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C7B0B" w14:textId="4E08FE81" w:rsidR="008C5E39" w:rsidRDefault="008C5E39" w:rsidP="008C5E39">
      <w:pPr>
        <w:spacing w:line="480" w:lineRule="auto"/>
        <w:rPr>
          <w:rFonts w:cs="Times New Roman"/>
          <w:b/>
          <w:bCs/>
          <w:szCs w:val="24"/>
          <w:lang w:val="en-US"/>
        </w:rPr>
      </w:pPr>
    </w:p>
    <w:p w14:paraId="35D23B41" w14:textId="33EC162A" w:rsidR="00B402F3" w:rsidRPr="008C5E39" w:rsidRDefault="00691AEB" w:rsidP="00421F59">
      <w:pPr>
        <w:spacing w:line="480" w:lineRule="auto"/>
        <w:ind w:left="284"/>
        <w:jc w:val="center"/>
        <w:rPr>
          <w:rFonts w:cs="Times New Roman"/>
          <w:b/>
          <w:bCs/>
          <w:szCs w:val="24"/>
          <w:lang w:val="en-US"/>
        </w:rPr>
      </w:pPr>
      <w:r w:rsidRPr="008C5E39">
        <w:rPr>
          <w:rFonts w:cs="Times New Roman"/>
          <w:b/>
          <w:bCs/>
          <w:szCs w:val="24"/>
          <w:lang w:val="en-US"/>
        </w:rPr>
        <w:t xml:space="preserve">DISCOURSE MARKERS IN STUDENTS’ </w:t>
      </w:r>
      <w:r w:rsidR="00CA1F43">
        <w:rPr>
          <w:rFonts w:cs="Times New Roman"/>
          <w:b/>
          <w:bCs/>
          <w:szCs w:val="24"/>
          <w:lang w:val="en-US"/>
        </w:rPr>
        <w:t xml:space="preserve">PRESENTATION </w:t>
      </w:r>
      <w:r w:rsidR="007E2D01">
        <w:rPr>
          <w:rFonts w:cs="Times New Roman"/>
          <w:b/>
          <w:bCs/>
          <w:szCs w:val="24"/>
          <w:lang w:val="en-US"/>
        </w:rPr>
        <w:t xml:space="preserve">AT </w:t>
      </w:r>
      <w:r w:rsidRPr="008C5E39">
        <w:rPr>
          <w:rFonts w:cs="Times New Roman"/>
          <w:b/>
          <w:bCs/>
          <w:szCs w:val="24"/>
          <w:lang w:val="en-US"/>
        </w:rPr>
        <w:t>IAIN PONOROGO</w:t>
      </w:r>
    </w:p>
    <w:p w14:paraId="6E6070BF" w14:textId="311E6279" w:rsidR="00691AEB" w:rsidRPr="0033486C" w:rsidRDefault="007A7392" w:rsidP="00E80369">
      <w:pPr>
        <w:spacing w:line="480" w:lineRule="auto"/>
        <w:rPr>
          <w:rFonts w:cs="Times New Roman"/>
          <w:b/>
          <w:bCs/>
          <w:sz w:val="32"/>
          <w:szCs w:val="32"/>
          <w:lang w:val="en-US"/>
        </w:rPr>
      </w:pPr>
      <w:r w:rsidRPr="0033486C">
        <w:rPr>
          <w:rFonts w:cs="Times New Roman"/>
          <w:b/>
          <w:bCs/>
          <w:sz w:val="32"/>
          <w:szCs w:val="32"/>
          <w:lang w:val="en-US"/>
        </w:rPr>
        <w:t xml:space="preserve">                                                 </w:t>
      </w:r>
      <w:r w:rsidR="008C5E39">
        <w:rPr>
          <w:rFonts w:cs="Times New Roman"/>
          <w:b/>
          <w:bCs/>
          <w:sz w:val="32"/>
          <w:szCs w:val="32"/>
          <w:lang w:val="en-US"/>
        </w:rPr>
        <w:t xml:space="preserve"> </w:t>
      </w:r>
      <w:r w:rsidR="0033486C">
        <w:rPr>
          <w:rFonts w:cs="Times New Roman"/>
          <w:b/>
          <w:bCs/>
          <w:sz w:val="32"/>
          <w:szCs w:val="32"/>
          <w:lang w:val="en-US"/>
        </w:rPr>
        <w:t xml:space="preserve"> </w:t>
      </w:r>
      <w:r w:rsidR="00691AEB" w:rsidRPr="0033486C">
        <w:rPr>
          <w:rFonts w:cs="Times New Roman"/>
          <w:b/>
          <w:bCs/>
          <w:sz w:val="32"/>
          <w:szCs w:val="32"/>
          <w:lang w:val="en-US"/>
        </w:rPr>
        <w:t xml:space="preserve">THESIS </w:t>
      </w:r>
    </w:p>
    <w:p w14:paraId="10F9BFFD" w14:textId="5D37ECE6" w:rsidR="00691AEB" w:rsidRPr="00B402F3" w:rsidRDefault="00B402F3" w:rsidP="00B402F3">
      <w:pPr>
        <w:spacing w:line="360" w:lineRule="auto"/>
        <w:rPr>
          <w:rFonts w:cs="Times New Roman"/>
          <w:szCs w:val="24"/>
          <w:lang w:val="en-US"/>
        </w:rPr>
      </w:pPr>
      <w:r>
        <w:rPr>
          <w:rFonts w:cs="Times New Roman"/>
          <w:szCs w:val="24"/>
          <w:lang w:val="en-US"/>
        </w:rPr>
        <w:t xml:space="preserve">                                                         </w:t>
      </w:r>
    </w:p>
    <w:p w14:paraId="7592636E" w14:textId="0D10AD08" w:rsidR="00CB4C6F" w:rsidRDefault="007A7392" w:rsidP="00E80369">
      <w:pPr>
        <w:spacing w:line="360" w:lineRule="auto"/>
        <w:jc w:val="center"/>
        <w:rPr>
          <w:noProof/>
        </w:rPr>
      </w:pPr>
      <w:r>
        <w:rPr>
          <w:noProof/>
          <w:lang w:val="en-US"/>
        </w:rPr>
        <w:t xml:space="preserve">      </w:t>
      </w:r>
      <w:r w:rsidR="00CB4C6F">
        <w:rPr>
          <w:noProof/>
          <w:lang w:val="en-US"/>
        </w:rPr>
        <w:t xml:space="preserve"> </w:t>
      </w:r>
      <w:r w:rsidR="00CB4C6F">
        <w:rPr>
          <w:noProof/>
        </w:rPr>
        <w:drawing>
          <wp:inline distT="0" distB="0" distL="0" distR="0" wp14:anchorId="51D3916D" wp14:editId="73CD7B09">
            <wp:extent cx="3244086" cy="3569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3911" cy="3612925"/>
                    </a:xfrm>
                    <a:prstGeom prst="rect">
                      <a:avLst/>
                    </a:prstGeom>
                  </pic:spPr>
                </pic:pic>
              </a:graphicData>
            </a:graphic>
          </wp:inline>
        </w:drawing>
      </w:r>
    </w:p>
    <w:p w14:paraId="16A6638E" w14:textId="4FB6C376" w:rsidR="00CB4C6F" w:rsidRPr="00DE5238" w:rsidRDefault="007A7392" w:rsidP="00B402F3">
      <w:pPr>
        <w:spacing w:line="360" w:lineRule="auto"/>
        <w:jc w:val="center"/>
        <w:rPr>
          <w:rFonts w:cs="Times New Roman"/>
          <w:b/>
          <w:bCs/>
          <w:szCs w:val="24"/>
          <w:lang w:val="en-US"/>
        </w:rPr>
      </w:pPr>
      <w:r w:rsidRPr="00DE5238">
        <w:rPr>
          <w:rFonts w:cs="Times New Roman"/>
          <w:b/>
          <w:bCs/>
          <w:szCs w:val="24"/>
          <w:lang w:val="en-US"/>
        </w:rPr>
        <w:t xml:space="preserve">  </w:t>
      </w:r>
      <w:r w:rsidR="00CB4C6F" w:rsidRPr="00DE5238">
        <w:rPr>
          <w:rFonts w:cs="Times New Roman"/>
          <w:b/>
          <w:bCs/>
          <w:szCs w:val="24"/>
          <w:lang w:val="en-US"/>
        </w:rPr>
        <w:t>By:</w:t>
      </w:r>
    </w:p>
    <w:p w14:paraId="5DD87860" w14:textId="0F5E40C7" w:rsidR="00CB4C6F" w:rsidRPr="00CB4C6F" w:rsidRDefault="007A7392" w:rsidP="00B402F3">
      <w:pPr>
        <w:spacing w:line="360" w:lineRule="auto"/>
        <w:jc w:val="center"/>
        <w:rPr>
          <w:rFonts w:cs="Times New Roman"/>
          <w:b/>
          <w:bCs/>
          <w:szCs w:val="24"/>
          <w:lang w:val="en-US"/>
        </w:rPr>
      </w:pPr>
      <w:r>
        <w:rPr>
          <w:rFonts w:cs="Times New Roman"/>
          <w:b/>
          <w:bCs/>
          <w:szCs w:val="24"/>
          <w:lang w:val="en-US"/>
        </w:rPr>
        <w:t xml:space="preserve">    </w:t>
      </w:r>
      <w:r w:rsidR="00CB4C6F">
        <w:rPr>
          <w:rFonts w:cs="Times New Roman"/>
          <w:b/>
          <w:bCs/>
          <w:szCs w:val="24"/>
          <w:lang w:val="en-US"/>
        </w:rPr>
        <w:t xml:space="preserve"> </w:t>
      </w:r>
      <w:r w:rsidR="00CB4C6F" w:rsidRPr="00CB4C6F">
        <w:rPr>
          <w:rFonts w:cs="Times New Roman"/>
          <w:b/>
          <w:bCs/>
          <w:szCs w:val="24"/>
          <w:lang w:val="en-US"/>
        </w:rPr>
        <w:t>ANIS MASRHELA LISTYANI</w:t>
      </w:r>
    </w:p>
    <w:p w14:paraId="430A8A67" w14:textId="53CAD02A" w:rsidR="00CB4C6F" w:rsidRPr="00E80369" w:rsidRDefault="007A7392" w:rsidP="00E80369">
      <w:pPr>
        <w:tabs>
          <w:tab w:val="left" w:pos="3146"/>
        </w:tabs>
        <w:spacing w:line="360" w:lineRule="auto"/>
        <w:jc w:val="center"/>
        <w:rPr>
          <w:rFonts w:cs="Times New Roman"/>
          <w:b/>
          <w:bCs/>
          <w:szCs w:val="24"/>
          <w:lang w:val="en-US"/>
        </w:rPr>
      </w:pPr>
      <w:r>
        <w:rPr>
          <w:rFonts w:cs="Times New Roman"/>
          <w:b/>
          <w:bCs/>
          <w:szCs w:val="24"/>
          <w:lang w:val="en-US"/>
        </w:rPr>
        <w:t xml:space="preserve">     </w:t>
      </w:r>
      <w:r w:rsidR="00CB4C6F" w:rsidRPr="00CB4C6F">
        <w:rPr>
          <w:rFonts w:cs="Times New Roman"/>
          <w:b/>
          <w:bCs/>
          <w:szCs w:val="24"/>
          <w:lang w:val="en-US"/>
        </w:rPr>
        <w:t>NIM. 204180009</w:t>
      </w:r>
    </w:p>
    <w:p w14:paraId="05FFEFD0" w14:textId="469FA0A8" w:rsidR="00CB4C6F" w:rsidRDefault="00CB4C6F" w:rsidP="00B402F3">
      <w:pPr>
        <w:spacing w:line="360" w:lineRule="auto"/>
        <w:rPr>
          <w:rFonts w:cs="Times New Roman"/>
          <w:b/>
          <w:bCs/>
          <w:szCs w:val="24"/>
          <w:lang w:val="en-US"/>
        </w:rPr>
      </w:pPr>
    </w:p>
    <w:p w14:paraId="74E3194E" w14:textId="32D82892" w:rsidR="00CB4C6F" w:rsidRPr="00CB4C6F" w:rsidRDefault="007A7392" w:rsidP="00B402F3">
      <w:pPr>
        <w:spacing w:line="360" w:lineRule="auto"/>
        <w:jc w:val="center"/>
        <w:rPr>
          <w:rFonts w:cs="Times New Roman"/>
          <w:b/>
          <w:bCs/>
          <w:szCs w:val="24"/>
          <w:lang w:val="en-US"/>
        </w:rPr>
      </w:pPr>
      <w:r>
        <w:rPr>
          <w:rFonts w:cs="Times New Roman"/>
          <w:b/>
          <w:bCs/>
          <w:szCs w:val="24"/>
          <w:lang w:val="en-US"/>
        </w:rPr>
        <w:t xml:space="preserve">      </w:t>
      </w:r>
      <w:r w:rsidR="006E4EA1">
        <w:rPr>
          <w:rFonts w:cs="Times New Roman"/>
          <w:b/>
          <w:bCs/>
          <w:szCs w:val="24"/>
          <w:lang w:val="en-US"/>
        </w:rPr>
        <w:t xml:space="preserve"> </w:t>
      </w:r>
      <w:r w:rsidR="00CB4C6F" w:rsidRPr="00CB4C6F">
        <w:rPr>
          <w:rFonts w:cs="Times New Roman"/>
          <w:b/>
          <w:bCs/>
          <w:szCs w:val="24"/>
          <w:lang w:val="en-US"/>
        </w:rPr>
        <w:t>ENGLISH EDUCATION DEPARTMENT</w:t>
      </w:r>
    </w:p>
    <w:p w14:paraId="29F56DBA" w14:textId="05B5D685" w:rsidR="00CB4C6F" w:rsidRDefault="007A7392" w:rsidP="00B402F3">
      <w:pPr>
        <w:spacing w:line="360" w:lineRule="auto"/>
        <w:jc w:val="center"/>
        <w:rPr>
          <w:rFonts w:cs="Times New Roman"/>
          <w:b/>
          <w:bCs/>
          <w:szCs w:val="24"/>
          <w:lang w:val="en-US"/>
        </w:rPr>
      </w:pPr>
      <w:r>
        <w:rPr>
          <w:rFonts w:cs="Times New Roman"/>
          <w:b/>
          <w:bCs/>
          <w:szCs w:val="24"/>
          <w:lang w:val="en-US"/>
        </w:rPr>
        <w:t xml:space="preserve">        </w:t>
      </w:r>
      <w:r w:rsidR="007858E7">
        <w:rPr>
          <w:rFonts w:cs="Times New Roman"/>
          <w:b/>
          <w:bCs/>
          <w:szCs w:val="24"/>
          <w:lang w:val="en-US"/>
        </w:rPr>
        <w:t xml:space="preserve"> </w:t>
      </w:r>
      <w:r>
        <w:rPr>
          <w:rFonts w:cs="Times New Roman"/>
          <w:b/>
          <w:bCs/>
          <w:szCs w:val="24"/>
          <w:lang w:val="en-US"/>
        </w:rPr>
        <w:t>FACULTY OF TARBIYAH AND TEACHER TRAINING</w:t>
      </w:r>
    </w:p>
    <w:p w14:paraId="49336DA3" w14:textId="7166D5D0" w:rsidR="007A7392" w:rsidRDefault="007A7392" w:rsidP="00B402F3">
      <w:pPr>
        <w:tabs>
          <w:tab w:val="left" w:pos="2105"/>
        </w:tabs>
        <w:spacing w:line="360" w:lineRule="auto"/>
        <w:jc w:val="center"/>
        <w:rPr>
          <w:rFonts w:cs="Times New Roman"/>
          <w:b/>
          <w:bCs/>
          <w:szCs w:val="24"/>
          <w:lang w:val="en-US"/>
        </w:rPr>
      </w:pPr>
      <w:r>
        <w:rPr>
          <w:rFonts w:cs="Times New Roman"/>
          <w:b/>
          <w:bCs/>
          <w:szCs w:val="24"/>
          <w:lang w:val="en-US"/>
        </w:rPr>
        <w:t xml:space="preserve">    </w:t>
      </w:r>
      <w:r w:rsidR="00856170">
        <w:rPr>
          <w:rFonts w:cs="Times New Roman"/>
          <w:b/>
          <w:bCs/>
          <w:szCs w:val="24"/>
          <w:lang w:val="en-US"/>
        </w:rPr>
        <w:t xml:space="preserve"> </w:t>
      </w:r>
      <w:r>
        <w:rPr>
          <w:rFonts w:cs="Times New Roman"/>
          <w:b/>
          <w:bCs/>
          <w:szCs w:val="24"/>
          <w:lang w:val="en-US"/>
        </w:rPr>
        <w:t xml:space="preserve">  STATE INSTITUTE OF ISLAMIC STUDIES PONOROGO</w:t>
      </w:r>
    </w:p>
    <w:p w14:paraId="6F956658" w14:textId="246BD4F1" w:rsidR="007858E7" w:rsidRDefault="00D977D8" w:rsidP="00D977D8">
      <w:pPr>
        <w:tabs>
          <w:tab w:val="left" w:pos="2105"/>
          <w:tab w:val="left" w:pos="3119"/>
          <w:tab w:val="left" w:pos="3261"/>
        </w:tabs>
        <w:spacing w:line="360" w:lineRule="auto"/>
        <w:rPr>
          <w:rFonts w:cs="Times New Roman"/>
          <w:b/>
          <w:bCs/>
          <w:szCs w:val="24"/>
          <w:lang w:val="en-US"/>
        </w:rPr>
      </w:pPr>
      <w:r>
        <w:rPr>
          <w:rFonts w:cs="Times New Roman"/>
          <w:b/>
          <w:bCs/>
          <w:szCs w:val="24"/>
          <w:lang w:val="en-US"/>
        </w:rPr>
        <w:t xml:space="preserve">                                                             </w:t>
      </w:r>
      <w:r w:rsidR="007554CA">
        <w:rPr>
          <w:rFonts w:cs="Times New Roman"/>
          <w:b/>
          <w:bCs/>
          <w:szCs w:val="24"/>
          <w:lang w:val="en-US"/>
        </w:rPr>
        <w:t>NOVEMBER</w:t>
      </w:r>
      <w:r w:rsidR="000F598A">
        <w:rPr>
          <w:rFonts w:cs="Times New Roman"/>
          <w:b/>
          <w:bCs/>
          <w:szCs w:val="24"/>
          <w:lang w:val="en-US"/>
        </w:rPr>
        <w:t xml:space="preserve"> </w:t>
      </w:r>
      <w:r w:rsidR="007A7392" w:rsidRPr="007A7392">
        <w:rPr>
          <w:rFonts w:cs="Times New Roman"/>
          <w:b/>
          <w:bCs/>
          <w:szCs w:val="24"/>
          <w:lang w:val="en-US"/>
        </w:rPr>
        <w:t>2022</w:t>
      </w:r>
    </w:p>
    <w:p w14:paraId="0B2C6B16" w14:textId="77777777" w:rsidR="008C5E39" w:rsidRDefault="008C5E39" w:rsidP="008B352D">
      <w:pPr>
        <w:tabs>
          <w:tab w:val="left" w:pos="2105"/>
        </w:tabs>
        <w:spacing w:line="360" w:lineRule="auto"/>
        <w:jc w:val="center"/>
        <w:rPr>
          <w:rFonts w:cs="Times New Roman"/>
          <w:b/>
          <w:bCs/>
          <w:szCs w:val="24"/>
          <w:lang w:val="en-US"/>
        </w:rPr>
      </w:pPr>
    </w:p>
    <w:p w14:paraId="3F53AEAC" w14:textId="4A4CC281" w:rsidR="00125EC6" w:rsidRPr="005B0AE4" w:rsidRDefault="00DE5238" w:rsidP="00DE5238">
      <w:pPr>
        <w:pStyle w:val="Heading1"/>
      </w:pPr>
      <w:bookmarkStart w:id="0" w:name="_Toc113873397"/>
      <w:r>
        <w:lastRenderedPageBreak/>
        <w:t xml:space="preserve">       </w:t>
      </w:r>
      <w:r w:rsidR="00125EC6" w:rsidRPr="005B0AE4">
        <w:t>DISCOURSE MARKERS IN STUDENTS’ PRESENTATION AT IAIN PONOROGO</w:t>
      </w:r>
      <w:bookmarkEnd w:id="0"/>
    </w:p>
    <w:p w14:paraId="0860DC9F" w14:textId="3B815BEA" w:rsidR="00125EC6" w:rsidRPr="0033486C" w:rsidRDefault="00125EC6" w:rsidP="00125EC6">
      <w:pPr>
        <w:spacing w:line="480" w:lineRule="auto"/>
        <w:rPr>
          <w:rFonts w:cs="Times New Roman"/>
          <w:b/>
          <w:bCs/>
          <w:sz w:val="32"/>
          <w:szCs w:val="32"/>
          <w:lang w:val="en-US"/>
        </w:rPr>
      </w:pPr>
      <w:r w:rsidRPr="0033486C">
        <w:rPr>
          <w:rFonts w:cs="Times New Roman"/>
          <w:b/>
          <w:bCs/>
          <w:sz w:val="32"/>
          <w:szCs w:val="32"/>
          <w:lang w:val="en-US"/>
        </w:rPr>
        <w:t xml:space="preserve">                                                 </w:t>
      </w:r>
      <w:r w:rsidR="00DE5238">
        <w:rPr>
          <w:rFonts w:cs="Times New Roman"/>
          <w:b/>
          <w:bCs/>
          <w:sz w:val="32"/>
          <w:szCs w:val="32"/>
          <w:lang w:val="en-US"/>
        </w:rPr>
        <w:t xml:space="preserve"> </w:t>
      </w:r>
      <w:r>
        <w:rPr>
          <w:rFonts w:cs="Times New Roman"/>
          <w:b/>
          <w:bCs/>
          <w:sz w:val="32"/>
          <w:szCs w:val="32"/>
          <w:lang w:val="en-US"/>
        </w:rPr>
        <w:t xml:space="preserve"> </w:t>
      </w:r>
      <w:r w:rsidRPr="0033486C">
        <w:rPr>
          <w:rFonts w:cs="Times New Roman"/>
          <w:b/>
          <w:bCs/>
          <w:sz w:val="32"/>
          <w:szCs w:val="32"/>
          <w:lang w:val="en-US"/>
        </w:rPr>
        <w:t xml:space="preserve">THESIS </w:t>
      </w:r>
    </w:p>
    <w:p w14:paraId="06FC74F7" w14:textId="74DE416B" w:rsidR="00125EC6" w:rsidRPr="0033486C" w:rsidRDefault="00125EC6" w:rsidP="00125EC6">
      <w:pPr>
        <w:spacing w:line="480" w:lineRule="auto"/>
        <w:rPr>
          <w:rFonts w:cs="Times New Roman"/>
          <w:szCs w:val="24"/>
          <w:lang w:val="en-US"/>
        </w:rPr>
      </w:pPr>
      <w:r w:rsidRPr="0033486C">
        <w:rPr>
          <w:rFonts w:cs="Times New Roman"/>
          <w:szCs w:val="24"/>
          <w:lang w:val="en-US"/>
        </w:rPr>
        <w:t xml:space="preserve">                                                                  </w:t>
      </w:r>
      <w:r w:rsidR="00942B61">
        <w:rPr>
          <w:rFonts w:cs="Times New Roman"/>
          <w:szCs w:val="24"/>
          <w:lang w:val="en-US"/>
        </w:rPr>
        <w:t xml:space="preserve"> </w:t>
      </w:r>
      <w:r w:rsidRPr="0033486C">
        <w:rPr>
          <w:rFonts w:cs="Times New Roman"/>
          <w:szCs w:val="24"/>
          <w:lang w:val="en-US"/>
        </w:rPr>
        <w:t xml:space="preserve"> Presented to </w:t>
      </w:r>
    </w:p>
    <w:p w14:paraId="1E1FD9DC" w14:textId="77777777" w:rsidR="00125EC6" w:rsidRPr="00E80369" w:rsidRDefault="00125EC6" w:rsidP="00125EC6">
      <w:pPr>
        <w:spacing w:line="360" w:lineRule="auto"/>
        <w:ind w:left="284"/>
        <w:jc w:val="center"/>
        <w:rPr>
          <w:rFonts w:cs="Times New Roman"/>
          <w:szCs w:val="24"/>
          <w:lang w:val="en-US"/>
        </w:rPr>
      </w:pPr>
      <w:r>
        <w:rPr>
          <w:rFonts w:cs="Times New Roman"/>
          <w:szCs w:val="24"/>
          <w:lang w:val="en-US"/>
        </w:rPr>
        <w:t xml:space="preserve"> </w:t>
      </w:r>
      <w:r w:rsidRPr="00E80369">
        <w:rPr>
          <w:rFonts w:cs="Times New Roman"/>
          <w:szCs w:val="24"/>
          <w:lang w:val="en-US"/>
        </w:rPr>
        <w:t xml:space="preserve">State Institute of Islamic Studies </w:t>
      </w:r>
      <w:proofErr w:type="spellStart"/>
      <w:r w:rsidRPr="00E80369">
        <w:rPr>
          <w:rFonts w:cs="Times New Roman"/>
          <w:szCs w:val="24"/>
          <w:lang w:val="en-US"/>
        </w:rPr>
        <w:t>Ponorogo</w:t>
      </w:r>
      <w:proofErr w:type="spellEnd"/>
    </w:p>
    <w:p w14:paraId="46F59441" w14:textId="77777777" w:rsidR="00125EC6" w:rsidRPr="00E80369" w:rsidRDefault="00125EC6" w:rsidP="00125EC6">
      <w:pPr>
        <w:spacing w:line="360" w:lineRule="auto"/>
        <w:ind w:left="284"/>
        <w:jc w:val="center"/>
        <w:rPr>
          <w:rFonts w:cs="Times New Roman"/>
          <w:szCs w:val="24"/>
          <w:lang w:val="en-US"/>
        </w:rPr>
      </w:pPr>
      <w:r w:rsidRPr="00E80369">
        <w:rPr>
          <w:rFonts w:cs="Times New Roman"/>
          <w:szCs w:val="24"/>
          <w:lang w:val="en-US"/>
        </w:rPr>
        <w:t>in Partial Fulfillment of the Requirement</w:t>
      </w:r>
    </w:p>
    <w:p w14:paraId="56455874" w14:textId="77777777" w:rsidR="00125EC6" w:rsidRPr="00E80369" w:rsidRDefault="00125EC6" w:rsidP="00125EC6">
      <w:pPr>
        <w:spacing w:line="360" w:lineRule="auto"/>
        <w:ind w:left="284"/>
        <w:jc w:val="center"/>
        <w:rPr>
          <w:rFonts w:cs="Times New Roman"/>
          <w:szCs w:val="24"/>
          <w:lang w:val="en-US"/>
        </w:rPr>
      </w:pPr>
      <w:r w:rsidRPr="00E80369">
        <w:rPr>
          <w:rFonts w:cs="Times New Roman"/>
          <w:szCs w:val="24"/>
          <w:lang w:val="en-US"/>
        </w:rPr>
        <w:t>for the Degree of Sarjana in English Education</w:t>
      </w:r>
    </w:p>
    <w:p w14:paraId="3D5F47FC" w14:textId="77777777" w:rsidR="00125EC6" w:rsidRPr="00B402F3" w:rsidRDefault="00125EC6" w:rsidP="00125EC6">
      <w:pPr>
        <w:spacing w:line="360" w:lineRule="auto"/>
        <w:rPr>
          <w:rFonts w:cs="Times New Roman"/>
          <w:szCs w:val="24"/>
          <w:lang w:val="en-US"/>
        </w:rPr>
      </w:pPr>
      <w:r>
        <w:rPr>
          <w:rFonts w:cs="Times New Roman"/>
          <w:szCs w:val="24"/>
          <w:lang w:val="en-US"/>
        </w:rPr>
        <w:t xml:space="preserve">                                                         </w:t>
      </w:r>
    </w:p>
    <w:p w14:paraId="0B597354" w14:textId="77777777" w:rsidR="00125EC6" w:rsidRDefault="00125EC6" w:rsidP="00125EC6">
      <w:pPr>
        <w:spacing w:line="360" w:lineRule="auto"/>
        <w:jc w:val="center"/>
        <w:rPr>
          <w:noProof/>
        </w:rPr>
      </w:pPr>
      <w:r>
        <w:rPr>
          <w:noProof/>
          <w:lang w:val="en-US"/>
        </w:rPr>
        <w:t xml:space="preserve">       </w:t>
      </w:r>
      <w:r>
        <w:rPr>
          <w:noProof/>
        </w:rPr>
        <w:drawing>
          <wp:inline distT="0" distB="0" distL="0" distR="0" wp14:anchorId="27C1C963" wp14:editId="44AB268A">
            <wp:extent cx="2309495" cy="19281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1092" cy="1946223"/>
                    </a:xfrm>
                    <a:prstGeom prst="rect">
                      <a:avLst/>
                    </a:prstGeom>
                  </pic:spPr>
                </pic:pic>
              </a:graphicData>
            </a:graphic>
          </wp:inline>
        </w:drawing>
      </w:r>
    </w:p>
    <w:p w14:paraId="01AA1CC2" w14:textId="77777777" w:rsidR="00125EC6" w:rsidRPr="00DE5238" w:rsidRDefault="00125EC6" w:rsidP="00125EC6">
      <w:pPr>
        <w:spacing w:line="360" w:lineRule="auto"/>
        <w:jc w:val="center"/>
        <w:rPr>
          <w:rFonts w:cs="Times New Roman"/>
          <w:b/>
          <w:bCs/>
          <w:szCs w:val="24"/>
          <w:lang w:val="en-US"/>
        </w:rPr>
      </w:pPr>
      <w:r w:rsidRPr="00DE5238">
        <w:rPr>
          <w:rFonts w:cs="Times New Roman"/>
          <w:b/>
          <w:bCs/>
          <w:szCs w:val="24"/>
          <w:lang w:val="en-US"/>
        </w:rPr>
        <w:t xml:space="preserve">  By:</w:t>
      </w:r>
    </w:p>
    <w:p w14:paraId="761DFDA3" w14:textId="77777777" w:rsidR="00125EC6" w:rsidRPr="00CB4C6F" w:rsidRDefault="00125EC6" w:rsidP="00125EC6">
      <w:pPr>
        <w:spacing w:line="360" w:lineRule="auto"/>
        <w:jc w:val="center"/>
        <w:rPr>
          <w:rFonts w:cs="Times New Roman"/>
          <w:b/>
          <w:bCs/>
          <w:szCs w:val="24"/>
          <w:lang w:val="en-US"/>
        </w:rPr>
      </w:pPr>
      <w:r>
        <w:rPr>
          <w:rFonts w:cs="Times New Roman"/>
          <w:b/>
          <w:bCs/>
          <w:szCs w:val="24"/>
          <w:lang w:val="en-US"/>
        </w:rPr>
        <w:t xml:space="preserve">     </w:t>
      </w:r>
      <w:r w:rsidRPr="00CB4C6F">
        <w:rPr>
          <w:rFonts w:cs="Times New Roman"/>
          <w:b/>
          <w:bCs/>
          <w:szCs w:val="24"/>
          <w:lang w:val="en-US"/>
        </w:rPr>
        <w:t>ANIS MASRHELA LISTYANI</w:t>
      </w:r>
    </w:p>
    <w:p w14:paraId="77985B23" w14:textId="77777777" w:rsidR="00125EC6" w:rsidRPr="00E80369" w:rsidRDefault="00125EC6" w:rsidP="00125EC6">
      <w:pPr>
        <w:tabs>
          <w:tab w:val="left" w:pos="3146"/>
        </w:tabs>
        <w:spacing w:line="360" w:lineRule="auto"/>
        <w:jc w:val="center"/>
        <w:rPr>
          <w:rFonts w:cs="Times New Roman"/>
          <w:b/>
          <w:bCs/>
          <w:szCs w:val="24"/>
          <w:lang w:val="en-US"/>
        </w:rPr>
      </w:pPr>
      <w:r>
        <w:rPr>
          <w:rFonts w:cs="Times New Roman"/>
          <w:b/>
          <w:bCs/>
          <w:szCs w:val="24"/>
          <w:lang w:val="en-US"/>
        </w:rPr>
        <w:t xml:space="preserve">     </w:t>
      </w:r>
      <w:r w:rsidRPr="00CB4C6F">
        <w:rPr>
          <w:rFonts w:cs="Times New Roman"/>
          <w:b/>
          <w:bCs/>
          <w:szCs w:val="24"/>
          <w:lang w:val="en-US"/>
        </w:rPr>
        <w:t>NIM. 204180009</w:t>
      </w:r>
    </w:p>
    <w:p w14:paraId="2AED3BF0" w14:textId="77777777" w:rsidR="00125EC6" w:rsidRDefault="00125EC6" w:rsidP="00125EC6">
      <w:pPr>
        <w:spacing w:line="360" w:lineRule="auto"/>
        <w:rPr>
          <w:rFonts w:cs="Times New Roman"/>
          <w:b/>
          <w:bCs/>
          <w:szCs w:val="24"/>
          <w:lang w:val="en-US"/>
        </w:rPr>
      </w:pPr>
    </w:p>
    <w:p w14:paraId="6A212127" w14:textId="77777777" w:rsidR="00125EC6" w:rsidRPr="00CB4C6F" w:rsidRDefault="00125EC6" w:rsidP="00125EC6">
      <w:pPr>
        <w:spacing w:line="360" w:lineRule="auto"/>
        <w:jc w:val="center"/>
        <w:rPr>
          <w:rFonts w:cs="Times New Roman"/>
          <w:b/>
          <w:bCs/>
          <w:szCs w:val="24"/>
          <w:lang w:val="en-US"/>
        </w:rPr>
      </w:pPr>
      <w:r>
        <w:rPr>
          <w:rFonts w:cs="Times New Roman"/>
          <w:b/>
          <w:bCs/>
          <w:szCs w:val="24"/>
          <w:lang w:val="en-US"/>
        </w:rPr>
        <w:t xml:space="preserve">       </w:t>
      </w:r>
      <w:r w:rsidRPr="00CB4C6F">
        <w:rPr>
          <w:rFonts w:cs="Times New Roman"/>
          <w:b/>
          <w:bCs/>
          <w:szCs w:val="24"/>
          <w:lang w:val="en-US"/>
        </w:rPr>
        <w:t>ENGLISH EDUCATION DEPARTMENT</w:t>
      </w:r>
    </w:p>
    <w:p w14:paraId="1401D380" w14:textId="77777777" w:rsidR="00125EC6" w:rsidRDefault="00125EC6" w:rsidP="00125EC6">
      <w:pPr>
        <w:spacing w:line="360" w:lineRule="auto"/>
        <w:jc w:val="center"/>
        <w:rPr>
          <w:rFonts w:cs="Times New Roman"/>
          <w:b/>
          <w:bCs/>
          <w:szCs w:val="24"/>
          <w:lang w:val="en-US"/>
        </w:rPr>
      </w:pPr>
      <w:r>
        <w:rPr>
          <w:rFonts w:cs="Times New Roman"/>
          <w:b/>
          <w:bCs/>
          <w:szCs w:val="24"/>
          <w:lang w:val="en-US"/>
        </w:rPr>
        <w:t xml:space="preserve">         FACULTY OF TARBIYAH AND TEACHER TRAINING</w:t>
      </w:r>
    </w:p>
    <w:p w14:paraId="251B926B" w14:textId="77777777" w:rsidR="00125EC6" w:rsidRDefault="00125EC6" w:rsidP="00125EC6">
      <w:pPr>
        <w:tabs>
          <w:tab w:val="left" w:pos="2105"/>
        </w:tabs>
        <w:spacing w:line="360" w:lineRule="auto"/>
        <w:jc w:val="center"/>
        <w:rPr>
          <w:rFonts w:cs="Times New Roman"/>
          <w:b/>
          <w:bCs/>
          <w:szCs w:val="24"/>
          <w:lang w:val="en-US"/>
        </w:rPr>
      </w:pPr>
      <w:r>
        <w:rPr>
          <w:rFonts w:cs="Times New Roman"/>
          <w:b/>
          <w:bCs/>
          <w:szCs w:val="24"/>
          <w:lang w:val="en-US"/>
        </w:rPr>
        <w:t xml:space="preserve">       STATE INSTITUTE OF ISLAMIC STUDIES PONOROGO</w:t>
      </w:r>
    </w:p>
    <w:p w14:paraId="3C8547A9" w14:textId="4FA4A43A" w:rsidR="00E2418F" w:rsidRDefault="001B7059" w:rsidP="00E2418F">
      <w:pPr>
        <w:tabs>
          <w:tab w:val="left" w:pos="2105"/>
        </w:tabs>
        <w:spacing w:line="360" w:lineRule="auto"/>
        <w:jc w:val="center"/>
        <w:rPr>
          <w:rFonts w:cs="Times New Roman"/>
          <w:b/>
          <w:bCs/>
          <w:szCs w:val="24"/>
          <w:lang w:val="en-US"/>
        </w:rPr>
        <w:sectPr w:rsidR="00E2418F" w:rsidSect="006D70EE">
          <w:headerReference w:type="default" r:id="rId9"/>
          <w:footerReference w:type="default" r:id="rId10"/>
          <w:footerReference w:type="first" r:id="rId11"/>
          <w:pgSz w:w="11906" w:h="16838"/>
          <w:pgMar w:top="1134" w:right="1418" w:bottom="1134" w:left="1418" w:header="709" w:footer="624" w:gutter="0"/>
          <w:pgNumType w:fmt="lowerRoman" w:start="2"/>
          <w:cols w:space="708"/>
          <w:titlePg/>
          <w:docGrid w:linePitch="360"/>
        </w:sectPr>
      </w:pPr>
      <w:r>
        <w:rPr>
          <w:rFonts w:cs="Times New Roman"/>
          <w:b/>
          <w:bCs/>
          <w:szCs w:val="24"/>
          <w:lang w:val="en-US"/>
        </w:rPr>
        <w:t xml:space="preserve">    </w:t>
      </w:r>
      <w:r w:rsidR="00125EC6">
        <w:rPr>
          <w:rFonts w:cs="Times New Roman"/>
          <w:b/>
          <w:bCs/>
          <w:szCs w:val="24"/>
          <w:lang w:val="en-US"/>
        </w:rPr>
        <w:t xml:space="preserve"> </w:t>
      </w:r>
      <w:r w:rsidR="007554CA">
        <w:rPr>
          <w:rFonts w:cs="Times New Roman"/>
          <w:b/>
          <w:bCs/>
          <w:szCs w:val="24"/>
          <w:lang w:val="en-US"/>
        </w:rPr>
        <w:t xml:space="preserve">NOVEMBER </w:t>
      </w:r>
      <w:r w:rsidR="00125EC6" w:rsidRPr="007A7392">
        <w:rPr>
          <w:rFonts w:cs="Times New Roman"/>
          <w:b/>
          <w:bCs/>
          <w:szCs w:val="24"/>
          <w:lang w:val="en-US"/>
        </w:rPr>
        <w:t>202</w:t>
      </w:r>
      <w:r w:rsidR="0068296B">
        <w:rPr>
          <w:rFonts w:cs="Times New Roman"/>
          <w:b/>
          <w:bCs/>
          <w:szCs w:val="24"/>
          <w:lang w:val="en-US"/>
        </w:rPr>
        <w:t>2</w:t>
      </w:r>
    </w:p>
    <w:p w14:paraId="4A0B0E84" w14:textId="699FEBD8" w:rsidR="001B1DC5" w:rsidRPr="008B20FA" w:rsidRDefault="008B20FA" w:rsidP="008B20FA">
      <w:pPr>
        <w:spacing w:line="480" w:lineRule="auto"/>
        <w:jc w:val="both"/>
        <w:rPr>
          <w:rFonts w:cs="Times New Roman"/>
          <w:szCs w:val="24"/>
          <w:lang w:val="en-US"/>
        </w:rPr>
      </w:pPr>
      <w:r>
        <w:rPr>
          <w:noProof/>
        </w:rPr>
        <w:lastRenderedPageBreak/>
        <w:drawing>
          <wp:anchor distT="0" distB="0" distL="0" distR="0" simplePos="0" relativeHeight="251663360" behindDoc="0" locked="0" layoutInCell="1" allowOverlap="1" wp14:anchorId="0EF4A6D7" wp14:editId="27DCA2D7">
            <wp:simplePos x="0" y="0"/>
            <wp:positionH relativeFrom="margin">
              <wp:posOffset>-537175</wp:posOffset>
            </wp:positionH>
            <wp:positionV relativeFrom="page">
              <wp:posOffset>237995</wp:posOffset>
            </wp:positionV>
            <wp:extent cx="6863419" cy="9541464"/>
            <wp:effectExtent l="0" t="0" r="0" b="3175"/>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6870429" cy="9551209"/>
                    </a:xfrm>
                    <a:prstGeom prst="rect">
                      <a:avLst/>
                    </a:prstGeom>
                  </pic:spPr>
                </pic:pic>
              </a:graphicData>
            </a:graphic>
            <wp14:sizeRelH relativeFrom="margin">
              <wp14:pctWidth>0</wp14:pctWidth>
            </wp14:sizeRelH>
            <wp14:sizeRelV relativeFrom="margin">
              <wp14:pctHeight>0</wp14:pctHeight>
            </wp14:sizeRelV>
          </wp:anchor>
        </w:drawing>
      </w:r>
    </w:p>
    <w:p w14:paraId="1603CDBF" w14:textId="16C39E63" w:rsidR="001B1DC5" w:rsidRDefault="001B1DC5" w:rsidP="008B20FA">
      <w:pPr>
        <w:pStyle w:val="ListParagraph"/>
        <w:spacing w:line="480" w:lineRule="auto"/>
        <w:ind w:left="284" w:hanging="851"/>
        <w:jc w:val="both"/>
        <w:rPr>
          <w:rFonts w:cs="Times New Roman"/>
          <w:szCs w:val="24"/>
          <w:lang w:val="en-US"/>
        </w:rPr>
      </w:pPr>
      <w:r>
        <w:rPr>
          <w:rFonts w:cs="Times New Roman"/>
          <w:szCs w:val="24"/>
          <w:lang w:val="en-US"/>
        </w:rPr>
        <w:t xml:space="preserve">                </w:t>
      </w:r>
    </w:p>
    <w:p w14:paraId="61006C44" w14:textId="0F9DA850" w:rsidR="008B20FA" w:rsidRDefault="008B20FA" w:rsidP="008B20FA">
      <w:pPr>
        <w:pStyle w:val="ListParagraph"/>
        <w:spacing w:line="480" w:lineRule="auto"/>
        <w:ind w:left="284" w:hanging="851"/>
        <w:jc w:val="both"/>
        <w:rPr>
          <w:rFonts w:cs="Times New Roman"/>
          <w:szCs w:val="24"/>
          <w:lang w:val="en-US"/>
        </w:rPr>
      </w:pPr>
    </w:p>
    <w:p w14:paraId="6E826C55" w14:textId="682CDEBC" w:rsidR="008B20FA" w:rsidRDefault="008B20FA" w:rsidP="008B20FA">
      <w:pPr>
        <w:pStyle w:val="ListParagraph"/>
        <w:spacing w:line="480" w:lineRule="auto"/>
        <w:ind w:left="284" w:hanging="851"/>
        <w:jc w:val="both"/>
        <w:rPr>
          <w:rFonts w:cs="Times New Roman"/>
          <w:szCs w:val="24"/>
          <w:lang w:val="en-US"/>
        </w:rPr>
      </w:pPr>
    </w:p>
    <w:p w14:paraId="670AB2D7" w14:textId="683855A7" w:rsidR="008B20FA" w:rsidRDefault="008B20FA" w:rsidP="008B20FA">
      <w:pPr>
        <w:pStyle w:val="ListParagraph"/>
        <w:spacing w:line="480" w:lineRule="auto"/>
        <w:ind w:left="284" w:hanging="851"/>
        <w:jc w:val="both"/>
        <w:rPr>
          <w:rFonts w:cs="Times New Roman"/>
          <w:szCs w:val="24"/>
          <w:lang w:val="en-US"/>
        </w:rPr>
      </w:pPr>
    </w:p>
    <w:p w14:paraId="490240C3" w14:textId="767B5B98" w:rsidR="008B20FA" w:rsidRDefault="008B20FA" w:rsidP="008B20FA">
      <w:pPr>
        <w:pStyle w:val="ListParagraph"/>
        <w:spacing w:line="480" w:lineRule="auto"/>
        <w:ind w:left="284" w:hanging="851"/>
        <w:jc w:val="both"/>
        <w:rPr>
          <w:rFonts w:cs="Times New Roman"/>
          <w:szCs w:val="24"/>
          <w:lang w:val="en-US"/>
        </w:rPr>
      </w:pPr>
    </w:p>
    <w:p w14:paraId="7575BF7D" w14:textId="4F903FE7" w:rsidR="008B20FA" w:rsidRDefault="008B20FA" w:rsidP="008B20FA">
      <w:pPr>
        <w:pStyle w:val="ListParagraph"/>
        <w:spacing w:line="480" w:lineRule="auto"/>
        <w:ind w:left="284" w:hanging="851"/>
        <w:jc w:val="both"/>
        <w:rPr>
          <w:rFonts w:cs="Times New Roman"/>
          <w:szCs w:val="24"/>
          <w:lang w:val="en-US"/>
        </w:rPr>
      </w:pPr>
    </w:p>
    <w:p w14:paraId="5513F113" w14:textId="7914376C" w:rsidR="008B20FA" w:rsidRDefault="008B20FA" w:rsidP="008B20FA">
      <w:pPr>
        <w:pStyle w:val="ListParagraph"/>
        <w:spacing w:line="480" w:lineRule="auto"/>
        <w:ind w:left="284" w:hanging="851"/>
        <w:jc w:val="both"/>
        <w:rPr>
          <w:rFonts w:cs="Times New Roman"/>
          <w:szCs w:val="24"/>
          <w:lang w:val="en-US"/>
        </w:rPr>
      </w:pPr>
    </w:p>
    <w:p w14:paraId="179F1C0E" w14:textId="4E03F544" w:rsidR="008B20FA" w:rsidRDefault="008B20FA" w:rsidP="008B20FA">
      <w:pPr>
        <w:pStyle w:val="ListParagraph"/>
        <w:spacing w:line="480" w:lineRule="auto"/>
        <w:ind w:left="284" w:hanging="851"/>
        <w:jc w:val="both"/>
        <w:rPr>
          <w:rFonts w:cs="Times New Roman"/>
          <w:szCs w:val="24"/>
          <w:lang w:val="en-US"/>
        </w:rPr>
      </w:pPr>
    </w:p>
    <w:p w14:paraId="08E503AE" w14:textId="3C982EAE" w:rsidR="008B20FA" w:rsidRDefault="008B20FA" w:rsidP="008B20FA">
      <w:pPr>
        <w:pStyle w:val="ListParagraph"/>
        <w:spacing w:line="480" w:lineRule="auto"/>
        <w:ind w:left="284" w:hanging="851"/>
        <w:jc w:val="both"/>
        <w:rPr>
          <w:rFonts w:cs="Times New Roman"/>
          <w:szCs w:val="24"/>
          <w:lang w:val="en-US"/>
        </w:rPr>
      </w:pPr>
    </w:p>
    <w:p w14:paraId="0403CD7F" w14:textId="20EF2807" w:rsidR="008B20FA" w:rsidRDefault="008B20FA" w:rsidP="008B20FA">
      <w:pPr>
        <w:pStyle w:val="ListParagraph"/>
        <w:spacing w:line="480" w:lineRule="auto"/>
        <w:ind w:left="284" w:hanging="851"/>
        <w:jc w:val="both"/>
        <w:rPr>
          <w:rFonts w:cs="Times New Roman"/>
          <w:szCs w:val="24"/>
          <w:lang w:val="en-US"/>
        </w:rPr>
      </w:pPr>
    </w:p>
    <w:p w14:paraId="11DF5270" w14:textId="3F6A4783" w:rsidR="008B20FA" w:rsidRDefault="008B20FA" w:rsidP="008B20FA">
      <w:pPr>
        <w:pStyle w:val="ListParagraph"/>
        <w:spacing w:line="480" w:lineRule="auto"/>
        <w:ind w:left="284" w:hanging="851"/>
        <w:jc w:val="both"/>
        <w:rPr>
          <w:rFonts w:cs="Times New Roman"/>
          <w:szCs w:val="24"/>
          <w:lang w:val="en-US"/>
        </w:rPr>
      </w:pPr>
    </w:p>
    <w:p w14:paraId="6B464899" w14:textId="77777777" w:rsidR="008B20FA" w:rsidRPr="007D58A3" w:rsidRDefault="008B20FA" w:rsidP="008B20FA">
      <w:pPr>
        <w:pStyle w:val="ListParagraph"/>
        <w:spacing w:line="480" w:lineRule="auto"/>
        <w:ind w:left="284" w:hanging="851"/>
        <w:jc w:val="both"/>
        <w:rPr>
          <w:rFonts w:cs="Times New Roman"/>
          <w:b/>
          <w:bCs/>
          <w:szCs w:val="24"/>
          <w:lang w:val="en-US"/>
        </w:rPr>
      </w:pPr>
    </w:p>
    <w:p w14:paraId="2AF8CE1D" w14:textId="77777777" w:rsidR="001B1DC5" w:rsidRPr="007D58A3" w:rsidRDefault="001B1DC5" w:rsidP="001B1DC5">
      <w:pPr>
        <w:pStyle w:val="ListParagraph"/>
        <w:spacing w:line="360" w:lineRule="auto"/>
        <w:ind w:left="2127" w:hanging="2411"/>
        <w:rPr>
          <w:rFonts w:cs="Times New Roman"/>
          <w:szCs w:val="24"/>
          <w:u w:val="single"/>
          <w:lang w:val="en-US"/>
        </w:rPr>
      </w:pPr>
    </w:p>
    <w:p w14:paraId="52664500" w14:textId="2EEAB007" w:rsidR="001B1DC5" w:rsidRPr="001B1DC5" w:rsidRDefault="001B1DC5" w:rsidP="001B1DC5">
      <w:pPr>
        <w:pStyle w:val="ListParagraph"/>
        <w:spacing w:line="360" w:lineRule="auto"/>
        <w:ind w:left="2127" w:hanging="1843"/>
        <w:rPr>
          <w:rFonts w:cs="Times New Roman"/>
          <w:szCs w:val="24"/>
          <w:lang w:val="en-US"/>
        </w:rPr>
      </w:pPr>
      <w:r>
        <w:rPr>
          <w:rFonts w:cs="Times New Roman"/>
          <w:szCs w:val="24"/>
          <w:lang w:val="en-US"/>
        </w:rPr>
        <w:t xml:space="preserve">  </w:t>
      </w:r>
    </w:p>
    <w:p w14:paraId="3871E632" w14:textId="77777777" w:rsidR="001B1DC5" w:rsidRDefault="001B1DC5" w:rsidP="001B1DC5">
      <w:pPr>
        <w:pStyle w:val="ListParagraph"/>
        <w:spacing w:line="360" w:lineRule="auto"/>
        <w:ind w:left="2127" w:hanging="1843"/>
        <w:rPr>
          <w:rFonts w:cs="Times New Roman"/>
          <w:szCs w:val="24"/>
          <w:lang w:val="en-US"/>
        </w:rPr>
      </w:pPr>
    </w:p>
    <w:p w14:paraId="6058C4C8" w14:textId="28B8E661" w:rsidR="001B1DC5" w:rsidRDefault="001B1DC5" w:rsidP="008B20FA">
      <w:pPr>
        <w:pStyle w:val="ListParagraph"/>
        <w:spacing w:line="360" w:lineRule="auto"/>
        <w:ind w:left="426" w:hanging="1843"/>
        <w:jc w:val="center"/>
        <w:rPr>
          <w:rFonts w:cs="Times New Roman"/>
          <w:szCs w:val="24"/>
          <w:lang w:val="en-US"/>
        </w:rPr>
      </w:pPr>
      <w:r>
        <w:rPr>
          <w:rFonts w:cs="Times New Roman"/>
          <w:szCs w:val="24"/>
          <w:lang w:val="en-US"/>
        </w:rPr>
        <w:t xml:space="preserve">                             </w:t>
      </w:r>
    </w:p>
    <w:p w14:paraId="78475F74" w14:textId="6525ED35" w:rsidR="008B20FA" w:rsidRDefault="008B20FA" w:rsidP="008B20FA">
      <w:pPr>
        <w:pStyle w:val="ListParagraph"/>
        <w:spacing w:line="360" w:lineRule="auto"/>
        <w:ind w:left="426" w:hanging="1843"/>
        <w:jc w:val="center"/>
        <w:rPr>
          <w:rFonts w:cs="Times New Roman"/>
          <w:szCs w:val="24"/>
          <w:lang w:val="en-US"/>
        </w:rPr>
      </w:pPr>
    </w:p>
    <w:p w14:paraId="7B0A050F" w14:textId="0DF371F2" w:rsidR="008B20FA" w:rsidRDefault="008B20FA" w:rsidP="008B20FA">
      <w:pPr>
        <w:pStyle w:val="ListParagraph"/>
        <w:spacing w:line="360" w:lineRule="auto"/>
        <w:ind w:left="426" w:hanging="1843"/>
        <w:jc w:val="center"/>
        <w:rPr>
          <w:rFonts w:cs="Times New Roman"/>
          <w:szCs w:val="24"/>
          <w:lang w:val="en-US"/>
        </w:rPr>
      </w:pPr>
    </w:p>
    <w:p w14:paraId="6CEC5BC2" w14:textId="42890907" w:rsidR="008B20FA" w:rsidRDefault="008B20FA" w:rsidP="008B20FA">
      <w:pPr>
        <w:pStyle w:val="ListParagraph"/>
        <w:spacing w:line="360" w:lineRule="auto"/>
        <w:ind w:left="426" w:hanging="1843"/>
        <w:jc w:val="center"/>
        <w:rPr>
          <w:rFonts w:cs="Times New Roman"/>
          <w:szCs w:val="24"/>
          <w:lang w:val="en-US"/>
        </w:rPr>
      </w:pPr>
    </w:p>
    <w:p w14:paraId="1E2C2C95" w14:textId="1FB71E35" w:rsidR="008B20FA" w:rsidRDefault="008B20FA" w:rsidP="008B20FA">
      <w:pPr>
        <w:pStyle w:val="ListParagraph"/>
        <w:spacing w:line="360" w:lineRule="auto"/>
        <w:ind w:left="426" w:hanging="1843"/>
        <w:jc w:val="center"/>
        <w:rPr>
          <w:rFonts w:cs="Times New Roman"/>
          <w:szCs w:val="24"/>
          <w:lang w:val="en-US"/>
        </w:rPr>
      </w:pPr>
    </w:p>
    <w:p w14:paraId="4F0E9512" w14:textId="7D79A7C1" w:rsidR="008B20FA" w:rsidRDefault="008B20FA" w:rsidP="008B20FA">
      <w:pPr>
        <w:pStyle w:val="ListParagraph"/>
        <w:spacing w:line="360" w:lineRule="auto"/>
        <w:ind w:left="426" w:hanging="1843"/>
        <w:jc w:val="center"/>
        <w:rPr>
          <w:rFonts w:cs="Times New Roman"/>
          <w:szCs w:val="24"/>
          <w:lang w:val="en-US"/>
        </w:rPr>
      </w:pPr>
    </w:p>
    <w:p w14:paraId="3F259D9C" w14:textId="211C4550" w:rsidR="008B20FA" w:rsidRDefault="008B20FA" w:rsidP="008B20FA">
      <w:pPr>
        <w:pStyle w:val="ListParagraph"/>
        <w:spacing w:line="360" w:lineRule="auto"/>
        <w:ind w:left="426" w:hanging="1843"/>
        <w:jc w:val="center"/>
        <w:rPr>
          <w:rFonts w:cs="Times New Roman"/>
          <w:szCs w:val="24"/>
          <w:lang w:val="en-US"/>
        </w:rPr>
      </w:pPr>
    </w:p>
    <w:p w14:paraId="549BC728" w14:textId="40032C46" w:rsidR="008B20FA" w:rsidRDefault="008B20FA" w:rsidP="008B20FA">
      <w:pPr>
        <w:pStyle w:val="ListParagraph"/>
        <w:spacing w:line="360" w:lineRule="auto"/>
        <w:ind w:left="426" w:hanging="1843"/>
        <w:jc w:val="center"/>
        <w:rPr>
          <w:rFonts w:cs="Times New Roman"/>
          <w:szCs w:val="24"/>
          <w:lang w:val="en-US"/>
        </w:rPr>
      </w:pPr>
    </w:p>
    <w:p w14:paraId="54C65105" w14:textId="77777777" w:rsidR="008B20FA" w:rsidRPr="008B20FA" w:rsidRDefault="008B20FA" w:rsidP="008B20FA">
      <w:pPr>
        <w:pStyle w:val="ListParagraph"/>
        <w:spacing w:line="360" w:lineRule="auto"/>
        <w:ind w:left="426" w:hanging="1843"/>
        <w:jc w:val="center"/>
        <w:rPr>
          <w:rFonts w:cs="Times New Roman"/>
          <w:szCs w:val="24"/>
          <w:lang w:val="en-US"/>
        </w:rPr>
      </w:pPr>
    </w:p>
    <w:p w14:paraId="488211E2" w14:textId="372799EE" w:rsidR="001B1DC5" w:rsidRDefault="001B1DC5" w:rsidP="001B1DC5">
      <w:pPr>
        <w:tabs>
          <w:tab w:val="left" w:pos="2979"/>
        </w:tabs>
        <w:rPr>
          <w:rFonts w:cs="Times New Roman"/>
          <w:b/>
          <w:bCs/>
          <w:szCs w:val="24"/>
          <w:lang w:val="en-US"/>
        </w:rPr>
      </w:pPr>
    </w:p>
    <w:p w14:paraId="05491ED9" w14:textId="77777777" w:rsidR="008B20FA" w:rsidRDefault="008B20FA" w:rsidP="001B1DC5">
      <w:pPr>
        <w:tabs>
          <w:tab w:val="left" w:pos="2979"/>
        </w:tabs>
        <w:rPr>
          <w:rFonts w:cs="Times New Roman"/>
          <w:b/>
          <w:bCs/>
          <w:szCs w:val="24"/>
          <w:lang w:val="en-US"/>
        </w:rPr>
      </w:pPr>
    </w:p>
    <w:p w14:paraId="26100F3E" w14:textId="5E32D387" w:rsidR="00F0571C" w:rsidRPr="00F0571C" w:rsidRDefault="001B1DC5" w:rsidP="00F0571C">
      <w:pPr>
        <w:pStyle w:val="BodyText"/>
        <w:rPr>
          <w:sz w:val="20"/>
        </w:rPr>
      </w:pPr>
      <w:r>
        <w:rPr>
          <w:sz w:val="20"/>
        </w:rPr>
        <w:t xml:space="preserve">                                                                           </w:t>
      </w:r>
      <w:r w:rsidR="00BC7D1F">
        <w:rPr>
          <w:sz w:val="20"/>
        </w:rPr>
        <w:t xml:space="preserve"> </w:t>
      </w:r>
    </w:p>
    <w:p w14:paraId="2624AAE3" w14:textId="67BC8F25" w:rsidR="00F0571C" w:rsidRDefault="00F0571C" w:rsidP="00F0571C">
      <w:pPr>
        <w:rPr>
          <w:lang w:val="en-US" w:eastAsia="id-ID"/>
        </w:rPr>
      </w:pPr>
    </w:p>
    <w:p w14:paraId="47CC5FA0" w14:textId="067D4728" w:rsidR="00F0571C" w:rsidRPr="00F0571C" w:rsidRDefault="00F0571C" w:rsidP="00F0571C">
      <w:pPr>
        <w:rPr>
          <w:lang w:val="en-US" w:eastAsia="id-ID"/>
        </w:rPr>
      </w:pPr>
      <w:r>
        <w:rPr>
          <w:noProof/>
        </w:rPr>
        <w:lastRenderedPageBreak/>
        <w:drawing>
          <wp:inline distT="0" distB="0" distL="0" distR="0" wp14:anchorId="0F1F8EB2" wp14:editId="61F01E79">
            <wp:extent cx="6224905" cy="9661358"/>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134" cy="9720691"/>
                    </a:xfrm>
                    <a:prstGeom prst="rect">
                      <a:avLst/>
                    </a:prstGeom>
                    <a:noFill/>
                    <a:ln>
                      <a:noFill/>
                    </a:ln>
                  </pic:spPr>
                </pic:pic>
              </a:graphicData>
            </a:graphic>
          </wp:inline>
        </w:drawing>
      </w:r>
    </w:p>
    <w:p w14:paraId="786DDFEC" w14:textId="696D5971" w:rsidR="005E1A68" w:rsidRDefault="005E1A68" w:rsidP="005E1A68">
      <w:pPr>
        <w:spacing w:line="360" w:lineRule="auto"/>
        <w:ind w:left="284"/>
        <w:jc w:val="both"/>
        <w:rPr>
          <w:rFonts w:cs="Times New Roman"/>
          <w:szCs w:val="24"/>
          <w:lang w:val="en-US"/>
        </w:rPr>
      </w:pPr>
      <w:r>
        <w:rPr>
          <w:noProof/>
          <w:sz w:val="20"/>
        </w:rPr>
        <w:lastRenderedPageBreak/>
        <w:drawing>
          <wp:inline distT="0" distB="0" distL="0" distR="0" wp14:anchorId="2E19E2CB" wp14:editId="24B1ABD5">
            <wp:extent cx="5758815" cy="8558864"/>
            <wp:effectExtent l="0" t="0" r="0" b="0"/>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4" cstate="print"/>
                    <a:stretch>
                      <a:fillRect/>
                    </a:stretch>
                  </pic:blipFill>
                  <pic:spPr>
                    <a:xfrm>
                      <a:off x="0" y="0"/>
                      <a:ext cx="5770016" cy="8575511"/>
                    </a:xfrm>
                    <a:prstGeom prst="rect">
                      <a:avLst/>
                    </a:prstGeom>
                  </pic:spPr>
                </pic:pic>
              </a:graphicData>
            </a:graphic>
          </wp:inline>
        </w:drawing>
      </w:r>
    </w:p>
    <w:p w14:paraId="567AD53E" w14:textId="173BAACA" w:rsidR="00F8169D" w:rsidRDefault="00F8169D" w:rsidP="005E1A68">
      <w:pPr>
        <w:tabs>
          <w:tab w:val="left" w:pos="6260"/>
        </w:tabs>
        <w:rPr>
          <w:rFonts w:cs="Times New Roman"/>
          <w:szCs w:val="24"/>
          <w:lang w:val="en-US"/>
        </w:rPr>
      </w:pPr>
      <w:r w:rsidRPr="00DB213F">
        <w:rPr>
          <w:rFonts w:cs="Times New Roman"/>
          <w:szCs w:val="24"/>
          <w:lang w:val="en-US"/>
        </w:rPr>
        <w:t xml:space="preserve"> </w:t>
      </w:r>
    </w:p>
    <w:p w14:paraId="6713CEA3" w14:textId="77777777" w:rsidR="005E1A68" w:rsidRDefault="005E1A68" w:rsidP="005E1A68">
      <w:pPr>
        <w:tabs>
          <w:tab w:val="left" w:pos="6260"/>
        </w:tabs>
        <w:rPr>
          <w:rFonts w:cs="Times New Roman"/>
          <w:szCs w:val="24"/>
          <w:lang w:val="en-US"/>
        </w:rPr>
      </w:pPr>
    </w:p>
    <w:p w14:paraId="2AF0180F" w14:textId="4107D54F" w:rsidR="00F8169D" w:rsidRDefault="00F8169D" w:rsidP="00D671F2">
      <w:pPr>
        <w:pStyle w:val="Heading1"/>
      </w:pPr>
      <w:bookmarkStart w:id="1" w:name="_Toc113873404"/>
      <w:r w:rsidRPr="00345450">
        <w:t>DEDI</w:t>
      </w:r>
      <w:r>
        <w:t>CAT</w:t>
      </w:r>
      <w:bookmarkEnd w:id="1"/>
      <w:r w:rsidR="008A1E66">
        <w:t>ION</w:t>
      </w:r>
    </w:p>
    <w:p w14:paraId="0A4EBA8C" w14:textId="7CD37E0E" w:rsidR="00F8169D" w:rsidRPr="00A67EAC" w:rsidRDefault="00F8169D" w:rsidP="00365BFB">
      <w:pPr>
        <w:pStyle w:val="ListParagraph"/>
        <w:numPr>
          <w:ilvl w:val="0"/>
          <w:numId w:val="116"/>
        </w:numPr>
        <w:spacing w:line="480" w:lineRule="auto"/>
        <w:jc w:val="both"/>
        <w:rPr>
          <w:rFonts w:cs="Times New Roman"/>
          <w:i/>
          <w:iCs/>
          <w:szCs w:val="24"/>
          <w:lang w:val="en-US"/>
        </w:rPr>
      </w:pPr>
      <w:r w:rsidRPr="00A67EAC">
        <w:rPr>
          <w:rFonts w:cs="Times New Roman"/>
          <w:i/>
          <w:iCs/>
          <w:szCs w:val="24"/>
          <w:lang w:val="en-US"/>
        </w:rPr>
        <w:t>For my mother, who always give</w:t>
      </w:r>
      <w:r w:rsidR="007402D8">
        <w:rPr>
          <w:rFonts w:cs="Times New Roman"/>
          <w:i/>
          <w:iCs/>
          <w:szCs w:val="24"/>
          <w:lang w:val="en-US"/>
        </w:rPr>
        <w:t>s</w:t>
      </w:r>
      <w:r w:rsidRPr="00A67EAC">
        <w:rPr>
          <w:rFonts w:cs="Times New Roman"/>
          <w:i/>
          <w:iCs/>
          <w:szCs w:val="24"/>
          <w:lang w:val="en-US"/>
        </w:rPr>
        <w:t xml:space="preserve"> </w:t>
      </w:r>
      <w:r w:rsidR="00365BFB">
        <w:rPr>
          <w:rFonts w:cs="Times New Roman"/>
          <w:i/>
          <w:iCs/>
          <w:szCs w:val="24"/>
          <w:lang w:val="en-US"/>
        </w:rPr>
        <w:t xml:space="preserve">the researcher </w:t>
      </w:r>
      <w:r w:rsidRPr="00A67EAC">
        <w:rPr>
          <w:rFonts w:cs="Times New Roman"/>
          <w:i/>
          <w:iCs/>
          <w:szCs w:val="24"/>
          <w:lang w:val="en-US"/>
        </w:rPr>
        <w:t xml:space="preserve">encouragement to complete my thesis </w:t>
      </w:r>
    </w:p>
    <w:p w14:paraId="09573540" w14:textId="6844DC38" w:rsidR="00F8169D" w:rsidRPr="00A67EAC" w:rsidRDefault="00F8169D" w:rsidP="00365BFB">
      <w:pPr>
        <w:pStyle w:val="ListParagraph"/>
        <w:numPr>
          <w:ilvl w:val="0"/>
          <w:numId w:val="116"/>
        </w:numPr>
        <w:spacing w:line="480" w:lineRule="auto"/>
        <w:jc w:val="both"/>
        <w:rPr>
          <w:rFonts w:cs="Times New Roman"/>
          <w:i/>
          <w:iCs/>
          <w:szCs w:val="24"/>
          <w:lang w:val="en-US"/>
        </w:rPr>
      </w:pPr>
      <w:r w:rsidRPr="00A67EAC">
        <w:rPr>
          <w:rFonts w:cs="Times New Roman"/>
          <w:i/>
          <w:iCs/>
          <w:szCs w:val="24"/>
          <w:lang w:val="en-US"/>
        </w:rPr>
        <w:t>For my sister, who always give</w:t>
      </w:r>
      <w:r w:rsidR="007402D8">
        <w:rPr>
          <w:rFonts w:cs="Times New Roman"/>
          <w:i/>
          <w:iCs/>
          <w:szCs w:val="24"/>
          <w:lang w:val="en-US"/>
        </w:rPr>
        <w:t>s</w:t>
      </w:r>
      <w:r w:rsidRPr="00A67EAC">
        <w:rPr>
          <w:rFonts w:cs="Times New Roman"/>
          <w:i/>
          <w:iCs/>
          <w:szCs w:val="24"/>
          <w:lang w:val="en-US"/>
        </w:rPr>
        <w:t xml:space="preserve"> </w:t>
      </w:r>
      <w:r w:rsidR="00365BFB">
        <w:rPr>
          <w:rFonts w:cs="Times New Roman"/>
          <w:i/>
          <w:iCs/>
          <w:szCs w:val="24"/>
          <w:lang w:val="en-US"/>
        </w:rPr>
        <w:t>the researcher</w:t>
      </w:r>
      <w:r w:rsidRPr="00A67EAC">
        <w:rPr>
          <w:rFonts w:cs="Times New Roman"/>
          <w:i/>
          <w:iCs/>
          <w:szCs w:val="24"/>
          <w:lang w:val="en-US"/>
        </w:rPr>
        <w:t xml:space="preserve"> encouragement, help, and advice throughout my journey to complete this thesis </w:t>
      </w:r>
    </w:p>
    <w:p w14:paraId="71A2880D" w14:textId="319AAA59" w:rsidR="00F8169D" w:rsidRPr="00A67EAC" w:rsidRDefault="00F8169D" w:rsidP="00365BFB">
      <w:pPr>
        <w:pStyle w:val="ListParagraph"/>
        <w:numPr>
          <w:ilvl w:val="0"/>
          <w:numId w:val="116"/>
        </w:numPr>
        <w:spacing w:line="480" w:lineRule="auto"/>
        <w:jc w:val="both"/>
        <w:rPr>
          <w:rFonts w:cs="Times New Roman"/>
          <w:i/>
          <w:iCs/>
          <w:szCs w:val="24"/>
          <w:lang w:val="en-US"/>
        </w:rPr>
      </w:pPr>
      <w:r w:rsidRPr="00A67EAC">
        <w:rPr>
          <w:rFonts w:cs="Times New Roman"/>
          <w:i/>
          <w:iCs/>
          <w:szCs w:val="24"/>
          <w:lang w:val="en-US"/>
        </w:rPr>
        <w:t>For my two younger brothers, who always help</w:t>
      </w:r>
      <w:r w:rsidR="00365BFB">
        <w:rPr>
          <w:rFonts w:cs="Times New Roman"/>
          <w:i/>
          <w:iCs/>
          <w:szCs w:val="24"/>
          <w:lang w:val="en-US"/>
        </w:rPr>
        <w:t xml:space="preserve"> the researcher</w:t>
      </w:r>
      <w:r w:rsidRPr="00A67EAC">
        <w:rPr>
          <w:rFonts w:cs="Times New Roman"/>
          <w:i/>
          <w:iCs/>
          <w:szCs w:val="24"/>
          <w:lang w:val="en-US"/>
        </w:rPr>
        <w:t xml:space="preserve"> anytime </w:t>
      </w:r>
    </w:p>
    <w:p w14:paraId="034A5695" w14:textId="569B92B4" w:rsidR="00F8169D" w:rsidRPr="00A67EAC" w:rsidRDefault="00F8169D" w:rsidP="00365BFB">
      <w:pPr>
        <w:pStyle w:val="ListParagraph"/>
        <w:numPr>
          <w:ilvl w:val="0"/>
          <w:numId w:val="116"/>
        </w:numPr>
        <w:spacing w:line="480" w:lineRule="auto"/>
        <w:jc w:val="both"/>
        <w:rPr>
          <w:rFonts w:cs="Times New Roman"/>
          <w:i/>
          <w:iCs/>
          <w:szCs w:val="24"/>
          <w:lang w:val="en-US"/>
        </w:rPr>
      </w:pPr>
      <w:r w:rsidRPr="00A67EAC">
        <w:rPr>
          <w:rFonts w:cs="Times New Roman"/>
          <w:i/>
          <w:iCs/>
          <w:szCs w:val="24"/>
          <w:lang w:val="en-US"/>
        </w:rPr>
        <w:t xml:space="preserve">For all my friends, who support and help </w:t>
      </w:r>
      <w:r w:rsidR="00365BFB">
        <w:rPr>
          <w:rFonts w:cs="Times New Roman"/>
          <w:i/>
          <w:iCs/>
          <w:szCs w:val="24"/>
          <w:lang w:val="en-US"/>
        </w:rPr>
        <w:t>the researcher</w:t>
      </w:r>
      <w:r w:rsidRPr="00A67EAC">
        <w:rPr>
          <w:rFonts w:cs="Times New Roman"/>
          <w:i/>
          <w:iCs/>
          <w:szCs w:val="24"/>
          <w:lang w:val="en-US"/>
        </w:rPr>
        <w:t xml:space="preserve"> to finish my thesis</w:t>
      </w:r>
    </w:p>
    <w:p w14:paraId="55E84F58" w14:textId="76FD94D7" w:rsidR="00F8169D" w:rsidRPr="00A67EAC" w:rsidRDefault="00F8169D" w:rsidP="00365BFB">
      <w:pPr>
        <w:pStyle w:val="ListParagraph"/>
        <w:numPr>
          <w:ilvl w:val="0"/>
          <w:numId w:val="116"/>
        </w:numPr>
        <w:spacing w:line="480" w:lineRule="auto"/>
        <w:jc w:val="both"/>
        <w:rPr>
          <w:rFonts w:cs="Times New Roman"/>
          <w:i/>
          <w:iCs/>
          <w:szCs w:val="24"/>
          <w:lang w:val="en-US"/>
        </w:rPr>
      </w:pPr>
      <w:r w:rsidRPr="00A67EAC">
        <w:rPr>
          <w:rFonts w:cs="Times New Roman"/>
          <w:i/>
          <w:iCs/>
          <w:szCs w:val="24"/>
          <w:lang w:val="en-US"/>
        </w:rPr>
        <w:t>For my lecture</w:t>
      </w:r>
      <w:r w:rsidR="004A7B8D">
        <w:rPr>
          <w:rFonts w:cs="Times New Roman"/>
          <w:i/>
          <w:iCs/>
          <w:szCs w:val="24"/>
          <w:lang w:val="en-US"/>
        </w:rPr>
        <w:t>r</w:t>
      </w:r>
      <w:r w:rsidRPr="00A67EAC">
        <w:rPr>
          <w:rFonts w:cs="Times New Roman"/>
          <w:i/>
          <w:iCs/>
          <w:szCs w:val="24"/>
          <w:lang w:val="en-US"/>
        </w:rPr>
        <w:t xml:space="preserve">s, who give </w:t>
      </w:r>
      <w:r w:rsidR="00365BFB">
        <w:rPr>
          <w:rFonts w:cs="Times New Roman"/>
          <w:i/>
          <w:iCs/>
          <w:szCs w:val="24"/>
          <w:lang w:val="en-US"/>
        </w:rPr>
        <w:t xml:space="preserve">the researcher </w:t>
      </w:r>
      <w:r w:rsidRPr="00A67EAC">
        <w:rPr>
          <w:rFonts w:cs="Times New Roman"/>
          <w:i/>
          <w:iCs/>
          <w:szCs w:val="24"/>
          <w:lang w:val="en-US"/>
        </w:rPr>
        <w:t xml:space="preserve">help and useful advice in my journey to complete my thesis   </w:t>
      </w:r>
    </w:p>
    <w:p w14:paraId="4C38CC2C" w14:textId="77777777" w:rsidR="00F8169D" w:rsidRDefault="00F8169D" w:rsidP="00F8169D">
      <w:pPr>
        <w:pStyle w:val="ListParagraph"/>
        <w:spacing w:line="480" w:lineRule="auto"/>
        <w:rPr>
          <w:rFonts w:cs="Times New Roman"/>
          <w:szCs w:val="24"/>
          <w:lang w:val="en-US"/>
        </w:rPr>
      </w:pPr>
    </w:p>
    <w:p w14:paraId="00A73203" w14:textId="29363A9D" w:rsidR="0001661D" w:rsidRDefault="0001661D" w:rsidP="00125EC6">
      <w:pPr>
        <w:tabs>
          <w:tab w:val="left" w:pos="2105"/>
        </w:tabs>
        <w:spacing w:line="360" w:lineRule="auto"/>
        <w:rPr>
          <w:rFonts w:cs="Times New Roman"/>
          <w:b/>
          <w:bCs/>
          <w:szCs w:val="24"/>
          <w:lang w:val="en-US"/>
        </w:rPr>
      </w:pPr>
    </w:p>
    <w:p w14:paraId="2073623E" w14:textId="058CB543" w:rsidR="0001661D" w:rsidRDefault="0001661D" w:rsidP="008B352D">
      <w:pPr>
        <w:tabs>
          <w:tab w:val="left" w:pos="2105"/>
        </w:tabs>
        <w:spacing w:line="360" w:lineRule="auto"/>
        <w:jc w:val="center"/>
        <w:rPr>
          <w:rFonts w:cs="Times New Roman"/>
          <w:b/>
          <w:bCs/>
          <w:szCs w:val="24"/>
          <w:lang w:val="en-US"/>
        </w:rPr>
      </w:pPr>
    </w:p>
    <w:p w14:paraId="0212872D" w14:textId="1BD86B2E" w:rsidR="0001661D" w:rsidRDefault="0001661D" w:rsidP="008B352D">
      <w:pPr>
        <w:tabs>
          <w:tab w:val="left" w:pos="2105"/>
        </w:tabs>
        <w:spacing w:line="360" w:lineRule="auto"/>
        <w:jc w:val="center"/>
        <w:rPr>
          <w:rFonts w:cs="Times New Roman"/>
          <w:b/>
          <w:bCs/>
          <w:szCs w:val="24"/>
          <w:lang w:val="en-US"/>
        </w:rPr>
      </w:pPr>
    </w:p>
    <w:p w14:paraId="58948AC8" w14:textId="559D034B" w:rsidR="0001661D" w:rsidRDefault="0001661D" w:rsidP="008B352D">
      <w:pPr>
        <w:tabs>
          <w:tab w:val="left" w:pos="2105"/>
        </w:tabs>
        <w:spacing w:line="360" w:lineRule="auto"/>
        <w:jc w:val="center"/>
        <w:rPr>
          <w:rFonts w:cs="Times New Roman"/>
          <w:b/>
          <w:bCs/>
          <w:szCs w:val="24"/>
          <w:lang w:val="en-US"/>
        </w:rPr>
      </w:pPr>
    </w:p>
    <w:p w14:paraId="0394344F" w14:textId="67A768EE" w:rsidR="0001661D" w:rsidRDefault="0001661D" w:rsidP="008B352D">
      <w:pPr>
        <w:tabs>
          <w:tab w:val="left" w:pos="2105"/>
        </w:tabs>
        <w:spacing w:line="360" w:lineRule="auto"/>
        <w:jc w:val="center"/>
        <w:rPr>
          <w:rFonts w:cs="Times New Roman"/>
          <w:b/>
          <w:bCs/>
          <w:szCs w:val="24"/>
          <w:lang w:val="en-US"/>
        </w:rPr>
      </w:pPr>
    </w:p>
    <w:p w14:paraId="1C714F13" w14:textId="41F352DC" w:rsidR="0001661D" w:rsidRDefault="0001661D" w:rsidP="008B352D">
      <w:pPr>
        <w:tabs>
          <w:tab w:val="left" w:pos="2105"/>
        </w:tabs>
        <w:spacing w:line="360" w:lineRule="auto"/>
        <w:jc w:val="center"/>
        <w:rPr>
          <w:rFonts w:cs="Times New Roman"/>
          <w:b/>
          <w:bCs/>
          <w:szCs w:val="24"/>
          <w:lang w:val="en-US"/>
        </w:rPr>
      </w:pPr>
    </w:p>
    <w:p w14:paraId="2EBE9C49" w14:textId="617E789B" w:rsidR="0001661D" w:rsidRDefault="0001661D" w:rsidP="008B352D">
      <w:pPr>
        <w:tabs>
          <w:tab w:val="left" w:pos="2105"/>
        </w:tabs>
        <w:spacing w:line="360" w:lineRule="auto"/>
        <w:jc w:val="center"/>
        <w:rPr>
          <w:rFonts w:cs="Times New Roman"/>
          <w:b/>
          <w:bCs/>
          <w:szCs w:val="24"/>
          <w:lang w:val="en-US"/>
        </w:rPr>
      </w:pPr>
    </w:p>
    <w:p w14:paraId="4BE5B537" w14:textId="4F5DADA5" w:rsidR="0001661D" w:rsidRDefault="0001661D" w:rsidP="008B352D">
      <w:pPr>
        <w:tabs>
          <w:tab w:val="left" w:pos="2105"/>
        </w:tabs>
        <w:spacing w:line="360" w:lineRule="auto"/>
        <w:jc w:val="center"/>
        <w:rPr>
          <w:rFonts w:cs="Times New Roman"/>
          <w:b/>
          <w:bCs/>
          <w:szCs w:val="24"/>
          <w:lang w:val="en-US"/>
        </w:rPr>
      </w:pPr>
    </w:p>
    <w:p w14:paraId="57DB740C" w14:textId="18FFD9C9" w:rsidR="003A3E00" w:rsidRDefault="003A3E00" w:rsidP="008B352D">
      <w:pPr>
        <w:tabs>
          <w:tab w:val="left" w:pos="2105"/>
        </w:tabs>
        <w:spacing w:line="360" w:lineRule="auto"/>
        <w:jc w:val="center"/>
        <w:rPr>
          <w:rFonts w:cs="Times New Roman"/>
          <w:b/>
          <w:bCs/>
          <w:szCs w:val="24"/>
          <w:lang w:val="en-US"/>
        </w:rPr>
      </w:pPr>
    </w:p>
    <w:p w14:paraId="2A52BD4D" w14:textId="4334FF2D" w:rsidR="003A3E00" w:rsidRDefault="003A3E00" w:rsidP="008B352D">
      <w:pPr>
        <w:tabs>
          <w:tab w:val="left" w:pos="2105"/>
        </w:tabs>
        <w:spacing w:line="360" w:lineRule="auto"/>
        <w:jc w:val="center"/>
        <w:rPr>
          <w:rFonts w:cs="Times New Roman"/>
          <w:b/>
          <w:bCs/>
          <w:szCs w:val="24"/>
          <w:lang w:val="en-US"/>
        </w:rPr>
      </w:pPr>
    </w:p>
    <w:p w14:paraId="632E30C5" w14:textId="2BF1CF51" w:rsidR="003A3E00" w:rsidRDefault="003A3E00" w:rsidP="008B352D">
      <w:pPr>
        <w:tabs>
          <w:tab w:val="left" w:pos="2105"/>
        </w:tabs>
        <w:spacing w:line="360" w:lineRule="auto"/>
        <w:jc w:val="center"/>
        <w:rPr>
          <w:rFonts w:cs="Times New Roman"/>
          <w:b/>
          <w:bCs/>
          <w:szCs w:val="24"/>
          <w:lang w:val="en-US"/>
        </w:rPr>
      </w:pPr>
    </w:p>
    <w:p w14:paraId="76AB167D" w14:textId="77777777" w:rsidR="00E72305" w:rsidRDefault="00E72305" w:rsidP="008B352D">
      <w:pPr>
        <w:tabs>
          <w:tab w:val="left" w:pos="2105"/>
        </w:tabs>
        <w:spacing w:line="360" w:lineRule="auto"/>
        <w:jc w:val="center"/>
        <w:rPr>
          <w:rFonts w:cs="Times New Roman"/>
          <w:b/>
          <w:bCs/>
          <w:szCs w:val="24"/>
          <w:lang w:val="en-US"/>
        </w:rPr>
      </w:pPr>
    </w:p>
    <w:p w14:paraId="0F67F6C3" w14:textId="22725781" w:rsidR="003A3E00" w:rsidRDefault="003A3E00" w:rsidP="008B352D">
      <w:pPr>
        <w:tabs>
          <w:tab w:val="left" w:pos="2105"/>
        </w:tabs>
        <w:spacing w:line="360" w:lineRule="auto"/>
        <w:jc w:val="center"/>
        <w:rPr>
          <w:rFonts w:cs="Times New Roman"/>
          <w:b/>
          <w:bCs/>
          <w:szCs w:val="24"/>
          <w:lang w:val="en-US"/>
        </w:rPr>
      </w:pPr>
    </w:p>
    <w:p w14:paraId="414C3916" w14:textId="09606553" w:rsidR="00C567A1" w:rsidRDefault="00C567A1" w:rsidP="0075081F">
      <w:pPr>
        <w:tabs>
          <w:tab w:val="left" w:pos="2105"/>
        </w:tabs>
        <w:spacing w:line="360" w:lineRule="auto"/>
        <w:rPr>
          <w:rFonts w:cs="Times New Roman"/>
          <w:b/>
          <w:bCs/>
          <w:szCs w:val="24"/>
          <w:lang w:val="en-US"/>
        </w:rPr>
      </w:pPr>
    </w:p>
    <w:p w14:paraId="521BD0A8" w14:textId="77777777" w:rsidR="0024563F" w:rsidRDefault="0024563F" w:rsidP="0075081F">
      <w:pPr>
        <w:tabs>
          <w:tab w:val="left" w:pos="2105"/>
        </w:tabs>
        <w:spacing w:line="360" w:lineRule="auto"/>
        <w:rPr>
          <w:rFonts w:cs="Times New Roman"/>
          <w:b/>
          <w:bCs/>
          <w:szCs w:val="24"/>
          <w:lang w:val="en-US"/>
        </w:rPr>
      </w:pPr>
    </w:p>
    <w:p w14:paraId="21C4DEF6" w14:textId="37DD5B95" w:rsidR="00F8169D" w:rsidRPr="009A0BB0" w:rsidRDefault="00F8169D" w:rsidP="00E72305">
      <w:pPr>
        <w:pStyle w:val="Heading1"/>
      </w:pPr>
      <w:bookmarkStart w:id="2" w:name="_Toc113873405"/>
      <w:r w:rsidRPr="009A0BB0">
        <w:lastRenderedPageBreak/>
        <w:t>MOTTO</w:t>
      </w:r>
      <w:bookmarkEnd w:id="2"/>
    </w:p>
    <w:p w14:paraId="18AA36FF" w14:textId="77777777" w:rsidR="00F8169D" w:rsidRPr="009A0BB0" w:rsidRDefault="00F8169D" w:rsidP="00D671F2">
      <w:pPr>
        <w:pStyle w:val="Heading1"/>
      </w:pPr>
    </w:p>
    <w:p w14:paraId="4F610A2B" w14:textId="77777777" w:rsidR="00E34F13" w:rsidRDefault="00BE5D6B" w:rsidP="004F2910">
      <w:pPr>
        <w:tabs>
          <w:tab w:val="left" w:pos="2105"/>
        </w:tabs>
        <w:spacing w:line="360" w:lineRule="auto"/>
        <w:jc w:val="center"/>
        <w:rPr>
          <w:rFonts w:ascii="Traditional Arabic" w:hAnsi="Traditional Arabic" w:cs="Traditional Arabic"/>
          <w:color w:val="0C0C0C"/>
          <w:sz w:val="44"/>
          <w:szCs w:val="44"/>
          <w:bdr w:val="none" w:sz="0" w:space="0" w:color="auto" w:frame="1"/>
          <w:shd w:val="clear" w:color="auto" w:fill="FFFFFF"/>
        </w:rPr>
      </w:pPr>
      <w:r w:rsidRPr="00BE5D6B">
        <w:rPr>
          <w:rFonts w:ascii="Traditional Arabic" w:hAnsi="Traditional Arabic" w:cs="Traditional Arabic" w:hint="cs"/>
          <w:color w:val="0C0C0C"/>
          <w:sz w:val="44"/>
          <w:szCs w:val="44"/>
          <w:bdr w:val="none" w:sz="0" w:space="0" w:color="auto" w:frame="1"/>
          <w:shd w:val="clear" w:color="auto" w:fill="FFFFFF"/>
        </w:rPr>
        <w:t>أُو۟لَـٰٓئِكَ ٱلَّذِينَ يَعْلَمُ ٱللَّهُ مَا فِى قُلُوبِهِمْ فَأَعْرِضْ عَنْهُمْ وَعِظْهُمْ وَقُل لَّهُمْ</w:t>
      </w:r>
      <w:r w:rsidRPr="00BE5D6B">
        <w:rPr>
          <w:rFonts w:ascii="lateef" w:hAnsi="lateef"/>
          <w:color w:val="0C0C0C"/>
          <w:sz w:val="44"/>
          <w:szCs w:val="44"/>
          <w:bdr w:val="none" w:sz="0" w:space="0" w:color="auto" w:frame="1"/>
          <w:shd w:val="clear" w:color="auto" w:fill="FFFFFF"/>
        </w:rPr>
        <w:t> </w:t>
      </w:r>
      <w:r w:rsidRPr="00BE5D6B">
        <w:rPr>
          <w:rFonts w:ascii="Traditional Arabic" w:hAnsi="Traditional Arabic" w:cs="Traditional Arabic" w:hint="cs"/>
          <w:color w:val="0C0C0C"/>
          <w:sz w:val="44"/>
          <w:szCs w:val="44"/>
          <w:bdr w:val="none" w:sz="0" w:space="0" w:color="auto" w:frame="1"/>
          <w:shd w:val="clear" w:color="auto" w:fill="FFFFFF"/>
        </w:rPr>
        <w:t>فِىٓ أَنفُسِهِمْ</w:t>
      </w:r>
    </w:p>
    <w:p w14:paraId="52176E53" w14:textId="5C4AA9A7" w:rsidR="0001661D" w:rsidRPr="00BE5D6B" w:rsidRDefault="00E34F13" w:rsidP="004F2910">
      <w:pPr>
        <w:tabs>
          <w:tab w:val="left" w:pos="2105"/>
          <w:tab w:val="left" w:pos="3881"/>
          <w:tab w:val="center" w:pos="4535"/>
        </w:tabs>
        <w:spacing w:line="360" w:lineRule="auto"/>
        <w:rPr>
          <w:rFonts w:cs="Times New Roman"/>
          <w:sz w:val="44"/>
          <w:szCs w:val="44"/>
          <w:lang w:val="en-US"/>
        </w:rPr>
      </w:pPr>
      <w:r>
        <w:rPr>
          <w:rFonts w:ascii="Traditional Arabic" w:hAnsi="Traditional Arabic" w:cs="Traditional Arabic"/>
          <w:color w:val="0C0C0C"/>
          <w:sz w:val="44"/>
          <w:szCs w:val="44"/>
          <w:bdr w:val="none" w:sz="0" w:space="0" w:color="auto" w:frame="1"/>
          <w:shd w:val="clear" w:color="auto" w:fill="FFFFFF"/>
        </w:rPr>
        <w:tab/>
      </w:r>
      <w:r>
        <w:rPr>
          <w:rFonts w:ascii="Traditional Arabic" w:hAnsi="Traditional Arabic" w:cs="Traditional Arabic"/>
          <w:color w:val="0C0C0C"/>
          <w:sz w:val="44"/>
          <w:szCs w:val="44"/>
          <w:bdr w:val="none" w:sz="0" w:space="0" w:color="auto" w:frame="1"/>
          <w:shd w:val="clear" w:color="auto" w:fill="FFFFFF"/>
        </w:rPr>
        <w:tab/>
      </w:r>
      <w:r w:rsidRPr="00E34F13">
        <w:rPr>
          <w:rFonts w:ascii="Traditional Arabic" w:hAnsi="Traditional Arabic" w:cs="Traditional Arabic" w:hint="cs"/>
          <w:color w:val="0C0C0C"/>
          <w:sz w:val="32"/>
          <w:szCs w:val="32"/>
          <w:bdr w:val="none" w:sz="0" w:space="0" w:color="auto" w:frame="1"/>
          <w:shd w:val="clear" w:color="auto" w:fill="FFFFFF"/>
          <w:lang w:val="en-US"/>
        </w:rPr>
        <w:t>(</w:t>
      </w:r>
      <w:r w:rsidRPr="00E34F13">
        <w:rPr>
          <w:rFonts w:ascii="Traditional Arabic" w:hAnsi="Traditional Arabic" w:cs="Traditional Arabic" w:hint="cs"/>
          <w:color w:val="0C0C0C"/>
          <w:sz w:val="32"/>
          <w:szCs w:val="32"/>
          <w:bdr w:val="none" w:sz="0" w:space="0" w:color="auto" w:frame="1"/>
          <w:shd w:val="clear" w:color="auto" w:fill="FFFFFF"/>
          <w:rtl/>
        </w:rPr>
        <w:t>٦٣</w:t>
      </w:r>
      <w:r w:rsidRPr="00E34F13">
        <w:rPr>
          <w:rFonts w:ascii="Traditional Arabic" w:hAnsi="Traditional Arabic" w:cs="Traditional Arabic" w:hint="cs"/>
          <w:color w:val="0C0C0C"/>
          <w:sz w:val="32"/>
          <w:szCs w:val="32"/>
          <w:bdr w:val="none" w:sz="0" w:space="0" w:color="auto" w:frame="1"/>
          <w:shd w:val="clear" w:color="auto" w:fill="FFFFFF"/>
          <w:lang w:val="en-US"/>
        </w:rPr>
        <w:t>)</w:t>
      </w:r>
      <w:r>
        <w:rPr>
          <w:rFonts w:ascii="Traditional Arabic" w:hAnsi="Traditional Arabic" w:cs="Traditional Arabic"/>
          <w:color w:val="0C0C0C"/>
          <w:sz w:val="32"/>
          <w:szCs w:val="32"/>
          <w:bdr w:val="none" w:sz="0" w:space="0" w:color="auto" w:frame="1"/>
          <w:shd w:val="clear" w:color="auto" w:fill="FFFFFF"/>
          <w:lang w:val="en-US"/>
        </w:rPr>
        <w:t xml:space="preserve"> </w:t>
      </w:r>
      <w:r>
        <w:rPr>
          <w:rFonts w:ascii="Traditional Arabic" w:hAnsi="Traditional Arabic" w:cs="Traditional Arabic"/>
          <w:color w:val="0C0C0C"/>
          <w:sz w:val="44"/>
          <w:szCs w:val="44"/>
          <w:bdr w:val="none" w:sz="0" w:space="0" w:color="auto" w:frame="1"/>
          <w:shd w:val="clear" w:color="auto" w:fill="FFFFFF"/>
        </w:rPr>
        <w:tab/>
      </w:r>
      <w:r w:rsidR="00BE5D6B" w:rsidRPr="00E34F13">
        <w:rPr>
          <w:rFonts w:ascii="Traditional Arabic" w:hAnsi="Traditional Arabic" w:cs="Traditional Arabic" w:hint="cs"/>
          <w:color w:val="0C0C0C"/>
          <w:sz w:val="44"/>
          <w:szCs w:val="44"/>
          <w:bdr w:val="none" w:sz="0" w:space="0" w:color="auto" w:frame="1"/>
          <w:shd w:val="clear" w:color="auto" w:fill="FFFFFF"/>
        </w:rPr>
        <w:t>قَوْلًۢا بَلِيغًۭا</w:t>
      </w:r>
    </w:p>
    <w:p w14:paraId="082415D1" w14:textId="45A97C5B" w:rsidR="0001661D" w:rsidRPr="00E34F13" w:rsidRDefault="00BE5D6B" w:rsidP="00E34F13">
      <w:pPr>
        <w:spacing w:line="480" w:lineRule="auto"/>
        <w:jc w:val="center"/>
        <w:rPr>
          <w:lang w:val="en-US"/>
        </w:rPr>
      </w:pPr>
      <w:r w:rsidRPr="00E34F13">
        <w:t>Those are the ones of whom Allah knows what is in their hearts, so turn away from them but admonish them and speak to them a far-reaching word.</w:t>
      </w:r>
      <w:r w:rsidR="00E34F13">
        <w:rPr>
          <w:lang w:val="en-US"/>
        </w:rPr>
        <w:t xml:space="preserve"> (Surah An-Nisa :63) </w:t>
      </w:r>
      <w:r w:rsidR="00E34F13">
        <w:rPr>
          <w:rStyle w:val="FootnoteReference"/>
          <w:lang w:val="en-US"/>
        </w:rPr>
        <w:footnoteReference w:id="1"/>
      </w:r>
    </w:p>
    <w:p w14:paraId="38179349" w14:textId="7B7A2D4F" w:rsidR="0001661D" w:rsidRDefault="0001661D" w:rsidP="008B352D">
      <w:pPr>
        <w:tabs>
          <w:tab w:val="left" w:pos="2105"/>
        </w:tabs>
        <w:spacing w:line="360" w:lineRule="auto"/>
        <w:jc w:val="center"/>
        <w:rPr>
          <w:rFonts w:cs="Times New Roman"/>
          <w:b/>
          <w:bCs/>
          <w:szCs w:val="24"/>
          <w:lang w:val="en-US"/>
        </w:rPr>
      </w:pPr>
    </w:p>
    <w:p w14:paraId="19292F14" w14:textId="5BFFE403" w:rsidR="0001661D" w:rsidRDefault="0001661D" w:rsidP="008B352D">
      <w:pPr>
        <w:tabs>
          <w:tab w:val="left" w:pos="2105"/>
        </w:tabs>
        <w:spacing w:line="360" w:lineRule="auto"/>
        <w:jc w:val="center"/>
        <w:rPr>
          <w:rFonts w:cs="Times New Roman"/>
          <w:b/>
          <w:bCs/>
          <w:szCs w:val="24"/>
          <w:lang w:val="en-US"/>
        </w:rPr>
      </w:pPr>
    </w:p>
    <w:p w14:paraId="02DB2774" w14:textId="2C8530E2" w:rsidR="0001661D" w:rsidRDefault="0001661D" w:rsidP="008B352D">
      <w:pPr>
        <w:tabs>
          <w:tab w:val="left" w:pos="2105"/>
        </w:tabs>
        <w:spacing w:line="360" w:lineRule="auto"/>
        <w:jc w:val="center"/>
        <w:rPr>
          <w:rFonts w:cs="Times New Roman"/>
          <w:b/>
          <w:bCs/>
          <w:szCs w:val="24"/>
          <w:lang w:val="en-US"/>
        </w:rPr>
      </w:pPr>
    </w:p>
    <w:p w14:paraId="0CB11A3C" w14:textId="014828E5" w:rsidR="0001661D" w:rsidRDefault="0001661D" w:rsidP="008B352D">
      <w:pPr>
        <w:tabs>
          <w:tab w:val="left" w:pos="2105"/>
        </w:tabs>
        <w:spacing w:line="360" w:lineRule="auto"/>
        <w:jc w:val="center"/>
        <w:rPr>
          <w:rFonts w:cs="Times New Roman"/>
          <w:b/>
          <w:bCs/>
          <w:szCs w:val="24"/>
          <w:lang w:val="en-US"/>
        </w:rPr>
      </w:pPr>
    </w:p>
    <w:p w14:paraId="48559C67" w14:textId="35C403F7" w:rsidR="0001661D" w:rsidRDefault="0001661D" w:rsidP="008B352D">
      <w:pPr>
        <w:tabs>
          <w:tab w:val="left" w:pos="2105"/>
        </w:tabs>
        <w:spacing w:line="360" w:lineRule="auto"/>
        <w:jc w:val="center"/>
        <w:rPr>
          <w:rFonts w:cs="Times New Roman"/>
          <w:b/>
          <w:bCs/>
          <w:szCs w:val="24"/>
          <w:lang w:val="en-US"/>
        </w:rPr>
      </w:pPr>
    </w:p>
    <w:p w14:paraId="3BD8DA32" w14:textId="77777777" w:rsidR="00B771EE" w:rsidRDefault="00B771EE" w:rsidP="008B352D">
      <w:pPr>
        <w:tabs>
          <w:tab w:val="left" w:pos="2105"/>
        </w:tabs>
        <w:spacing w:line="360" w:lineRule="auto"/>
        <w:jc w:val="center"/>
        <w:rPr>
          <w:rFonts w:cs="Times New Roman"/>
          <w:b/>
          <w:bCs/>
          <w:szCs w:val="24"/>
          <w:lang w:val="en-US"/>
        </w:rPr>
      </w:pPr>
    </w:p>
    <w:p w14:paraId="0A3226A4" w14:textId="410129BC" w:rsidR="0001661D" w:rsidRDefault="0001661D" w:rsidP="008B352D">
      <w:pPr>
        <w:tabs>
          <w:tab w:val="left" w:pos="2105"/>
        </w:tabs>
        <w:spacing w:line="360" w:lineRule="auto"/>
        <w:jc w:val="center"/>
        <w:rPr>
          <w:rFonts w:cs="Times New Roman"/>
          <w:b/>
          <w:bCs/>
          <w:szCs w:val="24"/>
          <w:lang w:val="en-US"/>
        </w:rPr>
      </w:pPr>
    </w:p>
    <w:p w14:paraId="64AAE810" w14:textId="0B9594B1" w:rsidR="0001661D" w:rsidRDefault="0001661D" w:rsidP="008B352D">
      <w:pPr>
        <w:tabs>
          <w:tab w:val="left" w:pos="2105"/>
        </w:tabs>
        <w:spacing w:line="360" w:lineRule="auto"/>
        <w:jc w:val="center"/>
        <w:rPr>
          <w:rFonts w:cs="Times New Roman"/>
          <w:b/>
          <w:bCs/>
          <w:szCs w:val="24"/>
          <w:lang w:val="en-US"/>
        </w:rPr>
      </w:pPr>
    </w:p>
    <w:p w14:paraId="04760CD7" w14:textId="3FD752F8" w:rsidR="0001661D" w:rsidRDefault="0001661D" w:rsidP="008B352D">
      <w:pPr>
        <w:tabs>
          <w:tab w:val="left" w:pos="2105"/>
        </w:tabs>
        <w:spacing w:line="360" w:lineRule="auto"/>
        <w:jc w:val="center"/>
        <w:rPr>
          <w:rFonts w:cs="Times New Roman"/>
          <w:b/>
          <w:bCs/>
          <w:szCs w:val="24"/>
          <w:lang w:val="en-US"/>
        </w:rPr>
      </w:pPr>
    </w:p>
    <w:p w14:paraId="4296DD25" w14:textId="30AEA13F" w:rsidR="0001661D" w:rsidRDefault="0001661D" w:rsidP="008B352D">
      <w:pPr>
        <w:tabs>
          <w:tab w:val="left" w:pos="2105"/>
        </w:tabs>
        <w:spacing w:line="360" w:lineRule="auto"/>
        <w:jc w:val="center"/>
        <w:rPr>
          <w:rFonts w:cs="Times New Roman"/>
          <w:b/>
          <w:bCs/>
          <w:szCs w:val="24"/>
          <w:lang w:val="en-US"/>
        </w:rPr>
      </w:pPr>
    </w:p>
    <w:p w14:paraId="366CA855" w14:textId="0182926F" w:rsidR="0001661D" w:rsidRDefault="0001661D" w:rsidP="008B352D">
      <w:pPr>
        <w:tabs>
          <w:tab w:val="left" w:pos="2105"/>
        </w:tabs>
        <w:spacing w:line="360" w:lineRule="auto"/>
        <w:jc w:val="center"/>
        <w:rPr>
          <w:rFonts w:cs="Times New Roman"/>
          <w:b/>
          <w:bCs/>
          <w:szCs w:val="24"/>
          <w:lang w:val="en-US"/>
        </w:rPr>
      </w:pPr>
    </w:p>
    <w:p w14:paraId="09385FBB" w14:textId="52BD2D46" w:rsidR="0001661D" w:rsidRDefault="0001661D" w:rsidP="008B352D">
      <w:pPr>
        <w:tabs>
          <w:tab w:val="left" w:pos="2105"/>
        </w:tabs>
        <w:spacing w:line="360" w:lineRule="auto"/>
        <w:jc w:val="center"/>
        <w:rPr>
          <w:rFonts w:cs="Times New Roman"/>
          <w:b/>
          <w:bCs/>
          <w:szCs w:val="24"/>
          <w:lang w:val="en-US"/>
        </w:rPr>
      </w:pPr>
    </w:p>
    <w:p w14:paraId="3E7EBF71" w14:textId="1F832E84" w:rsidR="0001661D" w:rsidRDefault="0001661D" w:rsidP="008B352D">
      <w:pPr>
        <w:tabs>
          <w:tab w:val="left" w:pos="2105"/>
        </w:tabs>
        <w:spacing w:line="360" w:lineRule="auto"/>
        <w:jc w:val="center"/>
        <w:rPr>
          <w:rFonts w:cs="Times New Roman"/>
          <w:b/>
          <w:bCs/>
          <w:szCs w:val="24"/>
          <w:lang w:val="en-US"/>
        </w:rPr>
      </w:pPr>
    </w:p>
    <w:p w14:paraId="4189F9BE" w14:textId="10209D05" w:rsidR="0075081F" w:rsidRDefault="0075081F" w:rsidP="00B4004C">
      <w:pPr>
        <w:tabs>
          <w:tab w:val="left" w:pos="2105"/>
        </w:tabs>
        <w:spacing w:line="360" w:lineRule="auto"/>
        <w:rPr>
          <w:rFonts w:cs="Times New Roman"/>
          <w:b/>
          <w:bCs/>
          <w:szCs w:val="24"/>
          <w:lang w:val="en-US"/>
        </w:rPr>
      </w:pPr>
    </w:p>
    <w:p w14:paraId="4E347014" w14:textId="77777777" w:rsidR="0024563F" w:rsidRDefault="0024563F" w:rsidP="00B4004C">
      <w:pPr>
        <w:tabs>
          <w:tab w:val="left" w:pos="2105"/>
        </w:tabs>
        <w:spacing w:line="360" w:lineRule="auto"/>
        <w:rPr>
          <w:rFonts w:cs="Times New Roman"/>
          <w:b/>
          <w:bCs/>
          <w:szCs w:val="24"/>
          <w:lang w:val="en-US"/>
        </w:rPr>
      </w:pPr>
    </w:p>
    <w:p w14:paraId="17751475" w14:textId="4AE11487" w:rsidR="0001661D" w:rsidRPr="00F4136E" w:rsidRDefault="003A3E00" w:rsidP="00E72305">
      <w:pPr>
        <w:pStyle w:val="Heading1"/>
      </w:pPr>
      <w:bookmarkStart w:id="3" w:name="_Toc113873406"/>
      <w:r w:rsidRPr="00F4136E">
        <w:lastRenderedPageBreak/>
        <w:t>ABSTRACT</w:t>
      </w:r>
      <w:bookmarkEnd w:id="3"/>
    </w:p>
    <w:p w14:paraId="7C86E901" w14:textId="577B2016" w:rsidR="003A3E00" w:rsidRDefault="003A3E00" w:rsidP="008B352D">
      <w:pPr>
        <w:tabs>
          <w:tab w:val="left" w:pos="2105"/>
        </w:tabs>
        <w:spacing w:line="360" w:lineRule="auto"/>
        <w:jc w:val="center"/>
        <w:rPr>
          <w:rFonts w:cs="Times New Roman"/>
          <w:b/>
          <w:bCs/>
          <w:szCs w:val="24"/>
          <w:lang w:val="en-US"/>
        </w:rPr>
      </w:pPr>
    </w:p>
    <w:p w14:paraId="298AC6E2" w14:textId="1BC5D8BA" w:rsidR="003A3E00" w:rsidRDefault="00D014E7" w:rsidP="00ED40AD">
      <w:pPr>
        <w:tabs>
          <w:tab w:val="left" w:pos="2105"/>
        </w:tabs>
        <w:spacing w:line="360" w:lineRule="auto"/>
        <w:ind w:left="993" w:hanging="993"/>
        <w:jc w:val="both"/>
        <w:rPr>
          <w:rFonts w:cs="Times New Roman"/>
          <w:color w:val="000000"/>
          <w:szCs w:val="24"/>
          <w:lang w:val="en-US"/>
        </w:rPr>
      </w:pPr>
      <w:r>
        <w:rPr>
          <w:rFonts w:cs="Times New Roman"/>
          <w:b/>
          <w:bCs/>
          <w:szCs w:val="24"/>
          <w:lang w:val="en-US"/>
        </w:rPr>
        <w:t>LISTYANI</w:t>
      </w:r>
      <w:r w:rsidR="00942B61">
        <w:rPr>
          <w:rFonts w:cs="Times New Roman"/>
          <w:b/>
          <w:bCs/>
          <w:szCs w:val="24"/>
          <w:lang w:val="en-US"/>
        </w:rPr>
        <w:t xml:space="preserve"> MARSHELA</w:t>
      </w:r>
      <w:r>
        <w:rPr>
          <w:rFonts w:cs="Times New Roman"/>
          <w:b/>
          <w:bCs/>
          <w:szCs w:val="24"/>
          <w:lang w:val="en-US"/>
        </w:rPr>
        <w:t>,</w:t>
      </w:r>
      <w:r w:rsidR="00942B61">
        <w:rPr>
          <w:rFonts w:cs="Times New Roman"/>
          <w:b/>
          <w:bCs/>
          <w:szCs w:val="24"/>
          <w:lang w:val="en-US"/>
        </w:rPr>
        <w:t xml:space="preserve"> </w:t>
      </w:r>
      <w:r>
        <w:rPr>
          <w:rFonts w:cs="Times New Roman"/>
          <w:b/>
          <w:bCs/>
          <w:szCs w:val="24"/>
          <w:lang w:val="en-US"/>
        </w:rPr>
        <w:t xml:space="preserve">ANIS </w:t>
      </w:r>
      <w:r w:rsidR="00F4136E" w:rsidRPr="00F4136E">
        <w:rPr>
          <w:rFonts w:cs="Times New Roman"/>
          <w:szCs w:val="24"/>
          <w:lang w:val="en-US"/>
        </w:rPr>
        <w:t>2022</w:t>
      </w:r>
      <w:r w:rsidR="00F4136E">
        <w:rPr>
          <w:rFonts w:cs="Times New Roman"/>
          <w:b/>
          <w:bCs/>
          <w:szCs w:val="24"/>
          <w:lang w:val="en-US"/>
        </w:rPr>
        <w:t xml:space="preserve">. </w:t>
      </w:r>
      <w:r w:rsidR="003A3E00">
        <w:rPr>
          <w:rFonts w:cs="Times New Roman"/>
          <w:b/>
          <w:bCs/>
          <w:szCs w:val="24"/>
          <w:lang w:val="en-US"/>
        </w:rPr>
        <w:t xml:space="preserve"> </w:t>
      </w:r>
      <w:r w:rsidR="00E434D8" w:rsidRPr="00E434D8">
        <w:rPr>
          <w:rFonts w:cs="Times New Roman"/>
          <w:i/>
          <w:iCs/>
          <w:color w:val="000000"/>
          <w:szCs w:val="24"/>
          <w:lang w:val="en-US"/>
        </w:rPr>
        <w:t xml:space="preserve">Discourse Markers </w:t>
      </w:r>
      <w:r w:rsidR="007E2D01">
        <w:rPr>
          <w:rFonts w:cs="Times New Roman"/>
          <w:i/>
          <w:iCs/>
          <w:color w:val="000000"/>
          <w:szCs w:val="24"/>
          <w:lang w:val="en-US"/>
        </w:rPr>
        <w:t>i</w:t>
      </w:r>
      <w:r w:rsidR="00E434D8" w:rsidRPr="00E434D8">
        <w:rPr>
          <w:rFonts w:cs="Times New Roman"/>
          <w:i/>
          <w:iCs/>
          <w:color w:val="000000"/>
          <w:szCs w:val="24"/>
          <w:lang w:val="en-US"/>
        </w:rPr>
        <w:t xml:space="preserve">n Students’ Presentation </w:t>
      </w:r>
      <w:r w:rsidR="007E2D01">
        <w:rPr>
          <w:rFonts w:cs="Times New Roman"/>
          <w:i/>
          <w:iCs/>
          <w:color w:val="000000"/>
          <w:szCs w:val="24"/>
          <w:lang w:val="en-US"/>
        </w:rPr>
        <w:t>a</w:t>
      </w:r>
      <w:r w:rsidR="00E434D8" w:rsidRPr="00E434D8">
        <w:rPr>
          <w:rFonts w:cs="Times New Roman"/>
          <w:i/>
          <w:iCs/>
          <w:color w:val="000000"/>
          <w:szCs w:val="24"/>
          <w:lang w:val="en-US"/>
        </w:rPr>
        <w:t xml:space="preserve">t IAIN </w:t>
      </w:r>
      <w:proofErr w:type="spellStart"/>
      <w:r w:rsidR="00E434D8" w:rsidRPr="00E434D8">
        <w:rPr>
          <w:rFonts w:cs="Times New Roman"/>
          <w:i/>
          <w:iCs/>
          <w:color w:val="000000"/>
          <w:szCs w:val="24"/>
          <w:lang w:val="en-US"/>
        </w:rPr>
        <w:t>Ponorogo</w:t>
      </w:r>
      <w:proofErr w:type="spellEnd"/>
      <w:r w:rsidR="00E434D8">
        <w:rPr>
          <w:rFonts w:cs="Times New Roman"/>
          <w:i/>
          <w:iCs/>
          <w:color w:val="000000"/>
          <w:szCs w:val="24"/>
          <w:lang w:val="en-US"/>
        </w:rPr>
        <w:t xml:space="preserve">. </w:t>
      </w:r>
      <w:r w:rsidR="00E434D8">
        <w:rPr>
          <w:rFonts w:cs="Times New Roman"/>
          <w:color w:val="000000"/>
          <w:szCs w:val="24"/>
          <w:lang w:val="en-US"/>
        </w:rPr>
        <w:t xml:space="preserve">Thesis, English Education Department, Faculty of </w:t>
      </w:r>
      <w:proofErr w:type="spellStart"/>
      <w:r w:rsidR="00E434D8">
        <w:rPr>
          <w:rFonts w:cs="Times New Roman"/>
          <w:color w:val="000000"/>
          <w:szCs w:val="24"/>
          <w:lang w:val="en-US"/>
        </w:rPr>
        <w:t>Tarbiyah</w:t>
      </w:r>
      <w:proofErr w:type="spellEnd"/>
      <w:r w:rsidR="00E434D8">
        <w:rPr>
          <w:rFonts w:cs="Times New Roman"/>
          <w:color w:val="000000"/>
          <w:szCs w:val="24"/>
          <w:lang w:val="en-US"/>
        </w:rPr>
        <w:t xml:space="preserve"> and Teacher Training, State Institute of Islamic Studies of </w:t>
      </w:r>
      <w:proofErr w:type="spellStart"/>
      <w:r w:rsidR="00E434D8">
        <w:rPr>
          <w:rFonts w:cs="Times New Roman"/>
          <w:color w:val="000000"/>
          <w:szCs w:val="24"/>
          <w:lang w:val="en-US"/>
        </w:rPr>
        <w:t>Ponorogo</w:t>
      </w:r>
      <w:proofErr w:type="spellEnd"/>
      <w:r w:rsidR="00E434D8">
        <w:rPr>
          <w:rFonts w:cs="Times New Roman"/>
          <w:color w:val="000000"/>
          <w:szCs w:val="24"/>
          <w:lang w:val="en-US"/>
        </w:rPr>
        <w:t xml:space="preserve">. Advisor Dedi </w:t>
      </w:r>
      <w:proofErr w:type="spellStart"/>
      <w:r w:rsidR="00E434D8">
        <w:rPr>
          <w:rFonts w:cs="Times New Roman"/>
          <w:color w:val="000000"/>
          <w:szCs w:val="24"/>
          <w:lang w:val="en-US"/>
        </w:rPr>
        <w:t>Hasnawan</w:t>
      </w:r>
      <w:proofErr w:type="spellEnd"/>
      <w:r w:rsidR="00E434D8">
        <w:rPr>
          <w:rFonts w:cs="Times New Roman"/>
          <w:color w:val="000000"/>
          <w:szCs w:val="24"/>
          <w:lang w:val="en-US"/>
        </w:rPr>
        <w:t xml:space="preserve">, </w:t>
      </w:r>
      <w:proofErr w:type="spellStart"/>
      <w:r w:rsidR="00E434D8">
        <w:rPr>
          <w:rFonts w:cs="Times New Roman"/>
          <w:color w:val="000000"/>
          <w:szCs w:val="24"/>
          <w:lang w:val="en-US"/>
        </w:rPr>
        <w:t>M.Pd</w:t>
      </w:r>
      <w:proofErr w:type="spellEnd"/>
      <w:r w:rsidR="00E434D8">
        <w:rPr>
          <w:rFonts w:cs="Times New Roman"/>
          <w:color w:val="000000"/>
          <w:szCs w:val="24"/>
          <w:lang w:val="en-US"/>
        </w:rPr>
        <w:t xml:space="preserve">. </w:t>
      </w:r>
    </w:p>
    <w:p w14:paraId="611CC32F" w14:textId="77777777" w:rsidR="00F4136E" w:rsidRDefault="00F4136E" w:rsidP="00F4136E">
      <w:pPr>
        <w:tabs>
          <w:tab w:val="left" w:pos="2105"/>
        </w:tabs>
        <w:spacing w:line="360" w:lineRule="auto"/>
        <w:ind w:left="993" w:hanging="1135"/>
        <w:jc w:val="both"/>
        <w:rPr>
          <w:rFonts w:cs="Times New Roman"/>
          <w:color w:val="000000"/>
          <w:szCs w:val="24"/>
          <w:lang w:val="en-US"/>
        </w:rPr>
      </w:pPr>
    </w:p>
    <w:p w14:paraId="10190916" w14:textId="05948C3A" w:rsidR="00F4136E" w:rsidRDefault="00F4136E" w:rsidP="00ED40AD">
      <w:pPr>
        <w:tabs>
          <w:tab w:val="left" w:pos="2105"/>
        </w:tabs>
        <w:spacing w:line="360" w:lineRule="auto"/>
        <w:ind w:left="993" w:hanging="993"/>
        <w:jc w:val="both"/>
        <w:rPr>
          <w:rFonts w:cs="Times New Roman"/>
          <w:b/>
          <w:bCs/>
          <w:szCs w:val="24"/>
          <w:lang w:val="en-US"/>
        </w:rPr>
      </w:pPr>
      <w:r>
        <w:rPr>
          <w:rFonts w:cs="Times New Roman"/>
          <w:b/>
          <w:bCs/>
          <w:szCs w:val="24"/>
          <w:lang w:val="en-US"/>
        </w:rPr>
        <w:t>Key Word:</w:t>
      </w:r>
      <w:r>
        <w:rPr>
          <w:rFonts w:cs="Times New Roman"/>
          <w:szCs w:val="24"/>
          <w:lang w:val="en-US"/>
        </w:rPr>
        <w:t xml:space="preserve"> </w:t>
      </w:r>
      <w:r w:rsidRPr="007E2D01">
        <w:rPr>
          <w:rFonts w:cs="Times New Roman"/>
          <w:szCs w:val="24"/>
          <w:lang w:val="en-US"/>
        </w:rPr>
        <w:t>Discourse Markers</w:t>
      </w:r>
      <w:r w:rsidR="007E2D01" w:rsidRPr="007E2D01">
        <w:rPr>
          <w:rFonts w:cs="Times New Roman"/>
          <w:szCs w:val="24"/>
          <w:lang w:val="en-US"/>
        </w:rPr>
        <w:t>,</w:t>
      </w:r>
      <w:r w:rsidRPr="007E2D01">
        <w:rPr>
          <w:rFonts w:cs="Times New Roman"/>
          <w:szCs w:val="24"/>
          <w:lang w:val="en-US"/>
        </w:rPr>
        <w:t xml:space="preserve"> Students</w:t>
      </w:r>
      <w:r w:rsidR="007E2D01">
        <w:rPr>
          <w:rFonts w:cs="Times New Roman"/>
          <w:szCs w:val="24"/>
          <w:lang w:val="en-US"/>
        </w:rPr>
        <w:t xml:space="preserve">’ </w:t>
      </w:r>
      <w:r w:rsidRPr="007E2D01">
        <w:rPr>
          <w:rFonts w:cs="Times New Roman"/>
          <w:szCs w:val="24"/>
          <w:lang w:val="en-US"/>
        </w:rPr>
        <w:t>Presentation</w:t>
      </w:r>
      <w:r w:rsidR="007E2D01" w:rsidRPr="007E2D01">
        <w:rPr>
          <w:rFonts w:cs="Times New Roman"/>
          <w:szCs w:val="24"/>
          <w:lang w:val="en-US"/>
        </w:rPr>
        <w:t>, Speaking</w:t>
      </w:r>
    </w:p>
    <w:p w14:paraId="34AF119D" w14:textId="3DAFF7DD" w:rsidR="00497175" w:rsidRDefault="009368DB" w:rsidP="00ED40AD">
      <w:pPr>
        <w:tabs>
          <w:tab w:val="left" w:pos="2105"/>
        </w:tabs>
        <w:spacing w:line="240" w:lineRule="auto"/>
        <w:jc w:val="both"/>
        <w:rPr>
          <w:rFonts w:cs="Times New Roman"/>
          <w:color w:val="000000"/>
          <w:szCs w:val="24"/>
          <w:lang w:val="en-US"/>
        </w:rPr>
      </w:pPr>
      <w:r>
        <w:rPr>
          <w:rStyle w:val="fontstyle01"/>
          <w:rFonts w:ascii="Times New Roman" w:hAnsi="Times New Roman" w:cs="Times New Roman"/>
          <w:lang w:val="en-US"/>
        </w:rPr>
        <w:t xml:space="preserve">            </w:t>
      </w:r>
      <w:r w:rsidR="008A1DB3" w:rsidRPr="007858E7">
        <w:rPr>
          <w:rStyle w:val="fontstyle01"/>
          <w:rFonts w:ascii="Times New Roman" w:hAnsi="Times New Roman" w:cs="Times New Roman"/>
        </w:rPr>
        <w:t>Discourse</w:t>
      </w:r>
      <w:r w:rsidR="008A1DB3" w:rsidRPr="007858E7">
        <w:rPr>
          <w:rFonts w:cs="Times New Roman"/>
          <w:color w:val="000000"/>
          <w:szCs w:val="24"/>
          <w:lang w:val="en-US"/>
        </w:rPr>
        <w:t xml:space="preserve"> </w:t>
      </w:r>
      <w:r w:rsidR="008A1DB3" w:rsidRPr="007858E7">
        <w:rPr>
          <w:rStyle w:val="fontstyle01"/>
          <w:rFonts w:ascii="Times New Roman" w:hAnsi="Times New Roman" w:cs="Times New Roman"/>
        </w:rPr>
        <w:t xml:space="preserve">markers </w:t>
      </w:r>
      <w:r w:rsidR="00497175">
        <w:rPr>
          <w:rStyle w:val="fontstyle01"/>
          <w:rFonts w:ascii="Times New Roman" w:hAnsi="Times New Roman" w:cs="Times New Roman"/>
          <w:lang w:val="en-US"/>
        </w:rPr>
        <w:t xml:space="preserve">(DMs) </w:t>
      </w:r>
      <w:r w:rsidR="008A1DB3" w:rsidRPr="007858E7">
        <w:rPr>
          <w:rStyle w:val="fontstyle01"/>
          <w:rFonts w:ascii="Times New Roman" w:hAnsi="Times New Roman" w:cs="Times New Roman"/>
        </w:rPr>
        <w:t>are phrases and words that can help to connect ideas which can be used in</w:t>
      </w:r>
      <w:r w:rsidR="008A1DB3" w:rsidRPr="007858E7">
        <w:rPr>
          <w:rFonts w:cs="Times New Roman"/>
          <w:color w:val="000000"/>
          <w:szCs w:val="24"/>
          <w:lang w:val="en-US"/>
        </w:rPr>
        <w:t xml:space="preserve"> </w:t>
      </w:r>
      <w:r w:rsidR="008A1DB3" w:rsidRPr="007858E7">
        <w:rPr>
          <w:rStyle w:val="fontstyle01"/>
          <w:rFonts w:ascii="Times New Roman" w:hAnsi="Times New Roman" w:cs="Times New Roman"/>
        </w:rPr>
        <w:t>spoken and written discourse to engage the ideas.</w:t>
      </w:r>
      <w:r w:rsidR="008A1DB3">
        <w:rPr>
          <w:rStyle w:val="fontstyle01"/>
          <w:rFonts w:ascii="Times New Roman" w:hAnsi="Times New Roman" w:cs="Times New Roman"/>
          <w:lang w:val="en-US"/>
        </w:rPr>
        <w:t xml:space="preserve"> </w:t>
      </w:r>
      <w:r>
        <w:rPr>
          <w:rStyle w:val="fontstyle01"/>
          <w:rFonts w:ascii="Times New Roman" w:hAnsi="Times New Roman" w:cs="Times New Roman"/>
          <w:lang w:val="en-US"/>
        </w:rPr>
        <w:t xml:space="preserve">DMs have </w:t>
      </w:r>
      <w:r w:rsidRPr="007858E7">
        <w:rPr>
          <w:rStyle w:val="y2iqfc"/>
          <w:rFonts w:cs="Times New Roman"/>
          <w:color w:val="202124"/>
          <w:szCs w:val="24"/>
          <w:lang w:val="en-US"/>
        </w:rPr>
        <w:t>a si</w:t>
      </w:r>
      <w:r>
        <w:rPr>
          <w:rStyle w:val="y2iqfc"/>
          <w:rFonts w:cs="Times New Roman"/>
          <w:color w:val="202124"/>
          <w:szCs w:val="24"/>
          <w:lang w:val="en-US"/>
        </w:rPr>
        <w:t>gnificant</w:t>
      </w:r>
      <w:r w:rsidRPr="007858E7">
        <w:rPr>
          <w:rStyle w:val="y2iqfc"/>
          <w:rFonts w:cs="Times New Roman"/>
          <w:color w:val="202124"/>
          <w:szCs w:val="24"/>
          <w:lang w:val="en-US"/>
        </w:rPr>
        <w:t xml:space="preserve"> role in assisting s</w:t>
      </w:r>
      <w:r>
        <w:rPr>
          <w:rStyle w:val="y2iqfc"/>
          <w:rFonts w:cs="Times New Roman"/>
          <w:color w:val="202124"/>
          <w:szCs w:val="24"/>
          <w:lang w:val="en-US"/>
        </w:rPr>
        <w:t xml:space="preserve">tudents’ spoken interaction such as in presentation. </w:t>
      </w:r>
      <w:r w:rsidR="0001315F">
        <w:rPr>
          <w:rFonts w:cs="Times New Roman"/>
          <w:color w:val="000000"/>
          <w:szCs w:val="24"/>
          <w:lang w:val="en-US"/>
        </w:rPr>
        <w:t xml:space="preserve">The </w:t>
      </w:r>
      <w:r w:rsidR="000660B2">
        <w:rPr>
          <w:rFonts w:cs="Times New Roman"/>
          <w:color w:val="000000"/>
          <w:szCs w:val="24"/>
          <w:lang w:val="en-US"/>
        </w:rPr>
        <w:t xml:space="preserve">purpose of this research was to find out the types of discourse </w:t>
      </w:r>
      <w:r w:rsidR="00FF1440" w:rsidRPr="00FF1440">
        <w:rPr>
          <w:rFonts w:cs="Times New Roman"/>
          <w:color w:val="000000"/>
          <w:szCs w:val="24"/>
          <w:lang w:val="en-US"/>
        </w:rPr>
        <w:t xml:space="preserve">markers used in students’ presentation, </w:t>
      </w:r>
      <w:r w:rsidR="00E55D80">
        <w:rPr>
          <w:rFonts w:cs="Times New Roman"/>
          <w:color w:val="000000"/>
          <w:szCs w:val="24"/>
          <w:lang w:val="en-US"/>
        </w:rPr>
        <w:t xml:space="preserve">to describe </w:t>
      </w:r>
      <w:r w:rsidR="00FF1440" w:rsidRPr="00FF1440">
        <w:rPr>
          <w:rFonts w:cs="Times New Roman"/>
          <w:color w:val="000000"/>
          <w:szCs w:val="24"/>
          <w:lang w:val="en-US"/>
        </w:rPr>
        <w:t>the functions of discourse markers found in students’ presentation, and</w:t>
      </w:r>
      <w:r w:rsidR="00E55D80">
        <w:rPr>
          <w:rFonts w:cs="Times New Roman"/>
          <w:color w:val="000000"/>
          <w:szCs w:val="24"/>
          <w:lang w:val="en-US"/>
        </w:rPr>
        <w:t xml:space="preserve"> to investigate</w:t>
      </w:r>
      <w:r w:rsidR="00FF1440" w:rsidRPr="00FF1440">
        <w:rPr>
          <w:rFonts w:cs="Times New Roman"/>
          <w:color w:val="000000"/>
          <w:szCs w:val="24"/>
          <w:lang w:val="en-US"/>
        </w:rPr>
        <w:t xml:space="preserve"> students’ perception about the importance of using discourse markers in the presentation at IAIN </w:t>
      </w:r>
      <w:proofErr w:type="spellStart"/>
      <w:r w:rsidR="00FF1440" w:rsidRPr="00FF1440">
        <w:rPr>
          <w:rFonts w:cs="Times New Roman"/>
          <w:color w:val="000000"/>
          <w:szCs w:val="24"/>
          <w:lang w:val="en-US"/>
        </w:rPr>
        <w:t>Ponorogo</w:t>
      </w:r>
      <w:proofErr w:type="spellEnd"/>
      <w:r w:rsidR="00FF1440" w:rsidRPr="00FF1440">
        <w:rPr>
          <w:rFonts w:cs="Times New Roman"/>
          <w:color w:val="000000"/>
          <w:szCs w:val="24"/>
          <w:lang w:val="en-US"/>
        </w:rPr>
        <w:t>.</w:t>
      </w:r>
      <w:r w:rsidR="000660B2">
        <w:rPr>
          <w:rFonts w:cs="Times New Roman"/>
          <w:color w:val="000000"/>
          <w:szCs w:val="24"/>
          <w:lang w:val="en-US"/>
        </w:rPr>
        <w:t xml:space="preserve"> </w:t>
      </w:r>
    </w:p>
    <w:p w14:paraId="0EA4A8A8" w14:textId="7B0C9292" w:rsidR="008D62CA" w:rsidRDefault="00FF1440" w:rsidP="00ED40AD">
      <w:pPr>
        <w:tabs>
          <w:tab w:val="left" w:pos="2105"/>
        </w:tabs>
        <w:spacing w:line="240" w:lineRule="auto"/>
        <w:jc w:val="both"/>
        <w:rPr>
          <w:rFonts w:cs="Times New Roman"/>
          <w:color w:val="000000"/>
          <w:szCs w:val="24"/>
          <w:lang w:val="en-US"/>
        </w:rPr>
      </w:pPr>
      <w:r>
        <w:rPr>
          <w:rFonts w:cs="Times New Roman"/>
          <w:color w:val="000000"/>
          <w:szCs w:val="24"/>
          <w:lang w:val="en-US"/>
        </w:rPr>
        <w:t xml:space="preserve">           This research applied qualitative approach and used</w:t>
      </w:r>
      <w:r w:rsidR="00C87B24">
        <w:rPr>
          <w:rFonts w:cs="Times New Roman"/>
          <w:color w:val="000000"/>
          <w:szCs w:val="24"/>
          <w:lang w:val="en-US"/>
        </w:rPr>
        <w:t xml:space="preserve"> </w:t>
      </w:r>
      <w:r>
        <w:rPr>
          <w:rFonts w:cs="Times New Roman"/>
          <w:color w:val="000000"/>
          <w:szCs w:val="24"/>
          <w:lang w:val="en-US"/>
        </w:rPr>
        <w:t>descriptive design</w:t>
      </w:r>
      <w:r w:rsidR="00C87B24">
        <w:rPr>
          <w:rFonts w:cs="Times New Roman"/>
          <w:color w:val="000000"/>
          <w:szCs w:val="24"/>
          <w:lang w:val="en-US"/>
        </w:rPr>
        <w:t>.</w:t>
      </w:r>
      <w:r w:rsidR="007402D8">
        <w:rPr>
          <w:rFonts w:cs="Times New Roman"/>
          <w:color w:val="000000"/>
          <w:szCs w:val="24"/>
          <w:lang w:val="en-US"/>
        </w:rPr>
        <w:t xml:space="preserve"> </w:t>
      </w:r>
      <w:r w:rsidR="00C87B24">
        <w:rPr>
          <w:rFonts w:cs="Times New Roman"/>
          <w:color w:val="000000"/>
          <w:szCs w:val="24"/>
          <w:lang w:val="en-US"/>
        </w:rPr>
        <w:t>The subjects of this research were students from</w:t>
      </w:r>
      <w:r w:rsidR="00365BFB">
        <w:rPr>
          <w:rFonts w:cs="Times New Roman"/>
          <w:color w:val="000000"/>
          <w:szCs w:val="24"/>
          <w:lang w:val="en-US"/>
        </w:rPr>
        <w:t xml:space="preserve"> the</w:t>
      </w:r>
      <w:r w:rsidR="00C87B24">
        <w:rPr>
          <w:rFonts w:cs="Times New Roman"/>
          <w:color w:val="000000"/>
          <w:szCs w:val="24"/>
          <w:lang w:val="en-US"/>
        </w:rPr>
        <w:t xml:space="preserve"> fourth semester of English Department of TBI A class at IAIN </w:t>
      </w:r>
      <w:proofErr w:type="spellStart"/>
      <w:r w:rsidR="00C87B24">
        <w:rPr>
          <w:rFonts w:cs="Times New Roman"/>
          <w:color w:val="000000"/>
          <w:szCs w:val="24"/>
          <w:lang w:val="en-US"/>
        </w:rPr>
        <w:t>Ponorogo</w:t>
      </w:r>
      <w:proofErr w:type="spellEnd"/>
      <w:r w:rsidR="00C87B24">
        <w:rPr>
          <w:rFonts w:cs="Times New Roman"/>
          <w:color w:val="000000"/>
          <w:szCs w:val="24"/>
          <w:lang w:val="en-US"/>
        </w:rPr>
        <w:t xml:space="preserve">. </w:t>
      </w:r>
      <w:r w:rsidR="00AB374C">
        <w:rPr>
          <w:rFonts w:cs="Times New Roman"/>
          <w:color w:val="000000"/>
          <w:szCs w:val="24"/>
          <w:lang w:val="en-US"/>
        </w:rPr>
        <w:t xml:space="preserve">The </w:t>
      </w:r>
      <w:r w:rsidR="00F20D3F">
        <w:rPr>
          <w:rFonts w:cs="Times New Roman"/>
          <w:color w:val="000000"/>
          <w:szCs w:val="24"/>
          <w:lang w:val="en-US"/>
        </w:rPr>
        <w:t>research got the data from</w:t>
      </w:r>
      <w:r w:rsidR="00365BFB">
        <w:rPr>
          <w:rFonts w:cs="Times New Roman"/>
          <w:color w:val="000000"/>
          <w:szCs w:val="24"/>
          <w:lang w:val="en-US"/>
        </w:rPr>
        <w:t xml:space="preserve"> the</w:t>
      </w:r>
      <w:r w:rsidR="00F20D3F">
        <w:rPr>
          <w:rFonts w:cs="Times New Roman"/>
          <w:color w:val="000000"/>
          <w:szCs w:val="24"/>
          <w:lang w:val="en-US"/>
        </w:rPr>
        <w:t xml:space="preserve"> students’ presentation. The form of the data were</w:t>
      </w:r>
      <w:r w:rsidR="008B4869">
        <w:rPr>
          <w:rFonts w:cs="Times New Roman"/>
          <w:color w:val="000000"/>
          <w:szCs w:val="24"/>
          <w:lang w:val="en-US"/>
        </w:rPr>
        <w:t xml:space="preserve"> students’ presentation videos, observation sheet, and interview sheet. </w:t>
      </w:r>
      <w:r w:rsidR="00660C0C">
        <w:rPr>
          <w:rFonts w:cs="Times New Roman"/>
          <w:color w:val="000000"/>
          <w:szCs w:val="24"/>
          <w:lang w:val="en-US"/>
        </w:rPr>
        <w:t xml:space="preserve">To analyze the data, the researcher </w:t>
      </w:r>
      <w:r w:rsidR="002F4BF9">
        <w:rPr>
          <w:rFonts w:cs="Times New Roman"/>
          <w:color w:val="000000"/>
          <w:szCs w:val="24"/>
          <w:lang w:val="en-US"/>
        </w:rPr>
        <w:t>used the theory of analyzing data from Miles and Huberman theory. According to Miles and Huberman there are three steps of analyzing data those are data reduction, data</w:t>
      </w:r>
      <w:r w:rsidR="00717599">
        <w:rPr>
          <w:rFonts w:cs="Times New Roman"/>
          <w:color w:val="000000"/>
          <w:szCs w:val="24"/>
          <w:lang w:val="en-US"/>
        </w:rPr>
        <w:t xml:space="preserve"> display, and drawing conclusions or verification. </w:t>
      </w:r>
    </w:p>
    <w:p w14:paraId="70F53448" w14:textId="77777777" w:rsidR="008D62CA" w:rsidRDefault="008D62CA" w:rsidP="00ED40AD">
      <w:pPr>
        <w:tabs>
          <w:tab w:val="left" w:pos="2105"/>
        </w:tabs>
        <w:spacing w:line="240" w:lineRule="auto"/>
        <w:jc w:val="both"/>
        <w:rPr>
          <w:rFonts w:cs="Times New Roman"/>
          <w:color w:val="000000"/>
          <w:szCs w:val="24"/>
          <w:lang w:val="en-US"/>
        </w:rPr>
      </w:pPr>
      <w:r>
        <w:rPr>
          <w:rFonts w:cs="Times New Roman"/>
          <w:color w:val="000000"/>
          <w:szCs w:val="24"/>
          <w:lang w:val="en-US"/>
        </w:rPr>
        <w:t xml:space="preserve">          </w:t>
      </w:r>
      <w:r w:rsidR="00717599" w:rsidRPr="008D62CA">
        <w:rPr>
          <w:rFonts w:cs="Times New Roman"/>
          <w:color w:val="000000"/>
          <w:szCs w:val="24"/>
          <w:lang w:val="en-US"/>
        </w:rPr>
        <w:t xml:space="preserve">The result of data analysis showed that </w:t>
      </w:r>
      <w:r w:rsidR="00017EC6" w:rsidRPr="008D62CA">
        <w:rPr>
          <w:rFonts w:cs="Times New Roman"/>
          <w:szCs w:val="24"/>
          <w:lang w:val="en-US"/>
        </w:rPr>
        <w:t>there were four types of DMs that students used in the presentation. They are 1 Interpersonal marker (</w:t>
      </w:r>
      <w:r w:rsidR="00017EC6" w:rsidRPr="008D62CA">
        <w:rPr>
          <w:rFonts w:cs="Times New Roman"/>
          <w:i/>
          <w:iCs/>
          <w:szCs w:val="24"/>
          <w:lang w:val="en-US"/>
        </w:rPr>
        <w:t>okay</w:t>
      </w:r>
      <w:r w:rsidR="00017EC6" w:rsidRPr="008D62CA">
        <w:rPr>
          <w:rFonts w:cs="Times New Roman"/>
          <w:szCs w:val="24"/>
          <w:lang w:val="en-US"/>
        </w:rPr>
        <w:t>), 4 Referential markers (</w:t>
      </w:r>
      <w:r w:rsidR="00017EC6" w:rsidRPr="008D62CA">
        <w:rPr>
          <w:rFonts w:cs="Times New Roman"/>
          <w:i/>
          <w:iCs/>
          <w:szCs w:val="24"/>
          <w:lang w:val="en-US"/>
        </w:rPr>
        <w:t>because, but, and, or</w:t>
      </w:r>
      <w:r w:rsidR="00017EC6" w:rsidRPr="008D62CA">
        <w:rPr>
          <w:rFonts w:cs="Times New Roman"/>
          <w:szCs w:val="24"/>
          <w:lang w:val="en-US"/>
        </w:rPr>
        <w:t>), 7 Structural markers (</w:t>
      </w:r>
      <w:r w:rsidR="00017EC6" w:rsidRPr="008D62CA">
        <w:rPr>
          <w:rFonts w:cs="Times New Roman"/>
          <w:i/>
          <w:iCs/>
          <w:szCs w:val="24"/>
          <w:lang w:val="en-US"/>
        </w:rPr>
        <w:t>okay, alright, well, first, second, then, so</w:t>
      </w:r>
      <w:r w:rsidR="00017EC6" w:rsidRPr="008D62CA">
        <w:rPr>
          <w:rFonts w:cs="Times New Roman"/>
          <w:szCs w:val="24"/>
          <w:lang w:val="en-US"/>
        </w:rPr>
        <w:t>), and 2 Cognitive markers (</w:t>
      </w:r>
      <w:r w:rsidR="00017EC6" w:rsidRPr="008D62CA">
        <w:rPr>
          <w:rFonts w:cs="Times New Roman"/>
          <w:i/>
          <w:iCs/>
          <w:szCs w:val="24"/>
          <w:lang w:val="en-US"/>
        </w:rPr>
        <w:t>I think, like</w:t>
      </w:r>
      <w:r w:rsidR="00017EC6" w:rsidRPr="008D62CA">
        <w:rPr>
          <w:rFonts w:cs="Times New Roman"/>
          <w:szCs w:val="24"/>
          <w:lang w:val="en-US"/>
        </w:rPr>
        <w:t xml:space="preserve">). Then </w:t>
      </w:r>
      <w:r w:rsidRPr="008D62CA">
        <w:rPr>
          <w:rFonts w:cs="Times New Roman"/>
          <w:szCs w:val="24"/>
          <w:lang w:val="en-US"/>
        </w:rPr>
        <w:t>t</w:t>
      </w:r>
      <w:r w:rsidR="00017EC6" w:rsidRPr="008D62CA">
        <w:rPr>
          <w:rFonts w:cs="Times New Roman"/>
          <w:szCs w:val="24"/>
          <w:lang w:val="en-US"/>
        </w:rPr>
        <w:t xml:space="preserve">he researcher found 10 functions of discourse markers contained in students’ presentation. They are marker of showing responses, marker of cause, marker of contrast, marker of coordination, marker of disjunction, marker of opening and closing the topic, marker of sequence, marker summarizing the topic, marker of denoting thinking process, and marker of elaboration. </w:t>
      </w:r>
      <w:r w:rsidRPr="008D62CA">
        <w:rPr>
          <w:rFonts w:cs="Times New Roman"/>
          <w:szCs w:val="24"/>
          <w:lang w:val="en-US"/>
        </w:rPr>
        <w:t xml:space="preserve">And seven out of seven students agreed that DMs were important to use in the presentation because DMs can help to connect words, maintain the flow of presentation, help to fill the pauses, </w:t>
      </w:r>
      <w:r w:rsidRPr="008D62CA">
        <w:rPr>
          <w:rFonts w:cs="Times New Roman"/>
          <w:color w:val="000000"/>
          <w:szCs w:val="24"/>
          <w:lang w:val="en-US"/>
        </w:rPr>
        <w:t xml:space="preserve">make it easy to convey the ideas, make the presentation more structured, and can help to make the transition between utterances. </w:t>
      </w:r>
    </w:p>
    <w:p w14:paraId="3EABFC79" w14:textId="22C4A258" w:rsidR="006C4038" w:rsidRDefault="008D62CA" w:rsidP="00ED40AD">
      <w:pPr>
        <w:tabs>
          <w:tab w:val="left" w:pos="2105"/>
        </w:tabs>
        <w:spacing w:line="240" w:lineRule="auto"/>
        <w:jc w:val="both"/>
        <w:rPr>
          <w:rFonts w:cs="Times New Roman"/>
          <w:color w:val="202124"/>
          <w:szCs w:val="24"/>
          <w:lang w:val="en-US"/>
        </w:rPr>
      </w:pPr>
      <w:r>
        <w:rPr>
          <w:rFonts w:cs="Times New Roman"/>
          <w:color w:val="000000"/>
          <w:szCs w:val="24"/>
          <w:lang w:val="en-US"/>
        </w:rPr>
        <w:t xml:space="preserve">           </w:t>
      </w:r>
      <w:r w:rsidRPr="008D62CA">
        <w:rPr>
          <w:rFonts w:cs="Times New Roman"/>
          <w:color w:val="000000"/>
          <w:szCs w:val="24"/>
          <w:lang w:val="en-US"/>
        </w:rPr>
        <w:t xml:space="preserve">From the computation above, it can be concluded that there were </w:t>
      </w:r>
      <w:r w:rsidRPr="008D62CA">
        <w:rPr>
          <w:rFonts w:cs="Times New Roman"/>
          <w:szCs w:val="24"/>
          <w:lang w:val="en-US"/>
        </w:rPr>
        <w:t>total 1</w:t>
      </w:r>
      <w:r w:rsidR="00365BFB">
        <w:rPr>
          <w:rFonts w:cs="Times New Roman"/>
          <w:szCs w:val="24"/>
          <w:lang w:val="en-US"/>
        </w:rPr>
        <w:t>4</w:t>
      </w:r>
      <w:r w:rsidRPr="008D62CA">
        <w:rPr>
          <w:rFonts w:cs="Times New Roman"/>
          <w:szCs w:val="24"/>
          <w:lang w:val="en-US"/>
        </w:rPr>
        <w:t xml:space="preserve"> DMs that used by students in the presentation, those </w:t>
      </w:r>
      <w:r>
        <w:rPr>
          <w:rFonts w:cs="Times New Roman"/>
          <w:szCs w:val="24"/>
          <w:lang w:val="en-US"/>
        </w:rPr>
        <w:t xml:space="preserve">were </w:t>
      </w:r>
      <w:r w:rsidRPr="008D62CA">
        <w:rPr>
          <w:rFonts w:cs="Times New Roman"/>
          <w:i/>
          <w:iCs/>
          <w:color w:val="202124"/>
          <w:szCs w:val="24"/>
          <w:lang w:val="en-US"/>
        </w:rPr>
        <w:t>okay, because, but, and, or,</w:t>
      </w:r>
      <w:r w:rsidR="00365BFB">
        <w:rPr>
          <w:rFonts w:cs="Times New Roman"/>
          <w:i/>
          <w:iCs/>
          <w:color w:val="202124"/>
          <w:szCs w:val="24"/>
          <w:lang w:val="en-US"/>
        </w:rPr>
        <w:t xml:space="preserve"> okay,</w:t>
      </w:r>
      <w:r w:rsidRPr="008D62CA">
        <w:rPr>
          <w:rFonts w:cs="Times New Roman"/>
          <w:i/>
          <w:iCs/>
          <w:color w:val="202124"/>
          <w:szCs w:val="24"/>
          <w:lang w:val="en-US"/>
        </w:rPr>
        <w:t xml:space="preserve"> alright, well, first, second, then, so, I think</w:t>
      </w:r>
      <w:r w:rsidRPr="008D62CA">
        <w:rPr>
          <w:rFonts w:cs="Times New Roman"/>
          <w:color w:val="202124"/>
          <w:szCs w:val="24"/>
          <w:lang w:val="en-US"/>
        </w:rPr>
        <w:t xml:space="preserve"> and </w:t>
      </w:r>
      <w:r w:rsidRPr="008D62CA">
        <w:rPr>
          <w:rFonts w:cs="Times New Roman"/>
          <w:i/>
          <w:iCs/>
          <w:color w:val="202124"/>
          <w:szCs w:val="24"/>
          <w:lang w:val="en-US"/>
        </w:rPr>
        <w:t>like</w:t>
      </w:r>
      <w:r w:rsidRPr="008D62CA">
        <w:rPr>
          <w:rFonts w:cs="Times New Roman"/>
          <w:color w:val="202124"/>
          <w:szCs w:val="24"/>
          <w:lang w:val="en-US"/>
        </w:rPr>
        <w:t xml:space="preserve">. </w:t>
      </w:r>
      <w:r w:rsidR="00CE5524">
        <w:rPr>
          <w:rFonts w:cs="Times New Roman"/>
          <w:color w:val="202124"/>
          <w:szCs w:val="24"/>
          <w:lang w:val="en-US"/>
        </w:rPr>
        <w:t>A</w:t>
      </w:r>
      <w:r w:rsidR="000410E7">
        <w:rPr>
          <w:rFonts w:cs="Times New Roman"/>
          <w:color w:val="202124"/>
          <w:szCs w:val="24"/>
          <w:lang w:val="en-US"/>
        </w:rPr>
        <w:t xml:space="preserve">ccording to the result of the </w:t>
      </w:r>
      <w:r w:rsidR="00CE5524">
        <w:rPr>
          <w:rFonts w:cs="Times New Roman"/>
          <w:color w:val="202124"/>
          <w:szCs w:val="24"/>
          <w:lang w:val="en-US"/>
        </w:rPr>
        <w:t xml:space="preserve">study, </w:t>
      </w:r>
      <w:r w:rsidR="000410E7">
        <w:rPr>
          <w:rFonts w:cs="Times New Roman"/>
          <w:color w:val="202124"/>
          <w:szCs w:val="24"/>
          <w:lang w:val="en-US"/>
        </w:rPr>
        <w:t xml:space="preserve">DMs were important to use in the presentation and also can be useful to use in speaking. </w:t>
      </w:r>
    </w:p>
    <w:p w14:paraId="70063A7F" w14:textId="77777777" w:rsidR="00CE5524" w:rsidRDefault="00CE5524" w:rsidP="00ED40AD">
      <w:pPr>
        <w:tabs>
          <w:tab w:val="left" w:pos="2105"/>
        </w:tabs>
        <w:spacing w:line="240" w:lineRule="auto"/>
        <w:jc w:val="both"/>
        <w:rPr>
          <w:rFonts w:cs="Times New Roman"/>
          <w:color w:val="202124"/>
          <w:szCs w:val="24"/>
          <w:lang w:val="en-US"/>
        </w:rPr>
      </w:pPr>
    </w:p>
    <w:p w14:paraId="78B15280" w14:textId="3A883004" w:rsidR="00CE5524" w:rsidRDefault="00CE5524" w:rsidP="008D62CA">
      <w:pPr>
        <w:tabs>
          <w:tab w:val="left" w:pos="2105"/>
        </w:tabs>
        <w:spacing w:line="240" w:lineRule="auto"/>
        <w:ind w:left="-142"/>
        <w:jc w:val="both"/>
        <w:rPr>
          <w:rFonts w:cs="Times New Roman"/>
          <w:color w:val="202124"/>
          <w:szCs w:val="24"/>
          <w:lang w:val="en-US"/>
        </w:rPr>
      </w:pPr>
    </w:p>
    <w:p w14:paraId="15A6D3DC" w14:textId="77777777" w:rsidR="0024563F" w:rsidRDefault="0024563F" w:rsidP="008D62CA">
      <w:pPr>
        <w:tabs>
          <w:tab w:val="left" w:pos="2105"/>
        </w:tabs>
        <w:spacing w:line="240" w:lineRule="auto"/>
        <w:ind w:left="-142"/>
        <w:jc w:val="both"/>
        <w:rPr>
          <w:rFonts w:cs="Times New Roman"/>
          <w:color w:val="202124"/>
          <w:szCs w:val="24"/>
          <w:lang w:val="en-US"/>
        </w:rPr>
      </w:pPr>
    </w:p>
    <w:p w14:paraId="002CA350" w14:textId="77777777" w:rsidR="00CE5524" w:rsidRPr="00AE25E4" w:rsidRDefault="00CE5524" w:rsidP="00D671F2">
      <w:pPr>
        <w:pStyle w:val="Heading1"/>
      </w:pPr>
      <w:r>
        <w:lastRenderedPageBreak/>
        <w:t xml:space="preserve">       </w:t>
      </w:r>
      <w:bookmarkStart w:id="4" w:name="_Toc113873407"/>
      <w:r w:rsidRPr="00AE25E4">
        <w:t>ACKNOWLEDGEMENT</w:t>
      </w:r>
      <w:bookmarkEnd w:id="4"/>
    </w:p>
    <w:p w14:paraId="4B81EC09" w14:textId="77777777" w:rsidR="00CE5524" w:rsidRDefault="00CE5524" w:rsidP="00CE5524">
      <w:pPr>
        <w:tabs>
          <w:tab w:val="center" w:pos="2174"/>
        </w:tabs>
        <w:spacing w:line="480" w:lineRule="auto"/>
        <w:ind w:left="1276" w:hanging="1276"/>
        <w:rPr>
          <w:rFonts w:cs="Times New Roman"/>
          <w:szCs w:val="24"/>
          <w:lang w:val="en-US"/>
        </w:rPr>
      </w:pPr>
      <w:r>
        <w:rPr>
          <w:rFonts w:cs="Times New Roman"/>
          <w:szCs w:val="24"/>
          <w:lang w:val="en-US"/>
        </w:rPr>
        <w:tab/>
      </w:r>
      <w:r>
        <w:rPr>
          <w:rFonts w:cs="Times New Roman"/>
          <w:szCs w:val="24"/>
          <w:lang w:val="en-US"/>
        </w:rPr>
        <w:tab/>
      </w:r>
    </w:p>
    <w:p w14:paraId="5248E30C" w14:textId="77777777" w:rsidR="00CE5524" w:rsidRDefault="00CE5524" w:rsidP="00CE5524">
      <w:pPr>
        <w:tabs>
          <w:tab w:val="center" w:pos="2174"/>
        </w:tabs>
        <w:spacing w:line="480" w:lineRule="auto"/>
        <w:ind w:hanging="1276"/>
        <w:jc w:val="both"/>
        <w:rPr>
          <w:rFonts w:cs="Times New Roman"/>
          <w:szCs w:val="24"/>
          <w:lang w:val="en-US"/>
        </w:rPr>
      </w:pPr>
      <w:r>
        <w:rPr>
          <w:rFonts w:cs="Times New Roman"/>
          <w:szCs w:val="24"/>
          <w:lang w:val="en-US"/>
        </w:rPr>
        <w:t xml:space="preserve">                                  In the name of Allah, The Most Gracious and The Most Merciful, all praise to Allah who has </w:t>
      </w:r>
      <w:proofErr w:type="spellStart"/>
      <w:r>
        <w:rPr>
          <w:rFonts w:cs="Times New Roman"/>
          <w:szCs w:val="24"/>
          <w:lang w:val="en-US"/>
        </w:rPr>
        <w:t>gives</w:t>
      </w:r>
      <w:proofErr w:type="spellEnd"/>
      <w:r>
        <w:rPr>
          <w:rFonts w:cs="Times New Roman"/>
          <w:szCs w:val="24"/>
          <w:lang w:val="en-US"/>
        </w:rPr>
        <w:t xml:space="preserve"> a chance, guidance, mercy, and blessing, so the researcher can finish this thesis. </w:t>
      </w:r>
    </w:p>
    <w:p w14:paraId="513B1A0D" w14:textId="77777777" w:rsidR="00CE5524" w:rsidRDefault="00CE5524" w:rsidP="00CE5524">
      <w:pPr>
        <w:tabs>
          <w:tab w:val="center" w:pos="2174"/>
        </w:tabs>
        <w:spacing w:line="480" w:lineRule="auto"/>
        <w:ind w:hanging="1276"/>
        <w:jc w:val="both"/>
        <w:rPr>
          <w:rFonts w:cs="Times New Roman"/>
          <w:szCs w:val="24"/>
          <w:lang w:val="en-US"/>
        </w:rPr>
      </w:pPr>
      <w:r>
        <w:rPr>
          <w:rFonts w:cs="Times New Roman"/>
          <w:szCs w:val="24"/>
          <w:lang w:val="en-US"/>
        </w:rPr>
        <w:t xml:space="preserve">                                  </w:t>
      </w:r>
      <w:proofErr w:type="spellStart"/>
      <w:r>
        <w:rPr>
          <w:rFonts w:cs="Times New Roman"/>
          <w:szCs w:val="24"/>
          <w:lang w:val="en-US"/>
        </w:rPr>
        <w:t>Alhamdulilah</w:t>
      </w:r>
      <w:proofErr w:type="spellEnd"/>
      <w:r>
        <w:rPr>
          <w:rFonts w:cs="Times New Roman"/>
          <w:szCs w:val="24"/>
          <w:lang w:val="en-US"/>
        </w:rPr>
        <w:t xml:space="preserve">, the researcher has finished this thesis. The researcher realizes that this thesis would not complete without the help from many people. In this opportunity, the researcher would like to express gratitude to: </w:t>
      </w:r>
    </w:p>
    <w:p w14:paraId="636344A1" w14:textId="2241BABC" w:rsidR="00CE5524" w:rsidRDefault="00CE5524">
      <w:pPr>
        <w:pStyle w:val="ListParagraph"/>
        <w:numPr>
          <w:ilvl w:val="0"/>
          <w:numId w:val="117"/>
        </w:numPr>
        <w:tabs>
          <w:tab w:val="center" w:pos="2174"/>
        </w:tabs>
        <w:spacing w:line="480" w:lineRule="auto"/>
        <w:ind w:left="1134"/>
        <w:jc w:val="both"/>
        <w:rPr>
          <w:rFonts w:cs="Times New Roman"/>
          <w:szCs w:val="24"/>
          <w:lang w:val="en-US"/>
        </w:rPr>
      </w:pPr>
      <w:r>
        <w:rPr>
          <w:rFonts w:cs="Times New Roman"/>
          <w:szCs w:val="24"/>
          <w:lang w:val="en-US"/>
        </w:rPr>
        <w:t xml:space="preserve">Dr. </w:t>
      </w:r>
      <w:proofErr w:type="spellStart"/>
      <w:proofErr w:type="gramStart"/>
      <w:r>
        <w:rPr>
          <w:rFonts w:cs="Times New Roman"/>
          <w:szCs w:val="24"/>
          <w:lang w:val="en-US"/>
        </w:rPr>
        <w:t>Hj.Evi</w:t>
      </w:r>
      <w:proofErr w:type="spellEnd"/>
      <w:proofErr w:type="gramEnd"/>
      <w:r>
        <w:rPr>
          <w:rFonts w:cs="Times New Roman"/>
          <w:szCs w:val="24"/>
          <w:lang w:val="en-US"/>
        </w:rPr>
        <w:t xml:space="preserve"> </w:t>
      </w:r>
      <w:proofErr w:type="spellStart"/>
      <w:r>
        <w:rPr>
          <w:rFonts w:cs="Times New Roman"/>
          <w:szCs w:val="24"/>
          <w:lang w:val="en-US"/>
        </w:rPr>
        <w:t>Muafiah</w:t>
      </w:r>
      <w:proofErr w:type="spellEnd"/>
      <w:r>
        <w:rPr>
          <w:rFonts w:cs="Times New Roman"/>
          <w:szCs w:val="24"/>
          <w:lang w:val="en-US"/>
        </w:rPr>
        <w:t xml:space="preserve">, </w:t>
      </w:r>
      <w:proofErr w:type="spellStart"/>
      <w:r>
        <w:rPr>
          <w:rFonts w:cs="Times New Roman"/>
          <w:szCs w:val="24"/>
          <w:lang w:val="en-US"/>
        </w:rPr>
        <w:t>M.Ag</w:t>
      </w:r>
      <w:proofErr w:type="spellEnd"/>
      <w:r>
        <w:rPr>
          <w:rFonts w:cs="Times New Roman"/>
          <w:szCs w:val="24"/>
          <w:lang w:val="en-US"/>
        </w:rPr>
        <w:t xml:space="preserve"> as the Rector of IAIN </w:t>
      </w:r>
      <w:proofErr w:type="spellStart"/>
      <w:r>
        <w:rPr>
          <w:rFonts w:cs="Times New Roman"/>
          <w:szCs w:val="24"/>
          <w:lang w:val="en-US"/>
        </w:rPr>
        <w:t>Ponorogo</w:t>
      </w:r>
      <w:proofErr w:type="spellEnd"/>
      <w:r>
        <w:rPr>
          <w:rFonts w:cs="Times New Roman"/>
          <w:szCs w:val="24"/>
          <w:lang w:val="en-US"/>
        </w:rPr>
        <w:t xml:space="preserve"> who has </w:t>
      </w:r>
      <w:proofErr w:type="spellStart"/>
      <w:r>
        <w:rPr>
          <w:rFonts w:cs="Times New Roman"/>
          <w:szCs w:val="24"/>
          <w:lang w:val="en-US"/>
        </w:rPr>
        <w:t>giv</w:t>
      </w:r>
      <w:r w:rsidR="004A7B8D">
        <w:rPr>
          <w:rFonts w:cs="Times New Roman"/>
          <w:szCs w:val="24"/>
          <w:lang w:val="en-US"/>
        </w:rPr>
        <w:t>e</w:t>
      </w:r>
      <w:proofErr w:type="spellEnd"/>
      <w:r w:rsidR="000660B2">
        <w:rPr>
          <w:rFonts w:cs="Times New Roman"/>
          <w:szCs w:val="24"/>
          <w:lang w:val="en-US"/>
        </w:rPr>
        <w:t xml:space="preserve"> </w:t>
      </w:r>
      <w:r>
        <w:rPr>
          <w:rFonts w:cs="Times New Roman"/>
          <w:szCs w:val="24"/>
          <w:lang w:val="en-US"/>
        </w:rPr>
        <w:t xml:space="preserve">the permission to write this thesis. </w:t>
      </w:r>
    </w:p>
    <w:p w14:paraId="724CC182" w14:textId="77777777" w:rsidR="00CE5524" w:rsidRDefault="00CE5524">
      <w:pPr>
        <w:pStyle w:val="ListParagraph"/>
        <w:numPr>
          <w:ilvl w:val="0"/>
          <w:numId w:val="117"/>
        </w:numPr>
        <w:tabs>
          <w:tab w:val="center" w:pos="2174"/>
        </w:tabs>
        <w:spacing w:line="480" w:lineRule="auto"/>
        <w:ind w:left="1134"/>
        <w:jc w:val="both"/>
        <w:rPr>
          <w:rFonts w:cs="Times New Roman"/>
          <w:szCs w:val="24"/>
          <w:lang w:val="en-US"/>
        </w:rPr>
      </w:pPr>
      <w:r>
        <w:rPr>
          <w:rFonts w:cs="Times New Roman"/>
          <w:szCs w:val="24"/>
          <w:lang w:val="en-US"/>
        </w:rPr>
        <w:t xml:space="preserve">Dr. </w:t>
      </w:r>
      <w:proofErr w:type="spellStart"/>
      <w:proofErr w:type="gramStart"/>
      <w:r>
        <w:rPr>
          <w:rFonts w:cs="Times New Roman"/>
          <w:szCs w:val="24"/>
          <w:lang w:val="en-US"/>
        </w:rPr>
        <w:t>H.Moh</w:t>
      </w:r>
      <w:proofErr w:type="spellEnd"/>
      <w:proofErr w:type="gramEnd"/>
      <w:r>
        <w:rPr>
          <w:rFonts w:cs="Times New Roman"/>
          <w:szCs w:val="24"/>
          <w:lang w:val="en-US"/>
        </w:rPr>
        <w:t xml:space="preserve"> Munir, Lc., </w:t>
      </w:r>
      <w:proofErr w:type="spellStart"/>
      <w:r>
        <w:rPr>
          <w:rFonts w:cs="Times New Roman"/>
          <w:szCs w:val="24"/>
          <w:lang w:val="en-US"/>
        </w:rPr>
        <w:t>M.Ag</w:t>
      </w:r>
      <w:proofErr w:type="spellEnd"/>
      <w:r>
        <w:rPr>
          <w:rFonts w:cs="Times New Roman"/>
          <w:szCs w:val="24"/>
          <w:lang w:val="en-US"/>
        </w:rPr>
        <w:t xml:space="preserve"> as the Dean of </w:t>
      </w:r>
      <w:proofErr w:type="spellStart"/>
      <w:r>
        <w:rPr>
          <w:rFonts w:cs="Times New Roman"/>
          <w:szCs w:val="24"/>
          <w:lang w:val="en-US"/>
        </w:rPr>
        <w:t>Tarbiyah</w:t>
      </w:r>
      <w:proofErr w:type="spellEnd"/>
      <w:r>
        <w:rPr>
          <w:rFonts w:cs="Times New Roman"/>
          <w:szCs w:val="24"/>
          <w:lang w:val="en-US"/>
        </w:rPr>
        <w:t xml:space="preserve"> and Teacher Training of IAIN </w:t>
      </w:r>
      <w:proofErr w:type="spellStart"/>
      <w:r>
        <w:rPr>
          <w:rFonts w:cs="Times New Roman"/>
          <w:szCs w:val="24"/>
          <w:lang w:val="en-US"/>
        </w:rPr>
        <w:t>Ponorogo</w:t>
      </w:r>
      <w:proofErr w:type="spellEnd"/>
      <w:r>
        <w:rPr>
          <w:rFonts w:cs="Times New Roman"/>
          <w:szCs w:val="24"/>
          <w:lang w:val="en-US"/>
        </w:rPr>
        <w:t xml:space="preserve">. </w:t>
      </w:r>
    </w:p>
    <w:p w14:paraId="05A87D15" w14:textId="77777777" w:rsidR="00CE5524" w:rsidRDefault="00CE5524">
      <w:pPr>
        <w:pStyle w:val="ListParagraph"/>
        <w:numPr>
          <w:ilvl w:val="0"/>
          <w:numId w:val="117"/>
        </w:numPr>
        <w:tabs>
          <w:tab w:val="center" w:pos="2174"/>
        </w:tabs>
        <w:spacing w:line="480" w:lineRule="auto"/>
        <w:ind w:left="1134"/>
        <w:jc w:val="both"/>
        <w:rPr>
          <w:rFonts w:cs="Times New Roman"/>
          <w:szCs w:val="24"/>
          <w:lang w:val="en-US"/>
        </w:rPr>
      </w:pPr>
      <w:r>
        <w:rPr>
          <w:rFonts w:cs="Times New Roman"/>
          <w:szCs w:val="24"/>
          <w:lang w:val="en-US"/>
        </w:rPr>
        <w:t xml:space="preserve">Dr. </w:t>
      </w:r>
      <w:proofErr w:type="spellStart"/>
      <w:r>
        <w:rPr>
          <w:rFonts w:cs="Times New Roman"/>
          <w:szCs w:val="24"/>
          <w:lang w:val="en-US"/>
        </w:rPr>
        <w:t>Dhinuk</w:t>
      </w:r>
      <w:proofErr w:type="spellEnd"/>
      <w:r>
        <w:rPr>
          <w:rFonts w:cs="Times New Roman"/>
          <w:szCs w:val="24"/>
          <w:lang w:val="en-US"/>
        </w:rPr>
        <w:t xml:space="preserve"> Puspita Kirana, </w:t>
      </w:r>
      <w:proofErr w:type="spellStart"/>
      <w:proofErr w:type="gramStart"/>
      <w:r>
        <w:rPr>
          <w:rFonts w:cs="Times New Roman"/>
          <w:szCs w:val="24"/>
          <w:lang w:val="en-US"/>
        </w:rPr>
        <w:t>M.Pd</w:t>
      </w:r>
      <w:proofErr w:type="spellEnd"/>
      <w:proofErr w:type="gramEnd"/>
      <w:r>
        <w:rPr>
          <w:rFonts w:cs="Times New Roman"/>
          <w:szCs w:val="24"/>
          <w:lang w:val="en-US"/>
        </w:rPr>
        <w:t xml:space="preserve"> as the Head of English Education Department of IAIN </w:t>
      </w:r>
      <w:proofErr w:type="spellStart"/>
      <w:r>
        <w:rPr>
          <w:rFonts w:cs="Times New Roman"/>
          <w:szCs w:val="24"/>
          <w:lang w:val="en-US"/>
        </w:rPr>
        <w:t>Ponorogo</w:t>
      </w:r>
      <w:proofErr w:type="spellEnd"/>
      <w:r>
        <w:rPr>
          <w:rFonts w:cs="Times New Roman"/>
          <w:szCs w:val="24"/>
          <w:lang w:val="en-US"/>
        </w:rPr>
        <w:t xml:space="preserve">. </w:t>
      </w:r>
    </w:p>
    <w:p w14:paraId="2BD354FD" w14:textId="74C0A5C7" w:rsidR="00CE5524" w:rsidRDefault="00CE5524">
      <w:pPr>
        <w:pStyle w:val="ListParagraph"/>
        <w:numPr>
          <w:ilvl w:val="0"/>
          <w:numId w:val="117"/>
        </w:numPr>
        <w:tabs>
          <w:tab w:val="center" w:pos="2174"/>
        </w:tabs>
        <w:spacing w:line="480" w:lineRule="auto"/>
        <w:ind w:left="1134"/>
        <w:jc w:val="both"/>
        <w:rPr>
          <w:rFonts w:cs="Times New Roman"/>
          <w:szCs w:val="24"/>
          <w:lang w:val="en-US"/>
        </w:rPr>
      </w:pPr>
      <w:r>
        <w:rPr>
          <w:rFonts w:cs="Times New Roman"/>
          <w:szCs w:val="24"/>
          <w:lang w:val="en-US"/>
        </w:rPr>
        <w:t xml:space="preserve">Dedi </w:t>
      </w:r>
      <w:proofErr w:type="spellStart"/>
      <w:r>
        <w:rPr>
          <w:rFonts w:cs="Times New Roman"/>
          <w:szCs w:val="24"/>
          <w:lang w:val="en-US"/>
        </w:rPr>
        <w:t>Hasnawan</w:t>
      </w:r>
      <w:proofErr w:type="spellEnd"/>
      <w:r>
        <w:rPr>
          <w:rFonts w:cs="Times New Roman"/>
          <w:szCs w:val="24"/>
          <w:lang w:val="en-US"/>
        </w:rPr>
        <w:t xml:space="preserve">, </w:t>
      </w:r>
      <w:proofErr w:type="spellStart"/>
      <w:proofErr w:type="gramStart"/>
      <w:r>
        <w:rPr>
          <w:rFonts w:cs="Times New Roman"/>
          <w:szCs w:val="24"/>
          <w:lang w:val="en-US"/>
        </w:rPr>
        <w:t>M.Pd</w:t>
      </w:r>
      <w:proofErr w:type="spellEnd"/>
      <w:proofErr w:type="gramEnd"/>
      <w:r w:rsidR="0001315F">
        <w:rPr>
          <w:rFonts w:cs="Times New Roman"/>
          <w:szCs w:val="24"/>
          <w:lang w:val="en-US"/>
        </w:rPr>
        <w:t xml:space="preserve">, </w:t>
      </w:r>
      <w:r w:rsidR="005C0F51">
        <w:rPr>
          <w:rFonts w:cs="Times New Roman"/>
          <w:szCs w:val="24"/>
          <w:lang w:val="en-US"/>
        </w:rPr>
        <w:t xml:space="preserve">the advisor who has patiently guided and directed </w:t>
      </w:r>
      <w:r w:rsidR="00231D14">
        <w:rPr>
          <w:rFonts w:cs="Times New Roman"/>
          <w:szCs w:val="24"/>
          <w:lang w:val="en-US"/>
        </w:rPr>
        <w:t xml:space="preserve">the researcher for the completion of this thesis. </w:t>
      </w:r>
    </w:p>
    <w:p w14:paraId="657036E3" w14:textId="77777777" w:rsidR="00CE5524" w:rsidRDefault="00CE5524">
      <w:pPr>
        <w:pStyle w:val="ListParagraph"/>
        <w:numPr>
          <w:ilvl w:val="0"/>
          <w:numId w:val="117"/>
        </w:numPr>
        <w:tabs>
          <w:tab w:val="center" w:pos="2174"/>
        </w:tabs>
        <w:spacing w:line="480" w:lineRule="auto"/>
        <w:ind w:left="1134"/>
        <w:jc w:val="both"/>
        <w:rPr>
          <w:rFonts w:cs="Times New Roman"/>
          <w:szCs w:val="24"/>
          <w:lang w:val="en-US"/>
        </w:rPr>
      </w:pPr>
      <w:r>
        <w:rPr>
          <w:rFonts w:cs="Times New Roman"/>
          <w:szCs w:val="24"/>
          <w:lang w:val="en-US"/>
        </w:rPr>
        <w:t xml:space="preserve">Everyone who has assisted the researcher. All my friends who give support and help, time, and love during the study at IAIN </w:t>
      </w:r>
      <w:proofErr w:type="spellStart"/>
      <w:r>
        <w:rPr>
          <w:rFonts w:cs="Times New Roman"/>
          <w:szCs w:val="24"/>
          <w:lang w:val="en-US"/>
        </w:rPr>
        <w:t>Ponorogo</w:t>
      </w:r>
      <w:proofErr w:type="spellEnd"/>
      <w:r>
        <w:rPr>
          <w:rFonts w:cs="Times New Roman"/>
          <w:szCs w:val="24"/>
          <w:lang w:val="en-US"/>
        </w:rPr>
        <w:t xml:space="preserve">. </w:t>
      </w:r>
    </w:p>
    <w:p w14:paraId="1CF69F86" w14:textId="77777777" w:rsidR="00CE5524" w:rsidRDefault="00CE5524" w:rsidP="00CE5524">
      <w:pPr>
        <w:pStyle w:val="ListParagraph"/>
        <w:tabs>
          <w:tab w:val="center" w:pos="2174"/>
        </w:tabs>
        <w:spacing w:line="480" w:lineRule="auto"/>
        <w:ind w:left="0" w:hanging="567"/>
        <w:jc w:val="both"/>
        <w:rPr>
          <w:rFonts w:cs="Times New Roman"/>
          <w:szCs w:val="24"/>
          <w:lang w:val="en-US"/>
        </w:rPr>
      </w:pPr>
      <w:r>
        <w:rPr>
          <w:rFonts w:cs="Times New Roman"/>
          <w:szCs w:val="24"/>
          <w:lang w:val="en-US"/>
        </w:rPr>
        <w:t xml:space="preserve">                       Finally, the researcher realizes that this thesis still has some weakness and mistakes. Therefore, the researcher needs suggestion and critics to improve and make this thesis better. </w:t>
      </w:r>
    </w:p>
    <w:p w14:paraId="469A24BA" w14:textId="10417D3B" w:rsidR="00CE5524" w:rsidRPr="0068296B" w:rsidRDefault="00CE5524" w:rsidP="0068296B">
      <w:pPr>
        <w:pStyle w:val="ListParagraph"/>
        <w:tabs>
          <w:tab w:val="left" w:pos="7188"/>
        </w:tabs>
        <w:spacing w:line="480" w:lineRule="auto"/>
        <w:ind w:left="0" w:hanging="567"/>
        <w:jc w:val="both"/>
        <w:rPr>
          <w:rFonts w:cs="Times New Roman"/>
          <w:szCs w:val="24"/>
          <w:lang w:val="en-US"/>
        </w:rPr>
      </w:pPr>
      <w:r>
        <w:rPr>
          <w:rFonts w:cs="Times New Roman"/>
          <w:szCs w:val="24"/>
          <w:lang w:val="en-US"/>
        </w:rPr>
        <w:tab/>
      </w:r>
      <w:r>
        <w:rPr>
          <w:rFonts w:cs="Times New Roman"/>
          <w:szCs w:val="24"/>
          <w:lang w:val="en-US"/>
        </w:rPr>
        <w:tab/>
      </w:r>
    </w:p>
    <w:p w14:paraId="227FD86D" w14:textId="77777777" w:rsidR="00CE5524" w:rsidRPr="007B5180" w:rsidRDefault="00CE5524" w:rsidP="00CE5524">
      <w:pPr>
        <w:pStyle w:val="ListParagraph"/>
        <w:tabs>
          <w:tab w:val="left" w:pos="7188"/>
        </w:tabs>
        <w:spacing w:line="480" w:lineRule="auto"/>
        <w:ind w:left="0" w:hanging="567"/>
        <w:jc w:val="both"/>
        <w:rPr>
          <w:rFonts w:cs="Times New Roman"/>
          <w:szCs w:val="24"/>
          <w:lang w:val="en-US"/>
        </w:rPr>
      </w:pPr>
      <w:r>
        <w:rPr>
          <w:rFonts w:cs="Times New Roman"/>
          <w:szCs w:val="24"/>
          <w:lang w:val="en-US"/>
        </w:rPr>
        <w:t xml:space="preserve">                                                                                                               </w:t>
      </w:r>
      <w:proofErr w:type="spellStart"/>
      <w:r>
        <w:rPr>
          <w:rFonts w:cs="Times New Roman"/>
          <w:szCs w:val="24"/>
          <w:lang w:val="en-US"/>
        </w:rPr>
        <w:t>Ponorogo</w:t>
      </w:r>
      <w:proofErr w:type="spellEnd"/>
      <w:r>
        <w:rPr>
          <w:rFonts w:cs="Times New Roman"/>
          <w:szCs w:val="24"/>
          <w:lang w:val="en-US"/>
        </w:rPr>
        <w:t>, 03 September 2022</w:t>
      </w:r>
    </w:p>
    <w:p w14:paraId="6799273E" w14:textId="0E168C6A" w:rsidR="00CE5524" w:rsidRDefault="00CE5524" w:rsidP="00D7276F">
      <w:pPr>
        <w:tabs>
          <w:tab w:val="center" w:pos="2174"/>
        </w:tabs>
        <w:spacing w:line="480" w:lineRule="auto"/>
        <w:ind w:hanging="1276"/>
        <w:jc w:val="both"/>
        <w:rPr>
          <w:rFonts w:cs="Times New Roman"/>
          <w:szCs w:val="24"/>
          <w:lang w:val="en-US"/>
        </w:rPr>
      </w:pPr>
      <w:r>
        <w:rPr>
          <w:rFonts w:cs="Times New Roman"/>
          <w:szCs w:val="24"/>
          <w:lang w:val="en-US"/>
        </w:rPr>
        <w:t xml:space="preserve">                           </w:t>
      </w:r>
    </w:p>
    <w:p w14:paraId="2212690D" w14:textId="76631B17" w:rsidR="001B73DE" w:rsidRPr="00974B24" w:rsidRDefault="00CE5524" w:rsidP="00974B24">
      <w:pPr>
        <w:tabs>
          <w:tab w:val="center" w:pos="2174"/>
        </w:tabs>
        <w:spacing w:line="480" w:lineRule="auto"/>
        <w:ind w:hanging="1276"/>
        <w:jc w:val="both"/>
        <w:rPr>
          <w:rFonts w:cs="Times New Roman"/>
          <w:szCs w:val="24"/>
          <w:lang w:val="en-US"/>
        </w:rPr>
      </w:pPr>
      <w:r>
        <w:rPr>
          <w:rFonts w:cs="Times New Roman"/>
          <w:szCs w:val="24"/>
          <w:lang w:val="en-US"/>
        </w:rPr>
        <w:t xml:space="preserve">                                                                                                                                       The researcher</w:t>
      </w:r>
    </w:p>
    <w:p w14:paraId="229935CA" w14:textId="77777777" w:rsidR="00974B24" w:rsidRDefault="00974B24" w:rsidP="00167770">
      <w:pPr>
        <w:pStyle w:val="Heading1"/>
      </w:pPr>
      <w:bookmarkStart w:id="5" w:name="_Toc113873408"/>
    </w:p>
    <w:p w14:paraId="74122EBA" w14:textId="53133305" w:rsidR="00130E1E" w:rsidRDefault="007928D1" w:rsidP="00167770">
      <w:pPr>
        <w:pStyle w:val="Heading1"/>
      </w:pPr>
      <w:r>
        <w:lastRenderedPageBreak/>
        <w:t>TABLE OF CON</w:t>
      </w:r>
      <w:bookmarkEnd w:id="5"/>
      <w:r w:rsidR="001B73DE">
        <w:t>TENTS</w:t>
      </w:r>
    </w:p>
    <w:p w14:paraId="7ED150A5" w14:textId="77777777" w:rsidR="00167770" w:rsidRPr="00167770" w:rsidRDefault="00167770" w:rsidP="00167770">
      <w:pPr>
        <w:rPr>
          <w:lang w:val="en-US" w:eastAsia="id-ID"/>
        </w:rPr>
      </w:pPr>
    </w:p>
    <w:p w14:paraId="2B3A072F" w14:textId="15E3966A" w:rsidR="002F5B31" w:rsidRPr="001B73DE" w:rsidRDefault="00ED40AD" w:rsidP="0075081F">
      <w:pPr>
        <w:pStyle w:val="TOCHeading"/>
        <w:tabs>
          <w:tab w:val="right" w:pos="8647"/>
          <w:tab w:val="right" w:pos="8789"/>
        </w:tabs>
        <w:spacing w:line="276" w:lineRule="auto"/>
        <w:jc w:val="both"/>
        <w:rPr>
          <w:rFonts w:ascii="Times New Roman" w:hAnsi="Times New Roman" w:cs="Times New Roman"/>
          <w:color w:val="auto"/>
          <w:sz w:val="24"/>
          <w:szCs w:val="24"/>
        </w:rPr>
      </w:pPr>
      <w:r w:rsidRPr="001B73DE">
        <w:rPr>
          <w:rFonts w:ascii="Times New Roman" w:hAnsi="Times New Roman" w:cs="Times New Roman"/>
          <w:color w:val="auto"/>
          <w:sz w:val="24"/>
          <w:szCs w:val="24"/>
        </w:rPr>
        <w:t>COVER</w:t>
      </w:r>
      <w:r w:rsidR="0005233E" w:rsidRPr="001B73DE">
        <w:rPr>
          <w:rFonts w:ascii="Times New Roman" w:hAnsi="Times New Roman" w:cs="Times New Roman"/>
          <w:color w:val="auto"/>
          <w:sz w:val="24"/>
          <w:szCs w:val="24"/>
        </w:rPr>
        <w:t>…………………………………………………………………………………………</w:t>
      </w:r>
      <w:proofErr w:type="spellStart"/>
      <w:r w:rsidR="0005233E" w:rsidRPr="001B73DE">
        <w:rPr>
          <w:rFonts w:ascii="Times New Roman" w:hAnsi="Times New Roman" w:cs="Times New Roman"/>
          <w:color w:val="auto"/>
          <w:sz w:val="24"/>
          <w:szCs w:val="24"/>
        </w:rPr>
        <w:t>i</w:t>
      </w:r>
      <w:proofErr w:type="spellEnd"/>
    </w:p>
    <w:p w14:paraId="06E980DB" w14:textId="133D747A" w:rsidR="00130E1E" w:rsidRPr="001B73DE" w:rsidRDefault="0005233E" w:rsidP="0075081F">
      <w:pPr>
        <w:tabs>
          <w:tab w:val="left" w:pos="2105"/>
        </w:tabs>
        <w:spacing w:line="276" w:lineRule="auto"/>
        <w:jc w:val="both"/>
        <w:rPr>
          <w:rFonts w:cs="Times New Roman"/>
          <w:szCs w:val="24"/>
          <w:lang w:val="en-US"/>
        </w:rPr>
      </w:pPr>
      <w:r w:rsidRPr="001B73DE">
        <w:rPr>
          <w:rFonts w:cs="Times New Roman"/>
          <w:szCs w:val="24"/>
          <w:lang w:val="en-US"/>
        </w:rPr>
        <w:t>APPROVAL SHEET………………………………………………………………………</w:t>
      </w:r>
      <w:proofErr w:type="gramStart"/>
      <w:r w:rsidRPr="001B73DE">
        <w:rPr>
          <w:rFonts w:cs="Times New Roman"/>
          <w:szCs w:val="24"/>
          <w:lang w:val="en-US"/>
        </w:rPr>
        <w:t>…..</w:t>
      </w:r>
      <w:proofErr w:type="gramEnd"/>
      <w:r w:rsidRPr="001B73DE">
        <w:rPr>
          <w:rFonts w:cs="Times New Roman"/>
          <w:szCs w:val="24"/>
          <w:lang w:val="en-US"/>
        </w:rPr>
        <w:t>ii</w:t>
      </w:r>
    </w:p>
    <w:p w14:paraId="7D0A87C5" w14:textId="124E1FE6" w:rsidR="009C2EDF" w:rsidRPr="001B73DE" w:rsidRDefault="0005233E" w:rsidP="001B73DE">
      <w:pPr>
        <w:tabs>
          <w:tab w:val="left" w:pos="2105"/>
        </w:tabs>
        <w:spacing w:line="240" w:lineRule="auto"/>
        <w:ind w:right="-2"/>
        <w:jc w:val="both"/>
        <w:rPr>
          <w:rFonts w:cs="Times New Roman"/>
          <w:szCs w:val="24"/>
          <w:lang w:val="en-US"/>
        </w:rPr>
      </w:pPr>
      <w:r w:rsidRPr="001B73DE">
        <w:rPr>
          <w:rFonts w:cs="Times New Roman"/>
          <w:szCs w:val="24"/>
          <w:lang w:val="en-US"/>
        </w:rPr>
        <w:t>RATIFICATION……………………………………………………………………………</w:t>
      </w:r>
      <w:r w:rsidR="000815EE" w:rsidRPr="001B73DE">
        <w:rPr>
          <w:rFonts w:cs="Times New Roman"/>
          <w:szCs w:val="24"/>
          <w:lang w:val="en-US"/>
        </w:rPr>
        <w:t>... iii</w:t>
      </w:r>
    </w:p>
    <w:p w14:paraId="42AF4AC7" w14:textId="4BA04A46" w:rsidR="009C2EDF" w:rsidRPr="001B73DE" w:rsidRDefault="006B70CE" w:rsidP="001B73DE">
      <w:pPr>
        <w:tabs>
          <w:tab w:val="left" w:pos="2105"/>
        </w:tabs>
        <w:spacing w:line="240" w:lineRule="auto"/>
        <w:jc w:val="both"/>
        <w:rPr>
          <w:rFonts w:cs="Times New Roman"/>
          <w:szCs w:val="24"/>
          <w:lang w:val="en-US"/>
        </w:rPr>
      </w:pPr>
      <w:r w:rsidRPr="001B73DE">
        <w:rPr>
          <w:rFonts w:cs="Times New Roman"/>
          <w:szCs w:val="24"/>
          <w:lang w:val="en-US"/>
        </w:rPr>
        <w:t>PERNYATAAN KEASLIAN TULISAN</w:t>
      </w:r>
      <w:proofErr w:type="gramStart"/>
      <w:r w:rsidR="000815EE" w:rsidRPr="001B73DE">
        <w:rPr>
          <w:rFonts w:cs="Times New Roman"/>
          <w:szCs w:val="24"/>
          <w:lang w:val="en-US"/>
        </w:rPr>
        <w:t>…..</w:t>
      </w:r>
      <w:proofErr w:type="gramEnd"/>
      <w:r w:rsidR="000815EE" w:rsidRPr="001B73DE">
        <w:rPr>
          <w:rFonts w:cs="Times New Roman"/>
          <w:szCs w:val="24"/>
          <w:lang w:val="en-US"/>
        </w:rPr>
        <w:t>……………………………</w:t>
      </w:r>
      <w:r w:rsidRPr="001B73DE">
        <w:rPr>
          <w:rFonts w:cs="Times New Roman"/>
          <w:szCs w:val="24"/>
          <w:lang w:val="en-US"/>
        </w:rPr>
        <w:t>…………………..</w:t>
      </w:r>
      <w:r w:rsidR="000815EE" w:rsidRPr="001B73DE">
        <w:rPr>
          <w:rFonts w:cs="Times New Roman"/>
          <w:szCs w:val="24"/>
          <w:lang w:val="en-US"/>
        </w:rPr>
        <w:t>. iv</w:t>
      </w:r>
      <w:r w:rsidR="0005233E" w:rsidRPr="001B73DE">
        <w:rPr>
          <w:rFonts w:cs="Times New Roman"/>
          <w:szCs w:val="24"/>
          <w:lang w:val="en-US"/>
        </w:rPr>
        <w:t xml:space="preserve"> </w:t>
      </w:r>
    </w:p>
    <w:p w14:paraId="4C040D03" w14:textId="2D321067" w:rsidR="009C2EDF" w:rsidRPr="001B73DE" w:rsidRDefault="006B70CE" w:rsidP="001B73DE">
      <w:pPr>
        <w:tabs>
          <w:tab w:val="left" w:pos="2105"/>
        </w:tabs>
        <w:spacing w:line="240" w:lineRule="auto"/>
        <w:jc w:val="both"/>
        <w:rPr>
          <w:rFonts w:cs="Times New Roman"/>
          <w:szCs w:val="24"/>
          <w:lang w:val="en-US"/>
        </w:rPr>
      </w:pPr>
      <w:r w:rsidRPr="001B73DE">
        <w:rPr>
          <w:rFonts w:cs="Times New Roman"/>
          <w:szCs w:val="24"/>
          <w:lang w:val="en-US"/>
        </w:rPr>
        <w:t>DEDICATION…………………………………………………………………………………</w:t>
      </w:r>
      <w:r w:rsidR="000815EE" w:rsidRPr="001B73DE">
        <w:rPr>
          <w:rFonts w:cs="Times New Roman"/>
          <w:szCs w:val="24"/>
          <w:lang w:val="en-US"/>
        </w:rPr>
        <w:t>v</w:t>
      </w:r>
    </w:p>
    <w:p w14:paraId="4936A012" w14:textId="28D060F5" w:rsidR="009C2EDF" w:rsidRPr="001B73DE" w:rsidRDefault="006B70CE" w:rsidP="001B73DE">
      <w:pPr>
        <w:tabs>
          <w:tab w:val="left" w:pos="2105"/>
        </w:tabs>
        <w:spacing w:line="240" w:lineRule="auto"/>
        <w:jc w:val="both"/>
        <w:rPr>
          <w:rFonts w:cs="Times New Roman"/>
          <w:szCs w:val="24"/>
          <w:lang w:val="en-US"/>
        </w:rPr>
      </w:pPr>
      <w:r w:rsidRPr="001B73DE">
        <w:rPr>
          <w:rFonts w:cs="Times New Roman"/>
          <w:szCs w:val="24"/>
          <w:lang w:val="en-US"/>
        </w:rPr>
        <w:t>MOTTO.…………………</w:t>
      </w:r>
      <w:r w:rsidR="000815EE" w:rsidRPr="001B73DE">
        <w:rPr>
          <w:rFonts w:cs="Times New Roman"/>
          <w:szCs w:val="24"/>
          <w:lang w:val="en-US"/>
        </w:rPr>
        <w:t>…………………………………………………………………… vi</w:t>
      </w:r>
    </w:p>
    <w:p w14:paraId="6F58EDBA" w14:textId="288403F5" w:rsidR="009C2EDF" w:rsidRPr="001B73DE" w:rsidRDefault="006B70CE" w:rsidP="001B73DE">
      <w:pPr>
        <w:tabs>
          <w:tab w:val="left" w:pos="2105"/>
        </w:tabs>
        <w:spacing w:line="240" w:lineRule="auto"/>
        <w:jc w:val="both"/>
        <w:rPr>
          <w:rFonts w:cs="Times New Roman"/>
          <w:szCs w:val="24"/>
          <w:lang w:val="en-US"/>
        </w:rPr>
      </w:pPr>
      <w:r w:rsidRPr="001B73DE">
        <w:rPr>
          <w:rFonts w:cs="Times New Roman"/>
          <w:szCs w:val="24"/>
          <w:lang w:val="en-US"/>
        </w:rPr>
        <w:t>ABSTRACT.…………...</w:t>
      </w:r>
      <w:r w:rsidR="000815EE" w:rsidRPr="001B73DE">
        <w:rPr>
          <w:rFonts w:cs="Times New Roman"/>
          <w:szCs w:val="24"/>
          <w:lang w:val="en-US"/>
        </w:rPr>
        <w:t>…………………………………………………………………</w:t>
      </w:r>
      <w:proofErr w:type="gramStart"/>
      <w:r w:rsidR="000815EE" w:rsidRPr="001B73DE">
        <w:rPr>
          <w:rFonts w:cs="Times New Roman"/>
          <w:szCs w:val="24"/>
          <w:lang w:val="en-US"/>
        </w:rPr>
        <w:t>…</w:t>
      </w:r>
      <w:r w:rsidRPr="001B73DE">
        <w:rPr>
          <w:rFonts w:cs="Times New Roman"/>
          <w:szCs w:val="24"/>
          <w:lang w:val="en-US"/>
        </w:rPr>
        <w:t>..</w:t>
      </w:r>
      <w:proofErr w:type="gramEnd"/>
      <w:r w:rsidR="000815EE" w:rsidRPr="001B73DE">
        <w:rPr>
          <w:rFonts w:cs="Times New Roman"/>
          <w:szCs w:val="24"/>
          <w:lang w:val="en-US"/>
        </w:rPr>
        <w:t>vii</w:t>
      </w:r>
      <w:r w:rsidR="0005233E" w:rsidRPr="001B73DE">
        <w:rPr>
          <w:rFonts w:cs="Times New Roman"/>
          <w:szCs w:val="24"/>
          <w:lang w:val="en-US"/>
        </w:rPr>
        <w:t xml:space="preserve"> </w:t>
      </w:r>
    </w:p>
    <w:p w14:paraId="6D3C9FE3" w14:textId="5FEACA1F" w:rsidR="009C2EDF" w:rsidRPr="001B73DE" w:rsidRDefault="006B70CE" w:rsidP="001B73DE">
      <w:pPr>
        <w:tabs>
          <w:tab w:val="left" w:pos="2105"/>
        </w:tabs>
        <w:spacing w:line="240" w:lineRule="auto"/>
        <w:jc w:val="both"/>
        <w:rPr>
          <w:rFonts w:cs="Times New Roman"/>
          <w:szCs w:val="24"/>
          <w:lang w:val="en-US"/>
        </w:rPr>
      </w:pPr>
      <w:r w:rsidRPr="001B73DE">
        <w:rPr>
          <w:rFonts w:cs="Times New Roman"/>
          <w:szCs w:val="24"/>
          <w:lang w:val="en-US"/>
        </w:rPr>
        <w:t>ACKNOWLEDGEMEN</w:t>
      </w:r>
      <w:r w:rsidR="00D3766A" w:rsidRPr="001B73DE">
        <w:rPr>
          <w:rFonts w:cs="Times New Roman"/>
          <w:szCs w:val="24"/>
          <w:lang w:val="en-US"/>
        </w:rPr>
        <w:t>T</w:t>
      </w:r>
      <w:r w:rsidR="000815EE" w:rsidRPr="001B73DE">
        <w:rPr>
          <w:rFonts w:cs="Times New Roman"/>
          <w:szCs w:val="24"/>
          <w:lang w:val="en-US"/>
        </w:rPr>
        <w:t>…………………………………………………………………</w:t>
      </w:r>
      <w:r w:rsidRPr="001B73DE">
        <w:rPr>
          <w:rFonts w:cs="Times New Roman"/>
          <w:szCs w:val="24"/>
          <w:lang w:val="en-US"/>
        </w:rPr>
        <w:t>...viii</w:t>
      </w:r>
    </w:p>
    <w:p w14:paraId="1D785551" w14:textId="565FB26A" w:rsidR="009C2EDF" w:rsidRPr="001B73DE" w:rsidRDefault="00D3766A" w:rsidP="001B73DE">
      <w:pPr>
        <w:tabs>
          <w:tab w:val="left" w:pos="2105"/>
        </w:tabs>
        <w:spacing w:line="240" w:lineRule="auto"/>
        <w:jc w:val="both"/>
        <w:rPr>
          <w:rFonts w:cs="Times New Roman"/>
          <w:szCs w:val="24"/>
          <w:lang w:val="en-US"/>
        </w:rPr>
      </w:pPr>
      <w:r w:rsidRPr="001B73DE">
        <w:rPr>
          <w:rFonts w:cs="Times New Roman"/>
          <w:szCs w:val="24"/>
          <w:lang w:val="en-US"/>
        </w:rPr>
        <w:t>TABLE OF CONTENTS</w:t>
      </w:r>
      <w:r w:rsidR="006B70CE" w:rsidRPr="001B73DE">
        <w:rPr>
          <w:rFonts w:cs="Times New Roman"/>
          <w:szCs w:val="24"/>
          <w:lang w:val="en-US"/>
        </w:rPr>
        <w:t>……………………………………………………………………</w:t>
      </w:r>
      <w:r w:rsidR="006D70EE">
        <w:rPr>
          <w:rFonts w:cs="Times New Roman"/>
          <w:szCs w:val="24"/>
          <w:lang w:val="en-US"/>
        </w:rPr>
        <w:t>...i</w:t>
      </w:r>
      <w:r w:rsidR="006B70CE" w:rsidRPr="001B73DE">
        <w:rPr>
          <w:rFonts w:cs="Times New Roman"/>
          <w:szCs w:val="24"/>
          <w:lang w:val="en-US"/>
        </w:rPr>
        <w:t>x</w:t>
      </w:r>
    </w:p>
    <w:p w14:paraId="01E1D3D7" w14:textId="497AC801" w:rsidR="00130E1E" w:rsidRPr="001B73DE" w:rsidRDefault="00D3766A" w:rsidP="001B73DE">
      <w:pPr>
        <w:tabs>
          <w:tab w:val="left" w:pos="2105"/>
        </w:tabs>
        <w:spacing w:line="240" w:lineRule="auto"/>
        <w:jc w:val="both"/>
        <w:rPr>
          <w:rFonts w:cs="Times New Roman"/>
          <w:szCs w:val="24"/>
          <w:lang w:val="en-US"/>
        </w:rPr>
      </w:pPr>
      <w:r w:rsidRPr="001B73DE">
        <w:rPr>
          <w:rFonts w:cs="Times New Roman"/>
          <w:szCs w:val="24"/>
          <w:lang w:val="en-US"/>
        </w:rPr>
        <w:t>LIST OF TABLES...………………………………………………………………………</w:t>
      </w:r>
      <w:proofErr w:type="gramStart"/>
      <w:r w:rsidRPr="001B73DE">
        <w:rPr>
          <w:rFonts w:cs="Times New Roman"/>
          <w:szCs w:val="24"/>
          <w:lang w:val="en-US"/>
        </w:rPr>
        <w:t>….xi</w:t>
      </w:r>
      <w:r w:rsidR="006D70EE">
        <w:rPr>
          <w:rFonts w:cs="Times New Roman"/>
          <w:szCs w:val="24"/>
          <w:lang w:val="en-US"/>
        </w:rPr>
        <w:t>i</w:t>
      </w:r>
      <w:proofErr w:type="gramEnd"/>
    </w:p>
    <w:p w14:paraId="334FCCDD" w14:textId="0657A429" w:rsidR="0056621F" w:rsidRPr="001B73DE" w:rsidRDefault="00D3766A" w:rsidP="001B73DE">
      <w:pPr>
        <w:tabs>
          <w:tab w:val="left" w:pos="2105"/>
        </w:tabs>
        <w:spacing w:line="240" w:lineRule="auto"/>
        <w:jc w:val="both"/>
        <w:rPr>
          <w:rFonts w:cs="Times New Roman"/>
          <w:szCs w:val="24"/>
          <w:lang w:val="en-US"/>
        </w:rPr>
      </w:pPr>
      <w:r w:rsidRPr="001B73DE">
        <w:rPr>
          <w:rFonts w:cs="Times New Roman"/>
          <w:szCs w:val="24"/>
          <w:lang w:val="en-US"/>
        </w:rPr>
        <w:t>LIST OF FIGURES………………………………………………………………………</w:t>
      </w:r>
      <w:proofErr w:type="gramStart"/>
      <w:r w:rsidRPr="001B73DE">
        <w:rPr>
          <w:rFonts w:cs="Times New Roman"/>
          <w:szCs w:val="24"/>
          <w:lang w:val="en-US"/>
        </w:rPr>
        <w:t>…..</w:t>
      </w:r>
      <w:proofErr w:type="gramEnd"/>
      <w:r w:rsidRPr="001B73DE">
        <w:rPr>
          <w:rFonts w:cs="Times New Roman"/>
          <w:szCs w:val="24"/>
          <w:lang w:val="en-US"/>
        </w:rPr>
        <w:t>xi</w:t>
      </w:r>
      <w:r w:rsidR="006D70EE">
        <w:rPr>
          <w:rFonts w:cs="Times New Roman"/>
          <w:szCs w:val="24"/>
          <w:lang w:val="en-US"/>
        </w:rPr>
        <w:t>i</w:t>
      </w:r>
      <w:r w:rsidRPr="001B73DE">
        <w:rPr>
          <w:rFonts w:cs="Times New Roman"/>
          <w:szCs w:val="24"/>
          <w:lang w:val="en-US"/>
        </w:rPr>
        <w:t>i</w:t>
      </w:r>
    </w:p>
    <w:p w14:paraId="30E6EEB1" w14:textId="520F39BE" w:rsidR="0056621F" w:rsidRPr="001B73DE" w:rsidRDefault="00D3766A" w:rsidP="001B73DE">
      <w:pPr>
        <w:tabs>
          <w:tab w:val="left" w:pos="2105"/>
        </w:tabs>
        <w:spacing w:line="240" w:lineRule="auto"/>
        <w:jc w:val="both"/>
        <w:rPr>
          <w:rFonts w:cs="Times New Roman"/>
          <w:szCs w:val="24"/>
          <w:lang w:val="en-US"/>
        </w:rPr>
      </w:pPr>
      <w:r w:rsidRPr="001B73DE">
        <w:rPr>
          <w:rFonts w:cs="Times New Roman"/>
          <w:szCs w:val="24"/>
          <w:lang w:val="en-US"/>
        </w:rPr>
        <w:t>LIST OF APPENDICES…………………………………………………………………</w:t>
      </w:r>
      <w:proofErr w:type="gramStart"/>
      <w:r w:rsidRPr="001B73DE">
        <w:rPr>
          <w:rFonts w:cs="Times New Roman"/>
          <w:szCs w:val="24"/>
          <w:lang w:val="en-US"/>
        </w:rPr>
        <w:t>…..</w:t>
      </w:r>
      <w:proofErr w:type="gramEnd"/>
      <w:r w:rsidRPr="001B73DE">
        <w:rPr>
          <w:rFonts w:cs="Times New Roman"/>
          <w:szCs w:val="24"/>
          <w:lang w:val="en-US"/>
        </w:rPr>
        <w:t>xi</w:t>
      </w:r>
      <w:r w:rsidR="006D70EE">
        <w:rPr>
          <w:rFonts w:cs="Times New Roman"/>
          <w:szCs w:val="24"/>
          <w:lang w:val="en-US"/>
        </w:rPr>
        <w:t>v</w:t>
      </w:r>
    </w:p>
    <w:p w14:paraId="0F189C06" w14:textId="5CCFC593" w:rsidR="0056621F" w:rsidRDefault="00D3766A" w:rsidP="001B73DE">
      <w:pPr>
        <w:tabs>
          <w:tab w:val="left" w:pos="2105"/>
        </w:tabs>
        <w:spacing w:line="480" w:lineRule="auto"/>
        <w:jc w:val="both"/>
        <w:rPr>
          <w:rFonts w:cs="Times New Roman"/>
          <w:b/>
          <w:bCs/>
          <w:szCs w:val="24"/>
          <w:lang w:val="en-US"/>
        </w:rPr>
      </w:pPr>
      <w:r>
        <w:rPr>
          <w:rFonts w:cs="Times New Roman"/>
          <w:b/>
          <w:bCs/>
          <w:szCs w:val="24"/>
          <w:lang w:val="en-US"/>
        </w:rPr>
        <w:t xml:space="preserve">CHAPTER I               INTRODUCTION </w:t>
      </w:r>
    </w:p>
    <w:p w14:paraId="6044CD6E" w14:textId="50C57401" w:rsidR="0056621F" w:rsidRPr="002E09E5" w:rsidRDefault="00D3766A">
      <w:pPr>
        <w:pStyle w:val="ListParagraph"/>
        <w:numPr>
          <w:ilvl w:val="0"/>
          <w:numId w:val="118"/>
        </w:numPr>
        <w:tabs>
          <w:tab w:val="left" w:pos="2105"/>
        </w:tabs>
        <w:spacing w:line="480" w:lineRule="auto"/>
        <w:ind w:hanging="252"/>
        <w:jc w:val="both"/>
        <w:rPr>
          <w:rFonts w:cs="Times New Roman"/>
          <w:szCs w:val="24"/>
          <w:lang w:val="en-US"/>
        </w:rPr>
      </w:pPr>
      <w:r w:rsidRPr="002E09E5">
        <w:rPr>
          <w:rFonts w:cs="Times New Roman"/>
          <w:szCs w:val="24"/>
          <w:lang w:val="en-US"/>
        </w:rPr>
        <w:t xml:space="preserve"> Background of the study</w:t>
      </w:r>
      <w:r w:rsidR="002E09E5">
        <w:rPr>
          <w:rFonts w:cs="Times New Roman"/>
          <w:szCs w:val="24"/>
          <w:lang w:val="en-US"/>
        </w:rPr>
        <w:t xml:space="preserve">…………………………………………  </w:t>
      </w:r>
      <w:r w:rsidR="00AE266F">
        <w:rPr>
          <w:rFonts w:cs="Times New Roman"/>
          <w:szCs w:val="24"/>
          <w:lang w:val="en-US"/>
        </w:rPr>
        <w:t>1</w:t>
      </w:r>
    </w:p>
    <w:p w14:paraId="1CBD8AA1" w14:textId="42003057" w:rsidR="00D3766A" w:rsidRPr="002E09E5" w:rsidRDefault="00D3766A">
      <w:pPr>
        <w:pStyle w:val="ListParagraph"/>
        <w:numPr>
          <w:ilvl w:val="0"/>
          <w:numId w:val="118"/>
        </w:numPr>
        <w:tabs>
          <w:tab w:val="left" w:pos="2105"/>
        </w:tabs>
        <w:spacing w:line="480" w:lineRule="auto"/>
        <w:ind w:hanging="252"/>
        <w:jc w:val="both"/>
        <w:rPr>
          <w:rFonts w:cs="Times New Roman"/>
          <w:szCs w:val="24"/>
          <w:lang w:val="en-US"/>
        </w:rPr>
      </w:pPr>
      <w:r w:rsidRPr="002E09E5">
        <w:rPr>
          <w:rFonts w:cs="Times New Roman"/>
          <w:szCs w:val="24"/>
          <w:lang w:val="en-US"/>
        </w:rPr>
        <w:t xml:space="preserve"> Research Focus</w:t>
      </w:r>
      <w:r w:rsidR="002E09E5">
        <w:rPr>
          <w:rFonts w:cs="Times New Roman"/>
          <w:szCs w:val="24"/>
          <w:lang w:val="en-US"/>
        </w:rPr>
        <w:t>………………………………………………</w:t>
      </w:r>
      <w:proofErr w:type="gramStart"/>
      <w:r w:rsidR="002E09E5">
        <w:rPr>
          <w:rFonts w:cs="Times New Roman"/>
          <w:szCs w:val="24"/>
          <w:lang w:val="en-US"/>
        </w:rPr>
        <w:t>…..</w:t>
      </w:r>
      <w:proofErr w:type="gramEnd"/>
      <w:r w:rsidR="002E09E5">
        <w:rPr>
          <w:rFonts w:cs="Times New Roman"/>
          <w:szCs w:val="24"/>
          <w:lang w:val="en-US"/>
        </w:rPr>
        <w:t xml:space="preserve">  </w:t>
      </w:r>
      <w:r w:rsidR="00AE266F">
        <w:rPr>
          <w:rFonts w:cs="Times New Roman"/>
          <w:szCs w:val="24"/>
          <w:lang w:val="en-US"/>
        </w:rPr>
        <w:t>6</w:t>
      </w:r>
    </w:p>
    <w:p w14:paraId="43C01A24" w14:textId="1C4B5B9D" w:rsidR="00D3766A" w:rsidRPr="002E09E5" w:rsidRDefault="00D3766A">
      <w:pPr>
        <w:pStyle w:val="ListParagraph"/>
        <w:numPr>
          <w:ilvl w:val="0"/>
          <w:numId w:val="118"/>
        </w:numPr>
        <w:tabs>
          <w:tab w:val="left" w:pos="2105"/>
        </w:tabs>
        <w:spacing w:line="480" w:lineRule="auto"/>
        <w:ind w:hanging="252"/>
        <w:jc w:val="both"/>
        <w:rPr>
          <w:rFonts w:cs="Times New Roman"/>
          <w:szCs w:val="24"/>
          <w:lang w:val="en-US"/>
        </w:rPr>
      </w:pPr>
      <w:r w:rsidRPr="002E09E5">
        <w:rPr>
          <w:rFonts w:cs="Times New Roman"/>
          <w:szCs w:val="24"/>
          <w:lang w:val="en-US"/>
        </w:rPr>
        <w:t xml:space="preserve"> </w:t>
      </w:r>
      <w:r w:rsidR="002E09E5" w:rsidRPr="002E09E5">
        <w:rPr>
          <w:rFonts w:cs="Times New Roman"/>
          <w:szCs w:val="24"/>
          <w:lang w:val="en-US"/>
        </w:rPr>
        <w:t>Statement of the Problems</w:t>
      </w:r>
      <w:r w:rsidR="002E09E5">
        <w:rPr>
          <w:rFonts w:cs="Times New Roman"/>
          <w:szCs w:val="24"/>
          <w:lang w:val="en-US"/>
        </w:rPr>
        <w:t xml:space="preserve">……………………………………….  </w:t>
      </w:r>
      <w:r w:rsidR="00AE266F">
        <w:rPr>
          <w:rFonts w:cs="Times New Roman"/>
          <w:szCs w:val="24"/>
          <w:lang w:val="en-US"/>
        </w:rPr>
        <w:t>6</w:t>
      </w:r>
    </w:p>
    <w:p w14:paraId="6887350C" w14:textId="61B0F5E8" w:rsidR="002E09E5" w:rsidRPr="002E09E5" w:rsidRDefault="002E09E5">
      <w:pPr>
        <w:pStyle w:val="ListParagraph"/>
        <w:numPr>
          <w:ilvl w:val="0"/>
          <w:numId w:val="118"/>
        </w:numPr>
        <w:tabs>
          <w:tab w:val="left" w:pos="2105"/>
          <w:tab w:val="right" w:pos="8789"/>
        </w:tabs>
        <w:spacing w:line="480" w:lineRule="auto"/>
        <w:ind w:right="-144" w:hanging="252"/>
        <w:jc w:val="both"/>
        <w:rPr>
          <w:rFonts w:cs="Times New Roman"/>
          <w:szCs w:val="24"/>
          <w:lang w:val="en-US"/>
        </w:rPr>
      </w:pPr>
      <w:r w:rsidRPr="002E09E5">
        <w:rPr>
          <w:rFonts w:cs="Times New Roman"/>
          <w:szCs w:val="24"/>
          <w:lang w:val="en-US"/>
        </w:rPr>
        <w:t xml:space="preserve"> Objectives of the Study</w:t>
      </w:r>
      <w:r>
        <w:rPr>
          <w:rFonts w:cs="Times New Roman"/>
          <w:szCs w:val="24"/>
          <w:lang w:val="en-US"/>
        </w:rPr>
        <w:t>………………………………………</w:t>
      </w:r>
      <w:proofErr w:type="gramStart"/>
      <w:r>
        <w:rPr>
          <w:rFonts w:cs="Times New Roman"/>
          <w:szCs w:val="24"/>
          <w:lang w:val="en-US"/>
        </w:rPr>
        <w:t>…..</w:t>
      </w:r>
      <w:proofErr w:type="gramEnd"/>
      <w:r>
        <w:rPr>
          <w:rFonts w:cs="Times New Roman"/>
          <w:szCs w:val="24"/>
          <w:lang w:val="en-US"/>
        </w:rPr>
        <w:t xml:space="preserve"> </w:t>
      </w:r>
      <w:r w:rsidR="00AE266F">
        <w:rPr>
          <w:rFonts w:cs="Times New Roman"/>
          <w:szCs w:val="24"/>
          <w:lang w:val="en-US"/>
        </w:rPr>
        <w:t xml:space="preserve"> </w:t>
      </w:r>
      <w:r w:rsidR="0068296B">
        <w:rPr>
          <w:rFonts w:cs="Times New Roman"/>
          <w:szCs w:val="24"/>
          <w:lang w:val="en-US"/>
        </w:rPr>
        <w:t>7</w:t>
      </w:r>
    </w:p>
    <w:p w14:paraId="483BBA4C" w14:textId="5B8AD460" w:rsidR="00D32493" w:rsidRDefault="00D32493">
      <w:pPr>
        <w:pStyle w:val="ListParagraph"/>
        <w:numPr>
          <w:ilvl w:val="0"/>
          <w:numId w:val="118"/>
        </w:numPr>
        <w:tabs>
          <w:tab w:val="left" w:pos="2105"/>
        </w:tabs>
        <w:spacing w:line="480" w:lineRule="auto"/>
        <w:ind w:hanging="252"/>
        <w:jc w:val="both"/>
        <w:rPr>
          <w:rFonts w:cs="Times New Roman"/>
          <w:szCs w:val="24"/>
          <w:lang w:val="en-US"/>
        </w:rPr>
      </w:pPr>
      <w:r>
        <w:rPr>
          <w:rFonts w:cs="Times New Roman"/>
          <w:szCs w:val="24"/>
          <w:lang w:val="en-US"/>
        </w:rPr>
        <w:t xml:space="preserve"> </w:t>
      </w:r>
      <w:r w:rsidRPr="002E09E5">
        <w:rPr>
          <w:rFonts w:cs="Times New Roman"/>
          <w:szCs w:val="24"/>
          <w:lang w:val="en-US"/>
        </w:rPr>
        <w:t>Significance of the Study</w:t>
      </w:r>
      <w:r>
        <w:rPr>
          <w:rFonts w:cs="Times New Roman"/>
          <w:szCs w:val="24"/>
          <w:lang w:val="en-US"/>
        </w:rPr>
        <w:t>………………………………………...</w:t>
      </w:r>
      <w:r w:rsidR="00AE266F">
        <w:rPr>
          <w:rFonts w:cs="Times New Roman"/>
          <w:szCs w:val="24"/>
          <w:lang w:val="en-US"/>
        </w:rPr>
        <w:t xml:space="preserve">  7 </w:t>
      </w:r>
    </w:p>
    <w:p w14:paraId="00D6A521" w14:textId="544EA125" w:rsidR="002E09E5" w:rsidRPr="002E09E5" w:rsidRDefault="00D32493">
      <w:pPr>
        <w:pStyle w:val="ListParagraph"/>
        <w:numPr>
          <w:ilvl w:val="0"/>
          <w:numId w:val="118"/>
        </w:numPr>
        <w:tabs>
          <w:tab w:val="left" w:pos="2105"/>
        </w:tabs>
        <w:spacing w:line="480" w:lineRule="auto"/>
        <w:ind w:hanging="252"/>
        <w:jc w:val="both"/>
        <w:rPr>
          <w:rFonts w:cs="Times New Roman"/>
          <w:szCs w:val="24"/>
          <w:lang w:val="en-US"/>
        </w:rPr>
      </w:pPr>
      <w:r>
        <w:rPr>
          <w:rFonts w:cs="Times New Roman"/>
          <w:szCs w:val="24"/>
          <w:lang w:val="en-US"/>
        </w:rPr>
        <w:t>Organization of the Study</w:t>
      </w:r>
      <w:r w:rsidR="002E09E5">
        <w:rPr>
          <w:rFonts w:cs="Times New Roman"/>
          <w:szCs w:val="24"/>
          <w:lang w:val="en-US"/>
        </w:rPr>
        <w:t xml:space="preserve">………………………………………… </w:t>
      </w:r>
      <w:r w:rsidR="006B49B2">
        <w:rPr>
          <w:rFonts w:cs="Times New Roman"/>
          <w:szCs w:val="24"/>
          <w:lang w:val="en-US"/>
        </w:rPr>
        <w:t>8</w:t>
      </w:r>
    </w:p>
    <w:p w14:paraId="26CEDD9E" w14:textId="3FCDDD50" w:rsidR="0056621F" w:rsidRDefault="008C4B81" w:rsidP="001B73DE">
      <w:pPr>
        <w:tabs>
          <w:tab w:val="left" w:pos="2105"/>
        </w:tabs>
        <w:spacing w:line="480" w:lineRule="auto"/>
        <w:ind w:left="2268" w:hanging="2268"/>
        <w:jc w:val="both"/>
        <w:rPr>
          <w:rFonts w:cs="Times New Roman"/>
          <w:b/>
          <w:bCs/>
          <w:szCs w:val="24"/>
          <w:lang w:val="en-US"/>
        </w:rPr>
      </w:pPr>
      <w:r>
        <w:rPr>
          <w:rFonts w:cs="Times New Roman"/>
          <w:b/>
          <w:bCs/>
          <w:szCs w:val="24"/>
          <w:lang w:val="en-US"/>
        </w:rPr>
        <w:t>CHAPTER II    REVIEW OF</w:t>
      </w:r>
      <w:r w:rsidR="000F429E">
        <w:rPr>
          <w:rFonts w:cs="Times New Roman"/>
          <w:b/>
          <w:bCs/>
          <w:szCs w:val="24"/>
          <w:lang w:val="en-US"/>
        </w:rPr>
        <w:t xml:space="preserve"> RELATED</w:t>
      </w:r>
      <w:r>
        <w:rPr>
          <w:rFonts w:cs="Times New Roman"/>
          <w:b/>
          <w:bCs/>
          <w:szCs w:val="24"/>
          <w:lang w:val="en-US"/>
        </w:rPr>
        <w:t xml:space="preserve"> LITERATURES AND PREVIOUS RESEARCH FINDINGS </w:t>
      </w:r>
    </w:p>
    <w:p w14:paraId="5900B8EA" w14:textId="29275BF1" w:rsidR="008C4B81" w:rsidRPr="008C4B81" w:rsidRDefault="008C4B81">
      <w:pPr>
        <w:pStyle w:val="ListParagraph"/>
        <w:numPr>
          <w:ilvl w:val="0"/>
          <w:numId w:val="119"/>
        </w:numPr>
        <w:tabs>
          <w:tab w:val="left" w:pos="2105"/>
        </w:tabs>
        <w:spacing w:line="480" w:lineRule="auto"/>
        <w:jc w:val="both"/>
        <w:rPr>
          <w:rFonts w:cs="Times New Roman"/>
          <w:szCs w:val="24"/>
          <w:lang w:val="en-US"/>
        </w:rPr>
      </w:pPr>
      <w:r w:rsidRPr="008C4B81">
        <w:rPr>
          <w:rFonts w:cs="Times New Roman"/>
          <w:szCs w:val="24"/>
          <w:lang w:val="en-US"/>
        </w:rPr>
        <w:t>Review of Related Literatures………………………………….</w:t>
      </w:r>
      <w:r w:rsidR="00C538F4">
        <w:rPr>
          <w:rFonts w:cs="Times New Roman"/>
          <w:szCs w:val="24"/>
          <w:lang w:val="en-US"/>
        </w:rPr>
        <w:t xml:space="preserve"> </w:t>
      </w:r>
      <w:r w:rsidR="00AE266F">
        <w:rPr>
          <w:rFonts w:cs="Times New Roman"/>
          <w:szCs w:val="24"/>
          <w:lang w:val="en-US"/>
        </w:rPr>
        <w:t xml:space="preserve"> </w:t>
      </w:r>
      <w:r w:rsidR="00EE179A">
        <w:rPr>
          <w:rFonts w:cs="Times New Roman"/>
          <w:szCs w:val="24"/>
          <w:lang w:val="en-US"/>
        </w:rPr>
        <w:t>10</w:t>
      </w:r>
    </w:p>
    <w:p w14:paraId="62E08930" w14:textId="7B37176E" w:rsidR="008C4B81" w:rsidRPr="008C4B81" w:rsidRDefault="008C4B81">
      <w:pPr>
        <w:pStyle w:val="ListParagraph"/>
        <w:numPr>
          <w:ilvl w:val="0"/>
          <w:numId w:val="120"/>
        </w:numPr>
        <w:tabs>
          <w:tab w:val="left" w:pos="2105"/>
        </w:tabs>
        <w:spacing w:line="480" w:lineRule="auto"/>
        <w:jc w:val="both"/>
        <w:rPr>
          <w:rFonts w:cs="Times New Roman"/>
          <w:szCs w:val="24"/>
          <w:lang w:val="en-US"/>
        </w:rPr>
      </w:pPr>
      <w:r w:rsidRPr="008C4B81">
        <w:rPr>
          <w:rFonts w:cs="Times New Roman"/>
          <w:szCs w:val="24"/>
          <w:lang w:val="en-US"/>
        </w:rPr>
        <w:t>Discourse Analysis…………………………………………</w:t>
      </w:r>
      <w:r>
        <w:rPr>
          <w:rFonts w:cs="Times New Roman"/>
          <w:szCs w:val="24"/>
          <w:lang w:val="en-US"/>
        </w:rPr>
        <w:t xml:space="preserve">  </w:t>
      </w:r>
      <w:r w:rsidR="00EE179A">
        <w:rPr>
          <w:rFonts w:cs="Times New Roman"/>
          <w:szCs w:val="24"/>
          <w:lang w:val="en-US"/>
        </w:rPr>
        <w:t>10</w:t>
      </w:r>
    </w:p>
    <w:p w14:paraId="73FD13BD" w14:textId="0B8AE40F" w:rsidR="0056621F" w:rsidRPr="003C08D9" w:rsidRDefault="008C4B81">
      <w:pPr>
        <w:pStyle w:val="ListParagraph"/>
        <w:numPr>
          <w:ilvl w:val="0"/>
          <w:numId w:val="120"/>
        </w:numPr>
        <w:tabs>
          <w:tab w:val="left" w:pos="2105"/>
        </w:tabs>
        <w:spacing w:line="480" w:lineRule="auto"/>
        <w:ind w:right="-286"/>
        <w:jc w:val="both"/>
        <w:rPr>
          <w:rFonts w:cs="Times New Roman"/>
          <w:szCs w:val="24"/>
          <w:lang w:val="en-US"/>
        </w:rPr>
      </w:pPr>
      <w:r w:rsidRPr="008C4B81">
        <w:rPr>
          <w:rFonts w:cs="Times New Roman"/>
          <w:szCs w:val="24"/>
          <w:lang w:val="en-US"/>
        </w:rPr>
        <w:t>Discourse Markers</w:t>
      </w:r>
      <w:r w:rsidR="003C08D9">
        <w:rPr>
          <w:rFonts w:cs="Times New Roman"/>
          <w:szCs w:val="24"/>
          <w:lang w:val="en-US"/>
        </w:rPr>
        <w:t>…………………………………………</w:t>
      </w:r>
      <w:r w:rsidR="000D28FD">
        <w:rPr>
          <w:rFonts w:cs="Times New Roman"/>
          <w:szCs w:val="24"/>
          <w:lang w:val="en-US"/>
        </w:rPr>
        <w:t>.</w:t>
      </w:r>
      <w:r w:rsidR="005A0431">
        <w:rPr>
          <w:rFonts w:cs="Times New Roman"/>
          <w:szCs w:val="24"/>
          <w:lang w:val="en-US"/>
        </w:rPr>
        <w:t xml:space="preserve"> </w:t>
      </w:r>
      <w:r w:rsidR="00EE179A">
        <w:rPr>
          <w:rFonts w:cs="Times New Roman"/>
          <w:szCs w:val="24"/>
          <w:lang w:val="en-US"/>
        </w:rPr>
        <w:t xml:space="preserve"> </w:t>
      </w:r>
      <w:r w:rsidR="006B49B2">
        <w:rPr>
          <w:rFonts w:cs="Times New Roman"/>
          <w:szCs w:val="24"/>
          <w:lang w:val="en-US"/>
        </w:rPr>
        <w:t>12</w:t>
      </w:r>
    </w:p>
    <w:p w14:paraId="31CCBCF6" w14:textId="6069B182" w:rsidR="0056621F" w:rsidRPr="000D28FD" w:rsidRDefault="000D28FD">
      <w:pPr>
        <w:pStyle w:val="ListParagraph"/>
        <w:numPr>
          <w:ilvl w:val="0"/>
          <w:numId w:val="120"/>
        </w:numPr>
        <w:tabs>
          <w:tab w:val="left" w:pos="2105"/>
        </w:tabs>
        <w:spacing w:line="480" w:lineRule="auto"/>
        <w:ind w:right="-286"/>
        <w:jc w:val="both"/>
        <w:rPr>
          <w:rFonts w:cs="Times New Roman"/>
          <w:szCs w:val="24"/>
          <w:lang w:val="en-US"/>
        </w:rPr>
      </w:pPr>
      <w:r>
        <w:rPr>
          <w:rFonts w:cs="Times New Roman"/>
          <w:szCs w:val="24"/>
          <w:lang w:val="en-US"/>
        </w:rPr>
        <w:t>Characteristic of Discourse Markers</w:t>
      </w:r>
      <w:r w:rsidRPr="000D28FD">
        <w:rPr>
          <w:rFonts w:cs="Times New Roman"/>
          <w:szCs w:val="24"/>
          <w:lang w:val="en-US"/>
        </w:rPr>
        <w:t>……………………</w:t>
      </w:r>
      <w:proofErr w:type="gramStart"/>
      <w:r w:rsidR="00EE179A">
        <w:rPr>
          <w:rFonts w:cs="Times New Roman"/>
          <w:szCs w:val="24"/>
          <w:lang w:val="en-US"/>
        </w:rPr>
        <w:t>…..</w:t>
      </w:r>
      <w:proofErr w:type="gramEnd"/>
      <w:r w:rsidR="00EE179A">
        <w:rPr>
          <w:rFonts w:cs="Times New Roman"/>
          <w:szCs w:val="24"/>
          <w:lang w:val="en-US"/>
        </w:rPr>
        <w:t xml:space="preserve"> </w:t>
      </w:r>
      <w:r w:rsidR="006B49B2">
        <w:rPr>
          <w:rFonts w:cs="Times New Roman"/>
          <w:szCs w:val="24"/>
          <w:lang w:val="en-US"/>
        </w:rPr>
        <w:t>1</w:t>
      </w:r>
      <w:r w:rsidR="006B22DD">
        <w:rPr>
          <w:rFonts w:cs="Times New Roman"/>
          <w:szCs w:val="24"/>
          <w:lang w:val="en-US"/>
        </w:rPr>
        <w:t>6</w:t>
      </w:r>
    </w:p>
    <w:p w14:paraId="5F759578" w14:textId="69C0717B" w:rsidR="0056621F" w:rsidRPr="000D28FD" w:rsidRDefault="000D28FD">
      <w:pPr>
        <w:pStyle w:val="ListParagraph"/>
        <w:numPr>
          <w:ilvl w:val="0"/>
          <w:numId w:val="120"/>
        </w:numPr>
        <w:tabs>
          <w:tab w:val="left" w:pos="2105"/>
        </w:tabs>
        <w:spacing w:line="480" w:lineRule="auto"/>
        <w:ind w:right="-144"/>
        <w:jc w:val="both"/>
        <w:rPr>
          <w:rFonts w:cs="Times New Roman"/>
          <w:b/>
          <w:bCs/>
          <w:szCs w:val="24"/>
          <w:lang w:val="en-US"/>
        </w:rPr>
      </w:pPr>
      <w:r w:rsidRPr="000D28FD">
        <w:rPr>
          <w:rFonts w:cs="Times New Roman"/>
          <w:szCs w:val="24"/>
          <w:lang w:val="en-US"/>
        </w:rPr>
        <w:lastRenderedPageBreak/>
        <w:t>Types of Discourse Markers</w:t>
      </w:r>
      <w:r w:rsidR="0052746C">
        <w:rPr>
          <w:rFonts w:cs="Times New Roman"/>
          <w:szCs w:val="24"/>
          <w:lang w:val="en-US"/>
        </w:rPr>
        <w:t>………………………………...</w:t>
      </w:r>
      <w:r w:rsidR="00AE3363">
        <w:rPr>
          <w:rFonts w:cs="Times New Roman"/>
          <w:szCs w:val="24"/>
          <w:lang w:val="en-US"/>
        </w:rPr>
        <w:t>17</w:t>
      </w:r>
    </w:p>
    <w:p w14:paraId="44FC14D9" w14:textId="749638C0" w:rsidR="00130E1E" w:rsidRPr="00D93ED2" w:rsidRDefault="00D93ED2">
      <w:pPr>
        <w:pStyle w:val="ListParagraph"/>
        <w:numPr>
          <w:ilvl w:val="0"/>
          <w:numId w:val="120"/>
        </w:numPr>
        <w:tabs>
          <w:tab w:val="left" w:pos="2105"/>
        </w:tabs>
        <w:spacing w:line="480" w:lineRule="auto"/>
        <w:ind w:right="-286"/>
        <w:jc w:val="both"/>
        <w:rPr>
          <w:rFonts w:cs="Times New Roman"/>
          <w:szCs w:val="24"/>
          <w:lang w:val="en-US"/>
        </w:rPr>
      </w:pPr>
      <w:r w:rsidRPr="00D93ED2">
        <w:rPr>
          <w:rFonts w:cs="Times New Roman"/>
          <w:szCs w:val="24"/>
          <w:lang w:val="en-US"/>
        </w:rPr>
        <w:t>Functions of Discourse Markers………………………</w:t>
      </w:r>
      <w:r>
        <w:rPr>
          <w:rFonts w:cs="Times New Roman"/>
          <w:szCs w:val="24"/>
          <w:lang w:val="en-US"/>
        </w:rPr>
        <w:t>……</w:t>
      </w:r>
      <w:r w:rsidR="0052746C">
        <w:rPr>
          <w:rFonts w:cs="Times New Roman"/>
          <w:szCs w:val="24"/>
          <w:lang w:val="en-US"/>
        </w:rPr>
        <w:t>.</w:t>
      </w:r>
      <w:r w:rsidR="005A0431">
        <w:rPr>
          <w:rFonts w:cs="Times New Roman"/>
          <w:szCs w:val="24"/>
          <w:lang w:val="en-US"/>
        </w:rPr>
        <w:t>2</w:t>
      </w:r>
      <w:r w:rsidR="0052746C">
        <w:rPr>
          <w:rFonts w:cs="Times New Roman"/>
          <w:szCs w:val="24"/>
          <w:lang w:val="en-US"/>
        </w:rPr>
        <w:t>7</w:t>
      </w:r>
    </w:p>
    <w:p w14:paraId="3AC9B166" w14:textId="15FA06EA" w:rsidR="00ED40AD" w:rsidRPr="00D93ED2" w:rsidRDefault="00D93ED2">
      <w:pPr>
        <w:pStyle w:val="ListParagraph"/>
        <w:numPr>
          <w:ilvl w:val="0"/>
          <w:numId w:val="120"/>
        </w:numPr>
        <w:tabs>
          <w:tab w:val="left" w:pos="2105"/>
        </w:tabs>
        <w:spacing w:line="480" w:lineRule="auto"/>
        <w:jc w:val="both"/>
        <w:rPr>
          <w:rFonts w:cs="Times New Roman"/>
          <w:szCs w:val="24"/>
          <w:lang w:val="en-US"/>
        </w:rPr>
      </w:pPr>
      <w:r w:rsidRPr="00D93ED2">
        <w:rPr>
          <w:rFonts w:cs="Times New Roman"/>
          <w:szCs w:val="24"/>
          <w:lang w:val="en-US"/>
        </w:rPr>
        <w:t>Speaking</w:t>
      </w:r>
      <w:r w:rsidR="0052746C">
        <w:rPr>
          <w:rFonts w:cs="Times New Roman"/>
          <w:szCs w:val="24"/>
          <w:lang w:val="en-US"/>
        </w:rPr>
        <w:t>…………………………………………………….</w:t>
      </w:r>
      <w:r w:rsidR="005A0431">
        <w:rPr>
          <w:rFonts w:cs="Times New Roman"/>
          <w:szCs w:val="24"/>
          <w:lang w:val="en-US"/>
        </w:rPr>
        <w:t>4</w:t>
      </w:r>
      <w:r w:rsidR="0052746C">
        <w:rPr>
          <w:rFonts w:cs="Times New Roman"/>
          <w:szCs w:val="24"/>
          <w:lang w:val="en-US"/>
        </w:rPr>
        <w:t>2</w:t>
      </w:r>
    </w:p>
    <w:p w14:paraId="3F5A22ED" w14:textId="3CAA5B38" w:rsidR="00ED40AD" w:rsidRPr="00D93ED2" w:rsidRDefault="00D93ED2">
      <w:pPr>
        <w:pStyle w:val="ListParagraph"/>
        <w:numPr>
          <w:ilvl w:val="0"/>
          <w:numId w:val="120"/>
        </w:numPr>
        <w:tabs>
          <w:tab w:val="left" w:pos="2105"/>
        </w:tabs>
        <w:spacing w:line="480" w:lineRule="auto"/>
        <w:jc w:val="both"/>
        <w:rPr>
          <w:rFonts w:cs="Times New Roman"/>
          <w:szCs w:val="24"/>
          <w:lang w:val="en-US"/>
        </w:rPr>
      </w:pPr>
      <w:r w:rsidRPr="00D93ED2">
        <w:rPr>
          <w:rFonts w:cs="Times New Roman"/>
          <w:szCs w:val="24"/>
          <w:lang w:val="en-US"/>
        </w:rPr>
        <w:t>Students</w:t>
      </w:r>
      <w:r w:rsidR="0052746C">
        <w:rPr>
          <w:rFonts w:cs="Times New Roman"/>
          <w:szCs w:val="24"/>
          <w:lang w:val="en-US"/>
        </w:rPr>
        <w:t xml:space="preserve">’ </w:t>
      </w:r>
      <w:r w:rsidRPr="00D93ED2">
        <w:rPr>
          <w:rFonts w:cs="Times New Roman"/>
          <w:szCs w:val="24"/>
          <w:lang w:val="en-US"/>
        </w:rPr>
        <w:t>Presentatio</w:t>
      </w:r>
      <w:r w:rsidR="0052746C">
        <w:rPr>
          <w:rFonts w:cs="Times New Roman"/>
          <w:szCs w:val="24"/>
          <w:lang w:val="en-US"/>
        </w:rPr>
        <w:t>n………………………………………</w:t>
      </w:r>
      <w:r w:rsidR="005A0431">
        <w:rPr>
          <w:rFonts w:cs="Times New Roman"/>
          <w:szCs w:val="24"/>
          <w:lang w:val="en-US"/>
        </w:rPr>
        <w:t>4</w:t>
      </w:r>
      <w:r w:rsidR="0052746C">
        <w:rPr>
          <w:rFonts w:cs="Times New Roman"/>
          <w:szCs w:val="24"/>
          <w:lang w:val="en-US"/>
        </w:rPr>
        <w:t>3</w:t>
      </w:r>
    </w:p>
    <w:p w14:paraId="6DE7C741" w14:textId="6C498E2E" w:rsidR="00C97642" w:rsidRPr="001B73DE" w:rsidRDefault="00C97642">
      <w:pPr>
        <w:pStyle w:val="ListParagraph"/>
        <w:numPr>
          <w:ilvl w:val="0"/>
          <w:numId w:val="119"/>
        </w:numPr>
        <w:tabs>
          <w:tab w:val="left" w:pos="2105"/>
        </w:tabs>
        <w:spacing w:line="480" w:lineRule="auto"/>
        <w:jc w:val="both"/>
        <w:rPr>
          <w:rFonts w:cs="Times New Roman"/>
          <w:szCs w:val="24"/>
          <w:lang w:val="en-US"/>
        </w:rPr>
      </w:pPr>
      <w:r w:rsidRPr="00C97642">
        <w:rPr>
          <w:rFonts w:cs="Times New Roman"/>
          <w:szCs w:val="24"/>
          <w:lang w:val="en-US"/>
        </w:rPr>
        <w:t>Previous Research Findings</w:t>
      </w:r>
      <w:r w:rsidR="0052746C">
        <w:rPr>
          <w:rFonts w:cs="Times New Roman"/>
          <w:szCs w:val="24"/>
          <w:lang w:val="en-US"/>
        </w:rPr>
        <w:t>…………………………………</w:t>
      </w:r>
      <w:proofErr w:type="gramStart"/>
      <w:r w:rsidR="0052746C">
        <w:rPr>
          <w:rFonts w:cs="Times New Roman"/>
          <w:szCs w:val="24"/>
          <w:lang w:val="en-US"/>
        </w:rPr>
        <w:t>…..</w:t>
      </w:r>
      <w:proofErr w:type="gramEnd"/>
      <w:r w:rsidR="005A0431">
        <w:rPr>
          <w:rFonts w:cs="Times New Roman"/>
          <w:szCs w:val="24"/>
          <w:lang w:val="en-US"/>
        </w:rPr>
        <w:t>4</w:t>
      </w:r>
      <w:r w:rsidR="0052746C">
        <w:rPr>
          <w:rFonts w:cs="Times New Roman"/>
          <w:szCs w:val="24"/>
          <w:lang w:val="en-US"/>
        </w:rPr>
        <w:t>4</w:t>
      </w:r>
    </w:p>
    <w:p w14:paraId="7EDB3253" w14:textId="657C523F" w:rsidR="00ED40AD" w:rsidRDefault="00C97642" w:rsidP="001B73DE">
      <w:pPr>
        <w:tabs>
          <w:tab w:val="left" w:pos="2268"/>
        </w:tabs>
        <w:spacing w:line="480" w:lineRule="auto"/>
        <w:ind w:left="2127" w:hanging="2127"/>
        <w:jc w:val="both"/>
        <w:rPr>
          <w:rFonts w:cs="Times New Roman"/>
          <w:b/>
          <w:bCs/>
          <w:szCs w:val="24"/>
          <w:lang w:val="en-US"/>
        </w:rPr>
      </w:pPr>
      <w:r>
        <w:rPr>
          <w:rFonts w:cs="Times New Roman"/>
          <w:b/>
          <w:bCs/>
          <w:szCs w:val="24"/>
          <w:lang w:val="en-US"/>
        </w:rPr>
        <w:t xml:space="preserve">CHAPTER III            RESEARCH METHODS </w:t>
      </w:r>
    </w:p>
    <w:p w14:paraId="14038AEB" w14:textId="5247934C" w:rsidR="00D501FA" w:rsidRPr="00A701A4" w:rsidRDefault="00D501FA">
      <w:pPr>
        <w:pStyle w:val="ListParagraph"/>
        <w:numPr>
          <w:ilvl w:val="0"/>
          <w:numId w:val="121"/>
        </w:numPr>
        <w:tabs>
          <w:tab w:val="left" w:pos="2105"/>
        </w:tabs>
        <w:spacing w:line="480" w:lineRule="auto"/>
        <w:ind w:left="2694" w:hanging="426"/>
        <w:jc w:val="both"/>
        <w:rPr>
          <w:rFonts w:cs="Times New Roman"/>
          <w:szCs w:val="24"/>
          <w:lang w:val="en-US"/>
        </w:rPr>
      </w:pPr>
      <w:r w:rsidRPr="00A701A4">
        <w:rPr>
          <w:rFonts w:cs="Times New Roman"/>
          <w:szCs w:val="24"/>
          <w:lang w:val="en-US"/>
        </w:rPr>
        <w:t xml:space="preserve">Research </w:t>
      </w:r>
      <w:r w:rsidR="008E5194">
        <w:rPr>
          <w:rFonts w:cs="Times New Roman"/>
          <w:szCs w:val="24"/>
          <w:lang w:val="en-US"/>
        </w:rPr>
        <w:t>Design………………………………………………...</w:t>
      </w:r>
      <w:r w:rsidR="006B22DD">
        <w:rPr>
          <w:rFonts w:cs="Times New Roman"/>
          <w:szCs w:val="24"/>
          <w:lang w:val="en-US"/>
        </w:rPr>
        <w:t>50</w:t>
      </w:r>
    </w:p>
    <w:p w14:paraId="5713FF53" w14:textId="329F16D3" w:rsidR="00D501FA" w:rsidRPr="00A701A4" w:rsidRDefault="00D501FA">
      <w:pPr>
        <w:pStyle w:val="ListParagraph"/>
        <w:numPr>
          <w:ilvl w:val="0"/>
          <w:numId w:val="121"/>
        </w:numPr>
        <w:tabs>
          <w:tab w:val="left" w:pos="2105"/>
        </w:tabs>
        <w:spacing w:line="480" w:lineRule="auto"/>
        <w:ind w:left="2694" w:hanging="426"/>
        <w:jc w:val="both"/>
        <w:rPr>
          <w:rFonts w:cs="Times New Roman"/>
          <w:szCs w:val="24"/>
          <w:lang w:val="en-US"/>
        </w:rPr>
      </w:pPr>
      <w:r w:rsidRPr="00A701A4">
        <w:rPr>
          <w:rFonts w:cs="Times New Roman"/>
          <w:szCs w:val="24"/>
          <w:lang w:val="en-US"/>
        </w:rPr>
        <w:t>Research’s Role</w:t>
      </w:r>
      <w:r w:rsidR="008E5194">
        <w:rPr>
          <w:rFonts w:cs="Times New Roman"/>
          <w:szCs w:val="24"/>
          <w:lang w:val="en-US"/>
        </w:rPr>
        <w:t xml:space="preserve">………………………………………………... </w:t>
      </w:r>
      <w:r w:rsidR="00EE179A">
        <w:rPr>
          <w:rFonts w:cs="Times New Roman"/>
          <w:szCs w:val="24"/>
          <w:lang w:val="en-US"/>
        </w:rPr>
        <w:t>5</w:t>
      </w:r>
      <w:r w:rsidR="006B22DD">
        <w:rPr>
          <w:rFonts w:cs="Times New Roman"/>
          <w:szCs w:val="24"/>
          <w:lang w:val="en-US"/>
        </w:rPr>
        <w:t>1</w:t>
      </w:r>
    </w:p>
    <w:p w14:paraId="2F323993" w14:textId="141F1609" w:rsidR="00D501FA" w:rsidRPr="00A701A4" w:rsidRDefault="00D501FA">
      <w:pPr>
        <w:pStyle w:val="ListParagraph"/>
        <w:numPr>
          <w:ilvl w:val="0"/>
          <w:numId w:val="121"/>
        </w:numPr>
        <w:tabs>
          <w:tab w:val="left" w:pos="2105"/>
        </w:tabs>
        <w:spacing w:line="480" w:lineRule="auto"/>
        <w:ind w:left="2694" w:right="-2" w:hanging="426"/>
        <w:jc w:val="both"/>
        <w:rPr>
          <w:rFonts w:cs="Times New Roman"/>
          <w:szCs w:val="24"/>
          <w:lang w:val="en-US"/>
        </w:rPr>
      </w:pPr>
      <w:r w:rsidRPr="00A701A4">
        <w:rPr>
          <w:rFonts w:cs="Times New Roman"/>
          <w:szCs w:val="24"/>
          <w:lang w:val="en-US"/>
        </w:rPr>
        <w:t>Research Settings</w:t>
      </w:r>
      <w:r w:rsidR="008E5194">
        <w:rPr>
          <w:rFonts w:cs="Times New Roman"/>
          <w:szCs w:val="24"/>
          <w:lang w:val="en-US"/>
        </w:rPr>
        <w:t>……………………………………………….</w:t>
      </w:r>
      <w:r w:rsidR="00EE179A">
        <w:rPr>
          <w:rFonts w:cs="Times New Roman"/>
          <w:szCs w:val="24"/>
          <w:lang w:val="en-US"/>
        </w:rPr>
        <w:t>5</w:t>
      </w:r>
      <w:r w:rsidR="006B22DD">
        <w:rPr>
          <w:rFonts w:cs="Times New Roman"/>
          <w:szCs w:val="24"/>
          <w:lang w:val="en-US"/>
        </w:rPr>
        <w:t>1</w:t>
      </w:r>
    </w:p>
    <w:p w14:paraId="2E7232D3" w14:textId="612AD5F6" w:rsidR="00D501FA" w:rsidRPr="00A701A4" w:rsidRDefault="00D501FA">
      <w:pPr>
        <w:pStyle w:val="ListParagraph"/>
        <w:numPr>
          <w:ilvl w:val="0"/>
          <w:numId w:val="121"/>
        </w:numPr>
        <w:tabs>
          <w:tab w:val="left" w:pos="2105"/>
        </w:tabs>
        <w:spacing w:line="480" w:lineRule="auto"/>
        <w:ind w:left="2694" w:hanging="426"/>
        <w:jc w:val="both"/>
        <w:rPr>
          <w:rFonts w:cs="Times New Roman"/>
          <w:szCs w:val="24"/>
          <w:lang w:val="en-US"/>
        </w:rPr>
      </w:pPr>
      <w:r w:rsidRPr="00A701A4">
        <w:rPr>
          <w:rFonts w:cs="Times New Roman"/>
          <w:szCs w:val="24"/>
          <w:lang w:val="en-US"/>
        </w:rPr>
        <w:t>Data Source</w:t>
      </w:r>
      <w:r w:rsidR="008E5194">
        <w:rPr>
          <w:rFonts w:cs="Times New Roman"/>
          <w:szCs w:val="24"/>
          <w:lang w:val="en-US"/>
        </w:rPr>
        <w:t>…………………………………………………</w:t>
      </w:r>
      <w:proofErr w:type="gramStart"/>
      <w:r w:rsidR="008E5194">
        <w:rPr>
          <w:rFonts w:cs="Times New Roman"/>
          <w:szCs w:val="24"/>
          <w:lang w:val="en-US"/>
        </w:rPr>
        <w:t>…</w:t>
      </w:r>
      <w:r w:rsidR="0052746C">
        <w:rPr>
          <w:rFonts w:cs="Times New Roman"/>
          <w:szCs w:val="24"/>
          <w:lang w:val="en-US"/>
        </w:rPr>
        <w:t>.</w:t>
      </w:r>
      <w:r w:rsidR="008E5194">
        <w:rPr>
          <w:rFonts w:cs="Times New Roman"/>
          <w:szCs w:val="24"/>
          <w:lang w:val="en-US"/>
        </w:rPr>
        <w:t>.</w:t>
      </w:r>
      <w:proofErr w:type="gramEnd"/>
      <w:r w:rsidR="00950528">
        <w:rPr>
          <w:rFonts w:cs="Times New Roman"/>
          <w:szCs w:val="24"/>
          <w:lang w:val="en-US"/>
        </w:rPr>
        <w:t>5</w:t>
      </w:r>
      <w:r w:rsidR="006B22DD">
        <w:rPr>
          <w:rFonts w:cs="Times New Roman"/>
          <w:szCs w:val="24"/>
          <w:lang w:val="en-US"/>
        </w:rPr>
        <w:t>2</w:t>
      </w:r>
      <w:r w:rsidR="00A701A4">
        <w:rPr>
          <w:rFonts w:cs="Times New Roman"/>
          <w:szCs w:val="24"/>
          <w:lang w:val="en-US"/>
        </w:rPr>
        <w:t xml:space="preserve"> </w:t>
      </w:r>
      <w:r w:rsidR="00167770">
        <w:rPr>
          <w:rFonts w:cs="Times New Roman"/>
          <w:szCs w:val="24"/>
          <w:lang w:val="en-US"/>
        </w:rPr>
        <w:t xml:space="preserve"> </w:t>
      </w:r>
    </w:p>
    <w:p w14:paraId="045C0ECD" w14:textId="5F953C3F" w:rsidR="00D501FA" w:rsidRPr="00A701A4" w:rsidRDefault="00D501FA">
      <w:pPr>
        <w:pStyle w:val="ListParagraph"/>
        <w:numPr>
          <w:ilvl w:val="0"/>
          <w:numId w:val="121"/>
        </w:numPr>
        <w:tabs>
          <w:tab w:val="left" w:pos="2105"/>
        </w:tabs>
        <w:spacing w:line="480" w:lineRule="auto"/>
        <w:ind w:left="2694" w:hanging="426"/>
        <w:jc w:val="both"/>
        <w:rPr>
          <w:rFonts w:cs="Times New Roman"/>
          <w:szCs w:val="24"/>
          <w:lang w:val="en-US"/>
        </w:rPr>
      </w:pPr>
      <w:r w:rsidRPr="00A701A4">
        <w:rPr>
          <w:rFonts w:cs="Times New Roman"/>
          <w:szCs w:val="24"/>
          <w:lang w:val="en-US"/>
        </w:rPr>
        <w:t>Technique of Data Collection</w:t>
      </w:r>
      <w:r w:rsidR="00BA4128">
        <w:rPr>
          <w:rFonts w:cs="Times New Roman"/>
          <w:szCs w:val="24"/>
          <w:lang w:val="en-US"/>
        </w:rPr>
        <w:t>………………………………</w:t>
      </w:r>
      <w:proofErr w:type="gramStart"/>
      <w:r w:rsidR="00BA4128">
        <w:rPr>
          <w:rFonts w:cs="Times New Roman"/>
          <w:szCs w:val="24"/>
          <w:lang w:val="en-US"/>
        </w:rPr>
        <w:t>…..</w:t>
      </w:r>
      <w:proofErr w:type="gramEnd"/>
      <w:r w:rsidR="00950528">
        <w:rPr>
          <w:rFonts w:cs="Times New Roman"/>
          <w:szCs w:val="24"/>
          <w:lang w:val="en-US"/>
        </w:rPr>
        <w:t>5</w:t>
      </w:r>
      <w:r w:rsidR="006B22DD">
        <w:rPr>
          <w:rFonts w:cs="Times New Roman"/>
          <w:szCs w:val="24"/>
          <w:lang w:val="en-US"/>
        </w:rPr>
        <w:t>3</w:t>
      </w:r>
      <w:r w:rsidR="00167770">
        <w:rPr>
          <w:rFonts w:cs="Times New Roman"/>
          <w:szCs w:val="24"/>
          <w:lang w:val="en-US"/>
        </w:rPr>
        <w:t xml:space="preserve"> </w:t>
      </w:r>
    </w:p>
    <w:p w14:paraId="3982E5DA" w14:textId="41F469DE" w:rsidR="00BA4128" w:rsidRDefault="00BA4128">
      <w:pPr>
        <w:pStyle w:val="ListParagraph"/>
        <w:numPr>
          <w:ilvl w:val="0"/>
          <w:numId w:val="121"/>
        </w:numPr>
        <w:tabs>
          <w:tab w:val="left" w:pos="2105"/>
        </w:tabs>
        <w:spacing w:line="480" w:lineRule="auto"/>
        <w:ind w:left="2694" w:hanging="426"/>
        <w:jc w:val="both"/>
        <w:rPr>
          <w:rFonts w:cs="Times New Roman"/>
          <w:szCs w:val="24"/>
          <w:lang w:val="en-US"/>
        </w:rPr>
      </w:pPr>
      <w:r>
        <w:rPr>
          <w:rFonts w:cs="Times New Roman"/>
          <w:szCs w:val="24"/>
          <w:lang w:val="en-US"/>
        </w:rPr>
        <w:t>Technique of Data Analysis…………………………………….5</w:t>
      </w:r>
      <w:r w:rsidR="006B22DD">
        <w:rPr>
          <w:rFonts w:cs="Times New Roman"/>
          <w:szCs w:val="24"/>
          <w:lang w:val="en-US"/>
        </w:rPr>
        <w:t>6</w:t>
      </w:r>
    </w:p>
    <w:p w14:paraId="76D11D3B" w14:textId="0366EA5A" w:rsidR="00ED40AD" w:rsidRPr="00A701A4" w:rsidRDefault="00BA4128">
      <w:pPr>
        <w:pStyle w:val="ListParagraph"/>
        <w:numPr>
          <w:ilvl w:val="0"/>
          <w:numId w:val="121"/>
        </w:numPr>
        <w:tabs>
          <w:tab w:val="left" w:pos="2105"/>
        </w:tabs>
        <w:spacing w:line="480" w:lineRule="auto"/>
        <w:ind w:left="2694" w:hanging="426"/>
        <w:jc w:val="both"/>
        <w:rPr>
          <w:rFonts w:cs="Times New Roman"/>
          <w:szCs w:val="24"/>
          <w:lang w:val="en-US"/>
        </w:rPr>
      </w:pPr>
      <w:r>
        <w:rPr>
          <w:rFonts w:cs="Times New Roman"/>
          <w:szCs w:val="24"/>
          <w:lang w:val="en-US"/>
        </w:rPr>
        <w:t>Checking Validity of Data……………………………………...</w:t>
      </w:r>
      <w:r w:rsidR="006B22DD">
        <w:rPr>
          <w:rFonts w:cs="Times New Roman"/>
          <w:szCs w:val="24"/>
          <w:lang w:val="en-US"/>
        </w:rPr>
        <w:t>60</w:t>
      </w:r>
    </w:p>
    <w:p w14:paraId="00DBF047" w14:textId="72E214B3" w:rsidR="00ED40AD" w:rsidRDefault="00D501FA" w:rsidP="001B73DE">
      <w:pPr>
        <w:tabs>
          <w:tab w:val="left" w:pos="2268"/>
        </w:tabs>
        <w:spacing w:line="480" w:lineRule="auto"/>
        <w:jc w:val="both"/>
        <w:rPr>
          <w:rFonts w:cs="Times New Roman"/>
          <w:b/>
          <w:bCs/>
          <w:szCs w:val="24"/>
          <w:lang w:val="en-US"/>
        </w:rPr>
      </w:pPr>
      <w:r>
        <w:rPr>
          <w:rFonts w:cs="Times New Roman"/>
          <w:b/>
          <w:bCs/>
          <w:szCs w:val="24"/>
          <w:lang w:val="en-US"/>
        </w:rPr>
        <w:t xml:space="preserve">CHAPTER IV           </w:t>
      </w:r>
      <w:r w:rsidR="00A05474">
        <w:rPr>
          <w:rFonts w:cs="Times New Roman"/>
          <w:b/>
          <w:bCs/>
          <w:szCs w:val="24"/>
          <w:lang w:val="en-US"/>
        </w:rPr>
        <w:t xml:space="preserve"> </w:t>
      </w:r>
      <w:r>
        <w:rPr>
          <w:rFonts w:cs="Times New Roman"/>
          <w:b/>
          <w:bCs/>
          <w:szCs w:val="24"/>
          <w:lang w:val="en-US"/>
        </w:rPr>
        <w:t xml:space="preserve">RESEARCH </w:t>
      </w:r>
      <w:r w:rsidR="00A05474">
        <w:rPr>
          <w:rFonts w:cs="Times New Roman"/>
          <w:b/>
          <w:bCs/>
          <w:szCs w:val="24"/>
          <w:lang w:val="en-US"/>
        </w:rPr>
        <w:t>FINDINGS AND DISCUSSION</w:t>
      </w:r>
    </w:p>
    <w:p w14:paraId="42DD412B" w14:textId="661F9FCE" w:rsidR="00A05474" w:rsidRPr="00A701A4" w:rsidRDefault="00A05474" w:rsidP="005556BA">
      <w:pPr>
        <w:pStyle w:val="ListParagraph"/>
        <w:numPr>
          <w:ilvl w:val="0"/>
          <w:numId w:val="122"/>
        </w:numPr>
        <w:tabs>
          <w:tab w:val="left" w:pos="2268"/>
          <w:tab w:val="left" w:pos="8789"/>
        </w:tabs>
        <w:spacing w:line="480" w:lineRule="auto"/>
        <w:ind w:left="2694" w:hanging="426"/>
        <w:jc w:val="both"/>
        <w:rPr>
          <w:rFonts w:cs="Times New Roman"/>
          <w:szCs w:val="24"/>
          <w:lang w:val="en-US"/>
        </w:rPr>
      </w:pPr>
      <w:r w:rsidRPr="00A701A4">
        <w:rPr>
          <w:rFonts w:cs="Times New Roman"/>
          <w:szCs w:val="24"/>
          <w:lang w:val="en-US"/>
        </w:rPr>
        <w:t>Data Description</w:t>
      </w:r>
      <w:r w:rsidR="0052746C">
        <w:rPr>
          <w:rFonts w:cs="Times New Roman"/>
          <w:szCs w:val="24"/>
          <w:lang w:val="en-US"/>
        </w:rPr>
        <w:t>……………………………………………</w:t>
      </w:r>
      <w:proofErr w:type="gramStart"/>
      <w:r w:rsidR="0052746C">
        <w:rPr>
          <w:rFonts w:cs="Times New Roman"/>
          <w:szCs w:val="24"/>
          <w:lang w:val="en-US"/>
        </w:rPr>
        <w:t>…..</w:t>
      </w:r>
      <w:proofErr w:type="gramEnd"/>
      <w:r w:rsidR="005556BA">
        <w:rPr>
          <w:rFonts w:cs="Times New Roman"/>
          <w:szCs w:val="24"/>
          <w:lang w:val="en-US"/>
        </w:rPr>
        <w:t xml:space="preserve"> </w:t>
      </w:r>
      <w:r w:rsidR="00BA4128">
        <w:rPr>
          <w:rFonts w:cs="Times New Roman"/>
          <w:szCs w:val="24"/>
          <w:lang w:val="en-US"/>
        </w:rPr>
        <w:t>6</w:t>
      </w:r>
      <w:r w:rsidR="00950528">
        <w:rPr>
          <w:rFonts w:cs="Times New Roman"/>
          <w:szCs w:val="24"/>
          <w:lang w:val="en-US"/>
        </w:rPr>
        <w:t>3</w:t>
      </w:r>
    </w:p>
    <w:p w14:paraId="06F3E6C1" w14:textId="70AE3477" w:rsidR="00A05474" w:rsidRPr="00A05474" w:rsidRDefault="00A05474">
      <w:pPr>
        <w:pStyle w:val="ListParagraph"/>
        <w:numPr>
          <w:ilvl w:val="0"/>
          <w:numId w:val="123"/>
        </w:numPr>
        <w:tabs>
          <w:tab w:val="left" w:pos="2268"/>
        </w:tabs>
        <w:spacing w:line="480" w:lineRule="auto"/>
        <w:jc w:val="both"/>
        <w:rPr>
          <w:rFonts w:cs="Times New Roman"/>
          <w:szCs w:val="24"/>
          <w:lang w:val="en-US"/>
        </w:rPr>
      </w:pPr>
      <w:r w:rsidRPr="00A05474">
        <w:rPr>
          <w:rFonts w:cs="Times New Roman"/>
          <w:szCs w:val="24"/>
          <w:lang w:val="en-US"/>
        </w:rPr>
        <w:t xml:space="preserve">History of IAIN </w:t>
      </w:r>
      <w:proofErr w:type="spellStart"/>
      <w:r w:rsidRPr="00A05474">
        <w:rPr>
          <w:rFonts w:cs="Times New Roman"/>
          <w:szCs w:val="24"/>
          <w:lang w:val="en-US"/>
        </w:rPr>
        <w:t>Ponorogo</w:t>
      </w:r>
      <w:proofErr w:type="spellEnd"/>
      <w:r w:rsidR="0052746C">
        <w:rPr>
          <w:rFonts w:cs="Times New Roman"/>
          <w:szCs w:val="24"/>
          <w:lang w:val="en-US"/>
        </w:rPr>
        <w:t>………………………………….</w:t>
      </w:r>
      <w:r w:rsidR="005556BA">
        <w:rPr>
          <w:rFonts w:cs="Times New Roman"/>
          <w:szCs w:val="24"/>
          <w:lang w:val="en-US"/>
        </w:rPr>
        <w:t xml:space="preserve"> </w:t>
      </w:r>
      <w:r w:rsidR="00BA4128">
        <w:rPr>
          <w:rFonts w:cs="Times New Roman"/>
          <w:szCs w:val="24"/>
          <w:lang w:val="en-US"/>
        </w:rPr>
        <w:t>6</w:t>
      </w:r>
      <w:r w:rsidR="00950528">
        <w:rPr>
          <w:rFonts w:cs="Times New Roman"/>
          <w:szCs w:val="24"/>
          <w:lang w:val="en-US"/>
        </w:rPr>
        <w:t>3</w:t>
      </w:r>
    </w:p>
    <w:p w14:paraId="487E50E8" w14:textId="74D37EA3" w:rsidR="00A05474" w:rsidRPr="00A05474" w:rsidRDefault="00A05474">
      <w:pPr>
        <w:pStyle w:val="ListParagraph"/>
        <w:numPr>
          <w:ilvl w:val="0"/>
          <w:numId w:val="123"/>
        </w:numPr>
        <w:tabs>
          <w:tab w:val="left" w:pos="2268"/>
        </w:tabs>
        <w:spacing w:line="480" w:lineRule="auto"/>
        <w:jc w:val="both"/>
        <w:rPr>
          <w:rFonts w:cs="Times New Roman"/>
          <w:szCs w:val="24"/>
          <w:lang w:val="en-US"/>
        </w:rPr>
      </w:pPr>
      <w:r w:rsidRPr="00A05474">
        <w:rPr>
          <w:rFonts w:cs="Times New Roman"/>
          <w:szCs w:val="24"/>
          <w:lang w:val="en-US"/>
        </w:rPr>
        <w:t xml:space="preserve">History of English Education Department IAIN </w:t>
      </w:r>
      <w:proofErr w:type="spellStart"/>
      <w:r w:rsidRPr="00A05474">
        <w:rPr>
          <w:rFonts w:cs="Times New Roman"/>
          <w:szCs w:val="24"/>
          <w:lang w:val="en-US"/>
        </w:rPr>
        <w:t>Ponorog</w:t>
      </w:r>
      <w:r>
        <w:rPr>
          <w:rFonts w:cs="Times New Roman"/>
          <w:szCs w:val="24"/>
          <w:lang w:val="en-US"/>
        </w:rPr>
        <w:t>o</w:t>
      </w:r>
      <w:proofErr w:type="spellEnd"/>
      <w:r w:rsidR="0052746C">
        <w:rPr>
          <w:rFonts w:cs="Times New Roman"/>
          <w:szCs w:val="24"/>
          <w:lang w:val="en-US"/>
        </w:rPr>
        <w:t>...</w:t>
      </w:r>
      <w:r w:rsidR="005556BA">
        <w:rPr>
          <w:rFonts w:cs="Times New Roman"/>
          <w:szCs w:val="24"/>
          <w:lang w:val="en-US"/>
        </w:rPr>
        <w:t xml:space="preserve"> </w:t>
      </w:r>
      <w:r w:rsidR="00BA4128">
        <w:rPr>
          <w:rFonts w:cs="Times New Roman"/>
          <w:szCs w:val="24"/>
          <w:lang w:val="en-US"/>
        </w:rPr>
        <w:t>6</w:t>
      </w:r>
      <w:r w:rsidR="00950528">
        <w:rPr>
          <w:rFonts w:cs="Times New Roman"/>
          <w:szCs w:val="24"/>
          <w:lang w:val="en-US"/>
        </w:rPr>
        <w:t>4</w:t>
      </w:r>
    </w:p>
    <w:p w14:paraId="13DA1885" w14:textId="6873D379" w:rsidR="00A05474" w:rsidRPr="00A05474" w:rsidRDefault="00A05474">
      <w:pPr>
        <w:pStyle w:val="PARTOFCHAPTERIV"/>
        <w:numPr>
          <w:ilvl w:val="0"/>
          <w:numId w:val="123"/>
        </w:numPr>
        <w:tabs>
          <w:tab w:val="clear" w:pos="8244"/>
          <w:tab w:val="clear" w:pos="9160"/>
          <w:tab w:val="left" w:pos="7513"/>
        </w:tabs>
        <w:ind w:right="-2"/>
        <w:rPr>
          <w:b w:val="0"/>
          <w:bCs w:val="0"/>
        </w:rPr>
      </w:pPr>
      <w:r w:rsidRPr="00A05474">
        <w:rPr>
          <w:b w:val="0"/>
          <w:bCs w:val="0"/>
        </w:rPr>
        <w:t xml:space="preserve">The List of Lectures and Fourth Semester Students A Class in English Education Department at Education and Teacher Training Faculty of IAIN </w:t>
      </w:r>
      <w:proofErr w:type="spellStart"/>
      <w:r w:rsidRPr="00A05474">
        <w:rPr>
          <w:b w:val="0"/>
          <w:bCs w:val="0"/>
        </w:rPr>
        <w:t>Ponorog</w:t>
      </w:r>
      <w:r w:rsidR="0052746C">
        <w:rPr>
          <w:b w:val="0"/>
          <w:bCs w:val="0"/>
        </w:rPr>
        <w:t>o</w:t>
      </w:r>
      <w:proofErr w:type="spellEnd"/>
      <w:r w:rsidR="0052746C">
        <w:rPr>
          <w:b w:val="0"/>
          <w:bCs w:val="0"/>
        </w:rPr>
        <w:t>…………………………</w:t>
      </w:r>
      <w:r w:rsidR="00BB41BA">
        <w:rPr>
          <w:b w:val="0"/>
          <w:bCs w:val="0"/>
        </w:rPr>
        <w:t>6</w:t>
      </w:r>
      <w:r w:rsidR="00950528">
        <w:rPr>
          <w:b w:val="0"/>
          <w:bCs w:val="0"/>
        </w:rPr>
        <w:t>5</w:t>
      </w:r>
    </w:p>
    <w:p w14:paraId="057DDDB4" w14:textId="1D36E9CC" w:rsidR="00ED40AD" w:rsidRPr="00A05474" w:rsidRDefault="00AB2D0D">
      <w:pPr>
        <w:pStyle w:val="ListParagraph"/>
        <w:numPr>
          <w:ilvl w:val="0"/>
          <w:numId w:val="123"/>
        </w:numPr>
        <w:tabs>
          <w:tab w:val="left" w:pos="2105"/>
          <w:tab w:val="right" w:leader="dot" w:pos="8789"/>
        </w:tabs>
        <w:spacing w:line="480" w:lineRule="auto"/>
        <w:ind w:right="-144"/>
        <w:jc w:val="both"/>
        <w:rPr>
          <w:rFonts w:cs="Times New Roman"/>
          <w:szCs w:val="24"/>
          <w:lang w:val="en-US"/>
        </w:rPr>
      </w:pPr>
      <w:r>
        <w:rPr>
          <w:rFonts w:cs="Times New Roman"/>
          <w:szCs w:val="24"/>
          <w:lang w:val="en-US"/>
        </w:rPr>
        <w:t xml:space="preserve">The Curriculum of </w:t>
      </w:r>
      <w:r w:rsidR="00975360">
        <w:rPr>
          <w:rFonts w:cs="Times New Roman"/>
          <w:szCs w:val="24"/>
          <w:lang w:val="en-US"/>
        </w:rPr>
        <w:t xml:space="preserve">TBI IAIN </w:t>
      </w:r>
      <w:proofErr w:type="spellStart"/>
      <w:r w:rsidR="00975360">
        <w:rPr>
          <w:rFonts w:cs="Times New Roman"/>
          <w:szCs w:val="24"/>
          <w:lang w:val="en-US"/>
        </w:rPr>
        <w:t>Ponorogo</w:t>
      </w:r>
      <w:proofErr w:type="spellEnd"/>
      <w:r w:rsidR="00BB41BA">
        <w:rPr>
          <w:rFonts w:cs="Times New Roman"/>
          <w:szCs w:val="24"/>
          <w:lang w:val="en-US"/>
        </w:rPr>
        <w:t>…………………….6</w:t>
      </w:r>
      <w:r w:rsidR="00950528">
        <w:rPr>
          <w:rFonts w:cs="Times New Roman"/>
          <w:szCs w:val="24"/>
          <w:lang w:val="en-US"/>
        </w:rPr>
        <w:t>9</w:t>
      </w:r>
    </w:p>
    <w:p w14:paraId="7892E47B" w14:textId="788A8314" w:rsidR="00ED40AD" w:rsidRPr="00A701A4" w:rsidRDefault="00A82EEE">
      <w:pPr>
        <w:pStyle w:val="ListParagraph"/>
        <w:numPr>
          <w:ilvl w:val="0"/>
          <w:numId w:val="122"/>
        </w:numPr>
        <w:tabs>
          <w:tab w:val="left" w:pos="2105"/>
        </w:tabs>
        <w:spacing w:line="480" w:lineRule="auto"/>
        <w:ind w:left="2694" w:hanging="426"/>
        <w:jc w:val="both"/>
        <w:rPr>
          <w:rFonts w:cs="Times New Roman"/>
          <w:szCs w:val="24"/>
          <w:lang w:val="en-US"/>
        </w:rPr>
      </w:pPr>
      <w:r w:rsidRPr="00A701A4">
        <w:rPr>
          <w:rFonts w:cs="Times New Roman"/>
          <w:szCs w:val="24"/>
          <w:lang w:val="en-US"/>
        </w:rPr>
        <w:t>Findings</w:t>
      </w:r>
      <w:r w:rsidR="00BB41BA">
        <w:rPr>
          <w:rFonts w:cs="Times New Roman"/>
          <w:szCs w:val="24"/>
          <w:lang w:val="en-US"/>
        </w:rPr>
        <w:t>…………………………………………………………</w:t>
      </w:r>
      <w:r w:rsidR="00950528">
        <w:rPr>
          <w:rFonts w:cs="Times New Roman"/>
          <w:szCs w:val="24"/>
          <w:lang w:val="en-US"/>
        </w:rPr>
        <w:t>70</w:t>
      </w:r>
    </w:p>
    <w:p w14:paraId="7EFB2DC2" w14:textId="53F928C4" w:rsidR="00A82EEE" w:rsidRPr="00A82EEE" w:rsidRDefault="00A82EEE">
      <w:pPr>
        <w:pStyle w:val="ListParagraph"/>
        <w:numPr>
          <w:ilvl w:val="0"/>
          <w:numId w:val="124"/>
        </w:numPr>
        <w:tabs>
          <w:tab w:val="left" w:pos="2105"/>
        </w:tabs>
        <w:spacing w:line="480" w:lineRule="auto"/>
        <w:jc w:val="both"/>
        <w:rPr>
          <w:rFonts w:cs="Times New Roman"/>
          <w:szCs w:val="24"/>
          <w:lang w:val="en-US"/>
        </w:rPr>
      </w:pPr>
      <w:r w:rsidRPr="00A82EEE">
        <w:rPr>
          <w:rFonts w:cs="Times New Roman"/>
          <w:szCs w:val="24"/>
          <w:lang w:val="en-US"/>
        </w:rPr>
        <w:t>Types of Discourse Markers in Students’ Presentatio</w:t>
      </w:r>
      <w:r w:rsidR="0052746C">
        <w:rPr>
          <w:rFonts w:cs="Times New Roman"/>
          <w:szCs w:val="24"/>
          <w:lang w:val="en-US"/>
        </w:rPr>
        <w:t>n…….</w:t>
      </w:r>
      <w:r w:rsidR="005556BA">
        <w:rPr>
          <w:rFonts w:cs="Times New Roman"/>
          <w:szCs w:val="24"/>
          <w:lang w:val="en-US"/>
        </w:rPr>
        <w:t xml:space="preserve"> </w:t>
      </w:r>
      <w:r w:rsidR="00950528">
        <w:rPr>
          <w:rFonts w:cs="Times New Roman"/>
          <w:szCs w:val="24"/>
          <w:lang w:val="en-US"/>
        </w:rPr>
        <w:t>70</w:t>
      </w:r>
    </w:p>
    <w:p w14:paraId="57F04325" w14:textId="4A138D82" w:rsidR="00ED40AD" w:rsidRPr="00A82EEE" w:rsidRDefault="00A82EEE" w:rsidP="0052746C">
      <w:pPr>
        <w:pStyle w:val="ListParagraph"/>
        <w:numPr>
          <w:ilvl w:val="0"/>
          <w:numId w:val="124"/>
        </w:numPr>
        <w:tabs>
          <w:tab w:val="left" w:pos="2105"/>
          <w:tab w:val="left" w:pos="8789"/>
        </w:tabs>
        <w:spacing w:line="480" w:lineRule="auto"/>
        <w:jc w:val="both"/>
        <w:rPr>
          <w:rFonts w:cs="Times New Roman"/>
          <w:szCs w:val="24"/>
          <w:lang w:val="en-US"/>
        </w:rPr>
      </w:pPr>
      <w:r w:rsidRPr="00A82EEE">
        <w:rPr>
          <w:rFonts w:cs="Times New Roman"/>
          <w:szCs w:val="24"/>
          <w:lang w:val="en-US"/>
        </w:rPr>
        <w:t>Functions of Discourse Markers in Students’ Presentatio</w:t>
      </w:r>
      <w:r w:rsidR="0052746C">
        <w:rPr>
          <w:rFonts w:cs="Times New Roman"/>
          <w:szCs w:val="24"/>
          <w:lang w:val="en-US"/>
        </w:rPr>
        <w:t xml:space="preserve">n... </w:t>
      </w:r>
      <w:r w:rsidR="00950528">
        <w:rPr>
          <w:rFonts w:cs="Times New Roman"/>
          <w:szCs w:val="24"/>
          <w:lang w:val="en-US"/>
        </w:rPr>
        <w:t>76</w:t>
      </w:r>
    </w:p>
    <w:p w14:paraId="6D549598" w14:textId="5C3BA6EF" w:rsidR="00A701A4" w:rsidRPr="00A701A4" w:rsidRDefault="00A701A4">
      <w:pPr>
        <w:pStyle w:val="ListParagraph"/>
        <w:numPr>
          <w:ilvl w:val="0"/>
          <w:numId w:val="124"/>
        </w:numPr>
        <w:shd w:val="clear" w:color="auto" w:fill="FFFFFF" w:themeFill="background1"/>
        <w:spacing w:line="480" w:lineRule="auto"/>
        <w:jc w:val="both"/>
        <w:rPr>
          <w:rFonts w:cs="Times New Roman"/>
          <w:color w:val="000000"/>
          <w:szCs w:val="24"/>
          <w:lang w:val="en-US"/>
        </w:rPr>
      </w:pPr>
      <w:r w:rsidRPr="00A701A4">
        <w:rPr>
          <w:rFonts w:cs="Times New Roman"/>
          <w:color w:val="202124"/>
          <w:szCs w:val="24"/>
          <w:lang w:val="en-US"/>
        </w:rPr>
        <w:lastRenderedPageBreak/>
        <w:t>Students’ Perception About the Importance of Using Discourse Markers in the Presentation</w:t>
      </w:r>
      <w:r w:rsidR="00BB41BA">
        <w:rPr>
          <w:rFonts w:cs="Times New Roman"/>
          <w:color w:val="202124"/>
          <w:szCs w:val="24"/>
          <w:lang w:val="en-US"/>
        </w:rPr>
        <w:t>………………………………...</w:t>
      </w:r>
      <w:r w:rsidR="007106FC">
        <w:rPr>
          <w:rFonts w:cs="Times New Roman"/>
          <w:color w:val="202124"/>
          <w:szCs w:val="24"/>
          <w:lang w:val="en-US"/>
        </w:rPr>
        <w:t>.</w:t>
      </w:r>
      <w:r w:rsidR="00950528">
        <w:rPr>
          <w:rFonts w:cs="Times New Roman"/>
          <w:color w:val="202124"/>
          <w:szCs w:val="24"/>
          <w:lang w:val="en-US"/>
        </w:rPr>
        <w:t>88</w:t>
      </w:r>
    </w:p>
    <w:p w14:paraId="114B6BE3" w14:textId="7B9FAD26" w:rsidR="001B73DE" w:rsidRPr="001B73DE" w:rsidRDefault="00A701A4">
      <w:pPr>
        <w:pStyle w:val="ListParagraph"/>
        <w:numPr>
          <w:ilvl w:val="0"/>
          <w:numId w:val="122"/>
        </w:numPr>
        <w:tabs>
          <w:tab w:val="left" w:pos="2105"/>
        </w:tabs>
        <w:spacing w:line="480" w:lineRule="auto"/>
        <w:ind w:left="2694" w:hanging="426"/>
        <w:jc w:val="both"/>
        <w:rPr>
          <w:rFonts w:cs="Times New Roman"/>
          <w:szCs w:val="24"/>
          <w:lang w:val="en-US"/>
        </w:rPr>
      </w:pPr>
      <w:r w:rsidRPr="00A701A4">
        <w:rPr>
          <w:rFonts w:cs="Times New Roman"/>
          <w:szCs w:val="24"/>
          <w:lang w:val="en-US"/>
        </w:rPr>
        <w:t>Discussion……………………………………………………</w:t>
      </w:r>
      <w:r w:rsidR="001B73DE">
        <w:rPr>
          <w:rFonts w:cs="Times New Roman"/>
          <w:szCs w:val="24"/>
          <w:lang w:val="en-US"/>
        </w:rPr>
        <w:t>…</w:t>
      </w:r>
      <w:r w:rsidR="00BB41BA">
        <w:rPr>
          <w:rFonts w:cs="Times New Roman"/>
          <w:szCs w:val="24"/>
          <w:lang w:val="en-US"/>
        </w:rPr>
        <w:t>8</w:t>
      </w:r>
      <w:r w:rsidR="00950528">
        <w:rPr>
          <w:rFonts w:cs="Times New Roman"/>
          <w:szCs w:val="24"/>
          <w:lang w:val="en-US"/>
        </w:rPr>
        <w:t>9</w:t>
      </w:r>
      <w:r w:rsidR="00AE3363">
        <w:rPr>
          <w:rFonts w:cs="Times New Roman"/>
          <w:szCs w:val="24"/>
          <w:lang w:val="en-US"/>
        </w:rPr>
        <w:t xml:space="preserve">   </w:t>
      </w:r>
    </w:p>
    <w:p w14:paraId="110E29EA" w14:textId="5B5970DB" w:rsidR="00ED40AD" w:rsidRDefault="00A701A4" w:rsidP="001B73DE">
      <w:pPr>
        <w:tabs>
          <w:tab w:val="left" w:pos="2105"/>
        </w:tabs>
        <w:spacing w:line="480" w:lineRule="auto"/>
        <w:ind w:left="2268" w:hanging="2268"/>
        <w:jc w:val="both"/>
        <w:rPr>
          <w:rFonts w:cs="Times New Roman"/>
          <w:b/>
          <w:bCs/>
          <w:szCs w:val="24"/>
          <w:lang w:val="en-US"/>
        </w:rPr>
      </w:pPr>
      <w:r>
        <w:rPr>
          <w:rFonts w:cs="Times New Roman"/>
          <w:b/>
          <w:bCs/>
          <w:szCs w:val="24"/>
          <w:lang w:val="en-US"/>
        </w:rPr>
        <w:t xml:space="preserve">CHAPTER V </w:t>
      </w:r>
      <w:r w:rsidR="00A275B5">
        <w:rPr>
          <w:rFonts w:cs="Times New Roman"/>
          <w:b/>
          <w:bCs/>
          <w:szCs w:val="24"/>
          <w:lang w:val="en-US"/>
        </w:rPr>
        <w:t xml:space="preserve">           </w:t>
      </w:r>
      <w:r w:rsidR="00A275B5" w:rsidRPr="00A275B5">
        <w:rPr>
          <w:rFonts w:cs="Times New Roman"/>
          <w:b/>
          <w:bCs/>
          <w:szCs w:val="24"/>
          <w:lang w:val="en-US"/>
        </w:rPr>
        <w:t xml:space="preserve"> C</w:t>
      </w:r>
      <w:r w:rsidR="00A275B5">
        <w:rPr>
          <w:rFonts w:cs="Times New Roman"/>
          <w:b/>
          <w:bCs/>
          <w:szCs w:val="24"/>
          <w:lang w:val="en-US"/>
        </w:rPr>
        <w:t xml:space="preserve">LOSING </w:t>
      </w:r>
    </w:p>
    <w:p w14:paraId="01FD6B56" w14:textId="12385FD1" w:rsidR="00ED40AD" w:rsidRPr="00A275B5" w:rsidRDefault="00A275B5">
      <w:pPr>
        <w:pStyle w:val="ListParagraph"/>
        <w:numPr>
          <w:ilvl w:val="0"/>
          <w:numId w:val="125"/>
        </w:numPr>
        <w:spacing w:line="480" w:lineRule="auto"/>
        <w:jc w:val="both"/>
        <w:rPr>
          <w:rFonts w:cs="Times New Roman"/>
          <w:szCs w:val="24"/>
          <w:lang w:val="en-US"/>
        </w:rPr>
      </w:pPr>
      <w:r w:rsidRPr="00A275B5">
        <w:rPr>
          <w:rFonts w:cs="Times New Roman"/>
          <w:szCs w:val="24"/>
          <w:lang w:val="en-US"/>
        </w:rPr>
        <w:t>Conclusions</w:t>
      </w:r>
      <w:r>
        <w:rPr>
          <w:rFonts w:cs="Times New Roman"/>
          <w:szCs w:val="24"/>
          <w:lang w:val="en-US"/>
        </w:rPr>
        <w:t>……………………………………………………...</w:t>
      </w:r>
      <w:r w:rsidR="00BB41BA">
        <w:rPr>
          <w:rFonts w:cs="Times New Roman"/>
          <w:szCs w:val="24"/>
          <w:lang w:val="en-US"/>
        </w:rPr>
        <w:t>9</w:t>
      </w:r>
      <w:r w:rsidR="006B22DD">
        <w:rPr>
          <w:rFonts w:cs="Times New Roman"/>
          <w:szCs w:val="24"/>
          <w:lang w:val="en-US"/>
        </w:rPr>
        <w:t>5</w:t>
      </w:r>
    </w:p>
    <w:p w14:paraId="3787BB78" w14:textId="50BC2366" w:rsidR="00A275B5" w:rsidRPr="00A275B5" w:rsidRDefault="00A275B5">
      <w:pPr>
        <w:pStyle w:val="ListParagraph"/>
        <w:numPr>
          <w:ilvl w:val="0"/>
          <w:numId w:val="125"/>
        </w:numPr>
        <w:spacing w:line="480" w:lineRule="auto"/>
        <w:jc w:val="both"/>
        <w:rPr>
          <w:rFonts w:cs="Times New Roman"/>
          <w:szCs w:val="24"/>
          <w:lang w:val="en-US"/>
        </w:rPr>
      </w:pPr>
      <w:r w:rsidRPr="00A275B5">
        <w:rPr>
          <w:rFonts w:cs="Times New Roman"/>
          <w:szCs w:val="24"/>
          <w:lang w:val="en-US"/>
        </w:rPr>
        <w:t>Recommendations</w:t>
      </w:r>
      <w:r w:rsidR="00AE3363">
        <w:rPr>
          <w:rFonts w:cs="Times New Roman"/>
          <w:szCs w:val="24"/>
          <w:lang w:val="en-US"/>
        </w:rPr>
        <w:t>……………………………………………….</w:t>
      </w:r>
      <w:r w:rsidR="00BB41BA">
        <w:rPr>
          <w:rFonts w:cs="Times New Roman"/>
          <w:szCs w:val="24"/>
          <w:lang w:val="en-US"/>
        </w:rPr>
        <w:t>9</w:t>
      </w:r>
      <w:r w:rsidR="006B22DD">
        <w:rPr>
          <w:rFonts w:cs="Times New Roman"/>
          <w:szCs w:val="24"/>
          <w:lang w:val="en-US"/>
        </w:rPr>
        <w:t>6</w:t>
      </w:r>
    </w:p>
    <w:p w14:paraId="3AC45BA2" w14:textId="79E84D62" w:rsidR="00ED40AD" w:rsidRDefault="00AE3363" w:rsidP="001B73DE">
      <w:pPr>
        <w:tabs>
          <w:tab w:val="left" w:pos="2105"/>
        </w:tabs>
        <w:spacing w:line="480" w:lineRule="auto"/>
        <w:jc w:val="both"/>
        <w:rPr>
          <w:rFonts w:cs="Times New Roman"/>
          <w:szCs w:val="24"/>
          <w:lang w:val="en-US"/>
        </w:rPr>
      </w:pPr>
      <w:r>
        <w:rPr>
          <w:rFonts w:cs="Times New Roman"/>
          <w:szCs w:val="24"/>
          <w:lang w:val="en-US"/>
        </w:rPr>
        <w:t xml:space="preserve">BIBLIOGRAPHY </w:t>
      </w:r>
    </w:p>
    <w:p w14:paraId="5FED9E3D" w14:textId="4EA9FA24" w:rsidR="00AE3363" w:rsidRDefault="00AE3363" w:rsidP="001B73DE">
      <w:pPr>
        <w:tabs>
          <w:tab w:val="left" w:pos="2105"/>
        </w:tabs>
        <w:spacing w:line="480" w:lineRule="auto"/>
        <w:jc w:val="both"/>
        <w:rPr>
          <w:rFonts w:cs="Times New Roman"/>
          <w:szCs w:val="24"/>
          <w:lang w:val="en-US"/>
        </w:rPr>
      </w:pPr>
      <w:r>
        <w:rPr>
          <w:rFonts w:cs="Times New Roman"/>
          <w:szCs w:val="24"/>
          <w:lang w:val="en-US"/>
        </w:rPr>
        <w:t>APPENDICES</w:t>
      </w:r>
    </w:p>
    <w:p w14:paraId="63B1CD85" w14:textId="4FB0FC1E" w:rsidR="00AE3363" w:rsidRDefault="00AE3363" w:rsidP="001B73DE">
      <w:pPr>
        <w:tabs>
          <w:tab w:val="left" w:pos="2105"/>
        </w:tabs>
        <w:spacing w:line="480" w:lineRule="auto"/>
        <w:jc w:val="both"/>
        <w:rPr>
          <w:rFonts w:cs="Times New Roman"/>
          <w:szCs w:val="24"/>
          <w:lang w:val="en-US"/>
        </w:rPr>
      </w:pPr>
      <w:r>
        <w:rPr>
          <w:rFonts w:cs="Times New Roman"/>
          <w:szCs w:val="24"/>
          <w:lang w:val="en-US"/>
        </w:rPr>
        <w:t xml:space="preserve">CURRICULUM VITAE </w:t>
      </w:r>
    </w:p>
    <w:p w14:paraId="53C4ECC1" w14:textId="43B7153C" w:rsidR="00AE3363" w:rsidRPr="00A275B5" w:rsidRDefault="00AE3363" w:rsidP="001B73DE">
      <w:pPr>
        <w:tabs>
          <w:tab w:val="left" w:pos="2105"/>
        </w:tabs>
        <w:spacing w:line="480" w:lineRule="auto"/>
        <w:jc w:val="both"/>
        <w:rPr>
          <w:rFonts w:cs="Times New Roman"/>
          <w:szCs w:val="24"/>
          <w:lang w:val="en-US"/>
        </w:rPr>
      </w:pPr>
      <w:r>
        <w:rPr>
          <w:rFonts w:cs="Times New Roman"/>
          <w:szCs w:val="24"/>
          <w:lang w:val="en-US"/>
        </w:rPr>
        <w:t xml:space="preserve">PRONOUNCEMENT </w:t>
      </w:r>
    </w:p>
    <w:p w14:paraId="7A7F2DD1" w14:textId="7C0D9240" w:rsidR="00ED40AD" w:rsidRPr="00A275B5" w:rsidRDefault="00ED40AD" w:rsidP="001B73DE">
      <w:pPr>
        <w:tabs>
          <w:tab w:val="left" w:pos="2105"/>
        </w:tabs>
        <w:spacing w:line="480" w:lineRule="auto"/>
        <w:jc w:val="both"/>
        <w:rPr>
          <w:rFonts w:cs="Times New Roman"/>
          <w:szCs w:val="24"/>
          <w:lang w:val="en-US"/>
        </w:rPr>
      </w:pPr>
    </w:p>
    <w:p w14:paraId="2FB08DAC" w14:textId="2337D308" w:rsidR="00ED40AD" w:rsidRDefault="00ED40AD" w:rsidP="001B73DE">
      <w:pPr>
        <w:tabs>
          <w:tab w:val="left" w:pos="2105"/>
        </w:tabs>
        <w:spacing w:line="480" w:lineRule="auto"/>
        <w:jc w:val="both"/>
        <w:rPr>
          <w:rFonts w:cs="Times New Roman"/>
          <w:b/>
          <w:bCs/>
          <w:szCs w:val="24"/>
          <w:lang w:val="en-US"/>
        </w:rPr>
      </w:pPr>
    </w:p>
    <w:p w14:paraId="2FA7A1B0" w14:textId="4CF2B73A" w:rsidR="00ED40AD" w:rsidRDefault="00ED40AD" w:rsidP="00147D7B">
      <w:pPr>
        <w:tabs>
          <w:tab w:val="left" w:pos="2105"/>
        </w:tabs>
        <w:spacing w:line="360" w:lineRule="auto"/>
        <w:rPr>
          <w:rFonts w:cs="Times New Roman"/>
          <w:b/>
          <w:bCs/>
          <w:szCs w:val="24"/>
          <w:lang w:val="en-US"/>
        </w:rPr>
      </w:pPr>
    </w:p>
    <w:p w14:paraId="166C0131" w14:textId="48767577" w:rsidR="00ED40AD" w:rsidRDefault="00ED40AD" w:rsidP="00147D7B">
      <w:pPr>
        <w:tabs>
          <w:tab w:val="left" w:pos="2105"/>
        </w:tabs>
        <w:spacing w:line="360" w:lineRule="auto"/>
        <w:rPr>
          <w:rFonts w:cs="Times New Roman"/>
          <w:b/>
          <w:bCs/>
          <w:szCs w:val="24"/>
          <w:lang w:val="en-US"/>
        </w:rPr>
      </w:pPr>
    </w:p>
    <w:p w14:paraId="038526B5" w14:textId="262AA461" w:rsidR="00ED40AD" w:rsidRDefault="00ED40AD" w:rsidP="00147D7B">
      <w:pPr>
        <w:tabs>
          <w:tab w:val="left" w:pos="2105"/>
        </w:tabs>
        <w:spacing w:line="360" w:lineRule="auto"/>
        <w:rPr>
          <w:rFonts w:cs="Times New Roman"/>
          <w:b/>
          <w:bCs/>
          <w:szCs w:val="24"/>
          <w:lang w:val="en-US"/>
        </w:rPr>
      </w:pPr>
    </w:p>
    <w:p w14:paraId="4CF0E0AC" w14:textId="4FE8129B" w:rsidR="00ED40AD" w:rsidRDefault="00ED40AD" w:rsidP="00147D7B">
      <w:pPr>
        <w:tabs>
          <w:tab w:val="left" w:pos="2105"/>
        </w:tabs>
        <w:spacing w:line="360" w:lineRule="auto"/>
        <w:rPr>
          <w:rFonts w:cs="Times New Roman"/>
          <w:b/>
          <w:bCs/>
          <w:szCs w:val="24"/>
          <w:lang w:val="en-US"/>
        </w:rPr>
      </w:pPr>
    </w:p>
    <w:p w14:paraId="151EA246" w14:textId="5344025D" w:rsidR="00ED40AD" w:rsidRDefault="00ED40AD" w:rsidP="00147D7B">
      <w:pPr>
        <w:tabs>
          <w:tab w:val="left" w:pos="2105"/>
        </w:tabs>
        <w:spacing w:line="360" w:lineRule="auto"/>
        <w:rPr>
          <w:rFonts w:cs="Times New Roman"/>
          <w:b/>
          <w:bCs/>
          <w:szCs w:val="24"/>
          <w:lang w:val="en-US"/>
        </w:rPr>
      </w:pPr>
    </w:p>
    <w:p w14:paraId="731B86B2" w14:textId="020B3D80" w:rsidR="00ED40AD" w:rsidRDefault="00ED40AD" w:rsidP="00147D7B">
      <w:pPr>
        <w:tabs>
          <w:tab w:val="left" w:pos="2105"/>
        </w:tabs>
        <w:spacing w:line="360" w:lineRule="auto"/>
        <w:rPr>
          <w:rFonts w:cs="Times New Roman"/>
          <w:b/>
          <w:bCs/>
          <w:szCs w:val="24"/>
          <w:lang w:val="en-US"/>
        </w:rPr>
      </w:pPr>
    </w:p>
    <w:p w14:paraId="0442FB18" w14:textId="18A785EA" w:rsidR="00ED40AD" w:rsidRDefault="00ED40AD" w:rsidP="00147D7B">
      <w:pPr>
        <w:tabs>
          <w:tab w:val="left" w:pos="2105"/>
        </w:tabs>
        <w:spacing w:line="360" w:lineRule="auto"/>
        <w:rPr>
          <w:rFonts w:cs="Times New Roman"/>
          <w:b/>
          <w:bCs/>
          <w:szCs w:val="24"/>
          <w:lang w:val="en-US"/>
        </w:rPr>
      </w:pPr>
    </w:p>
    <w:p w14:paraId="47FEDF4C" w14:textId="33CC9269" w:rsidR="0075081F" w:rsidRDefault="0075081F" w:rsidP="006D70EE">
      <w:pPr>
        <w:tabs>
          <w:tab w:val="left" w:pos="2105"/>
        </w:tabs>
        <w:spacing w:line="360" w:lineRule="auto"/>
        <w:rPr>
          <w:rFonts w:cs="Times New Roman"/>
          <w:b/>
          <w:bCs/>
          <w:szCs w:val="24"/>
          <w:lang w:val="en-US"/>
        </w:rPr>
      </w:pPr>
    </w:p>
    <w:p w14:paraId="4A19939F" w14:textId="3CC36EC0" w:rsidR="0068296B" w:rsidRDefault="0068296B" w:rsidP="006D70EE">
      <w:pPr>
        <w:tabs>
          <w:tab w:val="left" w:pos="2105"/>
        </w:tabs>
        <w:spacing w:line="360" w:lineRule="auto"/>
        <w:rPr>
          <w:rFonts w:cs="Times New Roman"/>
          <w:b/>
          <w:bCs/>
          <w:szCs w:val="24"/>
          <w:lang w:val="en-US"/>
        </w:rPr>
      </w:pPr>
    </w:p>
    <w:p w14:paraId="307C88C7" w14:textId="77777777" w:rsidR="00343A0C" w:rsidRDefault="00343A0C" w:rsidP="006D70EE">
      <w:pPr>
        <w:tabs>
          <w:tab w:val="left" w:pos="2105"/>
        </w:tabs>
        <w:spacing w:line="360" w:lineRule="auto"/>
        <w:rPr>
          <w:rFonts w:cs="Times New Roman"/>
          <w:b/>
          <w:bCs/>
          <w:szCs w:val="24"/>
          <w:lang w:val="en-US"/>
        </w:rPr>
      </w:pPr>
    </w:p>
    <w:p w14:paraId="44305104" w14:textId="77777777" w:rsidR="0075081F" w:rsidRDefault="0075081F" w:rsidP="006D70EE">
      <w:pPr>
        <w:tabs>
          <w:tab w:val="left" w:pos="2105"/>
        </w:tabs>
        <w:spacing w:line="360" w:lineRule="auto"/>
        <w:rPr>
          <w:rFonts w:cs="Times New Roman"/>
          <w:b/>
          <w:bCs/>
          <w:szCs w:val="24"/>
          <w:lang w:val="en-US"/>
        </w:rPr>
      </w:pPr>
    </w:p>
    <w:p w14:paraId="4D35EE4C" w14:textId="036DB8D1" w:rsidR="0056621F" w:rsidRDefault="007928D1" w:rsidP="00D671F2">
      <w:pPr>
        <w:pStyle w:val="Heading1"/>
      </w:pPr>
      <w:bookmarkStart w:id="6" w:name="_Toc113873409"/>
      <w:r>
        <w:lastRenderedPageBreak/>
        <w:t>LIST OF TABLES</w:t>
      </w:r>
      <w:bookmarkEnd w:id="6"/>
    </w:p>
    <w:p w14:paraId="118BCBF9" w14:textId="3B1CD0F2" w:rsidR="0056621F" w:rsidRDefault="0056621F" w:rsidP="00147D7B">
      <w:pPr>
        <w:tabs>
          <w:tab w:val="left" w:pos="2105"/>
        </w:tabs>
        <w:spacing w:line="360" w:lineRule="auto"/>
        <w:rPr>
          <w:rFonts w:cs="Times New Roman"/>
          <w:b/>
          <w:bCs/>
          <w:szCs w:val="24"/>
          <w:lang w:val="en-US"/>
        </w:rPr>
      </w:pPr>
    </w:p>
    <w:p w14:paraId="5B88A450" w14:textId="7051AEC1" w:rsidR="0056621F" w:rsidRPr="00167770" w:rsidRDefault="00167770" w:rsidP="00343A0C">
      <w:pPr>
        <w:tabs>
          <w:tab w:val="left" w:pos="2105"/>
        </w:tabs>
        <w:spacing w:line="360" w:lineRule="auto"/>
        <w:jc w:val="both"/>
        <w:rPr>
          <w:rFonts w:cs="Times New Roman"/>
          <w:szCs w:val="24"/>
          <w:lang w:val="en-US"/>
        </w:rPr>
      </w:pPr>
      <w:r w:rsidRPr="00167770">
        <w:rPr>
          <w:rFonts w:cs="Times New Roman"/>
          <w:szCs w:val="24"/>
          <w:lang w:val="en-US"/>
        </w:rPr>
        <w:t>1.1</w:t>
      </w:r>
      <w:r>
        <w:rPr>
          <w:rFonts w:cs="Times New Roman"/>
          <w:szCs w:val="24"/>
          <w:lang w:val="en-US"/>
        </w:rPr>
        <w:t xml:space="preserve"> The Characteristics of DMs</w:t>
      </w:r>
      <w:r w:rsidR="003A7E7C">
        <w:rPr>
          <w:rFonts w:cs="Times New Roman"/>
          <w:szCs w:val="24"/>
          <w:lang w:val="en-US"/>
        </w:rPr>
        <w:t>……………………………………………………………...</w:t>
      </w:r>
      <w:r w:rsidR="00343A0C">
        <w:rPr>
          <w:rFonts w:cs="Times New Roman"/>
          <w:szCs w:val="24"/>
          <w:lang w:val="en-US"/>
        </w:rPr>
        <w:t>.</w:t>
      </w:r>
      <w:r w:rsidR="00BB33C4">
        <w:rPr>
          <w:rFonts w:cs="Times New Roman"/>
          <w:szCs w:val="24"/>
          <w:lang w:val="en-US"/>
        </w:rPr>
        <w:t>16</w:t>
      </w:r>
    </w:p>
    <w:p w14:paraId="3DC35830" w14:textId="180E1BEA" w:rsidR="0056621F" w:rsidRDefault="00B36F8A" w:rsidP="00343A0C">
      <w:pPr>
        <w:tabs>
          <w:tab w:val="left" w:pos="2105"/>
        </w:tabs>
        <w:spacing w:line="360" w:lineRule="auto"/>
        <w:jc w:val="both"/>
        <w:rPr>
          <w:rFonts w:cs="Times New Roman"/>
          <w:szCs w:val="24"/>
          <w:lang w:val="en-US"/>
        </w:rPr>
      </w:pPr>
      <w:r>
        <w:rPr>
          <w:rFonts w:cs="Times New Roman"/>
          <w:szCs w:val="24"/>
          <w:lang w:val="en-US"/>
        </w:rPr>
        <w:t>1.2 The Classification of DMs by Fortuno (2007</w:t>
      </w:r>
      <w:proofErr w:type="gramStart"/>
      <w:r>
        <w:rPr>
          <w:rFonts w:cs="Times New Roman"/>
          <w:szCs w:val="24"/>
          <w:lang w:val="en-US"/>
        </w:rPr>
        <w:t>)</w:t>
      </w:r>
      <w:r w:rsidR="006B22DD">
        <w:rPr>
          <w:rFonts w:cs="Times New Roman"/>
          <w:szCs w:val="24"/>
          <w:lang w:val="en-US"/>
        </w:rPr>
        <w:t xml:space="preserve">  (</w:t>
      </w:r>
      <w:proofErr w:type="gramEnd"/>
      <w:r w:rsidR="006B22DD">
        <w:rPr>
          <w:rFonts w:cs="Times New Roman"/>
          <w:szCs w:val="24"/>
          <w:lang w:val="en-US"/>
        </w:rPr>
        <w:t>Makro Markers</w:t>
      </w:r>
      <w:r w:rsidR="003A7E7C">
        <w:rPr>
          <w:rFonts w:cs="Times New Roman"/>
          <w:szCs w:val="24"/>
          <w:lang w:val="en-US"/>
        </w:rPr>
        <w:t>)……………………….</w:t>
      </w:r>
      <w:r w:rsidR="00343A0C">
        <w:rPr>
          <w:rFonts w:cs="Times New Roman"/>
          <w:szCs w:val="24"/>
          <w:lang w:val="en-US"/>
        </w:rPr>
        <w:t>.</w:t>
      </w:r>
      <w:r w:rsidR="00BB33C4">
        <w:rPr>
          <w:rFonts w:cs="Times New Roman"/>
          <w:szCs w:val="24"/>
          <w:lang w:val="en-US"/>
        </w:rPr>
        <w:t>21</w:t>
      </w:r>
    </w:p>
    <w:p w14:paraId="653C48EC" w14:textId="7563FDD7" w:rsidR="006B22DD" w:rsidRDefault="003A7E7C" w:rsidP="00343A0C">
      <w:pPr>
        <w:tabs>
          <w:tab w:val="left" w:pos="2105"/>
        </w:tabs>
        <w:spacing w:line="360" w:lineRule="auto"/>
        <w:jc w:val="both"/>
        <w:rPr>
          <w:rFonts w:cs="Times New Roman"/>
          <w:szCs w:val="24"/>
          <w:lang w:val="en-US"/>
        </w:rPr>
      </w:pPr>
      <w:r>
        <w:rPr>
          <w:rFonts w:cs="Times New Roman"/>
          <w:szCs w:val="24"/>
          <w:lang w:val="en-US"/>
        </w:rPr>
        <w:t xml:space="preserve">1.3 The Classification of DMs by Fortuno (2007) (Micro </w:t>
      </w:r>
      <w:proofErr w:type="gramStart"/>
      <w:r>
        <w:rPr>
          <w:rFonts w:cs="Times New Roman"/>
          <w:szCs w:val="24"/>
          <w:lang w:val="en-US"/>
        </w:rPr>
        <w:t>Markers)…</w:t>
      </w:r>
      <w:proofErr w:type="gramEnd"/>
      <w:r>
        <w:rPr>
          <w:rFonts w:cs="Times New Roman"/>
          <w:szCs w:val="24"/>
          <w:lang w:val="en-US"/>
        </w:rPr>
        <w:t>……………………...</w:t>
      </w:r>
      <w:r w:rsidR="00343A0C">
        <w:rPr>
          <w:rFonts w:cs="Times New Roman"/>
          <w:szCs w:val="24"/>
          <w:lang w:val="en-US"/>
        </w:rPr>
        <w:t>.</w:t>
      </w:r>
      <w:r>
        <w:rPr>
          <w:rFonts w:cs="Times New Roman"/>
          <w:szCs w:val="24"/>
          <w:lang w:val="en-US"/>
        </w:rPr>
        <w:t>21</w:t>
      </w:r>
    </w:p>
    <w:p w14:paraId="7541475D" w14:textId="761742A0" w:rsidR="003A7E7C" w:rsidRDefault="003A7E7C" w:rsidP="00343A0C">
      <w:pPr>
        <w:tabs>
          <w:tab w:val="left" w:pos="2105"/>
        </w:tabs>
        <w:spacing w:line="360" w:lineRule="auto"/>
        <w:jc w:val="both"/>
        <w:rPr>
          <w:rFonts w:cs="Times New Roman"/>
          <w:szCs w:val="24"/>
          <w:lang w:val="en-US"/>
        </w:rPr>
      </w:pPr>
      <w:r>
        <w:rPr>
          <w:rFonts w:cs="Times New Roman"/>
          <w:szCs w:val="24"/>
          <w:lang w:val="en-US"/>
        </w:rPr>
        <w:t xml:space="preserve">1.4 The Classification of DMs by Fortuno (2007) (Relation Speaker </w:t>
      </w:r>
      <w:proofErr w:type="gramStart"/>
      <w:r>
        <w:rPr>
          <w:rFonts w:cs="Times New Roman"/>
          <w:szCs w:val="24"/>
          <w:lang w:val="en-US"/>
        </w:rPr>
        <w:t>Speech)…</w:t>
      </w:r>
      <w:proofErr w:type="gramEnd"/>
      <w:r>
        <w:rPr>
          <w:rFonts w:cs="Times New Roman"/>
          <w:szCs w:val="24"/>
          <w:lang w:val="en-US"/>
        </w:rPr>
        <w:t>…………...</w:t>
      </w:r>
      <w:r w:rsidR="00343A0C">
        <w:rPr>
          <w:rFonts w:cs="Times New Roman"/>
          <w:szCs w:val="24"/>
          <w:lang w:val="en-US"/>
        </w:rPr>
        <w:t>.</w:t>
      </w:r>
      <w:r>
        <w:rPr>
          <w:rFonts w:cs="Times New Roman"/>
          <w:szCs w:val="24"/>
          <w:lang w:val="en-US"/>
        </w:rPr>
        <w:t>22</w:t>
      </w:r>
    </w:p>
    <w:p w14:paraId="32C284B5" w14:textId="21F8E326" w:rsidR="003A7E7C" w:rsidRPr="00B36F8A" w:rsidRDefault="003A7E7C" w:rsidP="00343A0C">
      <w:pPr>
        <w:tabs>
          <w:tab w:val="left" w:pos="2105"/>
        </w:tabs>
        <w:spacing w:line="360" w:lineRule="auto"/>
        <w:jc w:val="both"/>
        <w:rPr>
          <w:rFonts w:cs="Times New Roman"/>
          <w:szCs w:val="24"/>
          <w:lang w:val="en-US"/>
        </w:rPr>
      </w:pPr>
      <w:r>
        <w:rPr>
          <w:rFonts w:cs="Times New Roman"/>
          <w:szCs w:val="24"/>
          <w:lang w:val="en-US"/>
        </w:rPr>
        <w:t xml:space="preserve">1.5 The Classification of DMs by Fortuno (2007) (Relation Speaker </w:t>
      </w:r>
      <w:proofErr w:type="gramStart"/>
      <w:r>
        <w:rPr>
          <w:rFonts w:cs="Times New Roman"/>
          <w:szCs w:val="24"/>
          <w:lang w:val="en-US"/>
        </w:rPr>
        <w:t>Speech)…</w:t>
      </w:r>
      <w:proofErr w:type="gramEnd"/>
      <w:r>
        <w:rPr>
          <w:rFonts w:cs="Times New Roman"/>
          <w:szCs w:val="24"/>
          <w:lang w:val="en-US"/>
        </w:rPr>
        <w:t>…………...</w:t>
      </w:r>
      <w:r w:rsidR="00343A0C">
        <w:rPr>
          <w:rFonts w:cs="Times New Roman"/>
          <w:szCs w:val="24"/>
          <w:lang w:val="en-US"/>
        </w:rPr>
        <w:t>.</w:t>
      </w:r>
      <w:r>
        <w:rPr>
          <w:rFonts w:cs="Times New Roman"/>
          <w:szCs w:val="24"/>
          <w:lang w:val="en-US"/>
        </w:rPr>
        <w:t>22</w:t>
      </w:r>
    </w:p>
    <w:p w14:paraId="4648CFC5" w14:textId="1FA0C7A2" w:rsidR="0056621F" w:rsidRPr="00B36F8A" w:rsidRDefault="00B36F8A" w:rsidP="00343A0C">
      <w:pPr>
        <w:tabs>
          <w:tab w:val="left" w:pos="2105"/>
        </w:tabs>
        <w:spacing w:line="360" w:lineRule="auto"/>
        <w:jc w:val="both"/>
        <w:rPr>
          <w:rFonts w:cs="Times New Roman"/>
          <w:szCs w:val="24"/>
          <w:lang w:val="en-US"/>
        </w:rPr>
      </w:pPr>
      <w:r w:rsidRPr="00B36F8A">
        <w:rPr>
          <w:rFonts w:cs="Times New Roman"/>
          <w:szCs w:val="24"/>
          <w:lang w:val="en-US"/>
        </w:rPr>
        <w:t>1.</w:t>
      </w:r>
      <w:r w:rsidR="003A7E7C">
        <w:rPr>
          <w:rFonts w:cs="Times New Roman"/>
          <w:szCs w:val="24"/>
          <w:lang w:val="en-US"/>
        </w:rPr>
        <w:t>6</w:t>
      </w:r>
      <w:r>
        <w:rPr>
          <w:rFonts w:cs="Times New Roman"/>
          <w:szCs w:val="24"/>
          <w:lang w:val="en-US"/>
        </w:rPr>
        <w:t xml:space="preserve"> The Classification of DMs by Fung and Carter (</w:t>
      </w:r>
      <w:proofErr w:type="gramStart"/>
      <w:r>
        <w:rPr>
          <w:rFonts w:cs="Times New Roman"/>
          <w:szCs w:val="24"/>
          <w:lang w:val="en-US"/>
        </w:rPr>
        <w:t>2007</w:t>
      </w:r>
      <w:r w:rsidR="003A7E7C">
        <w:rPr>
          <w:rFonts w:cs="Times New Roman"/>
          <w:szCs w:val="24"/>
          <w:lang w:val="en-US"/>
        </w:rPr>
        <w:t>)</w:t>
      </w:r>
      <w:r w:rsidR="00343A0C">
        <w:rPr>
          <w:rFonts w:cs="Times New Roman"/>
          <w:szCs w:val="24"/>
          <w:lang w:val="en-US"/>
        </w:rPr>
        <w:t>…</w:t>
      </w:r>
      <w:proofErr w:type="gramEnd"/>
      <w:r w:rsidR="00343A0C">
        <w:rPr>
          <w:rFonts w:cs="Times New Roman"/>
          <w:szCs w:val="24"/>
          <w:lang w:val="en-US"/>
        </w:rPr>
        <w:t>…………………………………25</w:t>
      </w:r>
    </w:p>
    <w:p w14:paraId="26673CA2" w14:textId="08AA1EA6" w:rsidR="0056621F" w:rsidRDefault="00B36F8A" w:rsidP="00343A0C">
      <w:pPr>
        <w:tabs>
          <w:tab w:val="left" w:pos="2105"/>
        </w:tabs>
        <w:spacing w:line="360" w:lineRule="auto"/>
        <w:jc w:val="both"/>
        <w:rPr>
          <w:rFonts w:cs="Times New Roman"/>
          <w:szCs w:val="24"/>
          <w:lang w:val="en-US"/>
        </w:rPr>
      </w:pPr>
      <w:r w:rsidRPr="00B36F8A">
        <w:rPr>
          <w:rFonts w:cs="Times New Roman"/>
          <w:szCs w:val="24"/>
          <w:lang w:val="en-US"/>
        </w:rPr>
        <w:t>1.</w:t>
      </w:r>
      <w:r w:rsidR="003A7E7C">
        <w:rPr>
          <w:rFonts w:cs="Times New Roman"/>
          <w:szCs w:val="24"/>
          <w:lang w:val="en-US"/>
        </w:rPr>
        <w:t>7</w:t>
      </w:r>
      <w:r>
        <w:rPr>
          <w:rFonts w:cs="Times New Roman"/>
          <w:szCs w:val="24"/>
          <w:lang w:val="en-US"/>
        </w:rPr>
        <w:t xml:space="preserve"> Fu</w:t>
      </w:r>
      <w:r w:rsidR="005556BA">
        <w:rPr>
          <w:rFonts w:cs="Times New Roman"/>
          <w:szCs w:val="24"/>
          <w:lang w:val="en-US"/>
        </w:rPr>
        <w:t>nctio</w:t>
      </w:r>
      <w:r>
        <w:rPr>
          <w:rFonts w:cs="Times New Roman"/>
          <w:szCs w:val="24"/>
          <w:lang w:val="en-US"/>
        </w:rPr>
        <w:t>ns of Discourse Markers by Castro (</w:t>
      </w:r>
      <w:proofErr w:type="gramStart"/>
      <w:r>
        <w:rPr>
          <w:rFonts w:cs="Times New Roman"/>
          <w:szCs w:val="24"/>
          <w:lang w:val="en-US"/>
        </w:rPr>
        <w:t>2009)</w:t>
      </w:r>
      <w:r w:rsidR="003A7E7C">
        <w:rPr>
          <w:rFonts w:cs="Times New Roman"/>
          <w:szCs w:val="24"/>
          <w:lang w:val="en-US"/>
        </w:rPr>
        <w:t>…</w:t>
      </w:r>
      <w:proofErr w:type="gramEnd"/>
      <w:r w:rsidR="003A7E7C">
        <w:rPr>
          <w:rFonts w:cs="Times New Roman"/>
          <w:szCs w:val="24"/>
          <w:lang w:val="en-US"/>
        </w:rPr>
        <w:t>…………………………………….</w:t>
      </w:r>
      <w:r w:rsidR="00343A0C">
        <w:rPr>
          <w:rFonts w:cs="Times New Roman"/>
          <w:szCs w:val="24"/>
          <w:lang w:val="en-US"/>
        </w:rPr>
        <w:t>.</w:t>
      </w:r>
      <w:r w:rsidR="003A7E7C">
        <w:rPr>
          <w:rFonts w:cs="Times New Roman"/>
          <w:szCs w:val="24"/>
          <w:lang w:val="en-US"/>
        </w:rPr>
        <w:t>27</w:t>
      </w:r>
    </w:p>
    <w:p w14:paraId="397B110E" w14:textId="3C03A908" w:rsidR="003A7E7C" w:rsidRPr="00B36F8A" w:rsidRDefault="003A7E7C" w:rsidP="00343A0C">
      <w:pPr>
        <w:tabs>
          <w:tab w:val="left" w:pos="2105"/>
        </w:tabs>
        <w:spacing w:line="360" w:lineRule="auto"/>
        <w:jc w:val="both"/>
        <w:rPr>
          <w:rFonts w:cs="Times New Roman"/>
          <w:szCs w:val="24"/>
          <w:lang w:val="en-US"/>
        </w:rPr>
      </w:pPr>
      <w:r>
        <w:rPr>
          <w:rFonts w:cs="Times New Roman"/>
          <w:szCs w:val="24"/>
          <w:lang w:val="en-US"/>
        </w:rPr>
        <w:t>1.8 Table Analysis of DMs in Students’ Presentation………………………………………</w:t>
      </w:r>
      <w:r w:rsidR="00343A0C">
        <w:rPr>
          <w:rFonts w:cs="Times New Roman"/>
          <w:szCs w:val="24"/>
          <w:lang w:val="en-US"/>
        </w:rPr>
        <w:t>…59</w:t>
      </w:r>
    </w:p>
    <w:p w14:paraId="1AFDA826" w14:textId="73785C9D" w:rsidR="0056621F" w:rsidRPr="00B36F8A" w:rsidRDefault="00B36F8A" w:rsidP="00343A0C">
      <w:pPr>
        <w:tabs>
          <w:tab w:val="left" w:pos="2105"/>
        </w:tabs>
        <w:spacing w:line="360" w:lineRule="auto"/>
        <w:jc w:val="both"/>
        <w:rPr>
          <w:rFonts w:cs="Times New Roman"/>
          <w:szCs w:val="24"/>
          <w:lang w:val="en-US"/>
        </w:rPr>
      </w:pPr>
      <w:r w:rsidRPr="00B36F8A">
        <w:rPr>
          <w:rFonts w:cs="Times New Roman"/>
          <w:szCs w:val="24"/>
          <w:lang w:val="en-US"/>
        </w:rPr>
        <w:t>1.</w:t>
      </w:r>
      <w:r w:rsidR="00343A0C">
        <w:rPr>
          <w:rFonts w:cs="Times New Roman"/>
          <w:szCs w:val="24"/>
          <w:lang w:val="en-US"/>
        </w:rPr>
        <w:t xml:space="preserve">9 </w:t>
      </w:r>
      <w:r>
        <w:rPr>
          <w:rFonts w:cs="Times New Roman"/>
          <w:szCs w:val="24"/>
          <w:lang w:val="en-US"/>
        </w:rPr>
        <w:t>The List of English Lectures</w:t>
      </w:r>
      <w:r w:rsidR="00BB33C4">
        <w:rPr>
          <w:rFonts w:cs="Times New Roman"/>
          <w:szCs w:val="24"/>
          <w:lang w:val="en-US"/>
        </w:rPr>
        <w:t>…………………………………………………………….</w:t>
      </w:r>
      <w:r w:rsidR="00E43A74">
        <w:rPr>
          <w:rFonts w:cs="Times New Roman"/>
          <w:szCs w:val="24"/>
          <w:lang w:val="en-US"/>
        </w:rPr>
        <w:t>.</w:t>
      </w:r>
      <w:r w:rsidR="00343A0C">
        <w:rPr>
          <w:rFonts w:cs="Times New Roman"/>
          <w:szCs w:val="24"/>
          <w:lang w:val="en-US"/>
        </w:rPr>
        <w:t>.</w:t>
      </w:r>
      <w:r w:rsidR="00E43A74">
        <w:rPr>
          <w:rFonts w:cs="Times New Roman"/>
          <w:szCs w:val="24"/>
          <w:lang w:val="en-US"/>
        </w:rPr>
        <w:t>.6</w:t>
      </w:r>
      <w:r w:rsidR="005556BA">
        <w:rPr>
          <w:rFonts w:cs="Times New Roman"/>
          <w:szCs w:val="24"/>
          <w:lang w:val="en-US"/>
        </w:rPr>
        <w:t>5</w:t>
      </w:r>
    </w:p>
    <w:p w14:paraId="7E3F436C" w14:textId="47E1C907" w:rsidR="0056621F" w:rsidRPr="00B36F8A" w:rsidRDefault="00343A0C" w:rsidP="00343A0C">
      <w:pPr>
        <w:tabs>
          <w:tab w:val="left" w:pos="2105"/>
        </w:tabs>
        <w:spacing w:line="360" w:lineRule="auto"/>
        <w:jc w:val="both"/>
        <w:rPr>
          <w:rFonts w:cs="Times New Roman"/>
          <w:szCs w:val="24"/>
          <w:lang w:val="en-US"/>
        </w:rPr>
      </w:pPr>
      <w:r>
        <w:rPr>
          <w:rFonts w:cs="Times New Roman"/>
          <w:szCs w:val="24"/>
          <w:lang w:val="en-US"/>
        </w:rPr>
        <w:t xml:space="preserve">2.1 </w:t>
      </w:r>
      <w:r w:rsidR="00B36F8A">
        <w:rPr>
          <w:rFonts w:cs="Times New Roman"/>
          <w:szCs w:val="24"/>
          <w:lang w:val="en-US"/>
        </w:rPr>
        <w:t xml:space="preserve">The List of </w:t>
      </w:r>
      <w:r w:rsidR="006C41B5">
        <w:rPr>
          <w:rFonts w:cs="Times New Roman"/>
          <w:szCs w:val="24"/>
          <w:lang w:val="en-US"/>
        </w:rPr>
        <w:t>Fourth-Semester Students TBI A</w:t>
      </w:r>
      <w:r w:rsidR="00E43A74">
        <w:rPr>
          <w:rFonts w:cs="Times New Roman"/>
          <w:szCs w:val="24"/>
          <w:lang w:val="en-US"/>
        </w:rPr>
        <w:t>…………………………………………….</w:t>
      </w:r>
      <w:r>
        <w:rPr>
          <w:rFonts w:cs="Times New Roman"/>
          <w:szCs w:val="24"/>
          <w:lang w:val="en-US"/>
        </w:rPr>
        <w:t>..</w:t>
      </w:r>
      <w:r w:rsidR="00E43A74">
        <w:rPr>
          <w:rFonts w:cs="Times New Roman"/>
          <w:szCs w:val="24"/>
          <w:lang w:val="en-US"/>
        </w:rPr>
        <w:t>6</w:t>
      </w:r>
      <w:r w:rsidR="005556BA">
        <w:rPr>
          <w:rFonts w:cs="Times New Roman"/>
          <w:szCs w:val="24"/>
          <w:lang w:val="en-US"/>
        </w:rPr>
        <w:t>8</w:t>
      </w:r>
    </w:p>
    <w:p w14:paraId="1A8F4B8A" w14:textId="0651BD4F" w:rsidR="0056621F" w:rsidRDefault="0056621F" w:rsidP="00343A0C">
      <w:pPr>
        <w:tabs>
          <w:tab w:val="left" w:pos="2105"/>
        </w:tabs>
        <w:spacing w:line="360" w:lineRule="auto"/>
        <w:jc w:val="both"/>
        <w:rPr>
          <w:rFonts w:cs="Times New Roman"/>
          <w:b/>
          <w:bCs/>
          <w:szCs w:val="24"/>
          <w:lang w:val="en-US"/>
        </w:rPr>
      </w:pPr>
    </w:p>
    <w:p w14:paraId="08D840D1" w14:textId="6B3B3F7B" w:rsidR="0056621F" w:rsidRDefault="0056621F" w:rsidP="00147D7B">
      <w:pPr>
        <w:tabs>
          <w:tab w:val="left" w:pos="2105"/>
        </w:tabs>
        <w:spacing w:line="360" w:lineRule="auto"/>
        <w:rPr>
          <w:rFonts w:cs="Times New Roman"/>
          <w:b/>
          <w:bCs/>
          <w:szCs w:val="24"/>
          <w:lang w:val="en-US"/>
        </w:rPr>
      </w:pPr>
    </w:p>
    <w:p w14:paraId="5AFF3C4E" w14:textId="6DFB748D" w:rsidR="0056621F" w:rsidRDefault="0056621F" w:rsidP="00147D7B">
      <w:pPr>
        <w:tabs>
          <w:tab w:val="left" w:pos="2105"/>
        </w:tabs>
        <w:spacing w:line="360" w:lineRule="auto"/>
        <w:rPr>
          <w:rFonts w:cs="Times New Roman"/>
          <w:b/>
          <w:bCs/>
          <w:szCs w:val="24"/>
          <w:lang w:val="en-US"/>
        </w:rPr>
      </w:pPr>
    </w:p>
    <w:p w14:paraId="62B33DC8" w14:textId="77777777" w:rsidR="001B73DE" w:rsidRDefault="001B73DE" w:rsidP="00147D7B">
      <w:pPr>
        <w:tabs>
          <w:tab w:val="left" w:pos="2105"/>
        </w:tabs>
        <w:spacing w:line="360" w:lineRule="auto"/>
        <w:rPr>
          <w:rFonts w:cs="Times New Roman"/>
          <w:b/>
          <w:bCs/>
          <w:szCs w:val="24"/>
          <w:lang w:val="en-US"/>
        </w:rPr>
      </w:pPr>
    </w:p>
    <w:p w14:paraId="3FE92E77" w14:textId="6FA85C86" w:rsidR="0056621F" w:rsidRDefault="0056621F" w:rsidP="00147D7B">
      <w:pPr>
        <w:tabs>
          <w:tab w:val="left" w:pos="2105"/>
        </w:tabs>
        <w:spacing w:line="360" w:lineRule="auto"/>
        <w:rPr>
          <w:rFonts w:cs="Times New Roman"/>
          <w:b/>
          <w:bCs/>
          <w:szCs w:val="24"/>
          <w:lang w:val="en-US"/>
        </w:rPr>
      </w:pPr>
    </w:p>
    <w:p w14:paraId="28F283F5" w14:textId="7ABD0A78" w:rsidR="0056621F" w:rsidRDefault="0056621F" w:rsidP="00147D7B">
      <w:pPr>
        <w:tabs>
          <w:tab w:val="left" w:pos="2105"/>
        </w:tabs>
        <w:spacing w:line="360" w:lineRule="auto"/>
        <w:rPr>
          <w:rFonts w:cs="Times New Roman"/>
          <w:b/>
          <w:bCs/>
          <w:szCs w:val="24"/>
          <w:lang w:val="en-US"/>
        </w:rPr>
      </w:pPr>
    </w:p>
    <w:p w14:paraId="41478DD6" w14:textId="7119287A" w:rsidR="0056621F" w:rsidRDefault="0056621F" w:rsidP="00147D7B">
      <w:pPr>
        <w:tabs>
          <w:tab w:val="left" w:pos="2105"/>
        </w:tabs>
        <w:spacing w:line="360" w:lineRule="auto"/>
        <w:rPr>
          <w:rFonts w:cs="Times New Roman"/>
          <w:b/>
          <w:bCs/>
          <w:szCs w:val="24"/>
          <w:lang w:val="en-US"/>
        </w:rPr>
      </w:pPr>
    </w:p>
    <w:p w14:paraId="6D32B313" w14:textId="4D0CC953" w:rsidR="0056621F" w:rsidRDefault="0056621F" w:rsidP="00147D7B">
      <w:pPr>
        <w:tabs>
          <w:tab w:val="left" w:pos="2105"/>
        </w:tabs>
        <w:spacing w:line="360" w:lineRule="auto"/>
        <w:rPr>
          <w:rFonts w:cs="Times New Roman"/>
          <w:b/>
          <w:bCs/>
          <w:szCs w:val="24"/>
          <w:lang w:val="en-US"/>
        </w:rPr>
      </w:pPr>
    </w:p>
    <w:p w14:paraId="7E9464DE" w14:textId="1DEE922F" w:rsidR="0056621F" w:rsidRDefault="0056621F" w:rsidP="00147D7B">
      <w:pPr>
        <w:tabs>
          <w:tab w:val="left" w:pos="2105"/>
        </w:tabs>
        <w:spacing w:line="360" w:lineRule="auto"/>
        <w:rPr>
          <w:rFonts w:cs="Times New Roman"/>
          <w:b/>
          <w:bCs/>
          <w:szCs w:val="24"/>
          <w:lang w:val="en-US"/>
        </w:rPr>
      </w:pPr>
    </w:p>
    <w:p w14:paraId="646AE086" w14:textId="73347182" w:rsidR="0056621F" w:rsidRDefault="0056621F" w:rsidP="00147D7B">
      <w:pPr>
        <w:tabs>
          <w:tab w:val="left" w:pos="2105"/>
        </w:tabs>
        <w:spacing w:line="360" w:lineRule="auto"/>
        <w:rPr>
          <w:rFonts w:cs="Times New Roman"/>
          <w:b/>
          <w:bCs/>
          <w:szCs w:val="24"/>
          <w:lang w:val="en-US"/>
        </w:rPr>
      </w:pPr>
    </w:p>
    <w:p w14:paraId="40D78DE0" w14:textId="0CA0ED09" w:rsidR="006C4038" w:rsidRDefault="006C4038" w:rsidP="00147D7B">
      <w:pPr>
        <w:tabs>
          <w:tab w:val="left" w:pos="2105"/>
        </w:tabs>
        <w:spacing w:line="360" w:lineRule="auto"/>
        <w:rPr>
          <w:rFonts w:cs="Times New Roman"/>
          <w:b/>
          <w:bCs/>
          <w:szCs w:val="24"/>
          <w:lang w:val="en-US"/>
        </w:rPr>
      </w:pPr>
    </w:p>
    <w:p w14:paraId="14B218EF" w14:textId="77777777" w:rsidR="0075081F" w:rsidRDefault="0075081F" w:rsidP="00147D7B">
      <w:pPr>
        <w:tabs>
          <w:tab w:val="left" w:pos="2105"/>
        </w:tabs>
        <w:spacing w:line="360" w:lineRule="auto"/>
        <w:rPr>
          <w:rFonts w:cs="Times New Roman"/>
          <w:b/>
          <w:bCs/>
          <w:szCs w:val="24"/>
          <w:lang w:val="en-US"/>
        </w:rPr>
      </w:pPr>
    </w:p>
    <w:p w14:paraId="03EA7BBE" w14:textId="255DDAD5" w:rsidR="007928D1" w:rsidRDefault="007928D1" w:rsidP="00D671F2">
      <w:pPr>
        <w:pStyle w:val="Heading1"/>
      </w:pPr>
      <w:bookmarkStart w:id="7" w:name="_Toc113873410"/>
      <w:r>
        <w:lastRenderedPageBreak/>
        <w:t>LIST OF FIGURES</w:t>
      </w:r>
      <w:bookmarkEnd w:id="7"/>
    </w:p>
    <w:p w14:paraId="1CA0E0AB" w14:textId="62D7B7F1" w:rsidR="007928D1" w:rsidRDefault="007928D1" w:rsidP="007928D1">
      <w:pPr>
        <w:tabs>
          <w:tab w:val="left" w:pos="2105"/>
        </w:tabs>
        <w:spacing w:line="360" w:lineRule="auto"/>
        <w:jc w:val="center"/>
        <w:rPr>
          <w:rFonts w:cs="Times New Roman"/>
          <w:b/>
          <w:bCs/>
          <w:szCs w:val="24"/>
          <w:lang w:val="en-US"/>
        </w:rPr>
      </w:pPr>
    </w:p>
    <w:p w14:paraId="08B87EC2" w14:textId="65BAE6AA" w:rsidR="007928D1" w:rsidRPr="006C41B5" w:rsidRDefault="006C41B5">
      <w:pPr>
        <w:pStyle w:val="ListParagraph"/>
        <w:numPr>
          <w:ilvl w:val="1"/>
          <w:numId w:val="126"/>
        </w:numPr>
        <w:tabs>
          <w:tab w:val="left" w:pos="2105"/>
        </w:tabs>
        <w:spacing w:line="360" w:lineRule="auto"/>
        <w:jc w:val="both"/>
        <w:rPr>
          <w:rFonts w:cs="Times New Roman"/>
          <w:szCs w:val="24"/>
          <w:lang w:val="en-US"/>
        </w:rPr>
      </w:pPr>
      <w:r w:rsidRPr="006C41B5">
        <w:rPr>
          <w:rFonts w:cs="Times New Roman"/>
          <w:szCs w:val="24"/>
          <w:lang w:val="en-US"/>
        </w:rPr>
        <w:t>Figures of Students’ Perception of the Importance of Using DMs in the Presentation</w:t>
      </w:r>
      <w:r w:rsidR="00E43A74">
        <w:rPr>
          <w:rFonts w:cs="Times New Roman"/>
          <w:szCs w:val="24"/>
          <w:lang w:val="en-US"/>
        </w:rPr>
        <w:t>….8</w:t>
      </w:r>
      <w:r w:rsidR="005556BA">
        <w:rPr>
          <w:rFonts w:cs="Times New Roman"/>
          <w:szCs w:val="24"/>
          <w:lang w:val="en-US"/>
        </w:rPr>
        <w:t>8</w:t>
      </w:r>
    </w:p>
    <w:p w14:paraId="3B187159" w14:textId="33C14903" w:rsidR="007928D1" w:rsidRDefault="007928D1" w:rsidP="007928D1">
      <w:pPr>
        <w:tabs>
          <w:tab w:val="left" w:pos="2105"/>
        </w:tabs>
        <w:spacing w:line="360" w:lineRule="auto"/>
        <w:jc w:val="center"/>
        <w:rPr>
          <w:rFonts w:cs="Times New Roman"/>
          <w:b/>
          <w:bCs/>
          <w:szCs w:val="24"/>
          <w:lang w:val="en-US"/>
        </w:rPr>
      </w:pPr>
    </w:p>
    <w:p w14:paraId="191ABE3A" w14:textId="32006B26" w:rsidR="007928D1" w:rsidRDefault="007928D1" w:rsidP="007928D1">
      <w:pPr>
        <w:tabs>
          <w:tab w:val="left" w:pos="2105"/>
        </w:tabs>
        <w:spacing w:line="360" w:lineRule="auto"/>
        <w:jc w:val="center"/>
        <w:rPr>
          <w:rFonts w:cs="Times New Roman"/>
          <w:b/>
          <w:bCs/>
          <w:szCs w:val="24"/>
          <w:lang w:val="en-US"/>
        </w:rPr>
      </w:pPr>
    </w:p>
    <w:p w14:paraId="551B4D7F" w14:textId="1378DFED" w:rsidR="007928D1" w:rsidRDefault="007928D1" w:rsidP="007928D1">
      <w:pPr>
        <w:tabs>
          <w:tab w:val="left" w:pos="2105"/>
        </w:tabs>
        <w:spacing w:line="360" w:lineRule="auto"/>
        <w:jc w:val="center"/>
        <w:rPr>
          <w:rFonts w:cs="Times New Roman"/>
          <w:b/>
          <w:bCs/>
          <w:szCs w:val="24"/>
          <w:lang w:val="en-US"/>
        </w:rPr>
      </w:pPr>
    </w:p>
    <w:p w14:paraId="1F3331F5" w14:textId="0A1059F3" w:rsidR="007928D1" w:rsidRDefault="007928D1" w:rsidP="007928D1">
      <w:pPr>
        <w:tabs>
          <w:tab w:val="left" w:pos="2105"/>
        </w:tabs>
        <w:spacing w:line="360" w:lineRule="auto"/>
        <w:jc w:val="center"/>
        <w:rPr>
          <w:rFonts w:cs="Times New Roman"/>
          <w:b/>
          <w:bCs/>
          <w:szCs w:val="24"/>
          <w:lang w:val="en-US"/>
        </w:rPr>
      </w:pPr>
    </w:p>
    <w:p w14:paraId="30577FDE" w14:textId="27D13128" w:rsidR="007928D1" w:rsidRDefault="007928D1" w:rsidP="007928D1">
      <w:pPr>
        <w:tabs>
          <w:tab w:val="left" w:pos="2105"/>
        </w:tabs>
        <w:spacing w:line="360" w:lineRule="auto"/>
        <w:jc w:val="center"/>
        <w:rPr>
          <w:rFonts w:cs="Times New Roman"/>
          <w:b/>
          <w:bCs/>
          <w:szCs w:val="24"/>
          <w:lang w:val="en-US"/>
        </w:rPr>
      </w:pPr>
    </w:p>
    <w:p w14:paraId="1F578647" w14:textId="7BC714DA" w:rsidR="007928D1" w:rsidRDefault="007928D1" w:rsidP="007928D1">
      <w:pPr>
        <w:tabs>
          <w:tab w:val="left" w:pos="2105"/>
        </w:tabs>
        <w:spacing w:line="360" w:lineRule="auto"/>
        <w:jc w:val="center"/>
        <w:rPr>
          <w:rFonts w:cs="Times New Roman"/>
          <w:b/>
          <w:bCs/>
          <w:szCs w:val="24"/>
          <w:lang w:val="en-US"/>
        </w:rPr>
      </w:pPr>
    </w:p>
    <w:p w14:paraId="1F77DED7" w14:textId="54ACAA75" w:rsidR="007928D1" w:rsidRDefault="007928D1" w:rsidP="007928D1">
      <w:pPr>
        <w:tabs>
          <w:tab w:val="left" w:pos="2105"/>
        </w:tabs>
        <w:spacing w:line="360" w:lineRule="auto"/>
        <w:jc w:val="center"/>
        <w:rPr>
          <w:rFonts w:cs="Times New Roman"/>
          <w:b/>
          <w:bCs/>
          <w:szCs w:val="24"/>
          <w:lang w:val="en-US"/>
        </w:rPr>
      </w:pPr>
    </w:p>
    <w:p w14:paraId="7F1427DC" w14:textId="434A2F90" w:rsidR="007928D1" w:rsidRDefault="007928D1" w:rsidP="007928D1">
      <w:pPr>
        <w:tabs>
          <w:tab w:val="left" w:pos="2105"/>
        </w:tabs>
        <w:spacing w:line="360" w:lineRule="auto"/>
        <w:jc w:val="center"/>
        <w:rPr>
          <w:rFonts w:cs="Times New Roman"/>
          <w:b/>
          <w:bCs/>
          <w:szCs w:val="24"/>
          <w:lang w:val="en-US"/>
        </w:rPr>
      </w:pPr>
    </w:p>
    <w:p w14:paraId="100F7EE8" w14:textId="3D844AB8" w:rsidR="007928D1" w:rsidRDefault="007928D1" w:rsidP="007928D1">
      <w:pPr>
        <w:tabs>
          <w:tab w:val="left" w:pos="2105"/>
        </w:tabs>
        <w:spacing w:line="360" w:lineRule="auto"/>
        <w:jc w:val="center"/>
        <w:rPr>
          <w:rFonts w:cs="Times New Roman"/>
          <w:b/>
          <w:bCs/>
          <w:szCs w:val="24"/>
          <w:lang w:val="en-US"/>
        </w:rPr>
      </w:pPr>
    </w:p>
    <w:p w14:paraId="173356C7" w14:textId="2794D348" w:rsidR="007928D1" w:rsidRDefault="007928D1" w:rsidP="007928D1">
      <w:pPr>
        <w:tabs>
          <w:tab w:val="left" w:pos="2105"/>
        </w:tabs>
        <w:spacing w:line="360" w:lineRule="auto"/>
        <w:jc w:val="center"/>
        <w:rPr>
          <w:rFonts w:cs="Times New Roman"/>
          <w:b/>
          <w:bCs/>
          <w:szCs w:val="24"/>
          <w:lang w:val="en-US"/>
        </w:rPr>
      </w:pPr>
    </w:p>
    <w:p w14:paraId="137A3379" w14:textId="521552EB" w:rsidR="007928D1" w:rsidRDefault="007928D1" w:rsidP="007928D1">
      <w:pPr>
        <w:tabs>
          <w:tab w:val="left" w:pos="2105"/>
        </w:tabs>
        <w:spacing w:line="360" w:lineRule="auto"/>
        <w:jc w:val="center"/>
        <w:rPr>
          <w:rFonts w:cs="Times New Roman"/>
          <w:b/>
          <w:bCs/>
          <w:szCs w:val="24"/>
          <w:lang w:val="en-US"/>
        </w:rPr>
      </w:pPr>
    </w:p>
    <w:p w14:paraId="171AD06C" w14:textId="7ABA8AE9" w:rsidR="007928D1" w:rsidRDefault="007928D1" w:rsidP="007928D1">
      <w:pPr>
        <w:tabs>
          <w:tab w:val="left" w:pos="2105"/>
        </w:tabs>
        <w:spacing w:line="360" w:lineRule="auto"/>
        <w:jc w:val="center"/>
        <w:rPr>
          <w:rFonts w:cs="Times New Roman"/>
          <w:b/>
          <w:bCs/>
          <w:szCs w:val="24"/>
          <w:lang w:val="en-US"/>
        </w:rPr>
      </w:pPr>
    </w:p>
    <w:p w14:paraId="616FF804" w14:textId="1F8A9689" w:rsidR="007928D1" w:rsidRDefault="007928D1" w:rsidP="007928D1">
      <w:pPr>
        <w:tabs>
          <w:tab w:val="left" w:pos="2105"/>
        </w:tabs>
        <w:spacing w:line="360" w:lineRule="auto"/>
        <w:jc w:val="center"/>
        <w:rPr>
          <w:rFonts w:cs="Times New Roman"/>
          <w:b/>
          <w:bCs/>
          <w:szCs w:val="24"/>
          <w:lang w:val="en-US"/>
        </w:rPr>
      </w:pPr>
    </w:p>
    <w:p w14:paraId="22BDBA85" w14:textId="63A9555C" w:rsidR="007928D1" w:rsidRDefault="007928D1" w:rsidP="007928D1">
      <w:pPr>
        <w:tabs>
          <w:tab w:val="left" w:pos="2105"/>
        </w:tabs>
        <w:spacing w:line="360" w:lineRule="auto"/>
        <w:jc w:val="center"/>
        <w:rPr>
          <w:rFonts w:cs="Times New Roman"/>
          <w:b/>
          <w:bCs/>
          <w:szCs w:val="24"/>
          <w:lang w:val="en-US"/>
        </w:rPr>
      </w:pPr>
    </w:p>
    <w:p w14:paraId="723C8A7A" w14:textId="17996548" w:rsidR="007928D1" w:rsidRDefault="007928D1" w:rsidP="007928D1">
      <w:pPr>
        <w:tabs>
          <w:tab w:val="left" w:pos="2105"/>
        </w:tabs>
        <w:spacing w:line="360" w:lineRule="auto"/>
        <w:jc w:val="center"/>
        <w:rPr>
          <w:rFonts w:cs="Times New Roman"/>
          <w:b/>
          <w:bCs/>
          <w:szCs w:val="24"/>
          <w:lang w:val="en-US"/>
        </w:rPr>
      </w:pPr>
    </w:p>
    <w:p w14:paraId="72CF317A" w14:textId="11AA099D" w:rsidR="007928D1" w:rsidRDefault="007928D1" w:rsidP="007928D1">
      <w:pPr>
        <w:tabs>
          <w:tab w:val="left" w:pos="2105"/>
        </w:tabs>
        <w:spacing w:line="360" w:lineRule="auto"/>
        <w:jc w:val="center"/>
        <w:rPr>
          <w:rFonts w:cs="Times New Roman"/>
          <w:b/>
          <w:bCs/>
          <w:szCs w:val="24"/>
          <w:lang w:val="en-US"/>
        </w:rPr>
      </w:pPr>
    </w:p>
    <w:p w14:paraId="433F7BEA" w14:textId="75819C77" w:rsidR="007928D1" w:rsidRDefault="007928D1" w:rsidP="007928D1">
      <w:pPr>
        <w:tabs>
          <w:tab w:val="left" w:pos="2105"/>
        </w:tabs>
        <w:spacing w:line="360" w:lineRule="auto"/>
        <w:jc w:val="center"/>
        <w:rPr>
          <w:rFonts w:cs="Times New Roman"/>
          <w:b/>
          <w:bCs/>
          <w:szCs w:val="24"/>
          <w:lang w:val="en-US"/>
        </w:rPr>
      </w:pPr>
    </w:p>
    <w:p w14:paraId="085C86FB" w14:textId="60B30780" w:rsidR="007928D1" w:rsidRDefault="007928D1" w:rsidP="007928D1">
      <w:pPr>
        <w:tabs>
          <w:tab w:val="left" w:pos="2105"/>
        </w:tabs>
        <w:spacing w:line="360" w:lineRule="auto"/>
        <w:jc w:val="center"/>
        <w:rPr>
          <w:rFonts w:cs="Times New Roman"/>
          <w:b/>
          <w:bCs/>
          <w:szCs w:val="24"/>
          <w:lang w:val="en-US"/>
        </w:rPr>
      </w:pPr>
    </w:p>
    <w:p w14:paraId="4F339BCE" w14:textId="0CEA77A7" w:rsidR="007928D1" w:rsidRDefault="007928D1" w:rsidP="007928D1">
      <w:pPr>
        <w:tabs>
          <w:tab w:val="left" w:pos="2105"/>
        </w:tabs>
        <w:spacing w:line="360" w:lineRule="auto"/>
        <w:jc w:val="center"/>
        <w:rPr>
          <w:rFonts w:cs="Times New Roman"/>
          <w:b/>
          <w:bCs/>
          <w:szCs w:val="24"/>
          <w:lang w:val="en-US"/>
        </w:rPr>
      </w:pPr>
    </w:p>
    <w:p w14:paraId="19FCEDCE" w14:textId="77777777" w:rsidR="005E1A68" w:rsidRDefault="005E1A68" w:rsidP="007928D1">
      <w:pPr>
        <w:tabs>
          <w:tab w:val="left" w:pos="2105"/>
        </w:tabs>
        <w:spacing w:line="360" w:lineRule="auto"/>
        <w:jc w:val="center"/>
        <w:rPr>
          <w:rFonts w:cs="Times New Roman"/>
          <w:b/>
          <w:bCs/>
          <w:szCs w:val="24"/>
          <w:lang w:val="en-US"/>
        </w:rPr>
      </w:pPr>
    </w:p>
    <w:p w14:paraId="68C2F804" w14:textId="1AB199FB" w:rsidR="0056621F" w:rsidRDefault="0056621F" w:rsidP="00147D7B">
      <w:pPr>
        <w:tabs>
          <w:tab w:val="left" w:pos="2105"/>
        </w:tabs>
        <w:spacing w:line="360" w:lineRule="auto"/>
        <w:rPr>
          <w:rFonts w:cs="Times New Roman"/>
          <w:b/>
          <w:bCs/>
          <w:szCs w:val="24"/>
          <w:lang w:val="en-US"/>
        </w:rPr>
      </w:pPr>
    </w:p>
    <w:p w14:paraId="2A6CF492" w14:textId="48FA639B" w:rsidR="0056621F" w:rsidRDefault="007928D1" w:rsidP="00D671F2">
      <w:pPr>
        <w:pStyle w:val="Heading1"/>
      </w:pPr>
      <w:bookmarkStart w:id="8" w:name="_Toc113873411"/>
      <w:r>
        <w:lastRenderedPageBreak/>
        <w:t>APPENDICES</w:t>
      </w:r>
      <w:bookmarkEnd w:id="8"/>
    </w:p>
    <w:p w14:paraId="69B5F3CE" w14:textId="04571841" w:rsidR="0056621F" w:rsidRDefault="0056621F" w:rsidP="00147D7B">
      <w:pPr>
        <w:tabs>
          <w:tab w:val="left" w:pos="2105"/>
        </w:tabs>
        <w:spacing w:line="360" w:lineRule="auto"/>
        <w:rPr>
          <w:rFonts w:cs="Times New Roman"/>
          <w:b/>
          <w:bCs/>
          <w:szCs w:val="24"/>
          <w:lang w:val="en-US"/>
        </w:rPr>
      </w:pPr>
    </w:p>
    <w:p w14:paraId="1C4A371A" w14:textId="47B6C021" w:rsidR="0056621F" w:rsidRPr="00847666" w:rsidRDefault="006C41B5" w:rsidP="00847666">
      <w:pPr>
        <w:tabs>
          <w:tab w:val="left" w:pos="2105"/>
        </w:tabs>
        <w:spacing w:line="360" w:lineRule="auto"/>
        <w:jc w:val="both"/>
        <w:rPr>
          <w:rFonts w:cs="Times New Roman"/>
          <w:szCs w:val="24"/>
          <w:lang w:val="en-US"/>
        </w:rPr>
      </w:pPr>
      <w:r w:rsidRPr="00847666">
        <w:rPr>
          <w:rFonts w:cs="Times New Roman"/>
          <w:szCs w:val="24"/>
          <w:lang w:val="en-US"/>
        </w:rPr>
        <w:t>Appendix 1 Observation Sheet</w:t>
      </w:r>
      <w:r w:rsidR="00E43A74">
        <w:rPr>
          <w:rFonts w:cs="Times New Roman"/>
          <w:szCs w:val="24"/>
          <w:lang w:val="en-US"/>
        </w:rPr>
        <w:t>……………………………………………………………</w:t>
      </w:r>
      <w:r w:rsidR="005556BA">
        <w:rPr>
          <w:rFonts w:cs="Times New Roman"/>
          <w:szCs w:val="24"/>
          <w:lang w:val="en-US"/>
        </w:rPr>
        <w:t>…10</w:t>
      </w:r>
      <w:r w:rsidR="00343A0C">
        <w:rPr>
          <w:rFonts w:cs="Times New Roman"/>
          <w:szCs w:val="24"/>
          <w:lang w:val="en-US"/>
        </w:rPr>
        <w:t>2</w:t>
      </w:r>
    </w:p>
    <w:p w14:paraId="6AD72CD0" w14:textId="761EF994" w:rsidR="006C41B5" w:rsidRPr="00847666" w:rsidRDefault="006C41B5" w:rsidP="00847666">
      <w:pPr>
        <w:tabs>
          <w:tab w:val="left" w:pos="2105"/>
        </w:tabs>
        <w:spacing w:line="360" w:lineRule="auto"/>
        <w:jc w:val="both"/>
        <w:rPr>
          <w:rFonts w:cs="Times New Roman"/>
          <w:szCs w:val="24"/>
          <w:lang w:val="en-US"/>
        </w:rPr>
      </w:pPr>
      <w:r w:rsidRPr="00847666">
        <w:rPr>
          <w:rFonts w:cs="Times New Roman"/>
          <w:szCs w:val="24"/>
          <w:lang w:val="en-US"/>
        </w:rPr>
        <w:t>Appendix 2 Interview Sheet</w:t>
      </w:r>
      <w:r w:rsidR="00E43A74">
        <w:rPr>
          <w:rFonts w:cs="Times New Roman"/>
          <w:szCs w:val="24"/>
          <w:lang w:val="en-US"/>
        </w:rPr>
        <w:t>…………………………………………………………………1</w:t>
      </w:r>
      <w:r w:rsidR="00343A0C">
        <w:rPr>
          <w:rFonts w:cs="Times New Roman"/>
          <w:szCs w:val="24"/>
          <w:lang w:val="en-US"/>
        </w:rPr>
        <w:t>20</w:t>
      </w:r>
    </w:p>
    <w:p w14:paraId="74FD247C" w14:textId="035CF09D" w:rsidR="0056621F" w:rsidRPr="00847666" w:rsidRDefault="006C41B5" w:rsidP="00847666">
      <w:pPr>
        <w:tabs>
          <w:tab w:val="left" w:pos="2105"/>
        </w:tabs>
        <w:spacing w:line="360" w:lineRule="auto"/>
        <w:jc w:val="both"/>
        <w:rPr>
          <w:rFonts w:cs="Times New Roman"/>
          <w:szCs w:val="24"/>
          <w:lang w:val="en-US"/>
        </w:rPr>
      </w:pPr>
      <w:r w:rsidRPr="00847666">
        <w:rPr>
          <w:rFonts w:cs="Times New Roman"/>
          <w:szCs w:val="24"/>
          <w:lang w:val="en-US"/>
        </w:rPr>
        <w:t>Appendix 3 Students’ Presentation Transcript</w:t>
      </w:r>
      <w:r w:rsidR="00E43A74">
        <w:rPr>
          <w:rFonts w:cs="Times New Roman"/>
          <w:szCs w:val="24"/>
          <w:lang w:val="en-US"/>
        </w:rPr>
        <w:t>………………………………………………1</w:t>
      </w:r>
      <w:r w:rsidR="00343A0C">
        <w:rPr>
          <w:rFonts w:cs="Times New Roman"/>
          <w:szCs w:val="24"/>
          <w:lang w:val="en-US"/>
        </w:rPr>
        <w:t>34</w:t>
      </w:r>
    </w:p>
    <w:p w14:paraId="3D456D8E" w14:textId="2C363797" w:rsidR="0056621F" w:rsidRPr="00847666" w:rsidRDefault="006C41B5" w:rsidP="00847666">
      <w:pPr>
        <w:tabs>
          <w:tab w:val="left" w:pos="2105"/>
        </w:tabs>
        <w:spacing w:line="360" w:lineRule="auto"/>
        <w:jc w:val="both"/>
        <w:rPr>
          <w:rFonts w:cs="Times New Roman"/>
          <w:szCs w:val="24"/>
          <w:lang w:val="en-US"/>
        </w:rPr>
      </w:pPr>
      <w:r w:rsidRPr="00847666">
        <w:rPr>
          <w:rFonts w:cs="Times New Roman"/>
          <w:szCs w:val="24"/>
          <w:lang w:val="en-US"/>
        </w:rPr>
        <w:t>Appendix 4 Table Analysis of Discourse Markers in Students’ Presentation</w:t>
      </w:r>
      <w:r w:rsidR="00E43A74">
        <w:rPr>
          <w:rFonts w:cs="Times New Roman"/>
          <w:szCs w:val="24"/>
          <w:lang w:val="en-US"/>
        </w:rPr>
        <w:t>……………….1</w:t>
      </w:r>
      <w:r w:rsidR="00343A0C">
        <w:rPr>
          <w:rFonts w:cs="Times New Roman"/>
          <w:szCs w:val="24"/>
          <w:lang w:val="en-US"/>
        </w:rPr>
        <w:t>47</w:t>
      </w:r>
    </w:p>
    <w:p w14:paraId="33D58244" w14:textId="68E80A3B" w:rsidR="0056621F" w:rsidRPr="00847666" w:rsidRDefault="006C41B5" w:rsidP="00847666">
      <w:pPr>
        <w:tabs>
          <w:tab w:val="left" w:pos="2105"/>
        </w:tabs>
        <w:spacing w:line="360" w:lineRule="auto"/>
        <w:jc w:val="both"/>
        <w:rPr>
          <w:rFonts w:cs="Times New Roman"/>
          <w:szCs w:val="24"/>
          <w:lang w:val="en-US"/>
        </w:rPr>
      </w:pPr>
      <w:r w:rsidRPr="00847666">
        <w:rPr>
          <w:rFonts w:cs="Times New Roman"/>
          <w:szCs w:val="24"/>
          <w:lang w:val="en-US"/>
        </w:rPr>
        <w:t xml:space="preserve">Appendix </w:t>
      </w:r>
      <w:r w:rsidR="00847666" w:rsidRPr="00847666">
        <w:rPr>
          <w:rFonts w:cs="Times New Roman"/>
          <w:szCs w:val="24"/>
          <w:lang w:val="en-US"/>
        </w:rPr>
        <w:t>5 Documentation</w:t>
      </w:r>
      <w:r w:rsidR="00E43A74">
        <w:rPr>
          <w:rFonts w:cs="Times New Roman"/>
          <w:szCs w:val="24"/>
          <w:lang w:val="en-US"/>
        </w:rPr>
        <w:t>………………………………………………………………….1</w:t>
      </w:r>
      <w:r w:rsidR="00343A0C">
        <w:rPr>
          <w:rFonts w:cs="Times New Roman"/>
          <w:szCs w:val="24"/>
          <w:lang w:val="en-US"/>
        </w:rPr>
        <w:t>53</w:t>
      </w:r>
    </w:p>
    <w:p w14:paraId="2FD5B774" w14:textId="34EBACB7" w:rsidR="0056621F" w:rsidRDefault="0056621F" w:rsidP="00147D7B">
      <w:pPr>
        <w:tabs>
          <w:tab w:val="left" w:pos="2105"/>
        </w:tabs>
        <w:spacing w:line="360" w:lineRule="auto"/>
        <w:rPr>
          <w:rFonts w:cs="Times New Roman"/>
          <w:b/>
          <w:bCs/>
          <w:szCs w:val="24"/>
          <w:lang w:val="en-US"/>
        </w:rPr>
      </w:pPr>
    </w:p>
    <w:p w14:paraId="504DBE93" w14:textId="5194DBED" w:rsidR="0056621F" w:rsidRDefault="0056621F" w:rsidP="00147D7B">
      <w:pPr>
        <w:tabs>
          <w:tab w:val="left" w:pos="2105"/>
        </w:tabs>
        <w:spacing w:line="360" w:lineRule="auto"/>
        <w:rPr>
          <w:rFonts w:cs="Times New Roman"/>
          <w:b/>
          <w:bCs/>
          <w:szCs w:val="24"/>
          <w:lang w:val="en-US"/>
        </w:rPr>
      </w:pPr>
    </w:p>
    <w:p w14:paraId="56C5FAB9" w14:textId="04306D11" w:rsidR="0056621F" w:rsidRDefault="0056621F" w:rsidP="00147D7B">
      <w:pPr>
        <w:tabs>
          <w:tab w:val="left" w:pos="2105"/>
        </w:tabs>
        <w:spacing w:line="360" w:lineRule="auto"/>
        <w:rPr>
          <w:rFonts w:cs="Times New Roman"/>
          <w:b/>
          <w:bCs/>
          <w:szCs w:val="24"/>
          <w:lang w:val="en-US"/>
        </w:rPr>
      </w:pPr>
    </w:p>
    <w:p w14:paraId="50D4E131" w14:textId="11D0019A" w:rsidR="0056621F" w:rsidRDefault="0056621F" w:rsidP="00147D7B">
      <w:pPr>
        <w:tabs>
          <w:tab w:val="left" w:pos="2105"/>
        </w:tabs>
        <w:spacing w:line="360" w:lineRule="auto"/>
        <w:rPr>
          <w:rFonts w:cs="Times New Roman"/>
          <w:b/>
          <w:bCs/>
          <w:szCs w:val="24"/>
          <w:lang w:val="en-US"/>
        </w:rPr>
      </w:pPr>
    </w:p>
    <w:p w14:paraId="73DA1A87" w14:textId="1138A5FB" w:rsidR="0056621F" w:rsidRDefault="0056621F" w:rsidP="00147D7B">
      <w:pPr>
        <w:tabs>
          <w:tab w:val="left" w:pos="2105"/>
        </w:tabs>
        <w:spacing w:line="360" w:lineRule="auto"/>
        <w:rPr>
          <w:rFonts w:cs="Times New Roman"/>
          <w:b/>
          <w:bCs/>
          <w:szCs w:val="24"/>
          <w:lang w:val="en-US"/>
        </w:rPr>
      </w:pPr>
    </w:p>
    <w:p w14:paraId="45444841" w14:textId="6794B6AF" w:rsidR="0056621F" w:rsidRDefault="0056621F" w:rsidP="00147D7B">
      <w:pPr>
        <w:tabs>
          <w:tab w:val="left" w:pos="2105"/>
        </w:tabs>
        <w:spacing w:line="360" w:lineRule="auto"/>
        <w:rPr>
          <w:rFonts w:cs="Times New Roman"/>
          <w:b/>
          <w:bCs/>
          <w:szCs w:val="24"/>
          <w:lang w:val="en-US"/>
        </w:rPr>
      </w:pPr>
    </w:p>
    <w:p w14:paraId="4F3145F1" w14:textId="30551DBF" w:rsidR="0056621F" w:rsidRDefault="0056621F" w:rsidP="00147D7B">
      <w:pPr>
        <w:tabs>
          <w:tab w:val="left" w:pos="2105"/>
        </w:tabs>
        <w:spacing w:line="360" w:lineRule="auto"/>
        <w:rPr>
          <w:rFonts w:cs="Times New Roman"/>
          <w:b/>
          <w:bCs/>
          <w:szCs w:val="24"/>
          <w:lang w:val="en-US"/>
        </w:rPr>
      </w:pPr>
    </w:p>
    <w:p w14:paraId="4C62F124" w14:textId="0AC9DA3B" w:rsidR="0056621F" w:rsidRDefault="0056621F" w:rsidP="00147D7B">
      <w:pPr>
        <w:tabs>
          <w:tab w:val="left" w:pos="2105"/>
        </w:tabs>
        <w:spacing w:line="360" w:lineRule="auto"/>
        <w:rPr>
          <w:rFonts w:cs="Times New Roman"/>
          <w:b/>
          <w:bCs/>
          <w:szCs w:val="24"/>
          <w:lang w:val="en-US"/>
        </w:rPr>
      </w:pPr>
    </w:p>
    <w:p w14:paraId="7CC5CF57" w14:textId="4BB02880" w:rsidR="0056621F" w:rsidRDefault="0056621F" w:rsidP="00147D7B">
      <w:pPr>
        <w:tabs>
          <w:tab w:val="left" w:pos="2105"/>
        </w:tabs>
        <w:spacing w:line="360" w:lineRule="auto"/>
        <w:rPr>
          <w:rFonts w:cs="Times New Roman"/>
          <w:b/>
          <w:bCs/>
          <w:szCs w:val="24"/>
          <w:lang w:val="en-US"/>
        </w:rPr>
      </w:pPr>
    </w:p>
    <w:p w14:paraId="400EA5EB" w14:textId="0D000609" w:rsidR="0056621F" w:rsidRDefault="0056621F" w:rsidP="00147D7B">
      <w:pPr>
        <w:tabs>
          <w:tab w:val="left" w:pos="2105"/>
        </w:tabs>
        <w:spacing w:line="360" w:lineRule="auto"/>
        <w:rPr>
          <w:rFonts w:cs="Times New Roman"/>
          <w:b/>
          <w:bCs/>
          <w:szCs w:val="24"/>
          <w:lang w:val="en-US"/>
        </w:rPr>
      </w:pPr>
    </w:p>
    <w:p w14:paraId="54F43CB1" w14:textId="38C93FB2" w:rsidR="0056621F" w:rsidRDefault="0056621F" w:rsidP="00147D7B">
      <w:pPr>
        <w:tabs>
          <w:tab w:val="left" w:pos="2105"/>
        </w:tabs>
        <w:spacing w:line="360" w:lineRule="auto"/>
        <w:rPr>
          <w:rFonts w:cs="Times New Roman"/>
          <w:b/>
          <w:bCs/>
          <w:szCs w:val="24"/>
          <w:lang w:val="en-US"/>
        </w:rPr>
      </w:pPr>
    </w:p>
    <w:p w14:paraId="1B9D7100" w14:textId="0204BE9B" w:rsidR="0056621F" w:rsidRDefault="0056621F" w:rsidP="00147D7B">
      <w:pPr>
        <w:tabs>
          <w:tab w:val="left" w:pos="2105"/>
        </w:tabs>
        <w:spacing w:line="360" w:lineRule="auto"/>
        <w:rPr>
          <w:rFonts w:cs="Times New Roman"/>
          <w:b/>
          <w:bCs/>
          <w:szCs w:val="24"/>
          <w:lang w:val="en-US"/>
        </w:rPr>
      </w:pPr>
    </w:p>
    <w:p w14:paraId="6B72F968" w14:textId="0F73582D" w:rsidR="0075081F" w:rsidRDefault="0075081F" w:rsidP="00147D7B">
      <w:pPr>
        <w:tabs>
          <w:tab w:val="left" w:pos="2105"/>
        </w:tabs>
        <w:spacing w:line="360" w:lineRule="auto"/>
        <w:rPr>
          <w:rFonts w:cs="Times New Roman"/>
          <w:b/>
          <w:bCs/>
          <w:szCs w:val="24"/>
          <w:lang w:val="en-US"/>
        </w:rPr>
        <w:sectPr w:rsidR="0075081F" w:rsidSect="006D70EE">
          <w:headerReference w:type="default" r:id="rId15"/>
          <w:footerReference w:type="default" r:id="rId16"/>
          <w:footerReference w:type="first" r:id="rId17"/>
          <w:pgSz w:w="11906" w:h="16838"/>
          <w:pgMar w:top="1134" w:right="1418" w:bottom="1134" w:left="1418" w:header="709" w:footer="624" w:gutter="0"/>
          <w:pgNumType w:fmt="lowerRoman" w:start="2"/>
          <w:cols w:space="708"/>
          <w:docGrid w:linePitch="360"/>
        </w:sectPr>
      </w:pPr>
    </w:p>
    <w:p w14:paraId="57F101BD" w14:textId="77777777" w:rsidR="0075081F" w:rsidRDefault="0075081F" w:rsidP="0075081F">
      <w:pPr>
        <w:pStyle w:val="Heading1"/>
        <w:spacing w:line="600" w:lineRule="auto"/>
        <w:jc w:val="left"/>
      </w:pPr>
      <w:bookmarkStart w:id="9" w:name="_Toc113873412"/>
    </w:p>
    <w:p w14:paraId="4F4E9CC4" w14:textId="77777777" w:rsidR="0068296B" w:rsidRDefault="0068296B" w:rsidP="0068296B">
      <w:pPr>
        <w:rPr>
          <w:rFonts w:eastAsia="Palatino" w:cs="Times New Roman"/>
          <w:b/>
          <w:bCs/>
          <w:color w:val="333333"/>
          <w:szCs w:val="24"/>
          <w:lang w:val="en-US" w:eastAsia="id-ID"/>
        </w:rPr>
      </w:pPr>
    </w:p>
    <w:p w14:paraId="47936315" w14:textId="7E46F02C" w:rsidR="0068296B" w:rsidRDefault="0068296B" w:rsidP="0068296B">
      <w:pPr>
        <w:tabs>
          <w:tab w:val="left" w:pos="1159"/>
        </w:tabs>
        <w:rPr>
          <w:rFonts w:eastAsia="Palatino" w:cs="Times New Roman"/>
          <w:b/>
          <w:bCs/>
          <w:color w:val="333333"/>
          <w:szCs w:val="24"/>
          <w:lang w:val="en-US" w:eastAsia="id-ID"/>
        </w:rPr>
      </w:pPr>
      <w:r>
        <w:rPr>
          <w:rFonts w:eastAsia="Palatino" w:cs="Times New Roman"/>
          <w:b/>
          <w:bCs/>
          <w:color w:val="333333"/>
          <w:szCs w:val="24"/>
          <w:lang w:val="en-US" w:eastAsia="id-ID"/>
        </w:rPr>
        <w:tab/>
      </w:r>
    </w:p>
    <w:p w14:paraId="0278B4C9" w14:textId="77777777" w:rsidR="0068296B" w:rsidRDefault="0068296B" w:rsidP="0068296B">
      <w:pPr>
        <w:tabs>
          <w:tab w:val="left" w:pos="1159"/>
        </w:tabs>
        <w:rPr>
          <w:rFonts w:eastAsia="Palatino" w:cs="Times New Roman"/>
          <w:b/>
          <w:bCs/>
          <w:color w:val="333333"/>
          <w:szCs w:val="24"/>
          <w:lang w:val="en-US" w:eastAsia="id-ID"/>
        </w:rPr>
      </w:pPr>
    </w:p>
    <w:p w14:paraId="735D17C7" w14:textId="576ABA4B" w:rsidR="0068296B" w:rsidRPr="0068296B" w:rsidRDefault="0068296B" w:rsidP="0068296B">
      <w:pPr>
        <w:tabs>
          <w:tab w:val="left" w:pos="1159"/>
        </w:tabs>
        <w:rPr>
          <w:lang w:val="en-US" w:eastAsia="id-ID"/>
        </w:rPr>
        <w:sectPr w:rsidR="0068296B" w:rsidRPr="0068296B" w:rsidSect="0075081F">
          <w:headerReference w:type="default" r:id="rId18"/>
          <w:footerReference w:type="default" r:id="rId19"/>
          <w:footerReference w:type="first" r:id="rId20"/>
          <w:type w:val="continuous"/>
          <w:pgSz w:w="11906" w:h="16838"/>
          <w:pgMar w:top="1134" w:right="1418" w:bottom="1134" w:left="1418" w:header="709" w:footer="624" w:gutter="0"/>
          <w:pgNumType w:start="1"/>
          <w:cols w:space="708"/>
          <w:docGrid w:linePitch="360"/>
        </w:sectPr>
      </w:pPr>
    </w:p>
    <w:p w14:paraId="23E3BB02" w14:textId="08123F01" w:rsidR="007858E7" w:rsidRPr="00D671F2" w:rsidRDefault="007858E7" w:rsidP="0024563F">
      <w:pPr>
        <w:pStyle w:val="Heading1"/>
        <w:spacing w:line="600" w:lineRule="auto"/>
      </w:pPr>
      <w:r w:rsidRPr="00D671F2">
        <w:lastRenderedPageBreak/>
        <w:t>CHAPTER I</w:t>
      </w:r>
      <w:bookmarkEnd w:id="9"/>
    </w:p>
    <w:p w14:paraId="728A1005" w14:textId="3630A86E" w:rsidR="007858E7" w:rsidRPr="00D671F2" w:rsidRDefault="007858E7" w:rsidP="0001315F">
      <w:pPr>
        <w:pStyle w:val="Heading1"/>
        <w:spacing w:line="600" w:lineRule="auto"/>
      </w:pPr>
      <w:bookmarkStart w:id="10" w:name="_Toc113873413"/>
      <w:r w:rsidRPr="00D671F2">
        <w:t>INTRODUCTION</w:t>
      </w:r>
      <w:bookmarkEnd w:id="10"/>
    </w:p>
    <w:p w14:paraId="359576EB" w14:textId="583BEDE5" w:rsidR="007858E7" w:rsidRPr="007858E7" w:rsidRDefault="007858E7" w:rsidP="00D671F2">
      <w:pPr>
        <w:spacing w:line="480" w:lineRule="auto"/>
        <w:jc w:val="both"/>
        <w:rPr>
          <w:rFonts w:cs="Times New Roman"/>
          <w:szCs w:val="24"/>
          <w:lang w:val="en-US"/>
        </w:rPr>
      </w:pPr>
      <w:r w:rsidRPr="007858E7">
        <w:rPr>
          <w:rFonts w:cs="Times New Roman"/>
          <w:b/>
          <w:bCs/>
          <w:szCs w:val="24"/>
          <w:lang w:val="en-US"/>
        </w:rPr>
        <w:t xml:space="preserve">      </w:t>
      </w:r>
      <w:r w:rsidR="00085F58">
        <w:rPr>
          <w:rFonts w:cs="Times New Roman"/>
          <w:b/>
          <w:bCs/>
          <w:szCs w:val="24"/>
          <w:lang w:val="en-US"/>
        </w:rPr>
        <w:t xml:space="preserve">       </w:t>
      </w:r>
      <w:r w:rsidRPr="007858E7">
        <w:rPr>
          <w:rFonts w:cs="Times New Roman"/>
          <w:szCs w:val="24"/>
          <w:lang w:val="en-US"/>
        </w:rPr>
        <w:t xml:space="preserve">This chapter discusses introduction of the study that consists of background of the study, research focus, </w:t>
      </w:r>
      <w:r w:rsidR="00854057">
        <w:rPr>
          <w:rFonts w:cs="Times New Roman"/>
          <w:szCs w:val="24"/>
          <w:lang w:val="en-US"/>
        </w:rPr>
        <w:t>statement of the problems</w:t>
      </w:r>
      <w:r w:rsidRPr="007858E7">
        <w:rPr>
          <w:rFonts w:cs="Times New Roman"/>
          <w:szCs w:val="24"/>
          <w:lang w:val="en-US"/>
        </w:rPr>
        <w:t>, research objectives, significance of the study, and</w:t>
      </w:r>
      <w:r w:rsidR="00DC4BA4">
        <w:rPr>
          <w:rFonts w:cs="Times New Roman"/>
          <w:szCs w:val="24"/>
          <w:lang w:val="en-US"/>
        </w:rPr>
        <w:t xml:space="preserve"> </w:t>
      </w:r>
      <w:r w:rsidRPr="007858E7">
        <w:rPr>
          <w:rFonts w:cs="Times New Roman"/>
          <w:szCs w:val="24"/>
          <w:lang w:val="en-US"/>
        </w:rPr>
        <w:t>organization of the study.</w:t>
      </w:r>
    </w:p>
    <w:p w14:paraId="41FFECD0" w14:textId="7A7AA043" w:rsidR="007858E7" w:rsidRDefault="007858E7" w:rsidP="007858E7">
      <w:pPr>
        <w:spacing w:line="480" w:lineRule="auto"/>
        <w:jc w:val="both"/>
        <w:rPr>
          <w:rStyle w:val="Heading2Char"/>
          <w:rFonts w:cs="Times New Roman"/>
          <w:b/>
          <w:bCs/>
          <w:szCs w:val="24"/>
        </w:rPr>
      </w:pPr>
      <w:r w:rsidRPr="007858E7">
        <w:rPr>
          <w:rFonts w:cs="Times New Roman"/>
          <w:b/>
          <w:bCs/>
          <w:szCs w:val="24"/>
          <w:lang w:val="en-US"/>
        </w:rPr>
        <w:t>A</w:t>
      </w:r>
      <w:r w:rsidRPr="00D671F2">
        <w:rPr>
          <w:rStyle w:val="Heading2Char"/>
          <w:rFonts w:cs="Times New Roman"/>
          <w:b/>
          <w:bCs/>
          <w:szCs w:val="24"/>
        </w:rPr>
        <w:t>. Background of the Study</w:t>
      </w:r>
    </w:p>
    <w:p w14:paraId="107C2900" w14:textId="77777777" w:rsidR="00745DDD" w:rsidRDefault="002A067E" w:rsidP="00745DDD">
      <w:pPr>
        <w:spacing w:line="480" w:lineRule="auto"/>
        <w:ind w:left="284" w:firstLine="436"/>
        <w:jc w:val="both"/>
        <w:rPr>
          <w:rFonts w:cs="Times New Roman"/>
          <w:color w:val="000000"/>
          <w:szCs w:val="24"/>
          <w:lang w:val="en-US"/>
        </w:rPr>
      </w:pPr>
      <w:r>
        <w:rPr>
          <w:rStyle w:val="Heading2Char"/>
          <w:rFonts w:cs="Times New Roman"/>
          <w:b/>
          <w:bCs/>
          <w:szCs w:val="24"/>
          <w:lang w:val="en-US"/>
        </w:rPr>
        <w:t xml:space="preserve"> </w:t>
      </w:r>
      <w:r w:rsidRPr="002A067E">
        <w:rPr>
          <w:rStyle w:val="Heading2Char"/>
          <w:rFonts w:cs="Times New Roman"/>
          <w:szCs w:val="24"/>
          <w:lang w:val="en-US"/>
        </w:rPr>
        <w:t>Discourse analysis is a method for analyzing connected speech or writing that has the function of continuing descriptive linguistics beyond the limit of a simple sentence at a time.</w:t>
      </w:r>
      <w:r w:rsidR="0054506C">
        <w:rPr>
          <w:rStyle w:val="FootnoteReference"/>
          <w:rFonts w:cs="Times New Roman"/>
          <w:szCs w:val="24"/>
          <w:lang w:val="en-US"/>
        </w:rPr>
        <w:footnoteReference w:id="2"/>
      </w:r>
      <w:r>
        <w:rPr>
          <w:rStyle w:val="Heading2Char"/>
          <w:rFonts w:cs="Times New Roman"/>
          <w:szCs w:val="24"/>
          <w:lang w:val="en-US"/>
        </w:rPr>
        <w:t xml:space="preserve"> </w:t>
      </w:r>
      <w:r w:rsidRPr="002A067E">
        <w:rPr>
          <w:rStyle w:val="Heading2Char"/>
          <w:rFonts w:cs="Times New Roman"/>
          <w:szCs w:val="24"/>
          <w:lang w:val="en-US"/>
        </w:rPr>
        <w:t>When it is comes to linguistic issues, discourse analysis focuses on the record (spoken or written) of the process by which language is used in some context to express</w:t>
      </w:r>
      <w:r>
        <w:rPr>
          <w:rStyle w:val="Heading2Char"/>
          <w:rFonts w:cs="Times New Roman"/>
          <w:szCs w:val="24"/>
          <w:lang w:val="en-US"/>
        </w:rPr>
        <w:t xml:space="preserve"> </w:t>
      </w:r>
      <w:r w:rsidRPr="002A067E">
        <w:rPr>
          <w:rStyle w:val="Heading2Char"/>
          <w:rFonts w:cs="Times New Roman"/>
          <w:szCs w:val="24"/>
          <w:lang w:val="en-US"/>
        </w:rPr>
        <w:t>intention</w:t>
      </w:r>
      <w:r>
        <w:rPr>
          <w:rStyle w:val="Heading2Char"/>
          <w:rFonts w:cs="Times New Roman"/>
          <w:szCs w:val="24"/>
          <w:lang w:val="en-US"/>
        </w:rPr>
        <w:t xml:space="preserve">. Discourse analysis has wide range </w:t>
      </w:r>
      <w:r w:rsidR="00D848EC">
        <w:rPr>
          <w:rStyle w:val="Heading2Char"/>
          <w:rFonts w:cs="Times New Roman"/>
          <w:szCs w:val="24"/>
          <w:lang w:val="en-US"/>
        </w:rPr>
        <w:t>discussion</w:t>
      </w:r>
      <w:r>
        <w:rPr>
          <w:rStyle w:val="Heading2Char"/>
          <w:rFonts w:cs="Times New Roman"/>
          <w:szCs w:val="24"/>
          <w:lang w:val="en-US"/>
        </w:rPr>
        <w:t xml:space="preserve"> </w:t>
      </w:r>
      <w:r w:rsidR="00D848EC">
        <w:rPr>
          <w:rStyle w:val="Heading2Char"/>
          <w:rFonts w:cs="Times New Roman"/>
          <w:szCs w:val="24"/>
          <w:lang w:val="en-US"/>
        </w:rPr>
        <w:t>from narrowly focused of investigation such as how words like ‘oh’ and ‘well’ are used in daily causal talk.</w:t>
      </w:r>
      <w:r w:rsidR="00797FEC">
        <w:rPr>
          <w:rStyle w:val="FootnoteReference"/>
          <w:rFonts w:cs="Times New Roman"/>
          <w:szCs w:val="24"/>
          <w:lang w:val="en-US"/>
        </w:rPr>
        <w:footnoteReference w:id="3"/>
      </w:r>
      <w:r w:rsidR="00D848EC">
        <w:rPr>
          <w:rStyle w:val="Heading2Char"/>
          <w:rFonts w:cs="Times New Roman"/>
          <w:szCs w:val="24"/>
          <w:lang w:val="en-US"/>
        </w:rPr>
        <w:t xml:space="preserve"> </w:t>
      </w:r>
      <w:r w:rsidR="003057AA" w:rsidRPr="003057AA">
        <w:rPr>
          <w:rStyle w:val="Heading2Char"/>
          <w:rFonts w:cs="Times New Roman"/>
          <w:szCs w:val="24"/>
          <w:lang w:val="en-US"/>
        </w:rPr>
        <w:t>There are many branches of discourse analysis such as turn-taking practices, opening and closing sequences of social encounters, or narrative structure. One of the branches of discourse analysis that the researcher discusses in this research is discourse markers.</w:t>
      </w:r>
      <w:r w:rsidR="00797FEC">
        <w:rPr>
          <w:rStyle w:val="Heading2Char"/>
          <w:rFonts w:cs="Times New Roman"/>
          <w:szCs w:val="24"/>
          <w:lang w:val="en-US"/>
        </w:rPr>
        <w:t xml:space="preserve"> </w:t>
      </w:r>
      <w:r w:rsidR="003057AA">
        <w:rPr>
          <w:rFonts w:cs="Times New Roman"/>
          <w:color w:val="000000"/>
          <w:szCs w:val="24"/>
          <w:lang w:val="en-US"/>
        </w:rPr>
        <w:t xml:space="preserve">  </w:t>
      </w:r>
    </w:p>
    <w:p w14:paraId="3A17311E" w14:textId="77777777" w:rsidR="00276BE8" w:rsidRDefault="003057AA" w:rsidP="00231D14">
      <w:pPr>
        <w:spacing w:line="480" w:lineRule="auto"/>
        <w:ind w:left="284" w:firstLine="436"/>
        <w:jc w:val="both"/>
        <w:rPr>
          <w:rFonts w:cs="Times New Roman"/>
          <w:color w:val="000000"/>
          <w:szCs w:val="24"/>
          <w:lang w:val="en-US"/>
        </w:rPr>
        <w:sectPr w:rsidR="00276BE8" w:rsidSect="0075081F">
          <w:headerReference w:type="default" r:id="rId21"/>
          <w:footerReference w:type="default" r:id="rId22"/>
          <w:pgSz w:w="11906" w:h="16838"/>
          <w:pgMar w:top="1134" w:right="1418" w:bottom="1134" w:left="1418" w:header="709" w:footer="624" w:gutter="0"/>
          <w:pgNumType w:start="1"/>
          <w:cols w:space="708"/>
          <w:docGrid w:linePitch="360"/>
        </w:sectPr>
      </w:pPr>
      <w:r w:rsidRPr="007858E7">
        <w:rPr>
          <w:rStyle w:val="fontstyle01"/>
          <w:rFonts w:ascii="Times New Roman" w:hAnsi="Times New Roman" w:cs="Times New Roman"/>
        </w:rPr>
        <w:t>Discourse</w:t>
      </w:r>
      <w:r w:rsidRPr="007858E7">
        <w:rPr>
          <w:rFonts w:cs="Times New Roman"/>
          <w:color w:val="000000"/>
          <w:szCs w:val="24"/>
          <w:lang w:val="en-US"/>
        </w:rPr>
        <w:t xml:space="preserve"> </w:t>
      </w:r>
      <w:r w:rsidRPr="007858E7">
        <w:rPr>
          <w:rStyle w:val="fontstyle01"/>
          <w:rFonts w:ascii="Times New Roman" w:hAnsi="Times New Roman" w:cs="Times New Roman"/>
        </w:rPr>
        <w:t>markers</w:t>
      </w:r>
      <w:r w:rsidR="00231D14">
        <w:rPr>
          <w:rStyle w:val="fontstyle01"/>
          <w:rFonts w:ascii="Times New Roman" w:hAnsi="Times New Roman" w:cs="Times New Roman"/>
          <w:lang w:val="en-US"/>
        </w:rPr>
        <w:t xml:space="preserve"> (DMs)</w:t>
      </w:r>
      <w:r w:rsidRPr="007858E7">
        <w:rPr>
          <w:rStyle w:val="fontstyle01"/>
          <w:rFonts w:ascii="Times New Roman" w:hAnsi="Times New Roman" w:cs="Times New Roman"/>
        </w:rPr>
        <w:t xml:space="preserve"> are phrases and words that can help to connect ideas which can be used in</w:t>
      </w:r>
      <w:r w:rsidRPr="007858E7">
        <w:rPr>
          <w:rFonts w:cs="Times New Roman"/>
          <w:color w:val="000000"/>
          <w:szCs w:val="24"/>
          <w:lang w:val="en-US"/>
        </w:rPr>
        <w:t xml:space="preserve"> </w:t>
      </w:r>
      <w:r w:rsidRPr="007858E7">
        <w:rPr>
          <w:rStyle w:val="fontstyle01"/>
          <w:rFonts w:ascii="Times New Roman" w:hAnsi="Times New Roman" w:cs="Times New Roman"/>
        </w:rPr>
        <w:t>spoken and written discourse to engage the ideas.</w:t>
      </w:r>
      <w:r w:rsidRPr="007858E7">
        <w:rPr>
          <w:rStyle w:val="fontstyle01"/>
          <w:rFonts w:ascii="Times New Roman" w:hAnsi="Times New Roman" w:cs="Times New Roman"/>
          <w:lang w:val="en-US"/>
        </w:rPr>
        <w:t xml:space="preserve"> </w:t>
      </w:r>
      <w:r>
        <w:rPr>
          <w:rStyle w:val="fontstyle01"/>
          <w:rFonts w:ascii="Times New Roman" w:hAnsi="Times New Roman" w:cs="Times New Roman"/>
          <w:lang w:val="en-US"/>
        </w:rPr>
        <w:t xml:space="preserve"> According to </w:t>
      </w:r>
      <w:proofErr w:type="spellStart"/>
      <w:r w:rsidRPr="007858E7">
        <w:rPr>
          <w:rStyle w:val="fontstyle01"/>
          <w:rFonts w:ascii="Times New Roman" w:hAnsi="Times New Roman" w:cs="Times New Roman"/>
          <w:lang w:val="en-US"/>
        </w:rPr>
        <w:t>Schiffrin</w:t>
      </w:r>
      <w:proofErr w:type="spellEnd"/>
      <w:r>
        <w:rPr>
          <w:rStyle w:val="fontstyle01"/>
          <w:rFonts w:ascii="Times New Roman" w:hAnsi="Times New Roman" w:cs="Times New Roman"/>
          <w:lang w:val="en-US"/>
        </w:rPr>
        <w:t xml:space="preserve">, </w:t>
      </w:r>
      <w:r w:rsidRPr="007858E7">
        <w:rPr>
          <w:rStyle w:val="fontstyle01"/>
          <w:rFonts w:ascii="Times New Roman" w:hAnsi="Times New Roman" w:cs="Times New Roman"/>
          <w:lang w:val="en-US"/>
        </w:rPr>
        <w:t xml:space="preserve">the first researcher who presents one of the earliest and most prominent studies on discourse markers </w:t>
      </w:r>
      <w:r>
        <w:rPr>
          <w:rStyle w:val="fontstyle01"/>
          <w:rFonts w:ascii="Times New Roman" w:hAnsi="Times New Roman" w:cs="Times New Roman"/>
          <w:lang w:val="en-US"/>
        </w:rPr>
        <w:t xml:space="preserve">declares that </w:t>
      </w:r>
      <w:r w:rsidRPr="007858E7">
        <w:rPr>
          <w:rStyle w:val="fontstyle01"/>
          <w:rFonts w:ascii="Times New Roman" w:hAnsi="Times New Roman" w:cs="Times New Roman"/>
          <w:lang w:val="en-US"/>
        </w:rPr>
        <w:t xml:space="preserve">discourse markers are </w:t>
      </w:r>
      <w:r w:rsidRPr="007858E7">
        <w:rPr>
          <w:rFonts w:cs="Times New Roman"/>
          <w:color w:val="000000"/>
          <w:szCs w:val="24"/>
        </w:rPr>
        <w:t>sequentially dependent elements that bracket units of talk</w:t>
      </w:r>
      <w:r w:rsidRPr="007858E7">
        <w:rPr>
          <w:rFonts w:cs="Times New Roman"/>
          <w:color w:val="000000"/>
          <w:szCs w:val="24"/>
          <w:lang w:val="en-US"/>
        </w:rPr>
        <w:t>.</w:t>
      </w:r>
      <w:r>
        <w:rPr>
          <w:rFonts w:cs="Times New Roman"/>
          <w:color w:val="000000"/>
          <w:szCs w:val="24"/>
          <w:lang w:val="en-US"/>
        </w:rPr>
        <w:t xml:space="preserve"> D</w:t>
      </w:r>
      <w:r w:rsidRPr="007858E7">
        <w:rPr>
          <w:rFonts w:cs="Times New Roman"/>
          <w:color w:val="000000"/>
          <w:szCs w:val="24"/>
          <w:lang w:val="en-US"/>
        </w:rPr>
        <w:t>iscourse markers are set of</w:t>
      </w:r>
      <w:r w:rsidR="009B06AE">
        <w:rPr>
          <w:rFonts w:cs="Times New Roman"/>
          <w:color w:val="000000"/>
          <w:szCs w:val="24"/>
          <w:lang w:val="en-US"/>
        </w:rPr>
        <w:t xml:space="preserve"> </w:t>
      </w:r>
      <w:r w:rsidR="00231D14" w:rsidRPr="007858E7">
        <w:rPr>
          <w:rFonts w:cs="Times New Roman"/>
          <w:color w:val="000000"/>
          <w:szCs w:val="24"/>
          <w:lang w:val="en-US"/>
        </w:rPr>
        <w:t xml:space="preserve">words in form of word classes such as conjunctions </w:t>
      </w:r>
      <w:r w:rsidR="00276BE8">
        <w:rPr>
          <w:rFonts w:cs="Times New Roman"/>
          <w:color w:val="000000"/>
          <w:szCs w:val="24"/>
          <w:lang w:val="en-US"/>
        </w:rPr>
        <w:t xml:space="preserve">  </w:t>
      </w:r>
    </w:p>
    <w:p w14:paraId="10215728" w14:textId="1542CF40" w:rsidR="0024563F" w:rsidRDefault="0024563F" w:rsidP="00231D14">
      <w:pPr>
        <w:spacing w:line="480" w:lineRule="auto"/>
        <w:ind w:left="284" w:firstLine="436"/>
        <w:jc w:val="both"/>
        <w:rPr>
          <w:rFonts w:cs="Times New Roman"/>
          <w:color w:val="000000"/>
          <w:szCs w:val="24"/>
          <w:lang w:val="en-US"/>
        </w:rPr>
        <w:sectPr w:rsidR="0024563F" w:rsidSect="00276BE8">
          <w:headerReference w:type="default" r:id="rId23"/>
          <w:footerReference w:type="default" r:id="rId24"/>
          <w:pgSz w:w="11906" w:h="16838"/>
          <w:pgMar w:top="1134" w:right="1418" w:bottom="1134" w:left="1418" w:header="709" w:footer="624" w:gutter="0"/>
          <w:pgNumType w:start="2"/>
          <w:cols w:space="708"/>
          <w:docGrid w:linePitch="360"/>
        </w:sectPr>
      </w:pPr>
    </w:p>
    <w:p w14:paraId="620816D3" w14:textId="4C9CD43A" w:rsidR="00231D14" w:rsidRPr="00745DDD" w:rsidRDefault="00231D14" w:rsidP="0009535A">
      <w:pPr>
        <w:spacing w:line="480" w:lineRule="auto"/>
        <w:ind w:left="284"/>
        <w:jc w:val="both"/>
        <w:rPr>
          <w:rFonts w:cs="Times New Roman"/>
          <w:szCs w:val="24"/>
          <w:lang w:val="en-US"/>
        </w:rPr>
      </w:pPr>
      <w:r w:rsidRPr="007858E7">
        <w:rPr>
          <w:rFonts w:cs="Times New Roman"/>
          <w:color w:val="000000"/>
          <w:szCs w:val="24"/>
          <w:lang w:val="en-US"/>
        </w:rPr>
        <w:t xml:space="preserve">(e.g., </w:t>
      </w:r>
      <w:r w:rsidRPr="007858E7">
        <w:rPr>
          <w:rFonts w:cs="Times New Roman"/>
          <w:i/>
          <w:iCs/>
          <w:color w:val="000000"/>
          <w:szCs w:val="24"/>
          <w:lang w:val="en-US"/>
        </w:rPr>
        <w:t>and, but, because, so</w:t>
      </w:r>
      <w:r w:rsidRPr="007858E7">
        <w:rPr>
          <w:rFonts w:cs="Times New Roman"/>
          <w:color w:val="000000"/>
          <w:szCs w:val="24"/>
          <w:lang w:val="en-US"/>
        </w:rPr>
        <w:t>), interjections (</w:t>
      </w:r>
      <w:r w:rsidRPr="007858E7">
        <w:rPr>
          <w:rFonts w:cs="Times New Roman"/>
          <w:i/>
          <w:iCs/>
          <w:color w:val="000000"/>
          <w:szCs w:val="24"/>
          <w:lang w:val="en-US"/>
        </w:rPr>
        <w:t>oh</w:t>
      </w:r>
      <w:r w:rsidRPr="007858E7">
        <w:rPr>
          <w:rFonts w:cs="Times New Roman"/>
          <w:color w:val="000000"/>
          <w:szCs w:val="24"/>
          <w:lang w:val="en-US"/>
        </w:rPr>
        <w:t xml:space="preserve">), adverbs (e.g., </w:t>
      </w:r>
      <w:r w:rsidRPr="007858E7">
        <w:rPr>
          <w:rFonts w:cs="Times New Roman"/>
          <w:i/>
          <w:iCs/>
          <w:color w:val="000000"/>
          <w:szCs w:val="24"/>
          <w:lang w:val="en-US"/>
        </w:rPr>
        <w:t>now, then, before, after</w:t>
      </w:r>
      <w:r w:rsidRPr="007858E7">
        <w:rPr>
          <w:rFonts w:cs="Times New Roman"/>
          <w:color w:val="000000"/>
          <w:szCs w:val="24"/>
          <w:lang w:val="en-US"/>
        </w:rPr>
        <w:t>), and lexical phrases (</w:t>
      </w:r>
      <w:r w:rsidRPr="007858E7">
        <w:rPr>
          <w:rFonts w:cs="Times New Roman"/>
          <w:i/>
          <w:iCs/>
          <w:color w:val="000000"/>
          <w:szCs w:val="24"/>
          <w:lang w:val="en-US"/>
        </w:rPr>
        <w:t>you know, I mean</w:t>
      </w:r>
      <w:r w:rsidRPr="007858E7">
        <w:rPr>
          <w:rFonts w:cs="Times New Roman"/>
          <w:color w:val="000000"/>
          <w:szCs w:val="24"/>
          <w:lang w:val="en-US"/>
        </w:rPr>
        <w:t>).</w:t>
      </w:r>
      <w:r>
        <w:rPr>
          <w:rStyle w:val="FootnoteReference"/>
          <w:rFonts w:cs="Times New Roman"/>
          <w:color w:val="000000"/>
          <w:szCs w:val="24"/>
          <w:lang w:val="en-US"/>
        </w:rPr>
        <w:footnoteReference w:id="4"/>
      </w:r>
      <w:r>
        <w:rPr>
          <w:rFonts w:cs="Times New Roman"/>
          <w:color w:val="000000"/>
          <w:szCs w:val="24"/>
          <w:lang w:val="en-US"/>
        </w:rPr>
        <w:t xml:space="preserve"> </w:t>
      </w:r>
    </w:p>
    <w:p w14:paraId="39236562" w14:textId="6B60901D" w:rsidR="009B06AE" w:rsidRDefault="009B06AE" w:rsidP="00745DDD">
      <w:pPr>
        <w:spacing w:line="480" w:lineRule="auto"/>
        <w:ind w:left="284" w:firstLine="436"/>
        <w:jc w:val="both"/>
        <w:rPr>
          <w:rFonts w:cs="Times New Roman"/>
          <w:color w:val="000000"/>
          <w:szCs w:val="24"/>
          <w:lang w:val="en-US"/>
        </w:rPr>
        <w:sectPr w:rsidR="009B06AE" w:rsidSect="0024563F">
          <w:footerReference w:type="default" r:id="rId25"/>
          <w:type w:val="continuous"/>
          <w:pgSz w:w="11906" w:h="16838"/>
          <w:pgMar w:top="1134" w:right="1418" w:bottom="1134" w:left="1418" w:header="709" w:footer="624" w:gutter="0"/>
          <w:pgNumType w:start="2"/>
          <w:cols w:space="708"/>
          <w:docGrid w:linePitch="360"/>
        </w:sectPr>
      </w:pPr>
    </w:p>
    <w:p w14:paraId="3AC48E39" w14:textId="6F9E949E" w:rsidR="00B91E40" w:rsidRPr="009D1EE9" w:rsidRDefault="00B91E40" w:rsidP="00745DDD">
      <w:pPr>
        <w:spacing w:line="480" w:lineRule="auto"/>
        <w:ind w:left="284" w:firstLine="436"/>
        <w:jc w:val="both"/>
        <w:rPr>
          <w:rStyle w:val="Heading2Char"/>
          <w:rFonts w:cs="Times New Roman"/>
          <w:color w:val="000000"/>
          <w:szCs w:val="24"/>
          <w:lang w:val="en-US"/>
        </w:rPr>
      </w:pPr>
      <w:r>
        <w:t>Discourse markers often occur in the process of communicating using speaking skills.</w:t>
      </w:r>
      <w:r w:rsidR="00330483">
        <w:rPr>
          <w:lang w:val="en-US"/>
        </w:rPr>
        <w:t xml:space="preserve"> </w:t>
      </w:r>
      <w:r w:rsidR="009D1EE9">
        <w:rPr>
          <w:lang w:val="en-US"/>
        </w:rPr>
        <w:t xml:space="preserve">Discourse markers usually occur at the time of speaking as </w:t>
      </w:r>
      <w:r w:rsidR="009D1EE9">
        <w:t xml:space="preserve">speakers often look for indicators that what they say can be understood by listeners. Meanwhile, listeners or other speakers will respond as a form of interest and an understanding of what is being said. Both parties often use discourse markers </w:t>
      </w:r>
      <w:r w:rsidR="00371722">
        <w:t>to maintain the relationship or communication between the topics or parts of the grammar on the discourse</w:t>
      </w:r>
      <w:r w:rsidR="009D1EE9">
        <w:t>.</w:t>
      </w:r>
      <w:r w:rsidR="009D1EE9">
        <w:rPr>
          <w:lang w:val="en-US"/>
        </w:rPr>
        <w:t xml:space="preserve"> </w:t>
      </w:r>
      <w:r w:rsidR="00330483">
        <w:rPr>
          <w:lang w:val="en-US"/>
        </w:rPr>
        <w:t xml:space="preserve">DMs is </w:t>
      </w:r>
      <w:r w:rsidR="00330483">
        <w:t xml:space="preserve">very important </w:t>
      </w:r>
      <w:r w:rsidR="00330483">
        <w:rPr>
          <w:lang w:val="en-US"/>
        </w:rPr>
        <w:t>to use</w:t>
      </w:r>
      <w:r w:rsidR="00371722">
        <w:rPr>
          <w:lang w:val="en-US"/>
        </w:rPr>
        <w:t xml:space="preserve"> in spoken interaction because</w:t>
      </w:r>
      <w:r w:rsidR="00330483">
        <w:rPr>
          <w:lang w:val="en-US"/>
        </w:rPr>
        <w:t xml:space="preserve"> </w:t>
      </w:r>
      <w:r w:rsidR="00371722">
        <w:rPr>
          <w:lang w:val="en-US"/>
        </w:rPr>
        <w:t>discourse markers</w:t>
      </w:r>
      <w:r w:rsidR="009D1EE9">
        <w:rPr>
          <w:lang w:val="en-US"/>
        </w:rPr>
        <w:t xml:space="preserve"> </w:t>
      </w:r>
      <w:r w:rsidR="00330483">
        <w:rPr>
          <w:lang w:val="en-US"/>
        </w:rPr>
        <w:t>ha</w:t>
      </w:r>
      <w:r w:rsidR="00371722">
        <w:rPr>
          <w:lang w:val="en-US"/>
        </w:rPr>
        <w:t xml:space="preserve">ve </w:t>
      </w:r>
      <w:r w:rsidR="00330483">
        <w:rPr>
          <w:lang w:val="en-US"/>
        </w:rPr>
        <w:t>function to facilitate speakers</w:t>
      </w:r>
      <w:r w:rsidR="009D1EE9">
        <w:rPr>
          <w:lang w:val="en-US"/>
        </w:rPr>
        <w:t xml:space="preserve"> maintaining </w:t>
      </w:r>
      <w:r w:rsidR="009D1EE9">
        <w:t xml:space="preserve">coherence and cohesiveness </w:t>
      </w:r>
      <w:r w:rsidR="009D1EE9">
        <w:rPr>
          <w:lang w:val="en-US"/>
        </w:rPr>
        <w:t>at the time of speaking English</w:t>
      </w:r>
      <w:r w:rsidR="00371722">
        <w:rPr>
          <w:lang w:val="en-US"/>
        </w:rPr>
        <w:t xml:space="preserve"> so that both speakers and listeners can understand </w:t>
      </w:r>
      <w:r w:rsidR="00DB2463">
        <w:rPr>
          <w:lang w:val="en-US"/>
        </w:rPr>
        <w:t xml:space="preserve">the discourse. </w:t>
      </w:r>
    </w:p>
    <w:p w14:paraId="44E2771D" w14:textId="692F37CB" w:rsidR="00EF40AC" w:rsidRPr="004C2FDA" w:rsidRDefault="000F5E18" w:rsidP="00745DDD">
      <w:pPr>
        <w:spacing w:line="480" w:lineRule="auto"/>
        <w:ind w:left="284" w:firstLine="436"/>
        <w:jc w:val="both"/>
      </w:pPr>
      <w:r>
        <w:rPr>
          <w:rStyle w:val="pluma-sent-0"/>
          <w:rFonts w:cs="Times New Roman"/>
          <w:szCs w:val="24"/>
          <w:lang w:val="en-US"/>
        </w:rPr>
        <w:t>T</w:t>
      </w:r>
      <w:r w:rsidRPr="000F5E18">
        <w:rPr>
          <w:rStyle w:val="pluma-sent-0"/>
          <w:rFonts w:cs="Times New Roman"/>
          <w:szCs w:val="24"/>
          <w:lang w:val="en-US"/>
        </w:rPr>
        <w:t>here are many student</w:t>
      </w:r>
      <w:r>
        <w:rPr>
          <w:rStyle w:val="pluma-sent-0"/>
          <w:rFonts w:cs="Times New Roman"/>
          <w:szCs w:val="24"/>
          <w:lang w:val="en-US"/>
        </w:rPr>
        <w:t>s’</w:t>
      </w:r>
      <w:r w:rsidRPr="000F5E18">
        <w:rPr>
          <w:rStyle w:val="pluma-sent-0"/>
          <w:rFonts w:cs="Times New Roman"/>
          <w:szCs w:val="24"/>
          <w:lang w:val="en-US"/>
        </w:rPr>
        <w:t xml:space="preserve"> speaking activities that need the use of </w:t>
      </w:r>
      <w:r>
        <w:rPr>
          <w:rStyle w:val="pluma-sent-0"/>
          <w:rFonts w:cs="Times New Roman"/>
          <w:szCs w:val="24"/>
          <w:lang w:val="en-US"/>
        </w:rPr>
        <w:t xml:space="preserve">DMs. </w:t>
      </w:r>
      <w:r w:rsidR="00E3474F" w:rsidRPr="00E3474F">
        <w:rPr>
          <w:rFonts w:ascii="TimesNewRomanPSMT" w:hAnsi="TimesNewRomanPSMT"/>
          <w:color w:val="000000"/>
          <w:szCs w:val="24"/>
          <w:lang w:val="en-US"/>
        </w:rPr>
        <w:t xml:space="preserve">One of the activities is giving a presentation. </w:t>
      </w:r>
      <w:r w:rsidR="009A6D70">
        <w:rPr>
          <w:rFonts w:cs="Times New Roman"/>
          <w:szCs w:val="24"/>
          <w:lang w:val="en-US"/>
        </w:rPr>
        <w:t xml:space="preserve">Giving </w:t>
      </w:r>
      <w:r w:rsidR="00682E00" w:rsidRPr="00682E00">
        <w:rPr>
          <w:rFonts w:cs="Times New Roman"/>
          <w:szCs w:val="24"/>
        </w:rPr>
        <w:t>presentation</w:t>
      </w:r>
      <w:r w:rsidR="00682E00">
        <w:rPr>
          <w:rFonts w:cs="Times New Roman"/>
          <w:szCs w:val="24"/>
          <w:lang w:val="en-US"/>
        </w:rPr>
        <w:t xml:space="preserve"> is </w:t>
      </w:r>
      <w:r>
        <w:rPr>
          <w:rFonts w:cs="Times New Roman"/>
          <w:szCs w:val="24"/>
          <w:shd w:val="clear" w:color="auto" w:fill="FFFFFF"/>
          <w:lang w:val="en-US"/>
        </w:rPr>
        <w:t xml:space="preserve">the place for students </w:t>
      </w:r>
      <w:r w:rsidR="00682E00" w:rsidRPr="00682E00">
        <w:rPr>
          <w:rFonts w:cs="Times New Roman"/>
          <w:szCs w:val="24"/>
        </w:rPr>
        <w:t>to build students' confidence as well as</w:t>
      </w:r>
      <w:r w:rsidR="00682E00" w:rsidRPr="00682E00">
        <w:rPr>
          <w:rFonts w:cs="Times New Roman"/>
          <w:szCs w:val="24"/>
          <w:shd w:val="clear" w:color="auto" w:fill="FFFFFF"/>
        </w:rPr>
        <w:t> practice</w:t>
      </w:r>
      <w:r w:rsidR="00682E00">
        <w:rPr>
          <w:rFonts w:cs="Times New Roman"/>
          <w:szCs w:val="24"/>
          <w:shd w:val="clear" w:color="auto" w:fill="FFFFFF"/>
          <w:lang w:val="en-US"/>
        </w:rPr>
        <w:t xml:space="preserve"> to speak English through</w:t>
      </w:r>
      <w:r w:rsidR="00682E00" w:rsidRPr="00682E00">
        <w:rPr>
          <w:rFonts w:cs="Times New Roman"/>
          <w:szCs w:val="24"/>
          <w:shd w:val="clear" w:color="auto" w:fill="FFFFFF"/>
        </w:rPr>
        <w:t> </w:t>
      </w:r>
      <w:r w:rsidR="00682E00" w:rsidRPr="00682E00">
        <w:rPr>
          <w:rFonts w:cs="Times New Roman"/>
          <w:szCs w:val="24"/>
        </w:rPr>
        <w:t xml:space="preserve">presenting </w:t>
      </w:r>
      <w:r w:rsidR="009A6D70">
        <w:rPr>
          <w:rFonts w:cs="Times New Roman"/>
          <w:szCs w:val="24"/>
          <w:lang w:val="en-US"/>
        </w:rPr>
        <w:t>a discussion with proper langu</w:t>
      </w:r>
      <w:r w:rsidR="00887A06">
        <w:rPr>
          <w:rFonts w:cs="Times New Roman"/>
          <w:szCs w:val="24"/>
          <w:lang w:val="en-US"/>
        </w:rPr>
        <w:t>a</w:t>
      </w:r>
      <w:r w:rsidR="009A6D70">
        <w:rPr>
          <w:rFonts w:cs="Times New Roman"/>
          <w:szCs w:val="24"/>
          <w:lang w:val="en-US"/>
        </w:rPr>
        <w:t xml:space="preserve">ge. </w:t>
      </w:r>
      <w:r w:rsidR="00B37FA0" w:rsidRPr="00B37FA0">
        <w:rPr>
          <w:rFonts w:cs="Times New Roman"/>
          <w:szCs w:val="24"/>
          <w:lang w:val="en-US"/>
        </w:rPr>
        <w:t xml:space="preserve">In order </w:t>
      </w:r>
      <w:r w:rsidR="00B37FA0">
        <w:rPr>
          <w:rFonts w:cs="Times New Roman"/>
          <w:szCs w:val="24"/>
          <w:lang w:val="en-US"/>
        </w:rPr>
        <w:t xml:space="preserve">enable </w:t>
      </w:r>
      <w:r w:rsidR="00B37FA0" w:rsidRPr="00B37FA0">
        <w:rPr>
          <w:rFonts w:cs="Times New Roman"/>
          <w:szCs w:val="24"/>
          <w:lang w:val="en-US"/>
        </w:rPr>
        <w:t>to do so, the presenter must have good presentation skills</w:t>
      </w:r>
      <w:r w:rsidR="004C2FDA">
        <w:rPr>
          <w:rFonts w:cs="Times New Roman"/>
          <w:szCs w:val="24"/>
          <w:lang w:val="en-US"/>
        </w:rPr>
        <w:t xml:space="preserve">. </w:t>
      </w:r>
      <w:r w:rsidR="004C2FDA" w:rsidRPr="004C2FDA">
        <w:rPr>
          <w:rFonts w:cs="Times New Roman"/>
          <w:szCs w:val="24"/>
          <w:lang w:val="en-US"/>
        </w:rPr>
        <w:t>Good presentation skills enable students to convey complex ideas and information to the audience in a way that is easy to understand.</w:t>
      </w:r>
      <w:r w:rsidR="004C2FDA">
        <w:rPr>
          <w:rFonts w:cs="Times New Roman"/>
          <w:szCs w:val="24"/>
          <w:lang w:val="en-US"/>
        </w:rPr>
        <w:t xml:space="preserve"> </w:t>
      </w:r>
      <w:r w:rsidR="007A10FB">
        <w:rPr>
          <w:rStyle w:val="FootnoteReference"/>
          <w:rFonts w:cs="Times New Roman"/>
          <w:szCs w:val="24"/>
          <w:lang w:val="en-US"/>
        </w:rPr>
        <w:footnoteReference w:id="5"/>
      </w:r>
      <w:r w:rsidR="00B37FA0">
        <w:rPr>
          <w:rFonts w:cs="Times New Roman"/>
          <w:szCs w:val="24"/>
          <w:lang w:val="en-US"/>
        </w:rPr>
        <w:t xml:space="preserve"> </w:t>
      </w:r>
      <w:r w:rsidR="004C2FDA">
        <w:rPr>
          <w:rFonts w:cs="Times New Roman"/>
          <w:szCs w:val="24"/>
          <w:lang w:val="en-US"/>
        </w:rPr>
        <w:t xml:space="preserve"> </w:t>
      </w:r>
    </w:p>
    <w:p w14:paraId="677CCE1D" w14:textId="77777777" w:rsidR="00745DDD" w:rsidRDefault="00EF40AC" w:rsidP="00745DDD">
      <w:pPr>
        <w:spacing w:line="480" w:lineRule="auto"/>
        <w:ind w:left="284" w:firstLine="436"/>
        <w:jc w:val="both"/>
        <w:rPr>
          <w:rFonts w:cs="Times New Roman"/>
          <w:color w:val="000000"/>
          <w:szCs w:val="24"/>
          <w:lang w:val="en-US"/>
        </w:rPr>
      </w:pPr>
      <w:r w:rsidRPr="007858E7">
        <w:rPr>
          <w:rFonts w:cs="Times New Roman"/>
          <w:color w:val="000000"/>
          <w:szCs w:val="24"/>
          <w:lang w:val="en-US"/>
        </w:rPr>
        <w:t xml:space="preserve">In the academic oral presentation, most of the students found difficulties when giving presentation. </w:t>
      </w:r>
      <w:r w:rsidR="00185819" w:rsidRPr="007858E7">
        <w:rPr>
          <w:rFonts w:cs="Times New Roman"/>
          <w:color w:val="000000"/>
          <w:szCs w:val="24"/>
          <w:lang w:val="en-US"/>
        </w:rPr>
        <w:t>The most problem that students experience in giving presentation</w:t>
      </w:r>
      <w:r w:rsidR="00EE68AB">
        <w:rPr>
          <w:rFonts w:cs="Times New Roman"/>
          <w:color w:val="000000"/>
          <w:szCs w:val="24"/>
          <w:lang w:val="en-US"/>
        </w:rPr>
        <w:t xml:space="preserve"> </w:t>
      </w:r>
      <w:r w:rsidR="00185819" w:rsidRPr="007858E7">
        <w:rPr>
          <w:rFonts w:cs="Times New Roman"/>
          <w:color w:val="000000"/>
          <w:szCs w:val="24"/>
          <w:lang w:val="en-US"/>
        </w:rPr>
        <w:t xml:space="preserve">is they feel </w:t>
      </w:r>
      <w:r w:rsidR="00EE68AB">
        <w:rPr>
          <w:rFonts w:cs="Times New Roman"/>
          <w:color w:val="000000"/>
          <w:szCs w:val="24"/>
          <w:lang w:val="en-US"/>
        </w:rPr>
        <w:t>anxious when</w:t>
      </w:r>
      <w:r w:rsidR="00185819" w:rsidRPr="007858E7">
        <w:rPr>
          <w:rFonts w:cs="Times New Roman"/>
          <w:color w:val="000000"/>
          <w:szCs w:val="24"/>
          <w:lang w:val="en-US"/>
        </w:rPr>
        <w:t xml:space="preserve"> delivering </w:t>
      </w:r>
      <w:r w:rsidR="00EE68AB">
        <w:rPr>
          <w:rFonts w:cs="Times New Roman"/>
          <w:color w:val="000000"/>
          <w:szCs w:val="24"/>
          <w:lang w:val="en-US"/>
        </w:rPr>
        <w:t xml:space="preserve">the </w:t>
      </w:r>
      <w:r w:rsidR="00185819" w:rsidRPr="007858E7">
        <w:rPr>
          <w:rFonts w:cs="Times New Roman"/>
          <w:color w:val="000000"/>
          <w:szCs w:val="24"/>
          <w:lang w:val="en-US"/>
        </w:rPr>
        <w:t>presentation</w:t>
      </w:r>
      <w:r w:rsidR="00185819">
        <w:rPr>
          <w:rFonts w:cs="Times New Roman"/>
          <w:color w:val="000000"/>
          <w:szCs w:val="24"/>
          <w:lang w:val="en-US"/>
        </w:rPr>
        <w:t xml:space="preserve">. </w:t>
      </w:r>
      <w:r w:rsidR="004C2FDA" w:rsidRPr="004C2FDA">
        <w:rPr>
          <w:rFonts w:cs="Times New Roman"/>
          <w:color w:val="000000"/>
          <w:szCs w:val="24"/>
          <w:lang w:val="en-US"/>
        </w:rPr>
        <w:t xml:space="preserve">There are </w:t>
      </w:r>
      <w:r w:rsidR="00EE68AB">
        <w:rPr>
          <w:rFonts w:cs="Times New Roman"/>
          <w:color w:val="000000"/>
          <w:szCs w:val="24"/>
          <w:lang w:val="en-US"/>
        </w:rPr>
        <w:t xml:space="preserve">also </w:t>
      </w:r>
      <w:r w:rsidR="004C2FDA" w:rsidRPr="004C2FDA">
        <w:rPr>
          <w:rFonts w:cs="Times New Roman"/>
          <w:color w:val="000000"/>
          <w:szCs w:val="24"/>
          <w:lang w:val="en-US"/>
        </w:rPr>
        <w:t xml:space="preserve">several difficulties faced by students when doing </w:t>
      </w:r>
      <w:r w:rsidR="00B87B18">
        <w:rPr>
          <w:rFonts w:cs="Times New Roman"/>
          <w:color w:val="000000"/>
          <w:szCs w:val="24"/>
          <w:lang w:val="en-US"/>
        </w:rPr>
        <w:t xml:space="preserve">the </w:t>
      </w:r>
      <w:r w:rsidR="004C2FDA" w:rsidRPr="004C2FDA">
        <w:rPr>
          <w:rFonts w:cs="Times New Roman"/>
          <w:color w:val="000000"/>
          <w:szCs w:val="24"/>
          <w:lang w:val="en-US"/>
        </w:rPr>
        <w:t xml:space="preserve">presentation in the class, these are; personal traits (anxiety problem, </w:t>
      </w:r>
      <w:proofErr w:type="spellStart"/>
      <w:r w:rsidR="004C2FDA" w:rsidRPr="004C2FDA">
        <w:rPr>
          <w:rFonts w:cs="Times New Roman"/>
          <w:color w:val="000000"/>
          <w:szCs w:val="24"/>
          <w:lang w:val="en-US"/>
        </w:rPr>
        <w:lastRenderedPageBreak/>
        <w:t>unconfidence</w:t>
      </w:r>
      <w:proofErr w:type="spellEnd"/>
      <w:r w:rsidR="004C2FDA" w:rsidRPr="004C2FDA">
        <w:rPr>
          <w:rFonts w:cs="Times New Roman"/>
          <w:color w:val="000000"/>
          <w:szCs w:val="24"/>
          <w:lang w:val="en-US"/>
        </w:rPr>
        <w:t>, and blankness), contents/ideas (understanding the topic and organizing the ideas), and external factors (time management and teachers’ expectation</w:t>
      </w:r>
      <w:r w:rsidR="005006E2">
        <w:rPr>
          <w:rFonts w:cs="Times New Roman"/>
          <w:color w:val="000000"/>
          <w:szCs w:val="24"/>
          <w:lang w:val="en-US"/>
        </w:rPr>
        <w:t>)</w:t>
      </w:r>
      <w:r w:rsidR="004C2FDA">
        <w:rPr>
          <w:rFonts w:cs="Times New Roman"/>
          <w:color w:val="000000"/>
          <w:szCs w:val="24"/>
          <w:lang w:val="en-US"/>
        </w:rPr>
        <w:t>.</w:t>
      </w:r>
      <w:r w:rsidR="00DB7293">
        <w:rPr>
          <w:rStyle w:val="FootnoteReference"/>
          <w:rFonts w:cs="Times New Roman"/>
          <w:color w:val="000000"/>
          <w:szCs w:val="24"/>
          <w:lang w:val="en-US"/>
        </w:rPr>
        <w:footnoteReference w:id="6"/>
      </w:r>
      <w:r w:rsidR="005006E2">
        <w:rPr>
          <w:rFonts w:cs="Times New Roman"/>
          <w:color w:val="000000"/>
          <w:szCs w:val="24"/>
          <w:lang w:val="en-US"/>
        </w:rPr>
        <w:t xml:space="preserve"> </w:t>
      </w:r>
      <w:r w:rsidR="00687215" w:rsidRPr="00687215">
        <w:rPr>
          <w:rFonts w:cs="Times New Roman"/>
          <w:color w:val="000000"/>
          <w:szCs w:val="24"/>
          <w:lang w:val="en-US"/>
        </w:rPr>
        <w:t xml:space="preserve">From these problems mentioned above, it can be concluded that </w:t>
      </w:r>
      <w:r w:rsidR="00B87B18">
        <w:rPr>
          <w:rFonts w:cs="Times New Roman"/>
          <w:color w:val="000000"/>
          <w:szCs w:val="24"/>
          <w:lang w:val="en-US"/>
        </w:rPr>
        <w:t xml:space="preserve">mostly students </w:t>
      </w:r>
      <w:r w:rsidR="00687215" w:rsidRPr="00687215">
        <w:rPr>
          <w:rFonts w:cs="Times New Roman"/>
          <w:color w:val="000000"/>
          <w:szCs w:val="24"/>
          <w:lang w:val="en-US"/>
        </w:rPr>
        <w:t xml:space="preserve">experience linguistic and psychological difficulties </w:t>
      </w:r>
      <w:r w:rsidR="00B87B18">
        <w:rPr>
          <w:rFonts w:cs="Times New Roman"/>
          <w:color w:val="000000"/>
          <w:szCs w:val="24"/>
          <w:lang w:val="en-US"/>
        </w:rPr>
        <w:t xml:space="preserve">when </w:t>
      </w:r>
      <w:r w:rsidR="00687215" w:rsidRPr="00687215">
        <w:rPr>
          <w:rFonts w:cs="Times New Roman"/>
          <w:color w:val="000000"/>
          <w:szCs w:val="24"/>
          <w:lang w:val="en-US"/>
        </w:rPr>
        <w:t>delivering the presentation.</w:t>
      </w:r>
      <w:r w:rsidR="00B87B18">
        <w:rPr>
          <w:rFonts w:cs="Times New Roman"/>
          <w:color w:val="000000"/>
          <w:szCs w:val="24"/>
          <w:lang w:val="en-US"/>
        </w:rPr>
        <w:t xml:space="preserve"> As Morita said </w:t>
      </w:r>
      <w:r w:rsidR="00B87B18" w:rsidRPr="007858E7">
        <w:rPr>
          <w:rFonts w:cs="Times New Roman"/>
          <w:color w:val="000000"/>
          <w:szCs w:val="24"/>
          <w:lang w:val="en-US"/>
        </w:rPr>
        <w:t>that most native and nonnative speakers reported experiencing linguistic and psychological difficulties with academic oral presentation.</w:t>
      </w:r>
      <w:r w:rsidR="00B87B18">
        <w:rPr>
          <w:rStyle w:val="FootnoteReference"/>
          <w:rFonts w:cs="Times New Roman"/>
          <w:color w:val="000000"/>
          <w:szCs w:val="24"/>
          <w:lang w:val="en-US"/>
        </w:rPr>
        <w:footnoteReference w:id="7"/>
      </w:r>
    </w:p>
    <w:p w14:paraId="3612B2D2" w14:textId="77777777" w:rsidR="00745DDD" w:rsidRDefault="002127B3" w:rsidP="00745DDD">
      <w:pPr>
        <w:spacing w:line="480" w:lineRule="auto"/>
        <w:ind w:left="284" w:firstLine="436"/>
        <w:jc w:val="both"/>
        <w:rPr>
          <w:rFonts w:cs="Times New Roman"/>
          <w:color w:val="000000"/>
          <w:szCs w:val="24"/>
          <w:lang w:val="en-US"/>
        </w:rPr>
      </w:pPr>
      <w:r w:rsidRPr="007858E7">
        <w:rPr>
          <w:rFonts w:cs="Times New Roman"/>
          <w:color w:val="000000"/>
          <w:szCs w:val="24"/>
          <w:lang w:val="en-US"/>
        </w:rPr>
        <w:t xml:space="preserve">Giving a presentation is a challenge because the presenter needs to be able to deliver a message with a good speech so that the audience could understand it easily. </w:t>
      </w:r>
      <w:r w:rsidR="001C4C07" w:rsidRPr="001C4C07">
        <w:rPr>
          <w:rFonts w:cs="Times New Roman"/>
          <w:color w:val="000000"/>
          <w:szCs w:val="24"/>
          <w:lang w:val="en-US"/>
        </w:rPr>
        <w:t xml:space="preserve">There are many ways that can help students have a good speech in giving a presentation, one of </w:t>
      </w:r>
      <w:r w:rsidR="001C4C07">
        <w:rPr>
          <w:rFonts w:cs="Times New Roman"/>
          <w:color w:val="000000"/>
          <w:szCs w:val="24"/>
          <w:lang w:val="en-US"/>
        </w:rPr>
        <w:t xml:space="preserve">the </w:t>
      </w:r>
      <w:r w:rsidR="001C4C07" w:rsidRPr="001C4C07">
        <w:rPr>
          <w:rFonts w:cs="Times New Roman"/>
          <w:color w:val="000000"/>
          <w:szCs w:val="24"/>
          <w:lang w:val="en-US"/>
        </w:rPr>
        <w:t>ways is by incorporating discourse markers in students' utterances.</w:t>
      </w:r>
      <w:r w:rsidR="00826344">
        <w:rPr>
          <w:rFonts w:cs="Times New Roman"/>
          <w:color w:val="000000"/>
          <w:szCs w:val="24"/>
          <w:lang w:val="en-US"/>
        </w:rPr>
        <w:t xml:space="preserve"> T</w:t>
      </w:r>
      <w:r w:rsidR="00826344" w:rsidRPr="007858E7">
        <w:rPr>
          <w:rFonts w:cs="Times New Roman"/>
          <w:color w:val="000000"/>
          <w:szCs w:val="24"/>
          <w:lang w:val="en-US"/>
        </w:rPr>
        <w:t>he use of discourse markers in the presentation can help student</w:t>
      </w:r>
      <w:r w:rsidR="00826344">
        <w:rPr>
          <w:rFonts w:cs="Times New Roman"/>
          <w:color w:val="000000"/>
          <w:szCs w:val="24"/>
          <w:lang w:val="en-US"/>
        </w:rPr>
        <w:t>s to</w:t>
      </w:r>
      <w:r w:rsidR="00826344" w:rsidRPr="007858E7">
        <w:rPr>
          <w:rFonts w:cs="Times New Roman"/>
          <w:color w:val="000000"/>
          <w:szCs w:val="24"/>
          <w:lang w:val="en-US"/>
        </w:rPr>
        <w:t xml:space="preserve"> construct</w:t>
      </w:r>
      <w:r w:rsidR="00826344">
        <w:rPr>
          <w:rFonts w:cs="Times New Roman"/>
          <w:color w:val="000000"/>
          <w:szCs w:val="24"/>
          <w:lang w:val="en-US"/>
        </w:rPr>
        <w:t xml:space="preserve"> students’ </w:t>
      </w:r>
      <w:r w:rsidR="00826344" w:rsidRPr="007858E7">
        <w:rPr>
          <w:rFonts w:cs="Times New Roman"/>
          <w:color w:val="000000"/>
          <w:szCs w:val="24"/>
          <w:lang w:val="en-US"/>
        </w:rPr>
        <w:t>utterance</w:t>
      </w:r>
      <w:r w:rsidR="00826344">
        <w:rPr>
          <w:rFonts w:cs="Times New Roman"/>
          <w:color w:val="000000"/>
          <w:szCs w:val="24"/>
          <w:lang w:val="en-US"/>
        </w:rPr>
        <w:t xml:space="preserve"> </w:t>
      </w:r>
      <w:r w:rsidR="00826344" w:rsidRPr="003573E1">
        <w:rPr>
          <w:rFonts w:cs="Times New Roman"/>
          <w:color w:val="000000"/>
          <w:szCs w:val="24"/>
          <w:lang w:val="en-US"/>
        </w:rPr>
        <w:t>since</w:t>
      </w:r>
      <w:r w:rsidR="00826344">
        <w:rPr>
          <w:rFonts w:cs="Times New Roman"/>
          <w:color w:val="000000"/>
          <w:szCs w:val="24"/>
          <w:lang w:val="en-US"/>
        </w:rPr>
        <w:t xml:space="preserve"> discourse markers </w:t>
      </w:r>
      <w:r w:rsidR="00826344" w:rsidRPr="003573E1">
        <w:rPr>
          <w:rFonts w:cs="Times New Roman"/>
          <w:color w:val="000000"/>
          <w:szCs w:val="24"/>
          <w:lang w:val="en-US"/>
        </w:rPr>
        <w:t>act as a word connector</w:t>
      </w:r>
      <w:r w:rsidR="00826344">
        <w:rPr>
          <w:rFonts w:cs="Times New Roman"/>
          <w:color w:val="000000"/>
          <w:szCs w:val="24"/>
          <w:lang w:val="en-US"/>
        </w:rPr>
        <w:t xml:space="preserve"> which have functions to engage the ideas</w:t>
      </w:r>
      <w:r w:rsidR="00826344" w:rsidRPr="003573E1">
        <w:rPr>
          <w:rFonts w:cs="Times New Roman"/>
          <w:color w:val="000000"/>
          <w:szCs w:val="24"/>
          <w:lang w:val="en-US"/>
        </w:rPr>
        <w:t>.</w:t>
      </w:r>
      <w:r w:rsidR="00826344">
        <w:rPr>
          <w:rFonts w:cs="Times New Roman"/>
          <w:color w:val="000000"/>
          <w:szCs w:val="24"/>
          <w:lang w:val="en-US"/>
        </w:rPr>
        <w:t xml:space="preserve"> </w:t>
      </w:r>
      <w:r w:rsidR="00826344" w:rsidRPr="003573E1">
        <w:rPr>
          <w:rFonts w:cs="Times New Roman"/>
          <w:color w:val="000000"/>
          <w:szCs w:val="24"/>
          <w:lang w:val="en-US"/>
        </w:rPr>
        <w:t>Thus, if words are well connected and structured, the meanings will be delivered accurately</w:t>
      </w:r>
      <w:r w:rsidR="00826344">
        <w:rPr>
          <w:rFonts w:cs="Times New Roman"/>
          <w:color w:val="000000"/>
          <w:szCs w:val="24"/>
          <w:lang w:val="en-US"/>
        </w:rPr>
        <w:t xml:space="preserve"> to the audience. </w:t>
      </w:r>
      <w:r w:rsidR="00A80EAD">
        <w:rPr>
          <w:rFonts w:cs="Times New Roman"/>
          <w:color w:val="000000"/>
          <w:szCs w:val="24"/>
          <w:lang w:val="en-US"/>
        </w:rPr>
        <w:t xml:space="preserve"> </w:t>
      </w:r>
      <w:r w:rsidR="00A80EAD" w:rsidRPr="007858E7">
        <w:rPr>
          <w:rFonts w:cs="Times New Roman"/>
          <w:color w:val="000000"/>
          <w:szCs w:val="24"/>
          <w:lang w:val="en-US"/>
        </w:rPr>
        <w:t>Moreover, the use of discourse markers in presentation can also help presenters</w:t>
      </w:r>
      <w:r w:rsidR="00A80EAD">
        <w:rPr>
          <w:rFonts w:cs="Times New Roman"/>
          <w:color w:val="000000"/>
          <w:szCs w:val="24"/>
          <w:lang w:val="en-US"/>
        </w:rPr>
        <w:t xml:space="preserve"> to maintain the flow of discourse and </w:t>
      </w:r>
      <w:r w:rsidR="00A80EAD" w:rsidRPr="007858E7">
        <w:rPr>
          <w:rFonts w:cs="Times New Roman"/>
          <w:color w:val="000000"/>
          <w:szCs w:val="24"/>
          <w:lang w:val="en-US"/>
        </w:rPr>
        <w:t>involve audience participation in the presentation. A</w:t>
      </w:r>
      <w:r w:rsidR="00750CB6">
        <w:rPr>
          <w:rFonts w:cs="Times New Roman"/>
          <w:color w:val="000000"/>
          <w:szCs w:val="24"/>
          <w:lang w:val="en-US"/>
        </w:rPr>
        <w:t xml:space="preserve">ccording to </w:t>
      </w:r>
      <w:r w:rsidR="00A80EAD" w:rsidRPr="007858E7">
        <w:rPr>
          <w:rFonts w:cs="Times New Roman"/>
          <w:color w:val="000000"/>
          <w:szCs w:val="24"/>
          <w:lang w:val="en-US"/>
        </w:rPr>
        <w:t>Othman</w:t>
      </w:r>
      <w:r w:rsidR="000B1F88">
        <w:rPr>
          <w:rFonts w:cs="Times New Roman"/>
          <w:color w:val="000000"/>
          <w:szCs w:val="24"/>
          <w:lang w:val="en-US"/>
        </w:rPr>
        <w:t xml:space="preserve">, </w:t>
      </w:r>
      <w:r w:rsidR="00A80EAD" w:rsidRPr="007858E7">
        <w:rPr>
          <w:rFonts w:cs="Times New Roman"/>
          <w:color w:val="000000"/>
          <w:szCs w:val="24"/>
          <w:lang w:val="en-US"/>
        </w:rPr>
        <w:t>DMs help establish interpersonal relationship and creating a better atmosphere for active participation</w:t>
      </w:r>
      <w:r w:rsidR="00750CB6">
        <w:rPr>
          <w:rFonts w:cs="Times New Roman"/>
          <w:color w:val="000000"/>
          <w:szCs w:val="24"/>
          <w:lang w:val="en-US"/>
        </w:rPr>
        <w:t>.</w:t>
      </w:r>
      <w:r w:rsidR="00413A31">
        <w:rPr>
          <w:rFonts w:cs="Times New Roman"/>
          <w:color w:val="000000"/>
          <w:szCs w:val="24"/>
          <w:lang w:val="en-US"/>
        </w:rPr>
        <w:t xml:space="preserve"> </w:t>
      </w:r>
      <w:r w:rsidR="00A80EAD" w:rsidRPr="007858E7">
        <w:rPr>
          <w:rFonts w:cs="Times New Roman"/>
          <w:color w:val="000000"/>
          <w:szCs w:val="24"/>
          <w:lang w:val="en-US"/>
        </w:rPr>
        <w:t>They facilitate the process of interpretation and social involvement in spoken interaction, and are essential to the maintenance of</w:t>
      </w:r>
      <w:r w:rsidR="00A80EAD">
        <w:rPr>
          <w:rFonts w:cs="Times New Roman"/>
          <w:color w:val="000000"/>
          <w:szCs w:val="24"/>
          <w:lang w:val="en-US"/>
        </w:rPr>
        <w:t xml:space="preserve"> </w:t>
      </w:r>
      <w:r w:rsidR="00A80EAD" w:rsidRPr="007858E7">
        <w:rPr>
          <w:rFonts w:cs="Times New Roman"/>
          <w:color w:val="000000"/>
          <w:szCs w:val="24"/>
          <w:lang w:val="en-US"/>
        </w:rPr>
        <w:t>conversational cooperation, ensuring that interactions go on smoothly</w:t>
      </w:r>
      <w:r w:rsidR="00A80EAD">
        <w:rPr>
          <w:rFonts w:cs="Times New Roman"/>
          <w:color w:val="000000"/>
          <w:szCs w:val="24"/>
          <w:lang w:val="en-US"/>
        </w:rPr>
        <w:t>.</w:t>
      </w:r>
      <w:r w:rsidR="00E25DAF">
        <w:rPr>
          <w:rStyle w:val="FootnoteReference"/>
          <w:rFonts w:cs="Times New Roman"/>
          <w:color w:val="000000"/>
          <w:szCs w:val="24"/>
          <w:lang w:val="en-US"/>
        </w:rPr>
        <w:footnoteReference w:id="8"/>
      </w:r>
    </w:p>
    <w:p w14:paraId="140B6C26" w14:textId="77777777" w:rsidR="00745DDD" w:rsidRDefault="004469D2" w:rsidP="00745DDD">
      <w:pPr>
        <w:spacing w:line="480" w:lineRule="auto"/>
        <w:ind w:left="284" w:firstLine="436"/>
        <w:jc w:val="both"/>
        <w:rPr>
          <w:rFonts w:cs="Times New Roman"/>
          <w:color w:val="000000"/>
          <w:szCs w:val="24"/>
          <w:lang w:val="en-US"/>
        </w:rPr>
      </w:pPr>
      <w:r w:rsidRPr="004469D2">
        <w:rPr>
          <w:rFonts w:cs="Times New Roman"/>
          <w:color w:val="000000"/>
          <w:szCs w:val="24"/>
          <w:lang w:val="en-US"/>
        </w:rPr>
        <w:t xml:space="preserve">Based on the preliminary observation that the researcher held on 18 February 2022, the researcher found that students had used discourse markers </w:t>
      </w:r>
      <w:r w:rsidR="00BA1F0E">
        <w:rPr>
          <w:rFonts w:cs="Times New Roman"/>
          <w:color w:val="000000"/>
          <w:szCs w:val="24"/>
          <w:lang w:val="en-US"/>
        </w:rPr>
        <w:t>in spoken interaction especially in the presentation.</w:t>
      </w:r>
      <w:r w:rsidR="006D00F7">
        <w:rPr>
          <w:rFonts w:cs="Times New Roman"/>
          <w:color w:val="000000"/>
          <w:szCs w:val="24"/>
          <w:lang w:val="en-US"/>
        </w:rPr>
        <w:t xml:space="preserve"> Students </w:t>
      </w:r>
      <w:r w:rsidR="00BA1F0E" w:rsidRPr="00BA1F0E">
        <w:rPr>
          <w:rFonts w:cs="Times New Roman"/>
          <w:color w:val="000000"/>
          <w:szCs w:val="24"/>
          <w:lang w:val="en-US"/>
        </w:rPr>
        <w:t>use</w:t>
      </w:r>
      <w:r w:rsidR="00BA1F0E">
        <w:rPr>
          <w:rFonts w:cs="Times New Roman"/>
          <w:color w:val="000000"/>
          <w:szCs w:val="24"/>
          <w:lang w:val="en-US"/>
        </w:rPr>
        <w:t xml:space="preserve">d </w:t>
      </w:r>
      <w:r w:rsidR="00BA1F0E" w:rsidRPr="00BA1F0E">
        <w:rPr>
          <w:rFonts w:cs="Times New Roman"/>
          <w:color w:val="000000"/>
          <w:szCs w:val="24"/>
          <w:lang w:val="en-US"/>
        </w:rPr>
        <w:t>discourse markers as word co</w:t>
      </w:r>
      <w:r w:rsidR="00BA1F0E">
        <w:rPr>
          <w:rFonts w:cs="Times New Roman"/>
          <w:color w:val="000000"/>
          <w:szCs w:val="24"/>
          <w:lang w:val="en-US"/>
        </w:rPr>
        <w:t>n</w:t>
      </w:r>
      <w:r w:rsidR="00BA1F0E" w:rsidRPr="00BA1F0E">
        <w:rPr>
          <w:rFonts w:cs="Times New Roman"/>
          <w:color w:val="000000"/>
          <w:szCs w:val="24"/>
          <w:lang w:val="en-US"/>
        </w:rPr>
        <w:t>nectors that help</w:t>
      </w:r>
      <w:r w:rsidR="00BA1F0E">
        <w:rPr>
          <w:rFonts w:cs="Times New Roman"/>
          <w:color w:val="000000"/>
          <w:szCs w:val="24"/>
          <w:lang w:val="en-US"/>
        </w:rPr>
        <w:t xml:space="preserve"> to</w:t>
      </w:r>
      <w:r w:rsidR="00BA1F0E" w:rsidRPr="00BA1F0E">
        <w:rPr>
          <w:rFonts w:cs="Times New Roman"/>
          <w:color w:val="000000"/>
          <w:szCs w:val="24"/>
          <w:lang w:val="en-US"/>
        </w:rPr>
        <w:t xml:space="preserve"> connect </w:t>
      </w:r>
      <w:r w:rsidR="006D00F7">
        <w:rPr>
          <w:rFonts w:cs="Times New Roman"/>
          <w:color w:val="000000"/>
          <w:szCs w:val="24"/>
          <w:lang w:val="en-US"/>
        </w:rPr>
        <w:lastRenderedPageBreak/>
        <w:t>and construct their speech in the presentation to make it more structured</w:t>
      </w:r>
      <w:r w:rsidR="00BA1F0E" w:rsidRPr="00BA1F0E">
        <w:rPr>
          <w:rFonts w:cs="Times New Roman"/>
          <w:color w:val="000000"/>
          <w:szCs w:val="24"/>
          <w:lang w:val="en-US"/>
        </w:rPr>
        <w:t>.</w:t>
      </w:r>
      <w:r w:rsidR="006D00F7">
        <w:rPr>
          <w:rFonts w:cs="Times New Roman"/>
          <w:color w:val="000000"/>
          <w:szCs w:val="24"/>
          <w:lang w:val="en-US"/>
        </w:rPr>
        <w:t xml:space="preserve"> H</w:t>
      </w:r>
      <w:r w:rsidR="006D00F7" w:rsidRPr="006D00F7">
        <w:rPr>
          <w:rFonts w:cs="Times New Roman"/>
          <w:color w:val="000000"/>
          <w:szCs w:val="24"/>
          <w:lang w:val="en-US"/>
        </w:rPr>
        <w:t xml:space="preserve">owever, </w:t>
      </w:r>
      <w:r w:rsidR="006D00F7">
        <w:rPr>
          <w:rFonts w:cs="Times New Roman"/>
          <w:color w:val="000000"/>
          <w:szCs w:val="24"/>
          <w:lang w:val="en-US"/>
        </w:rPr>
        <w:t>students</w:t>
      </w:r>
      <w:r w:rsidR="006D00F7" w:rsidRPr="006D00F7">
        <w:rPr>
          <w:rFonts w:cs="Times New Roman"/>
          <w:color w:val="000000"/>
          <w:szCs w:val="24"/>
          <w:lang w:val="en-US"/>
        </w:rPr>
        <w:t xml:space="preserve"> still use</w:t>
      </w:r>
      <w:r w:rsidR="006D00F7">
        <w:rPr>
          <w:rFonts w:cs="Times New Roman"/>
          <w:color w:val="000000"/>
          <w:szCs w:val="24"/>
          <w:lang w:val="en-US"/>
        </w:rPr>
        <w:t>d common</w:t>
      </w:r>
      <w:r w:rsidR="006D00F7" w:rsidRPr="006D00F7">
        <w:rPr>
          <w:rFonts w:cs="Times New Roman"/>
          <w:color w:val="000000"/>
          <w:szCs w:val="24"/>
          <w:lang w:val="en-US"/>
        </w:rPr>
        <w:t xml:space="preserve"> discourse markers </w:t>
      </w:r>
      <w:r w:rsidR="006D00F7">
        <w:rPr>
          <w:rFonts w:cs="Times New Roman"/>
          <w:color w:val="000000"/>
          <w:szCs w:val="24"/>
          <w:lang w:val="en-US"/>
        </w:rPr>
        <w:t xml:space="preserve">in their presentation </w:t>
      </w:r>
      <w:r w:rsidR="006D00F7" w:rsidRPr="006D00F7">
        <w:rPr>
          <w:rFonts w:cs="Times New Roman"/>
          <w:color w:val="000000"/>
          <w:szCs w:val="24"/>
          <w:lang w:val="en-US"/>
        </w:rPr>
        <w:t xml:space="preserve">such as discourse markers </w:t>
      </w:r>
      <w:r w:rsidR="006D00F7" w:rsidRPr="006D00F7">
        <w:rPr>
          <w:rFonts w:cs="Times New Roman"/>
          <w:i/>
          <w:iCs/>
          <w:color w:val="000000"/>
          <w:szCs w:val="24"/>
          <w:lang w:val="en-US"/>
        </w:rPr>
        <w:t>first, second, next</w:t>
      </w:r>
      <w:r w:rsidR="006D00F7" w:rsidRPr="006D00F7">
        <w:rPr>
          <w:rFonts w:cs="Times New Roman"/>
          <w:color w:val="000000"/>
          <w:szCs w:val="24"/>
          <w:lang w:val="en-US"/>
        </w:rPr>
        <w:t>.</w:t>
      </w:r>
      <w:r w:rsidR="006C4038">
        <w:rPr>
          <w:rFonts w:cs="Times New Roman"/>
          <w:color w:val="000000"/>
          <w:szCs w:val="24"/>
          <w:lang w:val="en-US"/>
        </w:rPr>
        <w:t xml:space="preserve"> </w:t>
      </w:r>
      <w:r w:rsidR="006C4038" w:rsidRPr="006C4038">
        <w:rPr>
          <w:rFonts w:cs="Times New Roman"/>
          <w:color w:val="000000"/>
          <w:szCs w:val="24"/>
          <w:lang w:val="en-US"/>
        </w:rPr>
        <w:t xml:space="preserve">This shows that students have actually used discourse markers but they have not understood </w:t>
      </w:r>
      <w:r w:rsidR="006C4038">
        <w:rPr>
          <w:rFonts w:cs="Times New Roman"/>
          <w:color w:val="000000"/>
          <w:szCs w:val="24"/>
          <w:lang w:val="en-US"/>
        </w:rPr>
        <w:t xml:space="preserve">discourse markers </w:t>
      </w:r>
      <w:r w:rsidR="006C4038" w:rsidRPr="006C4038">
        <w:rPr>
          <w:rFonts w:cs="Times New Roman"/>
          <w:color w:val="000000"/>
          <w:szCs w:val="24"/>
          <w:lang w:val="en-US"/>
        </w:rPr>
        <w:t>more deepl</w:t>
      </w:r>
      <w:r w:rsidR="00E04909">
        <w:rPr>
          <w:rFonts w:cs="Times New Roman"/>
          <w:color w:val="000000"/>
          <w:szCs w:val="24"/>
          <w:lang w:val="en-US"/>
        </w:rPr>
        <w:t>y.</w:t>
      </w:r>
      <w:r w:rsidR="001B7059">
        <w:rPr>
          <w:rStyle w:val="FootnoteReference"/>
          <w:rFonts w:cs="Times New Roman"/>
          <w:color w:val="000000"/>
          <w:szCs w:val="24"/>
          <w:lang w:val="en-US"/>
        </w:rPr>
        <w:footnoteReference w:id="9"/>
      </w:r>
    </w:p>
    <w:p w14:paraId="79A27E85" w14:textId="1DD33E22" w:rsidR="00A80EAD" w:rsidRPr="00745DDD" w:rsidRDefault="00A80EAD" w:rsidP="00745DDD">
      <w:pPr>
        <w:spacing w:line="480" w:lineRule="auto"/>
        <w:ind w:left="284" w:firstLine="436"/>
        <w:jc w:val="both"/>
        <w:rPr>
          <w:rFonts w:cs="Times New Roman"/>
          <w:color w:val="000000"/>
          <w:szCs w:val="24"/>
          <w:lang w:val="en-US"/>
        </w:rPr>
      </w:pPr>
      <w:r>
        <w:rPr>
          <w:rFonts w:cs="Times New Roman"/>
          <w:color w:val="000000"/>
          <w:szCs w:val="24"/>
          <w:lang w:val="en-US"/>
        </w:rPr>
        <w:t xml:space="preserve"> </w:t>
      </w:r>
      <w:r w:rsidRPr="007858E7">
        <w:rPr>
          <w:rFonts w:cs="Times New Roman"/>
          <w:color w:val="000000"/>
          <w:szCs w:val="24"/>
          <w:lang w:val="en-US"/>
        </w:rPr>
        <w:t>Discourse markers are engaging topic to analyze based on their use in the language itself, especially in improving students' oral presentation ability. Discourse markers are not commonly discussed in teaching and learning English. In students’ presentations, students are rare to use DMs because</w:t>
      </w:r>
      <w:r>
        <w:rPr>
          <w:rFonts w:cs="Times New Roman"/>
          <w:color w:val="000000"/>
          <w:szCs w:val="24"/>
          <w:lang w:val="en-US"/>
        </w:rPr>
        <w:t xml:space="preserve"> the students still </w:t>
      </w:r>
      <w:r w:rsidRPr="007858E7">
        <w:rPr>
          <w:rFonts w:cs="Times New Roman"/>
          <w:color w:val="000000"/>
          <w:szCs w:val="24"/>
          <w:lang w:val="en-US"/>
        </w:rPr>
        <w:t xml:space="preserve">do not know what discourse markers and their function. Discourse markers are something unique to study and </w:t>
      </w:r>
      <w:r w:rsidRPr="007858E7">
        <w:rPr>
          <w:rFonts w:cs="Times New Roman"/>
          <w:color w:val="202124"/>
          <w:szCs w:val="24"/>
          <w:lang w:val="en"/>
        </w:rPr>
        <w:t xml:space="preserve">need to be considered in teaching and learning English.  </w:t>
      </w:r>
      <w:r w:rsidRPr="007858E7">
        <w:rPr>
          <w:rFonts w:cs="Times New Roman"/>
          <w:szCs w:val="24"/>
        </w:rPr>
        <w:t>The importance of DM</w:t>
      </w:r>
      <w:r w:rsidRPr="007858E7">
        <w:rPr>
          <w:rFonts w:cs="Times New Roman"/>
          <w:szCs w:val="24"/>
          <w:lang w:val="en-US"/>
        </w:rPr>
        <w:t>s</w:t>
      </w:r>
      <w:r w:rsidRPr="007858E7">
        <w:rPr>
          <w:rFonts w:cs="Times New Roman"/>
          <w:szCs w:val="24"/>
        </w:rPr>
        <w:t xml:space="preserve"> use in everyday native speech is an indicator of its relevance for foreign language learners who need to be aware </w:t>
      </w:r>
      <w:r w:rsidRPr="007858E7">
        <w:rPr>
          <w:rFonts w:cs="Times New Roman"/>
          <w:szCs w:val="24"/>
          <w:lang w:val="en-US"/>
        </w:rPr>
        <w:t xml:space="preserve">to </w:t>
      </w:r>
      <w:r w:rsidRPr="007858E7">
        <w:rPr>
          <w:rFonts w:cs="Times New Roman"/>
          <w:szCs w:val="24"/>
        </w:rPr>
        <w:t>use DMs in order to communicate adequately in specific contexts.</w:t>
      </w:r>
      <w:r w:rsidRPr="007858E7">
        <w:rPr>
          <w:rFonts w:cs="Times New Roman"/>
          <w:szCs w:val="24"/>
          <w:lang w:val="en-US"/>
        </w:rPr>
        <w:t xml:space="preserve"> </w:t>
      </w:r>
      <w:r w:rsidRPr="007858E7">
        <w:rPr>
          <w:rFonts w:cs="Times New Roman"/>
          <w:szCs w:val="24"/>
        </w:rPr>
        <w:t>But despite the fact that natural communication in a language largely depends on the appropriate use of DMs, these linguistic units appear not to receive enough recognition in foreign language teaching materials</w:t>
      </w:r>
      <w:r>
        <w:rPr>
          <w:rFonts w:cs="Times New Roman"/>
          <w:szCs w:val="24"/>
          <w:lang w:val="en-US"/>
        </w:rPr>
        <w:t>.</w:t>
      </w:r>
      <w:r w:rsidR="005D0E8D">
        <w:rPr>
          <w:rStyle w:val="FootnoteReference"/>
          <w:rFonts w:cs="Times New Roman"/>
          <w:szCs w:val="24"/>
          <w:lang w:val="en-US"/>
        </w:rPr>
        <w:footnoteReference w:id="10"/>
      </w:r>
    </w:p>
    <w:p w14:paraId="0AA9EA31" w14:textId="22CE03A5" w:rsidR="00BF32AA" w:rsidRPr="005D0E8D" w:rsidRDefault="001E46B9" w:rsidP="00745DDD">
      <w:pPr>
        <w:spacing w:line="480" w:lineRule="auto"/>
        <w:ind w:left="284" w:firstLine="436"/>
        <w:jc w:val="both"/>
        <w:rPr>
          <w:rStyle w:val="fontstyle01"/>
          <w:rFonts w:ascii="Times New Roman" w:hAnsi="Times New Roman" w:cs="Times New Roman"/>
          <w:lang w:val="en-US"/>
        </w:rPr>
      </w:pPr>
      <w:r w:rsidRPr="007858E7">
        <w:rPr>
          <w:rStyle w:val="y2iqfc"/>
          <w:rFonts w:cs="Times New Roman"/>
          <w:color w:val="202124"/>
          <w:szCs w:val="24"/>
          <w:lang w:val="en"/>
        </w:rPr>
        <w:t>To support this study, it is necessary to look at the results of previous studies to emphasize the importance of study discourse markers. The first study is come from</w:t>
      </w:r>
      <w:r>
        <w:rPr>
          <w:rStyle w:val="y2iqfc"/>
          <w:rFonts w:cs="Times New Roman"/>
          <w:color w:val="202124"/>
          <w:szCs w:val="24"/>
          <w:lang w:val="en"/>
        </w:rPr>
        <w:t xml:space="preserve"> </w:t>
      </w:r>
      <w:r w:rsidRPr="007858E7">
        <w:rPr>
          <w:rStyle w:val="y2iqfc"/>
          <w:rFonts w:cs="Times New Roman"/>
          <w:color w:val="202124"/>
          <w:szCs w:val="24"/>
          <w:lang w:val="en"/>
        </w:rPr>
        <w:t>Ramadhani in her study entitled</w:t>
      </w:r>
      <w:r>
        <w:rPr>
          <w:rStyle w:val="y2iqfc"/>
          <w:rFonts w:cs="Times New Roman"/>
          <w:color w:val="202124"/>
          <w:szCs w:val="24"/>
          <w:lang w:val="en"/>
        </w:rPr>
        <w:t xml:space="preserve"> “</w:t>
      </w:r>
      <w:r w:rsidRPr="00234AFE">
        <w:rPr>
          <w:rStyle w:val="y2iqfc"/>
          <w:rFonts w:cs="Times New Roman"/>
          <w:i/>
          <w:iCs/>
          <w:color w:val="202124"/>
          <w:szCs w:val="24"/>
          <w:lang w:val="en"/>
        </w:rPr>
        <w:t xml:space="preserve">Recognizing Discourse Markers as One of the Essential Components for Assisting Students </w:t>
      </w:r>
      <w:proofErr w:type="gramStart"/>
      <w:r w:rsidRPr="00234AFE">
        <w:rPr>
          <w:rStyle w:val="y2iqfc"/>
          <w:rFonts w:cs="Times New Roman"/>
          <w:i/>
          <w:iCs/>
          <w:color w:val="202124"/>
          <w:szCs w:val="24"/>
          <w:lang w:val="en"/>
        </w:rPr>
        <w:t>In</w:t>
      </w:r>
      <w:proofErr w:type="gramEnd"/>
      <w:r w:rsidRPr="00234AFE">
        <w:rPr>
          <w:rStyle w:val="y2iqfc"/>
          <w:rFonts w:cs="Times New Roman"/>
          <w:i/>
          <w:iCs/>
          <w:color w:val="202124"/>
          <w:szCs w:val="24"/>
          <w:lang w:val="en"/>
        </w:rPr>
        <w:t xml:space="preserve"> Acquiring Natural English Communication</w:t>
      </w:r>
      <w:r>
        <w:rPr>
          <w:rStyle w:val="y2iqfc"/>
          <w:rFonts w:cs="Times New Roman"/>
          <w:color w:val="202124"/>
          <w:szCs w:val="24"/>
          <w:lang w:val="en"/>
        </w:rPr>
        <w:t xml:space="preserve">”. </w:t>
      </w:r>
      <w:r w:rsidRPr="007858E7">
        <w:rPr>
          <w:rFonts w:cs="Times New Roman"/>
          <w:i/>
          <w:iCs/>
          <w:color w:val="000000"/>
          <w:szCs w:val="24"/>
          <w:lang w:val="en-US"/>
        </w:rPr>
        <w:t xml:space="preserve"> </w:t>
      </w:r>
      <w:r w:rsidRPr="007858E7">
        <w:rPr>
          <w:rFonts w:cs="Times New Roman"/>
          <w:color w:val="000000"/>
          <w:szCs w:val="24"/>
          <w:lang w:val="en-US"/>
        </w:rPr>
        <w:t xml:space="preserve">The result of this study inferred that </w:t>
      </w:r>
      <w:r w:rsidRPr="007858E7">
        <w:rPr>
          <w:rStyle w:val="fontstyle01"/>
          <w:rFonts w:ascii="Times New Roman" w:hAnsi="Times New Roman" w:cs="Times New Roman"/>
          <w:lang w:val="en-US"/>
        </w:rPr>
        <w:t xml:space="preserve">discourse markers </w:t>
      </w:r>
      <w:r w:rsidRPr="007858E7">
        <w:rPr>
          <w:rStyle w:val="fontstyle01"/>
          <w:rFonts w:ascii="Times New Roman" w:hAnsi="Times New Roman" w:cs="Times New Roman"/>
        </w:rPr>
        <w:t>ha</w:t>
      </w:r>
      <w:proofErr w:type="spellStart"/>
      <w:r w:rsidRPr="007858E7">
        <w:rPr>
          <w:rStyle w:val="fontstyle01"/>
          <w:rFonts w:ascii="Times New Roman" w:hAnsi="Times New Roman" w:cs="Times New Roman"/>
          <w:lang w:val="en-US"/>
        </w:rPr>
        <w:t>ve</w:t>
      </w:r>
      <w:proofErr w:type="spellEnd"/>
      <w:r w:rsidRPr="007858E7">
        <w:rPr>
          <w:rStyle w:val="fontstyle01"/>
          <w:rFonts w:ascii="Times New Roman" w:hAnsi="Times New Roman" w:cs="Times New Roman"/>
          <w:lang w:val="en-US"/>
        </w:rPr>
        <w:t xml:space="preserve"> </w:t>
      </w:r>
      <w:r w:rsidRPr="007858E7">
        <w:rPr>
          <w:rStyle w:val="fontstyle01"/>
          <w:rFonts w:ascii="Times New Roman" w:hAnsi="Times New Roman" w:cs="Times New Roman"/>
        </w:rPr>
        <w:t>various</w:t>
      </w:r>
      <w:r w:rsidRPr="007858E7">
        <w:rPr>
          <w:rFonts w:cs="Times New Roman"/>
          <w:color w:val="000000"/>
          <w:szCs w:val="24"/>
          <w:lang w:val="en-US"/>
        </w:rPr>
        <w:t xml:space="preserve"> </w:t>
      </w:r>
      <w:r w:rsidRPr="007858E7">
        <w:rPr>
          <w:rStyle w:val="fontstyle01"/>
          <w:rFonts w:ascii="Times New Roman" w:hAnsi="Times New Roman" w:cs="Times New Roman"/>
        </w:rPr>
        <w:t>functions and roles in delivering utterances in a</w:t>
      </w:r>
      <w:r w:rsidRPr="007858E7">
        <w:rPr>
          <w:rFonts w:cs="Times New Roman"/>
          <w:color w:val="000000"/>
          <w:szCs w:val="24"/>
          <w:lang w:val="en-US"/>
        </w:rPr>
        <w:t xml:space="preserve"> </w:t>
      </w:r>
      <w:r w:rsidRPr="007858E7">
        <w:rPr>
          <w:rStyle w:val="fontstyle01"/>
          <w:rFonts w:ascii="Times New Roman" w:hAnsi="Times New Roman" w:cs="Times New Roman"/>
        </w:rPr>
        <w:t>communication. By considering the</w:t>
      </w:r>
      <w:r w:rsidRPr="007858E7">
        <w:rPr>
          <w:rFonts w:cs="Times New Roman"/>
          <w:color w:val="000000"/>
          <w:szCs w:val="24"/>
          <w:lang w:val="en-US"/>
        </w:rPr>
        <w:t xml:space="preserve"> </w:t>
      </w:r>
      <w:r w:rsidRPr="007858E7">
        <w:rPr>
          <w:rStyle w:val="fontstyle01"/>
          <w:rFonts w:ascii="Times New Roman" w:hAnsi="Times New Roman" w:cs="Times New Roman"/>
        </w:rPr>
        <w:t>essential functions and roles the discourse markers</w:t>
      </w:r>
      <w:r w:rsidRPr="007858E7">
        <w:rPr>
          <w:rStyle w:val="fontstyle01"/>
          <w:rFonts w:ascii="Times New Roman" w:hAnsi="Times New Roman" w:cs="Times New Roman"/>
          <w:lang w:val="en-US"/>
        </w:rPr>
        <w:t xml:space="preserve"> </w:t>
      </w:r>
      <w:r w:rsidRPr="007858E7">
        <w:rPr>
          <w:rStyle w:val="fontstyle01"/>
          <w:rFonts w:ascii="Times New Roman" w:hAnsi="Times New Roman" w:cs="Times New Roman"/>
        </w:rPr>
        <w:t>have, it</w:t>
      </w:r>
      <w:r w:rsidRPr="007858E7">
        <w:rPr>
          <w:rFonts w:cs="Times New Roman"/>
          <w:color w:val="000000"/>
          <w:szCs w:val="24"/>
          <w:lang w:val="en-US"/>
        </w:rPr>
        <w:t xml:space="preserve"> </w:t>
      </w:r>
      <w:r w:rsidRPr="007858E7">
        <w:rPr>
          <w:rStyle w:val="fontstyle01"/>
          <w:rFonts w:ascii="Times New Roman" w:hAnsi="Times New Roman" w:cs="Times New Roman"/>
        </w:rPr>
        <w:t>is suggested to English teachers to familiarize the markers to</w:t>
      </w:r>
      <w:r w:rsidRPr="007858E7">
        <w:rPr>
          <w:rFonts w:cs="Times New Roman"/>
          <w:color w:val="000000"/>
          <w:szCs w:val="24"/>
          <w:lang w:val="en-US"/>
        </w:rPr>
        <w:t xml:space="preserve"> </w:t>
      </w:r>
      <w:r w:rsidRPr="007858E7">
        <w:rPr>
          <w:rStyle w:val="fontstyle01"/>
          <w:rFonts w:ascii="Times New Roman" w:hAnsi="Times New Roman" w:cs="Times New Roman"/>
        </w:rPr>
        <w:t>their students. If the students are</w:t>
      </w:r>
      <w:r w:rsidRPr="007858E7">
        <w:rPr>
          <w:rStyle w:val="fontstyle01"/>
          <w:rFonts w:ascii="Times New Roman" w:hAnsi="Times New Roman" w:cs="Times New Roman"/>
          <w:lang w:val="en-US"/>
        </w:rPr>
        <w:t xml:space="preserve"> </w:t>
      </w:r>
      <w:r w:rsidRPr="007858E7">
        <w:rPr>
          <w:rStyle w:val="fontstyle01"/>
          <w:rFonts w:ascii="Times New Roman" w:hAnsi="Times New Roman" w:cs="Times New Roman"/>
        </w:rPr>
        <w:t>accustomed to employing</w:t>
      </w:r>
      <w:r w:rsidRPr="007858E7">
        <w:rPr>
          <w:rFonts w:cs="Times New Roman"/>
          <w:color w:val="000000"/>
          <w:szCs w:val="24"/>
          <w:lang w:val="en-US"/>
        </w:rPr>
        <w:t xml:space="preserve"> </w:t>
      </w:r>
      <w:r w:rsidRPr="007858E7">
        <w:rPr>
          <w:rStyle w:val="fontstyle01"/>
          <w:rFonts w:ascii="Times New Roman" w:hAnsi="Times New Roman" w:cs="Times New Roman"/>
        </w:rPr>
        <w:t xml:space="preserve">the markers especially when they </w:t>
      </w:r>
      <w:r w:rsidRPr="007858E7">
        <w:rPr>
          <w:rStyle w:val="fontstyle01"/>
          <w:rFonts w:ascii="Times New Roman" w:hAnsi="Times New Roman" w:cs="Times New Roman"/>
        </w:rPr>
        <w:lastRenderedPageBreak/>
        <w:t>speak English in the</w:t>
      </w:r>
      <w:r w:rsidRPr="007858E7">
        <w:rPr>
          <w:rFonts w:cs="Times New Roman"/>
          <w:color w:val="000000"/>
          <w:szCs w:val="24"/>
          <w:lang w:val="en-US"/>
        </w:rPr>
        <w:t xml:space="preserve"> </w:t>
      </w:r>
      <w:r w:rsidRPr="007858E7">
        <w:rPr>
          <w:rStyle w:val="fontstyle01"/>
          <w:rFonts w:ascii="Times New Roman" w:hAnsi="Times New Roman" w:cs="Times New Roman"/>
        </w:rPr>
        <w:t>learning process, they may get bigger opportunities to</w:t>
      </w:r>
      <w:r w:rsidRPr="007858E7">
        <w:rPr>
          <w:rFonts w:cs="Times New Roman"/>
          <w:color w:val="000000"/>
          <w:szCs w:val="24"/>
          <w:lang w:val="en-US"/>
        </w:rPr>
        <w:t xml:space="preserve"> </w:t>
      </w:r>
      <w:r w:rsidRPr="007858E7">
        <w:rPr>
          <w:rStyle w:val="fontstyle01"/>
          <w:rFonts w:ascii="Times New Roman" w:hAnsi="Times New Roman" w:cs="Times New Roman"/>
        </w:rPr>
        <w:t>acquire natural English communication.</w:t>
      </w:r>
      <w:r w:rsidR="005D0E8D">
        <w:rPr>
          <w:rStyle w:val="fontstyle01"/>
          <w:rFonts w:ascii="Times New Roman" w:hAnsi="Times New Roman" w:cs="Times New Roman"/>
          <w:lang w:val="en-US"/>
        </w:rPr>
        <w:t xml:space="preserve"> </w:t>
      </w:r>
      <w:r w:rsidR="005D0E8D">
        <w:rPr>
          <w:rStyle w:val="FootnoteReference"/>
          <w:rFonts w:cs="Times New Roman"/>
          <w:color w:val="000000"/>
          <w:szCs w:val="24"/>
          <w:lang w:val="en-US"/>
        </w:rPr>
        <w:footnoteReference w:id="11"/>
      </w:r>
    </w:p>
    <w:p w14:paraId="405D9B80" w14:textId="6DAF7989" w:rsidR="001E46B9" w:rsidRDefault="001E46B9" w:rsidP="00745DDD">
      <w:pPr>
        <w:spacing w:line="480" w:lineRule="auto"/>
        <w:ind w:left="284" w:firstLine="436"/>
        <w:jc w:val="both"/>
        <w:rPr>
          <w:rFonts w:cs="Times New Roman"/>
          <w:lang w:val="en-US"/>
        </w:rPr>
      </w:pPr>
      <w:r w:rsidRPr="007858E7">
        <w:rPr>
          <w:rStyle w:val="fontstyle01"/>
          <w:rFonts w:ascii="Times New Roman" w:hAnsi="Times New Roman" w:cs="Times New Roman"/>
          <w:lang w:val="en-US"/>
        </w:rPr>
        <w:t xml:space="preserve">The next study is come from </w:t>
      </w:r>
      <w:r w:rsidRPr="007858E7">
        <w:rPr>
          <w:rFonts w:cs="Times New Roman"/>
          <w:color w:val="000000"/>
          <w:szCs w:val="24"/>
        </w:rPr>
        <w:t xml:space="preserve">Sadegi and Yarandi did a study entitled </w:t>
      </w:r>
      <w:r w:rsidRPr="007858E7">
        <w:rPr>
          <w:rFonts w:cs="Times New Roman"/>
          <w:color w:val="000000"/>
          <w:szCs w:val="24"/>
          <w:lang w:val="en-US"/>
        </w:rPr>
        <w:t>“</w:t>
      </w:r>
      <w:r w:rsidRPr="007858E7">
        <w:rPr>
          <w:rFonts w:cs="Times New Roman"/>
          <w:i/>
          <w:iCs/>
          <w:color w:val="000000"/>
          <w:szCs w:val="24"/>
        </w:rPr>
        <w:t>Analytical</w:t>
      </w:r>
      <w:r w:rsidRPr="007858E7">
        <w:rPr>
          <w:rFonts w:cs="Times New Roman"/>
          <w:i/>
          <w:iCs/>
          <w:color w:val="000000"/>
          <w:szCs w:val="24"/>
          <w:lang w:val="en-US"/>
        </w:rPr>
        <w:t xml:space="preserve"> </w:t>
      </w:r>
      <w:r w:rsidRPr="007858E7">
        <w:rPr>
          <w:rFonts w:cs="Times New Roman"/>
          <w:i/>
          <w:iCs/>
          <w:color w:val="000000"/>
          <w:szCs w:val="24"/>
        </w:rPr>
        <w:t>Study on the Relationship between Discourse Markers and Speaking Fluency of</w:t>
      </w:r>
      <w:r w:rsidRPr="007858E7">
        <w:rPr>
          <w:rFonts w:cs="Times New Roman"/>
          <w:i/>
          <w:iCs/>
          <w:color w:val="000000"/>
          <w:szCs w:val="24"/>
          <w:lang w:val="en-US"/>
        </w:rPr>
        <w:t xml:space="preserve"> I</w:t>
      </w:r>
      <w:r w:rsidRPr="007858E7">
        <w:rPr>
          <w:rFonts w:cs="Times New Roman"/>
          <w:i/>
          <w:iCs/>
          <w:color w:val="000000"/>
          <w:szCs w:val="24"/>
        </w:rPr>
        <w:t>ranian EFL Students</w:t>
      </w:r>
      <w:r w:rsidRPr="007858E7">
        <w:rPr>
          <w:rFonts w:cs="Times New Roman"/>
          <w:color w:val="000000"/>
          <w:szCs w:val="24"/>
          <w:lang w:val="en-US"/>
        </w:rPr>
        <w:t>”</w:t>
      </w:r>
      <w:r>
        <w:rPr>
          <w:rFonts w:cs="Times New Roman"/>
          <w:szCs w:val="24"/>
          <w:lang w:val="en-US"/>
        </w:rPr>
        <w:t xml:space="preserve">. </w:t>
      </w:r>
      <w:r w:rsidRPr="007858E7">
        <w:rPr>
          <w:rFonts w:cs="Times New Roman"/>
          <w:color w:val="000000"/>
          <w:szCs w:val="24"/>
        </w:rPr>
        <w:t>Sadhegi’s study analyze</w:t>
      </w:r>
      <w:r w:rsidRPr="007858E7">
        <w:rPr>
          <w:rFonts w:cs="Times New Roman"/>
          <w:color w:val="000000"/>
          <w:szCs w:val="24"/>
          <w:lang w:val="en-US"/>
        </w:rPr>
        <w:t>s</w:t>
      </w:r>
      <w:r w:rsidRPr="007858E7">
        <w:rPr>
          <w:rFonts w:cs="Times New Roman"/>
          <w:color w:val="000000"/>
          <w:szCs w:val="24"/>
        </w:rPr>
        <w:t xml:space="preserve"> the relationship between</w:t>
      </w:r>
      <w:r w:rsidRPr="007858E7">
        <w:rPr>
          <w:rFonts w:cs="Times New Roman"/>
          <w:color w:val="000000"/>
          <w:szCs w:val="24"/>
          <w:lang w:val="en-US"/>
        </w:rPr>
        <w:t xml:space="preserve"> </w:t>
      </w:r>
      <w:r w:rsidRPr="007858E7">
        <w:rPr>
          <w:rFonts w:cs="Times New Roman"/>
          <w:color w:val="000000"/>
          <w:szCs w:val="24"/>
        </w:rPr>
        <w:t>discourse markers and speaking fluency of Iranian EFL Student</w:t>
      </w:r>
      <w:r>
        <w:rPr>
          <w:rFonts w:cs="Times New Roman"/>
          <w:color w:val="000000"/>
          <w:szCs w:val="24"/>
          <w:lang w:val="en-US"/>
        </w:rPr>
        <w:t>s. T</w:t>
      </w:r>
      <w:r w:rsidRPr="007858E7">
        <w:rPr>
          <w:rFonts w:cs="Times New Roman"/>
          <w:color w:val="000000"/>
          <w:szCs w:val="24"/>
          <w:lang w:val="en-US"/>
        </w:rPr>
        <w:t xml:space="preserve">his study is </w:t>
      </w:r>
      <w:r w:rsidRPr="007858E7">
        <w:rPr>
          <w:rFonts w:cs="Times New Roman"/>
          <w:color w:val="000000"/>
          <w:szCs w:val="24"/>
        </w:rPr>
        <w:t>wanted to know what factor that affects learners’ oral fluency.</w:t>
      </w:r>
      <w:r w:rsidRPr="007858E7">
        <w:rPr>
          <w:rFonts w:cs="Times New Roman"/>
          <w:color w:val="000000"/>
          <w:szCs w:val="24"/>
          <w:lang w:val="en-US"/>
        </w:rPr>
        <w:t xml:space="preserve"> The result of this study inferred that discourse markers can help students to connect sentences and find coherence in the text. In addition, by using discourse markers students can connect segments in discourse, fill pauses in conversation, act as nervous glitches, let speakers feel comfortable while delivering their speech, and allow the speakers to collect ideas before speaking.</w:t>
      </w:r>
      <w:r w:rsidR="005D0E8D">
        <w:rPr>
          <w:rStyle w:val="FootnoteReference"/>
          <w:rFonts w:cs="Times New Roman"/>
          <w:color w:val="000000"/>
          <w:szCs w:val="24"/>
          <w:lang w:val="en-US"/>
        </w:rPr>
        <w:footnoteReference w:id="12"/>
      </w:r>
    </w:p>
    <w:p w14:paraId="78FF0AA5" w14:textId="0E0EF2DF" w:rsidR="008A6C09" w:rsidRPr="007858E7" w:rsidRDefault="001E46B9" w:rsidP="00745DDD">
      <w:pPr>
        <w:spacing w:line="480" w:lineRule="auto"/>
        <w:ind w:left="284" w:firstLine="436"/>
        <w:jc w:val="both"/>
        <w:rPr>
          <w:rFonts w:cs="Times New Roman"/>
          <w:color w:val="000000"/>
          <w:szCs w:val="24"/>
          <w:lang w:val="en-US"/>
        </w:rPr>
      </w:pPr>
      <w:r w:rsidRPr="007858E7">
        <w:rPr>
          <w:rFonts w:cs="Times New Roman"/>
          <w:color w:val="000000"/>
          <w:szCs w:val="24"/>
          <w:lang w:val="en-US"/>
        </w:rPr>
        <w:t>The last study is come from Campbell in his study entitled “</w:t>
      </w:r>
      <w:r w:rsidRPr="007858E7">
        <w:rPr>
          <w:rFonts w:cs="Times New Roman"/>
          <w:i/>
          <w:iCs/>
          <w:color w:val="000000"/>
          <w:szCs w:val="24"/>
          <w:lang w:val="en-US"/>
        </w:rPr>
        <w:t xml:space="preserve">Discourse Markers in </w:t>
      </w:r>
      <w:r>
        <w:rPr>
          <w:rFonts w:cs="Times New Roman"/>
          <w:i/>
          <w:iCs/>
          <w:color w:val="000000"/>
          <w:szCs w:val="24"/>
          <w:lang w:val="en-US"/>
        </w:rPr>
        <w:t xml:space="preserve">the </w:t>
      </w:r>
      <w:r w:rsidRPr="007858E7">
        <w:rPr>
          <w:rFonts w:cs="Times New Roman"/>
          <w:i/>
          <w:iCs/>
          <w:color w:val="000000"/>
          <w:szCs w:val="24"/>
          <w:lang w:val="en-US"/>
        </w:rPr>
        <w:t>Classroom</w:t>
      </w:r>
      <w:r w:rsidRPr="007858E7">
        <w:rPr>
          <w:rFonts w:cs="Times New Roman"/>
          <w:color w:val="000000"/>
          <w:szCs w:val="24"/>
          <w:lang w:val="en-US"/>
        </w:rPr>
        <w:t xml:space="preserve">”.  This study is wanted to analyze the use of DMs in </w:t>
      </w:r>
      <w:r w:rsidRPr="007858E7">
        <w:rPr>
          <w:rFonts w:cs="Times New Roman"/>
          <w:color w:val="000000"/>
          <w:szCs w:val="24"/>
        </w:rPr>
        <w:t>student</w:t>
      </w:r>
      <w:r w:rsidRPr="007858E7">
        <w:rPr>
          <w:rFonts w:cs="Times New Roman"/>
          <w:color w:val="000000"/>
          <w:szCs w:val="24"/>
          <w:lang w:val="en-US"/>
        </w:rPr>
        <w:t xml:space="preserve">s’ </w:t>
      </w:r>
      <w:r w:rsidRPr="007858E7">
        <w:rPr>
          <w:rFonts w:cs="Times New Roman"/>
          <w:color w:val="000000"/>
          <w:szCs w:val="24"/>
        </w:rPr>
        <w:t>spontaneous conversations</w:t>
      </w:r>
      <w:r w:rsidRPr="007858E7">
        <w:rPr>
          <w:rFonts w:cs="Times New Roman"/>
          <w:color w:val="000000"/>
          <w:szCs w:val="24"/>
          <w:lang w:val="en-US"/>
        </w:rPr>
        <w:t xml:space="preserve"> in speaking activity and this study also want to give detail of practical ways related to teaching DMs. The result of this study inferred students </w:t>
      </w:r>
      <w:r w:rsidRPr="007858E7">
        <w:rPr>
          <w:rFonts w:cs="Times New Roman"/>
          <w:color w:val="000000"/>
          <w:szCs w:val="24"/>
        </w:rPr>
        <w:t>generally adopt a very positive stance towards incorporating DMs into their active speaking</w:t>
      </w:r>
      <w:r w:rsidRPr="007858E7">
        <w:rPr>
          <w:rFonts w:cs="Times New Roman"/>
          <w:color w:val="000000"/>
          <w:szCs w:val="24"/>
          <w:lang w:val="en-US"/>
        </w:rPr>
        <w:t xml:space="preserve"> </w:t>
      </w:r>
      <w:r w:rsidRPr="007858E7">
        <w:rPr>
          <w:rFonts w:cs="Times New Roman"/>
          <w:color w:val="000000"/>
          <w:szCs w:val="24"/>
        </w:rPr>
        <w:t>repertoire</w:t>
      </w:r>
      <w:r w:rsidRPr="007858E7">
        <w:rPr>
          <w:rFonts w:cs="Times New Roman"/>
          <w:color w:val="000000"/>
          <w:szCs w:val="24"/>
          <w:lang w:val="en-US"/>
        </w:rPr>
        <w:t xml:space="preserve">. </w:t>
      </w:r>
      <w:r w:rsidRPr="007858E7">
        <w:rPr>
          <w:rFonts w:cs="Times New Roman"/>
          <w:color w:val="000000"/>
          <w:szCs w:val="24"/>
        </w:rPr>
        <w:t xml:space="preserve"> However, teachers and</w:t>
      </w:r>
      <w:r w:rsidRPr="007858E7">
        <w:rPr>
          <w:rFonts w:cs="Times New Roman"/>
          <w:color w:val="000000"/>
          <w:szCs w:val="24"/>
          <w:lang w:val="en-US"/>
        </w:rPr>
        <w:t xml:space="preserve"> </w:t>
      </w:r>
      <w:r w:rsidRPr="007858E7">
        <w:rPr>
          <w:rFonts w:cs="Times New Roman"/>
          <w:color w:val="000000"/>
          <w:szCs w:val="24"/>
        </w:rPr>
        <w:t>coursebooks often neglect DMs in favor of lexis that is more traditional and grammar-based lesson.</w:t>
      </w:r>
      <w:r w:rsidRPr="007858E7">
        <w:rPr>
          <w:rFonts w:cs="Times New Roman"/>
          <w:color w:val="000000"/>
          <w:szCs w:val="24"/>
          <w:lang w:val="en-US"/>
        </w:rPr>
        <w:t xml:space="preserve"> This study suggest</w:t>
      </w:r>
      <w:r>
        <w:rPr>
          <w:rFonts w:cs="Times New Roman"/>
          <w:color w:val="000000"/>
          <w:szCs w:val="24"/>
          <w:lang w:val="en-US"/>
        </w:rPr>
        <w:t xml:space="preserve">s </w:t>
      </w:r>
      <w:r w:rsidRPr="007858E7">
        <w:rPr>
          <w:rFonts w:cs="Times New Roman"/>
          <w:color w:val="000000"/>
          <w:szCs w:val="24"/>
          <w:lang w:val="en-US"/>
        </w:rPr>
        <w:t xml:space="preserve">that attention to DMs should be a constant feature of all speaking classes. </w:t>
      </w:r>
      <w:r w:rsidR="004D1AF0">
        <w:rPr>
          <w:rStyle w:val="FootnoteReference"/>
          <w:rFonts w:cs="Times New Roman"/>
          <w:color w:val="000000"/>
          <w:szCs w:val="24"/>
          <w:lang w:val="en-US"/>
        </w:rPr>
        <w:footnoteReference w:id="13"/>
      </w:r>
    </w:p>
    <w:p w14:paraId="4A148D8D" w14:textId="10181EC1" w:rsidR="003517D6" w:rsidRPr="00BA03BF" w:rsidRDefault="009715FA" w:rsidP="00745DDD">
      <w:pPr>
        <w:spacing w:line="480" w:lineRule="auto"/>
        <w:ind w:left="284" w:firstLine="436"/>
        <w:jc w:val="both"/>
        <w:rPr>
          <w:rFonts w:cs="Times New Roman"/>
          <w:b/>
          <w:bCs/>
          <w:i/>
          <w:iCs/>
          <w:color w:val="000000"/>
          <w:szCs w:val="24"/>
          <w:lang w:val="en-US"/>
        </w:rPr>
      </w:pPr>
      <w:r>
        <w:rPr>
          <w:rStyle w:val="y2iqfc"/>
          <w:rFonts w:cs="Times New Roman"/>
          <w:color w:val="202124"/>
          <w:szCs w:val="24"/>
          <w:lang w:val="en-US"/>
        </w:rPr>
        <w:t xml:space="preserve"> </w:t>
      </w:r>
      <w:r w:rsidR="001E46B9" w:rsidRPr="007858E7">
        <w:rPr>
          <w:rStyle w:val="y2iqfc"/>
          <w:rFonts w:cs="Times New Roman"/>
          <w:color w:val="202124"/>
          <w:szCs w:val="24"/>
          <w:lang w:val="en-US"/>
        </w:rPr>
        <w:t xml:space="preserve">From </w:t>
      </w:r>
      <w:r w:rsidR="001A0EB1">
        <w:rPr>
          <w:rStyle w:val="y2iqfc"/>
          <w:rFonts w:cs="Times New Roman"/>
          <w:color w:val="202124"/>
          <w:szCs w:val="24"/>
          <w:lang w:val="en-US"/>
        </w:rPr>
        <w:t>t</w:t>
      </w:r>
      <w:r w:rsidR="000F5E18">
        <w:rPr>
          <w:rStyle w:val="y2iqfc"/>
          <w:rFonts w:cs="Times New Roman"/>
          <w:color w:val="202124"/>
          <w:szCs w:val="24"/>
          <w:lang w:val="en-US"/>
        </w:rPr>
        <w:t xml:space="preserve">he preliminary </w:t>
      </w:r>
      <w:r w:rsidR="00517228">
        <w:rPr>
          <w:rStyle w:val="y2iqfc"/>
          <w:rFonts w:cs="Times New Roman"/>
          <w:color w:val="202124"/>
          <w:szCs w:val="24"/>
          <w:lang w:val="en-US"/>
        </w:rPr>
        <w:t xml:space="preserve">observation </w:t>
      </w:r>
      <w:r w:rsidR="000F5E18">
        <w:rPr>
          <w:rStyle w:val="y2iqfc"/>
          <w:rFonts w:cs="Times New Roman"/>
          <w:color w:val="202124"/>
          <w:szCs w:val="24"/>
          <w:lang w:val="en-US"/>
        </w:rPr>
        <w:t xml:space="preserve">and previous studies above, </w:t>
      </w:r>
      <w:r w:rsidR="001E46B9" w:rsidRPr="007858E7">
        <w:rPr>
          <w:rStyle w:val="y2iqfc"/>
          <w:rFonts w:cs="Times New Roman"/>
          <w:color w:val="202124"/>
          <w:szCs w:val="24"/>
          <w:lang w:val="en-US"/>
        </w:rPr>
        <w:t>it can be concluded</w:t>
      </w:r>
      <w:r w:rsidR="00517228">
        <w:rPr>
          <w:rStyle w:val="y2iqfc"/>
          <w:rFonts w:cs="Times New Roman"/>
          <w:color w:val="202124"/>
          <w:szCs w:val="24"/>
          <w:lang w:val="en-US"/>
        </w:rPr>
        <w:t xml:space="preserve"> d</w:t>
      </w:r>
      <w:r w:rsidR="00517228" w:rsidRPr="00517228">
        <w:rPr>
          <w:rStyle w:val="y2iqfc"/>
          <w:rFonts w:cs="Times New Roman"/>
          <w:color w:val="202124"/>
          <w:szCs w:val="24"/>
          <w:lang w:val="en-US"/>
        </w:rPr>
        <w:t>iscourse markers have actually been used by students in sp</w:t>
      </w:r>
      <w:r w:rsidR="00517228">
        <w:rPr>
          <w:rStyle w:val="y2iqfc"/>
          <w:rFonts w:cs="Times New Roman"/>
          <w:color w:val="202124"/>
          <w:szCs w:val="24"/>
          <w:lang w:val="en-US"/>
        </w:rPr>
        <w:t>oken</w:t>
      </w:r>
      <w:r w:rsidR="00517228" w:rsidRPr="00517228">
        <w:rPr>
          <w:rStyle w:val="y2iqfc"/>
          <w:rFonts w:cs="Times New Roman"/>
          <w:color w:val="202124"/>
          <w:szCs w:val="24"/>
          <w:lang w:val="en-US"/>
        </w:rPr>
        <w:t xml:space="preserve"> interaction, especially in</w:t>
      </w:r>
      <w:r w:rsidR="00517228">
        <w:rPr>
          <w:rStyle w:val="y2iqfc"/>
          <w:rFonts w:cs="Times New Roman"/>
          <w:color w:val="202124"/>
          <w:szCs w:val="24"/>
          <w:lang w:val="en-US"/>
        </w:rPr>
        <w:t xml:space="preserve"> the</w:t>
      </w:r>
      <w:r w:rsidR="00517228" w:rsidRPr="00517228">
        <w:rPr>
          <w:rStyle w:val="y2iqfc"/>
          <w:rFonts w:cs="Times New Roman"/>
          <w:color w:val="202124"/>
          <w:szCs w:val="24"/>
          <w:lang w:val="en-US"/>
        </w:rPr>
        <w:t xml:space="preserve"> presentation. </w:t>
      </w:r>
      <w:r w:rsidR="00517228">
        <w:rPr>
          <w:rStyle w:val="y2iqfc"/>
          <w:rFonts w:cs="Times New Roman"/>
          <w:color w:val="202124"/>
          <w:szCs w:val="24"/>
          <w:lang w:val="en-US"/>
        </w:rPr>
        <w:t>H</w:t>
      </w:r>
      <w:r w:rsidR="00517228" w:rsidRPr="00517228">
        <w:rPr>
          <w:rStyle w:val="y2iqfc"/>
          <w:rFonts w:cs="Times New Roman"/>
          <w:color w:val="202124"/>
          <w:szCs w:val="24"/>
          <w:lang w:val="en-US"/>
        </w:rPr>
        <w:t>owever, students still do not really understand the use of D</w:t>
      </w:r>
      <w:r w:rsidR="00517228">
        <w:rPr>
          <w:rStyle w:val="y2iqfc"/>
          <w:rFonts w:cs="Times New Roman"/>
          <w:color w:val="202124"/>
          <w:szCs w:val="24"/>
          <w:lang w:val="en-US"/>
        </w:rPr>
        <w:t xml:space="preserve">Ms </w:t>
      </w:r>
      <w:r w:rsidR="00517228" w:rsidRPr="00517228">
        <w:rPr>
          <w:rStyle w:val="y2iqfc"/>
          <w:rFonts w:cs="Times New Roman"/>
          <w:color w:val="202124"/>
          <w:szCs w:val="24"/>
          <w:lang w:val="en-US"/>
        </w:rPr>
        <w:t xml:space="preserve">because </w:t>
      </w:r>
      <w:r w:rsidR="00517228">
        <w:rPr>
          <w:rStyle w:val="y2iqfc"/>
          <w:rFonts w:cs="Times New Roman"/>
          <w:color w:val="202124"/>
          <w:szCs w:val="24"/>
          <w:lang w:val="en-US"/>
        </w:rPr>
        <w:lastRenderedPageBreak/>
        <w:t>discourse markers</w:t>
      </w:r>
      <w:r w:rsidR="00517228" w:rsidRPr="00517228">
        <w:rPr>
          <w:rStyle w:val="y2iqfc"/>
          <w:rFonts w:cs="Times New Roman"/>
          <w:color w:val="202124"/>
          <w:szCs w:val="24"/>
          <w:lang w:val="en-US"/>
        </w:rPr>
        <w:t xml:space="preserve"> ha</w:t>
      </w:r>
      <w:r w:rsidR="00517228">
        <w:rPr>
          <w:rStyle w:val="y2iqfc"/>
          <w:rFonts w:cs="Times New Roman"/>
          <w:color w:val="202124"/>
          <w:szCs w:val="24"/>
          <w:lang w:val="en-US"/>
        </w:rPr>
        <w:t>ve</w:t>
      </w:r>
      <w:r w:rsidR="00517228" w:rsidRPr="00517228">
        <w:rPr>
          <w:rStyle w:val="y2iqfc"/>
          <w:rFonts w:cs="Times New Roman"/>
          <w:color w:val="202124"/>
          <w:szCs w:val="24"/>
          <w:lang w:val="en-US"/>
        </w:rPr>
        <w:t xml:space="preserve"> not received much attention in teaching and learning English.</w:t>
      </w:r>
      <w:r w:rsidR="00517228">
        <w:rPr>
          <w:rStyle w:val="y2iqfc"/>
          <w:rFonts w:cs="Times New Roman"/>
          <w:color w:val="202124"/>
          <w:szCs w:val="24"/>
          <w:lang w:val="en-US"/>
        </w:rPr>
        <w:t xml:space="preserve">  </w:t>
      </w:r>
      <w:r w:rsidR="001E46B9" w:rsidRPr="007858E7">
        <w:rPr>
          <w:rStyle w:val="y2iqfc"/>
          <w:rFonts w:cs="Times New Roman"/>
          <w:color w:val="202124"/>
          <w:szCs w:val="24"/>
          <w:lang w:val="en-US"/>
        </w:rPr>
        <w:t>Therefore,</w:t>
      </w:r>
      <w:r w:rsidR="000F5E18">
        <w:rPr>
          <w:rStyle w:val="y2iqfc"/>
          <w:rFonts w:cs="Times New Roman"/>
          <w:color w:val="202124"/>
          <w:szCs w:val="24"/>
          <w:lang w:val="en-US"/>
        </w:rPr>
        <w:t xml:space="preserve"> </w:t>
      </w:r>
      <w:r w:rsidR="007E1F01">
        <w:rPr>
          <w:rStyle w:val="y2iqfc"/>
          <w:rFonts w:cs="Times New Roman"/>
          <w:color w:val="202124"/>
          <w:szCs w:val="24"/>
          <w:lang w:val="en-US"/>
        </w:rPr>
        <w:t>the r</w:t>
      </w:r>
      <w:r w:rsidR="007E1F01" w:rsidRPr="007E1F01">
        <w:rPr>
          <w:rStyle w:val="y2iqfc"/>
          <w:rFonts w:cs="Times New Roman"/>
          <w:color w:val="202124"/>
          <w:szCs w:val="24"/>
          <w:lang w:val="en-US"/>
        </w:rPr>
        <w:t>esearcher</w:t>
      </w:r>
      <w:r w:rsidR="007E1F01">
        <w:rPr>
          <w:rStyle w:val="y2iqfc"/>
          <w:rFonts w:cs="Times New Roman"/>
          <w:color w:val="202124"/>
          <w:szCs w:val="24"/>
          <w:lang w:val="en-US"/>
        </w:rPr>
        <w:t xml:space="preserve"> is </w:t>
      </w:r>
      <w:r w:rsidR="007E1F01" w:rsidRPr="007E1F01">
        <w:rPr>
          <w:rStyle w:val="y2iqfc"/>
          <w:rFonts w:cs="Times New Roman"/>
          <w:color w:val="202124"/>
          <w:szCs w:val="24"/>
          <w:lang w:val="en-US"/>
        </w:rPr>
        <w:t>interested in exploring the extent to which students use</w:t>
      </w:r>
      <w:r w:rsidR="007E1F01">
        <w:rPr>
          <w:rStyle w:val="y2iqfc"/>
          <w:rFonts w:cs="Times New Roman"/>
          <w:color w:val="202124"/>
          <w:szCs w:val="24"/>
          <w:lang w:val="en-US"/>
        </w:rPr>
        <w:t xml:space="preserve"> discourse markers</w:t>
      </w:r>
      <w:r w:rsidR="007E1F01" w:rsidRPr="007E1F01">
        <w:rPr>
          <w:rStyle w:val="y2iqfc"/>
          <w:rFonts w:cs="Times New Roman"/>
          <w:color w:val="202124"/>
          <w:szCs w:val="24"/>
          <w:lang w:val="en-US"/>
        </w:rPr>
        <w:t xml:space="preserve"> in their spoken interaction </w:t>
      </w:r>
      <w:r w:rsidR="007E1F01">
        <w:rPr>
          <w:rStyle w:val="y2iqfc"/>
          <w:rFonts w:cs="Times New Roman"/>
          <w:color w:val="202124"/>
          <w:szCs w:val="24"/>
          <w:lang w:val="en-US"/>
        </w:rPr>
        <w:t xml:space="preserve">especially in the </w:t>
      </w:r>
      <w:r w:rsidR="007E1F01" w:rsidRPr="007E1F01">
        <w:rPr>
          <w:rStyle w:val="y2iqfc"/>
          <w:rFonts w:cs="Times New Roman"/>
          <w:color w:val="202124"/>
          <w:szCs w:val="24"/>
          <w:lang w:val="en-US"/>
        </w:rPr>
        <w:t>presentation</w:t>
      </w:r>
      <w:r w:rsidR="00DF2875">
        <w:rPr>
          <w:rStyle w:val="y2iqfc"/>
          <w:rFonts w:cs="Times New Roman"/>
          <w:color w:val="202124"/>
          <w:szCs w:val="24"/>
          <w:lang w:val="en-US"/>
        </w:rPr>
        <w:t xml:space="preserve"> to find out </w:t>
      </w:r>
      <w:r w:rsidR="001E46B9" w:rsidRPr="007858E7">
        <w:rPr>
          <w:rFonts w:cs="Times New Roman"/>
          <w:color w:val="000000"/>
          <w:szCs w:val="24"/>
          <w:lang w:val="en-US"/>
        </w:rPr>
        <w:t xml:space="preserve">the types of discourse markers used by students in presentation, </w:t>
      </w:r>
      <w:r w:rsidR="000F170E">
        <w:rPr>
          <w:rFonts w:cs="Times New Roman"/>
          <w:color w:val="000000"/>
          <w:szCs w:val="24"/>
          <w:lang w:val="en-US"/>
        </w:rPr>
        <w:t xml:space="preserve">to describe </w:t>
      </w:r>
      <w:r w:rsidR="001E46B9" w:rsidRPr="007858E7">
        <w:rPr>
          <w:rFonts w:cs="Times New Roman"/>
          <w:color w:val="000000"/>
          <w:szCs w:val="24"/>
          <w:lang w:val="en-US"/>
        </w:rPr>
        <w:t xml:space="preserve">the function of discourse markers found in students’ presentation, and </w:t>
      </w:r>
      <w:r w:rsidR="000F170E">
        <w:rPr>
          <w:rFonts w:cs="Times New Roman"/>
          <w:color w:val="000000"/>
          <w:szCs w:val="24"/>
          <w:lang w:val="en-US"/>
        </w:rPr>
        <w:t xml:space="preserve">to investigate </w:t>
      </w:r>
      <w:r w:rsidR="001E46B9" w:rsidRPr="007858E7">
        <w:rPr>
          <w:rFonts w:cs="Times New Roman"/>
          <w:color w:val="000000"/>
          <w:szCs w:val="24"/>
          <w:lang w:val="en-US"/>
        </w:rPr>
        <w:t xml:space="preserve">also students' perception of the importance </w:t>
      </w:r>
      <w:r w:rsidR="001E46B9">
        <w:rPr>
          <w:rFonts w:cs="Times New Roman"/>
          <w:color w:val="000000"/>
          <w:szCs w:val="24"/>
          <w:lang w:val="en-US"/>
        </w:rPr>
        <w:t xml:space="preserve">of using </w:t>
      </w:r>
      <w:r w:rsidR="001E46B9" w:rsidRPr="007858E7">
        <w:rPr>
          <w:rFonts w:cs="Times New Roman"/>
          <w:color w:val="000000"/>
          <w:szCs w:val="24"/>
          <w:lang w:val="en-US"/>
        </w:rPr>
        <w:t xml:space="preserve">discourse markers in </w:t>
      </w:r>
      <w:r w:rsidR="00082F79">
        <w:rPr>
          <w:rFonts w:cs="Times New Roman"/>
          <w:color w:val="000000"/>
          <w:szCs w:val="24"/>
          <w:lang w:val="en-US"/>
        </w:rPr>
        <w:t xml:space="preserve">the </w:t>
      </w:r>
      <w:r w:rsidR="001E46B9" w:rsidRPr="007858E7">
        <w:rPr>
          <w:rFonts w:cs="Times New Roman"/>
          <w:color w:val="000000"/>
          <w:szCs w:val="24"/>
          <w:lang w:val="en-US"/>
        </w:rPr>
        <w:t xml:space="preserve">presentation. Based on the background of the study, the researcher is interested to conduct the research entitled </w:t>
      </w:r>
      <w:r w:rsidR="001E46B9" w:rsidRPr="007858E7">
        <w:rPr>
          <w:rFonts w:cs="Times New Roman"/>
          <w:b/>
          <w:bCs/>
          <w:i/>
          <w:iCs/>
          <w:color w:val="000000"/>
          <w:szCs w:val="24"/>
          <w:lang w:val="en-US"/>
        </w:rPr>
        <w:t xml:space="preserve">“Discourse Markers </w:t>
      </w:r>
      <w:r w:rsidR="003178B0">
        <w:rPr>
          <w:rFonts w:cs="Times New Roman"/>
          <w:b/>
          <w:bCs/>
          <w:i/>
          <w:iCs/>
          <w:color w:val="000000"/>
          <w:szCs w:val="24"/>
          <w:lang w:val="en-US"/>
        </w:rPr>
        <w:t>i</w:t>
      </w:r>
      <w:r w:rsidR="001E46B9" w:rsidRPr="007858E7">
        <w:rPr>
          <w:rFonts w:cs="Times New Roman"/>
          <w:b/>
          <w:bCs/>
          <w:i/>
          <w:iCs/>
          <w:color w:val="000000"/>
          <w:szCs w:val="24"/>
          <w:lang w:val="en-US"/>
        </w:rPr>
        <w:t xml:space="preserve">n Students’ Presentation </w:t>
      </w:r>
      <w:r w:rsidR="003178B0">
        <w:rPr>
          <w:rFonts w:cs="Times New Roman"/>
          <w:b/>
          <w:bCs/>
          <w:i/>
          <w:iCs/>
          <w:color w:val="000000"/>
          <w:szCs w:val="24"/>
          <w:lang w:val="en-US"/>
        </w:rPr>
        <w:t>a</w:t>
      </w:r>
      <w:r w:rsidR="001E46B9" w:rsidRPr="007858E7">
        <w:rPr>
          <w:rFonts w:cs="Times New Roman"/>
          <w:b/>
          <w:bCs/>
          <w:i/>
          <w:iCs/>
          <w:color w:val="000000"/>
          <w:szCs w:val="24"/>
          <w:lang w:val="en-US"/>
        </w:rPr>
        <w:t xml:space="preserve">t IAIN </w:t>
      </w:r>
      <w:proofErr w:type="spellStart"/>
      <w:r w:rsidR="001E46B9" w:rsidRPr="007858E7">
        <w:rPr>
          <w:rFonts w:cs="Times New Roman"/>
          <w:b/>
          <w:bCs/>
          <w:i/>
          <w:iCs/>
          <w:color w:val="000000"/>
          <w:szCs w:val="24"/>
          <w:lang w:val="en-US"/>
        </w:rPr>
        <w:t>Ponorogo</w:t>
      </w:r>
      <w:proofErr w:type="spellEnd"/>
      <w:r w:rsidR="001E46B9" w:rsidRPr="007858E7">
        <w:rPr>
          <w:rFonts w:cs="Times New Roman"/>
          <w:b/>
          <w:bCs/>
          <w:i/>
          <w:iCs/>
          <w:color w:val="000000"/>
          <w:szCs w:val="24"/>
          <w:lang w:val="en-US"/>
        </w:rPr>
        <w:t>”.</w:t>
      </w:r>
      <w:r w:rsidR="001E46B9">
        <w:rPr>
          <w:rFonts w:cs="Times New Roman"/>
          <w:b/>
          <w:bCs/>
          <w:i/>
          <w:iCs/>
          <w:color w:val="000000"/>
          <w:szCs w:val="24"/>
          <w:lang w:val="en-US"/>
        </w:rPr>
        <w:t xml:space="preserve"> </w:t>
      </w:r>
    </w:p>
    <w:p w14:paraId="4F563808" w14:textId="77777777" w:rsidR="007858E7" w:rsidRPr="00D671F2" w:rsidRDefault="007858E7" w:rsidP="00D671F2">
      <w:pPr>
        <w:pStyle w:val="Heading2"/>
        <w:rPr>
          <w:rFonts w:cs="Times New Roman"/>
          <w:b/>
          <w:bCs/>
          <w:szCs w:val="24"/>
          <w:lang w:val="en-US"/>
        </w:rPr>
      </w:pPr>
      <w:bookmarkStart w:id="11" w:name="_Toc113873414"/>
      <w:r w:rsidRPr="00D671F2">
        <w:rPr>
          <w:rFonts w:cs="Times New Roman"/>
          <w:b/>
          <w:bCs/>
          <w:szCs w:val="24"/>
          <w:lang w:val="en-US"/>
        </w:rPr>
        <w:t>B. Research Focus</w:t>
      </w:r>
      <w:bookmarkEnd w:id="11"/>
      <w:r w:rsidRPr="00D671F2">
        <w:rPr>
          <w:rFonts w:cs="Times New Roman"/>
          <w:b/>
          <w:bCs/>
          <w:szCs w:val="24"/>
          <w:lang w:val="en-US"/>
        </w:rPr>
        <w:t xml:space="preserve"> </w:t>
      </w:r>
    </w:p>
    <w:p w14:paraId="504EDCD8" w14:textId="382B079F" w:rsidR="008A6C09" w:rsidRPr="007858E7" w:rsidRDefault="007858E7" w:rsidP="004469D2">
      <w:pPr>
        <w:spacing w:line="480" w:lineRule="auto"/>
        <w:ind w:left="284" w:firstLine="436"/>
        <w:jc w:val="both"/>
        <w:rPr>
          <w:rFonts w:cs="Times New Roman"/>
          <w:color w:val="202124"/>
          <w:szCs w:val="24"/>
          <w:lang w:val="en-US"/>
        </w:rPr>
      </w:pPr>
      <w:r w:rsidRPr="007858E7">
        <w:rPr>
          <w:rFonts w:cs="Times New Roman"/>
          <w:color w:val="202124"/>
          <w:szCs w:val="24"/>
        </w:rPr>
        <w:t>To limit the scope of the research, the researcher only analyze types of discourse</w:t>
      </w:r>
      <w:r w:rsidRPr="007858E7">
        <w:rPr>
          <w:rFonts w:cs="Times New Roman"/>
          <w:color w:val="202124"/>
          <w:szCs w:val="24"/>
        </w:rPr>
        <w:br/>
        <w:t xml:space="preserve">markers, function of discourse markers and </w:t>
      </w:r>
      <w:r w:rsidRPr="007858E7">
        <w:rPr>
          <w:rFonts w:cs="Times New Roman"/>
          <w:color w:val="202124"/>
          <w:szCs w:val="24"/>
          <w:lang w:val="en-US"/>
        </w:rPr>
        <w:t>students’ perception</w:t>
      </w:r>
      <w:r w:rsidR="00745DDD">
        <w:rPr>
          <w:rFonts w:cs="Times New Roman"/>
          <w:color w:val="202124"/>
          <w:szCs w:val="24"/>
          <w:lang w:val="en-US"/>
        </w:rPr>
        <w:t xml:space="preserve"> of the importance of using discourse markers in presentation</w:t>
      </w:r>
      <w:r w:rsidRPr="007858E7">
        <w:rPr>
          <w:rFonts w:cs="Times New Roman"/>
          <w:color w:val="202124"/>
          <w:szCs w:val="24"/>
        </w:rPr>
        <w:t xml:space="preserve"> </w:t>
      </w:r>
      <w:r w:rsidRPr="007858E7">
        <w:rPr>
          <w:rFonts w:cs="Times New Roman"/>
          <w:color w:val="202124"/>
          <w:szCs w:val="24"/>
          <w:lang w:val="en-US"/>
        </w:rPr>
        <w:t>of fourth semester students at TBI A class in speaking</w:t>
      </w:r>
      <w:r w:rsidR="001E0DA4">
        <w:rPr>
          <w:rFonts w:cs="Times New Roman"/>
          <w:color w:val="202124"/>
          <w:szCs w:val="24"/>
          <w:lang w:val="en-US"/>
        </w:rPr>
        <w:t xml:space="preserve"> </w:t>
      </w:r>
      <w:r w:rsidRPr="007858E7">
        <w:rPr>
          <w:rFonts w:cs="Times New Roman"/>
          <w:color w:val="202124"/>
          <w:szCs w:val="24"/>
          <w:lang w:val="en-US"/>
        </w:rPr>
        <w:t xml:space="preserve">for academic context course, English department faculty of </w:t>
      </w:r>
      <w:proofErr w:type="spellStart"/>
      <w:r w:rsidR="002E0190">
        <w:rPr>
          <w:rFonts w:cs="Times New Roman"/>
          <w:color w:val="202124"/>
          <w:szCs w:val="24"/>
          <w:lang w:val="en-US"/>
        </w:rPr>
        <w:t>T</w:t>
      </w:r>
      <w:r w:rsidRPr="007858E7">
        <w:rPr>
          <w:rFonts w:cs="Times New Roman"/>
          <w:color w:val="202124"/>
          <w:szCs w:val="24"/>
          <w:lang w:val="en-US"/>
        </w:rPr>
        <w:t>arbiyah</w:t>
      </w:r>
      <w:proofErr w:type="spellEnd"/>
      <w:r w:rsidRPr="007858E7">
        <w:rPr>
          <w:rFonts w:cs="Times New Roman"/>
          <w:color w:val="202124"/>
          <w:szCs w:val="24"/>
          <w:lang w:val="en-US"/>
        </w:rPr>
        <w:t xml:space="preserve"> and </w:t>
      </w:r>
      <w:r w:rsidR="00B02800">
        <w:rPr>
          <w:rFonts w:cs="Times New Roman"/>
          <w:color w:val="202124"/>
          <w:szCs w:val="24"/>
          <w:lang w:val="en-US"/>
        </w:rPr>
        <w:t>T</w:t>
      </w:r>
      <w:r w:rsidRPr="007858E7">
        <w:rPr>
          <w:rFonts w:cs="Times New Roman"/>
          <w:color w:val="202124"/>
          <w:szCs w:val="24"/>
          <w:lang w:val="en-US"/>
        </w:rPr>
        <w:t xml:space="preserve">eachers </w:t>
      </w:r>
      <w:r w:rsidR="00B02800">
        <w:rPr>
          <w:rFonts w:cs="Times New Roman"/>
          <w:color w:val="202124"/>
          <w:szCs w:val="24"/>
          <w:lang w:val="en-US"/>
        </w:rPr>
        <w:t>T</w:t>
      </w:r>
      <w:r w:rsidRPr="007858E7">
        <w:rPr>
          <w:rFonts w:cs="Times New Roman"/>
          <w:color w:val="202124"/>
          <w:szCs w:val="24"/>
          <w:lang w:val="en-US"/>
        </w:rPr>
        <w:t xml:space="preserve">raining at IAIN </w:t>
      </w:r>
      <w:proofErr w:type="spellStart"/>
      <w:r w:rsidRPr="007858E7">
        <w:rPr>
          <w:rFonts w:cs="Times New Roman"/>
          <w:color w:val="202124"/>
          <w:szCs w:val="24"/>
          <w:lang w:val="en-US"/>
        </w:rPr>
        <w:t>Ponorogo</w:t>
      </w:r>
      <w:proofErr w:type="spellEnd"/>
      <w:r w:rsidRPr="007858E7">
        <w:rPr>
          <w:rFonts w:cs="Times New Roman"/>
          <w:color w:val="202124"/>
          <w:szCs w:val="24"/>
          <w:lang w:val="en-US"/>
        </w:rPr>
        <w:t xml:space="preserve">. </w:t>
      </w:r>
    </w:p>
    <w:p w14:paraId="429F3C52" w14:textId="4788EAD7" w:rsidR="007858E7" w:rsidRPr="007858E7" w:rsidRDefault="007858E7" w:rsidP="001E0DA4">
      <w:pPr>
        <w:tabs>
          <w:tab w:val="left" w:pos="0"/>
        </w:tabs>
        <w:spacing w:line="480" w:lineRule="auto"/>
        <w:ind w:left="284" w:hanging="284"/>
        <w:jc w:val="both"/>
        <w:rPr>
          <w:rFonts w:cs="Times New Roman"/>
          <w:b/>
          <w:bCs/>
          <w:color w:val="202124"/>
          <w:szCs w:val="24"/>
          <w:lang w:val="en-US"/>
        </w:rPr>
      </w:pPr>
      <w:r w:rsidRPr="007858E7">
        <w:rPr>
          <w:rFonts w:cs="Times New Roman"/>
          <w:b/>
          <w:bCs/>
          <w:color w:val="202124"/>
          <w:szCs w:val="24"/>
          <w:lang w:val="en-US"/>
        </w:rPr>
        <w:t xml:space="preserve">C. </w:t>
      </w:r>
      <w:r w:rsidRPr="00D671F2">
        <w:rPr>
          <w:rStyle w:val="Heading2Char"/>
          <w:rFonts w:cs="Times New Roman"/>
          <w:b/>
          <w:bCs/>
          <w:szCs w:val="24"/>
        </w:rPr>
        <w:t>Statement of the Problems</w:t>
      </w:r>
      <w:r w:rsidRPr="007858E7">
        <w:rPr>
          <w:rFonts w:cs="Times New Roman"/>
          <w:b/>
          <w:bCs/>
          <w:color w:val="202124"/>
          <w:szCs w:val="24"/>
          <w:lang w:val="en-US"/>
        </w:rPr>
        <w:t xml:space="preserve"> </w:t>
      </w:r>
    </w:p>
    <w:p w14:paraId="71D9F565" w14:textId="77777777" w:rsidR="007858E7" w:rsidRPr="007858E7" w:rsidRDefault="007858E7" w:rsidP="007858E7">
      <w:pPr>
        <w:spacing w:line="480" w:lineRule="auto"/>
        <w:ind w:left="284" w:hanging="284"/>
        <w:jc w:val="both"/>
        <w:rPr>
          <w:rFonts w:cs="Times New Roman"/>
          <w:color w:val="202124"/>
          <w:szCs w:val="24"/>
          <w:lang w:val="en-US"/>
        </w:rPr>
      </w:pPr>
      <w:r w:rsidRPr="007858E7">
        <w:rPr>
          <w:rFonts w:cs="Times New Roman"/>
          <w:color w:val="202124"/>
          <w:szCs w:val="24"/>
          <w:lang w:val="en-US"/>
        </w:rPr>
        <w:t xml:space="preserve">           Based on background of the study, the researcher formulates statement of the </w:t>
      </w:r>
      <w:proofErr w:type="spellStart"/>
      <w:r w:rsidRPr="007858E7">
        <w:rPr>
          <w:rFonts w:cs="Times New Roman"/>
          <w:color w:val="202124"/>
          <w:szCs w:val="24"/>
          <w:lang w:val="en-US"/>
        </w:rPr>
        <w:t>probelms</w:t>
      </w:r>
      <w:proofErr w:type="spellEnd"/>
      <w:r w:rsidRPr="007858E7">
        <w:rPr>
          <w:rFonts w:cs="Times New Roman"/>
          <w:color w:val="202124"/>
          <w:szCs w:val="24"/>
          <w:lang w:val="en-US"/>
        </w:rPr>
        <w:t>, as follows:</w:t>
      </w:r>
    </w:p>
    <w:p w14:paraId="21480182" w14:textId="310D615F" w:rsidR="00BA03BF" w:rsidRPr="003D2FF7" w:rsidRDefault="007858E7">
      <w:pPr>
        <w:pStyle w:val="ListParagraph"/>
        <w:numPr>
          <w:ilvl w:val="0"/>
          <w:numId w:val="62"/>
        </w:numPr>
        <w:spacing w:line="480" w:lineRule="auto"/>
        <w:jc w:val="both"/>
        <w:rPr>
          <w:rFonts w:cs="Times New Roman"/>
          <w:color w:val="202124"/>
          <w:szCs w:val="24"/>
          <w:lang w:val="en-US"/>
        </w:rPr>
      </w:pPr>
      <w:r w:rsidRPr="00BA03BF">
        <w:rPr>
          <w:rFonts w:cs="Times New Roman"/>
          <w:color w:val="202124"/>
          <w:szCs w:val="24"/>
          <w:lang w:val="en-US"/>
        </w:rPr>
        <w:t xml:space="preserve">What </w:t>
      </w:r>
      <w:r w:rsidR="00DB4A79">
        <w:rPr>
          <w:rFonts w:cs="Times New Roman"/>
          <w:color w:val="202124"/>
          <w:szCs w:val="24"/>
          <w:lang w:val="en-US"/>
        </w:rPr>
        <w:t>are</w:t>
      </w:r>
      <w:r w:rsidR="00CA1F43">
        <w:rPr>
          <w:rFonts w:cs="Times New Roman"/>
          <w:color w:val="202124"/>
          <w:szCs w:val="24"/>
          <w:lang w:val="en-US"/>
        </w:rPr>
        <w:t xml:space="preserve"> the</w:t>
      </w:r>
      <w:r w:rsidR="00DB4A79">
        <w:rPr>
          <w:rFonts w:cs="Times New Roman"/>
          <w:color w:val="202124"/>
          <w:szCs w:val="24"/>
          <w:lang w:val="en-US"/>
        </w:rPr>
        <w:t xml:space="preserve"> </w:t>
      </w:r>
      <w:r w:rsidRPr="00BA03BF">
        <w:rPr>
          <w:rFonts w:cs="Times New Roman"/>
          <w:color w:val="202124"/>
          <w:szCs w:val="24"/>
          <w:lang w:val="en-US"/>
        </w:rPr>
        <w:t xml:space="preserve">types of discourse markers that are used by </w:t>
      </w:r>
      <w:r w:rsidR="00CA1F43">
        <w:rPr>
          <w:rFonts w:cs="Times New Roman"/>
          <w:color w:val="202124"/>
          <w:szCs w:val="24"/>
          <w:lang w:val="en-US"/>
        </w:rPr>
        <w:t xml:space="preserve">the </w:t>
      </w:r>
      <w:r w:rsidRPr="00BA03BF">
        <w:rPr>
          <w:rFonts w:cs="Times New Roman"/>
          <w:color w:val="202124"/>
          <w:szCs w:val="24"/>
          <w:lang w:val="en-US"/>
        </w:rPr>
        <w:t xml:space="preserve">students of English department of IAIN </w:t>
      </w:r>
      <w:proofErr w:type="spellStart"/>
      <w:r w:rsidRPr="00BA03BF">
        <w:rPr>
          <w:rFonts w:cs="Times New Roman"/>
          <w:color w:val="202124"/>
          <w:szCs w:val="24"/>
          <w:lang w:val="en-US"/>
        </w:rPr>
        <w:t>Ponorogo</w:t>
      </w:r>
      <w:proofErr w:type="spellEnd"/>
      <w:r w:rsidRPr="00BA03BF">
        <w:rPr>
          <w:rFonts w:cs="Times New Roman"/>
          <w:color w:val="202124"/>
          <w:szCs w:val="24"/>
          <w:lang w:val="en-US"/>
        </w:rPr>
        <w:t xml:space="preserve"> in presentation?</w:t>
      </w:r>
    </w:p>
    <w:p w14:paraId="392868F1" w14:textId="24F8445F" w:rsidR="007858E7" w:rsidRPr="007858E7" w:rsidRDefault="007858E7" w:rsidP="007858E7">
      <w:pPr>
        <w:spacing w:line="480" w:lineRule="auto"/>
        <w:ind w:left="993" w:hanging="993"/>
        <w:jc w:val="both"/>
        <w:rPr>
          <w:rFonts w:cs="Times New Roman"/>
          <w:color w:val="202124"/>
          <w:szCs w:val="24"/>
          <w:lang w:val="en-US"/>
        </w:rPr>
      </w:pPr>
      <w:r w:rsidRPr="007858E7">
        <w:rPr>
          <w:rFonts w:cs="Times New Roman"/>
          <w:color w:val="202124"/>
          <w:szCs w:val="24"/>
          <w:lang w:val="en-US"/>
        </w:rPr>
        <w:t xml:space="preserve">           2. What are the functions of discourse markers found in students’ presentation? </w:t>
      </w:r>
    </w:p>
    <w:p w14:paraId="5EB9CED6" w14:textId="00A4B6DC" w:rsidR="003D2FF7" w:rsidRDefault="007858E7" w:rsidP="00130E1E">
      <w:pPr>
        <w:tabs>
          <w:tab w:val="left" w:pos="0"/>
        </w:tabs>
        <w:spacing w:line="480" w:lineRule="auto"/>
        <w:ind w:left="993" w:hanging="993"/>
        <w:jc w:val="both"/>
        <w:rPr>
          <w:rFonts w:cs="Times New Roman"/>
          <w:color w:val="202124"/>
          <w:szCs w:val="24"/>
          <w:lang w:val="en-US"/>
        </w:rPr>
      </w:pPr>
      <w:r w:rsidRPr="007858E7">
        <w:rPr>
          <w:rFonts w:cs="Times New Roman"/>
          <w:color w:val="202124"/>
          <w:szCs w:val="24"/>
          <w:lang w:val="en-US"/>
        </w:rPr>
        <w:t xml:space="preserve">          </w:t>
      </w:r>
      <w:r w:rsidR="001E0DA4">
        <w:rPr>
          <w:rFonts w:cs="Times New Roman"/>
          <w:color w:val="202124"/>
          <w:szCs w:val="24"/>
          <w:lang w:val="en-US"/>
        </w:rPr>
        <w:t xml:space="preserve"> </w:t>
      </w:r>
      <w:r w:rsidRPr="007858E7">
        <w:rPr>
          <w:rFonts w:cs="Times New Roman"/>
          <w:color w:val="202124"/>
          <w:szCs w:val="24"/>
          <w:lang w:val="en-US"/>
        </w:rPr>
        <w:t xml:space="preserve">3. </w:t>
      </w:r>
      <w:r w:rsidR="008B2A10" w:rsidRPr="008B2A10">
        <w:rPr>
          <w:rFonts w:cs="Times New Roman"/>
          <w:color w:val="202124"/>
          <w:szCs w:val="24"/>
          <w:lang w:val="en-US"/>
        </w:rPr>
        <w:t xml:space="preserve">How are students’ perception about the importance of using discourse markers in </w:t>
      </w:r>
      <w:r w:rsidR="001E46B9">
        <w:rPr>
          <w:rFonts w:cs="Times New Roman"/>
          <w:color w:val="202124"/>
          <w:szCs w:val="24"/>
          <w:lang w:val="en-US"/>
        </w:rPr>
        <w:t xml:space="preserve">the </w:t>
      </w:r>
      <w:r w:rsidR="008B2A10" w:rsidRPr="008B2A10">
        <w:rPr>
          <w:rFonts w:cs="Times New Roman"/>
          <w:color w:val="202124"/>
          <w:szCs w:val="24"/>
          <w:lang w:val="en-US"/>
        </w:rPr>
        <w:t>presentation?</w:t>
      </w:r>
    </w:p>
    <w:p w14:paraId="4A07B444" w14:textId="77777777" w:rsidR="00DF2875" w:rsidRPr="007858E7" w:rsidRDefault="00DF2875" w:rsidP="00130E1E">
      <w:pPr>
        <w:tabs>
          <w:tab w:val="left" w:pos="0"/>
        </w:tabs>
        <w:spacing w:line="480" w:lineRule="auto"/>
        <w:ind w:left="993" w:hanging="993"/>
        <w:jc w:val="both"/>
        <w:rPr>
          <w:rFonts w:cs="Times New Roman"/>
          <w:color w:val="202124"/>
          <w:szCs w:val="24"/>
          <w:lang w:val="en-US"/>
        </w:rPr>
      </w:pPr>
    </w:p>
    <w:p w14:paraId="07492F45" w14:textId="76420D55" w:rsidR="007858E7" w:rsidRPr="002F5DAA" w:rsidRDefault="007858E7" w:rsidP="002F5DAA">
      <w:pPr>
        <w:pStyle w:val="Heading2"/>
        <w:rPr>
          <w:rFonts w:cs="Times New Roman"/>
          <w:b/>
          <w:bCs/>
          <w:szCs w:val="24"/>
          <w:lang w:val="en-US"/>
        </w:rPr>
      </w:pPr>
      <w:bookmarkStart w:id="12" w:name="_Toc113873415"/>
      <w:r w:rsidRPr="002F5DAA">
        <w:rPr>
          <w:rFonts w:cs="Times New Roman"/>
          <w:b/>
          <w:bCs/>
          <w:szCs w:val="24"/>
          <w:lang w:val="en-US"/>
        </w:rPr>
        <w:lastRenderedPageBreak/>
        <w:t>D. Objectives of the Study</w:t>
      </w:r>
      <w:bookmarkEnd w:id="12"/>
    </w:p>
    <w:p w14:paraId="376E10AD" w14:textId="2DE55B6C" w:rsidR="001E0DA4" w:rsidRPr="007858E7" w:rsidRDefault="001E0DA4" w:rsidP="007858E7">
      <w:pPr>
        <w:spacing w:line="480" w:lineRule="auto"/>
        <w:ind w:left="993" w:hanging="993"/>
        <w:jc w:val="both"/>
        <w:rPr>
          <w:rFonts w:cs="Times New Roman"/>
          <w:szCs w:val="24"/>
          <w:lang w:val="en-US"/>
        </w:rPr>
      </w:pPr>
      <w:r>
        <w:rPr>
          <w:rFonts w:cs="Times New Roman"/>
          <w:b/>
          <w:bCs/>
          <w:color w:val="202124"/>
          <w:szCs w:val="24"/>
          <w:lang w:val="en-US"/>
        </w:rPr>
        <w:t xml:space="preserve">       </w:t>
      </w:r>
      <w:r w:rsidRPr="001E0DA4">
        <w:rPr>
          <w:rFonts w:ascii="TimesNewRomanPSMT" w:hAnsi="TimesNewRomanPSMT"/>
          <w:color w:val="202124"/>
          <w:szCs w:val="24"/>
        </w:rPr>
        <w:t>Based on research question, the objectives of this research are stated, as follows :</w:t>
      </w:r>
    </w:p>
    <w:p w14:paraId="1DA71BD2" w14:textId="2D75092C" w:rsidR="007858E7" w:rsidRPr="007858E7" w:rsidRDefault="007858E7" w:rsidP="007858E7">
      <w:pPr>
        <w:spacing w:line="480" w:lineRule="auto"/>
        <w:ind w:left="993" w:hanging="851"/>
        <w:jc w:val="both"/>
        <w:rPr>
          <w:rFonts w:cs="Times New Roman"/>
          <w:color w:val="202124"/>
          <w:szCs w:val="24"/>
          <w:lang w:val="en-US"/>
        </w:rPr>
      </w:pPr>
      <w:r w:rsidRPr="007858E7">
        <w:rPr>
          <w:rFonts w:cs="Times New Roman"/>
          <w:szCs w:val="24"/>
          <w:lang w:val="en-US"/>
        </w:rPr>
        <w:t xml:space="preserve">      </w:t>
      </w:r>
      <w:r w:rsidRPr="007858E7">
        <w:rPr>
          <w:rFonts w:cs="Times New Roman"/>
          <w:color w:val="202124"/>
          <w:szCs w:val="24"/>
          <w:lang w:val="en-US"/>
        </w:rPr>
        <w:t xml:space="preserve">   1. To find out</w:t>
      </w:r>
      <w:r w:rsidR="00CA1F43">
        <w:rPr>
          <w:rFonts w:cs="Times New Roman"/>
          <w:color w:val="202124"/>
          <w:szCs w:val="24"/>
          <w:lang w:val="en-US"/>
        </w:rPr>
        <w:t xml:space="preserve"> the</w:t>
      </w:r>
      <w:r w:rsidRPr="007858E7">
        <w:rPr>
          <w:rFonts w:cs="Times New Roman"/>
          <w:color w:val="202124"/>
          <w:szCs w:val="24"/>
          <w:lang w:val="en-US"/>
        </w:rPr>
        <w:t xml:space="preserve"> types of discourse markers that are used by </w:t>
      </w:r>
      <w:r w:rsidR="00CA1F43">
        <w:rPr>
          <w:rFonts w:cs="Times New Roman"/>
          <w:color w:val="202124"/>
          <w:szCs w:val="24"/>
          <w:lang w:val="en-US"/>
        </w:rPr>
        <w:t xml:space="preserve">the </w:t>
      </w:r>
      <w:r w:rsidRPr="007858E7">
        <w:rPr>
          <w:rFonts w:cs="Times New Roman"/>
          <w:color w:val="202124"/>
          <w:szCs w:val="24"/>
          <w:lang w:val="en-US"/>
        </w:rPr>
        <w:t xml:space="preserve">students of the English department of IAIN </w:t>
      </w:r>
      <w:proofErr w:type="spellStart"/>
      <w:r w:rsidRPr="007858E7">
        <w:rPr>
          <w:rFonts w:cs="Times New Roman"/>
          <w:color w:val="202124"/>
          <w:szCs w:val="24"/>
          <w:lang w:val="en-US"/>
        </w:rPr>
        <w:t>Ponorogo</w:t>
      </w:r>
      <w:proofErr w:type="spellEnd"/>
      <w:r w:rsidRPr="007858E7">
        <w:rPr>
          <w:rFonts w:cs="Times New Roman"/>
          <w:color w:val="202124"/>
          <w:szCs w:val="24"/>
          <w:lang w:val="en-US"/>
        </w:rPr>
        <w:t xml:space="preserve"> in presentation. </w:t>
      </w:r>
    </w:p>
    <w:p w14:paraId="2EE31225" w14:textId="0F06C0F4" w:rsidR="007858E7" w:rsidRPr="007858E7" w:rsidRDefault="007858E7" w:rsidP="007858E7">
      <w:pPr>
        <w:spacing w:line="480" w:lineRule="auto"/>
        <w:ind w:left="709" w:hanging="567"/>
        <w:jc w:val="both"/>
        <w:rPr>
          <w:rFonts w:cs="Times New Roman"/>
          <w:color w:val="202124"/>
          <w:szCs w:val="24"/>
          <w:lang w:val="en-US"/>
        </w:rPr>
      </w:pPr>
      <w:r w:rsidRPr="007858E7">
        <w:rPr>
          <w:rFonts w:cs="Times New Roman"/>
          <w:color w:val="202124"/>
          <w:szCs w:val="24"/>
          <w:lang w:val="en-US"/>
        </w:rPr>
        <w:t xml:space="preserve">         2.  To </w:t>
      </w:r>
      <w:r w:rsidR="00365BFB">
        <w:rPr>
          <w:rFonts w:cs="Times New Roman"/>
          <w:color w:val="202124"/>
          <w:szCs w:val="24"/>
          <w:lang w:val="en-US"/>
        </w:rPr>
        <w:t>describe</w:t>
      </w:r>
      <w:r w:rsidRPr="007858E7">
        <w:rPr>
          <w:rFonts w:cs="Times New Roman"/>
          <w:color w:val="202124"/>
          <w:szCs w:val="24"/>
          <w:lang w:val="en-US"/>
        </w:rPr>
        <w:t xml:space="preserve"> the functions of discourse markers found in students’ presentation. </w:t>
      </w:r>
    </w:p>
    <w:p w14:paraId="189ED321" w14:textId="43C2ECA5" w:rsidR="004469D2" w:rsidRPr="007858E7" w:rsidRDefault="007858E7" w:rsidP="00E851D7">
      <w:pPr>
        <w:spacing w:line="480" w:lineRule="auto"/>
        <w:ind w:left="993" w:hanging="851"/>
        <w:jc w:val="both"/>
        <w:rPr>
          <w:rFonts w:cs="Times New Roman"/>
          <w:color w:val="202124"/>
          <w:szCs w:val="24"/>
          <w:lang w:val="en-US"/>
        </w:rPr>
      </w:pPr>
      <w:r w:rsidRPr="007858E7">
        <w:rPr>
          <w:rFonts w:cs="Times New Roman"/>
          <w:color w:val="202124"/>
          <w:szCs w:val="24"/>
          <w:lang w:val="en-US"/>
        </w:rPr>
        <w:t xml:space="preserve">         3.  To </w:t>
      </w:r>
      <w:r w:rsidR="00365BFB">
        <w:rPr>
          <w:rFonts w:cs="Times New Roman"/>
          <w:color w:val="202124"/>
          <w:szCs w:val="24"/>
          <w:lang w:val="en-US"/>
        </w:rPr>
        <w:t xml:space="preserve">investigate </w:t>
      </w:r>
      <w:r w:rsidRPr="007858E7">
        <w:rPr>
          <w:rFonts w:cs="Times New Roman"/>
          <w:color w:val="202124"/>
          <w:szCs w:val="24"/>
          <w:lang w:val="en-US"/>
        </w:rPr>
        <w:t xml:space="preserve">students’ perception about the importance of </w:t>
      </w:r>
      <w:r w:rsidR="008B2A10">
        <w:rPr>
          <w:rFonts w:cs="Times New Roman"/>
          <w:color w:val="202124"/>
          <w:szCs w:val="24"/>
          <w:lang w:val="en-US"/>
        </w:rPr>
        <w:t xml:space="preserve">using </w:t>
      </w:r>
      <w:r w:rsidRPr="007858E7">
        <w:rPr>
          <w:rFonts w:cs="Times New Roman"/>
          <w:color w:val="202124"/>
          <w:szCs w:val="24"/>
          <w:lang w:val="en-US"/>
        </w:rPr>
        <w:t xml:space="preserve">discourse markers in </w:t>
      </w:r>
      <w:r w:rsidR="001E46B9">
        <w:rPr>
          <w:rFonts w:cs="Times New Roman"/>
          <w:color w:val="202124"/>
          <w:szCs w:val="24"/>
          <w:lang w:val="en-US"/>
        </w:rPr>
        <w:t xml:space="preserve">the </w:t>
      </w:r>
      <w:r w:rsidRPr="007858E7">
        <w:rPr>
          <w:rFonts w:cs="Times New Roman"/>
          <w:color w:val="202124"/>
          <w:szCs w:val="24"/>
          <w:lang w:val="en-US"/>
        </w:rPr>
        <w:t>presentation</w:t>
      </w:r>
      <w:r w:rsidR="00440670">
        <w:rPr>
          <w:rFonts w:cs="Times New Roman"/>
          <w:color w:val="202124"/>
          <w:szCs w:val="24"/>
          <w:lang w:val="en-US"/>
        </w:rPr>
        <w:t xml:space="preserve">. </w:t>
      </w:r>
      <w:r w:rsidRPr="007858E7">
        <w:rPr>
          <w:rFonts w:cs="Times New Roman"/>
          <w:color w:val="202124"/>
          <w:szCs w:val="24"/>
          <w:lang w:val="en-US"/>
        </w:rPr>
        <w:t xml:space="preserve"> </w:t>
      </w:r>
    </w:p>
    <w:p w14:paraId="0B3B32A8" w14:textId="58EA7986" w:rsidR="007858E7" w:rsidRPr="002F5DAA" w:rsidRDefault="007858E7" w:rsidP="002D7F06">
      <w:pPr>
        <w:pStyle w:val="Heading2"/>
        <w:tabs>
          <w:tab w:val="left" w:pos="3825"/>
        </w:tabs>
        <w:rPr>
          <w:rFonts w:cs="Times New Roman"/>
          <w:b/>
          <w:bCs/>
          <w:szCs w:val="24"/>
          <w:lang w:val="en-US"/>
        </w:rPr>
      </w:pPr>
      <w:bookmarkStart w:id="13" w:name="_Toc113873416"/>
      <w:r w:rsidRPr="002F5DAA">
        <w:rPr>
          <w:rFonts w:cs="Times New Roman"/>
          <w:b/>
          <w:bCs/>
          <w:szCs w:val="24"/>
          <w:lang w:val="en-US"/>
        </w:rPr>
        <w:t>E. Significance of the Study</w:t>
      </w:r>
      <w:bookmarkEnd w:id="13"/>
      <w:r w:rsidRPr="002F5DAA">
        <w:rPr>
          <w:rFonts w:cs="Times New Roman"/>
          <w:b/>
          <w:bCs/>
          <w:szCs w:val="24"/>
          <w:lang w:val="en-US"/>
        </w:rPr>
        <w:t xml:space="preserve"> </w:t>
      </w:r>
      <w:r w:rsidR="002D7F06">
        <w:rPr>
          <w:rFonts w:cs="Times New Roman"/>
          <w:b/>
          <w:bCs/>
          <w:szCs w:val="24"/>
          <w:lang w:val="en-US"/>
        </w:rPr>
        <w:tab/>
      </w:r>
    </w:p>
    <w:p w14:paraId="66659CCA" w14:textId="20164905" w:rsidR="008A6C09" w:rsidRPr="007858E7" w:rsidRDefault="007858E7" w:rsidP="004469D2">
      <w:pPr>
        <w:spacing w:line="480" w:lineRule="auto"/>
        <w:ind w:left="284" w:firstLine="436"/>
        <w:jc w:val="both"/>
        <w:rPr>
          <w:rFonts w:cs="Times New Roman"/>
          <w:color w:val="202124"/>
          <w:szCs w:val="24"/>
          <w:lang w:val="en-US"/>
        </w:rPr>
      </w:pPr>
      <w:r w:rsidRPr="007858E7">
        <w:rPr>
          <w:rFonts w:cs="Times New Roman"/>
          <w:color w:val="202124"/>
          <w:szCs w:val="24"/>
          <w:lang w:val="en-US"/>
        </w:rPr>
        <w:t xml:space="preserve">The researcher expects that the result of this study can give input for English teaching and learning especially for teaching and learning speaking and give useful information either for the students or the other researcher. This study also conducted to give theoretical and practical significance, as follows:   </w:t>
      </w:r>
    </w:p>
    <w:p w14:paraId="690E5FD7" w14:textId="77777777" w:rsidR="007858E7" w:rsidRPr="007858E7" w:rsidRDefault="007858E7" w:rsidP="007858E7">
      <w:pPr>
        <w:spacing w:line="480" w:lineRule="auto"/>
        <w:ind w:left="426" w:firstLine="141"/>
        <w:jc w:val="both"/>
        <w:rPr>
          <w:rFonts w:cs="Times New Roman"/>
          <w:color w:val="202124"/>
          <w:szCs w:val="24"/>
          <w:lang w:val="en-US"/>
        </w:rPr>
      </w:pPr>
      <w:r w:rsidRPr="007858E7">
        <w:rPr>
          <w:rFonts w:cs="Times New Roman"/>
          <w:color w:val="202124"/>
          <w:szCs w:val="24"/>
          <w:lang w:val="en-US"/>
        </w:rPr>
        <w:t xml:space="preserve">    1. Theoretical </w:t>
      </w:r>
    </w:p>
    <w:p w14:paraId="0CC15DD2" w14:textId="249B8433" w:rsidR="003D2FF7" w:rsidRDefault="007858E7" w:rsidP="00130E1E">
      <w:pPr>
        <w:spacing w:line="480" w:lineRule="auto"/>
        <w:ind w:left="1134" w:firstLine="141"/>
        <w:jc w:val="both"/>
        <w:rPr>
          <w:rFonts w:cs="Times New Roman"/>
          <w:color w:val="000000"/>
          <w:szCs w:val="24"/>
          <w:lang w:val="en-US"/>
        </w:rPr>
      </w:pPr>
      <w:r w:rsidRPr="007858E7">
        <w:rPr>
          <w:rFonts w:cs="Times New Roman"/>
          <w:color w:val="202124"/>
          <w:szCs w:val="24"/>
          <w:lang w:val="en-US"/>
        </w:rPr>
        <w:t xml:space="preserve">  </w:t>
      </w:r>
      <w:r w:rsidRPr="007858E7">
        <w:rPr>
          <w:rFonts w:cs="Times New Roman"/>
          <w:color w:val="202124"/>
          <w:szCs w:val="24"/>
        </w:rPr>
        <w:t>Through the analysis presented in this study, the researcher expected that</w:t>
      </w:r>
      <w:r w:rsidRPr="007858E7">
        <w:rPr>
          <w:rFonts w:cs="Times New Roman"/>
          <w:color w:val="202124"/>
          <w:szCs w:val="24"/>
        </w:rPr>
        <w:br/>
        <w:t>this research can provide an understanding of what discourse markers are, the</w:t>
      </w:r>
      <w:r w:rsidRPr="007858E7">
        <w:rPr>
          <w:rFonts w:cs="Times New Roman"/>
          <w:color w:val="202124"/>
          <w:szCs w:val="24"/>
        </w:rPr>
        <w:br/>
        <w:t>types of discourse markers, and the function of discourse markers for readers.</w:t>
      </w:r>
      <w:r w:rsidRPr="007858E7">
        <w:rPr>
          <w:rFonts w:cs="Times New Roman"/>
          <w:color w:val="202124"/>
          <w:szCs w:val="24"/>
        </w:rPr>
        <w:br/>
        <w:t xml:space="preserve">Furthermore, This research is expected to raise awareness of the </w:t>
      </w:r>
      <w:r w:rsidRPr="007858E7">
        <w:rPr>
          <w:rFonts w:cs="Times New Roman"/>
          <w:color w:val="202124"/>
          <w:szCs w:val="24"/>
          <w:lang w:val="en-US"/>
        </w:rPr>
        <w:t>use of</w:t>
      </w:r>
      <w:r w:rsidRPr="007858E7">
        <w:rPr>
          <w:rFonts w:cs="Times New Roman"/>
          <w:color w:val="202124"/>
          <w:szCs w:val="24"/>
        </w:rPr>
        <w:br/>
        <w:t>discourse markers</w:t>
      </w:r>
      <w:r w:rsidRPr="007858E7">
        <w:rPr>
          <w:rFonts w:cs="Times New Roman"/>
          <w:color w:val="202124"/>
          <w:szCs w:val="24"/>
          <w:lang w:val="en-US"/>
        </w:rPr>
        <w:t xml:space="preserve"> for students to</w:t>
      </w:r>
      <w:r w:rsidR="00010B78">
        <w:rPr>
          <w:rFonts w:cs="Times New Roman"/>
          <w:color w:val="202124"/>
          <w:szCs w:val="24"/>
          <w:lang w:val="en-US"/>
        </w:rPr>
        <w:t xml:space="preserve"> help</w:t>
      </w:r>
      <w:r w:rsidRPr="007858E7">
        <w:rPr>
          <w:rFonts w:cs="Times New Roman"/>
          <w:color w:val="202124"/>
          <w:szCs w:val="24"/>
          <w:lang w:val="en-US"/>
        </w:rPr>
        <w:t xml:space="preserve"> improve oral presentation abili</w:t>
      </w:r>
      <w:r w:rsidR="00010B78">
        <w:rPr>
          <w:rFonts w:cs="Times New Roman"/>
          <w:color w:val="202124"/>
          <w:szCs w:val="24"/>
          <w:lang w:val="en-US"/>
        </w:rPr>
        <w:t xml:space="preserve">ty </w:t>
      </w:r>
      <w:r w:rsidRPr="007858E7">
        <w:rPr>
          <w:rFonts w:cs="Times New Roman"/>
          <w:color w:val="202124"/>
          <w:szCs w:val="24"/>
          <w:lang w:val="en-US"/>
        </w:rPr>
        <w:t xml:space="preserve">and </w:t>
      </w:r>
      <w:r w:rsidRPr="007858E7">
        <w:rPr>
          <w:rFonts w:cs="Times New Roman"/>
          <w:color w:val="000000"/>
          <w:szCs w:val="24"/>
          <w:lang w:val="en-US"/>
        </w:rPr>
        <w:t xml:space="preserve">give insight into the importance of providing discourse markers material in teaching language especially in teaching speaking. </w:t>
      </w:r>
      <w:r w:rsidR="00440670">
        <w:rPr>
          <w:rFonts w:cs="Times New Roman"/>
          <w:color w:val="000000"/>
          <w:szCs w:val="24"/>
          <w:lang w:val="en-US"/>
        </w:rPr>
        <w:t xml:space="preserve"> </w:t>
      </w:r>
    </w:p>
    <w:p w14:paraId="7D2B6241" w14:textId="1FC56BB7" w:rsidR="00DF2875" w:rsidRDefault="00DF2875" w:rsidP="00130E1E">
      <w:pPr>
        <w:spacing w:line="480" w:lineRule="auto"/>
        <w:ind w:left="1134" w:firstLine="141"/>
        <w:jc w:val="both"/>
        <w:rPr>
          <w:rFonts w:cs="Times New Roman"/>
          <w:color w:val="000000"/>
          <w:szCs w:val="24"/>
          <w:lang w:val="en-US"/>
        </w:rPr>
      </w:pPr>
    </w:p>
    <w:p w14:paraId="73C208FE" w14:textId="75DFFD58" w:rsidR="00DF2875" w:rsidRDefault="00DF2875" w:rsidP="00130E1E">
      <w:pPr>
        <w:spacing w:line="480" w:lineRule="auto"/>
        <w:ind w:left="1134" w:firstLine="141"/>
        <w:jc w:val="both"/>
        <w:rPr>
          <w:rFonts w:cs="Times New Roman"/>
          <w:color w:val="000000"/>
          <w:szCs w:val="24"/>
          <w:lang w:val="en-US"/>
        </w:rPr>
      </w:pPr>
    </w:p>
    <w:p w14:paraId="2D070996" w14:textId="77777777" w:rsidR="00DF2875" w:rsidRPr="00010B78" w:rsidRDefault="00DF2875" w:rsidP="00130E1E">
      <w:pPr>
        <w:spacing w:line="480" w:lineRule="auto"/>
        <w:ind w:left="1134" w:firstLine="141"/>
        <w:jc w:val="both"/>
        <w:rPr>
          <w:rFonts w:cs="Times New Roman"/>
          <w:color w:val="000000"/>
          <w:szCs w:val="24"/>
          <w:lang w:val="en-US"/>
        </w:rPr>
      </w:pPr>
    </w:p>
    <w:p w14:paraId="24DDD573" w14:textId="77777777" w:rsidR="007858E7" w:rsidRPr="007858E7" w:rsidRDefault="007858E7" w:rsidP="007858E7">
      <w:pPr>
        <w:spacing w:line="480" w:lineRule="auto"/>
        <w:ind w:left="1134" w:hanging="283"/>
        <w:jc w:val="both"/>
        <w:rPr>
          <w:rFonts w:cs="Times New Roman"/>
          <w:color w:val="202124"/>
          <w:szCs w:val="24"/>
          <w:lang w:val="en-US"/>
        </w:rPr>
      </w:pPr>
      <w:r w:rsidRPr="007858E7">
        <w:rPr>
          <w:rFonts w:cs="Times New Roman"/>
          <w:color w:val="202124"/>
          <w:szCs w:val="24"/>
          <w:lang w:val="en-US"/>
        </w:rPr>
        <w:lastRenderedPageBreak/>
        <w:t>2. Practical</w:t>
      </w:r>
    </w:p>
    <w:p w14:paraId="0A42F891" w14:textId="789DA308" w:rsidR="004469D2" w:rsidRPr="007858E7" w:rsidRDefault="007858E7" w:rsidP="00DF2875">
      <w:pPr>
        <w:spacing w:line="480" w:lineRule="auto"/>
        <w:ind w:left="1134" w:hanging="283"/>
        <w:jc w:val="both"/>
        <w:rPr>
          <w:rFonts w:cs="Times New Roman"/>
          <w:color w:val="202124"/>
          <w:szCs w:val="24"/>
        </w:rPr>
      </w:pPr>
      <w:r w:rsidRPr="007858E7">
        <w:rPr>
          <w:rFonts w:cs="Times New Roman"/>
          <w:color w:val="202124"/>
          <w:szCs w:val="24"/>
          <w:lang w:val="en-US"/>
        </w:rPr>
        <w:t xml:space="preserve">          T</w:t>
      </w:r>
      <w:r w:rsidRPr="007858E7">
        <w:rPr>
          <w:rFonts w:cs="Times New Roman"/>
          <w:color w:val="202124"/>
          <w:szCs w:val="24"/>
        </w:rPr>
        <w:t xml:space="preserve">his study </w:t>
      </w:r>
      <w:r w:rsidRPr="007858E7">
        <w:rPr>
          <w:rFonts w:cs="Times New Roman"/>
          <w:color w:val="202124"/>
          <w:szCs w:val="24"/>
          <w:lang w:val="en-US"/>
        </w:rPr>
        <w:t xml:space="preserve">is expected to provide understanding about discourse markers to students so that students can use discourse markers in their presentation to help organizing their ideas. So, </w:t>
      </w:r>
      <w:r w:rsidR="00440670">
        <w:rPr>
          <w:rFonts w:cs="Times New Roman"/>
          <w:color w:val="202124"/>
          <w:szCs w:val="24"/>
          <w:lang w:val="en-US"/>
        </w:rPr>
        <w:t xml:space="preserve">the students </w:t>
      </w:r>
      <w:r w:rsidRPr="007858E7">
        <w:rPr>
          <w:rFonts w:cs="Times New Roman"/>
          <w:color w:val="202124"/>
          <w:szCs w:val="24"/>
          <w:lang w:val="en-US"/>
        </w:rPr>
        <w:t xml:space="preserve">can try to talk communicatively when doing presentation. Moreover, this study expects to </w:t>
      </w:r>
      <w:r w:rsidRPr="007858E7">
        <w:rPr>
          <w:rFonts w:cs="Times New Roman"/>
          <w:color w:val="202124"/>
          <w:szCs w:val="24"/>
        </w:rPr>
        <w:t xml:space="preserve">give </w:t>
      </w:r>
      <w:r w:rsidRPr="007858E7">
        <w:rPr>
          <w:rFonts w:cs="Times New Roman"/>
          <w:color w:val="202124"/>
          <w:szCs w:val="24"/>
          <w:lang w:val="en-US"/>
        </w:rPr>
        <w:t>input for</w:t>
      </w:r>
      <w:r w:rsidRPr="007858E7">
        <w:rPr>
          <w:rFonts w:cs="Times New Roman"/>
          <w:color w:val="202124"/>
          <w:szCs w:val="24"/>
        </w:rPr>
        <w:t xml:space="preserve"> teaching and</w:t>
      </w:r>
      <w:r w:rsidRPr="007858E7">
        <w:rPr>
          <w:rFonts w:cs="Times New Roman"/>
          <w:color w:val="202124"/>
          <w:szCs w:val="24"/>
          <w:lang w:val="en-US"/>
        </w:rPr>
        <w:t xml:space="preserve"> </w:t>
      </w:r>
      <w:r w:rsidRPr="007858E7">
        <w:rPr>
          <w:rFonts w:cs="Times New Roman"/>
          <w:color w:val="202124"/>
          <w:szCs w:val="24"/>
        </w:rPr>
        <w:t>learning</w:t>
      </w:r>
      <w:r w:rsidRPr="007858E7">
        <w:rPr>
          <w:rFonts w:cs="Times New Roman"/>
          <w:color w:val="202124"/>
          <w:szCs w:val="24"/>
          <w:lang w:val="en-US"/>
        </w:rPr>
        <w:t xml:space="preserve"> language especially for teaching and learning speaking and</w:t>
      </w:r>
      <w:r w:rsidRPr="007858E7">
        <w:rPr>
          <w:rFonts w:cs="Times New Roman"/>
          <w:color w:val="202124"/>
          <w:szCs w:val="24"/>
        </w:rPr>
        <w:t xml:space="preserve"> provide information about discourse</w:t>
      </w:r>
      <w:r w:rsidRPr="007858E7">
        <w:rPr>
          <w:rFonts w:cs="Times New Roman"/>
          <w:color w:val="202124"/>
          <w:szCs w:val="24"/>
          <w:lang w:val="en-US"/>
        </w:rPr>
        <w:t xml:space="preserve"> </w:t>
      </w:r>
      <w:r w:rsidRPr="007858E7">
        <w:rPr>
          <w:rFonts w:cs="Times New Roman"/>
          <w:color w:val="202124"/>
          <w:szCs w:val="24"/>
        </w:rPr>
        <w:t>markers that can be useful both for readers and next researcher.</w:t>
      </w:r>
    </w:p>
    <w:p w14:paraId="0D083AD2" w14:textId="77777777" w:rsidR="007858E7" w:rsidRPr="002F5DAA" w:rsidRDefault="007858E7" w:rsidP="002F5DAA">
      <w:pPr>
        <w:pStyle w:val="Heading2"/>
        <w:rPr>
          <w:rFonts w:cs="Times New Roman"/>
          <w:b/>
          <w:bCs/>
          <w:szCs w:val="24"/>
          <w:lang w:val="en-US"/>
        </w:rPr>
      </w:pPr>
      <w:bookmarkStart w:id="14" w:name="_Toc113873417"/>
      <w:r w:rsidRPr="002F5DAA">
        <w:rPr>
          <w:rFonts w:cs="Times New Roman"/>
          <w:b/>
          <w:bCs/>
          <w:szCs w:val="24"/>
          <w:lang w:val="en-US"/>
        </w:rPr>
        <w:t>F. Organization of the Study</w:t>
      </w:r>
      <w:bookmarkEnd w:id="14"/>
      <w:r w:rsidRPr="002F5DAA">
        <w:rPr>
          <w:rFonts w:cs="Times New Roman"/>
          <w:b/>
          <w:bCs/>
          <w:szCs w:val="24"/>
          <w:lang w:val="en-US"/>
        </w:rPr>
        <w:t xml:space="preserve"> </w:t>
      </w:r>
    </w:p>
    <w:p w14:paraId="0FC53214" w14:textId="73159ECB" w:rsidR="007858E7" w:rsidRPr="007858E7" w:rsidRDefault="006E4EA1" w:rsidP="006E4EA1">
      <w:pPr>
        <w:spacing w:line="480" w:lineRule="auto"/>
        <w:ind w:left="284"/>
        <w:jc w:val="both"/>
        <w:rPr>
          <w:rFonts w:cs="Times New Roman"/>
          <w:color w:val="202124"/>
          <w:szCs w:val="24"/>
          <w:lang w:val="en-US"/>
        </w:rPr>
      </w:pPr>
      <w:r>
        <w:rPr>
          <w:rFonts w:cs="Times New Roman"/>
          <w:color w:val="202124"/>
          <w:szCs w:val="24"/>
          <w:lang w:val="en-US"/>
        </w:rPr>
        <w:t xml:space="preserve">        </w:t>
      </w:r>
      <w:r w:rsidR="00887A06">
        <w:rPr>
          <w:rFonts w:cs="Times New Roman"/>
          <w:color w:val="202124"/>
          <w:szCs w:val="24"/>
          <w:lang w:val="en-US"/>
        </w:rPr>
        <w:t xml:space="preserve">    </w:t>
      </w:r>
      <w:r w:rsidR="007858E7" w:rsidRPr="007858E7">
        <w:rPr>
          <w:rFonts w:cs="Times New Roman"/>
          <w:color w:val="202124"/>
          <w:szCs w:val="24"/>
          <w:lang w:val="en-US"/>
        </w:rPr>
        <w:t xml:space="preserve">The researcher has to organize this study in order to make the description of the study can be described systematically. In this study, there are five chapters, as follows: </w:t>
      </w:r>
    </w:p>
    <w:p w14:paraId="1B1EEE0D" w14:textId="3B28E876" w:rsidR="007858E7" w:rsidRPr="007858E7" w:rsidRDefault="007858E7" w:rsidP="006E4EA1">
      <w:pPr>
        <w:shd w:val="clear" w:color="auto" w:fill="FFFFFF" w:themeFill="background1"/>
        <w:tabs>
          <w:tab w:val="left" w:pos="284"/>
        </w:tabs>
        <w:spacing w:line="480" w:lineRule="auto"/>
        <w:ind w:left="284" w:hanging="283"/>
        <w:jc w:val="both"/>
        <w:rPr>
          <w:rFonts w:cs="Times New Roman"/>
          <w:color w:val="202124"/>
          <w:szCs w:val="24"/>
          <w:lang w:val="en-US"/>
        </w:rPr>
      </w:pPr>
      <w:r w:rsidRPr="007858E7">
        <w:rPr>
          <w:rFonts w:cs="Times New Roman"/>
          <w:color w:val="202124"/>
          <w:szCs w:val="24"/>
          <w:lang w:val="en-US"/>
        </w:rPr>
        <w:t xml:space="preserve">             </w:t>
      </w:r>
      <w:r w:rsidR="00887A06">
        <w:rPr>
          <w:rFonts w:cs="Times New Roman"/>
          <w:color w:val="202124"/>
          <w:szCs w:val="24"/>
          <w:lang w:val="en-US"/>
        </w:rPr>
        <w:t xml:space="preserve">    </w:t>
      </w:r>
      <w:r w:rsidRPr="007858E7">
        <w:rPr>
          <w:rFonts w:cs="Times New Roman"/>
          <w:color w:val="202124"/>
          <w:szCs w:val="24"/>
          <w:lang w:val="en-US"/>
        </w:rPr>
        <w:t xml:space="preserve">The first chapter is introduction. </w:t>
      </w:r>
      <w:r w:rsidRPr="007858E7">
        <w:rPr>
          <w:rFonts w:cs="Times New Roman"/>
          <w:color w:val="202124"/>
          <w:szCs w:val="24"/>
        </w:rPr>
        <w:t>This chapter serves as an overview to provide a pattern of thought</w:t>
      </w:r>
      <w:r w:rsidRPr="007858E7">
        <w:rPr>
          <w:rFonts w:cs="Times New Roman"/>
          <w:color w:val="202124"/>
          <w:szCs w:val="24"/>
          <w:lang w:val="en-US"/>
        </w:rPr>
        <w:t xml:space="preserve"> </w:t>
      </w:r>
      <w:r w:rsidRPr="007858E7">
        <w:rPr>
          <w:rFonts w:cs="Times New Roman"/>
          <w:color w:val="202124"/>
          <w:szCs w:val="24"/>
        </w:rPr>
        <w:t>for the whole research</w:t>
      </w:r>
      <w:r w:rsidRPr="007858E7">
        <w:rPr>
          <w:rFonts w:cs="Times New Roman"/>
          <w:color w:val="202124"/>
          <w:szCs w:val="24"/>
          <w:lang w:val="en-US"/>
        </w:rPr>
        <w:t xml:space="preserve">. It consists of </w:t>
      </w:r>
      <w:r w:rsidRPr="007858E7">
        <w:rPr>
          <w:rFonts w:cs="Times New Roman"/>
          <w:color w:val="202124"/>
          <w:szCs w:val="24"/>
        </w:rPr>
        <w:t xml:space="preserve">the background of the </w:t>
      </w:r>
      <w:r w:rsidRPr="007858E7">
        <w:rPr>
          <w:rFonts w:cs="Times New Roman"/>
          <w:color w:val="202124"/>
          <w:szCs w:val="24"/>
          <w:lang w:val="en-US"/>
        </w:rPr>
        <w:t>study</w:t>
      </w:r>
      <w:r w:rsidRPr="007858E7">
        <w:rPr>
          <w:rFonts w:cs="Times New Roman"/>
          <w:color w:val="202124"/>
          <w:szCs w:val="24"/>
        </w:rPr>
        <w:t xml:space="preserve">, </w:t>
      </w:r>
      <w:r w:rsidRPr="007858E7">
        <w:rPr>
          <w:rFonts w:cs="Times New Roman"/>
          <w:color w:val="202124"/>
          <w:szCs w:val="24"/>
          <w:lang w:val="en-US"/>
        </w:rPr>
        <w:t>research focus</w:t>
      </w:r>
      <w:r w:rsidRPr="007858E7">
        <w:rPr>
          <w:rFonts w:cs="Times New Roman"/>
          <w:color w:val="202124"/>
          <w:szCs w:val="24"/>
        </w:rPr>
        <w:t xml:space="preserve">, </w:t>
      </w:r>
      <w:r w:rsidRPr="007858E7">
        <w:rPr>
          <w:rFonts w:cs="Times New Roman"/>
          <w:color w:val="202124"/>
          <w:szCs w:val="24"/>
          <w:lang w:val="en-US"/>
        </w:rPr>
        <w:t xml:space="preserve">research </w:t>
      </w:r>
      <w:r w:rsidRPr="007858E7">
        <w:rPr>
          <w:rFonts w:cs="Times New Roman"/>
          <w:color w:val="202124"/>
          <w:szCs w:val="24"/>
        </w:rPr>
        <w:t xml:space="preserve">problem, research objectives, </w:t>
      </w:r>
      <w:r w:rsidRPr="007858E7">
        <w:rPr>
          <w:rFonts w:cs="Times New Roman"/>
          <w:color w:val="202124"/>
          <w:szCs w:val="24"/>
          <w:lang w:val="en-US"/>
        </w:rPr>
        <w:t>significance of the study and organizing of the study</w:t>
      </w:r>
      <w:r w:rsidRPr="007858E7">
        <w:rPr>
          <w:rFonts w:cs="Times New Roman"/>
          <w:color w:val="202124"/>
          <w:szCs w:val="24"/>
        </w:rPr>
        <w:t>.</w:t>
      </w:r>
    </w:p>
    <w:p w14:paraId="0C9F38D3" w14:textId="306DB138" w:rsidR="007858E7" w:rsidRPr="007858E7" w:rsidRDefault="007858E7" w:rsidP="007858E7">
      <w:pPr>
        <w:spacing w:line="480" w:lineRule="auto"/>
        <w:ind w:left="284"/>
        <w:jc w:val="both"/>
        <w:rPr>
          <w:rFonts w:cs="Times New Roman"/>
          <w:color w:val="000000"/>
          <w:szCs w:val="24"/>
          <w:lang w:val="en-US"/>
        </w:rPr>
      </w:pPr>
      <w:r w:rsidRPr="007858E7">
        <w:rPr>
          <w:rFonts w:cs="Times New Roman"/>
          <w:szCs w:val="24"/>
          <w:lang w:val="en-US"/>
        </w:rPr>
        <w:t xml:space="preserve">        </w:t>
      </w:r>
      <w:r w:rsidR="00887A06">
        <w:rPr>
          <w:rFonts w:cs="Times New Roman"/>
          <w:szCs w:val="24"/>
          <w:lang w:val="en-US"/>
        </w:rPr>
        <w:t xml:space="preserve">     </w:t>
      </w:r>
      <w:r w:rsidRPr="007858E7">
        <w:rPr>
          <w:rFonts w:cs="Times New Roman"/>
          <w:szCs w:val="24"/>
          <w:lang w:val="en-US"/>
        </w:rPr>
        <w:t>The second chapter is</w:t>
      </w:r>
      <w:r w:rsidR="00DB4A79">
        <w:rPr>
          <w:rFonts w:cs="Times New Roman"/>
          <w:szCs w:val="24"/>
          <w:lang w:val="en-US"/>
        </w:rPr>
        <w:t xml:space="preserve"> review of</w:t>
      </w:r>
      <w:r w:rsidRPr="007858E7">
        <w:rPr>
          <w:rFonts w:cs="Times New Roman"/>
          <w:szCs w:val="24"/>
          <w:lang w:val="en-US"/>
        </w:rPr>
        <w:t xml:space="preserve"> </w:t>
      </w:r>
      <w:r w:rsidR="00887A06">
        <w:rPr>
          <w:rFonts w:cs="Times New Roman"/>
          <w:szCs w:val="24"/>
          <w:lang w:val="en-US"/>
        </w:rPr>
        <w:t xml:space="preserve">related </w:t>
      </w:r>
      <w:r w:rsidRPr="007858E7">
        <w:rPr>
          <w:rFonts w:cs="Times New Roman"/>
          <w:szCs w:val="24"/>
          <w:lang w:val="en-US"/>
        </w:rPr>
        <w:t>literature</w:t>
      </w:r>
      <w:r w:rsidR="00DB4A79">
        <w:rPr>
          <w:rFonts w:cs="Times New Roman"/>
          <w:szCs w:val="24"/>
          <w:lang w:val="en-US"/>
        </w:rPr>
        <w:t>s and previous research findings</w:t>
      </w:r>
      <w:r w:rsidRPr="007858E7">
        <w:rPr>
          <w:rFonts w:cs="Times New Roman"/>
          <w:szCs w:val="24"/>
          <w:lang w:val="en-US"/>
        </w:rPr>
        <w:t>. This chapter is about review of related literature</w:t>
      </w:r>
      <w:r w:rsidR="00DB4A79">
        <w:rPr>
          <w:rFonts w:cs="Times New Roman"/>
          <w:szCs w:val="24"/>
          <w:lang w:val="en-US"/>
        </w:rPr>
        <w:t>s and previous research findings</w:t>
      </w:r>
      <w:r w:rsidRPr="007858E7">
        <w:rPr>
          <w:rFonts w:cs="Times New Roman"/>
          <w:szCs w:val="24"/>
          <w:lang w:val="en-US"/>
        </w:rPr>
        <w:t xml:space="preserve"> which consists of references and theories that are relevant to this study. There are two subchapters that presents in this chapter that are </w:t>
      </w:r>
      <w:r w:rsidR="00DB4A79">
        <w:rPr>
          <w:rFonts w:cs="Times New Roman"/>
          <w:szCs w:val="24"/>
          <w:lang w:val="en-US"/>
        </w:rPr>
        <w:t xml:space="preserve">review of related literatures </w:t>
      </w:r>
      <w:r w:rsidRPr="007858E7">
        <w:rPr>
          <w:rFonts w:cs="Times New Roman"/>
          <w:szCs w:val="24"/>
          <w:lang w:val="en-US"/>
        </w:rPr>
        <w:t xml:space="preserve">which describe description of the theories that related to this study and previous </w:t>
      </w:r>
      <w:r w:rsidR="00DB4A79">
        <w:rPr>
          <w:rFonts w:cs="Times New Roman"/>
          <w:szCs w:val="24"/>
          <w:lang w:val="en-US"/>
        </w:rPr>
        <w:t xml:space="preserve">research findings </w:t>
      </w:r>
      <w:r w:rsidRPr="007858E7">
        <w:rPr>
          <w:rFonts w:cs="Times New Roman"/>
          <w:szCs w:val="24"/>
          <w:lang w:val="en-US"/>
        </w:rPr>
        <w:t>that discuss about some of previous studies that are related to the study of discourse markers in English teaching and learning language. In this previous study also contain the differences between this study and the previous ones to prove that there is an element of novelty in this research.</w:t>
      </w:r>
    </w:p>
    <w:p w14:paraId="5353B0CC" w14:textId="5CA10A42" w:rsidR="007858E7" w:rsidRPr="007858E7" w:rsidRDefault="007858E7" w:rsidP="007858E7">
      <w:pPr>
        <w:spacing w:line="480" w:lineRule="auto"/>
        <w:ind w:left="284"/>
        <w:jc w:val="both"/>
        <w:rPr>
          <w:rFonts w:cs="Times New Roman"/>
          <w:color w:val="000000"/>
          <w:szCs w:val="24"/>
          <w:lang w:val="en-US"/>
        </w:rPr>
      </w:pPr>
      <w:r w:rsidRPr="007858E7">
        <w:rPr>
          <w:rFonts w:cs="Times New Roman"/>
          <w:color w:val="000000"/>
          <w:szCs w:val="24"/>
          <w:lang w:val="en-US"/>
        </w:rPr>
        <w:t xml:space="preserve">      </w:t>
      </w:r>
      <w:r w:rsidR="00887A06">
        <w:rPr>
          <w:rFonts w:cs="Times New Roman"/>
          <w:color w:val="000000"/>
          <w:szCs w:val="24"/>
          <w:lang w:val="en-US"/>
        </w:rPr>
        <w:t xml:space="preserve">    </w:t>
      </w:r>
      <w:r w:rsidRPr="007858E7">
        <w:rPr>
          <w:rFonts w:cs="Times New Roman"/>
          <w:color w:val="000000"/>
          <w:szCs w:val="24"/>
          <w:lang w:val="en-US"/>
        </w:rPr>
        <w:t xml:space="preserve">  The third chapter is research method. There are five subchapters that are present in this chapter. It consists of research approach and design, research’s roles,</w:t>
      </w:r>
      <w:r w:rsidR="00887A06">
        <w:rPr>
          <w:rFonts w:cs="Times New Roman"/>
          <w:color w:val="000000"/>
          <w:szCs w:val="24"/>
          <w:lang w:val="en-US"/>
        </w:rPr>
        <w:t xml:space="preserve"> research settings,</w:t>
      </w:r>
      <w:r w:rsidRPr="007858E7">
        <w:rPr>
          <w:rFonts w:cs="Times New Roman"/>
          <w:color w:val="000000"/>
          <w:szCs w:val="24"/>
          <w:lang w:val="en-US"/>
        </w:rPr>
        <w:t xml:space="preserve"> </w:t>
      </w:r>
      <w:r w:rsidRPr="007858E7">
        <w:rPr>
          <w:rFonts w:cs="Times New Roman"/>
          <w:color w:val="000000"/>
          <w:szCs w:val="24"/>
          <w:lang w:val="en-US"/>
        </w:rPr>
        <w:lastRenderedPageBreak/>
        <w:t xml:space="preserve">data source, </w:t>
      </w:r>
      <w:r w:rsidR="00107B35">
        <w:rPr>
          <w:rFonts w:cs="Times New Roman"/>
          <w:color w:val="000000"/>
          <w:szCs w:val="24"/>
          <w:lang w:val="en-US"/>
        </w:rPr>
        <w:t>technique of data collection</w:t>
      </w:r>
      <w:r w:rsidRPr="007858E7">
        <w:rPr>
          <w:rFonts w:cs="Times New Roman"/>
          <w:color w:val="000000"/>
          <w:szCs w:val="24"/>
          <w:lang w:val="en-US"/>
        </w:rPr>
        <w:t xml:space="preserve">, </w:t>
      </w:r>
      <w:r w:rsidR="00107B35">
        <w:rPr>
          <w:rFonts w:cs="Times New Roman"/>
          <w:color w:val="000000"/>
          <w:szCs w:val="24"/>
          <w:lang w:val="en-US"/>
        </w:rPr>
        <w:t>technique of data analysis</w:t>
      </w:r>
      <w:r w:rsidRPr="007858E7">
        <w:rPr>
          <w:rFonts w:cs="Times New Roman"/>
          <w:color w:val="000000"/>
          <w:szCs w:val="24"/>
          <w:lang w:val="en-US"/>
        </w:rPr>
        <w:t>, and checking validity of data.</w:t>
      </w:r>
    </w:p>
    <w:p w14:paraId="4CB25A26" w14:textId="0FEB0B54" w:rsidR="007858E7" w:rsidRPr="007858E7" w:rsidRDefault="007858E7" w:rsidP="007858E7">
      <w:pPr>
        <w:spacing w:line="480" w:lineRule="auto"/>
        <w:ind w:left="284"/>
        <w:jc w:val="both"/>
        <w:rPr>
          <w:rFonts w:cs="Times New Roman"/>
          <w:color w:val="000000"/>
          <w:szCs w:val="24"/>
          <w:lang w:val="en-US"/>
        </w:rPr>
      </w:pPr>
      <w:r w:rsidRPr="007858E7">
        <w:rPr>
          <w:rFonts w:cs="Times New Roman"/>
          <w:color w:val="000000"/>
          <w:szCs w:val="24"/>
          <w:lang w:val="en-US"/>
        </w:rPr>
        <w:t xml:space="preserve">       </w:t>
      </w:r>
      <w:r w:rsidR="00887A06">
        <w:rPr>
          <w:rFonts w:cs="Times New Roman"/>
          <w:color w:val="000000"/>
          <w:szCs w:val="24"/>
          <w:lang w:val="en-US"/>
        </w:rPr>
        <w:t xml:space="preserve">     </w:t>
      </w:r>
      <w:r w:rsidRPr="007858E7">
        <w:rPr>
          <w:rFonts w:cs="Times New Roman"/>
          <w:color w:val="000000"/>
          <w:szCs w:val="24"/>
          <w:lang w:val="en-US"/>
        </w:rPr>
        <w:t xml:space="preserve"> The fourth chapter is re</w:t>
      </w:r>
      <w:r w:rsidR="00887A06">
        <w:rPr>
          <w:rFonts w:cs="Times New Roman"/>
          <w:color w:val="000000"/>
          <w:szCs w:val="24"/>
          <w:lang w:val="en-US"/>
        </w:rPr>
        <w:t>search findings and</w:t>
      </w:r>
      <w:r w:rsidRPr="007858E7">
        <w:rPr>
          <w:rFonts w:cs="Times New Roman"/>
          <w:color w:val="000000"/>
          <w:szCs w:val="24"/>
          <w:lang w:val="en-US"/>
        </w:rPr>
        <w:t xml:space="preserve"> discussion. There are three subchapters that are present in this chapter. It consists of</w:t>
      </w:r>
      <w:r w:rsidR="00887A06">
        <w:rPr>
          <w:rFonts w:cs="Times New Roman"/>
          <w:color w:val="000000"/>
          <w:szCs w:val="24"/>
          <w:lang w:val="en-US"/>
        </w:rPr>
        <w:t xml:space="preserve"> data description</w:t>
      </w:r>
      <w:r w:rsidRPr="007858E7">
        <w:rPr>
          <w:rFonts w:cs="Times New Roman"/>
          <w:color w:val="000000"/>
          <w:szCs w:val="24"/>
          <w:lang w:val="en-US"/>
        </w:rPr>
        <w:t xml:space="preserve">, findings, and discussion. In this chapter, the researcher presents findings and gives the explanation </w:t>
      </w:r>
      <w:r w:rsidR="00887A06">
        <w:rPr>
          <w:rFonts w:cs="Times New Roman"/>
          <w:color w:val="000000"/>
          <w:szCs w:val="24"/>
          <w:lang w:val="en-US"/>
        </w:rPr>
        <w:t xml:space="preserve">about </w:t>
      </w:r>
      <w:r w:rsidRPr="007858E7">
        <w:rPr>
          <w:rFonts w:cs="Times New Roman"/>
          <w:color w:val="000000"/>
          <w:szCs w:val="24"/>
          <w:lang w:val="en-US"/>
        </w:rPr>
        <w:t>the types of discourse markers used by students in presentation, the functions of discourse markers that are found in students</w:t>
      </w:r>
      <w:r w:rsidR="00C832F9">
        <w:rPr>
          <w:rFonts w:cs="Times New Roman"/>
          <w:color w:val="000000"/>
          <w:szCs w:val="24"/>
          <w:lang w:val="en-US"/>
        </w:rPr>
        <w:t>’</w:t>
      </w:r>
      <w:r w:rsidRPr="007858E7">
        <w:rPr>
          <w:rFonts w:cs="Times New Roman"/>
          <w:color w:val="000000"/>
          <w:szCs w:val="24"/>
          <w:lang w:val="en-US"/>
        </w:rPr>
        <w:t xml:space="preserve"> presentation, and students</w:t>
      </w:r>
      <w:r w:rsidR="00C832F9">
        <w:rPr>
          <w:rFonts w:cs="Times New Roman"/>
          <w:color w:val="000000"/>
          <w:szCs w:val="24"/>
          <w:lang w:val="en-US"/>
        </w:rPr>
        <w:t>’</w:t>
      </w:r>
      <w:r w:rsidRPr="007858E7">
        <w:rPr>
          <w:rFonts w:cs="Times New Roman"/>
          <w:color w:val="000000"/>
          <w:szCs w:val="24"/>
          <w:lang w:val="en-US"/>
        </w:rPr>
        <w:t xml:space="preserve"> perception the importance of using discourse markers in</w:t>
      </w:r>
      <w:r w:rsidR="00887A06">
        <w:rPr>
          <w:rFonts w:cs="Times New Roman"/>
          <w:color w:val="000000"/>
          <w:szCs w:val="24"/>
          <w:lang w:val="en-US"/>
        </w:rPr>
        <w:t xml:space="preserve"> the</w:t>
      </w:r>
      <w:r w:rsidRPr="007858E7">
        <w:rPr>
          <w:rFonts w:cs="Times New Roman"/>
          <w:color w:val="000000"/>
          <w:szCs w:val="24"/>
          <w:lang w:val="en-US"/>
        </w:rPr>
        <w:t xml:space="preserve"> presentation.</w:t>
      </w:r>
    </w:p>
    <w:p w14:paraId="476915F2" w14:textId="5CEA2322" w:rsidR="000B1CBB" w:rsidRDefault="006E4EA1" w:rsidP="000B1CBB">
      <w:pPr>
        <w:spacing w:line="480" w:lineRule="auto"/>
        <w:ind w:left="284"/>
        <w:jc w:val="both"/>
        <w:rPr>
          <w:rFonts w:cs="Times New Roman"/>
          <w:color w:val="000000"/>
          <w:szCs w:val="24"/>
          <w:lang w:val="en-US"/>
        </w:rPr>
        <w:sectPr w:rsidR="000B1CBB" w:rsidSect="009B06AE">
          <w:headerReference w:type="default" r:id="rId26"/>
          <w:footerReference w:type="default" r:id="rId27"/>
          <w:type w:val="continuous"/>
          <w:pgSz w:w="11906" w:h="16838"/>
          <w:pgMar w:top="1134" w:right="1418" w:bottom="1134" w:left="1418" w:header="709" w:footer="624" w:gutter="0"/>
          <w:pgNumType w:start="2"/>
          <w:cols w:space="708"/>
          <w:docGrid w:linePitch="360"/>
        </w:sectPr>
      </w:pPr>
      <w:r>
        <w:rPr>
          <w:rFonts w:cs="Times New Roman"/>
          <w:color w:val="000000"/>
          <w:szCs w:val="24"/>
          <w:lang w:val="en-US"/>
        </w:rPr>
        <w:t xml:space="preserve">      </w:t>
      </w:r>
      <w:r w:rsidR="00887A06">
        <w:rPr>
          <w:rFonts w:cs="Times New Roman"/>
          <w:color w:val="000000"/>
          <w:szCs w:val="24"/>
          <w:lang w:val="en-US"/>
        </w:rPr>
        <w:t xml:space="preserve">     </w:t>
      </w:r>
      <w:r w:rsidR="00CD2419">
        <w:rPr>
          <w:rFonts w:cs="Times New Roman"/>
          <w:color w:val="000000"/>
          <w:szCs w:val="24"/>
          <w:lang w:val="en-US"/>
        </w:rPr>
        <w:t xml:space="preserve"> </w:t>
      </w:r>
      <w:r w:rsidR="007858E7" w:rsidRPr="007858E7">
        <w:rPr>
          <w:rFonts w:cs="Times New Roman"/>
          <w:color w:val="000000"/>
          <w:szCs w:val="24"/>
          <w:lang w:val="en-US"/>
        </w:rPr>
        <w:t xml:space="preserve">The last chapter is </w:t>
      </w:r>
      <w:r w:rsidR="007106FC">
        <w:rPr>
          <w:rFonts w:cs="Times New Roman"/>
          <w:color w:val="000000"/>
          <w:szCs w:val="24"/>
          <w:lang w:val="en-US"/>
        </w:rPr>
        <w:t>closing</w:t>
      </w:r>
      <w:r w:rsidR="007858E7" w:rsidRPr="007858E7">
        <w:rPr>
          <w:rFonts w:cs="Times New Roman"/>
          <w:color w:val="000000"/>
          <w:szCs w:val="24"/>
          <w:lang w:val="en-US"/>
        </w:rPr>
        <w:t xml:space="preserve">, this chapter present conclusion of research findings and discussion and also </w:t>
      </w:r>
      <w:r w:rsidR="007106FC">
        <w:rPr>
          <w:rFonts w:cs="Times New Roman"/>
          <w:color w:val="000000"/>
          <w:szCs w:val="24"/>
          <w:lang w:val="en-US"/>
        </w:rPr>
        <w:t xml:space="preserve">recommendations </w:t>
      </w:r>
      <w:r w:rsidR="007858E7" w:rsidRPr="007858E7">
        <w:rPr>
          <w:rFonts w:cs="Times New Roman"/>
          <w:color w:val="000000"/>
          <w:szCs w:val="24"/>
          <w:lang w:val="en-US"/>
        </w:rPr>
        <w:t>for teachers, students and next researcher</w:t>
      </w:r>
      <w:r w:rsidR="000B1CBB">
        <w:rPr>
          <w:rFonts w:cs="Times New Roman"/>
          <w:color w:val="000000"/>
          <w:szCs w:val="24"/>
          <w:lang w:val="en-US"/>
        </w:rPr>
        <w:t xml:space="preserve">.   </w:t>
      </w:r>
    </w:p>
    <w:p w14:paraId="575B94AD" w14:textId="1D52A872" w:rsidR="007106FC" w:rsidRDefault="00AE266F" w:rsidP="00AE266F">
      <w:pPr>
        <w:pStyle w:val="Heading1"/>
        <w:spacing w:line="600" w:lineRule="auto"/>
        <w:jc w:val="left"/>
      </w:pPr>
      <w:bookmarkStart w:id="15" w:name="_Toc113873418"/>
      <w:r>
        <w:t xml:space="preserve">                                                              </w:t>
      </w:r>
    </w:p>
    <w:p w14:paraId="0714CFC5" w14:textId="44736E71" w:rsidR="000B1CBB" w:rsidRDefault="000B1CBB" w:rsidP="000B1CBB">
      <w:pPr>
        <w:rPr>
          <w:lang w:val="en-US" w:eastAsia="id-ID"/>
        </w:rPr>
      </w:pPr>
    </w:p>
    <w:p w14:paraId="1B60AF88" w14:textId="673ABD02" w:rsidR="000B1CBB" w:rsidRDefault="000B1CBB" w:rsidP="000B1CBB">
      <w:pPr>
        <w:rPr>
          <w:lang w:val="en-US" w:eastAsia="id-ID"/>
        </w:rPr>
      </w:pPr>
    </w:p>
    <w:p w14:paraId="5371F64D" w14:textId="5602DC7C" w:rsidR="000B1CBB" w:rsidRDefault="000B1CBB" w:rsidP="000B1CBB">
      <w:pPr>
        <w:rPr>
          <w:lang w:val="en-US" w:eastAsia="id-ID"/>
        </w:rPr>
      </w:pPr>
    </w:p>
    <w:p w14:paraId="46D16C32" w14:textId="6B308A43" w:rsidR="000B1CBB" w:rsidRDefault="000B1CBB" w:rsidP="000B1CBB">
      <w:pPr>
        <w:rPr>
          <w:lang w:val="en-US" w:eastAsia="id-ID"/>
        </w:rPr>
      </w:pPr>
    </w:p>
    <w:p w14:paraId="40350CD9" w14:textId="4E3AB8DF" w:rsidR="000B1CBB" w:rsidRDefault="000B1CBB" w:rsidP="000B1CBB">
      <w:pPr>
        <w:rPr>
          <w:lang w:val="en-US" w:eastAsia="id-ID"/>
        </w:rPr>
      </w:pPr>
    </w:p>
    <w:p w14:paraId="3DD32D43" w14:textId="697C2C8B" w:rsidR="000B1CBB" w:rsidRDefault="000B1CBB" w:rsidP="000B1CBB">
      <w:pPr>
        <w:rPr>
          <w:lang w:val="en-US" w:eastAsia="id-ID"/>
        </w:rPr>
      </w:pPr>
    </w:p>
    <w:p w14:paraId="5BC5BC17" w14:textId="4BCDB843" w:rsidR="000B1CBB" w:rsidRDefault="000B1CBB" w:rsidP="000B1CBB">
      <w:pPr>
        <w:rPr>
          <w:lang w:val="en-US" w:eastAsia="id-ID"/>
        </w:rPr>
      </w:pPr>
    </w:p>
    <w:p w14:paraId="2E22D07C" w14:textId="08A4FF57" w:rsidR="000B1CBB" w:rsidRDefault="000B1CBB" w:rsidP="000B1CBB">
      <w:pPr>
        <w:rPr>
          <w:lang w:val="en-US" w:eastAsia="id-ID"/>
        </w:rPr>
      </w:pPr>
    </w:p>
    <w:p w14:paraId="3CE45B5C" w14:textId="1F91BF73" w:rsidR="000B1CBB" w:rsidRDefault="000B1CBB" w:rsidP="000B1CBB">
      <w:pPr>
        <w:rPr>
          <w:lang w:val="en-US" w:eastAsia="id-ID"/>
        </w:rPr>
      </w:pPr>
    </w:p>
    <w:p w14:paraId="356A6F40" w14:textId="4F3AC73C" w:rsidR="000B1CBB" w:rsidRDefault="000B1CBB" w:rsidP="000B1CBB">
      <w:pPr>
        <w:rPr>
          <w:lang w:val="en-US" w:eastAsia="id-ID"/>
        </w:rPr>
      </w:pPr>
    </w:p>
    <w:p w14:paraId="1CFA3299" w14:textId="4573DD57" w:rsidR="000B1CBB" w:rsidRDefault="000B1CBB" w:rsidP="000B1CBB">
      <w:pPr>
        <w:rPr>
          <w:lang w:val="en-US" w:eastAsia="id-ID"/>
        </w:rPr>
      </w:pPr>
    </w:p>
    <w:p w14:paraId="08FF3092" w14:textId="40F6FBF9" w:rsidR="000B1CBB" w:rsidRDefault="000B1CBB" w:rsidP="000B1CBB">
      <w:pPr>
        <w:rPr>
          <w:lang w:val="en-US" w:eastAsia="id-ID"/>
        </w:rPr>
      </w:pPr>
    </w:p>
    <w:p w14:paraId="0D29746C" w14:textId="77777777" w:rsidR="009B06AE" w:rsidRDefault="009B06AE" w:rsidP="000B1CBB">
      <w:pPr>
        <w:rPr>
          <w:lang w:val="en-US" w:eastAsia="id-ID"/>
        </w:rPr>
      </w:pPr>
    </w:p>
    <w:p w14:paraId="607FE206" w14:textId="0A6414CD" w:rsidR="0068296B" w:rsidRDefault="0068296B" w:rsidP="000B1CBB">
      <w:pPr>
        <w:rPr>
          <w:lang w:val="en-US" w:eastAsia="id-ID"/>
        </w:rPr>
        <w:sectPr w:rsidR="0068296B" w:rsidSect="000B1CBB">
          <w:headerReference w:type="default" r:id="rId28"/>
          <w:footerReference w:type="default" r:id="rId29"/>
          <w:type w:val="continuous"/>
          <w:pgSz w:w="11906" w:h="16838"/>
          <w:pgMar w:top="1134" w:right="1418" w:bottom="1134" w:left="1418" w:header="709" w:footer="624" w:gutter="0"/>
          <w:pgNumType w:start="9"/>
          <w:cols w:space="708"/>
          <w:docGrid w:linePitch="360"/>
        </w:sectPr>
      </w:pPr>
    </w:p>
    <w:p w14:paraId="7B01FF1C" w14:textId="62D1F337" w:rsidR="004167A9" w:rsidRDefault="004167A9" w:rsidP="007106FC">
      <w:pPr>
        <w:pStyle w:val="Heading1"/>
        <w:spacing w:line="600" w:lineRule="auto"/>
      </w:pPr>
      <w:r w:rsidRPr="00933C82">
        <w:lastRenderedPageBreak/>
        <w:t>CHAPTER II</w:t>
      </w:r>
      <w:bookmarkEnd w:id="15"/>
    </w:p>
    <w:p w14:paraId="4A9DCC96" w14:textId="3EC5AFF6" w:rsidR="004167A9" w:rsidRPr="006B49B2" w:rsidRDefault="004167A9" w:rsidP="00DB334C">
      <w:pPr>
        <w:pStyle w:val="Heading1"/>
        <w:spacing w:line="600" w:lineRule="auto"/>
        <w:ind w:left="142"/>
      </w:pPr>
      <w:bookmarkStart w:id="16" w:name="_Toc113873419"/>
      <w:r>
        <w:t>REVIEW OF RELATED LITERATURE</w:t>
      </w:r>
      <w:bookmarkEnd w:id="16"/>
      <w:r w:rsidR="004F52C9">
        <w:t>S AND PREVIOUS RESEACRH FINDINGS</w:t>
      </w:r>
    </w:p>
    <w:p w14:paraId="22BE7E58" w14:textId="4A7500C7" w:rsidR="004167A9" w:rsidRPr="00CB1856" w:rsidRDefault="004167A9" w:rsidP="00394403">
      <w:pPr>
        <w:spacing w:line="480" w:lineRule="auto"/>
        <w:ind w:left="142" w:firstLine="436"/>
        <w:jc w:val="both"/>
        <w:rPr>
          <w:rFonts w:cs="Times New Roman"/>
          <w:szCs w:val="24"/>
          <w:lang w:val="en-US"/>
        </w:rPr>
      </w:pPr>
      <w:r w:rsidRPr="008410BF">
        <w:rPr>
          <w:rFonts w:cs="Times New Roman"/>
          <w:szCs w:val="24"/>
          <w:lang w:val="en-US"/>
        </w:rPr>
        <w:t>This chapter discusses the theory</w:t>
      </w:r>
      <w:r>
        <w:rPr>
          <w:rFonts w:cs="Times New Roman"/>
          <w:szCs w:val="24"/>
          <w:lang w:val="en-US"/>
        </w:rPr>
        <w:t xml:space="preserve"> of relevant studies</w:t>
      </w:r>
      <w:r w:rsidRPr="008410BF">
        <w:rPr>
          <w:rFonts w:cs="Times New Roman"/>
          <w:szCs w:val="24"/>
          <w:lang w:val="en-US"/>
        </w:rPr>
        <w:t xml:space="preserve"> that </w:t>
      </w:r>
      <w:r>
        <w:rPr>
          <w:rFonts w:cs="Times New Roman"/>
          <w:szCs w:val="24"/>
          <w:lang w:val="en-US"/>
        </w:rPr>
        <w:t xml:space="preserve">are </w:t>
      </w:r>
      <w:r w:rsidRPr="008410BF">
        <w:rPr>
          <w:rFonts w:cs="Times New Roman"/>
          <w:szCs w:val="24"/>
          <w:lang w:val="en-US"/>
        </w:rPr>
        <w:t>used to gain an in-depth understanding of this research discussion. It describes discourse analysis,</w:t>
      </w:r>
      <w:r>
        <w:rPr>
          <w:rFonts w:cs="Times New Roman"/>
          <w:szCs w:val="24"/>
          <w:lang w:val="en-US"/>
        </w:rPr>
        <w:t xml:space="preserve"> </w:t>
      </w:r>
      <w:r w:rsidRPr="008410BF">
        <w:rPr>
          <w:rFonts w:cs="Times New Roman"/>
          <w:szCs w:val="24"/>
          <w:lang w:val="en-US"/>
        </w:rPr>
        <w:t>discourse marker</w:t>
      </w:r>
      <w:r>
        <w:rPr>
          <w:rFonts w:cs="Times New Roman"/>
          <w:szCs w:val="24"/>
          <w:lang w:val="en-US"/>
        </w:rPr>
        <w:t>s</w:t>
      </w:r>
      <w:r w:rsidRPr="008410BF">
        <w:rPr>
          <w:rFonts w:cs="Times New Roman"/>
          <w:szCs w:val="24"/>
          <w:lang w:val="en-US"/>
        </w:rPr>
        <w:t xml:space="preserve">, </w:t>
      </w:r>
      <w:r>
        <w:rPr>
          <w:rFonts w:cs="Times New Roman"/>
          <w:szCs w:val="24"/>
          <w:lang w:val="en-US"/>
        </w:rPr>
        <w:t>characteristics of discourse markers, types of discourse markers, functions of discourse markers</w:t>
      </w:r>
      <w:r w:rsidR="00196AA4">
        <w:rPr>
          <w:rFonts w:cs="Times New Roman"/>
          <w:szCs w:val="24"/>
          <w:lang w:val="en-US"/>
        </w:rPr>
        <w:t xml:space="preserve">, </w:t>
      </w:r>
      <w:r>
        <w:rPr>
          <w:rFonts w:cs="Times New Roman"/>
          <w:szCs w:val="24"/>
          <w:lang w:val="en-US"/>
        </w:rPr>
        <w:t xml:space="preserve">speaking, </w:t>
      </w:r>
      <w:r w:rsidRPr="008410BF">
        <w:rPr>
          <w:rFonts w:cs="Times New Roman"/>
          <w:szCs w:val="24"/>
          <w:lang w:val="en-US"/>
        </w:rPr>
        <w:t>and</w:t>
      </w:r>
      <w:r>
        <w:rPr>
          <w:rFonts w:cs="Times New Roman"/>
          <w:szCs w:val="24"/>
          <w:lang w:val="en-US"/>
        </w:rPr>
        <w:t xml:space="preserve"> </w:t>
      </w:r>
      <w:r w:rsidRPr="008410BF">
        <w:rPr>
          <w:rFonts w:cs="Times New Roman"/>
          <w:szCs w:val="24"/>
          <w:lang w:val="en-US"/>
        </w:rPr>
        <w:t>student</w:t>
      </w:r>
      <w:r>
        <w:rPr>
          <w:rFonts w:cs="Times New Roman"/>
          <w:szCs w:val="24"/>
          <w:lang w:val="en-US"/>
        </w:rPr>
        <w:t>s’</w:t>
      </w:r>
      <w:r w:rsidRPr="008410BF">
        <w:rPr>
          <w:rFonts w:cs="Times New Roman"/>
          <w:szCs w:val="24"/>
          <w:lang w:val="en-US"/>
        </w:rPr>
        <w:t xml:space="preserve"> presentation. Furthermore, it also discusses previous </w:t>
      </w:r>
      <w:r>
        <w:rPr>
          <w:rFonts w:cs="Times New Roman"/>
          <w:szCs w:val="24"/>
          <w:lang w:val="en-US"/>
        </w:rPr>
        <w:t xml:space="preserve">studies that </w:t>
      </w:r>
      <w:r w:rsidRPr="008410BF">
        <w:rPr>
          <w:rFonts w:cs="Times New Roman"/>
          <w:szCs w:val="24"/>
          <w:lang w:val="en-US"/>
        </w:rPr>
        <w:t>related to this study to obtain information and provide a comparison of the similarities and differences between this study and previous studies.</w:t>
      </w:r>
      <w:r>
        <w:rPr>
          <w:rFonts w:cs="Times New Roman"/>
          <w:szCs w:val="24"/>
          <w:lang w:val="en-US"/>
        </w:rPr>
        <w:t xml:space="preserve"> </w:t>
      </w:r>
    </w:p>
    <w:p w14:paraId="0101C65F" w14:textId="0D46EE4E" w:rsidR="004167A9" w:rsidRPr="006846EA" w:rsidRDefault="00394403">
      <w:pPr>
        <w:pStyle w:val="CHAPTERII"/>
        <w:ind w:hanging="284"/>
      </w:pPr>
      <w:r>
        <w:t xml:space="preserve"> </w:t>
      </w:r>
      <w:r w:rsidR="004F52C9">
        <w:t xml:space="preserve">Review of Related Literatures </w:t>
      </w:r>
    </w:p>
    <w:p w14:paraId="3C23DA2B" w14:textId="0A7A59EF" w:rsidR="004167A9" w:rsidRDefault="004167A9" w:rsidP="00394403">
      <w:pPr>
        <w:spacing w:line="480" w:lineRule="auto"/>
        <w:ind w:left="567"/>
        <w:jc w:val="both"/>
        <w:rPr>
          <w:rStyle w:val="fontstyle01"/>
          <w:lang w:val="en-US"/>
        </w:rPr>
      </w:pPr>
      <w:r>
        <w:rPr>
          <w:rFonts w:cs="Times New Roman"/>
          <w:szCs w:val="24"/>
          <w:lang w:val="en-US"/>
        </w:rPr>
        <w:t xml:space="preserve">       </w:t>
      </w:r>
      <w:r>
        <w:rPr>
          <w:rStyle w:val="fontstyle01"/>
        </w:rPr>
        <w:t>To enrich understanding</w:t>
      </w:r>
      <w:r>
        <w:rPr>
          <w:rStyle w:val="fontstyle01"/>
          <w:lang w:val="en-US"/>
        </w:rPr>
        <w:t xml:space="preserve"> about</w:t>
      </w:r>
      <w:r>
        <w:rPr>
          <w:rStyle w:val="fontstyle01"/>
        </w:rPr>
        <w:t xml:space="preserve"> </w:t>
      </w:r>
      <w:r>
        <w:rPr>
          <w:rStyle w:val="fontstyle01"/>
          <w:lang w:val="en-US"/>
        </w:rPr>
        <w:t>the discussion of this study</w:t>
      </w:r>
      <w:r>
        <w:rPr>
          <w:rStyle w:val="fontstyle01"/>
        </w:rPr>
        <w:t>. The researcher presents literature</w:t>
      </w:r>
      <w:r>
        <w:rPr>
          <w:rFonts w:ascii="TimesNewRomanPSMT" w:hAnsi="TimesNewRomanPSMT"/>
          <w:color w:val="000000"/>
          <w:lang w:val="en-US"/>
        </w:rPr>
        <w:t xml:space="preserve"> </w:t>
      </w:r>
      <w:r>
        <w:rPr>
          <w:rStyle w:val="fontstyle01"/>
        </w:rPr>
        <w:t>review that related to the discussion of this study. In this part, the researcher</w:t>
      </w:r>
      <w:r>
        <w:rPr>
          <w:rFonts w:ascii="TimesNewRomanPSMT" w:hAnsi="TimesNewRomanPSMT"/>
          <w:color w:val="000000"/>
        </w:rPr>
        <w:br/>
      </w:r>
      <w:r>
        <w:rPr>
          <w:rStyle w:val="fontstyle01"/>
        </w:rPr>
        <w:t xml:space="preserve">presented the theory about discourse markers and </w:t>
      </w:r>
      <w:r>
        <w:rPr>
          <w:rStyle w:val="fontstyle01"/>
          <w:lang w:val="en-US"/>
        </w:rPr>
        <w:t>students’ presentation</w:t>
      </w:r>
      <w:r w:rsidR="00394403">
        <w:rPr>
          <w:rStyle w:val="fontstyle01"/>
          <w:lang w:val="en-US"/>
        </w:rPr>
        <w:t xml:space="preserve">. </w:t>
      </w:r>
    </w:p>
    <w:p w14:paraId="46756B2E" w14:textId="6946E7D0" w:rsidR="004167A9" w:rsidRPr="006846EA" w:rsidRDefault="001B7059" w:rsidP="001B7059">
      <w:pPr>
        <w:pStyle w:val="PARTOFCHAPTER"/>
        <w:numPr>
          <w:ilvl w:val="0"/>
          <w:numId w:val="139"/>
        </w:numPr>
        <w:ind w:left="851" w:hanging="284"/>
        <w:rPr>
          <w:rStyle w:val="fontstyle01"/>
          <w:rFonts w:ascii="Times New Roman" w:hAnsi="Times New Roman" w:cs="Times New Roman"/>
          <w:color w:val="auto"/>
        </w:rPr>
      </w:pPr>
      <w:r>
        <w:rPr>
          <w:rStyle w:val="fontstyle01"/>
          <w:rFonts w:ascii="Times New Roman" w:hAnsi="Times New Roman" w:cs="Times New Roman"/>
          <w:color w:val="auto"/>
        </w:rPr>
        <w:t xml:space="preserve">  </w:t>
      </w:r>
      <w:r w:rsidR="004167A9" w:rsidRPr="006846EA">
        <w:rPr>
          <w:rStyle w:val="fontstyle01"/>
          <w:rFonts w:ascii="Times New Roman" w:hAnsi="Times New Roman" w:cs="Times New Roman"/>
          <w:color w:val="auto"/>
        </w:rPr>
        <w:t xml:space="preserve">Discourse Analysis </w:t>
      </w:r>
    </w:p>
    <w:p w14:paraId="66451E66" w14:textId="77777777" w:rsidR="009B06AE" w:rsidRDefault="00292D75" w:rsidP="00394403">
      <w:pPr>
        <w:pStyle w:val="ListParagraph"/>
        <w:spacing w:line="480" w:lineRule="auto"/>
        <w:ind w:left="993" w:firstLine="284"/>
        <w:jc w:val="both"/>
        <w:rPr>
          <w:rFonts w:cs="Times New Roman"/>
          <w:color w:val="242021"/>
          <w:szCs w:val="24"/>
          <w:lang w:val="en-US"/>
        </w:rPr>
        <w:sectPr w:rsidR="009B06AE" w:rsidSect="009B06AE">
          <w:footerReference w:type="default" r:id="rId30"/>
          <w:pgSz w:w="11906" w:h="16838"/>
          <w:pgMar w:top="1134" w:right="1418" w:bottom="1134" w:left="1418" w:header="709" w:footer="624" w:gutter="0"/>
          <w:pgNumType w:start="10"/>
          <w:cols w:space="708"/>
          <w:docGrid w:linePitch="360"/>
        </w:sectPr>
      </w:pPr>
      <w:r>
        <w:rPr>
          <w:rStyle w:val="fontstyle01"/>
          <w:lang w:val="en-US"/>
        </w:rPr>
        <w:t xml:space="preserve">      </w:t>
      </w:r>
      <w:r w:rsidR="004167A9" w:rsidRPr="008C10ED">
        <w:rPr>
          <w:rStyle w:val="fontstyle01"/>
          <w:lang w:val="en-US"/>
        </w:rPr>
        <w:t>Before discussing discourse markers, it is necessary to first know</w:t>
      </w:r>
      <w:r w:rsidR="004167A9">
        <w:rPr>
          <w:rStyle w:val="fontstyle01"/>
          <w:lang w:val="en-US"/>
        </w:rPr>
        <w:t xml:space="preserve"> the concept of discourse analysis</w:t>
      </w:r>
      <w:r w:rsidR="004167A9" w:rsidRPr="008C10ED">
        <w:rPr>
          <w:rStyle w:val="fontstyle01"/>
          <w:lang w:val="en-US"/>
        </w:rPr>
        <w:t>.</w:t>
      </w:r>
      <w:r w:rsidR="004167A9">
        <w:rPr>
          <w:rStyle w:val="fontstyle01"/>
          <w:lang w:val="en-US"/>
        </w:rPr>
        <w:t xml:space="preserve"> </w:t>
      </w:r>
      <w:r w:rsidR="000B1CBB" w:rsidRPr="000B1CBB">
        <w:rPr>
          <w:rFonts w:cs="Times New Roman"/>
          <w:szCs w:val="24"/>
          <w:lang w:val="en-US"/>
        </w:rPr>
        <w:t>T</w:t>
      </w:r>
      <w:r w:rsidR="004167A9" w:rsidRPr="000B1CBB">
        <w:rPr>
          <w:rFonts w:cs="Times New Roman"/>
          <w:szCs w:val="24"/>
          <w:lang w:val="en-US"/>
        </w:rPr>
        <w:t>he term</w:t>
      </w:r>
      <w:r w:rsidR="004167A9" w:rsidRPr="000B1CBB">
        <w:rPr>
          <w:rFonts w:cs="Times New Roman"/>
          <w:szCs w:val="24"/>
        </w:rPr>
        <w:t xml:space="preserve"> </w:t>
      </w:r>
      <w:r w:rsidR="004167A9" w:rsidRPr="000B1CBB">
        <w:rPr>
          <w:rFonts w:cs="Times New Roman"/>
          <w:i/>
          <w:iCs/>
          <w:szCs w:val="24"/>
        </w:rPr>
        <w:t xml:space="preserve">discourse analysis </w:t>
      </w:r>
      <w:r w:rsidR="004167A9" w:rsidRPr="000B1CBB">
        <w:rPr>
          <w:rFonts w:cs="Times New Roman"/>
          <w:szCs w:val="24"/>
        </w:rPr>
        <w:t>was first introduced by Zellig Harris</w:t>
      </w:r>
      <w:r w:rsidR="009D7A51">
        <w:rPr>
          <w:rFonts w:cs="Times New Roman"/>
          <w:szCs w:val="24"/>
          <w:lang w:val="en-US"/>
        </w:rPr>
        <w:t xml:space="preserve">. </w:t>
      </w:r>
      <w:r w:rsidR="004167A9" w:rsidRPr="000B1CBB">
        <w:rPr>
          <w:rFonts w:cs="Times New Roman"/>
          <w:szCs w:val="24"/>
        </w:rPr>
        <w:t>Harris had two main interests: the examination of language</w:t>
      </w:r>
      <w:r w:rsidR="004167A9" w:rsidRPr="000B1CBB">
        <w:rPr>
          <w:rFonts w:cs="Times New Roman"/>
          <w:szCs w:val="24"/>
          <w:lang w:val="en-US"/>
        </w:rPr>
        <w:t xml:space="preserve"> </w:t>
      </w:r>
      <w:r w:rsidR="004167A9" w:rsidRPr="000B1CBB">
        <w:rPr>
          <w:rFonts w:cs="Times New Roman"/>
          <w:szCs w:val="24"/>
        </w:rPr>
        <w:t xml:space="preserve">beyond the level of the sentence and the relationship between linguistic and non-linguistic behaviour. </w:t>
      </w:r>
      <w:r w:rsidR="00034177" w:rsidRPr="000B1CBB">
        <w:rPr>
          <w:rFonts w:cs="Times New Roman"/>
          <w:szCs w:val="24"/>
          <w:lang w:val="en-US"/>
        </w:rPr>
        <w:t xml:space="preserve">He </w:t>
      </w:r>
      <w:r w:rsidR="004167A9" w:rsidRPr="000B1CBB">
        <w:rPr>
          <w:rFonts w:cs="Times New Roman"/>
          <w:szCs w:val="24"/>
        </w:rPr>
        <w:t>examined the first of these in most detail, aiming to provide a way for</w:t>
      </w:r>
      <w:r w:rsidR="004167A9" w:rsidRPr="000B1CBB">
        <w:rPr>
          <w:rFonts w:cs="Times New Roman"/>
          <w:szCs w:val="24"/>
          <w:lang w:val="en-US"/>
        </w:rPr>
        <w:t xml:space="preserve"> </w:t>
      </w:r>
      <w:r w:rsidR="004167A9" w:rsidRPr="000B1CBB">
        <w:rPr>
          <w:rFonts w:cs="Times New Roman"/>
          <w:szCs w:val="24"/>
        </w:rPr>
        <w:t>describing how language features are distributed within texts and the ways in which they</w:t>
      </w:r>
      <w:r w:rsidR="004167A9" w:rsidRPr="000B1CBB">
        <w:rPr>
          <w:rFonts w:cs="Times New Roman"/>
          <w:szCs w:val="24"/>
          <w:lang w:val="en-US"/>
        </w:rPr>
        <w:t xml:space="preserve"> </w:t>
      </w:r>
      <w:r w:rsidR="004167A9" w:rsidRPr="000B1CBB">
        <w:rPr>
          <w:rFonts w:cs="Times New Roman"/>
          <w:szCs w:val="24"/>
        </w:rPr>
        <w:t>are combined in particular kinds and styles of texts.</w:t>
      </w:r>
      <w:r w:rsidR="004167A9" w:rsidRPr="000B1CBB">
        <w:rPr>
          <w:rFonts w:cs="Times New Roman"/>
          <w:szCs w:val="24"/>
          <w:lang w:val="en-US"/>
        </w:rPr>
        <w:t xml:space="preserve"> </w:t>
      </w:r>
      <w:r w:rsidR="004167A9" w:rsidRPr="000B1CBB">
        <w:rPr>
          <w:rFonts w:cs="Times New Roman"/>
          <w:color w:val="242021"/>
          <w:szCs w:val="24"/>
        </w:rPr>
        <w:t>By</w:t>
      </w:r>
      <w:r w:rsidR="004167A9" w:rsidRPr="000B1CBB">
        <w:rPr>
          <w:rFonts w:cs="Times New Roman"/>
          <w:color w:val="242021"/>
          <w:szCs w:val="24"/>
          <w:lang w:val="en-US"/>
        </w:rPr>
        <w:t xml:space="preserve"> </w:t>
      </w:r>
      <w:r w:rsidR="004167A9" w:rsidRPr="000B1CBB">
        <w:rPr>
          <w:rFonts w:cs="Times New Roman"/>
          <w:color w:val="242021"/>
          <w:szCs w:val="24"/>
        </w:rPr>
        <w:t>the relationship between linguistic and non-linguistic behaviour Harris</w:t>
      </w:r>
      <w:r w:rsidR="00717EEC" w:rsidRPr="000B1CBB">
        <w:rPr>
          <w:rFonts w:cs="Times New Roman"/>
          <w:color w:val="242021"/>
          <w:szCs w:val="24"/>
          <w:lang w:val="en-US"/>
        </w:rPr>
        <w:t xml:space="preserve"> </w:t>
      </w:r>
      <w:r w:rsidR="004167A9" w:rsidRPr="000B1CBB">
        <w:rPr>
          <w:rFonts w:cs="Times New Roman"/>
          <w:color w:val="242021"/>
          <w:szCs w:val="24"/>
        </w:rPr>
        <w:t>means how</w:t>
      </w:r>
      <w:r w:rsidR="004167A9" w:rsidRPr="000B1CBB">
        <w:rPr>
          <w:rFonts w:cs="Times New Roman"/>
          <w:color w:val="242021"/>
          <w:szCs w:val="24"/>
          <w:lang w:val="en-US"/>
        </w:rPr>
        <w:t xml:space="preserve"> </w:t>
      </w:r>
      <w:r w:rsidR="004167A9" w:rsidRPr="000B1CBB">
        <w:rPr>
          <w:rFonts w:cs="Times New Roman"/>
          <w:color w:val="242021"/>
          <w:szCs w:val="24"/>
        </w:rPr>
        <w:t>people know, from the situation that they are in, how to interpret what someone says.</w:t>
      </w:r>
      <w:r w:rsidR="005F653A" w:rsidRPr="000B1CBB">
        <w:rPr>
          <w:rFonts w:cs="Times New Roman"/>
          <w:color w:val="242021"/>
          <w:szCs w:val="24"/>
          <w:lang w:val="en-US"/>
        </w:rPr>
        <w:t xml:space="preserve"> </w:t>
      </w:r>
      <w:r w:rsidR="00393672">
        <w:rPr>
          <w:rStyle w:val="FootnoteReference"/>
          <w:rFonts w:cs="Times New Roman"/>
          <w:color w:val="242021"/>
          <w:szCs w:val="24"/>
          <w:lang w:val="en-US"/>
        </w:rPr>
        <w:footnoteReference w:id="14"/>
      </w:r>
    </w:p>
    <w:p w14:paraId="641695C7" w14:textId="2277B5D1" w:rsidR="000B1CBB" w:rsidRDefault="00297CFA" w:rsidP="00297CFA">
      <w:pPr>
        <w:spacing w:line="480" w:lineRule="auto"/>
        <w:ind w:left="993" w:firstLine="447"/>
        <w:jc w:val="both"/>
        <w:rPr>
          <w:rStyle w:val="fontstyle01"/>
          <w:lang w:val="en-US"/>
        </w:rPr>
      </w:pPr>
      <w:r>
        <w:rPr>
          <w:rStyle w:val="fontstyle01"/>
          <w:lang w:val="en-US"/>
        </w:rPr>
        <w:lastRenderedPageBreak/>
        <w:t xml:space="preserve">    </w:t>
      </w:r>
      <w:r w:rsidR="008D3EC8">
        <w:rPr>
          <w:rStyle w:val="fontstyle01"/>
          <w:lang w:val="en-US"/>
        </w:rPr>
        <w:t>The other terms of discourse analysis come</w:t>
      </w:r>
      <w:r>
        <w:rPr>
          <w:rStyle w:val="fontstyle01"/>
          <w:lang w:val="en-US"/>
        </w:rPr>
        <w:t xml:space="preserve"> </w:t>
      </w:r>
      <w:r w:rsidR="008D3EC8">
        <w:rPr>
          <w:rStyle w:val="fontstyle01"/>
          <w:lang w:val="en-US"/>
        </w:rPr>
        <w:t>from Cameron</w:t>
      </w:r>
      <w:r w:rsidR="009D7A51">
        <w:rPr>
          <w:rStyle w:val="fontstyle01"/>
          <w:lang w:val="en-US"/>
        </w:rPr>
        <w:t xml:space="preserve">. </w:t>
      </w:r>
      <w:r w:rsidR="000B1CBB" w:rsidRPr="00977280">
        <w:rPr>
          <w:rStyle w:val="fontstyle01"/>
          <w:lang w:val="en-US"/>
        </w:rPr>
        <w:t>According to Cameron</w:t>
      </w:r>
      <w:r>
        <w:rPr>
          <w:rStyle w:val="fontstyle01"/>
          <w:lang w:val="en-US"/>
        </w:rPr>
        <w:t xml:space="preserve">, </w:t>
      </w:r>
      <w:r w:rsidR="000B1CBB" w:rsidRPr="00977280">
        <w:rPr>
          <w:rStyle w:val="fontstyle01"/>
          <w:lang w:val="en-US"/>
        </w:rPr>
        <w:t xml:space="preserve">the term </w:t>
      </w:r>
      <w:r w:rsidR="000B1CBB" w:rsidRPr="00977280">
        <w:rPr>
          <w:rStyle w:val="fontstyle01"/>
          <w:i/>
          <w:iCs/>
          <w:lang w:val="en-US"/>
        </w:rPr>
        <w:t>discourse</w:t>
      </w:r>
      <w:r w:rsidR="000B1CBB" w:rsidRPr="00977280">
        <w:rPr>
          <w:rStyle w:val="fontstyle01"/>
          <w:lang w:val="en-US"/>
        </w:rPr>
        <w:t xml:space="preserve"> has two definitions they are </w:t>
      </w:r>
      <w:r w:rsidR="000B1CBB">
        <w:rPr>
          <w:rStyle w:val="fontstyle01"/>
          <w:lang w:val="en-US"/>
        </w:rPr>
        <w:t>‘</w:t>
      </w:r>
      <w:r w:rsidR="000B1CBB" w:rsidRPr="00977280">
        <w:rPr>
          <w:rStyle w:val="fontstyle01"/>
          <w:lang w:val="en-US"/>
        </w:rPr>
        <w:t>language above the sentences</w:t>
      </w:r>
      <w:r w:rsidR="000B1CBB">
        <w:rPr>
          <w:rStyle w:val="fontstyle01"/>
          <w:lang w:val="en-US"/>
        </w:rPr>
        <w:t>’</w:t>
      </w:r>
      <w:r w:rsidR="000B1CBB" w:rsidRPr="00977280">
        <w:rPr>
          <w:rStyle w:val="fontstyle01"/>
          <w:lang w:val="en-US"/>
        </w:rPr>
        <w:t xml:space="preserve"> and </w:t>
      </w:r>
      <w:r w:rsidR="000B1CBB">
        <w:rPr>
          <w:rStyle w:val="fontstyle01"/>
          <w:lang w:val="en-US"/>
        </w:rPr>
        <w:t>‘</w:t>
      </w:r>
      <w:r w:rsidR="000B1CBB" w:rsidRPr="00977280">
        <w:rPr>
          <w:rStyle w:val="fontstyle01"/>
          <w:lang w:val="en-US"/>
        </w:rPr>
        <w:t>language in use</w:t>
      </w:r>
      <w:r w:rsidR="000B1CBB">
        <w:rPr>
          <w:rStyle w:val="fontstyle01"/>
          <w:lang w:val="en-US"/>
        </w:rPr>
        <w:t>’</w:t>
      </w:r>
      <w:r w:rsidR="000B1CBB" w:rsidRPr="00977280">
        <w:rPr>
          <w:rStyle w:val="fontstyle01"/>
          <w:lang w:val="en-US"/>
        </w:rPr>
        <w:t>.</w:t>
      </w:r>
      <w:r w:rsidR="000B1CBB">
        <w:rPr>
          <w:rStyle w:val="fontstyle01"/>
          <w:lang w:val="en-US"/>
        </w:rPr>
        <w:t xml:space="preserve"> The term </w:t>
      </w:r>
      <w:r w:rsidR="000B1CBB" w:rsidRPr="00977280">
        <w:rPr>
          <w:rStyle w:val="fontstyle01"/>
          <w:i/>
          <w:iCs/>
          <w:lang w:val="en-US"/>
        </w:rPr>
        <w:t>discourse</w:t>
      </w:r>
      <w:r w:rsidR="000B1CBB">
        <w:rPr>
          <w:rStyle w:val="fontstyle01"/>
          <w:lang w:val="en-US"/>
        </w:rPr>
        <w:t xml:space="preserve"> ‘language above the sentences’ it looks for patterns (structure, organization) in units which are larger, more extended, than one sentences. Meanwhile, the term discourse ‘language in use’ has meaning that language used to do something and meaning something, language produced and interpreted in a real-word context.</w:t>
      </w:r>
      <w:r w:rsidR="000B1CBB">
        <w:rPr>
          <w:rStyle w:val="FootnoteReference"/>
          <w:rFonts w:ascii="TimesNewRomanPSMT" w:hAnsi="TimesNewRomanPSMT"/>
          <w:color w:val="000000"/>
          <w:szCs w:val="24"/>
          <w:lang w:val="en-US"/>
        </w:rPr>
        <w:footnoteReference w:id="15"/>
      </w:r>
      <w:r w:rsidR="000B1CBB">
        <w:rPr>
          <w:rStyle w:val="fontstyle01"/>
          <w:lang w:val="en-US"/>
        </w:rPr>
        <w:t xml:space="preserve"> </w:t>
      </w:r>
      <w:r w:rsidR="000B1CBB" w:rsidRPr="00E36F55">
        <w:rPr>
          <w:rStyle w:val="fontstyle01"/>
          <w:lang w:val="en-US"/>
        </w:rPr>
        <w:t>From those definitions, it can be concluded that people do routinely produce and interpre</w:t>
      </w:r>
      <w:r w:rsidR="000B1CBB">
        <w:rPr>
          <w:rStyle w:val="fontstyle01"/>
          <w:lang w:val="en-US"/>
        </w:rPr>
        <w:t xml:space="preserve">t </w:t>
      </w:r>
      <w:r w:rsidR="000B1CBB" w:rsidRPr="000B1CBB">
        <w:rPr>
          <w:rStyle w:val="fontstyle01"/>
          <w:lang w:val="en-US"/>
        </w:rPr>
        <w:t xml:space="preserve">sequences of talk longer than a sentence as texts in which the parts combine to form a larger whole in real-word context. </w:t>
      </w:r>
    </w:p>
    <w:p w14:paraId="3E32FCCA" w14:textId="022EEFF2" w:rsidR="0021291A" w:rsidRPr="0021291A" w:rsidRDefault="008D3EC8" w:rsidP="00394403">
      <w:pPr>
        <w:tabs>
          <w:tab w:val="left" w:pos="284"/>
        </w:tabs>
        <w:spacing w:line="480" w:lineRule="auto"/>
        <w:ind w:left="993"/>
        <w:jc w:val="both"/>
        <w:rPr>
          <w:rFonts w:ascii="TimesNewRomanPSMT" w:hAnsi="TimesNewRomanPSMT"/>
          <w:b/>
          <w:bCs/>
          <w:color w:val="000000"/>
          <w:szCs w:val="24"/>
          <w:lang w:val="en-US"/>
        </w:rPr>
      </w:pPr>
      <w:r>
        <w:rPr>
          <w:rStyle w:val="fontstyle01"/>
          <w:lang w:val="en-US"/>
        </w:rPr>
        <w:tab/>
      </w:r>
      <w:r w:rsidR="00297CFA">
        <w:rPr>
          <w:rStyle w:val="fontstyle01"/>
          <w:lang w:val="en-US"/>
        </w:rPr>
        <w:t xml:space="preserve">     </w:t>
      </w:r>
      <w:r w:rsidR="0021291A" w:rsidRPr="0021291A">
        <w:rPr>
          <w:rStyle w:val="fontstyle01"/>
          <w:lang w:val="en-US"/>
        </w:rPr>
        <w:t xml:space="preserve">Discourse analysis focuses on knowledge about language beyond the word, clause, phrase, or sentence that is needed for successful communication. </w:t>
      </w:r>
      <w:r w:rsidR="0021291A" w:rsidRPr="0021291A">
        <w:rPr>
          <w:rFonts w:ascii="TimesNewRomanPSMT" w:hAnsi="TimesNewRomanPSMT"/>
          <w:color w:val="000000"/>
          <w:szCs w:val="24"/>
          <w:lang w:val="en-US"/>
        </w:rPr>
        <w:t xml:space="preserve">Discourse analysis is a way of describing and understanding how language is used. It considers the relationship between language and the social and cultural contexts in which it is used and looks at patterns of organization across text. It considers what people mean by what they say, how they work out what people mean, and the way language present different views of the world and different understanding. </w:t>
      </w:r>
    </w:p>
    <w:p w14:paraId="5938212F" w14:textId="72952752" w:rsidR="0021291A" w:rsidRPr="000B1CBB" w:rsidRDefault="0021291A" w:rsidP="00394403">
      <w:pPr>
        <w:spacing w:line="480" w:lineRule="auto"/>
        <w:ind w:left="993"/>
        <w:jc w:val="both"/>
        <w:rPr>
          <w:rStyle w:val="fontstyle01"/>
          <w:rFonts w:ascii="Times New Roman" w:hAnsi="Times New Roman" w:cs="Times New Roman"/>
          <w:color w:val="auto"/>
          <w:lang w:val="en-US"/>
        </w:rPr>
        <w:sectPr w:rsidR="0021291A" w:rsidRPr="000B1CBB" w:rsidSect="009B06AE">
          <w:headerReference w:type="default" r:id="rId31"/>
          <w:footerReference w:type="default" r:id="rId32"/>
          <w:type w:val="continuous"/>
          <w:pgSz w:w="11906" w:h="16838"/>
          <w:pgMar w:top="1134" w:right="1418" w:bottom="1134" w:left="1418" w:header="709" w:footer="624" w:gutter="0"/>
          <w:pgNumType w:start="11"/>
          <w:cols w:space="708"/>
          <w:docGrid w:linePitch="360"/>
        </w:sectPr>
      </w:pPr>
    </w:p>
    <w:p w14:paraId="3B1CB797" w14:textId="4FE72A25" w:rsidR="00EE179A" w:rsidRPr="009B06AE" w:rsidRDefault="00297CFA" w:rsidP="00EE179A">
      <w:pPr>
        <w:spacing w:line="480" w:lineRule="auto"/>
        <w:ind w:left="993"/>
        <w:jc w:val="both"/>
        <w:rPr>
          <w:rFonts w:cs="Times New Roman"/>
          <w:color w:val="242021"/>
          <w:szCs w:val="24"/>
          <w:lang w:val="en-US"/>
        </w:rPr>
      </w:pPr>
      <w:r>
        <w:rPr>
          <w:rFonts w:cs="Times New Roman"/>
          <w:color w:val="242021"/>
          <w:szCs w:val="24"/>
          <w:lang w:val="en-US"/>
        </w:rPr>
        <w:t xml:space="preserve"> </w:t>
      </w:r>
      <w:r w:rsidR="00EE179A">
        <w:rPr>
          <w:rFonts w:cs="Times New Roman"/>
          <w:color w:val="242021"/>
          <w:szCs w:val="24"/>
          <w:lang w:val="en-US"/>
        </w:rPr>
        <w:tab/>
        <w:t xml:space="preserve">     </w:t>
      </w:r>
      <w:r w:rsidR="004167A9" w:rsidRPr="003876D4">
        <w:rPr>
          <w:rFonts w:cs="Times New Roman"/>
          <w:color w:val="242021"/>
          <w:szCs w:val="24"/>
          <w:lang w:val="en-US"/>
        </w:rPr>
        <w:t xml:space="preserve">In a more specific way, </w:t>
      </w:r>
      <w:r w:rsidR="008D3EC8">
        <w:rPr>
          <w:rFonts w:cs="Times New Roman"/>
          <w:color w:val="242021"/>
          <w:szCs w:val="24"/>
          <w:lang w:val="en-US"/>
        </w:rPr>
        <w:t xml:space="preserve">Demo </w:t>
      </w:r>
      <w:r w:rsidR="004167A9" w:rsidRPr="003876D4">
        <w:rPr>
          <w:rFonts w:cs="Times New Roman"/>
          <w:color w:val="242021"/>
          <w:szCs w:val="24"/>
          <w:lang w:val="en-US"/>
        </w:rPr>
        <w:t>defines discourse analysis as: “</w:t>
      </w:r>
      <w:r w:rsidR="004167A9" w:rsidRPr="00D027F0">
        <w:rPr>
          <w:rFonts w:cs="Times New Roman"/>
          <w:i/>
          <w:iCs/>
          <w:color w:val="242021"/>
          <w:szCs w:val="24"/>
          <w:lang w:val="en-US"/>
        </w:rPr>
        <w:t>the examination of language use by members of a speech community. It involves looking at both language form and language functions and includes the study of both spoken interaction and written texts. It identifies linguistic features that characterize different genres as well as social and cultural factors that aid in our interpretation</w:t>
      </w:r>
      <w:r w:rsidR="00EE179A">
        <w:rPr>
          <w:rFonts w:cs="Times New Roman"/>
          <w:i/>
          <w:iCs/>
          <w:color w:val="242021"/>
          <w:szCs w:val="24"/>
          <w:lang w:val="en-US"/>
        </w:rPr>
        <w:t xml:space="preserve"> and</w:t>
      </w:r>
      <w:r w:rsidR="004167A9" w:rsidRPr="00EE179A">
        <w:rPr>
          <w:rFonts w:cs="Times New Roman"/>
          <w:i/>
          <w:iCs/>
          <w:color w:val="242021"/>
          <w:szCs w:val="24"/>
          <w:lang w:val="en-US"/>
        </w:rPr>
        <w:t xml:space="preserve"> understanding of different texts and types of talk</w:t>
      </w:r>
      <w:r w:rsidR="004167A9" w:rsidRPr="00EE179A">
        <w:rPr>
          <w:rFonts w:cs="Times New Roman"/>
          <w:color w:val="242021"/>
          <w:szCs w:val="24"/>
          <w:lang w:val="en-US"/>
        </w:rPr>
        <w:t>”.</w:t>
      </w:r>
      <w:r w:rsidR="000D0C5A">
        <w:rPr>
          <w:rStyle w:val="FootnoteReference"/>
          <w:rFonts w:cs="Times New Roman"/>
          <w:color w:val="242021"/>
          <w:szCs w:val="24"/>
          <w:lang w:val="en-US"/>
        </w:rPr>
        <w:footnoteReference w:id="16"/>
      </w:r>
      <w:r w:rsidR="000D0C5A" w:rsidRPr="00EE179A">
        <w:rPr>
          <w:rFonts w:cs="Times New Roman"/>
          <w:color w:val="242021"/>
          <w:szCs w:val="24"/>
          <w:lang w:val="en-US"/>
        </w:rPr>
        <w:t xml:space="preserve"> </w:t>
      </w:r>
      <w:r w:rsidR="004167A9" w:rsidRPr="00EE179A">
        <w:rPr>
          <w:rFonts w:cs="Times New Roman"/>
          <w:color w:val="242021"/>
          <w:szCs w:val="24"/>
          <w:lang w:val="en-US"/>
        </w:rPr>
        <w:t>Discourse analysis of written texts might include a study of topic development and cohesion across the sentences</w:t>
      </w:r>
      <w:r w:rsidR="00EE179A">
        <w:rPr>
          <w:rFonts w:cs="Times New Roman"/>
          <w:color w:val="242021"/>
          <w:szCs w:val="24"/>
          <w:lang w:val="en-US"/>
        </w:rPr>
        <w:t xml:space="preserve">, </w:t>
      </w:r>
      <w:r w:rsidR="00EE179A" w:rsidRPr="009B06AE">
        <w:rPr>
          <w:rFonts w:cs="Times New Roman"/>
          <w:color w:val="242021"/>
          <w:szCs w:val="24"/>
          <w:lang w:val="en-US"/>
        </w:rPr>
        <w:lastRenderedPageBreak/>
        <w:t xml:space="preserve">while an analysis of spoken language might focus on these aspects plus turn-taking practices, opening and closing sequences of social encounters, or narrative structure. One of example analyzing discourse in spoken language is analyzing Discourse Markers. </w:t>
      </w:r>
    </w:p>
    <w:p w14:paraId="4FADF24E" w14:textId="57BBE835" w:rsidR="009B06AE" w:rsidRPr="00EE179A" w:rsidRDefault="009B06AE" w:rsidP="00EE179A">
      <w:pPr>
        <w:pStyle w:val="ListParagraph"/>
        <w:spacing w:line="480" w:lineRule="auto"/>
        <w:ind w:left="993" w:firstLine="589"/>
        <w:jc w:val="both"/>
        <w:rPr>
          <w:rFonts w:cs="Times New Roman"/>
          <w:i/>
          <w:iCs/>
          <w:color w:val="242021"/>
          <w:szCs w:val="24"/>
          <w:lang w:val="en-US"/>
        </w:rPr>
        <w:sectPr w:rsidR="009B06AE" w:rsidRPr="00EE179A" w:rsidSect="00880456">
          <w:headerReference w:type="default" r:id="rId33"/>
          <w:footerReference w:type="default" r:id="rId34"/>
          <w:type w:val="continuous"/>
          <w:pgSz w:w="11906" w:h="16838"/>
          <w:pgMar w:top="1134" w:right="1418" w:bottom="1134" w:left="1418" w:header="709" w:footer="624" w:gutter="0"/>
          <w:cols w:space="708"/>
          <w:docGrid w:linePitch="360"/>
        </w:sectPr>
      </w:pPr>
    </w:p>
    <w:p w14:paraId="2EE0FFC5" w14:textId="39DBE8DE" w:rsidR="004167A9" w:rsidRPr="00386C64" w:rsidRDefault="004167A9" w:rsidP="0068296B">
      <w:pPr>
        <w:pStyle w:val="PARTOFCHAPTER"/>
        <w:numPr>
          <w:ilvl w:val="0"/>
          <w:numId w:val="139"/>
        </w:numPr>
        <w:ind w:left="993" w:hanging="426"/>
      </w:pPr>
      <w:r w:rsidRPr="0012235D">
        <w:t xml:space="preserve">Discourse Markers </w:t>
      </w:r>
    </w:p>
    <w:p w14:paraId="08C0E87C" w14:textId="267C051D" w:rsidR="004167A9" w:rsidRDefault="004167A9" w:rsidP="00394403">
      <w:pPr>
        <w:pStyle w:val="ListParagraph"/>
        <w:spacing w:line="480" w:lineRule="auto"/>
        <w:ind w:left="993" w:firstLine="589"/>
        <w:jc w:val="both"/>
        <w:rPr>
          <w:rFonts w:cs="Times New Roman"/>
          <w:color w:val="000000"/>
          <w:szCs w:val="24"/>
          <w:lang w:val="en-US"/>
        </w:rPr>
      </w:pPr>
      <w:r w:rsidRPr="00F15D16">
        <w:rPr>
          <w:rFonts w:cs="Times New Roman"/>
          <w:color w:val="242021"/>
          <w:szCs w:val="24"/>
          <w:lang w:val="en-US"/>
        </w:rPr>
        <w:t xml:space="preserve">Discourse markers have been studied by many researchers over years. Many researchers </w:t>
      </w:r>
      <w:r>
        <w:rPr>
          <w:rFonts w:cs="Times New Roman"/>
          <w:color w:val="242021"/>
          <w:szCs w:val="24"/>
          <w:lang w:val="en-US"/>
        </w:rPr>
        <w:t>stated</w:t>
      </w:r>
      <w:r w:rsidRPr="00F15D16">
        <w:rPr>
          <w:rFonts w:cs="Times New Roman"/>
          <w:color w:val="242021"/>
          <w:szCs w:val="24"/>
          <w:lang w:val="en-US"/>
        </w:rPr>
        <w:t xml:space="preserve"> that there is no fixed definition of what discourse markers are.  However, many researchers almost present </w:t>
      </w:r>
      <w:r>
        <w:rPr>
          <w:rFonts w:cs="Times New Roman"/>
          <w:color w:val="242021"/>
          <w:szCs w:val="24"/>
          <w:lang w:val="en-US"/>
        </w:rPr>
        <w:t xml:space="preserve">similar </w:t>
      </w:r>
      <w:r w:rsidRPr="00F15D16">
        <w:rPr>
          <w:rFonts w:cs="Times New Roman"/>
          <w:color w:val="242021"/>
          <w:szCs w:val="24"/>
          <w:lang w:val="en-US"/>
        </w:rPr>
        <w:t>concepts of discourse markers in their study. Discourse markers have different names or labels in different studies, those names are cue phrases, discourse connectives, discourse operators, discourse particles, discourse signaling devices, phatic connectives, pragmatic connectives, pragmatic expressions, pragmatic operators,</w:t>
      </w:r>
      <w:r>
        <w:rPr>
          <w:rFonts w:cs="Times New Roman"/>
          <w:color w:val="242021"/>
          <w:szCs w:val="24"/>
          <w:lang w:val="en-US"/>
        </w:rPr>
        <w:t xml:space="preserve"> or</w:t>
      </w:r>
      <w:r w:rsidRPr="00F15D16">
        <w:rPr>
          <w:rFonts w:cs="Times New Roman"/>
          <w:color w:val="242021"/>
          <w:szCs w:val="24"/>
          <w:lang w:val="en-US"/>
        </w:rPr>
        <w:t xml:space="preserve"> </w:t>
      </w:r>
      <w:r w:rsidRPr="00F15D16">
        <w:rPr>
          <w:rFonts w:cs="Times New Roman"/>
          <w:color w:val="000000"/>
          <w:szCs w:val="24"/>
        </w:rPr>
        <w:t>pragmatic</w:t>
      </w:r>
      <w:r>
        <w:rPr>
          <w:color w:val="000000"/>
          <w:lang w:val="en-US"/>
        </w:rPr>
        <w:t xml:space="preserve"> </w:t>
      </w:r>
      <w:r w:rsidRPr="00F15D16">
        <w:rPr>
          <w:rFonts w:cs="Times New Roman"/>
          <w:color w:val="000000"/>
          <w:szCs w:val="24"/>
        </w:rPr>
        <w:t>markers</w:t>
      </w:r>
      <w:r>
        <w:rPr>
          <w:rFonts w:cs="Times New Roman"/>
          <w:color w:val="000000"/>
          <w:szCs w:val="24"/>
          <w:lang w:val="en-US"/>
        </w:rPr>
        <w:t>.</w:t>
      </w:r>
      <w:r w:rsidR="001838AD" w:rsidRPr="001838AD">
        <w:rPr>
          <w:rStyle w:val="FootnoteReference"/>
          <w:rFonts w:cs="Times New Roman"/>
          <w:color w:val="000000"/>
          <w:szCs w:val="24"/>
          <w:lang w:val="en-US"/>
        </w:rPr>
        <w:t xml:space="preserve"> </w:t>
      </w:r>
      <w:r w:rsidR="001838AD">
        <w:rPr>
          <w:rStyle w:val="FootnoteReference"/>
          <w:rFonts w:cs="Times New Roman"/>
          <w:color w:val="000000"/>
          <w:szCs w:val="24"/>
          <w:lang w:val="en-US"/>
        </w:rPr>
        <w:footnoteReference w:id="17"/>
      </w:r>
      <w:r>
        <w:rPr>
          <w:rFonts w:cs="Times New Roman"/>
          <w:color w:val="000000"/>
          <w:szCs w:val="24"/>
          <w:lang w:val="en-US"/>
        </w:rPr>
        <w:t xml:space="preserve"> </w:t>
      </w:r>
      <w:r w:rsidR="00387800">
        <w:rPr>
          <w:rFonts w:cs="Times New Roman"/>
          <w:color w:val="000000"/>
          <w:szCs w:val="24"/>
          <w:lang w:val="en-US"/>
        </w:rPr>
        <w:t>In describing the terms of discourse markers, T</w:t>
      </w:r>
      <w:r>
        <w:rPr>
          <w:rFonts w:cs="Times New Roman"/>
          <w:color w:val="000000"/>
          <w:szCs w:val="24"/>
          <w:lang w:val="en-US"/>
        </w:rPr>
        <w:t xml:space="preserve">he researcher presents several terms of discourse markers from some linguist experts that have contribution regarding of DMs studies. Those studies are from </w:t>
      </w:r>
      <w:proofErr w:type="spellStart"/>
      <w:r w:rsidRPr="00B93A45">
        <w:rPr>
          <w:rFonts w:cs="Times New Roman"/>
          <w:color w:val="000000"/>
          <w:szCs w:val="24"/>
          <w:lang w:val="en-US"/>
        </w:rPr>
        <w:t>Schiffrin</w:t>
      </w:r>
      <w:proofErr w:type="spellEnd"/>
      <w:r>
        <w:rPr>
          <w:rFonts w:cs="Times New Roman"/>
          <w:color w:val="000000"/>
          <w:szCs w:val="24"/>
          <w:lang w:val="en-US"/>
        </w:rPr>
        <w:t>, Fraser, Redeker and Brinton.</w:t>
      </w:r>
    </w:p>
    <w:p w14:paraId="6BA38E33" w14:textId="057FEBFA" w:rsidR="004167A9" w:rsidRPr="00565105" w:rsidRDefault="004167A9" w:rsidP="00394403">
      <w:pPr>
        <w:pStyle w:val="ListParagraph"/>
        <w:spacing w:line="480" w:lineRule="auto"/>
        <w:ind w:left="993" w:firstLine="589"/>
        <w:jc w:val="both"/>
        <w:rPr>
          <w:rFonts w:ascii="TimesNewRomanPSMT" w:hAnsi="TimesNewRomanPSMT"/>
          <w:color w:val="202124"/>
          <w:szCs w:val="24"/>
        </w:rPr>
      </w:pPr>
      <w:r w:rsidRPr="00B93A45">
        <w:rPr>
          <w:rFonts w:cs="Times New Roman"/>
          <w:color w:val="000000"/>
          <w:szCs w:val="24"/>
          <w:lang w:val="en-US"/>
        </w:rPr>
        <w:t xml:space="preserve">The first term of discourse markers comes from </w:t>
      </w:r>
      <w:proofErr w:type="spellStart"/>
      <w:r w:rsidRPr="00B93A45">
        <w:rPr>
          <w:rFonts w:cs="Times New Roman"/>
          <w:color w:val="000000"/>
          <w:szCs w:val="24"/>
          <w:lang w:val="en-US"/>
        </w:rPr>
        <w:t>Schiffrin</w:t>
      </w:r>
      <w:proofErr w:type="spellEnd"/>
      <w:r w:rsidR="009D7A51">
        <w:rPr>
          <w:rFonts w:cs="Times New Roman"/>
          <w:color w:val="000000"/>
          <w:szCs w:val="24"/>
          <w:lang w:val="en-US"/>
        </w:rPr>
        <w:t xml:space="preserve">, </w:t>
      </w:r>
      <w:r w:rsidRPr="00B93A45">
        <w:rPr>
          <w:rFonts w:cs="Times New Roman"/>
          <w:color w:val="000000"/>
          <w:szCs w:val="24"/>
          <w:lang w:val="en-US"/>
        </w:rPr>
        <w:t xml:space="preserve">the first scholar to bring the most detailed effort regarding DMs. According to </w:t>
      </w:r>
      <w:proofErr w:type="spellStart"/>
      <w:r w:rsidRPr="00B93A45">
        <w:rPr>
          <w:rFonts w:cs="Times New Roman"/>
          <w:color w:val="000000"/>
          <w:szCs w:val="24"/>
          <w:lang w:val="en-US"/>
        </w:rPr>
        <w:t>Schiffrin</w:t>
      </w:r>
      <w:proofErr w:type="spellEnd"/>
      <w:r w:rsidR="00942B61">
        <w:rPr>
          <w:rFonts w:cs="Times New Roman"/>
          <w:color w:val="000000"/>
          <w:szCs w:val="24"/>
          <w:lang w:val="en-US"/>
        </w:rPr>
        <w:t>, d</w:t>
      </w:r>
      <w:r w:rsidRPr="00B93A45">
        <w:rPr>
          <w:rFonts w:cs="Times New Roman"/>
          <w:color w:val="000000"/>
          <w:szCs w:val="24"/>
        </w:rPr>
        <w:t>iscourse markers (DMs) are linguistic elements that index different</w:t>
      </w:r>
      <w:r>
        <w:rPr>
          <w:color w:val="000000"/>
          <w:lang w:val="en-US"/>
        </w:rPr>
        <w:t xml:space="preserve"> </w:t>
      </w:r>
      <w:r w:rsidRPr="00B93A45">
        <w:rPr>
          <w:rFonts w:cs="Times New Roman"/>
          <w:color w:val="000000"/>
          <w:szCs w:val="24"/>
        </w:rPr>
        <w:t>relations and coherence between units of talk</w:t>
      </w:r>
      <w:r w:rsidRPr="00B93A45">
        <w:rPr>
          <w:rFonts w:cs="Times New Roman"/>
          <w:color w:val="000000"/>
          <w:szCs w:val="24"/>
          <w:lang w:val="en-US"/>
        </w:rPr>
        <w:t>.</w:t>
      </w:r>
      <w:r w:rsidR="00892514">
        <w:rPr>
          <w:rStyle w:val="FootnoteReference"/>
          <w:rFonts w:cs="Times New Roman"/>
          <w:color w:val="000000"/>
          <w:szCs w:val="24"/>
          <w:lang w:val="en-US"/>
        </w:rPr>
        <w:footnoteReference w:id="18"/>
      </w:r>
      <w:r w:rsidR="008A7937">
        <w:rPr>
          <w:rFonts w:cs="Times New Roman"/>
          <w:color w:val="000000"/>
          <w:szCs w:val="24"/>
          <w:lang w:val="en-US"/>
        </w:rPr>
        <w:t xml:space="preserve"> </w:t>
      </w:r>
      <w:r w:rsidR="00C56B35">
        <w:rPr>
          <w:rFonts w:ascii="TimesNewRomanPSMT" w:hAnsi="TimesNewRomanPSMT"/>
          <w:color w:val="202124"/>
          <w:szCs w:val="24"/>
          <w:lang w:val="en-US"/>
        </w:rPr>
        <w:t>D</w:t>
      </w:r>
      <w:r w:rsidRPr="009D1016">
        <w:rPr>
          <w:rFonts w:ascii="TimesNewRomanPSMT" w:hAnsi="TimesNewRomanPSMT"/>
          <w:color w:val="202124"/>
          <w:szCs w:val="24"/>
        </w:rPr>
        <w:t>iscourse markers are sequentially dependent elements which bracket unit talks.</w:t>
      </w:r>
      <w:r>
        <w:rPr>
          <w:rFonts w:ascii="TimesNewRomanPSMT" w:hAnsi="TimesNewRomanPSMT"/>
          <w:color w:val="202124"/>
          <w:lang w:val="en-US"/>
        </w:rPr>
        <w:t xml:space="preserve"> </w:t>
      </w:r>
      <w:r w:rsidRPr="009D1016">
        <w:rPr>
          <w:rFonts w:ascii="TimesNewRomanPSMT" w:hAnsi="TimesNewRomanPSMT"/>
          <w:color w:val="202124"/>
          <w:szCs w:val="24"/>
        </w:rPr>
        <w:t>They could be considered as a set of linguistic expressions comprised of</w:t>
      </w:r>
      <w:r>
        <w:rPr>
          <w:rFonts w:ascii="TimesNewRomanPSMT" w:hAnsi="TimesNewRomanPSMT"/>
          <w:color w:val="202124"/>
          <w:lang w:val="en-US"/>
        </w:rPr>
        <w:t xml:space="preserve"> </w:t>
      </w:r>
      <w:r w:rsidRPr="009D1016">
        <w:rPr>
          <w:rFonts w:ascii="TimesNewRomanPSMT" w:hAnsi="TimesNewRomanPSMT"/>
          <w:color w:val="202124"/>
          <w:szCs w:val="24"/>
        </w:rPr>
        <w:t xml:space="preserve">members of word classes as varied as conjuctions (e.g </w:t>
      </w:r>
      <w:r w:rsidRPr="009D1016">
        <w:rPr>
          <w:rFonts w:ascii="TimesNewRomanPS-ItalicMT" w:hAnsi="TimesNewRomanPS-ItalicMT"/>
          <w:i/>
          <w:iCs/>
          <w:color w:val="202124"/>
          <w:szCs w:val="24"/>
        </w:rPr>
        <w:t>and,but, because, so</w:t>
      </w:r>
      <w:r w:rsidRPr="009D1016">
        <w:rPr>
          <w:rFonts w:ascii="TimesNewRomanPSMT" w:hAnsi="TimesNewRomanPSMT"/>
          <w:color w:val="202124"/>
          <w:szCs w:val="24"/>
        </w:rPr>
        <w:t>),</w:t>
      </w:r>
      <w:r>
        <w:rPr>
          <w:rFonts w:ascii="TimesNewRomanPSMT" w:hAnsi="TimesNewRomanPSMT"/>
          <w:color w:val="202124"/>
          <w:lang w:val="en-US"/>
        </w:rPr>
        <w:t xml:space="preserve"> </w:t>
      </w:r>
      <w:r w:rsidRPr="009D1016">
        <w:rPr>
          <w:rFonts w:ascii="TimesNewRomanPSMT" w:hAnsi="TimesNewRomanPSMT"/>
          <w:color w:val="202124"/>
          <w:szCs w:val="24"/>
        </w:rPr>
        <w:t xml:space="preserve">interjections (e.g </w:t>
      </w:r>
      <w:r w:rsidRPr="009D1016">
        <w:rPr>
          <w:rFonts w:ascii="TimesNewRomanPS-ItalicMT" w:hAnsi="TimesNewRomanPS-ItalicMT"/>
          <w:i/>
          <w:iCs/>
          <w:color w:val="202124"/>
          <w:szCs w:val="24"/>
        </w:rPr>
        <w:t>oh, well</w:t>
      </w:r>
      <w:r w:rsidRPr="009D1016">
        <w:rPr>
          <w:rFonts w:ascii="TimesNewRomanPSMT" w:hAnsi="TimesNewRomanPSMT"/>
          <w:color w:val="202124"/>
          <w:szCs w:val="24"/>
        </w:rPr>
        <w:t xml:space="preserve">), adverbs (e.g </w:t>
      </w:r>
      <w:r w:rsidRPr="009D1016">
        <w:rPr>
          <w:rFonts w:ascii="TimesNewRomanPS-ItalicMT" w:hAnsi="TimesNewRomanPS-ItalicMT"/>
          <w:i/>
          <w:iCs/>
          <w:color w:val="202124"/>
          <w:szCs w:val="24"/>
        </w:rPr>
        <w:t>now, then</w:t>
      </w:r>
      <w:r w:rsidRPr="009D1016">
        <w:rPr>
          <w:rFonts w:ascii="TimesNewRomanPSMT" w:hAnsi="TimesNewRomanPSMT"/>
          <w:color w:val="202124"/>
          <w:szCs w:val="24"/>
        </w:rPr>
        <w:t>) and lexical pharases (</w:t>
      </w:r>
      <w:r w:rsidRPr="009D1016">
        <w:rPr>
          <w:rFonts w:ascii="TimesNewRomanPS-ItalicMT" w:hAnsi="TimesNewRomanPS-ItalicMT"/>
          <w:i/>
          <w:iCs/>
          <w:color w:val="202124"/>
          <w:szCs w:val="24"/>
        </w:rPr>
        <w:t>you</w:t>
      </w:r>
      <w:r w:rsidR="00773EFD">
        <w:rPr>
          <w:rFonts w:ascii="TimesNewRomanPS-ItalicMT" w:hAnsi="TimesNewRomanPS-ItalicMT"/>
          <w:i/>
          <w:iCs/>
          <w:color w:val="202124"/>
          <w:lang w:val="en-US"/>
        </w:rPr>
        <w:t xml:space="preserve"> </w:t>
      </w:r>
      <w:r w:rsidRPr="009D1016">
        <w:rPr>
          <w:rFonts w:ascii="TimesNewRomanPS-ItalicMT" w:hAnsi="TimesNewRomanPS-ItalicMT"/>
          <w:i/>
          <w:iCs/>
          <w:color w:val="202124"/>
          <w:szCs w:val="24"/>
        </w:rPr>
        <w:t>know, I mean</w:t>
      </w:r>
      <w:r w:rsidRPr="009D1016">
        <w:rPr>
          <w:rFonts w:ascii="TimesNewRomanPSMT" w:hAnsi="TimesNewRomanPSMT"/>
          <w:color w:val="202124"/>
          <w:szCs w:val="24"/>
        </w:rPr>
        <w:t xml:space="preserve">). </w:t>
      </w:r>
      <w:r w:rsidR="00927EFD" w:rsidRPr="00565105">
        <w:rPr>
          <w:rFonts w:ascii="Times-Roman" w:hAnsi="Times-Roman"/>
          <w:color w:val="000000"/>
          <w:szCs w:val="24"/>
        </w:rPr>
        <w:t>Discourse markers are those</w:t>
      </w:r>
      <w:r w:rsidR="00927EFD" w:rsidRPr="00565105">
        <w:rPr>
          <w:rFonts w:ascii="Times-Roman" w:hAnsi="Times-Roman"/>
          <w:color w:val="000000"/>
          <w:lang w:val="en-US"/>
        </w:rPr>
        <w:t xml:space="preserve"> </w:t>
      </w:r>
      <w:r w:rsidR="00927EFD" w:rsidRPr="00565105">
        <w:rPr>
          <w:rFonts w:ascii="Times-Roman" w:hAnsi="Times-Roman"/>
          <w:color w:val="000000"/>
          <w:szCs w:val="24"/>
        </w:rPr>
        <w:t xml:space="preserve">parts of the language that connect one </w:t>
      </w:r>
      <w:r w:rsidR="00927EFD" w:rsidRPr="00565105">
        <w:rPr>
          <w:rFonts w:ascii="Times-Roman" w:hAnsi="Times-Roman"/>
          <w:color w:val="000000"/>
          <w:szCs w:val="24"/>
        </w:rPr>
        <w:lastRenderedPageBreak/>
        <w:t>piece of discourse, or extended speech</w:t>
      </w:r>
      <w:r w:rsidR="0024608A" w:rsidRPr="00565105">
        <w:rPr>
          <w:rFonts w:ascii="Times-Roman" w:hAnsi="Times-Roman"/>
          <w:color w:val="000000"/>
          <w:szCs w:val="24"/>
          <w:lang w:val="en-US"/>
        </w:rPr>
        <w:t xml:space="preserve"> or </w:t>
      </w:r>
      <w:r w:rsidR="00927EFD" w:rsidRPr="00565105">
        <w:rPr>
          <w:rFonts w:ascii="Times-Roman" w:hAnsi="Times-Roman"/>
          <w:color w:val="000000"/>
          <w:szCs w:val="24"/>
        </w:rPr>
        <w:t>writing to</w:t>
      </w:r>
      <w:r w:rsidR="00927EFD" w:rsidRPr="00565105">
        <w:rPr>
          <w:rFonts w:ascii="Times-Roman" w:hAnsi="Times-Roman"/>
          <w:color w:val="000000"/>
          <w:lang w:val="en-US"/>
        </w:rPr>
        <w:t xml:space="preserve"> </w:t>
      </w:r>
      <w:r w:rsidR="00927EFD" w:rsidRPr="00565105">
        <w:rPr>
          <w:rFonts w:ascii="Times-Roman" w:hAnsi="Times-Roman"/>
          <w:color w:val="000000"/>
          <w:szCs w:val="24"/>
        </w:rPr>
        <w:t>another, such as an introductory phrase or one that raises a new point or counterpoint.</w:t>
      </w:r>
      <w:r w:rsidR="00927EFD" w:rsidRPr="00565105">
        <w:rPr>
          <w:rFonts w:ascii="Times-Roman" w:hAnsi="Times-Roman"/>
          <w:color w:val="000000"/>
          <w:lang w:val="en-US"/>
        </w:rPr>
        <w:t xml:space="preserve"> </w:t>
      </w:r>
      <w:r w:rsidR="00927EFD" w:rsidRPr="00565105">
        <w:rPr>
          <w:rFonts w:ascii="Times-Roman" w:hAnsi="Times-Roman"/>
          <w:color w:val="000000"/>
          <w:szCs w:val="24"/>
        </w:rPr>
        <w:t>These markers are important in connecting parts of the discourse as well as contributing</w:t>
      </w:r>
      <w:r w:rsidR="00927EFD" w:rsidRPr="00565105">
        <w:rPr>
          <w:rFonts w:ascii="Times-Roman" w:hAnsi="Times-Roman"/>
          <w:color w:val="000000"/>
          <w:lang w:val="en-US"/>
        </w:rPr>
        <w:t xml:space="preserve"> </w:t>
      </w:r>
      <w:r w:rsidR="00927EFD" w:rsidRPr="00565105">
        <w:rPr>
          <w:rFonts w:ascii="Times-Roman" w:hAnsi="Times-Roman"/>
          <w:color w:val="000000"/>
          <w:szCs w:val="24"/>
        </w:rPr>
        <w:t>to fluency. They organize and extended stretches of discourse helping to make cohesive and coherent</w:t>
      </w:r>
      <w:r w:rsidR="006D7571">
        <w:rPr>
          <w:rFonts w:ascii="Times-Roman" w:hAnsi="Times-Roman"/>
          <w:color w:val="000000"/>
          <w:szCs w:val="24"/>
          <w:lang w:val="en-US"/>
        </w:rPr>
        <w:t xml:space="preserve"> in utterances</w:t>
      </w:r>
      <w:r w:rsidR="00927EFD" w:rsidRPr="00565105">
        <w:rPr>
          <w:rFonts w:ascii="Times-Roman" w:hAnsi="Times-Roman"/>
          <w:color w:val="000000"/>
          <w:szCs w:val="24"/>
        </w:rPr>
        <w:t xml:space="preserve">. </w:t>
      </w:r>
      <w:r w:rsidR="00927EFD" w:rsidRPr="00565105">
        <w:rPr>
          <w:rFonts w:cs="Times New Roman"/>
          <w:color w:val="000000"/>
          <w:szCs w:val="24"/>
        </w:rPr>
        <w:t>Using discourse markers makes speaking</w:t>
      </w:r>
      <w:r w:rsidR="00927EFD" w:rsidRPr="00565105">
        <w:rPr>
          <w:color w:val="000000"/>
          <w:lang w:val="en-US"/>
        </w:rPr>
        <w:t xml:space="preserve"> </w:t>
      </w:r>
      <w:r w:rsidR="00927EFD" w:rsidRPr="00565105">
        <w:rPr>
          <w:rFonts w:cs="Times New Roman"/>
          <w:color w:val="000000"/>
          <w:szCs w:val="24"/>
        </w:rPr>
        <w:t>more fluent and natural-and it may help fill in some of the “pauses” in speaking</w:t>
      </w:r>
      <w:r w:rsidR="00927EFD" w:rsidRPr="00565105">
        <w:rPr>
          <w:rStyle w:val="FootnoteReference"/>
          <w:rFonts w:cs="Times New Roman"/>
          <w:color w:val="000000"/>
          <w:szCs w:val="24"/>
          <w:lang w:val="en-US"/>
        </w:rPr>
        <w:t xml:space="preserve"> </w:t>
      </w:r>
      <w:r w:rsidR="00773EFD">
        <w:rPr>
          <w:rFonts w:cs="Times New Roman"/>
          <w:color w:val="000000"/>
          <w:szCs w:val="24"/>
          <w:lang w:val="en-US"/>
        </w:rPr>
        <w:t xml:space="preserve">. </w:t>
      </w:r>
    </w:p>
    <w:p w14:paraId="2506411A" w14:textId="3C5C8201" w:rsidR="00CE3D98" w:rsidRPr="008E00F1" w:rsidRDefault="004167A9" w:rsidP="00DB334C">
      <w:pPr>
        <w:tabs>
          <w:tab w:val="left" w:pos="993"/>
        </w:tabs>
        <w:spacing w:line="480" w:lineRule="auto"/>
        <w:ind w:left="993" w:firstLine="589"/>
        <w:jc w:val="both"/>
        <w:rPr>
          <w:rFonts w:cs="Times New Roman"/>
          <w:szCs w:val="24"/>
          <w:lang w:val="en-US"/>
        </w:rPr>
      </w:pPr>
      <w:r>
        <w:rPr>
          <w:rFonts w:cs="Times New Roman"/>
          <w:color w:val="000000"/>
          <w:szCs w:val="24"/>
          <w:lang w:val="en-US"/>
        </w:rPr>
        <w:t xml:space="preserve"> </w:t>
      </w:r>
      <w:r w:rsidRPr="00EF7AE2">
        <w:rPr>
          <w:rFonts w:cs="Times New Roman"/>
          <w:color w:val="000000"/>
          <w:szCs w:val="24"/>
        </w:rPr>
        <w:t>The</w:t>
      </w:r>
      <w:r>
        <w:rPr>
          <w:rFonts w:cs="Times New Roman"/>
          <w:color w:val="000000"/>
          <w:szCs w:val="24"/>
          <w:lang w:val="en-US"/>
        </w:rPr>
        <w:t xml:space="preserve"> next</w:t>
      </w:r>
      <w:r>
        <w:rPr>
          <w:color w:val="000000"/>
          <w:lang w:val="en-US"/>
        </w:rPr>
        <w:t xml:space="preserve"> </w:t>
      </w:r>
      <w:r>
        <w:rPr>
          <w:rFonts w:cs="Times New Roman"/>
          <w:color w:val="000000"/>
          <w:szCs w:val="24"/>
          <w:lang w:val="en-US"/>
        </w:rPr>
        <w:t>term</w:t>
      </w:r>
      <w:r w:rsidRPr="00EF7AE2">
        <w:rPr>
          <w:rFonts w:cs="Times New Roman"/>
          <w:color w:val="000000"/>
          <w:szCs w:val="24"/>
        </w:rPr>
        <w:t xml:space="preserve"> of discourse marker</w:t>
      </w:r>
      <w:r>
        <w:rPr>
          <w:rFonts w:cs="Times New Roman"/>
          <w:color w:val="000000"/>
          <w:szCs w:val="24"/>
          <w:lang w:val="en-US"/>
        </w:rPr>
        <w:t xml:space="preserve">s </w:t>
      </w:r>
      <w:r w:rsidRPr="00EF7AE2">
        <w:rPr>
          <w:rFonts w:cs="Times New Roman"/>
          <w:color w:val="000000"/>
          <w:szCs w:val="24"/>
        </w:rPr>
        <w:t>come</w:t>
      </w:r>
      <w:r>
        <w:rPr>
          <w:rFonts w:cs="Times New Roman"/>
          <w:color w:val="000000"/>
          <w:szCs w:val="24"/>
          <w:lang w:val="en-US"/>
        </w:rPr>
        <w:t>s</w:t>
      </w:r>
      <w:r w:rsidRPr="00EF7AE2">
        <w:rPr>
          <w:rFonts w:cs="Times New Roman"/>
          <w:color w:val="000000"/>
          <w:szCs w:val="24"/>
        </w:rPr>
        <w:t xml:space="preserve"> from Fraser. </w:t>
      </w:r>
      <w:r>
        <w:rPr>
          <w:rFonts w:cs="Times New Roman"/>
          <w:color w:val="000000"/>
          <w:szCs w:val="24"/>
          <w:lang w:val="en-US"/>
        </w:rPr>
        <w:t xml:space="preserve">According to </w:t>
      </w:r>
      <w:r w:rsidRPr="00EF7AE2">
        <w:rPr>
          <w:rFonts w:cs="Times New Roman"/>
          <w:color w:val="000000"/>
          <w:szCs w:val="24"/>
        </w:rPr>
        <w:t>Fraser</w:t>
      </w:r>
      <w:r w:rsidR="00297CFA">
        <w:rPr>
          <w:rFonts w:cs="Times New Roman"/>
          <w:color w:val="000000"/>
          <w:szCs w:val="24"/>
          <w:lang w:val="en-US"/>
        </w:rPr>
        <w:t xml:space="preserve">, </w:t>
      </w:r>
      <w:r w:rsidRPr="00EF7AE2">
        <w:rPr>
          <w:rFonts w:cs="Times New Roman"/>
          <w:color w:val="000000"/>
          <w:szCs w:val="24"/>
        </w:rPr>
        <w:t>discourse marker</w:t>
      </w:r>
      <w:r>
        <w:rPr>
          <w:rFonts w:cs="Times New Roman"/>
          <w:color w:val="000000"/>
          <w:szCs w:val="24"/>
          <w:lang w:val="en-US"/>
        </w:rPr>
        <w:t>s are</w:t>
      </w:r>
      <w:r w:rsidRPr="00EF7AE2">
        <w:rPr>
          <w:rFonts w:cs="Times New Roman"/>
          <w:color w:val="000000"/>
          <w:szCs w:val="24"/>
        </w:rPr>
        <w:t xml:space="preserve"> a class of lexical expressions drawn primarily from the</w:t>
      </w:r>
      <w:r>
        <w:rPr>
          <w:color w:val="000000"/>
          <w:lang w:val="en-US"/>
        </w:rPr>
        <w:t xml:space="preserve"> </w:t>
      </w:r>
      <w:r w:rsidRPr="00EF7AE2">
        <w:rPr>
          <w:rFonts w:cs="Times New Roman"/>
          <w:color w:val="000000"/>
          <w:szCs w:val="24"/>
        </w:rPr>
        <w:t>syntactic classes of conjunctions</w:t>
      </w:r>
      <w:r>
        <w:rPr>
          <w:rFonts w:cs="Times New Roman"/>
          <w:color w:val="000000"/>
          <w:szCs w:val="24"/>
          <w:lang w:val="en-US"/>
        </w:rPr>
        <w:t xml:space="preserve"> </w:t>
      </w:r>
      <w:r w:rsidRPr="00B333B8">
        <w:rPr>
          <w:rFonts w:cs="Times New Roman"/>
          <w:color w:val="000000"/>
          <w:szCs w:val="24"/>
          <w:lang w:val="en-US"/>
        </w:rPr>
        <w:t>(</w:t>
      </w:r>
      <w:proofErr w:type="spellStart"/>
      <w:r w:rsidRPr="00B333B8">
        <w:rPr>
          <w:rFonts w:cs="Times New Roman"/>
          <w:color w:val="000000"/>
          <w:szCs w:val="24"/>
          <w:lang w:val="en-US"/>
        </w:rPr>
        <w:t>e.g</w:t>
      </w:r>
      <w:proofErr w:type="spellEnd"/>
      <w:r w:rsidRPr="00B333B8">
        <w:rPr>
          <w:rFonts w:cs="Times New Roman"/>
          <w:color w:val="000000"/>
          <w:szCs w:val="24"/>
          <w:lang w:val="en-US"/>
        </w:rPr>
        <w:t xml:space="preserve"> </w:t>
      </w:r>
      <w:r w:rsidRPr="00B333B8">
        <w:rPr>
          <w:rFonts w:ascii="Times-Italic" w:hAnsi="Times-Italic"/>
          <w:i/>
          <w:iCs/>
          <w:color w:val="000000"/>
          <w:szCs w:val="24"/>
        </w:rPr>
        <w:t>and, but, or, so, ye</w:t>
      </w:r>
      <w:r w:rsidRPr="00B333B8">
        <w:rPr>
          <w:rFonts w:ascii="Times-Italic" w:hAnsi="Times-Italic"/>
          <w:i/>
          <w:iCs/>
          <w:color w:val="000000"/>
          <w:szCs w:val="24"/>
          <w:lang w:val="en-US"/>
        </w:rPr>
        <w:t>t)</w:t>
      </w:r>
      <w:r w:rsidR="00F14393">
        <w:rPr>
          <w:rFonts w:ascii="Times-Italic" w:hAnsi="Times-Italic"/>
          <w:i/>
          <w:iCs/>
          <w:color w:val="000000"/>
          <w:szCs w:val="24"/>
          <w:lang w:val="en-US"/>
        </w:rPr>
        <w:t xml:space="preserve">, </w:t>
      </w:r>
      <w:r w:rsidRPr="00EF7AE2">
        <w:rPr>
          <w:rFonts w:cs="Times New Roman"/>
          <w:color w:val="000000"/>
          <w:szCs w:val="24"/>
        </w:rPr>
        <w:t>adverbs</w:t>
      </w:r>
      <w:r>
        <w:rPr>
          <w:rFonts w:cs="Times New Roman"/>
          <w:color w:val="000000"/>
          <w:szCs w:val="24"/>
          <w:lang w:val="en-US"/>
        </w:rPr>
        <w:t xml:space="preserve"> (</w:t>
      </w:r>
      <w:proofErr w:type="spellStart"/>
      <w:r>
        <w:rPr>
          <w:rFonts w:cs="Times New Roman"/>
          <w:color w:val="000000"/>
          <w:szCs w:val="24"/>
          <w:lang w:val="en-US"/>
        </w:rPr>
        <w:t>e.g</w:t>
      </w:r>
      <w:proofErr w:type="spellEnd"/>
      <w:r>
        <w:rPr>
          <w:rFonts w:cs="Times New Roman"/>
          <w:color w:val="000000"/>
          <w:szCs w:val="24"/>
          <w:lang w:val="en-US"/>
        </w:rPr>
        <w:t xml:space="preserve"> </w:t>
      </w:r>
      <w:r w:rsidRPr="00B333B8">
        <w:rPr>
          <w:rFonts w:ascii="Times-Italic" w:hAnsi="Times-Italic"/>
          <w:i/>
          <w:iCs/>
          <w:color w:val="000000"/>
          <w:szCs w:val="24"/>
        </w:rPr>
        <w:t>anyway, besides, consequently, furthermore, still, however, then</w:t>
      </w:r>
      <w:r>
        <w:rPr>
          <w:lang w:val="en-US"/>
        </w:rPr>
        <w:t>)</w:t>
      </w:r>
      <w:r w:rsidR="00F14393">
        <w:rPr>
          <w:rFonts w:cs="Times New Roman"/>
          <w:color w:val="000000"/>
          <w:szCs w:val="24"/>
          <w:lang w:val="en-US"/>
        </w:rPr>
        <w:t xml:space="preserve">, </w:t>
      </w:r>
      <w:r w:rsidRPr="00EF7AE2">
        <w:rPr>
          <w:rFonts w:cs="Times New Roman"/>
          <w:color w:val="000000"/>
          <w:szCs w:val="24"/>
        </w:rPr>
        <w:t>and prepositional phrases</w:t>
      </w:r>
      <w:r>
        <w:rPr>
          <w:rFonts w:cs="Times New Roman"/>
          <w:color w:val="000000"/>
          <w:szCs w:val="24"/>
          <w:lang w:val="en-US"/>
        </w:rPr>
        <w:t xml:space="preserve"> (</w:t>
      </w:r>
      <w:proofErr w:type="spellStart"/>
      <w:r>
        <w:rPr>
          <w:rFonts w:cs="Times New Roman"/>
          <w:color w:val="000000"/>
          <w:szCs w:val="24"/>
          <w:lang w:val="en-US"/>
        </w:rPr>
        <w:t>e.g</w:t>
      </w:r>
      <w:proofErr w:type="spellEnd"/>
      <w:r>
        <w:rPr>
          <w:rFonts w:cs="Times New Roman"/>
          <w:color w:val="000000"/>
          <w:szCs w:val="24"/>
          <w:lang w:val="en-US"/>
        </w:rPr>
        <w:t xml:space="preserve"> </w:t>
      </w:r>
      <w:r w:rsidRPr="00B333B8">
        <w:rPr>
          <w:rFonts w:cs="Times New Roman"/>
          <w:i/>
          <w:iCs/>
          <w:color w:val="000000"/>
          <w:szCs w:val="24"/>
        </w:rPr>
        <w:t>above all, after all, as a consequence, as a conclusion,</w:t>
      </w:r>
      <w:r w:rsidRPr="00B333B8">
        <w:rPr>
          <w:rFonts w:cs="Times New Roman"/>
          <w:i/>
          <w:iCs/>
          <w:color w:val="000000"/>
          <w:szCs w:val="24"/>
          <w:lang w:val="en-US"/>
        </w:rPr>
        <w:t xml:space="preserve"> </w:t>
      </w:r>
      <w:r w:rsidRPr="00B333B8">
        <w:rPr>
          <w:rFonts w:cs="Times New Roman"/>
          <w:i/>
          <w:iCs/>
          <w:color w:val="000000"/>
          <w:szCs w:val="24"/>
        </w:rPr>
        <w:t>in fact, in genera</w:t>
      </w:r>
      <w:r w:rsidRPr="00B333B8">
        <w:rPr>
          <w:rFonts w:ascii="Times-Italic" w:hAnsi="Times-Italic"/>
          <w:i/>
          <w:iCs/>
          <w:color w:val="000000"/>
          <w:sz w:val="20"/>
          <w:szCs w:val="20"/>
        </w:rPr>
        <w:t>,</w:t>
      </w:r>
      <w:r>
        <w:rPr>
          <w:rFonts w:ascii="Times-Italic" w:hAnsi="Times-Italic"/>
          <w:i/>
          <w:iCs/>
          <w:color w:val="000000"/>
          <w:sz w:val="20"/>
          <w:szCs w:val="20"/>
          <w:lang w:val="en-US"/>
        </w:rPr>
        <w:t>)</w:t>
      </w:r>
      <w:r w:rsidR="00CE3D98">
        <w:rPr>
          <w:rFonts w:cs="Times New Roman"/>
          <w:color w:val="000000"/>
          <w:szCs w:val="24"/>
          <w:lang w:val="en-US"/>
        </w:rPr>
        <w:t>. With certain exceptions, they signal a relationship between the interpretation of the segment they introduce, S2, and the prior segment, S1.</w:t>
      </w:r>
      <w:r w:rsidR="009447CC">
        <w:rPr>
          <w:rStyle w:val="FootnoteReference"/>
          <w:rFonts w:cs="Times New Roman"/>
          <w:color w:val="000000"/>
          <w:szCs w:val="24"/>
        </w:rPr>
        <w:footnoteReference w:id="19"/>
      </w:r>
      <w:r w:rsidRPr="00EF7AE2">
        <w:rPr>
          <w:rFonts w:cs="Times New Roman"/>
          <w:color w:val="000000"/>
          <w:szCs w:val="24"/>
        </w:rPr>
        <w:t xml:space="preserve"> Fraser has the same opinion as</w:t>
      </w:r>
      <w:r w:rsidR="009447CC">
        <w:rPr>
          <w:color w:val="000000"/>
          <w:lang w:val="en-US"/>
        </w:rPr>
        <w:t xml:space="preserve"> </w:t>
      </w:r>
      <w:r w:rsidRPr="00EF7AE2">
        <w:rPr>
          <w:rFonts w:cs="Times New Roman"/>
          <w:color w:val="000000"/>
          <w:szCs w:val="24"/>
        </w:rPr>
        <w:t>Schriffin which defines discourse marker as an expression used as a signal in</w:t>
      </w:r>
      <w:r w:rsidR="00CE3D98">
        <w:rPr>
          <w:color w:val="000000"/>
          <w:lang w:val="en-US"/>
        </w:rPr>
        <w:t xml:space="preserve"> </w:t>
      </w:r>
      <w:r w:rsidRPr="00EF7AE2">
        <w:rPr>
          <w:rFonts w:cs="Times New Roman"/>
          <w:color w:val="000000"/>
          <w:szCs w:val="24"/>
        </w:rPr>
        <w:t>communicating in a certain discourse.</w:t>
      </w:r>
      <w:r>
        <w:rPr>
          <w:rFonts w:cs="Times New Roman"/>
          <w:color w:val="000000"/>
          <w:szCs w:val="24"/>
          <w:lang w:val="en-US"/>
        </w:rPr>
        <w:t xml:space="preserve"> </w:t>
      </w:r>
      <w:r w:rsidR="008E00F1">
        <w:rPr>
          <w:rFonts w:cs="Times New Roman"/>
          <w:szCs w:val="24"/>
          <w:lang w:val="en-US"/>
        </w:rPr>
        <w:t xml:space="preserve">DMs </w:t>
      </w:r>
      <w:r w:rsidRPr="00AC0239">
        <w:rPr>
          <w:rFonts w:cs="Times New Roman"/>
          <w:szCs w:val="24"/>
        </w:rPr>
        <w:t>is not part of the sentence’s propositional content. While the absence of these DMs does not affect a sentence grammatically, it does omit a powerful clue about the speaker’s perception of the relationship between prior and subsequent discourse.</w:t>
      </w:r>
      <w:r w:rsidR="008E00F1">
        <w:rPr>
          <w:rFonts w:cs="Times New Roman"/>
          <w:szCs w:val="24"/>
          <w:lang w:val="en-US"/>
        </w:rPr>
        <w:t xml:space="preserve"> </w:t>
      </w:r>
      <w:r w:rsidR="00DB334C">
        <w:rPr>
          <w:rFonts w:cs="Times New Roman"/>
          <w:szCs w:val="24"/>
          <w:lang w:val="en-US"/>
        </w:rPr>
        <w:t xml:space="preserve"> </w:t>
      </w:r>
    </w:p>
    <w:p w14:paraId="16628843" w14:textId="1FE5E25C" w:rsidR="00CE3D98" w:rsidRDefault="004167A9" w:rsidP="00850225">
      <w:pPr>
        <w:tabs>
          <w:tab w:val="left" w:pos="993"/>
        </w:tabs>
        <w:spacing w:line="480" w:lineRule="auto"/>
        <w:ind w:left="993" w:firstLine="589"/>
        <w:jc w:val="both"/>
        <w:rPr>
          <w:rFonts w:ascii="TimesNewRomanPSMT" w:hAnsi="TimesNewRomanPSMT"/>
          <w:color w:val="000000"/>
          <w:szCs w:val="24"/>
        </w:rPr>
      </w:pPr>
      <w:r>
        <w:rPr>
          <w:rFonts w:cs="Times New Roman"/>
          <w:szCs w:val="24"/>
          <w:lang w:val="en-US"/>
        </w:rPr>
        <w:t>The last term of discourse markers comes from Redeker and Brinton</w:t>
      </w:r>
      <w:r w:rsidR="009D7A51">
        <w:rPr>
          <w:rFonts w:cs="Times New Roman"/>
          <w:szCs w:val="24"/>
          <w:lang w:val="en-US"/>
        </w:rPr>
        <w:t xml:space="preserve">. </w:t>
      </w:r>
      <w:r>
        <w:rPr>
          <w:rFonts w:ascii="TimesNewRomanPSMT" w:hAnsi="TimesNewRomanPSMT"/>
          <w:color w:val="000000"/>
          <w:szCs w:val="24"/>
          <w:lang w:val="en-US"/>
        </w:rPr>
        <w:t>According to Redeker</w:t>
      </w:r>
      <w:r w:rsidR="00297CFA">
        <w:rPr>
          <w:rFonts w:ascii="TimesNewRomanPSMT" w:hAnsi="TimesNewRomanPSMT"/>
          <w:color w:val="000000"/>
          <w:szCs w:val="24"/>
          <w:lang w:val="en-US"/>
        </w:rPr>
        <w:t xml:space="preserve">, </w:t>
      </w:r>
      <w:r>
        <w:rPr>
          <w:rFonts w:ascii="TimesNewRomanPSMT" w:hAnsi="TimesNewRomanPSMT"/>
          <w:color w:val="000000"/>
          <w:szCs w:val="24"/>
          <w:lang w:val="en-US"/>
        </w:rPr>
        <w:t xml:space="preserve">discourse markers are </w:t>
      </w:r>
      <w:r w:rsidRPr="009F14A2">
        <w:rPr>
          <w:rFonts w:ascii="TimesNewRomanPSMT" w:hAnsi="TimesNewRomanPSMT"/>
          <w:color w:val="000000"/>
          <w:szCs w:val="24"/>
        </w:rPr>
        <w:t>a word or phrase, for instance, a conjunction,</w:t>
      </w:r>
      <w:r>
        <w:rPr>
          <w:rFonts w:ascii="TimesNewRomanPSMT" w:hAnsi="TimesNewRomanPSMT"/>
          <w:color w:val="000000"/>
          <w:szCs w:val="24"/>
          <w:lang w:val="en-US"/>
        </w:rPr>
        <w:t xml:space="preserve"> </w:t>
      </w:r>
      <w:r w:rsidRPr="009F14A2">
        <w:rPr>
          <w:rFonts w:ascii="TimesNewRomanPSMT" w:hAnsi="TimesNewRomanPSMT"/>
          <w:color w:val="000000"/>
          <w:szCs w:val="24"/>
        </w:rPr>
        <w:t>adverbial, comment clause, interjection, that is</w:t>
      </w:r>
      <w:r>
        <w:rPr>
          <w:rFonts w:ascii="TimesNewRomanPSMT" w:hAnsi="TimesNewRomanPSMT"/>
          <w:color w:val="000000"/>
          <w:lang w:val="en-US"/>
        </w:rPr>
        <w:t xml:space="preserve"> </w:t>
      </w:r>
      <w:r w:rsidRPr="009F14A2">
        <w:rPr>
          <w:rFonts w:ascii="TimesNewRomanPSMT" w:hAnsi="TimesNewRomanPSMT"/>
          <w:color w:val="000000"/>
          <w:szCs w:val="24"/>
        </w:rPr>
        <w:t>uttered with the primary function of</w:t>
      </w:r>
      <w:r>
        <w:rPr>
          <w:rFonts w:ascii="TimesNewRomanPSMT" w:hAnsi="TimesNewRomanPSMT"/>
          <w:color w:val="000000"/>
          <w:szCs w:val="24"/>
          <w:lang w:val="en-US"/>
        </w:rPr>
        <w:t xml:space="preserve"> </w:t>
      </w:r>
      <w:r w:rsidRPr="009F14A2">
        <w:rPr>
          <w:rFonts w:ascii="TimesNewRomanPSMT" w:hAnsi="TimesNewRomanPSMT"/>
          <w:color w:val="000000"/>
          <w:szCs w:val="24"/>
        </w:rPr>
        <w:t>bringing to the listener’s attention a particular kind of linkage of</w:t>
      </w:r>
      <w:r>
        <w:rPr>
          <w:rFonts w:ascii="TimesNewRomanPSMT" w:hAnsi="TimesNewRomanPSMT"/>
          <w:color w:val="000000"/>
          <w:lang w:val="en-US"/>
        </w:rPr>
        <w:t xml:space="preserve"> </w:t>
      </w:r>
      <w:r w:rsidRPr="009F14A2">
        <w:rPr>
          <w:rFonts w:ascii="TimesNewRomanPSMT" w:hAnsi="TimesNewRomanPSMT"/>
          <w:color w:val="000000"/>
          <w:szCs w:val="24"/>
        </w:rPr>
        <w:t>the upcoming</w:t>
      </w:r>
      <w:r>
        <w:rPr>
          <w:rFonts w:ascii="TimesNewRomanPSMT" w:hAnsi="TimesNewRomanPSMT"/>
          <w:color w:val="000000"/>
          <w:szCs w:val="24"/>
          <w:lang w:val="en-US"/>
        </w:rPr>
        <w:t xml:space="preserve"> </w:t>
      </w:r>
      <w:r w:rsidRPr="009F14A2">
        <w:rPr>
          <w:rFonts w:ascii="TimesNewRomanPSMT" w:hAnsi="TimesNewRomanPSMT"/>
          <w:color w:val="000000"/>
          <w:szCs w:val="24"/>
        </w:rPr>
        <w:t>utterance with the immediate discourse context.</w:t>
      </w:r>
      <w:r w:rsidR="00460EF6">
        <w:rPr>
          <w:rStyle w:val="FootnoteReference"/>
          <w:rFonts w:ascii="TimesNewRomanPSMT" w:hAnsi="TimesNewRomanPSMT"/>
          <w:color w:val="000000"/>
          <w:szCs w:val="24"/>
        </w:rPr>
        <w:footnoteReference w:id="20"/>
      </w:r>
      <w:r w:rsidRPr="009F14A2">
        <w:rPr>
          <w:rFonts w:ascii="TimesNewRomanPSMT" w:hAnsi="TimesNewRomanPSMT"/>
          <w:color w:val="000000"/>
          <w:szCs w:val="24"/>
        </w:rPr>
        <w:t xml:space="preserve"> </w:t>
      </w:r>
    </w:p>
    <w:p w14:paraId="40F7251C" w14:textId="50BD09DA" w:rsidR="00075914" w:rsidRPr="00AA3E06" w:rsidRDefault="00C56B35" w:rsidP="00850225">
      <w:pPr>
        <w:tabs>
          <w:tab w:val="left" w:pos="993"/>
        </w:tabs>
        <w:spacing w:line="480" w:lineRule="auto"/>
        <w:ind w:left="993" w:firstLine="589"/>
        <w:jc w:val="both"/>
        <w:rPr>
          <w:rFonts w:cs="Times New Roman"/>
          <w:color w:val="000000"/>
          <w:szCs w:val="24"/>
          <w:lang w:val="en-US"/>
        </w:rPr>
      </w:pPr>
      <w:r>
        <w:rPr>
          <w:rFonts w:ascii="TimesNewRomanPSMT" w:hAnsi="TimesNewRomanPSMT"/>
          <w:color w:val="000000"/>
          <w:szCs w:val="24"/>
          <w:lang w:val="en-US"/>
        </w:rPr>
        <w:lastRenderedPageBreak/>
        <w:t xml:space="preserve">The last other </w:t>
      </w:r>
      <w:r w:rsidR="001606CE">
        <w:rPr>
          <w:rFonts w:ascii="TimesNewRomanPSMT" w:hAnsi="TimesNewRomanPSMT"/>
          <w:color w:val="000000"/>
          <w:szCs w:val="24"/>
          <w:lang w:val="en-US"/>
        </w:rPr>
        <w:t xml:space="preserve">term </w:t>
      </w:r>
      <w:r w:rsidR="004167A9">
        <w:rPr>
          <w:rFonts w:ascii="TimesNewRomanPSMT" w:hAnsi="TimesNewRomanPSMT"/>
          <w:color w:val="000000"/>
          <w:szCs w:val="24"/>
          <w:lang w:val="en-US"/>
        </w:rPr>
        <w:t>of DMs comes from Brinton</w:t>
      </w:r>
      <w:r w:rsidR="009D7A51">
        <w:rPr>
          <w:rFonts w:ascii="TimesNewRomanPSMT" w:hAnsi="TimesNewRomanPSMT"/>
          <w:color w:val="000000"/>
          <w:szCs w:val="24"/>
          <w:lang w:val="en-US"/>
        </w:rPr>
        <w:t xml:space="preserve">. </w:t>
      </w:r>
      <w:r w:rsidR="004167A9" w:rsidRPr="002D50F1">
        <w:rPr>
          <w:rFonts w:ascii="TimesNewRomanPSMT" w:hAnsi="TimesNewRomanPSMT"/>
          <w:color w:val="000000"/>
          <w:szCs w:val="24"/>
        </w:rPr>
        <w:t xml:space="preserve">Brinton </w:t>
      </w:r>
      <w:r w:rsidR="00075914">
        <w:rPr>
          <w:rFonts w:ascii="TimesNewRomanPSMT" w:hAnsi="TimesNewRomanPSMT"/>
          <w:color w:val="000000"/>
          <w:szCs w:val="24"/>
          <w:lang w:val="en-US"/>
        </w:rPr>
        <w:t xml:space="preserve">argues that </w:t>
      </w:r>
      <w:r w:rsidR="00075914" w:rsidRPr="001606CE">
        <w:rPr>
          <w:rFonts w:cs="Times New Roman"/>
          <w:szCs w:val="24"/>
        </w:rPr>
        <w:t>DMs are grammatically optional and semantically empty but they are not pragmatically optional</w:t>
      </w:r>
      <w:r w:rsidR="001606CE">
        <w:rPr>
          <w:rFonts w:cs="Times New Roman"/>
          <w:szCs w:val="24"/>
          <w:lang w:val="en-US"/>
        </w:rPr>
        <w:t xml:space="preserve">, </w:t>
      </w:r>
      <w:r w:rsidR="00075914" w:rsidRPr="001606CE">
        <w:rPr>
          <w:rFonts w:cs="Times New Roman"/>
          <w:szCs w:val="24"/>
        </w:rPr>
        <w:t>instead, they serve a variety of pragmatic functions.</w:t>
      </w:r>
      <w:r w:rsidR="001606CE">
        <w:rPr>
          <w:rFonts w:cs="Times New Roman"/>
          <w:szCs w:val="24"/>
          <w:lang w:val="en-US"/>
        </w:rPr>
        <w:t xml:space="preserve"> Brinton</w:t>
      </w:r>
      <w:r w:rsidR="00075914">
        <w:t xml:space="preserve"> </w:t>
      </w:r>
      <w:r w:rsidR="004167A9">
        <w:rPr>
          <w:rFonts w:ascii="TimesNewRomanPSMT" w:hAnsi="TimesNewRomanPSMT"/>
          <w:color w:val="000000"/>
          <w:szCs w:val="24"/>
          <w:lang w:val="en-US"/>
        </w:rPr>
        <w:t>has compiled an inventory stated on thirty-three markers</w:t>
      </w:r>
      <w:r w:rsidR="000258F0">
        <w:rPr>
          <w:rFonts w:ascii="TimesNewRomanPSMT" w:hAnsi="TimesNewRomanPSMT"/>
          <w:color w:val="000000"/>
          <w:szCs w:val="24"/>
          <w:lang w:val="en-US"/>
        </w:rPr>
        <w:t xml:space="preserve"> that considered as DMs</w:t>
      </w:r>
      <w:r w:rsidR="00075914">
        <w:rPr>
          <w:rFonts w:ascii="TimesNewRomanPSMT" w:hAnsi="TimesNewRomanPSMT"/>
          <w:color w:val="000000"/>
          <w:szCs w:val="24"/>
          <w:lang w:val="en-US"/>
        </w:rPr>
        <w:t xml:space="preserve">. </w:t>
      </w:r>
      <w:r w:rsidR="00850225">
        <w:rPr>
          <w:rFonts w:ascii="TimesNewRomanPSMT" w:hAnsi="TimesNewRomanPSMT"/>
          <w:color w:val="000000"/>
          <w:szCs w:val="24"/>
          <w:lang w:val="en-US"/>
        </w:rPr>
        <w:t>D</w:t>
      </w:r>
      <w:r w:rsidR="004167A9" w:rsidRPr="002D50F1">
        <w:rPr>
          <w:rFonts w:ascii="TimesNewRomanPSMT" w:hAnsi="TimesNewRomanPSMT"/>
          <w:color w:val="000000"/>
          <w:szCs w:val="24"/>
        </w:rPr>
        <w:t>iscourse markers fulfill a variety of</w:t>
      </w:r>
      <w:r w:rsidR="004167A9">
        <w:rPr>
          <w:rFonts w:ascii="TimesNewRomanPSMT" w:hAnsi="TimesNewRomanPSMT"/>
          <w:color w:val="000000"/>
          <w:lang w:val="en-US"/>
        </w:rPr>
        <w:t xml:space="preserve"> </w:t>
      </w:r>
      <w:r w:rsidR="004167A9" w:rsidRPr="002D50F1">
        <w:rPr>
          <w:rFonts w:ascii="TimesNewRomanPSMT" w:hAnsi="TimesNewRomanPSMT"/>
          <w:color w:val="000000"/>
          <w:szCs w:val="24"/>
        </w:rPr>
        <w:t>pragmatic functions on the textual and interpersonal level of discourse. Within</w:t>
      </w:r>
      <w:r w:rsidR="004167A9">
        <w:rPr>
          <w:rFonts w:ascii="TimesNewRomanPSMT" w:hAnsi="TimesNewRomanPSMT"/>
          <w:color w:val="000000"/>
          <w:lang w:val="en-US"/>
        </w:rPr>
        <w:t xml:space="preserve"> </w:t>
      </w:r>
      <w:r w:rsidR="004167A9" w:rsidRPr="002D50F1">
        <w:rPr>
          <w:rFonts w:ascii="TimesNewRomanPSMT" w:hAnsi="TimesNewRomanPSMT"/>
          <w:color w:val="000000"/>
          <w:szCs w:val="24"/>
        </w:rPr>
        <w:t>the communicative context of language, the presence of discourse markers in</w:t>
      </w:r>
      <w:r w:rsidR="004167A9">
        <w:rPr>
          <w:rFonts w:ascii="TimesNewRomanPSMT" w:hAnsi="TimesNewRomanPSMT"/>
          <w:color w:val="000000"/>
          <w:lang w:val="en-US"/>
        </w:rPr>
        <w:t xml:space="preserve"> </w:t>
      </w:r>
      <w:r w:rsidR="004167A9" w:rsidRPr="002D50F1">
        <w:rPr>
          <w:rFonts w:ascii="TimesNewRomanPSMT" w:hAnsi="TimesNewRomanPSMT"/>
          <w:color w:val="000000"/>
          <w:szCs w:val="24"/>
        </w:rPr>
        <w:t>communication is quite important to assist speakers in delivering meanings to</w:t>
      </w:r>
      <w:r w:rsidR="004167A9">
        <w:rPr>
          <w:rFonts w:ascii="TimesNewRomanPSMT" w:hAnsi="TimesNewRomanPSMT"/>
          <w:color w:val="000000"/>
          <w:lang w:val="en-US"/>
        </w:rPr>
        <w:t xml:space="preserve"> </w:t>
      </w:r>
      <w:r w:rsidR="004167A9" w:rsidRPr="002D50F1">
        <w:rPr>
          <w:rFonts w:ascii="TimesNewRomanPSMT" w:hAnsi="TimesNewRomanPSMT"/>
          <w:color w:val="000000"/>
          <w:szCs w:val="24"/>
        </w:rPr>
        <w:t>the listeners. The communication seems to be awkward or unnatural when the</w:t>
      </w:r>
      <w:r w:rsidR="00460EF6">
        <w:rPr>
          <w:rFonts w:ascii="TimesNewRomanPSMT" w:hAnsi="TimesNewRomanPSMT"/>
          <w:color w:val="000000"/>
          <w:lang w:val="en-US"/>
        </w:rPr>
        <w:t xml:space="preserve"> </w:t>
      </w:r>
      <w:r w:rsidR="004167A9" w:rsidRPr="002D50F1">
        <w:rPr>
          <w:rFonts w:ascii="TimesNewRomanPSMT" w:hAnsi="TimesNewRomanPSMT"/>
          <w:color w:val="000000"/>
          <w:szCs w:val="24"/>
        </w:rPr>
        <w:t>speakers omit</w:t>
      </w:r>
      <w:r w:rsidR="004167A9">
        <w:rPr>
          <w:rFonts w:ascii="TimesNewRomanPSMT" w:hAnsi="TimesNewRomanPSMT"/>
          <w:color w:val="000000"/>
          <w:szCs w:val="24"/>
          <w:lang w:val="en-US"/>
        </w:rPr>
        <w:t xml:space="preserve"> </w:t>
      </w:r>
      <w:r w:rsidR="004167A9" w:rsidRPr="00EC74DA">
        <w:rPr>
          <w:rFonts w:cs="Times New Roman"/>
          <w:color w:val="000000"/>
          <w:szCs w:val="24"/>
        </w:rPr>
        <w:t>discourse markers although what the speakers utter is grammatically correct and</w:t>
      </w:r>
      <w:r w:rsidR="004167A9">
        <w:rPr>
          <w:color w:val="000000"/>
          <w:lang w:val="en-US"/>
        </w:rPr>
        <w:t xml:space="preserve"> </w:t>
      </w:r>
      <w:r w:rsidR="004167A9" w:rsidRPr="00EC74DA">
        <w:rPr>
          <w:rFonts w:cs="Times New Roman"/>
          <w:color w:val="000000"/>
          <w:szCs w:val="24"/>
        </w:rPr>
        <w:t>acceptable.</w:t>
      </w:r>
      <w:r w:rsidR="004167A9">
        <w:rPr>
          <w:rFonts w:cs="Times New Roman"/>
          <w:color w:val="000000"/>
          <w:szCs w:val="24"/>
          <w:lang w:val="en-US"/>
        </w:rPr>
        <w:t xml:space="preserve"> </w:t>
      </w:r>
      <w:r w:rsidR="007C2381">
        <w:rPr>
          <w:rStyle w:val="FootnoteReference"/>
          <w:rFonts w:cs="Times New Roman"/>
          <w:color w:val="000000"/>
          <w:szCs w:val="24"/>
          <w:lang w:val="en-US"/>
        </w:rPr>
        <w:footnoteReference w:id="21"/>
      </w:r>
    </w:p>
    <w:p w14:paraId="0F6B9AC5" w14:textId="7EDCF788" w:rsidR="005607EE" w:rsidRDefault="004167A9" w:rsidP="00880456">
      <w:pPr>
        <w:spacing w:line="480" w:lineRule="auto"/>
        <w:ind w:left="993" w:firstLine="589"/>
        <w:jc w:val="both"/>
        <w:rPr>
          <w:rFonts w:ascii="TimesNewRomanPSMT" w:hAnsi="TimesNewRomanPSMT"/>
          <w:color w:val="000000"/>
          <w:szCs w:val="24"/>
          <w:lang w:val="en-US"/>
        </w:rPr>
      </w:pPr>
      <w:r w:rsidRPr="00E9086C">
        <w:rPr>
          <w:rFonts w:ascii="TimesNewRomanPSMT" w:hAnsi="TimesNewRomanPSMT"/>
          <w:color w:val="000000"/>
          <w:szCs w:val="24"/>
          <w:lang w:val="en-US"/>
        </w:rPr>
        <w:t xml:space="preserve">In conclusion, </w:t>
      </w:r>
      <w:r>
        <w:rPr>
          <w:rFonts w:ascii="TimesNewRomanPSMT" w:hAnsi="TimesNewRomanPSMT"/>
          <w:color w:val="000000"/>
          <w:szCs w:val="24"/>
          <w:lang w:val="en-US"/>
        </w:rPr>
        <w:t>d</w:t>
      </w:r>
      <w:r w:rsidRPr="00E9086C">
        <w:rPr>
          <w:rFonts w:ascii="TimesNewRomanPSMT" w:hAnsi="TimesNewRomanPSMT"/>
          <w:color w:val="000000"/>
          <w:szCs w:val="24"/>
          <w:lang w:val="en-US"/>
        </w:rPr>
        <w:t>iscourse markers are functioning words. Unlike content words, they do not convey meaning on their own or change the sentence's meaning. They only perform grammatical functions by linking ideas in a piece of conversation or writing. Most discourse markers signal to the listener</w:t>
      </w:r>
      <w:r>
        <w:rPr>
          <w:rFonts w:ascii="TimesNewRomanPSMT" w:hAnsi="TimesNewRomanPSMT"/>
          <w:color w:val="000000"/>
          <w:szCs w:val="24"/>
          <w:lang w:val="en-US"/>
        </w:rPr>
        <w:t xml:space="preserve"> or </w:t>
      </w:r>
      <w:r w:rsidRPr="00E9086C">
        <w:rPr>
          <w:rFonts w:ascii="TimesNewRomanPSMT" w:hAnsi="TimesNewRomanPSMT"/>
          <w:color w:val="000000"/>
          <w:szCs w:val="24"/>
          <w:lang w:val="en-US"/>
        </w:rPr>
        <w:t>reader of continuity</w:t>
      </w:r>
      <w:r>
        <w:rPr>
          <w:rFonts w:ascii="TimesNewRomanPSMT" w:hAnsi="TimesNewRomanPSMT"/>
          <w:color w:val="000000"/>
          <w:szCs w:val="24"/>
          <w:lang w:val="en-US"/>
        </w:rPr>
        <w:t xml:space="preserve"> in</w:t>
      </w:r>
      <w:r w:rsidRPr="00E9086C">
        <w:rPr>
          <w:rFonts w:ascii="TimesNewRomanPSMT" w:hAnsi="TimesNewRomanPSMT"/>
          <w:color w:val="000000"/>
          <w:szCs w:val="24"/>
          <w:lang w:val="en-US"/>
        </w:rPr>
        <w:t xml:space="preserve"> </w:t>
      </w:r>
      <w:r>
        <w:rPr>
          <w:rFonts w:ascii="TimesNewRomanPSMT" w:hAnsi="TimesNewRomanPSMT"/>
          <w:color w:val="000000"/>
          <w:szCs w:val="24"/>
          <w:lang w:val="en-US"/>
        </w:rPr>
        <w:t xml:space="preserve">utterance </w:t>
      </w:r>
      <w:r w:rsidRPr="00E9086C">
        <w:rPr>
          <w:rFonts w:ascii="TimesNewRomanPSMT" w:hAnsi="TimesNewRomanPSMT"/>
          <w:color w:val="000000"/>
          <w:szCs w:val="24"/>
          <w:lang w:val="en-US"/>
        </w:rPr>
        <w:t>or</w:t>
      </w:r>
      <w:r>
        <w:rPr>
          <w:rFonts w:ascii="TimesNewRomanPSMT" w:hAnsi="TimesNewRomanPSMT"/>
          <w:color w:val="000000"/>
          <w:szCs w:val="24"/>
          <w:lang w:val="en-US"/>
        </w:rPr>
        <w:t xml:space="preserve"> text</w:t>
      </w:r>
      <w:r w:rsidRPr="00E9086C">
        <w:rPr>
          <w:rFonts w:ascii="TimesNewRomanPSMT" w:hAnsi="TimesNewRomanPSMT"/>
          <w:color w:val="000000"/>
          <w:szCs w:val="24"/>
          <w:lang w:val="en-US"/>
        </w:rPr>
        <w:t xml:space="preserve"> </w:t>
      </w:r>
      <w:r>
        <w:rPr>
          <w:rFonts w:ascii="TimesNewRomanPSMT" w:hAnsi="TimesNewRomanPSMT"/>
          <w:color w:val="000000"/>
          <w:szCs w:val="24"/>
          <w:lang w:val="en-US"/>
        </w:rPr>
        <w:t xml:space="preserve">and </w:t>
      </w:r>
      <w:r w:rsidRPr="00E9086C">
        <w:rPr>
          <w:rFonts w:ascii="TimesNewRomanPSMT" w:hAnsi="TimesNewRomanPSMT"/>
          <w:color w:val="000000"/>
          <w:szCs w:val="24"/>
          <w:lang w:val="en-US"/>
        </w:rPr>
        <w:t>the relationship between the preceding and the following</w:t>
      </w:r>
      <w:r>
        <w:rPr>
          <w:rFonts w:ascii="TimesNewRomanPSMT" w:hAnsi="TimesNewRomanPSMT"/>
          <w:color w:val="000000"/>
          <w:szCs w:val="24"/>
          <w:lang w:val="en-US"/>
        </w:rPr>
        <w:t xml:space="preserve"> utterance or</w:t>
      </w:r>
      <w:r w:rsidRPr="00E9086C">
        <w:rPr>
          <w:rFonts w:ascii="TimesNewRomanPSMT" w:hAnsi="TimesNewRomanPSMT"/>
          <w:color w:val="000000"/>
          <w:szCs w:val="24"/>
          <w:lang w:val="en-US"/>
        </w:rPr>
        <w:t xml:space="preserve"> text. Without sufficient discourse markers in a piece of conversation or writing, would not seem logically constructed and the connections between the different sentences or utterances would not be obvious</w:t>
      </w:r>
      <w:r>
        <w:rPr>
          <w:rFonts w:ascii="TimesNewRomanPSMT" w:hAnsi="TimesNewRomanPSMT"/>
          <w:color w:val="000000"/>
          <w:szCs w:val="24"/>
          <w:lang w:val="en-US"/>
        </w:rPr>
        <w:t xml:space="preserve">. </w:t>
      </w:r>
    </w:p>
    <w:p w14:paraId="7E111FFA" w14:textId="7204B885" w:rsidR="00A07FE0" w:rsidRDefault="00A07FE0" w:rsidP="00880456">
      <w:pPr>
        <w:spacing w:line="480" w:lineRule="auto"/>
        <w:ind w:left="993" w:firstLine="589"/>
        <w:jc w:val="both"/>
        <w:rPr>
          <w:rFonts w:ascii="TimesNewRomanPSMT" w:hAnsi="TimesNewRomanPSMT"/>
          <w:color w:val="000000"/>
          <w:szCs w:val="24"/>
          <w:lang w:val="en-US"/>
        </w:rPr>
      </w:pPr>
    </w:p>
    <w:p w14:paraId="08DE936D" w14:textId="77777777" w:rsidR="00A07FE0" w:rsidRDefault="00A07FE0" w:rsidP="00880456">
      <w:pPr>
        <w:spacing w:line="480" w:lineRule="auto"/>
        <w:ind w:left="993" w:firstLine="589"/>
        <w:jc w:val="both"/>
        <w:rPr>
          <w:rFonts w:ascii="TimesNewRomanPSMT" w:hAnsi="TimesNewRomanPSMT"/>
          <w:color w:val="000000"/>
          <w:szCs w:val="24"/>
          <w:lang w:val="en-US"/>
        </w:rPr>
      </w:pPr>
    </w:p>
    <w:p w14:paraId="56794145" w14:textId="1DFC5628" w:rsidR="0097578B" w:rsidRDefault="0097578B" w:rsidP="00880456">
      <w:pPr>
        <w:spacing w:line="480" w:lineRule="auto"/>
        <w:ind w:left="993" w:firstLine="589"/>
        <w:jc w:val="both"/>
        <w:rPr>
          <w:rFonts w:ascii="TimesNewRomanPSMT" w:hAnsi="TimesNewRomanPSMT"/>
          <w:color w:val="000000"/>
          <w:szCs w:val="24"/>
          <w:lang w:val="en-US"/>
        </w:rPr>
      </w:pPr>
    </w:p>
    <w:p w14:paraId="7481F5C6" w14:textId="77777777" w:rsidR="0097578B" w:rsidRDefault="0097578B" w:rsidP="00880456">
      <w:pPr>
        <w:spacing w:line="480" w:lineRule="auto"/>
        <w:ind w:left="993" w:firstLine="589"/>
        <w:jc w:val="both"/>
        <w:rPr>
          <w:rFonts w:ascii="TimesNewRomanPSMT" w:hAnsi="TimesNewRomanPSMT"/>
          <w:color w:val="000000"/>
          <w:szCs w:val="24"/>
          <w:lang w:val="en-US"/>
        </w:rPr>
      </w:pPr>
    </w:p>
    <w:p w14:paraId="54926B6B" w14:textId="0AB73A2B" w:rsidR="004167A9" w:rsidRPr="006846EA" w:rsidRDefault="004167A9" w:rsidP="00A81840">
      <w:pPr>
        <w:pStyle w:val="PARTOFCHAPTER"/>
        <w:numPr>
          <w:ilvl w:val="0"/>
          <w:numId w:val="139"/>
        </w:numPr>
        <w:ind w:left="993" w:hanging="426"/>
      </w:pPr>
      <w:r w:rsidRPr="006846EA">
        <w:lastRenderedPageBreak/>
        <w:t xml:space="preserve">Characteristics of Discourse Markers </w:t>
      </w:r>
    </w:p>
    <w:p w14:paraId="102FC90E" w14:textId="19DB231A" w:rsidR="004167A9" w:rsidRDefault="00F03850" w:rsidP="008E00F1">
      <w:pPr>
        <w:spacing w:line="480" w:lineRule="auto"/>
        <w:ind w:left="993"/>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4167A9">
        <w:rPr>
          <w:rFonts w:ascii="TimesNewRomanPSMT" w:hAnsi="TimesNewRomanPSMT"/>
          <w:color w:val="000000"/>
          <w:szCs w:val="24"/>
        </w:rPr>
        <w:tab/>
      </w:r>
      <w:r w:rsidR="004167A9" w:rsidRPr="00064776">
        <w:rPr>
          <w:rFonts w:ascii="TimesNewRomanPSMT" w:hAnsi="TimesNewRomanPSMT"/>
          <w:color w:val="000000"/>
          <w:szCs w:val="24"/>
        </w:rPr>
        <w:t>DMs are often characterized through some common features. For example</w:t>
      </w:r>
      <w:r w:rsidR="004167A9" w:rsidRPr="00064776">
        <w:rPr>
          <w:rFonts w:ascii="TimesNewRomanPSMT" w:hAnsi="TimesNewRomanPSMT"/>
          <w:color w:val="000000"/>
        </w:rPr>
        <w:br/>
      </w:r>
      <w:r w:rsidR="004167A9" w:rsidRPr="00064776">
        <w:rPr>
          <w:rFonts w:ascii="TimesNewRomanPSMT" w:hAnsi="TimesNewRomanPSMT"/>
          <w:color w:val="000000"/>
          <w:szCs w:val="24"/>
        </w:rPr>
        <w:t>they can be stressed or separated from their surrounding context, by pauses and/or</w:t>
      </w:r>
      <w:r w:rsidR="004167A9" w:rsidRPr="00064776">
        <w:rPr>
          <w:rFonts w:ascii="TimesNewRomanPSMT" w:hAnsi="TimesNewRomanPSMT"/>
          <w:color w:val="000000"/>
        </w:rPr>
        <w:br/>
      </w:r>
      <w:r w:rsidR="004167A9" w:rsidRPr="00064776">
        <w:rPr>
          <w:rFonts w:ascii="TimesNewRomanPSMT" w:hAnsi="TimesNewRomanPSMT"/>
          <w:color w:val="000000"/>
          <w:szCs w:val="24"/>
        </w:rPr>
        <w:t>into national breaks, just as parenthetical constructs, or they can be pronounced</w:t>
      </w:r>
      <w:r w:rsidR="004167A9" w:rsidRPr="00064776">
        <w:rPr>
          <w:rFonts w:ascii="TimesNewRomanPSMT" w:hAnsi="TimesNewRomanPSMT"/>
          <w:color w:val="000000"/>
        </w:rPr>
        <w:br/>
      </w:r>
      <w:r w:rsidR="004167A9" w:rsidRPr="00064776">
        <w:rPr>
          <w:rFonts w:ascii="TimesNewRomanPSMT" w:hAnsi="TimesNewRomanPSMT"/>
          <w:color w:val="000000"/>
          <w:szCs w:val="24"/>
        </w:rPr>
        <w:t>unstressed, without pauses and with possible phonological reduction. They can</w:t>
      </w:r>
      <w:r w:rsidR="004167A9" w:rsidRPr="00064776">
        <w:rPr>
          <w:rFonts w:ascii="TimesNewRomanPSMT" w:hAnsi="TimesNewRomanPSMT"/>
          <w:color w:val="000000"/>
        </w:rPr>
        <w:br/>
      </w:r>
      <w:r w:rsidR="004167A9" w:rsidRPr="00064776">
        <w:rPr>
          <w:rFonts w:ascii="TimesNewRomanPSMT" w:hAnsi="TimesNewRomanPSMT"/>
          <w:color w:val="000000"/>
          <w:szCs w:val="24"/>
        </w:rPr>
        <w:t>also be uttered with rising intonation. DMs usually derive from lexical categories</w:t>
      </w:r>
      <w:r w:rsidR="004167A9" w:rsidRPr="00064776">
        <w:rPr>
          <w:rFonts w:ascii="TimesNewRomanPSMT" w:hAnsi="TimesNewRomanPSMT"/>
          <w:color w:val="000000"/>
        </w:rPr>
        <w:br/>
      </w:r>
      <w:r w:rsidR="004167A9" w:rsidRPr="00064776">
        <w:rPr>
          <w:rFonts w:ascii="TimesNewRomanPSMT" w:hAnsi="TimesNewRomanPSMT"/>
          <w:color w:val="000000"/>
          <w:szCs w:val="24"/>
        </w:rPr>
        <w:t>(i.e., verbs, verbal constructs, prepositional phrases, adverbs). They are typically</w:t>
      </w:r>
      <w:r w:rsidR="004167A9">
        <w:rPr>
          <w:rFonts w:ascii="TimesNewRomanPSMT" w:hAnsi="TimesNewRomanPSMT"/>
          <w:color w:val="000000"/>
          <w:szCs w:val="24"/>
          <w:lang w:val="en-US"/>
        </w:rPr>
        <w:t xml:space="preserve"> </w:t>
      </w:r>
      <w:r w:rsidR="004167A9" w:rsidRPr="00064776">
        <w:rPr>
          <w:rFonts w:ascii="TimesNewRomanPSMT" w:hAnsi="TimesNewRomanPSMT"/>
          <w:color w:val="000000"/>
          <w:szCs w:val="24"/>
        </w:rPr>
        <w:t>placed at the beginning of an utterance, but they can also be utterance-internal or</w:t>
      </w:r>
      <w:r w:rsidR="004167A9" w:rsidRPr="00064776">
        <w:rPr>
          <w:rFonts w:ascii="TimesNewRomanPSMT" w:hAnsi="TimesNewRomanPSMT"/>
          <w:color w:val="000000"/>
        </w:rPr>
        <w:br/>
      </w:r>
      <w:r w:rsidR="004167A9" w:rsidRPr="00064776">
        <w:rPr>
          <w:rFonts w:ascii="TimesNewRomanPSMT" w:hAnsi="TimesNewRomanPSMT"/>
          <w:color w:val="000000"/>
          <w:szCs w:val="24"/>
        </w:rPr>
        <w:t>even, on occasion, utterance-fina</w:t>
      </w:r>
      <w:r w:rsidR="004167A9">
        <w:rPr>
          <w:rFonts w:ascii="TimesNewRomanPSMT" w:hAnsi="TimesNewRomanPSMT"/>
          <w:color w:val="000000"/>
          <w:szCs w:val="24"/>
          <w:lang w:val="en-US"/>
        </w:rPr>
        <w:t xml:space="preserve">l.    </w:t>
      </w:r>
    </w:p>
    <w:p w14:paraId="1440E81E" w14:textId="747525BC" w:rsidR="004167A9" w:rsidRDefault="004167A9" w:rsidP="00DB334C">
      <w:pPr>
        <w:spacing w:line="480" w:lineRule="auto"/>
        <w:ind w:left="993" w:hanging="284"/>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F03850">
        <w:rPr>
          <w:rFonts w:ascii="TimesNewRomanPSMT" w:hAnsi="TimesNewRomanPSMT"/>
          <w:color w:val="000000"/>
          <w:szCs w:val="24"/>
          <w:lang w:val="en-US"/>
        </w:rPr>
        <w:t xml:space="preserve"> </w:t>
      </w:r>
      <w:r w:rsidR="00DB334C">
        <w:rPr>
          <w:rFonts w:ascii="TimesNewRomanPSMT" w:hAnsi="TimesNewRomanPSMT"/>
          <w:color w:val="000000"/>
          <w:szCs w:val="24"/>
          <w:lang w:val="en-US"/>
        </w:rPr>
        <w:t xml:space="preserve"> </w:t>
      </w:r>
      <w:r w:rsidR="00F42E11">
        <w:rPr>
          <w:rFonts w:ascii="TimesNewRomanPSMT" w:hAnsi="TimesNewRomanPSMT"/>
          <w:color w:val="000000"/>
          <w:szCs w:val="24"/>
          <w:lang w:val="en-US"/>
        </w:rPr>
        <w:t xml:space="preserve">Castro </w:t>
      </w:r>
      <w:r w:rsidR="00345639">
        <w:rPr>
          <w:rFonts w:ascii="TimesNewRomanPSMT" w:hAnsi="TimesNewRomanPSMT"/>
          <w:color w:val="000000"/>
          <w:szCs w:val="24"/>
          <w:lang w:val="en-US"/>
        </w:rPr>
        <w:t>compiled</w:t>
      </w:r>
      <w:r w:rsidRPr="00064776">
        <w:rPr>
          <w:rFonts w:ascii="TimesNewRomanPSMT" w:hAnsi="TimesNewRomanPSMT"/>
          <w:color w:val="000000"/>
          <w:szCs w:val="24"/>
        </w:rPr>
        <w:t xml:space="preserve"> the characteristic of</w:t>
      </w:r>
      <w:r>
        <w:rPr>
          <w:rFonts w:ascii="TimesNewRomanPSMT" w:hAnsi="TimesNewRomanPSMT"/>
          <w:color w:val="000000"/>
          <w:lang w:val="en-US"/>
        </w:rPr>
        <w:t xml:space="preserve"> </w:t>
      </w:r>
      <w:r w:rsidRPr="00064776">
        <w:rPr>
          <w:rFonts w:ascii="TimesNewRomanPSMT" w:hAnsi="TimesNewRomanPSMT"/>
          <w:color w:val="000000"/>
          <w:szCs w:val="24"/>
        </w:rPr>
        <w:t>discourse</w:t>
      </w:r>
      <w:r>
        <w:rPr>
          <w:rFonts w:ascii="TimesNewRomanPSMT" w:hAnsi="TimesNewRomanPSMT"/>
          <w:color w:val="000000"/>
          <w:szCs w:val="24"/>
          <w:lang w:val="en-US"/>
        </w:rPr>
        <w:t xml:space="preserve"> </w:t>
      </w:r>
      <w:r w:rsidRPr="00064776">
        <w:rPr>
          <w:rFonts w:ascii="TimesNewRomanPSMT" w:hAnsi="TimesNewRomanPSMT"/>
          <w:color w:val="000000"/>
          <w:szCs w:val="24"/>
        </w:rPr>
        <w:t>markers</w:t>
      </w:r>
      <w:r w:rsidR="00F42E11">
        <w:rPr>
          <w:rFonts w:ascii="TimesNewRomanPSMT" w:hAnsi="TimesNewRomanPSMT"/>
          <w:color w:val="000000"/>
          <w:szCs w:val="24"/>
          <w:lang w:val="en-US"/>
        </w:rPr>
        <w:t xml:space="preserve"> that adapted</w:t>
      </w:r>
      <w:r w:rsidR="00345639">
        <w:rPr>
          <w:rFonts w:ascii="TimesNewRomanPSMT" w:hAnsi="TimesNewRomanPSMT"/>
          <w:color w:val="000000"/>
          <w:szCs w:val="24"/>
          <w:lang w:val="en-US"/>
        </w:rPr>
        <w:t xml:space="preserve"> from Brinton and Jucker &amp; Ziv theory</w:t>
      </w:r>
      <w:r w:rsidRPr="00064776">
        <w:rPr>
          <w:rFonts w:ascii="TimesNewRomanPSMT" w:hAnsi="TimesNewRomanPSMT"/>
          <w:color w:val="000000"/>
          <w:szCs w:val="24"/>
        </w:rPr>
        <w:t>.</w:t>
      </w:r>
      <w:r>
        <w:rPr>
          <w:rFonts w:ascii="TimesNewRomanPSMT" w:hAnsi="TimesNewRomanPSMT"/>
          <w:color w:val="000000"/>
          <w:szCs w:val="24"/>
          <w:lang w:val="en-US"/>
        </w:rPr>
        <w:t xml:space="preserve"> Those characteristics are stated</w:t>
      </w:r>
      <w:r w:rsidR="002053DA">
        <w:rPr>
          <w:rFonts w:ascii="TimesNewRomanPSMT" w:hAnsi="TimesNewRomanPSMT"/>
          <w:color w:val="000000"/>
          <w:szCs w:val="24"/>
          <w:lang w:val="en-US"/>
        </w:rPr>
        <w:t xml:space="preserve">, </w:t>
      </w:r>
      <w:r>
        <w:rPr>
          <w:rFonts w:ascii="TimesNewRomanPSMT" w:hAnsi="TimesNewRomanPSMT"/>
          <w:color w:val="000000"/>
          <w:szCs w:val="24"/>
          <w:lang w:val="en-US"/>
        </w:rPr>
        <w:t>as follows</w:t>
      </w:r>
      <w:r w:rsidR="002B0197">
        <w:rPr>
          <w:rFonts w:ascii="TimesNewRomanPSMT" w:hAnsi="TimesNewRomanPSMT"/>
          <w:color w:val="000000"/>
          <w:szCs w:val="24"/>
          <w:lang w:val="en-US"/>
        </w:rPr>
        <w:t xml:space="preserve"> </w:t>
      </w:r>
      <w:r w:rsidR="002B0197">
        <w:rPr>
          <w:rStyle w:val="FootnoteReference"/>
          <w:rFonts w:cs="Times New Roman"/>
          <w:szCs w:val="24"/>
          <w:lang w:val="en-US"/>
        </w:rPr>
        <w:footnoteReference w:id="22"/>
      </w:r>
      <w:r>
        <w:rPr>
          <w:rFonts w:ascii="TimesNewRomanPSMT" w:hAnsi="TimesNewRomanPSMT"/>
          <w:color w:val="000000"/>
          <w:szCs w:val="24"/>
          <w:lang w:val="en-US"/>
        </w:rPr>
        <w:t xml:space="preserve"> : </w:t>
      </w:r>
    </w:p>
    <w:p w14:paraId="19158C0F" w14:textId="77777777" w:rsidR="004167A9" w:rsidRDefault="004167A9">
      <w:pPr>
        <w:pStyle w:val="ListParagraph"/>
        <w:numPr>
          <w:ilvl w:val="0"/>
          <w:numId w:val="1"/>
        </w:numPr>
        <w:tabs>
          <w:tab w:val="left" w:pos="851"/>
        </w:tabs>
        <w:spacing w:line="480" w:lineRule="auto"/>
        <w:ind w:left="1843" w:hanging="283"/>
        <w:jc w:val="both"/>
        <w:rPr>
          <w:rFonts w:cs="Times New Roman"/>
          <w:szCs w:val="24"/>
          <w:lang w:val="en-US"/>
        </w:rPr>
      </w:pPr>
      <w:r>
        <w:rPr>
          <w:rFonts w:cs="Times New Roman"/>
          <w:szCs w:val="24"/>
          <w:lang w:val="en-US"/>
        </w:rPr>
        <w:t xml:space="preserve">Discourse markers are predominantly a feature of oral rather than written discourse. </w:t>
      </w:r>
    </w:p>
    <w:p w14:paraId="6AAAE806" w14:textId="7D3F8631" w:rsidR="004167A9" w:rsidRDefault="004167A9">
      <w:pPr>
        <w:pStyle w:val="ListParagraph"/>
        <w:numPr>
          <w:ilvl w:val="0"/>
          <w:numId w:val="1"/>
        </w:numPr>
        <w:tabs>
          <w:tab w:val="left" w:pos="851"/>
        </w:tabs>
        <w:spacing w:line="480" w:lineRule="auto"/>
        <w:ind w:left="1843" w:hanging="283"/>
        <w:jc w:val="both"/>
        <w:rPr>
          <w:rFonts w:cs="Times New Roman"/>
          <w:szCs w:val="24"/>
          <w:lang w:val="en-US"/>
        </w:rPr>
      </w:pPr>
      <w:r>
        <w:rPr>
          <w:rFonts w:cs="Times New Roman"/>
          <w:szCs w:val="24"/>
          <w:lang w:val="en-US"/>
        </w:rPr>
        <w:t>They appear with high frequency in oral discourse</w:t>
      </w:r>
      <w:r w:rsidR="0008293A">
        <w:rPr>
          <w:rFonts w:cs="Times New Roman"/>
          <w:szCs w:val="24"/>
          <w:lang w:val="en-US"/>
        </w:rPr>
        <w:t>.</w:t>
      </w:r>
    </w:p>
    <w:p w14:paraId="39942072" w14:textId="090C057B" w:rsidR="004167A9" w:rsidRDefault="004167A9">
      <w:pPr>
        <w:pStyle w:val="ListParagraph"/>
        <w:numPr>
          <w:ilvl w:val="0"/>
          <w:numId w:val="1"/>
        </w:numPr>
        <w:tabs>
          <w:tab w:val="left" w:pos="851"/>
        </w:tabs>
        <w:spacing w:line="480" w:lineRule="auto"/>
        <w:ind w:left="1843" w:hanging="283"/>
        <w:jc w:val="both"/>
        <w:rPr>
          <w:rFonts w:cs="Times New Roman"/>
          <w:szCs w:val="24"/>
          <w:lang w:val="en-US"/>
        </w:rPr>
      </w:pPr>
      <w:r>
        <w:rPr>
          <w:rFonts w:cs="Times New Roman"/>
          <w:szCs w:val="24"/>
          <w:lang w:val="en-US"/>
        </w:rPr>
        <w:t>They are short and phonologically reduced</w:t>
      </w:r>
      <w:r w:rsidR="0008293A">
        <w:rPr>
          <w:rFonts w:cs="Times New Roman"/>
          <w:szCs w:val="24"/>
          <w:lang w:val="en-US"/>
        </w:rPr>
        <w:t>.</w:t>
      </w:r>
    </w:p>
    <w:p w14:paraId="02AD8F55" w14:textId="077F562D" w:rsidR="004167A9" w:rsidRDefault="004167A9">
      <w:pPr>
        <w:pStyle w:val="ListParagraph"/>
        <w:numPr>
          <w:ilvl w:val="0"/>
          <w:numId w:val="1"/>
        </w:numPr>
        <w:tabs>
          <w:tab w:val="left" w:pos="851"/>
        </w:tabs>
        <w:spacing w:line="480" w:lineRule="auto"/>
        <w:ind w:left="1843" w:hanging="283"/>
        <w:jc w:val="both"/>
        <w:rPr>
          <w:rFonts w:cs="Times New Roman"/>
          <w:szCs w:val="24"/>
          <w:lang w:val="en-US"/>
        </w:rPr>
      </w:pPr>
      <w:r>
        <w:rPr>
          <w:rFonts w:cs="Times New Roman"/>
          <w:szCs w:val="24"/>
          <w:lang w:val="en-US"/>
        </w:rPr>
        <w:t xml:space="preserve">They may occur </w:t>
      </w:r>
      <w:r w:rsidR="0008293A">
        <w:rPr>
          <w:rFonts w:cs="Times New Roman"/>
          <w:szCs w:val="24"/>
          <w:lang w:val="en-US"/>
        </w:rPr>
        <w:t xml:space="preserve">in </w:t>
      </w:r>
      <w:r>
        <w:rPr>
          <w:rFonts w:cs="Times New Roman"/>
          <w:szCs w:val="24"/>
          <w:lang w:val="en-US"/>
        </w:rPr>
        <w:t>sentence initially</w:t>
      </w:r>
      <w:r w:rsidR="00CB1E60">
        <w:rPr>
          <w:rFonts w:cs="Times New Roman"/>
          <w:szCs w:val="24"/>
          <w:lang w:val="en-US"/>
        </w:rPr>
        <w:t>, medially, and</w:t>
      </w:r>
      <w:r>
        <w:rPr>
          <w:rFonts w:cs="Times New Roman"/>
          <w:szCs w:val="24"/>
          <w:lang w:val="en-US"/>
        </w:rPr>
        <w:t xml:space="preserve"> finally</w:t>
      </w:r>
      <w:r w:rsidR="0008293A">
        <w:rPr>
          <w:rFonts w:cs="Times New Roman"/>
          <w:szCs w:val="24"/>
          <w:lang w:val="en-US"/>
        </w:rPr>
        <w:t xml:space="preserve">. </w:t>
      </w:r>
    </w:p>
    <w:p w14:paraId="57606228" w14:textId="77777777" w:rsidR="004167A9" w:rsidRDefault="004167A9">
      <w:pPr>
        <w:pStyle w:val="ListParagraph"/>
        <w:numPr>
          <w:ilvl w:val="0"/>
          <w:numId w:val="1"/>
        </w:numPr>
        <w:tabs>
          <w:tab w:val="left" w:pos="851"/>
        </w:tabs>
        <w:spacing w:line="480" w:lineRule="auto"/>
        <w:ind w:left="1843" w:hanging="283"/>
        <w:jc w:val="both"/>
        <w:rPr>
          <w:rFonts w:cs="Times New Roman"/>
          <w:szCs w:val="24"/>
          <w:lang w:val="en-US"/>
        </w:rPr>
      </w:pPr>
      <w:r>
        <w:rPr>
          <w:rFonts w:cs="Times New Roman"/>
          <w:szCs w:val="24"/>
          <w:lang w:val="en-US"/>
        </w:rPr>
        <w:t xml:space="preserve">They are considered to have little or no prepositional meaning, or at least to be difficult to specify lexically. </w:t>
      </w:r>
    </w:p>
    <w:p w14:paraId="27A26DCE" w14:textId="77777777" w:rsidR="004167A9" w:rsidRDefault="004167A9">
      <w:pPr>
        <w:pStyle w:val="ListParagraph"/>
        <w:numPr>
          <w:ilvl w:val="0"/>
          <w:numId w:val="1"/>
        </w:numPr>
        <w:tabs>
          <w:tab w:val="left" w:pos="851"/>
        </w:tabs>
        <w:spacing w:line="480" w:lineRule="auto"/>
        <w:ind w:left="1843" w:hanging="283"/>
        <w:jc w:val="both"/>
        <w:rPr>
          <w:rFonts w:cs="Times New Roman"/>
          <w:szCs w:val="24"/>
          <w:lang w:val="en-US"/>
        </w:rPr>
      </w:pPr>
      <w:r>
        <w:rPr>
          <w:rFonts w:cs="Times New Roman"/>
          <w:szCs w:val="24"/>
          <w:lang w:val="en-US"/>
        </w:rPr>
        <w:t xml:space="preserve">As discourse markers may occur outside the syntactic structure or loosely attached to it, they have no clear grammatical functions. </w:t>
      </w:r>
    </w:p>
    <w:p w14:paraId="1D5B3714" w14:textId="77777777" w:rsidR="004167A9" w:rsidRDefault="004167A9">
      <w:pPr>
        <w:pStyle w:val="ListParagraph"/>
        <w:numPr>
          <w:ilvl w:val="0"/>
          <w:numId w:val="1"/>
        </w:numPr>
        <w:tabs>
          <w:tab w:val="left" w:pos="851"/>
        </w:tabs>
        <w:spacing w:line="480" w:lineRule="auto"/>
        <w:ind w:left="1843" w:hanging="283"/>
        <w:jc w:val="both"/>
        <w:rPr>
          <w:rFonts w:cs="Times New Roman"/>
          <w:szCs w:val="24"/>
          <w:lang w:val="en-US"/>
        </w:rPr>
      </w:pPr>
      <w:r>
        <w:rPr>
          <w:rFonts w:cs="Times New Roman"/>
          <w:szCs w:val="24"/>
          <w:lang w:val="en-US"/>
        </w:rPr>
        <w:t xml:space="preserve">They seem to be optional rather than obligatory features of discourse. </w:t>
      </w:r>
    </w:p>
    <w:p w14:paraId="4F5CB96E" w14:textId="6AD0412C" w:rsidR="004167A9" w:rsidRPr="002E191C" w:rsidRDefault="004167A9">
      <w:pPr>
        <w:pStyle w:val="ListParagraph"/>
        <w:numPr>
          <w:ilvl w:val="0"/>
          <w:numId w:val="1"/>
        </w:numPr>
        <w:tabs>
          <w:tab w:val="left" w:pos="851"/>
        </w:tabs>
        <w:spacing w:line="480" w:lineRule="auto"/>
        <w:ind w:left="1843" w:hanging="283"/>
        <w:jc w:val="both"/>
        <w:rPr>
          <w:rFonts w:cs="Times New Roman"/>
          <w:szCs w:val="24"/>
          <w:lang w:val="en-US"/>
        </w:rPr>
      </w:pPr>
      <w:r>
        <w:rPr>
          <w:rFonts w:cs="Times New Roman"/>
          <w:szCs w:val="24"/>
          <w:lang w:val="en-US"/>
        </w:rPr>
        <w:t xml:space="preserve">They may be multifunctional, operating on the local and global levels. </w:t>
      </w:r>
    </w:p>
    <w:p w14:paraId="71700301" w14:textId="1178D5F7" w:rsidR="00F6265C" w:rsidRDefault="004167A9" w:rsidP="00A8585B">
      <w:pPr>
        <w:pStyle w:val="ListParagraph"/>
        <w:pBdr>
          <w:between w:val="single" w:sz="8" w:space="1" w:color="auto"/>
        </w:pBdr>
        <w:spacing w:line="480" w:lineRule="auto"/>
        <w:ind w:left="993" w:firstLine="142"/>
        <w:jc w:val="both"/>
        <w:rPr>
          <w:rFonts w:cs="Times New Roman"/>
          <w:b/>
          <w:bCs/>
          <w:szCs w:val="24"/>
          <w:lang w:val="en-US"/>
        </w:rPr>
      </w:pPr>
      <w:r>
        <w:rPr>
          <w:lang w:val="en-US"/>
        </w:rPr>
        <w:lastRenderedPageBreak/>
        <w:tab/>
      </w:r>
      <w:r w:rsidRPr="00B13C4E">
        <w:rPr>
          <w:rFonts w:cs="Times New Roman"/>
          <w:szCs w:val="24"/>
          <w:lang w:val="en-US"/>
        </w:rPr>
        <w:t>Furthermore, Ursula</w:t>
      </w:r>
      <w:r w:rsidR="00C56B35">
        <w:rPr>
          <w:rFonts w:cs="Times New Roman"/>
          <w:szCs w:val="24"/>
          <w:lang w:val="en-US"/>
        </w:rPr>
        <w:t xml:space="preserve"> in her study </w:t>
      </w:r>
      <w:r w:rsidRPr="00B13C4E">
        <w:rPr>
          <w:rFonts w:cs="Times New Roman"/>
          <w:szCs w:val="24"/>
          <w:lang w:val="en-US"/>
        </w:rPr>
        <w:t>specifies Brinton and Jucker</w:t>
      </w:r>
      <w:r>
        <w:rPr>
          <w:rFonts w:cs="Times New Roman"/>
          <w:szCs w:val="24"/>
          <w:lang w:val="en-US"/>
        </w:rPr>
        <w:t xml:space="preserve"> </w:t>
      </w:r>
      <w:r w:rsidRPr="00B13C4E">
        <w:rPr>
          <w:rFonts w:cs="Times New Roman"/>
          <w:szCs w:val="24"/>
          <w:lang w:val="en-US"/>
        </w:rPr>
        <w:t>&amp;</w:t>
      </w:r>
      <w:r>
        <w:rPr>
          <w:rFonts w:cs="Times New Roman"/>
          <w:szCs w:val="24"/>
          <w:lang w:val="en-US"/>
        </w:rPr>
        <w:t xml:space="preserve"> </w:t>
      </w:r>
      <w:r w:rsidRPr="00B13C4E">
        <w:rPr>
          <w:rFonts w:cs="Times New Roman"/>
          <w:szCs w:val="24"/>
          <w:lang w:val="en-US"/>
        </w:rPr>
        <w:t>Ziv theory</w:t>
      </w:r>
      <w:r>
        <w:rPr>
          <w:rFonts w:cs="Times New Roman"/>
          <w:szCs w:val="24"/>
          <w:lang w:val="en-US"/>
        </w:rPr>
        <w:t xml:space="preserve"> about the characteristics of discourse markers above</w:t>
      </w:r>
      <w:r w:rsidRPr="00B13C4E">
        <w:rPr>
          <w:rFonts w:cs="Times New Roman"/>
          <w:szCs w:val="24"/>
          <w:lang w:val="en-US"/>
        </w:rPr>
        <w:t xml:space="preserve"> in a more detailed explanation, as follows</w:t>
      </w:r>
      <w:r w:rsidR="000D1C29">
        <w:rPr>
          <w:rFonts w:cs="Times New Roman"/>
          <w:szCs w:val="24"/>
          <w:lang w:val="en-US"/>
        </w:rPr>
        <w:t xml:space="preserve"> </w:t>
      </w:r>
      <w:r w:rsidR="008A4B2A" w:rsidRPr="0094760E">
        <w:rPr>
          <w:rStyle w:val="FootnoteReference"/>
          <w:rFonts w:cs="Times New Roman"/>
          <w:szCs w:val="24"/>
          <w:lang w:val="en-US"/>
        </w:rPr>
        <w:footnoteReference w:id="23"/>
      </w:r>
      <w:r w:rsidRPr="00B13C4E">
        <w:rPr>
          <w:rFonts w:cs="Times New Roman"/>
          <w:szCs w:val="24"/>
          <w:lang w:val="en-US"/>
        </w:rPr>
        <w:t>:</w:t>
      </w:r>
      <w:r w:rsidR="005B703F" w:rsidRPr="005B703F">
        <w:rPr>
          <w:rFonts w:cs="Times New Roman"/>
          <w:b/>
          <w:bCs/>
          <w:szCs w:val="24"/>
          <w:lang w:val="en-US"/>
        </w:rPr>
        <w:t xml:space="preserve"> </w:t>
      </w:r>
    </w:p>
    <w:p w14:paraId="1CD4ECCD" w14:textId="679A7435" w:rsidR="00F6265C" w:rsidRPr="00E94AC5" w:rsidRDefault="00E94AC5" w:rsidP="00E94AC5">
      <w:pPr>
        <w:pStyle w:val="ListParagraph"/>
        <w:spacing w:line="480" w:lineRule="auto"/>
        <w:ind w:left="851"/>
        <w:jc w:val="center"/>
        <w:rPr>
          <w:rFonts w:cs="Times New Roman"/>
          <w:b/>
          <w:bCs/>
          <w:szCs w:val="24"/>
          <w:lang w:val="en-US"/>
        </w:rPr>
      </w:pPr>
      <w:r>
        <w:rPr>
          <w:rFonts w:cs="Times New Roman"/>
          <w:b/>
          <w:bCs/>
          <w:szCs w:val="24"/>
          <w:lang w:val="en-US"/>
        </w:rPr>
        <w:t xml:space="preserve"> </w:t>
      </w:r>
      <w:r w:rsidR="00611260">
        <w:rPr>
          <w:rFonts w:cs="Times New Roman"/>
          <w:b/>
          <w:bCs/>
          <w:szCs w:val="24"/>
          <w:lang w:val="en-US"/>
        </w:rPr>
        <w:t xml:space="preserve">   </w:t>
      </w:r>
      <w:r w:rsidR="005B703F" w:rsidRPr="00E94AC5">
        <w:rPr>
          <w:rFonts w:cs="Times New Roman"/>
          <w:b/>
          <w:bCs/>
          <w:szCs w:val="24"/>
          <w:lang w:val="en-US"/>
        </w:rPr>
        <w:t>Table 1.1</w:t>
      </w:r>
    </w:p>
    <w:p w14:paraId="33428F86" w14:textId="0A6DC5EF" w:rsidR="004167A9" w:rsidRPr="00B13C4E" w:rsidRDefault="00E94AC5" w:rsidP="00E94AC5">
      <w:pPr>
        <w:pStyle w:val="ListParagraph"/>
        <w:pBdr>
          <w:between w:val="single" w:sz="8" w:space="1" w:color="auto"/>
        </w:pBdr>
        <w:spacing w:line="480" w:lineRule="auto"/>
        <w:ind w:left="851"/>
        <w:jc w:val="center"/>
        <w:rPr>
          <w:rFonts w:cs="Times New Roman"/>
          <w:szCs w:val="24"/>
          <w:lang w:val="en-US"/>
        </w:rPr>
      </w:pPr>
      <w:r>
        <w:rPr>
          <w:rFonts w:cs="Times New Roman"/>
          <w:b/>
          <w:bCs/>
          <w:szCs w:val="24"/>
          <w:lang w:val="en-US"/>
        </w:rPr>
        <w:t xml:space="preserve">      </w:t>
      </w:r>
      <w:r w:rsidR="005B703F" w:rsidRPr="00E94AC5">
        <w:rPr>
          <w:rFonts w:cs="Times New Roman"/>
          <w:b/>
          <w:bCs/>
          <w:szCs w:val="24"/>
          <w:lang w:val="en-US"/>
        </w:rPr>
        <w:t xml:space="preserve">The </w:t>
      </w:r>
      <w:r w:rsidR="00F14393">
        <w:rPr>
          <w:rFonts w:cs="Times New Roman"/>
          <w:b/>
          <w:bCs/>
          <w:szCs w:val="24"/>
          <w:lang w:val="en-US"/>
        </w:rPr>
        <w:t>C</w:t>
      </w:r>
      <w:r w:rsidR="005B703F" w:rsidRPr="00E94AC5">
        <w:rPr>
          <w:rFonts w:cs="Times New Roman"/>
          <w:b/>
          <w:bCs/>
          <w:szCs w:val="24"/>
          <w:lang w:val="en-US"/>
        </w:rPr>
        <w:t>haracteristic of DMs</w:t>
      </w:r>
    </w:p>
    <w:tbl>
      <w:tblPr>
        <w:tblW w:w="7654" w:type="dxa"/>
        <w:tblInd w:w="14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654"/>
      </w:tblGrid>
      <w:tr w:rsidR="004167A9" w14:paraId="30AF212E" w14:textId="77777777" w:rsidTr="004A43FD">
        <w:trPr>
          <w:trHeight w:val="48"/>
        </w:trPr>
        <w:tc>
          <w:tcPr>
            <w:tcW w:w="7654" w:type="dxa"/>
            <w:tcBorders>
              <w:top w:val="double" w:sz="4" w:space="0" w:color="auto"/>
              <w:left w:val="double" w:sz="4" w:space="0" w:color="auto"/>
              <w:bottom w:val="double" w:sz="4" w:space="0" w:color="auto"/>
              <w:right w:val="double" w:sz="4" w:space="0" w:color="auto"/>
            </w:tcBorders>
          </w:tcPr>
          <w:p w14:paraId="1B88C400" w14:textId="77777777" w:rsidR="004167A9" w:rsidRPr="00116171" w:rsidRDefault="004167A9">
            <w:pPr>
              <w:pStyle w:val="ListParagraph"/>
              <w:numPr>
                <w:ilvl w:val="0"/>
                <w:numId w:val="2"/>
              </w:numPr>
              <w:tabs>
                <w:tab w:val="left" w:pos="851"/>
              </w:tabs>
              <w:spacing w:line="360" w:lineRule="auto"/>
              <w:ind w:left="162" w:hanging="198"/>
              <w:rPr>
                <w:rFonts w:cs="Times New Roman"/>
                <w:b/>
                <w:bCs/>
                <w:szCs w:val="24"/>
                <w:lang w:val="en-US"/>
              </w:rPr>
            </w:pPr>
            <w:r w:rsidRPr="00116171">
              <w:rPr>
                <w:rFonts w:cs="Times New Roman"/>
                <w:b/>
                <w:bCs/>
                <w:szCs w:val="24"/>
                <w:lang w:val="en-US"/>
              </w:rPr>
              <w:t xml:space="preserve">Phonological and lexical features </w:t>
            </w:r>
          </w:p>
          <w:p w14:paraId="68D3EFF1" w14:textId="77777777" w:rsidR="004167A9" w:rsidRDefault="004167A9">
            <w:pPr>
              <w:pStyle w:val="ListParagraph"/>
              <w:numPr>
                <w:ilvl w:val="0"/>
                <w:numId w:val="3"/>
              </w:numPr>
              <w:tabs>
                <w:tab w:val="left" w:pos="851"/>
              </w:tabs>
              <w:spacing w:line="276" w:lineRule="auto"/>
              <w:ind w:left="981" w:hanging="283"/>
              <w:rPr>
                <w:rFonts w:cs="Times New Roman"/>
                <w:szCs w:val="24"/>
                <w:lang w:val="en-US"/>
              </w:rPr>
            </w:pPr>
            <w:r>
              <w:rPr>
                <w:rFonts w:cs="Times New Roman"/>
                <w:szCs w:val="24"/>
                <w:lang w:val="en-US"/>
              </w:rPr>
              <w:t xml:space="preserve">They are short and phonologically reduced </w:t>
            </w:r>
          </w:p>
          <w:p w14:paraId="25A8D661" w14:textId="77777777" w:rsidR="004167A9" w:rsidRDefault="004167A9">
            <w:pPr>
              <w:pStyle w:val="ListParagraph"/>
              <w:numPr>
                <w:ilvl w:val="0"/>
                <w:numId w:val="3"/>
              </w:numPr>
              <w:tabs>
                <w:tab w:val="left" w:pos="851"/>
              </w:tabs>
              <w:spacing w:line="276" w:lineRule="auto"/>
              <w:ind w:left="981" w:hanging="283"/>
              <w:rPr>
                <w:rFonts w:cs="Times New Roman"/>
                <w:szCs w:val="24"/>
                <w:lang w:val="en-US"/>
              </w:rPr>
            </w:pPr>
            <w:r>
              <w:rPr>
                <w:rFonts w:cs="Times New Roman"/>
                <w:szCs w:val="24"/>
                <w:lang w:val="en-US"/>
              </w:rPr>
              <w:t xml:space="preserve">They are marginal forms and hence difficult to place with a traditional word class. </w:t>
            </w:r>
          </w:p>
          <w:p w14:paraId="59351B4E" w14:textId="77777777" w:rsidR="004167A9" w:rsidRDefault="004167A9">
            <w:pPr>
              <w:pStyle w:val="ListParagraph"/>
              <w:numPr>
                <w:ilvl w:val="0"/>
                <w:numId w:val="3"/>
              </w:numPr>
              <w:tabs>
                <w:tab w:val="left" w:pos="851"/>
              </w:tabs>
              <w:spacing w:line="276" w:lineRule="auto"/>
              <w:ind w:left="981" w:hanging="283"/>
              <w:rPr>
                <w:rFonts w:cs="Times New Roman"/>
                <w:szCs w:val="24"/>
                <w:lang w:val="en-US"/>
              </w:rPr>
            </w:pPr>
            <w:r>
              <w:rPr>
                <w:rFonts w:cs="Times New Roman"/>
                <w:szCs w:val="24"/>
                <w:lang w:val="en-US"/>
              </w:rPr>
              <w:t xml:space="preserve">They form a separate tone group. </w:t>
            </w:r>
          </w:p>
          <w:p w14:paraId="656577E5" w14:textId="77777777" w:rsidR="004167A9" w:rsidRPr="00116171" w:rsidRDefault="004167A9">
            <w:pPr>
              <w:pStyle w:val="ListParagraph"/>
              <w:numPr>
                <w:ilvl w:val="0"/>
                <w:numId w:val="2"/>
              </w:numPr>
              <w:tabs>
                <w:tab w:val="left" w:pos="851"/>
              </w:tabs>
              <w:spacing w:line="360" w:lineRule="auto"/>
              <w:ind w:left="162" w:hanging="198"/>
              <w:rPr>
                <w:rFonts w:cs="Times New Roman"/>
                <w:b/>
                <w:bCs/>
                <w:szCs w:val="24"/>
                <w:lang w:val="en-US"/>
              </w:rPr>
            </w:pPr>
            <w:r w:rsidRPr="00116171">
              <w:rPr>
                <w:rFonts w:cs="Times New Roman"/>
                <w:b/>
                <w:bCs/>
                <w:szCs w:val="24"/>
                <w:lang w:val="en-US"/>
              </w:rPr>
              <w:t xml:space="preserve">Semantic features </w:t>
            </w:r>
          </w:p>
          <w:p w14:paraId="00B57000" w14:textId="77777777" w:rsidR="004167A9" w:rsidRDefault="004167A9">
            <w:pPr>
              <w:pStyle w:val="ListParagraph"/>
              <w:numPr>
                <w:ilvl w:val="0"/>
                <w:numId w:val="4"/>
              </w:numPr>
              <w:tabs>
                <w:tab w:val="left" w:pos="851"/>
              </w:tabs>
              <w:spacing w:line="276" w:lineRule="auto"/>
              <w:ind w:left="981" w:hanging="283"/>
              <w:rPr>
                <w:rFonts w:cs="Times New Roman"/>
                <w:szCs w:val="24"/>
                <w:lang w:val="en-US"/>
              </w:rPr>
            </w:pPr>
            <w:r>
              <w:rPr>
                <w:rFonts w:cs="Times New Roman"/>
                <w:szCs w:val="24"/>
                <w:lang w:val="en-US"/>
              </w:rPr>
              <w:t xml:space="preserve">They have little or no propositional meaning. </w:t>
            </w:r>
          </w:p>
          <w:p w14:paraId="4B966161" w14:textId="77777777" w:rsidR="004167A9" w:rsidRDefault="004167A9">
            <w:pPr>
              <w:pStyle w:val="ListParagraph"/>
              <w:numPr>
                <w:ilvl w:val="0"/>
                <w:numId w:val="4"/>
              </w:numPr>
              <w:tabs>
                <w:tab w:val="left" w:pos="851"/>
              </w:tabs>
              <w:spacing w:line="276" w:lineRule="auto"/>
              <w:ind w:left="981" w:hanging="283"/>
              <w:rPr>
                <w:rFonts w:cs="Times New Roman"/>
                <w:szCs w:val="24"/>
                <w:lang w:val="en-US"/>
              </w:rPr>
            </w:pPr>
            <w:r>
              <w:rPr>
                <w:rFonts w:cs="Times New Roman"/>
                <w:szCs w:val="24"/>
                <w:lang w:val="en-US"/>
              </w:rPr>
              <w:t xml:space="preserve">They are multifunctional referential, structural, interpersonal, etc. </w:t>
            </w:r>
          </w:p>
          <w:p w14:paraId="6322949D" w14:textId="77777777" w:rsidR="004167A9" w:rsidRDefault="004167A9">
            <w:pPr>
              <w:pStyle w:val="ListParagraph"/>
              <w:numPr>
                <w:ilvl w:val="0"/>
                <w:numId w:val="2"/>
              </w:numPr>
              <w:tabs>
                <w:tab w:val="left" w:pos="851"/>
              </w:tabs>
              <w:spacing w:line="360" w:lineRule="auto"/>
              <w:ind w:left="162" w:hanging="198"/>
              <w:rPr>
                <w:rFonts w:cs="Times New Roman"/>
                <w:b/>
                <w:bCs/>
                <w:szCs w:val="24"/>
                <w:lang w:val="en-US"/>
              </w:rPr>
            </w:pPr>
            <w:r w:rsidRPr="00116171">
              <w:rPr>
                <w:rFonts w:cs="Times New Roman"/>
                <w:b/>
                <w:bCs/>
                <w:szCs w:val="24"/>
                <w:lang w:val="en-US"/>
              </w:rPr>
              <w:t xml:space="preserve">Syntactic features </w:t>
            </w:r>
          </w:p>
          <w:p w14:paraId="40AC3030" w14:textId="77777777" w:rsidR="004167A9" w:rsidRPr="009A62A7" w:rsidRDefault="004167A9">
            <w:pPr>
              <w:pStyle w:val="ListParagraph"/>
              <w:numPr>
                <w:ilvl w:val="0"/>
                <w:numId w:val="6"/>
              </w:numPr>
              <w:spacing w:line="276" w:lineRule="auto"/>
              <w:ind w:left="981" w:hanging="284"/>
              <w:rPr>
                <w:rFonts w:cs="Times New Roman"/>
                <w:szCs w:val="24"/>
                <w:lang w:val="en-US"/>
              </w:rPr>
            </w:pPr>
            <w:r w:rsidRPr="009A62A7">
              <w:rPr>
                <w:rFonts w:cs="Times New Roman"/>
                <w:szCs w:val="24"/>
                <w:lang w:val="en-US"/>
              </w:rPr>
              <w:t xml:space="preserve">They can appear in the utterance-final, utterance-initial, and utterance medial-position. </w:t>
            </w:r>
          </w:p>
          <w:p w14:paraId="28C18385" w14:textId="77777777" w:rsidR="004167A9" w:rsidRPr="009A62A7" w:rsidRDefault="004167A9">
            <w:pPr>
              <w:pStyle w:val="ListParagraph"/>
              <w:numPr>
                <w:ilvl w:val="0"/>
                <w:numId w:val="6"/>
              </w:numPr>
              <w:spacing w:line="276" w:lineRule="auto"/>
              <w:ind w:left="981" w:hanging="283"/>
              <w:rPr>
                <w:rFonts w:cs="Times New Roman"/>
                <w:szCs w:val="24"/>
                <w:lang w:val="en-US"/>
              </w:rPr>
            </w:pPr>
            <w:r w:rsidRPr="009A62A7">
              <w:rPr>
                <w:rFonts w:cs="Times New Roman"/>
                <w:szCs w:val="24"/>
                <w:lang w:val="en-US"/>
              </w:rPr>
              <w:t xml:space="preserve">They occur outside the syntactic clause. </w:t>
            </w:r>
          </w:p>
          <w:p w14:paraId="22DF563E" w14:textId="77777777" w:rsidR="004167A9" w:rsidRPr="009A62A7" w:rsidRDefault="004167A9">
            <w:pPr>
              <w:pStyle w:val="ListParagraph"/>
              <w:numPr>
                <w:ilvl w:val="0"/>
                <w:numId w:val="6"/>
              </w:numPr>
              <w:spacing w:line="276" w:lineRule="auto"/>
              <w:ind w:left="981" w:hanging="283"/>
              <w:rPr>
                <w:rFonts w:cs="Times New Roman"/>
                <w:szCs w:val="24"/>
                <w:lang w:val="en-US"/>
              </w:rPr>
            </w:pPr>
            <w:r w:rsidRPr="009A62A7">
              <w:rPr>
                <w:rFonts w:cs="Times New Roman"/>
                <w:szCs w:val="24"/>
                <w:lang w:val="en-US"/>
              </w:rPr>
              <w:t>They are optional in use</w:t>
            </w:r>
          </w:p>
          <w:p w14:paraId="6CFC4297" w14:textId="77777777" w:rsidR="004167A9" w:rsidRDefault="004167A9">
            <w:pPr>
              <w:pStyle w:val="ListParagraph"/>
              <w:numPr>
                <w:ilvl w:val="0"/>
                <w:numId w:val="2"/>
              </w:numPr>
              <w:spacing w:line="360" w:lineRule="auto"/>
              <w:ind w:left="162" w:hanging="142"/>
              <w:rPr>
                <w:rFonts w:cs="Times New Roman"/>
                <w:b/>
                <w:bCs/>
                <w:szCs w:val="24"/>
                <w:lang w:val="en-US"/>
              </w:rPr>
            </w:pPr>
            <w:r>
              <w:rPr>
                <w:rFonts w:cs="Times New Roman"/>
                <w:szCs w:val="24"/>
                <w:lang w:val="en-US"/>
              </w:rPr>
              <w:t xml:space="preserve"> </w:t>
            </w:r>
            <w:r w:rsidRPr="00E01AB1">
              <w:rPr>
                <w:rFonts w:cs="Times New Roman"/>
                <w:b/>
                <w:bCs/>
                <w:szCs w:val="24"/>
                <w:lang w:val="en-US"/>
              </w:rPr>
              <w:t>Sociolinguistics</w:t>
            </w:r>
            <w:r>
              <w:rPr>
                <w:rFonts w:cs="Times New Roman"/>
                <w:b/>
                <w:bCs/>
                <w:szCs w:val="24"/>
                <w:lang w:val="en-US"/>
              </w:rPr>
              <w:t xml:space="preserve"> and stylistic </w:t>
            </w:r>
            <w:r w:rsidRPr="00E01AB1">
              <w:rPr>
                <w:rFonts w:cs="Times New Roman"/>
                <w:b/>
                <w:bCs/>
                <w:szCs w:val="24"/>
                <w:lang w:val="en-US"/>
              </w:rPr>
              <w:t xml:space="preserve">features </w:t>
            </w:r>
          </w:p>
          <w:p w14:paraId="2493924B" w14:textId="77777777" w:rsidR="004167A9" w:rsidRDefault="004167A9">
            <w:pPr>
              <w:pStyle w:val="ListParagraph"/>
              <w:numPr>
                <w:ilvl w:val="0"/>
                <w:numId w:val="5"/>
              </w:numPr>
              <w:spacing w:line="276" w:lineRule="auto"/>
              <w:ind w:left="981" w:hanging="284"/>
              <w:rPr>
                <w:rFonts w:cs="Times New Roman"/>
                <w:szCs w:val="24"/>
                <w:lang w:val="en-US"/>
              </w:rPr>
            </w:pPr>
            <w:r>
              <w:rPr>
                <w:rFonts w:cs="Times New Roman"/>
                <w:szCs w:val="24"/>
                <w:lang w:val="en-US"/>
              </w:rPr>
              <w:t xml:space="preserve">They are context dependent </w:t>
            </w:r>
          </w:p>
          <w:p w14:paraId="4C600F67" w14:textId="77777777" w:rsidR="004167A9" w:rsidRDefault="004167A9">
            <w:pPr>
              <w:pStyle w:val="ListParagraph"/>
              <w:numPr>
                <w:ilvl w:val="0"/>
                <w:numId w:val="5"/>
              </w:numPr>
              <w:spacing w:line="276" w:lineRule="auto"/>
              <w:ind w:left="981" w:hanging="284"/>
              <w:rPr>
                <w:rFonts w:cs="Times New Roman"/>
                <w:szCs w:val="24"/>
                <w:lang w:val="en-US"/>
              </w:rPr>
            </w:pPr>
            <w:r>
              <w:rPr>
                <w:rFonts w:cs="Times New Roman"/>
                <w:szCs w:val="24"/>
                <w:lang w:val="en-US"/>
              </w:rPr>
              <w:t xml:space="preserve">They are used more in oral rather than in written discourse. </w:t>
            </w:r>
          </w:p>
          <w:p w14:paraId="1C3BB930" w14:textId="77777777" w:rsidR="004167A9" w:rsidRDefault="004167A9">
            <w:pPr>
              <w:pStyle w:val="ListParagraph"/>
              <w:numPr>
                <w:ilvl w:val="0"/>
                <w:numId w:val="5"/>
              </w:numPr>
              <w:spacing w:line="276" w:lineRule="auto"/>
              <w:ind w:left="981" w:hanging="284"/>
              <w:rPr>
                <w:rFonts w:cs="Times New Roman"/>
                <w:szCs w:val="24"/>
                <w:lang w:val="en-US"/>
              </w:rPr>
            </w:pPr>
            <w:r w:rsidRPr="00C3485A">
              <w:rPr>
                <w:rFonts w:cs="Times New Roman"/>
                <w:szCs w:val="24"/>
                <w:lang w:val="en-US"/>
              </w:rPr>
              <w:t>They are more associated with informal context</w:t>
            </w:r>
            <w:r>
              <w:rPr>
                <w:rFonts w:cs="Times New Roman"/>
                <w:szCs w:val="24"/>
                <w:lang w:val="en-US"/>
              </w:rPr>
              <w:t xml:space="preserve"> and</w:t>
            </w:r>
            <w:r w:rsidRPr="00C3485A">
              <w:rPr>
                <w:rFonts w:cs="Times New Roman"/>
                <w:szCs w:val="24"/>
                <w:lang w:val="en-US"/>
              </w:rPr>
              <w:t xml:space="preserve"> appear repeatedly with high frequency. </w:t>
            </w:r>
          </w:p>
          <w:p w14:paraId="3A3C26F4" w14:textId="77777777" w:rsidR="004167A9" w:rsidRPr="00AA2250" w:rsidRDefault="004167A9">
            <w:pPr>
              <w:pStyle w:val="ListParagraph"/>
              <w:numPr>
                <w:ilvl w:val="0"/>
                <w:numId w:val="5"/>
              </w:numPr>
              <w:spacing w:line="276" w:lineRule="auto"/>
              <w:ind w:left="981" w:hanging="284"/>
              <w:rPr>
                <w:rFonts w:cs="Times New Roman"/>
                <w:szCs w:val="24"/>
                <w:lang w:val="en-US"/>
              </w:rPr>
            </w:pPr>
            <w:r>
              <w:rPr>
                <w:rFonts w:cs="Times New Roman"/>
                <w:szCs w:val="24"/>
                <w:lang w:val="en-US"/>
              </w:rPr>
              <w:t>They are gender specific.</w:t>
            </w:r>
          </w:p>
        </w:tc>
      </w:tr>
    </w:tbl>
    <w:p w14:paraId="0C1CB186" w14:textId="01D5367F" w:rsidR="002053DA" w:rsidRPr="00C12280" w:rsidRDefault="002053DA" w:rsidP="00636834">
      <w:pPr>
        <w:spacing w:line="480" w:lineRule="auto"/>
        <w:jc w:val="both"/>
        <w:rPr>
          <w:rFonts w:cs="Times New Roman"/>
          <w:b/>
          <w:bCs/>
          <w:szCs w:val="24"/>
          <w:lang w:val="en-US"/>
        </w:rPr>
      </w:pPr>
    </w:p>
    <w:p w14:paraId="7702444E" w14:textId="7E2674A5" w:rsidR="007C3E19" w:rsidRPr="006B7CD8" w:rsidRDefault="004167A9" w:rsidP="00A8585B">
      <w:pPr>
        <w:pStyle w:val="ListParagraph"/>
        <w:spacing w:line="480" w:lineRule="auto"/>
        <w:ind w:left="993" w:firstLine="589"/>
        <w:jc w:val="both"/>
        <w:rPr>
          <w:rFonts w:cs="Times New Roman"/>
          <w:szCs w:val="24"/>
          <w:lang w:val="en-US"/>
        </w:rPr>
      </w:pPr>
      <w:r w:rsidRPr="006B6050">
        <w:rPr>
          <w:rFonts w:cs="Times New Roman"/>
          <w:szCs w:val="24"/>
          <w:lang w:val="en-US"/>
        </w:rPr>
        <w:t xml:space="preserve">All in all, the characteristics of discourse markers are that apart from their scope, </w:t>
      </w:r>
      <w:r w:rsidR="00BB07FA">
        <w:rPr>
          <w:rFonts w:cs="Times New Roman"/>
          <w:szCs w:val="24"/>
          <w:lang w:val="en-US"/>
        </w:rPr>
        <w:t>discourse markers</w:t>
      </w:r>
      <w:r w:rsidRPr="006B6050">
        <w:rPr>
          <w:rFonts w:cs="Times New Roman"/>
          <w:szCs w:val="24"/>
          <w:lang w:val="en-US"/>
        </w:rPr>
        <w:t xml:space="preserve"> also differ in their orientation, </w:t>
      </w:r>
      <w:proofErr w:type="gramStart"/>
      <w:r w:rsidRPr="006B6050">
        <w:rPr>
          <w:rFonts w:cs="Times New Roman"/>
          <w:szCs w:val="24"/>
          <w:lang w:val="en-US"/>
        </w:rPr>
        <w:t>i.e.</w:t>
      </w:r>
      <w:proofErr w:type="gramEnd"/>
      <w:r w:rsidRPr="006B6050">
        <w:rPr>
          <w:rFonts w:cs="Times New Roman"/>
          <w:szCs w:val="24"/>
          <w:lang w:val="en-US"/>
        </w:rPr>
        <w:t xml:space="preserve"> the direction of space in the discourse. They are multifunctional, context-dependent, short, and phonologically reduced, and do not change the propositional contents of the sentence. They are multicategory since words functioning as discourse markers can also function as words from another category. They have no impact on the truth of the </w:t>
      </w:r>
      <w:r w:rsidRPr="006B6050">
        <w:rPr>
          <w:rFonts w:cs="Times New Roman"/>
          <w:szCs w:val="24"/>
          <w:lang w:val="en-US"/>
        </w:rPr>
        <w:lastRenderedPageBreak/>
        <w:t>utterance. They belong to different word classes, such as conjunctions, adverbs, etc. They usually preceded the immediately</w:t>
      </w:r>
      <w:r w:rsidR="00D20547">
        <w:rPr>
          <w:rFonts w:cs="Times New Roman"/>
          <w:szCs w:val="24"/>
          <w:lang w:val="en-US"/>
        </w:rPr>
        <w:t xml:space="preserve">, </w:t>
      </w:r>
      <w:r w:rsidRPr="006B6050">
        <w:rPr>
          <w:rFonts w:cs="Times New Roman"/>
          <w:szCs w:val="24"/>
          <w:lang w:val="en-US"/>
        </w:rPr>
        <w:t>following utterance (turn-initial position), but can also be adjoined in the middle (turn-medial position), or at the end of that utterance (turn-final position). Moreover, they can link either to the immediately prior sentence or to several previous sentences.</w:t>
      </w:r>
    </w:p>
    <w:p w14:paraId="7F551073" w14:textId="77777777" w:rsidR="004167A9" w:rsidRDefault="004167A9" w:rsidP="00A81840">
      <w:pPr>
        <w:pStyle w:val="ListParagraph"/>
        <w:numPr>
          <w:ilvl w:val="0"/>
          <w:numId w:val="139"/>
        </w:numPr>
        <w:spacing w:line="480" w:lineRule="auto"/>
        <w:ind w:left="993" w:hanging="426"/>
        <w:jc w:val="both"/>
        <w:rPr>
          <w:rFonts w:cs="Times New Roman"/>
          <w:b/>
          <w:bCs/>
          <w:szCs w:val="24"/>
          <w:lang w:val="en-US"/>
        </w:rPr>
      </w:pPr>
      <w:r w:rsidRPr="006B6050">
        <w:rPr>
          <w:rFonts w:cs="Times New Roman"/>
          <w:b/>
          <w:bCs/>
          <w:szCs w:val="24"/>
          <w:lang w:val="en-US"/>
        </w:rPr>
        <w:t xml:space="preserve">Types of Discourse Markers </w:t>
      </w:r>
    </w:p>
    <w:p w14:paraId="7D64FEF0" w14:textId="41528B8F" w:rsidR="004167A9" w:rsidRDefault="004167A9" w:rsidP="00A8585B">
      <w:pPr>
        <w:pStyle w:val="ListParagraph"/>
        <w:spacing w:line="480" w:lineRule="auto"/>
        <w:ind w:left="993" w:hanging="142"/>
        <w:jc w:val="both"/>
        <w:rPr>
          <w:rFonts w:cs="Times New Roman"/>
          <w:szCs w:val="24"/>
          <w:lang w:val="en-US"/>
        </w:rPr>
      </w:pPr>
      <w:r>
        <w:rPr>
          <w:rFonts w:cs="Times New Roman"/>
          <w:b/>
          <w:bCs/>
          <w:szCs w:val="24"/>
          <w:lang w:val="en-US"/>
        </w:rPr>
        <w:t xml:space="preserve"> </w:t>
      </w:r>
      <w:r>
        <w:rPr>
          <w:rFonts w:cs="Times New Roman"/>
          <w:b/>
          <w:bCs/>
          <w:szCs w:val="24"/>
          <w:lang w:val="en-US"/>
        </w:rPr>
        <w:tab/>
      </w:r>
      <w:r w:rsidR="00A8585B">
        <w:rPr>
          <w:rFonts w:cs="Times New Roman"/>
          <w:b/>
          <w:bCs/>
          <w:szCs w:val="24"/>
          <w:lang w:val="en-US"/>
        </w:rPr>
        <w:tab/>
      </w:r>
      <w:r w:rsidR="00D202C9">
        <w:rPr>
          <w:rFonts w:cs="Times New Roman"/>
          <w:b/>
          <w:bCs/>
          <w:szCs w:val="24"/>
          <w:lang w:val="en-US"/>
        </w:rPr>
        <w:t xml:space="preserve"> </w:t>
      </w:r>
      <w:r w:rsidRPr="00847111">
        <w:rPr>
          <w:rFonts w:cs="Times New Roman"/>
          <w:szCs w:val="24"/>
          <w:lang w:val="en-US"/>
        </w:rPr>
        <w:t>After explaining the definition of discourse markers and their characteristics. In this part, the researcher explains the types of discourse markers.</w:t>
      </w:r>
      <w:r>
        <w:rPr>
          <w:rFonts w:cs="Times New Roman"/>
          <w:szCs w:val="24"/>
          <w:lang w:val="en-US"/>
        </w:rPr>
        <w:t xml:space="preserve"> Since</w:t>
      </w:r>
      <w:r w:rsidRPr="009B1CF0">
        <w:rPr>
          <w:rFonts w:cs="Times New Roman"/>
          <w:szCs w:val="24"/>
          <w:lang w:val="en-US"/>
        </w:rPr>
        <w:t xml:space="preserve"> this study is analyzing discourse markers in students' presentations. The researcher use</w:t>
      </w:r>
      <w:r w:rsidR="0024608A">
        <w:rPr>
          <w:rFonts w:cs="Times New Roman"/>
          <w:szCs w:val="24"/>
          <w:lang w:val="en-US"/>
        </w:rPr>
        <w:t xml:space="preserve">s </w:t>
      </w:r>
      <w:r w:rsidRPr="009B1CF0">
        <w:rPr>
          <w:rFonts w:cs="Times New Roman"/>
          <w:szCs w:val="24"/>
          <w:lang w:val="en-US"/>
        </w:rPr>
        <w:t xml:space="preserve">discourse markers theory </w:t>
      </w:r>
      <w:r w:rsidR="000258F0">
        <w:rPr>
          <w:rFonts w:cs="Times New Roman"/>
          <w:szCs w:val="24"/>
          <w:lang w:val="en-US"/>
        </w:rPr>
        <w:t xml:space="preserve">that </w:t>
      </w:r>
      <w:r w:rsidRPr="009B1CF0">
        <w:rPr>
          <w:rFonts w:cs="Times New Roman"/>
          <w:szCs w:val="24"/>
          <w:lang w:val="en-US"/>
        </w:rPr>
        <w:t>relate</w:t>
      </w:r>
      <w:r w:rsidR="0062324F">
        <w:rPr>
          <w:rFonts w:cs="Times New Roman"/>
          <w:szCs w:val="24"/>
          <w:lang w:val="en-US"/>
        </w:rPr>
        <w:t>d</w:t>
      </w:r>
      <w:r w:rsidRPr="009B1CF0">
        <w:rPr>
          <w:rFonts w:cs="Times New Roman"/>
          <w:szCs w:val="24"/>
          <w:lang w:val="en-US"/>
        </w:rPr>
        <w:t xml:space="preserve"> to spoken discourse to explain the types of discourse markers.</w:t>
      </w:r>
      <w:r w:rsidRPr="00847111">
        <w:rPr>
          <w:rFonts w:cs="Times New Roman"/>
          <w:szCs w:val="24"/>
          <w:lang w:val="en-US"/>
        </w:rPr>
        <w:t xml:space="preserve"> </w:t>
      </w:r>
      <w:r>
        <w:rPr>
          <w:rFonts w:cs="Times New Roman"/>
          <w:szCs w:val="24"/>
          <w:lang w:val="en-US"/>
        </w:rPr>
        <w:t xml:space="preserve"> </w:t>
      </w:r>
    </w:p>
    <w:p w14:paraId="468698E9" w14:textId="6BE3A291" w:rsidR="00C75DC6" w:rsidRPr="00C75DC6" w:rsidRDefault="004167A9" w:rsidP="00A8585B">
      <w:pPr>
        <w:pStyle w:val="ListParagraph"/>
        <w:spacing w:line="480" w:lineRule="auto"/>
        <w:ind w:left="993" w:firstLine="589"/>
        <w:jc w:val="both"/>
        <w:rPr>
          <w:rFonts w:cs="Times New Roman"/>
          <w:szCs w:val="24"/>
          <w:lang w:val="en-US"/>
        </w:rPr>
      </w:pPr>
      <w:r>
        <w:rPr>
          <w:rFonts w:cs="Times New Roman"/>
          <w:szCs w:val="24"/>
          <w:lang w:val="en-US"/>
        </w:rPr>
        <w:t xml:space="preserve"> </w:t>
      </w:r>
      <w:r w:rsidRPr="00847111">
        <w:rPr>
          <w:rFonts w:cs="Times New Roman"/>
          <w:szCs w:val="24"/>
          <w:lang w:val="en-US"/>
        </w:rPr>
        <w:t xml:space="preserve">The first elaboration comes from </w:t>
      </w:r>
      <w:proofErr w:type="spellStart"/>
      <w:r w:rsidRPr="00847111">
        <w:rPr>
          <w:rFonts w:cs="Times New Roman"/>
          <w:szCs w:val="24"/>
          <w:lang w:val="en-US"/>
        </w:rPr>
        <w:t>Schiffrin’s</w:t>
      </w:r>
      <w:proofErr w:type="spellEnd"/>
      <w:r w:rsidRPr="00847111">
        <w:rPr>
          <w:rFonts w:cs="Times New Roman"/>
          <w:szCs w:val="24"/>
          <w:lang w:val="en-US"/>
        </w:rPr>
        <w:t xml:space="preserve"> discourse markers theory</w:t>
      </w:r>
      <w:r w:rsidR="009D7A51">
        <w:rPr>
          <w:rFonts w:cs="Times New Roman"/>
          <w:szCs w:val="24"/>
          <w:lang w:val="en-US"/>
        </w:rPr>
        <w:t xml:space="preserve">. </w:t>
      </w:r>
      <w:r w:rsidRPr="00847111">
        <w:rPr>
          <w:rFonts w:cs="Times New Roman"/>
          <w:szCs w:val="24"/>
          <w:lang w:val="en-US"/>
        </w:rPr>
        <w:t xml:space="preserve"> </w:t>
      </w:r>
      <w:proofErr w:type="spellStart"/>
      <w:r w:rsidRPr="00847111">
        <w:rPr>
          <w:rFonts w:cs="Times New Roman"/>
          <w:szCs w:val="24"/>
          <w:lang w:val="en-US"/>
        </w:rPr>
        <w:t>Schiffrin</w:t>
      </w:r>
      <w:proofErr w:type="spellEnd"/>
      <w:r w:rsidR="0062324F">
        <w:rPr>
          <w:rFonts w:cs="Times New Roman"/>
          <w:szCs w:val="24"/>
          <w:lang w:val="en-US"/>
        </w:rPr>
        <w:t xml:space="preserve"> explain</w:t>
      </w:r>
      <w:r w:rsidR="00ED3585">
        <w:rPr>
          <w:rFonts w:cs="Times New Roman"/>
          <w:szCs w:val="24"/>
          <w:lang w:val="en-US"/>
        </w:rPr>
        <w:t>s</w:t>
      </w:r>
      <w:r w:rsidR="0062324F">
        <w:rPr>
          <w:rFonts w:cs="Times New Roman"/>
          <w:szCs w:val="24"/>
          <w:lang w:val="en-US"/>
        </w:rPr>
        <w:t xml:space="preserve"> that </w:t>
      </w:r>
      <w:r w:rsidRPr="00847111">
        <w:rPr>
          <w:rFonts w:cs="Times New Roman"/>
          <w:szCs w:val="24"/>
          <w:lang w:val="en-US"/>
        </w:rPr>
        <w:t>discourse markers have two main meanings, they are; semantic and pragmatic meanings.</w:t>
      </w:r>
      <w:r w:rsidR="00C75DC6">
        <w:rPr>
          <w:rFonts w:cs="Times New Roman"/>
          <w:szCs w:val="24"/>
          <w:lang w:val="en-US"/>
        </w:rPr>
        <w:t xml:space="preserve"> </w:t>
      </w:r>
      <w:r w:rsidR="00C75DC6" w:rsidRPr="00C75DC6">
        <w:rPr>
          <w:rFonts w:ascii="TimesNewRomanPSMT" w:hAnsi="TimesNewRomanPSMT"/>
          <w:color w:val="000000"/>
          <w:szCs w:val="24"/>
        </w:rPr>
        <w:t>Schiffrin describes the analysis of DMs as part</w:t>
      </w:r>
      <w:r w:rsidR="00A8585B">
        <w:rPr>
          <w:rFonts w:ascii="TimesNewRomanPSMT" w:hAnsi="TimesNewRomanPSMT"/>
          <w:color w:val="000000"/>
          <w:lang w:val="en-US"/>
        </w:rPr>
        <w:t xml:space="preserve"> </w:t>
      </w:r>
      <w:r w:rsidR="00C75DC6" w:rsidRPr="00C75DC6">
        <w:rPr>
          <w:rFonts w:ascii="TimesNewRomanPSMT" w:hAnsi="TimesNewRomanPSMT"/>
          <w:color w:val="000000"/>
          <w:szCs w:val="24"/>
        </w:rPr>
        <w:t>of the more general exploration of discourse coherence-how speakers and hearers jointly</w:t>
      </w:r>
      <w:r w:rsidR="00C75DC6">
        <w:rPr>
          <w:rFonts w:ascii="TimesNewRomanPSMT" w:hAnsi="TimesNewRomanPSMT"/>
          <w:color w:val="000000"/>
          <w:lang w:val="en-US"/>
        </w:rPr>
        <w:t xml:space="preserve"> </w:t>
      </w:r>
      <w:r w:rsidR="00C75DC6" w:rsidRPr="00C75DC6">
        <w:rPr>
          <w:rFonts w:ascii="TimesNewRomanPSMT" w:hAnsi="TimesNewRomanPSMT"/>
          <w:color w:val="000000"/>
          <w:szCs w:val="24"/>
        </w:rPr>
        <w:t xml:space="preserve">integrate forms, meanings and actions to make overall sense out of what is said. </w:t>
      </w:r>
      <w:r w:rsidR="00E94AC5">
        <w:rPr>
          <w:rFonts w:ascii="TimesNewRomanPSMT" w:hAnsi="TimesNewRomanPSMT"/>
          <w:color w:val="000000"/>
          <w:szCs w:val="24"/>
          <w:lang w:val="en-US"/>
        </w:rPr>
        <w:t xml:space="preserve"> </w:t>
      </w:r>
      <w:r w:rsidR="00C75DC6" w:rsidRPr="00C75DC6">
        <w:rPr>
          <w:rFonts w:ascii="TimesNewRomanPSMT" w:hAnsi="TimesNewRomanPSMT"/>
          <w:color w:val="000000"/>
          <w:szCs w:val="24"/>
        </w:rPr>
        <w:t>What this</w:t>
      </w:r>
      <w:r w:rsidR="00C75DC6">
        <w:rPr>
          <w:rFonts w:ascii="TimesNewRomanPSMT" w:hAnsi="TimesNewRomanPSMT"/>
          <w:color w:val="000000"/>
          <w:lang w:val="en-US"/>
        </w:rPr>
        <w:t xml:space="preserve"> </w:t>
      </w:r>
      <w:r w:rsidR="00C75DC6" w:rsidRPr="00C75DC6">
        <w:rPr>
          <w:rFonts w:ascii="TimesNewRomanPSMT" w:hAnsi="TimesNewRomanPSMT"/>
          <w:color w:val="000000"/>
          <w:szCs w:val="24"/>
        </w:rPr>
        <w:t>suggests is that DM identification and classification must be based on its function with its</w:t>
      </w:r>
      <w:r w:rsidR="00C75DC6">
        <w:rPr>
          <w:rFonts w:ascii="TimesNewRomanPSMT" w:hAnsi="TimesNewRomanPSMT"/>
          <w:color w:val="000000"/>
          <w:lang w:val="en-US"/>
        </w:rPr>
        <w:t xml:space="preserve"> </w:t>
      </w:r>
      <w:r w:rsidR="00C75DC6" w:rsidRPr="00C75DC6">
        <w:rPr>
          <w:rFonts w:ascii="TimesNewRomanPSMT" w:hAnsi="TimesNewRomanPSMT"/>
          <w:color w:val="000000"/>
          <w:szCs w:val="24"/>
        </w:rPr>
        <w:t>surrounding context.</w:t>
      </w:r>
      <w:r w:rsidR="00C75DC6">
        <w:rPr>
          <w:rFonts w:ascii="TimesNewRomanPSMT" w:hAnsi="TimesNewRomanPSMT"/>
          <w:color w:val="000000"/>
          <w:szCs w:val="24"/>
          <w:lang w:val="en-US"/>
        </w:rPr>
        <w:t xml:space="preserve"> </w:t>
      </w:r>
      <w:r w:rsidR="00C75DC6">
        <w:rPr>
          <w:rStyle w:val="FootnoteReference"/>
          <w:rFonts w:cs="Times New Roman"/>
          <w:szCs w:val="24"/>
          <w:lang w:val="en-US"/>
        </w:rPr>
        <w:footnoteReference w:id="24"/>
      </w:r>
    </w:p>
    <w:p w14:paraId="6A0F2322" w14:textId="61919EC0" w:rsidR="00232B28" w:rsidRPr="00C75DC6" w:rsidRDefault="00660CFB" w:rsidP="00D202C9">
      <w:pPr>
        <w:pStyle w:val="ListParagraph"/>
        <w:spacing w:line="480" w:lineRule="auto"/>
        <w:ind w:left="993" w:firstLine="589"/>
        <w:jc w:val="both"/>
        <w:rPr>
          <w:rFonts w:cs="Times New Roman"/>
          <w:szCs w:val="24"/>
          <w:lang w:val="en-US"/>
        </w:rPr>
      </w:pPr>
      <w:r>
        <w:rPr>
          <w:rFonts w:cs="Times New Roman"/>
          <w:szCs w:val="24"/>
          <w:lang w:val="en-US"/>
        </w:rPr>
        <w:t xml:space="preserve">Based on her study </w:t>
      </w:r>
      <w:proofErr w:type="spellStart"/>
      <w:r>
        <w:rPr>
          <w:rFonts w:cs="Times New Roman"/>
          <w:szCs w:val="24"/>
          <w:lang w:val="en-US"/>
        </w:rPr>
        <w:t>Sch</w:t>
      </w:r>
      <w:r w:rsidR="00757173">
        <w:rPr>
          <w:rFonts w:cs="Times New Roman"/>
          <w:szCs w:val="24"/>
          <w:lang w:val="en-US"/>
        </w:rPr>
        <w:t>i</w:t>
      </w:r>
      <w:r>
        <w:rPr>
          <w:rFonts w:cs="Times New Roman"/>
          <w:szCs w:val="24"/>
          <w:lang w:val="en-US"/>
        </w:rPr>
        <w:t>ffrin</w:t>
      </w:r>
      <w:proofErr w:type="spellEnd"/>
      <w:r w:rsidR="004167A9" w:rsidRPr="00847111">
        <w:rPr>
          <w:rFonts w:cs="Times New Roman"/>
          <w:szCs w:val="24"/>
          <w:lang w:val="en-US"/>
        </w:rPr>
        <w:t xml:space="preserve"> divided the types of discourse markers into eleven expressions, as follows: </w:t>
      </w:r>
      <w:r w:rsidR="004167A9" w:rsidRPr="00847111">
        <w:rPr>
          <w:rFonts w:cs="Times New Roman"/>
          <w:i/>
          <w:iCs/>
          <w:szCs w:val="24"/>
          <w:lang w:val="en-US"/>
        </w:rPr>
        <w:t>and, because, but, I mean, now, oh,</w:t>
      </w:r>
      <w:r w:rsidR="001A639A">
        <w:rPr>
          <w:rFonts w:cs="Times New Roman"/>
          <w:i/>
          <w:iCs/>
          <w:szCs w:val="24"/>
          <w:lang w:val="en-US"/>
        </w:rPr>
        <w:t xml:space="preserve"> or,</w:t>
      </w:r>
      <w:r w:rsidR="004167A9" w:rsidRPr="00847111">
        <w:rPr>
          <w:rFonts w:cs="Times New Roman"/>
          <w:i/>
          <w:iCs/>
          <w:szCs w:val="24"/>
          <w:lang w:val="en-US"/>
        </w:rPr>
        <w:t xml:space="preserve"> so, then, well,</w:t>
      </w:r>
      <w:r w:rsidR="004167A9" w:rsidRPr="00847111">
        <w:rPr>
          <w:rFonts w:cs="Times New Roman"/>
          <w:szCs w:val="24"/>
          <w:lang w:val="en-US"/>
        </w:rPr>
        <w:t xml:space="preserve"> and </w:t>
      </w:r>
      <w:r w:rsidR="004167A9" w:rsidRPr="00847111">
        <w:rPr>
          <w:rFonts w:cs="Times New Roman"/>
          <w:i/>
          <w:iCs/>
          <w:szCs w:val="24"/>
          <w:lang w:val="en-US"/>
        </w:rPr>
        <w:t>you know</w:t>
      </w:r>
      <w:r>
        <w:rPr>
          <w:rFonts w:cs="Times New Roman"/>
          <w:szCs w:val="24"/>
          <w:lang w:val="en-US"/>
        </w:rPr>
        <w:t xml:space="preserve">, all </w:t>
      </w:r>
      <w:r w:rsidR="004167A9" w:rsidRPr="00847111">
        <w:rPr>
          <w:rFonts w:cs="Times New Roman"/>
          <w:szCs w:val="24"/>
          <w:lang w:val="en-US"/>
        </w:rPr>
        <w:t xml:space="preserve">those expressions have meaning except </w:t>
      </w:r>
      <w:r w:rsidR="004167A9" w:rsidRPr="00847111">
        <w:rPr>
          <w:rFonts w:cs="Times New Roman"/>
          <w:i/>
          <w:iCs/>
          <w:szCs w:val="24"/>
          <w:lang w:val="en-US"/>
        </w:rPr>
        <w:t>oh</w:t>
      </w:r>
      <w:r w:rsidR="004167A9" w:rsidRPr="00847111">
        <w:rPr>
          <w:rFonts w:cs="Times New Roman"/>
          <w:szCs w:val="24"/>
          <w:lang w:val="en-US"/>
        </w:rPr>
        <w:t xml:space="preserve"> and </w:t>
      </w:r>
      <w:r w:rsidR="004167A9" w:rsidRPr="00847111">
        <w:rPr>
          <w:rFonts w:cs="Times New Roman"/>
          <w:i/>
          <w:iCs/>
          <w:szCs w:val="24"/>
          <w:lang w:val="en-US"/>
        </w:rPr>
        <w:t>well</w:t>
      </w:r>
      <w:r w:rsidR="004167A9" w:rsidRPr="00847111">
        <w:rPr>
          <w:rFonts w:cs="Times New Roman"/>
          <w:szCs w:val="24"/>
          <w:lang w:val="en-US"/>
        </w:rPr>
        <w:t xml:space="preserve">. Furthermore, </w:t>
      </w:r>
      <w:proofErr w:type="spellStart"/>
      <w:r w:rsidR="004167A9" w:rsidRPr="00847111">
        <w:rPr>
          <w:rFonts w:cs="Times New Roman"/>
          <w:szCs w:val="24"/>
          <w:lang w:val="en-US"/>
        </w:rPr>
        <w:t>Sch</w:t>
      </w:r>
      <w:r w:rsidR="00757173">
        <w:rPr>
          <w:rFonts w:cs="Times New Roman"/>
          <w:szCs w:val="24"/>
          <w:lang w:val="en-US"/>
        </w:rPr>
        <w:t>i</w:t>
      </w:r>
      <w:r w:rsidR="004167A9" w:rsidRPr="00847111">
        <w:rPr>
          <w:rFonts w:cs="Times New Roman"/>
          <w:szCs w:val="24"/>
          <w:lang w:val="en-US"/>
        </w:rPr>
        <w:t>riffin’s</w:t>
      </w:r>
      <w:proofErr w:type="spellEnd"/>
      <w:r w:rsidR="004167A9" w:rsidRPr="00847111">
        <w:rPr>
          <w:rFonts w:cs="Times New Roman"/>
          <w:szCs w:val="24"/>
          <w:lang w:val="en-US"/>
        </w:rPr>
        <w:t xml:space="preserve"> study is concerned with the discourse markers used in the spoken discourse of ordinary conversation. </w:t>
      </w:r>
      <w:proofErr w:type="spellStart"/>
      <w:r w:rsidR="00C75DC6">
        <w:rPr>
          <w:rFonts w:cs="Times New Roman"/>
          <w:szCs w:val="24"/>
          <w:lang w:val="en-US"/>
        </w:rPr>
        <w:t>S</w:t>
      </w:r>
      <w:r w:rsidR="004167A9" w:rsidRPr="00847111">
        <w:rPr>
          <w:rFonts w:cs="Times New Roman"/>
          <w:szCs w:val="24"/>
          <w:lang w:val="en-US"/>
        </w:rPr>
        <w:t>ch</w:t>
      </w:r>
      <w:r w:rsidR="00757173">
        <w:rPr>
          <w:rFonts w:cs="Times New Roman"/>
          <w:szCs w:val="24"/>
          <w:lang w:val="en-US"/>
        </w:rPr>
        <w:t>i</w:t>
      </w:r>
      <w:r w:rsidR="004167A9" w:rsidRPr="00847111">
        <w:rPr>
          <w:rFonts w:cs="Times New Roman"/>
          <w:szCs w:val="24"/>
          <w:lang w:val="en-US"/>
        </w:rPr>
        <w:t>riffin</w:t>
      </w:r>
      <w:proofErr w:type="spellEnd"/>
      <w:r w:rsidR="004167A9" w:rsidRPr="00847111">
        <w:rPr>
          <w:rFonts w:cs="Times New Roman"/>
          <w:szCs w:val="24"/>
          <w:lang w:val="en-US"/>
        </w:rPr>
        <w:t xml:space="preserve"> has contributed more to the ongoing research </w:t>
      </w:r>
      <w:r w:rsidR="00801BD3">
        <w:rPr>
          <w:rFonts w:cs="Times New Roman"/>
          <w:szCs w:val="24"/>
          <w:lang w:val="en-US"/>
        </w:rPr>
        <w:t>because</w:t>
      </w:r>
      <w:r w:rsidR="004167A9" w:rsidRPr="00847111">
        <w:rPr>
          <w:rFonts w:cs="Times New Roman"/>
          <w:szCs w:val="24"/>
          <w:lang w:val="en-US"/>
        </w:rPr>
        <w:t xml:space="preserve"> her study of discourse markers in the spoken discourse of ordinary conversation.  </w:t>
      </w:r>
    </w:p>
    <w:p w14:paraId="3A9606D2" w14:textId="7228B22A" w:rsidR="007864FF" w:rsidRDefault="001238E1" w:rsidP="00B87B18">
      <w:pPr>
        <w:pStyle w:val="ListParagraph"/>
        <w:spacing w:line="480" w:lineRule="auto"/>
        <w:ind w:left="993" w:firstLine="447"/>
        <w:jc w:val="both"/>
        <w:rPr>
          <w:rFonts w:cs="Times New Roman"/>
          <w:color w:val="000000"/>
          <w:szCs w:val="24"/>
          <w:lang w:val="en-US"/>
        </w:rPr>
      </w:pPr>
      <w:r>
        <w:rPr>
          <w:rFonts w:cs="Times New Roman"/>
          <w:color w:val="000000"/>
          <w:szCs w:val="24"/>
          <w:lang w:val="en-US"/>
        </w:rPr>
        <w:lastRenderedPageBreak/>
        <w:t xml:space="preserve">The second elaboration comes from </w:t>
      </w:r>
      <w:r w:rsidRPr="001238E1">
        <w:rPr>
          <w:rFonts w:cs="Times New Roman"/>
          <w:color w:val="000000"/>
          <w:szCs w:val="24"/>
        </w:rPr>
        <w:t>Frase</w:t>
      </w:r>
      <w:r w:rsidR="009D7A51">
        <w:rPr>
          <w:rFonts w:cs="Times New Roman"/>
          <w:color w:val="000000"/>
          <w:szCs w:val="24"/>
          <w:lang w:val="en-US"/>
        </w:rPr>
        <w:t>r</w:t>
      </w:r>
      <w:r w:rsidR="007864FF">
        <w:rPr>
          <w:rFonts w:cs="Times New Roman"/>
          <w:color w:val="000000"/>
          <w:szCs w:val="24"/>
          <w:lang w:val="en-US"/>
        </w:rPr>
        <w:t>. Fraser</w:t>
      </w:r>
      <w:r>
        <w:rPr>
          <w:rFonts w:cs="Times New Roman"/>
          <w:color w:val="000000"/>
          <w:szCs w:val="24"/>
          <w:lang w:val="en-US"/>
        </w:rPr>
        <w:t xml:space="preserve"> </w:t>
      </w:r>
      <w:r w:rsidRPr="001238E1">
        <w:rPr>
          <w:rFonts w:cs="Times New Roman"/>
          <w:color w:val="000000"/>
          <w:szCs w:val="24"/>
        </w:rPr>
        <w:t>classified discourse markers into three meanings, they are: syntactic,</w:t>
      </w:r>
      <w:r w:rsidR="007864FF">
        <w:rPr>
          <w:rFonts w:cs="Times New Roman"/>
          <w:color w:val="000000"/>
          <w:szCs w:val="24"/>
          <w:lang w:val="en-US"/>
        </w:rPr>
        <w:t xml:space="preserve"> </w:t>
      </w:r>
      <w:r w:rsidRPr="001238E1">
        <w:rPr>
          <w:rFonts w:cs="Times New Roman"/>
          <w:color w:val="000000"/>
          <w:szCs w:val="24"/>
        </w:rPr>
        <w:t>semantic, and pragmatic</w:t>
      </w:r>
      <w:r w:rsidR="007864FF">
        <w:rPr>
          <w:rFonts w:cs="Times New Roman"/>
          <w:color w:val="000000"/>
          <w:szCs w:val="24"/>
          <w:lang w:val="en-US"/>
        </w:rPr>
        <w:t xml:space="preserve">. </w:t>
      </w:r>
      <w:r w:rsidRPr="001238E1">
        <w:rPr>
          <w:rFonts w:cs="Times New Roman"/>
          <w:color w:val="000000"/>
          <w:szCs w:val="24"/>
        </w:rPr>
        <w:t xml:space="preserve">According to DMs syntactic properties, </w:t>
      </w:r>
      <w:r w:rsidR="007864FF" w:rsidRPr="007864FF">
        <w:rPr>
          <w:rFonts w:cs="Times New Roman"/>
          <w:color w:val="000000"/>
          <w:szCs w:val="24"/>
          <w:lang w:val="en-US"/>
        </w:rPr>
        <w:t>Fraser</w:t>
      </w:r>
      <w:r w:rsidRPr="007864FF">
        <w:rPr>
          <w:rFonts w:cs="Times New Roman"/>
          <w:color w:val="000000"/>
          <w:szCs w:val="24"/>
        </w:rPr>
        <w:t xml:space="preserve"> states</w:t>
      </w:r>
      <w:r w:rsidR="007864FF" w:rsidRPr="007864FF">
        <w:rPr>
          <w:rFonts w:cs="Times New Roman"/>
          <w:color w:val="000000"/>
          <w:szCs w:val="24"/>
          <w:lang w:val="en-US"/>
        </w:rPr>
        <w:t xml:space="preserve"> </w:t>
      </w:r>
      <w:r w:rsidRPr="007864FF">
        <w:rPr>
          <w:rFonts w:cs="Times New Roman"/>
          <w:color w:val="000000"/>
          <w:szCs w:val="24"/>
        </w:rPr>
        <w:t>there are five separate and distinct syntactic</w:t>
      </w:r>
      <w:r w:rsidR="007864FF">
        <w:rPr>
          <w:rFonts w:cs="Times New Roman"/>
          <w:color w:val="000000"/>
          <w:szCs w:val="24"/>
          <w:lang w:val="en-US"/>
        </w:rPr>
        <w:t xml:space="preserve"> </w:t>
      </w:r>
      <w:r w:rsidRPr="007864FF">
        <w:rPr>
          <w:rFonts w:cs="Times New Roman"/>
          <w:color w:val="000000"/>
          <w:szCs w:val="24"/>
        </w:rPr>
        <w:t>categories that contribute to DM</w:t>
      </w:r>
      <w:r w:rsidR="007864FF">
        <w:rPr>
          <w:rFonts w:cs="Times New Roman"/>
          <w:color w:val="000000"/>
          <w:szCs w:val="24"/>
          <w:lang w:val="en-US"/>
        </w:rPr>
        <w:t>s, as follows</w:t>
      </w:r>
      <w:r w:rsidR="000D1C29">
        <w:rPr>
          <w:rFonts w:cs="Times New Roman"/>
          <w:color w:val="000000"/>
          <w:szCs w:val="24"/>
          <w:lang w:val="en-US"/>
        </w:rPr>
        <w:t xml:space="preserve"> </w:t>
      </w:r>
      <w:r w:rsidR="002B0197">
        <w:rPr>
          <w:rStyle w:val="FootnoteReference"/>
          <w:rFonts w:cs="Times New Roman"/>
          <w:color w:val="000000"/>
          <w:szCs w:val="24"/>
          <w:lang w:val="en-US"/>
        </w:rPr>
        <w:footnoteReference w:id="25"/>
      </w:r>
      <w:r w:rsidR="007864FF">
        <w:rPr>
          <w:rFonts w:cs="Times New Roman"/>
          <w:color w:val="000000"/>
          <w:szCs w:val="24"/>
          <w:lang w:val="en-US"/>
        </w:rPr>
        <w:t xml:space="preserve">: </w:t>
      </w:r>
    </w:p>
    <w:p w14:paraId="20EE9585" w14:textId="7D0E0ACC" w:rsidR="0075371E" w:rsidRPr="00EF0103" w:rsidRDefault="0075371E">
      <w:pPr>
        <w:pStyle w:val="ListParagraph"/>
        <w:numPr>
          <w:ilvl w:val="0"/>
          <w:numId w:val="15"/>
        </w:numPr>
        <w:spacing w:line="480" w:lineRule="auto"/>
        <w:ind w:left="1843" w:hanging="283"/>
        <w:jc w:val="both"/>
        <w:rPr>
          <w:rFonts w:cs="Times New Roman"/>
          <w:i/>
          <w:iCs/>
          <w:color w:val="000000"/>
          <w:szCs w:val="24"/>
          <w:lang w:val="en-US"/>
        </w:rPr>
      </w:pPr>
      <w:r>
        <w:rPr>
          <w:rFonts w:cs="Times New Roman"/>
          <w:color w:val="000000"/>
          <w:szCs w:val="24"/>
          <w:lang w:val="en-US"/>
        </w:rPr>
        <w:t xml:space="preserve">Coordinate conjunctions: </w:t>
      </w:r>
      <w:r w:rsidRPr="00EF0103">
        <w:rPr>
          <w:rFonts w:cs="Times New Roman"/>
          <w:i/>
          <w:iCs/>
          <w:color w:val="000000"/>
          <w:szCs w:val="24"/>
          <w:lang w:val="en-US"/>
        </w:rPr>
        <w:t>and, but, or, so, yet</w:t>
      </w:r>
      <w:r w:rsidR="00EF0103">
        <w:rPr>
          <w:rFonts w:cs="Times New Roman"/>
          <w:i/>
          <w:iCs/>
          <w:color w:val="000000"/>
          <w:szCs w:val="24"/>
          <w:lang w:val="en-US"/>
        </w:rPr>
        <w:t xml:space="preserve">. </w:t>
      </w:r>
    </w:p>
    <w:p w14:paraId="215547A9" w14:textId="2E1C0092" w:rsidR="0075371E" w:rsidRPr="00EF0103" w:rsidRDefault="0075371E">
      <w:pPr>
        <w:pStyle w:val="ListParagraph"/>
        <w:numPr>
          <w:ilvl w:val="0"/>
          <w:numId w:val="15"/>
        </w:numPr>
        <w:spacing w:line="480" w:lineRule="auto"/>
        <w:ind w:left="1843" w:hanging="283"/>
        <w:jc w:val="both"/>
        <w:rPr>
          <w:rFonts w:cs="Times New Roman"/>
          <w:i/>
          <w:iCs/>
          <w:color w:val="000000"/>
          <w:szCs w:val="24"/>
          <w:lang w:val="en-US"/>
        </w:rPr>
      </w:pPr>
      <w:r>
        <w:rPr>
          <w:rFonts w:cs="Times New Roman"/>
          <w:color w:val="000000"/>
          <w:szCs w:val="24"/>
          <w:lang w:val="en-US"/>
        </w:rPr>
        <w:t xml:space="preserve">Subordinate conjunctions: </w:t>
      </w:r>
      <w:r w:rsidRPr="00EF0103">
        <w:rPr>
          <w:rFonts w:cs="Times New Roman"/>
          <w:i/>
          <w:iCs/>
          <w:color w:val="000000"/>
          <w:szCs w:val="24"/>
          <w:lang w:val="en-US"/>
        </w:rPr>
        <w:t>after, although, as, as far as, as if, as long as, assuming that, if, immediately</w:t>
      </w:r>
      <w:r w:rsidR="00EF0103">
        <w:rPr>
          <w:rFonts w:cs="Times New Roman"/>
          <w:i/>
          <w:iCs/>
          <w:color w:val="000000"/>
          <w:szCs w:val="24"/>
          <w:lang w:val="en-US"/>
        </w:rPr>
        <w:t xml:space="preserve">. </w:t>
      </w:r>
    </w:p>
    <w:p w14:paraId="185EC1B1" w14:textId="2481ABC3" w:rsidR="0075371E" w:rsidRPr="00EF0103" w:rsidRDefault="0075371E">
      <w:pPr>
        <w:pStyle w:val="ListParagraph"/>
        <w:numPr>
          <w:ilvl w:val="0"/>
          <w:numId w:val="15"/>
        </w:numPr>
        <w:spacing w:line="480" w:lineRule="auto"/>
        <w:ind w:left="1843" w:hanging="283"/>
        <w:jc w:val="both"/>
        <w:rPr>
          <w:rFonts w:cs="Times New Roman"/>
          <w:i/>
          <w:iCs/>
          <w:color w:val="000000"/>
          <w:szCs w:val="24"/>
          <w:lang w:val="en-US"/>
        </w:rPr>
      </w:pPr>
      <w:r>
        <w:rPr>
          <w:rFonts w:cs="Times New Roman"/>
          <w:color w:val="000000"/>
          <w:szCs w:val="24"/>
          <w:lang w:val="en-US"/>
        </w:rPr>
        <w:t xml:space="preserve">Adverbials: </w:t>
      </w:r>
      <w:r w:rsidRPr="00EF0103">
        <w:rPr>
          <w:rFonts w:cs="Times New Roman"/>
          <w:i/>
          <w:iCs/>
          <w:color w:val="000000"/>
          <w:szCs w:val="24"/>
          <w:lang w:val="en-US"/>
        </w:rPr>
        <w:t xml:space="preserve">anyway, besides, </w:t>
      </w:r>
      <w:r w:rsidR="00EF0103" w:rsidRPr="00EF0103">
        <w:rPr>
          <w:rFonts w:cs="Times New Roman"/>
          <w:i/>
          <w:iCs/>
          <w:color w:val="000000"/>
          <w:szCs w:val="24"/>
          <w:lang w:val="en-US"/>
        </w:rPr>
        <w:t>consequently, furthermore, still, however, then</w:t>
      </w:r>
      <w:r w:rsidR="00EF0103">
        <w:rPr>
          <w:rFonts w:cs="Times New Roman"/>
          <w:i/>
          <w:iCs/>
          <w:color w:val="000000"/>
          <w:szCs w:val="24"/>
          <w:lang w:val="en-US"/>
        </w:rPr>
        <w:t xml:space="preserve">. </w:t>
      </w:r>
      <w:r w:rsidR="00EF0103" w:rsidRPr="00EF0103">
        <w:rPr>
          <w:rFonts w:cs="Times New Roman"/>
          <w:i/>
          <w:iCs/>
          <w:color w:val="000000"/>
          <w:szCs w:val="24"/>
          <w:lang w:val="en-US"/>
        </w:rPr>
        <w:t xml:space="preserve"> </w:t>
      </w:r>
    </w:p>
    <w:p w14:paraId="31ED022D" w14:textId="0FB7B76D" w:rsidR="00EF0103" w:rsidRPr="00EF0103" w:rsidRDefault="00EF0103">
      <w:pPr>
        <w:pStyle w:val="ListParagraph"/>
        <w:numPr>
          <w:ilvl w:val="0"/>
          <w:numId w:val="15"/>
        </w:numPr>
        <w:spacing w:line="480" w:lineRule="auto"/>
        <w:ind w:left="1843" w:hanging="283"/>
        <w:jc w:val="both"/>
        <w:rPr>
          <w:rFonts w:cs="Times New Roman"/>
          <w:i/>
          <w:iCs/>
          <w:color w:val="000000"/>
          <w:szCs w:val="24"/>
          <w:lang w:val="en-US"/>
        </w:rPr>
      </w:pPr>
      <w:r>
        <w:rPr>
          <w:rFonts w:cs="Times New Roman"/>
          <w:color w:val="000000"/>
          <w:szCs w:val="24"/>
          <w:lang w:val="en-US"/>
        </w:rPr>
        <w:t xml:space="preserve">Prepositional phrases: </w:t>
      </w:r>
      <w:r w:rsidRPr="00EF0103">
        <w:rPr>
          <w:rFonts w:cs="Times New Roman"/>
          <w:i/>
          <w:iCs/>
          <w:color w:val="000000"/>
          <w:szCs w:val="24"/>
          <w:lang w:val="en-US"/>
        </w:rPr>
        <w:t>above all, after all, as a consequence, as a</w:t>
      </w:r>
      <w:r w:rsidR="00963DB2">
        <w:rPr>
          <w:rFonts w:cs="Times New Roman"/>
          <w:i/>
          <w:iCs/>
          <w:color w:val="000000"/>
          <w:szCs w:val="24"/>
          <w:lang w:val="en-US"/>
        </w:rPr>
        <w:t xml:space="preserve"> </w:t>
      </w:r>
      <w:r w:rsidRPr="00EF0103">
        <w:rPr>
          <w:rFonts w:cs="Times New Roman"/>
          <w:i/>
          <w:iCs/>
          <w:color w:val="000000"/>
          <w:szCs w:val="24"/>
          <w:lang w:val="en-US"/>
        </w:rPr>
        <w:t xml:space="preserve">conclusion. </w:t>
      </w:r>
    </w:p>
    <w:p w14:paraId="3D5F9F26" w14:textId="79653738" w:rsidR="0025383C" w:rsidRPr="0025383C" w:rsidRDefault="00EF0103">
      <w:pPr>
        <w:pStyle w:val="ListParagraph"/>
        <w:numPr>
          <w:ilvl w:val="0"/>
          <w:numId w:val="15"/>
        </w:numPr>
        <w:spacing w:line="480" w:lineRule="auto"/>
        <w:ind w:left="1843" w:hanging="283"/>
        <w:jc w:val="both"/>
        <w:rPr>
          <w:rFonts w:cs="Times New Roman"/>
          <w:color w:val="000000"/>
          <w:szCs w:val="24"/>
          <w:lang w:val="en-US"/>
        </w:rPr>
      </w:pPr>
      <w:r>
        <w:rPr>
          <w:rFonts w:cs="Times New Roman"/>
          <w:color w:val="000000"/>
          <w:szCs w:val="24"/>
          <w:lang w:val="en-US"/>
        </w:rPr>
        <w:t xml:space="preserve">Prepositions: </w:t>
      </w:r>
      <w:r w:rsidRPr="00EF0103">
        <w:rPr>
          <w:rFonts w:cs="Times New Roman"/>
          <w:i/>
          <w:iCs/>
          <w:color w:val="000000"/>
          <w:szCs w:val="24"/>
          <w:lang w:val="en-US"/>
        </w:rPr>
        <w:t>despite, in spite of, instead of, rather, than</w:t>
      </w:r>
      <w:r>
        <w:rPr>
          <w:rFonts w:cs="Times New Roman"/>
          <w:i/>
          <w:iCs/>
          <w:color w:val="000000"/>
          <w:szCs w:val="24"/>
          <w:lang w:val="en-US"/>
        </w:rPr>
        <w:t xml:space="preserve">. </w:t>
      </w:r>
    </w:p>
    <w:p w14:paraId="30F492D7" w14:textId="289B29E4" w:rsidR="00880456" w:rsidRDefault="00AE3999" w:rsidP="00950528">
      <w:pPr>
        <w:spacing w:line="480" w:lineRule="auto"/>
        <w:ind w:left="993"/>
        <w:jc w:val="both"/>
        <w:rPr>
          <w:rFonts w:cs="Times New Roman"/>
          <w:color w:val="000000"/>
          <w:szCs w:val="24"/>
          <w:lang w:val="en-US"/>
        </w:rPr>
      </w:pPr>
      <w:r>
        <w:rPr>
          <w:rFonts w:cs="Times New Roman"/>
          <w:color w:val="000000"/>
          <w:szCs w:val="24"/>
          <w:lang w:val="en-US"/>
        </w:rPr>
        <w:t xml:space="preserve">          </w:t>
      </w:r>
      <w:r w:rsidR="00143A28">
        <w:rPr>
          <w:rFonts w:cs="Times New Roman"/>
          <w:color w:val="000000"/>
          <w:szCs w:val="24"/>
          <w:lang w:val="en-US"/>
        </w:rPr>
        <w:t>These categories of discourse markers, is useful</w:t>
      </w:r>
      <w:r w:rsidR="00AA783A">
        <w:rPr>
          <w:rFonts w:cs="Times New Roman"/>
          <w:color w:val="000000"/>
          <w:szCs w:val="24"/>
          <w:lang w:val="en-US"/>
        </w:rPr>
        <w:t xml:space="preserve"> for written discourse</w:t>
      </w:r>
      <w:r w:rsidR="00143A28">
        <w:rPr>
          <w:rFonts w:cs="Times New Roman"/>
          <w:color w:val="000000"/>
          <w:szCs w:val="24"/>
          <w:lang w:val="en-US"/>
        </w:rPr>
        <w:t xml:space="preserve"> but sometimes fail to explain some cases especially </w:t>
      </w:r>
      <w:r w:rsidR="003A3972">
        <w:rPr>
          <w:rFonts w:cs="Times New Roman"/>
          <w:color w:val="000000"/>
          <w:szCs w:val="24"/>
          <w:lang w:val="en-US"/>
        </w:rPr>
        <w:t xml:space="preserve">in </w:t>
      </w:r>
      <w:r w:rsidR="00143A28">
        <w:rPr>
          <w:rFonts w:cs="Times New Roman"/>
          <w:color w:val="000000"/>
          <w:szCs w:val="24"/>
          <w:lang w:val="en-US"/>
        </w:rPr>
        <w:t xml:space="preserve">spoken discourse. </w:t>
      </w:r>
      <w:r w:rsidR="003A3972">
        <w:rPr>
          <w:rFonts w:cs="Times New Roman"/>
          <w:color w:val="000000"/>
          <w:szCs w:val="24"/>
          <w:lang w:val="en-US"/>
        </w:rPr>
        <w:t>Fraser goes on showing the semantic properties of DMs displaying the four basic semantic relationship of DMs. These are Fraser classification of DMs based on four semantic, as follows</w:t>
      </w:r>
      <w:r w:rsidR="00765AF9">
        <w:rPr>
          <w:rFonts w:cs="Times New Roman"/>
          <w:color w:val="000000"/>
          <w:szCs w:val="24"/>
          <w:lang w:val="en-US"/>
        </w:rPr>
        <w:t>:</w:t>
      </w:r>
      <w:r w:rsidR="00237B52">
        <w:rPr>
          <w:rStyle w:val="FootnoteReference"/>
          <w:rFonts w:cs="Times New Roman"/>
          <w:color w:val="000000"/>
          <w:szCs w:val="24"/>
          <w:lang w:val="en-US"/>
        </w:rPr>
        <w:footnoteReference w:id="26"/>
      </w:r>
      <w:r w:rsidR="00765AF9">
        <w:rPr>
          <w:rFonts w:cs="Times New Roman"/>
          <w:color w:val="000000"/>
          <w:szCs w:val="24"/>
          <w:lang w:val="en-US"/>
        </w:rPr>
        <w:t xml:space="preserve"> </w:t>
      </w:r>
    </w:p>
    <w:p w14:paraId="63A2CBEB" w14:textId="7775EA22" w:rsidR="0097578B" w:rsidRDefault="0097578B" w:rsidP="00950528">
      <w:pPr>
        <w:spacing w:line="480" w:lineRule="auto"/>
        <w:ind w:left="993"/>
        <w:jc w:val="both"/>
        <w:rPr>
          <w:rFonts w:cs="Times New Roman"/>
          <w:color w:val="000000"/>
          <w:szCs w:val="24"/>
          <w:lang w:val="en-US"/>
        </w:rPr>
      </w:pPr>
    </w:p>
    <w:p w14:paraId="01A40C8C" w14:textId="0D820372" w:rsidR="0097578B" w:rsidRDefault="0097578B" w:rsidP="00950528">
      <w:pPr>
        <w:spacing w:line="480" w:lineRule="auto"/>
        <w:ind w:left="993"/>
        <w:jc w:val="both"/>
        <w:rPr>
          <w:rFonts w:cs="Times New Roman"/>
          <w:color w:val="000000"/>
          <w:szCs w:val="24"/>
          <w:lang w:val="en-US"/>
        </w:rPr>
      </w:pPr>
    </w:p>
    <w:p w14:paraId="4FCAE2D0" w14:textId="356C25F5" w:rsidR="0097578B" w:rsidRDefault="0097578B" w:rsidP="00950528">
      <w:pPr>
        <w:spacing w:line="480" w:lineRule="auto"/>
        <w:ind w:left="993"/>
        <w:jc w:val="both"/>
        <w:rPr>
          <w:rFonts w:cs="Times New Roman"/>
          <w:color w:val="000000"/>
          <w:szCs w:val="24"/>
          <w:lang w:val="en-US"/>
        </w:rPr>
      </w:pPr>
    </w:p>
    <w:p w14:paraId="276FEF4D" w14:textId="77777777" w:rsidR="0097578B" w:rsidRDefault="0097578B" w:rsidP="00950528">
      <w:pPr>
        <w:spacing w:line="480" w:lineRule="auto"/>
        <w:ind w:left="993"/>
        <w:jc w:val="both"/>
        <w:rPr>
          <w:rFonts w:cs="Times New Roman"/>
          <w:color w:val="000000"/>
          <w:szCs w:val="24"/>
          <w:lang w:val="en-US"/>
        </w:rPr>
      </w:pPr>
    </w:p>
    <w:p w14:paraId="1615D56E" w14:textId="131A9962" w:rsidR="003A3972" w:rsidRDefault="00AA783A">
      <w:pPr>
        <w:pStyle w:val="ListParagraph"/>
        <w:numPr>
          <w:ilvl w:val="0"/>
          <w:numId w:val="16"/>
        </w:numPr>
        <w:spacing w:line="480" w:lineRule="auto"/>
        <w:ind w:left="1843" w:hanging="283"/>
        <w:jc w:val="both"/>
        <w:rPr>
          <w:rFonts w:cs="Times New Roman"/>
          <w:i/>
          <w:iCs/>
          <w:color w:val="000000"/>
          <w:szCs w:val="24"/>
          <w:lang w:val="en-US"/>
        </w:rPr>
      </w:pPr>
      <w:r>
        <w:rPr>
          <w:rFonts w:cs="Times New Roman"/>
          <w:color w:val="000000"/>
          <w:szCs w:val="24"/>
          <w:lang w:val="en-US"/>
        </w:rPr>
        <w:lastRenderedPageBreak/>
        <w:t xml:space="preserve">Contrastive Markers (CDMs): </w:t>
      </w:r>
      <w:r w:rsidRPr="008E4CDC">
        <w:rPr>
          <w:rFonts w:cs="Times New Roman"/>
          <w:i/>
          <w:iCs/>
          <w:color w:val="000000"/>
          <w:szCs w:val="24"/>
          <w:lang w:val="en-US"/>
        </w:rPr>
        <w:t>but, alternatively, although, contrariwise, contrary to expectations, conversely, despite (this, that), even so, however, in spite of (this or that), in comparison (</w:t>
      </w:r>
      <w:r w:rsidR="00FF7EF0" w:rsidRPr="008E4CDC">
        <w:rPr>
          <w:rFonts w:cs="Times New Roman"/>
          <w:i/>
          <w:iCs/>
          <w:color w:val="000000"/>
          <w:szCs w:val="24"/>
          <w:lang w:val="en-US"/>
        </w:rPr>
        <w:t>with this or that), in contrast, (to, this or that), nevertheless, nonetheless, notwithstanding, on the other hand, on the contrary, rather (than this or that), rega</w:t>
      </w:r>
      <w:r w:rsidR="008E4CDC" w:rsidRPr="008E4CDC">
        <w:rPr>
          <w:rFonts w:cs="Times New Roman"/>
          <w:i/>
          <w:iCs/>
          <w:color w:val="000000"/>
          <w:szCs w:val="24"/>
          <w:lang w:val="en-US"/>
        </w:rPr>
        <w:t xml:space="preserve">rdless (of this or that), still. Though, whereas, yet. </w:t>
      </w:r>
    </w:p>
    <w:p w14:paraId="7E7AF993" w14:textId="3A544988" w:rsidR="008E4CDC" w:rsidRDefault="00824AF8">
      <w:pPr>
        <w:pStyle w:val="ListParagraph"/>
        <w:numPr>
          <w:ilvl w:val="0"/>
          <w:numId w:val="16"/>
        </w:numPr>
        <w:spacing w:line="480" w:lineRule="auto"/>
        <w:ind w:left="1843" w:hanging="283"/>
        <w:jc w:val="both"/>
        <w:rPr>
          <w:rFonts w:cs="Times New Roman"/>
          <w:i/>
          <w:iCs/>
          <w:color w:val="000000"/>
          <w:szCs w:val="24"/>
          <w:lang w:val="en-US"/>
        </w:rPr>
      </w:pPr>
      <w:r>
        <w:rPr>
          <w:rFonts w:cs="Times New Roman"/>
          <w:color w:val="000000"/>
          <w:szCs w:val="24"/>
          <w:lang w:val="en-US"/>
        </w:rPr>
        <w:t xml:space="preserve">Elaborative Markers (EDMs): and, above all, also, </w:t>
      </w:r>
      <w:r w:rsidRPr="008E4CDC">
        <w:rPr>
          <w:rFonts w:cs="Times New Roman"/>
          <w:i/>
          <w:iCs/>
          <w:color w:val="000000"/>
          <w:szCs w:val="24"/>
          <w:lang w:val="en-US"/>
        </w:rPr>
        <w:t>alternatively,</w:t>
      </w:r>
      <w:r>
        <w:rPr>
          <w:rFonts w:cs="Times New Roman"/>
          <w:i/>
          <w:iCs/>
          <w:color w:val="000000"/>
          <w:szCs w:val="24"/>
          <w:lang w:val="en-US"/>
        </w:rPr>
        <w:t xml:space="preserve"> analogously, beside</w:t>
      </w:r>
      <w:r w:rsidR="00765AF9">
        <w:rPr>
          <w:rFonts w:cs="Times New Roman"/>
          <w:i/>
          <w:iCs/>
          <w:color w:val="000000"/>
          <w:szCs w:val="24"/>
          <w:lang w:val="en-US"/>
        </w:rPr>
        <w:t>s</w:t>
      </w:r>
      <w:r>
        <w:rPr>
          <w:rFonts w:cs="Times New Roman"/>
          <w:i/>
          <w:iCs/>
          <w:color w:val="000000"/>
          <w:szCs w:val="24"/>
          <w:lang w:val="en-US"/>
        </w:rPr>
        <w:t xml:space="preserve">, by the same token, </w:t>
      </w:r>
      <w:r w:rsidR="008F1578">
        <w:rPr>
          <w:rFonts w:cs="Times New Roman"/>
          <w:i/>
          <w:iCs/>
          <w:color w:val="000000"/>
          <w:szCs w:val="24"/>
          <w:lang w:val="en-US"/>
        </w:rPr>
        <w:t xml:space="preserve">correspondingly, equally, for example, for instance, </w:t>
      </w:r>
      <w:r w:rsidR="00BD1982">
        <w:rPr>
          <w:rFonts w:cs="Times New Roman"/>
          <w:i/>
          <w:iCs/>
          <w:color w:val="000000"/>
          <w:szCs w:val="24"/>
          <w:lang w:val="en-US"/>
        </w:rPr>
        <w:t xml:space="preserve">further(more), in addition, in other words, in particular, likewise, more accurately, more importantly, more precisely, more to the point, moreover, on that basic, on top of it all, or, otherwise, </w:t>
      </w:r>
      <w:r w:rsidR="00C61557">
        <w:rPr>
          <w:rFonts w:cs="Times New Roman"/>
          <w:i/>
          <w:iCs/>
          <w:color w:val="000000"/>
          <w:szCs w:val="24"/>
          <w:lang w:val="en-US"/>
        </w:rPr>
        <w:t xml:space="preserve">rather, similarly, that is (to say). </w:t>
      </w:r>
    </w:p>
    <w:p w14:paraId="6E699C9A" w14:textId="0F03C88F" w:rsidR="00C61557" w:rsidRDefault="00C61557">
      <w:pPr>
        <w:pStyle w:val="ListParagraph"/>
        <w:numPr>
          <w:ilvl w:val="0"/>
          <w:numId w:val="16"/>
        </w:numPr>
        <w:spacing w:line="480" w:lineRule="auto"/>
        <w:ind w:left="1843" w:hanging="283"/>
        <w:jc w:val="both"/>
        <w:rPr>
          <w:rFonts w:cs="Times New Roman"/>
          <w:i/>
          <w:iCs/>
          <w:color w:val="000000"/>
          <w:szCs w:val="24"/>
          <w:lang w:val="en-US"/>
        </w:rPr>
      </w:pPr>
      <w:r>
        <w:rPr>
          <w:rFonts w:cs="Times New Roman"/>
          <w:color w:val="000000"/>
          <w:szCs w:val="24"/>
          <w:lang w:val="en-US"/>
        </w:rPr>
        <w:t xml:space="preserve">Implicative Markers (IDMs): </w:t>
      </w:r>
      <w:r w:rsidR="00622EB2">
        <w:rPr>
          <w:rFonts w:cs="Times New Roman"/>
          <w:i/>
          <w:iCs/>
          <w:color w:val="000000"/>
          <w:szCs w:val="24"/>
          <w:lang w:val="en-US"/>
        </w:rPr>
        <w:t>so, after all, all things considered, as a conclusion, as a consequence, (of this or that), as a result (of this or that), because (of this or that), consequently, for this or that reason, hence, it follows that, accordingly, in this or that any case, on this or that condition, on these or those</w:t>
      </w:r>
      <w:r w:rsidR="00742629">
        <w:rPr>
          <w:rFonts w:cs="Times New Roman"/>
          <w:i/>
          <w:iCs/>
          <w:color w:val="000000"/>
          <w:szCs w:val="24"/>
          <w:lang w:val="en-US"/>
        </w:rPr>
        <w:t xml:space="preserve"> grounds, then, therefore, thus. </w:t>
      </w:r>
    </w:p>
    <w:p w14:paraId="342F5A28" w14:textId="0C3C27AE" w:rsidR="004A28A3" w:rsidRDefault="00742629" w:rsidP="004A28A3">
      <w:pPr>
        <w:pStyle w:val="ListParagraph"/>
        <w:numPr>
          <w:ilvl w:val="0"/>
          <w:numId w:val="16"/>
        </w:numPr>
        <w:spacing w:line="480" w:lineRule="auto"/>
        <w:ind w:left="1843" w:hanging="283"/>
        <w:jc w:val="both"/>
        <w:rPr>
          <w:rFonts w:cs="Times New Roman"/>
          <w:i/>
          <w:iCs/>
          <w:color w:val="000000"/>
          <w:szCs w:val="24"/>
          <w:lang w:val="en-US"/>
        </w:rPr>
      </w:pPr>
      <w:r>
        <w:rPr>
          <w:rFonts w:cs="Times New Roman"/>
          <w:color w:val="000000"/>
          <w:szCs w:val="24"/>
          <w:lang w:val="en-US"/>
        </w:rPr>
        <w:t xml:space="preserve">Temporal Markers (TDMs): </w:t>
      </w:r>
      <w:r>
        <w:rPr>
          <w:rFonts w:cs="Times New Roman"/>
          <w:i/>
          <w:iCs/>
          <w:color w:val="000000"/>
          <w:szCs w:val="24"/>
          <w:lang w:val="en-US"/>
        </w:rPr>
        <w:t xml:space="preserve">then, after, as soon as, before, eventually, finally, first, immediately afterwards, meantime, meanwhile, originally, second, subsequently, when. </w:t>
      </w:r>
    </w:p>
    <w:p w14:paraId="7ACAF55B" w14:textId="57339845" w:rsidR="0097578B" w:rsidRDefault="0097578B" w:rsidP="0097578B">
      <w:pPr>
        <w:pStyle w:val="ListParagraph"/>
        <w:spacing w:line="480" w:lineRule="auto"/>
        <w:ind w:left="1843"/>
        <w:jc w:val="both"/>
        <w:rPr>
          <w:rFonts w:cs="Times New Roman"/>
          <w:i/>
          <w:iCs/>
          <w:color w:val="000000"/>
          <w:szCs w:val="24"/>
          <w:lang w:val="en-US"/>
        </w:rPr>
      </w:pPr>
    </w:p>
    <w:p w14:paraId="716584C7" w14:textId="5EA3ADD8" w:rsidR="0097578B" w:rsidRDefault="0097578B" w:rsidP="0097578B">
      <w:pPr>
        <w:pStyle w:val="ListParagraph"/>
        <w:spacing w:line="480" w:lineRule="auto"/>
        <w:ind w:left="1843"/>
        <w:jc w:val="both"/>
        <w:rPr>
          <w:rFonts w:cs="Times New Roman"/>
          <w:i/>
          <w:iCs/>
          <w:color w:val="000000"/>
          <w:szCs w:val="24"/>
          <w:lang w:val="en-US"/>
        </w:rPr>
      </w:pPr>
    </w:p>
    <w:p w14:paraId="48511282" w14:textId="693FD34D" w:rsidR="0097578B" w:rsidRDefault="0097578B" w:rsidP="0097578B">
      <w:pPr>
        <w:pStyle w:val="ListParagraph"/>
        <w:spacing w:line="480" w:lineRule="auto"/>
        <w:ind w:left="1843"/>
        <w:jc w:val="both"/>
        <w:rPr>
          <w:rFonts w:cs="Times New Roman"/>
          <w:i/>
          <w:iCs/>
          <w:color w:val="000000"/>
          <w:szCs w:val="24"/>
          <w:lang w:val="en-US"/>
        </w:rPr>
      </w:pPr>
    </w:p>
    <w:p w14:paraId="509A1527" w14:textId="422A4D63" w:rsidR="0097578B" w:rsidRDefault="0097578B" w:rsidP="0097578B">
      <w:pPr>
        <w:pStyle w:val="ListParagraph"/>
        <w:spacing w:line="480" w:lineRule="auto"/>
        <w:ind w:left="1843"/>
        <w:jc w:val="both"/>
        <w:rPr>
          <w:rFonts w:cs="Times New Roman"/>
          <w:i/>
          <w:iCs/>
          <w:color w:val="000000"/>
          <w:szCs w:val="24"/>
          <w:lang w:val="en-US"/>
        </w:rPr>
      </w:pPr>
    </w:p>
    <w:p w14:paraId="6BE7AF18" w14:textId="77777777" w:rsidR="0097578B" w:rsidRPr="00880456" w:rsidRDefault="0097578B" w:rsidP="0097578B">
      <w:pPr>
        <w:pStyle w:val="ListParagraph"/>
        <w:spacing w:line="480" w:lineRule="auto"/>
        <w:ind w:left="1843"/>
        <w:jc w:val="both"/>
        <w:rPr>
          <w:rStyle w:val="fontstyle01"/>
          <w:rFonts w:ascii="Times New Roman" w:hAnsi="Times New Roman" w:cs="Times New Roman"/>
          <w:i/>
          <w:iCs/>
          <w:lang w:val="en-US"/>
        </w:rPr>
      </w:pPr>
    </w:p>
    <w:p w14:paraId="63A4D543" w14:textId="6920261B" w:rsidR="00950528" w:rsidRDefault="00B46416" w:rsidP="0097578B">
      <w:pPr>
        <w:tabs>
          <w:tab w:val="left" w:pos="993"/>
          <w:tab w:val="left" w:pos="1452"/>
        </w:tabs>
        <w:spacing w:line="480" w:lineRule="auto"/>
        <w:ind w:left="993" w:hanging="142"/>
        <w:jc w:val="both"/>
        <w:rPr>
          <w:rFonts w:cs="Times New Roman"/>
          <w:color w:val="000000"/>
          <w:szCs w:val="24"/>
          <w:lang w:val="en-US"/>
        </w:rPr>
      </w:pPr>
      <w:r>
        <w:rPr>
          <w:rStyle w:val="fontstyle01"/>
          <w:rFonts w:ascii="Times New Roman" w:hAnsi="Times New Roman" w:cs="Times New Roman"/>
          <w:b/>
          <w:bCs/>
          <w:lang w:val="en-US"/>
        </w:rPr>
        <w:lastRenderedPageBreak/>
        <w:tab/>
      </w:r>
      <w:r w:rsidR="00D202C9">
        <w:rPr>
          <w:rStyle w:val="fontstyle01"/>
          <w:rFonts w:ascii="Times New Roman" w:hAnsi="Times New Roman" w:cs="Times New Roman"/>
          <w:b/>
          <w:bCs/>
          <w:lang w:val="en-US"/>
        </w:rPr>
        <w:tab/>
        <w:t xml:space="preserve">   </w:t>
      </w:r>
      <w:r w:rsidR="009715FA">
        <w:rPr>
          <w:rStyle w:val="fontstyle01"/>
          <w:rFonts w:ascii="Times New Roman" w:hAnsi="Times New Roman" w:cs="Times New Roman"/>
          <w:b/>
          <w:bCs/>
          <w:lang w:val="en-US"/>
        </w:rPr>
        <w:t xml:space="preserve"> </w:t>
      </w:r>
      <w:r w:rsidR="004167A9" w:rsidRPr="00BA25A9">
        <w:rPr>
          <w:rStyle w:val="fontstyle01"/>
          <w:rFonts w:ascii="Times New Roman" w:hAnsi="Times New Roman" w:cs="Times New Roman"/>
          <w:lang w:val="en-US"/>
        </w:rPr>
        <w:t>The next elaboration comes from Fortuno’s discourse markers theory</w:t>
      </w:r>
      <w:r w:rsidR="009D7A51">
        <w:rPr>
          <w:rStyle w:val="fontstyle01"/>
          <w:rFonts w:ascii="Times New Roman" w:hAnsi="Times New Roman" w:cs="Times New Roman"/>
          <w:lang w:val="en-US"/>
        </w:rPr>
        <w:t xml:space="preserve">. </w:t>
      </w:r>
      <w:r w:rsidR="004167A9" w:rsidRPr="00BA25A9">
        <w:rPr>
          <w:rStyle w:val="fontstyle01"/>
          <w:rFonts w:ascii="Times New Roman" w:hAnsi="Times New Roman" w:cs="Times New Roman"/>
          <w:lang w:val="en-US"/>
        </w:rPr>
        <w:t>Fortuno in his recent study in 2007 which discussed the contrasting DM analysis of lecture talk between North American lectures and Spanish lectures has made a classification of discourse marker types based on his taxonomy of DMs classification in his DMs study 2004</w:t>
      </w:r>
      <w:r w:rsidR="00DA5CB9">
        <w:rPr>
          <w:rStyle w:val="fontstyle01"/>
          <w:rFonts w:ascii="Times New Roman" w:hAnsi="Times New Roman" w:cs="Times New Roman"/>
          <w:lang w:val="en-US"/>
        </w:rPr>
        <w:t xml:space="preserve">, </w:t>
      </w:r>
      <w:r w:rsidR="004167A9" w:rsidRPr="00BA25A9">
        <w:rPr>
          <w:rStyle w:val="fontstyle01"/>
          <w:rFonts w:ascii="Times New Roman" w:hAnsi="Times New Roman" w:cs="Times New Roman"/>
          <w:lang w:val="en-US"/>
        </w:rPr>
        <w:t xml:space="preserve">which combined with his comprehension with some </w:t>
      </w:r>
      <w:r w:rsidR="004167A9">
        <w:rPr>
          <w:rStyle w:val="fontstyle01"/>
          <w:rFonts w:ascii="Times New Roman" w:hAnsi="Times New Roman" w:cs="Times New Roman"/>
          <w:lang w:val="en-US"/>
        </w:rPr>
        <w:t xml:space="preserve">previous </w:t>
      </w:r>
      <w:r w:rsidR="004167A9" w:rsidRPr="00BA25A9">
        <w:rPr>
          <w:rStyle w:val="fontstyle01"/>
          <w:rFonts w:ascii="Times New Roman" w:hAnsi="Times New Roman" w:cs="Times New Roman"/>
          <w:lang w:val="en-US"/>
        </w:rPr>
        <w:t>classification of DMs from Halliday, Murphy &amp; Candlin, Chaudron &amp; Richards, and Morell. In his study Fortuno distinguishe</w:t>
      </w:r>
      <w:r w:rsidR="00660CFB">
        <w:rPr>
          <w:rStyle w:val="fontstyle01"/>
          <w:rFonts w:ascii="Times New Roman" w:hAnsi="Times New Roman" w:cs="Times New Roman"/>
          <w:lang w:val="en-US"/>
        </w:rPr>
        <w:t xml:space="preserve">s </w:t>
      </w:r>
      <w:r w:rsidR="004167A9" w:rsidRPr="00BA25A9">
        <w:rPr>
          <w:rStyle w:val="fontstyle01"/>
          <w:rFonts w:ascii="Times New Roman" w:hAnsi="Times New Roman" w:cs="Times New Roman"/>
          <w:lang w:val="en-US"/>
        </w:rPr>
        <w:t>three types of DMS: micro-markers, macro-markers, and operators</w:t>
      </w:r>
      <w:r w:rsidR="0062324F">
        <w:rPr>
          <w:rStyle w:val="fontstyle01"/>
          <w:rFonts w:ascii="Times New Roman" w:hAnsi="Times New Roman" w:cs="Times New Roman"/>
          <w:lang w:val="en-US"/>
        </w:rPr>
        <w:t>.</w:t>
      </w:r>
      <w:r w:rsidR="00924489">
        <w:rPr>
          <w:rFonts w:cs="Times New Roman"/>
          <w:color w:val="000000"/>
          <w:szCs w:val="24"/>
          <w:lang w:val="en-US"/>
        </w:rPr>
        <w:t xml:space="preserve"> </w:t>
      </w:r>
      <w:r w:rsidR="00924489" w:rsidRPr="00924489">
        <w:rPr>
          <w:rFonts w:cs="Times New Roman"/>
          <w:color w:val="000000"/>
          <w:szCs w:val="24"/>
          <w:lang w:val="en-US"/>
        </w:rPr>
        <w:t>In</w:t>
      </w:r>
      <w:r w:rsidR="008364FC">
        <w:rPr>
          <w:rFonts w:cs="Times New Roman"/>
          <w:color w:val="000000"/>
          <w:szCs w:val="24"/>
          <w:lang w:val="en-US"/>
        </w:rPr>
        <w:t xml:space="preserve"> compiling</w:t>
      </w:r>
      <w:r w:rsidR="00B033A0">
        <w:rPr>
          <w:rFonts w:cs="Times New Roman"/>
          <w:color w:val="000000"/>
          <w:szCs w:val="24"/>
          <w:lang w:val="en-US"/>
        </w:rPr>
        <w:t xml:space="preserve"> </w:t>
      </w:r>
      <w:r w:rsidR="00924489" w:rsidRPr="00924489">
        <w:rPr>
          <w:rFonts w:cs="Times New Roman"/>
          <w:color w:val="000000"/>
          <w:szCs w:val="24"/>
          <w:lang w:val="en-US"/>
        </w:rPr>
        <w:t>the DM</w:t>
      </w:r>
      <w:r w:rsidR="00924489">
        <w:rPr>
          <w:rFonts w:cs="Times New Roman"/>
          <w:color w:val="000000"/>
          <w:szCs w:val="24"/>
          <w:lang w:val="en-US"/>
        </w:rPr>
        <w:t>s</w:t>
      </w:r>
      <w:r w:rsidR="00924489" w:rsidRPr="00924489">
        <w:rPr>
          <w:rFonts w:cs="Times New Roman"/>
          <w:color w:val="000000"/>
          <w:szCs w:val="24"/>
          <w:lang w:val="en-US"/>
        </w:rPr>
        <w:t xml:space="preserve"> classification, Fortun</w:t>
      </w:r>
      <w:r w:rsidR="00924489">
        <w:rPr>
          <w:rFonts w:cs="Times New Roman"/>
          <w:color w:val="000000"/>
          <w:szCs w:val="24"/>
          <w:lang w:val="en-US"/>
        </w:rPr>
        <w:t>o</w:t>
      </w:r>
      <w:r w:rsidR="00924489" w:rsidRPr="00924489">
        <w:rPr>
          <w:rFonts w:cs="Times New Roman"/>
          <w:color w:val="000000"/>
          <w:szCs w:val="24"/>
          <w:lang w:val="en-US"/>
        </w:rPr>
        <w:t xml:space="preserve"> also focused on the function of discourse</w:t>
      </w:r>
      <w:r w:rsidR="00924489">
        <w:rPr>
          <w:rFonts w:cs="Times New Roman"/>
          <w:color w:val="000000"/>
          <w:szCs w:val="24"/>
          <w:lang w:val="en-US"/>
        </w:rPr>
        <w:t xml:space="preserve"> in this case </w:t>
      </w:r>
      <w:r w:rsidR="00BB07FA">
        <w:rPr>
          <w:rFonts w:cs="Times New Roman"/>
          <w:color w:val="000000"/>
          <w:szCs w:val="24"/>
          <w:lang w:val="en-US"/>
        </w:rPr>
        <w:t>Fortuno</w:t>
      </w:r>
      <w:r w:rsidR="00924489">
        <w:rPr>
          <w:rFonts w:cs="Times New Roman"/>
          <w:color w:val="000000"/>
          <w:szCs w:val="24"/>
          <w:lang w:val="en-US"/>
        </w:rPr>
        <w:t xml:space="preserve"> </w:t>
      </w:r>
      <w:r w:rsidR="00924489" w:rsidRPr="00924489">
        <w:rPr>
          <w:rFonts w:cs="Times New Roman"/>
          <w:color w:val="000000"/>
          <w:szCs w:val="24"/>
          <w:lang w:val="en-US"/>
        </w:rPr>
        <w:t>adapted Halliday's theory of functional meaning</w:t>
      </w:r>
      <w:r w:rsidR="00C3094C">
        <w:rPr>
          <w:rFonts w:cs="Times New Roman"/>
          <w:color w:val="000000"/>
          <w:szCs w:val="24"/>
          <w:lang w:val="en-US"/>
        </w:rPr>
        <w:t>.</w:t>
      </w:r>
    </w:p>
    <w:p w14:paraId="560B1DF4" w14:textId="4525238B" w:rsidR="00DB334C" w:rsidRDefault="00C3094C" w:rsidP="00880456">
      <w:pPr>
        <w:tabs>
          <w:tab w:val="left" w:pos="993"/>
          <w:tab w:val="left" w:pos="1452"/>
        </w:tabs>
        <w:spacing w:line="480" w:lineRule="auto"/>
        <w:ind w:left="993" w:hanging="142"/>
        <w:jc w:val="both"/>
        <w:rPr>
          <w:rStyle w:val="fontstyle01"/>
          <w:rFonts w:ascii="Times New Roman" w:hAnsi="Times New Roman" w:cs="Times New Roman"/>
          <w:lang w:val="en-US"/>
        </w:rPr>
      </w:pPr>
      <w:r>
        <w:rPr>
          <w:rFonts w:cs="Times New Roman"/>
          <w:color w:val="000000"/>
          <w:szCs w:val="24"/>
          <w:lang w:val="en-US"/>
        </w:rPr>
        <w:t xml:space="preserve"> </w:t>
      </w:r>
      <w:r w:rsidR="004A28A3">
        <w:rPr>
          <w:rFonts w:cs="Times New Roman"/>
          <w:color w:val="000000"/>
          <w:szCs w:val="24"/>
          <w:lang w:val="en-US"/>
        </w:rPr>
        <w:t xml:space="preserve">            </w:t>
      </w:r>
      <w:r w:rsidR="00D202C9">
        <w:rPr>
          <w:rFonts w:cs="Times New Roman"/>
          <w:color w:val="000000"/>
          <w:szCs w:val="24"/>
          <w:lang w:val="en-US"/>
        </w:rPr>
        <w:t xml:space="preserve">  </w:t>
      </w:r>
      <w:r w:rsidR="009715FA">
        <w:rPr>
          <w:rFonts w:cs="Times New Roman"/>
          <w:color w:val="000000"/>
          <w:szCs w:val="24"/>
          <w:lang w:val="en-US"/>
        </w:rPr>
        <w:t xml:space="preserve"> </w:t>
      </w:r>
      <w:r w:rsidR="00297CFA">
        <w:rPr>
          <w:rFonts w:cs="Times New Roman"/>
          <w:color w:val="000000"/>
          <w:szCs w:val="24"/>
          <w:lang w:val="en-US"/>
        </w:rPr>
        <w:t>Based on</w:t>
      </w:r>
      <w:r w:rsidR="004C2F28">
        <w:rPr>
          <w:rFonts w:cs="Times New Roman"/>
          <w:color w:val="000000"/>
          <w:szCs w:val="24"/>
          <w:lang w:val="en-US"/>
        </w:rPr>
        <w:t xml:space="preserve"> </w:t>
      </w:r>
      <w:r w:rsidR="004C2F28" w:rsidRPr="00924489">
        <w:rPr>
          <w:rFonts w:cs="Times New Roman"/>
          <w:color w:val="000000"/>
          <w:szCs w:val="24"/>
          <w:lang w:val="en-US"/>
        </w:rPr>
        <w:t>Halliday's theory of functional meaning</w:t>
      </w:r>
      <w:r w:rsidR="004C2F28">
        <w:rPr>
          <w:rFonts w:cs="Times New Roman"/>
          <w:color w:val="000000"/>
          <w:szCs w:val="24"/>
          <w:lang w:val="en-US"/>
        </w:rPr>
        <w:t xml:space="preserve">, Halliday </w:t>
      </w:r>
      <w:r w:rsidR="00FD3A2F">
        <w:rPr>
          <w:rFonts w:cs="Times New Roman"/>
          <w:color w:val="000000"/>
          <w:szCs w:val="24"/>
          <w:lang w:val="en-US"/>
        </w:rPr>
        <w:t>divided the function of discourse into three</w:t>
      </w:r>
      <w:r w:rsidR="00D757DD">
        <w:rPr>
          <w:rFonts w:cs="Times New Roman"/>
          <w:color w:val="000000"/>
          <w:szCs w:val="24"/>
          <w:lang w:val="en-US"/>
        </w:rPr>
        <w:t xml:space="preserve"> meaning, they are; ideational meaning</w:t>
      </w:r>
      <w:r w:rsidR="004840A8">
        <w:rPr>
          <w:rFonts w:cs="Times New Roman"/>
          <w:color w:val="000000"/>
          <w:szCs w:val="24"/>
          <w:lang w:val="en-US"/>
        </w:rPr>
        <w:t>, structural meaning, and attitudinal meaning</w:t>
      </w:r>
      <w:r w:rsidR="004167A9" w:rsidRPr="00BA25A9">
        <w:rPr>
          <w:rStyle w:val="fontstyle01"/>
          <w:rFonts w:ascii="Times New Roman" w:hAnsi="Times New Roman" w:cs="Times New Roman"/>
          <w:lang w:val="en-US"/>
        </w:rPr>
        <w:t>.</w:t>
      </w:r>
      <w:r w:rsidR="00B9044B" w:rsidRPr="00B9044B">
        <w:t xml:space="preserve"> </w:t>
      </w:r>
      <w:r w:rsidR="00B9044B" w:rsidRPr="00B9044B">
        <w:rPr>
          <w:rStyle w:val="fontstyle01"/>
          <w:rFonts w:ascii="Times New Roman" w:hAnsi="Times New Roman" w:cs="Times New Roman"/>
          <w:lang w:val="en-US"/>
        </w:rPr>
        <w:t>Fortuno declares that those functions conveyed along with utterances</w:t>
      </w:r>
      <w:r w:rsidR="00B9044B">
        <w:rPr>
          <w:rStyle w:val="fontstyle01"/>
          <w:rFonts w:ascii="Times New Roman" w:hAnsi="Times New Roman" w:cs="Times New Roman"/>
          <w:lang w:val="en-US"/>
        </w:rPr>
        <w:t xml:space="preserve"> </w:t>
      </w:r>
      <w:r w:rsidR="00B9044B" w:rsidRPr="00B9044B">
        <w:rPr>
          <w:rStyle w:val="fontstyle01"/>
          <w:rFonts w:ascii="Times New Roman" w:hAnsi="Times New Roman" w:cs="Times New Roman"/>
          <w:lang w:val="en-US"/>
        </w:rPr>
        <w:t>based on part of discourse and part of discourse relations (ideational and structural meanings) and speaker hearer and speaker speech relations (attitudinal meaning)</w:t>
      </w:r>
      <w:r w:rsidR="00B9044B">
        <w:rPr>
          <w:rStyle w:val="fontstyle01"/>
          <w:rFonts w:ascii="Times New Roman" w:hAnsi="Times New Roman" w:cs="Times New Roman"/>
          <w:lang w:val="en-US"/>
        </w:rPr>
        <w:t>.</w:t>
      </w:r>
      <w:r w:rsidR="007D7E7C">
        <w:rPr>
          <w:rStyle w:val="FootnoteReference"/>
          <w:rFonts w:cs="Times New Roman"/>
          <w:color w:val="000000"/>
          <w:szCs w:val="24"/>
          <w:lang w:val="en-US"/>
        </w:rPr>
        <w:footnoteReference w:id="27"/>
      </w:r>
      <w:r w:rsidR="004167A9" w:rsidRPr="00BA25A9">
        <w:rPr>
          <w:rStyle w:val="fontstyle01"/>
          <w:rFonts w:ascii="Times New Roman" w:hAnsi="Times New Roman" w:cs="Times New Roman"/>
          <w:lang w:val="en-US"/>
        </w:rPr>
        <w:t xml:space="preserve">  Here are classification discourse markers types based on Fortuno's study</w:t>
      </w:r>
      <w:r w:rsidR="009835AF">
        <w:rPr>
          <w:rStyle w:val="fontstyle01"/>
          <w:rFonts w:ascii="Times New Roman" w:hAnsi="Times New Roman" w:cs="Times New Roman"/>
          <w:lang w:val="en-US"/>
        </w:rPr>
        <w:t xml:space="preserve"> </w:t>
      </w:r>
      <w:r w:rsidR="009835AF">
        <w:rPr>
          <w:rStyle w:val="FootnoteReference"/>
          <w:rFonts w:cs="Times New Roman"/>
          <w:b/>
          <w:bCs/>
          <w:szCs w:val="24"/>
          <w:lang w:val="en-US"/>
        </w:rPr>
        <w:footnoteReference w:id="28"/>
      </w:r>
      <w:r w:rsidR="00E94AC5">
        <w:rPr>
          <w:rStyle w:val="fontstyle01"/>
          <w:rFonts w:ascii="Times New Roman" w:hAnsi="Times New Roman" w:cs="Times New Roman"/>
          <w:lang w:val="en-US"/>
        </w:rPr>
        <w:t xml:space="preserve"> :     </w:t>
      </w:r>
    </w:p>
    <w:p w14:paraId="4C6E8866" w14:textId="47737FA8" w:rsidR="0097578B" w:rsidRDefault="0097578B" w:rsidP="00880456">
      <w:pPr>
        <w:tabs>
          <w:tab w:val="left" w:pos="993"/>
          <w:tab w:val="left" w:pos="1452"/>
        </w:tabs>
        <w:spacing w:line="480" w:lineRule="auto"/>
        <w:ind w:left="993" w:hanging="142"/>
        <w:jc w:val="both"/>
        <w:rPr>
          <w:rStyle w:val="fontstyle01"/>
          <w:rFonts w:ascii="Times New Roman" w:hAnsi="Times New Roman" w:cs="Times New Roman"/>
          <w:lang w:val="en-US"/>
        </w:rPr>
      </w:pPr>
    </w:p>
    <w:p w14:paraId="34F51843" w14:textId="39B0A013" w:rsidR="0097578B" w:rsidRDefault="0097578B" w:rsidP="00880456">
      <w:pPr>
        <w:tabs>
          <w:tab w:val="left" w:pos="993"/>
          <w:tab w:val="left" w:pos="1452"/>
        </w:tabs>
        <w:spacing w:line="480" w:lineRule="auto"/>
        <w:ind w:left="993" w:hanging="142"/>
        <w:jc w:val="both"/>
        <w:rPr>
          <w:rStyle w:val="fontstyle01"/>
          <w:rFonts w:ascii="Times New Roman" w:hAnsi="Times New Roman" w:cs="Times New Roman"/>
          <w:lang w:val="en-US"/>
        </w:rPr>
      </w:pPr>
    </w:p>
    <w:p w14:paraId="47F9DBA8" w14:textId="576CA54E" w:rsidR="0097578B" w:rsidRDefault="0097578B" w:rsidP="00880456">
      <w:pPr>
        <w:tabs>
          <w:tab w:val="left" w:pos="993"/>
          <w:tab w:val="left" w:pos="1452"/>
        </w:tabs>
        <w:spacing w:line="480" w:lineRule="auto"/>
        <w:ind w:left="993" w:hanging="142"/>
        <w:jc w:val="both"/>
        <w:rPr>
          <w:rStyle w:val="fontstyle01"/>
          <w:rFonts w:ascii="Times New Roman" w:hAnsi="Times New Roman" w:cs="Times New Roman"/>
          <w:lang w:val="en-US"/>
        </w:rPr>
      </w:pPr>
    </w:p>
    <w:p w14:paraId="7E0E830A" w14:textId="0DC61172" w:rsidR="0097578B" w:rsidRDefault="0097578B" w:rsidP="00880456">
      <w:pPr>
        <w:tabs>
          <w:tab w:val="left" w:pos="993"/>
          <w:tab w:val="left" w:pos="1452"/>
        </w:tabs>
        <w:spacing w:line="480" w:lineRule="auto"/>
        <w:ind w:left="993" w:hanging="142"/>
        <w:jc w:val="both"/>
        <w:rPr>
          <w:rStyle w:val="fontstyle01"/>
          <w:rFonts w:ascii="Times New Roman" w:hAnsi="Times New Roman" w:cs="Times New Roman"/>
          <w:lang w:val="en-US"/>
        </w:rPr>
      </w:pPr>
    </w:p>
    <w:p w14:paraId="3814B913" w14:textId="77777777" w:rsidR="0097578B" w:rsidRDefault="0097578B" w:rsidP="0097578B">
      <w:pPr>
        <w:tabs>
          <w:tab w:val="left" w:pos="993"/>
          <w:tab w:val="left" w:pos="1452"/>
        </w:tabs>
        <w:spacing w:line="480" w:lineRule="auto"/>
        <w:jc w:val="both"/>
        <w:rPr>
          <w:rStyle w:val="fontstyle01"/>
          <w:rFonts w:ascii="Times New Roman" w:hAnsi="Times New Roman" w:cs="Times New Roman"/>
          <w:lang w:val="en-US"/>
        </w:rPr>
      </w:pPr>
    </w:p>
    <w:p w14:paraId="703A0CC7" w14:textId="17A5249E" w:rsidR="005B703F" w:rsidRPr="00E94AC5" w:rsidRDefault="00F75CF3" w:rsidP="00F75CF3">
      <w:pPr>
        <w:tabs>
          <w:tab w:val="left" w:pos="1452"/>
        </w:tabs>
        <w:spacing w:line="360" w:lineRule="auto"/>
        <w:ind w:left="851"/>
        <w:jc w:val="both"/>
        <w:rPr>
          <w:rFonts w:cs="Times New Roman"/>
          <w:color w:val="000000"/>
          <w:szCs w:val="24"/>
          <w:lang w:val="en-US"/>
        </w:rPr>
      </w:pPr>
      <w:r>
        <w:rPr>
          <w:rStyle w:val="fontstyle01"/>
          <w:rFonts w:ascii="Times New Roman" w:hAnsi="Times New Roman" w:cs="Times New Roman"/>
          <w:lang w:val="en-US"/>
        </w:rPr>
        <w:lastRenderedPageBreak/>
        <w:t xml:space="preserve">                                                     </w:t>
      </w:r>
      <w:r w:rsidR="00636834">
        <w:rPr>
          <w:rStyle w:val="fontstyle01"/>
          <w:rFonts w:ascii="Times New Roman" w:hAnsi="Times New Roman" w:cs="Times New Roman"/>
          <w:lang w:val="en-US"/>
        </w:rPr>
        <w:t xml:space="preserve">    </w:t>
      </w:r>
      <w:r w:rsidR="004601F3">
        <w:rPr>
          <w:rStyle w:val="fontstyle01"/>
          <w:rFonts w:ascii="Times New Roman" w:hAnsi="Times New Roman" w:cs="Times New Roman"/>
          <w:lang w:val="en-US"/>
        </w:rPr>
        <w:t xml:space="preserve"> </w:t>
      </w:r>
      <w:r w:rsidR="005B703F" w:rsidRPr="00F76F11">
        <w:rPr>
          <w:rFonts w:cs="Times New Roman"/>
          <w:b/>
          <w:bCs/>
          <w:szCs w:val="24"/>
          <w:lang w:val="en-US"/>
        </w:rPr>
        <w:t>Table</w:t>
      </w:r>
      <w:r w:rsidR="005B703F">
        <w:rPr>
          <w:rFonts w:cs="Times New Roman"/>
          <w:b/>
          <w:bCs/>
          <w:szCs w:val="24"/>
          <w:lang w:val="en-US"/>
        </w:rPr>
        <w:t xml:space="preserve"> 1.2</w:t>
      </w:r>
    </w:p>
    <w:p w14:paraId="2CD94CBC" w14:textId="43CFDA9B" w:rsidR="005B703F" w:rsidRPr="00F75CF3" w:rsidRDefault="004601F3" w:rsidP="004601F3">
      <w:pPr>
        <w:spacing w:line="360" w:lineRule="auto"/>
        <w:ind w:left="709"/>
        <w:rPr>
          <w:rStyle w:val="fontstyle01"/>
          <w:rFonts w:ascii="Times New Roman" w:hAnsi="Times New Roman" w:cs="Times New Roman"/>
          <w:b/>
          <w:bCs/>
          <w:color w:val="auto"/>
          <w:lang w:val="en-US"/>
        </w:rPr>
      </w:pPr>
      <w:r>
        <w:rPr>
          <w:rFonts w:cs="Times New Roman"/>
          <w:b/>
          <w:bCs/>
          <w:szCs w:val="24"/>
          <w:lang w:val="en-US"/>
        </w:rPr>
        <w:t xml:space="preserve">                                  </w:t>
      </w:r>
      <w:r w:rsidR="005B703F" w:rsidRPr="00F76F11">
        <w:rPr>
          <w:rFonts w:cs="Times New Roman"/>
          <w:b/>
          <w:bCs/>
          <w:szCs w:val="24"/>
          <w:lang w:val="en-US"/>
        </w:rPr>
        <w:t xml:space="preserve">The </w:t>
      </w:r>
      <w:r w:rsidR="00F14393">
        <w:rPr>
          <w:rFonts w:cs="Times New Roman"/>
          <w:b/>
          <w:bCs/>
          <w:szCs w:val="24"/>
          <w:lang w:val="en-US"/>
        </w:rPr>
        <w:t>Cla</w:t>
      </w:r>
      <w:r w:rsidR="005B703F" w:rsidRPr="00F76F11">
        <w:rPr>
          <w:rFonts w:cs="Times New Roman"/>
          <w:b/>
          <w:bCs/>
          <w:szCs w:val="24"/>
          <w:lang w:val="en-US"/>
        </w:rPr>
        <w:t>ssification of DMs by Fortuno (200</w:t>
      </w:r>
      <w:r w:rsidR="005B703F">
        <w:rPr>
          <w:rFonts w:cs="Times New Roman"/>
          <w:b/>
          <w:bCs/>
          <w:szCs w:val="24"/>
          <w:lang w:val="en-US"/>
        </w:rPr>
        <w:t>7</w:t>
      </w:r>
      <w:r w:rsidR="005B703F" w:rsidRPr="00F76F11">
        <w:rPr>
          <w:rFonts w:cs="Times New Roman"/>
          <w:b/>
          <w:bCs/>
          <w:szCs w:val="24"/>
          <w:lang w:val="en-US"/>
        </w:rPr>
        <w:t>)</w:t>
      </w:r>
      <w:r>
        <w:rPr>
          <w:rFonts w:cs="Times New Roman"/>
          <w:b/>
          <w:bCs/>
          <w:szCs w:val="24"/>
          <w:lang w:val="en-US"/>
        </w:rPr>
        <w:t xml:space="preserve"> </w:t>
      </w:r>
    </w:p>
    <w:p w14:paraId="5CBA0E3A" w14:textId="77777777" w:rsidR="004167A9" w:rsidRPr="00C32302" w:rsidRDefault="004167A9" w:rsidP="00F75CF3">
      <w:pPr>
        <w:spacing w:line="360" w:lineRule="auto"/>
        <w:jc w:val="center"/>
        <w:rPr>
          <w:rStyle w:val="fontstyle01"/>
          <w:rFonts w:ascii="Times New Roman" w:hAnsi="Times New Roman" w:cs="Times New Roman"/>
          <w:b/>
          <w:bCs/>
          <w:lang w:val="en-US"/>
        </w:rPr>
      </w:pPr>
      <w:r w:rsidRPr="00C32302">
        <w:rPr>
          <w:rStyle w:val="fontstyle01"/>
          <w:rFonts w:ascii="Times New Roman" w:hAnsi="Times New Roman" w:cs="Times New Roman"/>
          <w:b/>
          <w:bCs/>
          <w:lang w:val="en-US"/>
        </w:rPr>
        <w:t xml:space="preserve">          Micro Markers</w:t>
      </w:r>
    </w:p>
    <w:tbl>
      <w:tblPr>
        <w:tblpPr w:leftFromText="180" w:rightFromText="180" w:vertAnchor="text" w:horzAnchor="page" w:tblpX="2614" w:tblpY="516"/>
        <w:tblW w:w="75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88"/>
        <w:gridCol w:w="1236"/>
        <w:gridCol w:w="1376"/>
        <w:gridCol w:w="1856"/>
        <w:gridCol w:w="1547"/>
      </w:tblGrid>
      <w:tr w:rsidR="004167A9" w14:paraId="5135DFE7" w14:textId="77777777" w:rsidTr="004A43FD">
        <w:trPr>
          <w:trHeight w:val="276"/>
        </w:trPr>
        <w:tc>
          <w:tcPr>
            <w:tcW w:w="1488" w:type="dxa"/>
            <w:tcBorders>
              <w:bottom w:val="single" w:sz="8" w:space="0" w:color="auto"/>
            </w:tcBorders>
          </w:tcPr>
          <w:p w14:paraId="68C0A328" w14:textId="77777777" w:rsidR="004167A9" w:rsidRPr="00F96B62" w:rsidRDefault="004167A9" w:rsidP="004A43FD">
            <w:pPr>
              <w:pStyle w:val="ListParagraph"/>
              <w:spacing w:line="276" w:lineRule="auto"/>
              <w:ind w:left="0"/>
              <w:jc w:val="center"/>
              <w:rPr>
                <w:rFonts w:cs="Times New Roman"/>
                <w:b/>
                <w:bCs/>
                <w:szCs w:val="24"/>
                <w:lang w:val="en-US"/>
              </w:rPr>
            </w:pPr>
            <w:r w:rsidRPr="00F96B62">
              <w:rPr>
                <w:rFonts w:cs="Times New Roman"/>
                <w:b/>
                <w:bCs/>
                <w:szCs w:val="24"/>
                <w:lang w:val="en-US"/>
              </w:rPr>
              <w:t>A</w:t>
            </w:r>
            <w:r w:rsidRPr="00F96B62">
              <w:rPr>
                <w:rFonts w:cs="Times New Roman"/>
                <w:b/>
                <w:bCs/>
                <w:szCs w:val="24"/>
              </w:rPr>
              <w:t>d</w:t>
            </w:r>
            <w:r w:rsidRPr="00F96B62">
              <w:rPr>
                <w:rFonts w:cs="Times New Roman"/>
                <w:b/>
                <w:bCs/>
                <w:szCs w:val="24"/>
                <w:lang w:val="en-US"/>
              </w:rPr>
              <w:t>d</w:t>
            </w:r>
            <w:r w:rsidRPr="00F96B62">
              <w:rPr>
                <w:rFonts w:cs="Times New Roman"/>
                <w:b/>
                <w:bCs/>
                <w:szCs w:val="24"/>
              </w:rPr>
              <w:t>itional</w:t>
            </w:r>
          </w:p>
        </w:tc>
        <w:tc>
          <w:tcPr>
            <w:tcW w:w="1236" w:type="dxa"/>
            <w:tcBorders>
              <w:bottom w:val="single" w:sz="8" w:space="0" w:color="auto"/>
            </w:tcBorders>
          </w:tcPr>
          <w:p w14:paraId="41401870" w14:textId="77777777" w:rsidR="004167A9" w:rsidRPr="00F96B62" w:rsidRDefault="004167A9" w:rsidP="004A43FD">
            <w:pPr>
              <w:pStyle w:val="ListParagraph"/>
              <w:spacing w:line="276" w:lineRule="auto"/>
              <w:ind w:left="0"/>
              <w:jc w:val="center"/>
              <w:rPr>
                <w:rFonts w:cs="Times New Roman"/>
                <w:b/>
                <w:bCs/>
                <w:szCs w:val="24"/>
                <w:lang w:val="en-US"/>
              </w:rPr>
            </w:pPr>
            <w:r w:rsidRPr="00F96B62">
              <w:rPr>
                <w:rFonts w:cs="Times New Roman"/>
                <w:b/>
                <w:bCs/>
                <w:szCs w:val="24"/>
                <w:lang w:val="en-US"/>
              </w:rPr>
              <w:t>T</w:t>
            </w:r>
            <w:r w:rsidRPr="00F96B62">
              <w:rPr>
                <w:rFonts w:cs="Times New Roman"/>
                <w:b/>
                <w:bCs/>
                <w:szCs w:val="24"/>
              </w:rPr>
              <w:t>e</w:t>
            </w:r>
            <w:r w:rsidRPr="00F96B62">
              <w:rPr>
                <w:rFonts w:cs="Times New Roman"/>
                <w:b/>
                <w:bCs/>
                <w:szCs w:val="24"/>
                <w:lang w:val="en-US"/>
              </w:rPr>
              <w:t>m</w:t>
            </w:r>
            <w:r w:rsidRPr="00F96B62">
              <w:rPr>
                <w:rFonts w:cs="Times New Roman"/>
                <w:b/>
                <w:bCs/>
                <w:szCs w:val="24"/>
              </w:rPr>
              <w:t>poral</w:t>
            </w:r>
          </w:p>
        </w:tc>
        <w:tc>
          <w:tcPr>
            <w:tcW w:w="1376" w:type="dxa"/>
            <w:tcBorders>
              <w:bottom w:val="single" w:sz="8" w:space="0" w:color="auto"/>
            </w:tcBorders>
          </w:tcPr>
          <w:p w14:paraId="52F65189" w14:textId="77777777" w:rsidR="004167A9" w:rsidRPr="00F96B62" w:rsidRDefault="004167A9" w:rsidP="004A43FD">
            <w:pPr>
              <w:pStyle w:val="ListParagraph"/>
              <w:spacing w:line="276" w:lineRule="auto"/>
              <w:ind w:left="0"/>
              <w:jc w:val="center"/>
              <w:rPr>
                <w:rFonts w:cs="Times New Roman"/>
                <w:b/>
                <w:bCs/>
                <w:szCs w:val="24"/>
                <w:lang w:val="en-US"/>
              </w:rPr>
            </w:pPr>
            <w:r w:rsidRPr="00F96B62">
              <w:rPr>
                <w:rFonts w:cs="Times New Roman"/>
                <w:b/>
                <w:bCs/>
                <w:szCs w:val="24"/>
                <w:lang w:val="en-US"/>
              </w:rPr>
              <w:t>C</w:t>
            </w:r>
            <w:r w:rsidRPr="00F96B62">
              <w:rPr>
                <w:rFonts w:cs="Times New Roman"/>
                <w:b/>
                <w:bCs/>
                <w:szCs w:val="24"/>
              </w:rPr>
              <w:t>a</w:t>
            </w:r>
            <w:r w:rsidRPr="00F96B62">
              <w:rPr>
                <w:rFonts w:cs="Times New Roman"/>
                <w:b/>
                <w:bCs/>
                <w:szCs w:val="24"/>
                <w:lang w:val="en-US"/>
              </w:rPr>
              <w:t>u</w:t>
            </w:r>
            <w:r w:rsidRPr="00F96B62">
              <w:rPr>
                <w:rFonts w:cs="Times New Roman"/>
                <w:b/>
                <w:bCs/>
                <w:szCs w:val="24"/>
              </w:rPr>
              <w:t>sal</w:t>
            </w:r>
          </w:p>
        </w:tc>
        <w:tc>
          <w:tcPr>
            <w:tcW w:w="1856" w:type="dxa"/>
            <w:tcBorders>
              <w:bottom w:val="single" w:sz="8" w:space="0" w:color="auto"/>
            </w:tcBorders>
          </w:tcPr>
          <w:p w14:paraId="4EA2CE3C" w14:textId="77777777" w:rsidR="004167A9" w:rsidRPr="00F96B62" w:rsidRDefault="004167A9" w:rsidP="004A43FD">
            <w:pPr>
              <w:pStyle w:val="ListParagraph"/>
              <w:spacing w:line="276" w:lineRule="auto"/>
              <w:ind w:left="0"/>
              <w:jc w:val="center"/>
              <w:rPr>
                <w:rFonts w:cs="Times New Roman"/>
                <w:b/>
                <w:bCs/>
                <w:szCs w:val="24"/>
                <w:lang w:val="en-US"/>
              </w:rPr>
            </w:pPr>
            <w:r w:rsidRPr="00F96B62">
              <w:rPr>
                <w:rFonts w:cs="Times New Roman"/>
                <w:b/>
                <w:bCs/>
                <w:szCs w:val="24"/>
                <w:lang w:val="en-US"/>
              </w:rPr>
              <w:t>C</w:t>
            </w:r>
            <w:r w:rsidRPr="00F96B62">
              <w:rPr>
                <w:rFonts w:cs="Times New Roman"/>
                <w:b/>
                <w:bCs/>
                <w:szCs w:val="24"/>
              </w:rPr>
              <w:t>o</w:t>
            </w:r>
            <w:proofErr w:type="spellStart"/>
            <w:r w:rsidRPr="00F96B62">
              <w:rPr>
                <w:rFonts w:cs="Times New Roman"/>
                <w:b/>
                <w:bCs/>
                <w:szCs w:val="24"/>
                <w:lang w:val="en-US"/>
              </w:rPr>
              <w:t>ntrastive</w:t>
            </w:r>
            <w:proofErr w:type="spellEnd"/>
          </w:p>
        </w:tc>
        <w:tc>
          <w:tcPr>
            <w:tcW w:w="1547" w:type="dxa"/>
            <w:tcBorders>
              <w:bottom w:val="single" w:sz="8" w:space="0" w:color="auto"/>
            </w:tcBorders>
          </w:tcPr>
          <w:p w14:paraId="56CEA8FD" w14:textId="77777777" w:rsidR="004167A9" w:rsidRPr="00F96B62" w:rsidRDefault="004167A9" w:rsidP="004A43FD">
            <w:pPr>
              <w:pStyle w:val="ListParagraph"/>
              <w:spacing w:line="276" w:lineRule="auto"/>
              <w:ind w:left="0"/>
              <w:jc w:val="center"/>
              <w:rPr>
                <w:rFonts w:cs="Times New Roman"/>
                <w:b/>
                <w:bCs/>
                <w:szCs w:val="24"/>
                <w:lang w:val="en-US"/>
              </w:rPr>
            </w:pPr>
            <w:r w:rsidRPr="00F96B62">
              <w:rPr>
                <w:rFonts w:cs="Times New Roman"/>
                <w:b/>
                <w:bCs/>
                <w:szCs w:val="24"/>
                <w:lang w:val="en-US"/>
              </w:rPr>
              <w:t>Consecutive</w:t>
            </w:r>
          </w:p>
        </w:tc>
      </w:tr>
      <w:tr w:rsidR="004167A9" w14:paraId="1FFF28AD" w14:textId="77777777" w:rsidTr="004A43FD">
        <w:trPr>
          <w:trHeight w:val="364"/>
        </w:trPr>
        <w:tc>
          <w:tcPr>
            <w:tcW w:w="1488" w:type="dxa"/>
          </w:tcPr>
          <w:p w14:paraId="1ADB93A3"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and </w:t>
            </w:r>
          </w:p>
          <w:p w14:paraId="74BB8B36" w14:textId="77777777" w:rsidR="004167A9" w:rsidRDefault="004167A9" w:rsidP="004A43FD">
            <w:pPr>
              <w:pStyle w:val="ListParagraph"/>
              <w:spacing w:line="276" w:lineRule="auto"/>
              <w:ind w:left="0"/>
              <w:rPr>
                <w:rFonts w:cs="Times New Roman"/>
                <w:szCs w:val="24"/>
                <w:lang w:val="en-US"/>
              </w:rPr>
            </w:pPr>
          </w:p>
        </w:tc>
        <w:tc>
          <w:tcPr>
            <w:tcW w:w="1236" w:type="dxa"/>
          </w:tcPr>
          <w:p w14:paraId="59D87CE5"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then </w:t>
            </w:r>
          </w:p>
        </w:tc>
        <w:tc>
          <w:tcPr>
            <w:tcW w:w="1376" w:type="dxa"/>
          </w:tcPr>
          <w:p w14:paraId="613C34C8"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because/coz</w:t>
            </w:r>
          </w:p>
        </w:tc>
        <w:tc>
          <w:tcPr>
            <w:tcW w:w="1856" w:type="dxa"/>
          </w:tcPr>
          <w:p w14:paraId="5DC1C375"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but </w:t>
            </w:r>
          </w:p>
        </w:tc>
        <w:tc>
          <w:tcPr>
            <w:tcW w:w="1547" w:type="dxa"/>
          </w:tcPr>
          <w:p w14:paraId="6D74416F"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so </w:t>
            </w:r>
          </w:p>
        </w:tc>
      </w:tr>
      <w:tr w:rsidR="004167A9" w14:paraId="297A671D" w14:textId="77777777" w:rsidTr="004A43FD">
        <w:trPr>
          <w:trHeight w:val="288"/>
        </w:trPr>
        <w:tc>
          <w:tcPr>
            <w:tcW w:w="1488" w:type="dxa"/>
          </w:tcPr>
          <w:p w14:paraId="1AC83750"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or </w:t>
            </w:r>
          </w:p>
        </w:tc>
        <w:tc>
          <w:tcPr>
            <w:tcW w:w="1236" w:type="dxa"/>
          </w:tcPr>
          <w:p w14:paraId="0DFEAFF6"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before </w:t>
            </w:r>
          </w:p>
        </w:tc>
        <w:tc>
          <w:tcPr>
            <w:tcW w:w="1376" w:type="dxa"/>
          </w:tcPr>
          <w:p w14:paraId="7EB1372C"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since </w:t>
            </w:r>
          </w:p>
        </w:tc>
        <w:tc>
          <w:tcPr>
            <w:tcW w:w="1856" w:type="dxa"/>
          </w:tcPr>
          <w:p w14:paraId="6F9E85C6"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although/though/</w:t>
            </w:r>
          </w:p>
          <w:p w14:paraId="2F7EE143"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even though </w:t>
            </w:r>
          </w:p>
        </w:tc>
        <w:tc>
          <w:tcPr>
            <w:tcW w:w="1547" w:type="dxa"/>
          </w:tcPr>
          <w:p w14:paraId="31948335"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then </w:t>
            </w:r>
          </w:p>
        </w:tc>
      </w:tr>
      <w:tr w:rsidR="004167A9" w14:paraId="756066EF" w14:textId="77777777" w:rsidTr="004A43FD">
        <w:trPr>
          <w:trHeight w:val="276"/>
        </w:trPr>
        <w:tc>
          <w:tcPr>
            <w:tcW w:w="1488" w:type="dxa"/>
          </w:tcPr>
          <w:p w14:paraId="57D29BBA"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now </w:t>
            </w:r>
          </w:p>
        </w:tc>
        <w:tc>
          <w:tcPr>
            <w:tcW w:w="1236" w:type="dxa"/>
          </w:tcPr>
          <w:p w14:paraId="45AD0064"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after </w:t>
            </w:r>
          </w:p>
        </w:tc>
        <w:tc>
          <w:tcPr>
            <w:tcW w:w="1376" w:type="dxa"/>
          </w:tcPr>
          <w:p w14:paraId="18F4E3A8"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because of </w:t>
            </w:r>
          </w:p>
        </w:tc>
        <w:tc>
          <w:tcPr>
            <w:tcW w:w="1856" w:type="dxa"/>
          </w:tcPr>
          <w:p w14:paraId="05CE6A05" w14:textId="77777777" w:rsidR="004167A9" w:rsidRDefault="004167A9" w:rsidP="004A43FD">
            <w:pPr>
              <w:pStyle w:val="ListParagraph"/>
              <w:spacing w:line="276" w:lineRule="auto"/>
              <w:ind w:left="0"/>
              <w:rPr>
                <w:rFonts w:cs="Times New Roman"/>
                <w:szCs w:val="24"/>
                <w:lang w:val="en-US"/>
              </w:rPr>
            </w:pPr>
            <w:proofErr w:type="gramStart"/>
            <w:r>
              <w:rPr>
                <w:rFonts w:cs="Times New Roman"/>
                <w:szCs w:val="24"/>
                <w:lang w:val="en-US"/>
              </w:rPr>
              <w:t>however</w:t>
            </w:r>
            <w:proofErr w:type="gramEnd"/>
            <w:r>
              <w:rPr>
                <w:rFonts w:cs="Times New Roman"/>
                <w:szCs w:val="24"/>
                <w:lang w:val="en-US"/>
              </w:rPr>
              <w:t xml:space="preserve"> </w:t>
            </w:r>
          </w:p>
        </w:tc>
        <w:tc>
          <w:tcPr>
            <w:tcW w:w="1547" w:type="dxa"/>
          </w:tcPr>
          <w:p w14:paraId="5AC5E7F4" w14:textId="77777777" w:rsidR="004167A9" w:rsidRDefault="004167A9" w:rsidP="004A43FD">
            <w:pPr>
              <w:pStyle w:val="ListParagraph"/>
              <w:spacing w:line="276" w:lineRule="auto"/>
              <w:ind w:left="0"/>
              <w:rPr>
                <w:rFonts w:cs="Times New Roman"/>
                <w:szCs w:val="24"/>
                <w:lang w:val="en-US"/>
              </w:rPr>
            </w:pPr>
            <w:r>
              <w:rPr>
                <w:rFonts w:cs="Times New Roman"/>
                <w:szCs w:val="24"/>
                <w:lang w:val="en-US"/>
              </w:rPr>
              <w:t xml:space="preserve">so that </w:t>
            </w:r>
          </w:p>
        </w:tc>
      </w:tr>
    </w:tbl>
    <w:p w14:paraId="0E59E33A" w14:textId="751DCA86" w:rsidR="004167A9" w:rsidRPr="00B6771B" w:rsidRDefault="004167A9" w:rsidP="004167A9">
      <w:pPr>
        <w:spacing w:line="276" w:lineRule="auto"/>
        <w:jc w:val="center"/>
        <w:rPr>
          <w:rStyle w:val="fontstyle01"/>
          <w:rFonts w:ascii="Times New Roman" w:hAnsi="Times New Roman" w:cs="Times New Roman"/>
          <w:b/>
          <w:bCs/>
          <w:i/>
          <w:iCs/>
          <w:lang w:val="en-US"/>
        </w:rPr>
      </w:pPr>
      <w:r w:rsidRPr="00B6771B">
        <w:rPr>
          <w:rStyle w:val="fontstyle01"/>
          <w:rFonts w:ascii="Times New Roman" w:hAnsi="Times New Roman" w:cs="Times New Roman"/>
          <w:b/>
          <w:bCs/>
          <w:i/>
          <w:iCs/>
          <w:lang w:val="en-US"/>
        </w:rPr>
        <w:t xml:space="preserve">        </w:t>
      </w:r>
      <w:r w:rsidR="004A28A3">
        <w:rPr>
          <w:rStyle w:val="fontstyle01"/>
          <w:rFonts w:ascii="Times New Roman" w:hAnsi="Times New Roman" w:cs="Times New Roman"/>
          <w:b/>
          <w:bCs/>
          <w:i/>
          <w:iCs/>
          <w:lang w:val="en-US"/>
        </w:rPr>
        <w:t xml:space="preserve">   </w:t>
      </w:r>
      <w:r w:rsidRPr="00B6771B">
        <w:rPr>
          <w:rStyle w:val="fontstyle01"/>
          <w:rFonts w:ascii="Times New Roman" w:hAnsi="Times New Roman" w:cs="Times New Roman"/>
          <w:b/>
          <w:bCs/>
          <w:i/>
          <w:iCs/>
          <w:lang w:val="en-US"/>
        </w:rPr>
        <w:t xml:space="preserve"> (Internal/Ideational relations)</w:t>
      </w:r>
    </w:p>
    <w:p w14:paraId="296EDA0D" w14:textId="77777777" w:rsidR="004167A9" w:rsidRDefault="004167A9" w:rsidP="004167A9">
      <w:pPr>
        <w:pStyle w:val="ListParagraph"/>
        <w:spacing w:line="276" w:lineRule="auto"/>
        <w:ind w:left="851"/>
        <w:rPr>
          <w:rFonts w:cs="Times New Roman"/>
          <w:szCs w:val="24"/>
          <w:lang w:val="en-US"/>
        </w:rPr>
      </w:pPr>
    </w:p>
    <w:p w14:paraId="1CAFDE1F" w14:textId="77777777" w:rsidR="004167A9" w:rsidRPr="00B13C4E" w:rsidRDefault="004167A9" w:rsidP="004167A9">
      <w:pPr>
        <w:pStyle w:val="ListParagraph"/>
        <w:spacing w:line="276" w:lineRule="auto"/>
        <w:ind w:left="851"/>
        <w:rPr>
          <w:rFonts w:cs="Times New Roman"/>
          <w:b/>
          <w:bCs/>
          <w:szCs w:val="24"/>
          <w:lang w:val="en-US"/>
        </w:rPr>
      </w:pPr>
    </w:p>
    <w:p w14:paraId="41556000" w14:textId="0350AC6E" w:rsidR="00EE179A" w:rsidRDefault="00EE179A" w:rsidP="004167A9">
      <w:pPr>
        <w:pStyle w:val="ListParagraph"/>
        <w:tabs>
          <w:tab w:val="left" w:pos="851"/>
        </w:tabs>
        <w:spacing w:line="360" w:lineRule="auto"/>
        <w:ind w:left="1843"/>
        <w:jc w:val="both"/>
        <w:rPr>
          <w:rFonts w:cs="Times New Roman"/>
          <w:szCs w:val="24"/>
          <w:lang w:val="en-US"/>
        </w:rPr>
      </w:pPr>
    </w:p>
    <w:p w14:paraId="784D8B92" w14:textId="0E7B6E65" w:rsidR="004A28A3" w:rsidRPr="00A83D74" w:rsidRDefault="00A83D74" w:rsidP="00A83D74">
      <w:pPr>
        <w:tabs>
          <w:tab w:val="left" w:pos="1452"/>
        </w:tabs>
        <w:spacing w:line="360" w:lineRule="auto"/>
        <w:ind w:left="851"/>
        <w:jc w:val="center"/>
        <w:rPr>
          <w:rFonts w:cs="Times New Roman"/>
          <w:color w:val="000000"/>
          <w:szCs w:val="24"/>
          <w:lang w:val="en-US"/>
        </w:rPr>
      </w:pPr>
      <w:r w:rsidRPr="00F76F11">
        <w:rPr>
          <w:rFonts w:cs="Times New Roman"/>
          <w:b/>
          <w:bCs/>
          <w:szCs w:val="24"/>
          <w:lang w:val="en-US"/>
        </w:rPr>
        <w:t>Table</w:t>
      </w:r>
      <w:r>
        <w:rPr>
          <w:rFonts w:cs="Times New Roman"/>
          <w:b/>
          <w:bCs/>
          <w:szCs w:val="24"/>
          <w:lang w:val="en-US"/>
        </w:rPr>
        <w:t xml:space="preserve"> 1.3</w:t>
      </w:r>
    </w:p>
    <w:p w14:paraId="4C254CD5" w14:textId="4EDBB362" w:rsidR="004167A9" w:rsidRDefault="0025383C" w:rsidP="004167A9">
      <w:pPr>
        <w:pStyle w:val="ListParagraph"/>
        <w:tabs>
          <w:tab w:val="left" w:pos="851"/>
        </w:tabs>
        <w:spacing w:line="360" w:lineRule="auto"/>
        <w:ind w:left="1843"/>
        <w:jc w:val="both"/>
        <w:rPr>
          <w:rFonts w:cs="Times New Roman"/>
          <w:b/>
          <w:bCs/>
          <w:szCs w:val="24"/>
          <w:lang w:val="en-US"/>
        </w:rPr>
      </w:pPr>
      <w:r>
        <w:rPr>
          <w:rFonts w:cs="Times New Roman"/>
          <w:szCs w:val="24"/>
          <w:lang w:val="en-US"/>
        </w:rPr>
        <w:t xml:space="preserve">                                    </w:t>
      </w:r>
      <w:r w:rsidR="004A28A3">
        <w:rPr>
          <w:rFonts w:cs="Times New Roman"/>
          <w:szCs w:val="24"/>
          <w:lang w:val="en-US"/>
        </w:rPr>
        <w:t xml:space="preserve">  </w:t>
      </w:r>
      <w:r w:rsidR="004167A9" w:rsidRPr="00C6206E">
        <w:rPr>
          <w:rFonts w:cs="Times New Roman"/>
          <w:b/>
          <w:bCs/>
          <w:szCs w:val="24"/>
          <w:lang w:val="en-US"/>
        </w:rPr>
        <w:t xml:space="preserve">Macro Markers </w:t>
      </w:r>
    </w:p>
    <w:p w14:paraId="4E0159B9" w14:textId="5D7DA3EC" w:rsidR="004167A9" w:rsidRDefault="004167A9" w:rsidP="004167A9">
      <w:pPr>
        <w:pStyle w:val="ListParagraph"/>
        <w:tabs>
          <w:tab w:val="left" w:pos="851"/>
        </w:tabs>
        <w:spacing w:line="360" w:lineRule="auto"/>
        <w:ind w:left="1843"/>
        <w:jc w:val="both"/>
        <w:rPr>
          <w:rFonts w:cs="Times New Roman"/>
          <w:b/>
          <w:bCs/>
          <w:szCs w:val="24"/>
          <w:lang w:val="en-US"/>
        </w:rPr>
      </w:pPr>
      <w:r>
        <w:rPr>
          <w:rFonts w:cs="Times New Roman"/>
          <w:b/>
          <w:bCs/>
          <w:szCs w:val="24"/>
          <w:lang w:val="en-US"/>
        </w:rPr>
        <w:t xml:space="preserve">                                 </w:t>
      </w:r>
      <w:r w:rsidR="004A28A3">
        <w:rPr>
          <w:rFonts w:cs="Times New Roman"/>
          <w:b/>
          <w:bCs/>
          <w:szCs w:val="24"/>
          <w:lang w:val="en-US"/>
        </w:rPr>
        <w:t xml:space="preserve"> </w:t>
      </w:r>
      <w:r>
        <w:rPr>
          <w:rFonts w:cs="Times New Roman"/>
          <w:b/>
          <w:bCs/>
          <w:szCs w:val="24"/>
          <w:lang w:val="en-US"/>
        </w:rPr>
        <w:t xml:space="preserve"> (</w:t>
      </w:r>
      <w:r w:rsidRPr="00291F2A">
        <w:rPr>
          <w:rFonts w:cs="Times New Roman"/>
          <w:b/>
          <w:bCs/>
          <w:i/>
          <w:iCs/>
          <w:szCs w:val="24"/>
          <w:lang w:val="en-US"/>
        </w:rPr>
        <w:t>Structural relations</w:t>
      </w:r>
      <w:r>
        <w:rPr>
          <w:rFonts w:cs="Times New Roman"/>
          <w:b/>
          <w:bCs/>
          <w:szCs w:val="24"/>
          <w:lang w:val="en-US"/>
        </w:rPr>
        <w:t xml:space="preserve">) </w:t>
      </w:r>
    </w:p>
    <w:tbl>
      <w:tblPr>
        <w:tblpPr w:leftFromText="180" w:rightFromText="180" w:vertAnchor="text" w:horzAnchor="margin" w:tblpXSpec="right" w:tblpY="170"/>
        <w:tblW w:w="8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607"/>
        <w:gridCol w:w="1296"/>
        <w:gridCol w:w="1545"/>
        <w:gridCol w:w="1785"/>
        <w:gridCol w:w="1979"/>
      </w:tblGrid>
      <w:tr w:rsidR="004167A9" w14:paraId="76EFF744" w14:textId="77777777" w:rsidTr="00292D75">
        <w:trPr>
          <w:trHeight w:val="262"/>
        </w:trPr>
        <w:tc>
          <w:tcPr>
            <w:tcW w:w="1607" w:type="dxa"/>
          </w:tcPr>
          <w:p w14:paraId="24DBFFF3" w14:textId="77777777" w:rsidR="004167A9" w:rsidRPr="00F96B62" w:rsidRDefault="004167A9" w:rsidP="00292D75">
            <w:pPr>
              <w:pStyle w:val="ListParagraph"/>
              <w:spacing w:line="276" w:lineRule="auto"/>
              <w:ind w:left="0"/>
              <w:jc w:val="center"/>
              <w:rPr>
                <w:rFonts w:cs="Times New Roman"/>
                <w:b/>
                <w:bCs/>
                <w:szCs w:val="24"/>
                <w:lang w:val="en-US"/>
              </w:rPr>
            </w:pPr>
            <w:r>
              <w:rPr>
                <w:rFonts w:cs="Times New Roman"/>
                <w:b/>
                <w:bCs/>
                <w:szCs w:val="24"/>
                <w:lang w:val="en-US"/>
              </w:rPr>
              <w:t>Starter</w:t>
            </w:r>
          </w:p>
        </w:tc>
        <w:tc>
          <w:tcPr>
            <w:tcW w:w="1296" w:type="dxa"/>
          </w:tcPr>
          <w:p w14:paraId="26F6DCC7" w14:textId="77777777" w:rsidR="004167A9" w:rsidRPr="00F96B62" w:rsidRDefault="004167A9" w:rsidP="00292D75">
            <w:pPr>
              <w:pStyle w:val="ListParagraph"/>
              <w:spacing w:line="276" w:lineRule="auto"/>
              <w:ind w:left="0"/>
              <w:jc w:val="center"/>
              <w:rPr>
                <w:rFonts w:cs="Times New Roman"/>
                <w:b/>
                <w:bCs/>
                <w:szCs w:val="24"/>
                <w:lang w:val="en-US"/>
              </w:rPr>
            </w:pPr>
            <w:proofErr w:type="spellStart"/>
            <w:r>
              <w:rPr>
                <w:rFonts w:cs="Times New Roman"/>
                <w:b/>
                <w:bCs/>
                <w:szCs w:val="24"/>
                <w:lang w:val="en-US"/>
              </w:rPr>
              <w:t>Rephraser</w:t>
            </w:r>
            <w:proofErr w:type="spellEnd"/>
          </w:p>
        </w:tc>
        <w:tc>
          <w:tcPr>
            <w:tcW w:w="1545" w:type="dxa"/>
          </w:tcPr>
          <w:p w14:paraId="67808D6A" w14:textId="77777777" w:rsidR="004167A9" w:rsidRPr="00F96B62" w:rsidRDefault="004167A9" w:rsidP="00292D75">
            <w:pPr>
              <w:pStyle w:val="ListParagraph"/>
              <w:spacing w:line="276" w:lineRule="auto"/>
              <w:ind w:left="0"/>
              <w:jc w:val="center"/>
              <w:rPr>
                <w:rFonts w:cs="Times New Roman"/>
                <w:b/>
                <w:bCs/>
                <w:szCs w:val="24"/>
                <w:lang w:val="en-US"/>
              </w:rPr>
            </w:pPr>
            <w:r>
              <w:rPr>
                <w:rFonts w:cs="Times New Roman"/>
                <w:b/>
                <w:bCs/>
                <w:szCs w:val="24"/>
                <w:lang w:val="en-US"/>
              </w:rPr>
              <w:t>Organizer</w:t>
            </w:r>
          </w:p>
        </w:tc>
        <w:tc>
          <w:tcPr>
            <w:tcW w:w="1785" w:type="dxa"/>
          </w:tcPr>
          <w:p w14:paraId="49BE1484" w14:textId="77777777" w:rsidR="004167A9" w:rsidRPr="00F96B62" w:rsidRDefault="004167A9" w:rsidP="00292D75">
            <w:pPr>
              <w:pStyle w:val="ListParagraph"/>
              <w:spacing w:line="276" w:lineRule="auto"/>
              <w:ind w:left="0"/>
              <w:jc w:val="center"/>
              <w:rPr>
                <w:rFonts w:cs="Times New Roman"/>
                <w:b/>
                <w:bCs/>
                <w:szCs w:val="24"/>
                <w:lang w:val="en-US"/>
              </w:rPr>
            </w:pPr>
            <w:r>
              <w:rPr>
                <w:rFonts w:cs="Times New Roman"/>
                <w:b/>
                <w:bCs/>
                <w:szCs w:val="24"/>
                <w:lang w:val="en-US"/>
              </w:rPr>
              <w:t>Topic-</w:t>
            </w:r>
            <w:proofErr w:type="spellStart"/>
            <w:r>
              <w:rPr>
                <w:rFonts w:cs="Times New Roman"/>
                <w:b/>
                <w:bCs/>
                <w:szCs w:val="24"/>
                <w:lang w:val="en-US"/>
              </w:rPr>
              <w:t>shifer</w:t>
            </w:r>
            <w:proofErr w:type="spellEnd"/>
          </w:p>
        </w:tc>
        <w:tc>
          <w:tcPr>
            <w:tcW w:w="1979" w:type="dxa"/>
          </w:tcPr>
          <w:p w14:paraId="1C25F335" w14:textId="77777777" w:rsidR="004167A9" w:rsidRPr="00F96B62" w:rsidRDefault="004167A9" w:rsidP="00292D75">
            <w:pPr>
              <w:pStyle w:val="ListParagraph"/>
              <w:spacing w:line="276" w:lineRule="auto"/>
              <w:ind w:left="0"/>
              <w:jc w:val="center"/>
              <w:rPr>
                <w:rFonts w:cs="Times New Roman"/>
                <w:b/>
                <w:bCs/>
                <w:szCs w:val="24"/>
                <w:lang w:val="en-US"/>
              </w:rPr>
            </w:pPr>
            <w:r>
              <w:rPr>
                <w:rFonts w:cs="Times New Roman"/>
                <w:b/>
                <w:bCs/>
                <w:szCs w:val="24"/>
                <w:lang w:val="en-US"/>
              </w:rPr>
              <w:t>Conclusion</w:t>
            </w:r>
          </w:p>
        </w:tc>
      </w:tr>
      <w:tr w:rsidR="004167A9" w14:paraId="42B7E57F" w14:textId="77777777" w:rsidTr="00292D75">
        <w:trPr>
          <w:trHeight w:val="364"/>
        </w:trPr>
        <w:tc>
          <w:tcPr>
            <w:tcW w:w="1607" w:type="dxa"/>
          </w:tcPr>
          <w:p w14:paraId="6EEDE2B0"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first of </w:t>
            </w:r>
            <w:proofErr w:type="gramStart"/>
            <w:r>
              <w:rPr>
                <w:rFonts w:cs="Times New Roman"/>
                <w:szCs w:val="24"/>
                <w:lang w:val="en-US"/>
              </w:rPr>
              <w:t>all</w:t>
            </w:r>
            <w:proofErr w:type="gramEnd"/>
          </w:p>
        </w:tc>
        <w:tc>
          <w:tcPr>
            <w:tcW w:w="1296" w:type="dxa"/>
          </w:tcPr>
          <w:p w14:paraId="371E64DC"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I mean </w:t>
            </w:r>
          </w:p>
        </w:tc>
        <w:tc>
          <w:tcPr>
            <w:tcW w:w="1545" w:type="dxa"/>
          </w:tcPr>
          <w:p w14:paraId="24102D8E"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let us try, go back, through focus, look </w:t>
            </w:r>
          </w:p>
        </w:tc>
        <w:tc>
          <w:tcPr>
            <w:tcW w:w="1785" w:type="dxa"/>
          </w:tcPr>
          <w:p w14:paraId="1BB06E10"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so </w:t>
            </w:r>
          </w:p>
        </w:tc>
        <w:tc>
          <w:tcPr>
            <w:tcW w:w="1979" w:type="dxa"/>
          </w:tcPr>
          <w:p w14:paraId="5A7B2E9B" w14:textId="77777777" w:rsidR="004167A9" w:rsidRDefault="004167A9" w:rsidP="00292D75">
            <w:pPr>
              <w:pStyle w:val="ListParagraph"/>
              <w:spacing w:line="276" w:lineRule="auto"/>
              <w:ind w:left="0"/>
              <w:rPr>
                <w:rFonts w:cs="Times New Roman"/>
                <w:szCs w:val="24"/>
                <w:lang w:val="en-US"/>
              </w:rPr>
            </w:pPr>
            <w:proofErr w:type="gramStart"/>
            <w:r>
              <w:rPr>
                <w:rFonts w:cs="Times New Roman"/>
                <w:szCs w:val="24"/>
                <w:lang w:val="en-US"/>
              </w:rPr>
              <w:t>Finally</w:t>
            </w:r>
            <w:proofErr w:type="gramEnd"/>
          </w:p>
        </w:tc>
      </w:tr>
      <w:tr w:rsidR="004167A9" w14:paraId="4E589E55" w14:textId="77777777" w:rsidTr="00292D75">
        <w:trPr>
          <w:trHeight w:val="288"/>
        </w:trPr>
        <w:tc>
          <w:tcPr>
            <w:tcW w:w="1607" w:type="dxa"/>
          </w:tcPr>
          <w:p w14:paraId="23EC1646"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to begin (with), we are </w:t>
            </w:r>
            <w:proofErr w:type="spellStart"/>
            <w:r>
              <w:rPr>
                <w:rFonts w:cs="Times New Roman"/>
                <w:szCs w:val="24"/>
                <w:lang w:val="en-US"/>
              </w:rPr>
              <w:t>gonna</w:t>
            </w:r>
            <w:proofErr w:type="spellEnd"/>
            <w:r>
              <w:rPr>
                <w:rFonts w:cs="Times New Roman"/>
                <w:szCs w:val="24"/>
                <w:lang w:val="en-US"/>
              </w:rPr>
              <w:t xml:space="preserve"> begin, let us begin. </w:t>
            </w:r>
          </w:p>
        </w:tc>
        <w:tc>
          <w:tcPr>
            <w:tcW w:w="1296" w:type="dxa"/>
          </w:tcPr>
          <w:p w14:paraId="331F4CCE"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In other </w:t>
            </w:r>
            <w:proofErr w:type="gramStart"/>
            <w:r>
              <w:rPr>
                <w:rFonts w:cs="Times New Roman"/>
                <w:szCs w:val="24"/>
                <w:lang w:val="en-US"/>
              </w:rPr>
              <w:t>words</w:t>
            </w:r>
            <w:proofErr w:type="gramEnd"/>
            <w:r>
              <w:rPr>
                <w:rFonts w:cs="Times New Roman"/>
                <w:szCs w:val="24"/>
                <w:lang w:val="en-US"/>
              </w:rPr>
              <w:t xml:space="preserve"> </w:t>
            </w:r>
          </w:p>
        </w:tc>
        <w:tc>
          <w:tcPr>
            <w:tcW w:w="1545" w:type="dxa"/>
          </w:tcPr>
          <w:p w14:paraId="52D2385A"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let me go back/through focus, look</w:t>
            </w:r>
          </w:p>
        </w:tc>
        <w:tc>
          <w:tcPr>
            <w:tcW w:w="1785" w:type="dxa"/>
          </w:tcPr>
          <w:p w14:paraId="65C8B367"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now  </w:t>
            </w:r>
          </w:p>
        </w:tc>
        <w:tc>
          <w:tcPr>
            <w:tcW w:w="1979" w:type="dxa"/>
          </w:tcPr>
          <w:p w14:paraId="5F976709"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to end up/ with, to finish/up. </w:t>
            </w:r>
          </w:p>
        </w:tc>
      </w:tr>
      <w:tr w:rsidR="004167A9" w14:paraId="0B2ED07A" w14:textId="77777777" w:rsidTr="00292D75">
        <w:trPr>
          <w:trHeight w:val="1687"/>
        </w:trPr>
        <w:tc>
          <w:tcPr>
            <w:tcW w:w="1607" w:type="dxa"/>
          </w:tcPr>
          <w:p w14:paraId="38BF0975"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I want to/</w:t>
            </w:r>
            <w:proofErr w:type="spellStart"/>
            <w:r>
              <w:rPr>
                <w:rFonts w:cs="Times New Roman"/>
                <w:szCs w:val="24"/>
                <w:lang w:val="en-US"/>
              </w:rPr>
              <w:t>wanna</w:t>
            </w:r>
            <w:proofErr w:type="spellEnd"/>
            <w:r>
              <w:rPr>
                <w:rFonts w:cs="Times New Roman"/>
                <w:szCs w:val="24"/>
                <w:lang w:val="en-US"/>
              </w:rPr>
              <w:t xml:space="preserve"> do today/start with/talk about. </w:t>
            </w:r>
          </w:p>
        </w:tc>
        <w:tc>
          <w:tcPr>
            <w:tcW w:w="1296" w:type="dxa"/>
          </w:tcPr>
          <w:p w14:paraId="13DA9A89"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that is </w:t>
            </w:r>
          </w:p>
        </w:tc>
        <w:tc>
          <w:tcPr>
            <w:tcW w:w="1545" w:type="dxa"/>
          </w:tcPr>
          <w:p w14:paraId="446722C1"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I </w:t>
            </w:r>
            <w:proofErr w:type="spellStart"/>
            <w:r>
              <w:rPr>
                <w:rFonts w:cs="Times New Roman"/>
                <w:szCs w:val="24"/>
                <w:lang w:val="en-US"/>
              </w:rPr>
              <w:t>wanna</w:t>
            </w:r>
            <w:proofErr w:type="spellEnd"/>
            <w:r>
              <w:rPr>
                <w:rFonts w:cs="Times New Roman"/>
                <w:szCs w:val="24"/>
                <w:lang w:val="en-US"/>
              </w:rPr>
              <w:t>/want</w:t>
            </w:r>
          </w:p>
          <w:p w14:paraId="43AD2DAA"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to discuss, do, emphasize.  </w:t>
            </w:r>
          </w:p>
        </w:tc>
        <w:tc>
          <w:tcPr>
            <w:tcW w:w="1785" w:type="dxa"/>
          </w:tcPr>
          <w:p w14:paraId="65BDADA5"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actually </w:t>
            </w:r>
          </w:p>
        </w:tc>
        <w:tc>
          <w:tcPr>
            <w:tcW w:w="1979" w:type="dxa"/>
          </w:tcPr>
          <w:p w14:paraId="38BB7972" w14:textId="77777777" w:rsidR="004167A9" w:rsidRDefault="004167A9" w:rsidP="00292D75">
            <w:pPr>
              <w:pStyle w:val="ListParagraph"/>
              <w:spacing w:line="276" w:lineRule="auto"/>
              <w:ind w:left="0"/>
              <w:rPr>
                <w:rFonts w:cs="Times New Roman"/>
                <w:szCs w:val="24"/>
                <w:lang w:val="en-US"/>
              </w:rPr>
            </w:pPr>
            <w:r>
              <w:rPr>
                <w:rFonts w:cs="Times New Roman"/>
                <w:szCs w:val="24"/>
                <w:lang w:val="en-US"/>
              </w:rPr>
              <w:t xml:space="preserve">I’ll see you </w:t>
            </w:r>
          </w:p>
        </w:tc>
      </w:tr>
    </w:tbl>
    <w:p w14:paraId="11C34D76" w14:textId="0DE822B9" w:rsidR="005B703F" w:rsidRPr="00636834" w:rsidRDefault="005B703F" w:rsidP="00636834">
      <w:pPr>
        <w:tabs>
          <w:tab w:val="left" w:pos="851"/>
        </w:tabs>
        <w:spacing w:line="360" w:lineRule="auto"/>
        <w:jc w:val="both"/>
        <w:rPr>
          <w:rFonts w:cs="Times New Roman"/>
          <w:b/>
          <w:bCs/>
          <w:szCs w:val="24"/>
          <w:lang w:val="en-US"/>
        </w:rPr>
      </w:pPr>
    </w:p>
    <w:p w14:paraId="0D98085E" w14:textId="1C85B5F9" w:rsidR="005B703F" w:rsidRPr="00F63692" w:rsidRDefault="005B703F" w:rsidP="00F63692">
      <w:pPr>
        <w:tabs>
          <w:tab w:val="left" w:pos="851"/>
        </w:tabs>
        <w:spacing w:line="360" w:lineRule="auto"/>
        <w:jc w:val="both"/>
        <w:rPr>
          <w:rFonts w:cs="Times New Roman"/>
          <w:b/>
          <w:bCs/>
          <w:szCs w:val="24"/>
          <w:lang w:val="en-US"/>
        </w:rPr>
      </w:pPr>
    </w:p>
    <w:p w14:paraId="696E5E10" w14:textId="77777777" w:rsidR="004A28A3" w:rsidRPr="006B49B2" w:rsidRDefault="004A28A3" w:rsidP="006B49B2">
      <w:pPr>
        <w:tabs>
          <w:tab w:val="left" w:pos="851"/>
        </w:tabs>
        <w:spacing w:line="360" w:lineRule="auto"/>
        <w:jc w:val="both"/>
        <w:rPr>
          <w:rFonts w:cs="Times New Roman"/>
          <w:b/>
          <w:bCs/>
          <w:szCs w:val="24"/>
          <w:lang w:val="en-US"/>
        </w:rPr>
      </w:pPr>
    </w:p>
    <w:p w14:paraId="6F0C80B6" w14:textId="77777777" w:rsidR="00880456" w:rsidRDefault="00880456" w:rsidP="00AE3999">
      <w:pPr>
        <w:pStyle w:val="ListParagraph"/>
        <w:tabs>
          <w:tab w:val="left" w:pos="851"/>
        </w:tabs>
        <w:spacing w:line="360" w:lineRule="auto"/>
        <w:ind w:left="1843"/>
        <w:rPr>
          <w:rFonts w:cs="Times New Roman"/>
          <w:b/>
          <w:bCs/>
          <w:szCs w:val="24"/>
          <w:lang w:val="en-US"/>
        </w:rPr>
      </w:pPr>
    </w:p>
    <w:p w14:paraId="1F48BF87" w14:textId="77777777" w:rsidR="0097578B" w:rsidRDefault="00AE3999" w:rsidP="00AE3999">
      <w:pPr>
        <w:pStyle w:val="ListParagraph"/>
        <w:tabs>
          <w:tab w:val="left" w:pos="851"/>
        </w:tabs>
        <w:spacing w:line="360" w:lineRule="auto"/>
        <w:ind w:left="1843"/>
        <w:rPr>
          <w:rFonts w:cs="Times New Roman"/>
          <w:b/>
          <w:bCs/>
          <w:szCs w:val="24"/>
          <w:lang w:val="en-US"/>
        </w:rPr>
      </w:pPr>
      <w:r>
        <w:rPr>
          <w:rFonts w:cs="Times New Roman"/>
          <w:b/>
          <w:bCs/>
          <w:szCs w:val="24"/>
          <w:lang w:val="en-US"/>
        </w:rPr>
        <w:t xml:space="preserve">                                          </w:t>
      </w:r>
    </w:p>
    <w:p w14:paraId="206C62E7" w14:textId="77777777" w:rsidR="0097578B" w:rsidRDefault="0097578B" w:rsidP="00AE3999">
      <w:pPr>
        <w:pStyle w:val="ListParagraph"/>
        <w:tabs>
          <w:tab w:val="left" w:pos="851"/>
        </w:tabs>
        <w:spacing w:line="360" w:lineRule="auto"/>
        <w:ind w:left="1843"/>
        <w:rPr>
          <w:rFonts w:cs="Times New Roman"/>
          <w:b/>
          <w:bCs/>
          <w:szCs w:val="24"/>
          <w:lang w:val="en-US"/>
        </w:rPr>
      </w:pPr>
    </w:p>
    <w:p w14:paraId="1C462B04" w14:textId="0D8050A1" w:rsidR="0097578B" w:rsidRDefault="0097578B" w:rsidP="00AE3999">
      <w:pPr>
        <w:pStyle w:val="ListParagraph"/>
        <w:tabs>
          <w:tab w:val="left" w:pos="851"/>
        </w:tabs>
        <w:spacing w:line="360" w:lineRule="auto"/>
        <w:ind w:left="1843"/>
        <w:rPr>
          <w:rFonts w:cs="Times New Roman"/>
          <w:b/>
          <w:bCs/>
          <w:szCs w:val="24"/>
          <w:lang w:val="en-US"/>
        </w:rPr>
      </w:pPr>
    </w:p>
    <w:p w14:paraId="0EA1E3E4" w14:textId="77777777" w:rsidR="00A83D74" w:rsidRDefault="00A83D74" w:rsidP="00AE3999">
      <w:pPr>
        <w:pStyle w:val="ListParagraph"/>
        <w:tabs>
          <w:tab w:val="left" w:pos="851"/>
        </w:tabs>
        <w:spacing w:line="360" w:lineRule="auto"/>
        <w:ind w:left="1843"/>
        <w:rPr>
          <w:rFonts w:cs="Times New Roman"/>
          <w:b/>
          <w:bCs/>
          <w:szCs w:val="24"/>
          <w:lang w:val="en-US"/>
        </w:rPr>
      </w:pPr>
    </w:p>
    <w:p w14:paraId="00E13B95" w14:textId="3046CCA8" w:rsidR="0097578B" w:rsidRDefault="0097578B" w:rsidP="00AE3999">
      <w:pPr>
        <w:pStyle w:val="ListParagraph"/>
        <w:tabs>
          <w:tab w:val="left" w:pos="851"/>
        </w:tabs>
        <w:spacing w:line="360" w:lineRule="auto"/>
        <w:ind w:left="1843"/>
        <w:rPr>
          <w:rFonts w:cs="Times New Roman"/>
          <w:b/>
          <w:bCs/>
          <w:szCs w:val="24"/>
          <w:lang w:val="en-US"/>
        </w:rPr>
      </w:pPr>
    </w:p>
    <w:p w14:paraId="27260E74" w14:textId="77777777" w:rsidR="00A83D74" w:rsidRDefault="00A83D74" w:rsidP="00AE3999">
      <w:pPr>
        <w:pStyle w:val="ListParagraph"/>
        <w:tabs>
          <w:tab w:val="left" w:pos="851"/>
        </w:tabs>
        <w:spacing w:line="360" w:lineRule="auto"/>
        <w:ind w:left="1843"/>
        <w:rPr>
          <w:rFonts w:cs="Times New Roman"/>
          <w:b/>
          <w:bCs/>
          <w:szCs w:val="24"/>
          <w:lang w:val="en-US"/>
        </w:rPr>
      </w:pPr>
    </w:p>
    <w:p w14:paraId="61B57B41" w14:textId="77777777" w:rsidR="0097578B" w:rsidRDefault="0097578B" w:rsidP="00AE3999">
      <w:pPr>
        <w:pStyle w:val="ListParagraph"/>
        <w:tabs>
          <w:tab w:val="left" w:pos="851"/>
        </w:tabs>
        <w:spacing w:line="360" w:lineRule="auto"/>
        <w:ind w:left="1843"/>
        <w:rPr>
          <w:rFonts w:cs="Times New Roman"/>
          <w:b/>
          <w:bCs/>
          <w:szCs w:val="24"/>
          <w:lang w:val="en-US"/>
        </w:rPr>
      </w:pPr>
    </w:p>
    <w:p w14:paraId="270638BA" w14:textId="77777777" w:rsidR="0097578B" w:rsidRDefault="0097578B" w:rsidP="00AE3999">
      <w:pPr>
        <w:pStyle w:val="ListParagraph"/>
        <w:tabs>
          <w:tab w:val="left" w:pos="851"/>
        </w:tabs>
        <w:spacing w:line="360" w:lineRule="auto"/>
        <w:ind w:left="1843"/>
        <w:rPr>
          <w:rFonts w:cs="Times New Roman"/>
          <w:b/>
          <w:bCs/>
          <w:szCs w:val="24"/>
          <w:lang w:val="en-US"/>
        </w:rPr>
      </w:pPr>
    </w:p>
    <w:p w14:paraId="513DD9B0" w14:textId="35881CE5" w:rsidR="004167A9" w:rsidRDefault="0097578B" w:rsidP="0097578B">
      <w:pPr>
        <w:pStyle w:val="ListParagraph"/>
        <w:tabs>
          <w:tab w:val="left" w:pos="851"/>
        </w:tabs>
        <w:spacing w:line="360" w:lineRule="auto"/>
        <w:ind w:left="1843"/>
        <w:rPr>
          <w:rFonts w:cs="Times New Roman"/>
          <w:b/>
          <w:bCs/>
          <w:szCs w:val="24"/>
          <w:lang w:val="en-US"/>
        </w:rPr>
      </w:pPr>
      <w:r>
        <w:rPr>
          <w:rFonts w:cs="Times New Roman"/>
          <w:b/>
          <w:bCs/>
          <w:szCs w:val="24"/>
          <w:lang w:val="en-US"/>
        </w:rPr>
        <w:t xml:space="preserve">                                          </w:t>
      </w:r>
      <w:r w:rsidR="004167A9">
        <w:rPr>
          <w:rFonts w:cs="Times New Roman"/>
          <w:b/>
          <w:bCs/>
          <w:szCs w:val="24"/>
          <w:lang w:val="en-US"/>
        </w:rPr>
        <w:t>Operators</w:t>
      </w:r>
    </w:p>
    <w:p w14:paraId="4CD50BEE" w14:textId="06B59BC8" w:rsidR="004167A9" w:rsidRDefault="00AE3999" w:rsidP="00AE3999">
      <w:pPr>
        <w:pStyle w:val="ListParagraph"/>
        <w:tabs>
          <w:tab w:val="left" w:pos="851"/>
        </w:tabs>
        <w:spacing w:line="360" w:lineRule="auto"/>
        <w:ind w:left="1843"/>
        <w:rPr>
          <w:rFonts w:cs="Times New Roman"/>
          <w:b/>
          <w:bCs/>
          <w:szCs w:val="24"/>
          <w:lang w:val="en-US"/>
        </w:rPr>
      </w:pPr>
      <w:r>
        <w:rPr>
          <w:rFonts w:cs="Times New Roman"/>
          <w:b/>
          <w:bCs/>
          <w:szCs w:val="24"/>
          <w:lang w:val="en-US"/>
        </w:rPr>
        <w:t xml:space="preserve">                                  </w:t>
      </w:r>
      <w:r w:rsidR="004167A9">
        <w:rPr>
          <w:rFonts w:cs="Times New Roman"/>
          <w:b/>
          <w:bCs/>
          <w:szCs w:val="24"/>
          <w:lang w:val="en-US"/>
        </w:rPr>
        <w:t>(</w:t>
      </w:r>
      <w:r w:rsidR="004167A9" w:rsidRPr="00C0018C">
        <w:rPr>
          <w:rFonts w:cs="Times New Roman"/>
          <w:b/>
          <w:bCs/>
          <w:i/>
          <w:iCs/>
          <w:szCs w:val="24"/>
          <w:lang w:val="en-US"/>
        </w:rPr>
        <w:t>Attitudinal relations</w:t>
      </w:r>
      <w:r w:rsidR="004167A9">
        <w:rPr>
          <w:rFonts w:cs="Times New Roman"/>
          <w:b/>
          <w:bCs/>
          <w:szCs w:val="24"/>
          <w:lang w:val="en-US"/>
        </w:rPr>
        <w:t>)</w:t>
      </w:r>
    </w:p>
    <w:p w14:paraId="24377EE2" w14:textId="1AD16522" w:rsidR="004167A9" w:rsidRPr="00BE2A2C" w:rsidRDefault="00A83D74" w:rsidP="00A83D74">
      <w:pPr>
        <w:pStyle w:val="ListParagraph"/>
        <w:tabs>
          <w:tab w:val="left" w:pos="851"/>
          <w:tab w:val="left" w:pos="6707"/>
        </w:tabs>
        <w:spacing w:line="360" w:lineRule="auto"/>
        <w:ind w:left="1843"/>
        <w:jc w:val="both"/>
        <w:rPr>
          <w:rFonts w:cs="Times New Roman"/>
          <w:b/>
          <w:bCs/>
          <w:szCs w:val="24"/>
          <w:lang w:val="en-US"/>
        </w:rPr>
      </w:pPr>
      <w:r>
        <w:rPr>
          <w:rFonts w:cs="Times New Roman"/>
          <w:b/>
          <w:bCs/>
          <w:szCs w:val="24"/>
          <w:lang w:val="en-US"/>
        </w:rPr>
        <w:t xml:space="preserve">    </w:t>
      </w:r>
      <w:r w:rsidR="004167A9">
        <w:rPr>
          <w:rFonts w:cs="Times New Roman"/>
          <w:b/>
          <w:bCs/>
          <w:szCs w:val="24"/>
          <w:lang w:val="en-US"/>
        </w:rPr>
        <w:t xml:space="preserve"> </w:t>
      </w:r>
      <w:r>
        <w:rPr>
          <w:rFonts w:cs="Times New Roman"/>
          <w:b/>
          <w:bCs/>
          <w:szCs w:val="24"/>
          <w:lang w:val="en-US"/>
        </w:rPr>
        <w:t xml:space="preserve">Table 1.4 </w:t>
      </w:r>
      <w:r w:rsidR="000F170E">
        <w:rPr>
          <w:rFonts w:cs="Times New Roman"/>
          <w:b/>
          <w:bCs/>
          <w:szCs w:val="24"/>
          <w:lang w:val="en-US"/>
        </w:rPr>
        <w:t xml:space="preserve">                                                           </w:t>
      </w:r>
      <w:r>
        <w:rPr>
          <w:rFonts w:cs="Times New Roman"/>
          <w:b/>
          <w:bCs/>
          <w:szCs w:val="24"/>
          <w:lang w:val="en-US"/>
        </w:rPr>
        <w:t xml:space="preserve">Table 1.5 </w:t>
      </w:r>
    </w:p>
    <w:tbl>
      <w:tblPr>
        <w:tblpPr w:leftFromText="180" w:rightFromText="180" w:vertAnchor="text" w:horzAnchor="page" w:tblpX="2057" w:tblpY="39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99"/>
        <w:gridCol w:w="1670"/>
      </w:tblGrid>
      <w:tr w:rsidR="004167A9" w14:paraId="7BB77824" w14:textId="77777777" w:rsidTr="004A43FD">
        <w:trPr>
          <w:trHeight w:val="188"/>
        </w:trPr>
        <w:tc>
          <w:tcPr>
            <w:tcW w:w="2399" w:type="dxa"/>
          </w:tcPr>
          <w:p w14:paraId="000B5A47" w14:textId="77777777" w:rsidR="004167A9" w:rsidRDefault="004167A9" w:rsidP="004A43FD">
            <w:pPr>
              <w:pStyle w:val="ListParagraph"/>
              <w:tabs>
                <w:tab w:val="left" w:pos="1029"/>
              </w:tabs>
              <w:spacing w:line="360" w:lineRule="auto"/>
              <w:ind w:left="1029" w:hanging="995"/>
              <w:jc w:val="center"/>
              <w:rPr>
                <w:rFonts w:cs="Times New Roman"/>
                <w:b/>
                <w:bCs/>
                <w:szCs w:val="24"/>
                <w:lang w:val="en-US"/>
              </w:rPr>
            </w:pPr>
            <w:r>
              <w:rPr>
                <w:rFonts w:cs="Times New Roman"/>
                <w:b/>
                <w:bCs/>
                <w:szCs w:val="24"/>
                <w:lang w:val="en-US"/>
              </w:rPr>
              <w:t>Attitudinal</w:t>
            </w:r>
          </w:p>
        </w:tc>
        <w:tc>
          <w:tcPr>
            <w:tcW w:w="1670" w:type="dxa"/>
          </w:tcPr>
          <w:p w14:paraId="4E9315C8" w14:textId="77777777" w:rsidR="004167A9" w:rsidRDefault="004167A9" w:rsidP="004A43FD">
            <w:pPr>
              <w:pStyle w:val="ListParagraph"/>
              <w:tabs>
                <w:tab w:val="left" w:pos="851"/>
              </w:tabs>
              <w:spacing w:line="360" w:lineRule="auto"/>
              <w:ind w:left="1029" w:hanging="1041"/>
              <w:jc w:val="center"/>
              <w:rPr>
                <w:rFonts w:cs="Times New Roman"/>
                <w:b/>
                <w:bCs/>
                <w:szCs w:val="24"/>
                <w:lang w:val="en-US"/>
              </w:rPr>
            </w:pPr>
            <w:r>
              <w:rPr>
                <w:rFonts w:cs="Times New Roman"/>
                <w:b/>
                <w:bCs/>
                <w:szCs w:val="24"/>
                <w:lang w:val="en-US"/>
              </w:rPr>
              <w:t>Pause-filler</w:t>
            </w:r>
          </w:p>
        </w:tc>
      </w:tr>
      <w:tr w:rsidR="004167A9" w14:paraId="6B3B297E" w14:textId="77777777" w:rsidTr="004A43FD">
        <w:trPr>
          <w:trHeight w:val="556"/>
        </w:trPr>
        <w:tc>
          <w:tcPr>
            <w:tcW w:w="2399" w:type="dxa"/>
          </w:tcPr>
          <w:p w14:paraId="4888E66D" w14:textId="77777777" w:rsidR="004167A9" w:rsidRPr="00ED4CED" w:rsidRDefault="004167A9" w:rsidP="004A43FD">
            <w:pPr>
              <w:pStyle w:val="ListParagraph"/>
              <w:tabs>
                <w:tab w:val="left" w:pos="851"/>
              </w:tabs>
              <w:spacing w:line="360" w:lineRule="auto"/>
              <w:ind w:left="0"/>
              <w:rPr>
                <w:rFonts w:cs="Times New Roman"/>
                <w:szCs w:val="24"/>
                <w:lang w:val="en-US"/>
              </w:rPr>
            </w:pPr>
            <w:r w:rsidRPr="00ED4CED">
              <w:rPr>
                <w:rFonts w:cs="Times New Roman"/>
                <w:szCs w:val="24"/>
                <w:lang w:val="en-US"/>
              </w:rPr>
              <w:t>I think/we think</w:t>
            </w:r>
          </w:p>
        </w:tc>
        <w:tc>
          <w:tcPr>
            <w:tcW w:w="1670" w:type="dxa"/>
          </w:tcPr>
          <w:p w14:paraId="46FCCC6C" w14:textId="77777777" w:rsidR="004167A9" w:rsidRPr="00ED4CED" w:rsidRDefault="004167A9" w:rsidP="004A43FD">
            <w:pPr>
              <w:pStyle w:val="ListParagraph"/>
              <w:tabs>
                <w:tab w:val="left" w:pos="851"/>
              </w:tabs>
              <w:spacing w:line="360" w:lineRule="auto"/>
              <w:ind w:left="-12"/>
              <w:jc w:val="both"/>
              <w:rPr>
                <w:rFonts w:cs="Times New Roman"/>
                <w:szCs w:val="24"/>
                <w:lang w:val="en-US"/>
              </w:rPr>
            </w:pPr>
            <w:r w:rsidRPr="00ED4CED">
              <w:rPr>
                <w:rFonts w:cs="Times New Roman"/>
                <w:szCs w:val="24"/>
                <w:lang w:val="en-US"/>
              </w:rPr>
              <w:t xml:space="preserve">and </w:t>
            </w:r>
          </w:p>
        </w:tc>
      </w:tr>
      <w:tr w:rsidR="004167A9" w14:paraId="588E28CE" w14:textId="77777777" w:rsidTr="004A43FD">
        <w:trPr>
          <w:trHeight w:val="724"/>
        </w:trPr>
        <w:tc>
          <w:tcPr>
            <w:tcW w:w="2399" w:type="dxa"/>
          </w:tcPr>
          <w:p w14:paraId="57B3B3F1" w14:textId="77777777" w:rsidR="004167A9" w:rsidRPr="00ED4CED" w:rsidRDefault="004167A9" w:rsidP="004A43FD">
            <w:pPr>
              <w:pStyle w:val="ListParagraph"/>
              <w:tabs>
                <w:tab w:val="left" w:pos="851"/>
              </w:tabs>
              <w:spacing w:line="360" w:lineRule="auto"/>
              <w:ind w:left="1029" w:hanging="1029"/>
              <w:jc w:val="both"/>
              <w:rPr>
                <w:rFonts w:cs="Times New Roman"/>
                <w:szCs w:val="24"/>
                <w:lang w:val="en-US"/>
              </w:rPr>
            </w:pPr>
            <w:r w:rsidRPr="00ED4CED">
              <w:rPr>
                <w:rFonts w:cs="Times New Roman"/>
                <w:szCs w:val="24"/>
                <w:lang w:val="en-US"/>
              </w:rPr>
              <w:t>as you know</w:t>
            </w:r>
          </w:p>
        </w:tc>
        <w:tc>
          <w:tcPr>
            <w:tcW w:w="1670" w:type="dxa"/>
          </w:tcPr>
          <w:p w14:paraId="240B176B" w14:textId="4093E01B" w:rsidR="004167A9" w:rsidRPr="00ED4CED" w:rsidRDefault="00880456" w:rsidP="004A43FD">
            <w:pPr>
              <w:pStyle w:val="ListParagraph"/>
              <w:tabs>
                <w:tab w:val="left" w:pos="851"/>
              </w:tabs>
              <w:spacing w:line="360" w:lineRule="auto"/>
              <w:ind w:left="2637" w:hanging="2639"/>
              <w:jc w:val="both"/>
              <w:rPr>
                <w:rFonts w:cs="Times New Roman"/>
                <w:szCs w:val="24"/>
                <w:lang w:val="en-US"/>
              </w:rPr>
            </w:pPr>
            <w:r w:rsidRPr="00ED4CED">
              <w:rPr>
                <w:rFonts w:cs="Times New Roman"/>
                <w:szCs w:val="24"/>
                <w:lang w:val="en-US"/>
              </w:rPr>
              <w:t>W</w:t>
            </w:r>
            <w:r w:rsidR="004167A9" w:rsidRPr="00ED4CED">
              <w:rPr>
                <w:rFonts w:cs="Times New Roman"/>
                <w:szCs w:val="24"/>
                <w:lang w:val="en-US"/>
              </w:rPr>
              <w:t>ell</w:t>
            </w:r>
          </w:p>
        </w:tc>
      </w:tr>
      <w:tr w:rsidR="004167A9" w14:paraId="7E013794" w14:textId="77777777" w:rsidTr="004A43FD">
        <w:trPr>
          <w:trHeight w:val="675"/>
        </w:trPr>
        <w:tc>
          <w:tcPr>
            <w:tcW w:w="2399" w:type="dxa"/>
          </w:tcPr>
          <w:p w14:paraId="60C044DF" w14:textId="77777777" w:rsidR="004167A9" w:rsidRPr="00ED4CED" w:rsidRDefault="004167A9" w:rsidP="004A43FD">
            <w:pPr>
              <w:pStyle w:val="ListParagraph"/>
              <w:tabs>
                <w:tab w:val="left" w:pos="851"/>
              </w:tabs>
              <w:spacing w:line="360" w:lineRule="auto"/>
              <w:ind w:left="1029" w:hanging="1029"/>
              <w:jc w:val="both"/>
              <w:rPr>
                <w:rFonts w:cs="Times New Roman"/>
                <w:szCs w:val="24"/>
                <w:lang w:val="en-US"/>
              </w:rPr>
            </w:pPr>
            <w:r w:rsidRPr="00ED4CED">
              <w:rPr>
                <w:rFonts w:cs="Times New Roman"/>
                <w:szCs w:val="24"/>
                <w:lang w:val="en-US"/>
              </w:rPr>
              <w:t xml:space="preserve">I believe/we believe </w:t>
            </w:r>
          </w:p>
        </w:tc>
        <w:tc>
          <w:tcPr>
            <w:tcW w:w="1670" w:type="dxa"/>
          </w:tcPr>
          <w:p w14:paraId="4B1EF747" w14:textId="7390B9AA" w:rsidR="004167A9" w:rsidRPr="00ED4CED" w:rsidRDefault="00880456" w:rsidP="004A43FD">
            <w:pPr>
              <w:pStyle w:val="ListParagraph"/>
              <w:tabs>
                <w:tab w:val="left" w:pos="851"/>
              </w:tabs>
              <w:spacing w:line="360" w:lineRule="auto"/>
              <w:ind w:left="2637" w:hanging="2639"/>
              <w:jc w:val="both"/>
              <w:rPr>
                <w:rFonts w:cs="Times New Roman"/>
                <w:szCs w:val="24"/>
                <w:lang w:val="en-US"/>
              </w:rPr>
            </w:pPr>
            <w:r w:rsidRPr="00ED4CED">
              <w:rPr>
                <w:rFonts w:cs="Times New Roman"/>
                <w:szCs w:val="24"/>
                <w:lang w:val="en-US"/>
              </w:rPr>
              <w:t>O</w:t>
            </w:r>
            <w:r w:rsidR="004167A9" w:rsidRPr="00ED4CED">
              <w:rPr>
                <w:rFonts w:cs="Times New Roman"/>
                <w:szCs w:val="24"/>
                <w:lang w:val="en-US"/>
              </w:rPr>
              <w:t>kay</w:t>
            </w:r>
          </w:p>
        </w:tc>
      </w:tr>
    </w:tbl>
    <w:tbl>
      <w:tblPr>
        <w:tblpPr w:leftFromText="180" w:rightFromText="180" w:vertAnchor="text" w:horzAnchor="page" w:tblpX="6409" w:tblpY="37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440"/>
        <w:gridCol w:w="1389"/>
        <w:gridCol w:w="1696"/>
      </w:tblGrid>
      <w:tr w:rsidR="004167A9" w14:paraId="3590F1CA" w14:textId="77777777" w:rsidTr="004A43FD">
        <w:trPr>
          <w:trHeight w:val="314"/>
        </w:trPr>
        <w:tc>
          <w:tcPr>
            <w:tcW w:w="1440" w:type="dxa"/>
          </w:tcPr>
          <w:p w14:paraId="0FBE3256" w14:textId="77777777" w:rsidR="004167A9" w:rsidRDefault="004167A9" w:rsidP="004A43FD">
            <w:pPr>
              <w:tabs>
                <w:tab w:val="left" w:pos="851"/>
              </w:tabs>
              <w:spacing w:line="360" w:lineRule="auto"/>
              <w:jc w:val="center"/>
              <w:rPr>
                <w:rFonts w:cs="Times New Roman"/>
                <w:b/>
                <w:bCs/>
                <w:szCs w:val="24"/>
                <w:lang w:val="en-US"/>
              </w:rPr>
            </w:pPr>
            <w:r>
              <w:rPr>
                <w:rFonts w:cs="Times New Roman"/>
                <w:b/>
                <w:bCs/>
                <w:szCs w:val="24"/>
                <w:lang w:val="en-US"/>
              </w:rPr>
              <w:t>Elicitation</w:t>
            </w:r>
          </w:p>
        </w:tc>
        <w:tc>
          <w:tcPr>
            <w:tcW w:w="1389" w:type="dxa"/>
          </w:tcPr>
          <w:p w14:paraId="0E9DD39A" w14:textId="77777777" w:rsidR="004167A9" w:rsidRDefault="004167A9" w:rsidP="004A43FD">
            <w:pPr>
              <w:tabs>
                <w:tab w:val="left" w:pos="851"/>
              </w:tabs>
              <w:spacing w:line="360" w:lineRule="auto"/>
              <w:jc w:val="center"/>
              <w:rPr>
                <w:rFonts w:cs="Times New Roman"/>
                <w:b/>
                <w:bCs/>
                <w:szCs w:val="24"/>
                <w:lang w:val="en-US"/>
              </w:rPr>
            </w:pPr>
            <w:r>
              <w:rPr>
                <w:rFonts w:cs="Times New Roman"/>
                <w:b/>
                <w:bCs/>
                <w:szCs w:val="24"/>
                <w:lang w:val="en-US"/>
              </w:rPr>
              <w:t>Acceptance</w:t>
            </w:r>
          </w:p>
        </w:tc>
        <w:tc>
          <w:tcPr>
            <w:tcW w:w="1696" w:type="dxa"/>
          </w:tcPr>
          <w:p w14:paraId="57CB83ED" w14:textId="77777777" w:rsidR="004167A9" w:rsidRDefault="004167A9" w:rsidP="004A43FD">
            <w:pPr>
              <w:tabs>
                <w:tab w:val="left" w:pos="851"/>
              </w:tabs>
              <w:spacing w:line="240" w:lineRule="auto"/>
              <w:jc w:val="center"/>
              <w:rPr>
                <w:rFonts w:cs="Times New Roman"/>
                <w:b/>
                <w:bCs/>
                <w:szCs w:val="24"/>
                <w:lang w:val="en-US"/>
              </w:rPr>
            </w:pPr>
            <w:r>
              <w:rPr>
                <w:rFonts w:cs="Times New Roman"/>
                <w:b/>
                <w:bCs/>
                <w:szCs w:val="24"/>
                <w:lang w:val="en-US"/>
              </w:rPr>
              <w:t>Confirmation-check</w:t>
            </w:r>
          </w:p>
        </w:tc>
      </w:tr>
      <w:tr w:rsidR="004167A9" w14:paraId="2DD58124" w14:textId="77777777" w:rsidTr="004A43FD">
        <w:trPr>
          <w:trHeight w:val="220"/>
        </w:trPr>
        <w:tc>
          <w:tcPr>
            <w:tcW w:w="1440" w:type="dxa"/>
          </w:tcPr>
          <w:p w14:paraId="1498B24B" w14:textId="77777777" w:rsidR="004167A9" w:rsidRPr="007256D2" w:rsidRDefault="004167A9" w:rsidP="004A43FD">
            <w:pPr>
              <w:tabs>
                <w:tab w:val="left" w:pos="851"/>
              </w:tabs>
              <w:spacing w:line="240" w:lineRule="auto"/>
              <w:jc w:val="both"/>
              <w:rPr>
                <w:rFonts w:cs="Times New Roman"/>
                <w:szCs w:val="24"/>
                <w:lang w:val="en-US"/>
              </w:rPr>
            </w:pPr>
            <w:r w:rsidRPr="007256D2">
              <w:rPr>
                <w:rFonts w:cs="Times New Roman"/>
                <w:szCs w:val="24"/>
                <w:lang w:val="en-US"/>
              </w:rPr>
              <w:t>any questions?</w:t>
            </w:r>
          </w:p>
        </w:tc>
        <w:tc>
          <w:tcPr>
            <w:tcW w:w="1389" w:type="dxa"/>
          </w:tcPr>
          <w:p w14:paraId="40FCADE7" w14:textId="77777777" w:rsidR="004167A9" w:rsidRPr="007256D2" w:rsidRDefault="004167A9" w:rsidP="004A43FD">
            <w:pPr>
              <w:tabs>
                <w:tab w:val="left" w:pos="851"/>
              </w:tabs>
              <w:spacing w:line="360" w:lineRule="auto"/>
              <w:rPr>
                <w:rFonts w:cs="Times New Roman"/>
                <w:szCs w:val="24"/>
                <w:lang w:val="en-US"/>
              </w:rPr>
            </w:pPr>
            <w:r w:rsidRPr="007256D2">
              <w:rPr>
                <w:rFonts w:cs="Times New Roman"/>
                <w:szCs w:val="24"/>
                <w:lang w:val="en-US"/>
              </w:rPr>
              <w:t xml:space="preserve">okay </w:t>
            </w:r>
          </w:p>
        </w:tc>
        <w:tc>
          <w:tcPr>
            <w:tcW w:w="1696" w:type="dxa"/>
          </w:tcPr>
          <w:p w14:paraId="38A85BC6" w14:textId="77777777" w:rsidR="004167A9" w:rsidRPr="007256D2" w:rsidRDefault="004167A9" w:rsidP="004A43FD">
            <w:pPr>
              <w:tabs>
                <w:tab w:val="left" w:pos="851"/>
              </w:tabs>
              <w:spacing w:line="360" w:lineRule="auto"/>
              <w:rPr>
                <w:rFonts w:cs="Times New Roman"/>
                <w:szCs w:val="24"/>
                <w:lang w:val="en-US"/>
              </w:rPr>
            </w:pPr>
            <w:r w:rsidRPr="007256D2">
              <w:rPr>
                <w:rFonts w:cs="Times New Roman"/>
                <w:szCs w:val="24"/>
                <w:lang w:val="en-US"/>
              </w:rPr>
              <w:t>okay?</w:t>
            </w:r>
          </w:p>
        </w:tc>
      </w:tr>
      <w:tr w:rsidR="004167A9" w14:paraId="25147BCD" w14:textId="77777777" w:rsidTr="004A43FD">
        <w:trPr>
          <w:trHeight w:val="209"/>
        </w:trPr>
        <w:tc>
          <w:tcPr>
            <w:tcW w:w="1440" w:type="dxa"/>
          </w:tcPr>
          <w:p w14:paraId="72C7FD1E" w14:textId="77777777" w:rsidR="004167A9" w:rsidRPr="007256D2" w:rsidRDefault="004167A9" w:rsidP="004A43FD">
            <w:pPr>
              <w:tabs>
                <w:tab w:val="left" w:pos="851"/>
              </w:tabs>
              <w:spacing w:line="240" w:lineRule="auto"/>
              <w:jc w:val="both"/>
              <w:rPr>
                <w:rFonts w:cs="Times New Roman"/>
                <w:szCs w:val="24"/>
                <w:lang w:val="en-US"/>
              </w:rPr>
            </w:pPr>
            <w:r w:rsidRPr="007256D2">
              <w:rPr>
                <w:rFonts w:cs="Times New Roman"/>
                <w:szCs w:val="24"/>
                <w:lang w:val="en-US"/>
              </w:rPr>
              <w:t>why is that?</w:t>
            </w:r>
          </w:p>
        </w:tc>
        <w:tc>
          <w:tcPr>
            <w:tcW w:w="1389" w:type="dxa"/>
          </w:tcPr>
          <w:p w14:paraId="7D466D31" w14:textId="77777777" w:rsidR="004167A9" w:rsidRPr="007256D2" w:rsidRDefault="004167A9" w:rsidP="004A43FD">
            <w:pPr>
              <w:tabs>
                <w:tab w:val="left" w:pos="851"/>
              </w:tabs>
              <w:spacing w:line="360" w:lineRule="auto"/>
              <w:rPr>
                <w:rFonts w:cs="Times New Roman"/>
                <w:szCs w:val="24"/>
                <w:lang w:val="en-US"/>
              </w:rPr>
            </w:pPr>
            <w:r w:rsidRPr="007256D2">
              <w:rPr>
                <w:rFonts w:cs="Times New Roman"/>
                <w:szCs w:val="24"/>
                <w:lang w:val="en-US"/>
              </w:rPr>
              <w:t>alright</w:t>
            </w:r>
          </w:p>
        </w:tc>
        <w:tc>
          <w:tcPr>
            <w:tcW w:w="1696" w:type="dxa"/>
          </w:tcPr>
          <w:p w14:paraId="11D7F667" w14:textId="77777777" w:rsidR="004167A9" w:rsidRPr="007256D2" w:rsidRDefault="004167A9" w:rsidP="004A43FD">
            <w:pPr>
              <w:tabs>
                <w:tab w:val="left" w:pos="851"/>
              </w:tabs>
              <w:spacing w:line="360" w:lineRule="auto"/>
              <w:rPr>
                <w:rFonts w:cs="Times New Roman"/>
                <w:szCs w:val="24"/>
                <w:lang w:val="en-US"/>
              </w:rPr>
            </w:pPr>
            <w:r w:rsidRPr="007256D2">
              <w:rPr>
                <w:rFonts w:cs="Times New Roman"/>
                <w:szCs w:val="24"/>
                <w:lang w:val="en-US"/>
              </w:rPr>
              <w:t>right?</w:t>
            </w:r>
          </w:p>
        </w:tc>
      </w:tr>
      <w:tr w:rsidR="004167A9" w14:paraId="6A547790" w14:textId="77777777" w:rsidTr="004A43FD">
        <w:trPr>
          <w:trHeight w:val="373"/>
        </w:trPr>
        <w:tc>
          <w:tcPr>
            <w:tcW w:w="1440" w:type="dxa"/>
          </w:tcPr>
          <w:p w14:paraId="1DDE2BA9" w14:textId="77777777" w:rsidR="004167A9" w:rsidRPr="007256D2" w:rsidRDefault="004167A9" w:rsidP="004A43FD">
            <w:pPr>
              <w:tabs>
                <w:tab w:val="left" w:pos="851"/>
              </w:tabs>
              <w:spacing w:line="240" w:lineRule="auto"/>
              <w:jc w:val="both"/>
              <w:rPr>
                <w:rFonts w:cs="Times New Roman"/>
                <w:szCs w:val="24"/>
                <w:lang w:val="en-US"/>
              </w:rPr>
            </w:pPr>
            <w:r w:rsidRPr="007256D2">
              <w:rPr>
                <w:rFonts w:cs="Times New Roman"/>
                <w:szCs w:val="24"/>
                <w:lang w:val="en-US"/>
              </w:rPr>
              <w:t>anyone?</w:t>
            </w:r>
          </w:p>
        </w:tc>
        <w:tc>
          <w:tcPr>
            <w:tcW w:w="1389" w:type="dxa"/>
          </w:tcPr>
          <w:p w14:paraId="6F3DB11B" w14:textId="77777777" w:rsidR="004167A9" w:rsidRPr="007256D2" w:rsidRDefault="004167A9" w:rsidP="004A43FD">
            <w:pPr>
              <w:tabs>
                <w:tab w:val="left" w:pos="851"/>
              </w:tabs>
              <w:spacing w:line="360" w:lineRule="auto"/>
              <w:rPr>
                <w:rFonts w:cs="Times New Roman"/>
                <w:szCs w:val="24"/>
                <w:lang w:val="en-US"/>
              </w:rPr>
            </w:pPr>
            <w:r w:rsidRPr="007256D2">
              <w:rPr>
                <w:rFonts w:cs="Times New Roman"/>
                <w:szCs w:val="24"/>
                <w:lang w:val="en-US"/>
              </w:rPr>
              <w:t xml:space="preserve">right </w:t>
            </w:r>
          </w:p>
        </w:tc>
        <w:tc>
          <w:tcPr>
            <w:tcW w:w="1696" w:type="dxa"/>
          </w:tcPr>
          <w:p w14:paraId="2CC05A49" w14:textId="77777777" w:rsidR="004167A9" w:rsidRPr="007256D2" w:rsidRDefault="004167A9" w:rsidP="004A43FD">
            <w:pPr>
              <w:tabs>
                <w:tab w:val="left" w:pos="851"/>
              </w:tabs>
              <w:spacing w:line="360" w:lineRule="auto"/>
              <w:rPr>
                <w:rFonts w:cs="Times New Roman"/>
                <w:szCs w:val="24"/>
                <w:lang w:val="en-US"/>
              </w:rPr>
            </w:pPr>
            <w:r w:rsidRPr="007256D2">
              <w:rPr>
                <w:rFonts w:cs="Times New Roman"/>
                <w:szCs w:val="24"/>
                <w:lang w:val="en-US"/>
              </w:rPr>
              <w:t>alright?</w:t>
            </w:r>
          </w:p>
        </w:tc>
      </w:tr>
    </w:tbl>
    <w:p w14:paraId="457BAF5F" w14:textId="77777777" w:rsidR="004167A9" w:rsidRDefault="004167A9" w:rsidP="004167A9">
      <w:pPr>
        <w:tabs>
          <w:tab w:val="left" w:pos="851"/>
        </w:tabs>
        <w:spacing w:line="360" w:lineRule="auto"/>
        <w:jc w:val="center"/>
        <w:rPr>
          <w:rFonts w:cs="Times New Roman"/>
          <w:b/>
          <w:bCs/>
          <w:szCs w:val="24"/>
          <w:lang w:val="en-US"/>
        </w:rPr>
      </w:pPr>
      <w:r>
        <w:rPr>
          <w:rFonts w:cs="Times New Roman"/>
          <w:b/>
          <w:bCs/>
          <w:szCs w:val="24"/>
          <w:lang w:val="en-US"/>
        </w:rPr>
        <w:t xml:space="preserve">             Relation speaker-speech                                  Relation speaker-hearer</w:t>
      </w:r>
    </w:p>
    <w:p w14:paraId="3503A41B" w14:textId="77777777" w:rsidR="004167A9" w:rsidRDefault="004167A9" w:rsidP="004167A9">
      <w:pPr>
        <w:tabs>
          <w:tab w:val="left" w:pos="851"/>
        </w:tabs>
        <w:spacing w:line="360" w:lineRule="auto"/>
        <w:rPr>
          <w:rFonts w:cs="Times New Roman"/>
          <w:b/>
          <w:bCs/>
          <w:szCs w:val="24"/>
          <w:lang w:val="en-US"/>
        </w:rPr>
      </w:pPr>
    </w:p>
    <w:p w14:paraId="67BB7C6B" w14:textId="77777777" w:rsidR="004167A9" w:rsidRDefault="004167A9" w:rsidP="004167A9">
      <w:pPr>
        <w:tabs>
          <w:tab w:val="left" w:pos="851"/>
        </w:tabs>
        <w:spacing w:line="360" w:lineRule="auto"/>
        <w:rPr>
          <w:rFonts w:cs="Times New Roman"/>
          <w:b/>
          <w:bCs/>
          <w:szCs w:val="24"/>
          <w:lang w:val="en-US"/>
        </w:rPr>
      </w:pPr>
    </w:p>
    <w:p w14:paraId="77C15C7A" w14:textId="77777777" w:rsidR="00F76F11" w:rsidRDefault="00F76F11" w:rsidP="00E84CF7">
      <w:pPr>
        <w:spacing w:line="480" w:lineRule="auto"/>
        <w:jc w:val="both"/>
        <w:rPr>
          <w:rFonts w:cs="Times New Roman"/>
          <w:b/>
          <w:bCs/>
          <w:szCs w:val="24"/>
          <w:lang w:val="en-US"/>
        </w:rPr>
      </w:pPr>
    </w:p>
    <w:p w14:paraId="69D547EC" w14:textId="77777777" w:rsidR="00AE3999" w:rsidRPr="00F76F11" w:rsidRDefault="00AE3999" w:rsidP="00E84CF7">
      <w:pPr>
        <w:spacing w:line="240" w:lineRule="auto"/>
        <w:ind w:left="709"/>
        <w:jc w:val="both"/>
        <w:rPr>
          <w:rFonts w:cs="Times New Roman"/>
          <w:b/>
          <w:bCs/>
          <w:szCs w:val="24"/>
          <w:lang w:val="en-US"/>
        </w:rPr>
      </w:pPr>
    </w:p>
    <w:p w14:paraId="264FE153" w14:textId="0A46458F" w:rsidR="002D4FFD" w:rsidRDefault="004167A9" w:rsidP="00880456">
      <w:pPr>
        <w:spacing w:line="480" w:lineRule="auto"/>
        <w:ind w:left="993" w:hanging="709"/>
        <w:jc w:val="both"/>
      </w:pPr>
      <w:r>
        <w:rPr>
          <w:rFonts w:cs="Times New Roman"/>
          <w:szCs w:val="24"/>
          <w:lang w:val="en-US"/>
        </w:rPr>
        <w:t xml:space="preserve">         </w:t>
      </w:r>
      <w:r>
        <w:rPr>
          <w:rFonts w:cs="Times New Roman"/>
          <w:szCs w:val="24"/>
          <w:lang w:val="en-US"/>
        </w:rPr>
        <w:tab/>
      </w:r>
      <w:r>
        <w:rPr>
          <w:rFonts w:cs="Times New Roman"/>
          <w:szCs w:val="24"/>
          <w:lang w:val="en-US"/>
        </w:rPr>
        <w:tab/>
      </w:r>
      <w:r w:rsidRPr="006B6037">
        <w:rPr>
          <w:rFonts w:cs="Times New Roman"/>
          <w:szCs w:val="24"/>
          <w:lang w:val="en-US"/>
        </w:rPr>
        <w:t>In conclusion from Table 1.2 above, Micro markers deliver ideational meaning in a part of discourse with the other parts</w:t>
      </w:r>
      <w:r w:rsidR="00B033A0">
        <w:rPr>
          <w:rFonts w:cs="Times New Roman"/>
          <w:szCs w:val="24"/>
          <w:lang w:val="en-US"/>
        </w:rPr>
        <w:t xml:space="preserve"> while </w:t>
      </w:r>
      <w:r w:rsidRPr="006B6037">
        <w:rPr>
          <w:rFonts w:cs="Times New Roman"/>
          <w:szCs w:val="24"/>
          <w:lang w:val="en-US"/>
        </w:rPr>
        <w:t>micro</w:t>
      </w:r>
      <w:r w:rsidR="007909C6">
        <w:rPr>
          <w:rFonts w:cs="Times New Roman"/>
          <w:szCs w:val="24"/>
          <w:lang w:val="en-US"/>
        </w:rPr>
        <w:t xml:space="preserve"> </w:t>
      </w:r>
      <w:r w:rsidRPr="006B6037">
        <w:rPr>
          <w:rFonts w:cs="Times New Roman"/>
          <w:szCs w:val="24"/>
          <w:lang w:val="en-US"/>
        </w:rPr>
        <w:t>markers indicate links between sentences within the lecture or function as fillers.</w:t>
      </w:r>
      <w:r w:rsidR="007909C6">
        <w:rPr>
          <w:rFonts w:cs="Times New Roman"/>
          <w:szCs w:val="24"/>
          <w:lang w:val="en-US"/>
        </w:rPr>
        <w:t xml:space="preserve"> Micro markers</w:t>
      </w:r>
      <w:r w:rsidRPr="006B6037">
        <w:rPr>
          <w:rFonts w:cs="Times New Roman"/>
          <w:szCs w:val="24"/>
          <w:lang w:val="en-US"/>
        </w:rPr>
        <w:t xml:space="preserve"> fill pauses giving listeners more time to process individual segments of a piece of discourse; they hence provide more opportunities for bottom-up processing. Macro-markers signal the macro-structure of a lecture through highlighting major information in the lecture and the sequencing or importance of that information. In addition, macro-markers convey an overall structure of the ongoing discourse. They aim at segmenting and structuring utterances. Moreover, they play an essential role in activating content schemata and helping listeners follow the lecture successfully. While operators deliver meaning that they signaling the speakers’</w:t>
      </w:r>
      <w:r>
        <w:rPr>
          <w:rFonts w:cs="Times New Roman"/>
          <w:szCs w:val="24"/>
          <w:lang w:val="en-US"/>
        </w:rPr>
        <w:t xml:space="preserve"> </w:t>
      </w:r>
      <w:r w:rsidRPr="006B6037">
        <w:rPr>
          <w:rFonts w:cs="Times New Roman"/>
          <w:color w:val="000000"/>
          <w:szCs w:val="24"/>
        </w:rPr>
        <w:t>intentions and affect the illocutionary force. These markers are more specifically</w:t>
      </w:r>
      <w:r>
        <w:rPr>
          <w:color w:val="000000"/>
          <w:lang w:val="en-US"/>
        </w:rPr>
        <w:t xml:space="preserve"> </w:t>
      </w:r>
      <w:r w:rsidRPr="006B6037">
        <w:rPr>
          <w:rFonts w:cs="Times New Roman"/>
          <w:color w:val="000000"/>
          <w:szCs w:val="24"/>
        </w:rPr>
        <w:t>related to conversational, spoken discourse rather than written discourse</w:t>
      </w:r>
      <w:r w:rsidRPr="006B6037">
        <w:rPr>
          <w:rFonts w:ascii="Arial" w:hAnsi="Arial" w:cs="Arial"/>
          <w:color w:val="000000"/>
          <w:szCs w:val="24"/>
        </w:rPr>
        <w:t>.</w:t>
      </w:r>
      <w:r w:rsidRPr="006B6037">
        <w:t xml:space="preserve"> </w:t>
      </w:r>
    </w:p>
    <w:p w14:paraId="44E7235D" w14:textId="72448B43" w:rsidR="0097578B" w:rsidRDefault="0097578B" w:rsidP="00880456">
      <w:pPr>
        <w:spacing w:line="480" w:lineRule="auto"/>
        <w:ind w:left="993" w:hanging="709"/>
        <w:jc w:val="both"/>
      </w:pPr>
    </w:p>
    <w:p w14:paraId="4A9F796F" w14:textId="630266F9" w:rsidR="0097578B" w:rsidRDefault="0097578B" w:rsidP="00880456">
      <w:pPr>
        <w:spacing w:line="480" w:lineRule="auto"/>
        <w:ind w:left="993" w:hanging="709"/>
        <w:jc w:val="both"/>
      </w:pPr>
    </w:p>
    <w:p w14:paraId="2AB5A5EC" w14:textId="77777777" w:rsidR="0097578B" w:rsidRDefault="0097578B" w:rsidP="00880456">
      <w:pPr>
        <w:spacing w:line="480" w:lineRule="auto"/>
        <w:ind w:left="993" w:hanging="709"/>
        <w:jc w:val="both"/>
      </w:pPr>
    </w:p>
    <w:p w14:paraId="6F271E82" w14:textId="1F8D8862" w:rsidR="00FB6FDE" w:rsidRPr="007909C6" w:rsidRDefault="004167A9" w:rsidP="00D202C9">
      <w:pPr>
        <w:spacing w:line="480" w:lineRule="auto"/>
        <w:ind w:left="993" w:hanging="851"/>
        <w:jc w:val="both"/>
        <w:rPr>
          <w:rFonts w:ascii="TimesNewRomanPSMT" w:hAnsi="TimesNewRomanPSMT"/>
          <w:color w:val="000000"/>
          <w:szCs w:val="24"/>
          <w:lang w:val="en-US"/>
        </w:rPr>
      </w:pPr>
      <w:r>
        <w:rPr>
          <w:rFonts w:cs="Times New Roman"/>
          <w:szCs w:val="24"/>
          <w:lang w:val="en-US"/>
        </w:rPr>
        <w:lastRenderedPageBreak/>
        <w:t xml:space="preserve">              </w:t>
      </w:r>
      <w:r>
        <w:rPr>
          <w:rFonts w:cs="Times New Roman"/>
          <w:szCs w:val="24"/>
          <w:lang w:val="en-US"/>
        </w:rPr>
        <w:tab/>
      </w:r>
      <w:r>
        <w:rPr>
          <w:rFonts w:cs="Times New Roman"/>
          <w:szCs w:val="24"/>
          <w:lang w:val="en-US"/>
        </w:rPr>
        <w:tab/>
      </w:r>
      <w:r w:rsidRPr="00C22424">
        <w:rPr>
          <w:rFonts w:cs="Times New Roman"/>
          <w:szCs w:val="24"/>
          <w:lang w:val="en-US"/>
        </w:rPr>
        <w:t>The last elaboration c</w:t>
      </w:r>
      <w:r w:rsidR="00070CB7">
        <w:rPr>
          <w:rFonts w:cs="Times New Roman"/>
          <w:szCs w:val="24"/>
          <w:lang w:val="en-US"/>
        </w:rPr>
        <w:t xml:space="preserve">omes </w:t>
      </w:r>
      <w:r w:rsidRPr="00C22424">
        <w:rPr>
          <w:rFonts w:cs="Times New Roman"/>
          <w:szCs w:val="24"/>
          <w:lang w:val="en-US"/>
        </w:rPr>
        <w:t>from Fung</w:t>
      </w:r>
      <w:r w:rsidR="007909C6">
        <w:rPr>
          <w:rFonts w:cs="Times New Roman"/>
          <w:szCs w:val="24"/>
          <w:lang w:val="en-US"/>
        </w:rPr>
        <w:t xml:space="preserve"> and Carter</w:t>
      </w:r>
      <w:r w:rsidR="00F30BC0">
        <w:rPr>
          <w:rFonts w:cs="Times New Roman"/>
          <w:szCs w:val="24"/>
          <w:lang w:val="en-US"/>
        </w:rPr>
        <w:t xml:space="preserve"> theory.</w:t>
      </w:r>
      <w:r w:rsidRPr="00C22424">
        <w:rPr>
          <w:rFonts w:cs="Times New Roman"/>
          <w:szCs w:val="24"/>
          <w:lang w:val="en-US"/>
        </w:rPr>
        <w:t xml:space="preserve"> Fung</w:t>
      </w:r>
      <w:r>
        <w:rPr>
          <w:rFonts w:cs="Times New Roman"/>
          <w:szCs w:val="24"/>
          <w:lang w:val="en-US"/>
        </w:rPr>
        <w:t xml:space="preserve">, L. and Carter </w:t>
      </w:r>
      <w:r w:rsidR="00F30BC0">
        <w:rPr>
          <w:rFonts w:cs="Times New Roman"/>
          <w:szCs w:val="24"/>
          <w:lang w:val="en-US"/>
        </w:rPr>
        <w:t>2007</w:t>
      </w:r>
      <w:r>
        <w:rPr>
          <w:rFonts w:cs="Times New Roman"/>
          <w:szCs w:val="24"/>
          <w:lang w:val="en-US"/>
        </w:rPr>
        <w:t xml:space="preserve"> </w:t>
      </w:r>
      <w:r w:rsidRPr="00C22424">
        <w:rPr>
          <w:rFonts w:cs="Times New Roman"/>
          <w:szCs w:val="24"/>
          <w:lang w:val="en-US"/>
        </w:rPr>
        <w:t xml:space="preserve">in </w:t>
      </w:r>
      <w:r w:rsidR="00F30BC0">
        <w:rPr>
          <w:rFonts w:cs="Times New Roman"/>
          <w:szCs w:val="24"/>
          <w:lang w:val="en-US"/>
        </w:rPr>
        <w:t>their</w:t>
      </w:r>
      <w:r w:rsidRPr="00C22424">
        <w:rPr>
          <w:rFonts w:cs="Times New Roman"/>
          <w:szCs w:val="24"/>
          <w:lang w:val="en-US"/>
        </w:rPr>
        <w:t xml:space="preserve"> study entitled </w:t>
      </w:r>
      <w:r w:rsidRPr="00C22424">
        <w:rPr>
          <w:rFonts w:cs="Times New Roman"/>
          <w:i/>
          <w:iCs/>
          <w:szCs w:val="24"/>
          <w:lang w:val="en-US"/>
        </w:rPr>
        <w:t>A Comparative Study of Discourse Markers between British native and Hong Kong non-native speakers of English in pedagogical settings</w:t>
      </w:r>
      <w:r w:rsidRPr="00C22424">
        <w:rPr>
          <w:rFonts w:cs="Times New Roman"/>
          <w:szCs w:val="24"/>
          <w:lang w:val="en-US"/>
        </w:rPr>
        <w:t xml:space="preserve">, try to explore the role of discourse markers in the spoken discourse </w:t>
      </w:r>
      <w:r w:rsidR="00EA2A63">
        <w:rPr>
          <w:rFonts w:cs="Times New Roman"/>
          <w:szCs w:val="24"/>
          <w:lang w:val="en-US"/>
        </w:rPr>
        <w:t xml:space="preserve">in educational settings. </w:t>
      </w:r>
      <w:r w:rsidR="00801BD3">
        <w:rPr>
          <w:rFonts w:cs="Times New Roman"/>
          <w:szCs w:val="24"/>
          <w:lang w:val="en-US"/>
        </w:rPr>
        <w:t xml:space="preserve"> </w:t>
      </w:r>
      <w:r w:rsidR="00CD2D1A" w:rsidRPr="00CD2D1A">
        <w:rPr>
          <w:rFonts w:ascii="TimesNewRomanPSMT" w:hAnsi="TimesNewRomanPSMT"/>
          <w:color w:val="000000"/>
          <w:szCs w:val="24"/>
        </w:rPr>
        <w:t>Fung and Carter examined and compared the production of DMs by NS and NNS of</w:t>
      </w:r>
      <w:r w:rsidR="007909C6">
        <w:rPr>
          <w:rFonts w:ascii="TimesNewRomanPSMT" w:hAnsi="TimesNewRomanPSMT"/>
          <w:color w:val="000000"/>
          <w:lang w:val="en-US"/>
        </w:rPr>
        <w:t xml:space="preserve"> </w:t>
      </w:r>
      <w:r w:rsidR="00CD2D1A" w:rsidRPr="00CD2D1A">
        <w:rPr>
          <w:rFonts w:ascii="TimesNewRomanPSMT" w:hAnsi="TimesNewRomanPSMT"/>
          <w:color w:val="000000"/>
          <w:szCs w:val="24"/>
        </w:rPr>
        <w:t>English based on a pedagogic sub-corpus from CANCODE and a corpus of interactive classroom</w:t>
      </w:r>
      <w:r w:rsidR="00CD2D1A">
        <w:rPr>
          <w:rFonts w:ascii="TimesNewRomanPSMT" w:hAnsi="TimesNewRomanPSMT"/>
          <w:color w:val="000000"/>
          <w:lang w:val="en-US"/>
        </w:rPr>
        <w:t xml:space="preserve"> </w:t>
      </w:r>
      <w:r w:rsidR="00CD2D1A" w:rsidRPr="00CD2D1A">
        <w:rPr>
          <w:rFonts w:ascii="TimesNewRomanPSMT" w:hAnsi="TimesNewRomanPSMT"/>
          <w:color w:val="000000"/>
          <w:szCs w:val="24"/>
        </w:rPr>
        <w:t xml:space="preserve">discourse of secondary students in Hong Kong. </w:t>
      </w:r>
      <w:bookmarkStart w:id="17" w:name="_Hlk111487376"/>
    </w:p>
    <w:bookmarkEnd w:id="17"/>
    <w:p w14:paraId="65368F2B" w14:textId="3DDAF582" w:rsidR="004167A9" w:rsidRDefault="00FB6FDE" w:rsidP="00D202C9">
      <w:pPr>
        <w:spacing w:line="480" w:lineRule="auto"/>
        <w:ind w:left="993" w:hanging="851"/>
        <w:jc w:val="both"/>
        <w:rPr>
          <w:rFonts w:cs="Times New Roman"/>
          <w:szCs w:val="24"/>
          <w:lang w:val="en-US"/>
        </w:rPr>
      </w:pPr>
      <w:r>
        <w:rPr>
          <w:rFonts w:cs="Times New Roman"/>
          <w:szCs w:val="24"/>
          <w:lang w:val="en-US"/>
        </w:rPr>
        <w:t xml:space="preserve">                      </w:t>
      </w:r>
      <w:r w:rsidR="007843FD">
        <w:rPr>
          <w:rFonts w:cs="Times New Roman"/>
          <w:szCs w:val="24"/>
          <w:lang w:val="en-US"/>
        </w:rPr>
        <w:t xml:space="preserve">  </w:t>
      </w:r>
      <w:r w:rsidR="007843FD">
        <w:rPr>
          <w:rFonts w:cs="Times New Roman"/>
          <w:color w:val="000000"/>
          <w:szCs w:val="24"/>
          <w:lang w:val="en-US"/>
        </w:rPr>
        <w:t>S</w:t>
      </w:r>
      <w:r w:rsidR="007843FD" w:rsidRPr="001405B2">
        <w:rPr>
          <w:rFonts w:cs="Times New Roman"/>
          <w:color w:val="000000"/>
          <w:szCs w:val="24"/>
        </w:rPr>
        <w:t xml:space="preserve">ome researchers build taxonomies of DMs </w:t>
      </w:r>
      <w:r w:rsidR="008364FC">
        <w:rPr>
          <w:rFonts w:cs="Times New Roman"/>
          <w:color w:val="000000"/>
          <w:szCs w:val="24"/>
          <w:lang w:val="en-US"/>
        </w:rPr>
        <w:t>in</w:t>
      </w:r>
      <w:r w:rsidR="007843FD">
        <w:rPr>
          <w:rFonts w:cs="Times New Roman"/>
          <w:color w:val="000000"/>
          <w:szCs w:val="24"/>
          <w:lang w:val="en-US"/>
        </w:rPr>
        <w:t xml:space="preserve"> </w:t>
      </w:r>
      <w:r w:rsidR="007843FD" w:rsidRPr="001405B2">
        <w:rPr>
          <w:rFonts w:cs="Times New Roman"/>
          <w:color w:val="000000"/>
          <w:szCs w:val="24"/>
        </w:rPr>
        <w:t>spoken and written mode. In regard to the spoken mode, Fung and Carter proposed a functional paradigm of DMs based on their analysis on both NS and NNS</w:t>
      </w:r>
      <w:r w:rsidR="007843FD">
        <w:rPr>
          <w:color w:val="000000"/>
          <w:lang w:val="en-US"/>
        </w:rPr>
        <w:t xml:space="preserve"> </w:t>
      </w:r>
      <w:r w:rsidR="007843FD" w:rsidRPr="001405B2">
        <w:rPr>
          <w:rFonts w:cs="Times New Roman"/>
          <w:color w:val="000000"/>
          <w:szCs w:val="24"/>
        </w:rPr>
        <w:t>spoken data.</w:t>
      </w:r>
      <w:r w:rsidR="007843FD">
        <w:rPr>
          <w:rFonts w:cs="Times New Roman"/>
          <w:color w:val="000000"/>
          <w:szCs w:val="24"/>
          <w:lang w:val="en-US"/>
        </w:rPr>
        <w:t xml:space="preserve"> In</w:t>
      </w:r>
      <w:r w:rsidR="0031364B" w:rsidRPr="0031364B">
        <w:rPr>
          <w:rFonts w:cs="Times New Roman"/>
          <w:szCs w:val="24"/>
          <w:lang w:val="en-US"/>
        </w:rPr>
        <w:t xml:space="preserve"> compiling </w:t>
      </w:r>
      <w:r>
        <w:rPr>
          <w:rFonts w:cs="Times New Roman"/>
          <w:szCs w:val="24"/>
          <w:lang w:val="en-US"/>
        </w:rPr>
        <w:t>DMs taxonomy</w:t>
      </w:r>
      <w:r w:rsidR="0031364B" w:rsidRPr="0031364B">
        <w:rPr>
          <w:rFonts w:cs="Times New Roman"/>
          <w:szCs w:val="24"/>
          <w:lang w:val="en-US"/>
        </w:rPr>
        <w:t xml:space="preserve">, </w:t>
      </w:r>
      <w:r w:rsidR="004C2F28">
        <w:rPr>
          <w:rFonts w:cs="Times New Roman"/>
          <w:szCs w:val="24"/>
          <w:lang w:val="en-US"/>
        </w:rPr>
        <w:t xml:space="preserve">Fung and Carter refer to their understanding on </w:t>
      </w:r>
      <w:proofErr w:type="spellStart"/>
      <w:r w:rsidR="004C2F28">
        <w:rPr>
          <w:rFonts w:cs="Times New Roman"/>
          <w:szCs w:val="24"/>
          <w:lang w:val="en-US"/>
        </w:rPr>
        <w:t>Schiffrin’s</w:t>
      </w:r>
      <w:proofErr w:type="spellEnd"/>
      <w:r w:rsidR="004C2F28">
        <w:rPr>
          <w:rFonts w:cs="Times New Roman"/>
          <w:szCs w:val="24"/>
          <w:lang w:val="en-US"/>
        </w:rPr>
        <w:t xml:space="preserve"> multidimensional model of discourse theory that was framed in </w:t>
      </w:r>
      <w:proofErr w:type="spellStart"/>
      <w:r w:rsidR="004C2F28">
        <w:rPr>
          <w:rFonts w:cs="Times New Roman"/>
          <w:szCs w:val="24"/>
          <w:lang w:val="en-US"/>
        </w:rPr>
        <w:t>Masche</w:t>
      </w:r>
      <w:r w:rsidR="000D010F">
        <w:rPr>
          <w:rFonts w:cs="Times New Roman"/>
          <w:szCs w:val="24"/>
          <w:lang w:val="en-US"/>
        </w:rPr>
        <w:t>lar’s</w:t>
      </w:r>
      <w:proofErr w:type="spellEnd"/>
      <w:r w:rsidR="00C567A1">
        <w:rPr>
          <w:rFonts w:cs="Times New Roman"/>
          <w:szCs w:val="24"/>
          <w:lang w:val="en-US"/>
        </w:rPr>
        <w:t xml:space="preserve"> study</w:t>
      </w:r>
      <w:r w:rsidR="000D010F">
        <w:rPr>
          <w:rFonts w:cs="Times New Roman"/>
          <w:szCs w:val="24"/>
          <w:lang w:val="en-US"/>
        </w:rPr>
        <w:t>.</w:t>
      </w:r>
      <w:r w:rsidR="00CA6577">
        <w:rPr>
          <w:rFonts w:cs="Times New Roman"/>
          <w:szCs w:val="24"/>
          <w:lang w:val="en-US"/>
        </w:rPr>
        <w:t xml:space="preserve"> </w:t>
      </w:r>
      <w:proofErr w:type="spellStart"/>
      <w:r w:rsidR="000D010F">
        <w:rPr>
          <w:rFonts w:cs="Times New Roman"/>
          <w:szCs w:val="24"/>
          <w:lang w:val="en-US"/>
        </w:rPr>
        <w:t>Maschelar</w:t>
      </w:r>
      <w:proofErr w:type="spellEnd"/>
      <w:r w:rsidR="000D010F">
        <w:rPr>
          <w:rFonts w:cs="Times New Roman"/>
          <w:szCs w:val="24"/>
          <w:lang w:val="en-US"/>
        </w:rPr>
        <w:t xml:space="preserve"> </w:t>
      </w:r>
      <w:r w:rsidR="004167A9" w:rsidRPr="00C22424">
        <w:rPr>
          <w:rFonts w:cs="Times New Roman"/>
          <w:szCs w:val="24"/>
          <w:lang w:val="en-US"/>
        </w:rPr>
        <w:t>suggest functional orientation of</w:t>
      </w:r>
      <w:r w:rsidR="0097215A">
        <w:rPr>
          <w:rFonts w:cs="Times New Roman"/>
          <w:szCs w:val="24"/>
          <w:lang w:val="en-US"/>
        </w:rPr>
        <w:t xml:space="preserve"> DMs</w:t>
      </w:r>
      <w:r w:rsidR="004167A9" w:rsidRPr="00C22424">
        <w:rPr>
          <w:rFonts w:cs="Times New Roman"/>
          <w:szCs w:val="24"/>
          <w:lang w:val="en-US"/>
        </w:rPr>
        <w:t>,</w:t>
      </w:r>
      <w:r w:rsidR="004167A9">
        <w:rPr>
          <w:rFonts w:cs="Times New Roman"/>
          <w:szCs w:val="24"/>
          <w:lang w:val="en-US"/>
        </w:rPr>
        <w:t xml:space="preserve"> </w:t>
      </w:r>
      <w:r w:rsidR="004167A9" w:rsidRPr="00C22424">
        <w:rPr>
          <w:rFonts w:cs="Times New Roman"/>
          <w:szCs w:val="24"/>
          <w:lang w:val="en-US"/>
        </w:rPr>
        <w:t>namely: interpersonal, cognitive, referential, and structural.</w:t>
      </w:r>
      <w:r w:rsidR="004246AF">
        <w:rPr>
          <w:rStyle w:val="FootnoteReference"/>
          <w:rFonts w:cs="Times New Roman"/>
          <w:szCs w:val="24"/>
          <w:lang w:val="en-US"/>
        </w:rPr>
        <w:footnoteReference w:id="29"/>
      </w:r>
      <w:r w:rsidR="004246AF">
        <w:rPr>
          <w:rFonts w:cs="Times New Roman"/>
          <w:szCs w:val="24"/>
          <w:lang w:val="en-US"/>
        </w:rPr>
        <w:t xml:space="preserve"> </w:t>
      </w:r>
      <w:r w:rsidR="004167A9">
        <w:rPr>
          <w:rFonts w:cs="Times New Roman"/>
          <w:szCs w:val="24"/>
          <w:lang w:val="en-US"/>
        </w:rPr>
        <w:t>Furthermore, Fung</w:t>
      </w:r>
      <w:r w:rsidR="000D010F">
        <w:rPr>
          <w:rFonts w:cs="Times New Roman"/>
          <w:szCs w:val="24"/>
          <w:lang w:val="en-US"/>
        </w:rPr>
        <w:t xml:space="preserve"> </w:t>
      </w:r>
      <w:r w:rsidR="004167A9">
        <w:rPr>
          <w:rFonts w:cs="Times New Roman"/>
          <w:szCs w:val="24"/>
          <w:lang w:val="en-US"/>
        </w:rPr>
        <w:t>and Carter give some additional explanation about</w:t>
      </w:r>
      <w:r w:rsidR="00070CB7">
        <w:rPr>
          <w:rFonts w:cs="Times New Roman"/>
          <w:szCs w:val="24"/>
          <w:lang w:val="en-US"/>
        </w:rPr>
        <w:t xml:space="preserve"> these four</w:t>
      </w:r>
      <w:r w:rsidR="00F75CF3">
        <w:rPr>
          <w:rFonts w:cs="Times New Roman"/>
          <w:szCs w:val="24"/>
          <w:lang w:val="en-US"/>
        </w:rPr>
        <w:t>-</w:t>
      </w:r>
      <w:r w:rsidR="00070CB7">
        <w:rPr>
          <w:rFonts w:cs="Times New Roman"/>
          <w:szCs w:val="24"/>
          <w:lang w:val="en-US"/>
        </w:rPr>
        <w:t>classification of discourse</w:t>
      </w:r>
      <w:r w:rsidR="004167A9">
        <w:rPr>
          <w:rFonts w:cs="Times New Roman"/>
          <w:szCs w:val="24"/>
          <w:lang w:val="en-US"/>
        </w:rPr>
        <w:t xml:space="preserve"> marker types as follows: </w:t>
      </w:r>
    </w:p>
    <w:p w14:paraId="791F602D" w14:textId="272FEA0C" w:rsidR="004167A9" w:rsidRDefault="004167A9">
      <w:pPr>
        <w:pStyle w:val="ListParagraph"/>
        <w:numPr>
          <w:ilvl w:val="0"/>
          <w:numId w:val="7"/>
        </w:numPr>
        <w:spacing w:line="480" w:lineRule="auto"/>
        <w:ind w:left="1843" w:hanging="283"/>
        <w:jc w:val="both"/>
        <w:rPr>
          <w:rFonts w:cs="Times New Roman"/>
          <w:szCs w:val="24"/>
          <w:lang w:val="en-US"/>
        </w:rPr>
      </w:pPr>
      <w:r w:rsidRPr="006F7827">
        <w:rPr>
          <w:rFonts w:cs="Times New Roman"/>
          <w:szCs w:val="24"/>
          <w:lang w:val="en-US"/>
        </w:rPr>
        <w:t xml:space="preserve">Interpersonal </w:t>
      </w:r>
      <w:r>
        <w:rPr>
          <w:rFonts w:cs="Times New Roman"/>
          <w:szCs w:val="24"/>
          <w:lang w:val="en-US"/>
        </w:rPr>
        <w:t xml:space="preserve">realism </w:t>
      </w:r>
      <w:r w:rsidRPr="006F7827">
        <w:rPr>
          <w:rFonts w:cs="Times New Roman"/>
          <w:szCs w:val="24"/>
          <w:lang w:val="en-US"/>
        </w:rPr>
        <w:t>correlate</w:t>
      </w:r>
      <w:r w:rsidR="0017244E">
        <w:rPr>
          <w:rFonts w:cs="Times New Roman"/>
          <w:szCs w:val="24"/>
          <w:lang w:val="en-US"/>
        </w:rPr>
        <w:t xml:space="preserve">s </w:t>
      </w:r>
      <w:r w:rsidRPr="006F7827">
        <w:rPr>
          <w:rFonts w:cs="Times New Roman"/>
          <w:szCs w:val="24"/>
          <w:lang w:val="en-US"/>
        </w:rPr>
        <w:t xml:space="preserve">with speakers and hearers when they can relate to each other. They useful to serve as solidarity-building devices to enforce and mark shared knowledge, attitudes, and responses. </w:t>
      </w:r>
    </w:p>
    <w:p w14:paraId="070DD68F" w14:textId="7432A7E5" w:rsidR="00DB48E7" w:rsidRPr="006F7827" w:rsidRDefault="00DB48E7">
      <w:pPr>
        <w:pStyle w:val="ListParagraph"/>
        <w:numPr>
          <w:ilvl w:val="0"/>
          <w:numId w:val="7"/>
        </w:numPr>
        <w:spacing w:line="480" w:lineRule="auto"/>
        <w:ind w:left="1843" w:hanging="283"/>
        <w:jc w:val="both"/>
        <w:rPr>
          <w:rFonts w:cs="Times New Roman"/>
          <w:szCs w:val="24"/>
          <w:lang w:val="en-US"/>
        </w:rPr>
      </w:pPr>
      <w:r w:rsidRPr="006F7827">
        <w:rPr>
          <w:rFonts w:cs="Times New Roman"/>
          <w:szCs w:val="24"/>
          <w:lang w:val="en-US"/>
        </w:rPr>
        <w:t xml:space="preserve">Referential </w:t>
      </w:r>
      <w:r>
        <w:rPr>
          <w:rFonts w:cs="Times New Roman"/>
          <w:szCs w:val="24"/>
          <w:lang w:val="en-US"/>
        </w:rPr>
        <w:t xml:space="preserve">realism </w:t>
      </w:r>
      <w:r w:rsidRPr="006F7827">
        <w:rPr>
          <w:rFonts w:cs="Times New Roman"/>
          <w:szCs w:val="24"/>
          <w:lang w:val="en-US"/>
        </w:rPr>
        <w:t>correlate</w:t>
      </w:r>
      <w:r w:rsidR="0017244E">
        <w:rPr>
          <w:rFonts w:cs="Times New Roman"/>
          <w:szCs w:val="24"/>
          <w:lang w:val="en-US"/>
        </w:rPr>
        <w:t>s</w:t>
      </w:r>
      <w:r w:rsidRPr="006F7827">
        <w:rPr>
          <w:rFonts w:cs="Times New Roman"/>
          <w:szCs w:val="24"/>
          <w:lang w:val="en-US"/>
        </w:rPr>
        <w:t xml:space="preserve"> with the speaker's overall configuration of the structure of their ideas. They used </w:t>
      </w:r>
      <w:r>
        <w:rPr>
          <w:rFonts w:cs="Times New Roman"/>
          <w:szCs w:val="24"/>
          <w:lang w:val="en-US"/>
        </w:rPr>
        <w:t xml:space="preserve">to relate </w:t>
      </w:r>
      <w:r w:rsidRPr="006F7827">
        <w:rPr>
          <w:rFonts w:cs="Times New Roman"/>
          <w:szCs w:val="24"/>
          <w:lang w:val="en-US"/>
        </w:rPr>
        <w:t>discourse units based on v</w:t>
      </w:r>
      <w:r>
        <w:rPr>
          <w:rFonts w:cs="Times New Roman"/>
          <w:szCs w:val="24"/>
          <w:lang w:val="en-US"/>
        </w:rPr>
        <w:t>a</w:t>
      </w:r>
      <w:r w:rsidRPr="006F7827">
        <w:rPr>
          <w:rFonts w:cs="Times New Roman"/>
          <w:szCs w:val="24"/>
          <w:lang w:val="en-US"/>
        </w:rPr>
        <w:t xml:space="preserve">rious meanings including cause and sequence, contrast, comparison, and so on. </w:t>
      </w:r>
    </w:p>
    <w:p w14:paraId="67C1E8FE" w14:textId="565FFEB7" w:rsidR="00DB48E7" w:rsidRPr="006F7827" w:rsidRDefault="00DB48E7">
      <w:pPr>
        <w:pStyle w:val="ListParagraph"/>
        <w:numPr>
          <w:ilvl w:val="0"/>
          <w:numId w:val="7"/>
        </w:numPr>
        <w:spacing w:line="480" w:lineRule="auto"/>
        <w:ind w:left="1843" w:hanging="283"/>
        <w:jc w:val="both"/>
        <w:rPr>
          <w:rFonts w:cs="Times New Roman"/>
          <w:szCs w:val="24"/>
          <w:lang w:val="en-US"/>
        </w:rPr>
      </w:pPr>
      <w:r w:rsidRPr="006F7827">
        <w:rPr>
          <w:rFonts w:cs="Times New Roman"/>
          <w:szCs w:val="24"/>
          <w:lang w:val="en-US"/>
        </w:rPr>
        <w:t xml:space="preserve">Structural </w:t>
      </w:r>
      <w:r>
        <w:rPr>
          <w:rFonts w:cs="Times New Roman"/>
          <w:szCs w:val="24"/>
          <w:lang w:val="en-US"/>
        </w:rPr>
        <w:t xml:space="preserve">realism </w:t>
      </w:r>
      <w:r w:rsidRPr="006F7827">
        <w:rPr>
          <w:rFonts w:cs="Times New Roman"/>
          <w:szCs w:val="24"/>
          <w:lang w:val="en-US"/>
        </w:rPr>
        <w:t>reflect</w:t>
      </w:r>
      <w:r w:rsidR="0017244E">
        <w:rPr>
          <w:rFonts w:cs="Times New Roman"/>
          <w:szCs w:val="24"/>
          <w:lang w:val="en-US"/>
        </w:rPr>
        <w:t>s</w:t>
      </w:r>
      <w:r w:rsidRPr="006F7827">
        <w:rPr>
          <w:rFonts w:cs="Times New Roman"/>
          <w:szCs w:val="24"/>
          <w:lang w:val="en-US"/>
        </w:rPr>
        <w:t xml:space="preserve"> the ongoing organization work in conversation as in an informational state exchange structure where speakers regulate turns and make sequences at the talk. They are used to orientate and organize the </w:t>
      </w:r>
    </w:p>
    <w:p w14:paraId="2D95A502" w14:textId="451B1F0D" w:rsidR="00DB48E7" w:rsidRPr="006F7827" w:rsidRDefault="00D202C9" w:rsidP="00D202C9">
      <w:pPr>
        <w:pStyle w:val="ListParagraph"/>
        <w:spacing w:line="480" w:lineRule="auto"/>
        <w:ind w:left="1843" w:hanging="283"/>
        <w:jc w:val="both"/>
        <w:rPr>
          <w:rFonts w:cs="Times New Roman"/>
          <w:szCs w:val="24"/>
          <w:lang w:val="en-US"/>
        </w:rPr>
      </w:pPr>
      <w:r>
        <w:rPr>
          <w:rFonts w:cs="Times New Roman"/>
          <w:szCs w:val="24"/>
          <w:lang w:val="en-US"/>
        </w:rPr>
        <w:lastRenderedPageBreak/>
        <w:t xml:space="preserve">     </w:t>
      </w:r>
      <w:r w:rsidR="00DB48E7" w:rsidRPr="006F7827">
        <w:rPr>
          <w:rFonts w:cs="Times New Roman"/>
          <w:szCs w:val="24"/>
          <w:lang w:val="en-US"/>
        </w:rPr>
        <w:t>discourse in progress and signal links and transitions between topics.</w:t>
      </w:r>
    </w:p>
    <w:p w14:paraId="77CA9D90" w14:textId="09459BA5" w:rsidR="005E144D" w:rsidRPr="00DB48E7" w:rsidRDefault="00DB48E7">
      <w:pPr>
        <w:pStyle w:val="ListParagraph"/>
        <w:numPr>
          <w:ilvl w:val="0"/>
          <w:numId w:val="7"/>
        </w:numPr>
        <w:spacing w:line="480" w:lineRule="auto"/>
        <w:ind w:left="1843" w:hanging="283"/>
        <w:jc w:val="both"/>
        <w:rPr>
          <w:rFonts w:cs="Times New Roman"/>
          <w:szCs w:val="24"/>
          <w:lang w:val="en-US"/>
        </w:rPr>
      </w:pPr>
      <w:r w:rsidRPr="006F7827">
        <w:rPr>
          <w:rFonts w:cs="Times New Roman"/>
          <w:szCs w:val="24"/>
          <w:lang w:val="en-US"/>
        </w:rPr>
        <w:t xml:space="preserve">Cognitive </w:t>
      </w:r>
      <w:r>
        <w:rPr>
          <w:rFonts w:cs="Times New Roman"/>
          <w:szCs w:val="24"/>
          <w:lang w:val="en-US"/>
        </w:rPr>
        <w:t xml:space="preserve">realism </w:t>
      </w:r>
      <w:r w:rsidRPr="006F7827">
        <w:rPr>
          <w:rFonts w:cs="Times New Roman"/>
          <w:szCs w:val="24"/>
          <w:lang w:val="en-US"/>
        </w:rPr>
        <w:t>correlate</w:t>
      </w:r>
      <w:r w:rsidR="0017244E">
        <w:rPr>
          <w:rFonts w:cs="Times New Roman"/>
          <w:szCs w:val="24"/>
          <w:lang w:val="en-US"/>
        </w:rPr>
        <w:t xml:space="preserve">s </w:t>
      </w:r>
      <w:r w:rsidRPr="006F7827">
        <w:rPr>
          <w:rFonts w:cs="Times New Roman"/>
          <w:szCs w:val="24"/>
          <w:lang w:val="en-US"/>
        </w:rPr>
        <w:t xml:space="preserve">with the speaker's informational state where cognitions are related. They are used to mark the cognitive state of speakers, particularly in unplanned speech. </w:t>
      </w:r>
      <w:r w:rsidR="0097215A">
        <w:rPr>
          <w:rStyle w:val="FootnoteReference"/>
          <w:rFonts w:cs="Times New Roman"/>
          <w:szCs w:val="24"/>
          <w:lang w:val="en-US"/>
        </w:rPr>
        <w:footnoteReference w:id="30"/>
      </w:r>
      <w:r w:rsidR="004167A9" w:rsidRPr="00DB48E7">
        <w:rPr>
          <w:rFonts w:ascii="TimesNewRomanPSMT" w:hAnsi="TimesNewRomanPSMT"/>
          <w:color w:val="000000"/>
          <w:szCs w:val="24"/>
          <w:lang w:val="en-US"/>
        </w:rPr>
        <w:t xml:space="preserve"> </w:t>
      </w:r>
    </w:p>
    <w:p w14:paraId="3D13FDF9" w14:textId="095E7B5F" w:rsidR="009B73E6" w:rsidRDefault="00D202C9" w:rsidP="00341CD9">
      <w:pPr>
        <w:spacing w:line="480" w:lineRule="auto"/>
        <w:ind w:left="993" w:hanging="142"/>
        <w:jc w:val="both"/>
        <w:rPr>
          <w:rFonts w:cs="Times New Roman"/>
          <w:color w:val="000000"/>
          <w:szCs w:val="24"/>
          <w:lang w:val="en-US"/>
        </w:rPr>
      </w:pPr>
      <w:r>
        <w:rPr>
          <w:rFonts w:cs="Times New Roman"/>
          <w:szCs w:val="24"/>
          <w:lang w:val="en-US"/>
        </w:rPr>
        <w:t xml:space="preserve">           </w:t>
      </w:r>
      <w:r w:rsidR="00E41B73">
        <w:rPr>
          <w:rFonts w:cs="Times New Roman"/>
          <w:szCs w:val="24"/>
          <w:lang w:val="en-US"/>
        </w:rPr>
        <w:t xml:space="preserve"> </w:t>
      </w:r>
      <w:r>
        <w:rPr>
          <w:rFonts w:cs="Times New Roman"/>
          <w:szCs w:val="24"/>
          <w:lang w:val="en-US"/>
        </w:rPr>
        <w:t xml:space="preserve">  </w:t>
      </w:r>
      <w:r w:rsidR="004167A9">
        <w:rPr>
          <w:rFonts w:cs="Times New Roman"/>
          <w:szCs w:val="24"/>
          <w:lang w:val="en-US"/>
        </w:rPr>
        <w:t>From those realism, Fung</w:t>
      </w:r>
      <w:r w:rsidR="000D010F">
        <w:rPr>
          <w:rFonts w:cs="Times New Roman"/>
          <w:szCs w:val="24"/>
          <w:lang w:val="en-US"/>
        </w:rPr>
        <w:t xml:space="preserve"> and Carter</w:t>
      </w:r>
      <w:r w:rsidR="004167A9">
        <w:rPr>
          <w:rFonts w:cs="Times New Roman"/>
          <w:szCs w:val="24"/>
          <w:lang w:val="en-US"/>
        </w:rPr>
        <w:t xml:space="preserve"> made classification of DMs types based on what </w:t>
      </w:r>
      <w:proofErr w:type="spellStart"/>
      <w:r w:rsidR="004167A9">
        <w:rPr>
          <w:rFonts w:cs="Times New Roman"/>
          <w:szCs w:val="24"/>
          <w:lang w:val="en-US"/>
        </w:rPr>
        <w:t>Schiffrin</w:t>
      </w:r>
      <w:proofErr w:type="spellEnd"/>
      <w:r w:rsidR="004167A9">
        <w:rPr>
          <w:rFonts w:cs="Times New Roman"/>
          <w:szCs w:val="24"/>
          <w:lang w:val="en-US"/>
        </w:rPr>
        <w:t xml:space="preserve"> said </w:t>
      </w:r>
      <w:r w:rsidR="004167A9">
        <w:rPr>
          <w:rFonts w:cs="Times New Roman"/>
          <w:color w:val="000000"/>
          <w:szCs w:val="24"/>
          <w:lang w:val="en-US"/>
        </w:rPr>
        <w:t>w</w:t>
      </w:r>
      <w:r w:rsidR="004167A9" w:rsidRPr="00797742">
        <w:rPr>
          <w:rFonts w:cs="Times New Roman"/>
          <w:color w:val="000000"/>
          <w:szCs w:val="24"/>
        </w:rPr>
        <w:t>ith the four realms that have been put forward,</w:t>
      </w:r>
      <w:r w:rsidR="004167A9" w:rsidRPr="00797742">
        <w:rPr>
          <w:rFonts w:cs="Times New Roman"/>
          <w:color w:val="000000"/>
          <w:szCs w:val="24"/>
        </w:rPr>
        <w:br/>
        <w:t>speakers and hearers</w:t>
      </w:r>
      <w:r w:rsidR="004167A9">
        <w:rPr>
          <w:rFonts w:cs="Times New Roman"/>
          <w:color w:val="000000"/>
          <w:szCs w:val="24"/>
          <w:lang w:val="en-US"/>
        </w:rPr>
        <w:t xml:space="preserve"> </w:t>
      </w:r>
      <w:r w:rsidR="004167A9" w:rsidRPr="00797742">
        <w:rPr>
          <w:rFonts w:cs="Times New Roman"/>
          <w:color w:val="000000"/>
          <w:szCs w:val="24"/>
        </w:rPr>
        <w:t>jointly integrate forms, meanings and actions to make overall</w:t>
      </w:r>
      <w:r w:rsidR="004167A9" w:rsidRPr="00797742">
        <w:rPr>
          <w:rFonts w:cs="Times New Roman"/>
          <w:color w:val="000000"/>
          <w:szCs w:val="24"/>
        </w:rPr>
        <w:br/>
        <w:t>sense</w:t>
      </w:r>
      <w:r w:rsidR="004167A9">
        <w:rPr>
          <w:rFonts w:cs="Times New Roman"/>
          <w:color w:val="000000"/>
          <w:szCs w:val="24"/>
          <w:lang w:val="en-US"/>
        </w:rPr>
        <w:t xml:space="preserve"> </w:t>
      </w:r>
      <w:r w:rsidR="004167A9" w:rsidRPr="00797742">
        <w:rPr>
          <w:rFonts w:cs="Times New Roman"/>
          <w:color w:val="000000"/>
          <w:szCs w:val="24"/>
        </w:rPr>
        <w:t>of what is said. That is how discourse coherence</w:t>
      </w:r>
      <w:r w:rsidR="004167A9">
        <w:rPr>
          <w:rFonts w:cs="Times New Roman"/>
          <w:color w:val="000000"/>
          <w:szCs w:val="24"/>
          <w:lang w:val="en-US"/>
        </w:rPr>
        <w:t xml:space="preserve"> </w:t>
      </w:r>
      <w:r w:rsidR="004167A9" w:rsidRPr="00797742">
        <w:rPr>
          <w:rFonts w:cs="Times New Roman"/>
          <w:color w:val="000000"/>
          <w:szCs w:val="24"/>
        </w:rPr>
        <w:t>is created</w:t>
      </w:r>
      <w:r w:rsidR="00CA6577">
        <w:rPr>
          <w:rFonts w:cs="Times New Roman"/>
          <w:color w:val="000000"/>
          <w:szCs w:val="24"/>
          <w:lang w:val="en-US"/>
        </w:rPr>
        <w:t>.</w:t>
      </w:r>
      <w:r w:rsidR="00E73565">
        <w:rPr>
          <w:rStyle w:val="FootnoteReference"/>
          <w:rFonts w:cs="Times New Roman"/>
          <w:color w:val="000000"/>
          <w:szCs w:val="24"/>
          <w:lang w:val="en-US"/>
        </w:rPr>
        <w:footnoteReference w:id="31"/>
      </w:r>
      <w:r w:rsidR="004167A9">
        <w:rPr>
          <w:rFonts w:cs="Times New Roman"/>
          <w:color w:val="000000"/>
          <w:szCs w:val="24"/>
          <w:lang w:val="en-US"/>
        </w:rPr>
        <w:t xml:space="preserve"> So, </w:t>
      </w:r>
      <w:r w:rsidR="000D010F">
        <w:rPr>
          <w:rFonts w:cs="Times New Roman"/>
          <w:color w:val="000000"/>
          <w:szCs w:val="24"/>
          <w:lang w:val="en-US"/>
        </w:rPr>
        <w:t xml:space="preserve">Fung and Carter </w:t>
      </w:r>
      <w:r w:rsidR="004167A9">
        <w:rPr>
          <w:rFonts w:cs="Times New Roman"/>
          <w:color w:val="000000"/>
          <w:szCs w:val="24"/>
          <w:lang w:val="en-US"/>
        </w:rPr>
        <w:t xml:space="preserve">categorized discourse markers into four categories. They are interpersonal, referential, structural, and cognitive. </w:t>
      </w:r>
      <w:r w:rsidR="009D7FA1">
        <w:rPr>
          <w:rStyle w:val="FootnoteReference"/>
          <w:rFonts w:cs="Times New Roman"/>
          <w:color w:val="000000"/>
          <w:szCs w:val="24"/>
          <w:lang w:val="en-US"/>
        </w:rPr>
        <w:footnoteReference w:id="32"/>
      </w:r>
      <w:r w:rsidR="00CD2D1A">
        <w:rPr>
          <w:rFonts w:cs="Times New Roman"/>
          <w:color w:val="000000"/>
          <w:szCs w:val="24"/>
          <w:lang w:val="en-US"/>
        </w:rPr>
        <w:t xml:space="preserve"> </w:t>
      </w:r>
      <w:r w:rsidR="004167A9">
        <w:rPr>
          <w:rFonts w:cs="Times New Roman"/>
          <w:color w:val="000000"/>
          <w:szCs w:val="24"/>
          <w:lang w:val="en-US"/>
        </w:rPr>
        <w:t>Here are types of discourse markers based on the basis corpus-driven approach by Fung</w:t>
      </w:r>
      <w:r w:rsidR="00CA6577">
        <w:rPr>
          <w:rFonts w:cs="Times New Roman"/>
          <w:color w:val="000000"/>
          <w:szCs w:val="24"/>
          <w:lang w:val="en-US"/>
        </w:rPr>
        <w:t xml:space="preserve"> </w:t>
      </w:r>
      <w:r w:rsidR="004167A9">
        <w:rPr>
          <w:rFonts w:cs="Times New Roman"/>
          <w:color w:val="000000"/>
          <w:szCs w:val="24"/>
          <w:lang w:val="en-US"/>
        </w:rPr>
        <w:t>and Carter analysis</w:t>
      </w:r>
      <w:r w:rsidR="0017244E">
        <w:rPr>
          <w:rFonts w:cs="Times New Roman"/>
          <w:color w:val="000000"/>
          <w:szCs w:val="24"/>
          <w:lang w:val="en-US"/>
        </w:rPr>
        <w:t xml:space="preserve">, </w:t>
      </w:r>
      <w:r w:rsidR="004167A9">
        <w:rPr>
          <w:rFonts w:cs="Times New Roman"/>
          <w:color w:val="000000"/>
          <w:szCs w:val="24"/>
          <w:lang w:val="en-US"/>
        </w:rPr>
        <w:t>as follows</w:t>
      </w:r>
      <w:r w:rsidR="00BB207C">
        <w:rPr>
          <w:rFonts w:cs="Times New Roman"/>
          <w:color w:val="000000"/>
          <w:szCs w:val="24"/>
          <w:lang w:val="en-US"/>
        </w:rPr>
        <w:t xml:space="preserve">: </w:t>
      </w:r>
    </w:p>
    <w:p w14:paraId="08AF9613" w14:textId="531D10F9" w:rsidR="00341CD9" w:rsidRDefault="00341CD9" w:rsidP="00341CD9">
      <w:pPr>
        <w:spacing w:line="480" w:lineRule="auto"/>
        <w:ind w:left="993" w:hanging="142"/>
        <w:jc w:val="both"/>
        <w:rPr>
          <w:rFonts w:cs="Times New Roman"/>
          <w:color w:val="000000"/>
          <w:szCs w:val="24"/>
          <w:lang w:val="en-US"/>
        </w:rPr>
      </w:pPr>
    </w:p>
    <w:p w14:paraId="236E2A09" w14:textId="15AB0DAD" w:rsidR="00341CD9" w:rsidRDefault="00341CD9" w:rsidP="00880456">
      <w:pPr>
        <w:spacing w:line="480" w:lineRule="auto"/>
        <w:jc w:val="both"/>
        <w:rPr>
          <w:rFonts w:cs="Times New Roman"/>
          <w:color w:val="000000"/>
          <w:szCs w:val="24"/>
          <w:lang w:val="en-US"/>
        </w:rPr>
      </w:pPr>
    </w:p>
    <w:p w14:paraId="5E386F80" w14:textId="361A708B" w:rsidR="0097578B" w:rsidRDefault="0097578B" w:rsidP="00880456">
      <w:pPr>
        <w:spacing w:line="480" w:lineRule="auto"/>
        <w:jc w:val="both"/>
        <w:rPr>
          <w:rFonts w:cs="Times New Roman"/>
          <w:color w:val="000000"/>
          <w:szCs w:val="24"/>
          <w:lang w:val="en-US"/>
        </w:rPr>
      </w:pPr>
    </w:p>
    <w:p w14:paraId="2F5C65AE" w14:textId="14096428" w:rsidR="0097578B" w:rsidRDefault="0097578B" w:rsidP="00880456">
      <w:pPr>
        <w:spacing w:line="480" w:lineRule="auto"/>
        <w:jc w:val="both"/>
        <w:rPr>
          <w:rFonts w:cs="Times New Roman"/>
          <w:color w:val="000000"/>
          <w:szCs w:val="24"/>
          <w:lang w:val="en-US"/>
        </w:rPr>
      </w:pPr>
    </w:p>
    <w:p w14:paraId="47540389" w14:textId="6E218E6F" w:rsidR="00C567A1" w:rsidRDefault="00C567A1" w:rsidP="00880456">
      <w:pPr>
        <w:spacing w:line="480" w:lineRule="auto"/>
        <w:jc w:val="both"/>
        <w:rPr>
          <w:rFonts w:cs="Times New Roman"/>
          <w:color w:val="000000"/>
          <w:szCs w:val="24"/>
          <w:lang w:val="en-US"/>
        </w:rPr>
      </w:pPr>
    </w:p>
    <w:p w14:paraId="1862244C" w14:textId="081747B6" w:rsidR="000F170E" w:rsidRDefault="000F170E" w:rsidP="00880456">
      <w:pPr>
        <w:spacing w:line="480" w:lineRule="auto"/>
        <w:jc w:val="both"/>
        <w:rPr>
          <w:rFonts w:cs="Times New Roman"/>
          <w:color w:val="000000"/>
          <w:szCs w:val="24"/>
          <w:lang w:val="en-US"/>
        </w:rPr>
      </w:pPr>
    </w:p>
    <w:p w14:paraId="0026CB44" w14:textId="77777777" w:rsidR="000F170E" w:rsidRDefault="000F170E" w:rsidP="00880456">
      <w:pPr>
        <w:spacing w:line="480" w:lineRule="auto"/>
        <w:jc w:val="both"/>
        <w:rPr>
          <w:rFonts w:cs="Times New Roman"/>
          <w:color w:val="000000"/>
          <w:szCs w:val="24"/>
          <w:lang w:val="en-US"/>
        </w:rPr>
      </w:pPr>
    </w:p>
    <w:p w14:paraId="2DA7180E" w14:textId="77777777" w:rsidR="00C567A1" w:rsidRDefault="00C567A1" w:rsidP="00880456">
      <w:pPr>
        <w:spacing w:line="480" w:lineRule="auto"/>
        <w:jc w:val="both"/>
        <w:rPr>
          <w:rFonts w:cs="Times New Roman"/>
          <w:color w:val="000000"/>
          <w:szCs w:val="24"/>
          <w:lang w:val="en-US"/>
        </w:rPr>
      </w:pPr>
    </w:p>
    <w:p w14:paraId="5DAD616E" w14:textId="77777777" w:rsidR="0097578B" w:rsidRDefault="0097578B" w:rsidP="00880456">
      <w:pPr>
        <w:spacing w:line="480" w:lineRule="auto"/>
        <w:jc w:val="both"/>
        <w:rPr>
          <w:rFonts w:cs="Times New Roman"/>
          <w:color w:val="000000"/>
          <w:szCs w:val="24"/>
          <w:lang w:val="en-US"/>
        </w:rPr>
      </w:pPr>
    </w:p>
    <w:p w14:paraId="65E27C36" w14:textId="4826BDCD" w:rsidR="0000589A" w:rsidRDefault="0000589A" w:rsidP="0000589A">
      <w:pPr>
        <w:spacing w:line="480" w:lineRule="auto"/>
        <w:jc w:val="center"/>
        <w:rPr>
          <w:rFonts w:cs="Times New Roman"/>
          <w:b/>
          <w:bCs/>
          <w:color w:val="000000"/>
          <w:szCs w:val="24"/>
          <w:lang w:val="en-US"/>
        </w:rPr>
      </w:pPr>
      <w:r>
        <w:rPr>
          <w:rFonts w:cs="Times New Roman"/>
          <w:b/>
          <w:bCs/>
          <w:color w:val="000000"/>
          <w:szCs w:val="24"/>
          <w:lang w:val="en-US"/>
        </w:rPr>
        <w:lastRenderedPageBreak/>
        <w:t xml:space="preserve">            </w:t>
      </w:r>
      <w:r w:rsidRPr="00772EAA">
        <w:rPr>
          <w:rFonts w:cs="Times New Roman"/>
          <w:b/>
          <w:bCs/>
          <w:color w:val="000000"/>
          <w:szCs w:val="24"/>
          <w:lang w:val="en-US"/>
        </w:rPr>
        <w:t>Table. 1.</w:t>
      </w:r>
      <w:r w:rsidR="000F170E">
        <w:rPr>
          <w:rFonts w:cs="Times New Roman"/>
          <w:b/>
          <w:bCs/>
          <w:color w:val="000000"/>
          <w:szCs w:val="24"/>
          <w:lang w:val="en-US"/>
        </w:rPr>
        <w:t>6</w:t>
      </w:r>
    </w:p>
    <w:p w14:paraId="02308B60" w14:textId="27AC2F9C" w:rsidR="00AF70DA" w:rsidRPr="0000589A" w:rsidRDefault="0000589A" w:rsidP="0000589A">
      <w:pPr>
        <w:spacing w:line="480" w:lineRule="auto"/>
        <w:jc w:val="center"/>
        <w:rPr>
          <w:rFonts w:cs="Times New Roman"/>
          <w:b/>
          <w:bCs/>
          <w:color w:val="000000"/>
          <w:szCs w:val="24"/>
          <w:lang w:val="en-US"/>
        </w:rPr>
      </w:pPr>
      <w:r>
        <w:rPr>
          <w:rFonts w:cs="Times New Roman"/>
          <w:b/>
          <w:bCs/>
          <w:color w:val="000000"/>
          <w:szCs w:val="24"/>
          <w:lang w:val="en-US"/>
        </w:rPr>
        <w:t xml:space="preserve">                </w:t>
      </w:r>
      <w:r w:rsidRPr="00772EAA">
        <w:rPr>
          <w:rFonts w:cs="Times New Roman"/>
          <w:b/>
          <w:bCs/>
          <w:color w:val="000000"/>
          <w:szCs w:val="24"/>
          <w:lang w:val="en-US"/>
        </w:rPr>
        <w:t xml:space="preserve">The </w:t>
      </w:r>
      <w:r w:rsidR="00F14393">
        <w:rPr>
          <w:rFonts w:cs="Times New Roman"/>
          <w:b/>
          <w:bCs/>
          <w:color w:val="000000"/>
          <w:szCs w:val="24"/>
          <w:lang w:val="en-US"/>
        </w:rPr>
        <w:t>C</w:t>
      </w:r>
      <w:r w:rsidRPr="00772EAA">
        <w:rPr>
          <w:rFonts w:cs="Times New Roman"/>
          <w:b/>
          <w:bCs/>
          <w:color w:val="000000"/>
          <w:szCs w:val="24"/>
          <w:lang w:val="en-US"/>
        </w:rPr>
        <w:t>lassification of DMs by Fung and Carter (2007</w:t>
      </w:r>
      <w:r>
        <w:rPr>
          <w:rFonts w:cs="Times New Roman"/>
          <w:b/>
          <w:bCs/>
          <w:color w:val="000000"/>
          <w:szCs w:val="24"/>
          <w:lang w:val="en-US"/>
        </w:rPr>
        <w:t>)</w:t>
      </w:r>
    </w:p>
    <w:tbl>
      <w:tblPr>
        <w:tblW w:w="807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2"/>
        <w:gridCol w:w="6304"/>
      </w:tblGrid>
      <w:tr w:rsidR="00C92BA0" w14:paraId="0B91BEB4" w14:textId="1FFB0ED4" w:rsidTr="009B73E6">
        <w:trPr>
          <w:trHeight w:val="592"/>
          <w:tblHeader/>
        </w:trPr>
        <w:tc>
          <w:tcPr>
            <w:tcW w:w="1772" w:type="dxa"/>
          </w:tcPr>
          <w:p w14:paraId="37B73C51" w14:textId="127747F1" w:rsidR="00C92BA0" w:rsidRPr="00C92BA0" w:rsidRDefault="00C92BA0" w:rsidP="00C92BA0">
            <w:pPr>
              <w:spacing w:line="480" w:lineRule="auto"/>
              <w:jc w:val="center"/>
              <w:rPr>
                <w:rFonts w:cs="Times New Roman"/>
                <w:b/>
                <w:bCs/>
                <w:color w:val="000000"/>
                <w:szCs w:val="24"/>
                <w:lang w:val="en-US"/>
              </w:rPr>
            </w:pPr>
            <w:r w:rsidRPr="00C92BA0">
              <w:rPr>
                <w:rFonts w:cs="Times New Roman"/>
                <w:b/>
                <w:bCs/>
                <w:color w:val="000000"/>
                <w:szCs w:val="24"/>
                <w:lang w:val="en-US"/>
              </w:rPr>
              <w:t>Category</w:t>
            </w:r>
          </w:p>
        </w:tc>
        <w:tc>
          <w:tcPr>
            <w:tcW w:w="6304" w:type="dxa"/>
          </w:tcPr>
          <w:p w14:paraId="7D749C93" w14:textId="71D9DEC9" w:rsidR="00C92BA0" w:rsidRPr="00C92BA0" w:rsidRDefault="00C92BA0" w:rsidP="00C92BA0">
            <w:pPr>
              <w:spacing w:line="480" w:lineRule="auto"/>
              <w:rPr>
                <w:rFonts w:cs="Times New Roman"/>
                <w:b/>
                <w:bCs/>
                <w:color w:val="000000"/>
                <w:szCs w:val="24"/>
                <w:lang w:val="en-US"/>
              </w:rPr>
            </w:pPr>
            <w:r w:rsidRPr="00C92BA0">
              <w:rPr>
                <w:rFonts w:cs="Times New Roman"/>
                <w:b/>
                <w:bCs/>
                <w:color w:val="000000"/>
                <w:szCs w:val="24"/>
                <w:lang w:val="en-US"/>
              </w:rPr>
              <w:t xml:space="preserve">                </w:t>
            </w:r>
            <w:r w:rsidR="00BF44C1">
              <w:rPr>
                <w:rFonts w:cs="Times New Roman"/>
                <w:b/>
                <w:bCs/>
                <w:color w:val="000000"/>
                <w:szCs w:val="24"/>
                <w:lang w:val="en-US"/>
              </w:rPr>
              <w:t xml:space="preserve"> </w:t>
            </w:r>
            <w:r w:rsidR="00F75CF3">
              <w:rPr>
                <w:rFonts w:cs="Times New Roman"/>
                <w:b/>
                <w:bCs/>
                <w:color w:val="000000"/>
                <w:szCs w:val="24"/>
                <w:lang w:val="en-US"/>
              </w:rPr>
              <w:t xml:space="preserve">        </w:t>
            </w:r>
            <w:r w:rsidR="00647150">
              <w:rPr>
                <w:rFonts w:cs="Times New Roman"/>
                <w:b/>
                <w:bCs/>
                <w:color w:val="000000"/>
                <w:szCs w:val="24"/>
                <w:lang w:val="en-US"/>
              </w:rPr>
              <w:t>Function and</w:t>
            </w:r>
            <w:r w:rsidR="00F75CF3">
              <w:rPr>
                <w:rFonts w:cs="Times New Roman"/>
                <w:b/>
                <w:bCs/>
                <w:color w:val="000000"/>
                <w:szCs w:val="24"/>
                <w:lang w:val="en-US"/>
              </w:rPr>
              <w:t xml:space="preserve"> Markers Used </w:t>
            </w:r>
          </w:p>
        </w:tc>
      </w:tr>
      <w:tr w:rsidR="00F61BF2" w14:paraId="20898320" w14:textId="1284945D" w:rsidTr="00127D68">
        <w:trPr>
          <w:trHeight w:val="513"/>
        </w:trPr>
        <w:tc>
          <w:tcPr>
            <w:tcW w:w="1772" w:type="dxa"/>
            <w:vMerge w:val="restart"/>
          </w:tcPr>
          <w:p w14:paraId="5864D013" w14:textId="19ACBD96" w:rsidR="00F61BF2" w:rsidRPr="00127D68" w:rsidRDefault="00F61BF2" w:rsidP="00C92BA0">
            <w:pPr>
              <w:spacing w:line="480" w:lineRule="auto"/>
              <w:jc w:val="both"/>
              <w:rPr>
                <w:rFonts w:cs="Times New Roman"/>
                <w:b/>
                <w:bCs/>
                <w:color w:val="000000"/>
                <w:szCs w:val="24"/>
                <w:lang w:val="en-US"/>
              </w:rPr>
            </w:pPr>
            <w:r w:rsidRPr="00127D68">
              <w:rPr>
                <w:rFonts w:cs="Times New Roman"/>
                <w:b/>
                <w:bCs/>
                <w:color w:val="000000"/>
                <w:szCs w:val="24"/>
                <w:lang w:val="en-US"/>
              </w:rPr>
              <w:t xml:space="preserve">Interpersonal </w:t>
            </w:r>
          </w:p>
          <w:p w14:paraId="2E8F3B06" w14:textId="77777777" w:rsidR="00F61BF2" w:rsidRDefault="00F61BF2" w:rsidP="005312C4">
            <w:pPr>
              <w:spacing w:line="480" w:lineRule="auto"/>
              <w:ind w:left="851" w:firstLine="567"/>
              <w:jc w:val="both"/>
              <w:rPr>
                <w:rFonts w:cs="Times New Roman"/>
                <w:color w:val="000000"/>
                <w:szCs w:val="24"/>
                <w:lang w:val="en-US"/>
              </w:rPr>
            </w:pPr>
          </w:p>
          <w:p w14:paraId="47D83204" w14:textId="77777777" w:rsidR="00F61BF2" w:rsidRDefault="00F61BF2" w:rsidP="005312C4">
            <w:pPr>
              <w:spacing w:line="480" w:lineRule="auto"/>
              <w:ind w:left="851" w:firstLine="567"/>
              <w:jc w:val="both"/>
              <w:rPr>
                <w:rFonts w:cs="Times New Roman"/>
                <w:color w:val="000000"/>
                <w:szCs w:val="24"/>
                <w:lang w:val="en-US"/>
              </w:rPr>
            </w:pPr>
          </w:p>
          <w:p w14:paraId="52F87411" w14:textId="77777777" w:rsidR="00F61BF2" w:rsidRDefault="00F61BF2" w:rsidP="00F61BF2">
            <w:pPr>
              <w:spacing w:line="480" w:lineRule="auto"/>
              <w:jc w:val="both"/>
              <w:rPr>
                <w:rFonts w:cs="Times New Roman"/>
                <w:color w:val="000000"/>
                <w:szCs w:val="24"/>
                <w:lang w:val="en-US"/>
              </w:rPr>
            </w:pPr>
          </w:p>
        </w:tc>
        <w:tc>
          <w:tcPr>
            <w:tcW w:w="6304" w:type="dxa"/>
          </w:tcPr>
          <w:p w14:paraId="033C6E88" w14:textId="70EF8A78" w:rsidR="00F61BF2" w:rsidRDefault="00F61BF2" w:rsidP="008B4220">
            <w:pPr>
              <w:rPr>
                <w:rFonts w:cs="Times New Roman"/>
                <w:color w:val="000000"/>
                <w:szCs w:val="24"/>
                <w:lang w:val="en-US"/>
              </w:rPr>
            </w:pPr>
            <w:r>
              <w:rPr>
                <w:rFonts w:cs="Times New Roman"/>
                <w:color w:val="000000"/>
                <w:szCs w:val="24"/>
                <w:lang w:val="en-US"/>
              </w:rPr>
              <w:t xml:space="preserve">Marking shared knowledge: </w:t>
            </w:r>
            <w:r w:rsidRPr="008B4220">
              <w:rPr>
                <w:rFonts w:cs="Times New Roman"/>
                <w:i/>
                <w:iCs/>
                <w:color w:val="000000"/>
                <w:szCs w:val="24"/>
                <w:lang w:val="en-US"/>
              </w:rPr>
              <w:t>See, you see, you know, listen</w:t>
            </w:r>
            <w:r>
              <w:rPr>
                <w:rFonts w:cs="Times New Roman"/>
                <w:color w:val="000000"/>
                <w:szCs w:val="24"/>
                <w:lang w:val="en-US"/>
              </w:rPr>
              <w:t xml:space="preserve"> </w:t>
            </w:r>
          </w:p>
        </w:tc>
      </w:tr>
      <w:tr w:rsidR="00F61BF2" w14:paraId="47160679" w14:textId="77777777" w:rsidTr="00127D68">
        <w:trPr>
          <w:trHeight w:val="1222"/>
        </w:trPr>
        <w:tc>
          <w:tcPr>
            <w:tcW w:w="1772" w:type="dxa"/>
            <w:vMerge/>
          </w:tcPr>
          <w:p w14:paraId="5294FC73" w14:textId="77777777" w:rsidR="00F61BF2" w:rsidRDefault="00F61BF2" w:rsidP="00C92BA0">
            <w:pPr>
              <w:spacing w:line="480" w:lineRule="auto"/>
              <w:jc w:val="both"/>
              <w:rPr>
                <w:rFonts w:cs="Times New Roman"/>
                <w:color w:val="000000"/>
                <w:szCs w:val="24"/>
                <w:lang w:val="en-US"/>
              </w:rPr>
            </w:pPr>
          </w:p>
        </w:tc>
        <w:tc>
          <w:tcPr>
            <w:tcW w:w="6304" w:type="dxa"/>
          </w:tcPr>
          <w:p w14:paraId="38A5AE21" w14:textId="759D51E1" w:rsidR="00F61BF2" w:rsidRDefault="00F61BF2" w:rsidP="008B4220">
            <w:pPr>
              <w:spacing w:line="360" w:lineRule="auto"/>
              <w:jc w:val="both"/>
              <w:rPr>
                <w:rFonts w:cs="Times New Roman"/>
                <w:color w:val="000000"/>
                <w:szCs w:val="24"/>
                <w:lang w:val="en-US"/>
              </w:rPr>
            </w:pPr>
            <w:r>
              <w:rPr>
                <w:rFonts w:cs="Times New Roman"/>
                <w:color w:val="000000"/>
                <w:szCs w:val="24"/>
                <w:lang w:val="en-US"/>
              </w:rPr>
              <w:t>Indicating attitudes</w:t>
            </w:r>
            <w:r w:rsidRPr="00F61BF2">
              <w:rPr>
                <w:rFonts w:cs="Times New Roman"/>
                <w:i/>
                <w:iCs/>
                <w:color w:val="000000"/>
                <w:szCs w:val="24"/>
                <w:lang w:val="en-US"/>
              </w:rPr>
              <w:t>: Well, really, I think, obviously, absolutely, basically, absolutely, basically, actually, exactly, sort of, kind of, like, to be frank, to be honest, just, oh</w:t>
            </w:r>
          </w:p>
        </w:tc>
      </w:tr>
      <w:tr w:rsidR="00F61BF2" w14:paraId="46F40038" w14:textId="77777777" w:rsidTr="00127D68">
        <w:trPr>
          <w:trHeight w:val="1223"/>
        </w:trPr>
        <w:tc>
          <w:tcPr>
            <w:tcW w:w="1772" w:type="dxa"/>
            <w:vMerge/>
          </w:tcPr>
          <w:p w14:paraId="113E42FE" w14:textId="77777777" w:rsidR="00F61BF2" w:rsidRDefault="00F61BF2" w:rsidP="00C92BA0">
            <w:pPr>
              <w:spacing w:line="480" w:lineRule="auto"/>
              <w:jc w:val="both"/>
              <w:rPr>
                <w:rFonts w:cs="Times New Roman"/>
                <w:color w:val="000000"/>
                <w:szCs w:val="24"/>
                <w:lang w:val="en-US"/>
              </w:rPr>
            </w:pPr>
          </w:p>
        </w:tc>
        <w:tc>
          <w:tcPr>
            <w:tcW w:w="6304" w:type="dxa"/>
          </w:tcPr>
          <w:p w14:paraId="1C9CD069" w14:textId="2D05AE37" w:rsidR="00F61BF2" w:rsidRPr="00F61BF2" w:rsidRDefault="00F61BF2" w:rsidP="008B4220">
            <w:pPr>
              <w:spacing w:line="360" w:lineRule="auto"/>
              <w:jc w:val="both"/>
              <w:rPr>
                <w:rFonts w:cs="Times New Roman"/>
                <w:color w:val="000000"/>
                <w:szCs w:val="24"/>
                <w:lang w:val="en-US"/>
              </w:rPr>
            </w:pPr>
            <w:r>
              <w:rPr>
                <w:rFonts w:cs="Times New Roman"/>
                <w:color w:val="000000"/>
                <w:szCs w:val="24"/>
                <w:lang w:val="en-US"/>
              </w:rPr>
              <w:t>Showing responses (</w:t>
            </w:r>
            <w:r w:rsidRPr="00F61BF2">
              <w:rPr>
                <w:rFonts w:ascii="TimesNewRomanPSMT" w:hAnsi="TimesNewRomanPSMT"/>
                <w:color w:val="000000"/>
                <w:szCs w:val="24"/>
              </w:rPr>
              <w:t>Indicators of agreement, confirmation,</w:t>
            </w:r>
            <w:r w:rsidRPr="00F61BF2">
              <w:rPr>
                <w:rFonts w:ascii="TimesNewRomanPSMT" w:hAnsi="TimesNewRomanPSMT"/>
                <w:color w:val="000000"/>
              </w:rPr>
              <w:br/>
            </w:r>
            <w:r w:rsidRPr="00F61BF2">
              <w:rPr>
                <w:rFonts w:ascii="TimesNewRomanPSMT" w:hAnsi="TimesNewRomanPSMT"/>
                <w:color w:val="000000"/>
                <w:szCs w:val="24"/>
              </w:rPr>
              <w:t>and acknowledgement</w:t>
            </w:r>
            <w:proofErr w:type="gramStart"/>
            <w:r>
              <w:rPr>
                <w:rFonts w:ascii="TimesNewRomanPSMT" w:hAnsi="TimesNewRomanPSMT"/>
                <w:color w:val="000000"/>
                <w:szCs w:val="24"/>
                <w:lang w:val="en-US"/>
              </w:rPr>
              <w:t>) :</w:t>
            </w:r>
            <w:proofErr w:type="gramEnd"/>
            <w:r>
              <w:rPr>
                <w:rFonts w:ascii="TimesNewRomanPSMT" w:hAnsi="TimesNewRomanPSMT"/>
                <w:color w:val="000000"/>
                <w:szCs w:val="24"/>
                <w:lang w:val="en-US"/>
              </w:rPr>
              <w:t xml:space="preserve"> </w:t>
            </w:r>
            <w:r w:rsidRPr="00F61BF2">
              <w:rPr>
                <w:rFonts w:ascii="TimesNewRomanPSMT" w:hAnsi="TimesNewRomanPSMT"/>
                <w:i/>
                <w:iCs/>
                <w:color w:val="000000"/>
                <w:szCs w:val="24"/>
                <w:lang w:val="en-US"/>
              </w:rPr>
              <w:t>Ok/okay, oh, right/alright, yeah, yes, I see, great, oh great, sure</w:t>
            </w:r>
            <w:r>
              <w:rPr>
                <w:rFonts w:ascii="TimesNewRomanPSMT" w:hAnsi="TimesNewRomanPSMT"/>
                <w:color w:val="000000"/>
                <w:szCs w:val="24"/>
                <w:lang w:val="en-US"/>
              </w:rPr>
              <w:t xml:space="preserve"> </w:t>
            </w:r>
          </w:p>
        </w:tc>
      </w:tr>
      <w:tr w:rsidR="00D95B6D" w14:paraId="3B44A291" w14:textId="77777777" w:rsidTr="00127D68">
        <w:trPr>
          <w:trHeight w:val="453"/>
        </w:trPr>
        <w:tc>
          <w:tcPr>
            <w:tcW w:w="1772" w:type="dxa"/>
            <w:vMerge w:val="restart"/>
          </w:tcPr>
          <w:p w14:paraId="2AF1D1F4" w14:textId="74D0D69A" w:rsidR="00D95B6D" w:rsidRPr="00127D68" w:rsidRDefault="00D95B6D" w:rsidP="00F61BF2">
            <w:pPr>
              <w:spacing w:line="480" w:lineRule="auto"/>
              <w:jc w:val="both"/>
              <w:rPr>
                <w:rFonts w:cs="Times New Roman"/>
                <w:b/>
                <w:bCs/>
                <w:color w:val="000000"/>
                <w:szCs w:val="24"/>
                <w:lang w:val="en-US"/>
              </w:rPr>
            </w:pPr>
            <w:r w:rsidRPr="00127D68">
              <w:rPr>
                <w:rFonts w:cs="Times New Roman"/>
                <w:b/>
                <w:bCs/>
                <w:color w:val="000000"/>
                <w:szCs w:val="24"/>
                <w:lang w:val="en-US"/>
              </w:rPr>
              <w:t xml:space="preserve">Referential </w:t>
            </w:r>
          </w:p>
          <w:p w14:paraId="1A10547C" w14:textId="77777777" w:rsidR="00D95B6D" w:rsidRDefault="00D95B6D" w:rsidP="00F61BF2">
            <w:pPr>
              <w:spacing w:line="480" w:lineRule="auto"/>
              <w:ind w:left="851" w:firstLine="567"/>
              <w:jc w:val="both"/>
              <w:rPr>
                <w:rFonts w:cs="Times New Roman"/>
                <w:color w:val="000000"/>
                <w:szCs w:val="24"/>
                <w:lang w:val="en-US"/>
              </w:rPr>
            </w:pPr>
          </w:p>
          <w:p w14:paraId="7F85E086" w14:textId="77777777" w:rsidR="00D95B6D" w:rsidRDefault="00D95B6D" w:rsidP="00F61BF2">
            <w:pPr>
              <w:spacing w:line="480" w:lineRule="auto"/>
              <w:ind w:left="851" w:firstLine="567"/>
              <w:jc w:val="both"/>
              <w:rPr>
                <w:rFonts w:cs="Times New Roman"/>
                <w:color w:val="000000"/>
                <w:szCs w:val="24"/>
                <w:lang w:val="en-US"/>
              </w:rPr>
            </w:pPr>
          </w:p>
          <w:p w14:paraId="4E037FD2" w14:textId="77777777" w:rsidR="00D95B6D" w:rsidRDefault="00D95B6D" w:rsidP="00F61BF2">
            <w:pPr>
              <w:spacing w:line="480" w:lineRule="auto"/>
              <w:ind w:left="851" w:firstLine="567"/>
              <w:jc w:val="both"/>
              <w:rPr>
                <w:rFonts w:cs="Times New Roman"/>
                <w:color w:val="000000"/>
                <w:szCs w:val="24"/>
                <w:lang w:val="en-US"/>
              </w:rPr>
            </w:pPr>
          </w:p>
          <w:p w14:paraId="1E3A20F0" w14:textId="77777777" w:rsidR="00D95B6D" w:rsidRDefault="00D95B6D" w:rsidP="00D95B6D">
            <w:pPr>
              <w:spacing w:line="480" w:lineRule="auto"/>
              <w:jc w:val="both"/>
              <w:rPr>
                <w:rFonts w:cs="Times New Roman"/>
                <w:color w:val="000000"/>
                <w:szCs w:val="24"/>
                <w:lang w:val="en-US"/>
              </w:rPr>
            </w:pPr>
          </w:p>
        </w:tc>
        <w:tc>
          <w:tcPr>
            <w:tcW w:w="6304" w:type="dxa"/>
          </w:tcPr>
          <w:p w14:paraId="370E50F5" w14:textId="49AF07E7" w:rsidR="00D95B6D" w:rsidRDefault="00D95B6D" w:rsidP="008B4220">
            <w:pPr>
              <w:spacing w:line="360" w:lineRule="auto"/>
              <w:jc w:val="both"/>
              <w:rPr>
                <w:rFonts w:cs="Times New Roman"/>
                <w:color w:val="000000"/>
                <w:szCs w:val="24"/>
                <w:lang w:val="en-US"/>
              </w:rPr>
            </w:pPr>
            <w:r>
              <w:rPr>
                <w:rFonts w:cs="Times New Roman"/>
                <w:color w:val="000000"/>
                <w:szCs w:val="24"/>
                <w:lang w:val="en-US"/>
              </w:rPr>
              <w:t>Mark</w:t>
            </w:r>
            <w:r w:rsidR="00292096">
              <w:rPr>
                <w:rFonts w:cs="Times New Roman"/>
                <w:color w:val="000000"/>
                <w:szCs w:val="24"/>
                <w:lang w:val="en-US"/>
              </w:rPr>
              <w:t xml:space="preserve">er </w:t>
            </w:r>
            <w:r>
              <w:rPr>
                <w:rFonts w:cs="Times New Roman"/>
                <w:color w:val="000000"/>
                <w:szCs w:val="24"/>
                <w:lang w:val="en-US"/>
              </w:rPr>
              <w:t xml:space="preserve">of cause: </w:t>
            </w:r>
            <w:r w:rsidRPr="00D95B6D">
              <w:rPr>
                <w:rFonts w:cs="Times New Roman"/>
                <w:i/>
                <w:iCs/>
                <w:color w:val="000000"/>
                <w:szCs w:val="24"/>
                <w:lang w:val="en-US"/>
              </w:rPr>
              <w:t>Because, cos</w:t>
            </w:r>
            <w:r>
              <w:rPr>
                <w:rFonts w:cs="Times New Roman"/>
                <w:color w:val="000000"/>
                <w:szCs w:val="24"/>
                <w:lang w:val="en-US"/>
              </w:rPr>
              <w:t xml:space="preserve"> </w:t>
            </w:r>
          </w:p>
        </w:tc>
      </w:tr>
      <w:tr w:rsidR="00D95B6D" w14:paraId="614ADFD2" w14:textId="77777777" w:rsidTr="00127D68">
        <w:trPr>
          <w:trHeight w:val="493"/>
        </w:trPr>
        <w:tc>
          <w:tcPr>
            <w:tcW w:w="1772" w:type="dxa"/>
            <w:vMerge/>
          </w:tcPr>
          <w:p w14:paraId="053EE54A" w14:textId="77777777" w:rsidR="00D95B6D" w:rsidRDefault="00D95B6D" w:rsidP="00F61BF2">
            <w:pPr>
              <w:spacing w:line="480" w:lineRule="auto"/>
              <w:jc w:val="both"/>
              <w:rPr>
                <w:rFonts w:cs="Times New Roman"/>
                <w:color w:val="000000"/>
                <w:szCs w:val="24"/>
                <w:lang w:val="en-US"/>
              </w:rPr>
            </w:pPr>
          </w:p>
        </w:tc>
        <w:tc>
          <w:tcPr>
            <w:tcW w:w="6304" w:type="dxa"/>
          </w:tcPr>
          <w:p w14:paraId="58EEEEC5" w14:textId="26338637" w:rsidR="00D95B6D" w:rsidRDefault="00D95B6D" w:rsidP="008B4220">
            <w:pPr>
              <w:spacing w:line="360" w:lineRule="auto"/>
              <w:jc w:val="both"/>
              <w:rPr>
                <w:rFonts w:cs="Times New Roman"/>
                <w:color w:val="000000"/>
                <w:szCs w:val="24"/>
                <w:lang w:val="en-US"/>
              </w:rPr>
            </w:pPr>
            <w:r>
              <w:rPr>
                <w:rFonts w:cs="Times New Roman"/>
                <w:color w:val="000000"/>
                <w:szCs w:val="24"/>
                <w:lang w:val="en-US"/>
              </w:rPr>
              <w:t>Mark</w:t>
            </w:r>
            <w:r w:rsidR="00292096">
              <w:rPr>
                <w:rFonts w:cs="Times New Roman"/>
                <w:color w:val="000000"/>
                <w:szCs w:val="24"/>
                <w:lang w:val="en-US"/>
              </w:rPr>
              <w:t xml:space="preserve">er </w:t>
            </w:r>
            <w:r>
              <w:rPr>
                <w:rFonts w:cs="Times New Roman"/>
                <w:color w:val="000000"/>
                <w:szCs w:val="24"/>
                <w:lang w:val="en-US"/>
              </w:rPr>
              <w:t xml:space="preserve">of contrast: </w:t>
            </w:r>
            <w:r w:rsidRPr="00D95B6D">
              <w:rPr>
                <w:rFonts w:cs="Times New Roman"/>
                <w:i/>
                <w:iCs/>
                <w:color w:val="000000"/>
                <w:szCs w:val="24"/>
                <w:lang w:val="en-US"/>
              </w:rPr>
              <w:t>But, and, yet, however, nevertheless</w:t>
            </w:r>
            <w:r>
              <w:rPr>
                <w:rFonts w:cs="Times New Roman"/>
                <w:color w:val="000000"/>
                <w:szCs w:val="24"/>
                <w:lang w:val="en-US"/>
              </w:rPr>
              <w:t xml:space="preserve"> </w:t>
            </w:r>
          </w:p>
        </w:tc>
      </w:tr>
      <w:tr w:rsidR="00D95B6D" w14:paraId="7A391243" w14:textId="77777777" w:rsidTr="00127D68">
        <w:trPr>
          <w:trHeight w:val="474"/>
        </w:trPr>
        <w:tc>
          <w:tcPr>
            <w:tcW w:w="1772" w:type="dxa"/>
            <w:vMerge/>
          </w:tcPr>
          <w:p w14:paraId="01CE0007" w14:textId="77777777" w:rsidR="00D95B6D" w:rsidRDefault="00D95B6D" w:rsidP="00F61BF2">
            <w:pPr>
              <w:spacing w:line="480" w:lineRule="auto"/>
              <w:jc w:val="both"/>
              <w:rPr>
                <w:rFonts w:cs="Times New Roman"/>
                <w:color w:val="000000"/>
                <w:szCs w:val="24"/>
                <w:lang w:val="en-US"/>
              </w:rPr>
            </w:pPr>
          </w:p>
        </w:tc>
        <w:tc>
          <w:tcPr>
            <w:tcW w:w="6304" w:type="dxa"/>
          </w:tcPr>
          <w:p w14:paraId="56E3BF91" w14:textId="14DB8AFA" w:rsidR="00D95B6D" w:rsidRDefault="00D95B6D" w:rsidP="008B4220">
            <w:pPr>
              <w:spacing w:line="360" w:lineRule="auto"/>
              <w:jc w:val="both"/>
              <w:rPr>
                <w:rFonts w:cs="Times New Roman"/>
                <w:color w:val="000000"/>
                <w:szCs w:val="24"/>
                <w:lang w:val="en-US"/>
              </w:rPr>
            </w:pPr>
            <w:r>
              <w:rPr>
                <w:rFonts w:cs="Times New Roman"/>
                <w:color w:val="000000"/>
                <w:szCs w:val="24"/>
                <w:lang w:val="en-US"/>
              </w:rPr>
              <w:t>Mark</w:t>
            </w:r>
            <w:r w:rsidR="00796799">
              <w:rPr>
                <w:rFonts w:cs="Times New Roman"/>
                <w:color w:val="000000"/>
                <w:szCs w:val="24"/>
                <w:lang w:val="en-US"/>
              </w:rPr>
              <w:t xml:space="preserve">er </w:t>
            </w:r>
            <w:r>
              <w:rPr>
                <w:rFonts w:cs="Times New Roman"/>
                <w:color w:val="000000"/>
                <w:szCs w:val="24"/>
                <w:lang w:val="en-US"/>
              </w:rPr>
              <w:t xml:space="preserve">of coordination: </w:t>
            </w:r>
            <w:r w:rsidRPr="00D95B6D">
              <w:rPr>
                <w:rFonts w:cs="Times New Roman"/>
                <w:i/>
                <w:iCs/>
                <w:color w:val="000000"/>
                <w:szCs w:val="24"/>
                <w:lang w:val="en-US"/>
              </w:rPr>
              <w:t xml:space="preserve">And </w:t>
            </w:r>
          </w:p>
        </w:tc>
      </w:tr>
      <w:tr w:rsidR="00D95B6D" w14:paraId="5D8FB7F0" w14:textId="77777777" w:rsidTr="00127D68">
        <w:trPr>
          <w:trHeight w:val="512"/>
        </w:trPr>
        <w:tc>
          <w:tcPr>
            <w:tcW w:w="1772" w:type="dxa"/>
            <w:vMerge/>
          </w:tcPr>
          <w:p w14:paraId="2973FC7F" w14:textId="77777777" w:rsidR="00D95B6D" w:rsidRDefault="00D95B6D" w:rsidP="00F61BF2">
            <w:pPr>
              <w:spacing w:line="480" w:lineRule="auto"/>
              <w:jc w:val="both"/>
              <w:rPr>
                <w:rFonts w:cs="Times New Roman"/>
                <w:color w:val="000000"/>
                <w:szCs w:val="24"/>
                <w:lang w:val="en-US"/>
              </w:rPr>
            </w:pPr>
          </w:p>
        </w:tc>
        <w:tc>
          <w:tcPr>
            <w:tcW w:w="6304" w:type="dxa"/>
          </w:tcPr>
          <w:p w14:paraId="61AA4E6E" w14:textId="7B46B2D9" w:rsidR="00D95B6D" w:rsidRDefault="00D95B6D" w:rsidP="008B4220">
            <w:pPr>
              <w:spacing w:line="360" w:lineRule="auto"/>
              <w:jc w:val="both"/>
              <w:rPr>
                <w:rFonts w:cs="Times New Roman"/>
                <w:color w:val="000000"/>
                <w:szCs w:val="24"/>
                <w:lang w:val="en-US"/>
              </w:rPr>
            </w:pPr>
            <w:r>
              <w:rPr>
                <w:rFonts w:cs="Times New Roman"/>
                <w:color w:val="000000"/>
                <w:szCs w:val="24"/>
                <w:lang w:val="en-US"/>
              </w:rPr>
              <w:t>Mark</w:t>
            </w:r>
            <w:r w:rsidR="00796799">
              <w:rPr>
                <w:rFonts w:cs="Times New Roman"/>
                <w:color w:val="000000"/>
                <w:szCs w:val="24"/>
                <w:lang w:val="en-US"/>
              </w:rPr>
              <w:t>er</w:t>
            </w:r>
            <w:r>
              <w:rPr>
                <w:rFonts w:cs="Times New Roman"/>
                <w:color w:val="000000"/>
                <w:szCs w:val="24"/>
                <w:lang w:val="en-US"/>
              </w:rPr>
              <w:t xml:space="preserve"> of disjunction: </w:t>
            </w:r>
            <w:r w:rsidRPr="00D95B6D">
              <w:rPr>
                <w:rFonts w:cs="Times New Roman"/>
                <w:i/>
                <w:iCs/>
                <w:color w:val="000000"/>
                <w:szCs w:val="24"/>
                <w:lang w:val="en-US"/>
              </w:rPr>
              <w:t xml:space="preserve">Or </w:t>
            </w:r>
          </w:p>
        </w:tc>
      </w:tr>
      <w:tr w:rsidR="00D95B6D" w14:paraId="0F0A8D0D" w14:textId="77777777" w:rsidTr="00127D68">
        <w:trPr>
          <w:trHeight w:val="394"/>
        </w:trPr>
        <w:tc>
          <w:tcPr>
            <w:tcW w:w="1772" w:type="dxa"/>
            <w:vMerge/>
          </w:tcPr>
          <w:p w14:paraId="12DEEC7B" w14:textId="77777777" w:rsidR="00D95B6D" w:rsidRDefault="00D95B6D" w:rsidP="00F61BF2">
            <w:pPr>
              <w:spacing w:line="480" w:lineRule="auto"/>
              <w:jc w:val="both"/>
              <w:rPr>
                <w:rFonts w:cs="Times New Roman"/>
                <w:color w:val="000000"/>
                <w:szCs w:val="24"/>
                <w:lang w:val="en-US"/>
              </w:rPr>
            </w:pPr>
          </w:p>
        </w:tc>
        <w:tc>
          <w:tcPr>
            <w:tcW w:w="6304" w:type="dxa"/>
          </w:tcPr>
          <w:p w14:paraId="0D22E727" w14:textId="0A5274F0" w:rsidR="00D95B6D" w:rsidRDefault="00D95B6D" w:rsidP="008B4220">
            <w:pPr>
              <w:spacing w:line="360" w:lineRule="auto"/>
              <w:jc w:val="both"/>
              <w:rPr>
                <w:rFonts w:cs="Times New Roman"/>
                <w:color w:val="000000"/>
                <w:szCs w:val="24"/>
                <w:lang w:val="en-US"/>
              </w:rPr>
            </w:pPr>
            <w:r>
              <w:rPr>
                <w:rFonts w:cs="Times New Roman"/>
                <w:color w:val="000000"/>
                <w:szCs w:val="24"/>
                <w:lang w:val="en-US"/>
              </w:rPr>
              <w:t>Mark</w:t>
            </w:r>
            <w:r w:rsidR="00796799">
              <w:rPr>
                <w:rFonts w:cs="Times New Roman"/>
                <w:color w:val="000000"/>
                <w:szCs w:val="24"/>
                <w:lang w:val="en-US"/>
              </w:rPr>
              <w:t xml:space="preserve">er </w:t>
            </w:r>
            <w:r>
              <w:rPr>
                <w:rFonts w:cs="Times New Roman"/>
                <w:color w:val="000000"/>
                <w:szCs w:val="24"/>
                <w:lang w:val="en-US"/>
              </w:rPr>
              <w:t xml:space="preserve">of consequence: </w:t>
            </w:r>
            <w:r w:rsidRPr="00D95B6D">
              <w:rPr>
                <w:rFonts w:cs="Times New Roman"/>
                <w:i/>
                <w:iCs/>
                <w:color w:val="000000"/>
                <w:szCs w:val="24"/>
                <w:lang w:val="en-US"/>
              </w:rPr>
              <w:t xml:space="preserve">So </w:t>
            </w:r>
          </w:p>
        </w:tc>
      </w:tr>
      <w:tr w:rsidR="00D95B6D" w14:paraId="24C8629C" w14:textId="77777777" w:rsidTr="00127D68">
        <w:trPr>
          <w:trHeight w:val="493"/>
        </w:trPr>
        <w:tc>
          <w:tcPr>
            <w:tcW w:w="1772" w:type="dxa"/>
            <w:vMerge/>
          </w:tcPr>
          <w:p w14:paraId="1C9AC3CD" w14:textId="77777777" w:rsidR="00D95B6D" w:rsidRDefault="00D95B6D" w:rsidP="00F61BF2">
            <w:pPr>
              <w:spacing w:line="480" w:lineRule="auto"/>
              <w:jc w:val="both"/>
              <w:rPr>
                <w:rFonts w:cs="Times New Roman"/>
                <w:color w:val="000000"/>
                <w:szCs w:val="24"/>
                <w:lang w:val="en-US"/>
              </w:rPr>
            </w:pPr>
          </w:p>
        </w:tc>
        <w:tc>
          <w:tcPr>
            <w:tcW w:w="6304" w:type="dxa"/>
          </w:tcPr>
          <w:p w14:paraId="785660B1" w14:textId="095F6F26" w:rsidR="00D95B6D" w:rsidRDefault="00D95B6D" w:rsidP="008B4220">
            <w:pPr>
              <w:spacing w:line="360" w:lineRule="auto"/>
              <w:jc w:val="both"/>
              <w:rPr>
                <w:rFonts w:cs="Times New Roman"/>
                <w:color w:val="000000"/>
                <w:szCs w:val="24"/>
                <w:lang w:val="en-US"/>
              </w:rPr>
            </w:pPr>
            <w:r>
              <w:rPr>
                <w:rFonts w:cs="Times New Roman"/>
                <w:color w:val="000000"/>
                <w:szCs w:val="24"/>
                <w:lang w:val="en-US"/>
              </w:rPr>
              <w:t>Mark</w:t>
            </w:r>
            <w:r w:rsidR="00796799">
              <w:rPr>
                <w:rFonts w:cs="Times New Roman"/>
                <w:color w:val="000000"/>
                <w:szCs w:val="24"/>
                <w:lang w:val="en-US"/>
              </w:rPr>
              <w:t>er</w:t>
            </w:r>
            <w:r>
              <w:rPr>
                <w:rFonts w:cs="Times New Roman"/>
                <w:color w:val="000000"/>
                <w:szCs w:val="24"/>
                <w:lang w:val="en-US"/>
              </w:rPr>
              <w:t xml:space="preserve"> of digression</w:t>
            </w:r>
            <w:r w:rsidR="00796799">
              <w:rPr>
                <w:rFonts w:cs="Times New Roman"/>
                <w:color w:val="000000"/>
                <w:szCs w:val="24"/>
                <w:lang w:val="en-US"/>
              </w:rPr>
              <w:t>:</w:t>
            </w:r>
            <w:r>
              <w:rPr>
                <w:rFonts w:cs="Times New Roman"/>
                <w:color w:val="000000"/>
                <w:szCs w:val="24"/>
                <w:lang w:val="en-US"/>
              </w:rPr>
              <w:t xml:space="preserve"> </w:t>
            </w:r>
            <w:r w:rsidRPr="00D95B6D">
              <w:rPr>
                <w:rFonts w:cs="Times New Roman"/>
                <w:i/>
                <w:iCs/>
                <w:color w:val="000000"/>
                <w:szCs w:val="24"/>
                <w:lang w:val="en-US"/>
              </w:rPr>
              <w:t xml:space="preserve">Anyway </w:t>
            </w:r>
          </w:p>
        </w:tc>
      </w:tr>
      <w:tr w:rsidR="00D95B6D" w14:paraId="1CF94472" w14:textId="77777777" w:rsidTr="00127D68">
        <w:trPr>
          <w:trHeight w:val="493"/>
        </w:trPr>
        <w:tc>
          <w:tcPr>
            <w:tcW w:w="1772" w:type="dxa"/>
            <w:vMerge/>
          </w:tcPr>
          <w:p w14:paraId="564E0FBA" w14:textId="77777777" w:rsidR="00D95B6D" w:rsidRDefault="00D95B6D" w:rsidP="00F61BF2">
            <w:pPr>
              <w:spacing w:line="480" w:lineRule="auto"/>
              <w:jc w:val="both"/>
              <w:rPr>
                <w:rFonts w:cs="Times New Roman"/>
                <w:color w:val="000000"/>
                <w:szCs w:val="24"/>
                <w:lang w:val="en-US"/>
              </w:rPr>
            </w:pPr>
          </w:p>
        </w:tc>
        <w:tc>
          <w:tcPr>
            <w:tcW w:w="6304" w:type="dxa"/>
          </w:tcPr>
          <w:p w14:paraId="0BBE4211" w14:textId="75E5FFB9" w:rsidR="00D95B6D" w:rsidRDefault="00D95B6D" w:rsidP="008B4220">
            <w:pPr>
              <w:spacing w:line="360" w:lineRule="auto"/>
              <w:jc w:val="both"/>
              <w:rPr>
                <w:rFonts w:cs="Times New Roman"/>
                <w:color w:val="000000"/>
                <w:szCs w:val="24"/>
                <w:lang w:val="en-US"/>
              </w:rPr>
            </w:pPr>
            <w:r>
              <w:rPr>
                <w:rFonts w:cs="Times New Roman"/>
                <w:color w:val="000000"/>
                <w:szCs w:val="24"/>
                <w:lang w:val="en-US"/>
              </w:rPr>
              <w:t>Mark</w:t>
            </w:r>
            <w:r w:rsidR="00796799">
              <w:rPr>
                <w:rFonts w:cs="Times New Roman"/>
                <w:color w:val="000000"/>
                <w:szCs w:val="24"/>
                <w:lang w:val="en-US"/>
              </w:rPr>
              <w:t>er</w:t>
            </w:r>
            <w:r>
              <w:rPr>
                <w:rFonts w:cs="Times New Roman"/>
                <w:color w:val="000000"/>
                <w:szCs w:val="24"/>
                <w:lang w:val="en-US"/>
              </w:rPr>
              <w:t xml:space="preserve"> of comparison: </w:t>
            </w:r>
            <w:r w:rsidRPr="00D95B6D">
              <w:rPr>
                <w:rFonts w:cs="Times New Roman"/>
                <w:i/>
                <w:iCs/>
                <w:color w:val="000000"/>
                <w:szCs w:val="24"/>
                <w:lang w:val="en-US"/>
              </w:rPr>
              <w:t>Likewise, similar</w:t>
            </w:r>
            <w:r w:rsidR="001F3B0E">
              <w:rPr>
                <w:rFonts w:cs="Times New Roman"/>
                <w:i/>
                <w:iCs/>
                <w:color w:val="000000"/>
                <w:szCs w:val="24"/>
                <w:lang w:val="en-US"/>
              </w:rPr>
              <w:t>ly</w:t>
            </w:r>
          </w:p>
        </w:tc>
      </w:tr>
      <w:tr w:rsidR="00A62DD9" w14:paraId="787A355C" w14:textId="77777777" w:rsidTr="00127D68">
        <w:trPr>
          <w:trHeight w:val="888"/>
        </w:trPr>
        <w:tc>
          <w:tcPr>
            <w:tcW w:w="1772" w:type="dxa"/>
            <w:vMerge w:val="restart"/>
          </w:tcPr>
          <w:p w14:paraId="492E7E0C" w14:textId="209A3B7C" w:rsidR="00A62DD9" w:rsidRPr="00127D68" w:rsidRDefault="00A62DD9" w:rsidP="00D95B6D">
            <w:pPr>
              <w:spacing w:line="480" w:lineRule="auto"/>
              <w:jc w:val="both"/>
              <w:rPr>
                <w:rFonts w:cs="Times New Roman"/>
                <w:b/>
                <w:bCs/>
                <w:color w:val="000000"/>
                <w:szCs w:val="24"/>
                <w:lang w:val="en-US"/>
              </w:rPr>
            </w:pPr>
            <w:r w:rsidRPr="00127D68">
              <w:rPr>
                <w:rFonts w:cs="Times New Roman"/>
                <w:b/>
                <w:bCs/>
                <w:color w:val="000000"/>
                <w:szCs w:val="24"/>
                <w:lang w:val="en-US"/>
              </w:rPr>
              <w:t xml:space="preserve">Structural </w:t>
            </w:r>
          </w:p>
          <w:p w14:paraId="17A65C2B" w14:textId="77777777" w:rsidR="00A62DD9" w:rsidRDefault="00A62DD9" w:rsidP="00D95B6D">
            <w:pPr>
              <w:spacing w:line="480" w:lineRule="auto"/>
              <w:ind w:left="851" w:firstLine="567"/>
              <w:jc w:val="both"/>
              <w:rPr>
                <w:rFonts w:cs="Times New Roman"/>
                <w:color w:val="000000"/>
                <w:szCs w:val="24"/>
                <w:lang w:val="en-US"/>
              </w:rPr>
            </w:pPr>
          </w:p>
          <w:p w14:paraId="4BD2536B" w14:textId="77777777" w:rsidR="00A62DD9" w:rsidRDefault="00A62DD9" w:rsidP="005312C4">
            <w:pPr>
              <w:spacing w:line="480" w:lineRule="auto"/>
              <w:ind w:left="851" w:firstLine="567"/>
              <w:jc w:val="both"/>
              <w:rPr>
                <w:rFonts w:cs="Times New Roman"/>
                <w:color w:val="000000"/>
                <w:szCs w:val="24"/>
                <w:lang w:val="en-US"/>
              </w:rPr>
            </w:pPr>
          </w:p>
        </w:tc>
        <w:tc>
          <w:tcPr>
            <w:tcW w:w="6304" w:type="dxa"/>
          </w:tcPr>
          <w:p w14:paraId="5ED6FB79" w14:textId="0657026B" w:rsidR="00A62DD9" w:rsidRDefault="00A62DD9" w:rsidP="008B4220">
            <w:pPr>
              <w:spacing w:line="360" w:lineRule="auto"/>
              <w:jc w:val="both"/>
              <w:rPr>
                <w:rFonts w:cs="Times New Roman"/>
                <w:color w:val="000000"/>
                <w:szCs w:val="24"/>
                <w:lang w:val="en-US"/>
              </w:rPr>
            </w:pPr>
            <w:r>
              <w:rPr>
                <w:rFonts w:cs="Times New Roman"/>
                <w:color w:val="000000"/>
                <w:szCs w:val="24"/>
                <w:lang w:val="en-US"/>
              </w:rPr>
              <w:t>Opening and Closing topic</w:t>
            </w:r>
            <w:r w:rsidR="002D637B">
              <w:rPr>
                <w:rFonts w:cs="Times New Roman"/>
                <w:color w:val="000000"/>
                <w:szCs w:val="24"/>
                <w:lang w:val="en-US"/>
              </w:rPr>
              <w:t>s</w:t>
            </w:r>
            <w:r>
              <w:rPr>
                <w:rFonts w:cs="Times New Roman"/>
                <w:color w:val="000000"/>
                <w:szCs w:val="24"/>
                <w:lang w:val="en-US"/>
              </w:rPr>
              <w:t xml:space="preserve">: </w:t>
            </w:r>
            <w:r w:rsidRPr="00A62DD9">
              <w:rPr>
                <w:rFonts w:cs="Times New Roman"/>
                <w:i/>
                <w:iCs/>
                <w:color w:val="000000"/>
                <w:szCs w:val="24"/>
                <w:lang w:val="en-US"/>
              </w:rPr>
              <w:t>Now, Ok/okay, right/alright, well, let’s start, let’s discuss, let me conclude the discussion.</w:t>
            </w:r>
            <w:r>
              <w:rPr>
                <w:rFonts w:cs="Times New Roman"/>
                <w:color w:val="000000"/>
                <w:szCs w:val="24"/>
                <w:lang w:val="en-US"/>
              </w:rPr>
              <w:t xml:space="preserve"> </w:t>
            </w:r>
          </w:p>
        </w:tc>
      </w:tr>
      <w:tr w:rsidR="00A62DD9" w14:paraId="3657BEFE" w14:textId="77777777" w:rsidTr="00127D68">
        <w:trPr>
          <w:trHeight w:val="492"/>
        </w:trPr>
        <w:tc>
          <w:tcPr>
            <w:tcW w:w="1772" w:type="dxa"/>
            <w:vMerge/>
          </w:tcPr>
          <w:p w14:paraId="59A65322" w14:textId="77777777" w:rsidR="00A62DD9" w:rsidRDefault="00A62DD9" w:rsidP="00D95B6D">
            <w:pPr>
              <w:spacing w:line="480" w:lineRule="auto"/>
              <w:jc w:val="both"/>
              <w:rPr>
                <w:rFonts w:cs="Times New Roman"/>
                <w:color w:val="000000"/>
                <w:szCs w:val="24"/>
                <w:lang w:val="en-US"/>
              </w:rPr>
            </w:pPr>
          </w:p>
        </w:tc>
        <w:tc>
          <w:tcPr>
            <w:tcW w:w="6304" w:type="dxa"/>
          </w:tcPr>
          <w:p w14:paraId="5CD018E4" w14:textId="13905EE3" w:rsidR="00A62DD9" w:rsidRDefault="00A62DD9" w:rsidP="008B4220">
            <w:pPr>
              <w:spacing w:line="360" w:lineRule="auto"/>
              <w:jc w:val="both"/>
              <w:rPr>
                <w:rFonts w:cs="Times New Roman"/>
                <w:color w:val="000000"/>
                <w:szCs w:val="24"/>
                <w:lang w:val="en-US"/>
              </w:rPr>
            </w:pPr>
            <w:r>
              <w:rPr>
                <w:rFonts w:cs="Times New Roman"/>
                <w:color w:val="000000"/>
                <w:szCs w:val="24"/>
                <w:lang w:val="en-US"/>
              </w:rPr>
              <w:t xml:space="preserve">Sequencing: </w:t>
            </w:r>
            <w:r w:rsidRPr="00A62DD9">
              <w:rPr>
                <w:rFonts w:cs="Times New Roman"/>
                <w:i/>
                <w:iCs/>
                <w:color w:val="000000"/>
                <w:szCs w:val="24"/>
                <w:lang w:val="en-US"/>
              </w:rPr>
              <w:t>First, firstly, second, secondly, next, then, finally</w:t>
            </w:r>
            <w:r>
              <w:rPr>
                <w:rFonts w:cs="Times New Roman"/>
                <w:color w:val="000000"/>
                <w:szCs w:val="24"/>
                <w:lang w:val="en-US"/>
              </w:rPr>
              <w:t xml:space="preserve">. </w:t>
            </w:r>
          </w:p>
        </w:tc>
      </w:tr>
      <w:tr w:rsidR="00A62DD9" w14:paraId="75C4601B" w14:textId="77777777" w:rsidTr="00127D68">
        <w:trPr>
          <w:trHeight w:val="474"/>
        </w:trPr>
        <w:tc>
          <w:tcPr>
            <w:tcW w:w="1772" w:type="dxa"/>
            <w:vMerge/>
          </w:tcPr>
          <w:p w14:paraId="411FEAAB" w14:textId="77777777" w:rsidR="00A62DD9" w:rsidRDefault="00A62DD9" w:rsidP="00D95B6D">
            <w:pPr>
              <w:spacing w:line="480" w:lineRule="auto"/>
              <w:jc w:val="both"/>
              <w:rPr>
                <w:rFonts w:cs="Times New Roman"/>
                <w:color w:val="000000"/>
                <w:szCs w:val="24"/>
                <w:lang w:val="en-US"/>
              </w:rPr>
            </w:pPr>
          </w:p>
        </w:tc>
        <w:tc>
          <w:tcPr>
            <w:tcW w:w="6304" w:type="dxa"/>
          </w:tcPr>
          <w:p w14:paraId="007A7AC4" w14:textId="7E03533D" w:rsidR="00A62DD9" w:rsidRDefault="00A62DD9" w:rsidP="008B4220">
            <w:pPr>
              <w:spacing w:line="360" w:lineRule="auto"/>
              <w:jc w:val="both"/>
              <w:rPr>
                <w:rFonts w:cs="Times New Roman"/>
                <w:color w:val="000000"/>
                <w:szCs w:val="24"/>
                <w:lang w:val="en-US"/>
              </w:rPr>
            </w:pPr>
            <w:r>
              <w:rPr>
                <w:rFonts w:cs="Times New Roman"/>
                <w:color w:val="000000"/>
                <w:szCs w:val="24"/>
                <w:lang w:val="en-US"/>
              </w:rPr>
              <w:t xml:space="preserve">Topic shifts: </w:t>
            </w:r>
            <w:r w:rsidRPr="002D637B">
              <w:rPr>
                <w:rFonts w:cs="Times New Roman"/>
                <w:i/>
                <w:iCs/>
                <w:color w:val="000000"/>
                <w:szCs w:val="24"/>
                <w:lang w:val="en-US"/>
              </w:rPr>
              <w:t>So, now, well, and what about, how about.</w:t>
            </w:r>
            <w:r>
              <w:rPr>
                <w:rFonts w:cs="Times New Roman"/>
                <w:color w:val="000000"/>
                <w:szCs w:val="24"/>
                <w:lang w:val="en-US"/>
              </w:rPr>
              <w:t xml:space="preserve"> </w:t>
            </w:r>
          </w:p>
        </w:tc>
      </w:tr>
      <w:tr w:rsidR="00A62DD9" w14:paraId="383DC0B2" w14:textId="77777777" w:rsidTr="00127D68">
        <w:trPr>
          <w:trHeight w:val="492"/>
        </w:trPr>
        <w:tc>
          <w:tcPr>
            <w:tcW w:w="1772" w:type="dxa"/>
            <w:vMerge/>
          </w:tcPr>
          <w:p w14:paraId="26A7F2B2" w14:textId="77777777" w:rsidR="00A62DD9" w:rsidRDefault="00A62DD9" w:rsidP="00D95B6D">
            <w:pPr>
              <w:spacing w:line="480" w:lineRule="auto"/>
              <w:jc w:val="both"/>
              <w:rPr>
                <w:rFonts w:cs="Times New Roman"/>
                <w:color w:val="000000"/>
                <w:szCs w:val="24"/>
                <w:lang w:val="en-US"/>
              </w:rPr>
            </w:pPr>
          </w:p>
        </w:tc>
        <w:tc>
          <w:tcPr>
            <w:tcW w:w="6304" w:type="dxa"/>
          </w:tcPr>
          <w:p w14:paraId="14165814" w14:textId="6BFE8CD7" w:rsidR="00A62DD9" w:rsidRDefault="00A62DD9" w:rsidP="008B4220">
            <w:pPr>
              <w:spacing w:line="360" w:lineRule="auto"/>
              <w:jc w:val="both"/>
              <w:rPr>
                <w:rFonts w:cs="Times New Roman"/>
                <w:color w:val="000000"/>
                <w:szCs w:val="24"/>
                <w:lang w:val="en-US"/>
              </w:rPr>
            </w:pPr>
            <w:r>
              <w:rPr>
                <w:rFonts w:cs="Times New Roman"/>
                <w:color w:val="000000"/>
                <w:szCs w:val="24"/>
                <w:lang w:val="en-US"/>
              </w:rPr>
              <w:t>Summari</w:t>
            </w:r>
            <w:r w:rsidR="00B64E72">
              <w:rPr>
                <w:rFonts w:cs="Times New Roman"/>
                <w:color w:val="000000"/>
                <w:szCs w:val="24"/>
                <w:lang w:val="en-US"/>
              </w:rPr>
              <w:t>zi</w:t>
            </w:r>
            <w:r>
              <w:rPr>
                <w:rFonts w:cs="Times New Roman"/>
                <w:color w:val="000000"/>
                <w:szCs w:val="24"/>
                <w:lang w:val="en-US"/>
              </w:rPr>
              <w:t xml:space="preserve">ng opinions: </w:t>
            </w:r>
            <w:r w:rsidRPr="00A62DD9">
              <w:rPr>
                <w:rFonts w:cs="Times New Roman"/>
                <w:i/>
                <w:iCs/>
                <w:color w:val="000000"/>
                <w:szCs w:val="24"/>
                <w:lang w:val="en-US"/>
              </w:rPr>
              <w:t xml:space="preserve">So </w:t>
            </w:r>
          </w:p>
        </w:tc>
      </w:tr>
      <w:tr w:rsidR="00A62DD9" w14:paraId="0483C3F3" w14:textId="77777777" w:rsidTr="00127D68">
        <w:trPr>
          <w:trHeight w:val="197"/>
        </w:trPr>
        <w:tc>
          <w:tcPr>
            <w:tcW w:w="1772" w:type="dxa"/>
            <w:vMerge/>
          </w:tcPr>
          <w:p w14:paraId="6CCD849D" w14:textId="77777777" w:rsidR="00A62DD9" w:rsidRDefault="00A62DD9" w:rsidP="00D95B6D">
            <w:pPr>
              <w:spacing w:line="480" w:lineRule="auto"/>
              <w:jc w:val="both"/>
              <w:rPr>
                <w:rFonts w:cs="Times New Roman"/>
                <w:color w:val="000000"/>
                <w:szCs w:val="24"/>
                <w:lang w:val="en-US"/>
              </w:rPr>
            </w:pPr>
          </w:p>
        </w:tc>
        <w:tc>
          <w:tcPr>
            <w:tcW w:w="6304" w:type="dxa"/>
          </w:tcPr>
          <w:p w14:paraId="23656942" w14:textId="2494D58D" w:rsidR="00A62DD9" w:rsidRDefault="002D637B" w:rsidP="008B4220">
            <w:pPr>
              <w:spacing w:line="360" w:lineRule="auto"/>
              <w:jc w:val="both"/>
              <w:rPr>
                <w:rFonts w:cs="Times New Roman"/>
                <w:color w:val="000000"/>
                <w:szCs w:val="24"/>
                <w:lang w:val="en-US"/>
              </w:rPr>
            </w:pPr>
            <w:r>
              <w:rPr>
                <w:rFonts w:cs="Times New Roman"/>
                <w:color w:val="000000"/>
                <w:szCs w:val="24"/>
                <w:lang w:val="en-US"/>
              </w:rPr>
              <w:t xml:space="preserve">Continuation of topics: </w:t>
            </w:r>
            <w:r w:rsidR="00F6143B" w:rsidRPr="002D637B">
              <w:rPr>
                <w:rFonts w:cs="Times New Roman"/>
                <w:i/>
                <w:iCs/>
                <w:color w:val="000000"/>
                <w:szCs w:val="24"/>
                <w:lang w:val="en-US"/>
              </w:rPr>
              <w:t>Yeah, and, cos, so</w:t>
            </w:r>
          </w:p>
        </w:tc>
      </w:tr>
      <w:tr w:rsidR="008E7278" w14:paraId="150C2FBE" w14:textId="77777777" w:rsidTr="00127D68">
        <w:trPr>
          <w:trHeight w:val="394"/>
        </w:trPr>
        <w:tc>
          <w:tcPr>
            <w:tcW w:w="1772" w:type="dxa"/>
            <w:vMerge w:val="restart"/>
          </w:tcPr>
          <w:p w14:paraId="1E158B5D" w14:textId="77777777" w:rsidR="008E7278" w:rsidRDefault="008E7278" w:rsidP="002D637B">
            <w:pPr>
              <w:spacing w:line="480" w:lineRule="auto"/>
              <w:jc w:val="both"/>
              <w:rPr>
                <w:rFonts w:cs="Times New Roman"/>
                <w:b/>
                <w:bCs/>
                <w:color w:val="000000"/>
                <w:szCs w:val="24"/>
                <w:lang w:val="en-US"/>
              </w:rPr>
            </w:pPr>
            <w:r w:rsidRPr="00127D68">
              <w:rPr>
                <w:rFonts w:cs="Times New Roman"/>
                <w:b/>
                <w:bCs/>
                <w:color w:val="000000"/>
                <w:szCs w:val="24"/>
                <w:lang w:val="en-US"/>
              </w:rPr>
              <w:t xml:space="preserve">Cognitive </w:t>
            </w:r>
          </w:p>
          <w:p w14:paraId="280881C4" w14:textId="77777777" w:rsidR="00636834" w:rsidRDefault="00636834" w:rsidP="002D637B">
            <w:pPr>
              <w:spacing w:line="480" w:lineRule="auto"/>
              <w:jc w:val="both"/>
              <w:rPr>
                <w:rFonts w:cs="Times New Roman"/>
                <w:b/>
                <w:bCs/>
                <w:color w:val="000000"/>
                <w:szCs w:val="24"/>
                <w:lang w:val="en-US"/>
              </w:rPr>
            </w:pPr>
          </w:p>
          <w:p w14:paraId="29AEB158" w14:textId="77777777" w:rsidR="009B73E6" w:rsidRDefault="009B73E6" w:rsidP="009B73E6">
            <w:pPr>
              <w:spacing w:line="480" w:lineRule="auto"/>
              <w:jc w:val="both"/>
              <w:rPr>
                <w:rFonts w:cs="Times New Roman"/>
                <w:b/>
                <w:bCs/>
                <w:color w:val="000000"/>
                <w:szCs w:val="24"/>
                <w:lang w:val="en-US"/>
              </w:rPr>
            </w:pPr>
            <w:r w:rsidRPr="00127D68">
              <w:rPr>
                <w:rFonts w:cs="Times New Roman"/>
                <w:b/>
                <w:bCs/>
                <w:color w:val="000000"/>
                <w:szCs w:val="24"/>
                <w:lang w:val="en-US"/>
              </w:rPr>
              <w:lastRenderedPageBreak/>
              <w:t xml:space="preserve">Cognitive </w:t>
            </w:r>
          </w:p>
          <w:p w14:paraId="01E156A8" w14:textId="32087F5C" w:rsidR="00636834" w:rsidRPr="00127D68" w:rsidRDefault="00636834" w:rsidP="002D637B">
            <w:pPr>
              <w:spacing w:line="480" w:lineRule="auto"/>
              <w:jc w:val="both"/>
              <w:rPr>
                <w:rFonts w:cs="Times New Roman"/>
                <w:b/>
                <w:bCs/>
                <w:color w:val="000000"/>
                <w:szCs w:val="24"/>
                <w:lang w:val="en-US"/>
              </w:rPr>
            </w:pPr>
          </w:p>
        </w:tc>
        <w:tc>
          <w:tcPr>
            <w:tcW w:w="6304" w:type="dxa"/>
          </w:tcPr>
          <w:p w14:paraId="3CC60DCC" w14:textId="0A067466" w:rsidR="008E7278" w:rsidRPr="00206B64" w:rsidRDefault="007A587F" w:rsidP="00206B64">
            <w:pPr>
              <w:jc w:val="both"/>
              <w:rPr>
                <w:rFonts w:cs="Times New Roman"/>
                <w:color w:val="000000"/>
                <w:szCs w:val="24"/>
                <w:lang w:val="en-US"/>
              </w:rPr>
            </w:pPr>
            <w:r>
              <w:rPr>
                <w:rStyle w:val="fontstyle01"/>
                <w:lang w:val="en-US"/>
              </w:rPr>
              <w:lastRenderedPageBreak/>
              <w:t>Deno</w:t>
            </w:r>
            <w:r w:rsidR="00F0782C">
              <w:rPr>
                <w:rStyle w:val="fontstyle01"/>
                <w:lang w:val="en-US"/>
              </w:rPr>
              <w:t>ting</w:t>
            </w:r>
            <w:r w:rsidR="008E7278">
              <w:rPr>
                <w:rStyle w:val="fontstyle01"/>
              </w:rPr>
              <w:t xml:space="preserve"> the thinking process:</w:t>
            </w:r>
            <w:r w:rsidR="008E7278">
              <w:rPr>
                <w:rStyle w:val="fontstyle01"/>
                <w:lang w:val="en-US"/>
              </w:rPr>
              <w:t xml:space="preserve"> </w:t>
            </w:r>
            <w:r w:rsidR="008E7278" w:rsidRPr="00206B64">
              <w:rPr>
                <w:rStyle w:val="fontstyle01"/>
                <w:i/>
                <w:iCs/>
              </w:rPr>
              <w:t>Well, I think, I see, and</w:t>
            </w:r>
            <w:r w:rsidR="008E7278">
              <w:rPr>
                <w:rStyle w:val="fontstyle01"/>
              </w:rPr>
              <w:t xml:space="preserve"> </w:t>
            </w:r>
          </w:p>
        </w:tc>
      </w:tr>
      <w:tr w:rsidR="008E7278" w14:paraId="02466E83" w14:textId="77777777" w:rsidTr="00AF70DA">
        <w:trPr>
          <w:trHeight w:val="806"/>
        </w:trPr>
        <w:tc>
          <w:tcPr>
            <w:tcW w:w="1772" w:type="dxa"/>
            <w:vMerge/>
          </w:tcPr>
          <w:p w14:paraId="7E4A35B9" w14:textId="77777777" w:rsidR="008E7278" w:rsidRDefault="008E7278" w:rsidP="002D637B">
            <w:pPr>
              <w:spacing w:line="480" w:lineRule="auto"/>
              <w:jc w:val="both"/>
              <w:rPr>
                <w:rFonts w:cs="Times New Roman"/>
                <w:color w:val="000000"/>
                <w:szCs w:val="24"/>
                <w:lang w:val="en-US"/>
              </w:rPr>
            </w:pPr>
          </w:p>
        </w:tc>
        <w:tc>
          <w:tcPr>
            <w:tcW w:w="6304" w:type="dxa"/>
          </w:tcPr>
          <w:p w14:paraId="7FFC0485" w14:textId="458243BC" w:rsidR="008E7278" w:rsidRPr="00C872C8" w:rsidRDefault="008E7278" w:rsidP="008B4220">
            <w:pPr>
              <w:spacing w:line="360" w:lineRule="auto"/>
              <w:jc w:val="both"/>
              <w:rPr>
                <w:rStyle w:val="fontstyle01"/>
                <w:lang w:val="en-US"/>
              </w:rPr>
            </w:pPr>
            <w:r>
              <w:rPr>
                <w:rStyle w:val="fontstyle01"/>
                <w:lang w:val="en-US"/>
              </w:rPr>
              <w:t>R</w:t>
            </w:r>
            <w:r>
              <w:rPr>
                <w:rStyle w:val="fontstyle01"/>
              </w:rPr>
              <w:t xml:space="preserve">eformulation/ self-correction: </w:t>
            </w:r>
            <w:r w:rsidRPr="00C872C8">
              <w:rPr>
                <w:rStyle w:val="fontstyle01"/>
                <w:i/>
                <w:iCs/>
              </w:rPr>
              <w:t>I mean, that is, in other words</w:t>
            </w:r>
            <w:r w:rsidRPr="00C872C8">
              <w:rPr>
                <w:rStyle w:val="fontstyle01"/>
                <w:i/>
                <w:iCs/>
                <w:lang w:val="en-US"/>
              </w:rPr>
              <w:t>, what I mean is, to put it in another way</w:t>
            </w:r>
          </w:p>
        </w:tc>
      </w:tr>
      <w:tr w:rsidR="00AF70DA" w14:paraId="630CEC1F" w14:textId="77777777" w:rsidTr="00127D68">
        <w:trPr>
          <w:trHeight w:val="739"/>
        </w:trPr>
        <w:tc>
          <w:tcPr>
            <w:tcW w:w="1772" w:type="dxa"/>
            <w:vMerge/>
          </w:tcPr>
          <w:p w14:paraId="249E700C" w14:textId="77777777" w:rsidR="00AF70DA" w:rsidRDefault="00AF70DA" w:rsidP="002D637B">
            <w:pPr>
              <w:spacing w:line="480" w:lineRule="auto"/>
              <w:jc w:val="both"/>
              <w:rPr>
                <w:rFonts w:cs="Times New Roman"/>
                <w:color w:val="000000"/>
                <w:szCs w:val="24"/>
                <w:lang w:val="en-US"/>
              </w:rPr>
            </w:pPr>
          </w:p>
        </w:tc>
        <w:tc>
          <w:tcPr>
            <w:tcW w:w="6304" w:type="dxa"/>
          </w:tcPr>
          <w:p w14:paraId="6D3D4856" w14:textId="4E44B543" w:rsidR="00AF70DA" w:rsidRDefault="00AF70DA" w:rsidP="00AF70DA">
            <w:pPr>
              <w:spacing w:line="360" w:lineRule="auto"/>
              <w:jc w:val="both"/>
              <w:rPr>
                <w:rStyle w:val="fontstyle01"/>
                <w:lang w:val="en-US"/>
              </w:rPr>
            </w:pPr>
            <w:r>
              <w:rPr>
                <w:rStyle w:val="fontstyle01"/>
                <w:lang w:val="en-US"/>
              </w:rPr>
              <w:t xml:space="preserve">Elaboration: </w:t>
            </w:r>
            <w:r w:rsidRPr="008E7278">
              <w:rPr>
                <w:rStyle w:val="fontstyle01"/>
                <w:i/>
                <w:iCs/>
                <w:lang w:val="en-US"/>
              </w:rPr>
              <w:t>Like, I mean</w:t>
            </w:r>
            <w:r>
              <w:rPr>
                <w:rStyle w:val="fontstyle01"/>
                <w:lang w:val="en-US"/>
              </w:rPr>
              <w:t xml:space="preserve"> </w:t>
            </w:r>
          </w:p>
        </w:tc>
      </w:tr>
      <w:tr w:rsidR="008E7278" w14:paraId="64B58F56" w14:textId="77777777" w:rsidTr="00127D68">
        <w:trPr>
          <w:trHeight w:val="315"/>
        </w:trPr>
        <w:tc>
          <w:tcPr>
            <w:tcW w:w="1772" w:type="dxa"/>
            <w:vMerge/>
          </w:tcPr>
          <w:p w14:paraId="67D28E5F" w14:textId="77777777" w:rsidR="008E7278" w:rsidRDefault="008E7278" w:rsidP="002D637B">
            <w:pPr>
              <w:spacing w:line="480" w:lineRule="auto"/>
              <w:jc w:val="both"/>
              <w:rPr>
                <w:rFonts w:cs="Times New Roman"/>
                <w:color w:val="000000"/>
                <w:szCs w:val="24"/>
                <w:lang w:val="en-US"/>
              </w:rPr>
            </w:pPr>
          </w:p>
        </w:tc>
        <w:tc>
          <w:tcPr>
            <w:tcW w:w="6304" w:type="dxa"/>
          </w:tcPr>
          <w:p w14:paraId="13ACBC04" w14:textId="57E3EA8C" w:rsidR="008E7278" w:rsidRDefault="008E7278" w:rsidP="008B4220">
            <w:pPr>
              <w:spacing w:line="360" w:lineRule="auto"/>
              <w:jc w:val="both"/>
              <w:rPr>
                <w:rStyle w:val="fontstyle01"/>
                <w:lang w:val="en-US"/>
              </w:rPr>
            </w:pPr>
            <w:r>
              <w:rPr>
                <w:rStyle w:val="fontstyle01"/>
                <w:lang w:val="en-US"/>
              </w:rPr>
              <w:t xml:space="preserve">Hesitation: </w:t>
            </w:r>
            <w:r w:rsidRPr="008E7278">
              <w:rPr>
                <w:rStyle w:val="fontstyle01"/>
                <w:i/>
                <w:iCs/>
                <w:lang w:val="en-US"/>
              </w:rPr>
              <w:t>Well, sort of</w:t>
            </w:r>
            <w:r>
              <w:rPr>
                <w:rStyle w:val="fontstyle01"/>
                <w:lang w:val="en-US"/>
              </w:rPr>
              <w:t xml:space="preserve"> </w:t>
            </w:r>
          </w:p>
        </w:tc>
      </w:tr>
      <w:tr w:rsidR="008E7278" w14:paraId="1C9FF433" w14:textId="77777777" w:rsidTr="00127D68">
        <w:trPr>
          <w:trHeight w:val="833"/>
        </w:trPr>
        <w:tc>
          <w:tcPr>
            <w:tcW w:w="1772" w:type="dxa"/>
            <w:vMerge/>
          </w:tcPr>
          <w:p w14:paraId="5B61AF7E" w14:textId="77777777" w:rsidR="008E7278" w:rsidRDefault="008E7278" w:rsidP="002D637B">
            <w:pPr>
              <w:spacing w:line="480" w:lineRule="auto"/>
              <w:jc w:val="both"/>
              <w:rPr>
                <w:rFonts w:cs="Times New Roman"/>
                <w:color w:val="000000"/>
                <w:szCs w:val="24"/>
                <w:lang w:val="en-US"/>
              </w:rPr>
            </w:pPr>
          </w:p>
        </w:tc>
        <w:tc>
          <w:tcPr>
            <w:tcW w:w="6304" w:type="dxa"/>
          </w:tcPr>
          <w:p w14:paraId="4D965DF9" w14:textId="09AA71CE" w:rsidR="008E7278" w:rsidRDefault="008E7278" w:rsidP="008B4220">
            <w:pPr>
              <w:spacing w:line="360" w:lineRule="auto"/>
              <w:jc w:val="both"/>
              <w:rPr>
                <w:rStyle w:val="fontstyle01"/>
                <w:lang w:val="en-US"/>
              </w:rPr>
            </w:pPr>
            <w:r>
              <w:rPr>
                <w:rStyle w:val="fontstyle01"/>
                <w:lang w:val="en-US"/>
              </w:rPr>
              <w:t xml:space="preserve">Assessment of the listener’s knowledge about the utterances: </w:t>
            </w:r>
            <w:r w:rsidRPr="008E7278">
              <w:rPr>
                <w:rStyle w:val="fontstyle01"/>
                <w:i/>
                <w:iCs/>
                <w:lang w:val="en-US"/>
              </w:rPr>
              <w:t>You know.</w:t>
            </w:r>
            <w:r>
              <w:rPr>
                <w:rStyle w:val="fontstyle01"/>
                <w:lang w:val="en-US"/>
              </w:rPr>
              <w:t xml:space="preserve"> </w:t>
            </w:r>
          </w:p>
        </w:tc>
      </w:tr>
    </w:tbl>
    <w:p w14:paraId="2F1A57BE" w14:textId="3BD74B0C" w:rsidR="008E7278" w:rsidRDefault="008E7278" w:rsidP="008E7278">
      <w:pPr>
        <w:spacing w:line="480" w:lineRule="auto"/>
        <w:jc w:val="both"/>
        <w:rPr>
          <w:rFonts w:cs="Times New Roman"/>
          <w:b/>
          <w:bCs/>
          <w:color w:val="000000"/>
          <w:szCs w:val="24"/>
          <w:lang w:val="en-US"/>
        </w:rPr>
      </w:pPr>
      <w:r w:rsidRPr="00772EAA">
        <w:rPr>
          <w:rFonts w:cs="Times New Roman"/>
          <w:b/>
          <w:bCs/>
          <w:color w:val="000000"/>
          <w:szCs w:val="24"/>
          <w:lang w:val="en-US"/>
        </w:rPr>
        <w:t xml:space="preserve">                 </w:t>
      </w:r>
    </w:p>
    <w:p w14:paraId="1FEF4196" w14:textId="0B66814F" w:rsidR="007D7B43" w:rsidRDefault="00282892" w:rsidP="00D202C9">
      <w:pPr>
        <w:spacing w:line="480" w:lineRule="auto"/>
        <w:ind w:left="993" w:hanging="851"/>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C9623E">
        <w:rPr>
          <w:rFonts w:ascii="TimesNewRomanPSMT" w:hAnsi="TimesNewRomanPSMT"/>
          <w:color w:val="000000"/>
          <w:szCs w:val="24"/>
          <w:lang w:val="en-US"/>
        </w:rPr>
        <w:tab/>
      </w:r>
      <w:r w:rsidR="00C9623E">
        <w:rPr>
          <w:rFonts w:ascii="TimesNewRomanPSMT" w:hAnsi="TimesNewRomanPSMT"/>
          <w:color w:val="000000"/>
          <w:szCs w:val="24"/>
          <w:lang w:val="en-US"/>
        </w:rPr>
        <w:tab/>
      </w:r>
      <w:r w:rsidR="002050AE">
        <w:rPr>
          <w:rFonts w:ascii="TimesNewRomanPSMT" w:hAnsi="TimesNewRomanPSMT"/>
          <w:color w:val="000000"/>
          <w:szCs w:val="24"/>
          <w:lang w:val="en-US"/>
        </w:rPr>
        <w:t xml:space="preserve">    </w:t>
      </w:r>
      <w:r w:rsidR="00447ED7">
        <w:rPr>
          <w:rFonts w:ascii="TimesNewRomanPSMT" w:hAnsi="TimesNewRomanPSMT"/>
          <w:color w:val="000000"/>
          <w:szCs w:val="24"/>
          <w:lang w:val="en-US"/>
        </w:rPr>
        <w:t xml:space="preserve">To sum up, </w:t>
      </w:r>
      <w:r w:rsidR="008D1345">
        <w:rPr>
          <w:rFonts w:ascii="TimesNewRomanPSMT" w:hAnsi="TimesNewRomanPSMT"/>
          <w:color w:val="000000"/>
          <w:szCs w:val="24"/>
          <w:lang w:val="en-US"/>
        </w:rPr>
        <w:t>Interpersonal discourse markers such as</w:t>
      </w:r>
      <w:r w:rsidR="008D1345" w:rsidRPr="008D1345">
        <w:rPr>
          <w:rFonts w:ascii="TimesNewRomanPSMT" w:hAnsi="TimesNewRomanPSMT"/>
          <w:i/>
          <w:iCs/>
          <w:color w:val="000000"/>
          <w:szCs w:val="24"/>
          <w:lang w:val="en-US"/>
        </w:rPr>
        <w:t xml:space="preserve"> I see</w:t>
      </w:r>
      <w:r w:rsidR="008D1345">
        <w:rPr>
          <w:rFonts w:ascii="TimesNewRomanPSMT" w:hAnsi="TimesNewRomanPSMT"/>
          <w:color w:val="000000"/>
          <w:szCs w:val="24"/>
          <w:lang w:val="en-US"/>
        </w:rPr>
        <w:t xml:space="preserve"> and </w:t>
      </w:r>
      <w:proofErr w:type="gramStart"/>
      <w:r w:rsidR="008D1345" w:rsidRPr="008D1345">
        <w:rPr>
          <w:rFonts w:ascii="TimesNewRomanPSMT" w:hAnsi="TimesNewRomanPSMT"/>
          <w:i/>
          <w:iCs/>
          <w:color w:val="000000"/>
          <w:szCs w:val="24"/>
          <w:lang w:val="en-US"/>
        </w:rPr>
        <w:t>Ok</w:t>
      </w:r>
      <w:proofErr w:type="gramEnd"/>
      <w:r w:rsidR="008D1345">
        <w:rPr>
          <w:rFonts w:ascii="TimesNewRomanPSMT" w:hAnsi="TimesNewRomanPSMT"/>
          <w:color w:val="000000"/>
          <w:szCs w:val="24"/>
          <w:lang w:val="en-US"/>
        </w:rPr>
        <w:t>/</w:t>
      </w:r>
      <w:r w:rsidR="008D1345" w:rsidRPr="008D1345">
        <w:rPr>
          <w:rFonts w:ascii="TimesNewRomanPSMT" w:hAnsi="TimesNewRomanPSMT"/>
          <w:i/>
          <w:iCs/>
          <w:color w:val="000000"/>
          <w:szCs w:val="24"/>
          <w:lang w:val="en-US"/>
        </w:rPr>
        <w:t xml:space="preserve">okay </w:t>
      </w:r>
      <w:r w:rsidR="008D1345">
        <w:rPr>
          <w:rFonts w:ascii="TimesNewRomanPSMT" w:hAnsi="TimesNewRomanPSMT"/>
          <w:color w:val="000000"/>
          <w:szCs w:val="24"/>
          <w:lang w:val="en-US"/>
        </w:rPr>
        <w:t xml:space="preserve">are used for showing responses to the listener, and DMs such as </w:t>
      </w:r>
      <w:r w:rsidR="008D1345" w:rsidRPr="008D1345">
        <w:rPr>
          <w:rFonts w:ascii="TimesNewRomanPSMT" w:hAnsi="TimesNewRomanPSMT"/>
          <w:i/>
          <w:iCs/>
          <w:color w:val="000000"/>
          <w:szCs w:val="24"/>
          <w:lang w:val="en-US"/>
        </w:rPr>
        <w:t>you know</w:t>
      </w:r>
      <w:r w:rsidR="008D1345">
        <w:rPr>
          <w:rFonts w:ascii="TimesNewRomanPSMT" w:hAnsi="TimesNewRomanPSMT"/>
          <w:color w:val="000000"/>
          <w:szCs w:val="24"/>
          <w:lang w:val="en-US"/>
        </w:rPr>
        <w:t xml:space="preserve"> and </w:t>
      </w:r>
      <w:r w:rsidR="008D1345" w:rsidRPr="008D1345">
        <w:rPr>
          <w:rFonts w:ascii="TimesNewRomanPSMT" w:hAnsi="TimesNewRomanPSMT"/>
          <w:i/>
          <w:iCs/>
          <w:color w:val="000000"/>
          <w:szCs w:val="24"/>
          <w:lang w:val="en-US"/>
        </w:rPr>
        <w:t>you see</w:t>
      </w:r>
      <w:r w:rsidR="008D1345">
        <w:rPr>
          <w:rFonts w:ascii="TimesNewRomanPSMT" w:hAnsi="TimesNewRomanPSMT"/>
          <w:color w:val="000000"/>
          <w:szCs w:val="24"/>
          <w:lang w:val="en-US"/>
        </w:rPr>
        <w:t xml:space="preserve"> enable the speakers to share their knowledge. </w:t>
      </w:r>
      <w:r>
        <w:rPr>
          <w:rFonts w:ascii="TimesNewRomanPSMT" w:hAnsi="TimesNewRomanPSMT"/>
          <w:color w:val="000000"/>
          <w:szCs w:val="24"/>
          <w:lang w:val="en-US"/>
        </w:rPr>
        <w:t xml:space="preserve">Several referential discourse </w:t>
      </w:r>
      <w:proofErr w:type="gramStart"/>
      <w:r>
        <w:rPr>
          <w:rFonts w:ascii="TimesNewRomanPSMT" w:hAnsi="TimesNewRomanPSMT"/>
          <w:color w:val="000000"/>
          <w:szCs w:val="24"/>
          <w:lang w:val="en-US"/>
        </w:rPr>
        <w:t>markers</w:t>
      </w:r>
      <w:proofErr w:type="gramEnd"/>
      <w:r>
        <w:rPr>
          <w:rFonts w:ascii="TimesNewRomanPSMT" w:hAnsi="TimesNewRomanPSMT"/>
          <w:color w:val="000000"/>
          <w:szCs w:val="24"/>
          <w:lang w:val="en-US"/>
        </w:rPr>
        <w:t xml:space="preserve"> function are conjunctions that join utterances. While structural discourse </w:t>
      </w:r>
      <w:proofErr w:type="gramStart"/>
      <w:r>
        <w:rPr>
          <w:rFonts w:ascii="TimesNewRomanPSMT" w:hAnsi="TimesNewRomanPSMT"/>
          <w:color w:val="000000"/>
          <w:szCs w:val="24"/>
          <w:lang w:val="en-US"/>
        </w:rPr>
        <w:t>markers</w:t>
      </w:r>
      <w:proofErr w:type="gramEnd"/>
      <w:r>
        <w:rPr>
          <w:rFonts w:ascii="TimesNewRomanPSMT" w:hAnsi="TimesNewRomanPSMT"/>
          <w:color w:val="000000"/>
          <w:szCs w:val="24"/>
          <w:lang w:val="en-US"/>
        </w:rPr>
        <w:t xml:space="preserve"> </w:t>
      </w:r>
      <w:r w:rsidR="00DD4DF3">
        <w:rPr>
          <w:rFonts w:ascii="TimesNewRomanPSMT" w:hAnsi="TimesNewRomanPSMT"/>
          <w:color w:val="000000"/>
          <w:szCs w:val="24"/>
          <w:lang w:val="en-US"/>
        </w:rPr>
        <w:t xml:space="preserve">function are used to organize or manage the direction of conversations. </w:t>
      </w:r>
      <w:r w:rsidR="00447ED7">
        <w:rPr>
          <w:rFonts w:ascii="TimesNewRomanPSMT" w:hAnsi="TimesNewRomanPSMT"/>
          <w:color w:val="000000"/>
          <w:szCs w:val="24"/>
          <w:lang w:val="en-US"/>
        </w:rPr>
        <w:t>Furthermore</w:t>
      </w:r>
      <w:r w:rsidR="00DD4DF3">
        <w:rPr>
          <w:rFonts w:ascii="TimesNewRomanPSMT" w:hAnsi="TimesNewRomanPSMT"/>
          <w:color w:val="000000"/>
          <w:szCs w:val="24"/>
          <w:lang w:val="en-US"/>
        </w:rPr>
        <w:t xml:space="preserve">, cognitive discourse markers have function as DMs that can fill pause in </w:t>
      </w:r>
      <w:r w:rsidR="00447ED7">
        <w:rPr>
          <w:rFonts w:ascii="TimesNewRomanPSMT" w:hAnsi="TimesNewRomanPSMT"/>
          <w:color w:val="000000"/>
          <w:szCs w:val="24"/>
          <w:lang w:val="en-US"/>
        </w:rPr>
        <w:t xml:space="preserve">speaking to consider speakers words by using DMs such as </w:t>
      </w:r>
      <w:r w:rsidR="00447ED7" w:rsidRPr="00447ED7">
        <w:rPr>
          <w:rFonts w:ascii="TimesNewRomanPSMT" w:hAnsi="TimesNewRomanPSMT"/>
          <w:i/>
          <w:iCs/>
          <w:color w:val="000000"/>
          <w:szCs w:val="24"/>
          <w:lang w:val="en-US"/>
        </w:rPr>
        <w:t>well</w:t>
      </w:r>
      <w:r w:rsidR="00447ED7">
        <w:rPr>
          <w:rFonts w:ascii="TimesNewRomanPSMT" w:hAnsi="TimesNewRomanPSMT"/>
          <w:color w:val="000000"/>
          <w:szCs w:val="24"/>
          <w:lang w:val="en-US"/>
        </w:rPr>
        <w:t xml:space="preserve"> and </w:t>
      </w:r>
      <w:r w:rsidR="00447ED7" w:rsidRPr="00447ED7">
        <w:rPr>
          <w:rFonts w:ascii="TimesNewRomanPSMT" w:hAnsi="TimesNewRomanPSMT"/>
          <w:i/>
          <w:iCs/>
          <w:color w:val="000000"/>
          <w:szCs w:val="24"/>
          <w:lang w:val="en-US"/>
        </w:rPr>
        <w:t>I think</w:t>
      </w:r>
      <w:r w:rsidR="00447ED7">
        <w:rPr>
          <w:rFonts w:ascii="TimesNewRomanPSMT" w:hAnsi="TimesNewRomanPSMT"/>
          <w:color w:val="000000"/>
          <w:szCs w:val="24"/>
          <w:lang w:val="en-US"/>
        </w:rPr>
        <w:t xml:space="preserve">, and the other function of cognitive DMs can help speakers to reformulate their utterance by using DMs such as </w:t>
      </w:r>
      <w:r w:rsidR="00447ED7" w:rsidRPr="00447ED7">
        <w:rPr>
          <w:rFonts w:ascii="TimesNewRomanPSMT" w:hAnsi="TimesNewRomanPSMT"/>
          <w:i/>
          <w:iCs/>
          <w:color w:val="000000"/>
          <w:szCs w:val="24"/>
          <w:lang w:val="en-US"/>
        </w:rPr>
        <w:t>I mean</w:t>
      </w:r>
      <w:r w:rsidR="00447ED7">
        <w:rPr>
          <w:rFonts w:ascii="TimesNewRomanPSMT" w:hAnsi="TimesNewRomanPSMT"/>
          <w:color w:val="000000"/>
          <w:szCs w:val="24"/>
          <w:lang w:val="en-US"/>
        </w:rPr>
        <w:t xml:space="preserve">. </w:t>
      </w:r>
    </w:p>
    <w:p w14:paraId="39B06452" w14:textId="3CAF5867" w:rsidR="00E13523" w:rsidRPr="0036681E" w:rsidRDefault="00C9623E" w:rsidP="00D202C9">
      <w:pPr>
        <w:spacing w:line="480" w:lineRule="auto"/>
        <w:ind w:left="993" w:hanging="851"/>
        <w:jc w:val="both"/>
        <w:rPr>
          <w:rFonts w:ascii="TimesNewRomanPSMT" w:hAnsi="TimesNewRomanPSMT"/>
          <w:color w:val="000000"/>
          <w:szCs w:val="24"/>
          <w:lang w:val="en-US"/>
        </w:rPr>
      </w:pPr>
      <w:r>
        <w:rPr>
          <w:rFonts w:ascii="TimesNewRomanPSMT" w:hAnsi="TimesNewRomanPSMT"/>
          <w:color w:val="000000"/>
          <w:szCs w:val="24"/>
          <w:lang w:val="en-US"/>
        </w:rPr>
        <w:t xml:space="preserve">                 </w:t>
      </w:r>
      <w:r>
        <w:rPr>
          <w:rFonts w:cs="Times New Roman"/>
          <w:b/>
          <w:bCs/>
          <w:color w:val="000000"/>
          <w:szCs w:val="24"/>
          <w:lang w:val="en-US"/>
        </w:rPr>
        <w:t xml:space="preserve">  </w:t>
      </w:r>
      <w:r w:rsidR="002050AE">
        <w:rPr>
          <w:rFonts w:cs="Times New Roman"/>
          <w:b/>
          <w:bCs/>
          <w:color w:val="000000"/>
          <w:szCs w:val="24"/>
          <w:lang w:val="en-US"/>
        </w:rPr>
        <w:t xml:space="preserve">    </w:t>
      </w:r>
      <w:r>
        <w:rPr>
          <w:rFonts w:cs="Times New Roman"/>
          <w:b/>
          <w:bCs/>
          <w:color w:val="000000"/>
          <w:szCs w:val="24"/>
          <w:lang w:val="en-US"/>
        </w:rPr>
        <w:t xml:space="preserve">  </w:t>
      </w:r>
      <w:r w:rsidRPr="00C248B3">
        <w:rPr>
          <w:rFonts w:ascii="TimesNewRomanPSMT" w:hAnsi="TimesNewRomanPSMT"/>
          <w:color w:val="000000"/>
          <w:szCs w:val="24"/>
          <w:lang w:val="en-US"/>
        </w:rPr>
        <w:t>Fung and Carter in their study apart from exploring discourse markers in spoken discourse in classroom settings, also focus on encouraging students to be more interactional in their speaking</w:t>
      </w:r>
      <w:r w:rsidR="009448B0">
        <w:rPr>
          <w:rFonts w:ascii="TimesNewRomanPSMT" w:hAnsi="TimesNewRomanPSMT"/>
          <w:color w:val="000000"/>
          <w:szCs w:val="24"/>
          <w:lang w:val="en-US"/>
        </w:rPr>
        <w:t xml:space="preserve">. </w:t>
      </w:r>
      <w:r w:rsidRPr="00CD2D1A">
        <w:rPr>
          <w:rFonts w:ascii="TimesNewRomanPSMT" w:hAnsi="TimesNewRomanPSMT"/>
          <w:color w:val="000000"/>
          <w:szCs w:val="24"/>
        </w:rPr>
        <w:t xml:space="preserve">The results of </w:t>
      </w:r>
      <w:r>
        <w:rPr>
          <w:rFonts w:ascii="TimesNewRomanPSMT" w:hAnsi="TimesNewRomanPSMT"/>
          <w:color w:val="000000"/>
          <w:szCs w:val="24"/>
          <w:lang w:val="en-US"/>
        </w:rPr>
        <w:t>Fung’s</w:t>
      </w:r>
      <w:r w:rsidRPr="00CD2D1A">
        <w:rPr>
          <w:rFonts w:ascii="TimesNewRomanPSMT" w:hAnsi="TimesNewRomanPSMT"/>
          <w:color w:val="000000"/>
          <w:szCs w:val="24"/>
        </w:rPr>
        <w:t xml:space="preserve"> study indicate that, in both the</w:t>
      </w:r>
      <w:r>
        <w:rPr>
          <w:rFonts w:ascii="TimesNewRomanPSMT" w:hAnsi="TimesNewRomanPSMT"/>
          <w:color w:val="000000"/>
          <w:lang w:val="en-US"/>
        </w:rPr>
        <w:t xml:space="preserve"> </w:t>
      </w:r>
      <w:r>
        <w:rPr>
          <w:rFonts w:ascii="TimesNewRomanPSMT" w:hAnsi="TimesNewRomanPSMT"/>
          <w:color w:val="000000"/>
          <w:szCs w:val="24"/>
          <w:lang w:val="en-US"/>
        </w:rPr>
        <w:t xml:space="preserve">native speaker </w:t>
      </w:r>
      <w:r w:rsidRPr="00CD2D1A">
        <w:rPr>
          <w:rFonts w:ascii="TimesNewRomanPSMT" w:hAnsi="TimesNewRomanPSMT"/>
          <w:color w:val="000000"/>
          <w:szCs w:val="24"/>
        </w:rPr>
        <w:t xml:space="preserve">and </w:t>
      </w:r>
      <w:r>
        <w:rPr>
          <w:rFonts w:ascii="TimesNewRomanPSMT" w:hAnsi="TimesNewRomanPSMT"/>
          <w:color w:val="000000"/>
          <w:szCs w:val="24"/>
          <w:lang w:val="en-US"/>
        </w:rPr>
        <w:t xml:space="preserve">non-native speaker </w:t>
      </w:r>
      <w:r w:rsidRPr="00CD2D1A">
        <w:rPr>
          <w:rFonts w:ascii="TimesNewRomanPSMT" w:hAnsi="TimesNewRomanPSMT"/>
          <w:color w:val="000000"/>
          <w:szCs w:val="24"/>
        </w:rPr>
        <w:t>groups, DMs function as useful interactional tools to structure and organize</w:t>
      </w:r>
      <w:r>
        <w:rPr>
          <w:rFonts w:ascii="TimesNewRomanPSMT" w:hAnsi="TimesNewRomanPSMT"/>
          <w:color w:val="000000"/>
          <w:lang w:val="en-US"/>
        </w:rPr>
        <w:t xml:space="preserve"> </w:t>
      </w:r>
      <w:r w:rsidRPr="00CD2D1A">
        <w:rPr>
          <w:rFonts w:ascii="TimesNewRomanPSMT" w:hAnsi="TimesNewRomanPSMT"/>
          <w:color w:val="000000"/>
          <w:szCs w:val="24"/>
        </w:rPr>
        <w:t>discourse on interpersonal, referential, structural and cognitive levels.</w:t>
      </w:r>
      <w:r>
        <w:rPr>
          <w:rFonts w:ascii="TimesNewRomanPSMT" w:hAnsi="TimesNewRomanPSMT"/>
          <w:color w:val="000000"/>
          <w:szCs w:val="24"/>
          <w:lang w:val="en-US"/>
        </w:rPr>
        <w:t xml:space="preserve"> The researcher found that the classification of DMs by Fung and Carter will be worked if the researcher applied</w:t>
      </w:r>
      <w:r w:rsidR="00581858">
        <w:rPr>
          <w:rFonts w:ascii="TimesNewRomanPSMT" w:hAnsi="TimesNewRomanPSMT"/>
          <w:color w:val="000000"/>
          <w:szCs w:val="24"/>
          <w:lang w:val="en-US"/>
        </w:rPr>
        <w:t xml:space="preserve"> this classification of DMs</w:t>
      </w:r>
      <w:r>
        <w:rPr>
          <w:rFonts w:ascii="TimesNewRomanPSMT" w:hAnsi="TimesNewRomanPSMT"/>
          <w:color w:val="000000"/>
          <w:szCs w:val="24"/>
          <w:lang w:val="en-US"/>
        </w:rPr>
        <w:t xml:space="preserve"> </w:t>
      </w:r>
      <w:r w:rsidR="009448B0">
        <w:rPr>
          <w:rFonts w:ascii="TimesNewRomanPSMT" w:hAnsi="TimesNewRomanPSMT"/>
          <w:color w:val="000000"/>
          <w:szCs w:val="24"/>
          <w:lang w:val="en-US"/>
        </w:rPr>
        <w:t xml:space="preserve">in the researcher’s study </w:t>
      </w:r>
      <w:r w:rsidR="00581858">
        <w:rPr>
          <w:rFonts w:ascii="TimesNewRomanPSMT" w:hAnsi="TimesNewRomanPSMT"/>
          <w:color w:val="000000"/>
          <w:szCs w:val="24"/>
          <w:lang w:val="en-US"/>
        </w:rPr>
        <w:t xml:space="preserve">because the function and markers used categorized by Fung and Carter is relatable in students’ presentation since those DMs usually used </w:t>
      </w:r>
      <w:r w:rsidR="00D51BA5">
        <w:rPr>
          <w:rFonts w:ascii="TimesNewRomanPSMT" w:hAnsi="TimesNewRomanPSMT"/>
          <w:color w:val="000000"/>
          <w:szCs w:val="24"/>
          <w:lang w:val="en-US"/>
        </w:rPr>
        <w:t xml:space="preserve">in students’ </w:t>
      </w:r>
      <w:r w:rsidR="00581858">
        <w:rPr>
          <w:rFonts w:ascii="TimesNewRomanPSMT" w:hAnsi="TimesNewRomanPSMT"/>
          <w:color w:val="000000"/>
          <w:szCs w:val="24"/>
          <w:lang w:val="en-US"/>
        </w:rPr>
        <w:t>presentation</w:t>
      </w:r>
      <w:r w:rsidR="00D51BA5">
        <w:rPr>
          <w:rFonts w:ascii="TimesNewRomanPSMT" w:hAnsi="TimesNewRomanPSMT"/>
          <w:color w:val="000000"/>
          <w:szCs w:val="24"/>
          <w:lang w:val="en-US"/>
        </w:rPr>
        <w:t xml:space="preserve">. That is why </w:t>
      </w:r>
      <w:r w:rsidR="0036681E">
        <w:rPr>
          <w:rFonts w:ascii="TimesNewRomanPSMT" w:hAnsi="TimesNewRomanPSMT"/>
          <w:color w:val="000000"/>
          <w:szCs w:val="24"/>
          <w:lang w:val="en-US"/>
        </w:rPr>
        <w:t xml:space="preserve">the researcher used the classification of DMs by </w:t>
      </w:r>
      <w:r w:rsidR="0036681E">
        <w:rPr>
          <w:rFonts w:ascii="TimesNewRomanPSMT" w:hAnsi="TimesNewRomanPSMT"/>
          <w:color w:val="000000"/>
          <w:szCs w:val="24"/>
          <w:lang w:val="en-US"/>
        </w:rPr>
        <w:lastRenderedPageBreak/>
        <w:t xml:space="preserve">Fung and Carter because it helpful and easy for the researcher </w:t>
      </w:r>
      <w:r w:rsidR="00BE397A">
        <w:rPr>
          <w:rFonts w:ascii="TimesNewRomanPSMT" w:hAnsi="TimesNewRomanPSMT"/>
          <w:color w:val="000000"/>
          <w:szCs w:val="24"/>
          <w:lang w:val="en-US"/>
        </w:rPr>
        <w:t xml:space="preserve">to </w:t>
      </w:r>
      <w:r w:rsidR="0036681E">
        <w:rPr>
          <w:rFonts w:ascii="TimesNewRomanPSMT" w:hAnsi="TimesNewRomanPSMT"/>
          <w:color w:val="000000"/>
          <w:szCs w:val="24"/>
          <w:lang w:val="en-US"/>
        </w:rPr>
        <w:t>analyze DMs in students’ presentation us</w:t>
      </w:r>
      <w:r w:rsidR="00446C31">
        <w:rPr>
          <w:rFonts w:ascii="TimesNewRomanPSMT" w:hAnsi="TimesNewRomanPSMT"/>
          <w:color w:val="000000"/>
          <w:szCs w:val="24"/>
          <w:lang w:val="en-US"/>
        </w:rPr>
        <w:t xml:space="preserve">ing </w:t>
      </w:r>
      <w:r w:rsidR="0036681E">
        <w:rPr>
          <w:rFonts w:ascii="TimesNewRomanPSMT" w:hAnsi="TimesNewRomanPSMT"/>
          <w:color w:val="000000"/>
          <w:szCs w:val="24"/>
          <w:lang w:val="en-US"/>
        </w:rPr>
        <w:t xml:space="preserve">this theory. </w:t>
      </w:r>
      <w:r w:rsidR="007422CD">
        <w:rPr>
          <w:rFonts w:ascii="TimesNewRomanPSMT" w:hAnsi="TimesNewRomanPSMT"/>
          <w:color w:val="000000"/>
          <w:szCs w:val="24"/>
          <w:lang w:val="en-US"/>
        </w:rPr>
        <w:t xml:space="preserve"> </w:t>
      </w:r>
    </w:p>
    <w:p w14:paraId="215B3AF1" w14:textId="44F81084" w:rsidR="004167A9" w:rsidRDefault="004167A9" w:rsidP="00A81840">
      <w:pPr>
        <w:pStyle w:val="PARTOFCHAPTER"/>
        <w:numPr>
          <w:ilvl w:val="0"/>
          <w:numId w:val="139"/>
        </w:numPr>
        <w:ind w:left="993" w:hanging="426"/>
      </w:pPr>
      <w:r w:rsidRPr="00AA4196">
        <w:t xml:space="preserve">Functions of Discourse Markers </w:t>
      </w:r>
    </w:p>
    <w:p w14:paraId="30FC8295" w14:textId="70E937C3" w:rsidR="0000589A" w:rsidRPr="0000589A" w:rsidRDefault="004167A9" w:rsidP="004841D1">
      <w:pPr>
        <w:pStyle w:val="ListParagraph"/>
        <w:tabs>
          <w:tab w:val="left" w:pos="993"/>
          <w:tab w:val="left" w:pos="3634"/>
        </w:tabs>
        <w:spacing w:line="480" w:lineRule="auto"/>
        <w:ind w:left="993"/>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Pr="00AE4DF4">
        <w:rPr>
          <w:rFonts w:ascii="TimesNewRomanPSMT" w:hAnsi="TimesNewRomanPSMT"/>
          <w:color w:val="000000"/>
          <w:szCs w:val="24"/>
        </w:rPr>
        <w:t>In this part the researcher elaborate some theories which are related to the</w:t>
      </w:r>
      <w:r>
        <w:rPr>
          <w:rFonts w:ascii="TimesNewRomanPSMT" w:hAnsi="TimesNewRomanPSMT"/>
          <w:color w:val="000000"/>
          <w:lang w:val="en-US"/>
        </w:rPr>
        <w:t xml:space="preserve"> </w:t>
      </w:r>
      <w:r w:rsidRPr="00AE4DF4">
        <w:rPr>
          <w:rFonts w:ascii="TimesNewRomanPSMT" w:hAnsi="TimesNewRomanPSMT"/>
          <w:color w:val="000000"/>
          <w:szCs w:val="24"/>
        </w:rPr>
        <w:t>function of discourse markers based on different study.</w:t>
      </w:r>
      <w:r>
        <w:rPr>
          <w:rFonts w:ascii="TimesNewRomanPSMT" w:hAnsi="TimesNewRomanPSMT"/>
          <w:color w:val="000000"/>
          <w:szCs w:val="24"/>
          <w:lang w:val="en-US"/>
        </w:rPr>
        <w:t xml:space="preserve"> The first ideas of </w:t>
      </w:r>
      <w:r w:rsidRPr="00AE4DF4">
        <w:rPr>
          <w:rFonts w:ascii="TimesNewRomanPSMT" w:hAnsi="TimesNewRomanPSMT"/>
          <w:color w:val="000000"/>
          <w:szCs w:val="24"/>
        </w:rPr>
        <w:t>functions of discourse markers stated by Castro</w:t>
      </w:r>
      <w:r w:rsidR="007B445A">
        <w:rPr>
          <w:rFonts w:ascii="TimesNewRomanPSMT" w:hAnsi="TimesNewRomanPSMT"/>
          <w:color w:val="000000"/>
          <w:szCs w:val="24"/>
          <w:lang w:val="en-US"/>
        </w:rPr>
        <w:t xml:space="preserve"> that adapted from Brinton </w:t>
      </w:r>
      <w:r>
        <w:rPr>
          <w:rFonts w:ascii="TimesNewRomanPSMT" w:hAnsi="TimesNewRomanPSMT"/>
          <w:color w:val="000000"/>
          <w:szCs w:val="24"/>
          <w:lang w:val="en-US"/>
        </w:rPr>
        <w:t>w</w:t>
      </w:r>
      <w:r w:rsidRPr="00AE4DF4">
        <w:rPr>
          <w:rFonts w:ascii="TimesNewRomanPSMT" w:hAnsi="TimesNewRomanPSMT"/>
          <w:color w:val="000000"/>
          <w:szCs w:val="24"/>
        </w:rPr>
        <w:t>hich defines the pragmatic function of discourse markers</w:t>
      </w:r>
      <w:r w:rsidR="007B445A">
        <w:rPr>
          <w:rFonts w:ascii="TimesNewRomanPSMT" w:hAnsi="TimesNewRomanPSMT"/>
          <w:color w:val="000000"/>
          <w:szCs w:val="24"/>
          <w:lang w:val="en-US"/>
        </w:rPr>
        <w:t xml:space="preserve"> into two</w:t>
      </w:r>
      <w:r>
        <w:rPr>
          <w:rFonts w:ascii="TimesNewRomanPSMT" w:hAnsi="TimesNewRomanPSMT"/>
          <w:color w:val="000000"/>
          <w:lang w:val="en-US"/>
        </w:rPr>
        <w:t xml:space="preserve"> </w:t>
      </w:r>
      <w:r w:rsidRPr="00AE4DF4">
        <w:rPr>
          <w:rFonts w:ascii="TimesNewRomanPSMT" w:hAnsi="TimesNewRomanPSMT"/>
          <w:color w:val="000000"/>
          <w:szCs w:val="24"/>
        </w:rPr>
        <w:t>function</w:t>
      </w:r>
      <w:r w:rsidR="00BA03BF">
        <w:rPr>
          <w:rFonts w:ascii="TimesNewRomanPSMT" w:hAnsi="TimesNewRomanPSMT"/>
          <w:color w:val="000000"/>
          <w:szCs w:val="24"/>
          <w:lang w:val="en-US"/>
        </w:rPr>
        <w:t>s,</w:t>
      </w:r>
      <w:r w:rsidRPr="00AE4DF4">
        <w:rPr>
          <w:rFonts w:ascii="TimesNewRomanPSMT" w:hAnsi="TimesNewRomanPSMT"/>
          <w:color w:val="000000"/>
          <w:szCs w:val="24"/>
        </w:rPr>
        <w:t xml:space="preserve"> they are: textual and interpersonal functions.</w:t>
      </w:r>
      <w:r w:rsidR="00155D23">
        <w:rPr>
          <w:rStyle w:val="FootnoteReference"/>
          <w:rFonts w:ascii="TimesNewRomanPSMT" w:hAnsi="TimesNewRomanPSMT"/>
          <w:color w:val="000000"/>
          <w:szCs w:val="24"/>
        </w:rPr>
        <w:footnoteReference w:id="33"/>
      </w:r>
      <w:r>
        <w:rPr>
          <w:rFonts w:ascii="TimesNewRomanPSMT" w:hAnsi="TimesNewRomanPSMT"/>
          <w:color w:val="000000"/>
          <w:szCs w:val="24"/>
          <w:lang w:val="en-US"/>
        </w:rPr>
        <w:t xml:space="preserve"> Here are the table of functions of discourse markers by Castro’s ideas, as follows: </w:t>
      </w:r>
    </w:p>
    <w:p w14:paraId="6CD3830D" w14:textId="35C2AFC5" w:rsidR="0000589A" w:rsidRDefault="00E25349" w:rsidP="00E25349">
      <w:pPr>
        <w:pStyle w:val="ListParagraph"/>
        <w:tabs>
          <w:tab w:val="left" w:pos="3634"/>
        </w:tabs>
        <w:spacing w:line="480" w:lineRule="auto"/>
        <w:ind w:left="567"/>
        <w:jc w:val="center"/>
        <w:rPr>
          <w:rFonts w:ascii="TimesNewRomanPSMT" w:hAnsi="TimesNewRomanPSMT"/>
          <w:b/>
          <w:bCs/>
          <w:color w:val="000000"/>
          <w:szCs w:val="24"/>
          <w:lang w:val="en-US"/>
        </w:rPr>
      </w:pPr>
      <w:r>
        <w:rPr>
          <w:rFonts w:ascii="TimesNewRomanPSMT" w:hAnsi="TimesNewRomanPSMT"/>
          <w:b/>
          <w:bCs/>
          <w:color w:val="000000"/>
          <w:szCs w:val="24"/>
          <w:lang w:val="en-US"/>
        </w:rPr>
        <w:t xml:space="preserve">           </w:t>
      </w:r>
      <w:r w:rsidR="0000589A" w:rsidRPr="00AC5F17">
        <w:rPr>
          <w:rFonts w:ascii="TimesNewRomanPSMT" w:hAnsi="TimesNewRomanPSMT"/>
          <w:b/>
          <w:bCs/>
          <w:color w:val="000000"/>
          <w:szCs w:val="24"/>
          <w:lang w:val="en-US"/>
        </w:rPr>
        <w:t>Table 1.</w:t>
      </w:r>
      <w:r w:rsidR="000F170E">
        <w:rPr>
          <w:rFonts w:ascii="TimesNewRomanPSMT" w:hAnsi="TimesNewRomanPSMT"/>
          <w:b/>
          <w:bCs/>
          <w:color w:val="000000"/>
          <w:szCs w:val="24"/>
          <w:lang w:val="en-US"/>
        </w:rPr>
        <w:t>7</w:t>
      </w:r>
    </w:p>
    <w:p w14:paraId="4B7614E7" w14:textId="727B3B4B" w:rsidR="0000589A" w:rsidRPr="0000589A" w:rsidRDefault="00E25349" w:rsidP="00E25349">
      <w:pPr>
        <w:pStyle w:val="ListParagraph"/>
        <w:tabs>
          <w:tab w:val="left" w:pos="3634"/>
        </w:tabs>
        <w:spacing w:line="480" w:lineRule="auto"/>
        <w:ind w:left="567"/>
        <w:jc w:val="center"/>
        <w:rPr>
          <w:rFonts w:ascii="TimesNewRomanPSMT" w:hAnsi="TimesNewRomanPSMT"/>
          <w:b/>
          <w:bCs/>
          <w:color w:val="000000"/>
          <w:szCs w:val="24"/>
        </w:rPr>
      </w:pPr>
      <w:r>
        <w:rPr>
          <w:rFonts w:ascii="TimesNewRomanPSMT" w:hAnsi="TimesNewRomanPSMT"/>
          <w:b/>
          <w:bCs/>
          <w:color w:val="000000"/>
          <w:szCs w:val="24"/>
          <w:lang w:val="en-US"/>
        </w:rPr>
        <w:t xml:space="preserve">              </w:t>
      </w:r>
      <w:r w:rsidR="0000589A" w:rsidRPr="00AC5F17">
        <w:rPr>
          <w:rFonts w:ascii="TimesNewRomanPSMT" w:hAnsi="TimesNewRomanPSMT"/>
          <w:b/>
          <w:bCs/>
          <w:color w:val="000000"/>
          <w:szCs w:val="24"/>
          <w:lang w:val="en-US"/>
        </w:rPr>
        <w:t>Functions of Discourse Markers by Castro (2009)</w:t>
      </w:r>
    </w:p>
    <w:tbl>
      <w:tblPr>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6"/>
        <w:gridCol w:w="3547"/>
        <w:gridCol w:w="2775"/>
      </w:tblGrid>
      <w:tr w:rsidR="004167A9" w14:paraId="20598D59" w14:textId="77777777" w:rsidTr="00C31650">
        <w:trPr>
          <w:trHeight w:val="686"/>
        </w:trPr>
        <w:tc>
          <w:tcPr>
            <w:tcW w:w="1475" w:type="dxa"/>
            <w:vMerge w:val="restart"/>
          </w:tcPr>
          <w:p w14:paraId="0D05A0EA" w14:textId="77777777" w:rsidR="004167A9" w:rsidRPr="00105CAE" w:rsidRDefault="004167A9" w:rsidP="00AC5F17">
            <w:pPr>
              <w:pStyle w:val="ListParagraph"/>
              <w:tabs>
                <w:tab w:val="left" w:pos="3634"/>
              </w:tabs>
              <w:spacing w:line="240" w:lineRule="auto"/>
              <w:ind w:left="0"/>
              <w:jc w:val="center"/>
              <w:rPr>
                <w:rFonts w:ascii="TimesNewRomanPSMT" w:hAnsi="TimesNewRomanPSMT"/>
                <w:b/>
                <w:bCs/>
                <w:color w:val="000000"/>
                <w:szCs w:val="24"/>
                <w:lang w:val="en-US"/>
              </w:rPr>
            </w:pPr>
            <w:r w:rsidRPr="00105CAE">
              <w:rPr>
                <w:rFonts w:ascii="TimesNewRomanPSMT" w:hAnsi="TimesNewRomanPSMT"/>
                <w:b/>
                <w:bCs/>
                <w:color w:val="000000"/>
                <w:szCs w:val="24"/>
                <w:lang w:val="en-US"/>
              </w:rPr>
              <w:t>Textual functions</w:t>
            </w:r>
          </w:p>
        </w:tc>
        <w:tc>
          <w:tcPr>
            <w:tcW w:w="3651" w:type="dxa"/>
          </w:tcPr>
          <w:p w14:paraId="2BFAE935"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To initiate discourse, including claiming the attention of the hearer. </w:t>
            </w:r>
          </w:p>
        </w:tc>
        <w:tc>
          <w:tcPr>
            <w:tcW w:w="2812" w:type="dxa"/>
          </w:tcPr>
          <w:p w14:paraId="53D15292"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Opening frame markers</w:t>
            </w:r>
          </w:p>
        </w:tc>
      </w:tr>
      <w:tr w:rsidR="004167A9" w14:paraId="1F7F6217" w14:textId="77777777" w:rsidTr="00C31650">
        <w:trPr>
          <w:trHeight w:val="242"/>
        </w:trPr>
        <w:tc>
          <w:tcPr>
            <w:tcW w:w="1475" w:type="dxa"/>
            <w:vMerge/>
          </w:tcPr>
          <w:p w14:paraId="26904ECC" w14:textId="77777777" w:rsidR="004167A9" w:rsidRDefault="004167A9" w:rsidP="00AC5F17">
            <w:pPr>
              <w:pStyle w:val="ListParagraph"/>
              <w:tabs>
                <w:tab w:val="left" w:pos="3634"/>
              </w:tabs>
              <w:spacing w:line="240" w:lineRule="auto"/>
              <w:ind w:left="0"/>
              <w:jc w:val="center"/>
              <w:rPr>
                <w:rFonts w:ascii="TimesNewRomanPSMT" w:hAnsi="TimesNewRomanPSMT"/>
                <w:color w:val="000000"/>
                <w:szCs w:val="24"/>
                <w:lang w:val="en-US"/>
              </w:rPr>
            </w:pPr>
          </w:p>
        </w:tc>
        <w:tc>
          <w:tcPr>
            <w:tcW w:w="3651" w:type="dxa"/>
          </w:tcPr>
          <w:p w14:paraId="092BBC2F"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To close discourse </w:t>
            </w:r>
          </w:p>
        </w:tc>
        <w:tc>
          <w:tcPr>
            <w:tcW w:w="2812" w:type="dxa"/>
          </w:tcPr>
          <w:p w14:paraId="6DDF02E8"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Closing frame markers </w:t>
            </w:r>
          </w:p>
        </w:tc>
      </w:tr>
      <w:tr w:rsidR="004167A9" w14:paraId="2B574839" w14:textId="77777777" w:rsidTr="00C31650">
        <w:trPr>
          <w:trHeight w:val="623"/>
        </w:trPr>
        <w:tc>
          <w:tcPr>
            <w:tcW w:w="1475" w:type="dxa"/>
            <w:vMerge/>
          </w:tcPr>
          <w:p w14:paraId="74E2BDBB" w14:textId="77777777" w:rsidR="004167A9" w:rsidRDefault="004167A9" w:rsidP="00AC5F17">
            <w:pPr>
              <w:pStyle w:val="ListParagraph"/>
              <w:tabs>
                <w:tab w:val="left" w:pos="3634"/>
              </w:tabs>
              <w:spacing w:line="240" w:lineRule="auto"/>
              <w:ind w:left="0"/>
              <w:jc w:val="center"/>
              <w:rPr>
                <w:rFonts w:ascii="TimesNewRomanPSMT" w:hAnsi="TimesNewRomanPSMT"/>
                <w:color w:val="000000"/>
                <w:szCs w:val="24"/>
                <w:lang w:val="en-US"/>
              </w:rPr>
            </w:pPr>
          </w:p>
        </w:tc>
        <w:tc>
          <w:tcPr>
            <w:tcW w:w="3651" w:type="dxa"/>
          </w:tcPr>
          <w:p w14:paraId="3995A3AC"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To aid the speaker in acquiring or relinquishing the floor</w:t>
            </w:r>
          </w:p>
          <w:p w14:paraId="3CB4D753"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p>
        </w:tc>
        <w:tc>
          <w:tcPr>
            <w:tcW w:w="2812" w:type="dxa"/>
          </w:tcPr>
          <w:p w14:paraId="00B55CD4"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Turn Takers </w:t>
            </w:r>
          </w:p>
          <w:p w14:paraId="48B6E40B"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(Turn givers)</w:t>
            </w:r>
          </w:p>
        </w:tc>
      </w:tr>
      <w:tr w:rsidR="004167A9" w14:paraId="106FEF28" w14:textId="77777777" w:rsidTr="00C31650">
        <w:trPr>
          <w:trHeight w:val="933"/>
        </w:trPr>
        <w:tc>
          <w:tcPr>
            <w:tcW w:w="1475" w:type="dxa"/>
            <w:vMerge/>
          </w:tcPr>
          <w:p w14:paraId="4E7A89EC" w14:textId="77777777" w:rsidR="004167A9" w:rsidRDefault="004167A9" w:rsidP="00AC5F17">
            <w:pPr>
              <w:pStyle w:val="ListParagraph"/>
              <w:tabs>
                <w:tab w:val="left" w:pos="3634"/>
              </w:tabs>
              <w:spacing w:line="240" w:lineRule="auto"/>
              <w:ind w:left="0"/>
              <w:jc w:val="center"/>
              <w:rPr>
                <w:rFonts w:ascii="TimesNewRomanPSMT" w:hAnsi="TimesNewRomanPSMT"/>
                <w:color w:val="000000"/>
                <w:szCs w:val="24"/>
                <w:lang w:val="en-US"/>
              </w:rPr>
            </w:pPr>
          </w:p>
        </w:tc>
        <w:tc>
          <w:tcPr>
            <w:tcW w:w="3651" w:type="dxa"/>
          </w:tcPr>
          <w:p w14:paraId="4E0A0D0F"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To serve as filler or delaying tactic used to sustain discourse or hold the floor </w:t>
            </w:r>
          </w:p>
        </w:tc>
        <w:tc>
          <w:tcPr>
            <w:tcW w:w="2812" w:type="dxa"/>
          </w:tcPr>
          <w:p w14:paraId="72A3C89F"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Fillers</w:t>
            </w:r>
          </w:p>
          <w:p w14:paraId="1054633E"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(Turn keepers)</w:t>
            </w:r>
          </w:p>
        </w:tc>
      </w:tr>
      <w:tr w:rsidR="004167A9" w14:paraId="324CB4EB" w14:textId="77777777" w:rsidTr="00C31650">
        <w:trPr>
          <w:trHeight w:val="571"/>
        </w:trPr>
        <w:tc>
          <w:tcPr>
            <w:tcW w:w="1475" w:type="dxa"/>
            <w:vMerge/>
          </w:tcPr>
          <w:p w14:paraId="31369CC3" w14:textId="77777777" w:rsidR="004167A9" w:rsidRDefault="004167A9" w:rsidP="00AC5F17">
            <w:pPr>
              <w:pStyle w:val="ListParagraph"/>
              <w:tabs>
                <w:tab w:val="left" w:pos="3634"/>
              </w:tabs>
              <w:spacing w:line="240" w:lineRule="auto"/>
              <w:ind w:left="0"/>
              <w:jc w:val="center"/>
              <w:rPr>
                <w:rFonts w:ascii="TimesNewRomanPSMT" w:hAnsi="TimesNewRomanPSMT"/>
                <w:color w:val="000000"/>
                <w:szCs w:val="24"/>
                <w:lang w:val="en-US"/>
              </w:rPr>
            </w:pPr>
          </w:p>
        </w:tc>
        <w:tc>
          <w:tcPr>
            <w:tcW w:w="3651" w:type="dxa"/>
          </w:tcPr>
          <w:p w14:paraId="1728A668"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To indicate new topic or a partial shift in topic </w:t>
            </w:r>
          </w:p>
        </w:tc>
        <w:tc>
          <w:tcPr>
            <w:tcW w:w="2812" w:type="dxa"/>
          </w:tcPr>
          <w:p w14:paraId="0D8494CA"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Topic switchers</w:t>
            </w:r>
          </w:p>
        </w:tc>
      </w:tr>
      <w:tr w:rsidR="004167A9" w14:paraId="7BDDD531" w14:textId="77777777" w:rsidTr="00C31650">
        <w:trPr>
          <w:trHeight w:val="589"/>
        </w:trPr>
        <w:tc>
          <w:tcPr>
            <w:tcW w:w="1475" w:type="dxa"/>
            <w:vMerge/>
          </w:tcPr>
          <w:p w14:paraId="43C5634D" w14:textId="77777777" w:rsidR="004167A9" w:rsidRDefault="004167A9" w:rsidP="00AC5F17">
            <w:pPr>
              <w:pStyle w:val="ListParagraph"/>
              <w:tabs>
                <w:tab w:val="left" w:pos="3634"/>
              </w:tabs>
              <w:spacing w:line="240" w:lineRule="auto"/>
              <w:ind w:left="0"/>
              <w:jc w:val="center"/>
              <w:rPr>
                <w:rFonts w:ascii="TimesNewRomanPSMT" w:hAnsi="TimesNewRomanPSMT"/>
                <w:color w:val="000000"/>
                <w:szCs w:val="24"/>
                <w:lang w:val="en-US"/>
              </w:rPr>
            </w:pPr>
          </w:p>
        </w:tc>
        <w:tc>
          <w:tcPr>
            <w:tcW w:w="3651" w:type="dxa"/>
          </w:tcPr>
          <w:p w14:paraId="067F6934"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To denote either new or old information </w:t>
            </w:r>
          </w:p>
        </w:tc>
        <w:tc>
          <w:tcPr>
            <w:tcW w:w="2812" w:type="dxa"/>
          </w:tcPr>
          <w:p w14:paraId="60F39667"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Information indicators </w:t>
            </w:r>
          </w:p>
        </w:tc>
      </w:tr>
      <w:tr w:rsidR="004167A9" w14:paraId="05AC0438" w14:textId="77777777" w:rsidTr="00C31650">
        <w:trPr>
          <w:trHeight w:val="742"/>
        </w:trPr>
        <w:tc>
          <w:tcPr>
            <w:tcW w:w="1475" w:type="dxa"/>
            <w:vMerge/>
          </w:tcPr>
          <w:p w14:paraId="0848A899" w14:textId="77777777" w:rsidR="004167A9" w:rsidRDefault="004167A9" w:rsidP="00AC5F17">
            <w:pPr>
              <w:pStyle w:val="ListParagraph"/>
              <w:tabs>
                <w:tab w:val="left" w:pos="3634"/>
              </w:tabs>
              <w:spacing w:line="240" w:lineRule="auto"/>
              <w:ind w:left="0"/>
              <w:jc w:val="center"/>
              <w:rPr>
                <w:rFonts w:ascii="TimesNewRomanPSMT" w:hAnsi="TimesNewRomanPSMT"/>
                <w:color w:val="000000"/>
                <w:szCs w:val="24"/>
                <w:lang w:val="en-US"/>
              </w:rPr>
            </w:pPr>
          </w:p>
        </w:tc>
        <w:tc>
          <w:tcPr>
            <w:tcW w:w="3651" w:type="dxa"/>
          </w:tcPr>
          <w:p w14:paraId="6678A95B"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To mark sequential dependence </w:t>
            </w:r>
          </w:p>
        </w:tc>
        <w:tc>
          <w:tcPr>
            <w:tcW w:w="2812" w:type="dxa"/>
          </w:tcPr>
          <w:p w14:paraId="3E05F59B"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Sequence/relevance markers</w:t>
            </w:r>
          </w:p>
        </w:tc>
      </w:tr>
      <w:tr w:rsidR="004167A9" w14:paraId="6C15BB54" w14:textId="77777777" w:rsidTr="00C31650">
        <w:trPr>
          <w:trHeight w:val="666"/>
        </w:trPr>
        <w:tc>
          <w:tcPr>
            <w:tcW w:w="1475" w:type="dxa"/>
            <w:vMerge/>
          </w:tcPr>
          <w:p w14:paraId="332A81B5" w14:textId="77777777" w:rsidR="004167A9" w:rsidRDefault="004167A9" w:rsidP="00AC5F17">
            <w:pPr>
              <w:pStyle w:val="ListParagraph"/>
              <w:tabs>
                <w:tab w:val="left" w:pos="3634"/>
              </w:tabs>
              <w:spacing w:line="240" w:lineRule="auto"/>
              <w:ind w:left="0"/>
              <w:jc w:val="center"/>
              <w:rPr>
                <w:rFonts w:ascii="TimesNewRomanPSMT" w:hAnsi="TimesNewRomanPSMT"/>
                <w:color w:val="000000"/>
                <w:szCs w:val="24"/>
                <w:lang w:val="en-US"/>
              </w:rPr>
            </w:pPr>
          </w:p>
        </w:tc>
        <w:tc>
          <w:tcPr>
            <w:tcW w:w="3651" w:type="dxa"/>
          </w:tcPr>
          <w:p w14:paraId="00BEBA6D"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To repair one’s own or others’ discourse </w:t>
            </w:r>
          </w:p>
        </w:tc>
        <w:tc>
          <w:tcPr>
            <w:tcW w:w="2812" w:type="dxa"/>
          </w:tcPr>
          <w:p w14:paraId="30028785" w14:textId="77777777" w:rsidR="004167A9" w:rsidRDefault="004167A9" w:rsidP="00AC5F17">
            <w:pPr>
              <w:pStyle w:val="ListParagraph"/>
              <w:tabs>
                <w:tab w:val="left" w:pos="3634"/>
              </w:tabs>
              <w:spacing w:line="240" w:lineRule="auto"/>
              <w:ind w:left="0"/>
              <w:jc w:val="both"/>
              <w:rPr>
                <w:rFonts w:ascii="TimesNewRomanPSMT" w:hAnsi="TimesNewRomanPSMT"/>
                <w:color w:val="000000"/>
                <w:szCs w:val="24"/>
                <w:lang w:val="en-US"/>
              </w:rPr>
            </w:pPr>
            <w:r>
              <w:rPr>
                <w:rFonts w:ascii="TimesNewRomanPSMT" w:hAnsi="TimesNewRomanPSMT"/>
                <w:color w:val="000000"/>
                <w:szCs w:val="24"/>
                <w:lang w:val="en-US"/>
              </w:rPr>
              <w:t xml:space="preserve">Repair markers </w:t>
            </w:r>
          </w:p>
        </w:tc>
      </w:tr>
      <w:tr w:rsidR="004167A9" w14:paraId="122ADFBB" w14:textId="77777777" w:rsidTr="00C31650">
        <w:trPr>
          <w:trHeight w:val="699"/>
        </w:trPr>
        <w:tc>
          <w:tcPr>
            <w:tcW w:w="1475" w:type="dxa"/>
            <w:vMerge w:val="restart"/>
          </w:tcPr>
          <w:p w14:paraId="18C06BD5" w14:textId="77777777" w:rsidR="004167A9" w:rsidRPr="000E7F43" w:rsidRDefault="004167A9" w:rsidP="00AC5F17">
            <w:pPr>
              <w:pStyle w:val="ListParagraph"/>
              <w:tabs>
                <w:tab w:val="left" w:pos="3634"/>
              </w:tabs>
              <w:spacing w:line="240" w:lineRule="auto"/>
              <w:ind w:left="0"/>
              <w:jc w:val="center"/>
              <w:rPr>
                <w:rFonts w:ascii="TimesNewRomanPSMT" w:hAnsi="TimesNewRomanPSMT"/>
                <w:b/>
                <w:bCs/>
                <w:color w:val="000000"/>
                <w:szCs w:val="24"/>
                <w:lang w:val="en-US"/>
              </w:rPr>
            </w:pPr>
            <w:r w:rsidRPr="000E7F43">
              <w:rPr>
                <w:rFonts w:ascii="TimesNewRomanPSMT" w:hAnsi="TimesNewRomanPSMT"/>
                <w:b/>
                <w:bCs/>
                <w:color w:val="000000"/>
                <w:szCs w:val="24"/>
                <w:lang w:val="en-US"/>
              </w:rPr>
              <w:t>Interpersonal</w:t>
            </w:r>
          </w:p>
          <w:p w14:paraId="0F013B8A" w14:textId="270956E5" w:rsidR="004167A9" w:rsidRDefault="005B703F" w:rsidP="00AC5F17">
            <w:pPr>
              <w:pStyle w:val="ListParagraph"/>
              <w:tabs>
                <w:tab w:val="left" w:pos="3634"/>
              </w:tabs>
              <w:spacing w:line="240" w:lineRule="auto"/>
              <w:ind w:left="0"/>
              <w:jc w:val="center"/>
              <w:rPr>
                <w:rFonts w:ascii="TimesNewRomanPSMT" w:hAnsi="TimesNewRomanPSMT"/>
                <w:b/>
                <w:bCs/>
                <w:color w:val="000000"/>
                <w:szCs w:val="24"/>
                <w:lang w:val="en-US"/>
              </w:rPr>
            </w:pPr>
            <w:r>
              <w:rPr>
                <w:rFonts w:ascii="TimesNewRomanPSMT" w:hAnsi="TimesNewRomanPSMT"/>
                <w:b/>
                <w:bCs/>
                <w:color w:val="000000"/>
                <w:szCs w:val="24"/>
                <w:lang w:val="en-US"/>
              </w:rPr>
              <w:t>f</w:t>
            </w:r>
            <w:r w:rsidR="004167A9" w:rsidRPr="000E7F43">
              <w:rPr>
                <w:rFonts w:ascii="TimesNewRomanPSMT" w:hAnsi="TimesNewRomanPSMT"/>
                <w:b/>
                <w:bCs/>
                <w:color w:val="000000"/>
                <w:szCs w:val="24"/>
                <w:lang w:val="en-US"/>
              </w:rPr>
              <w:t>unctions</w:t>
            </w:r>
          </w:p>
          <w:p w14:paraId="43EA9DA2" w14:textId="77777777" w:rsidR="005B703F" w:rsidRDefault="005B703F" w:rsidP="00AC5F17">
            <w:pPr>
              <w:pStyle w:val="ListParagraph"/>
              <w:tabs>
                <w:tab w:val="left" w:pos="3634"/>
              </w:tabs>
              <w:spacing w:line="240" w:lineRule="auto"/>
              <w:ind w:left="0"/>
              <w:jc w:val="center"/>
              <w:rPr>
                <w:rFonts w:ascii="TimesNewRomanPSMT" w:hAnsi="TimesNewRomanPSMT"/>
                <w:color w:val="000000"/>
                <w:szCs w:val="24"/>
                <w:lang w:val="en-US"/>
              </w:rPr>
            </w:pPr>
          </w:p>
          <w:p w14:paraId="300C0D97" w14:textId="77777777" w:rsidR="005B703F" w:rsidRDefault="005B703F" w:rsidP="00AC5F17">
            <w:pPr>
              <w:pStyle w:val="ListParagraph"/>
              <w:tabs>
                <w:tab w:val="left" w:pos="3634"/>
              </w:tabs>
              <w:spacing w:line="240" w:lineRule="auto"/>
              <w:ind w:left="0"/>
              <w:jc w:val="center"/>
              <w:rPr>
                <w:rFonts w:ascii="TimesNewRomanPSMT" w:hAnsi="TimesNewRomanPSMT"/>
                <w:color w:val="000000"/>
                <w:szCs w:val="24"/>
                <w:lang w:val="en-US"/>
              </w:rPr>
            </w:pPr>
          </w:p>
          <w:p w14:paraId="094AD279" w14:textId="3A2E2D4D" w:rsidR="005B703F" w:rsidRDefault="005B703F" w:rsidP="00AC5F17">
            <w:pPr>
              <w:pStyle w:val="ListParagraph"/>
              <w:tabs>
                <w:tab w:val="left" w:pos="3634"/>
              </w:tabs>
              <w:spacing w:line="240" w:lineRule="auto"/>
              <w:ind w:left="0"/>
              <w:jc w:val="center"/>
              <w:rPr>
                <w:rFonts w:ascii="TimesNewRomanPSMT" w:hAnsi="TimesNewRomanPSMT"/>
                <w:color w:val="000000"/>
                <w:szCs w:val="24"/>
                <w:lang w:val="en-US"/>
              </w:rPr>
            </w:pPr>
          </w:p>
          <w:p w14:paraId="188CC249" w14:textId="77777777" w:rsidR="00BD16CA" w:rsidRDefault="00BD16CA" w:rsidP="00AC5F17">
            <w:pPr>
              <w:pStyle w:val="ListParagraph"/>
              <w:tabs>
                <w:tab w:val="left" w:pos="3634"/>
              </w:tabs>
              <w:spacing w:line="240" w:lineRule="auto"/>
              <w:ind w:left="0"/>
              <w:jc w:val="center"/>
              <w:rPr>
                <w:rFonts w:ascii="TimesNewRomanPSMT" w:hAnsi="TimesNewRomanPSMT"/>
                <w:color w:val="000000"/>
                <w:szCs w:val="24"/>
                <w:lang w:val="en-US"/>
              </w:rPr>
            </w:pPr>
          </w:p>
          <w:p w14:paraId="0142A8E9" w14:textId="77777777" w:rsidR="009B73E6" w:rsidRPr="000E7F43" w:rsidRDefault="009B73E6" w:rsidP="00FA50AA">
            <w:pPr>
              <w:pStyle w:val="ListParagraph"/>
              <w:tabs>
                <w:tab w:val="left" w:pos="3634"/>
              </w:tabs>
              <w:spacing w:line="240" w:lineRule="auto"/>
              <w:ind w:left="0"/>
              <w:rPr>
                <w:rFonts w:ascii="TimesNewRomanPSMT" w:hAnsi="TimesNewRomanPSMT"/>
                <w:b/>
                <w:bCs/>
                <w:color w:val="000000"/>
                <w:szCs w:val="24"/>
                <w:lang w:val="en-US"/>
              </w:rPr>
            </w:pPr>
            <w:r w:rsidRPr="000E7F43">
              <w:rPr>
                <w:rFonts w:ascii="TimesNewRomanPSMT" w:hAnsi="TimesNewRomanPSMT"/>
                <w:b/>
                <w:bCs/>
                <w:color w:val="000000"/>
                <w:szCs w:val="24"/>
                <w:lang w:val="en-US"/>
              </w:rPr>
              <w:lastRenderedPageBreak/>
              <w:t>Interpersonal</w:t>
            </w:r>
          </w:p>
          <w:p w14:paraId="75569E8D" w14:textId="77777777" w:rsidR="009B73E6" w:rsidRDefault="009B73E6" w:rsidP="009B73E6">
            <w:pPr>
              <w:pStyle w:val="ListParagraph"/>
              <w:tabs>
                <w:tab w:val="left" w:pos="3634"/>
              </w:tabs>
              <w:spacing w:line="240" w:lineRule="auto"/>
              <w:ind w:left="0"/>
              <w:jc w:val="center"/>
              <w:rPr>
                <w:rFonts w:ascii="TimesNewRomanPSMT" w:hAnsi="TimesNewRomanPSMT"/>
                <w:b/>
                <w:bCs/>
                <w:color w:val="000000"/>
                <w:szCs w:val="24"/>
                <w:lang w:val="en-US"/>
              </w:rPr>
            </w:pPr>
            <w:r>
              <w:rPr>
                <w:rFonts w:ascii="TimesNewRomanPSMT" w:hAnsi="TimesNewRomanPSMT"/>
                <w:b/>
                <w:bCs/>
                <w:color w:val="000000"/>
                <w:szCs w:val="24"/>
                <w:lang w:val="en-US"/>
              </w:rPr>
              <w:t>f</w:t>
            </w:r>
            <w:r w:rsidRPr="000E7F43">
              <w:rPr>
                <w:rFonts w:ascii="TimesNewRomanPSMT" w:hAnsi="TimesNewRomanPSMT"/>
                <w:b/>
                <w:bCs/>
                <w:color w:val="000000"/>
                <w:szCs w:val="24"/>
                <w:lang w:val="en-US"/>
              </w:rPr>
              <w:t>unctions</w:t>
            </w:r>
          </w:p>
          <w:p w14:paraId="170D7200" w14:textId="77777777" w:rsidR="009B73E6" w:rsidRDefault="009B73E6" w:rsidP="009B73E6">
            <w:pPr>
              <w:pStyle w:val="ListParagraph"/>
              <w:tabs>
                <w:tab w:val="left" w:pos="3634"/>
              </w:tabs>
              <w:spacing w:line="240" w:lineRule="auto"/>
              <w:ind w:left="0"/>
              <w:jc w:val="center"/>
              <w:rPr>
                <w:rFonts w:ascii="TimesNewRomanPSMT" w:hAnsi="TimesNewRomanPSMT"/>
                <w:color w:val="000000"/>
                <w:szCs w:val="24"/>
                <w:lang w:val="en-US"/>
              </w:rPr>
            </w:pPr>
          </w:p>
          <w:p w14:paraId="28F5923D" w14:textId="173AB496" w:rsidR="005B703F" w:rsidRDefault="005B703F" w:rsidP="009B73E6">
            <w:pPr>
              <w:pStyle w:val="ListParagraph"/>
              <w:tabs>
                <w:tab w:val="left" w:pos="3634"/>
              </w:tabs>
              <w:spacing w:line="240" w:lineRule="auto"/>
              <w:ind w:left="0"/>
              <w:rPr>
                <w:rFonts w:ascii="TimesNewRomanPSMT" w:hAnsi="TimesNewRomanPSMT"/>
                <w:color w:val="000000"/>
                <w:szCs w:val="24"/>
                <w:lang w:val="en-US"/>
              </w:rPr>
            </w:pPr>
          </w:p>
        </w:tc>
        <w:tc>
          <w:tcPr>
            <w:tcW w:w="3651" w:type="dxa"/>
          </w:tcPr>
          <w:p w14:paraId="6FF7E90D" w14:textId="24FBFA3C" w:rsidR="004167A9" w:rsidRPr="00EF437E" w:rsidRDefault="00EF437E" w:rsidP="00EF437E">
            <w:pPr>
              <w:spacing w:line="240" w:lineRule="auto"/>
              <w:jc w:val="both"/>
              <w:rPr>
                <w:rFonts w:ascii="TimesNewRomanPSMT" w:hAnsi="TimesNewRomanPSMT"/>
                <w:color w:val="000000"/>
                <w:szCs w:val="24"/>
                <w:lang w:val="en-US"/>
              </w:rPr>
            </w:pPr>
            <w:r>
              <w:rPr>
                <w:rStyle w:val="fontstyle01"/>
                <w:lang w:val="en-US"/>
              </w:rPr>
              <w:lastRenderedPageBreak/>
              <w:t>S</w:t>
            </w:r>
            <w:r>
              <w:rPr>
                <w:rStyle w:val="fontstyle01"/>
              </w:rPr>
              <w:t>ubjectively, to express a response or a reaction to the preceding d</w:t>
            </w:r>
            <w:proofErr w:type="spellStart"/>
            <w:r>
              <w:rPr>
                <w:rStyle w:val="fontstyle01"/>
                <w:lang w:val="en-US"/>
              </w:rPr>
              <w:t>iscourse</w:t>
            </w:r>
            <w:proofErr w:type="spellEnd"/>
            <w:r>
              <w:rPr>
                <w:rStyle w:val="fontstyle01"/>
                <w:lang w:val="en-US"/>
              </w:rPr>
              <w:t xml:space="preserve"> including also back-channel signals of understanding and continued attention while </w:t>
            </w:r>
            <w:r>
              <w:rPr>
                <w:rStyle w:val="fontstyle01"/>
                <w:lang w:val="en-US"/>
              </w:rPr>
              <w:lastRenderedPageBreak/>
              <w:t xml:space="preserve">another speaker is having his/her turn. </w:t>
            </w:r>
          </w:p>
        </w:tc>
        <w:tc>
          <w:tcPr>
            <w:tcW w:w="2812" w:type="dxa"/>
          </w:tcPr>
          <w:p w14:paraId="14B48F16" w14:textId="77777777" w:rsidR="004167A9" w:rsidRDefault="004167A9" w:rsidP="00EF437E">
            <w:pPr>
              <w:spacing w:line="240" w:lineRule="auto"/>
              <w:jc w:val="both"/>
            </w:pPr>
            <w:r>
              <w:rPr>
                <w:rStyle w:val="fontstyle01"/>
              </w:rPr>
              <w:lastRenderedPageBreak/>
              <w:t>Response/reaction</w:t>
            </w:r>
            <w:r>
              <w:rPr>
                <w:rFonts w:ascii="TimesNewRomanPSMT" w:hAnsi="TimesNewRomanPSMT"/>
                <w:color w:val="000000"/>
              </w:rPr>
              <w:br/>
            </w:r>
            <w:r>
              <w:rPr>
                <w:rStyle w:val="fontstyle01"/>
              </w:rPr>
              <w:t>markers</w:t>
            </w:r>
            <w:r>
              <w:rPr>
                <w:rFonts w:ascii="TimesNewRomanPSMT" w:hAnsi="TimesNewRomanPSMT"/>
                <w:color w:val="000000"/>
              </w:rPr>
              <w:br/>
            </w:r>
            <w:r>
              <w:rPr>
                <w:rStyle w:val="fontstyle01"/>
              </w:rPr>
              <w:t>Back-channel</w:t>
            </w:r>
            <w:r>
              <w:rPr>
                <w:rFonts w:ascii="TimesNewRomanPSMT" w:hAnsi="TimesNewRomanPSMT"/>
                <w:color w:val="000000"/>
              </w:rPr>
              <w:br/>
            </w:r>
            <w:r>
              <w:rPr>
                <w:rStyle w:val="fontstyle01"/>
              </w:rPr>
              <w:t>signals</w:t>
            </w:r>
          </w:p>
          <w:p w14:paraId="6DE2001A" w14:textId="77777777" w:rsidR="004167A9" w:rsidRDefault="004167A9" w:rsidP="00EF437E">
            <w:pPr>
              <w:pStyle w:val="ListParagraph"/>
              <w:tabs>
                <w:tab w:val="left" w:pos="3634"/>
              </w:tabs>
              <w:spacing w:line="240" w:lineRule="auto"/>
              <w:ind w:left="0"/>
              <w:jc w:val="both"/>
              <w:rPr>
                <w:rFonts w:ascii="TimesNewRomanPSMT" w:hAnsi="TimesNewRomanPSMT"/>
                <w:color w:val="000000"/>
                <w:szCs w:val="24"/>
                <w:lang w:val="en-US"/>
              </w:rPr>
            </w:pPr>
          </w:p>
        </w:tc>
      </w:tr>
      <w:tr w:rsidR="004167A9" w14:paraId="14FDD214" w14:textId="77777777" w:rsidTr="00C31650">
        <w:trPr>
          <w:trHeight w:val="1306"/>
        </w:trPr>
        <w:tc>
          <w:tcPr>
            <w:tcW w:w="1475" w:type="dxa"/>
            <w:vMerge/>
          </w:tcPr>
          <w:p w14:paraId="11D5CD32" w14:textId="77777777" w:rsidR="004167A9" w:rsidRPr="000E7F43" w:rsidRDefault="004167A9" w:rsidP="00AC5F17">
            <w:pPr>
              <w:pStyle w:val="ListParagraph"/>
              <w:tabs>
                <w:tab w:val="left" w:pos="3634"/>
              </w:tabs>
              <w:spacing w:line="240" w:lineRule="auto"/>
              <w:ind w:left="0"/>
              <w:jc w:val="center"/>
              <w:rPr>
                <w:rFonts w:ascii="TimesNewRomanPSMT" w:hAnsi="TimesNewRomanPSMT"/>
                <w:b/>
                <w:bCs/>
                <w:color w:val="000000"/>
                <w:szCs w:val="24"/>
                <w:lang w:val="en-US"/>
              </w:rPr>
            </w:pPr>
          </w:p>
        </w:tc>
        <w:tc>
          <w:tcPr>
            <w:tcW w:w="3651" w:type="dxa"/>
          </w:tcPr>
          <w:p w14:paraId="522DBCD9" w14:textId="77777777" w:rsidR="004167A9" w:rsidRPr="007A5087" w:rsidRDefault="004167A9" w:rsidP="00AC5F17">
            <w:pPr>
              <w:pStyle w:val="NoSpacing"/>
              <w:jc w:val="both"/>
              <w:rPr>
                <w:rStyle w:val="fontstyle01"/>
                <w:lang w:val="en-US"/>
              </w:rPr>
            </w:pPr>
            <w:r>
              <w:rPr>
                <w:rStyle w:val="fontstyle01"/>
                <w:lang w:val="en-US"/>
              </w:rPr>
              <w:t xml:space="preserve">Interpersonally, to effect </w:t>
            </w:r>
            <w:proofErr w:type="spellStart"/>
            <w:r>
              <w:rPr>
                <w:rStyle w:val="fontstyle01"/>
                <w:lang w:val="en-US"/>
              </w:rPr>
              <w:t>coorperation</w:t>
            </w:r>
            <w:proofErr w:type="spellEnd"/>
            <w:r>
              <w:rPr>
                <w:rStyle w:val="fontstyle01"/>
                <w:lang w:val="en-US"/>
              </w:rPr>
              <w:t xml:space="preserve"> or sharing, including confirming shared assumptions, checking, or expressing understanding, requesting confirmation, or politeness </w:t>
            </w:r>
          </w:p>
        </w:tc>
        <w:tc>
          <w:tcPr>
            <w:tcW w:w="2812" w:type="dxa"/>
          </w:tcPr>
          <w:p w14:paraId="3FB2A7D3" w14:textId="77777777" w:rsidR="004167A9" w:rsidRPr="00FF3DAA" w:rsidRDefault="004167A9" w:rsidP="00AC5F17">
            <w:pPr>
              <w:pStyle w:val="ListParagraph"/>
              <w:tabs>
                <w:tab w:val="left" w:pos="3634"/>
              </w:tabs>
              <w:spacing w:line="240" w:lineRule="auto"/>
              <w:ind w:left="0"/>
              <w:jc w:val="both"/>
              <w:rPr>
                <w:rFonts w:cs="Times New Roman"/>
                <w:szCs w:val="24"/>
              </w:rPr>
            </w:pPr>
            <w:r w:rsidRPr="00FF3DAA">
              <w:rPr>
                <w:rFonts w:cs="Times New Roman"/>
                <w:color w:val="000000"/>
                <w:szCs w:val="24"/>
                <w:lang w:val="en-US"/>
              </w:rPr>
              <w:t>C</w:t>
            </w:r>
            <w:r w:rsidRPr="00FF3DAA">
              <w:rPr>
                <w:rFonts w:cs="Times New Roman"/>
                <w:szCs w:val="24"/>
              </w:rPr>
              <w:t>o</w:t>
            </w:r>
            <w:r w:rsidRPr="00FF3DAA">
              <w:rPr>
                <w:rFonts w:cs="Times New Roman"/>
                <w:szCs w:val="24"/>
                <w:lang w:val="en-US"/>
              </w:rPr>
              <w:t>n</w:t>
            </w:r>
            <w:r w:rsidRPr="00FF3DAA">
              <w:rPr>
                <w:rFonts w:cs="Times New Roman"/>
                <w:szCs w:val="24"/>
              </w:rPr>
              <w:t xml:space="preserve">firmation seekers </w:t>
            </w:r>
          </w:p>
          <w:p w14:paraId="43DD1F12" w14:textId="77777777" w:rsidR="004167A9" w:rsidRPr="00FF3DAA" w:rsidRDefault="004167A9" w:rsidP="00AC5F17">
            <w:pPr>
              <w:spacing w:line="240" w:lineRule="auto"/>
              <w:rPr>
                <w:rFonts w:cs="Times New Roman"/>
                <w:szCs w:val="24"/>
                <w:lang w:val="en-US"/>
              </w:rPr>
            </w:pPr>
            <w:r w:rsidRPr="00FF3DAA">
              <w:rPr>
                <w:rFonts w:cs="Times New Roman"/>
                <w:szCs w:val="24"/>
                <w:lang w:val="en-US"/>
              </w:rPr>
              <w:t>F</w:t>
            </w:r>
            <w:r w:rsidRPr="00FF3DAA">
              <w:rPr>
                <w:rFonts w:cs="Times New Roman"/>
                <w:szCs w:val="24"/>
              </w:rPr>
              <w:t xml:space="preserve">ace-savers </w:t>
            </w:r>
          </w:p>
        </w:tc>
      </w:tr>
    </w:tbl>
    <w:p w14:paraId="217528C2" w14:textId="77777777" w:rsidR="0000589A" w:rsidRDefault="0000589A" w:rsidP="00772EAA">
      <w:pPr>
        <w:pStyle w:val="ListParagraph"/>
        <w:tabs>
          <w:tab w:val="left" w:pos="3634"/>
        </w:tabs>
        <w:spacing w:line="480" w:lineRule="auto"/>
        <w:ind w:left="567"/>
        <w:jc w:val="both"/>
        <w:rPr>
          <w:rFonts w:ascii="TimesNewRomanPSMT" w:hAnsi="TimesNewRomanPSMT"/>
          <w:b/>
          <w:bCs/>
          <w:color w:val="000000"/>
          <w:szCs w:val="24"/>
          <w:lang w:val="en-US"/>
        </w:rPr>
      </w:pPr>
    </w:p>
    <w:p w14:paraId="11F93B5B" w14:textId="6B193B36" w:rsidR="000766D6" w:rsidRDefault="004868FA" w:rsidP="004841D1">
      <w:pPr>
        <w:pStyle w:val="ListParagraph"/>
        <w:tabs>
          <w:tab w:val="left" w:pos="3634"/>
        </w:tabs>
        <w:spacing w:line="480" w:lineRule="auto"/>
        <w:ind w:left="993"/>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4167A9" w:rsidRPr="00765CBF">
        <w:rPr>
          <w:rFonts w:ascii="TimesNewRomanPSMT" w:hAnsi="TimesNewRomanPSMT"/>
          <w:color w:val="000000"/>
          <w:szCs w:val="24"/>
        </w:rPr>
        <w:t xml:space="preserve">The </w:t>
      </w:r>
      <w:r w:rsidR="004167A9">
        <w:rPr>
          <w:rFonts w:ascii="TimesNewRomanPSMT" w:hAnsi="TimesNewRomanPSMT"/>
          <w:color w:val="000000"/>
          <w:szCs w:val="24"/>
          <w:lang w:val="en-US"/>
        </w:rPr>
        <w:t xml:space="preserve">second </w:t>
      </w:r>
      <w:r w:rsidR="004167A9" w:rsidRPr="00765CBF">
        <w:rPr>
          <w:rFonts w:ascii="TimesNewRomanPSMT" w:hAnsi="TimesNewRomanPSMT"/>
          <w:color w:val="000000"/>
          <w:szCs w:val="24"/>
        </w:rPr>
        <w:t>ideas functions</w:t>
      </w:r>
      <w:r w:rsidR="004167A9">
        <w:rPr>
          <w:rFonts w:ascii="TimesNewRomanPSMT" w:hAnsi="TimesNewRomanPSMT"/>
          <w:color w:val="000000"/>
          <w:lang w:val="en-US"/>
        </w:rPr>
        <w:t xml:space="preserve"> </w:t>
      </w:r>
      <w:r w:rsidR="004167A9" w:rsidRPr="00765CBF">
        <w:rPr>
          <w:rFonts w:ascii="TimesNewRomanPSMT" w:hAnsi="TimesNewRomanPSMT"/>
          <w:color w:val="000000"/>
          <w:szCs w:val="24"/>
        </w:rPr>
        <w:t>of discourse markers comes from Fung and Carter which adapts Masche</w:t>
      </w:r>
      <w:r w:rsidR="00211E27">
        <w:rPr>
          <w:rFonts w:ascii="TimesNewRomanPSMT" w:hAnsi="TimesNewRomanPSMT"/>
          <w:color w:val="000000"/>
          <w:szCs w:val="24"/>
          <w:lang w:val="en-US"/>
        </w:rPr>
        <w:t>lar</w:t>
      </w:r>
      <w:r w:rsidR="004167A9" w:rsidRPr="00765CBF">
        <w:rPr>
          <w:rFonts w:ascii="TimesNewRomanPSMT" w:hAnsi="TimesNewRomanPSMT"/>
          <w:color w:val="000000"/>
          <w:szCs w:val="24"/>
        </w:rPr>
        <w:t>’s</w:t>
      </w:r>
      <w:r w:rsidR="004167A9">
        <w:rPr>
          <w:rFonts w:ascii="TimesNewRomanPSMT" w:hAnsi="TimesNewRomanPSMT"/>
          <w:color w:val="000000"/>
          <w:lang w:val="en-US"/>
        </w:rPr>
        <w:t xml:space="preserve"> </w:t>
      </w:r>
      <w:r w:rsidR="004167A9" w:rsidRPr="00765CBF">
        <w:rPr>
          <w:rFonts w:ascii="TimesNewRomanPSMT" w:hAnsi="TimesNewRomanPSMT"/>
          <w:color w:val="000000"/>
          <w:szCs w:val="24"/>
        </w:rPr>
        <w:t>categorization of DMs into four functional headings: interpersonal,referential, structural, and cognitive categories</w:t>
      </w:r>
      <w:r w:rsidR="00EE0B16">
        <w:rPr>
          <w:rFonts w:ascii="TimesNewRomanPSMT" w:hAnsi="TimesNewRomanPSMT"/>
          <w:color w:val="000000"/>
          <w:szCs w:val="24"/>
          <w:lang w:val="en-US"/>
        </w:rPr>
        <w:t xml:space="preserve">, as follows: </w:t>
      </w:r>
    </w:p>
    <w:p w14:paraId="12C387A6" w14:textId="4E82E049" w:rsidR="00772EAA" w:rsidRDefault="003B12BA">
      <w:pPr>
        <w:pStyle w:val="ListParagraph"/>
        <w:numPr>
          <w:ilvl w:val="0"/>
          <w:numId w:val="23"/>
        </w:numPr>
        <w:tabs>
          <w:tab w:val="left" w:pos="1985"/>
        </w:tabs>
        <w:spacing w:line="480" w:lineRule="auto"/>
        <w:ind w:left="1701" w:firstLine="0"/>
        <w:jc w:val="both"/>
        <w:rPr>
          <w:rFonts w:ascii="TimesNewRomanPSMT" w:hAnsi="TimesNewRomanPSMT"/>
          <w:color w:val="000000"/>
          <w:szCs w:val="24"/>
          <w:lang w:val="en-US"/>
        </w:rPr>
      </w:pPr>
      <w:r>
        <w:rPr>
          <w:rFonts w:ascii="TimesNewRomanPSMT" w:hAnsi="TimesNewRomanPSMT"/>
          <w:color w:val="000000"/>
          <w:szCs w:val="24"/>
          <w:lang w:val="en-US"/>
        </w:rPr>
        <w:t xml:space="preserve"> Interpersonal Markers </w:t>
      </w:r>
    </w:p>
    <w:p w14:paraId="167E7C1C" w14:textId="45CB0459" w:rsidR="00D70DDB" w:rsidRDefault="000E3375" w:rsidP="004841D1">
      <w:pPr>
        <w:pStyle w:val="ListParagraph"/>
        <w:tabs>
          <w:tab w:val="left" w:pos="3634"/>
        </w:tabs>
        <w:spacing w:line="480" w:lineRule="auto"/>
        <w:ind w:left="2127"/>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4841D1">
        <w:rPr>
          <w:rFonts w:ascii="TimesNewRomanPSMT" w:hAnsi="TimesNewRomanPSMT"/>
          <w:color w:val="000000"/>
          <w:szCs w:val="24"/>
          <w:lang w:val="en-US"/>
        </w:rPr>
        <w:t xml:space="preserve">            </w:t>
      </w:r>
      <w:r w:rsidR="006065AF">
        <w:rPr>
          <w:rFonts w:ascii="TimesNewRomanPSMT" w:hAnsi="TimesNewRomanPSMT"/>
          <w:color w:val="000000"/>
          <w:szCs w:val="24"/>
          <w:lang w:val="en-US"/>
        </w:rPr>
        <w:t>DMs are one of the mechanism</w:t>
      </w:r>
      <w:r>
        <w:rPr>
          <w:rFonts w:ascii="TimesNewRomanPSMT" w:hAnsi="TimesNewRomanPSMT"/>
          <w:color w:val="000000"/>
          <w:szCs w:val="24"/>
          <w:lang w:val="en-US"/>
        </w:rPr>
        <w:t>s</w:t>
      </w:r>
      <w:r w:rsidR="006065AF">
        <w:rPr>
          <w:rFonts w:ascii="TimesNewRomanPSMT" w:hAnsi="TimesNewRomanPSMT"/>
          <w:color w:val="000000"/>
          <w:szCs w:val="24"/>
          <w:lang w:val="en-US"/>
        </w:rPr>
        <w:t xml:space="preserve"> that mark the </w:t>
      </w:r>
      <w:r>
        <w:rPr>
          <w:rFonts w:ascii="TimesNewRomanPSMT" w:hAnsi="TimesNewRomanPSMT"/>
          <w:color w:val="000000"/>
          <w:szCs w:val="24"/>
          <w:lang w:val="en-US"/>
        </w:rPr>
        <w:t>mechanism that mark the affective and social functions of spoken grammar. According to Carter and Mc Carthy</w:t>
      </w:r>
      <w:r w:rsidR="000B1F88">
        <w:rPr>
          <w:rFonts w:ascii="TimesNewRomanPSMT" w:hAnsi="TimesNewRomanPSMT"/>
          <w:color w:val="000000"/>
          <w:szCs w:val="24"/>
          <w:lang w:val="en-US"/>
        </w:rPr>
        <w:t xml:space="preserve">, </w:t>
      </w:r>
      <w:r>
        <w:rPr>
          <w:rFonts w:ascii="TimesNewRomanPSMT" w:hAnsi="TimesNewRomanPSMT"/>
          <w:color w:val="000000"/>
          <w:szCs w:val="24"/>
          <w:lang w:val="en-US"/>
        </w:rPr>
        <w:t xml:space="preserve">DMs are one of the </w:t>
      </w:r>
      <w:r w:rsidR="00F445B7">
        <w:rPr>
          <w:rFonts w:ascii="TimesNewRomanPSMT" w:hAnsi="TimesNewRomanPSMT"/>
          <w:color w:val="000000"/>
          <w:szCs w:val="24"/>
          <w:lang w:val="en-US"/>
        </w:rPr>
        <w:t>mechanisms which mark the social functions of DMs, especially in spoken. Interpersonal DMs are used to mark the affective and social functions of spoken grammar and indicate how the speaker feels towards the discourse statements</w:t>
      </w:r>
      <w:r w:rsidR="00D70DDB">
        <w:rPr>
          <w:rFonts w:ascii="TimesNewRomanPSMT" w:hAnsi="TimesNewRomanPSMT"/>
          <w:color w:val="000000"/>
          <w:szCs w:val="24"/>
          <w:lang w:val="en-US"/>
        </w:rPr>
        <w:t xml:space="preserve">. </w:t>
      </w:r>
    </w:p>
    <w:p w14:paraId="06C1EBBB" w14:textId="69991800" w:rsidR="00EA3A20" w:rsidRPr="00FB4ADC" w:rsidRDefault="00D70DDB" w:rsidP="004841D1">
      <w:pPr>
        <w:pStyle w:val="ListParagraph"/>
        <w:tabs>
          <w:tab w:val="left" w:pos="1701"/>
          <w:tab w:val="left" w:pos="3634"/>
        </w:tabs>
        <w:spacing w:line="480" w:lineRule="auto"/>
        <w:ind w:left="2127" w:hanging="142"/>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Pr="00D70DDB">
        <w:rPr>
          <w:rFonts w:cs="Times New Roman"/>
          <w:color w:val="000000"/>
          <w:szCs w:val="24"/>
        </w:rPr>
        <w:t xml:space="preserve">DMs </w:t>
      </w:r>
      <w:r w:rsidR="00775D11">
        <w:rPr>
          <w:rFonts w:cs="Times New Roman"/>
          <w:color w:val="000000"/>
          <w:szCs w:val="24"/>
          <w:lang w:val="en-US"/>
        </w:rPr>
        <w:t>can</w:t>
      </w:r>
      <w:r w:rsidRPr="00D70DDB">
        <w:rPr>
          <w:rFonts w:cs="Times New Roman"/>
          <w:color w:val="000000"/>
          <w:szCs w:val="24"/>
        </w:rPr>
        <w:t xml:space="preserve"> help establish interpersonal relationships in the</w:t>
      </w:r>
      <w:r w:rsidRPr="00D70DDB">
        <w:rPr>
          <w:rFonts w:cs="Times New Roman"/>
          <w:color w:val="000000"/>
          <w:szCs w:val="24"/>
          <w:lang w:val="en-US"/>
        </w:rPr>
        <w:t xml:space="preserve"> </w:t>
      </w:r>
      <w:r w:rsidRPr="00D70DDB">
        <w:rPr>
          <w:rFonts w:cs="Times New Roman"/>
          <w:color w:val="000000"/>
          <w:szCs w:val="24"/>
        </w:rPr>
        <w:t>classroom, creating a better atmosphere for active participation</w:t>
      </w:r>
      <w:r w:rsidR="000B1F88">
        <w:rPr>
          <w:rFonts w:cs="Times New Roman"/>
          <w:color w:val="000000"/>
          <w:szCs w:val="24"/>
          <w:lang w:val="en-US"/>
        </w:rPr>
        <w:t>.</w:t>
      </w:r>
      <w:r w:rsidRPr="00D70DDB">
        <w:rPr>
          <w:rFonts w:cs="Times New Roman"/>
          <w:color w:val="000000"/>
          <w:szCs w:val="24"/>
        </w:rPr>
        <w:t>.</w:t>
      </w:r>
      <w:r w:rsidR="009B73E6">
        <w:rPr>
          <w:rStyle w:val="FootnoteReference"/>
          <w:rFonts w:cs="Times New Roman"/>
          <w:color w:val="000000"/>
          <w:szCs w:val="24"/>
        </w:rPr>
        <w:footnoteReference w:id="34"/>
      </w:r>
      <w:r w:rsidRPr="00D70DDB">
        <w:rPr>
          <w:rFonts w:cs="Times New Roman"/>
          <w:color w:val="000000"/>
          <w:szCs w:val="24"/>
        </w:rPr>
        <w:t xml:space="preserve"> They facilitate the process of interpretation and social</w:t>
      </w:r>
      <w:r w:rsidRPr="00D70DDB">
        <w:rPr>
          <w:rFonts w:cs="Times New Roman"/>
          <w:color w:val="000000"/>
          <w:szCs w:val="24"/>
          <w:lang w:val="en-US"/>
        </w:rPr>
        <w:t xml:space="preserve"> </w:t>
      </w:r>
      <w:r w:rsidRPr="00D70DDB">
        <w:rPr>
          <w:rFonts w:cs="Times New Roman"/>
          <w:color w:val="000000"/>
          <w:szCs w:val="24"/>
        </w:rPr>
        <w:t>involvement in spoken interaction, and are essential to the maintenance of conversational cooperation, ensuring that interactions go on smoothly.</w:t>
      </w:r>
      <w:r w:rsidRPr="00D70DDB">
        <w:rPr>
          <w:rFonts w:cs="Times New Roman"/>
          <w:szCs w:val="24"/>
        </w:rPr>
        <w:t xml:space="preserve"> </w:t>
      </w:r>
      <w:r w:rsidR="00F445B7">
        <w:rPr>
          <w:rFonts w:ascii="TimesNewRomanPSMT" w:hAnsi="TimesNewRomanPSMT"/>
          <w:color w:val="000000"/>
          <w:szCs w:val="24"/>
          <w:lang w:val="en-US"/>
        </w:rPr>
        <w:t>Interpersonal markers ha</w:t>
      </w:r>
      <w:r w:rsidR="00151C5F">
        <w:rPr>
          <w:rFonts w:ascii="TimesNewRomanPSMT" w:hAnsi="TimesNewRomanPSMT"/>
          <w:color w:val="000000"/>
          <w:szCs w:val="24"/>
          <w:lang w:val="en-US"/>
        </w:rPr>
        <w:t xml:space="preserve">ve </w:t>
      </w:r>
      <w:r w:rsidR="00F445B7">
        <w:rPr>
          <w:rFonts w:ascii="TimesNewRomanPSMT" w:hAnsi="TimesNewRomanPSMT"/>
          <w:color w:val="000000"/>
          <w:szCs w:val="24"/>
          <w:lang w:val="en-US"/>
        </w:rPr>
        <w:t>several functions, there are</w:t>
      </w:r>
      <w:r w:rsidR="00151C5F">
        <w:rPr>
          <w:rFonts w:ascii="TimesNewRomanPSMT" w:hAnsi="TimesNewRomanPSMT"/>
          <w:color w:val="000000"/>
          <w:szCs w:val="24"/>
          <w:lang w:val="en-US"/>
        </w:rPr>
        <w:t>: to share knowledge (</w:t>
      </w:r>
      <w:r w:rsidR="00151C5F" w:rsidRPr="00151C5F">
        <w:rPr>
          <w:rFonts w:ascii="TimesNewRomanPSMT" w:hAnsi="TimesNewRomanPSMT"/>
          <w:i/>
          <w:iCs/>
          <w:color w:val="000000"/>
          <w:szCs w:val="24"/>
          <w:lang w:val="en-US"/>
        </w:rPr>
        <w:t>you know, see, you see, listen</w:t>
      </w:r>
      <w:r w:rsidR="00151C5F" w:rsidRPr="00151C5F">
        <w:rPr>
          <w:rFonts w:ascii="TimesNewRomanPSMT" w:hAnsi="TimesNewRomanPSMT"/>
          <w:color w:val="000000"/>
          <w:szCs w:val="24"/>
          <w:lang w:val="en-US"/>
        </w:rPr>
        <w:t xml:space="preserve">), </w:t>
      </w:r>
      <w:r w:rsidR="00151C5F">
        <w:rPr>
          <w:rFonts w:ascii="TimesNewRomanPSMT" w:hAnsi="TimesNewRomanPSMT"/>
          <w:color w:val="000000"/>
          <w:szCs w:val="24"/>
          <w:lang w:val="en-US"/>
        </w:rPr>
        <w:t>to show the responses like agreement, confirmation and acknowledgement (</w:t>
      </w:r>
      <w:r w:rsidR="00151C5F" w:rsidRPr="00151C5F">
        <w:rPr>
          <w:rFonts w:ascii="TimesNewRomanPSMT" w:hAnsi="TimesNewRomanPSMT"/>
          <w:i/>
          <w:iCs/>
          <w:color w:val="000000"/>
          <w:szCs w:val="24"/>
          <w:lang w:val="en-US"/>
        </w:rPr>
        <w:t>oh, okay, yes, yeah, yeah, right/alright, I see, oh great, great, sure</w:t>
      </w:r>
      <w:r w:rsidR="00151C5F">
        <w:rPr>
          <w:rFonts w:ascii="TimesNewRomanPSMT" w:hAnsi="TimesNewRomanPSMT"/>
          <w:color w:val="000000"/>
          <w:szCs w:val="24"/>
          <w:lang w:val="en-US"/>
        </w:rPr>
        <w:t>), to show the attitudes of the speaker (</w:t>
      </w:r>
      <w:r w:rsidR="00274E27">
        <w:rPr>
          <w:rFonts w:cs="Times New Roman"/>
          <w:i/>
          <w:iCs/>
          <w:color w:val="000000"/>
          <w:szCs w:val="24"/>
          <w:lang w:val="en-US"/>
        </w:rPr>
        <w:t>w</w:t>
      </w:r>
      <w:r w:rsidR="00274E27" w:rsidRPr="00F61BF2">
        <w:rPr>
          <w:rFonts w:cs="Times New Roman"/>
          <w:i/>
          <w:iCs/>
          <w:color w:val="000000"/>
          <w:szCs w:val="24"/>
          <w:lang w:val="en-US"/>
        </w:rPr>
        <w:t xml:space="preserve">ell, really, I </w:t>
      </w:r>
      <w:r w:rsidR="00274E27" w:rsidRPr="00F61BF2">
        <w:rPr>
          <w:rFonts w:cs="Times New Roman"/>
          <w:i/>
          <w:iCs/>
          <w:color w:val="000000"/>
          <w:szCs w:val="24"/>
          <w:lang w:val="en-US"/>
        </w:rPr>
        <w:lastRenderedPageBreak/>
        <w:t>think, obviously, absolutely, basically, absolutely, basically, actually, exactly, sort of, kind of, like, to be frank, to be honest, just, oh</w:t>
      </w:r>
      <w:r w:rsidR="00151C5F">
        <w:rPr>
          <w:rFonts w:ascii="TimesNewRomanPSMT" w:hAnsi="TimesNewRomanPSMT"/>
          <w:color w:val="000000"/>
          <w:szCs w:val="24"/>
          <w:lang w:val="en-US"/>
        </w:rPr>
        <w:t>)</w:t>
      </w:r>
      <w:r w:rsidR="00274E27">
        <w:rPr>
          <w:rFonts w:ascii="TimesNewRomanPSMT" w:hAnsi="TimesNewRomanPSMT"/>
          <w:color w:val="000000"/>
          <w:szCs w:val="24"/>
          <w:lang w:val="en-US"/>
        </w:rPr>
        <w:t xml:space="preserve">. </w:t>
      </w:r>
      <w:r w:rsidR="00D749D4">
        <w:rPr>
          <w:rFonts w:ascii="TimesNewRomanPSMT" w:hAnsi="TimesNewRomanPSMT"/>
          <w:color w:val="000000"/>
          <w:szCs w:val="24"/>
          <w:lang w:val="en-US"/>
        </w:rPr>
        <w:t xml:space="preserve"> Here is some detail explanation about interpersonal markers as follows: </w:t>
      </w:r>
    </w:p>
    <w:p w14:paraId="7D500405" w14:textId="1A5B72C1" w:rsidR="00C63BC6" w:rsidRPr="00EC5E78" w:rsidRDefault="00EC5E78">
      <w:pPr>
        <w:pStyle w:val="ListParagraph"/>
        <w:numPr>
          <w:ilvl w:val="0"/>
          <w:numId w:val="128"/>
        </w:numPr>
        <w:tabs>
          <w:tab w:val="left" w:pos="3634"/>
        </w:tabs>
        <w:spacing w:line="480" w:lineRule="auto"/>
        <w:jc w:val="both"/>
        <w:rPr>
          <w:rFonts w:ascii="TimesNewRomanPSMT" w:hAnsi="TimesNewRomanPSMT"/>
          <w:color w:val="000000"/>
          <w:szCs w:val="24"/>
          <w:lang w:val="en-US"/>
        </w:rPr>
      </w:pPr>
      <w:r w:rsidRPr="00EC5E78">
        <w:rPr>
          <w:rFonts w:ascii="TimesNewRomanPSMT" w:hAnsi="TimesNewRomanPSMT"/>
          <w:color w:val="000000"/>
          <w:szCs w:val="24"/>
          <w:lang w:val="en-US"/>
        </w:rPr>
        <w:t>Mark</w:t>
      </w:r>
      <w:r w:rsidR="00292096">
        <w:rPr>
          <w:rFonts w:ascii="TimesNewRomanPSMT" w:hAnsi="TimesNewRomanPSMT"/>
          <w:color w:val="000000"/>
          <w:szCs w:val="24"/>
          <w:lang w:val="en-US"/>
        </w:rPr>
        <w:t xml:space="preserve">er </w:t>
      </w:r>
      <w:r w:rsidRPr="00EC5E78">
        <w:rPr>
          <w:rFonts w:ascii="TimesNewRomanPSMT" w:hAnsi="TimesNewRomanPSMT"/>
          <w:color w:val="000000"/>
          <w:szCs w:val="24"/>
          <w:lang w:val="en-US"/>
        </w:rPr>
        <w:t xml:space="preserve">of sharing knowledge </w:t>
      </w:r>
    </w:p>
    <w:p w14:paraId="274C7884" w14:textId="16FCE93C" w:rsidR="00AB23CA" w:rsidRDefault="002F1541" w:rsidP="004841D1">
      <w:pPr>
        <w:pStyle w:val="ListParagraph"/>
        <w:tabs>
          <w:tab w:val="left" w:pos="1843"/>
        </w:tabs>
        <w:spacing w:line="480" w:lineRule="auto"/>
        <w:ind w:left="3261"/>
        <w:jc w:val="both"/>
        <w:rPr>
          <w:rFonts w:ascii="TimesNewRomanPSMT" w:hAnsi="TimesNewRomanPSMT"/>
          <w:color w:val="000000"/>
          <w:szCs w:val="24"/>
          <w:lang w:val="en-US"/>
        </w:rPr>
      </w:pPr>
      <w:r>
        <w:rPr>
          <w:rFonts w:ascii="TimesNewRomanPSMT" w:hAnsi="TimesNewRomanPSMT"/>
          <w:color w:val="000000"/>
          <w:szCs w:val="24"/>
          <w:lang w:val="en-US"/>
        </w:rPr>
        <w:tab/>
      </w:r>
      <w:r w:rsidR="00E55485">
        <w:rPr>
          <w:rFonts w:ascii="TimesNewRomanPSMT" w:hAnsi="TimesNewRomanPSMT"/>
          <w:color w:val="000000"/>
          <w:szCs w:val="24"/>
          <w:lang w:val="en-US"/>
        </w:rPr>
        <w:t>In the</w:t>
      </w:r>
      <w:r w:rsidR="00BF44C1">
        <w:rPr>
          <w:rFonts w:ascii="TimesNewRomanPSMT" w:hAnsi="TimesNewRomanPSMT"/>
          <w:color w:val="000000"/>
          <w:szCs w:val="24"/>
          <w:lang w:val="en-US"/>
        </w:rPr>
        <w:t xml:space="preserve"> interpersonal category, the DMs word </w:t>
      </w:r>
      <w:r w:rsidR="00D70DDB">
        <w:rPr>
          <w:rFonts w:ascii="TimesNewRomanPSMT" w:hAnsi="TimesNewRomanPSMT"/>
          <w:color w:val="000000"/>
          <w:szCs w:val="24"/>
          <w:lang w:val="en-US"/>
        </w:rPr>
        <w:t xml:space="preserve">(see, </w:t>
      </w:r>
      <w:r w:rsidR="00EA3A20">
        <w:rPr>
          <w:rFonts w:ascii="TimesNewRomanPSMT" w:hAnsi="TimesNewRomanPSMT"/>
          <w:color w:val="000000"/>
          <w:szCs w:val="24"/>
          <w:lang w:val="en-US"/>
        </w:rPr>
        <w:t>listen, know) and phrases (you know, you see) are often used as DMs to share knowledge between the speakers. Here is the example:</w:t>
      </w:r>
    </w:p>
    <w:p w14:paraId="40F1E8DF" w14:textId="1B1BE014" w:rsidR="00274E27" w:rsidRDefault="00A8622B">
      <w:pPr>
        <w:pStyle w:val="ListParagraph"/>
        <w:numPr>
          <w:ilvl w:val="0"/>
          <w:numId w:val="2"/>
        </w:numPr>
        <w:tabs>
          <w:tab w:val="left" w:pos="1843"/>
          <w:tab w:val="left" w:pos="3119"/>
        </w:tabs>
        <w:spacing w:line="480" w:lineRule="auto"/>
        <w:ind w:left="3969" w:hanging="284"/>
        <w:jc w:val="both"/>
        <w:rPr>
          <w:rFonts w:ascii="TimesNewRomanPSMT" w:hAnsi="TimesNewRomanPSMT"/>
          <w:i/>
          <w:iCs/>
          <w:color w:val="000000"/>
          <w:szCs w:val="24"/>
          <w:lang w:val="en-US"/>
        </w:rPr>
      </w:pPr>
      <w:r>
        <w:rPr>
          <w:rFonts w:ascii="TimesNewRomanPSMT" w:hAnsi="TimesNewRomanPSMT"/>
          <w:color w:val="000000"/>
          <w:szCs w:val="24"/>
          <w:lang w:val="en-US"/>
        </w:rPr>
        <w:t xml:space="preserve"> </w:t>
      </w:r>
      <w:r w:rsidR="00AB23CA" w:rsidRPr="00A8622B">
        <w:rPr>
          <w:rFonts w:ascii="TimesNewRomanPSMT" w:hAnsi="TimesNewRomanPSMT"/>
          <w:b/>
          <w:bCs/>
          <w:i/>
          <w:iCs/>
          <w:color w:val="000000"/>
          <w:szCs w:val="24"/>
          <w:lang w:val="en-US"/>
        </w:rPr>
        <w:t>See,</w:t>
      </w:r>
      <w:r w:rsidR="00AB23CA" w:rsidRPr="00A8622B">
        <w:rPr>
          <w:rFonts w:ascii="TimesNewRomanPSMT" w:hAnsi="TimesNewRomanPSMT"/>
          <w:i/>
          <w:iCs/>
          <w:color w:val="000000"/>
          <w:szCs w:val="24"/>
          <w:lang w:val="en-US"/>
        </w:rPr>
        <w:t xml:space="preserve"> he cannot answer the question correctly</w:t>
      </w:r>
      <w:r w:rsidRPr="00A8622B">
        <w:rPr>
          <w:rFonts w:ascii="TimesNewRomanPSMT" w:hAnsi="TimesNewRomanPSMT"/>
          <w:i/>
          <w:iCs/>
          <w:color w:val="000000"/>
          <w:szCs w:val="24"/>
          <w:lang w:val="en-US"/>
        </w:rPr>
        <w:t xml:space="preserve">, I think he can easily solve the problem, and </w:t>
      </w:r>
      <w:r w:rsidRPr="00A8622B">
        <w:rPr>
          <w:rFonts w:ascii="TimesNewRomanPSMT" w:hAnsi="TimesNewRomanPSMT"/>
          <w:b/>
          <w:bCs/>
          <w:i/>
          <w:iCs/>
          <w:color w:val="000000"/>
          <w:szCs w:val="24"/>
          <w:lang w:val="en-US"/>
        </w:rPr>
        <w:t>you know</w:t>
      </w:r>
      <w:r w:rsidRPr="00A8622B">
        <w:rPr>
          <w:rFonts w:ascii="TimesNewRomanPSMT" w:hAnsi="TimesNewRomanPSMT"/>
          <w:i/>
          <w:iCs/>
          <w:color w:val="000000"/>
          <w:szCs w:val="24"/>
          <w:lang w:val="en-US"/>
        </w:rPr>
        <w:t xml:space="preserve"> people think he is the winner of the class. </w:t>
      </w:r>
    </w:p>
    <w:p w14:paraId="456359BB" w14:textId="5D934CDF" w:rsidR="00A8622B" w:rsidRDefault="004841D1" w:rsidP="004841D1">
      <w:pPr>
        <w:pStyle w:val="ListParagraph"/>
        <w:tabs>
          <w:tab w:val="left" w:pos="1843"/>
          <w:tab w:val="left" w:pos="3119"/>
        </w:tabs>
        <w:spacing w:line="480" w:lineRule="auto"/>
        <w:ind w:left="3261"/>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A8622B">
        <w:rPr>
          <w:rFonts w:ascii="TimesNewRomanPSMT" w:hAnsi="TimesNewRomanPSMT"/>
          <w:color w:val="000000"/>
          <w:szCs w:val="24"/>
          <w:lang w:val="en-US"/>
        </w:rPr>
        <w:t>The verb</w:t>
      </w:r>
      <w:r w:rsidR="000740A2">
        <w:rPr>
          <w:rFonts w:ascii="TimesNewRomanPSMT" w:hAnsi="TimesNewRomanPSMT"/>
          <w:color w:val="000000"/>
          <w:szCs w:val="24"/>
          <w:lang w:val="en-US"/>
        </w:rPr>
        <w:t xml:space="preserve"> </w:t>
      </w:r>
      <w:proofErr w:type="gramStart"/>
      <w:r w:rsidR="00A8622B" w:rsidRPr="000B4CAC">
        <w:rPr>
          <w:rFonts w:ascii="TimesNewRomanPSMT" w:hAnsi="TimesNewRomanPSMT"/>
          <w:i/>
          <w:iCs/>
          <w:color w:val="000000"/>
          <w:szCs w:val="24"/>
          <w:lang w:val="en-US"/>
        </w:rPr>
        <w:t>see</w:t>
      </w:r>
      <w:proofErr w:type="gramEnd"/>
      <w:r w:rsidR="00A8622B">
        <w:rPr>
          <w:rFonts w:ascii="TimesNewRomanPSMT" w:hAnsi="TimesNewRomanPSMT"/>
          <w:color w:val="000000"/>
          <w:szCs w:val="24"/>
          <w:lang w:val="en-US"/>
        </w:rPr>
        <w:t xml:space="preserve"> acts as DMs to ask attention to the listeners about what the speakers wants to be told. The position of the markers is at the beginning to give a signal </w:t>
      </w:r>
      <w:r w:rsidR="000B4CAC">
        <w:rPr>
          <w:rFonts w:ascii="TimesNewRomanPSMT" w:hAnsi="TimesNewRomanPSMT"/>
          <w:color w:val="000000"/>
          <w:szCs w:val="24"/>
          <w:lang w:val="en-US"/>
        </w:rPr>
        <w:t xml:space="preserve">about what has happened before. While the phrase </w:t>
      </w:r>
      <w:r w:rsidR="000B4CAC" w:rsidRPr="000B4CAC">
        <w:rPr>
          <w:rFonts w:ascii="TimesNewRomanPSMT" w:hAnsi="TimesNewRomanPSMT"/>
          <w:i/>
          <w:iCs/>
          <w:color w:val="000000"/>
          <w:szCs w:val="24"/>
          <w:lang w:val="en-US"/>
        </w:rPr>
        <w:t>you know,</w:t>
      </w:r>
      <w:r w:rsidR="000B4CAC">
        <w:rPr>
          <w:rFonts w:ascii="TimesNewRomanPSMT" w:hAnsi="TimesNewRomanPSMT"/>
          <w:color w:val="000000"/>
          <w:szCs w:val="24"/>
          <w:lang w:val="en-US"/>
        </w:rPr>
        <w:t xml:space="preserve"> which is in the middle position, has a function to ask listener’s experience or knowledge about the topic that being discussed, so the information explained also received by the listener because the listener previously even know about it. </w:t>
      </w:r>
    </w:p>
    <w:p w14:paraId="6AB33791" w14:textId="114F3EFA" w:rsidR="000B4CAC" w:rsidRPr="000B4CAC" w:rsidRDefault="000B4CAC">
      <w:pPr>
        <w:pStyle w:val="ListParagraph"/>
        <w:numPr>
          <w:ilvl w:val="0"/>
          <w:numId w:val="128"/>
        </w:numPr>
        <w:tabs>
          <w:tab w:val="left" w:pos="1843"/>
          <w:tab w:val="left" w:pos="3119"/>
        </w:tabs>
        <w:spacing w:line="480" w:lineRule="auto"/>
        <w:jc w:val="both"/>
        <w:rPr>
          <w:rFonts w:ascii="TimesNewRomanPSMT" w:hAnsi="TimesNewRomanPSMT"/>
          <w:i/>
          <w:iCs/>
          <w:color w:val="000000"/>
          <w:szCs w:val="24"/>
          <w:lang w:val="en-US"/>
        </w:rPr>
      </w:pPr>
      <w:r>
        <w:rPr>
          <w:rFonts w:ascii="TimesNewRomanPSMT" w:hAnsi="TimesNewRomanPSMT"/>
          <w:color w:val="000000"/>
          <w:szCs w:val="24"/>
          <w:lang w:val="en-US"/>
        </w:rPr>
        <w:t>Mark</w:t>
      </w:r>
      <w:r w:rsidR="00292096">
        <w:rPr>
          <w:rFonts w:ascii="TimesNewRomanPSMT" w:hAnsi="TimesNewRomanPSMT"/>
          <w:color w:val="000000"/>
          <w:szCs w:val="24"/>
          <w:lang w:val="en-US"/>
        </w:rPr>
        <w:t>er</w:t>
      </w:r>
      <w:r>
        <w:rPr>
          <w:rFonts w:ascii="TimesNewRomanPSMT" w:hAnsi="TimesNewRomanPSMT"/>
          <w:color w:val="000000"/>
          <w:szCs w:val="24"/>
          <w:lang w:val="en-US"/>
        </w:rPr>
        <w:t xml:space="preserve"> of </w:t>
      </w:r>
      <w:r w:rsidR="00686459">
        <w:rPr>
          <w:rFonts w:ascii="TimesNewRomanPSMT" w:hAnsi="TimesNewRomanPSMT"/>
          <w:color w:val="000000"/>
          <w:szCs w:val="24"/>
          <w:lang w:val="en-US"/>
        </w:rPr>
        <w:t>i</w:t>
      </w:r>
      <w:r>
        <w:rPr>
          <w:rFonts w:ascii="TimesNewRomanPSMT" w:hAnsi="TimesNewRomanPSMT"/>
          <w:color w:val="000000"/>
          <w:szCs w:val="24"/>
          <w:lang w:val="en-US"/>
        </w:rPr>
        <w:t xml:space="preserve">ndicating attitudes </w:t>
      </w:r>
    </w:p>
    <w:p w14:paraId="069BCF1F" w14:textId="7BD60D68" w:rsidR="000B4CAC" w:rsidRDefault="002F1541" w:rsidP="00FA50AA">
      <w:pPr>
        <w:pStyle w:val="ListParagraph"/>
        <w:tabs>
          <w:tab w:val="left" w:pos="1843"/>
          <w:tab w:val="left" w:pos="3119"/>
        </w:tabs>
        <w:spacing w:line="480" w:lineRule="auto"/>
        <w:ind w:left="3261"/>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D43A2C">
        <w:rPr>
          <w:rFonts w:ascii="TimesNewRomanPSMT" w:hAnsi="TimesNewRomanPSMT"/>
          <w:color w:val="000000"/>
          <w:szCs w:val="24"/>
          <w:lang w:val="en-US"/>
        </w:rPr>
        <w:t>There are many adverb</w:t>
      </w:r>
      <w:r w:rsidR="009119F9">
        <w:rPr>
          <w:rFonts w:ascii="TimesNewRomanPSMT" w:hAnsi="TimesNewRomanPSMT"/>
          <w:color w:val="000000"/>
          <w:szCs w:val="24"/>
          <w:lang w:val="en-US"/>
        </w:rPr>
        <w:t>s</w:t>
      </w:r>
      <w:r w:rsidR="00D43A2C">
        <w:rPr>
          <w:rFonts w:ascii="TimesNewRomanPSMT" w:hAnsi="TimesNewRomanPSMT"/>
          <w:color w:val="000000"/>
          <w:szCs w:val="24"/>
          <w:lang w:val="en-US"/>
        </w:rPr>
        <w:t xml:space="preserve"> such as </w:t>
      </w:r>
      <w:r w:rsidR="00D43A2C" w:rsidRPr="00006E0C">
        <w:rPr>
          <w:rFonts w:ascii="TimesNewRomanPSMT" w:hAnsi="TimesNewRomanPSMT"/>
          <w:i/>
          <w:iCs/>
          <w:color w:val="000000"/>
          <w:szCs w:val="24"/>
          <w:lang w:val="en-US"/>
        </w:rPr>
        <w:t>really, absolutely, actually, basically</w:t>
      </w:r>
      <w:r w:rsidR="00D43A2C">
        <w:rPr>
          <w:rFonts w:ascii="TimesNewRomanPSMT" w:hAnsi="TimesNewRomanPSMT"/>
          <w:color w:val="000000"/>
          <w:szCs w:val="24"/>
          <w:lang w:val="en-US"/>
        </w:rPr>
        <w:t xml:space="preserve">, are occur in the discourse. They categorized as attitudes markers or stance of the speakers. Here </w:t>
      </w:r>
      <w:r w:rsidR="005F3FFA">
        <w:rPr>
          <w:rFonts w:ascii="TimesNewRomanPSMT" w:hAnsi="TimesNewRomanPSMT"/>
          <w:color w:val="000000"/>
          <w:szCs w:val="24"/>
          <w:lang w:val="en-US"/>
        </w:rPr>
        <w:t xml:space="preserve">are some examples: </w:t>
      </w:r>
    </w:p>
    <w:p w14:paraId="2FD1CA0F" w14:textId="08913057" w:rsidR="00D43A2C" w:rsidRPr="00911184" w:rsidRDefault="00D43A2C">
      <w:pPr>
        <w:pStyle w:val="ListParagraph"/>
        <w:numPr>
          <w:ilvl w:val="0"/>
          <w:numId w:val="2"/>
        </w:numPr>
        <w:tabs>
          <w:tab w:val="left" w:pos="1843"/>
          <w:tab w:val="left" w:pos="3119"/>
        </w:tabs>
        <w:spacing w:line="480" w:lineRule="auto"/>
        <w:ind w:left="3969" w:hanging="283"/>
        <w:jc w:val="both"/>
        <w:rPr>
          <w:rFonts w:ascii="TimesNewRomanPSMT" w:hAnsi="TimesNewRomanPSMT"/>
          <w:i/>
          <w:iCs/>
          <w:color w:val="000000"/>
          <w:szCs w:val="24"/>
          <w:lang w:val="en-US"/>
        </w:rPr>
      </w:pPr>
      <w:r w:rsidRPr="00911184">
        <w:rPr>
          <w:rFonts w:ascii="TimesNewRomanPSMT" w:hAnsi="TimesNewRomanPSMT"/>
          <w:b/>
          <w:bCs/>
          <w:i/>
          <w:iCs/>
          <w:color w:val="000000"/>
          <w:szCs w:val="24"/>
          <w:lang w:val="en-US"/>
        </w:rPr>
        <w:t>Actually</w:t>
      </w:r>
      <w:r w:rsidRPr="00911184">
        <w:rPr>
          <w:rFonts w:ascii="TimesNewRomanPSMT" w:hAnsi="TimesNewRomanPSMT"/>
          <w:i/>
          <w:iCs/>
          <w:color w:val="000000"/>
          <w:szCs w:val="24"/>
          <w:lang w:val="en-US"/>
        </w:rPr>
        <w:t xml:space="preserve">, they do not get along each other </w:t>
      </w:r>
      <w:r w:rsidR="00006E0C">
        <w:rPr>
          <w:rFonts w:ascii="TimesNewRomanPSMT" w:hAnsi="TimesNewRomanPSMT"/>
          <w:i/>
          <w:iCs/>
          <w:color w:val="000000"/>
          <w:szCs w:val="24"/>
          <w:lang w:val="en-US"/>
        </w:rPr>
        <w:t xml:space="preserve"> </w:t>
      </w:r>
    </w:p>
    <w:p w14:paraId="7B64DD10" w14:textId="4F8F3F84" w:rsidR="003A2992" w:rsidRPr="00911184" w:rsidRDefault="003A2992">
      <w:pPr>
        <w:pStyle w:val="ListParagraph"/>
        <w:numPr>
          <w:ilvl w:val="0"/>
          <w:numId w:val="2"/>
        </w:numPr>
        <w:tabs>
          <w:tab w:val="left" w:pos="1843"/>
          <w:tab w:val="left" w:pos="3119"/>
        </w:tabs>
        <w:spacing w:line="480" w:lineRule="auto"/>
        <w:ind w:left="3969" w:hanging="283"/>
        <w:jc w:val="both"/>
        <w:rPr>
          <w:rFonts w:ascii="TimesNewRomanPSMT" w:hAnsi="TimesNewRomanPSMT"/>
          <w:i/>
          <w:iCs/>
          <w:color w:val="000000"/>
          <w:szCs w:val="24"/>
          <w:lang w:val="en-US"/>
        </w:rPr>
      </w:pPr>
      <w:r w:rsidRPr="00911184">
        <w:rPr>
          <w:rFonts w:ascii="TimesNewRomanPSMT" w:hAnsi="TimesNewRomanPSMT"/>
          <w:b/>
          <w:bCs/>
          <w:i/>
          <w:iCs/>
          <w:color w:val="000000"/>
          <w:szCs w:val="24"/>
          <w:lang w:val="en-US"/>
        </w:rPr>
        <w:t xml:space="preserve">Really, </w:t>
      </w:r>
      <w:r w:rsidRPr="00911184">
        <w:rPr>
          <w:rFonts w:ascii="TimesNewRomanPSMT" w:hAnsi="TimesNewRomanPSMT"/>
          <w:i/>
          <w:iCs/>
          <w:color w:val="000000"/>
          <w:szCs w:val="24"/>
          <w:lang w:val="en-US"/>
        </w:rPr>
        <w:t>I have finished my task</w:t>
      </w:r>
      <w:r w:rsidRPr="00911184">
        <w:rPr>
          <w:rFonts w:ascii="TimesNewRomanPSMT" w:hAnsi="TimesNewRomanPSMT"/>
          <w:b/>
          <w:bCs/>
          <w:i/>
          <w:iCs/>
          <w:color w:val="000000"/>
          <w:szCs w:val="24"/>
          <w:lang w:val="en-US"/>
        </w:rPr>
        <w:t xml:space="preserve"> </w:t>
      </w:r>
    </w:p>
    <w:p w14:paraId="45848DDC" w14:textId="3BE13D08" w:rsidR="003A2992" w:rsidRDefault="00FA50AA" w:rsidP="00FA50AA">
      <w:pPr>
        <w:pStyle w:val="ListParagraph"/>
        <w:tabs>
          <w:tab w:val="left" w:pos="1843"/>
          <w:tab w:val="left" w:pos="3119"/>
        </w:tabs>
        <w:spacing w:line="480" w:lineRule="auto"/>
        <w:ind w:left="3261"/>
        <w:jc w:val="both"/>
        <w:rPr>
          <w:rFonts w:ascii="TimesNewRomanPSMT" w:hAnsi="TimesNewRomanPSMT"/>
          <w:color w:val="000000"/>
          <w:szCs w:val="24"/>
          <w:lang w:val="en-US"/>
        </w:rPr>
      </w:pPr>
      <w:r>
        <w:rPr>
          <w:rFonts w:ascii="TimesNewRomanPSMT" w:hAnsi="TimesNewRomanPSMT"/>
          <w:i/>
          <w:iCs/>
          <w:color w:val="000000"/>
          <w:szCs w:val="24"/>
          <w:lang w:val="en-US"/>
        </w:rPr>
        <w:lastRenderedPageBreak/>
        <w:tab/>
        <w:t xml:space="preserve">  </w:t>
      </w:r>
      <w:proofErr w:type="gramStart"/>
      <w:r w:rsidR="003A2992" w:rsidRPr="003A2992">
        <w:rPr>
          <w:rFonts w:ascii="TimesNewRomanPSMT" w:hAnsi="TimesNewRomanPSMT"/>
          <w:i/>
          <w:iCs/>
          <w:color w:val="000000"/>
          <w:szCs w:val="24"/>
          <w:lang w:val="en-US"/>
        </w:rPr>
        <w:t>Actually</w:t>
      </w:r>
      <w:proofErr w:type="gramEnd"/>
      <w:r w:rsidR="003A2992" w:rsidRPr="003A2992">
        <w:rPr>
          <w:rFonts w:ascii="TimesNewRomanPSMT" w:hAnsi="TimesNewRomanPSMT"/>
          <w:color w:val="000000"/>
          <w:szCs w:val="24"/>
          <w:lang w:val="en-US"/>
        </w:rPr>
        <w:t xml:space="preserve"> and </w:t>
      </w:r>
      <w:r w:rsidR="003A2992" w:rsidRPr="003A2992">
        <w:rPr>
          <w:rFonts w:ascii="TimesNewRomanPSMT" w:hAnsi="TimesNewRomanPSMT"/>
          <w:i/>
          <w:iCs/>
          <w:color w:val="000000"/>
          <w:szCs w:val="24"/>
          <w:lang w:val="en-US"/>
        </w:rPr>
        <w:t xml:space="preserve">really </w:t>
      </w:r>
      <w:r w:rsidR="003A2992" w:rsidRPr="003A2992">
        <w:rPr>
          <w:rFonts w:ascii="TimesNewRomanPSMT" w:hAnsi="TimesNewRomanPSMT"/>
          <w:color w:val="000000"/>
          <w:szCs w:val="24"/>
          <w:lang w:val="en-US"/>
        </w:rPr>
        <w:t xml:space="preserve">acts as a marker to express certainty or reality of the meaning of the proposition of the utterance. </w:t>
      </w:r>
      <w:r w:rsidR="002F1541">
        <w:rPr>
          <w:rFonts w:ascii="TimesNewRomanPSMT" w:hAnsi="TimesNewRomanPSMT"/>
          <w:color w:val="000000"/>
          <w:szCs w:val="24"/>
          <w:lang w:val="en-US"/>
        </w:rPr>
        <w:t xml:space="preserve">The adverb has an interactive effect on the interaction between speakers, usually the speaker will say that word slowly and with a low tone. </w:t>
      </w:r>
      <w:r w:rsidR="0059157D">
        <w:rPr>
          <w:rFonts w:ascii="TimesNewRomanPSMT" w:hAnsi="TimesNewRomanPSMT"/>
          <w:color w:val="000000"/>
          <w:szCs w:val="24"/>
          <w:lang w:val="en-US"/>
        </w:rPr>
        <w:t xml:space="preserve">In the case of the example of </w:t>
      </w:r>
      <w:r w:rsidR="0059157D" w:rsidRPr="0059157D">
        <w:rPr>
          <w:rFonts w:ascii="TimesNewRomanPSMT" w:hAnsi="TimesNewRomanPSMT"/>
          <w:i/>
          <w:iCs/>
          <w:color w:val="000000"/>
          <w:szCs w:val="24"/>
          <w:lang w:val="en-US"/>
        </w:rPr>
        <w:t>really</w:t>
      </w:r>
      <w:r w:rsidR="0059157D">
        <w:rPr>
          <w:rFonts w:ascii="TimesNewRomanPSMT" w:hAnsi="TimesNewRomanPSMT"/>
          <w:color w:val="000000"/>
          <w:szCs w:val="24"/>
          <w:lang w:val="en-US"/>
        </w:rPr>
        <w:t xml:space="preserve"> above, the word</w:t>
      </w:r>
      <w:r w:rsidR="0059157D" w:rsidRPr="00006E0C">
        <w:rPr>
          <w:rFonts w:ascii="TimesNewRomanPSMT" w:hAnsi="TimesNewRomanPSMT"/>
          <w:i/>
          <w:iCs/>
          <w:color w:val="000000"/>
          <w:szCs w:val="24"/>
          <w:lang w:val="en-US"/>
        </w:rPr>
        <w:t xml:space="preserve"> really</w:t>
      </w:r>
      <w:r w:rsidR="0059157D">
        <w:rPr>
          <w:rFonts w:ascii="TimesNewRomanPSMT" w:hAnsi="TimesNewRomanPSMT"/>
          <w:color w:val="000000"/>
          <w:szCs w:val="24"/>
          <w:lang w:val="en-US"/>
        </w:rPr>
        <w:t xml:space="preserve"> is used to report a certain mental state, assertions that are introduced by a strong assertive indicating that implicate the listener should accept the asserted proposition.</w:t>
      </w:r>
      <w:r w:rsidR="001F47F2">
        <w:rPr>
          <w:rStyle w:val="FootnoteReference"/>
          <w:rFonts w:ascii="TimesNewRomanPSMT" w:hAnsi="TimesNewRomanPSMT"/>
          <w:color w:val="000000"/>
          <w:szCs w:val="24"/>
          <w:lang w:val="en-US"/>
        </w:rPr>
        <w:footnoteReference w:id="35"/>
      </w:r>
      <w:r w:rsidR="0059157D">
        <w:rPr>
          <w:rFonts w:ascii="TimesNewRomanPSMT" w:hAnsi="TimesNewRomanPSMT"/>
          <w:color w:val="000000"/>
          <w:szCs w:val="24"/>
          <w:lang w:val="en-US"/>
        </w:rPr>
        <w:t xml:space="preserve"> </w:t>
      </w:r>
    </w:p>
    <w:p w14:paraId="53F28527" w14:textId="491E12A6" w:rsidR="004B4B95" w:rsidRDefault="004B4B95" w:rsidP="00FA50AA">
      <w:pPr>
        <w:pStyle w:val="ListParagraph"/>
        <w:tabs>
          <w:tab w:val="left" w:pos="1843"/>
          <w:tab w:val="left" w:pos="3119"/>
        </w:tabs>
        <w:spacing w:line="480" w:lineRule="auto"/>
        <w:ind w:left="3261"/>
        <w:jc w:val="both"/>
        <w:rPr>
          <w:rFonts w:ascii="TimesNewRomanPSMT" w:hAnsi="TimesNewRomanPSMT"/>
          <w:color w:val="000000"/>
          <w:szCs w:val="24"/>
          <w:lang w:val="en-US"/>
        </w:rPr>
      </w:pPr>
      <w:r>
        <w:rPr>
          <w:rFonts w:ascii="TimesNewRomanPSMT" w:hAnsi="TimesNewRomanPSMT"/>
          <w:color w:val="000000"/>
          <w:szCs w:val="24"/>
          <w:lang w:val="en-US"/>
        </w:rPr>
        <w:t xml:space="preserve">        Another DMs to express the attitudes in conversation is </w:t>
      </w:r>
      <w:r w:rsidRPr="004B4B95">
        <w:rPr>
          <w:rFonts w:ascii="TimesNewRomanPSMT" w:hAnsi="TimesNewRomanPSMT"/>
          <w:i/>
          <w:iCs/>
          <w:color w:val="000000"/>
          <w:szCs w:val="24"/>
          <w:lang w:val="en-US"/>
        </w:rPr>
        <w:t>well</w:t>
      </w:r>
      <w:r>
        <w:rPr>
          <w:rFonts w:ascii="TimesNewRomanPSMT" w:hAnsi="TimesNewRomanPSMT"/>
          <w:i/>
          <w:iCs/>
          <w:color w:val="000000"/>
          <w:szCs w:val="24"/>
          <w:lang w:val="en-US"/>
        </w:rPr>
        <w:t xml:space="preserve">. </w:t>
      </w:r>
      <w:r>
        <w:rPr>
          <w:rFonts w:ascii="TimesNewRomanPSMT" w:hAnsi="TimesNewRomanPSMT"/>
          <w:color w:val="000000"/>
          <w:szCs w:val="24"/>
          <w:lang w:val="en-US"/>
        </w:rPr>
        <w:t xml:space="preserve">In conversation, </w:t>
      </w:r>
      <w:r w:rsidRPr="00360DD5">
        <w:rPr>
          <w:rFonts w:ascii="TimesNewRomanPSMT" w:hAnsi="TimesNewRomanPSMT"/>
          <w:i/>
          <w:iCs/>
          <w:color w:val="000000"/>
          <w:szCs w:val="24"/>
          <w:lang w:val="en-US"/>
        </w:rPr>
        <w:t>well</w:t>
      </w:r>
      <w:r>
        <w:rPr>
          <w:rFonts w:ascii="TimesNewRomanPSMT" w:hAnsi="TimesNewRomanPSMT"/>
          <w:color w:val="000000"/>
          <w:szCs w:val="24"/>
          <w:lang w:val="en-US"/>
        </w:rPr>
        <w:t xml:space="preserve"> almost always occurs in the initial position. According to </w:t>
      </w:r>
      <w:proofErr w:type="spellStart"/>
      <w:r>
        <w:rPr>
          <w:rFonts w:ascii="TimesNewRomanPSMT" w:hAnsi="TimesNewRomanPSMT"/>
          <w:color w:val="000000"/>
          <w:szCs w:val="24"/>
          <w:lang w:val="en-US"/>
        </w:rPr>
        <w:t>Schiffrin</w:t>
      </w:r>
      <w:proofErr w:type="spellEnd"/>
      <w:r w:rsidR="007F6F71">
        <w:rPr>
          <w:rFonts w:ascii="TimesNewRomanPSMT" w:hAnsi="TimesNewRomanPSMT"/>
          <w:color w:val="000000"/>
          <w:szCs w:val="24"/>
          <w:lang w:val="en-US"/>
        </w:rPr>
        <w:t xml:space="preserve">, </w:t>
      </w:r>
      <w:r w:rsidRPr="00EA550E">
        <w:rPr>
          <w:rFonts w:ascii="TimesNewRomanPSMT" w:hAnsi="TimesNewRomanPSMT"/>
          <w:i/>
          <w:iCs/>
          <w:color w:val="000000"/>
          <w:szCs w:val="24"/>
          <w:lang w:val="en-US"/>
        </w:rPr>
        <w:t xml:space="preserve">well </w:t>
      </w:r>
      <w:r>
        <w:rPr>
          <w:rFonts w:ascii="TimesNewRomanPSMT" w:hAnsi="TimesNewRomanPSMT"/>
          <w:color w:val="000000"/>
          <w:szCs w:val="24"/>
          <w:lang w:val="en-US"/>
        </w:rPr>
        <w:t>is used to show the response of questions or statements given.</w:t>
      </w:r>
      <w:r w:rsidR="00F202E7">
        <w:rPr>
          <w:rStyle w:val="FootnoteReference"/>
          <w:rFonts w:ascii="TimesNewRomanPSMT" w:hAnsi="TimesNewRomanPSMT"/>
          <w:color w:val="000000"/>
          <w:szCs w:val="24"/>
          <w:lang w:val="en-US"/>
        </w:rPr>
        <w:footnoteReference w:id="36"/>
      </w:r>
      <w:r>
        <w:rPr>
          <w:rFonts w:ascii="TimesNewRomanPSMT" w:hAnsi="TimesNewRomanPSMT"/>
          <w:color w:val="000000"/>
          <w:szCs w:val="24"/>
          <w:lang w:val="en-US"/>
        </w:rPr>
        <w:t xml:space="preserve"> Here </w:t>
      </w:r>
      <w:r w:rsidR="009119F9">
        <w:rPr>
          <w:rFonts w:ascii="TimesNewRomanPSMT" w:hAnsi="TimesNewRomanPSMT"/>
          <w:color w:val="000000"/>
          <w:szCs w:val="24"/>
          <w:lang w:val="en-US"/>
        </w:rPr>
        <w:t>are some examples</w:t>
      </w:r>
      <w:r w:rsidR="006B3FCD">
        <w:rPr>
          <w:rFonts w:ascii="TimesNewRomanPSMT" w:hAnsi="TimesNewRomanPSMT"/>
          <w:color w:val="000000"/>
          <w:szCs w:val="24"/>
          <w:lang w:val="en-US"/>
        </w:rPr>
        <w:t xml:space="preserve">: </w:t>
      </w:r>
    </w:p>
    <w:p w14:paraId="14507B12" w14:textId="47B3DC46" w:rsidR="006B3FCD" w:rsidRPr="00775D11" w:rsidRDefault="006B3FCD">
      <w:pPr>
        <w:pStyle w:val="ListParagraph"/>
        <w:numPr>
          <w:ilvl w:val="0"/>
          <w:numId w:val="24"/>
        </w:numPr>
        <w:tabs>
          <w:tab w:val="left" w:pos="1843"/>
          <w:tab w:val="left" w:pos="3119"/>
        </w:tabs>
        <w:spacing w:line="480" w:lineRule="auto"/>
        <w:ind w:left="3969" w:hanging="283"/>
        <w:jc w:val="both"/>
        <w:rPr>
          <w:rFonts w:ascii="TimesNewRomanPSMT" w:hAnsi="TimesNewRomanPSMT"/>
          <w:i/>
          <w:iCs/>
          <w:color w:val="000000"/>
          <w:szCs w:val="24"/>
          <w:lang w:val="en-US"/>
        </w:rPr>
      </w:pPr>
      <w:r>
        <w:rPr>
          <w:rFonts w:ascii="TimesNewRomanPSMT" w:hAnsi="TimesNewRomanPSMT"/>
          <w:color w:val="000000"/>
          <w:szCs w:val="24"/>
          <w:lang w:val="en-US"/>
        </w:rPr>
        <w:t xml:space="preserve"> </w:t>
      </w:r>
      <w:r w:rsidRPr="00775D11">
        <w:rPr>
          <w:rFonts w:ascii="TimesNewRomanPSMT" w:hAnsi="TimesNewRomanPSMT"/>
          <w:b/>
          <w:bCs/>
          <w:i/>
          <w:iCs/>
          <w:color w:val="000000"/>
          <w:szCs w:val="24"/>
          <w:lang w:val="en-US"/>
        </w:rPr>
        <w:t>Well</w:t>
      </w:r>
      <w:r w:rsidRPr="00775D11">
        <w:rPr>
          <w:rFonts w:ascii="TimesNewRomanPSMT" w:hAnsi="TimesNewRomanPSMT"/>
          <w:i/>
          <w:iCs/>
          <w:color w:val="000000"/>
          <w:szCs w:val="24"/>
          <w:lang w:val="en-US"/>
        </w:rPr>
        <w:t xml:space="preserve">, I will answer your question </w:t>
      </w:r>
    </w:p>
    <w:p w14:paraId="5A164777" w14:textId="3B54D716" w:rsidR="006B3FCD" w:rsidRDefault="006B3FCD">
      <w:pPr>
        <w:pStyle w:val="ListParagraph"/>
        <w:numPr>
          <w:ilvl w:val="0"/>
          <w:numId w:val="24"/>
        </w:numPr>
        <w:tabs>
          <w:tab w:val="left" w:pos="1843"/>
          <w:tab w:val="left" w:pos="3119"/>
        </w:tabs>
        <w:spacing w:line="480" w:lineRule="auto"/>
        <w:ind w:left="3969" w:hanging="283"/>
        <w:jc w:val="both"/>
        <w:rPr>
          <w:rFonts w:ascii="TimesNewRomanPSMT" w:hAnsi="TimesNewRomanPSMT"/>
          <w:i/>
          <w:iCs/>
          <w:color w:val="000000"/>
          <w:szCs w:val="24"/>
          <w:lang w:val="en-US"/>
        </w:rPr>
      </w:pPr>
      <w:r w:rsidRPr="00775D11">
        <w:rPr>
          <w:rFonts w:ascii="TimesNewRomanPSMT" w:hAnsi="TimesNewRomanPSMT"/>
          <w:i/>
          <w:iCs/>
          <w:color w:val="000000"/>
          <w:szCs w:val="24"/>
          <w:lang w:val="en-US"/>
        </w:rPr>
        <w:t xml:space="preserve"> </w:t>
      </w:r>
      <w:r w:rsidRPr="00775D11">
        <w:rPr>
          <w:rFonts w:ascii="TimesNewRomanPSMT" w:hAnsi="TimesNewRomanPSMT"/>
          <w:b/>
          <w:bCs/>
          <w:i/>
          <w:iCs/>
          <w:color w:val="000000"/>
          <w:szCs w:val="24"/>
          <w:lang w:val="en-US"/>
        </w:rPr>
        <w:t>Well</w:t>
      </w:r>
      <w:r w:rsidRPr="00775D11">
        <w:rPr>
          <w:rFonts w:ascii="TimesNewRomanPSMT" w:hAnsi="TimesNewRomanPSMT"/>
          <w:i/>
          <w:iCs/>
          <w:color w:val="000000"/>
          <w:szCs w:val="24"/>
          <w:lang w:val="en-US"/>
        </w:rPr>
        <w:t xml:space="preserve">, </w:t>
      </w:r>
      <w:proofErr w:type="gramStart"/>
      <w:r w:rsidR="00775D11" w:rsidRPr="00775D11">
        <w:rPr>
          <w:rFonts w:ascii="TimesNewRomanPSMT" w:hAnsi="TimesNewRomanPSMT"/>
          <w:i/>
          <w:iCs/>
          <w:color w:val="000000"/>
          <w:szCs w:val="24"/>
          <w:lang w:val="en-US"/>
        </w:rPr>
        <w:t>She</w:t>
      </w:r>
      <w:proofErr w:type="gramEnd"/>
      <w:r w:rsidR="00775D11" w:rsidRPr="00775D11">
        <w:rPr>
          <w:rFonts w:ascii="TimesNewRomanPSMT" w:hAnsi="TimesNewRomanPSMT"/>
          <w:i/>
          <w:iCs/>
          <w:color w:val="000000"/>
          <w:szCs w:val="24"/>
          <w:lang w:val="en-US"/>
        </w:rPr>
        <w:t xml:space="preserve"> said that she did not want to join our club </w:t>
      </w:r>
    </w:p>
    <w:p w14:paraId="40CC28B4" w14:textId="7545DBD4" w:rsidR="00775D11" w:rsidRPr="00775D11" w:rsidRDefault="00775D11">
      <w:pPr>
        <w:pStyle w:val="ListParagraph"/>
        <w:numPr>
          <w:ilvl w:val="0"/>
          <w:numId w:val="128"/>
        </w:numPr>
        <w:tabs>
          <w:tab w:val="left" w:pos="1843"/>
          <w:tab w:val="left" w:pos="3119"/>
        </w:tabs>
        <w:spacing w:line="480" w:lineRule="auto"/>
        <w:jc w:val="both"/>
        <w:rPr>
          <w:rFonts w:ascii="TimesNewRomanPSMT" w:hAnsi="TimesNewRomanPSMT"/>
          <w:color w:val="000000"/>
          <w:szCs w:val="24"/>
          <w:lang w:val="en-US"/>
        </w:rPr>
      </w:pPr>
      <w:r>
        <w:rPr>
          <w:rFonts w:ascii="TimesNewRomanPSMT" w:hAnsi="TimesNewRomanPSMT"/>
          <w:color w:val="000000"/>
          <w:szCs w:val="24"/>
          <w:lang w:val="en-US"/>
        </w:rPr>
        <w:t>Mark</w:t>
      </w:r>
      <w:r w:rsidR="00292096">
        <w:rPr>
          <w:rFonts w:ascii="TimesNewRomanPSMT" w:hAnsi="TimesNewRomanPSMT"/>
          <w:color w:val="000000"/>
          <w:szCs w:val="24"/>
          <w:lang w:val="en-US"/>
        </w:rPr>
        <w:t xml:space="preserve">er </w:t>
      </w:r>
      <w:r>
        <w:rPr>
          <w:rFonts w:ascii="TimesNewRomanPSMT" w:hAnsi="TimesNewRomanPSMT"/>
          <w:color w:val="000000"/>
          <w:szCs w:val="24"/>
          <w:lang w:val="en-US"/>
        </w:rPr>
        <w:t xml:space="preserve">of </w:t>
      </w:r>
      <w:r w:rsidR="00686459">
        <w:rPr>
          <w:rFonts w:ascii="TimesNewRomanPSMT" w:hAnsi="TimesNewRomanPSMT"/>
          <w:color w:val="000000"/>
          <w:szCs w:val="24"/>
          <w:lang w:val="en-US"/>
        </w:rPr>
        <w:t>s</w:t>
      </w:r>
      <w:r w:rsidR="00611562">
        <w:rPr>
          <w:rFonts w:ascii="TimesNewRomanPSMT" w:hAnsi="TimesNewRomanPSMT"/>
          <w:color w:val="000000"/>
          <w:szCs w:val="24"/>
          <w:lang w:val="en-US"/>
        </w:rPr>
        <w:t xml:space="preserve">howing </w:t>
      </w:r>
      <w:r w:rsidR="00686459">
        <w:rPr>
          <w:rFonts w:ascii="TimesNewRomanPSMT" w:hAnsi="TimesNewRomanPSMT"/>
          <w:color w:val="000000"/>
          <w:szCs w:val="24"/>
          <w:lang w:val="en-US"/>
        </w:rPr>
        <w:t>r</w:t>
      </w:r>
      <w:r w:rsidR="00611562">
        <w:rPr>
          <w:rFonts w:ascii="TimesNewRomanPSMT" w:hAnsi="TimesNewRomanPSMT"/>
          <w:color w:val="000000"/>
          <w:szCs w:val="24"/>
          <w:lang w:val="en-US"/>
        </w:rPr>
        <w:t xml:space="preserve">esponses </w:t>
      </w:r>
    </w:p>
    <w:p w14:paraId="480AE7B7" w14:textId="313A9CA1" w:rsidR="00775D11" w:rsidRDefault="00EB2D82" w:rsidP="00FA50AA">
      <w:pPr>
        <w:tabs>
          <w:tab w:val="left" w:pos="1843"/>
          <w:tab w:val="left" w:pos="3119"/>
        </w:tabs>
        <w:spacing w:line="480" w:lineRule="auto"/>
        <w:ind w:left="3261"/>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611562">
        <w:rPr>
          <w:rFonts w:ascii="TimesNewRomanPSMT" w:hAnsi="TimesNewRomanPSMT"/>
          <w:color w:val="000000"/>
          <w:szCs w:val="24"/>
          <w:lang w:val="en-US"/>
        </w:rPr>
        <w:t>DMs are used to showing responses to speakers</w:t>
      </w:r>
      <w:r w:rsidR="001C742D">
        <w:rPr>
          <w:rFonts w:ascii="TimesNewRomanPSMT" w:hAnsi="TimesNewRomanPSMT"/>
          <w:color w:val="000000"/>
          <w:szCs w:val="24"/>
          <w:lang w:val="en-US"/>
        </w:rPr>
        <w:t>. Crystal argues that DMs are produced spontaneously in a speech to show active participation and positive listeners, making communication more interactive and informal.</w:t>
      </w:r>
      <w:r w:rsidR="00AB1221">
        <w:rPr>
          <w:rStyle w:val="FootnoteReference"/>
          <w:rFonts w:ascii="TimesNewRomanPSMT" w:hAnsi="TimesNewRomanPSMT"/>
          <w:color w:val="000000"/>
          <w:szCs w:val="24"/>
          <w:lang w:val="en-US"/>
        </w:rPr>
        <w:footnoteReference w:id="37"/>
      </w:r>
      <w:r w:rsidR="001C742D">
        <w:rPr>
          <w:rFonts w:ascii="TimesNewRomanPSMT" w:hAnsi="TimesNewRomanPSMT"/>
          <w:color w:val="000000"/>
          <w:szCs w:val="24"/>
          <w:lang w:val="en-US"/>
        </w:rPr>
        <w:t xml:space="preserve"> DMs such as </w:t>
      </w:r>
      <w:r w:rsidR="001C742D" w:rsidRPr="00151C5F">
        <w:rPr>
          <w:rFonts w:ascii="TimesNewRomanPSMT" w:hAnsi="TimesNewRomanPSMT"/>
          <w:i/>
          <w:iCs/>
          <w:color w:val="000000"/>
          <w:szCs w:val="24"/>
          <w:lang w:val="en-US"/>
        </w:rPr>
        <w:t xml:space="preserve">oh, okay, yes, yeah, yeah, right/alright, I see, oh great, </w:t>
      </w:r>
      <w:r w:rsidR="001C742D" w:rsidRPr="00151C5F">
        <w:rPr>
          <w:rFonts w:ascii="TimesNewRomanPSMT" w:hAnsi="TimesNewRomanPSMT"/>
          <w:i/>
          <w:iCs/>
          <w:color w:val="000000"/>
          <w:szCs w:val="24"/>
          <w:lang w:val="en-US"/>
        </w:rPr>
        <w:lastRenderedPageBreak/>
        <w:t>great, sure</w:t>
      </w:r>
      <w:r w:rsidR="001C742D">
        <w:rPr>
          <w:rFonts w:ascii="TimesNewRomanPSMT" w:hAnsi="TimesNewRomanPSMT"/>
          <w:i/>
          <w:iCs/>
          <w:color w:val="000000"/>
          <w:szCs w:val="24"/>
          <w:lang w:val="en-US"/>
        </w:rPr>
        <w:t xml:space="preserve"> </w:t>
      </w:r>
      <w:r w:rsidR="001C742D">
        <w:rPr>
          <w:rFonts w:ascii="TimesNewRomanPSMT" w:hAnsi="TimesNewRomanPSMT"/>
          <w:color w:val="000000"/>
          <w:szCs w:val="24"/>
          <w:lang w:val="en-US"/>
        </w:rPr>
        <w:t xml:space="preserve">can be used as showing responses. Here </w:t>
      </w:r>
      <w:r w:rsidR="002D5795">
        <w:rPr>
          <w:rFonts w:ascii="TimesNewRomanPSMT" w:hAnsi="TimesNewRomanPSMT"/>
          <w:color w:val="000000"/>
          <w:szCs w:val="24"/>
          <w:lang w:val="en-US"/>
        </w:rPr>
        <w:t>are some</w:t>
      </w:r>
      <w:r w:rsidR="001C742D">
        <w:rPr>
          <w:rFonts w:ascii="TimesNewRomanPSMT" w:hAnsi="TimesNewRomanPSMT"/>
          <w:color w:val="000000"/>
          <w:szCs w:val="24"/>
          <w:lang w:val="en-US"/>
        </w:rPr>
        <w:t xml:space="preserve"> exampl</w:t>
      </w:r>
      <w:r w:rsidR="009119F9">
        <w:rPr>
          <w:rFonts w:ascii="TimesNewRomanPSMT" w:hAnsi="TimesNewRomanPSMT"/>
          <w:color w:val="000000"/>
          <w:szCs w:val="24"/>
          <w:lang w:val="en-US"/>
        </w:rPr>
        <w:t>es</w:t>
      </w:r>
      <w:r w:rsidR="001C742D">
        <w:rPr>
          <w:rFonts w:ascii="TimesNewRomanPSMT" w:hAnsi="TimesNewRomanPSMT"/>
          <w:color w:val="000000"/>
          <w:szCs w:val="24"/>
          <w:lang w:val="en-US"/>
        </w:rPr>
        <w:t xml:space="preserve">: </w:t>
      </w:r>
    </w:p>
    <w:p w14:paraId="25A961E4" w14:textId="605A3E0C" w:rsidR="001C742D" w:rsidRDefault="00A6008A">
      <w:pPr>
        <w:pStyle w:val="ListParagraph"/>
        <w:numPr>
          <w:ilvl w:val="0"/>
          <w:numId w:val="129"/>
        </w:numPr>
        <w:tabs>
          <w:tab w:val="left" w:pos="1843"/>
          <w:tab w:val="left" w:pos="3119"/>
        </w:tabs>
        <w:spacing w:line="480" w:lineRule="auto"/>
        <w:ind w:left="3969" w:hanging="283"/>
        <w:jc w:val="both"/>
        <w:rPr>
          <w:rFonts w:ascii="TimesNewRomanPSMT" w:hAnsi="TimesNewRomanPSMT"/>
          <w:i/>
          <w:iCs/>
          <w:color w:val="000000"/>
          <w:szCs w:val="24"/>
          <w:lang w:val="en-US"/>
        </w:rPr>
      </w:pPr>
      <w:r w:rsidRPr="00A6008A">
        <w:rPr>
          <w:rFonts w:ascii="TimesNewRomanPSMT" w:hAnsi="TimesNewRomanPSMT"/>
          <w:b/>
          <w:bCs/>
          <w:i/>
          <w:iCs/>
          <w:color w:val="000000"/>
          <w:szCs w:val="24"/>
          <w:lang w:val="en-US"/>
        </w:rPr>
        <w:t>Sure</w:t>
      </w:r>
      <w:r w:rsidRPr="00A6008A">
        <w:rPr>
          <w:rFonts w:ascii="TimesNewRomanPSMT" w:hAnsi="TimesNewRomanPSMT"/>
          <w:i/>
          <w:iCs/>
          <w:color w:val="000000"/>
          <w:szCs w:val="24"/>
          <w:lang w:val="en-US"/>
        </w:rPr>
        <w:t xml:space="preserve">, I do believe that we can solve this problem </w:t>
      </w:r>
    </w:p>
    <w:p w14:paraId="301E53AF" w14:textId="4D6538C6" w:rsidR="002050AE" w:rsidRDefault="00A6008A" w:rsidP="00D805C2">
      <w:pPr>
        <w:pStyle w:val="ListParagraph"/>
        <w:numPr>
          <w:ilvl w:val="0"/>
          <w:numId w:val="129"/>
        </w:numPr>
        <w:tabs>
          <w:tab w:val="left" w:pos="1843"/>
          <w:tab w:val="left" w:pos="3119"/>
        </w:tabs>
        <w:spacing w:line="480" w:lineRule="auto"/>
        <w:ind w:left="3969" w:hanging="283"/>
        <w:jc w:val="both"/>
        <w:rPr>
          <w:rFonts w:ascii="TimesNewRomanPSMT" w:hAnsi="TimesNewRomanPSMT"/>
          <w:i/>
          <w:iCs/>
          <w:color w:val="000000"/>
          <w:szCs w:val="24"/>
          <w:lang w:val="en-US"/>
        </w:rPr>
      </w:pPr>
      <w:r w:rsidRPr="00A6008A">
        <w:rPr>
          <w:rFonts w:ascii="TimesNewRomanPSMT" w:hAnsi="TimesNewRomanPSMT"/>
          <w:b/>
          <w:bCs/>
          <w:i/>
          <w:iCs/>
          <w:color w:val="000000"/>
          <w:szCs w:val="24"/>
          <w:lang w:val="en-US"/>
        </w:rPr>
        <w:t>Okay</w:t>
      </w:r>
      <w:r w:rsidRPr="00A6008A">
        <w:rPr>
          <w:rFonts w:ascii="TimesNewRomanPSMT" w:hAnsi="TimesNewRomanPSMT"/>
          <w:i/>
          <w:iCs/>
          <w:color w:val="000000"/>
          <w:szCs w:val="24"/>
          <w:lang w:val="en-US"/>
        </w:rPr>
        <w:t xml:space="preserve">, I got your point </w:t>
      </w:r>
    </w:p>
    <w:p w14:paraId="3F3FEDE1" w14:textId="77777777" w:rsidR="00D805C2" w:rsidRPr="00D805C2" w:rsidRDefault="00D805C2" w:rsidP="00D805C2">
      <w:pPr>
        <w:pStyle w:val="ListParagraph"/>
        <w:tabs>
          <w:tab w:val="left" w:pos="1843"/>
          <w:tab w:val="left" w:pos="3119"/>
        </w:tabs>
        <w:spacing w:line="480" w:lineRule="auto"/>
        <w:ind w:left="3969"/>
        <w:jc w:val="both"/>
        <w:rPr>
          <w:rFonts w:ascii="TimesNewRomanPSMT" w:hAnsi="TimesNewRomanPSMT"/>
          <w:i/>
          <w:iCs/>
          <w:color w:val="000000"/>
          <w:szCs w:val="24"/>
          <w:lang w:val="en-US"/>
        </w:rPr>
      </w:pPr>
    </w:p>
    <w:p w14:paraId="6EA9E947" w14:textId="02F60B42" w:rsidR="00B04503" w:rsidRPr="0025422A" w:rsidRDefault="00B04503">
      <w:pPr>
        <w:pStyle w:val="ListParagraph"/>
        <w:numPr>
          <w:ilvl w:val="0"/>
          <w:numId w:val="23"/>
        </w:numPr>
        <w:tabs>
          <w:tab w:val="left" w:pos="1843"/>
          <w:tab w:val="left" w:pos="3119"/>
        </w:tabs>
        <w:spacing w:line="480" w:lineRule="auto"/>
        <w:ind w:left="2127" w:hanging="426"/>
        <w:jc w:val="both"/>
        <w:rPr>
          <w:rFonts w:ascii="TimesNewRomanPSMT" w:hAnsi="TimesNewRomanPSMT"/>
          <w:color w:val="000000"/>
          <w:szCs w:val="24"/>
          <w:lang w:val="en-US"/>
        </w:rPr>
      </w:pPr>
      <w:r w:rsidRPr="0025422A">
        <w:rPr>
          <w:rFonts w:ascii="TimesNewRomanPSMT" w:hAnsi="TimesNewRomanPSMT"/>
          <w:color w:val="000000"/>
          <w:szCs w:val="24"/>
          <w:lang w:val="en-US"/>
        </w:rPr>
        <w:t>Referential Markers</w:t>
      </w:r>
    </w:p>
    <w:p w14:paraId="59C0F706" w14:textId="67D4834A" w:rsidR="00A6008A" w:rsidRDefault="008A4BE1" w:rsidP="0025422A">
      <w:pPr>
        <w:pStyle w:val="ListParagraph"/>
        <w:tabs>
          <w:tab w:val="left" w:pos="3634"/>
        </w:tabs>
        <w:spacing w:line="480" w:lineRule="auto"/>
        <w:ind w:left="2127" w:hanging="426"/>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25422A">
        <w:rPr>
          <w:rFonts w:ascii="TimesNewRomanPSMT" w:hAnsi="TimesNewRomanPSMT"/>
          <w:color w:val="000000"/>
          <w:szCs w:val="24"/>
          <w:lang w:val="en-US"/>
        </w:rPr>
        <w:t xml:space="preserve">        </w:t>
      </w:r>
      <w:r w:rsidR="00051EE5">
        <w:rPr>
          <w:rFonts w:ascii="TimesNewRomanPSMT" w:hAnsi="TimesNewRomanPSMT"/>
          <w:color w:val="000000"/>
          <w:szCs w:val="24"/>
          <w:lang w:val="en-US"/>
        </w:rPr>
        <w:t>Referential markers are DMs that has the main function in the textual level of discourse.</w:t>
      </w:r>
      <w:r w:rsidR="003250C0" w:rsidRPr="003250C0">
        <w:t xml:space="preserve"> </w:t>
      </w:r>
      <w:r w:rsidR="003250C0" w:rsidRPr="003250C0">
        <w:rPr>
          <w:rFonts w:cs="Times New Roman"/>
          <w:szCs w:val="24"/>
        </w:rPr>
        <w:t>Referential DMs mark relationships between the utterances before and after the DM</w:t>
      </w:r>
      <w:r w:rsidR="00721324">
        <w:rPr>
          <w:rFonts w:cs="Times New Roman"/>
          <w:szCs w:val="24"/>
          <w:lang w:val="en-US"/>
        </w:rPr>
        <w:t>s</w:t>
      </w:r>
      <w:r w:rsidR="003250C0">
        <w:rPr>
          <w:rFonts w:cs="Times New Roman"/>
          <w:szCs w:val="24"/>
          <w:lang w:val="en-US"/>
        </w:rPr>
        <w:t>.</w:t>
      </w:r>
      <w:r w:rsidR="00051EE5" w:rsidRPr="003250C0">
        <w:rPr>
          <w:rFonts w:cs="Times New Roman"/>
          <w:color w:val="000000"/>
          <w:szCs w:val="24"/>
          <w:lang w:val="en-US"/>
        </w:rPr>
        <w:t xml:space="preserve"> In</w:t>
      </w:r>
      <w:r w:rsidR="00051EE5">
        <w:rPr>
          <w:rFonts w:ascii="TimesNewRomanPSMT" w:hAnsi="TimesNewRomanPSMT"/>
          <w:color w:val="000000"/>
          <w:szCs w:val="24"/>
          <w:lang w:val="en-US"/>
        </w:rPr>
        <w:t xml:space="preserve"> conversational actions, referential markers give the signal to show the relationship between words. The referential markers has functions such as to show the relationship which indicates the conjunction: </w:t>
      </w:r>
      <w:r w:rsidR="003250C0">
        <w:rPr>
          <w:rFonts w:cs="Times New Roman"/>
          <w:szCs w:val="24"/>
          <w:lang w:val="en-US"/>
        </w:rPr>
        <w:t>cause</w:t>
      </w:r>
      <w:r w:rsidR="00A846CB">
        <w:rPr>
          <w:rFonts w:cs="Times New Roman"/>
          <w:szCs w:val="24"/>
          <w:lang w:val="en-US"/>
        </w:rPr>
        <w:t xml:space="preserve"> </w:t>
      </w:r>
      <w:r>
        <w:rPr>
          <w:rFonts w:cs="Times New Roman"/>
          <w:szCs w:val="24"/>
          <w:lang w:val="en-US"/>
        </w:rPr>
        <w:t>(</w:t>
      </w:r>
      <w:proofErr w:type="spellStart"/>
      <w:proofErr w:type="gramStart"/>
      <w:r w:rsidRPr="00A846CB">
        <w:rPr>
          <w:rFonts w:cs="Times New Roman"/>
          <w:i/>
          <w:iCs/>
          <w:szCs w:val="24"/>
          <w:lang w:val="en-US"/>
        </w:rPr>
        <w:t>because,cos</w:t>
      </w:r>
      <w:proofErr w:type="spellEnd"/>
      <w:proofErr w:type="gramEnd"/>
      <w:r>
        <w:rPr>
          <w:rFonts w:cs="Times New Roman"/>
          <w:szCs w:val="24"/>
          <w:lang w:val="en-US"/>
        </w:rPr>
        <w:t xml:space="preserve">), </w:t>
      </w:r>
      <w:r w:rsidR="00A846CB">
        <w:rPr>
          <w:rFonts w:cs="Times New Roman"/>
          <w:szCs w:val="24"/>
          <w:lang w:val="en-US"/>
        </w:rPr>
        <w:t>contrast (</w:t>
      </w:r>
      <w:r w:rsidR="00A846CB" w:rsidRPr="00D95B6D">
        <w:rPr>
          <w:rFonts w:cs="Times New Roman"/>
          <w:i/>
          <w:iCs/>
          <w:color w:val="000000"/>
          <w:szCs w:val="24"/>
          <w:lang w:val="en-US"/>
        </w:rPr>
        <w:t>But, and, yet, however, nevertheless</w:t>
      </w:r>
      <w:r w:rsidR="00A846CB">
        <w:rPr>
          <w:rFonts w:cs="Times New Roman"/>
          <w:i/>
          <w:iCs/>
          <w:color w:val="000000"/>
          <w:szCs w:val="24"/>
          <w:lang w:val="en-US"/>
        </w:rPr>
        <w:t>),</w:t>
      </w:r>
      <w:r w:rsidR="00A846CB">
        <w:rPr>
          <w:rFonts w:cs="Times New Roman"/>
          <w:color w:val="000000"/>
          <w:szCs w:val="24"/>
          <w:lang w:val="en-US"/>
        </w:rPr>
        <w:t xml:space="preserve"> </w:t>
      </w:r>
      <w:r w:rsidR="00D93049">
        <w:rPr>
          <w:rFonts w:cs="Times New Roman"/>
          <w:color w:val="000000"/>
          <w:szCs w:val="24"/>
          <w:lang w:val="en-US"/>
        </w:rPr>
        <w:t>coordination (</w:t>
      </w:r>
      <w:r w:rsidR="00D93049" w:rsidRPr="00D93049">
        <w:rPr>
          <w:rFonts w:cs="Times New Roman"/>
          <w:i/>
          <w:iCs/>
          <w:color w:val="000000"/>
          <w:szCs w:val="24"/>
          <w:lang w:val="en-US"/>
        </w:rPr>
        <w:t>and)</w:t>
      </w:r>
      <w:r w:rsidR="00D93049">
        <w:rPr>
          <w:rFonts w:cs="Times New Roman"/>
          <w:i/>
          <w:iCs/>
          <w:color w:val="000000"/>
          <w:szCs w:val="24"/>
          <w:lang w:val="en-US"/>
        </w:rPr>
        <w:t xml:space="preserve">, </w:t>
      </w:r>
      <w:r w:rsidR="00D93049" w:rsidRPr="00D93049">
        <w:rPr>
          <w:rFonts w:cs="Times New Roman"/>
          <w:color w:val="000000"/>
          <w:szCs w:val="24"/>
          <w:lang w:val="en-US"/>
        </w:rPr>
        <w:t xml:space="preserve">disjunction </w:t>
      </w:r>
      <w:r w:rsidR="00D93049">
        <w:rPr>
          <w:rFonts w:cs="Times New Roman"/>
          <w:i/>
          <w:iCs/>
          <w:color w:val="000000"/>
          <w:szCs w:val="24"/>
          <w:lang w:val="en-US"/>
        </w:rPr>
        <w:t xml:space="preserve">(or), </w:t>
      </w:r>
      <w:r w:rsidR="00D93049">
        <w:rPr>
          <w:rFonts w:cs="Times New Roman"/>
          <w:color w:val="000000"/>
          <w:szCs w:val="24"/>
          <w:lang w:val="en-US"/>
        </w:rPr>
        <w:t>consequence (</w:t>
      </w:r>
      <w:r w:rsidR="00D93049" w:rsidRPr="00A846CB">
        <w:rPr>
          <w:rFonts w:cs="Times New Roman"/>
          <w:i/>
          <w:iCs/>
          <w:color w:val="000000"/>
          <w:szCs w:val="24"/>
          <w:lang w:val="en-US"/>
        </w:rPr>
        <w:t>so</w:t>
      </w:r>
      <w:r w:rsidR="00D93049">
        <w:rPr>
          <w:rFonts w:cs="Times New Roman"/>
          <w:color w:val="000000"/>
          <w:szCs w:val="24"/>
          <w:lang w:val="en-US"/>
        </w:rPr>
        <w:t>), digression (</w:t>
      </w:r>
      <w:r w:rsidR="00D93049" w:rsidRPr="00D93049">
        <w:rPr>
          <w:rFonts w:cs="Times New Roman"/>
          <w:i/>
          <w:iCs/>
          <w:color w:val="000000"/>
          <w:szCs w:val="24"/>
          <w:lang w:val="en-US"/>
        </w:rPr>
        <w:t>anyway</w:t>
      </w:r>
      <w:r w:rsidR="00D93049">
        <w:rPr>
          <w:rFonts w:cs="Times New Roman"/>
          <w:color w:val="000000"/>
          <w:szCs w:val="24"/>
          <w:lang w:val="en-US"/>
        </w:rPr>
        <w:t>)</w:t>
      </w:r>
      <w:r w:rsidR="00702626">
        <w:rPr>
          <w:rFonts w:cs="Times New Roman"/>
          <w:color w:val="000000"/>
          <w:szCs w:val="24"/>
          <w:lang w:val="en-US"/>
        </w:rPr>
        <w:t>, comparison (</w:t>
      </w:r>
      <w:r w:rsidR="00702626">
        <w:rPr>
          <w:rFonts w:cs="Times New Roman"/>
          <w:i/>
          <w:iCs/>
          <w:color w:val="000000"/>
          <w:szCs w:val="24"/>
          <w:lang w:val="en-US"/>
        </w:rPr>
        <w:t>l</w:t>
      </w:r>
      <w:r w:rsidR="00702626" w:rsidRPr="00D95B6D">
        <w:rPr>
          <w:rFonts w:cs="Times New Roman"/>
          <w:i/>
          <w:iCs/>
          <w:color w:val="000000"/>
          <w:szCs w:val="24"/>
          <w:lang w:val="en-US"/>
        </w:rPr>
        <w:t>ikewise, similarity</w:t>
      </w:r>
      <w:r w:rsidR="00702626">
        <w:rPr>
          <w:rFonts w:cs="Times New Roman"/>
          <w:i/>
          <w:iCs/>
          <w:color w:val="000000"/>
          <w:szCs w:val="24"/>
          <w:lang w:val="en-US"/>
        </w:rPr>
        <w:t>).</w:t>
      </w:r>
      <w:r w:rsidR="00721324">
        <w:rPr>
          <w:rStyle w:val="FootnoteReference"/>
          <w:rFonts w:cs="Times New Roman"/>
          <w:i/>
          <w:iCs/>
          <w:color w:val="000000"/>
          <w:szCs w:val="24"/>
          <w:lang w:val="en-US"/>
        </w:rPr>
        <w:footnoteReference w:id="38"/>
      </w:r>
      <w:r w:rsidR="00702626">
        <w:rPr>
          <w:rFonts w:cs="Times New Roman"/>
          <w:i/>
          <w:iCs/>
          <w:color w:val="000000"/>
          <w:szCs w:val="24"/>
          <w:lang w:val="en-US"/>
        </w:rPr>
        <w:t xml:space="preserve"> </w:t>
      </w:r>
      <w:r w:rsidR="00702626">
        <w:rPr>
          <w:rFonts w:cs="Times New Roman"/>
          <w:color w:val="000000"/>
          <w:szCs w:val="24"/>
          <w:lang w:val="en-US"/>
        </w:rPr>
        <w:t xml:space="preserve">DMs in this category seem to be more syntactically and textually bound than the others DMs categories. </w:t>
      </w:r>
      <w:r w:rsidR="005041EF">
        <w:rPr>
          <w:rFonts w:ascii="TimesNewRomanPSMT" w:hAnsi="TimesNewRomanPSMT"/>
          <w:color w:val="000000"/>
          <w:szCs w:val="24"/>
          <w:lang w:val="en-US"/>
        </w:rPr>
        <w:t xml:space="preserve">Here </w:t>
      </w:r>
      <w:r w:rsidR="009119F9">
        <w:rPr>
          <w:rFonts w:ascii="TimesNewRomanPSMT" w:hAnsi="TimesNewRomanPSMT"/>
          <w:color w:val="000000"/>
          <w:szCs w:val="24"/>
          <w:lang w:val="en-US"/>
        </w:rPr>
        <w:t>are</w:t>
      </w:r>
      <w:r w:rsidR="005041EF">
        <w:rPr>
          <w:rFonts w:ascii="TimesNewRomanPSMT" w:hAnsi="TimesNewRomanPSMT"/>
          <w:color w:val="000000"/>
          <w:szCs w:val="24"/>
          <w:lang w:val="en-US"/>
        </w:rPr>
        <w:t xml:space="preserve"> some detail explanation</w:t>
      </w:r>
      <w:r w:rsidR="009119F9">
        <w:rPr>
          <w:rFonts w:ascii="TimesNewRomanPSMT" w:hAnsi="TimesNewRomanPSMT"/>
          <w:color w:val="000000"/>
          <w:szCs w:val="24"/>
          <w:lang w:val="en-US"/>
        </w:rPr>
        <w:t xml:space="preserve">s </w:t>
      </w:r>
      <w:r w:rsidR="005041EF">
        <w:rPr>
          <w:rFonts w:ascii="TimesNewRomanPSMT" w:hAnsi="TimesNewRomanPSMT"/>
          <w:color w:val="000000"/>
          <w:szCs w:val="24"/>
          <w:lang w:val="en-US"/>
        </w:rPr>
        <w:t xml:space="preserve">about </w:t>
      </w:r>
      <w:r w:rsidR="002D5795">
        <w:rPr>
          <w:rFonts w:ascii="TimesNewRomanPSMT" w:hAnsi="TimesNewRomanPSMT"/>
          <w:color w:val="000000"/>
          <w:szCs w:val="24"/>
          <w:lang w:val="en-US"/>
        </w:rPr>
        <w:t xml:space="preserve">referential </w:t>
      </w:r>
      <w:r w:rsidR="005041EF">
        <w:rPr>
          <w:rFonts w:ascii="TimesNewRomanPSMT" w:hAnsi="TimesNewRomanPSMT"/>
          <w:color w:val="000000"/>
          <w:szCs w:val="24"/>
          <w:lang w:val="en-US"/>
        </w:rPr>
        <w:t xml:space="preserve">markers as follows: </w:t>
      </w:r>
    </w:p>
    <w:p w14:paraId="67284383" w14:textId="112551D2" w:rsidR="005041EF" w:rsidRDefault="005041EF">
      <w:pPr>
        <w:pStyle w:val="ListParagraph"/>
        <w:numPr>
          <w:ilvl w:val="0"/>
          <w:numId w:val="130"/>
        </w:numPr>
        <w:tabs>
          <w:tab w:val="left" w:pos="3634"/>
        </w:tabs>
        <w:spacing w:line="480" w:lineRule="auto"/>
        <w:jc w:val="both"/>
        <w:rPr>
          <w:rFonts w:ascii="TimesNewRomanPSMT" w:hAnsi="TimesNewRomanPSMT"/>
          <w:color w:val="000000"/>
          <w:szCs w:val="24"/>
          <w:lang w:val="en-US"/>
        </w:rPr>
      </w:pPr>
      <w:r>
        <w:rPr>
          <w:rFonts w:ascii="TimesNewRomanPSMT" w:hAnsi="TimesNewRomanPSMT"/>
          <w:color w:val="000000"/>
          <w:szCs w:val="24"/>
          <w:lang w:val="en-US"/>
        </w:rPr>
        <w:t>Mark</w:t>
      </w:r>
      <w:r w:rsidR="00292096">
        <w:rPr>
          <w:rFonts w:ascii="TimesNewRomanPSMT" w:hAnsi="TimesNewRomanPSMT"/>
          <w:color w:val="000000"/>
          <w:szCs w:val="24"/>
          <w:lang w:val="en-US"/>
        </w:rPr>
        <w:t>er</w:t>
      </w:r>
      <w:r>
        <w:rPr>
          <w:rFonts w:ascii="TimesNewRomanPSMT" w:hAnsi="TimesNewRomanPSMT"/>
          <w:color w:val="000000"/>
          <w:szCs w:val="24"/>
          <w:lang w:val="en-US"/>
        </w:rPr>
        <w:t xml:space="preserve"> of cause </w:t>
      </w:r>
    </w:p>
    <w:p w14:paraId="1D3721E4" w14:textId="480286E2" w:rsidR="005041EF" w:rsidRDefault="00C53D4E" w:rsidP="0025422A">
      <w:pPr>
        <w:pStyle w:val="ListParagraph"/>
        <w:tabs>
          <w:tab w:val="left" w:pos="3634"/>
        </w:tabs>
        <w:spacing w:line="480" w:lineRule="auto"/>
        <w:ind w:left="3261"/>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F10B21">
        <w:rPr>
          <w:rFonts w:ascii="TimesNewRomanPSMT" w:hAnsi="TimesNewRomanPSMT"/>
          <w:color w:val="000000"/>
          <w:szCs w:val="24"/>
          <w:lang w:val="en-US"/>
        </w:rPr>
        <w:t>Mark</w:t>
      </w:r>
      <w:r w:rsidR="00796799">
        <w:rPr>
          <w:rFonts w:ascii="TimesNewRomanPSMT" w:hAnsi="TimesNewRomanPSMT"/>
          <w:color w:val="000000"/>
          <w:szCs w:val="24"/>
          <w:lang w:val="en-US"/>
        </w:rPr>
        <w:t>er</w:t>
      </w:r>
      <w:r w:rsidR="00CC6B99">
        <w:rPr>
          <w:rFonts w:ascii="TimesNewRomanPSMT" w:hAnsi="TimesNewRomanPSMT"/>
          <w:color w:val="000000"/>
          <w:szCs w:val="24"/>
          <w:lang w:val="en-US"/>
        </w:rPr>
        <w:t xml:space="preserve"> </w:t>
      </w:r>
      <w:r w:rsidR="00F10B21">
        <w:rPr>
          <w:rFonts w:ascii="TimesNewRomanPSMT" w:hAnsi="TimesNewRomanPSMT"/>
          <w:color w:val="000000"/>
          <w:szCs w:val="24"/>
          <w:lang w:val="en-US"/>
        </w:rPr>
        <w:t xml:space="preserve">of cause are used to refer the reason why and how something has happened. </w:t>
      </w:r>
      <w:r w:rsidR="00EA550E">
        <w:rPr>
          <w:rFonts w:ascii="TimesNewRomanPSMT" w:hAnsi="TimesNewRomanPSMT"/>
          <w:color w:val="000000"/>
          <w:szCs w:val="24"/>
          <w:lang w:val="en-US"/>
        </w:rPr>
        <w:t xml:space="preserve">This function of DMs is used to </w:t>
      </w:r>
      <w:r w:rsidR="00F10B21">
        <w:rPr>
          <w:rFonts w:ascii="TimesNewRomanPSMT" w:hAnsi="TimesNewRomanPSMT"/>
          <w:color w:val="000000"/>
          <w:szCs w:val="24"/>
          <w:lang w:val="en-US"/>
        </w:rPr>
        <w:t>show causal rela</w:t>
      </w:r>
      <w:r w:rsidR="0066134B">
        <w:rPr>
          <w:rFonts w:ascii="TimesNewRomanPSMT" w:hAnsi="TimesNewRomanPSMT"/>
          <w:color w:val="000000"/>
          <w:szCs w:val="24"/>
          <w:lang w:val="en-US"/>
        </w:rPr>
        <w:t xml:space="preserve">tionships, consequence or effect and to mark the link between two clauses to give the rationale (cause) to an argument. </w:t>
      </w:r>
      <w:r w:rsidR="00721324">
        <w:rPr>
          <w:rStyle w:val="FootnoteReference"/>
          <w:rFonts w:ascii="TimesNewRomanPSMT" w:hAnsi="TimesNewRomanPSMT"/>
          <w:color w:val="000000"/>
          <w:szCs w:val="24"/>
          <w:lang w:val="en-US"/>
        </w:rPr>
        <w:footnoteReference w:id="39"/>
      </w:r>
      <w:r w:rsidR="0025422A">
        <w:rPr>
          <w:rFonts w:ascii="TimesNewRomanPSMT" w:hAnsi="TimesNewRomanPSMT"/>
          <w:color w:val="000000"/>
          <w:szCs w:val="24"/>
          <w:lang w:val="en-US"/>
        </w:rPr>
        <w:t xml:space="preserve"> </w:t>
      </w:r>
      <w:r w:rsidR="0066134B">
        <w:rPr>
          <w:rFonts w:ascii="TimesNewRomanPSMT" w:hAnsi="TimesNewRomanPSMT"/>
          <w:color w:val="000000"/>
          <w:szCs w:val="24"/>
          <w:lang w:val="en-US"/>
        </w:rPr>
        <w:t xml:space="preserve">The conjunction such as </w:t>
      </w:r>
      <w:r w:rsidR="0066134B" w:rsidRPr="0066134B">
        <w:rPr>
          <w:rFonts w:ascii="TimesNewRomanPSMT" w:hAnsi="TimesNewRomanPSMT"/>
          <w:i/>
          <w:iCs/>
          <w:color w:val="000000"/>
          <w:szCs w:val="24"/>
          <w:lang w:val="en-US"/>
        </w:rPr>
        <w:t>because</w:t>
      </w:r>
      <w:r w:rsidR="0066134B">
        <w:rPr>
          <w:rFonts w:ascii="TimesNewRomanPSMT" w:hAnsi="TimesNewRomanPSMT"/>
          <w:color w:val="000000"/>
          <w:szCs w:val="24"/>
          <w:lang w:val="en-US"/>
        </w:rPr>
        <w:t xml:space="preserve"> </w:t>
      </w:r>
      <w:r w:rsidR="0066134B">
        <w:rPr>
          <w:rFonts w:ascii="TimesNewRomanPSMT" w:hAnsi="TimesNewRomanPSMT"/>
          <w:color w:val="000000"/>
          <w:szCs w:val="24"/>
          <w:lang w:val="en-US"/>
        </w:rPr>
        <w:lastRenderedPageBreak/>
        <w:t xml:space="preserve">is used for referring to the cause or reason of doing something. </w:t>
      </w:r>
      <w:r w:rsidR="002D5795">
        <w:rPr>
          <w:rFonts w:ascii="TimesNewRomanPSMT" w:hAnsi="TimesNewRomanPSMT"/>
          <w:color w:val="000000"/>
          <w:szCs w:val="24"/>
          <w:lang w:val="en-US"/>
        </w:rPr>
        <w:t>Here are some exampl</w:t>
      </w:r>
      <w:r w:rsidR="009119F9">
        <w:rPr>
          <w:rFonts w:ascii="TimesNewRomanPSMT" w:hAnsi="TimesNewRomanPSMT"/>
          <w:color w:val="000000"/>
          <w:szCs w:val="24"/>
          <w:lang w:val="en-US"/>
        </w:rPr>
        <w:t>es</w:t>
      </w:r>
      <w:r w:rsidR="002D5795">
        <w:rPr>
          <w:rFonts w:ascii="TimesNewRomanPSMT" w:hAnsi="TimesNewRomanPSMT"/>
          <w:color w:val="000000"/>
          <w:szCs w:val="24"/>
          <w:lang w:val="en-US"/>
        </w:rPr>
        <w:t xml:space="preserve">: </w:t>
      </w:r>
    </w:p>
    <w:p w14:paraId="479054F4" w14:textId="45EB6FCE" w:rsidR="005709F5" w:rsidRPr="008749F2" w:rsidRDefault="008749F2">
      <w:pPr>
        <w:pStyle w:val="ListParagraph"/>
        <w:numPr>
          <w:ilvl w:val="0"/>
          <w:numId w:val="131"/>
        </w:numPr>
        <w:spacing w:line="480" w:lineRule="auto"/>
        <w:ind w:left="4111" w:hanging="425"/>
        <w:jc w:val="both"/>
        <w:rPr>
          <w:rFonts w:ascii="TimesNewRomanPSMT" w:hAnsi="TimesNewRomanPSMT"/>
          <w:i/>
          <w:iCs/>
          <w:color w:val="000000"/>
          <w:szCs w:val="24"/>
          <w:lang w:val="en-US"/>
        </w:rPr>
      </w:pPr>
      <w:r w:rsidRPr="008749F2">
        <w:rPr>
          <w:rFonts w:ascii="TimesNewRomanPSMT" w:hAnsi="TimesNewRomanPSMT"/>
          <w:i/>
          <w:iCs/>
          <w:color w:val="000000"/>
          <w:szCs w:val="24"/>
          <w:lang w:val="en-US"/>
        </w:rPr>
        <w:t xml:space="preserve">We did not have a class </w:t>
      </w:r>
      <w:r w:rsidRPr="008749F2">
        <w:rPr>
          <w:rFonts w:ascii="TimesNewRomanPSMT" w:hAnsi="TimesNewRomanPSMT"/>
          <w:b/>
          <w:bCs/>
          <w:i/>
          <w:iCs/>
          <w:color w:val="000000"/>
          <w:szCs w:val="24"/>
          <w:lang w:val="en-US"/>
        </w:rPr>
        <w:t>because</w:t>
      </w:r>
      <w:r w:rsidRPr="008749F2">
        <w:rPr>
          <w:rFonts w:ascii="TimesNewRomanPSMT" w:hAnsi="TimesNewRomanPSMT"/>
          <w:i/>
          <w:iCs/>
          <w:color w:val="000000"/>
          <w:szCs w:val="24"/>
          <w:lang w:val="en-US"/>
        </w:rPr>
        <w:t xml:space="preserve"> the teacher was</w:t>
      </w:r>
      <w:r w:rsidR="00110CBF">
        <w:rPr>
          <w:rFonts w:ascii="TimesNewRomanPSMT" w:hAnsi="TimesNewRomanPSMT"/>
          <w:i/>
          <w:iCs/>
          <w:color w:val="000000"/>
          <w:szCs w:val="24"/>
          <w:lang w:val="en-US"/>
        </w:rPr>
        <w:t xml:space="preserve"> </w:t>
      </w:r>
      <w:r w:rsidRPr="008749F2">
        <w:rPr>
          <w:rFonts w:ascii="TimesNewRomanPSMT" w:hAnsi="TimesNewRomanPSMT"/>
          <w:i/>
          <w:iCs/>
          <w:color w:val="000000"/>
          <w:szCs w:val="24"/>
          <w:lang w:val="en-US"/>
        </w:rPr>
        <w:t xml:space="preserve">absent </w:t>
      </w:r>
    </w:p>
    <w:p w14:paraId="0CB3C924" w14:textId="2D6410CE" w:rsidR="006B7CD8" w:rsidRPr="002050AE" w:rsidRDefault="00110CBF">
      <w:pPr>
        <w:pStyle w:val="ListParagraph"/>
        <w:numPr>
          <w:ilvl w:val="0"/>
          <w:numId w:val="131"/>
        </w:numPr>
        <w:tabs>
          <w:tab w:val="left" w:pos="3634"/>
        </w:tabs>
        <w:spacing w:line="480" w:lineRule="auto"/>
        <w:ind w:left="4111" w:hanging="425"/>
        <w:jc w:val="both"/>
        <w:rPr>
          <w:rFonts w:ascii="TimesNewRomanPSMT" w:hAnsi="TimesNewRomanPSMT"/>
          <w:i/>
          <w:iCs/>
          <w:color w:val="000000"/>
          <w:szCs w:val="24"/>
          <w:lang w:val="en-US"/>
        </w:rPr>
      </w:pPr>
      <w:r>
        <w:rPr>
          <w:rFonts w:ascii="TimesNewRomanPSMT" w:hAnsi="TimesNewRomanPSMT"/>
          <w:b/>
          <w:bCs/>
          <w:i/>
          <w:iCs/>
          <w:color w:val="000000"/>
          <w:szCs w:val="24"/>
          <w:lang w:val="en-US"/>
        </w:rPr>
        <w:t xml:space="preserve"> </w:t>
      </w:r>
      <w:r w:rsidR="008749F2" w:rsidRPr="00686459">
        <w:rPr>
          <w:rFonts w:ascii="TimesNewRomanPSMT" w:hAnsi="TimesNewRomanPSMT"/>
          <w:b/>
          <w:bCs/>
          <w:i/>
          <w:iCs/>
          <w:color w:val="000000"/>
          <w:szCs w:val="24"/>
          <w:lang w:val="en-US"/>
        </w:rPr>
        <w:t>Because</w:t>
      </w:r>
      <w:r w:rsidR="00505ECB" w:rsidRPr="00686459">
        <w:rPr>
          <w:rFonts w:ascii="TimesNewRomanPSMT" w:hAnsi="TimesNewRomanPSMT"/>
          <w:i/>
          <w:iCs/>
          <w:color w:val="000000"/>
          <w:szCs w:val="24"/>
          <w:lang w:val="en-US"/>
        </w:rPr>
        <w:t xml:space="preserve"> John was upset with me, he did</w:t>
      </w:r>
      <w:r w:rsidR="00686459" w:rsidRPr="00686459">
        <w:rPr>
          <w:rFonts w:ascii="TimesNewRomanPSMT" w:hAnsi="TimesNewRomanPSMT"/>
          <w:i/>
          <w:iCs/>
          <w:color w:val="000000"/>
          <w:szCs w:val="24"/>
          <w:lang w:val="en-US"/>
        </w:rPr>
        <w:t xml:space="preserve"> </w:t>
      </w:r>
      <w:r w:rsidR="00505ECB" w:rsidRPr="00686459">
        <w:rPr>
          <w:rFonts w:ascii="TimesNewRomanPSMT" w:hAnsi="TimesNewRomanPSMT"/>
          <w:i/>
          <w:iCs/>
          <w:color w:val="000000"/>
          <w:szCs w:val="24"/>
          <w:lang w:val="en-US"/>
        </w:rPr>
        <w:t>not attend to my birthday party</w:t>
      </w:r>
    </w:p>
    <w:p w14:paraId="44CBED48" w14:textId="08B877DB" w:rsidR="00686459" w:rsidRPr="00686459" w:rsidRDefault="00686459">
      <w:pPr>
        <w:pStyle w:val="ListParagraph"/>
        <w:numPr>
          <w:ilvl w:val="0"/>
          <w:numId w:val="130"/>
        </w:numPr>
        <w:tabs>
          <w:tab w:val="left" w:pos="3634"/>
        </w:tabs>
        <w:spacing w:line="480" w:lineRule="auto"/>
        <w:ind w:hanging="337"/>
        <w:jc w:val="both"/>
        <w:rPr>
          <w:rFonts w:ascii="TimesNewRomanPSMT" w:hAnsi="TimesNewRomanPSMT"/>
          <w:i/>
          <w:iCs/>
          <w:color w:val="000000"/>
          <w:szCs w:val="24"/>
          <w:lang w:val="en-US"/>
        </w:rPr>
      </w:pPr>
      <w:r>
        <w:rPr>
          <w:rFonts w:ascii="TimesNewRomanPSMT" w:hAnsi="TimesNewRomanPSMT"/>
          <w:color w:val="000000"/>
          <w:szCs w:val="24"/>
          <w:lang w:val="en-US"/>
        </w:rPr>
        <w:t>Mark</w:t>
      </w:r>
      <w:r w:rsidR="00292096">
        <w:rPr>
          <w:rFonts w:ascii="TimesNewRomanPSMT" w:hAnsi="TimesNewRomanPSMT"/>
          <w:color w:val="000000"/>
          <w:szCs w:val="24"/>
          <w:lang w:val="en-US"/>
        </w:rPr>
        <w:t xml:space="preserve">er </w:t>
      </w:r>
      <w:r>
        <w:rPr>
          <w:rFonts w:ascii="TimesNewRomanPSMT" w:hAnsi="TimesNewRomanPSMT"/>
          <w:color w:val="000000"/>
          <w:szCs w:val="24"/>
          <w:lang w:val="en-US"/>
        </w:rPr>
        <w:t xml:space="preserve">of contrast </w:t>
      </w:r>
    </w:p>
    <w:p w14:paraId="74FC0C26" w14:textId="53936114" w:rsidR="005709F5" w:rsidRDefault="007B74FD" w:rsidP="00110CBF">
      <w:pPr>
        <w:pStyle w:val="ListParagraph"/>
        <w:tabs>
          <w:tab w:val="left" w:pos="3634"/>
        </w:tabs>
        <w:spacing w:line="480" w:lineRule="auto"/>
        <w:ind w:left="3402"/>
        <w:jc w:val="both"/>
        <w:rPr>
          <w:rFonts w:cs="Times New Roman"/>
          <w:color w:val="000000"/>
          <w:szCs w:val="24"/>
          <w:lang w:val="en-US"/>
        </w:rPr>
      </w:pPr>
      <w:r>
        <w:rPr>
          <w:rFonts w:ascii="TimesNewRomanPSMT" w:hAnsi="TimesNewRomanPSMT"/>
          <w:color w:val="000000"/>
          <w:szCs w:val="24"/>
          <w:lang w:val="en-US"/>
        </w:rPr>
        <w:t xml:space="preserve">     </w:t>
      </w:r>
      <w:r w:rsidR="008C5B5E">
        <w:rPr>
          <w:rFonts w:ascii="TimesNewRomanPSMT" w:hAnsi="TimesNewRomanPSMT"/>
          <w:color w:val="000000"/>
          <w:szCs w:val="24"/>
          <w:lang w:val="en-US"/>
        </w:rPr>
        <w:t>Mark</w:t>
      </w:r>
      <w:r w:rsidR="00292096">
        <w:rPr>
          <w:rFonts w:ascii="TimesNewRomanPSMT" w:hAnsi="TimesNewRomanPSMT"/>
          <w:color w:val="000000"/>
          <w:szCs w:val="24"/>
          <w:lang w:val="en-US"/>
        </w:rPr>
        <w:t xml:space="preserve">er </w:t>
      </w:r>
      <w:r w:rsidR="008C5B5E">
        <w:rPr>
          <w:rFonts w:ascii="TimesNewRomanPSMT" w:hAnsi="TimesNewRomanPSMT"/>
          <w:color w:val="000000"/>
          <w:szCs w:val="24"/>
          <w:lang w:val="en-US"/>
        </w:rPr>
        <w:t>of contrast is used to mark a contrast between the prior and preceding part of talk, and connect</w:t>
      </w:r>
      <w:r w:rsidR="007C0D04">
        <w:rPr>
          <w:rFonts w:ascii="TimesNewRomanPSMT" w:hAnsi="TimesNewRomanPSMT"/>
          <w:color w:val="000000"/>
          <w:szCs w:val="24"/>
          <w:lang w:val="en-US"/>
        </w:rPr>
        <w:t xml:space="preserve"> two contrasting ideas. The conjunctions such as </w:t>
      </w:r>
      <w:r w:rsidR="007C0D04" w:rsidRPr="00D95B6D">
        <w:rPr>
          <w:rFonts w:cs="Times New Roman"/>
          <w:i/>
          <w:iCs/>
          <w:color w:val="000000"/>
          <w:szCs w:val="24"/>
          <w:lang w:val="en-US"/>
        </w:rPr>
        <w:t>But, and, yet, however, nevertheless</w:t>
      </w:r>
      <w:r w:rsidR="007C0D04">
        <w:rPr>
          <w:rFonts w:cs="Times New Roman"/>
          <w:i/>
          <w:iCs/>
          <w:color w:val="000000"/>
          <w:szCs w:val="24"/>
          <w:lang w:val="en-US"/>
        </w:rPr>
        <w:t xml:space="preserve"> </w:t>
      </w:r>
      <w:r w:rsidR="007C0D04">
        <w:rPr>
          <w:rFonts w:cs="Times New Roman"/>
          <w:color w:val="000000"/>
          <w:szCs w:val="24"/>
          <w:lang w:val="en-US"/>
        </w:rPr>
        <w:t xml:space="preserve">are considered </w:t>
      </w:r>
      <w:r>
        <w:rPr>
          <w:rFonts w:cs="Times New Roman"/>
          <w:color w:val="000000"/>
          <w:szCs w:val="24"/>
          <w:lang w:val="en-US"/>
        </w:rPr>
        <w:t>DMs that ha</w:t>
      </w:r>
      <w:r w:rsidR="00CA7852">
        <w:rPr>
          <w:rFonts w:cs="Times New Roman"/>
          <w:color w:val="000000"/>
          <w:szCs w:val="24"/>
          <w:lang w:val="en-US"/>
        </w:rPr>
        <w:t>s</w:t>
      </w:r>
      <w:r>
        <w:rPr>
          <w:rFonts w:cs="Times New Roman"/>
          <w:color w:val="000000"/>
          <w:szCs w:val="24"/>
          <w:lang w:val="en-US"/>
        </w:rPr>
        <w:t xml:space="preserve"> function to mark contrast in utterance. Here are some </w:t>
      </w:r>
      <w:r w:rsidR="005F3FFA">
        <w:rPr>
          <w:rFonts w:cs="Times New Roman"/>
          <w:color w:val="000000"/>
          <w:szCs w:val="24"/>
          <w:lang w:val="en-US"/>
        </w:rPr>
        <w:t>example</w:t>
      </w:r>
      <w:r w:rsidR="009119F9">
        <w:rPr>
          <w:rFonts w:cs="Times New Roman"/>
          <w:color w:val="000000"/>
          <w:szCs w:val="24"/>
          <w:lang w:val="en-US"/>
        </w:rPr>
        <w:t>s</w:t>
      </w:r>
      <w:r w:rsidR="005F3FFA">
        <w:rPr>
          <w:rFonts w:cs="Times New Roman"/>
          <w:color w:val="000000"/>
          <w:szCs w:val="24"/>
          <w:lang w:val="en-US"/>
        </w:rPr>
        <w:t xml:space="preserve">: </w:t>
      </w:r>
    </w:p>
    <w:p w14:paraId="71BB97CE" w14:textId="50FB81B6" w:rsidR="007B74FD" w:rsidRDefault="00983294">
      <w:pPr>
        <w:pStyle w:val="ListParagraph"/>
        <w:numPr>
          <w:ilvl w:val="0"/>
          <w:numId w:val="28"/>
        </w:numPr>
        <w:tabs>
          <w:tab w:val="left" w:pos="2835"/>
          <w:tab w:val="left" w:pos="3634"/>
        </w:tabs>
        <w:spacing w:line="480" w:lineRule="auto"/>
        <w:ind w:left="4111" w:hanging="425"/>
        <w:jc w:val="both"/>
        <w:rPr>
          <w:rFonts w:ascii="TimesNewRomanPSMT" w:hAnsi="TimesNewRomanPSMT"/>
          <w:i/>
          <w:iCs/>
          <w:color w:val="000000"/>
          <w:szCs w:val="24"/>
          <w:lang w:val="en-US"/>
        </w:rPr>
      </w:pPr>
      <w:r w:rsidRPr="00983294">
        <w:rPr>
          <w:rFonts w:ascii="TimesNewRomanPSMT" w:hAnsi="TimesNewRomanPSMT"/>
          <w:i/>
          <w:iCs/>
          <w:color w:val="000000"/>
          <w:szCs w:val="24"/>
          <w:lang w:val="en-US"/>
        </w:rPr>
        <w:t xml:space="preserve">He bought her sweater </w:t>
      </w:r>
      <w:r w:rsidRPr="00983294">
        <w:rPr>
          <w:rFonts w:ascii="TimesNewRomanPSMT" w:hAnsi="TimesNewRomanPSMT"/>
          <w:b/>
          <w:bCs/>
          <w:i/>
          <w:iCs/>
          <w:color w:val="000000"/>
          <w:szCs w:val="24"/>
          <w:lang w:val="en-US"/>
        </w:rPr>
        <w:t>but</w:t>
      </w:r>
      <w:r w:rsidRPr="00983294">
        <w:rPr>
          <w:rFonts w:ascii="TimesNewRomanPSMT" w:hAnsi="TimesNewRomanPSMT"/>
          <w:i/>
          <w:iCs/>
          <w:color w:val="000000"/>
          <w:szCs w:val="24"/>
          <w:lang w:val="en-US"/>
        </w:rPr>
        <w:t xml:space="preserve"> she hated the color </w:t>
      </w:r>
    </w:p>
    <w:p w14:paraId="5BABFA8F" w14:textId="3F61D524" w:rsidR="00983294" w:rsidRPr="005C2522" w:rsidRDefault="005C2522">
      <w:pPr>
        <w:pStyle w:val="ListParagraph"/>
        <w:numPr>
          <w:ilvl w:val="0"/>
          <w:numId w:val="28"/>
        </w:numPr>
        <w:tabs>
          <w:tab w:val="left" w:pos="2835"/>
          <w:tab w:val="left" w:pos="3634"/>
        </w:tabs>
        <w:spacing w:line="480" w:lineRule="auto"/>
        <w:ind w:left="4111" w:hanging="425"/>
        <w:jc w:val="both"/>
        <w:rPr>
          <w:rFonts w:ascii="TimesNewRomanPSMT" w:hAnsi="TimesNewRomanPSMT"/>
          <w:i/>
          <w:iCs/>
          <w:color w:val="000000"/>
          <w:szCs w:val="24"/>
          <w:lang w:val="en-US"/>
        </w:rPr>
      </w:pPr>
      <w:r w:rsidRPr="005C2522">
        <w:rPr>
          <w:rFonts w:ascii="TimesNewRomanPSMT" w:hAnsi="TimesNewRomanPSMT"/>
          <w:i/>
          <w:iCs/>
          <w:color w:val="000000"/>
          <w:szCs w:val="24"/>
          <w:lang w:val="en-US"/>
        </w:rPr>
        <w:t xml:space="preserve">The engineers said the bridge was now safe, </w:t>
      </w:r>
      <w:r w:rsidRPr="005C2522">
        <w:rPr>
          <w:rFonts w:ascii="TimesNewRomanPSMT" w:hAnsi="TimesNewRomanPSMT"/>
          <w:b/>
          <w:bCs/>
          <w:i/>
          <w:iCs/>
          <w:color w:val="000000"/>
          <w:szCs w:val="24"/>
          <w:lang w:val="en-US"/>
        </w:rPr>
        <w:t>however</w:t>
      </w:r>
      <w:r w:rsidRPr="005C2522">
        <w:rPr>
          <w:rFonts w:ascii="TimesNewRomanPSMT" w:hAnsi="TimesNewRomanPSMT"/>
          <w:i/>
          <w:iCs/>
          <w:color w:val="000000"/>
          <w:szCs w:val="24"/>
          <w:lang w:val="en-US"/>
        </w:rPr>
        <w:t>, no one wanted to risk crossing it</w:t>
      </w:r>
    </w:p>
    <w:p w14:paraId="0722FC3C" w14:textId="00B10999" w:rsidR="005C2522" w:rsidRDefault="00D6793C">
      <w:pPr>
        <w:pStyle w:val="ListParagraph"/>
        <w:numPr>
          <w:ilvl w:val="0"/>
          <w:numId w:val="130"/>
        </w:numPr>
        <w:tabs>
          <w:tab w:val="left" w:pos="2835"/>
          <w:tab w:val="left" w:pos="3634"/>
        </w:tabs>
        <w:spacing w:line="480" w:lineRule="auto"/>
        <w:jc w:val="both"/>
        <w:rPr>
          <w:rFonts w:ascii="TimesNewRomanPSMT" w:hAnsi="TimesNewRomanPSMT"/>
          <w:color w:val="000000"/>
          <w:szCs w:val="24"/>
          <w:lang w:val="en-US"/>
        </w:rPr>
      </w:pPr>
      <w:r>
        <w:rPr>
          <w:rFonts w:ascii="TimesNewRomanPSMT" w:hAnsi="TimesNewRomanPSMT"/>
          <w:color w:val="000000"/>
          <w:szCs w:val="24"/>
          <w:lang w:val="en-US"/>
        </w:rPr>
        <w:t>Mar</w:t>
      </w:r>
      <w:r w:rsidR="00292096">
        <w:rPr>
          <w:rFonts w:ascii="TimesNewRomanPSMT" w:hAnsi="TimesNewRomanPSMT"/>
          <w:color w:val="000000"/>
          <w:szCs w:val="24"/>
          <w:lang w:val="en-US"/>
        </w:rPr>
        <w:t xml:space="preserve">ker </w:t>
      </w:r>
      <w:r>
        <w:rPr>
          <w:rFonts w:ascii="TimesNewRomanPSMT" w:hAnsi="TimesNewRomanPSMT"/>
          <w:color w:val="000000"/>
          <w:szCs w:val="24"/>
          <w:lang w:val="en-US"/>
        </w:rPr>
        <w:t xml:space="preserve">of coordination </w:t>
      </w:r>
    </w:p>
    <w:p w14:paraId="743F4C2D" w14:textId="01A9570F" w:rsidR="00281E9D" w:rsidRDefault="00E25349" w:rsidP="00281E9D">
      <w:pPr>
        <w:pStyle w:val="ListParagraph"/>
        <w:tabs>
          <w:tab w:val="left" w:pos="3634"/>
        </w:tabs>
        <w:spacing w:line="480" w:lineRule="auto"/>
        <w:ind w:left="3261"/>
        <w:jc w:val="both"/>
        <w:rPr>
          <w:rFonts w:cs="Times New Roman"/>
          <w:szCs w:val="24"/>
          <w:lang w:val="en-US"/>
        </w:rPr>
      </w:pPr>
      <w:r>
        <w:rPr>
          <w:rFonts w:ascii="TimesNewRomanPSMT" w:hAnsi="TimesNewRomanPSMT"/>
          <w:color w:val="000000"/>
          <w:szCs w:val="24"/>
          <w:lang w:val="en-US"/>
        </w:rPr>
        <w:tab/>
      </w:r>
      <w:r w:rsidR="00D6793C">
        <w:rPr>
          <w:rFonts w:ascii="TimesNewRomanPSMT" w:hAnsi="TimesNewRomanPSMT"/>
          <w:color w:val="000000"/>
          <w:szCs w:val="24"/>
          <w:lang w:val="en-US"/>
        </w:rPr>
        <w:t xml:space="preserve">Marker of coordination function of DMs used to </w:t>
      </w:r>
      <w:r w:rsidR="00CA7852">
        <w:rPr>
          <w:rFonts w:ascii="TimesNewRomanPSMT" w:hAnsi="TimesNewRomanPSMT"/>
          <w:color w:val="000000"/>
          <w:szCs w:val="24"/>
          <w:lang w:val="en-US"/>
        </w:rPr>
        <w:t xml:space="preserve">create coordination and link between the preceding and prior statements. The word </w:t>
      </w:r>
      <w:r w:rsidR="00CA7852" w:rsidRPr="009119F9">
        <w:rPr>
          <w:rFonts w:ascii="TimesNewRomanPSMT" w:hAnsi="TimesNewRomanPSMT"/>
          <w:i/>
          <w:iCs/>
          <w:color w:val="000000"/>
          <w:szCs w:val="24"/>
          <w:lang w:val="en-US"/>
        </w:rPr>
        <w:t>and</w:t>
      </w:r>
      <w:r w:rsidR="00CA7852">
        <w:rPr>
          <w:rFonts w:ascii="TimesNewRomanPSMT" w:hAnsi="TimesNewRomanPSMT"/>
          <w:color w:val="000000"/>
          <w:szCs w:val="24"/>
          <w:lang w:val="en-US"/>
        </w:rPr>
        <w:t xml:space="preserve"> is considered as DMs that has function to </w:t>
      </w:r>
      <w:r w:rsidR="004F4E13">
        <w:rPr>
          <w:rFonts w:ascii="TimesNewRomanPSMT" w:hAnsi="TimesNewRomanPSMT"/>
          <w:color w:val="000000"/>
          <w:szCs w:val="24"/>
          <w:lang w:val="en-US"/>
        </w:rPr>
        <w:t>link sentences.</w:t>
      </w:r>
      <w:r w:rsidR="00281E9D">
        <w:rPr>
          <w:rFonts w:ascii="TimesNewRomanPSMT" w:hAnsi="TimesNewRomanPSMT"/>
          <w:color w:val="000000"/>
          <w:szCs w:val="24"/>
          <w:lang w:val="en-US"/>
        </w:rPr>
        <w:t xml:space="preserve"> </w:t>
      </w:r>
      <w:r w:rsidR="00281E9D" w:rsidRPr="00281E9D">
        <w:rPr>
          <w:rFonts w:cs="Times New Roman"/>
          <w:szCs w:val="24"/>
          <w:lang w:val="en-US"/>
        </w:rPr>
        <w:t xml:space="preserve">According to </w:t>
      </w:r>
      <w:proofErr w:type="spellStart"/>
      <w:r w:rsidR="00281E9D" w:rsidRPr="00281E9D">
        <w:rPr>
          <w:rFonts w:cs="Times New Roman"/>
          <w:szCs w:val="24"/>
          <w:lang w:val="en-US"/>
        </w:rPr>
        <w:t>Schiffrin</w:t>
      </w:r>
      <w:proofErr w:type="spellEnd"/>
      <w:r w:rsidR="00281E9D" w:rsidRPr="00281E9D">
        <w:rPr>
          <w:rFonts w:cs="Times New Roman"/>
          <w:szCs w:val="24"/>
          <w:lang w:val="en-US"/>
        </w:rPr>
        <w:t xml:space="preserve">, DMs </w:t>
      </w:r>
      <w:r w:rsidR="00281E9D" w:rsidRPr="00281E9D">
        <w:rPr>
          <w:rFonts w:cs="Times New Roman"/>
          <w:i/>
          <w:iCs/>
          <w:szCs w:val="24"/>
          <w:lang w:val="en-US"/>
        </w:rPr>
        <w:t xml:space="preserve">and </w:t>
      </w:r>
      <w:r w:rsidR="00281E9D" w:rsidRPr="00281E9D">
        <w:rPr>
          <w:rFonts w:cs="Times New Roman"/>
          <w:szCs w:val="24"/>
          <w:lang w:val="en-US"/>
        </w:rPr>
        <w:t xml:space="preserve">has both cohesive and structural role. Structural role of </w:t>
      </w:r>
      <w:r w:rsidR="00281E9D" w:rsidRPr="00281E9D">
        <w:rPr>
          <w:rFonts w:cs="Times New Roman"/>
          <w:i/>
          <w:iCs/>
          <w:szCs w:val="24"/>
          <w:lang w:val="en-US"/>
        </w:rPr>
        <w:t>and</w:t>
      </w:r>
      <w:r w:rsidR="00281E9D" w:rsidRPr="00281E9D">
        <w:rPr>
          <w:rFonts w:cs="Times New Roman"/>
          <w:szCs w:val="24"/>
          <w:lang w:val="en-US"/>
        </w:rPr>
        <w:t xml:space="preserve"> shows that </w:t>
      </w:r>
      <w:r w:rsidR="00281E9D" w:rsidRPr="00281E9D">
        <w:rPr>
          <w:rFonts w:cs="Times New Roman"/>
          <w:i/>
          <w:iCs/>
          <w:szCs w:val="24"/>
          <w:lang w:val="en-US"/>
        </w:rPr>
        <w:t xml:space="preserve">and </w:t>
      </w:r>
      <w:r w:rsidR="00281E9D" w:rsidRPr="00281E9D">
        <w:rPr>
          <w:rFonts w:cs="Times New Roman"/>
          <w:szCs w:val="24"/>
          <w:lang w:val="en-US"/>
        </w:rPr>
        <w:t xml:space="preserve">used to link two or more syntactic units such as clauses, phrases, or verbs and cohesive. </w:t>
      </w:r>
      <w:r w:rsidR="00281E9D">
        <w:rPr>
          <w:rStyle w:val="FootnoteReference"/>
          <w:rFonts w:cs="Times New Roman"/>
          <w:szCs w:val="24"/>
          <w:lang w:val="en-US"/>
        </w:rPr>
        <w:footnoteReference w:id="40"/>
      </w:r>
    </w:p>
    <w:p w14:paraId="587D7A71" w14:textId="60CF3065" w:rsidR="001C3CCC" w:rsidRDefault="001C3CCC" w:rsidP="00281E9D">
      <w:pPr>
        <w:pStyle w:val="ListParagraph"/>
        <w:tabs>
          <w:tab w:val="left" w:pos="3634"/>
        </w:tabs>
        <w:spacing w:line="480" w:lineRule="auto"/>
        <w:ind w:left="3261"/>
        <w:jc w:val="both"/>
        <w:rPr>
          <w:rFonts w:cs="Times New Roman"/>
          <w:szCs w:val="24"/>
          <w:lang w:val="en-US"/>
        </w:rPr>
      </w:pPr>
    </w:p>
    <w:p w14:paraId="078074DA" w14:textId="77777777" w:rsidR="001C3CCC" w:rsidRPr="00281E9D" w:rsidRDefault="001C3CCC" w:rsidP="00281E9D">
      <w:pPr>
        <w:pStyle w:val="ListParagraph"/>
        <w:tabs>
          <w:tab w:val="left" w:pos="3634"/>
        </w:tabs>
        <w:spacing w:line="480" w:lineRule="auto"/>
        <w:ind w:left="3261"/>
        <w:jc w:val="both"/>
        <w:rPr>
          <w:rFonts w:cs="Times New Roman"/>
          <w:i/>
          <w:iCs/>
          <w:color w:val="000000"/>
          <w:szCs w:val="24"/>
          <w:lang w:val="en-US"/>
        </w:rPr>
      </w:pPr>
    </w:p>
    <w:p w14:paraId="1429E863" w14:textId="3B5A5767" w:rsidR="004F4E13" w:rsidRDefault="004F4E13" w:rsidP="00E25349">
      <w:pPr>
        <w:pStyle w:val="ListParagraph"/>
        <w:tabs>
          <w:tab w:val="left" w:pos="3634"/>
        </w:tabs>
        <w:spacing w:line="480" w:lineRule="auto"/>
        <w:ind w:left="3261"/>
        <w:jc w:val="both"/>
        <w:rPr>
          <w:rFonts w:cs="Times New Roman"/>
          <w:color w:val="000000"/>
          <w:szCs w:val="24"/>
          <w:lang w:val="en-US"/>
        </w:rPr>
      </w:pPr>
      <w:r>
        <w:rPr>
          <w:rFonts w:ascii="TimesNewRomanPSMT" w:hAnsi="TimesNewRomanPSMT"/>
          <w:color w:val="000000"/>
          <w:szCs w:val="24"/>
          <w:lang w:val="en-US"/>
        </w:rPr>
        <w:lastRenderedPageBreak/>
        <w:t xml:space="preserve"> </w:t>
      </w:r>
      <w:r>
        <w:rPr>
          <w:rFonts w:cs="Times New Roman"/>
          <w:color w:val="000000"/>
          <w:szCs w:val="24"/>
          <w:lang w:val="en-US"/>
        </w:rPr>
        <w:t>Here are some exampl</w:t>
      </w:r>
      <w:r w:rsidR="005F3FFA">
        <w:rPr>
          <w:rFonts w:cs="Times New Roman"/>
          <w:color w:val="000000"/>
          <w:szCs w:val="24"/>
          <w:lang w:val="en-US"/>
        </w:rPr>
        <w:t>e</w:t>
      </w:r>
      <w:r w:rsidR="009119F9">
        <w:rPr>
          <w:rFonts w:cs="Times New Roman"/>
          <w:color w:val="000000"/>
          <w:szCs w:val="24"/>
          <w:lang w:val="en-US"/>
        </w:rPr>
        <w:t>s</w:t>
      </w:r>
      <w:r w:rsidR="005F3FFA">
        <w:rPr>
          <w:rFonts w:cs="Times New Roman"/>
          <w:color w:val="000000"/>
          <w:szCs w:val="24"/>
          <w:lang w:val="en-US"/>
        </w:rPr>
        <w:t xml:space="preserve">: </w:t>
      </w:r>
    </w:p>
    <w:p w14:paraId="79B6B36D" w14:textId="3C6041E4" w:rsidR="004F4E13" w:rsidRDefault="009119F9">
      <w:pPr>
        <w:pStyle w:val="ListParagraph"/>
        <w:numPr>
          <w:ilvl w:val="0"/>
          <w:numId w:val="29"/>
        </w:numPr>
        <w:tabs>
          <w:tab w:val="left" w:pos="3634"/>
        </w:tabs>
        <w:spacing w:line="480" w:lineRule="auto"/>
        <w:ind w:left="4111" w:hanging="425"/>
        <w:jc w:val="both"/>
        <w:rPr>
          <w:rFonts w:cs="Times New Roman"/>
          <w:i/>
          <w:iCs/>
          <w:color w:val="000000"/>
          <w:szCs w:val="24"/>
          <w:lang w:val="en-US"/>
        </w:rPr>
      </w:pPr>
      <w:r w:rsidRPr="008677FD">
        <w:rPr>
          <w:rFonts w:cs="Times New Roman"/>
          <w:i/>
          <w:iCs/>
          <w:color w:val="000000"/>
          <w:szCs w:val="24"/>
          <w:lang w:val="en-US"/>
        </w:rPr>
        <w:t xml:space="preserve">They entered the house </w:t>
      </w:r>
      <w:r w:rsidRPr="008677FD">
        <w:rPr>
          <w:rFonts w:cs="Times New Roman"/>
          <w:b/>
          <w:bCs/>
          <w:i/>
          <w:iCs/>
          <w:color w:val="000000"/>
          <w:szCs w:val="24"/>
          <w:lang w:val="en-US"/>
        </w:rPr>
        <w:t>and</w:t>
      </w:r>
      <w:r w:rsidRPr="008677FD">
        <w:rPr>
          <w:rFonts w:cs="Times New Roman"/>
          <w:i/>
          <w:iCs/>
          <w:color w:val="000000"/>
          <w:szCs w:val="24"/>
          <w:lang w:val="en-US"/>
        </w:rPr>
        <w:t xml:space="preserve"> </w:t>
      </w:r>
      <w:r w:rsidR="008677FD" w:rsidRPr="008677FD">
        <w:rPr>
          <w:rFonts w:cs="Times New Roman"/>
          <w:i/>
          <w:iCs/>
          <w:color w:val="000000"/>
          <w:szCs w:val="24"/>
          <w:lang w:val="en-US"/>
        </w:rPr>
        <w:t xml:space="preserve">she glanced at the fireplace </w:t>
      </w:r>
    </w:p>
    <w:p w14:paraId="5C164E95" w14:textId="4EE9E0CF" w:rsidR="00850850" w:rsidRPr="001C3CCC" w:rsidRDefault="008677FD" w:rsidP="001C3CCC">
      <w:pPr>
        <w:pStyle w:val="ListParagraph"/>
        <w:numPr>
          <w:ilvl w:val="0"/>
          <w:numId w:val="29"/>
        </w:numPr>
        <w:tabs>
          <w:tab w:val="left" w:pos="3634"/>
        </w:tabs>
        <w:spacing w:line="480" w:lineRule="auto"/>
        <w:ind w:left="4111" w:hanging="425"/>
        <w:jc w:val="both"/>
        <w:rPr>
          <w:rFonts w:cs="Times New Roman"/>
          <w:i/>
          <w:iCs/>
          <w:color w:val="000000"/>
          <w:szCs w:val="24"/>
          <w:lang w:val="en-US"/>
        </w:rPr>
      </w:pPr>
      <w:r w:rsidRPr="008677FD">
        <w:rPr>
          <w:rFonts w:cs="Times New Roman"/>
          <w:i/>
          <w:iCs/>
          <w:color w:val="000000"/>
          <w:szCs w:val="24"/>
          <w:lang w:val="en-US"/>
        </w:rPr>
        <w:t xml:space="preserve">Tomorrow Uncle Hendry </w:t>
      </w:r>
      <w:r w:rsidRPr="008677FD">
        <w:rPr>
          <w:rFonts w:cs="Times New Roman"/>
          <w:b/>
          <w:bCs/>
          <w:i/>
          <w:iCs/>
          <w:color w:val="000000"/>
          <w:szCs w:val="24"/>
          <w:lang w:val="en-US"/>
        </w:rPr>
        <w:t>and</w:t>
      </w:r>
      <w:r w:rsidRPr="008677FD">
        <w:rPr>
          <w:rFonts w:cs="Times New Roman"/>
          <w:i/>
          <w:iCs/>
          <w:color w:val="000000"/>
          <w:szCs w:val="24"/>
          <w:lang w:val="en-US"/>
        </w:rPr>
        <w:t xml:space="preserve"> I will be back to New York</w:t>
      </w:r>
    </w:p>
    <w:p w14:paraId="69B73E12" w14:textId="6DE97647" w:rsidR="00D73E03" w:rsidRPr="004D2A9D" w:rsidRDefault="00D73E03">
      <w:pPr>
        <w:pStyle w:val="ListParagraph"/>
        <w:numPr>
          <w:ilvl w:val="0"/>
          <w:numId w:val="130"/>
        </w:numPr>
        <w:tabs>
          <w:tab w:val="left" w:pos="3634"/>
        </w:tabs>
        <w:spacing w:line="480" w:lineRule="auto"/>
        <w:jc w:val="both"/>
        <w:rPr>
          <w:rFonts w:cs="Times New Roman"/>
          <w:i/>
          <w:iCs/>
          <w:color w:val="000000"/>
          <w:szCs w:val="24"/>
          <w:lang w:val="en-US"/>
        </w:rPr>
      </w:pPr>
      <w:r>
        <w:rPr>
          <w:rFonts w:cs="Times New Roman"/>
          <w:color w:val="000000"/>
          <w:szCs w:val="24"/>
          <w:lang w:val="en-US"/>
        </w:rPr>
        <w:t>Mark</w:t>
      </w:r>
      <w:r w:rsidR="00292096">
        <w:rPr>
          <w:rFonts w:cs="Times New Roman"/>
          <w:color w:val="000000"/>
          <w:szCs w:val="24"/>
          <w:lang w:val="en-US"/>
        </w:rPr>
        <w:t>er</w:t>
      </w:r>
      <w:r>
        <w:rPr>
          <w:rFonts w:cs="Times New Roman"/>
          <w:color w:val="000000"/>
          <w:szCs w:val="24"/>
          <w:lang w:val="en-US"/>
        </w:rPr>
        <w:t xml:space="preserve"> of disjunction </w:t>
      </w:r>
    </w:p>
    <w:p w14:paraId="3B922D51" w14:textId="1C88BA6F" w:rsidR="00D1705B" w:rsidRPr="004F52C9" w:rsidRDefault="00B25337" w:rsidP="00850850">
      <w:pPr>
        <w:pStyle w:val="ListParagraph"/>
        <w:tabs>
          <w:tab w:val="left" w:pos="3634"/>
        </w:tabs>
        <w:spacing w:line="480" w:lineRule="auto"/>
        <w:ind w:left="3402"/>
        <w:jc w:val="both"/>
        <w:rPr>
          <w:rFonts w:cs="Times New Roman"/>
          <w:color w:val="000000"/>
          <w:szCs w:val="24"/>
          <w:lang w:val="en-US"/>
        </w:rPr>
      </w:pPr>
      <w:r>
        <w:rPr>
          <w:rFonts w:cs="Times New Roman"/>
          <w:color w:val="000000"/>
          <w:szCs w:val="24"/>
          <w:lang w:val="en-US"/>
        </w:rPr>
        <w:t xml:space="preserve">          </w:t>
      </w:r>
      <w:r w:rsidR="00CB5714">
        <w:rPr>
          <w:rFonts w:cs="Times New Roman"/>
          <w:color w:val="000000"/>
          <w:szCs w:val="24"/>
          <w:lang w:val="en-US"/>
        </w:rPr>
        <w:t xml:space="preserve">The one DMs that has function as a marker of disjunction is </w:t>
      </w:r>
      <w:r w:rsidR="00CB5714" w:rsidRPr="00CB5714">
        <w:rPr>
          <w:rFonts w:cs="Times New Roman"/>
          <w:i/>
          <w:iCs/>
          <w:color w:val="000000"/>
          <w:szCs w:val="24"/>
          <w:lang w:val="en-US"/>
        </w:rPr>
        <w:t>or</w:t>
      </w:r>
      <w:r w:rsidR="00CB5714">
        <w:rPr>
          <w:rFonts w:cs="Times New Roman"/>
          <w:color w:val="000000"/>
          <w:szCs w:val="24"/>
          <w:lang w:val="en-US"/>
        </w:rPr>
        <w:t xml:space="preserve">. </w:t>
      </w:r>
      <w:proofErr w:type="spellStart"/>
      <w:r>
        <w:rPr>
          <w:rFonts w:cs="Times New Roman"/>
          <w:color w:val="000000"/>
          <w:szCs w:val="24"/>
          <w:lang w:val="en-US"/>
        </w:rPr>
        <w:t>Schiffrin</w:t>
      </w:r>
      <w:proofErr w:type="spellEnd"/>
      <w:r>
        <w:rPr>
          <w:rFonts w:cs="Times New Roman"/>
          <w:color w:val="000000"/>
          <w:szCs w:val="24"/>
          <w:lang w:val="en-US"/>
        </w:rPr>
        <w:t xml:space="preserve"> states that </w:t>
      </w:r>
      <w:r w:rsidRPr="007D3CD4">
        <w:rPr>
          <w:rFonts w:cs="Times New Roman"/>
          <w:i/>
          <w:iCs/>
          <w:color w:val="000000"/>
          <w:szCs w:val="24"/>
          <w:lang w:val="en-US"/>
        </w:rPr>
        <w:t>or</w:t>
      </w:r>
      <w:r>
        <w:rPr>
          <w:rFonts w:cs="Times New Roman"/>
          <w:color w:val="000000"/>
          <w:szCs w:val="24"/>
          <w:lang w:val="en-US"/>
        </w:rPr>
        <w:t xml:space="preserve"> is a coordinator like </w:t>
      </w:r>
      <w:r w:rsidRPr="00B25337">
        <w:rPr>
          <w:rFonts w:cs="Times New Roman"/>
          <w:i/>
          <w:iCs/>
          <w:color w:val="000000"/>
          <w:szCs w:val="24"/>
          <w:lang w:val="en-US"/>
        </w:rPr>
        <w:t>and</w:t>
      </w:r>
      <w:r>
        <w:rPr>
          <w:rFonts w:cs="Times New Roman"/>
          <w:color w:val="000000"/>
          <w:szCs w:val="24"/>
          <w:lang w:val="en-US"/>
        </w:rPr>
        <w:t xml:space="preserve"> </w:t>
      </w:r>
      <w:proofErr w:type="spellStart"/>
      <w:r>
        <w:rPr>
          <w:rFonts w:cs="Times New Roman"/>
          <w:color w:val="000000"/>
          <w:szCs w:val="24"/>
          <w:lang w:val="en-US"/>
        </w:rPr>
        <w:t>and</w:t>
      </w:r>
      <w:proofErr w:type="spellEnd"/>
      <w:r>
        <w:rPr>
          <w:rFonts w:cs="Times New Roman"/>
          <w:color w:val="000000"/>
          <w:szCs w:val="24"/>
          <w:lang w:val="en-US"/>
        </w:rPr>
        <w:t xml:space="preserve"> </w:t>
      </w:r>
      <w:proofErr w:type="spellStart"/>
      <w:r w:rsidRPr="00B25337">
        <w:rPr>
          <w:rFonts w:cs="Times New Roman"/>
          <w:i/>
          <w:iCs/>
          <w:color w:val="000000"/>
          <w:szCs w:val="24"/>
          <w:lang w:val="en-US"/>
        </w:rPr>
        <w:t>but</w:t>
      </w:r>
      <w:proofErr w:type="spellEnd"/>
      <w:r>
        <w:rPr>
          <w:rFonts w:cs="Times New Roman"/>
          <w:color w:val="000000"/>
          <w:szCs w:val="24"/>
          <w:lang w:val="en-US"/>
        </w:rPr>
        <w:t xml:space="preserve">. </w:t>
      </w:r>
      <w:r w:rsidR="007D3CD4" w:rsidRPr="007D3CD4">
        <w:rPr>
          <w:rFonts w:cs="Times New Roman"/>
          <w:i/>
          <w:iCs/>
          <w:color w:val="000000"/>
          <w:szCs w:val="24"/>
          <w:lang w:val="en-US"/>
        </w:rPr>
        <w:t xml:space="preserve">Or </w:t>
      </w:r>
      <w:r w:rsidR="007D3CD4">
        <w:rPr>
          <w:rFonts w:cs="Times New Roman"/>
          <w:color w:val="000000"/>
          <w:szCs w:val="24"/>
          <w:lang w:val="en-US"/>
        </w:rPr>
        <w:t>serves function as an option</w:t>
      </w:r>
      <w:r w:rsidR="00CB5714">
        <w:rPr>
          <w:rFonts w:cs="Times New Roman"/>
          <w:color w:val="000000"/>
          <w:szCs w:val="24"/>
          <w:lang w:val="en-US"/>
        </w:rPr>
        <w:t xml:space="preserve"> </w:t>
      </w:r>
      <w:r w:rsidR="007D3CD4">
        <w:rPr>
          <w:rFonts w:cs="Times New Roman"/>
          <w:color w:val="000000"/>
          <w:szCs w:val="24"/>
          <w:lang w:val="en-US"/>
        </w:rPr>
        <w:t xml:space="preserve">marker in discourse. </w:t>
      </w:r>
      <w:r w:rsidR="00CB5714">
        <w:rPr>
          <w:rFonts w:cs="Times New Roman"/>
          <w:color w:val="000000"/>
          <w:szCs w:val="24"/>
          <w:lang w:val="en-US"/>
        </w:rPr>
        <w:t xml:space="preserve">It provides listeners </w:t>
      </w:r>
      <w:r w:rsidR="00D1705B">
        <w:rPr>
          <w:rFonts w:cs="Times New Roman"/>
          <w:color w:val="000000"/>
          <w:szCs w:val="24"/>
          <w:lang w:val="en-US"/>
        </w:rPr>
        <w:t>with a choice between accepting only one member of disjunct, or both members of disjunct.</w:t>
      </w:r>
      <w:r w:rsidR="00FE4DC6">
        <w:rPr>
          <w:rStyle w:val="FootnoteReference"/>
          <w:rFonts w:cs="Times New Roman"/>
          <w:color w:val="000000"/>
          <w:szCs w:val="24"/>
          <w:lang w:val="en-US"/>
        </w:rPr>
        <w:footnoteReference w:id="41"/>
      </w:r>
      <w:r w:rsidR="00D1705B">
        <w:rPr>
          <w:rFonts w:cs="Times New Roman"/>
          <w:color w:val="000000"/>
          <w:szCs w:val="24"/>
          <w:lang w:val="en-US"/>
        </w:rPr>
        <w:t xml:space="preserve"> Here are some examples: </w:t>
      </w:r>
    </w:p>
    <w:p w14:paraId="33D0AA87" w14:textId="13B7C4B1" w:rsidR="00627E43" w:rsidRDefault="004963F8">
      <w:pPr>
        <w:pStyle w:val="ListParagraph"/>
        <w:numPr>
          <w:ilvl w:val="0"/>
          <w:numId w:val="27"/>
        </w:numPr>
        <w:spacing w:line="480" w:lineRule="auto"/>
        <w:ind w:left="4111" w:hanging="425"/>
        <w:jc w:val="both"/>
        <w:rPr>
          <w:rFonts w:cs="Times New Roman"/>
          <w:i/>
          <w:iCs/>
          <w:color w:val="000000"/>
          <w:szCs w:val="24"/>
          <w:lang w:val="en-US"/>
        </w:rPr>
      </w:pPr>
      <w:r w:rsidRPr="004963F8">
        <w:rPr>
          <w:rFonts w:cs="Times New Roman"/>
          <w:i/>
          <w:iCs/>
          <w:color w:val="000000"/>
          <w:szCs w:val="24"/>
          <w:lang w:val="en-US"/>
        </w:rPr>
        <w:t xml:space="preserve">I do not know how many times </w:t>
      </w:r>
      <w:r w:rsidRPr="004963F8">
        <w:rPr>
          <w:rFonts w:cs="Times New Roman"/>
          <w:b/>
          <w:bCs/>
          <w:i/>
          <w:iCs/>
          <w:color w:val="000000"/>
          <w:szCs w:val="24"/>
          <w:lang w:val="en-US"/>
        </w:rPr>
        <w:t>or</w:t>
      </w:r>
      <w:r w:rsidRPr="004963F8">
        <w:rPr>
          <w:rFonts w:cs="Times New Roman"/>
          <w:i/>
          <w:iCs/>
          <w:color w:val="000000"/>
          <w:szCs w:val="24"/>
          <w:lang w:val="en-US"/>
        </w:rPr>
        <w:t xml:space="preserve"> how many ways I can say I am sorry.</w:t>
      </w:r>
    </w:p>
    <w:p w14:paraId="2AB506C5" w14:textId="206C9EBC" w:rsidR="004963F8" w:rsidRPr="00A05425" w:rsidRDefault="00A05425">
      <w:pPr>
        <w:pStyle w:val="ListParagraph"/>
        <w:numPr>
          <w:ilvl w:val="0"/>
          <w:numId w:val="26"/>
        </w:numPr>
        <w:tabs>
          <w:tab w:val="left" w:pos="3634"/>
        </w:tabs>
        <w:spacing w:line="480" w:lineRule="auto"/>
        <w:ind w:left="4111" w:hanging="425"/>
        <w:jc w:val="both"/>
        <w:rPr>
          <w:rFonts w:cs="Times New Roman"/>
          <w:i/>
          <w:iCs/>
          <w:color w:val="000000"/>
          <w:szCs w:val="24"/>
          <w:lang w:val="en-US"/>
        </w:rPr>
      </w:pPr>
      <w:r w:rsidRPr="00A05425">
        <w:rPr>
          <w:rFonts w:cs="Times New Roman"/>
          <w:i/>
          <w:iCs/>
          <w:color w:val="000000"/>
          <w:szCs w:val="24"/>
          <w:lang w:val="en-US"/>
        </w:rPr>
        <w:t>Riding horses was one of her favorite pastimes, and the</w:t>
      </w:r>
      <w:r w:rsidR="009E79D0">
        <w:rPr>
          <w:rFonts w:cs="Times New Roman"/>
          <w:i/>
          <w:iCs/>
          <w:color w:val="000000"/>
          <w:szCs w:val="24"/>
          <w:lang w:val="en-US"/>
        </w:rPr>
        <w:t xml:space="preserve"> </w:t>
      </w:r>
      <w:r w:rsidRPr="00A05425">
        <w:rPr>
          <w:rFonts w:cs="Times New Roman"/>
          <w:i/>
          <w:iCs/>
          <w:color w:val="000000"/>
          <w:szCs w:val="24"/>
          <w:lang w:val="en-US"/>
        </w:rPr>
        <w:t xml:space="preserve">country out that way was gorgeous - winter </w:t>
      </w:r>
      <w:r w:rsidRPr="009E79D0">
        <w:rPr>
          <w:rFonts w:cs="Times New Roman"/>
          <w:b/>
          <w:bCs/>
          <w:i/>
          <w:iCs/>
          <w:color w:val="000000"/>
          <w:szCs w:val="24"/>
          <w:lang w:val="en-US"/>
        </w:rPr>
        <w:t xml:space="preserve">or </w:t>
      </w:r>
      <w:r w:rsidRPr="00A05425">
        <w:rPr>
          <w:rFonts w:cs="Times New Roman"/>
          <w:i/>
          <w:iCs/>
          <w:color w:val="000000"/>
          <w:szCs w:val="24"/>
          <w:lang w:val="en-US"/>
        </w:rPr>
        <w:t>summer.</w:t>
      </w:r>
    </w:p>
    <w:p w14:paraId="1FEE3E07" w14:textId="59121C5F" w:rsidR="00A05425" w:rsidRPr="009E79D0" w:rsidRDefault="009E79D0">
      <w:pPr>
        <w:pStyle w:val="ListParagraph"/>
        <w:numPr>
          <w:ilvl w:val="0"/>
          <w:numId w:val="130"/>
        </w:numPr>
        <w:tabs>
          <w:tab w:val="left" w:pos="3634"/>
        </w:tabs>
        <w:spacing w:line="480" w:lineRule="auto"/>
        <w:jc w:val="both"/>
        <w:rPr>
          <w:rFonts w:cs="Times New Roman"/>
          <w:i/>
          <w:iCs/>
          <w:color w:val="000000"/>
          <w:szCs w:val="24"/>
          <w:lang w:val="en-US"/>
        </w:rPr>
      </w:pPr>
      <w:r>
        <w:rPr>
          <w:rFonts w:cs="Times New Roman"/>
          <w:color w:val="000000"/>
          <w:szCs w:val="24"/>
          <w:lang w:val="en-US"/>
        </w:rPr>
        <w:t>Mark</w:t>
      </w:r>
      <w:r w:rsidR="00292096">
        <w:rPr>
          <w:rFonts w:cs="Times New Roman"/>
          <w:color w:val="000000"/>
          <w:szCs w:val="24"/>
          <w:lang w:val="en-US"/>
        </w:rPr>
        <w:t xml:space="preserve">er </w:t>
      </w:r>
      <w:r>
        <w:rPr>
          <w:rFonts w:cs="Times New Roman"/>
          <w:color w:val="000000"/>
          <w:szCs w:val="24"/>
          <w:lang w:val="en-US"/>
        </w:rPr>
        <w:t xml:space="preserve">of consequence </w:t>
      </w:r>
    </w:p>
    <w:p w14:paraId="017AC2F5" w14:textId="2086133F" w:rsidR="009E79D0" w:rsidRDefault="0060550D" w:rsidP="00850850">
      <w:pPr>
        <w:tabs>
          <w:tab w:val="left" w:pos="3634"/>
        </w:tabs>
        <w:spacing w:line="480" w:lineRule="auto"/>
        <w:ind w:left="3402"/>
        <w:jc w:val="both"/>
        <w:rPr>
          <w:rFonts w:cs="Times New Roman"/>
          <w:color w:val="000000"/>
          <w:szCs w:val="24"/>
          <w:lang w:val="en-US"/>
        </w:rPr>
      </w:pPr>
      <w:r>
        <w:rPr>
          <w:rFonts w:cs="Times New Roman"/>
          <w:color w:val="000000"/>
          <w:szCs w:val="24"/>
          <w:lang w:val="en-US"/>
        </w:rPr>
        <w:t xml:space="preserve">        </w:t>
      </w:r>
      <w:r w:rsidR="0035253F">
        <w:rPr>
          <w:rFonts w:cs="Times New Roman"/>
          <w:color w:val="000000"/>
          <w:szCs w:val="24"/>
          <w:lang w:val="en-US"/>
        </w:rPr>
        <w:t xml:space="preserve">In referential category, the word such as </w:t>
      </w:r>
      <w:r w:rsidR="0035253F" w:rsidRPr="00F16E98">
        <w:rPr>
          <w:rFonts w:cs="Times New Roman"/>
          <w:i/>
          <w:iCs/>
          <w:color w:val="000000"/>
          <w:szCs w:val="24"/>
          <w:lang w:val="en-US"/>
        </w:rPr>
        <w:t>so</w:t>
      </w:r>
      <w:r w:rsidR="0035253F">
        <w:rPr>
          <w:rFonts w:cs="Times New Roman"/>
          <w:color w:val="000000"/>
          <w:szCs w:val="24"/>
          <w:lang w:val="en-US"/>
        </w:rPr>
        <w:t xml:space="preserve"> is used to mark the consequence</w:t>
      </w:r>
      <w:r w:rsidR="00F16E98">
        <w:rPr>
          <w:rFonts w:cs="Times New Roman"/>
          <w:color w:val="000000"/>
          <w:szCs w:val="24"/>
          <w:lang w:val="en-US"/>
        </w:rPr>
        <w:t xml:space="preserve"> or result</w:t>
      </w:r>
      <w:r w:rsidR="0035253F">
        <w:rPr>
          <w:rFonts w:cs="Times New Roman"/>
          <w:color w:val="000000"/>
          <w:szCs w:val="24"/>
          <w:lang w:val="en-US"/>
        </w:rPr>
        <w:t xml:space="preserve">. According to </w:t>
      </w:r>
      <w:proofErr w:type="spellStart"/>
      <w:r w:rsidR="0035253F">
        <w:rPr>
          <w:rFonts w:cs="Times New Roman"/>
          <w:color w:val="000000"/>
          <w:szCs w:val="24"/>
          <w:lang w:val="en-US"/>
        </w:rPr>
        <w:t>Schiffrin</w:t>
      </w:r>
      <w:proofErr w:type="spellEnd"/>
      <w:r w:rsidR="0035253F">
        <w:rPr>
          <w:rFonts w:cs="Times New Roman"/>
          <w:color w:val="000000"/>
          <w:szCs w:val="24"/>
          <w:lang w:val="en-US"/>
        </w:rPr>
        <w:t xml:space="preserve"> in Hu</w:t>
      </w:r>
      <w:r w:rsidR="00C967D0">
        <w:rPr>
          <w:rFonts w:cs="Times New Roman"/>
          <w:color w:val="000000"/>
          <w:szCs w:val="24"/>
          <w:lang w:val="en-US"/>
        </w:rPr>
        <w:t>s</w:t>
      </w:r>
      <w:r w:rsidR="0035253F">
        <w:rPr>
          <w:rFonts w:cs="Times New Roman"/>
          <w:color w:val="000000"/>
          <w:szCs w:val="24"/>
          <w:lang w:val="en-US"/>
        </w:rPr>
        <w:t>sein</w:t>
      </w:r>
      <w:r w:rsidR="000B1F88">
        <w:rPr>
          <w:rFonts w:cs="Times New Roman"/>
          <w:color w:val="000000"/>
          <w:szCs w:val="24"/>
          <w:lang w:val="en-US"/>
        </w:rPr>
        <w:t xml:space="preserve">, </w:t>
      </w:r>
      <w:r w:rsidR="0035253F" w:rsidRPr="0035253F">
        <w:rPr>
          <w:rFonts w:cs="Times New Roman"/>
          <w:i/>
          <w:iCs/>
          <w:color w:val="000000"/>
          <w:szCs w:val="24"/>
          <w:lang w:val="en-US"/>
        </w:rPr>
        <w:t>so</w:t>
      </w:r>
      <w:r w:rsidR="0035253F">
        <w:rPr>
          <w:rFonts w:cs="Times New Roman"/>
          <w:color w:val="000000"/>
          <w:szCs w:val="24"/>
          <w:lang w:val="en-US"/>
        </w:rPr>
        <w:t xml:space="preserve"> is used to indicate a relation of premise (cause) and conclusion (result).</w:t>
      </w:r>
      <w:r w:rsidR="00FE4DC6">
        <w:rPr>
          <w:rStyle w:val="FootnoteReference"/>
          <w:rFonts w:cs="Times New Roman"/>
          <w:color w:val="000000"/>
          <w:szCs w:val="24"/>
          <w:lang w:val="en-US"/>
        </w:rPr>
        <w:footnoteReference w:id="42"/>
      </w:r>
      <w:r w:rsidR="0035253F">
        <w:rPr>
          <w:rFonts w:cs="Times New Roman"/>
          <w:color w:val="000000"/>
          <w:szCs w:val="24"/>
          <w:lang w:val="en-US"/>
        </w:rPr>
        <w:t xml:space="preserve"> Premise </w:t>
      </w:r>
      <w:r>
        <w:rPr>
          <w:rFonts w:cs="Times New Roman"/>
          <w:color w:val="000000"/>
          <w:szCs w:val="24"/>
          <w:lang w:val="en-US"/>
        </w:rPr>
        <w:t xml:space="preserve">means cause while conclusion means result. Moreover, </w:t>
      </w:r>
      <w:proofErr w:type="spellStart"/>
      <w:r>
        <w:rPr>
          <w:rFonts w:cs="Times New Roman"/>
          <w:color w:val="000000"/>
          <w:szCs w:val="24"/>
          <w:lang w:val="en-US"/>
        </w:rPr>
        <w:t>Schiffrin</w:t>
      </w:r>
      <w:proofErr w:type="spellEnd"/>
      <w:r>
        <w:rPr>
          <w:rFonts w:cs="Times New Roman"/>
          <w:color w:val="000000"/>
          <w:szCs w:val="24"/>
          <w:lang w:val="en-US"/>
        </w:rPr>
        <w:t xml:space="preserve"> argues that </w:t>
      </w:r>
      <w:r w:rsidRPr="0060550D">
        <w:rPr>
          <w:rFonts w:cs="Times New Roman"/>
          <w:i/>
          <w:iCs/>
          <w:color w:val="000000"/>
          <w:szCs w:val="24"/>
          <w:lang w:val="en-US"/>
        </w:rPr>
        <w:t>so</w:t>
      </w:r>
      <w:r>
        <w:rPr>
          <w:rFonts w:cs="Times New Roman"/>
          <w:color w:val="000000"/>
          <w:szCs w:val="24"/>
          <w:lang w:val="en-US"/>
        </w:rPr>
        <w:t xml:space="preserve"> </w:t>
      </w:r>
      <w:r>
        <w:rPr>
          <w:rFonts w:cs="Times New Roman"/>
          <w:color w:val="000000"/>
          <w:szCs w:val="24"/>
          <w:lang w:val="en-US"/>
        </w:rPr>
        <w:lastRenderedPageBreak/>
        <w:t xml:space="preserve">has the basic meaning of result. This argument is </w:t>
      </w:r>
      <w:proofErr w:type="spellStart"/>
      <w:r>
        <w:rPr>
          <w:rFonts w:cs="Times New Roman"/>
          <w:color w:val="000000"/>
          <w:szCs w:val="24"/>
          <w:lang w:val="en-US"/>
        </w:rPr>
        <w:t>inline</w:t>
      </w:r>
      <w:proofErr w:type="spellEnd"/>
      <w:r>
        <w:rPr>
          <w:rFonts w:cs="Times New Roman"/>
          <w:color w:val="000000"/>
          <w:szCs w:val="24"/>
          <w:lang w:val="en-US"/>
        </w:rPr>
        <w:t xml:space="preserve"> with Blackmore who states that </w:t>
      </w:r>
      <w:r w:rsidRPr="0060550D">
        <w:rPr>
          <w:rFonts w:cs="Times New Roman"/>
          <w:i/>
          <w:iCs/>
          <w:color w:val="000000"/>
          <w:szCs w:val="24"/>
          <w:lang w:val="en-US"/>
        </w:rPr>
        <w:t>so</w:t>
      </w:r>
      <w:r>
        <w:rPr>
          <w:rFonts w:cs="Times New Roman"/>
          <w:color w:val="000000"/>
          <w:szCs w:val="24"/>
          <w:lang w:val="en-US"/>
        </w:rPr>
        <w:t xml:space="preserve"> mark inferences.</w:t>
      </w:r>
      <w:r w:rsidR="00CD4EFC">
        <w:rPr>
          <w:rStyle w:val="FootnoteReference"/>
          <w:rFonts w:cs="Times New Roman"/>
          <w:color w:val="000000"/>
          <w:szCs w:val="24"/>
          <w:lang w:val="en-US"/>
        </w:rPr>
        <w:footnoteReference w:id="43"/>
      </w:r>
      <w:r>
        <w:rPr>
          <w:rFonts w:cs="Times New Roman"/>
          <w:color w:val="000000"/>
          <w:szCs w:val="24"/>
          <w:lang w:val="en-US"/>
        </w:rPr>
        <w:t xml:space="preserve"> Here are some examples: </w:t>
      </w:r>
    </w:p>
    <w:p w14:paraId="5660B91E" w14:textId="78A732CC" w:rsidR="0060550D" w:rsidRDefault="00463B24">
      <w:pPr>
        <w:pStyle w:val="ListParagraph"/>
        <w:numPr>
          <w:ilvl w:val="0"/>
          <w:numId w:val="26"/>
        </w:numPr>
        <w:spacing w:line="480" w:lineRule="auto"/>
        <w:ind w:left="4111" w:hanging="283"/>
        <w:jc w:val="both"/>
        <w:rPr>
          <w:rFonts w:cs="Times New Roman"/>
          <w:i/>
          <w:iCs/>
          <w:color w:val="000000"/>
          <w:szCs w:val="24"/>
          <w:lang w:val="en-US"/>
        </w:rPr>
      </w:pPr>
      <w:r w:rsidRPr="00463B24">
        <w:rPr>
          <w:rFonts w:cs="Times New Roman"/>
          <w:i/>
          <w:iCs/>
          <w:color w:val="000000"/>
          <w:szCs w:val="24"/>
          <w:lang w:val="en-US"/>
        </w:rPr>
        <w:t>Darcie could</w:t>
      </w:r>
      <w:r w:rsidR="001679AE">
        <w:rPr>
          <w:rFonts w:cs="Times New Roman"/>
          <w:i/>
          <w:iCs/>
          <w:color w:val="000000"/>
          <w:szCs w:val="24"/>
          <w:lang w:val="en-US"/>
        </w:rPr>
        <w:t xml:space="preserve"> not </w:t>
      </w:r>
      <w:r w:rsidRPr="00463B24">
        <w:rPr>
          <w:rFonts w:cs="Times New Roman"/>
          <w:i/>
          <w:iCs/>
          <w:color w:val="000000"/>
          <w:szCs w:val="24"/>
          <w:lang w:val="en-US"/>
        </w:rPr>
        <w:t xml:space="preserve">stand the gossip and rude behavior in every town, </w:t>
      </w:r>
      <w:r w:rsidRPr="00463B24">
        <w:rPr>
          <w:rFonts w:cs="Times New Roman"/>
          <w:b/>
          <w:bCs/>
          <w:i/>
          <w:iCs/>
          <w:color w:val="000000"/>
          <w:szCs w:val="24"/>
          <w:lang w:val="en-US"/>
        </w:rPr>
        <w:t xml:space="preserve">so </w:t>
      </w:r>
      <w:r w:rsidRPr="00463B24">
        <w:rPr>
          <w:rFonts w:cs="Times New Roman"/>
          <w:i/>
          <w:iCs/>
          <w:color w:val="000000"/>
          <w:szCs w:val="24"/>
          <w:lang w:val="en-US"/>
        </w:rPr>
        <w:t>she finally went back to the Indian</w:t>
      </w:r>
      <w:r>
        <w:rPr>
          <w:rFonts w:cs="Times New Roman"/>
          <w:i/>
          <w:iCs/>
          <w:color w:val="000000"/>
          <w:szCs w:val="24"/>
          <w:lang w:val="en-US"/>
        </w:rPr>
        <w:t>s</w:t>
      </w:r>
    </w:p>
    <w:p w14:paraId="19FB0F59" w14:textId="1A97FCA0" w:rsidR="002050AE" w:rsidRPr="00610292" w:rsidRDefault="00E17C7E">
      <w:pPr>
        <w:pStyle w:val="ListParagraph"/>
        <w:numPr>
          <w:ilvl w:val="0"/>
          <w:numId w:val="26"/>
        </w:numPr>
        <w:tabs>
          <w:tab w:val="left" w:pos="3634"/>
        </w:tabs>
        <w:spacing w:line="480" w:lineRule="auto"/>
        <w:ind w:left="4111" w:hanging="283"/>
        <w:jc w:val="both"/>
        <w:rPr>
          <w:rFonts w:cs="Times New Roman"/>
          <w:i/>
          <w:iCs/>
          <w:color w:val="000000"/>
          <w:szCs w:val="24"/>
          <w:lang w:val="en-US"/>
        </w:rPr>
      </w:pPr>
      <w:r w:rsidRPr="00E17C7E">
        <w:rPr>
          <w:rFonts w:cs="Times New Roman"/>
          <w:i/>
          <w:iCs/>
          <w:color w:val="000000"/>
          <w:szCs w:val="24"/>
          <w:lang w:val="en-US"/>
        </w:rPr>
        <w:t xml:space="preserve">I didn't know where this was going </w:t>
      </w:r>
      <w:proofErr w:type="gramStart"/>
      <w:r w:rsidRPr="00E17C7E">
        <w:rPr>
          <w:rFonts w:cs="Times New Roman"/>
          <w:b/>
          <w:bCs/>
          <w:i/>
          <w:iCs/>
          <w:color w:val="000000"/>
          <w:szCs w:val="24"/>
          <w:lang w:val="en-US"/>
        </w:rPr>
        <w:t>so</w:t>
      </w:r>
      <w:proofErr w:type="gramEnd"/>
      <w:r w:rsidRPr="00E17C7E">
        <w:rPr>
          <w:rFonts w:cs="Times New Roman"/>
          <w:i/>
          <w:iCs/>
          <w:color w:val="000000"/>
          <w:szCs w:val="24"/>
          <w:lang w:val="en-US"/>
        </w:rPr>
        <w:t xml:space="preserve"> I paused until she continued.</w:t>
      </w:r>
    </w:p>
    <w:p w14:paraId="1440F51F" w14:textId="3892A519" w:rsidR="00E17C7E" w:rsidRPr="00E17C7E" w:rsidRDefault="00E17C7E">
      <w:pPr>
        <w:pStyle w:val="ListParagraph"/>
        <w:numPr>
          <w:ilvl w:val="0"/>
          <w:numId w:val="130"/>
        </w:numPr>
        <w:tabs>
          <w:tab w:val="left" w:pos="3634"/>
        </w:tabs>
        <w:spacing w:line="480" w:lineRule="auto"/>
        <w:jc w:val="both"/>
        <w:rPr>
          <w:rFonts w:cs="Times New Roman"/>
          <w:color w:val="000000"/>
          <w:szCs w:val="24"/>
          <w:lang w:val="en-US"/>
        </w:rPr>
      </w:pPr>
      <w:r>
        <w:rPr>
          <w:rFonts w:cs="Times New Roman"/>
          <w:color w:val="000000"/>
          <w:szCs w:val="24"/>
          <w:lang w:val="en-US"/>
        </w:rPr>
        <w:t>Mark</w:t>
      </w:r>
      <w:r w:rsidR="00292096">
        <w:rPr>
          <w:rFonts w:cs="Times New Roman"/>
          <w:color w:val="000000"/>
          <w:szCs w:val="24"/>
          <w:lang w:val="en-US"/>
        </w:rPr>
        <w:t>er</w:t>
      </w:r>
      <w:r>
        <w:rPr>
          <w:rFonts w:cs="Times New Roman"/>
          <w:color w:val="000000"/>
          <w:szCs w:val="24"/>
          <w:lang w:val="en-US"/>
        </w:rPr>
        <w:t xml:space="preserve"> of digression </w:t>
      </w:r>
    </w:p>
    <w:p w14:paraId="5F8F3F24" w14:textId="213C301A" w:rsidR="000C33A1" w:rsidRDefault="00B77548" w:rsidP="00610292">
      <w:pPr>
        <w:pStyle w:val="ListParagraph"/>
        <w:tabs>
          <w:tab w:val="left" w:pos="3634"/>
        </w:tabs>
        <w:spacing w:line="480" w:lineRule="auto"/>
        <w:ind w:left="3402"/>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Pr="00B77548">
        <w:rPr>
          <w:rFonts w:ascii="TimesNewRomanPSMT" w:hAnsi="TimesNewRomanPSMT"/>
          <w:color w:val="000000"/>
          <w:szCs w:val="24"/>
        </w:rPr>
        <w:t>The discourse markers of digression are used in a speech to change the topic,</w:t>
      </w:r>
      <w:r>
        <w:rPr>
          <w:rFonts w:ascii="TimesNewRomanPSMT" w:hAnsi="TimesNewRomanPSMT"/>
          <w:color w:val="000000"/>
          <w:lang w:val="en-US"/>
        </w:rPr>
        <w:t xml:space="preserve"> </w:t>
      </w:r>
      <w:r w:rsidRPr="00B77548">
        <w:rPr>
          <w:rFonts w:ascii="TimesNewRomanPSMT" w:hAnsi="TimesNewRomanPSMT"/>
          <w:color w:val="000000"/>
          <w:szCs w:val="24"/>
        </w:rPr>
        <w:t>and jump from one theme to another</w:t>
      </w:r>
      <w:r>
        <w:rPr>
          <w:rFonts w:ascii="TimesNewRomanPSMT" w:hAnsi="TimesNewRomanPSMT"/>
          <w:color w:val="000000"/>
          <w:szCs w:val="24"/>
          <w:lang w:val="en-US"/>
        </w:rPr>
        <w:t xml:space="preserve"> with the use of the word such as </w:t>
      </w:r>
      <w:r w:rsidRPr="00B77548">
        <w:rPr>
          <w:rFonts w:ascii="TimesNewRomanPSMT" w:hAnsi="TimesNewRomanPSMT"/>
          <w:i/>
          <w:iCs/>
          <w:color w:val="000000"/>
          <w:szCs w:val="24"/>
          <w:lang w:val="en-US"/>
        </w:rPr>
        <w:t>anyway</w:t>
      </w:r>
      <w:r>
        <w:rPr>
          <w:rFonts w:ascii="TimesNewRomanPSMT" w:hAnsi="TimesNewRomanPSMT"/>
          <w:color w:val="000000"/>
          <w:szCs w:val="24"/>
          <w:lang w:val="en-US"/>
        </w:rPr>
        <w:t xml:space="preserve">. Here are some examples: </w:t>
      </w:r>
    </w:p>
    <w:p w14:paraId="1D0E0DDE" w14:textId="7EE135F5" w:rsidR="00B77548" w:rsidRPr="00716C74" w:rsidRDefault="00945742">
      <w:pPr>
        <w:pStyle w:val="ListParagraph"/>
        <w:numPr>
          <w:ilvl w:val="0"/>
          <w:numId w:val="30"/>
        </w:numPr>
        <w:tabs>
          <w:tab w:val="left" w:pos="3634"/>
        </w:tabs>
        <w:spacing w:line="480" w:lineRule="auto"/>
        <w:ind w:left="4111" w:hanging="283"/>
        <w:jc w:val="both"/>
        <w:rPr>
          <w:rFonts w:cs="Times New Roman"/>
          <w:i/>
          <w:iCs/>
          <w:color w:val="000000"/>
          <w:szCs w:val="24"/>
          <w:lang w:val="en-US"/>
        </w:rPr>
      </w:pPr>
      <w:r w:rsidRPr="00945742">
        <w:rPr>
          <w:rFonts w:cs="Times New Roman"/>
          <w:i/>
          <w:iCs/>
          <w:color w:val="000000"/>
          <w:szCs w:val="24"/>
          <w:lang w:val="en-US"/>
        </w:rPr>
        <w:t xml:space="preserve">Sometimes. </w:t>
      </w:r>
      <w:r w:rsidRPr="00945742">
        <w:rPr>
          <w:rFonts w:cs="Times New Roman"/>
          <w:b/>
          <w:bCs/>
          <w:i/>
          <w:iCs/>
          <w:color w:val="000000"/>
          <w:szCs w:val="24"/>
          <w:lang w:val="en-US"/>
        </w:rPr>
        <w:t>Anyway</w:t>
      </w:r>
      <w:r w:rsidRPr="00945742">
        <w:rPr>
          <w:rFonts w:cs="Times New Roman"/>
          <w:i/>
          <w:iCs/>
          <w:color w:val="000000"/>
          <w:szCs w:val="24"/>
          <w:lang w:val="en-US"/>
        </w:rPr>
        <w:t>, it's the paneling that makes the room so dark, not the curtains over the windows.</w:t>
      </w:r>
    </w:p>
    <w:p w14:paraId="223A4593" w14:textId="6BBE69B5" w:rsidR="00CD4EFC" w:rsidRPr="0096188B" w:rsidRDefault="00FA0E4D">
      <w:pPr>
        <w:pStyle w:val="ListParagraph"/>
        <w:numPr>
          <w:ilvl w:val="0"/>
          <w:numId w:val="30"/>
        </w:numPr>
        <w:tabs>
          <w:tab w:val="left" w:pos="3634"/>
        </w:tabs>
        <w:spacing w:line="480" w:lineRule="auto"/>
        <w:ind w:left="4111" w:hanging="283"/>
        <w:jc w:val="both"/>
        <w:rPr>
          <w:rFonts w:cs="Times New Roman"/>
          <w:i/>
          <w:iCs/>
          <w:color w:val="000000"/>
          <w:szCs w:val="24"/>
          <w:lang w:val="en-US"/>
        </w:rPr>
      </w:pPr>
      <w:r w:rsidRPr="00FA0E4D">
        <w:rPr>
          <w:rFonts w:cs="Times New Roman"/>
          <w:i/>
          <w:iCs/>
          <w:color w:val="000000"/>
          <w:szCs w:val="24"/>
          <w:lang w:val="en-US"/>
        </w:rPr>
        <w:t xml:space="preserve">I needed some things </w:t>
      </w:r>
      <w:r w:rsidRPr="00FA0E4D">
        <w:rPr>
          <w:rFonts w:cs="Times New Roman"/>
          <w:b/>
          <w:bCs/>
          <w:i/>
          <w:iCs/>
          <w:color w:val="000000"/>
          <w:szCs w:val="24"/>
          <w:lang w:val="en-US"/>
        </w:rPr>
        <w:t xml:space="preserve">anyway </w:t>
      </w:r>
      <w:r w:rsidRPr="00FA0E4D">
        <w:rPr>
          <w:rFonts w:cs="Times New Roman"/>
          <w:i/>
          <w:iCs/>
          <w:color w:val="000000"/>
          <w:szCs w:val="24"/>
          <w:lang w:val="en-US"/>
        </w:rPr>
        <w:t>and I don't mind driving in the dark.</w:t>
      </w:r>
    </w:p>
    <w:p w14:paraId="23A82BE8" w14:textId="7A9C4D9E" w:rsidR="00716C74" w:rsidRDefault="00716C74">
      <w:pPr>
        <w:pStyle w:val="ListParagraph"/>
        <w:numPr>
          <w:ilvl w:val="0"/>
          <w:numId w:val="130"/>
        </w:numPr>
        <w:tabs>
          <w:tab w:val="left" w:pos="3634"/>
        </w:tabs>
        <w:spacing w:line="480" w:lineRule="auto"/>
        <w:jc w:val="both"/>
        <w:rPr>
          <w:rFonts w:cs="Times New Roman"/>
          <w:color w:val="000000"/>
          <w:szCs w:val="24"/>
          <w:lang w:val="en-US"/>
        </w:rPr>
      </w:pPr>
      <w:r>
        <w:rPr>
          <w:rFonts w:cs="Times New Roman"/>
          <w:color w:val="000000"/>
          <w:szCs w:val="24"/>
          <w:lang w:val="en-US"/>
        </w:rPr>
        <w:t>Mark</w:t>
      </w:r>
      <w:r w:rsidR="00292096">
        <w:rPr>
          <w:rFonts w:cs="Times New Roman"/>
          <w:color w:val="000000"/>
          <w:szCs w:val="24"/>
          <w:lang w:val="en-US"/>
        </w:rPr>
        <w:t xml:space="preserve">er </w:t>
      </w:r>
      <w:r>
        <w:rPr>
          <w:rFonts w:cs="Times New Roman"/>
          <w:color w:val="000000"/>
          <w:szCs w:val="24"/>
          <w:lang w:val="en-US"/>
        </w:rPr>
        <w:t xml:space="preserve">of comparison </w:t>
      </w:r>
    </w:p>
    <w:p w14:paraId="06FA886E" w14:textId="6F25AAF8" w:rsidR="00716C74" w:rsidRDefault="00E85448" w:rsidP="00610292">
      <w:pPr>
        <w:pStyle w:val="ListParagraph"/>
        <w:tabs>
          <w:tab w:val="left" w:pos="3634"/>
        </w:tabs>
        <w:spacing w:line="480" w:lineRule="auto"/>
        <w:ind w:left="3402"/>
        <w:jc w:val="both"/>
        <w:rPr>
          <w:rFonts w:ascii="TimesNewRomanPSMT" w:hAnsi="TimesNewRomanPSMT"/>
          <w:color w:val="000000"/>
          <w:szCs w:val="24"/>
          <w:lang w:val="en-US"/>
        </w:rPr>
      </w:pPr>
      <w:r>
        <w:rPr>
          <w:rFonts w:ascii="TimesNewRomanPSMT" w:hAnsi="TimesNewRomanPSMT"/>
          <w:color w:val="000000"/>
          <w:szCs w:val="24"/>
          <w:lang w:val="en-US"/>
        </w:rPr>
        <w:t xml:space="preserve">         </w:t>
      </w:r>
      <w:r w:rsidR="00716C74">
        <w:rPr>
          <w:rFonts w:ascii="TimesNewRomanPSMT" w:hAnsi="TimesNewRomanPSMT"/>
          <w:color w:val="000000"/>
          <w:szCs w:val="24"/>
          <w:lang w:val="en-US"/>
        </w:rPr>
        <w:t xml:space="preserve">Marker of </w:t>
      </w:r>
      <w:r>
        <w:rPr>
          <w:rFonts w:ascii="TimesNewRomanPSMT" w:hAnsi="TimesNewRomanPSMT"/>
          <w:color w:val="000000"/>
          <w:szCs w:val="24"/>
          <w:lang w:val="en-US"/>
        </w:rPr>
        <w:t xml:space="preserve">comparison function of DMs </w:t>
      </w:r>
      <w:r w:rsidR="00716C74" w:rsidRPr="00716C74">
        <w:rPr>
          <w:rFonts w:ascii="TimesNewRomanPSMT" w:hAnsi="TimesNewRomanPSMT"/>
          <w:color w:val="000000"/>
          <w:szCs w:val="24"/>
        </w:rPr>
        <w:t>are used in speech to establish comparison and highlight the</w:t>
      </w:r>
      <w:r w:rsidR="00716C74">
        <w:rPr>
          <w:rFonts w:ascii="TimesNewRomanPSMT" w:hAnsi="TimesNewRomanPSMT"/>
          <w:color w:val="000000"/>
          <w:lang w:val="en-US"/>
        </w:rPr>
        <w:t xml:space="preserve"> </w:t>
      </w:r>
      <w:r w:rsidR="00716C74" w:rsidRPr="00716C74">
        <w:rPr>
          <w:rFonts w:ascii="TimesNewRomanPSMT" w:hAnsi="TimesNewRomanPSMT"/>
          <w:color w:val="000000"/>
          <w:szCs w:val="24"/>
        </w:rPr>
        <w:t>similarity with the use of words</w:t>
      </w:r>
      <w:r>
        <w:rPr>
          <w:rFonts w:ascii="TimesNewRomanPSMT" w:hAnsi="TimesNewRomanPSMT"/>
          <w:color w:val="000000"/>
          <w:szCs w:val="24"/>
          <w:lang w:val="en-US"/>
        </w:rPr>
        <w:t xml:space="preserve"> such as </w:t>
      </w:r>
      <w:r w:rsidR="001679AE">
        <w:rPr>
          <w:rFonts w:cs="Times New Roman"/>
          <w:i/>
          <w:iCs/>
          <w:color w:val="000000"/>
          <w:szCs w:val="24"/>
          <w:lang w:val="en-US"/>
        </w:rPr>
        <w:t>l</w:t>
      </w:r>
      <w:r w:rsidRPr="00D95B6D">
        <w:rPr>
          <w:rFonts w:cs="Times New Roman"/>
          <w:i/>
          <w:iCs/>
          <w:color w:val="000000"/>
          <w:szCs w:val="24"/>
          <w:lang w:val="en-US"/>
        </w:rPr>
        <w:t>ikewise, similar</w:t>
      </w:r>
      <w:r w:rsidR="004B4AEC">
        <w:rPr>
          <w:rFonts w:cs="Times New Roman"/>
          <w:i/>
          <w:iCs/>
          <w:color w:val="000000"/>
          <w:szCs w:val="24"/>
          <w:lang w:val="en-US"/>
        </w:rPr>
        <w:t>ly.</w:t>
      </w:r>
      <w:r>
        <w:rPr>
          <w:rFonts w:cs="Times New Roman"/>
          <w:i/>
          <w:iCs/>
          <w:color w:val="000000"/>
          <w:szCs w:val="24"/>
          <w:lang w:val="en-US"/>
        </w:rPr>
        <w:t xml:space="preserve"> </w:t>
      </w:r>
      <w:r>
        <w:rPr>
          <w:rFonts w:ascii="TimesNewRomanPSMT" w:hAnsi="TimesNewRomanPSMT"/>
          <w:color w:val="000000"/>
          <w:szCs w:val="24"/>
          <w:lang w:val="en-US"/>
        </w:rPr>
        <w:t>Here are some examples:</w:t>
      </w:r>
    </w:p>
    <w:p w14:paraId="7D6F9803" w14:textId="76BB5BA2" w:rsidR="00E85448" w:rsidRPr="001A4DD6" w:rsidRDefault="001A4DD6">
      <w:pPr>
        <w:pStyle w:val="ListParagraph"/>
        <w:numPr>
          <w:ilvl w:val="0"/>
          <w:numId w:val="31"/>
        </w:numPr>
        <w:tabs>
          <w:tab w:val="left" w:pos="3634"/>
        </w:tabs>
        <w:spacing w:line="480" w:lineRule="auto"/>
        <w:ind w:left="4111" w:hanging="283"/>
        <w:jc w:val="both"/>
        <w:rPr>
          <w:rFonts w:cs="Times New Roman"/>
          <w:i/>
          <w:iCs/>
          <w:color w:val="000000"/>
          <w:szCs w:val="24"/>
          <w:lang w:val="en-US"/>
        </w:rPr>
      </w:pPr>
      <w:r w:rsidRPr="001A4DD6">
        <w:rPr>
          <w:rFonts w:cs="Times New Roman"/>
          <w:i/>
          <w:iCs/>
          <w:color w:val="000000"/>
          <w:szCs w:val="24"/>
          <w:lang w:val="en-US"/>
        </w:rPr>
        <w:t xml:space="preserve">Her second married </w:t>
      </w:r>
      <w:r w:rsidRPr="001A4DD6">
        <w:rPr>
          <w:rFonts w:cs="Times New Roman"/>
          <w:b/>
          <w:bCs/>
          <w:i/>
          <w:iCs/>
          <w:color w:val="000000"/>
          <w:szCs w:val="24"/>
          <w:lang w:val="en-US"/>
        </w:rPr>
        <w:t xml:space="preserve">likewise </w:t>
      </w:r>
      <w:r w:rsidRPr="001A4DD6">
        <w:rPr>
          <w:rFonts w:cs="Times New Roman"/>
          <w:i/>
          <w:iCs/>
          <w:color w:val="000000"/>
          <w:szCs w:val="24"/>
          <w:lang w:val="en-US"/>
        </w:rPr>
        <w:t xml:space="preserve">unhappy </w:t>
      </w:r>
    </w:p>
    <w:p w14:paraId="2B332B64" w14:textId="4831B2B3" w:rsidR="00610292" w:rsidRDefault="001F3B0E" w:rsidP="001C3CCC">
      <w:pPr>
        <w:pStyle w:val="ListParagraph"/>
        <w:numPr>
          <w:ilvl w:val="0"/>
          <w:numId w:val="31"/>
        </w:numPr>
        <w:tabs>
          <w:tab w:val="left" w:pos="3634"/>
        </w:tabs>
        <w:spacing w:line="480" w:lineRule="auto"/>
        <w:ind w:left="4111" w:hanging="283"/>
        <w:jc w:val="both"/>
        <w:rPr>
          <w:rFonts w:cs="Times New Roman"/>
          <w:i/>
          <w:iCs/>
          <w:color w:val="000000"/>
          <w:szCs w:val="24"/>
          <w:lang w:val="en-US"/>
        </w:rPr>
      </w:pPr>
      <w:r w:rsidRPr="001F3B0E">
        <w:rPr>
          <w:rFonts w:cs="Times New Roman"/>
          <w:i/>
          <w:iCs/>
          <w:color w:val="000000"/>
          <w:szCs w:val="24"/>
          <w:lang w:val="en-US"/>
        </w:rPr>
        <w:t>Probably no other church of equal size in Europe is</w:t>
      </w:r>
      <w:r>
        <w:rPr>
          <w:rFonts w:cs="Times New Roman"/>
          <w:i/>
          <w:iCs/>
          <w:color w:val="000000"/>
          <w:szCs w:val="24"/>
          <w:lang w:val="en-US"/>
        </w:rPr>
        <w:t xml:space="preserve"> </w:t>
      </w:r>
      <w:r w:rsidRPr="001F3B0E">
        <w:rPr>
          <w:rFonts w:cs="Times New Roman"/>
          <w:b/>
          <w:bCs/>
          <w:i/>
          <w:iCs/>
          <w:color w:val="000000"/>
          <w:szCs w:val="24"/>
          <w:lang w:val="en-US"/>
        </w:rPr>
        <w:t xml:space="preserve">similarly </w:t>
      </w:r>
      <w:r w:rsidRPr="001F3B0E">
        <w:rPr>
          <w:rFonts w:cs="Times New Roman"/>
          <w:i/>
          <w:iCs/>
          <w:color w:val="000000"/>
          <w:szCs w:val="24"/>
          <w:lang w:val="en-US"/>
        </w:rPr>
        <w:t>constructe</w:t>
      </w:r>
      <w:r>
        <w:rPr>
          <w:rFonts w:cs="Times New Roman"/>
          <w:i/>
          <w:iCs/>
          <w:color w:val="000000"/>
          <w:szCs w:val="24"/>
          <w:lang w:val="en-US"/>
        </w:rPr>
        <w:t xml:space="preserve">d </w:t>
      </w:r>
    </w:p>
    <w:p w14:paraId="35A14F3A" w14:textId="77777777" w:rsidR="001C3CCC" w:rsidRPr="001C3CCC" w:rsidRDefault="001C3CCC" w:rsidP="001C3CCC">
      <w:pPr>
        <w:pStyle w:val="ListParagraph"/>
        <w:tabs>
          <w:tab w:val="left" w:pos="3634"/>
        </w:tabs>
        <w:spacing w:line="480" w:lineRule="auto"/>
        <w:ind w:left="4111"/>
        <w:jc w:val="both"/>
        <w:rPr>
          <w:rFonts w:cs="Times New Roman"/>
          <w:i/>
          <w:iCs/>
          <w:color w:val="000000"/>
          <w:szCs w:val="24"/>
          <w:lang w:val="en-US"/>
        </w:rPr>
      </w:pPr>
    </w:p>
    <w:p w14:paraId="0447FBE2" w14:textId="3A5DD3BD" w:rsidR="00702626" w:rsidRPr="00AD2FF5" w:rsidRDefault="00702626">
      <w:pPr>
        <w:pStyle w:val="ListParagraph"/>
        <w:numPr>
          <w:ilvl w:val="0"/>
          <w:numId w:val="23"/>
        </w:numPr>
        <w:tabs>
          <w:tab w:val="left" w:pos="1843"/>
          <w:tab w:val="left" w:pos="3119"/>
        </w:tabs>
        <w:spacing w:line="480" w:lineRule="auto"/>
        <w:ind w:left="1701"/>
        <w:jc w:val="both"/>
        <w:rPr>
          <w:rFonts w:cs="Times New Roman"/>
          <w:color w:val="000000"/>
          <w:szCs w:val="24"/>
          <w:lang w:val="en-US"/>
        </w:rPr>
      </w:pPr>
      <w:r w:rsidRPr="00AD2FF5">
        <w:rPr>
          <w:rFonts w:cs="Times New Roman"/>
          <w:color w:val="000000"/>
          <w:szCs w:val="24"/>
          <w:lang w:val="en-US"/>
        </w:rPr>
        <w:t xml:space="preserve">Structural Markers </w:t>
      </w:r>
    </w:p>
    <w:p w14:paraId="7FFB9489" w14:textId="5BC06D80" w:rsidR="005A265A" w:rsidRPr="00AD2FF5" w:rsidRDefault="00702626" w:rsidP="00AD2FF5">
      <w:pPr>
        <w:pStyle w:val="ListParagraph"/>
        <w:tabs>
          <w:tab w:val="left" w:pos="3634"/>
        </w:tabs>
        <w:spacing w:line="480" w:lineRule="auto"/>
        <w:ind w:left="1701"/>
        <w:jc w:val="both"/>
        <w:rPr>
          <w:rFonts w:ascii="TimesNewRomanPSMT" w:hAnsi="TimesNewRomanPSMT"/>
          <w:color w:val="000000"/>
          <w:szCs w:val="24"/>
          <w:lang w:val="en-US"/>
        </w:rPr>
      </w:pPr>
      <w:r>
        <w:rPr>
          <w:rFonts w:cs="Times New Roman"/>
          <w:color w:val="000000"/>
          <w:szCs w:val="24"/>
          <w:lang w:val="en-US"/>
        </w:rPr>
        <w:t xml:space="preserve">    </w:t>
      </w:r>
      <w:r w:rsidR="00417842">
        <w:rPr>
          <w:rFonts w:cs="Times New Roman"/>
          <w:color w:val="000000"/>
          <w:szCs w:val="24"/>
          <w:lang w:val="en-US"/>
        </w:rPr>
        <w:t xml:space="preserve"> </w:t>
      </w:r>
      <w:r w:rsidR="00836E0B">
        <w:rPr>
          <w:rFonts w:cs="Times New Roman"/>
          <w:color w:val="000000"/>
          <w:szCs w:val="24"/>
          <w:lang w:val="en-US"/>
        </w:rPr>
        <w:t xml:space="preserve">      </w:t>
      </w:r>
      <w:r w:rsidR="00AD2FF5">
        <w:rPr>
          <w:rFonts w:cs="Times New Roman"/>
          <w:color w:val="000000"/>
          <w:szCs w:val="24"/>
          <w:lang w:val="en-US"/>
        </w:rPr>
        <w:t xml:space="preserve"> </w:t>
      </w:r>
      <w:r w:rsidR="005E2470" w:rsidRPr="005E2470">
        <w:rPr>
          <w:rFonts w:ascii="TimesNewRomanPSMT" w:hAnsi="TimesNewRomanPSMT"/>
          <w:color w:val="000000"/>
          <w:szCs w:val="24"/>
        </w:rPr>
        <w:t>Fung and Carter</w:t>
      </w:r>
      <w:r w:rsidR="00AD2FF5">
        <w:rPr>
          <w:rFonts w:ascii="TimesNewRomanPSMT" w:hAnsi="TimesNewRomanPSMT"/>
          <w:color w:val="000000"/>
          <w:szCs w:val="24"/>
          <w:lang w:val="en-US"/>
        </w:rPr>
        <w:t xml:space="preserve"> </w:t>
      </w:r>
      <w:r w:rsidR="005E2470" w:rsidRPr="005E2470">
        <w:rPr>
          <w:rFonts w:ascii="TimesNewRomanPSMT" w:hAnsi="TimesNewRomanPSMT"/>
          <w:color w:val="000000"/>
          <w:szCs w:val="24"/>
        </w:rPr>
        <w:t>explain that</w:t>
      </w:r>
      <w:r w:rsidR="005E2470">
        <w:rPr>
          <w:rFonts w:ascii="TimesNewRomanPSMT" w:hAnsi="TimesNewRomanPSMT"/>
          <w:color w:val="000000"/>
          <w:lang w:val="en-US"/>
        </w:rPr>
        <w:t xml:space="preserve"> </w:t>
      </w:r>
      <w:r w:rsidR="005E2470">
        <w:rPr>
          <w:rFonts w:ascii="TimesNewRomanPSMT" w:hAnsi="TimesNewRomanPSMT"/>
          <w:color w:val="000000"/>
          <w:szCs w:val="24"/>
          <w:lang w:val="en-US"/>
        </w:rPr>
        <w:t>structural discourse markers</w:t>
      </w:r>
      <w:r w:rsidR="005E2470" w:rsidRPr="005E2470">
        <w:rPr>
          <w:rFonts w:ascii="TimesNewRomanPSMT" w:hAnsi="TimesNewRomanPSMT"/>
          <w:color w:val="000000"/>
          <w:szCs w:val="24"/>
        </w:rPr>
        <w:t xml:space="preserve"> are used to “orientate and organize the discourse in progress and signal links and</w:t>
      </w:r>
      <w:r w:rsidR="005E2470">
        <w:rPr>
          <w:rFonts w:ascii="TimesNewRomanPSMT" w:hAnsi="TimesNewRomanPSMT"/>
          <w:color w:val="000000"/>
          <w:lang w:val="en-US"/>
        </w:rPr>
        <w:t xml:space="preserve"> </w:t>
      </w:r>
      <w:r w:rsidR="005E2470" w:rsidRPr="005E2470">
        <w:rPr>
          <w:rFonts w:ascii="TimesNewRomanPSMT" w:hAnsi="TimesNewRomanPSMT"/>
          <w:color w:val="000000"/>
          <w:szCs w:val="24"/>
        </w:rPr>
        <w:t>transitions between topics”</w:t>
      </w:r>
      <w:r w:rsidR="005E2470">
        <w:rPr>
          <w:rFonts w:ascii="TimesNewRomanPSMT" w:hAnsi="TimesNewRomanPSMT"/>
          <w:color w:val="000000"/>
          <w:szCs w:val="24"/>
          <w:lang w:val="en-US"/>
        </w:rPr>
        <w:t>.</w:t>
      </w:r>
      <w:r w:rsidR="00D35223">
        <w:rPr>
          <w:rStyle w:val="FootnoteReference"/>
          <w:rFonts w:ascii="TimesNewRomanPSMT" w:hAnsi="TimesNewRomanPSMT"/>
          <w:color w:val="000000"/>
          <w:szCs w:val="24"/>
          <w:lang w:val="en-US"/>
        </w:rPr>
        <w:footnoteReference w:id="44"/>
      </w:r>
      <w:r w:rsidR="005E2470">
        <w:rPr>
          <w:rFonts w:ascii="TimesNewRomanPSMT" w:hAnsi="TimesNewRomanPSMT"/>
          <w:color w:val="000000"/>
          <w:szCs w:val="24"/>
          <w:lang w:val="en-US"/>
        </w:rPr>
        <w:t xml:space="preserve"> </w:t>
      </w:r>
      <w:r w:rsidR="001B2400">
        <w:rPr>
          <w:rFonts w:cs="Times New Roman"/>
          <w:color w:val="000000"/>
          <w:szCs w:val="24"/>
          <w:lang w:val="en-US"/>
        </w:rPr>
        <w:t xml:space="preserve">Structural markers serve metalinguistic textual functions on how </w:t>
      </w:r>
      <w:r w:rsidR="00D72EA7">
        <w:rPr>
          <w:rFonts w:cs="Times New Roman"/>
          <w:color w:val="000000"/>
          <w:szCs w:val="24"/>
          <w:lang w:val="en-US"/>
        </w:rPr>
        <w:t xml:space="preserve">the flow of discourse is to be segmented. </w:t>
      </w:r>
      <w:r w:rsidR="00C77764">
        <w:rPr>
          <w:rFonts w:cs="Times New Roman"/>
          <w:color w:val="000000"/>
          <w:szCs w:val="24"/>
          <w:lang w:val="en-US"/>
        </w:rPr>
        <w:t>On the textual level, DMs in this category sig</w:t>
      </w:r>
      <w:r w:rsidR="00F40035">
        <w:rPr>
          <w:rFonts w:cs="Times New Roman"/>
          <w:color w:val="000000"/>
          <w:szCs w:val="24"/>
          <w:lang w:val="en-US"/>
        </w:rPr>
        <w:t>nal links and transitions between topics</w:t>
      </w:r>
      <w:r w:rsidR="00C75504">
        <w:rPr>
          <w:rFonts w:cs="Times New Roman"/>
          <w:color w:val="000000"/>
          <w:szCs w:val="24"/>
          <w:lang w:val="en-US"/>
        </w:rPr>
        <w:t xml:space="preserve"> for instance, signposting opening and closing of topics (</w:t>
      </w:r>
      <w:r w:rsidR="00C75504">
        <w:rPr>
          <w:rFonts w:cs="Times New Roman"/>
          <w:i/>
          <w:iCs/>
          <w:color w:val="000000"/>
          <w:szCs w:val="24"/>
          <w:lang w:val="en-US"/>
        </w:rPr>
        <w:t>n</w:t>
      </w:r>
      <w:r w:rsidR="00C75504" w:rsidRPr="00A62DD9">
        <w:rPr>
          <w:rFonts w:cs="Times New Roman"/>
          <w:i/>
          <w:iCs/>
          <w:color w:val="000000"/>
          <w:szCs w:val="24"/>
          <w:lang w:val="en-US"/>
        </w:rPr>
        <w:t>ow, Ok/okay, right/alright, well, let’s start, let’s discuss, let me conclude the discussion</w:t>
      </w:r>
      <w:r w:rsidR="00C75504">
        <w:rPr>
          <w:rFonts w:cs="Times New Roman"/>
          <w:color w:val="000000"/>
          <w:szCs w:val="24"/>
          <w:lang w:val="en-US"/>
        </w:rPr>
        <w:t>), indicating sequential relationship (</w:t>
      </w:r>
      <w:r w:rsidR="00C75504" w:rsidRPr="00A62DD9">
        <w:rPr>
          <w:rFonts w:cs="Times New Roman"/>
          <w:i/>
          <w:iCs/>
          <w:color w:val="000000"/>
          <w:szCs w:val="24"/>
          <w:lang w:val="en-US"/>
        </w:rPr>
        <w:t>First, firstly, second, secondly, next, then, finally</w:t>
      </w:r>
      <w:r w:rsidR="00C75504">
        <w:rPr>
          <w:rFonts w:cs="Times New Roman"/>
          <w:color w:val="000000"/>
          <w:szCs w:val="24"/>
          <w:lang w:val="en-US"/>
        </w:rPr>
        <w:t>), and marking topic shifts (</w:t>
      </w:r>
      <w:r w:rsidR="00C75504" w:rsidRPr="002D637B">
        <w:rPr>
          <w:rFonts w:cs="Times New Roman"/>
          <w:i/>
          <w:iCs/>
          <w:color w:val="000000"/>
          <w:szCs w:val="24"/>
          <w:lang w:val="en-US"/>
        </w:rPr>
        <w:t>So, now, well, and what about, how about</w:t>
      </w:r>
      <w:r w:rsidR="00C75504">
        <w:rPr>
          <w:rFonts w:cs="Times New Roman"/>
          <w:color w:val="000000"/>
          <w:szCs w:val="24"/>
          <w:lang w:val="en-US"/>
        </w:rPr>
        <w:t>)</w:t>
      </w:r>
      <w:r w:rsidR="00F807EA">
        <w:rPr>
          <w:rFonts w:cs="Times New Roman"/>
          <w:color w:val="000000"/>
          <w:szCs w:val="24"/>
          <w:lang w:val="en-US"/>
        </w:rPr>
        <w:t xml:space="preserve">. </w:t>
      </w:r>
      <w:r w:rsidR="00D72EA7">
        <w:rPr>
          <w:rFonts w:cs="Times New Roman"/>
          <w:color w:val="000000"/>
          <w:szCs w:val="24"/>
          <w:lang w:val="en-US"/>
        </w:rPr>
        <w:t>On the interactional level of discourse, the structural markers refer to continue the topic (</w:t>
      </w:r>
      <w:r w:rsidR="00D72EA7" w:rsidRPr="00D72EA7">
        <w:rPr>
          <w:rFonts w:cs="Times New Roman"/>
          <w:i/>
          <w:iCs/>
          <w:color w:val="000000"/>
          <w:szCs w:val="24"/>
          <w:lang w:val="en-US"/>
        </w:rPr>
        <w:t>yeah, and, cos, so</w:t>
      </w:r>
      <w:r w:rsidR="00D72EA7">
        <w:rPr>
          <w:rFonts w:cs="Times New Roman"/>
          <w:color w:val="000000"/>
          <w:szCs w:val="24"/>
          <w:lang w:val="en-US"/>
        </w:rPr>
        <w:t>), to take the conclusion of the topic (</w:t>
      </w:r>
      <w:r w:rsidR="00D72EA7" w:rsidRPr="00D72EA7">
        <w:rPr>
          <w:rFonts w:cs="Times New Roman"/>
          <w:i/>
          <w:iCs/>
          <w:color w:val="000000"/>
          <w:szCs w:val="24"/>
          <w:lang w:val="en-US"/>
        </w:rPr>
        <w:t>so</w:t>
      </w:r>
      <w:r w:rsidR="00D72EA7">
        <w:rPr>
          <w:rFonts w:cs="Times New Roman"/>
          <w:color w:val="000000"/>
          <w:szCs w:val="24"/>
          <w:lang w:val="en-US"/>
        </w:rPr>
        <w:t>), and turn-taking in conversation (</w:t>
      </w:r>
      <w:proofErr w:type="spellStart"/>
      <w:proofErr w:type="gramStart"/>
      <w:r w:rsidR="00D72EA7" w:rsidRPr="006A0DDB">
        <w:rPr>
          <w:rFonts w:cs="Times New Roman"/>
          <w:i/>
          <w:iCs/>
          <w:color w:val="000000"/>
          <w:szCs w:val="24"/>
          <w:lang w:val="en-US"/>
        </w:rPr>
        <w:t>well,right</w:t>
      </w:r>
      <w:proofErr w:type="spellEnd"/>
      <w:proofErr w:type="gramEnd"/>
      <w:r w:rsidR="00D72EA7" w:rsidRPr="006A0DDB">
        <w:rPr>
          <w:rFonts w:cs="Times New Roman"/>
          <w:i/>
          <w:iCs/>
          <w:color w:val="000000"/>
          <w:szCs w:val="24"/>
          <w:lang w:val="en-US"/>
        </w:rPr>
        <w:t>/</w:t>
      </w:r>
      <w:r w:rsidR="006A0DDB" w:rsidRPr="006A0DDB">
        <w:rPr>
          <w:rFonts w:cs="Times New Roman"/>
          <w:i/>
          <w:iCs/>
          <w:color w:val="000000"/>
          <w:szCs w:val="24"/>
          <w:lang w:val="en-US"/>
        </w:rPr>
        <w:t>alright</w:t>
      </w:r>
      <w:r w:rsidR="006A0DDB">
        <w:rPr>
          <w:rFonts w:cs="Times New Roman"/>
          <w:color w:val="000000"/>
          <w:szCs w:val="24"/>
          <w:lang w:val="en-US"/>
        </w:rPr>
        <w:t xml:space="preserve">). </w:t>
      </w:r>
      <w:r w:rsidR="00D749D4">
        <w:rPr>
          <w:rFonts w:ascii="TimesNewRomanPSMT" w:hAnsi="TimesNewRomanPSMT"/>
          <w:color w:val="000000"/>
          <w:szCs w:val="24"/>
          <w:lang w:val="en-US"/>
        </w:rPr>
        <w:t xml:space="preserve">Here </w:t>
      </w:r>
      <w:r w:rsidR="009119F9">
        <w:rPr>
          <w:rFonts w:ascii="TimesNewRomanPSMT" w:hAnsi="TimesNewRomanPSMT"/>
          <w:color w:val="000000"/>
          <w:szCs w:val="24"/>
          <w:lang w:val="en-US"/>
        </w:rPr>
        <w:t xml:space="preserve">are </w:t>
      </w:r>
      <w:r w:rsidR="00D749D4">
        <w:rPr>
          <w:rFonts w:ascii="TimesNewRomanPSMT" w:hAnsi="TimesNewRomanPSMT"/>
          <w:color w:val="000000"/>
          <w:szCs w:val="24"/>
          <w:lang w:val="en-US"/>
        </w:rPr>
        <w:t>some detail explanation</w:t>
      </w:r>
      <w:r w:rsidR="009119F9">
        <w:rPr>
          <w:rFonts w:ascii="TimesNewRomanPSMT" w:hAnsi="TimesNewRomanPSMT"/>
          <w:color w:val="000000"/>
          <w:szCs w:val="24"/>
          <w:lang w:val="en-US"/>
        </w:rPr>
        <w:t>s</w:t>
      </w:r>
      <w:r w:rsidR="00D749D4">
        <w:rPr>
          <w:rFonts w:ascii="TimesNewRomanPSMT" w:hAnsi="TimesNewRomanPSMT"/>
          <w:color w:val="000000"/>
          <w:szCs w:val="24"/>
          <w:lang w:val="en-US"/>
        </w:rPr>
        <w:t xml:space="preserve"> about structural markers as follows: </w:t>
      </w:r>
    </w:p>
    <w:p w14:paraId="3C1B4095" w14:textId="3F6F94E3" w:rsidR="006A0DDB" w:rsidRDefault="003E4FFD">
      <w:pPr>
        <w:pStyle w:val="ListParagraph"/>
        <w:numPr>
          <w:ilvl w:val="0"/>
          <w:numId w:val="132"/>
        </w:numPr>
        <w:tabs>
          <w:tab w:val="left" w:pos="1843"/>
          <w:tab w:val="left" w:pos="2835"/>
        </w:tabs>
        <w:spacing w:line="480" w:lineRule="auto"/>
        <w:ind w:left="2552" w:hanging="142"/>
        <w:jc w:val="both"/>
        <w:rPr>
          <w:rFonts w:cs="Times New Roman"/>
          <w:color w:val="000000"/>
          <w:szCs w:val="24"/>
          <w:lang w:val="en-US"/>
        </w:rPr>
      </w:pPr>
      <w:r>
        <w:rPr>
          <w:rFonts w:cs="Times New Roman"/>
          <w:color w:val="000000"/>
          <w:szCs w:val="24"/>
          <w:lang w:val="en-US"/>
        </w:rPr>
        <w:t>Mark</w:t>
      </w:r>
      <w:r w:rsidR="00292096">
        <w:rPr>
          <w:rFonts w:cs="Times New Roman"/>
          <w:color w:val="000000"/>
          <w:szCs w:val="24"/>
          <w:lang w:val="en-US"/>
        </w:rPr>
        <w:t>er</w:t>
      </w:r>
      <w:r>
        <w:rPr>
          <w:rFonts w:cs="Times New Roman"/>
          <w:color w:val="000000"/>
          <w:szCs w:val="24"/>
          <w:lang w:val="en-US"/>
        </w:rPr>
        <w:t xml:space="preserve"> of O</w:t>
      </w:r>
      <w:r w:rsidR="00322F9D">
        <w:rPr>
          <w:rFonts w:cs="Times New Roman"/>
          <w:color w:val="000000"/>
          <w:szCs w:val="24"/>
          <w:lang w:val="en-US"/>
        </w:rPr>
        <w:t>pening and Clo</w:t>
      </w:r>
      <w:r w:rsidR="006748D6">
        <w:rPr>
          <w:rFonts w:cs="Times New Roman"/>
          <w:color w:val="000000"/>
          <w:szCs w:val="24"/>
          <w:lang w:val="en-US"/>
        </w:rPr>
        <w:t>sing</w:t>
      </w:r>
      <w:r w:rsidR="00322F9D">
        <w:rPr>
          <w:rFonts w:cs="Times New Roman"/>
          <w:color w:val="000000"/>
          <w:szCs w:val="24"/>
          <w:lang w:val="en-US"/>
        </w:rPr>
        <w:t xml:space="preserve"> the topics </w:t>
      </w:r>
    </w:p>
    <w:p w14:paraId="5D03E33D" w14:textId="08EA5399" w:rsidR="005E2470" w:rsidRPr="00D1705B" w:rsidRDefault="00E53142" w:rsidP="00AD2FF5">
      <w:pPr>
        <w:pStyle w:val="ListParagraph"/>
        <w:tabs>
          <w:tab w:val="left" w:pos="1843"/>
          <w:tab w:val="left" w:pos="3119"/>
        </w:tabs>
        <w:spacing w:line="480" w:lineRule="auto"/>
        <w:ind w:left="2835"/>
        <w:jc w:val="both"/>
        <w:rPr>
          <w:rFonts w:cs="Times New Roman"/>
          <w:color w:val="000000"/>
          <w:szCs w:val="24"/>
          <w:lang w:val="en-US"/>
        </w:rPr>
      </w:pPr>
      <w:r>
        <w:rPr>
          <w:rFonts w:cs="Times New Roman"/>
          <w:color w:val="000000"/>
          <w:szCs w:val="24"/>
          <w:lang w:val="en-US"/>
        </w:rPr>
        <w:t xml:space="preserve">     </w:t>
      </w:r>
      <w:r w:rsidR="00F16E98">
        <w:rPr>
          <w:rFonts w:cs="Times New Roman"/>
          <w:color w:val="000000"/>
          <w:szCs w:val="24"/>
          <w:lang w:val="en-US"/>
        </w:rPr>
        <w:t xml:space="preserve"> </w:t>
      </w:r>
      <w:r w:rsidR="00CA6577">
        <w:rPr>
          <w:rFonts w:cs="Times New Roman"/>
          <w:color w:val="000000"/>
          <w:szCs w:val="24"/>
          <w:lang w:val="en-US"/>
        </w:rPr>
        <w:t xml:space="preserve"> </w:t>
      </w:r>
      <w:r w:rsidR="006748D6">
        <w:rPr>
          <w:rFonts w:cs="Times New Roman"/>
          <w:color w:val="000000"/>
          <w:szCs w:val="24"/>
          <w:lang w:val="en-US"/>
        </w:rPr>
        <w:t>Discourse markers have functions to mark the opening and closing the topic of conversations. T</w:t>
      </w:r>
      <w:r w:rsidR="00320B35">
        <w:rPr>
          <w:rFonts w:cs="Times New Roman"/>
          <w:color w:val="000000"/>
          <w:szCs w:val="24"/>
          <w:lang w:val="en-US"/>
        </w:rPr>
        <w:t>h</w:t>
      </w:r>
      <w:r w:rsidR="00C53D4E">
        <w:rPr>
          <w:rFonts w:cs="Times New Roman"/>
          <w:color w:val="000000"/>
          <w:szCs w:val="24"/>
          <w:lang w:val="en-US"/>
        </w:rPr>
        <w:t xml:space="preserve">is function of </w:t>
      </w:r>
      <w:r w:rsidR="006748D6">
        <w:rPr>
          <w:rFonts w:cs="Times New Roman"/>
          <w:color w:val="000000"/>
          <w:szCs w:val="24"/>
          <w:lang w:val="en-US"/>
        </w:rPr>
        <w:t>DMs</w:t>
      </w:r>
      <w:r w:rsidR="00320B35">
        <w:rPr>
          <w:rFonts w:cs="Times New Roman"/>
          <w:color w:val="000000"/>
          <w:szCs w:val="24"/>
          <w:lang w:val="en-US"/>
        </w:rPr>
        <w:t xml:space="preserve"> is to </w:t>
      </w:r>
      <w:r w:rsidR="006748D6">
        <w:rPr>
          <w:rFonts w:cs="Times New Roman"/>
          <w:color w:val="000000"/>
          <w:szCs w:val="24"/>
          <w:lang w:val="en-US"/>
        </w:rPr>
        <w:t>help</w:t>
      </w:r>
      <w:r w:rsidR="00C53D4E">
        <w:rPr>
          <w:rFonts w:cs="Times New Roman"/>
          <w:color w:val="000000"/>
          <w:szCs w:val="24"/>
          <w:lang w:val="en-US"/>
        </w:rPr>
        <w:t xml:space="preserve"> </w:t>
      </w:r>
      <w:r w:rsidR="006748D6">
        <w:rPr>
          <w:rFonts w:cs="Times New Roman"/>
          <w:color w:val="000000"/>
          <w:szCs w:val="24"/>
          <w:lang w:val="en-US"/>
        </w:rPr>
        <w:t xml:space="preserve">the speaker to signal the opening and closing of discourse or mark the end </w:t>
      </w:r>
      <w:r w:rsidR="00320B35">
        <w:rPr>
          <w:rFonts w:cs="Times New Roman"/>
          <w:color w:val="000000"/>
          <w:szCs w:val="24"/>
          <w:lang w:val="en-US"/>
        </w:rPr>
        <w:t xml:space="preserve">or beginning of turn. </w:t>
      </w:r>
      <w:proofErr w:type="gramStart"/>
      <w:r w:rsidR="00320B35">
        <w:rPr>
          <w:rFonts w:cs="Times New Roman"/>
          <w:color w:val="000000"/>
          <w:szCs w:val="24"/>
          <w:lang w:val="en-US"/>
        </w:rPr>
        <w:t>So</w:t>
      </w:r>
      <w:proofErr w:type="gramEnd"/>
      <w:r w:rsidR="00320B35">
        <w:rPr>
          <w:rFonts w:cs="Times New Roman"/>
          <w:color w:val="000000"/>
          <w:szCs w:val="24"/>
          <w:lang w:val="en-US"/>
        </w:rPr>
        <w:t xml:space="preserve"> by use</w:t>
      </w:r>
      <w:r w:rsidR="00C53D4E">
        <w:rPr>
          <w:rFonts w:cs="Times New Roman"/>
          <w:color w:val="000000"/>
          <w:szCs w:val="24"/>
          <w:lang w:val="en-US"/>
        </w:rPr>
        <w:t>d</w:t>
      </w:r>
      <w:r w:rsidR="00320B35">
        <w:rPr>
          <w:rFonts w:cs="Times New Roman"/>
          <w:color w:val="000000"/>
          <w:szCs w:val="24"/>
          <w:lang w:val="en-US"/>
        </w:rPr>
        <w:t xml:space="preserve"> opening and closing markers the speaker can set the end of the topic and begin to set </w:t>
      </w:r>
      <w:r w:rsidR="00036ACC">
        <w:rPr>
          <w:rFonts w:cs="Times New Roman"/>
          <w:color w:val="000000"/>
          <w:szCs w:val="24"/>
          <w:lang w:val="en-US"/>
        </w:rPr>
        <w:t>the next of topic. According to Sinclair and Coulthard</w:t>
      </w:r>
      <w:r w:rsidR="00CA6577">
        <w:rPr>
          <w:rFonts w:cs="Times New Roman"/>
          <w:color w:val="000000"/>
          <w:szCs w:val="24"/>
          <w:lang w:val="en-US"/>
        </w:rPr>
        <w:t xml:space="preserve">, </w:t>
      </w:r>
      <w:r w:rsidR="00036ACC">
        <w:rPr>
          <w:rFonts w:cs="Times New Roman"/>
          <w:color w:val="000000"/>
          <w:szCs w:val="24"/>
          <w:lang w:val="en-US"/>
        </w:rPr>
        <w:t xml:space="preserve">who observed the repetition of words in classroom discourse found </w:t>
      </w:r>
      <w:r w:rsidR="00036ACC">
        <w:rPr>
          <w:rFonts w:cs="Times New Roman"/>
          <w:color w:val="000000"/>
          <w:szCs w:val="24"/>
          <w:lang w:val="en-US"/>
        </w:rPr>
        <w:lastRenderedPageBreak/>
        <w:t xml:space="preserve">that the words such as </w:t>
      </w:r>
      <w:r w:rsidR="00036ACC" w:rsidRPr="00E53142">
        <w:rPr>
          <w:rFonts w:cs="Times New Roman"/>
          <w:i/>
          <w:iCs/>
          <w:color w:val="000000"/>
          <w:szCs w:val="24"/>
          <w:lang w:val="en-US"/>
        </w:rPr>
        <w:t>right, well, okay, now</w:t>
      </w:r>
      <w:r w:rsidR="00036ACC">
        <w:rPr>
          <w:rFonts w:cs="Times New Roman"/>
          <w:color w:val="000000"/>
          <w:szCs w:val="24"/>
          <w:lang w:val="en-US"/>
        </w:rPr>
        <w:t xml:space="preserve"> is often occur </w:t>
      </w:r>
      <w:r>
        <w:rPr>
          <w:rFonts w:cs="Times New Roman"/>
          <w:color w:val="000000"/>
          <w:szCs w:val="24"/>
          <w:lang w:val="en-US"/>
        </w:rPr>
        <w:t>in class discourse.</w:t>
      </w:r>
      <w:r w:rsidR="00CF1243">
        <w:rPr>
          <w:rStyle w:val="FootnoteReference"/>
          <w:rFonts w:cs="Times New Roman"/>
          <w:color w:val="000000"/>
          <w:szCs w:val="24"/>
          <w:lang w:val="en-US"/>
        </w:rPr>
        <w:footnoteReference w:id="45"/>
      </w:r>
      <w:r>
        <w:rPr>
          <w:rFonts w:cs="Times New Roman"/>
          <w:color w:val="000000"/>
          <w:szCs w:val="24"/>
          <w:lang w:val="en-US"/>
        </w:rPr>
        <w:t xml:space="preserve"> Here </w:t>
      </w:r>
      <w:r w:rsidR="005F3FFA">
        <w:rPr>
          <w:rFonts w:cs="Times New Roman"/>
          <w:color w:val="000000"/>
          <w:szCs w:val="24"/>
          <w:lang w:val="en-US"/>
        </w:rPr>
        <w:t xml:space="preserve">are some </w:t>
      </w:r>
      <w:r>
        <w:rPr>
          <w:rFonts w:cs="Times New Roman"/>
          <w:color w:val="000000"/>
          <w:szCs w:val="24"/>
          <w:lang w:val="en-US"/>
        </w:rPr>
        <w:t>example</w:t>
      </w:r>
      <w:r w:rsidR="009119F9">
        <w:rPr>
          <w:rFonts w:cs="Times New Roman"/>
          <w:color w:val="000000"/>
          <w:szCs w:val="24"/>
          <w:lang w:val="en-US"/>
        </w:rPr>
        <w:t>s</w:t>
      </w:r>
      <w:r w:rsidR="005F3FFA">
        <w:rPr>
          <w:rFonts w:cs="Times New Roman"/>
          <w:color w:val="000000"/>
          <w:szCs w:val="24"/>
          <w:lang w:val="en-US"/>
        </w:rPr>
        <w:t xml:space="preserve">: </w:t>
      </w:r>
    </w:p>
    <w:p w14:paraId="0DA63885" w14:textId="32F4F2ED" w:rsidR="00EE7854" w:rsidRPr="00EE7854" w:rsidRDefault="00EE7854" w:rsidP="009715FA">
      <w:pPr>
        <w:pStyle w:val="ListParagraph"/>
        <w:numPr>
          <w:ilvl w:val="0"/>
          <w:numId w:val="133"/>
        </w:numPr>
        <w:spacing w:line="480" w:lineRule="auto"/>
        <w:ind w:left="4111" w:hanging="425"/>
        <w:jc w:val="both"/>
        <w:rPr>
          <w:rFonts w:cs="Times New Roman"/>
          <w:i/>
          <w:iCs/>
          <w:szCs w:val="24"/>
          <w:lang w:val="en-US"/>
        </w:rPr>
      </w:pPr>
      <w:r w:rsidRPr="00EE7854">
        <w:rPr>
          <w:rFonts w:cs="Times New Roman"/>
          <w:b/>
          <w:bCs/>
          <w:i/>
          <w:iCs/>
          <w:szCs w:val="24"/>
          <w:lang w:val="en-US"/>
        </w:rPr>
        <w:t>All right</w:t>
      </w:r>
      <w:r w:rsidRPr="00EE7854">
        <w:rPr>
          <w:rFonts w:cs="Times New Roman"/>
          <w:i/>
          <w:iCs/>
          <w:szCs w:val="24"/>
          <w:lang w:val="en-US"/>
        </w:rPr>
        <w:t>, let us discuss about the result</w:t>
      </w:r>
    </w:p>
    <w:p w14:paraId="3F558E21" w14:textId="73040FE7" w:rsidR="001F3B0E" w:rsidRPr="001F3B0E" w:rsidRDefault="00EE7854" w:rsidP="009715FA">
      <w:pPr>
        <w:pStyle w:val="ListParagraph"/>
        <w:numPr>
          <w:ilvl w:val="0"/>
          <w:numId w:val="133"/>
        </w:numPr>
        <w:tabs>
          <w:tab w:val="left" w:pos="1843"/>
          <w:tab w:val="left" w:pos="3119"/>
        </w:tabs>
        <w:spacing w:line="480" w:lineRule="auto"/>
        <w:ind w:left="4111" w:hanging="425"/>
        <w:jc w:val="both"/>
        <w:rPr>
          <w:rFonts w:cs="Times New Roman"/>
          <w:i/>
          <w:iCs/>
          <w:color w:val="000000"/>
          <w:szCs w:val="24"/>
          <w:lang w:val="en-US"/>
        </w:rPr>
      </w:pPr>
      <w:r w:rsidRPr="00EE7854">
        <w:rPr>
          <w:rFonts w:cs="Times New Roman"/>
          <w:b/>
          <w:bCs/>
          <w:i/>
          <w:iCs/>
          <w:szCs w:val="24"/>
          <w:lang w:val="en-US"/>
        </w:rPr>
        <w:t>Okay</w:t>
      </w:r>
      <w:r w:rsidRPr="00EE7854">
        <w:rPr>
          <w:rFonts w:cs="Times New Roman"/>
          <w:i/>
          <w:iCs/>
          <w:szCs w:val="24"/>
          <w:lang w:val="en-US"/>
        </w:rPr>
        <w:t xml:space="preserve">, I think this </w:t>
      </w:r>
      <w:r w:rsidR="00180044">
        <w:rPr>
          <w:rFonts w:cs="Times New Roman"/>
          <w:i/>
          <w:iCs/>
          <w:szCs w:val="24"/>
          <w:lang w:val="en-US"/>
        </w:rPr>
        <w:t xml:space="preserve">is </w:t>
      </w:r>
      <w:r w:rsidRPr="00EE7854">
        <w:rPr>
          <w:rFonts w:cs="Times New Roman"/>
          <w:i/>
          <w:iCs/>
          <w:szCs w:val="24"/>
          <w:lang w:val="en-US"/>
        </w:rPr>
        <w:t xml:space="preserve">enough from our presentation today </w:t>
      </w:r>
    </w:p>
    <w:p w14:paraId="06BD2F41" w14:textId="0AA9E728" w:rsidR="00EE7854" w:rsidRPr="00EE7854" w:rsidRDefault="00180044">
      <w:pPr>
        <w:pStyle w:val="ListParagraph"/>
        <w:numPr>
          <w:ilvl w:val="0"/>
          <w:numId w:val="132"/>
        </w:numPr>
        <w:tabs>
          <w:tab w:val="left" w:pos="1843"/>
          <w:tab w:val="left" w:pos="3119"/>
        </w:tabs>
        <w:spacing w:line="480" w:lineRule="auto"/>
        <w:jc w:val="both"/>
        <w:rPr>
          <w:rFonts w:cs="Times New Roman"/>
          <w:i/>
          <w:iCs/>
          <w:color w:val="000000"/>
          <w:szCs w:val="24"/>
          <w:lang w:val="en-US"/>
        </w:rPr>
      </w:pPr>
      <w:r>
        <w:rPr>
          <w:rFonts w:cs="Times New Roman"/>
          <w:color w:val="000000"/>
          <w:szCs w:val="24"/>
          <w:lang w:val="en-US"/>
        </w:rPr>
        <w:t>Mark</w:t>
      </w:r>
      <w:r w:rsidR="00292096">
        <w:rPr>
          <w:rFonts w:cs="Times New Roman"/>
          <w:color w:val="000000"/>
          <w:szCs w:val="24"/>
          <w:lang w:val="en-US"/>
        </w:rPr>
        <w:t xml:space="preserve">er </w:t>
      </w:r>
      <w:r>
        <w:rPr>
          <w:rFonts w:cs="Times New Roman"/>
          <w:color w:val="000000"/>
          <w:szCs w:val="24"/>
          <w:lang w:val="en-US"/>
        </w:rPr>
        <w:t xml:space="preserve">of sequence </w:t>
      </w:r>
    </w:p>
    <w:p w14:paraId="2E87EA00" w14:textId="50EFC832" w:rsidR="003218BE" w:rsidRDefault="003218BE" w:rsidP="00CA6577">
      <w:pPr>
        <w:pStyle w:val="ListParagraph"/>
        <w:tabs>
          <w:tab w:val="left" w:pos="3634"/>
        </w:tabs>
        <w:spacing w:line="480" w:lineRule="auto"/>
        <w:ind w:left="3261" w:hanging="667"/>
        <w:jc w:val="both"/>
        <w:rPr>
          <w:rFonts w:cs="Times New Roman"/>
          <w:color w:val="000000"/>
          <w:szCs w:val="24"/>
          <w:lang w:val="en-US"/>
        </w:rPr>
      </w:pPr>
      <w:r>
        <w:rPr>
          <w:rFonts w:cs="Times New Roman"/>
          <w:color w:val="000000"/>
          <w:szCs w:val="24"/>
          <w:lang w:val="en-US"/>
        </w:rPr>
        <w:t xml:space="preserve">         </w:t>
      </w:r>
      <w:r w:rsidR="00CA6577">
        <w:rPr>
          <w:rFonts w:cs="Times New Roman"/>
          <w:color w:val="000000"/>
          <w:szCs w:val="24"/>
          <w:lang w:val="en-US"/>
        </w:rPr>
        <w:t xml:space="preserve">          </w:t>
      </w:r>
      <w:r>
        <w:rPr>
          <w:rFonts w:cs="Times New Roman"/>
          <w:color w:val="000000"/>
          <w:szCs w:val="24"/>
          <w:lang w:val="en-US"/>
        </w:rPr>
        <w:t>DMs are frequently used as the sign of sequence of talk and mark the logical segments of talk such as (</w:t>
      </w:r>
      <w:r w:rsidRPr="00A62DD9">
        <w:rPr>
          <w:rFonts w:cs="Times New Roman"/>
          <w:i/>
          <w:iCs/>
          <w:color w:val="000000"/>
          <w:szCs w:val="24"/>
          <w:lang w:val="en-US"/>
        </w:rPr>
        <w:t>First, firstly, second, secondly, next, then, finally</w:t>
      </w:r>
      <w:r>
        <w:rPr>
          <w:rFonts w:cs="Times New Roman"/>
          <w:color w:val="000000"/>
          <w:szCs w:val="24"/>
          <w:lang w:val="en-US"/>
        </w:rPr>
        <w:t>). Here are some examples:</w:t>
      </w:r>
      <w:r w:rsidR="005E2470">
        <w:rPr>
          <w:rFonts w:cs="Times New Roman"/>
          <w:color w:val="000000"/>
          <w:szCs w:val="24"/>
          <w:lang w:val="en-US"/>
        </w:rPr>
        <w:t xml:space="preserve"> </w:t>
      </w:r>
    </w:p>
    <w:p w14:paraId="7B2528D6" w14:textId="5129190A" w:rsidR="005E2470" w:rsidRDefault="002A0DC5" w:rsidP="00326545">
      <w:pPr>
        <w:pStyle w:val="ListParagraph"/>
        <w:numPr>
          <w:ilvl w:val="0"/>
          <w:numId w:val="32"/>
        </w:numPr>
        <w:tabs>
          <w:tab w:val="left" w:pos="3634"/>
        </w:tabs>
        <w:spacing w:line="480" w:lineRule="auto"/>
        <w:ind w:left="4111" w:hanging="425"/>
        <w:jc w:val="both"/>
        <w:rPr>
          <w:rFonts w:cs="Times New Roman"/>
          <w:i/>
          <w:iCs/>
          <w:color w:val="000000"/>
          <w:szCs w:val="24"/>
          <w:lang w:val="en-US"/>
        </w:rPr>
      </w:pPr>
      <w:r w:rsidRPr="002A0DC5">
        <w:rPr>
          <w:rFonts w:cs="Times New Roman"/>
          <w:b/>
          <w:bCs/>
          <w:i/>
          <w:iCs/>
          <w:color w:val="000000"/>
          <w:szCs w:val="24"/>
          <w:lang w:val="en-US"/>
        </w:rPr>
        <w:t>Firstly</w:t>
      </w:r>
      <w:r w:rsidRPr="002A0DC5">
        <w:rPr>
          <w:rFonts w:cs="Times New Roman"/>
          <w:i/>
          <w:iCs/>
          <w:color w:val="000000"/>
          <w:szCs w:val="24"/>
          <w:lang w:val="en-US"/>
        </w:rPr>
        <w:t xml:space="preserve">, I would like to introduce our members of presentation group before the discussion begin. </w:t>
      </w:r>
    </w:p>
    <w:p w14:paraId="57ADD9B5" w14:textId="7EAD50C4" w:rsidR="007106FC" w:rsidRPr="00326545" w:rsidRDefault="00EA37DE" w:rsidP="007106FC">
      <w:pPr>
        <w:pStyle w:val="ListParagraph"/>
        <w:numPr>
          <w:ilvl w:val="0"/>
          <w:numId w:val="32"/>
        </w:numPr>
        <w:tabs>
          <w:tab w:val="left" w:pos="3634"/>
        </w:tabs>
        <w:spacing w:line="480" w:lineRule="auto"/>
        <w:ind w:left="4111" w:hanging="425"/>
        <w:jc w:val="both"/>
        <w:rPr>
          <w:rFonts w:cs="Times New Roman"/>
          <w:i/>
          <w:iCs/>
          <w:color w:val="000000"/>
          <w:szCs w:val="24"/>
          <w:lang w:val="en-US"/>
        </w:rPr>
      </w:pPr>
      <w:r w:rsidRPr="00EA37DE">
        <w:rPr>
          <w:rFonts w:cs="Times New Roman"/>
          <w:b/>
          <w:bCs/>
          <w:i/>
          <w:iCs/>
          <w:color w:val="000000"/>
          <w:szCs w:val="24"/>
          <w:lang w:val="en-US"/>
        </w:rPr>
        <w:t>Then,</w:t>
      </w:r>
      <w:r w:rsidRPr="00EA37DE">
        <w:rPr>
          <w:rFonts w:cs="Times New Roman"/>
          <w:i/>
          <w:iCs/>
          <w:color w:val="000000"/>
          <w:szCs w:val="24"/>
          <w:lang w:val="en-US"/>
        </w:rPr>
        <w:t xml:space="preserve"> I w</w:t>
      </w:r>
      <w:r>
        <w:rPr>
          <w:rFonts w:cs="Times New Roman"/>
          <w:i/>
          <w:iCs/>
          <w:color w:val="000000"/>
          <w:szCs w:val="24"/>
          <w:lang w:val="en-US"/>
        </w:rPr>
        <w:t xml:space="preserve">ill </w:t>
      </w:r>
      <w:r w:rsidRPr="00EA37DE">
        <w:rPr>
          <w:rFonts w:cs="Times New Roman"/>
          <w:i/>
          <w:iCs/>
          <w:color w:val="000000"/>
          <w:szCs w:val="24"/>
          <w:lang w:val="en-US"/>
        </w:rPr>
        <w:t xml:space="preserve">continue to discuss about the findings of the research. </w:t>
      </w:r>
    </w:p>
    <w:p w14:paraId="42086B18" w14:textId="094BFE4F" w:rsidR="00EA37DE" w:rsidRPr="006B5F7C" w:rsidRDefault="00EA37DE" w:rsidP="00326545">
      <w:pPr>
        <w:pStyle w:val="ListParagraph"/>
        <w:numPr>
          <w:ilvl w:val="0"/>
          <w:numId w:val="132"/>
        </w:numPr>
        <w:tabs>
          <w:tab w:val="left" w:pos="3634"/>
        </w:tabs>
        <w:spacing w:line="480" w:lineRule="auto"/>
        <w:jc w:val="both"/>
        <w:rPr>
          <w:rFonts w:cs="Times New Roman"/>
          <w:i/>
          <w:iCs/>
          <w:color w:val="000000"/>
          <w:szCs w:val="24"/>
          <w:lang w:val="en-US"/>
        </w:rPr>
      </w:pPr>
      <w:r>
        <w:rPr>
          <w:rFonts w:cs="Times New Roman"/>
          <w:color w:val="000000"/>
          <w:szCs w:val="24"/>
          <w:lang w:val="en-US"/>
        </w:rPr>
        <w:t>Mark</w:t>
      </w:r>
      <w:r w:rsidR="00292096">
        <w:rPr>
          <w:rFonts w:cs="Times New Roman"/>
          <w:color w:val="000000"/>
          <w:szCs w:val="24"/>
          <w:lang w:val="en-US"/>
        </w:rPr>
        <w:t>er</w:t>
      </w:r>
      <w:r w:rsidR="00BA3E5A">
        <w:rPr>
          <w:rFonts w:cs="Times New Roman"/>
          <w:color w:val="000000"/>
          <w:szCs w:val="24"/>
          <w:lang w:val="en-US"/>
        </w:rPr>
        <w:t xml:space="preserve"> </w:t>
      </w:r>
      <w:r>
        <w:rPr>
          <w:rFonts w:cs="Times New Roman"/>
          <w:color w:val="000000"/>
          <w:szCs w:val="24"/>
          <w:lang w:val="en-US"/>
        </w:rPr>
        <w:t xml:space="preserve">of </w:t>
      </w:r>
      <w:r w:rsidR="006B5F7C">
        <w:rPr>
          <w:rFonts w:cs="Times New Roman"/>
          <w:color w:val="000000"/>
          <w:szCs w:val="24"/>
          <w:lang w:val="en-US"/>
        </w:rPr>
        <w:t xml:space="preserve">topic shifts </w:t>
      </w:r>
    </w:p>
    <w:p w14:paraId="235BAEA7" w14:textId="2C98782B" w:rsidR="004D44A8" w:rsidRDefault="004D44A8" w:rsidP="00326545">
      <w:pPr>
        <w:pStyle w:val="ListParagraph"/>
        <w:tabs>
          <w:tab w:val="left" w:pos="3634"/>
        </w:tabs>
        <w:spacing w:line="480" w:lineRule="auto"/>
        <w:ind w:left="3261"/>
        <w:jc w:val="both"/>
        <w:rPr>
          <w:rFonts w:cs="Times New Roman"/>
          <w:color w:val="000000"/>
          <w:szCs w:val="24"/>
          <w:lang w:val="en-US"/>
        </w:rPr>
      </w:pPr>
      <w:r>
        <w:rPr>
          <w:rFonts w:cs="Times New Roman"/>
          <w:color w:val="000000"/>
          <w:szCs w:val="24"/>
          <w:lang w:val="en-US"/>
        </w:rPr>
        <w:t xml:space="preserve">      </w:t>
      </w:r>
      <w:r w:rsidR="00326545">
        <w:rPr>
          <w:rFonts w:cs="Times New Roman"/>
          <w:color w:val="000000"/>
          <w:szCs w:val="24"/>
          <w:lang w:val="en-US"/>
        </w:rPr>
        <w:t xml:space="preserve"> </w:t>
      </w:r>
      <w:r w:rsidR="00704F79">
        <w:rPr>
          <w:rFonts w:cs="Times New Roman"/>
          <w:color w:val="000000"/>
          <w:szCs w:val="24"/>
          <w:lang w:val="en-US"/>
        </w:rPr>
        <w:t>Structural discourse markers category has</w:t>
      </w:r>
      <w:r w:rsidR="008E5574">
        <w:rPr>
          <w:rFonts w:cs="Times New Roman"/>
          <w:color w:val="000000"/>
          <w:szCs w:val="24"/>
          <w:lang w:val="en-US"/>
        </w:rPr>
        <w:t xml:space="preserve"> one </w:t>
      </w:r>
      <w:r w:rsidR="00704F79">
        <w:rPr>
          <w:rFonts w:cs="Times New Roman"/>
          <w:color w:val="000000"/>
          <w:szCs w:val="24"/>
          <w:lang w:val="en-US"/>
        </w:rPr>
        <w:t xml:space="preserve">function to mark topic shifts. This function of DMs can help the speaker to signal shifts </w:t>
      </w:r>
      <w:r>
        <w:rPr>
          <w:rFonts w:cs="Times New Roman"/>
          <w:color w:val="000000"/>
          <w:szCs w:val="24"/>
          <w:lang w:val="en-US"/>
        </w:rPr>
        <w:t xml:space="preserve">of </w:t>
      </w:r>
      <w:r w:rsidR="00704F79">
        <w:rPr>
          <w:rFonts w:cs="Times New Roman"/>
          <w:color w:val="000000"/>
          <w:szCs w:val="24"/>
          <w:lang w:val="en-US"/>
        </w:rPr>
        <w:t xml:space="preserve">change the topic </w:t>
      </w:r>
      <w:r>
        <w:rPr>
          <w:rFonts w:cs="Times New Roman"/>
          <w:color w:val="000000"/>
          <w:szCs w:val="24"/>
          <w:lang w:val="en-US"/>
        </w:rPr>
        <w:t xml:space="preserve">or return to previous topic. The words such as </w:t>
      </w:r>
      <w:r>
        <w:rPr>
          <w:rFonts w:cs="Times New Roman"/>
          <w:i/>
          <w:iCs/>
          <w:color w:val="000000"/>
          <w:szCs w:val="24"/>
          <w:lang w:val="en-US"/>
        </w:rPr>
        <w:t>s</w:t>
      </w:r>
      <w:r w:rsidRPr="002D637B">
        <w:rPr>
          <w:rFonts w:cs="Times New Roman"/>
          <w:i/>
          <w:iCs/>
          <w:color w:val="000000"/>
          <w:szCs w:val="24"/>
          <w:lang w:val="en-US"/>
        </w:rPr>
        <w:t>o, now, well, and what about, how about</w:t>
      </w:r>
      <w:r>
        <w:rPr>
          <w:rFonts w:cs="Times New Roman"/>
          <w:i/>
          <w:iCs/>
          <w:color w:val="000000"/>
          <w:szCs w:val="24"/>
          <w:lang w:val="en-US"/>
        </w:rPr>
        <w:t xml:space="preserve"> </w:t>
      </w:r>
      <w:r>
        <w:rPr>
          <w:rFonts w:cs="Times New Roman"/>
          <w:color w:val="000000"/>
          <w:szCs w:val="24"/>
          <w:lang w:val="en-US"/>
        </w:rPr>
        <w:t xml:space="preserve">are structural discourse markers that has function to mark topic shifts. Here are some examples: </w:t>
      </w:r>
    </w:p>
    <w:p w14:paraId="357FB10D" w14:textId="087DA310" w:rsidR="003731FC" w:rsidRDefault="00B40A01" w:rsidP="00326545">
      <w:pPr>
        <w:pStyle w:val="ListParagraph"/>
        <w:numPr>
          <w:ilvl w:val="0"/>
          <w:numId w:val="63"/>
        </w:numPr>
        <w:tabs>
          <w:tab w:val="left" w:pos="3634"/>
        </w:tabs>
        <w:spacing w:line="480" w:lineRule="auto"/>
        <w:ind w:left="4111" w:hanging="425"/>
        <w:jc w:val="both"/>
        <w:rPr>
          <w:rFonts w:cs="Times New Roman"/>
          <w:i/>
          <w:iCs/>
          <w:color w:val="000000"/>
          <w:szCs w:val="24"/>
          <w:lang w:val="en-US"/>
        </w:rPr>
      </w:pPr>
      <w:r w:rsidRPr="00B40A01">
        <w:rPr>
          <w:rFonts w:cs="Times New Roman"/>
          <w:i/>
          <w:iCs/>
          <w:color w:val="000000"/>
          <w:szCs w:val="24"/>
          <w:lang w:val="en-US"/>
        </w:rPr>
        <w:t xml:space="preserve">It's just that... </w:t>
      </w:r>
      <w:r w:rsidRPr="00B40A01">
        <w:rPr>
          <w:rFonts w:cs="Times New Roman"/>
          <w:b/>
          <w:bCs/>
          <w:i/>
          <w:iCs/>
          <w:color w:val="000000"/>
          <w:szCs w:val="24"/>
          <w:lang w:val="en-US"/>
        </w:rPr>
        <w:t>well,</w:t>
      </w:r>
      <w:r w:rsidRPr="00B40A01">
        <w:rPr>
          <w:rFonts w:cs="Times New Roman"/>
          <w:i/>
          <w:iCs/>
          <w:color w:val="000000"/>
          <w:szCs w:val="24"/>
          <w:lang w:val="en-US"/>
        </w:rPr>
        <w:t xml:space="preserve"> she doesn't understand him, she stammered.</w:t>
      </w:r>
    </w:p>
    <w:p w14:paraId="10942749" w14:textId="7E3A542B" w:rsidR="00326545" w:rsidRPr="001C3CCC" w:rsidRDefault="001B008E" w:rsidP="00326545">
      <w:pPr>
        <w:pStyle w:val="ListParagraph"/>
        <w:numPr>
          <w:ilvl w:val="0"/>
          <w:numId w:val="63"/>
        </w:numPr>
        <w:tabs>
          <w:tab w:val="left" w:pos="3634"/>
        </w:tabs>
        <w:spacing w:line="480" w:lineRule="auto"/>
        <w:ind w:left="4111" w:hanging="425"/>
        <w:jc w:val="both"/>
        <w:rPr>
          <w:rFonts w:cs="Times New Roman"/>
          <w:i/>
          <w:iCs/>
          <w:color w:val="000000"/>
          <w:szCs w:val="24"/>
          <w:lang w:val="en-US"/>
        </w:rPr>
      </w:pPr>
      <w:r w:rsidRPr="00245D84">
        <w:rPr>
          <w:rFonts w:cs="Times New Roman"/>
          <w:i/>
          <w:iCs/>
          <w:color w:val="000000"/>
          <w:szCs w:val="24"/>
          <w:lang w:val="en-US"/>
        </w:rPr>
        <w:lastRenderedPageBreak/>
        <w:t xml:space="preserve">We can attend the conference, but we cannot really afford four days, </w:t>
      </w:r>
      <w:r w:rsidRPr="00245D84">
        <w:rPr>
          <w:rFonts w:cs="Times New Roman"/>
          <w:b/>
          <w:bCs/>
          <w:i/>
          <w:iCs/>
          <w:color w:val="000000"/>
          <w:szCs w:val="24"/>
          <w:lang w:val="en-US"/>
        </w:rPr>
        <w:t>Now</w:t>
      </w:r>
      <w:r w:rsidRPr="00245D84">
        <w:rPr>
          <w:rFonts w:cs="Times New Roman"/>
          <w:i/>
          <w:iCs/>
          <w:color w:val="000000"/>
          <w:szCs w:val="24"/>
          <w:lang w:val="en-US"/>
        </w:rPr>
        <w:t xml:space="preserve">, it is got to be over a weekend so that people will be able to attend. </w:t>
      </w:r>
    </w:p>
    <w:p w14:paraId="71F6DE4D" w14:textId="6226BED9" w:rsidR="006748D6" w:rsidRDefault="00BA3E5A" w:rsidP="00326545">
      <w:pPr>
        <w:pStyle w:val="ListParagraph"/>
        <w:numPr>
          <w:ilvl w:val="0"/>
          <w:numId w:val="132"/>
        </w:numPr>
        <w:tabs>
          <w:tab w:val="left" w:pos="1843"/>
          <w:tab w:val="left" w:pos="3119"/>
        </w:tabs>
        <w:spacing w:line="480" w:lineRule="auto"/>
        <w:ind w:left="2835" w:hanging="425"/>
        <w:jc w:val="both"/>
        <w:rPr>
          <w:rFonts w:cs="Times New Roman"/>
          <w:color w:val="000000"/>
          <w:szCs w:val="24"/>
          <w:lang w:val="en-US"/>
        </w:rPr>
      </w:pPr>
      <w:r>
        <w:rPr>
          <w:rFonts w:cs="Times New Roman"/>
          <w:color w:val="000000"/>
          <w:szCs w:val="24"/>
          <w:lang w:val="en-US"/>
        </w:rPr>
        <w:t>Mark</w:t>
      </w:r>
      <w:r w:rsidR="00292096">
        <w:rPr>
          <w:rFonts w:cs="Times New Roman"/>
          <w:color w:val="000000"/>
          <w:szCs w:val="24"/>
          <w:lang w:val="en-US"/>
        </w:rPr>
        <w:t>er</w:t>
      </w:r>
      <w:r>
        <w:rPr>
          <w:rFonts w:cs="Times New Roman"/>
          <w:color w:val="000000"/>
          <w:szCs w:val="24"/>
          <w:lang w:val="en-US"/>
        </w:rPr>
        <w:t xml:space="preserve"> of summa</w:t>
      </w:r>
      <w:r w:rsidR="00B64E72">
        <w:rPr>
          <w:rFonts w:cs="Times New Roman"/>
          <w:color w:val="000000"/>
          <w:szCs w:val="24"/>
          <w:lang w:val="en-US"/>
        </w:rPr>
        <w:t xml:space="preserve">rizing </w:t>
      </w:r>
      <w:r w:rsidR="004315BC">
        <w:rPr>
          <w:rFonts w:cs="Times New Roman"/>
          <w:color w:val="000000"/>
          <w:szCs w:val="24"/>
          <w:lang w:val="en-US"/>
        </w:rPr>
        <w:t>the topics</w:t>
      </w:r>
    </w:p>
    <w:p w14:paraId="0C295389" w14:textId="62483554" w:rsidR="00322F9D" w:rsidRDefault="00061195" w:rsidP="00C15E6A">
      <w:pPr>
        <w:pStyle w:val="ListParagraph"/>
        <w:tabs>
          <w:tab w:val="left" w:pos="1843"/>
          <w:tab w:val="left" w:pos="3119"/>
        </w:tabs>
        <w:spacing w:line="480" w:lineRule="auto"/>
        <w:ind w:left="2835" w:hanging="272"/>
        <w:jc w:val="both"/>
        <w:rPr>
          <w:rFonts w:cs="Times New Roman"/>
          <w:color w:val="000000"/>
          <w:szCs w:val="24"/>
          <w:lang w:val="en-US"/>
        </w:rPr>
      </w:pPr>
      <w:r>
        <w:rPr>
          <w:rFonts w:cs="Times New Roman"/>
          <w:color w:val="000000"/>
          <w:szCs w:val="24"/>
          <w:lang w:val="en-US"/>
        </w:rPr>
        <w:tab/>
      </w:r>
      <w:r w:rsidR="00C15E6A">
        <w:rPr>
          <w:rFonts w:cs="Times New Roman"/>
          <w:color w:val="000000"/>
          <w:szCs w:val="24"/>
          <w:lang w:val="en-US"/>
        </w:rPr>
        <w:t xml:space="preserve">       </w:t>
      </w:r>
      <w:r w:rsidR="00687A2E">
        <w:rPr>
          <w:rFonts w:cs="Times New Roman"/>
          <w:color w:val="000000"/>
          <w:szCs w:val="24"/>
          <w:lang w:val="en-US"/>
        </w:rPr>
        <w:t>This</w:t>
      </w:r>
      <w:r w:rsidR="003F5AAC">
        <w:rPr>
          <w:rFonts w:cs="Times New Roman"/>
          <w:color w:val="000000"/>
          <w:szCs w:val="24"/>
          <w:lang w:val="en-US"/>
        </w:rPr>
        <w:t xml:space="preserve"> function of DMs used </w:t>
      </w:r>
      <w:r w:rsidR="00687A2E">
        <w:rPr>
          <w:rFonts w:cs="Times New Roman"/>
          <w:color w:val="000000"/>
          <w:szCs w:val="24"/>
          <w:lang w:val="en-US"/>
        </w:rPr>
        <w:t>to indicate summary or</w:t>
      </w:r>
      <w:r w:rsidR="003F5AAC">
        <w:rPr>
          <w:rFonts w:cs="Times New Roman"/>
          <w:color w:val="000000"/>
          <w:szCs w:val="24"/>
          <w:lang w:val="en-US"/>
        </w:rPr>
        <w:t xml:space="preserve"> </w:t>
      </w:r>
      <w:r w:rsidR="00687A2E">
        <w:rPr>
          <w:rFonts w:cs="Times New Roman"/>
          <w:color w:val="000000"/>
          <w:szCs w:val="24"/>
          <w:lang w:val="en-US"/>
        </w:rPr>
        <w:t xml:space="preserve">conclusions. </w:t>
      </w:r>
      <w:r w:rsidR="00A67785">
        <w:rPr>
          <w:rFonts w:cs="Times New Roman"/>
          <w:color w:val="000000"/>
          <w:szCs w:val="24"/>
          <w:lang w:val="en-US"/>
        </w:rPr>
        <w:t>DMs used</w:t>
      </w:r>
      <w:r>
        <w:rPr>
          <w:rFonts w:cs="Times New Roman"/>
          <w:color w:val="000000"/>
          <w:szCs w:val="24"/>
          <w:lang w:val="en-US"/>
        </w:rPr>
        <w:t xml:space="preserve"> in speech</w:t>
      </w:r>
      <w:r w:rsidR="00A67785">
        <w:rPr>
          <w:rFonts w:cs="Times New Roman"/>
          <w:color w:val="000000"/>
          <w:szCs w:val="24"/>
          <w:lang w:val="en-US"/>
        </w:rPr>
        <w:t xml:space="preserve"> as marker of summarizing opinions </w:t>
      </w:r>
      <w:r>
        <w:rPr>
          <w:rFonts w:cs="Times New Roman"/>
          <w:color w:val="000000"/>
          <w:szCs w:val="24"/>
          <w:lang w:val="en-US"/>
        </w:rPr>
        <w:t xml:space="preserve">when the speakers want to end the topic by giving conclusion or when the speakers want to give conclusion from their opinions. Here are some examples: </w:t>
      </w:r>
      <w:r w:rsidR="003F5AAC">
        <w:rPr>
          <w:rFonts w:cs="Times New Roman"/>
          <w:color w:val="000000"/>
          <w:szCs w:val="24"/>
          <w:lang w:val="en-US"/>
        </w:rPr>
        <w:t xml:space="preserve"> </w:t>
      </w:r>
    </w:p>
    <w:p w14:paraId="416AFDD6" w14:textId="3572F50C" w:rsidR="00061195" w:rsidRDefault="003F5AAC">
      <w:pPr>
        <w:pStyle w:val="ListParagraph"/>
        <w:numPr>
          <w:ilvl w:val="0"/>
          <w:numId w:val="33"/>
        </w:numPr>
        <w:tabs>
          <w:tab w:val="left" w:pos="1843"/>
          <w:tab w:val="left" w:pos="3119"/>
        </w:tabs>
        <w:spacing w:line="480" w:lineRule="auto"/>
        <w:ind w:left="3402" w:hanging="283"/>
        <w:jc w:val="both"/>
        <w:rPr>
          <w:rFonts w:cs="Times New Roman"/>
          <w:i/>
          <w:iCs/>
          <w:color w:val="000000"/>
          <w:szCs w:val="24"/>
          <w:lang w:val="en-US"/>
        </w:rPr>
      </w:pPr>
      <w:r w:rsidRPr="00C03C90">
        <w:rPr>
          <w:rFonts w:cs="Times New Roman"/>
          <w:b/>
          <w:bCs/>
          <w:i/>
          <w:iCs/>
          <w:color w:val="000000"/>
          <w:szCs w:val="24"/>
          <w:lang w:val="en-US"/>
        </w:rPr>
        <w:t>So</w:t>
      </w:r>
      <w:r w:rsidR="00C03C90">
        <w:rPr>
          <w:rFonts w:cs="Times New Roman"/>
          <w:i/>
          <w:iCs/>
          <w:color w:val="000000"/>
          <w:szCs w:val="24"/>
          <w:lang w:val="en-US"/>
        </w:rPr>
        <w:t xml:space="preserve">, </w:t>
      </w:r>
      <w:r w:rsidRPr="00C03C90">
        <w:rPr>
          <w:rFonts w:cs="Times New Roman"/>
          <w:i/>
          <w:iCs/>
          <w:color w:val="000000"/>
          <w:szCs w:val="24"/>
          <w:lang w:val="en-US"/>
        </w:rPr>
        <w:t xml:space="preserve">the conclusion from my presentation is that we should take action to change by doing small actions </w:t>
      </w:r>
    </w:p>
    <w:p w14:paraId="0ACC994E" w14:textId="162F8BC7" w:rsidR="00C03C90" w:rsidRDefault="00B1476D">
      <w:pPr>
        <w:pStyle w:val="ListParagraph"/>
        <w:numPr>
          <w:ilvl w:val="0"/>
          <w:numId w:val="33"/>
        </w:numPr>
        <w:tabs>
          <w:tab w:val="left" w:pos="1843"/>
          <w:tab w:val="left" w:pos="3119"/>
        </w:tabs>
        <w:spacing w:line="480" w:lineRule="auto"/>
        <w:ind w:left="3402" w:hanging="283"/>
        <w:jc w:val="both"/>
        <w:rPr>
          <w:rFonts w:cs="Times New Roman"/>
          <w:i/>
          <w:iCs/>
          <w:color w:val="000000"/>
          <w:szCs w:val="24"/>
          <w:lang w:val="en-US"/>
        </w:rPr>
      </w:pPr>
      <w:r w:rsidRPr="00B1476D">
        <w:rPr>
          <w:rFonts w:cs="Times New Roman"/>
          <w:b/>
          <w:bCs/>
          <w:i/>
          <w:iCs/>
          <w:color w:val="000000"/>
          <w:szCs w:val="24"/>
          <w:lang w:val="en-US"/>
        </w:rPr>
        <w:t>So</w:t>
      </w:r>
      <w:r>
        <w:rPr>
          <w:rFonts w:cs="Times New Roman"/>
          <w:i/>
          <w:iCs/>
          <w:color w:val="000000"/>
          <w:szCs w:val="24"/>
          <w:lang w:val="en-US"/>
        </w:rPr>
        <w:t xml:space="preserve">, I think I would change my mind </w:t>
      </w:r>
    </w:p>
    <w:p w14:paraId="39121088" w14:textId="15B1F519" w:rsidR="00B1476D" w:rsidRPr="00B92BA5" w:rsidRDefault="00B92BA5" w:rsidP="00D805C2">
      <w:pPr>
        <w:pStyle w:val="ListParagraph"/>
        <w:numPr>
          <w:ilvl w:val="0"/>
          <w:numId w:val="132"/>
        </w:numPr>
        <w:tabs>
          <w:tab w:val="left" w:pos="1843"/>
          <w:tab w:val="left" w:pos="3119"/>
        </w:tabs>
        <w:spacing w:line="480" w:lineRule="auto"/>
        <w:ind w:left="2835" w:hanging="425"/>
        <w:jc w:val="both"/>
        <w:rPr>
          <w:rFonts w:cs="Times New Roman"/>
          <w:i/>
          <w:iCs/>
          <w:color w:val="000000"/>
          <w:szCs w:val="24"/>
          <w:lang w:val="en-US"/>
        </w:rPr>
      </w:pPr>
      <w:r>
        <w:rPr>
          <w:rFonts w:cs="Times New Roman"/>
          <w:color w:val="000000"/>
          <w:szCs w:val="24"/>
          <w:lang w:val="en-US"/>
        </w:rPr>
        <w:t>Mark</w:t>
      </w:r>
      <w:r w:rsidR="00292096">
        <w:rPr>
          <w:rFonts w:cs="Times New Roman"/>
          <w:color w:val="000000"/>
          <w:szCs w:val="24"/>
          <w:lang w:val="en-US"/>
        </w:rPr>
        <w:t>er</w:t>
      </w:r>
      <w:r>
        <w:rPr>
          <w:rFonts w:cs="Times New Roman"/>
          <w:color w:val="000000"/>
          <w:szCs w:val="24"/>
          <w:lang w:val="en-US"/>
        </w:rPr>
        <w:t xml:space="preserve"> of continue the topic</w:t>
      </w:r>
      <w:r w:rsidR="00FB7AE6">
        <w:rPr>
          <w:rFonts w:cs="Times New Roman"/>
          <w:color w:val="000000"/>
          <w:szCs w:val="24"/>
          <w:lang w:val="en-US"/>
        </w:rPr>
        <w:t>s</w:t>
      </w:r>
    </w:p>
    <w:p w14:paraId="17C6ED12" w14:textId="10DE9B26" w:rsidR="00B92BA5" w:rsidRDefault="00A67785" w:rsidP="00D805C2">
      <w:pPr>
        <w:pStyle w:val="ListParagraph"/>
        <w:tabs>
          <w:tab w:val="left" w:pos="1843"/>
          <w:tab w:val="left" w:pos="3119"/>
        </w:tabs>
        <w:spacing w:line="480" w:lineRule="auto"/>
        <w:ind w:left="2835"/>
        <w:jc w:val="both"/>
        <w:rPr>
          <w:rFonts w:cs="Times New Roman"/>
          <w:color w:val="000000"/>
          <w:szCs w:val="24"/>
          <w:lang w:val="en-US"/>
        </w:rPr>
      </w:pPr>
      <w:r>
        <w:rPr>
          <w:rFonts w:cs="Times New Roman"/>
          <w:color w:val="000000"/>
          <w:szCs w:val="24"/>
          <w:lang w:val="en-US"/>
        </w:rPr>
        <w:tab/>
        <w:t xml:space="preserve">DMs are also often used by the speakers as the marker to continue discussing topics that still want to be conveyed. </w:t>
      </w:r>
      <w:r w:rsidR="00CD0A83">
        <w:rPr>
          <w:rFonts w:cs="Times New Roman"/>
          <w:color w:val="000000"/>
          <w:szCs w:val="24"/>
          <w:lang w:val="en-US"/>
        </w:rPr>
        <w:t xml:space="preserve">This function of DMs is to show a continuation of discourse on the same topic, to add additional information in order to facilitate complete comprehension. </w:t>
      </w:r>
      <w:r w:rsidR="00F6143B">
        <w:rPr>
          <w:rFonts w:cs="Times New Roman"/>
          <w:color w:val="000000"/>
          <w:szCs w:val="24"/>
          <w:lang w:val="en-US"/>
        </w:rPr>
        <w:t xml:space="preserve">The words such as </w:t>
      </w:r>
      <w:r w:rsidR="00B565C3">
        <w:rPr>
          <w:rFonts w:cs="Times New Roman"/>
          <w:i/>
          <w:iCs/>
          <w:color w:val="000000"/>
          <w:szCs w:val="24"/>
          <w:lang w:val="en-US"/>
        </w:rPr>
        <w:t>y</w:t>
      </w:r>
      <w:r w:rsidR="00F6143B" w:rsidRPr="002D637B">
        <w:rPr>
          <w:rFonts w:cs="Times New Roman"/>
          <w:i/>
          <w:iCs/>
          <w:color w:val="000000"/>
          <w:szCs w:val="24"/>
          <w:lang w:val="en-US"/>
        </w:rPr>
        <w:t>eah, and, cos, so</w:t>
      </w:r>
      <w:r w:rsidR="00F6143B">
        <w:rPr>
          <w:rFonts w:cs="Times New Roman"/>
          <w:color w:val="000000"/>
          <w:szCs w:val="24"/>
          <w:lang w:val="en-US"/>
        </w:rPr>
        <w:t xml:space="preserve"> are structural discourse markers that has function to mark continuation of the topi</w:t>
      </w:r>
      <w:r w:rsidR="00B565C3">
        <w:rPr>
          <w:rFonts w:cs="Times New Roman"/>
          <w:color w:val="000000"/>
          <w:szCs w:val="24"/>
          <w:lang w:val="en-US"/>
        </w:rPr>
        <w:t>c</w:t>
      </w:r>
      <w:r w:rsidR="0065239E" w:rsidRPr="0065239E">
        <w:rPr>
          <w:rFonts w:cs="Times New Roman"/>
          <w:color w:val="000000"/>
          <w:szCs w:val="24"/>
          <w:lang w:val="en-US"/>
        </w:rPr>
        <w:t>.</w:t>
      </w:r>
      <w:r w:rsidR="0065239E">
        <w:rPr>
          <w:rFonts w:cs="Times New Roman"/>
          <w:color w:val="000000"/>
          <w:szCs w:val="24"/>
          <w:lang w:val="en-US"/>
        </w:rPr>
        <w:t xml:space="preserve"> The use of marker continuation is strategy to hold the turn to speak. </w:t>
      </w:r>
      <w:r w:rsidR="0065239E" w:rsidRPr="0065239E">
        <w:rPr>
          <w:rFonts w:cs="Times New Roman"/>
          <w:color w:val="000000"/>
          <w:szCs w:val="24"/>
          <w:lang w:val="en-US"/>
        </w:rPr>
        <w:t xml:space="preserve"> </w:t>
      </w:r>
      <w:r w:rsidR="00CD0A83">
        <w:rPr>
          <w:rFonts w:cs="Times New Roman"/>
          <w:color w:val="000000"/>
          <w:szCs w:val="24"/>
          <w:lang w:val="en-US"/>
        </w:rPr>
        <w:t>Here are some examples:</w:t>
      </w:r>
    </w:p>
    <w:p w14:paraId="0058720F" w14:textId="151DAD93" w:rsidR="0065239E" w:rsidRPr="00DF71F8" w:rsidRDefault="0065239E" w:rsidP="00D805C2">
      <w:pPr>
        <w:pStyle w:val="ListParagraph"/>
        <w:numPr>
          <w:ilvl w:val="0"/>
          <w:numId w:val="34"/>
        </w:numPr>
        <w:tabs>
          <w:tab w:val="left" w:pos="1843"/>
          <w:tab w:val="left" w:pos="3119"/>
          <w:tab w:val="left" w:pos="3544"/>
        </w:tabs>
        <w:spacing w:line="480" w:lineRule="auto"/>
        <w:ind w:left="3544" w:hanging="425"/>
        <w:jc w:val="both"/>
        <w:rPr>
          <w:rFonts w:cs="Times New Roman"/>
          <w:i/>
          <w:iCs/>
          <w:color w:val="000000"/>
          <w:szCs w:val="24"/>
          <w:lang w:val="en-US"/>
        </w:rPr>
      </w:pPr>
      <w:r>
        <w:rPr>
          <w:rFonts w:cs="Times New Roman"/>
          <w:color w:val="000000"/>
          <w:szCs w:val="24"/>
          <w:lang w:val="en-US"/>
        </w:rPr>
        <w:t xml:space="preserve">Speaker 1: </w:t>
      </w:r>
      <w:r w:rsidRPr="00DF71F8">
        <w:rPr>
          <w:rFonts w:cs="Times New Roman"/>
          <w:i/>
          <w:iCs/>
          <w:color w:val="000000"/>
          <w:szCs w:val="24"/>
          <w:lang w:val="en-US"/>
        </w:rPr>
        <w:t>In recent years they noticed a need for trendy clothing that actually fit curvier plus size young women</w:t>
      </w:r>
      <w:r w:rsidR="00DF71F8" w:rsidRPr="00DF71F8">
        <w:rPr>
          <w:rFonts w:cs="Times New Roman"/>
          <w:i/>
          <w:iCs/>
          <w:color w:val="000000"/>
          <w:szCs w:val="24"/>
          <w:lang w:val="en-US"/>
        </w:rPr>
        <w:t>….</w:t>
      </w:r>
    </w:p>
    <w:p w14:paraId="71B72A18" w14:textId="249293AD" w:rsidR="0065239E" w:rsidRDefault="0065239E" w:rsidP="00D805C2">
      <w:pPr>
        <w:pStyle w:val="ListParagraph"/>
        <w:numPr>
          <w:ilvl w:val="0"/>
          <w:numId w:val="34"/>
        </w:numPr>
        <w:tabs>
          <w:tab w:val="left" w:pos="1843"/>
          <w:tab w:val="left" w:pos="3119"/>
          <w:tab w:val="left" w:pos="3544"/>
        </w:tabs>
        <w:spacing w:line="480" w:lineRule="auto"/>
        <w:ind w:left="3544" w:hanging="425"/>
        <w:jc w:val="both"/>
        <w:rPr>
          <w:rFonts w:cs="Times New Roman"/>
          <w:color w:val="000000"/>
          <w:szCs w:val="24"/>
          <w:lang w:val="en-US"/>
        </w:rPr>
      </w:pPr>
      <w:r>
        <w:rPr>
          <w:rFonts w:cs="Times New Roman"/>
          <w:color w:val="000000"/>
          <w:szCs w:val="24"/>
          <w:lang w:val="en-US"/>
        </w:rPr>
        <w:t xml:space="preserve"> Speaker 2: </w:t>
      </w:r>
      <w:r w:rsidRPr="00DF71F8">
        <w:rPr>
          <w:rFonts w:cs="Times New Roman"/>
          <w:i/>
          <w:iCs/>
          <w:color w:val="000000"/>
          <w:szCs w:val="24"/>
          <w:lang w:val="en-US"/>
        </w:rPr>
        <w:t>yeah</w:t>
      </w:r>
      <w:r w:rsidR="003431F9">
        <w:rPr>
          <w:rFonts w:cs="Times New Roman"/>
          <w:i/>
          <w:iCs/>
          <w:color w:val="000000"/>
          <w:szCs w:val="24"/>
          <w:lang w:val="en-US"/>
        </w:rPr>
        <w:t xml:space="preserve"> </w:t>
      </w:r>
    </w:p>
    <w:p w14:paraId="1FB0EEA9" w14:textId="65A80C85" w:rsidR="00326545" w:rsidRPr="001C3CCC" w:rsidRDefault="0065239E" w:rsidP="00326545">
      <w:pPr>
        <w:pStyle w:val="ListParagraph"/>
        <w:numPr>
          <w:ilvl w:val="0"/>
          <w:numId w:val="34"/>
        </w:numPr>
        <w:tabs>
          <w:tab w:val="left" w:pos="1843"/>
          <w:tab w:val="left" w:pos="3119"/>
          <w:tab w:val="left" w:pos="3544"/>
        </w:tabs>
        <w:spacing w:line="480" w:lineRule="auto"/>
        <w:ind w:left="3544" w:hanging="425"/>
        <w:jc w:val="both"/>
        <w:rPr>
          <w:rFonts w:cs="Times New Roman"/>
          <w:i/>
          <w:iCs/>
          <w:color w:val="000000"/>
          <w:szCs w:val="24"/>
          <w:lang w:val="en-US"/>
        </w:rPr>
      </w:pPr>
      <w:r>
        <w:rPr>
          <w:rFonts w:cs="Times New Roman"/>
          <w:color w:val="000000"/>
          <w:szCs w:val="24"/>
          <w:lang w:val="en-US"/>
        </w:rPr>
        <w:t xml:space="preserve"> Speaker 1: ….</w:t>
      </w:r>
      <w:r w:rsidRPr="00DF71F8">
        <w:rPr>
          <w:rFonts w:cs="Times New Roman"/>
          <w:b/>
          <w:bCs/>
          <w:i/>
          <w:iCs/>
          <w:color w:val="000000"/>
          <w:szCs w:val="24"/>
          <w:lang w:val="en-US"/>
        </w:rPr>
        <w:t xml:space="preserve">and </w:t>
      </w:r>
      <w:r w:rsidRPr="00DF71F8">
        <w:rPr>
          <w:rFonts w:cs="Times New Roman"/>
          <w:i/>
          <w:iCs/>
          <w:color w:val="000000"/>
          <w:szCs w:val="24"/>
          <w:lang w:val="en-US"/>
        </w:rPr>
        <w:t xml:space="preserve">yeah as a result today we have the popular </w:t>
      </w:r>
      <w:proofErr w:type="spellStart"/>
      <w:r w:rsidRPr="00DF71F8">
        <w:rPr>
          <w:rFonts w:cs="Times New Roman"/>
          <w:i/>
          <w:iCs/>
          <w:color w:val="000000"/>
          <w:szCs w:val="24"/>
          <w:lang w:val="en-US"/>
        </w:rPr>
        <w:t>Missphit</w:t>
      </w:r>
      <w:proofErr w:type="spellEnd"/>
      <w:r w:rsidRPr="00DF71F8">
        <w:rPr>
          <w:rFonts w:cs="Times New Roman"/>
          <w:i/>
          <w:iCs/>
          <w:color w:val="000000"/>
          <w:szCs w:val="24"/>
          <w:lang w:val="en-US"/>
        </w:rPr>
        <w:t xml:space="preserve"> brand.</w:t>
      </w:r>
      <w:r w:rsidR="003431F9">
        <w:rPr>
          <w:rFonts w:cs="Times New Roman"/>
          <w:i/>
          <w:iCs/>
          <w:color w:val="000000"/>
          <w:szCs w:val="24"/>
          <w:lang w:val="en-US"/>
        </w:rPr>
        <w:t xml:space="preserve"> </w:t>
      </w:r>
    </w:p>
    <w:p w14:paraId="57E01A4C" w14:textId="30873A7C" w:rsidR="0008482B" w:rsidRPr="0008482B" w:rsidRDefault="0008482B" w:rsidP="006F1EAC">
      <w:pPr>
        <w:pStyle w:val="ListParagraph"/>
        <w:numPr>
          <w:ilvl w:val="0"/>
          <w:numId w:val="23"/>
        </w:numPr>
        <w:tabs>
          <w:tab w:val="left" w:pos="1843"/>
          <w:tab w:val="left" w:pos="2127"/>
        </w:tabs>
        <w:spacing w:line="480" w:lineRule="auto"/>
        <w:ind w:firstLine="81"/>
        <w:jc w:val="both"/>
        <w:rPr>
          <w:rFonts w:cs="Times New Roman"/>
          <w:i/>
          <w:iCs/>
          <w:color w:val="000000"/>
          <w:szCs w:val="24"/>
          <w:lang w:val="en-US"/>
        </w:rPr>
      </w:pPr>
      <w:r>
        <w:rPr>
          <w:rFonts w:cs="Times New Roman"/>
          <w:color w:val="000000"/>
          <w:szCs w:val="24"/>
          <w:lang w:val="en-US"/>
        </w:rPr>
        <w:lastRenderedPageBreak/>
        <w:t xml:space="preserve">Cognitive Markers </w:t>
      </w:r>
    </w:p>
    <w:p w14:paraId="0E7AC6DB" w14:textId="6CE63B10" w:rsidR="004F52C9" w:rsidRPr="006F1EAC" w:rsidRDefault="00402D7E" w:rsidP="006F1EAC">
      <w:pPr>
        <w:pStyle w:val="ListParagraph"/>
        <w:tabs>
          <w:tab w:val="left" w:pos="3119"/>
        </w:tabs>
        <w:spacing w:line="480" w:lineRule="auto"/>
        <w:ind w:left="2127"/>
        <w:jc w:val="both"/>
        <w:rPr>
          <w:rStyle w:val="fontstyle01"/>
          <w:lang w:val="en-US"/>
        </w:rPr>
      </w:pPr>
      <w:r>
        <w:rPr>
          <w:rFonts w:cs="Times New Roman"/>
          <w:i/>
          <w:iCs/>
          <w:color w:val="000000"/>
          <w:szCs w:val="24"/>
          <w:lang w:val="en-US"/>
        </w:rPr>
        <w:t xml:space="preserve">         </w:t>
      </w:r>
      <w:r w:rsidR="004A6520">
        <w:rPr>
          <w:rFonts w:cs="Times New Roman"/>
          <w:color w:val="000000"/>
          <w:szCs w:val="24"/>
          <w:lang w:val="en-US"/>
        </w:rPr>
        <w:t>The cognitive markers category is considered</w:t>
      </w:r>
      <w:r>
        <w:rPr>
          <w:rFonts w:cs="Times New Roman"/>
          <w:color w:val="000000"/>
          <w:szCs w:val="24"/>
          <w:lang w:val="en-US"/>
        </w:rPr>
        <w:t xml:space="preserve"> as DMs that are produced by an unplanned speech of the speakers.  </w:t>
      </w:r>
      <w:r w:rsidR="00F34A0C" w:rsidRPr="00F34A0C">
        <w:rPr>
          <w:rFonts w:cs="Times New Roman"/>
          <w:color w:val="242021"/>
          <w:szCs w:val="24"/>
        </w:rPr>
        <w:t>Cognitive DMs instruct the</w:t>
      </w:r>
      <w:r w:rsidR="00F34A0C">
        <w:rPr>
          <w:rFonts w:cs="Times New Roman"/>
          <w:color w:val="242021"/>
          <w:szCs w:val="24"/>
          <w:lang w:val="en-US"/>
        </w:rPr>
        <w:t xml:space="preserve"> </w:t>
      </w:r>
      <w:r w:rsidR="00F34A0C" w:rsidRPr="00F34A0C">
        <w:rPr>
          <w:rFonts w:cs="Times New Roman"/>
          <w:color w:val="242021"/>
          <w:szCs w:val="24"/>
        </w:rPr>
        <w:t>hearer to construct a mental representation of the discourse.</w:t>
      </w:r>
      <w:r w:rsidR="00F34A0C">
        <w:rPr>
          <w:rFonts w:cs="Times New Roman"/>
          <w:color w:val="242021"/>
          <w:szCs w:val="24"/>
          <w:lang w:val="en-US"/>
        </w:rPr>
        <w:t xml:space="preserve"> DMs in this category are thought to provide information on the cognitive state of the speaker and instruct the listeners </w:t>
      </w:r>
      <w:r w:rsidR="007A587F">
        <w:rPr>
          <w:rFonts w:cs="Times New Roman"/>
          <w:color w:val="242021"/>
          <w:szCs w:val="24"/>
          <w:lang w:val="en-US"/>
        </w:rPr>
        <w:t>as to how to construct their me</w:t>
      </w:r>
      <w:r w:rsidR="009835AF">
        <w:rPr>
          <w:rFonts w:cs="Times New Roman"/>
          <w:color w:val="242021"/>
          <w:szCs w:val="24"/>
          <w:lang w:val="en-US"/>
        </w:rPr>
        <w:t>n</w:t>
      </w:r>
      <w:r w:rsidR="007A587F">
        <w:rPr>
          <w:rFonts w:cs="Times New Roman"/>
          <w:color w:val="242021"/>
          <w:szCs w:val="24"/>
          <w:lang w:val="en-US"/>
        </w:rPr>
        <w:t>tal representation of the ongoing discourse.</w:t>
      </w:r>
      <w:r w:rsidR="002310C6">
        <w:rPr>
          <w:rStyle w:val="FootnoteReference"/>
          <w:rFonts w:cs="Times New Roman"/>
          <w:color w:val="242021"/>
          <w:szCs w:val="24"/>
          <w:lang w:val="en-US"/>
        </w:rPr>
        <w:footnoteReference w:id="46"/>
      </w:r>
      <w:r w:rsidR="007A587F">
        <w:rPr>
          <w:rFonts w:cs="Times New Roman"/>
          <w:color w:val="242021"/>
          <w:szCs w:val="24"/>
          <w:lang w:val="en-US"/>
        </w:rPr>
        <w:t xml:space="preserve"> DMs in this category serve some functions including to denote thinking process (</w:t>
      </w:r>
      <w:r w:rsidR="00F0782C">
        <w:rPr>
          <w:rStyle w:val="fontstyle01"/>
          <w:i/>
          <w:iCs/>
          <w:lang w:val="en-US"/>
        </w:rPr>
        <w:t>w</w:t>
      </w:r>
      <w:r w:rsidR="00F0782C" w:rsidRPr="00206B64">
        <w:rPr>
          <w:rStyle w:val="fontstyle01"/>
          <w:i/>
          <w:iCs/>
        </w:rPr>
        <w:t>ell, I think, I see, and</w:t>
      </w:r>
      <w:r w:rsidR="00F0782C">
        <w:rPr>
          <w:rStyle w:val="fontstyle01"/>
          <w:i/>
          <w:iCs/>
          <w:lang w:val="en-US"/>
        </w:rPr>
        <w:t xml:space="preserve">), </w:t>
      </w:r>
      <w:r w:rsidR="00F0782C">
        <w:rPr>
          <w:rStyle w:val="fontstyle01"/>
          <w:lang w:val="en-US"/>
        </w:rPr>
        <w:t>to reformulate or self-correction (</w:t>
      </w:r>
      <w:r w:rsidR="00F0782C" w:rsidRPr="00F0782C">
        <w:rPr>
          <w:rStyle w:val="fontstyle01"/>
          <w:i/>
          <w:iCs/>
          <w:lang w:val="en-US"/>
        </w:rPr>
        <w:t>I mean, that is, in other words</w:t>
      </w:r>
      <w:r w:rsidR="00F0782C">
        <w:rPr>
          <w:rStyle w:val="fontstyle01"/>
          <w:i/>
          <w:iCs/>
          <w:lang w:val="en-US"/>
        </w:rPr>
        <w:t xml:space="preserve">, </w:t>
      </w:r>
      <w:r w:rsidR="00A615FD">
        <w:rPr>
          <w:rStyle w:val="fontstyle01"/>
          <w:i/>
          <w:iCs/>
          <w:lang w:val="en-US"/>
        </w:rPr>
        <w:t>what I mean is, to put it in another wa</w:t>
      </w:r>
      <w:r w:rsidR="00A615FD" w:rsidRPr="00A615FD">
        <w:rPr>
          <w:rStyle w:val="fontstyle01"/>
          <w:lang w:val="en-US"/>
        </w:rPr>
        <w:t>y)</w:t>
      </w:r>
      <w:r w:rsidR="00A615FD">
        <w:rPr>
          <w:rStyle w:val="fontstyle01"/>
          <w:lang w:val="en-US"/>
        </w:rPr>
        <w:t>, and to elaborate (</w:t>
      </w:r>
      <w:r w:rsidR="00A615FD" w:rsidRPr="00A615FD">
        <w:rPr>
          <w:rStyle w:val="fontstyle01"/>
          <w:i/>
          <w:iCs/>
          <w:lang w:val="en-US"/>
        </w:rPr>
        <w:t>I like, I mean</w:t>
      </w:r>
      <w:r w:rsidR="00A615FD" w:rsidRPr="00A615FD">
        <w:rPr>
          <w:rStyle w:val="fontstyle01"/>
          <w:lang w:val="en-US"/>
        </w:rPr>
        <w:t>)</w:t>
      </w:r>
      <w:r w:rsidR="00A615FD">
        <w:rPr>
          <w:rStyle w:val="fontstyle01"/>
          <w:lang w:val="en-US"/>
        </w:rPr>
        <w:t xml:space="preserve">. When the speakers </w:t>
      </w:r>
      <w:r w:rsidR="00F72931">
        <w:rPr>
          <w:rStyle w:val="fontstyle01"/>
          <w:lang w:val="en-US"/>
        </w:rPr>
        <w:t>require more processing time for the interpretation of new information, the cognitive DMs can be used to denote hesitation (</w:t>
      </w:r>
      <w:r w:rsidR="00F72931" w:rsidRPr="00F72931">
        <w:rPr>
          <w:rStyle w:val="fontstyle01"/>
          <w:i/>
          <w:iCs/>
          <w:lang w:val="en-US"/>
        </w:rPr>
        <w:t>wel</w:t>
      </w:r>
      <w:r w:rsidR="00F72931">
        <w:rPr>
          <w:rStyle w:val="fontstyle01"/>
          <w:i/>
          <w:iCs/>
          <w:lang w:val="en-US"/>
        </w:rPr>
        <w:t xml:space="preserve">l, </w:t>
      </w:r>
      <w:r w:rsidR="00F72931" w:rsidRPr="00F72931">
        <w:rPr>
          <w:rStyle w:val="fontstyle01"/>
          <w:i/>
          <w:iCs/>
          <w:lang w:val="en-US"/>
        </w:rPr>
        <w:t>sort of</w:t>
      </w:r>
      <w:r w:rsidR="00F72931">
        <w:rPr>
          <w:rStyle w:val="fontstyle01"/>
          <w:lang w:val="en-US"/>
        </w:rPr>
        <w:t xml:space="preserve">) accompanied by fillers like </w:t>
      </w:r>
      <w:r w:rsidR="00F72931" w:rsidRPr="00F72931">
        <w:rPr>
          <w:rStyle w:val="fontstyle01"/>
          <w:i/>
          <w:iCs/>
          <w:lang w:val="en-US"/>
        </w:rPr>
        <w:t>er, erm, eh,</w:t>
      </w:r>
      <w:r w:rsidR="00F72931">
        <w:rPr>
          <w:rStyle w:val="fontstyle01"/>
          <w:lang w:val="en-US"/>
        </w:rPr>
        <w:t xml:space="preserve"> etc. DMs functions in this category can also be used to assess the listener’s knowledge about the utterances (</w:t>
      </w:r>
      <w:r w:rsidR="00F72931" w:rsidRPr="00F72931">
        <w:rPr>
          <w:rStyle w:val="fontstyle01"/>
          <w:i/>
          <w:iCs/>
          <w:lang w:val="en-US"/>
        </w:rPr>
        <w:t>you know)</w:t>
      </w:r>
      <w:r w:rsidR="00FC3DE5">
        <w:rPr>
          <w:rStyle w:val="fontstyle01"/>
          <w:lang w:val="en-US"/>
        </w:rPr>
        <w:t xml:space="preserve">. </w:t>
      </w:r>
    </w:p>
    <w:p w14:paraId="4A05F178" w14:textId="683D9D1F" w:rsidR="00FC3DE5" w:rsidRDefault="00FC3DE5" w:rsidP="006F1EAC">
      <w:pPr>
        <w:pStyle w:val="ListParagraph"/>
        <w:numPr>
          <w:ilvl w:val="0"/>
          <w:numId w:val="35"/>
        </w:numPr>
        <w:tabs>
          <w:tab w:val="left" w:pos="1843"/>
          <w:tab w:val="left" w:pos="2268"/>
          <w:tab w:val="left" w:pos="2694"/>
          <w:tab w:val="left" w:pos="2835"/>
          <w:tab w:val="left" w:pos="3261"/>
        </w:tabs>
        <w:spacing w:line="480" w:lineRule="auto"/>
        <w:ind w:left="2977" w:hanging="142"/>
        <w:jc w:val="both"/>
        <w:rPr>
          <w:rFonts w:cs="Times New Roman"/>
          <w:color w:val="000000"/>
          <w:szCs w:val="24"/>
          <w:lang w:val="en-US"/>
        </w:rPr>
      </w:pPr>
      <w:r>
        <w:rPr>
          <w:rFonts w:cs="Times New Roman"/>
          <w:color w:val="000000"/>
          <w:szCs w:val="24"/>
          <w:lang w:val="en-US"/>
        </w:rPr>
        <w:t xml:space="preserve"> Mark</w:t>
      </w:r>
      <w:r w:rsidR="00292096">
        <w:rPr>
          <w:rFonts w:cs="Times New Roman"/>
          <w:color w:val="000000"/>
          <w:szCs w:val="24"/>
          <w:lang w:val="en-US"/>
        </w:rPr>
        <w:t>er</w:t>
      </w:r>
      <w:r>
        <w:rPr>
          <w:rFonts w:cs="Times New Roman"/>
          <w:color w:val="000000"/>
          <w:szCs w:val="24"/>
          <w:lang w:val="en-US"/>
        </w:rPr>
        <w:t xml:space="preserve"> of denoting thinking process </w:t>
      </w:r>
    </w:p>
    <w:p w14:paraId="5021CB5B" w14:textId="193D619E" w:rsidR="00FC3DE5" w:rsidRDefault="00FC3DE5" w:rsidP="006F1EAC">
      <w:pPr>
        <w:tabs>
          <w:tab w:val="left" w:pos="1843"/>
          <w:tab w:val="left" w:pos="2268"/>
          <w:tab w:val="left" w:pos="3119"/>
        </w:tabs>
        <w:spacing w:line="480" w:lineRule="auto"/>
        <w:ind w:left="3402"/>
        <w:jc w:val="both"/>
        <w:rPr>
          <w:rFonts w:cs="Times New Roman"/>
          <w:color w:val="000000"/>
          <w:szCs w:val="24"/>
          <w:lang w:val="en-US"/>
        </w:rPr>
      </w:pPr>
      <w:r>
        <w:rPr>
          <w:rFonts w:cs="Times New Roman"/>
          <w:color w:val="000000"/>
          <w:szCs w:val="24"/>
          <w:lang w:val="en-US"/>
        </w:rPr>
        <w:t xml:space="preserve">        </w:t>
      </w:r>
      <w:r w:rsidR="003A7B23">
        <w:rPr>
          <w:rFonts w:cs="Times New Roman"/>
          <w:color w:val="000000"/>
          <w:szCs w:val="24"/>
          <w:lang w:val="en-US"/>
        </w:rPr>
        <w:t xml:space="preserve">The cognitive DMs play role in concerning cognitive process. The words </w:t>
      </w:r>
      <w:r w:rsidR="00D94D14">
        <w:rPr>
          <w:rFonts w:cs="Times New Roman"/>
          <w:color w:val="000000"/>
          <w:szCs w:val="24"/>
          <w:lang w:val="en-US"/>
        </w:rPr>
        <w:t xml:space="preserve">like </w:t>
      </w:r>
      <w:r w:rsidR="003A7B23" w:rsidRPr="00875D55">
        <w:rPr>
          <w:rFonts w:cs="Times New Roman"/>
          <w:i/>
          <w:iCs/>
          <w:color w:val="000000"/>
          <w:szCs w:val="24"/>
          <w:lang w:val="en-US"/>
        </w:rPr>
        <w:t>well</w:t>
      </w:r>
      <w:r w:rsidR="003A7B23">
        <w:rPr>
          <w:rFonts w:cs="Times New Roman"/>
          <w:color w:val="000000"/>
          <w:szCs w:val="24"/>
          <w:lang w:val="en-US"/>
        </w:rPr>
        <w:t xml:space="preserve"> and </w:t>
      </w:r>
      <w:r w:rsidR="003A7B23" w:rsidRPr="00875D55">
        <w:rPr>
          <w:rFonts w:cs="Times New Roman"/>
          <w:i/>
          <w:iCs/>
          <w:color w:val="000000"/>
          <w:szCs w:val="24"/>
          <w:lang w:val="en-US"/>
        </w:rPr>
        <w:t>I think</w:t>
      </w:r>
      <w:r w:rsidR="003A7B23">
        <w:rPr>
          <w:rFonts w:cs="Times New Roman"/>
          <w:color w:val="000000"/>
          <w:szCs w:val="24"/>
          <w:lang w:val="en-US"/>
        </w:rPr>
        <w:t xml:space="preserve"> </w:t>
      </w:r>
      <w:r w:rsidR="00D94D14">
        <w:rPr>
          <w:rFonts w:cs="Times New Roman"/>
          <w:color w:val="000000"/>
          <w:szCs w:val="24"/>
          <w:lang w:val="en-US"/>
        </w:rPr>
        <w:t>are DMs that frequently used</w:t>
      </w:r>
      <w:r w:rsidR="003A7B23">
        <w:rPr>
          <w:rFonts w:cs="Times New Roman"/>
          <w:color w:val="000000"/>
          <w:szCs w:val="24"/>
          <w:lang w:val="en-US"/>
        </w:rPr>
        <w:t xml:space="preserve"> by the speakers to denote thinking process. According to </w:t>
      </w:r>
      <w:proofErr w:type="spellStart"/>
      <w:r w:rsidR="003A7B23">
        <w:rPr>
          <w:rFonts w:cs="Times New Roman"/>
          <w:color w:val="000000"/>
          <w:szCs w:val="24"/>
          <w:lang w:val="en-US"/>
        </w:rPr>
        <w:t>Svartvik</w:t>
      </w:r>
      <w:proofErr w:type="spellEnd"/>
      <w:r w:rsidR="007F6F71">
        <w:rPr>
          <w:rFonts w:cs="Times New Roman"/>
          <w:color w:val="000000"/>
          <w:szCs w:val="24"/>
          <w:lang w:val="en-US"/>
        </w:rPr>
        <w:t xml:space="preserve">, </w:t>
      </w:r>
      <w:r w:rsidR="003A7B23">
        <w:rPr>
          <w:rFonts w:cs="Times New Roman"/>
          <w:color w:val="000000"/>
          <w:szCs w:val="24"/>
          <w:lang w:val="en-US"/>
        </w:rPr>
        <w:t xml:space="preserve">cognitive markers in conversation used when the speaker </w:t>
      </w:r>
      <w:r w:rsidR="00875D55">
        <w:rPr>
          <w:rFonts w:cs="Times New Roman"/>
          <w:color w:val="000000"/>
          <w:szCs w:val="24"/>
          <w:lang w:val="en-US"/>
        </w:rPr>
        <w:t>tr</w:t>
      </w:r>
      <w:r w:rsidR="007A18F3">
        <w:rPr>
          <w:rFonts w:cs="Times New Roman"/>
          <w:color w:val="000000"/>
          <w:szCs w:val="24"/>
          <w:lang w:val="en-US"/>
        </w:rPr>
        <w:t>ies</w:t>
      </w:r>
      <w:r w:rsidR="00875D55">
        <w:rPr>
          <w:rFonts w:cs="Times New Roman"/>
          <w:color w:val="000000"/>
          <w:szCs w:val="24"/>
          <w:lang w:val="en-US"/>
        </w:rPr>
        <w:t xml:space="preserve"> to think and arrange the words that want to be conveyed by </w:t>
      </w:r>
      <w:r w:rsidR="008A6F9D">
        <w:rPr>
          <w:rFonts w:cs="Times New Roman"/>
          <w:color w:val="000000"/>
          <w:szCs w:val="24"/>
          <w:lang w:val="en-US"/>
        </w:rPr>
        <w:t>fill the</w:t>
      </w:r>
      <w:r w:rsidR="00D94D14">
        <w:rPr>
          <w:rFonts w:cs="Times New Roman"/>
          <w:color w:val="000000"/>
          <w:szCs w:val="24"/>
          <w:lang w:val="en-US"/>
        </w:rPr>
        <w:t xml:space="preserve"> pause</w:t>
      </w:r>
      <w:r w:rsidR="008A6F9D">
        <w:rPr>
          <w:rFonts w:cs="Times New Roman"/>
          <w:color w:val="000000"/>
          <w:szCs w:val="24"/>
          <w:lang w:val="en-US"/>
        </w:rPr>
        <w:t>s</w:t>
      </w:r>
      <w:r w:rsidR="00D94D14">
        <w:rPr>
          <w:rFonts w:cs="Times New Roman"/>
          <w:color w:val="000000"/>
          <w:szCs w:val="24"/>
          <w:lang w:val="en-US"/>
        </w:rPr>
        <w:t xml:space="preserve"> in their</w:t>
      </w:r>
      <w:r w:rsidR="00875D55">
        <w:rPr>
          <w:rFonts w:cs="Times New Roman"/>
          <w:color w:val="000000"/>
          <w:szCs w:val="24"/>
          <w:lang w:val="en-US"/>
        </w:rPr>
        <w:t xml:space="preserve"> speaking. </w:t>
      </w:r>
      <w:r w:rsidR="001A5E2E">
        <w:rPr>
          <w:rStyle w:val="FootnoteReference"/>
          <w:rFonts w:cs="Times New Roman"/>
          <w:color w:val="000000"/>
          <w:szCs w:val="24"/>
          <w:lang w:val="en-US"/>
        </w:rPr>
        <w:footnoteReference w:id="47"/>
      </w:r>
      <w:r w:rsidR="00875D55">
        <w:rPr>
          <w:rFonts w:cs="Times New Roman"/>
          <w:color w:val="000000"/>
          <w:szCs w:val="24"/>
          <w:lang w:val="en-US"/>
        </w:rPr>
        <w:t xml:space="preserve"> </w:t>
      </w:r>
      <w:r w:rsidR="00264A39">
        <w:rPr>
          <w:rFonts w:cs="Times New Roman"/>
          <w:color w:val="000000"/>
          <w:szCs w:val="24"/>
          <w:lang w:val="en-US"/>
        </w:rPr>
        <w:t>Here is the example</w:t>
      </w:r>
      <w:r w:rsidR="00875D55">
        <w:rPr>
          <w:rFonts w:cs="Times New Roman"/>
          <w:color w:val="000000"/>
          <w:szCs w:val="24"/>
          <w:lang w:val="en-US"/>
        </w:rPr>
        <w:t xml:space="preserve">: </w:t>
      </w:r>
    </w:p>
    <w:p w14:paraId="7BFDA2B7" w14:textId="53EF47C2" w:rsidR="00914113" w:rsidRPr="00245D84" w:rsidRDefault="00875D55" w:rsidP="002774D3">
      <w:pPr>
        <w:pStyle w:val="ListParagraph"/>
        <w:numPr>
          <w:ilvl w:val="0"/>
          <w:numId w:val="36"/>
        </w:numPr>
        <w:tabs>
          <w:tab w:val="left" w:pos="1843"/>
          <w:tab w:val="left" w:pos="2268"/>
          <w:tab w:val="left" w:pos="3119"/>
          <w:tab w:val="left" w:pos="3686"/>
        </w:tabs>
        <w:spacing w:line="480" w:lineRule="auto"/>
        <w:ind w:left="3119" w:firstLine="273"/>
        <w:jc w:val="both"/>
        <w:rPr>
          <w:rFonts w:cs="Times New Roman"/>
          <w:i/>
          <w:iCs/>
          <w:color w:val="000000"/>
          <w:szCs w:val="24"/>
          <w:lang w:val="en-US"/>
        </w:rPr>
      </w:pPr>
      <w:r>
        <w:rPr>
          <w:rFonts w:cs="Times New Roman"/>
          <w:color w:val="000000"/>
          <w:szCs w:val="24"/>
          <w:lang w:val="en-US"/>
        </w:rPr>
        <w:lastRenderedPageBreak/>
        <w:t xml:space="preserve"> </w:t>
      </w:r>
      <w:r w:rsidRPr="00914113">
        <w:rPr>
          <w:rFonts w:cs="Times New Roman"/>
          <w:b/>
          <w:bCs/>
          <w:i/>
          <w:iCs/>
          <w:color w:val="000000"/>
          <w:szCs w:val="24"/>
          <w:lang w:val="en-US"/>
        </w:rPr>
        <w:t>Well</w:t>
      </w:r>
      <w:r w:rsidR="00D94D14" w:rsidRPr="00914113">
        <w:rPr>
          <w:rFonts w:cs="Times New Roman"/>
          <w:i/>
          <w:iCs/>
          <w:color w:val="000000"/>
          <w:szCs w:val="24"/>
          <w:lang w:val="en-US"/>
        </w:rPr>
        <w:t xml:space="preserve">… (pauses) </w:t>
      </w:r>
      <w:r w:rsidR="00914113" w:rsidRPr="00914113">
        <w:rPr>
          <w:rFonts w:cs="Times New Roman"/>
          <w:i/>
          <w:iCs/>
          <w:color w:val="000000"/>
          <w:szCs w:val="24"/>
          <w:lang w:val="en-US"/>
        </w:rPr>
        <w:t>in my opinion we should change our plan</w:t>
      </w:r>
    </w:p>
    <w:p w14:paraId="70CAA2D6" w14:textId="08D6FE91" w:rsidR="00914113" w:rsidRDefault="0033018A" w:rsidP="002774D3">
      <w:pPr>
        <w:pStyle w:val="ListParagraph"/>
        <w:tabs>
          <w:tab w:val="left" w:pos="1843"/>
          <w:tab w:val="left" w:pos="2268"/>
          <w:tab w:val="left" w:pos="3119"/>
        </w:tabs>
        <w:spacing w:line="480" w:lineRule="auto"/>
        <w:ind w:left="2835" w:hanging="1003"/>
        <w:jc w:val="both"/>
        <w:rPr>
          <w:rFonts w:cs="Times New Roman"/>
          <w:color w:val="000000"/>
          <w:szCs w:val="24"/>
          <w:lang w:val="en-US"/>
        </w:rPr>
      </w:pPr>
      <w:r>
        <w:rPr>
          <w:rFonts w:cs="Times New Roman"/>
          <w:color w:val="000000"/>
          <w:szCs w:val="24"/>
          <w:lang w:val="en-US"/>
        </w:rPr>
        <w:t xml:space="preserve">                         </w:t>
      </w:r>
      <w:r w:rsidRPr="00F84DCA">
        <w:rPr>
          <w:rFonts w:cs="Times New Roman"/>
          <w:i/>
          <w:iCs/>
          <w:color w:val="000000"/>
          <w:szCs w:val="24"/>
          <w:lang w:val="en-US"/>
        </w:rPr>
        <w:t xml:space="preserve"> </w:t>
      </w:r>
      <w:r w:rsidR="00914113" w:rsidRPr="00F84DCA">
        <w:rPr>
          <w:rFonts w:cs="Times New Roman"/>
          <w:i/>
          <w:iCs/>
          <w:color w:val="000000"/>
          <w:szCs w:val="24"/>
          <w:lang w:val="en-US"/>
        </w:rPr>
        <w:t>Well</w:t>
      </w:r>
      <w:r w:rsidR="00914113">
        <w:rPr>
          <w:rFonts w:cs="Times New Roman"/>
          <w:color w:val="000000"/>
          <w:szCs w:val="24"/>
          <w:lang w:val="en-US"/>
        </w:rPr>
        <w:t xml:space="preserve"> </w:t>
      </w:r>
      <w:r>
        <w:rPr>
          <w:rFonts w:cs="Times New Roman"/>
          <w:color w:val="000000"/>
          <w:szCs w:val="24"/>
          <w:lang w:val="en-US"/>
        </w:rPr>
        <w:t xml:space="preserve">has function as delay marker, </w:t>
      </w:r>
      <w:r w:rsidR="00D253ED">
        <w:rPr>
          <w:rFonts w:cs="Times New Roman"/>
          <w:color w:val="000000"/>
          <w:szCs w:val="24"/>
          <w:lang w:val="en-US"/>
        </w:rPr>
        <w:t xml:space="preserve">this word usually used </w:t>
      </w:r>
      <w:r>
        <w:rPr>
          <w:rFonts w:cs="Times New Roman"/>
          <w:color w:val="000000"/>
          <w:szCs w:val="24"/>
          <w:lang w:val="en-US"/>
        </w:rPr>
        <w:t>when the speaker</w:t>
      </w:r>
      <w:r w:rsidR="00F84DCA">
        <w:rPr>
          <w:rFonts w:cs="Times New Roman"/>
          <w:color w:val="000000"/>
          <w:szCs w:val="24"/>
          <w:lang w:val="en-US"/>
        </w:rPr>
        <w:t xml:space="preserve">s are </w:t>
      </w:r>
      <w:r>
        <w:rPr>
          <w:rFonts w:cs="Times New Roman"/>
          <w:color w:val="000000"/>
          <w:szCs w:val="24"/>
          <w:lang w:val="en-US"/>
        </w:rPr>
        <w:t>not immediately ready to give responses or are some degree</w:t>
      </w:r>
      <w:r w:rsidR="00F84DCA">
        <w:rPr>
          <w:rFonts w:cs="Times New Roman"/>
          <w:color w:val="000000"/>
          <w:szCs w:val="24"/>
          <w:lang w:val="en-US"/>
        </w:rPr>
        <w:t xml:space="preserve">s </w:t>
      </w:r>
      <w:r>
        <w:rPr>
          <w:rFonts w:cs="Times New Roman"/>
          <w:color w:val="000000"/>
          <w:szCs w:val="24"/>
          <w:lang w:val="en-US"/>
        </w:rPr>
        <w:t>reluctant to tell the truth, or need some times to organize what the speaker</w:t>
      </w:r>
      <w:r w:rsidR="0066553B">
        <w:rPr>
          <w:rFonts w:cs="Times New Roman"/>
          <w:color w:val="000000"/>
          <w:szCs w:val="24"/>
          <w:lang w:val="en-US"/>
        </w:rPr>
        <w:t xml:space="preserve">s </w:t>
      </w:r>
      <w:r>
        <w:rPr>
          <w:rFonts w:cs="Times New Roman"/>
          <w:color w:val="000000"/>
          <w:szCs w:val="24"/>
          <w:lang w:val="en-US"/>
        </w:rPr>
        <w:t>want to say.</w:t>
      </w:r>
      <w:r w:rsidR="00F84DCA">
        <w:rPr>
          <w:rFonts w:cs="Times New Roman"/>
          <w:color w:val="000000"/>
          <w:szCs w:val="24"/>
          <w:lang w:val="en-US"/>
        </w:rPr>
        <w:t xml:space="preserve"> Another word that considered as marker to denote thinking process</w:t>
      </w:r>
      <w:r w:rsidR="00264A39">
        <w:rPr>
          <w:rFonts w:cs="Times New Roman"/>
          <w:color w:val="000000"/>
          <w:szCs w:val="24"/>
          <w:lang w:val="en-US"/>
        </w:rPr>
        <w:t xml:space="preserve"> </w:t>
      </w:r>
      <w:proofErr w:type="gramStart"/>
      <w:r w:rsidR="00264A39">
        <w:rPr>
          <w:rFonts w:cs="Times New Roman"/>
          <w:color w:val="000000"/>
          <w:szCs w:val="24"/>
          <w:lang w:val="en-US"/>
        </w:rPr>
        <w:t>is</w:t>
      </w:r>
      <w:proofErr w:type="gramEnd"/>
      <w:r w:rsidR="00264A39">
        <w:rPr>
          <w:rFonts w:cs="Times New Roman"/>
          <w:color w:val="000000"/>
          <w:szCs w:val="24"/>
          <w:lang w:val="en-US"/>
        </w:rPr>
        <w:t xml:space="preserve"> </w:t>
      </w:r>
      <w:r w:rsidR="00F84DCA" w:rsidRPr="00F84DCA">
        <w:rPr>
          <w:rFonts w:cs="Times New Roman"/>
          <w:i/>
          <w:iCs/>
          <w:color w:val="000000"/>
          <w:szCs w:val="24"/>
          <w:lang w:val="en-US"/>
        </w:rPr>
        <w:t>I think</w:t>
      </w:r>
      <w:r w:rsidR="00F84DCA">
        <w:rPr>
          <w:rFonts w:cs="Times New Roman"/>
          <w:color w:val="000000"/>
          <w:szCs w:val="24"/>
          <w:lang w:val="en-US"/>
        </w:rPr>
        <w:t xml:space="preserve">. The word </w:t>
      </w:r>
      <w:r w:rsidR="00F84DCA" w:rsidRPr="00F84DCA">
        <w:rPr>
          <w:rFonts w:cs="Times New Roman"/>
          <w:i/>
          <w:iCs/>
          <w:color w:val="000000"/>
          <w:szCs w:val="24"/>
          <w:lang w:val="en-US"/>
        </w:rPr>
        <w:t>I think</w:t>
      </w:r>
      <w:r w:rsidR="00F84DCA">
        <w:rPr>
          <w:rFonts w:cs="Times New Roman"/>
          <w:color w:val="000000"/>
          <w:szCs w:val="24"/>
          <w:lang w:val="en-US"/>
        </w:rPr>
        <w:t xml:space="preserve"> is usual</w:t>
      </w:r>
      <w:r w:rsidR="00264A39">
        <w:rPr>
          <w:rFonts w:cs="Times New Roman"/>
          <w:color w:val="000000"/>
          <w:szCs w:val="24"/>
          <w:lang w:val="en-US"/>
        </w:rPr>
        <w:t>ly occurs in a flexible position</w:t>
      </w:r>
      <w:r w:rsidR="00434D7B">
        <w:rPr>
          <w:rFonts w:cs="Times New Roman"/>
          <w:color w:val="000000"/>
          <w:szCs w:val="24"/>
          <w:lang w:val="en-US"/>
        </w:rPr>
        <w:t xml:space="preserve">. </w:t>
      </w:r>
      <w:r w:rsidR="00264A39">
        <w:rPr>
          <w:rFonts w:cs="Times New Roman"/>
          <w:color w:val="000000"/>
          <w:szCs w:val="24"/>
          <w:lang w:val="en-US"/>
        </w:rPr>
        <w:t>Here</w:t>
      </w:r>
      <w:r w:rsidR="00D253ED">
        <w:rPr>
          <w:rFonts w:cs="Times New Roman"/>
          <w:color w:val="000000"/>
          <w:szCs w:val="24"/>
          <w:lang w:val="en-US"/>
        </w:rPr>
        <w:t xml:space="preserve"> is</w:t>
      </w:r>
      <w:r w:rsidR="00264A39">
        <w:rPr>
          <w:rFonts w:cs="Times New Roman"/>
          <w:color w:val="000000"/>
          <w:szCs w:val="24"/>
          <w:lang w:val="en-US"/>
        </w:rPr>
        <w:t xml:space="preserve"> the example: </w:t>
      </w:r>
    </w:p>
    <w:p w14:paraId="38A8225D" w14:textId="69C45A52" w:rsidR="00264A39" w:rsidRDefault="002774D3" w:rsidP="002774D3">
      <w:pPr>
        <w:pStyle w:val="ListParagraph"/>
        <w:numPr>
          <w:ilvl w:val="0"/>
          <w:numId w:val="36"/>
        </w:numPr>
        <w:tabs>
          <w:tab w:val="left" w:pos="1843"/>
          <w:tab w:val="left" w:pos="2268"/>
          <w:tab w:val="left" w:pos="3119"/>
          <w:tab w:val="left" w:pos="3828"/>
        </w:tabs>
        <w:spacing w:line="480" w:lineRule="auto"/>
        <w:ind w:hanging="153"/>
        <w:jc w:val="both"/>
        <w:rPr>
          <w:rFonts w:cs="Times New Roman"/>
          <w:i/>
          <w:iCs/>
          <w:color w:val="000000"/>
          <w:szCs w:val="24"/>
          <w:lang w:val="en-US"/>
        </w:rPr>
      </w:pPr>
      <w:r>
        <w:rPr>
          <w:rFonts w:cs="Times New Roman"/>
          <w:b/>
          <w:bCs/>
          <w:i/>
          <w:iCs/>
          <w:color w:val="000000"/>
          <w:szCs w:val="24"/>
          <w:lang w:val="en-US"/>
        </w:rPr>
        <w:t xml:space="preserve">  </w:t>
      </w:r>
      <w:r w:rsidR="00264A39" w:rsidRPr="00D253ED">
        <w:rPr>
          <w:rFonts w:cs="Times New Roman"/>
          <w:b/>
          <w:bCs/>
          <w:i/>
          <w:iCs/>
          <w:color w:val="000000"/>
          <w:szCs w:val="24"/>
          <w:lang w:val="en-US"/>
        </w:rPr>
        <w:t>I think</w:t>
      </w:r>
      <w:r w:rsidR="00E72591">
        <w:rPr>
          <w:rFonts w:cs="Times New Roman"/>
          <w:i/>
          <w:iCs/>
          <w:color w:val="000000"/>
          <w:szCs w:val="24"/>
          <w:lang w:val="en-US"/>
        </w:rPr>
        <w:t xml:space="preserve">, </w:t>
      </w:r>
      <w:r w:rsidR="00D253ED" w:rsidRPr="00D253ED">
        <w:rPr>
          <w:rFonts w:cs="Times New Roman"/>
          <w:i/>
          <w:iCs/>
          <w:color w:val="000000"/>
          <w:szCs w:val="24"/>
          <w:lang w:val="en-US"/>
        </w:rPr>
        <w:t>she could help</w:t>
      </w:r>
      <w:r w:rsidR="00D253ED">
        <w:rPr>
          <w:rFonts w:cs="Times New Roman"/>
          <w:i/>
          <w:iCs/>
          <w:color w:val="000000"/>
          <w:szCs w:val="24"/>
          <w:lang w:val="en-US"/>
        </w:rPr>
        <w:t xml:space="preserve"> me</w:t>
      </w:r>
      <w:r w:rsidR="00D253ED" w:rsidRPr="00D253ED">
        <w:rPr>
          <w:rFonts w:cs="Times New Roman"/>
          <w:i/>
          <w:iCs/>
          <w:color w:val="000000"/>
          <w:szCs w:val="24"/>
          <w:lang w:val="en-US"/>
        </w:rPr>
        <w:t xml:space="preserve"> to finish my project. </w:t>
      </w:r>
    </w:p>
    <w:p w14:paraId="394A2354" w14:textId="1979C477" w:rsidR="00D253ED" w:rsidRPr="002774D3" w:rsidRDefault="009333F5" w:rsidP="002774D3">
      <w:pPr>
        <w:pStyle w:val="ListParagraph"/>
        <w:numPr>
          <w:ilvl w:val="0"/>
          <w:numId w:val="35"/>
        </w:numPr>
        <w:tabs>
          <w:tab w:val="left" w:pos="1843"/>
          <w:tab w:val="left" w:pos="2268"/>
          <w:tab w:val="left" w:pos="2835"/>
        </w:tabs>
        <w:spacing w:line="480" w:lineRule="auto"/>
        <w:ind w:hanging="153"/>
        <w:jc w:val="both"/>
        <w:rPr>
          <w:rFonts w:cs="Times New Roman"/>
          <w:i/>
          <w:iCs/>
          <w:color w:val="000000"/>
          <w:szCs w:val="24"/>
          <w:lang w:val="en-US"/>
        </w:rPr>
      </w:pPr>
      <w:r w:rsidRPr="002774D3">
        <w:rPr>
          <w:rFonts w:cs="Times New Roman"/>
          <w:color w:val="000000"/>
          <w:szCs w:val="24"/>
          <w:lang w:val="en-US"/>
        </w:rPr>
        <w:t>Mark</w:t>
      </w:r>
      <w:r w:rsidR="00292096" w:rsidRPr="002774D3">
        <w:rPr>
          <w:rFonts w:cs="Times New Roman"/>
          <w:color w:val="000000"/>
          <w:szCs w:val="24"/>
          <w:lang w:val="en-US"/>
        </w:rPr>
        <w:t>er</w:t>
      </w:r>
      <w:r w:rsidRPr="002774D3">
        <w:rPr>
          <w:rFonts w:cs="Times New Roman"/>
          <w:color w:val="000000"/>
          <w:szCs w:val="24"/>
          <w:lang w:val="en-US"/>
        </w:rPr>
        <w:t xml:space="preserve"> of reformulation or self-correction </w:t>
      </w:r>
    </w:p>
    <w:p w14:paraId="37AFC2D5" w14:textId="36A91D92" w:rsidR="009333F5" w:rsidRDefault="005038A3" w:rsidP="002774D3">
      <w:pPr>
        <w:pStyle w:val="ListParagraph"/>
        <w:tabs>
          <w:tab w:val="left" w:pos="1843"/>
          <w:tab w:val="left" w:pos="2268"/>
          <w:tab w:val="left" w:pos="3119"/>
        </w:tabs>
        <w:spacing w:line="480" w:lineRule="auto"/>
        <w:ind w:left="2835"/>
        <w:jc w:val="both"/>
        <w:rPr>
          <w:rFonts w:cs="Times New Roman"/>
          <w:color w:val="000000"/>
          <w:szCs w:val="24"/>
          <w:lang w:val="en-US"/>
        </w:rPr>
      </w:pPr>
      <w:r>
        <w:rPr>
          <w:rFonts w:cs="Times New Roman"/>
          <w:color w:val="000000"/>
          <w:szCs w:val="24"/>
          <w:lang w:val="en-US"/>
        </w:rPr>
        <w:tab/>
      </w:r>
      <w:r w:rsidR="002774D3">
        <w:rPr>
          <w:rFonts w:cs="Times New Roman"/>
          <w:color w:val="000000"/>
          <w:szCs w:val="24"/>
          <w:lang w:val="en-US"/>
        </w:rPr>
        <w:t xml:space="preserve"> </w:t>
      </w:r>
      <w:r>
        <w:rPr>
          <w:rFonts w:cs="Times New Roman"/>
          <w:color w:val="000000"/>
          <w:szCs w:val="24"/>
          <w:lang w:val="en-US"/>
        </w:rPr>
        <w:t>According to Blakemore</w:t>
      </w:r>
      <w:r w:rsidR="007F6F71">
        <w:rPr>
          <w:rFonts w:cs="Times New Roman"/>
          <w:color w:val="000000"/>
          <w:szCs w:val="24"/>
          <w:lang w:val="en-US"/>
        </w:rPr>
        <w:t xml:space="preserve">, </w:t>
      </w:r>
      <w:r>
        <w:rPr>
          <w:rFonts w:cs="Times New Roman"/>
          <w:color w:val="000000"/>
          <w:szCs w:val="24"/>
          <w:lang w:val="en-US"/>
        </w:rPr>
        <w:t>reformulation is a complex</w:t>
      </w:r>
      <w:r w:rsidR="007F6F71">
        <w:rPr>
          <w:rFonts w:cs="Times New Roman"/>
          <w:color w:val="000000"/>
          <w:szCs w:val="24"/>
          <w:lang w:val="en-US"/>
        </w:rPr>
        <w:t xml:space="preserve"> </w:t>
      </w:r>
      <w:r>
        <w:rPr>
          <w:rFonts w:cs="Times New Roman"/>
          <w:color w:val="000000"/>
          <w:szCs w:val="24"/>
          <w:lang w:val="en-US"/>
        </w:rPr>
        <w:t>discourse function by which the speaker re-expresses an idea in order to be more specific, and facilitate the hearer’s understanding of the original.</w:t>
      </w:r>
      <w:r w:rsidR="000A2B88" w:rsidRPr="000A2B88">
        <w:rPr>
          <w:rStyle w:val="FootnoteReference"/>
          <w:rFonts w:cs="Times New Roman"/>
          <w:color w:val="000000"/>
          <w:szCs w:val="24"/>
          <w:lang w:val="en-US"/>
        </w:rPr>
        <w:t xml:space="preserve"> </w:t>
      </w:r>
      <w:r w:rsidR="000A2B88">
        <w:rPr>
          <w:rStyle w:val="FootnoteReference"/>
          <w:rFonts w:cs="Times New Roman"/>
          <w:color w:val="000000"/>
          <w:szCs w:val="24"/>
          <w:lang w:val="en-US"/>
        </w:rPr>
        <w:footnoteReference w:id="48"/>
      </w:r>
      <w:r w:rsidR="000A2B88">
        <w:rPr>
          <w:rFonts w:cs="Times New Roman"/>
          <w:color w:val="000000"/>
          <w:szCs w:val="24"/>
          <w:lang w:val="en-US"/>
        </w:rPr>
        <w:t xml:space="preserve"> </w:t>
      </w:r>
      <w:r>
        <w:rPr>
          <w:rFonts w:cs="Times New Roman"/>
          <w:color w:val="000000"/>
          <w:szCs w:val="24"/>
          <w:lang w:val="en-US"/>
        </w:rPr>
        <w:t xml:space="preserve"> In context of DMs function, </w:t>
      </w:r>
      <w:r w:rsidR="0066553B">
        <w:rPr>
          <w:rFonts w:cs="Times New Roman"/>
          <w:color w:val="000000"/>
          <w:szCs w:val="24"/>
          <w:lang w:val="en-US"/>
        </w:rPr>
        <w:t xml:space="preserve">marker of reformulation or self-correction is used to provide sufficient time for the speakers to reformulate, rephrase, self-correct, or repair their utterance. One of common DMs that usually used to reformulate utterance is </w:t>
      </w:r>
      <w:r w:rsidR="0066553B" w:rsidRPr="0066553B">
        <w:rPr>
          <w:rFonts w:cs="Times New Roman"/>
          <w:i/>
          <w:iCs/>
          <w:color w:val="000000"/>
          <w:szCs w:val="24"/>
          <w:lang w:val="en-US"/>
        </w:rPr>
        <w:t>I mean</w:t>
      </w:r>
      <w:r w:rsidR="0066553B">
        <w:rPr>
          <w:rFonts w:cs="Times New Roman"/>
          <w:color w:val="000000"/>
          <w:szCs w:val="24"/>
          <w:lang w:val="en-US"/>
        </w:rPr>
        <w:t xml:space="preserve">. </w:t>
      </w:r>
      <w:r w:rsidR="00AD770F">
        <w:rPr>
          <w:rFonts w:cs="Times New Roman"/>
          <w:color w:val="000000"/>
          <w:szCs w:val="24"/>
          <w:lang w:val="en-US"/>
        </w:rPr>
        <w:t xml:space="preserve">Here are some examples: </w:t>
      </w:r>
    </w:p>
    <w:p w14:paraId="2E854B57" w14:textId="1959EE11" w:rsidR="00AD770F" w:rsidRDefault="002774D3" w:rsidP="002774D3">
      <w:pPr>
        <w:pStyle w:val="ListParagraph"/>
        <w:numPr>
          <w:ilvl w:val="0"/>
          <w:numId w:val="36"/>
        </w:numPr>
        <w:tabs>
          <w:tab w:val="left" w:pos="1843"/>
          <w:tab w:val="left" w:pos="2268"/>
          <w:tab w:val="left" w:pos="3119"/>
        </w:tabs>
        <w:spacing w:line="480" w:lineRule="auto"/>
        <w:ind w:hanging="153"/>
        <w:jc w:val="both"/>
        <w:rPr>
          <w:rFonts w:cs="Times New Roman"/>
          <w:i/>
          <w:iCs/>
          <w:color w:val="000000"/>
          <w:szCs w:val="24"/>
          <w:lang w:val="en-US"/>
        </w:rPr>
      </w:pPr>
      <w:r>
        <w:rPr>
          <w:rFonts w:cs="Times New Roman"/>
          <w:i/>
          <w:iCs/>
          <w:color w:val="000000"/>
          <w:szCs w:val="24"/>
          <w:lang w:val="en-US"/>
        </w:rPr>
        <w:t xml:space="preserve"> </w:t>
      </w:r>
      <w:r w:rsidR="00FC79A0" w:rsidRPr="00FC79A0">
        <w:rPr>
          <w:rFonts w:cs="Times New Roman"/>
          <w:i/>
          <w:iCs/>
          <w:color w:val="000000"/>
          <w:szCs w:val="24"/>
          <w:lang w:val="en-US"/>
        </w:rPr>
        <w:t xml:space="preserve">Don't joke, </w:t>
      </w:r>
      <w:r w:rsidR="00FC79A0" w:rsidRPr="00FC79A0">
        <w:rPr>
          <w:rFonts w:cs="Times New Roman"/>
          <w:b/>
          <w:bCs/>
          <w:i/>
          <w:iCs/>
          <w:color w:val="000000"/>
          <w:szCs w:val="24"/>
          <w:lang w:val="en-US"/>
        </w:rPr>
        <w:t>I mean</w:t>
      </w:r>
      <w:r w:rsidR="00FC79A0" w:rsidRPr="00FC79A0">
        <w:rPr>
          <w:rFonts w:cs="Times New Roman"/>
          <w:i/>
          <w:iCs/>
          <w:color w:val="000000"/>
          <w:szCs w:val="24"/>
          <w:lang w:val="en-US"/>
        </w:rPr>
        <w:t>…I want to have a serious talk with you</w:t>
      </w:r>
    </w:p>
    <w:p w14:paraId="1CFD4D89" w14:textId="5E4DED74" w:rsidR="00FC79A0" w:rsidRPr="004547EF" w:rsidRDefault="002774D3" w:rsidP="002774D3">
      <w:pPr>
        <w:pStyle w:val="ListParagraph"/>
        <w:numPr>
          <w:ilvl w:val="0"/>
          <w:numId w:val="36"/>
        </w:numPr>
        <w:tabs>
          <w:tab w:val="left" w:pos="1843"/>
          <w:tab w:val="left" w:pos="2268"/>
          <w:tab w:val="left" w:pos="3119"/>
        </w:tabs>
        <w:spacing w:line="480" w:lineRule="auto"/>
        <w:ind w:hanging="153"/>
        <w:jc w:val="both"/>
        <w:rPr>
          <w:rFonts w:cs="Times New Roman"/>
          <w:i/>
          <w:iCs/>
          <w:color w:val="000000"/>
          <w:szCs w:val="24"/>
          <w:lang w:val="en-US"/>
        </w:rPr>
      </w:pPr>
      <w:r>
        <w:rPr>
          <w:rFonts w:cs="Times New Roman"/>
          <w:i/>
          <w:iCs/>
          <w:color w:val="000000"/>
          <w:szCs w:val="24"/>
          <w:lang w:val="en-US"/>
        </w:rPr>
        <w:t xml:space="preserve"> </w:t>
      </w:r>
      <w:r w:rsidR="00FC79A0" w:rsidRPr="004547EF">
        <w:rPr>
          <w:rFonts w:cs="Times New Roman"/>
          <w:i/>
          <w:iCs/>
          <w:color w:val="000000"/>
          <w:szCs w:val="24"/>
          <w:lang w:val="en-US"/>
        </w:rPr>
        <w:t>I do not remember</w:t>
      </w:r>
      <w:r w:rsidR="00AC7643" w:rsidRPr="004547EF">
        <w:rPr>
          <w:rFonts w:cs="Times New Roman"/>
          <w:i/>
          <w:iCs/>
          <w:color w:val="000000"/>
          <w:szCs w:val="24"/>
          <w:lang w:val="en-US"/>
        </w:rPr>
        <w:t xml:space="preserve"> the place that we visited yesterday </w:t>
      </w:r>
      <w:r w:rsidR="00AC7643" w:rsidRPr="004547EF">
        <w:rPr>
          <w:rFonts w:cs="Times New Roman"/>
          <w:b/>
          <w:bCs/>
          <w:i/>
          <w:iCs/>
          <w:color w:val="000000"/>
          <w:szCs w:val="24"/>
          <w:lang w:val="en-US"/>
        </w:rPr>
        <w:t>I mean</w:t>
      </w:r>
      <w:r w:rsidR="00AC7643" w:rsidRPr="004547EF">
        <w:rPr>
          <w:rFonts w:cs="Times New Roman"/>
          <w:i/>
          <w:iCs/>
          <w:color w:val="000000"/>
          <w:szCs w:val="24"/>
          <w:lang w:val="en-US"/>
        </w:rPr>
        <w:t xml:space="preserve">…I forgot where exactly the place is. </w:t>
      </w:r>
      <w:r w:rsidR="004547EF">
        <w:rPr>
          <w:rFonts w:cs="Times New Roman"/>
          <w:i/>
          <w:iCs/>
          <w:color w:val="000000"/>
          <w:szCs w:val="24"/>
          <w:lang w:val="en-US"/>
        </w:rPr>
        <w:t xml:space="preserve"> </w:t>
      </w:r>
    </w:p>
    <w:p w14:paraId="1FCBBF92" w14:textId="59B11B06" w:rsidR="009F07F6" w:rsidRPr="00245D84" w:rsidRDefault="009F07F6" w:rsidP="002774D3">
      <w:pPr>
        <w:pStyle w:val="ListParagraph"/>
        <w:tabs>
          <w:tab w:val="left" w:pos="1843"/>
          <w:tab w:val="left" w:pos="2268"/>
          <w:tab w:val="left" w:pos="3119"/>
        </w:tabs>
        <w:spacing w:line="480" w:lineRule="auto"/>
        <w:ind w:left="2835" w:hanging="1286"/>
        <w:jc w:val="both"/>
        <w:rPr>
          <w:rFonts w:cs="Times New Roman"/>
          <w:color w:val="000000"/>
          <w:szCs w:val="24"/>
          <w:lang w:val="en-US"/>
        </w:rPr>
      </w:pPr>
      <w:r>
        <w:rPr>
          <w:rFonts w:cs="Times New Roman"/>
          <w:color w:val="000000"/>
          <w:szCs w:val="24"/>
          <w:lang w:val="en-US"/>
        </w:rPr>
        <w:lastRenderedPageBreak/>
        <w:t xml:space="preserve">                 </w:t>
      </w:r>
      <w:r w:rsidR="002774D3">
        <w:rPr>
          <w:rFonts w:cs="Times New Roman"/>
          <w:color w:val="000000"/>
          <w:szCs w:val="24"/>
          <w:lang w:val="en-US"/>
        </w:rPr>
        <w:t xml:space="preserve">            </w:t>
      </w:r>
      <w:r w:rsidR="004547EF">
        <w:rPr>
          <w:rFonts w:cs="Times New Roman"/>
          <w:color w:val="000000"/>
          <w:szCs w:val="24"/>
          <w:lang w:val="en-US"/>
        </w:rPr>
        <w:t xml:space="preserve">In these examples the word </w:t>
      </w:r>
      <w:r w:rsidR="004547EF" w:rsidRPr="004547EF">
        <w:rPr>
          <w:rFonts w:cs="Times New Roman"/>
          <w:i/>
          <w:iCs/>
          <w:color w:val="000000"/>
          <w:szCs w:val="24"/>
          <w:lang w:val="en-US"/>
        </w:rPr>
        <w:t>I mean</w:t>
      </w:r>
      <w:r w:rsidR="004547EF">
        <w:rPr>
          <w:rFonts w:cs="Times New Roman"/>
          <w:color w:val="000000"/>
          <w:szCs w:val="24"/>
          <w:lang w:val="en-US"/>
        </w:rPr>
        <w:t xml:space="preserve"> acts as marker of reformulation that used to clarify </w:t>
      </w:r>
      <w:r>
        <w:rPr>
          <w:rFonts w:cs="Times New Roman"/>
          <w:color w:val="000000"/>
          <w:szCs w:val="24"/>
          <w:lang w:val="en-US"/>
        </w:rPr>
        <w:t xml:space="preserve">the previous utterance. </w:t>
      </w:r>
      <w:proofErr w:type="spellStart"/>
      <w:r>
        <w:rPr>
          <w:rFonts w:cs="Times New Roman"/>
          <w:color w:val="000000"/>
          <w:szCs w:val="24"/>
          <w:lang w:val="en-US"/>
        </w:rPr>
        <w:t>Sch</w:t>
      </w:r>
      <w:r w:rsidR="000C7C64">
        <w:rPr>
          <w:rFonts w:cs="Times New Roman"/>
          <w:color w:val="000000"/>
          <w:szCs w:val="24"/>
          <w:lang w:val="en-US"/>
        </w:rPr>
        <w:t>i</w:t>
      </w:r>
      <w:r>
        <w:rPr>
          <w:rFonts w:cs="Times New Roman"/>
          <w:color w:val="000000"/>
          <w:szCs w:val="24"/>
          <w:lang w:val="en-US"/>
        </w:rPr>
        <w:t>ffrin</w:t>
      </w:r>
      <w:proofErr w:type="spellEnd"/>
      <w:r>
        <w:rPr>
          <w:rFonts w:cs="Times New Roman"/>
          <w:color w:val="000000"/>
          <w:szCs w:val="24"/>
          <w:lang w:val="en-US"/>
        </w:rPr>
        <w:t xml:space="preserve"> in Hus</w:t>
      </w:r>
      <w:r w:rsidR="000A2B88">
        <w:rPr>
          <w:rFonts w:cs="Times New Roman"/>
          <w:color w:val="000000"/>
          <w:szCs w:val="24"/>
          <w:lang w:val="en-US"/>
        </w:rPr>
        <w:t>s</w:t>
      </w:r>
      <w:r>
        <w:rPr>
          <w:rFonts w:cs="Times New Roman"/>
          <w:color w:val="000000"/>
          <w:szCs w:val="24"/>
          <w:lang w:val="en-US"/>
        </w:rPr>
        <w:t>ein argues that in daily conversation the word</w:t>
      </w:r>
      <w:r w:rsidRPr="009F07F6">
        <w:rPr>
          <w:rFonts w:cs="Times New Roman"/>
          <w:i/>
          <w:iCs/>
          <w:color w:val="000000"/>
          <w:szCs w:val="24"/>
          <w:lang w:val="en-US"/>
        </w:rPr>
        <w:t xml:space="preserve"> I mean</w:t>
      </w:r>
      <w:r>
        <w:rPr>
          <w:rFonts w:cs="Times New Roman"/>
          <w:color w:val="000000"/>
          <w:szCs w:val="24"/>
          <w:lang w:val="en-US"/>
        </w:rPr>
        <w:t xml:space="preserve"> is used to clarify the previous utterance.</w:t>
      </w:r>
      <w:r w:rsidR="000A2B88">
        <w:rPr>
          <w:rStyle w:val="FootnoteReference"/>
          <w:rFonts w:cs="Times New Roman"/>
          <w:color w:val="000000"/>
          <w:szCs w:val="24"/>
          <w:lang w:val="en-US"/>
        </w:rPr>
        <w:footnoteReference w:id="49"/>
      </w:r>
      <w:r>
        <w:rPr>
          <w:rFonts w:cs="Times New Roman"/>
          <w:color w:val="000000"/>
          <w:szCs w:val="24"/>
          <w:lang w:val="en-US"/>
        </w:rPr>
        <w:t xml:space="preserve"> </w:t>
      </w:r>
    </w:p>
    <w:p w14:paraId="00BAA58E" w14:textId="72927C2F" w:rsidR="009F07F6" w:rsidRPr="002774D3" w:rsidRDefault="009F07F6" w:rsidP="007F6F71">
      <w:pPr>
        <w:pStyle w:val="ListParagraph"/>
        <w:numPr>
          <w:ilvl w:val="0"/>
          <w:numId w:val="35"/>
        </w:numPr>
        <w:tabs>
          <w:tab w:val="left" w:pos="1843"/>
          <w:tab w:val="left" w:pos="2268"/>
          <w:tab w:val="left" w:pos="2835"/>
        </w:tabs>
        <w:spacing w:line="480" w:lineRule="auto"/>
        <w:ind w:hanging="153"/>
        <w:jc w:val="both"/>
        <w:rPr>
          <w:rFonts w:cs="Times New Roman"/>
          <w:color w:val="000000"/>
          <w:szCs w:val="24"/>
          <w:lang w:val="en-US"/>
        </w:rPr>
      </w:pPr>
      <w:r w:rsidRPr="002774D3">
        <w:rPr>
          <w:rFonts w:cs="Times New Roman"/>
          <w:color w:val="000000"/>
          <w:szCs w:val="24"/>
          <w:lang w:val="en-US"/>
        </w:rPr>
        <w:t>Mark</w:t>
      </w:r>
      <w:r w:rsidR="00292096" w:rsidRPr="002774D3">
        <w:rPr>
          <w:rFonts w:cs="Times New Roman"/>
          <w:color w:val="000000"/>
          <w:szCs w:val="24"/>
          <w:lang w:val="en-US"/>
        </w:rPr>
        <w:t>er</w:t>
      </w:r>
      <w:r w:rsidRPr="002774D3">
        <w:rPr>
          <w:rFonts w:cs="Times New Roman"/>
          <w:color w:val="000000"/>
          <w:szCs w:val="24"/>
          <w:lang w:val="en-US"/>
        </w:rPr>
        <w:t xml:space="preserve"> of </w:t>
      </w:r>
      <w:r w:rsidR="00CC00CE" w:rsidRPr="002774D3">
        <w:rPr>
          <w:rFonts w:cs="Times New Roman"/>
          <w:color w:val="000000"/>
          <w:szCs w:val="24"/>
          <w:lang w:val="en-US"/>
        </w:rPr>
        <w:t xml:space="preserve">elaboration </w:t>
      </w:r>
    </w:p>
    <w:p w14:paraId="19A5506A" w14:textId="78BD6282" w:rsidR="00AF1F86" w:rsidRDefault="00AF1F86" w:rsidP="007F6F71">
      <w:pPr>
        <w:pStyle w:val="ListParagraph"/>
        <w:tabs>
          <w:tab w:val="left" w:pos="1843"/>
          <w:tab w:val="left" w:pos="2268"/>
          <w:tab w:val="left" w:pos="3119"/>
        </w:tabs>
        <w:spacing w:line="480" w:lineRule="auto"/>
        <w:ind w:left="2835"/>
        <w:jc w:val="both"/>
        <w:rPr>
          <w:rFonts w:cs="Times New Roman"/>
          <w:color w:val="000000"/>
          <w:szCs w:val="24"/>
          <w:lang w:val="en-US"/>
        </w:rPr>
      </w:pPr>
      <w:r>
        <w:rPr>
          <w:rFonts w:cs="Times New Roman"/>
          <w:color w:val="000000"/>
          <w:szCs w:val="24"/>
          <w:lang w:val="en-US"/>
        </w:rPr>
        <w:t xml:space="preserve">         </w:t>
      </w:r>
      <w:r w:rsidR="009753D4">
        <w:rPr>
          <w:rFonts w:cs="Times New Roman"/>
          <w:color w:val="000000"/>
          <w:szCs w:val="24"/>
          <w:lang w:val="en-US"/>
        </w:rPr>
        <w:t>According to Muller</w:t>
      </w:r>
      <w:r w:rsidR="007F6F71">
        <w:rPr>
          <w:rFonts w:cs="Times New Roman"/>
          <w:color w:val="000000"/>
          <w:szCs w:val="24"/>
          <w:lang w:val="en-US"/>
        </w:rPr>
        <w:t xml:space="preserve">, </w:t>
      </w:r>
      <w:r w:rsidR="009753D4">
        <w:rPr>
          <w:rFonts w:cs="Times New Roman"/>
          <w:color w:val="000000"/>
          <w:szCs w:val="24"/>
          <w:lang w:val="en-US"/>
        </w:rPr>
        <w:t>the function of elaborative markers to explain the examples, look for appropriate expressions and serve as lexical focuser.</w:t>
      </w:r>
      <w:r w:rsidR="0038229A">
        <w:rPr>
          <w:rStyle w:val="FootnoteReference"/>
          <w:rFonts w:cs="Times New Roman"/>
          <w:color w:val="000000"/>
          <w:szCs w:val="24"/>
          <w:lang w:val="en-US"/>
        </w:rPr>
        <w:footnoteReference w:id="50"/>
      </w:r>
      <w:r w:rsidR="009753D4">
        <w:rPr>
          <w:rFonts w:cs="Times New Roman"/>
          <w:color w:val="000000"/>
          <w:szCs w:val="24"/>
          <w:lang w:val="en-US"/>
        </w:rPr>
        <w:t xml:space="preserve"> The words such as </w:t>
      </w:r>
      <w:r w:rsidR="009753D4" w:rsidRPr="009753D4">
        <w:rPr>
          <w:rFonts w:cs="Times New Roman"/>
          <w:i/>
          <w:iCs/>
          <w:color w:val="000000"/>
          <w:szCs w:val="24"/>
          <w:lang w:val="en-US"/>
        </w:rPr>
        <w:t xml:space="preserve">like </w:t>
      </w:r>
      <w:r w:rsidR="009753D4">
        <w:rPr>
          <w:rFonts w:cs="Times New Roman"/>
          <w:color w:val="000000"/>
          <w:szCs w:val="24"/>
          <w:lang w:val="en-US"/>
        </w:rPr>
        <w:t xml:space="preserve">and </w:t>
      </w:r>
      <w:r w:rsidR="009753D4" w:rsidRPr="009753D4">
        <w:rPr>
          <w:rFonts w:cs="Times New Roman"/>
          <w:i/>
          <w:iCs/>
          <w:color w:val="000000"/>
          <w:szCs w:val="24"/>
          <w:lang w:val="en-US"/>
        </w:rPr>
        <w:t>I mean</w:t>
      </w:r>
      <w:r w:rsidR="009753D4">
        <w:rPr>
          <w:rFonts w:cs="Times New Roman"/>
          <w:color w:val="000000"/>
          <w:szCs w:val="24"/>
          <w:lang w:val="en-US"/>
        </w:rPr>
        <w:t xml:space="preserve"> can be used to elaborate things in utterance. </w:t>
      </w:r>
      <w:r>
        <w:rPr>
          <w:rFonts w:cs="Times New Roman"/>
          <w:color w:val="000000"/>
          <w:szCs w:val="24"/>
          <w:lang w:val="en-US"/>
        </w:rPr>
        <w:t>Here are some examples:</w:t>
      </w:r>
    </w:p>
    <w:p w14:paraId="15B36B17" w14:textId="524FD205" w:rsidR="00CC00CE" w:rsidRDefault="00FB7881" w:rsidP="007F6F71">
      <w:pPr>
        <w:pStyle w:val="ListParagraph"/>
        <w:numPr>
          <w:ilvl w:val="0"/>
          <w:numId w:val="37"/>
        </w:numPr>
        <w:tabs>
          <w:tab w:val="left" w:pos="1843"/>
          <w:tab w:val="left" w:pos="2268"/>
          <w:tab w:val="left" w:pos="3119"/>
          <w:tab w:val="left" w:pos="3686"/>
        </w:tabs>
        <w:spacing w:line="480" w:lineRule="auto"/>
        <w:ind w:firstLine="58"/>
        <w:jc w:val="both"/>
        <w:rPr>
          <w:rFonts w:cs="Times New Roman"/>
          <w:i/>
          <w:iCs/>
          <w:color w:val="000000"/>
          <w:szCs w:val="24"/>
          <w:lang w:val="en-US"/>
        </w:rPr>
      </w:pPr>
      <w:r w:rsidRPr="00FB7881">
        <w:rPr>
          <w:rFonts w:cs="Times New Roman"/>
          <w:i/>
          <w:iCs/>
          <w:color w:val="000000"/>
          <w:szCs w:val="24"/>
          <w:lang w:val="en-US"/>
        </w:rPr>
        <w:t xml:space="preserve">If it had been for both of them, they would have invited some of her friends - </w:t>
      </w:r>
      <w:r w:rsidRPr="00FB7881">
        <w:rPr>
          <w:rFonts w:cs="Times New Roman"/>
          <w:b/>
          <w:bCs/>
          <w:i/>
          <w:iCs/>
          <w:color w:val="000000"/>
          <w:szCs w:val="24"/>
          <w:lang w:val="en-US"/>
        </w:rPr>
        <w:t xml:space="preserve">like </w:t>
      </w:r>
      <w:r w:rsidRPr="00FB7881">
        <w:rPr>
          <w:rFonts w:cs="Times New Roman"/>
          <w:i/>
          <w:iCs/>
          <w:color w:val="000000"/>
          <w:szCs w:val="24"/>
          <w:lang w:val="en-US"/>
        </w:rPr>
        <w:t>Katie and Bill.</w:t>
      </w:r>
    </w:p>
    <w:p w14:paraId="30FC1D86" w14:textId="26D465FD" w:rsidR="00FB7881" w:rsidRPr="007F6F71" w:rsidRDefault="005E7DAE" w:rsidP="007F6F71">
      <w:pPr>
        <w:pStyle w:val="ListParagraph"/>
        <w:numPr>
          <w:ilvl w:val="0"/>
          <w:numId w:val="35"/>
        </w:numPr>
        <w:tabs>
          <w:tab w:val="left" w:pos="1843"/>
          <w:tab w:val="left" w:pos="2268"/>
          <w:tab w:val="left" w:pos="2835"/>
        </w:tabs>
        <w:spacing w:line="480" w:lineRule="auto"/>
        <w:ind w:hanging="153"/>
        <w:jc w:val="both"/>
        <w:rPr>
          <w:rFonts w:cs="Times New Roman"/>
          <w:color w:val="000000"/>
          <w:szCs w:val="24"/>
          <w:lang w:val="en-US"/>
        </w:rPr>
      </w:pPr>
      <w:r w:rsidRPr="007F6F71">
        <w:rPr>
          <w:rFonts w:cs="Times New Roman"/>
          <w:color w:val="000000"/>
          <w:szCs w:val="24"/>
          <w:lang w:val="en-US"/>
        </w:rPr>
        <w:t>Mark</w:t>
      </w:r>
      <w:r w:rsidR="00292096" w:rsidRPr="007F6F71">
        <w:rPr>
          <w:rFonts w:cs="Times New Roman"/>
          <w:color w:val="000000"/>
          <w:szCs w:val="24"/>
          <w:lang w:val="en-US"/>
        </w:rPr>
        <w:t>er</w:t>
      </w:r>
      <w:r w:rsidRPr="007F6F71">
        <w:rPr>
          <w:rFonts w:cs="Times New Roman"/>
          <w:color w:val="000000"/>
          <w:szCs w:val="24"/>
          <w:lang w:val="en-US"/>
        </w:rPr>
        <w:t xml:space="preserve"> of hesitation </w:t>
      </w:r>
    </w:p>
    <w:p w14:paraId="4C5C5D5C" w14:textId="14791DF9" w:rsidR="003818DB" w:rsidRDefault="000815C9" w:rsidP="007F6F71">
      <w:pPr>
        <w:pStyle w:val="ListParagraph"/>
        <w:tabs>
          <w:tab w:val="left" w:pos="1843"/>
          <w:tab w:val="left" w:pos="2268"/>
          <w:tab w:val="left" w:pos="3119"/>
        </w:tabs>
        <w:spacing w:line="480" w:lineRule="auto"/>
        <w:ind w:left="2835"/>
        <w:jc w:val="both"/>
        <w:rPr>
          <w:rFonts w:cs="Times New Roman"/>
          <w:color w:val="000000"/>
          <w:szCs w:val="24"/>
          <w:lang w:val="en-US"/>
        </w:rPr>
      </w:pPr>
      <w:r>
        <w:rPr>
          <w:rFonts w:cs="Times New Roman"/>
          <w:color w:val="000000"/>
          <w:szCs w:val="24"/>
          <w:lang w:val="en-US"/>
        </w:rPr>
        <w:t xml:space="preserve">         </w:t>
      </w:r>
      <w:r w:rsidR="00D032A2">
        <w:rPr>
          <w:rFonts w:cs="Times New Roman"/>
          <w:color w:val="000000"/>
          <w:szCs w:val="24"/>
          <w:lang w:val="en-US"/>
        </w:rPr>
        <w:t>DMs are used to mark hesitation</w:t>
      </w:r>
      <w:r>
        <w:rPr>
          <w:rFonts w:cs="Times New Roman"/>
          <w:color w:val="000000"/>
          <w:szCs w:val="24"/>
          <w:lang w:val="en-US"/>
        </w:rPr>
        <w:t xml:space="preserve"> </w:t>
      </w:r>
      <w:r w:rsidR="00D032A2">
        <w:rPr>
          <w:rFonts w:cs="Times New Roman"/>
          <w:color w:val="000000"/>
          <w:szCs w:val="24"/>
          <w:lang w:val="en-US"/>
        </w:rPr>
        <w:t xml:space="preserve">by </w:t>
      </w:r>
      <w:r>
        <w:rPr>
          <w:rFonts w:cs="Times New Roman"/>
          <w:color w:val="000000"/>
          <w:szCs w:val="24"/>
          <w:lang w:val="en-US"/>
        </w:rPr>
        <w:t>filled pauses in the speaker utterance when the speakers</w:t>
      </w:r>
      <w:r w:rsidR="00D032A2">
        <w:rPr>
          <w:rFonts w:cs="Times New Roman"/>
          <w:color w:val="000000"/>
          <w:szCs w:val="24"/>
          <w:lang w:val="en-US"/>
        </w:rPr>
        <w:t xml:space="preserve"> want to</w:t>
      </w:r>
      <w:r>
        <w:rPr>
          <w:rFonts w:cs="Times New Roman"/>
          <w:color w:val="000000"/>
          <w:szCs w:val="24"/>
          <w:lang w:val="en-US"/>
        </w:rPr>
        <w:t xml:space="preserve"> arrange what to say next or when the speakers not sure how to respond something. Garmash defines </w:t>
      </w:r>
      <w:r w:rsidR="00E444AF">
        <w:rPr>
          <w:rFonts w:cs="Times New Roman"/>
          <w:color w:val="000000"/>
          <w:szCs w:val="24"/>
          <w:lang w:val="en-US"/>
        </w:rPr>
        <w:t>hesitation markers as a set of tools with certain time duration that are used to solve oral discourse and reproduction problems, which can be both retrospective (</w:t>
      </w:r>
      <w:proofErr w:type="gramStart"/>
      <w:r w:rsidR="00E444AF">
        <w:rPr>
          <w:rFonts w:cs="Times New Roman"/>
          <w:color w:val="000000"/>
          <w:szCs w:val="24"/>
          <w:lang w:val="en-US"/>
        </w:rPr>
        <w:t>e.g.</w:t>
      </w:r>
      <w:proofErr w:type="gramEnd"/>
      <w:r w:rsidR="00E444AF">
        <w:rPr>
          <w:rFonts w:cs="Times New Roman"/>
          <w:color w:val="000000"/>
          <w:szCs w:val="24"/>
          <w:lang w:val="en-US"/>
        </w:rPr>
        <w:t xml:space="preserve"> correction of produced discourse piece) and or perspective (e.g. planning of the coming discourse piece).</w:t>
      </w:r>
      <w:r w:rsidR="002433CE">
        <w:rPr>
          <w:rStyle w:val="FootnoteReference"/>
          <w:rFonts w:cs="Times New Roman"/>
          <w:color w:val="000000"/>
          <w:szCs w:val="24"/>
          <w:lang w:val="en-US"/>
        </w:rPr>
        <w:footnoteReference w:id="51"/>
      </w:r>
      <w:r w:rsidR="00596782">
        <w:rPr>
          <w:rFonts w:cs="Times New Roman"/>
          <w:color w:val="000000"/>
          <w:szCs w:val="24"/>
          <w:lang w:val="en-US"/>
        </w:rPr>
        <w:t xml:space="preserve"> </w:t>
      </w:r>
      <w:r w:rsidR="00E444AF">
        <w:rPr>
          <w:rFonts w:cs="Times New Roman"/>
          <w:color w:val="000000"/>
          <w:szCs w:val="24"/>
          <w:lang w:val="en-US"/>
        </w:rPr>
        <w:t xml:space="preserve">The words such </w:t>
      </w:r>
      <w:r w:rsidR="00D032A2" w:rsidRPr="00D032A2">
        <w:rPr>
          <w:rFonts w:cs="Times New Roman"/>
          <w:i/>
          <w:iCs/>
          <w:color w:val="000000"/>
          <w:szCs w:val="24"/>
          <w:lang w:val="en-US"/>
        </w:rPr>
        <w:t>well</w:t>
      </w:r>
      <w:r w:rsidR="00D032A2">
        <w:rPr>
          <w:rFonts w:cs="Times New Roman"/>
          <w:color w:val="000000"/>
          <w:szCs w:val="24"/>
          <w:lang w:val="en-US"/>
        </w:rPr>
        <w:t xml:space="preserve"> and </w:t>
      </w:r>
      <w:r w:rsidR="00D032A2" w:rsidRPr="00D032A2">
        <w:rPr>
          <w:rFonts w:cs="Times New Roman"/>
          <w:i/>
          <w:iCs/>
          <w:color w:val="000000"/>
          <w:szCs w:val="24"/>
          <w:lang w:val="en-US"/>
        </w:rPr>
        <w:t>sort of</w:t>
      </w:r>
      <w:r w:rsidR="00D032A2">
        <w:rPr>
          <w:rFonts w:cs="Times New Roman"/>
          <w:color w:val="000000"/>
          <w:szCs w:val="24"/>
          <w:lang w:val="en-US"/>
        </w:rPr>
        <w:t xml:space="preserve"> can be used as filler of hesitation</w:t>
      </w:r>
      <w:r w:rsidR="00434D7B">
        <w:rPr>
          <w:rFonts w:cs="Times New Roman"/>
          <w:color w:val="000000"/>
          <w:szCs w:val="24"/>
          <w:lang w:val="en-US"/>
        </w:rPr>
        <w:t>. These two words usually accompanied with filler like (</w:t>
      </w:r>
      <w:r w:rsidR="00434D7B" w:rsidRPr="00F72931">
        <w:rPr>
          <w:rStyle w:val="fontstyle01"/>
          <w:i/>
          <w:iCs/>
          <w:lang w:val="en-US"/>
        </w:rPr>
        <w:t>er, erm, eh</w:t>
      </w:r>
      <w:r w:rsidR="00434D7B">
        <w:rPr>
          <w:rStyle w:val="fontstyle01"/>
          <w:i/>
          <w:iCs/>
          <w:lang w:val="en-US"/>
        </w:rPr>
        <w:t xml:space="preserve">) </w:t>
      </w:r>
      <w:r w:rsidR="00D032A2">
        <w:rPr>
          <w:rFonts w:cs="Times New Roman"/>
          <w:color w:val="000000"/>
          <w:szCs w:val="24"/>
          <w:lang w:val="en-US"/>
        </w:rPr>
        <w:t xml:space="preserve">Here </w:t>
      </w:r>
      <w:r w:rsidR="00AE315C">
        <w:rPr>
          <w:rFonts w:cs="Times New Roman"/>
          <w:color w:val="000000"/>
          <w:szCs w:val="24"/>
          <w:lang w:val="en-US"/>
        </w:rPr>
        <w:t>is the example</w:t>
      </w:r>
      <w:r w:rsidR="00D032A2">
        <w:rPr>
          <w:rFonts w:cs="Times New Roman"/>
          <w:color w:val="000000"/>
          <w:szCs w:val="24"/>
          <w:lang w:val="en-US"/>
        </w:rPr>
        <w:t xml:space="preserve">: </w:t>
      </w:r>
    </w:p>
    <w:p w14:paraId="097239DD" w14:textId="19607827" w:rsidR="000A2B88" w:rsidRPr="000A2B88" w:rsidRDefault="00434D7B" w:rsidP="007F6F71">
      <w:pPr>
        <w:pStyle w:val="ListParagraph"/>
        <w:numPr>
          <w:ilvl w:val="0"/>
          <w:numId w:val="37"/>
        </w:numPr>
        <w:tabs>
          <w:tab w:val="left" w:pos="1843"/>
          <w:tab w:val="left" w:pos="2268"/>
          <w:tab w:val="left" w:pos="3119"/>
          <w:tab w:val="left" w:pos="3686"/>
        </w:tabs>
        <w:spacing w:line="480" w:lineRule="auto"/>
        <w:ind w:firstLine="58"/>
        <w:jc w:val="both"/>
        <w:rPr>
          <w:rFonts w:cs="Times New Roman"/>
          <w:i/>
          <w:iCs/>
          <w:color w:val="000000"/>
          <w:szCs w:val="24"/>
          <w:lang w:val="en-US"/>
        </w:rPr>
      </w:pPr>
      <w:r w:rsidRPr="003C0725">
        <w:rPr>
          <w:rFonts w:cs="Times New Roman"/>
          <w:b/>
          <w:bCs/>
          <w:i/>
          <w:iCs/>
          <w:color w:val="000000"/>
          <w:szCs w:val="24"/>
          <w:lang w:val="en-US"/>
        </w:rPr>
        <w:lastRenderedPageBreak/>
        <w:t>Wel</w:t>
      </w:r>
      <w:r w:rsidR="00E72591" w:rsidRPr="003C0725">
        <w:rPr>
          <w:rFonts w:cs="Times New Roman"/>
          <w:b/>
          <w:bCs/>
          <w:i/>
          <w:iCs/>
          <w:color w:val="000000"/>
          <w:szCs w:val="24"/>
          <w:lang w:val="en-US"/>
        </w:rPr>
        <w:t>l</w:t>
      </w:r>
      <w:r w:rsidR="00E72591" w:rsidRPr="000B606C">
        <w:rPr>
          <w:rFonts w:cs="Times New Roman"/>
          <w:i/>
          <w:iCs/>
          <w:color w:val="000000"/>
          <w:szCs w:val="24"/>
          <w:lang w:val="en-US"/>
        </w:rPr>
        <w:t xml:space="preserve">, </w:t>
      </w:r>
      <w:proofErr w:type="spellStart"/>
      <w:proofErr w:type="gramStart"/>
      <w:r w:rsidR="00E72591" w:rsidRPr="000B606C">
        <w:rPr>
          <w:rFonts w:cs="Times New Roman"/>
          <w:i/>
          <w:iCs/>
          <w:color w:val="000000"/>
          <w:szCs w:val="24"/>
          <w:lang w:val="en-US"/>
        </w:rPr>
        <w:t>er</w:t>
      </w:r>
      <w:r w:rsidR="000B606C" w:rsidRPr="000B606C">
        <w:rPr>
          <w:rFonts w:cs="Times New Roman"/>
          <w:i/>
          <w:iCs/>
          <w:color w:val="000000"/>
          <w:szCs w:val="24"/>
          <w:lang w:val="en-US"/>
        </w:rPr>
        <w:t>m..</w:t>
      </w:r>
      <w:proofErr w:type="gramEnd"/>
      <w:r w:rsidR="00E72591" w:rsidRPr="000B606C">
        <w:rPr>
          <w:rFonts w:cs="Times New Roman"/>
          <w:i/>
          <w:iCs/>
          <w:color w:val="000000"/>
          <w:szCs w:val="24"/>
          <w:lang w:val="en-US"/>
        </w:rPr>
        <w:t>I</w:t>
      </w:r>
      <w:proofErr w:type="spellEnd"/>
      <w:r w:rsidR="00E72591" w:rsidRPr="000B606C">
        <w:rPr>
          <w:rFonts w:cs="Times New Roman"/>
          <w:i/>
          <w:iCs/>
          <w:color w:val="000000"/>
          <w:szCs w:val="24"/>
          <w:lang w:val="en-US"/>
        </w:rPr>
        <w:t xml:space="preserve"> think we could start to build </w:t>
      </w:r>
      <w:r w:rsidR="000B606C">
        <w:rPr>
          <w:rFonts w:cs="Times New Roman"/>
          <w:i/>
          <w:iCs/>
          <w:color w:val="000000"/>
          <w:szCs w:val="24"/>
          <w:lang w:val="en-US"/>
        </w:rPr>
        <w:t xml:space="preserve">a </w:t>
      </w:r>
      <w:r w:rsidR="00E72591" w:rsidRPr="000B606C">
        <w:rPr>
          <w:rFonts w:cs="Times New Roman"/>
          <w:i/>
          <w:iCs/>
          <w:color w:val="000000"/>
          <w:szCs w:val="24"/>
          <w:lang w:val="en-US"/>
        </w:rPr>
        <w:t xml:space="preserve">new strategy. </w:t>
      </w:r>
    </w:p>
    <w:p w14:paraId="00E1544C" w14:textId="7C35AD08" w:rsidR="000B606C" w:rsidRPr="007F6F71" w:rsidRDefault="000B606C" w:rsidP="007F6F71">
      <w:pPr>
        <w:pStyle w:val="ListParagraph"/>
        <w:numPr>
          <w:ilvl w:val="0"/>
          <w:numId w:val="35"/>
        </w:numPr>
        <w:tabs>
          <w:tab w:val="left" w:pos="1843"/>
          <w:tab w:val="left" w:pos="2268"/>
          <w:tab w:val="left" w:pos="2835"/>
        </w:tabs>
        <w:spacing w:line="480" w:lineRule="auto"/>
        <w:ind w:hanging="153"/>
        <w:jc w:val="both"/>
        <w:rPr>
          <w:rStyle w:val="fontstyle01"/>
          <w:rFonts w:ascii="Times New Roman" w:hAnsi="Times New Roman" w:cs="Times New Roman"/>
          <w:lang w:val="en-US"/>
        </w:rPr>
      </w:pPr>
      <w:r w:rsidRPr="007F6F71">
        <w:rPr>
          <w:rStyle w:val="fontstyle01"/>
          <w:lang w:val="en-US"/>
        </w:rPr>
        <w:t>Assessment of the listener’s knowledge</w:t>
      </w:r>
      <w:r w:rsidR="003437F5" w:rsidRPr="007F6F71">
        <w:rPr>
          <w:rStyle w:val="fontstyle01"/>
          <w:lang w:val="en-US"/>
        </w:rPr>
        <w:t xml:space="preserve"> </w:t>
      </w:r>
      <w:r w:rsidR="00BD2F63" w:rsidRPr="007F6F71">
        <w:rPr>
          <w:rStyle w:val="fontstyle01"/>
          <w:lang w:val="en-US"/>
        </w:rPr>
        <w:t xml:space="preserve">about utterances </w:t>
      </w:r>
    </w:p>
    <w:p w14:paraId="74470301" w14:textId="7A668ECA" w:rsidR="00826211" w:rsidRDefault="00BD2F63" w:rsidP="007F6F71">
      <w:pPr>
        <w:pStyle w:val="ListParagraph"/>
        <w:tabs>
          <w:tab w:val="left" w:pos="1843"/>
          <w:tab w:val="left" w:pos="2268"/>
          <w:tab w:val="left" w:pos="3119"/>
        </w:tabs>
        <w:spacing w:line="480" w:lineRule="auto"/>
        <w:ind w:left="2835"/>
        <w:jc w:val="both"/>
        <w:rPr>
          <w:rStyle w:val="fontstyle01"/>
          <w:lang w:val="en-US"/>
        </w:rPr>
      </w:pPr>
      <w:r>
        <w:rPr>
          <w:rStyle w:val="fontstyle01"/>
          <w:lang w:val="en-US"/>
        </w:rPr>
        <w:t xml:space="preserve">     </w:t>
      </w:r>
      <w:r w:rsidR="008220CC">
        <w:rPr>
          <w:rStyle w:val="fontstyle01"/>
          <w:lang w:val="en-US"/>
        </w:rPr>
        <w:t xml:space="preserve"> </w:t>
      </w:r>
      <w:r>
        <w:rPr>
          <w:rStyle w:val="fontstyle01"/>
          <w:lang w:val="en-US"/>
        </w:rPr>
        <w:t xml:space="preserve"> </w:t>
      </w:r>
      <w:r w:rsidR="000B606C">
        <w:rPr>
          <w:rStyle w:val="fontstyle01"/>
          <w:lang w:val="en-US"/>
        </w:rPr>
        <w:t xml:space="preserve">The DMs </w:t>
      </w:r>
      <w:r w:rsidR="000B606C" w:rsidRPr="003437F5">
        <w:rPr>
          <w:rStyle w:val="fontstyle01"/>
          <w:i/>
          <w:iCs/>
          <w:lang w:val="en-US"/>
        </w:rPr>
        <w:t>you know</w:t>
      </w:r>
      <w:r w:rsidR="000B606C">
        <w:rPr>
          <w:rStyle w:val="fontstyle01"/>
          <w:lang w:val="en-US"/>
        </w:rPr>
        <w:t xml:space="preserve"> </w:t>
      </w:r>
      <w:r w:rsidR="000C7C64">
        <w:rPr>
          <w:rStyle w:val="fontstyle01"/>
          <w:lang w:val="en-US"/>
        </w:rPr>
        <w:t>has f</w:t>
      </w:r>
      <w:r w:rsidR="00AE315C">
        <w:rPr>
          <w:rStyle w:val="fontstyle01"/>
          <w:lang w:val="en-US"/>
        </w:rPr>
        <w:t xml:space="preserve">unction to assess the </w:t>
      </w:r>
      <w:r w:rsidR="003437F5">
        <w:rPr>
          <w:rStyle w:val="fontstyle01"/>
          <w:lang w:val="en-US"/>
        </w:rPr>
        <w:t>listener’s</w:t>
      </w:r>
      <w:r>
        <w:rPr>
          <w:rStyle w:val="fontstyle01"/>
          <w:lang w:val="en-US"/>
        </w:rPr>
        <w:t xml:space="preserve"> </w:t>
      </w:r>
      <w:r w:rsidR="003437F5">
        <w:rPr>
          <w:rStyle w:val="fontstyle01"/>
          <w:lang w:val="en-US"/>
        </w:rPr>
        <w:t>knowledge</w:t>
      </w:r>
      <w:r w:rsidR="00FD681C">
        <w:rPr>
          <w:rStyle w:val="fontstyle01"/>
          <w:lang w:val="en-US"/>
        </w:rPr>
        <w:t xml:space="preserve"> about utterances</w:t>
      </w:r>
      <w:r w:rsidR="003437F5">
        <w:rPr>
          <w:rStyle w:val="fontstyle01"/>
          <w:lang w:val="en-US"/>
        </w:rPr>
        <w:t xml:space="preserve">. </w:t>
      </w:r>
      <w:proofErr w:type="spellStart"/>
      <w:r w:rsidR="000C7C64">
        <w:rPr>
          <w:rStyle w:val="fontstyle01"/>
          <w:lang w:val="en-US"/>
        </w:rPr>
        <w:t>Schiffrin</w:t>
      </w:r>
      <w:proofErr w:type="spellEnd"/>
      <w:r w:rsidR="000C7C64">
        <w:rPr>
          <w:rStyle w:val="fontstyle01"/>
          <w:lang w:val="en-US"/>
        </w:rPr>
        <w:t xml:space="preserve"> argues</w:t>
      </w:r>
      <w:r w:rsidR="00DF0918">
        <w:rPr>
          <w:rStyle w:val="fontstyle01"/>
          <w:lang w:val="en-US"/>
        </w:rPr>
        <w:t xml:space="preserve"> that</w:t>
      </w:r>
      <w:r w:rsidR="000C7C64">
        <w:rPr>
          <w:rStyle w:val="fontstyle01"/>
          <w:lang w:val="en-US"/>
        </w:rPr>
        <w:t xml:space="preserve"> </w:t>
      </w:r>
      <w:r w:rsidR="000C7C64" w:rsidRPr="000C7C64">
        <w:rPr>
          <w:rStyle w:val="fontstyle01"/>
          <w:i/>
          <w:iCs/>
          <w:lang w:val="en-US"/>
        </w:rPr>
        <w:t xml:space="preserve">you know </w:t>
      </w:r>
      <w:r w:rsidR="000C7C64">
        <w:rPr>
          <w:rStyle w:val="fontstyle01"/>
          <w:lang w:val="en-US"/>
        </w:rPr>
        <w:t>has function as speaker appeal for listener cooperation in discourse task.</w:t>
      </w:r>
      <w:r w:rsidR="00AF5C59">
        <w:rPr>
          <w:rStyle w:val="FootnoteReference"/>
          <w:rFonts w:ascii="TimesNewRomanPSMT" w:hAnsi="TimesNewRomanPSMT"/>
          <w:color w:val="000000"/>
          <w:szCs w:val="24"/>
          <w:lang w:val="en-US"/>
        </w:rPr>
        <w:footnoteReference w:id="52"/>
      </w:r>
      <w:r w:rsidR="000C7C64">
        <w:rPr>
          <w:rStyle w:val="fontstyle01"/>
          <w:lang w:val="en-US"/>
        </w:rPr>
        <w:t xml:space="preserve"> </w:t>
      </w:r>
      <w:r w:rsidR="00AE315C">
        <w:rPr>
          <w:rStyle w:val="fontstyle01"/>
          <w:lang w:val="en-US"/>
        </w:rPr>
        <w:t xml:space="preserve">Here is the example: </w:t>
      </w:r>
    </w:p>
    <w:p w14:paraId="02C10C6E" w14:textId="72515F03" w:rsidR="00596782" w:rsidRDefault="00474244" w:rsidP="007F6F71">
      <w:pPr>
        <w:pStyle w:val="ListParagraph"/>
        <w:numPr>
          <w:ilvl w:val="0"/>
          <w:numId w:val="37"/>
        </w:numPr>
        <w:tabs>
          <w:tab w:val="left" w:pos="1843"/>
          <w:tab w:val="left" w:pos="2268"/>
          <w:tab w:val="left" w:pos="3119"/>
        </w:tabs>
        <w:spacing w:line="480" w:lineRule="auto"/>
        <w:ind w:left="3686" w:hanging="284"/>
        <w:jc w:val="both"/>
        <w:rPr>
          <w:rStyle w:val="fontstyle01"/>
          <w:i/>
          <w:iCs/>
          <w:lang w:val="en-US"/>
        </w:rPr>
      </w:pPr>
      <w:r>
        <w:rPr>
          <w:rStyle w:val="fontstyle01"/>
          <w:i/>
          <w:iCs/>
          <w:lang w:val="en-US"/>
        </w:rPr>
        <w:t xml:space="preserve">Ivan Gunawan is an actor, fashion designer and also </w:t>
      </w:r>
      <w:r w:rsidRPr="00B11951">
        <w:rPr>
          <w:rStyle w:val="fontstyle01"/>
          <w:b/>
          <w:bCs/>
          <w:i/>
          <w:iCs/>
          <w:lang w:val="en-US"/>
        </w:rPr>
        <w:t>you know</w:t>
      </w:r>
      <w:r>
        <w:rPr>
          <w:rStyle w:val="fontstyle01"/>
          <w:i/>
          <w:iCs/>
          <w:lang w:val="en-US"/>
        </w:rPr>
        <w:t>...</w:t>
      </w:r>
      <w:r w:rsidR="00B11951">
        <w:rPr>
          <w:rStyle w:val="fontstyle01"/>
          <w:i/>
          <w:iCs/>
          <w:lang w:val="en-US"/>
        </w:rPr>
        <w:t>he is…</w:t>
      </w:r>
    </w:p>
    <w:p w14:paraId="36B6F64B" w14:textId="24136CFF"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18492CA2" w14:textId="4A420CF5"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62F7DF21" w14:textId="5A37E3CE"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2D2B487A" w14:textId="708846B6"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370D9E84" w14:textId="20870519"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76DB4D12" w14:textId="5628A632"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707CB356" w14:textId="7AF8EF03"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3AF64133" w14:textId="143005CA"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115ADC12" w14:textId="65B94F2A"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111EFA0B" w14:textId="6C6B2E2B"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66D70DF9" w14:textId="1295A470" w:rsidR="006B49B2" w:rsidRDefault="006B49B2" w:rsidP="006B49B2">
      <w:pPr>
        <w:pStyle w:val="ListParagraph"/>
        <w:tabs>
          <w:tab w:val="left" w:pos="1843"/>
          <w:tab w:val="left" w:pos="2268"/>
          <w:tab w:val="left" w:pos="3119"/>
        </w:tabs>
        <w:spacing w:line="480" w:lineRule="auto"/>
        <w:ind w:left="3344"/>
        <w:jc w:val="both"/>
        <w:rPr>
          <w:rStyle w:val="fontstyle01"/>
          <w:i/>
          <w:iCs/>
          <w:lang w:val="en-US"/>
        </w:rPr>
      </w:pPr>
    </w:p>
    <w:p w14:paraId="11D20C0C" w14:textId="4224D40B" w:rsidR="00D805C2" w:rsidRDefault="00D805C2" w:rsidP="006B49B2">
      <w:pPr>
        <w:pStyle w:val="ListParagraph"/>
        <w:tabs>
          <w:tab w:val="left" w:pos="1843"/>
          <w:tab w:val="left" w:pos="2268"/>
          <w:tab w:val="left" w:pos="3119"/>
        </w:tabs>
        <w:spacing w:line="480" w:lineRule="auto"/>
        <w:ind w:left="3344"/>
        <w:jc w:val="both"/>
        <w:rPr>
          <w:rStyle w:val="fontstyle01"/>
          <w:i/>
          <w:iCs/>
          <w:lang w:val="en-US"/>
        </w:rPr>
      </w:pPr>
    </w:p>
    <w:p w14:paraId="19E77FDE" w14:textId="61212144" w:rsidR="00D805C2" w:rsidRDefault="00D805C2" w:rsidP="006B49B2">
      <w:pPr>
        <w:pStyle w:val="ListParagraph"/>
        <w:tabs>
          <w:tab w:val="left" w:pos="1843"/>
          <w:tab w:val="left" w:pos="2268"/>
          <w:tab w:val="left" w:pos="3119"/>
        </w:tabs>
        <w:spacing w:line="480" w:lineRule="auto"/>
        <w:ind w:left="3344"/>
        <w:jc w:val="both"/>
        <w:rPr>
          <w:rStyle w:val="fontstyle01"/>
          <w:i/>
          <w:iCs/>
          <w:lang w:val="en-US"/>
        </w:rPr>
      </w:pPr>
    </w:p>
    <w:p w14:paraId="4F0621B1" w14:textId="39476409" w:rsidR="00D805C2" w:rsidRDefault="00D805C2" w:rsidP="006B49B2">
      <w:pPr>
        <w:pStyle w:val="ListParagraph"/>
        <w:tabs>
          <w:tab w:val="left" w:pos="1843"/>
          <w:tab w:val="left" w:pos="2268"/>
          <w:tab w:val="left" w:pos="3119"/>
        </w:tabs>
        <w:spacing w:line="480" w:lineRule="auto"/>
        <w:ind w:left="3344"/>
        <w:jc w:val="both"/>
        <w:rPr>
          <w:rStyle w:val="fontstyle01"/>
          <w:i/>
          <w:iCs/>
          <w:lang w:val="en-US"/>
        </w:rPr>
      </w:pPr>
    </w:p>
    <w:p w14:paraId="02D573DB" w14:textId="51CA5014" w:rsidR="00D805C2" w:rsidRDefault="00D805C2" w:rsidP="006B49B2">
      <w:pPr>
        <w:pStyle w:val="ListParagraph"/>
        <w:tabs>
          <w:tab w:val="left" w:pos="1843"/>
          <w:tab w:val="left" w:pos="2268"/>
          <w:tab w:val="left" w:pos="3119"/>
        </w:tabs>
        <w:spacing w:line="480" w:lineRule="auto"/>
        <w:ind w:left="3344"/>
        <w:jc w:val="both"/>
        <w:rPr>
          <w:rStyle w:val="fontstyle01"/>
          <w:i/>
          <w:iCs/>
          <w:lang w:val="en-US"/>
        </w:rPr>
      </w:pPr>
    </w:p>
    <w:p w14:paraId="25B7A402" w14:textId="77777777" w:rsidR="006B49B2" w:rsidRPr="007F6F71" w:rsidRDefault="006B49B2" w:rsidP="007F6F71">
      <w:pPr>
        <w:tabs>
          <w:tab w:val="left" w:pos="1843"/>
          <w:tab w:val="left" w:pos="2268"/>
          <w:tab w:val="left" w:pos="3119"/>
        </w:tabs>
        <w:spacing w:line="480" w:lineRule="auto"/>
        <w:jc w:val="both"/>
        <w:rPr>
          <w:rFonts w:ascii="TimesNewRomanPSMT" w:hAnsi="TimesNewRomanPSMT"/>
          <w:i/>
          <w:iCs/>
          <w:color w:val="000000"/>
          <w:szCs w:val="24"/>
          <w:lang w:val="en-US"/>
        </w:rPr>
      </w:pPr>
    </w:p>
    <w:p w14:paraId="5B3B17A0" w14:textId="5C09319F" w:rsidR="004167A9" w:rsidRDefault="00196AA4" w:rsidP="00A81840">
      <w:pPr>
        <w:pStyle w:val="PARTOFCHAPTER"/>
        <w:numPr>
          <w:ilvl w:val="0"/>
          <w:numId w:val="139"/>
        </w:numPr>
        <w:ind w:left="993" w:hanging="426"/>
      </w:pPr>
      <w:r>
        <w:lastRenderedPageBreak/>
        <w:t>S</w:t>
      </w:r>
      <w:r w:rsidR="004167A9">
        <w:t xml:space="preserve">peaking </w:t>
      </w:r>
    </w:p>
    <w:p w14:paraId="2E519281" w14:textId="5AB1BF28" w:rsidR="001A639A" w:rsidRDefault="004167A9" w:rsidP="00C3191D">
      <w:pPr>
        <w:pStyle w:val="ListParagraph"/>
        <w:spacing w:line="480" w:lineRule="auto"/>
        <w:ind w:left="993" w:hanging="349"/>
        <w:jc w:val="both"/>
        <w:rPr>
          <w:rFonts w:ascii="TimesNewRomanPSMT" w:hAnsi="TimesNewRomanPSMT"/>
          <w:color w:val="000000"/>
          <w:szCs w:val="24"/>
          <w:lang w:val="en-US"/>
        </w:rPr>
      </w:pPr>
      <w:r>
        <w:rPr>
          <w:rFonts w:ascii="TimesNewRomanPSMT" w:hAnsi="TimesNewRomanPSMT"/>
          <w:color w:val="000000"/>
          <w:szCs w:val="24"/>
          <w:lang w:val="en-US"/>
        </w:rPr>
        <w:t xml:space="preserve">  </w:t>
      </w:r>
      <w:r>
        <w:rPr>
          <w:rFonts w:ascii="TimesNewRomanPSMT" w:hAnsi="TimesNewRomanPSMT"/>
          <w:color w:val="000000"/>
          <w:szCs w:val="24"/>
          <w:lang w:val="en-US"/>
        </w:rPr>
        <w:tab/>
      </w:r>
      <w:r w:rsidRPr="00E5589D">
        <w:rPr>
          <w:rFonts w:ascii="TimesNewRomanPSMT" w:hAnsi="TimesNewRomanPSMT"/>
          <w:color w:val="000000"/>
          <w:szCs w:val="24"/>
          <w:lang w:val="en-US"/>
        </w:rPr>
        <w:t xml:space="preserve"> </w:t>
      </w:r>
      <w:r w:rsidR="00C3191D">
        <w:rPr>
          <w:rFonts w:ascii="TimesNewRomanPSMT" w:hAnsi="TimesNewRomanPSMT"/>
          <w:color w:val="000000"/>
          <w:szCs w:val="24"/>
          <w:lang w:val="en-US"/>
        </w:rPr>
        <w:t xml:space="preserve">           </w:t>
      </w:r>
      <w:r w:rsidRPr="00E5589D">
        <w:rPr>
          <w:rFonts w:ascii="TimesNewRomanPSMT" w:hAnsi="TimesNewRomanPSMT"/>
          <w:color w:val="000000"/>
          <w:szCs w:val="24"/>
          <w:lang w:val="en-US"/>
        </w:rPr>
        <w:t xml:space="preserve">There are </w:t>
      </w:r>
      <w:r w:rsidR="00A960C3">
        <w:rPr>
          <w:rFonts w:ascii="TimesNewRomanPSMT" w:hAnsi="TimesNewRomanPSMT"/>
          <w:color w:val="000000"/>
          <w:szCs w:val="24"/>
          <w:lang w:val="en-US"/>
        </w:rPr>
        <w:t xml:space="preserve">some </w:t>
      </w:r>
      <w:r w:rsidRPr="00E5589D">
        <w:rPr>
          <w:rFonts w:ascii="TimesNewRomanPSMT" w:hAnsi="TimesNewRomanPSMT"/>
          <w:color w:val="000000"/>
          <w:szCs w:val="24"/>
          <w:lang w:val="en-US"/>
        </w:rPr>
        <w:t>definitions of speaking based on</w:t>
      </w:r>
      <w:r w:rsidR="00A960C3">
        <w:rPr>
          <w:rFonts w:ascii="TimesNewRomanPSMT" w:hAnsi="TimesNewRomanPSMT"/>
          <w:color w:val="000000"/>
          <w:szCs w:val="24"/>
          <w:lang w:val="en-US"/>
        </w:rPr>
        <w:t xml:space="preserve"> linguist ideas</w:t>
      </w:r>
      <w:r w:rsidRPr="00E5589D">
        <w:rPr>
          <w:rFonts w:ascii="TimesNewRomanPSMT" w:hAnsi="TimesNewRomanPSMT"/>
          <w:color w:val="000000"/>
          <w:szCs w:val="24"/>
          <w:lang w:val="en-US"/>
        </w:rPr>
        <w:t xml:space="preserve">. Harmer </w:t>
      </w:r>
      <w:r w:rsidR="00A960C3">
        <w:rPr>
          <w:rFonts w:ascii="TimesNewRomanPSMT" w:hAnsi="TimesNewRomanPSMT"/>
          <w:color w:val="000000"/>
          <w:szCs w:val="24"/>
          <w:lang w:val="en-US"/>
        </w:rPr>
        <w:t>argues</w:t>
      </w:r>
      <w:r w:rsidR="003E4BD1">
        <w:rPr>
          <w:rFonts w:ascii="TimesNewRomanPSMT" w:hAnsi="TimesNewRomanPSMT"/>
          <w:color w:val="000000"/>
          <w:szCs w:val="24"/>
          <w:lang w:val="en-US"/>
        </w:rPr>
        <w:t xml:space="preserve"> that</w:t>
      </w:r>
      <w:r w:rsidRPr="00E5589D">
        <w:rPr>
          <w:rFonts w:ascii="TimesNewRomanPSMT" w:hAnsi="TimesNewRomanPSMT"/>
          <w:color w:val="000000"/>
          <w:szCs w:val="24"/>
          <w:lang w:val="en-US"/>
        </w:rPr>
        <w:t xml:space="preserve"> speaking is the ability to speak fluently and presupposes not only knowledge of language features,</w:t>
      </w:r>
      <w:r w:rsidR="009210DB">
        <w:rPr>
          <w:rStyle w:val="FootnoteReference"/>
          <w:rFonts w:ascii="TimesNewRomanPSMT" w:hAnsi="TimesNewRomanPSMT"/>
          <w:color w:val="000000"/>
          <w:szCs w:val="24"/>
          <w:lang w:val="en-US"/>
        </w:rPr>
        <w:footnoteReference w:id="53"/>
      </w:r>
      <w:r w:rsidRPr="00E5589D">
        <w:rPr>
          <w:rFonts w:ascii="TimesNewRomanPSMT" w:hAnsi="TimesNewRomanPSMT"/>
          <w:color w:val="000000"/>
          <w:szCs w:val="24"/>
          <w:lang w:val="en-US"/>
        </w:rPr>
        <w:t xml:space="preserve"> but also the ability to process information and</w:t>
      </w:r>
      <w:r>
        <w:rPr>
          <w:rFonts w:ascii="TimesNewRomanPSMT" w:hAnsi="TimesNewRomanPSMT"/>
          <w:color w:val="000000"/>
          <w:szCs w:val="24"/>
          <w:lang w:val="en-US"/>
        </w:rPr>
        <w:t xml:space="preserve"> </w:t>
      </w:r>
      <w:r w:rsidRPr="00E5589D">
        <w:rPr>
          <w:rFonts w:ascii="TimesNewRomanPSMT" w:hAnsi="TimesNewRomanPSMT"/>
          <w:color w:val="000000"/>
          <w:szCs w:val="24"/>
          <w:lang w:val="en-US"/>
        </w:rPr>
        <w:t>language ‘on the spot’ wh</w:t>
      </w:r>
      <w:r w:rsidR="00891F45">
        <w:rPr>
          <w:rFonts w:ascii="TimesNewRomanPSMT" w:hAnsi="TimesNewRomanPSMT"/>
          <w:color w:val="000000"/>
          <w:szCs w:val="24"/>
          <w:lang w:val="en-US"/>
        </w:rPr>
        <w:t xml:space="preserve">ereas </w:t>
      </w:r>
      <w:proofErr w:type="spellStart"/>
      <w:r w:rsidRPr="00E5589D">
        <w:rPr>
          <w:rFonts w:ascii="TimesNewRomanPSMT" w:hAnsi="TimesNewRomanPSMT"/>
          <w:color w:val="000000"/>
          <w:szCs w:val="24"/>
          <w:lang w:val="en-US"/>
        </w:rPr>
        <w:t>Quianthy</w:t>
      </w:r>
      <w:proofErr w:type="spellEnd"/>
      <w:r w:rsidRPr="00E5589D">
        <w:rPr>
          <w:rFonts w:ascii="TimesNewRomanPSMT" w:hAnsi="TimesNewRomanPSMT"/>
          <w:color w:val="000000"/>
          <w:szCs w:val="24"/>
          <w:lang w:val="en-US"/>
        </w:rPr>
        <w:t xml:space="preserve"> </w:t>
      </w:r>
      <w:r w:rsidR="009210DB">
        <w:rPr>
          <w:rFonts w:ascii="TimesNewRomanPSMT" w:hAnsi="TimesNewRomanPSMT"/>
          <w:color w:val="000000"/>
          <w:szCs w:val="24"/>
          <w:lang w:val="en-US"/>
        </w:rPr>
        <w:t>stated</w:t>
      </w:r>
      <w:r w:rsidR="001A639A">
        <w:rPr>
          <w:rFonts w:ascii="TimesNewRomanPSMT" w:hAnsi="TimesNewRomanPSMT"/>
          <w:color w:val="000000"/>
          <w:szCs w:val="24"/>
          <w:lang w:val="en-US"/>
        </w:rPr>
        <w:t xml:space="preserve"> speaking as the process of transmitting ideas and information orally in a variety of situations.</w:t>
      </w:r>
      <w:r w:rsidR="00891F45">
        <w:rPr>
          <w:rStyle w:val="FootnoteReference"/>
          <w:rFonts w:ascii="TimesNewRomanPSMT" w:hAnsi="TimesNewRomanPSMT"/>
          <w:color w:val="000000"/>
          <w:szCs w:val="24"/>
          <w:lang w:val="en-US"/>
        </w:rPr>
        <w:footnoteReference w:id="54"/>
      </w:r>
      <w:r w:rsidR="001A639A">
        <w:rPr>
          <w:rFonts w:ascii="TimesNewRomanPSMT" w:hAnsi="TimesNewRomanPSMT"/>
          <w:color w:val="000000"/>
          <w:szCs w:val="24"/>
          <w:lang w:val="en-US"/>
        </w:rPr>
        <w:t xml:space="preserve"> </w:t>
      </w:r>
      <w:r w:rsidRPr="00E5589D">
        <w:rPr>
          <w:rFonts w:ascii="TimesNewRomanPSMT" w:hAnsi="TimesNewRomanPSMT"/>
          <w:color w:val="000000"/>
          <w:szCs w:val="24"/>
          <w:lang w:val="en-US"/>
        </w:rPr>
        <w:t xml:space="preserve">            </w:t>
      </w:r>
      <w:r>
        <w:rPr>
          <w:rFonts w:ascii="TimesNewRomanPSMT" w:hAnsi="TimesNewRomanPSMT"/>
          <w:color w:val="000000"/>
          <w:szCs w:val="24"/>
          <w:lang w:val="en-US"/>
        </w:rPr>
        <w:t xml:space="preserve">  </w:t>
      </w:r>
    </w:p>
    <w:p w14:paraId="56E4A3EE" w14:textId="6AFD63F8" w:rsidR="000740A2" w:rsidRDefault="001A639A" w:rsidP="00C3191D">
      <w:pPr>
        <w:pStyle w:val="ListParagraph"/>
        <w:spacing w:line="480" w:lineRule="auto"/>
        <w:ind w:left="993"/>
        <w:jc w:val="both"/>
        <w:rPr>
          <w:rFonts w:ascii="TimesNewRomanPSMT" w:hAnsi="TimesNewRomanPSMT"/>
          <w:color w:val="000000"/>
          <w:szCs w:val="24"/>
        </w:rPr>
      </w:pPr>
      <w:r>
        <w:rPr>
          <w:rFonts w:ascii="TimesNewRomanPSMT" w:hAnsi="TimesNewRomanPSMT"/>
          <w:color w:val="000000"/>
          <w:szCs w:val="24"/>
          <w:lang w:val="en-US"/>
        </w:rPr>
        <w:t xml:space="preserve">             </w:t>
      </w:r>
      <w:r w:rsidR="004167A9" w:rsidRPr="00E5589D">
        <w:rPr>
          <w:rFonts w:ascii="TimesNewRomanPSMT" w:hAnsi="TimesNewRomanPSMT"/>
          <w:color w:val="000000"/>
          <w:szCs w:val="24"/>
          <w:lang w:val="en-US"/>
        </w:rPr>
        <w:t>Speaking has been considered fundamental to human communication.</w:t>
      </w:r>
      <w:r w:rsidR="004167A9">
        <w:rPr>
          <w:rFonts w:ascii="TimesNewRomanPSMT" w:hAnsi="TimesNewRomanPSMT"/>
          <w:color w:val="000000"/>
          <w:szCs w:val="24"/>
          <w:lang w:val="en-US"/>
        </w:rPr>
        <w:t xml:space="preserve"> </w:t>
      </w:r>
      <w:r w:rsidR="004167A9" w:rsidRPr="00E5589D">
        <w:rPr>
          <w:rFonts w:ascii="TimesNewRomanPSMT" w:hAnsi="TimesNewRomanPSMT"/>
          <w:color w:val="000000"/>
          <w:szCs w:val="24"/>
          <w:lang w:val="en-US"/>
        </w:rPr>
        <w:t>The ability to communicate- to receive, process, store, and produce messages-is</w:t>
      </w:r>
      <w:r w:rsidR="004167A9">
        <w:rPr>
          <w:rFonts w:ascii="TimesNewRomanPSMT" w:hAnsi="TimesNewRomanPSMT"/>
          <w:color w:val="000000"/>
          <w:szCs w:val="24"/>
          <w:lang w:val="en-US"/>
        </w:rPr>
        <w:t xml:space="preserve"> </w:t>
      </w:r>
      <w:r w:rsidR="004167A9" w:rsidRPr="00E5589D">
        <w:rPr>
          <w:rFonts w:ascii="TimesNewRomanPSMT" w:hAnsi="TimesNewRomanPSMT"/>
          <w:color w:val="000000"/>
          <w:szCs w:val="24"/>
          <w:lang w:val="en-US"/>
        </w:rPr>
        <w:t>central to human interaction and participation</w:t>
      </w:r>
      <w:r w:rsidR="006243DD">
        <w:rPr>
          <w:rFonts w:ascii="TimesNewRomanPSMT" w:hAnsi="TimesNewRomanPSMT"/>
          <w:color w:val="000000"/>
          <w:szCs w:val="24"/>
          <w:lang w:val="en-US"/>
        </w:rPr>
        <w:t>.</w:t>
      </w:r>
      <w:r w:rsidR="006243DD">
        <w:rPr>
          <w:rStyle w:val="FootnoteReference"/>
          <w:rFonts w:ascii="TimesNewRomanPSMT" w:hAnsi="TimesNewRomanPSMT"/>
          <w:color w:val="000000"/>
          <w:szCs w:val="24"/>
          <w:lang w:val="en-US"/>
        </w:rPr>
        <w:footnoteReference w:id="55"/>
      </w:r>
      <w:r w:rsidR="006243DD">
        <w:rPr>
          <w:rFonts w:ascii="TimesNewRomanPSMT" w:hAnsi="TimesNewRomanPSMT"/>
          <w:color w:val="000000"/>
          <w:szCs w:val="24"/>
          <w:lang w:val="en-US"/>
        </w:rPr>
        <w:t xml:space="preserve"> </w:t>
      </w:r>
      <w:r w:rsidR="004167A9" w:rsidRPr="00E5589D">
        <w:rPr>
          <w:rFonts w:ascii="TimesNewRomanPSMT" w:hAnsi="TimesNewRomanPSMT"/>
          <w:color w:val="000000"/>
          <w:szCs w:val="24"/>
          <w:lang w:val="en-US"/>
        </w:rPr>
        <w:t>One</w:t>
      </w:r>
      <w:r w:rsidR="006243DD">
        <w:rPr>
          <w:rFonts w:ascii="TimesNewRomanPSMT" w:hAnsi="TimesNewRomanPSMT"/>
          <w:color w:val="000000"/>
          <w:szCs w:val="24"/>
          <w:lang w:val="en-US"/>
        </w:rPr>
        <w:t xml:space="preserve">’s </w:t>
      </w:r>
      <w:r w:rsidR="004167A9" w:rsidRPr="00E5589D">
        <w:rPr>
          <w:rFonts w:ascii="TimesNewRomanPSMT" w:hAnsi="TimesNewRomanPSMT"/>
          <w:color w:val="000000"/>
          <w:szCs w:val="24"/>
          <w:lang w:val="en-US"/>
        </w:rPr>
        <w:t>ability to deliver a message through spoken language will determine the</w:t>
      </w:r>
      <w:r w:rsidR="004167A9">
        <w:rPr>
          <w:rFonts w:ascii="TimesNewRomanPSMT" w:hAnsi="TimesNewRomanPSMT"/>
          <w:color w:val="000000"/>
          <w:szCs w:val="24"/>
          <w:lang w:val="en-US"/>
        </w:rPr>
        <w:t xml:space="preserve"> </w:t>
      </w:r>
      <w:r w:rsidR="004167A9" w:rsidRPr="00E5589D">
        <w:rPr>
          <w:rFonts w:ascii="TimesNewRomanPSMT" w:hAnsi="TimesNewRomanPSMT"/>
          <w:color w:val="000000"/>
          <w:szCs w:val="24"/>
          <w:lang w:val="en-US"/>
        </w:rPr>
        <w:t>success of the conveying message to the receiver. Through education, the language</w:t>
      </w:r>
      <w:r w:rsidR="004167A9">
        <w:rPr>
          <w:rFonts w:ascii="TimesNewRomanPSMT" w:hAnsi="TimesNewRomanPSMT"/>
          <w:color w:val="000000"/>
          <w:szCs w:val="24"/>
          <w:lang w:val="en-US"/>
        </w:rPr>
        <w:t xml:space="preserve"> </w:t>
      </w:r>
      <w:r w:rsidR="004167A9" w:rsidRPr="00E5589D">
        <w:rPr>
          <w:rFonts w:ascii="TimesNewRomanPSMT" w:hAnsi="TimesNewRomanPSMT"/>
          <w:color w:val="000000"/>
          <w:szCs w:val="24"/>
          <w:lang w:val="en-US"/>
        </w:rPr>
        <w:t>learners train their ability to communicate in such ways so the receivers will</w:t>
      </w:r>
      <w:r w:rsidR="004167A9">
        <w:rPr>
          <w:rFonts w:ascii="TimesNewRomanPSMT" w:hAnsi="TimesNewRomanPSMT"/>
          <w:color w:val="000000"/>
          <w:szCs w:val="24"/>
          <w:lang w:val="en-US"/>
        </w:rPr>
        <w:t xml:space="preserve"> </w:t>
      </w:r>
      <w:r w:rsidR="004167A9" w:rsidRPr="00E5589D">
        <w:rPr>
          <w:rFonts w:ascii="TimesNewRomanPSMT" w:hAnsi="TimesNewRomanPSMT"/>
          <w:color w:val="000000"/>
          <w:szCs w:val="24"/>
          <w:lang w:val="en-US"/>
        </w:rPr>
        <w:t xml:space="preserve">absolutely get the meaning speakers intend to convey. </w:t>
      </w:r>
      <w:r w:rsidR="00D724CE">
        <w:rPr>
          <w:rFonts w:ascii="TimesNewRomanPSMT" w:hAnsi="TimesNewRomanPSMT"/>
          <w:color w:val="000000"/>
          <w:szCs w:val="24"/>
          <w:lang w:val="en-US"/>
        </w:rPr>
        <w:t>T</w:t>
      </w:r>
      <w:r w:rsidR="004167A9" w:rsidRPr="00E5589D">
        <w:rPr>
          <w:rFonts w:ascii="TimesNewRomanPSMT" w:hAnsi="TimesNewRomanPSMT"/>
          <w:color w:val="000000"/>
          <w:szCs w:val="24"/>
          <w:lang w:val="en-US"/>
        </w:rPr>
        <w:t>he modern world demands the</w:t>
      </w:r>
      <w:r w:rsidR="004167A9">
        <w:rPr>
          <w:rFonts w:ascii="TimesNewRomanPSMT" w:hAnsi="TimesNewRomanPSMT"/>
          <w:color w:val="000000"/>
          <w:szCs w:val="24"/>
          <w:lang w:val="en-US"/>
        </w:rPr>
        <w:t xml:space="preserve"> </w:t>
      </w:r>
      <w:r w:rsidR="004167A9" w:rsidRPr="00E5589D">
        <w:rPr>
          <w:rFonts w:ascii="TimesNewRomanPSMT" w:hAnsi="TimesNewRomanPSMT"/>
          <w:color w:val="000000"/>
          <w:szCs w:val="24"/>
          <w:lang w:val="en-US"/>
        </w:rPr>
        <w:t>requirement of communication skills for the students, and the English teachers</w:t>
      </w:r>
      <w:r w:rsidR="004167A9">
        <w:rPr>
          <w:rFonts w:ascii="TimesNewRomanPSMT" w:hAnsi="TimesNewRomanPSMT"/>
          <w:color w:val="000000"/>
          <w:szCs w:val="24"/>
          <w:lang w:val="en-US"/>
        </w:rPr>
        <w:t xml:space="preserve"> </w:t>
      </w:r>
      <w:r w:rsidR="004167A9" w:rsidRPr="00E5589D">
        <w:rPr>
          <w:rFonts w:ascii="TimesNewRomanPSMT" w:hAnsi="TimesNewRomanPSMT"/>
          <w:color w:val="000000"/>
          <w:szCs w:val="24"/>
          <w:lang w:val="en-US"/>
        </w:rPr>
        <w:t>have to teach speaking skills so that they will improve their abilities in speaking</w:t>
      </w:r>
      <w:r w:rsidR="004167A9">
        <w:rPr>
          <w:rFonts w:ascii="TimesNewRomanPSMT" w:hAnsi="TimesNewRomanPSMT"/>
          <w:color w:val="000000"/>
          <w:szCs w:val="24"/>
          <w:lang w:val="en-US"/>
        </w:rPr>
        <w:t xml:space="preserve"> </w:t>
      </w:r>
      <w:r w:rsidR="004167A9" w:rsidRPr="00787B42">
        <w:rPr>
          <w:rFonts w:ascii="TimesNewRomanPSMT" w:hAnsi="TimesNewRomanPSMT"/>
          <w:color w:val="000000"/>
          <w:szCs w:val="24"/>
          <w:lang w:val="en-US"/>
        </w:rPr>
        <w:t>and perform well in a real-life situation</w:t>
      </w:r>
      <w:r w:rsidR="004167A9" w:rsidRPr="00787B42">
        <w:rPr>
          <w:rFonts w:ascii="TimesNewRomanPSMT" w:hAnsi="TimesNewRomanPSMT"/>
          <w:color w:val="000000"/>
          <w:szCs w:val="24"/>
        </w:rPr>
        <w:t>.</w:t>
      </w:r>
      <w:r w:rsidR="0017058D">
        <w:rPr>
          <w:rStyle w:val="FootnoteReference"/>
          <w:rFonts w:ascii="TimesNewRomanPSMT" w:hAnsi="TimesNewRomanPSMT"/>
          <w:color w:val="000000"/>
          <w:szCs w:val="24"/>
        </w:rPr>
        <w:footnoteReference w:id="56"/>
      </w:r>
    </w:p>
    <w:p w14:paraId="1EAB766C" w14:textId="77777777" w:rsidR="00C3191D" w:rsidRDefault="00C3191D" w:rsidP="00C3191D">
      <w:pPr>
        <w:pStyle w:val="ListParagraph"/>
        <w:spacing w:line="480" w:lineRule="auto"/>
        <w:ind w:left="993"/>
        <w:jc w:val="both"/>
        <w:rPr>
          <w:rFonts w:ascii="TimesNewRomanPSMT" w:hAnsi="TimesNewRomanPSMT"/>
          <w:color w:val="000000"/>
          <w:szCs w:val="24"/>
        </w:rPr>
      </w:pPr>
    </w:p>
    <w:p w14:paraId="6AB8190F" w14:textId="33A64B5D" w:rsidR="006B49B2" w:rsidRDefault="006B49B2" w:rsidP="00C3191D">
      <w:pPr>
        <w:pStyle w:val="ListParagraph"/>
        <w:spacing w:line="480" w:lineRule="auto"/>
        <w:ind w:left="993"/>
        <w:jc w:val="both"/>
        <w:rPr>
          <w:rFonts w:ascii="TimesNewRomanPSMT" w:hAnsi="TimesNewRomanPSMT"/>
          <w:color w:val="000000"/>
          <w:szCs w:val="24"/>
        </w:rPr>
      </w:pPr>
    </w:p>
    <w:p w14:paraId="0DA5EC61" w14:textId="316A048E" w:rsidR="006B49B2" w:rsidRDefault="006B49B2" w:rsidP="00C3191D">
      <w:pPr>
        <w:pStyle w:val="ListParagraph"/>
        <w:spacing w:line="480" w:lineRule="auto"/>
        <w:ind w:left="993"/>
        <w:jc w:val="both"/>
        <w:rPr>
          <w:rFonts w:ascii="TimesNewRomanPSMT" w:hAnsi="TimesNewRomanPSMT"/>
          <w:color w:val="000000"/>
          <w:szCs w:val="24"/>
        </w:rPr>
      </w:pPr>
    </w:p>
    <w:p w14:paraId="4B3D81B8" w14:textId="11A64A49" w:rsidR="006B49B2" w:rsidRDefault="006B49B2" w:rsidP="006B7CD8">
      <w:pPr>
        <w:pStyle w:val="ListParagraph"/>
        <w:spacing w:line="480" w:lineRule="auto"/>
        <w:ind w:left="644"/>
        <w:jc w:val="both"/>
        <w:rPr>
          <w:rFonts w:ascii="TimesNewRomanPSMT" w:hAnsi="TimesNewRomanPSMT"/>
          <w:color w:val="000000"/>
          <w:szCs w:val="24"/>
        </w:rPr>
      </w:pPr>
    </w:p>
    <w:p w14:paraId="337C8F36" w14:textId="77777777" w:rsidR="006B49B2" w:rsidRPr="009835AF" w:rsidRDefault="006B49B2" w:rsidP="006B7CD8">
      <w:pPr>
        <w:pStyle w:val="ListParagraph"/>
        <w:spacing w:line="480" w:lineRule="auto"/>
        <w:ind w:left="644"/>
        <w:jc w:val="both"/>
        <w:rPr>
          <w:rFonts w:ascii="TimesNewRomanPSMT" w:hAnsi="TimesNewRomanPSMT"/>
          <w:color w:val="000000"/>
          <w:szCs w:val="24"/>
        </w:rPr>
      </w:pPr>
    </w:p>
    <w:p w14:paraId="4299B46D" w14:textId="06ADD6B5" w:rsidR="004167A9" w:rsidRDefault="004167A9" w:rsidP="00A81840">
      <w:pPr>
        <w:pStyle w:val="PARTOFCHAPTER"/>
        <w:numPr>
          <w:ilvl w:val="0"/>
          <w:numId w:val="139"/>
        </w:numPr>
        <w:ind w:left="993" w:hanging="426"/>
      </w:pPr>
      <w:r>
        <w:lastRenderedPageBreak/>
        <w:t>Students’ Presentation</w:t>
      </w:r>
    </w:p>
    <w:p w14:paraId="1DAB7F5C" w14:textId="5122DBEE" w:rsidR="004167A9" w:rsidRDefault="004167A9" w:rsidP="00C3191D">
      <w:pPr>
        <w:pStyle w:val="ListParagraph"/>
        <w:tabs>
          <w:tab w:val="left" w:pos="3634"/>
        </w:tabs>
        <w:spacing w:line="480" w:lineRule="auto"/>
        <w:ind w:left="993"/>
        <w:jc w:val="both"/>
        <w:rPr>
          <w:rFonts w:cs="Times New Roman"/>
          <w:color w:val="000000"/>
          <w:szCs w:val="24"/>
          <w:lang w:val="en-US"/>
        </w:rPr>
      </w:pPr>
      <w:r>
        <w:rPr>
          <w:rFonts w:cs="Times New Roman"/>
          <w:color w:val="000000"/>
          <w:szCs w:val="24"/>
          <w:lang w:val="en-US"/>
        </w:rPr>
        <w:t xml:space="preserve">           </w:t>
      </w:r>
      <w:r w:rsidR="00EA0637">
        <w:rPr>
          <w:rFonts w:cs="Times New Roman"/>
          <w:color w:val="000000"/>
          <w:szCs w:val="24"/>
          <w:lang w:val="en-US"/>
        </w:rPr>
        <w:t xml:space="preserve"> </w:t>
      </w:r>
      <w:r w:rsidRPr="00997795">
        <w:rPr>
          <w:rFonts w:cs="Times New Roman"/>
          <w:color w:val="000000"/>
          <w:szCs w:val="24"/>
          <w:lang w:val="en-US"/>
        </w:rPr>
        <w:t>In university courses, students’ presentations are conducted through almost subject</w:t>
      </w:r>
      <w:r w:rsidR="00F67132">
        <w:rPr>
          <w:rFonts w:cs="Times New Roman"/>
          <w:color w:val="000000"/>
          <w:szCs w:val="24"/>
          <w:lang w:val="en-US"/>
        </w:rPr>
        <w:t xml:space="preserve">, that is </w:t>
      </w:r>
      <w:r>
        <w:rPr>
          <w:rFonts w:cs="Times New Roman"/>
          <w:color w:val="000000"/>
          <w:szCs w:val="24"/>
          <w:lang w:val="en-US"/>
        </w:rPr>
        <w:t>one of the</w:t>
      </w:r>
      <w:r w:rsidRPr="00997795">
        <w:rPr>
          <w:rFonts w:cs="Times New Roman"/>
          <w:color w:val="000000"/>
          <w:szCs w:val="24"/>
          <w:lang w:val="en-US"/>
        </w:rPr>
        <w:t xml:space="preserve"> way</w:t>
      </w:r>
      <w:r>
        <w:rPr>
          <w:rFonts w:cs="Times New Roman"/>
          <w:color w:val="000000"/>
          <w:szCs w:val="24"/>
          <w:lang w:val="en-US"/>
        </w:rPr>
        <w:t>s</w:t>
      </w:r>
      <w:r w:rsidRPr="00997795">
        <w:rPr>
          <w:rFonts w:cs="Times New Roman"/>
          <w:color w:val="000000"/>
          <w:szCs w:val="24"/>
          <w:lang w:val="en-US"/>
        </w:rPr>
        <w:t xml:space="preserve"> </w:t>
      </w:r>
      <w:r w:rsidR="00F67132">
        <w:rPr>
          <w:rFonts w:cs="Times New Roman"/>
          <w:color w:val="000000"/>
          <w:szCs w:val="24"/>
          <w:lang w:val="en-US"/>
        </w:rPr>
        <w:t>for</w:t>
      </w:r>
      <w:r w:rsidRPr="00997795">
        <w:rPr>
          <w:rFonts w:cs="Times New Roman"/>
          <w:color w:val="000000"/>
          <w:szCs w:val="24"/>
          <w:lang w:val="en-US"/>
        </w:rPr>
        <w:t xml:space="preserve"> students improve learning of course material. In the classroom presentation, students are required to be able to develop idea and try to transfer the idea in front of the class. </w:t>
      </w:r>
      <w:proofErr w:type="spellStart"/>
      <w:r w:rsidRPr="00997795">
        <w:rPr>
          <w:rFonts w:cs="Times New Roman"/>
          <w:color w:val="000000"/>
          <w:szCs w:val="24"/>
          <w:lang w:val="en-US"/>
        </w:rPr>
        <w:t>Kartimi</w:t>
      </w:r>
      <w:proofErr w:type="spellEnd"/>
      <w:r w:rsidR="00C3191D">
        <w:rPr>
          <w:rFonts w:cs="Times New Roman"/>
          <w:color w:val="000000"/>
          <w:szCs w:val="24"/>
          <w:lang w:val="en-US"/>
        </w:rPr>
        <w:t xml:space="preserve"> </w:t>
      </w:r>
      <w:r w:rsidR="00BE779A">
        <w:rPr>
          <w:rFonts w:cs="Times New Roman"/>
          <w:color w:val="000000"/>
          <w:szCs w:val="24"/>
          <w:lang w:val="en-US"/>
        </w:rPr>
        <w:t>cit</w:t>
      </w:r>
      <w:r w:rsidR="006A7D93">
        <w:rPr>
          <w:rFonts w:cs="Times New Roman"/>
          <w:color w:val="000000"/>
          <w:szCs w:val="24"/>
          <w:lang w:val="en-US"/>
        </w:rPr>
        <w:t xml:space="preserve">ed </w:t>
      </w:r>
      <w:r w:rsidR="00BE779A">
        <w:rPr>
          <w:rFonts w:cs="Times New Roman"/>
          <w:color w:val="000000"/>
          <w:szCs w:val="24"/>
          <w:lang w:val="en-US"/>
        </w:rPr>
        <w:t xml:space="preserve">in </w:t>
      </w:r>
      <w:proofErr w:type="spellStart"/>
      <w:proofErr w:type="gramStart"/>
      <w:r w:rsidR="00BE779A">
        <w:rPr>
          <w:rFonts w:cs="Times New Roman"/>
          <w:color w:val="000000"/>
          <w:szCs w:val="24"/>
          <w:lang w:val="en-US"/>
        </w:rPr>
        <w:t>Fajar,et.al</w:t>
      </w:r>
      <w:proofErr w:type="spellEnd"/>
      <w:proofErr w:type="gramEnd"/>
      <w:r w:rsidR="00BE779A">
        <w:rPr>
          <w:rFonts w:cs="Times New Roman"/>
          <w:color w:val="000000"/>
          <w:szCs w:val="24"/>
          <w:lang w:val="en-US"/>
        </w:rPr>
        <w:t xml:space="preserve"> </w:t>
      </w:r>
      <w:r w:rsidRPr="00997795">
        <w:rPr>
          <w:rFonts w:cs="Times New Roman"/>
          <w:color w:val="000000"/>
          <w:szCs w:val="24"/>
          <w:lang w:val="en-US"/>
        </w:rPr>
        <w:t>suggests that presentation is the ability in using oral language to explore idea, intention, thought, and feeling to the other people as a way to make the hearer understand the message clearly.</w:t>
      </w:r>
      <w:r w:rsidR="006A7D93">
        <w:rPr>
          <w:rStyle w:val="FootnoteReference"/>
          <w:rFonts w:cs="Times New Roman"/>
          <w:color w:val="000000"/>
          <w:szCs w:val="24"/>
          <w:lang w:val="en-US"/>
        </w:rPr>
        <w:footnoteReference w:id="57"/>
      </w:r>
      <w:r w:rsidRPr="00997795">
        <w:rPr>
          <w:rFonts w:cs="Times New Roman"/>
          <w:color w:val="000000"/>
          <w:szCs w:val="24"/>
          <w:lang w:val="en-US"/>
        </w:rPr>
        <w:t xml:space="preserve">   </w:t>
      </w:r>
    </w:p>
    <w:p w14:paraId="1775C0F9" w14:textId="77940A36" w:rsidR="00025EF5" w:rsidRPr="00070CB7" w:rsidRDefault="004167A9" w:rsidP="00C3191D">
      <w:pPr>
        <w:pStyle w:val="ListParagraph"/>
        <w:tabs>
          <w:tab w:val="left" w:pos="3634"/>
        </w:tabs>
        <w:spacing w:line="480" w:lineRule="auto"/>
        <w:ind w:left="993"/>
        <w:jc w:val="both"/>
        <w:rPr>
          <w:rFonts w:cs="Times New Roman"/>
          <w:color w:val="000000"/>
          <w:szCs w:val="24"/>
          <w:lang w:val="en-US"/>
        </w:rPr>
      </w:pPr>
      <w:r>
        <w:rPr>
          <w:rFonts w:cs="Times New Roman"/>
          <w:color w:val="000000"/>
          <w:szCs w:val="24"/>
          <w:lang w:val="en-US"/>
        </w:rPr>
        <w:t xml:space="preserve">            </w:t>
      </w:r>
      <w:r w:rsidR="00EA0637">
        <w:rPr>
          <w:rFonts w:cs="Times New Roman"/>
          <w:color w:val="000000"/>
          <w:szCs w:val="24"/>
          <w:lang w:val="en-US"/>
        </w:rPr>
        <w:t xml:space="preserve"> </w:t>
      </w:r>
      <w:r w:rsidR="00474ABC">
        <w:rPr>
          <w:rFonts w:cs="Times New Roman"/>
          <w:color w:val="000000"/>
          <w:szCs w:val="24"/>
          <w:lang w:val="en-US"/>
        </w:rPr>
        <w:t xml:space="preserve">In </w:t>
      </w:r>
      <w:r w:rsidRPr="00F42FD3">
        <w:rPr>
          <w:rFonts w:cs="Times New Roman"/>
          <w:color w:val="000000"/>
          <w:szCs w:val="24"/>
        </w:rPr>
        <w:t>conducting students’ presentation</w:t>
      </w:r>
      <w:r w:rsidRPr="00F42FD3">
        <w:rPr>
          <w:rFonts w:cs="Times New Roman"/>
          <w:color w:val="000000"/>
          <w:szCs w:val="24"/>
          <w:lang w:val="en-US"/>
        </w:rPr>
        <w:t xml:space="preserve"> </w:t>
      </w:r>
      <w:r w:rsidRPr="00F42FD3">
        <w:rPr>
          <w:rFonts w:cs="Times New Roman"/>
          <w:color w:val="000000"/>
          <w:szCs w:val="24"/>
        </w:rPr>
        <w:t>at universities, both the lecturers and the</w:t>
      </w:r>
      <w:r w:rsidRPr="00F42FD3">
        <w:rPr>
          <w:rFonts w:cs="Times New Roman"/>
          <w:color w:val="000000"/>
          <w:szCs w:val="24"/>
          <w:lang w:val="en-US"/>
        </w:rPr>
        <w:t xml:space="preserve"> </w:t>
      </w:r>
      <w:r w:rsidRPr="00F42FD3">
        <w:rPr>
          <w:rFonts w:cs="Times New Roman"/>
          <w:color w:val="000000"/>
          <w:szCs w:val="24"/>
        </w:rPr>
        <w:t xml:space="preserve">students have important roles. </w:t>
      </w:r>
      <w:r>
        <w:rPr>
          <w:rFonts w:cs="Times New Roman"/>
          <w:color w:val="000000"/>
          <w:szCs w:val="24"/>
          <w:lang w:val="en-US"/>
        </w:rPr>
        <w:t>T</w:t>
      </w:r>
      <w:r w:rsidRPr="00F42FD3">
        <w:rPr>
          <w:rFonts w:cs="Times New Roman"/>
          <w:color w:val="000000"/>
          <w:szCs w:val="24"/>
        </w:rPr>
        <w:t>he lecturer has roles in</w:t>
      </w:r>
      <w:r>
        <w:rPr>
          <w:rFonts w:cs="Times New Roman"/>
          <w:color w:val="000000"/>
          <w:szCs w:val="24"/>
          <w:lang w:val="en-US"/>
        </w:rPr>
        <w:t xml:space="preserve"> </w:t>
      </w:r>
      <w:r w:rsidRPr="00F42FD3">
        <w:rPr>
          <w:rFonts w:cs="Times New Roman"/>
          <w:color w:val="000000"/>
          <w:szCs w:val="24"/>
        </w:rPr>
        <w:t>facilitating language learning, guiding within the</w:t>
      </w:r>
      <w:r w:rsidRPr="00F42FD3">
        <w:rPr>
          <w:rFonts w:cs="Times New Roman"/>
          <w:color w:val="000000"/>
          <w:szCs w:val="24"/>
          <w:lang w:val="en-US"/>
        </w:rPr>
        <w:t xml:space="preserve"> </w:t>
      </w:r>
      <w:r w:rsidRPr="00F42FD3">
        <w:rPr>
          <w:rFonts w:cs="Times New Roman"/>
          <w:color w:val="000000"/>
          <w:szCs w:val="24"/>
        </w:rPr>
        <w:t>classroom procedure and activities, and</w:t>
      </w:r>
      <w:r>
        <w:rPr>
          <w:rFonts w:cs="Times New Roman"/>
          <w:color w:val="000000"/>
          <w:szCs w:val="24"/>
          <w:lang w:val="en-US"/>
        </w:rPr>
        <w:t xml:space="preserve"> </w:t>
      </w:r>
      <w:r w:rsidRPr="00F42FD3">
        <w:rPr>
          <w:rFonts w:cs="Times New Roman"/>
          <w:color w:val="000000"/>
          <w:szCs w:val="24"/>
        </w:rPr>
        <w:t>organizing the classroom as a setting for</w:t>
      </w:r>
      <w:r w:rsidRPr="00F42FD3">
        <w:rPr>
          <w:rFonts w:cs="Times New Roman"/>
          <w:color w:val="000000"/>
          <w:szCs w:val="24"/>
          <w:lang w:val="en-US"/>
        </w:rPr>
        <w:t xml:space="preserve"> </w:t>
      </w:r>
      <w:r w:rsidRPr="00F42FD3">
        <w:rPr>
          <w:rFonts w:cs="Times New Roman"/>
          <w:color w:val="000000"/>
          <w:szCs w:val="24"/>
        </w:rPr>
        <w:t>communication and communicative</w:t>
      </w:r>
      <w:r w:rsidR="00C3191D">
        <w:rPr>
          <w:rFonts w:cs="Times New Roman"/>
          <w:color w:val="000000"/>
          <w:szCs w:val="24"/>
          <w:lang w:val="en-US"/>
        </w:rPr>
        <w:t xml:space="preserve"> </w:t>
      </w:r>
      <w:r w:rsidRPr="00F42FD3">
        <w:rPr>
          <w:rFonts w:cs="Times New Roman"/>
          <w:color w:val="000000"/>
          <w:szCs w:val="24"/>
        </w:rPr>
        <w:t>activities.</w:t>
      </w:r>
      <w:r w:rsidR="00FA6945">
        <w:rPr>
          <w:rStyle w:val="FootnoteReference"/>
          <w:rFonts w:cs="Times New Roman"/>
          <w:color w:val="000000"/>
          <w:szCs w:val="24"/>
          <w:lang w:val="en-US"/>
        </w:rPr>
        <w:footnoteReference w:id="58"/>
      </w:r>
      <w:r w:rsidR="00C3191D">
        <w:rPr>
          <w:rFonts w:cs="Times New Roman"/>
          <w:color w:val="000000"/>
          <w:szCs w:val="24"/>
          <w:lang w:val="en-US"/>
        </w:rPr>
        <w:t xml:space="preserve"> </w:t>
      </w:r>
      <w:r w:rsidRPr="00F42FD3">
        <w:rPr>
          <w:rFonts w:cs="Times New Roman"/>
          <w:color w:val="000000"/>
          <w:szCs w:val="24"/>
        </w:rPr>
        <w:t>Meanwhile, students have a role as</w:t>
      </w:r>
      <w:r w:rsidRPr="00F42FD3">
        <w:rPr>
          <w:rFonts w:cs="Times New Roman"/>
          <w:color w:val="000000"/>
          <w:szCs w:val="24"/>
          <w:lang w:val="en-US"/>
        </w:rPr>
        <w:t xml:space="preserve"> </w:t>
      </w:r>
      <w:r w:rsidRPr="00F42FD3">
        <w:rPr>
          <w:rFonts w:cs="Times New Roman"/>
          <w:color w:val="000000"/>
          <w:szCs w:val="24"/>
        </w:rPr>
        <w:t>communicators. They are actively engaged in</w:t>
      </w:r>
      <w:r w:rsidRPr="00F42FD3">
        <w:rPr>
          <w:rFonts w:cs="Times New Roman"/>
          <w:color w:val="000000"/>
          <w:szCs w:val="24"/>
          <w:lang w:val="en-US"/>
        </w:rPr>
        <w:t xml:space="preserve"> </w:t>
      </w:r>
      <w:r w:rsidRPr="00F42FD3">
        <w:rPr>
          <w:rFonts w:cs="Times New Roman"/>
          <w:color w:val="000000"/>
          <w:szCs w:val="24"/>
        </w:rPr>
        <w:t>negotiating meaning</w:t>
      </w:r>
      <w:r w:rsidR="00C3191D">
        <w:rPr>
          <w:rFonts w:cs="Times New Roman"/>
          <w:color w:val="000000"/>
          <w:szCs w:val="24"/>
          <w:lang w:val="en-US"/>
        </w:rPr>
        <w:t>.</w:t>
      </w:r>
      <w:r w:rsidR="00EE6793">
        <w:rPr>
          <w:rStyle w:val="FootnoteReference"/>
          <w:rFonts w:cs="Times New Roman"/>
          <w:color w:val="000000"/>
          <w:szCs w:val="24"/>
        </w:rPr>
        <w:footnoteReference w:id="59"/>
      </w:r>
      <w:r w:rsidR="00C3191D">
        <w:rPr>
          <w:rFonts w:cs="Times New Roman"/>
          <w:color w:val="000000"/>
          <w:szCs w:val="24"/>
          <w:lang w:val="en-US"/>
        </w:rPr>
        <w:t xml:space="preserve"> </w:t>
      </w:r>
      <w:r w:rsidRPr="00F42FD3">
        <w:rPr>
          <w:rFonts w:cs="Times New Roman"/>
          <w:color w:val="000000"/>
          <w:szCs w:val="24"/>
        </w:rPr>
        <w:t>They are expected not only to master the</w:t>
      </w:r>
      <w:r w:rsidRPr="00F42FD3">
        <w:rPr>
          <w:rFonts w:cs="Times New Roman"/>
          <w:color w:val="000000"/>
          <w:szCs w:val="24"/>
          <w:lang w:val="en-US"/>
        </w:rPr>
        <w:t xml:space="preserve"> </w:t>
      </w:r>
      <w:r w:rsidRPr="00F42FD3">
        <w:rPr>
          <w:rFonts w:cs="Times New Roman"/>
          <w:color w:val="000000"/>
          <w:szCs w:val="24"/>
        </w:rPr>
        <w:t>lesson materials, but also they have to</w:t>
      </w:r>
      <w:r w:rsidRPr="00F42FD3">
        <w:rPr>
          <w:rFonts w:cs="Times New Roman"/>
          <w:color w:val="000000"/>
          <w:szCs w:val="24"/>
          <w:lang w:val="en-US"/>
        </w:rPr>
        <w:t xml:space="preserve"> </w:t>
      </w:r>
      <w:r w:rsidRPr="00F42FD3">
        <w:rPr>
          <w:rFonts w:cs="Times New Roman"/>
          <w:color w:val="000000"/>
          <w:szCs w:val="24"/>
        </w:rPr>
        <w:t>communicate their knowledge and thinking with</w:t>
      </w:r>
      <w:r w:rsidRPr="00F42FD3">
        <w:rPr>
          <w:rFonts w:cs="Times New Roman"/>
          <w:color w:val="000000"/>
          <w:szCs w:val="24"/>
          <w:lang w:val="en-US"/>
        </w:rPr>
        <w:t xml:space="preserve"> </w:t>
      </w:r>
      <w:r w:rsidRPr="00F42FD3">
        <w:rPr>
          <w:rFonts w:cs="Times New Roman"/>
          <w:color w:val="000000"/>
          <w:szCs w:val="24"/>
        </w:rPr>
        <w:t>appropriate utterances, they should try to make</w:t>
      </w:r>
      <w:r w:rsidRPr="00F42FD3">
        <w:rPr>
          <w:rFonts w:cs="Times New Roman"/>
          <w:color w:val="000000"/>
          <w:szCs w:val="24"/>
          <w:lang w:val="en-US"/>
        </w:rPr>
        <w:t xml:space="preserve"> </w:t>
      </w:r>
      <w:r w:rsidRPr="00F42FD3">
        <w:rPr>
          <w:rFonts w:cs="Times New Roman"/>
          <w:color w:val="000000"/>
          <w:szCs w:val="24"/>
        </w:rPr>
        <w:t>themselves understood in understanding others.</w:t>
      </w:r>
      <w:r>
        <w:rPr>
          <w:rFonts w:cs="Times New Roman"/>
          <w:color w:val="000000"/>
          <w:szCs w:val="24"/>
          <w:lang w:val="en-US"/>
        </w:rPr>
        <w:t xml:space="preserve"> </w:t>
      </w:r>
    </w:p>
    <w:p w14:paraId="4722A672" w14:textId="23BD0C93" w:rsidR="004167A9" w:rsidRPr="000766D6" w:rsidRDefault="004167A9" w:rsidP="00C3191D">
      <w:pPr>
        <w:pStyle w:val="ListParagraph"/>
        <w:tabs>
          <w:tab w:val="left" w:pos="3634"/>
        </w:tabs>
        <w:spacing w:line="480" w:lineRule="auto"/>
        <w:ind w:left="993"/>
        <w:jc w:val="both"/>
        <w:rPr>
          <w:rFonts w:cs="Times New Roman"/>
          <w:color w:val="000000"/>
          <w:szCs w:val="24"/>
          <w:lang w:val="en-US"/>
        </w:rPr>
      </w:pPr>
      <w:r>
        <w:rPr>
          <w:rFonts w:cs="Times New Roman"/>
          <w:color w:val="000000"/>
          <w:szCs w:val="24"/>
          <w:lang w:val="en-US"/>
        </w:rPr>
        <w:t xml:space="preserve">             </w:t>
      </w:r>
      <w:r w:rsidRPr="00E94EC7">
        <w:rPr>
          <w:rFonts w:cs="Times New Roman"/>
          <w:color w:val="000000"/>
          <w:szCs w:val="24"/>
          <w:lang w:val="en-US"/>
        </w:rPr>
        <w:t xml:space="preserve">In the English Education program at IAIN </w:t>
      </w:r>
      <w:proofErr w:type="spellStart"/>
      <w:r w:rsidRPr="00E94EC7">
        <w:rPr>
          <w:rFonts w:cs="Times New Roman"/>
          <w:color w:val="000000"/>
          <w:szCs w:val="24"/>
          <w:lang w:val="en-US"/>
        </w:rPr>
        <w:t>Ponorogo</w:t>
      </w:r>
      <w:proofErr w:type="spellEnd"/>
      <w:r w:rsidRPr="00E94EC7">
        <w:rPr>
          <w:rFonts w:cs="Times New Roman"/>
          <w:color w:val="000000"/>
          <w:szCs w:val="24"/>
          <w:lang w:val="en-US"/>
        </w:rPr>
        <w:t xml:space="preserve">, almost all subject study use presentation as a learning activity especially in speaking for academic context class. </w:t>
      </w:r>
      <w:r>
        <w:rPr>
          <w:rFonts w:cs="Times New Roman"/>
          <w:color w:val="000000"/>
          <w:szCs w:val="24"/>
          <w:lang w:val="en-US"/>
        </w:rPr>
        <w:t xml:space="preserve">The </w:t>
      </w:r>
      <w:r w:rsidRPr="00E94EC7">
        <w:rPr>
          <w:rFonts w:cs="Times New Roman"/>
          <w:color w:val="000000"/>
          <w:szCs w:val="24"/>
          <w:lang w:val="en-US"/>
        </w:rPr>
        <w:t>presentation that students do in speaking for academic context class is aimed to improve students speaking skills and oral presentation ability. Besides that, it also aimed to gain knowledge about English education research.</w:t>
      </w:r>
      <w:r>
        <w:rPr>
          <w:rFonts w:cs="Times New Roman"/>
          <w:color w:val="000000"/>
          <w:szCs w:val="24"/>
          <w:lang w:val="en-US"/>
        </w:rPr>
        <w:t xml:space="preserve"> </w:t>
      </w:r>
      <w:r w:rsidRPr="0005298C">
        <w:rPr>
          <w:rFonts w:cs="Times New Roman"/>
          <w:color w:val="000000"/>
          <w:szCs w:val="24"/>
          <w:lang w:val="en-US"/>
        </w:rPr>
        <w:t xml:space="preserve">In speaking for academic context class, Students are required to make a summary of the English </w:t>
      </w:r>
      <w:r w:rsidRPr="0005298C">
        <w:rPr>
          <w:rFonts w:cs="Times New Roman"/>
          <w:color w:val="000000"/>
          <w:szCs w:val="24"/>
          <w:lang w:val="en-US"/>
        </w:rPr>
        <w:lastRenderedPageBreak/>
        <w:t xml:space="preserve">education academic </w:t>
      </w:r>
      <w:r w:rsidR="00D757DD">
        <w:rPr>
          <w:rFonts w:cs="Times New Roman"/>
          <w:color w:val="000000"/>
          <w:szCs w:val="24"/>
          <w:lang w:val="en-US"/>
        </w:rPr>
        <w:t>research</w:t>
      </w:r>
      <w:r w:rsidRPr="0005298C">
        <w:rPr>
          <w:rFonts w:cs="Times New Roman"/>
          <w:color w:val="000000"/>
          <w:szCs w:val="24"/>
          <w:lang w:val="en-US"/>
        </w:rPr>
        <w:t xml:space="preserve"> that they choose and present the summary in front of the class in form of a group presentation.</w:t>
      </w:r>
      <w:r>
        <w:rPr>
          <w:rFonts w:cs="Times New Roman"/>
          <w:color w:val="000000"/>
          <w:szCs w:val="24"/>
          <w:lang w:val="en-US"/>
        </w:rPr>
        <w:t xml:space="preserve"> </w:t>
      </w:r>
    </w:p>
    <w:p w14:paraId="405DB648" w14:textId="36D1A375" w:rsidR="00636834" w:rsidRDefault="004167A9" w:rsidP="00C3191D">
      <w:pPr>
        <w:pStyle w:val="ListParagraph"/>
        <w:tabs>
          <w:tab w:val="left" w:pos="3634"/>
        </w:tabs>
        <w:spacing w:line="480" w:lineRule="auto"/>
        <w:ind w:left="993"/>
        <w:jc w:val="both"/>
        <w:rPr>
          <w:rFonts w:cs="Times New Roman"/>
          <w:color w:val="000000"/>
          <w:szCs w:val="24"/>
          <w:lang w:val="en-US"/>
        </w:rPr>
      </w:pPr>
      <w:r>
        <w:rPr>
          <w:rFonts w:cs="Times New Roman"/>
          <w:color w:val="000000"/>
          <w:szCs w:val="24"/>
          <w:lang w:val="en-US"/>
        </w:rPr>
        <w:t xml:space="preserve">             To sum up, </w:t>
      </w:r>
      <w:r w:rsidRPr="00C549EE">
        <w:rPr>
          <w:rFonts w:cs="Times New Roman"/>
          <w:color w:val="000000"/>
          <w:szCs w:val="24"/>
        </w:rPr>
        <w:t>Class presentation or</w:t>
      </w:r>
      <w:r>
        <w:rPr>
          <w:color w:val="000000"/>
          <w:lang w:val="en-US"/>
        </w:rPr>
        <w:t xml:space="preserve"> </w:t>
      </w:r>
      <w:r w:rsidRPr="00C549EE">
        <w:rPr>
          <w:rFonts w:cs="Times New Roman"/>
          <w:color w:val="000000"/>
          <w:szCs w:val="24"/>
        </w:rPr>
        <w:t>also known as oral presentation or</w:t>
      </w:r>
      <w:r>
        <w:rPr>
          <w:color w:val="000000"/>
          <w:lang w:val="en-US"/>
        </w:rPr>
        <w:t xml:space="preserve"> </w:t>
      </w:r>
      <w:r w:rsidRPr="00C549EE">
        <w:rPr>
          <w:rFonts w:cs="Times New Roman"/>
          <w:color w:val="000000"/>
          <w:szCs w:val="24"/>
        </w:rPr>
        <w:t>students</w:t>
      </w:r>
      <w:r>
        <w:rPr>
          <w:rFonts w:cs="Times New Roman"/>
          <w:color w:val="000000"/>
          <w:szCs w:val="24"/>
          <w:lang w:val="en-US"/>
        </w:rPr>
        <w:t>’</w:t>
      </w:r>
      <w:r w:rsidRPr="00C549EE">
        <w:rPr>
          <w:rFonts w:cs="Times New Roman"/>
          <w:color w:val="000000"/>
          <w:szCs w:val="24"/>
        </w:rPr>
        <w:t xml:space="preserve"> presentation is a term that refers</w:t>
      </w:r>
      <w:r>
        <w:rPr>
          <w:color w:val="000000"/>
          <w:lang w:val="en-US"/>
        </w:rPr>
        <w:t xml:space="preserve"> </w:t>
      </w:r>
      <w:r w:rsidRPr="00C549EE">
        <w:rPr>
          <w:rFonts w:cs="Times New Roman"/>
          <w:color w:val="000000"/>
          <w:szCs w:val="24"/>
        </w:rPr>
        <w:t>to a teaching technique which engages</w:t>
      </w:r>
      <w:r>
        <w:rPr>
          <w:color w:val="000000"/>
          <w:lang w:val="en-US"/>
        </w:rPr>
        <w:t xml:space="preserve"> </w:t>
      </w:r>
      <w:r w:rsidRPr="00C549EE">
        <w:rPr>
          <w:rFonts w:cs="Times New Roman"/>
          <w:color w:val="000000"/>
          <w:szCs w:val="24"/>
        </w:rPr>
        <w:t>students in a</w:t>
      </w:r>
      <w:r>
        <w:rPr>
          <w:rFonts w:cs="Times New Roman"/>
          <w:color w:val="000000"/>
          <w:szCs w:val="24"/>
          <w:lang w:val="en-US"/>
        </w:rPr>
        <w:t xml:space="preserve"> </w:t>
      </w:r>
      <w:r w:rsidRPr="00C549EE">
        <w:rPr>
          <w:rFonts w:cs="Times New Roman"/>
          <w:color w:val="000000"/>
          <w:szCs w:val="24"/>
        </w:rPr>
        <w:t>project to explore about a</w:t>
      </w:r>
      <w:r>
        <w:rPr>
          <w:color w:val="000000"/>
          <w:lang w:val="en-US"/>
        </w:rPr>
        <w:t xml:space="preserve"> </w:t>
      </w:r>
      <w:r w:rsidRPr="00C549EE">
        <w:rPr>
          <w:rFonts w:cs="Times New Roman"/>
          <w:color w:val="000000"/>
          <w:szCs w:val="24"/>
        </w:rPr>
        <w:t>topic and later share the findings in the</w:t>
      </w:r>
      <w:r>
        <w:rPr>
          <w:color w:val="000000"/>
          <w:lang w:val="en-US"/>
        </w:rPr>
        <w:t xml:space="preserve"> </w:t>
      </w:r>
      <w:r w:rsidRPr="00C549EE">
        <w:rPr>
          <w:rFonts w:cs="Times New Roman"/>
          <w:color w:val="000000"/>
          <w:szCs w:val="24"/>
        </w:rPr>
        <w:t>class. Kayfetz and Stice define</w:t>
      </w:r>
      <w:r w:rsidR="00F67132">
        <w:rPr>
          <w:rFonts w:cs="Times New Roman"/>
          <w:color w:val="000000"/>
          <w:szCs w:val="24"/>
          <w:lang w:val="en-US"/>
        </w:rPr>
        <w:t>s</w:t>
      </w:r>
      <w:r>
        <w:rPr>
          <w:color w:val="000000"/>
          <w:lang w:val="en-US"/>
        </w:rPr>
        <w:t xml:space="preserve"> </w:t>
      </w:r>
      <w:r w:rsidRPr="00C549EE">
        <w:rPr>
          <w:rFonts w:cs="Times New Roman"/>
          <w:color w:val="000000"/>
          <w:szCs w:val="24"/>
        </w:rPr>
        <w:t>class presentation as a group of students</w:t>
      </w:r>
      <w:r>
        <w:rPr>
          <w:color w:val="000000"/>
          <w:lang w:val="en-US"/>
        </w:rPr>
        <w:t xml:space="preserve"> </w:t>
      </w:r>
      <w:r w:rsidRPr="00C549EE">
        <w:rPr>
          <w:rFonts w:cs="Times New Roman"/>
          <w:color w:val="000000"/>
          <w:szCs w:val="24"/>
        </w:rPr>
        <w:t>studying and exchanging</w:t>
      </w:r>
      <w:r>
        <w:rPr>
          <w:rFonts w:cs="Times New Roman"/>
          <w:color w:val="000000"/>
          <w:szCs w:val="24"/>
          <w:lang w:val="en-US"/>
        </w:rPr>
        <w:t xml:space="preserve"> </w:t>
      </w:r>
      <w:r w:rsidRPr="00C549EE">
        <w:rPr>
          <w:rFonts w:cs="Times New Roman"/>
          <w:color w:val="000000"/>
          <w:szCs w:val="24"/>
        </w:rPr>
        <w:t>information and</w:t>
      </w:r>
      <w:r>
        <w:rPr>
          <w:color w:val="000000"/>
          <w:lang w:val="en-US"/>
        </w:rPr>
        <w:t xml:space="preserve"> </w:t>
      </w:r>
      <w:r w:rsidRPr="00C549EE">
        <w:rPr>
          <w:rFonts w:cs="Times New Roman"/>
          <w:color w:val="000000"/>
          <w:szCs w:val="24"/>
        </w:rPr>
        <w:t>ideas through reports and discussions</w:t>
      </w:r>
      <w:r>
        <w:rPr>
          <w:rFonts w:cs="Times New Roman"/>
          <w:color w:val="000000"/>
          <w:szCs w:val="24"/>
          <w:lang w:val="en-US"/>
        </w:rPr>
        <w:t>.</w:t>
      </w:r>
      <w:r w:rsidR="004E22AE">
        <w:rPr>
          <w:rStyle w:val="FootnoteReference"/>
          <w:rFonts w:cs="Times New Roman"/>
          <w:color w:val="000000"/>
          <w:szCs w:val="24"/>
          <w:lang w:val="en-US"/>
        </w:rPr>
        <w:footnoteReference w:id="60"/>
      </w:r>
      <w:r w:rsidR="00C3191D">
        <w:rPr>
          <w:rFonts w:cs="Times New Roman"/>
          <w:color w:val="000000"/>
          <w:szCs w:val="24"/>
          <w:lang w:val="en-US"/>
        </w:rPr>
        <w:t xml:space="preserve"> </w:t>
      </w:r>
      <w:r w:rsidRPr="00FF5E7F">
        <w:rPr>
          <w:rFonts w:cs="Times New Roman"/>
          <w:color w:val="000000"/>
          <w:szCs w:val="24"/>
          <w:lang w:val="en-US"/>
        </w:rPr>
        <w:t>The researcher is interested to make an analysis of DMs in students’ presentations because students’ presentations are forms of dynamic interaction between speaker and hearer</w:t>
      </w:r>
      <w:r>
        <w:rPr>
          <w:rFonts w:cs="Times New Roman"/>
          <w:color w:val="000000"/>
          <w:szCs w:val="24"/>
          <w:lang w:val="en-US"/>
        </w:rPr>
        <w:t xml:space="preserve">. From that, </w:t>
      </w:r>
      <w:r w:rsidRPr="00500C50">
        <w:rPr>
          <w:rFonts w:cs="Times New Roman"/>
          <w:color w:val="000000"/>
          <w:szCs w:val="24"/>
          <w:lang w:val="en-US"/>
        </w:rPr>
        <w:t>the researcher can provide a general explanation of how DMs are used in communication that functionalized cognitively and pragmatically</w:t>
      </w:r>
      <w:r>
        <w:rPr>
          <w:rFonts w:cs="Times New Roman"/>
          <w:color w:val="000000"/>
          <w:szCs w:val="24"/>
          <w:lang w:val="en-US"/>
        </w:rPr>
        <w:t xml:space="preserve"> </w:t>
      </w:r>
      <w:r w:rsidR="003F7F6C">
        <w:rPr>
          <w:rFonts w:cs="Times New Roman"/>
          <w:color w:val="000000"/>
          <w:szCs w:val="24"/>
          <w:lang w:val="en-US"/>
        </w:rPr>
        <w:t xml:space="preserve">in </w:t>
      </w:r>
      <w:r w:rsidR="0078288D">
        <w:rPr>
          <w:rFonts w:cs="Times New Roman"/>
          <w:color w:val="000000"/>
          <w:szCs w:val="24"/>
          <w:lang w:val="en-US"/>
        </w:rPr>
        <w:t xml:space="preserve">students’ presentation.  </w:t>
      </w:r>
    </w:p>
    <w:p w14:paraId="78D644C9" w14:textId="60FF10CB" w:rsidR="004167A9" w:rsidRDefault="005A265A" w:rsidP="00A81840">
      <w:pPr>
        <w:pStyle w:val="CHAPTERII"/>
        <w:ind w:left="567" w:hanging="425"/>
      </w:pPr>
      <w:r>
        <w:t xml:space="preserve">Previous Research Findings </w:t>
      </w:r>
    </w:p>
    <w:p w14:paraId="4F19CE33" w14:textId="77777777" w:rsidR="004167A9" w:rsidRDefault="004167A9" w:rsidP="004167A9">
      <w:pPr>
        <w:pStyle w:val="ListParagraph"/>
        <w:tabs>
          <w:tab w:val="left" w:pos="3634"/>
        </w:tabs>
        <w:spacing w:line="480" w:lineRule="auto"/>
        <w:ind w:left="567"/>
        <w:jc w:val="both"/>
        <w:rPr>
          <w:rFonts w:cs="Times New Roman"/>
          <w:b/>
          <w:bCs/>
          <w:color w:val="000000"/>
          <w:szCs w:val="24"/>
          <w:lang w:val="en-US"/>
        </w:rPr>
      </w:pPr>
      <w:r>
        <w:rPr>
          <w:rFonts w:cs="Times New Roman"/>
          <w:b/>
          <w:bCs/>
          <w:color w:val="000000"/>
          <w:szCs w:val="24"/>
          <w:lang w:val="en-US"/>
        </w:rPr>
        <w:t xml:space="preserve">   </w:t>
      </w:r>
      <w:r>
        <w:rPr>
          <w:rFonts w:ascii="TimesNewRomanPSMT" w:hAnsi="TimesNewRomanPSMT"/>
          <w:color w:val="202124"/>
          <w:szCs w:val="24"/>
          <w:lang w:val="en-US"/>
        </w:rPr>
        <w:t xml:space="preserve">       I</w:t>
      </w:r>
      <w:r w:rsidRPr="00C3049D">
        <w:rPr>
          <w:rFonts w:ascii="TimesNewRomanPSMT" w:hAnsi="TimesNewRomanPSMT"/>
          <w:color w:val="202124"/>
          <w:szCs w:val="24"/>
          <w:lang w:val="en-US"/>
        </w:rPr>
        <w:t>n this part, the researcher presents the similarities and differences between this</w:t>
      </w:r>
      <w:r>
        <w:rPr>
          <w:rFonts w:ascii="TimesNewRomanPSMT" w:hAnsi="TimesNewRomanPSMT"/>
          <w:color w:val="202124"/>
          <w:szCs w:val="24"/>
          <w:lang w:val="en-US"/>
        </w:rPr>
        <w:t xml:space="preserve"> </w:t>
      </w:r>
      <w:r w:rsidRPr="00C3049D">
        <w:rPr>
          <w:rFonts w:ascii="TimesNewRomanPSMT" w:hAnsi="TimesNewRomanPSMT"/>
          <w:color w:val="202124"/>
          <w:szCs w:val="24"/>
          <w:lang w:val="en-US"/>
        </w:rPr>
        <w:t xml:space="preserve">study and previous studies. </w:t>
      </w:r>
      <w:r w:rsidRPr="00C3049D">
        <w:rPr>
          <w:rFonts w:ascii="TimesNewRomanPSMT" w:hAnsi="TimesNewRomanPSMT"/>
          <w:color w:val="202124"/>
          <w:szCs w:val="24"/>
        </w:rPr>
        <w:t>the following are previous studies that are relevant to</w:t>
      </w:r>
      <w:r>
        <w:rPr>
          <w:rFonts w:ascii="TimesNewRomanPSMT" w:hAnsi="TimesNewRomanPSMT"/>
          <w:color w:val="202124"/>
          <w:lang w:val="en-US"/>
        </w:rPr>
        <w:t xml:space="preserve"> </w:t>
      </w:r>
      <w:r w:rsidRPr="00C3049D">
        <w:rPr>
          <w:rFonts w:ascii="TimesNewRomanPSMT" w:hAnsi="TimesNewRomanPSMT"/>
          <w:color w:val="202124"/>
          <w:szCs w:val="24"/>
        </w:rPr>
        <w:t>the discussion of discourse markers, as follows:</w:t>
      </w:r>
      <w:r w:rsidRPr="00C3049D">
        <w:t xml:space="preserve"> </w:t>
      </w:r>
      <w:r>
        <w:rPr>
          <w:rFonts w:cs="Times New Roman"/>
          <w:b/>
          <w:bCs/>
          <w:color w:val="000000"/>
          <w:szCs w:val="24"/>
          <w:lang w:val="en-US"/>
        </w:rPr>
        <w:t xml:space="preserve">      </w:t>
      </w:r>
    </w:p>
    <w:p w14:paraId="2C086C0C" w14:textId="7DC0406E" w:rsidR="004167A9" w:rsidRDefault="004167A9" w:rsidP="004167A9">
      <w:pPr>
        <w:pStyle w:val="ListParagraph"/>
        <w:tabs>
          <w:tab w:val="left" w:pos="3634"/>
        </w:tabs>
        <w:spacing w:line="480" w:lineRule="auto"/>
        <w:ind w:left="567"/>
        <w:jc w:val="both"/>
        <w:rPr>
          <w:rFonts w:ascii="TimesNewRomanPSMT" w:hAnsi="TimesNewRomanPSMT"/>
          <w:color w:val="202124"/>
          <w:szCs w:val="24"/>
          <w:lang w:val="en-US"/>
        </w:rPr>
      </w:pPr>
      <w:r>
        <w:rPr>
          <w:rFonts w:cs="Times New Roman"/>
          <w:color w:val="000000"/>
          <w:szCs w:val="24"/>
          <w:lang w:val="en-US"/>
        </w:rPr>
        <w:t xml:space="preserve">           </w:t>
      </w:r>
      <w:r w:rsidRPr="0026387B">
        <w:rPr>
          <w:rFonts w:ascii="TimesNewRomanPS-BoldItalicMT" w:hAnsi="TimesNewRomanPS-BoldItalicMT"/>
          <w:color w:val="202124"/>
          <w:szCs w:val="24"/>
        </w:rPr>
        <w:t>Afrianto</w:t>
      </w:r>
      <w:r w:rsidR="00E55D80">
        <w:rPr>
          <w:rFonts w:ascii="TimesNewRomanPS-BoldItalicMT" w:hAnsi="TimesNewRomanPS-BoldItalicMT"/>
          <w:color w:val="202124"/>
          <w:szCs w:val="24"/>
          <w:lang w:val="en-US"/>
        </w:rPr>
        <w:t xml:space="preserve"> </w:t>
      </w:r>
      <w:r w:rsidRPr="0026387B">
        <w:rPr>
          <w:rFonts w:ascii="TimesNewRomanPS-BoldItalicMT" w:hAnsi="TimesNewRomanPS-BoldItalicMT"/>
          <w:color w:val="202124"/>
          <w:szCs w:val="24"/>
        </w:rPr>
        <w:t xml:space="preserve">in his study entitled </w:t>
      </w:r>
      <w:r>
        <w:rPr>
          <w:rFonts w:ascii="TimesNewRomanPS-BoldItalicMT" w:hAnsi="TimesNewRomanPS-BoldItalicMT"/>
          <w:color w:val="202124"/>
          <w:szCs w:val="24"/>
          <w:lang w:val="en-US"/>
        </w:rPr>
        <w:t>“</w:t>
      </w:r>
      <w:r w:rsidRPr="00E2073F">
        <w:rPr>
          <w:rFonts w:ascii="TimesNewRomanPS-BoldItalicMT" w:hAnsi="TimesNewRomanPS-BoldItalicMT"/>
          <w:i/>
          <w:iCs/>
          <w:color w:val="202124"/>
          <w:szCs w:val="24"/>
        </w:rPr>
        <w:t>Function of Discourse Markers A Case</w:t>
      </w:r>
      <w:r w:rsidRPr="00E2073F">
        <w:rPr>
          <w:rFonts w:ascii="TimesNewRomanPS-BoldItalicMT" w:hAnsi="TimesNewRomanPS-BoldItalicMT"/>
          <w:i/>
          <w:iCs/>
          <w:color w:val="202124"/>
        </w:rPr>
        <w:br/>
      </w:r>
      <w:r w:rsidRPr="00E2073F">
        <w:rPr>
          <w:rFonts w:ascii="TimesNewRomanPS-BoldItalicMT" w:hAnsi="TimesNewRomanPS-BoldItalicMT"/>
          <w:i/>
          <w:iCs/>
          <w:color w:val="202124"/>
          <w:szCs w:val="24"/>
        </w:rPr>
        <w:t>Study of A Speaking Class At Tertiary Class</w:t>
      </w:r>
      <w:r>
        <w:rPr>
          <w:rFonts w:ascii="TimesNewRomanPS-BoldItalicMT" w:hAnsi="TimesNewRomanPS-BoldItalicMT"/>
          <w:color w:val="202124"/>
          <w:szCs w:val="24"/>
          <w:lang w:val="en-US"/>
        </w:rPr>
        <w:t xml:space="preserve">”. </w:t>
      </w:r>
      <w:r w:rsidRPr="0026387B">
        <w:rPr>
          <w:rFonts w:ascii="TimesNewRomanPSMT" w:hAnsi="TimesNewRomanPSMT"/>
          <w:color w:val="202124"/>
          <w:szCs w:val="24"/>
        </w:rPr>
        <w:t>This study discusses about function of</w:t>
      </w:r>
      <w:r>
        <w:rPr>
          <w:rFonts w:ascii="TimesNewRomanPSMT" w:hAnsi="TimesNewRomanPSMT"/>
          <w:color w:val="202124"/>
          <w:szCs w:val="24"/>
          <w:lang w:val="en-US"/>
        </w:rPr>
        <w:t xml:space="preserve"> </w:t>
      </w:r>
      <w:r w:rsidRPr="0026387B">
        <w:rPr>
          <w:rFonts w:ascii="TimesNewRomanPSMT" w:hAnsi="TimesNewRomanPSMT"/>
          <w:color w:val="202124"/>
          <w:szCs w:val="24"/>
        </w:rPr>
        <w:t>discourse markers that found in</w:t>
      </w:r>
      <w:r>
        <w:rPr>
          <w:rFonts w:ascii="TimesNewRomanPSMT" w:hAnsi="TimesNewRomanPSMT"/>
          <w:color w:val="202124"/>
          <w:lang w:val="en-US"/>
        </w:rPr>
        <w:t xml:space="preserve"> </w:t>
      </w:r>
      <w:r w:rsidRPr="0026387B">
        <w:rPr>
          <w:rFonts w:ascii="TimesNewRomanPSMT" w:hAnsi="TimesNewRomanPSMT"/>
          <w:color w:val="202124"/>
          <w:szCs w:val="24"/>
        </w:rPr>
        <w:t>speaking class in English literature program at</w:t>
      </w:r>
      <w:r>
        <w:rPr>
          <w:rFonts w:ascii="TimesNewRomanPSMT" w:hAnsi="TimesNewRomanPSMT"/>
          <w:color w:val="202124"/>
          <w:szCs w:val="24"/>
          <w:lang w:val="en-US"/>
        </w:rPr>
        <w:t xml:space="preserve"> </w:t>
      </w:r>
      <w:r w:rsidRPr="0026387B">
        <w:rPr>
          <w:rFonts w:ascii="TimesNewRomanPSMT" w:hAnsi="TimesNewRomanPSMT"/>
          <w:color w:val="202124"/>
          <w:szCs w:val="24"/>
        </w:rPr>
        <w:t>Universitas Teknokrat</w:t>
      </w:r>
      <w:r>
        <w:rPr>
          <w:rFonts w:ascii="TimesNewRomanPSMT" w:hAnsi="TimesNewRomanPSMT"/>
          <w:color w:val="202124"/>
          <w:lang w:val="en-US"/>
        </w:rPr>
        <w:t xml:space="preserve"> </w:t>
      </w:r>
      <w:r w:rsidRPr="0026387B">
        <w:rPr>
          <w:rFonts w:ascii="TimesNewRomanPSMT" w:hAnsi="TimesNewRomanPSMT"/>
          <w:color w:val="202124"/>
          <w:szCs w:val="24"/>
        </w:rPr>
        <w:t>Lampung. To collect data researcher used video-recorded and</w:t>
      </w:r>
      <w:r>
        <w:rPr>
          <w:rFonts w:ascii="TimesNewRomanPSMT" w:hAnsi="TimesNewRomanPSMT"/>
          <w:color w:val="202124"/>
          <w:szCs w:val="24"/>
          <w:lang w:val="en-US"/>
        </w:rPr>
        <w:t xml:space="preserve"> </w:t>
      </w:r>
      <w:r w:rsidRPr="0026387B">
        <w:rPr>
          <w:rFonts w:ascii="TimesNewRomanPSMT" w:hAnsi="TimesNewRomanPSMT"/>
          <w:color w:val="202124"/>
          <w:szCs w:val="24"/>
        </w:rPr>
        <w:t>transcription.</w:t>
      </w:r>
      <w:r>
        <w:rPr>
          <w:rFonts w:ascii="TimesNewRomanPSMT" w:hAnsi="TimesNewRomanPSMT"/>
          <w:color w:val="202124"/>
          <w:lang w:val="en-US"/>
        </w:rPr>
        <w:t xml:space="preserve"> </w:t>
      </w:r>
      <w:r w:rsidRPr="0026387B">
        <w:rPr>
          <w:rFonts w:ascii="TimesNewRomanPSMT" w:hAnsi="TimesNewRomanPSMT"/>
          <w:color w:val="202124"/>
          <w:szCs w:val="24"/>
        </w:rPr>
        <w:t>Researcher took data from the video recording when students were making</w:t>
      </w:r>
      <w:r w:rsidRPr="0026387B">
        <w:rPr>
          <w:rFonts w:ascii="TimesNewRomanPSMT" w:hAnsi="TimesNewRomanPSMT"/>
          <w:color w:val="202124"/>
        </w:rPr>
        <w:br/>
      </w:r>
      <w:r w:rsidRPr="0026387B">
        <w:rPr>
          <w:rFonts w:ascii="TimesNewRomanPSMT" w:hAnsi="TimesNewRomanPSMT"/>
          <w:color w:val="202124"/>
          <w:szCs w:val="24"/>
        </w:rPr>
        <w:t>presentations about fiction books. According to the result of study, it can be</w:t>
      </w:r>
      <w:r>
        <w:rPr>
          <w:rFonts w:ascii="TimesNewRomanPSMT" w:hAnsi="TimesNewRomanPSMT"/>
          <w:color w:val="202124"/>
          <w:lang w:val="en-US"/>
        </w:rPr>
        <w:t xml:space="preserve"> </w:t>
      </w:r>
      <w:r w:rsidRPr="0026387B">
        <w:rPr>
          <w:rFonts w:ascii="TimesNewRomanPSMT" w:hAnsi="TimesNewRomanPSMT"/>
          <w:color w:val="202124"/>
          <w:szCs w:val="24"/>
        </w:rPr>
        <w:t>concluded that the function of DMs which is frequently found in students'</w:t>
      </w:r>
      <w:r>
        <w:rPr>
          <w:rFonts w:ascii="TimesNewRomanPSMT" w:hAnsi="TimesNewRomanPSMT"/>
          <w:color w:val="202124"/>
          <w:lang w:val="en-US"/>
        </w:rPr>
        <w:t xml:space="preserve"> </w:t>
      </w:r>
      <w:r w:rsidRPr="0026387B">
        <w:rPr>
          <w:rFonts w:ascii="TimesNewRomanPSMT" w:hAnsi="TimesNewRomanPSMT"/>
          <w:color w:val="202124"/>
          <w:szCs w:val="24"/>
        </w:rPr>
        <w:t xml:space="preserve">speech when speaking is textual function, i.e : </w:t>
      </w:r>
      <w:r w:rsidRPr="0026387B">
        <w:rPr>
          <w:rFonts w:ascii="TimesNewRomanPS-ItalicMT" w:hAnsi="TimesNewRomanPS-ItalicMT"/>
          <w:i/>
          <w:iCs/>
          <w:color w:val="000000"/>
          <w:szCs w:val="24"/>
        </w:rPr>
        <w:t>sequence, repair, opening and</w:t>
      </w:r>
      <w:r>
        <w:rPr>
          <w:rFonts w:ascii="TimesNewRomanPS-ItalicMT" w:hAnsi="TimesNewRomanPS-ItalicMT"/>
          <w:i/>
          <w:iCs/>
          <w:color w:val="000000"/>
          <w:lang w:val="en-US"/>
        </w:rPr>
        <w:t xml:space="preserve"> </w:t>
      </w:r>
      <w:r w:rsidRPr="0026387B">
        <w:rPr>
          <w:rFonts w:ascii="TimesNewRomanPS-ItalicMT" w:hAnsi="TimesNewRomanPS-ItalicMT"/>
          <w:i/>
          <w:iCs/>
          <w:color w:val="000000"/>
          <w:szCs w:val="24"/>
        </w:rPr>
        <w:t>closing frame markers, filler,</w:t>
      </w:r>
      <w:r>
        <w:rPr>
          <w:rFonts w:ascii="TimesNewRomanPS-ItalicMT" w:hAnsi="TimesNewRomanPS-ItalicMT"/>
          <w:i/>
          <w:iCs/>
          <w:color w:val="000000"/>
          <w:szCs w:val="24"/>
          <w:lang w:val="en-US"/>
        </w:rPr>
        <w:t xml:space="preserve"> </w:t>
      </w:r>
      <w:r w:rsidRPr="0026387B">
        <w:rPr>
          <w:rFonts w:ascii="TimesNewRomanPS-ItalicMT" w:hAnsi="TimesNewRomanPS-ItalicMT"/>
          <w:i/>
          <w:iCs/>
          <w:color w:val="000000"/>
          <w:szCs w:val="24"/>
        </w:rPr>
        <w:lastRenderedPageBreak/>
        <w:t xml:space="preserve">information indicator, topic switcher, </w:t>
      </w:r>
      <w:r w:rsidRPr="0026387B">
        <w:rPr>
          <w:rFonts w:ascii="TimesNewRomanPSMT" w:hAnsi="TimesNewRomanPSMT"/>
          <w:color w:val="242021"/>
          <w:szCs w:val="24"/>
        </w:rPr>
        <w:t xml:space="preserve">and </w:t>
      </w:r>
      <w:r w:rsidRPr="0026387B">
        <w:rPr>
          <w:rFonts w:ascii="TimesNewRomanPS-ItalicMT" w:hAnsi="TimesNewRomanPS-ItalicMT"/>
          <w:i/>
          <w:iCs/>
          <w:color w:val="242021"/>
          <w:szCs w:val="24"/>
        </w:rPr>
        <w:t>t</w:t>
      </w:r>
      <w:r w:rsidRPr="0026387B">
        <w:rPr>
          <w:rFonts w:ascii="TimesNewRomanPS-ItalicMT" w:hAnsi="TimesNewRomanPS-ItalicMT"/>
          <w:i/>
          <w:iCs/>
          <w:color w:val="000000"/>
          <w:szCs w:val="24"/>
        </w:rPr>
        <w:t>urn</w:t>
      </w:r>
      <w:r>
        <w:rPr>
          <w:rFonts w:ascii="TimesNewRomanPS-ItalicMT" w:hAnsi="TimesNewRomanPS-ItalicMT"/>
          <w:i/>
          <w:iCs/>
          <w:color w:val="000000"/>
          <w:lang w:val="en-US"/>
        </w:rPr>
        <w:t xml:space="preserve"> </w:t>
      </w:r>
      <w:r w:rsidRPr="0026387B">
        <w:rPr>
          <w:rFonts w:ascii="TimesNewRomanPS-ItalicMT" w:hAnsi="TimesNewRomanPS-ItalicMT"/>
          <w:i/>
          <w:iCs/>
          <w:color w:val="000000"/>
          <w:szCs w:val="24"/>
        </w:rPr>
        <w:t>taker</w:t>
      </w:r>
      <w:r w:rsidRPr="0026387B">
        <w:rPr>
          <w:rFonts w:ascii="TimesNewRomanPSMT" w:hAnsi="TimesNewRomanPSMT"/>
          <w:color w:val="242021"/>
          <w:szCs w:val="24"/>
        </w:rPr>
        <w:t xml:space="preserve">. </w:t>
      </w:r>
      <w:r w:rsidRPr="0026387B">
        <w:rPr>
          <w:rFonts w:ascii="TimesNewRomanPSMT" w:hAnsi="TimesNewRomanPSMT"/>
          <w:color w:val="202124"/>
          <w:szCs w:val="24"/>
        </w:rPr>
        <w:t>And functions that are rarely found are interpersonal DMs.</w:t>
      </w:r>
      <w:r>
        <w:rPr>
          <w:rFonts w:ascii="TimesNewRomanPSMT" w:hAnsi="TimesNewRomanPSMT"/>
          <w:color w:val="202124"/>
          <w:lang w:val="en-US"/>
        </w:rPr>
        <w:t xml:space="preserve"> </w:t>
      </w:r>
      <w:r w:rsidRPr="0026387B">
        <w:rPr>
          <w:rFonts w:ascii="TimesNewRomanPSMT" w:hAnsi="TimesNewRomanPSMT"/>
          <w:color w:val="202124"/>
          <w:szCs w:val="24"/>
        </w:rPr>
        <w:t>Furthermore, students had limited knowledge about DM so that</w:t>
      </w:r>
      <w:r>
        <w:rPr>
          <w:rFonts w:ascii="TimesNewRomanPSMT" w:hAnsi="TimesNewRomanPSMT"/>
          <w:color w:val="202124"/>
          <w:szCs w:val="24"/>
          <w:lang w:val="en-US"/>
        </w:rPr>
        <w:t xml:space="preserve"> </w:t>
      </w:r>
      <w:r w:rsidRPr="0026387B">
        <w:rPr>
          <w:rFonts w:ascii="TimesNewRomanPSMT" w:hAnsi="TimesNewRomanPSMT"/>
          <w:color w:val="202124"/>
          <w:szCs w:val="24"/>
        </w:rPr>
        <w:t>they were</w:t>
      </w:r>
      <w:r>
        <w:rPr>
          <w:rFonts w:ascii="TimesNewRomanPSMT" w:hAnsi="TimesNewRomanPSMT"/>
          <w:color w:val="202124"/>
          <w:lang w:val="en-US"/>
        </w:rPr>
        <w:t xml:space="preserve"> </w:t>
      </w:r>
      <w:r w:rsidRPr="0026387B">
        <w:rPr>
          <w:rFonts w:ascii="TimesNewRomanPSMT" w:hAnsi="TimesNewRomanPSMT"/>
          <w:color w:val="202124"/>
          <w:szCs w:val="24"/>
        </w:rPr>
        <w:t>often use the same type of discourse markers</w:t>
      </w:r>
      <w:r>
        <w:rPr>
          <w:rFonts w:ascii="TimesNewRomanPSMT" w:hAnsi="TimesNewRomanPSMT"/>
          <w:color w:val="202124"/>
          <w:szCs w:val="24"/>
          <w:lang w:val="en-US"/>
        </w:rPr>
        <w:t xml:space="preserve"> in delivering presentations</w:t>
      </w:r>
      <w:r w:rsidRPr="0026387B">
        <w:rPr>
          <w:rFonts w:ascii="TimesNewRomanPSMT" w:hAnsi="TimesNewRomanPSMT"/>
          <w:color w:val="202124"/>
          <w:szCs w:val="24"/>
        </w:rPr>
        <w:t>.</w:t>
      </w:r>
      <w:r>
        <w:rPr>
          <w:rFonts w:ascii="TimesNewRomanPSMT" w:hAnsi="TimesNewRomanPSMT"/>
          <w:color w:val="202124"/>
          <w:szCs w:val="24"/>
          <w:lang w:val="en-US"/>
        </w:rPr>
        <w:t xml:space="preserve"> There are similarities between </w:t>
      </w:r>
      <w:proofErr w:type="spellStart"/>
      <w:r>
        <w:rPr>
          <w:rFonts w:ascii="TimesNewRomanPSMT" w:hAnsi="TimesNewRomanPSMT"/>
          <w:color w:val="202124"/>
          <w:szCs w:val="24"/>
          <w:lang w:val="en-US"/>
        </w:rPr>
        <w:t>Afrianto’s</w:t>
      </w:r>
      <w:proofErr w:type="spellEnd"/>
      <w:r>
        <w:rPr>
          <w:rFonts w:ascii="TimesNewRomanPSMT" w:hAnsi="TimesNewRomanPSMT"/>
          <w:color w:val="202124"/>
          <w:szCs w:val="24"/>
          <w:lang w:val="en-US"/>
        </w:rPr>
        <w:t xml:space="preserve"> study and this study. Both of </w:t>
      </w:r>
      <w:proofErr w:type="spellStart"/>
      <w:r>
        <w:rPr>
          <w:rFonts w:ascii="TimesNewRomanPSMT" w:hAnsi="TimesNewRomanPSMT"/>
          <w:color w:val="202124"/>
          <w:szCs w:val="24"/>
          <w:lang w:val="en-US"/>
        </w:rPr>
        <w:t>Afrianto’s</w:t>
      </w:r>
      <w:proofErr w:type="spellEnd"/>
      <w:r>
        <w:rPr>
          <w:rFonts w:ascii="TimesNewRomanPSMT" w:hAnsi="TimesNewRomanPSMT"/>
          <w:color w:val="202124"/>
          <w:szCs w:val="24"/>
          <w:lang w:val="en-US"/>
        </w:rPr>
        <w:t xml:space="preserve"> study and this study used students’ presentation as object to analyze DMs and also both of the studies used speaking class as the course that used for analysis DMs. On the other hand, there are also differences between </w:t>
      </w:r>
      <w:proofErr w:type="spellStart"/>
      <w:r>
        <w:rPr>
          <w:rFonts w:ascii="TimesNewRomanPSMT" w:hAnsi="TimesNewRomanPSMT"/>
          <w:color w:val="202124"/>
          <w:szCs w:val="24"/>
          <w:lang w:val="en-US"/>
        </w:rPr>
        <w:t>Afrianto’s</w:t>
      </w:r>
      <w:proofErr w:type="spellEnd"/>
      <w:r>
        <w:rPr>
          <w:rFonts w:ascii="TimesNewRomanPSMT" w:hAnsi="TimesNewRomanPSMT"/>
          <w:color w:val="202124"/>
          <w:szCs w:val="24"/>
          <w:lang w:val="en-US"/>
        </w:rPr>
        <w:t xml:space="preserve"> study and this study. </w:t>
      </w:r>
      <w:proofErr w:type="spellStart"/>
      <w:r>
        <w:rPr>
          <w:rFonts w:ascii="TimesNewRomanPSMT" w:hAnsi="TimesNewRomanPSMT"/>
          <w:color w:val="202124"/>
          <w:szCs w:val="24"/>
          <w:lang w:val="en-US"/>
        </w:rPr>
        <w:t>Afrianto’s</w:t>
      </w:r>
      <w:proofErr w:type="spellEnd"/>
      <w:r>
        <w:rPr>
          <w:rFonts w:ascii="TimesNewRomanPSMT" w:hAnsi="TimesNewRomanPSMT"/>
          <w:color w:val="202124"/>
          <w:szCs w:val="24"/>
          <w:lang w:val="en-US"/>
        </w:rPr>
        <w:t xml:space="preserve"> study analyzed only the functions of DMs that are found in students’ presentation whereas this study analyzed types and functions of DMs that are found in students’ presentation and also students’ perception about the importance of DMs in presentations. </w:t>
      </w:r>
      <w:proofErr w:type="spellStart"/>
      <w:r>
        <w:rPr>
          <w:rFonts w:ascii="TimesNewRomanPSMT" w:hAnsi="TimesNewRomanPSMT"/>
          <w:color w:val="202124"/>
          <w:szCs w:val="24"/>
          <w:lang w:val="en-US"/>
        </w:rPr>
        <w:t>Futhermore</w:t>
      </w:r>
      <w:proofErr w:type="spellEnd"/>
      <w:r>
        <w:rPr>
          <w:rFonts w:ascii="TimesNewRomanPSMT" w:hAnsi="TimesNewRomanPSMT"/>
          <w:color w:val="202124"/>
          <w:szCs w:val="24"/>
          <w:lang w:val="en-US"/>
        </w:rPr>
        <w:t xml:space="preserve">, </w:t>
      </w:r>
      <w:proofErr w:type="gramStart"/>
      <w:r>
        <w:rPr>
          <w:rFonts w:ascii="TimesNewRomanPSMT" w:hAnsi="TimesNewRomanPSMT"/>
          <w:color w:val="202124"/>
          <w:szCs w:val="24"/>
          <w:lang w:val="en-US"/>
        </w:rPr>
        <w:t>In</w:t>
      </w:r>
      <w:proofErr w:type="gramEnd"/>
      <w:r>
        <w:rPr>
          <w:rFonts w:ascii="TimesNewRomanPSMT" w:hAnsi="TimesNewRomanPSMT"/>
          <w:color w:val="202124"/>
          <w:szCs w:val="24"/>
          <w:lang w:val="en-US"/>
        </w:rPr>
        <w:t xml:space="preserve"> collect the data, </w:t>
      </w:r>
      <w:proofErr w:type="spellStart"/>
      <w:r>
        <w:rPr>
          <w:rFonts w:ascii="TimesNewRomanPSMT" w:hAnsi="TimesNewRomanPSMT"/>
          <w:color w:val="202124"/>
          <w:szCs w:val="24"/>
          <w:lang w:val="en-US"/>
        </w:rPr>
        <w:t>Afrianto</w:t>
      </w:r>
      <w:proofErr w:type="spellEnd"/>
      <w:r>
        <w:rPr>
          <w:rFonts w:ascii="TimesNewRomanPSMT" w:hAnsi="TimesNewRomanPSMT"/>
          <w:color w:val="202124"/>
          <w:szCs w:val="24"/>
          <w:lang w:val="en-US"/>
        </w:rPr>
        <w:t xml:space="preserve"> used video-recorded and transcription while this study used observation, video-recorded, transcription, and interview. </w:t>
      </w:r>
      <w:r w:rsidR="004E22AE">
        <w:rPr>
          <w:rStyle w:val="FootnoteReference"/>
          <w:rFonts w:ascii="TimesNewRomanPSMT" w:hAnsi="TimesNewRomanPSMT"/>
          <w:color w:val="202124"/>
          <w:szCs w:val="24"/>
          <w:lang w:val="en-US"/>
        </w:rPr>
        <w:footnoteReference w:id="61"/>
      </w:r>
    </w:p>
    <w:p w14:paraId="5A25C2F4" w14:textId="2716CDC7" w:rsidR="004167A9" w:rsidRDefault="004167A9" w:rsidP="004167A9">
      <w:pPr>
        <w:pStyle w:val="ListParagraph"/>
        <w:tabs>
          <w:tab w:val="left" w:pos="3634"/>
        </w:tabs>
        <w:spacing w:line="480" w:lineRule="auto"/>
        <w:ind w:left="567"/>
        <w:jc w:val="both"/>
        <w:rPr>
          <w:rFonts w:ascii="TimesNewRomanPSMT" w:hAnsi="TimesNewRomanPSMT"/>
          <w:color w:val="000000"/>
          <w:szCs w:val="24"/>
          <w:lang w:val="en-US"/>
        </w:rPr>
      </w:pPr>
      <w:r>
        <w:rPr>
          <w:rFonts w:ascii="TimesNewRomanPS-BoldItalicMT" w:hAnsi="TimesNewRomanPS-BoldItalicMT"/>
          <w:color w:val="000000"/>
          <w:szCs w:val="24"/>
          <w:lang w:val="en-US"/>
        </w:rPr>
        <w:t xml:space="preserve">             </w:t>
      </w:r>
      <w:r w:rsidRPr="00B136DA">
        <w:rPr>
          <w:rFonts w:ascii="TimesNewRomanPS-BoldItalicMT" w:hAnsi="TimesNewRomanPS-BoldItalicMT"/>
          <w:color w:val="000000"/>
          <w:szCs w:val="24"/>
        </w:rPr>
        <w:t>Tany</w:t>
      </w:r>
      <w:r w:rsidR="00F30BC0">
        <w:rPr>
          <w:rFonts w:ascii="TimesNewRomanPS-BoldItalicMT" w:hAnsi="TimesNewRomanPS-BoldItalicMT"/>
          <w:color w:val="000000"/>
          <w:szCs w:val="24"/>
          <w:lang w:val="en-US"/>
        </w:rPr>
        <w:t>a</w:t>
      </w:r>
      <w:r w:rsidRPr="00B136DA">
        <w:rPr>
          <w:rFonts w:ascii="TimesNewRomanPS-BoldItalicMT" w:hAnsi="TimesNewRomanPS-BoldItalicMT"/>
          <w:color w:val="000000"/>
          <w:szCs w:val="24"/>
        </w:rPr>
        <w:t xml:space="preserve"> in his study entitled </w:t>
      </w:r>
      <w:r>
        <w:rPr>
          <w:rFonts w:ascii="TimesNewRomanPS-BoldItalicMT" w:hAnsi="TimesNewRomanPS-BoldItalicMT"/>
          <w:color w:val="000000"/>
          <w:szCs w:val="24"/>
          <w:lang w:val="en-US"/>
        </w:rPr>
        <w:t>“</w:t>
      </w:r>
      <w:r w:rsidRPr="00B136DA">
        <w:rPr>
          <w:rFonts w:ascii="TimesNewRomanPS-BoldItalicMT" w:hAnsi="TimesNewRomanPS-BoldItalicMT"/>
          <w:i/>
          <w:iCs/>
          <w:color w:val="000000"/>
          <w:szCs w:val="24"/>
        </w:rPr>
        <w:t>Exploring Discourse Marker Use In Thai</w:t>
      </w:r>
      <w:r w:rsidRPr="00B136DA">
        <w:rPr>
          <w:rFonts w:ascii="TimesNewRomanPS-BoldItalicMT" w:hAnsi="TimesNewRomanPS-BoldItalicMT"/>
          <w:i/>
          <w:iCs/>
          <w:color w:val="000000"/>
        </w:rPr>
        <w:br/>
      </w:r>
      <w:r w:rsidRPr="00B136DA">
        <w:rPr>
          <w:rFonts w:ascii="TimesNewRomanPS-BoldItalicMT" w:hAnsi="TimesNewRomanPS-BoldItalicMT"/>
          <w:i/>
          <w:iCs/>
          <w:color w:val="000000"/>
          <w:szCs w:val="24"/>
        </w:rPr>
        <w:t>University Students’ Conversation</w:t>
      </w:r>
      <w:r>
        <w:rPr>
          <w:rFonts w:ascii="TimesNewRomanPS-BoldItalicMT" w:hAnsi="TimesNewRomanPS-BoldItalicMT"/>
          <w:color w:val="000000"/>
          <w:szCs w:val="24"/>
          <w:lang w:val="en-US"/>
        </w:rPr>
        <w:t>”</w:t>
      </w:r>
      <w:r w:rsidRPr="00B136DA">
        <w:rPr>
          <w:rFonts w:ascii="TimesNewRomanPS-BoldMT" w:hAnsi="TimesNewRomanPS-BoldMT"/>
          <w:color w:val="000000"/>
          <w:szCs w:val="24"/>
        </w:rPr>
        <w:t>.</w:t>
      </w:r>
      <w:r>
        <w:rPr>
          <w:rFonts w:ascii="TimesNewRomanPS-BoldMT" w:hAnsi="TimesNewRomanPS-BoldMT"/>
          <w:color w:val="000000"/>
          <w:szCs w:val="24"/>
          <w:lang w:val="en-US"/>
        </w:rPr>
        <w:t xml:space="preserve"> </w:t>
      </w:r>
      <w:r w:rsidRPr="00B136DA">
        <w:rPr>
          <w:rFonts w:ascii="TimesNewRomanPSMT" w:hAnsi="TimesNewRomanPSMT"/>
          <w:color w:val="000000"/>
          <w:szCs w:val="24"/>
        </w:rPr>
        <w:t>This study is interested in exploring the way EFL</w:t>
      </w:r>
      <w:r>
        <w:rPr>
          <w:rFonts w:ascii="TimesNewRomanPSMT" w:hAnsi="TimesNewRomanPSMT"/>
          <w:color w:val="000000"/>
          <w:szCs w:val="24"/>
          <w:lang w:val="en-US"/>
        </w:rPr>
        <w:t xml:space="preserve"> </w:t>
      </w:r>
      <w:r w:rsidRPr="00B136DA">
        <w:rPr>
          <w:rFonts w:ascii="TimesNewRomanPSMT" w:hAnsi="TimesNewRomanPSMT"/>
          <w:color w:val="000000"/>
          <w:szCs w:val="24"/>
        </w:rPr>
        <w:t>learners use DMs as they</w:t>
      </w:r>
      <w:r>
        <w:rPr>
          <w:rFonts w:ascii="TimesNewRomanPSMT" w:hAnsi="TimesNewRomanPSMT"/>
          <w:color w:val="000000"/>
          <w:lang w:val="en-US"/>
        </w:rPr>
        <w:t xml:space="preserve"> </w:t>
      </w:r>
      <w:r w:rsidRPr="00B136DA">
        <w:rPr>
          <w:rFonts w:ascii="TimesNewRomanPSMT" w:hAnsi="TimesNewRomanPSMT"/>
          <w:color w:val="000000"/>
          <w:szCs w:val="24"/>
        </w:rPr>
        <w:t>engage in conversation. The research’s participants of this study are 27 Thai</w:t>
      </w:r>
      <w:r>
        <w:rPr>
          <w:rFonts w:ascii="TimesNewRomanPSMT" w:hAnsi="TimesNewRomanPSMT"/>
          <w:color w:val="000000"/>
          <w:lang w:val="en-US"/>
        </w:rPr>
        <w:t xml:space="preserve"> </w:t>
      </w:r>
      <w:r w:rsidRPr="00B136DA">
        <w:rPr>
          <w:rFonts w:ascii="TimesNewRomanPSMT" w:hAnsi="TimesNewRomanPSMT"/>
          <w:color w:val="000000"/>
          <w:szCs w:val="24"/>
        </w:rPr>
        <w:t>EFL students. To collect the data, researcher use speaking task. The student</w:t>
      </w:r>
      <w:r>
        <w:rPr>
          <w:rFonts w:ascii="TimesNewRomanPSMT" w:hAnsi="TimesNewRomanPSMT"/>
          <w:color w:val="000000"/>
          <w:lang w:val="en-US"/>
        </w:rPr>
        <w:t xml:space="preserve"> </w:t>
      </w:r>
      <w:r w:rsidRPr="00B136DA">
        <w:rPr>
          <w:rFonts w:ascii="TimesNewRomanPSMT" w:hAnsi="TimesNewRomanPSMT"/>
          <w:color w:val="000000"/>
          <w:szCs w:val="24"/>
        </w:rPr>
        <w:t>is required to be prepared to contribute to the conversation by giving</w:t>
      </w:r>
      <w:r>
        <w:rPr>
          <w:rFonts w:ascii="TimesNewRomanPSMT" w:hAnsi="TimesNewRomanPSMT"/>
          <w:color w:val="000000"/>
          <w:lang w:val="en-US"/>
        </w:rPr>
        <w:t xml:space="preserve"> </w:t>
      </w:r>
      <w:r w:rsidRPr="00B136DA">
        <w:rPr>
          <w:rFonts w:ascii="TimesNewRomanPSMT" w:hAnsi="TimesNewRomanPSMT"/>
          <w:color w:val="000000"/>
          <w:szCs w:val="24"/>
        </w:rPr>
        <w:t>explanation, clarifications and expressing their own view about cultural</w:t>
      </w:r>
      <w:r>
        <w:rPr>
          <w:rFonts w:ascii="TimesNewRomanPSMT" w:hAnsi="TimesNewRomanPSMT"/>
          <w:color w:val="000000"/>
          <w:szCs w:val="24"/>
          <w:lang w:val="en-US"/>
        </w:rPr>
        <w:t xml:space="preserve"> </w:t>
      </w:r>
      <w:r w:rsidRPr="00FA2105">
        <w:rPr>
          <w:rFonts w:ascii="TimesNewRomanPSMT" w:hAnsi="TimesNewRomanPSMT"/>
          <w:color w:val="000000"/>
          <w:szCs w:val="24"/>
        </w:rPr>
        <w:t>exchange. The researcher</w:t>
      </w:r>
      <w:r>
        <w:rPr>
          <w:rFonts w:ascii="TimesNewRomanPSMT" w:hAnsi="TimesNewRomanPSMT"/>
          <w:color w:val="000000"/>
          <w:szCs w:val="24"/>
          <w:lang w:val="en-US"/>
        </w:rPr>
        <w:t xml:space="preserve"> </w:t>
      </w:r>
      <w:r w:rsidRPr="00FA2105">
        <w:rPr>
          <w:rFonts w:ascii="TimesNewRomanPSMT" w:hAnsi="TimesNewRomanPSMT"/>
          <w:color w:val="000000"/>
          <w:szCs w:val="24"/>
        </w:rPr>
        <w:t>analyzed the data by generate a list of occurrences</w:t>
      </w:r>
      <w:r>
        <w:rPr>
          <w:rFonts w:ascii="TimesNewRomanPSMT" w:hAnsi="TimesNewRomanPSMT"/>
          <w:color w:val="000000"/>
          <w:lang w:val="en-US"/>
        </w:rPr>
        <w:t xml:space="preserve"> </w:t>
      </w:r>
      <w:r w:rsidRPr="00FA2105">
        <w:rPr>
          <w:rFonts w:ascii="TimesNewRomanPSMT" w:hAnsi="TimesNewRomanPSMT"/>
          <w:color w:val="000000"/>
          <w:szCs w:val="24"/>
        </w:rPr>
        <w:t>of lexical terms and expression from the original conversation from student’s</w:t>
      </w:r>
      <w:r>
        <w:rPr>
          <w:rFonts w:ascii="TimesNewRomanPSMT" w:hAnsi="TimesNewRomanPSMT"/>
          <w:color w:val="000000"/>
          <w:lang w:val="en-US"/>
        </w:rPr>
        <w:t xml:space="preserve"> </w:t>
      </w:r>
      <w:r w:rsidRPr="00FA2105">
        <w:rPr>
          <w:rFonts w:ascii="TimesNewRomanPSMT" w:hAnsi="TimesNewRomanPSMT"/>
          <w:color w:val="000000"/>
          <w:szCs w:val="24"/>
        </w:rPr>
        <w:t>speaking task. The result of this study reveled 34 DMs used by participants</w:t>
      </w:r>
      <w:r>
        <w:rPr>
          <w:rFonts w:ascii="TimesNewRomanPSMT" w:hAnsi="TimesNewRomanPSMT"/>
          <w:color w:val="000000"/>
          <w:lang w:val="en-US"/>
        </w:rPr>
        <w:t xml:space="preserve"> </w:t>
      </w:r>
      <w:r w:rsidRPr="00FA2105">
        <w:rPr>
          <w:rFonts w:ascii="TimesNewRomanPSMT" w:hAnsi="TimesNewRomanPSMT"/>
          <w:color w:val="000000"/>
          <w:szCs w:val="24"/>
        </w:rPr>
        <w:t xml:space="preserve">and the most frequently DMs that used are </w:t>
      </w:r>
      <w:r w:rsidRPr="00FA2105">
        <w:rPr>
          <w:rFonts w:ascii="TimesNewRomanPS-ItalicMT" w:hAnsi="TimesNewRomanPS-ItalicMT"/>
          <w:i/>
          <w:iCs/>
          <w:color w:val="000000"/>
          <w:szCs w:val="24"/>
        </w:rPr>
        <w:t>OK</w:t>
      </w:r>
      <w:r w:rsidRPr="00FA2105">
        <w:rPr>
          <w:rFonts w:ascii="TimesNewRomanPSMT" w:hAnsi="TimesNewRomanPSMT"/>
          <w:color w:val="000000"/>
          <w:szCs w:val="24"/>
        </w:rPr>
        <w:t xml:space="preserve">, </w:t>
      </w:r>
      <w:r w:rsidRPr="00FA2105">
        <w:rPr>
          <w:rFonts w:ascii="TimesNewRomanPS-ItalicMT" w:hAnsi="TimesNewRomanPS-ItalicMT"/>
          <w:i/>
          <w:iCs/>
          <w:color w:val="000000"/>
          <w:szCs w:val="24"/>
        </w:rPr>
        <w:t>but</w:t>
      </w:r>
      <w:r w:rsidRPr="00FA2105">
        <w:rPr>
          <w:rFonts w:ascii="TimesNewRomanPSMT" w:hAnsi="TimesNewRomanPSMT"/>
          <w:color w:val="000000"/>
          <w:szCs w:val="24"/>
        </w:rPr>
        <w:t xml:space="preserve">, and </w:t>
      </w:r>
      <w:r w:rsidRPr="00FA2105">
        <w:rPr>
          <w:rFonts w:ascii="TimesNewRomanPS-ItalicMT" w:hAnsi="TimesNewRomanPS-ItalicMT"/>
          <w:i/>
          <w:iCs/>
          <w:color w:val="000000"/>
          <w:szCs w:val="24"/>
        </w:rPr>
        <w:t>so</w:t>
      </w:r>
      <w:r w:rsidRPr="00FA2105">
        <w:rPr>
          <w:rFonts w:ascii="TimesNewRomanPSMT" w:hAnsi="TimesNewRomanPSMT"/>
          <w:color w:val="000000"/>
          <w:szCs w:val="24"/>
        </w:rPr>
        <w:t>. The function of</w:t>
      </w:r>
      <w:r>
        <w:rPr>
          <w:rFonts w:ascii="TimesNewRomanPSMT" w:hAnsi="TimesNewRomanPSMT"/>
          <w:color w:val="000000"/>
          <w:lang w:val="en-US"/>
        </w:rPr>
        <w:t xml:space="preserve"> </w:t>
      </w:r>
      <w:r w:rsidRPr="00FA2105">
        <w:rPr>
          <w:rFonts w:ascii="TimesNewRomanPSMT" w:hAnsi="TimesNewRomanPSMT"/>
          <w:color w:val="000000"/>
          <w:szCs w:val="24"/>
        </w:rPr>
        <w:t>DMs that found in this study are (1.) as engagement in conversation, (2.) as</w:t>
      </w:r>
      <w:r>
        <w:rPr>
          <w:rFonts w:ascii="TimesNewRomanPSMT" w:hAnsi="TimesNewRomanPSMT"/>
          <w:color w:val="000000"/>
          <w:lang w:val="en-US"/>
        </w:rPr>
        <w:t xml:space="preserve"> </w:t>
      </w:r>
      <w:r w:rsidRPr="00FA2105">
        <w:rPr>
          <w:rFonts w:ascii="TimesNewRomanPSMT" w:hAnsi="TimesNewRomanPSMT"/>
          <w:color w:val="000000"/>
          <w:szCs w:val="24"/>
        </w:rPr>
        <w:t>use in interpersonal communication (e.g. marking and confirming, shared</w:t>
      </w:r>
      <w:r>
        <w:rPr>
          <w:rFonts w:ascii="TimesNewRomanPSMT" w:hAnsi="TimesNewRomanPSMT"/>
          <w:color w:val="000000"/>
          <w:lang w:val="en-US"/>
        </w:rPr>
        <w:t xml:space="preserve"> </w:t>
      </w:r>
      <w:r w:rsidRPr="00FA2105">
        <w:rPr>
          <w:rFonts w:ascii="TimesNewRomanPSMT" w:hAnsi="TimesNewRomanPSMT"/>
          <w:color w:val="000000"/>
          <w:szCs w:val="24"/>
        </w:rPr>
        <w:t>knowledge, hedging), (3.) as referential purpose, and (4.) as cognitive</w:t>
      </w:r>
      <w:r>
        <w:rPr>
          <w:rFonts w:ascii="TimesNewRomanPSMT" w:hAnsi="TimesNewRomanPSMT"/>
          <w:color w:val="000000"/>
          <w:lang w:val="en-US"/>
        </w:rPr>
        <w:t xml:space="preserve"> </w:t>
      </w:r>
      <w:r w:rsidRPr="00FA2105">
        <w:rPr>
          <w:rFonts w:ascii="TimesNewRomanPSMT" w:hAnsi="TimesNewRomanPSMT"/>
          <w:color w:val="000000"/>
          <w:szCs w:val="24"/>
        </w:rPr>
        <w:t xml:space="preserve">function (e.g reformulating, </w:t>
      </w:r>
      <w:r w:rsidRPr="00FA2105">
        <w:rPr>
          <w:rFonts w:ascii="TimesNewRomanPSMT" w:hAnsi="TimesNewRomanPSMT"/>
          <w:color w:val="000000"/>
          <w:szCs w:val="24"/>
        </w:rPr>
        <w:lastRenderedPageBreak/>
        <w:t>repair)</w:t>
      </w:r>
      <w:r>
        <w:rPr>
          <w:rFonts w:ascii="TimesNewRomanPSMT" w:hAnsi="TimesNewRomanPSMT"/>
          <w:color w:val="000000"/>
          <w:szCs w:val="24"/>
          <w:lang w:val="en-US"/>
        </w:rPr>
        <w:t xml:space="preserve">.  There are similarities between Tanya’s study and this study. Both of the studies used theory from Fung and Carter types and functions of DMs to analyze DMs in students’ utterances. </w:t>
      </w:r>
      <w:proofErr w:type="spellStart"/>
      <w:r>
        <w:rPr>
          <w:rFonts w:ascii="TimesNewRomanPSMT" w:hAnsi="TimesNewRomanPSMT"/>
          <w:color w:val="000000"/>
          <w:szCs w:val="24"/>
          <w:lang w:val="en-US"/>
        </w:rPr>
        <w:t>Futhermore</w:t>
      </w:r>
      <w:proofErr w:type="spellEnd"/>
      <w:r>
        <w:rPr>
          <w:rFonts w:ascii="TimesNewRomanPSMT" w:hAnsi="TimesNewRomanPSMT"/>
          <w:color w:val="000000"/>
          <w:szCs w:val="24"/>
          <w:lang w:val="en-US"/>
        </w:rPr>
        <w:t>, Tanya’s study and this study used interview as the instrument of the data. On the other hand, there are also the differences between Tanya’s study and this study. Tanya’s study analyzed DMs use student’s speaking task in form of conversation while this study analyzed DMs use students’ presentation. Furthermore, Tanya’s study focus</w:t>
      </w:r>
      <w:r w:rsidR="008146A1">
        <w:rPr>
          <w:rFonts w:ascii="TimesNewRomanPSMT" w:hAnsi="TimesNewRomanPSMT"/>
          <w:color w:val="000000"/>
          <w:szCs w:val="24"/>
          <w:lang w:val="en-US"/>
        </w:rPr>
        <w:t>ed</w:t>
      </w:r>
      <w:r>
        <w:rPr>
          <w:rFonts w:ascii="TimesNewRomanPSMT" w:hAnsi="TimesNewRomanPSMT"/>
          <w:color w:val="000000"/>
          <w:szCs w:val="24"/>
          <w:lang w:val="en-US"/>
        </w:rPr>
        <w:t xml:space="preserve"> on explore the way EFL learners use DMs as they engage in conversation whereas this study </w:t>
      </w:r>
      <w:proofErr w:type="gramStart"/>
      <w:r>
        <w:rPr>
          <w:rFonts w:ascii="TimesNewRomanPSMT" w:hAnsi="TimesNewRomanPSMT"/>
          <w:color w:val="000000"/>
          <w:szCs w:val="24"/>
          <w:lang w:val="en-US"/>
        </w:rPr>
        <w:t>focus</w:t>
      </w:r>
      <w:proofErr w:type="gramEnd"/>
      <w:r>
        <w:rPr>
          <w:rFonts w:ascii="TimesNewRomanPSMT" w:hAnsi="TimesNewRomanPSMT"/>
          <w:color w:val="000000"/>
          <w:szCs w:val="24"/>
          <w:lang w:val="en-US"/>
        </w:rPr>
        <w:t xml:space="preserve"> on how EFL learners use DMs in the presentations.</w:t>
      </w:r>
      <w:r w:rsidR="005E50D5">
        <w:rPr>
          <w:rStyle w:val="FootnoteReference"/>
          <w:rFonts w:ascii="TimesNewRomanPSMT" w:hAnsi="TimesNewRomanPSMT"/>
          <w:color w:val="000000"/>
          <w:szCs w:val="24"/>
          <w:lang w:val="en-US"/>
        </w:rPr>
        <w:footnoteReference w:id="62"/>
      </w:r>
      <w:r>
        <w:rPr>
          <w:rFonts w:ascii="TimesNewRomanPSMT" w:hAnsi="TimesNewRomanPSMT"/>
          <w:color w:val="000000"/>
          <w:szCs w:val="24"/>
          <w:lang w:val="en-US"/>
        </w:rPr>
        <w:t xml:space="preserve"> </w:t>
      </w:r>
    </w:p>
    <w:p w14:paraId="37ED5183" w14:textId="52BFD296" w:rsidR="004167A9" w:rsidRPr="000766D6" w:rsidRDefault="004167A9" w:rsidP="000766D6">
      <w:pPr>
        <w:pStyle w:val="ListParagraph"/>
        <w:tabs>
          <w:tab w:val="left" w:pos="3634"/>
        </w:tabs>
        <w:spacing w:line="480" w:lineRule="auto"/>
        <w:ind w:left="567"/>
        <w:jc w:val="both"/>
        <w:rPr>
          <w:rFonts w:cs="Times New Roman"/>
          <w:szCs w:val="24"/>
          <w:lang w:val="en-US"/>
        </w:rPr>
      </w:pPr>
      <w:r>
        <w:rPr>
          <w:rFonts w:ascii="TimesNewRomanPSMT" w:hAnsi="TimesNewRomanPSMT"/>
          <w:color w:val="000000"/>
          <w:szCs w:val="24"/>
          <w:lang w:val="en-US"/>
        </w:rPr>
        <w:t xml:space="preserve">            </w:t>
      </w:r>
      <w:r>
        <w:rPr>
          <w:rFonts w:cs="Times New Roman"/>
          <w:color w:val="202124"/>
          <w:szCs w:val="24"/>
          <w:lang w:val="en"/>
        </w:rPr>
        <w:t xml:space="preserve">Helmi in her study </w:t>
      </w:r>
      <w:r w:rsidRPr="00CE0FDC">
        <w:rPr>
          <w:rFonts w:cs="Times New Roman"/>
          <w:color w:val="202124"/>
          <w:szCs w:val="24"/>
          <w:lang w:val="en"/>
        </w:rPr>
        <w:t xml:space="preserve">entitled </w:t>
      </w:r>
      <w:r>
        <w:rPr>
          <w:rFonts w:cs="Times New Roman"/>
          <w:color w:val="202124"/>
          <w:szCs w:val="24"/>
          <w:lang w:val="en"/>
        </w:rPr>
        <w:t>“</w:t>
      </w:r>
      <w:r w:rsidRPr="00CE0FDC">
        <w:rPr>
          <w:rFonts w:cs="Times New Roman"/>
          <w:i/>
          <w:iCs/>
          <w:color w:val="202124"/>
          <w:szCs w:val="24"/>
          <w:lang w:val="en"/>
        </w:rPr>
        <w:t xml:space="preserve">An Analysis Discourse Marker Use </w:t>
      </w:r>
      <w:proofErr w:type="gramStart"/>
      <w:r w:rsidRPr="00CE0FDC">
        <w:rPr>
          <w:rFonts w:cs="Times New Roman"/>
          <w:i/>
          <w:iCs/>
          <w:color w:val="202124"/>
          <w:szCs w:val="24"/>
          <w:lang w:val="en"/>
        </w:rPr>
        <w:t>In</w:t>
      </w:r>
      <w:proofErr w:type="gramEnd"/>
      <w:r w:rsidRPr="00CE0FDC">
        <w:rPr>
          <w:rFonts w:cs="Times New Roman"/>
          <w:i/>
          <w:iCs/>
          <w:color w:val="202124"/>
          <w:szCs w:val="24"/>
          <w:lang w:val="en"/>
        </w:rPr>
        <w:t xml:space="preserve"> Students Undergraduate Thesis Of English Department Of IAIN Metro In The Academic Year 2019/2020</w:t>
      </w:r>
      <w:r>
        <w:rPr>
          <w:rFonts w:cs="Times New Roman"/>
          <w:i/>
          <w:iCs/>
          <w:color w:val="202124"/>
          <w:szCs w:val="24"/>
          <w:lang w:val="en"/>
        </w:rPr>
        <w:t>”</w:t>
      </w:r>
      <w:r>
        <w:rPr>
          <w:rFonts w:cs="Times New Roman"/>
          <w:color w:val="202124"/>
          <w:szCs w:val="24"/>
          <w:lang w:val="en"/>
        </w:rPr>
        <w:t xml:space="preserve">. This study discusses about use of discourse marker in undergraduate thesis of English Department students at IAIN Metro. The problem formulation of this study </w:t>
      </w:r>
      <w:proofErr w:type="gramStart"/>
      <w:r>
        <w:rPr>
          <w:rFonts w:cs="Times New Roman"/>
          <w:color w:val="202124"/>
          <w:szCs w:val="24"/>
          <w:lang w:val="en"/>
        </w:rPr>
        <w:t>are :</w:t>
      </w:r>
      <w:proofErr w:type="gramEnd"/>
      <w:r>
        <w:rPr>
          <w:rFonts w:cs="Times New Roman"/>
          <w:color w:val="202124"/>
          <w:szCs w:val="24"/>
          <w:lang w:val="en"/>
        </w:rPr>
        <w:t xml:space="preserve"> what is the most dominant types of discourse marker in undergraduate thesis of  English Department students at IAIN Metro and how is use of discourse marker use in undergraduate thesis of English Department students at IAIN Metro. To collect data for this study, the researcher used three data collection technique including </w:t>
      </w:r>
      <w:proofErr w:type="spellStart"/>
      <w:r>
        <w:rPr>
          <w:rFonts w:cs="Times New Roman"/>
          <w:color w:val="202124"/>
          <w:szCs w:val="24"/>
          <w:lang w:val="en"/>
        </w:rPr>
        <w:t>indepth</w:t>
      </w:r>
      <w:proofErr w:type="spellEnd"/>
      <w:r>
        <w:rPr>
          <w:rFonts w:cs="Times New Roman"/>
          <w:color w:val="202124"/>
          <w:szCs w:val="24"/>
          <w:lang w:val="en"/>
        </w:rPr>
        <w:t xml:space="preserve"> interviewing, participant observation, and documentation. The result of this study </w:t>
      </w:r>
      <w:proofErr w:type="gramStart"/>
      <w:r>
        <w:rPr>
          <w:rFonts w:cs="Times New Roman"/>
          <w:color w:val="202124"/>
          <w:szCs w:val="24"/>
          <w:lang w:val="en"/>
        </w:rPr>
        <w:t>assert</w:t>
      </w:r>
      <w:proofErr w:type="gramEnd"/>
      <w:r>
        <w:rPr>
          <w:rFonts w:cs="Times New Roman"/>
          <w:color w:val="202124"/>
          <w:szCs w:val="24"/>
          <w:lang w:val="en"/>
        </w:rPr>
        <w:t xml:space="preserve"> that the most dominant types of discourse marker that found in undergraduate thesis of English Department students at IAIN Metro is addictive. </w:t>
      </w:r>
      <w:r w:rsidRPr="002666F7">
        <w:rPr>
          <w:rFonts w:cs="Times New Roman"/>
          <w:szCs w:val="24"/>
        </w:rPr>
        <w:t>The type of additive becomes the most dominant type of discourse marker because the function of additive is to add or to explore the important information in undergraduate thesis</w:t>
      </w:r>
      <w:r>
        <w:rPr>
          <w:rFonts w:cs="Times New Roman"/>
          <w:szCs w:val="24"/>
          <w:lang w:val="en-US"/>
        </w:rPr>
        <w:t xml:space="preserve">. The students used the same discourse marker to convey information. Discourse marker that used repeatedly </w:t>
      </w:r>
      <w:r>
        <w:rPr>
          <w:rFonts w:cs="Times New Roman"/>
          <w:color w:val="202124"/>
          <w:szCs w:val="24"/>
          <w:lang w:val="en"/>
        </w:rPr>
        <w:t xml:space="preserve">undergraduate thesis of English Department students at IAIN Metro </w:t>
      </w:r>
      <w:r>
        <w:rPr>
          <w:rFonts w:cs="Times New Roman"/>
          <w:szCs w:val="24"/>
          <w:lang w:val="en-US"/>
        </w:rPr>
        <w:t xml:space="preserve">is </w:t>
      </w:r>
      <w:r w:rsidRPr="007D67A5">
        <w:rPr>
          <w:rFonts w:cs="Times New Roman"/>
          <w:i/>
          <w:iCs/>
          <w:szCs w:val="24"/>
          <w:lang w:val="en-US"/>
        </w:rPr>
        <w:t>And</w:t>
      </w:r>
      <w:r>
        <w:rPr>
          <w:rFonts w:cs="Times New Roman"/>
          <w:szCs w:val="24"/>
          <w:lang w:val="en-US"/>
        </w:rPr>
        <w:t xml:space="preserve">. </w:t>
      </w:r>
      <w:r w:rsidRPr="007904CE">
        <w:rPr>
          <w:rFonts w:cs="Times New Roman"/>
          <w:szCs w:val="24"/>
          <w:lang w:val="en-US"/>
        </w:rPr>
        <w:t xml:space="preserve">There are </w:t>
      </w:r>
      <w:r w:rsidRPr="007904CE">
        <w:rPr>
          <w:rFonts w:cs="Times New Roman"/>
          <w:szCs w:val="24"/>
          <w:lang w:val="en-US"/>
        </w:rPr>
        <w:lastRenderedPageBreak/>
        <w:t xml:space="preserve">similarities between Helmi’s study and this study. Helmi’s study and this study had the same </w:t>
      </w:r>
      <w:r>
        <w:rPr>
          <w:rFonts w:cs="Times New Roman"/>
          <w:szCs w:val="24"/>
          <w:lang w:val="en-US"/>
        </w:rPr>
        <w:t xml:space="preserve">discussion that is </w:t>
      </w:r>
      <w:r w:rsidRPr="007904CE">
        <w:rPr>
          <w:rFonts w:cs="Times New Roman"/>
          <w:szCs w:val="24"/>
          <w:lang w:val="en-US"/>
        </w:rPr>
        <w:t xml:space="preserve">how students use DMs and both </w:t>
      </w:r>
      <w:r>
        <w:rPr>
          <w:rFonts w:cs="Times New Roman"/>
          <w:szCs w:val="24"/>
          <w:lang w:val="en-US"/>
        </w:rPr>
        <w:t xml:space="preserve">studies used </w:t>
      </w:r>
      <w:r w:rsidRPr="007904CE">
        <w:rPr>
          <w:rFonts w:cs="Times New Roman"/>
          <w:szCs w:val="24"/>
          <w:lang w:val="en-US"/>
        </w:rPr>
        <w:t>English department students</w:t>
      </w:r>
      <w:r>
        <w:rPr>
          <w:rFonts w:cs="Times New Roman"/>
          <w:szCs w:val="24"/>
          <w:lang w:val="en-US"/>
        </w:rPr>
        <w:t xml:space="preserve"> as object of analysis</w:t>
      </w:r>
      <w:r w:rsidRPr="007904CE">
        <w:rPr>
          <w:rFonts w:cs="Times New Roman"/>
          <w:szCs w:val="24"/>
          <w:lang w:val="en-US"/>
        </w:rPr>
        <w:t>. On the other hand, there are differences between Helmi’s study and this study. Helmi’s study analyzed DMs in undergraduate thesis of English department students while this study analyzed DMs in students’ presentation of English education students.</w:t>
      </w:r>
      <w:r>
        <w:rPr>
          <w:rFonts w:cs="Times New Roman"/>
          <w:szCs w:val="24"/>
          <w:lang w:val="en-US"/>
        </w:rPr>
        <w:t xml:space="preserve"> Furthermore, Helmi’s study used theory of DMs from Haliday and Hasan to analyze DMs in students’ thesis whereas this study used theory of DMs from Fung and Carter to analyze DMs in students’ presentation.</w:t>
      </w:r>
      <w:r w:rsidR="005E50D5">
        <w:rPr>
          <w:rStyle w:val="FootnoteReference"/>
          <w:rFonts w:cs="Times New Roman"/>
          <w:szCs w:val="24"/>
          <w:lang w:val="en-US"/>
        </w:rPr>
        <w:footnoteReference w:id="63"/>
      </w:r>
      <w:r>
        <w:rPr>
          <w:rFonts w:cs="Times New Roman"/>
          <w:szCs w:val="24"/>
          <w:lang w:val="en-US"/>
        </w:rPr>
        <w:t xml:space="preserve"> </w:t>
      </w:r>
    </w:p>
    <w:p w14:paraId="5464C8C1" w14:textId="55AE834E" w:rsidR="000766D6" w:rsidRDefault="004167A9" w:rsidP="009748B6">
      <w:pPr>
        <w:pStyle w:val="HTMLPreformatted"/>
        <w:tabs>
          <w:tab w:val="left" w:pos="709"/>
        </w:tabs>
        <w:spacing w:line="480" w:lineRule="auto"/>
        <w:ind w:left="567" w:hanging="993"/>
        <w:jc w:val="both"/>
        <w:rPr>
          <w:rFonts w:ascii="Times New Roman" w:eastAsiaTheme="minorHAnsi" w:hAnsi="Times New Roman" w:cs="Times New Roman"/>
          <w:color w:val="000000"/>
          <w:sz w:val="24"/>
          <w:szCs w:val="24"/>
          <w:lang w:val="en-US" w:eastAsia="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sidRPr="00B476E5">
        <w:rPr>
          <w:rFonts w:ascii="Times New Roman" w:hAnsi="Times New Roman" w:cs="Times New Roman"/>
          <w:sz w:val="24"/>
          <w:szCs w:val="24"/>
          <w:lang w:val="en-US"/>
        </w:rPr>
        <w:t>Gloria, et al. entitled “</w:t>
      </w:r>
      <w:r w:rsidRPr="00682F51">
        <w:rPr>
          <w:rFonts w:ascii="Times New Roman" w:hAnsi="Times New Roman" w:cs="Times New Roman"/>
          <w:i/>
          <w:iCs/>
          <w:sz w:val="24"/>
          <w:szCs w:val="24"/>
          <w:lang w:val="en-US"/>
        </w:rPr>
        <w:t xml:space="preserve">Discourse Markers </w:t>
      </w:r>
      <w:r>
        <w:rPr>
          <w:rFonts w:ascii="Times New Roman" w:hAnsi="Times New Roman" w:cs="Times New Roman"/>
          <w:i/>
          <w:iCs/>
          <w:sz w:val="24"/>
          <w:szCs w:val="24"/>
          <w:lang w:val="en-US"/>
        </w:rPr>
        <w:t>i</w:t>
      </w:r>
      <w:r w:rsidRPr="00682F51">
        <w:rPr>
          <w:rFonts w:ascii="Times New Roman" w:hAnsi="Times New Roman" w:cs="Times New Roman"/>
          <w:i/>
          <w:iCs/>
          <w:sz w:val="24"/>
          <w:szCs w:val="24"/>
          <w:lang w:val="en-US"/>
        </w:rPr>
        <w:t>n Non-native Teacher Talk</w:t>
      </w:r>
      <w:r w:rsidRPr="00B476E5">
        <w:rPr>
          <w:rFonts w:ascii="Times New Roman" w:hAnsi="Times New Roman" w:cs="Times New Roman"/>
          <w:sz w:val="24"/>
          <w:szCs w:val="24"/>
          <w:lang w:val="en-US"/>
        </w:rPr>
        <w:t>”. This study investigates the use of discourse markers in nonnative Croatian EFL teachers´ talk with primary and secondary school students. This study concentrates on the occurrences and frequencies of DMs, but it also provides an account of the functional distribution of the three most frequently used DMs (ok, so, and). In collect the data, the researcher used video-recorded and transcriptions. The result of this study shows that the teachers use a variety of DMs, almost exclusively the ones typical of classroom management and classroom discourse organization, with no significant differences in the patterns of DM use with the primary and secondary school students</w:t>
      </w:r>
      <w:r>
        <w:rPr>
          <w:rFonts w:ascii="Times New Roman" w:hAnsi="Times New Roman" w:cs="Times New Roman"/>
          <w:sz w:val="24"/>
          <w:szCs w:val="24"/>
          <w:lang w:val="en-US"/>
        </w:rPr>
        <w:t xml:space="preserve">. From the types of DMs </w:t>
      </w:r>
      <w:r w:rsidRPr="00B476E5">
        <w:rPr>
          <w:rFonts w:ascii="Times New Roman" w:hAnsi="Times New Roman" w:cs="Times New Roman"/>
          <w:i/>
          <w:iCs/>
          <w:sz w:val="24"/>
          <w:szCs w:val="24"/>
          <w:lang w:val="en-US"/>
        </w:rPr>
        <w:t>ok, so, and,</w:t>
      </w:r>
      <w:r>
        <w:rPr>
          <w:rFonts w:ascii="Times New Roman" w:hAnsi="Times New Roman" w:cs="Times New Roman"/>
          <w:sz w:val="24"/>
          <w:szCs w:val="24"/>
          <w:lang w:val="en-US"/>
        </w:rPr>
        <w:t xml:space="preserve"> the most DMs that frequently used by the teachers</w:t>
      </w:r>
      <w:r w:rsidRPr="00B476E5">
        <w:rPr>
          <w:rFonts w:ascii="Times New Roman" w:hAnsi="Times New Roman" w:cs="Times New Roman"/>
          <w:sz w:val="24"/>
          <w:szCs w:val="24"/>
          <w:lang w:val="en-US"/>
        </w:rPr>
        <w:t>. The DMs fulfill a number of structural and interpersonal functions mainly aimed at providing coherent and stimulating classroom discourse.</w:t>
      </w:r>
      <w:r>
        <w:rPr>
          <w:rFonts w:ascii="Times New Roman" w:hAnsi="Times New Roman" w:cs="Times New Roman"/>
          <w:sz w:val="24"/>
          <w:szCs w:val="24"/>
          <w:lang w:val="en-US"/>
        </w:rPr>
        <w:t xml:space="preserve"> </w:t>
      </w:r>
      <w:r w:rsidRPr="00E12C38">
        <w:rPr>
          <w:rFonts w:ascii="Times New Roman" w:eastAsiaTheme="minorHAnsi" w:hAnsi="Times New Roman" w:cs="Times New Roman"/>
          <w:color w:val="000000"/>
          <w:sz w:val="24"/>
          <w:szCs w:val="24"/>
          <w:lang w:eastAsia="en-US"/>
        </w:rPr>
        <w:t xml:space="preserve">The findings of this study </w:t>
      </w:r>
      <w:r w:rsidRPr="00E12C38">
        <w:rPr>
          <w:rFonts w:ascii="Times New Roman" w:eastAsiaTheme="minorHAnsi" w:hAnsi="Times New Roman" w:cs="Times New Roman"/>
          <w:color w:val="000000"/>
          <w:sz w:val="24"/>
          <w:szCs w:val="24"/>
          <w:lang w:val="en-US" w:eastAsia="en-US"/>
        </w:rPr>
        <w:t>expected to</w:t>
      </w:r>
      <w:r w:rsidRPr="00E12C38">
        <w:rPr>
          <w:rFonts w:ascii="Times New Roman" w:eastAsiaTheme="minorHAnsi" w:hAnsi="Times New Roman" w:cs="Times New Roman"/>
          <w:color w:val="000000"/>
          <w:sz w:val="24"/>
          <w:szCs w:val="24"/>
          <w:lang w:eastAsia="en-US"/>
        </w:rPr>
        <w:t xml:space="preserve"> contribute to raising awareness of the</w:t>
      </w:r>
      <w:r w:rsidRPr="00E12C38">
        <w:rPr>
          <w:rFonts w:ascii="Times New Roman" w:eastAsiaTheme="minorHAnsi" w:hAnsi="Times New Roman" w:cs="Times New Roman"/>
          <w:color w:val="000000"/>
          <w:sz w:val="24"/>
          <w:szCs w:val="24"/>
          <w:lang w:val="en-US" w:eastAsia="en-US"/>
        </w:rPr>
        <w:t xml:space="preserve"> </w:t>
      </w:r>
      <w:r w:rsidRPr="00E12C38">
        <w:rPr>
          <w:rFonts w:ascii="Times New Roman" w:eastAsiaTheme="minorHAnsi" w:hAnsi="Times New Roman" w:cs="Times New Roman"/>
          <w:color w:val="000000"/>
          <w:sz w:val="24"/>
          <w:szCs w:val="24"/>
          <w:lang w:eastAsia="en-US"/>
        </w:rPr>
        <w:t>diversified functions of DMs, which could facilitate non-native EFL teachers´ overall lesson organization and</w:t>
      </w:r>
      <w:r w:rsidRPr="00E12C38">
        <w:rPr>
          <w:rFonts w:ascii="Times New Roman" w:eastAsiaTheme="minorHAnsi" w:hAnsi="Times New Roman" w:cs="Times New Roman"/>
          <w:color w:val="000000"/>
          <w:sz w:val="24"/>
          <w:szCs w:val="24"/>
          <w:lang w:val="en-US" w:eastAsia="en-US"/>
        </w:rPr>
        <w:t xml:space="preserve"> </w:t>
      </w:r>
      <w:r w:rsidRPr="00E12C38">
        <w:rPr>
          <w:rFonts w:ascii="Times New Roman" w:eastAsiaTheme="minorHAnsi" w:hAnsi="Times New Roman" w:cs="Times New Roman"/>
          <w:color w:val="000000"/>
          <w:sz w:val="24"/>
          <w:szCs w:val="24"/>
          <w:lang w:eastAsia="en-US"/>
        </w:rPr>
        <w:t>structuring of particular teaching segments.</w:t>
      </w:r>
      <w:r>
        <w:rPr>
          <w:rFonts w:ascii="Times New Roman" w:eastAsiaTheme="minorHAnsi" w:hAnsi="Times New Roman" w:cs="Times New Roman"/>
          <w:color w:val="000000"/>
          <w:sz w:val="24"/>
          <w:szCs w:val="24"/>
          <w:lang w:val="en-US" w:eastAsia="en-US"/>
        </w:rPr>
        <w:t xml:space="preserve"> There are similarities between Gloria’s study between this study. Gloria’s study and this study were analyze</w:t>
      </w:r>
      <w:r w:rsidR="00F66EE3">
        <w:rPr>
          <w:rFonts w:ascii="Times New Roman" w:eastAsiaTheme="minorHAnsi" w:hAnsi="Times New Roman" w:cs="Times New Roman"/>
          <w:color w:val="000000"/>
          <w:sz w:val="24"/>
          <w:szCs w:val="24"/>
          <w:lang w:val="en-US" w:eastAsia="en-US"/>
        </w:rPr>
        <w:t xml:space="preserve">d </w:t>
      </w:r>
      <w:r>
        <w:rPr>
          <w:rFonts w:ascii="Times New Roman" w:eastAsiaTheme="minorHAnsi" w:hAnsi="Times New Roman" w:cs="Times New Roman"/>
          <w:color w:val="000000"/>
          <w:sz w:val="24"/>
          <w:szCs w:val="24"/>
          <w:lang w:val="en-US" w:eastAsia="en-US"/>
        </w:rPr>
        <w:t xml:space="preserve">DMs in spoken discourse in classroom context. Furthermore, to </w:t>
      </w:r>
      <w:r>
        <w:rPr>
          <w:rFonts w:ascii="Times New Roman" w:eastAsiaTheme="minorHAnsi" w:hAnsi="Times New Roman" w:cs="Times New Roman"/>
          <w:color w:val="000000"/>
          <w:sz w:val="24"/>
          <w:szCs w:val="24"/>
          <w:lang w:val="en-US" w:eastAsia="en-US"/>
        </w:rPr>
        <w:lastRenderedPageBreak/>
        <w:t xml:space="preserve">analyze types and functions of DMs both of the studies used classification of DMs theory from Fung and Carter (2007). </w:t>
      </w:r>
      <w:r w:rsidRPr="00A4153F">
        <w:rPr>
          <w:rFonts w:ascii="Times New Roman" w:eastAsiaTheme="minorHAnsi" w:hAnsi="Times New Roman" w:cs="Times New Roman"/>
          <w:color w:val="000000"/>
          <w:sz w:val="24"/>
          <w:szCs w:val="24"/>
          <w:lang w:val="en-US" w:eastAsia="en-US"/>
        </w:rPr>
        <w:t>Besides that, there are also differences between Gloria’s study and this study. Gloria’s study investigates the use of DMs in teacher talk while this study analyzes DMs in students’ presentations. Moreover, the significance of Gloria’s study is expected to raise awareness of the diversified functions of DMs to teachers while the significance of this study is expected to raise awareness of use of DMs to students</w:t>
      </w:r>
      <w:r>
        <w:rPr>
          <w:rFonts w:ascii="Times New Roman" w:eastAsiaTheme="minorHAnsi" w:hAnsi="Times New Roman" w:cs="Times New Roman"/>
          <w:color w:val="000000"/>
          <w:sz w:val="24"/>
          <w:szCs w:val="24"/>
          <w:lang w:val="en-US" w:eastAsia="en-US"/>
        </w:rPr>
        <w:t>.</w:t>
      </w:r>
      <w:r w:rsidR="00145F9C">
        <w:rPr>
          <w:rStyle w:val="FootnoteReference"/>
          <w:rFonts w:ascii="Times New Roman" w:eastAsiaTheme="minorHAnsi" w:hAnsi="Times New Roman" w:cs="Times New Roman"/>
          <w:color w:val="000000"/>
          <w:sz w:val="24"/>
          <w:szCs w:val="24"/>
          <w:lang w:val="en-US" w:eastAsia="en-US"/>
        </w:rPr>
        <w:footnoteReference w:id="64"/>
      </w:r>
      <w:r>
        <w:rPr>
          <w:rFonts w:ascii="Times New Roman" w:eastAsiaTheme="minorHAnsi" w:hAnsi="Times New Roman" w:cs="Times New Roman"/>
          <w:color w:val="000000"/>
          <w:sz w:val="24"/>
          <w:szCs w:val="24"/>
          <w:lang w:val="en-US" w:eastAsia="en-US"/>
        </w:rPr>
        <w:t xml:space="preserve"> </w:t>
      </w:r>
    </w:p>
    <w:p w14:paraId="5325AE76" w14:textId="71241629" w:rsidR="004167A9" w:rsidRDefault="004167A9" w:rsidP="009748B6">
      <w:pPr>
        <w:pStyle w:val="HTMLPreformatted"/>
        <w:tabs>
          <w:tab w:val="left" w:pos="993"/>
        </w:tabs>
        <w:spacing w:line="480" w:lineRule="auto"/>
        <w:ind w:left="567" w:hanging="284"/>
        <w:jc w:val="both"/>
        <w:rPr>
          <w:rFonts w:ascii="TimesNewRomanPSMT" w:eastAsiaTheme="minorHAnsi" w:hAnsi="TimesNewRomanPSMT" w:cstheme="minorBidi"/>
          <w:color w:val="202124"/>
          <w:sz w:val="24"/>
          <w:szCs w:val="24"/>
          <w:lang w:val="en-US" w:eastAsia="en-US"/>
        </w:rPr>
      </w:pPr>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Rosyana</w:t>
      </w:r>
      <w:proofErr w:type="spellEnd"/>
      <w:r>
        <w:rPr>
          <w:rFonts w:ascii="Times New Roman" w:hAnsi="Times New Roman" w:cs="Times New Roman"/>
          <w:sz w:val="24"/>
          <w:szCs w:val="24"/>
          <w:lang w:val="en-US"/>
        </w:rPr>
        <w:t xml:space="preserve">  in</w:t>
      </w:r>
      <w:proofErr w:type="gramEnd"/>
      <w:r>
        <w:rPr>
          <w:rFonts w:ascii="Times New Roman" w:hAnsi="Times New Roman" w:cs="Times New Roman"/>
          <w:sz w:val="24"/>
          <w:szCs w:val="24"/>
          <w:lang w:val="en-US"/>
        </w:rPr>
        <w:t xml:space="preserve"> her study entitled “</w:t>
      </w:r>
      <w:r w:rsidRPr="00833334">
        <w:rPr>
          <w:rFonts w:ascii="Times New Roman" w:hAnsi="Times New Roman" w:cs="Times New Roman"/>
          <w:i/>
          <w:iCs/>
          <w:sz w:val="24"/>
          <w:szCs w:val="24"/>
          <w:lang w:val="en-US"/>
        </w:rPr>
        <w:t>An Exploration the Uses and Function of Discourse Markers in Student’s Oral Presentation</w:t>
      </w:r>
      <w:r>
        <w:rPr>
          <w:rFonts w:ascii="Times New Roman" w:hAnsi="Times New Roman" w:cs="Times New Roman"/>
          <w:sz w:val="24"/>
          <w:szCs w:val="24"/>
          <w:lang w:val="en-US"/>
        </w:rPr>
        <w:t xml:space="preserve">”. </w:t>
      </w:r>
      <w:r w:rsidRPr="002A4537">
        <w:rPr>
          <w:rFonts w:ascii="TimesNewRomanPSMT" w:eastAsiaTheme="minorHAnsi" w:hAnsi="TimesNewRomanPSMT" w:cstheme="minorBidi"/>
          <w:color w:val="202124"/>
          <w:sz w:val="24"/>
          <w:szCs w:val="24"/>
          <w:lang w:eastAsia="en-US"/>
        </w:rPr>
        <w:t>This study is discusses about the uses and functions of discourse markers</w:t>
      </w:r>
      <w:r>
        <w:rPr>
          <w:rFonts w:ascii="TimesNewRomanPSMT" w:eastAsiaTheme="minorHAnsi" w:hAnsi="TimesNewRomanPSMT" w:cstheme="minorBidi"/>
          <w:color w:val="202124"/>
          <w:sz w:val="22"/>
          <w:szCs w:val="22"/>
          <w:lang w:val="en-US" w:eastAsia="en-US"/>
        </w:rPr>
        <w:t xml:space="preserve"> </w:t>
      </w:r>
      <w:r w:rsidRPr="002A4537">
        <w:rPr>
          <w:rFonts w:ascii="TimesNewRomanPSMT" w:eastAsiaTheme="minorHAnsi" w:hAnsi="TimesNewRomanPSMT" w:cstheme="minorBidi"/>
          <w:color w:val="202124"/>
          <w:sz w:val="24"/>
          <w:szCs w:val="24"/>
          <w:lang w:eastAsia="en-US"/>
        </w:rPr>
        <w:t>in oral presentation by the sixth semester of English Education students at</w:t>
      </w:r>
      <w:r>
        <w:rPr>
          <w:rFonts w:ascii="TimesNewRomanPSMT" w:eastAsiaTheme="minorHAnsi" w:hAnsi="TimesNewRomanPSMT" w:cstheme="minorBidi"/>
          <w:color w:val="202124"/>
          <w:sz w:val="22"/>
          <w:szCs w:val="22"/>
          <w:lang w:val="en-US" w:eastAsia="en-US"/>
        </w:rPr>
        <w:t xml:space="preserve"> </w:t>
      </w:r>
      <w:r w:rsidRPr="002A4537">
        <w:rPr>
          <w:rFonts w:ascii="TimesNewRomanPSMT" w:eastAsiaTheme="minorHAnsi" w:hAnsi="TimesNewRomanPSMT" w:cstheme="minorBidi"/>
          <w:color w:val="202124"/>
          <w:sz w:val="24"/>
          <w:szCs w:val="24"/>
          <w:lang w:eastAsia="en-US"/>
        </w:rPr>
        <w:t>Universitas Semarang in the academic year of 2017/2018. The method of this</w:t>
      </w:r>
      <w:r>
        <w:rPr>
          <w:rFonts w:ascii="TimesNewRomanPSMT" w:eastAsiaTheme="minorHAnsi" w:hAnsi="TimesNewRomanPSMT" w:cstheme="minorBidi"/>
          <w:color w:val="202124"/>
          <w:sz w:val="22"/>
          <w:szCs w:val="22"/>
          <w:lang w:val="en-US" w:eastAsia="en-US"/>
        </w:rPr>
        <w:t xml:space="preserve"> </w:t>
      </w:r>
      <w:r w:rsidRPr="002A4537">
        <w:rPr>
          <w:rFonts w:ascii="TimesNewRomanPSMT" w:eastAsiaTheme="minorHAnsi" w:hAnsi="TimesNewRomanPSMT" w:cstheme="minorBidi"/>
          <w:color w:val="202124"/>
          <w:sz w:val="24"/>
          <w:szCs w:val="24"/>
          <w:lang w:eastAsia="en-US"/>
        </w:rPr>
        <w:t>study is Qualitative study.</w:t>
      </w:r>
      <w:r>
        <w:rPr>
          <w:rFonts w:ascii="TimesNewRomanPSMT" w:eastAsiaTheme="minorHAnsi" w:hAnsi="TimesNewRomanPSMT" w:cstheme="minorBidi"/>
          <w:color w:val="202124"/>
          <w:sz w:val="24"/>
          <w:szCs w:val="24"/>
          <w:lang w:val="en-US" w:eastAsia="en-US"/>
        </w:rPr>
        <w:t xml:space="preserve"> </w:t>
      </w:r>
      <w:r w:rsidRPr="002A4537">
        <w:rPr>
          <w:rFonts w:ascii="TimesNewRomanPSMT" w:eastAsiaTheme="minorHAnsi" w:hAnsi="TimesNewRomanPSMT" w:cstheme="minorBidi"/>
          <w:color w:val="202124"/>
          <w:sz w:val="24"/>
          <w:szCs w:val="24"/>
          <w:lang w:eastAsia="en-US"/>
        </w:rPr>
        <w:t>The data is taken from the students’ oral</w:t>
      </w:r>
      <w:r>
        <w:rPr>
          <w:rFonts w:ascii="TimesNewRomanPSMT" w:eastAsiaTheme="minorHAnsi" w:hAnsi="TimesNewRomanPSMT" w:cstheme="minorBidi"/>
          <w:color w:val="202124"/>
          <w:sz w:val="22"/>
          <w:szCs w:val="22"/>
          <w:lang w:val="en-US" w:eastAsia="en-US"/>
        </w:rPr>
        <w:t xml:space="preserve"> </w:t>
      </w:r>
      <w:r w:rsidRPr="002A4537">
        <w:rPr>
          <w:rFonts w:ascii="TimesNewRomanPSMT" w:eastAsiaTheme="minorHAnsi" w:hAnsi="TimesNewRomanPSMT" w:cstheme="minorBidi"/>
          <w:color w:val="202124"/>
          <w:sz w:val="24"/>
          <w:szCs w:val="24"/>
          <w:lang w:eastAsia="en-US"/>
        </w:rPr>
        <w:t>presentation during Information and</w:t>
      </w:r>
      <w:r>
        <w:rPr>
          <w:rFonts w:ascii="TimesNewRomanPSMT" w:eastAsiaTheme="minorHAnsi" w:hAnsi="TimesNewRomanPSMT" w:cstheme="minorBidi"/>
          <w:color w:val="202124"/>
          <w:sz w:val="24"/>
          <w:szCs w:val="24"/>
          <w:lang w:val="en-US" w:eastAsia="en-US"/>
        </w:rPr>
        <w:t xml:space="preserve"> </w:t>
      </w:r>
      <w:r w:rsidRPr="002A4537">
        <w:rPr>
          <w:rFonts w:ascii="TimesNewRomanPSMT" w:eastAsiaTheme="minorHAnsi" w:hAnsi="TimesNewRomanPSMT" w:cstheme="minorBidi"/>
          <w:color w:val="202124"/>
          <w:sz w:val="24"/>
          <w:szCs w:val="24"/>
          <w:lang w:eastAsia="en-US"/>
        </w:rPr>
        <w:t>Communication Technology course.</w:t>
      </w:r>
      <w:r>
        <w:rPr>
          <w:rFonts w:ascii="TimesNewRomanPSMT" w:eastAsiaTheme="minorHAnsi" w:hAnsi="TimesNewRomanPSMT" w:cstheme="minorBidi"/>
          <w:color w:val="202124"/>
          <w:sz w:val="22"/>
          <w:szCs w:val="22"/>
          <w:lang w:val="en-US" w:eastAsia="en-US"/>
        </w:rPr>
        <w:t xml:space="preserve"> </w:t>
      </w:r>
      <w:r w:rsidRPr="002A4537">
        <w:rPr>
          <w:rFonts w:ascii="TimesNewRomanPSMT" w:eastAsiaTheme="minorHAnsi" w:hAnsi="TimesNewRomanPSMT" w:cstheme="minorBidi"/>
          <w:color w:val="202124"/>
          <w:sz w:val="24"/>
          <w:szCs w:val="24"/>
          <w:lang w:eastAsia="en-US"/>
        </w:rPr>
        <w:t>From the result of study, it could be inferred that</w:t>
      </w:r>
      <w:r>
        <w:rPr>
          <w:rFonts w:ascii="TimesNewRomanPSMT" w:eastAsiaTheme="minorHAnsi" w:hAnsi="TimesNewRomanPSMT" w:cstheme="minorBidi"/>
          <w:color w:val="202124"/>
          <w:sz w:val="24"/>
          <w:szCs w:val="24"/>
          <w:lang w:val="en-US" w:eastAsia="en-US"/>
        </w:rPr>
        <w:t xml:space="preserve"> </w:t>
      </w:r>
      <w:r w:rsidRPr="002A4537">
        <w:rPr>
          <w:rFonts w:ascii="TimesNewRomanPSMT" w:eastAsiaTheme="minorHAnsi" w:hAnsi="TimesNewRomanPSMT" w:cstheme="minorBidi"/>
          <w:color w:val="202124"/>
          <w:sz w:val="24"/>
          <w:szCs w:val="24"/>
          <w:lang w:eastAsia="en-US"/>
        </w:rPr>
        <w:t>micro markers was the most</w:t>
      </w:r>
      <w:r>
        <w:rPr>
          <w:rFonts w:ascii="TimesNewRomanPSMT" w:eastAsiaTheme="minorHAnsi" w:hAnsi="TimesNewRomanPSMT" w:cstheme="minorBidi"/>
          <w:color w:val="202124"/>
          <w:sz w:val="22"/>
          <w:szCs w:val="22"/>
          <w:lang w:val="en-US" w:eastAsia="en-US"/>
        </w:rPr>
        <w:t xml:space="preserve"> </w:t>
      </w:r>
      <w:r w:rsidRPr="002A4537">
        <w:rPr>
          <w:rFonts w:ascii="TimesNewRomanPSMT" w:eastAsiaTheme="minorHAnsi" w:hAnsi="TimesNewRomanPSMT" w:cstheme="minorBidi"/>
          <w:color w:val="202124"/>
          <w:sz w:val="24"/>
          <w:szCs w:val="24"/>
          <w:lang w:eastAsia="en-US"/>
        </w:rPr>
        <w:t>frequent discourse markers used by the students and also the most function of</w:t>
      </w:r>
      <w:r>
        <w:rPr>
          <w:rFonts w:ascii="TimesNewRomanPSMT" w:eastAsiaTheme="minorHAnsi" w:hAnsi="TimesNewRomanPSMT" w:cstheme="minorBidi"/>
          <w:color w:val="202124"/>
          <w:sz w:val="22"/>
          <w:szCs w:val="22"/>
          <w:lang w:val="en-US" w:eastAsia="en-US"/>
        </w:rPr>
        <w:t xml:space="preserve"> </w:t>
      </w:r>
      <w:r w:rsidRPr="002A4537">
        <w:rPr>
          <w:rFonts w:ascii="TimesNewRomanPSMT" w:eastAsiaTheme="minorHAnsi" w:hAnsi="TimesNewRomanPSMT" w:cstheme="minorBidi"/>
          <w:color w:val="202124"/>
          <w:sz w:val="24"/>
          <w:szCs w:val="24"/>
          <w:lang w:eastAsia="en-US"/>
        </w:rPr>
        <w:t>DMs that found in students’ oral presentation as additional markers. In</w:t>
      </w:r>
      <w:r>
        <w:rPr>
          <w:rFonts w:ascii="TimesNewRomanPSMT" w:eastAsiaTheme="minorHAnsi" w:hAnsi="TimesNewRomanPSMT" w:cstheme="minorBidi"/>
          <w:color w:val="202124"/>
          <w:sz w:val="22"/>
          <w:szCs w:val="22"/>
          <w:lang w:val="en-US" w:eastAsia="en-US"/>
        </w:rPr>
        <w:t xml:space="preserve"> </w:t>
      </w:r>
      <w:r w:rsidRPr="002A4537">
        <w:rPr>
          <w:rFonts w:ascii="TimesNewRomanPSMT" w:eastAsiaTheme="minorHAnsi" w:hAnsi="TimesNewRomanPSMT" w:cstheme="minorBidi"/>
          <w:color w:val="202124"/>
          <w:sz w:val="24"/>
          <w:szCs w:val="24"/>
          <w:lang w:eastAsia="en-US"/>
        </w:rPr>
        <w:t>addition, it could be inffered that the use of discourse markers in oral</w:t>
      </w:r>
      <w:r>
        <w:rPr>
          <w:rFonts w:ascii="TimesNewRomanPSMT" w:eastAsiaTheme="minorHAnsi" w:hAnsi="TimesNewRomanPSMT" w:cstheme="minorBidi"/>
          <w:color w:val="202124"/>
          <w:sz w:val="22"/>
          <w:szCs w:val="22"/>
          <w:lang w:val="en-US" w:eastAsia="en-US"/>
        </w:rPr>
        <w:t xml:space="preserve"> </w:t>
      </w:r>
      <w:r w:rsidRPr="002A4537">
        <w:rPr>
          <w:rFonts w:ascii="TimesNewRomanPSMT" w:eastAsiaTheme="minorHAnsi" w:hAnsi="TimesNewRomanPSMT" w:cstheme="minorBidi"/>
          <w:color w:val="202124"/>
          <w:sz w:val="24"/>
          <w:szCs w:val="24"/>
          <w:lang w:eastAsia="en-US"/>
        </w:rPr>
        <w:t>presentation affected and contributed to students’ fluency.</w:t>
      </w:r>
      <w:r>
        <w:rPr>
          <w:rFonts w:ascii="TimesNewRomanPSMT" w:eastAsiaTheme="minorHAnsi" w:hAnsi="TimesNewRomanPSMT" w:cstheme="minorBidi"/>
          <w:color w:val="202124"/>
          <w:sz w:val="24"/>
          <w:szCs w:val="24"/>
          <w:lang w:val="en-US" w:eastAsia="en-US"/>
        </w:rPr>
        <w:t xml:space="preserve"> There are similarities between </w:t>
      </w:r>
      <w:proofErr w:type="spellStart"/>
      <w:r>
        <w:rPr>
          <w:rFonts w:ascii="TimesNewRomanPSMT" w:eastAsiaTheme="minorHAnsi" w:hAnsi="TimesNewRomanPSMT" w:cstheme="minorBidi"/>
          <w:color w:val="202124"/>
          <w:sz w:val="24"/>
          <w:szCs w:val="24"/>
          <w:lang w:val="en-US" w:eastAsia="en-US"/>
        </w:rPr>
        <w:t>Rosyana’s</w:t>
      </w:r>
      <w:proofErr w:type="spellEnd"/>
      <w:r>
        <w:rPr>
          <w:rFonts w:ascii="TimesNewRomanPSMT" w:eastAsiaTheme="minorHAnsi" w:hAnsi="TimesNewRomanPSMT" w:cstheme="minorBidi"/>
          <w:color w:val="202124"/>
          <w:sz w:val="24"/>
          <w:szCs w:val="24"/>
          <w:lang w:val="en-US" w:eastAsia="en-US"/>
        </w:rPr>
        <w:t xml:space="preserve"> study and this study. Both of the studies analyze DMs in student’s presentation and </w:t>
      </w:r>
      <w:proofErr w:type="spellStart"/>
      <w:r>
        <w:rPr>
          <w:rFonts w:ascii="TimesNewRomanPSMT" w:eastAsiaTheme="minorHAnsi" w:hAnsi="TimesNewRomanPSMT" w:cstheme="minorBidi"/>
          <w:color w:val="202124"/>
          <w:sz w:val="24"/>
          <w:szCs w:val="24"/>
          <w:lang w:val="en-US" w:eastAsia="en-US"/>
        </w:rPr>
        <w:t>Rosyana’s</w:t>
      </w:r>
      <w:proofErr w:type="spellEnd"/>
      <w:r>
        <w:rPr>
          <w:rFonts w:ascii="TimesNewRomanPSMT" w:eastAsiaTheme="minorHAnsi" w:hAnsi="TimesNewRomanPSMT" w:cstheme="minorBidi"/>
          <w:color w:val="202124"/>
          <w:sz w:val="24"/>
          <w:szCs w:val="24"/>
          <w:lang w:val="en-US" w:eastAsia="en-US"/>
        </w:rPr>
        <w:t xml:space="preserve"> study and </w:t>
      </w:r>
      <w:proofErr w:type="spellStart"/>
      <w:r>
        <w:rPr>
          <w:rFonts w:ascii="TimesNewRomanPSMT" w:eastAsiaTheme="minorHAnsi" w:hAnsi="TimesNewRomanPSMT" w:cstheme="minorBidi"/>
          <w:color w:val="202124"/>
          <w:sz w:val="24"/>
          <w:szCs w:val="24"/>
          <w:lang w:val="en-US" w:eastAsia="en-US"/>
        </w:rPr>
        <w:t>Rosyana’s</w:t>
      </w:r>
      <w:proofErr w:type="spellEnd"/>
      <w:r>
        <w:rPr>
          <w:rFonts w:ascii="TimesNewRomanPSMT" w:eastAsiaTheme="minorHAnsi" w:hAnsi="TimesNewRomanPSMT" w:cstheme="minorBidi"/>
          <w:color w:val="202124"/>
          <w:sz w:val="24"/>
          <w:szCs w:val="24"/>
          <w:lang w:val="en-US" w:eastAsia="en-US"/>
        </w:rPr>
        <w:t xml:space="preserve"> study and this study also made </w:t>
      </w:r>
      <w:proofErr w:type="spellStart"/>
      <w:r>
        <w:rPr>
          <w:rFonts w:ascii="TimesNewRomanPSMT" w:eastAsiaTheme="minorHAnsi" w:hAnsi="TimesNewRomanPSMT" w:cstheme="minorBidi"/>
          <w:color w:val="202124"/>
          <w:sz w:val="24"/>
          <w:szCs w:val="24"/>
          <w:lang w:val="en-US" w:eastAsia="en-US"/>
        </w:rPr>
        <w:t>analayze</w:t>
      </w:r>
      <w:proofErr w:type="spellEnd"/>
      <w:r>
        <w:rPr>
          <w:rFonts w:ascii="TimesNewRomanPSMT" w:eastAsiaTheme="minorHAnsi" w:hAnsi="TimesNewRomanPSMT" w:cstheme="minorBidi"/>
          <w:color w:val="202124"/>
          <w:sz w:val="24"/>
          <w:szCs w:val="24"/>
          <w:lang w:val="en-US" w:eastAsia="en-US"/>
        </w:rPr>
        <w:t xml:space="preserve"> DMs in students at university. Besi</w:t>
      </w:r>
      <w:r w:rsidR="00145F9C">
        <w:rPr>
          <w:rFonts w:ascii="TimesNewRomanPSMT" w:eastAsiaTheme="minorHAnsi" w:hAnsi="TimesNewRomanPSMT" w:cstheme="minorBidi"/>
          <w:color w:val="202124"/>
          <w:sz w:val="24"/>
          <w:szCs w:val="24"/>
          <w:lang w:val="en-US" w:eastAsia="en-US"/>
        </w:rPr>
        <w:t>d</w:t>
      </w:r>
      <w:r>
        <w:rPr>
          <w:rFonts w:ascii="TimesNewRomanPSMT" w:eastAsiaTheme="minorHAnsi" w:hAnsi="TimesNewRomanPSMT" w:cstheme="minorBidi"/>
          <w:color w:val="202124"/>
          <w:sz w:val="24"/>
          <w:szCs w:val="24"/>
          <w:lang w:val="en-US" w:eastAsia="en-US"/>
        </w:rPr>
        <w:t xml:space="preserve">es that, there are also differences between </w:t>
      </w:r>
      <w:proofErr w:type="spellStart"/>
      <w:r>
        <w:rPr>
          <w:rFonts w:ascii="TimesNewRomanPSMT" w:eastAsiaTheme="minorHAnsi" w:hAnsi="TimesNewRomanPSMT" w:cstheme="minorBidi"/>
          <w:color w:val="202124"/>
          <w:sz w:val="24"/>
          <w:szCs w:val="24"/>
          <w:lang w:val="en-US" w:eastAsia="en-US"/>
        </w:rPr>
        <w:t>Rosyana’s</w:t>
      </w:r>
      <w:proofErr w:type="spellEnd"/>
      <w:r>
        <w:rPr>
          <w:rFonts w:ascii="TimesNewRomanPSMT" w:eastAsiaTheme="minorHAnsi" w:hAnsi="TimesNewRomanPSMT" w:cstheme="minorBidi"/>
          <w:color w:val="202124"/>
          <w:sz w:val="24"/>
          <w:szCs w:val="24"/>
          <w:lang w:val="en-US" w:eastAsia="en-US"/>
        </w:rPr>
        <w:t xml:space="preserve"> study and this study. </w:t>
      </w:r>
      <w:proofErr w:type="spellStart"/>
      <w:r>
        <w:rPr>
          <w:rFonts w:ascii="TimesNewRomanPSMT" w:eastAsiaTheme="minorHAnsi" w:hAnsi="TimesNewRomanPSMT" w:cstheme="minorBidi"/>
          <w:color w:val="202124"/>
          <w:sz w:val="24"/>
          <w:szCs w:val="24"/>
          <w:lang w:val="en-US" w:eastAsia="en-US"/>
        </w:rPr>
        <w:t>Rosyana’s</w:t>
      </w:r>
      <w:proofErr w:type="spellEnd"/>
      <w:r>
        <w:rPr>
          <w:rFonts w:ascii="TimesNewRomanPSMT" w:eastAsiaTheme="minorHAnsi" w:hAnsi="TimesNewRomanPSMT" w:cstheme="minorBidi"/>
          <w:color w:val="202124"/>
          <w:sz w:val="24"/>
          <w:szCs w:val="24"/>
          <w:lang w:val="en-US" w:eastAsia="en-US"/>
        </w:rPr>
        <w:t xml:space="preserve"> study taken the data from the students’ oral presentations at Information and Communication Technology course while this study taken the data from the students’ presentation</w:t>
      </w:r>
      <w:r w:rsidR="008146A1">
        <w:rPr>
          <w:rFonts w:ascii="TimesNewRomanPSMT" w:eastAsiaTheme="minorHAnsi" w:hAnsi="TimesNewRomanPSMT" w:cstheme="minorBidi"/>
          <w:color w:val="202124"/>
          <w:sz w:val="24"/>
          <w:szCs w:val="24"/>
          <w:lang w:val="en-US" w:eastAsia="en-US"/>
        </w:rPr>
        <w:t xml:space="preserve"> </w:t>
      </w:r>
      <w:r>
        <w:rPr>
          <w:rFonts w:ascii="TimesNewRomanPSMT" w:eastAsiaTheme="minorHAnsi" w:hAnsi="TimesNewRomanPSMT" w:cstheme="minorBidi"/>
          <w:color w:val="202124"/>
          <w:sz w:val="24"/>
          <w:szCs w:val="24"/>
          <w:lang w:val="en-US" w:eastAsia="en-US"/>
        </w:rPr>
        <w:t xml:space="preserve">at Speaking for Academic Context course. </w:t>
      </w:r>
      <w:proofErr w:type="spellStart"/>
      <w:r>
        <w:rPr>
          <w:rFonts w:ascii="TimesNewRomanPSMT" w:eastAsiaTheme="minorHAnsi" w:hAnsi="TimesNewRomanPSMT" w:cstheme="minorBidi"/>
          <w:color w:val="202124"/>
          <w:sz w:val="24"/>
          <w:szCs w:val="24"/>
          <w:lang w:val="en-US" w:eastAsia="en-US"/>
        </w:rPr>
        <w:t>Futhermore</w:t>
      </w:r>
      <w:proofErr w:type="spellEnd"/>
      <w:r>
        <w:rPr>
          <w:rFonts w:ascii="TimesNewRomanPSMT" w:eastAsiaTheme="minorHAnsi" w:hAnsi="TimesNewRomanPSMT" w:cstheme="minorBidi"/>
          <w:color w:val="202124"/>
          <w:sz w:val="24"/>
          <w:szCs w:val="24"/>
          <w:lang w:val="en-US" w:eastAsia="en-US"/>
        </w:rPr>
        <w:t xml:space="preserve">, </w:t>
      </w:r>
      <w:proofErr w:type="spellStart"/>
      <w:r>
        <w:rPr>
          <w:rFonts w:ascii="TimesNewRomanPSMT" w:eastAsiaTheme="minorHAnsi" w:hAnsi="TimesNewRomanPSMT" w:cstheme="minorBidi"/>
          <w:color w:val="202124"/>
          <w:sz w:val="24"/>
          <w:szCs w:val="24"/>
          <w:lang w:val="en-US" w:eastAsia="en-US"/>
        </w:rPr>
        <w:t>Rosyana’s</w:t>
      </w:r>
      <w:proofErr w:type="spellEnd"/>
      <w:r>
        <w:rPr>
          <w:rFonts w:ascii="TimesNewRomanPSMT" w:eastAsiaTheme="minorHAnsi" w:hAnsi="TimesNewRomanPSMT" w:cstheme="minorBidi"/>
          <w:color w:val="202124"/>
          <w:sz w:val="24"/>
          <w:szCs w:val="24"/>
          <w:lang w:val="en-US" w:eastAsia="en-US"/>
        </w:rPr>
        <w:t xml:space="preserve"> study discusse</w:t>
      </w:r>
      <w:r w:rsidR="008146A1">
        <w:rPr>
          <w:rFonts w:ascii="TimesNewRomanPSMT" w:eastAsiaTheme="minorHAnsi" w:hAnsi="TimesNewRomanPSMT" w:cstheme="minorBidi"/>
          <w:color w:val="202124"/>
          <w:sz w:val="24"/>
          <w:szCs w:val="24"/>
          <w:lang w:val="en-US" w:eastAsia="en-US"/>
        </w:rPr>
        <w:t xml:space="preserve">d </w:t>
      </w:r>
      <w:r>
        <w:rPr>
          <w:rFonts w:ascii="TimesNewRomanPSMT" w:eastAsiaTheme="minorHAnsi" w:hAnsi="TimesNewRomanPSMT" w:cstheme="minorBidi"/>
          <w:color w:val="202124"/>
          <w:sz w:val="24"/>
          <w:szCs w:val="24"/>
          <w:lang w:val="en-US" w:eastAsia="en-US"/>
        </w:rPr>
        <w:t xml:space="preserve">about the most frequent types and functions of DMs in students’ oral presentations and also how DMs contribute to the </w:t>
      </w:r>
      <w:r>
        <w:rPr>
          <w:rFonts w:ascii="TimesNewRomanPSMT" w:eastAsiaTheme="minorHAnsi" w:hAnsi="TimesNewRomanPSMT" w:cstheme="minorBidi"/>
          <w:color w:val="202124"/>
          <w:sz w:val="24"/>
          <w:szCs w:val="24"/>
          <w:lang w:val="en-US" w:eastAsia="en-US"/>
        </w:rPr>
        <w:lastRenderedPageBreak/>
        <w:t>students’ fluency in oral presentations while this study discusses about types of DMs that used in students’</w:t>
      </w:r>
      <w:r w:rsidR="00F66EE3">
        <w:rPr>
          <w:rFonts w:ascii="TimesNewRomanPSMT" w:eastAsiaTheme="minorHAnsi" w:hAnsi="TimesNewRomanPSMT" w:cstheme="minorBidi"/>
          <w:color w:val="202124"/>
          <w:sz w:val="24"/>
          <w:szCs w:val="24"/>
          <w:lang w:val="en-US" w:eastAsia="en-US"/>
        </w:rPr>
        <w:t xml:space="preserve"> </w:t>
      </w:r>
      <w:r>
        <w:rPr>
          <w:rFonts w:ascii="TimesNewRomanPSMT" w:eastAsiaTheme="minorHAnsi" w:hAnsi="TimesNewRomanPSMT" w:cstheme="minorBidi"/>
          <w:color w:val="202124"/>
          <w:sz w:val="24"/>
          <w:szCs w:val="24"/>
          <w:lang w:val="en-US" w:eastAsia="en-US"/>
        </w:rPr>
        <w:t>presentation and functions of DMs that are found students’ presentations and also the students’ perception about the importance of</w:t>
      </w:r>
      <w:r w:rsidR="008146A1">
        <w:rPr>
          <w:rFonts w:ascii="TimesNewRomanPSMT" w:eastAsiaTheme="minorHAnsi" w:hAnsi="TimesNewRomanPSMT" w:cstheme="minorBidi"/>
          <w:color w:val="202124"/>
          <w:sz w:val="24"/>
          <w:szCs w:val="24"/>
          <w:lang w:val="en-US" w:eastAsia="en-US"/>
        </w:rPr>
        <w:t xml:space="preserve"> using </w:t>
      </w:r>
      <w:r>
        <w:rPr>
          <w:rFonts w:ascii="TimesNewRomanPSMT" w:eastAsiaTheme="minorHAnsi" w:hAnsi="TimesNewRomanPSMT" w:cstheme="minorBidi"/>
          <w:color w:val="202124"/>
          <w:sz w:val="24"/>
          <w:szCs w:val="24"/>
          <w:lang w:val="en-US" w:eastAsia="en-US"/>
        </w:rPr>
        <w:t>DMs</w:t>
      </w:r>
      <w:r w:rsidR="008146A1">
        <w:rPr>
          <w:rFonts w:ascii="TimesNewRomanPSMT" w:eastAsiaTheme="minorHAnsi" w:hAnsi="TimesNewRomanPSMT" w:cstheme="minorBidi"/>
          <w:color w:val="202124"/>
          <w:sz w:val="24"/>
          <w:szCs w:val="24"/>
          <w:lang w:val="en-US" w:eastAsia="en-US"/>
        </w:rPr>
        <w:t xml:space="preserve"> </w:t>
      </w:r>
      <w:r>
        <w:rPr>
          <w:rFonts w:ascii="TimesNewRomanPSMT" w:eastAsiaTheme="minorHAnsi" w:hAnsi="TimesNewRomanPSMT" w:cstheme="minorBidi"/>
          <w:color w:val="202124"/>
          <w:sz w:val="24"/>
          <w:szCs w:val="24"/>
          <w:lang w:val="en-US" w:eastAsia="en-US"/>
        </w:rPr>
        <w:t xml:space="preserve">in </w:t>
      </w:r>
      <w:r w:rsidR="008146A1">
        <w:rPr>
          <w:rFonts w:ascii="TimesNewRomanPSMT" w:eastAsiaTheme="minorHAnsi" w:hAnsi="TimesNewRomanPSMT" w:cstheme="minorBidi"/>
          <w:color w:val="202124"/>
          <w:sz w:val="24"/>
          <w:szCs w:val="24"/>
          <w:lang w:val="en-US" w:eastAsia="en-US"/>
        </w:rPr>
        <w:t xml:space="preserve">the </w:t>
      </w:r>
      <w:r>
        <w:rPr>
          <w:rFonts w:ascii="TimesNewRomanPSMT" w:eastAsiaTheme="minorHAnsi" w:hAnsi="TimesNewRomanPSMT" w:cstheme="minorBidi"/>
          <w:color w:val="202124"/>
          <w:sz w:val="24"/>
          <w:szCs w:val="24"/>
          <w:lang w:val="en-US" w:eastAsia="en-US"/>
        </w:rPr>
        <w:t>presentation.</w:t>
      </w:r>
      <w:r w:rsidR="00603C07">
        <w:rPr>
          <w:rStyle w:val="FootnoteReference"/>
          <w:rFonts w:ascii="TimesNewRomanPSMT" w:eastAsiaTheme="minorHAnsi" w:hAnsi="TimesNewRomanPSMT" w:cstheme="minorBidi"/>
          <w:color w:val="202124"/>
          <w:sz w:val="24"/>
          <w:szCs w:val="24"/>
          <w:lang w:val="en-US" w:eastAsia="en-US"/>
        </w:rPr>
        <w:footnoteReference w:id="65"/>
      </w:r>
    </w:p>
    <w:p w14:paraId="4D5EE5F9" w14:textId="77777777" w:rsidR="00CE5DD4" w:rsidRDefault="004167A9" w:rsidP="007106FC">
      <w:pPr>
        <w:pStyle w:val="HTMLPreformatted"/>
        <w:tabs>
          <w:tab w:val="left" w:pos="709"/>
        </w:tabs>
        <w:spacing w:line="480" w:lineRule="auto"/>
        <w:ind w:left="567"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From those explanation above, it can be concluded there are differences between this study and previous study. This study not only discuss types and functions of DMs in students’ presentations. But also, discuss about students’ perception about the importance of DMs use in presentations in order to raise awareness the use of DMs for students to improve their oral presentation abilities. This study also give insight into providing discourse markers material in teaching language especially in teaching speak</w:t>
      </w:r>
      <w:r w:rsidR="00CE5DD4">
        <w:rPr>
          <w:rFonts w:ascii="Times New Roman" w:hAnsi="Times New Roman" w:cs="Times New Roman"/>
          <w:sz w:val="24"/>
          <w:szCs w:val="24"/>
          <w:lang w:val="en-US"/>
        </w:rPr>
        <w:t xml:space="preserve">.     </w:t>
      </w:r>
    </w:p>
    <w:p w14:paraId="47E4F140" w14:textId="0992598E" w:rsidR="00A62169" w:rsidRDefault="00A62169" w:rsidP="007106FC">
      <w:pPr>
        <w:pStyle w:val="HTMLPreformatted"/>
        <w:tabs>
          <w:tab w:val="left" w:pos="709"/>
        </w:tabs>
        <w:spacing w:line="480" w:lineRule="auto"/>
        <w:ind w:left="567" w:hanging="284"/>
        <w:jc w:val="both"/>
        <w:rPr>
          <w:rFonts w:ascii="Times New Roman" w:hAnsi="Times New Roman" w:cs="Times New Roman"/>
          <w:sz w:val="24"/>
          <w:szCs w:val="24"/>
          <w:lang w:val="en-US"/>
        </w:rPr>
        <w:sectPr w:rsidR="00A62169" w:rsidSect="009B06AE">
          <w:type w:val="continuous"/>
          <w:pgSz w:w="11906" w:h="16838"/>
          <w:pgMar w:top="1134" w:right="1418" w:bottom="1134" w:left="1418" w:header="709" w:footer="624" w:gutter="0"/>
          <w:pgNumType w:start="12"/>
          <w:cols w:space="708"/>
          <w:docGrid w:linePitch="360"/>
        </w:sectPr>
      </w:pPr>
    </w:p>
    <w:p w14:paraId="1E4833F1" w14:textId="3BEC4340" w:rsidR="00353515" w:rsidRDefault="00A81840" w:rsidP="00E5673B">
      <w:pPr>
        <w:pStyle w:val="Heading1"/>
        <w:spacing w:line="600" w:lineRule="auto"/>
      </w:pPr>
      <w:bookmarkStart w:id="18" w:name="_Toc113873422"/>
      <w:r>
        <w:lastRenderedPageBreak/>
        <w:t xml:space="preserve">   </w:t>
      </w:r>
      <w:r w:rsidR="00353515" w:rsidRPr="000B11CF">
        <w:t>CHAPTER III</w:t>
      </w:r>
      <w:bookmarkEnd w:id="18"/>
    </w:p>
    <w:p w14:paraId="5F2373D0" w14:textId="3BA2B463" w:rsidR="00353515" w:rsidRPr="006B7CD8" w:rsidRDefault="005A265A" w:rsidP="006B7CD8">
      <w:pPr>
        <w:pStyle w:val="Heading1"/>
        <w:spacing w:line="600" w:lineRule="auto"/>
      </w:pPr>
      <w:bookmarkStart w:id="19" w:name="_Toc113873423"/>
      <w:r>
        <w:t xml:space="preserve">   </w:t>
      </w:r>
      <w:r w:rsidR="00353515">
        <w:t>RESEARCH METHOD</w:t>
      </w:r>
      <w:bookmarkEnd w:id="19"/>
      <w:r>
        <w:t>S</w:t>
      </w:r>
      <w:r w:rsidR="00353515">
        <w:t xml:space="preserve"> </w:t>
      </w:r>
    </w:p>
    <w:p w14:paraId="6E1EDC49" w14:textId="6A99F764" w:rsidR="00353515" w:rsidRPr="001D7ED6" w:rsidRDefault="00353515" w:rsidP="00353515">
      <w:pPr>
        <w:spacing w:line="480" w:lineRule="auto"/>
        <w:ind w:firstLine="720"/>
        <w:jc w:val="both"/>
        <w:rPr>
          <w:rFonts w:cs="Times New Roman"/>
          <w:szCs w:val="24"/>
          <w:lang w:val="en-US"/>
        </w:rPr>
      </w:pPr>
      <w:r w:rsidRPr="001D7ED6">
        <w:rPr>
          <w:rFonts w:cs="Times New Roman"/>
          <w:szCs w:val="24"/>
          <w:lang w:val="en-US"/>
        </w:rPr>
        <w:t>This chapter discusses the methodology of this research. It describes research design, researcher</w:t>
      </w:r>
      <w:r w:rsidR="00722441">
        <w:rPr>
          <w:rFonts w:cs="Times New Roman"/>
          <w:szCs w:val="24"/>
          <w:lang w:val="en-US"/>
        </w:rPr>
        <w:t>’s</w:t>
      </w:r>
      <w:r>
        <w:rPr>
          <w:rFonts w:cs="Times New Roman"/>
          <w:szCs w:val="24"/>
          <w:lang w:val="en-US"/>
        </w:rPr>
        <w:t xml:space="preserve"> </w:t>
      </w:r>
      <w:r w:rsidRPr="001D7ED6">
        <w:rPr>
          <w:rFonts w:cs="Times New Roman"/>
          <w:szCs w:val="24"/>
          <w:lang w:val="en-US"/>
        </w:rPr>
        <w:t>role, research setting, data source, data collection technique, data analysis technique,</w:t>
      </w:r>
      <w:r>
        <w:rPr>
          <w:rFonts w:cs="Times New Roman"/>
          <w:szCs w:val="24"/>
          <w:lang w:val="en-US"/>
        </w:rPr>
        <w:t xml:space="preserve"> and </w:t>
      </w:r>
      <w:r w:rsidRPr="001D7ED6">
        <w:rPr>
          <w:rFonts w:cs="Times New Roman"/>
          <w:szCs w:val="24"/>
          <w:lang w:val="en-US"/>
        </w:rPr>
        <w:t>checking validity of data</w:t>
      </w:r>
      <w:r>
        <w:rPr>
          <w:rFonts w:cs="Times New Roman"/>
          <w:szCs w:val="24"/>
          <w:lang w:val="en-US"/>
        </w:rPr>
        <w:t xml:space="preserve">. </w:t>
      </w:r>
    </w:p>
    <w:p w14:paraId="30F5C1AD" w14:textId="77777777" w:rsidR="00353515" w:rsidRDefault="00353515">
      <w:pPr>
        <w:pStyle w:val="CHAPTERIII"/>
      </w:pPr>
      <w:r w:rsidRPr="00033092">
        <w:t xml:space="preserve">Research Design </w:t>
      </w:r>
    </w:p>
    <w:p w14:paraId="5F13C5B7" w14:textId="77777777" w:rsidR="00353515" w:rsidRDefault="00353515" w:rsidP="00353515">
      <w:pPr>
        <w:pStyle w:val="ListParagraph"/>
        <w:ind w:left="284"/>
        <w:rPr>
          <w:rFonts w:cs="Times New Roman"/>
          <w:b/>
          <w:bCs/>
          <w:szCs w:val="24"/>
          <w:lang w:val="en-US"/>
        </w:rPr>
      </w:pPr>
    </w:p>
    <w:p w14:paraId="1494DC58" w14:textId="09B59C44" w:rsidR="00353515" w:rsidRPr="00124B56" w:rsidRDefault="00353515" w:rsidP="00353515">
      <w:pPr>
        <w:pStyle w:val="ListParagraph"/>
        <w:spacing w:line="480" w:lineRule="auto"/>
        <w:ind w:left="284" w:firstLine="436"/>
        <w:jc w:val="both"/>
        <w:rPr>
          <w:rFonts w:cs="Times New Roman"/>
          <w:szCs w:val="24"/>
          <w:lang w:val="en-US"/>
        </w:rPr>
      </w:pPr>
      <w:r>
        <w:rPr>
          <w:rFonts w:cs="Times New Roman"/>
          <w:szCs w:val="24"/>
          <w:lang w:val="en-US"/>
        </w:rPr>
        <w:t xml:space="preserve"> </w:t>
      </w:r>
      <w:r w:rsidRPr="00124B56">
        <w:rPr>
          <w:rFonts w:cs="Times New Roman"/>
          <w:szCs w:val="24"/>
          <w:lang w:val="en-US"/>
        </w:rPr>
        <w:t xml:space="preserve">In </w:t>
      </w:r>
      <w:r>
        <w:rPr>
          <w:rFonts w:cs="Times New Roman"/>
          <w:szCs w:val="24"/>
          <w:lang w:val="en-US"/>
        </w:rPr>
        <w:t>this research, the researcher used qualitative research design, because the data were from words and would be analyzed using the description not statistical numbers. Qualitative research is an approach for exploring and understanding the meaning of individuals or group ascribe to a social or human problems.</w:t>
      </w:r>
      <w:r w:rsidR="00CB5A2B">
        <w:rPr>
          <w:rStyle w:val="FootnoteReference"/>
          <w:rFonts w:cs="Times New Roman"/>
          <w:szCs w:val="24"/>
          <w:lang w:val="en-US"/>
        </w:rPr>
        <w:footnoteReference w:id="66"/>
      </w:r>
      <w:r>
        <w:rPr>
          <w:rFonts w:cs="Times New Roman"/>
          <w:szCs w:val="24"/>
          <w:lang w:val="en-US"/>
        </w:rPr>
        <w:t xml:space="preserve"> Furthermore, qualitative methods </w:t>
      </w:r>
      <w:proofErr w:type="gramStart"/>
      <w:r>
        <w:rPr>
          <w:rFonts w:cs="Times New Roman"/>
          <w:szCs w:val="24"/>
          <w:lang w:val="en-US"/>
        </w:rPr>
        <w:t>relie</w:t>
      </w:r>
      <w:r w:rsidR="004601F3">
        <w:rPr>
          <w:rFonts w:cs="Times New Roman"/>
          <w:szCs w:val="24"/>
          <w:lang w:val="en-US"/>
        </w:rPr>
        <w:t>s</w:t>
      </w:r>
      <w:proofErr w:type="gramEnd"/>
      <w:r>
        <w:rPr>
          <w:rFonts w:cs="Times New Roman"/>
          <w:szCs w:val="24"/>
          <w:lang w:val="en-US"/>
        </w:rPr>
        <w:t xml:space="preserve"> on text and image data, have a unique steps in data analysis, and draw in diverse designs.</w:t>
      </w:r>
      <w:r w:rsidR="004D5561">
        <w:rPr>
          <w:rStyle w:val="FootnoteReference"/>
          <w:rFonts w:cs="Times New Roman"/>
          <w:szCs w:val="24"/>
          <w:lang w:val="en-US"/>
        </w:rPr>
        <w:footnoteReference w:id="67"/>
      </w:r>
      <w:r>
        <w:rPr>
          <w:rFonts w:cs="Times New Roman"/>
          <w:szCs w:val="24"/>
          <w:lang w:val="en-US"/>
        </w:rPr>
        <w:t xml:space="preserve"> Meanwhile, qualitative research seeks to understand a phenomenon by focusing on the total picture rather than breaking it down into variables. The goal is a holistic picture and depth of understanding rather than a numeric analysis of data.</w:t>
      </w:r>
      <w:r w:rsidR="009B5C3B">
        <w:rPr>
          <w:rStyle w:val="FootnoteReference"/>
          <w:rFonts w:cs="Times New Roman"/>
          <w:szCs w:val="24"/>
          <w:lang w:val="en-US"/>
        </w:rPr>
        <w:footnoteReference w:id="68"/>
      </w:r>
      <w:r>
        <w:rPr>
          <w:rFonts w:cs="Times New Roman"/>
          <w:szCs w:val="24"/>
          <w:lang w:val="en-US"/>
        </w:rPr>
        <w:t xml:space="preserve"> </w:t>
      </w:r>
    </w:p>
    <w:p w14:paraId="1537B848" w14:textId="77777777" w:rsidR="00CE5DD4" w:rsidRDefault="00353515" w:rsidP="00231D14">
      <w:pPr>
        <w:spacing w:line="480" w:lineRule="auto"/>
        <w:ind w:left="284"/>
        <w:jc w:val="both"/>
        <w:rPr>
          <w:rFonts w:cs="Times New Roman"/>
          <w:color w:val="000000"/>
          <w:szCs w:val="24"/>
          <w:lang w:val="en-US"/>
        </w:rPr>
        <w:sectPr w:rsidR="00CE5DD4" w:rsidSect="00CE5DD4">
          <w:headerReference w:type="default" r:id="rId35"/>
          <w:footerReference w:type="default" r:id="rId36"/>
          <w:pgSz w:w="11906" w:h="16838"/>
          <w:pgMar w:top="1134" w:right="1418" w:bottom="1134" w:left="1418" w:header="709" w:footer="624" w:gutter="0"/>
          <w:cols w:space="708"/>
          <w:docGrid w:linePitch="360"/>
        </w:sectPr>
      </w:pPr>
      <w:r>
        <w:rPr>
          <w:rStyle w:val="fontstyle01"/>
          <w:lang w:val="en-US"/>
        </w:rPr>
        <w:t xml:space="preserve">          </w:t>
      </w:r>
      <w:r>
        <w:rPr>
          <w:rStyle w:val="fontstyle01"/>
        </w:rPr>
        <w:t>The researcher used qualitative descriptive method</w:t>
      </w:r>
      <w:r>
        <w:rPr>
          <w:rStyle w:val="fontstyle01"/>
          <w:lang w:val="en-US"/>
        </w:rPr>
        <w:t xml:space="preserve">. </w:t>
      </w:r>
      <w:r>
        <w:rPr>
          <w:rStyle w:val="fontstyle01"/>
        </w:rPr>
        <w:t xml:space="preserve">According to Cordess in </w:t>
      </w:r>
      <w:proofErr w:type="spellStart"/>
      <w:r w:rsidR="00EC05B1">
        <w:rPr>
          <w:rStyle w:val="fontstyle01"/>
          <w:lang w:val="en-US"/>
        </w:rPr>
        <w:t>Hasniar</w:t>
      </w:r>
      <w:proofErr w:type="spellEnd"/>
      <w:r w:rsidR="00163365">
        <w:rPr>
          <w:rStyle w:val="fontstyle01"/>
          <w:lang w:val="en-US"/>
        </w:rPr>
        <w:t xml:space="preserve">, </w:t>
      </w:r>
      <w:r>
        <w:rPr>
          <w:rStyle w:val="fontstyle01"/>
        </w:rPr>
        <w:t>qualitative descriptive researchi</w:t>
      </w:r>
      <w:r>
        <w:rPr>
          <w:rStyle w:val="fontstyle01"/>
          <w:lang w:val="en-US"/>
        </w:rPr>
        <w:t xml:space="preserve"> </w:t>
      </w:r>
      <w:proofErr w:type="spellStart"/>
      <w:r>
        <w:rPr>
          <w:rStyle w:val="fontstyle01"/>
          <w:lang w:val="en-US"/>
        </w:rPr>
        <w:t>i</w:t>
      </w:r>
      <w:proofErr w:type="spellEnd"/>
      <w:r>
        <w:rPr>
          <w:rStyle w:val="fontstyle01"/>
        </w:rPr>
        <w:t>s aimed to describe strictly the</w:t>
      </w:r>
      <w:r>
        <w:rPr>
          <w:rStyle w:val="fontstyle01"/>
          <w:lang w:val="en-US"/>
        </w:rPr>
        <w:t xml:space="preserve"> </w:t>
      </w:r>
      <w:r>
        <w:rPr>
          <w:rStyle w:val="fontstyle01"/>
        </w:rPr>
        <w:t>analysis of non numerical data, as employed in</w:t>
      </w:r>
      <w:r>
        <w:rPr>
          <w:rFonts w:ascii="TimesNewRomanPSMT" w:hAnsi="TimesNewRomanPSMT"/>
          <w:color w:val="000000"/>
          <w:lang w:val="en-US"/>
        </w:rPr>
        <w:t xml:space="preserve"> </w:t>
      </w:r>
      <w:r>
        <w:rPr>
          <w:rStyle w:val="fontstyle01"/>
        </w:rPr>
        <w:t>most case studies or the use of transcriptions of text sessions</w:t>
      </w:r>
      <w:r>
        <w:rPr>
          <w:lang w:val="en-US"/>
        </w:rPr>
        <w:t>.</w:t>
      </w:r>
      <w:r w:rsidR="007E5275">
        <w:rPr>
          <w:rStyle w:val="FootnoteReference"/>
          <w:lang w:val="en-US"/>
        </w:rPr>
        <w:footnoteReference w:id="69"/>
      </w:r>
      <w:r>
        <w:rPr>
          <w:lang w:val="en-US"/>
        </w:rPr>
        <w:t xml:space="preserve"> </w:t>
      </w:r>
      <w:r>
        <w:rPr>
          <w:rFonts w:cs="Times New Roman"/>
          <w:color w:val="000000"/>
          <w:szCs w:val="24"/>
          <w:lang w:val="en-US"/>
        </w:rPr>
        <w:t xml:space="preserve">Descriptive qualitative research concerning with qualitative phenomenon </w:t>
      </w:r>
      <w:r w:rsidR="00231D14">
        <w:rPr>
          <w:rFonts w:cs="Times New Roman"/>
          <w:color w:val="000000"/>
          <w:szCs w:val="24"/>
          <w:lang w:val="en-US"/>
        </w:rPr>
        <w:t>including surveys and fact-finding enquires in which a specific situation is studied.</w:t>
      </w:r>
      <w:r w:rsidR="00231D14">
        <w:rPr>
          <w:rStyle w:val="FootnoteReference"/>
          <w:rFonts w:cs="Times New Roman"/>
          <w:color w:val="000000"/>
          <w:szCs w:val="24"/>
          <w:lang w:val="en-US"/>
        </w:rPr>
        <w:footnoteReference w:id="70"/>
      </w:r>
      <w:r w:rsidR="00231D14">
        <w:rPr>
          <w:rFonts w:cs="Times New Roman"/>
          <w:color w:val="000000"/>
          <w:szCs w:val="24"/>
          <w:lang w:val="en-US"/>
        </w:rPr>
        <w:t xml:space="preserve"> The process of research involves emerging questions and procedures, data typically collected in the participant’s</w:t>
      </w:r>
      <w:r w:rsidR="0024563F">
        <w:rPr>
          <w:rFonts w:cs="Times New Roman"/>
          <w:color w:val="000000"/>
          <w:szCs w:val="24"/>
          <w:lang w:val="en-US"/>
        </w:rPr>
        <w:t xml:space="preserve"> </w:t>
      </w:r>
      <w:r w:rsidR="00CE5DD4">
        <w:rPr>
          <w:rFonts w:cs="Times New Roman"/>
          <w:color w:val="000000"/>
          <w:szCs w:val="24"/>
          <w:lang w:val="en-US"/>
        </w:rPr>
        <w:t xml:space="preserve"> </w:t>
      </w:r>
    </w:p>
    <w:p w14:paraId="3F0DA614" w14:textId="77777777" w:rsidR="00CE5DD4" w:rsidRDefault="00CE5DD4" w:rsidP="00231D14">
      <w:pPr>
        <w:spacing w:line="480" w:lineRule="auto"/>
        <w:ind w:left="284"/>
        <w:jc w:val="both"/>
        <w:rPr>
          <w:rFonts w:cs="Times New Roman"/>
          <w:color w:val="000000"/>
          <w:szCs w:val="24"/>
          <w:lang w:val="en-US"/>
        </w:rPr>
        <w:sectPr w:rsidR="00CE5DD4" w:rsidSect="0024563F">
          <w:type w:val="continuous"/>
          <w:pgSz w:w="11906" w:h="16838"/>
          <w:pgMar w:top="1134" w:right="1418" w:bottom="1134" w:left="1418" w:header="709" w:footer="624" w:gutter="0"/>
          <w:pgNumType w:start="50"/>
          <w:cols w:space="708"/>
          <w:docGrid w:linePitch="360"/>
        </w:sectPr>
      </w:pPr>
    </w:p>
    <w:p w14:paraId="03247544" w14:textId="1A19E383" w:rsidR="00231D14" w:rsidRDefault="00231D14" w:rsidP="00231D14">
      <w:pPr>
        <w:spacing w:line="480" w:lineRule="auto"/>
        <w:ind w:left="284"/>
        <w:jc w:val="both"/>
        <w:rPr>
          <w:rFonts w:cs="Times New Roman"/>
          <w:color w:val="000000"/>
          <w:szCs w:val="24"/>
          <w:lang w:val="en-US"/>
        </w:rPr>
      </w:pPr>
      <w:r>
        <w:rPr>
          <w:rFonts w:cs="Times New Roman"/>
          <w:color w:val="000000"/>
          <w:szCs w:val="24"/>
          <w:lang w:val="en-US"/>
        </w:rPr>
        <w:lastRenderedPageBreak/>
        <w:t xml:space="preserve">setting, data analysis inductively building from particulars to general themes, and the researcher making interpretations of the meaning of the data. The final written report has a flexible structure. </w:t>
      </w:r>
    </w:p>
    <w:p w14:paraId="5F23A370" w14:textId="28B362B5" w:rsidR="00111B3C" w:rsidRDefault="00111B3C" w:rsidP="009B5C3B">
      <w:pPr>
        <w:spacing w:line="480" w:lineRule="auto"/>
        <w:ind w:left="284"/>
        <w:jc w:val="both"/>
        <w:rPr>
          <w:rFonts w:cs="Times New Roman"/>
          <w:color w:val="000000"/>
          <w:szCs w:val="24"/>
          <w:lang w:val="en-US"/>
        </w:rPr>
        <w:sectPr w:rsidR="00111B3C" w:rsidSect="00CE5DD4">
          <w:headerReference w:type="default" r:id="rId37"/>
          <w:footerReference w:type="default" r:id="rId38"/>
          <w:type w:val="continuous"/>
          <w:pgSz w:w="11906" w:h="16838"/>
          <w:pgMar w:top="1134" w:right="1418" w:bottom="1134" w:left="1418" w:header="709" w:footer="624" w:gutter="0"/>
          <w:pgNumType w:start="51"/>
          <w:cols w:space="708"/>
          <w:docGrid w:linePitch="360"/>
        </w:sectPr>
      </w:pPr>
    </w:p>
    <w:p w14:paraId="126E8E39" w14:textId="05154B96" w:rsidR="00281ADD" w:rsidRDefault="00353515" w:rsidP="00076911">
      <w:pPr>
        <w:spacing w:line="480" w:lineRule="auto"/>
        <w:ind w:left="284" w:firstLine="436"/>
        <w:jc w:val="both"/>
        <w:rPr>
          <w:rFonts w:cs="Times New Roman"/>
          <w:color w:val="000000"/>
          <w:szCs w:val="24"/>
          <w:lang w:val="en-US"/>
        </w:rPr>
      </w:pPr>
      <w:r>
        <w:rPr>
          <w:rFonts w:cs="Times New Roman"/>
          <w:color w:val="000000"/>
          <w:szCs w:val="24"/>
          <w:lang w:val="en-US"/>
        </w:rPr>
        <w:t xml:space="preserve">  Based on the definition above, qualitative research tried to understand the phenomena by focusing on subject and explored the fact finding from data. This research aims to find out analysis of discourse markers in students’ presentation at IAIN </w:t>
      </w:r>
      <w:proofErr w:type="spellStart"/>
      <w:r>
        <w:rPr>
          <w:rFonts w:cs="Times New Roman"/>
          <w:color w:val="000000"/>
          <w:szCs w:val="24"/>
          <w:lang w:val="en-US"/>
        </w:rPr>
        <w:t>Ponorogo</w:t>
      </w:r>
      <w:proofErr w:type="spellEnd"/>
      <w:r>
        <w:rPr>
          <w:rFonts w:cs="Times New Roman"/>
          <w:color w:val="000000"/>
          <w:szCs w:val="24"/>
          <w:lang w:val="en-US"/>
        </w:rPr>
        <w:t xml:space="preserve">. </w:t>
      </w:r>
    </w:p>
    <w:p w14:paraId="4FD27471" w14:textId="2D8F99F3" w:rsidR="00353515" w:rsidRPr="00A229BC" w:rsidRDefault="00353515">
      <w:pPr>
        <w:pStyle w:val="CHAPTERIII"/>
        <w:spacing w:line="480" w:lineRule="auto"/>
      </w:pPr>
      <w:r w:rsidRPr="00A229BC">
        <w:t>Researcher</w:t>
      </w:r>
      <w:r w:rsidR="007C3E19" w:rsidRPr="00A229BC">
        <w:t>’s</w:t>
      </w:r>
      <w:r w:rsidRPr="00A229BC">
        <w:t xml:space="preserve"> Role </w:t>
      </w:r>
    </w:p>
    <w:p w14:paraId="448B5C1B" w14:textId="39F75927" w:rsidR="00076911" w:rsidRPr="00A229BC" w:rsidRDefault="00353515" w:rsidP="00A229BC">
      <w:pPr>
        <w:pStyle w:val="ListParagraph"/>
        <w:spacing w:line="480" w:lineRule="auto"/>
        <w:ind w:left="284"/>
        <w:jc w:val="both"/>
        <w:rPr>
          <w:rFonts w:cs="Times New Roman"/>
          <w:color w:val="000000"/>
          <w:szCs w:val="24"/>
          <w:lang w:val="en-US"/>
        </w:rPr>
      </w:pPr>
      <w:r>
        <w:rPr>
          <w:rFonts w:cs="Times New Roman"/>
          <w:color w:val="000000"/>
          <w:szCs w:val="24"/>
          <w:lang w:val="en-US"/>
        </w:rPr>
        <w:t xml:space="preserve">         </w:t>
      </w:r>
      <w:r w:rsidRPr="00A538C5">
        <w:rPr>
          <w:rFonts w:cs="Times New Roman"/>
          <w:color w:val="000000"/>
          <w:szCs w:val="24"/>
          <w:lang w:val="en-US"/>
        </w:rPr>
        <w:t>Qualitative research could not be separ</w:t>
      </w:r>
      <w:r>
        <w:rPr>
          <w:rFonts w:cs="Times New Roman"/>
          <w:color w:val="000000"/>
          <w:szCs w:val="24"/>
          <w:lang w:val="en-US"/>
        </w:rPr>
        <w:t>a</w:t>
      </w:r>
      <w:r w:rsidRPr="00A538C5">
        <w:rPr>
          <w:rFonts w:cs="Times New Roman"/>
          <w:color w:val="000000"/>
          <w:szCs w:val="24"/>
          <w:lang w:val="en-US"/>
        </w:rPr>
        <w:t>ted from typical participants observations, but the role of researcher determined the overall scenario.</w:t>
      </w:r>
      <w:r w:rsidR="004042F8">
        <w:rPr>
          <w:rStyle w:val="FootnoteReference"/>
          <w:rFonts w:cs="Times New Roman"/>
          <w:color w:val="000000"/>
          <w:szCs w:val="24"/>
          <w:lang w:val="en-US"/>
        </w:rPr>
        <w:footnoteReference w:id="71"/>
      </w:r>
      <w:r w:rsidRPr="00A538C5">
        <w:rPr>
          <w:rFonts w:cs="Times New Roman"/>
          <w:color w:val="000000"/>
          <w:szCs w:val="24"/>
          <w:lang w:val="en-US"/>
        </w:rPr>
        <w:t xml:space="preserve"> In this research the researcher was a key instrument to collect and analyze the data. Qualitative research studies human experiences and situations, researcher need to talks with people in the setting, observes their activities, read their documents, and written records, and records this information.</w:t>
      </w:r>
      <w:r w:rsidR="00281ADD">
        <w:rPr>
          <w:rStyle w:val="FootnoteReference"/>
          <w:rFonts w:cs="Times New Roman"/>
          <w:color w:val="000000"/>
          <w:szCs w:val="24"/>
          <w:lang w:val="en-US"/>
        </w:rPr>
        <w:footnoteReference w:id="72"/>
      </w:r>
      <w:r w:rsidRPr="00A538C5">
        <w:rPr>
          <w:rFonts w:cs="Times New Roman"/>
          <w:color w:val="000000"/>
          <w:szCs w:val="24"/>
          <w:lang w:val="en-US"/>
        </w:rPr>
        <w:t xml:space="preserve"> As data collector, the researcher took the important roles in this research because all activities related to the data were collected by the researcher itself. </w:t>
      </w:r>
    </w:p>
    <w:p w14:paraId="6BFEB72E" w14:textId="77777777" w:rsidR="00353515" w:rsidRPr="00A229BC" w:rsidRDefault="00353515">
      <w:pPr>
        <w:pStyle w:val="CHAPTERIII"/>
        <w:spacing w:line="480" w:lineRule="auto"/>
      </w:pPr>
      <w:r w:rsidRPr="00A229BC">
        <w:t xml:space="preserve">Research Settings </w:t>
      </w:r>
    </w:p>
    <w:p w14:paraId="25C65AD2" w14:textId="77777777" w:rsidR="00353515" w:rsidRPr="003F1921" w:rsidRDefault="00353515" w:rsidP="00A229BC">
      <w:pPr>
        <w:pStyle w:val="ListParagraph"/>
        <w:spacing w:line="480" w:lineRule="auto"/>
        <w:ind w:left="284" w:firstLine="436"/>
        <w:jc w:val="both"/>
        <w:rPr>
          <w:rFonts w:cs="Times New Roman"/>
          <w:color w:val="000000"/>
          <w:szCs w:val="24"/>
          <w:lang w:val="en-US"/>
        </w:rPr>
      </w:pPr>
      <w:r w:rsidRPr="003F1921">
        <w:rPr>
          <w:rFonts w:cs="Times New Roman"/>
          <w:color w:val="000000"/>
          <w:szCs w:val="24"/>
          <w:lang w:val="en-US"/>
        </w:rPr>
        <w:t xml:space="preserve">The research was conducted at IAIN </w:t>
      </w:r>
      <w:proofErr w:type="spellStart"/>
      <w:r w:rsidRPr="003F1921">
        <w:rPr>
          <w:rFonts w:cs="Times New Roman"/>
          <w:color w:val="000000"/>
          <w:szCs w:val="24"/>
          <w:lang w:val="en-US"/>
        </w:rPr>
        <w:t>Ponorogo</w:t>
      </w:r>
      <w:proofErr w:type="spellEnd"/>
      <w:r w:rsidRPr="003F1921">
        <w:rPr>
          <w:rFonts w:cs="Times New Roman"/>
          <w:color w:val="000000"/>
          <w:szCs w:val="24"/>
          <w:lang w:val="en-US"/>
        </w:rPr>
        <w:t xml:space="preserve"> on Jl. </w:t>
      </w:r>
      <w:proofErr w:type="spellStart"/>
      <w:r w:rsidRPr="003F1921">
        <w:rPr>
          <w:rFonts w:cs="Times New Roman"/>
          <w:color w:val="000000"/>
          <w:szCs w:val="24"/>
          <w:lang w:val="en-US"/>
        </w:rPr>
        <w:t>Pramuka</w:t>
      </w:r>
      <w:proofErr w:type="spellEnd"/>
      <w:r w:rsidRPr="003F1921">
        <w:rPr>
          <w:rFonts w:cs="Times New Roman"/>
          <w:color w:val="000000"/>
          <w:szCs w:val="24"/>
          <w:lang w:val="en-US"/>
        </w:rPr>
        <w:t xml:space="preserve"> No. 156 </w:t>
      </w:r>
      <w:proofErr w:type="spellStart"/>
      <w:r w:rsidRPr="003F1921">
        <w:rPr>
          <w:rFonts w:cs="Times New Roman"/>
          <w:color w:val="000000"/>
          <w:szCs w:val="24"/>
          <w:lang w:val="en-US"/>
        </w:rPr>
        <w:t>Ponorogo</w:t>
      </w:r>
      <w:proofErr w:type="spellEnd"/>
      <w:r w:rsidRPr="003F1921">
        <w:rPr>
          <w:rFonts w:cs="Times New Roman"/>
          <w:color w:val="000000"/>
          <w:szCs w:val="24"/>
          <w:lang w:val="en-US"/>
        </w:rPr>
        <w:t xml:space="preserve">. The reasons of selecting research location were: </w:t>
      </w:r>
    </w:p>
    <w:p w14:paraId="4596EE8C" w14:textId="77777777" w:rsidR="00353515" w:rsidRPr="00065B4A" w:rsidRDefault="00353515">
      <w:pPr>
        <w:pStyle w:val="ListParagraph"/>
        <w:numPr>
          <w:ilvl w:val="0"/>
          <w:numId w:val="10"/>
        </w:numPr>
        <w:spacing w:line="480" w:lineRule="auto"/>
        <w:ind w:left="1134" w:hanging="283"/>
        <w:jc w:val="both"/>
        <w:rPr>
          <w:rFonts w:cs="Times New Roman"/>
          <w:color w:val="000000"/>
          <w:szCs w:val="24"/>
          <w:lang w:val="en-US"/>
        </w:rPr>
      </w:pPr>
      <w:r w:rsidRPr="00065B4A">
        <w:rPr>
          <w:rFonts w:cs="Times New Roman"/>
          <w:color w:val="000000"/>
          <w:szCs w:val="24"/>
          <w:lang w:val="en-US"/>
        </w:rPr>
        <w:t xml:space="preserve">The researcher is students of English Department and has been familiar with the object of the study. </w:t>
      </w:r>
    </w:p>
    <w:p w14:paraId="4A4A5CE8" w14:textId="213FB6FB" w:rsidR="00353515" w:rsidRPr="00065B4A" w:rsidRDefault="00353515">
      <w:pPr>
        <w:pStyle w:val="ListParagraph"/>
        <w:numPr>
          <w:ilvl w:val="0"/>
          <w:numId w:val="10"/>
        </w:numPr>
        <w:spacing w:line="480" w:lineRule="auto"/>
        <w:ind w:left="1134" w:hanging="283"/>
        <w:jc w:val="both"/>
        <w:rPr>
          <w:rFonts w:cs="Times New Roman"/>
          <w:color w:val="000000"/>
          <w:szCs w:val="24"/>
          <w:lang w:val="en-US"/>
        </w:rPr>
      </w:pPr>
      <w:r w:rsidRPr="00065B4A">
        <w:rPr>
          <w:rFonts w:cs="Times New Roman"/>
          <w:color w:val="000000"/>
          <w:szCs w:val="24"/>
          <w:lang w:val="en-US"/>
        </w:rPr>
        <w:t>The researcher cho</w:t>
      </w:r>
      <w:r w:rsidR="00CA1F43">
        <w:rPr>
          <w:rFonts w:cs="Times New Roman"/>
          <w:color w:val="000000"/>
          <w:szCs w:val="24"/>
          <w:lang w:val="en-US"/>
        </w:rPr>
        <w:t>se</w:t>
      </w:r>
      <w:r w:rsidRPr="00065B4A">
        <w:rPr>
          <w:rFonts w:cs="Times New Roman"/>
          <w:color w:val="000000"/>
          <w:szCs w:val="24"/>
          <w:lang w:val="en-US"/>
        </w:rPr>
        <w:t xml:space="preserve"> the fourth-semester students of English Education Department at IAIN </w:t>
      </w:r>
      <w:proofErr w:type="spellStart"/>
      <w:r w:rsidRPr="00065B4A">
        <w:rPr>
          <w:rFonts w:cs="Times New Roman"/>
          <w:color w:val="000000"/>
          <w:szCs w:val="24"/>
          <w:lang w:val="en-US"/>
        </w:rPr>
        <w:t>Ponorogo</w:t>
      </w:r>
      <w:proofErr w:type="spellEnd"/>
      <w:r w:rsidRPr="00065B4A">
        <w:rPr>
          <w:rFonts w:cs="Times New Roman"/>
          <w:color w:val="000000"/>
          <w:szCs w:val="24"/>
          <w:lang w:val="en-US"/>
        </w:rPr>
        <w:t>, and the researcher cho</w:t>
      </w:r>
      <w:r w:rsidR="00CA1F43">
        <w:rPr>
          <w:rFonts w:cs="Times New Roman"/>
          <w:color w:val="000000"/>
          <w:szCs w:val="24"/>
          <w:lang w:val="en-US"/>
        </w:rPr>
        <w:t xml:space="preserve">se </w:t>
      </w:r>
      <w:r w:rsidRPr="00065B4A">
        <w:rPr>
          <w:rFonts w:cs="Times New Roman"/>
          <w:color w:val="000000"/>
          <w:szCs w:val="24"/>
          <w:lang w:val="en-US"/>
        </w:rPr>
        <w:t xml:space="preserve">TBI A class because this class was appropriate to this research since the students are active when doing presentations and </w:t>
      </w:r>
      <w:proofErr w:type="gramStart"/>
      <w:r w:rsidRPr="00065B4A">
        <w:rPr>
          <w:rFonts w:cs="Times New Roman"/>
          <w:color w:val="000000"/>
          <w:szCs w:val="24"/>
          <w:lang w:val="en-US"/>
        </w:rPr>
        <w:t>also</w:t>
      </w:r>
      <w:proofErr w:type="gramEnd"/>
      <w:r w:rsidRPr="00065B4A">
        <w:rPr>
          <w:rFonts w:cs="Times New Roman"/>
          <w:color w:val="000000"/>
          <w:szCs w:val="24"/>
          <w:lang w:val="en-US"/>
        </w:rPr>
        <w:t xml:space="preserve"> they were active to give feedback in learning at speaking class. Besides </w:t>
      </w:r>
      <w:r w:rsidRPr="00065B4A">
        <w:rPr>
          <w:rFonts w:cs="Times New Roman"/>
          <w:color w:val="000000"/>
          <w:szCs w:val="24"/>
          <w:lang w:val="en-US"/>
        </w:rPr>
        <w:lastRenderedPageBreak/>
        <w:t>they are also diligent and serious in learning English. So, the researcher cho</w:t>
      </w:r>
      <w:r w:rsidR="00231D14">
        <w:rPr>
          <w:rFonts w:cs="Times New Roman"/>
          <w:color w:val="000000"/>
          <w:szCs w:val="24"/>
          <w:lang w:val="en-US"/>
        </w:rPr>
        <w:t xml:space="preserve">se </w:t>
      </w:r>
      <w:r w:rsidRPr="00065B4A">
        <w:rPr>
          <w:rFonts w:cs="Times New Roman"/>
          <w:color w:val="000000"/>
          <w:szCs w:val="24"/>
          <w:lang w:val="en-US"/>
        </w:rPr>
        <w:t xml:space="preserve">TBI A students as participants of the study. </w:t>
      </w:r>
      <w:r w:rsidR="00281ADD">
        <w:rPr>
          <w:rStyle w:val="FootnoteReference"/>
          <w:rFonts w:cs="Times New Roman"/>
          <w:color w:val="000000"/>
          <w:szCs w:val="24"/>
          <w:lang w:val="en-US"/>
        </w:rPr>
        <w:footnoteReference w:id="73"/>
      </w:r>
    </w:p>
    <w:p w14:paraId="22AF721E" w14:textId="7E71ACEF" w:rsidR="00A229BC" w:rsidRPr="00CA303D" w:rsidRDefault="00353515">
      <w:pPr>
        <w:pStyle w:val="ListParagraph"/>
        <w:numPr>
          <w:ilvl w:val="0"/>
          <w:numId w:val="10"/>
        </w:numPr>
        <w:spacing w:line="480" w:lineRule="auto"/>
        <w:ind w:left="1134" w:hanging="283"/>
        <w:jc w:val="both"/>
        <w:rPr>
          <w:rFonts w:cs="Times New Roman"/>
          <w:color w:val="000000"/>
          <w:szCs w:val="24"/>
          <w:lang w:val="en-US"/>
        </w:rPr>
      </w:pPr>
      <w:r w:rsidRPr="00065B4A">
        <w:rPr>
          <w:rFonts w:cs="Times New Roman"/>
          <w:color w:val="000000"/>
          <w:szCs w:val="24"/>
          <w:lang w:val="en-US"/>
        </w:rPr>
        <w:t xml:space="preserve">This research began with organizing permission, </w:t>
      </w:r>
      <w:r>
        <w:rPr>
          <w:rFonts w:cs="Times New Roman"/>
          <w:color w:val="000000"/>
          <w:szCs w:val="24"/>
          <w:lang w:val="en-US"/>
        </w:rPr>
        <w:t xml:space="preserve">observation or </w:t>
      </w:r>
      <w:r w:rsidRPr="00065B4A">
        <w:rPr>
          <w:rFonts w:cs="Times New Roman"/>
          <w:color w:val="000000"/>
          <w:szCs w:val="24"/>
          <w:lang w:val="en-US"/>
        </w:rPr>
        <w:t>preliminary research</w:t>
      </w:r>
      <w:r>
        <w:rPr>
          <w:rFonts w:cs="Times New Roman"/>
          <w:color w:val="000000"/>
          <w:szCs w:val="24"/>
          <w:lang w:val="en-US"/>
        </w:rPr>
        <w:t xml:space="preserve">, </w:t>
      </w:r>
      <w:r w:rsidRPr="00065B4A">
        <w:rPr>
          <w:rFonts w:cs="Times New Roman"/>
          <w:color w:val="000000"/>
          <w:szCs w:val="24"/>
          <w:lang w:val="en-US"/>
        </w:rPr>
        <w:t>choosing the participants, collecting the data from participants, analyzing the data, and reporting the research. The researcher held preliminary research on 18</w:t>
      </w:r>
      <w:r w:rsidRPr="00065B4A">
        <w:rPr>
          <w:rFonts w:cs="Times New Roman"/>
          <w:color w:val="000000"/>
          <w:szCs w:val="24"/>
          <w:vertAlign w:val="superscript"/>
          <w:lang w:val="en-US"/>
        </w:rPr>
        <w:t>th</w:t>
      </w:r>
      <w:r>
        <w:rPr>
          <w:rFonts w:cs="Times New Roman"/>
          <w:color w:val="000000"/>
          <w:szCs w:val="24"/>
          <w:lang w:val="en-US"/>
        </w:rPr>
        <w:t xml:space="preserve"> </w:t>
      </w:r>
      <w:r w:rsidRPr="00065B4A">
        <w:rPr>
          <w:rFonts w:cs="Times New Roman"/>
          <w:color w:val="000000"/>
          <w:szCs w:val="24"/>
          <w:lang w:val="en-US"/>
        </w:rPr>
        <w:t>February 2022 and collected the data from 2</w:t>
      </w:r>
      <w:r w:rsidRPr="00065B4A">
        <w:rPr>
          <w:rFonts w:cs="Times New Roman"/>
          <w:color w:val="000000"/>
          <w:szCs w:val="24"/>
          <w:vertAlign w:val="superscript"/>
          <w:lang w:val="en-US"/>
        </w:rPr>
        <w:t>nd</w:t>
      </w:r>
      <w:r>
        <w:rPr>
          <w:rFonts w:cs="Times New Roman"/>
          <w:color w:val="000000"/>
          <w:szCs w:val="24"/>
          <w:lang w:val="en-US"/>
        </w:rPr>
        <w:t xml:space="preserve"> </w:t>
      </w:r>
      <w:r w:rsidRPr="00065B4A">
        <w:rPr>
          <w:rFonts w:cs="Times New Roman"/>
          <w:color w:val="000000"/>
          <w:szCs w:val="24"/>
          <w:lang w:val="en-US"/>
        </w:rPr>
        <w:t>March to</w:t>
      </w:r>
      <w:r w:rsidR="0075479D">
        <w:rPr>
          <w:rFonts w:cs="Times New Roman"/>
          <w:color w:val="000000"/>
          <w:szCs w:val="24"/>
          <w:lang w:val="en-US"/>
        </w:rPr>
        <w:t xml:space="preserve"> </w:t>
      </w:r>
      <w:r w:rsidR="00F977F7">
        <w:rPr>
          <w:rFonts w:cs="Times New Roman"/>
          <w:color w:val="000000"/>
          <w:szCs w:val="24"/>
          <w:lang w:val="en-US"/>
        </w:rPr>
        <w:t>10</w:t>
      </w:r>
      <w:r w:rsidR="00F977F7" w:rsidRPr="00F977F7">
        <w:rPr>
          <w:rFonts w:cs="Times New Roman"/>
          <w:color w:val="000000"/>
          <w:szCs w:val="24"/>
          <w:vertAlign w:val="superscript"/>
          <w:lang w:val="en-US"/>
        </w:rPr>
        <w:t>th</w:t>
      </w:r>
      <w:r w:rsidR="00F977F7">
        <w:rPr>
          <w:rFonts w:cs="Times New Roman"/>
          <w:color w:val="000000"/>
          <w:szCs w:val="24"/>
          <w:lang w:val="en-US"/>
        </w:rPr>
        <w:t xml:space="preserve"> April </w:t>
      </w:r>
      <w:r w:rsidR="0075479D">
        <w:rPr>
          <w:rFonts w:cs="Times New Roman"/>
          <w:color w:val="000000"/>
          <w:szCs w:val="24"/>
          <w:lang w:val="en-US"/>
        </w:rPr>
        <w:t xml:space="preserve">2022. </w:t>
      </w:r>
    </w:p>
    <w:p w14:paraId="6AF5AA5E" w14:textId="6FBEEE90" w:rsidR="00353515" w:rsidRDefault="005A265A">
      <w:pPr>
        <w:pStyle w:val="CHAPTERIII"/>
        <w:spacing w:line="480" w:lineRule="auto"/>
      </w:pPr>
      <w:r>
        <w:t xml:space="preserve"> </w:t>
      </w:r>
      <w:r w:rsidR="00353515" w:rsidRPr="004A57E6">
        <w:t xml:space="preserve">Data Source </w:t>
      </w:r>
    </w:p>
    <w:p w14:paraId="6D95BE7F" w14:textId="494478D6" w:rsidR="00353515" w:rsidRDefault="00353515" w:rsidP="005A265A">
      <w:pPr>
        <w:pStyle w:val="ListParagraph"/>
        <w:spacing w:line="480" w:lineRule="auto"/>
        <w:ind w:left="284" w:firstLine="436"/>
        <w:jc w:val="both"/>
        <w:rPr>
          <w:rFonts w:cs="Times New Roman"/>
          <w:color w:val="000000"/>
          <w:szCs w:val="24"/>
          <w:lang w:val="en-US"/>
        </w:rPr>
      </w:pPr>
      <w:r w:rsidRPr="004A57E6">
        <w:rPr>
          <w:rFonts w:cs="Times New Roman"/>
          <w:color w:val="000000"/>
          <w:szCs w:val="24"/>
          <w:lang w:val="en-US"/>
        </w:rPr>
        <w:t>Data source is the way to get description about situation and can help the researcher to solve the problem.</w:t>
      </w:r>
      <w:r w:rsidR="00AB030A">
        <w:rPr>
          <w:rStyle w:val="FootnoteReference"/>
          <w:rFonts w:cs="Times New Roman"/>
          <w:color w:val="000000"/>
          <w:szCs w:val="24"/>
          <w:lang w:val="en-US"/>
        </w:rPr>
        <w:footnoteReference w:id="74"/>
      </w:r>
      <w:r w:rsidRPr="004A57E6">
        <w:rPr>
          <w:rFonts w:cs="Times New Roman"/>
          <w:color w:val="000000"/>
          <w:szCs w:val="24"/>
          <w:lang w:val="en-US"/>
        </w:rPr>
        <w:t xml:space="preserve"> The researcher divided the data into two categories, there are primary data source and secondary data source. </w:t>
      </w:r>
    </w:p>
    <w:p w14:paraId="24BA1323" w14:textId="77777777" w:rsidR="00353515" w:rsidRDefault="00353515">
      <w:pPr>
        <w:pStyle w:val="ListParagraph"/>
        <w:numPr>
          <w:ilvl w:val="0"/>
          <w:numId w:val="11"/>
        </w:numPr>
        <w:spacing w:line="480" w:lineRule="auto"/>
        <w:ind w:left="993" w:hanging="284"/>
        <w:jc w:val="both"/>
        <w:rPr>
          <w:rFonts w:cs="Times New Roman"/>
          <w:color w:val="000000"/>
          <w:szCs w:val="24"/>
          <w:lang w:val="en-US"/>
        </w:rPr>
      </w:pPr>
      <w:r>
        <w:rPr>
          <w:rFonts w:cs="Times New Roman"/>
          <w:color w:val="000000"/>
          <w:szCs w:val="24"/>
          <w:lang w:val="en-US"/>
        </w:rPr>
        <w:t xml:space="preserve">Primary data source </w:t>
      </w:r>
    </w:p>
    <w:p w14:paraId="1681BA7E" w14:textId="04F34270" w:rsidR="00AB030A" w:rsidRPr="0012471E" w:rsidRDefault="00353515" w:rsidP="0012471E">
      <w:pPr>
        <w:pStyle w:val="ListParagraph"/>
        <w:spacing w:line="480" w:lineRule="auto"/>
        <w:ind w:left="993"/>
        <w:jc w:val="both"/>
        <w:rPr>
          <w:rFonts w:cs="Times New Roman"/>
          <w:color w:val="000000"/>
          <w:szCs w:val="24"/>
          <w:lang w:val="en-US"/>
        </w:rPr>
      </w:pPr>
      <w:r>
        <w:rPr>
          <w:rFonts w:cs="Times New Roman"/>
          <w:color w:val="000000"/>
          <w:szCs w:val="24"/>
          <w:lang w:val="en-US"/>
        </w:rPr>
        <w:t xml:space="preserve">          The primary data are collected afresh for the first time, and thus happen to be original in character.</w:t>
      </w:r>
      <w:r w:rsidR="00124E29">
        <w:rPr>
          <w:rStyle w:val="FootnoteReference"/>
          <w:rFonts w:cs="Times New Roman"/>
          <w:color w:val="000000"/>
          <w:szCs w:val="24"/>
          <w:lang w:val="en-US"/>
        </w:rPr>
        <w:footnoteReference w:id="75"/>
      </w:r>
      <w:r>
        <w:rPr>
          <w:rFonts w:cs="Times New Roman"/>
          <w:color w:val="000000"/>
          <w:szCs w:val="24"/>
          <w:lang w:val="en-US"/>
        </w:rPr>
        <w:t xml:space="preserve"> It </w:t>
      </w:r>
      <w:r w:rsidR="00AB030A">
        <w:rPr>
          <w:rFonts w:cs="Times New Roman"/>
          <w:color w:val="000000"/>
          <w:szCs w:val="24"/>
          <w:lang w:val="en-US"/>
        </w:rPr>
        <w:t xml:space="preserve">is </w:t>
      </w:r>
      <w:r>
        <w:rPr>
          <w:rFonts w:cs="Times New Roman"/>
          <w:color w:val="000000"/>
          <w:szCs w:val="24"/>
          <w:lang w:val="en-US"/>
        </w:rPr>
        <w:t xml:space="preserve">means that primary data source is a main source used by the researcher to conducted the research. The data were taken from fourth semester students of English Education Department at IAIN </w:t>
      </w:r>
      <w:proofErr w:type="spellStart"/>
      <w:r>
        <w:rPr>
          <w:rFonts w:cs="Times New Roman"/>
          <w:color w:val="000000"/>
          <w:szCs w:val="24"/>
          <w:lang w:val="en-US"/>
        </w:rPr>
        <w:t>Ponorogo</w:t>
      </w:r>
      <w:proofErr w:type="spellEnd"/>
      <w:r>
        <w:rPr>
          <w:rFonts w:cs="Times New Roman"/>
          <w:color w:val="000000"/>
          <w:szCs w:val="24"/>
          <w:lang w:val="en-US"/>
        </w:rPr>
        <w:t xml:space="preserve"> in Academic year 2021/2022. </w:t>
      </w:r>
      <w:r w:rsidRPr="007E68B3">
        <w:rPr>
          <w:rFonts w:cs="Times New Roman"/>
          <w:color w:val="000000"/>
          <w:szCs w:val="24"/>
          <w:lang w:val="en-US"/>
        </w:rPr>
        <w:t xml:space="preserve">The form of data were </w:t>
      </w:r>
      <w:r w:rsidR="007C37D5">
        <w:rPr>
          <w:rFonts w:cs="Times New Roman"/>
          <w:color w:val="000000"/>
          <w:szCs w:val="24"/>
          <w:lang w:val="en-US"/>
        </w:rPr>
        <w:t>students’ presentation videos</w:t>
      </w:r>
      <w:r w:rsidR="007C3E19">
        <w:rPr>
          <w:rFonts w:cs="Times New Roman"/>
          <w:color w:val="000000"/>
          <w:szCs w:val="24"/>
          <w:lang w:val="en-US"/>
        </w:rPr>
        <w:t xml:space="preserve">, observation sheet, and interview sheet. </w:t>
      </w:r>
      <w:r w:rsidR="00EB6096">
        <w:rPr>
          <w:rFonts w:cs="Times New Roman"/>
          <w:color w:val="000000"/>
          <w:szCs w:val="24"/>
          <w:lang w:val="en-US"/>
        </w:rPr>
        <w:t xml:space="preserve">There are two kind of students’ presentation videos that used </w:t>
      </w:r>
      <w:r w:rsidR="007C37D5">
        <w:rPr>
          <w:rFonts w:cs="Times New Roman"/>
          <w:color w:val="000000"/>
          <w:szCs w:val="24"/>
          <w:lang w:val="en-US"/>
        </w:rPr>
        <w:t>as the data. T</w:t>
      </w:r>
      <w:r w:rsidR="00EB6096" w:rsidRPr="00EB6096">
        <w:rPr>
          <w:rFonts w:cs="Times New Roman"/>
          <w:color w:val="000000"/>
          <w:szCs w:val="24"/>
          <w:lang w:val="en-US"/>
        </w:rPr>
        <w:t>he first student</w:t>
      </w:r>
      <w:r w:rsidR="007C37D5">
        <w:rPr>
          <w:rFonts w:cs="Times New Roman"/>
          <w:color w:val="000000"/>
          <w:szCs w:val="24"/>
          <w:lang w:val="en-US"/>
        </w:rPr>
        <w:t>s’</w:t>
      </w:r>
      <w:r w:rsidR="00EB6096" w:rsidRPr="00EB6096">
        <w:rPr>
          <w:rFonts w:cs="Times New Roman"/>
          <w:color w:val="000000"/>
          <w:szCs w:val="24"/>
          <w:lang w:val="en-US"/>
        </w:rPr>
        <w:t xml:space="preserve"> presentation videos</w:t>
      </w:r>
      <w:r w:rsidR="007C37D5">
        <w:rPr>
          <w:rFonts w:cs="Times New Roman"/>
          <w:color w:val="000000"/>
          <w:szCs w:val="24"/>
          <w:lang w:val="en-US"/>
        </w:rPr>
        <w:t xml:space="preserve"> that </w:t>
      </w:r>
      <w:r w:rsidR="00EB6096" w:rsidRPr="00EB6096">
        <w:rPr>
          <w:rFonts w:cs="Times New Roman"/>
          <w:color w:val="000000"/>
          <w:szCs w:val="24"/>
          <w:lang w:val="en-US"/>
        </w:rPr>
        <w:t>uploaded on YouTube and the second is student</w:t>
      </w:r>
      <w:r w:rsidR="007C37D5">
        <w:rPr>
          <w:rFonts w:cs="Times New Roman"/>
          <w:color w:val="000000"/>
          <w:szCs w:val="24"/>
          <w:lang w:val="en-US"/>
        </w:rPr>
        <w:t xml:space="preserve">s’ </w:t>
      </w:r>
      <w:r w:rsidR="00EB6096" w:rsidRPr="00EB6096">
        <w:rPr>
          <w:rFonts w:cs="Times New Roman"/>
          <w:color w:val="000000"/>
          <w:szCs w:val="24"/>
          <w:lang w:val="en-US"/>
        </w:rPr>
        <w:t>presentation videos taken by researchers when conducting direct</w:t>
      </w:r>
      <w:r w:rsidR="007C37D5">
        <w:rPr>
          <w:rFonts w:cs="Times New Roman"/>
          <w:color w:val="000000"/>
          <w:szCs w:val="24"/>
          <w:lang w:val="en-US"/>
        </w:rPr>
        <w:t xml:space="preserve"> </w:t>
      </w:r>
      <w:r w:rsidR="00EB6096" w:rsidRPr="00EB6096">
        <w:rPr>
          <w:rFonts w:cs="Times New Roman"/>
          <w:color w:val="000000"/>
          <w:szCs w:val="24"/>
          <w:lang w:val="en-US"/>
        </w:rPr>
        <w:t>observation</w:t>
      </w:r>
      <w:r w:rsidR="007C37D5">
        <w:rPr>
          <w:rFonts w:cs="Times New Roman"/>
          <w:color w:val="000000"/>
          <w:szCs w:val="24"/>
          <w:lang w:val="en-US"/>
        </w:rPr>
        <w:t xml:space="preserve"> in the class. </w:t>
      </w:r>
      <w:r w:rsidR="00452B71">
        <w:rPr>
          <w:rFonts w:cs="Times New Roman"/>
          <w:color w:val="000000"/>
          <w:szCs w:val="24"/>
          <w:lang w:val="en-US"/>
        </w:rPr>
        <w:t>T</w:t>
      </w:r>
      <w:r w:rsidR="00452B71" w:rsidRPr="00452B71">
        <w:rPr>
          <w:rFonts w:cs="Times New Roman"/>
          <w:color w:val="000000"/>
          <w:szCs w:val="24"/>
          <w:lang w:val="en-US"/>
        </w:rPr>
        <w:t>he form of observation sheet that the researcher used as the data primer is an observation checklist</w:t>
      </w:r>
      <w:r w:rsidR="00E117CE">
        <w:rPr>
          <w:rFonts w:cs="Times New Roman"/>
          <w:color w:val="000000"/>
          <w:szCs w:val="24"/>
          <w:lang w:val="en-US"/>
        </w:rPr>
        <w:t xml:space="preserve">, </w:t>
      </w:r>
      <w:r w:rsidR="00452B71" w:rsidRPr="00452B71">
        <w:rPr>
          <w:rFonts w:cs="Times New Roman"/>
          <w:color w:val="000000"/>
          <w:szCs w:val="24"/>
          <w:lang w:val="en-US"/>
        </w:rPr>
        <w:t xml:space="preserve">the researcher used an observation checklist to know how students operate discourse markers when presenting the presentation in class. Besides that, the researcher also held an interview with students to get in-depth </w:t>
      </w:r>
      <w:r w:rsidR="00452B71" w:rsidRPr="00452B71">
        <w:rPr>
          <w:rFonts w:cs="Times New Roman"/>
          <w:color w:val="000000"/>
          <w:szCs w:val="24"/>
          <w:lang w:val="en-US"/>
        </w:rPr>
        <w:lastRenderedPageBreak/>
        <w:t xml:space="preserve">data. </w:t>
      </w:r>
      <w:r w:rsidRPr="007E68B3">
        <w:rPr>
          <w:rFonts w:cs="Times New Roman"/>
          <w:color w:val="000000"/>
          <w:szCs w:val="24"/>
          <w:lang w:val="en-US"/>
        </w:rPr>
        <w:t>Since at that time the researcher was collecting data when the college held blended-learning, the data were taken in both online and offline class</w:t>
      </w:r>
      <w:r>
        <w:rPr>
          <w:rFonts w:cs="Times New Roman"/>
          <w:color w:val="000000"/>
          <w:szCs w:val="24"/>
          <w:lang w:val="en-US"/>
        </w:rPr>
        <w:t>es</w:t>
      </w:r>
      <w:r w:rsidRPr="007E68B3">
        <w:rPr>
          <w:rFonts w:cs="Times New Roman"/>
          <w:color w:val="000000"/>
          <w:szCs w:val="24"/>
          <w:lang w:val="en-US"/>
        </w:rPr>
        <w:t>.</w:t>
      </w:r>
    </w:p>
    <w:p w14:paraId="0006630F" w14:textId="77777777" w:rsidR="00353515" w:rsidRDefault="00353515">
      <w:pPr>
        <w:pStyle w:val="ListParagraph"/>
        <w:numPr>
          <w:ilvl w:val="0"/>
          <w:numId w:val="11"/>
        </w:numPr>
        <w:spacing w:line="480" w:lineRule="auto"/>
        <w:ind w:left="993" w:hanging="284"/>
        <w:jc w:val="both"/>
        <w:rPr>
          <w:rFonts w:cs="Times New Roman"/>
          <w:color w:val="000000"/>
          <w:szCs w:val="24"/>
          <w:lang w:val="en-US"/>
        </w:rPr>
      </w:pPr>
      <w:r>
        <w:rPr>
          <w:rFonts w:cs="Times New Roman"/>
          <w:color w:val="000000"/>
          <w:szCs w:val="24"/>
          <w:lang w:val="en-US"/>
        </w:rPr>
        <w:t xml:space="preserve">Secondary data source </w:t>
      </w:r>
    </w:p>
    <w:p w14:paraId="04AE47AC" w14:textId="7F15A22B" w:rsidR="00CA303D" w:rsidRPr="00FF0668" w:rsidRDefault="00353515" w:rsidP="00FF0668">
      <w:pPr>
        <w:pStyle w:val="ListParagraph"/>
        <w:spacing w:line="480" w:lineRule="auto"/>
        <w:ind w:left="993"/>
        <w:jc w:val="both"/>
        <w:rPr>
          <w:rFonts w:cs="Times New Roman"/>
          <w:color w:val="000000"/>
          <w:szCs w:val="24"/>
          <w:lang w:val="en-US"/>
        </w:rPr>
      </w:pPr>
      <w:r>
        <w:rPr>
          <w:rFonts w:cs="Times New Roman"/>
          <w:color w:val="000000"/>
          <w:szCs w:val="24"/>
          <w:lang w:val="en-US"/>
        </w:rPr>
        <w:t xml:space="preserve">           Secondary data refer to the data which have already been collected and archived by others. It may either be published data or unpublished data.</w:t>
      </w:r>
      <w:r w:rsidR="0007587D">
        <w:rPr>
          <w:rStyle w:val="FootnoteReference"/>
          <w:rFonts w:cs="Times New Roman"/>
          <w:color w:val="000000"/>
          <w:szCs w:val="24"/>
          <w:lang w:val="en-US"/>
        </w:rPr>
        <w:footnoteReference w:id="76"/>
      </w:r>
      <w:r>
        <w:rPr>
          <w:rFonts w:cs="Times New Roman"/>
          <w:color w:val="000000"/>
          <w:szCs w:val="24"/>
          <w:lang w:val="en-US"/>
        </w:rPr>
        <w:t xml:space="preserve"> In this research the researcher took other sources such as books, journals, articles, and all the printer matter to support the main data related to analysis of discourse markers. </w:t>
      </w:r>
    </w:p>
    <w:p w14:paraId="3A5B0A73" w14:textId="48BA602A" w:rsidR="00353515" w:rsidRPr="009C2F2F" w:rsidRDefault="00A229BC">
      <w:pPr>
        <w:pStyle w:val="CHAPTERIII"/>
        <w:spacing w:line="480" w:lineRule="auto"/>
      </w:pPr>
      <w:r>
        <w:t xml:space="preserve"> </w:t>
      </w:r>
      <w:r w:rsidR="00353515" w:rsidRPr="009C2F2F">
        <w:t xml:space="preserve">Technique of Data Collection </w:t>
      </w:r>
    </w:p>
    <w:p w14:paraId="51ACAB07" w14:textId="77777777" w:rsidR="00353515" w:rsidRDefault="00353515" w:rsidP="00A229BC">
      <w:pPr>
        <w:spacing w:line="480" w:lineRule="auto"/>
        <w:ind w:left="567" w:firstLine="294"/>
        <w:jc w:val="both"/>
        <w:rPr>
          <w:rFonts w:cs="Times New Roman"/>
          <w:color w:val="000000"/>
          <w:szCs w:val="24"/>
          <w:lang w:val="en-US"/>
        </w:rPr>
      </w:pPr>
      <w:r>
        <w:rPr>
          <w:rFonts w:cs="Times New Roman"/>
          <w:color w:val="000000"/>
          <w:szCs w:val="24"/>
          <w:lang w:val="en-US"/>
        </w:rPr>
        <w:t xml:space="preserve">  </w:t>
      </w:r>
      <w:r w:rsidRPr="002C7268">
        <w:rPr>
          <w:rFonts w:cs="Times New Roman"/>
          <w:color w:val="000000"/>
          <w:szCs w:val="24"/>
        </w:rPr>
        <w:t>Data collection is the procedure used by the research to collect data. In</w:t>
      </w:r>
      <w:r>
        <w:rPr>
          <w:color w:val="000000"/>
          <w:lang w:val="en-US"/>
        </w:rPr>
        <w:t xml:space="preserve"> </w:t>
      </w:r>
      <w:r w:rsidRPr="002C7268">
        <w:rPr>
          <w:rFonts w:cs="Times New Roman"/>
          <w:color w:val="000000"/>
          <w:szCs w:val="24"/>
        </w:rPr>
        <w:t>conducting this research in the classroom, the researcher did the following</w:t>
      </w:r>
      <w:r>
        <w:rPr>
          <w:color w:val="000000"/>
          <w:lang w:val="en-US"/>
        </w:rPr>
        <w:t xml:space="preserve"> </w:t>
      </w:r>
      <w:r w:rsidRPr="002C7268">
        <w:rPr>
          <w:rFonts w:cs="Times New Roman"/>
          <w:color w:val="000000"/>
          <w:szCs w:val="24"/>
        </w:rPr>
        <w:t>procedures :</w:t>
      </w:r>
      <w:r w:rsidRPr="002C7268">
        <w:t xml:space="preserve"> </w:t>
      </w:r>
      <w:r>
        <w:rPr>
          <w:rFonts w:cs="Times New Roman"/>
          <w:color w:val="000000"/>
          <w:szCs w:val="24"/>
          <w:lang w:val="en-US"/>
        </w:rPr>
        <w:t xml:space="preserve"> </w:t>
      </w:r>
    </w:p>
    <w:p w14:paraId="682A0FCB" w14:textId="77777777" w:rsidR="00353515" w:rsidRDefault="00353515">
      <w:pPr>
        <w:pStyle w:val="ListParagraph"/>
        <w:numPr>
          <w:ilvl w:val="0"/>
          <w:numId w:val="12"/>
        </w:numPr>
        <w:tabs>
          <w:tab w:val="left" w:pos="993"/>
        </w:tabs>
        <w:spacing w:line="480" w:lineRule="auto"/>
        <w:ind w:left="993" w:firstLine="0"/>
        <w:jc w:val="both"/>
        <w:rPr>
          <w:rFonts w:cs="Times New Roman"/>
          <w:color w:val="000000"/>
          <w:szCs w:val="24"/>
          <w:lang w:val="en-US"/>
        </w:rPr>
      </w:pPr>
      <w:r>
        <w:rPr>
          <w:rFonts w:cs="Times New Roman"/>
          <w:color w:val="000000"/>
          <w:szCs w:val="24"/>
          <w:lang w:val="en-US"/>
        </w:rPr>
        <w:t xml:space="preserve">Observation </w:t>
      </w:r>
    </w:p>
    <w:p w14:paraId="46620246" w14:textId="5ACCBE61" w:rsidR="00CD6BAC" w:rsidRPr="008A11A1" w:rsidRDefault="00353515" w:rsidP="008A11A1">
      <w:pPr>
        <w:pStyle w:val="ListParagraph"/>
        <w:spacing w:line="480" w:lineRule="auto"/>
        <w:ind w:left="1440" w:firstLine="720"/>
        <w:jc w:val="both"/>
        <w:rPr>
          <w:rFonts w:cs="Times New Roman"/>
          <w:color w:val="000000"/>
          <w:szCs w:val="24"/>
          <w:lang w:val="en-US"/>
        </w:rPr>
      </w:pPr>
      <w:r>
        <w:rPr>
          <w:rFonts w:cs="Times New Roman"/>
          <w:color w:val="000000"/>
          <w:szCs w:val="24"/>
          <w:lang w:val="en-US"/>
        </w:rPr>
        <w:t>During the teaching and learning process in speaking class the researcher observed the activities. Additionally, the researcher conducted non-participant observation as the researcher did not interfere with the participant. According to Fraenkel</w:t>
      </w:r>
      <w:r w:rsidR="008D55C8">
        <w:rPr>
          <w:rFonts w:cs="Times New Roman"/>
          <w:color w:val="000000"/>
          <w:szCs w:val="24"/>
          <w:lang w:val="en-US"/>
        </w:rPr>
        <w:t xml:space="preserve"> et.al, </w:t>
      </w:r>
      <w:r>
        <w:rPr>
          <w:rFonts w:cs="Times New Roman"/>
          <w:color w:val="000000"/>
          <w:szCs w:val="24"/>
          <w:lang w:val="en-US"/>
        </w:rPr>
        <w:t xml:space="preserve">when the researcher chose as a non-participant observer, they also fully participate in the activity they are observing but not interface with the participant. When the researcher is conducted in classrooms. They can watch </w:t>
      </w:r>
      <w:proofErr w:type="spellStart"/>
      <w:r>
        <w:rPr>
          <w:rFonts w:cs="Times New Roman"/>
          <w:color w:val="000000"/>
          <w:szCs w:val="24"/>
          <w:lang w:val="en-US"/>
        </w:rPr>
        <w:t>in</w:t>
      </w:r>
      <w:r w:rsidR="00810766">
        <w:rPr>
          <w:rFonts w:cs="Times New Roman"/>
          <w:color w:val="000000"/>
          <w:szCs w:val="24"/>
          <w:lang w:val="en-US"/>
        </w:rPr>
        <w:t xml:space="preserve"> </w:t>
      </w:r>
      <w:r>
        <w:rPr>
          <w:rFonts w:cs="Times New Roman"/>
          <w:color w:val="000000"/>
          <w:szCs w:val="24"/>
          <w:lang w:val="en-US"/>
        </w:rPr>
        <w:t>side</w:t>
      </w:r>
      <w:proofErr w:type="spellEnd"/>
      <w:r>
        <w:rPr>
          <w:rFonts w:cs="Times New Roman"/>
          <w:color w:val="000000"/>
          <w:szCs w:val="24"/>
          <w:lang w:val="en-US"/>
        </w:rPr>
        <w:t xml:space="preserve"> line of the class, follow the activity, interview, take the data, and talk to participant but they do not get involved with the activity as part of it.</w:t>
      </w:r>
      <w:r w:rsidR="0007587D">
        <w:rPr>
          <w:rStyle w:val="FootnoteReference"/>
          <w:rFonts w:cs="Times New Roman"/>
          <w:color w:val="000000"/>
          <w:szCs w:val="24"/>
          <w:lang w:val="en-US"/>
        </w:rPr>
        <w:footnoteReference w:id="77"/>
      </w:r>
      <w:r>
        <w:rPr>
          <w:rFonts w:cs="Times New Roman"/>
          <w:color w:val="000000"/>
          <w:szCs w:val="24"/>
          <w:lang w:val="en-US"/>
        </w:rPr>
        <w:t xml:space="preserve"> The researcher</w:t>
      </w:r>
      <w:r w:rsidRPr="006246C2">
        <w:rPr>
          <w:rFonts w:cs="Times New Roman"/>
          <w:color w:val="000000"/>
          <w:szCs w:val="24"/>
          <w:lang w:val="en-US"/>
        </w:rPr>
        <w:t xml:space="preserve"> </w:t>
      </w:r>
      <w:r>
        <w:rPr>
          <w:rFonts w:cs="Times New Roman"/>
          <w:color w:val="000000"/>
          <w:szCs w:val="24"/>
          <w:lang w:val="en-US"/>
        </w:rPr>
        <w:t xml:space="preserve">did </w:t>
      </w:r>
      <w:r w:rsidRPr="006246C2">
        <w:rPr>
          <w:rFonts w:cs="Times New Roman"/>
          <w:color w:val="000000"/>
          <w:szCs w:val="24"/>
          <w:lang w:val="en-US"/>
        </w:rPr>
        <w:t xml:space="preserve">observations </w:t>
      </w:r>
      <w:r w:rsidR="008D55C8">
        <w:rPr>
          <w:rFonts w:cs="Times New Roman"/>
          <w:color w:val="000000"/>
          <w:szCs w:val="24"/>
          <w:lang w:val="en-US"/>
        </w:rPr>
        <w:t xml:space="preserve">6 </w:t>
      </w:r>
      <w:r w:rsidRPr="006246C2">
        <w:rPr>
          <w:rFonts w:cs="Times New Roman"/>
          <w:color w:val="000000"/>
          <w:szCs w:val="24"/>
          <w:lang w:val="en-US"/>
        </w:rPr>
        <w:t>times</w:t>
      </w:r>
      <w:r>
        <w:rPr>
          <w:rFonts w:cs="Times New Roman"/>
          <w:color w:val="000000"/>
          <w:szCs w:val="24"/>
          <w:lang w:val="en-US"/>
        </w:rPr>
        <w:t xml:space="preserve">, </w:t>
      </w:r>
      <w:r w:rsidRPr="006246C2">
        <w:rPr>
          <w:rFonts w:cs="Times New Roman"/>
          <w:color w:val="000000"/>
          <w:szCs w:val="24"/>
          <w:lang w:val="en-US"/>
        </w:rPr>
        <w:t xml:space="preserve">Observations were carried out both in online and offline classes. </w:t>
      </w:r>
      <w:r w:rsidR="00CD6BAC">
        <w:rPr>
          <w:rFonts w:cs="Times New Roman"/>
          <w:color w:val="000000"/>
          <w:szCs w:val="24"/>
          <w:lang w:val="en-US"/>
        </w:rPr>
        <w:t>W</w:t>
      </w:r>
      <w:r w:rsidRPr="006246C2">
        <w:rPr>
          <w:rFonts w:cs="Times New Roman"/>
          <w:color w:val="000000"/>
          <w:szCs w:val="24"/>
          <w:lang w:val="en-US"/>
        </w:rPr>
        <w:t xml:space="preserve">hen </w:t>
      </w:r>
      <w:r>
        <w:rPr>
          <w:rFonts w:cs="Times New Roman"/>
          <w:color w:val="000000"/>
          <w:szCs w:val="24"/>
          <w:lang w:val="en-US"/>
        </w:rPr>
        <w:t xml:space="preserve">the researcher did </w:t>
      </w:r>
      <w:r w:rsidRPr="006246C2">
        <w:rPr>
          <w:rFonts w:cs="Times New Roman"/>
          <w:color w:val="000000"/>
          <w:szCs w:val="24"/>
          <w:lang w:val="en-US"/>
        </w:rPr>
        <w:t xml:space="preserve">observations </w:t>
      </w:r>
      <w:r>
        <w:rPr>
          <w:rFonts w:cs="Times New Roman"/>
          <w:color w:val="000000"/>
          <w:szCs w:val="24"/>
          <w:lang w:val="en-US"/>
        </w:rPr>
        <w:t xml:space="preserve">in </w:t>
      </w:r>
      <w:r w:rsidRPr="006246C2">
        <w:rPr>
          <w:rFonts w:cs="Times New Roman"/>
          <w:color w:val="000000"/>
          <w:szCs w:val="24"/>
          <w:lang w:val="en-US"/>
        </w:rPr>
        <w:t>online classes</w:t>
      </w:r>
      <w:r>
        <w:rPr>
          <w:rFonts w:cs="Times New Roman"/>
          <w:color w:val="000000"/>
          <w:szCs w:val="24"/>
          <w:lang w:val="en-US"/>
        </w:rPr>
        <w:t>, the researcher observed students</w:t>
      </w:r>
      <w:r w:rsidR="00E117CE">
        <w:rPr>
          <w:rFonts w:cs="Times New Roman"/>
          <w:color w:val="000000"/>
          <w:szCs w:val="24"/>
          <w:lang w:val="en-US"/>
        </w:rPr>
        <w:t>’</w:t>
      </w:r>
      <w:r>
        <w:rPr>
          <w:rFonts w:cs="Times New Roman"/>
          <w:color w:val="000000"/>
          <w:szCs w:val="24"/>
          <w:lang w:val="en-US"/>
        </w:rPr>
        <w:t xml:space="preserve"> presentations activities in What</w:t>
      </w:r>
      <w:r w:rsidR="0037432B">
        <w:rPr>
          <w:rFonts w:cs="Times New Roman"/>
          <w:color w:val="000000"/>
          <w:szCs w:val="24"/>
          <w:lang w:val="en-US"/>
        </w:rPr>
        <w:t>s</w:t>
      </w:r>
      <w:r>
        <w:rPr>
          <w:rFonts w:cs="Times New Roman"/>
          <w:color w:val="000000"/>
          <w:szCs w:val="24"/>
          <w:lang w:val="en-US"/>
        </w:rPr>
        <w:t xml:space="preserve">App group. </w:t>
      </w:r>
      <w:r>
        <w:rPr>
          <w:rFonts w:cs="Times New Roman"/>
          <w:color w:val="000000"/>
          <w:szCs w:val="24"/>
          <w:lang w:val="en-US"/>
        </w:rPr>
        <w:lastRenderedPageBreak/>
        <w:t xml:space="preserve">Meanwhile, when the researcher did observations in offline classes, the researcher only observed and recorded students’ presentations at the class for get analysis and conclusions. </w:t>
      </w:r>
      <w:r w:rsidR="00CD6BAC">
        <w:rPr>
          <w:rFonts w:cs="Times New Roman"/>
          <w:color w:val="000000"/>
          <w:szCs w:val="24"/>
          <w:lang w:val="en-US"/>
        </w:rPr>
        <w:t xml:space="preserve"> </w:t>
      </w:r>
    </w:p>
    <w:p w14:paraId="39621212" w14:textId="7B3FC0BD" w:rsidR="00353515" w:rsidRDefault="00353515" w:rsidP="00CD6BAC">
      <w:pPr>
        <w:pStyle w:val="ListParagraph"/>
        <w:spacing w:line="480" w:lineRule="auto"/>
        <w:ind w:left="1440" w:firstLine="720"/>
        <w:jc w:val="both"/>
        <w:rPr>
          <w:rFonts w:cs="Times New Roman"/>
          <w:color w:val="000000"/>
          <w:szCs w:val="24"/>
          <w:lang w:val="en-US"/>
        </w:rPr>
      </w:pPr>
      <w:r>
        <w:rPr>
          <w:rFonts w:cs="Times New Roman"/>
          <w:color w:val="000000"/>
          <w:szCs w:val="24"/>
          <w:lang w:val="en-US"/>
        </w:rPr>
        <w:t xml:space="preserve">Not to mention, observation sheets, field notes, pictures, audio and video recorded were taken to make the researcher data more valid. To obtain a more detailed and accurate description of what the researcher saw, heard, and experienced, the researcher used observation sheets to get better understanding about how students operated discourse markers in the presentations. </w:t>
      </w:r>
      <w:r w:rsidRPr="00CD6BAC">
        <w:rPr>
          <w:rFonts w:cs="Times New Roman"/>
          <w:color w:val="000000"/>
          <w:szCs w:val="24"/>
          <w:lang w:val="en-US"/>
        </w:rPr>
        <w:t xml:space="preserve">   </w:t>
      </w:r>
    </w:p>
    <w:p w14:paraId="025C1C9A" w14:textId="77777777" w:rsidR="00353515" w:rsidRDefault="00353515">
      <w:pPr>
        <w:pStyle w:val="ListParagraph"/>
        <w:numPr>
          <w:ilvl w:val="0"/>
          <w:numId w:val="12"/>
        </w:numPr>
        <w:spacing w:line="480" w:lineRule="auto"/>
        <w:ind w:hanging="447"/>
        <w:jc w:val="both"/>
        <w:rPr>
          <w:rFonts w:cs="Times New Roman"/>
          <w:color w:val="000000"/>
          <w:szCs w:val="24"/>
          <w:lang w:val="en-US"/>
        </w:rPr>
      </w:pPr>
      <w:r>
        <w:rPr>
          <w:rFonts w:cs="Times New Roman"/>
          <w:color w:val="000000"/>
          <w:szCs w:val="24"/>
          <w:lang w:val="en-US"/>
        </w:rPr>
        <w:t xml:space="preserve">Interview </w:t>
      </w:r>
    </w:p>
    <w:p w14:paraId="22C1EE2E" w14:textId="621308D1" w:rsidR="00353515" w:rsidRDefault="00353515" w:rsidP="00353515">
      <w:pPr>
        <w:pStyle w:val="ListParagraph"/>
        <w:spacing w:line="480" w:lineRule="auto"/>
        <w:ind w:left="1440" w:firstLine="720"/>
        <w:jc w:val="both"/>
        <w:rPr>
          <w:rFonts w:cs="Times New Roman"/>
          <w:color w:val="000000"/>
          <w:szCs w:val="24"/>
          <w:lang w:val="en-US"/>
        </w:rPr>
      </w:pPr>
      <w:r>
        <w:rPr>
          <w:rFonts w:cs="Times New Roman"/>
          <w:color w:val="000000"/>
          <w:szCs w:val="24"/>
          <w:lang w:val="en-US"/>
        </w:rPr>
        <w:t>The interview is a form of data collection in which questions were asked orally and subjects’ responses were recorded, either verbatim or summarized</w:t>
      </w:r>
      <w:r w:rsidR="00163365">
        <w:rPr>
          <w:rFonts w:cs="Times New Roman"/>
          <w:color w:val="000000"/>
          <w:szCs w:val="24"/>
          <w:lang w:val="en-US"/>
        </w:rPr>
        <w:t>.</w:t>
      </w:r>
      <w:r w:rsidR="00D06EAE">
        <w:rPr>
          <w:rStyle w:val="FootnoteReference"/>
          <w:rFonts w:cs="Times New Roman"/>
          <w:color w:val="000000"/>
          <w:szCs w:val="24"/>
          <w:lang w:val="en-US"/>
        </w:rPr>
        <w:footnoteReference w:id="78"/>
      </w:r>
      <w:r w:rsidR="00D94DEF">
        <w:rPr>
          <w:rFonts w:cs="Times New Roman"/>
          <w:color w:val="000000"/>
          <w:szCs w:val="24"/>
          <w:lang w:val="en-US"/>
        </w:rPr>
        <w:t xml:space="preserve"> </w:t>
      </w:r>
      <w:r>
        <w:rPr>
          <w:rFonts w:cs="Times New Roman"/>
          <w:color w:val="000000"/>
          <w:szCs w:val="24"/>
          <w:lang w:val="en-US"/>
        </w:rPr>
        <w:t xml:space="preserve">According to </w:t>
      </w:r>
      <w:proofErr w:type="spellStart"/>
      <w:r>
        <w:rPr>
          <w:rFonts w:cs="Times New Roman"/>
          <w:color w:val="000000"/>
          <w:szCs w:val="24"/>
          <w:lang w:val="en-US"/>
        </w:rPr>
        <w:t>Ary</w:t>
      </w:r>
      <w:proofErr w:type="spellEnd"/>
      <w:r w:rsidR="00163365">
        <w:rPr>
          <w:rFonts w:cs="Times New Roman"/>
          <w:color w:val="000000"/>
          <w:szCs w:val="24"/>
          <w:lang w:val="en-US"/>
        </w:rPr>
        <w:t>,</w:t>
      </w:r>
      <w:r w:rsidR="00D94DEF">
        <w:rPr>
          <w:rFonts w:cs="Times New Roman"/>
          <w:color w:val="000000"/>
          <w:szCs w:val="24"/>
          <w:lang w:val="en-US"/>
        </w:rPr>
        <w:t xml:space="preserve"> </w:t>
      </w:r>
      <w:r>
        <w:rPr>
          <w:rFonts w:cs="Times New Roman"/>
          <w:color w:val="000000"/>
          <w:szCs w:val="24"/>
          <w:lang w:val="en-US"/>
        </w:rPr>
        <w:t xml:space="preserve">there are three kinds of interviews, namely: </w:t>
      </w:r>
    </w:p>
    <w:p w14:paraId="04DB10F7" w14:textId="77777777" w:rsidR="00353515" w:rsidRDefault="00353515">
      <w:pPr>
        <w:pStyle w:val="ListParagraph"/>
        <w:numPr>
          <w:ilvl w:val="0"/>
          <w:numId w:val="13"/>
        </w:numPr>
        <w:spacing w:line="480" w:lineRule="auto"/>
        <w:ind w:left="2552" w:hanging="425"/>
        <w:jc w:val="both"/>
        <w:rPr>
          <w:rFonts w:cs="Times New Roman"/>
          <w:color w:val="000000"/>
          <w:szCs w:val="24"/>
          <w:lang w:val="en-US"/>
        </w:rPr>
      </w:pPr>
      <w:r>
        <w:rPr>
          <w:rFonts w:cs="Times New Roman"/>
          <w:color w:val="000000"/>
          <w:szCs w:val="24"/>
          <w:lang w:val="en-US"/>
        </w:rPr>
        <w:t>Unstructured interview</w:t>
      </w:r>
    </w:p>
    <w:p w14:paraId="5A74986D" w14:textId="6B7CCE74" w:rsidR="00A229BC" w:rsidRPr="004A35D3" w:rsidRDefault="00353515" w:rsidP="004A35D3">
      <w:pPr>
        <w:pStyle w:val="ListParagraph"/>
        <w:spacing w:line="480" w:lineRule="auto"/>
        <w:ind w:left="2552"/>
        <w:jc w:val="both"/>
        <w:rPr>
          <w:rFonts w:cs="Times New Roman"/>
          <w:color w:val="000000"/>
          <w:szCs w:val="24"/>
          <w:lang w:val="en-US"/>
        </w:rPr>
      </w:pPr>
      <w:r>
        <w:rPr>
          <w:rFonts w:cs="Times New Roman"/>
          <w:color w:val="000000"/>
          <w:szCs w:val="24"/>
          <w:lang w:val="en-US"/>
        </w:rPr>
        <w:t xml:space="preserve">      Interview which is a conversational type of interview in which the questions arise from the situations. The interview is not planned in detail ahead. </w:t>
      </w:r>
    </w:p>
    <w:p w14:paraId="58BBE6D0" w14:textId="77777777" w:rsidR="00353515" w:rsidRDefault="00353515">
      <w:pPr>
        <w:pStyle w:val="ListParagraph"/>
        <w:numPr>
          <w:ilvl w:val="0"/>
          <w:numId w:val="13"/>
        </w:numPr>
        <w:spacing w:line="480" w:lineRule="auto"/>
        <w:ind w:left="2552" w:hanging="425"/>
        <w:jc w:val="both"/>
        <w:rPr>
          <w:rFonts w:cs="Times New Roman"/>
          <w:color w:val="000000"/>
          <w:szCs w:val="24"/>
          <w:lang w:val="en-US"/>
        </w:rPr>
      </w:pPr>
      <w:r>
        <w:rPr>
          <w:rFonts w:cs="Times New Roman"/>
          <w:color w:val="000000"/>
          <w:szCs w:val="24"/>
          <w:lang w:val="en-US"/>
        </w:rPr>
        <w:t xml:space="preserve">Structured interview </w:t>
      </w:r>
    </w:p>
    <w:p w14:paraId="618FA662" w14:textId="42DF659F" w:rsidR="002B0195" w:rsidRPr="00110430" w:rsidRDefault="00353515" w:rsidP="00110430">
      <w:pPr>
        <w:pStyle w:val="ListParagraph"/>
        <w:spacing w:line="480" w:lineRule="auto"/>
        <w:ind w:left="2552"/>
        <w:jc w:val="both"/>
        <w:rPr>
          <w:rFonts w:cs="Times New Roman"/>
          <w:color w:val="000000"/>
          <w:szCs w:val="24"/>
          <w:lang w:val="en-US"/>
        </w:rPr>
      </w:pPr>
      <w:r>
        <w:rPr>
          <w:rFonts w:cs="Times New Roman"/>
          <w:color w:val="000000"/>
          <w:szCs w:val="24"/>
          <w:lang w:val="en-US"/>
        </w:rPr>
        <w:t xml:space="preserve">       Interview the schedule for the specific purpose of getting certain information from the subjects. The questions are structured.</w:t>
      </w:r>
    </w:p>
    <w:p w14:paraId="01A382CB" w14:textId="77777777" w:rsidR="00353515" w:rsidRDefault="00353515">
      <w:pPr>
        <w:pStyle w:val="ListParagraph"/>
        <w:numPr>
          <w:ilvl w:val="0"/>
          <w:numId w:val="13"/>
        </w:numPr>
        <w:spacing w:line="480" w:lineRule="auto"/>
        <w:ind w:left="2552" w:hanging="425"/>
        <w:jc w:val="both"/>
        <w:rPr>
          <w:rFonts w:cs="Times New Roman"/>
          <w:color w:val="000000"/>
          <w:szCs w:val="24"/>
          <w:lang w:val="en-US"/>
        </w:rPr>
      </w:pPr>
      <w:r>
        <w:rPr>
          <w:rFonts w:cs="Times New Roman"/>
          <w:color w:val="000000"/>
          <w:szCs w:val="24"/>
          <w:lang w:val="en-US"/>
        </w:rPr>
        <w:t xml:space="preserve">Semi structured interview </w:t>
      </w:r>
    </w:p>
    <w:p w14:paraId="78DD4942" w14:textId="20EB3160" w:rsidR="00353515" w:rsidRDefault="00353515" w:rsidP="00353515">
      <w:pPr>
        <w:pStyle w:val="ListParagraph"/>
        <w:spacing w:line="480" w:lineRule="auto"/>
        <w:ind w:left="2552"/>
        <w:jc w:val="both"/>
        <w:rPr>
          <w:rFonts w:cs="Times New Roman"/>
          <w:color w:val="000000"/>
          <w:szCs w:val="24"/>
          <w:lang w:val="en-US"/>
        </w:rPr>
      </w:pPr>
      <w:r>
        <w:rPr>
          <w:rFonts w:cs="Times New Roman"/>
          <w:color w:val="000000"/>
          <w:szCs w:val="24"/>
          <w:lang w:val="en-US"/>
        </w:rPr>
        <w:t xml:space="preserve">       Interview in which the area of interest is chosen and questions are formulated but the interviewer may modify the formal question during the interview process.</w:t>
      </w:r>
      <w:r w:rsidR="00683392">
        <w:rPr>
          <w:rStyle w:val="FootnoteReference"/>
          <w:rFonts w:cs="Times New Roman"/>
          <w:color w:val="000000"/>
          <w:szCs w:val="24"/>
          <w:lang w:val="en-US"/>
        </w:rPr>
        <w:footnoteReference w:id="79"/>
      </w:r>
      <w:r>
        <w:rPr>
          <w:rFonts w:cs="Times New Roman"/>
          <w:color w:val="000000"/>
          <w:szCs w:val="24"/>
          <w:lang w:val="en-US"/>
        </w:rPr>
        <w:t xml:space="preserve"> </w:t>
      </w:r>
    </w:p>
    <w:p w14:paraId="146FA089" w14:textId="4DBB17B9" w:rsidR="00353515" w:rsidRPr="004C6462" w:rsidRDefault="00353515" w:rsidP="00CD6BAC">
      <w:pPr>
        <w:spacing w:line="480" w:lineRule="auto"/>
        <w:ind w:left="1418" w:hanging="1418"/>
        <w:jc w:val="both"/>
        <w:rPr>
          <w:rFonts w:cs="Times New Roman"/>
          <w:color w:val="000000"/>
          <w:szCs w:val="24"/>
          <w:lang w:val="en-US"/>
        </w:rPr>
      </w:pPr>
      <w:r>
        <w:rPr>
          <w:rFonts w:cs="Times New Roman"/>
          <w:color w:val="000000"/>
          <w:szCs w:val="24"/>
          <w:lang w:val="en-US"/>
        </w:rPr>
        <w:lastRenderedPageBreak/>
        <w:t xml:space="preserve">                                 As</w:t>
      </w:r>
      <w:r w:rsidR="008D55C8">
        <w:rPr>
          <w:rFonts w:cs="Times New Roman"/>
          <w:color w:val="000000"/>
          <w:szCs w:val="24"/>
          <w:lang w:val="en-US"/>
        </w:rPr>
        <w:t xml:space="preserve"> the </w:t>
      </w:r>
      <w:r>
        <w:rPr>
          <w:rFonts w:cs="Times New Roman"/>
          <w:color w:val="000000"/>
          <w:szCs w:val="24"/>
          <w:lang w:val="en-US"/>
        </w:rPr>
        <w:t xml:space="preserve">explanation above, the interview that researcher conducted for collecting the data is considered as structured interview because the researcher conducted interview for specific purpose to get certain information about students’ perception about the importance of </w:t>
      </w:r>
      <w:r w:rsidR="00DD10B8">
        <w:rPr>
          <w:rFonts w:cs="Times New Roman"/>
          <w:color w:val="000000"/>
          <w:szCs w:val="24"/>
          <w:lang w:val="en-US"/>
        </w:rPr>
        <w:t xml:space="preserve">using discourse markers </w:t>
      </w:r>
      <w:r>
        <w:rPr>
          <w:rFonts w:cs="Times New Roman"/>
          <w:color w:val="000000"/>
          <w:szCs w:val="24"/>
          <w:lang w:val="en-US"/>
        </w:rPr>
        <w:t xml:space="preserve">in presentation and the researcher also made schedule for interviewing students as well as arrange the question for interview by the researcher itself.  </w:t>
      </w:r>
      <w:r w:rsidRPr="00AA0107">
        <w:rPr>
          <w:rFonts w:cs="Times New Roman"/>
          <w:color w:val="000000"/>
          <w:szCs w:val="24"/>
          <w:lang w:val="en-US"/>
        </w:rPr>
        <w:t xml:space="preserve">The participants for this interview </w:t>
      </w:r>
      <w:r>
        <w:rPr>
          <w:rFonts w:cs="Times New Roman"/>
          <w:color w:val="000000"/>
          <w:szCs w:val="24"/>
          <w:lang w:val="en-US"/>
        </w:rPr>
        <w:t>were</w:t>
      </w:r>
      <w:r w:rsidRPr="00AA0107">
        <w:rPr>
          <w:rFonts w:cs="Times New Roman"/>
          <w:color w:val="000000"/>
          <w:szCs w:val="24"/>
          <w:lang w:val="en-US"/>
        </w:rPr>
        <w:t xml:space="preserve"> seven students in the fourth semester of English Education Department A class.</w:t>
      </w:r>
      <w:r>
        <w:rPr>
          <w:rFonts w:cs="Times New Roman"/>
          <w:color w:val="000000"/>
          <w:szCs w:val="24"/>
          <w:lang w:val="en-US"/>
        </w:rPr>
        <w:t xml:space="preserve"> The interview was held through video conference Zoom Meeting on 10</w:t>
      </w:r>
      <w:r w:rsidRPr="00D15A6C">
        <w:rPr>
          <w:rFonts w:cs="Times New Roman"/>
          <w:color w:val="000000"/>
          <w:szCs w:val="24"/>
          <w:vertAlign w:val="superscript"/>
          <w:lang w:val="en-US"/>
        </w:rPr>
        <w:t>th</w:t>
      </w:r>
      <w:r>
        <w:rPr>
          <w:rFonts w:cs="Times New Roman"/>
          <w:color w:val="000000"/>
          <w:szCs w:val="24"/>
          <w:lang w:val="en-US"/>
        </w:rPr>
        <w:t xml:space="preserve"> April 2022. </w:t>
      </w:r>
      <w:r w:rsidR="008D55C8">
        <w:rPr>
          <w:rFonts w:cs="Times New Roman"/>
          <w:color w:val="000000"/>
          <w:szCs w:val="24"/>
          <w:lang w:val="en-US"/>
        </w:rPr>
        <w:t xml:space="preserve"> </w:t>
      </w:r>
    </w:p>
    <w:p w14:paraId="196E527B" w14:textId="7820F0C1" w:rsidR="00353515" w:rsidRDefault="00353515" w:rsidP="00353515">
      <w:pPr>
        <w:pStyle w:val="ListParagraph"/>
        <w:spacing w:line="480" w:lineRule="auto"/>
        <w:ind w:left="1440"/>
        <w:jc w:val="both"/>
        <w:rPr>
          <w:rFonts w:cs="Times New Roman"/>
          <w:color w:val="000000"/>
          <w:szCs w:val="24"/>
          <w:lang w:val="en-US"/>
        </w:rPr>
      </w:pPr>
      <w:r>
        <w:rPr>
          <w:rFonts w:cs="Times New Roman"/>
          <w:color w:val="000000"/>
          <w:szCs w:val="24"/>
          <w:lang w:val="en-US"/>
        </w:rPr>
        <w:t xml:space="preserve">            For collecting the data from the interview, the researcher used procedure as follows:  </w:t>
      </w:r>
    </w:p>
    <w:p w14:paraId="385F00B1" w14:textId="77777777" w:rsidR="00353515" w:rsidRDefault="00353515">
      <w:pPr>
        <w:pStyle w:val="ListParagraph"/>
        <w:numPr>
          <w:ilvl w:val="0"/>
          <w:numId w:val="14"/>
        </w:numPr>
        <w:spacing w:line="480" w:lineRule="auto"/>
        <w:ind w:left="2552" w:hanging="284"/>
        <w:jc w:val="both"/>
        <w:rPr>
          <w:rFonts w:cs="Times New Roman"/>
          <w:color w:val="000000"/>
          <w:szCs w:val="24"/>
          <w:lang w:val="en-US"/>
        </w:rPr>
      </w:pPr>
      <w:r>
        <w:rPr>
          <w:rFonts w:cs="Times New Roman"/>
          <w:color w:val="000000"/>
          <w:szCs w:val="24"/>
          <w:lang w:val="en-US"/>
        </w:rPr>
        <w:t>T</w:t>
      </w:r>
      <w:r w:rsidRPr="00D15A6C">
        <w:rPr>
          <w:rFonts w:cs="Times New Roman"/>
          <w:color w:val="000000"/>
          <w:szCs w:val="24"/>
          <w:lang w:val="en-US"/>
        </w:rPr>
        <w:t>he research</w:t>
      </w:r>
      <w:r>
        <w:rPr>
          <w:rFonts w:cs="Times New Roman"/>
          <w:color w:val="000000"/>
          <w:szCs w:val="24"/>
          <w:lang w:val="en-US"/>
        </w:rPr>
        <w:t xml:space="preserve">er looked for seven participants from TBI A students for interview. </w:t>
      </w:r>
    </w:p>
    <w:p w14:paraId="2FAA4F22" w14:textId="77777777" w:rsidR="00353515" w:rsidRDefault="00353515">
      <w:pPr>
        <w:pStyle w:val="ListParagraph"/>
        <w:numPr>
          <w:ilvl w:val="0"/>
          <w:numId w:val="14"/>
        </w:numPr>
        <w:spacing w:line="480" w:lineRule="auto"/>
        <w:ind w:left="2552" w:hanging="284"/>
        <w:jc w:val="both"/>
        <w:rPr>
          <w:rFonts w:cs="Times New Roman"/>
          <w:color w:val="000000"/>
          <w:szCs w:val="24"/>
          <w:lang w:val="en-US"/>
        </w:rPr>
      </w:pPr>
      <w:r>
        <w:rPr>
          <w:rFonts w:cs="Times New Roman"/>
          <w:color w:val="000000"/>
          <w:szCs w:val="24"/>
          <w:lang w:val="en-US"/>
        </w:rPr>
        <w:t xml:space="preserve">The researcher set schedule for did interview. </w:t>
      </w:r>
    </w:p>
    <w:p w14:paraId="33AA941C" w14:textId="1D8835A1" w:rsidR="00353515" w:rsidRDefault="00353515">
      <w:pPr>
        <w:pStyle w:val="ListParagraph"/>
        <w:numPr>
          <w:ilvl w:val="0"/>
          <w:numId w:val="14"/>
        </w:numPr>
        <w:spacing w:line="480" w:lineRule="auto"/>
        <w:ind w:left="2552" w:hanging="284"/>
        <w:jc w:val="both"/>
        <w:rPr>
          <w:rFonts w:cs="Times New Roman"/>
          <w:color w:val="000000"/>
          <w:szCs w:val="24"/>
          <w:lang w:val="en-US"/>
        </w:rPr>
      </w:pPr>
      <w:r>
        <w:rPr>
          <w:rFonts w:cs="Times New Roman"/>
          <w:color w:val="000000"/>
          <w:szCs w:val="24"/>
          <w:lang w:val="en-US"/>
        </w:rPr>
        <w:t>The researcher collected the questions that would be asked to the participants</w:t>
      </w:r>
      <w:r w:rsidR="00F12F10">
        <w:rPr>
          <w:rFonts w:cs="Times New Roman"/>
          <w:color w:val="000000"/>
          <w:szCs w:val="24"/>
          <w:lang w:val="en-US"/>
        </w:rPr>
        <w:t xml:space="preserve">. </w:t>
      </w:r>
    </w:p>
    <w:p w14:paraId="3200B7F6" w14:textId="2E58F0F7" w:rsidR="00353515" w:rsidRDefault="00353515">
      <w:pPr>
        <w:pStyle w:val="ListParagraph"/>
        <w:numPr>
          <w:ilvl w:val="0"/>
          <w:numId w:val="14"/>
        </w:numPr>
        <w:spacing w:line="480" w:lineRule="auto"/>
        <w:ind w:left="2552" w:hanging="284"/>
        <w:jc w:val="both"/>
        <w:rPr>
          <w:rFonts w:cs="Times New Roman"/>
          <w:color w:val="000000"/>
          <w:szCs w:val="24"/>
          <w:lang w:val="en-US"/>
        </w:rPr>
      </w:pPr>
      <w:r>
        <w:rPr>
          <w:rFonts w:cs="Times New Roman"/>
          <w:color w:val="000000"/>
          <w:szCs w:val="24"/>
          <w:lang w:val="en-US"/>
        </w:rPr>
        <w:t>The researcher held interview via Zoom meeting and recorded participants</w:t>
      </w:r>
      <w:r w:rsidR="008F5CEE">
        <w:rPr>
          <w:rFonts w:cs="Times New Roman"/>
          <w:color w:val="000000"/>
          <w:szCs w:val="24"/>
          <w:lang w:val="en-US"/>
        </w:rPr>
        <w:t>’</w:t>
      </w:r>
      <w:r>
        <w:rPr>
          <w:rFonts w:cs="Times New Roman"/>
          <w:color w:val="000000"/>
          <w:szCs w:val="24"/>
          <w:lang w:val="en-US"/>
        </w:rPr>
        <w:t xml:space="preserve"> answer.     </w:t>
      </w:r>
    </w:p>
    <w:p w14:paraId="4908D136" w14:textId="2A1066C6" w:rsidR="00076911" w:rsidRPr="00BE397A" w:rsidRDefault="00353515">
      <w:pPr>
        <w:pStyle w:val="ListParagraph"/>
        <w:numPr>
          <w:ilvl w:val="0"/>
          <w:numId w:val="14"/>
        </w:numPr>
        <w:spacing w:line="480" w:lineRule="auto"/>
        <w:ind w:left="2552" w:hanging="284"/>
        <w:jc w:val="both"/>
        <w:rPr>
          <w:rFonts w:cs="Times New Roman"/>
          <w:color w:val="000000"/>
          <w:szCs w:val="24"/>
          <w:lang w:val="en-US"/>
        </w:rPr>
      </w:pPr>
      <w:r>
        <w:rPr>
          <w:rFonts w:cs="Times New Roman"/>
          <w:color w:val="000000"/>
          <w:szCs w:val="24"/>
          <w:lang w:val="en-US"/>
        </w:rPr>
        <w:t xml:space="preserve">The researcher wrote an interview transcript based on the results of the interview recording. </w:t>
      </w:r>
    </w:p>
    <w:p w14:paraId="2CFC4F54" w14:textId="77777777" w:rsidR="00353515" w:rsidRDefault="00353515">
      <w:pPr>
        <w:pStyle w:val="ListParagraph"/>
        <w:numPr>
          <w:ilvl w:val="0"/>
          <w:numId w:val="12"/>
        </w:numPr>
        <w:spacing w:line="480" w:lineRule="auto"/>
        <w:ind w:hanging="447"/>
        <w:jc w:val="both"/>
        <w:rPr>
          <w:rFonts w:cs="Times New Roman"/>
          <w:color w:val="000000"/>
          <w:szCs w:val="24"/>
          <w:lang w:val="en-US"/>
        </w:rPr>
      </w:pPr>
      <w:r>
        <w:rPr>
          <w:rFonts w:cs="Times New Roman"/>
          <w:color w:val="000000"/>
          <w:szCs w:val="24"/>
          <w:lang w:val="en-US"/>
        </w:rPr>
        <w:t xml:space="preserve">Documentary </w:t>
      </w:r>
    </w:p>
    <w:p w14:paraId="3677186D" w14:textId="7755390E" w:rsidR="0032038C" w:rsidRPr="00A229BC" w:rsidRDefault="00353515" w:rsidP="00A229BC">
      <w:pPr>
        <w:pStyle w:val="ListParagraph"/>
        <w:spacing w:line="480" w:lineRule="auto"/>
        <w:ind w:left="1440"/>
        <w:jc w:val="both"/>
        <w:rPr>
          <w:rFonts w:cs="Times New Roman"/>
          <w:color w:val="000000"/>
          <w:szCs w:val="24"/>
          <w:lang w:val="en-US"/>
        </w:rPr>
      </w:pPr>
      <w:r>
        <w:rPr>
          <w:rFonts w:cs="Times New Roman"/>
          <w:color w:val="000000"/>
          <w:szCs w:val="24"/>
          <w:lang w:val="en-US"/>
        </w:rPr>
        <w:t xml:space="preserve">            The form of documentary that the researcher used were</w:t>
      </w:r>
      <w:r w:rsidR="00490B6E">
        <w:rPr>
          <w:rFonts w:cs="Times New Roman"/>
          <w:color w:val="000000"/>
          <w:szCs w:val="24"/>
          <w:lang w:val="en-US"/>
        </w:rPr>
        <w:t xml:space="preserve"> </w:t>
      </w:r>
      <w:r>
        <w:rPr>
          <w:rFonts w:cs="Times New Roman"/>
          <w:color w:val="000000"/>
          <w:szCs w:val="24"/>
          <w:lang w:val="en-US"/>
        </w:rPr>
        <w:t>students’ presentation</w:t>
      </w:r>
      <w:r w:rsidR="00490B6E">
        <w:rPr>
          <w:rFonts w:cs="Times New Roman"/>
          <w:color w:val="000000"/>
          <w:szCs w:val="24"/>
          <w:lang w:val="en-US"/>
        </w:rPr>
        <w:t xml:space="preserve"> videos </w:t>
      </w:r>
      <w:r>
        <w:rPr>
          <w:rFonts w:cs="Times New Roman"/>
          <w:color w:val="000000"/>
          <w:szCs w:val="24"/>
          <w:lang w:val="en-US"/>
        </w:rPr>
        <w:t xml:space="preserve">TBI A that uploaded on YouTube, </w:t>
      </w:r>
      <w:r w:rsidR="00CD6BAC">
        <w:rPr>
          <w:rFonts w:cs="Times New Roman"/>
          <w:color w:val="000000"/>
          <w:szCs w:val="24"/>
          <w:lang w:val="en-US"/>
        </w:rPr>
        <w:t xml:space="preserve">audio and video recorded, </w:t>
      </w:r>
      <w:r>
        <w:rPr>
          <w:rFonts w:cs="Times New Roman"/>
          <w:color w:val="000000"/>
          <w:szCs w:val="24"/>
          <w:lang w:val="en-US"/>
        </w:rPr>
        <w:t xml:space="preserve">the photograph that taken during the research, and transcripts. The researcher needs to make transcripts of data from </w:t>
      </w:r>
      <w:r w:rsidR="00EB3A0D">
        <w:rPr>
          <w:rFonts w:cs="Times New Roman"/>
          <w:color w:val="000000"/>
          <w:szCs w:val="24"/>
          <w:lang w:val="en-US"/>
        </w:rPr>
        <w:t>students’ presentations</w:t>
      </w:r>
      <w:r w:rsidR="00722441">
        <w:rPr>
          <w:rFonts w:cs="Times New Roman"/>
          <w:color w:val="000000"/>
          <w:szCs w:val="24"/>
          <w:lang w:val="en-US"/>
        </w:rPr>
        <w:t xml:space="preserve"> videos</w:t>
      </w:r>
      <w:r>
        <w:rPr>
          <w:rFonts w:cs="Times New Roman"/>
          <w:color w:val="000000"/>
          <w:szCs w:val="24"/>
          <w:lang w:val="en-US"/>
        </w:rPr>
        <w:t xml:space="preserve"> as well as </w:t>
      </w:r>
      <w:r>
        <w:rPr>
          <w:rFonts w:cs="Times New Roman"/>
          <w:color w:val="000000"/>
          <w:szCs w:val="24"/>
          <w:lang w:val="en-US"/>
        </w:rPr>
        <w:lastRenderedPageBreak/>
        <w:t>interview to make it easier for the researcher to analyze, interpret and display the data.</w:t>
      </w:r>
      <w:r w:rsidR="003E4EDC">
        <w:rPr>
          <w:rFonts w:cs="Times New Roman"/>
          <w:color w:val="000000"/>
          <w:szCs w:val="24"/>
          <w:lang w:val="en-US"/>
        </w:rPr>
        <w:t xml:space="preserve"> </w:t>
      </w:r>
      <w:r>
        <w:rPr>
          <w:rFonts w:cs="Times New Roman"/>
          <w:color w:val="000000"/>
          <w:szCs w:val="24"/>
          <w:lang w:val="en-US"/>
        </w:rPr>
        <w:t xml:space="preserve"> </w:t>
      </w:r>
      <w:r w:rsidR="00BF393A">
        <w:rPr>
          <w:rFonts w:cs="Times New Roman"/>
          <w:color w:val="000000"/>
          <w:szCs w:val="24"/>
          <w:lang w:val="en-US"/>
        </w:rPr>
        <w:t xml:space="preserve"> </w:t>
      </w:r>
      <w:r w:rsidR="008D55C8">
        <w:rPr>
          <w:rFonts w:cs="Times New Roman"/>
          <w:color w:val="000000"/>
          <w:szCs w:val="24"/>
          <w:lang w:val="en-US"/>
        </w:rPr>
        <w:t xml:space="preserve"> </w:t>
      </w:r>
    </w:p>
    <w:p w14:paraId="598FB59E" w14:textId="579DC8E3" w:rsidR="00353515" w:rsidRPr="00570ABF" w:rsidRDefault="00A229BC">
      <w:pPr>
        <w:pStyle w:val="CHAPTERIII"/>
        <w:spacing w:line="480" w:lineRule="auto"/>
      </w:pPr>
      <w:r>
        <w:t xml:space="preserve"> </w:t>
      </w:r>
      <w:r w:rsidR="00353515" w:rsidRPr="00570ABF">
        <w:t>Technique of Data Analysis</w:t>
      </w:r>
    </w:p>
    <w:p w14:paraId="64DE3D31" w14:textId="6378F122" w:rsidR="00CD6BAC" w:rsidRDefault="00353515" w:rsidP="00A229BC">
      <w:pPr>
        <w:pStyle w:val="ListParagraph"/>
        <w:spacing w:line="480" w:lineRule="auto"/>
        <w:ind w:left="426" w:firstLine="294"/>
        <w:jc w:val="both"/>
        <w:rPr>
          <w:rFonts w:cs="Times New Roman"/>
          <w:color w:val="000000"/>
          <w:szCs w:val="24"/>
          <w:lang w:val="en-US"/>
        </w:rPr>
      </w:pPr>
      <w:r>
        <w:rPr>
          <w:rFonts w:cs="Times New Roman"/>
          <w:color w:val="000000"/>
          <w:szCs w:val="24"/>
          <w:lang w:val="en-US"/>
        </w:rPr>
        <w:t xml:space="preserve">   Data analysis is integral part of qualitative research and essential stepping-stone toward both gathering and linking one’s findings with the higher concepts</w:t>
      </w:r>
      <w:r w:rsidR="00BF393A">
        <w:rPr>
          <w:rFonts w:cs="Times New Roman"/>
          <w:color w:val="000000"/>
          <w:szCs w:val="24"/>
          <w:lang w:val="en-US"/>
        </w:rPr>
        <w:t>.</w:t>
      </w:r>
      <w:r w:rsidR="007B45CB">
        <w:rPr>
          <w:rStyle w:val="FootnoteReference"/>
          <w:rFonts w:cs="Times New Roman"/>
          <w:color w:val="000000"/>
          <w:szCs w:val="24"/>
          <w:lang w:val="en-US"/>
        </w:rPr>
        <w:footnoteReference w:id="80"/>
      </w:r>
      <w:r w:rsidR="00CD6BAC">
        <w:rPr>
          <w:rFonts w:cs="Times New Roman"/>
          <w:color w:val="000000"/>
          <w:szCs w:val="24"/>
          <w:lang w:val="en-US"/>
        </w:rPr>
        <w:t xml:space="preserve"> </w:t>
      </w:r>
      <w:r w:rsidR="00F619D0">
        <w:rPr>
          <w:rFonts w:cs="Times New Roman"/>
          <w:color w:val="000000"/>
          <w:szCs w:val="24"/>
          <w:lang w:val="en-US"/>
        </w:rPr>
        <w:t>Data analysis involves reducing and organizing the data, synthesizing, searching for significant patterns and discovering what is the important.</w:t>
      </w:r>
      <w:r w:rsidR="00E16225">
        <w:rPr>
          <w:rStyle w:val="FootnoteReference"/>
          <w:rFonts w:cs="Times New Roman"/>
          <w:color w:val="000000"/>
          <w:szCs w:val="24"/>
          <w:lang w:val="en-US"/>
        </w:rPr>
        <w:footnoteReference w:id="81"/>
      </w:r>
      <w:r w:rsidR="00F619D0">
        <w:rPr>
          <w:rFonts w:cs="Times New Roman"/>
          <w:color w:val="000000"/>
          <w:szCs w:val="24"/>
          <w:lang w:val="en-US"/>
        </w:rPr>
        <w:t xml:space="preserve"> In this process, the researcher organized what the researcher seen, heard, read and try to make sense of it in order to create explanations, develop theories, or pose new questions. </w:t>
      </w:r>
    </w:p>
    <w:p w14:paraId="200D6271" w14:textId="3DF85825" w:rsidR="00F619D0" w:rsidRDefault="00F619D0" w:rsidP="00E23570">
      <w:pPr>
        <w:pStyle w:val="ListParagraph"/>
        <w:spacing w:line="480" w:lineRule="auto"/>
        <w:ind w:left="426" w:firstLine="283"/>
        <w:jc w:val="both"/>
        <w:rPr>
          <w:rFonts w:cs="Times New Roman"/>
          <w:color w:val="000000"/>
          <w:szCs w:val="24"/>
          <w:lang w:val="en-US"/>
        </w:rPr>
      </w:pPr>
      <w:r>
        <w:rPr>
          <w:rFonts w:cs="Times New Roman"/>
          <w:color w:val="000000"/>
          <w:szCs w:val="24"/>
          <w:lang w:val="en-US"/>
        </w:rPr>
        <w:t xml:space="preserve">   Referring to the statement above, the researcher </w:t>
      </w:r>
      <w:r w:rsidR="00E23570">
        <w:rPr>
          <w:rFonts w:cs="Times New Roman"/>
          <w:color w:val="000000"/>
          <w:szCs w:val="24"/>
          <w:lang w:val="en-US"/>
        </w:rPr>
        <w:t xml:space="preserve">analyzed the data as follows: </w:t>
      </w:r>
    </w:p>
    <w:p w14:paraId="6767E6B4" w14:textId="2F99603A" w:rsidR="00F156BD" w:rsidRPr="00596782" w:rsidRDefault="00393B06">
      <w:pPr>
        <w:pStyle w:val="ListParagraph"/>
        <w:numPr>
          <w:ilvl w:val="0"/>
          <w:numId w:val="17"/>
        </w:numPr>
        <w:spacing w:line="480" w:lineRule="auto"/>
        <w:jc w:val="both"/>
        <w:rPr>
          <w:rFonts w:cs="Times New Roman"/>
          <w:color w:val="000000"/>
          <w:szCs w:val="24"/>
          <w:lang w:val="en-US"/>
        </w:rPr>
      </w:pPr>
      <w:r>
        <w:rPr>
          <w:rFonts w:cs="Times New Roman"/>
          <w:color w:val="000000"/>
          <w:szCs w:val="24"/>
          <w:lang w:val="en-US"/>
        </w:rPr>
        <w:t xml:space="preserve">Organizing the data. </w:t>
      </w:r>
      <w:r w:rsidR="00517980" w:rsidRPr="00517980">
        <w:rPr>
          <w:rFonts w:cs="Times New Roman"/>
          <w:color w:val="000000"/>
          <w:szCs w:val="24"/>
          <w:lang w:val="en-US"/>
        </w:rPr>
        <w:t xml:space="preserve">The first step that the researcher took before conducting the analysis was to ensure that all the data had been organized for analysis. The researcher </w:t>
      </w:r>
      <w:r w:rsidR="00517980">
        <w:rPr>
          <w:rFonts w:cs="Times New Roman"/>
          <w:color w:val="000000"/>
          <w:szCs w:val="24"/>
          <w:lang w:val="en-US"/>
        </w:rPr>
        <w:t xml:space="preserve">finished </w:t>
      </w:r>
      <w:r w:rsidR="00517980" w:rsidRPr="00517980">
        <w:rPr>
          <w:rFonts w:cs="Times New Roman"/>
          <w:color w:val="000000"/>
          <w:szCs w:val="24"/>
          <w:lang w:val="en-US"/>
        </w:rPr>
        <w:t xml:space="preserve">all the </w:t>
      </w:r>
      <w:r w:rsidR="00517980">
        <w:rPr>
          <w:rFonts w:cs="Times New Roman"/>
          <w:color w:val="000000"/>
          <w:szCs w:val="24"/>
          <w:lang w:val="en-US"/>
        </w:rPr>
        <w:t>data that was necessary to be transcribed such as students’ presentation videos and interview</w:t>
      </w:r>
      <w:r w:rsidR="00517980" w:rsidRPr="00517980">
        <w:rPr>
          <w:rFonts w:cs="Times New Roman"/>
          <w:color w:val="000000"/>
          <w:szCs w:val="24"/>
          <w:lang w:val="en-US"/>
        </w:rPr>
        <w:t>, filled out the observation checklist sheet, and collected other data needed for data analysis.</w:t>
      </w:r>
      <w:r w:rsidR="00517980">
        <w:rPr>
          <w:rFonts w:cs="Times New Roman"/>
          <w:color w:val="000000"/>
          <w:szCs w:val="24"/>
          <w:lang w:val="en-US"/>
        </w:rPr>
        <w:t xml:space="preserve"> </w:t>
      </w:r>
    </w:p>
    <w:p w14:paraId="5AECEEC8" w14:textId="5DEB53AD" w:rsidR="00517980" w:rsidRDefault="00517980">
      <w:pPr>
        <w:pStyle w:val="ListParagraph"/>
        <w:numPr>
          <w:ilvl w:val="0"/>
          <w:numId w:val="17"/>
        </w:numPr>
        <w:spacing w:line="480" w:lineRule="auto"/>
        <w:jc w:val="both"/>
        <w:rPr>
          <w:rFonts w:cs="Times New Roman"/>
          <w:color w:val="000000"/>
          <w:szCs w:val="24"/>
          <w:lang w:val="en-US"/>
        </w:rPr>
      </w:pPr>
      <w:r>
        <w:rPr>
          <w:rFonts w:cs="Times New Roman"/>
          <w:color w:val="000000"/>
          <w:szCs w:val="24"/>
          <w:lang w:val="en-US"/>
        </w:rPr>
        <w:t xml:space="preserve">Read and learn the data carefully. After all the data </w:t>
      </w:r>
      <w:r w:rsidR="001075C0">
        <w:rPr>
          <w:rFonts w:cs="Times New Roman"/>
          <w:color w:val="000000"/>
          <w:szCs w:val="24"/>
          <w:lang w:val="en-US"/>
        </w:rPr>
        <w:t>had been organized, the researcher read students’ presentation transcript to f</w:t>
      </w:r>
      <w:r w:rsidR="00770622">
        <w:rPr>
          <w:rFonts w:cs="Times New Roman"/>
          <w:color w:val="000000"/>
          <w:szCs w:val="24"/>
          <w:lang w:val="en-US"/>
        </w:rPr>
        <w:t>ind</w:t>
      </w:r>
      <w:r w:rsidR="001075C0">
        <w:rPr>
          <w:rFonts w:cs="Times New Roman"/>
          <w:color w:val="000000"/>
          <w:szCs w:val="24"/>
          <w:lang w:val="en-US"/>
        </w:rPr>
        <w:t xml:space="preserve"> types and function</w:t>
      </w:r>
      <w:r w:rsidR="00490B6E">
        <w:rPr>
          <w:rFonts w:cs="Times New Roman"/>
          <w:color w:val="000000"/>
          <w:szCs w:val="24"/>
          <w:lang w:val="en-US"/>
        </w:rPr>
        <w:t>s</w:t>
      </w:r>
      <w:r w:rsidR="001075C0">
        <w:rPr>
          <w:rFonts w:cs="Times New Roman"/>
          <w:color w:val="000000"/>
          <w:szCs w:val="24"/>
          <w:lang w:val="en-US"/>
        </w:rPr>
        <w:t xml:space="preserve"> of discourse markers in students’ presentation</w:t>
      </w:r>
      <w:r w:rsidR="00B01543">
        <w:rPr>
          <w:rFonts w:cs="Times New Roman"/>
          <w:color w:val="000000"/>
          <w:szCs w:val="24"/>
          <w:lang w:val="en-US"/>
        </w:rPr>
        <w:t xml:space="preserve"> and also learn other data to get sense of the whole data. </w:t>
      </w:r>
    </w:p>
    <w:p w14:paraId="34320A2D" w14:textId="72A9FA20" w:rsidR="001075C0" w:rsidRDefault="00B01543">
      <w:pPr>
        <w:pStyle w:val="ListParagraph"/>
        <w:numPr>
          <w:ilvl w:val="0"/>
          <w:numId w:val="17"/>
        </w:numPr>
        <w:spacing w:line="480" w:lineRule="auto"/>
        <w:jc w:val="both"/>
        <w:rPr>
          <w:rFonts w:cs="Times New Roman"/>
          <w:color w:val="000000"/>
          <w:szCs w:val="24"/>
          <w:lang w:val="en-US"/>
        </w:rPr>
      </w:pPr>
      <w:r>
        <w:rPr>
          <w:rFonts w:cs="Times New Roman"/>
          <w:color w:val="000000"/>
          <w:szCs w:val="24"/>
          <w:lang w:val="en-US"/>
        </w:rPr>
        <w:t>C</w:t>
      </w:r>
      <w:r w:rsidRPr="00B01543">
        <w:rPr>
          <w:rFonts w:cs="Times New Roman"/>
          <w:color w:val="000000"/>
          <w:szCs w:val="24"/>
          <w:lang w:val="en-US"/>
        </w:rPr>
        <w:t>lassifying</w:t>
      </w:r>
      <w:r w:rsidR="009B52D9">
        <w:rPr>
          <w:rFonts w:cs="Times New Roman"/>
          <w:color w:val="000000"/>
          <w:szCs w:val="24"/>
          <w:lang w:val="en-US"/>
        </w:rPr>
        <w:t xml:space="preserve"> and coding</w:t>
      </w:r>
      <w:r w:rsidRPr="00B01543">
        <w:rPr>
          <w:rFonts w:cs="Times New Roman"/>
          <w:color w:val="000000"/>
          <w:szCs w:val="24"/>
          <w:lang w:val="en-US"/>
        </w:rPr>
        <w:t xml:space="preserve"> the data.</w:t>
      </w:r>
      <w:r w:rsidR="00490B6E">
        <w:rPr>
          <w:rFonts w:cs="Times New Roman"/>
          <w:color w:val="000000"/>
          <w:szCs w:val="24"/>
          <w:lang w:val="en-US"/>
        </w:rPr>
        <w:t xml:space="preserve"> The next step that researcher did after found out types and functions of discourse markers and learn all the data. The researcher</w:t>
      </w:r>
      <w:r w:rsidR="001116E8">
        <w:rPr>
          <w:rFonts w:cs="Times New Roman"/>
          <w:color w:val="000000"/>
          <w:szCs w:val="24"/>
          <w:lang w:val="en-US"/>
        </w:rPr>
        <w:t xml:space="preserve"> classified</w:t>
      </w:r>
      <w:r w:rsidR="00F12F10">
        <w:rPr>
          <w:rFonts w:cs="Times New Roman"/>
          <w:color w:val="000000"/>
          <w:szCs w:val="24"/>
          <w:lang w:val="en-US"/>
        </w:rPr>
        <w:t xml:space="preserve"> </w:t>
      </w:r>
      <w:r w:rsidR="00CE430A">
        <w:rPr>
          <w:rFonts w:cs="Times New Roman"/>
          <w:color w:val="000000"/>
          <w:szCs w:val="24"/>
          <w:lang w:val="en-US"/>
        </w:rPr>
        <w:t xml:space="preserve">types and functions of discourse markers into each category based on their types and function of discourse markers as well as </w:t>
      </w:r>
      <w:r w:rsidR="009B52D9">
        <w:rPr>
          <w:rFonts w:cs="Times New Roman"/>
          <w:color w:val="000000"/>
          <w:szCs w:val="24"/>
          <w:lang w:val="en-US"/>
        </w:rPr>
        <w:t xml:space="preserve">give them code. </w:t>
      </w:r>
    </w:p>
    <w:p w14:paraId="6F1EC3F8" w14:textId="3E55AEAD" w:rsidR="00C011A1" w:rsidRPr="008A11A1" w:rsidRDefault="001116E8">
      <w:pPr>
        <w:pStyle w:val="ListParagraph"/>
        <w:numPr>
          <w:ilvl w:val="0"/>
          <w:numId w:val="17"/>
        </w:numPr>
        <w:spacing w:line="480" w:lineRule="auto"/>
        <w:jc w:val="both"/>
        <w:rPr>
          <w:rFonts w:cs="Times New Roman"/>
          <w:color w:val="000000"/>
          <w:szCs w:val="24"/>
          <w:lang w:val="en-US"/>
        </w:rPr>
      </w:pPr>
      <w:r>
        <w:rPr>
          <w:rFonts w:cs="Times New Roman"/>
          <w:color w:val="000000"/>
          <w:szCs w:val="24"/>
          <w:lang w:val="en-US"/>
        </w:rPr>
        <w:lastRenderedPageBreak/>
        <w:t xml:space="preserve">Interpreted the data. </w:t>
      </w:r>
      <w:r w:rsidR="00AB5E61">
        <w:rPr>
          <w:rFonts w:cs="Times New Roman"/>
          <w:color w:val="000000"/>
          <w:szCs w:val="24"/>
          <w:lang w:val="en-US"/>
        </w:rPr>
        <w:t>After</w:t>
      </w:r>
      <w:r w:rsidR="004E56F7">
        <w:rPr>
          <w:rFonts w:cs="Times New Roman"/>
          <w:color w:val="000000"/>
          <w:szCs w:val="24"/>
          <w:lang w:val="en-US"/>
        </w:rPr>
        <w:t xml:space="preserve"> the data had been classified and coded, </w:t>
      </w:r>
      <w:r w:rsidR="00E03834">
        <w:rPr>
          <w:rFonts w:cs="Times New Roman"/>
          <w:color w:val="000000"/>
          <w:szCs w:val="24"/>
          <w:lang w:val="en-US"/>
        </w:rPr>
        <w:t xml:space="preserve">the </w:t>
      </w:r>
      <w:r w:rsidR="00C011A1">
        <w:rPr>
          <w:rFonts w:cs="Times New Roman"/>
          <w:color w:val="000000"/>
          <w:szCs w:val="24"/>
          <w:lang w:val="en-US"/>
        </w:rPr>
        <w:t>research</w:t>
      </w:r>
      <w:r w:rsidR="00666C4E">
        <w:rPr>
          <w:rFonts w:cs="Times New Roman"/>
          <w:color w:val="000000"/>
          <w:szCs w:val="24"/>
          <w:lang w:val="en-US"/>
        </w:rPr>
        <w:t>er</w:t>
      </w:r>
      <w:r w:rsidR="00C011A1">
        <w:rPr>
          <w:rFonts w:cs="Times New Roman"/>
          <w:color w:val="000000"/>
          <w:szCs w:val="24"/>
          <w:lang w:val="en-US"/>
        </w:rPr>
        <w:t xml:space="preserve"> made analysis about discourse markers in students’ presentation. Then</w:t>
      </w:r>
      <w:r w:rsidR="00AB5E61" w:rsidRPr="00C011A1">
        <w:rPr>
          <w:rFonts w:cs="Times New Roman"/>
          <w:color w:val="000000"/>
          <w:szCs w:val="24"/>
          <w:lang w:val="en-US"/>
        </w:rPr>
        <w:t xml:space="preserve"> researcher drawing conclusions about what was the researcher found from the data. </w:t>
      </w:r>
    </w:p>
    <w:p w14:paraId="389FD4A2" w14:textId="7F4CAA53" w:rsidR="00C011A1" w:rsidRDefault="00C011A1" w:rsidP="003858D4">
      <w:pPr>
        <w:spacing w:line="480" w:lineRule="auto"/>
        <w:ind w:left="426" w:firstLine="567"/>
        <w:jc w:val="both"/>
        <w:rPr>
          <w:rFonts w:cs="Times New Roman"/>
          <w:color w:val="000000"/>
          <w:szCs w:val="24"/>
          <w:lang w:val="en-US"/>
        </w:rPr>
      </w:pPr>
      <w:r>
        <w:rPr>
          <w:rFonts w:cs="Times New Roman"/>
          <w:color w:val="000000"/>
          <w:szCs w:val="24"/>
          <w:lang w:val="en-US"/>
        </w:rPr>
        <w:t>According to Miles and Huberman there are three steps of analyzing data presented</w:t>
      </w:r>
      <w:r w:rsidR="00731BE8">
        <w:rPr>
          <w:rFonts w:cs="Times New Roman"/>
          <w:color w:val="000000"/>
          <w:szCs w:val="24"/>
          <w:lang w:val="en-US"/>
        </w:rPr>
        <w:t xml:space="preserve"> in</w:t>
      </w:r>
      <w:r w:rsidR="003858D4">
        <w:rPr>
          <w:rFonts w:cs="Times New Roman"/>
          <w:color w:val="000000"/>
          <w:szCs w:val="24"/>
          <w:lang w:val="en-US"/>
        </w:rPr>
        <w:t xml:space="preserve"> </w:t>
      </w:r>
      <w:r w:rsidR="00731BE8">
        <w:rPr>
          <w:rFonts w:cs="Times New Roman"/>
          <w:color w:val="000000"/>
          <w:szCs w:val="24"/>
          <w:lang w:val="en-US"/>
        </w:rPr>
        <w:t xml:space="preserve">the following: </w:t>
      </w:r>
    </w:p>
    <w:p w14:paraId="7C956EF9" w14:textId="0B311DDD" w:rsidR="00731BE8" w:rsidRDefault="00731BE8">
      <w:pPr>
        <w:pStyle w:val="ListParagraph"/>
        <w:numPr>
          <w:ilvl w:val="0"/>
          <w:numId w:val="18"/>
        </w:numPr>
        <w:spacing w:line="480" w:lineRule="auto"/>
        <w:jc w:val="both"/>
        <w:rPr>
          <w:rFonts w:cs="Times New Roman"/>
          <w:color w:val="000000"/>
          <w:szCs w:val="24"/>
          <w:lang w:val="en-US"/>
        </w:rPr>
      </w:pPr>
      <w:r>
        <w:rPr>
          <w:rFonts w:cs="Times New Roman"/>
          <w:color w:val="000000"/>
          <w:szCs w:val="24"/>
          <w:lang w:val="en-US"/>
        </w:rPr>
        <w:t xml:space="preserve">Data reduction </w:t>
      </w:r>
    </w:p>
    <w:p w14:paraId="2A54FFA4" w14:textId="45FBDBFA" w:rsidR="004A35D3" w:rsidRPr="00035F98" w:rsidRDefault="000645E7" w:rsidP="00035F98">
      <w:pPr>
        <w:pStyle w:val="ListParagraph"/>
        <w:spacing w:line="480" w:lineRule="auto"/>
        <w:ind w:left="1440"/>
        <w:jc w:val="both"/>
        <w:rPr>
          <w:rFonts w:cs="Times New Roman"/>
          <w:color w:val="000000"/>
          <w:szCs w:val="24"/>
          <w:lang w:val="en-US"/>
        </w:rPr>
      </w:pPr>
      <w:r>
        <w:rPr>
          <w:rFonts w:cs="Times New Roman"/>
          <w:color w:val="000000"/>
          <w:szCs w:val="24"/>
          <w:lang w:val="en-US"/>
        </w:rPr>
        <w:t xml:space="preserve">         </w:t>
      </w:r>
      <w:r w:rsidR="00F17648">
        <w:rPr>
          <w:rFonts w:cs="Times New Roman"/>
          <w:color w:val="000000"/>
          <w:szCs w:val="24"/>
          <w:lang w:val="en-US"/>
        </w:rPr>
        <w:t xml:space="preserve">Data reduction refers to the process of selecting, focusing, simplifying, abstracting, and transforming the data that appear in </w:t>
      </w:r>
      <w:r w:rsidR="0057294F">
        <w:rPr>
          <w:rFonts w:cs="Times New Roman"/>
          <w:color w:val="000000"/>
          <w:szCs w:val="24"/>
          <w:lang w:val="en-US"/>
        </w:rPr>
        <w:t>written-up field notes and transcriptions. Data reduction occurs continuously throughout the life of any qualitatively oriented project.</w:t>
      </w:r>
      <w:r w:rsidR="00CA1628">
        <w:rPr>
          <w:rStyle w:val="FootnoteReference"/>
          <w:rFonts w:cs="Times New Roman"/>
          <w:color w:val="000000"/>
          <w:szCs w:val="24"/>
          <w:lang w:val="en-US"/>
        </w:rPr>
        <w:footnoteReference w:id="82"/>
      </w:r>
      <w:r w:rsidR="0057294F">
        <w:rPr>
          <w:rFonts w:cs="Times New Roman"/>
          <w:color w:val="000000"/>
          <w:szCs w:val="24"/>
          <w:lang w:val="en-US"/>
        </w:rPr>
        <w:t xml:space="preserve"> As data collection proceeds, further episodes </w:t>
      </w:r>
      <w:r w:rsidR="009A2FD5">
        <w:rPr>
          <w:rFonts w:cs="Times New Roman"/>
          <w:color w:val="000000"/>
          <w:szCs w:val="24"/>
          <w:lang w:val="en-US"/>
        </w:rPr>
        <w:t>of the data reduction occur (writing summaries, coding, teasing out themes, making clusters, making partitions, and writing memos). The data reduction or transforming process continues after fieldwork, until a final report is completed.</w:t>
      </w:r>
    </w:p>
    <w:p w14:paraId="0533A68C" w14:textId="079660EC" w:rsidR="009A2FD5" w:rsidRDefault="00770622">
      <w:pPr>
        <w:pStyle w:val="ListParagraph"/>
        <w:numPr>
          <w:ilvl w:val="0"/>
          <w:numId w:val="19"/>
        </w:numPr>
        <w:spacing w:line="480" w:lineRule="auto"/>
        <w:ind w:left="1843"/>
        <w:jc w:val="both"/>
        <w:rPr>
          <w:rFonts w:cs="Times New Roman"/>
          <w:color w:val="000000"/>
          <w:szCs w:val="24"/>
          <w:lang w:val="en-US"/>
        </w:rPr>
      </w:pPr>
      <w:r>
        <w:rPr>
          <w:rFonts w:cs="Times New Roman"/>
          <w:color w:val="000000"/>
          <w:szCs w:val="24"/>
          <w:lang w:val="en-US"/>
        </w:rPr>
        <w:t xml:space="preserve">Selecting data </w:t>
      </w:r>
    </w:p>
    <w:p w14:paraId="7AA6B639" w14:textId="1CE80D94" w:rsidR="00CA1628" w:rsidRPr="00CA1628" w:rsidRDefault="003858D4" w:rsidP="00CA1628">
      <w:pPr>
        <w:pStyle w:val="ListParagraph"/>
        <w:spacing w:line="480" w:lineRule="auto"/>
        <w:ind w:left="1843" w:firstLine="142"/>
        <w:jc w:val="both"/>
        <w:rPr>
          <w:rFonts w:cs="Times New Roman"/>
          <w:color w:val="000000"/>
          <w:szCs w:val="24"/>
          <w:lang w:val="en-US"/>
        </w:rPr>
      </w:pPr>
      <w:r>
        <w:rPr>
          <w:rFonts w:cs="Times New Roman"/>
          <w:color w:val="000000"/>
          <w:szCs w:val="24"/>
          <w:lang w:val="en-US"/>
        </w:rPr>
        <w:t xml:space="preserve">   </w:t>
      </w:r>
      <w:r w:rsidR="00770622">
        <w:rPr>
          <w:rFonts w:cs="Times New Roman"/>
          <w:color w:val="000000"/>
          <w:szCs w:val="24"/>
          <w:lang w:val="en-US"/>
        </w:rPr>
        <w:t xml:space="preserve">In this research, the researcher selected </w:t>
      </w:r>
      <w:r w:rsidR="009E5F98">
        <w:rPr>
          <w:rFonts w:cs="Times New Roman"/>
          <w:color w:val="000000"/>
          <w:szCs w:val="24"/>
          <w:lang w:val="en-US"/>
        </w:rPr>
        <w:t>all the data that relevant</w:t>
      </w:r>
      <w:r w:rsidR="00E03834">
        <w:rPr>
          <w:rFonts w:cs="Times New Roman"/>
          <w:color w:val="000000"/>
          <w:szCs w:val="24"/>
          <w:lang w:val="en-US"/>
        </w:rPr>
        <w:t xml:space="preserve"> to analyzed. </w:t>
      </w:r>
    </w:p>
    <w:p w14:paraId="2F10E85F" w14:textId="6AB4BCB6" w:rsidR="00770622" w:rsidRPr="00EB3A0D" w:rsidRDefault="00C46B0D">
      <w:pPr>
        <w:pStyle w:val="ListParagraph"/>
        <w:numPr>
          <w:ilvl w:val="0"/>
          <w:numId w:val="19"/>
        </w:numPr>
        <w:spacing w:line="480" w:lineRule="auto"/>
        <w:ind w:left="1843"/>
        <w:jc w:val="both"/>
        <w:rPr>
          <w:rFonts w:cs="Times New Roman"/>
          <w:color w:val="000000"/>
          <w:szCs w:val="24"/>
          <w:lang w:val="en-US"/>
        </w:rPr>
      </w:pPr>
      <w:r w:rsidRPr="00EB3A0D">
        <w:rPr>
          <w:rFonts w:cs="Times New Roman"/>
          <w:color w:val="000000"/>
          <w:szCs w:val="24"/>
          <w:lang w:val="en-US"/>
        </w:rPr>
        <w:t xml:space="preserve">Focusing data </w:t>
      </w:r>
    </w:p>
    <w:p w14:paraId="7BE0DF16" w14:textId="6A32D431" w:rsidR="00716732" w:rsidRDefault="00EB3A0D" w:rsidP="00CA1628">
      <w:pPr>
        <w:pStyle w:val="ListParagraph"/>
        <w:spacing w:line="480" w:lineRule="auto"/>
        <w:ind w:left="1843"/>
        <w:jc w:val="both"/>
        <w:rPr>
          <w:rFonts w:cs="Times New Roman"/>
          <w:color w:val="000000"/>
          <w:szCs w:val="24"/>
          <w:lang w:val="en-US"/>
        </w:rPr>
      </w:pPr>
      <w:r>
        <w:rPr>
          <w:rFonts w:cs="Times New Roman"/>
          <w:color w:val="000000"/>
          <w:szCs w:val="24"/>
          <w:lang w:val="en-US"/>
        </w:rPr>
        <w:t xml:space="preserve">      </w:t>
      </w:r>
      <w:r w:rsidR="00C46B0D">
        <w:rPr>
          <w:rFonts w:cs="Times New Roman"/>
          <w:color w:val="000000"/>
          <w:szCs w:val="24"/>
          <w:lang w:val="en-US"/>
        </w:rPr>
        <w:t xml:space="preserve">The researcher needs to focus on the data to make it easier for the researcher to make analysis because of that the researcher only focused on discourse markers analysis. </w:t>
      </w:r>
    </w:p>
    <w:p w14:paraId="3B035BDB" w14:textId="0AE7A44C" w:rsidR="00035F98" w:rsidRDefault="00035F98" w:rsidP="00CA1628">
      <w:pPr>
        <w:pStyle w:val="ListParagraph"/>
        <w:spacing w:line="480" w:lineRule="auto"/>
        <w:ind w:left="1843"/>
        <w:jc w:val="both"/>
        <w:rPr>
          <w:rFonts w:cs="Times New Roman"/>
          <w:color w:val="000000"/>
          <w:szCs w:val="24"/>
          <w:lang w:val="en-US"/>
        </w:rPr>
      </w:pPr>
    </w:p>
    <w:p w14:paraId="7396B2E0" w14:textId="77592F36" w:rsidR="00035F98" w:rsidRDefault="00035F98" w:rsidP="00CA1628">
      <w:pPr>
        <w:pStyle w:val="ListParagraph"/>
        <w:spacing w:line="480" w:lineRule="auto"/>
        <w:ind w:left="1843"/>
        <w:jc w:val="both"/>
        <w:rPr>
          <w:rFonts w:cs="Times New Roman"/>
          <w:color w:val="000000"/>
          <w:szCs w:val="24"/>
          <w:lang w:val="en-US"/>
        </w:rPr>
      </w:pPr>
    </w:p>
    <w:p w14:paraId="337523ED" w14:textId="77777777" w:rsidR="00035F98" w:rsidRPr="00CA1628" w:rsidRDefault="00035F98" w:rsidP="00CA1628">
      <w:pPr>
        <w:pStyle w:val="ListParagraph"/>
        <w:spacing w:line="480" w:lineRule="auto"/>
        <w:ind w:left="1843"/>
        <w:jc w:val="both"/>
        <w:rPr>
          <w:rFonts w:cs="Times New Roman"/>
          <w:color w:val="000000"/>
          <w:szCs w:val="24"/>
          <w:lang w:val="en-US"/>
        </w:rPr>
      </w:pPr>
    </w:p>
    <w:p w14:paraId="372CFA6C" w14:textId="65CFC5A5" w:rsidR="003858D4" w:rsidRDefault="00EB3A0D">
      <w:pPr>
        <w:pStyle w:val="ListParagraph"/>
        <w:numPr>
          <w:ilvl w:val="0"/>
          <w:numId w:val="19"/>
        </w:numPr>
        <w:spacing w:line="480" w:lineRule="auto"/>
        <w:ind w:left="1843" w:hanging="283"/>
        <w:jc w:val="both"/>
        <w:rPr>
          <w:rFonts w:cs="Times New Roman"/>
          <w:color w:val="000000"/>
          <w:szCs w:val="24"/>
          <w:lang w:val="en-US"/>
        </w:rPr>
      </w:pPr>
      <w:r>
        <w:rPr>
          <w:rFonts w:cs="Times New Roman"/>
          <w:color w:val="000000"/>
          <w:szCs w:val="24"/>
          <w:lang w:val="en-US"/>
        </w:rPr>
        <w:lastRenderedPageBreak/>
        <w:t xml:space="preserve">Simplifying data </w:t>
      </w:r>
    </w:p>
    <w:p w14:paraId="63F896AC" w14:textId="4D56E608" w:rsidR="0007587D" w:rsidRPr="00657644" w:rsidRDefault="005B0776" w:rsidP="00657644">
      <w:pPr>
        <w:pStyle w:val="ListParagraph"/>
        <w:spacing w:line="480" w:lineRule="auto"/>
        <w:ind w:left="1843" w:firstLine="317"/>
        <w:jc w:val="both"/>
        <w:rPr>
          <w:rFonts w:cs="Times New Roman"/>
          <w:color w:val="000000"/>
          <w:szCs w:val="24"/>
          <w:lang w:val="en-US"/>
        </w:rPr>
      </w:pPr>
      <w:r w:rsidRPr="005B0776">
        <w:rPr>
          <w:rFonts w:cs="Times New Roman"/>
          <w:color w:val="000000"/>
          <w:szCs w:val="24"/>
          <w:lang w:val="en-US"/>
        </w:rPr>
        <w:t>The researcher tried to find the types and function of discourse markers in students’ presentations</w:t>
      </w:r>
      <w:r>
        <w:rPr>
          <w:rFonts w:cs="Times New Roman"/>
          <w:color w:val="000000"/>
          <w:szCs w:val="24"/>
          <w:lang w:val="en-US"/>
        </w:rPr>
        <w:t xml:space="preserve">. </w:t>
      </w:r>
      <w:r w:rsidRPr="005B0776">
        <w:rPr>
          <w:rFonts w:cs="Times New Roman"/>
          <w:color w:val="000000"/>
          <w:szCs w:val="24"/>
          <w:lang w:val="en-US"/>
        </w:rPr>
        <w:t>After that, the researcher selected the data that can be considered discourse markers.</w:t>
      </w:r>
    </w:p>
    <w:p w14:paraId="6A27E782" w14:textId="7E96CBFC" w:rsidR="00E129C3" w:rsidRDefault="00E129C3">
      <w:pPr>
        <w:pStyle w:val="ListParagraph"/>
        <w:numPr>
          <w:ilvl w:val="0"/>
          <w:numId w:val="13"/>
        </w:numPr>
        <w:spacing w:line="480" w:lineRule="auto"/>
        <w:ind w:left="1843" w:hanging="283"/>
        <w:jc w:val="both"/>
        <w:rPr>
          <w:rFonts w:cs="Times New Roman"/>
          <w:color w:val="000000"/>
          <w:szCs w:val="24"/>
          <w:lang w:val="en-US"/>
        </w:rPr>
      </w:pPr>
      <w:r>
        <w:rPr>
          <w:rFonts w:cs="Times New Roman"/>
          <w:color w:val="000000"/>
          <w:szCs w:val="24"/>
          <w:lang w:val="en-US"/>
        </w:rPr>
        <w:t xml:space="preserve">Abstracting data </w:t>
      </w:r>
    </w:p>
    <w:p w14:paraId="4816F576" w14:textId="5A394D17" w:rsidR="00895715" w:rsidRPr="00B06BAF" w:rsidRDefault="004E56F7" w:rsidP="00B06BAF">
      <w:pPr>
        <w:pStyle w:val="ListParagraph"/>
        <w:spacing w:line="480" w:lineRule="auto"/>
        <w:ind w:left="1843"/>
        <w:jc w:val="both"/>
        <w:rPr>
          <w:rFonts w:cs="Times New Roman"/>
          <w:color w:val="000000"/>
          <w:szCs w:val="24"/>
          <w:lang w:val="en-US"/>
        </w:rPr>
      </w:pPr>
      <w:r>
        <w:rPr>
          <w:rFonts w:cs="Times New Roman"/>
          <w:color w:val="000000"/>
          <w:szCs w:val="24"/>
          <w:lang w:val="en-US"/>
        </w:rPr>
        <w:t xml:space="preserve">      </w:t>
      </w:r>
      <w:r w:rsidR="00482426" w:rsidRPr="00482426">
        <w:rPr>
          <w:rFonts w:cs="Times New Roman"/>
          <w:color w:val="000000"/>
          <w:szCs w:val="24"/>
          <w:lang w:val="en-US"/>
        </w:rPr>
        <w:t>The researcher abstracted the types and functions of discourse markers by classifying the data into each category and giving each data code. After all the data had been classified and coded, the researcher presented it in the table.</w:t>
      </w:r>
    </w:p>
    <w:p w14:paraId="5A5FE690" w14:textId="4007212D" w:rsidR="005B0776" w:rsidRDefault="00666C4E">
      <w:pPr>
        <w:pStyle w:val="ListParagraph"/>
        <w:numPr>
          <w:ilvl w:val="0"/>
          <w:numId w:val="13"/>
        </w:numPr>
        <w:spacing w:line="480" w:lineRule="auto"/>
        <w:ind w:left="1843" w:hanging="328"/>
        <w:jc w:val="both"/>
        <w:rPr>
          <w:rFonts w:cs="Times New Roman"/>
          <w:color w:val="000000"/>
          <w:szCs w:val="24"/>
          <w:lang w:val="en-US"/>
        </w:rPr>
      </w:pPr>
      <w:r>
        <w:rPr>
          <w:rFonts w:cs="Times New Roman"/>
          <w:color w:val="000000"/>
          <w:szCs w:val="24"/>
          <w:lang w:val="en-US"/>
        </w:rPr>
        <w:t xml:space="preserve">Transforming data </w:t>
      </w:r>
    </w:p>
    <w:p w14:paraId="2C2CD1BB" w14:textId="2FF017EF" w:rsidR="00CA1628" w:rsidRPr="00A229BC" w:rsidRDefault="006269A0" w:rsidP="00035F98">
      <w:pPr>
        <w:pStyle w:val="ListParagraph"/>
        <w:spacing w:line="480" w:lineRule="auto"/>
        <w:ind w:left="1843" w:firstLine="317"/>
        <w:jc w:val="both"/>
        <w:rPr>
          <w:rFonts w:cs="Times New Roman"/>
          <w:color w:val="000000"/>
          <w:szCs w:val="24"/>
          <w:lang w:val="en-US"/>
        </w:rPr>
      </w:pPr>
      <w:r>
        <w:rPr>
          <w:rFonts w:cs="Times New Roman"/>
          <w:color w:val="000000"/>
          <w:szCs w:val="24"/>
          <w:lang w:val="en-US"/>
        </w:rPr>
        <w:t>The researcher transformed the students</w:t>
      </w:r>
      <w:r w:rsidR="00784B60">
        <w:rPr>
          <w:rFonts w:cs="Times New Roman"/>
          <w:color w:val="000000"/>
          <w:szCs w:val="24"/>
          <w:lang w:val="en-US"/>
        </w:rPr>
        <w:t>’</w:t>
      </w:r>
      <w:r>
        <w:rPr>
          <w:rFonts w:cs="Times New Roman"/>
          <w:color w:val="000000"/>
          <w:szCs w:val="24"/>
          <w:lang w:val="en-US"/>
        </w:rPr>
        <w:t xml:space="preserve"> presentation</w:t>
      </w:r>
      <w:r w:rsidR="00784B60">
        <w:rPr>
          <w:rFonts w:cs="Times New Roman"/>
          <w:color w:val="000000"/>
          <w:szCs w:val="24"/>
          <w:lang w:val="en-US"/>
        </w:rPr>
        <w:t xml:space="preserve">s into discourse markers analysis and reported the result in the form of thesis. </w:t>
      </w:r>
    </w:p>
    <w:p w14:paraId="325719F2" w14:textId="0DBD273E" w:rsidR="00784B60" w:rsidRDefault="000645E7">
      <w:pPr>
        <w:pStyle w:val="ListParagraph"/>
        <w:numPr>
          <w:ilvl w:val="0"/>
          <w:numId w:val="18"/>
        </w:numPr>
        <w:spacing w:line="480" w:lineRule="auto"/>
        <w:ind w:hanging="306"/>
        <w:jc w:val="both"/>
        <w:rPr>
          <w:rFonts w:cs="Times New Roman"/>
          <w:color w:val="000000"/>
          <w:szCs w:val="24"/>
          <w:lang w:val="en-US"/>
        </w:rPr>
      </w:pPr>
      <w:r>
        <w:rPr>
          <w:rFonts w:cs="Times New Roman"/>
          <w:color w:val="000000"/>
          <w:szCs w:val="24"/>
          <w:lang w:val="en-US"/>
        </w:rPr>
        <w:t xml:space="preserve">Data display </w:t>
      </w:r>
    </w:p>
    <w:p w14:paraId="4008DC9D" w14:textId="2B802AB8" w:rsidR="008A1E66" w:rsidRDefault="00690BE7" w:rsidP="008A1E66">
      <w:pPr>
        <w:pStyle w:val="ListParagraph"/>
        <w:spacing w:line="480" w:lineRule="auto"/>
        <w:ind w:left="1440" w:firstLine="720"/>
        <w:jc w:val="both"/>
        <w:rPr>
          <w:rFonts w:cs="Times New Roman"/>
          <w:color w:val="000000"/>
          <w:szCs w:val="24"/>
          <w:lang w:val="en-US"/>
        </w:rPr>
      </w:pPr>
      <w:r>
        <w:rPr>
          <w:rFonts w:cs="Times New Roman"/>
          <w:color w:val="000000"/>
          <w:szCs w:val="24"/>
          <w:lang w:val="en-US"/>
        </w:rPr>
        <w:t xml:space="preserve">Data display is an organized compressed assembly of information that permits conclusion drawing and action. The display help </w:t>
      </w:r>
      <w:r w:rsidR="00483BE4">
        <w:rPr>
          <w:rFonts w:cs="Times New Roman"/>
          <w:color w:val="000000"/>
          <w:szCs w:val="24"/>
          <w:lang w:val="en-US"/>
        </w:rPr>
        <w:t>to understand what is happening and to do something, either analyze further or take action based on that understanding.</w:t>
      </w:r>
      <w:r w:rsidR="00C67EAB">
        <w:rPr>
          <w:rStyle w:val="FootnoteReference"/>
          <w:rFonts w:cs="Times New Roman"/>
          <w:color w:val="000000"/>
          <w:szCs w:val="24"/>
          <w:lang w:val="en-US"/>
        </w:rPr>
        <w:footnoteReference w:id="83"/>
      </w:r>
      <w:r w:rsidR="00483BE4">
        <w:rPr>
          <w:rFonts w:cs="Times New Roman"/>
          <w:color w:val="000000"/>
          <w:szCs w:val="24"/>
          <w:lang w:val="en-US"/>
        </w:rPr>
        <w:t xml:space="preserve"> In this process the researcher tries to display the data in the form of brief description by analyzed discourse markers in students’ presentations. The researcher used the table to classify types and functions of discourse markers</w:t>
      </w:r>
      <w:r w:rsidR="002F7FAC">
        <w:rPr>
          <w:rFonts w:cs="Times New Roman"/>
          <w:color w:val="000000"/>
          <w:szCs w:val="24"/>
          <w:lang w:val="en-US"/>
        </w:rPr>
        <w:t xml:space="preserve"> on students’ presentation</w:t>
      </w:r>
      <w:r w:rsidR="00487ED9">
        <w:rPr>
          <w:rFonts w:cs="Times New Roman"/>
          <w:color w:val="000000"/>
          <w:szCs w:val="24"/>
          <w:lang w:val="en-US"/>
        </w:rPr>
        <w:t xml:space="preserve">. </w:t>
      </w:r>
      <w:r w:rsidR="0037432B">
        <w:rPr>
          <w:rFonts w:cs="Times New Roman"/>
          <w:color w:val="000000"/>
          <w:szCs w:val="24"/>
          <w:lang w:val="en-US"/>
        </w:rPr>
        <w:t>Here</w:t>
      </w:r>
      <w:r w:rsidR="0018279B" w:rsidRPr="0018279B">
        <w:rPr>
          <w:rFonts w:cs="Times New Roman"/>
          <w:color w:val="000000"/>
          <w:szCs w:val="24"/>
          <w:lang w:val="en-US"/>
        </w:rPr>
        <w:t xml:space="preserve"> is</w:t>
      </w:r>
      <w:r w:rsidR="0018279B">
        <w:rPr>
          <w:rFonts w:cs="Times New Roman"/>
          <w:color w:val="000000"/>
          <w:szCs w:val="24"/>
          <w:lang w:val="en-US"/>
        </w:rPr>
        <w:t xml:space="preserve"> the </w:t>
      </w:r>
      <w:r w:rsidR="0018279B" w:rsidRPr="0018279B">
        <w:rPr>
          <w:rFonts w:cs="Times New Roman"/>
          <w:color w:val="000000"/>
          <w:szCs w:val="24"/>
          <w:lang w:val="en-US"/>
        </w:rPr>
        <w:t xml:space="preserve">example of </w:t>
      </w:r>
      <w:r w:rsidR="0018279B">
        <w:rPr>
          <w:rFonts w:cs="Times New Roman"/>
          <w:color w:val="000000"/>
          <w:szCs w:val="24"/>
          <w:lang w:val="en-US"/>
        </w:rPr>
        <w:t>t</w:t>
      </w:r>
      <w:r w:rsidR="0018279B" w:rsidRPr="0018279B">
        <w:rPr>
          <w:rFonts w:cs="Times New Roman"/>
          <w:color w:val="000000"/>
          <w:szCs w:val="24"/>
          <w:lang w:val="en-US"/>
        </w:rPr>
        <w:t>able used by researcher to classify the types and functions of discourse markers in student</w:t>
      </w:r>
      <w:r w:rsidR="0018279B">
        <w:rPr>
          <w:rFonts w:cs="Times New Roman"/>
          <w:color w:val="000000"/>
          <w:szCs w:val="24"/>
          <w:lang w:val="en-US"/>
        </w:rPr>
        <w:t xml:space="preserve">s’ </w:t>
      </w:r>
      <w:r w:rsidR="0018279B" w:rsidRPr="0018279B">
        <w:rPr>
          <w:rFonts w:cs="Times New Roman"/>
          <w:color w:val="000000"/>
          <w:szCs w:val="24"/>
          <w:lang w:val="en-US"/>
        </w:rPr>
        <w:t>presentation:</w:t>
      </w:r>
      <w:r w:rsidR="009A58FE">
        <w:rPr>
          <w:rFonts w:cs="Times New Roman"/>
          <w:color w:val="000000"/>
          <w:szCs w:val="24"/>
          <w:lang w:val="en-US"/>
        </w:rPr>
        <w:t xml:space="preserve"> </w:t>
      </w:r>
    </w:p>
    <w:p w14:paraId="6EF39F9C" w14:textId="77777777" w:rsidR="00A62169" w:rsidRDefault="00A62169" w:rsidP="008A1E66">
      <w:pPr>
        <w:pStyle w:val="ListParagraph"/>
        <w:spacing w:line="480" w:lineRule="auto"/>
        <w:ind w:left="1440" w:firstLine="720"/>
        <w:jc w:val="both"/>
        <w:rPr>
          <w:rFonts w:cs="Times New Roman"/>
          <w:color w:val="000000"/>
          <w:szCs w:val="24"/>
          <w:lang w:val="en-US"/>
        </w:rPr>
      </w:pPr>
    </w:p>
    <w:p w14:paraId="54C49A04" w14:textId="77777777" w:rsidR="00A62169" w:rsidRDefault="00A62169" w:rsidP="008A1E66">
      <w:pPr>
        <w:pStyle w:val="ListParagraph"/>
        <w:spacing w:line="480" w:lineRule="auto"/>
        <w:ind w:left="1440" w:firstLine="720"/>
        <w:jc w:val="both"/>
        <w:rPr>
          <w:rFonts w:cs="Times New Roman"/>
          <w:color w:val="000000"/>
          <w:szCs w:val="24"/>
          <w:lang w:val="en-US"/>
        </w:rPr>
      </w:pPr>
    </w:p>
    <w:p w14:paraId="7AE39D64" w14:textId="77777777" w:rsidR="00035F98" w:rsidRPr="008A1E66" w:rsidRDefault="00035F98" w:rsidP="008A1E66">
      <w:pPr>
        <w:pStyle w:val="ListParagraph"/>
        <w:spacing w:line="480" w:lineRule="auto"/>
        <w:ind w:left="1440" w:firstLine="720"/>
        <w:jc w:val="both"/>
        <w:rPr>
          <w:rFonts w:cs="Times New Roman"/>
          <w:color w:val="000000"/>
          <w:szCs w:val="24"/>
          <w:lang w:val="en-US"/>
        </w:rPr>
      </w:pPr>
    </w:p>
    <w:p w14:paraId="35715ACC" w14:textId="4222BA10" w:rsidR="00A07FE0" w:rsidRPr="008A1E66" w:rsidRDefault="008A1E66" w:rsidP="008A1E66">
      <w:pPr>
        <w:pStyle w:val="ListParagraph"/>
        <w:spacing w:line="480" w:lineRule="auto"/>
        <w:ind w:left="1440" w:firstLine="720"/>
        <w:rPr>
          <w:rFonts w:cs="Times New Roman"/>
          <w:b/>
          <w:bCs/>
          <w:color w:val="000000"/>
          <w:szCs w:val="24"/>
          <w:lang w:val="en-US"/>
        </w:rPr>
      </w:pPr>
      <w:r>
        <w:rPr>
          <w:rFonts w:cs="Times New Roman"/>
          <w:b/>
          <w:bCs/>
          <w:color w:val="000000"/>
          <w:szCs w:val="24"/>
          <w:lang w:val="en-US"/>
        </w:rPr>
        <w:t xml:space="preserve">                                           </w:t>
      </w:r>
      <w:r w:rsidR="00A07FE0" w:rsidRPr="008A1E66">
        <w:rPr>
          <w:rFonts w:cs="Times New Roman"/>
          <w:b/>
          <w:bCs/>
          <w:color w:val="000000"/>
          <w:szCs w:val="24"/>
          <w:lang w:val="en-US"/>
        </w:rPr>
        <w:t>Table 1.</w:t>
      </w:r>
      <w:r w:rsidR="000F170E">
        <w:rPr>
          <w:rFonts w:cs="Times New Roman"/>
          <w:b/>
          <w:bCs/>
          <w:color w:val="000000"/>
          <w:szCs w:val="24"/>
          <w:lang w:val="en-US"/>
        </w:rPr>
        <w:t>8</w:t>
      </w:r>
    </w:p>
    <w:p w14:paraId="2B178154" w14:textId="60D6FA18" w:rsidR="00A07FE0" w:rsidRPr="008A1E66" w:rsidRDefault="008A1E66" w:rsidP="008A1E66">
      <w:pPr>
        <w:spacing w:line="480" w:lineRule="auto"/>
        <w:rPr>
          <w:rFonts w:cs="Times New Roman"/>
          <w:b/>
          <w:bCs/>
          <w:color w:val="000000"/>
          <w:szCs w:val="24"/>
          <w:lang w:val="en-US"/>
        </w:rPr>
      </w:pPr>
      <w:r>
        <w:rPr>
          <w:rFonts w:cs="Times New Roman"/>
          <w:b/>
          <w:bCs/>
          <w:szCs w:val="24"/>
          <w:lang w:val="en-US"/>
        </w:rPr>
        <w:t xml:space="preserve">                                    </w:t>
      </w:r>
      <w:r w:rsidRPr="008A1E66">
        <w:rPr>
          <w:rFonts w:cs="Times New Roman"/>
          <w:b/>
          <w:bCs/>
          <w:szCs w:val="24"/>
          <w:lang w:val="en-US"/>
        </w:rPr>
        <w:t>Table Analysis of Discourse Markers in Students’ Presentation</w:t>
      </w:r>
    </w:p>
    <w:tbl>
      <w:tblPr>
        <w:tblpPr w:leftFromText="180" w:rightFromText="180" w:vertAnchor="text" w:horzAnchor="page" w:tblpX="2897" w:tblpY="30"/>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3596"/>
        <w:gridCol w:w="3418"/>
      </w:tblGrid>
      <w:tr w:rsidR="00986ADD" w:rsidRPr="00FE1384" w14:paraId="57D02E9E" w14:textId="77777777" w:rsidTr="00986ADD">
        <w:trPr>
          <w:trHeight w:val="831"/>
        </w:trPr>
        <w:tc>
          <w:tcPr>
            <w:tcW w:w="636" w:type="dxa"/>
          </w:tcPr>
          <w:p w14:paraId="2472470C" w14:textId="77777777" w:rsidR="00503C53" w:rsidRPr="000F598A" w:rsidRDefault="00503C53" w:rsidP="00986ADD">
            <w:pPr>
              <w:jc w:val="center"/>
              <w:rPr>
                <w:rFonts w:cs="Times New Roman"/>
                <w:b/>
                <w:bCs/>
                <w:lang w:val="en-US"/>
              </w:rPr>
            </w:pPr>
            <w:r w:rsidRPr="000F598A">
              <w:rPr>
                <w:rFonts w:cs="Times New Roman"/>
                <w:b/>
                <w:bCs/>
                <w:lang w:val="en-US"/>
              </w:rPr>
              <w:t>NO.</w:t>
            </w:r>
          </w:p>
        </w:tc>
        <w:tc>
          <w:tcPr>
            <w:tcW w:w="3596" w:type="dxa"/>
          </w:tcPr>
          <w:p w14:paraId="4F1C51E1" w14:textId="77777777" w:rsidR="00503C53" w:rsidRPr="000F598A" w:rsidRDefault="00503C53" w:rsidP="00986ADD">
            <w:pPr>
              <w:jc w:val="center"/>
              <w:rPr>
                <w:rFonts w:cs="Times New Roman"/>
                <w:b/>
                <w:bCs/>
                <w:lang w:val="en-US"/>
              </w:rPr>
            </w:pPr>
            <w:r w:rsidRPr="000F598A">
              <w:rPr>
                <w:rFonts w:cs="Times New Roman"/>
                <w:b/>
                <w:bCs/>
                <w:lang w:val="en-US"/>
              </w:rPr>
              <w:t>STUDENTS’ UTTERANCE</w:t>
            </w:r>
          </w:p>
        </w:tc>
        <w:tc>
          <w:tcPr>
            <w:tcW w:w="3418" w:type="dxa"/>
          </w:tcPr>
          <w:p w14:paraId="0C7DF943" w14:textId="131907A7" w:rsidR="00503C53" w:rsidRPr="000F598A" w:rsidRDefault="00503C53" w:rsidP="00986ADD">
            <w:pPr>
              <w:spacing w:line="360" w:lineRule="auto"/>
              <w:jc w:val="center"/>
              <w:rPr>
                <w:rFonts w:cs="Times New Roman"/>
                <w:b/>
                <w:bCs/>
                <w:lang w:val="en-US"/>
              </w:rPr>
            </w:pPr>
            <w:r w:rsidRPr="000F598A">
              <w:rPr>
                <w:rFonts w:cs="Times New Roman"/>
                <w:b/>
                <w:bCs/>
                <w:lang w:val="en-US"/>
              </w:rPr>
              <w:t>TYPES AND FUNCTION</w:t>
            </w:r>
            <w:r w:rsidR="00980DC5">
              <w:rPr>
                <w:rFonts w:cs="Times New Roman"/>
                <w:b/>
                <w:bCs/>
                <w:lang w:val="en-US"/>
              </w:rPr>
              <w:t xml:space="preserve">S </w:t>
            </w:r>
            <w:r w:rsidRPr="000F598A">
              <w:rPr>
                <w:rFonts w:cs="Times New Roman"/>
                <w:b/>
                <w:bCs/>
                <w:lang w:val="en-US"/>
              </w:rPr>
              <w:t>OF DISCOURSE MARKERS</w:t>
            </w:r>
          </w:p>
        </w:tc>
      </w:tr>
      <w:tr w:rsidR="00986ADD" w:rsidRPr="00654893" w14:paraId="7D30C5A9" w14:textId="77777777" w:rsidTr="00986ADD">
        <w:trPr>
          <w:trHeight w:val="1257"/>
        </w:trPr>
        <w:tc>
          <w:tcPr>
            <w:tcW w:w="636" w:type="dxa"/>
          </w:tcPr>
          <w:p w14:paraId="689954D6" w14:textId="77777777" w:rsidR="00503C53" w:rsidRPr="00E557AB" w:rsidRDefault="00503C53" w:rsidP="00986ADD">
            <w:pPr>
              <w:rPr>
                <w:rFonts w:cs="Times New Roman"/>
                <w:szCs w:val="24"/>
                <w:lang w:val="en-US"/>
              </w:rPr>
            </w:pPr>
            <w:r w:rsidRPr="00E557AB">
              <w:rPr>
                <w:rFonts w:cs="Times New Roman"/>
                <w:szCs w:val="24"/>
                <w:lang w:val="en-US"/>
              </w:rPr>
              <w:t>1</w:t>
            </w:r>
            <w:r w:rsidRPr="00E557AB">
              <w:rPr>
                <w:rFonts w:cs="Times New Roman"/>
                <w:szCs w:val="24"/>
              </w:rPr>
              <w:t xml:space="preserve">. </w:t>
            </w:r>
          </w:p>
        </w:tc>
        <w:tc>
          <w:tcPr>
            <w:tcW w:w="3596" w:type="dxa"/>
          </w:tcPr>
          <w:p w14:paraId="5D589618" w14:textId="77777777" w:rsidR="00503C53" w:rsidRPr="00FE1384" w:rsidRDefault="00503C53" w:rsidP="00986ADD">
            <w:pPr>
              <w:jc w:val="both"/>
              <w:rPr>
                <w:rFonts w:cs="Times New Roman"/>
                <w:b/>
                <w:bCs/>
                <w:szCs w:val="24"/>
                <w:lang w:val="en-US"/>
              </w:rPr>
            </w:pPr>
            <w:r w:rsidRPr="006F15C8">
              <w:rPr>
                <w:rFonts w:cs="Times New Roman"/>
                <w:b/>
                <w:bCs/>
                <w:szCs w:val="24"/>
                <w:lang w:val="en-US"/>
              </w:rPr>
              <w:t>Okay,</w:t>
            </w:r>
            <w:r>
              <w:rPr>
                <w:rFonts w:cs="Times New Roman"/>
                <w:szCs w:val="24"/>
                <w:lang w:val="en-US"/>
              </w:rPr>
              <w:t xml:space="preserve"> I will answer the question from you.  </w:t>
            </w:r>
            <w:r w:rsidRPr="00F92C29">
              <w:rPr>
                <w:rFonts w:cs="Times New Roman"/>
                <w:b/>
                <w:bCs/>
                <w:szCs w:val="24"/>
                <w:lang w:val="en-US"/>
              </w:rPr>
              <w:t>[1A]</w:t>
            </w:r>
          </w:p>
        </w:tc>
        <w:tc>
          <w:tcPr>
            <w:tcW w:w="3418" w:type="dxa"/>
          </w:tcPr>
          <w:p w14:paraId="2A82F654" w14:textId="77777777" w:rsidR="00503C53" w:rsidRPr="00654893" w:rsidRDefault="00503C53" w:rsidP="00986ADD">
            <w:pPr>
              <w:rPr>
                <w:rFonts w:cs="Times New Roman"/>
                <w:szCs w:val="24"/>
                <w:lang w:val="en-US"/>
              </w:rPr>
            </w:pPr>
            <w:r w:rsidRPr="00654893">
              <w:rPr>
                <w:rFonts w:cs="Times New Roman"/>
                <w:szCs w:val="24"/>
                <w:lang w:val="en-US"/>
              </w:rPr>
              <w:t>Interpersonal, mark</w:t>
            </w:r>
            <w:r>
              <w:rPr>
                <w:rFonts w:cs="Times New Roman"/>
                <w:szCs w:val="24"/>
                <w:lang w:val="en-US"/>
              </w:rPr>
              <w:t>er</w:t>
            </w:r>
            <w:r w:rsidRPr="00654893">
              <w:rPr>
                <w:rFonts w:cs="Times New Roman"/>
                <w:szCs w:val="24"/>
                <w:lang w:val="en-US"/>
              </w:rPr>
              <w:t xml:space="preserve"> of showing responses </w:t>
            </w:r>
          </w:p>
        </w:tc>
      </w:tr>
    </w:tbl>
    <w:p w14:paraId="66053539" w14:textId="784E02A8" w:rsidR="00503C53" w:rsidRPr="00503C53" w:rsidRDefault="00503C53" w:rsidP="00503C53">
      <w:pPr>
        <w:spacing w:line="480" w:lineRule="auto"/>
        <w:ind w:left="567" w:hanging="567"/>
        <w:jc w:val="both"/>
        <w:rPr>
          <w:rFonts w:cs="Times New Roman"/>
          <w:color w:val="000000"/>
          <w:szCs w:val="24"/>
          <w:lang w:val="en-US"/>
        </w:rPr>
      </w:pPr>
      <w:r>
        <w:rPr>
          <w:rFonts w:cs="Times New Roman"/>
          <w:color w:val="000000"/>
          <w:szCs w:val="24"/>
          <w:lang w:val="en-US"/>
        </w:rPr>
        <w:t xml:space="preserve">                       </w:t>
      </w:r>
    </w:p>
    <w:p w14:paraId="5A7FA47D" w14:textId="77777777" w:rsidR="00503C53" w:rsidRPr="005B452A" w:rsidRDefault="00503C53" w:rsidP="00503C53"/>
    <w:p w14:paraId="679AE949" w14:textId="6982ACF8" w:rsidR="00503C53" w:rsidRDefault="00503C53" w:rsidP="00503C53">
      <w:pPr>
        <w:spacing w:line="480" w:lineRule="auto"/>
        <w:jc w:val="both"/>
        <w:rPr>
          <w:rFonts w:cs="Times New Roman"/>
          <w:color w:val="000000"/>
          <w:szCs w:val="24"/>
          <w:lang w:val="en-US"/>
        </w:rPr>
      </w:pPr>
    </w:p>
    <w:p w14:paraId="21F0CB96" w14:textId="77777777" w:rsidR="005F5F71" w:rsidRPr="00503C53" w:rsidRDefault="005F5F71" w:rsidP="00503C53">
      <w:pPr>
        <w:spacing w:line="480" w:lineRule="auto"/>
        <w:jc w:val="both"/>
        <w:rPr>
          <w:rFonts w:cs="Times New Roman"/>
          <w:color w:val="000000"/>
          <w:szCs w:val="24"/>
          <w:lang w:val="en-US"/>
        </w:rPr>
      </w:pPr>
    </w:p>
    <w:p w14:paraId="75966AA7" w14:textId="1628D3A5" w:rsidR="002F7FAC" w:rsidRDefault="002F7FAC">
      <w:pPr>
        <w:pStyle w:val="ListParagraph"/>
        <w:numPr>
          <w:ilvl w:val="0"/>
          <w:numId w:val="18"/>
        </w:numPr>
        <w:spacing w:line="480" w:lineRule="auto"/>
        <w:jc w:val="both"/>
        <w:rPr>
          <w:rFonts w:cs="Times New Roman"/>
          <w:color w:val="000000"/>
          <w:szCs w:val="24"/>
          <w:lang w:val="en-US"/>
        </w:rPr>
      </w:pPr>
      <w:r>
        <w:rPr>
          <w:rFonts w:cs="Times New Roman"/>
          <w:color w:val="000000"/>
          <w:szCs w:val="24"/>
          <w:lang w:val="en-US"/>
        </w:rPr>
        <w:t xml:space="preserve">Drawing </w:t>
      </w:r>
      <w:r w:rsidR="00A940EB">
        <w:rPr>
          <w:rFonts w:cs="Times New Roman"/>
          <w:color w:val="000000"/>
          <w:szCs w:val="24"/>
          <w:lang w:val="en-US"/>
        </w:rPr>
        <w:t xml:space="preserve">conclusions/verification </w:t>
      </w:r>
    </w:p>
    <w:p w14:paraId="232004CA" w14:textId="436A0D62" w:rsidR="005A265A" w:rsidRDefault="00BB5C39" w:rsidP="00E5673B">
      <w:pPr>
        <w:pStyle w:val="ListParagraph"/>
        <w:spacing w:line="480" w:lineRule="auto"/>
        <w:ind w:left="1440" w:firstLine="720"/>
        <w:jc w:val="both"/>
        <w:rPr>
          <w:rFonts w:cs="Times New Roman"/>
          <w:color w:val="000000"/>
          <w:szCs w:val="24"/>
          <w:lang w:val="en-US"/>
        </w:rPr>
      </w:pPr>
      <w:r>
        <w:rPr>
          <w:rFonts w:cs="Times New Roman"/>
          <w:color w:val="000000"/>
          <w:szCs w:val="24"/>
          <w:lang w:val="en-US"/>
        </w:rPr>
        <w:t xml:space="preserve">The researcher </w:t>
      </w:r>
      <w:r w:rsidR="009E5F98">
        <w:rPr>
          <w:rFonts w:cs="Times New Roman"/>
          <w:color w:val="000000"/>
          <w:szCs w:val="24"/>
          <w:lang w:val="en-US"/>
        </w:rPr>
        <w:t xml:space="preserve">analyzed the data constantly </w:t>
      </w:r>
      <w:r w:rsidR="00F566CE">
        <w:rPr>
          <w:rFonts w:cs="Times New Roman"/>
          <w:color w:val="000000"/>
          <w:szCs w:val="24"/>
          <w:lang w:val="en-US"/>
        </w:rPr>
        <w:t>during or after the data being collected to get the research conclusions.</w:t>
      </w:r>
      <w:r w:rsidR="00C67EAB">
        <w:rPr>
          <w:rStyle w:val="FootnoteReference"/>
          <w:rFonts w:cs="Times New Roman"/>
          <w:color w:val="000000"/>
          <w:szCs w:val="24"/>
          <w:lang w:val="en-US"/>
        </w:rPr>
        <w:footnoteReference w:id="84"/>
      </w:r>
      <w:r w:rsidR="00F566CE">
        <w:rPr>
          <w:rFonts w:cs="Times New Roman"/>
          <w:color w:val="000000"/>
          <w:szCs w:val="24"/>
          <w:lang w:val="en-US"/>
        </w:rPr>
        <w:t xml:space="preserve"> Conclusions are also verified as the analysis proceeds.</w:t>
      </w:r>
      <w:r w:rsidR="00A35A17">
        <w:rPr>
          <w:rStyle w:val="FootnoteReference"/>
          <w:rFonts w:cs="Times New Roman"/>
          <w:color w:val="000000"/>
          <w:szCs w:val="24"/>
          <w:lang w:val="en-US"/>
        </w:rPr>
        <w:footnoteReference w:id="85"/>
      </w:r>
      <w:r w:rsidR="00F566CE">
        <w:rPr>
          <w:rFonts w:cs="Times New Roman"/>
          <w:color w:val="000000"/>
          <w:szCs w:val="24"/>
          <w:lang w:val="en-US"/>
        </w:rPr>
        <w:t xml:space="preserve"> In this process the researcher described and explained meaningful conclusions about discourse markers analysis, interpreted the specific analysis, drawn and explained the conclusions. Verification </w:t>
      </w:r>
      <w:r w:rsidR="00895715">
        <w:rPr>
          <w:rFonts w:cs="Times New Roman"/>
          <w:color w:val="000000"/>
          <w:szCs w:val="24"/>
          <w:lang w:val="en-US"/>
        </w:rPr>
        <w:t xml:space="preserve">used to revise or verify the data. The researcher used reflective journal or other resources to verify the data. </w:t>
      </w:r>
    </w:p>
    <w:p w14:paraId="56903C38" w14:textId="76632574" w:rsidR="00A62169" w:rsidRDefault="00A62169" w:rsidP="00E5673B">
      <w:pPr>
        <w:pStyle w:val="ListParagraph"/>
        <w:spacing w:line="480" w:lineRule="auto"/>
        <w:ind w:left="1440" w:firstLine="720"/>
        <w:jc w:val="both"/>
        <w:rPr>
          <w:rFonts w:cs="Times New Roman"/>
          <w:color w:val="000000"/>
          <w:szCs w:val="24"/>
          <w:lang w:val="en-US"/>
        </w:rPr>
      </w:pPr>
    </w:p>
    <w:p w14:paraId="54A0CFAC" w14:textId="384BCF21" w:rsidR="00A62169" w:rsidRDefault="00A62169" w:rsidP="00E5673B">
      <w:pPr>
        <w:pStyle w:val="ListParagraph"/>
        <w:spacing w:line="480" w:lineRule="auto"/>
        <w:ind w:left="1440" w:firstLine="720"/>
        <w:jc w:val="both"/>
        <w:rPr>
          <w:rFonts w:cs="Times New Roman"/>
          <w:color w:val="000000"/>
          <w:szCs w:val="24"/>
          <w:lang w:val="en-US"/>
        </w:rPr>
      </w:pPr>
    </w:p>
    <w:p w14:paraId="4F55F011" w14:textId="2EE7962B" w:rsidR="00A62169" w:rsidRDefault="00A62169" w:rsidP="00E5673B">
      <w:pPr>
        <w:pStyle w:val="ListParagraph"/>
        <w:spacing w:line="480" w:lineRule="auto"/>
        <w:ind w:left="1440" w:firstLine="720"/>
        <w:jc w:val="both"/>
        <w:rPr>
          <w:rFonts w:cs="Times New Roman"/>
          <w:color w:val="000000"/>
          <w:szCs w:val="24"/>
          <w:lang w:val="en-US"/>
        </w:rPr>
      </w:pPr>
    </w:p>
    <w:p w14:paraId="0578A8DF" w14:textId="00F31DCD" w:rsidR="00A62169" w:rsidRDefault="00A62169" w:rsidP="00E5673B">
      <w:pPr>
        <w:pStyle w:val="ListParagraph"/>
        <w:spacing w:line="480" w:lineRule="auto"/>
        <w:ind w:left="1440" w:firstLine="720"/>
        <w:jc w:val="both"/>
        <w:rPr>
          <w:rFonts w:cs="Times New Roman"/>
          <w:color w:val="000000"/>
          <w:szCs w:val="24"/>
          <w:lang w:val="en-US"/>
        </w:rPr>
      </w:pPr>
    </w:p>
    <w:p w14:paraId="09CAEA16" w14:textId="488312B4" w:rsidR="00A62169" w:rsidRDefault="00A62169" w:rsidP="00E5673B">
      <w:pPr>
        <w:pStyle w:val="ListParagraph"/>
        <w:spacing w:line="480" w:lineRule="auto"/>
        <w:ind w:left="1440" w:firstLine="720"/>
        <w:jc w:val="both"/>
        <w:rPr>
          <w:rFonts w:cs="Times New Roman"/>
          <w:color w:val="000000"/>
          <w:szCs w:val="24"/>
          <w:lang w:val="en-US"/>
        </w:rPr>
      </w:pPr>
    </w:p>
    <w:p w14:paraId="67715805" w14:textId="024AAB0F" w:rsidR="00A62169" w:rsidRDefault="00A62169" w:rsidP="00E5673B">
      <w:pPr>
        <w:pStyle w:val="ListParagraph"/>
        <w:spacing w:line="480" w:lineRule="auto"/>
        <w:ind w:left="1440" w:firstLine="720"/>
        <w:jc w:val="both"/>
        <w:rPr>
          <w:rFonts w:cs="Times New Roman"/>
          <w:color w:val="000000"/>
          <w:szCs w:val="24"/>
          <w:lang w:val="en-US"/>
        </w:rPr>
      </w:pPr>
    </w:p>
    <w:p w14:paraId="05911FDE" w14:textId="77777777" w:rsidR="00A62169" w:rsidRPr="00E5673B" w:rsidRDefault="00A62169" w:rsidP="00E5673B">
      <w:pPr>
        <w:pStyle w:val="ListParagraph"/>
        <w:spacing w:line="480" w:lineRule="auto"/>
        <w:ind w:left="1440" w:firstLine="720"/>
        <w:jc w:val="both"/>
        <w:rPr>
          <w:rFonts w:cs="Times New Roman"/>
          <w:color w:val="000000"/>
          <w:szCs w:val="24"/>
          <w:lang w:val="en-US"/>
        </w:rPr>
      </w:pPr>
    </w:p>
    <w:p w14:paraId="0A644DF7" w14:textId="4D2ACDBA" w:rsidR="00DC6C77" w:rsidRDefault="00A229BC">
      <w:pPr>
        <w:pStyle w:val="CHAPTERIII"/>
        <w:spacing w:line="480" w:lineRule="auto"/>
      </w:pPr>
      <w:r>
        <w:lastRenderedPageBreak/>
        <w:t xml:space="preserve"> </w:t>
      </w:r>
      <w:r w:rsidR="00D35AEE" w:rsidRPr="00D35AEE">
        <w:t xml:space="preserve">Checking Validity of Data </w:t>
      </w:r>
    </w:p>
    <w:p w14:paraId="163936FD" w14:textId="0F462FB7" w:rsidR="00D35AEE" w:rsidRDefault="00354052" w:rsidP="00C06FFE">
      <w:pPr>
        <w:pStyle w:val="ListParagraph"/>
        <w:spacing w:line="480" w:lineRule="auto"/>
        <w:ind w:left="426" w:firstLine="294"/>
        <w:jc w:val="both"/>
        <w:rPr>
          <w:rFonts w:cs="Times New Roman"/>
          <w:color w:val="000000"/>
          <w:szCs w:val="24"/>
          <w:lang w:val="en-US"/>
        </w:rPr>
      </w:pPr>
      <w:r>
        <w:rPr>
          <w:rFonts w:cs="Times New Roman"/>
          <w:color w:val="000000"/>
          <w:szCs w:val="24"/>
          <w:lang w:val="en-US"/>
        </w:rPr>
        <w:t xml:space="preserve">   </w:t>
      </w:r>
      <w:r w:rsidR="0037432B">
        <w:rPr>
          <w:rFonts w:cs="Times New Roman"/>
          <w:color w:val="000000"/>
          <w:szCs w:val="24"/>
          <w:lang w:val="en-US"/>
        </w:rPr>
        <w:t xml:space="preserve">Recognizing the validity of data is very crucial in a study so the researcher is able to analyze the data and draw conclusions properly. To check the validity </w:t>
      </w:r>
      <w:r w:rsidR="00C06FFE">
        <w:rPr>
          <w:rFonts w:cs="Times New Roman"/>
          <w:color w:val="000000"/>
          <w:szCs w:val="24"/>
          <w:lang w:val="en-US"/>
        </w:rPr>
        <w:t>of the data, the researcher did some steps;</w:t>
      </w:r>
      <w:r w:rsidR="003E4242">
        <w:rPr>
          <w:rFonts w:cs="Times New Roman"/>
          <w:color w:val="000000"/>
          <w:szCs w:val="24"/>
          <w:lang w:val="en-US"/>
        </w:rPr>
        <w:t xml:space="preserve"> </w:t>
      </w:r>
      <w:r w:rsidR="00C06FFE">
        <w:rPr>
          <w:rFonts w:cs="Times New Roman"/>
          <w:color w:val="000000"/>
          <w:szCs w:val="24"/>
          <w:lang w:val="en-US"/>
        </w:rPr>
        <w:t>credibility, transferability, dependability, and confirmability to ensure whether the data valid and reliable.</w:t>
      </w:r>
      <w:r w:rsidR="00455644">
        <w:rPr>
          <w:rStyle w:val="FootnoteReference"/>
          <w:rFonts w:cs="Times New Roman"/>
          <w:color w:val="000000"/>
          <w:szCs w:val="24"/>
          <w:lang w:val="en-US"/>
        </w:rPr>
        <w:footnoteReference w:id="86"/>
      </w:r>
      <w:r w:rsidR="00C06FFE">
        <w:rPr>
          <w:rFonts w:cs="Times New Roman"/>
          <w:color w:val="000000"/>
          <w:szCs w:val="24"/>
          <w:lang w:val="en-US"/>
        </w:rPr>
        <w:t xml:space="preserve"> </w:t>
      </w:r>
    </w:p>
    <w:p w14:paraId="2E9DC30C" w14:textId="4E6CBC33" w:rsidR="00C06FFE" w:rsidRDefault="00C06FFE">
      <w:pPr>
        <w:pStyle w:val="ListParagraph"/>
        <w:numPr>
          <w:ilvl w:val="0"/>
          <w:numId w:val="20"/>
        </w:numPr>
        <w:spacing w:line="480" w:lineRule="auto"/>
        <w:ind w:left="1134"/>
        <w:jc w:val="both"/>
        <w:rPr>
          <w:rFonts w:cs="Times New Roman"/>
          <w:color w:val="000000"/>
          <w:szCs w:val="24"/>
          <w:lang w:val="en-US"/>
        </w:rPr>
      </w:pPr>
      <w:r>
        <w:rPr>
          <w:rFonts w:cs="Times New Roman"/>
          <w:color w:val="000000"/>
          <w:szCs w:val="24"/>
          <w:lang w:val="en-US"/>
        </w:rPr>
        <w:t xml:space="preserve">Credibility </w:t>
      </w:r>
    </w:p>
    <w:p w14:paraId="55F6719E" w14:textId="1B204FBC" w:rsidR="00CA0149" w:rsidRPr="00986ADD" w:rsidRDefault="00354052" w:rsidP="00986ADD">
      <w:pPr>
        <w:pStyle w:val="ListParagraph"/>
        <w:spacing w:line="480" w:lineRule="auto"/>
        <w:ind w:left="1134" w:firstLine="306"/>
        <w:jc w:val="both"/>
        <w:rPr>
          <w:rFonts w:cs="Times New Roman"/>
          <w:color w:val="000000"/>
          <w:szCs w:val="24"/>
          <w:lang w:val="en-US"/>
        </w:rPr>
      </w:pPr>
      <w:r>
        <w:rPr>
          <w:rFonts w:cs="Times New Roman"/>
          <w:color w:val="000000"/>
          <w:szCs w:val="24"/>
          <w:lang w:val="en-US"/>
        </w:rPr>
        <w:t xml:space="preserve">   </w:t>
      </w:r>
      <w:r w:rsidR="00265ED4" w:rsidRPr="00716732">
        <w:rPr>
          <w:rFonts w:cs="Times New Roman"/>
          <w:color w:val="000000"/>
          <w:szCs w:val="24"/>
          <w:lang w:val="en-US"/>
        </w:rPr>
        <w:t>In the qualitative approach, truth value is measured by credibility; having an adequate engagement in the research setting so recurrent patterns in data can be properly identified and verified</w:t>
      </w:r>
      <w:r w:rsidR="00AF6EED" w:rsidRPr="00716732">
        <w:rPr>
          <w:rFonts w:cs="Times New Roman"/>
          <w:color w:val="000000"/>
          <w:szCs w:val="24"/>
          <w:lang w:val="en-US"/>
        </w:rPr>
        <w:t>. C</w:t>
      </w:r>
      <w:r w:rsidR="00AF6EED" w:rsidRPr="00716732">
        <w:rPr>
          <w:rFonts w:cs="Times New Roman"/>
          <w:color w:val="000000"/>
          <w:szCs w:val="24"/>
        </w:rPr>
        <w:t>redibility can be defined as</w:t>
      </w:r>
      <w:r w:rsidR="00AF6EED" w:rsidRPr="00716732">
        <w:rPr>
          <w:rFonts w:cs="Times New Roman"/>
          <w:color w:val="000000"/>
          <w:szCs w:val="24"/>
          <w:lang w:val="en-US"/>
        </w:rPr>
        <w:t xml:space="preserve"> </w:t>
      </w:r>
      <w:r w:rsidR="00AF6EED" w:rsidRPr="00716732">
        <w:rPr>
          <w:rFonts w:cs="Times New Roman"/>
          <w:color w:val="000000"/>
          <w:szCs w:val="24"/>
        </w:rPr>
        <w:t>the methodological procedures and sources used to</w:t>
      </w:r>
      <w:r w:rsidR="00AF6EED" w:rsidRPr="00716732">
        <w:rPr>
          <w:rFonts w:cs="Times New Roman"/>
          <w:color w:val="000000"/>
          <w:szCs w:val="24"/>
          <w:lang w:val="en-US"/>
        </w:rPr>
        <w:t xml:space="preserve"> </w:t>
      </w:r>
      <w:r w:rsidR="00AF6EED" w:rsidRPr="00716732">
        <w:rPr>
          <w:rFonts w:cs="Times New Roman"/>
          <w:color w:val="000000"/>
          <w:szCs w:val="24"/>
        </w:rPr>
        <w:t>establish a high level of harmony between the participants’</w:t>
      </w:r>
      <w:r w:rsidR="00AF6EED" w:rsidRPr="00716732">
        <w:rPr>
          <w:rFonts w:cs="Times New Roman"/>
          <w:color w:val="000000"/>
          <w:szCs w:val="24"/>
          <w:lang w:val="en-US"/>
        </w:rPr>
        <w:t xml:space="preserve"> </w:t>
      </w:r>
      <w:r w:rsidR="00AF6EED" w:rsidRPr="00716732">
        <w:rPr>
          <w:rFonts w:cs="Times New Roman"/>
          <w:color w:val="000000"/>
          <w:szCs w:val="24"/>
        </w:rPr>
        <w:t>expressions and the researcher’s interpretations</w:t>
      </w:r>
      <w:r w:rsidR="00AF6EED" w:rsidRPr="00716732">
        <w:rPr>
          <w:rFonts w:cs="Times New Roman"/>
          <w:color w:val="000000"/>
          <w:szCs w:val="24"/>
          <w:lang w:val="en-US"/>
        </w:rPr>
        <w:t xml:space="preserve"> </w:t>
      </w:r>
      <w:r w:rsidR="00AF6EED" w:rsidRPr="00716732">
        <w:rPr>
          <w:rFonts w:cs="Times New Roman"/>
          <w:color w:val="000000"/>
          <w:szCs w:val="24"/>
        </w:rPr>
        <w:t xml:space="preserve">of </w:t>
      </w:r>
      <w:r w:rsidR="00AF6EED" w:rsidRPr="00716732">
        <w:rPr>
          <w:rFonts w:cs="Times New Roman"/>
          <w:color w:val="000000"/>
          <w:szCs w:val="24"/>
          <w:lang w:val="en-US"/>
        </w:rPr>
        <w:t>them</w:t>
      </w:r>
      <w:r w:rsidR="00AF6EED" w:rsidRPr="00716732">
        <w:rPr>
          <w:rFonts w:cs="Times New Roman"/>
          <w:color w:val="000000"/>
          <w:szCs w:val="24"/>
        </w:rPr>
        <w:t>.</w:t>
      </w:r>
      <w:r w:rsidR="003E4125">
        <w:rPr>
          <w:rStyle w:val="FootnoteReference"/>
          <w:rFonts w:cs="Times New Roman"/>
          <w:color w:val="000000"/>
          <w:szCs w:val="24"/>
        </w:rPr>
        <w:footnoteReference w:id="87"/>
      </w:r>
      <w:r w:rsidR="00B06BAF" w:rsidRPr="00716732">
        <w:rPr>
          <w:rFonts w:cs="Times New Roman"/>
          <w:color w:val="000000"/>
          <w:szCs w:val="24"/>
          <w:lang w:val="en-US"/>
        </w:rPr>
        <w:t xml:space="preserve"> There are some methodological procedures to increase credibility they are; time </w:t>
      </w:r>
      <w:r w:rsidR="006A0B15" w:rsidRPr="00716732">
        <w:rPr>
          <w:rFonts w:cs="Times New Roman"/>
          <w:color w:val="000000"/>
          <w:szCs w:val="24"/>
          <w:lang w:val="en-US"/>
        </w:rPr>
        <w:t>(establish enough contact with the participants and the context to get the information one needs), angles (look at the data from different perspectives and viewpoints to get a holistic picture of the environment</w:t>
      </w:r>
      <w:r w:rsidR="00676B3B" w:rsidRPr="00716732">
        <w:rPr>
          <w:rFonts w:cs="Times New Roman"/>
          <w:color w:val="000000"/>
          <w:szCs w:val="24"/>
          <w:lang w:val="en-US"/>
        </w:rPr>
        <w:t xml:space="preserve">), colleagues (use support networks knowledgeable in the area to review and critique the researcher and data analysis findings), triangulation (seek out multiple sources of data and use multiple data-gathering </w:t>
      </w:r>
      <w:r w:rsidR="00177CB0" w:rsidRPr="00716732">
        <w:rPr>
          <w:rFonts w:cs="Times New Roman"/>
          <w:color w:val="000000"/>
          <w:szCs w:val="24"/>
          <w:lang w:val="en-US"/>
        </w:rPr>
        <w:t>techniques), and members check (use the participants to make</w:t>
      </w:r>
      <w:r w:rsidR="00177CB0">
        <w:rPr>
          <w:rFonts w:ascii="Times-Roman" w:hAnsi="Times-Roman"/>
          <w:color w:val="000000"/>
          <w:lang w:val="en-US"/>
        </w:rPr>
        <w:t xml:space="preserve"> </w:t>
      </w:r>
      <w:r w:rsidR="00177CB0" w:rsidRPr="00716732">
        <w:rPr>
          <w:rFonts w:cs="Times New Roman"/>
          <w:color w:val="000000"/>
          <w:szCs w:val="24"/>
          <w:lang w:val="en-US"/>
        </w:rPr>
        <w:t>sure that the data analysis is accurate and consistent with their beliefs and perceptions of the context being studied).</w:t>
      </w:r>
      <w:r w:rsidR="009F0AAD">
        <w:rPr>
          <w:rStyle w:val="FootnoteReference"/>
          <w:rFonts w:cs="Times New Roman"/>
          <w:color w:val="000000"/>
          <w:szCs w:val="24"/>
          <w:lang w:val="en-US"/>
        </w:rPr>
        <w:footnoteReference w:id="88"/>
      </w:r>
      <w:r w:rsidR="00177CB0" w:rsidRPr="00716732">
        <w:rPr>
          <w:rFonts w:cs="Times New Roman"/>
          <w:color w:val="000000"/>
          <w:szCs w:val="24"/>
          <w:lang w:val="en-US"/>
        </w:rPr>
        <w:t xml:space="preserve"> </w:t>
      </w:r>
    </w:p>
    <w:p w14:paraId="0E0A7F26" w14:textId="2D581A5A" w:rsidR="00A756BF" w:rsidRPr="002E19FD" w:rsidRDefault="00354052" w:rsidP="002E19FD">
      <w:pPr>
        <w:pStyle w:val="ListParagraph"/>
        <w:spacing w:line="480" w:lineRule="auto"/>
        <w:ind w:left="1134" w:firstLine="306"/>
        <w:jc w:val="both"/>
        <w:rPr>
          <w:rFonts w:cs="Times New Roman"/>
          <w:color w:val="000000"/>
          <w:szCs w:val="24"/>
          <w:lang w:val="en-US"/>
        </w:rPr>
      </w:pPr>
      <w:r>
        <w:rPr>
          <w:rFonts w:cs="Times New Roman"/>
          <w:color w:val="000000"/>
          <w:szCs w:val="24"/>
          <w:lang w:val="en-US"/>
        </w:rPr>
        <w:t xml:space="preserve">  </w:t>
      </w:r>
      <w:r w:rsidR="00801C0D" w:rsidRPr="00716732">
        <w:rPr>
          <w:rFonts w:cs="Times New Roman"/>
          <w:color w:val="000000"/>
          <w:szCs w:val="24"/>
          <w:lang w:val="en-US"/>
        </w:rPr>
        <w:t xml:space="preserve">To check the credibility of the data, the researcher used triangulation. According to </w:t>
      </w:r>
      <w:proofErr w:type="spellStart"/>
      <w:r w:rsidR="00801C0D" w:rsidRPr="00716732">
        <w:rPr>
          <w:rFonts w:cs="Times New Roman"/>
          <w:color w:val="000000"/>
          <w:szCs w:val="24"/>
          <w:lang w:val="en-US"/>
        </w:rPr>
        <w:t>Sugiyono</w:t>
      </w:r>
      <w:proofErr w:type="spellEnd"/>
      <w:r w:rsidR="00D94DEF">
        <w:rPr>
          <w:rFonts w:cs="Times New Roman"/>
          <w:color w:val="000000"/>
          <w:szCs w:val="24"/>
          <w:lang w:val="en-US"/>
        </w:rPr>
        <w:t xml:space="preserve">, </w:t>
      </w:r>
      <w:r w:rsidR="00801C0D" w:rsidRPr="00716732">
        <w:rPr>
          <w:rFonts w:cs="Times New Roman"/>
          <w:color w:val="000000"/>
          <w:szCs w:val="24"/>
          <w:lang w:val="en-US"/>
        </w:rPr>
        <w:t>triangulation is defined as data collection techniques and data sources that already exist.</w:t>
      </w:r>
      <w:r w:rsidR="00A51494" w:rsidRPr="00716732">
        <w:rPr>
          <w:rFonts w:cs="Times New Roman"/>
          <w:color w:val="000000"/>
          <w:szCs w:val="24"/>
          <w:lang w:val="en-US"/>
        </w:rPr>
        <w:t xml:space="preserve"> </w:t>
      </w:r>
      <w:r w:rsidR="00801C0D" w:rsidRPr="00716732">
        <w:rPr>
          <w:rFonts w:cs="Times New Roman"/>
          <w:color w:val="000000"/>
          <w:szCs w:val="24"/>
          <w:lang w:val="en-US"/>
        </w:rPr>
        <w:t xml:space="preserve">There are four major keys of triangulation; sources, </w:t>
      </w:r>
      <w:r w:rsidR="00B06BAF" w:rsidRPr="00716732">
        <w:rPr>
          <w:rFonts w:cs="Times New Roman"/>
          <w:color w:val="000000"/>
          <w:szCs w:val="24"/>
          <w:lang w:val="en-US"/>
        </w:rPr>
        <w:lastRenderedPageBreak/>
        <w:t>method, researchers and theories.</w:t>
      </w:r>
      <w:r w:rsidR="00A51494">
        <w:rPr>
          <w:rStyle w:val="FootnoteReference"/>
          <w:rFonts w:cs="Times New Roman"/>
          <w:color w:val="000000"/>
          <w:szCs w:val="24"/>
          <w:lang w:val="en-US"/>
        </w:rPr>
        <w:footnoteReference w:id="89"/>
      </w:r>
      <w:r w:rsidR="00DB76F7" w:rsidRPr="00716732">
        <w:rPr>
          <w:rFonts w:cs="Times New Roman"/>
          <w:color w:val="000000"/>
          <w:szCs w:val="24"/>
          <w:lang w:val="en-US"/>
        </w:rPr>
        <w:t xml:space="preserve"> </w:t>
      </w:r>
      <w:r w:rsidR="00177CB0" w:rsidRPr="00716732">
        <w:rPr>
          <w:rFonts w:cs="Times New Roman"/>
          <w:color w:val="000000"/>
          <w:szCs w:val="24"/>
          <w:lang w:val="en-US"/>
        </w:rPr>
        <w:t xml:space="preserve">The sources were gotten from interview transcript, </w:t>
      </w:r>
      <w:r w:rsidR="00B00514" w:rsidRPr="00716732">
        <w:rPr>
          <w:rFonts w:cs="Times New Roman"/>
          <w:color w:val="000000"/>
          <w:szCs w:val="24"/>
          <w:lang w:val="en-US"/>
        </w:rPr>
        <w:t xml:space="preserve">observation sheet, and documentation. Meanwhile, the researcher checks the theories from some sources which are related to discourse markers theory.  </w:t>
      </w:r>
    </w:p>
    <w:p w14:paraId="048622D6" w14:textId="4A277CD8" w:rsidR="00DC6C77" w:rsidRDefault="00B00514">
      <w:pPr>
        <w:pStyle w:val="ListParagraph"/>
        <w:numPr>
          <w:ilvl w:val="0"/>
          <w:numId w:val="20"/>
        </w:numPr>
        <w:spacing w:line="480" w:lineRule="auto"/>
        <w:ind w:left="1134" w:hanging="425"/>
        <w:jc w:val="both"/>
        <w:rPr>
          <w:rFonts w:cs="Times New Roman"/>
          <w:color w:val="000000"/>
          <w:szCs w:val="24"/>
          <w:lang w:val="en-US"/>
        </w:rPr>
      </w:pPr>
      <w:r>
        <w:rPr>
          <w:rFonts w:cs="Times New Roman"/>
          <w:color w:val="000000"/>
          <w:szCs w:val="24"/>
          <w:lang w:val="en-US"/>
        </w:rPr>
        <w:t>Transferability</w:t>
      </w:r>
    </w:p>
    <w:p w14:paraId="67ED468E" w14:textId="644240D5" w:rsidR="0040666C" w:rsidRPr="00501494" w:rsidRDefault="00354052" w:rsidP="002E4B83">
      <w:pPr>
        <w:pStyle w:val="ListParagraph"/>
        <w:spacing w:line="480" w:lineRule="auto"/>
        <w:ind w:left="1134" w:firstLine="306"/>
        <w:jc w:val="both"/>
        <w:rPr>
          <w:rFonts w:cs="Times New Roman"/>
          <w:color w:val="000000"/>
          <w:szCs w:val="24"/>
          <w:lang w:val="en-US"/>
        </w:rPr>
      </w:pPr>
      <w:r>
        <w:rPr>
          <w:rFonts w:cs="Times New Roman"/>
          <w:color w:val="000000"/>
          <w:szCs w:val="24"/>
          <w:lang w:val="en-US"/>
        </w:rPr>
        <w:t xml:space="preserve">   </w:t>
      </w:r>
      <w:r w:rsidR="00137AC6">
        <w:rPr>
          <w:rFonts w:cs="Times New Roman"/>
          <w:color w:val="000000"/>
          <w:szCs w:val="24"/>
          <w:lang w:val="en-US"/>
        </w:rPr>
        <w:t>The practice of transferability is equivalent to external validity. That is</w:t>
      </w:r>
      <w:r w:rsidR="00A17909">
        <w:rPr>
          <w:rFonts w:cs="Times New Roman"/>
          <w:color w:val="000000"/>
          <w:szCs w:val="24"/>
          <w:lang w:val="en-US"/>
        </w:rPr>
        <w:t xml:space="preserve"> </w:t>
      </w:r>
      <w:r w:rsidR="00137AC6">
        <w:rPr>
          <w:rFonts w:cs="Times New Roman"/>
          <w:color w:val="000000"/>
          <w:szCs w:val="24"/>
          <w:lang w:val="en-US"/>
        </w:rPr>
        <w:t>the researcher was responsible to the reader that a collection of information</w:t>
      </w:r>
      <w:r w:rsidR="00A17909">
        <w:rPr>
          <w:rFonts w:cs="Times New Roman"/>
          <w:color w:val="000000"/>
          <w:szCs w:val="24"/>
          <w:lang w:val="en-US"/>
        </w:rPr>
        <w:t xml:space="preserve"> </w:t>
      </w:r>
      <w:r w:rsidR="00137AC6">
        <w:rPr>
          <w:rFonts w:cs="Times New Roman"/>
          <w:color w:val="000000"/>
          <w:szCs w:val="24"/>
          <w:lang w:val="en-US"/>
        </w:rPr>
        <w:t>in the case of study</w:t>
      </w:r>
      <w:r w:rsidR="00A17909">
        <w:rPr>
          <w:rFonts w:cs="Times New Roman"/>
          <w:color w:val="000000"/>
          <w:szCs w:val="24"/>
          <w:lang w:val="en-US"/>
        </w:rPr>
        <w:t xml:space="preserve"> can be applied in the same case. </w:t>
      </w:r>
      <w:r w:rsidR="006441F5">
        <w:rPr>
          <w:rFonts w:cs="Times New Roman"/>
          <w:color w:val="000000"/>
          <w:szCs w:val="24"/>
          <w:lang w:val="en-US"/>
        </w:rPr>
        <w:t>There are two strategies that increase the transferability</w:t>
      </w:r>
      <w:r w:rsidR="00316AA1">
        <w:rPr>
          <w:rFonts w:cs="Times New Roman"/>
          <w:color w:val="000000"/>
          <w:szCs w:val="24"/>
          <w:lang w:val="en-US"/>
        </w:rPr>
        <w:t xml:space="preserve"> of a study. The first with thick description means that the researcher provides the reader with a full and purposeful account of the context, participants, and research design so that the reader can make their own determinations about transferability. The other methodologies </w:t>
      </w:r>
      <w:proofErr w:type="gramStart"/>
      <w:r w:rsidR="00316AA1">
        <w:rPr>
          <w:rFonts w:cs="Times New Roman"/>
          <w:color w:val="000000"/>
          <w:szCs w:val="24"/>
          <w:lang w:val="en-US"/>
        </w:rPr>
        <w:t>is</w:t>
      </w:r>
      <w:proofErr w:type="gramEnd"/>
      <w:r w:rsidR="00316AA1">
        <w:rPr>
          <w:rFonts w:cs="Times New Roman"/>
          <w:color w:val="000000"/>
          <w:szCs w:val="24"/>
          <w:lang w:val="en-US"/>
        </w:rPr>
        <w:t xml:space="preserve"> through purposeful sampling. The purpo</w:t>
      </w:r>
      <w:r w:rsidR="002E4B83">
        <w:rPr>
          <w:rFonts w:cs="Times New Roman"/>
          <w:color w:val="000000"/>
          <w:szCs w:val="24"/>
          <w:lang w:val="en-US"/>
        </w:rPr>
        <w:t xml:space="preserve">seful sampling was not randomly used but it was specific for some individuals who really knew understood the context and theme of the study. </w:t>
      </w:r>
      <w:r w:rsidR="002E4B83" w:rsidRPr="00501494">
        <w:rPr>
          <w:rFonts w:cs="Times New Roman"/>
          <w:color w:val="000000"/>
          <w:szCs w:val="24"/>
        </w:rPr>
        <w:t>Participants most consistent with the research</w:t>
      </w:r>
      <w:r w:rsidR="002E4B83" w:rsidRPr="00501494">
        <w:rPr>
          <w:rFonts w:cs="Times New Roman"/>
          <w:color w:val="000000"/>
          <w:szCs w:val="24"/>
          <w:lang w:val="en-US"/>
        </w:rPr>
        <w:t xml:space="preserve"> </w:t>
      </w:r>
      <w:r w:rsidR="002E4B83" w:rsidRPr="00501494">
        <w:rPr>
          <w:rFonts w:cs="Times New Roman"/>
          <w:color w:val="000000"/>
          <w:szCs w:val="24"/>
        </w:rPr>
        <w:t>design will enhance the potential that readers can assess</w:t>
      </w:r>
      <w:r w:rsidR="002E4B83" w:rsidRPr="00501494">
        <w:rPr>
          <w:rFonts w:cs="Times New Roman"/>
          <w:color w:val="000000"/>
          <w:szCs w:val="24"/>
        </w:rPr>
        <w:br/>
        <w:t>the degree of transferability to their given context.</w:t>
      </w:r>
      <w:r w:rsidR="00EC584D">
        <w:rPr>
          <w:rStyle w:val="FootnoteReference"/>
          <w:rFonts w:cs="Times New Roman"/>
          <w:color w:val="000000"/>
          <w:szCs w:val="24"/>
        </w:rPr>
        <w:footnoteReference w:id="90"/>
      </w:r>
      <w:r w:rsidR="002E4B83" w:rsidRPr="00501494">
        <w:rPr>
          <w:rFonts w:cs="Times New Roman"/>
          <w:color w:val="000000"/>
          <w:szCs w:val="24"/>
          <w:lang w:val="en-US"/>
        </w:rPr>
        <w:t xml:space="preserve"> </w:t>
      </w:r>
    </w:p>
    <w:p w14:paraId="11BC1F2B" w14:textId="6A4E2F6B" w:rsidR="00CA1628" w:rsidRDefault="00354052" w:rsidP="0012471E">
      <w:pPr>
        <w:spacing w:line="480" w:lineRule="auto"/>
        <w:ind w:left="1134" w:firstLine="306"/>
        <w:jc w:val="both"/>
        <w:rPr>
          <w:rFonts w:cs="Times New Roman"/>
          <w:color w:val="000000"/>
          <w:szCs w:val="24"/>
          <w:lang w:val="en-US"/>
        </w:rPr>
      </w:pPr>
      <w:r>
        <w:rPr>
          <w:rFonts w:cs="Times New Roman"/>
          <w:color w:val="000000"/>
          <w:szCs w:val="24"/>
          <w:lang w:val="en-US"/>
        </w:rPr>
        <w:t xml:space="preserve">   </w:t>
      </w:r>
      <w:r w:rsidR="002E4B83">
        <w:rPr>
          <w:rFonts w:cs="Times New Roman"/>
          <w:color w:val="000000"/>
          <w:szCs w:val="24"/>
          <w:lang w:val="en-US"/>
        </w:rPr>
        <w:t xml:space="preserve">To check the transferability of the data, the researcher used thick descriptions. According to </w:t>
      </w:r>
      <w:proofErr w:type="spellStart"/>
      <w:r w:rsidR="002E4B83">
        <w:rPr>
          <w:rFonts w:cs="Times New Roman"/>
          <w:color w:val="000000"/>
          <w:szCs w:val="24"/>
          <w:lang w:val="en-US"/>
        </w:rPr>
        <w:t>Sugiyono</w:t>
      </w:r>
      <w:proofErr w:type="spellEnd"/>
      <w:r w:rsidR="00D94DEF">
        <w:rPr>
          <w:rFonts w:cs="Times New Roman"/>
          <w:color w:val="000000"/>
          <w:szCs w:val="24"/>
          <w:lang w:val="en-US"/>
        </w:rPr>
        <w:t xml:space="preserve">, </w:t>
      </w:r>
      <w:r w:rsidR="00501494">
        <w:rPr>
          <w:rFonts w:cs="Times New Roman"/>
          <w:color w:val="000000"/>
          <w:szCs w:val="24"/>
          <w:lang w:val="en-US"/>
        </w:rPr>
        <w:t>states that transferability is external that indicate the degree of accuracy of the research result which implemented in the setting.</w:t>
      </w:r>
      <w:r w:rsidR="00EC584D">
        <w:rPr>
          <w:rStyle w:val="FootnoteReference"/>
          <w:rFonts w:cs="Times New Roman"/>
          <w:color w:val="000000"/>
          <w:szCs w:val="24"/>
          <w:lang w:val="en-US"/>
        </w:rPr>
        <w:footnoteReference w:id="91"/>
      </w:r>
      <w:r w:rsidR="00501494">
        <w:rPr>
          <w:rFonts w:cs="Times New Roman"/>
          <w:color w:val="000000"/>
          <w:szCs w:val="24"/>
          <w:lang w:val="en-US"/>
        </w:rPr>
        <w:t xml:space="preserve"> Therefore, the researcher </w:t>
      </w:r>
      <w:r w:rsidR="004E5400">
        <w:rPr>
          <w:rFonts w:cs="Times New Roman"/>
          <w:color w:val="000000"/>
          <w:szCs w:val="24"/>
          <w:lang w:val="en-US"/>
        </w:rPr>
        <w:t>wrote the report of the research in detail, systematically, clear and trustworthy in order to make the readers understand the result and decided whether or not to implement the researcher in the other setting. According to Faisal</w:t>
      </w:r>
      <w:r w:rsidR="00D94DEF">
        <w:rPr>
          <w:rFonts w:cs="Times New Roman"/>
          <w:color w:val="000000"/>
          <w:szCs w:val="24"/>
          <w:lang w:val="en-US"/>
        </w:rPr>
        <w:t xml:space="preserve"> </w:t>
      </w:r>
      <w:r w:rsidR="004E5400">
        <w:rPr>
          <w:rFonts w:cs="Times New Roman"/>
          <w:color w:val="000000"/>
          <w:szCs w:val="24"/>
          <w:lang w:val="en-US"/>
        </w:rPr>
        <w:t xml:space="preserve">in </w:t>
      </w:r>
      <w:proofErr w:type="spellStart"/>
      <w:r w:rsidR="004E5400">
        <w:rPr>
          <w:rFonts w:cs="Times New Roman"/>
          <w:color w:val="000000"/>
          <w:szCs w:val="24"/>
          <w:lang w:val="en-US"/>
        </w:rPr>
        <w:t>Sugiyono</w:t>
      </w:r>
      <w:proofErr w:type="spellEnd"/>
      <w:r w:rsidR="00D94DEF">
        <w:rPr>
          <w:rFonts w:cs="Times New Roman"/>
          <w:color w:val="000000"/>
          <w:szCs w:val="24"/>
          <w:lang w:val="en-US"/>
        </w:rPr>
        <w:t xml:space="preserve">, </w:t>
      </w:r>
      <w:r w:rsidR="004E5400">
        <w:rPr>
          <w:rFonts w:cs="Times New Roman"/>
          <w:color w:val="000000"/>
          <w:szCs w:val="24"/>
          <w:lang w:val="en-US"/>
        </w:rPr>
        <w:t xml:space="preserve">when readers obtain a research report which so clearly “what sort of” a </w:t>
      </w:r>
      <w:r w:rsidR="004E5400">
        <w:rPr>
          <w:rFonts w:cs="Times New Roman"/>
          <w:color w:val="000000"/>
          <w:szCs w:val="24"/>
          <w:lang w:val="en-US"/>
        </w:rPr>
        <w:lastRenderedPageBreak/>
        <w:t>result of the research can be applied (</w:t>
      </w:r>
      <w:r w:rsidR="00233980">
        <w:rPr>
          <w:rFonts w:cs="Times New Roman"/>
          <w:color w:val="000000"/>
          <w:szCs w:val="24"/>
          <w:lang w:val="en-US"/>
        </w:rPr>
        <w:t>transferability) then the report meet the standard transferability.</w:t>
      </w:r>
      <w:r w:rsidR="00EC584D">
        <w:rPr>
          <w:rStyle w:val="FootnoteReference"/>
          <w:rFonts w:cs="Times New Roman"/>
          <w:color w:val="000000"/>
          <w:szCs w:val="24"/>
          <w:lang w:val="en-US"/>
        </w:rPr>
        <w:footnoteReference w:id="92"/>
      </w:r>
    </w:p>
    <w:p w14:paraId="530CC926" w14:textId="739B56FD" w:rsidR="004D73D0" w:rsidRDefault="00233980">
      <w:pPr>
        <w:pStyle w:val="ListParagraph"/>
        <w:numPr>
          <w:ilvl w:val="0"/>
          <w:numId w:val="20"/>
        </w:numPr>
        <w:spacing w:line="480" w:lineRule="auto"/>
        <w:ind w:left="1134" w:hanging="284"/>
        <w:jc w:val="both"/>
        <w:rPr>
          <w:rFonts w:cs="Times New Roman"/>
          <w:color w:val="000000"/>
          <w:szCs w:val="24"/>
          <w:lang w:val="en-US"/>
        </w:rPr>
      </w:pPr>
      <w:r>
        <w:rPr>
          <w:rFonts w:cs="Times New Roman"/>
          <w:color w:val="000000"/>
          <w:szCs w:val="24"/>
          <w:lang w:val="en-US"/>
        </w:rPr>
        <w:t xml:space="preserve">Dependability </w:t>
      </w:r>
    </w:p>
    <w:p w14:paraId="20DC7392" w14:textId="547E0140" w:rsidR="00B7436C" w:rsidRDefault="004F57DD" w:rsidP="00B7436C">
      <w:pPr>
        <w:pStyle w:val="ListParagraph"/>
        <w:spacing w:line="480" w:lineRule="auto"/>
        <w:ind w:left="1134"/>
        <w:jc w:val="both"/>
        <w:rPr>
          <w:rFonts w:cs="Times New Roman"/>
          <w:color w:val="000000"/>
          <w:szCs w:val="24"/>
          <w:lang w:val="en-US"/>
        </w:rPr>
      </w:pPr>
      <w:r>
        <w:rPr>
          <w:rFonts w:cs="Times New Roman"/>
          <w:color w:val="000000"/>
          <w:szCs w:val="24"/>
          <w:lang w:val="en-US"/>
        </w:rPr>
        <w:t xml:space="preserve"> </w:t>
      </w:r>
      <w:r>
        <w:rPr>
          <w:rFonts w:cs="Times New Roman"/>
          <w:color w:val="000000"/>
          <w:szCs w:val="24"/>
          <w:lang w:val="en-US"/>
        </w:rPr>
        <w:tab/>
        <w:t>Dependability refers to the stability of data over time and under different conditions. In this case, the researcher was responsible for reliability of the study. The purpose of this re</w:t>
      </w:r>
      <w:r w:rsidR="004A7F3B">
        <w:rPr>
          <w:rFonts w:cs="Times New Roman"/>
          <w:color w:val="000000"/>
          <w:szCs w:val="24"/>
          <w:lang w:val="en-US"/>
        </w:rPr>
        <w:t xml:space="preserve">liability is related to the logic of the process of the study, documented information and sources of information that can be tracked. </w:t>
      </w:r>
      <w:proofErr w:type="spellStart"/>
      <w:r w:rsidR="004A7F3B">
        <w:rPr>
          <w:rFonts w:cs="Times New Roman"/>
          <w:color w:val="000000"/>
          <w:szCs w:val="24"/>
          <w:lang w:val="en-US"/>
        </w:rPr>
        <w:t>Sugiyono</w:t>
      </w:r>
      <w:proofErr w:type="spellEnd"/>
      <w:r w:rsidR="004A7F3B">
        <w:rPr>
          <w:rFonts w:cs="Times New Roman"/>
          <w:color w:val="000000"/>
          <w:szCs w:val="24"/>
          <w:lang w:val="en-US"/>
        </w:rPr>
        <w:t xml:space="preserve"> declares dependability refers to the stability and track ability of the changes in both data collection and data analysis. </w:t>
      </w:r>
      <w:r w:rsidR="00EC584D">
        <w:rPr>
          <w:rStyle w:val="FootnoteReference"/>
          <w:rFonts w:cs="Times New Roman"/>
          <w:color w:val="000000"/>
          <w:szCs w:val="24"/>
          <w:lang w:val="en-US"/>
        </w:rPr>
        <w:footnoteReference w:id="93"/>
      </w:r>
    </w:p>
    <w:p w14:paraId="6115034A" w14:textId="15C353C3" w:rsidR="008A1E66" w:rsidRPr="00035F98" w:rsidRDefault="00FA3FC4" w:rsidP="00035F98">
      <w:pPr>
        <w:pStyle w:val="ListParagraph"/>
        <w:spacing w:line="480" w:lineRule="auto"/>
        <w:ind w:left="1134" w:firstLine="306"/>
        <w:jc w:val="both"/>
        <w:rPr>
          <w:rFonts w:cs="Times New Roman"/>
          <w:color w:val="000000"/>
          <w:szCs w:val="24"/>
          <w:lang w:val="en-US"/>
        </w:rPr>
      </w:pPr>
      <w:r w:rsidRPr="00FA3FC4">
        <w:rPr>
          <w:rFonts w:cs="Times New Roman"/>
          <w:color w:val="000000"/>
          <w:szCs w:val="24"/>
          <w:lang w:val="en-US"/>
        </w:rPr>
        <w:t>To check the dependability of the data, the researcher read and re-read to gain the data's certainty and stability. The researcher ensured that the data were coherent with the research question. Therefore, the examination of the process of data collection and data analysis was conducted by the researcher by matching the research question with the research result of data collection in order to achieve a degree of dependability. The researcher also conducted consultation with the supervisor in order to audit the whole researcher’s activities when working the process of research.</w:t>
      </w:r>
    </w:p>
    <w:p w14:paraId="4F90C8FD" w14:textId="77777777" w:rsidR="004D73D0" w:rsidRDefault="005A467E">
      <w:pPr>
        <w:pStyle w:val="ListParagraph"/>
        <w:numPr>
          <w:ilvl w:val="0"/>
          <w:numId w:val="12"/>
        </w:numPr>
        <w:spacing w:line="480" w:lineRule="auto"/>
        <w:ind w:left="1134"/>
        <w:jc w:val="both"/>
        <w:rPr>
          <w:rFonts w:cs="Times New Roman"/>
          <w:color w:val="000000"/>
          <w:szCs w:val="24"/>
          <w:lang w:val="en-US"/>
        </w:rPr>
      </w:pPr>
      <w:r>
        <w:rPr>
          <w:rFonts w:cs="Times New Roman"/>
          <w:color w:val="000000"/>
          <w:szCs w:val="24"/>
          <w:lang w:val="en-US"/>
        </w:rPr>
        <w:t xml:space="preserve">Confirmability </w:t>
      </w:r>
    </w:p>
    <w:p w14:paraId="78F4A482" w14:textId="77777777" w:rsidR="004F006C" w:rsidRDefault="00FA3FC4" w:rsidP="00FA3FC4">
      <w:pPr>
        <w:pStyle w:val="ListParagraph"/>
        <w:spacing w:line="480" w:lineRule="auto"/>
        <w:ind w:left="1134" w:firstLine="306"/>
        <w:jc w:val="both"/>
        <w:rPr>
          <w:rFonts w:ascii="TimesNewRomanPSMT" w:hAnsi="TimesNewRomanPSMT"/>
          <w:color w:val="000000"/>
          <w:szCs w:val="24"/>
          <w:lang w:val="en-US"/>
        </w:rPr>
      </w:pPr>
      <w:r w:rsidRPr="00325C4A">
        <w:rPr>
          <w:rFonts w:cs="Times New Roman"/>
          <w:color w:val="000000"/>
          <w:szCs w:val="24"/>
        </w:rPr>
        <w:t>Confirmability is often equated with reliability and</w:t>
      </w:r>
      <w:r w:rsidRPr="00325C4A">
        <w:rPr>
          <w:rFonts w:cs="Times New Roman"/>
          <w:color w:val="000000"/>
          <w:szCs w:val="24"/>
          <w:lang w:val="en-US"/>
        </w:rPr>
        <w:t xml:space="preserve"> </w:t>
      </w:r>
      <w:r w:rsidRPr="00325C4A">
        <w:rPr>
          <w:rFonts w:cs="Times New Roman"/>
          <w:color w:val="000000"/>
          <w:szCs w:val="24"/>
        </w:rPr>
        <w:t>objectivity in qua</w:t>
      </w:r>
      <w:r w:rsidR="000D10DC">
        <w:rPr>
          <w:rFonts w:cs="Times New Roman"/>
          <w:color w:val="000000"/>
          <w:szCs w:val="24"/>
          <w:lang w:val="en-US"/>
        </w:rPr>
        <w:t>l</w:t>
      </w:r>
      <w:r w:rsidRPr="00325C4A">
        <w:rPr>
          <w:rFonts w:cs="Times New Roman"/>
          <w:color w:val="000000"/>
          <w:szCs w:val="24"/>
        </w:rPr>
        <w:t>titative research. Reliability and</w:t>
      </w:r>
      <w:r w:rsidRPr="00325C4A">
        <w:rPr>
          <w:rFonts w:cs="Times New Roman"/>
          <w:color w:val="000000"/>
          <w:szCs w:val="24"/>
          <w:lang w:val="en-US"/>
        </w:rPr>
        <w:t xml:space="preserve"> </w:t>
      </w:r>
      <w:r w:rsidRPr="00325C4A">
        <w:rPr>
          <w:rFonts w:cs="Times New Roman"/>
          <w:color w:val="000000"/>
          <w:szCs w:val="24"/>
        </w:rPr>
        <w:t>objectivity are measures of the accuracy of the truth or</w:t>
      </w:r>
      <w:r w:rsidRPr="00325C4A">
        <w:rPr>
          <w:rFonts w:cs="Times New Roman"/>
          <w:color w:val="000000"/>
          <w:szCs w:val="24"/>
          <w:lang w:val="en-US"/>
        </w:rPr>
        <w:t xml:space="preserve"> </w:t>
      </w:r>
      <w:r w:rsidRPr="00325C4A">
        <w:rPr>
          <w:rFonts w:cs="Times New Roman"/>
          <w:color w:val="000000"/>
          <w:szCs w:val="24"/>
        </w:rPr>
        <w:t>meaning being expressed in the study.</w:t>
      </w:r>
      <w:r w:rsidRPr="00325C4A">
        <w:rPr>
          <w:rFonts w:cs="Times New Roman"/>
          <w:color w:val="000000"/>
          <w:szCs w:val="24"/>
          <w:lang w:val="en-US"/>
        </w:rPr>
        <w:t xml:space="preserve"> </w:t>
      </w:r>
      <w:r w:rsidR="00325C4A" w:rsidRPr="00325C4A">
        <w:rPr>
          <w:rFonts w:cs="Times New Roman"/>
          <w:color w:val="000000"/>
          <w:szCs w:val="24"/>
        </w:rPr>
        <w:t>Confirmability can be expressed through</w:t>
      </w:r>
      <w:r w:rsidR="00325C4A" w:rsidRPr="00325C4A">
        <w:rPr>
          <w:rFonts w:cs="Times New Roman"/>
          <w:color w:val="000000"/>
          <w:szCs w:val="24"/>
          <w:lang w:val="en-US"/>
        </w:rPr>
        <w:t xml:space="preserve"> </w:t>
      </w:r>
      <w:r w:rsidR="00325C4A" w:rsidRPr="00325C4A">
        <w:rPr>
          <w:rFonts w:cs="Times New Roman"/>
          <w:color w:val="000000"/>
          <w:szCs w:val="24"/>
        </w:rPr>
        <w:t>an audit trail where an independent reviewer is</w:t>
      </w:r>
      <w:r w:rsidR="00325C4A" w:rsidRPr="00325C4A">
        <w:rPr>
          <w:rFonts w:cs="Times New Roman"/>
          <w:color w:val="000000"/>
          <w:szCs w:val="24"/>
          <w:lang w:val="en-US"/>
        </w:rPr>
        <w:t xml:space="preserve"> </w:t>
      </w:r>
      <w:r w:rsidR="00325C4A" w:rsidRPr="00325C4A">
        <w:rPr>
          <w:rFonts w:cs="Times New Roman"/>
          <w:color w:val="000000"/>
          <w:szCs w:val="24"/>
        </w:rPr>
        <w:t>allowed to verify the research process and interpretations of the data as consistent on both the literature</w:t>
      </w:r>
      <w:r w:rsidR="00325C4A" w:rsidRPr="00325C4A">
        <w:rPr>
          <w:rFonts w:cs="Times New Roman"/>
          <w:color w:val="000000"/>
          <w:szCs w:val="24"/>
          <w:lang w:val="en-US"/>
        </w:rPr>
        <w:t xml:space="preserve"> </w:t>
      </w:r>
      <w:r w:rsidR="00325C4A" w:rsidRPr="00325C4A">
        <w:rPr>
          <w:rFonts w:cs="Times New Roman"/>
          <w:color w:val="000000"/>
          <w:szCs w:val="24"/>
        </w:rPr>
        <w:t xml:space="preserve">and </w:t>
      </w:r>
      <w:r w:rsidR="00325C4A" w:rsidRPr="00325C4A">
        <w:rPr>
          <w:rFonts w:cs="Times New Roman"/>
          <w:color w:val="000000"/>
          <w:szCs w:val="24"/>
        </w:rPr>
        <w:lastRenderedPageBreak/>
        <w:t>methodological levels</w:t>
      </w:r>
      <w:r w:rsidR="00325C4A" w:rsidRPr="00325C4A">
        <w:rPr>
          <w:rFonts w:cs="Times New Roman"/>
          <w:color w:val="000000"/>
          <w:szCs w:val="24"/>
          <w:lang w:val="en-US"/>
        </w:rPr>
        <w:t>.</w:t>
      </w:r>
      <w:r w:rsidR="00EC584D">
        <w:rPr>
          <w:rStyle w:val="FootnoteReference"/>
          <w:rFonts w:cs="Times New Roman"/>
          <w:color w:val="000000"/>
          <w:szCs w:val="24"/>
          <w:lang w:val="en-US"/>
        </w:rPr>
        <w:footnoteReference w:id="94"/>
      </w:r>
      <w:r w:rsidR="00325C4A" w:rsidRPr="00325C4A">
        <w:rPr>
          <w:rFonts w:cs="Times New Roman"/>
          <w:color w:val="000000"/>
          <w:szCs w:val="24"/>
          <w:lang w:val="en-US"/>
        </w:rPr>
        <w:t xml:space="preserve"> A</w:t>
      </w:r>
      <w:r w:rsidR="00325C4A">
        <w:rPr>
          <w:rFonts w:cs="Times New Roman"/>
          <w:color w:val="000000"/>
          <w:szCs w:val="24"/>
          <w:lang w:val="en-US"/>
        </w:rPr>
        <w:t xml:space="preserve">ccording to </w:t>
      </w:r>
      <w:proofErr w:type="spellStart"/>
      <w:r w:rsidR="00325C4A" w:rsidRPr="00325C4A">
        <w:rPr>
          <w:rFonts w:cs="Times New Roman"/>
          <w:color w:val="000000"/>
          <w:szCs w:val="24"/>
          <w:lang w:val="en-US"/>
        </w:rPr>
        <w:t>Sugiyono</w:t>
      </w:r>
      <w:proofErr w:type="spellEnd"/>
      <w:r w:rsidR="00D94DEF">
        <w:rPr>
          <w:rFonts w:cs="Times New Roman"/>
          <w:color w:val="000000"/>
          <w:szCs w:val="24"/>
          <w:lang w:val="en-US"/>
        </w:rPr>
        <w:t xml:space="preserve">, </w:t>
      </w:r>
      <w:r w:rsidR="00325C4A" w:rsidRPr="00325C4A">
        <w:rPr>
          <w:rFonts w:cs="Times New Roman"/>
          <w:color w:val="000000"/>
          <w:szCs w:val="24"/>
        </w:rPr>
        <w:t>the research was objective if</w:t>
      </w:r>
      <w:r w:rsidR="00325C4A">
        <w:rPr>
          <w:rFonts w:cs="Times New Roman"/>
          <w:color w:val="000000"/>
          <w:szCs w:val="24"/>
          <w:lang w:val="en-US"/>
        </w:rPr>
        <w:t xml:space="preserve"> </w:t>
      </w:r>
      <w:r w:rsidR="00325C4A" w:rsidRPr="00325C4A">
        <w:rPr>
          <w:rFonts w:cs="Times New Roman"/>
          <w:color w:val="000000"/>
          <w:szCs w:val="24"/>
        </w:rPr>
        <w:t>the results of the</w:t>
      </w:r>
      <w:r w:rsidR="00325C4A" w:rsidRPr="00325C4A">
        <w:rPr>
          <w:rFonts w:cs="Times New Roman"/>
          <w:color w:val="000000"/>
          <w:szCs w:val="24"/>
          <w:lang w:val="en-US"/>
        </w:rPr>
        <w:t xml:space="preserve"> </w:t>
      </w:r>
      <w:r w:rsidR="00325C4A" w:rsidRPr="00325C4A">
        <w:rPr>
          <w:rFonts w:cs="Times New Roman"/>
          <w:color w:val="000000"/>
          <w:szCs w:val="24"/>
        </w:rPr>
        <w:t>research are agreed by some people.</w:t>
      </w:r>
      <w:r w:rsidR="00EC584D">
        <w:rPr>
          <w:rStyle w:val="FootnoteReference"/>
          <w:rFonts w:cs="Times New Roman"/>
          <w:color w:val="000000"/>
          <w:szCs w:val="24"/>
        </w:rPr>
        <w:footnoteReference w:id="95"/>
      </w:r>
      <w:r w:rsidR="00325C4A">
        <w:rPr>
          <w:rFonts w:cs="Times New Roman"/>
          <w:color w:val="000000"/>
          <w:szCs w:val="24"/>
          <w:lang w:val="en-US"/>
        </w:rPr>
        <w:t xml:space="preserve"> In this case, to check the confirmability of the data, the researcher </w:t>
      </w:r>
      <w:r w:rsidR="00325C4A" w:rsidRPr="00325C4A">
        <w:rPr>
          <w:rFonts w:ascii="TimesNewRomanPSMT" w:hAnsi="TimesNewRomanPSMT"/>
          <w:color w:val="000000"/>
          <w:szCs w:val="24"/>
        </w:rPr>
        <w:t>asked and</w:t>
      </w:r>
      <w:r w:rsidR="00325C4A">
        <w:rPr>
          <w:rFonts w:ascii="TimesNewRomanPSMT" w:hAnsi="TimesNewRomanPSMT"/>
          <w:color w:val="000000"/>
          <w:lang w:val="en-US"/>
        </w:rPr>
        <w:t xml:space="preserve"> </w:t>
      </w:r>
      <w:r w:rsidR="00325C4A" w:rsidRPr="00325C4A">
        <w:rPr>
          <w:rFonts w:ascii="TimesNewRomanPSMT" w:hAnsi="TimesNewRomanPSMT"/>
          <w:color w:val="000000"/>
          <w:szCs w:val="24"/>
        </w:rPr>
        <w:t>checked the</w:t>
      </w:r>
      <w:r w:rsidR="00325C4A">
        <w:rPr>
          <w:rFonts w:ascii="TimesNewRomanPSMT" w:hAnsi="TimesNewRomanPSMT"/>
          <w:color w:val="000000"/>
          <w:szCs w:val="24"/>
          <w:lang w:val="en-US"/>
        </w:rPr>
        <w:t xml:space="preserve"> </w:t>
      </w:r>
      <w:r w:rsidR="00325C4A" w:rsidRPr="00325C4A">
        <w:rPr>
          <w:rFonts w:ascii="TimesNewRomanPSMT" w:hAnsi="TimesNewRomanPSMT"/>
          <w:color w:val="000000"/>
          <w:szCs w:val="24"/>
        </w:rPr>
        <w:t>whole data to the supervisor and some lectures to provide</w:t>
      </w:r>
      <w:r w:rsidR="00325C4A">
        <w:rPr>
          <w:rFonts w:ascii="TimesNewRomanPSMT" w:hAnsi="TimesNewRomanPSMT"/>
          <w:color w:val="000000"/>
          <w:lang w:val="en-US"/>
        </w:rPr>
        <w:t xml:space="preserve"> </w:t>
      </w:r>
      <w:r w:rsidR="00325C4A" w:rsidRPr="00325C4A">
        <w:rPr>
          <w:rFonts w:ascii="TimesNewRomanPSMT" w:hAnsi="TimesNewRomanPSMT"/>
          <w:color w:val="000000"/>
          <w:szCs w:val="24"/>
        </w:rPr>
        <w:t>suggestion and opinion about the data analys</w:t>
      </w:r>
      <w:r w:rsidR="000E0A8E">
        <w:rPr>
          <w:rFonts w:ascii="TimesNewRomanPSMT" w:hAnsi="TimesNewRomanPSMT"/>
          <w:color w:val="000000"/>
          <w:szCs w:val="24"/>
          <w:lang w:val="en-US"/>
        </w:rPr>
        <w:t>is.</w:t>
      </w:r>
    </w:p>
    <w:p w14:paraId="341764A2" w14:textId="3402C808" w:rsidR="00231D14" w:rsidRPr="000E0A8E" w:rsidRDefault="00231D14" w:rsidP="00FA3FC4">
      <w:pPr>
        <w:pStyle w:val="ListParagraph"/>
        <w:spacing w:line="480" w:lineRule="auto"/>
        <w:ind w:left="1134" w:firstLine="306"/>
        <w:jc w:val="both"/>
        <w:rPr>
          <w:rFonts w:ascii="TimesNewRomanPSMT" w:hAnsi="TimesNewRomanPSMT"/>
          <w:color w:val="000000"/>
          <w:szCs w:val="24"/>
          <w:lang w:val="en-US"/>
        </w:rPr>
        <w:sectPr w:rsidR="00231D14" w:rsidRPr="000E0A8E" w:rsidSect="00CE5DD4">
          <w:headerReference w:type="default" r:id="rId39"/>
          <w:footerReference w:type="default" r:id="rId40"/>
          <w:type w:val="continuous"/>
          <w:pgSz w:w="11906" w:h="16838"/>
          <w:pgMar w:top="1134" w:right="1418" w:bottom="1134" w:left="1418" w:header="709" w:footer="624" w:gutter="0"/>
          <w:pgNumType w:start="51"/>
          <w:cols w:space="708"/>
          <w:docGrid w:linePitch="360"/>
        </w:sectPr>
      </w:pPr>
    </w:p>
    <w:p w14:paraId="1B15D8C5" w14:textId="52AB576B" w:rsidR="002F7FAC" w:rsidRPr="00C25F52" w:rsidRDefault="00350E76" w:rsidP="0097578B">
      <w:pPr>
        <w:pStyle w:val="Heading1"/>
        <w:spacing w:line="600" w:lineRule="auto"/>
      </w:pPr>
      <w:bookmarkStart w:id="20" w:name="_Toc113873424"/>
      <w:r w:rsidRPr="00C25F52">
        <w:lastRenderedPageBreak/>
        <w:t>CHAPTER IV</w:t>
      </w:r>
      <w:bookmarkEnd w:id="20"/>
    </w:p>
    <w:p w14:paraId="12CC4FA5" w14:textId="54E86814" w:rsidR="00EE3B86" w:rsidRDefault="007E2FDB" w:rsidP="000E0A8E">
      <w:pPr>
        <w:pStyle w:val="Heading1"/>
        <w:spacing w:line="600" w:lineRule="auto"/>
      </w:pPr>
      <w:bookmarkStart w:id="21" w:name="_Toc113873425"/>
      <w:r>
        <w:t>RESEARCH F</w:t>
      </w:r>
      <w:r w:rsidR="00902102">
        <w:t>INDINGS</w:t>
      </w:r>
      <w:r w:rsidR="00C25F52" w:rsidRPr="00C25F52">
        <w:t xml:space="preserve"> AND DISCUSSION</w:t>
      </w:r>
      <w:bookmarkEnd w:id="21"/>
    </w:p>
    <w:p w14:paraId="5B74A72A" w14:textId="1B380668" w:rsidR="008126D8" w:rsidRDefault="00025B6B" w:rsidP="008126D8">
      <w:pPr>
        <w:spacing w:line="480" w:lineRule="auto"/>
        <w:ind w:firstLine="720"/>
        <w:jc w:val="both"/>
        <w:rPr>
          <w:rFonts w:cs="Times New Roman"/>
          <w:color w:val="000000"/>
          <w:szCs w:val="24"/>
          <w:lang w:val="en-US"/>
        </w:rPr>
      </w:pPr>
      <w:r w:rsidRPr="00025B6B">
        <w:rPr>
          <w:rFonts w:cs="Times New Roman"/>
          <w:color w:val="000000"/>
          <w:szCs w:val="24"/>
          <w:lang w:val="en-US"/>
        </w:rPr>
        <w:t xml:space="preserve">This chapter discusses </w:t>
      </w:r>
      <w:r>
        <w:rPr>
          <w:rFonts w:cs="Times New Roman"/>
          <w:color w:val="000000"/>
          <w:szCs w:val="24"/>
          <w:lang w:val="en-US"/>
        </w:rPr>
        <w:t xml:space="preserve">findings </w:t>
      </w:r>
      <w:r w:rsidRPr="00025B6B">
        <w:rPr>
          <w:rFonts w:cs="Times New Roman"/>
          <w:color w:val="000000"/>
          <w:szCs w:val="24"/>
          <w:lang w:val="en-US"/>
        </w:rPr>
        <w:t>and discussion about discourse markers in students’ presentations. It describes data description, findings, and</w:t>
      </w:r>
      <w:r>
        <w:rPr>
          <w:rFonts w:cs="Times New Roman"/>
          <w:color w:val="000000"/>
          <w:szCs w:val="24"/>
          <w:lang w:val="en-US"/>
        </w:rPr>
        <w:t xml:space="preserve"> discussion and interpretation of the</w:t>
      </w:r>
      <w:r w:rsidRPr="00025B6B">
        <w:rPr>
          <w:rFonts w:cs="Times New Roman"/>
          <w:color w:val="000000"/>
          <w:szCs w:val="24"/>
          <w:lang w:val="en-US"/>
        </w:rPr>
        <w:t xml:space="preserve"> research. Data description discuss the situation from the background based on the character of the subject research. </w:t>
      </w:r>
      <w:r w:rsidR="008126D8">
        <w:rPr>
          <w:rFonts w:cs="Times New Roman"/>
          <w:color w:val="000000"/>
          <w:szCs w:val="24"/>
          <w:lang w:val="en-US"/>
        </w:rPr>
        <w:t>T</w:t>
      </w:r>
      <w:r w:rsidRPr="00025B6B">
        <w:rPr>
          <w:rFonts w:cs="Times New Roman"/>
          <w:color w:val="000000"/>
          <w:szCs w:val="24"/>
          <w:lang w:val="en-US"/>
        </w:rPr>
        <w:t>he findings of this research discuss</w:t>
      </w:r>
      <w:r w:rsidR="0053241B">
        <w:rPr>
          <w:rFonts w:cs="Times New Roman"/>
          <w:color w:val="000000"/>
          <w:szCs w:val="24"/>
          <w:lang w:val="en-US"/>
        </w:rPr>
        <w:t xml:space="preserve"> </w:t>
      </w:r>
      <w:r w:rsidRPr="00025B6B">
        <w:rPr>
          <w:rFonts w:cs="Times New Roman"/>
          <w:color w:val="000000"/>
          <w:szCs w:val="24"/>
          <w:lang w:val="en-US"/>
        </w:rPr>
        <w:t xml:space="preserve">the information regarding the result of the research data. It explains the types of discourse markers in students’ presentations, the functions of discourse markers in students’ presentation, and students' perception of the importance of </w:t>
      </w:r>
      <w:r w:rsidR="00663F54">
        <w:rPr>
          <w:rFonts w:cs="Times New Roman"/>
          <w:color w:val="000000"/>
          <w:szCs w:val="24"/>
          <w:lang w:val="en-US"/>
        </w:rPr>
        <w:t xml:space="preserve">using </w:t>
      </w:r>
      <w:r w:rsidRPr="00025B6B">
        <w:rPr>
          <w:rFonts w:cs="Times New Roman"/>
          <w:color w:val="000000"/>
          <w:szCs w:val="24"/>
          <w:lang w:val="en-US"/>
        </w:rPr>
        <w:t xml:space="preserve">discourse markers in </w:t>
      </w:r>
      <w:r w:rsidR="002A2626">
        <w:rPr>
          <w:rFonts w:cs="Times New Roman"/>
          <w:color w:val="000000"/>
          <w:szCs w:val="24"/>
          <w:lang w:val="en-US"/>
        </w:rPr>
        <w:t xml:space="preserve">the </w:t>
      </w:r>
      <w:r w:rsidRPr="00025B6B">
        <w:rPr>
          <w:rFonts w:cs="Times New Roman"/>
          <w:color w:val="000000"/>
          <w:szCs w:val="24"/>
          <w:lang w:val="en-US"/>
        </w:rPr>
        <w:t xml:space="preserve">presentation. Furthermore, </w:t>
      </w:r>
      <w:r w:rsidR="0032540F">
        <w:rPr>
          <w:rFonts w:cs="Times New Roman"/>
          <w:color w:val="000000"/>
          <w:szCs w:val="24"/>
          <w:lang w:val="en-US"/>
        </w:rPr>
        <w:t xml:space="preserve">discussion and interpretation </w:t>
      </w:r>
      <w:r w:rsidRPr="00025B6B">
        <w:rPr>
          <w:rFonts w:cs="Times New Roman"/>
          <w:color w:val="000000"/>
          <w:szCs w:val="24"/>
          <w:lang w:val="en-US"/>
        </w:rPr>
        <w:t>discus</w:t>
      </w:r>
      <w:r w:rsidR="0053241B">
        <w:rPr>
          <w:rFonts w:cs="Times New Roman"/>
          <w:color w:val="000000"/>
          <w:szCs w:val="24"/>
          <w:lang w:val="en-US"/>
        </w:rPr>
        <w:t>s</w:t>
      </w:r>
      <w:r w:rsidRPr="00025B6B">
        <w:rPr>
          <w:rFonts w:cs="Times New Roman"/>
          <w:color w:val="000000"/>
          <w:szCs w:val="24"/>
          <w:lang w:val="en-US"/>
        </w:rPr>
        <w:t xml:space="preserve"> elaboration and differences related study with the findings of the research about discourse markers in students’ presentation.</w:t>
      </w:r>
    </w:p>
    <w:p w14:paraId="577F5740" w14:textId="1B661E82" w:rsidR="00076911" w:rsidRPr="0069751C" w:rsidRDefault="00DB310C">
      <w:pPr>
        <w:pStyle w:val="CHAPTERIV"/>
      </w:pPr>
      <w:r>
        <w:t xml:space="preserve"> </w:t>
      </w:r>
      <w:r w:rsidR="008126D8" w:rsidRPr="0069751C">
        <w:t xml:space="preserve">Data Description </w:t>
      </w:r>
    </w:p>
    <w:p w14:paraId="73AFDA8D" w14:textId="7A0D7FAA" w:rsidR="00606ADA" w:rsidRDefault="00420CE9" w:rsidP="00606ADA">
      <w:pPr>
        <w:pStyle w:val="HTMLPreformatted"/>
        <w:shd w:val="clear" w:color="auto" w:fill="FFFFFF" w:themeFill="background1"/>
        <w:spacing w:line="480" w:lineRule="auto"/>
        <w:ind w:left="284"/>
        <w:jc w:val="both"/>
        <w:rPr>
          <w:rFonts w:ascii="Times New Roman" w:hAnsi="Times New Roman" w:cs="Times New Roman"/>
          <w:color w:val="202124"/>
          <w:sz w:val="24"/>
          <w:szCs w:val="24"/>
          <w:lang w:val="en"/>
        </w:rPr>
      </w:pPr>
      <w:r>
        <w:rPr>
          <w:rFonts w:ascii="Times New Roman" w:hAnsi="Times New Roman" w:cs="Times New Roman"/>
          <w:color w:val="202124"/>
          <w:sz w:val="24"/>
          <w:szCs w:val="24"/>
          <w:lang w:val="en"/>
        </w:rPr>
        <w:t xml:space="preserve">         </w:t>
      </w:r>
      <w:r w:rsidR="00606ADA" w:rsidRPr="00606ADA">
        <w:rPr>
          <w:rFonts w:ascii="Times New Roman" w:hAnsi="Times New Roman" w:cs="Times New Roman"/>
          <w:color w:val="202124"/>
          <w:sz w:val="24"/>
          <w:szCs w:val="24"/>
          <w:lang w:val="en"/>
        </w:rPr>
        <w:t>In</w:t>
      </w:r>
      <w:r w:rsidR="00606ADA">
        <w:rPr>
          <w:rFonts w:ascii="Times New Roman" w:hAnsi="Times New Roman" w:cs="Times New Roman"/>
          <w:color w:val="202124"/>
          <w:sz w:val="24"/>
          <w:szCs w:val="24"/>
          <w:lang w:val="en"/>
        </w:rPr>
        <w:t xml:space="preserve"> </w:t>
      </w:r>
      <w:r w:rsidR="00606ADA" w:rsidRPr="00606ADA">
        <w:rPr>
          <w:rFonts w:ascii="Times New Roman" w:hAnsi="Times New Roman" w:cs="Times New Roman"/>
          <w:color w:val="202124"/>
          <w:sz w:val="24"/>
          <w:szCs w:val="24"/>
          <w:lang w:val="en"/>
        </w:rPr>
        <w:t>qualitative research, researchers need to understand the characteristics of the research subject so that researchers can gain a full understanding of the research subject</w:t>
      </w:r>
      <w:r w:rsidR="00606ADA">
        <w:rPr>
          <w:rFonts w:ascii="Times New Roman" w:hAnsi="Times New Roman" w:cs="Times New Roman"/>
          <w:color w:val="202124"/>
          <w:sz w:val="24"/>
          <w:szCs w:val="24"/>
          <w:lang w:val="en"/>
        </w:rPr>
        <w:t xml:space="preserve"> </w:t>
      </w:r>
      <w:r w:rsidR="00606ADA" w:rsidRPr="00606ADA">
        <w:rPr>
          <w:rFonts w:ascii="Times New Roman" w:hAnsi="Times New Roman" w:cs="Times New Roman"/>
          <w:color w:val="202124"/>
          <w:sz w:val="24"/>
          <w:szCs w:val="24"/>
          <w:lang w:val="en"/>
        </w:rPr>
        <w:t>as a starting point in outlining the description of the research results.</w:t>
      </w:r>
      <w:r w:rsidR="00606ADA">
        <w:rPr>
          <w:rFonts w:ascii="Times New Roman" w:hAnsi="Times New Roman" w:cs="Times New Roman"/>
          <w:color w:val="202124"/>
          <w:sz w:val="24"/>
          <w:szCs w:val="24"/>
          <w:lang w:val="en"/>
        </w:rPr>
        <w:t xml:space="preserve"> </w:t>
      </w:r>
      <w:r w:rsidR="00B30DE5" w:rsidRPr="00B30DE5">
        <w:rPr>
          <w:rFonts w:ascii="Times New Roman" w:hAnsi="Times New Roman" w:cs="Times New Roman"/>
          <w:color w:val="202124"/>
          <w:sz w:val="24"/>
          <w:szCs w:val="24"/>
          <w:lang w:val="en"/>
        </w:rPr>
        <w:t xml:space="preserve">In this section, the researcher describes the characteristics of the research subject in terms of history, values ​​, and other </w:t>
      </w:r>
      <w:r w:rsidR="00B30DE5">
        <w:rPr>
          <w:rFonts w:ascii="Times New Roman" w:hAnsi="Times New Roman" w:cs="Times New Roman"/>
          <w:color w:val="202124"/>
          <w:sz w:val="24"/>
          <w:szCs w:val="24"/>
          <w:lang w:val="en"/>
        </w:rPr>
        <w:t>essential</w:t>
      </w:r>
      <w:r w:rsidR="00B30DE5" w:rsidRPr="00B30DE5">
        <w:rPr>
          <w:rFonts w:ascii="Times New Roman" w:hAnsi="Times New Roman" w:cs="Times New Roman"/>
          <w:color w:val="202124"/>
          <w:sz w:val="24"/>
          <w:szCs w:val="24"/>
          <w:lang w:val="en"/>
        </w:rPr>
        <w:t xml:space="preserve"> parts related to the research subject.</w:t>
      </w:r>
    </w:p>
    <w:p w14:paraId="58AAB48D" w14:textId="28D3913B" w:rsidR="00B30DE5" w:rsidRPr="00B30DE5" w:rsidRDefault="00B30DE5">
      <w:pPr>
        <w:pStyle w:val="PARTOFCHAPTERIV"/>
      </w:pPr>
      <w:r w:rsidRPr="00B30DE5">
        <w:t xml:space="preserve">History of IAIN </w:t>
      </w:r>
      <w:proofErr w:type="spellStart"/>
      <w:r w:rsidRPr="00B30DE5">
        <w:t>Ponorogo</w:t>
      </w:r>
      <w:proofErr w:type="spellEnd"/>
      <w:r w:rsidRPr="00B30DE5">
        <w:t xml:space="preserve"> </w:t>
      </w:r>
    </w:p>
    <w:p w14:paraId="253D8CFA" w14:textId="77777777" w:rsidR="00412308" w:rsidRDefault="000F16E9" w:rsidP="008810AF">
      <w:pPr>
        <w:shd w:val="clear" w:color="auto" w:fill="FFFFFF" w:themeFill="background1"/>
        <w:spacing w:line="480" w:lineRule="auto"/>
        <w:ind w:left="567"/>
        <w:jc w:val="both"/>
        <w:rPr>
          <w:rFonts w:cs="Times New Roman"/>
          <w:color w:val="000000"/>
          <w:szCs w:val="24"/>
          <w:lang w:val="en-US"/>
        </w:rPr>
        <w:sectPr w:rsidR="00412308" w:rsidSect="00DB4D7B">
          <w:headerReference w:type="default" r:id="rId41"/>
          <w:footerReference w:type="default" r:id="rId42"/>
          <w:pgSz w:w="11906" w:h="16838"/>
          <w:pgMar w:top="1134" w:right="1418" w:bottom="1134" w:left="1418" w:header="709" w:footer="624" w:gutter="0"/>
          <w:pgNumType w:start="63"/>
          <w:cols w:space="708"/>
          <w:docGrid w:linePitch="360"/>
        </w:sectPr>
      </w:pPr>
      <w:r>
        <w:rPr>
          <w:rFonts w:cs="Times New Roman"/>
          <w:color w:val="000000"/>
          <w:szCs w:val="24"/>
          <w:lang w:val="en-US"/>
        </w:rPr>
        <w:t xml:space="preserve">       </w:t>
      </w:r>
      <w:r w:rsidR="00B30DE5">
        <w:rPr>
          <w:rFonts w:cs="Times New Roman"/>
          <w:color w:val="000000"/>
          <w:szCs w:val="24"/>
          <w:lang w:val="en-US"/>
        </w:rPr>
        <w:t xml:space="preserve">The </w:t>
      </w:r>
      <w:r w:rsidR="00B309C0">
        <w:rPr>
          <w:rFonts w:cs="Times New Roman"/>
          <w:color w:val="000000"/>
          <w:szCs w:val="24"/>
          <w:lang w:val="en-US"/>
        </w:rPr>
        <w:t xml:space="preserve">existence of IAIN </w:t>
      </w:r>
      <w:proofErr w:type="spellStart"/>
      <w:r w:rsidR="00B309C0">
        <w:rPr>
          <w:rFonts w:cs="Times New Roman"/>
          <w:color w:val="000000"/>
          <w:szCs w:val="24"/>
          <w:lang w:val="en-US"/>
        </w:rPr>
        <w:t>Ponorogo</w:t>
      </w:r>
      <w:proofErr w:type="spellEnd"/>
      <w:r w:rsidR="00B309C0">
        <w:rPr>
          <w:rFonts w:cs="Times New Roman"/>
          <w:color w:val="000000"/>
          <w:szCs w:val="24"/>
          <w:lang w:val="en-US"/>
        </w:rPr>
        <w:t xml:space="preserve"> could not be </w:t>
      </w:r>
      <w:r w:rsidR="00D573BC">
        <w:rPr>
          <w:rFonts w:cs="Times New Roman"/>
          <w:color w:val="000000"/>
          <w:szCs w:val="24"/>
          <w:lang w:val="en-US"/>
        </w:rPr>
        <w:t>separate from the Academy of Syariah “Abdul Wahhab” or ASA which was built on February, 1</w:t>
      </w:r>
      <w:r w:rsidR="00D573BC" w:rsidRPr="00D573BC">
        <w:rPr>
          <w:rFonts w:cs="Times New Roman"/>
          <w:color w:val="000000"/>
          <w:szCs w:val="24"/>
          <w:vertAlign w:val="superscript"/>
          <w:lang w:val="en-US"/>
        </w:rPr>
        <w:t>st</w:t>
      </w:r>
      <w:r w:rsidR="00D573BC">
        <w:rPr>
          <w:rFonts w:cs="Times New Roman"/>
          <w:color w:val="000000"/>
          <w:szCs w:val="24"/>
          <w:lang w:val="en-US"/>
        </w:rPr>
        <w:t xml:space="preserve"> 1968 by KH. </w:t>
      </w:r>
      <w:proofErr w:type="spellStart"/>
      <w:r w:rsidR="00D573BC">
        <w:rPr>
          <w:rFonts w:cs="Times New Roman"/>
          <w:color w:val="000000"/>
          <w:szCs w:val="24"/>
          <w:lang w:val="en-US"/>
        </w:rPr>
        <w:t>Syamsuddin</w:t>
      </w:r>
      <w:proofErr w:type="spellEnd"/>
      <w:r w:rsidR="00D573BC">
        <w:rPr>
          <w:rFonts w:cs="Times New Roman"/>
          <w:color w:val="000000"/>
          <w:szCs w:val="24"/>
          <w:lang w:val="en-US"/>
        </w:rPr>
        <w:t xml:space="preserve"> and KH. </w:t>
      </w:r>
      <w:proofErr w:type="spellStart"/>
      <w:r w:rsidR="00D573BC">
        <w:rPr>
          <w:rFonts w:cs="Times New Roman"/>
          <w:color w:val="000000"/>
          <w:szCs w:val="24"/>
          <w:lang w:val="en-US"/>
        </w:rPr>
        <w:t>Chozin</w:t>
      </w:r>
      <w:proofErr w:type="spellEnd"/>
      <w:r w:rsidR="00D573BC">
        <w:rPr>
          <w:rFonts w:cs="Times New Roman"/>
          <w:color w:val="000000"/>
          <w:szCs w:val="24"/>
          <w:lang w:val="en-US"/>
        </w:rPr>
        <w:t xml:space="preserve"> </w:t>
      </w:r>
      <w:proofErr w:type="spellStart"/>
      <w:r w:rsidR="00D573BC">
        <w:rPr>
          <w:rFonts w:cs="Times New Roman"/>
          <w:color w:val="000000"/>
          <w:szCs w:val="24"/>
          <w:lang w:val="en-US"/>
        </w:rPr>
        <w:t>Dawoedy</w:t>
      </w:r>
      <w:proofErr w:type="spellEnd"/>
      <w:r w:rsidR="00D573BC">
        <w:rPr>
          <w:rFonts w:cs="Times New Roman"/>
          <w:color w:val="000000"/>
          <w:szCs w:val="24"/>
          <w:lang w:val="en-US"/>
        </w:rPr>
        <w:t xml:space="preserve">. This academy became </w:t>
      </w:r>
      <w:proofErr w:type="spellStart"/>
      <w:r w:rsidR="00D573BC">
        <w:rPr>
          <w:rFonts w:cs="Times New Roman"/>
          <w:color w:val="000000"/>
          <w:szCs w:val="24"/>
          <w:lang w:val="en-US"/>
        </w:rPr>
        <w:t>Ponorogo</w:t>
      </w:r>
      <w:proofErr w:type="spellEnd"/>
      <w:r w:rsidR="00D573BC">
        <w:rPr>
          <w:rFonts w:cs="Times New Roman"/>
          <w:color w:val="000000"/>
          <w:szCs w:val="24"/>
          <w:lang w:val="en-US"/>
        </w:rPr>
        <w:t xml:space="preserve"> </w:t>
      </w:r>
      <w:r w:rsidR="007F21E8">
        <w:rPr>
          <w:rFonts w:cs="Times New Roman"/>
          <w:color w:val="000000"/>
          <w:szCs w:val="24"/>
          <w:lang w:val="en-US"/>
        </w:rPr>
        <w:t>Syriah Faculty of IAIN Sunan Ampel with R.M</w:t>
      </w:r>
      <w:r>
        <w:rPr>
          <w:rFonts w:cs="Times New Roman"/>
          <w:color w:val="000000"/>
          <w:szCs w:val="24"/>
          <w:lang w:val="en-US"/>
        </w:rPr>
        <w:t xml:space="preserve">.H </w:t>
      </w:r>
      <w:proofErr w:type="spellStart"/>
      <w:r>
        <w:rPr>
          <w:rFonts w:cs="Times New Roman"/>
          <w:color w:val="000000"/>
          <w:szCs w:val="24"/>
          <w:lang w:val="en-US"/>
        </w:rPr>
        <w:t>Aboe</w:t>
      </w:r>
      <w:proofErr w:type="spellEnd"/>
      <w:r>
        <w:rPr>
          <w:rFonts w:cs="Times New Roman"/>
          <w:color w:val="000000"/>
          <w:szCs w:val="24"/>
          <w:lang w:val="en-US"/>
        </w:rPr>
        <w:t xml:space="preserve"> Amar </w:t>
      </w:r>
      <w:proofErr w:type="spellStart"/>
      <w:r>
        <w:rPr>
          <w:rFonts w:cs="Times New Roman"/>
          <w:color w:val="000000"/>
          <w:szCs w:val="24"/>
          <w:lang w:val="en-US"/>
        </w:rPr>
        <w:t>Syamsuddin</w:t>
      </w:r>
      <w:proofErr w:type="spellEnd"/>
      <w:r>
        <w:rPr>
          <w:rFonts w:cs="Times New Roman"/>
          <w:color w:val="000000"/>
          <w:szCs w:val="24"/>
          <w:lang w:val="en-US"/>
        </w:rPr>
        <w:t xml:space="preserve"> as a leader and then this academy held the scholar program. In 1985/1968 this academy opened </w:t>
      </w:r>
      <w:proofErr w:type="spellStart"/>
      <w:r w:rsidRPr="000F16E9">
        <w:rPr>
          <w:rFonts w:cs="Times New Roman"/>
          <w:i/>
          <w:iCs/>
          <w:color w:val="000000"/>
          <w:szCs w:val="24"/>
          <w:lang w:val="en-US"/>
        </w:rPr>
        <w:t>Qodlo</w:t>
      </w:r>
      <w:proofErr w:type="spellEnd"/>
      <w:r w:rsidRPr="000F16E9">
        <w:rPr>
          <w:rFonts w:cs="Times New Roman"/>
          <w:i/>
          <w:iCs/>
          <w:color w:val="000000"/>
          <w:szCs w:val="24"/>
          <w:lang w:val="en-US"/>
        </w:rPr>
        <w:t xml:space="preserve"> and </w:t>
      </w:r>
      <w:proofErr w:type="spellStart"/>
      <w:r w:rsidRPr="000F16E9">
        <w:rPr>
          <w:rFonts w:cs="Times New Roman"/>
          <w:i/>
          <w:iCs/>
          <w:color w:val="000000"/>
          <w:szCs w:val="24"/>
          <w:lang w:val="en-US"/>
        </w:rPr>
        <w:t>Muamalah</w:t>
      </w:r>
      <w:proofErr w:type="spellEnd"/>
      <w:r w:rsidRPr="000F16E9">
        <w:rPr>
          <w:rFonts w:cs="Times New Roman"/>
          <w:i/>
          <w:iCs/>
          <w:color w:val="000000"/>
          <w:szCs w:val="24"/>
          <w:lang w:val="en-US"/>
        </w:rPr>
        <w:t xml:space="preserve"> Jinayah</w:t>
      </w:r>
      <w:r>
        <w:rPr>
          <w:rFonts w:cs="Times New Roman"/>
          <w:color w:val="000000"/>
          <w:szCs w:val="24"/>
          <w:lang w:val="en-US"/>
        </w:rPr>
        <w:t xml:space="preserve"> major. </w:t>
      </w:r>
    </w:p>
    <w:p w14:paraId="52D4C99C" w14:textId="628F4FC8" w:rsidR="008810AF" w:rsidRDefault="00247CC8" w:rsidP="008810AF">
      <w:pPr>
        <w:shd w:val="clear" w:color="auto" w:fill="FFFFFF" w:themeFill="background1"/>
        <w:spacing w:line="480" w:lineRule="auto"/>
        <w:ind w:left="567"/>
        <w:jc w:val="both"/>
        <w:rPr>
          <w:rFonts w:cs="Times New Roman"/>
          <w:color w:val="000000"/>
          <w:szCs w:val="24"/>
          <w:lang w:val="en-US"/>
        </w:rPr>
      </w:pPr>
      <w:r>
        <w:rPr>
          <w:rFonts w:cs="Times New Roman"/>
          <w:color w:val="000000"/>
          <w:szCs w:val="24"/>
          <w:lang w:val="en-US"/>
        </w:rPr>
        <w:lastRenderedPageBreak/>
        <w:t xml:space="preserve">In March, 21 1997 the academy of Syariah Faculty of IAIN Sunan Ampel became STAIN </w:t>
      </w:r>
      <w:proofErr w:type="spellStart"/>
      <w:r>
        <w:rPr>
          <w:rFonts w:cs="Times New Roman"/>
          <w:color w:val="000000"/>
          <w:szCs w:val="24"/>
          <w:lang w:val="en-US"/>
        </w:rPr>
        <w:t>Ponorogo</w:t>
      </w:r>
      <w:proofErr w:type="spellEnd"/>
      <w:r>
        <w:rPr>
          <w:rFonts w:cs="Times New Roman"/>
          <w:color w:val="000000"/>
          <w:szCs w:val="24"/>
          <w:lang w:val="en-US"/>
        </w:rPr>
        <w:t xml:space="preserve"> (</w:t>
      </w:r>
      <w:proofErr w:type="spellStart"/>
      <w:r>
        <w:rPr>
          <w:rFonts w:cs="Times New Roman"/>
          <w:color w:val="000000"/>
          <w:szCs w:val="24"/>
          <w:lang w:val="en-US"/>
        </w:rPr>
        <w:t>Sekolah</w:t>
      </w:r>
      <w:proofErr w:type="spellEnd"/>
      <w:r>
        <w:rPr>
          <w:rFonts w:cs="Times New Roman"/>
          <w:color w:val="000000"/>
          <w:szCs w:val="24"/>
          <w:lang w:val="en-US"/>
        </w:rPr>
        <w:t xml:space="preserve"> </w:t>
      </w:r>
      <w:r w:rsidR="002242F1">
        <w:rPr>
          <w:rFonts w:cs="Times New Roman"/>
          <w:color w:val="000000"/>
          <w:szCs w:val="24"/>
          <w:lang w:val="en-US"/>
        </w:rPr>
        <w:t xml:space="preserve">Tinggi Agama Islam Negeri) or Islamic State University of </w:t>
      </w:r>
      <w:proofErr w:type="spellStart"/>
      <w:r w:rsidR="002242F1">
        <w:rPr>
          <w:rFonts w:cs="Times New Roman"/>
          <w:color w:val="000000"/>
          <w:szCs w:val="24"/>
          <w:lang w:val="en-US"/>
        </w:rPr>
        <w:t>Ponorogo</w:t>
      </w:r>
      <w:proofErr w:type="spellEnd"/>
      <w:r w:rsidR="002242F1">
        <w:rPr>
          <w:rFonts w:cs="Times New Roman"/>
          <w:color w:val="000000"/>
          <w:szCs w:val="24"/>
          <w:lang w:val="en-US"/>
        </w:rPr>
        <w:t xml:space="preserve"> so that STAIN </w:t>
      </w:r>
      <w:proofErr w:type="spellStart"/>
      <w:r w:rsidR="002242F1">
        <w:rPr>
          <w:rFonts w:cs="Times New Roman"/>
          <w:color w:val="000000"/>
          <w:szCs w:val="24"/>
          <w:lang w:val="en-US"/>
        </w:rPr>
        <w:t>Ponorogo</w:t>
      </w:r>
      <w:proofErr w:type="spellEnd"/>
      <w:r w:rsidR="002242F1">
        <w:rPr>
          <w:rFonts w:cs="Times New Roman"/>
          <w:color w:val="000000"/>
          <w:szCs w:val="24"/>
          <w:lang w:val="en-US"/>
        </w:rPr>
        <w:t xml:space="preserve"> not a </w:t>
      </w:r>
      <w:r w:rsidR="0017248E">
        <w:rPr>
          <w:rFonts w:cs="Times New Roman"/>
          <w:color w:val="000000"/>
          <w:szCs w:val="24"/>
          <w:lang w:val="en-US"/>
        </w:rPr>
        <w:t xml:space="preserve">subdivision of IAIN Sunan Ampel Surabaya anymore and be an </w:t>
      </w:r>
      <w:r w:rsidR="008810AF">
        <w:rPr>
          <w:rFonts w:cs="Times New Roman"/>
          <w:color w:val="000000"/>
          <w:szCs w:val="24"/>
          <w:lang w:val="en-US"/>
        </w:rPr>
        <w:t xml:space="preserve">autonomous university also opened 3 major studies, there are </w:t>
      </w:r>
      <w:r w:rsidR="008810AF" w:rsidRPr="008810AF">
        <w:rPr>
          <w:rFonts w:cs="Times New Roman"/>
          <w:i/>
          <w:iCs/>
          <w:color w:val="000000"/>
          <w:szCs w:val="24"/>
          <w:lang w:val="en-US"/>
        </w:rPr>
        <w:t xml:space="preserve">Syariah </w:t>
      </w:r>
      <w:r w:rsidR="008810AF">
        <w:rPr>
          <w:rFonts w:cs="Times New Roman"/>
          <w:color w:val="000000"/>
          <w:szCs w:val="24"/>
          <w:lang w:val="en-US"/>
        </w:rPr>
        <w:t xml:space="preserve">(Islamic </w:t>
      </w:r>
      <w:r w:rsidR="00124645">
        <w:rPr>
          <w:rFonts w:cs="Times New Roman"/>
          <w:color w:val="000000"/>
          <w:szCs w:val="24"/>
          <w:lang w:val="en-US"/>
        </w:rPr>
        <w:t xml:space="preserve">Law), </w:t>
      </w:r>
      <w:proofErr w:type="spellStart"/>
      <w:r w:rsidR="00124645" w:rsidRPr="00124645">
        <w:rPr>
          <w:rFonts w:cs="Times New Roman"/>
          <w:i/>
          <w:iCs/>
          <w:color w:val="000000"/>
          <w:szCs w:val="24"/>
          <w:lang w:val="en-US"/>
        </w:rPr>
        <w:t>Tarbiyah</w:t>
      </w:r>
      <w:proofErr w:type="spellEnd"/>
      <w:r w:rsidR="00124645">
        <w:rPr>
          <w:rFonts w:cs="Times New Roman"/>
          <w:color w:val="000000"/>
          <w:szCs w:val="24"/>
          <w:lang w:val="en-US"/>
        </w:rPr>
        <w:t xml:space="preserve"> (Education), and </w:t>
      </w:r>
      <w:proofErr w:type="spellStart"/>
      <w:r w:rsidR="00124645" w:rsidRPr="00124645">
        <w:rPr>
          <w:rFonts w:cs="Times New Roman"/>
          <w:i/>
          <w:iCs/>
          <w:color w:val="000000"/>
          <w:szCs w:val="24"/>
          <w:lang w:val="en-US"/>
        </w:rPr>
        <w:t>Ushuluddin</w:t>
      </w:r>
      <w:proofErr w:type="spellEnd"/>
      <w:r w:rsidR="00124645">
        <w:rPr>
          <w:rFonts w:cs="Times New Roman"/>
          <w:color w:val="000000"/>
          <w:szCs w:val="24"/>
          <w:lang w:val="en-US"/>
        </w:rPr>
        <w:t xml:space="preserve"> (Islamic </w:t>
      </w:r>
      <w:proofErr w:type="spellStart"/>
      <w:r w:rsidR="00124645">
        <w:rPr>
          <w:rFonts w:cs="Times New Roman"/>
          <w:color w:val="000000"/>
          <w:szCs w:val="24"/>
          <w:lang w:val="en-US"/>
        </w:rPr>
        <w:t>Theologi</w:t>
      </w:r>
      <w:proofErr w:type="spellEnd"/>
      <w:r w:rsidR="00124645">
        <w:rPr>
          <w:rFonts w:cs="Times New Roman"/>
          <w:color w:val="000000"/>
          <w:szCs w:val="24"/>
          <w:lang w:val="en-US"/>
        </w:rPr>
        <w:t xml:space="preserve">). </w:t>
      </w:r>
    </w:p>
    <w:p w14:paraId="2EF495FB" w14:textId="6CE3F5DB" w:rsidR="00124645" w:rsidRDefault="00124645" w:rsidP="008810AF">
      <w:pPr>
        <w:shd w:val="clear" w:color="auto" w:fill="FFFFFF" w:themeFill="background1"/>
        <w:spacing w:line="480" w:lineRule="auto"/>
        <w:ind w:left="567"/>
        <w:jc w:val="both"/>
        <w:rPr>
          <w:rFonts w:cs="Times New Roman"/>
          <w:color w:val="000000"/>
          <w:szCs w:val="24"/>
          <w:lang w:val="en-US"/>
        </w:rPr>
      </w:pPr>
      <w:r>
        <w:rPr>
          <w:rFonts w:cs="Times New Roman"/>
          <w:color w:val="000000"/>
          <w:szCs w:val="24"/>
          <w:lang w:val="en-US"/>
        </w:rPr>
        <w:t xml:space="preserve">          </w:t>
      </w:r>
      <w:r w:rsidR="00A2661F">
        <w:rPr>
          <w:rFonts w:cs="Times New Roman"/>
          <w:color w:val="000000"/>
          <w:szCs w:val="24"/>
          <w:lang w:val="en-US"/>
        </w:rPr>
        <w:t xml:space="preserve">After </w:t>
      </w:r>
      <w:r>
        <w:rPr>
          <w:rFonts w:cs="Times New Roman"/>
          <w:color w:val="000000"/>
          <w:szCs w:val="24"/>
          <w:lang w:val="en-US"/>
        </w:rPr>
        <w:t xml:space="preserve">18 years, STAIN </w:t>
      </w:r>
      <w:proofErr w:type="spellStart"/>
      <w:r>
        <w:rPr>
          <w:rFonts w:cs="Times New Roman"/>
          <w:color w:val="000000"/>
          <w:szCs w:val="24"/>
          <w:lang w:val="en-US"/>
        </w:rPr>
        <w:t>Ponorogo</w:t>
      </w:r>
      <w:proofErr w:type="spellEnd"/>
      <w:r>
        <w:rPr>
          <w:rFonts w:cs="Times New Roman"/>
          <w:color w:val="000000"/>
          <w:szCs w:val="24"/>
          <w:lang w:val="en-US"/>
        </w:rPr>
        <w:t xml:space="preserve"> changed its status, from STAIN </w:t>
      </w:r>
      <w:proofErr w:type="spellStart"/>
      <w:r>
        <w:rPr>
          <w:rFonts w:cs="Times New Roman"/>
          <w:color w:val="000000"/>
          <w:szCs w:val="24"/>
          <w:lang w:val="en-US"/>
        </w:rPr>
        <w:t>Ponorogo</w:t>
      </w:r>
      <w:proofErr w:type="spellEnd"/>
      <w:r>
        <w:rPr>
          <w:rFonts w:cs="Times New Roman"/>
          <w:color w:val="000000"/>
          <w:szCs w:val="24"/>
          <w:lang w:val="en-US"/>
        </w:rPr>
        <w:t xml:space="preserve"> became IAIN </w:t>
      </w:r>
      <w:proofErr w:type="spellStart"/>
      <w:r>
        <w:rPr>
          <w:rFonts w:cs="Times New Roman"/>
          <w:color w:val="000000"/>
          <w:szCs w:val="24"/>
          <w:lang w:val="en-US"/>
        </w:rPr>
        <w:t>Ponorogo</w:t>
      </w:r>
      <w:proofErr w:type="spellEnd"/>
      <w:r>
        <w:rPr>
          <w:rFonts w:cs="Times New Roman"/>
          <w:color w:val="000000"/>
          <w:szCs w:val="24"/>
          <w:lang w:val="en-US"/>
        </w:rPr>
        <w:t xml:space="preserve"> </w:t>
      </w:r>
      <w:r w:rsidR="001B176A">
        <w:rPr>
          <w:rFonts w:cs="Times New Roman"/>
          <w:color w:val="000000"/>
          <w:szCs w:val="24"/>
          <w:lang w:val="en-US"/>
        </w:rPr>
        <w:t xml:space="preserve">in August 2016. </w:t>
      </w:r>
      <w:r w:rsidR="00A2661F">
        <w:rPr>
          <w:rFonts w:cs="Times New Roman"/>
          <w:color w:val="000000"/>
          <w:szCs w:val="24"/>
          <w:lang w:val="en-US"/>
        </w:rPr>
        <w:t xml:space="preserve">Since STAIN </w:t>
      </w:r>
      <w:proofErr w:type="spellStart"/>
      <w:r w:rsidR="00A2661F">
        <w:rPr>
          <w:rFonts w:cs="Times New Roman"/>
          <w:color w:val="000000"/>
          <w:szCs w:val="24"/>
          <w:lang w:val="en-US"/>
        </w:rPr>
        <w:t>Ponorogo</w:t>
      </w:r>
      <w:proofErr w:type="spellEnd"/>
      <w:r w:rsidR="00A2661F">
        <w:rPr>
          <w:rFonts w:cs="Times New Roman"/>
          <w:color w:val="000000"/>
          <w:szCs w:val="24"/>
          <w:lang w:val="en-US"/>
        </w:rPr>
        <w:t xml:space="preserve"> became </w:t>
      </w:r>
      <w:proofErr w:type="gramStart"/>
      <w:r w:rsidR="00A2661F">
        <w:rPr>
          <w:rFonts w:cs="Times New Roman"/>
          <w:color w:val="000000"/>
          <w:szCs w:val="24"/>
          <w:lang w:val="en-US"/>
        </w:rPr>
        <w:t xml:space="preserve">IAIN </w:t>
      </w:r>
      <w:proofErr w:type="spellStart"/>
      <w:r w:rsidR="00A2661F">
        <w:rPr>
          <w:rFonts w:cs="Times New Roman"/>
          <w:color w:val="000000"/>
          <w:szCs w:val="24"/>
          <w:lang w:val="en-US"/>
        </w:rPr>
        <w:t>Ponorogo</w:t>
      </w:r>
      <w:proofErr w:type="spellEnd"/>
      <w:proofErr w:type="gramEnd"/>
      <w:r w:rsidR="00A2661F">
        <w:rPr>
          <w:rFonts w:cs="Times New Roman"/>
          <w:color w:val="000000"/>
          <w:szCs w:val="24"/>
          <w:lang w:val="en-US"/>
        </w:rPr>
        <w:t xml:space="preserve"> </w:t>
      </w:r>
      <w:r w:rsidR="00A60772">
        <w:rPr>
          <w:rFonts w:cs="Times New Roman"/>
          <w:color w:val="000000"/>
          <w:szCs w:val="24"/>
          <w:lang w:val="en-US"/>
        </w:rPr>
        <w:t>there are 20 majors that are consist of 16 scholar programs and 4 magister programs a</w:t>
      </w:r>
      <w:r w:rsidR="008213B1">
        <w:rPr>
          <w:rFonts w:cs="Times New Roman"/>
          <w:color w:val="000000"/>
          <w:szCs w:val="24"/>
          <w:lang w:val="en-US"/>
        </w:rPr>
        <w:t>nd led by Dr.</w:t>
      </w:r>
      <w:r w:rsidR="00C4610E">
        <w:rPr>
          <w:rFonts w:cs="Times New Roman"/>
          <w:color w:val="000000"/>
          <w:szCs w:val="24"/>
          <w:lang w:val="en-US"/>
        </w:rPr>
        <w:t xml:space="preserve"> </w:t>
      </w:r>
      <w:proofErr w:type="spellStart"/>
      <w:r w:rsidR="008213B1">
        <w:rPr>
          <w:rFonts w:cs="Times New Roman"/>
          <w:color w:val="000000"/>
          <w:szCs w:val="24"/>
          <w:lang w:val="en-US"/>
        </w:rPr>
        <w:t>Hj</w:t>
      </w:r>
      <w:proofErr w:type="spellEnd"/>
      <w:r w:rsidR="008213B1">
        <w:rPr>
          <w:rFonts w:cs="Times New Roman"/>
          <w:color w:val="000000"/>
          <w:szCs w:val="24"/>
          <w:lang w:val="en-US"/>
        </w:rPr>
        <w:t xml:space="preserve">. Maryam Yusuf, </w:t>
      </w:r>
      <w:proofErr w:type="spellStart"/>
      <w:proofErr w:type="gramStart"/>
      <w:r w:rsidR="008213B1">
        <w:rPr>
          <w:rFonts w:cs="Times New Roman"/>
          <w:color w:val="000000"/>
          <w:szCs w:val="24"/>
          <w:lang w:val="en-US"/>
        </w:rPr>
        <w:t>M.Ag</w:t>
      </w:r>
      <w:proofErr w:type="spellEnd"/>
      <w:proofErr w:type="gramEnd"/>
      <w:r w:rsidR="008213B1">
        <w:rPr>
          <w:rFonts w:cs="Times New Roman"/>
          <w:color w:val="000000"/>
          <w:szCs w:val="24"/>
          <w:lang w:val="en-US"/>
        </w:rPr>
        <w:t xml:space="preserve"> in 2016</w:t>
      </w:r>
      <w:r w:rsidR="006E2001">
        <w:rPr>
          <w:rFonts w:cs="Times New Roman"/>
          <w:color w:val="000000"/>
          <w:szCs w:val="24"/>
          <w:lang w:val="en-US"/>
        </w:rPr>
        <w:t xml:space="preserve"> and in 2021 </w:t>
      </w:r>
      <w:r w:rsidR="00C4610E">
        <w:rPr>
          <w:rFonts w:cs="Times New Roman"/>
          <w:color w:val="000000"/>
          <w:szCs w:val="24"/>
          <w:lang w:val="en-US"/>
        </w:rPr>
        <w:t xml:space="preserve">IAIN </w:t>
      </w:r>
      <w:proofErr w:type="spellStart"/>
      <w:r w:rsidR="00C4610E">
        <w:rPr>
          <w:rFonts w:cs="Times New Roman"/>
          <w:color w:val="000000"/>
          <w:szCs w:val="24"/>
          <w:lang w:val="en-US"/>
        </w:rPr>
        <w:t>Ponorogo</w:t>
      </w:r>
      <w:proofErr w:type="spellEnd"/>
      <w:r w:rsidR="00C4610E">
        <w:rPr>
          <w:rFonts w:cs="Times New Roman"/>
          <w:color w:val="000000"/>
          <w:szCs w:val="24"/>
          <w:lang w:val="en-US"/>
        </w:rPr>
        <w:t xml:space="preserve"> experienced change of the rector, since 2021 until now IAIN </w:t>
      </w:r>
      <w:proofErr w:type="spellStart"/>
      <w:r w:rsidR="00C4610E">
        <w:rPr>
          <w:rFonts w:cs="Times New Roman"/>
          <w:color w:val="000000"/>
          <w:szCs w:val="24"/>
          <w:lang w:val="en-US"/>
        </w:rPr>
        <w:t>Ponorogo</w:t>
      </w:r>
      <w:proofErr w:type="spellEnd"/>
      <w:r w:rsidR="00C4610E">
        <w:rPr>
          <w:rFonts w:cs="Times New Roman"/>
          <w:color w:val="000000"/>
          <w:szCs w:val="24"/>
          <w:lang w:val="en-US"/>
        </w:rPr>
        <w:t xml:space="preserve"> is led by </w:t>
      </w:r>
      <w:proofErr w:type="spellStart"/>
      <w:r w:rsidR="00C4610E">
        <w:rPr>
          <w:rFonts w:cs="Times New Roman"/>
          <w:color w:val="000000"/>
          <w:szCs w:val="24"/>
          <w:lang w:val="en-US"/>
        </w:rPr>
        <w:t>Dr.Hj</w:t>
      </w:r>
      <w:proofErr w:type="spellEnd"/>
      <w:r w:rsidR="00C4610E">
        <w:rPr>
          <w:rFonts w:cs="Times New Roman"/>
          <w:color w:val="000000"/>
          <w:szCs w:val="24"/>
          <w:lang w:val="en-US"/>
        </w:rPr>
        <w:t xml:space="preserve">. Evi </w:t>
      </w:r>
      <w:proofErr w:type="spellStart"/>
      <w:r w:rsidR="00C4610E">
        <w:rPr>
          <w:rFonts w:cs="Times New Roman"/>
          <w:color w:val="000000"/>
          <w:szCs w:val="24"/>
          <w:lang w:val="en-US"/>
        </w:rPr>
        <w:t>Muafiah</w:t>
      </w:r>
      <w:proofErr w:type="spellEnd"/>
      <w:r w:rsidR="00C4610E">
        <w:rPr>
          <w:rFonts w:cs="Times New Roman"/>
          <w:color w:val="000000"/>
          <w:szCs w:val="24"/>
          <w:lang w:val="en-US"/>
        </w:rPr>
        <w:t xml:space="preserve">, </w:t>
      </w:r>
      <w:proofErr w:type="spellStart"/>
      <w:r w:rsidR="00C4610E">
        <w:rPr>
          <w:rFonts w:cs="Times New Roman"/>
          <w:color w:val="000000"/>
          <w:szCs w:val="24"/>
          <w:lang w:val="en-US"/>
        </w:rPr>
        <w:t>M.Ag</w:t>
      </w:r>
      <w:proofErr w:type="spellEnd"/>
      <w:r w:rsidR="00C4610E">
        <w:rPr>
          <w:rFonts w:cs="Times New Roman"/>
          <w:color w:val="000000"/>
          <w:szCs w:val="24"/>
          <w:lang w:val="en-US"/>
        </w:rPr>
        <w:t xml:space="preserve">. </w:t>
      </w:r>
      <w:r w:rsidR="00513201">
        <w:rPr>
          <w:rFonts w:cs="Times New Roman"/>
          <w:color w:val="000000"/>
          <w:szCs w:val="24"/>
          <w:lang w:val="en-US"/>
        </w:rPr>
        <w:t xml:space="preserve">Based on decree number 645/SK/BAN-PT/Ak-PPJ/PT/VII/2021 IAIN </w:t>
      </w:r>
      <w:proofErr w:type="spellStart"/>
      <w:r w:rsidR="00513201">
        <w:rPr>
          <w:rFonts w:cs="Times New Roman"/>
          <w:color w:val="000000"/>
          <w:szCs w:val="24"/>
          <w:lang w:val="en-US"/>
        </w:rPr>
        <w:t>Ponorogo</w:t>
      </w:r>
      <w:proofErr w:type="spellEnd"/>
      <w:r w:rsidR="00513201">
        <w:rPr>
          <w:rFonts w:cs="Times New Roman"/>
          <w:color w:val="000000"/>
          <w:szCs w:val="24"/>
          <w:lang w:val="en-US"/>
        </w:rPr>
        <w:t xml:space="preserve"> got B predicate as in</w:t>
      </w:r>
      <w:r w:rsidR="009B245E">
        <w:rPr>
          <w:rFonts w:cs="Times New Roman"/>
          <w:color w:val="000000"/>
          <w:szCs w:val="24"/>
          <w:lang w:val="en-US"/>
        </w:rPr>
        <w:t xml:space="preserve">stitution predication. The major which the researcher did the research of this thesis is TBI (Tadris Bahasa </w:t>
      </w:r>
      <w:proofErr w:type="spellStart"/>
      <w:r w:rsidR="009B245E">
        <w:rPr>
          <w:rFonts w:cs="Times New Roman"/>
          <w:color w:val="000000"/>
          <w:szCs w:val="24"/>
          <w:lang w:val="en-US"/>
        </w:rPr>
        <w:t>Inggris</w:t>
      </w:r>
      <w:proofErr w:type="spellEnd"/>
      <w:r w:rsidR="009B245E">
        <w:rPr>
          <w:rFonts w:cs="Times New Roman"/>
          <w:color w:val="000000"/>
          <w:szCs w:val="24"/>
          <w:lang w:val="en-US"/>
        </w:rPr>
        <w:t xml:space="preserve">) or English Education. The researcher </w:t>
      </w:r>
      <w:proofErr w:type="gramStart"/>
      <w:r w:rsidR="009B245E">
        <w:rPr>
          <w:rFonts w:cs="Times New Roman"/>
          <w:color w:val="000000"/>
          <w:szCs w:val="24"/>
          <w:lang w:val="en-US"/>
        </w:rPr>
        <w:t>took  the</w:t>
      </w:r>
      <w:proofErr w:type="gramEnd"/>
      <w:r w:rsidR="009B245E">
        <w:rPr>
          <w:rFonts w:cs="Times New Roman"/>
          <w:color w:val="000000"/>
          <w:szCs w:val="24"/>
          <w:lang w:val="en-US"/>
        </w:rPr>
        <w:t xml:space="preserve"> fourth semester students of TBI as the </w:t>
      </w:r>
      <w:r w:rsidR="00112113">
        <w:rPr>
          <w:rFonts w:cs="Times New Roman"/>
          <w:color w:val="000000"/>
          <w:szCs w:val="24"/>
          <w:lang w:val="en-US"/>
        </w:rPr>
        <w:t xml:space="preserve">object of the research. </w:t>
      </w:r>
    </w:p>
    <w:p w14:paraId="005BC068" w14:textId="21690FDC" w:rsidR="00C51C4A" w:rsidRPr="005C51FE" w:rsidRDefault="00181CF4">
      <w:pPr>
        <w:pStyle w:val="PARTOFCHAPTERIV"/>
      </w:pPr>
      <w:r w:rsidRPr="005C51FE">
        <w:t xml:space="preserve">History of English Education </w:t>
      </w:r>
      <w:r w:rsidR="005C51FE" w:rsidRPr="005C51FE">
        <w:t xml:space="preserve">Department </w:t>
      </w:r>
      <w:r w:rsidR="00836550">
        <w:t xml:space="preserve">IAIN </w:t>
      </w:r>
      <w:proofErr w:type="spellStart"/>
      <w:r w:rsidR="00836550">
        <w:t>Ponorogo</w:t>
      </w:r>
      <w:proofErr w:type="spellEnd"/>
    </w:p>
    <w:p w14:paraId="56277E02" w14:textId="6CA5BECC" w:rsidR="005429CF" w:rsidRDefault="005429CF" w:rsidP="0069751C">
      <w:pPr>
        <w:shd w:val="clear" w:color="auto" w:fill="FFFFFF" w:themeFill="background1"/>
        <w:spacing w:line="480" w:lineRule="auto"/>
        <w:ind w:left="567" w:right="-2"/>
        <w:jc w:val="both"/>
        <w:rPr>
          <w:rFonts w:cs="Times New Roman"/>
          <w:color w:val="000000"/>
          <w:szCs w:val="24"/>
          <w:lang w:val="en-US"/>
        </w:rPr>
      </w:pPr>
      <w:r>
        <w:rPr>
          <w:rFonts w:cs="Times New Roman"/>
          <w:color w:val="000000"/>
          <w:szCs w:val="24"/>
          <w:lang w:val="en-US"/>
        </w:rPr>
        <w:t xml:space="preserve">       </w:t>
      </w:r>
      <w:r w:rsidR="00235453">
        <w:rPr>
          <w:rFonts w:cs="Times New Roman"/>
          <w:color w:val="000000"/>
          <w:szCs w:val="24"/>
          <w:lang w:val="en-US"/>
        </w:rPr>
        <w:t>English Education Study or (</w:t>
      </w:r>
      <w:r w:rsidR="00235453" w:rsidRPr="00235453">
        <w:rPr>
          <w:rFonts w:cs="Times New Roman"/>
          <w:color w:val="000000"/>
          <w:szCs w:val="24"/>
          <w:lang w:val="en-US"/>
        </w:rPr>
        <w:t xml:space="preserve">Tadris Bahasa </w:t>
      </w:r>
      <w:proofErr w:type="spellStart"/>
      <w:r w:rsidR="00235453" w:rsidRPr="00235453">
        <w:rPr>
          <w:rFonts w:cs="Times New Roman"/>
          <w:color w:val="000000"/>
          <w:szCs w:val="24"/>
          <w:lang w:val="en-US"/>
        </w:rPr>
        <w:t>Inggris</w:t>
      </w:r>
      <w:proofErr w:type="spellEnd"/>
      <w:r w:rsidR="00235453">
        <w:rPr>
          <w:rFonts w:cs="Times New Roman"/>
          <w:color w:val="000000"/>
          <w:szCs w:val="24"/>
          <w:lang w:val="en-US"/>
        </w:rPr>
        <w:t xml:space="preserve">) was established in 2007 based on </w:t>
      </w:r>
      <w:r w:rsidR="00E73A69">
        <w:rPr>
          <w:rFonts w:cs="Times New Roman"/>
          <w:color w:val="000000"/>
          <w:szCs w:val="24"/>
          <w:lang w:val="en-US"/>
        </w:rPr>
        <w:t>D</w:t>
      </w:r>
      <w:r w:rsidR="00235453">
        <w:rPr>
          <w:rFonts w:cs="Times New Roman"/>
          <w:color w:val="000000"/>
          <w:szCs w:val="24"/>
          <w:lang w:val="en-US"/>
        </w:rPr>
        <w:t xml:space="preserve">ecree of the </w:t>
      </w:r>
      <w:r w:rsidR="00E73A69">
        <w:rPr>
          <w:rFonts w:cs="Times New Roman"/>
          <w:color w:val="000000"/>
          <w:szCs w:val="24"/>
          <w:lang w:val="en-US"/>
        </w:rPr>
        <w:t xml:space="preserve">Director General of Islamic Education number DJ.1/178/2007. According to PMA 36 of 2006, graduates of TBI (Tadris Bahasa </w:t>
      </w:r>
      <w:proofErr w:type="spellStart"/>
      <w:r w:rsidR="00E73A69">
        <w:rPr>
          <w:rFonts w:cs="Times New Roman"/>
          <w:color w:val="000000"/>
          <w:szCs w:val="24"/>
          <w:lang w:val="en-US"/>
        </w:rPr>
        <w:t>Inggris</w:t>
      </w:r>
      <w:proofErr w:type="spellEnd"/>
      <w:r w:rsidR="00E73A69">
        <w:rPr>
          <w:rFonts w:cs="Times New Roman"/>
          <w:color w:val="000000"/>
          <w:szCs w:val="24"/>
          <w:lang w:val="en-US"/>
        </w:rPr>
        <w:t>) get an academic degree Bachelor of Education (</w:t>
      </w:r>
      <w:proofErr w:type="spellStart"/>
      <w:proofErr w:type="gramStart"/>
      <w:r w:rsidR="00E73A69">
        <w:rPr>
          <w:rFonts w:cs="Times New Roman"/>
          <w:color w:val="000000"/>
          <w:szCs w:val="24"/>
          <w:lang w:val="en-US"/>
        </w:rPr>
        <w:t>S.Pd</w:t>
      </w:r>
      <w:proofErr w:type="spellEnd"/>
      <w:proofErr w:type="gramEnd"/>
      <w:r w:rsidR="00E73A69">
        <w:rPr>
          <w:rFonts w:cs="Times New Roman"/>
          <w:color w:val="000000"/>
          <w:szCs w:val="24"/>
          <w:lang w:val="en-US"/>
        </w:rPr>
        <w:t xml:space="preserve">). </w:t>
      </w:r>
      <w:r w:rsidR="00B267A8">
        <w:rPr>
          <w:rFonts w:cs="Times New Roman"/>
          <w:color w:val="000000"/>
          <w:szCs w:val="24"/>
          <w:lang w:val="en-US"/>
        </w:rPr>
        <w:t xml:space="preserve">Based on decree number </w:t>
      </w:r>
      <w:r w:rsidR="00912ECF" w:rsidRPr="00912ECF">
        <w:rPr>
          <w:rFonts w:cs="Times New Roman"/>
          <w:szCs w:val="24"/>
        </w:rPr>
        <w:t>5830/SK/BAN-PT/Ak-PPJ/S/IX/2020</w:t>
      </w:r>
      <w:r w:rsidR="00912ECF" w:rsidRPr="00912ECF">
        <w:rPr>
          <w:rFonts w:cs="Times New Roman"/>
          <w:szCs w:val="24"/>
          <w:lang w:val="en-US"/>
        </w:rPr>
        <w:t xml:space="preserve"> </w:t>
      </w:r>
      <w:r w:rsidR="00B267A8">
        <w:rPr>
          <w:rFonts w:cs="Times New Roman"/>
          <w:color w:val="000000"/>
          <w:szCs w:val="24"/>
          <w:lang w:val="en-US"/>
        </w:rPr>
        <w:t xml:space="preserve">Tadris English study got B predicate of department predication which is </w:t>
      </w:r>
      <w:r w:rsidR="00912ECF">
        <w:rPr>
          <w:rFonts w:cs="Times New Roman"/>
          <w:color w:val="000000"/>
          <w:szCs w:val="24"/>
          <w:lang w:val="en-US"/>
        </w:rPr>
        <w:t xml:space="preserve">valid from 2015 to September 2020. </w:t>
      </w:r>
      <w:r w:rsidR="000A58B4" w:rsidRPr="000A58B4">
        <w:rPr>
          <w:rFonts w:cs="Times New Roman"/>
          <w:color w:val="000000"/>
          <w:szCs w:val="24"/>
          <w:lang w:val="en-US"/>
        </w:rPr>
        <w:t>The primary competence of program graduates in English Language Undergraduate Studies is having expertise as an English educator at the level of formal education.</w:t>
      </w:r>
      <w:r w:rsidR="008B1563">
        <w:rPr>
          <w:rFonts w:cs="Times New Roman"/>
          <w:color w:val="000000"/>
          <w:szCs w:val="24"/>
          <w:lang w:val="en-US"/>
        </w:rPr>
        <w:t xml:space="preserve"> A </w:t>
      </w:r>
      <w:r w:rsidR="008B1563" w:rsidRPr="008B1563">
        <w:rPr>
          <w:rFonts w:cs="Times New Roman"/>
          <w:color w:val="000000"/>
          <w:szCs w:val="24"/>
          <w:lang w:val="en-US"/>
        </w:rPr>
        <w:t xml:space="preserve">graduate from </w:t>
      </w:r>
      <w:r w:rsidR="008B1563">
        <w:rPr>
          <w:rFonts w:cs="Times New Roman"/>
          <w:color w:val="000000"/>
          <w:szCs w:val="24"/>
          <w:lang w:val="en-US"/>
        </w:rPr>
        <w:t>T</w:t>
      </w:r>
      <w:r w:rsidR="008B1563" w:rsidRPr="008B1563">
        <w:rPr>
          <w:rFonts w:cs="Times New Roman"/>
          <w:color w:val="000000"/>
          <w:szCs w:val="24"/>
          <w:lang w:val="en-US"/>
        </w:rPr>
        <w:t xml:space="preserve">adris English study is </w:t>
      </w:r>
      <w:r w:rsidR="0071510B">
        <w:rPr>
          <w:rFonts w:cs="Times New Roman"/>
          <w:color w:val="000000"/>
          <w:szCs w:val="24"/>
          <w:lang w:val="en-US"/>
        </w:rPr>
        <w:t xml:space="preserve">projected </w:t>
      </w:r>
      <w:r w:rsidR="008B1563" w:rsidRPr="008B1563">
        <w:rPr>
          <w:rFonts w:cs="Times New Roman"/>
          <w:color w:val="000000"/>
          <w:szCs w:val="24"/>
          <w:lang w:val="en-US"/>
        </w:rPr>
        <w:t>to be an English teacher who is professional, competitive, has moral and spiritual integrity, and has good personality.</w:t>
      </w:r>
      <w:r w:rsidR="008B1563">
        <w:rPr>
          <w:rFonts w:cs="Times New Roman"/>
          <w:color w:val="000000"/>
          <w:szCs w:val="24"/>
          <w:lang w:val="en-US"/>
        </w:rPr>
        <w:t xml:space="preserve"> </w:t>
      </w:r>
      <w:r w:rsidR="00640701">
        <w:rPr>
          <w:rFonts w:cs="Times New Roman"/>
          <w:color w:val="000000"/>
          <w:szCs w:val="24"/>
          <w:lang w:val="en-US"/>
        </w:rPr>
        <w:t>Besides</w:t>
      </w:r>
      <w:r w:rsidR="00640701" w:rsidRPr="00640701">
        <w:rPr>
          <w:rFonts w:cs="Times New Roman"/>
          <w:color w:val="000000"/>
          <w:szCs w:val="24"/>
          <w:lang w:val="en-US"/>
        </w:rPr>
        <w:t xml:space="preserve"> being an English teacher, graduates </w:t>
      </w:r>
      <w:proofErr w:type="gramStart"/>
      <w:r w:rsidR="00640701" w:rsidRPr="00640701">
        <w:rPr>
          <w:rFonts w:cs="Times New Roman"/>
          <w:color w:val="000000"/>
          <w:szCs w:val="24"/>
          <w:lang w:val="en-US"/>
        </w:rPr>
        <w:t xml:space="preserve">of </w:t>
      </w:r>
      <w:r w:rsidR="009E17F9">
        <w:rPr>
          <w:rFonts w:cs="Times New Roman"/>
          <w:color w:val="000000"/>
          <w:szCs w:val="24"/>
          <w:lang w:val="en-US"/>
        </w:rPr>
        <w:t xml:space="preserve"> </w:t>
      </w:r>
      <w:r w:rsidR="00640701">
        <w:rPr>
          <w:rFonts w:cs="Times New Roman"/>
          <w:color w:val="000000"/>
          <w:szCs w:val="24"/>
          <w:lang w:val="en-US"/>
        </w:rPr>
        <w:t>Tadri</w:t>
      </w:r>
      <w:r w:rsidR="00640701" w:rsidRPr="00640701">
        <w:rPr>
          <w:rFonts w:cs="Times New Roman"/>
          <w:color w:val="000000"/>
          <w:szCs w:val="24"/>
          <w:lang w:val="en-US"/>
        </w:rPr>
        <w:t>s</w:t>
      </w:r>
      <w:proofErr w:type="gramEnd"/>
      <w:r w:rsidR="00640701" w:rsidRPr="00640701">
        <w:rPr>
          <w:rFonts w:cs="Times New Roman"/>
          <w:color w:val="000000"/>
          <w:szCs w:val="24"/>
          <w:lang w:val="en-US"/>
        </w:rPr>
        <w:t xml:space="preserve"> English</w:t>
      </w:r>
      <w:r w:rsidR="00640701">
        <w:rPr>
          <w:rFonts w:cs="Times New Roman"/>
          <w:color w:val="000000"/>
          <w:szCs w:val="24"/>
          <w:lang w:val="en-US"/>
        </w:rPr>
        <w:t xml:space="preserve"> study</w:t>
      </w:r>
      <w:r w:rsidR="00640701" w:rsidRPr="00640701">
        <w:rPr>
          <w:rFonts w:cs="Times New Roman"/>
          <w:color w:val="000000"/>
          <w:szCs w:val="24"/>
          <w:lang w:val="en-US"/>
        </w:rPr>
        <w:t xml:space="preserve"> can also become translators who are expected to be able to apply the basic principles of </w:t>
      </w:r>
      <w:r w:rsidR="00640701" w:rsidRPr="00640701">
        <w:rPr>
          <w:rFonts w:cs="Times New Roman"/>
          <w:color w:val="000000"/>
          <w:szCs w:val="24"/>
          <w:lang w:val="en-US"/>
        </w:rPr>
        <w:lastRenderedPageBreak/>
        <w:t>translation theor</w:t>
      </w:r>
      <w:r w:rsidR="00640701">
        <w:rPr>
          <w:rFonts w:cs="Times New Roman"/>
          <w:color w:val="000000"/>
          <w:szCs w:val="24"/>
          <w:lang w:val="en-US"/>
        </w:rPr>
        <w:t>ies</w:t>
      </w:r>
      <w:r w:rsidR="00640701" w:rsidRPr="00640701">
        <w:rPr>
          <w:rFonts w:cs="Times New Roman"/>
          <w:color w:val="000000"/>
          <w:szCs w:val="24"/>
          <w:lang w:val="en-US"/>
        </w:rPr>
        <w:t xml:space="preserve"> that can be accounted for in accuracy, redundancy,</w:t>
      </w:r>
      <w:r>
        <w:rPr>
          <w:rFonts w:cs="Times New Roman"/>
          <w:color w:val="000000"/>
          <w:szCs w:val="24"/>
          <w:lang w:val="en-US"/>
        </w:rPr>
        <w:t xml:space="preserve"> and</w:t>
      </w:r>
      <w:r w:rsidR="00640701" w:rsidRPr="00640701">
        <w:rPr>
          <w:rFonts w:cs="Times New Roman"/>
          <w:color w:val="000000"/>
          <w:szCs w:val="24"/>
          <w:lang w:val="en-US"/>
        </w:rPr>
        <w:t xml:space="preserve"> excellence</w:t>
      </w:r>
      <w:r>
        <w:rPr>
          <w:rFonts w:cs="Times New Roman"/>
          <w:color w:val="000000"/>
          <w:szCs w:val="24"/>
          <w:lang w:val="en-US"/>
        </w:rPr>
        <w:t>. A</w:t>
      </w:r>
      <w:r w:rsidR="00640701" w:rsidRPr="00640701">
        <w:rPr>
          <w:rFonts w:cs="Times New Roman"/>
          <w:color w:val="000000"/>
          <w:szCs w:val="24"/>
          <w:lang w:val="en-US"/>
        </w:rPr>
        <w:t xml:space="preserve">nd </w:t>
      </w:r>
      <w:r>
        <w:rPr>
          <w:rFonts w:cs="Times New Roman"/>
          <w:color w:val="000000"/>
          <w:szCs w:val="24"/>
          <w:lang w:val="en-US"/>
        </w:rPr>
        <w:t xml:space="preserve">can be </w:t>
      </w:r>
      <w:r w:rsidR="00640701" w:rsidRPr="00640701">
        <w:rPr>
          <w:rFonts w:cs="Times New Roman"/>
          <w:color w:val="000000"/>
          <w:szCs w:val="24"/>
          <w:lang w:val="en-US"/>
        </w:rPr>
        <w:t>other professions that are still related to the English language</w:t>
      </w:r>
      <w:r>
        <w:rPr>
          <w:rFonts w:cs="Times New Roman"/>
          <w:color w:val="000000"/>
          <w:szCs w:val="24"/>
          <w:lang w:val="en-US"/>
        </w:rPr>
        <w:t>.</w:t>
      </w:r>
      <w:r w:rsidR="00F74074">
        <w:rPr>
          <w:rStyle w:val="FootnoteReference"/>
          <w:rFonts w:cs="Times New Roman"/>
          <w:color w:val="000000"/>
          <w:szCs w:val="24"/>
          <w:lang w:val="en-US"/>
        </w:rPr>
        <w:footnoteReference w:id="96"/>
      </w:r>
      <w:r>
        <w:rPr>
          <w:rFonts w:cs="Times New Roman"/>
          <w:color w:val="000000"/>
          <w:szCs w:val="24"/>
          <w:lang w:val="en-US"/>
        </w:rPr>
        <w:t xml:space="preserve"> </w:t>
      </w:r>
    </w:p>
    <w:p w14:paraId="5C0B5BEA" w14:textId="0253CE67" w:rsidR="00112113" w:rsidRPr="00057E3A" w:rsidRDefault="00057E3A">
      <w:pPr>
        <w:pStyle w:val="PARTOFCHAPTERIV"/>
      </w:pPr>
      <w:r w:rsidRPr="00057E3A">
        <w:t>The List of Lectures</w:t>
      </w:r>
      <w:r w:rsidR="00983AFB">
        <w:t xml:space="preserve"> and</w:t>
      </w:r>
      <w:r w:rsidRPr="00057E3A">
        <w:t xml:space="preserve"> </w:t>
      </w:r>
      <w:r w:rsidR="00EC0A26">
        <w:t xml:space="preserve">Fourth Semester </w:t>
      </w:r>
      <w:r w:rsidR="00572147">
        <w:t xml:space="preserve">Students A Class </w:t>
      </w:r>
      <w:r w:rsidRPr="00057E3A">
        <w:t xml:space="preserve">in English Education Department at Education and Teacher Training Faculty of IAIN </w:t>
      </w:r>
      <w:proofErr w:type="spellStart"/>
      <w:r w:rsidRPr="00057E3A">
        <w:t>Ponorogo</w:t>
      </w:r>
      <w:proofErr w:type="spellEnd"/>
    </w:p>
    <w:p w14:paraId="217D3C86" w14:textId="38E540D4" w:rsidR="00817F75" w:rsidRDefault="00FB5AE5" w:rsidP="0069751C">
      <w:pPr>
        <w:shd w:val="clear" w:color="auto" w:fill="FFFFFF" w:themeFill="background1"/>
        <w:spacing w:line="480" w:lineRule="auto"/>
        <w:ind w:left="567" w:hanging="142"/>
        <w:jc w:val="both"/>
        <w:rPr>
          <w:rFonts w:cs="Times New Roman"/>
          <w:color w:val="000000"/>
          <w:szCs w:val="24"/>
          <w:lang w:val="en-US"/>
        </w:rPr>
      </w:pPr>
      <w:r>
        <w:rPr>
          <w:rFonts w:cs="Times New Roman"/>
          <w:color w:val="000000"/>
          <w:szCs w:val="24"/>
          <w:lang w:val="en-US"/>
        </w:rPr>
        <w:t xml:space="preserve">    </w:t>
      </w:r>
      <w:r w:rsidR="005429CF">
        <w:rPr>
          <w:rFonts w:cs="Times New Roman"/>
          <w:color w:val="000000"/>
          <w:szCs w:val="24"/>
          <w:lang w:val="en-US"/>
        </w:rPr>
        <w:t xml:space="preserve">     </w:t>
      </w:r>
      <w:r w:rsidR="00EC0A26">
        <w:rPr>
          <w:rFonts w:cs="Times New Roman"/>
          <w:color w:val="000000"/>
          <w:szCs w:val="24"/>
          <w:lang w:val="en-US"/>
        </w:rPr>
        <w:t xml:space="preserve">  </w:t>
      </w:r>
      <w:r w:rsidR="00D2333D">
        <w:rPr>
          <w:rFonts w:cs="Times New Roman"/>
          <w:color w:val="000000"/>
          <w:szCs w:val="24"/>
          <w:lang w:val="en-US"/>
        </w:rPr>
        <w:t xml:space="preserve">Based on </w:t>
      </w:r>
      <w:proofErr w:type="spellStart"/>
      <w:r w:rsidR="00D2333D">
        <w:rPr>
          <w:rFonts w:cs="Times New Roman"/>
          <w:color w:val="000000"/>
          <w:szCs w:val="24"/>
          <w:lang w:val="en-US"/>
        </w:rPr>
        <w:t>Pedoman</w:t>
      </w:r>
      <w:proofErr w:type="spellEnd"/>
      <w:r w:rsidR="00D2333D">
        <w:rPr>
          <w:rFonts w:cs="Times New Roman"/>
          <w:color w:val="000000"/>
          <w:szCs w:val="24"/>
          <w:lang w:val="en-US"/>
        </w:rPr>
        <w:t xml:space="preserve"> </w:t>
      </w:r>
      <w:proofErr w:type="spellStart"/>
      <w:r w:rsidR="00D2333D">
        <w:rPr>
          <w:rFonts w:cs="Times New Roman"/>
          <w:color w:val="000000"/>
          <w:szCs w:val="24"/>
          <w:lang w:val="en-US"/>
        </w:rPr>
        <w:t>Penyelenggaraan</w:t>
      </w:r>
      <w:proofErr w:type="spellEnd"/>
      <w:r w:rsidR="00D2333D">
        <w:rPr>
          <w:rFonts w:cs="Times New Roman"/>
          <w:color w:val="000000"/>
          <w:szCs w:val="24"/>
          <w:lang w:val="en-US"/>
        </w:rPr>
        <w:t xml:space="preserve"> Pendidikan </w:t>
      </w:r>
      <w:proofErr w:type="spellStart"/>
      <w:r w:rsidR="00D2333D">
        <w:rPr>
          <w:rFonts w:cs="Times New Roman"/>
          <w:color w:val="000000"/>
          <w:szCs w:val="24"/>
          <w:lang w:val="en-US"/>
        </w:rPr>
        <w:t>Tahun</w:t>
      </w:r>
      <w:proofErr w:type="spellEnd"/>
      <w:r w:rsidR="00D2333D">
        <w:rPr>
          <w:rFonts w:cs="Times New Roman"/>
          <w:color w:val="000000"/>
          <w:szCs w:val="24"/>
          <w:lang w:val="en-US"/>
        </w:rPr>
        <w:t xml:space="preserve"> Akademik 2014-2018 IAIN </w:t>
      </w:r>
      <w:proofErr w:type="spellStart"/>
      <w:r w:rsidR="00D2333D">
        <w:rPr>
          <w:rFonts w:cs="Times New Roman"/>
          <w:color w:val="000000"/>
          <w:szCs w:val="24"/>
          <w:lang w:val="en-US"/>
        </w:rPr>
        <w:t>Ponorogo</w:t>
      </w:r>
      <w:proofErr w:type="spellEnd"/>
      <w:r w:rsidR="00D2333D">
        <w:rPr>
          <w:rFonts w:cs="Times New Roman"/>
          <w:color w:val="000000"/>
          <w:szCs w:val="24"/>
          <w:lang w:val="en-US"/>
        </w:rPr>
        <w:t xml:space="preserve">, there are 14 lectures who have S1 and S2 qualification of the study also hold English Education as </w:t>
      </w:r>
      <w:r>
        <w:rPr>
          <w:rFonts w:cs="Times New Roman"/>
          <w:color w:val="000000"/>
          <w:szCs w:val="24"/>
          <w:lang w:val="en-US"/>
        </w:rPr>
        <w:t>their scientific discipline.</w:t>
      </w:r>
      <w:r w:rsidR="00B654AA">
        <w:rPr>
          <w:rStyle w:val="FootnoteReference"/>
          <w:rFonts w:cs="Times New Roman"/>
          <w:color w:val="000000"/>
          <w:szCs w:val="24"/>
          <w:lang w:val="en-US"/>
        </w:rPr>
        <w:footnoteReference w:id="97"/>
      </w:r>
      <w:r>
        <w:rPr>
          <w:rFonts w:cs="Times New Roman"/>
          <w:color w:val="000000"/>
          <w:szCs w:val="24"/>
          <w:lang w:val="en-US"/>
        </w:rPr>
        <w:t xml:space="preserve"> The description of English lectures as follows:</w:t>
      </w:r>
    </w:p>
    <w:p w14:paraId="3C6DEB70" w14:textId="0801D7F7" w:rsidR="00817F75" w:rsidRPr="00817F75" w:rsidRDefault="00817F75" w:rsidP="005C51FE">
      <w:pPr>
        <w:shd w:val="clear" w:color="auto" w:fill="FFFFFF" w:themeFill="background1"/>
        <w:tabs>
          <w:tab w:val="left" w:pos="709"/>
        </w:tabs>
        <w:spacing w:line="480" w:lineRule="auto"/>
        <w:ind w:left="-426" w:firstLine="993"/>
        <w:jc w:val="center"/>
        <w:rPr>
          <w:rFonts w:cs="Times New Roman"/>
          <w:b/>
          <w:bCs/>
          <w:color w:val="000000"/>
          <w:szCs w:val="24"/>
          <w:lang w:val="en-US"/>
        </w:rPr>
      </w:pPr>
      <w:r w:rsidRPr="00817F75">
        <w:rPr>
          <w:rFonts w:cs="Times New Roman"/>
          <w:b/>
          <w:bCs/>
          <w:color w:val="000000"/>
          <w:szCs w:val="24"/>
          <w:lang w:val="en-US"/>
        </w:rPr>
        <w:t>Tabel 1.</w:t>
      </w:r>
      <w:r w:rsidR="000F170E">
        <w:rPr>
          <w:rFonts w:cs="Times New Roman"/>
          <w:b/>
          <w:bCs/>
          <w:color w:val="000000"/>
          <w:szCs w:val="24"/>
          <w:lang w:val="en-US"/>
        </w:rPr>
        <w:t>9</w:t>
      </w:r>
    </w:p>
    <w:p w14:paraId="696956BD" w14:textId="4F067CC0" w:rsidR="00817F75" w:rsidRPr="00817F75" w:rsidRDefault="00817F75" w:rsidP="00C95D69">
      <w:pPr>
        <w:shd w:val="clear" w:color="auto" w:fill="FFFFFF" w:themeFill="background1"/>
        <w:tabs>
          <w:tab w:val="left" w:pos="2622"/>
        </w:tabs>
        <w:spacing w:line="480" w:lineRule="auto"/>
        <w:ind w:left="-426" w:firstLine="993"/>
        <w:jc w:val="center"/>
        <w:rPr>
          <w:rFonts w:cs="Times New Roman"/>
          <w:b/>
          <w:bCs/>
          <w:color w:val="000000"/>
          <w:szCs w:val="24"/>
          <w:lang w:val="en-US"/>
        </w:rPr>
      </w:pPr>
      <w:r w:rsidRPr="00817F75">
        <w:rPr>
          <w:rFonts w:cs="Times New Roman"/>
          <w:b/>
          <w:bCs/>
          <w:color w:val="000000"/>
          <w:szCs w:val="24"/>
          <w:lang w:val="en-US"/>
        </w:rPr>
        <w:t>The List of English Lectures</w:t>
      </w:r>
    </w:p>
    <w:tbl>
      <w:tblPr>
        <w:tblW w:w="8456" w:type="dxa"/>
        <w:tblInd w:w="66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70"/>
        <w:gridCol w:w="2343"/>
        <w:gridCol w:w="3136"/>
        <w:gridCol w:w="2407"/>
      </w:tblGrid>
      <w:tr w:rsidR="00DE1D58" w14:paraId="1FDDD768" w14:textId="0CF3FFFF" w:rsidTr="00881EB7">
        <w:trPr>
          <w:trHeight w:val="554"/>
        </w:trPr>
        <w:tc>
          <w:tcPr>
            <w:tcW w:w="238" w:type="dxa"/>
            <w:tcBorders>
              <w:top w:val="single" w:sz="2" w:space="0" w:color="auto"/>
              <w:left w:val="single" w:sz="2" w:space="0" w:color="auto"/>
              <w:right w:val="single" w:sz="2" w:space="0" w:color="auto"/>
            </w:tcBorders>
          </w:tcPr>
          <w:p w14:paraId="1ED9AD66" w14:textId="538F08B3" w:rsidR="00F75AA9" w:rsidRPr="00DE1D58" w:rsidRDefault="00DE1D58" w:rsidP="00DE1D58">
            <w:pPr>
              <w:tabs>
                <w:tab w:val="left" w:pos="628"/>
              </w:tabs>
              <w:spacing w:line="480" w:lineRule="auto"/>
              <w:jc w:val="center"/>
              <w:rPr>
                <w:rFonts w:cs="Times New Roman"/>
                <w:b/>
                <w:bCs/>
                <w:color w:val="000000"/>
                <w:szCs w:val="24"/>
                <w:lang w:val="en-US"/>
              </w:rPr>
            </w:pPr>
            <w:r w:rsidRPr="00DE1D58">
              <w:rPr>
                <w:rFonts w:cs="Times New Roman"/>
                <w:b/>
                <w:bCs/>
                <w:color w:val="000000"/>
                <w:szCs w:val="24"/>
                <w:lang w:val="en-US"/>
              </w:rPr>
              <w:t>No.</w:t>
            </w:r>
          </w:p>
        </w:tc>
        <w:tc>
          <w:tcPr>
            <w:tcW w:w="2402" w:type="dxa"/>
            <w:tcBorders>
              <w:top w:val="single" w:sz="2" w:space="0" w:color="auto"/>
              <w:left w:val="single" w:sz="2" w:space="0" w:color="auto"/>
              <w:right w:val="single" w:sz="2" w:space="0" w:color="auto"/>
            </w:tcBorders>
          </w:tcPr>
          <w:p w14:paraId="30B2CE58" w14:textId="70D31A2D" w:rsidR="00F75AA9" w:rsidRPr="00DE1D58" w:rsidRDefault="00DE1D58" w:rsidP="00DE1D58">
            <w:pPr>
              <w:tabs>
                <w:tab w:val="left" w:pos="628"/>
              </w:tabs>
              <w:spacing w:line="480" w:lineRule="auto"/>
              <w:jc w:val="center"/>
              <w:rPr>
                <w:rFonts w:cs="Times New Roman"/>
                <w:b/>
                <w:bCs/>
                <w:color w:val="000000"/>
                <w:szCs w:val="24"/>
                <w:lang w:val="en-US"/>
              </w:rPr>
            </w:pPr>
            <w:r w:rsidRPr="00DE1D58">
              <w:rPr>
                <w:rFonts w:cs="Times New Roman"/>
                <w:b/>
                <w:bCs/>
                <w:color w:val="000000"/>
                <w:szCs w:val="24"/>
                <w:lang w:val="en-US"/>
              </w:rPr>
              <w:t>Name</w:t>
            </w:r>
          </w:p>
        </w:tc>
        <w:tc>
          <w:tcPr>
            <w:tcW w:w="3298" w:type="dxa"/>
            <w:tcBorders>
              <w:top w:val="single" w:sz="2" w:space="0" w:color="auto"/>
              <w:left w:val="single" w:sz="2" w:space="0" w:color="auto"/>
              <w:right w:val="single" w:sz="2" w:space="0" w:color="auto"/>
            </w:tcBorders>
          </w:tcPr>
          <w:p w14:paraId="792EB7C6" w14:textId="6DA02708" w:rsidR="00F75AA9" w:rsidRPr="00DE1D58" w:rsidRDefault="00DE1D58" w:rsidP="00DE1D58">
            <w:pPr>
              <w:tabs>
                <w:tab w:val="left" w:pos="628"/>
              </w:tabs>
              <w:spacing w:line="480" w:lineRule="auto"/>
              <w:jc w:val="center"/>
              <w:rPr>
                <w:rFonts w:cs="Times New Roman"/>
                <w:b/>
                <w:bCs/>
                <w:color w:val="000000"/>
                <w:szCs w:val="24"/>
                <w:lang w:val="en-US"/>
              </w:rPr>
            </w:pPr>
            <w:r w:rsidRPr="00DE1D58">
              <w:rPr>
                <w:rFonts w:cs="Times New Roman"/>
                <w:b/>
                <w:bCs/>
                <w:color w:val="000000"/>
                <w:szCs w:val="24"/>
                <w:lang w:val="en-US"/>
              </w:rPr>
              <w:t>Education Background</w:t>
            </w:r>
          </w:p>
        </w:tc>
        <w:tc>
          <w:tcPr>
            <w:tcW w:w="2518" w:type="dxa"/>
            <w:tcBorders>
              <w:top w:val="single" w:sz="2" w:space="0" w:color="auto"/>
              <w:left w:val="single" w:sz="2" w:space="0" w:color="auto"/>
              <w:right w:val="single" w:sz="2" w:space="0" w:color="auto"/>
            </w:tcBorders>
          </w:tcPr>
          <w:p w14:paraId="07B0A4A5" w14:textId="34065352" w:rsidR="00F75AA9" w:rsidRPr="00DE1D58" w:rsidRDefault="00DE1D58" w:rsidP="00DE1D58">
            <w:pPr>
              <w:tabs>
                <w:tab w:val="left" w:pos="628"/>
              </w:tabs>
              <w:spacing w:line="480" w:lineRule="auto"/>
              <w:jc w:val="center"/>
              <w:rPr>
                <w:rFonts w:cs="Times New Roman"/>
                <w:b/>
                <w:bCs/>
                <w:color w:val="000000"/>
                <w:szCs w:val="24"/>
                <w:lang w:val="en-US"/>
              </w:rPr>
            </w:pPr>
            <w:r w:rsidRPr="00DE1D58">
              <w:rPr>
                <w:rFonts w:cs="Times New Roman"/>
                <w:b/>
                <w:bCs/>
                <w:color w:val="000000"/>
                <w:szCs w:val="24"/>
                <w:lang w:val="en-US"/>
              </w:rPr>
              <w:t>Course</w:t>
            </w:r>
          </w:p>
        </w:tc>
      </w:tr>
      <w:tr w:rsidR="00DE1D58" w14:paraId="12F9C844" w14:textId="3793F57A" w:rsidTr="00881EB7">
        <w:trPr>
          <w:trHeight w:val="2142"/>
        </w:trPr>
        <w:tc>
          <w:tcPr>
            <w:tcW w:w="238" w:type="dxa"/>
            <w:tcBorders>
              <w:left w:val="single" w:sz="2" w:space="0" w:color="auto"/>
              <w:right w:val="single" w:sz="2" w:space="0" w:color="auto"/>
            </w:tcBorders>
          </w:tcPr>
          <w:p w14:paraId="3A1356E8" w14:textId="1D9A6C7A" w:rsidR="00F75AA9" w:rsidRDefault="00DE1D58" w:rsidP="00817F75">
            <w:pPr>
              <w:tabs>
                <w:tab w:val="left" w:pos="628"/>
              </w:tabs>
              <w:spacing w:line="480" w:lineRule="auto"/>
              <w:rPr>
                <w:rFonts w:cs="Times New Roman"/>
                <w:color w:val="000000"/>
                <w:szCs w:val="24"/>
                <w:lang w:val="en-US"/>
              </w:rPr>
            </w:pPr>
            <w:r>
              <w:rPr>
                <w:rFonts w:cs="Times New Roman"/>
                <w:color w:val="000000"/>
                <w:szCs w:val="24"/>
                <w:lang w:val="en-US"/>
              </w:rPr>
              <w:t>1.</w:t>
            </w:r>
          </w:p>
        </w:tc>
        <w:tc>
          <w:tcPr>
            <w:tcW w:w="2402" w:type="dxa"/>
            <w:tcBorders>
              <w:left w:val="single" w:sz="2" w:space="0" w:color="auto"/>
              <w:right w:val="single" w:sz="2" w:space="0" w:color="auto"/>
            </w:tcBorders>
          </w:tcPr>
          <w:p w14:paraId="545737F7" w14:textId="15C1CA4E" w:rsidR="00F75AA9" w:rsidRDefault="00DE1D58"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Aries Fitriani, </w:t>
            </w:r>
            <w:proofErr w:type="spellStart"/>
            <w:proofErr w:type="gramStart"/>
            <w:r>
              <w:rPr>
                <w:rFonts w:cs="Times New Roman"/>
                <w:color w:val="000000"/>
                <w:szCs w:val="24"/>
                <w:lang w:val="en-US"/>
              </w:rPr>
              <w:t>M.Pd</w:t>
            </w:r>
            <w:proofErr w:type="spellEnd"/>
            <w:proofErr w:type="gramEnd"/>
          </w:p>
        </w:tc>
        <w:tc>
          <w:tcPr>
            <w:tcW w:w="3298" w:type="dxa"/>
            <w:tcBorders>
              <w:left w:val="single" w:sz="2" w:space="0" w:color="auto"/>
              <w:right w:val="single" w:sz="2" w:space="0" w:color="auto"/>
            </w:tcBorders>
          </w:tcPr>
          <w:p w14:paraId="5BC595BB" w14:textId="77777777" w:rsidR="00F75AA9" w:rsidRDefault="00DE1D58"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Tadris Bahasa </w:t>
            </w:r>
            <w:proofErr w:type="spellStart"/>
            <w:r>
              <w:rPr>
                <w:rFonts w:cs="Times New Roman"/>
                <w:color w:val="000000"/>
                <w:szCs w:val="24"/>
                <w:lang w:val="en-US"/>
              </w:rPr>
              <w:t>Inggris</w:t>
            </w:r>
            <w:proofErr w:type="spellEnd"/>
            <w:r>
              <w:rPr>
                <w:rFonts w:cs="Times New Roman"/>
                <w:color w:val="000000"/>
                <w:szCs w:val="24"/>
                <w:lang w:val="en-US"/>
              </w:rPr>
              <w:t xml:space="preserve"> IAIN Sunan </w:t>
            </w:r>
            <w:proofErr w:type="spellStart"/>
            <w:r>
              <w:rPr>
                <w:rFonts w:cs="Times New Roman"/>
                <w:color w:val="000000"/>
                <w:szCs w:val="24"/>
                <w:lang w:val="en-US"/>
              </w:rPr>
              <w:t>Kalijaga</w:t>
            </w:r>
            <w:proofErr w:type="spellEnd"/>
            <w:r>
              <w:rPr>
                <w:rFonts w:cs="Times New Roman"/>
                <w:color w:val="000000"/>
                <w:szCs w:val="24"/>
                <w:lang w:val="en-US"/>
              </w:rPr>
              <w:t xml:space="preserve"> Yogyakarta </w:t>
            </w:r>
          </w:p>
          <w:p w14:paraId="709569C4" w14:textId="3BD43D39" w:rsidR="00DE1D58" w:rsidRDefault="00DE1D58"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S2 </w:t>
            </w:r>
            <w:proofErr w:type="spellStart"/>
            <w:r>
              <w:rPr>
                <w:rFonts w:cs="Times New Roman"/>
                <w:color w:val="000000"/>
                <w:szCs w:val="24"/>
                <w:lang w:val="en-US"/>
              </w:rPr>
              <w:t>Teknologi</w:t>
            </w:r>
            <w:proofErr w:type="spellEnd"/>
            <w:r>
              <w:rPr>
                <w:rFonts w:cs="Times New Roman"/>
                <w:color w:val="000000"/>
                <w:szCs w:val="24"/>
                <w:lang w:val="en-US"/>
              </w:rPr>
              <w:t xml:space="preserve"> </w:t>
            </w:r>
            <w:proofErr w:type="spellStart"/>
            <w:r w:rsidR="00C670FA">
              <w:rPr>
                <w:rFonts w:cs="Times New Roman"/>
                <w:color w:val="000000"/>
                <w:szCs w:val="24"/>
                <w:lang w:val="en-US"/>
              </w:rPr>
              <w:t>Pembelajaran</w:t>
            </w:r>
            <w:proofErr w:type="spellEnd"/>
            <w:r w:rsidR="00C670FA">
              <w:rPr>
                <w:rFonts w:cs="Times New Roman"/>
                <w:color w:val="000000"/>
                <w:szCs w:val="24"/>
                <w:lang w:val="en-US"/>
              </w:rPr>
              <w:t xml:space="preserve"> Universitas </w:t>
            </w:r>
            <w:proofErr w:type="spellStart"/>
            <w:r w:rsidR="00C670FA">
              <w:rPr>
                <w:rFonts w:cs="Times New Roman"/>
                <w:color w:val="000000"/>
                <w:szCs w:val="24"/>
                <w:lang w:val="en-US"/>
              </w:rPr>
              <w:t>Adibuana</w:t>
            </w:r>
            <w:proofErr w:type="spellEnd"/>
            <w:r w:rsidR="00C670FA">
              <w:rPr>
                <w:rFonts w:cs="Times New Roman"/>
                <w:color w:val="000000"/>
                <w:szCs w:val="24"/>
                <w:lang w:val="en-US"/>
              </w:rPr>
              <w:t xml:space="preserve"> Surabaya</w:t>
            </w:r>
          </w:p>
        </w:tc>
        <w:tc>
          <w:tcPr>
            <w:tcW w:w="2518" w:type="dxa"/>
            <w:tcBorders>
              <w:left w:val="single" w:sz="2" w:space="0" w:color="auto"/>
              <w:right w:val="single" w:sz="2" w:space="0" w:color="auto"/>
            </w:tcBorders>
          </w:tcPr>
          <w:p w14:paraId="423D1094" w14:textId="13590B25" w:rsidR="00F75AA9" w:rsidRDefault="00C670FA"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Ilmu</w:t>
            </w:r>
            <w:proofErr w:type="spellEnd"/>
            <w:r>
              <w:rPr>
                <w:rFonts w:cs="Times New Roman"/>
                <w:color w:val="000000"/>
                <w:szCs w:val="24"/>
                <w:lang w:val="en-US"/>
              </w:rPr>
              <w:t xml:space="preserve">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r w:rsidR="00C670FA" w14:paraId="31233410" w14:textId="77777777" w:rsidTr="00881EB7">
        <w:trPr>
          <w:trHeight w:val="2234"/>
        </w:trPr>
        <w:tc>
          <w:tcPr>
            <w:tcW w:w="238" w:type="dxa"/>
            <w:tcBorders>
              <w:left w:val="single" w:sz="2" w:space="0" w:color="auto"/>
              <w:right w:val="single" w:sz="2" w:space="0" w:color="auto"/>
            </w:tcBorders>
          </w:tcPr>
          <w:p w14:paraId="3971EC64" w14:textId="0AE6C650" w:rsidR="00C670FA" w:rsidRDefault="00C670FA" w:rsidP="00817F75">
            <w:pPr>
              <w:tabs>
                <w:tab w:val="left" w:pos="628"/>
              </w:tabs>
              <w:spacing w:line="480" w:lineRule="auto"/>
              <w:rPr>
                <w:rFonts w:cs="Times New Roman"/>
                <w:color w:val="000000"/>
                <w:szCs w:val="24"/>
                <w:lang w:val="en-US"/>
              </w:rPr>
            </w:pPr>
            <w:r>
              <w:rPr>
                <w:rFonts w:cs="Times New Roman"/>
                <w:color w:val="000000"/>
                <w:szCs w:val="24"/>
                <w:lang w:val="en-US"/>
              </w:rPr>
              <w:t>2</w:t>
            </w:r>
            <w:r w:rsidR="00574D9D">
              <w:rPr>
                <w:rFonts w:cs="Times New Roman"/>
                <w:color w:val="000000"/>
                <w:szCs w:val="24"/>
                <w:lang w:val="en-US"/>
              </w:rPr>
              <w:t>.</w:t>
            </w:r>
          </w:p>
        </w:tc>
        <w:tc>
          <w:tcPr>
            <w:tcW w:w="2402" w:type="dxa"/>
            <w:tcBorders>
              <w:left w:val="single" w:sz="2" w:space="0" w:color="auto"/>
              <w:right w:val="single" w:sz="2" w:space="0" w:color="auto"/>
            </w:tcBorders>
          </w:tcPr>
          <w:p w14:paraId="62868281" w14:textId="418FCD9B" w:rsidR="00C670FA" w:rsidRDefault="00C670FA"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Pryla</w:t>
            </w:r>
            <w:proofErr w:type="spellEnd"/>
            <w:r>
              <w:rPr>
                <w:rFonts w:cs="Times New Roman"/>
                <w:color w:val="000000"/>
                <w:szCs w:val="24"/>
                <w:lang w:val="en-US"/>
              </w:rPr>
              <w:t xml:space="preserve"> </w:t>
            </w:r>
            <w:proofErr w:type="spellStart"/>
            <w:r>
              <w:rPr>
                <w:rFonts w:cs="Times New Roman"/>
                <w:color w:val="000000"/>
                <w:szCs w:val="24"/>
                <w:lang w:val="en-US"/>
              </w:rPr>
              <w:t>Rochmawati</w:t>
            </w:r>
            <w:proofErr w:type="spellEnd"/>
            <w:r>
              <w:rPr>
                <w:rFonts w:cs="Times New Roman"/>
                <w:color w:val="000000"/>
                <w:szCs w:val="24"/>
                <w:lang w:val="en-US"/>
              </w:rPr>
              <w:t xml:space="preserve">, </w:t>
            </w:r>
            <w:proofErr w:type="spellStart"/>
            <w:proofErr w:type="gramStart"/>
            <w:r>
              <w:rPr>
                <w:rFonts w:cs="Times New Roman"/>
                <w:color w:val="000000"/>
                <w:szCs w:val="24"/>
                <w:lang w:val="en-US"/>
              </w:rPr>
              <w:t>M.Pd</w:t>
            </w:r>
            <w:proofErr w:type="spellEnd"/>
            <w:proofErr w:type="gramEnd"/>
            <w:r>
              <w:rPr>
                <w:rFonts w:cs="Times New Roman"/>
                <w:color w:val="000000"/>
                <w:szCs w:val="24"/>
                <w:lang w:val="en-US"/>
              </w:rPr>
              <w:t xml:space="preserve"> </w:t>
            </w:r>
          </w:p>
        </w:tc>
        <w:tc>
          <w:tcPr>
            <w:tcW w:w="3298" w:type="dxa"/>
            <w:tcBorders>
              <w:left w:val="single" w:sz="2" w:space="0" w:color="auto"/>
              <w:right w:val="single" w:sz="2" w:space="0" w:color="auto"/>
            </w:tcBorders>
          </w:tcPr>
          <w:p w14:paraId="59796BF2" w14:textId="77777777" w:rsidR="00C670FA" w:rsidRDefault="00574D9D"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UNESA Surabaya</w:t>
            </w:r>
          </w:p>
          <w:p w14:paraId="5D498852" w14:textId="68461E7A" w:rsidR="00574D9D" w:rsidRDefault="00574D9D"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S2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UNM Malang </w:t>
            </w:r>
          </w:p>
        </w:tc>
        <w:tc>
          <w:tcPr>
            <w:tcW w:w="2518" w:type="dxa"/>
            <w:tcBorders>
              <w:left w:val="single" w:sz="2" w:space="0" w:color="auto"/>
              <w:right w:val="single" w:sz="2" w:space="0" w:color="auto"/>
            </w:tcBorders>
          </w:tcPr>
          <w:p w14:paraId="68FF9C7C" w14:textId="323EA05E" w:rsidR="00C670FA" w:rsidRDefault="00574D9D"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Ilmu</w:t>
            </w:r>
            <w:proofErr w:type="spellEnd"/>
            <w:r>
              <w:rPr>
                <w:rFonts w:cs="Times New Roman"/>
                <w:color w:val="000000"/>
                <w:szCs w:val="24"/>
                <w:lang w:val="en-US"/>
              </w:rPr>
              <w:t xml:space="preserve">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r w:rsidR="00574D9D" w14:paraId="1165D69C" w14:textId="77777777" w:rsidTr="00881EB7">
        <w:trPr>
          <w:trHeight w:val="1459"/>
        </w:trPr>
        <w:tc>
          <w:tcPr>
            <w:tcW w:w="238" w:type="dxa"/>
            <w:tcBorders>
              <w:left w:val="single" w:sz="2" w:space="0" w:color="auto"/>
              <w:right w:val="single" w:sz="2" w:space="0" w:color="auto"/>
            </w:tcBorders>
          </w:tcPr>
          <w:p w14:paraId="373275A5" w14:textId="471A3FFC" w:rsidR="00574D9D" w:rsidRDefault="00574D9D" w:rsidP="00817F75">
            <w:pPr>
              <w:tabs>
                <w:tab w:val="left" w:pos="628"/>
              </w:tabs>
              <w:spacing w:line="480" w:lineRule="auto"/>
              <w:rPr>
                <w:rFonts w:cs="Times New Roman"/>
                <w:color w:val="000000"/>
                <w:szCs w:val="24"/>
                <w:lang w:val="en-US"/>
              </w:rPr>
            </w:pPr>
            <w:r>
              <w:rPr>
                <w:rFonts w:cs="Times New Roman"/>
                <w:color w:val="000000"/>
                <w:szCs w:val="24"/>
                <w:lang w:val="en-US"/>
              </w:rPr>
              <w:lastRenderedPageBreak/>
              <w:t>3.</w:t>
            </w:r>
          </w:p>
        </w:tc>
        <w:tc>
          <w:tcPr>
            <w:tcW w:w="2402" w:type="dxa"/>
            <w:tcBorders>
              <w:left w:val="single" w:sz="2" w:space="0" w:color="auto"/>
              <w:right w:val="single" w:sz="2" w:space="0" w:color="auto"/>
            </w:tcBorders>
          </w:tcPr>
          <w:p w14:paraId="25D80FFD" w14:textId="61AC7937" w:rsidR="00574D9D" w:rsidRDefault="00574D9D"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Nurul Hasanah, </w:t>
            </w:r>
            <w:proofErr w:type="spellStart"/>
            <w:proofErr w:type="gramStart"/>
            <w:r>
              <w:rPr>
                <w:rFonts w:cs="Times New Roman"/>
                <w:color w:val="000000"/>
                <w:szCs w:val="24"/>
                <w:lang w:val="en-US"/>
              </w:rPr>
              <w:t>M.Pd</w:t>
            </w:r>
            <w:proofErr w:type="spellEnd"/>
            <w:proofErr w:type="gramEnd"/>
            <w:r>
              <w:rPr>
                <w:rFonts w:cs="Times New Roman"/>
                <w:color w:val="000000"/>
                <w:szCs w:val="24"/>
                <w:lang w:val="en-US"/>
              </w:rPr>
              <w:t xml:space="preserve"> </w:t>
            </w:r>
          </w:p>
        </w:tc>
        <w:tc>
          <w:tcPr>
            <w:tcW w:w="3298" w:type="dxa"/>
            <w:tcBorders>
              <w:left w:val="single" w:sz="2" w:space="0" w:color="auto"/>
              <w:right w:val="single" w:sz="2" w:space="0" w:color="auto"/>
            </w:tcBorders>
          </w:tcPr>
          <w:p w14:paraId="6CEA169A" w14:textId="390F6D6E" w:rsidR="00574D9D" w:rsidRDefault="00574D9D"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Universitas Islam Malang </w:t>
            </w:r>
          </w:p>
        </w:tc>
        <w:tc>
          <w:tcPr>
            <w:tcW w:w="2518" w:type="dxa"/>
            <w:tcBorders>
              <w:left w:val="single" w:sz="2" w:space="0" w:color="auto"/>
              <w:right w:val="single" w:sz="2" w:space="0" w:color="auto"/>
            </w:tcBorders>
          </w:tcPr>
          <w:p w14:paraId="6B720CE6" w14:textId="788DCF14" w:rsidR="00574D9D" w:rsidRDefault="00574D9D"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Ilmu</w:t>
            </w:r>
            <w:proofErr w:type="spellEnd"/>
            <w:r>
              <w:rPr>
                <w:rFonts w:cs="Times New Roman"/>
                <w:color w:val="000000"/>
                <w:szCs w:val="24"/>
                <w:lang w:val="en-US"/>
              </w:rPr>
              <w:t xml:space="preserve">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r w:rsidR="00574D9D" w14:paraId="59E7C831" w14:textId="77777777" w:rsidTr="00881EB7">
        <w:trPr>
          <w:trHeight w:val="2474"/>
        </w:trPr>
        <w:tc>
          <w:tcPr>
            <w:tcW w:w="238" w:type="dxa"/>
            <w:tcBorders>
              <w:left w:val="single" w:sz="2" w:space="0" w:color="auto"/>
              <w:bottom w:val="single" w:sz="12" w:space="0" w:color="auto"/>
              <w:right w:val="single" w:sz="2" w:space="0" w:color="auto"/>
            </w:tcBorders>
          </w:tcPr>
          <w:p w14:paraId="54DA70E3" w14:textId="605683E0" w:rsidR="00574D9D" w:rsidRDefault="00574D9D" w:rsidP="00817F75">
            <w:pPr>
              <w:tabs>
                <w:tab w:val="left" w:pos="628"/>
              </w:tabs>
              <w:spacing w:line="480" w:lineRule="auto"/>
              <w:rPr>
                <w:rFonts w:cs="Times New Roman"/>
                <w:color w:val="000000"/>
                <w:szCs w:val="24"/>
                <w:lang w:val="en-US"/>
              </w:rPr>
            </w:pPr>
            <w:r>
              <w:rPr>
                <w:rFonts w:cs="Times New Roman"/>
                <w:color w:val="000000"/>
                <w:szCs w:val="24"/>
                <w:lang w:val="en-US"/>
              </w:rPr>
              <w:t>4.</w:t>
            </w:r>
          </w:p>
        </w:tc>
        <w:tc>
          <w:tcPr>
            <w:tcW w:w="2402" w:type="dxa"/>
            <w:tcBorders>
              <w:left w:val="single" w:sz="2" w:space="0" w:color="auto"/>
              <w:bottom w:val="single" w:sz="12" w:space="0" w:color="auto"/>
              <w:right w:val="single" w:sz="2" w:space="0" w:color="auto"/>
            </w:tcBorders>
          </w:tcPr>
          <w:p w14:paraId="5B29902D" w14:textId="5E152460" w:rsidR="00574D9D" w:rsidRDefault="005C4452"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Tintin </w:t>
            </w:r>
            <w:proofErr w:type="spellStart"/>
            <w:r>
              <w:rPr>
                <w:rFonts w:cs="Times New Roman"/>
                <w:color w:val="000000"/>
                <w:szCs w:val="24"/>
                <w:lang w:val="en-US"/>
              </w:rPr>
              <w:t>Susilowati</w:t>
            </w:r>
            <w:proofErr w:type="spellEnd"/>
            <w:r>
              <w:rPr>
                <w:rFonts w:cs="Times New Roman"/>
                <w:color w:val="000000"/>
                <w:szCs w:val="24"/>
                <w:lang w:val="en-US"/>
              </w:rPr>
              <w:t xml:space="preserve">, </w:t>
            </w:r>
            <w:proofErr w:type="spellStart"/>
            <w:proofErr w:type="gramStart"/>
            <w:r>
              <w:rPr>
                <w:rFonts w:cs="Times New Roman"/>
                <w:color w:val="000000"/>
                <w:szCs w:val="24"/>
                <w:lang w:val="en-US"/>
              </w:rPr>
              <w:t>M.Pd</w:t>
            </w:r>
            <w:proofErr w:type="spellEnd"/>
            <w:proofErr w:type="gramEnd"/>
          </w:p>
        </w:tc>
        <w:tc>
          <w:tcPr>
            <w:tcW w:w="3298" w:type="dxa"/>
            <w:tcBorders>
              <w:left w:val="single" w:sz="2" w:space="0" w:color="auto"/>
              <w:bottom w:val="single" w:sz="12" w:space="0" w:color="auto"/>
              <w:right w:val="single" w:sz="2" w:space="0" w:color="auto"/>
            </w:tcBorders>
          </w:tcPr>
          <w:p w14:paraId="70F064B6" w14:textId="77777777" w:rsidR="00574D9D" w:rsidRDefault="005C4452"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Sastra </w:t>
            </w:r>
            <w:proofErr w:type="spellStart"/>
            <w:r>
              <w:rPr>
                <w:rFonts w:cs="Times New Roman"/>
                <w:color w:val="000000"/>
                <w:szCs w:val="24"/>
                <w:lang w:val="en-US"/>
              </w:rPr>
              <w:t>Inggris</w:t>
            </w:r>
            <w:proofErr w:type="spellEnd"/>
            <w:r>
              <w:rPr>
                <w:rFonts w:cs="Times New Roman"/>
                <w:color w:val="000000"/>
                <w:szCs w:val="24"/>
                <w:lang w:val="en-US"/>
              </w:rPr>
              <w:t xml:space="preserve"> Widya Mandala </w:t>
            </w:r>
            <w:proofErr w:type="spellStart"/>
            <w:r>
              <w:rPr>
                <w:rFonts w:cs="Times New Roman"/>
                <w:color w:val="000000"/>
                <w:szCs w:val="24"/>
                <w:lang w:val="en-US"/>
              </w:rPr>
              <w:t>Madiun</w:t>
            </w:r>
            <w:proofErr w:type="spellEnd"/>
            <w:r>
              <w:rPr>
                <w:rFonts w:cs="Times New Roman"/>
                <w:color w:val="000000"/>
                <w:szCs w:val="24"/>
                <w:lang w:val="en-US"/>
              </w:rPr>
              <w:t xml:space="preserve"> </w:t>
            </w:r>
          </w:p>
          <w:p w14:paraId="648CF4C6" w14:textId="5B985C97" w:rsidR="005C4452" w:rsidRDefault="005C4452"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S2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UM Malang </w:t>
            </w:r>
          </w:p>
        </w:tc>
        <w:tc>
          <w:tcPr>
            <w:tcW w:w="2518" w:type="dxa"/>
            <w:tcBorders>
              <w:left w:val="single" w:sz="2" w:space="0" w:color="auto"/>
              <w:bottom w:val="single" w:sz="12" w:space="0" w:color="auto"/>
              <w:right w:val="single" w:sz="2" w:space="0" w:color="auto"/>
            </w:tcBorders>
          </w:tcPr>
          <w:p w14:paraId="0E973563" w14:textId="2D67AE94" w:rsidR="00574D9D" w:rsidRDefault="005C4452"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Ilmu</w:t>
            </w:r>
            <w:proofErr w:type="spellEnd"/>
            <w:r>
              <w:rPr>
                <w:rFonts w:cs="Times New Roman"/>
                <w:color w:val="000000"/>
                <w:szCs w:val="24"/>
                <w:lang w:val="en-US"/>
              </w:rPr>
              <w:t xml:space="preserve">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r w:rsidR="005C4452" w14:paraId="0B63858B" w14:textId="77777777" w:rsidTr="00881EB7">
        <w:trPr>
          <w:trHeight w:val="2105"/>
        </w:trPr>
        <w:tc>
          <w:tcPr>
            <w:tcW w:w="238" w:type="dxa"/>
            <w:tcBorders>
              <w:left w:val="single" w:sz="2" w:space="0" w:color="auto"/>
              <w:bottom w:val="single" w:sz="4" w:space="0" w:color="auto"/>
              <w:right w:val="single" w:sz="2" w:space="0" w:color="auto"/>
            </w:tcBorders>
          </w:tcPr>
          <w:p w14:paraId="48BCB64E" w14:textId="77777777" w:rsidR="005C4452" w:rsidRDefault="005C4452" w:rsidP="00817F75">
            <w:pPr>
              <w:tabs>
                <w:tab w:val="left" w:pos="628"/>
              </w:tabs>
              <w:spacing w:line="480" w:lineRule="auto"/>
              <w:rPr>
                <w:rFonts w:cs="Times New Roman"/>
                <w:color w:val="000000"/>
                <w:szCs w:val="24"/>
                <w:lang w:val="en-US"/>
              </w:rPr>
            </w:pPr>
            <w:r>
              <w:rPr>
                <w:rFonts w:cs="Times New Roman"/>
                <w:color w:val="000000"/>
                <w:szCs w:val="24"/>
                <w:lang w:val="en-US"/>
              </w:rPr>
              <w:t>5.</w:t>
            </w:r>
          </w:p>
          <w:p w14:paraId="4E5EEAE7" w14:textId="77777777" w:rsidR="001563F3" w:rsidRPr="001563F3" w:rsidRDefault="001563F3" w:rsidP="001563F3">
            <w:pPr>
              <w:rPr>
                <w:rFonts w:cs="Times New Roman"/>
                <w:szCs w:val="24"/>
                <w:lang w:val="en-US"/>
              </w:rPr>
            </w:pPr>
          </w:p>
          <w:p w14:paraId="3676EEE0" w14:textId="77777777" w:rsidR="001563F3" w:rsidRPr="001563F3" w:rsidRDefault="001563F3" w:rsidP="001563F3">
            <w:pPr>
              <w:rPr>
                <w:rFonts w:cs="Times New Roman"/>
                <w:szCs w:val="24"/>
                <w:lang w:val="en-US"/>
              </w:rPr>
            </w:pPr>
          </w:p>
          <w:p w14:paraId="021E8A54" w14:textId="77777777" w:rsidR="001563F3" w:rsidRDefault="001563F3" w:rsidP="001563F3">
            <w:pPr>
              <w:rPr>
                <w:rFonts w:cs="Times New Roman"/>
                <w:color w:val="000000"/>
                <w:szCs w:val="24"/>
                <w:lang w:val="en-US"/>
              </w:rPr>
            </w:pPr>
          </w:p>
          <w:p w14:paraId="2686F5C7" w14:textId="0BB6E291" w:rsidR="001563F3" w:rsidRPr="001563F3" w:rsidRDefault="001563F3" w:rsidP="001563F3">
            <w:pPr>
              <w:rPr>
                <w:rFonts w:cs="Times New Roman"/>
                <w:szCs w:val="24"/>
                <w:lang w:val="en-US"/>
              </w:rPr>
            </w:pPr>
          </w:p>
        </w:tc>
        <w:tc>
          <w:tcPr>
            <w:tcW w:w="2402" w:type="dxa"/>
            <w:tcBorders>
              <w:left w:val="single" w:sz="2" w:space="0" w:color="auto"/>
              <w:bottom w:val="single" w:sz="4" w:space="0" w:color="auto"/>
              <w:right w:val="single" w:sz="2" w:space="0" w:color="auto"/>
            </w:tcBorders>
          </w:tcPr>
          <w:p w14:paraId="228FA45E" w14:textId="7485A3AD" w:rsidR="005C4452" w:rsidRDefault="005C4452"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Andi Susilo, </w:t>
            </w:r>
            <w:proofErr w:type="spellStart"/>
            <w:proofErr w:type="gramStart"/>
            <w:r>
              <w:rPr>
                <w:rFonts w:cs="Times New Roman"/>
                <w:color w:val="000000"/>
                <w:szCs w:val="24"/>
                <w:lang w:val="en-US"/>
              </w:rPr>
              <w:t>M.Pd</w:t>
            </w:r>
            <w:proofErr w:type="spellEnd"/>
            <w:proofErr w:type="gramEnd"/>
          </w:p>
        </w:tc>
        <w:tc>
          <w:tcPr>
            <w:tcW w:w="3298" w:type="dxa"/>
            <w:tcBorders>
              <w:left w:val="single" w:sz="2" w:space="0" w:color="auto"/>
              <w:bottom w:val="single" w:sz="4" w:space="0" w:color="auto"/>
              <w:right w:val="single" w:sz="2" w:space="0" w:color="auto"/>
            </w:tcBorders>
          </w:tcPr>
          <w:p w14:paraId="552EE082" w14:textId="77777777" w:rsidR="00F8037E" w:rsidRDefault="005C4452"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Pendidikan Bahasa </w:t>
            </w:r>
            <w:proofErr w:type="spellStart"/>
            <w:r>
              <w:rPr>
                <w:rFonts w:cs="Times New Roman"/>
                <w:color w:val="000000"/>
                <w:szCs w:val="24"/>
                <w:lang w:val="en-US"/>
              </w:rPr>
              <w:t>Inggris</w:t>
            </w:r>
            <w:proofErr w:type="spellEnd"/>
            <w:r w:rsidR="00F8037E">
              <w:rPr>
                <w:rFonts w:cs="Times New Roman"/>
                <w:color w:val="000000"/>
                <w:szCs w:val="24"/>
                <w:lang w:val="en-US"/>
              </w:rPr>
              <w:t xml:space="preserve"> </w:t>
            </w:r>
            <w:r>
              <w:rPr>
                <w:rFonts w:cs="Times New Roman"/>
                <w:color w:val="000000"/>
                <w:szCs w:val="24"/>
                <w:lang w:val="en-US"/>
              </w:rPr>
              <w:t>Universitas</w:t>
            </w:r>
            <w:r w:rsidR="00E66663">
              <w:rPr>
                <w:rFonts w:cs="Times New Roman"/>
                <w:color w:val="000000"/>
                <w:szCs w:val="24"/>
                <w:lang w:val="en-US"/>
              </w:rPr>
              <w:t xml:space="preserve"> Jember </w:t>
            </w:r>
          </w:p>
          <w:p w14:paraId="7BA17227" w14:textId="31398AA2" w:rsidR="001563F3" w:rsidRDefault="00F8037E"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S2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UNISMA Malang</w:t>
            </w:r>
          </w:p>
        </w:tc>
        <w:tc>
          <w:tcPr>
            <w:tcW w:w="2518" w:type="dxa"/>
            <w:tcBorders>
              <w:left w:val="single" w:sz="2" w:space="0" w:color="auto"/>
              <w:bottom w:val="single" w:sz="4" w:space="0" w:color="auto"/>
              <w:right w:val="single" w:sz="2" w:space="0" w:color="auto"/>
            </w:tcBorders>
          </w:tcPr>
          <w:p w14:paraId="7BA5315C" w14:textId="1DF2D479" w:rsidR="005C4452" w:rsidRDefault="00C95D69"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r w:rsidR="001563F3" w14:paraId="279390ED" w14:textId="77777777" w:rsidTr="00881EB7">
        <w:trPr>
          <w:trHeight w:val="1533"/>
        </w:trPr>
        <w:tc>
          <w:tcPr>
            <w:tcW w:w="238" w:type="dxa"/>
            <w:tcBorders>
              <w:top w:val="single" w:sz="4" w:space="0" w:color="auto"/>
              <w:left w:val="single" w:sz="2" w:space="0" w:color="auto"/>
              <w:bottom w:val="single" w:sz="4" w:space="0" w:color="auto"/>
              <w:right w:val="single" w:sz="2" w:space="0" w:color="auto"/>
            </w:tcBorders>
          </w:tcPr>
          <w:p w14:paraId="232535D5" w14:textId="1C3D83E6" w:rsidR="001563F3" w:rsidRDefault="001563F3"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6. </w:t>
            </w:r>
          </w:p>
        </w:tc>
        <w:tc>
          <w:tcPr>
            <w:tcW w:w="2402" w:type="dxa"/>
            <w:tcBorders>
              <w:top w:val="single" w:sz="4" w:space="0" w:color="auto"/>
              <w:left w:val="single" w:sz="2" w:space="0" w:color="auto"/>
              <w:bottom w:val="single" w:sz="4" w:space="0" w:color="auto"/>
              <w:right w:val="single" w:sz="2" w:space="0" w:color="auto"/>
            </w:tcBorders>
          </w:tcPr>
          <w:p w14:paraId="658EF6C8" w14:textId="549D7AF7" w:rsidR="001563F3" w:rsidRDefault="001563F3"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Dedi </w:t>
            </w:r>
            <w:proofErr w:type="spellStart"/>
            <w:r>
              <w:rPr>
                <w:rFonts w:cs="Times New Roman"/>
                <w:color w:val="000000"/>
                <w:szCs w:val="24"/>
                <w:lang w:val="en-US"/>
              </w:rPr>
              <w:t>Hasnawan</w:t>
            </w:r>
            <w:proofErr w:type="spellEnd"/>
            <w:r>
              <w:rPr>
                <w:rFonts w:cs="Times New Roman"/>
                <w:color w:val="000000"/>
                <w:szCs w:val="24"/>
                <w:lang w:val="en-US"/>
              </w:rPr>
              <w:t xml:space="preserve">, </w:t>
            </w:r>
            <w:proofErr w:type="spellStart"/>
            <w:proofErr w:type="gramStart"/>
            <w:r>
              <w:rPr>
                <w:rFonts w:cs="Times New Roman"/>
                <w:color w:val="000000"/>
                <w:szCs w:val="24"/>
                <w:lang w:val="en-US"/>
              </w:rPr>
              <w:t>M.Pd</w:t>
            </w:r>
            <w:proofErr w:type="spellEnd"/>
            <w:proofErr w:type="gramEnd"/>
          </w:p>
        </w:tc>
        <w:tc>
          <w:tcPr>
            <w:tcW w:w="3298" w:type="dxa"/>
            <w:tcBorders>
              <w:top w:val="single" w:sz="4" w:space="0" w:color="auto"/>
              <w:left w:val="single" w:sz="2" w:space="0" w:color="auto"/>
              <w:bottom w:val="single" w:sz="4" w:space="0" w:color="auto"/>
              <w:right w:val="single" w:sz="2" w:space="0" w:color="auto"/>
            </w:tcBorders>
          </w:tcPr>
          <w:p w14:paraId="777B4648" w14:textId="77777777" w:rsidR="001563F3" w:rsidRDefault="001563F3"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IAIN Sunan Ampel Surabaya </w:t>
            </w:r>
          </w:p>
          <w:p w14:paraId="389E3EA8" w14:textId="3F5F3A7F" w:rsidR="001563F3" w:rsidRDefault="001563F3"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S2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w:t>
            </w:r>
            <w:r w:rsidR="00F92561">
              <w:rPr>
                <w:rFonts w:cs="Times New Roman"/>
                <w:color w:val="000000"/>
                <w:szCs w:val="24"/>
                <w:lang w:val="en-US"/>
              </w:rPr>
              <w:t xml:space="preserve">Universitas </w:t>
            </w:r>
            <w:proofErr w:type="spellStart"/>
            <w:r w:rsidR="00F92561">
              <w:rPr>
                <w:rFonts w:cs="Times New Roman"/>
                <w:color w:val="000000"/>
                <w:szCs w:val="24"/>
                <w:lang w:val="en-US"/>
              </w:rPr>
              <w:t>Sebelas</w:t>
            </w:r>
            <w:proofErr w:type="spellEnd"/>
            <w:r w:rsidR="00F92561">
              <w:rPr>
                <w:rFonts w:cs="Times New Roman"/>
                <w:color w:val="000000"/>
                <w:szCs w:val="24"/>
                <w:lang w:val="en-US"/>
              </w:rPr>
              <w:t xml:space="preserve"> Maret Surakarta </w:t>
            </w:r>
          </w:p>
        </w:tc>
        <w:tc>
          <w:tcPr>
            <w:tcW w:w="2518" w:type="dxa"/>
            <w:tcBorders>
              <w:top w:val="single" w:sz="4" w:space="0" w:color="auto"/>
              <w:left w:val="single" w:sz="2" w:space="0" w:color="auto"/>
              <w:bottom w:val="single" w:sz="4" w:space="0" w:color="auto"/>
              <w:right w:val="single" w:sz="2" w:space="0" w:color="auto"/>
            </w:tcBorders>
          </w:tcPr>
          <w:p w14:paraId="29D6915E" w14:textId="45E442E1" w:rsidR="001563F3" w:rsidRDefault="001563F3"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r w:rsidR="00F92561" w14:paraId="48C45707" w14:textId="77777777" w:rsidTr="00881EB7">
        <w:trPr>
          <w:trHeight w:val="2031"/>
        </w:trPr>
        <w:tc>
          <w:tcPr>
            <w:tcW w:w="238" w:type="dxa"/>
            <w:tcBorders>
              <w:top w:val="single" w:sz="4" w:space="0" w:color="auto"/>
              <w:left w:val="single" w:sz="2" w:space="0" w:color="auto"/>
              <w:bottom w:val="single" w:sz="4" w:space="0" w:color="auto"/>
              <w:right w:val="single" w:sz="2" w:space="0" w:color="auto"/>
            </w:tcBorders>
          </w:tcPr>
          <w:p w14:paraId="37EFE58D" w14:textId="45CD9B0D" w:rsidR="00F92561" w:rsidRDefault="00F92561"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7. </w:t>
            </w:r>
          </w:p>
        </w:tc>
        <w:tc>
          <w:tcPr>
            <w:tcW w:w="2402" w:type="dxa"/>
            <w:tcBorders>
              <w:top w:val="single" w:sz="4" w:space="0" w:color="auto"/>
              <w:left w:val="single" w:sz="2" w:space="0" w:color="auto"/>
              <w:bottom w:val="single" w:sz="4" w:space="0" w:color="auto"/>
              <w:right w:val="single" w:sz="2" w:space="0" w:color="auto"/>
            </w:tcBorders>
          </w:tcPr>
          <w:p w14:paraId="09461417" w14:textId="6DE3C4FC" w:rsidR="00F92561" w:rsidRDefault="00F92561" w:rsidP="00817F75">
            <w:pPr>
              <w:tabs>
                <w:tab w:val="left" w:pos="628"/>
              </w:tabs>
              <w:spacing w:line="480" w:lineRule="auto"/>
              <w:rPr>
                <w:rFonts w:cs="Times New Roman"/>
                <w:color w:val="000000"/>
                <w:szCs w:val="24"/>
                <w:lang w:val="en-US"/>
              </w:rPr>
            </w:pPr>
            <w:r>
              <w:rPr>
                <w:rFonts w:cs="Times New Roman"/>
                <w:color w:val="000000"/>
                <w:szCs w:val="24"/>
                <w:lang w:val="en-US"/>
              </w:rPr>
              <w:t>D</w:t>
            </w:r>
            <w:r w:rsidR="00235453">
              <w:rPr>
                <w:rFonts w:cs="Times New Roman"/>
                <w:color w:val="000000"/>
                <w:szCs w:val="24"/>
                <w:lang w:val="en-US"/>
              </w:rPr>
              <w:t xml:space="preserve">r. </w:t>
            </w:r>
            <w:proofErr w:type="spellStart"/>
            <w:r w:rsidR="00235453">
              <w:rPr>
                <w:rFonts w:cs="Times New Roman"/>
                <w:color w:val="000000"/>
                <w:szCs w:val="24"/>
                <w:lang w:val="en-US"/>
              </w:rPr>
              <w:t>D</w:t>
            </w:r>
            <w:r>
              <w:rPr>
                <w:rFonts w:cs="Times New Roman"/>
                <w:color w:val="000000"/>
                <w:szCs w:val="24"/>
                <w:lang w:val="en-US"/>
              </w:rPr>
              <w:t>hinuk</w:t>
            </w:r>
            <w:proofErr w:type="spellEnd"/>
            <w:r>
              <w:rPr>
                <w:rFonts w:cs="Times New Roman"/>
                <w:color w:val="000000"/>
                <w:szCs w:val="24"/>
                <w:lang w:val="en-US"/>
              </w:rPr>
              <w:t xml:space="preserve"> Puspita Kirana, </w:t>
            </w:r>
            <w:proofErr w:type="spellStart"/>
            <w:proofErr w:type="gramStart"/>
            <w:r>
              <w:rPr>
                <w:rFonts w:cs="Times New Roman"/>
                <w:color w:val="000000"/>
                <w:szCs w:val="24"/>
                <w:lang w:val="en-US"/>
              </w:rPr>
              <w:t>M.Pd</w:t>
            </w:r>
            <w:proofErr w:type="spellEnd"/>
            <w:proofErr w:type="gramEnd"/>
            <w:r>
              <w:rPr>
                <w:rFonts w:cs="Times New Roman"/>
                <w:color w:val="000000"/>
                <w:szCs w:val="24"/>
                <w:lang w:val="en-US"/>
              </w:rPr>
              <w:t xml:space="preserve"> </w:t>
            </w:r>
          </w:p>
        </w:tc>
        <w:tc>
          <w:tcPr>
            <w:tcW w:w="3298" w:type="dxa"/>
            <w:tcBorders>
              <w:top w:val="single" w:sz="4" w:space="0" w:color="auto"/>
              <w:left w:val="single" w:sz="2" w:space="0" w:color="auto"/>
              <w:bottom w:val="single" w:sz="4" w:space="0" w:color="auto"/>
              <w:right w:val="single" w:sz="2" w:space="0" w:color="auto"/>
            </w:tcBorders>
          </w:tcPr>
          <w:p w14:paraId="0EF8958E" w14:textId="77777777" w:rsidR="00F92561" w:rsidRDefault="00F92561"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UN Surabaya </w:t>
            </w:r>
          </w:p>
          <w:p w14:paraId="607D5CDE" w14:textId="39FCFFC2" w:rsidR="00F92561" w:rsidRDefault="00F92561"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S2 Pendidikan Bahasa dan Sastra UN Surabaya </w:t>
            </w:r>
          </w:p>
        </w:tc>
        <w:tc>
          <w:tcPr>
            <w:tcW w:w="2518" w:type="dxa"/>
            <w:tcBorders>
              <w:top w:val="single" w:sz="4" w:space="0" w:color="auto"/>
              <w:left w:val="single" w:sz="2" w:space="0" w:color="auto"/>
              <w:bottom w:val="single" w:sz="4" w:space="0" w:color="auto"/>
              <w:right w:val="single" w:sz="2" w:space="0" w:color="auto"/>
            </w:tcBorders>
          </w:tcPr>
          <w:p w14:paraId="4460986D" w14:textId="446F83A2" w:rsidR="00F92561" w:rsidRDefault="00F92561"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Ilmu</w:t>
            </w:r>
            <w:proofErr w:type="spellEnd"/>
            <w:r>
              <w:rPr>
                <w:rFonts w:cs="Times New Roman"/>
                <w:color w:val="000000"/>
                <w:szCs w:val="24"/>
                <w:lang w:val="en-US"/>
              </w:rPr>
              <w:t xml:space="preserve">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r w:rsidR="004A1C61" w14:paraId="4877A14A" w14:textId="77777777" w:rsidTr="00881EB7">
        <w:trPr>
          <w:trHeight w:val="1137"/>
        </w:trPr>
        <w:tc>
          <w:tcPr>
            <w:tcW w:w="238" w:type="dxa"/>
            <w:tcBorders>
              <w:top w:val="single" w:sz="4" w:space="0" w:color="auto"/>
              <w:left w:val="single" w:sz="2" w:space="0" w:color="auto"/>
              <w:bottom w:val="single" w:sz="4" w:space="0" w:color="auto"/>
              <w:right w:val="single" w:sz="2" w:space="0" w:color="auto"/>
            </w:tcBorders>
          </w:tcPr>
          <w:p w14:paraId="04D4213A" w14:textId="5622D0F1" w:rsidR="004A1C61" w:rsidRDefault="004A1C61" w:rsidP="00817F75">
            <w:pPr>
              <w:tabs>
                <w:tab w:val="left" w:pos="628"/>
              </w:tabs>
              <w:spacing w:line="480" w:lineRule="auto"/>
              <w:rPr>
                <w:rFonts w:cs="Times New Roman"/>
                <w:color w:val="000000"/>
                <w:szCs w:val="24"/>
                <w:lang w:val="en-US"/>
              </w:rPr>
            </w:pPr>
            <w:r>
              <w:rPr>
                <w:rFonts w:cs="Times New Roman"/>
                <w:color w:val="000000"/>
                <w:szCs w:val="24"/>
                <w:lang w:val="en-US"/>
              </w:rPr>
              <w:t>8.</w:t>
            </w:r>
          </w:p>
        </w:tc>
        <w:tc>
          <w:tcPr>
            <w:tcW w:w="2402" w:type="dxa"/>
            <w:tcBorders>
              <w:top w:val="single" w:sz="4" w:space="0" w:color="auto"/>
              <w:left w:val="single" w:sz="2" w:space="0" w:color="auto"/>
              <w:bottom w:val="single" w:sz="4" w:space="0" w:color="auto"/>
              <w:right w:val="single" w:sz="2" w:space="0" w:color="auto"/>
            </w:tcBorders>
          </w:tcPr>
          <w:p w14:paraId="590B5AE0" w14:textId="7E410E92" w:rsidR="004A1C61" w:rsidRDefault="004A1C61"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Dr. Dolar </w:t>
            </w:r>
            <w:proofErr w:type="spellStart"/>
            <w:r>
              <w:rPr>
                <w:rFonts w:cs="Times New Roman"/>
                <w:color w:val="000000"/>
                <w:szCs w:val="24"/>
                <w:lang w:val="en-US"/>
              </w:rPr>
              <w:t>Yuwono</w:t>
            </w:r>
            <w:proofErr w:type="spellEnd"/>
            <w:r>
              <w:rPr>
                <w:rFonts w:cs="Times New Roman"/>
                <w:color w:val="000000"/>
                <w:szCs w:val="24"/>
                <w:lang w:val="en-US"/>
              </w:rPr>
              <w:t xml:space="preserve">, </w:t>
            </w:r>
            <w:proofErr w:type="spellStart"/>
            <w:proofErr w:type="gramStart"/>
            <w:r>
              <w:rPr>
                <w:rFonts w:cs="Times New Roman"/>
                <w:color w:val="000000"/>
                <w:szCs w:val="24"/>
                <w:lang w:val="en-US"/>
              </w:rPr>
              <w:t>M.Pd</w:t>
            </w:r>
            <w:proofErr w:type="spellEnd"/>
            <w:proofErr w:type="gramEnd"/>
          </w:p>
        </w:tc>
        <w:tc>
          <w:tcPr>
            <w:tcW w:w="3298" w:type="dxa"/>
            <w:tcBorders>
              <w:top w:val="single" w:sz="4" w:space="0" w:color="auto"/>
              <w:left w:val="single" w:sz="2" w:space="0" w:color="auto"/>
              <w:bottom w:val="single" w:sz="4" w:space="0" w:color="auto"/>
              <w:right w:val="single" w:sz="2" w:space="0" w:color="auto"/>
            </w:tcBorders>
          </w:tcPr>
          <w:p w14:paraId="58B910CA" w14:textId="77777777" w:rsidR="004A1C61" w:rsidRDefault="004A1C61"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IKIP Jakarta </w:t>
            </w:r>
          </w:p>
          <w:p w14:paraId="23AA350B" w14:textId="35244BA6" w:rsidR="004A1C61" w:rsidRDefault="004A1C61" w:rsidP="00C670FA">
            <w:pPr>
              <w:tabs>
                <w:tab w:val="left" w:pos="628"/>
              </w:tabs>
              <w:spacing w:line="480" w:lineRule="auto"/>
              <w:jc w:val="both"/>
              <w:rPr>
                <w:rFonts w:cs="Times New Roman"/>
                <w:color w:val="000000"/>
                <w:szCs w:val="24"/>
                <w:lang w:val="en-US"/>
              </w:rPr>
            </w:pPr>
            <w:r>
              <w:rPr>
                <w:rFonts w:cs="Times New Roman"/>
                <w:color w:val="000000"/>
                <w:szCs w:val="24"/>
                <w:lang w:val="en-US"/>
              </w:rPr>
              <w:lastRenderedPageBreak/>
              <w:t xml:space="preserve">S2 </w:t>
            </w:r>
            <w:proofErr w:type="spellStart"/>
            <w:r>
              <w:rPr>
                <w:rFonts w:cs="Times New Roman"/>
                <w:color w:val="000000"/>
                <w:szCs w:val="24"/>
                <w:lang w:val="en-US"/>
              </w:rPr>
              <w:t>Teknologi</w:t>
            </w:r>
            <w:proofErr w:type="spellEnd"/>
            <w:r>
              <w:rPr>
                <w:rFonts w:cs="Times New Roman"/>
                <w:color w:val="000000"/>
                <w:szCs w:val="24"/>
                <w:lang w:val="en-US"/>
              </w:rPr>
              <w:t xml:space="preserve"> </w:t>
            </w:r>
            <w:proofErr w:type="spellStart"/>
            <w:r>
              <w:rPr>
                <w:rFonts w:cs="Times New Roman"/>
                <w:color w:val="000000"/>
                <w:szCs w:val="24"/>
                <w:lang w:val="en-US"/>
              </w:rPr>
              <w:t>Pembelajaran</w:t>
            </w:r>
            <w:proofErr w:type="spellEnd"/>
            <w:r>
              <w:rPr>
                <w:rFonts w:cs="Times New Roman"/>
                <w:color w:val="000000"/>
                <w:szCs w:val="24"/>
                <w:lang w:val="en-US"/>
              </w:rPr>
              <w:t xml:space="preserve"> Univ. Adi Buana Surabaya </w:t>
            </w:r>
          </w:p>
        </w:tc>
        <w:tc>
          <w:tcPr>
            <w:tcW w:w="2518" w:type="dxa"/>
            <w:tcBorders>
              <w:top w:val="single" w:sz="4" w:space="0" w:color="auto"/>
              <w:left w:val="single" w:sz="2" w:space="0" w:color="auto"/>
              <w:bottom w:val="single" w:sz="4" w:space="0" w:color="auto"/>
              <w:right w:val="single" w:sz="2" w:space="0" w:color="auto"/>
            </w:tcBorders>
          </w:tcPr>
          <w:p w14:paraId="53C1AF87" w14:textId="33DD8D34" w:rsidR="004A1C61" w:rsidRDefault="004A1C61"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lastRenderedPageBreak/>
              <w:t>Ilmu</w:t>
            </w:r>
            <w:proofErr w:type="spellEnd"/>
            <w:r>
              <w:rPr>
                <w:rFonts w:cs="Times New Roman"/>
                <w:color w:val="000000"/>
                <w:szCs w:val="24"/>
                <w:lang w:val="en-US"/>
              </w:rPr>
              <w:t xml:space="preserve">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r w:rsidR="004A1C61" w14:paraId="422E4D3B" w14:textId="77777777" w:rsidTr="00881EB7">
        <w:trPr>
          <w:trHeight w:val="1090"/>
        </w:trPr>
        <w:tc>
          <w:tcPr>
            <w:tcW w:w="238" w:type="dxa"/>
            <w:tcBorders>
              <w:top w:val="single" w:sz="4" w:space="0" w:color="auto"/>
              <w:left w:val="single" w:sz="2" w:space="0" w:color="auto"/>
              <w:bottom w:val="single" w:sz="4" w:space="0" w:color="auto"/>
              <w:right w:val="single" w:sz="2" w:space="0" w:color="auto"/>
            </w:tcBorders>
          </w:tcPr>
          <w:p w14:paraId="662CA919" w14:textId="491CC203" w:rsidR="004A1C61" w:rsidRDefault="004A1C61"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9. </w:t>
            </w:r>
          </w:p>
        </w:tc>
        <w:tc>
          <w:tcPr>
            <w:tcW w:w="2402" w:type="dxa"/>
            <w:tcBorders>
              <w:top w:val="single" w:sz="4" w:space="0" w:color="auto"/>
              <w:left w:val="single" w:sz="2" w:space="0" w:color="auto"/>
              <w:bottom w:val="single" w:sz="4" w:space="0" w:color="auto"/>
              <w:right w:val="single" w:sz="2" w:space="0" w:color="auto"/>
            </w:tcBorders>
          </w:tcPr>
          <w:p w14:paraId="5A601419" w14:textId="6535D268" w:rsidR="004A1C61" w:rsidRDefault="004A1C61"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Winatu</w:t>
            </w:r>
            <w:proofErr w:type="spellEnd"/>
            <w:r>
              <w:rPr>
                <w:rFonts w:cs="Times New Roman"/>
                <w:color w:val="000000"/>
                <w:szCs w:val="24"/>
                <w:lang w:val="en-US"/>
              </w:rPr>
              <w:t xml:space="preserve"> </w:t>
            </w:r>
            <w:proofErr w:type="spellStart"/>
            <w:r>
              <w:rPr>
                <w:rFonts w:cs="Times New Roman"/>
                <w:color w:val="000000"/>
                <w:szCs w:val="24"/>
                <w:lang w:val="en-US"/>
              </w:rPr>
              <w:t>Kurnianingtyas</w:t>
            </w:r>
            <w:proofErr w:type="spellEnd"/>
            <w:r>
              <w:rPr>
                <w:rFonts w:cs="Times New Roman"/>
                <w:color w:val="000000"/>
                <w:szCs w:val="24"/>
                <w:lang w:val="en-US"/>
              </w:rPr>
              <w:t xml:space="preserve">, </w:t>
            </w:r>
            <w:proofErr w:type="spellStart"/>
            <w:r>
              <w:rPr>
                <w:rFonts w:cs="Times New Roman"/>
                <w:color w:val="000000"/>
                <w:szCs w:val="24"/>
                <w:lang w:val="en-US"/>
              </w:rPr>
              <w:t>S.A.</w:t>
            </w:r>
            <w:proofErr w:type="gramStart"/>
            <w:r>
              <w:rPr>
                <w:rFonts w:cs="Times New Roman"/>
                <w:color w:val="000000"/>
                <w:szCs w:val="24"/>
                <w:lang w:val="en-US"/>
              </w:rPr>
              <w:t>M.Hum</w:t>
            </w:r>
            <w:proofErr w:type="spellEnd"/>
            <w:proofErr w:type="gramEnd"/>
            <w:r>
              <w:rPr>
                <w:rFonts w:cs="Times New Roman"/>
                <w:color w:val="000000"/>
                <w:szCs w:val="24"/>
                <w:lang w:val="en-US"/>
              </w:rPr>
              <w:t xml:space="preserve">  </w:t>
            </w:r>
          </w:p>
        </w:tc>
        <w:tc>
          <w:tcPr>
            <w:tcW w:w="3298" w:type="dxa"/>
            <w:tcBorders>
              <w:top w:val="single" w:sz="4" w:space="0" w:color="auto"/>
              <w:left w:val="single" w:sz="2" w:space="0" w:color="auto"/>
              <w:bottom w:val="single" w:sz="4" w:space="0" w:color="auto"/>
              <w:right w:val="single" w:sz="2" w:space="0" w:color="auto"/>
            </w:tcBorders>
          </w:tcPr>
          <w:p w14:paraId="476C99C7" w14:textId="77777777" w:rsidR="004A1C61" w:rsidRDefault="004A1C61"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Sastra Bahasa </w:t>
            </w:r>
            <w:proofErr w:type="spellStart"/>
            <w:r>
              <w:rPr>
                <w:rFonts w:cs="Times New Roman"/>
                <w:color w:val="000000"/>
                <w:szCs w:val="24"/>
                <w:lang w:val="en-US"/>
              </w:rPr>
              <w:t>Inggris</w:t>
            </w:r>
            <w:proofErr w:type="spellEnd"/>
            <w:r>
              <w:rPr>
                <w:rFonts w:cs="Times New Roman"/>
                <w:color w:val="000000"/>
                <w:szCs w:val="24"/>
                <w:lang w:val="en-US"/>
              </w:rPr>
              <w:t xml:space="preserve"> UN Surabaya </w:t>
            </w:r>
          </w:p>
          <w:p w14:paraId="32EFF220" w14:textId="195DBBB4" w:rsidR="004A1C61" w:rsidRDefault="004A1C61"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S2 </w:t>
            </w:r>
            <w:proofErr w:type="spellStart"/>
            <w:r>
              <w:rPr>
                <w:rFonts w:cs="Times New Roman"/>
                <w:color w:val="000000"/>
                <w:szCs w:val="24"/>
                <w:lang w:val="en-US"/>
              </w:rPr>
              <w:t>Linguistik</w:t>
            </w:r>
            <w:proofErr w:type="spellEnd"/>
            <w:r>
              <w:rPr>
                <w:rFonts w:cs="Times New Roman"/>
                <w:color w:val="000000"/>
                <w:szCs w:val="24"/>
                <w:lang w:val="en-US"/>
              </w:rPr>
              <w:t xml:space="preserve"> Univ. </w:t>
            </w:r>
            <w:proofErr w:type="spellStart"/>
            <w:r>
              <w:rPr>
                <w:rFonts w:cs="Times New Roman"/>
                <w:color w:val="000000"/>
                <w:szCs w:val="24"/>
                <w:lang w:val="en-US"/>
              </w:rPr>
              <w:t>Sebelas</w:t>
            </w:r>
            <w:proofErr w:type="spellEnd"/>
            <w:r>
              <w:rPr>
                <w:rFonts w:cs="Times New Roman"/>
                <w:color w:val="000000"/>
                <w:szCs w:val="24"/>
                <w:lang w:val="en-US"/>
              </w:rPr>
              <w:t xml:space="preserve"> </w:t>
            </w:r>
            <w:r w:rsidR="00C51C4A">
              <w:rPr>
                <w:rFonts w:cs="Times New Roman"/>
                <w:color w:val="000000"/>
                <w:szCs w:val="24"/>
                <w:lang w:val="en-US"/>
              </w:rPr>
              <w:t xml:space="preserve">Maret Surakarta </w:t>
            </w:r>
          </w:p>
        </w:tc>
        <w:tc>
          <w:tcPr>
            <w:tcW w:w="2518" w:type="dxa"/>
            <w:tcBorders>
              <w:top w:val="single" w:sz="4" w:space="0" w:color="auto"/>
              <w:left w:val="single" w:sz="2" w:space="0" w:color="auto"/>
              <w:bottom w:val="single" w:sz="4" w:space="0" w:color="auto"/>
              <w:right w:val="single" w:sz="2" w:space="0" w:color="auto"/>
            </w:tcBorders>
          </w:tcPr>
          <w:p w14:paraId="3A2896CF" w14:textId="7CB14A36" w:rsidR="004A1C61" w:rsidRDefault="004A1C61"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Ilmu</w:t>
            </w:r>
            <w:proofErr w:type="spellEnd"/>
            <w:r>
              <w:rPr>
                <w:rFonts w:cs="Times New Roman"/>
                <w:color w:val="000000"/>
                <w:szCs w:val="24"/>
                <w:lang w:val="en-US"/>
              </w:rPr>
              <w:t xml:space="preserve"> Pendidikan </w:t>
            </w:r>
            <w:r w:rsidR="00C51C4A">
              <w:rPr>
                <w:rFonts w:cs="Times New Roman"/>
                <w:color w:val="000000"/>
                <w:szCs w:val="24"/>
                <w:lang w:val="en-US"/>
              </w:rPr>
              <w:t xml:space="preserve">Bahasa </w:t>
            </w:r>
            <w:proofErr w:type="spellStart"/>
            <w:r w:rsidR="00C51C4A">
              <w:rPr>
                <w:rFonts w:cs="Times New Roman"/>
                <w:color w:val="000000"/>
                <w:szCs w:val="24"/>
                <w:lang w:val="en-US"/>
              </w:rPr>
              <w:t>Inggris</w:t>
            </w:r>
            <w:proofErr w:type="spellEnd"/>
            <w:r w:rsidR="00C51C4A">
              <w:rPr>
                <w:rFonts w:cs="Times New Roman"/>
                <w:color w:val="000000"/>
                <w:szCs w:val="24"/>
                <w:lang w:val="en-US"/>
              </w:rPr>
              <w:t xml:space="preserve"> </w:t>
            </w:r>
          </w:p>
        </w:tc>
      </w:tr>
      <w:tr w:rsidR="004A1C61" w14:paraId="01CB9990" w14:textId="77777777" w:rsidTr="00881EB7">
        <w:trPr>
          <w:trHeight w:val="2179"/>
        </w:trPr>
        <w:tc>
          <w:tcPr>
            <w:tcW w:w="238" w:type="dxa"/>
            <w:tcBorders>
              <w:top w:val="single" w:sz="4" w:space="0" w:color="auto"/>
              <w:left w:val="single" w:sz="2" w:space="0" w:color="auto"/>
              <w:bottom w:val="single" w:sz="4" w:space="0" w:color="auto"/>
              <w:right w:val="single" w:sz="2" w:space="0" w:color="auto"/>
            </w:tcBorders>
          </w:tcPr>
          <w:p w14:paraId="2318F01C" w14:textId="6BDD8025" w:rsidR="004A1C61" w:rsidRDefault="00C51C4A"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10. </w:t>
            </w:r>
          </w:p>
        </w:tc>
        <w:tc>
          <w:tcPr>
            <w:tcW w:w="2402" w:type="dxa"/>
            <w:tcBorders>
              <w:top w:val="single" w:sz="4" w:space="0" w:color="auto"/>
              <w:left w:val="single" w:sz="2" w:space="0" w:color="auto"/>
              <w:bottom w:val="single" w:sz="4" w:space="0" w:color="auto"/>
              <w:right w:val="single" w:sz="2" w:space="0" w:color="auto"/>
            </w:tcBorders>
          </w:tcPr>
          <w:p w14:paraId="0EC033D9" w14:textId="5A903DF0" w:rsidR="004A1C61" w:rsidRDefault="00C51C4A"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Ahmad </w:t>
            </w:r>
            <w:proofErr w:type="spellStart"/>
            <w:r>
              <w:rPr>
                <w:rFonts w:cs="Times New Roman"/>
                <w:color w:val="000000"/>
                <w:szCs w:val="24"/>
                <w:lang w:val="en-US"/>
              </w:rPr>
              <w:t>Nadhif</w:t>
            </w:r>
            <w:proofErr w:type="spellEnd"/>
            <w:r>
              <w:rPr>
                <w:rFonts w:cs="Times New Roman"/>
                <w:color w:val="000000"/>
                <w:szCs w:val="24"/>
                <w:lang w:val="en-US"/>
              </w:rPr>
              <w:t xml:space="preserve">, </w:t>
            </w:r>
            <w:proofErr w:type="spellStart"/>
            <w:proofErr w:type="gramStart"/>
            <w:r>
              <w:rPr>
                <w:rFonts w:cs="Times New Roman"/>
                <w:color w:val="000000"/>
                <w:szCs w:val="24"/>
                <w:lang w:val="en-US"/>
              </w:rPr>
              <w:t>M.Pd</w:t>
            </w:r>
            <w:proofErr w:type="spellEnd"/>
            <w:proofErr w:type="gramEnd"/>
            <w:r>
              <w:rPr>
                <w:rFonts w:cs="Times New Roman"/>
                <w:color w:val="000000"/>
                <w:szCs w:val="24"/>
                <w:lang w:val="en-US"/>
              </w:rPr>
              <w:t xml:space="preserve"> </w:t>
            </w:r>
          </w:p>
        </w:tc>
        <w:tc>
          <w:tcPr>
            <w:tcW w:w="3298" w:type="dxa"/>
            <w:tcBorders>
              <w:top w:val="single" w:sz="4" w:space="0" w:color="auto"/>
              <w:left w:val="single" w:sz="2" w:space="0" w:color="auto"/>
              <w:bottom w:val="single" w:sz="4" w:space="0" w:color="auto"/>
              <w:right w:val="single" w:sz="2" w:space="0" w:color="auto"/>
            </w:tcBorders>
          </w:tcPr>
          <w:p w14:paraId="4B4BCF68" w14:textId="77777777" w:rsidR="004A1C61" w:rsidRDefault="00C51C4A"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UM Malang </w:t>
            </w:r>
          </w:p>
          <w:p w14:paraId="7E91BEDB" w14:textId="5EA6CAB2" w:rsidR="00C51C4A" w:rsidRDefault="00C51C4A"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S2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UM Malang </w:t>
            </w:r>
          </w:p>
        </w:tc>
        <w:tc>
          <w:tcPr>
            <w:tcW w:w="2518" w:type="dxa"/>
            <w:tcBorders>
              <w:top w:val="single" w:sz="4" w:space="0" w:color="auto"/>
              <w:left w:val="single" w:sz="2" w:space="0" w:color="auto"/>
              <w:bottom w:val="single" w:sz="4" w:space="0" w:color="auto"/>
              <w:right w:val="single" w:sz="2" w:space="0" w:color="auto"/>
            </w:tcBorders>
          </w:tcPr>
          <w:p w14:paraId="3853CC26" w14:textId="27767938" w:rsidR="004A1C61" w:rsidRDefault="00C51C4A"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Ilmu</w:t>
            </w:r>
            <w:proofErr w:type="spellEnd"/>
            <w:r>
              <w:rPr>
                <w:rFonts w:cs="Times New Roman"/>
                <w:color w:val="000000"/>
                <w:szCs w:val="24"/>
                <w:lang w:val="en-US"/>
              </w:rPr>
              <w:t xml:space="preserve">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r w:rsidR="00C51C4A" w14:paraId="6EE5CC15" w14:textId="77777777" w:rsidTr="00881EB7">
        <w:trPr>
          <w:trHeight w:val="2290"/>
        </w:trPr>
        <w:tc>
          <w:tcPr>
            <w:tcW w:w="238" w:type="dxa"/>
            <w:tcBorders>
              <w:top w:val="single" w:sz="4" w:space="0" w:color="auto"/>
              <w:left w:val="single" w:sz="2" w:space="0" w:color="auto"/>
              <w:bottom w:val="single" w:sz="2" w:space="0" w:color="auto"/>
              <w:right w:val="single" w:sz="2" w:space="0" w:color="auto"/>
            </w:tcBorders>
          </w:tcPr>
          <w:p w14:paraId="282CCDF9" w14:textId="724F645D" w:rsidR="00C51C4A" w:rsidRDefault="00C51C4A" w:rsidP="00817F75">
            <w:pPr>
              <w:tabs>
                <w:tab w:val="left" w:pos="628"/>
              </w:tabs>
              <w:spacing w:line="480" w:lineRule="auto"/>
              <w:rPr>
                <w:rFonts w:cs="Times New Roman"/>
                <w:color w:val="000000"/>
                <w:szCs w:val="24"/>
                <w:lang w:val="en-US"/>
              </w:rPr>
            </w:pPr>
            <w:r>
              <w:rPr>
                <w:rFonts w:cs="Times New Roman"/>
                <w:color w:val="000000"/>
                <w:szCs w:val="24"/>
                <w:lang w:val="en-US"/>
              </w:rPr>
              <w:t xml:space="preserve">11. </w:t>
            </w:r>
          </w:p>
        </w:tc>
        <w:tc>
          <w:tcPr>
            <w:tcW w:w="2402" w:type="dxa"/>
            <w:tcBorders>
              <w:top w:val="single" w:sz="4" w:space="0" w:color="auto"/>
              <w:left w:val="single" w:sz="2" w:space="0" w:color="auto"/>
              <w:bottom w:val="single" w:sz="2" w:space="0" w:color="auto"/>
              <w:right w:val="single" w:sz="2" w:space="0" w:color="auto"/>
            </w:tcBorders>
          </w:tcPr>
          <w:p w14:paraId="59E6A34B" w14:textId="4F54DF4E" w:rsidR="00C51C4A" w:rsidRDefault="00C51C4A"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Wiwin</w:t>
            </w:r>
            <w:proofErr w:type="spellEnd"/>
            <w:r>
              <w:rPr>
                <w:rFonts w:cs="Times New Roman"/>
                <w:color w:val="000000"/>
                <w:szCs w:val="24"/>
                <w:lang w:val="en-US"/>
              </w:rPr>
              <w:t xml:space="preserve"> </w:t>
            </w:r>
            <w:proofErr w:type="spellStart"/>
            <w:r>
              <w:rPr>
                <w:rFonts w:cs="Times New Roman"/>
                <w:color w:val="000000"/>
                <w:szCs w:val="24"/>
                <w:lang w:val="en-US"/>
              </w:rPr>
              <w:t>Widyawati</w:t>
            </w:r>
            <w:proofErr w:type="spellEnd"/>
            <w:r>
              <w:rPr>
                <w:rFonts w:cs="Times New Roman"/>
                <w:color w:val="000000"/>
                <w:szCs w:val="24"/>
                <w:lang w:val="en-US"/>
              </w:rPr>
              <w:t xml:space="preserve">, </w:t>
            </w:r>
            <w:proofErr w:type="spellStart"/>
            <w:proofErr w:type="gramStart"/>
            <w:r>
              <w:rPr>
                <w:rFonts w:cs="Times New Roman"/>
                <w:color w:val="000000"/>
                <w:szCs w:val="24"/>
                <w:lang w:val="en-US"/>
              </w:rPr>
              <w:t>M.Hum</w:t>
            </w:r>
            <w:proofErr w:type="spellEnd"/>
            <w:proofErr w:type="gramEnd"/>
            <w:r>
              <w:rPr>
                <w:rFonts w:cs="Times New Roman"/>
                <w:color w:val="000000"/>
                <w:szCs w:val="24"/>
                <w:lang w:val="en-US"/>
              </w:rPr>
              <w:t xml:space="preserve"> </w:t>
            </w:r>
          </w:p>
        </w:tc>
        <w:tc>
          <w:tcPr>
            <w:tcW w:w="3298" w:type="dxa"/>
            <w:tcBorders>
              <w:top w:val="single" w:sz="4" w:space="0" w:color="auto"/>
              <w:left w:val="single" w:sz="2" w:space="0" w:color="auto"/>
              <w:bottom w:val="single" w:sz="2" w:space="0" w:color="auto"/>
              <w:right w:val="single" w:sz="2" w:space="0" w:color="auto"/>
            </w:tcBorders>
          </w:tcPr>
          <w:p w14:paraId="41F0267F" w14:textId="77777777" w:rsidR="00C51C4A" w:rsidRDefault="00C51C4A" w:rsidP="00C670FA">
            <w:pPr>
              <w:tabs>
                <w:tab w:val="left" w:pos="628"/>
              </w:tabs>
              <w:spacing w:line="480" w:lineRule="auto"/>
              <w:jc w:val="both"/>
              <w:rPr>
                <w:rFonts w:cs="Times New Roman"/>
                <w:color w:val="000000"/>
                <w:szCs w:val="24"/>
                <w:lang w:val="en-US"/>
              </w:rPr>
            </w:pPr>
            <w:r>
              <w:rPr>
                <w:rFonts w:cs="Times New Roman"/>
                <w:color w:val="000000"/>
                <w:szCs w:val="24"/>
                <w:lang w:val="en-US"/>
              </w:rPr>
              <w:t xml:space="preserve">S1 </w:t>
            </w:r>
            <w:proofErr w:type="spellStart"/>
            <w:r>
              <w:rPr>
                <w:rFonts w:cs="Times New Roman"/>
                <w:color w:val="000000"/>
                <w:szCs w:val="24"/>
                <w:lang w:val="en-US"/>
              </w:rPr>
              <w:t>Sasatra</w:t>
            </w:r>
            <w:proofErr w:type="spellEnd"/>
            <w:r>
              <w:rPr>
                <w:rFonts w:cs="Times New Roman"/>
                <w:color w:val="000000"/>
                <w:szCs w:val="24"/>
                <w:lang w:val="en-US"/>
              </w:rPr>
              <w:t xml:space="preserve"> </w:t>
            </w:r>
            <w:proofErr w:type="spellStart"/>
            <w:r>
              <w:rPr>
                <w:rFonts w:cs="Times New Roman"/>
                <w:color w:val="000000"/>
                <w:szCs w:val="24"/>
                <w:lang w:val="en-US"/>
              </w:rPr>
              <w:t>Inggris</w:t>
            </w:r>
            <w:proofErr w:type="spellEnd"/>
            <w:r>
              <w:rPr>
                <w:rFonts w:cs="Times New Roman"/>
                <w:color w:val="000000"/>
                <w:szCs w:val="24"/>
                <w:lang w:val="en-US"/>
              </w:rPr>
              <w:t xml:space="preserve"> Univ. Dr </w:t>
            </w:r>
            <w:proofErr w:type="spellStart"/>
            <w:r>
              <w:rPr>
                <w:rFonts w:cs="Times New Roman"/>
                <w:color w:val="000000"/>
                <w:szCs w:val="24"/>
                <w:lang w:val="en-US"/>
              </w:rPr>
              <w:t>Soetomo</w:t>
            </w:r>
            <w:proofErr w:type="spellEnd"/>
            <w:r>
              <w:rPr>
                <w:rFonts w:cs="Times New Roman"/>
                <w:color w:val="000000"/>
                <w:szCs w:val="24"/>
                <w:lang w:val="en-US"/>
              </w:rPr>
              <w:t xml:space="preserve"> Surabaya </w:t>
            </w:r>
          </w:p>
          <w:p w14:paraId="00136C49" w14:textId="3F0E487E" w:rsidR="00C51C4A" w:rsidRDefault="00C51C4A" w:rsidP="00C670FA">
            <w:pPr>
              <w:tabs>
                <w:tab w:val="left" w:pos="628"/>
              </w:tabs>
              <w:spacing w:line="480" w:lineRule="auto"/>
              <w:jc w:val="both"/>
              <w:rPr>
                <w:rFonts w:cs="Times New Roman"/>
                <w:color w:val="000000"/>
                <w:szCs w:val="24"/>
                <w:lang w:val="en-US"/>
              </w:rPr>
            </w:pPr>
            <w:r>
              <w:rPr>
                <w:rFonts w:cs="Times New Roman"/>
                <w:color w:val="000000"/>
                <w:szCs w:val="24"/>
                <w:lang w:val="en-US"/>
              </w:rPr>
              <w:t>S2 Kajian Sastra Amerika UGM Yog</w:t>
            </w:r>
            <w:r w:rsidR="00572147">
              <w:rPr>
                <w:rFonts w:cs="Times New Roman"/>
                <w:color w:val="000000"/>
                <w:szCs w:val="24"/>
                <w:lang w:val="en-US"/>
              </w:rPr>
              <w:t>y</w:t>
            </w:r>
            <w:r>
              <w:rPr>
                <w:rFonts w:cs="Times New Roman"/>
                <w:color w:val="000000"/>
                <w:szCs w:val="24"/>
                <w:lang w:val="en-US"/>
              </w:rPr>
              <w:t xml:space="preserve">akarta </w:t>
            </w:r>
          </w:p>
        </w:tc>
        <w:tc>
          <w:tcPr>
            <w:tcW w:w="2518" w:type="dxa"/>
            <w:tcBorders>
              <w:top w:val="single" w:sz="4" w:space="0" w:color="auto"/>
              <w:left w:val="single" w:sz="2" w:space="0" w:color="auto"/>
              <w:bottom w:val="single" w:sz="2" w:space="0" w:color="auto"/>
              <w:right w:val="single" w:sz="2" w:space="0" w:color="auto"/>
            </w:tcBorders>
          </w:tcPr>
          <w:p w14:paraId="042DDF8D" w14:textId="02CC2CBE" w:rsidR="00C51C4A" w:rsidRDefault="00C51C4A" w:rsidP="00817F75">
            <w:pPr>
              <w:tabs>
                <w:tab w:val="left" w:pos="628"/>
              </w:tabs>
              <w:spacing w:line="480" w:lineRule="auto"/>
              <w:rPr>
                <w:rFonts w:cs="Times New Roman"/>
                <w:color w:val="000000"/>
                <w:szCs w:val="24"/>
                <w:lang w:val="en-US"/>
              </w:rPr>
            </w:pPr>
            <w:proofErr w:type="spellStart"/>
            <w:r>
              <w:rPr>
                <w:rFonts w:cs="Times New Roman"/>
                <w:color w:val="000000"/>
                <w:szCs w:val="24"/>
                <w:lang w:val="en-US"/>
              </w:rPr>
              <w:t>Ilmu</w:t>
            </w:r>
            <w:proofErr w:type="spellEnd"/>
            <w:r>
              <w:rPr>
                <w:rFonts w:cs="Times New Roman"/>
                <w:color w:val="000000"/>
                <w:szCs w:val="24"/>
                <w:lang w:val="en-US"/>
              </w:rPr>
              <w:t xml:space="preserve"> Pendidikan Bahasa </w:t>
            </w:r>
            <w:proofErr w:type="spellStart"/>
            <w:r>
              <w:rPr>
                <w:rFonts w:cs="Times New Roman"/>
                <w:color w:val="000000"/>
                <w:szCs w:val="24"/>
                <w:lang w:val="en-US"/>
              </w:rPr>
              <w:t>Inggris</w:t>
            </w:r>
            <w:proofErr w:type="spellEnd"/>
            <w:r>
              <w:rPr>
                <w:rFonts w:cs="Times New Roman"/>
                <w:color w:val="000000"/>
                <w:szCs w:val="24"/>
                <w:lang w:val="en-US"/>
              </w:rPr>
              <w:t xml:space="preserve"> </w:t>
            </w:r>
          </w:p>
        </w:tc>
      </w:tr>
    </w:tbl>
    <w:p w14:paraId="24993790" w14:textId="6440C0C3" w:rsidR="002F7FAC" w:rsidRPr="00606ADA" w:rsidRDefault="00817F75" w:rsidP="00817F75">
      <w:pPr>
        <w:shd w:val="clear" w:color="auto" w:fill="FFFFFF" w:themeFill="background1"/>
        <w:tabs>
          <w:tab w:val="left" w:pos="628"/>
        </w:tabs>
        <w:spacing w:line="480" w:lineRule="auto"/>
        <w:ind w:left="567" w:hanging="284"/>
        <w:rPr>
          <w:rFonts w:cs="Times New Roman"/>
          <w:color w:val="000000"/>
          <w:szCs w:val="24"/>
          <w:lang w:val="en-US"/>
        </w:rPr>
      </w:pPr>
      <w:r>
        <w:rPr>
          <w:rFonts w:cs="Times New Roman"/>
          <w:color w:val="000000"/>
          <w:szCs w:val="24"/>
          <w:lang w:val="en-US"/>
        </w:rPr>
        <w:tab/>
      </w:r>
    </w:p>
    <w:p w14:paraId="03FFB995" w14:textId="77777777" w:rsidR="005A1F42" w:rsidRDefault="005A1F42" w:rsidP="005A1F42">
      <w:pPr>
        <w:pStyle w:val="ListParagraph"/>
        <w:spacing w:line="480" w:lineRule="auto"/>
        <w:ind w:left="567" w:hanging="709"/>
        <w:jc w:val="both"/>
        <w:rPr>
          <w:rFonts w:cs="Times New Roman"/>
          <w:color w:val="000000"/>
          <w:szCs w:val="24"/>
          <w:lang w:val="en-US"/>
        </w:rPr>
      </w:pPr>
      <w:r>
        <w:rPr>
          <w:rFonts w:cs="Times New Roman"/>
          <w:color w:val="000000"/>
          <w:szCs w:val="24"/>
          <w:lang w:val="en-US"/>
        </w:rPr>
        <w:t xml:space="preserve">                   </w:t>
      </w:r>
    </w:p>
    <w:p w14:paraId="68B18F22" w14:textId="79D5D8A4" w:rsidR="002B541B" w:rsidRDefault="002B541B" w:rsidP="00FB4ADC">
      <w:pPr>
        <w:spacing w:line="480" w:lineRule="auto"/>
        <w:jc w:val="both"/>
        <w:rPr>
          <w:rFonts w:cs="Times New Roman"/>
          <w:color w:val="000000"/>
          <w:szCs w:val="24"/>
          <w:lang w:val="en-US"/>
        </w:rPr>
      </w:pPr>
    </w:p>
    <w:p w14:paraId="1BE50603" w14:textId="3C247370" w:rsidR="00FB4ADC" w:rsidRDefault="00FB4ADC" w:rsidP="00FB4ADC">
      <w:pPr>
        <w:spacing w:line="480" w:lineRule="auto"/>
        <w:jc w:val="both"/>
        <w:rPr>
          <w:rFonts w:cs="Times New Roman"/>
          <w:color w:val="000000"/>
          <w:szCs w:val="24"/>
          <w:lang w:val="en-US"/>
        </w:rPr>
      </w:pPr>
    </w:p>
    <w:p w14:paraId="5D6D5B10" w14:textId="474B6AAD" w:rsidR="00FB4ADC" w:rsidRDefault="00FB4ADC" w:rsidP="00FB4ADC">
      <w:pPr>
        <w:spacing w:line="480" w:lineRule="auto"/>
        <w:jc w:val="both"/>
        <w:rPr>
          <w:rFonts w:cs="Times New Roman"/>
          <w:color w:val="000000"/>
          <w:szCs w:val="24"/>
          <w:lang w:val="en-US"/>
        </w:rPr>
      </w:pPr>
    </w:p>
    <w:p w14:paraId="33483DF9" w14:textId="77777777" w:rsidR="00FB4ADC" w:rsidRPr="00FB4ADC" w:rsidRDefault="00FB4ADC" w:rsidP="00FB4ADC">
      <w:pPr>
        <w:spacing w:line="480" w:lineRule="auto"/>
        <w:jc w:val="both"/>
        <w:rPr>
          <w:rFonts w:cs="Times New Roman"/>
          <w:color w:val="000000"/>
          <w:szCs w:val="24"/>
          <w:lang w:val="en-US"/>
        </w:rPr>
      </w:pPr>
    </w:p>
    <w:p w14:paraId="19D128D0" w14:textId="08178384" w:rsidR="002B541B" w:rsidRDefault="002B541B" w:rsidP="005A1F42">
      <w:pPr>
        <w:pStyle w:val="ListParagraph"/>
        <w:spacing w:line="480" w:lineRule="auto"/>
        <w:ind w:left="567" w:hanging="709"/>
        <w:jc w:val="both"/>
        <w:rPr>
          <w:rFonts w:cs="Times New Roman"/>
          <w:color w:val="000000"/>
          <w:szCs w:val="24"/>
          <w:lang w:val="en-US"/>
        </w:rPr>
      </w:pPr>
    </w:p>
    <w:p w14:paraId="091D0B2A" w14:textId="75C11F64" w:rsidR="002B541B" w:rsidRDefault="004D08D9" w:rsidP="005A1F42">
      <w:pPr>
        <w:pStyle w:val="ListParagraph"/>
        <w:spacing w:line="480" w:lineRule="auto"/>
        <w:ind w:left="567" w:hanging="709"/>
        <w:jc w:val="both"/>
        <w:rPr>
          <w:rFonts w:cs="Times New Roman"/>
          <w:color w:val="000000"/>
          <w:szCs w:val="24"/>
          <w:lang w:val="en-US"/>
        </w:rPr>
      </w:pPr>
      <w:r>
        <w:rPr>
          <w:rFonts w:cs="Times New Roman"/>
          <w:color w:val="000000"/>
          <w:szCs w:val="24"/>
          <w:lang w:val="en-US"/>
        </w:rPr>
        <w:lastRenderedPageBreak/>
        <w:t xml:space="preserve">            </w:t>
      </w:r>
      <w:r>
        <w:rPr>
          <w:rFonts w:cs="Times New Roman"/>
          <w:color w:val="000000"/>
          <w:szCs w:val="24"/>
          <w:lang w:val="en-US"/>
        </w:rPr>
        <w:tab/>
        <w:t xml:space="preserve">       Because the researcher took research data from fourth-semester students in English education department A class, the researcher needed to include the names of students in the class that the researcher held the research. Here is the list of fourth-semester</w:t>
      </w:r>
      <w:r w:rsidR="00E559F4">
        <w:rPr>
          <w:rFonts w:cs="Times New Roman"/>
          <w:color w:val="000000"/>
          <w:szCs w:val="24"/>
          <w:lang w:val="en-US"/>
        </w:rPr>
        <w:t xml:space="preserve"> students</w:t>
      </w:r>
      <w:r>
        <w:rPr>
          <w:rFonts w:cs="Times New Roman"/>
          <w:color w:val="000000"/>
          <w:szCs w:val="24"/>
          <w:lang w:val="en-US"/>
        </w:rPr>
        <w:t xml:space="preserve"> in English education department A class, as follows: </w:t>
      </w:r>
    </w:p>
    <w:p w14:paraId="59250DD2" w14:textId="1D910E12" w:rsidR="005A1F42" w:rsidRDefault="001E0FC7" w:rsidP="00E559F4">
      <w:pPr>
        <w:pStyle w:val="ListParagraph"/>
        <w:spacing w:line="480" w:lineRule="auto"/>
        <w:ind w:left="567" w:hanging="709"/>
        <w:jc w:val="center"/>
        <w:rPr>
          <w:rFonts w:cs="Times New Roman"/>
          <w:b/>
          <w:bCs/>
          <w:color w:val="000000"/>
          <w:szCs w:val="24"/>
          <w:lang w:val="en-US"/>
        </w:rPr>
      </w:pPr>
      <w:r>
        <w:rPr>
          <w:rFonts w:cs="Times New Roman"/>
          <w:b/>
          <w:bCs/>
          <w:color w:val="000000"/>
          <w:szCs w:val="24"/>
          <w:lang w:val="en-US"/>
        </w:rPr>
        <w:t xml:space="preserve">     </w:t>
      </w:r>
      <w:r w:rsidR="00023EDB">
        <w:rPr>
          <w:rFonts w:cs="Times New Roman"/>
          <w:b/>
          <w:bCs/>
          <w:color w:val="000000"/>
          <w:szCs w:val="24"/>
          <w:lang w:val="en-US"/>
        </w:rPr>
        <w:t xml:space="preserve">     </w:t>
      </w:r>
      <w:r w:rsidR="00775D11">
        <w:rPr>
          <w:rFonts w:cs="Times New Roman"/>
          <w:b/>
          <w:bCs/>
          <w:color w:val="000000"/>
          <w:szCs w:val="24"/>
          <w:lang w:val="en-US"/>
        </w:rPr>
        <w:t xml:space="preserve">          </w:t>
      </w:r>
      <w:r w:rsidR="00E559F4" w:rsidRPr="00E559F4">
        <w:rPr>
          <w:rFonts w:cs="Times New Roman"/>
          <w:b/>
          <w:bCs/>
          <w:color w:val="000000"/>
          <w:szCs w:val="24"/>
          <w:lang w:val="en-US"/>
        </w:rPr>
        <w:t xml:space="preserve">Tabel </w:t>
      </w:r>
      <w:r w:rsidR="000F170E">
        <w:rPr>
          <w:rFonts w:cs="Times New Roman"/>
          <w:b/>
          <w:bCs/>
          <w:color w:val="000000"/>
          <w:szCs w:val="24"/>
          <w:lang w:val="en-US"/>
        </w:rPr>
        <w:t>2.1</w:t>
      </w:r>
    </w:p>
    <w:p w14:paraId="16ECE5D8" w14:textId="5BF3E4E8" w:rsidR="00E559F4" w:rsidRPr="001E0FC7" w:rsidRDefault="001E0FC7" w:rsidP="001E0FC7">
      <w:pPr>
        <w:pStyle w:val="ListParagraph"/>
        <w:spacing w:line="480" w:lineRule="auto"/>
        <w:ind w:left="1843"/>
        <w:rPr>
          <w:rFonts w:cs="Times New Roman"/>
          <w:b/>
          <w:bCs/>
          <w:color w:val="000000"/>
          <w:szCs w:val="24"/>
          <w:lang w:val="en-US"/>
        </w:rPr>
      </w:pPr>
      <w:r>
        <w:rPr>
          <w:rFonts w:cs="Times New Roman"/>
          <w:color w:val="000000"/>
          <w:szCs w:val="24"/>
          <w:lang w:val="en-US"/>
        </w:rPr>
        <w:t xml:space="preserve">        </w:t>
      </w:r>
      <w:r w:rsidR="00023EDB">
        <w:rPr>
          <w:rFonts w:cs="Times New Roman"/>
          <w:color w:val="000000"/>
          <w:szCs w:val="24"/>
          <w:lang w:val="en-US"/>
        </w:rPr>
        <w:t xml:space="preserve">  </w:t>
      </w:r>
      <w:r>
        <w:rPr>
          <w:rFonts w:cs="Times New Roman"/>
          <w:color w:val="000000"/>
          <w:szCs w:val="24"/>
          <w:lang w:val="en-US"/>
        </w:rPr>
        <w:t xml:space="preserve">  </w:t>
      </w:r>
      <w:r w:rsidR="006B3FCD">
        <w:rPr>
          <w:rFonts w:cs="Times New Roman"/>
          <w:color w:val="000000"/>
          <w:szCs w:val="24"/>
          <w:lang w:val="en-US"/>
        </w:rPr>
        <w:t xml:space="preserve">    </w:t>
      </w:r>
      <w:r w:rsidR="00E559F4" w:rsidRPr="001E0FC7">
        <w:rPr>
          <w:rFonts w:cs="Times New Roman"/>
          <w:b/>
          <w:bCs/>
          <w:color w:val="000000"/>
          <w:szCs w:val="24"/>
          <w:lang w:val="en-US"/>
        </w:rPr>
        <w:t>The List of Fourth-</w:t>
      </w:r>
      <w:r w:rsidRPr="001E0FC7">
        <w:rPr>
          <w:rFonts w:cs="Times New Roman"/>
          <w:b/>
          <w:bCs/>
          <w:color w:val="000000"/>
          <w:szCs w:val="24"/>
          <w:lang w:val="en-US"/>
        </w:rPr>
        <w:t>S</w:t>
      </w:r>
      <w:r w:rsidR="00E559F4" w:rsidRPr="001E0FC7">
        <w:rPr>
          <w:rFonts w:cs="Times New Roman"/>
          <w:b/>
          <w:bCs/>
          <w:color w:val="000000"/>
          <w:szCs w:val="24"/>
          <w:lang w:val="en-US"/>
        </w:rPr>
        <w:t xml:space="preserve">emester </w:t>
      </w:r>
      <w:r w:rsidRPr="001E0FC7">
        <w:rPr>
          <w:rFonts w:cs="Times New Roman"/>
          <w:b/>
          <w:bCs/>
          <w:color w:val="000000"/>
          <w:szCs w:val="24"/>
          <w:lang w:val="en-US"/>
        </w:rPr>
        <w:t>Students TBI A</w:t>
      </w:r>
    </w:p>
    <w:tbl>
      <w:tblPr>
        <w:tblpPr w:leftFromText="180" w:rightFromText="180" w:vertAnchor="text" w:horzAnchor="margin" w:tblpXSpec="right" w:tblpY="-13"/>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3544"/>
        <w:gridCol w:w="3827"/>
      </w:tblGrid>
      <w:tr w:rsidR="00023EDB" w14:paraId="26ACDDD9" w14:textId="77777777" w:rsidTr="00144954">
        <w:trPr>
          <w:trHeight w:val="274"/>
        </w:trPr>
        <w:tc>
          <w:tcPr>
            <w:tcW w:w="704" w:type="dxa"/>
          </w:tcPr>
          <w:p w14:paraId="253B47C9" w14:textId="77777777" w:rsidR="00023EDB" w:rsidRPr="00023EDB" w:rsidRDefault="00023EDB" w:rsidP="00144954">
            <w:pPr>
              <w:pStyle w:val="ListParagraph"/>
              <w:spacing w:line="480" w:lineRule="auto"/>
              <w:ind w:left="31"/>
              <w:jc w:val="center"/>
              <w:rPr>
                <w:rFonts w:cs="Times New Roman"/>
                <w:b/>
                <w:bCs/>
                <w:color w:val="000000"/>
                <w:szCs w:val="24"/>
                <w:lang w:val="en-US"/>
              </w:rPr>
            </w:pPr>
            <w:r w:rsidRPr="00023EDB">
              <w:rPr>
                <w:rFonts w:cs="Times New Roman"/>
                <w:b/>
                <w:bCs/>
                <w:color w:val="000000"/>
                <w:szCs w:val="24"/>
                <w:lang w:val="en-US"/>
              </w:rPr>
              <w:t>No.</w:t>
            </w:r>
          </w:p>
        </w:tc>
        <w:tc>
          <w:tcPr>
            <w:tcW w:w="3544" w:type="dxa"/>
          </w:tcPr>
          <w:p w14:paraId="6E3DAE80" w14:textId="301F808F" w:rsidR="00023EDB" w:rsidRPr="00023EDB" w:rsidRDefault="00E60F07" w:rsidP="00144954">
            <w:pPr>
              <w:spacing w:line="480" w:lineRule="auto"/>
              <w:rPr>
                <w:rFonts w:cs="Times New Roman"/>
                <w:b/>
                <w:bCs/>
                <w:color w:val="000000"/>
                <w:szCs w:val="24"/>
                <w:lang w:val="en-US"/>
              </w:rPr>
            </w:pPr>
            <w:r>
              <w:rPr>
                <w:rFonts w:cs="Times New Roman"/>
                <w:b/>
                <w:bCs/>
                <w:color w:val="000000"/>
                <w:szCs w:val="24"/>
                <w:lang w:val="en-US"/>
              </w:rPr>
              <w:t xml:space="preserve">                       </w:t>
            </w:r>
            <w:r w:rsidR="00023EDB" w:rsidRPr="00023EDB">
              <w:rPr>
                <w:rFonts w:cs="Times New Roman"/>
                <w:b/>
                <w:bCs/>
                <w:color w:val="000000"/>
                <w:szCs w:val="24"/>
                <w:lang w:val="en-US"/>
              </w:rPr>
              <w:t>Name</w:t>
            </w:r>
          </w:p>
        </w:tc>
        <w:tc>
          <w:tcPr>
            <w:tcW w:w="3827" w:type="dxa"/>
          </w:tcPr>
          <w:p w14:paraId="4F5C6573" w14:textId="10D6BD7E" w:rsidR="00023EDB" w:rsidRPr="00023EDB" w:rsidRDefault="00E60F07" w:rsidP="00144954">
            <w:pPr>
              <w:pStyle w:val="ListParagraph"/>
              <w:spacing w:line="480" w:lineRule="auto"/>
              <w:ind w:left="680"/>
              <w:rPr>
                <w:rFonts w:cs="Times New Roman"/>
                <w:b/>
                <w:bCs/>
                <w:color w:val="000000"/>
                <w:szCs w:val="24"/>
                <w:lang w:val="en-US"/>
              </w:rPr>
            </w:pPr>
            <w:r>
              <w:rPr>
                <w:rFonts w:cs="Times New Roman"/>
                <w:b/>
                <w:bCs/>
                <w:color w:val="000000"/>
                <w:szCs w:val="24"/>
                <w:lang w:val="en-US"/>
              </w:rPr>
              <w:t xml:space="preserve">    </w:t>
            </w:r>
            <w:r w:rsidR="00023EDB" w:rsidRPr="00023EDB">
              <w:rPr>
                <w:rFonts w:cs="Times New Roman"/>
                <w:b/>
                <w:bCs/>
                <w:color w:val="000000"/>
                <w:szCs w:val="24"/>
                <w:lang w:val="en-US"/>
              </w:rPr>
              <w:t xml:space="preserve"> Students’ Number</w:t>
            </w:r>
          </w:p>
        </w:tc>
      </w:tr>
      <w:tr w:rsidR="00023EDB" w14:paraId="30D0D414" w14:textId="77777777" w:rsidTr="00144954">
        <w:trPr>
          <w:trHeight w:val="412"/>
        </w:trPr>
        <w:tc>
          <w:tcPr>
            <w:tcW w:w="704" w:type="dxa"/>
          </w:tcPr>
          <w:p w14:paraId="50C784FB" w14:textId="5962A087" w:rsidR="00023EDB" w:rsidRPr="00023EDB" w:rsidRDefault="00023EDB" w:rsidP="00144954">
            <w:pPr>
              <w:spacing w:line="480" w:lineRule="auto"/>
              <w:jc w:val="both"/>
              <w:rPr>
                <w:rFonts w:cs="Times New Roman"/>
                <w:color w:val="000000"/>
                <w:szCs w:val="24"/>
                <w:lang w:val="en-US"/>
              </w:rPr>
            </w:pPr>
            <w:r w:rsidRPr="00023EDB">
              <w:rPr>
                <w:rFonts w:cs="Times New Roman"/>
                <w:color w:val="000000"/>
                <w:szCs w:val="24"/>
                <w:lang w:val="en-US"/>
              </w:rPr>
              <w:t xml:space="preserve">1. </w:t>
            </w:r>
          </w:p>
        </w:tc>
        <w:tc>
          <w:tcPr>
            <w:tcW w:w="3544" w:type="dxa"/>
          </w:tcPr>
          <w:p w14:paraId="11455F0A" w14:textId="279CE499" w:rsidR="00023EDB" w:rsidRDefault="00023EDB" w:rsidP="00144954">
            <w:pPr>
              <w:pStyle w:val="ListParagraph"/>
              <w:spacing w:line="480" w:lineRule="auto"/>
              <w:ind w:left="-103" w:firstLine="192"/>
              <w:jc w:val="both"/>
              <w:rPr>
                <w:rFonts w:cs="Times New Roman"/>
                <w:color w:val="000000"/>
                <w:szCs w:val="24"/>
                <w:lang w:val="en-US"/>
              </w:rPr>
            </w:pPr>
            <w:proofErr w:type="spellStart"/>
            <w:r>
              <w:rPr>
                <w:rFonts w:cs="Times New Roman"/>
                <w:szCs w:val="24"/>
                <w:lang w:val="en-US"/>
              </w:rPr>
              <w:t>Adea</w:t>
            </w:r>
            <w:proofErr w:type="spellEnd"/>
            <w:r>
              <w:rPr>
                <w:rFonts w:cs="Times New Roman"/>
                <w:szCs w:val="24"/>
                <w:lang w:val="en-US"/>
              </w:rPr>
              <w:t xml:space="preserve"> </w:t>
            </w:r>
            <w:proofErr w:type="spellStart"/>
            <w:r>
              <w:rPr>
                <w:rFonts w:cs="Times New Roman"/>
                <w:szCs w:val="24"/>
                <w:lang w:val="en-US"/>
              </w:rPr>
              <w:t>Faradila</w:t>
            </w:r>
            <w:proofErr w:type="spellEnd"/>
          </w:p>
        </w:tc>
        <w:tc>
          <w:tcPr>
            <w:tcW w:w="3827" w:type="dxa"/>
          </w:tcPr>
          <w:p w14:paraId="2D5BAB8C" w14:textId="7EC3F8E2" w:rsidR="00023EDB" w:rsidRDefault="00144954" w:rsidP="00144954">
            <w:pPr>
              <w:pStyle w:val="ListParagraph"/>
              <w:spacing w:line="480" w:lineRule="auto"/>
              <w:ind w:left="680"/>
              <w:rPr>
                <w:rFonts w:cs="Times New Roman"/>
                <w:color w:val="000000"/>
                <w:szCs w:val="24"/>
                <w:lang w:val="en-US"/>
              </w:rPr>
            </w:pPr>
            <w:r>
              <w:rPr>
                <w:rFonts w:cs="Times New Roman"/>
                <w:szCs w:val="24"/>
                <w:lang w:val="en-US"/>
              </w:rPr>
              <w:t xml:space="preserve">          </w:t>
            </w:r>
            <w:r w:rsidR="00023EDB">
              <w:rPr>
                <w:rFonts w:cs="Times New Roman"/>
                <w:szCs w:val="24"/>
                <w:lang w:val="en-US"/>
              </w:rPr>
              <w:t>204200001</w:t>
            </w:r>
          </w:p>
        </w:tc>
      </w:tr>
      <w:tr w:rsidR="00023EDB" w14:paraId="35A001BD" w14:textId="77777777" w:rsidTr="00144954">
        <w:trPr>
          <w:trHeight w:val="84"/>
        </w:trPr>
        <w:tc>
          <w:tcPr>
            <w:tcW w:w="704" w:type="dxa"/>
          </w:tcPr>
          <w:p w14:paraId="6D36933E" w14:textId="0B1BDD2F" w:rsidR="00023EDB" w:rsidRPr="00023EDB" w:rsidRDefault="00023EDB" w:rsidP="00144954">
            <w:pPr>
              <w:spacing w:line="480" w:lineRule="auto"/>
              <w:jc w:val="both"/>
              <w:rPr>
                <w:rFonts w:cs="Times New Roman"/>
                <w:color w:val="000000"/>
                <w:szCs w:val="24"/>
                <w:lang w:val="en-US"/>
              </w:rPr>
            </w:pPr>
            <w:r>
              <w:rPr>
                <w:rFonts w:cs="Times New Roman"/>
                <w:color w:val="000000"/>
                <w:szCs w:val="24"/>
                <w:lang w:val="en-US"/>
              </w:rPr>
              <w:t xml:space="preserve">2. </w:t>
            </w:r>
          </w:p>
        </w:tc>
        <w:tc>
          <w:tcPr>
            <w:tcW w:w="3544" w:type="dxa"/>
          </w:tcPr>
          <w:p w14:paraId="61BB939A" w14:textId="09FFF1F1" w:rsidR="00023EDB" w:rsidRDefault="00023EDB" w:rsidP="00144954">
            <w:pPr>
              <w:pStyle w:val="ListParagraph"/>
              <w:spacing w:line="480" w:lineRule="auto"/>
              <w:ind w:left="-103" w:firstLine="192"/>
              <w:jc w:val="both"/>
              <w:rPr>
                <w:rFonts w:cs="Times New Roman"/>
                <w:szCs w:val="24"/>
                <w:lang w:val="en-US"/>
              </w:rPr>
            </w:pPr>
            <w:r>
              <w:rPr>
                <w:rFonts w:cs="Times New Roman"/>
                <w:szCs w:val="24"/>
                <w:lang w:val="en-US"/>
              </w:rPr>
              <w:t>Akbar Habib Nugroho</w:t>
            </w:r>
          </w:p>
        </w:tc>
        <w:tc>
          <w:tcPr>
            <w:tcW w:w="3827" w:type="dxa"/>
          </w:tcPr>
          <w:p w14:paraId="741A724E" w14:textId="37BF5683" w:rsidR="00023EDB" w:rsidRDefault="00144954" w:rsidP="00144954">
            <w:pPr>
              <w:pStyle w:val="ListParagraph"/>
              <w:spacing w:line="480" w:lineRule="auto"/>
              <w:ind w:left="680"/>
              <w:rPr>
                <w:rFonts w:cs="Times New Roman"/>
                <w:szCs w:val="24"/>
                <w:lang w:val="en-US"/>
              </w:rPr>
            </w:pPr>
            <w:r>
              <w:rPr>
                <w:rFonts w:cs="Times New Roman"/>
                <w:szCs w:val="24"/>
                <w:lang w:val="en-US"/>
              </w:rPr>
              <w:t xml:space="preserve">          </w:t>
            </w:r>
            <w:r w:rsidR="00023EDB">
              <w:rPr>
                <w:rFonts w:cs="Times New Roman"/>
                <w:szCs w:val="24"/>
                <w:lang w:val="en-US"/>
              </w:rPr>
              <w:t>204200002</w:t>
            </w:r>
          </w:p>
        </w:tc>
      </w:tr>
      <w:tr w:rsidR="00023EDB" w14:paraId="21A035D1" w14:textId="77777777" w:rsidTr="00144954">
        <w:trPr>
          <w:trHeight w:val="464"/>
        </w:trPr>
        <w:tc>
          <w:tcPr>
            <w:tcW w:w="704" w:type="dxa"/>
          </w:tcPr>
          <w:p w14:paraId="23B3258B" w14:textId="617543E6" w:rsidR="00023EDB" w:rsidRDefault="00023EDB" w:rsidP="00144954">
            <w:pPr>
              <w:spacing w:line="480" w:lineRule="auto"/>
              <w:jc w:val="both"/>
              <w:rPr>
                <w:rFonts w:cs="Times New Roman"/>
                <w:color w:val="000000"/>
                <w:szCs w:val="24"/>
                <w:lang w:val="en-US"/>
              </w:rPr>
            </w:pPr>
            <w:r>
              <w:rPr>
                <w:rFonts w:cs="Times New Roman"/>
                <w:color w:val="000000"/>
                <w:szCs w:val="24"/>
                <w:lang w:val="en-US"/>
              </w:rPr>
              <w:t xml:space="preserve">3. </w:t>
            </w:r>
          </w:p>
        </w:tc>
        <w:tc>
          <w:tcPr>
            <w:tcW w:w="3544" w:type="dxa"/>
          </w:tcPr>
          <w:p w14:paraId="2AB3F8AC" w14:textId="18395446" w:rsidR="00023EDB" w:rsidRDefault="00023EDB" w:rsidP="00144954">
            <w:pPr>
              <w:pStyle w:val="ListParagraph"/>
              <w:spacing w:line="480" w:lineRule="auto"/>
              <w:ind w:left="-103" w:firstLine="192"/>
              <w:jc w:val="both"/>
              <w:rPr>
                <w:rFonts w:cs="Times New Roman"/>
                <w:szCs w:val="24"/>
                <w:lang w:val="en-US"/>
              </w:rPr>
            </w:pPr>
            <w:proofErr w:type="spellStart"/>
            <w:r>
              <w:rPr>
                <w:rFonts w:cs="Times New Roman"/>
                <w:szCs w:val="24"/>
                <w:lang w:val="en-US"/>
              </w:rPr>
              <w:t>Aldira</w:t>
            </w:r>
            <w:proofErr w:type="spellEnd"/>
            <w:r>
              <w:rPr>
                <w:rFonts w:cs="Times New Roman"/>
                <w:szCs w:val="24"/>
                <w:lang w:val="en-US"/>
              </w:rPr>
              <w:t xml:space="preserve"> Nabila Putri</w:t>
            </w:r>
          </w:p>
        </w:tc>
        <w:tc>
          <w:tcPr>
            <w:tcW w:w="3827" w:type="dxa"/>
          </w:tcPr>
          <w:p w14:paraId="5557BAA5" w14:textId="0A10797B" w:rsidR="00023EDB" w:rsidRPr="00144954" w:rsidRDefault="00144954" w:rsidP="00144954">
            <w:pPr>
              <w:spacing w:line="480" w:lineRule="auto"/>
              <w:rPr>
                <w:rFonts w:cs="Times New Roman"/>
                <w:szCs w:val="24"/>
                <w:lang w:val="en-US"/>
              </w:rPr>
            </w:pPr>
            <w:r>
              <w:rPr>
                <w:rFonts w:cs="Times New Roman"/>
                <w:szCs w:val="24"/>
                <w:lang w:val="en-US"/>
              </w:rPr>
              <w:t xml:space="preserve">                     </w:t>
            </w:r>
            <w:r w:rsidR="00023EDB" w:rsidRPr="00144954">
              <w:rPr>
                <w:rFonts w:cs="Times New Roman"/>
                <w:szCs w:val="24"/>
                <w:lang w:val="en-US"/>
              </w:rPr>
              <w:t>204200003</w:t>
            </w:r>
          </w:p>
        </w:tc>
      </w:tr>
      <w:tr w:rsidR="00936A0A" w14:paraId="4B624344" w14:textId="77777777" w:rsidTr="00144954">
        <w:trPr>
          <w:trHeight w:val="499"/>
        </w:trPr>
        <w:tc>
          <w:tcPr>
            <w:tcW w:w="704" w:type="dxa"/>
          </w:tcPr>
          <w:p w14:paraId="11CC1A02" w14:textId="6FD154A9" w:rsidR="00936A0A" w:rsidRDefault="00936A0A" w:rsidP="00144954">
            <w:pPr>
              <w:spacing w:line="480" w:lineRule="auto"/>
              <w:jc w:val="both"/>
              <w:rPr>
                <w:rFonts w:cs="Times New Roman"/>
                <w:color w:val="000000"/>
                <w:szCs w:val="24"/>
                <w:lang w:val="en-US"/>
              </w:rPr>
            </w:pPr>
            <w:r>
              <w:rPr>
                <w:rFonts w:cs="Times New Roman"/>
                <w:color w:val="000000"/>
                <w:szCs w:val="24"/>
                <w:lang w:val="en-US"/>
              </w:rPr>
              <w:t xml:space="preserve">4. </w:t>
            </w:r>
          </w:p>
        </w:tc>
        <w:tc>
          <w:tcPr>
            <w:tcW w:w="3544" w:type="dxa"/>
          </w:tcPr>
          <w:p w14:paraId="5E0E7280" w14:textId="401BC9FA" w:rsidR="00936A0A" w:rsidRDefault="00936A0A" w:rsidP="00144954">
            <w:pPr>
              <w:pStyle w:val="ListParagraph"/>
              <w:spacing w:line="480" w:lineRule="auto"/>
              <w:ind w:left="-103" w:firstLine="192"/>
              <w:jc w:val="both"/>
              <w:rPr>
                <w:rFonts w:cs="Times New Roman"/>
                <w:szCs w:val="24"/>
                <w:lang w:val="en-US"/>
              </w:rPr>
            </w:pPr>
            <w:proofErr w:type="spellStart"/>
            <w:r>
              <w:rPr>
                <w:rFonts w:cs="Times New Roman"/>
                <w:szCs w:val="24"/>
                <w:lang w:val="en-US"/>
              </w:rPr>
              <w:t>Anggi</w:t>
            </w:r>
            <w:proofErr w:type="spellEnd"/>
            <w:r>
              <w:rPr>
                <w:rFonts w:cs="Times New Roman"/>
                <w:szCs w:val="24"/>
                <w:lang w:val="en-US"/>
              </w:rPr>
              <w:t xml:space="preserve"> </w:t>
            </w:r>
            <w:proofErr w:type="spellStart"/>
            <w:r>
              <w:rPr>
                <w:rFonts w:cs="Times New Roman"/>
                <w:szCs w:val="24"/>
                <w:lang w:val="en-US"/>
              </w:rPr>
              <w:t>Nurdiana</w:t>
            </w:r>
            <w:proofErr w:type="spellEnd"/>
          </w:p>
        </w:tc>
        <w:tc>
          <w:tcPr>
            <w:tcW w:w="3827" w:type="dxa"/>
          </w:tcPr>
          <w:p w14:paraId="6B4B860B" w14:textId="13ABE5E1" w:rsidR="00936A0A" w:rsidRDefault="00144954" w:rsidP="00144954">
            <w:pPr>
              <w:pStyle w:val="ListParagraph"/>
              <w:spacing w:line="480" w:lineRule="auto"/>
              <w:ind w:left="680"/>
              <w:rPr>
                <w:rFonts w:cs="Times New Roman"/>
                <w:szCs w:val="24"/>
                <w:lang w:val="en-US"/>
              </w:rPr>
            </w:pPr>
            <w:r>
              <w:rPr>
                <w:rFonts w:cs="Times New Roman"/>
                <w:szCs w:val="24"/>
                <w:lang w:val="en-US"/>
              </w:rPr>
              <w:t xml:space="preserve">          </w:t>
            </w:r>
            <w:r w:rsidR="00936A0A">
              <w:rPr>
                <w:rFonts w:cs="Times New Roman"/>
                <w:szCs w:val="24"/>
                <w:lang w:val="en-US"/>
              </w:rPr>
              <w:t>204200004</w:t>
            </w:r>
          </w:p>
        </w:tc>
      </w:tr>
      <w:tr w:rsidR="00936A0A" w14:paraId="10EEEC82" w14:textId="77777777" w:rsidTr="00144954">
        <w:trPr>
          <w:trHeight w:val="339"/>
        </w:trPr>
        <w:tc>
          <w:tcPr>
            <w:tcW w:w="704" w:type="dxa"/>
          </w:tcPr>
          <w:p w14:paraId="31D7BB7D" w14:textId="7F10621A" w:rsidR="00936A0A" w:rsidRDefault="00936A0A" w:rsidP="00144954">
            <w:pPr>
              <w:spacing w:line="480" w:lineRule="auto"/>
              <w:jc w:val="both"/>
              <w:rPr>
                <w:rFonts w:cs="Times New Roman"/>
                <w:color w:val="000000"/>
                <w:szCs w:val="24"/>
                <w:lang w:val="en-US"/>
              </w:rPr>
            </w:pPr>
            <w:r>
              <w:rPr>
                <w:rFonts w:cs="Times New Roman"/>
                <w:color w:val="000000"/>
                <w:szCs w:val="24"/>
                <w:lang w:val="en-US"/>
              </w:rPr>
              <w:t xml:space="preserve">5. </w:t>
            </w:r>
          </w:p>
        </w:tc>
        <w:tc>
          <w:tcPr>
            <w:tcW w:w="3544" w:type="dxa"/>
          </w:tcPr>
          <w:p w14:paraId="3C406EBF" w14:textId="6B43F6C8" w:rsidR="00936A0A" w:rsidRDefault="00936A0A" w:rsidP="00144954">
            <w:pPr>
              <w:pStyle w:val="ListParagraph"/>
              <w:spacing w:line="480" w:lineRule="auto"/>
              <w:ind w:left="-103" w:firstLine="192"/>
              <w:jc w:val="both"/>
              <w:rPr>
                <w:rFonts w:cs="Times New Roman"/>
                <w:szCs w:val="24"/>
                <w:lang w:val="en-US"/>
              </w:rPr>
            </w:pPr>
            <w:r>
              <w:rPr>
                <w:rFonts w:cs="Times New Roman"/>
                <w:szCs w:val="24"/>
                <w:lang w:val="en-US"/>
              </w:rPr>
              <w:t>Anita Puspita Sari</w:t>
            </w:r>
          </w:p>
        </w:tc>
        <w:tc>
          <w:tcPr>
            <w:tcW w:w="3827" w:type="dxa"/>
          </w:tcPr>
          <w:p w14:paraId="0EE5620B" w14:textId="43FC1230" w:rsidR="00936A0A" w:rsidRDefault="00144954" w:rsidP="00144954">
            <w:pPr>
              <w:pStyle w:val="ListParagraph"/>
              <w:spacing w:line="480" w:lineRule="auto"/>
              <w:ind w:left="680"/>
              <w:rPr>
                <w:rFonts w:cs="Times New Roman"/>
                <w:szCs w:val="24"/>
                <w:lang w:val="en-US"/>
              </w:rPr>
            </w:pPr>
            <w:r>
              <w:rPr>
                <w:rFonts w:cs="Times New Roman"/>
                <w:szCs w:val="24"/>
                <w:lang w:val="en-US"/>
              </w:rPr>
              <w:t xml:space="preserve">          </w:t>
            </w:r>
            <w:r w:rsidR="00936A0A">
              <w:rPr>
                <w:rFonts w:cs="Times New Roman"/>
                <w:szCs w:val="24"/>
                <w:lang w:val="en-US"/>
              </w:rPr>
              <w:t>204200005</w:t>
            </w:r>
          </w:p>
        </w:tc>
      </w:tr>
      <w:tr w:rsidR="00936A0A" w14:paraId="19EF1184" w14:textId="77777777" w:rsidTr="00144954">
        <w:trPr>
          <w:trHeight w:val="518"/>
        </w:trPr>
        <w:tc>
          <w:tcPr>
            <w:tcW w:w="704" w:type="dxa"/>
          </w:tcPr>
          <w:p w14:paraId="6EEB7A47" w14:textId="6AA6AB09" w:rsidR="00936A0A" w:rsidRDefault="00936A0A" w:rsidP="00144954">
            <w:pPr>
              <w:spacing w:line="480" w:lineRule="auto"/>
              <w:jc w:val="both"/>
              <w:rPr>
                <w:rFonts w:cs="Times New Roman"/>
                <w:color w:val="000000"/>
                <w:szCs w:val="24"/>
                <w:lang w:val="en-US"/>
              </w:rPr>
            </w:pPr>
            <w:r>
              <w:rPr>
                <w:rFonts w:cs="Times New Roman"/>
                <w:color w:val="000000"/>
                <w:szCs w:val="24"/>
                <w:lang w:val="en-US"/>
              </w:rPr>
              <w:t xml:space="preserve">6. </w:t>
            </w:r>
          </w:p>
        </w:tc>
        <w:tc>
          <w:tcPr>
            <w:tcW w:w="3544" w:type="dxa"/>
          </w:tcPr>
          <w:p w14:paraId="5ABEE7E8" w14:textId="6310C34E" w:rsidR="00936A0A" w:rsidRDefault="00936A0A" w:rsidP="00144954">
            <w:pPr>
              <w:pStyle w:val="ListParagraph"/>
              <w:spacing w:line="480" w:lineRule="auto"/>
              <w:ind w:left="-103" w:firstLine="192"/>
              <w:jc w:val="both"/>
              <w:rPr>
                <w:rFonts w:cs="Times New Roman"/>
                <w:szCs w:val="24"/>
                <w:lang w:val="en-US"/>
              </w:rPr>
            </w:pPr>
            <w:r>
              <w:rPr>
                <w:rFonts w:cs="Times New Roman"/>
                <w:szCs w:val="24"/>
                <w:lang w:val="en-US"/>
              </w:rPr>
              <w:t xml:space="preserve">Annisa Belani </w:t>
            </w:r>
            <w:proofErr w:type="spellStart"/>
            <w:r>
              <w:rPr>
                <w:rFonts w:cs="Times New Roman"/>
                <w:szCs w:val="24"/>
                <w:lang w:val="en-US"/>
              </w:rPr>
              <w:t>Fajryn</w:t>
            </w:r>
            <w:proofErr w:type="spellEnd"/>
          </w:p>
        </w:tc>
        <w:tc>
          <w:tcPr>
            <w:tcW w:w="3827" w:type="dxa"/>
          </w:tcPr>
          <w:p w14:paraId="68D3A1B2" w14:textId="65C90099" w:rsidR="00936A0A" w:rsidRDefault="00144954" w:rsidP="00144954">
            <w:pPr>
              <w:pStyle w:val="ListParagraph"/>
              <w:spacing w:line="480" w:lineRule="auto"/>
              <w:ind w:left="680"/>
              <w:rPr>
                <w:rFonts w:cs="Times New Roman"/>
                <w:szCs w:val="24"/>
                <w:lang w:val="en-US"/>
              </w:rPr>
            </w:pPr>
            <w:r>
              <w:rPr>
                <w:rFonts w:cs="Times New Roman"/>
                <w:szCs w:val="24"/>
                <w:lang w:val="en-US"/>
              </w:rPr>
              <w:t xml:space="preserve">          </w:t>
            </w:r>
            <w:r w:rsidR="00936A0A">
              <w:rPr>
                <w:rFonts w:cs="Times New Roman"/>
                <w:szCs w:val="24"/>
                <w:lang w:val="en-US"/>
              </w:rPr>
              <w:t>204200006</w:t>
            </w:r>
          </w:p>
        </w:tc>
      </w:tr>
      <w:tr w:rsidR="00936A0A" w14:paraId="25B0DBAD" w14:textId="77777777" w:rsidTr="00144954">
        <w:trPr>
          <w:trHeight w:val="665"/>
        </w:trPr>
        <w:tc>
          <w:tcPr>
            <w:tcW w:w="704" w:type="dxa"/>
          </w:tcPr>
          <w:p w14:paraId="663B3034" w14:textId="42D4F3D9" w:rsidR="00936A0A" w:rsidRDefault="00936A0A" w:rsidP="00144954">
            <w:pPr>
              <w:spacing w:line="480" w:lineRule="auto"/>
              <w:jc w:val="both"/>
              <w:rPr>
                <w:rFonts w:cs="Times New Roman"/>
                <w:color w:val="000000"/>
                <w:szCs w:val="24"/>
                <w:lang w:val="en-US"/>
              </w:rPr>
            </w:pPr>
            <w:r>
              <w:rPr>
                <w:rFonts w:cs="Times New Roman"/>
                <w:color w:val="000000"/>
                <w:szCs w:val="24"/>
                <w:lang w:val="en-US"/>
              </w:rPr>
              <w:t xml:space="preserve">7. </w:t>
            </w:r>
          </w:p>
        </w:tc>
        <w:tc>
          <w:tcPr>
            <w:tcW w:w="3544" w:type="dxa"/>
          </w:tcPr>
          <w:p w14:paraId="07B521C5" w14:textId="64DAC947" w:rsidR="00936A0A" w:rsidRDefault="00936A0A" w:rsidP="00144954">
            <w:pPr>
              <w:pStyle w:val="ListParagraph"/>
              <w:spacing w:line="480" w:lineRule="auto"/>
              <w:ind w:left="-103" w:firstLine="192"/>
              <w:jc w:val="both"/>
              <w:rPr>
                <w:rFonts w:cs="Times New Roman"/>
                <w:szCs w:val="24"/>
                <w:lang w:val="en-US"/>
              </w:rPr>
            </w:pPr>
            <w:r>
              <w:rPr>
                <w:rFonts w:cs="Times New Roman"/>
                <w:szCs w:val="24"/>
                <w:lang w:val="en-US"/>
              </w:rPr>
              <w:t>As’ad Afif</w:t>
            </w:r>
          </w:p>
        </w:tc>
        <w:tc>
          <w:tcPr>
            <w:tcW w:w="3827" w:type="dxa"/>
          </w:tcPr>
          <w:p w14:paraId="4ADD451A" w14:textId="5EAAD88D" w:rsidR="00936A0A" w:rsidRDefault="00144954" w:rsidP="00144954">
            <w:pPr>
              <w:pStyle w:val="ListParagraph"/>
              <w:spacing w:line="480" w:lineRule="auto"/>
              <w:ind w:left="680"/>
              <w:rPr>
                <w:rFonts w:cs="Times New Roman"/>
                <w:szCs w:val="24"/>
                <w:lang w:val="en-US"/>
              </w:rPr>
            </w:pPr>
            <w:r>
              <w:rPr>
                <w:rFonts w:cs="Times New Roman"/>
                <w:szCs w:val="24"/>
                <w:lang w:val="en-US"/>
              </w:rPr>
              <w:t xml:space="preserve">          </w:t>
            </w:r>
            <w:r w:rsidR="00936A0A">
              <w:rPr>
                <w:rFonts w:cs="Times New Roman"/>
                <w:szCs w:val="24"/>
                <w:lang w:val="en-US"/>
              </w:rPr>
              <w:t>204200007</w:t>
            </w:r>
          </w:p>
        </w:tc>
      </w:tr>
      <w:tr w:rsidR="00936A0A" w14:paraId="443EC8E0" w14:textId="77777777" w:rsidTr="00144954">
        <w:trPr>
          <w:trHeight w:val="702"/>
        </w:trPr>
        <w:tc>
          <w:tcPr>
            <w:tcW w:w="704" w:type="dxa"/>
          </w:tcPr>
          <w:p w14:paraId="01676ECE" w14:textId="0415D0B6" w:rsidR="00936A0A" w:rsidRDefault="00936A0A" w:rsidP="00144954">
            <w:pPr>
              <w:spacing w:line="480" w:lineRule="auto"/>
              <w:jc w:val="both"/>
              <w:rPr>
                <w:rFonts w:cs="Times New Roman"/>
                <w:color w:val="000000"/>
                <w:szCs w:val="24"/>
                <w:lang w:val="en-US"/>
              </w:rPr>
            </w:pPr>
            <w:r>
              <w:rPr>
                <w:rFonts w:cs="Times New Roman"/>
                <w:color w:val="000000"/>
                <w:szCs w:val="24"/>
                <w:lang w:val="en-US"/>
              </w:rPr>
              <w:t xml:space="preserve">8. </w:t>
            </w:r>
          </w:p>
        </w:tc>
        <w:tc>
          <w:tcPr>
            <w:tcW w:w="3544" w:type="dxa"/>
          </w:tcPr>
          <w:p w14:paraId="78127979" w14:textId="445609C6" w:rsidR="00936A0A" w:rsidRDefault="00936A0A" w:rsidP="00144954">
            <w:pPr>
              <w:pStyle w:val="ListParagraph"/>
              <w:spacing w:line="480" w:lineRule="auto"/>
              <w:ind w:left="-103" w:firstLine="192"/>
              <w:jc w:val="both"/>
              <w:rPr>
                <w:rFonts w:cs="Times New Roman"/>
                <w:szCs w:val="24"/>
                <w:lang w:val="en-US"/>
              </w:rPr>
            </w:pPr>
            <w:r>
              <w:rPr>
                <w:rFonts w:cs="Times New Roman"/>
                <w:szCs w:val="24"/>
                <w:lang w:val="en-US"/>
              </w:rPr>
              <w:t>Bela Putri Nur Ainy</w:t>
            </w:r>
          </w:p>
        </w:tc>
        <w:tc>
          <w:tcPr>
            <w:tcW w:w="3827" w:type="dxa"/>
          </w:tcPr>
          <w:p w14:paraId="77CB1057" w14:textId="1C3FADCE" w:rsidR="00936A0A" w:rsidRDefault="00144954" w:rsidP="00144954">
            <w:pPr>
              <w:pStyle w:val="ListParagraph"/>
              <w:spacing w:line="480" w:lineRule="auto"/>
              <w:ind w:left="680"/>
              <w:rPr>
                <w:rFonts w:cs="Times New Roman"/>
                <w:szCs w:val="24"/>
                <w:lang w:val="en-US"/>
              </w:rPr>
            </w:pPr>
            <w:r>
              <w:rPr>
                <w:rFonts w:cs="Times New Roman"/>
                <w:szCs w:val="24"/>
                <w:lang w:val="en-US"/>
              </w:rPr>
              <w:t xml:space="preserve">          </w:t>
            </w:r>
            <w:r w:rsidR="00936A0A">
              <w:rPr>
                <w:rFonts w:cs="Times New Roman"/>
                <w:szCs w:val="24"/>
                <w:lang w:val="en-US"/>
              </w:rPr>
              <w:t>204200008</w:t>
            </w:r>
          </w:p>
        </w:tc>
      </w:tr>
      <w:tr w:rsidR="00936A0A" w14:paraId="63FD4F9B" w14:textId="77777777" w:rsidTr="00144954">
        <w:trPr>
          <w:trHeight w:val="554"/>
        </w:trPr>
        <w:tc>
          <w:tcPr>
            <w:tcW w:w="704" w:type="dxa"/>
          </w:tcPr>
          <w:p w14:paraId="7CDA7D7A" w14:textId="0CA887F8" w:rsidR="00936A0A" w:rsidRDefault="00936A0A" w:rsidP="00144954">
            <w:pPr>
              <w:spacing w:line="480" w:lineRule="auto"/>
              <w:jc w:val="both"/>
              <w:rPr>
                <w:rFonts w:cs="Times New Roman"/>
                <w:color w:val="000000"/>
                <w:szCs w:val="24"/>
                <w:lang w:val="en-US"/>
              </w:rPr>
            </w:pPr>
            <w:r>
              <w:rPr>
                <w:rFonts w:cs="Times New Roman"/>
                <w:color w:val="000000"/>
                <w:szCs w:val="24"/>
                <w:lang w:val="en-US"/>
              </w:rPr>
              <w:t xml:space="preserve">9. </w:t>
            </w:r>
          </w:p>
        </w:tc>
        <w:tc>
          <w:tcPr>
            <w:tcW w:w="3544" w:type="dxa"/>
          </w:tcPr>
          <w:p w14:paraId="650CA77B" w14:textId="3D2F321C" w:rsidR="00936A0A" w:rsidRDefault="00936A0A" w:rsidP="00144954">
            <w:pPr>
              <w:pStyle w:val="ListParagraph"/>
              <w:spacing w:line="480" w:lineRule="auto"/>
              <w:ind w:left="-103" w:firstLine="192"/>
              <w:jc w:val="both"/>
              <w:rPr>
                <w:rFonts w:cs="Times New Roman"/>
                <w:szCs w:val="24"/>
                <w:lang w:val="en-US"/>
              </w:rPr>
            </w:pPr>
            <w:r>
              <w:rPr>
                <w:rFonts w:cs="Times New Roman"/>
                <w:szCs w:val="24"/>
                <w:lang w:val="en-US"/>
              </w:rPr>
              <w:t xml:space="preserve">Chevin </w:t>
            </w:r>
            <w:proofErr w:type="spellStart"/>
            <w:r>
              <w:rPr>
                <w:rFonts w:cs="Times New Roman"/>
                <w:szCs w:val="24"/>
                <w:lang w:val="en-US"/>
              </w:rPr>
              <w:t>Erlia</w:t>
            </w:r>
            <w:proofErr w:type="spellEnd"/>
            <w:r>
              <w:rPr>
                <w:rFonts w:cs="Times New Roman"/>
                <w:szCs w:val="24"/>
                <w:lang w:val="en-US"/>
              </w:rPr>
              <w:t xml:space="preserve"> Damayanti</w:t>
            </w:r>
          </w:p>
        </w:tc>
        <w:tc>
          <w:tcPr>
            <w:tcW w:w="3827" w:type="dxa"/>
          </w:tcPr>
          <w:p w14:paraId="318204C2" w14:textId="26DB9598" w:rsidR="00936A0A" w:rsidRDefault="00E60F07" w:rsidP="00144954">
            <w:pPr>
              <w:pStyle w:val="ListParagraph"/>
              <w:spacing w:line="480" w:lineRule="auto"/>
              <w:ind w:left="680"/>
              <w:jc w:val="both"/>
              <w:rPr>
                <w:rFonts w:cs="Times New Roman"/>
                <w:szCs w:val="24"/>
                <w:lang w:val="en-US"/>
              </w:rPr>
            </w:pPr>
            <w:r>
              <w:rPr>
                <w:rFonts w:cs="Times New Roman"/>
                <w:szCs w:val="24"/>
                <w:lang w:val="en-US"/>
              </w:rPr>
              <w:t xml:space="preserve">   </w:t>
            </w:r>
            <w:r w:rsidR="00144954">
              <w:rPr>
                <w:rFonts w:cs="Times New Roman"/>
                <w:szCs w:val="24"/>
                <w:lang w:val="en-US"/>
              </w:rPr>
              <w:t xml:space="preserve">       </w:t>
            </w:r>
            <w:r>
              <w:rPr>
                <w:rFonts w:cs="Times New Roman"/>
                <w:szCs w:val="24"/>
                <w:lang w:val="en-US"/>
              </w:rPr>
              <w:t>204200009</w:t>
            </w:r>
          </w:p>
        </w:tc>
      </w:tr>
      <w:tr w:rsidR="00E60F07" w14:paraId="5212032A" w14:textId="77777777" w:rsidTr="00144954">
        <w:trPr>
          <w:trHeight w:val="628"/>
        </w:trPr>
        <w:tc>
          <w:tcPr>
            <w:tcW w:w="704" w:type="dxa"/>
          </w:tcPr>
          <w:p w14:paraId="369D1199" w14:textId="2DF70217" w:rsidR="00E60F07" w:rsidRDefault="00E60F07" w:rsidP="00144954">
            <w:pPr>
              <w:spacing w:line="480" w:lineRule="auto"/>
              <w:jc w:val="both"/>
              <w:rPr>
                <w:rFonts w:cs="Times New Roman"/>
                <w:color w:val="000000"/>
                <w:szCs w:val="24"/>
                <w:lang w:val="en-US"/>
              </w:rPr>
            </w:pPr>
            <w:r>
              <w:rPr>
                <w:rFonts w:cs="Times New Roman"/>
                <w:color w:val="000000"/>
                <w:szCs w:val="24"/>
                <w:lang w:val="en-US"/>
              </w:rPr>
              <w:t xml:space="preserve">10. </w:t>
            </w:r>
          </w:p>
        </w:tc>
        <w:tc>
          <w:tcPr>
            <w:tcW w:w="3544" w:type="dxa"/>
          </w:tcPr>
          <w:p w14:paraId="42B8E86F" w14:textId="3A083BD6" w:rsidR="00E60F07" w:rsidRDefault="00E60F07" w:rsidP="00144954">
            <w:pPr>
              <w:pStyle w:val="ListParagraph"/>
              <w:spacing w:line="480" w:lineRule="auto"/>
              <w:ind w:left="-103" w:firstLine="192"/>
              <w:jc w:val="both"/>
              <w:rPr>
                <w:rFonts w:cs="Times New Roman"/>
                <w:szCs w:val="24"/>
                <w:lang w:val="en-US"/>
              </w:rPr>
            </w:pPr>
            <w:proofErr w:type="spellStart"/>
            <w:r>
              <w:rPr>
                <w:rFonts w:cs="Times New Roman"/>
                <w:szCs w:val="24"/>
                <w:lang w:val="en-US"/>
              </w:rPr>
              <w:t>Chusnul</w:t>
            </w:r>
            <w:proofErr w:type="spellEnd"/>
            <w:r>
              <w:rPr>
                <w:rFonts w:cs="Times New Roman"/>
                <w:szCs w:val="24"/>
                <w:lang w:val="en-US"/>
              </w:rPr>
              <w:t xml:space="preserve"> Hidayah</w:t>
            </w:r>
          </w:p>
        </w:tc>
        <w:tc>
          <w:tcPr>
            <w:tcW w:w="3827" w:type="dxa"/>
          </w:tcPr>
          <w:p w14:paraId="4AB9B999" w14:textId="5FA9C465" w:rsidR="00E60F07" w:rsidRDefault="00144954" w:rsidP="00144954">
            <w:pPr>
              <w:pStyle w:val="ListParagraph"/>
              <w:spacing w:line="480" w:lineRule="auto"/>
              <w:ind w:left="680"/>
              <w:jc w:val="both"/>
              <w:rPr>
                <w:rFonts w:cs="Times New Roman"/>
                <w:szCs w:val="24"/>
                <w:lang w:val="en-US"/>
              </w:rPr>
            </w:pPr>
            <w:r>
              <w:rPr>
                <w:rFonts w:cs="Times New Roman"/>
                <w:szCs w:val="24"/>
                <w:lang w:val="en-US"/>
              </w:rPr>
              <w:t xml:space="preserve">          </w:t>
            </w:r>
            <w:r w:rsidR="00E60F07">
              <w:rPr>
                <w:rFonts w:cs="Times New Roman"/>
                <w:szCs w:val="24"/>
                <w:lang w:val="en-US"/>
              </w:rPr>
              <w:t>204200010</w:t>
            </w:r>
          </w:p>
        </w:tc>
      </w:tr>
      <w:tr w:rsidR="00E60F07" w14:paraId="340856FC" w14:textId="77777777" w:rsidTr="00144954">
        <w:trPr>
          <w:trHeight w:val="684"/>
        </w:trPr>
        <w:tc>
          <w:tcPr>
            <w:tcW w:w="704" w:type="dxa"/>
          </w:tcPr>
          <w:p w14:paraId="64D5AD11" w14:textId="454B1AEE" w:rsidR="00E60F07" w:rsidRDefault="00E60F07" w:rsidP="00144954">
            <w:pPr>
              <w:spacing w:line="480" w:lineRule="auto"/>
              <w:jc w:val="both"/>
              <w:rPr>
                <w:rFonts w:cs="Times New Roman"/>
                <w:color w:val="000000"/>
                <w:szCs w:val="24"/>
                <w:lang w:val="en-US"/>
              </w:rPr>
            </w:pPr>
            <w:r>
              <w:rPr>
                <w:rFonts w:cs="Times New Roman"/>
                <w:color w:val="000000"/>
                <w:szCs w:val="24"/>
                <w:lang w:val="en-US"/>
              </w:rPr>
              <w:t xml:space="preserve">11. </w:t>
            </w:r>
          </w:p>
        </w:tc>
        <w:tc>
          <w:tcPr>
            <w:tcW w:w="3544" w:type="dxa"/>
          </w:tcPr>
          <w:p w14:paraId="745D48AD" w14:textId="160E2FF5" w:rsidR="00E60F07" w:rsidRDefault="00E60F07" w:rsidP="00144954">
            <w:pPr>
              <w:pStyle w:val="ListParagraph"/>
              <w:spacing w:line="480" w:lineRule="auto"/>
              <w:ind w:left="-103" w:firstLine="192"/>
              <w:jc w:val="both"/>
              <w:rPr>
                <w:rFonts w:cs="Times New Roman"/>
                <w:szCs w:val="24"/>
                <w:lang w:val="en-US"/>
              </w:rPr>
            </w:pPr>
            <w:r>
              <w:rPr>
                <w:rFonts w:cs="Times New Roman"/>
                <w:szCs w:val="24"/>
                <w:lang w:val="en-US"/>
              </w:rPr>
              <w:t xml:space="preserve">Dela </w:t>
            </w:r>
            <w:proofErr w:type="spellStart"/>
            <w:r>
              <w:rPr>
                <w:rFonts w:cs="Times New Roman"/>
                <w:szCs w:val="24"/>
                <w:lang w:val="en-US"/>
              </w:rPr>
              <w:t>Ayuningtias</w:t>
            </w:r>
            <w:proofErr w:type="spellEnd"/>
          </w:p>
        </w:tc>
        <w:tc>
          <w:tcPr>
            <w:tcW w:w="3827" w:type="dxa"/>
          </w:tcPr>
          <w:p w14:paraId="39BA1D71" w14:textId="3D8368C2" w:rsidR="00E60F07" w:rsidRDefault="00144954" w:rsidP="00144954">
            <w:pPr>
              <w:pStyle w:val="ListParagraph"/>
              <w:spacing w:line="480" w:lineRule="auto"/>
              <w:ind w:left="680"/>
              <w:jc w:val="both"/>
              <w:rPr>
                <w:rFonts w:cs="Times New Roman"/>
                <w:szCs w:val="24"/>
                <w:lang w:val="en-US"/>
              </w:rPr>
            </w:pPr>
            <w:r>
              <w:rPr>
                <w:rFonts w:cs="Times New Roman"/>
                <w:szCs w:val="24"/>
                <w:lang w:val="en-US"/>
              </w:rPr>
              <w:t xml:space="preserve">          </w:t>
            </w:r>
            <w:r w:rsidR="00E60F07">
              <w:rPr>
                <w:rFonts w:cs="Times New Roman"/>
                <w:szCs w:val="24"/>
                <w:lang w:val="en-US"/>
              </w:rPr>
              <w:t>204200011</w:t>
            </w:r>
          </w:p>
        </w:tc>
      </w:tr>
      <w:tr w:rsidR="00E60F07" w14:paraId="5058947B" w14:textId="77777777" w:rsidTr="00144954">
        <w:trPr>
          <w:trHeight w:val="591"/>
        </w:trPr>
        <w:tc>
          <w:tcPr>
            <w:tcW w:w="704" w:type="dxa"/>
          </w:tcPr>
          <w:p w14:paraId="00B3DD68" w14:textId="0EB3E0D2" w:rsidR="00E60F07" w:rsidRDefault="00E60F07" w:rsidP="00144954">
            <w:pPr>
              <w:spacing w:line="480" w:lineRule="auto"/>
              <w:jc w:val="both"/>
              <w:rPr>
                <w:rFonts w:cs="Times New Roman"/>
                <w:color w:val="000000"/>
                <w:szCs w:val="24"/>
                <w:lang w:val="en-US"/>
              </w:rPr>
            </w:pPr>
            <w:r>
              <w:rPr>
                <w:rFonts w:cs="Times New Roman"/>
                <w:color w:val="000000"/>
                <w:szCs w:val="24"/>
                <w:lang w:val="en-US"/>
              </w:rPr>
              <w:t xml:space="preserve">12. </w:t>
            </w:r>
          </w:p>
        </w:tc>
        <w:tc>
          <w:tcPr>
            <w:tcW w:w="3544" w:type="dxa"/>
          </w:tcPr>
          <w:p w14:paraId="0F417D81" w14:textId="272FBC87" w:rsidR="00E60F07" w:rsidRDefault="00E60F07" w:rsidP="00144954">
            <w:pPr>
              <w:pStyle w:val="ListParagraph"/>
              <w:spacing w:line="480" w:lineRule="auto"/>
              <w:ind w:left="-103" w:firstLine="192"/>
              <w:jc w:val="both"/>
              <w:rPr>
                <w:rFonts w:cs="Times New Roman"/>
                <w:szCs w:val="24"/>
                <w:lang w:val="en-US"/>
              </w:rPr>
            </w:pPr>
            <w:proofErr w:type="spellStart"/>
            <w:r>
              <w:rPr>
                <w:rFonts w:cs="Times New Roman"/>
                <w:szCs w:val="24"/>
                <w:lang w:val="en-US"/>
              </w:rPr>
              <w:t>Dharmawan</w:t>
            </w:r>
            <w:proofErr w:type="spellEnd"/>
            <w:r>
              <w:rPr>
                <w:rFonts w:cs="Times New Roman"/>
                <w:szCs w:val="24"/>
                <w:lang w:val="en-US"/>
              </w:rPr>
              <w:t xml:space="preserve"> Indra </w:t>
            </w:r>
            <w:proofErr w:type="spellStart"/>
            <w:r>
              <w:rPr>
                <w:rFonts w:cs="Times New Roman"/>
                <w:szCs w:val="24"/>
                <w:lang w:val="en-US"/>
              </w:rPr>
              <w:t>Wicaksana</w:t>
            </w:r>
            <w:proofErr w:type="spellEnd"/>
          </w:p>
        </w:tc>
        <w:tc>
          <w:tcPr>
            <w:tcW w:w="3827" w:type="dxa"/>
          </w:tcPr>
          <w:p w14:paraId="5E788379" w14:textId="54BA3542" w:rsidR="00E60F07" w:rsidRDefault="00340500" w:rsidP="00144954">
            <w:pPr>
              <w:pStyle w:val="ListParagraph"/>
              <w:spacing w:line="480" w:lineRule="auto"/>
              <w:ind w:left="680"/>
              <w:jc w:val="both"/>
              <w:rPr>
                <w:rFonts w:cs="Times New Roman"/>
                <w:szCs w:val="24"/>
                <w:lang w:val="en-US"/>
              </w:rPr>
            </w:pPr>
            <w:r>
              <w:rPr>
                <w:rFonts w:cs="Times New Roman"/>
                <w:szCs w:val="24"/>
                <w:lang w:val="en-US"/>
              </w:rPr>
              <w:t xml:space="preserve">          </w:t>
            </w:r>
            <w:r w:rsidR="00144954">
              <w:rPr>
                <w:rFonts w:cs="Times New Roman"/>
                <w:szCs w:val="24"/>
                <w:lang w:val="en-US"/>
              </w:rPr>
              <w:t>204200012</w:t>
            </w:r>
          </w:p>
        </w:tc>
      </w:tr>
      <w:tr w:rsidR="00144954" w14:paraId="18847DDC" w14:textId="77777777" w:rsidTr="00144954">
        <w:trPr>
          <w:trHeight w:val="610"/>
        </w:trPr>
        <w:tc>
          <w:tcPr>
            <w:tcW w:w="704" w:type="dxa"/>
          </w:tcPr>
          <w:p w14:paraId="307D6488" w14:textId="3067FBBB" w:rsidR="00144954" w:rsidRDefault="00144954" w:rsidP="00144954">
            <w:pPr>
              <w:spacing w:line="480" w:lineRule="auto"/>
              <w:jc w:val="both"/>
              <w:rPr>
                <w:rFonts w:cs="Times New Roman"/>
                <w:color w:val="000000"/>
                <w:szCs w:val="24"/>
                <w:lang w:val="en-US"/>
              </w:rPr>
            </w:pPr>
            <w:r>
              <w:rPr>
                <w:rFonts w:cs="Times New Roman"/>
                <w:color w:val="000000"/>
                <w:szCs w:val="24"/>
                <w:lang w:val="en-US"/>
              </w:rPr>
              <w:t xml:space="preserve">13. </w:t>
            </w:r>
          </w:p>
        </w:tc>
        <w:tc>
          <w:tcPr>
            <w:tcW w:w="3544" w:type="dxa"/>
          </w:tcPr>
          <w:p w14:paraId="55869251" w14:textId="32086DEE" w:rsidR="00144954" w:rsidRDefault="00144954" w:rsidP="00144954">
            <w:pPr>
              <w:pStyle w:val="ListParagraph"/>
              <w:spacing w:line="480" w:lineRule="auto"/>
              <w:ind w:left="-103" w:firstLine="192"/>
              <w:jc w:val="both"/>
              <w:rPr>
                <w:rFonts w:cs="Times New Roman"/>
                <w:szCs w:val="24"/>
                <w:lang w:val="en-US"/>
              </w:rPr>
            </w:pPr>
            <w:proofErr w:type="spellStart"/>
            <w:r>
              <w:rPr>
                <w:rFonts w:cs="Times New Roman"/>
                <w:szCs w:val="24"/>
                <w:lang w:val="en-US"/>
              </w:rPr>
              <w:t>Duwi</w:t>
            </w:r>
            <w:proofErr w:type="spellEnd"/>
            <w:r>
              <w:rPr>
                <w:rFonts w:cs="Times New Roman"/>
                <w:szCs w:val="24"/>
                <w:lang w:val="en-US"/>
              </w:rPr>
              <w:t xml:space="preserve"> Citra Ningsih</w:t>
            </w:r>
          </w:p>
        </w:tc>
        <w:tc>
          <w:tcPr>
            <w:tcW w:w="3827" w:type="dxa"/>
          </w:tcPr>
          <w:p w14:paraId="26A81042" w14:textId="069A032A" w:rsidR="00144954" w:rsidRDefault="00340500" w:rsidP="00144954">
            <w:pPr>
              <w:pStyle w:val="ListParagraph"/>
              <w:spacing w:line="480" w:lineRule="auto"/>
              <w:ind w:left="680"/>
              <w:jc w:val="both"/>
              <w:rPr>
                <w:rFonts w:cs="Times New Roman"/>
                <w:szCs w:val="24"/>
                <w:lang w:val="en-US"/>
              </w:rPr>
            </w:pPr>
            <w:r>
              <w:rPr>
                <w:rFonts w:cs="Times New Roman"/>
                <w:szCs w:val="24"/>
                <w:lang w:val="en-US"/>
              </w:rPr>
              <w:t xml:space="preserve">          </w:t>
            </w:r>
            <w:r w:rsidR="00144954">
              <w:rPr>
                <w:rFonts w:cs="Times New Roman"/>
                <w:szCs w:val="24"/>
                <w:lang w:val="en-US"/>
              </w:rPr>
              <w:t>204200013</w:t>
            </w:r>
          </w:p>
        </w:tc>
      </w:tr>
      <w:tr w:rsidR="00144954" w14:paraId="1356A629" w14:textId="77777777" w:rsidTr="00144954">
        <w:trPr>
          <w:trHeight w:val="886"/>
        </w:trPr>
        <w:tc>
          <w:tcPr>
            <w:tcW w:w="704" w:type="dxa"/>
          </w:tcPr>
          <w:p w14:paraId="272EAA40" w14:textId="79886AA2" w:rsidR="00144954" w:rsidRDefault="00144954" w:rsidP="00144954">
            <w:pPr>
              <w:spacing w:line="480" w:lineRule="auto"/>
              <w:jc w:val="both"/>
              <w:rPr>
                <w:rFonts w:cs="Times New Roman"/>
                <w:color w:val="000000"/>
                <w:szCs w:val="24"/>
                <w:lang w:val="en-US"/>
              </w:rPr>
            </w:pPr>
            <w:r>
              <w:rPr>
                <w:rFonts w:cs="Times New Roman"/>
                <w:color w:val="000000"/>
                <w:szCs w:val="24"/>
                <w:lang w:val="en-US"/>
              </w:rPr>
              <w:t xml:space="preserve">14. </w:t>
            </w:r>
          </w:p>
        </w:tc>
        <w:tc>
          <w:tcPr>
            <w:tcW w:w="3544" w:type="dxa"/>
          </w:tcPr>
          <w:p w14:paraId="4446206F" w14:textId="02E182DC" w:rsidR="00144954" w:rsidRDefault="00144954" w:rsidP="00144954">
            <w:pPr>
              <w:pStyle w:val="ListParagraph"/>
              <w:spacing w:line="480" w:lineRule="auto"/>
              <w:ind w:left="-103" w:firstLine="192"/>
              <w:jc w:val="both"/>
              <w:rPr>
                <w:rFonts w:cs="Times New Roman"/>
                <w:szCs w:val="24"/>
                <w:lang w:val="en-US"/>
              </w:rPr>
            </w:pPr>
            <w:r>
              <w:rPr>
                <w:rFonts w:cs="Times New Roman"/>
                <w:szCs w:val="24"/>
                <w:lang w:val="en-US"/>
              </w:rPr>
              <w:t xml:space="preserve">Eka </w:t>
            </w:r>
            <w:proofErr w:type="spellStart"/>
            <w:r>
              <w:rPr>
                <w:rFonts w:cs="Times New Roman"/>
                <w:szCs w:val="24"/>
                <w:lang w:val="en-US"/>
              </w:rPr>
              <w:t>Nurohmawati</w:t>
            </w:r>
            <w:proofErr w:type="spellEnd"/>
          </w:p>
        </w:tc>
        <w:tc>
          <w:tcPr>
            <w:tcW w:w="3827" w:type="dxa"/>
          </w:tcPr>
          <w:p w14:paraId="51570B3B" w14:textId="53675BEA" w:rsidR="00144954" w:rsidRDefault="00340500" w:rsidP="00144954">
            <w:pPr>
              <w:pStyle w:val="ListParagraph"/>
              <w:spacing w:line="480" w:lineRule="auto"/>
              <w:ind w:left="680"/>
              <w:jc w:val="both"/>
              <w:rPr>
                <w:rFonts w:cs="Times New Roman"/>
                <w:szCs w:val="24"/>
                <w:lang w:val="en-US"/>
              </w:rPr>
            </w:pPr>
            <w:r>
              <w:rPr>
                <w:rFonts w:cs="Times New Roman"/>
                <w:szCs w:val="24"/>
                <w:lang w:val="en-US"/>
              </w:rPr>
              <w:t xml:space="preserve">          </w:t>
            </w:r>
            <w:r w:rsidR="00144954">
              <w:rPr>
                <w:rFonts w:cs="Times New Roman"/>
                <w:szCs w:val="24"/>
                <w:lang w:val="en-US"/>
              </w:rPr>
              <w:t>204200014</w:t>
            </w:r>
          </w:p>
        </w:tc>
      </w:tr>
    </w:tbl>
    <w:p w14:paraId="193A4831" w14:textId="15C39465" w:rsidR="00E559F4" w:rsidRDefault="00E559F4" w:rsidP="00E559F4">
      <w:pPr>
        <w:spacing w:line="480" w:lineRule="auto"/>
        <w:jc w:val="both"/>
        <w:rPr>
          <w:rFonts w:cs="Times New Roman"/>
          <w:color w:val="000000"/>
          <w:szCs w:val="24"/>
          <w:lang w:val="en-US"/>
        </w:rPr>
      </w:pPr>
      <w:r>
        <w:rPr>
          <w:rFonts w:cs="Times New Roman"/>
          <w:color w:val="000000"/>
          <w:szCs w:val="24"/>
          <w:lang w:val="en-US"/>
        </w:rPr>
        <w:t xml:space="preserve">                                       </w:t>
      </w:r>
    </w:p>
    <w:p w14:paraId="0B20912E" w14:textId="7B6E44CF" w:rsidR="00340500" w:rsidRPr="00340500" w:rsidRDefault="00340500" w:rsidP="00340500">
      <w:pPr>
        <w:rPr>
          <w:rFonts w:cs="Times New Roman"/>
          <w:szCs w:val="24"/>
          <w:lang w:val="en-US"/>
        </w:rPr>
      </w:pPr>
    </w:p>
    <w:p w14:paraId="5052B4C1" w14:textId="0FED3E30" w:rsidR="00340500" w:rsidRPr="00340500" w:rsidRDefault="00340500" w:rsidP="00340500">
      <w:pPr>
        <w:rPr>
          <w:rFonts w:cs="Times New Roman"/>
          <w:szCs w:val="24"/>
          <w:lang w:val="en-US"/>
        </w:rPr>
      </w:pPr>
    </w:p>
    <w:p w14:paraId="1B776466" w14:textId="4E534FEE" w:rsidR="00340500" w:rsidRPr="00340500" w:rsidRDefault="00340500" w:rsidP="00340500">
      <w:pPr>
        <w:rPr>
          <w:rFonts w:cs="Times New Roman"/>
          <w:szCs w:val="24"/>
          <w:lang w:val="en-US"/>
        </w:rPr>
      </w:pPr>
    </w:p>
    <w:p w14:paraId="6D2E441C" w14:textId="22F7E088" w:rsidR="00340500" w:rsidRPr="00340500" w:rsidRDefault="00340500" w:rsidP="00340500">
      <w:pPr>
        <w:rPr>
          <w:rFonts w:cs="Times New Roman"/>
          <w:szCs w:val="24"/>
          <w:lang w:val="en-US"/>
        </w:rPr>
      </w:pPr>
    </w:p>
    <w:p w14:paraId="1A6D8CB6" w14:textId="77BBEAA5" w:rsidR="00340500" w:rsidRPr="00340500" w:rsidRDefault="00340500" w:rsidP="00340500">
      <w:pPr>
        <w:rPr>
          <w:rFonts w:cs="Times New Roman"/>
          <w:szCs w:val="24"/>
          <w:lang w:val="en-US"/>
        </w:rPr>
      </w:pPr>
    </w:p>
    <w:p w14:paraId="7F25B58C" w14:textId="64B2B491" w:rsidR="00340500" w:rsidRPr="00340500" w:rsidRDefault="00340500" w:rsidP="00340500">
      <w:pPr>
        <w:rPr>
          <w:rFonts w:cs="Times New Roman"/>
          <w:szCs w:val="24"/>
          <w:lang w:val="en-US"/>
        </w:rPr>
      </w:pPr>
    </w:p>
    <w:p w14:paraId="36C6107E" w14:textId="6773883D" w:rsidR="00340500" w:rsidRPr="00340500" w:rsidRDefault="00340500" w:rsidP="00340500">
      <w:pPr>
        <w:rPr>
          <w:rFonts w:cs="Times New Roman"/>
          <w:szCs w:val="24"/>
          <w:lang w:val="en-US"/>
        </w:rPr>
      </w:pPr>
    </w:p>
    <w:p w14:paraId="563E7D87" w14:textId="36627710" w:rsidR="00340500" w:rsidRPr="00340500" w:rsidRDefault="00340500" w:rsidP="00340500">
      <w:pPr>
        <w:rPr>
          <w:rFonts w:cs="Times New Roman"/>
          <w:szCs w:val="24"/>
          <w:lang w:val="en-US"/>
        </w:rPr>
      </w:pPr>
    </w:p>
    <w:p w14:paraId="7A7E848A" w14:textId="62AF9944" w:rsidR="00340500" w:rsidRPr="00340500" w:rsidRDefault="00340500" w:rsidP="00340500">
      <w:pPr>
        <w:rPr>
          <w:rFonts w:cs="Times New Roman"/>
          <w:szCs w:val="24"/>
          <w:lang w:val="en-US"/>
        </w:rPr>
      </w:pPr>
    </w:p>
    <w:p w14:paraId="0597BEB7" w14:textId="297C335F" w:rsidR="00340500" w:rsidRPr="00340500" w:rsidRDefault="00340500" w:rsidP="00340500">
      <w:pPr>
        <w:rPr>
          <w:rFonts w:cs="Times New Roman"/>
          <w:szCs w:val="24"/>
          <w:lang w:val="en-US"/>
        </w:rPr>
      </w:pPr>
    </w:p>
    <w:p w14:paraId="1CCB8287" w14:textId="465B45AA" w:rsidR="00340500" w:rsidRPr="00340500" w:rsidRDefault="00340500" w:rsidP="00340500">
      <w:pPr>
        <w:rPr>
          <w:rFonts w:cs="Times New Roman"/>
          <w:szCs w:val="24"/>
          <w:lang w:val="en-US"/>
        </w:rPr>
      </w:pPr>
    </w:p>
    <w:p w14:paraId="368C75AE" w14:textId="458B75C4" w:rsidR="00340500" w:rsidRPr="00340500" w:rsidRDefault="00340500" w:rsidP="00340500">
      <w:pPr>
        <w:rPr>
          <w:rFonts w:cs="Times New Roman"/>
          <w:szCs w:val="24"/>
          <w:lang w:val="en-US"/>
        </w:rPr>
      </w:pPr>
    </w:p>
    <w:p w14:paraId="1231CD14" w14:textId="1B9528D2" w:rsidR="00340500" w:rsidRPr="00340500" w:rsidRDefault="00340500" w:rsidP="00340500">
      <w:pPr>
        <w:rPr>
          <w:rFonts w:cs="Times New Roman"/>
          <w:szCs w:val="24"/>
          <w:lang w:val="en-US"/>
        </w:rPr>
      </w:pPr>
    </w:p>
    <w:p w14:paraId="444BCEBD" w14:textId="2B470952" w:rsidR="00340500" w:rsidRPr="00340500" w:rsidRDefault="00340500" w:rsidP="00340500">
      <w:pPr>
        <w:rPr>
          <w:rFonts w:cs="Times New Roman"/>
          <w:szCs w:val="24"/>
          <w:lang w:val="en-US"/>
        </w:rPr>
      </w:pPr>
    </w:p>
    <w:p w14:paraId="5F3D4E67" w14:textId="4DF5A76C" w:rsidR="00340500" w:rsidRPr="00340500" w:rsidRDefault="00340500" w:rsidP="00340500">
      <w:pPr>
        <w:rPr>
          <w:rFonts w:cs="Times New Roman"/>
          <w:szCs w:val="24"/>
          <w:lang w:val="en-US"/>
        </w:rPr>
      </w:pPr>
    </w:p>
    <w:p w14:paraId="6424CA8D" w14:textId="727B67C6" w:rsidR="00340500" w:rsidRPr="00340500" w:rsidRDefault="00340500" w:rsidP="00340500">
      <w:pPr>
        <w:rPr>
          <w:rFonts w:cs="Times New Roman"/>
          <w:szCs w:val="24"/>
          <w:lang w:val="en-US"/>
        </w:rPr>
      </w:pPr>
    </w:p>
    <w:p w14:paraId="03490DFF" w14:textId="24AA94E1" w:rsidR="00340500" w:rsidRPr="00340500" w:rsidRDefault="00340500" w:rsidP="00340500">
      <w:pPr>
        <w:rPr>
          <w:rFonts w:cs="Times New Roman"/>
          <w:szCs w:val="24"/>
          <w:lang w:val="en-US"/>
        </w:rPr>
      </w:pPr>
    </w:p>
    <w:p w14:paraId="3F1E39C8" w14:textId="059B876D" w:rsidR="00340500" w:rsidRPr="00340500" w:rsidRDefault="00340500" w:rsidP="00340500">
      <w:pPr>
        <w:rPr>
          <w:rFonts w:cs="Times New Roman"/>
          <w:szCs w:val="24"/>
          <w:lang w:val="en-US"/>
        </w:rPr>
      </w:pPr>
    </w:p>
    <w:p w14:paraId="3AA704F0" w14:textId="347548B3" w:rsidR="00340500" w:rsidRPr="00340500" w:rsidRDefault="00340500" w:rsidP="00340500">
      <w:pPr>
        <w:rPr>
          <w:rFonts w:cs="Times New Roman"/>
          <w:szCs w:val="24"/>
          <w:lang w:val="en-US"/>
        </w:rPr>
      </w:pPr>
    </w:p>
    <w:p w14:paraId="1272C8E2" w14:textId="58912F03" w:rsidR="00340500" w:rsidRDefault="00340500" w:rsidP="00340500">
      <w:pPr>
        <w:rPr>
          <w:rFonts w:cs="Times New Roman"/>
          <w:color w:val="000000"/>
          <w:szCs w:val="24"/>
          <w:lang w:val="en-US"/>
        </w:rPr>
      </w:pPr>
    </w:p>
    <w:p w14:paraId="54C566AC" w14:textId="3400B37F" w:rsidR="00340500" w:rsidRDefault="00340500" w:rsidP="00340500">
      <w:pPr>
        <w:rPr>
          <w:rFonts w:cs="Times New Roman"/>
          <w:color w:val="000000"/>
          <w:szCs w:val="24"/>
          <w:lang w:val="en-US"/>
        </w:rPr>
      </w:pPr>
    </w:p>
    <w:p w14:paraId="19F2CEE7" w14:textId="12F83D80" w:rsidR="00340500" w:rsidRDefault="00340500" w:rsidP="00340500">
      <w:pPr>
        <w:rPr>
          <w:rFonts w:cs="Times New Roman"/>
          <w:szCs w:val="24"/>
          <w:lang w:val="en-US"/>
        </w:rPr>
      </w:pPr>
    </w:p>
    <w:p w14:paraId="585C1936" w14:textId="604011EB" w:rsidR="00340500" w:rsidRDefault="00340500" w:rsidP="00340500">
      <w:pPr>
        <w:rPr>
          <w:rFonts w:cs="Times New Roman"/>
          <w:szCs w:val="24"/>
          <w:lang w:val="en-US"/>
        </w:rPr>
      </w:pPr>
    </w:p>
    <w:tbl>
      <w:tblPr>
        <w:tblpPr w:leftFromText="180" w:rightFromText="180" w:vertAnchor="text" w:horzAnchor="margin" w:tblpXSpec="right" w:tblpY="-13"/>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3544"/>
        <w:gridCol w:w="3827"/>
      </w:tblGrid>
      <w:tr w:rsidR="00340500" w14:paraId="5B03D801" w14:textId="77777777" w:rsidTr="00974BC4">
        <w:trPr>
          <w:trHeight w:val="412"/>
        </w:trPr>
        <w:tc>
          <w:tcPr>
            <w:tcW w:w="704" w:type="dxa"/>
          </w:tcPr>
          <w:p w14:paraId="2F3E4903" w14:textId="3D758503" w:rsidR="00340500" w:rsidRPr="00023EDB" w:rsidRDefault="00340500" w:rsidP="00974BC4">
            <w:pPr>
              <w:spacing w:line="480" w:lineRule="auto"/>
              <w:jc w:val="both"/>
              <w:rPr>
                <w:rFonts w:cs="Times New Roman"/>
                <w:color w:val="000000"/>
                <w:szCs w:val="24"/>
                <w:lang w:val="en-US"/>
              </w:rPr>
            </w:pPr>
            <w:r>
              <w:rPr>
                <w:rFonts w:cs="Times New Roman"/>
                <w:color w:val="000000"/>
                <w:szCs w:val="24"/>
                <w:lang w:val="en-US"/>
              </w:rPr>
              <w:lastRenderedPageBreak/>
              <w:t>15.</w:t>
            </w:r>
          </w:p>
        </w:tc>
        <w:tc>
          <w:tcPr>
            <w:tcW w:w="3544" w:type="dxa"/>
          </w:tcPr>
          <w:p w14:paraId="0383B2EA" w14:textId="0E59C077" w:rsidR="00340500" w:rsidRDefault="00340500" w:rsidP="00974BC4">
            <w:pPr>
              <w:pStyle w:val="ListParagraph"/>
              <w:spacing w:line="480" w:lineRule="auto"/>
              <w:ind w:left="-103" w:firstLine="192"/>
              <w:jc w:val="both"/>
              <w:rPr>
                <w:rFonts w:cs="Times New Roman"/>
                <w:color w:val="000000"/>
                <w:szCs w:val="24"/>
                <w:lang w:val="en-US"/>
              </w:rPr>
            </w:pPr>
            <w:r>
              <w:rPr>
                <w:rFonts w:cs="Times New Roman"/>
                <w:szCs w:val="24"/>
                <w:lang w:val="en-US"/>
              </w:rPr>
              <w:t>Eko Arif Budiono</w:t>
            </w:r>
          </w:p>
        </w:tc>
        <w:tc>
          <w:tcPr>
            <w:tcW w:w="3827" w:type="dxa"/>
          </w:tcPr>
          <w:p w14:paraId="6E735EAC" w14:textId="1FEACB2C" w:rsidR="00340500" w:rsidRDefault="00340500" w:rsidP="00974BC4">
            <w:pPr>
              <w:pStyle w:val="ListParagraph"/>
              <w:spacing w:line="480" w:lineRule="auto"/>
              <w:ind w:left="680"/>
              <w:rPr>
                <w:rFonts w:cs="Times New Roman"/>
                <w:color w:val="000000"/>
                <w:szCs w:val="24"/>
                <w:lang w:val="en-US"/>
              </w:rPr>
            </w:pPr>
            <w:r>
              <w:rPr>
                <w:rFonts w:cs="Times New Roman"/>
                <w:szCs w:val="24"/>
                <w:lang w:val="en-US"/>
              </w:rPr>
              <w:t xml:space="preserve">          204200015</w:t>
            </w:r>
          </w:p>
        </w:tc>
      </w:tr>
      <w:tr w:rsidR="00340500" w14:paraId="4EA778BF" w14:textId="77777777" w:rsidTr="00974BC4">
        <w:trPr>
          <w:trHeight w:val="84"/>
        </w:trPr>
        <w:tc>
          <w:tcPr>
            <w:tcW w:w="704" w:type="dxa"/>
          </w:tcPr>
          <w:p w14:paraId="3D829161" w14:textId="78D98588" w:rsidR="00340500" w:rsidRPr="00023EDB" w:rsidRDefault="00340500" w:rsidP="00974BC4">
            <w:pPr>
              <w:spacing w:line="480" w:lineRule="auto"/>
              <w:jc w:val="both"/>
              <w:rPr>
                <w:rFonts w:cs="Times New Roman"/>
                <w:color w:val="000000"/>
                <w:szCs w:val="24"/>
                <w:lang w:val="en-US"/>
              </w:rPr>
            </w:pPr>
            <w:r>
              <w:rPr>
                <w:rFonts w:cs="Times New Roman"/>
                <w:color w:val="000000"/>
                <w:szCs w:val="24"/>
                <w:lang w:val="en-US"/>
              </w:rPr>
              <w:t xml:space="preserve">16.  </w:t>
            </w:r>
          </w:p>
        </w:tc>
        <w:tc>
          <w:tcPr>
            <w:tcW w:w="3544" w:type="dxa"/>
          </w:tcPr>
          <w:p w14:paraId="5510091C" w14:textId="1164816C" w:rsidR="00340500" w:rsidRDefault="00862D45" w:rsidP="00974BC4">
            <w:pPr>
              <w:pStyle w:val="ListParagraph"/>
              <w:spacing w:line="480" w:lineRule="auto"/>
              <w:ind w:left="-103" w:firstLine="192"/>
              <w:jc w:val="both"/>
              <w:rPr>
                <w:rFonts w:cs="Times New Roman"/>
                <w:szCs w:val="24"/>
                <w:lang w:val="en-US"/>
              </w:rPr>
            </w:pPr>
            <w:proofErr w:type="spellStart"/>
            <w:r>
              <w:rPr>
                <w:rFonts w:cs="Times New Roman"/>
                <w:szCs w:val="24"/>
                <w:lang w:val="en-US"/>
              </w:rPr>
              <w:t>Elfina</w:t>
            </w:r>
            <w:proofErr w:type="spellEnd"/>
            <w:r>
              <w:rPr>
                <w:rFonts w:cs="Times New Roman"/>
                <w:szCs w:val="24"/>
                <w:lang w:val="en-US"/>
              </w:rPr>
              <w:t xml:space="preserve"> Binti Damayanti</w:t>
            </w:r>
          </w:p>
        </w:tc>
        <w:tc>
          <w:tcPr>
            <w:tcW w:w="3827" w:type="dxa"/>
          </w:tcPr>
          <w:p w14:paraId="633A4CF7" w14:textId="565E33BD" w:rsidR="00340500" w:rsidRDefault="00340500" w:rsidP="00974BC4">
            <w:pPr>
              <w:pStyle w:val="ListParagraph"/>
              <w:spacing w:line="480" w:lineRule="auto"/>
              <w:ind w:left="680"/>
              <w:rPr>
                <w:rFonts w:cs="Times New Roman"/>
                <w:szCs w:val="24"/>
                <w:lang w:val="en-US"/>
              </w:rPr>
            </w:pPr>
            <w:r>
              <w:rPr>
                <w:rFonts w:cs="Times New Roman"/>
                <w:szCs w:val="24"/>
                <w:lang w:val="en-US"/>
              </w:rPr>
              <w:t xml:space="preserve">          </w:t>
            </w:r>
            <w:r w:rsidR="00862D45">
              <w:rPr>
                <w:rFonts w:cs="Times New Roman"/>
                <w:szCs w:val="24"/>
                <w:lang w:val="en-US"/>
              </w:rPr>
              <w:t>204200016</w:t>
            </w:r>
          </w:p>
        </w:tc>
      </w:tr>
      <w:tr w:rsidR="00340500" w:rsidRPr="00144954" w14:paraId="1B4F0BD6" w14:textId="77777777" w:rsidTr="00974BC4">
        <w:trPr>
          <w:trHeight w:val="464"/>
        </w:trPr>
        <w:tc>
          <w:tcPr>
            <w:tcW w:w="704" w:type="dxa"/>
          </w:tcPr>
          <w:p w14:paraId="09D00923" w14:textId="5291071B" w:rsidR="00340500" w:rsidRDefault="00862D45" w:rsidP="00974BC4">
            <w:pPr>
              <w:spacing w:line="480" w:lineRule="auto"/>
              <w:jc w:val="both"/>
              <w:rPr>
                <w:rFonts w:cs="Times New Roman"/>
                <w:color w:val="000000"/>
                <w:szCs w:val="24"/>
                <w:lang w:val="en-US"/>
              </w:rPr>
            </w:pPr>
            <w:r>
              <w:rPr>
                <w:rFonts w:cs="Times New Roman"/>
                <w:color w:val="000000"/>
                <w:szCs w:val="24"/>
                <w:lang w:val="en-US"/>
              </w:rPr>
              <w:t xml:space="preserve">17. </w:t>
            </w:r>
          </w:p>
        </w:tc>
        <w:tc>
          <w:tcPr>
            <w:tcW w:w="3544" w:type="dxa"/>
          </w:tcPr>
          <w:p w14:paraId="0CFB3DB6" w14:textId="7F1E330F" w:rsidR="00340500" w:rsidRDefault="00862D45" w:rsidP="00974BC4">
            <w:pPr>
              <w:pStyle w:val="ListParagraph"/>
              <w:spacing w:line="480" w:lineRule="auto"/>
              <w:ind w:left="-103" w:firstLine="192"/>
              <w:jc w:val="both"/>
              <w:rPr>
                <w:rFonts w:cs="Times New Roman"/>
                <w:szCs w:val="24"/>
                <w:lang w:val="en-US"/>
              </w:rPr>
            </w:pPr>
            <w:proofErr w:type="spellStart"/>
            <w:r>
              <w:rPr>
                <w:rFonts w:cs="Times New Roman"/>
                <w:szCs w:val="24"/>
                <w:lang w:val="en-US"/>
              </w:rPr>
              <w:t>Fadea</w:t>
            </w:r>
            <w:proofErr w:type="spellEnd"/>
            <w:r>
              <w:rPr>
                <w:rFonts w:cs="Times New Roman"/>
                <w:szCs w:val="24"/>
                <w:lang w:val="en-US"/>
              </w:rPr>
              <w:t xml:space="preserve"> </w:t>
            </w:r>
            <w:proofErr w:type="spellStart"/>
            <w:r>
              <w:rPr>
                <w:rFonts w:cs="Times New Roman"/>
                <w:szCs w:val="24"/>
                <w:lang w:val="en-US"/>
              </w:rPr>
              <w:t>Rofifa</w:t>
            </w:r>
            <w:proofErr w:type="spellEnd"/>
            <w:r>
              <w:rPr>
                <w:rFonts w:cs="Times New Roman"/>
                <w:szCs w:val="24"/>
                <w:lang w:val="en-US"/>
              </w:rPr>
              <w:t xml:space="preserve"> Yumna Amallia</w:t>
            </w:r>
          </w:p>
        </w:tc>
        <w:tc>
          <w:tcPr>
            <w:tcW w:w="3827" w:type="dxa"/>
          </w:tcPr>
          <w:p w14:paraId="1D7B3939" w14:textId="6CD8E6B4" w:rsidR="00340500" w:rsidRPr="00144954" w:rsidRDefault="00340500" w:rsidP="00974BC4">
            <w:pPr>
              <w:spacing w:line="480" w:lineRule="auto"/>
              <w:rPr>
                <w:rFonts w:cs="Times New Roman"/>
                <w:szCs w:val="24"/>
                <w:lang w:val="en-US"/>
              </w:rPr>
            </w:pPr>
            <w:r>
              <w:rPr>
                <w:rFonts w:cs="Times New Roman"/>
                <w:szCs w:val="24"/>
                <w:lang w:val="en-US"/>
              </w:rPr>
              <w:t xml:space="preserve">                     </w:t>
            </w:r>
            <w:r w:rsidR="00862D45">
              <w:rPr>
                <w:rFonts w:cs="Times New Roman"/>
                <w:szCs w:val="24"/>
                <w:lang w:val="en-US"/>
              </w:rPr>
              <w:t>204200017</w:t>
            </w:r>
          </w:p>
        </w:tc>
      </w:tr>
      <w:tr w:rsidR="00340500" w14:paraId="19B58979" w14:textId="77777777" w:rsidTr="00974BC4">
        <w:trPr>
          <w:trHeight w:val="499"/>
        </w:trPr>
        <w:tc>
          <w:tcPr>
            <w:tcW w:w="704" w:type="dxa"/>
          </w:tcPr>
          <w:p w14:paraId="4285D933" w14:textId="7B2C4D84" w:rsidR="00340500" w:rsidRDefault="00862D45" w:rsidP="00974BC4">
            <w:pPr>
              <w:spacing w:line="480" w:lineRule="auto"/>
              <w:jc w:val="both"/>
              <w:rPr>
                <w:rFonts w:cs="Times New Roman"/>
                <w:color w:val="000000"/>
                <w:szCs w:val="24"/>
                <w:lang w:val="en-US"/>
              </w:rPr>
            </w:pPr>
            <w:r>
              <w:rPr>
                <w:rFonts w:cs="Times New Roman"/>
                <w:color w:val="000000"/>
                <w:szCs w:val="24"/>
                <w:lang w:val="en-US"/>
              </w:rPr>
              <w:t xml:space="preserve">18. </w:t>
            </w:r>
          </w:p>
        </w:tc>
        <w:tc>
          <w:tcPr>
            <w:tcW w:w="3544" w:type="dxa"/>
          </w:tcPr>
          <w:p w14:paraId="23EA45CE" w14:textId="439BF5DD" w:rsidR="00340500" w:rsidRDefault="00862D45" w:rsidP="00974BC4">
            <w:pPr>
              <w:pStyle w:val="ListParagraph"/>
              <w:spacing w:line="480" w:lineRule="auto"/>
              <w:ind w:left="-103" w:firstLine="192"/>
              <w:jc w:val="both"/>
              <w:rPr>
                <w:rFonts w:cs="Times New Roman"/>
                <w:szCs w:val="24"/>
                <w:lang w:val="en-US"/>
              </w:rPr>
            </w:pPr>
            <w:r>
              <w:rPr>
                <w:rFonts w:cs="Times New Roman"/>
                <w:szCs w:val="24"/>
                <w:lang w:val="en-US"/>
              </w:rPr>
              <w:t xml:space="preserve">Faris </w:t>
            </w:r>
            <w:proofErr w:type="spellStart"/>
            <w:r>
              <w:rPr>
                <w:rFonts w:cs="Times New Roman"/>
                <w:szCs w:val="24"/>
                <w:lang w:val="en-US"/>
              </w:rPr>
              <w:t>Sholakhuddin</w:t>
            </w:r>
            <w:proofErr w:type="spellEnd"/>
          </w:p>
        </w:tc>
        <w:tc>
          <w:tcPr>
            <w:tcW w:w="3827" w:type="dxa"/>
          </w:tcPr>
          <w:p w14:paraId="6D84C63A" w14:textId="41337F7A" w:rsidR="00340500" w:rsidRDefault="00340500" w:rsidP="00974BC4">
            <w:pPr>
              <w:pStyle w:val="ListParagraph"/>
              <w:spacing w:line="480" w:lineRule="auto"/>
              <w:ind w:left="680"/>
              <w:rPr>
                <w:rFonts w:cs="Times New Roman"/>
                <w:szCs w:val="24"/>
                <w:lang w:val="en-US"/>
              </w:rPr>
            </w:pPr>
            <w:r>
              <w:rPr>
                <w:rFonts w:cs="Times New Roman"/>
                <w:szCs w:val="24"/>
                <w:lang w:val="en-US"/>
              </w:rPr>
              <w:t xml:space="preserve">          </w:t>
            </w:r>
            <w:r w:rsidR="00862D45">
              <w:rPr>
                <w:rFonts w:cs="Times New Roman"/>
                <w:szCs w:val="24"/>
                <w:lang w:val="en-US"/>
              </w:rPr>
              <w:t>204200018</w:t>
            </w:r>
          </w:p>
        </w:tc>
      </w:tr>
      <w:tr w:rsidR="00340500" w14:paraId="439BB08B" w14:textId="77777777" w:rsidTr="00974BC4">
        <w:trPr>
          <w:trHeight w:val="339"/>
        </w:trPr>
        <w:tc>
          <w:tcPr>
            <w:tcW w:w="704" w:type="dxa"/>
          </w:tcPr>
          <w:p w14:paraId="646797BC" w14:textId="04478A16" w:rsidR="00340500" w:rsidRDefault="00862D45" w:rsidP="00974BC4">
            <w:pPr>
              <w:spacing w:line="480" w:lineRule="auto"/>
              <w:jc w:val="both"/>
              <w:rPr>
                <w:rFonts w:cs="Times New Roman"/>
                <w:color w:val="000000"/>
                <w:szCs w:val="24"/>
                <w:lang w:val="en-US"/>
              </w:rPr>
            </w:pPr>
            <w:r>
              <w:rPr>
                <w:rFonts w:cs="Times New Roman"/>
                <w:color w:val="000000"/>
                <w:szCs w:val="24"/>
                <w:lang w:val="en-US"/>
              </w:rPr>
              <w:t xml:space="preserve">19. </w:t>
            </w:r>
          </w:p>
        </w:tc>
        <w:tc>
          <w:tcPr>
            <w:tcW w:w="3544" w:type="dxa"/>
          </w:tcPr>
          <w:p w14:paraId="7534EAA6" w14:textId="6908904E" w:rsidR="00340500" w:rsidRDefault="00862D45" w:rsidP="00974BC4">
            <w:pPr>
              <w:pStyle w:val="ListParagraph"/>
              <w:spacing w:line="480" w:lineRule="auto"/>
              <w:ind w:left="-103" w:firstLine="192"/>
              <w:jc w:val="both"/>
              <w:rPr>
                <w:rFonts w:cs="Times New Roman"/>
                <w:szCs w:val="24"/>
                <w:lang w:val="en-US"/>
              </w:rPr>
            </w:pPr>
            <w:proofErr w:type="spellStart"/>
            <w:r>
              <w:rPr>
                <w:rFonts w:cs="Times New Roman"/>
                <w:szCs w:val="24"/>
                <w:lang w:val="en-US"/>
              </w:rPr>
              <w:t>Fatmawati</w:t>
            </w:r>
            <w:proofErr w:type="spellEnd"/>
          </w:p>
        </w:tc>
        <w:tc>
          <w:tcPr>
            <w:tcW w:w="3827" w:type="dxa"/>
          </w:tcPr>
          <w:p w14:paraId="0A1ADCF7" w14:textId="4BD7ADF5" w:rsidR="00340500" w:rsidRDefault="00340500" w:rsidP="00974BC4">
            <w:pPr>
              <w:pStyle w:val="ListParagraph"/>
              <w:spacing w:line="480" w:lineRule="auto"/>
              <w:ind w:left="680"/>
              <w:rPr>
                <w:rFonts w:cs="Times New Roman"/>
                <w:szCs w:val="24"/>
                <w:lang w:val="en-US"/>
              </w:rPr>
            </w:pPr>
            <w:r>
              <w:rPr>
                <w:rFonts w:cs="Times New Roman"/>
                <w:szCs w:val="24"/>
                <w:lang w:val="en-US"/>
              </w:rPr>
              <w:t xml:space="preserve">          </w:t>
            </w:r>
            <w:r w:rsidR="007A1A2B">
              <w:rPr>
                <w:rFonts w:cs="Times New Roman"/>
                <w:szCs w:val="24"/>
                <w:lang w:val="en-US"/>
              </w:rPr>
              <w:t>204200019</w:t>
            </w:r>
          </w:p>
        </w:tc>
      </w:tr>
      <w:tr w:rsidR="00340500" w14:paraId="06049FA7" w14:textId="77777777" w:rsidTr="00974BC4">
        <w:trPr>
          <w:trHeight w:val="518"/>
        </w:trPr>
        <w:tc>
          <w:tcPr>
            <w:tcW w:w="704" w:type="dxa"/>
          </w:tcPr>
          <w:p w14:paraId="46D0A2E8" w14:textId="564D12C7" w:rsidR="00340500" w:rsidRDefault="007A1A2B" w:rsidP="00974BC4">
            <w:pPr>
              <w:spacing w:line="480" w:lineRule="auto"/>
              <w:jc w:val="both"/>
              <w:rPr>
                <w:rFonts w:cs="Times New Roman"/>
                <w:color w:val="000000"/>
                <w:szCs w:val="24"/>
                <w:lang w:val="en-US"/>
              </w:rPr>
            </w:pPr>
            <w:r>
              <w:rPr>
                <w:rFonts w:cs="Times New Roman"/>
                <w:color w:val="000000"/>
                <w:szCs w:val="24"/>
                <w:lang w:val="en-US"/>
              </w:rPr>
              <w:t xml:space="preserve">20. </w:t>
            </w:r>
          </w:p>
        </w:tc>
        <w:tc>
          <w:tcPr>
            <w:tcW w:w="3544" w:type="dxa"/>
          </w:tcPr>
          <w:p w14:paraId="4D067306" w14:textId="33495E60" w:rsidR="00340500" w:rsidRDefault="007A1A2B" w:rsidP="00974BC4">
            <w:pPr>
              <w:pStyle w:val="ListParagraph"/>
              <w:spacing w:line="480" w:lineRule="auto"/>
              <w:ind w:left="-103" w:firstLine="192"/>
              <w:jc w:val="both"/>
              <w:rPr>
                <w:rFonts w:cs="Times New Roman"/>
                <w:szCs w:val="24"/>
                <w:lang w:val="en-US"/>
              </w:rPr>
            </w:pPr>
            <w:r>
              <w:rPr>
                <w:rFonts w:cs="Times New Roman"/>
                <w:szCs w:val="24"/>
                <w:lang w:val="en-US"/>
              </w:rPr>
              <w:t xml:space="preserve">Firdausia </w:t>
            </w:r>
            <w:proofErr w:type="spellStart"/>
            <w:r>
              <w:rPr>
                <w:rFonts w:cs="Times New Roman"/>
                <w:szCs w:val="24"/>
                <w:lang w:val="en-US"/>
              </w:rPr>
              <w:t>Lysdiana</w:t>
            </w:r>
            <w:proofErr w:type="spellEnd"/>
            <w:r>
              <w:rPr>
                <w:rFonts w:cs="Times New Roman"/>
                <w:szCs w:val="24"/>
                <w:lang w:val="en-US"/>
              </w:rPr>
              <w:t xml:space="preserve"> Marilin</w:t>
            </w:r>
          </w:p>
        </w:tc>
        <w:tc>
          <w:tcPr>
            <w:tcW w:w="3827" w:type="dxa"/>
          </w:tcPr>
          <w:p w14:paraId="0B7797BB" w14:textId="1F4D7566" w:rsidR="00340500" w:rsidRDefault="00340500" w:rsidP="00974BC4">
            <w:pPr>
              <w:pStyle w:val="ListParagraph"/>
              <w:spacing w:line="480" w:lineRule="auto"/>
              <w:ind w:left="680"/>
              <w:rPr>
                <w:rFonts w:cs="Times New Roman"/>
                <w:szCs w:val="24"/>
                <w:lang w:val="en-US"/>
              </w:rPr>
            </w:pPr>
            <w:r>
              <w:rPr>
                <w:rFonts w:cs="Times New Roman"/>
                <w:szCs w:val="24"/>
                <w:lang w:val="en-US"/>
              </w:rPr>
              <w:t xml:space="preserve">          2042000</w:t>
            </w:r>
            <w:r w:rsidR="007A1A2B">
              <w:rPr>
                <w:rFonts w:cs="Times New Roman"/>
                <w:szCs w:val="24"/>
                <w:lang w:val="en-US"/>
              </w:rPr>
              <w:t>20</w:t>
            </w:r>
          </w:p>
        </w:tc>
      </w:tr>
      <w:tr w:rsidR="00340500" w14:paraId="5DA8C8A4" w14:textId="77777777" w:rsidTr="00974BC4">
        <w:trPr>
          <w:trHeight w:val="665"/>
        </w:trPr>
        <w:tc>
          <w:tcPr>
            <w:tcW w:w="704" w:type="dxa"/>
          </w:tcPr>
          <w:p w14:paraId="7A6D7E6A" w14:textId="37E6E9C6" w:rsidR="00340500" w:rsidRDefault="007A1A2B" w:rsidP="00974BC4">
            <w:pPr>
              <w:spacing w:line="480" w:lineRule="auto"/>
              <w:jc w:val="both"/>
              <w:rPr>
                <w:rFonts w:cs="Times New Roman"/>
                <w:color w:val="000000"/>
                <w:szCs w:val="24"/>
                <w:lang w:val="en-US"/>
              </w:rPr>
            </w:pPr>
            <w:r>
              <w:rPr>
                <w:rFonts w:cs="Times New Roman"/>
                <w:color w:val="000000"/>
                <w:szCs w:val="24"/>
                <w:lang w:val="en-US"/>
              </w:rPr>
              <w:t>21.</w:t>
            </w:r>
          </w:p>
        </w:tc>
        <w:tc>
          <w:tcPr>
            <w:tcW w:w="3544" w:type="dxa"/>
          </w:tcPr>
          <w:p w14:paraId="5597A3EA" w14:textId="4D4B00F2" w:rsidR="00340500" w:rsidRDefault="007A1A2B" w:rsidP="00974BC4">
            <w:pPr>
              <w:pStyle w:val="ListParagraph"/>
              <w:spacing w:line="480" w:lineRule="auto"/>
              <w:ind w:left="-103" w:firstLine="192"/>
              <w:jc w:val="both"/>
              <w:rPr>
                <w:rFonts w:cs="Times New Roman"/>
                <w:szCs w:val="24"/>
                <w:lang w:val="en-US"/>
              </w:rPr>
            </w:pPr>
            <w:r>
              <w:rPr>
                <w:rFonts w:cs="Times New Roman"/>
                <w:szCs w:val="24"/>
                <w:lang w:val="en-US"/>
              </w:rPr>
              <w:t xml:space="preserve">Hanifa </w:t>
            </w:r>
            <w:proofErr w:type="spellStart"/>
            <w:r>
              <w:rPr>
                <w:rFonts w:cs="Times New Roman"/>
                <w:szCs w:val="24"/>
                <w:lang w:val="en-US"/>
              </w:rPr>
              <w:t>Dwi</w:t>
            </w:r>
            <w:proofErr w:type="spellEnd"/>
            <w:r>
              <w:rPr>
                <w:rFonts w:cs="Times New Roman"/>
                <w:szCs w:val="24"/>
                <w:lang w:val="en-US"/>
              </w:rPr>
              <w:t xml:space="preserve"> Rahmawati</w:t>
            </w:r>
          </w:p>
        </w:tc>
        <w:tc>
          <w:tcPr>
            <w:tcW w:w="3827" w:type="dxa"/>
          </w:tcPr>
          <w:p w14:paraId="35782824" w14:textId="7B54B881" w:rsidR="00340500" w:rsidRDefault="00340500" w:rsidP="00974BC4">
            <w:pPr>
              <w:pStyle w:val="ListParagraph"/>
              <w:spacing w:line="480" w:lineRule="auto"/>
              <w:ind w:left="680"/>
              <w:rPr>
                <w:rFonts w:cs="Times New Roman"/>
                <w:szCs w:val="24"/>
                <w:lang w:val="en-US"/>
              </w:rPr>
            </w:pPr>
            <w:r>
              <w:rPr>
                <w:rFonts w:cs="Times New Roman"/>
                <w:szCs w:val="24"/>
                <w:lang w:val="en-US"/>
              </w:rPr>
              <w:t xml:space="preserve">          </w:t>
            </w:r>
            <w:r w:rsidR="007A1A2B">
              <w:rPr>
                <w:rFonts w:cs="Times New Roman"/>
                <w:szCs w:val="24"/>
                <w:lang w:val="en-US"/>
              </w:rPr>
              <w:t>204200021</w:t>
            </w:r>
          </w:p>
        </w:tc>
      </w:tr>
      <w:tr w:rsidR="00340500" w14:paraId="727A9B0A" w14:textId="77777777" w:rsidTr="00974BC4">
        <w:trPr>
          <w:trHeight w:val="702"/>
        </w:trPr>
        <w:tc>
          <w:tcPr>
            <w:tcW w:w="704" w:type="dxa"/>
          </w:tcPr>
          <w:p w14:paraId="2F261412" w14:textId="3951E347" w:rsidR="00340500" w:rsidRDefault="007A1A2B" w:rsidP="00974BC4">
            <w:pPr>
              <w:spacing w:line="480" w:lineRule="auto"/>
              <w:jc w:val="both"/>
              <w:rPr>
                <w:rFonts w:cs="Times New Roman"/>
                <w:color w:val="000000"/>
                <w:szCs w:val="24"/>
                <w:lang w:val="en-US"/>
              </w:rPr>
            </w:pPr>
            <w:r>
              <w:rPr>
                <w:rFonts w:cs="Times New Roman"/>
                <w:color w:val="000000"/>
                <w:szCs w:val="24"/>
                <w:lang w:val="en-US"/>
              </w:rPr>
              <w:t xml:space="preserve">22. </w:t>
            </w:r>
          </w:p>
        </w:tc>
        <w:tc>
          <w:tcPr>
            <w:tcW w:w="3544" w:type="dxa"/>
          </w:tcPr>
          <w:p w14:paraId="62DCBDDE" w14:textId="5054282A" w:rsidR="00340500" w:rsidRDefault="007A1A2B" w:rsidP="00974BC4">
            <w:pPr>
              <w:pStyle w:val="ListParagraph"/>
              <w:spacing w:line="480" w:lineRule="auto"/>
              <w:ind w:left="-103" w:firstLine="192"/>
              <w:jc w:val="both"/>
              <w:rPr>
                <w:rFonts w:cs="Times New Roman"/>
                <w:szCs w:val="24"/>
                <w:lang w:val="en-US"/>
              </w:rPr>
            </w:pPr>
            <w:r>
              <w:rPr>
                <w:rFonts w:cs="Times New Roman"/>
                <w:szCs w:val="24"/>
                <w:lang w:val="en-US"/>
              </w:rPr>
              <w:t xml:space="preserve">Helda Sri Gana </w:t>
            </w:r>
            <w:proofErr w:type="spellStart"/>
            <w:r>
              <w:rPr>
                <w:rFonts w:cs="Times New Roman"/>
                <w:szCs w:val="24"/>
                <w:lang w:val="en-US"/>
              </w:rPr>
              <w:t>Duwi</w:t>
            </w:r>
            <w:proofErr w:type="spellEnd"/>
            <w:r>
              <w:rPr>
                <w:rFonts w:cs="Times New Roman"/>
                <w:szCs w:val="24"/>
                <w:lang w:val="en-US"/>
              </w:rPr>
              <w:t xml:space="preserve"> Mahasti</w:t>
            </w:r>
          </w:p>
        </w:tc>
        <w:tc>
          <w:tcPr>
            <w:tcW w:w="3827" w:type="dxa"/>
          </w:tcPr>
          <w:p w14:paraId="496CEADA" w14:textId="7301BF55" w:rsidR="00340500" w:rsidRDefault="00340500" w:rsidP="00974BC4">
            <w:pPr>
              <w:pStyle w:val="ListParagraph"/>
              <w:spacing w:line="480" w:lineRule="auto"/>
              <w:ind w:left="680"/>
              <w:rPr>
                <w:rFonts w:cs="Times New Roman"/>
                <w:szCs w:val="24"/>
                <w:lang w:val="en-US"/>
              </w:rPr>
            </w:pPr>
            <w:r>
              <w:rPr>
                <w:rFonts w:cs="Times New Roman"/>
                <w:szCs w:val="24"/>
                <w:lang w:val="en-US"/>
              </w:rPr>
              <w:t xml:space="preserve">          </w:t>
            </w:r>
            <w:r w:rsidR="007A1A2B">
              <w:rPr>
                <w:rFonts w:cs="Times New Roman"/>
                <w:szCs w:val="24"/>
                <w:lang w:val="en-US"/>
              </w:rPr>
              <w:t>204200022</w:t>
            </w:r>
          </w:p>
        </w:tc>
      </w:tr>
      <w:tr w:rsidR="00340500" w14:paraId="78583574" w14:textId="77777777" w:rsidTr="00974BC4">
        <w:trPr>
          <w:trHeight w:val="554"/>
        </w:trPr>
        <w:tc>
          <w:tcPr>
            <w:tcW w:w="704" w:type="dxa"/>
          </w:tcPr>
          <w:p w14:paraId="649AB369" w14:textId="00C25433" w:rsidR="00340500" w:rsidRDefault="007A1A2B" w:rsidP="00974BC4">
            <w:pPr>
              <w:spacing w:line="480" w:lineRule="auto"/>
              <w:jc w:val="both"/>
              <w:rPr>
                <w:rFonts w:cs="Times New Roman"/>
                <w:color w:val="000000"/>
                <w:szCs w:val="24"/>
                <w:lang w:val="en-US"/>
              </w:rPr>
            </w:pPr>
            <w:r>
              <w:rPr>
                <w:rFonts w:cs="Times New Roman"/>
                <w:color w:val="000000"/>
                <w:szCs w:val="24"/>
                <w:lang w:val="en-US"/>
              </w:rPr>
              <w:t xml:space="preserve">23. </w:t>
            </w:r>
          </w:p>
        </w:tc>
        <w:tc>
          <w:tcPr>
            <w:tcW w:w="3544" w:type="dxa"/>
          </w:tcPr>
          <w:p w14:paraId="1DE1A8D3" w14:textId="622159F4" w:rsidR="00340500" w:rsidRDefault="007A1A2B" w:rsidP="00974BC4">
            <w:pPr>
              <w:pStyle w:val="ListParagraph"/>
              <w:spacing w:line="480" w:lineRule="auto"/>
              <w:ind w:left="-103" w:firstLine="192"/>
              <w:jc w:val="both"/>
              <w:rPr>
                <w:rFonts w:cs="Times New Roman"/>
                <w:szCs w:val="24"/>
                <w:lang w:val="en-US"/>
              </w:rPr>
            </w:pPr>
            <w:r>
              <w:rPr>
                <w:rFonts w:cs="Times New Roman"/>
                <w:szCs w:val="24"/>
                <w:lang w:val="en-US"/>
              </w:rPr>
              <w:t xml:space="preserve">Ike Yulia </w:t>
            </w:r>
            <w:proofErr w:type="spellStart"/>
            <w:r>
              <w:rPr>
                <w:rFonts w:cs="Times New Roman"/>
                <w:szCs w:val="24"/>
                <w:lang w:val="en-US"/>
              </w:rPr>
              <w:t>Prastiwi</w:t>
            </w:r>
            <w:proofErr w:type="spellEnd"/>
          </w:p>
        </w:tc>
        <w:tc>
          <w:tcPr>
            <w:tcW w:w="3827" w:type="dxa"/>
          </w:tcPr>
          <w:p w14:paraId="75166CC8" w14:textId="64AEF686" w:rsidR="00340500" w:rsidRDefault="00340500" w:rsidP="00974BC4">
            <w:pPr>
              <w:pStyle w:val="ListParagraph"/>
              <w:spacing w:line="480" w:lineRule="auto"/>
              <w:ind w:left="680"/>
              <w:jc w:val="both"/>
              <w:rPr>
                <w:rFonts w:cs="Times New Roman"/>
                <w:szCs w:val="24"/>
                <w:lang w:val="en-US"/>
              </w:rPr>
            </w:pPr>
            <w:r>
              <w:rPr>
                <w:rFonts w:cs="Times New Roman"/>
                <w:szCs w:val="24"/>
                <w:lang w:val="en-US"/>
              </w:rPr>
              <w:t xml:space="preserve">          2042000</w:t>
            </w:r>
            <w:r w:rsidR="007A1A2B">
              <w:rPr>
                <w:rFonts w:cs="Times New Roman"/>
                <w:szCs w:val="24"/>
                <w:lang w:val="en-US"/>
              </w:rPr>
              <w:t>23</w:t>
            </w:r>
          </w:p>
        </w:tc>
      </w:tr>
      <w:tr w:rsidR="00340500" w14:paraId="2DB84F3A" w14:textId="77777777" w:rsidTr="00974BC4">
        <w:trPr>
          <w:trHeight w:val="628"/>
        </w:trPr>
        <w:tc>
          <w:tcPr>
            <w:tcW w:w="704" w:type="dxa"/>
          </w:tcPr>
          <w:p w14:paraId="6B07ACA2" w14:textId="2A2E0EB5" w:rsidR="00340500" w:rsidRDefault="007A1A2B" w:rsidP="00974BC4">
            <w:pPr>
              <w:spacing w:line="480" w:lineRule="auto"/>
              <w:jc w:val="both"/>
              <w:rPr>
                <w:rFonts w:cs="Times New Roman"/>
                <w:color w:val="000000"/>
                <w:szCs w:val="24"/>
                <w:lang w:val="en-US"/>
              </w:rPr>
            </w:pPr>
            <w:r>
              <w:rPr>
                <w:rFonts w:cs="Times New Roman"/>
                <w:color w:val="000000"/>
                <w:szCs w:val="24"/>
                <w:lang w:val="en-US"/>
              </w:rPr>
              <w:t xml:space="preserve">24. </w:t>
            </w:r>
          </w:p>
        </w:tc>
        <w:tc>
          <w:tcPr>
            <w:tcW w:w="3544" w:type="dxa"/>
          </w:tcPr>
          <w:p w14:paraId="2076A8AE" w14:textId="5872737F" w:rsidR="00340500" w:rsidRDefault="007A1A2B" w:rsidP="00974BC4">
            <w:pPr>
              <w:pStyle w:val="ListParagraph"/>
              <w:spacing w:line="480" w:lineRule="auto"/>
              <w:ind w:left="-103" w:firstLine="192"/>
              <w:jc w:val="both"/>
              <w:rPr>
                <w:rFonts w:cs="Times New Roman"/>
                <w:szCs w:val="24"/>
                <w:lang w:val="en-US"/>
              </w:rPr>
            </w:pPr>
            <w:r>
              <w:rPr>
                <w:rFonts w:cs="Times New Roman"/>
                <w:szCs w:val="24"/>
                <w:lang w:val="en-US"/>
              </w:rPr>
              <w:t xml:space="preserve">Indri </w:t>
            </w:r>
            <w:proofErr w:type="spellStart"/>
            <w:r>
              <w:rPr>
                <w:rFonts w:cs="Times New Roman"/>
                <w:szCs w:val="24"/>
                <w:lang w:val="en-US"/>
              </w:rPr>
              <w:t>Alviatuz</w:t>
            </w:r>
            <w:proofErr w:type="spellEnd"/>
            <w:r>
              <w:rPr>
                <w:rFonts w:cs="Times New Roman"/>
                <w:szCs w:val="24"/>
                <w:lang w:val="en-US"/>
              </w:rPr>
              <w:t xml:space="preserve"> Azizah</w:t>
            </w:r>
          </w:p>
        </w:tc>
        <w:tc>
          <w:tcPr>
            <w:tcW w:w="3827" w:type="dxa"/>
          </w:tcPr>
          <w:p w14:paraId="0331EF5C" w14:textId="16A3A645" w:rsidR="00340500" w:rsidRDefault="00340500" w:rsidP="00974BC4">
            <w:pPr>
              <w:pStyle w:val="ListParagraph"/>
              <w:spacing w:line="480" w:lineRule="auto"/>
              <w:ind w:left="680"/>
              <w:jc w:val="both"/>
              <w:rPr>
                <w:rFonts w:cs="Times New Roman"/>
                <w:szCs w:val="24"/>
                <w:lang w:val="en-US"/>
              </w:rPr>
            </w:pPr>
            <w:r>
              <w:rPr>
                <w:rFonts w:cs="Times New Roman"/>
                <w:szCs w:val="24"/>
                <w:lang w:val="en-US"/>
              </w:rPr>
              <w:t xml:space="preserve">          2042000</w:t>
            </w:r>
            <w:r w:rsidR="007A1A2B">
              <w:rPr>
                <w:rFonts w:cs="Times New Roman"/>
                <w:szCs w:val="24"/>
                <w:lang w:val="en-US"/>
              </w:rPr>
              <w:t>24</w:t>
            </w:r>
          </w:p>
        </w:tc>
      </w:tr>
      <w:tr w:rsidR="00340500" w14:paraId="1E7C7D96" w14:textId="77777777" w:rsidTr="00974BC4">
        <w:trPr>
          <w:trHeight w:val="684"/>
        </w:trPr>
        <w:tc>
          <w:tcPr>
            <w:tcW w:w="704" w:type="dxa"/>
          </w:tcPr>
          <w:p w14:paraId="12C41D65" w14:textId="2AF6B579" w:rsidR="00340500" w:rsidRDefault="007A1A2B" w:rsidP="00974BC4">
            <w:pPr>
              <w:spacing w:line="480" w:lineRule="auto"/>
              <w:jc w:val="both"/>
              <w:rPr>
                <w:rFonts w:cs="Times New Roman"/>
                <w:color w:val="000000"/>
                <w:szCs w:val="24"/>
                <w:lang w:val="en-US"/>
              </w:rPr>
            </w:pPr>
            <w:r>
              <w:rPr>
                <w:rFonts w:cs="Times New Roman"/>
                <w:color w:val="000000"/>
                <w:szCs w:val="24"/>
                <w:lang w:val="en-US"/>
              </w:rPr>
              <w:t xml:space="preserve">25. </w:t>
            </w:r>
          </w:p>
        </w:tc>
        <w:tc>
          <w:tcPr>
            <w:tcW w:w="3544" w:type="dxa"/>
          </w:tcPr>
          <w:p w14:paraId="08A87473" w14:textId="17643511" w:rsidR="00340500" w:rsidRDefault="007A1A2B" w:rsidP="00974BC4">
            <w:pPr>
              <w:pStyle w:val="ListParagraph"/>
              <w:spacing w:line="480" w:lineRule="auto"/>
              <w:ind w:left="-103" w:firstLine="192"/>
              <w:jc w:val="both"/>
              <w:rPr>
                <w:rFonts w:cs="Times New Roman"/>
                <w:szCs w:val="24"/>
                <w:lang w:val="en-US"/>
              </w:rPr>
            </w:pPr>
            <w:r>
              <w:rPr>
                <w:rFonts w:cs="Times New Roman"/>
                <w:szCs w:val="24"/>
                <w:lang w:val="en-US"/>
              </w:rPr>
              <w:t>Irfan Khairul Anam</w:t>
            </w:r>
          </w:p>
        </w:tc>
        <w:tc>
          <w:tcPr>
            <w:tcW w:w="3827" w:type="dxa"/>
          </w:tcPr>
          <w:p w14:paraId="41882191" w14:textId="44CB8E8E" w:rsidR="00340500" w:rsidRDefault="00340500" w:rsidP="00974BC4">
            <w:pPr>
              <w:pStyle w:val="ListParagraph"/>
              <w:spacing w:line="480" w:lineRule="auto"/>
              <w:ind w:left="680"/>
              <w:jc w:val="both"/>
              <w:rPr>
                <w:rFonts w:cs="Times New Roman"/>
                <w:szCs w:val="24"/>
                <w:lang w:val="en-US"/>
              </w:rPr>
            </w:pPr>
            <w:r>
              <w:rPr>
                <w:rFonts w:cs="Times New Roman"/>
                <w:szCs w:val="24"/>
                <w:lang w:val="en-US"/>
              </w:rPr>
              <w:t xml:space="preserve">          2042000</w:t>
            </w:r>
            <w:r w:rsidR="007A1A2B">
              <w:rPr>
                <w:rFonts w:cs="Times New Roman"/>
                <w:szCs w:val="24"/>
                <w:lang w:val="en-US"/>
              </w:rPr>
              <w:t>25</w:t>
            </w:r>
          </w:p>
        </w:tc>
      </w:tr>
      <w:tr w:rsidR="00340500" w14:paraId="11F36F50" w14:textId="77777777" w:rsidTr="00974BC4">
        <w:trPr>
          <w:trHeight w:val="591"/>
        </w:trPr>
        <w:tc>
          <w:tcPr>
            <w:tcW w:w="704" w:type="dxa"/>
          </w:tcPr>
          <w:p w14:paraId="28EAA907" w14:textId="24C6B1C0" w:rsidR="00340500" w:rsidRDefault="008C6417" w:rsidP="00974BC4">
            <w:pPr>
              <w:spacing w:line="480" w:lineRule="auto"/>
              <w:jc w:val="both"/>
              <w:rPr>
                <w:rFonts w:cs="Times New Roman"/>
                <w:color w:val="000000"/>
                <w:szCs w:val="24"/>
                <w:lang w:val="en-US"/>
              </w:rPr>
            </w:pPr>
            <w:r>
              <w:rPr>
                <w:rFonts w:cs="Times New Roman"/>
                <w:color w:val="000000"/>
                <w:szCs w:val="24"/>
                <w:lang w:val="en-US"/>
              </w:rPr>
              <w:t xml:space="preserve">26. </w:t>
            </w:r>
          </w:p>
        </w:tc>
        <w:tc>
          <w:tcPr>
            <w:tcW w:w="3544" w:type="dxa"/>
          </w:tcPr>
          <w:p w14:paraId="4D633A99" w14:textId="434C2D2A" w:rsidR="00340500" w:rsidRDefault="008C6417" w:rsidP="00974BC4">
            <w:pPr>
              <w:pStyle w:val="ListParagraph"/>
              <w:spacing w:line="480" w:lineRule="auto"/>
              <w:ind w:left="-103" w:firstLine="192"/>
              <w:jc w:val="both"/>
              <w:rPr>
                <w:rFonts w:cs="Times New Roman"/>
                <w:szCs w:val="24"/>
                <w:lang w:val="en-US"/>
              </w:rPr>
            </w:pPr>
            <w:proofErr w:type="spellStart"/>
            <w:r>
              <w:rPr>
                <w:rFonts w:cs="Times New Roman"/>
                <w:szCs w:val="24"/>
                <w:lang w:val="en-US"/>
              </w:rPr>
              <w:t>Khurotun</w:t>
            </w:r>
            <w:proofErr w:type="spellEnd"/>
            <w:r>
              <w:rPr>
                <w:rFonts w:cs="Times New Roman"/>
                <w:szCs w:val="24"/>
                <w:lang w:val="en-US"/>
              </w:rPr>
              <w:t xml:space="preserve"> </w:t>
            </w:r>
            <w:proofErr w:type="spellStart"/>
            <w:r>
              <w:rPr>
                <w:rFonts w:cs="Times New Roman"/>
                <w:szCs w:val="24"/>
                <w:lang w:val="en-US"/>
              </w:rPr>
              <w:t>Ni’mah</w:t>
            </w:r>
            <w:proofErr w:type="spellEnd"/>
          </w:p>
        </w:tc>
        <w:tc>
          <w:tcPr>
            <w:tcW w:w="3827" w:type="dxa"/>
          </w:tcPr>
          <w:p w14:paraId="72CBDD3D" w14:textId="4BCC2654" w:rsidR="00340500" w:rsidRDefault="00340500" w:rsidP="00974BC4">
            <w:pPr>
              <w:pStyle w:val="ListParagraph"/>
              <w:spacing w:line="480" w:lineRule="auto"/>
              <w:ind w:left="680"/>
              <w:jc w:val="both"/>
              <w:rPr>
                <w:rFonts w:cs="Times New Roman"/>
                <w:szCs w:val="24"/>
                <w:lang w:val="en-US"/>
              </w:rPr>
            </w:pPr>
            <w:r>
              <w:rPr>
                <w:rFonts w:cs="Times New Roman"/>
                <w:szCs w:val="24"/>
                <w:lang w:val="en-US"/>
              </w:rPr>
              <w:t xml:space="preserve">          2042000</w:t>
            </w:r>
            <w:r w:rsidR="008C6417">
              <w:rPr>
                <w:rFonts w:cs="Times New Roman"/>
                <w:szCs w:val="24"/>
                <w:lang w:val="en-US"/>
              </w:rPr>
              <w:t>26</w:t>
            </w:r>
          </w:p>
        </w:tc>
      </w:tr>
      <w:tr w:rsidR="00340500" w14:paraId="7AD3326B" w14:textId="77777777" w:rsidTr="00974BC4">
        <w:trPr>
          <w:trHeight w:val="610"/>
        </w:trPr>
        <w:tc>
          <w:tcPr>
            <w:tcW w:w="704" w:type="dxa"/>
          </w:tcPr>
          <w:p w14:paraId="4302172B" w14:textId="1AC06234" w:rsidR="00340500" w:rsidRDefault="008C6417" w:rsidP="00974BC4">
            <w:pPr>
              <w:spacing w:line="480" w:lineRule="auto"/>
              <w:jc w:val="both"/>
              <w:rPr>
                <w:rFonts w:cs="Times New Roman"/>
                <w:color w:val="000000"/>
                <w:szCs w:val="24"/>
                <w:lang w:val="en-US"/>
              </w:rPr>
            </w:pPr>
            <w:r>
              <w:rPr>
                <w:rFonts w:cs="Times New Roman"/>
                <w:color w:val="000000"/>
                <w:szCs w:val="24"/>
                <w:lang w:val="en-US"/>
              </w:rPr>
              <w:t xml:space="preserve">27. </w:t>
            </w:r>
          </w:p>
        </w:tc>
        <w:tc>
          <w:tcPr>
            <w:tcW w:w="3544" w:type="dxa"/>
          </w:tcPr>
          <w:p w14:paraId="423FB4EC" w14:textId="52D35DB4" w:rsidR="00340500" w:rsidRDefault="008C6417" w:rsidP="00974BC4">
            <w:pPr>
              <w:pStyle w:val="ListParagraph"/>
              <w:spacing w:line="480" w:lineRule="auto"/>
              <w:ind w:left="-103" w:firstLine="192"/>
              <w:jc w:val="both"/>
              <w:rPr>
                <w:rFonts w:cs="Times New Roman"/>
                <w:szCs w:val="24"/>
                <w:lang w:val="en-US"/>
              </w:rPr>
            </w:pPr>
            <w:r>
              <w:rPr>
                <w:rFonts w:cs="Times New Roman"/>
                <w:szCs w:val="24"/>
                <w:lang w:val="en-US"/>
              </w:rPr>
              <w:t xml:space="preserve">Laila </w:t>
            </w:r>
            <w:proofErr w:type="spellStart"/>
            <w:r>
              <w:rPr>
                <w:rFonts w:cs="Times New Roman"/>
                <w:szCs w:val="24"/>
                <w:lang w:val="en-US"/>
              </w:rPr>
              <w:t>Mudrikah</w:t>
            </w:r>
            <w:proofErr w:type="spellEnd"/>
          </w:p>
        </w:tc>
        <w:tc>
          <w:tcPr>
            <w:tcW w:w="3827" w:type="dxa"/>
          </w:tcPr>
          <w:p w14:paraId="210C9595" w14:textId="7777AEBA" w:rsidR="00340500" w:rsidRDefault="00340500" w:rsidP="00974BC4">
            <w:pPr>
              <w:pStyle w:val="ListParagraph"/>
              <w:spacing w:line="480" w:lineRule="auto"/>
              <w:ind w:left="680"/>
              <w:jc w:val="both"/>
              <w:rPr>
                <w:rFonts w:cs="Times New Roman"/>
                <w:szCs w:val="24"/>
                <w:lang w:val="en-US"/>
              </w:rPr>
            </w:pPr>
            <w:r>
              <w:rPr>
                <w:rFonts w:cs="Times New Roman"/>
                <w:szCs w:val="24"/>
                <w:lang w:val="en-US"/>
              </w:rPr>
              <w:t xml:space="preserve">          2042000</w:t>
            </w:r>
            <w:r w:rsidR="008C6417">
              <w:rPr>
                <w:rFonts w:cs="Times New Roman"/>
                <w:szCs w:val="24"/>
                <w:lang w:val="en-US"/>
              </w:rPr>
              <w:t>27</w:t>
            </w:r>
          </w:p>
        </w:tc>
      </w:tr>
      <w:tr w:rsidR="00340500" w14:paraId="17837179" w14:textId="77777777" w:rsidTr="008C6417">
        <w:trPr>
          <w:trHeight w:val="669"/>
        </w:trPr>
        <w:tc>
          <w:tcPr>
            <w:tcW w:w="704" w:type="dxa"/>
          </w:tcPr>
          <w:p w14:paraId="1342230B" w14:textId="1A0305C7" w:rsidR="00340500" w:rsidRDefault="008C6417" w:rsidP="00974BC4">
            <w:pPr>
              <w:spacing w:line="480" w:lineRule="auto"/>
              <w:jc w:val="both"/>
              <w:rPr>
                <w:rFonts w:cs="Times New Roman"/>
                <w:color w:val="000000"/>
                <w:szCs w:val="24"/>
                <w:lang w:val="en-US"/>
              </w:rPr>
            </w:pPr>
            <w:r>
              <w:rPr>
                <w:rFonts w:cs="Times New Roman"/>
                <w:color w:val="000000"/>
                <w:szCs w:val="24"/>
                <w:lang w:val="en-US"/>
              </w:rPr>
              <w:t xml:space="preserve">28. </w:t>
            </w:r>
          </w:p>
        </w:tc>
        <w:tc>
          <w:tcPr>
            <w:tcW w:w="3544" w:type="dxa"/>
          </w:tcPr>
          <w:p w14:paraId="6B470D53" w14:textId="25C9274D" w:rsidR="00340500" w:rsidRDefault="008C6417" w:rsidP="00974BC4">
            <w:pPr>
              <w:pStyle w:val="ListParagraph"/>
              <w:spacing w:line="480" w:lineRule="auto"/>
              <w:ind w:left="-103" w:firstLine="192"/>
              <w:jc w:val="both"/>
              <w:rPr>
                <w:rFonts w:cs="Times New Roman"/>
                <w:szCs w:val="24"/>
                <w:lang w:val="en-US"/>
              </w:rPr>
            </w:pPr>
            <w:r>
              <w:rPr>
                <w:rFonts w:cs="Times New Roman"/>
                <w:szCs w:val="24"/>
                <w:lang w:val="en-US"/>
              </w:rPr>
              <w:t xml:space="preserve">Liliani Tri Astuti Bayu </w:t>
            </w:r>
            <w:proofErr w:type="spellStart"/>
            <w:r>
              <w:rPr>
                <w:rFonts w:cs="Times New Roman"/>
                <w:szCs w:val="24"/>
                <w:lang w:val="en-US"/>
              </w:rPr>
              <w:t>Pelipur</w:t>
            </w:r>
            <w:proofErr w:type="spellEnd"/>
          </w:p>
        </w:tc>
        <w:tc>
          <w:tcPr>
            <w:tcW w:w="3827" w:type="dxa"/>
          </w:tcPr>
          <w:p w14:paraId="1FD70910" w14:textId="70509AC8" w:rsidR="00340500" w:rsidRDefault="00340500" w:rsidP="00974BC4">
            <w:pPr>
              <w:pStyle w:val="ListParagraph"/>
              <w:spacing w:line="480" w:lineRule="auto"/>
              <w:ind w:left="680"/>
              <w:jc w:val="both"/>
              <w:rPr>
                <w:rFonts w:cs="Times New Roman"/>
                <w:szCs w:val="24"/>
                <w:lang w:val="en-US"/>
              </w:rPr>
            </w:pPr>
            <w:r>
              <w:rPr>
                <w:rFonts w:cs="Times New Roman"/>
                <w:szCs w:val="24"/>
                <w:lang w:val="en-US"/>
              </w:rPr>
              <w:t xml:space="preserve">          2042000</w:t>
            </w:r>
            <w:r w:rsidR="008C6417">
              <w:rPr>
                <w:rFonts w:cs="Times New Roman"/>
                <w:szCs w:val="24"/>
                <w:lang w:val="en-US"/>
              </w:rPr>
              <w:t>28</w:t>
            </w:r>
          </w:p>
        </w:tc>
      </w:tr>
    </w:tbl>
    <w:p w14:paraId="14FC5464" w14:textId="037ABDF1" w:rsidR="00340500" w:rsidRDefault="00340500" w:rsidP="00340500">
      <w:pPr>
        <w:rPr>
          <w:rFonts w:cs="Times New Roman"/>
          <w:szCs w:val="24"/>
          <w:lang w:val="en-US"/>
        </w:rPr>
      </w:pPr>
    </w:p>
    <w:p w14:paraId="16D57C81" w14:textId="17160BF3" w:rsidR="00836550" w:rsidRPr="00836550" w:rsidRDefault="00836550" w:rsidP="00836550">
      <w:pPr>
        <w:rPr>
          <w:rFonts w:cs="Times New Roman"/>
          <w:szCs w:val="24"/>
          <w:lang w:val="en-US"/>
        </w:rPr>
      </w:pPr>
    </w:p>
    <w:p w14:paraId="43D52DC3" w14:textId="64496C6D" w:rsidR="00836550" w:rsidRPr="00836550" w:rsidRDefault="00836550" w:rsidP="00836550">
      <w:pPr>
        <w:rPr>
          <w:rFonts w:cs="Times New Roman"/>
          <w:szCs w:val="24"/>
          <w:lang w:val="en-US"/>
        </w:rPr>
      </w:pPr>
    </w:p>
    <w:p w14:paraId="6FD18296" w14:textId="538BB166" w:rsidR="00836550" w:rsidRPr="00836550" w:rsidRDefault="00836550" w:rsidP="00836550">
      <w:pPr>
        <w:rPr>
          <w:rFonts w:cs="Times New Roman"/>
          <w:szCs w:val="24"/>
          <w:lang w:val="en-US"/>
        </w:rPr>
      </w:pPr>
    </w:p>
    <w:p w14:paraId="3121681A" w14:textId="69A38350" w:rsidR="00836550" w:rsidRPr="00836550" w:rsidRDefault="00836550" w:rsidP="00836550">
      <w:pPr>
        <w:rPr>
          <w:rFonts w:cs="Times New Roman"/>
          <w:szCs w:val="24"/>
          <w:lang w:val="en-US"/>
        </w:rPr>
      </w:pPr>
    </w:p>
    <w:p w14:paraId="40F1740C" w14:textId="09FDBDFD" w:rsidR="00836550" w:rsidRPr="00836550" w:rsidRDefault="00836550" w:rsidP="00836550">
      <w:pPr>
        <w:rPr>
          <w:rFonts w:cs="Times New Roman"/>
          <w:szCs w:val="24"/>
          <w:lang w:val="en-US"/>
        </w:rPr>
      </w:pPr>
    </w:p>
    <w:p w14:paraId="666E4D47" w14:textId="309789BD" w:rsidR="00836550" w:rsidRPr="00836550" w:rsidRDefault="00836550" w:rsidP="00836550">
      <w:pPr>
        <w:rPr>
          <w:rFonts w:cs="Times New Roman"/>
          <w:szCs w:val="24"/>
          <w:lang w:val="en-US"/>
        </w:rPr>
      </w:pPr>
    </w:p>
    <w:p w14:paraId="408BF58C" w14:textId="5457C630" w:rsidR="00836550" w:rsidRPr="00836550" w:rsidRDefault="00836550" w:rsidP="00836550">
      <w:pPr>
        <w:rPr>
          <w:rFonts w:cs="Times New Roman"/>
          <w:szCs w:val="24"/>
          <w:lang w:val="en-US"/>
        </w:rPr>
      </w:pPr>
    </w:p>
    <w:p w14:paraId="465B0078" w14:textId="2C2DDE0D" w:rsidR="00836550" w:rsidRPr="00836550" w:rsidRDefault="00836550" w:rsidP="00836550">
      <w:pPr>
        <w:rPr>
          <w:rFonts w:cs="Times New Roman"/>
          <w:szCs w:val="24"/>
          <w:lang w:val="en-US"/>
        </w:rPr>
      </w:pPr>
    </w:p>
    <w:p w14:paraId="76AC661F" w14:textId="4ED6A574" w:rsidR="00836550" w:rsidRPr="00836550" w:rsidRDefault="00836550" w:rsidP="00836550">
      <w:pPr>
        <w:rPr>
          <w:rFonts w:cs="Times New Roman"/>
          <w:szCs w:val="24"/>
          <w:lang w:val="en-US"/>
        </w:rPr>
      </w:pPr>
    </w:p>
    <w:p w14:paraId="1B962617" w14:textId="6A3FF6C0" w:rsidR="00836550" w:rsidRPr="00836550" w:rsidRDefault="00836550" w:rsidP="00836550">
      <w:pPr>
        <w:rPr>
          <w:rFonts w:cs="Times New Roman"/>
          <w:szCs w:val="24"/>
          <w:lang w:val="en-US"/>
        </w:rPr>
      </w:pPr>
    </w:p>
    <w:p w14:paraId="32EA1F02" w14:textId="5AB461D9" w:rsidR="00836550" w:rsidRPr="00836550" w:rsidRDefault="00836550" w:rsidP="00836550">
      <w:pPr>
        <w:rPr>
          <w:rFonts w:cs="Times New Roman"/>
          <w:szCs w:val="24"/>
          <w:lang w:val="en-US"/>
        </w:rPr>
      </w:pPr>
    </w:p>
    <w:p w14:paraId="551A9EAB" w14:textId="7945E1FB" w:rsidR="00836550" w:rsidRPr="00836550" w:rsidRDefault="00836550" w:rsidP="00836550">
      <w:pPr>
        <w:rPr>
          <w:rFonts w:cs="Times New Roman"/>
          <w:szCs w:val="24"/>
          <w:lang w:val="en-US"/>
        </w:rPr>
      </w:pPr>
    </w:p>
    <w:p w14:paraId="08FB4E8D" w14:textId="2C012E26" w:rsidR="00836550" w:rsidRPr="00836550" w:rsidRDefault="00836550" w:rsidP="00836550">
      <w:pPr>
        <w:rPr>
          <w:rFonts w:cs="Times New Roman"/>
          <w:szCs w:val="24"/>
          <w:lang w:val="en-US"/>
        </w:rPr>
      </w:pPr>
    </w:p>
    <w:p w14:paraId="445420C0" w14:textId="6A794163" w:rsidR="00836550" w:rsidRPr="00836550" w:rsidRDefault="00836550" w:rsidP="00836550">
      <w:pPr>
        <w:rPr>
          <w:rFonts w:cs="Times New Roman"/>
          <w:szCs w:val="24"/>
          <w:lang w:val="en-US"/>
        </w:rPr>
      </w:pPr>
    </w:p>
    <w:p w14:paraId="48CE526C" w14:textId="2E3CE2CF" w:rsidR="00836550" w:rsidRPr="00836550" w:rsidRDefault="00836550" w:rsidP="00836550">
      <w:pPr>
        <w:rPr>
          <w:rFonts w:cs="Times New Roman"/>
          <w:szCs w:val="24"/>
          <w:lang w:val="en-US"/>
        </w:rPr>
      </w:pPr>
    </w:p>
    <w:p w14:paraId="70D5F66A" w14:textId="5B5B2AD4" w:rsidR="00836550" w:rsidRPr="00836550" w:rsidRDefault="00836550" w:rsidP="00836550">
      <w:pPr>
        <w:rPr>
          <w:rFonts w:cs="Times New Roman"/>
          <w:szCs w:val="24"/>
          <w:lang w:val="en-US"/>
        </w:rPr>
      </w:pPr>
    </w:p>
    <w:p w14:paraId="5386FDA0" w14:textId="7CBCD191" w:rsidR="00836550" w:rsidRPr="00836550" w:rsidRDefault="00836550" w:rsidP="00836550">
      <w:pPr>
        <w:rPr>
          <w:rFonts w:cs="Times New Roman"/>
          <w:szCs w:val="24"/>
          <w:lang w:val="en-US"/>
        </w:rPr>
      </w:pPr>
    </w:p>
    <w:p w14:paraId="72C09DD6" w14:textId="627405D0" w:rsidR="00836550" w:rsidRPr="00836550" w:rsidRDefault="00836550" w:rsidP="00836550">
      <w:pPr>
        <w:rPr>
          <w:rFonts w:cs="Times New Roman"/>
          <w:szCs w:val="24"/>
          <w:lang w:val="en-US"/>
        </w:rPr>
      </w:pPr>
    </w:p>
    <w:p w14:paraId="180FEC22" w14:textId="35E29996" w:rsidR="00836550" w:rsidRPr="00836550" w:rsidRDefault="00836550" w:rsidP="00836550">
      <w:pPr>
        <w:rPr>
          <w:rFonts w:cs="Times New Roman"/>
          <w:szCs w:val="24"/>
          <w:lang w:val="en-US"/>
        </w:rPr>
      </w:pPr>
    </w:p>
    <w:p w14:paraId="512AE309" w14:textId="7554BE69" w:rsidR="00836550" w:rsidRPr="00836550" w:rsidRDefault="00836550" w:rsidP="00836550">
      <w:pPr>
        <w:rPr>
          <w:rFonts w:cs="Times New Roman"/>
          <w:szCs w:val="24"/>
          <w:lang w:val="en-US"/>
        </w:rPr>
      </w:pPr>
    </w:p>
    <w:p w14:paraId="4F19C2CC" w14:textId="2A52E14E" w:rsidR="00836550" w:rsidRDefault="00836550" w:rsidP="00836550">
      <w:pPr>
        <w:rPr>
          <w:rFonts w:cs="Times New Roman"/>
          <w:szCs w:val="24"/>
          <w:lang w:val="en-US"/>
        </w:rPr>
      </w:pPr>
    </w:p>
    <w:p w14:paraId="489A34F8" w14:textId="5EEEDA72" w:rsidR="00836550" w:rsidRDefault="00836550" w:rsidP="00836550">
      <w:pPr>
        <w:rPr>
          <w:rFonts w:cs="Times New Roman"/>
          <w:szCs w:val="24"/>
          <w:lang w:val="en-US"/>
        </w:rPr>
      </w:pPr>
    </w:p>
    <w:p w14:paraId="0C3F24C7" w14:textId="68045739" w:rsidR="00836550" w:rsidRDefault="00836550">
      <w:pPr>
        <w:pStyle w:val="ListParagraph"/>
        <w:numPr>
          <w:ilvl w:val="0"/>
          <w:numId w:val="22"/>
        </w:numPr>
        <w:spacing w:line="480" w:lineRule="auto"/>
        <w:jc w:val="both"/>
        <w:rPr>
          <w:rFonts w:cs="Times New Roman"/>
          <w:b/>
          <w:bCs/>
          <w:szCs w:val="24"/>
          <w:lang w:val="en-US"/>
        </w:rPr>
      </w:pPr>
      <w:r w:rsidRPr="00836550">
        <w:rPr>
          <w:rFonts w:cs="Times New Roman"/>
          <w:b/>
          <w:bCs/>
          <w:szCs w:val="24"/>
          <w:lang w:val="en-US"/>
        </w:rPr>
        <w:t xml:space="preserve">The Curriculum of TBI IAIN </w:t>
      </w:r>
      <w:proofErr w:type="spellStart"/>
      <w:r w:rsidRPr="00836550">
        <w:rPr>
          <w:rFonts w:cs="Times New Roman"/>
          <w:b/>
          <w:bCs/>
          <w:szCs w:val="24"/>
          <w:lang w:val="en-US"/>
        </w:rPr>
        <w:t>Ponorogo</w:t>
      </w:r>
      <w:proofErr w:type="spellEnd"/>
      <w:r w:rsidRPr="00836550">
        <w:rPr>
          <w:rFonts w:cs="Times New Roman"/>
          <w:b/>
          <w:bCs/>
          <w:szCs w:val="24"/>
          <w:lang w:val="en-US"/>
        </w:rPr>
        <w:t xml:space="preserve"> </w:t>
      </w:r>
    </w:p>
    <w:p w14:paraId="6468BD60" w14:textId="3A80A9C7" w:rsidR="005E2710" w:rsidRDefault="00427DE8" w:rsidP="002E19FD">
      <w:pPr>
        <w:spacing w:line="480" w:lineRule="auto"/>
        <w:ind w:left="709" w:firstLine="153"/>
        <w:jc w:val="both"/>
        <w:rPr>
          <w:rFonts w:cs="Times New Roman"/>
          <w:szCs w:val="24"/>
          <w:lang w:val="en-US"/>
        </w:rPr>
      </w:pPr>
      <w:r>
        <w:rPr>
          <w:rFonts w:cs="Times New Roman"/>
          <w:szCs w:val="24"/>
          <w:lang w:val="en-US"/>
        </w:rPr>
        <w:t xml:space="preserve">    </w:t>
      </w:r>
      <w:r w:rsidR="00836550">
        <w:rPr>
          <w:rFonts w:cs="Times New Roman"/>
          <w:szCs w:val="24"/>
          <w:lang w:val="en-US"/>
        </w:rPr>
        <w:t xml:space="preserve">The curriculum used at TBI or English Education Department of IAIN </w:t>
      </w:r>
      <w:proofErr w:type="spellStart"/>
      <w:r w:rsidR="00836550">
        <w:rPr>
          <w:rFonts w:cs="Times New Roman"/>
          <w:szCs w:val="24"/>
          <w:lang w:val="en-US"/>
        </w:rPr>
        <w:t>Ponorogo</w:t>
      </w:r>
      <w:proofErr w:type="spellEnd"/>
      <w:r w:rsidR="00836550">
        <w:rPr>
          <w:rFonts w:cs="Times New Roman"/>
          <w:szCs w:val="24"/>
          <w:lang w:val="en-US"/>
        </w:rPr>
        <w:t xml:space="preserve"> is KKNI (</w:t>
      </w:r>
      <w:proofErr w:type="spellStart"/>
      <w:r w:rsidR="00836550">
        <w:rPr>
          <w:rFonts w:cs="Times New Roman"/>
          <w:szCs w:val="24"/>
          <w:lang w:val="en-US"/>
        </w:rPr>
        <w:t>Kerangka</w:t>
      </w:r>
      <w:proofErr w:type="spellEnd"/>
      <w:r w:rsidR="00836550">
        <w:rPr>
          <w:rFonts w:cs="Times New Roman"/>
          <w:szCs w:val="24"/>
          <w:lang w:val="en-US"/>
        </w:rPr>
        <w:t xml:space="preserve"> </w:t>
      </w:r>
      <w:proofErr w:type="spellStart"/>
      <w:r w:rsidR="00754D31">
        <w:rPr>
          <w:rFonts w:cs="Times New Roman"/>
          <w:szCs w:val="24"/>
          <w:lang w:val="en-US"/>
        </w:rPr>
        <w:t>Kualifikasi</w:t>
      </w:r>
      <w:proofErr w:type="spellEnd"/>
      <w:r w:rsidR="00754D31">
        <w:rPr>
          <w:rFonts w:cs="Times New Roman"/>
          <w:szCs w:val="24"/>
          <w:lang w:val="en-US"/>
        </w:rPr>
        <w:t xml:space="preserve"> Nasional Indonesia) or Market Based Curriculum according to </w:t>
      </w:r>
      <w:proofErr w:type="spellStart"/>
      <w:r w:rsidR="00754D31">
        <w:rPr>
          <w:rFonts w:cs="Times New Roman"/>
          <w:szCs w:val="24"/>
          <w:lang w:val="en-US"/>
        </w:rPr>
        <w:t>Perpes</w:t>
      </w:r>
      <w:proofErr w:type="spellEnd"/>
      <w:r w:rsidR="00754D31">
        <w:rPr>
          <w:rFonts w:cs="Times New Roman"/>
          <w:szCs w:val="24"/>
          <w:lang w:val="en-US"/>
        </w:rPr>
        <w:t xml:space="preserve"> (</w:t>
      </w:r>
      <w:proofErr w:type="spellStart"/>
      <w:r w:rsidR="00754D31">
        <w:rPr>
          <w:rFonts w:cs="Times New Roman"/>
          <w:szCs w:val="24"/>
          <w:lang w:val="en-US"/>
        </w:rPr>
        <w:t>Peraturan</w:t>
      </w:r>
      <w:proofErr w:type="spellEnd"/>
      <w:r w:rsidR="00754D31">
        <w:rPr>
          <w:rFonts w:cs="Times New Roman"/>
          <w:szCs w:val="24"/>
          <w:lang w:val="en-US"/>
        </w:rPr>
        <w:t xml:space="preserve"> </w:t>
      </w:r>
      <w:proofErr w:type="spellStart"/>
      <w:r w:rsidR="00754D31">
        <w:rPr>
          <w:rFonts w:cs="Times New Roman"/>
          <w:szCs w:val="24"/>
          <w:lang w:val="en-US"/>
        </w:rPr>
        <w:t>Presiden</w:t>
      </w:r>
      <w:proofErr w:type="spellEnd"/>
      <w:r w:rsidR="00754D31">
        <w:rPr>
          <w:rFonts w:cs="Times New Roman"/>
          <w:szCs w:val="24"/>
          <w:lang w:val="en-US"/>
        </w:rPr>
        <w:t xml:space="preserve">) no. 8 in 2012. Curriculum is a set plan or learning rules of teaching-learning process of study. According to KKNI curriculum, the alumna of IAIN </w:t>
      </w:r>
      <w:proofErr w:type="spellStart"/>
      <w:r w:rsidR="00754D31">
        <w:rPr>
          <w:rFonts w:cs="Times New Roman"/>
          <w:szCs w:val="24"/>
          <w:lang w:val="en-US"/>
        </w:rPr>
        <w:t>Ponorogo</w:t>
      </w:r>
      <w:proofErr w:type="spellEnd"/>
      <w:r w:rsidR="00754D31">
        <w:rPr>
          <w:rFonts w:cs="Times New Roman"/>
          <w:szCs w:val="24"/>
          <w:lang w:val="en-US"/>
        </w:rPr>
        <w:t xml:space="preserve"> is able to bring the needs of student together with the need of society </w:t>
      </w:r>
      <w:r w:rsidR="00333BB3">
        <w:rPr>
          <w:rFonts w:cs="Times New Roman"/>
          <w:szCs w:val="24"/>
          <w:lang w:val="en-US"/>
        </w:rPr>
        <w:t xml:space="preserve">or other hand there is no </w:t>
      </w:r>
      <w:proofErr w:type="spellStart"/>
      <w:r w:rsidR="00333BB3">
        <w:rPr>
          <w:rFonts w:cs="Times New Roman"/>
          <w:szCs w:val="24"/>
          <w:lang w:val="en-US"/>
        </w:rPr>
        <w:t>diserepancy</w:t>
      </w:r>
      <w:proofErr w:type="spellEnd"/>
      <w:r w:rsidR="00333BB3">
        <w:rPr>
          <w:rFonts w:cs="Times New Roman"/>
          <w:szCs w:val="24"/>
          <w:lang w:val="en-US"/>
        </w:rPr>
        <w:t xml:space="preserve"> between academic line with the </w:t>
      </w:r>
      <w:r w:rsidR="00333BB3">
        <w:rPr>
          <w:rFonts w:cs="Times New Roman"/>
          <w:szCs w:val="24"/>
          <w:lang w:val="en-US"/>
        </w:rPr>
        <w:lastRenderedPageBreak/>
        <w:t>society or the graduate users. So, by applying that curriculum, as the Eng</w:t>
      </w:r>
      <w:r>
        <w:rPr>
          <w:rFonts w:cs="Times New Roman"/>
          <w:szCs w:val="24"/>
          <w:lang w:val="en-US"/>
        </w:rPr>
        <w:t xml:space="preserve">lish </w:t>
      </w:r>
      <w:r w:rsidR="00DB310C">
        <w:rPr>
          <w:rFonts w:cs="Times New Roman"/>
          <w:szCs w:val="24"/>
          <w:lang w:val="en-US"/>
        </w:rPr>
        <w:t>Education Department vision, it is able to become the center of English teacher competitively.</w:t>
      </w:r>
      <w:r w:rsidR="00B654AA">
        <w:rPr>
          <w:rStyle w:val="FootnoteReference"/>
          <w:rFonts w:cs="Times New Roman"/>
          <w:szCs w:val="24"/>
          <w:lang w:val="en-US"/>
        </w:rPr>
        <w:footnoteReference w:id="98"/>
      </w:r>
    </w:p>
    <w:p w14:paraId="2C0AEB88" w14:textId="47EF6647" w:rsidR="005E2710" w:rsidRPr="005E2710" w:rsidRDefault="005E2710">
      <w:pPr>
        <w:pStyle w:val="CHAPTERIV"/>
      </w:pPr>
      <w:r>
        <w:t xml:space="preserve"> </w:t>
      </w:r>
      <w:r w:rsidRPr="005E2710">
        <w:t xml:space="preserve">Findings </w:t>
      </w:r>
    </w:p>
    <w:p w14:paraId="6C05E9A4" w14:textId="1F6BBAE1" w:rsidR="00DB310C" w:rsidRDefault="00C1487B" w:rsidP="00C1487B">
      <w:pPr>
        <w:spacing w:line="480" w:lineRule="auto"/>
        <w:ind w:left="426" w:firstLine="436"/>
        <w:jc w:val="both"/>
        <w:rPr>
          <w:rFonts w:cs="Times New Roman"/>
          <w:color w:val="202124"/>
          <w:szCs w:val="24"/>
          <w:lang w:val="en-US"/>
        </w:rPr>
      </w:pPr>
      <w:r>
        <w:rPr>
          <w:rFonts w:cs="Times New Roman"/>
          <w:szCs w:val="24"/>
          <w:lang w:val="en-US"/>
        </w:rPr>
        <w:t xml:space="preserve">  </w:t>
      </w:r>
      <w:r w:rsidR="0088722F">
        <w:rPr>
          <w:rFonts w:cs="Times New Roman"/>
          <w:szCs w:val="24"/>
          <w:lang w:val="en-US"/>
        </w:rPr>
        <w:t>In this part, the researcher presents finding of the study that consists of types of discourse markers</w:t>
      </w:r>
      <w:r w:rsidR="00AD7280">
        <w:rPr>
          <w:rFonts w:cs="Times New Roman"/>
          <w:szCs w:val="24"/>
          <w:lang w:val="en-US"/>
        </w:rPr>
        <w:t xml:space="preserve"> and </w:t>
      </w:r>
      <w:r w:rsidR="00535A25">
        <w:rPr>
          <w:rFonts w:cs="Times New Roman"/>
          <w:szCs w:val="24"/>
          <w:lang w:val="en-US"/>
        </w:rPr>
        <w:t xml:space="preserve">functions of discourse markers in students’ presentation and also </w:t>
      </w:r>
      <w:r w:rsidR="00535A25" w:rsidRPr="007858E7">
        <w:rPr>
          <w:rFonts w:cs="Times New Roman"/>
          <w:color w:val="202124"/>
          <w:szCs w:val="24"/>
          <w:lang w:val="en-US"/>
        </w:rPr>
        <w:t>student</w:t>
      </w:r>
      <w:r w:rsidR="00535A25">
        <w:rPr>
          <w:rFonts w:cs="Times New Roman"/>
          <w:color w:val="202124"/>
          <w:szCs w:val="24"/>
          <w:lang w:val="en-US"/>
        </w:rPr>
        <w:t>s</w:t>
      </w:r>
      <w:r w:rsidR="00535A25" w:rsidRPr="007858E7">
        <w:rPr>
          <w:rFonts w:cs="Times New Roman"/>
          <w:color w:val="202124"/>
          <w:szCs w:val="24"/>
          <w:lang w:val="en-US"/>
        </w:rPr>
        <w:t xml:space="preserve">’ perception about the importance of </w:t>
      </w:r>
      <w:r w:rsidR="00CA1F43">
        <w:rPr>
          <w:rFonts w:cs="Times New Roman"/>
          <w:color w:val="202124"/>
          <w:szCs w:val="24"/>
          <w:lang w:val="en-US"/>
        </w:rPr>
        <w:t xml:space="preserve">using discourse markers </w:t>
      </w:r>
      <w:r w:rsidR="00535A25" w:rsidRPr="007858E7">
        <w:rPr>
          <w:rFonts w:cs="Times New Roman"/>
          <w:color w:val="202124"/>
          <w:szCs w:val="24"/>
          <w:lang w:val="en-US"/>
        </w:rPr>
        <w:t xml:space="preserve">in </w:t>
      </w:r>
      <w:r w:rsidR="00CA1F43">
        <w:rPr>
          <w:rFonts w:cs="Times New Roman"/>
          <w:color w:val="202124"/>
          <w:szCs w:val="24"/>
          <w:lang w:val="en-US"/>
        </w:rPr>
        <w:t xml:space="preserve">the </w:t>
      </w:r>
      <w:r w:rsidR="00535A25" w:rsidRPr="007858E7">
        <w:rPr>
          <w:rFonts w:cs="Times New Roman"/>
          <w:color w:val="202124"/>
          <w:szCs w:val="24"/>
          <w:lang w:val="en-US"/>
        </w:rPr>
        <w:t>presentation</w:t>
      </w:r>
      <w:r w:rsidR="00535A25">
        <w:rPr>
          <w:rFonts w:cs="Times New Roman"/>
          <w:color w:val="202124"/>
          <w:szCs w:val="24"/>
          <w:lang w:val="en-US"/>
        </w:rPr>
        <w:t xml:space="preserve">. </w:t>
      </w:r>
      <w:r w:rsidR="00E2287A" w:rsidRPr="00E2287A">
        <w:rPr>
          <w:rFonts w:cs="Times New Roman"/>
          <w:color w:val="202124"/>
          <w:szCs w:val="24"/>
          <w:lang w:val="en-US"/>
        </w:rPr>
        <w:t>The researcher use</w:t>
      </w:r>
      <w:r w:rsidR="00E2287A">
        <w:rPr>
          <w:rFonts w:cs="Times New Roman"/>
          <w:color w:val="202124"/>
          <w:szCs w:val="24"/>
          <w:lang w:val="en-US"/>
        </w:rPr>
        <w:t>d</w:t>
      </w:r>
      <w:r w:rsidR="00E2287A" w:rsidRPr="00E2287A">
        <w:rPr>
          <w:rFonts w:cs="Times New Roman"/>
          <w:color w:val="202124"/>
          <w:szCs w:val="24"/>
          <w:lang w:val="en-US"/>
        </w:rPr>
        <w:t xml:space="preserve"> multi-categorical framework </w:t>
      </w:r>
      <w:r w:rsidR="00E2287A">
        <w:rPr>
          <w:rFonts w:cs="Times New Roman"/>
          <w:color w:val="202124"/>
          <w:szCs w:val="24"/>
          <w:lang w:val="en-US"/>
        </w:rPr>
        <w:t xml:space="preserve">of DMs </w:t>
      </w:r>
      <w:r w:rsidR="00E2287A" w:rsidRPr="00E2287A">
        <w:rPr>
          <w:rFonts w:cs="Times New Roman"/>
          <w:color w:val="202124"/>
          <w:szCs w:val="24"/>
          <w:lang w:val="en-US"/>
        </w:rPr>
        <w:t>from Fung and Carter (2007) to f</w:t>
      </w:r>
      <w:r w:rsidR="00E2287A">
        <w:rPr>
          <w:rFonts w:cs="Times New Roman"/>
          <w:color w:val="202124"/>
          <w:szCs w:val="24"/>
          <w:lang w:val="en-US"/>
        </w:rPr>
        <w:t xml:space="preserve">ound out </w:t>
      </w:r>
      <w:r w:rsidR="00E2287A" w:rsidRPr="00E2287A">
        <w:rPr>
          <w:rFonts w:cs="Times New Roman"/>
          <w:color w:val="202124"/>
          <w:szCs w:val="24"/>
          <w:lang w:val="en-US"/>
        </w:rPr>
        <w:t>the types and functions of discourse markers in student</w:t>
      </w:r>
      <w:r w:rsidR="001C2DBD">
        <w:rPr>
          <w:rFonts w:cs="Times New Roman"/>
          <w:color w:val="202124"/>
          <w:szCs w:val="24"/>
          <w:lang w:val="en-US"/>
        </w:rPr>
        <w:t>s’</w:t>
      </w:r>
      <w:r w:rsidR="00E2287A" w:rsidRPr="00E2287A">
        <w:rPr>
          <w:rFonts w:cs="Times New Roman"/>
          <w:color w:val="202124"/>
          <w:szCs w:val="24"/>
          <w:lang w:val="en-US"/>
        </w:rPr>
        <w:t xml:space="preserve"> presentation</w:t>
      </w:r>
      <w:r w:rsidR="001C2DBD">
        <w:rPr>
          <w:rFonts w:cs="Times New Roman"/>
          <w:color w:val="202124"/>
          <w:szCs w:val="24"/>
          <w:lang w:val="en-US"/>
        </w:rPr>
        <w:t>.</w:t>
      </w:r>
      <w:r w:rsidR="00E2287A">
        <w:rPr>
          <w:rFonts w:cs="Times New Roman"/>
          <w:color w:val="202124"/>
          <w:szCs w:val="24"/>
          <w:lang w:val="en-US"/>
        </w:rPr>
        <w:t xml:space="preserve"> After collecting and analyzing the data, the researcher found </w:t>
      </w:r>
      <w:r w:rsidR="00004B19">
        <w:rPr>
          <w:rFonts w:cs="Times New Roman"/>
          <w:color w:val="202124"/>
          <w:szCs w:val="24"/>
          <w:lang w:val="en-US"/>
        </w:rPr>
        <w:t xml:space="preserve">that there were </w:t>
      </w:r>
      <w:r w:rsidR="00FA6623">
        <w:rPr>
          <w:rFonts w:cs="Times New Roman"/>
          <w:color w:val="202124"/>
          <w:szCs w:val="24"/>
          <w:lang w:val="en-US"/>
        </w:rPr>
        <w:t>5</w:t>
      </w:r>
      <w:r w:rsidR="00645DC5">
        <w:rPr>
          <w:rFonts w:cs="Times New Roman"/>
          <w:color w:val="202124"/>
          <w:szCs w:val="24"/>
          <w:lang w:val="en-US"/>
        </w:rPr>
        <w:t xml:space="preserve">6 </w:t>
      </w:r>
      <w:r w:rsidR="004E7026">
        <w:rPr>
          <w:rFonts w:cs="Times New Roman"/>
          <w:color w:val="202124"/>
          <w:szCs w:val="24"/>
          <w:lang w:val="en-US"/>
        </w:rPr>
        <w:t>utteranc</w:t>
      </w:r>
      <w:r w:rsidR="006E6106">
        <w:rPr>
          <w:rFonts w:cs="Times New Roman"/>
          <w:color w:val="202124"/>
          <w:szCs w:val="24"/>
          <w:lang w:val="en-US"/>
        </w:rPr>
        <w:t>es</w:t>
      </w:r>
      <w:r w:rsidR="0010426E">
        <w:rPr>
          <w:rFonts w:cs="Times New Roman"/>
          <w:color w:val="202124"/>
          <w:szCs w:val="24"/>
          <w:lang w:val="en-US"/>
        </w:rPr>
        <w:t xml:space="preserve"> from</w:t>
      </w:r>
      <w:r w:rsidR="006E6106">
        <w:rPr>
          <w:rFonts w:cs="Times New Roman"/>
          <w:color w:val="202124"/>
          <w:szCs w:val="24"/>
          <w:lang w:val="en-US"/>
        </w:rPr>
        <w:t xml:space="preserve"> students’ presentation that contain DMs. </w:t>
      </w:r>
    </w:p>
    <w:p w14:paraId="6316CDDE" w14:textId="220ED9DD" w:rsidR="00F03F8D" w:rsidRPr="00666C99" w:rsidRDefault="00666C99">
      <w:pPr>
        <w:pStyle w:val="ListParagraph"/>
        <w:numPr>
          <w:ilvl w:val="0"/>
          <w:numId w:val="38"/>
        </w:numPr>
        <w:spacing w:line="480" w:lineRule="auto"/>
        <w:ind w:left="851" w:hanging="425"/>
        <w:jc w:val="both"/>
        <w:rPr>
          <w:rFonts w:cs="Times New Roman"/>
          <w:b/>
          <w:bCs/>
          <w:color w:val="202124"/>
          <w:szCs w:val="24"/>
          <w:lang w:val="en-US"/>
        </w:rPr>
      </w:pPr>
      <w:r w:rsidRPr="00666C99">
        <w:rPr>
          <w:rFonts w:cs="Times New Roman"/>
          <w:b/>
          <w:bCs/>
          <w:color w:val="202124"/>
          <w:szCs w:val="24"/>
          <w:lang w:val="en-US"/>
        </w:rPr>
        <w:t xml:space="preserve">Types of Discourse Markers in Students’ Presentation </w:t>
      </w:r>
    </w:p>
    <w:p w14:paraId="4A7C1239" w14:textId="5624B7EE" w:rsidR="00A45D5D" w:rsidRDefault="00004B19" w:rsidP="00A45D5D">
      <w:pPr>
        <w:spacing w:line="480" w:lineRule="auto"/>
        <w:ind w:left="851" w:firstLine="436"/>
        <w:jc w:val="both"/>
        <w:rPr>
          <w:rFonts w:cs="Times New Roman"/>
          <w:color w:val="202124"/>
          <w:szCs w:val="24"/>
          <w:lang w:val="en-US"/>
        </w:rPr>
      </w:pPr>
      <w:r>
        <w:rPr>
          <w:rFonts w:cs="Times New Roman"/>
          <w:color w:val="202124"/>
          <w:szCs w:val="24"/>
          <w:lang w:val="en-US"/>
        </w:rPr>
        <w:t>Fung and Carter</w:t>
      </w:r>
      <w:r w:rsidR="00594AA1">
        <w:rPr>
          <w:rFonts w:cs="Times New Roman"/>
          <w:color w:val="202124"/>
          <w:szCs w:val="24"/>
          <w:lang w:val="en-US"/>
        </w:rPr>
        <w:t xml:space="preserve"> divided DMs into four types: interpersonal marker, referential marker, structural marker, and cognitive marker. After analyzing the data, </w:t>
      </w:r>
      <w:r w:rsidR="006E6106">
        <w:rPr>
          <w:rFonts w:cs="Times New Roman"/>
          <w:color w:val="202124"/>
          <w:szCs w:val="24"/>
          <w:lang w:val="en-US"/>
        </w:rPr>
        <w:t>the researcher found there were 5</w:t>
      </w:r>
      <w:r w:rsidR="00F54178">
        <w:rPr>
          <w:rFonts w:cs="Times New Roman"/>
          <w:color w:val="202124"/>
          <w:szCs w:val="24"/>
          <w:lang w:val="en-US"/>
        </w:rPr>
        <w:t xml:space="preserve">6 </w:t>
      </w:r>
      <w:r w:rsidR="006E6106">
        <w:rPr>
          <w:rFonts w:cs="Times New Roman"/>
          <w:color w:val="202124"/>
          <w:szCs w:val="24"/>
          <w:lang w:val="en-US"/>
        </w:rPr>
        <w:t xml:space="preserve">utterances </w:t>
      </w:r>
      <w:r w:rsidR="0010426E">
        <w:rPr>
          <w:rFonts w:cs="Times New Roman"/>
          <w:color w:val="202124"/>
          <w:szCs w:val="24"/>
          <w:lang w:val="en-US"/>
        </w:rPr>
        <w:t xml:space="preserve">from </w:t>
      </w:r>
      <w:r w:rsidR="006E6106">
        <w:rPr>
          <w:rFonts w:cs="Times New Roman"/>
          <w:color w:val="202124"/>
          <w:szCs w:val="24"/>
          <w:lang w:val="en-US"/>
        </w:rPr>
        <w:t>students’ presentation that contain</w:t>
      </w:r>
      <w:r w:rsidR="00504028">
        <w:rPr>
          <w:rFonts w:cs="Times New Roman"/>
          <w:color w:val="202124"/>
          <w:szCs w:val="24"/>
          <w:lang w:val="en-US"/>
        </w:rPr>
        <w:t xml:space="preserve"> </w:t>
      </w:r>
      <w:r w:rsidR="006E6106">
        <w:rPr>
          <w:rFonts w:cs="Times New Roman"/>
          <w:color w:val="202124"/>
          <w:szCs w:val="24"/>
          <w:lang w:val="en-US"/>
        </w:rPr>
        <w:t>DMs</w:t>
      </w:r>
      <w:r w:rsidR="005152E7">
        <w:rPr>
          <w:rFonts w:cs="Times New Roman"/>
          <w:color w:val="202124"/>
          <w:szCs w:val="24"/>
          <w:lang w:val="en-US"/>
        </w:rPr>
        <w:t xml:space="preserve">. </w:t>
      </w:r>
      <w:r w:rsidR="00A87E42">
        <w:rPr>
          <w:rFonts w:cs="Times New Roman"/>
          <w:color w:val="202124"/>
          <w:szCs w:val="24"/>
          <w:lang w:val="en-US"/>
        </w:rPr>
        <w:t>The</w:t>
      </w:r>
      <w:r w:rsidR="007A1D20">
        <w:rPr>
          <w:rFonts w:cs="Times New Roman"/>
          <w:color w:val="202124"/>
          <w:szCs w:val="24"/>
          <w:lang w:val="en-US"/>
        </w:rPr>
        <w:t xml:space="preserve"> researcher found </w:t>
      </w:r>
      <w:r w:rsidR="00A87E42">
        <w:rPr>
          <w:rFonts w:cs="Times New Roman"/>
          <w:color w:val="202124"/>
          <w:szCs w:val="24"/>
          <w:lang w:val="en-US"/>
        </w:rPr>
        <w:t>1</w:t>
      </w:r>
      <w:r w:rsidR="00DD10B8">
        <w:rPr>
          <w:rFonts w:cs="Times New Roman"/>
          <w:color w:val="202124"/>
          <w:szCs w:val="24"/>
          <w:lang w:val="en-US"/>
        </w:rPr>
        <w:t xml:space="preserve">4 </w:t>
      </w:r>
      <w:r w:rsidR="00A87E42">
        <w:rPr>
          <w:rFonts w:cs="Times New Roman"/>
          <w:color w:val="202124"/>
          <w:szCs w:val="24"/>
          <w:lang w:val="en-US"/>
        </w:rPr>
        <w:t>DMs that used in students’ presentation, th</w:t>
      </w:r>
      <w:r w:rsidR="00CF5A44">
        <w:rPr>
          <w:rFonts w:cs="Times New Roman"/>
          <w:color w:val="202124"/>
          <w:szCs w:val="24"/>
          <w:lang w:val="en-US"/>
        </w:rPr>
        <w:t>ose were</w:t>
      </w:r>
      <w:r w:rsidR="00A87E42">
        <w:rPr>
          <w:rFonts w:cs="Times New Roman"/>
          <w:color w:val="202124"/>
          <w:szCs w:val="24"/>
          <w:lang w:val="en-US"/>
        </w:rPr>
        <w:t xml:space="preserve">; </w:t>
      </w:r>
      <w:r w:rsidR="00CF5A44" w:rsidRPr="00CF5A44">
        <w:rPr>
          <w:rFonts w:cs="Times New Roman"/>
          <w:i/>
          <w:iCs/>
          <w:color w:val="202124"/>
          <w:szCs w:val="24"/>
          <w:lang w:val="en-US"/>
        </w:rPr>
        <w:t>okay, because, but, and, or,</w:t>
      </w:r>
      <w:r w:rsidR="00DD10B8">
        <w:rPr>
          <w:rFonts w:cs="Times New Roman"/>
          <w:i/>
          <w:iCs/>
          <w:color w:val="202124"/>
          <w:szCs w:val="24"/>
          <w:lang w:val="en-US"/>
        </w:rPr>
        <w:t xml:space="preserve"> okay,</w:t>
      </w:r>
      <w:r w:rsidR="00065E69">
        <w:rPr>
          <w:rFonts w:cs="Times New Roman"/>
          <w:i/>
          <w:iCs/>
          <w:color w:val="202124"/>
          <w:szCs w:val="24"/>
          <w:lang w:val="en-US"/>
        </w:rPr>
        <w:t xml:space="preserve"> alright, </w:t>
      </w:r>
      <w:r w:rsidR="00CF5A44" w:rsidRPr="00CF5A44">
        <w:rPr>
          <w:rFonts w:cs="Times New Roman"/>
          <w:i/>
          <w:iCs/>
          <w:color w:val="202124"/>
          <w:szCs w:val="24"/>
          <w:lang w:val="en-US"/>
        </w:rPr>
        <w:t>well, first, second, then, so, I think</w:t>
      </w:r>
      <w:r w:rsidR="00CF5A44">
        <w:rPr>
          <w:rFonts w:cs="Times New Roman"/>
          <w:color w:val="202124"/>
          <w:szCs w:val="24"/>
          <w:lang w:val="en-US"/>
        </w:rPr>
        <w:t xml:space="preserve"> and </w:t>
      </w:r>
      <w:r w:rsidR="00CF5A44" w:rsidRPr="00CF5A44">
        <w:rPr>
          <w:rFonts w:cs="Times New Roman"/>
          <w:i/>
          <w:iCs/>
          <w:color w:val="202124"/>
          <w:szCs w:val="24"/>
          <w:lang w:val="en-US"/>
        </w:rPr>
        <w:t>like</w:t>
      </w:r>
      <w:r w:rsidR="00CF5A44">
        <w:rPr>
          <w:rFonts w:cs="Times New Roman"/>
          <w:color w:val="202124"/>
          <w:szCs w:val="24"/>
          <w:lang w:val="en-US"/>
        </w:rPr>
        <w:t xml:space="preserve">. </w:t>
      </w:r>
      <w:r w:rsidR="005152E7">
        <w:rPr>
          <w:rFonts w:cs="Times New Roman"/>
          <w:color w:val="202124"/>
          <w:szCs w:val="24"/>
          <w:lang w:val="en-US"/>
        </w:rPr>
        <w:t>Th</w:t>
      </w:r>
      <w:r w:rsidR="00CF5A44">
        <w:rPr>
          <w:rFonts w:cs="Times New Roman"/>
          <w:color w:val="202124"/>
          <w:szCs w:val="24"/>
          <w:lang w:val="en-US"/>
        </w:rPr>
        <w:t xml:space="preserve">e complete analysis </w:t>
      </w:r>
      <w:r w:rsidR="005152E7">
        <w:rPr>
          <w:rFonts w:cs="Times New Roman"/>
          <w:color w:val="202124"/>
          <w:szCs w:val="24"/>
          <w:lang w:val="en-US"/>
        </w:rPr>
        <w:t>w</w:t>
      </w:r>
      <w:r w:rsidR="00CF5A44">
        <w:rPr>
          <w:rFonts w:cs="Times New Roman"/>
          <w:color w:val="202124"/>
          <w:szCs w:val="24"/>
          <w:lang w:val="en-US"/>
        </w:rPr>
        <w:t xml:space="preserve">as </w:t>
      </w:r>
      <w:r w:rsidR="005152E7">
        <w:rPr>
          <w:rFonts w:cs="Times New Roman"/>
          <w:color w:val="202124"/>
          <w:szCs w:val="24"/>
          <w:lang w:val="en-US"/>
        </w:rPr>
        <w:t>summarized in the appendixes and presented in summary of data analysis.</w:t>
      </w:r>
      <w:bookmarkStart w:id="22" w:name="_Hlk112699599"/>
      <w:r w:rsidR="00B45E9B">
        <w:rPr>
          <w:rFonts w:cs="Times New Roman"/>
          <w:color w:val="202124"/>
          <w:szCs w:val="24"/>
          <w:lang w:val="en-US"/>
        </w:rPr>
        <w:t xml:space="preserve"> Here are</w:t>
      </w:r>
      <w:r w:rsidR="00504028">
        <w:rPr>
          <w:rFonts w:cs="Times New Roman"/>
          <w:color w:val="202124"/>
          <w:szCs w:val="24"/>
          <w:lang w:val="en-US"/>
        </w:rPr>
        <w:t xml:space="preserve"> the</w:t>
      </w:r>
      <w:r w:rsidR="009C3E91">
        <w:rPr>
          <w:rFonts w:cs="Times New Roman"/>
          <w:color w:val="202124"/>
          <w:szCs w:val="24"/>
          <w:lang w:val="en-US"/>
        </w:rPr>
        <w:t xml:space="preserve"> four types of DMs that </w:t>
      </w:r>
      <w:r w:rsidR="009C7578">
        <w:rPr>
          <w:rFonts w:cs="Times New Roman"/>
          <w:color w:val="202124"/>
          <w:szCs w:val="24"/>
          <w:lang w:val="en-US"/>
        </w:rPr>
        <w:t>used</w:t>
      </w:r>
      <w:r w:rsidR="009C3E91">
        <w:rPr>
          <w:rFonts w:cs="Times New Roman"/>
          <w:color w:val="202124"/>
          <w:szCs w:val="24"/>
          <w:lang w:val="en-US"/>
        </w:rPr>
        <w:t xml:space="preserve"> in students’ presentation as follows:</w:t>
      </w:r>
    </w:p>
    <w:p w14:paraId="320A4477" w14:textId="10C15AD1" w:rsidR="009C3E91" w:rsidRDefault="00834C6C">
      <w:pPr>
        <w:pStyle w:val="ListParagraph"/>
        <w:numPr>
          <w:ilvl w:val="0"/>
          <w:numId w:val="39"/>
        </w:numPr>
        <w:tabs>
          <w:tab w:val="left" w:pos="1701"/>
        </w:tabs>
        <w:spacing w:line="480" w:lineRule="auto"/>
        <w:ind w:left="1560" w:hanging="284"/>
        <w:jc w:val="both"/>
        <w:rPr>
          <w:rFonts w:cs="Times New Roman"/>
          <w:szCs w:val="24"/>
          <w:lang w:val="en-US"/>
        </w:rPr>
      </w:pPr>
      <w:r>
        <w:rPr>
          <w:rFonts w:cs="Times New Roman"/>
          <w:szCs w:val="24"/>
          <w:lang w:val="en-US"/>
        </w:rPr>
        <w:t xml:space="preserve">Interpersonal Markers </w:t>
      </w:r>
    </w:p>
    <w:p w14:paraId="20A208C5" w14:textId="05D14EB6" w:rsidR="00A45D5D" w:rsidRPr="00DE70D2" w:rsidRDefault="008F594A" w:rsidP="00DE70D2">
      <w:pPr>
        <w:pStyle w:val="ListParagraph"/>
        <w:spacing w:line="480" w:lineRule="auto"/>
        <w:ind w:left="1560" w:firstLine="141"/>
        <w:jc w:val="both"/>
        <w:rPr>
          <w:rFonts w:cs="Times New Roman"/>
          <w:szCs w:val="24"/>
          <w:lang w:val="en-US"/>
        </w:rPr>
      </w:pPr>
      <w:r>
        <w:rPr>
          <w:rFonts w:cs="Times New Roman"/>
          <w:szCs w:val="24"/>
          <w:lang w:val="en-US"/>
        </w:rPr>
        <w:t xml:space="preserve">        </w:t>
      </w:r>
      <w:r w:rsidR="00834C6C">
        <w:rPr>
          <w:rFonts w:cs="Times New Roman"/>
          <w:szCs w:val="24"/>
          <w:lang w:val="en-US"/>
        </w:rPr>
        <w:t xml:space="preserve">In this research, the researcher found </w:t>
      </w:r>
      <w:r w:rsidR="00504028">
        <w:rPr>
          <w:rFonts w:cs="Times New Roman"/>
          <w:szCs w:val="24"/>
          <w:lang w:val="en-US"/>
        </w:rPr>
        <w:t xml:space="preserve">1 </w:t>
      </w:r>
      <w:r w:rsidR="00834C6C">
        <w:rPr>
          <w:rFonts w:cs="Times New Roman"/>
          <w:szCs w:val="24"/>
          <w:lang w:val="en-US"/>
        </w:rPr>
        <w:t xml:space="preserve">interpersonal marker that used in students’ presentation. There were some examples that found in students’ presentation: </w:t>
      </w:r>
    </w:p>
    <w:p w14:paraId="04A2872B" w14:textId="6800A3B0" w:rsidR="00B222B5" w:rsidRPr="00B222B5" w:rsidRDefault="00B222B5">
      <w:pPr>
        <w:pStyle w:val="ListParagraph"/>
        <w:numPr>
          <w:ilvl w:val="0"/>
          <w:numId w:val="40"/>
        </w:numPr>
        <w:spacing w:line="480" w:lineRule="auto"/>
        <w:ind w:left="2410" w:hanging="283"/>
        <w:jc w:val="both"/>
        <w:rPr>
          <w:rFonts w:cs="Times New Roman"/>
          <w:i/>
          <w:iCs/>
          <w:szCs w:val="24"/>
          <w:lang w:val="en-US"/>
        </w:rPr>
      </w:pPr>
      <w:r w:rsidRPr="00B222B5">
        <w:rPr>
          <w:rFonts w:cs="Times New Roman"/>
          <w:i/>
          <w:iCs/>
          <w:szCs w:val="24"/>
          <w:lang w:val="en-US"/>
        </w:rPr>
        <w:lastRenderedPageBreak/>
        <w:t xml:space="preserve">Okay </w:t>
      </w:r>
    </w:p>
    <w:p w14:paraId="3B2C9056" w14:textId="489EE43A" w:rsidR="008F594A" w:rsidRPr="008F594A" w:rsidRDefault="008F594A">
      <w:pPr>
        <w:pStyle w:val="ListParagraph"/>
        <w:numPr>
          <w:ilvl w:val="0"/>
          <w:numId w:val="41"/>
        </w:numPr>
        <w:spacing w:line="480" w:lineRule="auto"/>
        <w:ind w:left="2835" w:hanging="283"/>
        <w:jc w:val="both"/>
        <w:rPr>
          <w:rFonts w:cs="Times New Roman"/>
          <w:i/>
          <w:iCs/>
          <w:szCs w:val="24"/>
          <w:lang w:val="en-US"/>
        </w:rPr>
      </w:pPr>
      <w:bookmarkStart w:id="23" w:name="_Hlk112787874"/>
      <w:r w:rsidRPr="008F594A">
        <w:rPr>
          <w:rFonts w:cs="Times New Roman"/>
          <w:b/>
          <w:bCs/>
          <w:i/>
          <w:iCs/>
          <w:szCs w:val="24"/>
          <w:lang w:val="en-US"/>
        </w:rPr>
        <w:t>Okay,</w:t>
      </w:r>
      <w:r w:rsidRPr="008F594A">
        <w:rPr>
          <w:rFonts w:cs="Times New Roman"/>
          <w:i/>
          <w:iCs/>
          <w:szCs w:val="24"/>
          <w:lang w:val="en-US"/>
        </w:rPr>
        <w:t xml:space="preserve"> I will answer the question from you.</w:t>
      </w:r>
      <w:r>
        <w:rPr>
          <w:rFonts w:cs="Times New Roman"/>
          <w:szCs w:val="24"/>
          <w:lang w:val="en-US"/>
        </w:rPr>
        <w:t xml:space="preserve"> [1A]</w:t>
      </w:r>
    </w:p>
    <w:bookmarkEnd w:id="23"/>
    <w:p w14:paraId="61BD011A" w14:textId="565EA131" w:rsidR="008F594A" w:rsidRPr="00D35B96" w:rsidRDefault="008F594A">
      <w:pPr>
        <w:pStyle w:val="ListParagraph"/>
        <w:numPr>
          <w:ilvl w:val="0"/>
          <w:numId w:val="41"/>
        </w:numPr>
        <w:spacing w:line="480" w:lineRule="auto"/>
        <w:ind w:left="2835" w:hanging="283"/>
        <w:jc w:val="both"/>
        <w:rPr>
          <w:rFonts w:cs="Times New Roman"/>
          <w:i/>
          <w:iCs/>
          <w:szCs w:val="24"/>
          <w:lang w:val="en-US"/>
        </w:rPr>
      </w:pPr>
      <w:r w:rsidRPr="008F594A">
        <w:rPr>
          <w:rFonts w:cs="Times New Roman"/>
          <w:b/>
          <w:bCs/>
          <w:i/>
          <w:iCs/>
          <w:szCs w:val="24"/>
          <w:lang w:val="en-US"/>
        </w:rPr>
        <w:t>Okay</w:t>
      </w:r>
      <w:r w:rsidRPr="008F594A">
        <w:rPr>
          <w:rFonts w:cs="Times New Roman"/>
          <w:i/>
          <w:iCs/>
          <w:szCs w:val="24"/>
          <w:lang w:val="en-US"/>
        </w:rPr>
        <w:t xml:space="preserve">, any questions? </w:t>
      </w:r>
      <w:r>
        <w:rPr>
          <w:rFonts w:cs="Times New Roman"/>
          <w:szCs w:val="24"/>
          <w:lang w:val="en-US"/>
        </w:rPr>
        <w:t xml:space="preserve">[2A] </w:t>
      </w:r>
    </w:p>
    <w:p w14:paraId="075AB4B6" w14:textId="128B0F7D" w:rsidR="00D35B96" w:rsidRPr="006E4C17" w:rsidRDefault="005C15C9" w:rsidP="005C15C9">
      <w:pPr>
        <w:spacing w:line="480" w:lineRule="auto"/>
        <w:ind w:left="1560"/>
        <w:jc w:val="both"/>
        <w:rPr>
          <w:rFonts w:cs="Times New Roman"/>
          <w:szCs w:val="24"/>
          <w:lang w:val="en-US"/>
        </w:rPr>
      </w:pPr>
      <w:r>
        <w:rPr>
          <w:rFonts w:cs="Times New Roman"/>
          <w:szCs w:val="24"/>
          <w:lang w:val="en-US"/>
        </w:rPr>
        <w:t xml:space="preserve">          B</w:t>
      </w:r>
      <w:r w:rsidRPr="005C15C9">
        <w:rPr>
          <w:rFonts w:cs="Times New Roman"/>
          <w:szCs w:val="24"/>
          <w:lang w:val="en-US"/>
        </w:rPr>
        <w:t xml:space="preserve">ased on the data above, </w:t>
      </w:r>
      <w:r>
        <w:rPr>
          <w:rFonts w:cs="Times New Roman"/>
          <w:szCs w:val="24"/>
          <w:lang w:val="en-US"/>
        </w:rPr>
        <w:t>DMs</w:t>
      </w:r>
      <w:r w:rsidRPr="005C15C9">
        <w:rPr>
          <w:rFonts w:cs="Times New Roman"/>
          <w:szCs w:val="24"/>
          <w:lang w:val="en-US"/>
        </w:rPr>
        <w:t xml:space="preserve"> </w:t>
      </w:r>
      <w:r w:rsidRPr="005C15C9">
        <w:rPr>
          <w:rFonts w:cs="Times New Roman"/>
          <w:i/>
          <w:iCs/>
          <w:szCs w:val="24"/>
          <w:lang w:val="en-US"/>
        </w:rPr>
        <w:t>okay</w:t>
      </w:r>
      <w:r w:rsidRPr="005C15C9">
        <w:rPr>
          <w:rFonts w:cs="Times New Roman"/>
          <w:szCs w:val="24"/>
          <w:lang w:val="en-US"/>
        </w:rPr>
        <w:t xml:space="preserve"> is classified into the type of interpersonal</w:t>
      </w:r>
      <w:r>
        <w:rPr>
          <w:rFonts w:cs="Times New Roman"/>
          <w:szCs w:val="24"/>
          <w:lang w:val="en-US"/>
        </w:rPr>
        <w:t xml:space="preserve"> markers</w:t>
      </w:r>
      <w:r w:rsidR="006E4C17">
        <w:rPr>
          <w:rFonts w:cs="Times New Roman"/>
          <w:szCs w:val="24"/>
          <w:lang w:val="en-US"/>
        </w:rPr>
        <w:t xml:space="preserve"> because DMs </w:t>
      </w:r>
      <w:r w:rsidR="006E4C17" w:rsidRPr="006E4C17">
        <w:rPr>
          <w:rFonts w:cs="Times New Roman"/>
          <w:i/>
          <w:iCs/>
          <w:szCs w:val="24"/>
          <w:lang w:val="en-US"/>
        </w:rPr>
        <w:t>okay</w:t>
      </w:r>
      <w:r w:rsidR="006E4C17">
        <w:rPr>
          <w:rFonts w:cs="Times New Roman"/>
          <w:szCs w:val="24"/>
          <w:lang w:val="en-US"/>
        </w:rPr>
        <w:t xml:space="preserve"> in this data </w:t>
      </w:r>
      <w:r w:rsidR="00687BB7">
        <w:rPr>
          <w:rFonts w:cs="Times New Roman"/>
          <w:szCs w:val="24"/>
          <w:lang w:val="en-US"/>
        </w:rPr>
        <w:t xml:space="preserve">used by speakers </w:t>
      </w:r>
      <w:r w:rsidR="006E4C17">
        <w:rPr>
          <w:rFonts w:cs="Times New Roman"/>
          <w:szCs w:val="24"/>
          <w:lang w:val="en-US"/>
        </w:rPr>
        <w:t xml:space="preserve">to give responses. According to Fung and Carter, </w:t>
      </w:r>
      <w:r w:rsidR="006E4C17">
        <w:rPr>
          <w:rFonts w:cs="Times New Roman"/>
          <w:color w:val="242021"/>
          <w:szCs w:val="24"/>
          <w:lang w:val="en-US"/>
        </w:rPr>
        <w:t xml:space="preserve">DMs </w:t>
      </w:r>
      <w:r w:rsidR="006E4C17" w:rsidRPr="006E4C17">
        <w:rPr>
          <w:rFonts w:cs="Times New Roman"/>
          <w:i/>
          <w:iCs/>
          <w:color w:val="242021"/>
          <w:szCs w:val="24"/>
          <w:lang w:val="en-US"/>
        </w:rPr>
        <w:t>okay</w:t>
      </w:r>
      <w:r w:rsidR="006E4C17">
        <w:rPr>
          <w:rFonts w:cs="Times New Roman"/>
          <w:color w:val="242021"/>
          <w:szCs w:val="24"/>
          <w:lang w:val="en-US"/>
        </w:rPr>
        <w:t xml:space="preserve"> is considered as interpersonal markers that indicate </w:t>
      </w:r>
      <w:r w:rsidR="008970C6">
        <w:rPr>
          <w:rFonts w:cs="Times New Roman"/>
          <w:color w:val="242021"/>
          <w:szCs w:val="24"/>
          <w:lang w:val="en-US"/>
        </w:rPr>
        <w:t xml:space="preserve">showing </w:t>
      </w:r>
      <w:r w:rsidR="006E4C17">
        <w:rPr>
          <w:rFonts w:cs="Times New Roman"/>
          <w:color w:val="242021"/>
          <w:szCs w:val="24"/>
          <w:lang w:val="en-US"/>
        </w:rPr>
        <w:t>responses</w:t>
      </w:r>
      <w:r w:rsidR="002310C6">
        <w:rPr>
          <w:rFonts w:cs="Times New Roman"/>
          <w:color w:val="242021"/>
          <w:szCs w:val="24"/>
          <w:lang w:val="en-US"/>
        </w:rPr>
        <w:t xml:space="preserve"> like agreement, confirmation and acknowledge. </w:t>
      </w:r>
      <w:r w:rsidR="0041649F">
        <w:rPr>
          <w:rStyle w:val="FootnoteReference"/>
          <w:rFonts w:cs="Times New Roman"/>
          <w:color w:val="242021"/>
          <w:szCs w:val="24"/>
          <w:lang w:val="en-US"/>
        </w:rPr>
        <w:footnoteReference w:id="99"/>
      </w:r>
      <w:r w:rsidR="006E4C17">
        <w:rPr>
          <w:rFonts w:cs="Times New Roman"/>
          <w:color w:val="242021"/>
          <w:szCs w:val="24"/>
          <w:lang w:val="en-US"/>
        </w:rPr>
        <w:t xml:space="preserve"> </w:t>
      </w:r>
    </w:p>
    <w:bookmarkEnd w:id="22"/>
    <w:p w14:paraId="4C1F19EA" w14:textId="1298053A" w:rsidR="00DB310C" w:rsidRDefault="00B778E5">
      <w:pPr>
        <w:pStyle w:val="ListParagraph"/>
        <w:numPr>
          <w:ilvl w:val="0"/>
          <w:numId w:val="39"/>
        </w:numPr>
        <w:spacing w:line="480" w:lineRule="auto"/>
        <w:ind w:left="1560" w:hanging="284"/>
        <w:jc w:val="both"/>
        <w:rPr>
          <w:rFonts w:cs="Times New Roman"/>
          <w:szCs w:val="24"/>
          <w:lang w:val="en-US"/>
        </w:rPr>
      </w:pPr>
      <w:r>
        <w:rPr>
          <w:rFonts w:cs="Times New Roman"/>
          <w:szCs w:val="24"/>
          <w:lang w:val="en-US"/>
        </w:rPr>
        <w:t xml:space="preserve">Referential Markers </w:t>
      </w:r>
    </w:p>
    <w:p w14:paraId="6D0D44E7" w14:textId="39DAC3A4" w:rsidR="00B778E5" w:rsidRDefault="006C3B63" w:rsidP="006C3B63">
      <w:pPr>
        <w:pStyle w:val="ListParagraph"/>
        <w:spacing w:line="480" w:lineRule="auto"/>
        <w:ind w:left="1560"/>
        <w:jc w:val="both"/>
        <w:rPr>
          <w:rFonts w:cs="Times New Roman"/>
          <w:szCs w:val="24"/>
          <w:lang w:val="en-US"/>
        </w:rPr>
      </w:pPr>
      <w:r>
        <w:rPr>
          <w:rFonts w:cs="Times New Roman"/>
          <w:szCs w:val="24"/>
          <w:lang w:val="en-US"/>
        </w:rPr>
        <w:t xml:space="preserve">           </w:t>
      </w:r>
      <w:r w:rsidR="00B778E5">
        <w:rPr>
          <w:rFonts w:cs="Times New Roman"/>
          <w:szCs w:val="24"/>
          <w:lang w:val="en-US"/>
        </w:rPr>
        <w:t xml:space="preserve">In this research, the researcher found </w:t>
      </w:r>
      <w:r w:rsidR="00504028">
        <w:rPr>
          <w:rFonts w:cs="Times New Roman"/>
          <w:szCs w:val="24"/>
          <w:lang w:val="en-US"/>
        </w:rPr>
        <w:t>4</w:t>
      </w:r>
      <w:r w:rsidR="00B778E5">
        <w:rPr>
          <w:rFonts w:cs="Times New Roman"/>
          <w:szCs w:val="24"/>
          <w:lang w:val="en-US"/>
        </w:rPr>
        <w:t xml:space="preserve"> referential markers that used in students’ presentation. </w:t>
      </w:r>
      <w:r w:rsidR="00044B8C">
        <w:rPr>
          <w:rFonts w:cs="Times New Roman"/>
          <w:szCs w:val="24"/>
          <w:lang w:val="en-US"/>
        </w:rPr>
        <w:t xml:space="preserve">There were DMs </w:t>
      </w:r>
      <w:r w:rsidR="00044B8C" w:rsidRPr="00044B8C">
        <w:rPr>
          <w:rFonts w:cs="Times New Roman"/>
          <w:i/>
          <w:iCs/>
          <w:szCs w:val="24"/>
          <w:lang w:val="en-US"/>
        </w:rPr>
        <w:t>because, but, and, or</w:t>
      </w:r>
      <w:r w:rsidR="00044B8C">
        <w:rPr>
          <w:rFonts w:cs="Times New Roman"/>
          <w:szCs w:val="24"/>
          <w:lang w:val="en-US"/>
        </w:rPr>
        <w:t xml:space="preserve"> that found in students’ presentation as referential markers. There were some examples that found in students’ presentation:</w:t>
      </w:r>
    </w:p>
    <w:p w14:paraId="757C05B1" w14:textId="0D9A8187" w:rsidR="000E6193" w:rsidRPr="000E6193" w:rsidRDefault="006C3B63">
      <w:pPr>
        <w:pStyle w:val="ListParagraph"/>
        <w:numPr>
          <w:ilvl w:val="0"/>
          <w:numId w:val="43"/>
        </w:numPr>
        <w:spacing w:line="480" w:lineRule="auto"/>
        <w:ind w:left="2410" w:hanging="283"/>
        <w:jc w:val="both"/>
        <w:rPr>
          <w:rFonts w:cs="Times New Roman"/>
          <w:i/>
          <w:iCs/>
          <w:szCs w:val="24"/>
          <w:lang w:val="en-US"/>
        </w:rPr>
      </w:pPr>
      <w:r>
        <w:rPr>
          <w:rFonts w:cs="Times New Roman"/>
          <w:i/>
          <w:iCs/>
          <w:szCs w:val="24"/>
          <w:lang w:val="en-US"/>
        </w:rPr>
        <w:t xml:space="preserve"> </w:t>
      </w:r>
      <w:r w:rsidR="000E6193" w:rsidRPr="000E6193">
        <w:rPr>
          <w:rFonts w:cs="Times New Roman"/>
          <w:i/>
          <w:iCs/>
          <w:szCs w:val="24"/>
          <w:lang w:val="en-US"/>
        </w:rPr>
        <w:t xml:space="preserve">Because </w:t>
      </w:r>
    </w:p>
    <w:p w14:paraId="4F84F559" w14:textId="5A3E0D28" w:rsidR="00044B8C" w:rsidRDefault="006A27D8">
      <w:pPr>
        <w:pStyle w:val="ListParagraph"/>
        <w:numPr>
          <w:ilvl w:val="0"/>
          <w:numId w:val="44"/>
        </w:numPr>
        <w:spacing w:line="480" w:lineRule="auto"/>
        <w:ind w:left="2835" w:hanging="283"/>
        <w:jc w:val="both"/>
        <w:rPr>
          <w:rFonts w:cs="Times New Roman"/>
          <w:szCs w:val="24"/>
          <w:lang w:val="en-US"/>
        </w:rPr>
      </w:pPr>
      <w:r w:rsidRPr="006A27D8">
        <w:rPr>
          <w:rFonts w:cs="Times New Roman"/>
          <w:i/>
          <w:iCs/>
          <w:szCs w:val="24"/>
          <w:lang w:val="en-US"/>
        </w:rPr>
        <w:t xml:space="preserve">Speaking seems to be the most significant of the four basic </w:t>
      </w:r>
      <w:proofErr w:type="gramStart"/>
      <w:r w:rsidRPr="006A27D8">
        <w:rPr>
          <w:rFonts w:cs="Times New Roman"/>
          <w:i/>
          <w:iCs/>
          <w:szCs w:val="24"/>
          <w:lang w:val="en-US"/>
        </w:rPr>
        <w:t>ability</w:t>
      </w:r>
      <w:proofErr w:type="gramEnd"/>
      <w:r w:rsidRPr="006A27D8">
        <w:rPr>
          <w:rFonts w:cs="Times New Roman"/>
          <w:i/>
          <w:iCs/>
          <w:szCs w:val="24"/>
          <w:lang w:val="en-US"/>
        </w:rPr>
        <w:t xml:space="preserve"> listening, reading, speaking and writing </w:t>
      </w:r>
      <w:r w:rsidRPr="006A27D8">
        <w:rPr>
          <w:rFonts w:cs="Times New Roman"/>
          <w:b/>
          <w:bCs/>
          <w:i/>
          <w:iCs/>
          <w:szCs w:val="24"/>
          <w:lang w:val="en-US"/>
        </w:rPr>
        <w:t>because</w:t>
      </w:r>
      <w:r w:rsidRPr="006A27D8">
        <w:rPr>
          <w:rFonts w:cs="Times New Roman"/>
          <w:i/>
          <w:iCs/>
          <w:szCs w:val="24"/>
          <w:lang w:val="en-US"/>
        </w:rPr>
        <w:t xml:space="preserve"> speaking used to communicate individual from all over countries.</w:t>
      </w:r>
      <w:r>
        <w:rPr>
          <w:rFonts w:cs="Times New Roman"/>
          <w:szCs w:val="24"/>
          <w:lang w:val="en-US"/>
        </w:rPr>
        <w:t xml:space="preserve"> </w:t>
      </w:r>
      <w:r w:rsidRPr="006A27D8">
        <w:rPr>
          <w:rFonts w:cs="Times New Roman"/>
          <w:szCs w:val="24"/>
          <w:lang w:val="en-US"/>
        </w:rPr>
        <w:t>[3B]</w:t>
      </w:r>
    </w:p>
    <w:p w14:paraId="198B9EB6" w14:textId="7C57978C" w:rsidR="006A27D8" w:rsidRDefault="006A27D8">
      <w:pPr>
        <w:pStyle w:val="ListParagraph"/>
        <w:numPr>
          <w:ilvl w:val="0"/>
          <w:numId w:val="44"/>
        </w:numPr>
        <w:spacing w:line="480" w:lineRule="auto"/>
        <w:ind w:left="2835" w:hanging="283"/>
        <w:jc w:val="both"/>
        <w:rPr>
          <w:rFonts w:cs="Times New Roman"/>
          <w:szCs w:val="24"/>
          <w:lang w:val="en-US"/>
        </w:rPr>
      </w:pPr>
      <w:r w:rsidRPr="006A27D8">
        <w:rPr>
          <w:rFonts w:cs="Times New Roman"/>
          <w:i/>
          <w:iCs/>
          <w:szCs w:val="24"/>
          <w:lang w:val="en-US"/>
        </w:rPr>
        <w:t xml:space="preserve">Georgi </w:t>
      </w:r>
      <w:proofErr w:type="spellStart"/>
      <w:r w:rsidRPr="006A27D8">
        <w:rPr>
          <w:rFonts w:cs="Times New Roman"/>
          <w:i/>
          <w:iCs/>
          <w:szCs w:val="24"/>
          <w:lang w:val="en-US"/>
        </w:rPr>
        <w:t>Lozanov</w:t>
      </w:r>
      <w:proofErr w:type="spellEnd"/>
      <w:r w:rsidRPr="006A27D8">
        <w:rPr>
          <w:rFonts w:cs="Times New Roman"/>
          <w:i/>
          <w:iCs/>
          <w:szCs w:val="24"/>
          <w:lang w:val="en-US"/>
        </w:rPr>
        <w:t xml:space="preserve"> incorporates music into his teaching method-suggestopedia, </w:t>
      </w:r>
      <w:r w:rsidRPr="006A27D8">
        <w:rPr>
          <w:rFonts w:cs="Times New Roman"/>
          <w:b/>
          <w:bCs/>
          <w:i/>
          <w:iCs/>
          <w:szCs w:val="24"/>
          <w:lang w:val="en-US"/>
        </w:rPr>
        <w:t>because</w:t>
      </w:r>
      <w:r w:rsidRPr="006A27D8">
        <w:rPr>
          <w:rFonts w:cs="Times New Roman"/>
          <w:i/>
          <w:iCs/>
          <w:szCs w:val="24"/>
          <w:lang w:val="en-US"/>
        </w:rPr>
        <w:t xml:space="preserve"> music plays an important role in creating a relaxed and comfortable environment, which can encourage language learning.</w:t>
      </w:r>
      <w:r>
        <w:rPr>
          <w:rFonts w:cs="Times New Roman"/>
          <w:szCs w:val="24"/>
          <w:lang w:val="en-US"/>
        </w:rPr>
        <w:t xml:space="preserve"> </w:t>
      </w:r>
      <w:r w:rsidRPr="006A27D8">
        <w:rPr>
          <w:rFonts w:cs="Times New Roman"/>
          <w:szCs w:val="24"/>
          <w:lang w:val="en-US"/>
        </w:rPr>
        <w:t>[4B]</w:t>
      </w:r>
    </w:p>
    <w:p w14:paraId="475DD191" w14:textId="354E520D" w:rsidR="006A27D8" w:rsidRDefault="006C3B63">
      <w:pPr>
        <w:pStyle w:val="ListParagraph"/>
        <w:numPr>
          <w:ilvl w:val="0"/>
          <w:numId w:val="43"/>
        </w:numPr>
        <w:spacing w:line="480" w:lineRule="auto"/>
        <w:ind w:left="2410" w:hanging="283"/>
        <w:jc w:val="both"/>
        <w:rPr>
          <w:rFonts w:cs="Times New Roman"/>
          <w:i/>
          <w:iCs/>
          <w:szCs w:val="24"/>
          <w:lang w:val="en-US"/>
        </w:rPr>
      </w:pPr>
      <w:r>
        <w:rPr>
          <w:rFonts w:cs="Times New Roman"/>
          <w:i/>
          <w:iCs/>
          <w:szCs w:val="24"/>
          <w:lang w:val="en-US"/>
        </w:rPr>
        <w:t xml:space="preserve"> </w:t>
      </w:r>
      <w:r w:rsidR="006A27D8" w:rsidRPr="006A27D8">
        <w:rPr>
          <w:rFonts w:cs="Times New Roman"/>
          <w:i/>
          <w:iCs/>
          <w:szCs w:val="24"/>
          <w:lang w:val="en-US"/>
        </w:rPr>
        <w:t xml:space="preserve">But </w:t>
      </w:r>
    </w:p>
    <w:p w14:paraId="437C8DA6" w14:textId="395396B9" w:rsidR="006A27D8" w:rsidRPr="007B7503" w:rsidRDefault="007B7503">
      <w:pPr>
        <w:pStyle w:val="ListParagraph"/>
        <w:numPr>
          <w:ilvl w:val="0"/>
          <w:numId w:val="45"/>
        </w:numPr>
        <w:spacing w:line="480" w:lineRule="auto"/>
        <w:ind w:left="2835" w:hanging="283"/>
        <w:jc w:val="both"/>
        <w:rPr>
          <w:rFonts w:cs="Times New Roman"/>
          <w:i/>
          <w:iCs/>
          <w:szCs w:val="24"/>
          <w:lang w:val="en-US"/>
        </w:rPr>
      </w:pPr>
      <w:r w:rsidRPr="007B7503">
        <w:rPr>
          <w:rFonts w:cs="Times New Roman"/>
          <w:i/>
          <w:iCs/>
          <w:szCs w:val="24"/>
        </w:rPr>
        <w:t xml:space="preserve">In the context of English teaching and learning, the assessment should cover the four language skills namely listening, speaking, </w:t>
      </w:r>
      <w:r w:rsidRPr="007B7503">
        <w:rPr>
          <w:rFonts w:cs="Times New Roman"/>
          <w:i/>
          <w:iCs/>
          <w:szCs w:val="24"/>
        </w:rPr>
        <w:lastRenderedPageBreak/>
        <w:t xml:space="preserve">reading and writing skills. </w:t>
      </w:r>
      <w:r w:rsidRPr="007B7503">
        <w:rPr>
          <w:rFonts w:cs="Times New Roman"/>
          <w:b/>
          <w:bCs/>
          <w:i/>
          <w:iCs/>
          <w:szCs w:val="24"/>
        </w:rPr>
        <w:t>But</w:t>
      </w:r>
      <w:r w:rsidRPr="007B7503">
        <w:rPr>
          <w:rFonts w:cs="Times New Roman"/>
          <w:i/>
          <w:iCs/>
          <w:szCs w:val="24"/>
        </w:rPr>
        <w:t xml:space="preserve"> the four skills are not assessed equally</w:t>
      </w:r>
      <w:r w:rsidRPr="007B7503">
        <w:rPr>
          <w:rFonts w:cs="Times New Roman"/>
          <w:i/>
          <w:iCs/>
          <w:szCs w:val="24"/>
          <w:lang w:val="en-US"/>
        </w:rPr>
        <w:t>.</w:t>
      </w:r>
      <w:r w:rsidRPr="007B7503">
        <w:rPr>
          <w:rFonts w:cs="Times New Roman"/>
          <w:szCs w:val="24"/>
          <w:lang w:val="en-US"/>
        </w:rPr>
        <w:t>[5B]</w:t>
      </w:r>
    </w:p>
    <w:p w14:paraId="77E3F32B" w14:textId="6F22D426" w:rsidR="00A45D5D" w:rsidRPr="006E4C17" w:rsidRDefault="007B7503" w:rsidP="006E4C17">
      <w:pPr>
        <w:pStyle w:val="ListParagraph"/>
        <w:numPr>
          <w:ilvl w:val="0"/>
          <w:numId w:val="45"/>
        </w:numPr>
        <w:spacing w:line="480" w:lineRule="auto"/>
        <w:ind w:left="2835" w:hanging="283"/>
        <w:jc w:val="both"/>
        <w:rPr>
          <w:rFonts w:cs="Times New Roman"/>
          <w:i/>
          <w:iCs/>
          <w:szCs w:val="24"/>
        </w:rPr>
      </w:pPr>
      <w:r w:rsidRPr="007B7503">
        <w:rPr>
          <w:rFonts w:cs="Times New Roman"/>
          <w:i/>
          <w:iCs/>
          <w:szCs w:val="24"/>
          <w:lang w:val="en-US"/>
        </w:rPr>
        <w:t xml:space="preserve">To know the quality of a product, it cannot be judges as having excellent quality when it is </w:t>
      </w:r>
      <w:proofErr w:type="gramStart"/>
      <w:r w:rsidRPr="007B7503">
        <w:rPr>
          <w:rFonts w:cs="Times New Roman"/>
          <w:i/>
          <w:iCs/>
          <w:szCs w:val="24"/>
          <w:lang w:val="en-US"/>
        </w:rPr>
        <w:t>see</w:t>
      </w:r>
      <w:proofErr w:type="gramEnd"/>
      <w:r w:rsidRPr="007B7503">
        <w:rPr>
          <w:rFonts w:cs="Times New Roman"/>
          <w:i/>
          <w:iCs/>
          <w:szCs w:val="24"/>
          <w:lang w:val="en-US"/>
        </w:rPr>
        <w:t xml:space="preserve"> only from the content involved. </w:t>
      </w:r>
      <w:proofErr w:type="gramStart"/>
      <w:r w:rsidRPr="007B7503">
        <w:rPr>
          <w:rFonts w:cs="Times New Roman"/>
          <w:b/>
          <w:bCs/>
          <w:i/>
          <w:iCs/>
          <w:szCs w:val="24"/>
          <w:lang w:val="en-US"/>
        </w:rPr>
        <w:t>But,</w:t>
      </w:r>
      <w:proofErr w:type="gramEnd"/>
      <w:r w:rsidRPr="007B7503">
        <w:rPr>
          <w:rFonts w:cs="Times New Roman"/>
          <w:i/>
          <w:iCs/>
          <w:szCs w:val="24"/>
          <w:lang w:val="en-US"/>
        </w:rPr>
        <w:t xml:space="preserve"> it must be seen from other point such as the validity, content, and </w:t>
      </w:r>
      <w:proofErr w:type="spellStart"/>
      <w:r w:rsidRPr="007B7503">
        <w:rPr>
          <w:rFonts w:cs="Times New Roman"/>
          <w:i/>
          <w:iCs/>
          <w:szCs w:val="24"/>
          <w:lang w:val="en-US"/>
        </w:rPr>
        <w:t>constract</w:t>
      </w:r>
      <w:proofErr w:type="spellEnd"/>
      <w:r w:rsidRPr="007B7503">
        <w:rPr>
          <w:rFonts w:cs="Times New Roman"/>
          <w:i/>
          <w:iCs/>
          <w:szCs w:val="24"/>
          <w:lang w:val="en-US"/>
        </w:rPr>
        <w:t xml:space="preserve"> of the product. </w:t>
      </w:r>
      <w:r w:rsidRPr="007B7503">
        <w:rPr>
          <w:rFonts w:cs="Times New Roman"/>
          <w:szCs w:val="24"/>
          <w:lang w:val="en-US"/>
        </w:rPr>
        <w:t>[6B</w:t>
      </w:r>
      <w:r w:rsidR="00707B1B">
        <w:rPr>
          <w:rFonts w:cs="Times New Roman"/>
          <w:szCs w:val="24"/>
          <w:lang w:val="en-US"/>
        </w:rPr>
        <w:t>]</w:t>
      </w:r>
    </w:p>
    <w:p w14:paraId="6F2842A0" w14:textId="365519BA" w:rsidR="007B7503" w:rsidRDefault="007B7503">
      <w:pPr>
        <w:pStyle w:val="ListParagraph"/>
        <w:numPr>
          <w:ilvl w:val="0"/>
          <w:numId w:val="43"/>
        </w:numPr>
        <w:spacing w:line="480" w:lineRule="auto"/>
        <w:ind w:left="2410" w:hanging="283"/>
        <w:jc w:val="both"/>
        <w:rPr>
          <w:rFonts w:cs="Times New Roman"/>
          <w:i/>
          <w:iCs/>
          <w:szCs w:val="24"/>
          <w:lang w:val="en-US"/>
        </w:rPr>
      </w:pPr>
      <w:r w:rsidRPr="007B7503">
        <w:rPr>
          <w:rFonts w:cs="Times New Roman"/>
          <w:i/>
          <w:iCs/>
          <w:szCs w:val="24"/>
          <w:lang w:val="en-US"/>
        </w:rPr>
        <w:t xml:space="preserve">And </w:t>
      </w:r>
    </w:p>
    <w:p w14:paraId="33D6BBFB" w14:textId="13187DB1" w:rsidR="007B7503" w:rsidRPr="000B037C" w:rsidRDefault="007B7503">
      <w:pPr>
        <w:pStyle w:val="ListParagraph"/>
        <w:numPr>
          <w:ilvl w:val="0"/>
          <w:numId w:val="42"/>
        </w:numPr>
        <w:spacing w:line="480" w:lineRule="auto"/>
        <w:ind w:left="2835" w:hanging="283"/>
        <w:jc w:val="both"/>
        <w:rPr>
          <w:rFonts w:cs="Times New Roman"/>
          <w:i/>
          <w:iCs/>
          <w:szCs w:val="24"/>
          <w:lang w:val="en-US"/>
        </w:rPr>
      </w:pPr>
      <w:r w:rsidRPr="000E6193">
        <w:rPr>
          <w:rFonts w:cs="Times New Roman"/>
          <w:i/>
          <w:iCs/>
          <w:szCs w:val="24"/>
          <w:lang w:val="en-US"/>
        </w:rPr>
        <w:t xml:space="preserve">Students can identify the meaning foreign word </w:t>
      </w:r>
      <w:r w:rsidRPr="000E6193">
        <w:rPr>
          <w:rFonts w:cs="Times New Roman"/>
          <w:b/>
          <w:bCs/>
          <w:i/>
          <w:iCs/>
          <w:szCs w:val="24"/>
          <w:lang w:val="en-US"/>
        </w:rPr>
        <w:t>and</w:t>
      </w:r>
      <w:r w:rsidRPr="000E6193">
        <w:rPr>
          <w:rFonts w:cs="Times New Roman"/>
          <w:i/>
          <w:iCs/>
          <w:szCs w:val="24"/>
          <w:lang w:val="en-US"/>
        </w:rPr>
        <w:t xml:space="preserve"> improve their speaking ability by watching YouTube videos.</w:t>
      </w:r>
      <w:r>
        <w:rPr>
          <w:rFonts w:cs="Times New Roman"/>
          <w:szCs w:val="24"/>
          <w:lang w:val="en-US"/>
        </w:rPr>
        <w:t xml:space="preserve"> </w:t>
      </w:r>
      <w:r w:rsidRPr="000B037C">
        <w:rPr>
          <w:rFonts w:cs="Times New Roman"/>
          <w:szCs w:val="24"/>
          <w:lang w:val="en-US"/>
        </w:rPr>
        <w:t>[17B]</w:t>
      </w:r>
    </w:p>
    <w:p w14:paraId="4FF6693E" w14:textId="319C560F" w:rsidR="007B7503" w:rsidRPr="00C7348F" w:rsidRDefault="002931D3">
      <w:pPr>
        <w:pStyle w:val="ListParagraph"/>
        <w:numPr>
          <w:ilvl w:val="0"/>
          <w:numId w:val="42"/>
        </w:numPr>
        <w:spacing w:line="480" w:lineRule="auto"/>
        <w:ind w:left="2835" w:hanging="283"/>
        <w:jc w:val="both"/>
        <w:rPr>
          <w:rFonts w:cs="Times New Roman"/>
          <w:i/>
          <w:iCs/>
          <w:szCs w:val="24"/>
          <w:lang w:val="en-US"/>
        </w:rPr>
      </w:pPr>
      <w:r w:rsidRPr="002931D3">
        <w:rPr>
          <w:rFonts w:cs="Times New Roman"/>
          <w:i/>
          <w:iCs/>
          <w:szCs w:val="24"/>
          <w:lang w:val="en-US"/>
        </w:rPr>
        <w:t xml:space="preserve">Learning English does not have to be done in a classroom; it can be done anywhere </w:t>
      </w:r>
      <w:r w:rsidRPr="002931D3">
        <w:rPr>
          <w:rFonts w:cs="Times New Roman"/>
          <w:b/>
          <w:bCs/>
          <w:i/>
          <w:iCs/>
          <w:szCs w:val="24"/>
          <w:lang w:val="en-US"/>
        </w:rPr>
        <w:t>and</w:t>
      </w:r>
      <w:r w:rsidRPr="002931D3">
        <w:rPr>
          <w:rFonts w:cs="Times New Roman"/>
          <w:i/>
          <w:iCs/>
          <w:szCs w:val="24"/>
          <w:lang w:val="en-US"/>
        </w:rPr>
        <w:t xml:space="preserve"> through any medium.</w:t>
      </w:r>
      <w:r>
        <w:rPr>
          <w:rFonts w:cs="Times New Roman"/>
          <w:szCs w:val="24"/>
          <w:lang w:val="en-US"/>
        </w:rPr>
        <w:t xml:space="preserve"> </w:t>
      </w:r>
      <w:r w:rsidRPr="002B1F8C">
        <w:rPr>
          <w:rFonts w:cs="Times New Roman"/>
          <w:szCs w:val="24"/>
          <w:lang w:val="en-US"/>
        </w:rPr>
        <w:t>[16B]</w:t>
      </w:r>
    </w:p>
    <w:p w14:paraId="52DCE494" w14:textId="04222FC3" w:rsidR="00C7348F" w:rsidRPr="00303FA0" w:rsidRDefault="00303FA0">
      <w:pPr>
        <w:pStyle w:val="ListParagraph"/>
        <w:numPr>
          <w:ilvl w:val="0"/>
          <w:numId w:val="43"/>
        </w:numPr>
        <w:tabs>
          <w:tab w:val="left" w:pos="2616"/>
        </w:tabs>
        <w:spacing w:line="480" w:lineRule="auto"/>
        <w:ind w:left="2410" w:hanging="283"/>
        <w:jc w:val="both"/>
        <w:rPr>
          <w:rFonts w:cs="Times New Roman"/>
          <w:i/>
          <w:iCs/>
          <w:szCs w:val="24"/>
          <w:lang w:val="en-US"/>
        </w:rPr>
      </w:pPr>
      <w:r>
        <w:rPr>
          <w:rFonts w:cs="Times New Roman"/>
          <w:i/>
          <w:iCs/>
          <w:szCs w:val="24"/>
          <w:lang w:val="en-US"/>
        </w:rPr>
        <w:t xml:space="preserve"> </w:t>
      </w:r>
      <w:r w:rsidR="00C7348F" w:rsidRPr="00303FA0">
        <w:rPr>
          <w:rFonts w:cs="Times New Roman"/>
          <w:i/>
          <w:iCs/>
          <w:szCs w:val="24"/>
          <w:lang w:val="en-US"/>
        </w:rPr>
        <w:t xml:space="preserve">Or </w:t>
      </w:r>
    </w:p>
    <w:p w14:paraId="2AE8047E" w14:textId="4E01FC3E" w:rsidR="00C7348F" w:rsidRPr="00C7348F" w:rsidRDefault="00357696">
      <w:pPr>
        <w:pStyle w:val="ListParagraph"/>
        <w:numPr>
          <w:ilvl w:val="0"/>
          <w:numId w:val="46"/>
        </w:numPr>
        <w:spacing w:line="480" w:lineRule="auto"/>
        <w:ind w:left="2835" w:hanging="283"/>
        <w:jc w:val="both"/>
        <w:rPr>
          <w:rFonts w:cs="Times New Roman"/>
          <w:i/>
          <w:iCs/>
          <w:szCs w:val="24"/>
          <w:lang w:val="en-US"/>
        </w:rPr>
      </w:pPr>
      <w:r>
        <w:rPr>
          <w:rFonts w:cs="Times New Roman"/>
          <w:i/>
          <w:iCs/>
          <w:szCs w:val="24"/>
          <w:lang w:val="en-US"/>
        </w:rPr>
        <w:t xml:space="preserve"> </w:t>
      </w:r>
      <w:r w:rsidR="00C7348F" w:rsidRPr="00C7348F">
        <w:rPr>
          <w:rFonts w:cs="Times New Roman"/>
          <w:i/>
          <w:iCs/>
          <w:szCs w:val="24"/>
          <w:lang w:val="en-US"/>
        </w:rPr>
        <w:t xml:space="preserve">Based on the findings, language style makes foreign content easier to understand in terms of improving speaking skills. It is one of the abilities to work on oral presentations </w:t>
      </w:r>
      <w:r w:rsidR="00C7348F" w:rsidRPr="00C7348F">
        <w:rPr>
          <w:rFonts w:cs="Times New Roman"/>
          <w:b/>
          <w:bCs/>
          <w:i/>
          <w:iCs/>
          <w:szCs w:val="24"/>
          <w:lang w:val="en-US"/>
        </w:rPr>
        <w:t>or</w:t>
      </w:r>
      <w:r w:rsidR="00C7348F" w:rsidRPr="00C7348F">
        <w:rPr>
          <w:rFonts w:cs="Times New Roman"/>
          <w:i/>
          <w:iCs/>
          <w:szCs w:val="24"/>
          <w:lang w:val="en-US"/>
        </w:rPr>
        <w:t xml:space="preserve"> debates in an academic. </w:t>
      </w:r>
      <w:r w:rsidR="00C7348F" w:rsidRPr="00C7348F">
        <w:rPr>
          <w:rFonts w:cs="Times New Roman"/>
          <w:szCs w:val="24"/>
          <w:lang w:val="en-US"/>
        </w:rPr>
        <w:t>[37B]</w:t>
      </w:r>
    </w:p>
    <w:p w14:paraId="130F8E23" w14:textId="6BE84FEB" w:rsidR="00A418BE" w:rsidRPr="00A418BE" w:rsidRDefault="00FD6569">
      <w:pPr>
        <w:pStyle w:val="ListParagraph"/>
        <w:numPr>
          <w:ilvl w:val="0"/>
          <w:numId w:val="46"/>
        </w:numPr>
        <w:tabs>
          <w:tab w:val="left" w:pos="2977"/>
        </w:tabs>
        <w:spacing w:line="480" w:lineRule="auto"/>
        <w:ind w:left="2835" w:hanging="284"/>
        <w:jc w:val="both"/>
        <w:rPr>
          <w:rFonts w:cs="Times New Roman"/>
          <w:i/>
          <w:iCs/>
          <w:szCs w:val="24"/>
          <w:lang w:val="en-US"/>
        </w:rPr>
      </w:pPr>
      <w:r>
        <w:rPr>
          <w:rFonts w:cs="Times New Roman"/>
          <w:i/>
          <w:iCs/>
          <w:szCs w:val="24"/>
          <w:lang w:val="en-US"/>
        </w:rPr>
        <w:t xml:space="preserve"> </w:t>
      </w:r>
      <w:r w:rsidR="00057332" w:rsidRPr="00057332">
        <w:rPr>
          <w:rFonts w:cs="Times New Roman"/>
          <w:i/>
          <w:iCs/>
          <w:szCs w:val="24"/>
          <w:lang w:val="en-US"/>
        </w:rPr>
        <w:t>TOEFL test can be done online</w:t>
      </w:r>
      <w:r w:rsidR="00057332" w:rsidRPr="00057332">
        <w:rPr>
          <w:rFonts w:cs="Times New Roman"/>
          <w:b/>
          <w:bCs/>
          <w:i/>
          <w:iCs/>
          <w:szCs w:val="24"/>
          <w:lang w:val="en-US"/>
        </w:rPr>
        <w:t xml:space="preserve"> or</w:t>
      </w:r>
      <w:r w:rsidR="00057332" w:rsidRPr="00057332">
        <w:rPr>
          <w:rFonts w:cs="Times New Roman"/>
          <w:i/>
          <w:iCs/>
          <w:szCs w:val="24"/>
          <w:lang w:val="en-US"/>
        </w:rPr>
        <w:t xml:space="preserve"> through a direct test, to achieve the desired score.</w:t>
      </w:r>
      <w:r w:rsidR="00C7348F" w:rsidRPr="00C7348F">
        <w:rPr>
          <w:rFonts w:cs="Times New Roman"/>
          <w:i/>
          <w:iCs/>
          <w:szCs w:val="24"/>
          <w:lang w:val="en-US"/>
        </w:rPr>
        <w:t xml:space="preserve"> </w:t>
      </w:r>
      <w:r w:rsidR="00C7348F" w:rsidRPr="00C7348F">
        <w:rPr>
          <w:rFonts w:cs="Times New Roman"/>
          <w:szCs w:val="24"/>
          <w:lang w:val="en-US"/>
        </w:rPr>
        <w:t>[</w:t>
      </w:r>
      <w:r w:rsidR="00CC051D">
        <w:rPr>
          <w:rFonts w:cs="Times New Roman"/>
          <w:szCs w:val="24"/>
          <w:lang w:val="en-US"/>
        </w:rPr>
        <w:t>39</w:t>
      </w:r>
      <w:r w:rsidR="00C7348F" w:rsidRPr="00C7348F">
        <w:rPr>
          <w:rFonts w:cs="Times New Roman"/>
          <w:szCs w:val="24"/>
          <w:lang w:val="en-US"/>
        </w:rPr>
        <w:t>B]</w:t>
      </w:r>
    </w:p>
    <w:p w14:paraId="14B01DA6" w14:textId="211F7E88" w:rsidR="00710FC3" w:rsidRDefault="003265C9" w:rsidP="00B93B45">
      <w:pPr>
        <w:pStyle w:val="ListParagraph"/>
        <w:spacing w:line="480" w:lineRule="auto"/>
        <w:ind w:left="1560" w:hanging="709"/>
        <w:jc w:val="both"/>
        <w:rPr>
          <w:rFonts w:cs="Times New Roman"/>
          <w:color w:val="242021"/>
          <w:szCs w:val="24"/>
          <w:lang w:val="en-US"/>
        </w:rPr>
      </w:pPr>
      <w:r>
        <w:rPr>
          <w:rFonts w:cs="Times New Roman"/>
          <w:szCs w:val="24"/>
          <w:lang w:val="en-US"/>
        </w:rPr>
        <w:t xml:space="preserve">        </w:t>
      </w:r>
      <w:r w:rsidR="002C35EC">
        <w:rPr>
          <w:rFonts w:cs="Times New Roman"/>
          <w:szCs w:val="24"/>
          <w:lang w:val="en-US"/>
        </w:rPr>
        <w:t xml:space="preserve"> </w:t>
      </w:r>
      <w:r w:rsidR="00FD6569">
        <w:rPr>
          <w:rFonts w:cs="Times New Roman"/>
          <w:szCs w:val="24"/>
          <w:lang w:val="en-US"/>
        </w:rPr>
        <w:t xml:space="preserve">          </w:t>
      </w:r>
      <w:r w:rsidR="002160C7">
        <w:rPr>
          <w:rFonts w:cs="Times New Roman"/>
          <w:szCs w:val="24"/>
          <w:lang w:val="en-US"/>
        </w:rPr>
        <w:t xml:space="preserve">    </w:t>
      </w:r>
      <w:r w:rsidR="006E4C17">
        <w:rPr>
          <w:rFonts w:cs="Times New Roman"/>
          <w:szCs w:val="24"/>
          <w:lang w:val="en-US"/>
        </w:rPr>
        <w:t xml:space="preserve">Based on the data above, DMs </w:t>
      </w:r>
      <w:r w:rsidR="006E4C17" w:rsidRPr="002160C7">
        <w:rPr>
          <w:rFonts w:cs="Times New Roman"/>
          <w:i/>
          <w:iCs/>
          <w:szCs w:val="24"/>
          <w:lang w:val="en-US"/>
        </w:rPr>
        <w:t>because, but, and, or</w:t>
      </w:r>
      <w:r w:rsidR="006E4C17">
        <w:rPr>
          <w:rFonts w:cs="Times New Roman"/>
          <w:szCs w:val="24"/>
          <w:lang w:val="en-US"/>
        </w:rPr>
        <w:t xml:space="preserve"> are c</w:t>
      </w:r>
      <w:r w:rsidR="009B75F4">
        <w:rPr>
          <w:rFonts w:cs="Times New Roman"/>
          <w:szCs w:val="24"/>
          <w:lang w:val="en-US"/>
        </w:rPr>
        <w:t>ategorized</w:t>
      </w:r>
      <w:r w:rsidR="006E4C17">
        <w:rPr>
          <w:rFonts w:cs="Times New Roman"/>
          <w:szCs w:val="24"/>
          <w:lang w:val="en-US"/>
        </w:rPr>
        <w:t xml:space="preserve"> as referential markers because </w:t>
      </w:r>
      <w:r w:rsidR="002160C7">
        <w:rPr>
          <w:rFonts w:cs="Times New Roman"/>
          <w:szCs w:val="24"/>
          <w:lang w:val="en-US"/>
        </w:rPr>
        <w:t>th</w:t>
      </w:r>
      <w:r w:rsidR="00E470BA">
        <w:rPr>
          <w:rFonts w:cs="Times New Roman"/>
          <w:szCs w:val="24"/>
          <w:lang w:val="en-US"/>
        </w:rPr>
        <w:t>ese</w:t>
      </w:r>
      <w:r w:rsidR="002160C7">
        <w:rPr>
          <w:rFonts w:cs="Times New Roman"/>
          <w:szCs w:val="24"/>
          <w:lang w:val="en-US"/>
        </w:rPr>
        <w:t xml:space="preserve"> words are </w:t>
      </w:r>
      <w:r w:rsidR="00687BB7">
        <w:rPr>
          <w:rFonts w:cs="Times New Roman"/>
          <w:szCs w:val="24"/>
          <w:lang w:val="en-US"/>
        </w:rPr>
        <w:t>used</w:t>
      </w:r>
      <w:r w:rsidR="00AC3CC7">
        <w:rPr>
          <w:rFonts w:cs="Times New Roman"/>
          <w:szCs w:val="24"/>
          <w:lang w:val="en-US"/>
        </w:rPr>
        <w:t xml:space="preserve"> by the speakers</w:t>
      </w:r>
      <w:r w:rsidR="00687BB7">
        <w:rPr>
          <w:rFonts w:cs="Times New Roman"/>
          <w:szCs w:val="24"/>
          <w:lang w:val="en-US"/>
        </w:rPr>
        <w:t xml:space="preserve"> </w:t>
      </w:r>
      <w:r w:rsidR="002160C7">
        <w:rPr>
          <w:rFonts w:ascii="TimesNewRomanPSMT" w:hAnsi="TimesNewRomanPSMT"/>
          <w:color w:val="000000"/>
          <w:szCs w:val="24"/>
          <w:lang w:val="en-US"/>
        </w:rPr>
        <w:t xml:space="preserve">to </w:t>
      </w:r>
      <w:r w:rsidR="00687BB7">
        <w:rPr>
          <w:rFonts w:ascii="TimesNewRomanPSMT" w:hAnsi="TimesNewRomanPSMT"/>
          <w:color w:val="000000"/>
          <w:szCs w:val="24"/>
          <w:lang w:val="en-US"/>
        </w:rPr>
        <w:t xml:space="preserve">mark </w:t>
      </w:r>
      <w:r w:rsidR="002160C7">
        <w:rPr>
          <w:rFonts w:ascii="TimesNewRomanPSMT" w:hAnsi="TimesNewRomanPSMT"/>
          <w:color w:val="000000"/>
          <w:szCs w:val="24"/>
          <w:lang w:val="en-US"/>
        </w:rPr>
        <w:t>the relationship</w:t>
      </w:r>
      <w:r w:rsidR="00687BB7">
        <w:rPr>
          <w:rFonts w:ascii="TimesNewRomanPSMT" w:hAnsi="TimesNewRomanPSMT"/>
          <w:color w:val="000000"/>
          <w:szCs w:val="24"/>
          <w:lang w:val="en-US"/>
        </w:rPr>
        <w:t xml:space="preserve"> between phrase or sentences</w:t>
      </w:r>
      <w:r w:rsidR="002160C7">
        <w:rPr>
          <w:rFonts w:ascii="TimesNewRomanPSMT" w:hAnsi="TimesNewRomanPSMT"/>
          <w:color w:val="000000"/>
          <w:szCs w:val="24"/>
          <w:lang w:val="en-US"/>
        </w:rPr>
        <w:t xml:space="preserve"> which indicates the conjunction. </w:t>
      </w:r>
      <w:r w:rsidR="002160C7" w:rsidRPr="002160C7">
        <w:rPr>
          <w:rFonts w:cs="Times New Roman"/>
          <w:color w:val="000000"/>
          <w:szCs w:val="24"/>
          <w:lang w:val="en-US"/>
        </w:rPr>
        <w:t>According to Fung and Carter, referential markers</w:t>
      </w:r>
      <w:r w:rsidR="002160C7" w:rsidRPr="002160C7">
        <w:rPr>
          <w:rFonts w:cs="Times New Roman"/>
          <w:color w:val="242021"/>
          <w:szCs w:val="24"/>
        </w:rPr>
        <w:t xml:space="preserve"> work on a textual level and mark relationships between verbal activities</w:t>
      </w:r>
      <w:r w:rsidR="002160C7" w:rsidRPr="002160C7">
        <w:rPr>
          <w:rFonts w:cs="Times New Roman"/>
          <w:color w:val="242021"/>
          <w:szCs w:val="24"/>
          <w:lang w:val="en-US"/>
        </w:rPr>
        <w:t xml:space="preserve"> </w:t>
      </w:r>
      <w:r w:rsidR="002160C7" w:rsidRPr="002160C7">
        <w:rPr>
          <w:rFonts w:cs="Times New Roman"/>
          <w:color w:val="242021"/>
          <w:szCs w:val="24"/>
        </w:rPr>
        <w:t>preceding and following a DM.</w:t>
      </w:r>
      <w:r w:rsidR="002160C7">
        <w:rPr>
          <w:rFonts w:cs="Times New Roman"/>
          <w:color w:val="242021"/>
          <w:szCs w:val="24"/>
          <w:lang w:val="en-US"/>
        </w:rPr>
        <w:t xml:space="preserve"> </w:t>
      </w:r>
      <w:r w:rsidR="002160C7" w:rsidRPr="002160C7">
        <w:rPr>
          <w:rFonts w:cs="Times New Roman"/>
          <w:color w:val="242021"/>
          <w:szCs w:val="24"/>
        </w:rPr>
        <w:t>Relationships of various kinds are indicated</w:t>
      </w:r>
      <w:r w:rsidR="002160C7" w:rsidRPr="002160C7">
        <w:rPr>
          <w:rFonts w:cs="Times New Roman"/>
          <w:color w:val="242021"/>
          <w:szCs w:val="24"/>
          <w:lang w:val="en-US"/>
        </w:rPr>
        <w:t xml:space="preserve"> </w:t>
      </w:r>
      <w:r w:rsidR="002160C7" w:rsidRPr="002160C7">
        <w:rPr>
          <w:rFonts w:cs="Times New Roman"/>
          <w:color w:val="242021"/>
          <w:szCs w:val="24"/>
        </w:rPr>
        <w:t>mainly by conjunctions</w:t>
      </w:r>
      <w:r w:rsidR="002160C7">
        <w:rPr>
          <w:rFonts w:cs="Times New Roman"/>
          <w:color w:val="242021"/>
          <w:szCs w:val="24"/>
          <w:lang w:val="en-US"/>
        </w:rPr>
        <w:t xml:space="preserve">. </w:t>
      </w:r>
      <w:r w:rsidR="00B93B45">
        <w:rPr>
          <w:rStyle w:val="FootnoteReference"/>
          <w:rFonts w:cs="Times New Roman"/>
          <w:color w:val="242021"/>
          <w:szCs w:val="24"/>
          <w:lang w:val="en-US"/>
        </w:rPr>
        <w:footnoteReference w:id="100"/>
      </w:r>
    </w:p>
    <w:p w14:paraId="5045D928" w14:textId="77777777" w:rsidR="00B93B45" w:rsidRPr="00CF5A44" w:rsidRDefault="00B93B45" w:rsidP="00B93B45">
      <w:pPr>
        <w:pStyle w:val="ListParagraph"/>
        <w:spacing w:line="480" w:lineRule="auto"/>
        <w:ind w:left="1560" w:hanging="709"/>
        <w:jc w:val="both"/>
        <w:rPr>
          <w:rFonts w:cs="Times New Roman"/>
          <w:szCs w:val="24"/>
          <w:lang w:val="en-US"/>
        </w:rPr>
      </w:pPr>
    </w:p>
    <w:p w14:paraId="2EEB989C" w14:textId="47CC3EB8" w:rsidR="00A529E3" w:rsidRDefault="004B1D65">
      <w:pPr>
        <w:pStyle w:val="ListParagraph"/>
        <w:numPr>
          <w:ilvl w:val="0"/>
          <w:numId w:val="39"/>
        </w:numPr>
        <w:spacing w:line="480" w:lineRule="auto"/>
        <w:ind w:left="1560" w:hanging="284"/>
        <w:jc w:val="both"/>
        <w:rPr>
          <w:rFonts w:cs="Times New Roman"/>
          <w:szCs w:val="24"/>
          <w:lang w:val="en-US"/>
        </w:rPr>
      </w:pPr>
      <w:r>
        <w:rPr>
          <w:rFonts w:cs="Times New Roman"/>
          <w:szCs w:val="24"/>
          <w:lang w:val="en-US"/>
        </w:rPr>
        <w:lastRenderedPageBreak/>
        <w:t xml:space="preserve">Structural Markers </w:t>
      </w:r>
    </w:p>
    <w:p w14:paraId="5818F066" w14:textId="1F6DB629" w:rsidR="00EB773C" w:rsidRDefault="00FD6569" w:rsidP="00FD6569">
      <w:pPr>
        <w:pStyle w:val="ListParagraph"/>
        <w:spacing w:line="480" w:lineRule="auto"/>
        <w:ind w:left="1560"/>
        <w:jc w:val="both"/>
        <w:rPr>
          <w:rFonts w:cs="Times New Roman"/>
          <w:szCs w:val="24"/>
          <w:lang w:val="en-US"/>
        </w:rPr>
      </w:pPr>
      <w:r>
        <w:rPr>
          <w:rFonts w:cs="Times New Roman"/>
          <w:szCs w:val="24"/>
          <w:lang w:val="en-US"/>
        </w:rPr>
        <w:t xml:space="preserve">        </w:t>
      </w:r>
      <w:r w:rsidR="004B1D65">
        <w:rPr>
          <w:rFonts w:cs="Times New Roman"/>
          <w:szCs w:val="24"/>
          <w:lang w:val="en-US"/>
        </w:rPr>
        <w:t xml:space="preserve">In this research, the researcher </w:t>
      </w:r>
      <w:r w:rsidR="00A44965">
        <w:rPr>
          <w:rFonts w:cs="Times New Roman"/>
          <w:szCs w:val="24"/>
          <w:lang w:val="en-US"/>
        </w:rPr>
        <w:t xml:space="preserve">found </w:t>
      </w:r>
      <w:r w:rsidR="009F489D">
        <w:rPr>
          <w:rFonts w:cs="Times New Roman"/>
          <w:szCs w:val="24"/>
          <w:lang w:val="en-US"/>
        </w:rPr>
        <w:t>7</w:t>
      </w:r>
      <w:r w:rsidR="00504028">
        <w:rPr>
          <w:rFonts w:cs="Times New Roman"/>
          <w:szCs w:val="24"/>
          <w:lang w:val="en-US"/>
        </w:rPr>
        <w:t xml:space="preserve"> </w:t>
      </w:r>
      <w:r w:rsidR="00A44965">
        <w:rPr>
          <w:rFonts w:cs="Times New Roman"/>
          <w:szCs w:val="24"/>
          <w:lang w:val="en-US"/>
        </w:rPr>
        <w:t xml:space="preserve">structural markers used in students’ presentation. There were </w:t>
      </w:r>
      <w:r w:rsidR="00A44965" w:rsidRPr="00EB773C">
        <w:rPr>
          <w:rFonts w:cs="Times New Roman"/>
          <w:szCs w:val="24"/>
          <w:lang w:val="en-US"/>
        </w:rPr>
        <w:t>DMs</w:t>
      </w:r>
      <w:r w:rsidR="00A44965" w:rsidRPr="00EB773C">
        <w:rPr>
          <w:rFonts w:cs="Times New Roman"/>
          <w:i/>
          <w:iCs/>
          <w:szCs w:val="24"/>
          <w:lang w:val="en-US"/>
        </w:rPr>
        <w:t xml:space="preserve"> </w:t>
      </w:r>
      <w:r w:rsidR="00EB773C" w:rsidRPr="00EB773C">
        <w:rPr>
          <w:rFonts w:cs="Times New Roman"/>
          <w:i/>
          <w:iCs/>
          <w:szCs w:val="24"/>
          <w:lang w:val="en-US"/>
        </w:rPr>
        <w:t>okay,</w:t>
      </w:r>
      <w:r w:rsidR="009F489D">
        <w:rPr>
          <w:rFonts w:cs="Times New Roman"/>
          <w:i/>
          <w:iCs/>
          <w:szCs w:val="24"/>
          <w:lang w:val="en-US"/>
        </w:rPr>
        <w:t xml:space="preserve"> alright,</w:t>
      </w:r>
      <w:r w:rsidR="00EB773C" w:rsidRPr="00EB773C">
        <w:rPr>
          <w:rFonts w:cs="Times New Roman"/>
          <w:i/>
          <w:iCs/>
          <w:szCs w:val="24"/>
          <w:lang w:val="en-US"/>
        </w:rPr>
        <w:t xml:space="preserve"> </w:t>
      </w:r>
      <w:r w:rsidR="00710FC3">
        <w:rPr>
          <w:rFonts w:cs="Times New Roman"/>
          <w:i/>
          <w:iCs/>
          <w:szCs w:val="24"/>
          <w:lang w:val="en-US"/>
        </w:rPr>
        <w:t xml:space="preserve">well, </w:t>
      </w:r>
      <w:r w:rsidR="00EB773C" w:rsidRPr="00EB773C">
        <w:rPr>
          <w:rFonts w:cs="Times New Roman"/>
          <w:i/>
          <w:iCs/>
          <w:szCs w:val="24"/>
          <w:lang w:val="en-US"/>
        </w:rPr>
        <w:t xml:space="preserve">first, second, then, </w:t>
      </w:r>
      <w:r w:rsidR="009F489D" w:rsidRPr="009F489D">
        <w:rPr>
          <w:rFonts w:cs="Times New Roman"/>
          <w:szCs w:val="24"/>
          <w:lang w:val="en-US"/>
        </w:rPr>
        <w:t xml:space="preserve">and </w:t>
      </w:r>
      <w:r w:rsidR="009F489D">
        <w:rPr>
          <w:rFonts w:cs="Times New Roman"/>
          <w:i/>
          <w:iCs/>
          <w:szCs w:val="24"/>
          <w:lang w:val="en-US"/>
        </w:rPr>
        <w:t xml:space="preserve">so </w:t>
      </w:r>
      <w:r w:rsidR="00EB773C">
        <w:rPr>
          <w:rFonts w:cs="Times New Roman"/>
          <w:szCs w:val="24"/>
          <w:lang w:val="en-US"/>
        </w:rPr>
        <w:t>that found in students’ presentation as structural markers</w:t>
      </w:r>
      <w:r w:rsidR="00EB773C" w:rsidRPr="00EB773C">
        <w:rPr>
          <w:rFonts w:cs="Times New Roman"/>
          <w:szCs w:val="24"/>
          <w:lang w:val="en-US"/>
        </w:rPr>
        <w:t xml:space="preserve"> </w:t>
      </w:r>
      <w:r w:rsidR="00EB773C">
        <w:rPr>
          <w:rFonts w:cs="Times New Roman"/>
          <w:szCs w:val="24"/>
          <w:lang w:val="en-US"/>
        </w:rPr>
        <w:t>There were some examples that found in students’ presentation:</w:t>
      </w:r>
    </w:p>
    <w:p w14:paraId="7338EBFB" w14:textId="2F3999B9" w:rsidR="00710FC3" w:rsidRDefault="00710FC3">
      <w:pPr>
        <w:pStyle w:val="ListParagraph"/>
        <w:numPr>
          <w:ilvl w:val="0"/>
          <w:numId w:val="47"/>
        </w:numPr>
        <w:tabs>
          <w:tab w:val="left" w:pos="2410"/>
        </w:tabs>
        <w:spacing w:line="480" w:lineRule="auto"/>
        <w:ind w:left="3119" w:hanging="992"/>
        <w:jc w:val="both"/>
        <w:rPr>
          <w:rFonts w:cs="Times New Roman"/>
          <w:i/>
          <w:iCs/>
          <w:szCs w:val="24"/>
          <w:lang w:val="en-US"/>
        </w:rPr>
      </w:pPr>
      <w:r w:rsidRPr="00710FC3">
        <w:rPr>
          <w:rFonts w:cs="Times New Roman"/>
          <w:i/>
          <w:iCs/>
          <w:szCs w:val="24"/>
          <w:lang w:val="en-US"/>
        </w:rPr>
        <w:t xml:space="preserve"> </w:t>
      </w:r>
      <w:r>
        <w:rPr>
          <w:rFonts w:cs="Times New Roman"/>
          <w:i/>
          <w:iCs/>
          <w:szCs w:val="24"/>
          <w:lang w:val="en-US"/>
        </w:rPr>
        <w:t xml:space="preserve">Okay </w:t>
      </w:r>
    </w:p>
    <w:p w14:paraId="2508179B" w14:textId="6659BDD0" w:rsidR="007E49AA" w:rsidRDefault="00FE2595">
      <w:pPr>
        <w:pStyle w:val="ListParagraph"/>
        <w:numPr>
          <w:ilvl w:val="0"/>
          <w:numId w:val="48"/>
        </w:numPr>
        <w:spacing w:line="480" w:lineRule="auto"/>
        <w:ind w:left="2835" w:hanging="283"/>
        <w:jc w:val="both"/>
        <w:rPr>
          <w:rFonts w:cs="Times New Roman"/>
          <w:szCs w:val="24"/>
          <w:lang w:val="en-US"/>
        </w:rPr>
      </w:pPr>
      <w:r>
        <w:rPr>
          <w:rFonts w:cs="Times New Roman"/>
          <w:b/>
          <w:bCs/>
          <w:i/>
          <w:iCs/>
          <w:szCs w:val="24"/>
          <w:lang w:val="en-US"/>
        </w:rPr>
        <w:t xml:space="preserve"> </w:t>
      </w:r>
      <w:r w:rsidR="007E49AA" w:rsidRPr="007E49AA">
        <w:rPr>
          <w:rFonts w:cs="Times New Roman"/>
          <w:b/>
          <w:bCs/>
          <w:i/>
          <w:iCs/>
          <w:szCs w:val="24"/>
          <w:lang w:val="en-US"/>
        </w:rPr>
        <w:t>Okay</w:t>
      </w:r>
      <w:r w:rsidR="007E49AA" w:rsidRPr="007E49AA">
        <w:rPr>
          <w:rFonts w:cs="Times New Roman"/>
          <w:i/>
          <w:iCs/>
          <w:szCs w:val="24"/>
          <w:lang w:val="en-US"/>
        </w:rPr>
        <w:t>, then let us get started.</w:t>
      </w:r>
      <w:r w:rsidR="007E49AA" w:rsidRPr="007E49AA">
        <w:rPr>
          <w:rFonts w:cs="Times New Roman"/>
          <w:szCs w:val="24"/>
          <w:lang w:val="en-US"/>
        </w:rPr>
        <w:t xml:space="preserve"> [1C] </w:t>
      </w:r>
    </w:p>
    <w:p w14:paraId="728BFE61" w14:textId="0251A64D" w:rsidR="00231254" w:rsidRDefault="00FE2595">
      <w:pPr>
        <w:pStyle w:val="ListParagraph"/>
        <w:numPr>
          <w:ilvl w:val="0"/>
          <w:numId w:val="48"/>
        </w:numPr>
        <w:spacing w:line="480" w:lineRule="auto"/>
        <w:ind w:left="2694" w:hanging="142"/>
        <w:jc w:val="both"/>
        <w:rPr>
          <w:rFonts w:cs="Times New Roman"/>
          <w:szCs w:val="24"/>
          <w:lang w:val="en-US"/>
        </w:rPr>
      </w:pPr>
      <w:r>
        <w:rPr>
          <w:rFonts w:cs="Times New Roman"/>
          <w:b/>
          <w:bCs/>
          <w:i/>
          <w:iCs/>
          <w:szCs w:val="24"/>
          <w:lang w:val="en-US"/>
        </w:rPr>
        <w:t xml:space="preserve"> </w:t>
      </w:r>
      <w:r w:rsidR="00707B1B">
        <w:rPr>
          <w:rFonts w:cs="Times New Roman"/>
          <w:b/>
          <w:bCs/>
          <w:i/>
          <w:iCs/>
          <w:szCs w:val="24"/>
          <w:lang w:val="en-US"/>
        </w:rPr>
        <w:t xml:space="preserve">  </w:t>
      </w:r>
      <w:r w:rsidR="007E49AA" w:rsidRPr="007E49AA">
        <w:rPr>
          <w:rFonts w:cs="Times New Roman"/>
          <w:b/>
          <w:bCs/>
          <w:i/>
          <w:iCs/>
          <w:szCs w:val="24"/>
          <w:lang w:val="en-US"/>
        </w:rPr>
        <w:t>Okay</w:t>
      </w:r>
      <w:r w:rsidR="007E49AA" w:rsidRPr="007E49AA">
        <w:rPr>
          <w:rFonts w:cs="Times New Roman"/>
          <w:i/>
          <w:iCs/>
          <w:szCs w:val="24"/>
          <w:lang w:val="en-US"/>
        </w:rPr>
        <w:t>, I think this enough from us.</w:t>
      </w:r>
      <w:r w:rsidR="007E49AA" w:rsidRPr="00AD3E05">
        <w:rPr>
          <w:rFonts w:cs="Times New Roman"/>
          <w:b/>
          <w:bCs/>
          <w:szCs w:val="24"/>
          <w:lang w:val="en-US"/>
        </w:rPr>
        <w:t xml:space="preserve"> </w:t>
      </w:r>
      <w:r w:rsidR="007E49AA" w:rsidRPr="007E49AA">
        <w:rPr>
          <w:rFonts w:cs="Times New Roman"/>
          <w:szCs w:val="24"/>
          <w:lang w:val="en-US"/>
        </w:rPr>
        <w:t>[</w:t>
      </w:r>
      <w:r w:rsidR="00CC051D">
        <w:rPr>
          <w:rFonts w:cs="Times New Roman"/>
          <w:szCs w:val="24"/>
          <w:lang w:val="en-US"/>
        </w:rPr>
        <w:t>3</w:t>
      </w:r>
      <w:r w:rsidR="007E49AA" w:rsidRPr="007E49AA">
        <w:rPr>
          <w:rFonts w:cs="Times New Roman"/>
          <w:szCs w:val="24"/>
          <w:lang w:val="en-US"/>
        </w:rPr>
        <w:t>C]</w:t>
      </w:r>
    </w:p>
    <w:p w14:paraId="349A5C96" w14:textId="643DAE76" w:rsidR="00974DEB" w:rsidRDefault="00974DEB">
      <w:pPr>
        <w:pStyle w:val="ListParagraph"/>
        <w:numPr>
          <w:ilvl w:val="0"/>
          <w:numId w:val="47"/>
        </w:numPr>
        <w:spacing w:line="480" w:lineRule="auto"/>
        <w:ind w:left="2410" w:hanging="283"/>
        <w:jc w:val="both"/>
        <w:rPr>
          <w:rFonts w:cs="Times New Roman"/>
          <w:i/>
          <w:iCs/>
          <w:szCs w:val="24"/>
          <w:lang w:val="en-US"/>
        </w:rPr>
      </w:pPr>
      <w:r>
        <w:rPr>
          <w:rFonts w:cs="Times New Roman"/>
          <w:i/>
          <w:iCs/>
          <w:szCs w:val="24"/>
          <w:lang w:val="en-US"/>
        </w:rPr>
        <w:t xml:space="preserve"> </w:t>
      </w:r>
      <w:r w:rsidR="00065E69">
        <w:rPr>
          <w:rFonts w:cs="Times New Roman"/>
          <w:i/>
          <w:iCs/>
          <w:szCs w:val="24"/>
          <w:lang w:val="en-US"/>
        </w:rPr>
        <w:t xml:space="preserve"> Alright </w:t>
      </w:r>
    </w:p>
    <w:p w14:paraId="4216D81B" w14:textId="4B250695" w:rsidR="00974DEB" w:rsidRPr="00974DEB" w:rsidRDefault="00065E69">
      <w:pPr>
        <w:pStyle w:val="ListParagraph"/>
        <w:numPr>
          <w:ilvl w:val="0"/>
          <w:numId w:val="58"/>
        </w:numPr>
        <w:spacing w:line="480" w:lineRule="auto"/>
        <w:ind w:left="2835" w:hanging="283"/>
        <w:jc w:val="both"/>
        <w:rPr>
          <w:rFonts w:cs="Times New Roman"/>
          <w:i/>
          <w:iCs/>
          <w:szCs w:val="24"/>
          <w:lang w:val="en-US"/>
        </w:rPr>
      </w:pPr>
      <w:r>
        <w:rPr>
          <w:rFonts w:cs="Times New Roman"/>
          <w:b/>
          <w:bCs/>
          <w:i/>
          <w:iCs/>
          <w:szCs w:val="24"/>
          <w:lang w:val="en-US"/>
        </w:rPr>
        <w:t>Alright</w:t>
      </w:r>
      <w:r w:rsidR="00974DEB" w:rsidRPr="00974DEB">
        <w:rPr>
          <w:rFonts w:cs="Times New Roman"/>
          <w:i/>
          <w:iCs/>
          <w:szCs w:val="24"/>
          <w:lang w:val="en-US"/>
        </w:rPr>
        <w:t>,</w:t>
      </w:r>
      <w:r>
        <w:rPr>
          <w:rFonts w:cs="Times New Roman"/>
          <w:i/>
          <w:iCs/>
          <w:szCs w:val="24"/>
          <w:lang w:val="en-US"/>
        </w:rPr>
        <w:t xml:space="preserve"> now</w:t>
      </w:r>
      <w:r w:rsidR="00974DEB" w:rsidRPr="00974DEB">
        <w:rPr>
          <w:rFonts w:cs="Times New Roman"/>
          <w:i/>
          <w:iCs/>
          <w:szCs w:val="24"/>
          <w:lang w:val="en-US"/>
        </w:rPr>
        <w:t xml:space="preserve"> let us discuss about the result.</w:t>
      </w:r>
      <w:r w:rsidR="00974DEB" w:rsidRPr="00974DEB">
        <w:rPr>
          <w:rFonts w:cs="Times New Roman"/>
          <w:szCs w:val="24"/>
          <w:lang w:val="en-US"/>
        </w:rPr>
        <w:t xml:space="preserve"> [</w:t>
      </w:r>
      <w:r w:rsidR="00CC051D">
        <w:rPr>
          <w:rFonts w:cs="Times New Roman"/>
          <w:szCs w:val="24"/>
          <w:lang w:val="en-US"/>
        </w:rPr>
        <w:t>2</w:t>
      </w:r>
      <w:r w:rsidR="00974DEB" w:rsidRPr="00974DEB">
        <w:rPr>
          <w:rFonts w:cs="Times New Roman"/>
          <w:szCs w:val="24"/>
          <w:lang w:val="en-US"/>
        </w:rPr>
        <w:t>C]</w:t>
      </w:r>
    </w:p>
    <w:p w14:paraId="00ADFC1D" w14:textId="537B688C" w:rsidR="007E49AA" w:rsidRPr="007E49AA" w:rsidRDefault="007E49AA">
      <w:pPr>
        <w:pStyle w:val="ListParagraph"/>
        <w:numPr>
          <w:ilvl w:val="0"/>
          <w:numId w:val="47"/>
        </w:numPr>
        <w:spacing w:line="480" w:lineRule="auto"/>
        <w:ind w:left="2410" w:hanging="284"/>
        <w:jc w:val="both"/>
        <w:rPr>
          <w:rFonts w:cs="Times New Roman"/>
          <w:i/>
          <w:iCs/>
          <w:szCs w:val="24"/>
          <w:lang w:val="en-US"/>
        </w:rPr>
      </w:pPr>
      <w:r>
        <w:rPr>
          <w:rFonts w:cs="Times New Roman"/>
          <w:i/>
          <w:iCs/>
          <w:szCs w:val="24"/>
          <w:lang w:val="en-US"/>
        </w:rPr>
        <w:t xml:space="preserve"> </w:t>
      </w:r>
      <w:r w:rsidRPr="007E49AA">
        <w:rPr>
          <w:rFonts w:cs="Times New Roman"/>
          <w:i/>
          <w:iCs/>
          <w:szCs w:val="24"/>
          <w:lang w:val="en-US"/>
        </w:rPr>
        <w:t xml:space="preserve">Well </w:t>
      </w:r>
    </w:p>
    <w:p w14:paraId="0F5F76D5" w14:textId="7DE3209F" w:rsidR="00231254" w:rsidRPr="002679C2" w:rsidRDefault="00FE2595">
      <w:pPr>
        <w:pStyle w:val="ListParagraph"/>
        <w:numPr>
          <w:ilvl w:val="0"/>
          <w:numId w:val="49"/>
        </w:numPr>
        <w:tabs>
          <w:tab w:val="left" w:pos="3119"/>
        </w:tabs>
        <w:spacing w:line="480" w:lineRule="auto"/>
        <w:ind w:left="2835" w:hanging="283"/>
        <w:jc w:val="both"/>
        <w:rPr>
          <w:rFonts w:cs="Times New Roman"/>
          <w:i/>
          <w:iCs/>
          <w:szCs w:val="24"/>
          <w:lang w:val="en-US"/>
        </w:rPr>
      </w:pPr>
      <w:r>
        <w:rPr>
          <w:rFonts w:cs="Times New Roman"/>
          <w:b/>
          <w:bCs/>
          <w:i/>
          <w:iCs/>
          <w:szCs w:val="24"/>
          <w:lang w:val="en-US"/>
        </w:rPr>
        <w:t xml:space="preserve"> </w:t>
      </w:r>
      <w:r w:rsidR="00231254" w:rsidRPr="00231254">
        <w:rPr>
          <w:rFonts w:cs="Times New Roman"/>
          <w:b/>
          <w:bCs/>
          <w:i/>
          <w:iCs/>
          <w:szCs w:val="24"/>
          <w:lang w:val="en-US"/>
        </w:rPr>
        <w:t>Well,</w:t>
      </w:r>
      <w:r w:rsidR="00231254" w:rsidRPr="00231254">
        <w:rPr>
          <w:rFonts w:cs="Times New Roman"/>
          <w:i/>
          <w:iCs/>
          <w:szCs w:val="24"/>
          <w:lang w:val="en-US"/>
        </w:rPr>
        <w:t xml:space="preserve"> we have done the presentation, thank you for your attentions. </w:t>
      </w:r>
      <w:r w:rsidR="00231254" w:rsidRPr="00231254">
        <w:rPr>
          <w:rFonts w:cs="Times New Roman"/>
          <w:szCs w:val="24"/>
          <w:lang w:val="en-US"/>
        </w:rPr>
        <w:t>[</w:t>
      </w:r>
      <w:r w:rsidR="00CC051D">
        <w:rPr>
          <w:rFonts w:cs="Times New Roman"/>
          <w:szCs w:val="24"/>
          <w:lang w:val="en-US"/>
        </w:rPr>
        <w:t>4</w:t>
      </w:r>
      <w:r w:rsidR="00231254" w:rsidRPr="00231254">
        <w:rPr>
          <w:rFonts w:cs="Times New Roman"/>
          <w:szCs w:val="24"/>
          <w:lang w:val="en-US"/>
        </w:rPr>
        <w:t>C]</w:t>
      </w:r>
    </w:p>
    <w:p w14:paraId="6DF9EA5A" w14:textId="723944C0" w:rsidR="00231254" w:rsidRDefault="00231254">
      <w:pPr>
        <w:pStyle w:val="ListParagraph"/>
        <w:numPr>
          <w:ilvl w:val="0"/>
          <w:numId w:val="47"/>
        </w:numPr>
        <w:tabs>
          <w:tab w:val="left" w:pos="3119"/>
        </w:tabs>
        <w:spacing w:line="480" w:lineRule="auto"/>
        <w:ind w:left="2410" w:hanging="283"/>
        <w:jc w:val="both"/>
        <w:rPr>
          <w:rFonts w:cs="Times New Roman"/>
          <w:i/>
          <w:iCs/>
          <w:szCs w:val="24"/>
          <w:lang w:val="en-US"/>
        </w:rPr>
      </w:pPr>
      <w:r>
        <w:rPr>
          <w:rFonts w:cs="Times New Roman"/>
          <w:i/>
          <w:iCs/>
          <w:szCs w:val="24"/>
          <w:lang w:val="en-US"/>
        </w:rPr>
        <w:t xml:space="preserve">  First </w:t>
      </w:r>
    </w:p>
    <w:p w14:paraId="035533F8" w14:textId="56D56583" w:rsidR="00231254" w:rsidRPr="003A37CE" w:rsidRDefault="003A37CE">
      <w:pPr>
        <w:pStyle w:val="ListParagraph"/>
        <w:numPr>
          <w:ilvl w:val="0"/>
          <w:numId w:val="57"/>
        </w:numPr>
        <w:tabs>
          <w:tab w:val="left" w:pos="3119"/>
        </w:tabs>
        <w:spacing w:line="480" w:lineRule="auto"/>
        <w:ind w:left="2835" w:hanging="283"/>
        <w:jc w:val="both"/>
        <w:rPr>
          <w:rFonts w:cs="Times New Roman"/>
          <w:i/>
          <w:iCs/>
          <w:szCs w:val="24"/>
          <w:lang w:val="en-US"/>
        </w:rPr>
      </w:pPr>
      <w:r w:rsidRPr="003A37CE">
        <w:rPr>
          <w:rFonts w:cs="Times New Roman"/>
          <w:b/>
          <w:bCs/>
          <w:i/>
          <w:iCs/>
          <w:szCs w:val="24"/>
          <w:lang w:val="en-US"/>
        </w:rPr>
        <w:t>First,</w:t>
      </w:r>
      <w:r w:rsidRPr="003A37CE">
        <w:rPr>
          <w:rFonts w:cs="Times New Roman"/>
          <w:i/>
          <w:iCs/>
          <w:szCs w:val="24"/>
          <w:lang w:val="en-US"/>
        </w:rPr>
        <w:t xml:space="preserve"> presenting the result of observation in teaching and</w:t>
      </w:r>
      <w:r w:rsidRPr="003A37CE">
        <w:rPr>
          <w:rFonts w:cs="Times New Roman"/>
          <w:b/>
          <w:bCs/>
          <w:i/>
          <w:iCs/>
          <w:szCs w:val="24"/>
          <w:lang w:val="en-US"/>
        </w:rPr>
        <w:t xml:space="preserve"> </w:t>
      </w:r>
      <w:r w:rsidRPr="003A37CE">
        <w:rPr>
          <w:rFonts w:cs="Times New Roman"/>
          <w:i/>
          <w:iCs/>
          <w:szCs w:val="24"/>
          <w:lang w:val="en-US"/>
        </w:rPr>
        <w:t>learning process by using Instagram platform and eclectic way.</w:t>
      </w:r>
      <w:r>
        <w:rPr>
          <w:rFonts w:cs="Times New Roman"/>
          <w:szCs w:val="24"/>
          <w:lang w:val="en-US"/>
        </w:rPr>
        <w:t xml:space="preserve"> [</w:t>
      </w:r>
      <w:r w:rsidR="00CC051D">
        <w:rPr>
          <w:rFonts w:cs="Times New Roman"/>
          <w:szCs w:val="24"/>
          <w:lang w:val="en-US"/>
        </w:rPr>
        <w:t>5</w:t>
      </w:r>
      <w:r>
        <w:rPr>
          <w:rFonts w:cs="Times New Roman"/>
          <w:szCs w:val="24"/>
          <w:lang w:val="en-US"/>
        </w:rPr>
        <w:t>C]</w:t>
      </w:r>
    </w:p>
    <w:p w14:paraId="72DDA9D3" w14:textId="5C23EB50" w:rsidR="003A37CE" w:rsidRPr="003A37CE" w:rsidRDefault="003A37CE">
      <w:pPr>
        <w:pStyle w:val="ListParagraph"/>
        <w:numPr>
          <w:ilvl w:val="0"/>
          <w:numId w:val="50"/>
        </w:numPr>
        <w:tabs>
          <w:tab w:val="left" w:pos="3119"/>
        </w:tabs>
        <w:spacing w:line="480" w:lineRule="auto"/>
        <w:ind w:left="2835" w:hanging="283"/>
        <w:jc w:val="both"/>
        <w:rPr>
          <w:rFonts w:cs="Times New Roman"/>
          <w:i/>
          <w:iCs/>
          <w:szCs w:val="24"/>
          <w:lang w:val="en-US"/>
        </w:rPr>
      </w:pPr>
      <w:r w:rsidRPr="003A37CE">
        <w:rPr>
          <w:rFonts w:cs="Times New Roman"/>
          <w:b/>
          <w:bCs/>
          <w:i/>
          <w:iCs/>
          <w:szCs w:val="24"/>
          <w:lang w:val="en-US"/>
        </w:rPr>
        <w:t>First,</w:t>
      </w:r>
      <w:r w:rsidRPr="003A37CE">
        <w:rPr>
          <w:rFonts w:cs="Times New Roman"/>
          <w:i/>
          <w:iCs/>
          <w:szCs w:val="24"/>
          <w:lang w:val="en-US"/>
        </w:rPr>
        <w:t xml:space="preserve"> teacher made an official Instagram account that must be followed by all of the students in experimental class. </w:t>
      </w:r>
      <w:r w:rsidRPr="003A37CE">
        <w:rPr>
          <w:rFonts w:cs="Times New Roman"/>
          <w:szCs w:val="24"/>
          <w:lang w:val="en-US"/>
        </w:rPr>
        <w:t>[</w:t>
      </w:r>
      <w:r w:rsidR="00CC051D">
        <w:rPr>
          <w:rFonts w:cs="Times New Roman"/>
          <w:szCs w:val="24"/>
          <w:lang w:val="en-US"/>
        </w:rPr>
        <w:t>7</w:t>
      </w:r>
      <w:r w:rsidRPr="003A37CE">
        <w:rPr>
          <w:rFonts w:cs="Times New Roman"/>
          <w:szCs w:val="24"/>
          <w:lang w:val="en-US"/>
        </w:rPr>
        <w:t>C]</w:t>
      </w:r>
    </w:p>
    <w:p w14:paraId="55DBBC0D" w14:textId="6537EDE4" w:rsidR="003A37CE" w:rsidRDefault="003A37CE">
      <w:pPr>
        <w:pStyle w:val="ListParagraph"/>
        <w:numPr>
          <w:ilvl w:val="0"/>
          <w:numId w:val="47"/>
        </w:numPr>
        <w:tabs>
          <w:tab w:val="left" w:pos="2410"/>
        </w:tabs>
        <w:spacing w:line="480" w:lineRule="auto"/>
        <w:ind w:left="1418" w:firstLine="709"/>
        <w:jc w:val="both"/>
        <w:rPr>
          <w:rFonts w:cs="Times New Roman"/>
          <w:i/>
          <w:iCs/>
          <w:szCs w:val="24"/>
          <w:lang w:val="en-US"/>
        </w:rPr>
      </w:pPr>
      <w:r>
        <w:rPr>
          <w:rFonts w:cs="Times New Roman"/>
          <w:i/>
          <w:iCs/>
          <w:szCs w:val="24"/>
          <w:lang w:val="en-US"/>
        </w:rPr>
        <w:t xml:space="preserve">  Second </w:t>
      </w:r>
    </w:p>
    <w:p w14:paraId="2DAE3040" w14:textId="56E1F71D" w:rsidR="003A37CE" w:rsidRPr="003A37CE" w:rsidRDefault="003A37CE">
      <w:pPr>
        <w:pStyle w:val="ListParagraph"/>
        <w:numPr>
          <w:ilvl w:val="0"/>
          <w:numId w:val="51"/>
        </w:numPr>
        <w:tabs>
          <w:tab w:val="left" w:pos="3119"/>
        </w:tabs>
        <w:spacing w:line="480" w:lineRule="auto"/>
        <w:ind w:left="2835" w:hanging="283"/>
        <w:jc w:val="both"/>
        <w:rPr>
          <w:rFonts w:cs="Times New Roman"/>
          <w:i/>
          <w:iCs/>
          <w:szCs w:val="24"/>
          <w:lang w:val="en-US"/>
        </w:rPr>
      </w:pPr>
      <w:r w:rsidRPr="003A37CE">
        <w:rPr>
          <w:rFonts w:cs="Times New Roman"/>
          <w:b/>
          <w:bCs/>
          <w:i/>
          <w:iCs/>
          <w:szCs w:val="24"/>
          <w:lang w:val="en-US"/>
        </w:rPr>
        <w:t>Second,</w:t>
      </w:r>
      <w:r w:rsidRPr="003A37CE">
        <w:rPr>
          <w:rFonts w:cs="Times New Roman"/>
          <w:i/>
          <w:iCs/>
          <w:szCs w:val="24"/>
          <w:lang w:val="en-US"/>
        </w:rPr>
        <w:t xml:space="preserve"> the result of students’ speaking test in experimental class and</w:t>
      </w:r>
      <w:r w:rsidRPr="003A37CE">
        <w:rPr>
          <w:rFonts w:cs="Times New Roman"/>
          <w:b/>
          <w:bCs/>
          <w:i/>
          <w:iCs/>
          <w:szCs w:val="24"/>
          <w:lang w:val="en-US"/>
        </w:rPr>
        <w:t xml:space="preserve"> </w:t>
      </w:r>
      <w:r w:rsidRPr="003A37CE">
        <w:rPr>
          <w:rFonts w:cs="Times New Roman"/>
          <w:i/>
          <w:iCs/>
          <w:szCs w:val="24"/>
          <w:lang w:val="en-US"/>
        </w:rPr>
        <w:t>control class.</w:t>
      </w:r>
      <w:r>
        <w:rPr>
          <w:rFonts w:cs="Times New Roman"/>
          <w:szCs w:val="24"/>
          <w:lang w:val="en-US"/>
        </w:rPr>
        <w:t xml:space="preserve"> [</w:t>
      </w:r>
      <w:r w:rsidR="00CC051D">
        <w:rPr>
          <w:rFonts w:cs="Times New Roman"/>
          <w:szCs w:val="24"/>
          <w:lang w:val="en-US"/>
        </w:rPr>
        <w:t>6</w:t>
      </w:r>
      <w:r>
        <w:rPr>
          <w:rFonts w:cs="Times New Roman"/>
          <w:szCs w:val="24"/>
          <w:lang w:val="en-US"/>
        </w:rPr>
        <w:t>C]</w:t>
      </w:r>
    </w:p>
    <w:p w14:paraId="5A603D52" w14:textId="508C790E" w:rsidR="002679C2" w:rsidRPr="00974DEB" w:rsidRDefault="003A37CE">
      <w:pPr>
        <w:pStyle w:val="ListParagraph"/>
        <w:numPr>
          <w:ilvl w:val="0"/>
          <w:numId w:val="51"/>
        </w:numPr>
        <w:tabs>
          <w:tab w:val="left" w:pos="3119"/>
        </w:tabs>
        <w:spacing w:line="480" w:lineRule="auto"/>
        <w:ind w:left="2835" w:hanging="283"/>
        <w:jc w:val="both"/>
        <w:rPr>
          <w:rFonts w:cs="Times New Roman"/>
          <w:i/>
          <w:iCs/>
          <w:szCs w:val="24"/>
          <w:lang w:val="en-US"/>
        </w:rPr>
      </w:pPr>
      <w:r w:rsidRPr="00D0760F">
        <w:rPr>
          <w:rFonts w:cs="Times New Roman"/>
          <w:b/>
          <w:bCs/>
          <w:i/>
          <w:iCs/>
          <w:szCs w:val="24"/>
          <w:lang w:val="en-US"/>
        </w:rPr>
        <w:t>Second</w:t>
      </w:r>
      <w:r w:rsidRPr="003A37CE">
        <w:rPr>
          <w:rFonts w:cs="Times New Roman"/>
          <w:i/>
          <w:iCs/>
          <w:szCs w:val="24"/>
          <w:lang w:val="en-US"/>
        </w:rPr>
        <w:t xml:space="preserve">, all of the students in experimental class were asked to create their own Instagram account and must follow teacher official Instagram. </w:t>
      </w:r>
      <w:r w:rsidRPr="00D0760F">
        <w:rPr>
          <w:rFonts w:cs="Times New Roman"/>
          <w:szCs w:val="24"/>
          <w:lang w:val="en-US"/>
        </w:rPr>
        <w:t>[</w:t>
      </w:r>
      <w:r w:rsidR="00CC051D">
        <w:rPr>
          <w:rFonts w:cs="Times New Roman"/>
          <w:szCs w:val="24"/>
          <w:lang w:val="en-US"/>
        </w:rPr>
        <w:t>8</w:t>
      </w:r>
      <w:r w:rsidRPr="00D0760F">
        <w:rPr>
          <w:rFonts w:cs="Times New Roman"/>
          <w:szCs w:val="24"/>
          <w:lang w:val="en-US"/>
        </w:rPr>
        <w:t>C]</w:t>
      </w:r>
    </w:p>
    <w:p w14:paraId="56D3A93F" w14:textId="77777777" w:rsidR="00A45D5D" w:rsidRPr="00A45D5D" w:rsidRDefault="00A45D5D" w:rsidP="00A45D5D">
      <w:pPr>
        <w:tabs>
          <w:tab w:val="left" w:pos="3119"/>
        </w:tabs>
        <w:spacing w:line="480" w:lineRule="auto"/>
        <w:jc w:val="both"/>
        <w:rPr>
          <w:rFonts w:cs="Times New Roman"/>
          <w:i/>
          <w:iCs/>
          <w:szCs w:val="24"/>
          <w:lang w:val="en-US"/>
        </w:rPr>
      </w:pPr>
    </w:p>
    <w:p w14:paraId="6A61B44F" w14:textId="412F509F" w:rsidR="00D0760F" w:rsidRDefault="003C64F1">
      <w:pPr>
        <w:pStyle w:val="ListParagraph"/>
        <w:numPr>
          <w:ilvl w:val="0"/>
          <w:numId w:val="47"/>
        </w:numPr>
        <w:tabs>
          <w:tab w:val="left" w:pos="3119"/>
        </w:tabs>
        <w:spacing w:line="480" w:lineRule="auto"/>
        <w:ind w:left="2552" w:hanging="425"/>
        <w:jc w:val="both"/>
        <w:rPr>
          <w:rFonts w:cs="Times New Roman"/>
          <w:i/>
          <w:iCs/>
          <w:szCs w:val="24"/>
          <w:lang w:val="en-US"/>
        </w:rPr>
      </w:pPr>
      <w:r>
        <w:rPr>
          <w:rFonts w:cs="Times New Roman"/>
          <w:i/>
          <w:iCs/>
          <w:szCs w:val="24"/>
          <w:lang w:val="en-US"/>
        </w:rPr>
        <w:lastRenderedPageBreak/>
        <w:t xml:space="preserve">Then </w:t>
      </w:r>
    </w:p>
    <w:p w14:paraId="68CB0C35" w14:textId="6551FC6D" w:rsidR="003C64F1" w:rsidRPr="00974DEB" w:rsidRDefault="003C64F1">
      <w:pPr>
        <w:pStyle w:val="ListParagraph"/>
        <w:numPr>
          <w:ilvl w:val="0"/>
          <w:numId w:val="52"/>
        </w:numPr>
        <w:spacing w:line="480" w:lineRule="auto"/>
        <w:ind w:left="2835" w:hanging="283"/>
        <w:jc w:val="both"/>
        <w:rPr>
          <w:rFonts w:cs="Times New Roman"/>
          <w:i/>
          <w:iCs/>
          <w:szCs w:val="24"/>
          <w:lang w:val="en-US"/>
        </w:rPr>
      </w:pPr>
      <w:r w:rsidRPr="003C64F1">
        <w:rPr>
          <w:rFonts w:cs="Times New Roman"/>
          <w:b/>
          <w:bCs/>
          <w:i/>
          <w:iCs/>
          <w:szCs w:val="24"/>
          <w:lang w:val="en-US"/>
        </w:rPr>
        <w:t>Then</w:t>
      </w:r>
      <w:r w:rsidRPr="003C64F1">
        <w:rPr>
          <w:rFonts w:cs="Times New Roman"/>
          <w:i/>
          <w:iCs/>
          <w:szCs w:val="24"/>
          <w:lang w:val="en-US"/>
        </w:rPr>
        <w:t xml:space="preserve">, it was </w:t>
      </w:r>
      <w:proofErr w:type="gramStart"/>
      <w:r w:rsidRPr="003C64F1">
        <w:rPr>
          <w:rFonts w:cs="Times New Roman"/>
          <w:i/>
          <w:iCs/>
          <w:szCs w:val="24"/>
          <w:lang w:val="en-US"/>
        </w:rPr>
        <w:t>continue</w:t>
      </w:r>
      <w:proofErr w:type="gramEnd"/>
      <w:r w:rsidRPr="003C64F1">
        <w:rPr>
          <w:rFonts w:cs="Times New Roman"/>
          <w:i/>
          <w:iCs/>
          <w:szCs w:val="24"/>
          <w:lang w:val="en-US"/>
        </w:rPr>
        <w:t xml:space="preserve"> with syllabus analysis, product planning and design, product development, validation product from expert and user judges, and final product revision. </w:t>
      </w:r>
      <w:r w:rsidRPr="003C64F1">
        <w:rPr>
          <w:rFonts w:cs="Times New Roman"/>
          <w:szCs w:val="24"/>
          <w:lang w:val="en-US"/>
        </w:rPr>
        <w:t>[</w:t>
      </w:r>
      <w:r w:rsidR="00CC051D">
        <w:rPr>
          <w:rFonts w:cs="Times New Roman"/>
          <w:szCs w:val="24"/>
          <w:lang w:val="en-US"/>
        </w:rPr>
        <w:t>9</w:t>
      </w:r>
      <w:r w:rsidRPr="003C64F1">
        <w:rPr>
          <w:rFonts w:cs="Times New Roman"/>
          <w:szCs w:val="24"/>
          <w:lang w:val="en-US"/>
        </w:rPr>
        <w:t>C]</w:t>
      </w:r>
    </w:p>
    <w:p w14:paraId="71734746" w14:textId="0C09D09A" w:rsidR="00B61769" w:rsidRDefault="00B61769">
      <w:pPr>
        <w:pStyle w:val="ListParagraph"/>
        <w:numPr>
          <w:ilvl w:val="0"/>
          <w:numId w:val="47"/>
        </w:numPr>
        <w:spacing w:line="480" w:lineRule="auto"/>
        <w:ind w:left="2552" w:hanging="425"/>
        <w:jc w:val="both"/>
        <w:rPr>
          <w:rFonts w:cs="Times New Roman"/>
          <w:i/>
          <w:iCs/>
          <w:szCs w:val="24"/>
          <w:lang w:val="en-US"/>
        </w:rPr>
      </w:pPr>
      <w:r>
        <w:rPr>
          <w:rFonts w:cs="Times New Roman"/>
          <w:i/>
          <w:iCs/>
          <w:szCs w:val="24"/>
          <w:lang w:val="en-US"/>
        </w:rPr>
        <w:t xml:space="preserve">So </w:t>
      </w:r>
    </w:p>
    <w:p w14:paraId="34226859" w14:textId="66B9F434" w:rsidR="00B61769" w:rsidRPr="00504028" w:rsidRDefault="00B61769">
      <w:pPr>
        <w:pStyle w:val="ListParagraph"/>
        <w:numPr>
          <w:ilvl w:val="0"/>
          <w:numId w:val="53"/>
        </w:numPr>
        <w:spacing w:line="480" w:lineRule="auto"/>
        <w:ind w:left="2835" w:hanging="283"/>
        <w:jc w:val="both"/>
        <w:rPr>
          <w:rFonts w:cs="Times New Roman"/>
          <w:i/>
          <w:iCs/>
          <w:szCs w:val="24"/>
          <w:lang w:val="en-US"/>
        </w:rPr>
      </w:pPr>
      <w:r w:rsidRPr="00B61769">
        <w:rPr>
          <w:rFonts w:cs="Times New Roman"/>
          <w:b/>
          <w:bCs/>
          <w:i/>
          <w:iCs/>
          <w:szCs w:val="24"/>
          <w:lang w:val="en-US"/>
        </w:rPr>
        <w:t>So,</w:t>
      </w:r>
      <w:r w:rsidRPr="00B61769">
        <w:rPr>
          <w:rFonts w:cs="Times New Roman"/>
          <w:i/>
          <w:iCs/>
          <w:szCs w:val="24"/>
          <w:lang w:val="en-US"/>
        </w:rPr>
        <w:t xml:space="preserve"> from the result, it can be concluded that there is difference effect towards students’ speaking ability by using Instagram platform as teaching and learning tools</w:t>
      </w:r>
      <w:r>
        <w:rPr>
          <w:rFonts w:cs="Times New Roman"/>
          <w:szCs w:val="24"/>
          <w:lang w:val="en-US"/>
        </w:rPr>
        <w:t xml:space="preserve">. </w:t>
      </w:r>
      <w:r w:rsidRPr="00B61769">
        <w:rPr>
          <w:rFonts w:cs="Times New Roman"/>
          <w:szCs w:val="24"/>
          <w:lang w:val="en-US"/>
        </w:rPr>
        <w:t>[1</w:t>
      </w:r>
      <w:r w:rsidR="00CC051D">
        <w:rPr>
          <w:rFonts w:cs="Times New Roman"/>
          <w:szCs w:val="24"/>
          <w:lang w:val="en-US"/>
        </w:rPr>
        <w:t>0</w:t>
      </w:r>
      <w:r w:rsidRPr="00B61769">
        <w:rPr>
          <w:rFonts w:cs="Times New Roman"/>
          <w:szCs w:val="24"/>
          <w:lang w:val="en-US"/>
        </w:rPr>
        <w:t>C]</w:t>
      </w:r>
    </w:p>
    <w:p w14:paraId="1773A34E" w14:textId="21318D63" w:rsidR="00504028" w:rsidRPr="00E470BA" w:rsidRDefault="00504028" w:rsidP="00AF10C0">
      <w:pPr>
        <w:pStyle w:val="ListParagraph"/>
        <w:spacing w:line="480" w:lineRule="auto"/>
        <w:ind w:left="1560" w:hanging="850"/>
        <w:jc w:val="both"/>
        <w:rPr>
          <w:rFonts w:cs="Times New Roman"/>
          <w:szCs w:val="24"/>
          <w:lang w:val="en-US"/>
        </w:rPr>
      </w:pPr>
      <w:r>
        <w:rPr>
          <w:rFonts w:cs="Times New Roman"/>
          <w:szCs w:val="24"/>
          <w:lang w:val="en-US"/>
        </w:rPr>
        <w:t xml:space="preserve">                       </w:t>
      </w:r>
      <w:r w:rsidR="00AF10C0">
        <w:rPr>
          <w:rFonts w:cs="Times New Roman"/>
          <w:szCs w:val="24"/>
          <w:lang w:val="en-US"/>
        </w:rPr>
        <w:t xml:space="preserve">  </w:t>
      </w:r>
      <w:r w:rsidR="002160C7">
        <w:rPr>
          <w:rFonts w:cs="Times New Roman"/>
          <w:szCs w:val="24"/>
          <w:lang w:val="en-US"/>
        </w:rPr>
        <w:t xml:space="preserve">Based on the data above, </w:t>
      </w:r>
      <w:r w:rsidR="003A2787">
        <w:rPr>
          <w:rFonts w:cs="Times New Roman"/>
          <w:szCs w:val="24"/>
          <w:lang w:val="en-US"/>
        </w:rPr>
        <w:t xml:space="preserve">DMs </w:t>
      </w:r>
      <w:r w:rsidR="003A2787" w:rsidRPr="003A2787">
        <w:rPr>
          <w:rFonts w:cs="Times New Roman"/>
          <w:i/>
          <w:iCs/>
          <w:szCs w:val="24"/>
          <w:lang w:val="en-US"/>
        </w:rPr>
        <w:t>okay, alright, well, first, second, then, so</w:t>
      </w:r>
      <w:r w:rsidR="003A2787">
        <w:rPr>
          <w:rFonts w:cs="Times New Roman"/>
          <w:szCs w:val="24"/>
          <w:lang w:val="en-US"/>
        </w:rPr>
        <w:t xml:space="preserve"> are </w:t>
      </w:r>
      <w:r w:rsidR="009B75F4">
        <w:rPr>
          <w:rFonts w:cs="Times New Roman"/>
          <w:szCs w:val="24"/>
          <w:lang w:val="en-US"/>
        </w:rPr>
        <w:t xml:space="preserve">categorized </w:t>
      </w:r>
      <w:r w:rsidR="003A2787">
        <w:rPr>
          <w:rFonts w:cs="Times New Roman"/>
          <w:szCs w:val="24"/>
          <w:lang w:val="en-US"/>
        </w:rPr>
        <w:t xml:space="preserve">as </w:t>
      </w:r>
      <w:r w:rsidR="00E470BA">
        <w:rPr>
          <w:rFonts w:cs="Times New Roman"/>
          <w:szCs w:val="24"/>
          <w:lang w:val="en-US"/>
        </w:rPr>
        <w:t xml:space="preserve">structural markers because these words </w:t>
      </w:r>
      <w:r w:rsidR="00687BB7">
        <w:rPr>
          <w:rFonts w:cs="Times New Roman"/>
          <w:szCs w:val="24"/>
          <w:lang w:val="en-US"/>
        </w:rPr>
        <w:t xml:space="preserve">are used by </w:t>
      </w:r>
      <w:r w:rsidR="00AC3CC7">
        <w:rPr>
          <w:rFonts w:cs="Times New Roman"/>
          <w:szCs w:val="24"/>
          <w:lang w:val="en-US"/>
        </w:rPr>
        <w:t xml:space="preserve">the speakers </w:t>
      </w:r>
      <w:r w:rsidR="00E470BA">
        <w:rPr>
          <w:rFonts w:cs="Times New Roman"/>
          <w:szCs w:val="24"/>
          <w:lang w:val="en-US"/>
        </w:rPr>
        <w:t xml:space="preserve">to organize the discourse and signal links and transition between the topics. As Fung and Carter said </w:t>
      </w:r>
      <w:r w:rsidR="00E470BA">
        <w:rPr>
          <w:rFonts w:ascii="TimesNewRomanPSMT" w:hAnsi="TimesNewRomanPSMT"/>
          <w:color w:val="000000"/>
          <w:szCs w:val="24"/>
          <w:lang w:val="en-US"/>
        </w:rPr>
        <w:t>structural discourse markers</w:t>
      </w:r>
      <w:r w:rsidR="00E470BA" w:rsidRPr="005E2470">
        <w:rPr>
          <w:rFonts w:ascii="TimesNewRomanPSMT" w:hAnsi="TimesNewRomanPSMT"/>
          <w:color w:val="000000"/>
          <w:szCs w:val="24"/>
        </w:rPr>
        <w:t xml:space="preserve"> are used to </w:t>
      </w:r>
      <w:r w:rsidR="00E470BA">
        <w:rPr>
          <w:rFonts w:ascii="TimesNewRomanPSMT" w:hAnsi="TimesNewRomanPSMT"/>
          <w:color w:val="000000"/>
          <w:szCs w:val="24"/>
          <w:lang w:val="en-US"/>
        </w:rPr>
        <w:t>o</w:t>
      </w:r>
      <w:r w:rsidR="00E470BA" w:rsidRPr="005E2470">
        <w:rPr>
          <w:rFonts w:ascii="TimesNewRomanPSMT" w:hAnsi="TimesNewRomanPSMT"/>
          <w:color w:val="000000"/>
          <w:szCs w:val="24"/>
        </w:rPr>
        <w:t>rientate and organize the discourse in progress and signal links and</w:t>
      </w:r>
      <w:r w:rsidR="00E470BA">
        <w:rPr>
          <w:rFonts w:ascii="TimesNewRomanPSMT" w:hAnsi="TimesNewRomanPSMT"/>
          <w:color w:val="000000"/>
          <w:lang w:val="en-US"/>
        </w:rPr>
        <w:t xml:space="preserve"> </w:t>
      </w:r>
      <w:r w:rsidR="00E470BA" w:rsidRPr="005E2470">
        <w:rPr>
          <w:rFonts w:ascii="TimesNewRomanPSMT" w:hAnsi="TimesNewRomanPSMT"/>
          <w:color w:val="000000"/>
          <w:szCs w:val="24"/>
        </w:rPr>
        <w:t>transitions between topics</w:t>
      </w:r>
      <w:r w:rsidR="00B93B45">
        <w:rPr>
          <w:rFonts w:ascii="TimesNewRomanPSMT" w:hAnsi="TimesNewRomanPSMT"/>
          <w:color w:val="000000"/>
          <w:szCs w:val="24"/>
          <w:lang w:val="en-US"/>
        </w:rPr>
        <w:t>.</w:t>
      </w:r>
      <w:r w:rsidR="00B93B45">
        <w:rPr>
          <w:rStyle w:val="FootnoteReference"/>
          <w:rFonts w:ascii="TimesNewRomanPSMT" w:hAnsi="TimesNewRomanPSMT"/>
          <w:color w:val="000000"/>
          <w:szCs w:val="24"/>
          <w:lang w:val="en-US"/>
        </w:rPr>
        <w:footnoteReference w:id="101"/>
      </w:r>
    </w:p>
    <w:p w14:paraId="6187244A" w14:textId="1888192E" w:rsidR="0019720D" w:rsidRDefault="0019720D" w:rsidP="00504028">
      <w:pPr>
        <w:pStyle w:val="ListParagraph"/>
        <w:spacing w:line="480" w:lineRule="auto"/>
        <w:ind w:left="2268" w:hanging="850"/>
        <w:jc w:val="both"/>
        <w:rPr>
          <w:rFonts w:cs="Times New Roman"/>
          <w:szCs w:val="24"/>
          <w:lang w:val="en-US"/>
        </w:rPr>
      </w:pPr>
    </w:p>
    <w:p w14:paraId="383ABB93" w14:textId="403AC347" w:rsidR="0019720D" w:rsidRDefault="0019720D" w:rsidP="00504028">
      <w:pPr>
        <w:pStyle w:val="ListParagraph"/>
        <w:spacing w:line="480" w:lineRule="auto"/>
        <w:ind w:left="2268" w:hanging="850"/>
        <w:jc w:val="both"/>
        <w:rPr>
          <w:rFonts w:cs="Times New Roman"/>
          <w:szCs w:val="24"/>
          <w:lang w:val="en-US"/>
        </w:rPr>
      </w:pPr>
    </w:p>
    <w:p w14:paraId="29626292" w14:textId="3E6C4478" w:rsidR="0019720D" w:rsidRDefault="0019720D" w:rsidP="00504028">
      <w:pPr>
        <w:pStyle w:val="ListParagraph"/>
        <w:spacing w:line="480" w:lineRule="auto"/>
        <w:ind w:left="2268" w:hanging="850"/>
        <w:jc w:val="both"/>
        <w:rPr>
          <w:rFonts w:cs="Times New Roman"/>
          <w:szCs w:val="24"/>
          <w:lang w:val="en-US"/>
        </w:rPr>
      </w:pPr>
    </w:p>
    <w:p w14:paraId="5A8B89BB" w14:textId="362FB87B" w:rsidR="0019720D" w:rsidRDefault="0019720D" w:rsidP="00504028">
      <w:pPr>
        <w:pStyle w:val="ListParagraph"/>
        <w:spacing w:line="480" w:lineRule="auto"/>
        <w:ind w:left="2268" w:hanging="850"/>
        <w:jc w:val="both"/>
        <w:rPr>
          <w:rFonts w:cs="Times New Roman"/>
          <w:szCs w:val="24"/>
          <w:lang w:val="en-US"/>
        </w:rPr>
      </w:pPr>
    </w:p>
    <w:p w14:paraId="5FC50F96" w14:textId="25F3E395" w:rsidR="0019720D" w:rsidRDefault="0019720D" w:rsidP="00504028">
      <w:pPr>
        <w:pStyle w:val="ListParagraph"/>
        <w:spacing w:line="480" w:lineRule="auto"/>
        <w:ind w:left="2268" w:hanging="850"/>
        <w:jc w:val="both"/>
        <w:rPr>
          <w:rFonts w:cs="Times New Roman"/>
          <w:szCs w:val="24"/>
          <w:lang w:val="en-US"/>
        </w:rPr>
      </w:pPr>
    </w:p>
    <w:p w14:paraId="186E88CC" w14:textId="6382C064" w:rsidR="0019720D" w:rsidRDefault="0019720D" w:rsidP="00504028">
      <w:pPr>
        <w:pStyle w:val="ListParagraph"/>
        <w:spacing w:line="480" w:lineRule="auto"/>
        <w:ind w:left="2268" w:hanging="850"/>
        <w:jc w:val="both"/>
        <w:rPr>
          <w:rFonts w:cs="Times New Roman"/>
          <w:szCs w:val="24"/>
          <w:lang w:val="en-US"/>
        </w:rPr>
      </w:pPr>
    </w:p>
    <w:p w14:paraId="2A1BA4B4" w14:textId="018A6835" w:rsidR="0019720D" w:rsidRDefault="0019720D" w:rsidP="00504028">
      <w:pPr>
        <w:pStyle w:val="ListParagraph"/>
        <w:spacing w:line="480" w:lineRule="auto"/>
        <w:ind w:left="2268" w:hanging="850"/>
        <w:jc w:val="both"/>
        <w:rPr>
          <w:rFonts w:cs="Times New Roman"/>
          <w:szCs w:val="24"/>
          <w:lang w:val="en-US"/>
        </w:rPr>
      </w:pPr>
    </w:p>
    <w:p w14:paraId="35CC726D" w14:textId="7F4E89C6" w:rsidR="0019720D" w:rsidRDefault="0019720D" w:rsidP="00504028">
      <w:pPr>
        <w:pStyle w:val="ListParagraph"/>
        <w:spacing w:line="480" w:lineRule="auto"/>
        <w:ind w:left="2268" w:hanging="850"/>
        <w:jc w:val="both"/>
        <w:rPr>
          <w:rFonts w:cs="Times New Roman"/>
          <w:szCs w:val="24"/>
          <w:lang w:val="en-US"/>
        </w:rPr>
      </w:pPr>
    </w:p>
    <w:p w14:paraId="030875DB" w14:textId="769E0F06" w:rsidR="0019720D" w:rsidRDefault="0019720D" w:rsidP="00504028">
      <w:pPr>
        <w:pStyle w:val="ListParagraph"/>
        <w:spacing w:line="480" w:lineRule="auto"/>
        <w:ind w:left="2268" w:hanging="850"/>
        <w:jc w:val="both"/>
        <w:rPr>
          <w:rFonts w:cs="Times New Roman"/>
          <w:szCs w:val="24"/>
          <w:lang w:val="en-US"/>
        </w:rPr>
      </w:pPr>
    </w:p>
    <w:p w14:paraId="10A05247" w14:textId="718135A6" w:rsidR="0019720D" w:rsidRPr="001E34F0" w:rsidRDefault="0019720D" w:rsidP="001E34F0">
      <w:pPr>
        <w:spacing w:line="480" w:lineRule="auto"/>
        <w:jc w:val="both"/>
        <w:rPr>
          <w:rFonts w:cs="Times New Roman"/>
          <w:szCs w:val="24"/>
          <w:lang w:val="en-US"/>
        </w:rPr>
      </w:pPr>
    </w:p>
    <w:p w14:paraId="04F40E11" w14:textId="777C8647" w:rsidR="0019720D" w:rsidRPr="00504028" w:rsidRDefault="0019720D">
      <w:pPr>
        <w:pStyle w:val="ListParagraph"/>
        <w:numPr>
          <w:ilvl w:val="0"/>
          <w:numId w:val="39"/>
        </w:numPr>
        <w:spacing w:line="480" w:lineRule="auto"/>
        <w:ind w:left="1560" w:hanging="284"/>
        <w:jc w:val="both"/>
        <w:rPr>
          <w:rFonts w:cs="Times New Roman"/>
          <w:szCs w:val="24"/>
          <w:lang w:val="en-US"/>
        </w:rPr>
      </w:pPr>
      <w:r>
        <w:rPr>
          <w:rFonts w:cs="Times New Roman"/>
          <w:szCs w:val="24"/>
          <w:lang w:val="en-US"/>
        </w:rPr>
        <w:lastRenderedPageBreak/>
        <w:t xml:space="preserve">Cognitive Markers </w:t>
      </w:r>
    </w:p>
    <w:p w14:paraId="63F9BBDF" w14:textId="0B3F4A61" w:rsidR="00271B81" w:rsidRDefault="00AF10C0" w:rsidP="00AF10C0">
      <w:pPr>
        <w:pStyle w:val="ListParagraph"/>
        <w:spacing w:line="480" w:lineRule="auto"/>
        <w:ind w:left="1560" w:hanging="708"/>
        <w:jc w:val="both"/>
        <w:rPr>
          <w:rFonts w:cs="Times New Roman"/>
          <w:szCs w:val="24"/>
          <w:lang w:val="en-US"/>
        </w:rPr>
      </w:pPr>
      <w:r>
        <w:rPr>
          <w:rFonts w:cs="Times New Roman"/>
          <w:szCs w:val="24"/>
          <w:lang w:val="en-US"/>
        </w:rPr>
        <w:t xml:space="preserve">                     </w:t>
      </w:r>
      <w:r w:rsidR="00271B81">
        <w:rPr>
          <w:rFonts w:cs="Times New Roman"/>
          <w:szCs w:val="24"/>
          <w:lang w:val="en-US"/>
        </w:rPr>
        <w:t xml:space="preserve">In this research, the researcher found 2 cognitive markers used in students’ presentation. There were </w:t>
      </w:r>
      <w:r w:rsidR="00271B81" w:rsidRPr="00271B81">
        <w:rPr>
          <w:rFonts w:cs="Times New Roman"/>
          <w:i/>
          <w:iCs/>
          <w:szCs w:val="24"/>
          <w:lang w:val="en-US"/>
        </w:rPr>
        <w:t>I think</w:t>
      </w:r>
      <w:r w:rsidR="00271B81">
        <w:rPr>
          <w:rFonts w:cs="Times New Roman"/>
          <w:szCs w:val="24"/>
          <w:lang w:val="en-US"/>
        </w:rPr>
        <w:t xml:space="preserve"> and </w:t>
      </w:r>
      <w:r w:rsidR="00271B81" w:rsidRPr="00271B81">
        <w:rPr>
          <w:rFonts w:cs="Times New Roman"/>
          <w:i/>
          <w:iCs/>
          <w:szCs w:val="24"/>
          <w:lang w:val="en-US"/>
        </w:rPr>
        <w:t>like</w:t>
      </w:r>
      <w:r w:rsidR="00271B81">
        <w:rPr>
          <w:rFonts w:cs="Times New Roman"/>
          <w:szCs w:val="24"/>
          <w:lang w:val="en-US"/>
        </w:rPr>
        <w:t xml:space="preserve"> that found in students’ presentation as cognitive markers</w:t>
      </w:r>
      <w:r w:rsidR="00271B81" w:rsidRPr="00EB773C">
        <w:rPr>
          <w:rFonts w:cs="Times New Roman"/>
          <w:szCs w:val="24"/>
          <w:lang w:val="en-US"/>
        </w:rPr>
        <w:t xml:space="preserve"> </w:t>
      </w:r>
      <w:r w:rsidR="00271B81">
        <w:rPr>
          <w:rFonts w:cs="Times New Roman"/>
          <w:szCs w:val="24"/>
          <w:lang w:val="en-US"/>
        </w:rPr>
        <w:t>There were some examples that found in students’ presentation:</w:t>
      </w:r>
    </w:p>
    <w:p w14:paraId="73355A2C" w14:textId="5E7315AA" w:rsidR="00271B81" w:rsidRPr="00AD4DD4" w:rsidRDefault="00AD4DD4">
      <w:pPr>
        <w:pStyle w:val="ListParagraph"/>
        <w:numPr>
          <w:ilvl w:val="0"/>
          <w:numId w:val="54"/>
        </w:numPr>
        <w:spacing w:line="480" w:lineRule="auto"/>
        <w:ind w:left="2552" w:hanging="425"/>
        <w:jc w:val="both"/>
        <w:rPr>
          <w:rFonts w:cs="Times New Roman"/>
          <w:i/>
          <w:iCs/>
          <w:szCs w:val="24"/>
          <w:lang w:val="en-US"/>
        </w:rPr>
      </w:pPr>
      <w:r w:rsidRPr="00AD4DD4">
        <w:rPr>
          <w:rFonts w:cs="Times New Roman"/>
          <w:i/>
          <w:iCs/>
          <w:szCs w:val="24"/>
          <w:lang w:val="en-US"/>
        </w:rPr>
        <w:t xml:space="preserve">I think </w:t>
      </w:r>
    </w:p>
    <w:p w14:paraId="0F614FBC" w14:textId="3E909F1C" w:rsidR="009E1D75" w:rsidRDefault="00AD4DD4">
      <w:pPr>
        <w:pStyle w:val="ListParagraph"/>
        <w:numPr>
          <w:ilvl w:val="0"/>
          <w:numId w:val="53"/>
        </w:numPr>
        <w:spacing w:line="480" w:lineRule="auto"/>
        <w:ind w:left="2977" w:hanging="283"/>
        <w:jc w:val="both"/>
        <w:rPr>
          <w:rFonts w:cs="Times New Roman"/>
          <w:szCs w:val="24"/>
          <w:lang w:val="en-US"/>
        </w:rPr>
      </w:pPr>
      <w:r>
        <w:rPr>
          <w:rFonts w:cs="Times New Roman"/>
          <w:szCs w:val="24"/>
          <w:lang w:val="en-US"/>
        </w:rPr>
        <w:t xml:space="preserve"> </w:t>
      </w:r>
      <w:r w:rsidRPr="00AD4DD4">
        <w:rPr>
          <w:rFonts w:cs="Times New Roman"/>
          <w:b/>
          <w:bCs/>
          <w:i/>
          <w:iCs/>
          <w:szCs w:val="24"/>
          <w:lang w:val="en-US"/>
        </w:rPr>
        <w:t>I think</w:t>
      </w:r>
      <w:r w:rsidRPr="00AD4DD4">
        <w:rPr>
          <w:rFonts w:cs="Times New Roman"/>
          <w:i/>
          <w:iCs/>
          <w:szCs w:val="24"/>
          <w:lang w:val="en-US"/>
        </w:rPr>
        <w:t xml:space="preserve"> they should find place that have a good data connection.</w:t>
      </w:r>
      <w:r>
        <w:rPr>
          <w:rFonts w:cs="Times New Roman"/>
          <w:szCs w:val="24"/>
          <w:lang w:val="en-US"/>
        </w:rPr>
        <w:t xml:space="preserve"> </w:t>
      </w:r>
      <w:r w:rsidRPr="00AD4DD4">
        <w:rPr>
          <w:rFonts w:cs="Times New Roman"/>
          <w:szCs w:val="24"/>
          <w:lang w:val="en-US"/>
        </w:rPr>
        <w:t>[1D]</w:t>
      </w:r>
    </w:p>
    <w:p w14:paraId="4D34CCFD" w14:textId="342F64B5" w:rsidR="00AD4DD4" w:rsidRDefault="00AD4DD4">
      <w:pPr>
        <w:pStyle w:val="ListParagraph"/>
        <w:numPr>
          <w:ilvl w:val="0"/>
          <w:numId w:val="53"/>
        </w:numPr>
        <w:spacing w:line="480" w:lineRule="auto"/>
        <w:ind w:left="2977" w:hanging="283"/>
        <w:jc w:val="both"/>
        <w:rPr>
          <w:rFonts w:cs="Times New Roman"/>
          <w:szCs w:val="24"/>
          <w:lang w:val="en-US"/>
        </w:rPr>
      </w:pPr>
      <w:r>
        <w:rPr>
          <w:rFonts w:cs="Times New Roman"/>
          <w:szCs w:val="24"/>
          <w:lang w:val="en-US"/>
        </w:rPr>
        <w:t xml:space="preserve"> </w:t>
      </w:r>
      <w:r w:rsidRPr="00AD4DD4">
        <w:rPr>
          <w:rFonts w:cs="Times New Roman"/>
          <w:b/>
          <w:bCs/>
          <w:i/>
          <w:iCs/>
          <w:szCs w:val="24"/>
          <w:lang w:val="en-US"/>
        </w:rPr>
        <w:t>I think</w:t>
      </w:r>
      <w:r w:rsidRPr="00AD4DD4">
        <w:rPr>
          <w:rFonts w:cs="Times New Roman"/>
          <w:i/>
          <w:iCs/>
          <w:szCs w:val="24"/>
          <w:lang w:val="en-US"/>
        </w:rPr>
        <w:t xml:space="preserve"> student can send their photos as evidence that they are following the class.</w:t>
      </w:r>
      <w:r>
        <w:rPr>
          <w:rFonts w:cs="Times New Roman"/>
          <w:szCs w:val="24"/>
          <w:lang w:val="en-US"/>
        </w:rPr>
        <w:t xml:space="preserve"> </w:t>
      </w:r>
      <w:r w:rsidRPr="00AD4DD4">
        <w:rPr>
          <w:rFonts w:cs="Times New Roman"/>
          <w:szCs w:val="24"/>
          <w:lang w:val="en-US"/>
        </w:rPr>
        <w:t>[2D]</w:t>
      </w:r>
    </w:p>
    <w:p w14:paraId="1937359E" w14:textId="0E1C0983" w:rsidR="00AD4DD4" w:rsidRDefault="00431813">
      <w:pPr>
        <w:pStyle w:val="ListParagraph"/>
        <w:numPr>
          <w:ilvl w:val="0"/>
          <w:numId w:val="54"/>
        </w:numPr>
        <w:spacing w:line="480" w:lineRule="auto"/>
        <w:ind w:left="2552" w:hanging="425"/>
        <w:jc w:val="both"/>
        <w:rPr>
          <w:rFonts w:cs="Times New Roman"/>
          <w:szCs w:val="24"/>
          <w:lang w:val="en-US"/>
        </w:rPr>
      </w:pPr>
      <w:r>
        <w:rPr>
          <w:rFonts w:cs="Times New Roman"/>
          <w:szCs w:val="24"/>
          <w:lang w:val="en-US"/>
        </w:rPr>
        <w:t xml:space="preserve">Like </w:t>
      </w:r>
    </w:p>
    <w:p w14:paraId="64A5909F" w14:textId="4B3D04ED" w:rsidR="00431813" w:rsidRDefault="00431813">
      <w:pPr>
        <w:pStyle w:val="ListParagraph"/>
        <w:numPr>
          <w:ilvl w:val="0"/>
          <w:numId w:val="55"/>
        </w:numPr>
        <w:spacing w:line="480" w:lineRule="auto"/>
        <w:ind w:left="2977" w:hanging="283"/>
        <w:jc w:val="both"/>
        <w:rPr>
          <w:rFonts w:cs="Times New Roman"/>
          <w:i/>
          <w:iCs/>
          <w:szCs w:val="24"/>
          <w:lang w:val="en-US"/>
        </w:rPr>
      </w:pPr>
      <w:r w:rsidRPr="00431813">
        <w:rPr>
          <w:rFonts w:cs="Times New Roman"/>
          <w:i/>
          <w:iCs/>
          <w:szCs w:val="24"/>
          <w:lang w:val="en-US"/>
        </w:rPr>
        <w:t xml:space="preserve">Recently, account in Instagram arise bring out an English materials content, </w:t>
      </w:r>
      <w:r w:rsidRPr="00431813">
        <w:rPr>
          <w:rFonts w:cs="Times New Roman"/>
          <w:b/>
          <w:bCs/>
          <w:i/>
          <w:iCs/>
          <w:szCs w:val="24"/>
          <w:lang w:val="en-US"/>
        </w:rPr>
        <w:t>like</w:t>
      </w:r>
      <w:r w:rsidRPr="00431813">
        <w:rPr>
          <w:rFonts w:cs="Times New Roman"/>
          <w:i/>
          <w:iCs/>
          <w:szCs w:val="24"/>
          <w:lang w:val="en-US"/>
        </w:rPr>
        <w:t xml:space="preserve"> the account of Instagram at </w:t>
      </w:r>
      <w:proofErr w:type="spellStart"/>
      <w:r w:rsidRPr="00431813">
        <w:rPr>
          <w:rFonts w:cs="Times New Roman"/>
          <w:i/>
          <w:iCs/>
          <w:szCs w:val="24"/>
          <w:lang w:val="en-US"/>
        </w:rPr>
        <w:t>Skinnyfabs</w:t>
      </w:r>
      <w:proofErr w:type="spellEnd"/>
      <w:r w:rsidRPr="00431813">
        <w:rPr>
          <w:rFonts w:cs="Times New Roman"/>
          <w:i/>
          <w:iCs/>
          <w:szCs w:val="24"/>
          <w:lang w:val="en-US"/>
        </w:rPr>
        <w:t xml:space="preserve">, at </w:t>
      </w:r>
      <w:proofErr w:type="spellStart"/>
      <w:r w:rsidRPr="00431813">
        <w:rPr>
          <w:rFonts w:cs="Times New Roman"/>
          <w:i/>
          <w:iCs/>
          <w:szCs w:val="24"/>
          <w:lang w:val="en-US"/>
        </w:rPr>
        <w:t>pronunciationwithemma</w:t>
      </w:r>
      <w:proofErr w:type="spellEnd"/>
      <w:r w:rsidRPr="00431813">
        <w:rPr>
          <w:rFonts w:cs="Times New Roman"/>
          <w:i/>
          <w:iCs/>
          <w:szCs w:val="24"/>
          <w:lang w:val="en-US"/>
        </w:rPr>
        <w:t xml:space="preserve"> and many others.</w:t>
      </w:r>
      <w:r w:rsidR="00354052">
        <w:rPr>
          <w:rFonts w:cs="Times New Roman"/>
          <w:i/>
          <w:iCs/>
          <w:szCs w:val="24"/>
          <w:lang w:val="en-US"/>
        </w:rPr>
        <w:t xml:space="preserve"> </w:t>
      </w:r>
      <w:r w:rsidR="00354052">
        <w:rPr>
          <w:rFonts w:cs="Times New Roman"/>
          <w:szCs w:val="24"/>
          <w:lang w:val="en-US"/>
        </w:rPr>
        <w:t>[4D]</w:t>
      </w:r>
    </w:p>
    <w:p w14:paraId="29419F57" w14:textId="7E8C1227" w:rsidR="00A87E42" w:rsidRPr="00DE70D2" w:rsidRDefault="00431813" w:rsidP="00DE70D2">
      <w:pPr>
        <w:pStyle w:val="ListParagraph"/>
        <w:numPr>
          <w:ilvl w:val="0"/>
          <w:numId w:val="55"/>
        </w:numPr>
        <w:spacing w:line="480" w:lineRule="auto"/>
        <w:ind w:left="2977" w:hanging="283"/>
        <w:jc w:val="both"/>
        <w:rPr>
          <w:rFonts w:cs="Times New Roman"/>
          <w:i/>
          <w:iCs/>
          <w:szCs w:val="24"/>
          <w:lang w:val="en-US"/>
        </w:rPr>
      </w:pPr>
      <w:r w:rsidRPr="00431813">
        <w:rPr>
          <w:rFonts w:cs="Times New Roman"/>
          <w:i/>
          <w:iCs/>
          <w:szCs w:val="24"/>
          <w:lang w:val="en-US"/>
        </w:rPr>
        <w:t xml:space="preserve">They are sharing content </w:t>
      </w:r>
      <w:r w:rsidRPr="00431813">
        <w:rPr>
          <w:rFonts w:cs="Times New Roman"/>
          <w:b/>
          <w:bCs/>
          <w:i/>
          <w:iCs/>
          <w:szCs w:val="24"/>
          <w:lang w:val="en-US"/>
        </w:rPr>
        <w:t>like</w:t>
      </w:r>
      <w:r w:rsidRPr="00431813">
        <w:rPr>
          <w:rFonts w:cs="Times New Roman"/>
          <w:i/>
          <w:iCs/>
          <w:szCs w:val="24"/>
          <w:lang w:val="en-US"/>
        </w:rPr>
        <w:t xml:space="preserve"> grammar, pronunciation, speaking practice, and</w:t>
      </w:r>
      <w:r w:rsidRPr="00431813">
        <w:rPr>
          <w:rFonts w:cs="Times New Roman"/>
          <w:b/>
          <w:bCs/>
          <w:i/>
          <w:iCs/>
          <w:szCs w:val="24"/>
          <w:lang w:val="en-US"/>
        </w:rPr>
        <w:t xml:space="preserve"> </w:t>
      </w:r>
      <w:r w:rsidRPr="00431813">
        <w:rPr>
          <w:rFonts w:cs="Times New Roman"/>
          <w:i/>
          <w:iCs/>
          <w:szCs w:val="24"/>
          <w:lang w:val="en-US"/>
        </w:rPr>
        <w:t>also quiz, and also challenge.</w:t>
      </w:r>
      <w:r>
        <w:rPr>
          <w:rFonts w:cs="Times New Roman"/>
          <w:szCs w:val="24"/>
          <w:lang w:val="en-US"/>
        </w:rPr>
        <w:t xml:space="preserve"> </w:t>
      </w:r>
      <w:r w:rsidRPr="00431813">
        <w:rPr>
          <w:rFonts w:cs="Times New Roman"/>
          <w:szCs w:val="24"/>
          <w:lang w:val="en-US"/>
        </w:rPr>
        <w:t>[5D]</w:t>
      </w:r>
    </w:p>
    <w:p w14:paraId="7E5A409B" w14:textId="5EA1539C" w:rsidR="00E470BA" w:rsidRDefault="00E470BA" w:rsidP="00E470BA">
      <w:pPr>
        <w:pStyle w:val="ListParagraph"/>
        <w:spacing w:line="480" w:lineRule="auto"/>
        <w:ind w:left="1560"/>
        <w:jc w:val="both"/>
        <w:rPr>
          <w:rFonts w:cs="Times New Roman"/>
          <w:color w:val="242021"/>
          <w:szCs w:val="24"/>
          <w:lang w:val="en-US"/>
        </w:rPr>
      </w:pPr>
      <w:r>
        <w:rPr>
          <w:rFonts w:cs="Times New Roman"/>
          <w:szCs w:val="24"/>
          <w:lang w:val="en-US"/>
        </w:rPr>
        <w:t xml:space="preserve">          Based on the data above, DMs </w:t>
      </w:r>
      <w:r w:rsidRPr="00687BB7">
        <w:rPr>
          <w:rFonts w:cs="Times New Roman"/>
          <w:i/>
          <w:iCs/>
          <w:szCs w:val="24"/>
          <w:lang w:val="en-US"/>
        </w:rPr>
        <w:t>I think</w:t>
      </w:r>
      <w:r>
        <w:rPr>
          <w:rFonts w:cs="Times New Roman"/>
          <w:szCs w:val="24"/>
          <w:lang w:val="en-US"/>
        </w:rPr>
        <w:t xml:space="preserve"> and </w:t>
      </w:r>
      <w:r w:rsidR="00687BB7">
        <w:rPr>
          <w:rFonts w:cs="Times New Roman"/>
          <w:i/>
          <w:iCs/>
          <w:szCs w:val="24"/>
          <w:lang w:val="en-US"/>
        </w:rPr>
        <w:t>l</w:t>
      </w:r>
      <w:r w:rsidRPr="00687BB7">
        <w:rPr>
          <w:rFonts w:cs="Times New Roman"/>
          <w:i/>
          <w:iCs/>
          <w:szCs w:val="24"/>
          <w:lang w:val="en-US"/>
        </w:rPr>
        <w:t>ike</w:t>
      </w:r>
      <w:r>
        <w:rPr>
          <w:rFonts w:cs="Times New Roman"/>
          <w:szCs w:val="24"/>
          <w:lang w:val="en-US"/>
        </w:rPr>
        <w:t xml:space="preserve"> are c</w:t>
      </w:r>
      <w:r w:rsidR="009B75F4">
        <w:rPr>
          <w:rFonts w:cs="Times New Roman"/>
          <w:szCs w:val="24"/>
          <w:lang w:val="en-US"/>
        </w:rPr>
        <w:t xml:space="preserve">ategorized </w:t>
      </w:r>
      <w:r>
        <w:rPr>
          <w:rFonts w:cs="Times New Roman"/>
          <w:szCs w:val="24"/>
          <w:lang w:val="en-US"/>
        </w:rPr>
        <w:t xml:space="preserve">as cognitive markers because these words </w:t>
      </w:r>
      <w:r w:rsidR="00AC3CC7">
        <w:rPr>
          <w:rFonts w:cs="Times New Roman"/>
          <w:szCs w:val="24"/>
          <w:lang w:val="en-US"/>
        </w:rPr>
        <w:t xml:space="preserve">are used by the </w:t>
      </w:r>
      <w:r w:rsidR="009B75F4">
        <w:rPr>
          <w:rFonts w:cs="Times New Roman"/>
          <w:szCs w:val="24"/>
          <w:lang w:val="en-US"/>
        </w:rPr>
        <w:t xml:space="preserve">speakers </w:t>
      </w:r>
      <w:r w:rsidR="00583010">
        <w:rPr>
          <w:rFonts w:cs="Times New Roman"/>
          <w:szCs w:val="24"/>
          <w:lang w:val="en-US"/>
        </w:rPr>
        <w:t xml:space="preserve">to mark the speaker’s informational state.  </w:t>
      </w:r>
      <w:r w:rsidR="00AC3CC7">
        <w:rPr>
          <w:rFonts w:cs="Times New Roman"/>
          <w:szCs w:val="24"/>
          <w:lang w:val="en-US"/>
        </w:rPr>
        <w:t xml:space="preserve">According to Fung and Carter, </w:t>
      </w:r>
      <w:r w:rsidR="00583010">
        <w:rPr>
          <w:rFonts w:cs="Times New Roman"/>
          <w:color w:val="242021"/>
          <w:szCs w:val="24"/>
          <w:lang w:val="en-US"/>
        </w:rPr>
        <w:t>DMs in this category are thought to provide information on the cognitive state of the speaker and instruct the listeners as to how to construct their mental representation of the ongoing discourse.</w:t>
      </w:r>
      <w:r w:rsidR="002310C6">
        <w:rPr>
          <w:rStyle w:val="FootnoteReference"/>
          <w:rFonts w:cs="Times New Roman"/>
          <w:color w:val="242021"/>
          <w:szCs w:val="24"/>
          <w:lang w:val="en-US"/>
        </w:rPr>
        <w:footnoteReference w:id="102"/>
      </w:r>
    </w:p>
    <w:p w14:paraId="6E1161CF" w14:textId="77777777" w:rsidR="00DE70D2" w:rsidRDefault="00DE70D2" w:rsidP="00E470BA">
      <w:pPr>
        <w:pStyle w:val="ListParagraph"/>
        <w:spacing w:line="480" w:lineRule="auto"/>
        <w:ind w:left="1560"/>
        <w:jc w:val="both"/>
        <w:rPr>
          <w:rFonts w:cs="Times New Roman"/>
          <w:szCs w:val="24"/>
          <w:lang w:val="en-US"/>
        </w:rPr>
      </w:pPr>
    </w:p>
    <w:p w14:paraId="64CC63E4" w14:textId="2925537C" w:rsidR="002C35EC" w:rsidRPr="00B11951" w:rsidRDefault="002C35EC" w:rsidP="00B11951">
      <w:pPr>
        <w:spacing w:line="480" w:lineRule="auto"/>
        <w:jc w:val="both"/>
        <w:rPr>
          <w:rFonts w:cs="Times New Roman"/>
          <w:szCs w:val="24"/>
          <w:lang w:val="en-US"/>
        </w:rPr>
      </w:pPr>
    </w:p>
    <w:p w14:paraId="27434826" w14:textId="77777777" w:rsidR="00E403F9" w:rsidRDefault="00B45E9B">
      <w:pPr>
        <w:pStyle w:val="ListParagraph"/>
        <w:numPr>
          <w:ilvl w:val="0"/>
          <w:numId w:val="38"/>
        </w:numPr>
        <w:tabs>
          <w:tab w:val="left" w:pos="3012"/>
        </w:tabs>
        <w:spacing w:line="480" w:lineRule="auto"/>
        <w:ind w:left="851" w:hanging="425"/>
        <w:jc w:val="both"/>
        <w:rPr>
          <w:rFonts w:cs="Times New Roman"/>
          <w:b/>
          <w:bCs/>
          <w:szCs w:val="24"/>
          <w:lang w:val="en-US"/>
        </w:rPr>
      </w:pPr>
      <w:r w:rsidRPr="00B45E9B">
        <w:rPr>
          <w:rFonts w:cs="Times New Roman"/>
          <w:b/>
          <w:bCs/>
          <w:szCs w:val="24"/>
          <w:lang w:val="en-US"/>
        </w:rPr>
        <w:lastRenderedPageBreak/>
        <w:t xml:space="preserve">Functions of Discourse Markers in Students’ Presentation </w:t>
      </w:r>
    </w:p>
    <w:p w14:paraId="2733CD28" w14:textId="3F0B87C0" w:rsidR="006416BC" w:rsidRDefault="0095323A" w:rsidP="0095323A">
      <w:pPr>
        <w:pStyle w:val="ListParagraph"/>
        <w:tabs>
          <w:tab w:val="left" w:pos="3012"/>
        </w:tabs>
        <w:spacing w:line="480" w:lineRule="auto"/>
        <w:ind w:left="851"/>
        <w:jc w:val="both"/>
        <w:rPr>
          <w:rFonts w:cs="Times New Roman"/>
          <w:szCs w:val="24"/>
          <w:lang w:val="en-US"/>
        </w:rPr>
      </w:pPr>
      <w:r>
        <w:rPr>
          <w:rFonts w:cs="Times New Roman"/>
          <w:b/>
          <w:bCs/>
          <w:szCs w:val="24"/>
          <w:lang w:val="en-US"/>
        </w:rPr>
        <w:t xml:space="preserve">        </w:t>
      </w:r>
      <w:r w:rsidR="00E403F9" w:rsidRPr="00E403F9">
        <w:rPr>
          <w:rFonts w:cs="Times New Roman"/>
          <w:szCs w:val="24"/>
          <w:lang w:val="en-US"/>
        </w:rPr>
        <w:t>After analyzing the types of discourse markers, the researcher examine</w:t>
      </w:r>
      <w:r w:rsidR="00DA7949">
        <w:rPr>
          <w:rFonts w:cs="Times New Roman"/>
          <w:szCs w:val="24"/>
          <w:lang w:val="en-US"/>
        </w:rPr>
        <w:t xml:space="preserve">s </w:t>
      </w:r>
      <w:r w:rsidR="00E403F9" w:rsidRPr="00E403F9">
        <w:rPr>
          <w:rFonts w:cs="Times New Roman"/>
          <w:szCs w:val="24"/>
          <w:lang w:val="en-US"/>
        </w:rPr>
        <w:t>the functions of discourse makers found in students' presentation. The researcher found that there were 1</w:t>
      </w:r>
      <w:r w:rsidR="00E4023B">
        <w:rPr>
          <w:rFonts w:cs="Times New Roman"/>
          <w:szCs w:val="24"/>
          <w:lang w:val="en-US"/>
        </w:rPr>
        <w:t>0</w:t>
      </w:r>
      <w:r w:rsidR="00534F3E">
        <w:rPr>
          <w:rFonts w:cs="Times New Roman"/>
          <w:szCs w:val="24"/>
          <w:lang w:val="en-US"/>
        </w:rPr>
        <w:t xml:space="preserve"> </w:t>
      </w:r>
      <w:r w:rsidR="00E403F9" w:rsidRPr="00E403F9">
        <w:rPr>
          <w:rFonts w:cs="Times New Roman"/>
          <w:szCs w:val="24"/>
          <w:lang w:val="en-US"/>
        </w:rPr>
        <w:t>functions of discourse markers contained in student</w:t>
      </w:r>
      <w:r w:rsidR="00E403F9">
        <w:rPr>
          <w:rFonts w:cs="Times New Roman"/>
          <w:szCs w:val="24"/>
          <w:lang w:val="en-US"/>
        </w:rPr>
        <w:t>s’</w:t>
      </w:r>
      <w:r w:rsidR="00E403F9" w:rsidRPr="00E403F9">
        <w:rPr>
          <w:rFonts w:cs="Times New Roman"/>
          <w:szCs w:val="24"/>
          <w:lang w:val="en-US"/>
        </w:rPr>
        <w:t xml:space="preserve"> presentation</w:t>
      </w:r>
      <w:r w:rsidR="00E403F9">
        <w:rPr>
          <w:rFonts w:cs="Times New Roman"/>
          <w:szCs w:val="24"/>
          <w:lang w:val="en-US"/>
        </w:rPr>
        <w:t xml:space="preserve">. </w:t>
      </w:r>
      <w:r w:rsidR="00244030">
        <w:rPr>
          <w:rFonts w:cs="Times New Roman"/>
          <w:szCs w:val="24"/>
          <w:lang w:val="en-US"/>
        </w:rPr>
        <w:t xml:space="preserve">For detail explanation, the researcher explains this in below: </w:t>
      </w:r>
    </w:p>
    <w:p w14:paraId="44FB5553" w14:textId="2594CF04" w:rsidR="0022465F" w:rsidRPr="00D5515E" w:rsidRDefault="00AE224B">
      <w:pPr>
        <w:pStyle w:val="ListParagraph"/>
        <w:numPr>
          <w:ilvl w:val="0"/>
          <w:numId w:val="56"/>
        </w:numPr>
        <w:tabs>
          <w:tab w:val="left" w:pos="1985"/>
          <w:tab w:val="left" w:pos="3012"/>
        </w:tabs>
        <w:spacing w:line="480" w:lineRule="auto"/>
        <w:ind w:left="1701" w:hanging="283"/>
        <w:jc w:val="both"/>
        <w:rPr>
          <w:rFonts w:cs="Times New Roman"/>
          <w:b/>
          <w:bCs/>
          <w:szCs w:val="24"/>
          <w:lang w:val="en-US"/>
        </w:rPr>
      </w:pPr>
      <w:r>
        <w:rPr>
          <w:rFonts w:cs="Times New Roman"/>
          <w:szCs w:val="24"/>
          <w:lang w:val="en-US"/>
        </w:rPr>
        <w:t>Mark</w:t>
      </w:r>
      <w:r w:rsidR="00796799">
        <w:rPr>
          <w:rFonts w:cs="Times New Roman"/>
          <w:szCs w:val="24"/>
          <w:lang w:val="en-US"/>
        </w:rPr>
        <w:t xml:space="preserve">er </w:t>
      </w:r>
      <w:r>
        <w:rPr>
          <w:rFonts w:cs="Times New Roman"/>
          <w:szCs w:val="24"/>
          <w:lang w:val="en-US"/>
        </w:rPr>
        <w:t xml:space="preserve">of Showing Responses </w:t>
      </w:r>
    </w:p>
    <w:p w14:paraId="30539757" w14:textId="2B8D3976" w:rsidR="00D5515E" w:rsidRPr="002E2B2B" w:rsidRDefault="002550E2" w:rsidP="007F1C20">
      <w:pPr>
        <w:pStyle w:val="ListParagraph"/>
        <w:tabs>
          <w:tab w:val="left" w:pos="1985"/>
          <w:tab w:val="left" w:pos="3012"/>
        </w:tabs>
        <w:spacing w:line="480" w:lineRule="auto"/>
        <w:ind w:left="1701"/>
        <w:jc w:val="both"/>
        <w:rPr>
          <w:rFonts w:cs="Times New Roman"/>
          <w:szCs w:val="24"/>
          <w:lang w:val="en-US"/>
        </w:rPr>
      </w:pPr>
      <w:r>
        <w:rPr>
          <w:rFonts w:cs="Times New Roman"/>
          <w:szCs w:val="24"/>
          <w:lang w:val="en-US"/>
        </w:rPr>
        <w:t xml:space="preserve">   </w:t>
      </w:r>
      <w:r w:rsidR="002330BA">
        <w:rPr>
          <w:rFonts w:cs="Times New Roman"/>
          <w:szCs w:val="24"/>
          <w:lang w:val="en-US"/>
        </w:rPr>
        <w:t xml:space="preserve"> </w:t>
      </w:r>
      <w:r w:rsidR="002B268F">
        <w:rPr>
          <w:rFonts w:cs="Times New Roman"/>
          <w:szCs w:val="24"/>
          <w:lang w:val="en-US"/>
        </w:rPr>
        <w:t xml:space="preserve">  </w:t>
      </w:r>
      <w:r w:rsidR="00624E0A" w:rsidRPr="002550E2">
        <w:rPr>
          <w:rFonts w:cs="Times New Roman"/>
          <w:szCs w:val="24"/>
          <w:lang w:val="en-US"/>
        </w:rPr>
        <w:t>This</w:t>
      </w:r>
      <w:r>
        <w:rPr>
          <w:rFonts w:cs="Times New Roman"/>
          <w:szCs w:val="24"/>
          <w:lang w:val="en-US"/>
        </w:rPr>
        <w:t xml:space="preserve"> fun</w:t>
      </w:r>
      <w:r w:rsidR="00455DD8">
        <w:rPr>
          <w:rFonts w:cs="Times New Roman"/>
          <w:szCs w:val="24"/>
          <w:lang w:val="en-US"/>
        </w:rPr>
        <w:t>ction of DMs is used to mark</w:t>
      </w:r>
      <w:r>
        <w:rPr>
          <w:rFonts w:cs="Times New Roman"/>
          <w:szCs w:val="24"/>
          <w:lang w:val="en-US"/>
        </w:rPr>
        <w:t xml:space="preserve"> responses. The speaker usually used DMs to </w:t>
      </w:r>
      <w:r w:rsidR="00455DD8">
        <w:rPr>
          <w:rFonts w:cs="Times New Roman"/>
          <w:szCs w:val="24"/>
          <w:lang w:val="en-US"/>
        </w:rPr>
        <w:t xml:space="preserve">give </w:t>
      </w:r>
      <w:r>
        <w:rPr>
          <w:rFonts w:cs="Times New Roman"/>
          <w:szCs w:val="24"/>
          <w:lang w:val="en-US"/>
        </w:rPr>
        <w:t xml:space="preserve">responses or feedback </w:t>
      </w:r>
      <w:r w:rsidR="002E2B2B">
        <w:rPr>
          <w:rFonts w:cs="Times New Roman"/>
          <w:szCs w:val="24"/>
          <w:lang w:val="en-US"/>
        </w:rPr>
        <w:t xml:space="preserve">to </w:t>
      </w:r>
      <w:r w:rsidR="00455DD8">
        <w:rPr>
          <w:rFonts w:cs="Times New Roman"/>
          <w:szCs w:val="24"/>
          <w:lang w:val="en-US"/>
        </w:rPr>
        <w:t xml:space="preserve">the listeners’ utterances. In students’ presentation, the researcher found DMs </w:t>
      </w:r>
      <w:r w:rsidR="00455DD8" w:rsidRPr="00455DD8">
        <w:rPr>
          <w:rFonts w:cs="Times New Roman"/>
          <w:i/>
          <w:iCs/>
          <w:szCs w:val="24"/>
          <w:lang w:val="en-US"/>
        </w:rPr>
        <w:t>okay</w:t>
      </w:r>
      <w:r w:rsidR="00455DD8">
        <w:rPr>
          <w:rFonts w:cs="Times New Roman"/>
          <w:i/>
          <w:iCs/>
          <w:szCs w:val="24"/>
          <w:lang w:val="en-US"/>
        </w:rPr>
        <w:t xml:space="preserve"> </w:t>
      </w:r>
      <w:r w:rsidR="00455DD8" w:rsidRPr="00455DD8">
        <w:rPr>
          <w:rFonts w:cs="Times New Roman"/>
          <w:szCs w:val="24"/>
          <w:lang w:val="en-US"/>
        </w:rPr>
        <w:t>as DMs that ha</w:t>
      </w:r>
      <w:r w:rsidR="002E2B2B">
        <w:rPr>
          <w:rFonts w:cs="Times New Roman"/>
          <w:szCs w:val="24"/>
          <w:lang w:val="en-US"/>
        </w:rPr>
        <w:t>ve the</w:t>
      </w:r>
      <w:r w:rsidR="00455DD8" w:rsidRPr="00455DD8">
        <w:rPr>
          <w:rFonts w:cs="Times New Roman"/>
          <w:szCs w:val="24"/>
          <w:lang w:val="en-US"/>
        </w:rPr>
        <w:t xml:space="preserve"> function to show responses</w:t>
      </w:r>
      <w:r w:rsidR="002E2B2B">
        <w:rPr>
          <w:rFonts w:cs="Times New Roman"/>
          <w:szCs w:val="24"/>
          <w:lang w:val="en-US"/>
        </w:rPr>
        <w:t xml:space="preserve"> that used by the speaker to give response to the audience</w:t>
      </w:r>
      <w:r w:rsidR="00455DD8">
        <w:rPr>
          <w:rFonts w:cs="Times New Roman"/>
          <w:i/>
          <w:iCs/>
          <w:szCs w:val="24"/>
          <w:lang w:val="en-US"/>
        </w:rPr>
        <w:t xml:space="preserve">. </w:t>
      </w:r>
      <w:r w:rsidR="002E2B2B">
        <w:rPr>
          <w:rFonts w:cs="Times New Roman"/>
          <w:i/>
          <w:iCs/>
          <w:szCs w:val="24"/>
          <w:lang w:val="en-US"/>
        </w:rPr>
        <w:t xml:space="preserve"> </w:t>
      </w:r>
    </w:p>
    <w:p w14:paraId="767641CB" w14:textId="13B1F5AD" w:rsidR="00C72EBF" w:rsidRPr="00C72EBF" w:rsidRDefault="00C72EBF" w:rsidP="007F1C20">
      <w:pPr>
        <w:pStyle w:val="ListParagraph"/>
        <w:tabs>
          <w:tab w:val="left" w:pos="1985"/>
          <w:tab w:val="left" w:pos="3012"/>
        </w:tabs>
        <w:spacing w:line="480" w:lineRule="auto"/>
        <w:ind w:left="2127" w:hanging="426"/>
        <w:jc w:val="both"/>
        <w:rPr>
          <w:rFonts w:cs="Times New Roman"/>
          <w:b/>
          <w:bCs/>
          <w:szCs w:val="24"/>
          <w:lang w:val="en-US"/>
        </w:rPr>
      </w:pPr>
      <w:r w:rsidRPr="00C72EBF">
        <w:rPr>
          <w:rFonts w:cs="Times New Roman"/>
          <w:b/>
          <w:bCs/>
          <w:szCs w:val="24"/>
          <w:lang w:val="en-US"/>
        </w:rPr>
        <w:t xml:space="preserve">Datum </w:t>
      </w:r>
      <w:r>
        <w:rPr>
          <w:rFonts w:cs="Times New Roman"/>
          <w:b/>
          <w:bCs/>
          <w:szCs w:val="24"/>
          <w:lang w:val="en-US"/>
        </w:rPr>
        <w:t>1</w:t>
      </w:r>
    </w:p>
    <w:tbl>
      <w:tblPr>
        <w:tblW w:w="737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tblGrid>
      <w:tr w:rsidR="00C72EBF" w14:paraId="39873CDB" w14:textId="77777777" w:rsidTr="007F1C20">
        <w:trPr>
          <w:trHeight w:val="864"/>
        </w:trPr>
        <w:tc>
          <w:tcPr>
            <w:tcW w:w="7371" w:type="dxa"/>
          </w:tcPr>
          <w:p w14:paraId="31C6FA90" w14:textId="5BE1D700" w:rsidR="00C72EBF" w:rsidRPr="00C72EBF" w:rsidRDefault="00C72EBF" w:rsidP="008633A2">
            <w:pPr>
              <w:spacing w:line="480" w:lineRule="auto"/>
              <w:rPr>
                <w:rFonts w:cs="Times New Roman"/>
                <w:szCs w:val="24"/>
                <w:lang w:val="en-US"/>
              </w:rPr>
            </w:pPr>
            <w:r w:rsidRPr="00C72EBF">
              <w:rPr>
                <w:rFonts w:cs="Times New Roman"/>
                <w:b/>
                <w:bCs/>
                <w:i/>
                <w:iCs/>
                <w:szCs w:val="24"/>
                <w:lang w:val="en-US"/>
              </w:rPr>
              <w:t>Okay,</w:t>
            </w:r>
            <w:r w:rsidRPr="00C72EBF">
              <w:rPr>
                <w:rFonts w:cs="Times New Roman"/>
                <w:i/>
                <w:iCs/>
                <w:szCs w:val="24"/>
                <w:lang w:val="en-US"/>
              </w:rPr>
              <w:t xml:space="preserve"> I will answer the question from you.</w:t>
            </w:r>
            <w:r w:rsidRPr="00C72EBF">
              <w:rPr>
                <w:rFonts w:cs="Times New Roman"/>
                <w:szCs w:val="24"/>
                <w:lang w:val="en-US"/>
              </w:rPr>
              <w:t xml:space="preserve"> [1A</w:t>
            </w:r>
            <w:r>
              <w:rPr>
                <w:rFonts w:cs="Times New Roman"/>
                <w:szCs w:val="24"/>
                <w:lang w:val="en-US"/>
              </w:rPr>
              <w:t>]</w:t>
            </w:r>
          </w:p>
        </w:tc>
      </w:tr>
    </w:tbl>
    <w:p w14:paraId="36915100" w14:textId="45905A0E" w:rsidR="00B45E9B" w:rsidRDefault="00B45E9B" w:rsidP="00BA7532">
      <w:pPr>
        <w:tabs>
          <w:tab w:val="left" w:pos="1938"/>
        </w:tabs>
        <w:spacing w:line="480" w:lineRule="auto"/>
        <w:rPr>
          <w:lang w:val="en-US"/>
        </w:rPr>
      </w:pPr>
    </w:p>
    <w:p w14:paraId="6EC44250" w14:textId="2024A112" w:rsidR="00C72EBF" w:rsidRDefault="00C72EBF" w:rsidP="007F1C20">
      <w:pPr>
        <w:tabs>
          <w:tab w:val="left" w:pos="1275"/>
        </w:tabs>
        <w:ind w:left="1560" w:hanging="1986"/>
        <w:rPr>
          <w:rFonts w:cs="Times New Roman"/>
          <w:szCs w:val="24"/>
          <w:lang w:val="en-US"/>
        </w:rPr>
      </w:pPr>
      <w:r>
        <w:rPr>
          <w:lang w:val="en-US"/>
        </w:rPr>
        <w:t xml:space="preserve">                                    </w:t>
      </w:r>
      <w:r w:rsidRPr="00C72EBF">
        <w:rPr>
          <w:rFonts w:cs="Times New Roman"/>
          <w:szCs w:val="24"/>
          <w:lang w:val="en-US"/>
        </w:rPr>
        <w:t>Context</w:t>
      </w:r>
      <w:r>
        <w:rPr>
          <w:rFonts w:cs="Times New Roman"/>
          <w:szCs w:val="24"/>
          <w:lang w:val="en-US"/>
        </w:rPr>
        <w:t xml:space="preserve">: </w:t>
      </w:r>
    </w:p>
    <w:p w14:paraId="3A24AF3D" w14:textId="40201895" w:rsidR="00C72EBF" w:rsidRDefault="009E68F5" w:rsidP="007F1C20">
      <w:pPr>
        <w:tabs>
          <w:tab w:val="left" w:pos="1275"/>
        </w:tabs>
        <w:spacing w:line="480" w:lineRule="auto"/>
        <w:ind w:left="1701"/>
        <w:jc w:val="both"/>
        <w:rPr>
          <w:rFonts w:cs="Times New Roman"/>
          <w:szCs w:val="24"/>
          <w:lang w:val="en-US"/>
        </w:rPr>
      </w:pPr>
      <w:r>
        <w:rPr>
          <w:rFonts w:cs="Times New Roman"/>
          <w:szCs w:val="24"/>
          <w:lang w:val="en-US"/>
        </w:rPr>
        <w:t xml:space="preserve">     </w:t>
      </w:r>
      <w:r w:rsidR="002B268F">
        <w:rPr>
          <w:rFonts w:cs="Times New Roman"/>
          <w:szCs w:val="24"/>
          <w:lang w:val="en-US"/>
        </w:rPr>
        <w:t xml:space="preserve"> </w:t>
      </w:r>
      <w:r w:rsidR="00D82325">
        <w:rPr>
          <w:rFonts w:cs="Times New Roman"/>
          <w:szCs w:val="24"/>
          <w:lang w:val="en-US"/>
        </w:rPr>
        <w:t>The male speaker trie</w:t>
      </w:r>
      <w:r w:rsidR="000046CA">
        <w:rPr>
          <w:rFonts w:cs="Times New Roman"/>
          <w:szCs w:val="24"/>
          <w:lang w:val="en-US"/>
        </w:rPr>
        <w:t>d</w:t>
      </w:r>
      <w:r w:rsidR="00D82325">
        <w:rPr>
          <w:rFonts w:cs="Times New Roman"/>
          <w:szCs w:val="24"/>
          <w:lang w:val="en-US"/>
        </w:rPr>
        <w:t xml:space="preserve"> to give response to the audience that ask the question. </w:t>
      </w:r>
      <w:r>
        <w:rPr>
          <w:rFonts w:cs="Times New Roman"/>
          <w:szCs w:val="24"/>
          <w:lang w:val="en-US"/>
        </w:rPr>
        <w:t xml:space="preserve"> </w:t>
      </w:r>
    </w:p>
    <w:p w14:paraId="357C54E0" w14:textId="55672B3C" w:rsidR="009E68F5" w:rsidRDefault="009E68F5" w:rsidP="007F1C20">
      <w:pPr>
        <w:tabs>
          <w:tab w:val="left" w:pos="1275"/>
        </w:tabs>
        <w:spacing w:line="480" w:lineRule="auto"/>
        <w:ind w:left="2127" w:hanging="567"/>
        <w:rPr>
          <w:rFonts w:cs="Times New Roman"/>
          <w:szCs w:val="24"/>
          <w:lang w:val="en-US"/>
        </w:rPr>
      </w:pPr>
      <w:r>
        <w:rPr>
          <w:rFonts w:cs="Times New Roman"/>
          <w:szCs w:val="24"/>
          <w:lang w:val="en-US"/>
        </w:rPr>
        <w:t xml:space="preserve"> </w:t>
      </w:r>
      <w:r w:rsidR="007F1C20">
        <w:rPr>
          <w:rFonts w:cs="Times New Roman"/>
          <w:szCs w:val="24"/>
          <w:lang w:val="en-US"/>
        </w:rPr>
        <w:t xml:space="preserve">  </w:t>
      </w:r>
      <w:r>
        <w:rPr>
          <w:rFonts w:cs="Times New Roman"/>
          <w:szCs w:val="24"/>
          <w:lang w:val="en-US"/>
        </w:rPr>
        <w:t xml:space="preserve">Analysis: </w:t>
      </w:r>
    </w:p>
    <w:p w14:paraId="27E6183F" w14:textId="29FDEC58" w:rsidR="00AC10FA" w:rsidRDefault="007F1C20" w:rsidP="007F1C20">
      <w:pPr>
        <w:tabs>
          <w:tab w:val="left" w:pos="1275"/>
        </w:tabs>
        <w:spacing w:line="480" w:lineRule="auto"/>
        <w:ind w:left="1701" w:firstLine="426"/>
        <w:jc w:val="both"/>
        <w:rPr>
          <w:rFonts w:cs="Times New Roman"/>
          <w:szCs w:val="24"/>
          <w:lang w:val="en-US"/>
        </w:rPr>
      </w:pPr>
      <w:r>
        <w:rPr>
          <w:rFonts w:cs="Times New Roman"/>
          <w:szCs w:val="24"/>
          <w:lang w:val="en-US"/>
        </w:rPr>
        <w:t xml:space="preserve"> </w:t>
      </w:r>
      <w:r w:rsidR="008B08A7">
        <w:rPr>
          <w:rFonts w:cs="Times New Roman"/>
          <w:szCs w:val="24"/>
          <w:lang w:val="en-US"/>
        </w:rPr>
        <w:t>T</w:t>
      </w:r>
      <w:r w:rsidR="008B08A7" w:rsidRPr="008B08A7">
        <w:rPr>
          <w:rFonts w:cs="Times New Roman"/>
          <w:szCs w:val="24"/>
          <w:lang w:val="en-US"/>
        </w:rPr>
        <w:t xml:space="preserve">his </w:t>
      </w:r>
      <w:r w:rsidR="002E2B2B">
        <w:rPr>
          <w:rFonts w:cs="Times New Roman"/>
          <w:szCs w:val="24"/>
          <w:lang w:val="en-US"/>
        </w:rPr>
        <w:t>utteran</w:t>
      </w:r>
      <w:r w:rsidR="00717BBE">
        <w:rPr>
          <w:rFonts w:cs="Times New Roman"/>
          <w:szCs w:val="24"/>
          <w:lang w:val="en-US"/>
        </w:rPr>
        <w:t>ce appears in t</w:t>
      </w:r>
      <w:r w:rsidR="008B08A7" w:rsidRPr="008B08A7">
        <w:rPr>
          <w:rFonts w:cs="Times New Roman"/>
          <w:szCs w:val="24"/>
          <w:lang w:val="en-US"/>
        </w:rPr>
        <w:t>he question</w:t>
      </w:r>
      <w:r w:rsidR="008B08A7">
        <w:rPr>
          <w:rFonts w:cs="Times New Roman"/>
          <w:szCs w:val="24"/>
          <w:lang w:val="en-US"/>
        </w:rPr>
        <w:t xml:space="preserve">s and </w:t>
      </w:r>
      <w:r w:rsidR="008B08A7" w:rsidRPr="008B08A7">
        <w:rPr>
          <w:rFonts w:cs="Times New Roman"/>
          <w:szCs w:val="24"/>
          <w:lang w:val="en-US"/>
        </w:rPr>
        <w:t>answer</w:t>
      </w:r>
      <w:r w:rsidR="008B08A7">
        <w:rPr>
          <w:rFonts w:cs="Times New Roman"/>
          <w:szCs w:val="24"/>
          <w:lang w:val="en-US"/>
        </w:rPr>
        <w:t>s</w:t>
      </w:r>
      <w:r w:rsidR="008B08A7" w:rsidRPr="008B08A7">
        <w:rPr>
          <w:rFonts w:cs="Times New Roman"/>
          <w:szCs w:val="24"/>
          <w:lang w:val="en-US"/>
        </w:rPr>
        <w:t xml:space="preserve"> session in the</w:t>
      </w:r>
      <w:r w:rsidR="008B08A7">
        <w:rPr>
          <w:rFonts w:cs="Times New Roman"/>
          <w:szCs w:val="24"/>
          <w:lang w:val="en-US"/>
        </w:rPr>
        <w:t xml:space="preserve"> </w:t>
      </w:r>
      <w:r w:rsidR="008B08A7" w:rsidRPr="008B08A7">
        <w:rPr>
          <w:rFonts w:cs="Times New Roman"/>
          <w:szCs w:val="24"/>
          <w:lang w:val="en-US"/>
        </w:rPr>
        <w:t xml:space="preserve">presentation. </w:t>
      </w:r>
      <w:r w:rsidR="008B08A7">
        <w:rPr>
          <w:rFonts w:cs="Times New Roman"/>
          <w:szCs w:val="24"/>
          <w:lang w:val="en-US"/>
        </w:rPr>
        <w:t>T</w:t>
      </w:r>
      <w:r w:rsidR="008B08A7" w:rsidRPr="008B08A7">
        <w:rPr>
          <w:rFonts w:cs="Times New Roman"/>
          <w:szCs w:val="24"/>
          <w:lang w:val="en-US"/>
        </w:rPr>
        <w:t>he audience first ask</w:t>
      </w:r>
      <w:r w:rsidR="008B08A7">
        <w:rPr>
          <w:rFonts w:cs="Times New Roman"/>
          <w:szCs w:val="24"/>
          <w:lang w:val="en-US"/>
        </w:rPr>
        <w:t>ed</w:t>
      </w:r>
      <w:r w:rsidR="008B08A7" w:rsidRPr="008B08A7">
        <w:rPr>
          <w:rFonts w:cs="Times New Roman"/>
          <w:szCs w:val="24"/>
          <w:lang w:val="en-US"/>
        </w:rPr>
        <w:t xml:space="preserve"> the presenters questions after the audience has finished asking</w:t>
      </w:r>
      <w:r w:rsidR="00717BBE">
        <w:rPr>
          <w:rFonts w:cs="Times New Roman"/>
          <w:szCs w:val="24"/>
          <w:lang w:val="en-US"/>
        </w:rPr>
        <w:t xml:space="preserve"> the question, o</w:t>
      </w:r>
      <w:r w:rsidR="008B08A7" w:rsidRPr="008B08A7">
        <w:rPr>
          <w:rFonts w:cs="Times New Roman"/>
          <w:szCs w:val="24"/>
          <w:lang w:val="en-US"/>
        </w:rPr>
        <w:t>ne presenter responded to the audience</w:t>
      </w:r>
      <w:r w:rsidR="00717BBE">
        <w:rPr>
          <w:rFonts w:cs="Times New Roman"/>
          <w:szCs w:val="24"/>
          <w:lang w:val="en-US"/>
        </w:rPr>
        <w:t xml:space="preserve"> that asked the question </w:t>
      </w:r>
      <w:r w:rsidR="008B08A7" w:rsidRPr="008B08A7">
        <w:rPr>
          <w:rFonts w:cs="Times New Roman"/>
          <w:szCs w:val="24"/>
          <w:lang w:val="en-US"/>
        </w:rPr>
        <w:t>by giving the statement "</w:t>
      </w:r>
      <w:r w:rsidR="008B08A7" w:rsidRPr="008B08A7">
        <w:rPr>
          <w:rFonts w:cs="Times New Roman"/>
          <w:i/>
          <w:iCs/>
          <w:szCs w:val="24"/>
          <w:lang w:val="en-US"/>
        </w:rPr>
        <w:t>okay, I will try to answer your question</w:t>
      </w:r>
      <w:r w:rsidR="008B08A7" w:rsidRPr="008B08A7">
        <w:rPr>
          <w:rFonts w:cs="Times New Roman"/>
          <w:szCs w:val="24"/>
          <w:lang w:val="en-US"/>
        </w:rPr>
        <w:t xml:space="preserve">". </w:t>
      </w:r>
      <w:r w:rsidR="008B08A7">
        <w:rPr>
          <w:rFonts w:cs="Times New Roman"/>
          <w:szCs w:val="24"/>
          <w:lang w:val="en-US"/>
        </w:rPr>
        <w:t>I</w:t>
      </w:r>
      <w:r w:rsidR="008B08A7" w:rsidRPr="008B08A7">
        <w:rPr>
          <w:rFonts w:cs="Times New Roman"/>
          <w:szCs w:val="24"/>
          <w:lang w:val="en-US"/>
        </w:rPr>
        <w:t>n this case the speaker use</w:t>
      </w:r>
      <w:r w:rsidR="008B08A7">
        <w:rPr>
          <w:rFonts w:cs="Times New Roman"/>
          <w:szCs w:val="24"/>
          <w:lang w:val="en-US"/>
        </w:rPr>
        <w:t>d</w:t>
      </w:r>
      <w:r w:rsidR="008B08A7" w:rsidRPr="008B08A7">
        <w:rPr>
          <w:rFonts w:cs="Times New Roman"/>
          <w:szCs w:val="24"/>
          <w:lang w:val="en-US"/>
        </w:rPr>
        <w:t xml:space="preserve"> DMs </w:t>
      </w:r>
      <w:r w:rsidR="008B08A7" w:rsidRPr="008B08A7">
        <w:rPr>
          <w:rFonts w:cs="Times New Roman"/>
          <w:i/>
          <w:iCs/>
          <w:szCs w:val="24"/>
          <w:lang w:val="en-US"/>
        </w:rPr>
        <w:t>okay</w:t>
      </w:r>
      <w:r w:rsidR="008B08A7" w:rsidRPr="008B08A7">
        <w:rPr>
          <w:rFonts w:cs="Times New Roman"/>
          <w:szCs w:val="24"/>
          <w:lang w:val="en-US"/>
        </w:rPr>
        <w:t xml:space="preserve"> to express a response that </w:t>
      </w:r>
      <w:r w:rsidR="00AC10FA">
        <w:rPr>
          <w:rFonts w:cs="Times New Roman"/>
          <w:szCs w:val="24"/>
          <w:lang w:val="en-US"/>
        </w:rPr>
        <w:t>the speaker</w:t>
      </w:r>
      <w:r w:rsidR="008B08A7" w:rsidRPr="008B08A7">
        <w:rPr>
          <w:rFonts w:cs="Times New Roman"/>
          <w:szCs w:val="24"/>
          <w:lang w:val="en-US"/>
        </w:rPr>
        <w:t xml:space="preserve"> w</w:t>
      </w:r>
      <w:r w:rsidR="0022465F">
        <w:rPr>
          <w:rFonts w:cs="Times New Roman"/>
          <w:szCs w:val="24"/>
          <w:lang w:val="en-US"/>
        </w:rPr>
        <w:t xml:space="preserve">ould </w:t>
      </w:r>
      <w:r w:rsidR="008B08A7" w:rsidRPr="008B08A7">
        <w:rPr>
          <w:rFonts w:cs="Times New Roman"/>
          <w:szCs w:val="24"/>
          <w:lang w:val="en-US"/>
        </w:rPr>
        <w:t>try to answer the audience's questions</w:t>
      </w:r>
      <w:r w:rsidR="009432F1">
        <w:rPr>
          <w:rFonts w:cs="Times New Roman"/>
          <w:szCs w:val="24"/>
          <w:lang w:val="en-US"/>
        </w:rPr>
        <w:t xml:space="preserve"> and this also mean that the speaker tried to give confirmation to the audience that the speaker ready to answer the audience’s questions</w:t>
      </w:r>
      <w:r w:rsidR="008B08A7" w:rsidRPr="008B08A7">
        <w:rPr>
          <w:rFonts w:cs="Times New Roman"/>
          <w:szCs w:val="24"/>
          <w:lang w:val="en-US"/>
        </w:rPr>
        <w:t>.</w:t>
      </w:r>
      <w:r w:rsidR="002550E2">
        <w:rPr>
          <w:rFonts w:cs="Times New Roman"/>
          <w:szCs w:val="24"/>
          <w:lang w:val="en-US"/>
        </w:rPr>
        <w:t xml:space="preserve"> </w:t>
      </w:r>
      <w:r w:rsidR="008B08A7" w:rsidRPr="008B08A7">
        <w:rPr>
          <w:rFonts w:cs="Times New Roman"/>
          <w:szCs w:val="24"/>
          <w:lang w:val="en-US"/>
        </w:rPr>
        <w:t xml:space="preserve">DMs </w:t>
      </w:r>
      <w:r w:rsidR="008B08A7" w:rsidRPr="00AC10FA">
        <w:rPr>
          <w:rFonts w:cs="Times New Roman"/>
          <w:i/>
          <w:iCs/>
          <w:szCs w:val="24"/>
          <w:lang w:val="en-US"/>
        </w:rPr>
        <w:t>okay</w:t>
      </w:r>
      <w:r w:rsidR="008B08A7" w:rsidRPr="008B08A7">
        <w:rPr>
          <w:rFonts w:cs="Times New Roman"/>
          <w:szCs w:val="24"/>
          <w:lang w:val="en-US"/>
        </w:rPr>
        <w:t xml:space="preserve"> that appear </w:t>
      </w:r>
      <w:r w:rsidR="008B08A7" w:rsidRPr="008B08A7">
        <w:rPr>
          <w:rFonts w:cs="Times New Roman"/>
          <w:szCs w:val="24"/>
          <w:lang w:val="en-US"/>
        </w:rPr>
        <w:lastRenderedPageBreak/>
        <w:t>at the beginning of this utterance have a function to mark responses</w:t>
      </w:r>
      <w:r w:rsidR="00AC10FA">
        <w:rPr>
          <w:rFonts w:cs="Times New Roman"/>
          <w:szCs w:val="24"/>
          <w:lang w:val="en-US"/>
        </w:rPr>
        <w:t xml:space="preserve"> </w:t>
      </w:r>
      <w:r w:rsidR="008B08A7" w:rsidRPr="008B08A7">
        <w:rPr>
          <w:rFonts w:cs="Times New Roman"/>
          <w:szCs w:val="24"/>
          <w:lang w:val="en-US"/>
        </w:rPr>
        <w:t>in the form of a confirmation.</w:t>
      </w:r>
      <w:r w:rsidR="00AC10FA">
        <w:rPr>
          <w:rFonts w:cs="Times New Roman"/>
          <w:szCs w:val="24"/>
          <w:lang w:val="en-US"/>
        </w:rPr>
        <w:t xml:space="preserve"> </w:t>
      </w:r>
      <w:r w:rsidR="00583010">
        <w:rPr>
          <w:rFonts w:cs="Times New Roman"/>
          <w:szCs w:val="24"/>
          <w:lang w:val="en-US"/>
        </w:rPr>
        <w:t xml:space="preserve">According to Fung and Carter, </w:t>
      </w:r>
      <w:r w:rsidR="00583010">
        <w:rPr>
          <w:rFonts w:ascii="TimesNewRomanPSMT" w:hAnsi="TimesNewRomanPSMT"/>
          <w:color w:val="000000"/>
          <w:szCs w:val="24"/>
          <w:lang w:val="en-US"/>
        </w:rPr>
        <w:t xml:space="preserve">DMs such as </w:t>
      </w:r>
      <w:r w:rsidR="00583010" w:rsidRPr="00151C5F">
        <w:rPr>
          <w:rFonts w:ascii="TimesNewRomanPSMT" w:hAnsi="TimesNewRomanPSMT"/>
          <w:i/>
          <w:iCs/>
          <w:color w:val="000000"/>
          <w:szCs w:val="24"/>
          <w:lang w:val="en-US"/>
        </w:rPr>
        <w:t>oh, okay, yes, yeah, yeah, right/alright, I see, oh great, great, sure</w:t>
      </w:r>
      <w:r w:rsidR="00583010">
        <w:rPr>
          <w:rFonts w:ascii="TimesNewRomanPSMT" w:hAnsi="TimesNewRomanPSMT"/>
          <w:i/>
          <w:iCs/>
          <w:color w:val="000000"/>
          <w:szCs w:val="24"/>
          <w:lang w:val="en-US"/>
        </w:rPr>
        <w:t xml:space="preserve"> </w:t>
      </w:r>
      <w:r w:rsidR="00583010">
        <w:rPr>
          <w:rFonts w:ascii="TimesNewRomanPSMT" w:hAnsi="TimesNewRomanPSMT"/>
          <w:color w:val="000000"/>
          <w:szCs w:val="24"/>
          <w:lang w:val="en-US"/>
        </w:rPr>
        <w:t>can be used as showing responses.</w:t>
      </w:r>
      <w:r w:rsidR="008E54F0">
        <w:rPr>
          <w:rStyle w:val="FootnoteReference"/>
          <w:rFonts w:ascii="TimesNewRomanPSMT" w:hAnsi="TimesNewRomanPSMT"/>
          <w:color w:val="000000"/>
          <w:szCs w:val="24"/>
          <w:lang w:val="en-US"/>
        </w:rPr>
        <w:footnoteReference w:id="103"/>
      </w:r>
      <w:r w:rsidR="002310C6">
        <w:rPr>
          <w:rFonts w:ascii="TimesNewRomanPSMT" w:hAnsi="TimesNewRomanPSMT"/>
          <w:color w:val="000000"/>
          <w:szCs w:val="24"/>
          <w:lang w:val="en-US"/>
        </w:rPr>
        <w:t xml:space="preserve"> </w:t>
      </w:r>
    </w:p>
    <w:p w14:paraId="0DD30827" w14:textId="2C8DC849" w:rsidR="009E68F5" w:rsidRDefault="0022465F">
      <w:pPr>
        <w:pStyle w:val="ListParagraph"/>
        <w:numPr>
          <w:ilvl w:val="0"/>
          <w:numId w:val="56"/>
        </w:numPr>
        <w:tabs>
          <w:tab w:val="left" w:pos="1275"/>
        </w:tabs>
        <w:spacing w:line="480" w:lineRule="auto"/>
        <w:ind w:left="1701" w:hanging="283"/>
        <w:rPr>
          <w:rFonts w:cs="Times New Roman"/>
          <w:szCs w:val="24"/>
          <w:lang w:val="en-US"/>
        </w:rPr>
      </w:pPr>
      <w:r>
        <w:rPr>
          <w:rFonts w:cs="Times New Roman"/>
          <w:szCs w:val="24"/>
          <w:lang w:val="en-US"/>
        </w:rPr>
        <w:t>Mark</w:t>
      </w:r>
      <w:r w:rsidR="00796799">
        <w:rPr>
          <w:rFonts w:cs="Times New Roman"/>
          <w:szCs w:val="24"/>
          <w:lang w:val="en-US"/>
        </w:rPr>
        <w:t>er</w:t>
      </w:r>
      <w:r>
        <w:rPr>
          <w:rFonts w:cs="Times New Roman"/>
          <w:szCs w:val="24"/>
          <w:lang w:val="en-US"/>
        </w:rPr>
        <w:t xml:space="preserve"> of Cause </w:t>
      </w:r>
    </w:p>
    <w:p w14:paraId="7F643D70" w14:textId="26C7A128" w:rsidR="00C10346" w:rsidRDefault="002E2B2B" w:rsidP="007F1C20">
      <w:pPr>
        <w:pStyle w:val="ListParagraph"/>
        <w:tabs>
          <w:tab w:val="left" w:pos="1985"/>
          <w:tab w:val="left" w:pos="3012"/>
        </w:tabs>
        <w:spacing w:line="480" w:lineRule="auto"/>
        <w:ind w:left="1701"/>
        <w:jc w:val="both"/>
        <w:rPr>
          <w:rFonts w:cs="Times New Roman"/>
          <w:szCs w:val="24"/>
          <w:lang w:val="en-US"/>
        </w:rPr>
      </w:pPr>
      <w:r>
        <w:rPr>
          <w:lang w:val="en-US"/>
        </w:rPr>
        <w:t xml:space="preserve">       </w:t>
      </w:r>
      <w:r w:rsidR="002B268F">
        <w:rPr>
          <w:lang w:val="en-US"/>
        </w:rPr>
        <w:t xml:space="preserve"> </w:t>
      </w:r>
      <w:r w:rsidR="00C10346">
        <w:rPr>
          <w:rFonts w:ascii="TimesNewRomanPSMT" w:hAnsi="TimesNewRomanPSMT"/>
          <w:color w:val="000000"/>
          <w:szCs w:val="24"/>
          <w:lang w:val="en-US"/>
        </w:rPr>
        <w:t xml:space="preserve">This function of DMs is used to show causal relationships, consequence or effect and to mark the link between two clauses to give the rationale (cause) to an argument. </w:t>
      </w:r>
      <w:r w:rsidR="00C10346">
        <w:rPr>
          <w:rFonts w:cs="Times New Roman"/>
          <w:szCs w:val="24"/>
          <w:lang w:val="en-US"/>
        </w:rPr>
        <w:t xml:space="preserve">In students’ presentation, the researcher found DMs </w:t>
      </w:r>
      <w:r w:rsidR="00C10346">
        <w:rPr>
          <w:rFonts w:cs="Times New Roman"/>
          <w:i/>
          <w:iCs/>
          <w:szCs w:val="24"/>
          <w:lang w:val="en-US"/>
        </w:rPr>
        <w:t xml:space="preserve">because </w:t>
      </w:r>
      <w:r w:rsidR="00C10346" w:rsidRPr="00455DD8">
        <w:rPr>
          <w:rFonts w:cs="Times New Roman"/>
          <w:szCs w:val="24"/>
          <w:lang w:val="en-US"/>
        </w:rPr>
        <w:t>as DMs that ha</w:t>
      </w:r>
      <w:r w:rsidR="00C10346">
        <w:rPr>
          <w:rFonts w:cs="Times New Roman"/>
          <w:szCs w:val="24"/>
          <w:lang w:val="en-US"/>
        </w:rPr>
        <w:t>ve the</w:t>
      </w:r>
      <w:r w:rsidR="00C10346" w:rsidRPr="00455DD8">
        <w:rPr>
          <w:rFonts w:cs="Times New Roman"/>
          <w:szCs w:val="24"/>
          <w:lang w:val="en-US"/>
        </w:rPr>
        <w:t xml:space="preserve"> function to</w:t>
      </w:r>
      <w:r w:rsidR="00C10346">
        <w:rPr>
          <w:rFonts w:cs="Times New Roman"/>
          <w:szCs w:val="24"/>
          <w:lang w:val="en-US"/>
        </w:rPr>
        <w:t xml:space="preserve"> mark the reason </w:t>
      </w:r>
      <w:r w:rsidR="00445B1D">
        <w:rPr>
          <w:rFonts w:cs="Times New Roman"/>
          <w:szCs w:val="24"/>
          <w:lang w:val="en-US"/>
        </w:rPr>
        <w:t xml:space="preserve">for </w:t>
      </w:r>
      <w:r w:rsidR="00C34A67">
        <w:rPr>
          <w:rFonts w:cs="Times New Roman"/>
          <w:szCs w:val="24"/>
          <w:lang w:val="en-US"/>
        </w:rPr>
        <w:t>the things</w:t>
      </w:r>
      <w:r w:rsidR="00445B1D">
        <w:rPr>
          <w:rFonts w:cs="Times New Roman"/>
          <w:szCs w:val="24"/>
          <w:lang w:val="en-US"/>
        </w:rPr>
        <w:t xml:space="preserve">. </w:t>
      </w:r>
    </w:p>
    <w:p w14:paraId="07351CC2" w14:textId="036B88D0" w:rsidR="00C10346" w:rsidRPr="00C10346" w:rsidRDefault="00C10346" w:rsidP="007F1C20">
      <w:pPr>
        <w:pStyle w:val="ListParagraph"/>
        <w:tabs>
          <w:tab w:val="left" w:pos="3012"/>
        </w:tabs>
        <w:spacing w:line="480" w:lineRule="auto"/>
        <w:ind w:left="2127" w:hanging="426"/>
        <w:jc w:val="both"/>
        <w:rPr>
          <w:rFonts w:cs="Times New Roman"/>
          <w:b/>
          <w:bCs/>
          <w:szCs w:val="24"/>
          <w:lang w:val="en-US"/>
        </w:rPr>
      </w:pPr>
      <w:r>
        <w:rPr>
          <w:rFonts w:cs="Times New Roman"/>
          <w:szCs w:val="24"/>
          <w:lang w:val="en-US"/>
        </w:rPr>
        <w:t xml:space="preserve"> </w:t>
      </w:r>
      <w:r w:rsidRPr="00C10346">
        <w:rPr>
          <w:rFonts w:cs="Times New Roman"/>
          <w:b/>
          <w:bCs/>
          <w:szCs w:val="24"/>
          <w:lang w:val="en-US"/>
        </w:rPr>
        <w:t xml:space="preserve">Datum 2 </w:t>
      </w:r>
    </w:p>
    <w:tbl>
      <w:tblPr>
        <w:tblW w:w="7229"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9"/>
      </w:tblGrid>
      <w:tr w:rsidR="00FC5E11" w14:paraId="30926138" w14:textId="77777777" w:rsidTr="007F1C20">
        <w:trPr>
          <w:trHeight w:val="1368"/>
        </w:trPr>
        <w:tc>
          <w:tcPr>
            <w:tcW w:w="7229" w:type="dxa"/>
          </w:tcPr>
          <w:p w14:paraId="6A072E91" w14:textId="2C265735" w:rsidR="00FC5E11" w:rsidRPr="00FC5E11" w:rsidRDefault="00FC5E11" w:rsidP="002C565E">
            <w:pPr>
              <w:spacing w:line="360" w:lineRule="auto"/>
              <w:jc w:val="both"/>
              <w:rPr>
                <w:rFonts w:cs="Times New Roman"/>
                <w:szCs w:val="24"/>
                <w:lang w:val="en-US"/>
              </w:rPr>
            </w:pPr>
            <w:r w:rsidRPr="00FC5E11">
              <w:rPr>
                <w:rFonts w:cs="Times New Roman"/>
                <w:i/>
                <w:iCs/>
                <w:szCs w:val="24"/>
                <w:lang w:val="en-US"/>
              </w:rPr>
              <w:t xml:space="preserve">Speaking seems to be the most significant of the four basic </w:t>
            </w:r>
            <w:proofErr w:type="gramStart"/>
            <w:r w:rsidRPr="00FC5E11">
              <w:rPr>
                <w:rFonts w:cs="Times New Roman"/>
                <w:i/>
                <w:iCs/>
                <w:szCs w:val="24"/>
                <w:lang w:val="en-US"/>
              </w:rPr>
              <w:t>ability</w:t>
            </w:r>
            <w:proofErr w:type="gramEnd"/>
            <w:r w:rsidRPr="00FC5E11">
              <w:rPr>
                <w:rFonts w:cs="Times New Roman"/>
                <w:i/>
                <w:iCs/>
                <w:szCs w:val="24"/>
                <w:lang w:val="en-US"/>
              </w:rPr>
              <w:t xml:space="preserve"> listening, reading, speaking and writing </w:t>
            </w:r>
            <w:r w:rsidRPr="00FC5E11">
              <w:rPr>
                <w:rFonts w:cs="Times New Roman"/>
                <w:b/>
                <w:bCs/>
                <w:i/>
                <w:iCs/>
                <w:szCs w:val="24"/>
                <w:lang w:val="en-US"/>
              </w:rPr>
              <w:t>because</w:t>
            </w:r>
            <w:r w:rsidRPr="00FC5E11">
              <w:rPr>
                <w:rFonts w:cs="Times New Roman"/>
                <w:i/>
                <w:iCs/>
                <w:szCs w:val="24"/>
                <w:lang w:val="en-US"/>
              </w:rPr>
              <w:t xml:space="preserve"> speaking used to communicate individual from all over countries.</w:t>
            </w:r>
            <w:r w:rsidRPr="00FC5E11">
              <w:rPr>
                <w:rFonts w:cs="Times New Roman"/>
                <w:szCs w:val="24"/>
                <w:lang w:val="en-US"/>
              </w:rPr>
              <w:t xml:space="preserve"> [3B]</w:t>
            </w:r>
          </w:p>
        </w:tc>
      </w:tr>
    </w:tbl>
    <w:p w14:paraId="700E8CDB" w14:textId="31CDFA36" w:rsidR="002E2B2B" w:rsidRDefault="00FC5E11" w:rsidP="00C10346">
      <w:pPr>
        <w:tabs>
          <w:tab w:val="left" w:pos="2313"/>
        </w:tabs>
        <w:spacing w:line="480" w:lineRule="auto"/>
        <w:ind w:left="2127"/>
        <w:jc w:val="both"/>
        <w:rPr>
          <w:lang w:val="en-US"/>
        </w:rPr>
      </w:pPr>
      <w:r>
        <w:rPr>
          <w:lang w:val="en-US"/>
        </w:rPr>
        <w:t xml:space="preserve">  </w:t>
      </w:r>
    </w:p>
    <w:p w14:paraId="4604BF1C" w14:textId="2A7BD7D2" w:rsidR="00FC5E11" w:rsidRDefault="00FC5E11" w:rsidP="007F1C20">
      <w:pPr>
        <w:tabs>
          <w:tab w:val="left" w:pos="2313"/>
        </w:tabs>
        <w:spacing w:line="480" w:lineRule="auto"/>
        <w:ind w:left="1701"/>
        <w:jc w:val="both"/>
        <w:rPr>
          <w:rFonts w:cs="Times New Roman"/>
          <w:szCs w:val="24"/>
          <w:lang w:val="en-US"/>
        </w:rPr>
      </w:pPr>
      <w:r w:rsidRPr="00FC5E11">
        <w:rPr>
          <w:rFonts w:cs="Times New Roman"/>
          <w:szCs w:val="24"/>
          <w:lang w:val="en-US"/>
        </w:rPr>
        <w:t xml:space="preserve">  Context</w:t>
      </w:r>
      <w:r>
        <w:rPr>
          <w:rFonts w:cs="Times New Roman"/>
          <w:szCs w:val="24"/>
          <w:lang w:val="en-US"/>
        </w:rPr>
        <w:t xml:space="preserve">: </w:t>
      </w:r>
    </w:p>
    <w:p w14:paraId="6C134FFB" w14:textId="10A8C314" w:rsidR="00FC5E11" w:rsidRDefault="00DA7949" w:rsidP="007F1C20">
      <w:pPr>
        <w:tabs>
          <w:tab w:val="left" w:pos="1985"/>
        </w:tabs>
        <w:spacing w:line="480" w:lineRule="auto"/>
        <w:ind w:left="1843" w:hanging="283"/>
        <w:jc w:val="both"/>
        <w:rPr>
          <w:rFonts w:cs="Times New Roman"/>
          <w:szCs w:val="24"/>
          <w:lang w:val="en-US"/>
        </w:rPr>
      </w:pPr>
      <w:r>
        <w:rPr>
          <w:rFonts w:cs="Times New Roman"/>
          <w:szCs w:val="24"/>
          <w:lang w:val="en-US"/>
        </w:rPr>
        <w:t xml:space="preserve">      </w:t>
      </w:r>
      <w:r w:rsidR="007F1C20">
        <w:rPr>
          <w:rFonts w:cs="Times New Roman"/>
          <w:szCs w:val="24"/>
          <w:lang w:val="en-US"/>
        </w:rPr>
        <w:t xml:space="preserve">      </w:t>
      </w:r>
      <w:r w:rsidR="00FC5E11">
        <w:rPr>
          <w:rFonts w:cs="Times New Roman"/>
          <w:szCs w:val="24"/>
          <w:lang w:val="en-US"/>
        </w:rPr>
        <w:t xml:space="preserve">The male speaker tried to explain about </w:t>
      </w:r>
      <w:r>
        <w:rPr>
          <w:rFonts w:cs="Times New Roman"/>
          <w:szCs w:val="24"/>
          <w:lang w:val="en-US"/>
        </w:rPr>
        <w:t>the reason why speaking is the most significant of the four basic ability of English</w:t>
      </w:r>
      <w:r w:rsidR="00796799">
        <w:rPr>
          <w:rFonts w:cs="Times New Roman"/>
          <w:szCs w:val="24"/>
          <w:lang w:val="en-US"/>
        </w:rPr>
        <w:t xml:space="preserve">. </w:t>
      </w:r>
    </w:p>
    <w:p w14:paraId="3BDD83F3" w14:textId="3F96992F" w:rsidR="00DA7949" w:rsidRDefault="00DA7949" w:rsidP="007F1C20">
      <w:pPr>
        <w:tabs>
          <w:tab w:val="left" w:pos="2313"/>
        </w:tabs>
        <w:spacing w:line="480" w:lineRule="auto"/>
        <w:ind w:left="2268" w:hanging="425"/>
        <w:jc w:val="both"/>
        <w:rPr>
          <w:rFonts w:cs="Times New Roman"/>
          <w:szCs w:val="24"/>
          <w:lang w:val="en-US"/>
        </w:rPr>
      </w:pPr>
      <w:r>
        <w:rPr>
          <w:rFonts w:cs="Times New Roman"/>
          <w:szCs w:val="24"/>
          <w:lang w:val="en-US"/>
        </w:rPr>
        <w:t xml:space="preserve">Analysis: </w:t>
      </w:r>
    </w:p>
    <w:p w14:paraId="0F7F6995" w14:textId="258EE550" w:rsidR="00DA7949" w:rsidRDefault="0042600C" w:rsidP="007F1C20">
      <w:pPr>
        <w:tabs>
          <w:tab w:val="left" w:pos="2313"/>
        </w:tabs>
        <w:spacing w:line="480" w:lineRule="auto"/>
        <w:ind w:left="1843"/>
        <w:jc w:val="both"/>
        <w:rPr>
          <w:rFonts w:cs="Times New Roman"/>
          <w:szCs w:val="24"/>
          <w:lang w:val="en-US"/>
        </w:rPr>
      </w:pPr>
      <w:r>
        <w:rPr>
          <w:rFonts w:cs="Times New Roman"/>
          <w:szCs w:val="24"/>
          <w:lang w:val="en-US"/>
        </w:rPr>
        <w:t xml:space="preserve">        </w:t>
      </w:r>
      <w:r w:rsidR="007F1C20">
        <w:rPr>
          <w:rFonts w:cs="Times New Roman"/>
          <w:szCs w:val="24"/>
          <w:lang w:val="en-US"/>
        </w:rPr>
        <w:t xml:space="preserve">  </w:t>
      </w:r>
      <w:r w:rsidRPr="0042600C">
        <w:rPr>
          <w:rFonts w:cs="Times New Roman"/>
          <w:szCs w:val="24"/>
          <w:lang w:val="en-US"/>
        </w:rPr>
        <w:t xml:space="preserve">In this </w:t>
      </w:r>
      <w:r>
        <w:rPr>
          <w:rFonts w:cs="Times New Roman"/>
          <w:szCs w:val="24"/>
          <w:lang w:val="en-US"/>
        </w:rPr>
        <w:t>part</w:t>
      </w:r>
      <w:r w:rsidRPr="0042600C">
        <w:rPr>
          <w:rFonts w:cs="Times New Roman"/>
          <w:szCs w:val="24"/>
          <w:lang w:val="en-US"/>
        </w:rPr>
        <w:t>, the speaker trie</w:t>
      </w:r>
      <w:r w:rsidR="00791867">
        <w:rPr>
          <w:rFonts w:cs="Times New Roman"/>
          <w:szCs w:val="24"/>
          <w:lang w:val="en-US"/>
        </w:rPr>
        <w:t>d</w:t>
      </w:r>
      <w:r w:rsidRPr="0042600C">
        <w:rPr>
          <w:rFonts w:cs="Times New Roman"/>
          <w:szCs w:val="24"/>
          <w:lang w:val="en-US"/>
        </w:rPr>
        <w:t xml:space="preserve"> to explain the background of a research journal. First of all, the speaker explained that speaking is the most significant skill that needs to be considered because speaking is the ability to communicate in English. </w:t>
      </w:r>
      <w:r>
        <w:rPr>
          <w:rFonts w:cs="Times New Roman"/>
          <w:szCs w:val="24"/>
          <w:lang w:val="en-US"/>
        </w:rPr>
        <w:t>H</w:t>
      </w:r>
      <w:r w:rsidRPr="0042600C">
        <w:rPr>
          <w:rFonts w:cs="Times New Roman"/>
          <w:szCs w:val="24"/>
          <w:lang w:val="en-US"/>
        </w:rPr>
        <w:t>ere the speaker trie</w:t>
      </w:r>
      <w:r>
        <w:rPr>
          <w:rFonts w:cs="Times New Roman"/>
          <w:szCs w:val="24"/>
          <w:lang w:val="en-US"/>
        </w:rPr>
        <w:t>d</w:t>
      </w:r>
      <w:r w:rsidRPr="0042600C">
        <w:rPr>
          <w:rFonts w:cs="Times New Roman"/>
          <w:szCs w:val="24"/>
          <w:lang w:val="en-US"/>
        </w:rPr>
        <w:t xml:space="preserve"> to show the reason why speaking is important because speaking is an ability that is used to </w:t>
      </w:r>
      <w:r w:rsidRPr="0042600C">
        <w:rPr>
          <w:rFonts w:cs="Times New Roman"/>
          <w:szCs w:val="24"/>
          <w:lang w:val="en-US"/>
        </w:rPr>
        <w:lastRenderedPageBreak/>
        <w:t xml:space="preserve">communicate individually around the world. In explaining the reason for </w:t>
      </w:r>
      <w:r>
        <w:rPr>
          <w:rFonts w:cs="Times New Roman"/>
          <w:szCs w:val="24"/>
          <w:lang w:val="en-US"/>
        </w:rPr>
        <w:t xml:space="preserve">this </w:t>
      </w:r>
      <w:r w:rsidRPr="0042600C">
        <w:rPr>
          <w:rFonts w:cs="Times New Roman"/>
          <w:szCs w:val="24"/>
          <w:lang w:val="en-US"/>
        </w:rPr>
        <w:t>statement, the speaker use</w:t>
      </w:r>
      <w:r>
        <w:rPr>
          <w:rFonts w:cs="Times New Roman"/>
          <w:szCs w:val="24"/>
          <w:lang w:val="en-US"/>
        </w:rPr>
        <w:t>d</w:t>
      </w:r>
      <w:r w:rsidRPr="0042600C">
        <w:rPr>
          <w:rFonts w:cs="Times New Roman"/>
          <w:szCs w:val="24"/>
          <w:lang w:val="en-US"/>
        </w:rPr>
        <w:t xml:space="preserve"> DMs because as a conjunction which mark the reason why speaking is the most significant of the four basic abilities of English.</w:t>
      </w:r>
      <w:r>
        <w:rPr>
          <w:rFonts w:cs="Times New Roman"/>
          <w:szCs w:val="24"/>
          <w:lang w:val="en-US"/>
        </w:rPr>
        <w:t xml:space="preserve"> </w:t>
      </w:r>
      <w:r w:rsidR="00445B1D">
        <w:rPr>
          <w:rFonts w:cs="Times New Roman"/>
          <w:szCs w:val="24"/>
          <w:lang w:val="en-US"/>
        </w:rPr>
        <w:t>T</w:t>
      </w:r>
      <w:r w:rsidR="00445B1D" w:rsidRPr="00445B1D">
        <w:rPr>
          <w:rFonts w:cs="Times New Roman"/>
          <w:szCs w:val="24"/>
          <w:lang w:val="en-US"/>
        </w:rPr>
        <w:t xml:space="preserve">his shows that DMs </w:t>
      </w:r>
      <w:r w:rsidR="00445B1D" w:rsidRPr="00445B1D">
        <w:rPr>
          <w:rFonts w:cs="Times New Roman"/>
          <w:i/>
          <w:iCs/>
          <w:szCs w:val="24"/>
          <w:lang w:val="en-US"/>
        </w:rPr>
        <w:t>because</w:t>
      </w:r>
      <w:r w:rsidR="00445B1D" w:rsidRPr="00445B1D">
        <w:rPr>
          <w:rFonts w:cs="Times New Roman"/>
          <w:szCs w:val="24"/>
          <w:lang w:val="en-US"/>
        </w:rPr>
        <w:t xml:space="preserve"> used by speakers </w:t>
      </w:r>
      <w:r w:rsidR="00445B1D">
        <w:rPr>
          <w:rFonts w:cs="Times New Roman"/>
          <w:szCs w:val="24"/>
          <w:lang w:val="en-US"/>
        </w:rPr>
        <w:t>to mark the reason why something is importa</w:t>
      </w:r>
      <w:r w:rsidR="002330BA">
        <w:rPr>
          <w:rFonts w:cs="Times New Roman"/>
          <w:szCs w:val="24"/>
          <w:lang w:val="en-US"/>
        </w:rPr>
        <w:t xml:space="preserve">nt. </w:t>
      </w:r>
      <w:r w:rsidR="00583010">
        <w:rPr>
          <w:rFonts w:cs="Times New Roman"/>
          <w:szCs w:val="24"/>
          <w:lang w:val="en-US"/>
        </w:rPr>
        <w:t xml:space="preserve">Jennifer et. al argues that </w:t>
      </w:r>
      <w:r w:rsidR="00583010">
        <w:rPr>
          <w:rFonts w:ascii="TimesNewRomanPSMT" w:hAnsi="TimesNewRomanPSMT"/>
          <w:color w:val="000000"/>
          <w:szCs w:val="24"/>
          <w:lang w:val="en-US"/>
        </w:rPr>
        <w:t xml:space="preserve">DMs because is used to show causal relationships, consequence or effect and to mark the link between two clauses to give the rationale (cause) to an argument. </w:t>
      </w:r>
      <w:r w:rsidR="008E54F0">
        <w:rPr>
          <w:rStyle w:val="FootnoteReference"/>
          <w:rFonts w:ascii="TimesNewRomanPSMT" w:hAnsi="TimesNewRomanPSMT"/>
          <w:color w:val="000000"/>
          <w:szCs w:val="24"/>
          <w:lang w:val="en-US"/>
        </w:rPr>
        <w:footnoteReference w:id="104"/>
      </w:r>
    </w:p>
    <w:p w14:paraId="638E1BE7" w14:textId="5BB932EE" w:rsidR="002330BA" w:rsidRDefault="002330BA">
      <w:pPr>
        <w:pStyle w:val="ListParagraph"/>
        <w:numPr>
          <w:ilvl w:val="0"/>
          <w:numId w:val="56"/>
        </w:numPr>
        <w:tabs>
          <w:tab w:val="left" w:pos="2313"/>
        </w:tabs>
        <w:spacing w:line="480" w:lineRule="auto"/>
        <w:ind w:left="1843" w:hanging="425"/>
        <w:jc w:val="both"/>
        <w:rPr>
          <w:rFonts w:cs="Times New Roman"/>
          <w:szCs w:val="24"/>
          <w:lang w:val="en-US"/>
        </w:rPr>
      </w:pPr>
      <w:r>
        <w:rPr>
          <w:rFonts w:cs="Times New Roman"/>
          <w:szCs w:val="24"/>
          <w:lang w:val="en-US"/>
        </w:rPr>
        <w:t>Mark</w:t>
      </w:r>
      <w:r w:rsidR="00796799">
        <w:rPr>
          <w:rFonts w:cs="Times New Roman"/>
          <w:szCs w:val="24"/>
          <w:lang w:val="en-US"/>
        </w:rPr>
        <w:t xml:space="preserve">er </w:t>
      </w:r>
      <w:r>
        <w:rPr>
          <w:rFonts w:cs="Times New Roman"/>
          <w:szCs w:val="24"/>
          <w:lang w:val="en-US"/>
        </w:rPr>
        <w:t xml:space="preserve">of Contrast </w:t>
      </w:r>
    </w:p>
    <w:p w14:paraId="47521F8F" w14:textId="63A8FDFF" w:rsidR="002330BA" w:rsidRDefault="00736F31" w:rsidP="001D2E98">
      <w:pPr>
        <w:pStyle w:val="ListParagraph"/>
        <w:tabs>
          <w:tab w:val="left" w:pos="2313"/>
        </w:tabs>
        <w:spacing w:line="480" w:lineRule="auto"/>
        <w:ind w:left="1843"/>
        <w:jc w:val="both"/>
        <w:rPr>
          <w:rFonts w:ascii="TimesNewRomanPSMT" w:hAnsi="TimesNewRomanPSMT"/>
          <w:color w:val="000000"/>
          <w:szCs w:val="24"/>
          <w:lang w:val="en-US"/>
        </w:rPr>
      </w:pPr>
      <w:r>
        <w:rPr>
          <w:rFonts w:ascii="TimesNewRomanPSMT" w:hAnsi="TimesNewRomanPSMT"/>
          <w:color w:val="000000"/>
          <w:szCs w:val="24"/>
          <w:lang w:val="en-US"/>
        </w:rPr>
        <w:t xml:space="preserve">     Mark</w:t>
      </w:r>
      <w:r w:rsidR="00796799">
        <w:rPr>
          <w:rFonts w:ascii="TimesNewRomanPSMT" w:hAnsi="TimesNewRomanPSMT"/>
          <w:color w:val="000000"/>
          <w:szCs w:val="24"/>
          <w:lang w:val="en-US"/>
        </w:rPr>
        <w:t xml:space="preserve">er </w:t>
      </w:r>
      <w:r>
        <w:rPr>
          <w:rFonts w:ascii="TimesNewRomanPSMT" w:hAnsi="TimesNewRomanPSMT"/>
          <w:color w:val="000000"/>
          <w:szCs w:val="24"/>
          <w:lang w:val="en-US"/>
        </w:rPr>
        <w:t xml:space="preserve">of contrast is used to mark a contrast between the prior and preceding part of talk, and connect two contrasting ideas. </w:t>
      </w:r>
      <w:r w:rsidR="003F0ECB">
        <w:rPr>
          <w:rFonts w:ascii="TimesNewRomanPSMT" w:hAnsi="TimesNewRomanPSMT"/>
          <w:color w:val="000000"/>
          <w:szCs w:val="24"/>
          <w:lang w:val="en-US"/>
        </w:rPr>
        <w:t>T</w:t>
      </w:r>
      <w:r>
        <w:rPr>
          <w:rFonts w:ascii="TimesNewRomanPSMT" w:hAnsi="TimesNewRomanPSMT"/>
          <w:color w:val="000000"/>
          <w:szCs w:val="24"/>
          <w:lang w:val="en-US"/>
        </w:rPr>
        <w:t xml:space="preserve">he researcher found DMs </w:t>
      </w:r>
      <w:r w:rsidRPr="00736F31">
        <w:rPr>
          <w:rFonts w:ascii="TimesNewRomanPSMT" w:hAnsi="TimesNewRomanPSMT"/>
          <w:i/>
          <w:iCs/>
          <w:color w:val="000000"/>
          <w:szCs w:val="24"/>
          <w:lang w:val="en-US"/>
        </w:rPr>
        <w:t xml:space="preserve">but </w:t>
      </w:r>
      <w:r>
        <w:rPr>
          <w:rFonts w:ascii="TimesNewRomanPSMT" w:hAnsi="TimesNewRomanPSMT"/>
          <w:color w:val="000000"/>
          <w:szCs w:val="24"/>
          <w:lang w:val="en-US"/>
        </w:rPr>
        <w:t xml:space="preserve">that used by </w:t>
      </w:r>
      <w:r w:rsidR="00C279A7">
        <w:rPr>
          <w:rFonts w:ascii="TimesNewRomanPSMT" w:hAnsi="TimesNewRomanPSMT"/>
          <w:color w:val="000000"/>
          <w:szCs w:val="24"/>
          <w:lang w:val="en-US"/>
        </w:rPr>
        <w:t>the speaker</w:t>
      </w:r>
      <w:r>
        <w:rPr>
          <w:rFonts w:ascii="TimesNewRomanPSMT" w:hAnsi="TimesNewRomanPSMT"/>
          <w:color w:val="000000"/>
          <w:szCs w:val="24"/>
          <w:lang w:val="en-US"/>
        </w:rPr>
        <w:t xml:space="preserve"> to mark a contrast between two ideas</w:t>
      </w:r>
      <w:r w:rsidR="003F0ECB">
        <w:rPr>
          <w:rFonts w:ascii="TimesNewRomanPSMT" w:hAnsi="TimesNewRomanPSMT"/>
          <w:color w:val="000000"/>
          <w:szCs w:val="24"/>
          <w:lang w:val="en-US"/>
        </w:rPr>
        <w:t xml:space="preserve"> in presentation. </w:t>
      </w:r>
    </w:p>
    <w:p w14:paraId="02FE6604" w14:textId="7E862121" w:rsidR="00736F31" w:rsidRDefault="00736F31" w:rsidP="001D2E98">
      <w:pPr>
        <w:pStyle w:val="ListParagraph"/>
        <w:tabs>
          <w:tab w:val="left" w:pos="2313"/>
        </w:tabs>
        <w:spacing w:line="480" w:lineRule="auto"/>
        <w:ind w:left="2127" w:hanging="284"/>
        <w:jc w:val="both"/>
        <w:rPr>
          <w:rFonts w:ascii="TimesNewRomanPSMT" w:hAnsi="TimesNewRomanPSMT"/>
          <w:b/>
          <w:bCs/>
          <w:color w:val="000000"/>
          <w:szCs w:val="24"/>
          <w:lang w:val="en-US"/>
        </w:rPr>
      </w:pPr>
      <w:r w:rsidRPr="00736F31">
        <w:rPr>
          <w:rFonts w:ascii="TimesNewRomanPSMT" w:hAnsi="TimesNewRomanPSMT"/>
          <w:b/>
          <w:bCs/>
          <w:color w:val="000000"/>
          <w:szCs w:val="24"/>
          <w:lang w:val="en-US"/>
        </w:rPr>
        <w:t xml:space="preserve">Datum 3 </w:t>
      </w:r>
    </w:p>
    <w:tbl>
      <w:tblPr>
        <w:tblW w:w="7229"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9"/>
      </w:tblGrid>
      <w:tr w:rsidR="00736F31" w14:paraId="7BB25D00" w14:textId="77777777" w:rsidTr="001D2E98">
        <w:trPr>
          <w:trHeight w:val="1496"/>
        </w:trPr>
        <w:tc>
          <w:tcPr>
            <w:tcW w:w="7229" w:type="dxa"/>
          </w:tcPr>
          <w:p w14:paraId="1F50D970" w14:textId="52F7F0AB" w:rsidR="00736F31" w:rsidRPr="00736F31" w:rsidRDefault="00736F31" w:rsidP="002C565E">
            <w:pPr>
              <w:spacing w:line="360" w:lineRule="auto"/>
              <w:jc w:val="both"/>
              <w:rPr>
                <w:rFonts w:cs="Times New Roman"/>
                <w:i/>
                <w:iCs/>
                <w:szCs w:val="24"/>
                <w:lang w:val="en-US"/>
              </w:rPr>
            </w:pPr>
            <w:r w:rsidRPr="00736F31">
              <w:rPr>
                <w:rFonts w:cs="Times New Roman"/>
                <w:i/>
                <w:iCs/>
                <w:szCs w:val="24"/>
              </w:rPr>
              <w:t xml:space="preserve">In the context of English teaching and learning, the assessment should cover the four language skills namely listening, speaking, reading and writing skills. </w:t>
            </w:r>
            <w:r w:rsidRPr="00736F31">
              <w:rPr>
                <w:rFonts w:cs="Times New Roman"/>
                <w:b/>
                <w:bCs/>
                <w:i/>
                <w:iCs/>
                <w:szCs w:val="24"/>
              </w:rPr>
              <w:t>But</w:t>
            </w:r>
            <w:r w:rsidRPr="00736F31">
              <w:rPr>
                <w:rFonts w:cs="Times New Roman"/>
                <w:i/>
                <w:iCs/>
                <w:szCs w:val="24"/>
              </w:rPr>
              <w:t xml:space="preserve"> the four skills are not assessed equally</w:t>
            </w:r>
            <w:r w:rsidRPr="00736F31">
              <w:rPr>
                <w:rFonts w:cs="Times New Roman"/>
                <w:i/>
                <w:iCs/>
                <w:szCs w:val="24"/>
                <w:lang w:val="en-US"/>
              </w:rPr>
              <w:t>.</w:t>
            </w:r>
            <w:r w:rsidRPr="00736F31">
              <w:rPr>
                <w:rFonts w:cs="Times New Roman"/>
                <w:szCs w:val="24"/>
                <w:lang w:val="en-US"/>
              </w:rPr>
              <w:t>[5B]</w:t>
            </w:r>
          </w:p>
        </w:tc>
      </w:tr>
    </w:tbl>
    <w:p w14:paraId="7AB1F029" w14:textId="453BB0C2" w:rsidR="00736F31" w:rsidRDefault="00736F31" w:rsidP="002330BA">
      <w:pPr>
        <w:pStyle w:val="ListParagraph"/>
        <w:tabs>
          <w:tab w:val="left" w:pos="2313"/>
        </w:tabs>
        <w:spacing w:line="480" w:lineRule="auto"/>
        <w:ind w:left="2127"/>
        <w:jc w:val="both"/>
        <w:rPr>
          <w:rFonts w:cs="Times New Roman"/>
          <w:b/>
          <w:bCs/>
          <w:szCs w:val="24"/>
          <w:lang w:val="en-US"/>
        </w:rPr>
      </w:pPr>
      <w:r>
        <w:rPr>
          <w:rFonts w:cs="Times New Roman"/>
          <w:b/>
          <w:bCs/>
          <w:szCs w:val="24"/>
          <w:lang w:val="en-US"/>
        </w:rPr>
        <w:t xml:space="preserve"> </w:t>
      </w:r>
    </w:p>
    <w:p w14:paraId="1DF8D7F9" w14:textId="006EFD55" w:rsidR="00736F31" w:rsidRDefault="00736F31" w:rsidP="001D2E98">
      <w:pPr>
        <w:pStyle w:val="ListParagraph"/>
        <w:tabs>
          <w:tab w:val="left" w:pos="2313"/>
        </w:tabs>
        <w:spacing w:line="480" w:lineRule="auto"/>
        <w:ind w:left="1843"/>
        <w:jc w:val="both"/>
        <w:rPr>
          <w:rFonts w:cs="Times New Roman"/>
          <w:szCs w:val="24"/>
          <w:lang w:val="en-US"/>
        </w:rPr>
      </w:pPr>
      <w:r w:rsidRPr="00736F31">
        <w:rPr>
          <w:rFonts w:cs="Times New Roman"/>
          <w:szCs w:val="24"/>
          <w:lang w:val="en-US"/>
        </w:rPr>
        <w:t xml:space="preserve">Context: </w:t>
      </w:r>
    </w:p>
    <w:p w14:paraId="3CF967F7" w14:textId="5709A076" w:rsidR="00736F31" w:rsidRDefault="00736F31" w:rsidP="001D2E98">
      <w:pPr>
        <w:pStyle w:val="ListParagraph"/>
        <w:tabs>
          <w:tab w:val="left" w:pos="2313"/>
        </w:tabs>
        <w:spacing w:line="480" w:lineRule="auto"/>
        <w:ind w:left="1843"/>
        <w:jc w:val="both"/>
        <w:rPr>
          <w:rFonts w:cs="Times New Roman"/>
          <w:szCs w:val="24"/>
          <w:lang w:val="en-US"/>
        </w:rPr>
      </w:pPr>
      <w:r>
        <w:rPr>
          <w:rFonts w:cs="Times New Roman"/>
          <w:szCs w:val="24"/>
          <w:lang w:val="en-US"/>
        </w:rPr>
        <w:t xml:space="preserve">   </w:t>
      </w:r>
      <w:r w:rsidR="003F0ECB">
        <w:rPr>
          <w:rFonts w:cs="Times New Roman"/>
          <w:szCs w:val="24"/>
          <w:lang w:val="en-US"/>
        </w:rPr>
        <w:t xml:space="preserve">   </w:t>
      </w:r>
      <w:r w:rsidR="009432F1">
        <w:rPr>
          <w:rFonts w:cs="Times New Roman"/>
          <w:szCs w:val="24"/>
          <w:lang w:val="en-US"/>
        </w:rPr>
        <w:t xml:space="preserve"> </w:t>
      </w:r>
      <w:r w:rsidR="00796799">
        <w:rPr>
          <w:rFonts w:cs="Times New Roman"/>
          <w:szCs w:val="24"/>
          <w:lang w:val="en-US"/>
        </w:rPr>
        <w:t xml:space="preserve"> </w:t>
      </w:r>
      <w:r w:rsidR="003F0ECB">
        <w:rPr>
          <w:rFonts w:cs="Times New Roman"/>
          <w:szCs w:val="24"/>
          <w:lang w:val="en-US"/>
        </w:rPr>
        <w:t>Th</w:t>
      </w:r>
      <w:r w:rsidR="009432F1">
        <w:rPr>
          <w:rFonts w:cs="Times New Roman"/>
          <w:szCs w:val="24"/>
          <w:lang w:val="en-US"/>
        </w:rPr>
        <w:t xml:space="preserve">e </w:t>
      </w:r>
      <w:r w:rsidR="003F0ECB">
        <w:rPr>
          <w:rFonts w:cs="Times New Roman"/>
          <w:szCs w:val="24"/>
          <w:lang w:val="en-US"/>
        </w:rPr>
        <w:t>female speaker explained about the</w:t>
      </w:r>
      <w:r w:rsidR="009432F1">
        <w:rPr>
          <w:rFonts w:cs="Times New Roman"/>
          <w:szCs w:val="24"/>
          <w:lang w:val="en-US"/>
        </w:rPr>
        <w:t xml:space="preserve"> self-</w:t>
      </w:r>
      <w:r w:rsidR="003F0ECB">
        <w:rPr>
          <w:rFonts w:cs="Times New Roman"/>
          <w:szCs w:val="24"/>
          <w:lang w:val="en-US"/>
        </w:rPr>
        <w:t xml:space="preserve">assessment </w:t>
      </w:r>
      <w:r w:rsidR="009432F1">
        <w:rPr>
          <w:rFonts w:cs="Times New Roman"/>
          <w:szCs w:val="24"/>
          <w:lang w:val="en-US"/>
        </w:rPr>
        <w:t xml:space="preserve">instrument </w:t>
      </w:r>
      <w:r w:rsidR="002B268F">
        <w:rPr>
          <w:rFonts w:cs="Times New Roman"/>
          <w:szCs w:val="24"/>
          <w:lang w:val="en-US"/>
        </w:rPr>
        <w:t xml:space="preserve">of </w:t>
      </w:r>
      <w:r w:rsidR="009432F1">
        <w:rPr>
          <w:rFonts w:cs="Times New Roman"/>
          <w:szCs w:val="24"/>
          <w:lang w:val="en-US"/>
        </w:rPr>
        <w:t xml:space="preserve">the introduction of research journal. </w:t>
      </w:r>
      <w:r>
        <w:rPr>
          <w:rFonts w:cs="Times New Roman"/>
          <w:szCs w:val="24"/>
          <w:lang w:val="en-US"/>
        </w:rPr>
        <w:t xml:space="preserve"> </w:t>
      </w:r>
    </w:p>
    <w:p w14:paraId="3A2C4FCE" w14:textId="6A15E576" w:rsidR="009432F1" w:rsidRDefault="009432F1" w:rsidP="00987CB1">
      <w:pPr>
        <w:pStyle w:val="ListParagraph"/>
        <w:tabs>
          <w:tab w:val="left" w:pos="2313"/>
        </w:tabs>
        <w:spacing w:line="480" w:lineRule="auto"/>
        <w:ind w:left="1843"/>
        <w:jc w:val="both"/>
        <w:rPr>
          <w:rFonts w:cs="Times New Roman"/>
          <w:szCs w:val="24"/>
          <w:lang w:val="en-US"/>
        </w:rPr>
      </w:pPr>
      <w:r>
        <w:rPr>
          <w:rFonts w:cs="Times New Roman"/>
          <w:szCs w:val="24"/>
          <w:lang w:val="en-US"/>
        </w:rPr>
        <w:t xml:space="preserve">Analysis: </w:t>
      </w:r>
    </w:p>
    <w:p w14:paraId="1862D115" w14:textId="6D62E30A" w:rsidR="00BD189E" w:rsidRPr="008E54F0" w:rsidRDefault="00A1611E" w:rsidP="008E54F0">
      <w:pPr>
        <w:pStyle w:val="ListParagraph"/>
        <w:tabs>
          <w:tab w:val="left" w:pos="2313"/>
        </w:tabs>
        <w:spacing w:line="480" w:lineRule="auto"/>
        <w:ind w:left="1843"/>
        <w:jc w:val="both"/>
        <w:rPr>
          <w:rFonts w:cs="Times New Roman"/>
          <w:color w:val="000000"/>
          <w:szCs w:val="24"/>
          <w:lang w:val="en-US"/>
        </w:rPr>
      </w:pPr>
      <w:r>
        <w:rPr>
          <w:rFonts w:cs="Times New Roman"/>
          <w:szCs w:val="24"/>
          <w:lang w:val="en-US"/>
        </w:rPr>
        <w:t xml:space="preserve">      </w:t>
      </w:r>
      <w:r w:rsidR="00796799">
        <w:rPr>
          <w:rFonts w:cs="Times New Roman"/>
          <w:szCs w:val="24"/>
          <w:lang w:val="en-US"/>
        </w:rPr>
        <w:t xml:space="preserve"> </w:t>
      </w:r>
      <w:r w:rsidR="001D2E98">
        <w:rPr>
          <w:rFonts w:cs="Times New Roman"/>
          <w:szCs w:val="24"/>
          <w:lang w:val="en-US"/>
        </w:rPr>
        <w:t xml:space="preserve"> </w:t>
      </w:r>
      <w:r>
        <w:rPr>
          <w:rFonts w:cs="Times New Roman"/>
          <w:szCs w:val="24"/>
          <w:lang w:val="en-US"/>
        </w:rPr>
        <w:t>The word “</w:t>
      </w:r>
      <w:r w:rsidRPr="00791867">
        <w:rPr>
          <w:rFonts w:cs="Times New Roman"/>
          <w:i/>
          <w:iCs/>
          <w:szCs w:val="24"/>
          <w:lang w:val="en-US"/>
        </w:rPr>
        <w:t>but</w:t>
      </w:r>
      <w:r>
        <w:rPr>
          <w:rFonts w:cs="Times New Roman"/>
          <w:szCs w:val="24"/>
          <w:lang w:val="en-US"/>
        </w:rPr>
        <w:t>” in this utterance is used by speaker to show that in the four skills of English still not assessed equally.</w:t>
      </w:r>
      <w:r w:rsidR="00D04D67">
        <w:rPr>
          <w:rFonts w:cs="Times New Roman"/>
          <w:szCs w:val="24"/>
          <w:lang w:val="en-US"/>
        </w:rPr>
        <w:t xml:space="preserve"> The speaker first explained that assessment in </w:t>
      </w:r>
      <w:r w:rsidR="00D04D67" w:rsidRPr="00D04D67">
        <w:rPr>
          <w:rFonts w:cs="Times New Roman"/>
          <w:szCs w:val="24"/>
        </w:rPr>
        <w:t>context of English teaching and learning</w:t>
      </w:r>
      <w:r w:rsidR="00D04D67" w:rsidRPr="00D04D67">
        <w:rPr>
          <w:rFonts w:cs="Times New Roman"/>
          <w:szCs w:val="24"/>
          <w:lang w:val="en-US"/>
        </w:rPr>
        <w:t xml:space="preserve"> should cover the </w:t>
      </w:r>
      <w:r w:rsidR="00D04D67" w:rsidRPr="00D04D67">
        <w:rPr>
          <w:rFonts w:cs="Times New Roman"/>
          <w:szCs w:val="24"/>
          <w:lang w:val="en-US"/>
        </w:rPr>
        <w:lastRenderedPageBreak/>
        <w:t>four language skills</w:t>
      </w:r>
      <w:r w:rsidR="00D04D67">
        <w:rPr>
          <w:rFonts w:cs="Times New Roman"/>
          <w:szCs w:val="24"/>
          <w:lang w:val="en-US"/>
        </w:rPr>
        <w:t xml:space="preserve"> after that the speaker continue the explanation by giving the contrast idea that the four skills are not assessed equally</w:t>
      </w:r>
      <w:r w:rsidR="00231987">
        <w:rPr>
          <w:rFonts w:cs="Times New Roman"/>
          <w:szCs w:val="24"/>
          <w:lang w:val="en-US"/>
        </w:rPr>
        <w:t xml:space="preserve">. This utterance shows that DMs </w:t>
      </w:r>
      <w:r w:rsidR="00231987" w:rsidRPr="00231987">
        <w:rPr>
          <w:rFonts w:cs="Times New Roman"/>
          <w:i/>
          <w:iCs/>
          <w:szCs w:val="24"/>
          <w:lang w:val="en-US"/>
        </w:rPr>
        <w:t>but</w:t>
      </w:r>
      <w:r w:rsidR="00231987">
        <w:rPr>
          <w:rFonts w:cs="Times New Roman"/>
          <w:szCs w:val="24"/>
          <w:lang w:val="en-US"/>
        </w:rPr>
        <w:t xml:space="preserve"> is used by speaker to mark a contrast between two ideas.  </w:t>
      </w:r>
      <w:r w:rsidR="00BD189E">
        <w:rPr>
          <w:rFonts w:cs="Times New Roman"/>
          <w:szCs w:val="24"/>
          <w:lang w:val="en-US"/>
        </w:rPr>
        <w:t xml:space="preserve">Based on Fung and Carter said that </w:t>
      </w:r>
      <w:r w:rsidR="00BD189E">
        <w:rPr>
          <w:rFonts w:ascii="TimesNewRomanPSMT" w:hAnsi="TimesNewRomanPSMT"/>
          <w:color w:val="000000"/>
          <w:szCs w:val="24"/>
          <w:lang w:val="en-US"/>
        </w:rPr>
        <w:t xml:space="preserve">the conjunctions such as </w:t>
      </w:r>
      <w:proofErr w:type="spellStart"/>
      <w:r w:rsidR="008E54F0">
        <w:rPr>
          <w:rFonts w:cs="Times New Roman"/>
          <w:i/>
          <w:iCs/>
          <w:color w:val="000000"/>
          <w:szCs w:val="24"/>
          <w:lang w:val="en-US"/>
        </w:rPr>
        <w:t>b</w:t>
      </w:r>
      <w:r w:rsidR="00BD189E" w:rsidRPr="00D95B6D">
        <w:rPr>
          <w:rFonts w:cs="Times New Roman"/>
          <w:i/>
          <w:iCs/>
          <w:color w:val="000000"/>
          <w:szCs w:val="24"/>
          <w:lang w:val="en-US"/>
        </w:rPr>
        <w:t>u</w:t>
      </w:r>
      <w:r w:rsidR="006A50B9">
        <w:rPr>
          <w:rFonts w:cs="Times New Roman"/>
          <w:i/>
          <w:iCs/>
          <w:color w:val="000000"/>
          <w:szCs w:val="24"/>
          <w:lang w:val="en-US"/>
        </w:rPr>
        <w:t>t</w:t>
      </w:r>
      <w:proofErr w:type="spellEnd"/>
      <w:r w:rsidR="00BD189E" w:rsidRPr="00D95B6D">
        <w:rPr>
          <w:rFonts w:cs="Times New Roman"/>
          <w:i/>
          <w:iCs/>
          <w:color w:val="000000"/>
          <w:szCs w:val="24"/>
          <w:lang w:val="en-US"/>
        </w:rPr>
        <w:t>, and, yet, however,</w:t>
      </w:r>
      <w:r w:rsidR="006A50B9">
        <w:rPr>
          <w:rFonts w:cs="Times New Roman"/>
          <w:i/>
          <w:iCs/>
          <w:color w:val="000000"/>
          <w:szCs w:val="24"/>
          <w:lang w:val="en-US"/>
        </w:rPr>
        <w:t xml:space="preserve"> </w:t>
      </w:r>
      <w:r w:rsidR="00BD189E" w:rsidRPr="00D95B6D">
        <w:rPr>
          <w:rFonts w:cs="Times New Roman"/>
          <w:i/>
          <w:iCs/>
          <w:color w:val="000000"/>
          <w:szCs w:val="24"/>
          <w:lang w:val="en-US"/>
        </w:rPr>
        <w:t>nevertheless</w:t>
      </w:r>
      <w:r w:rsidR="00BD189E">
        <w:rPr>
          <w:rFonts w:cs="Times New Roman"/>
          <w:i/>
          <w:iCs/>
          <w:color w:val="000000"/>
          <w:szCs w:val="24"/>
          <w:lang w:val="en-US"/>
        </w:rPr>
        <w:t xml:space="preserve"> </w:t>
      </w:r>
      <w:r w:rsidR="00BD189E">
        <w:rPr>
          <w:rFonts w:cs="Times New Roman"/>
          <w:color w:val="000000"/>
          <w:szCs w:val="24"/>
          <w:lang w:val="en-US"/>
        </w:rPr>
        <w:t>are considered DMs that has function to mark contrast in utterance.</w:t>
      </w:r>
      <w:r w:rsidR="008E54F0">
        <w:rPr>
          <w:rStyle w:val="FootnoteReference"/>
          <w:rFonts w:cs="Times New Roman"/>
          <w:color w:val="000000"/>
          <w:szCs w:val="24"/>
          <w:lang w:val="en-US"/>
        </w:rPr>
        <w:footnoteReference w:id="105"/>
      </w:r>
    </w:p>
    <w:p w14:paraId="45B48DD4" w14:textId="59E927D5" w:rsidR="00231987" w:rsidRDefault="00231987">
      <w:pPr>
        <w:pStyle w:val="ListParagraph"/>
        <w:numPr>
          <w:ilvl w:val="0"/>
          <w:numId w:val="56"/>
        </w:numPr>
        <w:tabs>
          <w:tab w:val="left" w:pos="1985"/>
          <w:tab w:val="left" w:pos="2313"/>
        </w:tabs>
        <w:spacing w:line="480" w:lineRule="auto"/>
        <w:ind w:left="1701" w:hanging="283"/>
        <w:jc w:val="both"/>
        <w:rPr>
          <w:rFonts w:cs="Times New Roman"/>
          <w:szCs w:val="24"/>
          <w:lang w:val="en-US"/>
        </w:rPr>
      </w:pPr>
      <w:r w:rsidRPr="00231987">
        <w:rPr>
          <w:rFonts w:cs="Times New Roman"/>
          <w:szCs w:val="24"/>
          <w:lang w:val="en-US"/>
        </w:rPr>
        <w:t>Mark</w:t>
      </w:r>
      <w:r w:rsidR="00796799">
        <w:rPr>
          <w:rFonts w:cs="Times New Roman"/>
          <w:szCs w:val="24"/>
          <w:lang w:val="en-US"/>
        </w:rPr>
        <w:t xml:space="preserve">er </w:t>
      </w:r>
      <w:r w:rsidRPr="00231987">
        <w:rPr>
          <w:rFonts w:cs="Times New Roman"/>
          <w:szCs w:val="24"/>
          <w:lang w:val="en-US"/>
        </w:rPr>
        <w:t xml:space="preserve">of Coordination </w:t>
      </w:r>
    </w:p>
    <w:p w14:paraId="3DC0258B" w14:textId="1229DCF3" w:rsidR="00231987" w:rsidRDefault="0078389A" w:rsidP="001D2E98">
      <w:pPr>
        <w:pStyle w:val="ListParagraph"/>
        <w:tabs>
          <w:tab w:val="left" w:pos="1985"/>
          <w:tab w:val="left" w:pos="2313"/>
        </w:tabs>
        <w:spacing w:line="480" w:lineRule="auto"/>
        <w:ind w:left="1701"/>
        <w:jc w:val="both"/>
        <w:rPr>
          <w:rFonts w:ascii="TimesNewRomanPSMT" w:hAnsi="TimesNewRomanPSMT"/>
          <w:color w:val="000000"/>
          <w:szCs w:val="24"/>
          <w:lang w:val="en-US"/>
        </w:rPr>
      </w:pPr>
      <w:r>
        <w:rPr>
          <w:rFonts w:ascii="TimesNewRomanPSMT" w:hAnsi="TimesNewRomanPSMT"/>
          <w:color w:val="000000"/>
          <w:szCs w:val="24"/>
          <w:lang w:val="en-US"/>
        </w:rPr>
        <w:t xml:space="preserve">         Mark</w:t>
      </w:r>
      <w:r w:rsidR="00796799">
        <w:rPr>
          <w:rFonts w:ascii="TimesNewRomanPSMT" w:hAnsi="TimesNewRomanPSMT"/>
          <w:color w:val="000000"/>
          <w:szCs w:val="24"/>
          <w:lang w:val="en-US"/>
        </w:rPr>
        <w:t>er</w:t>
      </w:r>
      <w:r>
        <w:rPr>
          <w:rFonts w:ascii="TimesNewRomanPSMT" w:hAnsi="TimesNewRomanPSMT"/>
          <w:color w:val="000000"/>
          <w:szCs w:val="24"/>
          <w:lang w:val="en-US"/>
        </w:rPr>
        <w:t xml:space="preserve"> of coordination function of DMs used to create coordination and link between the preceding and prior statements. </w:t>
      </w:r>
      <w:r w:rsidR="00C71334">
        <w:rPr>
          <w:rFonts w:ascii="TimesNewRomanPSMT" w:hAnsi="TimesNewRomanPSMT"/>
          <w:color w:val="000000"/>
          <w:szCs w:val="24"/>
          <w:lang w:val="en-US"/>
        </w:rPr>
        <w:t xml:space="preserve">The researcher found DMs </w:t>
      </w:r>
      <w:r w:rsidR="00C71334" w:rsidRPr="00C71334">
        <w:rPr>
          <w:rFonts w:ascii="TimesNewRomanPSMT" w:hAnsi="TimesNewRomanPSMT"/>
          <w:i/>
          <w:iCs/>
          <w:color w:val="000000"/>
          <w:szCs w:val="24"/>
          <w:lang w:val="en-US"/>
        </w:rPr>
        <w:t xml:space="preserve">and </w:t>
      </w:r>
      <w:r w:rsidR="00C71334" w:rsidRPr="00C71334">
        <w:rPr>
          <w:rFonts w:ascii="TimesNewRomanPSMT" w:hAnsi="TimesNewRomanPSMT"/>
          <w:color w:val="000000"/>
          <w:szCs w:val="24"/>
          <w:lang w:val="en-US"/>
        </w:rPr>
        <w:t>that used</w:t>
      </w:r>
      <w:r w:rsidR="00C71334">
        <w:rPr>
          <w:rFonts w:ascii="TimesNewRomanPSMT" w:hAnsi="TimesNewRomanPSMT"/>
          <w:i/>
          <w:iCs/>
          <w:color w:val="000000"/>
          <w:szCs w:val="24"/>
          <w:lang w:val="en-US"/>
        </w:rPr>
        <w:t xml:space="preserve"> </w:t>
      </w:r>
      <w:r w:rsidR="00C71334">
        <w:rPr>
          <w:rFonts w:ascii="TimesNewRomanPSMT" w:hAnsi="TimesNewRomanPSMT"/>
          <w:color w:val="000000"/>
          <w:szCs w:val="24"/>
          <w:lang w:val="en-US"/>
        </w:rPr>
        <w:t xml:space="preserve">by </w:t>
      </w:r>
      <w:r w:rsidR="00C279A7">
        <w:rPr>
          <w:rFonts w:ascii="TimesNewRomanPSMT" w:hAnsi="TimesNewRomanPSMT"/>
          <w:color w:val="000000"/>
          <w:szCs w:val="24"/>
          <w:lang w:val="en-US"/>
        </w:rPr>
        <w:t>the speaker</w:t>
      </w:r>
      <w:r w:rsidR="00C71334">
        <w:rPr>
          <w:rFonts w:ascii="TimesNewRomanPSMT" w:hAnsi="TimesNewRomanPSMT"/>
          <w:color w:val="000000"/>
          <w:szCs w:val="24"/>
          <w:lang w:val="en-US"/>
        </w:rPr>
        <w:t xml:space="preserve"> in presentation to link between two ideas. </w:t>
      </w:r>
      <w:r w:rsidR="001817E7">
        <w:rPr>
          <w:rFonts w:ascii="TimesNewRomanPSMT" w:hAnsi="TimesNewRomanPSMT"/>
          <w:color w:val="000000"/>
          <w:szCs w:val="24"/>
          <w:lang w:val="en-US"/>
        </w:rPr>
        <w:t xml:space="preserve"> </w:t>
      </w:r>
    </w:p>
    <w:p w14:paraId="172785D6" w14:textId="73B09CEE" w:rsidR="00C71334" w:rsidRDefault="00C71334" w:rsidP="001D2E98">
      <w:pPr>
        <w:pStyle w:val="ListParagraph"/>
        <w:tabs>
          <w:tab w:val="left" w:pos="1985"/>
          <w:tab w:val="left" w:pos="2313"/>
        </w:tabs>
        <w:spacing w:line="480" w:lineRule="auto"/>
        <w:ind w:left="2127" w:hanging="426"/>
        <w:jc w:val="both"/>
        <w:rPr>
          <w:rFonts w:ascii="TimesNewRomanPSMT" w:hAnsi="TimesNewRomanPSMT"/>
          <w:b/>
          <w:bCs/>
          <w:color w:val="000000"/>
          <w:szCs w:val="24"/>
          <w:lang w:val="en-US"/>
        </w:rPr>
      </w:pPr>
      <w:r w:rsidRPr="00C71334">
        <w:rPr>
          <w:rFonts w:ascii="TimesNewRomanPSMT" w:hAnsi="TimesNewRomanPSMT"/>
          <w:b/>
          <w:bCs/>
          <w:color w:val="000000"/>
          <w:szCs w:val="24"/>
          <w:lang w:val="en-US"/>
        </w:rPr>
        <w:t>Datum 4</w:t>
      </w:r>
    </w:p>
    <w:tbl>
      <w:tblPr>
        <w:tblW w:w="737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tblGrid>
      <w:tr w:rsidR="00C71334" w14:paraId="563DAD43" w14:textId="77777777" w:rsidTr="00A66E5C">
        <w:trPr>
          <w:trHeight w:val="1000"/>
        </w:trPr>
        <w:tc>
          <w:tcPr>
            <w:tcW w:w="7371" w:type="dxa"/>
          </w:tcPr>
          <w:p w14:paraId="4D8DDBFF" w14:textId="469E9AB9" w:rsidR="00C71334" w:rsidRPr="00C71334" w:rsidRDefault="00C71334" w:rsidP="002C565E">
            <w:pPr>
              <w:spacing w:line="360" w:lineRule="auto"/>
              <w:jc w:val="both"/>
              <w:rPr>
                <w:rFonts w:cs="Times New Roman"/>
                <w:i/>
                <w:iCs/>
                <w:szCs w:val="24"/>
                <w:lang w:val="en-US"/>
              </w:rPr>
            </w:pPr>
            <w:r w:rsidRPr="00C71334">
              <w:rPr>
                <w:rFonts w:cs="Times New Roman"/>
                <w:i/>
                <w:iCs/>
                <w:szCs w:val="24"/>
                <w:lang w:val="en-US"/>
              </w:rPr>
              <w:t xml:space="preserve">Students can identify the meaning foreign word </w:t>
            </w:r>
            <w:r w:rsidRPr="00C71334">
              <w:rPr>
                <w:rFonts w:cs="Times New Roman"/>
                <w:b/>
                <w:bCs/>
                <w:i/>
                <w:iCs/>
                <w:szCs w:val="24"/>
                <w:lang w:val="en-US"/>
              </w:rPr>
              <w:t>and</w:t>
            </w:r>
            <w:r w:rsidRPr="00C71334">
              <w:rPr>
                <w:rFonts w:cs="Times New Roman"/>
                <w:i/>
                <w:iCs/>
                <w:szCs w:val="24"/>
                <w:lang w:val="en-US"/>
              </w:rPr>
              <w:t xml:space="preserve"> improve their speaking ability by watching YouTube videos.</w:t>
            </w:r>
            <w:r w:rsidRPr="00C71334">
              <w:rPr>
                <w:rFonts w:cs="Times New Roman"/>
                <w:szCs w:val="24"/>
                <w:lang w:val="en-US"/>
              </w:rPr>
              <w:t xml:space="preserve"> [17B]</w:t>
            </w:r>
          </w:p>
        </w:tc>
      </w:tr>
    </w:tbl>
    <w:p w14:paraId="59814D39" w14:textId="77777777" w:rsidR="00C71334" w:rsidRPr="00C71334" w:rsidRDefault="00C71334" w:rsidP="0078389A">
      <w:pPr>
        <w:pStyle w:val="ListParagraph"/>
        <w:tabs>
          <w:tab w:val="left" w:pos="1985"/>
          <w:tab w:val="left" w:pos="2313"/>
        </w:tabs>
        <w:spacing w:line="480" w:lineRule="auto"/>
        <w:ind w:left="2127"/>
        <w:jc w:val="both"/>
        <w:rPr>
          <w:rFonts w:ascii="TimesNewRomanPSMT" w:hAnsi="TimesNewRomanPSMT"/>
          <w:b/>
          <w:bCs/>
          <w:color w:val="000000"/>
          <w:szCs w:val="24"/>
          <w:lang w:val="en-US"/>
        </w:rPr>
      </w:pPr>
    </w:p>
    <w:p w14:paraId="1FF35F76" w14:textId="4696807C" w:rsidR="0078389A" w:rsidRDefault="00DC196D" w:rsidP="00A66E5C">
      <w:pPr>
        <w:pStyle w:val="ListParagraph"/>
        <w:tabs>
          <w:tab w:val="left" w:pos="1985"/>
          <w:tab w:val="left" w:pos="2313"/>
        </w:tabs>
        <w:spacing w:line="480" w:lineRule="auto"/>
        <w:ind w:left="2127" w:hanging="426"/>
        <w:jc w:val="both"/>
        <w:rPr>
          <w:rFonts w:cs="Times New Roman"/>
          <w:szCs w:val="24"/>
          <w:lang w:val="en-US"/>
        </w:rPr>
      </w:pPr>
      <w:r>
        <w:rPr>
          <w:rFonts w:cs="Times New Roman"/>
          <w:szCs w:val="24"/>
          <w:lang w:val="en-US"/>
        </w:rPr>
        <w:t xml:space="preserve">Context: </w:t>
      </w:r>
    </w:p>
    <w:p w14:paraId="16CBFA0E" w14:textId="353ADD1A" w:rsidR="00DC196D" w:rsidRDefault="00D82402" w:rsidP="00A66E5C">
      <w:pPr>
        <w:pStyle w:val="ListParagraph"/>
        <w:tabs>
          <w:tab w:val="left" w:pos="1985"/>
          <w:tab w:val="left" w:pos="2313"/>
        </w:tabs>
        <w:spacing w:line="480" w:lineRule="auto"/>
        <w:ind w:left="1701"/>
        <w:jc w:val="both"/>
        <w:rPr>
          <w:rFonts w:cs="Times New Roman"/>
          <w:szCs w:val="24"/>
          <w:lang w:val="en-US"/>
        </w:rPr>
      </w:pPr>
      <w:r>
        <w:rPr>
          <w:rFonts w:cs="Times New Roman"/>
          <w:szCs w:val="24"/>
          <w:lang w:val="en-US"/>
        </w:rPr>
        <w:t xml:space="preserve">         T</w:t>
      </w:r>
      <w:r w:rsidRPr="00D82402">
        <w:rPr>
          <w:rFonts w:cs="Times New Roman"/>
          <w:szCs w:val="24"/>
          <w:lang w:val="en-US"/>
        </w:rPr>
        <w:t xml:space="preserve">he male speaker tried to explain </w:t>
      </w:r>
      <w:r>
        <w:rPr>
          <w:rFonts w:cs="Times New Roman"/>
          <w:szCs w:val="24"/>
          <w:lang w:val="en-US"/>
        </w:rPr>
        <w:t>Y</w:t>
      </w:r>
      <w:r w:rsidRPr="00D82402">
        <w:rPr>
          <w:rFonts w:cs="Times New Roman"/>
          <w:szCs w:val="24"/>
          <w:lang w:val="en-US"/>
        </w:rPr>
        <w:t>ou</w:t>
      </w:r>
      <w:r>
        <w:rPr>
          <w:rFonts w:cs="Times New Roman"/>
          <w:szCs w:val="24"/>
          <w:lang w:val="en-US"/>
        </w:rPr>
        <w:t>T</w:t>
      </w:r>
      <w:r w:rsidRPr="00D82402">
        <w:rPr>
          <w:rFonts w:cs="Times New Roman"/>
          <w:szCs w:val="24"/>
          <w:lang w:val="en-US"/>
        </w:rPr>
        <w:t xml:space="preserve">ube videos as media to </w:t>
      </w:r>
      <w:r>
        <w:rPr>
          <w:rFonts w:cs="Times New Roman"/>
          <w:szCs w:val="24"/>
          <w:lang w:val="en-US"/>
        </w:rPr>
        <w:t xml:space="preserve">improve </w:t>
      </w:r>
      <w:r w:rsidRPr="00D82402">
        <w:rPr>
          <w:rFonts w:cs="Times New Roman"/>
          <w:szCs w:val="24"/>
          <w:lang w:val="en-US"/>
        </w:rPr>
        <w:t>speaking</w:t>
      </w:r>
      <w:r>
        <w:rPr>
          <w:rFonts w:cs="Times New Roman"/>
          <w:szCs w:val="24"/>
          <w:lang w:val="en-US"/>
        </w:rPr>
        <w:t xml:space="preserve"> ability</w:t>
      </w:r>
      <w:r w:rsidRPr="00D82402">
        <w:rPr>
          <w:rFonts w:cs="Times New Roman"/>
          <w:szCs w:val="24"/>
          <w:lang w:val="en-US"/>
        </w:rPr>
        <w:t>.</w:t>
      </w:r>
    </w:p>
    <w:p w14:paraId="0AD06D11" w14:textId="440D6F3F" w:rsidR="00D82402" w:rsidRDefault="00D82402" w:rsidP="00A66E5C">
      <w:pPr>
        <w:pStyle w:val="ListParagraph"/>
        <w:tabs>
          <w:tab w:val="left" w:pos="1985"/>
          <w:tab w:val="left" w:pos="2313"/>
        </w:tabs>
        <w:spacing w:line="480" w:lineRule="auto"/>
        <w:ind w:left="2127" w:hanging="426"/>
        <w:jc w:val="both"/>
        <w:rPr>
          <w:rFonts w:cs="Times New Roman"/>
          <w:szCs w:val="24"/>
          <w:lang w:val="en-US"/>
        </w:rPr>
      </w:pPr>
      <w:r>
        <w:rPr>
          <w:rFonts w:cs="Times New Roman"/>
          <w:szCs w:val="24"/>
          <w:lang w:val="en-US"/>
        </w:rPr>
        <w:t xml:space="preserve">Analysis: </w:t>
      </w:r>
    </w:p>
    <w:p w14:paraId="5211D7EC" w14:textId="4F413C13" w:rsidR="005213CF" w:rsidRPr="001C3CCC" w:rsidRDefault="00D221C8" w:rsidP="001C3CCC">
      <w:pPr>
        <w:pStyle w:val="ListParagraph"/>
        <w:tabs>
          <w:tab w:val="left" w:pos="1985"/>
          <w:tab w:val="left" w:pos="2313"/>
        </w:tabs>
        <w:spacing w:line="480" w:lineRule="auto"/>
        <w:ind w:left="1701" w:firstLine="426"/>
        <w:jc w:val="both"/>
        <w:rPr>
          <w:rFonts w:cs="Times New Roman"/>
          <w:szCs w:val="24"/>
          <w:lang w:val="en-US"/>
        </w:rPr>
      </w:pPr>
      <w:r>
        <w:rPr>
          <w:rFonts w:cs="Times New Roman"/>
          <w:szCs w:val="24"/>
          <w:lang w:val="en-US"/>
        </w:rPr>
        <w:t xml:space="preserve">   </w:t>
      </w:r>
      <w:r w:rsidR="000921DD">
        <w:rPr>
          <w:rFonts w:cs="Times New Roman"/>
          <w:szCs w:val="24"/>
          <w:lang w:val="en-US"/>
        </w:rPr>
        <w:t>B</w:t>
      </w:r>
      <w:r w:rsidR="000921DD" w:rsidRPr="000921DD">
        <w:rPr>
          <w:rFonts w:cs="Times New Roman"/>
          <w:szCs w:val="24"/>
          <w:lang w:val="en-US"/>
        </w:rPr>
        <w:t xml:space="preserve">efore discussing this topic, the speaker explained that speaking is an important language skill, after that the speaker discussed how to improve speaking using media </w:t>
      </w:r>
      <w:r w:rsidR="000921DD">
        <w:rPr>
          <w:rFonts w:cs="Times New Roman"/>
          <w:szCs w:val="24"/>
          <w:lang w:val="en-US"/>
        </w:rPr>
        <w:t>that</w:t>
      </w:r>
      <w:r w:rsidR="006D36C4">
        <w:rPr>
          <w:rFonts w:cs="Times New Roman"/>
          <w:szCs w:val="24"/>
          <w:lang w:val="en-US"/>
        </w:rPr>
        <w:t xml:space="preserve"> is</w:t>
      </w:r>
      <w:r w:rsidR="000921DD">
        <w:rPr>
          <w:rFonts w:cs="Times New Roman"/>
          <w:szCs w:val="24"/>
          <w:lang w:val="en-US"/>
        </w:rPr>
        <w:t xml:space="preserve"> </w:t>
      </w:r>
      <w:r w:rsidR="000921DD" w:rsidRPr="000921DD">
        <w:rPr>
          <w:rFonts w:cs="Times New Roman"/>
          <w:szCs w:val="24"/>
          <w:lang w:val="en-US"/>
        </w:rPr>
        <w:t xml:space="preserve">available on the internet, one of </w:t>
      </w:r>
      <w:r w:rsidR="000921DD">
        <w:rPr>
          <w:rFonts w:cs="Times New Roman"/>
          <w:szCs w:val="24"/>
          <w:lang w:val="en-US"/>
        </w:rPr>
        <w:t xml:space="preserve">these </w:t>
      </w:r>
      <w:r w:rsidR="000921DD" w:rsidRPr="000921DD">
        <w:rPr>
          <w:rFonts w:cs="Times New Roman"/>
          <w:szCs w:val="24"/>
          <w:lang w:val="en-US"/>
        </w:rPr>
        <w:t xml:space="preserve">is YouTube videos. After that, the speaker </w:t>
      </w:r>
      <w:r w:rsidR="00ED5431">
        <w:rPr>
          <w:rFonts w:cs="Times New Roman"/>
          <w:szCs w:val="24"/>
          <w:lang w:val="en-US"/>
        </w:rPr>
        <w:t>continue</w:t>
      </w:r>
      <w:r w:rsidR="00E674C7">
        <w:rPr>
          <w:rFonts w:cs="Times New Roman"/>
          <w:szCs w:val="24"/>
          <w:lang w:val="en-US"/>
        </w:rPr>
        <w:t>s</w:t>
      </w:r>
      <w:r w:rsidR="00ED5431">
        <w:rPr>
          <w:rFonts w:cs="Times New Roman"/>
          <w:szCs w:val="24"/>
          <w:lang w:val="en-US"/>
        </w:rPr>
        <w:t xml:space="preserve"> the explanation by saying this utterance </w:t>
      </w:r>
      <w:r w:rsidR="000921DD">
        <w:rPr>
          <w:rFonts w:cs="Times New Roman"/>
          <w:szCs w:val="24"/>
          <w:lang w:val="en-US"/>
        </w:rPr>
        <w:t>“</w:t>
      </w:r>
      <w:r w:rsidR="000921DD" w:rsidRPr="00ED5431">
        <w:rPr>
          <w:rFonts w:cs="Times New Roman"/>
          <w:i/>
          <w:iCs/>
          <w:szCs w:val="24"/>
          <w:lang w:val="en-US"/>
        </w:rPr>
        <w:t>Students can identify the meaning of foreign words and improve their speaking ability by watching YouTube videos</w:t>
      </w:r>
      <w:r w:rsidR="000921DD">
        <w:rPr>
          <w:rFonts w:cs="Times New Roman"/>
          <w:szCs w:val="24"/>
          <w:lang w:val="en-US"/>
        </w:rPr>
        <w:t>”</w:t>
      </w:r>
      <w:r w:rsidR="000921DD" w:rsidRPr="000921DD">
        <w:rPr>
          <w:rFonts w:cs="Times New Roman"/>
          <w:szCs w:val="24"/>
          <w:lang w:val="en-US"/>
        </w:rPr>
        <w:t xml:space="preserve"> The word </w:t>
      </w:r>
      <w:r w:rsidR="000921DD" w:rsidRPr="00ED5431">
        <w:rPr>
          <w:rFonts w:cs="Times New Roman"/>
          <w:i/>
          <w:iCs/>
          <w:szCs w:val="24"/>
          <w:lang w:val="en-US"/>
        </w:rPr>
        <w:t>and</w:t>
      </w:r>
      <w:r w:rsidR="000921DD" w:rsidRPr="000921DD">
        <w:rPr>
          <w:rFonts w:cs="Times New Roman"/>
          <w:szCs w:val="24"/>
          <w:lang w:val="en-US"/>
        </w:rPr>
        <w:t xml:space="preserve"> used in this utterance serves as a marker of coordination because the </w:t>
      </w:r>
      <w:r w:rsidR="00ED5431">
        <w:rPr>
          <w:rFonts w:cs="Times New Roman"/>
          <w:szCs w:val="24"/>
          <w:lang w:val="en-US"/>
        </w:rPr>
        <w:t xml:space="preserve">speaker used </w:t>
      </w:r>
      <w:r w:rsidR="00ED5431">
        <w:rPr>
          <w:rFonts w:cs="Times New Roman"/>
          <w:szCs w:val="24"/>
          <w:lang w:val="en-US"/>
        </w:rPr>
        <w:lastRenderedPageBreak/>
        <w:t xml:space="preserve">DMs </w:t>
      </w:r>
      <w:r w:rsidR="00ED5431" w:rsidRPr="00E674C7">
        <w:rPr>
          <w:rFonts w:cs="Times New Roman"/>
          <w:i/>
          <w:iCs/>
          <w:szCs w:val="24"/>
          <w:lang w:val="en-US"/>
        </w:rPr>
        <w:t>and</w:t>
      </w:r>
      <w:r w:rsidR="00ED5431">
        <w:rPr>
          <w:rFonts w:cs="Times New Roman"/>
          <w:szCs w:val="24"/>
          <w:lang w:val="en-US"/>
        </w:rPr>
        <w:t xml:space="preserve"> to link </w:t>
      </w:r>
      <w:r w:rsidR="005B4F8D">
        <w:rPr>
          <w:rFonts w:cs="Times New Roman"/>
          <w:szCs w:val="24"/>
          <w:lang w:val="en-US"/>
        </w:rPr>
        <w:t xml:space="preserve">the sentence </w:t>
      </w:r>
      <w:r w:rsidR="005213CF">
        <w:rPr>
          <w:rFonts w:cs="Times New Roman"/>
          <w:szCs w:val="24"/>
          <w:lang w:val="en-US"/>
        </w:rPr>
        <w:t>to provide</w:t>
      </w:r>
      <w:r w:rsidR="005B4F8D">
        <w:rPr>
          <w:rFonts w:cs="Times New Roman"/>
          <w:szCs w:val="24"/>
          <w:lang w:val="en-US"/>
        </w:rPr>
        <w:t xml:space="preserve"> </w:t>
      </w:r>
      <w:r w:rsidR="005213CF">
        <w:rPr>
          <w:rFonts w:cs="Times New Roman"/>
          <w:szCs w:val="24"/>
          <w:lang w:val="en-US"/>
        </w:rPr>
        <w:t xml:space="preserve">the connection between </w:t>
      </w:r>
      <w:r w:rsidR="005B4F8D">
        <w:rPr>
          <w:rFonts w:cs="Times New Roman"/>
          <w:szCs w:val="24"/>
          <w:lang w:val="en-US"/>
        </w:rPr>
        <w:t>two ideas.</w:t>
      </w:r>
      <w:r w:rsidR="00BD189E">
        <w:rPr>
          <w:rFonts w:cs="Times New Roman"/>
          <w:szCs w:val="24"/>
          <w:lang w:val="en-US"/>
        </w:rPr>
        <w:t xml:space="preserve"> </w:t>
      </w:r>
      <w:r w:rsidR="00281E9D">
        <w:rPr>
          <w:rFonts w:cs="Times New Roman"/>
          <w:szCs w:val="24"/>
          <w:lang w:val="en-US"/>
        </w:rPr>
        <w:t xml:space="preserve">According to </w:t>
      </w:r>
      <w:proofErr w:type="spellStart"/>
      <w:r w:rsidR="00281E9D">
        <w:rPr>
          <w:rFonts w:cs="Times New Roman"/>
          <w:szCs w:val="24"/>
          <w:lang w:val="en-US"/>
        </w:rPr>
        <w:t>Schiffrin</w:t>
      </w:r>
      <w:proofErr w:type="spellEnd"/>
      <w:r w:rsidR="00281E9D">
        <w:rPr>
          <w:rFonts w:cs="Times New Roman"/>
          <w:szCs w:val="24"/>
          <w:lang w:val="en-US"/>
        </w:rPr>
        <w:t xml:space="preserve">, DMs </w:t>
      </w:r>
      <w:r w:rsidR="00281E9D" w:rsidRPr="00281E9D">
        <w:rPr>
          <w:rFonts w:cs="Times New Roman"/>
          <w:i/>
          <w:iCs/>
          <w:szCs w:val="24"/>
          <w:lang w:val="en-US"/>
        </w:rPr>
        <w:t xml:space="preserve">and </w:t>
      </w:r>
      <w:r w:rsidR="00281E9D">
        <w:rPr>
          <w:rFonts w:cs="Times New Roman"/>
          <w:szCs w:val="24"/>
          <w:lang w:val="en-US"/>
        </w:rPr>
        <w:t xml:space="preserve">has both cohesive and structural role. Structural role of </w:t>
      </w:r>
      <w:r w:rsidR="00281E9D" w:rsidRPr="00281E9D">
        <w:rPr>
          <w:rFonts w:cs="Times New Roman"/>
          <w:i/>
          <w:iCs/>
          <w:szCs w:val="24"/>
          <w:lang w:val="en-US"/>
        </w:rPr>
        <w:t>and</w:t>
      </w:r>
      <w:r w:rsidR="00281E9D">
        <w:rPr>
          <w:rFonts w:cs="Times New Roman"/>
          <w:szCs w:val="24"/>
          <w:lang w:val="en-US"/>
        </w:rPr>
        <w:t xml:space="preserve"> shows that </w:t>
      </w:r>
      <w:r w:rsidR="00281E9D" w:rsidRPr="00281E9D">
        <w:rPr>
          <w:rFonts w:cs="Times New Roman"/>
          <w:i/>
          <w:iCs/>
          <w:szCs w:val="24"/>
          <w:lang w:val="en-US"/>
        </w:rPr>
        <w:t xml:space="preserve">and </w:t>
      </w:r>
      <w:r w:rsidR="00281E9D">
        <w:rPr>
          <w:rFonts w:cs="Times New Roman"/>
          <w:szCs w:val="24"/>
          <w:lang w:val="en-US"/>
        </w:rPr>
        <w:t>used to link two or more syntactic units such as clauses, phrases, or verbs and cohesive.</w:t>
      </w:r>
      <w:r w:rsidR="00831E6B">
        <w:rPr>
          <w:rStyle w:val="FootnoteReference"/>
          <w:rFonts w:cs="Times New Roman"/>
          <w:szCs w:val="24"/>
          <w:lang w:val="en-US"/>
        </w:rPr>
        <w:footnoteReference w:id="106"/>
      </w:r>
      <w:r w:rsidR="00281E9D">
        <w:rPr>
          <w:rFonts w:cs="Times New Roman"/>
          <w:szCs w:val="24"/>
          <w:lang w:val="en-US"/>
        </w:rPr>
        <w:t xml:space="preserve"> </w:t>
      </w:r>
    </w:p>
    <w:p w14:paraId="709E5E5E" w14:textId="54F06C14" w:rsidR="00832CC2" w:rsidRDefault="005213CF">
      <w:pPr>
        <w:pStyle w:val="ListParagraph"/>
        <w:numPr>
          <w:ilvl w:val="0"/>
          <w:numId w:val="39"/>
        </w:numPr>
        <w:tabs>
          <w:tab w:val="left" w:pos="1985"/>
          <w:tab w:val="left" w:pos="2313"/>
        </w:tabs>
        <w:spacing w:line="480" w:lineRule="auto"/>
        <w:ind w:left="1701" w:hanging="283"/>
        <w:jc w:val="both"/>
        <w:rPr>
          <w:rFonts w:cs="Times New Roman"/>
          <w:szCs w:val="24"/>
          <w:lang w:val="en-US"/>
        </w:rPr>
      </w:pPr>
      <w:r>
        <w:rPr>
          <w:rFonts w:cs="Times New Roman"/>
          <w:szCs w:val="24"/>
          <w:lang w:val="en-US"/>
        </w:rPr>
        <w:t>Mark</w:t>
      </w:r>
      <w:r w:rsidR="00796799">
        <w:rPr>
          <w:rFonts w:cs="Times New Roman"/>
          <w:szCs w:val="24"/>
          <w:lang w:val="en-US"/>
        </w:rPr>
        <w:t>er</w:t>
      </w:r>
      <w:r>
        <w:rPr>
          <w:rFonts w:cs="Times New Roman"/>
          <w:szCs w:val="24"/>
          <w:lang w:val="en-US"/>
        </w:rPr>
        <w:t xml:space="preserve"> of Disjunction </w:t>
      </w:r>
    </w:p>
    <w:p w14:paraId="055CF054" w14:textId="527B0E8D" w:rsidR="00442109" w:rsidRPr="00832CC2" w:rsidRDefault="0019757E" w:rsidP="00A66E5C">
      <w:pPr>
        <w:pStyle w:val="ListParagraph"/>
        <w:tabs>
          <w:tab w:val="left" w:pos="1985"/>
          <w:tab w:val="left" w:pos="2313"/>
        </w:tabs>
        <w:spacing w:line="480" w:lineRule="auto"/>
        <w:ind w:left="1701"/>
        <w:jc w:val="both"/>
        <w:rPr>
          <w:rFonts w:cs="Times New Roman"/>
          <w:szCs w:val="24"/>
          <w:lang w:val="en-US"/>
        </w:rPr>
      </w:pPr>
      <w:r>
        <w:rPr>
          <w:rFonts w:cs="Times New Roman"/>
          <w:szCs w:val="24"/>
          <w:lang w:val="en-US"/>
        </w:rPr>
        <w:t xml:space="preserve">         </w:t>
      </w:r>
      <w:r w:rsidR="00832CC2">
        <w:rPr>
          <w:rFonts w:cs="Times New Roman"/>
          <w:szCs w:val="24"/>
          <w:lang w:val="en-US"/>
        </w:rPr>
        <w:t>Mark</w:t>
      </w:r>
      <w:r w:rsidR="00796799">
        <w:rPr>
          <w:rFonts w:cs="Times New Roman"/>
          <w:szCs w:val="24"/>
          <w:lang w:val="en-US"/>
        </w:rPr>
        <w:t>er</w:t>
      </w:r>
      <w:r w:rsidR="00832CC2">
        <w:rPr>
          <w:rFonts w:cs="Times New Roman"/>
          <w:szCs w:val="24"/>
          <w:lang w:val="en-US"/>
        </w:rPr>
        <w:t xml:space="preserve"> of disjunction function of DMs used to </w:t>
      </w:r>
      <w:r>
        <w:rPr>
          <w:rFonts w:cs="Times New Roman"/>
          <w:szCs w:val="24"/>
          <w:lang w:val="en-US"/>
        </w:rPr>
        <w:t>show an option in discourse. The researcher found DMs</w:t>
      </w:r>
      <w:r w:rsidRPr="0019757E">
        <w:rPr>
          <w:rFonts w:cs="Times New Roman"/>
          <w:i/>
          <w:iCs/>
          <w:szCs w:val="24"/>
          <w:lang w:val="en-US"/>
        </w:rPr>
        <w:t xml:space="preserve"> or</w:t>
      </w:r>
      <w:r>
        <w:rPr>
          <w:rFonts w:cs="Times New Roman"/>
          <w:szCs w:val="24"/>
          <w:lang w:val="en-US"/>
        </w:rPr>
        <w:t xml:space="preserve"> that used by the speaker in presentation to s</w:t>
      </w:r>
      <w:r w:rsidR="004C1905">
        <w:rPr>
          <w:rFonts w:cs="Times New Roman"/>
          <w:szCs w:val="24"/>
          <w:lang w:val="en-US"/>
        </w:rPr>
        <w:t>how</w:t>
      </w:r>
      <w:r>
        <w:rPr>
          <w:rFonts w:cs="Times New Roman"/>
          <w:szCs w:val="24"/>
          <w:lang w:val="en-US"/>
        </w:rPr>
        <w:t xml:space="preserve"> </w:t>
      </w:r>
      <w:r w:rsidR="00553BA4">
        <w:rPr>
          <w:rFonts w:cs="Times New Roman"/>
          <w:szCs w:val="24"/>
          <w:lang w:val="en-US"/>
        </w:rPr>
        <w:t xml:space="preserve">an </w:t>
      </w:r>
      <w:r>
        <w:rPr>
          <w:rFonts w:cs="Times New Roman"/>
          <w:szCs w:val="24"/>
          <w:lang w:val="en-US"/>
        </w:rPr>
        <w:t xml:space="preserve">option in utterances. </w:t>
      </w:r>
    </w:p>
    <w:p w14:paraId="109171EA" w14:textId="2752DD50" w:rsidR="00C279A7" w:rsidRPr="00C279A7" w:rsidRDefault="00C279A7" w:rsidP="00A66E5C">
      <w:pPr>
        <w:pStyle w:val="ListParagraph"/>
        <w:tabs>
          <w:tab w:val="left" w:pos="1985"/>
          <w:tab w:val="left" w:pos="2313"/>
        </w:tabs>
        <w:spacing w:line="480" w:lineRule="auto"/>
        <w:ind w:left="1701"/>
        <w:jc w:val="both"/>
        <w:rPr>
          <w:rFonts w:ascii="TimesNewRomanPSMT" w:hAnsi="TimesNewRomanPSMT"/>
          <w:b/>
          <w:bCs/>
          <w:color w:val="000000"/>
          <w:szCs w:val="24"/>
          <w:lang w:val="en-US"/>
        </w:rPr>
      </w:pPr>
      <w:r w:rsidRPr="00C279A7">
        <w:rPr>
          <w:rFonts w:ascii="TimesNewRomanPSMT" w:hAnsi="TimesNewRomanPSMT"/>
          <w:b/>
          <w:bCs/>
          <w:color w:val="000000"/>
          <w:szCs w:val="24"/>
          <w:lang w:val="en-US"/>
        </w:rPr>
        <w:t xml:space="preserve">Datum 5 </w:t>
      </w:r>
    </w:p>
    <w:tbl>
      <w:tblPr>
        <w:tblpPr w:leftFromText="180" w:rightFromText="180" w:vertAnchor="text" w:horzAnchor="page" w:tblpX="3207"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5"/>
      </w:tblGrid>
      <w:tr w:rsidR="0019757E" w14:paraId="26A9652C" w14:textId="77777777" w:rsidTr="00A66E5C">
        <w:trPr>
          <w:trHeight w:val="868"/>
        </w:trPr>
        <w:tc>
          <w:tcPr>
            <w:tcW w:w="7225" w:type="dxa"/>
          </w:tcPr>
          <w:p w14:paraId="6D67154F" w14:textId="088187F0" w:rsidR="0019757E" w:rsidRPr="00E560B1" w:rsidRDefault="00057332" w:rsidP="00A66E5C">
            <w:pPr>
              <w:tabs>
                <w:tab w:val="left" w:pos="2616"/>
              </w:tabs>
              <w:spacing w:line="360" w:lineRule="auto"/>
              <w:jc w:val="both"/>
              <w:rPr>
                <w:rFonts w:cs="Times New Roman"/>
                <w:i/>
                <w:iCs/>
                <w:szCs w:val="24"/>
                <w:lang w:val="en-US"/>
              </w:rPr>
            </w:pPr>
            <w:r w:rsidRPr="00057332">
              <w:rPr>
                <w:rFonts w:cs="Times New Roman"/>
                <w:i/>
                <w:iCs/>
                <w:szCs w:val="24"/>
                <w:lang w:val="en-US"/>
              </w:rPr>
              <w:t>TOEFL test can be done online</w:t>
            </w:r>
            <w:r w:rsidRPr="00057332">
              <w:rPr>
                <w:rFonts w:cs="Times New Roman"/>
                <w:b/>
                <w:bCs/>
                <w:i/>
                <w:iCs/>
                <w:szCs w:val="24"/>
                <w:lang w:val="en-US"/>
              </w:rPr>
              <w:t xml:space="preserve"> or</w:t>
            </w:r>
            <w:r w:rsidRPr="00057332">
              <w:rPr>
                <w:rFonts w:cs="Times New Roman"/>
                <w:i/>
                <w:iCs/>
                <w:szCs w:val="24"/>
                <w:lang w:val="en-US"/>
              </w:rPr>
              <w:t xml:space="preserve"> through a direct test, to achieve the desired score. </w:t>
            </w:r>
            <w:r w:rsidRPr="00057332">
              <w:rPr>
                <w:rFonts w:cs="Times New Roman"/>
                <w:szCs w:val="24"/>
                <w:lang w:val="en-US"/>
              </w:rPr>
              <w:t>[</w:t>
            </w:r>
            <w:r w:rsidR="00354052">
              <w:rPr>
                <w:rFonts w:cs="Times New Roman"/>
                <w:szCs w:val="24"/>
                <w:lang w:val="en-US"/>
              </w:rPr>
              <w:t>39</w:t>
            </w:r>
            <w:r w:rsidRPr="00057332">
              <w:rPr>
                <w:rFonts w:cs="Times New Roman"/>
                <w:szCs w:val="24"/>
                <w:lang w:val="en-US"/>
              </w:rPr>
              <w:t>B]</w:t>
            </w:r>
          </w:p>
        </w:tc>
      </w:tr>
    </w:tbl>
    <w:p w14:paraId="397608A7" w14:textId="2C40EEFA" w:rsidR="005213CF" w:rsidRDefault="005213CF" w:rsidP="002C565E">
      <w:pPr>
        <w:tabs>
          <w:tab w:val="left" w:pos="1985"/>
          <w:tab w:val="left" w:pos="2313"/>
        </w:tabs>
        <w:spacing w:line="480" w:lineRule="auto"/>
        <w:jc w:val="both"/>
        <w:rPr>
          <w:rFonts w:cs="Times New Roman"/>
          <w:szCs w:val="24"/>
          <w:lang w:val="en-US"/>
        </w:rPr>
      </w:pPr>
    </w:p>
    <w:p w14:paraId="521CCAB4" w14:textId="77777777" w:rsidR="002C565E" w:rsidRPr="002C565E" w:rsidRDefault="002C565E" w:rsidP="002C565E">
      <w:pPr>
        <w:tabs>
          <w:tab w:val="left" w:pos="1985"/>
          <w:tab w:val="left" w:pos="2313"/>
        </w:tabs>
        <w:spacing w:line="480" w:lineRule="auto"/>
        <w:jc w:val="both"/>
        <w:rPr>
          <w:rFonts w:cs="Times New Roman"/>
          <w:szCs w:val="24"/>
          <w:lang w:val="en-US"/>
        </w:rPr>
      </w:pPr>
    </w:p>
    <w:p w14:paraId="60D262F8" w14:textId="23687FAF" w:rsidR="00231987" w:rsidRDefault="00E560B1" w:rsidP="00A66E5C">
      <w:pPr>
        <w:pStyle w:val="ListParagraph"/>
        <w:tabs>
          <w:tab w:val="left" w:pos="2313"/>
        </w:tabs>
        <w:spacing w:line="480" w:lineRule="auto"/>
        <w:ind w:left="2127" w:hanging="426"/>
        <w:jc w:val="both"/>
        <w:rPr>
          <w:rFonts w:cs="Times New Roman"/>
          <w:szCs w:val="24"/>
          <w:lang w:val="en-US"/>
        </w:rPr>
      </w:pPr>
      <w:r>
        <w:rPr>
          <w:rFonts w:cs="Times New Roman"/>
          <w:szCs w:val="24"/>
          <w:lang w:val="en-US"/>
        </w:rPr>
        <w:t xml:space="preserve"> Context: </w:t>
      </w:r>
    </w:p>
    <w:p w14:paraId="7AF71BCF" w14:textId="075547D6" w:rsidR="00E560B1" w:rsidRDefault="00E560B1" w:rsidP="00A66E5C">
      <w:pPr>
        <w:pStyle w:val="ListParagraph"/>
        <w:tabs>
          <w:tab w:val="left" w:pos="2313"/>
        </w:tabs>
        <w:spacing w:line="480" w:lineRule="auto"/>
        <w:ind w:left="1843"/>
        <w:jc w:val="both"/>
        <w:rPr>
          <w:rFonts w:cs="Times New Roman"/>
          <w:szCs w:val="24"/>
          <w:lang w:val="en-US"/>
        </w:rPr>
      </w:pPr>
      <w:r>
        <w:rPr>
          <w:rFonts w:cs="Times New Roman"/>
          <w:szCs w:val="24"/>
          <w:lang w:val="en-US"/>
        </w:rPr>
        <w:t xml:space="preserve"> </w:t>
      </w:r>
      <w:r w:rsidR="001E34F0">
        <w:rPr>
          <w:rFonts w:cs="Times New Roman"/>
          <w:szCs w:val="24"/>
          <w:lang w:val="en-US"/>
        </w:rPr>
        <w:t xml:space="preserve">       The male speaker explained about background of the study in research journal that discuss about TOEFL test. </w:t>
      </w:r>
    </w:p>
    <w:p w14:paraId="305338AF" w14:textId="3B0E5309" w:rsidR="001E34F0" w:rsidRDefault="001E34F0" w:rsidP="00E41862">
      <w:pPr>
        <w:pStyle w:val="ListParagraph"/>
        <w:tabs>
          <w:tab w:val="left" w:pos="2313"/>
        </w:tabs>
        <w:spacing w:line="480" w:lineRule="auto"/>
        <w:ind w:left="1985" w:hanging="142"/>
        <w:jc w:val="both"/>
        <w:rPr>
          <w:rFonts w:cs="Times New Roman"/>
          <w:szCs w:val="24"/>
          <w:lang w:val="en-US"/>
        </w:rPr>
      </w:pPr>
      <w:r>
        <w:rPr>
          <w:rFonts w:cs="Times New Roman"/>
          <w:szCs w:val="24"/>
          <w:lang w:val="en-US"/>
        </w:rPr>
        <w:t xml:space="preserve">Analysis: </w:t>
      </w:r>
    </w:p>
    <w:p w14:paraId="71104D98" w14:textId="6F6510BA" w:rsidR="00292096" w:rsidRPr="001C3CCC" w:rsidRDefault="00D73ED9" w:rsidP="002632AA">
      <w:pPr>
        <w:pStyle w:val="ListParagraph"/>
        <w:tabs>
          <w:tab w:val="left" w:pos="2313"/>
        </w:tabs>
        <w:spacing w:line="480" w:lineRule="auto"/>
        <w:ind w:left="1843"/>
        <w:jc w:val="both"/>
        <w:rPr>
          <w:rFonts w:cs="Times New Roman"/>
          <w:szCs w:val="24"/>
          <w:lang w:val="en-US"/>
        </w:rPr>
      </w:pPr>
      <w:r>
        <w:rPr>
          <w:rFonts w:cs="Times New Roman"/>
          <w:szCs w:val="24"/>
          <w:lang w:val="en-US"/>
        </w:rPr>
        <w:t xml:space="preserve">       </w:t>
      </w:r>
      <w:r w:rsidR="00E41862">
        <w:rPr>
          <w:rFonts w:cs="Times New Roman"/>
          <w:szCs w:val="24"/>
          <w:lang w:val="en-US"/>
        </w:rPr>
        <w:t xml:space="preserve"> </w:t>
      </w:r>
      <w:r>
        <w:rPr>
          <w:rFonts w:cs="Times New Roman"/>
          <w:szCs w:val="24"/>
          <w:lang w:val="en-US"/>
        </w:rPr>
        <w:t xml:space="preserve"> </w:t>
      </w:r>
      <w:r w:rsidRPr="00D73ED9">
        <w:rPr>
          <w:rFonts w:cs="Times New Roman"/>
          <w:szCs w:val="24"/>
          <w:lang w:val="en-US"/>
        </w:rPr>
        <w:t xml:space="preserve">The speaker presented the background of the study by explaining TOEFL test in general. In the </w:t>
      </w:r>
      <w:r>
        <w:rPr>
          <w:rFonts w:cs="Times New Roman"/>
          <w:szCs w:val="24"/>
          <w:lang w:val="en-US"/>
        </w:rPr>
        <w:t xml:space="preserve">utterance </w:t>
      </w:r>
      <w:r w:rsidRPr="00D73ED9">
        <w:rPr>
          <w:rFonts w:cs="Times New Roman"/>
          <w:szCs w:val="24"/>
          <w:lang w:val="en-US"/>
        </w:rPr>
        <w:t>above, the speaker explained that TOEFL test can be done online or</w:t>
      </w:r>
      <w:r>
        <w:rPr>
          <w:rFonts w:cs="Times New Roman"/>
          <w:szCs w:val="24"/>
          <w:lang w:val="en-US"/>
        </w:rPr>
        <w:t xml:space="preserve"> through direct test</w:t>
      </w:r>
      <w:r w:rsidRPr="00D73ED9">
        <w:rPr>
          <w:rFonts w:cs="Times New Roman"/>
          <w:szCs w:val="24"/>
          <w:lang w:val="en-US"/>
        </w:rPr>
        <w:t xml:space="preserve">. </w:t>
      </w:r>
      <w:r>
        <w:rPr>
          <w:rFonts w:cs="Times New Roman"/>
          <w:szCs w:val="24"/>
          <w:lang w:val="en-US"/>
        </w:rPr>
        <w:t>I</w:t>
      </w:r>
      <w:r w:rsidRPr="00D73ED9">
        <w:rPr>
          <w:rFonts w:cs="Times New Roman"/>
          <w:szCs w:val="24"/>
          <w:lang w:val="en-US"/>
        </w:rPr>
        <w:t>n this</w:t>
      </w:r>
      <w:r>
        <w:rPr>
          <w:rFonts w:cs="Times New Roman"/>
          <w:szCs w:val="24"/>
          <w:lang w:val="en-US"/>
        </w:rPr>
        <w:t xml:space="preserve"> statement </w:t>
      </w:r>
      <w:r w:rsidRPr="00D73ED9">
        <w:rPr>
          <w:rFonts w:cs="Times New Roman"/>
          <w:szCs w:val="24"/>
          <w:lang w:val="en-US"/>
        </w:rPr>
        <w:t xml:space="preserve">the speaker </w:t>
      </w:r>
      <w:r>
        <w:rPr>
          <w:rFonts w:cs="Times New Roman"/>
          <w:szCs w:val="24"/>
          <w:lang w:val="en-US"/>
        </w:rPr>
        <w:t xml:space="preserve">tried to inform to the audience that TOEFL test can be done both on online </w:t>
      </w:r>
      <w:r w:rsidR="00553BA4">
        <w:rPr>
          <w:rFonts w:cs="Times New Roman"/>
          <w:szCs w:val="24"/>
          <w:lang w:val="en-US"/>
        </w:rPr>
        <w:t>or through</w:t>
      </w:r>
      <w:r>
        <w:rPr>
          <w:rFonts w:cs="Times New Roman"/>
          <w:szCs w:val="24"/>
          <w:lang w:val="en-US"/>
        </w:rPr>
        <w:t xml:space="preserve"> direct test. This </w:t>
      </w:r>
      <w:r w:rsidR="00553BA4">
        <w:rPr>
          <w:rFonts w:cs="Times New Roman"/>
          <w:szCs w:val="24"/>
          <w:lang w:val="en-US"/>
        </w:rPr>
        <w:t xml:space="preserve">statement is clearly show that the speaker used DMs </w:t>
      </w:r>
      <w:r w:rsidR="00553BA4" w:rsidRPr="00553BA4">
        <w:rPr>
          <w:rFonts w:cs="Times New Roman"/>
          <w:i/>
          <w:iCs/>
          <w:szCs w:val="24"/>
          <w:lang w:val="en-US"/>
        </w:rPr>
        <w:t xml:space="preserve">or </w:t>
      </w:r>
      <w:r w:rsidR="00553BA4">
        <w:rPr>
          <w:rFonts w:cs="Times New Roman"/>
          <w:szCs w:val="24"/>
          <w:lang w:val="en-US"/>
        </w:rPr>
        <w:t>to s</w:t>
      </w:r>
      <w:r w:rsidR="004C1905">
        <w:rPr>
          <w:rFonts w:cs="Times New Roman"/>
          <w:szCs w:val="24"/>
          <w:lang w:val="en-US"/>
        </w:rPr>
        <w:t>how</w:t>
      </w:r>
      <w:r w:rsidR="00553BA4">
        <w:rPr>
          <w:rFonts w:cs="Times New Roman"/>
          <w:szCs w:val="24"/>
          <w:lang w:val="en-US"/>
        </w:rPr>
        <w:t xml:space="preserve"> an option</w:t>
      </w:r>
      <w:r w:rsidR="004C1905">
        <w:rPr>
          <w:rFonts w:cs="Times New Roman"/>
          <w:szCs w:val="24"/>
          <w:lang w:val="en-US"/>
        </w:rPr>
        <w:t xml:space="preserve"> </w:t>
      </w:r>
      <w:r w:rsidR="00536A38">
        <w:rPr>
          <w:rFonts w:cs="Times New Roman"/>
          <w:szCs w:val="24"/>
          <w:lang w:val="en-US"/>
        </w:rPr>
        <w:t>the listeners</w:t>
      </w:r>
      <w:r w:rsidR="004C1905">
        <w:rPr>
          <w:rFonts w:cs="Times New Roman"/>
          <w:szCs w:val="24"/>
          <w:lang w:val="en-US"/>
        </w:rPr>
        <w:t>.</w:t>
      </w:r>
      <w:r w:rsidR="001C3CCC">
        <w:rPr>
          <w:rFonts w:cs="Times New Roman"/>
          <w:szCs w:val="24"/>
          <w:lang w:val="en-US"/>
        </w:rPr>
        <w:t xml:space="preserve"> </w:t>
      </w:r>
      <w:proofErr w:type="spellStart"/>
      <w:r w:rsidR="001C3CCC">
        <w:rPr>
          <w:rFonts w:cs="Times New Roman"/>
          <w:color w:val="000000"/>
          <w:szCs w:val="24"/>
          <w:lang w:val="en-US"/>
        </w:rPr>
        <w:t>Schiffrin</w:t>
      </w:r>
      <w:proofErr w:type="spellEnd"/>
      <w:r w:rsidR="001C3CCC">
        <w:rPr>
          <w:rFonts w:cs="Times New Roman"/>
          <w:color w:val="000000"/>
          <w:szCs w:val="24"/>
          <w:lang w:val="en-US"/>
        </w:rPr>
        <w:t xml:space="preserve"> states that </w:t>
      </w:r>
      <w:r w:rsidR="001C3CCC" w:rsidRPr="007D3CD4">
        <w:rPr>
          <w:rFonts w:cs="Times New Roman"/>
          <w:i/>
          <w:iCs/>
          <w:color w:val="000000"/>
          <w:szCs w:val="24"/>
          <w:lang w:val="en-US"/>
        </w:rPr>
        <w:t>or</w:t>
      </w:r>
      <w:r w:rsidR="001C3CCC">
        <w:rPr>
          <w:rFonts w:cs="Times New Roman"/>
          <w:color w:val="000000"/>
          <w:szCs w:val="24"/>
          <w:lang w:val="en-US"/>
        </w:rPr>
        <w:t xml:space="preserve"> is a coordinator like </w:t>
      </w:r>
      <w:r w:rsidR="001C3CCC" w:rsidRPr="00B25337">
        <w:rPr>
          <w:rFonts w:cs="Times New Roman"/>
          <w:i/>
          <w:iCs/>
          <w:color w:val="000000"/>
          <w:szCs w:val="24"/>
          <w:lang w:val="en-US"/>
        </w:rPr>
        <w:t>and</w:t>
      </w:r>
      <w:r w:rsidR="001C3CCC">
        <w:rPr>
          <w:rFonts w:cs="Times New Roman"/>
          <w:color w:val="000000"/>
          <w:szCs w:val="24"/>
          <w:lang w:val="en-US"/>
        </w:rPr>
        <w:t xml:space="preserve"> </w:t>
      </w:r>
      <w:proofErr w:type="spellStart"/>
      <w:r w:rsidR="001C3CCC">
        <w:rPr>
          <w:rFonts w:cs="Times New Roman"/>
          <w:color w:val="000000"/>
          <w:szCs w:val="24"/>
          <w:lang w:val="en-US"/>
        </w:rPr>
        <w:t>and</w:t>
      </w:r>
      <w:proofErr w:type="spellEnd"/>
      <w:r w:rsidR="001C3CCC">
        <w:rPr>
          <w:rFonts w:cs="Times New Roman"/>
          <w:color w:val="000000"/>
          <w:szCs w:val="24"/>
          <w:lang w:val="en-US"/>
        </w:rPr>
        <w:t xml:space="preserve"> </w:t>
      </w:r>
      <w:proofErr w:type="spellStart"/>
      <w:r w:rsidR="001C3CCC" w:rsidRPr="00B25337">
        <w:rPr>
          <w:rFonts w:cs="Times New Roman"/>
          <w:i/>
          <w:iCs/>
          <w:color w:val="000000"/>
          <w:szCs w:val="24"/>
          <w:lang w:val="en-US"/>
        </w:rPr>
        <w:t>but</w:t>
      </w:r>
      <w:proofErr w:type="spellEnd"/>
      <w:r w:rsidR="001C3CCC">
        <w:rPr>
          <w:rFonts w:cs="Times New Roman"/>
          <w:color w:val="000000"/>
          <w:szCs w:val="24"/>
          <w:lang w:val="en-US"/>
        </w:rPr>
        <w:t xml:space="preserve">. </w:t>
      </w:r>
      <w:r w:rsidR="001C3CCC" w:rsidRPr="007D3CD4">
        <w:rPr>
          <w:rFonts w:cs="Times New Roman"/>
          <w:i/>
          <w:iCs/>
          <w:color w:val="000000"/>
          <w:szCs w:val="24"/>
          <w:lang w:val="en-US"/>
        </w:rPr>
        <w:t xml:space="preserve">Or </w:t>
      </w:r>
      <w:r w:rsidR="001C3CCC">
        <w:rPr>
          <w:rFonts w:cs="Times New Roman"/>
          <w:color w:val="000000"/>
          <w:szCs w:val="24"/>
          <w:lang w:val="en-US"/>
        </w:rPr>
        <w:t xml:space="preserve">serves function as an option marker in </w:t>
      </w:r>
      <w:r w:rsidR="001C3CCC">
        <w:rPr>
          <w:rFonts w:cs="Times New Roman"/>
          <w:color w:val="000000"/>
          <w:szCs w:val="24"/>
          <w:lang w:val="en-US"/>
        </w:rPr>
        <w:lastRenderedPageBreak/>
        <w:t>discourse. It provides listeners with a choice between accepting only one member of disjunct, or both members of disjunct.</w:t>
      </w:r>
      <w:r w:rsidR="002632AA">
        <w:rPr>
          <w:rStyle w:val="FootnoteReference"/>
          <w:rFonts w:cs="Times New Roman"/>
          <w:color w:val="000000"/>
          <w:szCs w:val="24"/>
          <w:lang w:val="en-US"/>
        </w:rPr>
        <w:footnoteReference w:id="107"/>
      </w:r>
      <w:r w:rsidR="004C1905">
        <w:rPr>
          <w:rFonts w:cs="Times New Roman"/>
          <w:szCs w:val="24"/>
          <w:lang w:val="en-US"/>
        </w:rPr>
        <w:t xml:space="preserve"> </w:t>
      </w:r>
    </w:p>
    <w:p w14:paraId="284BE88E" w14:textId="389DC08C" w:rsidR="004C1905" w:rsidRDefault="004C1905">
      <w:pPr>
        <w:pStyle w:val="ListParagraph"/>
        <w:numPr>
          <w:ilvl w:val="0"/>
          <w:numId w:val="39"/>
        </w:numPr>
        <w:tabs>
          <w:tab w:val="left" w:pos="2313"/>
        </w:tabs>
        <w:spacing w:line="480" w:lineRule="auto"/>
        <w:ind w:left="1701" w:hanging="283"/>
        <w:jc w:val="both"/>
        <w:rPr>
          <w:rFonts w:cs="Times New Roman"/>
          <w:szCs w:val="24"/>
          <w:lang w:val="en-US"/>
        </w:rPr>
      </w:pPr>
      <w:r>
        <w:rPr>
          <w:rFonts w:cs="Times New Roman"/>
          <w:szCs w:val="24"/>
          <w:lang w:val="en-US"/>
        </w:rPr>
        <w:t>Mark</w:t>
      </w:r>
      <w:r w:rsidR="002612C7">
        <w:rPr>
          <w:rFonts w:cs="Times New Roman"/>
          <w:szCs w:val="24"/>
          <w:lang w:val="en-US"/>
        </w:rPr>
        <w:t xml:space="preserve">er </w:t>
      </w:r>
      <w:r>
        <w:rPr>
          <w:rFonts w:cs="Times New Roman"/>
          <w:szCs w:val="24"/>
          <w:lang w:val="en-US"/>
        </w:rPr>
        <w:t xml:space="preserve">of </w:t>
      </w:r>
      <w:r w:rsidR="00292096">
        <w:rPr>
          <w:rFonts w:cs="Times New Roman"/>
          <w:szCs w:val="24"/>
          <w:lang w:val="en-US"/>
        </w:rPr>
        <w:t xml:space="preserve">Opening and Closing the topics </w:t>
      </w:r>
    </w:p>
    <w:p w14:paraId="46DB8233" w14:textId="40067077" w:rsidR="003737D6" w:rsidRDefault="003737D6" w:rsidP="00A66E5C">
      <w:pPr>
        <w:pStyle w:val="ListParagraph"/>
        <w:tabs>
          <w:tab w:val="left" w:pos="1985"/>
          <w:tab w:val="left" w:pos="2313"/>
        </w:tabs>
        <w:spacing w:line="480" w:lineRule="auto"/>
        <w:ind w:left="1701"/>
        <w:jc w:val="both"/>
        <w:rPr>
          <w:rFonts w:cs="Times New Roman"/>
          <w:color w:val="000000"/>
          <w:szCs w:val="24"/>
          <w:lang w:val="en-US"/>
        </w:rPr>
      </w:pPr>
      <w:r>
        <w:rPr>
          <w:rFonts w:cs="Times New Roman"/>
          <w:szCs w:val="24"/>
          <w:lang w:val="en-US"/>
        </w:rPr>
        <w:t xml:space="preserve">        Marker of opening and closing the topics </w:t>
      </w:r>
      <w:r w:rsidRPr="003737D6">
        <w:rPr>
          <w:rFonts w:cs="Times New Roman"/>
          <w:color w:val="000000"/>
          <w:szCs w:val="24"/>
          <w:lang w:val="en-US"/>
        </w:rPr>
        <w:t xml:space="preserve">function of DMs is </w:t>
      </w:r>
      <w:r>
        <w:rPr>
          <w:rFonts w:cs="Times New Roman"/>
          <w:color w:val="000000"/>
          <w:szCs w:val="24"/>
          <w:lang w:val="en-US"/>
        </w:rPr>
        <w:t xml:space="preserve">used </w:t>
      </w:r>
      <w:r w:rsidRPr="003737D6">
        <w:rPr>
          <w:rFonts w:cs="Times New Roman"/>
          <w:color w:val="000000"/>
          <w:szCs w:val="24"/>
          <w:lang w:val="en-US"/>
        </w:rPr>
        <w:t>to help the speaker to signal the opening and closing of discourse or mark the end or beginning of turn.</w:t>
      </w:r>
      <w:r>
        <w:rPr>
          <w:rFonts w:cs="Times New Roman"/>
          <w:color w:val="000000"/>
          <w:szCs w:val="24"/>
          <w:lang w:val="en-US"/>
        </w:rPr>
        <w:t xml:space="preserve"> </w:t>
      </w:r>
      <w:r>
        <w:rPr>
          <w:rFonts w:cs="Times New Roman"/>
          <w:szCs w:val="24"/>
          <w:lang w:val="en-US"/>
        </w:rPr>
        <w:t>The researcher found DMs</w:t>
      </w:r>
      <w:r w:rsidR="0074039F">
        <w:rPr>
          <w:rFonts w:cs="Times New Roman"/>
          <w:szCs w:val="24"/>
          <w:lang w:val="en-US"/>
        </w:rPr>
        <w:t xml:space="preserve"> </w:t>
      </w:r>
      <w:r w:rsidR="0074039F" w:rsidRPr="00534F3E">
        <w:rPr>
          <w:rFonts w:cs="Times New Roman"/>
          <w:i/>
          <w:iCs/>
          <w:szCs w:val="24"/>
          <w:lang w:val="en-US"/>
        </w:rPr>
        <w:t>okay, well</w:t>
      </w:r>
      <w:r w:rsidR="0074039F">
        <w:rPr>
          <w:rFonts w:cs="Times New Roman"/>
          <w:szCs w:val="24"/>
          <w:lang w:val="en-US"/>
        </w:rPr>
        <w:t xml:space="preserve"> and</w:t>
      </w:r>
      <w:r w:rsidR="0074039F" w:rsidRPr="00534F3E">
        <w:rPr>
          <w:rFonts w:cs="Times New Roman"/>
          <w:i/>
          <w:iCs/>
          <w:szCs w:val="24"/>
          <w:lang w:val="en-US"/>
        </w:rPr>
        <w:t xml:space="preserve"> </w:t>
      </w:r>
      <w:r w:rsidR="000D3778">
        <w:rPr>
          <w:rFonts w:cs="Times New Roman"/>
          <w:i/>
          <w:iCs/>
          <w:szCs w:val="24"/>
          <w:lang w:val="en-US"/>
        </w:rPr>
        <w:t>alright</w:t>
      </w:r>
      <w:r w:rsidR="0074039F">
        <w:rPr>
          <w:rFonts w:cs="Times New Roman"/>
          <w:szCs w:val="24"/>
          <w:lang w:val="en-US"/>
        </w:rPr>
        <w:t xml:space="preserve">. DMs </w:t>
      </w:r>
      <w:r w:rsidRPr="003737D6">
        <w:rPr>
          <w:rFonts w:cs="Times New Roman"/>
          <w:i/>
          <w:iCs/>
          <w:szCs w:val="24"/>
          <w:lang w:val="en-US"/>
        </w:rPr>
        <w:t>okay</w:t>
      </w:r>
      <w:r w:rsidR="0074039F">
        <w:rPr>
          <w:rFonts w:cs="Times New Roman"/>
          <w:i/>
          <w:iCs/>
          <w:szCs w:val="24"/>
          <w:lang w:val="en-US"/>
        </w:rPr>
        <w:t xml:space="preserve"> </w:t>
      </w:r>
      <w:r w:rsidR="0074039F" w:rsidRPr="0074039F">
        <w:rPr>
          <w:rFonts w:cs="Times New Roman"/>
          <w:szCs w:val="24"/>
          <w:lang w:val="en-US"/>
        </w:rPr>
        <w:t xml:space="preserve">and </w:t>
      </w:r>
      <w:r w:rsidR="000D3778">
        <w:rPr>
          <w:rFonts w:cs="Times New Roman"/>
          <w:i/>
          <w:iCs/>
          <w:szCs w:val="24"/>
          <w:lang w:val="en-US"/>
        </w:rPr>
        <w:t xml:space="preserve">alright </w:t>
      </w:r>
      <w:r>
        <w:rPr>
          <w:rFonts w:cs="Times New Roman"/>
          <w:szCs w:val="24"/>
          <w:lang w:val="en-US"/>
        </w:rPr>
        <w:t>as marker of opening the topics</w:t>
      </w:r>
      <w:r w:rsidR="0074039F">
        <w:rPr>
          <w:rFonts w:cs="Times New Roman"/>
          <w:szCs w:val="24"/>
          <w:lang w:val="en-US"/>
        </w:rPr>
        <w:t xml:space="preserve"> and </w:t>
      </w:r>
      <w:r w:rsidRPr="003737D6">
        <w:rPr>
          <w:rFonts w:cs="Times New Roman"/>
          <w:i/>
          <w:iCs/>
          <w:szCs w:val="24"/>
          <w:lang w:val="en-US"/>
        </w:rPr>
        <w:t xml:space="preserve">well </w:t>
      </w:r>
      <w:r>
        <w:rPr>
          <w:rFonts w:cs="Times New Roman"/>
          <w:szCs w:val="24"/>
          <w:lang w:val="en-US"/>
        </w:rPr>
        <w:t xml:space="preserve">as marker of closing the topics that used by the speaker to signal </w:t>
      </w:r>
      <w:r w:rsidR="00796EA5" w:rsidRPr="003737D6">
        <w:rPr>
          <w:rFonts w:cs="Times New Roman"/>
          <w:color w:val="000000"/>
          <w:szCs w:val="24"/>
          <w:lang w:val="en-US"/>
        </w:rPr>
        <w:t xml:space="preserve">the opening and closing of </w:t>
      </w:r>
      <w:r w:rsidR="006D36C4">
        <w:rPr>
          <w:rFonts w:cs="Times New Roman"/>
          <w:color w:val="000000"/>
          <w:szCs w:val="24"/>
          <w:lang w:val="en-US"/>
        </w:rPr>
        <w:t xml:space="preserve">the topics in presentation. </w:t>
      </w:r>
    </w:p>
    <w:p w14:paraId="60B2CF29" w14:textId="201CD1BE" w:rsidR="00796EA5" w:rsidRPr="00E41862" w:rsidRDefault="00E41862" w:rsidP="00E41862">
      <w:pPr>
        <w:tabs>
          <w:tab w:val="left" w:pos="1985"/>
          <w:tab w:val="left" w:pos="2313"/>
        </w:tabs>
        <w:spacing w:line="480" w:lineRule="auto"/>
        <w:jc w:val="both"/>
        <w:rPr>
          <w:rFonts w:cs="Times New Roman"/>
          <w:b/>
          <w:bCs/>
          <w:szCs w:val="24"/>
          <w:lang w:val="en-US"/>
        </w:rPr>
      </w:pPr>
      <w:r>
        <w:rPr>
          <w:rFonts w:cs="Times New Roman"/>
          <w:b/>
          <w:bCs/>
          <w:color w:val="000000"/>
          <w:szCs w:val="24"/>
          <w:lang w:val="en-US"/>
        </w:rPr>
        <w:t xml:space="preserve">                           </w:t>
      </w:r>
      <w:r w:rsidR="00A66E5C" w:rsidRPr="00E41862">
        <w:rPr>
          <w:rFonts w:cs="Times New Roman"/>
          <w:b/>
          <w:bCs/>
          <w:color w:val="000000"/>
          <w:szCs w:val="24"/>
          <w:lang w:val="en-US"/>
        </w:rPr>
        <w:t xml:space="preserve"> </w:t>
      </w:r>
      <w:r w:rsidR="00796EA5" w:rsidRPr="00E41862">
        <w:rPr>
          <w:rFonts w:cs="Times New Roman"/>
          <w:b/>
          <w:bCs/>
          <w:color w:val="000000"/>
          <w:szCs w:val="24"/>
          <w:lang w:val="en-US"/>
        </w:rPr>
        <w:t>Datum 6</w:t>
      </w:r>
    </w:p>
    <w:tbl>
      <w:tblPr>
        <w:tblW w:w="737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tblGrid>
      <w:tr w:rsidR="00796EA5" w14:paraId="4868E551" w14:textId="77777777" w:rsidTr="00E41862">
        <w:trPr>
          <w:trHeight w:val="749"/>
        </w:trPr>
        <w:tc>
          <w:tcPr>
            <w:tcW w:w="7371" w:type="dxa"/>
          </w:tcPr>
          <w:p w14:paraId="19A41FE9" w14:textId="4281FC77" w:rsidR="00796EA5" w:rsidRDefault="00796EA5" w:rsidP="00795FC9">
            <w:pPr>
              <w:spacing w:line="360" w:lineRule="auto"/>
              <w:jc w:val="both"/>
              <w:rPr>
                <w:rFonts w:cs="Times New Roman"/>
                <w:szCs w:val="24"/>
                <w:lang w:val="en-US"/>
              </w:rPr>
            </w:pPr>
            <w:r w:rsidRPr="00796EA5">
              <w:rPr>
                <w:rFonts w:cs="Times New Roman"/>
                <w:b/>
                <w:bCs/>
                <w:i/>
                <w:iCs/>
                <w:szCs w:val="24"/>
                <w:lang w:val="en-US"/>
              </w:rPr>
              <w:t>Okay</w:t>
            </w:r>
            <w:r w:rsidRPr="00796EA5">
              <w:rPr>
                <w:rFonts w:cs="Times New Roman"/>
                <w:i/>
                <w:iCs/>
                <w:szCs w:val="24"/>
                <w:lang w:val="en-US"/>
              </w:rPr>
              <w:t>, then let us get started.</w:t>
            </w:r>
            <w:r w:rsidRPr="00796EA5">
              <w:rPr>
                <w:rFonts w:cs="Times New Roman"/>
                <w:szCs w:val="24"/>
                <w:lang w:val="en-US"/>
              </w:rPr>
              <w:t xml:space="preserve"> [1C] </w:t>
            </w:r>
          </w:p>
        </w:tc>
      </w:tr>
    </w:tbl>
    <w:p w14:paraId="1CC54EFC" w14:textId="0FBF3035" w:rsidR="00292096" w:rsidRDefault="00292096" w:rsidP="003737D6">
      <w:pPr>
        <w:pStyle w:val="ListParagraph"/>
        <w:tabs>
          <w:tab w:val="left" w:pos="2313"/>
        </w:tabs>
        <w:spacing w:line="480" w:lineRule="auto"/>
        <w:ind w:left="2127"/>
        <w:jc w:val="both"/>
        <w:rPr>
          <w:rFonts w:cs="Times New Roman"/>
          <w:szCs w:val="24"/>
          <w:lang w:val="en-US"/>
        </w:rPr>
      </w:pPr>
    </w:p>
    <w:p w14:paraId="41338A0A" w14:textId="77777777" w:rsidR="00E41862" w:rsidRDefault="00796EA5" w:rsidP="00E41862">
      <w:pPr>
        <w:pStyle w:val="ListParagraph"/>
        <w:tabs>
          <w:tab w:val="left" w:pos="2313"/>
        </w:tabs>
        <w:spacing w:line="480" w:lineRule="auto"/>
        <w:ind w:left="1843" w:hanging="142"/>
        <w:jc w:val="both"/>
        <w:rPr>
          <w:rFonts w:cs="Times New Roman"/>
          <w:szCs w:val="24"/>
          <w:lang w:val="en-US"/>
        </w:rPr>
      </w:pPr>
      <w:r>
        <w:rPr>
          <w:rFonts w:cs="Times New Roman"/>
          <w:szCs w:val="24"/>
          <w:lang w:val="en-US"/>
        </w:rPr>
        <w:t xml:space="preserve">Context: </w:t>
      </w:r>
    </w:p>
    <w:p w14:paraId="723F9259" w14:textId="237B031F" w:rsidR="00796EA5" w:rsidRPr="00E41862" w:rsidRDefault="00CC34B4" w:rsidP="00E41862">
      <w:pPr>
        <w:pStyle w:val="ListParagraph"/>
        <w:tabs>
          <w:tab w:val="left" w:pos="2313"/>
        </w:tabs>
        <w:spacing w:line="480" w:lineRule="auto"/>
        <w:ind w:left="1843" w:hanging="142"/>
        <w:jc w:val="both"/>
        <w:rPr>
          <w:rFonts w:cs="Times New Roman"/>
          <w:szCs w:val="24"/>
          <w:lang w:val="en-US"/>
        </w:rPr>
      </w:pPr>
      <w:r w:rsidRPr="00E41862">
        <w:rPr>
          <w:rFonts w:cs="Times New Roman"/>
          <w:szCs w:val="24"/>
          <w:lang w:val="en-US"/>
        </w:rPr>
        <w:t xml:space="preserve">The male speaker </w:t>
      </w:r>
      <w:r w:rsidR="008B2A6E" w:rsidRPr="00E41862">
        <w:rPr>
          <w:rFonts w:cs="Times New Roman"/>
          <w:szCs w:val="24"/>
          <w:lang w:val="en-US"/>
        </w:rPr>
        <w:t xml:space="preserve">tried to start the presentation. </w:t>
      </w:r>
    </w:p>
    <w:p w14:paraId="5F865316" w14:textId="6B839032" w:rsidR="008B2A6E" w:rsidRDefault="008B2A6E" w:rsidP="00E41862">
      <w:pPr>
        <w:pStyle w:val="ListParagraph"/>
        <w:tabs>
          <w:tab w:val="left" w:pos="2313"/>
        </w:tabs>
        <w:spacing w:line="480" w:lineRule="auto"/>
        <w:ind w:left="1560" w:firstLine="141"/>
        <w:jc w:val="both"/>
        <w:rPr>
          <w:rFonts w:cs="Times New Roman"/>
          <w:szCs w:val="24"/>
          <w:lang w:val="en-US"/>
        </w:rPr>
      </w:pPr>
      <w:r>
        <w:rPr>
          <w:rFonts w:cs="Times New Roman"/>
          <w:szCs w:val="24"/>
          <w:lang w:val="en-US"/>
        </w:rPr>
        <w:t xml:space="preserve"> Analysis: </w:t>
      </w:r>
    </w:p>
    <w:p w14:paraId="6B5CD52C" w14:textId="1E5BF81A" w:rsidR="0029462F" w:rsidRPr="002632AA" w:rsidRDefault="00991AD2" w:rsidP="002632AA">
      <w:pPr>
        <w:pStyle w:val="ListParagraph"/>
        <w:tabs>
          <w:tab w:val="left" w:pos="2313"/>
        </w:tabs>
        <w:spacing w:line="480" w:lineRule="auto"/>
        <w:ind w:left="1701" w:firstLine="142"/>
        <w:jc w:val="both"/>
        <w:rPr>
          <w:rFonts w:cs="Times New Roman"/>
          <w:szCs w:val="24"/>
          <w:lang w:val="en-US"/>
        </w:rPr>
      </w:pPr>
      <w:r>
        <w:rPr>
          <w:rFonts w:cs="Times New Roman"/>
          <w:szCs w:val="24"/>
          <w:lang w:val="en-US"/>
        </w:rPr>
        <w:t xml:space="preserve">      At </w:t>
      </w:r>
      <w:r w:rsidRPr="00991AD2">
        <w:rPr>
          <w:rFonts w:cs="Times New Roman"/>
          <w:szCs w:val="24"/>
          <w:lang w:val="en-US"/>
        </w:rPr>
        <w:t>the first time, the speaker beg</w:t>
      </w:r>
      <w:r w:rsidR="00752D52">
        <w:rPr>
          <w:rFonts w:cs="Times New Roman"/>
          <w:szCs w:val="24"/>
          <w:lang w:val="en-US"/>
        </w:rPr>
        <w:t xml:space="preserve">ins </w:t>
      </w:r>
      <w:r>
        <w:rPr>
          <w:rFonts w:cs="Times New Roman"/>
          <w:szCs w:val="24"/>
          <w:lang w:val="en-US"/>
        </w:rPr>
        <w:t>the</w:t>
      </w:r>
      <w:r w:rsidRPr="00991AD2">
        <w:rPr>
          <w:rFonts w:cs="Times New Roman"/>
          <w:szCs w:val="24"/>
          <w:lang w:val="en-US"/>
        </w:rPr>
        <w:t xml:space="preserve"> presentation by introducing the members of the presentation group. </w:t>
      </w:r>
      <w:r>
        <w:rPr>
          <w:rFonts w:cs="Times New Roman"/>
          <w:szCs w:val="24"/>
          <w:lang w:val="en-US"/>
        </w:rPr>
        <w:t>A</w:t>
      </w:r>
      <w:r w:rsidRPr="00991AD2">
        <w:rPr>
          <w:rFonts w:cs="Times New Roman"/>
          <w:szCs w:val="24"/>
          <w:lang w:val="en-US"/>
        </w:rPr>
        <w:t>fter that, the speaker trie</w:t>
      </w:r>
      <w:r>
        <w:rPr>
          <w:rFonts w:cs="Times New Roman"/>
          <w:szCs w:val="24"/>
          <w:lang w:val="en-US"/>
        </w:rPr>
        <w:t>d</w:t>
      </w:r>
      <w:r w:rsidRPr="00991AD2">
        <w:rPr>
          <w:rFonts w:cs="Times New Roman"/>
          <w:szCs w:val="24"/>
          <w:lang w:val="en-US"/>
        </w:rPr>
        <w:t xml:space="preserve"> to start the presentation by saying "</w:t>
      </w:r>
      <w:r w:rsidRPr="00991AD2">
        <w:rPr>
          <w:rFonts w:cs="Times New Roman"/>
          <w:i/>
          <w:iCs/>
          <w:szCs w:val="24"/>
          <w:lang w:val="en-US"/>
        </w:rPr>
        <w:t>okay, then let us get started</w:t>
      </w:r>
      <w:r w:rsidRPr="00991AD2">
        <w:rPr>
          <w:rFonts w:cs="Times New Roman"/>
          <w:szCs w:val="24"/>
          <w:lang w:val="en-US"/>
        </w:rPr>
        <w:t>". In this case, the speaker use</w:t>
      </w:r>
      <w:r>
        <w:rPr>
          <w:rFonts w:cs="Times New Roman"/>
          <w:szCs w:val="24"/>
          <w:lang w:val="en-US"/>
        </w:rPr>
        <w:t xml:space="preserve">d </w:t>
      </w:r>
      <w:r w:rsidRPr="00991AD2">
        <w:rPr>
          <w:rFonts w:cs="Times New Roman"/>
          <w:szCs w:val="24"/>
          <w:lang w:val="en-US"/>
        </w:rPr>
        <w:t xml:space="preserve">DMs </w:t>
      </w:r>
      <w:r w:rsidRPr="002C565E">
        <w:rPr>
          <w:rFonts w:cs="Times New Roman"/>
          <w:i/>
          <w:iCs/>
          <w:szCs w:val="24"/>
          <w:lang w:val="en-US"/>
        </w:rPr>
        <w:t>okay</w:t>
      </w:r>
      <w:r w:rsidRPr="00991AD2">
        <w:rPr>
          <w:rFonts w:cs="Times New Roman"/>
          <w:szCs w:val="24"/>
          <w:lang w:val="en-US"/>
        </w:rPr>
        <w:t xml:space="preserve"> to give a signal to the audience that the presentation will start immediately, followed by the sentence </w:t>
      </w:r>
      <w:r w:rsidRPr="00991AD2">
        <w:rPr>
          <w:rFonts w:cs="Times New Roman"/>
          <w:i/>
          <w:iCs/>
          <w:szCs w:val="24"/>
          <w:lang w:val="en-US"/>
        </w:rPr>
        <w:t>let us get started</w:t>
      </w:r>
      <w:r w:rsidRPr="00991AD2">
        <w:rPr>
          <w:rFonts w:cs="Times New Roman"/>
          <w:szCs w:val="24"/>
          <w:lang w:val="en-US"/>
        </w:rPr>
        <w:t>.</w:t>
      </w:r>
      <w:r>
        <w:rPr>
          <w:rFonts w:cs="Times New Roman"/>
          <w:szCs w:val="24"/>
          <w:lang w:val="en-US"/>
        </w:rPr>
        <w:t xml:space="preserve"> This</w:t>
      </w:r>
      <w:r w:rsidR="00131EFB">
        <w:rPr>
          <w:rFonts w:cs="Times New Roman"/>
          <w:szCs w:val="24"/>
          <w:lang w:val="en-US"/>
        </w:rPr>
        <w:t xml:space="preserve"> </w:t>
      </w:r>
      <w:r>
        <w:rPr>
          <w:rFonts w:cs="Times New Roman"/>
          <w:szCs w:val="24"/>
          <w:lang w:val="en-US"/>
        </w:rPr>
        <w:t xml:space="preserve">shows that </w:t>
      </w:r>
      <w:r w:rsidR="00883876">
        <w:rPr>
          <w:rFonts w:cs="Times New Roman"/>
          <w:szCs w:val="24"/>
          <w:lang w:val="en-US"/>
        </w:rPr>
        <w:t>t</w:t>
      </w:r>
      <w:r>
        <w:rPr>
          <w:rFonts w:cs="Times New Roman"/>
          <w:szCs w:val="24"/>
          <w:lang w:val="en-US"/>
        </w:rPr>
        <w:t xml:space="preserve">he speaker used DMs </w:t>
      </w:r>
      <w:r w:rsidRPr="00752D52">
        <w:rPr>
          <w:rFonts w:cs="Times New Roman"/>
          <w:i/>
          <w:iCs/>
          <w:szCs w:val="24"/>
          <w:lang w:val="en-US"/>
        </w:rPr>
        <w:t xml:space="preserve">okay </w:t>
      </w:r>
      <w:r>
        <w:rPr>
          <w:rFonts w:cs="Times New Roman"/>
          <w:szCs w:val="24"/>
          <w:lang w:val="en-US"/>
        </w:rPr>
        <w:t xml:space="preserve">to signal the opening of </w:t>
      </w:r>
      <w:r w:rsidR="00752D52">
        <w:rPr>
          <w:rFonts w:cs="Times New Roman"/>
          <w:szCs w:val="24"/>
          <w:lang w:val="en-US"/>
        </w:rPr>
        <w:t>the topics</w:t>
      </w:r>
      <w:r>
        <w:rPr>
          <w:rFonts w:cs="Times New Roman"/>
          <w:szCs w:val="24"/>
          <w:lang w:val="en-US"/>
        </w:rPr>
        <w:t xml:space="preserve">. </w:t>
      </w:r>
      <w:r w:rsidR="001C3CCC">
        <w:rPr>
          <w:rFonts w:cs="Times New Roman"/>
          <w:szCs w:val="24"/>
          <w:lang w:val="en-US"/>
        </w:rPr>
        <w:t>Based on Fung and Carter said that with co-</w:t>
      </w:r>
      <w:proofErr w:type="spellStart"/>
      <w:r w:rsidR="001C3CCC">
        <w:rPr>
          <w:rFonts w:cs="Times New Roman"/>
          <w:szCs w:val="24"/>
          <w:lang w:val="en-US"/>
        </w:rPr>
        <w:t>occurance</w:t>
      </w:r>
      <w:proofErr w:type="spellEnd"/>
      <w:r w:rsidR="001C3CCC">
        <w:rPr>
          <w:rFonts w:cs="Times New Roman"/>
          <w:szCs w:val="24"/>
          <w:lang w:val="en-US"/>
        </w:rPr>
        <w:t xml:space="preserve"> of </w:t>
      </w:r>
      <w:r w:rsidR="0029462F">
        <w:rPr>
          <w:rFonts w:cs="Times New Roman"/>
          <w:i/>
          <w:iCs/>
          <w:szCs w:val="24"/>
          <w:lang w:val="en-US"/>
        </w:rPr>
        <w:t>o</w:t>
      </w:r>
      <w:r w:rsidR="001C3CCC" w:rsidRPr="0029462F">
        <w:rPr>
          <w:rFonts w:cs="Times New Roman"/>
          <w:i/>
          <w:iCs/>
          <w:szCs w:val="24"/>
          <w:lang w:val="en-US"/>
        </w:rPr>
        <w:t>kay</w:t>
      </w:r>
      <w:r w:rsidR="001C3CCC">
        <w:rPr>
          <w:rFonts w:cs="Times New Roman"/>
          <w:szCs w:val="24"/>
          <w:lang w:val="en-US"/>
        </w:rPr>
        <w:t xml:space="preserve">, they mark the beginning of a </w:t>
      </w:r>
      <w:r w:rsidR="0029462F">
        <w:rPr>
          <w:rFonts w:cs="Times New Roman"/>
          <w:szCs w:val="24"/>
          <w:lang w:val="en-US"/>
        </w:rPr>
        <w:t xml:space="preserve">new topic. </w:t>
      </w:r>
    </w:p>
    <w:p w14:paraId="058C5A96" w14:textId="445345AD" w:rsidR="00534F3E" w:rsidRDefault="00534F3E" w:rsidP="00534F3E">
      <w:pPr>
        <w:pStyle w:val="ListParagraph"/>
        <w:tabs>
          <w:tab w:val="left" w:pos="2313"/>
        </w:tabs>
        <w:spacing w:line="480" w:lineRule="auto"/>
        <w:ind w:left="1701"/>
        <w:jc w:val="both"/>
        <w:rPr>
          <w:rFonts w:cs="Times New Roman"/>
          <w:b/>
          <w:bCs/>
          <w:szCs w:val="24"/>
          <w:lang w:val="en-US"/>
        </w:rPr>
      </w:pPr>
      <w:r w:rsidRPr="00534F3E">
        <w:rPr>
          <w:rFonts w:cs="Times New Roman"/>
          <w:b/>
          <w:bCs/>
          <w:szCs w:val="24"/>
          <w:lang w:val="en-US"/>
        </w:rPr>
        <w:lastRenderedPageBreak/>
        <w:t>Datum 7</w:t>
      </w:r>
    </w:p>
    <w:tbl>
      <w:tblPr>
        <w:tblW w:w="737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tblGrid>
      <w:tr w:rsidR="00974DEB" w14:paraId="1E84FA5C" w14:textId="77777777" w:rsidTr="00027E69">
        <w:trPr>
          <w:trHeight w:val="732"/>
        </w:trPr>
        <w:tc>
          <w:tcPr>
            <w:tcW w:w="7371" w:type="dxa"/>
          </w:tcPr>
          <w:p w14:paraId="302BE1DF" w14:textId="3F340C7D" w:rsidR="00974DEB" w:rsidRPr="00027E69" w:rsidRDefault="000D3778" w:rsidP="00795FC9">
            <w:pPr>
              <w:spacing w:line="360" w:lineRule="auto"/>
              <w:jc w:val="both"/>
              <w:rPr>
                <w:rFonts w:cs="Times New Roman"/>
                <w:i/>
                <w:iCs/>
                <w:szCs w:val="24"/>
                <w:lang w:val="en-US"/>
              </w:rPr>
            </w:pPr>
            <w:r w:rsidRPr="000D3778">
              <w:rPr>
                <w:rFonts w:cs="Times New Roman"/>
                <w:b/>
                <w:bCs/>
                <w:i/>
                <w:iCs/>
                <w:szCs w:val="24"/>
                <w:lang w:val="en-US"/>
              </w:rPr>
              <w:t>Alright</w:t>
            </w:r>
            <w:r>
              <w:rPr>
                <w:rFonts w:cs="Times New Roman"/>
                <w:i/>
                <w:iCs/>
                <w:szCs w:val="24"/>
                <w:lang w:val="en-US"/>
              </w:rPr>
              <w:t xml:space="preserve">, now </w:t>
            </w:r>
            <w:r w:rsidR="00027E69" w:rsidRPr="00027E69">
              <w:rPr>
                <w:rFonts w:cs="Times New Roman"/>
                <w:i/>
                <w:iCs/>
                <w:szCs w:val="24"/>
                <w:lang w:val="en-US"/>
              </w:rPr>
              <w:t>let us discuss about the result.</w:t>
            </w:r>
            <w:r w:rsidR="00027E69" w:rsidRPr="00027E69">
              <w:rPr>
                <w:rFonts w:cs="Times New Roman"/>
                <w:szCs w:val="24"/>
                <w:lang w:val="en-US"/>
              </w:rPr>
              <w:t xml:space="preserve"> [</w:t>
            </w:r>
            <w:r w:rsidR="00354052">
              <w:rPr>
                <w:rFonts w:cs="Times New Roman"/>
                <w:szCs w:val="24"/>
                <w:lang w:val="en-US"/>
              </w:rPr>
              <w:t>2</w:t>
            </w:r>
            <w:r w:rsidR="00027E69" w:rsidRPr="00027E69">
              <w:rPr>
                <w:rFonts w:cs="Times New Roman"/>
                <w:szCs w:val="24"/>
                <w:lang w:val="en-US"/>
              </w:rPr>
              <w:t>C]</w:t>
            </w:r>
          </w:p>
        </w:tc>
      </w:tr>
    </w:tbl>
    <w:p w14:paraId="6DEA3B79" w14:textId="77777777" w:rsidR="001C3CCC" w:rsidRPr="0029462F" w:rsidRDefault="001C3CCC" w:rsidP="0029462F">
      <w:pPr>
        <w:tabs>
          <w:tab w:val="left" w:pos="2313"/>
        </w:tabs>
        <w:spacing w:line="480" w:lineRule="auto"/>
        <w:jc w:val="both"/>
        <w:rPr>
          <w:rFonts w:cs="Times New Roman"/>
          <w:b/>
          <w:bCs/>
          <w:szCs w:val="24"/>
          <w:lang w:val="en-US"/>
        </w:rPr>
      </w:pPr>
    </w:p>
    <w:p w14:paraId="179B3657" w14:textId="49954A05" w:rsidR="009F19EF" w:rsidRDefault="009F19EF" w:rsidP="00534F3E">
      <w:pPr>
        <w:pStyle w:val="ListParagraph"/>
        <w:tabs>
          <w:tab w:val="left" w:pos="2313"/>
        </w:tabs>
        <w:spacing w:line="480" w:lineRule="auto"/>
        <w:ind w:left="1701"/>
        <w:jc w:val="both"/>
        <w:rPr>
          <w:rFonts w:cs="Times New Roman"/>
          <w:szCs w:val="24"/>
          <w:lang w:val="en-US"/>
        </w:rPr>
      </w:pPr>
      <w:r>
        <w:rPr>
          <w:rFonts w:cs="Times New Roman"/>
          <w:szCs w:val="24"/>
          <w:lang w:val="en-US"/>
        </w:rPr>
        <w:t xml:space="preserve">Context: </w:t>
      </w:r>
    </w:p>
    <w:p w14:paraId="56BD1F70" w14:textId="4A51CFED" w:rsidR="009F19EF" w:rsidRPr="008E5194" w:rsidRDefault="009F19EF" w:rsidP="008E5194">
      <w:pPr>
        <w:pStyle w:val="ListParagraph"/>
        <w:tabs>
          <w:tab w:val="left" w:pos="2313"/>
        </w:tabs>
        <w:spacing w:line="480" w:lineRule="auto"/>
        <w:ind w:left="1701"/>
        <w:jc w:val="both"/>
        <w:rPr>
          <w:rFonts w:cs="Times New Roman"/>
          <w:szCs w:val="24"/>
          <w:lang w:val="en-US"/>
        </w:rPr>
      </w:pPr>
      <w:r>
        <w:rPr>
          <w:rFonts w:cs="Times New Roman"/>
          <w:szCs w:val="24"/>
          <w:lang w:val="en-US"/>
        </w:rPr>
        <w:t xml:space="preserve">The male speaker tried to move </w:t>
      </w:r>
      <w:r w:rsidR="00FF53BE">
        <w:rPr>
          <w:rFonts w:cs="Times New Roman"/>
          <w:szCs w:val="24"/>
          <w:lang w:val="en-US"/>
        </w:rPr>
        <w:t>discussion by open</w:t>
      </w:r>
      <w:r w:rsidR="00E55D80">
        <w:rPr>
          <w:rFonts w:cs="Times New Roman"/>
          <w:szCs w:val="24"/>
          <w:lang w:val="en-US"/>
        </w:rPr>
        <w:t>ing</w:t>
      </w:r>
      <w:r w:rsidR="00FF53BE">
        <w:rPr>
          <w:rFonts w:cs="Times New Roman"/>
          <w:szCs w:val="24"/>
          <w:lang w:val="en-US"/>
        </w:rPr>
        <w:t xml:space="preserve"> new discussion. </w:t>
      </w:r>
    </w:p>
    <w:p w14:paraId="37795065" w14:textId="4C38F761" w:rsidR="009F19EF" w:rsidRDefault="009F19EF" w:rsidP="00534F3E">
      <w:pPr>
        <w:pStyle w:val="ListParagraph"/>
        <w:tabs>
          <w:tab w:val="left" w:pos="2313"/>
        </w:tabs>
        <w:spacing w:line="480" w:lineRule="auto"/>
        <w:ind w:left="1701"/>
        <w:jc w:val="both"/>
        <w:rPr>
          <w:rFonts w:cs="Times New Roman"/>
          <w:szCs w:val="24"/>
          <w:lang w:val="en-US"/>
        </w:rPr>
      </w:pPr>
      <w:r>
        <w:rPr>
          <w:rFonts w:cs="Times New Roman"/>
          <w:szCs w:val="24"/>
          <w:lang w:val="en-US"/>
        </w:rPr>
        <w:t xml:space="preserve">Analysis: </w:t>
      </w:r>
    </w:p>
    <w:p w14:paraId="15B8B333" w14:textId="52148698" w:rsidR="00534F3E" w:rsidRPr="00EC2918" w:rsidRDefault="00EC2918" w:rsidP="00EC2918">
      <w:pPr>
        <w:pStyle w:val="ListParagraph"/>
        <w:tabs>
          <w:tab w:val="left" w:pos="2313"/>
        </w:tabs>
        <w:spacing w:line="480" w:lineRule="auto"/>
        <w:ind w:left="1701"/>
        <w:jc w:val="both"/>
        <w:rPr>
          <w:rFonts w:cs="Times New Roman"/>
          <w:szCs w:val="24"/>
          <w:lang w:val="en-US"/>
        </w:rPr>
      </w:pPr>
      <w:r>
        <w:rPr>
          <w:rFonts w:cs="Times New Roman"/>
          <w:szCs w:val="24"/>
          <w:lang w:val="en-US"/>
        </w:rPr>
        <w:t xml:space="preserve">        </w:t>
      </w:r>
      <w:r w:rsidRPr="00EC2918">
        <w:rPr>
          <w:rFonts w:cs="Times New Roman"/>
          <w:szCs w:val="24"/>
          <w:lang w:val="en-US"/>
        </w:rPr>
        <w:t>At this point, the speaker wants to open a new discussion topic that the speaker w</w:t>
      </w:r>
      <w:r>
        <w:rPr>
          <w:rFonts w:cs="Times New Roman"/>
          <w:szCs w:val="24"/>
          <w:lang w:val="en-US"/>
        </w:rPr>
        <w:t>ould</w:t>
      </w:r>
      <w:r w:rsidRPr="00EC2918">
        <w:rPr>
          <w:rFonts w:cs="Times New Roman"/>
          <w:szCs w:val="24"/>
          <w:lang w:val="en-US"/>
        </w:rPr>
        <w:t xml:space="preserve"> present, </w:t>
      </w:r>
      <w:r>
        <w:rPr>
          <w:rFonts w:cs="Times New Roman"/>
          <w:szCs w:val="24"/>
          <w:lang w:val="en-US"/>
        </w:rPr>
        <w:t>that is</w:t>
      </w:r>
      <w:r w:rsidRPr="00EC2918">
        <w:rPr>
          <w:rFonts w:cs="Times New Roman"/>
          <w:szCs w:val="24"/>
          <w:lang w:val="en-US"/>
        </w:rPr>
        <w:t xml:space="preserve"> the result of the study. </w:t>
      </w:r>
      <w:r>
        <w:rPr>
          <w:rFonts w:cs="Times New Roman"/>
          <w:szCs w:val="24"/>
          <w:lang w:val="en-US"/>
        </w:rPr>
        <w:t>To</w:t>
      </w:r>
      <w:r w:rsidRPr="00EC2918">
        <w:rPr>
          <w:rFonts w:cs="Times New Roman"/>
          <w:szCs w:val="24"/>
          <w:lang w:val="en-US"/>
        </w:rPr>
        <w:t xml:space="preserve"> sign</w:t>
      </w:r>
      <w:r>
        <w:rPr>
          <w:rFonts w:cs="Times New Roman"/>
          <w:szCs w:val="24"/>
          <w:lang w:val="en-US"/>
        </w:rPr>
        <w:t xml:space="preserve">al </w:t>
      </w:r>
      <w:r w:rsidRPr="00EC2918">
        <w:rPr>
          <w:rFonts w:cs="Times New Roman"/>
          <w:szCs w:val="24"/>
          <w:lang w:val="en-US"/>
        </w:rPr>
        <w:t>the opening of a new discussion topic, the speaker sa</w:t>
      </w:r>
      <w:r>
        <w:rPr>
          <w:rFonts w:cs="Times New Roman"/>
          <w:szCs w:val="24"/>
          <w:lang w:val="en-US"/>
        </w:rPr>
        <w:t>id</w:t>
      </w:r>
      <w:r w:rsidRPr="00EC2918">
        <w:rPr>
          <w:rFonts w:cs="Times New Roman"/>
          <w:szCs w:val="24"/>
          <w:lang w:val="en-US"/>
        </w:rPr>
        <w:t xml:space="preserve"> </w:t>
      </w:r>
      <w:r>
        <w:rPr>
          <w:rFonts w:cs="Times New Roman"/>
          <w:szCs w:val="24"/>
          <w:lang w:val="en-US"/>
        </w:rPr>
        <w:t>“</w:t>
      </w:r>
      <w:r w:rsidRPr="00EC2918">
        <w:rPr>
          <w:rFonts w:cs="Times New Roman"/>
          <w:i/>
          <w:iCs/>
          <w:szCs w:val="24"/>
          <w:lang w:val="en-US"/>
        </w:rPr>
        <w:t>alright, let us discuss about the result</w:t>
      </w:r>
      <w:r>
        <w:rPr>
          <w:rFonts w:cs="Times New Roman"/>
          <w:szCs w:val="24"/>
          <w:lang w:val="en-US"/>
        </w:rPr>
        <w:t>”</w:t>
      </w:r>
      <w:r w:rsidRPr="00EC2918">
        <w:rPr>
          <w:rFonts w:cs="Times New Roman"/>
          <w:szCs w:val="24"/>
          <w:lang w:val="en-US"/>
        </w:rPr>
        <w:t xml:space="preserve"> which indicates that the speaker starts a new discussion topic,</w:t>
      </w:r>
      <w:r>
        <w:rPr>
          <w:rFonts w:cs="Times New Roman"/>
          <w:szCs w:val="24"/>
          <w:lang w:val="en-US"/>
        </w:rPr>
        <w:t xml:space="preserve"> that is </w:t>
      </w:r>
      <w:r w:rsidRPr="00EC2918">
        <w:rPr>
          <w:rFonts w:cs="Times New Roman"/>
          <w:szCs w:val="24"/>
          <w:lang w:val="en-US"/>
        </w:rPr>
        <w:t xml:space="preserve">the result of the study that the speaker will present. DMs </w:t>
      </w:r>
      <w:r w:rsidRPr="002632AA">
        <w:rPr>
          <w:rFonts w:cs="Times New Roman"/>
          <w:i/>
          <w:iCs/>
          <w:szCs w:val="24"/>
          <w:lang w:val="en-US"/>
        </w:rPr>
        <w:t>alright</w:t>
      </w:r>
      <w:r w:rsidRPr="00EC2918">
        <w:rPr>
          <w:rFonts w:cs="Times New Roman"/>
          <w:szCs w:val="24"/>
          <w:lang w:val="en-US"/>
        </w:rPr>
        <w:t xml:space="preserve"> followed by the sentence </w:t>
      </w:r>
      <w:r w:rsidRPr="00EC2918">
        <w:rPr>
          <w:rFonts w:cs="Times New Roman"/>
          <w:i/>
          <w:iCs/>
          <w:szCs w:val="24"/>
          <w:lang w:val="en-US"/>
        </w:rPr>
        <w:t>let us discuss</w:t>
      </w:r>
      <w:r w:rsidRPr="00EC2918">
        <w:rPr>
          <w:rFonts w:cs="Times New Roman"/>
          <w:szCs w:val="24"/>
          <w:lang w:val="en-US"/>
        </w:rPr>
        <w:t xml:space="preserve"> about the result has a function as a marker of opening topics</w:t>
      </w:r>
      <w:r w:rsidR="0029462F">
        <w:rPr>
          <w:rFonts w:cs="Times New Roman"/>
          <w:szCs w:val="24"/>
          <w:lang w:val="en-US"/>
        </w:rPr>
        <w:t xml:space="preserve">. According to Fung and Carter, </w:t>
      </w:r>
      <w:r w:rsidR="0029462F" w:rsidRPr="002632AA">
        <w:rPr>
          <w:rFonts w:cs="Times New Roman"/>
          <w:i/>
          <w:iCs/>
          <w:szCs w:val="24"/>
          <w:lang w:val="en-US"/>
        </w:rPr>
        <w:t>alright/right</w:t>
      </w:r>
      <w:r w:rsidR="0029462F">
        <w:rPr>
          <w:rFonts w:cs="Times New Roman"/>
          <w:szCs w:val="24"/>
          <w:lang w:val="en-US"/>
        </w:rPr>
        <w:t xml:space="preserve"> is used to signal discourse boundary where the topic ends and another begins.</w:t>
      </w:r>
      <w:r w:rsidR="002632AA">
        <w:rPr>
          <w:rStyle w:val="FootnoteReference"/>
          <w:rFonts w:cs="Times New Roman"/>
          <w:szCs w:val="24"/>
          <w:lang w:val="en-US"/>
        </w:rPr>
        <w:footnoteReference w:id="108"/>
      </w:r>
    </w:p>
    <w:p w14:paraId="468840B4" w14:textId="6E561367" w:rsidR="00991AD2" w:rsidRDefault="00E41862" w:rsidP="00E41862">
      <w:pPr>
        <w:pStyle w:val="ListParagraph"/>
        <w:tabs>
          <w:tab w:val="left" w:pos="2313"/>
        </w:tabs>
        <w:spacing w:line="480" w:lineRule="auto"/>
        <w:ind w:left="1701" w:hanging="284"/>
        <w:jc w:val="both"/>
        <w:rPr>
          <w:rFonts w:cs="Times New Roman"/>
          <w:b/>
          <w:bCs/>
          <w:szCs w:val="24"/>
          <w:lang w:val="en-US"/>
        </w:rPr>
      </w:pPr>
      <w:r>
        <w:rPr>
          <w:rFonts w:cs="Times New Roman"/>
          <w:b/>
          <w:bCs/>
          <w:szCs w:val="24"/>
          <w:lang w:val="en-US"/>
        </w:rPr>
        <w:t xml:space="preserve">     </w:t>
      </w:r>
      <w:r w:rsidR="00991AD2" w:rsidRPr="00991AD2">
        <w:rPr>
          <w:rFonts w:cs="Times New Roman"/>
          <w:b/>
          <w:bCs/>
          <w:szCs w:val="24"/>
          <w:lang w:val="en-US"/>
        </w:rPr>
        <w:t xml:space="preserve">Datum </w:t>
      </w:r>
      <w:r w:rsidR="00534F3E">
        <w:rPr>
          <w:rFonts w:cs="Times New Roman"/>
          <w:b/>
          <w:bCs/>
          <w:szCs w:val="24"/>
          <w:lang w:val="en-US"/>
        </w:rPr>
        <w:t>8</w:t>
      </w:r>
    </w:p>
    <w:tbl>
      <w:tblPr>
        <w:tblW w:w="737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tblGrid>
      <w:tr w:rsidR="002C565E" w14:paraId="2DC2F2B8" w14:textId="77777777" w:rsidTr="00E41862">
        <w:trPr>
          <w:trHeight w:val="890"/>
        </w:trPr>
        <w:tc>
          <w:tcPr>
            <w:tcW w:w="7371" w:type="dxa"/>
          </w:tcPr>
          <w:p w14:paraId="27CE3B3A" w14:textId="2347D9E0" w:rsidR="002C565E" w:rsidRPr="002C565E" w:rsidRDefault="002C565E" w:rsidP="00795FC9">
            <w:pPr>
              <w:tabs>
                <w:tab w:val="left" w:pos="3119"/>
              </w:tabs>
              <w:spacing w:line="360" w:lineRule="auto"/>
              <w:jc w:val="both"/>
              <w:rPr>
                <w:rFonts w:cs="Times New Roman"/>
                <w:i/>
                <w:iCs/>
                <w:szCs w:val="24"/>
                <w:lang w:val="en-US"/>
              </w:rPr>
            </w:pPr>
            <w:r w:rsidRPr="002C565E">
              <w:rPr>
                <w:rFonts w:cs="Times New Roman"/>
                <w:b/>
                <w:bCs/>
                <w:i/>
                <w:iCs/>
                <w:szCs w:val="24"/>
                <w:lang w:val="en-US"/>
              </w:rPr>
              <w:t>Well,</w:t>
            </w:r>
            <w:r w:rsidRPr="002C565E">
              <w:rPr>
                <w:rFonts w:cs="Times New Roman"/>
                <w:i/>
                <w:iCs/>
                <w:szCs w:val="24"/>
                <w:lang w:val="en-US"/>
              </w:rPr>
              <w:t xml:space="preserve"> we have done the presentation, thank you for your attentions. </w:t>
            </w:r>
            <w:r w:rsidRPr="002C565E">
              <w:rPr>
                <w:rFonts w:cs="Times New Roman"/>
                <w:szCs w:val="24"/>
                <w:lang w:val="en-US"/>
              </w:rPr>
              <w:t>[</w:t>
            </w:r>
            <w:r w:rsidR="00354052">
              <w:rPr>
                <w:rFonts w:cs="Times New Roman"/>
                <w:szCs w:val="24"/>
                <w:lang w:val="en-US"/>
              </w:rPr>
              <w:t>4</w:t>
            </w:r>
            <w:r w:rsidRPr="002C565E">
              <w:rPr>
                <w:rFonts w:cs="Times New Roman"/>
                <w:szCs w:val="24"/>
                <w:lang w:val="en-US"/>
              </w:rPr>
              <w:t>C]</w:t>
            </w:r>
          </w:p>
        </w:tc>
      </w:tr>
    </w:tbl>
    <w:p w14:paraId="5D532B2A" w14:textId="5AABD494" w:rsidR="00D27623" w:rsidRDefault="00D27623" w:rsidP="00795FC9">
      <w:pPr>
        <w:tabs>
          <w:tab w:val="left" w:pos="2313"/>
        </w:tabs>
        <w:spacing w:line="360" w:lineRule="auto"/>
        <w:jc w:val="both"/>
        <w:rPr>
          <w:rFonts w:cs="Times New Roman"/>
          <w:b/>
          <w:bCs/>
          <w:szCs w:val="24"/>
          <w:lang w:val="en-US"/>
        </w:rPr>
      </w:pPr>
    </w:p>
    <w:p w14:paraId="59665AA9" w14:textId="77777777" w:rsidR="00883876" w:rsidRDefault="002C565E" w:rsidP="00883876">
      <w:pPr>
        <w:pStyle w:val="ListParagraph"/>
        <w:tabs>
          <w:tab w:val="left" w:pos="2313"/>
        </w:tabs>
        <w:spacing w:line="480" w:lineRule="auto"/>
        <w:ind w:left="1843" w:hanging="142"/>
        <w:jc w:val="both"/>
        <w:rPr>
          <w:rFonts w:cs="Times New Roman"/>
          <w:szCs w:val="24"/>
          <w:lang w:val="en-US"/>
        </w:rPr>
      </w:pPr>
      <w:r w:rsidRPr="002C565E">
        <w:rPr>
          <w:rFonts w:cs="Times New Roman"/>
          <w:szCs w:val="24"/>
          <w:lang w:val="en-US"/>
        </w:rPr>
        <w:t>Context:</w:t>
      </w:r>
    </w:p>
    <w:p w14:paraId="3B7A016A" w14:textId="0F8416AB" w:rsidR="00231987" w:rsidRPr="00883876" w:rsidRDefault="002C565E" w:rsidP="00883876">
      <w:pPr>
        <w:pStyle w:val="ListParagraph"/>
        <w:tabs>
          <w:tab w:val="left" w:pos="2313"/>
        </w:tabs>
        <w:spacing w:line="480" w:lineRule="auto"/>
        <w:ind w:left="1843" w:hanging="142"/>
        <w:jc w:val="both"/>
        <w:rPr>
          <w:rFonts w:cs="Times New Roman"/>
          <w:szCs w:val="24"/>
          <w:lang w:val="en-US"/>
        </w:rPr>
      </w:pPr>
      <w:r w:rsidRPr="00883876">
        <w:rPr>
          <w:rFonts w:cs="Times New Roman"/>
          <w:szCs w:val="24"/>
          <w:lang w:val="en-US"/>
        </w:rPr>
        <w:t xml:space="preserve">The female speaker tried to close the presentation </w:t>
      </w:r>
    </w:p>
    <w:p w14:paraId="1120A12F" w14:textId="37EFE865" w:rsidR="002C565E" w:rsidRDefault="00536A38" w:rsidP="00883876">
      <w:pPr>
        <w:pStyle w:val="ListParagraph"/>
        <w:tabs>
          <w:tab w:val="left" w:pos="2313"/>
        </w:tabs>
        <w:spacing w:line="480" w:lineRule="auto"/>
        <w:ind w:left="1701"/>
        <w:jc w:val="both"/>
        <w:rPr>
          <w:rFonts w:cs="Times New Roman"/>
          <w:szCs w:val="24"/>
          <w:lang w:val="en-US"/>
        </w:rPr>
      </w:pPr>
      <w:r>
        <w:rPr>
          <w:rFonts w:cs="Times New Roman"/>
          <w:szCs w:val="24"/>
          <w:lang w:val="en-US"/>
        </w:rPr>
        <w:t xml:space="preserve">Analysis: </w:t>
      </w:r>
    </w:p>
    <w:p w14:paraId="15A9BD8B" w14:textId="6DFEBC22" w:rsidR="009F19EF" w:rsidRPr="0029462F" w:rsidRDefault="00791867" w:rsidP="0029462F">
      <w:pPr>
        <w:pStyle w:val="ListParagraph"/>
        <w:tabs>
          <w:tab w:val="left" w:pos="2313"/>
        </w:tabs>
        <w:spacing w:line="480" w:lineRule="auto"/>
        <w:ind w:left="1701" w:right="-2"/>
        <w:jc w:val="both"/>
        <w:rPr>
          <w:rFonts w:cs="Times New Roman"/>
          <w:szCs w:val="24"/>
          <w:lang w:val="en-US"/>
        </w:rPr>
      </w:pPr>
      <w:r>
        <w:rPr>
          <w:rFonts w:cs="Times New Roman"/>
          <w:szCs w:val="24"/>
          <w:lang w:val="en-US"/>
        </w:rPr>
        <w:t xml:space="preserve"> </w:t>
      </w:r>
      <w:r w:rsidR="00794DEB">
        <w:rPr>
          <w:rFonts w:cs="Times New Roman"/>
          <w:szCs w:val="24"/>
          <w:lang w:val="en-US"/>
        </w:rPr>
        <w:t xml:space="preserve">    </w:t>
      </w:r>
      <w:r>
        <w:rPr>
          <w:rFonts w:cs="Times New Roman"/>
          <w:szCs w:val="24"/>
          <w:lang w:val="en-US"/>
        </w:rPr>
        <w:t xml:space="preserve"> </w:t>
      </w:r>
      <w:r w:rsidR="00752D52">
        <w:rPr>
          <w:rFonts w:cs="Times New Roman"/>
          <w:szCs w:val="24"/>
          <w:lang w:val="en-US"/>
        </w:rPr>
        <w:t>B</w:t>
      </w:r>
      <w:r w:rsidR="00752D52" w:rsidRPr="00752D52">
        <w:rPr>
          <w:rFonts w:cs="Times New Roman"/>
          <w:szCs w:val="24"/>
          <w:lang w:val="en-US"/>
        </w:rPr>
        <w:t>efore closing the presentation. The speaker explains the results of the research journal which is the</w:t>
      </w:r>
      <w:r w:rsidR="00752D52">
        <w:rPr>
          <w:rFonts w:cs="Times New Roman"/>
          <w:szCs w:val="24"/>
          <w:lang w:val="en-US"/>
        </w:rPr>
        <w:t xml:space="preserve"> last</w:t>
      </w:r>
      <w:r w:rsidR="00752D52" w:rsidRPr="00752D52">
        <w:rPr>
          <w:rFonts w:cs="Times New Roman"/>
          <w:szCs w:val="24"/>
          <w:lang w:val="en-US"/>
        </w:rPr>
        <w:t xml:space="preserve"> part of the presentation section. </w:t>
      </w:r>
      <w:r w:rsidR="00752D52">
        <w:rPr>
          <w:rFonts w:cs="Times New Roman"/>
          <w:szCs w:val="24"/>
          <w:lang w:val="en-US"/>
        </w:rPr>
        <w:t>A</w:t>
      </w:r>
      <w:r w:rsidR="00752D52" w:rsidRPr="00752D52">
        <w:rPr>
          <w:rFonts w:cs="Times New Roman"/>
          <w:szCs w:val="24"/>
          <w:lang w:val="en-US"/>
        </w:rPr>
        <w:t xml:space="preserve">fter </w:t>
      </w:r>
      <w:r w:rsidR="00752D52">
        <w:rPr>
          <w:rFonts w:cs="Times New Roman"/>
          <w:szCs w:val="24"/>
          <w:lang w:val="en-US"/>
        </w:rPr>
        <w:t xml:space="preserve">finish </w:t>
      </w:r>
      <w:r w:rsidR="00752D52" w:rsidRPr="00752D52">
        <w:rPr>
          <w:rFonts w:cs="Times New Roman"/>
          <w:szCs w:val="24"/>
          <w:lang w:val="en-US"/>
        </w:rPr>
        <w:t>explain</w:t>
      </w:r>
      <w:r w:rsidR="00752D52">
        <w:rPr>
          <w:rFonts w:cs="Times New Roman"/>
          <w:szCs w:val="24"/>
          <w:lang w:val="en-US"/>
        </w:rPr>
        <w:t>s</w:t>
      </w:r>
      <w:r w:rsidR="00752D52" w:rsidRPr="00752D52">
        <w:rPr>
          <w:rFonts w:cs="Times New Roman"/>
          <w:szCs w:val="24"/>
          <w:lang w:val="en-US"/>
        </w:rPr>
        <w:t xml:space="preserve"> and conclud</w:t>
      </w:r>
      <w:r w:rsidR="00752D52">
        <w:rPr>
          <w:rFonts w:cs="Times New Roman"/>
          <w:szCs w:val="24"/>
          <w:lang w:val="en-US"/>
        </w:rPr>
        <w:t>e</w:t>
      </w:r>
      <w:r w:rsidR="00752D52" w:rsidRPr="00752D52">
        <w:rPr>
          <w:rFonts w:cs="Times New Roman"/>
          <w:szCs w:val="24"/>
          <w:lang w:val="en-US"/>
        </w:rPr>
        <w:t xml:space="preserve"> the results of the presented research journals. </w:t>
      </w:r>
      <w:r w:rsidR="00752D52">
        <w:rPr>
          <w:rFonts w:cs="Times New Roman"/>
          <w:szCs w:val="24"/>
          <w:lang w:val="en-US"/>
        </w:rPr>
        <w:t>T</w:t>
      </w:r>
      <w:r w:rsidR="00752D52" w:rsidRPr="00752D52">
        <w:rPr>
          <w:rFonts w:cs="Times New Roman"/>
          <w:szCs w:val="24"/>
          <w:lang w:val="en-US"/>
        </w:rPr>
        <w:t xml:space="preserve">he </w:t>
      </w:r>
      <w:r w:rsidR="00752D52" w:rsidRPr="00752D52">
        <w:rPr>
          <w:rFonts w:cs="Times New Roman"/>
          <w:szCs w:val="24"/>
          <w:lang w:val="en-US"/>
        </w:rPr>
        <w:lastRenderedPageBreak/>
        <w:t>speaker closes the presentation by saying "</w:t>
      </w:r>
      <w:r w:rsidR="00752D52" w:rsidRPr="00752D52">
        <w:rPr>
          <w:rFonts w:cs="Times New Roman"/>
          <w:b/>
          <w:bCs/>
          <w:i/>
          <w:iCs/>
          <w:szCs w:val="24"/>
          <w:lang w:val="en-US"/>
        </w:rPr>
        <w:t xml:space="preserve"> </w:t>
      </w:r>
      <w:r w:rsidR="00752D52" w:rsidRPr="00752D52">
        <w:rPr>
          <w:rFonts w:cs="Times New Roman"/>
          <w:i/>
          <w:iCs/>
          <w:szCs w:val="24"/>
          <w:lang w:val="en-US"/>
        </w:rPr>
        <w:t>Well</w:t>
      </w:r>
      <w:r w:rsidR="00752D52" w:rsidRPr="002C565E">
        <w:rPr>
          <w:rFonts w:cs="Times New Roman"/>
          <w:b/>
          <w:bCs/>
          <w:i/>
          <w:iCs/>
          <w:szCs w:val="24"/>
          <w:lang w:val="en-US"/>
        </w:rPr>
        <w:t>,</w:t>
      </w:r>
      <w:r w:rsidR="00752D52" w:rsidRPr="002C565E">
        <w:rPr>
          <w:rFonts w:cs="Times New Roman"/>
          <w:i/>
          <w:iCs/>
          <w:szCs w:val="24"/>
          <w:lang w:val="en-US"/>
        </w:rPr>
        <w:t xml:space="preserve"> we have done the presentation, thank you for your attentions</w:t>
      </w:r>
      <w:r w:rsidR="00752D52" w:rsidRPr="00752D52">
        <w:rPr>
          <w:rFonts w:cs="Times New Roman"/>
          <w:szCs w:val="24"/>
          <w:lang w:val="en-US"/>
        </w:rPr>
        <w:t xml:space="preserve">". The speaker gave a signal to close the presentation by using DMs </w:t>
      </w:r>
      <w:r w:rsidR="00752D52" w:rsidRPr="00752D52">
        <w:rPr>
          <w:rFonts w:cs="Times New Roman"/>
          <w:i/>
          <w:iCs/>
          <w:szCs w:val="24"/>
          <w:lang w:val="en-US"/>
        </w:rPr>
        <w:t>well</w:t>
      </w:r>
      <w:r w:rsidR="00752D52" w:rsidRPr="00752D52">
        <w:rPr>
          <w:rFonts w:cs="Times New Roman"/>
          <w:szCs w:val="24"/>
          <w:lang w:val="en-US"/>
        </w:rPr>
        <w:t>, followed by a closing statement.</w:t>
      </w:r>
      <w:r w:rsidR="00752D52">
        <w:rPr>
          <w:rFonts w:cs="Times New Roman"/>
          <w:szCs w:val="24"/>
          <w:lang w:val="en-US"/>
        </w:rPr>
        <w:t xml:space="preserve">  This</w:t>
      </w:r>
      <w:r w:rsidR="00131EFB">
        <w:rPr>
          <w:rFonts w:cs="Times New Roman"/>
          <w:szCs w:val="24"/>
          <w:lang w:val="en-US"/>
        </w:rPr>
        <w:t xml:space="preserve"> </w:t>
      </w:r>
      <w:r w:rsidR="00752D52">
        <w:rPr>
          <w:rFonts w:cs="Times New Roman"/>
          <w:szCs w:val="24"/>
          <w:lang w:val="en-US"/>
        </w:rPr>
        <w:t xml:space="preserve">shows that the speaker used DMs </w:t>
      </w:r>
      <w:r w:rsidR="00752D52" w:rsidRPr="00791867">
        <w:rPr>
          <w:rFonts w:cs="Times New Roman"/>
          <w:i/>
          <w:iCs/>
          <w:szCs w:val="24"/>
          <w:lang w:val="en-US"/>
        </w:rPr>
        <w:t>well</w:t>
      </w:r>
      <w:r w:rsidR="00752D52">
        <w:rPr>
          <w:rFonts w:cs="Times New Roman"/>
          <w:szCs w:val="24"/>
          <w:lang w:val="en-US"/>
        </w:rPr>
        <w:t xml:space="preserve"> to signal the </w:t>
      </w:r>
      <w:r>
        <w:rPr>
          <w:rFonts w:cs="Times New Roman"/>
          <w:szCs w:val="24"/>
          <w:lang w:val="en-US"/>
        </w:rPr>
        <w:t>closing of the topics</w:t>
      </w:r>
      <w:r w:rsidR="00FD1E72">
        <w:rPr>
          <w:rFonts w:cs="Times New Roman"/>
          <w:szCs w:val="24"/>
          <w:lang w:val="en-US"/>
        </w:rPr>
        <w:t xml:space="preserve">. According to Fung and Carter, </w:t>
      </w:r>
      <w:r w:rsidR="00FD1E72">
        <w:rPr>
          <w:rFonts w:cs="Times New Roman"/>
          <w:color w:val="000000"/>
          <w:szCs w:val="24"/>
          <w:lang w:val="en-US"/>
        </w:rPr>
        <w:t xml:space="preserve">DMs </w:t>
      </w:r>
      <w:r w:rsidR="00FD1E72" w:rsidRPr="00FD1E72">
        <w:rPr>
          <w:rFonts w:cs="Times New Roman"/>
          <w:i/>
          <w:iCs/>
          <w:color w:val="000000"/>
          <w:szCs w:val="24"/>
          <w:lang w:val="en-US"/>
        </w:rPr>
        <w:t>well</w:t>
      </w:r>
      <w:r w:rsidR="00FD1E72">
        <w:rPr>
          <w:rFonts w:cs="Times New Roman"/>
          <w:color w:val="000000"/>
          <w:szCs w:val="24"/>
          <w:lang w:val="en-US"/>
        </w:rPr>
        <w:t xml:space="preserve"> has function to signposting opening and closing of topics.</w:t>
      </w:r>
      <w:r w:rsidR="002632AA">
        <w:rPr>
          <w:rStyle w:val="FootnoteReference"/>
          <w:rFonts w:cs="Times New Roman"/>
          <w:color w:val="000000"/>
          <w:szCs w:val="24"/>
          <w:lang w:val="en-US"/>
        </w:rPr>
        <w:footnoteReference w:id="109"/>
      </w:r>
      <w:r w:rsidR="00FD1E72">
        <w:rPr>
          <w:rFonts w:cs="Times New Roman"/>
          <w:color w:val="000000"/>
          <w:szCs w:val="24"/>
          <w:lang w:val="en-US"/>
        </w:rPr>
        <w:t xml:space="preserve"> </w:t>
      </w:r>
    </w:p>
    <w:p w14:paraId="5B0B0493" w14:textId="5A9D1FE4" w:rsidR="00791867" w:rsidRDefault="00791867">
      <w:pPr>
        <w:pStyle w:val="ListParagraph"/>
        <w:numPr>
          <w:ilvl w:val="0"/>
          <w:numId w:val="39"/>
        </w:numPr>
        <w:spacing w:line="480" w:lineRule="auto"/>
        <w:ind w:left="1701"/>
        <w:jc w:val="both"/>
        <w:rPr>
          <w:rFonts w:cs="Times New Roman"/>
          <w:szCs w:val="24"/>
          <w:lang w:val="en-US"/>
        </w:rPr>
      </w:pPr>
      <w:r>
        <w:rPr>
          <w:rFonts w:cs="Times New Roman"/>
          <w:szCs w:val="24"/>
          <w:lang w:val="en-US"/>
        </w:rPr>
        <w:t xml:space="preserve">Marker of sequence </w:t>
      </w:r>
    </w:p>
    <w:p w14:paraId="110AEDDD" w14:textId="43D0359D" w:rsidR="00791867" w:rsidRDefault="00791867" w:rsidP="00E41862">
      <w:pPr>
        <w:pStyle w:val="ListParagraph"/>
        <w:tabs>
          <w:tab w:val="left" w:pos="2127"/>
        </w:tabs>
        <w:spacing w:line="480" w:lineRule="auto"/>
        <w:ind w:left="1701"/>
        <w:jc w:val="both"/>
        <w:rPr>
          <w:rFonts w:cs="Times New Roman"/>
          <w:color w:val="000000"/>
          <w:szCs w:val="24"/>
          <w:lang w:val="en-US"/>
        </w:rPr>
      </w:pPr>
      <w:r>
        <w:rPr>
          <w:rFonts w:cs="Times New Roman"/>
          <w:color w:val="000000"/>
          <w:szCs w:val="24"/>
          <w:lang w:val="en-US"/>
        </w:rPr>
        <w:t xml:space="preserve">     </w:t>
      </w:r>
      <w:r w:rsidR="00D27623">
        <w:rPr>
          <w:rFonts w:cs="Times New Roman"/>
          <w:color w:val="000000"/>
          <w:szCs w:val="24"/>
          <w:lang w:val="en-US"/>
        </w:rPr>
        <w:t xml:space="preserve"> </w:t>
      </w:r>
      <w:r w:rsidR="00883876">
        <w:rPr>
          <w:rFonts w:cs="Times New Roman"/>
          <w:color w:val="000000"/>
          <w:szCs w:val="24"/>
          <w:lang w:val="en-US"/>
        </w:rPr>
        <w:t xml:space="preserve"> </w:t>
      </w:r>
      <w:r w:rsidR="00D27623">
        <w:rPr>
          <w:rFonts w:cs="Times New Roman"/>
          <w:color w:val="000000"/>
          <w:szCs w:val="24"/>
          <w:lang w:val="en-US"/>
        </w:rPr>
        <w:t xml:space="preserve"> </w:t>
      </w:r>
      <w:r>
        <w:rPr>
          <w:rFonts w:cs="Times New Roman"/>
          <w:color w:val="000000"/>
          <w:szCs w:val="24"/>
          <w:lang w:val="en-US"/>
        </w:rPr>
        <w:t xml:space="preserve">Marker of sequence the function of DMs is used as the sign of sequence of talk and mark the logical segments of talk. The researcher found DMs </w:t>
      </w:r>
      <w:r w:rsidR="006D36C4" w:rsidRPr="006D36C4">
        <w:rPr>
          <w:rFonts w:cs="Times New Roman"/>
          <w:i/>
          <w:iCs/>
          <w:color w:val="000000"/>
          <w:szCs w:val="24"/>
          <w:lang w:val="en-US"/>
        </w:rPr>
        <w:t>first, second</w:t>
      </w:r>
      <w:r w:rsidR="0028731B">
        <w:rPr>
          <w:rFonts w:cs="Times New Roman"/>
          <w:color w:val="000000"/>
          <w:szCs w:val="24"/>
          <w:lang w:val="en-US"/>
        </w:rPr>
        <w:t xml:space="preserve">, </w:t>
      </w:r>
      <w:r w:rsidR="006D36C4">
        <w:rPr>
          <w:rFonts w:cs="Times New Roman"/>
          <w:color w:val="000000"/>
          <w:szCs w:val="24"/>
          <w:lang w:val="en-US"/>
        </w:rPr>
        <w:t xml:space="preserve">and </w:t>
      </w:r>
      <w:r w:rsidR="006D36C4" w:rsidRPr="006D36C4">
        <w:rPr>
          <w:rFonts w:cs="Times New Roman"/>
          <w:i/>
          <w:iCs/>
          <w:color w:val="000000"/>
          <w:szCs w:val="24"/>
          <w:lang w:val="en-US"/>
        </w:rPr>
        <w:t>then</w:t>
      </w:r>
      <w:r w:rsidR="00903346">
        <w:rPr>
          <w:rFonts w:cs="Times New Roman"/>
          <w:color w:val="000000"/>
          <w:szCs w:val="24"/>
          <w:lang w:val="en-US"/>
        </w:rPr>
        <w:t xml:space="preserve"> that used by the speaker</w:t>
      </w:r>
      <w:r w:rsidR="0028731B">
        <w:rPr>
          <w:rFonts w:cs="Times New Roman"/>
          <w:color w:val="000000"/>
          <w:szCs w:val="24"/>
          <w:lang w:val="en-US"/>
        </w:rPr>
        <w:t xml:space="preserve"> to</w:t>
      </w:r>
      <w:r w:rsidR="00903346">
        <w:rPr>
          <w:rFonts w:cs="Times New Roman"/>
          <w:color w:val="000000"/>
          <w:szCs w:val="24"/>
          <w:lang w:val="en-US"/>
        </w:rPr>
        <w:t xml:space="preserve"> sequence the unit of talk. </w:t>
      </w:r>
    </w:p>
    <w:p w14:paraId="04261353" w14:textId="6D5F029E" w:rsidR="00903346" w:rsidRPr="00903346" w:rsidRDefault="00903346" w:rsidP="00D27623">
      <w:pPr>
        <w:pStyle w:val="ListParagraph"/>
        <w:tabs>
          <w:tab w:val="left" w:pos="2313"/>
        </w:tabs>
        <w:spacing w:line="480" w:lineRule="auto"/>
        <w:ind w:left="2127" w:hanging="426"/>
        <w:jc w:val="both"/>
        <w:rPr>
          <w:rFonts w:cs="Times New Roman"/>
          <w:b/>
          <w:bCs/>
          <w:szCs w:val="24"/>
          <w:lang w:val="en-US"/>
        </w:rPr>
      </w:pPr>
      <w:r w:rsidRPr="00903346">
        <w:rPr>
          <w:rFonts w:cs="Times New Roman"/>
          <w:b/>
          <w:bCs/>
          <w:color w:val="000000"/>
          <w:szCs w:val="24"/>
          <w:lang w:val="en-US"/>
        </w:rPr>
        <w:t>Datum</w:t>
      </w:r>
      <w:r w:rsidR="00534F3E">
        <w:rPr>
          <w:rFonts w:cs="Times New Roman"/>
          <w:b/>
          <w:bCs/>
          <w:color w:val="000000"/>
          <w:szCs w:val="24"/>
          <w:lang w:val="en-US"/>
        </w:rPr>
        <w:t xml:space="preserve"> 9</w:t>
      </w:r>
    </w:p>
    <w:tbl>
      <w:tblPr>
        <w:tblW w:w="737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tblGrid>
      <w:tr w:rsidR="00903346" w14:paraId="26797267" w14:textId="77777777" w:rsidTr="00BA7532">
        <w:trPr>
          <w:trHeight w:val="947"/>
        </w:trPr>
        <w:tc>
          <w:tcPr>
            <w:tcW w:w="7371" w:type="dxa"/>
          </w:tcPr>
          <w:p w14:paraId="1CCAADC7" w14:textId="056BEF1D" w:rsidR="00903346" w:rsidRPr="00903346" w:rsidRDefault="00903346" w:rsidP="00795FC9">
            <w:pPr>
              <w:tabs>
                <w:tab w:val="left" w:pos="3119"/>
              </w:tabs>
              <w:spacing w:line="360" w:lineRule="auto"/>
              <w:jc w:val="both"/>
              <w:rPr>
                <w:rFonts w:cs="Times New Roman"/>
                <w:i/>
                <w:iCs/>
                <w:szCs w:val="24"/>
                <w:lang w:val="en-US"/>
              </w:rPr>
            </w:pPr>
            <w:r w:rsidRPr="00903346">
              <w:rPr>
                <w:rFonts w:cs="Times New Roman"/>
                <w:b/>
                <w:bCs/>
                <w:i/>
                <w:iCs/>
                <w:szCs w:val="24"/>
                <w:lang w:val="en-US"/>
              </w:rPr>
              <w:t>First,</w:t>
            </w:r>
            <w:r w:rsidRPr="00903346">
              <w:rPr>
                <w:rFonts w:cs="Times New Roman"/>
                <w:i/>
                <w:iCs/>
                <w:szCs w:val="24"/>
                <w:lang w:val="en-US"/>
              </w:rPr>
              <w:t xml:space="preserve"> teacher made an official Instagram account that must be followed by all of the students in experimental class. </w:t>
            </w:r>
            <w:r w:rsidRPr="00903346">
              <w:rPr>
                <w:rFonts w:cs="Times New Roman"/>
                <w:szCs w:val="24"/>
                <w:lang w:val="en-US"/>
              </w:rPr>
              <w:t>[</w:t>
            </w:r>
            <w:r w:rsidR="00354052">
              <w:rPr>
                <w:rFonts w:cs="Times New Roman"/>
                <w:szCs w:val="24"/>
                <w:lang w:val="en-US"/>
              </w:rPr>
              <w:t>5</w:t>
            </w:r>
            <w:r w:rsidRPr="00903346">
              <w:rPr>
                <w:rFonts w:cs="Times New Roman"/>
                <w:szCs w:val="24"/>
                <w:lang w:val="en-US"/>
              </w:rPr>
              <w:t>C]</w:t>
            </w:r>
          </w:p>
        </w:tc>
      </w:tr>
    </w:tbl>
    <w:p w14:paraId="3C11677B" w14:textId="3E8D993E" w:rsidR="00231987" w:rsidRDefault="00231987" w:rsidP="00795FC9">
      <w:pPr>
        <w:pStyle w:val="ListParagraph"/>
        <w:tabs>
          <w:tab w:val="left" w:pos="2313"/>
        </w:tabs>
        <w:spacing w:line="360" w:lineRule="auto"/>
        <w:ind w:left="2127"/>
        <w:jc w:val="both"/>
        <w:rPr>
          <w:rFonts w:cs="Times New Roman"/>
          <w:szCs w:val="24"/>
          <w:lang w:val="en-US"/>
        </w:rPr>
      </w:pPr>
    </w:p>
    <w:p w14:paraId="593CA55B" w14:textId="73A35CB8" w:rsidR="00043703" w:rsidRDefault="00043703" w:rsidP="00D27623">
      <w:pPr>
        <w:pStyle w:val="ListParagraph"/>
        <w:tabs>
          <w:tab w:val="left" w:pos="2313"/>
        </w:tabs>
        <w:spacing w:line="480" w:lineRule="auto"/>
        <w:ind w:left="2127" w:hanging="426"/>
        <w:jc w:val="both"/>
        <w:rPr>
          <w:rFonts w:cs="Times New Roman"/>
          <w:b/>
          <w:bCs/>
          <w:szCs w:val="24"/>
          <w:lang w:val="en-US"/>
        </w:rPr>
      </w:pPr>
      <w:r w:rsidRPr="00043703">
        <w:rPr>
          <w:rFonts w:cs="Times New Roman"/>
          <w:b/>
          <w:bCs/>
          <w:szCs w:val="24"/>
          <w:lang w:val="en-US"/>
        </w:rPr>
        <w:t xml:space="preserve">Datum </w:t>
      </w:r>
      <w:r w:rsidR="00534F3E">
        <w:rPr>
          <w:rFonts w:cs="Times New Roman"/>
          <w:b/>
          <w:bCs/>
          <w:szCs w:val="24"/>
          <w:lang w:val="en-US"/>
        </w:rPr>
        <w:t>10</w:t>
      </w:r>
    </w:p>
    <w:tbl>
      <w:tblPr>
        <w:tblW w:w="737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tblGrid>
      <w:tr w:rsidR="00043703" w14:paraId="56B2DC92" w14:textId="77777777" w:rsidTr="00794DEB">
        <w:trPr>
          <w:trHeight w:val="1164"/>
        </w:trPr>
        <w:tc>
          <w:tcPr>
            <w:tcW w:w="7371" w:type="dxa"/>
          </w:tcPr>
          <w:p w14:paraId="478865B6" w14:textId="383B7EA7" w:rsidR="00043703" w:rsidRPr="00043703" w:rsidRDefault="00043703" w:rsidP="00795FC9">
            <w:pPr>
              <w:tabs>
                <w:tab w:val="left" w:pos="3119"/>
              </w:tabs>
              <w:spacing w:line="360" w:lineRule="auto"/>
              <w:jc w:val="both"/>
              <w:rPr>
                <w:rFonts w:cs="Times New Roman"/>
                <w:i/>
                <w:iCs/>
                <w:szCs w:val="24"/>
                <w:lang w:val="en-US"/>
              </w:rPr>
            </w:pPr>
            <w:r w:rsidRPr="00043703">
              <w:rPr>
                <w:rFonts w:cs="Times New Roman"/>
                <w:b/>
                <w:bCs/>
                <w:i/>
                <w:iCs/>
                <w:szCs w:val="24"/>
                <w:lang w:val="en-US"/>
              </w:rPr>
              <w:t>Second</w:t>
            </w:r>
            <w:r w:rsidRPr="00043703">
              <w:rPr>
                <w:rFonts w:cs="Times New Roman"/>
                <w:i/>
                <w:iCs/>
                <w:szCs w:val="24"/>
                <w:lang w:val="en-US"/>
              </w:rPr>
              <w:t xml:space="preserve">, all of the students in experimental class were asked to create their own Instagram account and must follow teacher official Instagram. </w:t>
            </w:r>
            <w:r w:rsidRPr="00043703">
              <w:rPr>
                <w:rFonts w:cs="Times New Roman"/>
                <w:szCs w:val="24"/>
                <w:lang w:val="en-US"/>
              </w:rPr>
              <w:t>[</w:t>
            </w:r>
            <w:r w:rsidR="00354052">
              <w:rPr>
                <w:rFonts w:cs="Times New Roman"/>
                <w:szCs w:val="24"/>
                <w:lang w:val="en-US"/>
              </w:rPr>
              <w:t>8</w:t>
            </w:r>
            <w:r w:rsidRPr="00043703">
              <w:rPr>
                <w:rFonts w:cs="Times New Roman"/>
                <w:szCs w:val="24"/>
                <w:lang w:val="en-US"/>
              </w:rPr>
              <w:t>C]</w:t>
            </w:r>
          </w:p>
        </w:tc>
      </w:tr>
    </w:tbl>
    <w:p w14:paraId="5A07D6D4" w14:textId="77777777" w:rsidR="002412BE" w:rsidRPr="00043703" w:rsidRDefault="002412BE" w:rsidP="00795FC9">
      <w:pPr>
        <w:tabs>
          <w:tab w:val="left" w:pos="2313"/>
        </w:tabs>
        <w:spacing w:line="360" w:lineRule="auto"/>
        <w:jc w:val="both"/>
        <w:rPr>
          <w:rFonts w:cs="Times New Roman"/>
          <w:b/>
          <w:bCs/>
          <w:szCs w:val="24"/>
          <w:lang w:val="en-US"/>
        </w:rPr>
      </w:pPr>
    </w:p>
    <w:p w14:paraId="3ECF3F1F" w14:textId="77777777" w:rsidR="00484AF3" w:rsidRDefault="00903346" w:rsidP="00484AF3">
      <w:pPr>
        <w:pStyle w:val="ListParagraph"/>
        <w:tabs>
          <w:tab w:val="left" w:pos="2313"/>
        </w:tabs>
        <w:spacing w:line="480" w:lineRule="auto"/>
        <w:ind w:left="1843" w:hanging="142"/>
        <w:jc w:val="both"/>
        <w:rPr>
          <w:rFonts w:cs="Times New Roman"/>
          <w:szCs w:val="24"/>
          <w:lang w:val="en-US"/>
        </w:rPr>
      </w:pPr>
      <w:r>
        <w:rPr>
          <w:rFonts w:cs="Times New Roman"/>
          <w:szCs w:val="24"/>
          <w:lang w:val="en-US"/>
        </w:rPr>
        <w:t>Context</w:t>
      </w:r>
      <w:r w:rsidR="00FE5EAB">
        <w:rPr>
          <w:rFonts w:cs="Times New Roman"/>
          <w:szCs w:val="24"/>
          <w:lang w:val="en-US"/>
        </w:rPr>
        <w:t xml:space="preserve">: </w:t>
      </w:r>
    </w:p>
    <w:p w14:paraId="1FA18BE6" w14:textId="5E41314A" w:rsidR="002412BE" w:rsidRPr="002412BE" w:rsidRDefault="00484AF3" w:rsidP="002412BE">
      <w:pPr>
        <w:pStyle w:val="ListParagraph"/>
        <w:tabs>
          <w:tab w:val="left" w:pos="1701"/>
          <w:tab w:val="left" w:pos="2313"/>
        </w:tabs>
        <w:spacing w:line="480" w:lineRule="auto"/>
        <w:ind w:left="1701" w:hanging="142"/>
        <w:jc w:val="both"/>
        <w:rPr>
          <w:rFonts w:cs="Times New Roman"/>
          <w:color w:val="202124"/>
          <w:szCs w:val="24"/>
          <w:lang w:val="en"/>
        </w:rPr>
      </w:pPr>
      <w:r>
        <w:rPr>
          <w:rFonts w:cs="Times New Roman"/>
          <w:szCs w:val="24"/>
          <w:lang w:val="en-US"/>
        </w:rPr>
        <w:t xml:space="preserve">      </w:t>
      </w:r>
      <w:r w:rsidR="00131EFB">
        <w:rPr>
          <w:rFonts w:cs="Times New Roman"/>
          <w:szCs w:val="24"/>
          <w:lang w:val="en-US"/>
        </w:rPr>
        <w:t xml:space="preserve"> </w:t>
      </w:r>
      <w:r w:rsidR="002412BE">
        <w:rPr>
          <w:rFonts w:cs="Times New Roman"/>
          <w:szCs w:val="24"/>
          <w:lang w:val="en-US"/>
        </w:rPr>
        <w:t xml:space="preserve">   </w:t>
      </w:r>
      <w:r w:rsidR="00883876" w:rsidRPr="00484AF3">
        <w:rPr>
          <w:rFonts w:cs="Times New Roman"/>
          <w:szCs w:val="24"/>
          <w:lang w:val="en-US"/>
        </w:rPr>
        <w:t>The female</w:t>
      </w:r>
      <w:r>
        <w:rPr>
          <w:rFonts w:cs="Times New Roman"/>
          <w:szCs w:val="24"/>
          <w:lang w:val="en-US"/>
        </w:rPr>
        <w:t xml:space="preserve"> speaker</w:t>
      </w:r>
      <w:r w:rsidR="00883876" w:rsidRPr="00484AF3">
        <w:rPr>
          <w:rFonts w:cs="Times New Roman"/>
          <w:szCs w:val="24"/>
          <w:lang w:val="en-US"/>
        </w:rPr>
        <w:t xml:space="preserve"> </w:t>
      </w:r>
      <w:r w:rsidR="00304031" w:rsidRPr="00484AF3">
        <w:rPr>
          <w:rFonts w:cs="Times New Roman"/>
          <w:szCs w:val="24"/>
          <w:lang w:val="en-US"/>
        </w:rPr>
        <w:t xml:space="preserve">tried to explain </w:t>
      </w:r>
      <w:r w:rsidRPr="00484AF3">
        <w:rPr>
          <w:rFonts w:cs="Times New Roman"/>
          <w:color w:val="202124"/>
          <w:szCs w:val="24"/>
          <w:lang w:val="en"/>
        </w:rPr>
        <w:t xml:space="preserve">about how </w:t>
      </w:r>
      <w:r>
        <w:rPr>
          <w:rFonts w:cs="Times New Roman"/>
          <w:color w:val="202124"/>
          <w:szCs w:val="24"/>
          <w:lang w:val="en"/>
        </w:rPr>
        <w:t xml:space="preserve">the </w:t>
      </w:r>
      <w:r w:rsidRPr="00484AF3">
        <w:rPr>
          <w:rFonts w:cs="Times New Roman"/>
          <w:color w:val="202124"/>
          <w:szCs w:val="24"/>
          <w:lang w:val="en"/>
        </w:rPr>
        <w:t>researcher collect research data.</w:t>
      </w:r>
    </w:p>
    <w:p w14:paraId="6ED8B298" w14:textId="0E9C1AAF" w:rsidR="00484AF3" w:rsidRDefault="00484AF3" w:rsidP="00484AF3">
      <w:pPr>
        <w:pStyle w:val="ListParagraph"/>
        <w:tabs>
          <w:tab w:val="left" w:pos="1701"/>
          <w:tab w:val="left" w:pos="2313"/>
        </w:tabs>
        <w:spacing w:line="480" w:lineRule="auto"/>
        <w:ind w:left="1701" w:hanging="142"/>
        <w:jc w:val="both"/>
        <w:rPr>
          <w:rFonts w:cs="Times New Roman"/>
          <w:color w:val="202124"/>
          <w:szCs w:val="24"/>
          <w:lang w:val="en"/>
        </w:rPr>
      </w:pPr>
      <w:r>
        <w:rPr>
          <w:rFonts w:cs="Times New Roman"/>
          <w:color w:val="202124"/>
          <w:szCs w:val="24"/>
          <w:lang w:val="en"/>
        </w:rPr>
        <w:t xml:space="preserve">   Analysis: </w:t>
      </w:r>
    </w:p>
    <w:p w14:paraId="07EE6E67" w14:textId="7E72BCB9" w:rsidR="00335656" w:rsidRPr="0029462F" w:rsidRDefault="00484AF3" w:rsidP="0029462F">
      <w:pPr>
        <w:pStyle w:val="ListParagraph"/>
        <w:tabs>
          <w:tab w:val="left" w:pos="2313"/>
        </w:tabs>
        <w:spacing w:line="480" w:lineRule="auto"/>
        <w:ind w:left="1701"/>
        <w:jc w:val="both"/>
        <w:rPr>
          <w:rFonts w:cs="Times New Roman"/>
          <w:color w:val="202124"/>
          <w:szCs w:val="24"/>
          <w:lang w:val="en"/>
        </w:rPr>
      </w:pPr>
      <w:r>
        <w:rPr>
          <w:rFonts w:cs="Times New Roman"/>
          <w:color w:val="202124"/>
          <w:szCs w:val="24"/>
          <w:lang w:val="en"/>
        </w:rPr>
        <w:t xml:space="preserve">    </w:t>
      </w:r>
      <w:r w:rsidR="00622430">
        <w:rPr>
          <w:rFonts w:cs="Times New Roman"/>
          <w:color w:val="202124"/>
          <w:szCs w:val="24"/>
          <w:lang w:val="en"/>
        </w:rPr>
        <w:t xml:space="preserve">   </w:t>
      </w:r>
      <w:r w:rsidR="00131EFB">
        <w:rPr>
          <w:rFonts w:cs="Times New Roman"/>
          <w:color w:val="202124"/>
          <w:szCs w:val="24"/>
          <w:lang w:val="en"/>
        </w:rPr>
        <w:t xml:space="preserve"> </w:t>
      </w:r>
      <w:r w:rsidR="00131EFB" w:rsidRPr="00131EFB">
        <w:rPr>
          <w:rFonts w:cs="Times New Roman"/>
          <w:color w:val="202124"/>
          <w:szCs w:val="24"/>
          <w:lang w:val="en"/>
        </w:rPr>
        <w:t xml:space="preserve">This section is part of the research results. Before explaining the results of the research journal. At the first, the speaker explained how the researcher </w:t>
      </w:r>
      <w:r w:rsidR="00131EFB" w:rsidRPr="00131EFB">
        <w:rPr>
          <w:rFonts w:cs="Times New Roman"/>
          <w:color w:val="202124"/>
          <w:szCs w:val="24"/>
          <w:lang w:val="en"/>
        </w:rPr>
        <w:lastRenderedPageBreak/>
        <w:t xml:space="preserve">in the research journal that the speaker presented collected the research data. In explaining the steps of data collection, the speaker used </w:t>
      </w:r>
      <w:r w:rsidR="00131EFB" w:rsidRPr="00C61DA4">
        <w:rPr>
          <w:rFonts w:cs="Times New Roman"/>
          <w:i/>
          <w:iCs/>
          <w:color w:val="202124"/>
          <w:szCs w:val="24"/>
          <w:lang w:val="en"/>
        </w:rPr>
        <w:t xml:space="preserve">first </w:t>
      </w:r>
      <w:r w:rsidR="00131EFB" w:rsidRPr="00131EFB">
        <w:rPr>
          <w:rFonts w:cs="Times New Roman"/>
          <w:color w:val="202124"/>
          <w:szCs w:val="24"/>
          <w:lang w:val="en"/>
        </w:rPr>
        <w:t xml:space="preserve">and </w:t>
      </w:r>
      <w:r w:rsidR="00131EFB" w:rsidRPr="00C61DA4">
        <w:rPr>
          <w:rFonts w:cs="Times New Roman"/>
          <w:i/>
          <w:iCs/>
          <w:color w:val="202124"/>
          <w:szCs w:val="24"/>
          <w:lang w:val="en"/>
        </w:rPr>
        <w:t xml:space="preserve">second </w:t>
      </w:r>
      <w:r w:rsidR="00131EFB" w:rsidRPr="00131EFB">
        <w:rPr>
          <w:rFonts w:cs="Times New Roman"/>
          <w:color w:val="202124"/>
          <w:szCs w:val="24"/>
          <w:lang w:val="en"/>
        </w:rPr>
        <w:t>DMs. The speaker used DMs</w:t>
      </w:r>
      <w:r w:rsidR="00131EFB" w:rsidRPr="002412BE">
        <w:rPr>
          <w:rFonts w:cs="Times New Roman"/>
          <w:i/>
          <w:iCs/>
          <w:color w:val="202124"/>
          <w:szCs w:val="24"/>
          <w:lang w:val="en"/>
        </w:rPr>
        <w:t xml:space="preserve"> first</w:t>
      </w:r>
      <w:r w:rsidR="00131EFB" w:rsidRPr="00131EFB">
        <w:rPr>
          <w:rFonts w:cs="Times New Roman"/>
          <w:color w:val="202124"/>
          <w:szCs w:val="24"/>
          <w:lang w:val="en"/>
        </w:rPr>
        <w:t xml:space="preserve"> and</w:t>
      </w:r>
      <w:r w:rsidR="00131EFB" w:rsidRPr="002412BE">
        <w:rPr>
          <w:rFonts w:cs="Times New Roman"/>
          <w:i/>
          <w:iCs/>
          <w:color w:val="202124"/>
          <w:szCs w:val="24"/>
          <w:lang w:val="en"/>
        </w:rPr>
        <w:t xml:space="preserve"> second</w:t>
      </w:r>
      <w:r w:rsidR="00131EFB" w:rsidRPr="00131EFB">
        <w:rPr>
          <w:rFonts w:cs="Times New Roman"/>
          <w:color w:val="202124"/>
          <w:szCs w:val="24"/>
          <w:lang w:val="en"/>
        </w:rPr>
        <w:t xml:space="preserve"> in explaining the steps of data collection to give a sequence between each step so that the speaker can give a clear and structured explanation to the listeners. T</w:t>
      </w:r>
      <w:r w:rsidR="00131EFB">
        <w:rPr>
          <w:rFonts w:cs="Times New Roman"/>
          <w:color w:val="202124"/>
          <w:szCs w:val="24"/>
          <w:lang w:val="en"/>
        </w:rPr>
        <w:t>his</w:t>
      </w:r>
      <w:r w:rsidR="002412BE">
        <w:rPr>
          <w:rFonts w:cs="Times New Roman"/>
          <w:color w:val="202124"/>
          <w:szCs w:val="24"/>
          <w:lang w:val="en"/>
        </w:rPr>
        <w:t xml:space="preserve"> shows that</w:t>
      </w:r>
      <w:r w:rsidR="00131EFB" w:rsidRPr="002412BE">
        <w:rPr>
          <w:rFonts w:cs="Times New Roman"/>
          <w:i/>
          <w:iCs/>
          <w:color w:val="202124"/>
          <w:szCs w:val="24"/>
          <w:lang w:val="en"/>
        </w:rPr>
        <w:t xml:space="preserve"> first</w:t>
      </w:r>
      <w:r w:rsidR="00131EFB" w:rsidRPr="00131EFB">
        <w:rPr>
          <w:rFonts w:cs="Times New Roman"/>
          <w:color w:val="202124"/>
          <w:szCs w:val="24"/>
          <w:lang w:val="en"/>
        </w:rPr>
        <w:t xml:space="preserve"> and </w:t>
      </w:r>
      <w:r w:rsidR="00131EFB" w:rsidRPr="002412BE">
        <w:rPr>
          <w:rFonts w:cs="Times New Roman"/>
          <w:i/>
          <w:iCs/>
          <w:color w:val="202124"/>
          <w:szCs w:val="24"/>
          <w:lang w:val="en"/>
        </w:rPr>
        <w:t>second</w:t>
      </w:r>
      <w:r w:rsidR="00131EFB" w:rsidRPr="00131EFB">
        <w:rPr>
          <w:rFonts w:cs="Times New Roman"/>
          <w:color w:val="202124"/>
          <w:szCs w:val="24"/>
          <w:lang w:val="en"/>
        </w:rPr>
        <w:t xml:space="preserve"> DMs used by the speaker here have a function as a marker of sequence.</w:t>
      </w:r>
      <w:r w:rsidR="002412BE">
        <w:rPr>
          <w:rFonts w:cs="Times New Roman"/>
          <w:color w:val="202124"/>
          <w:szCs w:val="24"/>
          <w:lang w:val="en"/>
        </w:rPr>
        <w:t xml:space="preserve"> </w:t>
      </w:r>
      <w:r w:rsidR="00FD1E72">
        <w:rPr>
          <w:rFonts w:cs="Times New Roman"/>
          <w:color w:val="202124"/>
          <w:szCs w:val="24"/>
          <w:lang w:val="en"/>
        </w:rPr>
        <w:t xml:space="preserve">As Fung and Carter said that DMs </w:t>
      </w:r>
      <w:r w:rsidR="00FD1E72" w:rsidRPr="00CF4803">
        <w:rPr>
          <w:rFonts w:cs="Times New Roman"/>
          <w:i/>
          <w:iCs/>
          <w:color w:val="202124"/>
          <w:szCs w:val="24"/>
          <w:lang w:val="en"/>
        </w:rPr>
        <w:t>first, second</w:t>
      </w:r>
      <w:r w:rsidR="00FD1E72">
        <w:rPr>
          <w:rFonts w:cs="Times New Roman"/>
          <w:color w:val="202124"/>
          <w:szCs w:val="24"/>
          <w:lang w:val="en"/>
        </w:rPr>
        <w:t xml:space="preserve"> are frequently used to </w:t>
      </w:r>
      <w:r w:rsidR="00CF4803">
        <w:rPr>
          <w:rFonts w:cs="Times New Roman"/>
          <w:color w:val="202124"/>
          <w:szCs w:val="24"/>
          <w:lang w:val="en"/>
        </w:rPr>
        <w:t>signal sequence of talk and signpost to listener the logical sequence of how segments of talk are organized.</w:t>
      </w:r>
      <w:r w:rsidR="00FC1416">
        <w:rPr>
          <w:rStyle w:val="FootnoteReference"/>
          <w:rFonts w:cs="Times New Roman"/>
          <w:color w:val="202124"/>
          <w:szCs w:val="24"/>
          <w:lang w:val="en"/>
        </w:rPr>
        <w:footnoteReference w:id="110"/>
      </w:r>
      <w:r w:rsidR="00CF4803">
        <w:rPr>
          <w:rFonts w:cs="Times New Roman"/>
          <w:color w:val="202124"/>
          <w:szCs w:val="24"/>
          <w:lang w:val="en"/>
        </w:rPr>
        <w:t xml:space="preserve"> </w:t>
      </w:r>
    </w:p>
    <w:p w14:paraId="05D35F2C" w14:textId="2CA68307" w:rsidR="00FE5EAB" w:rsidRDefault="00345265" w:rsidP="00345265">
      <w:pPr>
        <w:pStyle w:val="ListParagraph"/>
        <w:tabs>
          <w:tab w:val="left" w:pos="2313"/>
        </w:tabs>
        <w:spacing w:line="480" w:lineRule="auto"/>
        <w:ind w:left="1701"/>
        <w:jc w:val="both"/>
        <w:rPr>
          <w:rFonts w:cs="Times New Roman"/>
          <w:b/>
          <w:bCs/>
          <w:szCs w:val="24"/>
          <w:lang w:val="en-US"/>
        </w:rPr>
      </w:pPr>
      <w:r w:rsidRPr="00345265">
        <w:rPr>
          <w:rFonts w:cs="Times New Roman"/>
          <w:b/>
          <w:bCs/>
          <w:szCs w:val="24"/>
          <w:lang w:val="en-US"/>
        </w:rPr>
        <w:t>Datum 11</w:t>
      </w:r>
      <w:r w:rsidR="002E2D79" w:rsidRPr="00345265">
        <w:rPr>
          <w:rFonts w:cs="Times New Roman"/>
          <w:b/>
          <w:bCs/>
          <w:szCs w:val="24"/>
          <w:lang w:val="en-US"/>
        </w:rPr>
        <w:t xml:space="preserve"> </w:t>
      </w:r>
    </w:p>
    <w:tbl>
      <w:tblPr>
        <w:tblW w:w="7371"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tblGrid>
      <w:tr w:rsidR="00345265" w14:paraId="07CDCC61" w14:textId="77777777" w:rsidTr="00A62169">
        <w:trPr>
          <w:trHeight w:val="1432"/>
        </w:trPr>
        <w:tc>
          <w:tcPr>
            <w:tcW w:w="7371" w:type="dxa"/>
          </w:tcPr>
          <w:p w14:paraId="27BC8F2F" w14:textId="34065C58" w:rsidR="00345265" w:rsidRPr="00345265" w:rsidRDefault="00345265" w:rsidP="00795FC9">
            <w:pPr>
              <w:spacing w:line="360" w:lineRule="auto"/>
              <w:jc w:val="both"/>
              <w:rPr>
                <w:rFonts w:cs="Times New Roman"/>
                <w:i/>
                <w:iCs/>
                <w:szCs w:val="24"/>
                <w:lang w:val="en-US"/>
              </w:rPr>
            </w:pPr>
            <w:r w:rsidRPr="00345265">
              <w:rPr>
                <w:rFonts w:cs="Times New Roman"/>
                <w:b/>
                <w:bCs/>
                <w:i/>
                <w:iCs/>
                <w:szCs w:val="24"/>
                <w:lang w:val="en-US"/>
              </w:rPr>
              <w:t>Then</w:t>
            </w:r>
            <w:r w:rsidRPr="00345265">
              <w:rPr>
                <w:rFonts w:cs="Times New Roman"/>
                <w:i/>
                <w:iCs/>
                <w:szCs w:val="24"/>
                <w:lang w:val="en-US"/>
              </w:rPr>
              <w:t xml:space="preserve">, it was </w:t>
            </w:r>
            <w:proofErr w:type="gramStart"/>
            <w:r w:rsidRPr="00345265">
              <w:rPr>
                <w:rFonts w:cs="Times New Roman"/>
                <w:i/>
                <w:iCs/>
                <w:szCs w:val="24"/>
                <w:lang w:val="en-US"/>
              </w:rPr>
              <w:t>continue</w:t>
            </w:r>
            <w:proofErr w:type="gramEnd"/>
            <w:r w:rsidRPr="00345265">
              <w:rPr>
                <w:rFonts w:cs="Times New Roman"/>
                <w:i/>
                <w:iCs/>
                <w:szCs w:val="24"/>
                <w:lang w:val="en-US"/>
              </w:rPr>
              <w:t xml:space="preserve"> with syllabus analysis, product planning and design, product development, validation product from expert and user judges, and final product revision. </w:t>
            </w:r>
            <w:r w:rsidRPr="00345265">
              <w:rPr>
                <w:rFonts w:cs="Times New Roman"/>
                <w:szCs w:val="24"/>
                <w:lang w:val="en-US"/>
              </w:rPr>
              <w:t>[</w:t>
            </w:r>
            <w:r w:rsidR="00354052">
              <w:rPr>
                <w:rFonts w:cs="Times New Roman"/>
                <w:szCs w:val="24"/>
                <w:lang w:val="en-US"/>
              </w:rPr>
              <w:t>9</w:t>
            </w:r>
            <w:r w:rsidRPr="00345265">
              <w:rPr>
                <w:rFonts w:cs="Times New Roman"/>
                <w:szCs w:val="24"/>
                <w:lang w:val="en-US"/>
              </w:rPr>
              <w:t>C]</w:t>
            </w:r>
          </w:p>
        </w:tc>
      </w:tr>
    </w:tbl>
    <w:p w14:paraId="0AFD8028" w14:textId="2C9183B6" w:rsidR="00345265" w:rsidRDefault="00345265" w:rsidP="00345265">
      <w:pPr>
        <w:tabs>
          <w:tab w:val="left" w:pos="1809"/>
        </w:tabs>
        <w:rPr>
          <w:lang w:val="en-US"/>
        </w:rPr>
      </w:pPr>
      <w:r>
        <w:rPr>
          <w:lang w:val="en-US"/>
        </w:rPr>
        <w:tab/>
      </w:r>
    </w:p>
    <w:p w14:paraId="6576A92B" w14:textId="0D1C0058" w:rsidR="00345265" w:rsidRDefault="00345265" w:rsidP="00987CB1">
      <w:pPr>
        <w:tabs>
          <w:tab w:val="left" w:pos="1701"/>
        </w:tabs>
        <w:rPr>
          <w:rFonts w:cs="Times New Roman"/>
          <w:szCs w:val="24"/>
          <w:lang w:val="en-US"/>
        </w:rPr>
      </w:pPr>
      <w:r>
        <w:rPr>
          <w:lang w:val="en-US"/>
        </w:rPr>
        <w:t xml:space="preserve">                            </w:t>
      </w:r>
      <w:r w:rsidRPr="00345265">
        <w:rPr>
          <w:rFonts w:cs="Times New Roman"/>
          <w:szCs w:val="24"/>
          <w:lang w:val="en-US"/>
        </w:rPr>
        <w:t xml:space="preserve">Context: </w:t>
      </w:r>
    </w:p>
    <w:p w14:paraId="586C5FEA" w14:textId="0B478CCE" w:rsidR="00345265" w:rsidRDefault="00345265" w:rsidP="0051031C">
      <w:pPr>
        <w:tabs>
          <w:tab w:val="left" w:pos="1809"/>
        </w:tabs>
        <w:spacing w:line="480" w:lineRule="auto"/>
        <w:ind w:left="1701"/>
        <w:rPr>
          <w:rFonts w:cs="Times New Roman"/>
          <w:szCs w:val="24"/>
          <w:lang w:val="en-US"/>
        </w:rPr>
      </w:pPr>
      <w:r>
        <w:rPr>
          <w:rFonts w:cs="Times New Roman"/>
          <w:szCs w:val="24"/>
          <w:lang w:val="en-US"/>
        </w:rPr>
        <w:t xml:space="preserve">        </w:t>
      </w:r>
      <w:r w:rsidR="0051031C">
        <w:rPr>
          <w:rFonts w:cs="Times New Roman"/>
          <w:szCs w:val="24"/>
          <w:lang w:val="en-US"/>
        </w:rPr>
        <w:t xml:space="preserve">The female speaker tried to explain about some steps to developing the self-assessment in teaching speaking. </w:t>
      </w:r>
    </w:p>
    <w:p w14:paraId="52F16060" w14:textId="4786AF76" w:rsidR="0051031C" w:rsidRDefault="0051031C" w:rsidP="0051031C">
      <w:pPr>
        <w:tabs>
          <w:tab w:val="left" w:pos="1701"/>
        </w:tabs>
        <w:ind w:left="1701" w:hanging="708"/>
        <w:rPr>
          <w:rFonts w:cs="Times New Roman"/>
          <w:szCs w:val="24"/>
          <w:lang w:val="en-US"/>
        </w:rPr>
      </w:pPr>
      <w:r>
        <w:rPr>
          <w:rFonts w:cs="Times New Roman"/>
          <w:szCs w:val="24"/>
          <w:lang w:val="en-US"/>
        </w:rPr>
        <w:tab/>
        <w:t xml:space="preserve">Analysis: </w:t>
      </w:r>
    </w:p>
    <w:p w14:paraId="682E024A" w14:textId="5F46E504" w:rsidR="000C4770" w:rsidRPr="000C4770" w:rsidRDefault="0051031C" w:rsidP="000C4770">
      <w:pPr>
        <w:pStyle w:val="ListParagraph"/>
        <w:tabs>
          <w:tab w:val="left" w:pos="2313"/>
        </w:tabs>
        <w:spacing w:line="480" w:lineRule="auto"/>
        <w:ind w:left="1701"/>
        <w:jc w:val="both"/>
        <w:rPr>
          <w:rFonts w:cs="Times New Roman"/>
          <w:color w:val="202124"/>
          <w:szCs w:val="24"/>
          <w:lang w:val="en"/>
        </w:rPr>
      </w:pPr>
      <w:r>
        <w:rPr>
          <w:rFonts w:cs="Times New Roman"/>
          <w:szCs w:val="24"/>
          <w:lang w:val="en-US"/>
        </w:rPr>
        <w:t xml:space="preserve">        </w:t>
      </w:r>
      <w:r w:rsidR="00D6570E" w:rsidRPr="00D6570E">
        <w:rPr>
          <w:rFonts w:cs="Times New Roman"/>
          <w:szCs w:val="24"/>
          <w:lang w:val="en-US"/>
        </w:rPr>
        <w:t xml:space="preserve">This section is the final part of the presentation where the speaker presents the discussion and research results. Here the speaker discusses several </w:t>
      </w:r>
      <w:r w:rsidR="00D6570E">
        <w:rPr>
          <w:rFonts w:cs="Times New Roman"/>
          <w:szCs w:val="24"/>
          <w:lang w:val="en-US"/>
        </w:rPr>
        <w:t>steps</w:t>
      </w:r>
      <w:r w:rsidR="00D6570E" w:rsidRPr="00D6570E">
        <w:rPr>
          <w:rFonts w:cs="Times New Roman"/>
          <w:szCs w:val="24"/>
          <w:lang w:val="en-US"/>
        </w:rPr>
        <w:t xml:space="preserve"> in developing self-assessment in teaching speaking. </w:t>
      </w:r>
      <w:r w:rsidR="00D6570E">
        <w:rPr>
          <w:rFonts w:cs="Times New Roman"/>
          <w:szCs w:val="24"/>
          <w:lang w:val="en-US"/>
        </w:rPr>
        <w:t>T</w:t>
      </w:r>
      <w:r w:rsidR="00D6570E" w:rsidRPr="00D6570E">
        <w:rPr>
          <w:rFonts w:cs="Times New Roman"/>
          <w:szCs w:val="24"/>
          <w:lang w:val="en-US"/>
        </w:rPr>
        <w:t xml:space="preserve">he first </w:t>
      </w:r>
      <w:r w:rsidR="00D6570E">
        <w:rPr>
          <w:rFonts w:cs="Times New Roman"/>
          <w:szCs w:val="24"/>
          <w:lang w:val="en-US"/>
        </w:rPr>
        <w:t>step</w:t>
      </w:r>
      <w:r w:rsidR="00D6570E" w:rsidRPr="00D6570E">
        <w:rPr>
          <w:rFonts w:cs="Times New Roman"/>
          <w:szCs w:val="24"/>
          <w:lang w:val="en-US"/>
        </w:rPr>
        <w:t xml:space="preserve"> is research analysis and needs assessment then it was continued with syllabus analysis, product planning, and design, product development, product validation from expert and user judges, and final product revision. The speaker here use</w:t>
      </w:r>
      <w:r w:rsidR="00D6570E">
        <w:rPr>
          <w:rFonts w:cs="Times New Roman"/>
          <w:szCs w:val="24"/>
          <w:lang w:val="en-US"/>
        </w:rPr>
        <w:t>d</w:t>
      </w:r>
      <w:r w:rsidR="00D6570E" w:rsidRPr="00D6570E">
        <w:rPr>
          <w:rFonts w:cs="Times New Roman"/>
          <w:szCs w:val="24"/>
          <w:lang w:val="en-US"/>
        </w:rPr>
        <w:t xml:space="preserve"> DMs</w:t>
      </w:r>
      <w:r w:rsidR="00D6570E">
        <w:rPr>
          <w:rFonts w:cs="Times New Roman"/>
          <w:szCs w:val="24"/>
          <w:lang w:val="en-US"/>
        </w:rPr>
        <w:t xml:space="preserve"> </w:t>
      </w:r>
      <w:r w:rsidR="00D6570E" w:rsidRPr="00D6570E">
        <w:rPr>
          <w:rFonts w:cs="Times New Roman"/>
          <w:i/>
          <w:iCs/>
          <w:szCs w:val="24"/>
          <w:lang w:val="en-US"/>
        </w:rPr>
        <w:t>then</w:t>
      </w:r>
      <w:r w:rsidR="00D6570E" w:rsidRPr="00D6570E">
        <w:rPr>
          <w:rFonts w:cs="Times New Roman"/>
          <w:szCs w:val="24"/>
          <w:lang w:val="en-US"/>
        </w:rPr>
        <w:t xml:space="preserve"> as a sequence to explain the next st</w:t>
      </w:r>
      <w:r w:rsidR="00D6570E">
        <w:rPr>
          <w:rFonts w:cs="Times New Roman"/>
          <w:szCs w:val="24"/>
          <w:lang w:val="en-US"/>
        </w:rPr>
        <w:t xml:space="preserve">apes </w:t>
      </w:r>
      <w:r w:rsidR="00D6570E" w:rsidRPr="00D6570E">
        <w:rPr>
          <w:rFonts w:cs="Times New Roman"/>
          <w:szCs w:val="24"/>
          <w:lang w:val="en-US"/>
        </w:rPr>
        <w:t xml:space="preserve">of </w:t>
      </w:r>
      <w:r w:rsidR="00D6570E" w:rsidRPr="00D6570E">
        <w:rPr>
          <w:rFonts w:cs="Times New Roman"/>
          <w:szCs w:val="24"/>
          <w:lang w:val="en-US"/>
        </w:rPr>
        <w:lastRenderedPageBreak/>
        <w:t xml:space="preserve">self-assessment development. </w:t>
      </w:r>
      <w:r w:rsidR="00D6570E">
        <w:rPr>
          <w:rFonts w:cs="Times New Roman"/>
          <w:szCs w:val="24"/>
          <w:lang w:val="en-US"/>
        </w:rPr>
        <w:t>T</w:t>
      </w:r>
      <w:r w:rsidR="00D6570E" w:rsidRPr="00D6570E">
        <w:rPr>
          <w:rFonts w:cs="Times New Roman"/>
          <w:szCs w:val="24"/>
          <w:lang w:val="en-US"/>
        </w:rPr>
        <w:t>his shows that DMs</w:t>
      </w:r>
      <w:r w:rsidR="00D6570E" w:rsidRPr="00D6570E">
        <w:rPr>
          <w:rFonts w:cs="Times New Roman"/>
          <w:i/>
          <w:iCs/>
          <w:szCs w:val="24"/>
          <w:lang w:val="en-US"/>
        </w:rPr>
        <w:t xml:space="preserve"> then</w:t>
      </w:r>
      <w:r w:rsidR="00D6570E" w:rsidRPr="00D6570E">
        <w:rPr>
          <w:rFonts w:cs="Times New Roman"/>
          <w:szCs w:val="24"/>
          <w:lang w:val="en-US"/>
        </w:rPr>
        <w:t xml:space="preserve"> here is used by the speaker as</w:t>
      </w:r>
      <w:r w:rsidR="00D6570E">
        <w:rPr>
          <w:rFonts w:cs="Times New Roman"/>
          <w:szCs w:val="24"/>
          <w:lang w:val="en-US"/>
        </w:rPr>
        <w:t xml:space="preserve"> </w:t>
      </w:r>
      <w:r w:rsidR="00D6570E" w:rsidRPr="00131EFB">
        <w:rPr>
          <w:rFonts w:cs="Times New Roman"/>
          <w:color w:val="202124"/>
          <w:szCs w:val="24"/>
          <w:lang w:val="en"/>
        </w:rPr>
        <w:t>a marker of sequence</w:t>
      </w:r>
      <w:r w:rsidR="00CF4803">
        <w:rPr>
          <w:rFonts w:cs="Times New Roman"/>
          <w:color w:val="202124"/>
          <w:szCs w:val="24"/>
          <w:lang w:val="en"/>
        </w:rPr>
        <w:t xml:space="preserve"> that used to organized different segments of talk in order to make it related each other. Fung and Carter argue that</w:t>
      </w:r>
      <w:r w:rsidR="000C4770">
        <w:rPr>
          <w:rFonts w:cs="Times New Roman"/>
          <w:color w:val="202124"/>
          <w:szCs w:val="24"/>
          <w:lang w:val="en"/>
        </w:rPr>
        <w:t xml:space="preserve"> all DMs that have function as marker of sequence such as </w:t>
      </w:r>
      <w:r w:rsidR="000C4770" w:rsidRPr="000C4770">
        <w:rPr>
          <w:rFonts w:cs="Times New Roman"/>
          <w:i/>
          <w:iCs/>
          <w:color w:val="202124"/>
          <w:szCs w:val="24"/>
          <w:lang w:val="en"/>
        </w:rPr>
        <w:t>then</w:t>
      </w:r>
      <w:r w:rsidR="000C4770">
        <w:rPr>
          <w:rFonts w:cs="Times New Roman"/>
          <w:color w:val="202124"/>
          <w:szCs w:val="24"/>
          <w:lang w:val="en"/>
        </w:rPr>
        <w:t xml:space="preserve"> can clearly orientate the listeners to how the different segments are ordered and related to each other.</w:t>
      </w:r>
      <w:r w:rsidR="00FC1416">
        <w:rPr>
          <w:rStyle w:val="FootnoteReference"/>
          <w:rFonts w:cs="Times New Roman"/>
          <w:color w:val="202124"/>
          <w:szCs w:val="24"/>
          <w:lang w:val="en"/>
        </w:rPr>
        <w:footnoteReference w:id="111"/>
      </w:r>
      <w:r w:rsidR="000C4770">
        <w:rPr>
          <w:rFonts w:cs="Times New Roman"/>
          <w:color w:val="202124"/>
          <w:szCs w:val="24"/>
          <w:lang w:val="en"/>
        </w:rPr>
        <w:t xml:space="preserve"> </w:t>
      </w:r>
    </w:p>
    <w:p w14:paraId="540220D5" w14:textId="328CF5D3" w:rsidR="00D6570E" w:rsidRDefault="00D6570E">
      <w:pPr>
        <w:pStyle w:val="ListParagraph"/>
        <w:numPr>
          <w:ilvl w:val="0"/>
          <w:numId w:val="39"/>
        </w:numPr>
        <w:tabs>
          <w:tab w:val="left" w:pos="2313"/>
        </w:tabs>
        <w:spacing w:line="480" w:lineRule="auto"/>
        <w:ind w:left="1701" w:hanging="425"/>
        <w:jc w:val="both"/>
        <w:rPr>
          <w:rFonts w:cs="Times New Roman"/>
          <w:color w:val="202124"/>
          <w:szCs w:val="24"/>
          <w:lang w:val="en"/>
        </w:rPr>
      </w:pPr>
      <w:r>
        <w:rPr>
          <w:rFonts w:cs="Times New Roman"/>
          <w:color w:val="202124"/>
          <w:szCs w:val="24"/>
          <w:lang w:val="en"/>
        </w:rPr>
        <w:t xml:space="preserve">Marker of </w:t>
      </w:r>
      <w:r w:rsidR="00E13523">
        <w:rPr>
          <w:rFonts w:cs="Times New Roman"/>
          <w:color w:val="202124"/>
          <w:szCs w:val="24"/>
          <w:lang w:val="en"/>
        </w:rPr>
        <w:t xml:space="preserve">Summarizing </w:t>
      </w:r>
      <w:r w:rsidR="00D35225">
        <w:rPr>
          <w:rFonts w:cs="Times New Roman"/>
          <w:color w:val="202124"/>
          <w:szCs w:val="24"/>
          <w:lang w:val="en"/>
        </w:rPr>
        <w:t>the topic</w:t>
      </w:r>
    </w:p>
    <w:p w14:paraId="696E3781" w14:textId="3CD4DD73" w:rsidR="004C24C9" w:rsidRDefault="00E13523" w:rsidP="004C24C9">
      <w:pPr>
        <w:pStyle w:val="ListParagraph"/>
        <w:tabs>
          <w:tab w:val="left" w:pos="1985"/>
          <w:tab w:val="left" w:pos="2313"/>
        </w:tabs>
        <w:spacing w:line="480" w:lineRule="auto"/>
        <w:ind w:left="1701"/>
        <w:jc w:val="both"/>
        <w:rPr>
          <w:rFonts w:cs="Times New Roman"/>
          <w:szCs w:val="24"/>
          <w:lang w:val="en-US"/>
        </w:rPr>
      </w:pPr>
      <w:r>
        <w:rPr>
          <w:rFonts w:cs="Times New Roman"/>
          <w:color w:val="202124"/>
          <w:szCs w:val="24"/>
          <w:lang w:val="en"/>
        </w:rPr>
        <w:t xml:space="preserve"> </w:t>
      </w:r>
      <w:r w:rsidR="004315BC">
        <w:rPr>
          <w:rFonts w:cs="Times New Roman"/>
          <w:color w:val="000000"/>
          <w:szCs w:val="24"/>
          <w:lang w:val="en-US"/>
        </w:rPr>
        <w:t xml:space="preserve">        Marker of s</w:t>
      </w:r>
      <w:r w:rsidR="00D35225">
        <w:rPr>
          <w:rFonts w:cs="Times New Roman"/>
          <w:color w:val="000000"/>
          <w:szCs w:val="24"/>
          <w:lang w:val="en-US"/>
        </w:rPr>
        <w:t>ummarizing</w:t>
      </w:r>
      <w:r w:rsidR="004315BC">
        <w:rPr>
          <w:rFonts w:cs="Times New Roman"/>
          <w:color w:val="000000"/>
          <w:szCs w:val="24"/>
          <w:lang w:val="en-US"/>
        </w:rPr>
        <w:t xml:space="preserve"> the</w:t>
      </w:r>
      <w:r w:rsidR="00D35225">
        <w:rPr>
          <w:rFonts w:cs="Times New Roman"/>
          <w:color w:val="000000"/>
          <w:szCs w:val="24"/>
          <w:lang w:val="en-US"/>
        </w:rPr>
        <w:t xml:space="preserve"> topic </w:t>
      </w:r>
      <w:r w:rsidR="004315BC">
        <w:rPr>
          <w:rFonts w:cs="Times New Roman"/>
          <w:color w:val="000000"/>
          <w:szCs w:val="24"/>
          <w:lang w:val="en-US"/>
        </w:rPr>
        <w:t xml:space="preserve">function of DMs is used to indicate summary or conclusions. </w:t>
      </w:r>
      <w:r w:rsidR="004C24C9">
        <w:rPr>
          <w:rFonts w:cs="Times New Roman"/>
          <w:szCs w:val="24"/>
          <w:lang w:val="en-US"/>
        </w:rPr>
        <w:t>The researcher found DMs</w:t>
      </w:r>
      <w:r w:rsidR="004C24C9" w:rsidRPr="0019757E">
        <w:rPr>
          <w:rFonts w:cs="Times New Roman"/>
          <w:i/>
          <w:iCs/>
          <w:szCs w:val="24"/>
          <w:lang w:val="en-US"/>
        </w:rPr>
        <w:t xml:space="preserve"> </w:t>
      </w:r>
      <w:r w:rsidR="004C24C9">
        <w:rPr>
          <w:rFonts w:cs="Times New Roman"/>
          <w:i/>
          <w:iCs/>
          <w:szCs w:val="24"/>
          <w:lang w:val="en-US"/>
        </w:rPr>
        <w:t>so</w:t>
      </w:r>
      <w:r w:rsidR="004C24C9">
        <w:rPr>
          <w:rFonts w:cs="Times New Roman"/>
          <w:szCs w:val="24"/>
          <w:lang w:val="en-US"/>
        </w:rPr>
        <w:t xml:space="preserve"> that used by the speaker in presentation to give conclusion of the topic. </w:t>
      </w:r>
    </w:p>
    <w:p w14:paraId="4D404763" w14:textId="53F20B99" w:rsidR="004C24C9" w:rsidRDefault="00FD08F1" w:rsidP="004C24C9">
      <w:pPr>
        <w:pStyle w:val="ListParagraph"/>
        <w:tabs>
          <w:tab w:val="left" w:pos="1985"/>
          <w:tab w:val="left" w:pos="2313"/>
        </w:tabs>
        <w:spacing w:line="480" w:lineRule="auto"/>
        <w:ind w:left="1701"/>
        <w:jc w:val="both"/>
        <w:rPr>
          <w:rFonts w:cs="Times New Roman"/>
          <w:b/>
          <w:bCs/>
          <w:szCs w:val="24"/>
          <w:lang w:val="en-US"/>
        </w:rPr>
      </w:pPr>
      <w:r w:rsidRPr="00FD08F1">
        <w:rPr>
          <w:rFonts w:cs="Times New Roman"/>
          <w:b/>
          <w:bCs/>
          <w:szCs w:val="24"/>
          <w:lang w:val="en-US"/>
        </w:rPr>
        <w:t>Datum 12</w:t>
      </w:r>
    </w:p>
    <w:tbl>
      <w:tblPr>
        <w:tblW w:w="0" w:type="auto"/>
        <w:tblInd w:w="1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2"/>
      </w:tblGrid>
      <w:tr w:rsidR="00FD08F1" w14:paraId="653F99D2" w14:textId="77777777" w:rsidTr="00FD08F1">
        <w:trPr>
          <w:trHeight w:val="1476"/>
        </w:trPr>
        <w:tc>
          <w:tcPr>
            <w:tcW w:w="7302" w:type="dxa"/>
          </w:tcPr>
          <w:p w14:paraId="42CA482C" w14:textId="7D3DD642" w:rsidR="00FD08F1" w:rsidRPr="00FD08F1" w:rsidRDefault="00FD08F1" w:rsidP="00795FC9">
            <w:pPr>
              <w:spacing w:line="360" w:lineRule="auto"/>
              <w:jc w:val="both"/>
              <w:rPr>
                <w:rFonts w:cs="Times New Roman"/>
                <w:i/>
                <w:iCs/>
                <w:szCs w:val="24"/>
                <w:lang w:val="en-US"/>
              </w:rPr>
            </w:pPr>
            <w:r w:rsidRPr="00FD08F1">
              <w:rPr>
                <w:rFonts w:cs="Times New Roman"/>
                <w:b/>
                <w:bCs/>
                <w:i/>
                <w:iCs/>
                <w:szCs w:val="24"/>
                <w:lang w:val="en-US"/>
              </w:rPr>
              <w:t>So,</w:t>
            </w:r>
            <w:r w:rsidRPr="00FD08F1">
              <w:rPr>
                <w:rFonts w:cs="Times New Roman"/>
                <w:i/>
                <w:iCs/>
                <w:szCs w:val="24"/>
                <w:lang w:val="en-US"/>
              </w:rPr>
              <w:t xml:space="preserve"> from the result, it can be concluded that there is difference effect towards students’ speaking ability by using Instagram platform as teaching and learning tools</w:t>
            </w:r>
            <w:r w:rsidRPr="00FD08F1">
              <w:rPr>
                <w:rFonts w:cs="Times New Roman"/>
                <w:szCs w:val="24"/>
                <w:lang w:val="en-US"/>
              </w:rPr>
              <w:t>. [1</w:t>
            </w:r>
            <w:r w:rsidR="00354052">
              <w:rPr>
                <w:rFonts w:cs="Times New Roman"/>
                <w:szCs w:val="24"/>
                <w:lang w:val="en-US"/>
              </w:rPr>
              <w:t>0</w:t>
            </w:r>
            <w:r w:rsidRPr="00FD08F1">
              <w:rPr>
                <w:rFonts w:cs="Times New Roman"/>
                <w:szCs w:val="24"/>
                <w:lang w:val="en-US"/>
              </w:rPr>
              <w:t>C]</w:t>
            </w:r>
          </w:p>
        </w:tc>
      </w:tr>
    </w:tbl>
    <w:p w14:paraId="07B3C394" w14:textId="77777777" w:rsidR="00FD08F1" w:rsidRPr="00FD08F1" w:rsidRDefault="00FD08F1" w:rsidP="004C24C9">
      <w:pPr>
        <w:pStyle w:val="ListParagraph"/>
        <w:tabs>
          <w:tab w:val="left" w:pos="1985"/>
          <w:tab w:val="left" w:pos="2313"/>
        </w:tabs>
        <w:spacing w:line="480" w:lineRule="auto"/>
        <w:ind w:left="1701"/>
        <w:jc w:val="both"/>
        <w:rPr>
          <w:rFonts w:cs="Times New Roman"/>
          <w:b/>
          <w:bCs/>
          <w:szCs w:val="24"/>
          <w:lang w:val="en-US"/>
        </w:rPr>
      </w:pPr>
    </w:p>
    <w:p w14:paraId="628238D2" w14:textId="1B6E37E2" w:rsidR="00FD08F1" w:rsidRDefault="00FD08F1" w:rsidP="00BB01FC">
      <w:pPr>
        <w:pStyle w:val="ListParagraph"/>
        <w:tabs>
          <w:tab w:val="left" w:pos="2313"/>
        </w:tabs>
        <w:spacing w:line="480" w:lineRule="auto"/>
        <w:ind w:left="1701"/>
        <w:jc w:val="both"/>
        <w:rPr>
          <w:rFonts w:cs="Times New Roman"/>
          <w:color w:val="202124"/>
          <w:szCs w:val="24"/>
          <w:lang w:val="en"/>
        </w:rPr>
      </w:pPr>
      <w:r>
        <w:rPr>
          <w:rFonts w:cs="Times New Roman"/>
          <w:color w:val="202124"/>
          <w:szCs w:val="24"/>
          <w:lang w:val="en"/>
        </w:rPr>
        <w:t xml:space="preserve">Context: </w:t>
      </w:r>
    </w:p>
    <w:p w14:paraId="6E628695" w14:textId="355D5BB2" w:rsidR="00BB01FC" w:rsidRDefault="004D253A" w:rsidP="00BB01FC">
      <w:pPr>
        <w:pStyle w:val="ListParagraph"/>
        <w:tabs>
          <w:tab w:val="left" w:pos="2313"/>
        </w:tabs>
        <w:spacing w:line="480" w:lineRule="auto"/>
        <w:ind w:left="1701"/>
        <w:jc w:val="both"/>
        <w:rPr>
          <w:rFonts w:cs="Times New Roman"/>
          <w:color w:val="202124"/>
          <w:szCs w:val="24"/>
          <w:lang w:val="en"/>
        </w:rPr>
      </w:pPr>
      <w:r w:rsidRPr="004D253A">
        <w:rPr>
          <w:rFonts w:cs="Times New Roman"/>
          <w:color w:val="202124"/>
          <w:szCs w:val="24"/>
          <w:lang w:val="en"/>
        </w:rPr>
        <w:t xml:space="preserve">The female speaker discussed the results of </w:t>
      </w:r>
      <w:r>
        <w:rPr>
          <w:rFonts w:cs="Times New Roman"/>
          <w:color w:val="202124"/>
          <w:szCs w:val="24"/>
          <w:lang w:val="en"/>
        </w:rPr>
        <w:t xml:space="preserve">the research </w:t>
      </w:r>
    </w:p>
    <w:p w14:paraId="59938338" w14:textId="03137096" w:rsidR="004D253A" w:rsidRDefault="004D253A" w:rsidP="00BB01FC">
      <w:pPr>
        <w:pStyle w:val="ListParagraph"/>
        <w:tabs>
          <w:tab w:val="left" w:pos="2313"/>
        </w:tabs>
        <w:spacing w:line="480" w:lineRule="auto"/>
        <w:ind w:left="1701"/>
        <w:jc w:val="both"/>
        <w:rPr>
          <w:rFonts w:cs="Times New Roman"/>
          <w:color w:val="202124"/>
          <w:szCs w:val="24"/>
          <w:lang w:val="en"/>
        </w:rPr>
      </w:pPr>
      <w:r>
        <w:rPr>
          <w:rFonts w:cs="Times New Roman"/>
          <w:color w:val="202124"/>
          <w:szCs w:val="24"/>
          <w:lang w:val="en"/>
        </w:rPr>
        <w:t xml:space="preserve">Analysis: </w:t>
      </w:r>
    </w:p>
    <w:p w14:paraId="2F0FF9F1" w14:textId="01DFEC6C" w:rsidR="00E43370" w:rsidRPr="00FC1416" w:rsidRDefault="00E43370" w:rsidP="00FC1416">
      <w:pPr>
        <w:pStyle w:val="ListParagraph"/>
        <w:tabs>
          <w:tab w:val="left" w:pos="2313"/>
        </w:tabs>
        <w:spacing w:line="480" w:lineRule="auto"/>
        <w:ind w:left="1701"/>
        <w:jc w:val="both"/>
        <w:rPr>
          <w:rFonts w:cs="Times New Roman"/>
          <w:color w:val="202124"/>
          <w:szCs w:val="24"/>
          <w:lang w:val="en"/>
        </w:rPr>
      </w:pPr>
      <w:r>
        <w:rPr>
          <w:rFonts w:cs="Times New Roman"/>
          <w:color w:val="202124"/>
          <w:szCs w:val="24"/>
          <w:lang w:val="en"/>
        </w:rPr>
        <w:t xml:space="preserve">          </w:t>
      </w:r>
      <w:r w:rsidR="00201FB1">
        <w:rPr>
          <w:rFonts w:cs="Times New Roman"/>
          <w:color w:val="202124"/>
          <w:szCs w:val="24"/>
          <w:lang w:val="en"/>
        </w:rPr>
        <w:t>B</w:t>
      </w:r>
      <w:r w:rsidR="00201FB1" w:rsidRPr="00201FB1">
        <w:rPr>
          <w:rFonts w:cs="Times New Roman"/>
          <w:color w:val="202124"/>
          <w:szCs w:val="24"/>
          <w:lang w:val="en"/>
        </w:rPr>
        <w:t xml:space="preserve">efore drawing a conclusion. The speaker explained in advance the results of the research which stated that learning speaking using Instagram was able to improve students' speaking skills because Instagram was considered an interesting, accessible, and effective learning medium. </w:t>
      </w:r>
      <w:r w:rsidR="00201FB1">
        <w:rPr>
          <w:rFonts w:cs="Times New Roman"/>
          <w:color w:val="202124"/>
          <w:szCs w:val="24"/>
          <w:lang w:val="en"/>
        </w:rPr>
        <w:t>T</w:t>
      </w:r>
      <w:r w:rsidR="00201FB1" w:rsidRPr="00201FB1">
        <w:rPr>
          <w:rFonts w:cs="Times New Roman"/>
          <w:color w:val="202124"/>
          <w:szCs w:val="24"/>
          <w:lang w:val="en"/>
        </w:rPr>
        <w:t xml:space="preserve">hen </w:t>
      </w:r>
      <w:r w:rsidR="00201FB1">
        <w:rPr>
          <w:rFonts w:cs="Times New Roman"/>
          <w:color w:val="202124"/>
          <w:szCs w:val="24"/>
          <w:lang w:val="en"/>
        </w:rPr>
        <w:t>from those result of the study</w:t>
      </w:r>
      <w:r w:rsidR="00201FB1" w:rsidRPr="00201FB1">
        <w:rPr>
          <w:rFonts w:cs="Times New Roman"/>
          <w:color w:val="202124"/>
          <w:szCs w:val="24"/>
          <w:lang w:val="en"/>
        </w:rPr>
        <w:t>, the speaker</w:t>
      </w:r>
      <w:r w:rsidR="00201FB1">
        <w:rPr>
          <w:rFonts w:cs="Times New Roman"/>
          <w:color w:val="202124"/>
          <w:szCs w:val="24"/>
          <w:lang w:val="en"/>
        </w:rPr>
        <w:t xml:space="preserve"> give conclusion </w:t>
      </w:r>
      <w:r w:rsidR="00201FB1" w:rsidRPr="00201FB1">
        <w:rPr>
          <w:rFonts w:cs="Times New Roman"/>
          <w:color w:val="202124"/>
          <w:szCs w:val="24"/>
          <w:lang w:val="en"/>
        </w:rPr>
        <w:t xml:space="preserve">with the statement </w:t>
      </w:r>
      <w:r w:rsidR="00201FB1">
        <w:rPr>
          <w:rFonts w:cs="Times New Roman"/>
          <w:color w:val="202124"/>
          <w:szCs w:val="24"/>
          <w:lang w:val="en"/>
        </w:rPr>
        <w:t>“</w:t>
      </w:r>
      <w:r w:rsidR="00201FB1" w:rsidRPr="00201FB1">
        <w:rPr>
          <w:rFonts w:cs="Times New Roman"/>
          <w:i/>
          <w:iCs/>
          <w:color w:val="202124"/>
          <w:szCs w:val="24"/>
          <w:lang w:val="en"/>
        </w:rPr>
        <w:t xml:space="preserve">So, from the result, it can be concluded that there is a difference effect towards students' speaking ability by using Instagram platform as teaching </w:t>
      </w:r>
      <w:r w:rsidR="00201FB1" w:rsidRPr="00201FB1">
        <w:rPr>
          <w:rFonts w:cs="Times New Roman"/>
          <w:i/>
          <w:iCs/>
          <w:color w:val="202124"/>
          <w:szCs w:val="24"/>
          <w:lang w:val="en"/>
        </w:rPr>
        <w:lastRenderedPageBreak/>
        <w:t>and learning tools</w:t>
      </w:r>
      <w:r w:rsidR="00201FB1">
        <w:rPr>
          <w:rFonts w:cs="Times New Roman"/>
          <w:color w:val="202124"/>
          <w:szCs w:val="24"/>
          <w:lang w:val="en"/>
        </w:rPr>
        <w:t>”.  The speaker used DMs so in this utterance to give conclusion from the topi</w:t>
      </w:r>
      <w:r>
        <w:rPr>
          <w:rFonts w:cs="Times New Roman"/>
          <w:color w:val="202124"/>
          <w:szCs w:val="24"/>
          <w:lang w:val="en"/>
        </w:rPr>
        <w:t xml:space="preserve">c that the speaker has discussed.  </w:t>
      </w:r>
      <w:r w:rsidR="000C4770">
        <w:rPr>
          <w:rFonts w:cs="Times New Roman"/>
          <w:color w:val="202124"/>
          <w:szCs w:val="24"/>
          <w:lang w:val="en"/>
        </w:rPr>
        <w:t xml:space="preserve">According to Fung and Carter, </w:t>
      </w:r>
      <w:r w:rsidR="000C4770" w:rsidRPr="00FC1416">
        <w:rPr>
          <w:rFonts w:cs="Times New Roman"/>
          <w:i/>
          <w:iCs/>
          <w:color w:val="202124"/>
          <w:szCs w:val="24"/>
          <w:lang w:val="en"/>
        </w:rPr>
        <w:t>so</w:t>
      </w:r>
      <w:r w:rsidR="000C4770">
        <w:rPr>
          <w:rFonts w:cs="Times New Roman"/>
          <w:color w:val="202124"/>
          <w:szCs w:val="24"/>
          <w:lang w:val="en"/>
        </w:rPr>
        <w:t xml:space="preserve"> functions to signal that the conversation or discussion has come to end and prefaces a summary of the opinions that will made as conclusions.</w:t>
      </w:r>
      <w:r w:rsidR="00FC1416">
        <w:rPr>
          <w:rStyle w:val="FootnoteReference"/>
          <w:rFonts w:cs="Times New Roman"/>
          <w:color w:val="202124"/>
          <w:szCs w:val="24"/>
          <w:lang w:val="en"/>
        </w:rPr>
        <w:footnoteReference w:id="112"/>
      </w:r>
    </w:p>
    <w:p w14:paraId="41FE1765" w14:textId="4215C787" w:rsidR="00E43370" w:rsidRDefault="00BD397B">
      <w:pPr>
        <w:pStyle w:val="ListParagraph"/>
        <w:numPr>
          <w:ilvl w:val="0"/>
          <w:numId w:val="39"/>
        </w:numPr>
        <w:tabs>
          <w:tab w:val="left" w:pos="2313"/>
        </w:tabs>
        <w:spacing w:line="480" w:lineRule="auto"/>
        <w:ind w:left="1701" w:hanging="283"/>
        <w:jc w:val="both"/>
        <w:rPr>
          <w:rFonts w:cs="Times New Roman"/>
          <w:color w:val="202124"/>
          <w:szCs w:val="24"/>
          <w:lang w:val="en"/>
        </w:rPr>
      </w:pPr>
      <w:r>
        <w:rPr>
          <w:rFonts w:cs="Times New Roman"/>
          <w:color w:val="000000"/>
          <w:szCs w:val="24"/>
          <w:lang w:val="en-US"/>
        </w:rPr>
        <w:t>Marker of Denoting Thinking Process</w:t>
      </w:r>
    </w:p>
    <w:p w14:paraId="15062ED1" w14:textId="27686B94" w:rsidR="0051031C" w:rsidRDefault="00E13523" w:rsidP="00CA2C9D">
      <w:pPr>
        <w:shd w:val="clear" w:color="auto" w:fill="FFFFFF" w:themeFill="background1"/>
        <w:tabs>
          <w:tab w:val="left" w:pos="1560"/>
        </w:tabs>
        <w:spacing w:line="480" w:lineRule="auto"/>
        <w:ind w:left="1701" w:hanging="708"/>
        <w:jc w:val="both"/>
        <w:rPr>
          <w:rFonts w:cs="Times New Roman"/>
          <w:color w:val="000000"/>
          <w:szCs w:val="24"/>
          <w:lang w:val="en-US"/>
        </w:rPr>
      </w:pPr>
      <w:r>
        <w:rPr>
          <w:rFonts w:cs="Times New Roman"/>
          <w:szCs w:val="24"/>
          <w:lang w:val="en-US"/>
        </w:rPr>
        <w:t xml:space="preserve">           </w:t>
      </w:r>
      <w:r w:rsidR="00CA2C9D">
        <w:rPr>
          <w:rFonts w:cs="Times New Roman"/>
          <w:szCs w:val="24"/>
          <w:lang w:val="en-US"/>
        </w:rPr>
        <w:t xml:space="preserve"> </w:t>
      </w:r>
      <w:r w:rsidR="007A18F3">
        <w:rPr>
          <w:rFonts w:cs="Times New Roman"/>
          <w:szCs w:val="24"/>
          <w:lang w:val="en-US"/>
        </w:rPr>
        <w:t xml:space="preserve">       </w:t>
      </w:r>
      <w:r w:rsidR="00CA2C9D">
        <w:rPr>
          <w:rFonts w:cs="Times New Roman"/>
          <w:color w:val="000000"/>
          <w:szCs w:val="24"/>
          <w:lang w:val="en-US"/>
        </w:rPr>
        <w:t>Marker of denoting thinking process function of DMs is used</w:t>
      </w:r>
      <w:r>
        <w:rPr>
          <w:rFonts w:cs="Times New Roman"/>
          <w:szCs w:val="24"/>
          <w:lang w:val="en-US"/>
        </w:rPr>
        <w:t xml:space="preserve"> </w:t>
      </w:r>
      <w:r w:rsidR="007A18F3">
        <w:rPr>
          <w:rFonts w:cs="Times New Roman"/>
          <w:color w:val="000000"/>
          <w:szCs w:val="24"/>
          <w:lang w:val="en-US"/>
        </w:rPr>
        <w:t xml:space="preserve">when the speaker tries to think and arrange the words that want to be conveyed by fill the pauses in their speaking. The researcher found DMs </w:t>
      </w:r>
      <w:r w:rsidR="007A18F3" w:rsidRPr="007A18F3">
        <w:rPr>
          <w:rFonts w:cs="Times New Roman"/>
          <w:i/>
          <w:iCs/>
          <w:color w:val="000000"/>
          <w:szCs w:val="24"/>
          <w:lang w:val="en-US"/>
        </w:rPr>
        <w:t>I think</w:t>
      </w:r>
      <w:r w:rsidR="007A18F3">
        <w:rPr>
          <w:rFonts w:cs="Times New Roman"/>
          <w:color w:val="000000"/>
          <w:szCs w:val="24"/>
          <w:lang w:val="en-US"/>
        </w:rPr>
        <w:t xml:space="preserve"> that used by the speaker in presentation to denote thinking process. </w:t>
      </w:r>
    </w:p>
    <w:p w14:paraId="6BF3DA2A" w14:textId="7DD3C253" w:rsidR="007A18F3" w:rsidRDefault="007A18F3" w:rsidP="00CA2C9D">
      <w:pPr>
        <w:shd w:val="clear" w:color="auto" w:fill="FFFFFF" w:themeFill="background1"/>
        <w:tabs>
          <w:tab w:val="left" w:pos="1560"/>
        </w:tabs>
        <w:spacing w:line="480" w:lineRule="auto"/>
        <w:ind w:left="1701" w:hanging="708"/>
        <w:jc w:val="both"/>
        <w:rPr>
          <w:rFonts w:cs="Times New Roman"/>
          <w:b/>
          <w:bCs/>
          <w:color w:val="000000"/>
          <w:szCs w:val="24"/>
          <w:lang w:val="en-US"/>
        </w:rPr>
      </w:pPr>
      <w:r>
        <w:rPr>
          <w:rFonts w:cs="Times New Roman"/>
          <w:color w:val="000000"/>
          <w:szCs w:val="24"/>
          <w:lang w:val="en-US"/>
        </w:rPr>
        <w:t xml:space="preserve">            </w:t>
      </w:r>
      <w:r w:rsidRPr="007A18F3">
        <w:rPr>
          <w:rFonts w:cs="Times New Roman"/>
          <w:b/>
          <w:bCs/>
          <w:color w:val="000000"/>
          <w:szCs w:val="24"/>
          <w:lang w:val="en-US"/>
        </w:rPr>
        <w:t>Datum 13</w:t>
      </w:r>
    </w:p>
    <w:tbl>
      <w:tblPr>
        <w:tblW w:w="7311" w:type="dxa"/>
        <w:tblInd w:w="1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1"/>
      </w:tblGrid>
      <w:tr w:rsidR="007A18F3" w14:paraId="0CE94C57" w14:textId="77777777" w:rsidTr="00E4023B">
        <w:trPr>
          <w:trHeight w:val="1162"/>
        </w:trPr>
        <w:tc>
          <w:tcPr>
            <w:tcW w:w="7311" w:type="dxa"/>
          </w:tcPr>
          <w:p w14:paraId="2048336B" w14:textId="5EE42510" w:rsidR="00795FC9" w:rsidRPr="00795FC9" w:rsidRDefault="007A18F3" w:rsidP="00795FC9">
            <w:pPr>
              <w:spacing w:line="360" w:lineRule="auto"/>
              <w:jc w:val="both"/>
              <w:rPr>
                <w:rFonts w:cs="Times New Roman"/>
                <w:i/>
                <w:iCs/>
                <w:szCs w:val="24"/>
                <w:lang w:val="en-US"/>
              </w:rPr>
            </w:pPr>
            <w:r w:rsidRPr="007A18F3">
              <w:rPr>
                <w:rFonts w:cs="Times New Roman"/>
                <w:b/>
                <w:bCs/>
                <w:i/>
                <w:iCs/>
                <w:szCs w:val="24"/>
                <w:lang w:val="en-US"/>
              </w:rPr>
              <w:t>I think</w:t>
            </w:r>
            <w:r>
              <w:rPr>
                <w:rFonts w:cs="Times New Roman"/>
                <w:b/>
                <w:bCs/>
                <w:i/>
                <w:iCs/>
                <w:szCs w:val="24"/>
                <w:lang w:val="en-US"/>
              </w:rPr>
              <w:t xml:space="preserve"> (</w:t>
            </w:r>
            <w:r w:rsidRPr="007A18F3">
              <w:rPr>
                <w:rFonts w:cs="Times New Roman"/>
                <w:i/>
                <w:iCs/>
                <w:szCs w:val="24"/>
                <w:lang w:val="en-US"/>
              </w:rPr>
              <w:t>pauses</w:t>
            </w:r>
            <w:r>
              <w:rPr>
                <w:rFonts w:cs="Times New Roman"/>
                <w:b/>
                <w:bCs/>
                <w:i/>
                <w:iCs/>
                <w:szCs w:val="24"/>
                <w:lang w:val="en-US"/>
              </w:rPr>
              <w:t>)</w:t>
            </w:r>
            <w:r w:rsidRPr="007A18F3">
              <w:rPr>
                <w:rFonts w:cs="Times New Roman"/>
                <w:i/>
                <w:iCs/>
                <w:szCs w:val="24"/>
                <w:lang w:val="en-US"/>
              </w:rPr>
              <w:t xml:space="preserve"> student can send their photos as evidence that they are following the class.</w:t>
            </w:r>
            <w:r w:rsidRPr="007A18F3">
              <w:rPr>
                <w:rFonts w:cs="Times New Roman"/>
                <w:szCs w:val="24"/>
                <w:lang w:val="en-US"/>
              </w:rPr>
              <w:t xml:space="preserve"> [2D]</w:t>
            </w:r>
          </w:p>
        </w:tc>
      </w:tr>
    </w:tbl>
    <w:p w14:paraId="5971AA33" w14:textId="6304C350" w:rsidR="00436117" w:rsidRDefault="00436117" w:rsidP="00795FC9">
      <w:pPr>
        <w:shd w:val="clear" w:color="auto" w:fill="FFFFFF" w:themeFill="background1"/>
        <w:tabs>
          <w:tab w:val="left" w:pos="1560"/>
        </w:tabs>
        <w:spacing w:line="360" w:lineRule="auto"/>
        <w:jc w:val="both"/>
        <w:rPr>
          <w:rFonts w:cs="Times New Roman"/>
          <w:b/>
          <w:bCs/>
          <w:color w:val="000000"/>
          <w:szCs w:val="24"/>
          <w:lang w:val="en-US"/>
        </w:rPr>
      </w:pPr>
      <w:r>
        <w:rPr>
          <w:rFonts w:cs="Times New Roman"/>
          <w:b/>
          <w:bCs/>
          <w:color w:val="000000"/>
          <w:szCs w:val="24"/>
          <w:lang w:val="en-US"/>
        </w:rPr>
        <w:t xml:space="preserve">                    </w:t>
      </w:r>
    </w:p>
    <w:p w14:paraId="3FD2DA9F" w14:textId="48C5C79A" w:rsidR="007A18F3" w:rsidRDefault="00436117" w:rsidP="00436117">
      <w:pPr>
        <w:shd w:val="clear" w:color="auto" w:fill="FFFFFF" w:themeFill="background1"/>
        <w:tabs>
          <w:tab w:val="left" w:pos="1560"/>
        </w:tabs>
        <w:spacing w:line="480" w:lineRule="auto"/>
        <w:jc w:val="both"/>
        <w:rPr>
          <w:rFonts w:cs="Times New Roman"/>
          <w:color w:val="000000"/>
          <w:szCs w:val="24"/>
          <w:lang w:val="en-US"/>
        </w:rPr>
      </w:pPr>
      <w:r>
        <w:rPr>
          <w:rFonts w:cs="Times New Roman"/>
          <w:b/>
          <w:bCs/>
          <w:color w:val="000000"/>
          <w:szCs w:val="24"/>
          <w:lang w:val="en-US"/>
        </w:rPr>
        <w:t xml:space="preserve">                             </w:t>
      </w:r>
      <w:r w:rsidR="00E4023B">
        <w:rPr>
          <w:rFonts w:cs="Times New Roman"/>
          <w:b/>
          <w:bCs/>
          <w:color w:val="000000"/>
          <w:szCs w:val="24"/>
          <w:lang w:val="en-US"/>
        </w:rPr>
        <w:t xml:space="preserve"> </w:t>
      </w:r>
      <w:r w:rsidRPr="00436117">
        <w:rPr>
          <w:rFonts w:cs="Times New Roman"/>
          <w:color w:val="000000"/>
          <w:szCs w:val="24"/>
          <w:lang w:val="en-US"/>
        </w:rPr>
        <w:t xml:space="preserve">Context: </w:t>
      </w:r>
      <w:r w:rsidR="007A18F3" w:rsidRPr="00436117">
        <w:rPr>
          <w:rFonts w:cs="Times New Roman"/>
          <w:color w:val="000000"/>
          <w:szCs w:val="24"/>
          <w:lang w:val="en-US"/>
        </w:rPr>
        <w:t xml:space="preserve"> </w:t>
      </w:r>
    </w:p>
    <w:p w14:paraId="12351926" w14:textId="7C7B90D8" w:rsidR="00436117" w:rsidRDefault="00436117" w:rsidP="00436117">
      <w:pPr>
        <w:shd w:val="clear" w:color="auto" w:fill="FFFFFF" w:themeFill="background1"/>
        <w:tabs>
          <w:tab w:val="left" w:pos="1560"/>
        </w:tabs>
        <w:spacing w:line="480" w:lineRule="auto"/>
        <w:jc w:val="both"/>
        <w:rPr>
          <w:rFonts w:cs="Times New Roman"/>
          <w:color w:val="000000"/>
          <w:szCs w:val="24"/>
          <w:lang w:val="en-US"/>
        </w:rPr>
      </w:pPr>
      <w:r>
        <w:rPr>
          <w:rFonts w:cs="Times New Roman"/>
          <w:color w:val="000000"/>
          <w:szCs w:val="24"/>
          <w:lang w:val="en-US"/>
        </w:rPr>
        <w:t xml:space="preserve">                              The male speaker tried to answer the question from the lecturer. </w:t>
      </w:r>
    </w:p>
    <w:p w14:paraId="27FA3EED" w14:textId="1954A42E" w:rsidR="00436117" w:rsidRPr="00436117" w:rsidRDefault="00436117" w:rsidP="00436117">
      <w:pPr>
        <w:shd w:val="clear" w:color="auto" w:fill="FFFFFF" w:themeFill="background1"/>
        <w:tabs>
          <w:tab w:val="left" w:pos="1843"/>
        </w:tabs>
        <w:spacing w:line="480" w:lineRule="auto"/>
        <w:jc w:val="both"/>
        <w:rPr>
          <w:rFonts w:cs="Times New Roman"/>
          <w:color w:val="000000"/>
          <w:szCs w:val="24"/>
          <w:lang w:val="en-US"/>
        </w:rPr>
      </w:pPr>
      <w:r>
        <w:rPr>
          <w:rFonts w:cs="Times New Roman"/>
          <w:color w:val="000000"/>
          <w:szCs w:val="24"/>
          <w:lang w:val="en-US"/>
        </w:rPr>
        <w:t xml:space="preserve">                              Analysis: </w:t>
      </w:r>
    </w:p>
    <w:p w14:paraId="1A2D32ED" w14:textId="39C2DA84" w:rsidR="00DA16A0" w:rsidRDefault="00436117" w:rsidP="002632AA">
      <w:pPr>
        <w:shd w:val="clear" w:color="auto" w:fill="FFFFFF" w:themeFill="background1"/>
        <w:spacing w:line="480" w:lineRule="auto"/>
        <w:ind w:left="1843" w:hanging="708"/>
        <w:jc w:val="both"/>
        <w:rPr>
          <w:rFonts w:cs="Times New Roman"/>
          <w:color w:val="000000"/>
          <w:szCs w:val="24"/>
          <w:lang w:val="en-US"/>
        </w:rPr>
      </w:pPr>
      <w:r>
        <w:rPr>
          <w:rFonts w:cs="Times New Roman"/>
          <w:b/>
          <w:bCs/>
          <w:color w:val="000000"/>
          <w:szCs w:val="24"/>
          <w:lang w:val="en-US"/>
        </w:rPr>
        <w:t xml:space="preserve">              </w:t>
      </w:r>
      <w:r w:rsidR="00BE53DF">
        <w:rPr>
          <w:rFonts w:cs="Times New Roman"/>
          <w:b/>
          <w:bCs/>
          <w:color w:val="000000"/>
          <w:szCs w:val="24"/>
          <w:lang w:val="en-US"/>
        </w:rPr>
        <w:t xml:space="preserve">     </w:t>
      </w:r>
      <w:r w:rsidR="00BE53DF" w:rsidRPr="00BE53DF">
        <w:rPr>
          <w:rFonts w:cs="Times New Roman"/>
          <w:color w:val="000000"/>
          <w:szCs w:val="24"/>
          <w:lang w:val="en-US"/>
        </w:rPr>
        <w:t xml:space="preserve">First of all, the speaker gets questions from the lecturer regarding the presentation material that the speaker has delivered. the lecturer asked the speaker </w:t>
      </w:r>
      <w:r w:rsidR="00BE53DF">
        <w:rPr>
          <w:rFonts w:cs="Times New Roman"/>
          <w:color w:val="000000"/>
          <w:szCs w:val="24"/>
          <w:lang w:val="en-US"/>
        </w:rPr>
        <w:t>“</w:t>
      </w:r>
      <w:r w:rsidR="00BE53DF" w:rsidRPr="00BE53DF">
        <w:rPr>
          <w:rFonts w:cs="Times New Roman"/>
          <w:i/>
          <w:iCs/>
          <w:color w:val="000000"/>
          <w:szCs w:val="24"/>
          <w:lang w:val="en-US"/>
        </w:rPr>
        <w:t xml:space="preserve">How to find out students are following online class in </w:t>
      </w:r>
      <w:proofErr w:type="spellStart"/>
      <w:r w:rsidR="00BE53DF" w:rsidRPr="00BE53DF">
        <w:rPr>
          <w:rFonts w:cs="Times New Roman"/>
          <w:i/>
          <w:iCs/>
          <w:color w:val="000000"/>
          <w:szCs w:val="24"/>
          <w:lang w:val="en-US"/>
        </w:rPr>
        <w:t>WhatApps</w:t>
      </w:r>
      <w:proofErr w:type="spellEnd"/>
      <w:r w:rsidR="00BE53DF" w:rsidRPr="00BE53DF">
        <w:rPr>
          <w:rFonts w:cs="Times New Roman"/>
          <w:i/>
          <w:iCs/>
          <w:color w:val="000000"/>
          <w:szCs w:val="24"/>
          <w:lang w:val="en-US"/>
        </w:rPr>
        <w:t xml:space="preserve"> group?</w:t>
      </w:r>
      <w:r w:rsidR="00BE53DF">
        <w:rPr>
          <w:rFonts w:cs="Times New Roman"/>
          <w:color w:val="000000"/>
          <w:szCs w:val="24"/>
          <w:lang w:val="en-US"/>
        </w:rPr>
        <w:t>”, t</w:t>
      </w:r>
      <w:r w:rsidR="00BE53DF" w:rsidRPr="00BE53DF">
        <w:rPr>
          <w:rFonts w:cs="Times New Roman"/>
          <w:color w:val="000000"/>
          <w:szCs w:val="24"/>
          <w:lang w:val="en-US"/>
        </w:rPr>
        <w:t xml:space="preserve">hen the speaker answers the question with </w:t>
      </w:r>
      <w:r w:rsidR="00BE53DF">
        <w:rPr>
          <w:rFonts w:cs="Times New Roman"/>
          <w:color w:val="000000"/>
          <w:szCs w:val="24"/>
          <w:lang w:val="en-US"/>
        </w:rPr>
        <w:t xml:space="preserve">utterance </w:t>
      </w:r>
      <w:r w:rsidR="00BE53DF" w:rsidRPr="00BE53DF">
        <w:rPr>
          <w:rFonts w:cs="Times New Roman"/>
          <w:i/>
          <w:iCs/>
          <w:color w:val="000000"/>
          <w:szCs w:val="24"/>
          <w:lang w:val="en-US"/>
        </w:rPr>
        <w:t>I think</w:t>
      </w:r>
      <w:r w:rsidR="00BE53DF" w:rsidRPr="00BE53DF">
        <w:rPr>
          <w:rFonts w:cs="Times New Roman"/>
          <w:color w:val="000000"/>
          <w:szCs w:val="24"/>
          <w:lang w:val="en-US"/>
        </w:rPr>
        <w:t xml:space="preserve"> (pauses) </w:t>
      </w:r>
      <w:r w:rsidR="00BE53DF" w:rsidRPr="00DA16A0">
        <w:rPr>
          <w:rFonts w:cs="Times New Roman"/>
          <w:i/>
          <w:iCs/>
          <w:color w:val="000000"/>
          <w:szCs w:val="24"/>
          <w:lang w:val="en-US"/>
        </w:rPr>
        <w:t>student can send their photos as evidence that they are following the class.</w:t>
      </w:r>
      <w:r w:rsidR="00BE53DF" w:rsidRPr="00BE53DF">
        <w:rPr>
          <w:rFonts w:cs="Times New Roman"/>
          <w:color w:val="000000"/>
          <w:szCs w:val="24"/>
          <w:lang w:val="en-US"/>
        </w:rPr>
        <w:t xml:space="preserve"> In this statement, the speaker seems to be thinking about the </w:t>
      </w:r>
      <w:r w:rsidR="00BE53DF" w:rsidRPr="00BE53DF">
        <w:rPr>
          <w:rFonts w:cs="Times New Roman"/>
          <w:color w:val="000000"/>
          <w:szCs w:val="24"/>
          <w:lang w:val="en-US"/>
        </w:rPr>
        <w:lastRenderedPageBreak/>
        <w:t xml:space="preserve">answer by pausing the word </w:t>
      </w:r>
      <w:proofErr w:type="gramStart"/>
      <w:r w:rsidR="00BE53DF">
        <w:rPr>
          <w:rFonts w:cs="Times New Roman"/>
          <w:color w:val="000000"/>
          <w:szCs w:val="24"/>
          <w:lang w:val="en-US"/>
        </w:rPr>
        <w:t>after</w:t>
      </w:r>
      <w:proofErr w:type="gramEnd"/>
      <w:r w:rsidR="00BE53DF" w:rsidRPr="00BE53DF">
        <w:rPr>
          <w:rFonts w:cs="Times New Roman"/>
          <w:color w:val="000000"/>
          <w:szCs w:val="24"/>
          <w:lang w:val="en-US"/>
        </w:rPr>
        <w:t xml:space="preserve"> </w:t>
      </w:r>
      <w:r w:rsidR="00BE53DF" w:rsidRPr="00BE53DF">
        <w:rPr>
          <w:rFonts w:cs="Times New Roman"/>
          <w:i/>
          <w:iCs/>
          <w:color w:val="000000"/>
          <w:szCs w:val="24"/>
          <w:lang w:val="en-US"/>
        </w:rPr>
        <w:t>I think</w:t>
      </w:r>
      <w:r w:rsidR="00BE53DF" w:rsidRPr="00BE53DF">
        <w:rPr>
          <w:rFonts w:cs="Times New Roman"/>
          <w:color w:val="000000"/>
          <w:szCs w:val="24"/>
          <w:lang w:val="en-US"/>
        </w:rPr>
        <w:t xml:space="preserve">. This shows that DMs </w:t>
      </w:r>
      <w:r w:rsidR="00BE53DF" w:rsidRPr="00BE53DF">
        <w:rPr>
          <w:rFonts w:cs="Times New Roman"/>
          <w:i/>
          <w:iCs/>
          <w:color w:val="000000"/>
          <w:szCs w:val="24"/>
          <w:lang w:val="en-US"/>
        </w:rPr>
        <w:t xml:space="preserve">I think </w:t>
      </w:r>
      <w:r w:rsidR="00BE53DF" w:rsidRPr="00BE53DF">
        <w:rPr>
          <w:rFonts w:cs="Times New Roman"/>
          <w:color w:val="000000"/>
          <w:szCs w:val="24"/>
          <w:lang w:val="en-US"/>
        </w:rPr>
        <w:t>followed by a pause</w:t>
      </w:r>
      <w:r w:rsidR="00BE53DF">
        <w:rPr>
          <w:rFonts w:cs="Times New Roman"/>
          <w:color w:val="000000"/>
          <w:szCs w:val="24"/>
          <w:lang w:val="en-US"/>
        </w:rPr>
        <w:t xml:space="preserve"> that used by the speaker have function as marker of denoting thinking process. </w:t>
      </w:r>
      <w:r w:rsidR="00852F34">
        <w:rPr>
          <w:rFonts w:cs="Times New Roman"/>
          <w:color w:val="000000"/>
          <w:szCs w:val="24"/>
          <w:lang w:val="en-US"/>
        </w:rPr>
        <w:t xml:space="preserve">Fung and Carter declare that </w:t>
      </w:r>
      <w:r w:rsidR="00852F34" w:rsidRPr="00852F34">
        <w:rPr>
          <w:rFonts w:cs="Times New Roman"/>
          <w:i/>
          <w:iCs/>
          <w:color w:val="000000"/>
          <w:szCs w:val="24"/>
          <w:lang w:val="en-US"/>
        </w:rPr>
        <w:t>I think</w:t>
      </w:r>
      <w:r w:rsidR="00852F34">
        <w:rPr>
          <w:rFonts w:cs="Times New Roman"/>
          <w:color w:val="000000"/>
          <w:szCs w:val="24"/>
          <w:lang w:val="en-US"/>
        </w:rPr>
        <w:t xml:space="preserve"> serves function as denoting thinking process.</w:t>
      </w:r>
      <w:r w:rsidR="00FC1416">
        <w:rPr>
          <w:rStyle w:val="FootnoteReference"/>
          <w:rFonts w:cs="Times New Roman"/>
          <w:color w:val="000000"/>
          <w:szCs w:val="24"/>
          <w:lang w:val="en-US"/>
        </w:rPr>
        <w:footnoteReference w:id="113"/>
      </w:r>
    </w:p>
    <w:p w14:paraId="5F4DBE05" w14:textId="2F117962" w:rsidR="00DA16A0" w:rsidRDefault="00DA16A0">
      <w:pPr>
        <w:pStyle w:val="ListParagraph"/>
        <w:numPr>
          <w:ilvl w:val="0"/>
          <w:numId w:val="39"/>
        </w:numPr>
        <w:shd w:val="clear" w:color="auto" w:fill="FFFFFF" w:themeFill="background1"/>
        <w:spacing w:line="480" w:lineRule="auto"/>
        <w:ind w:left="1843" w:hanging="283"/>
        <w:jc w:val="both"/>
        <w:rPr>
          <w:rFonts w:cs="Times New Roman"/>
          <w:color w:val="000000"/>
          <w:szCs w:val="24"/>
          <w:lang w:val="en-US"/>
        </w:rPr>
      </w:pPr>
      <w:r>
        <w:rPr>
          <w:rFonts w:cs="Times New Roman"/>
          <w:color w:val="000000"/>
          <w:szCs w:val="24"/>
          <w:lang w:val="en-US"/>
        </w:rPr>
        <w:t xml:space="preserve">Marker of Elaboration </w:t>
      </w:r>
    </w:p>
    <w:p w14:paraId="01F0E373" w14:textId="589C590D" w:rsidR="00795FC9" w:rsidRDefault="00DA16A0" w:rsidP="00795FC9">
      <w:pPr>
        <w:pStyle w:val="ListParagraph"/>
        <w:tabs>
          <w:tab w:val="left" w:pos="1985"/>
          <w:tab w:val="left" w:pos="2313"/>
        </w:tabs>
        <w:spacing w:line="480" w:lineRule="auto"/>
        <w:ind w:left="1843"/>
        <w:jc w:val="both"/>
        <w:rPr>
          <w:rFonts w:cs="Times New Roman"/>
          <w:szCs w:val="24"/>
          <w:lang w:val="en-US"/>
        </w:rPr>
      </w:pPr>
      <w:r>
        <w:rPr>
          <w:rFonts w:cs="Times New Roman"/>
          <w:color w:val="000000"/>
          <w:szCs w:val="24"/>
          <w:lang w:val="en-US"/>
        </w:rPr>
        <w:t xml:space="preserve">        Marker of elaboration function of DMs is used</w:t>
      </w:r>
      <w:r>
        <w:rPr>
          <w:rFonts w:cs="Times New Roman"/>
          <w:szCs w:val="24"/>
          <w:lang w:val="en-US"/>
        </w:rPr>
        <w:t xml:space="preserve"> </w:t>
      </w:r>
      <w:r>
        <w:rPr>
          <w:rFonts w:cs="Times New Roman"/>
          <w:color w:val="000000"/>
          <w:szCs w:val="24"/>
          <w:lang w:val="en-US"/>
        </w:rPr>
        <w:t xml:space="preserve">to explain the examples, look for appropriate expressions and serve as lexical focuser. </w:t>
      </w:r>
      <w:r w:rsidR="00795FC9">
        <w:rPr>
          <w:rFonts w:cs="Times New Roman"/>
          <w:szCs w:val="24"/>
          <w:lang w:val="en-US"/>
        </w:rPr>
        <w:t>The researcher found DMs</w:t>
      </w:r>
      <w:r w:rsidR="00795FC9" w:rsidRPr="0019757E">
        <w:rPr>
          <w:rFonts w:cs="Times New Roman"/>
          <w:i/>
          <w:iCs/>
          <w:szCs w:val="24"/>
          <w:lang w:val="en-US"/>
        </w:rPr>
        <w:t xml:space="preserve"> </w:t>
      </w:r>
      <w:r w:rsidR="00795FC9">
        <w:rPr>
          <w:rFonts w:cs="Times New Roman"/>
          <w:i/>
          <w:iCs/>
          <w:szCs w:val="24"/>
          <w:lang w:val="en-US"/>
        </w:rPr>
        <w:t xml:space="preserve">like </w:t>
      </w:r>
      <w:r w:rsidR="00795FC9">
        <w:rPr>
          <w:rFonts w:cs="Times New Roman"/>
          <w:szCs w:val="24"/>
          <w:lang w:val="en-US"/>
        </w:rPr>
        <w:t xml:space="preserve">that used by the speaker in presentation to elaborate or give an example for the things. </w:t>
      </w:r>
    </w:p>
    <w:p w14:paraId="3460650D" w14:textId="41C6224B" w:rsidR="00795FC9" w:rsidRDefault="00795FC9" w:rsidP="00795FC9">
      <w:pPr>
        <w:pStyle w:val="ListParagraph"/>
        <w:tabs>
          <w:tab w:val="left" w:pos="1985"/>
          <w:tab w:val="left" w:pos="2313"/>
        </w:tabs>
        <w:spacing w:line="480" w:lineRule="auto"/>
        <w:ind w:left="1843"/>
        <w:jc w:val="both"/>
        <w:rPr>
          <w:rFonts w:cs="Times New Roman"/>
          <w:b/>
          <w:bCs/>
          <w:szCs w:val="24"/>
          <w:lang w:val="en-US"/>
        </w:rPr>
      </w:pPr>
      <w:r w:rsidRPr="00795FC9">
        <w:rPr>
          <w:rFonts w:cs="Times New Roman"/>
          <w:b/>
          <w:bCs/>
          <w:szCs w:val="24"/>
          <w:lang w:val="en-US"/>
        </w:rPr>
        <w:t xml:space="preserve">Datum 14 </w:t>
      </w:r>
    </w:p>
    <w:tbl>
      <w:tblPr>
        <w:tblW w:w="7189" w:type="dxa"/>
        <w:tblInd w:w="1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9"/>
      </w:tblGrid>
      <w:tr w:rsidR="00795FC9" w14:paraId="5F67F0CD" w14:textId="77777777" w:rsidTr="00E4023B">
        <w:trPr>
          <w:trHeight w:val="1165"/>
        </w:trPr>
        <w:tc>
          <w:tcPr>
            <w:tcW w:w="7189" w:type="dxa"/>
          </w:tcPr>
          <w:p w14:paraId="252A360A" w14:textId="460AA33D" w:rsidR="00795FC9" w:rsidRPr="00354052" w:rsidRDefault="00795FC9" w:rsidP="00787329">
            <w:pPr>
              <w:spacing w:line="360" w:lineRule="auto"/>
              <w:jc w:val="both"/>
              <w:rPr>
                <w:rFonts w:cs="Times New Roman"/>
                <w:szCs w:val="24"/>
                <w:lang w:val="en-US"/>
              </w:rPr>
            </w:pPr>
            <w:r w:rsidRPr="00795FC9">
              <w:rPr>
                <w:rFonts w:cs="Times New Roman"/>
                <w:i/>
                <w:iCs/>
                <w:szCs w:val="24"/>
                <w:lang w:val="en-US"/>
              </w:rPr>
              <w:t xml:space="preserve">Recently, account in Instagram arise bring out an English materials content, </w:t>
            </w:r>
            <w:r w:rsidRPr="00795FC9">
              <w:rPr>
                <w:rFonts w:cs="Times New Roman"/>
                <w:b/>
                <w:bCs/>
                <w:i/>
                <w:iCs/>
                <w:szCs w:val="24"/>
                <w:lang w:val="en-US"/>
              </w:rPr>
              <w:t>like</w:t>
            </w:r>
            <w:r w:rsidRPr="00795FC9">
              <w:rPr>
                <w:rFonts w:cs="Times New Roman"/>
                <w:i/>
                <w:iCs/>
                <w:szCs w:val="24"/>
                <w:lang w:val="en-US"/>
              </w:rPr>
              <w:t xml:space="preserve"> the account of Instagram at </w:t>
            </w:r>
            <w:proofErr w:type="spellStart"/>
            <w:r w:rsidRPr="00795FC9">
              <w:rPr>
                <w:rFonts w:cs="Times New Roman"/>
                <w:i/>
                <w:iCs/>
                <w:szCs w:val="24"/>
                <w:lang w:val="en-US"/>
              </w:rPr>
              <w:t>Skinnyfabs</w:t>
            </w:r>
            <w:proofErr w:type="spellEnd"/>
            <w:r w:rsidRPr="00795FC9">
              <w:rPr>
                <w:rFonts w:cs="Times New Roman"/>
                <w:i/>
                <w:iCs/>
                <w:szCs w:val="24"/>
                <w:lang w:val="en-US"/>
              </w:rPr>
              <w:t>, at pronunciation</w:t>
            </w:r>
            <w:r w:rsidR="00876EB1">
              <w:rPr>
                <w:rFonts w:cs="Times New Roman"/>
                <w:i/>
                <w:iCs/>
                <w:szCs w:val="24"/>
                <w:lang w:val="en-US"/>
              </w:rPr>
              <w:t xml:space="preserve"> </w:t>
            </w:r>
            <w:r w:rsidRPr="00795FC9">
              <w:rPr>
                <w:rFonts w:cs="Times New Roman"/>
                <w:i/>
                <w:iCs/>
                <w:szCs w:val="24"/>
                <w:lang w:val="en-US"/>
              </w:rPr>
              <w:t>with</w:t>
            </w:r>
            <w:r w:rsidR="00876EB1">
              <w:rPr>
                <w:rFonts w:cs="Times New Roman"/>
                <w:i/>
                <w:iCs/>
                <w:szCs w:val="24"/>
                <w:lang w:val="en-US"/>
              </w:rPr>
              <w:t xml:space="preserve"> </w:t>
            </w:r>
            <w:proofErr w:type="spellStart"/>
            <w:r w:rsidRPr="00795FC9">
              <w:rPr>
                <w:rFonts w:cs="Times New Roman"/>
                <w:i/>
                <w:iCs/>
                <w:szCs w:val="24"/>
                <w:lang w:val="en-US"/>
              </w:rPr>
              <w:t>emma</w:t>
            </w:r>
            <w:proofErr w:type="spellEnd"/>
            <w:r w:rsidRPr="00795FC9">
              <w:rPr>
                <w:rFonts w:cs="Times New Roman"/>
                <w:i/>
                <w:iCs/>
                <w:szCs w:val="24"/>
                <w:lang w:val="en-US"/>
              </w:rPr>
              <w:t xml:space="preserve"> and many others.</w:t>
            </w:r>
            <w:r w:rsidR="00354052">
              <w:rPr>
                <w:rFonts w:cs="Times New Roman"/>
                <w:i/>
                <w:iCs/>
                <w:szCs w:val="24"/>
                <w:lang w:val="en-US"/>
              </w:rPr>
              <w:t xml:space="preserve"> </w:t>
            </w:r>
            <w:r w:rsidR="00354052">
              <w:rPr>
                <w:rFonts w:cs="Times New Roman"/>
                <w:szCs w:val="24"/>
                <w:lang w:val="en-US"/>
              </w:rPr>
              <w:t>[4D]</w:t>
            </w:r>
          </w:p>
        </w:tc>
      </w:tr>
    </w:tbl>
    <w:p w14:paraId="691E71D5" w14:textId="77777777" w:rsidR="00795FC9" w:rsidRPr="00795FC9" w:rsidRDefault="00795FC9" w:rsidP="00E4023B">
      <w:pPr>
        <w:pStyle w:val="ListParagraph"/>
        <w:tabs>
          <w:tab w:val="left" w:pos="1985"/>
          <w:tab w:val="left" w:pos="2313"/>
        </w:tabs>
        <w:spacing w:line="360" w:lineRule="auto"/>
        <w:ind w:left="1843"/>
        <w:jc w:val="both"/>
        <w:rPr>
          <w:rFonts w:cs="Times New Roman"/>
          <w:b/>
          <w:bCs/>
          <w:szCs w:val="24"/>
          <w:lang w:val="en-US"/>
        </w:rPr>
      </w:pPr>
    </w:p>
    <w:p w14:paraId="4C6A6963" w14:textId="63659E22" w:rsidR="00DA16A0" w:rsidRDefault="00E4023B" w:rsidP="00DA16A0">
      <w:pPr>
        <w:pStyle w:val="ListParagraph"/>
        <w:shd w:val="clear" w:color="auto" w:fill="FFFFFF" w:themeFill="background1"/>
        <w:spacing w:line="480" w:lineRule="auto"/>
        <w:ind w:left="1843"/>
        <w:jc w:val="both"/>
        <w:rPr>
          <w:rFonts w:cs="Times New Roman"/>
          <w:color w:val="000000"/>
          <w:szCs w:val="24"/>
          <w:lang w:val="en-US"/>
        </w:rPr>
      </w:pPr>
      <w:r>
        <w:rPr>
          <w:rFonts w:cs="Times New Roman"/>
          <w:color w:val="000000"/>
          <w:szCs w:val="24"/>
          <w:lang w:val="en-US"/>
        </w:rPr>
        <w:t xml:space="preserve">Context: </w:t>
      </w:r>
    </w:p>
    <w:p w14:paraId="4C70666D" w14:textId="638EC05C" w:rsidR="00E4023B" w:rsidRDefault="002E64DD" w:rsidP="00DA16A0">
      <w:pPr>
        <w:pStyle w:val="ListParagraph"/>
        <w:shd w:val="clear" w:color="auto" w:fill="FFFFFF" w:themeFill="background1"/>
        <w:spacing w:line="480" w:lineRule="auto"/>
        <w:ind w:left="1843"/>
        <w:jc w:val="both"/>
        <w:rPr>
          <w:rFonts w:cs="Times New Roman"/>
          <w:color w:val="000000"/>
          <w:szCs w:val="24"/>
          <w:lang w:val="en-US"/>
        </w:rPr>
      </w:pPr>
      <w:r>
        <w:rPr>
          <w:rFonts w:cs="Times New Roman"/>
          <w:color w:val="000000"/>
          <w:szCs w:val="24"/>
          <w:lang w:val="en-US"/>
        </w:rPr>
        <w:t xml:space="preserve">          </w:t>
      </w:r>
      <w:r w:rsidR="00787329">
        <w:rPr>
          <w:rFonts w:cs="Times New Roman"/>
          <w:color w:val="000000"/>
          <w:szCs w:val="24"/>
          <w:lang w:val="en-US"/>
        </w:rPr>
        <w:t>The female speaker discussed Instagram account that provide English</w:t>
      </w:r>
      <w:r>
        <w:rPr>
          <w:rFonts w:cs="Times New Roman"/>
          <w:color w:val="000000"/>
          <w:szCs w:val="24"/>
          <w:lang w:val="en-US"/>
        </w:rPr>
        <w:t xml:space="preserve"> </w:t>
      </w:r>
      <w:r w:rsidR="00787329">
        <w:rPr>
          <w:rFonts w:cs="Times New Roman"/>
          <w:color w:val="000000"/>
          <w:szCs w:val="24"/>
          <w:lang w:val="en-US"/>
        </w:rPr>
        <w:t>materi</w:t>
      </w:r>
      <w:r>
        <w:rPr>
          <w:rFonts w:cs="Times New Roman"/>
          <w:color w:val="000000"/>
          <w:szCs w:val="24"/>
          <w:lang w:val="en-US"/>
        </w:rPr>
        <w:t xml:space="preserve">als. </w:t>
      </w:r>
    </w:p>
    <w:p w14:paraId="12523185" w14:textId="7DDB886F" w:rsidR="002E64DD" w:rsidRDefault="002E64DD" w:rsidP="00DA16A0">
      <w:pPr>
        <w:pStyle w:val="ListParagraph"/>
        <w:shd w:val="clear" w:color="auto" w:fill="FFFFFF" w:themeFill="background1"/>
        <w:spacing w:line="480" w:lineRule="auto"/>
        <w:ind w:left="1843"/>
        <w:jc w:val="both"/>
        <w:rPr>
          <w:rFonts w:cs="Times New Roman"/>
          <w:color w:val="000000"/>
          <w:szCs w:val="24"/>
          <w:lang w:val="en-US"/>
        </w:rPr>
      </w:pPr>
      <w:r>
        <w:rPr>
          <w:rFonts w:cs="Times New Roman"/>
          <w:color w:val="000000"/>
          <w:szCs w:val="24"/>
          <w:lang w:val="en-US"/>
        </w:rPr>
        <w:t xml:space="preserve">Analysis: </w:t>
      </w:r>
    </w:p>
    <w:p w14:paraId="14E5D829" w14:textId="3BD8DB8E" w:rsidR="00876EB1" w:rsidRPr="002632AA" w:rsidRDefault="00C7628C" w:rsidP="00FC1416">
      <w:pPr>
        <w:pStyle w:val="ListParagraph"/>
        <w:shd w:val="clear" w:color="auto" w:fill="FFFFFF" w:themeFill="background1"/>
        <w:spacing w:line="480" w:lineRule="auto"/>
        <w:ind w:left="1843"/>
        <w:jc w:val="both"/>
        <w:rPr>
          <w:rFonts w:cs="Times New Roman"/>
          <w:color w:val="000000"/>
          <w:szCs w:val="24"/>
          <w:lang w:val="en-US"/>
        </w:rPr>
      </w:pPr>
      <w:r>
        <w:rPr>
          <w:rFonts w:cs="Times New Roman"/>
          <w:color w:val="000000"/>
          <w:szCs w:val="24"/>
          <w:lang w:val="en-US"/>
        </w:rPr>
        <w:t xml:space="preserve">           H</w:t>
      </w:r>
      <w:r w:rsidRPr="00C7628C">
        <w:rPr>
          <w:rFonts w:cs="Times New Roman"/>
          <w:color w:val="000000"/>
          <w:szCs w:val="24"/>
          <w:lang w:val="en-US"/>
        </w:rPr>
        <w:t xml:space="preserve">ere the speaker </w:t>
      </w:r>
      <w:r>
        <w:rPr>
          <w:rFonts w:cs="Times New Roman"/>
          <w:color w:val="000000"/>
          <w:szCs w:val="24"/>
          <w:lang w:val="en-US"/>
        </w:rPr>
        <w:t xml:space="preserve">discussed </w:t>
      </w:r>
      <w:r w:rsidRPr="00C7628C">
        <w:rPr>
          <w:rFonts w:cs="Times New Roman"/>
          <w:color w:val="000000"/>
          <w:szCs w:val="24"/>
          <w:lang w:val="en-US"/>
        </w:rPr>
        <w:t>the introduction of the research journal that the speaker</w:t>
      </w:r>
      <w:r>
        <w:rPr>
          <w:rFonts w:cs="Times New Roman"/>
          <w:color w:val="000000"/>
          <w:szCs w:val="24"/>
          <w:lang w:val="en-US"/>
        </w:rPr>
        <w:t xml:space="preserve"> was</w:t>
      </w:r>
      <w:r w:rsidRPr="00C7628C">
        <w:rPr>
          <w:rFonts w:cs="Times New Roman"/>
          <w:color w:val="000000"/>
          <w:szCs w:val="24"/>
          <w:lang w:val="en-US"/>
        </w:rPr>
        <w:t xml:space="preserve"> present</w:t>
      </w:r>
      <w:r>
        <w:rPr>
          <w:rFonts w:cs="Times New Roman"/>
          <w:color w:val="000000"/>
          <w:szCs w:val="24"/>
          <w:lang w:val="en-US"/>
        </w:rPr>
        <w:t>ed</w:t>
      </w:r>
      <w:r w:rsidRPr="00C7628C">
        <w:rPr>
          <w:rFonts w:cs="Times New Roman"/>
          <w:color w:val="000000"/>
          <w:szCs w:val="24"/>
          <w:lang w:val="en-US"/>
        </w:rPr>
        <w:t xml:space="preserve">. The speaker explained that there are many mobile applications that are used, one of the most famous is Instagram. </w:t>
      </w:r>
      <w:r>
        <w:rPr>
          <w:rFonts w:cs="Times New Roman"/>
          <w:color w:val="000000"/>
          <w:szCs w:val="24"/>
          <w:lang w:val="en-US"/>
        </w:rPr>
        <w:t>T</w:t>
      </w:r>
      <w:r w:rsidRPr="00C7628C">
        <w:rPr>
          <w:rFonts w:cs="Times New Roman"/>
          <w:color w:val="000000"/>
          <w:szCs w:val="24"/>
          <w:lang w:val="en-US"/>
        </w:rPr>
        <w:t xml:space="preserve">he speaker said that now there are many </w:t>
      </w:r>
      <w:r>
        <w:rPr>
          <w:rFonts w:cs="Times New Roman"/>
          <w:color w:val="000000"/>
          <w:szCs w:val="24"/>
          <w:lang w:val="en-US"/>
        </w:rPr>
        <w:t>I</w:t>
      </w:r>
      <w:r w:rsidRPr="00C7628C">
        <w:rPr>
          <w:rFonts w:cs="Times New Roman"/>
          <w:color w:val="000000"/>
          <w:szCs w:val="24"/>
          <w:lang w:val="en-US"/>
        </w:rPr>
        <w:t xml:space="preserve">nstagram accounts that bring out </w:t>
      </w:r>
      <w:r>
        <w:rPr>
          <w:rFonts w:cs="Times New Roman"/>
          <w:color w:val="000000"/>
          <w:szCs w:val="24"/>
          <w:lang w:val="en-US"/>
        </w:rPr>
        <w:t>E</w:t>
      </w:r>
      <w:r w:rsidRPr="00C7628C">
        <w:rPr>
          <w:rFonts w:cs="Times New Roman"/>
          <w:color w:val="000000"/>
          <w:szCs w:val="24"/>
          <w:lang w:val="en-US"/>
        </w:rPr>
        <w:t xml:space="preserve">nglish material content like the account of Instagram at </w:t>
      </w:r>
      <w:proofErr w:type="spellStart"/>
      <w:r w:rsidRPr="00C7628C">
        <w:rPr>
          <w:rFonts w:cs="Times New Roman"/>
          <w:i/>
          <w:iCs/>
          <w:color w:val="000000"/>
          <w:szCs w:val="24"/>
          <w:lang w:val="en-US"/>
        </w:rPr>
        <w:t>Skinnyfabs</w:t>
      </w:r>
      <w:proofErr w:type="spellEnd"/>
      <w:r w:rsidRPr="00C7628C">
        <w:rPr>
          <w:rFonts w:cs="Times New Roman"/>
          <w:i/>
          <w:iCs/>
          <w:color w:val="000000"/>
          <w:szCs w:val="24"/>
          <w:lang w:val="en-US"/>
        </w:rPr>
        <w:t>,</w:t>
      </w:r>
      <w:r w:rsidRPr="00C7628C">
        <w:rPr>
          <w:rFonts w:cs="Times New Roman"/>
          <w:color w:val="000000"/>
          <w:szCs w:val="24"/>
          <w:lang w:val="en-US"/>
        </w:rPr>
        <w:t xml:space="preserve"> at </w:t>
      </w:r>
      <w:r w:rsidRPr="00C7628C">
        <w:rPr>
          <w:rFonts w:cs="Times New Roman"/>
          <w:i/>
          <w:iCs/>
          <w:color w:val="000000"/>
          <w:szCs w:val="24"/>
          <w:lang w:val="en-US"/>
        </w:rPr>
        <w:t>pronunciation</w:t>
      </w:r>
      <w:r>
        <w:rPr>
          <w:rFonts w:cs="Times New Roman"/>
          <w:i/>
          <w:iCs/>
          <w:color w:val="000000"/>
          <w:szCs w:val="24"/>
          <w:lang w:val="en-US"/>
        </w:rPr>
        <w:t xml:space="preserve"> </w:t>
      </w:r>
      <w:r w:rsidRPr="00C7628C">
        <w:rPr>
          <w:rFonts w:cs="Times New Roman"/>
          <w:i/>
          <w:iCs/>
          <w:color w:val="000000"/>
          <w:szCs w:val="24"/>
          <w:lang w:val="en-US"/>
        </w:rPr>
        <w:t>with</w:t>
      </w:r>
      <w:r>
        <w:rPr>
          <w:rFonts w:cs="Times New Roman"/>
          <w:i/>
          <w:iCs/>
          <w:color w:val="000000"/>
          <w:szCs w:val="24"/>
          <w:lang w:val="en-US"/>
        </w:rPr>
        <w:t xml:space="preserve"> </w:t>
      </w:r>
      <w:proofErr w:type="spellStart"/>
      <w:r w:rsidRPr="00C7628C">
        <w:rPr>
          <w:rFonts w:cs="Times New Roman"/>
          <w:i/>
          <w:iCs/>
          <w:color w:val="000000"/>
          <w:szCs w:val="24"/>
          <w:lang w:val="en-US"/>
        </w:rPr>
        <w:t>emma</w:t>
      </w:r>
      <w:proofErr w:type="spellEnd"/>
      <w:r w:rsidRPr="00C7628C">
        <w:rPr>
          <w:rFonts w:cs="Times New Roman"/>
          <w:color w:val="000000"/>
          <w:szCs w:val="24"/>
          <w:lang w:val="en-US"/>
        </w:rPr>
        <w:t xml:space="preserve"> and many others. </w:t>
      </w:r>
      <w:r>
        <w:rPr>
          <w:rFonts w:cs="Times New Roman"/>
          <w:color w:val="000000"/>
          <w:szCs w:val="24"/>
          <w:lang w:val="en-US"/>
        </w:rPr>
        <w:t>I</w:t>
      </w:r>
      <w:r w:rsidRPr="00C7628C">
        <w:rPr>
          <w:rFonts w:cs="Times New Roman"/>
          <w:color w:val="000000"/>
          <w:szCs w:val="24"/>
          <w:lang w:val="en-US"/>
        </w:rPr>
        <w:t>n this case, the speaker use</w:t>
      </w:r>
      <w:r>
        <w:rPr>
          <w:rFonts w:cs="Times New Roman"/>
          <w:color w:val="000000"/>
          <w:szCs w:val="24"/>
          <w:lang w:val="en-US"/>
        </w:rPr>
        <w:t xml:space="preserve">d </w:t>
      </w:r>
      <w:r w:rsidRPr="00C7628C">
        <w:rPr>
          <w:rFonts w:cs="Times New Roman"/>
          <w:color w:val="000000"/>
          <w:szCs w:val="24"/>
          <w:lang w:val="en-US"/>
        </w:rPr>
        <w:t xml:space="preserve">DMs </w:t>
      </w:r>
      <w:r w:rsidRPr="00C7628C">
        <w:rPr>
          <w:rFonts w:cs="Times New Roman"/>
          <w:i/>
          <w:iCs/>
          <w:color w:val="000000"/>
          <w:szCs w:val="24"/>
          <w:lang w:val="en-US"/>
        </w:rPr>
        <w:t>like</w:t>
      </w:r>
      <w:r w:rsidRPr="00C7628C">
        <w:rPr>
          <w:rFonts w:cs="Times New Roman"/>
          <w:color w:val="000000"/>
          <w:szCs w:val="24"/>
          <w:lang w:val="en-US"/>
        </w:rPr>
        <w:t xml:space="preserve"> to provide elaboration on the thing </w:t>
      </w:r>
      <w:r>
        <w:rPr>
          <w:rFonts w:cs="Times New Roman"/>
          <w:color w:val="000000"/>
          <w:szCs w:val="24"/>
          <w:lang w:val="en-US"/>
        </w:rPr>
        <w:t xml:space="preserve">that speaker tried to explain. </w:t>
      </w:r>
      <w:r w:rsidR="00852F34">
        <w:rPr>
          <w:rFonts w:cs="Times New Roman"/>
          <w:color w:val="000000"/>
          <w:szCs w:val="24"/>
          <w:lang w:val="en-US"/>
        </w:rPr>
        <w:lastRenderedPageBreak/>
        <w:t xml:space="preserve">According to Fung and Carter, DMs </w:t>
      </w:r>
      <w:r w:rsidR="00852F34" w:rsidRPr="00852F34">
        <w:rPr>
          <w:rFonts w:cs="Times New Roman"/>
          <w:i/>
          <w:iCs/>
          <w:color w:val="000000"/>
          <w:szCs w:val="24"/>
          <w:lang w:val="en-US"/>
        </w:rPr>
        <w:t xml:space="preserve">like </w:t>
      </w:r>
      <w:r w:rsidR="00852F34">
        <w:rPr>
          <w:rFonts w:cs="Times New Roman"/>
          <w:color w:val="000000"/>
          <w:szCs w:val="24"/>
          <w:lang w:val="en-US"/>
        </w:rPr>
        <w:t>has function as an approximator or exemplifier to mark the information that the speakers try to explain.</w:t>
      </w:r>
      <w:r w:rsidR="00D96B66">
        <w:rPr>
          <w:rStyle w:val="FootnoteReference"/>
          <w:rFonts w:cs="Times New Roman"/>
          <w:color w:val="000000"/>
          <w:szCs w:val="24"/>
          <w:lang w:val="en-US"/>
        </w:rPr>
        <w:footnoteReference w:id="114"/>
      </w:r>
      <w:r w:rsidR="00852F34">
        <w:rPr>
          <w:rFonts w:cs="Times New Roman"/>
          <w:color w:val="000000"/>
          <w:szCs w:val="24"/>
          <w:lang w:val="en-US"/>
        </w:rPr>
        <w:t xml:space="preserve"> </w:t>
      </w:r>
    </w:p>
    <w:p w14:paraId="2A85A1CA" w14:textId="5D149C89" w:rsidR="00876EB1" w:rsidRPr="002A2626" w:rsidRDefault="00876EB1">
      <w:pPr>
        <w:pStyle w:val="ListParagraph"/>
        <w:numPr>
          <w:ilvl w:val="0"/>
          <w:numId w:val="38"/>
        </w:numPr>
        <w:shd w:val="clear" w:color="auto" w:fill="FFFFFF" w:themeFill="background1"/>
        <w:spacing w:line="480" w:lineRule="auto"/>
        <w:jc w:val="both"/>
        <w:rPr>
          <w:rFonts w:cs="Times New Roman"/>
          <w:b/>
          <w:bCs/>
          <w:color w:val="000000"/>
          <w:szCs w:val="24"/>
          <w:lang w:val="en-US"/>
        </w:rPr>
      </w:pPr>
      <w:r w:rsidRPr="00876EB1">
        <w:rPr>
          <w:rFonts w:cs="Times New Roman"/>
          <w:b/>
          <w:bCs/>
          <w:color w:val="202124"/>
          <w:szCs w:val="24"/>
          <w:lang w:val="en-US"/>
        </w:rPr>
        <w:t>Students’ Perception</w:t>
      </w:r>
      <w:r w:rsidR="002A2626">
        <w:rPr>
          <w:rFonts w:cs="Times New Roman"/>
          <w:b/>
          <w:bCs/>
          <w:color w:val="202124"/>
          <w:szCs w:val="24"/>
          <w:lang w:val="en-US"/>
        </w:rPr>
        <w:t xml:space="preserve"> </w:t>
      </w:r>
      <w:r w:rsidR="00E55D80">
        <w:rPr>
          <w:rFonts w:cs="Times New Roman"/>
          <w:b/>
          <w:bCs/>
          <w:color w:val="202124"/>
          <w:szCs w:val="24"/>
          <w:lang w:val="en-US"/>
        </w:rPr>
        <w:t>a</w:t>
      </w:r>
      <w:r w:rsidR="00663F54">
        <w:rPr>
          <w:rFonts w:cs="Times New Roman"/>
          <w:b/>
          <w:bCs/>
          <w:color w:val="202124"/>
          <w:szCs w:val="24"/>
          <w:lang w:val="en-US"/>
        </w:rPr>
        <w:t>bout</w:t>
      </w:r>
      <w:r w:rsidR="002A2626">
        <w:rPr>
          <w:rFonts w:cs="Times New Roman"/>
          <w:b/>
          <w:bCs/>
          <w:color w:val="202124"/>
          <w:szCs w:val="24"/>
          <w:lang w:val="en-US"/>
        </w:rPr>
        <w:t xml:space="preserve"> </w:t>
      </w:r>
      <w:r w:rsidRPr="00876EB1">
        <w:rPr>
          <w:rFonts w:cs="Times New Roman"/>
          <w:b/>
          <w:bCs/>
          <w:color w:val="202124"/>
          <w:szCs w:val="24"/>
          <w:lang w:val="en-US"/>
        </w:rPr>
        <w:t>the Importance of</w:t>
      </w:r>
      <w:r w:rsidR="00663F54">
        <w:rPr>
          <w:rFonts w:cs="Times New Roman"/>
          <w:b/>
          <w:bCs/>
          <w:color w:val="202124"/>
          <w:szCs w:val="24"/>
          <w:lang w:val="en-US"/>
        </w:rPr>
        <w:t xml:space="preserve"> Using</w:t>
      </w:r>
      <w:r w:rsidRPr="00876EB1">
        <w:rPr>
          <w:rFonts w:cs="Times New Roman"/>
          <w:b/>
          <w:bCs/>
          <w:color w:val="202124"/>
          <w:szCs w:val="24"/>
          <w:lang w:val="en-US"/>
        </w:rPr>
        <w:t xml:space="preserve"> Discourse Markers in </w:t>
      </w:r>
      <w:r w:rsidR="002A2626">
        <w:rPr>
          <w:rFonts w:cs="Times New Roman"/>
          <w:b/>
          <w:bCs/>
          <w:color w:val="202124"/>
          <w:szCs w:val="24"/>
          <w:lang w:val="en-US"/>
        </w:rPr>
        <w:t xml:space="preserve">the </w:t>
      </w:r>
      <w:r w:rsidRPr="00876EB1">
        <w:rPr>
          <w:rFonts w:cs="Times New Roman"/>
          <w:b/>
          <w:bCs/>
          <w:color w:val="202124"/>
          <w:szCs w:val="24"/>
          <w:lang w:val="en-US"/>
        </w:rPr>
        <w:t>Presentation</w:t>
      </w:r>
    </w:p>
    <w:p w14:paraId="55A68CE7" w14:textId="2EC7AE7A" w:rsidR="006A47BA" w:rsidRPr="002B4FA1" w:rsidRDefault="00E40B08" w:rsidP="002B4FA1">
      <w:pPr>
        <w:pStyle w:val="ListParagraph"/>
        <w:shd w:val="clear" w:color="auto" w:fill="FFFFFF" w:themeFill="background1"/>
        <w:spacing w:line="480" w:lineRule="auto"/>
        <w:ind w:left="1069"/>
        <w:jc w:val="both"/>
        <w:rPr>
          <w:rFonts w:cs="Times New Roman"/>
          <w:color w:val="000000"/>
          <w:szCs w:val="24"/>
          <w:lang w:val="en-US"/>
        </w:rPr>
      </w:pPr>
      <w:r>
        <w:rPr>
          <w:rFonts w:cs="Times New Roman"/>
          <w:b/>
          <w:bCs/>
          <w:color w:val="000000"/>
          <w:szCs w:val="24"/>
          <w:lang w:val="en-US"/>
        </w:rPr>
        <w:t xml:space="preserve">         </w:t>
      </w:r>
      <w:r w:rsidRPr="00E40B08">
        <w:rPr>
          <w:rFonts w:cs="Times New Roman"/>
          <w:color w:val="000000"/>
          <w:szCs w:val="24"/>
          <w:lang w:val="en-US"/>
        </w:rPr>
        <w:t xml:space="preserve">To </w:t>
      </w:r>
      <w:r w:rsidR="00E55D80">
        <w:rPr>
          <w:rFonts w:cs="Times New Roman"/>
          <w:color w:val="000000"/>
          <w:szCs w:val="24"/>
          <w:lang w:val="en-US"/>
        </w:rPr>
        <w:t>investigate</w:t>
      </w:r>
      <w:r w:rsidRPr="00E40B08">
        <w:rPr>
          <w:rFonts w:cs="Times New Roman"/>
          <w:color w:val="000000"/>
          <w:szCs w:val="24"/>
          <w:lang w:val="en-US"/>
        </w:rPr>
        <w:t xml:space="preserve"> students' perception </w:t>
      </w:r>
      <w:r w:rsidR="000203DC">
        <w:rPr>
          <w:rFonts w:cs="Times New Roman"/>
          <w:color w:val="000000"/>
          <w:szCs w:val="24"/>
          <w:lang w:val="en-US"/>
        </w:rPr>
        <w:t>about</w:t>
      </w:r>
      <w:r w:rsidRPr="00E40B08">
        <w:rPr>
          <w:rFonts w:cs="Times New Roman"/>
          <w:color w:val="000000"/>
          <w:szCs w:val="24"/>
          <w:lang w:val="en-US"/>
        </w:rPr>
        <w:t xml:space="preserve"> the importance of </w:t>
      </w:r>
      <w:r w:rsidR="00663F54">
        <w:rPr>
          <w:rFonts w:cs="Times New Roman"/>
          <w:color w:val="000000"/>
          <w:szCs w:val="24"/>
          <w:lang w:val="en-US"/>
        </w:rPr>
        <w:t xml:space="preserve">using </w:t>
      </w:r>
      <w:r w:rsidRPr="00E40B08">
        <w:rPr>
          <w:rFonts w:cs="Times New Roman"/>
          <w:color w:val="000000"/>
          <w:szCs w:val="24"/>
          <w:lang w:val="en-US"/>
        </w:rPr>
        <w:t xml:space="preserve">DMs in the presentation, </w:t>
      </w:r>
      <w:bookmarkStart w:id="24" w:name="_Hlk120645199"/>
      <w:r w:rsidR="002B4FA1" w:rsidRPr="002B4FA1">
        <w:rPr>
          <w:rFonts w:cs="Times New Roman"/>
          <w:color w:val="000000"/>
          <w:szCs w:val="24"/>
          <w:lang w:val="en-US"/>
        </w:rPr>
        <w:t xml:space="preserve">The researcher asked </w:t>
      </w:r>
      <w:r w:rsidR="00380DC0">
        <w:rPr>
          <w:rFonts w:cs="Times New Roman"/>
          <w:color w:val="000000"/>
          <w:szCs w:val="24"/>
          <w:lang w:val="en-US"/>
        </w:rPr>
        <w:t xml:space="preserve">seven </w:t>
      </w:r>
      <w:r w:rsidR="002B4FA1" w:rsidRPr="002B4FA1">
        <w:rPr>
          <w:rFonts w:cs="Times New Roman"/>
          <w:color w:val="000000"/>
          <w:szCs w:val="24"/>
          <w:lang w:val="en-US"/>
        </w:rPr>
        <w:t xml:space="preserve">students </w:t>
      </w:r>
      <w:r w:rsidR="00380DC0">
        <w:rPr>
          <w:rFonts w:cs="Times New Roman"/>
          <w:color w:val="000000"/>
          <w:szCs w:val="24"/>
          <w:lang w:val="en-US"/>
        </w:rPr>
        <w:t xml:space="preserve">of English Department TBI A class </w:t>
      </w:r>
      <w:r w:rsidR="002B4FA1" w:rsidRPr="002B4FA1">
        <w:rPr>
          <w:rFonts w:cs="Times New Roman"/>
          <w:color w:val="000000"/>
          <w:szCs w:val="24"/>
          <w:lang w:val="en-US"/>
        </w:rPr>
        <w:t xml:space="preserve">in the interview to choose whether </w:t>
      </w:r>
      <w:r w:rsidR="002B4FA1">
        <w:rPr>
          <w:rFonts w:cs="Times New Roman"/>
          <w:color w:val="000000"/>
          <w:szCs w:val="24"/>
          <w:lang w:val="en-US"/>
        </w:rPr>
        <w:t>statement</w:t>
      </w:r>
      <w:r w:rsidR="002B4FA1" w:rsidRPr="002B4FA1">
        <w:rPr>
          <w:rFonts w:cs="Times New Roman"/>
          <w:color w:val="000000"/>
          <w:szCs w:val="24"/>
          <w:lang w:val="en-US"/>
        </w:rPr>
        <w:t xml:space="preserve"> agreed or disagreed that discourse markers were important to use in the presentatio</w:t>
      </w:r>
      <w:r w:rsidR="002B4FA1">
        <w:rPr>
          <w:rFonts w:cs="Times New Roman"/>
          <w:color w:val="000000"/>
          <w:szCs w:val="24"/>
          <w:lang w:val="en-US"/>
        </w:rPr>
        <w:t xml:space="preserve">n. </w:t>
      </w:r>
      <w:r w:rsidR="00C00751" w:rsidRPr="00C00751">
        <w:rPr>
          <w:rFonts w:cs="Times New Roman"/>
          <w:color w:val="000000"/>
          <w:szCs w:val="24"/>
          <w:lang w:val="en-US"/>
        </w:rPr>
        <w:t xml:space="preserve">The following is the chart of </w:t>
      </w:r>
      <w:r w:rsidR="002B4FA1">
        <w:rPr>
          <w:rFonts w:cs="Times New Roman"/>
          <w:color w:val="000000"/>
          <w:szCs w:val="24"/>
          <w:lang w:val="en-US"/>
        </w:rPr>
        <w:t>s</w:t>
      </w:r>
      <w:r w:rsidR="002B4FA1" w:rsidRPr="002B4FA1">
        <w:rPr>
          <w:rFonts w:cs="Times New Roman"/>
          <w:color w:val="000000"/>
          <w:szCs w:val="24"/>
          <w:lang w:val="en-US"/>
        </w:rPr>
        <w:t xml:space="preserve">tudents' </w:t>
      </w:r>
      <w:r w:rsidR="002B4FA1">
        <w:rPr>
          <w:rFonts w:cs="Times New Roman"/>
          <w:color w:val="000000"/>
          <w:szCs w:val="24"/>
          <w:lang w:val="en-US"/>
        </w:rPr>
        <w:t>p</w:t>
      </w:r>
      <w:r w:rsidR="002B4FA1" w:rsidRPr="002B4FA1">
        <w:rPr>
          <w:rFonts w:cs="Times New Roman"/>
          <w:color w:val="000000"/>
          <w:szCs w:val="24"/>
          <w:lang w:val="en-US"/>
        </w:rPr>
        <w:t xml:space="preserve">erception of the </w:t>
      </w:r>
      <w:r w:rsidR="002B4FA1">
        <w:rPr>
          <w:rFonts w:cs="Times New Roman"/>
          <w:color w:val="000000"/>
          <w:szCs w:val="24"/>
          <w:lang w:val="en-US"/>
        </w:rPr>
        <w:t>i</w:t>
      </w:r>
      <w:r w:rsidR="002B4FA1" w:rsidRPr="002B4FA1">
        <w:rPr>
          <w:rFonts w:cs="Times New Roman"/>
          <w:color w:val="000000"/>
          <w:szCs w:val="24"/>
          <w:lang w:val="en-US"/>
        </w:rPr>
        <w:t xml:space="preserve">mportance of </w:t>
      </w:r>
      <w:r w:rsidR="002B4FA1">
        <w:rPr>
          <w:rFonts w:cs="Times New Roman"/>
          <w:color w:val="000000"/>
          <w:szCs w:val="24"/>
          <w:lang w:val="en-US"/>
        </w:rPr>
        <w:t>u</w:t>
      </w:r>
      <w:r w:rsidR="002B4FA1" w:rsidRPr="002B4FA1">
        <w:rPr>
          <w:rFonts w:cs="Times New Roman"/>
          <w:color w:val="000000"/>
          <w:szCs w:val="24"/>
          <w:lang w:val="en-US"/>
        </w:rPr>
        <w:t xml:space="preserve">sing DMs in the </w:t>
      </w:r>
      <w:r w:rsidR="002B4FA1">
        <w:rPr>
          <w:rFonts w:cs="Times New Roman"/>
          <w:color w:val="000000"/>
          <w:szCs w:val="24"/>
          <w:lang w:val="en-US"/>
        </w:rPr>
        <w:t>p</w:t>
      </w:r>
      <w:r w:rsidR="002B4FA1" w:rsidRPr="002B4FA1">
        <w:rPr>
          <w:rFonts w:cs="Times New Roman"/>
          <w:color w:val="000000"/>
          <w:szCs w:val="24"/>
          <w:lang w:val="en-US"/>
        </w:rPr>
        <w:t>resentation</w:t>
      </w:r>
      <w:r w:rsidR="002B4FA1">
        <w:rPr>
          <w:rFonts w:cs="Times New Roman"/>
          <w:color w:val="000000"/>
          <w:szCs w:val="24"/>
          <w:lang w:val="en-US"/>
        </w:rPr>
        <w:t xml:space="preserve">: </w:t>
      </w:r>
    </w:p>
    <w:bookmarkEnd w:id="24"/>
    <w:p w14:paraId="4F0E62BA" w14:textId="2B265C6C" w:rsidR="0025667B" w:rsidRDefault="00FA020C" w:rsidP="00FA020C">
      <w:pPr>
        <w:pStyle w:val="ListParagraph"/>
        <w:shd w:val="clear" w:color="auto" w:fill="FFFFFF" w:themeFill="background1"/>
        <w:spacing w:line="480" w:lineRule="auto"/>
        <w:ind w:left="1069"/>
        <w:jc w:val="both"/>
        <w:rPr>
          <w:rFonts w:cs="Times New Roman"/>
          <w:color w:val="000000"/>
          <w:szCs w:val="24"/>
          <w:lang w:val="en-US"/>
        </w:rPr>
      </w:pPr>
      <w:r>
        <w:rPr>
          <w:rFonts w:cs="Times New Roman"/>
          <w:color w:val="000000"/>
          <w:szCs w:val="24"/>
          <w:lang w:val="en-US"/>
        </w:rPr>
        <w:t xml:space="preserve">        </w:t>
      </w:r>
      <w:r w:rsidR="006A47BA">
        <w:rPr>
          <w:rFonts w:cs="Times New Roman"/>
          <w:noProof/>
          <w:color w:val="000000"/>
          <w:szCs w:val="24"/>
          <w:lang w:val="en-US"/>
        </w:rPr>
        <w:drawing>
          <wp:inline distT="0" distB="0" distL="0" distR="0" wp14:anchorId="35F146AB" wp14:editId="74AFB85F">
            <wp:extent cx="4651823" cy="3388360"/>
            <wp:effectExtent l="0" t="0" r="15875"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C00751">
        <w:rPr>
          <w:rFonts w:cs="Times New Roman"/>
          <w:color w:val="000000"/>
          <w:szCs w:val="24"/>
          <w:lang w:val="en-US"/>
        </w:rPr>
        <w:t xml:space="preserve"> </w:t>
      </w:r>
    </w:p>
    <w:p w14:paraId="79B46F4D" w14:textId="6BEA4914" w:rsidR="00FA020C" w:rsidRPr="002B4FA1" w:rsidRDefault="00FA020C" w:rsidP="000203DC">
      <w:pPr>
        <w:pStyle w:val="ListParagraph"/>
        <w:shd w:val="clear" w:color="auto" w:fill="FFFFFF" w:themeFill="background1"/>
        <w:spacing w:line="480" w:lineRule="auto"/>
        <w:ind w:left="1069"/>
        <w:jc w:val="both"/>
        <w:rPr>
          <w:rFonts w:cs="Times New Roman"/>
          <w:b/>
          <w:bCs/>
          <w:color w:val="000000"/>
          <w:szCs w:val="24"/>
          <w:lang w:val="en-US"/>
        </w:rPr>
      </w:pPr>
      <w:r w:rsidRPr="002B4FA1">
        <w:rPr>
          <w:rFonts w:cs="Times New Roman"/>
          <w:b/>
          <w:bCs/>
          <w:color w:val="000000"/>
          <w:szCs w:val="24"/>
          <w:lang w:val="en-US"/>
        </w:rPr>
        <w:t xml:space="preserve">        </w:t>
      </w:r>
      <w:bookmarkStart w:id="25" w:name="_Hlk120645459"/>
      <w:r w:rsidRPr="002B4FA1">
        <w:rPr>
          <w:rFonts w:cs="Times New Roman"/>
          <w:b/>
          <w:bCs/>
          <w:color w:val="000000"/>
          <w:szCs w:val="24"/>
          <w:lang w:val="en-US"/>
        </w:rPr>
        <w:t xml:space="preserve">Figure. </w:t>
      </w:r>
      <w:r w:rsidR="000203DC" w:rsidRPr="002B4FA1">
        <w:rPr>
          <w:rFonts w:cs="Times New Roman"/>
          <w:b/>
          <w:bCs/>
          <w:color w:val="000000"/>
          <w:szCs w:val="24"/>
          <w:lang w:val="en-US"/>
        </w:rPr>
        <w:t xml:space="preserve">1.1 Students' Perception of the Importance of Using DMs in the Presentation </w:t>
      </w:r>
    </w:p>
    <w:bookmarkEnd w:id="25"/>
    <w:p w14:paraId="30325255" w14:textId="087B567F" w:rsidR="00FA020C" w:rsidRPr="00400D05" w:rsidRDefault="008B4A53" w:rsidP="00400D05">
      <w:pPr>
        <w:pStyle w:val="ListParagraph"/>
        <w:shd w:val="clear" w:color="auto" w:fill="FFFFFF" w:themeFill="background1"/>
        <w:spacing w:line="480" w:lineRule="auto"/>
        <w:ind w:left="1069"/>
        <w:jc w:val="both"/>
        <w:rPr>
          <w:rFonts w:cs="Times New Roman"/>
          <w:color w:val="000000"/>
          <w:szCs w:val="24"/>
          <w:lang w:val="en-US"/>
        </w:rPr>
      </w:pPr>
      <w:r>
        <w:rPr>
          <w:rFonts w:cs="Times New Roman"/>
          <w:color w:val="000000"/>
          <w:szCs w:val="24"/>
          <w:lang w:val="en-US"/>
        </w:rPr>
        <w:t xml:space="preserve">         </w:t>
      </w:r>
      <w:bookmarkStart w:id="26" w:name="_Hlk120645496"/>
      <w:r w:rsidR="000642DD" w:rsidRPr="000642DD">
        <w:rPr>
          <w:rFonts w:cs="Times New Roman"/>
          <w:color w:val="000000"/>
          <w:szCs w:val="24"/>
          <w:lang w:val="en-US"/>
        </w:rPr>
        <w:t>From figure 1.1, the researcher concluded</w:t>
      </w:r>
      <w:r w:rsidR="00D95C5E">
        <w:rPr>
          <w:rFonts w:cs="Times New Roman"/>
          <w:color w:val="000000"/>
          <w:szCs w:val="24"/>
          <w:lang w:val="en-US"/>
        </w:rPr>
        <w:t xml:space="preserve"> that</w:t>
      </w:r>
      <w:r w:rsidR="002B4FA1">
        <w:rPr>
          <w:rFonts w:cs="Times New Roman"/>
          <w:color w:val="000000"/>
          <w:szCs w:val="24"/>
          <w:lang w:val="en-US"/>
        </w:rPr>
        <w:t xml:space="preserve"> </w:t>
      </w:r>
      <w:r w:rsidR="002B4FA1" w:rsidRPr="00E40B08">
        <w:rPr>
          <w:rFonts w:cs="Times New Roman"/>
          <w:color w:val="000000"/>
          <w:szCs w:val="24"/>
          <w:lang w:val="en-US"/>
        </w:rPr>
        <w:t>seven out of seven students agreed that discourse markers were necessary to be used in presentation</w:t>
      </w:r>
      <w:r w:rsidR="002B4FA1">
        <w:rPr>
          <w:rFonts w:cs="Times New Roman"/>
          <w:color w:val="000000"/>
          <w:szCs w:val="24"/>
          <w:lang w:val="en-US"/>
        </w:rPr>
        <w:t xml:space="preserve"> </w:t>
      </w:r>
      <w:r w:rsidR="000642DD" w:rsidRPr="000642DD">
        <w:rPr>
          <w:rFonts w:cs="Times New Roman"/>
          <w:color w:val="000000"/>
          <w:szCs w:val="24"/>
          <w:lang w:val="en-US"/>
        </w:rPr>
        <w:t>which provides that students agree</w:t>
      </w:r>
      <w:r w:rsidR="00D95C5E">
        <w:rPr>
          <w:rFonts w:cs="Times New Roman"/>
          <w:color w:val="000000"/>
          <w:szCs w:val="24"/>
          <w:lang w:val="en-US"/>
        </w:rPr>
        <w:t>d</w:t>
      </w:r>
      <w:r w:rsidR="000642DD" w:rsidRPr="000642DD">
        <w:rPr>
          <w:rFonts w:cs="Times New Roman"/>
          <w:color w:val="000000"/>
          <w:szCs w:val="24"/>
          <w:lang w:val="en-US"/>
        </w:rPr>
        <w:t xml:space="preserve"> that DMs </w:t>
      </w:r>
      <w:r w:rsidR="000642DD">
        <w:rPr>
          <w:rFonts w:cs="Times New Roman"/>
          <w:color w:val="000000"/>
          <w:szCs w:val="24"/>
          <w:lang w:val="en-US"/>
        </w:rPr>
        <w:t xml:space="preserve">were </w:t>
      </w:r>
      <w:r w:rsidR="000642DD" w:rsidRPr="000642DD">
        <w:rPr>
          <w:rFonts w:cs="Times New Roman"/>
          <w:color w:val="000000"/>
          <w:szCs w:val="24"/>
          <w:lang w:val="en-US"/>
        </w:rPr>
        <w:t xml:space="preserve">important </w:t>
      </w:r>
      <w:r w:rsidR="000642DD">
        <w:rPr>
          <w:rFonts w:cs="Times New Roman"/>
          <w:color w:val="000000"/>
          <w:szCs w:val="24"/>
          <w:lang w:val="en-US"/>
        </w:rPr>
        <w:t xml:space="preserve">to </w:t>
      </w:r>
      <w:r w:rsidR="000642DD" w:rsidRPr="000642DD">
        <w:rPr>
          <w:rFonts w:cs="Times New Roman"/>
          <w:color w:val="000000"/>
          <w:szCs w:val="24"/>
          <w:lang w:val="en-US"/>
        </w:rPr>
        <w:t>use</w:t>
      </w:r>
      <w:r w:rsidR="000642DD">
        <w:rPr>
          <w:rFonts w:cs="Times New Roman"/>
          <w:color w:val="000000"/>
          <w:szCs w:val="24"/>
          <w:lang w:val="en-US"/>
        </w:rPr>
        <w:t xml:space="preserve"> </w:t>
      </w:r>
      <w:r w:rsidR="000642DD" w:rsidRPr="000642DD">
        <w:rPr>
          <w:rFonts w:cs="Times New Roman"/>
          <w:color w:val="000000"/>
          <w:szCs w:val="24"/>
          <w:lang w:val="en-US"/>
        </w:rPr>
        <w:t xml:space="preserve">in presentation. All </w:t>
      </w:r>
      <w:r w:rsidR="000642DD" w:rsidRPr="000642DD">
        <w:rPr>
          <w:rFonts w:cs="Times New Roman"/>
          <w:color w:val="000000"/>
          <w:szCs w:val="24"/>
          <w:lang w:val="en-US"/>
        </w:rPr>
        <w:lastRenderedPageBreak/>
        <w:t xml:space="preserve">students gave the same reason for the importance of using DMs in presentation, namely because DMs </w:t>
      </w:r>
      <w:r w:rsidR="00721D2B">
        <w:rPr>
          <w:rFonts w:cs="Times New Roman"/>
          <w:color w:val="000000"/>
          <w:szCs w:val="24"/>
          <w:lang w:val="en-US"/>
        </w:rPr>
        <w:t xml:space="preserve">can help to </w:t>
      </w:r>
      <w:r w:rsidR="000642DD" w:rsidRPr="000642DD">
        <w:rPr>
          <w:rFonts w:cs="Times New Roman"/>
          <w:color w:val="000000"/>
          <w:szCs w:val="24"/>
          <w:lang w:val="en-US"/>
        </w:rPr>
        <w:t>connect words, maintain the flow of presentation, help to fill the pauses, make it</w:t>
      </w:r>
      <w:r w:rsidR="000400DA">
        <w:rPr>
          <w:rFonts w:cs="Times New Roman"/>
          <w:color w:val="000000"/>
          <w:szCs w:val="24"/>
          <w:lang w:val="en-US"/>
        </w:rPr>
        <w:t xml:space="preserve"> easy to convey the </w:t>
      </w:r>
      <w:r w:rsidR="000642DD" w:rsidRPr="000642DD">
        <w:rPr>
          <w:rFonts w:cs="Times New Roman"/>
          <w:color w:val="000000"/>
          <w:szCs w:val="24"/>
          <w:lang w:val="en-US"/>
        </w:rPr>
        <w:t>ideas,</w:t>
      </w:r>
      <w:r w:rsidR="000400DA">
        <w:rPr>
          <w:rFonts w:cs="Times New Roman"/>
          <w:color w:val="000000"/>
          <w:szCs w:val="24"/>
          <w:lang w:val="en-US"/>
        </w:rPr>
        <w:t xml:space="preserve"> </w:t>
      </w:r>
      <w:r w:rsidR="000642DD" w:rsidRPr="000642DD">
        <w:rPr>
          <w:rFonts w:cs="Times New Roman"/>
          <w:color w:val="000000"/>
          <w:szCs w:val="24"/>
          <w:lang w:val="en-US"/>
        </w:rPr>
        <w:t>make</w:t>
      </w:r>
      <w:r w:rsidR="000400DA">
        <w:rPr>
          <w:rFonts w:cs="Times New Roman"/>
          <w:color w:val="000000"/>
          <w:szCs w:val="24"/>
          <w:lang w:val="en-US"/>
        </w:rPr>
        <w:t xml:space="preserve"> </w:t>
      </w:r>
      <w:r w:rsidR="00CE24DE">
        <w:rPr>
          <w:rFonts w:cs="Times New Roman"/>
          <w:color w:val="000000"/>
          <w:szCs w:val="24"/>
          <w:lang w:val="en-US"/>
        </w:rPr>
        <w:t xml:space="preserve">the presentation </w:t>
      </w:r>
      <w:r w:rsidR="000642DD" w:rsidRPr="000642DD">
        <w:rPr>
          <w:rFonts w:cs="Times New Roman"/>
          <w:color w:val="000000"/>
          <w:szCs w:val="24"/>
          <w:lang w:val="en-US"/>
        </w:rPr>
        <w:t>more structured</w:t>
      </w:r>
      <w:r w:rsidR="00CE24DE">
        <w:rPr>
          <w:rFonts w:cs="Times New Roman"/>
          <w:color w:val="000000"/>
          <w:szCs w:val="24"/>
          <w:lang w:val="en-US"/>
        </w:rPr>
        <w:t xml:space="preserve">, </w:t>
      </w:r>
      <w:r w:rsidR="000400DA">
        <w:rPr>
          <w:rFonts w:cs="Times New Roman"/>
          <w:color w:val="000000"/>
          <w:szCs w:val="24"/>
          <w:lang w:val="en-US"/>
        </w:rPr>
        <w:t xml:space="preserve">and </w:t>
      </w:r>
      <w:r w:rsidR="00CE24DE">
        <w:rPr>
          <w:rFonts w:cs="Times New Roman"/>
          <w:color w:val="000000"/>
          <w:szCs w:val="24"/>
          <w:lang w:val="en-US"/>
        </w:rPr>
        <w:t xml:space="preserve">can help to make the transition between utterances. </w:t>
      </w:r>
    </w:p>
    <w:bookmarkEnd w:id="26"/>
    <w:p w14:paraId="28B39C02" w14:textId="41516C00" w:rsidR="0015061D" w:rsidRPr="0015061D" w:rsidRDefault="0069751C">
      <w:pPr>
        <w:pStyle w:val="CHAPTERIV"/>
      </w:pPr>
      <w:r>
        <w:t xml:space="preserve">  </w:t>
      </w:r>
      <w:bookmarkStart w:id="27" w:name="_Hlk120645654"/>
      <w:r w:rsidR="0015061D" w:rsidRPr="0015061D">
        <w:t xml:space="preserve">Discussion </w:t>
      </w:r>
    </w:p>
    <w:p w14:paraId="62B40164" w14:textId="52852464" w:rsidR="000B467C" w:rsidRPr="004F78F1" w:rsidRDefault="008B2A10" w:rsidP="00051686">
      <w:pPr>
        <w:shd w:val="clear" w:color="auto" w:fill="FFFFFF" w:themeFill="background1"/>
        <w:tabs>
          <w:tab w:val="left" w:pos="426"/>
          <w:tab w:val="left" w:pos="567"/>
        </w:tabs>
        <w:spacing w:line="480" w:lineRule="auto"/>
        <w:ind w:left="426"/>
        <w:jc w:val="both"/>
        <w:rPr>
          <w:rFonts w:cs="Times New Roman"/>
          <w:color w:val="000000"/>
          <w:szCs w:val="24"/>
          <w:lang w:val="en-US"/>
        </w:rPr>
      </w:pPr>
      <w:r>
        <w:rPr>
          <w:rFonts w:cs="Times New Roman"/>
          <w:color w:val="000000"/>
          <w:szCs w:val="24"/>
          <w:lang w:val="en-US"/>
        </w:rPr>
        <w:t xml:space="preserve">        </w:t>
      </w:r>
      <w:r w:rsidR="0015061D" w:rsidRPr="008B2A10">
        <w:rPr>
          <w:rFonts w:cs="Times New Roman"/>
          <w:color w:val="000000"/>
          <w:szCs w:val="24"/>
          <w:lang w:val="en-US"/>
        </w:rPr>
        <w:t xml:space="preserve"> </w:t>
      </w:r>
      <w:r w:rsidR="00F40A44">
        <w:rPr>
          <w:rFonts w:cs="Times New Roman"/>
          <w:color w:val="000000"/>
          <w:szCs w:val="24"/>
          <w:lang w:val="en-US"/>
        </w:rPr>
        <w:t>T</w:t>
      </w:r>
      <w:r w:rsidR="00F40A44" w:rsidRPr="00F40A44">
        <w:rPr>
          <w:rFonts w:cs="Times New Roman"/>
          <w:color w:val="000000"/>
          <w:szCs w:val="24"/>
          <w:lang w:val="en-US"/>
        </w:rPr>
        <w:t>o provide a better explanation of the findings above, the researcher serves a discussion of the study</w:t>
      </w:r>
      <w:r w:rsidR="00F40A44">
        <w:rPr>
          <w:rFonts w:cs="Times New Roman"/>
          <w:color w:val="000000"/>
          <w:szCs w:val="24"/>
          <w:lang w:val="en-US"/>
        </w:rPr>
        <w:t xml:space="preserve">. </w:t>
      </w:r>
      <w:r w:rsidR="00676F9C" w:rsidRPr="00676F9C">
        <w:rPr>
          <w:rFonts w:cs="Times New Roman"/>
          <w:color w:val="000000"/>
          <w:szCs w:val="24"/>
          <w:lang w:val="en-US"/>
        </w:rPr>
        <w:t xml:space="preserve">In this section, the researcher </w:t>
      </w:r>
      <w:r w:rsidR="00D95C5E">
        <w:rPr>
          <w:rFonts w:cs="Times New Roman"/>
          <w:color w:val="000000"/>
          <w:szCs w:val="24"/>
          <w:lang w:val="en-US"/>
        </w:rPr>
        <w:t>elaborated</w:t>
      </w:r>
      <w:r w:rsidR="00676F9C" w:rsidRPr="00676F9C">
        <w:rPr>
          <w:rFonts w:cs="Times New Roman"/>
          <w:color w:val="000000"/>
          <w:szCs w:val="24"/>
          <w:lang w:val="en-US"/>
        </w:rPr>
        <w:t xml:space="preserve"> an explanation of the results of </w:t>
      </w:r>
      <w:r w:rsidR="004C404C">
        <w:rPr>
          <w:rFonts w:cs="Times New Roman"/>
          <w:color w:val="000000"/>
          <w:szCs w:val="24"/>
          <w:lang w:val="en-US"/>
        </w:rPr>
        <w:t xml:space="preserve">the data </w:t>
      </w:r>
      <w:r w:rsidR="00676F9C" w:rsidRPr="00676F9C">
        <w:rPr>
          <w:rFonts w:cs="Times New Roman"/>
          <w:color w:val="000000"/>
          <w:szCs w:val="24"/>
          <w:lang w:val="en-US"/>
        </w:rPr>
        <w:t>with the theory of multi-categorial framework of DMs by Fung and Carter (2007). Fung and Carter</w:t>
      </w:r>
      <w:r w:rsidR="00D94DEF">
        <w:rPr>
          <w:rFonts w:cs="Times New Roman"/>
          <w:color w:val="000000"/>
          <w:szCs w:val="24"/>
          <w:lang w:val="en-US"/>
        </w:rPr>
        <w:t xml:space="preserve"> </w:t>
      </w:r>
      <w:r w:rsidR="00676F9C" w:rsidRPr="00676F9C">
        <w:rPr>
          <w:rFonts w:cs="Times New Roman"/>
          <w:color w:val="000000"/>
          <w:szCs w:val="24"/>
          <w:lang w:val="en-US"/>
        </w:rPr>
        <w:t xml:space="preserve">divided discourse markers into four types, namely: </w:t>
      </w:r>
      <w:r w:rsidR="00F54178">
        <w:rPr>
          <w:rFonts w:cs="Times New Roman"/>
          <w:color w:val="000000"/>
          <w:szCs w:val="24"/>
          <w:lang w:val="en-US"/>
        </w:rPr>
        <w:t>i</w:t>
      </w:r>
      <w:r w:rsidR="00676F9C" w:rsidRPr="00676F9C">
        <w:rPr>
          <w:rFonts w:cs="Times New Roman"/>
          <w:color w:val="000000"/>
          <w:szCs w:val="24"/>
          <w:lang w:val="en-US"/>
        </w:rPr>
        <w:t xml:space="preserve">nterpersonal markers, </w:t>
      </w:r>
      <w:r w:rsidR="00F54178">
        <w:rPr>
          <w:rFonts w:cs="Times New Roman"/>
          <w:color w:val="000000"/>
          <w:szCs w:val="24"/>
          <w:lang w:val="en-US"/>
        </w:rPr>
        <w:t>r</w:t>
      </w:r>
      <w:r w:rsidR="00676F9C" w:rsidRPr="00676F9C">
        <w:rPr>
          <w:rFonts w:cs="Times New Roman"/>
          <w:color w:val="000000"/>
          <w:szCs w:val="24"/>
          <w:lang w:val="en-US"/>
        </w:rPr>
        <w:t xml:space="preserve">eferential markers, </w:t>
      </w:r>
      <w:r w:rsidR="00F54178">
        <w:rPr>
          <w:rFonts w:cs="Times New Roman"/>
          <w:color w:val="000000"/>
          <w:szCs w:val="24"/>
          <w:lang w:val="en-US"/>
        </w:rPr>
        <w:t>st</w:t>
      </w:r>
      <w:r w:rsidR="00676F9C" w:rsidRPr="00676F9C">
        <w:rPr>
          <w:rFonts w:cs="Times New Roman"/>
          <w:color w:val="000000"/>
          <w:szCs w:val="24"/>
          <w:lang w:val="en-US"/>
        </w:rPr>
        <w:t xml:space="preserve">ructural markers and </w:t>
      </w:r>
      <w:r w:rsidR="00F54178">
        <w:rPr>
          <w:rFonts w:cs="Times New Roman"/>
          <w:color w:val="000000"/>
          <w:szCs w:val="24"/>
          <w:lang w:val="en-US"/>
        </w:rPr>
        <w:t>c</w:t>
      </w:r>
      <w:r w:rsidR="00676F9C" w:rsidRPr="00676F9C">
        <w:rPr>
          <w:rFonts w:cs="Times New Roman"/>
          <w:color w:val="000000"/>
          <w:szCs w:val="24"/>
          <w:lang w:val="en-US"/>
        </w:rPr>
        <w:t>ognitive markers</w:t>
      </w:r>
      <w:r w:rsidR="00D95C5E">
        <w:rPr>
          <w:rFonts w:cs="Times New Roman"/>
          <w:color w:val="000000"/>
          <w:szCs w:val="24"/>
          <w:lang w:val="en-US"/>
        </w:rPr>
        <w:t xml:space="preserve">. </w:t>
      </w:r>
      <w:r w:rsidR="004C404C">
        <w:rPr>
          <w:rFonts w:cs="Times New Roman"/>
          <w:color w:val="000000"/>
          <w:szCs w:val="24"/>
          <w:lang w:val="en-US"/>
        </w:rPr>
        <w:t xml:space="preserve">After collecting and analyzing the data, the researcher found 56 utterances from students’ presentation that contain of DMs. </w:t>
      </w:r>
      <w:r w:rsidR="00A71973">
        <w:rPr>
          <w:rFonts w:cs="Times New Roman"/>
          <w:color w:val="202124"/>
          <w:szCs w:val="24"/>
          <w:lang w:val="en-US"/>
        </w:rPr>
        <w:t>The researcher found 1</w:t>
      </w:r>
      <w:r w:rsidR="00082F79">
        <w:rPr>
          <w:rFonts w:cs="Times New Roman"/>
          <w:color w:val="202124"/>
          <w:szCs w:val="24"/>
          <w:lang w:val="en-US"/>
        </w:rPr>
        <w:t>4</w:t>
      </w:r>
      <w:r w:rsidR="00A71973">
        <w:rPr>
          <w:rFonts w:cs="Times New Roman"/>
          <w:color w:val="202124"/>
          <w:szCs w:val="24"/>
          <w:lang w:val="en-US"/>
        </w:rPr>
        <w:t xml:space="preserve"> DMs that used in students’ presentation, those were; </w:t>
      </w:r>
      <w:r w:rsidR="00A71973" w:rsidRPr="00CF5A44">
        <w:rPr>
          <w:rFonts w:cs="Times New Roman"/>
          <w:i/>
          <w:iCs/>
          <w:color w:val="202124"/>
          <w:szCs w:val="24"/>
          <w:lang w:val="en-US"/>
        </w:rPr>
        <w:t>okay, because, but, and, or,</w:t>
      </w:r>
      <w:r w:rsidR="00082F79">
        <w:rPr>
          <w:rFonts w:cs="Times New Roman"/>
          <w:i/>
          <w:iCs/>
          <w:color w:val="202124"/>
          <w:szCs w:val="24"/>
          <w:lang w:val="en-US"/>
        </w:rPr>
        <w:t xml:space="preserve"> okay,</w:t>
      </w:r>
      <w:r w:rsidR="00A71973">
        <w:rPr>
          <w:rFonts w:cs="Times New Roman"/>
          <w:i/>
          <w:iCs/>
          <w:color w:val="202124"/>
          <w:szCs w:val="24"/>
          <w:lang w:val="en-US"/>
        </w:rPr>
        <w:t xml:space="preserve"> alright, </w:t>
      </w:r>
      <w:r w:rsidR="00A71973" w:rsidRPr="00CF5A44">
        <w:rPr>
          <w:rFonts w:cs="Times New Roman"/>
          <w:i/>
          <w:iCs/>
          <w:color w:val="202124"/>
          <w:szCs w:val="24"/>
          <w:lang w:val="en-US"/>
        </w:rPr>
        <w:t>well, first, second, then, so, I think</w:t>
      </w:r>
      <w:r w:rsidR="00A71973">
        <w:rPr>
          <w:rFonts w:cs="Times New Roman"/>
          <w:color w:val="202124"/>
          <w:szCs w:val="24"/>
          <w:lang w:val="en-US"/>
        </w:rPr>
        <w:t xml:space="preserve"> and </w:t>
      </w:r>
      <w:r w:rsidR="00A71973" w:rsidRPr="00CF5A44">
        <w:rPr>
          <w:rFonts w:cs="Times New Roman"/>
          <w:i/>
          <w:iCs/>
          <w:color w:val="202124"/>
          <w:szCs w:val="24"/>
          <w:lang w:val="en-US"/>
        </w:rPr>
        <w:t>like</w:t>
      </w:r>
      <w:r w:rsidR="00A71973">
        <w:rPr>
          <w:rFonts w:cs="Times New Roman"/>
          <w:color w:val="202124"/>
          <w:szCs w:val="24"/>
          <w:lang w:val="en-US"/>
        </w:rPr>
        <w:t>.</w:t>
      </w:r>
    </w:p>
    <w:p w14:paraId="2B86255A" w14:textId="09BFA9D1" w:rsidR="00C541ED" w:rsidRDefault="004F78F1" w:rsidP="00615BD6">
      <w:pPr>
        <w:shd w:val="clear" w:color="auto" w:fill="FFFFFF" w:themeFill="background1"/>
        <w:spacing w:line="480" w:lineRule="auto"/>
        <w:ind w:left="426" w:hanging="708"/>
        <w:jc w:val="both"/>
      </w:pPr>
      <w:r>
        <w:rPr>
          <w:rFonts w:cs="Times New Roman"/>
          <w:szCs w:val="24"/>
          <w:lang w:val="en-US"/>
        </w:rPr>
        <w:t xml:space="preserve">                     </w:t>
      </w:r>
      <w:r w:rsidRPr="004F78F1">
        <w:rPr>
          <w:rFonts w:cs="Times New Roman"/>
          <w:szCs w:val="24"/>
          <w:lang w:val="en-US"/>
        </w:rPr>
        <w:t xml:space="preserve">The first type of DMs used by students in the presentation is Interpersonal markers. The researcher </w:t>
      </w:r>
      <w:r w:rsidR="001845C5">
        <w:rPr>
          <w:rFonts w:cs="Times New Roman"/>
          <w:szCs w:val="24"/>
          <w:lang w:val="en-US"/>
        </w:rPr>
        <w:t xml:space="preserve">only </w:t>
      </w:r>
      <w:r w:rsidRPr="004F78F1">
        <w:rPr>
          <w:rFonts w:cs="Times New Roman"/>
          <w:szCs w:val="24"/>
          <w:lang w:val="en-US"/>
        </w:rPr>
        <w:t xml:space="preserve">found one interpersonal marker used by students in the presentation that is </w:t>
      </w:r>
      <w:r w:rsidRPr="00C93CF9">
        <w:rPr>
          <w:rFonts w:cs="Times New Roman"/>
          <w:i/>
          <w:iCs/>
          <w:szCs w:val="24"/>
          <w:lang w:val="en-US"/>
        </w:rPr>
        <w:t>okay.</w:t>
      </w:r>
      <w:r w:rsidRPr="004F78F1">
        <w:rPr>
          <w:rFonts w:cs="Times New Roman"/>
          <w:szCs w:val="24"/>
          <w:lang w:val="en-US"/>
        </w:rPr>
        <w:t xml:space="preserve"> DMs </w:t>
      </w:r>
      <w:r w:rsidRPr="00C93CF9">
        <w:rPr>
          <w:rFonts w:cs="Times New Roman"/>
          <w:i/>
          <w:iCs/>
          <w:szCs w:val="24"/>
          <w:lang w:val="en-US"/>
        </w:rPr>
        <w:t>okay</w:t>
      </w:r>
      <w:r w:rsidRPr="004F78F1">
        <w:rPr>
          <w:rFonts w:cs="Times New Roman"/>
          <w:szCs w:val="24"/>
          <w:lang w:val="en-US"/>
        </w:rPr>
        <w:t xml:space="preserve"> that used by student</w:t>
      </w:r>
      <w:r w:rsidR="009C0010">
        <w:rPr>
          <w:rFonts w:cs="Times New Roman"/>
          <w:szCs w:val="24"/>
          <w:lang w:val="en-US"/>
        </w:rPr>
        <w:t>s</w:t>
      </w:r>
      <w:r w:rsidRPr="004F78F1">
        <w:rPr>
          <w:rFonts w:cs="Times New Roman"/>
          <w:szCs w:val="24"/>
          <w:lang w:val="en-US"/>
        </w:rPr>
        <w:t xml:space="preserve"> has function as marker of responses</w:t>
      </w:r>
      <w:r w:rsidR="005645AB">
        <w:rPr>
          <w:rFonts w:cs="Times New Roman"/>
          <w:szCs w:val="24"/>
          <w:lang w:val="en-US"/>
        </w:rPr>
        <w:t xml:space="preserve">. The speaker used </w:t>
      </w:r>
      <w:r w:rsidR="005645AB" w:rsidRPr="005645AB">
        <w:rPr>
          <w:rFonts w:cs="Times New Roman"/>
          <w:i/>
          <w:iCs/>
          <w:szCs w:val="24"/>
          <w:lang w:val="en-US"/>
        </w:rPr>
        <w:t>okay</w:t>
      </w:r>
      <w:r w:rsidR="005645AB">
        <w:rPr>
          <w:rFonts w:cs="Times New Roman"/>
          <w:szCs w:val="24"/>
          <w:lang w:val="en-US"/>
        </w:rPr>
        <w:t xml:space="preserve"> </w:t>
      </w:r>
      <w:r w:rsidR="00CB7625">
        <w:rPr>
          <w:rFonts w:cs="Times New Roman"/>
          <w:szCs w:val="24"/>
          <w:lang w:val="en-US"/>
        </w:rPr>
        <w:t xml:space="preserve">that presented in Datum 1 </w:t>
      </w:r>
      <w:r w:rsidR="005645AB">
        <w:rPr>
          <w:rFonts w:cs="Times New Roman"/>
          <w:szCs w:val="24"/>
          <w:lang w:val="en-US"/>
        </w:rPr>
        <w:t xml:space="preserve">to give response to the audience. Fung and Carter </w:t>
      </w:r>
      <w:r w:rsidR="001845C5">
        <w:rPr>
          <w:rFonts w:cs="Times New Roman"/>
          <w:szCs w:val="24"/>
          <w:lang w:val="en-US"/>
        </w:rPr>
        <w:t>argue</w:t>
      </w:r>
      <w:r w:rsidR="005645AB">
        <w:rPr>
          <w:rFonts w:cs="Times New Roman"/>
          <w:szCs w:val="24"/>
          <w:lang w:val="en-US"/>
        </w:rPr>
        <w:t xml:space="preserve"> </w:t>
      </w:r>
      <w:r w:rsidR="000F4F8D">
        <w:rPr>
          <w:rFonts w:cs="Times New Roman"/>
          <w:szCs w:val="24"/>
          <w:lang w:val="en-US"/>
        </w:rPr>
        <w:t>that marker of responses used to provide responses or give feedback</w:t>
      </w:r>
      <w:r w:rsidR="001845C5">
        <w:rPr>
          <w:rFonts w:cs="Times New Roman"/>
          <w:szCs w:val="24"/>
          <w:lang w:val="en-US"/>
        </w:rPr>
        <w:t>,</w:t>
      </w:r>
      <w:r w:rsidR="000F4F8D">
        <w:rPr>
          <w:rFonts w:cs="Times New Roman"/>
          <w:szCs w:val="24"/>
          <w:lang w:val="en-US"/>
        </w:rPr>
        <w:t xml:space="preserve"> the one of DMs that has func</w:t>
      </w:r>
      <w:r w:rsidR="00504618">
        <w:rPr>
          <w:rFonts w:cs="Times New Roman"/>
          <w:szCs w:val="24"/>
          <w:lang w:val="en-US"/>
        </w:rPr>
        <w:t xml:space="preserve">tion as marker of response is DMs </w:t>
      </w:r>
      <w:r w:rsidR="00504618" w:rsidRPr="00504618">
        <w:rPr>
          <w:rFonts w:cs="Times New Roman"/>
          <w:i/>
          <w:iCs/>
          <w:szCs w:val="24"/>
          <w:lang w:val="en-US"/>
        </w:rPr>
        <w:t>okay</w:t>
      </w:r>
      <w:r w:rsidR="00504618">
        <w:rPr>
          <w:rFonts w:cs="Times New Roman"/>
          <w:szCs w:val="24"/>
          <w:lang w:val="en-US"/>
        </w:rPr>
        <w:t>.</w:t>
      </w:r>
      <w:r w:rsidR="00B86C38">
        <w:rPr>
          <w:rStyle w:val="FootnoteReference"/>
          <w:rFonts w:cs="Times New Roman"/>
          <w:szCs w:val="24"/>
          <w:lang w:val="en-US"/>
        </w:rPr>
        <w:footnoteReference w:id="115"/>
      </w:r>
      <w:r w:rsidR="00C541ED" w:rsidRPr="00C541ED">
        <w:t xml:space="preserve"> </w:t>
      </w:r>
    </w:p>
    <w:p w14:paraId="6757B778" w14:textId="1760895A" w:rsidR="00FA020C" w:rsidRDefault="00C541ED" w:rsidP="00D96B66">
      <w:pPr>
        <w:shd w:val="clear" w:color="auto" w:fill="FFFFFF" w:themeFill="background1"/>
        <w:spacing w:line="480" w:lineRule="auto"/>
        <w:ind w:left="426" w:hanging="708"/>
        <w:jc w:val="both"/>
        <w:rPr>
          <w:rFonts w:cs="Times New Roman"/>
          <w:szCs w:val="24"/>
          <w:lang w:val="en-US"/>
        </w:rPr>
      </w:pPr>
      <w:r>
        <w:rPr>
          <w:lang w:val="en-US"/>
        </w:rPr>
        <w:t xml:space="preserve">                          </w:t>
      </w:r>
      <w:r>
        <w:rPr>
          <w:rFonts w:cs="Times New Roman"/>
          <w:szCs w:val="24"/>
          <w:lang w:val="en-US"/>
        </w:rPr>
        <w:t>T</w:t>
      </w:r>
      <w:r w:rsidRPr="00C541ED">
        <w:rPr>
          <w:rFonts w:cs="Times New Roman"/>
          <w:szCs w:val="24"/>
          <w:lang w:val="en-US"/>
        </w:rPr>
        <w:t>his type of</w:t>
      </w:r>
      <w:r>
        <w:rPr>
          <w:rFonts w:cs="Times New Roman"/>
          <w:szCs w:val="24"/>
          <w:lang w:val="en-US"/>
        </w:rPr>
        <w:t xml:space="preserve"> discourse marker </w:t>
      </w:r>
      <w:r w:rsidRPr="00C541ED">
        <w:rPr>
          <w:rFonts w:cs="Times New Roman"/>
          <w:szCs w:val="24"/>
          <w:lang w:val="en-US"/>
        </w:rPr>
        <w:t xml:space="preserve">is the type that less appear in </w:t>
      </w:r>
      <w:r>
        <w:rPr>
          <w:rFonts w:cs="Times New Roman"/>
          <w:szCs w:val="24"/>
          <w:lang w:val="en-US"/>
        </w:rPr>
        <w:t>students’ presentation</w:t>
      </w:r>
      <w:r w:rsidR="00C92F7A">
        <w:rPr>
          <w:rFonts w:cs="Times New Roman"/>
          <w:szCs w:val="24"/>
          <w:lang w:val="en-US"/>
        </w:rPr>
        <w:t>.</w:t>
      </w:r>
      <w:r w:rsidR="00824D82">
        <w:rPr>
          <w:rFonts w:cs="Times New Roman"/>
          <w:szCs w:val="24"/>
          <w:lang w:val="en-US"/>
        </w:rPr>
        <w:t xml:space="preserve"> </w:t>
      </w:r>
      <w:r w:rsidR="0083047E" w:rsidRPr="0083047E">
        <w:rPr>
          <w:rFonts w:cs="Times New Roman"/>
          <w:szCs w:val="24"/>
          <w:lang w:val="en-US"/>
        </w:rPr>
        <w:t xml:space="preserve">This type of DM is used to provide feedback on audience statements. This type of </w:t>
      </w:r>
      <w:proofErr w:type="spellStart"/>
      <w:r w:rsidR="0083047E" w:rsidRPr="0083047E">
        <w:rPr>
          <w:rFonts w:cs="Times New Roman"/>
          <w:szCs w:val="24"/>
          <w:lang w:val="en-US"/>
        </w:rPr>
        <w:t>dms</w:t>
      </w:r>
      <w:proofErr w:type="spellEnd"/>
      <w:r w:rsidR="0083047E" w:rsidRPr="0083047E">
        <w:rPr>
          <w:rFonts w:cs="Times New Roman"/>
          <w:szCs w:val="24"/>
          <w:lang w:val="en-US"/>
        </w:rPr>
        <w:t xml:space="preserve"> usually appears in </w:t>
      </w:r>
      <w:proofErr w:type="gramStart"/>
      <w:r w:rsidR="0083047E">
        <w:rPr>
          <w:rFonts w:cs="Times New Roman"/>
          <w:szCs w:val="24"/>
          <w:lang w:val="en-US"/>
        </w:rPr>
        <w:t>question and answer</w:t>
      </w:r>
      <w:proofErr w:type="gramEnd"/>
      <w:r w:rsidR="0083047E">
        <w:rPr>
          <w:rFonts w:cs="Times New Roman"/>
          <w:szCs w:val="24"/>
          <w:lang w:val="en-US"/>
        </w:rPr>
        <w:t xml:space="preserve"> </w:t>
      </w:r>
      <w:r w:rsidR="0083047E" w:rsidRPr="0083047E">
        <w:rPr>
          <w:rFonts w:cs="Times New Roman"/>
          <w:szCs w:val="24"/>
          <w:lang w:val="en-US"/>
        </w:rPr>
        <w:t>sessions in presentation. This type is very rarely used in presentation</w:t>
      </w:r>
      <w:r w:rsidR="0083047E">
        <w:rPr>
          <w:rFonts w:cs="Times New Roman"/>
          <w:szCs w:val="24"/>
          <w:lang w:val="en-US"/>
        </w:rPr>
        <w:t xml:space="preserve"> </w:t>
      </w:r>
      <w:r w:rsidR="0083047E" w:rsidRPr="0083047E">
        <w:rPr>
          <w:rFonts w:cs="Times New Roman"/>
          <w:szCs w:val="24"/>
          <w:lang w:val="en-US"/>
        </w:rPr>
        <w:t xml:space="preserve">because sometimes the presenter is confused about giving feedback to </w:t>
      </w:r>
      <w:r w:rsidR="0083047E" w:rsidRPr="0083047E">
        <w:rPr>
          <w:rFonts w:cs="Times New Roman"/>
          <w:szCs w:val="24"/>
          <w:lang w:val="en-US"/>
        </w:rPr>
        <w:lastRenderedPageBreak/>
        <w:t xml:space="preserve">the audience, so this </w:t>
      </w:r>
      <w:r w:rsidR="0083047E">
        <w:rPr>
          <w:rFonts w:cs="Times New Roman"/>
          <w:szCs w:val="24"/>
          <w:lang w:val="en-US"/>
        </w:rPr>
        <w:t xml:space="preserve">type of DMs </w:t>
      </w:r>
      <w:r w:rsidR="0083047E" w:rsidRPr="0083047E">
        <w:rPr>
          <w:rFonts w:cs="Times New Roman"/>
          <w:szCs w:val="24"/>
          <w:lang w:val="en-US"/>
        </w:rPr>
        <w:t xml:space="preserve">is rarely </w:t>
      </w:r>
      <w:r w:rsidR="0083047E">
        <w:rPr>
          <w:rFonts w:cs="Times New Roman"/>
          <w:szCs w:val="24"/>
          <w:lang w:val="en-US"/>
        </w:rPr>
        <w:t>used by students</w:t>
      </w:r>
      <w:r w:rsidR="0083047E" w:rsidRPr="0083047E">
        <w:rPr>
          <w:rFonts w:cs="Times New Roman"/>
          <w:szCs w:val="24"/>
          <w:lang w:val="en-US"/>
        </w:rPr>
        <w:t>.</w:t>
      </w:r>
      <w:r w:rsidR="00C92F7A">
        <w:rPr>
          <w:rFonts w:cs="Times New Roman"/>
          <w:szCs w:val="24"/>
          <w:lang w:val="en-US"/>
        </w:rPr>
        <w:t xml:space="preserve"> </w:t>
      </w:r>
      <w:r w:rsidR="0083047E">
        <w:rPr>
          <w:rFonts w:cs="Times New Roman"/>
          <w:szCs w:val="24"/>
          <w:lang w:val="en-US"/>
        </w:rPr>
        <w:t>T</w:t>
      </w:r>
      <w:r w:rsidR="00C77A11" w:rsidRPr="00C77A11">
        <w:rPr>
          <w:rFonts w:cs="Times New Roman"/>
          <w:szCs w:val="24"/>
          <w:lang w:val="en-US"/>
        </w:rPr>
        <w:t>here w</w:t>
      </w:r>
      <w:r w:rsidR="00C77A11">
        <w:rPr>
          <w:rFonts w:cs="Times New Roman"/>
          <w:szCs w:val="24"/>
          <w:lang w:val="en-US"/>
        </w:rPr>
        <w:t>ere</w:t>
      </w:r>
      <w:r w:rsidR="00C77A11" w:rsidRPr="00C77A11">
        <w:rPr>
          <w:rFonts w:cs="Times New Roman"/>
          <w:szCs w:val="24"/>
          <w:lang w:val="en-US"/>
        </w:rPr>
        <w:t xml:space="preserve"> some</w:t>
      </w:r>
      <w:r w:rsidR="00824D82">
        <w:rPr>
          <w:rFonts w:cs="Times New Roman"/>
          <w:szCs w:val="24"/>
          <w:lang w:val="en-US"/>
        </w:rPr>
        <w:t xml:space="preserve"> others</w:t>
      </w:r>
      <w:r w:rsidR="00C77A11" w:rsidRPr="00C77A11">
        <w:rPr>
          <w:rFonts w:cs="Times New Roman"/>
          <w:szCs w:val="24"/>
          <w:lang w:val="en-US"/>
        </w:rPr>
        <w:t xml:space="preserve"> reason why Interpersonal markers </w:t>
      </w:r>
      <w:r>
        <w:rPr>
          <w:rFonts w:cs="Times New Roman"/>
          <w:szCs w:val="24"/>
          <w:lang w:val="en-US"/>
        </w:rPr>
        <w:t xml:space="preserve">less </w:t>
      </w:r>
      <w:r w:rsidR="00C77A11" w:rsidRPr="00C77A11">
        <w:rPr>
          <w:rFonts w:cs="Times New Roman"/>
          <w:szCs w:val="24"/>
          <w:lang w:val="en-US"/>
        </w:rPr>
        <w:t>appear in students’ presentation</w:t>
      </w:r>
      <w:r w:rsidR="00C92F7A">
        <w:rPr>
          <w:rFonts w:cs="Times New Roman"/>
          <w:szCs w:val="24"/>
          <w:lang w:val="en-US"/>
        </w:rPr>
        <w:t xml:space="preserve"> </w:t>
      </w:r>
      <w:r w:rsidR="00C77A11" w:rsidRPr="00C77A11">
        <w:rPr>
          <w:rFonts w:cs="Times New Roman"/>
          <w:szCs w:val="24"/>
          <w:lang w:val="en-US"/>
        </w:rPr>
        <w:t xml:space="preserve">this type of DMs is usually used in informal contexts, while students’ presentation here is considered a formal context. </w:t>
      </w:r>
      <w:r w:rsidR="00663253">
        <w:rPr>
          <w:rFonts w:cs="Times New Roman"/>
          <w:szCs w:val="24"/>
          <w:lang w:val="en-US"/>
        </w:rPr>
        <w:t>A</w:t>
      </w:r>
      <w:r w:rsidR="00C77A11" w:rsidRPr="00C77A11">
        <w:rPr>
          <w:rFonts w:cs="Times New Roman"/>
          <w:szCs w:val="24"/>
          <w:lang w:val="en-US"/>
        </w:rPr>
        <w:t>nother one is because students still lack the skill to utilize this type of DMs</w:t>
      </w:r>
      <w:r w:rsidR="000264E6">
        <w:rPr>
          <w:rFonts w:cs="Times New Roman"/>
          <w:szCs w:val="24"/>
          <w:lang w:val="en-US"/>
        </w:rPr>
        <w:t xml:space="preserve">. </w:t>
      </w:r>
      <w:r w:rsidR="00C77A11" w:rsidRPr="00C77A11">
        <w:rPr>
          <w:rFonts w:cs="Times New Roman"/>
          <w:szCs w:val="24"/>
          <w:lang w:val="en-US"/>
        </w:rPr>
        <w:t xml:space="preserve"> Fung and Carter said students lack the skill to utilize this Interpersonal aspect of language through which solidarity is maintained and social meanings expressed.</w:t>
      </w:r>
      <w:r w:rsidR="00B86C38">
        <w:rPr>
          <w:rStyle w:val="FootnoteReference"/>
          <w:rFonts w:cs="Times New Roman"/>
          <w:szCs w:val="24"/>
          <w:lang w:val="en-US"/>
        </w:rPr>
        <w:footnoteReference w:id="116"/>
      </w:r>
      <w:r w:rsidR="00C77A11">
        <w:rPr>
          <w:rFonts w:cs="Times New Roman"/>
          <w:szCs w:val="24"/>
          <w:lang w:val="en-US"/>
        </w:rPr>
        <w:t xml:space="preserve">  </w:t>
      </w:r>
      <w:r w:rsidR="00663253">
        <w:rPr>
          <w:rFonts w:cs="Times New Roman"/>
          <w:szCs w:val="24"/>
          <w:lang w:val="en-US"/>
        </w:rPr>
        <w:t xml:space="preserve"> </w:t>
      </w:r>
    </w:p>
    <w:p w14:paraId="7B12496B" w14:textId="77777777" w:rsidR="00615BD6" w:rsidRDefault="00557AAB" w:rsidP="009C0010">
      <w:pPr>
        <w:shd w:val="clear" w:color="auto" w:fill="FFFFFF" w:themeFill="background1"/>
        <w:spacing w:line="480" w:lineRule="auto"/>
        <w:ind w:left="426" w:hanging="708"/>
        <w:jc w:val="both"/>
        <w:rPr>
          <w:rFonts w:cs="Times New Roman"/>
          <w:szCs w:val="24"/>
          <w:lang w:val="en-US"/>
        </w:rPr>
      </w:pPr>
      <w:r>
        <w:rPr>
          <w:rFonts w:cs="Times New Roman"/>
          <w:szCs w:val="24"/>
          <w:lang w:val="en-US"/>
        </w:rPr>
        <w:t xml:space="preserve">                     </w:t>
      </w:r>
      <w:r w:rsidRPr="00557AAB">
        <w:rPr>
          <w:rFonts w:cs="Times New Roman"/>
          <w:szCs w:val="24"/>
          <w:lang w:val="en-US"/>
        </w:rPr>
        <w:t>The second type of DMs used by students in the presentation is Referential markers. The researcher found four referential markers those were (</w:t>
      </w:r>
      <w:proofErr w:type="spellStart"/>
      <w:proofErr w:type="gramStart"/>
      <w:r w:rsidRPr="009C0010">
        <w:rPr>
          <w:rFonts w:cs="Times New Roman"/>
          <w:i/>
          <w:iCs/>
          <w:szCs w:val="24"/>
          <w:lang w:val="en-US"/>
        </w:rPr>
        <w:t>because,but</w:t>
      </w:r>
      <w:proofErr w:type="gramEnd"/>
      <w:r w:rsidRPr="009C0010">
        <w:rPr>
          <w:rFonts w:cs="Times New Roman"/>
          <w:i/>
          <w:iCs/>
          <w:szCs w:val="24"/>
          <w:lang w:val="en-US"/>
        </w:rPr>
        <w:t>,and,or</w:t>
      </w:r>
      <w:proofErr w:type="spellEnd"/>
      <w:r w:rsidRPr="00557AAB">
        <w:rPr>
          <w:rFonts w:cs="Times New Roman"/>
          <w:szCs w:val="24"/>
          <w:lang w:val="en-US"/>
        </w:rPr>
        <w:t xml:space="preserve">). Those four DMs are used in the middle position since those DMs are considered as a conjunction. </w:t>
      </w:r>
      <w:r w:rsidR="00922BDC">
        <w:rPr>
          <w:rFonts w:cs="Times New Roman"/>
          <w:szCs w:val="24"/>
          <w:lang w:val="en-US"/>
        </w:rPr>
        <w:t xml:space="preserve">      </w:t>
      </w:r>
      <w:r w:rsidRPr="00557AAB">
        <w:rPr>
          <w:rFonts w:cs="Times New Roman"/>
          <w:szCs w:val="24"/>
          <w:lang w:val="en-US"/>
        </w:rPr>
        <w:t xml:space="preserve">First, DMs </w:t>
      </w:r>
      <w:r w:rsidRPr="009C0010">
        <w:rPr>
          <w:rFonts w:cs="Times New Roman"/>
          <w:i/>
          <w:iCs/>
          <w:szCs w:val="24"/>
          <w:lang w:val="en-US"/>
        </w:rPr>
        <w:t>because</w:t>
      </w:r>
      <w:r w:rsidRPr="00557AAB">
        <w:rPr>
          <w:rFonts w:cs="Times New Roman"/>
          <w:szCs w:val="24"/>
          <w:lang w:val="en-US"/>
        </w:rPr>
        <w:t xml:space="preserve"> in Datum 2 </w:t>
      </w:r>
      <w:r w:rsidR="009C0010">
        <w:rPr>
          <w:rFonts w:cs="Times New Roman"/>
          <w:szCs w:val="24"/>
          <w:lang w:val="en-US"/>
        </w:rPr>
        <w:t xml:space="preserve">has </w:t>
      </w:r>
      <w:r w:rsidRPr="00557AAB">
        <w:rPr>
          <w:rFonts w:cs="Times New Roman"/>
          <w:szCs w:val="24"/>
          <w:lang w:val="en-US"/>
        </w:rPr>
        <w:t xml:space="preserve">function as marker of cause, the speaker used DMs </w:t>
      </w:r>
      <w:r w:rsidRPr="00260FE6">
        <w:rPr>
          <w:rFonts w:cs="Times New Roman"/>
          <w:i/>
          <w:iCs/>
          <w:szCs w:val="24"/>
          <w:lang w:val="en-US"/>
        </w:rPr>
        <w:t>because</w:t>
      </w:r>
      <w:r w:rsidRPr="00557AAB">
        <w:rPr>
          <w:rFonts w:cs="Times New Roman"/>
          <w:szCs w:val="24"/>
          <w:lang w:val="en-US"/>
        </w:rPr>
        <w:t xml:space="preserve"> to mark reason for the things. Second, DMs</w:t>
      </w:r>
      <w:r w:rsidRPr="009C0010">
        <w:rPr>
          <w:rFonts w:cs="Times New Roman"/>
          <w:i/>
          <w:iCs/>
          <w:szCs w:val="24"/>
          <w:lang w:val="en-US"/>
        </w:rPr>
        <w:t xml:space="preserve"> but</w:t>
      </w:r>
      <w:r w:rsidRPr="00557AAB">
        <w:rPr>
          <w:rFonts w:cs="Times New Roman"/>
          <w:szCs w:val="24"/>
          <w:lang w:val="en-US"/>
        </w:rPr>
        <w:t xml:space="preserve"> in Datum </w:t>
      </w:r>
      <w:r w:rsidR="007769C7">
        <w:rPr>
          <w:rFonts w:cs="Times New Roman"/>
          <w:szCs w:val="24"/>
          <w:lang w:val="en-US"/>
        </w:rPr>
        <w:t xml:space="preserve">3 </w:t>
      </w:r>
      <w:r w:rsidRPr="00557AAB">
        <w:rPr>
          <w:rFonts w:cs="Times New Roman"/>
          <w:szCs w:val="24"/>
          <w:lang w:val="en-US"/>
        </w:rPr>
        <w:t xml:space="preserve">has function as marker of contrast, the speaker used DMs but to mark contrast between two ideas. Third, DMs </w:t>
      </w:r>
      <w:r w:rsidRPr="009C0010">
        <w:rPr>
          <w:rFonts w:cs="Times New Roman"/>
          <w:i/>
          <w:iCs/>
          <w:szCs w:val="24"/>
          <w:lang w:val="en-US"/>
        </w:rPr>
        <w:t>and</w:t>
      </w:r>
      <w:r w:rsidRPr="00557AAB">
        <w:rPr>
          <w:rFonts w:cs="Times New Roman"/>
          <w:szCs w:val="24"/>
          <w:lang w:val="en-US"/>
        </w:rPr>
        <w:t xml:space="preserve"> in Datum </w:t>
      </w:r>
      <w:r w:rsidR="007769C7">
        <w:rPr>
          <w:rFonts w:cs="Times New Roman"/>
          <w:szCs w:val="24"/>
          <w:lang w:val="en-US"/>
        </w:rPr>
        <w:t xml:space="preserve">4 </w:t>
      </w:r>
      <w:r w:rsidRPr="00557AAB">
        <w:rPr>
          <w:rFonts w:cs="Times New Roman"/>
          <w:szCs w:val="24"/>
          <w:lang w:val="en-US"/>
        </w:rPr>
        <w:t>has function as marker of coordination, the speaker used</w:t>
      </w:r>
      <w:r w:rsidR="00260FE6">
        <w:rPr>
          <w:rFonts w:cs="Times New Roman"/>
          <w:szCs w:val="24"/>
          <w:lang w:val="en-US"/>
        </w:rPr>
        <w:t xml:space="preserve"> DMs </w:t>
      </w:r>
      <w:r w:rsidR="00260FE6" w:rsidRPr="00260FE6">
        <w:rPr>
          <w:rFonts w:cs="Times New Roman"/>
          <w:i/>
          <w:iCs/>
          <w:szCs w:val="24"/>
          <w:lang w:val="en-US"/>
        </w:rPr>
        <w:t>and</w:t>
      </w:r>
      <w:r w:rsidRPr="00557AAB">
        <w:rPr>
          <w:rFonts w:cs="Times New Roman"/>
          <w:szCs w:val="24"/>
          <w:lang w:val="en-US"/>
        </w:rPr>
        <w:t xml:space="preserve"> to link between two ideas. And the last, DMs</w:t>
      </w:r>
      <w:r w:rsidRPr="009C0010">
        <w:rPr>
          <w:rFonts w:cs="Times New Roman"/>
          <w:i/>
          <w:iCs/>
          <w:szCs w:val="24"/>
          <w:lang w:val="en-US"/>
        </w:rPr>
        <w:t xml:space="preserve"> or</w:t>
      </w:r>
      <w:r w:rsidRPr="00557AAB">
        <w:rPr>
          <w:rFonts w:cs="Times New Roman"/>
          <w:szCs w:val="24"/>
          <w:lang w:val="en-US"/>
        </w:rPr>
        <w:t xml:space="preserve"> in Datum </w:t>
      </w:r>
      <w:r w:rsidR="007769C7">
        <w:rPr>
          <w:rFonts w:cs="Times New Roman"/>
          <w:szCs w:val="24"/>
          <w:lang w:val="en-US"/>
        </w:rPr>
        <w:t xml:space="preserve">5 </w:t>
      </w:r>
      <w:r w:rsidRPr="00557AAB">
        <w:rPr>
          <w:rFonts w:cs="Times New Roman"/>
          <w:szCs w:val="24"/>
          <w:lang w:val="en-US"/>
        </w:rPr>
        <w:t xml:space="preserve">has function as marker of disjunction, the speaker used DMs or to show an option in utterances. </w:t>
      </w:r>
    </w:p>
    <w:p w14:paraId="6917AD34" w14:textId="3F5C99E8" w:rsidR="00504618" w:rsidRDefault="00615BD6" w:rsidP="009C0010">
      <w:pPr>
        <w:shd w:val="clear" w:color="auto" w:fill="FFFFFF" w:themeFill="background1"/>
        <w:spacing w:line="480" w:lineRule="auto"/>
        <w:ind w:left="426" w:hanging="708"/>
        <w:jc w:val="both"/>
        <w:rPr>
          <w:rFonts w:cs="Times New Roman"/>
          <w:szCs w:val="24"/>
          <w:lang w:val="en-US"/>
        </w:rPr>
      </w:pPr>
      <w:r>
        <w:rPr>
          <w:rFonts w:cs="Times New Roman"/>
          <w:szCs w:val="24"/>
          <w:lang w:val="en-US"/>
        </w:rPr>
        <w:t xml:space="preserve">                  </w:t>
      </w:r>
      <w:r w:rsidR="00CF2CC7">
        <w:rPr>
          <w:rFonts w:cs="Times New Roman"/>
          <w:szCs w:val="24"/>
          <w:lang w:val="en-US"/>
        </w:rPr>
        <w:t xml:space="preserve">   </w:t>
      </w:r>
      <w:r w:rsidR="00CF2CC7" w:rsidRPr="00CF2CC7">
        <w:rPr>
          <w:rFonts w:cs="Times New Roman"/>
          <w:szCs w:val="24"/>
          <w:lang w:val="en-US"/>
        </w:rPr>
        <w:t xml:space="preserve">This type of discourse marker is the type that frequently appears in students’ presentation, because referential markers are mostly conjunctions that are commonly used </w:t>
      </w:r>
      <w:r w:rsidR="006B54B3">
        <w:rPr>
          <w:rFonts w:cs="Times New Roman"/>
          <w:szCs w:val="24"/>
          <w:lang w:val="en-US"/>
        </w:rPr>
        <w:t xml:space="preserve">to </w:t>
      </w:r>
      <w:r w:rsidR="00F87514">
        <w:rPr>
          <w:rFonts w:cs="Times New Roman"/>
          <w:szCs w:val="24"/>
          <w:lang w:val="en-US"/>
        </w:rPr>
        <w:t>connect words</w:t>
      </w:r>
      <w:r w:rsidR="00CF2CC7" w:rsidRPr="00CF2CC7">
        <w:rPr>
          <w:rFonts w:cs="Times New Roman"/>
          <w:szCs w:val="24"/>
          <w:lang w:val="en-US"/>
        </w:rPr>
        <w:t>, therefore this type is frequently used by students</w:t>
      </w:r>
      <w:r w:rsidR="00F87514">
        <w:rPr>
          <w:rFonts w:cs="Times New Roman"/>
          <w:szCs w:val="24"/>
          <w:lang w:val="en-US"/>
        </w:rPr>
        <w:t xml:space="preserve"> in the presentation</w:t>
      </w:r>
      <w:r w:rsidR="00917D4E">
        <w:rPr>
          <w:rFonts w:cs="Times New Roman"/>
          <w:szCs w:val="24"/>
          <w:lang w:val="en-US"/>
        </w:rPr>
        <w:t xml:space="preserve">. </w:t>
      </w:r>
      <w:r w:rsidR="006C7756" w:rsidRPr="006C7756">
        <w:rPr>
          <w:rFonts w:cs="Times New Roman"/>
          <w:szCs w:val="24"/>
          <w:lang w:val="en-US"/>
        </w:rPr>
        <w:t>This DM</w:t>
      </w:r>
      <w:r w:rsidR="00257517">
        <w:rPr>
          <w:rFonts w:cs="Times New Roman"/>
          <w:szCs w:val="24"/>
          <w:lang w:val="en-US"/>
        </w:rPr>
        <w:t xml:space="preserve">s </w:t>
      </w:r>
      <w:r w:rsidR="006C7756" w:rsidRPr="006C7756">
        <w:rPr>
          <w:rFonts w:cs="Times New Roman"/>
          <w:szCs w:val="24"/>
          <w:lang w:val="en-US"/>
        </w:rPr>
        <w:t xml:space="preserve">type is mostly used by students to </w:t>
      </w:r>
      <w:r w:rsidR="00257517">
        <w:rPr>
          <w:rFonts w:ascii="TimesNewRomanPSMT" w:hAnsi="TimesNewRomanPSMT"/>
          <w:color w:val="000000"/>
          <w:szCs w:val="24"/>
          <w:lang w:val="en-US"/>
        </w:rPr>
        <w:t>give the signal to show the relationship between the existing utterance with the preceding utterance</w:t>
      </w:r>
      <w:r w:rsidR="003F28CD">
        <w:rPr>
          <w:rFonts w:ascii="TimesNewRomanPSMT" w:hAnsi="TimesNewRomanPSMT"/>
          <w:color w:val="000000"/>
          <w:szCs w:val="24"/>
          <w:lang w:val="en-US"/>
        </w:rPr>
        <w:t>.</w:t>
      </w:r>
      <w:r w:rsidR="00E87362">
        <w:rPr>
          <w:rFonts w:ascii="TimesNewRomanPSMT" w:hAnsi="TimesNewRomanPSMT"/>
          <w:color w:val="000000"/>
          <w:szCs w:val="24"/>
          <w:lang w:val="en-US"/>
        </w:rPr>
        <w:t xml:space="preserve"> </w:t>
      </w:r>
      <w:r w:rsidR="00E87362" w:rsidRPr="00E87362">
        <w:rPr>
          <w:rFonts w:ascii="TimesNewRomanPSMT" w:hAnsi="TimesNewRomanPSMT"/>
          <w:color w:val="000000"/>
          <w:szCs w:val="24"/>
          <w:lang w:val="en-US"/>
        </w:rPr>
        <w:t>This type</w:t>
      </w:r>
      <w:r w:rsidR="00E87362">
        <w:rPr>
          <w:rFonts w:ascii="TimesNewRomanPSMT" w:hAnsi="TimesNewRomanPSMT"/>
          <w:color w:val="000000"/>
          <w:szCs w:val="24"/>
          <w:lang w:val="en-US"/>
        </w:rPr>
        <w:t xml:space="preserve"> of DMs</w:t>
      </w:r>
      <w:r w:rsidR="00E87362" w:rsidRPr="00E87362">
        <w:rPr>
          <w:rFonts w:ascii="TimesNewRomanPSMT" w:hAnsi="TimesNewRomanPSMT"/>
          <w:color w:val="000000"/>
          <w:szCs w:val="24"/>
          <w:lang w:val="en-US"/>
        </w:rPr>
        <w:t xml:space="preserve"> is mostly used and produced by students based on the presentation text that students read when giving presentations. </w:t>
      </w:r>
      <w:r w:rsidR="00E87362">
        <w:rPr>
          <w:rFonts w:ascii="TimesNewRomanPSMT" w:hAnsi="TimesNewRomanPSMT"/>
          <w:color w:val="000000"/>
          <w:szCs w:val="24"/>
          <w:lang w:val="en-US"/>
        </w:rPr>
        <w:t>This type of DMs</w:t>
      </w:r>
      <w:r w:rsidR="00E87362" w:rsidRPr="00E87362">
        <w:rPr>
          <w:rFonts w:ascii="TimesNewRomanPSMT" w:hAnsi="TimesNewRomanPSMT"/>
          <w:color w:val="000000"/>
          <w:szCs w:val="24"/>
          <w:lang w:val="en-US"/>
        </w:rPr>
        <w:t xml:space="preserve"> </w:t>
      </w:r>
      <w:r w:rsidR="00706761">
        <w:rPr>
          <w:rFonts w:ascii="TimesNewRomanPSMT" w:hAnsi="TimesNewRomanPSMT"/>
          <w:color w:val="000000"/>
          <w:szCs w:val="24"/>
          <w:lang w:val="en-US"/>
        </w:rPr>
        <w:t>is</w:t>
      </w:r>
      <w:r w:rsidR="00E87362">
        <w:rPr>
          <w:rFonts w:ascii="TimesNewRomanPSMT" w:hAnsi="TimesNewRomanPSMT"/>
          <w:color w:val="000000"/>
          <w:szCs w:val="24"/>
          <w:lang w:val="en-US"/>
        </w:rPr>
        <w:t xml:space="preserve"> </w:t>
      </w:r>
      <w:r w:rsidR="00E87362" w:rsidRPr="00E87362">
        <w:rPr>
          <w:rFonts w:ascii="TimesNewRomanPSMT" w:hAnsi="TimesNewRomanPSMT"/>
          <w:color w:val="000000"/>
          <w:szCs w:val="24"/>
          <w:lang w:val="en-US"/>
        </w:rPr>
        <w:t>conjunction</w:t>
      </w:r>
      <w:r w:rsidR="00E87362">
        <w:rPr>
          <w:rFonts w:ascii="TimesNewRomanPSMT" w:hAnsi="TimesNewRomanPSMT"/>
          <w:color w:val="000000"/>
          <w:szCs w:val="24"/>
          <w:lang w:val="en-US"/>
        </w:rPr>
        <w:t xml:space="preserve"> </w:t>
      </w:r>
      <w:r w:rsidR="00E87362" w:rsidRPr="00E87362">
        <w:rPr>
          <w:rFonts w:ascii="TimesNewRomanPSMT" w:hAnsi="TimesNewRomanPSMT"/>
          <w:color w:val="000000"/>
          <w:szCs w:val="24"/>
          <w:lang w:val="en-US"/>
        </w:rPr>
        <w:t xml:space="preserve">that </w:t>
      </w:r>
      <w:r w:rsidR="00706761">
        <w:rPr>
          <w:rFonts w:ascii="TimesNewRomanPSMT" w:hAnsi="TimesNewRomanPSMT"/>
          <w:color w:val="000000"/>
          <w:szCs w:val="24"/>
          <w:lang w:val="en-US"/>
        </w:rPr>
        <w:t xml:space="preserve">is </w:t>
      </w:r>
      <w:r w:rsidR="00E87362" w:rsidRPr="00E87362">
        <w:rPr>
          <w:rFonts w:ascii="TimesNewRomanPSMT" w:hAnsi="TimesNewRomanPSMT"/>
          <w:color w:val="000000"/>
          <w:szCs w:val="24"/>
          <w:lang w:val="en-US"/>
        </w:rPr>
        <w:t xml:space="preserve">commonly found in written language which are also used in spoken language which has the function of connecting words or phrases to make </w:t>
      </w:r>
      <w:r w:rsidR="00E87362">
        <w:rPr>
          <w:rFonts w:ascii="TimesNewRomanPSMT" w:hAnsi="TimesNewRomanPSMT"/>
          <w:color w:val="000000"/>
          <w:szCs w:val="24"/>
          <w:lang w:val="en-US"/>
        </w:rPr>
        <w:t xml:space="preserve">the utterance </w:t>
      </w:r>
      <w:r w:rsidR="00E87362" w:rsidRPr="00E87362">
        <w:rPr>
          <w:rFonts w:ascii="TimesNewRomanPSMT" w:hAnsi="TimesNewRomanPSMT"/>
          <w:color w:val="000000"/>
          <w:szCs w:val="24"/>
          <w:lang w:val="en-US"/>
        </w:rPr>
        <w:t xml:space="preserve">more cohesive. </w:t>
      </w:r>
      <w:r w:rsidR="00CF2CC7" w:rsidRPr="00CF2CC7">
        <w:rPr>
          <w:rFonts w:cs="Times New Roman"/>
          <w:szCs w:val="24"/>
          <w:lang w:val="en-US"/>
        </w:rPr>
        <w:t>According to Fung and Carter</w:t>
      </w:r>
      <w:r w:rsidR="00D94DEF">
        <w:rPr>
          <w:rFonts w:cs="Times New Roman"/>
          <w:szCs w:val="24"/>
          <w:lang w:val="en-US"/>
        </w:rPr>
        <w:t xml:space="preserve">, </w:t>
      </w:r>
      <w:r w:rsidR="00CF2CC7" w:rsidRPr="00CF2CC7">
        <w:rPr>
          <w:rFonts w:cs="Times New Roman"/>
          <w:szCs w:val="24"/>
          <w:lang w:val="en-US"/>
        </w:rPr>
        <w:t xml:space="preserve">referential </w:t>
      </w:r>
      <w:r w:rsidR="00CF2CC7" w:rsidRPr="00CF2CC7">
        <w:rPr>
          <w:rFonts w:cs="Times New Roman"/>
          <w:szCs w:val="24"/>
          <w:lang w:val="en-US"/>
        </w:rPr>
        <w:lastRenderedPageBreak/>
        <w:t>markers have functions such as showing the relationship which indicates the conjunction, conjunctions frequently used in written language are always exploited in spoken discourse to signpost the relationship of the existing utterance with the preceding one.</w:t>
      </w:r>
      <w:r w:rsidR="00BF52CB">
        <w:rPr>
          <w:rStyle w:val="FootnoteReference"/>
          <w:rFonts w:cs="Times New Roman"/>
          <w:szCs w:val="24"/>
          <w:lang w:val="en-US"/>
        </w:rPr>
        <w:footnoteReference w:id="117"/>
      </w:r>
      <w:r w:rsidR="00CF2CC7" w:rsidRPr="00CF2CC7">
        <w:rPr>
          <w:rFonts w:cs="Times New Roman"/>
          <w:szCs w:val="24"/>
          <w:lang w:val="en-US"/>
        </w:rPr>
        <w:t xml:space="preserve"> </w:t>
      </w:r>
      <w:r w:rsidR="00CF2CC7">
        <w:rPr>
          <w:rFonts w:cs="Times New Roman"/>
          <w:szCs w:val="24"/>
          <w:lang w:val="en-US"/>
        </w:rPr>
        <w:t xml:space="preserve"> </w:t>
      </w:r>
      <w:r w:rsidR="00ED5F96">
        <w:rPr>
          <w:rFonts w:cs="Times New Roman"/>
          <w:szCs w:val="24"/>
          <w:lang w:val="en-US"/>
        </w:rPr>
        <w:t xml:space="preserve"> </w:t>
      </w:r>
    </w:p>
    <w:p w14:paraId="4013D786" w14:textId="7F6A48F2" w:rsidR="00A2244F" w:rsidRDefault="00A2244F" w:rsidP="00922BDC">
      <w:pPr>
        <w:shd w:val="clear" w:color="auto" w:fill="FFFFFF" w:themeFill="background1"/>
        <w:spacing w:line="480" w:lineRule="auto"/>
        <w:ind w:left="426" w:hanging="567"/>
        <w:jc w:val="both"/>
        <w:rPr>
          <w:rFonts w:cs="Times New Roman"/>
          <w:szCs w:val="24"/>
          <w:lang w:val="en-US"/>
        </w:rPr>
      </w:pPr>
      <w:r>
        <w:rPr>
          <w:rFonts w:cs="Times New Roman"/>
          <w:szCs w:val="24"/>
          <w:lang w:val="en-US"/>
        </w:rPr>
        <w:t xml:space="preserve">                   The third type of DMs used by students in the presentation </w:t>
      </w:r>
      <w:r w:rsidR="001845C5">
        <w:rPr>
          <w:rFonts w:cs="Times New Roman"/>
          <w:szCs w:val="24"/>
          <w:lang w:val="en-US"/>
        </w:rPr>
        <w:t xml:space="preserve">is Structural markers. The researcher </w:t>
      </w:r>
      <w:r w:rsidR="00DD06C8">
        <w:rPr>
          <w:rFonts w:cs="Times New Roman"/>
          <w:szCs w:val="24"/>
          <w:lang w:val="en-US"/>
        </w:rPr>
        <w:t>found seven structural markers that used by students in the presentation, those markers were (</w:t>
      </w:r>
      <w:r w:rsidR="00DD06C8" w:rsidRPr="00EB773C">
        <w:rPr>
          <w:rFonts w:cs="Times New Roman"/>
          <w:i/>
          <w:iCs/>
          <w:szCs w:val="24"/>
          <w:lang w:val="en-US"/>
        </w:rPr>
        <w:t>okay,</w:t>
      </w:r>
      <w:r w:rsidR="00DD06C8">
        <w:rPr>
          <w:rFonts w:cs="Times New Roman"/>
          <w:i/>
          <w:iCs/>
          <w:szCs w:val="24"/>
          <w:lang w:val="en-US"/>
        </w:rPr>
        <w:t xml:space="preserve"> alright,</w:t>
      </w:r>
      <w:r w:rsidR="00DD06C8" w:rsidRPr="00EB773C">
        <w:rPr>
          <w:rFonts w:cs="Times New Roman"/>
          <w:i/>
          <w:iCs/>
          <w:szCs w:val="24"/>
          <w:lang w:val="en-US"/>
        </w:rPr>
        <w:t xml:space="preserve"> </w:t>
      </w:r>
      <w:r w:rsidR="00DD06C8">
        <w:rPr>
          <w:rFonts w:cs="Times New Roman"/>
          <w:i/>
          <w:iCs/>
          <w:szCs w:val="24"/>
          <w:lang w:val="en-US"/>
        </w:rPr>
        <w:t xml:space="preserve">well, </w:t>
      </w:r>
      <w:r w:rsidR="00DD06C8" w:rsidRPr="00EB773C">
        <w:rPr>
          <w:rFonts w:cs="Times New Roman"/>
          <w:i/>
          <w:iCs/>
          <w:szCs w:val="24"/>
          <w:lang w:val="en-US"/>
        </w:rPr>
        <w:t>first, second, then,</w:t>
      </w:r>
      <w:r w:rsidR="00DD06C8" w:rsidRPr="009F489D">
        <w:rPr>
          <w:rFonts w:cs="Times New Roman"/>
          <w:szCs w:val="24"/>
          <w:lang w:val="en-US"/>
        </w:rPr>
        <w:t xml:space="preserve"> </w:t>
      </w:r>
      <w:r w:rsidR="00DD06C8">
        <w:rPr>
          <w:rFonts w:cs="Times New Roman"/>
          <w:i/>
          <w:iCs/>
          <w:szCs w:val="24"/>
          <w:lang w:val="en-US"/>
        </w:rPr>
        <w:t>so</w:t>
      </w:r>
      <w:r w:rsidR="00DD06C8">
        <w:rPr>
          <w:rFonts w:cs="Times New Roman"/>
          <w:szCs w:val="24"/>
          <w:lang w:val="en-US"/>
        </w:rPr>
        <w:t xml:space="preserve">). </w:t>
      </w:r>
      <w:r w:rsidR="00FD40C8" w:rsidRPr="00FD40C8">
        <w:rPr>
          <w:rFonts w:cs="Times New Roman"/>
          <w:szCs w:val="24"/>
          <w:lang w:val="en-US"/>
        </w:rPr>
        <w:t xml:space="preserve">Structural markers that were used by students in the presentation </w:t>
      </w:r>
      <w:r w:rsidR="00041528">
        <w:rPr>
          <w:rFonts w:cs="Times New Roman"/>
          <w:szCs w:val="24"/>
          <w:lang w:val="en-US"/>
        </w:rPr>
        <w:t xml:space="preserve">mostly </w:t>
      </w:r>
      <w:r w:rsidR="00FD40C8" w:rsidRPr="00FD40C8">
        <w:rPr>
          <w:rFonts w:cs="Times New Roman"/>
          <w:szCs w:val="24"/>
          <w:lang w:val="en-US"/>
        </w:rPr>
        <w:t>appeared in the initial position of utterances</w:t>
      </w:r>
      <w:r w:rsidR="00925970">
        <w:rPr>
          <w:rFonts w:cs="Times New Roman"/>
          <w:szCs w:val="24"/>
          <w:lang w:val="en-US"/>
        </w:rPr>
        <w:t xml:space="preserve"> because this type of DMs used </w:t>
      </w:r>
      <w:r w:rsidR="00EF56BC">
        <w:rPr>
          <w:rFonts w:ascii="TimesNewRomanPSMT" w:hAnsi="TimesNewRomanPSMT"/>
          <w:color w:val="000000"/>
          <w:szCs w:val="24"/>
          <w:lang w:val="en-US"/>
        </w:rPr>
        <w:t xml:space="preserve">to organize or manage the direction of conversation </w:t>
      </w:r>
      <w:r w:rsidR="00925970">
        <w:rPr>
          <w:rFonts w:cs="Times New Roman"/>
          <w:szCs w:val="24"/>
          <w:lang w:val="en-US"/>
        </w:rPr>
        <w:t xml:space="preserve">that is why </w:t>
      </w:r>
      <w:r w:rsidR="00EF56BC">
        <w:rPr>
          <w:rFonts w:cs="Times New Roman"/>
          <w:szCs w:val="24"/>
          <w:lang w:val="en-US"/>
        </w:rPr>
        <w:t xml:space="preserve">this type of DMs </w:t>
      </w:r>
      <w:r w:rsidR="00041528">
        <w:rPr>
          <w:rFonts w:cs="Times New Roman"/>
          <w:szCs w:val="24"/>
          <w:lang w:val="en-US"/>
        </w:rPr>
        <w:t xml:space="preserve">often </w:t>
      </w:r>
      <w:r w:rsidR="00EF56BC">
        <w:rPr>
          <w:rFonts w:cs="Times New Roman"/>
          <w:szCs w:val="24"/>
          <w:lang w:val="en-US"/>
        </w:rPr>
        <w:t>appear in the initial position.</w:t>
      </w:r>
      <w:r w:rsidR="00922BDC">
        <w:rPr>
          <w:rFonts w:cs="Times New Roman"/>
          <w:szCs w:val="24"/>
          <w:lang w:val="en-US"/>
        </w:rPr>
        <w:t xml:space="preserve"> </w:t>
      </w:r>
      <w:r w:rsidR="00400D05">
        <w:rPr>
          <w:rFonts w:cs="Times New Roman"/>
          <w:szCs w:val="24"/>
          <w:lang w:val="en-US"/>
        </w:rPr>
        <w:t xml:space="preserve">First, DMs </w:t>
      </w:r>
      <w:r w:rsidR="00400D05" w:rsidRPr="00400D05">
        <w:rPr>
          <w:rFonts w:cs="Times New Roman"/>
          <w:i/>
          <w:iCs/>
          <w:szCs w:val="24"/>
          <w:lang w:val="en-US"/>
        </w:rPr>
        <w:t>okay</w:t>
      </w:r>
      <w:r w:rsidR="00400D05">
        <w:rPr>
          <w:rFonts w:cs="Times New Roman"/>
          <w:szCs w:val="24"/>
          <w:lang w:val="en-US"/>
        </w:rPr>
        <w:t xml:space="preserve"> in Datum 6 </w:t>
      </w:r>
      <w:r w:rsidR="007769C7">
        <w:rPr>
          <w:rFonts w:cs="Times New Roman"/>
          <w:szCs w:val="24"/>
          <w:lang w:val="en-US"/>
        </w:rPr>
        <w:t xml:space="preserve">has function as marker of opening </w:t>
      </w:r>
      <w:r w:rsidR="00260FE6">
        <w:rPr>
          <w:rFonts w:cs="Times New Roman"/>
          <w:szCs w:val="24"/>
          <w:lang w:val="en-US"/>
        </w:rPr>
        <w:t xml:space="preserve">and closing the topic, the speaker used DMs </w:t>
      </w:r>
      <w:r w:rsidR="00260FE6" w:rsidRPr="00260FE6">
        <w:rPr>
          <w:rFonts w:cs="Times New Roman"/>
          <w:i/>
          <w:iCs/>
          <w:szCs w:val="24"/>
          <w:lang w:val="en-US"/>
        </w:rPr>
        <w:t xml:space="preserve">okay </w:t>
      </w:r>
      <w:r w:rsidR="00260FE6">
        <w:rPr>
          <w:rFonts w:cs="Times New Roman"/>
          <w:szCs w:val="24"/>
          <w:lang w:val="en-US"/>
        </w:rPr>
        <w:t>to signal the opening of the topic. Second, DMs</w:t>
      </w:r>
      <w:r w:rsidR="00260FE6" w:rsidRPr="00260FE6">
        <w:rPr>
          <w:rFonts w:cs="Times New Roman"/>
          <w:i/>
          <w:iCs/>
          <w:szCs w:val="24"/>
          <w:lang w:val="en-US"/>
        </w:rPr>
        <w:t xml:space="preserve"> alright</w:t>
      </w:r>
      <w:r w:rsidR="00564CA5">
        <w:rPr>
          <w:rFonts w:cs="Times New Roman"/>
          <w:szCs w:val="24"/>
          <w:lang w:val="en-US"/>
        </w:rPr>
        <w:t xml:space="preserve"> in Datum 7 has function as marker of opening and closing the topic, the speaker used DMs </w:t>
      </w:r>
      <w:r w:rsidR="00564CA5" w:rsidRPr="00564CA5">
        <w:rPr>
          <w:rFonts w:cs="Times New Roman"/>
          <w:i/>
          <w:iCs/>
          <w:szCs w:val="24"/>
          <w:lang w:val="en-US"/>
        </w:rPr>
        <w:t>alright</w:t>
      </w:r>
      <w:r w:rsidR="00564CA5">
        <w:rPr>
          <w:rFonts w:cs="Times New Roman"/>
          <w:szCs w:val="24"/>
          <w:lang w:val="en-US"/>
        </w:rPr>
        <w:t xml:space="preserve"> to signal new discussion. Third, </w:t>
      </w:r>
      <w:r w:rsidR="0028444D">
        <w:rPr>
          <w:rFonts w:cs="Times New Roman"/>
          <w:szCs w:val="24"/>
          <w:lang w:val="en-US"/>
        </w:rPr>
        <w:t>DMs</w:t>
      </w:r>
      <w:r w:rsidR="0028444D" w:rsidRPr="0028444D">
        <w:rPr>
          <w:rFonts w:cs="Times New Roman"/>
          <w:i/>
          <w:iCs/>
          <w:szCs w:val="24"/>
          <w:lang w:val="en-US"/>
        </w:rPr>
        <w:t xml:space="preserve"> well</w:t>
      </w:r>
      <w:r w:rsidR="0028444D">
        <w:rPr>
          <w:rFonts w:cs="Times New Roman"/>
          <w:szCs w:val="24"/>
          <w:lang w:val="en-US"/>
        </w:rPr>
        <w:t xml:space="preserve"> in Datum 8 has function as marker of opening and closing the topic, the speaker used DMs </w:t>
      </w:r>
      <w:r w:rsidR="0028444D" w:rsidRPr="0028444D">
        <w:rPr>
          <w:rFonts w:cs="Times New Roman"/>
          <w:i/>
          <w:iCs/>
          <w:szCs w:val="24"/>
          <w:lang w:val="en-US"/>
        </w:rPr>
        <w:t xml:space="preserve">well </w:t>
      </w:r>
      <w:r w:rsidR="0028444D">
        <w:rPr>
          <w:rFonts w:cs="Times New Roman"/>
          <w:szCs w:val="24"/>
          <w:lang w:val="en-US"/>
        </w:rPr>
        <w:t xml:space="preserve">to signal the closing of the topic. Fourth, DMs </w:t>
      </w:r>
      <w:r w:rsidR="0028444D" w:rsidRPr="0028444D">
        <w:rPr>
          <w:rFonts w:cs="Times New Roman"/>
          <w:i/>
          <w:iCs/>
          <w:szCs w:val="24"/>
          <w:lang w:val="en-US"/>
        </w:rPr>
        <w:t>first</w:t>
      </w:r>
      <w:r w:rsidR="006A3652">
        <w:rPr>
          <w:rFonts w:cs="Times New Roman"/>
          <w:i/>
          <w:iCs/>
          <w:szCs w:val="24"/>
          <w:lang w:val="en-US"/>
        </w:rPr>
        <w:t xml:space="preserve"> </w:t>
      </w:r>
      <w:r w:rsidR="006A3652" w:rsidRPr="006A3652">
        <w:rPr>
          <w:rFonts w:cs="Times New Roman"/>
          <w:szCs w:val="24"/>
          <w:lang w:val="en-US"/>
        </w:rPr>
        <w:t>and</w:t>
      </w:r>
      <w:r w:rsidR="006A3652">
        <w:rPr>
          <w:rFonts w:cs="Times New Roman"/>
          <w:i/>
          <w:iCs/>
          <w:szCs w:val="24"/>
          <w:lang w:val="en-US"/>
        </w:rPr>
        <w:t xml:space="preserve"> second</w:t>
      </w:r>
      <w:r w:rsidR="0028444D" w:rsidRPr="0028444D">
        <w:rPr>
          <w:rFonts w:cs="Times New Roman"/>
          <w:i/>
          <w:iCs/>
          <w:szCs w:val="24"/>
          <w:lang w:val="en-US"/>
        </w:rPr>
        <w:t xml:space="preserve"> </w:t>
      </w:r>
      <w:r w:rsidR="0028444D">
        <w:rPr>
          <w:rFonts w:cs="Times New Roman"/>
          <w:szCs w:val="24"/>
          <w:lang w:val="en-US"/>
        </w:rPr>
        <w:t xml:space="preserve">in Datum 9 </w:t>
      </w:r>
      <w:r w:rsidR="006A3652">
        <w:rPr>
          <w:rFonts w:cs="Times New Roman"/>
          <w:szCs w:val="24"/>
          <w:lang w:val="en-US"/>
        </w:rPr>
        <w:t xml:space="preserve">and Datum 10 have </w:t>
      </w:r>
      <w:r w:rsidR="0028444D">
        <w:rPr>
          <w:rFonts w:cs="Times New Roman"/>
          <w:szCs w:val="24"/>
          <w:lang w:val="en-US"/>
        </w:rPr>
        <w:t xml:space="preserve">function as marker of sequence, the speaker </w:t>
      </w:r>
      <w:r w:rsidR="00922BDC">
        <w:rPr>
          <w:rFonts w:cs="Times New Roman"/>
          <w:i/>
          <w:iCs/>
          <w:szCs w:val="24"/>
          <w:lang w:val="en-US"/>
        </w:rPr>
        <w:t xml:space="preserve">first </w:t>
      </w:r>
      <w:r w:rsidR="00922BDC">
        <w:rPr>
          <w:rFonts w:cs="Times New Roman"/>
          <w:szCs w:val="24"/>
          <w:lang w:val="en-US"/>
        </w:rPr>
        <w:t xml:space="preserve">and </w:t>
      </w:r>
      <w:r w:rsidR="00922BDC">
        <w:rPr>
          <w:rFonts w:cs="Times New Roman"/>
          <w:i/>
          <w:iCs/>
          <w:szCs w:val="24"/>
          <w:lang w:val="en-US"/>
        </w:rPr>
        <w:t xml:space="preserve">second </w:t>
      </w:r>
      <w:r w:rsidR="006A3652">
        <w:rPr>
          <w:rFonts w:cs="Times New Roman"/>
          <w:szCs w:val="24"/>
          <w:lang w:val="en-US"/>
        </w:rPr>
        <w:t xml:space="preserve">used DMs </w:t>
      </w:r>
      <w:r w:rsidR="006A3652">
        <w:rPr>
          <w:rFonts w:cs="Times New Roman"/>
          <w:color w:val="000000"/>
          <w:szCs w:val="24"/>
          <w:lang w:val="en-US"/>
        </w:rPr>
        <w:t xml:space="preserve">the speaker to sequence the unit of talk. Fifth, DMs </w:t>
      </w:r>
      <w:r w:rsidR="006A3652" w:rsidRPr="006A3652">
        <w:rPr>
          <w:rFonts w:cs="Times New Roman"/>
          <w:i/>
          <w:iCs/>
          <w:color w:val="000000"/>
          <w:szCs w:val="24"/>
          <w:lang w:val="en-US"/>
        </w:rPr>
        <w:t xml:space="preserve">then </w:t>
      </w:r>
      <w:r w:rsidR="006A3652">
        <w:rPr>
          <w:rFonts w:cs="Times New Roman"/>
          <w:color w:val="000000"/>
          <w:szCs w:val="24"/>
          <w:lang w:val="en-US"/>
        </w:rPr>
        <w:t xml:space="preserve">in Datum 11 has function as </w:t>
      </w:r>
      <w:r w:rsidR="00922BDC">
        <w:rPr>
          <w:rFonts w:cs="Times New Roman"/>
          <w:color w:val="000000"/>
          <w:szCs w:val="24"/>
          <w:lang w:val="en-US"/>
        </w:rPr>
        <w:t>marker of sequence, the speaker used DMs</w:t>
      </w:r>
      <w:r w:rsidR="00922BDC" w:rsidRPr="00922BDC">
        <w:rPr>
          <w:rFonts w:cs="Times New Roman"/>
          <w:i/>
          <w:iCs/>
          <w:color w:val="000000"/>
          <w:szCs w:val="24"/>
          <w:lang w:val="en-US"/>
        </w:rPr>
        <w:t xml:space="preserve"> then</w:t>
      </w:r>
      <w:r w:rsidR="00922BDC">
        <w:rPr>
          <w:rFonts w:cs="Times New Roman"/>
          <w:color w:val="000000"/>
          <w:szCs w:val="24"/>
          <w:lang w:val="en-US"/>
        </w:rPr>
        <w:t xml:space="preserve"> to give sequence to the next steps. And the last, DMs </w:t>
      </w:r>
      <w:r w:rsidR="00922BDC" w:rsidRPr="00112B47">
        <w:rPr>
          <w:rFonts w:cs="Times New Roman"/>
          <w:i/>
          <w:iCs/>
          <w:color w:val="000000"/>
          <w:szCs w:val="24"/>
          <w:lang w:val="en-US"/>
        </w:rPr>
        <w:t>so</w:t>
      </w:r>
      <w:r w:rsidR="00922BDC">
        <w:rPr>
          <w:rFonts w:cs="Times New Roman"/>
          <w:color w:val="000000"/>
          <w:szCs w:val="24"/>
          <w:lang w:val="en-US"/>
        </w:rPr>
        <w:t xml:space="preserve"> in Datum</w:t>
      </w:r>
      <w:r w:rsidR="00C32FB4">
        <w:rPr>
          <w:rFonts w:cs="Times New Roman"/>
          <w:color w:val="000000"/>
          <w:szCs w:val="24"/>
          <w:lang w:val="en-US"/>
        </w:rPr>
        <w:t xml:space="preserve"> 11</w:t>
      </w:r>
      <w:r w:rsidR="00922BDC">
        <w:rPr>
          <w:rFonts w:cs="Times New Roman"/>
          <w:color w:val="000000"/>
          <w:szCs w:val="24"/>
          <w:lang w:val="en-US"/>
        </w:rPr>
        <w:t xml:space="preserve"> </w:t>
      </w:r>
      <w:r w:rsidR="00112B47">
        <w:rPr>
          <w:rFonts w:cs="Times New Roman"/>
          <w:color w:val="000000"/>
          <w:szCs w:val="24"/>
          <w:lang w:val="en-US"/>
        </w:rPr>
        <w:t xml:space="preserve">has function as marker of summarizing the topic, the speaker used DMs </w:t>
      </w:r>
      <w:r w:rsidR="00112B47" w:rsidRPr="00112B47">
        <w:rPr>
          <w:rFonts w:cs="Times New Roman"/>
          <w:i/>
          <w:iCs/>
          <w:color w:val="000000"/>
          <w:szCs w:val="24"/>
          <w:lang w:val="en-US"/>
        </w:rPr>
        <w:t xml:space="preserve">so </w:t>
      </w:r>
      <w:r w:rsidR="00112B47">
        <w:rPr>
          <w:rFonts w:cs="Times New Roman"/>
          <w:color w:val="000000"/>
          <w:szCs w:val="24"/>
          <w:lang w:val="en-US"/>
        </w:rPr>
        <w:t xml:space="preserve">to </w:t>
      </w:r>
      <w:r w:rsidR="00112B47">
        <w:rPr>
          <w:rFonts w:cs="Times New Roman"/>
          <w:szCs w:val="24"/>
          <w:lang w:val="en-US"/>
        </w:rPr>
        <w:t>give conclusion of the topic.</w:t>
      </w:r>
      <w:r w:rsidR="008269E6">
        <w:rPr>
          <w:rFonts w:cs="Times New Roman"/>
          <w:szCs w:val="24"/>
          <w:lang w:val="en-US"/>
        </w:rPr>
        <w:t xml:space="preserve"> </w:t>
      </w:r>
    </w:p>
    <w:p w14:paraId="6D34E7EA" w14:textId="43356072" w:rsidR="00CC486B" w:rsidRPr="00BE6294" w:rsidRDefault="00CC486B" w:rsidP="00BE629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6"/>
        <w:jc w:val="both"/>
        <w:rPr>
          <w:rFonts w:eastAsia="Times New Roman" w:cs="Times New Roman"/>
          <w:szCs w:val="24"/>
          <w:lang w:eastAsia="id-ID"/>
        </w:rPr>
      </w:pPr>
      <w:r>
        <w:rPr>
          <w:rFonts w:cs="Times New Roman"/>
          <w:szCs w:val="24"/>
          <w:lang w:val="en-US"/>
        </w:rPr>
        <w:t xml:space="preserve">         </w:t>
      </w:r>
      <w:r w:rsidR="00AE52CE">
        <w:rPr>
          <w:rFonts w:cs="Times New Roman"/>
          <w:szCs w:val="24"/>
          <w:lang w:val="en-US"/>
        </w:rPr>
        <w:t xml:space="preserve"> </w:t>
      </w:r>
      <w:r w:rsidR="00615BD6" w:rsidRPr="00615BD6">
        <w:rPr>
          <w:rFonts w:cs="Times New Roman"/>
          <w:szCs w:val="24"/>
          <w:lang w:val="en-US"/>
        </w:rPr>
        <w:t xml:space="preserve">This type of discourse marker is the type that is widely used by students because this type of DMs is </w:t>
      </w:r>
      <w:r w:rsidR="00615BD6">
        <w:rPr>
          <w:rFonts w:cs="Times New Roman"/>
          <w:szCs w:val="24"/>
          <w:lang w:val="en-US"/>
        </w:rPr>
        <w:t xml:space="preserve">generally </w:t>
      </w:r>
      <w:r w:rsidR="00615BD6" w:rsidRPr="00615BD6">
        <w:rPr>
          <w:rFonts w:cs="Times New Roman"/>
          <w:szCs w:val="24"/>
          <w:lang w:val="en-US"/>
        </w:rPr>
        <w:t xml:space="preserve">used to manage and organize students’ utterances </w:t>
      </w:r>
      <w:r w:rsidR="00ED5F96">
        <w:rPr>
          <w:rFonts w:cs="Times New Roman"/>
          <w:szCs w:val="24"/>
          <w:lang w:val="en-US"/>
        </w:rPr>
        <w:t>to be more structured</w:t>
      </w:r>
      <w:r w:rsidR="00615BD6" w:rsidRPr="00615BD6">
        <w:rPr>
          <w:rFonts w:cs="Times New Roman"/>
          <w:szCs w:val="24"/>
          <w:lang w:val="en-US"/>
        </w:rPr>
        <w:t xml:space="preserve">. </w:t>
      </w:r>
      <w:r w:rsidR="00BE6294">
        <w:rPr>
          <w:rFonts w:cs="Times New Roman"/>
          <w:szCs w:val="24"/>
          <w:lang w:val="en-US"/>
        </w:rPr>
        <w:t xml:space="preserve"> </w:t>
      </w:r>
      <w:r w:rsidR="00BE6294" w:rsidRPr="004853B6">
        <w:rPr>
          <w:rFonts w:eastAsia="Times New Roman" w:cs="Times New Roman"/>
          <w:szCs w:val="24"/>
          <w:lang w:val="en" w:eastAsia="id-ID"/>
        </w:rPr>
        <w:t xml:space="preserve">This type of </w:t>
      </w:r>
      <w:r w:rsidR="00BE6294">
        <w:rPr>
          <w:rFonts w:eastAsia="Times New Roman" w:cs="Times New Roman"/>
          <w:szCs w:val="24"/>
          <w:lang w:val="en" w:eastAsia="id-ID"/>
        </w:rPr>
        <w:t>DMs</w:t>
      </w:r>
      <w:r w:rsidR="00BE6294" w:rsidRPr="004853B6">
        <w:rPr>
          <w:rFonts w:eastAsia="Times New Roman" w:cs="Times New Roman"/>
          <w:szCs w:val="24"/>
          <w:lang w:val="en" w:eastAsia="id-ID"/>
        </w:rPr>
        <w:t xml:space="preserve"> is commonly used by students to create sequences in presentation</w:t>
      </w:r>
      <w:r w:rsidR="00BE6294">
        <w:rPr>
          <w:rFonts w:eastAsia="Times New Roman" w:cs="Times New Roman"/>
          <w:szCs w:val="24"/>
          <w:lang w:val="en" w:eastAsia="id-ID"/>
        </w:rPr>
        <w:t xml:space="preserve"> </w:t>
      </w:r>
      <w:r w:rsidR="00BE6294" w:rsidRPr="004853B6">
        <w:rPr>
          <w:rFonts w:eastAsia="Times New Roman" w:cs="Times New Roman"/>
          <w:szCs w:val="24"/>
          <w:lang w:val="en" w:eastAsia="id-ID"/>
        </w:rPr>
        <w:t xml:space="preserve">to make them more structured. This type of </w:t>
      </w:r>
      <w:r w:rsidR="00BE6294">
        <w:rPr>
          <w:rFonts w:eastAsia="Times New Roman" w:cs="Times New Roman"/>
          <w:szCs w:val="24"/>
          <w:lang w:val="en" w:eastAsia="id-ID"/>
        </w:rPr>
        <w:t>DMs</w:t>
      </w:r>
      <w:r w:rsidR="00BE6294" w:rsidRPr="004853B6">
        <w:rPr>
          <w:rFonts w:eastAsia="Times New Roman" w:cs="Times New Roman"/>
          <w:szCs w:val="24"/>
          <w:lang w:val="en" w:eastAsia="id-ID"/>
        </w:rPr>
        <w:t xml:space="preserve"> is very important to use to make presentations more structured so that the audience will more easily understand the </w:t>
      </w:r>
      <w:r w:rsidR="00BE6294" w:rsidRPr="004853B6">
        <w:rPr>
          <w:rFonts w:eastAsia="Times New Roman" w:cs="Times New Roman"/>
          <w:szCs w:val="24"/>
          <w:lang w:val="en" w:eastAsia="id-ID"/>
        </w:rPr>
        <w:lastRenderedPageBreak/>
        <w:t xml:space="preserve">flow of the presentation. This type </w:t>
      </w:r>
      <w:r w:rsidR="00BE6294">
        <w:rPr>
          <w:rFonts w:eastAsia="Times New Roman" w:cs="Times New Roman"/>
          <w:szCs w:val="24"/>
          <w:lang w:val="en" w:eastAsia="id-ID"/>
        </w:rPr>
        <w:t xml:space="preserve">of DMs is usually </w:t>
      </w:r>
      <w:r w:rsidR="00BE6294" w:rsidRPr="004853B6">
        <w:rPr>
          <w:rFonts w:eastAsia="Times New Roman" w:cs="Times New Roman"/>
          <w:szCs w:val="24"/>
          <w:lang w:val="en" w:eastAsia="id-ID"/>
        </w:rPr>
        <w:t>used</w:t>
      </w:r>
      <w:r w:rsidR="00BE6294">
        <w:rPr>
          <w:rFonts w:eastAsia="Times New Roman" w:cs="Times New Roman"/>
          <w:szCs w:val="24"/>
          <w:lang w:val="en" w:eastAsia="id-ID"/>
        </w:rPr>
        <w:t xml:space="preserve"> by student</w:t>
      </w:r>
      <w:r w:rsidR="00BE6294" w:rsidRPr="004853B6">
        <w:rPr>
          <w:rFonts w:eastAsia="Times New Roman" w:cs="Times New Roman"/>
          <w:szCs w:val="24"/>
          <w:lang w:val="en" w:eastAsia="id-ID"/>
        </w:rPr>
        <w:t xml:space="preserve"> to mark the opening and closing of presentations, helps to transition topics, helps to sequence parts in a topic and helps to continue the topic</w:t>
      </w:r>
      <w:r w:rsidR="006A3550">
        <w:rPr>
          <w:rFonts w:eastAsia="Times New Roman" w:cs="Times New Roman"/>
          <w:szCs w:val="24"/>
          <w:lang w:val="en" w:eastAsia="id-ID"/>
        </w:rPr>
        <w:t xml:space="preserve">. </w:t>
      </w:r>
      <w:r w:rsidR="00141060">
        <w:rPr>
          <w:rFonts w:cs="Times New Roman"/>
          <w:szCs w:val="24"/>
          <w:lang w:val="en-US"/>
        </w:rPr>
        <w:t>Fung and Carter stated that</w:t>
      </w:r>
      <w:r w:rsidR="00AE52CE">
        <w:rPr>
          <w:rFonts w:cs="Times New Roman"/>
          <w:szCs w:val="24"/>
          <w:lang w:val="en-US"/>
        </w:rPr>
        <w:t xml:space="preserve"> </w:t>
      </w:r>
      <w:r w:rsidR="00141060">
        <w:rPr>
          <w:rFonts w:cs="Times New Roman"/>
          <w:szCs w:val="24"/>
          <w:lang w:val="en-US"/>
        </w:rPr>
        <w:t>s</w:t>
      </w:r>
      <w:r>
        <w:rPr>
          <w:rFonts w:cs="Times New Roman"/>
          <w:szCs w:val="24"/>
          <w:lang w:val="en-US"/>
        </w:rPr>
        <w:t xml:space="preserve">tructural markers </w:t>
      </w:r>
      <w:r w:rsidR="00AE52CE">
        <w:rPr>
          <w:rFonts w:cs="Times New Roman"/>
          <w:szCs w:val="24"/>
          <w:lang w:val="en-US"/>
        </w:rPr>
        <w:t xml:space="preserve">provide information about the ways in which successive units of talk are linked to each other. This includes how the opening and closing of topics, the transition of the topic, sequence of verbal activities and the continuation of topic are organized and managed. </w:t>
      </w:r>
      <w:r w:rsidR="00BF52CB">
        <w:rPr>
          <w:rStyle w:val="FootnoteReference"/>
          <w:rFonts w:cs="Times New Roman"/>
          <w:szCs w:val="24"/>
          <w:lang w:val="en-US"/>
        </w:rPr>
        <w:footnoteReference w:id="118"/>
      </w:r>
      <w:r w:rsidR="00615BD6">
        <w:rPr>
          <w:rFonts w:cs="Times New Roman"/>
          <w:szCs w:val="24"/>
          <w:lang w:val="en-US"/>
        </w:rPr>
        <w:t xml:space="preserve"> </w:t>
      </w:r>
    </w:p>
    <w:p w14:paraId="33BA48C4" w14:textId="48F300B9" w:rsidR="003854A5" w:rsidRDefault="00AE52CE" w:rsidP="003854A5">
      <w:pPr>
        <w:pStyle w:val="ListParagraph"/>
        <w:tabs>
          <w:tab w:val="left" w:pos="1985"/>
          <w:tab w:val="left" w:pos="2313"/>
        </w:tabs>
        <w:spacing w:line="480" w:lineRule="auto"/>
        <w:ind w:left="426"/>
        <w:jc w:val="both"/>
        <w:rPr>
          <w:rFonts w:cs="Times New Roman"/>
          <w:szCs w:val="24"/>
          <w:lang w:val="en-US"/>
        </w:rPr>
      </w:pPr>
      <w:r>
        <w:rPr>
          <w:rFonts w:cs="Times New Roman"/>
          <w:szCs w:val="24"/>
          <w:lang w:val="en-US"/>
        </w:rPr>
        <w:t xml:space="preserve">            The fourth type of DMs used by students in the presentation is Cognitive markers. The researcher found two cognitive markers that used by </w:t>
      </w:r>
      <w:r w:rsidR="00F338FB">
        <w:rPr>
          <w:rFonts w:cs="Times New Roman"/>
          <w:szCs w:val="24"/>
          <w:lang w:val="en-US"/>
        </w:rPr>
        <w:t>students in the presentation, those markers were (</w:t>
      </w:r>
      <w:r w:rsidR="00F338FB" w:rsidRPr="00F338FB">
        <w:rPr>
          <w:rFonts w:cs="Times New Roman"/>
          <w:i/>
          <w:iCs/>
          <w:szCs w:val="24"/>
          <w:lang w:val="en-US"/>
        </w:rPr>
        <w:t>I think</w:t>
      </w:r>
      <w:r w:rsidR="00F338FB">
        <w:rPr>
          <w:rFonts w:cs="Times New Roman"/>
          <w:szCs w:val="24"/>
          <w:lang w:val="en-US"/>
        </w:rPr>
        <w:t xml:space="preserve"> and </w:t>
      </w:r>
      <w:r w:rsidR="00F338FB" w:rsidRPr="00F338FB">
        <w:rPr>
          <w:rFonts w:cs="Times New Roman"/>
          <w:i/>
          <w:iCs/>
          <w:szCs w:val="24"/>
          <w:lang w:val="en-US"/>
        </w:rPr>
        <w:t>like</w:t>
      </w:r>
      <w:r w:rsidR="00F338FB" w:rsidRPr="00F338FB">
        <w:rPr>
          <w:rFonts w:cs="Times New Roman"/>
          <w:szCs w:val="24"/>
          <w:lang w:val="en-US"/>
        </w:rPr>
        <w:t>)</w:t>
      </w:r>
      <w:r w:rsidR="00F338FB">
        <w:rPr>
          <w:rFonts w:cs="Times New Roman"/>
          <w:szCs w:val="24"/>
          <w:lang w:val="en-US"/>
        </w:rPr>
        <w:t xml:space="preserve">. </w:t>
      </w:r>
      <w:r w:rsidR="00E839B7">
        <w:rPr>
          <w:rFonts w:cs="Times New Roman"/>
          <w:szCs w:val="24"/>
          <w:lang w:val="en-US"/>
        </w:rPr>
        <w:t xml:space="preserve">This type of DMs appeared in the initial and middle position of the utterances. </w:t>
      </w:r>
      <w:r w:rsidR="00ED5F96">
        <w:rPr>
          <w:rFonts w:cs="Times New Roman"/>
          <w:szCs w:val="24"/>
          <w:lang w:val="en-US"/>
        </w:rPr>
        <w:t xml:space="preserve">First, DMs </w:t>
      </w:r>
      <w:r w:rsidR="00ED5F96" w:rsidRPr="00ED5F96">
        <w:rPr>
          <w:rFonts w:cs="Times New Roman"/>
          <w:i/>
          <w:iCs/>
          <w:szCs w:val="24"/>
          <w:lang w:val="en-US"/>
        </w:rPr>
        <w:t>I think</w:t>
      </w:r>
      <w:r w:rsidR="00ED5F96">
        <w:rPr>
          <w:rFonts w:cs="Times New Roman"/>
          <w:szCs w:val="24"/>
          <w:lang w:val="en-US"/>
        </w:rPr>
        <w:t xml:space="preserve"> </w:t>
      </w:r>
      <w:r w:rsidR="00C32FB4">
        <w:rPr>
          <w:rFonts w:cs="Times New Roman"/>
          <w:szCs w:val="24"/>
          <w:lang w:val="en-US"/>
        </w:rPr>
        <w:t xml:space="preserve">in Datum 12 has function as marker of denoting thinking process, </w:t>
      </w:r>
      <w:r w:rsidR="003854A5">
        <w:rPr>
          <w:rFonts w:cs="Times New Roman"/>
          <w:szCs w:val="24"/>
          <w:lang w:val="en-US"/>
        </w:rPr>
        <w:t xml:space="preserve">the speaker used DMs </w:t>
      </w:r>
      <w:r w:rsidR="003854A5" w:rsidRPr="003854A5">
        <w:rPr>
          <w:rFonts w:cs="Times New Roman"/>
          <w:i/>
          <w:iCs/>
          <w:szCs w:val="24"/>
          <w:lang w:val="en-US"/>
        </w:rPr>
        <w:t>I think</w:t>
      </w:r>
      <w:r w:rsidR="003854A5">
        <w:rPr>
          <w:rFonts w:cs="Times New Roman"/>
          <w:szCs w:val="24"/>
          <w:lang w:val="en-US"/>
        </w:rPr>
        <w:t xml:space="preserve"> </w:t>
      </w:r>
      <w:r w:rsidR="003854A5">
        <w:rPr>
          <w:rFonts w:cs="Times New Roman"/>
          <w:color w:val="000000"/>
          <w:szCs w:val="24"/>
          <w:lang w:val="en-US"/>
        </w:rPr>
        <w:t>to denote thinking process, Second, DMs</w:t>
      </w:r>
      <w:r w:rsidR="003854A5" w:rsidRPr="003854A5">
        <w:rPr>
          <w:rFonts w:cs="Times New Roman"/>
          <w:i/>
          <w:iCs/>
          <w:color w:val="000000"/>
          <w:szCs w:val="24"/>
          <w:lang w:val="en-US"/>
        </w:rPr>
        <w:t xml:space="preserve"> like</w:t>
      </w:r>
      <w:r w:rsidR="003854A5">
        <w:rPr>
          <w:rFonts w:cs="Times New Roman"/>
          <w:color w:val="000000"/>
          <w:szCs w:val="24"/>
          <w:lang w:val="en-US"/>
        </w:rPr>
        <w:t xml:space="preserve"> in Datum 13 has function as marker of elaboration, the speaker used DMs </w:t>
      </w:r>
      <w:r w:rsidR="003854A5" w:rsidRPr="003854A5">
        <w:rPr>
          <w:rFonts w:cs="Times New Roman"/>
          <w:i/>
          <w:iCs/>
          <w:color w:val="000000"/>
          <w:szCs w:val="24"/>
          <w:lang w:val="en-US"/>
        </w:rPr>
        <w:t xml:space="preserve">like </w:t>
      </w:r>
      <w:r w:rsidR="003854A5">
        <w:rPr>
          <w:rFonts w:cs="Times New Roman"/>
          <w:szCs w:val="24"/>
          <w:lang w:val="en-US"/>
        </w:rPr>
        <w:t xml:space="preserve">to elaborate or give an example for something that the speaker try to explain. </w:t>
      </w:r>
    </w:p>
    <w:p w14:paraId="2A3DCDB5" w14:textId="77777777" w:rsidR="008A4354" w:rsidRDefault="0085696A" w:rsidP="008A4354">
      <w:pPr>
        <w:pStyle w:val="ListParagraph"/>
        <w:tabs>
          <w:tab w:val="left" w:pos="1985"/>
          <w:tab w:val="left" w:pos="2313"/>
        </w:tabs>
        <w:spacing w:line="480" w:lineRule="auto"/>
        <w:ind w:left="426"/>
        <w:jc w:val="both"/>
        <w:rPr>
          <w:rFonts w:cs="Times New Roman"/>
          <w:szCs w:val="24"/>
          <w:lang w:val="en-US"/>
        </w:rPr>
      </w:pPr>
      <w:r>
        <w:rPr>
          <w:rFonts w:cs="Times New Roman"/>
          <w:szCs w:val="24"/>
          <w:lang w:val="en-US"/>
        </w:rPr>
        <w:t xml:space="preserve">             </w:t>
      </w:r>
      <w:r w:rsidR="009F1F5A">
        <w:rPr>
          <w:rFonts w:cs="Times New Roman"/>
          <w:szCs w:val="24"/>
          <w:lang w:val="en-US"/>
        </w:rPr>
        <w:t>T</w:t>
      </w:r>
      <w:r>
        <w:rPr>
          <w:rFonts w:cs="Times New Roman"/>
          <w:szCs w:val="24"/>
          <w:lang w:val="en-US"/>
        </w:rPr>
        <w:t>his type of discourse marker</w:t>
      </w:r>
      <w:r w:rsidR="000B5242">
        <w:rPr>
          <w:rFonts w:cs="Times New Roman"/>
          <w:szCs w:val="24"/>
          <w:lang w:val="en-US"/>
        </w:rPr>
        <w:t xml:space="preserve"> </w:t>
      </w:r>
      <w:r>
        <w:rPr>
          <w:rFonts w:cs="Times New Roman"/>
          <w:szCs w:val="24"/>
          <w:lang w:val="en-US"/>
        </w:rPr>
        <w:t xml:space="preserve">is the type </w:t>
      </w:r>
      <w:r w:rsidR="00007ED6">
        <w:rPr>
          <w:rFonts w:cs="Times New Roman"/>
          <w:szCs w:val="24"/>
          <w:lang w:val="en-US"/>
        </w:rPr>
        <w:t xml:space="preserve">of DMs that usually appear in unplanned speech. </w:t>
      </w:r>
      <w:r w:rsidR="006877C7" w:rsidRPr="006877C7">
        <w:rPr>
          <w:rFonts w:cs="Times New Roman"/>
          <w:szCs w:val="24"/>
          <w:lang w:val="en-US"/>
        </w:rPr>
        <w:t xml:space="preserve">This type of DMs used by students in the presentation to construct the ideas and give listeners comprehension of the topic that the students try to explain by providing elaboration </w:t>
      </w:r>
      <w:r w:rsidR="000A628C">
        <w:rPr>
          <w:rFonts w:cs="Times New Roman"/>
          <w:szCs w:val="24"/>
          <w:lang w:val="en-US"/>
        </w:rPr>
        <w:t>of</w:t>
      </w:r>
      <w:r w:rsidR="006877C7" w:rsidRPr="006877C7">
        <w:rPr>
          <w:rFonts w:cs="Times New Roman"/>
          <w:szCs w:val="24"/>
          <w:lang w:val="en-US"/>
        </w:rPr>
        <w:t xml:space="preserve"> the topic. </w:t>
      </w:r>
      <w:r w:rsidR="006A3550">
        <w:rPr>
          <w:rFonts w:cs="Times New Roman"/>
          <w:szCs w:val="24"/>
          <w:lang w:val="en-US"/>
        </w:rPr>
        <w:t>St</w:t>
      </w:r>
      <w:r w:rsidR="006A3550" w:rsidRPr="006A3550">
        <w:rPr>
          <w:rFonts w:cs="Times New Roman"/>
          <w:szCs w:val="24"/>
          <w:lang w:val="en-US"/>
        </w:rPr>
        <w:t>udents usually use</w:t>
      </w:r>
      <w:r w:rsidR="006A3550">
        <w:rPr>
          <w:rFonts w:cs="Times New Roman"/>
          <w:szCs w:val="24"/>
          <w:lang w:val="en-US"/>
        </w:rPr>
        <w:t>d</w:t>
      </w:r>
      <w:r w:rsidR="006A3550" w:rsidRPr="006A3550">
        <w:rPr>
          <w:rFonts w:cs="Times New Roman"/>
          <w:szCs w:val="24"/>
          <w:lang w:val="en-US"/>
        </w:rPr>
        <w:t xml:space="preserve"> this </w:t>
      </w:r>
      <w:r w:rsidR="006A3550">
        <w:rPr>
          <w:rFonts w:cs="Times New Roman"/>
          <w:szCs w:val="24"/>
          <w:lang w:val="en-US"/>
        </w:rPr>
        <w:t>type of DMs</w:t>
      </w:r>
      <w:r w:rsidR="006A3550" w:rsidRPr="006A3550">
        <w:rPr>
          <w:rFonts w:cs="Times New Roman"/>
          <w:szCs w:val="24"/>
          <w:lang w:val="en-US"/>
        </w:rPr>
        <w:t xml:space="preserve"> to provide a more detailed explanation in presentation</w:t>
      </w:r>
      <w:r w:rsidR="006A3550">
        <w:rPr>
          <w:rFonts w:cs="Times New Roman"/>
          <w:szCs w:val="24"/>
          <w:lang w:val="en-US"/>
        </w:rPr>
        <w:t>.</w:t>
      </w:r>
      <w:r w:rsidR="006A3550" w:rsidRPr="006A3550">
        <w:rPr>
          <w:rFonts w:cs="Times New Roman"/>
          <w:szCs w:val="24"/>
          <w:lang w:val="en-US"/>
        </w:rPr>
        <w:t xml:space="preserve"> </w:t>
      </w:r>
      <w:r w:rsidR="006A3550">
        <w:rPr>
          <w:rFonts w:cs="Times New Roman"/>
          <w:szCs w:val="24"/>
          <w:lang w:val="en-US"/>
        </w:rPr>
        <w:t xml:space="preserve">Such as DMs </w:t>
      </w:r>
      <w:r w:rsidR="006A3550" w:rsidRPr="006A3550">
        <w:rPr>
          <w:rFonts w:cs="Times New Roman"/>
          <w:i/>
          <w:iCs/>
          <w:szCs w:val="24"/>
          <w:lang w:val="en-US"/>
        </w:rPr>
        <w:t>like</w:t>
      </w:r>
      <w:r w:rsidR="006A3550" w:rsidRPr="006A3550">
        <w:rPr>
          <w:rFonts w:cs="Times New Roman"/>
          <w:szCs w:val="24"/>
          <w:lang w:val="en-US"/>
        </w:rPr>
        <w:t xml:space="preserve"> students use</w:t>
      </w:r>
      <w:r w:rsidR="00706761">
        <w:rPr>
          <w:rFonts w:cs="Times New Roman"/>
          <w:szCs w:val="24"/>
          <w:lang w:val="en-US"/>
        </w:rPr>
        <w:t xml:space="preserve">d </w:t>
      </w:r>
      <w:r w:rsidR="006A3550" w:rsidRPr="00706761">
        <w:rPr>
          <w:rFonts w:cs="Times New Roman"/>
          <w:i/>
          <w:iCs/>
          <w:szCs w:val="24"/>
          <w:lang w:val="en-US"/>
        </w:rPr>
        <w:t>like</w:t>
      </w:r>
      <w:r w:rsidR="006A3550" w:rsidRPr="006A3550">
        <w:rPr>
          <w:rFonts w:cs="Times New Roman"/>
          <w:szCs w:val="24"/>
          <w:lang w:val="en-US"/>
        </w:rPr>
        <w:t xml:space="preserve"> to provide additional information from an explanation of a topic by providing an example so that the audience can easily understand what the </w:t>
      </w:r>
      <w:r w:rsidR="00706761">
        <w:rPr>
          <w:rFonts w:cs="Times New Roman"/>
          <w:szCs w:val="24"/>
          <w:lang w:val="en-US"/>
        </w:rPr>
        <w:t xml:space="preserve">student </w:t>
      </w:r>
      <w:r w:rsidR="006A3550" w:rsidRPr="006A3550">
        <w:rPr>
          <w:rFonts w:cs="Times New Roman"/>
          <w:szCs w:val="24"/>
          <w:lang w:val="en-US"/>
        </w:rPr>
        <w:t>is conveying</w:t>
      </w:r>
      <w:r w:rsidR="00706761">
        <w:rPr>
          <w:rFonts w:cs="Times New Roman"/>
          <w:szCs w:val="24"/>
          <w:lang w:val="en-US"/>
        </w:rPr>
        <w:t xml:space="preserve"> in the presentation</w:t>
      </w:r>
      <w:r w:rsidR="006A3550" w:rsidRPr="006A3550">
        <w:rPr>
          <w:rFonts w:cs="Times New Roman"/>
          <w:szCs w:val="24"/>
          <w:lang w:val="en-US"/>
        </w:rPr>
        <w:t xml:space="preserve">. </w:t>
      </w:r>
      <w:r w:rsidR="00706761">
        <w:rPr>
          <w:rFonts w:cs="Times New Roman"/>
          <w:szCs w:val="24"/>
          <w:lang w:val="en-US"/>
        </w:rPr>
        <w:t>Then</w:t>
      </w:r>
      <w:r w:rsidR="006A3550" w:rsidRPr="006A3550">
        <w:rPr>
          <w:rFonts w:cs="Times New Roman"/>
          <w:szCs w:val="24"/>
          <w:lang w:val="en-US"/>
        </w:rPr>
        <w:t xml:space="preserve"> </w:t>
      </w:r>
      <w:r w:rsidR="00706761">
        <w:rPr>
          <w:rFonts w:cs="Times New Roman"/>
          <w:szCs w:val="24"/>
          <w:lang w:val="en-US"/>
        </w:rPr>
        <w:t xml:space="preserve">DMs </w:t>
      </w:r>
      <w:r w:rsidR="006A3550" w:rsidRPr="00706761">
        <w:rPr>
          <w:rFonts w:cs="Times New Roman"/>
          <w:i/>
          <w:iCs/>
          <w:szCs w:val="24"/>
          <w:lang w:val="en-US"/>
        </w:rPr>
        <w:t>I think</w:t>
      </w:r>
      <w:r w:rsidR="006A3550" w:rsidRPr="006A3550">
        <w:rPr>
          <w:rFonts w:cs="Times New Roman"/>
          <w:szCs w:val="24"/>
          <w:lang w:val="en-US"/>
        </w:rPr>
        <w:t xml:space="preserve"> which usually appears in </w:t>
      </w:r>
      <w:proofErr w:type="gramStart"/>
      <w:r w:rsidR="006A3550" w:rsidRPr="006A3550">
        <w:rPr>
          <w:rFonts w:cs="Times New Roman"/>
          <w:szCs w:val="24"/>
          <w:lang w:val="en-US"/>
        </w:rPr>
        <w:t>question and answer</w:t>
      </w:r>
      <w:proofErr w:type="gramEnd"/>
      <w:r w:rsidR="006A3550" w:rsidRPr="006A3550">
        <w:rPr>
          <w:rFonts w:cs="Times New Roman"/>
          <w:szCs w:val="24"/>
          <w:lang w:val="en-US"/>
        </w:rPr>
        <w:t xml:space="preserve"> sessions in presentation</w:t>
      </w:r>
      <w:r w:rsidR="00706761">
        <w:rPr>
          <w:rFonts w:cs="Times New Roman"/>
          <w:szCs w:val="24"/>
          <w:lang w:val="en-US"/>
        </w:rPr>
        <w:t>.</w:t>
      </w:r>
      <w:r w:rsidR="006A3550" w:rsidRPr="006A3550">
        <w:rPr>
          <w:rFonts w:cs="Times New Roman"/>
          <w:szCs w:val="24"/>
          <w:lang w:val="en-US"/>
        </w:rPr>
        <w:t xml:space="preserve"> </w:t>
      </w:r>
      <w:r w:rsidR="006A3550" w:rsidRPr="00706761">
        <w:rPr>
          <w:rFonts w:cs="Times New Roman"/>
          <w:i/>
          <w:iCs/>
          <w:szCs w:val="24"/>
          <w:lang w:val="en-US"/>
        </w:rPr>
        <w:t>I think</w:t>
      </w:r>
      <w:r w:rsidR="006A3550" w:rsidRPr="006A3550">
        <w:rPr>
          <w:rFonts w:cs="Times New Roman"/>
          <w:szCs w:val="24"/>
          <w:lang w:val="en-US"/>
        </w:rPr>
        <w:t xml:space="preserve"> is commonly used by students in presentation</w:t>
      </w:r>
      <w:r w:rsidR="00706761">
        <w:rPr>
          <w:rFonts w:cs="Times New Roman"/>
          <w:szCs w:val="24"/>
          <w:lang w:val="en-US"/>
        </w:rPr>
        <w:t xml:space="preserve"> </w:t>
      </w:r>
      <w:r w:rsidR="006A3550" w:rsidRPr="006A3550">
        <w:rPr>
          <w:rFonts w:cs="Times New Roman"/>
          <w:szCs w:val="24"/>
          <w:lang w:val="en-US"/>
        </w:rPr>
        <w:t>to</w:t>
      </w:r>
      <w:r w:rsidR="00706761">
        <w:rPr>
          <w:rFonts w:cs="Times New Roman"/>
          <w:szCs w:val="24"/>
          <w:lang w:val="en-US"/>
        </w:rPr>
        <w:t xml:space="preserve"> </w:t>
      </w:r>
      <w:r w:rsidR="006A3550" w:rsidRPr="006A3550">
        <w:rPr>
          <w:rFonts w:cs="Times New Roman"/>
          <w:szCs w:val="24"/>
          <w:lang w:val="en-US"/>
        </w:rPr>
        <w:t>provide an explanation of the presenter's understanding</w:t>
      </w:r>
      <w:r w:rsidR="00706761">
        <w:rPr>
          <w:rFonts w:cs="Times New Roman"/>
          <w:szCs w:val="24"/>
          <w:lang w:val="en-US"/>
        </w:rPr>
        <w:t xml:space="preserve"> about the topic that the audience asked so that the presenter can provide better understanding of the topic for the audience. </w:t>
      </w:r>
      <w:r w:rsidR="009F1F5A">
        <w:rPr>
          <w:rFonts w:cs="Times New Roman"/>
          <w:szCs w:val="24"/>
          <w:lang w:val="en-US"/>
        </w:rPr>
        <w:t>Fung and Carter</w:t>
      </w:r>
      <w:r w:rsidR="00554875">
        <w:rPr>
          <w:rFonts w:cs="Times New Roman"/>
          <w:szCs w:val="24"/>
          <w:lang w:val="en-US"/>
        </w:rPr>
        <w:t xml:space="preserve"> </w:t>
      </w:r>
      <w:r w:rsidR="009F1F5A">
        <w:rPr>
          <w:rFonts w:cs="Times New Roman"/>
          <w:szCs w:val="24"/>
          <w:lang w:val="en-US"/>
        </w:rPr>
        <w:t xml:space="preserve">declare that the cognitive markers pertaining to the process of comprehending the discourse, instruct the listeners to </w:t>
      </w:r>
      <w:r w:rsidR="009F1F5A">
        <w:rPr>
          <w:rFonts w:cs="Times New Roman"/>
          <w:szCs w:val="24"/>
          <w:lang w:val="en-US"/>
        </w:rPr>
        <w:lastRenderedPageBreak/>
        <w:t xml:space="preserve">identify the relevant phenomenon, and construct </w:t>
      </w:r>
      <w:r w:rsidR="00E839B7">
        <w:rPr>
          <w:rFonts w:cs="Times New Roman"/>
          <w:szCs w:val="24"/>
          <w:lang w:val="en-US"/>
        </w:rPr>
        <w:t>a mental representation of the discourse.</w:t>
      </w:r>
      <w:r w:rsidR="0005736E">
        <w:rPr>
          <w:rStyle w:val="FootnoteReference"/>
          <w:rFonts w:cs="Times New Roman"/>
          <w:szCs w:val="24"/>
          <w:lang w:val="en-US"/>
        </w:rPr>
        <w:footnoteReference w:id="119"/>
      </w:r>
      <w:r w:rsidR="00E839B7">
        <w:rPr>
          <w:rFonts w:cs="Times New Roman"/>
          <w:szCs w:val="24"/>
          <w:lang w:val="en-US"/>
        </w:rPr>
        <w:t xml:space="preserve"> </w:t>
      </w:r>
    </w:p>
    <w:p w14:paraId="0B169962" w14:textId="5722AB89" w:rsidR="00327F87" w:rsidRPr="008A4354" w:rsidRDefault="008A4354" w:rsidP="008A4354">
      <w:pPr>
        <w:pStyle w:val="ListParagraph"/>
        <w:tabs>
          <w:tab w:val="left" w:pos="1985"/>
          <w:tab w:val="left" w:pos="2313"/>
        </w:tabs>
        <w:spacing w:line="480" w:lineRule="auto"/>
        <w:ind w:left="426"/>
        <w:jc w:val="both"/>
        <w:rPr>
          <w:rFonts w:cs="Times New Roman"/>
          <w:szCs w:val="24"/>
          <w:lang w:val="en-US"/>
        </w:rPr>
      </w:pPr>
      <w:r>
        <w:rPr>
          <w:rFonts w:cs="Times New Roman"/>
          <w:szCs w:val="24"/>
          <w:lang w:val="en-US"/>
        </w:rPr>
        <w:t xml:space="preserve">         </w:t>
      </w:r>
      <w:r w:rsidR="000A628C" w:rsidRPr="001E62F4">
        <w:rPr>
          <w:rFonts w:cs="Times New Roman"/>
          <w:szCs w:val="24"/>
          <w:lang w:val="en-US"/>
        </w:rPr>
        <w:t xml:space="preserve">From figure 1.1, the researcher concluded that seven out of seven students agreed that DMs </w:t>
      </w:r>
      <w:r w:rsidR="000A628C" w:rsidRPr="008A4354">
        <w:rPr>
          <w:rFonts w:cs="Times New Roman"/>
          <w:szCs w:val="24"/>
          <w:lang w:val="en-US"/>
        </w:rPr>
        <w:t>were important to use in the presentation</w:t>
      </w:r>
      <w:r w:rsidR="00B77681" w:rsidRPr="008A4354">
        <w:rPr>
          <w:rFonts w:cs="Times New Roman"/>
          <w:szCs w:val="24"/>
          <w:lang w:val="en-US"/>
        </w:rPr>
        <w:t xml:space="preserve"> because DMs can help to connect words, maintain the flow of presentation, help to fill the pauses, </w:t>
      </w:r>
      <w:r w:rsidR="00B77681" w:rsidRPr="008A4354">
        <w:rPr>
          <w:rFonts w:cs="Times New Roman"/>
          <w:color w:val="000000"/>
          <w:szCs w:val="24"/>
          <w:lang w:val="en-US"/>
        </w:rPr>
        <w:t>make it easy to convey the ideas, make the presentation more structured, and can help to make the transition between utterances.</w:t>
      </w:r>
      <w:r w:rsidR="00706761" w:rsidRPr="008A4354">
        <w:rPr>
          <w:rFonts w:cs="Times New Roman"/>
          <w:color w:val="000000"/>
          <w:szCs w:val="24"/>
          <w:lang w:val="en-US"/>
        </w:rPr>
        <w:t xml:space="preserve"> </w:t>
      </w:r>
      <w:r w:rsidR="001E62F4" w:rsidRPr="008A4354">
        <w:rPr>
          <w:rStyle w:val="y2iqfc"/>
          <w:rFonts w:cs="Times New Roman"/>
          <w:color w:val="202124"/>
          <w:szCs w:val="24"/>
          <w:lang w:val="en"/>
        </w:rPr>
        <w:t xml:space="preserve">To get a conclusion from this statement, </w:t>
      </w:r>
      <w:r w:rsidR="000755E3" w:rsidRPr="008A4354">
        <w:rPr>
          <w:rStyle w:val="y2iqfc"/>
          <w:rFonts w:cs="Times New Roman"/>
          <w:color w:val="202124"/>
          <w:szCs w:val="24"/>
          <w:lang w:val="en"/>
        </w:rPr>
        <w:t xml:space="preserve">before conducting the interviews, the researcher asked students to watch video material about what DMs was to provide students with an understanding of DMs in general then after that </w:t>
      </w:r>
      <w:r w:rsidR="001E62F4" w:rsidRPr="008A4354">
        <w:rPr>
          <w:rStyle w:val="y2iqfc"/>
          <w:rFonts w:cs="Times New Roman"/>
          <w:color w:val="202124"/>
          <w:szCs w:val="24"/>
          <w:lang w:val="en"/>
        </w:rPr>
        <w:t xml:space="preserve">the researcher asked 10 questions to seven students from TBI A. The researcher concluded that the students had actually used DMs but they had not realized that they had </w:t>
      </w:r>
      <w:r w:rsidR="000755E3" w:rsidRPr="008A4354">
        <w:rPr>
          <w:rStyle w:val="y2iqfc"/>
          <w:rFonts w:cs="Times New Roman"/>
          <w:color w:val="202124"/>
          <w:szCs w:val="24"/>
          <w:lang w:val="en"/>
        </w:rPr>
        <w:t xml:space="preserve">actually </w:t>
      </w:r>
      <w:r w:rsidR="001E62F4" w:rsidRPr="008A4354">
        <w:rPr>
          <w:rStyle w:val="y2iqfc"/>
          <w:rFonts w:cs="Times New Roman"/>
          <w:color w:val="202124"/>
          <w:szCs w:val="24"/>
          <w:lang w:val="en"/>
        </w:rPr>
        <w:t>used DMs in their spoken interaction, especially in presentatio</w:t>
      </w:r>
      <w:r w:rsidR="000755E3" w:rsidRPr="008A4354">
        <w:rPr>
          <w:rStyle w:val="y2iqfc"/>
          <w:rFonts w:cs="Times New Roman"/>
          <w:color w:val="202124"/>
          <w:szCs w:val="24"/>
          <w:lang w:val="en"/>
        </w:rPr>
        <w:t xml:space="preserve">n. After knowing what discourse markers </w:t>
      </w:r>
      <w:r w:rsidRPr="008A4354">
        <w:rPr>
          <w:rStyle w:val="y2iqfc"/>
          <w:rFonts w:cs="Times New Roman"/>
          <w:color w:val="202124"/>
          <w:szCs w:val="24"/>
          <w:lang w:val="en"/>
        </w:rPr>
        <w:t>was</w:t>
      </w:r>
      <w:r w:rsidR="000755E3" w:rsidRPr="008A4354">
        <w:rPr>
          <w:rStyle w:val="y2iqfc"/>
          <w:rFonts w:cs="Times New Roman"/>
          <w:color w:val="202124"/>
          <w:szCs w:val="24"/>
          <w:lang w:val="en"/>
        </w:rPr>
        <w:t xml:space="preserve">, students agreed that DMs were important to use in presentation. Furthermore, </w:t>
      </w:r>
      <w:r w:rsidR="001E62F4" w:rsidRPr="008A4354">
        <w:rPr>
          <w:rFonts w:cs="Times New Roman"/>
          <w:color w:val="000000"/>
          <w:szCs w:val="24"/>
          <w:lang w:val="en-US"/>
        </w:rPr>
        <w:t xml:space="preserve">students </w:t>
      </w:r>
      <w:r w:rsidRPr="008A4354">
        <w:rPr>
          <w:rFonts w:cs="Times New Roman"/>
          <w:color w:val="000000"/>
          <w:szCs w:val="24"/>
          <w:lang w:val="en-US"/>
        </w:rPr>
        <w:t xml:space="preserve">also </w:t>
      </w:r>
      <w:r w:rsidR="001E62F4" w:rsidRPr="008A4354">
        <w:rPr>
          <w:rFonts w:cs="Times New Roman"/>
          <w:color w:val="000000"/>
          <w:szCs w:val="24"/>
          <w:lang w:val="en-US"/>
        </w:rPr>
        <w:t xml:space="preserve">stated that </w:t>
      </w:r>
      <w:r w:rsidR="00F27D6F" w:rsidRPr="008A4354">
        <w:rPr>
          <w:rFonts w:cs="Times New Roman"/>
          <w:color w:val="000000"/>
          <w:szCs w:val="24"/>
          <w:lang w:val="en-US"/>
        </w:rPr>
        <w:t xml:space="preserve">DMs need to be used in speaking because DMs can help to improve speaking more fluently, flexibly, and not too stiff. </w:t>
      </w:r>
      <w:r>
        <w:rPr>
          <w:rStyle w:val="y2iqfc"/>
          <w:rFonts w:cs="Times New Roman"/>
          <w:color w:val="202124"/>
          <w:szCs w:val="24"/>
          <w:lang w:val="en"/>
        </w:rPr>
        <w:t>R</w:t>
      </w:r>
      <w:r w:rsidRPr="008A4354">
        <w:rPr>
          <w:rStyle w:val="y2iqfc"/>
          <w:rFonts w:cs="Times New Roman"/>
          <w:color w:val="202124"/>
          <w:szCs w:val="24"/>
          <w:lang w:val="en"/>
        </w:rPr>
        <w:t xml:space="preserve">egarding the importance of using DMs, </w:t>
      </w:r>
      <w:r w:rsidR="00041528" w:rsidRPr="008A4354">
        <w:rPr>
          <w:rFonts w:cs="Times New Roman"/>
          <w:color w:val="000000"/>
          <w:szCs w:val="24"/>
          <w:lang w:val="en-US"/>
        </w:rPr>
        <w:t xml:space="preserve">Fung and Carter </w:t>
      </w:r>
      <w:r w:rsidR="00B714C9" w:rsidRPr="008A4354">
        <w:rPr>
          <w:rFonts w:cs="Times New Roman"/>
          <w:color w:val="000000"/>
          <w:szCs w:val="24"/>
          <w:lang w:val="en-US"/>
        </w:rPr>
        <w:t xml:space="preserve">stated that DMs have a fundamental role in spoken interaction. </w:t>
      </w:r>
      <w:r w:rsidR="00927711" w:rsidRPr="008A4354">
        <w:rPr>
          <w:rFonts w:cs="Times New Roman"/>
          <w:color w:val="000000"/>
          <w:szCs w:val="24"/>
          <w:lang w:val="en-US"/>
        </w:rPr>
        <w:t>This argument from Fung and Carter shows that it is important to incorporate DMs in the spoken interaction that students do such as in speaking or presentation.</w:t>
      </w:r>
      <w:r w:rsidR="0005736E" w:rsidRPr="008A4354">
        <w:rPr>
          <w:rStyle w:val="FootnoteReference"/>
          <w:rFonts w:cs="Times New Roman"/>
          <w:color w:val="000000"/>
          <w:szCs w:val="24"/>
          <w:lang w:val="en-US"/>
        </w:rPr>
        <w:footnoteReference w:id="120"/>
      </w:r>
    </w:p>
    <w:p w14:paraId="6B733072" w14:textId="0D59CEB4" w:rsidR="00AE52CE" w:rsidRDefault="00327F87" w:rsidP="00922BDC">
      <w:pPr>
        <w:shd w:val="clear" w:color="auto" w:fill="FFFFFF" w:themeFill="background1"/>
        <w:spacing w:line="480" w:lineRule="auto"/>
        <w:ind w:left="426" w:hanging="567"/>
        <w:jc w:val="both"/>
        <w:rPr>
          <w:rFonts w:cs="Times New Roman"/>
          <w:szCs w:val="24"/>
          <w:lang w:val="en-US"/>
        </w:rPr>
      </w:pPr>
      <w:r>
        <w:rPr>
          <w:rFonts w:cs="Times New Roman"/>
          <w:szCs w:val="24"/>
          <w:lang w:val="en-US"/>
        </w:rPr>
        <w:t xml:space="preserve">     </w:t>
      </w:r>
      <w:r w:rsidR="00E60E2D">
        <w:rPr>
          <w:rFonts w:cs="Times New Roman"/>
          <w:szCs w:val="24"/>
          <w:lang w:val="en-US"/>
        </w:rPr>
        <w:t xml:space="preserve">             </w:t>
      </w:r>
      <w:r w:rsidR="008A4354">
        <w:rPr>
          <w:rFonts w:cs="Times New Roman"/>
          <w:szCs w:val="24"/>
          <w:lang w:val="en-US"/>
        </w:rPr>
        <w:t xml:space="preserve">  </w:t>
      </w:r>
      <w:r w:rsidR="00FE6CF4">
        <w:rPr>
          <w:rFonts w:cs="Times New Roman"/>
          <w:szCs w:val="24"/>
          <w:lang w:val="en-US"/>
        </w:rPr>
        <w:t>The researcher found that</w:t>
      </w:r>
      <w:r w:rsidR="002A4085" w:rsidRPr="002A4085">
        <w:rPr>
          <w:rFonts w:cs="Times New Roman"/>
          <w:szCs w:val="24"/>
          <w:lang w:val="en-US"/>
        </w:rPr>
        <w:t xml:space="preserve"> there </w:t>
      </w:r>
      <w:r w:rsidR="00FE6CF4">
        <w:rPr>
          <w:rFonts w:cs="Times New Roman"/>
          <w:szCs w:val="24"/>
          <w:lang w:val="en-US"/>
        </w:rPr>
        <w:t xml:space="preserve">were </w:t>
      </w:r>
      <w:r w:rsidR="002A4085" w:rsidRPr="002A4085">
        <w:rPr>
          <w:rFonts w:cs="Times New Roman"/>
          <w:szCs w:val="24"/>
          <w:lang w:val="en-US"/>
        </w:rPr>
        <w:t xml:space="preserve">several problems that prevent students from speak English fluently when delivering presentation </w:t>
      </w:r>
      <w:r w:rsidR="00FE6CF4">
        <w:rPr>
          <w:rFonts w:cs="Times New Roman"/>
          <w:szCs w:val="24"/>
          <w:lang w:val="en-US"/>
        </w:rPr>
        <w:t>namely</w:t>
      </w:r>
      <w:r w:rsidR="002A4085" w:rsidRPr="002A4085">
        <w:rPr>
          <w:rFonts w:cs="Times New Roman"/>
          <w:szCs w:val="24"/>
          <w:lang w:val="en-US"/>
        </w:rPr>
        <w:t>; nervousness, lack of vocabulary and grammar skills, difficulty connecting words, lack of confidence, and too much focus on the text.</w:t>
      </w:r>
      <w:r w:rsidR="002A4085">
        <w:rPr>
          <w:rFonts w:cs="Times New Roman"/>
          <w:szCs w:val="24"/>
          <w:lang w:val="en-US"/>
        </w:rPr>
        <w:t xml:space="preserve">  </w:t>
      </w:r>
      <w:r w:rsidRPr="00327F87">
        <w:rPr>
          <w:rFonts w:cs="Times New Roman"/>
          <w:szCs w:val="24"/>
          <w:lang w:val="en-US"/>
        </w:rPr>
        <w:t>This causes DMs produced by students in presentation</w:t>
      </w:r>
      <w:r>
        <w:rPr>
          <w:rFonts w:cs="Times New Roman"/>
          <w:szCs w:val="24"/>
          <w:lang w:val="en-US"/>
        </w:rPr>
        <w:t xml:space="preserve"> </w:t>
      </w:r>
      <w:r w:rsidRPr="00327F87">
        <w:rPr>
          <w:rFonts w:cs="Times New Roman"/>
          <w:szCs w:val="24"/>
          <w:lang w:val="en-US"/>
        </w:rPr>
        <w:t xml:space="preserve">tend to be unnatural and </w:t>
      </w:r>
      <w:r>
        <w:rPr>
          <w:rFonts w:cs="Times New Roman"/>
          <w:szCs w:val="24"/>
          <w:lang w:val="en-US"/>
        </w:rPr>
        <w:t xml:space="preserve">were </w:t>
      </w:r>
      <w:r w:rsidRPr="00327F87">
        <w:rPr>
          <w:rFonts w:cs="Times New Roman"/>
          <w:szCs w:val="24"/>
          <w:lang w:val="en-US"/>
        </w:rPr>
        <w:t xml:space="preserve">produced from the texts that students read </w:t>
      </w:r>
      <w:r>
        <w:rPr>
          <w:rFonts w:cs="Times New Roman"/>
          <w:szCs w:val="24"/>
          <w:lang w:val="en-US"/>
        </w:rPr>
        <w:t>when delivering the</w:t>
      </w:r>
      <w:r w:rsidRPr="00327F87">
        <w:rPr>
          <w:rFonts w:cs="Times New Roman"/>
          <w:szCs w:val="24"/>
          <w:lang w:val="en-US"/>
        </w:rPr>
        <w:t xml:space="preserve"> presentation</w:t>
      </w:r>
      <w:r>
        <w:rPr>
          <w:rFonts w:cs="Times New Roman"/>
          <w:szCs w:val="24"/>
          <w:lang w:val="en-US"/>
        </w:rPr>
        <w:t xml:space="preserve">. </w:t>
      </w:r>
      <w:r w:rsidR="00DD59CB">
        <w:rPr>
          <w:rFonts w:cs="Times New Roman"/>
          <w:szCs w:val="24"/>
          <w:lang w:val="en-US"/>
        </w:rPr>
        <w:t xml:space="preserve"> </w:t>
      </w:r>
    </w:p>
    <w:p w14:paraId="11E3A18D" w14:textId="77777777" w:rsidR="00035F98" w:rsidRDefault="00A02E45" w:rsidP="00922BDC">
      <w:pPr>
        <w:shd w:val="clear" w:color="auto" w:fill="FFFFFF" w:themeFill="background1"/>
        <w:spacing w:line="480" w:lineRule="auto"/>
        <w:ind w:left="426" w:hanging="567"/>
        <w:jc w:val="both"/>
        <w:rPr>
          <w:rFonts w:cs="Times New Roman"/>
          <w:szCs w:val="24"/>
          <w:lang w:val="en-US"/>
        </w:rPr>
        <w:sectPr w:rsidR="00035F98" w:rsidSect="00DB4D7B">
          <w:headerReference w:type="default" r:id="rId44"/>
          <w:footerReference w:type="default" r:id="rId45"/>
          <w:type w:val="continuous"/>
          <w:pgSz w:w="11906" w:h="16838"/>
          <w:pgMar w:top="1134" w:right="1418" w:bottom="1134" w:left="1418" w:header="709" w:footer="624" w:gutter="0"/>
          <w:pgNumType w:start="64"/>
          <w:cols w:space="708"/>
          <w:docGrid w:linePitch="360"/>
        </w:sectPr>
      </w:pPr>
      <w:r>
        <w:rPr>
          <w:rFonts w:cs="Times New Roman"/>
          <w:szCs w:val="24"/>
          <w:lang w:val="en-US"/>
        </w:rPr>
        <w:lastRenderedPageBreak/>
        <w:t xml:space="preserve">         </w:t>
      </w:r>
      <w:r w:rsidR="009A2C3F">
        <w:rPr>
          <w:rFonts w:cs="Times New Roman"/>
          <w:szCs w:val="24"/>
          <w:lang w:val="en-US"/>
        </w:rPr>
        <w:t xml:space="preserve">           </w:t>
      </w:r>
      <w:r w:rsidR="009A2C3F" w:rsidRPr="009A2C3F">
        <w:rPr>
          <w:rFonts w:cs="Times New Roman"/>
          <w:szCs w:val="24"/>
          <w:lang w:val="en-US"/>
        </w:rPr>
        <w:t xml:space="preserve">To show the novelty of this </w:t>
      </w:r>
      <w:r w:rsidR="00B2162D">
        <w:rPr>
          <w:rFonts w:cs="Times New Roman"/>
          <w:szCs w:val="24"/>
          <w:lang w:val="en-US"/>
        </w:rPr>
        <w:t>research</w:t>
      </w:r>
      <w:r w:rsidR="009A2C3F" w:rsidRPr="009A2C3F">
        <w:rPr>
          <w:rFonts w:cs="Times New Roman"/>
          <w:szCs w:val="24"/>
          <w:lang w:val="en-US"/>
        </w:rPr>
        <w:t xml:space="preserve">, the researcher compares the results of </w:t>
      </w:r>
      <w:r w:rsidR="00B2162D">
        <w:rPr>
          <w:rFonts w:cs="Times New Roman"/>
          <w:szCs w:val="24"/>
          <w:lang w:val="en-US"/>
        </w:rPr>
        <w:t xml:space="preserve">this research with </w:t>
      </w:r>
      <w:r w:rsidR="009A2C3F" w:rsidRPr="009A2C3F">
        <w:rPr>
          <w:rFonts w:cs="Times New Roman"/>
          <w:szCs w:val="24"/>
          <w:lang w:val="en-US"/>
        </w:rPr>
        <w:t>previous studies.</w:t>
      </w:r>
      <w:r w:rsidR="009A2C3F">
        <w:rPr>
          <w:rFonts w:cs="Times New Roman"/>
          <w:szCs w:val="24"/>
          <w:lang w:val="en-US"/>
        </w:rPr>
        <w:t xml:space="preserve"> </w:t>
      </w:r>
      <w:r w:rsidR="006051BF">
        <w:rPr>
          <w:rFonts w:cs="Times New Roman"/>
          <w:szCs w:val="24"/>
          <w:lang w:val="en-US"/>
        </w:rPr>
        <w:t>The previous stud</w:t>
      </w:r>
      <w:r w:rsidR="00492961">
        <w:rPr>
          <w:rFonts w:cs="Times New Roman"/>
          <w:szCs w:val="24"/>
          <w:lang w:val="en-US"/>
        </w:rPr>
        <w:t>ies</w:t>
      </w:r>
      <w:r w:rsidR="006051BF">
        <w:rPr>
          <w:rFonts w:cs="Times New Roman"/>
          <w:szCs w:val="24"/>
          <w:lang w:val="en-US"/>
        </w:rPr>
        <w:t xml:space="preserve"> from Tanya</w:t>
      </w:r>
      <w:r w:rsidR="00DD10B8">
        <w:rPr>
          <w:rFonts w:cs="Times New Roman"/>
          <w:szCs w:val="24"/>
          <w:lang w:val="en-US"/>
        </w:rPr>
        <w:t xml:space="preserve"> </w:t>
      </w:r>
      <w:r w:rsidR="006051BF">
        <w:rPr>
          <w:rFonts w:cs="Times New Roman"/>
          <w:szCs w:val="24"/>
          <w:lang w:val="en-US"/>
        </w:rPr>
        <w:t>did studie</w:t>
      </w:r>
      <w:r w:rsidR="000F5492">
        <w:rPr>
          <w:rFonts w:cs="Times New Roman"/>
          <w:szCs w:val="24"/>
          <w:lang w:val="en-US"/>
        </w:rPr>
        <w:t>s</w:t>
      </w:r>
      <w:r w:rsidR="006051BF">
        <w:rPr>
          <w:rFonts w:cs="Times New Roman"/>
          <w:szCs w:val="24"/>
          <w:lang w:val="en-US"/>
        </w:rPr>
        <w:t xml:space="preserve"> about DMs used in Thai University students’ conversation also used the same theory from Fung and Carter.</w:t>
      </w:r>
      <w:r w:rsidR="00F74074">
        <w:rPr>
          <w:rStyle w:val="FootnoteReference"/>
          <w:rFonts w:cs="Times New Roman"/>
          <w:szCs w:val="24"/>
          <w:lang w:val="en-US"/>
        </w:rPr>
        <w:footnoteReference w:id="121"/>
      </w:r>
      <w:r w:rsidR="006051BF">
        <w:rPr>
          <w:rFonts w:cs="Times New Roman"/>
          <w:szCs w:val="24"/>
          <w:lang w:val="en-US"/>
        </w:rPr>
        <w:t xml:space="preserve"> By using the same theory, the researcher </w:t>
      </w:r>
      <w:r w:rsidR="000F5492">
        <w:rPr>
          <w:rFonts w:cs="Times New Roman"/>
          <w:szCs w:val="24"/>
          <w:lang w:val="en-US"/>
        </w:rPr>
        <w:t xml:space="preserve">found that there were differences between the result of this study and the study from Tanya in terms of the </w:t>
      </w:r>
      <w:r w:rsidR="009B6598">
        <w:rPr>
          <w:rFonts w:cs="Times New Roman"/>
          <w:szCs w:val="24"/>
          <w:lang w:val="en-US"/>
        </w:rPr>
        <w:t xml:space="preserve">frequency of DMs. The previous studies </w:t>
      </w:r>
      <w:r w:rsidR="00F83BF0">
        <w:rPr>
          <w:rFonts w:cs="Times New Roman"/>
          <w:szCs w:val="24"/>
          <w:lang w:val="en-US"/>
        </w:rPr>
        <w:t xml:space="preserve">found that </w:t>
      </w:r>
      <w:r w:rsidR="00F83BF0" w:rsidRPr="00F83BF0">
        <w:rPr>
          <w:rFonts w:cs="Times New Roman"/>
          <w:i/>
          <w:iCs/>
          <w:szCs w:val="24"/>
          <w:lang w:val="en-US"/>
        </w:rPr>
        <w:t>and, OK but</w:t>
      </w:r>
      <w:r w:rsidR="00F83BF0">
        <w:rPr>
          <w:rFonts w:cs="Times New Roman"/>
          <w:i/>
          <w:iCs/>
          <w:szCs w:val="24"/>
          <w:lang w:val="en-US"/>
        </w:rPr>
        <w:t>,</w:t>
      </w:r>
      <w:r w:rsidR="00F83BF0" w:rsidRPr="00F83BF0">
        <w:rPr>
          <w:rFonts w:cs="Times New Roman"/>
          <w:i/>
          <w:iCs/>
          <w:szCs w:val="24"/>
          <w:lang w:val="en-US"/>
        </w:rPr>
        <w:t xml:space="preserve"> so</w:t>
      </w:r>
      <w:r w:rsidR="00F83BF0">
        <w:rPr>
          <w:rFonts w:cs="Times New Roman"/>
          <w:szCs w:val="24"/>
          <w:lang w:val="en-US"/>
        </w:rPr>
        <w:t xml:space="preserve"> were the most frequently DMs used as in this study found that </w:t>
      </w:r>
      <w:r w:rsidR="00F83BF0" w:rsidRPr="00B666B2">
        <w:rPr>
          <w:rFonts w:cs="Times New Roman"/>
          <w:i/>
          <w:iCs/>
          <w:szCs w:val="24"/>
          <w:lang w:val="en-US"/>
        </w:rPr>
        <w:t xml:space="preserve">and, because, </w:t>
      </w:r>
      <w:r w:rsidR="00B666B2" w:rsidRPr="00B666B2">
        <w:rPr>
          <w:rFonts w:cs="Times New Roman"/>
          <w:i/>
          <w:iCs/>
          <w:szCs w:val="24"/>
          <w:lang w:val="en-US"/>
        </w:rPr>
        <w:t>but, or</w:t>
      </w:r>
      <w:r w:rsidR="00F83BF0">
        <w:rPr>
          <w:rFonts w:cs="Times New Roman"/>
          <w:szCs w:val="24"/>
          <w:lang w:val="en-US"/>
        </w:rPr>
        <w:t xml:space="preserve"> </w:t>
      </w:r>
      <w:r w:rsidR="00B666B2">
        <w:rPr>
          <w:rFonts w:cs="Times New Roman"/>
          <w:szCs w:val="24"/>
          <w:lang w:val="en-US"/>
        </w:rPr>
        <w:t xml:space="preserve">were the most frequently DMs used. The difference occurred because both of the study used different context. The previous study used students </w:t>
      </w:r>
      <w:r w:rsidR="00CD053A">
        <w:rPr>
          <w:rFonts w:cs="Times New Roman"/>
          <w:szCs w:val="24"/>
          <w:lang w:val="en-US"/>
        </w:rPr>
        <w:t>is</w:t>
      </w:r>
      <w:r w:rsidR="00B666B2">
        <w:rPr>
          <w:rFonts w:cs="Times New Roman"/>
          <w:szCs w:val="24"/>
          <w:lang w:val="en-US"/>
        </w:rPr>
        <w:t xml:space="preserve"> used students’ conversation as subject to analyze DMs while this study </w:t>
      </w:r>
      <w:r w:rsidR="00CD053A">
        <w:rPr>
          <w:rFonts w:cs="Times New Roman"/>
          <w:szCs w:val="24"/>
          <w:lang w:val="en-US"/>
        </w:rPr>
        <w:t xml:space="preserve">is used students’ presentation as subject to analyze DMs. In addition, there was also the similarity between this study and the previous that the researcher found the most types of DMs that frequently used are Referential category. </w:t>
      </w:r>
      <w:r w:rsidR="001771DD">
        <w:rPr>
          <w:rFonts w:cs="Times New Roman"/>
          <w:szCs w:val="24"/>
          <w:lang w:val="en-US"/>
        </w:rPr>
        <w:t xml:space="preserve">The similarity occurred because Referential category indicates as conjunction that has function to link the words that is why this type is frequently used by students. As Fung and Carter stated that the referential category </w:t>
      </w:r>
      <w:r w:rsidR="00AD0384">
        <w:rPr>
          <w:rFonts w:cs="Times New Roman"/>
          <w:szCs w:val="24"/>
          <w:lang w:val="en-US"/>
        </w:rPr>
        <w:t>contains DMs in the form of linking that have a role as indexical direction.</w:t>
      </w:r>
      <w:r w:rsidR="00035F98">
        <w:rPr>
          <w:rFonts w:cs="Times New Roman"/>
          <w:szCs w:val="24"/>
          <w:lang w:val="en-US"/>
        </w:rPr>
        <w:t xml:space="preserve">  </w:t>
      </w:r>
    </w:p>
    <w:p w14:paraId="217B2205" w14:textId="0E2F644E" w:rsidR="00AD0384" w:rsidRPr="00AD0384" w:rsidRDefault="00AD0384" w:rsidP="00D70267">
      <w:pPr>
        <w:pStyle w:val="Heading1"/>
      </w:pPr>
      <w:bookmarkStart w:id="28" w:name="_Toc113873426"/>
      <w:bookmarkEnd w:id="27"/>
      <w:r w:rsidRPr="00AD0384">
        <w:lastRenderedPageBreak/>
        <w:t>CHAPTER V</w:t>
      </w:r>
      <w:bookmarkEnd w:id="28"/>
    </w:p>
    <w:p w14:paraId="07ED85B3" w14:textId="07AE0BC5" w:rsidR="006B54B3" w:rsidRDefault="00D70267" w:rsidP="00D70267">
      <w:pPr>
        <w:pStyle w:val="Heading1"/>
        <w:jc w:val="left"/>
      </w:pPr>
      <w:bookmarkStart w:id="29" w:name="_Toc113873427"/>
      <w:r>
        <w:t xml:space="preserve">                                                                 </w:t>
      </w:r>
      <w:r w:rsidR="00AD0384" w:rsidRPr="00AD0384">
        <w:t>C</w:t>
      </w:r>
      <w:bookmarkEnd w:id="29"/>
      <w:r w:rsidR="001B73DE">
        <w:t>LOSING</w:t>
      </w:r>
    </w:p>
    <w:p w14:paraId="271FD284" w14:textId="2F4C3D54" w:rsidR="00AD0384" w:rsidRDefault="00B2162D" w:rsidP="00B2162D">
      <w:pPr>
        <w:pStyle w:val="ListParagraph"/>
        <w:shd w:val="clear" w:color="auto" w:fill="FFFFFF" w:themeFill="background1"/>
        <w:spacing w:line="480" w:lineRule="auto"/>
        <w:ind w:left="219"/>
        <w:jc w:val="both"/>
        <w:rPr>
          <w:rFonts w:cs="Times New Roman"/>
          <w:szCs w:val="24"/>
          <w:lang w:val="en-US"/>
        </w:rPr>
      </w:pPr>
      <w:r>
        <w:rPr>
          <w:rFonts w:cs="Times New Roman"/>
          <w:szCs w:val="24"/>
          <w:lang w:val="en-US"/>
        </w:rPr>
        <w:t xml:space="preserve">              </w:t>
      </w:r>
      <w:r w:rsidR="004508E2">
        <w:rPr>
          <w:rFonts w:cs="Times New Roman"/>
          <w:szCs w:val="24"/>
          <w:lang w:val="en-US"/>
        </w:rPr>
        <w:t xml:space="preserve">  </w:t>
      </w:r>
      <w:r w:rsidR="00E60B76">
        <w:rPr>
          <w:rFonts w:cs="Times New Roman"/>
          <w:szCs w:val="24"/>
          <w:lang w:val="en-US"/>
        </w:rPr>
        <w:t xml:space="preserve">In this chapter, the researcher presents </w:t>
      </w:r>
      <w:r>
        <w:rPr>
          <w:rFonts w:cs="Times New Roman"/>
          <w:szCs w:val="24"/>
          <w:lang w:val="en-US"/>
        </w:rPr>
        <w:t xml:space="preserve">the conclusions of data findings and discussions. The researcher also gives suggestions related to this research. </w:t>
      </w:r>
    </w:p>
    <w:p w14:paraId="7CA6A162" w14:textId="09A95CC1" w:rsidR="006B54B3" w:rsidRPr="00B2162D" w:rsidRDefault="00831DED">
      <w:pPr>
        <w:pStyle w:val="CHAPTERV"/>
      </w:pPr>
      <w:r>
        <w:t xml:space="preserve">  </w:t>
      </w:r>
      <w:r w:rsidR="00B2162D" w:rsidRPr="00B2162D">
        <w:t xml:space="preserve">Conclusions </w:t>
      </w:r>
    </w:p>
    <w:p w14:paraId="457D494A" w14:textId="7A96B3E9" w:rsidR="000E38D5" w:rsidRDefault="009B04BD" w:rsidP="00922BDC">
      <w:pPr>
        <w:shd w:val="clear" w:color="auto" w:fill="FFFFFF" w:themeFill="background1"/>
        <w:spacing w:line="480" w:lineRule="auto"/>
        <w:ind w:left="426" w:hanging="567"/>
        <w:jc w:val="both"/>
        <w:rPr>
          <w:rFonts w:cs="Times New Roman"/>
          <w:szCs w:val="24"/>
          <w:lang w:val="en-US"/>
        </w:rPr>
      </w:pPr>
      <w:r>
        <w:rPr>
          <w:rFonts w:cs="Times New Roman"/>
          <w:szCs w:val="24"/>
          <w:lang w:val="en-US"/>
        </w:rPr>
        <w:t xml:space="preserve">    </w:t>
      </w:r>
      <w:r w:rsidR="000E38D5">
        <w:rPr>
          <w:rFonts w:cs="Times New Roman"/>
          <w:szCs w:val="24"/>
          <w:lang w:val="en-US"/>
        </w:rPr>
        <w:t xml:space="preserve">  </w:t>
      </w:r>
      <w:r w:rsidR="004508E2">
        <w:rPr>
          <w:rFonts w:cs="Times New Roman"/>
          <w:szCs w:val="24"/>
          <w:lang w:val="en-US"/>
        </w:rPr>
        <w:t xml:space="preserve">                </w:t>
      </w:r>
      <w:r w:rsidR="00831DED">
        <w:rPr>
          <w:rFonts w:cs="Times New Roman"/>
          <w:szCs w:val="24"/>
          <w:lang w:val="en-US"/>
        </w:rPr>
        <w:t xml:space="preserve">Based on the data analysis, the researcher makes conclusions as follows: </w:t>
      </w:r>
      <w:r>
        <w:rPr>
          <w:rFonts w:cs="Times New Roman"/>
          <w:szCs w:val="24"/>
          <w:lang w:val="en-US"/>
        </w:rPr>
        <w:t xml:space="preserve"> </w:t>
      </w:r>
    </w:p>
    <w:p w14:paraId="78C0D9E0" w14:textId="3109FAA5" w:rsidR="00631E39" w:rsidRPr="00631E39" w:rsidRDefault="002355B9">
      <w:pPr>
        <w:pStyle w:val="ListParagraph"/>
        <w:numPr>
          <w:ilvl w:val="0"/>
          <w:numId w:val="60"/>
        </w:numPr>
        <w:shd w:val="clear" w:color="auto" w:fill="FFFFFF" w:themeFill="background1"/>
        <w:tabs>
          <w:tab w:val="left" w:pos="426"/>
          <w:tab w:val="left" w:pos="567"/>
        </w:tabs>
        <w:spacing w:line="480" w:lineRule="auto"/>
        <w:ind w:left="426" w:hanging="284"/>
        <w:jc w:val="both"/>
        <w:rPr>
          <w:rFonts w:cs="Times New Roman"/>
          <w:color w:val="000000"/>
          <w:szCs w:val="24"/>
          <w:lang w:val="en-US"/>
        </w:rPr>
      </w:pPr>
      <w:bookmarkStart w:id="30" w:name="_Hlk120646571"/>
      <w:r w:rsidRPr="00631E39">
        <w:rPr>
          <w:rFonts w:cs="Times New Roman"/>
          <w:szCs w:val="24"/>
          <w:lang w:val="en-US"/>
        </w:rPr>
        <w:t>There are four types of DMs that students used in the presentation</w:t>
      </w:r>
      <w:r w:rsidR="002F11A0" w:rsidRPr="00631E39">
        <w:rPr>
          <w:rFonts w:cs="Times New Roman"/>
          <w:szCs w:val="24"/>
          <w:lang w:val="en-US"/>
        </w:rPr>
        <w:t>. They are 1 Interpersonal marker (</w:t>
      </w:r>
      <w:r w:rsidR="002F11A0" w:rsidRPr="00631E39">
        <w:rPr>
          <w:rFonts w:cs="Times New Roman"/>
          <w:i/>
          <w:iCs/>
          <w:szCs w:val="24"/>
          <w:lang w:val="en-US"/>
        </w:rPr>
        <w:t>okay</w:t>
      </w:r>
      <w:r w:rsidR="002F11A0" w:rsidRPr="00631E39">
        <w:rPr>
          <w:rFonts w:cs="Times New Roman"/>
          <w:szCs w:val="24"/>
          <w:lang w:val="en-US"/>
        </w:rPr>
        <w:t>), 4 Referential markers (</w:t>
      </w:r>
      <w:r w:rsidR="002F11A0" w:rsidRPr="00631E39">
        <w:rPr>
          <w:rFonts w:cs="Times New Roman"/>
          <w:i/>
          <w:iCs/>
          <w:szCs w:val="24"/>
          <w:lang w:val="en-US"/>
        </w:rPr>
        <w:t>because,</w:t>
      </w:r>
      <w:r w:rsidR="000F39EF">
        <w:rPr>
          <w:rFonts w:cs="Times New Roman"/>
          <w:i/>
          <w:iCs/>
          <w:szCs w:val="24"/>
          <w:lang w:val="en-US"/>
        </w:rPr>
        <w:t xml:space="preserve"> </w:t>
      </w:r>
      <w:r w:rsidR="002F11A0" w:rsidRPr="00631E39">
        <w:rPr>
          <w:rFonts w:cs="Times New Roman"/>
          <w:i/>
          <w:iCs/>
          <w:szCs w:val="24"/>
          <w:lang w:val="en-US"/>
        </w:rPr>
        <w:t>but,</w:t>
      </w:r>
      <w:r w:rsidR="000F39EF">
        <w:rPr>
          <w:rFonts w:cs="Times New Roman"/>
          <w:i/>
          <w:iCs/>
          <w:szCs w:val="24"/>
          <w:lang w:val="en-US"/>
        </w:rPr>
        <w:t xml:space="preserve"> </w:t>
      </w:r>
      <w:r w:rsidR="002F11A0" w:rsidRPr="00631E39">
        <w:rPr>
          <w:rFonts w:cs="Times New Roman"/>
          <w:i/>
          <w:iCs/>
          <w:szCs w:val="24"/>
          <w:lang w:val="en-US"/>
        </w:rPr>
        <w:t>and, or</w:t>
      </w:r>
      <w:r w:rsidR="002F11A0" w:rsidRPr="00631E39">
        <w:rPr>
          <w:rFonts w:cs="Times New Roman"/>
          <w:szCs w:val="24"/>
          <w:lang w:val="en-US"/>
        </w:rPr>
        <w:t>), 7 Structural markers (</w:t>
      </w:r>
      <w:r w:rsidR="002F11A0" w:rsidRPr="00631E39">
        <w:rPr>
          <w:rFonts w:cs="Times New Roman"/>
          <w:i/>
          <w:iCs/>
          <w:szCs w:val="24"/>
          <w:lang w:val="en-US"/>
        </w:rPr>
        <w:t>okay, alright, well, first, second, then, so</w:t>
      </w:r>
      <w:r w:rsidR="002F11A0" w:rsidRPr="00631E39">
        <w:rPr>
          <w:rFonts w:cs="Times New Roman"/>
          <w:szCs w:val="24"/>
          <w:lang w:val="en-US"/>
        </w:rPr>
        <w:t>), and 2 Cognitive markers (</w:t>
      </w:r>
      <w:r w:rsidR="002F11A0" w:rsidRPr="00631E39">
        <w:rPr>
          <w:rFonts w:cs="Times New Roman"/>
          <w:i/>
          <w:iCs/>
          <w:szCs w:val="24"/>
          <w:lang w:val="en-US"/>
        </w:rPr>
        <w:t>I think, like</w:t>
      </w:r>
      <w:r w:rsidR="002F11A0" w:rsidRPr="00631E39">
        <w:rPr>
          <w:rFonts w:cs="Times New Roman"/>
          <w:szCs w:val="24"/>
          <w:lang w:val="en-US"/>
        </w:rPr>
        <w:t>)</w:t>
      </w:r>
      <w:r w:rsidR="00631E39" w:rsidRPr="00631E39">
        <w:rPr>
          <w:rFonts w:cs="Times New Roman"/>
          <w:szCs w:val="24"/>
          <w:lang w:val="en-US"/>
        </w:rPr>
        <w:t>. The researcher found 56 utterances in students’ presentation that contain of DMs and there are total 1</w:t>
      </w:r>
      <w:r w:rsidR="00DD10B8">
        <w:rPr>
          <w:rFonts w:cs="Times New Roman"/>
          <w:szCs w:val="24"/>
          <w:lang w:val="en-US"/>
        </w:rPr>
        <w:t xml:space="preserve">4 </w:t>
      </w:r>
      <w:r w:rsidR="00631E39" w:rsidRPr="00631E39">
        <w:rPr>
          <w:rFonts w:cs="Times New Roman"/>
          <w:szCs w:val="24"/>
          <w:lang w:val="en-US"/>
        </w:rPr>
        <w:t xml:space="preserve">DMs that used by students in the presentation, those are </w:t>
      </w:r>
      <w:r w:rsidR="00631E39" w:rsidRPr="00631E39">
        <w:rPr>
          <w:rFonts w:cs="Times New Roman"/>
          <w:i/>
          <w:iCs/>
          <w:color w:val="202124"/>
          <w:szCs w:val="24"/>
          <w:lang w:val="en-US"/>
        </w:rPr>
        <w:t>okay, because, but, and, or,</w:t>
      </w:r>
      <w:r w:rsidR="00DD10B8">
        <w:rPr>
          <w:rFonts w:cs="Times New Roman"/>
          <w:i/>
          <w:iCs/>
          <w:color w:val="202124"/>
          <w:szCs w:val="24"/>
          <w:lang w:val="en-US"/>
        </w:rPr>
        <w:t xml:space="preserve"> okay,</w:t>
      </w:r>
      <w:r w:rsidR="00631E39" w:rsidRPr="00631E39">
        <w:rPr>
          <w:rFonts w:cs="Times New Roman"/>
          <w:i/>
          <w:iCs/>
          <w:color w:val="202124"/>
          <w:szCs w:val="24"/>
          <w:lang w:val="en-US"/>
        </w:rPr>
        <w:t xml:space="preserve"> alright, well, first, second, then, so, I think</w:t>
      </w:r>
      <w:r w:rsidR="00631E39" w:rsidRPr="00631E39">
        <w:rPr>
          <w:rFonts w:cs="Times New Roman"/>
          <w:color w:val="202124"/>
          <w:szCs w:val="24"/>
          <w:lang w:val="en-US"/>
        </w:rPr>
        <w:t xml:space="preserve"> and </w:t>
      </w:r>
      <w:r w:rsidR="00631E39" w:rsidRPr="00631E39">
        <w:rPr>
          <w:rFonts w:cs="Times New Roman"/>
          <w:i/>
          <w:iCs/>
          <w:color w:val="202124"/>
          <w:szCs w:val="24"/>
          <w:lang w:val="en-US"/>
        </w:rPr>
        <w:t>like</w:t>
      </w:r>
      <w:r w:rsidR="00631E39" w:rsidRPr="00631E39">
        <w:rPr>
          <w:rFonts w:cs="Times New Roman"/>
          <w:color w:val="202124"/>
          <w:szCs w:val="24"/>
          <w:lang w:val="en-US"/>
        </w:rPr>
        <w:t>.</w:t>
      </w:r>
      <w:r w:rsidR="00082F79">
        <w:rPr>
          <w:rFonts w:cs="Times New Roman"/>
          <w:color w:val="202124"/>
          <w:szCs w:val="24"/>
          <w:lang w:val="en-US"/>
        </w:rPr>
        <w:t xml:space="preserve"> </w:t>
      </w:r>
      <w:r w:rsidR="00645116">
        <w:rPr>
          <w:rFonts w:cs="Times New Roman"/>
          <w:color w:val="202124"/>
          <w:szCs w:val="24"/>
          <w:lang w:val="en-US"/>
        </w:rPr>
        <w:t>The most dominant type of DMs that students used in the presentation was Referential markers</w:t>
      </w:r>
      <w:r w:rsidR="0080597F">
        <w:rPr>
          <w:rFonts w:cs="Times New Roman"/>
          <w:color w:val="202124"/>
          <w:szCs w:val="24"/>
          <w:lang w:val="en-US"/>
        </w:rPr>
        <w:t>. T</w:t>
      </w:r>
      <w:r w:rsidR="00645116">
        <w:rPr>
          <w:rFonts w:cs="Times New Roman"/>
          <w:color w:val="202124"/>
          <w:szCs w:val="24"/>
          <w:lang w:val="en-US"/>
        </w:rPr>
        <w:t xml:space="preserve">his type of DMs often used in the presentation as conjunction that has function to link the words in students’ utterances in the presentation that is why this type of DMs </w:t>
      </w:r>
      <w:r w:rsidR="0080597F">
        <w:rPr>
          <w:rFonts w:cs="Times New Roman"/>
          <w:color w:val="202124"/>
          <w:szCs w:val="24"/>
          <w:lang w:val="en-US"/>
        </w:rPr>
        <w:t>is considered as</w:t>
      </w:r>
      <w:r w:rsidR="00645116">
        <w:rPr>
          <w:rFonts w:cs="Times New Roman"/>
          <w:color w:val="202124"/>
          <w:szCs w:val="24"/>
          <w:lang w:val="en-US"/>
        </w:rPr>
        <w:t xml:space="preserve"> the most dominant type of DMs that used in students’ presentation. </w:t>
      </w:r>
    </w:p>
    <w:p w14:paraId="7ED066A5" w14:textId="4BB7FD48" w:rsidR="00631E39" w:rsidRPr="00CA0C29" w:rsidRDefault="00631E39">
      <w:pPr>
        <w:pStyle w:val="ListParagraph"/>
        <w:numPr>
          <w:ilvl w:val="0"/>
          <w:numId w:val="60"/>
        </w:numPr>
        <w:shd w:val="clear" w:color="auto" w:fill="FFFFFF" w:themeFill="background1"/>
        <w:tabs>
          <w:tab w:val="left" w:pos="426"/>
          <w:tab w:val="left" w:pos="567"/>
        </w:tabs>
        <w:spacing w:line="480" w:lineRule="auto"/>
        <w:ind w:left="426" w:hanging="284"/>
        <w:jc w:val="both"/>
        <w:rPr>
          <w:rFonts w:cs="Times New Roman"/>
          <w:color w:val="000000"/>
          <w:szCs w:val="24"/>
          <w:lang w:val="en-US"/>
        </w:rPr>
      </w:pPr>
      <w:r>
        <w:rPr>
          <w:rFonts w:cs="Times New Roman"/>
          <w:szCs w:val="24"/>
          <w:lang w:val="en-US"/>
        </w:rPr>
        <w:t xml:space="preserve">The researcher found 10 </w:t>
      </w:r>
      <w:r w:rsidRPr="00E403F9">
        <w:rPr>
          <w:rFonts w:cs="Times New Roman"/>
          <w:szCs w:val="24"/>
          <w:lang w:val="en-US"/>
        </w:rPr>
        <w:t>functions of discourse markers contained in student</w:t>
      </w:r>
      <w:r>
        <w:rPr>
          <w:rFonts w:cs="Times New Roman"/>
          <w:szCs w:val="24"/>
          <w:lang w:val="en-US"/>
        </w:rPr>
        <w:t>s’</w:t>
      </w:r>
      <w:r w:rsidRPr="00E403F9">
        <w:rPr>
          <w:rFonts w:cs="Times New Roman"/>
          <w:szCs w:val="24"/>
          <w:lang w:val="en-US"/>
        </w:rPr>
        <w:t xml:space="preserve"> presentation</w:t>
      </w:r>
      <w:r>
        <w:rPr>
          <w:rFonts w:cs="Times New Roman"/>
          <w:szCs w:val="24"/>
          <w:lang w:val="en-US"/>
        </w:rPr>
        <w:t xml:space="preserve">. </w:t>
      </w:r>
      <w:r w:rsidR="00DC5ED1">
        <w:rPr>
          <w:rFonts w:cs="Times New Roman"/>
          <w:szCs w:val="24"/>
          <w:lang w:val="en-US"/>
        </w:rPr>
        <w:t>They are marker of showing responses, marker of cause, marker of contrast, marker of coordination, marker of disjunction, marker of opening and closing the topic, marker of sequence, marker summarizing the topic, marker of denoting thinking process, and marker of elaboration.</w:t>
      </w:r>
      <w:r w:rsidR="0080597F">
        <w:rPr>
          <w:rFonts w:cs="Times New Roman"/>
          <w:szCs w:val="24"/>
          <w:lang w:val="en-US"/>
        </w:rPr>
        <w:t xml:space="preserve"> The most dominant function of DMs that found in students’ presentation was marker of coordination. </w:t>
      </w:r>
      <w:r w:rsidR="0034476B">
        <w:rPr>
          <w:rFonts w:cs="Times New Roman"/>
          <w:szCs w:val="24"/>
          <w:lang w:val="en-US"/>
        </w:rPr>
        <w:t xml:space="preserve">Marker of coordination </w:t>
      </w:r>
      <w:r w:rsidR="009305AD" w:rsidRPr="009305AD">
        <w:rPr>
          <w:rFonts w:cs="Times New Roman"/>
          <w:szCs w:val="24"/>
          <w:lang w:val="en-US"/>
        </w:rPr>
        <w:t xml:space="preserve">is a function of </w:t>
      </w:r>
      <w:r w:rsidR="009305AD">
        <w:rPr>
          <w:rFonts w:cs="Times New Roman"/>
          <w:szCs w:val="24"/>
          <w:lang w:val="en-US"/>
        </w:rPr>
        <w:t>DMs</w:t>
      </w:r>
      <w:r w:rsidR="009305AD" w:rsidRPr="009305AD">
        <w:rPr>
          <w:rFonts w:cs="Times New Roman"/>
          <w:szCs w:val="24"/>
          <w:lang w:val="en-US"/>
        </w:rPr>
        <w:t xml:space="preserve"> (</w:t>
      </w:r>
      <w:r w:rsidR="009305AD" w:rsidRPr="009305AD">
        <w:rPr>
          <w:rFonts w:cs="Times New Roman"/>
          <w:i/>
          <w:iCs/>
          <w:szCs w:val="24"/>
          <w:lang w:val="en-US"/>
        </w:rPr>
        <w:t>and</w:t>
      </w:r>
      <w:r w:rsidR="009305AD" w:rsidRPr="009305AD">
        <w:rPr>
          <w:rFonts w:cs="Times New Roman"/>
          <w:szCs w:val="24"/>
          <w:lang w:val="en-US"/>
        </w:rPr>
        <w:t xml:space="preserve">) where DMs </w:t>
      </w:r>
      <w:r w:rsidR="009305AD" w:rsidRPr="009305AD">
        <w:rPr>
          <w:rFonts w:cs="Times New Roman"/>
          <w:i/>
          <w:iCs/>
          <w:szCs w:val="24"/>
          <w:lang w:val="en-US"/>
        </w:rPr>
        <w:t>and</w:t>
      </w:r>
      <w:r w:rsidR="009305AD" w:rsidRPr="009305AD">
        <w:rPr>
          <w:rFonts w:cs="Times New Roman"/>
          <w:szCs w:val="24"/>
          <w:lang w:val="en-US"/>
        </w:rPr>
        <w:t xml:space="preserve"> has</w:t>
      </w:r>
      <w:r w:rsidR="0034476B">
        <w:rPr>
          <w:rFonts w:cs="Times New Roman"/>
          <w:szCs w:val="24"/>
          <w:lang w:val="en-US"/>
        </w:rPr>
        <w:t xml:space="preserve"> </w:t>
      </w:r>
      <w:r w:rsidR="009305AD" w:rsidRPr="009305AD">
        <w:rPr>
          <w:rFonts w:cs="Times New Roman"/>
          <w:szCs w:val="24"/>
          <w:lang w:val="en-US"/>
        </w:rPr>
        <w:t xml:space="preserve">function as a </w:t>
      </w:r>
      <w:r w:rsidR="009305AD">
        <w:rPr>
          <w:rFonts w:cs="Times New Roman"/>
          <w:szCs w:val="24"/>
          <w:lang w:val="en-US"/>
        </w:rPr>
        <w:t>connector</w:t>
      </w:r>
      <w:r w:rsidR="009305AD" w:rsidRPr="009305AD">
        <w:rPr>
          <w:rFonts w:cs="Times New Roman"/>
          <w:szCs w:val="24"/>
          <w:lang w:val="en-US"/>
        </w:rPr>
        <w:t xml:space="preserve"> between the preceding and prior statements which is often used to make two words or phrases unite in students' utterances</w:t>
      </w:r>
      <w:r w:rsidR="009305AD">
        <w:rPr>
          <w:rFonts w:cs="Times New Roman"/>
          <w:szCs w:val="24"/>
          <w:lang w:val="en-US"/>
        </w:rPr>
        <w:t xml:space="preserve"> </w:t>
      </w:r>
      <w:r w:rsidR="009305AD">
        <w:rPr>
          <w:rFonts w:cs="Times New Roman"/>
          <w:szCs w:val="24"/>
          <w:lang w:val="en-US"/>
        </w:rPr>
        <w:lastRenderedPageBreak/>
        <w:t xml:space="preserve">that is why </w:t>
      </w:r>
      <w:r w:rsidR="009305AD" w:rsidRPr="009305AD">
        <w:rPr>
          <w:rFonts w:cs="Times New Roman"/>
          <w:szCs w:val="24"/>
          <w:lang w:val="en-US"/>
        </w:rPr>
        <w:t>th</w:t>
      </w:r>
      <w:r w:rsidR="00526859">
        <w:rPr>
          <w:rFonts w:cs="Times New Roman"/>
          <w:szCs w:val="24"/>
          <w:lang w:val="en-US"/>
        </w:rPr>
        <w:t>is</w:t>
      </w:r>
      <w:r w:rsidR="009305AD" w:rsidRPr="009305AD">
        <w:rPr>
          <w:rFonts w:cs="Times New Roman"/>
          <w:szCs w:val="24"/>
          <w:lang w:val="en-US"/>
        </w:rPr>
        <w:t xml:space="preserve"> function of </w:t>
      </w:r>
      <w:r w:rsidR="009305AD">
        <w:rPr>
          <w:rFonts w:cs="Times New Roman"/>
          <w:szCs w:val="24"/>
          <w:lang w:val="en-US"/>
        </w:rPr>
        <w:t xml:space="preserve">DMs </w:t>
      </w:r>
      <w:r w:rsidR="009305AD" w:rsidRPr="009305AD">
        <w:rPr>
          <w:rFonts w:cs="Times New Roman"/>
          <w:szCs w:val="24"/>
          <w:lang w:val="en-US"/>
        </w:rPr>
        <w:t>is the most dominant function found in students' presentation</w:t>
      </w:r>
      <w:r w:rsidR="009305AD">
        <w:rPr>
          <w:rFonts w:cs="Times New Roman"/>
          <w:szCs w:val="24"/>
          <w:lang w:val="en-US"/>
        </w:rPr>
        <w:t xml:space="preserve">. </w:t>
      </w:r>
    </w:p>
    <w:p w14:paraId="494A1607" w14:textId="77777777" w:rsidR="00035F98" w:rsidRDefault="00035F98" w:rsidP="00035F98">
      <w:pPr>
        <w:pStyle w:val="ListParagraph"/>
        <w:numPr>
          <w:ilvl w:val="0"/>
          <w:numId w:val="60"/>
        </w:numPr>
        <w:shd w:val="clear" w:color="auto" w:fill="FFFFFF" w:themeFill="background1"/>
        <w:tabs>
          <w:tab w:val="left" w:pos="426"/>
          <w:tab w:val="left" w:pos="567"/>
        </w:tabs>
        <w:spacing w:line="480" w:lineRule="auto"/>
        <w:ind w:left="426" w:hanging="284"/>
        <w:jc w:val="both"/>
        <w:rPr>
          <w:rFonts w:cs="Times New Roman"/>
          <w:szCs w:val="24"/>
          <w:lang w:val="en-US"/>
        </w:rPr>
        <w:sectPr w:rsidR="00035F98" w:rsidSect="00675DAE">
          <w:headerReference w:type="default" r:id="rId46"/>
          <w:footerReference w:type="default" r:id="rId47"/>
          <w:pgSz w:w="11906" w:h="16838"/>
          <w:pgMar w:top="1134" w:right="1418" w:bottom="1134" w:left="1418" w:header="709" w:footer="624" w:gutter="0"/>
          <w:pgNumType w:start="95"/>
          <w:cols w:space="708"/>
          <w:docGrid w:linePitch="360"/>
        </w:sectPr>
      </w:pPr>
    </w:p>
    <w:p w14:paraId="286CC1AC" w14:textId="2B9D36BF" w:rsidR="00526859" w:rsidRPr="00035F98" w:rsidRDefault="00CA0C29" w:rsidP="00035F98">
      <w:pPr>
        <w:pStyle w:val="ListParagraph"/>
        <w:numPr>
          <w:ilvl w:val="0"/>
          <w:numId w:val="60"/>
        </w:numPr>
        <w:shd w:val="clear" w:color="auto" w:fill="FFFFFF" w:themeFill="background1"/>
        <w:tabs>
          <w:tab w:val="left" w:pos="426"/>
          <w:tab w:val="left" w:pos="567"/>
        </w:tabs>
        <w:spacing w:line="480" w:lineRule="auto"/>
        <w:ind w:left="426" w:hanging="284"/>
        <w:jc w:val="both"/>
        <w:rPr>
          <w:rFonts w:cs="Times New Roman"/>
          <w:color w:val="000000"/>
          <w:szCs w:val="24"/>
          <w:lang w:val="en-US"/>
        </w:rPr>
      </w:pPr>
      <w:r>
        <w:rPr>
          <w:rFonts w:cs="Times New Roman"/>
          <w:szCs w:val="24"/>
          <w:lang w:val="en-US"/>
        </w:rPr>
        <w:t xml:space="preserve">The researcher concluded that seven out of seven students agreed that DMs were important to use in the presentation because DMs can help to connect words, maintain the flow of presentation, help to fill the pauses, </w:t>
      </w:r>
      <w:r w:rsidRPr="000642DD">
        <w:rPr>
          <w:rFonts w:cs="Times New Roman"/>
          <w:color w:val="000000"/>
          <w:szCs w:val="24"/>
          <w:lang w:val="en-US"/>
        </w:rPr>
        <w:t>make it</w:t>
      </w:r>
      <w:r>
        <w:rPr>
          <w:rFonts w:cs="Times New Roman"/>
          <w:color w:val="000000"/>
          <w:szCs w:val="24"/>
          <w:lang w:val="en-US"/>
        </w:rPr>
        <w:t xml:space="preserve"> easy to convey the </w:t>
      </w:r>
      <w:r w:rsidRPr="000642DD">
        <w:rPr>
          <w:rFonts w:cs="Times New Roman"/>
          <w:color w:val="000000"/>
          <w:szCs w:val="24"/>
          <w:lang w:val="en-US"/>
        </w:rPr>
        <w:t>ideas,</w:t>
      </w:r>
      <w:r>
        <w:rPr>
          <w:rFonts w:cs="Times New Roman"/>
          <w:color w:val="000000"/>
          <w:szCs w:val="24"/>
          <w:lang w:val="en-US"/>
        </w:rPr>
        <w:t xml:space="preserve"> </w:t>
      </w:r>
      <w:r w:rsidRPr="000642DD">
        <w:rPr>
          <w:rFonts w:cs="Times New Roman"/>
          <w:color w:val="000000"/>
          <w:szCs w:val="24"/>
          <w:lang w:val="en-US"/>
        </w:rPr>
        <w:t>make</w:t>
      </w:r>
      <w:r>
        <w:rPr>
          <w:rFonts w:cs="Times New Roman"/>
          <w:color w:val="000000"/>
          <w:szCs w:val="24"/>
          <w:lang w:val="en-US"/>
        </w:rPr>
        <w:t xml:space="preserve"> the presentation </w:t>
      </w:r>
      <w:r w:rsidRPr="000642DD">
        <w:rPr>
          <w:rFonts w:cs="Times New Roman"/>
          <w:color w:val="000000"/>
          <w:szCs w:val="24"/>
          <w:lang w:val="en-US"/>
        </w:rPr>
        <w:t>more structured</w:t>
      </w:r>
      <w:r>
        <w:rPr>
          <w:rFonts w:cs="Times New Roman"/>
          <w:color w:val="000000"/>
          <w:szCs w:val="24"/>
          <w:lang w:val="en-US"/>
        </w:rPr>
        <w:t xml:space="preserve">, and can help to make the transition between utterances. </w:t>
      </w:r>
      <w:r w:rsidR="00675DAE">
        <w:rPr>
          <w:rFonts w:cs="Times New Roman"/>
          <w:color w:val="000000"/>
          <w:szCs w:val="24"/>
          <w:lang w:val="en-US"/>
        </w:rPr>
        <w:t xml:space="preserve">  </w:t>
      </w:r>
    </w:p>
    <w:bookmarkEnd w:id="30"/>
    <w:p w14:paraId="5E943129" w14:textId="77777777" w:rsidR="00526859" w:rsidRDefault="00526859" w:rsidP="00526859">
      <w:pPr>
        <w:pStyle w:val="CHAPTERV"/>
      </w:pPr>
      <w:r>
        <w:t xml:space="preserve">Recommendations </w:t>
      </w:r>
    </w:p>
    <w:p w14:paraId="762ED1E0" w14:textId="77777777" w:rsidR="00526859" w:rsidRDefault="00526859" w:rsidP="00526859">
      <w:pPr>
        <w:pStyle w:val="ListParagraph"/>
        <w:numPr>
          <w:ilvl w:val="0"/>
          <w:numId w:val="61"/>
        </w:numPr>
        <w:shd w:val="clear" w:color="auto" w:fill="FFFFFF" w:themeFill="background1"/>
        <w:tabs>
          <w:tab w:val="left" w:pos="426"/>
          <w:tab w:val="left" w:pos="567"/>
        </w:tabs>
        <w:spacing w:line="480" w:lineRule="auto"/>
        <w:ind w:hanging="927"/>
        <w:jc w:val="both"/>
        <w:rPr>
          <w:rFonts w:cs="Times New Roman"/>
          <w:color w:val="000000"/>
          <w:szCs w:val="24"/>
          <w:lang w:val="en-US"/>
        </w:rPr>
      </w:pPr>
      <w:r w:rsidRPr="00F94BCF">
        <w:rPr>
          <w:rFonts w:cs="Times New Roman"/>
          <w:color w:val="000000"/>
          <w:szCs w:val="24"/>
          <w:lang w:val="en-US"/>
        </w:rPr>
        <w:t xml:space="preserve">For English Teachers </w:t>
      </w:r>
    </w:p>
    <w:p w14:paraId="7D36725C" w14:textId="77777777" w:rsidR="00526859" w:rsidRDefault="00526859" w:rsidP="00526859">
      <w:pPr>
        <w:shd w:val="clear" w:color="auto" w:fill="FFFFFF" w:themeFill="background1"/>
        <w:tabs>
          <w:tab w:val="left" w:pos="426"/>
          <w:tab w:val="left" w:pos="567"/>
        </w:tabs>
        <w:spacing w:line="480" w:lineRule="auto"/>
        <w:ind w:left="426"/>
        <w:jc w:val="both"/>
        <w:rPr>
          <w:rFonts w:cs="Times New Roman"/>
          <w:color w:val="000000"/>
          <w:szCs w:val="24"/>
          <w:lang w:val="en-US"/>
        </w:rPr>
      </w:pPr>
      <w:r>
        <w:rPr>
          <w:rFonts w:cs="Times New Roman"/>
          <w:color w:val="000000"/>
          <w:szCs w:val="24"/>
          <w:lang w:val="en-US"/>
        </w:rPr>
        <w:t xml:space="preserve">          </w:t>
      </w:r>
      <w:r w:rsidRPr="00D45A12">
        <w:rPr>
          <w:rFonts w:cs="Times New Roman"/>
          <w:color w:val="000000"/>
          <w:szCs w:val="24"/>
          <w:lang w:val="en-US"/>
        </w:rPr>
        <w:t>From the results of this study, it can be concluded that discourse markers are considered essential to use in spoken interaction, especially in the presentation, and need to be recognized in process of teaching and learning English. The researcher expected that teachers can provide discourse markers materials that can help students to improve their speaking proficiency.</w:t>
      </w:r>
    </w:p>
    <w:p w14:paraId="2CCE3A85" w14:textId="77777777" w:rsidR="00526859" w:rsidRDefault="00526859" w:rsidP="00526859">
      <w:pPr>
        <w:pStyle w:val="ListParagraph"/>
        <w:numPr>
          <w:ilvl w:val="0"/>
          <w:numId w:val="61"/>
        </w:numPr>
        <w:shd w:val="clear" w:color="auto" w:fill="FFFFFF" w:themeFill="background1"/>
        <w:tabs>
          <w:tab w:val="left" w:pos="426"/>
          <w:tab w:val="left" w:pos="567"/>
        </w:tabs>
        <w:spacing w:line="480" w:lineRule="auto"/>
        <w:ind w:hanging="927"/>
        <w:jc w:val="both"/>
        <w:rPr>
          <w:rFonts w:cs="Times New Roman"/>
          <w:color w:val="000000"/>
          <w:szCs w:val="24"/>
          <w:lang w:val="en-US"/>
        </w:rPr>
      </w:pPr>
      <w:r>
        <w:rPr>
          <w:rFonts w:cs="Times New Roman"/>
          <w:color w:val="000000"/>
          <w:szCs w:val="24"/>
          <w:lang w:val="en-US"/>
        </w:rPr>
        <w:t xml:space="preserve">For English Students </w:t>
      </w:r>
    </w:p>
    <w:p w14:paraId="7EA7C6F8" w14:textId="77777777" w:rsidR="00526859" w:rsidRDefault="00526859" w:rsidP="00526859">
      <w:pPr>
        <w:shd w:val="clear" w:color="auto" w:fill="FFFFFF" w:themeFill="background1"/>
        <w:tabs>
          <w:tab w:val="left" w:pos="426"/>
          <w:tab w:val="left" w:pos="567"/>
        </w:tabs>
        <w:spacing w:line="480" w:lineRule="auto"/>
        <w:ind w:left="426"/>
        <w:jc w:val="both"/>
        <w:rPr>
          <w:rFonts w:cs="Times New Roman"/>
          <w:color w:val="000000"/>
          <w:szCs w:val="24"/>
          <w:lang w:val="en-US"/>
        </w:rPr>
      </w:pPr>
      <w:r>
        <w:rPr>
          <w:rFonts w:cs="Times New Roman"/>
          <w:color w:val="000000"/>
          <w:szCs w:val="24"/>
          <w:lang w:val="en-US"/>
        </w:rPr>
        <w:t xml:space="preserve">          The students should incorporate DMs in spoken interaction such as in presentation and speaking </w:t>
      </w:r>
      <w:r w:rsidRPr="00610976">
        <w:rPr>
          <w:rFonts w:cs="Times New Roman"/>
          <w:color w:val="000000"/>
          <w:szCs w:val="24"/>
          <w:lang w:val="en-US"/>
        </w:rPr>
        <w:t xml:space="preserve">so </w:t>
      </w:r>
      <w:r>
        <w:rPr>
          <w:rFonts w:cs="Times New Roman"/>
          <w:color w:val="000000"/>
          <w:szCs w:val="24"/>
          <w:lang w:val="en-US"/>
        </w:rPr>
        <w:t xml:space="preserve">that students can improve their speaking </w:t>
      </w:r>
      <w:r w:rsidRPr="00D45A12">
        <w:rPr>
          <w:rFonts w:cs="Times New Roman"/>
          <w:color w:val="000000"/>
          <w:szCs w:val="24"/>
          <w:lang w:val="en-US"/>
        </w:rPr>
        <w:t>proficiency</w:t>
      </w:r>
      <w:r>
        <w:rPr>
          <w:rFonts w:cs="Times New Roman"/>
          <w:color w:val="000000"/>
          <w:szCs w:val="24"/>
          <w:lang w:val="en-US"/>
        </w:rPr>
        <w:t>.</w:t>
      </w:r>
    </w:p>
    <w:p w14:paraId="05892350" w14:textId="77777777" w:rsidR="00526859" w:rsidRDefault="00526859" w:rsidP="00526859">
      <w:pPr>
        <w:pStyle w:val="ListParagraph"/>
        <w:numPr>
          <w:ilvl w:val="0"/>
          <w:numId w:val="61"/>
        </w:numPr>
        <w:shd w:val="clear" w:color="auto" w:fill="FFFFFF" w:themeFill="background1"/>
        <w:spacing w:line="480" w:lineRule="auto"/>
        <w:ind w:left="426" w:hanging="284"/>
        <w:jc w:val="both"/>
        <w:rPr>
          <w:rFonts w:cs="Times New Roman"/>
          <w:szCs w:val="24"/>
          <w:lang w:val="en-US"/>
        </w:rPr>
      </w:pPr>
      <w:r>
        <w:rPr>
          <w:rFonts w:cs="Times New Roman"/>
          <w:szCs w:val="24"/>
          <w:lang w:val="en-US"/>
        </w:rPr>
        <w:t>For</w:t>
      </w:r>
      <w:r w:rsidRPr="00610976">
        <w:rPr>
          <w:rFonts w:cs="Times New Roman"/>
          <w:szCs w:val="24"/>
          <w:lang w:val="en-US"/>
        </w:rPr>
        <w:t xml:space="preserve"> </w:t>
      </w:r>
      <w:r>
        <w:rPr>
          <w:rFonts w:cs="Times New Roman"/>
          <w:szCs w:val="24"/>
          <w:lang w:val="en-US"/>
        </w:rPr>
        <w:t xml:space="preserve">Other Researchers </w:t>
      </w:r>
    </w:p>
    <w:p w14:paraId="791C7A6B" w14:textId="2CD3C6FD" w:rsidR="00526859" w:rsidRPr="008A4354" w:rsidRDefault="00526859" w:rsidP="008A4354">
      <w:pPr>
        <w:pStyle w:val="ListParagraph"/>
        <w:shd w:val="clear" w:color="auto" w:fill="FFFFFF" w:themeFill="background1"/>
        <w:spacing w:line="480" w:lineRule="auto"/>
        <w:ind w:left="426"/>
        <w:jc w:val="both"/>
        <w:rPr>
          <w:rFonts w:cs="Times New Roman"/>
          <w:szCs w:val="24"/>
          <w:lang w:val="en-US"/>
        </w:rPr>
        <w:sectPr w:rsidR="00526859" w:rsidRPr="008A4354" w:rsidSect="00035F98">
          <w:headerReference w:type="default" r:id="rId48"/>
          <w:footerReference w:type="default" r:id="rId49"/>
          <w:type w:val="continuous"/>
          <w:pgSz w:w="11906" w:h="16838"/>
          <w:pgMar w:top="1134" w:right="1418" w:bottom="1134" w:left="1418" w:header="709" w:footer="624" w:gutter="0"/>
          <w:pgNumType w:start="96"/>
          <w:cols w:space="708"/>
          <w:docGrid w:linePitch="360"/>
        </w:sectPr>
      </w:pPr>
      <w:r>
        <w:rPr>
          <w:rFonts w:cs="Times New Roman"/>
          <w:szCs w:val="24"/>
          <w:lang w:val="en-US"/>
        </w:rPr>
        <w:t xml:space="preserve">           The research expected to give inspirations and provide reference to the next researcher who are interested to analyze DMs using Fung and Carter (2007) theory. As suggestions, for the future research can continue this analysis.</w:t>
      </w:r>
    </w:p>
    <w:p w14:paraId="4FF05D69" w14:textId="77777777" w:rsidR="008A4354" w:rsidRDefault="00526859" w:rsidP="008A4354">
      <w:pPr>
        <w:pStyle w:val="Heading1"/>
        <w:spacing w:line="600" w:lineRule="auto"/>
      </w:pPr>
      <w:r>
        <w:rPr>
          <w:color w:val="000000"/>
        </w:rPr>
        <w:lastRenderedPageBreak/>
        <w:tab/>
      </w:r>
      <w:r w:rsidR="008A4354" w:rsidRPr="00DE6CE5">
        <w:t>BIBLIOGRAPHY</w:t>
      </w:r>
    </w:p>
    <w:p w14:paraId="533C6AAC" w14:textId="77777777" w:rsidR="008A4354" w:rsidRDefault="008A4354" w:rsidP="008A4354">
      <w:pPr>
        <w:pStyle w:val="FootnoteText"/>
        <w:spacing w:line="480" w:lineRule="auto"/>
        <w:ind w:left="1418" w:hanging="992"/>
        <w:jc w:val="both"/>
        <w:rPr>
          <w:sz w:val="24"/>
          <w:szCs w:val="24"/>
          <w:lang w:val="en-US"/>
        </w:rPr>
      </w:pPr>
      <w:proofErr w:type="spellStart"/>
      <w:r w:rsidRPr="007756AC">
        <w:rPr>
          <w:rFonts w:cs="Times New Roman"/>
          <w:sz w:val="24"/>
          <w:szCs w:val="24"/>
          <w:lang w:val="en-US"/>
        </w:rPr>
        <w:t>Afrianto</w:t>
      </w:r>
      <w:proofErr w:type="spellEnd"/>
      <w:r>
        <w:rPr>
          <w:rFonts w:cs="Times New Roman"/>
          <w:sz w:val="24"/>
          <w:szCs w:val="24"/>
          <w:lang w:val="en-US"/>
        </w:rPr>
        <w:t xml:space="preserve">. 2018. </w:t>
      </w:r>
      <w:r w:rsidRPr="007756AC">
        <w:rPr>
          <w:rFonts w:cs="Times New Roman"/>
          <w:sz w:val="24"/>
          <w:szCs w:val="24"/>
          <w:lang w:val="en-US"/>
        </w:rPr>
        <w:t xml:space="preserve">“Functions of Discourse Markers A Case Study of Speaking Class </w:t>
      </w:r>
      <w:proofErr w:type="gramStart"/>
      <w:r w:rsidRPr="007756AC">
        <w:rPr>
          <w:rFonts w:cs="Times New Roman"/>
          <w:sz w:val="24"/>
          <w:szCs w:val="24"/>
          <w:lang w:val="en-US"/>
        </w:rPr>
        <w:t>At</w:t>
      </w:r>
      <w:proofErr w:type="gramEnd"/>
      <w:r w:rsidRPr="007756AC">
        <w:rPr>
          <w:rFonts w:cs="Times New Roman"/>
          <w:sz w:val="24"/>
          <w:szCs w:val="24"/>
          <w:lang w:val="en-US"/>
        </w:rPr>
        <w:t xml:space="preserve"> Tertiary Class”, </w:t>
      </w:r>
      <w:r w:rsidRPr="007756AC">
        <w:rPr>
          <w:rFonts w:cs="Times New Roman"/>
          <w:i/>
          <w:iCs/>
          <w:sz w:val="24"/>
          <w:szCs w:val="24"/>
          <w:lang w:val="en-US"/>
        </w:rPr>
        <w:t>LITERA Journal</w:t>
      </w:r>
      <w:r w:rsidRPr="007756AC">
        <w:rPr>
          <w:rFonts w:cs="Times New Roman"/>
          <w:sz w:val="24"/>
          <w:szCs w:val="24"/>
          <w:lang w:val="en-US"/>
        </w:rPr>
        <w:t>, 69-80.</w:t>
      </w:r>
      <w:r w:rsidRPr="007756AC">
        <w:rPr>
          <w:sz w:val="24"/>
          <w:szCs w:val="24"/>
          <w:lang w:val="en-US"/>
        </w:rPr>
        <w:t xml:space="preserve"> </w:t>
      </w:r>
    </w:p>
    <w:p w14:paraId="4FD5270B" w14:textId="77777777" w:rsidR="008A4354" w:rsidRPr="0030315A" w:rsidRDefault="008A4354" w:rsidP="008A4354">
      <w:pPr>
        <w:pStyle w:val="FootnoteText"/>
        <w:spacing w:line="480" w:lineRule="auto"/>
        <w:ind w:left="1418" w:hanging="992"/>
        <w:jc w:val="both"/>
        <w:rPr>
          <w:sz w:val="24"/>
          <w:szCs w:val="24"/>
          <w:lang w:val="en-US"/>
        </w:rPr>
      </w:pPr>
      <w:r w:rsidRPr="0030315A">
        <w:rPr>
          <w:sz w:val="24"/>
          <w:szCs w:val="24"/>
          <w:lang w:val="en-US"/>
        </w:rPr>
        <w:t xml:space="preserve">Andris, Dias. 2020. </w:t>
      </w:r>
      <w:r w:rsidRPr="0030315A">
        <w:rPr>
          <w:i/>
          <w:iCs/>
          <w:sz w:val="24"/>
          <w:szCs w:val="24"/>
          <w:lang w:val="en-US"/>
        </w:rPr>
        <w:t xml:space="preserve">English Discourse Markers </w:t>
      </w:r>
      <w:proofErr w:type="gramStart"/>
      <w:r w:rsidRPr="0030315A">
        <w:rPr>
          <w:i/>
          <w:iCs/>
          <w:sz w:val="24"/>
          <w:szCs w:val="24"/>
          <w:lang w:val="en-US"/>
        </w:rPr>
        <w:t>In</w:t>
      </w:r>
      <w:proofErr w:type="gramEnd"/>
      <w:r w:rsidRPr="0030315A">
        <w:rPr>
          <w:i/>
          <w:iCs/>
          <w:sz w:val="24"/>
          <w:szCs w:val="24"/>
          <w:lang w:val="en-US"/>
        </w:rPr>
        <w:t xml:space="preserve"> Sociocultural Perspectives</w:t>
      </w:r>
      <w:r w:rsidRPr="0030315A">
        <w:rPr>
          <w:sz w:val="24"/>
          <w:szCs w:val="24"/>
          <w:lang w:val="en-US"/>
        </w:rPr>
        <w:t xml:space="preserve"> (Semarang: UPT </w:t>
      </w:r>
      <w:proofErr w:type="spellStart"/>
      <w:r w:rsidRPr="0030315A">
        <w:rPr>
          <w:sz w:val="24"/>
          <w:szCs w:val="24"/>
          <w:lang w:val="en-US"/>
        </w:rPr>
        <w:t>Penerbitan</w:t>
      </w:r>
      <w:proofErr w:type="spellEnd"/>
      <w:r w:rsidRPr="0030315A">
        <w:rPr>
          <w:sz w:val="24"/>
          <w:szCs w:val="24"/>
          <w:lang w:val="en-US"/>
        </w:rPr>
        <w:t xml:space="preserve"> Universitas PGRI Semarang Press), 1. </w:t>
      </w:r>
    </w:p>
    <w:p w14:paraId="3F47B3AD" w14:textId="77777777" w:rsidR="008A4354" w:rsidRDefault="008A4354" w:rsidP="008A4354">
      <w:pPr>
        <w:pStyle w:val="FootnoteText"/>
        <w:spacing w:line="480" w:lineRule="auto"/>
        <w:ind w:left="1418" w:hanging="992"/>
        <w:jc w:val="both"/>
        <w:rPr>
          <w:rFonts w:cs="Times New Roman"/>
          <w:color w:val="000000"/>
          <w:sz w:val="24"/>
          <w:szCs w:val="24"/>
          <w:lang w:val="en-US"/>
        </w:rPr>
      </w:pPr>
      <w:r w:rsidRPr="007756AC">
        <w:rPr>
          <w:rFonts w:cs="Times New Roman"/>
          <w:color w:val="000000"/>
          <w:sz w:val="24"/>
          <w:szCs w:val="24"/>
        </w:rPr>
        <w:t>Begoña Bellés-Fortuño</w:t>
      </w:r>
      <w:r>
        <w:rPr>
          <w:rFonts w:cs="Times New Roman"/>
          <w:color w:val="000000"/>
          <w:sz w:val="24"/>
          <w:szCs w:val="24"/>
          <w:lang w:val="en-US"/>
        </w:rPr>
        <w:t xml:space="preserve">. 2008. </w:t>
      </w:r>
      <w:r w:rsidRPr="007756AC">
        <w:rPr>
          <w:rFonts w:cs="Times New Roman"/>
          <w:i/>
          <w:iCs/>
          <w:color w:val="000000"/>
          <w:sz w:val="24"/>
          <w:szCs w:val="24"/>
          <w:lang w:val="en-US"/>
        </w:rPr>
        <w:t>A S</w:t>
      </w:r>
      <w:r w:rsidRPr="007756AC">
        <w:rPr>
          <w:rFonts w:cs="Times New Roman"/>
          <w:i/>
          <w:iCs/>
          <w:color w:val="000000"/>
          <w:sz w:val="24"/>
          <w:szCs w:val="24"/>
        </w:rPr>
        <w:t xml:space="preserve">poken </w:t>
      </w:r>
      <w:r w:rsidRPr="007756AC">
        <w:rPr>
          <w:rFonts w:cs="Times New Roman"/>
          <w:i/>
          <w:iCs/>
          <w:color w:val="000000"/>
          <w:sz w:val="24"/>
          <w:szCs w:val="24"/>
          <w:lang w:val="en-US"/>
        </w:rPr>
        <w:t>A</w:t>
      </w:r>
      <w:r w:rsidRPr="007756AC">
        <w:rPr>
          <w:rFonts w:cs="Times New Roman"/>
          <w:i/>
          <w:iCs/>
          <w:color w:val="000000"/>
          <w:sz w:val="24"/>
          <w:szCs w:val="24"/>
        </w:rPr>
        <w:t xml:space="preserve">cademic </w:t>
      </w:r>
      <w:r w:rsidRPr="007756AC">
        <w:rPr>
          <w:rFonts w:cs="Times New Roman"/>
          <w:i/>
          <w:iCs/>
          <w:color w:val="000000"/>
          <w:sz w:val="24"/>
          <w:szCs w:val="24"/>
          <w:lang w:val="en-US"/>
        </w:rPr>
        <w:t>D</w:t>
      </w:r>
      <w:r w:rsidRPr="007756AC">
        <w:rPr>
          <w:rFonts w:cs="Times New Roman"/>
          <w:i/>
          <w:iCs/>
          <w:color w:val="000000"/>
          <w:sz w:val="24"/>
          <w:szCs w:val="24"/>
        </w:rPr>
        <w:t>iscourse</w:t>
      </w:r>
      <w:r w:rsidRPr="007756AC">
        <w:rPr>
          <w:rFonts w:cs="Times New Roman"/>
          <w:i/>
          <w:iCs/>
          <w:color w:val="000000"/>
          <w:sz w:val="24"/>
          <w:szCs w:val="24"/>
          <w:lang w:val="en-US"/>
        </w:rPr>
        <w:t xml:space="preserve"> C</w:t>
      </w:r>
      <w:r w:rsidRPr="007756AC">
        <w:rPr>
          <w:rFonts w:cs="Times New Roman"/>
          <w:i/>
          <w:iCs/>
          <w:color w:val="000000"/>
          <w:sz w:val="24"/>
          <w:szCs w:val="24"/>
        </w:rPr>
        <w:t xml:space="preserve">ontrastive </w:t>
      </w:r>
      <w:r w:rsidRPr="007756AC">
        <w:rPr>
          <w:rFonts w:cs="Times New Roman"/>
          <w:i/>
          <w:iCs/>
          <w:color w:val="000000"/>
          <w:sz w:val="24"/>
          <w:szCs w:val="24"/>
          <w:lang w:val="en-US"/>
        </w:rPr>
        <w:t>S</w:t>
      </w:r>
      <w:r w:rsidRPr="007756AC">
        <w:rPr>
          <w:rFonts w:cs="Times New Roman"/>
          <w:i/>
          <w:iCs/>
          <w:color w:val="000000"/>
          <w:sz w:val="24"/>
          <w:szCs w:val="24"/>
        </w:rPr>
        <w:t>tudy:</w:t>
      </w:r>
      <w:r w:rsidRPr="007756AC">
        <w:rPr>
          <w:rFonts w:cs="Times New Roman"/>
          <w:i/>
          <w:iCs/>
          <w:color w:val="000000"/>
          <w:sz w:val="24"/>
          <w:szCs w:val="24"/>
          <w:lang w:val="en-US"/>
        </w:rPr>
        <w:t xml:space="preserve"> D</w:t>
      </w:r>
      <w:r w:rsidRPr="007756AC">
        <w:rPr>
          <w:rFonts w:cs="Times New Roman"/>
          <w:i/>
          <w:iCs/>
          <w:color w:val="000000"/>
          <w:sz w:val="24"/>
          <w:szCs w:val="24"/>
        </w:rPr>
        <w:t xml:space="preserve">iscourse </w:t>
      </w:r>
      <w:r w:rsidRPr="007756AC">
        <w:rPr>
          <w:rFonts w:cs="Times New Roman"/>
          <w:i/>
          <w:iCs/>
          <w:color w:val="000000"/>
          <w:sz w:val="24"/>
          <w:szCs w:val="24"/>
          <w:lang w:val="en-US"/>
        </w:rPr>
        <w:t>M</w:t>
      </w:r>
      <w:r w:rsidRPr="007756AC">
        <w:rPr>
          <w:rFonts w:cs="Times New Roman"/>
          <w:i/>
          <w:iCs/>
          <w:color w:val="000000"/>
          <w:sz w:val="24"/>
          <w:szCs w:val="24"/>
        </w:rPr>
        <w:t xml:space="preserve">arkers in </w:t>
      </w:r>
      <w:r w:rsidRPr="007756AC">
        <w:rPr>
          <w:rFonts w:cs="Times New Roman"/>
          <w:i/>
          <w:iCs/>
          <w:color w:val="000000"/>
          <w:sz w:val="24"/>
          <w:szCs w:val="24"/>
          <w:lang w:val="en-US"/>
        </w:rPr>
        <w:t>N</w:t>
      </w:r>
      <w:r w:rsidRPr="007756AC">
        <w:rPr>
          <w:rFonts w:cs="Times New Roman"/>
          <w:i/>
          <w:iCs/>
          <w:color w:val="000000"/>
          <w:sz w:val="24"/>
          <w:szCs w:val="24"/>
        </w:rPr>
        <w:t>orth-</w:t>
      </w:r>
      <w:r w:rsidRPr="007756AC">
        <w:rPr>
          <w:rFonts w:cs="Times New Roman"/>
          <w:i/>
          <w:iCs/>
          <w:color w:val="000000"/>
          <w:sz w:val="24"/>
          <w:szCs w:val="24"/>
          <w:lang w:val="en-US"/>
        </w:rPr>
        <w:t>A</w:t>
      </w:r>
      <w:r w:rsidRPr="007756AC">
        <w:rPr>
          <w:rFonts w:cs="Times New Roman"/>
          <w:i/>
          <w:iCs/>
          <w:color w:val="000000"/>
          <w:sz w:val="24"/>
          <w:szCs w:val="24"/>
        </w:rPr>
        <w:t>merican</w:t>
      </w:r>
      <w:r w:rsidRPr="007756AC">
        <w:rPr>
          <w:rFonts w:cs="Times New Roman"/>
          <w:i/>
          <w:iCs/>
          <w:color w:val="000000"/>
          <w:sz w:val="24"/>
          <w:szCs w:val="24"/>
          <w:lang w:val="en-US"/>
        </w:rPr>
        <w:t xml:space="preserve"> </w:t>
      </w:r>
      <w:r w:rsidRPr="007756AC">
        <w:rPr>
          <w:rFonts w:cs="Times New Roman"/>
          <w:i/>
          <w:iCs/>
          <w:color w:val="000000"/>
          <w:sz w:val="24"/>
          <w:szCs w:val="24"/>
        </w:rPr>
        <w:t xml:space="preserve">and </w:t>
      </w:r>
      <w:r w:rsidRPr="007756AC">
        <w:rPr>
          <w:rFonts w:cs="Times New Roman"/>
          <w:i/>
          <w:iCs/>
          <w:color w:val="000000"/>
          <w:sz w:val="24"/>
          <w:szCs w:val="24"/>
          <w:lang w:val="en-US"/>
        </w:rPr>
        <w:t>S</w:t>
      </w:r>
      <w:r w:rsidRPr="007756AC">
        <w:rPr>
          <w:rFonts w:cs="Times New Roman"/>
          <w:i/>
          <w:iCs/>
          <w:color w:val="000000"/>
          <w:sz w:val="24"/>
          <w:szCs w:val="24"/>
        </w:rPr>
        <w:t xml:space="preserve">panish </w:t>
      </w:r>
      <w:r w:rsidRPr="007756AC">
        <w:rPr>
          <w:rFonts w:cs="Times New Roman"/>
          <w:i/>
          <w:iCs/>
          <w:color w:val="000000"/>
          <w:sz w:val="24"/>
          <w:szCs w:val="24"/>
          <w:lang w:val="en-US"/>
        </w:rPr>
        <w:t>L</w:t>
      </w:r>
      <w:r w:rsidRPr="007756AC">
        <w:rPr>
          <w:rFonts w:cs="Times New Roman"/>
          <w:i/>
          <w:iCs/>
          <w:color w:val="000000"/>
          <w:sz w:val="24"/>
          <w:szCs w:val="24"/>
        </w:rPr>
        <w:t>ectures</w:t>
      </w:r>
      <w:r>
        <w:rPr>
          <w:rFonts w:cs="Times New Roman"/>
          <w:color w:val="000000"/>
          <w:sz w:val="24"/>
          <w:szCs w:val="24"/>
          <w:lang w:val="en-US"/>
        </w:rPr>
        <w:t xml:space="preserve"> </w:t>
      </w:r>
      <w:r w:rsidRPr="007756AC">
        <w:rPr>
          <w:rFonts w:cs="Times New Roman"/>
          <w:color w:val="000000"/>
          <w:sz w:val="24"/>
          <w:szCs w:val="24"/>
          <w:lang w:val="en-US"/>
        </w:rPr>
        <w:t>(Spain:</w:t>
      </w:r>
      <w:r w:rsidRPr="007756AC">
        <w:rPr>
          <w:rFonts w:cs="Times New Roman"/>
          <w:sz w:val="24"/>
          <w:szCs w:val="24"/>
        </w:rPr>
        <w:t xml:space="preserve"> </w:t>
      </w:r>
      <w:r w:rsidRPr="007756AC">
        <w:rPr>
          <w:rFonts w:cs="Times New Roman"/>
          <w:color w:val="000000"/>
          <w:sz w:val="24"/>
          <w:szCs w:val="24"/>
        </w:rPr>
        <w:t>Asociación Española de Lingüística Aplicada</w:t>
      </w:r>
      <w:r w:rsidRPr="007756AC">
        <w:rPr>
          <w:rFonts w:cs="Times New Roman"/>
          <w:color w:val="000000"/>
          <w:sz w:val="24"/>
          <w:szCs w:val="24"/>
          <w:lang w:val="en-US"/>
        </w:rPr>
        <w:t>, 94.</w:t>
      </w:r>
    </w:p>
    <w:p w14:paraId="3CC4D627" w14:textId="77777777" w:rsidR="008A4354" w:rsidRPr="003A2A05" w:rsidRDefault="008A4354" w:rsidP="008A4354">
      <w:pPr>
        <w:pStyle w:val="FootnoteText"/>
        <w:spacing w:line="480" w:lineRule="auto"/>
        <w:ind w:left="1418" w:hanging="992"/>
        <w:jc w:val="both"/>
        <w:rPr>
          <w:rFonts w:cs="Times New Roman"/>
          <w:color w:val="000000"/>
          <w:sz w:val="24"/>
          <w:szCs w:val="24"/>
          <w:lang w:val="en-US"/>
        </w:rPr>
      </w:pPr>
      <w:r w:rsidRPr="003A2A05">
        <w:rPr>
          <w:rFonts w:cs="Times New Roman"/>
          <w:sz w:val="24"/>
          <w:szCs w:val="24"/>
        </w:rPr>
        <w:t>Blakemore, D</w:t>
      </w:r>
      <w:r>
        <w:rPr>
          <w:rFonts w:cs="Times New Roman"/>
          <w:sz w:val="24"/>
          <w:szCs w:val="24"/>
          <w:lang w:val="en-US"/>
        </w:rPr>
        <w:t xml:space="preserve">. 1993. </w:t>
      </w:r>
      <w:r w:rsidRPr="003A2A05">
        <w:rPr>
          <w:rFonts w:cs="Times New Roman"/>
          <w:sz w:val="24"/>
          <w:szCs w:val="24"/>
          <w:lang w:val="en-US"/>
        </w:rPr>
        <w:t>“</w:t>
      </w:r>
      <w:r w:rsidRPr="003A2A05">
        <w:rPr>
          <w:rFonts w:cs="Times New Roman"/>
          <w:sz w:val="24"/>
          <w:szCs w:val="24"/>
        </w:rPr>
        <w:t>The Relevance of Reformulations</w:t>
      </w:r>
      <w:r w:rsidRPr="003A2A05">
        <w:rPr>
          <w:rFonts w:cs="Times New Roman"/>
          <w:sz w:val="24"/>
          <w:szCs w:val="24"/>
          <w:lang w:val="en-US"/>
        </w:rPr>
        <w:t>”</w:t>
      </w:r>
      <w:r w:rsidRPr="003A2A05">
        <w:rPr>
          <w:rFonts w:cs="Times New Roman"/>
          <w:sz w:val="24"/>
          <w:szCs w:val="24"/>
        </w:rPr>
        <w:t>, Language and Literature</w:t>
      </w:r>
      <w:r w:rsidRPr="003A2A05">
        <w:rPr>
          <w:rFonts w:cs="Times New Roman"/>
          <w:sz w:val="24"/>
          <w:szCs w:val="24"/>
          <w:lang w:val="en-US"/>
        </w:rPr>
        <w:t xml:space="preserve">, 12, </w:t>
      </w:r>
      <w:r w:rsidRPr="003A2A05">
        <w:rPr>
          <w:rFonts w:cs="Times New Roman"/>
          <w:sz w:val="24"/>
          <w:szCs w:val="24"/>
        </w:rPr>
        <w:t>101–20.</w:t>
      </w:r>
    </w:p>
    <w:p w14:paraId="66587BFE" w14:textId="77777777" w:rsidR="008A4354" w:rsidRDefault="008A4354" w:rsidP="008A4354">
      <w:pPr>
        <w:pStyle w:val="FootnoteText"/>
        <w:spacing w:line="480" w:lineRule="auto"/>
        <w:ind w:left="1418" w:hanging="992"/>
        <w:jc w:val="both"/>
        <w:rPr>
          <w:rFonts w:cs="Times New Roman"/>
          <w:sz w:val="24"/>
          <w:szCs w:val="24"/>
          <w:lang w:val="en-US"/>
        </w:rPr>
      </w:pPr>
      <w:r w:rsidRPr="003A2A05">
        <w:rPr>
          <w:rFonts w:cs="Times New Roman"/>
          <w:sz w:val="24"/>
          <w:szCs w:val="24"/>
          <w:lang w:val="en-US"/>
        </w:rPr>
        <w:t>Blakemore</w:t>
      </w:r>
      <w:r>
        <w:rPr>
          <w:rFonts w:cs="Times New Roman"/>
          <w:sz w:val="24"/>
          <w:szCs w:val="24"/>
          <w:lang w:val="en-US"/>
        </w:rPr>
        <w:t xml:space="preserve">. 2002. </w:t>
      </w:r>
      <w:r w:rsidRPr="003A2A05">
        <w:rPr>
          <w:rFonts w:cs="Times New Roman"/>
          <w:i/>
          <w:iCs/>
          <w:sz w:val="24"/>
          <w:szCs w:val="24"/>
          <w:lang w:val="en-US"/>
        </w:rPr>
        <w:t>Relevance and Linguistics Meaning the Semantics and Pragmatics of Discourse Markers</w:t>
      </w:r>
      <w:r w:rsidRPr="003A2A05">
        <w:rPr>
          <w:rFonts w:cs="Times New Roman"/>
          <w:sz w:val="24"/>
          <w:szCs w:val="24"/>
          <w:lang w:val="en-US"/>
        </w:rPr>
        <w:t xml:space="preserve"> (Cambridge: Cambridge University Press</w:t>
      </w:r>
      <w:r>
        <w:rPr>
          <w:rFonts w:cs="Times New Roman"/>
          <w:sz w:val="24"/>
          <w:szCs w:val="24"/>
          <w:lang w:val="en-US"/>
        </w:rPr>
        <w:t xml:space="preserve">), </w:t>
      </w:r>
      <w:r w:rsidRPr="003A2A05">
        <w:rPr>
          <w:rFonts w:cs="Times New Roman"/>
          <w:sz w:val="24"/>
          <w:szCs w:val="24"/>
          <w:lang w:val="en-US"/>
        </w:rPr>
        <w:t xml:space="preserve">663. </w:t>
      </w:r>
    </w:p>
    <w:p w14:paraId="6B99B9B4" w14:textId="77777777" w:rsidR="008A4354" w:rsidRDefault="008A4354" w:rsidP="008A4354">
      <w:pPr>
        <w:pStyle w:val="FootnoteText"/>
        <w:spacing w:line="480" w:lineRule="auto"/>
        <w:ind w:left="1418" w:hanging="992"/>
        <w:jc w:val="both"/>
        <w:rPr>
          <w:rFonts w:cs="Times New Roman"/>
          <w:sz w:val="24"/>
          <w:szCs w:val="24"/>
          <w:lang w:val="en-US"/>
        </w:rPr>
      </w:pPr>
      <w:r w:rsidRPr="003A2A05">
        <w:rPr>
          <w:rFonts w:cs="Times New Roman"/>
          <w:sz w:val="24"/>
          <w:szCs w:val="24"/>
        </w:rPr>
        <w:t>Brinton, L</w:t>
      </w:r>
      <w:r>
        <w:rPr>
          <w:rFonts w:cs="Times New Roman"/>
          <w:sz w:val="24"/>
          <w:szCs w:val="24"/>
          <w:lang w:val="en-US"/>
        </w:rPr>
        <w:t xml:space="preserve">. 1996. </w:t>
      </w:r>
      <w:r w:rsidRPr="003A2A05">
        <w:rPr>
          <w:rFonts w:cs="Times New Roman"/>
          <w:i/>
          <w:iCs/>
          <w:sz w:val="24"/>
          <w:szCs w:val="24"/>
        </w:rPr>
        <w:t>Pragmatic Markers in English: Grammaticalization and Discourse Functions</w:t>
      </w:r>
      <w:r w:rsidRPr="003A2A05">
        <w:rPr>
          <w:rFonts w:cs="Times New Roman"/>
          <w:sz w:val="24"/>
          <w:szCs w:val="24"/>
          <w:lang w:val="en-US"/>
        </w:rPr>
        <w:t>, (</w:t>
      </w:r>
      <w:r w:rsidRPr="003A2A05">
        <w:rPr>
          <w:rFonts w:cs="Times New Roman"/>
          <w:sz w:val="24"/>
          <w:szCs w:val="24"/>
        </w:rPr>
        <w:t>Berling and New York: Mouto de Gruyter</w:t>
      </w:r>
      <w:r>
        <w:rPr>
          <w:rFonts w:cs="Times New Roman"/>
          <w:sz w:val="24"/>
          <w:szCs w:val="24"/>
          <w:lang w:val="en-US"/>
        </w:rPr>
        <w:t xml:space="preserve">), </w:t>
      </w:r>
      <w:r w:rsidRPr="003A2A05">
        <w:rPr>
          <w:rFonts w:cs="Times New Roman"/>
          <w:sz w:val="24"/>
          <w:szCs w:val="24"/>
          <w:lang w:val="en-US"/>
        </w:rPr>
        <w:t xml:space="preserve">35. </w:t>
      </w:r>
    </w:p>
    <w:p w14:paraId="037626F4" w14:textId="77777777" w:rsidR="008A4354" w:rsidRDefault="008A4354" w:rsidP="008A4354">
      <w:pPr>
        <w:pStyle w:val="FootnoteText"/>
        <w:spacing w:line="480" w:lineRule="auto"/>
        <w:ind w:left="851" w:hanging="425"/>
        <w:jc w:val="both"/>
        <w:rPr>
          <w:rFonts w:cs="Times New Roman"/>
          <w:sz w:val="24"/>
          <w:szCs w:val="24"/>
          <w:lang w:val="en-US"/>
        </w:rPr>
      </w:pPr>
      <w:r w:rsidRPr="004544B4">
        <w:rPr>
          <w:rFonts w:cs="Times New Roman"/>
          <w:sz w:val="24"/>
          <w:szCs w:val="24"/>
          <w:lang w:val="en-US"/>
        </w:rPr>
        <w:t>Bruce, Fraser</w:t>
      </w:r>
      <w:r>
        <w:rPr>
          <w:rFonts w:cs="Times New Roman"/>
          <w:sz w:val="24"/>
          <w:szCs w:val="24"/>
          <w:lang w:val="en-US"/>
        </w:rPr>
        <w:t xml:space="preserve">. 1999. </w:t>
      </w:r>
      <w:r w:rsidRPr="004544B4">
        <w:rPr>
          <w:rFonts w:cs="Times New Roman"/>
          <w:sz w:val="24"/>
          <w:szCs w:val="24"/>
          <w:lang w:val="en-US"/>
        </w:rPr>
        <w:t xml:space="preserve">“What Are Discourse Markers?”, </w:t>
      </w:r>
      <w:r w:rsidRPr="004544B4">
        <w:rPr>
          <w:rFonts w:cs="Times New Roman"/>
          <w:i/>
          <w:iCs/>
          <w:sz w:val="24"/>
          <w:szCs w:val="24"/>
          <w:lang w:val="en-US"/>
        </w:rPr>
        <w:t>Journal of Pragmatics</w:t>
      </w:r>
      <w:r w:rsidRPr="004544B4">
        <w:rPr>
          <w:rFonts w:cs="Times New Roman"/>
          <w:sz w:val="24"/>
          <w:szCs w:val="24"/>
          <w:lang w:val="en-US"/>
        </w:rPr>
        <w:t>, 31, 931-952.</w:t>
      </w:r>
    </w:p>
    <w:p w14:paraId="66C11C28" w14:textId="77777777" w:rsidR="008A4354" w:rsidRDefault="008A4354" w:rsidP="008A4354">
      <w:pPr>
        <w:pStyle w:val="FootnoteText"/>
        <w:spacing w:line="480" w:lineRule="auto"/>
        <w:ind w:left="1418" w:hanging="992"/>
        <w:jc w:val="both"/>
        <w:rPr>
          <w:rFonts w:cs="Times New Roman"/>
          <w:color w:val="242021"/>
          <w:sz w:val="24"/>
          <w:szCs w:val="24"/>
        </w:rPr>
      </w:pPr>
      <w:r w:rsidRPr="00883F40">
        <w:rPr>
          <w:rFonts w:cs="Times New Roman"/>
          <w:color w:val="242021"/>
          <w:sz w:val="24"/>
          <w:szCs w:val="24"/>
          <w:lang w:val="en-US"/>
        </w:rPr>
        <w:t>Bruce, Fraser</w:t>
      </w:r>
      <w:r>
        <w:rPr>
          <w:rFonts w:cs="Times New Roman"/>
          <w:color w:val="242021"/>
          <w:sz w:val="24"/>
          <w:szCs w:val="24"/>
          <w:lang w:val="en-US"/>
        </w:rPr>
        <w:t xml:space="preserve">. </w:t>
      </w:r>
      <w:r w:rsidRPr="00883F40">
        <w:rPr>
          <w:rFonts w:cs="Times New Roman"/>
          <w:color w:val="242021"/>
          <w:sz w:val="24"/>
          <w:szCs w:val="24"/>
        </w:rPr>
        <w:t>2004. An account of discourse markers. In Garcés, P., R. Gómez, L.</w:t>
      </w:r>
      <w:r w:rsidRPr="00883F40">
        <w:rPr>
          <w:rFonts w:cs="Times New Roman"/>
          <w:color w:val="242021"/>
          <w:sz w:val="24"/>
          <w:szCs w:val="24"/>
          <w:lang w:val="en-US"/>
        </w:rPr>
        <w:t xml:space="preserve"> </w:t>
      </w:r>
      <w:r w:rsidRPr="00883F40">
        <w:rPr>
          <w:rFonts w:cs="Times New Roman"/>
          <w:color w:val="242021"/>
          <w:sz w:val="24"/>
          <w:szCs w:val="24"/>
        </w:rPr>
        <w:t xml:space="preserve">Fernández, &amp; M. Padilla. (Eds.). </w:t>
      </w:r>
      <w:r w:rsidRPr="00883F40">
        <w:rPr>
          <w:rFonts w:cs="Times New Roman"/>
          <w:i/>
          <w:iCs/>
          <w:color w:val="242021"/>
          <w:sz w:val="24"/>
          <w:szCs w:val="24"/>
        </w:rPr>
        <w:t>Current trends in intercultural, cognitive and</w:t>
      </w:r>
      <w:r w:rsidRPr="00883F40">
        <w:rPr>
          <w:rFonts w:cs="Times New Roman"/>
          <w:i/>
          <w:iCs/>
          <w:color w:val="242021"/>
          <w:sz w:val="24"/>
          <w:szCs w:val="24"/>
          <w:lang w:val="en-US"/>
        </w:rPr>
        <w:t xml:space="preserve"> </w:t>
      </w:r>
      <w:r w:rsidRPr="00883F40">
        <w:rPr>
          <w:rFonts w:cs="Times New Roman"/>
          <w:i/>
          <w:iCs/>
          <w:color w:val="242021"/>
          <w:sz w:val="24"/>
          <w:szCs w:val="24"/>
        </w:rPr>
        <w:t>social pragmatics</w:t>
      </w:r>
      <w:r w:rsidRPr="00883F40">
        <w:rPr>
          <w:rFonts w:cs="Times New Roman"/>
          <w:color w:val="242021"/>
          <w:sz w:val="24"/>
          <w:szCs w:val="24"/>
        </w:rPr>
        <w:t xml:space="preserve">. </w:t>
      </w:r>
      <w:r w:rsidRPr="00883F40">
        <w:rPr>
          <w:rFonts w:cs="Times New Roman"/>
          <w:color w:val="242021"/>
          <w:sz w:val="24"/>
          <w:szCs w:val="24"/>
          <w:lang w:val="en-US"/>
        </w:rPr>
        <w:t>(</w:t>
      </w:r>
      <w:r w:rsidRPr="00883F40">
        <w:rPr>
          <w:rFonts w:cs="Times New Roman"/>
          <w:color w:val="242021"/>
          <w:sz w:val="24"/>
          <w:szCs w:val="24"/>
        </w:rPr>
        <w:t>Sevilla: Universidad de Sevilla</w:t>
      </w:r>
      <w:r w:rsidRPr="00883F40">
        <w:rPr>
          <w:rFonts w:cs="Times New Roman"/>
          <w:color w:val="242021"/>
          <w:sz w:val="24"/>
          <w:szCs w:val="24"/>
          <w:lang w:val="en-US"/>
        </w:rPr>
        <w:t xml:space="preserve">), </w:t>
      </w:r>
      <w:r w:rsidRPr="00883F40">
        <w:rPr>
          <w:rFonts w:cs="Times New Roman"/>
          <w:color w:val="242021"/>
          <w:sz w:val="24"/>
          <w:szCs w:val="24"/>
        </w:rPr>
        <w:t>13-34.</w:t>
      </w:r>
    </w:p>
    <w:p w14:paraId="1962093E" w14:textId="77777777" w:rsidR="008A4354" w:rsidRPr="00DE70D2" w:rsidRDefault="008A4354" w:rsidP="008A4354">
      <w:pPr>
        <w:pStyle w:val="FootnoteText"/>
        <w:spacing w:line="480" w:lineRule="auto"/>
        <w:ind w:left="1276" w:hanging="850"/>
        <w:jc w:val="both"/>
        <w:rPr>
          <w:sz w:val="24"/>
          <w:szCs w:val="24"/>
          <w:lang w:val="en-US"/>
        </w:rPr>
      </w:pPr>
      <w:proofErr w:type="spellStart"/>
      <w:r w:rsidRPr="00DE70D2">
        <w:rPr>
          <w:sz w:val="24"/>
          <w:szCs w:val="24"/>
          <w:lang w:val="en-US"/>
        </w:rPr>
        <w:t>Buku</w:t>
      </w:r>
      <w:proofErr w:type="spellEnd"/>
      <w:r w:rsidRPr="00DE70D2">
        <w:rPr>
          <w:sz w:val="24"/>
          <w:szCs w:val="24"/>
          <w:lang w:val="en-US"/>
        </w:rPr>
        <w:t xml:space="preserve"> </w:t>
      </w:r>
      <w:proofErr w:type="spellStart"/>
      <w:r w:rsidRPr="00DE70D2">
        <w:rPr>
          <w:sz w:val="24"/>
          <w:szCs w:val="24"/>
          <w:lang w:val="en-US"/>
        </w:rPr>
        <w:t>Pedoman</w:t>
      </w:r>
      <w:proofErr w:type="spellEnd"/>
      <w:r w:rsidRPr="00DE70D2">
        <w:rPr>
          <w:sz w:val="24"/>
          <w:szCs w:val="24"/>
          <w:lang w:val="en-US"/>
        </w:rPr>
        <w:t xml:space="preserve"> </w:t>
      </w:r>
      <w:proofErr w:type="spellStart"/>
      <w:r w:rsidRPr="00DE70D2">
        <w:rPr>
          <w:sz w:val="24"/>
          <w:szCs w:val="24"/>
          <w:lang w:val="en-US"/>
        </w:rPr>
        <w:t>Penyelengaraan</w:t>
      </w:r>
      <w:proofErr w:type="spellEnd"/>
      <w:r w:rsidRPr="00DE70D2">
        <w:rPr>
          <w:sz w:val="24"/>
          <w:szCs w:val="24"/>
          <w:lang w:val="en-US"/>
        </w:rPr>
        <w:t xml:space="preserve"> Pendidikan </w:t>
      </w:r>
      <w:proofErr w:type="spellStart"/>
      <w:r w:rsidRPr="00DE70D2">
        <w:rPr>
          <w:sz w:val="24"/>
          <w:szCs w:val="24"/>
          <w:lang w:val="en-US"/>
        </w:rPr>
        <w:t>Fakultas</w:t>
      </w:r>
      <w:proofErr w:type="spellEnd"/>
      <w:r w:rsidRPr="00DE70D2">
        <w:rPr>
          <w:sz w:val="24"/>
          <w:szCs w:val="24"/>
          <w:lang w:val="en-US"/>
        </w:rPr>
        <w:t xml:space="preserve"> </w:t>
      </w:r>
      <w:proofErr w:type="spellStart"/>
      <w:r w:rsidRPr="00DE70D2">
        <w:rPr>
          <w:sz w:val="24"/>
          <w:szCs w:val="24"/>
          <w:lang w:val="en-US"/>
        </w:rPr>
        <w:t>Tarbiyah</w:t>
      </w:r>
      <w:proofErr w:type="spellEnd"/>
      <w:r w:rsidRPr="00DE70D2">
        <w:rPr>
          <w:sz w:val="24"/>
          <w:szCs w:val="24"/>
          <w:lang w:val="en-US"/>
        </w:rPr>
        <w:t xml:space="preserve"> dan </w:t>
      </w:r>
      <w:proofErr w:type="spellStart"/>
      <w:r w:rsidRPr="00DE70D2">
        <w:rPr>
          <w:sz w:val="24"/>
          <w:szCs w:val="24"/>
          <w:lang w:val="en-US"/>
        </w:rPr>
        <w:t>Ilmu</w:t>
      </w:r>
      <w:proofErr w:type="spellEnd"/>
      <w:r w:rsidRPr="00DE70D2">
        <w:rPr>
          <w:sz w:val="24"/>
          <w:szCs w:val="24"/>
          <w:lang w:val="en-US"/>
        </w:rPr>
        <w:t xml:space="preserve"> </w:t>
      </w:r>
      <w:proofErr w:type="spellStart"/>
      <w:r w:rsidRPr="00DE70D2">
        <w:rPr>
          <w:sz w:val="24"/>
          <w:szCs w:val="24"/>
          <w:lang w:val="en-US"/>
        </w:rPr>
        <w:t>Keguruan</w:t>
      </w:r>
      <w:proofErr w:type="spellEnd"/>
      <w:r>
        <w:rPr>
          <w:sz w:val="24"/>
          <w:szCs w:val="24"/>
          <w:lang w:val="en-US"/>
        </w:rPr>
        <w:t xml:space="preserve">. </w:t>
      </w:r>
      <w:r w:rsidRPr="00DE70D2">
        <w:rPr>
          <w:sz w:val="24"/>
          <w:szCs w:val="24"/>
          <w:lang w:val="en-US"/>
        </w:rPr>
        <w:t>2021 (</w:t>
      </w:r>
      <w:proofErr w:type="spellStart"/>
      <w:r w:rsidRPr="00DE70D2">
        <w:rPr>
          <w:sz w:val="24"/>
          <w:szCs w:val="24"/>
          <w:lang w:val="en-US"/>
        </w:rPr>
        <w:t>Ponorogo</w:t>
      </w:r>
      <w:proofErr w:type="spellEnd"/>
      <w:r w:rsidRPr="00DE70D2">
        <w:rPr>
          <w:sz w:val="24"/>
          <w:szCs w:val="24"/>
          <w:lang w:val="en-US"/>
        </w:rPr>
        <w:t xml:space="preserve">: IAIN </w:t>
      </w:r>
      <w:proofErr w:type="spellStart"/>
      <w:r w:rsidRPr="00DE70D2">
        <w:rPr>
          <w:sz w:val="24"/>
          <w:szCs w:val="24"/>
          <w:lang w:val="en-US"/>
        </w:rPr>
        <w:t>Ponorogo</w:t>
      </w:r>
      <w:proofErr w:type="spellEnd"/>
      <w:r w:rsidRPr="00DE70D2">
        <w:rPr>
          <w:sz w:val="24"/>
          <w:szCs w:val="24"/>
          <w:lang w:val="en-US"/>
        </w:rPr>
        <w:t xml:space="preserve"> Press), 3-8. </w:t>
      </w:r>
    </w:p>
    <w:p w14:paraId="610959C7" w14:textId="77777777" w:rsidR="008A4354" w:rsidRPr="00DE70D2" w:rsidRDefault="008A4354" w:rsidP="008A4354">
      <w:pPr>
        <w:pStyle w:val="FootnoteText"/>
        <w:spacing w:line="480" w:lineRule="auto"/>
        <w:ind w:left="1276" w:hanging="850"/>
        <w:jc w:val="both"/>
        <w:rPr>
          <w:sz w:val="24"/>
          <w:szCs w:val="24"/>
          <w:lang w:val="en-US"/>
        </w:rPr>
      </w:pPr>
      <w:proofErr w:type="spellStart"/>
      <w:r w:rsidRPr="00DE70D2">
        <w:rPr>
          <w:sz w:val="24"/>
          <w:szCs w:val="24"/>
          <w:lang w:val="en-US"/>
        </w:rPr>
        <w:t>Buku</w:t>
      </w:r>
      <w:proofErr w:type="spellEnd"/>
      <w:r w:rsidRPr="00DE70D2">
        <w:rPr>
          <w:sz w:val="24"/>
          <w:szCs w:val="24"/>
          <w:lang w:val="en-US"/>
        </w:rPr>
        <w:t xml:space="preserve"> </w:t>
      </w:r>
      <w:proofErr w:type="spellStart"/>
      <w:r w:rsidRPr="00DE70D2">
        <w:rPr>
          <w:sz w:val="24"/>
          <w:szCs w:val="24"/>
          <w:lang w:val="en-US"/>
        </w:rPr>
        <w:t>Pedoman</w:t>
      </w:r>
      <w:proofErr w:type="spellEnd"/>
      <w:r w:rsidRPr="00DE70D2">
        <w:rPr>
          <w:sz w:val="24"/>
          <w:szCs w:val="24"/>
          <w:lang w:val="en-US"/>
        </w:rPr>
        <w:t xml:space="preserve"> </w:t>
      </w:r>
      <w:proofErr w:type="spellStart"/>
      <w:r w:rsidRPr="00DE70D2">
        <w:rPr>
          <w:sz w:val="24"/>
          <w:szCs w:val="24"/>
          <w:lang w:val="en-US"/>
        </w:rPr>
        <w:t>Penyelengaraan</w:t>
      </w:r>
      <w:proofErr w:type="spellEnd"/>
      <w:r w:rsidRPr="00DE70D2">
        <w:rPr>
          <w:sz w:val="24"/>
          <w:szCs w:val="24"/>
          <w:lang w:val="en-US"/>
        </w:rPr>
        <w:t xml:space="preserve"> Pendidikan Akademik</w:t>
      </w:r>
      <w:r>
        <w:rPr>
          <w:sz w:val="24"/>
          <w:szCs w:val="24"/>
          <w:lang w:val="en-US"/>
        </w:rPr>
        <w:t xml:space="preserve">. 2018 </w:t>
      </w:r>
      <w:r w:rsidRPr="00DE70D2">
        <w:rPr>
          <w:sz w:val="24"/>
          <w:szCs w:val="24"/>
          <w:lang w:val="en-US"/>
        </w:rPr>
        <w:t>(</w:t>
      </w:r>
      <w:proofErr w:type="spellStart"/>
      <w:r w:rsidRPr="00DE70D2">
        <w:rPr>
          <w:sz w:val="24"/>
          <w:szCs w:val="24"/>
          <w:lang w:val="en-US"/>
        </w:rPr>
        <w:t>Ponorogo</w:t>
      </w:r>
      <w:proofErr w:type="spellEnd"/>
      <w:r w:rsidRPr="00DE70D2">
        <w:rPr>
          <w:sz w:val="24"/>
          <w:szCs w:val="24"/>
          <w:lang w:val="en-US"/>
        </w:rPr>
        <w:t xml:space="preserve">: IAIN </w:t>
      </w:r>
      <w:proofErr w:type="spellStart"/>
      <w:r w:rsidRPr="00DE70D2">
        <w:rPr>
          <w:sz w:val="24"/>
          <w:szCs w:val="24"/>
          <w:lang w:val="en-US"/>
        </w:rPr>
        <w:t>Ponorogo</w:t>
      </w:r>
      <w:proofErr w:type="spellEnd"/>
      <w:r w:rsidRPr="00DE70D2">
        <w:rPr>
          <w:sz w:val="24"/>
          <w:szCs w:val="24"/>
          <w:lang w:val="en-US"/>
        </w:rPr>
        <w:t xml:space="preserve"> Press</w:t>
      </w:r>
      <w:r>
        <w:rPr>
          <w:sz w:val="24"/>
          <w:szCs w:val="24"/>
          <w:lang w:val="en-US"/>
        </w:rPr>
        <w:t xml:space="preserve">), </w:t>
      </w:r>
      <w:r w:rsidRPr="00DE70D2">
        <w:rPr>
          <w:sz w:val="24"/>
          <w:szCs w:val="24"/>
          <w:lang w:val="en-US"/>
        </w:rPr>
        <w:t xml:space="preserve">27. </w:t>
      </w:r>
    </w:p>
    <w:p w14:paraId="3EC6015B" w14:textId="77777777" w:rsidR="008A4354" w:rsidRPr="000B7C38" w:rsidRDefault="008A4354" w:rsidP="008A4354">
      <w:pPr>
        <w:pStyle w:val="FootnoteText"/>
        <w:spacing w:line="480" w:lineRule="auto"/>
        <w:ind w:left="1418" w:hanging="992"/>
        <w:jc w:val="both"/>
        <w:rPr>
          <w:rFonts w:cs="Times New Roman"/>
          <w:sz w:val="24"/>
          <w:szCs w:val="24"/>
          <w:lang w:val="en-US"/>
        </w:rPr>
      </w:pPr>
      <w:r w:rsidRPr="000B7C38">
        <w:rPr>
          <w:rFonts w:cs="Times New Roman"/>
          <w:sz w:val="24"/>
          <w:szCs w:val="24"/>
          <w:lang w:val="en-US"/>
        </w:rPr>
        <w:t>Cameron,</w:t>
      </w:r>
      <w:r>
        <w:rPr>
          <w:rFonts w:cs="Times New Roman"/>
          <w:sz w:val="24"/>
          <w:szCs w:val="24"/>
          <w:lang w:val="en-US"/>
        </w:rPr>
        <w:t xml:space="preserve"> </w:t>
      </w:r>
      <w:r w:rsidRPr="000B7C38">
        <w:rPr>
          <w:rFonts w:cs="Times New Roman"/>
          <w:sz w:val="24"/>
          <w:szCs w:val="24"/>
          <w:lang w:val="en-US"/>
        </w:rPr>
        <w:t>Deborah.</w:t>
      </w:r>
      <w:r>
        <w:rPr>
          <w:rFonts w:cs="Times New Roman"/>
          <w:sz w:val="24"/>
          <w:szCs w:val="24"/>
          <w:lang w:val="en-US"/>
        </w:rPr>
        <w:t xml:space="preserve"> 2001. </w:t>
      </w:r>
      <w:r w:rsidRPr="000B7C38">
        <w:rPr>
          <w:rFonts w:cs="Times New Roman"/>
          <w:sz w:val="24"/>
          <w:szCs w:val="24"/>
          <w:lang w:val="en-US"/>
        </w:rPr>
        <w:t xml:space="preserve"> </w:t>
      </w:r>
      <w:r w:rsidRPr="000B7C38">
        <w:rPr>
          <w:rFonts w:cs="Times New Roman"/>
          <w:i/>
          <w:iCs/>
          <w:sz w:val="24"/>
          <w:szCs w:val="24"/>
          <w:lang w:val="en-US"/>
        </w:rPr>
        <w:t xml:space="preserve">Working </w:t>
      </w:r>
      <w:proofErr w:type="gramStart"/>
      <w:r w:rsidRPr="000B7C38">
        <w:rPr>
          <w:rFonts w:cs="Times New Roman"/>
          <w:i/>
          <w:iCs/>
          <w:sz w:val="24"/>
          <w:szCs w:val="24"/>
          <w:lang w:val="en-US"/>
        </w:rPr>
        <w:t>With</w:t>
      </w:r>
      <w:proofErr w:type="gramEnd"/>
      <w:r w:rsidRPr="000B7C38">
        <w:rPr>
          <w:rFonts w:cs="Times New Roman"/>
          <w:i/>
          <w:iCs/>
          <w:sz w:val="24"/>
          <w:szCs w:val="24"/>
          <w:lang w:val="en-US"/>
        </w:rPr>
        <w:t xml:space="preserve"> Spoken Discourse</w:t>
      </w:r>
      <w:r w:rsidRPr="000B7C38">
        <w:rPr>
          <w:rFonts w:cs="Times New Roman"/>
          <w:sz w:val="24"/>
          <w:szCs w:val="24"/>
          <w:lang w:val="en-US"/>
        </w:rPr>
        <w:t xml:space="preserve"> (London: SAGE Publications</w:t>
      </w:r>
      <w:r>
        <w:rPr>
          <w:rFonts w:cs="Times New Roman"/>
          <w:sz w:val="24"/>
          <w:szCs w:val="24"/>
          <w:lang w:val="en-US"/>
        </w:rPr>
        <w:t>),</w:t>
      </w:r>
      <w:r w:rsidRPr="000B7C38">
        <w:rPr>
          <w:rFonts w:cs="Times New Roman"/>
          <w:sz w:val="24"/>
          <w:szCs w:val="24"/>
          <w:lang w:val="en-US"/>
        </w:rPr>
        <w:t>11-13.</w:t>
      </w:r>
    </w:p>
    <w:p w14:paraId="4D2EE6A3" w14:textId="77777777" w:rsidR="008A4354" w:rsidRDefault="008A4354" w:rsidP="008A4354">
      <w:pPr>
        <w:pStyle w:val="FootnoteText"/>
        <w:spacing w:line="480" w:lineRule="auto"/>
        <w:ind w:left="426"/>
        <w:jc w:val="both"/>
        <w:rPr>
          <w:rFonts w:cs="Times New Roman"/>
          <w:sz w:val="24"/>
          <w:szCs w:val="24"/>
          <w:lang w:val="en-US"/>
        </w:rPr>
      </w:pPr>
      <w:r w:rsidRPr="000B7C38">
        <w:rPr>
          <w:rFonts w:cs="Times New Roman"/>
          <w:sz w:val="24"/>
          <w:szCs w:val="24"/>
          <w:lang w:val="en-US"/>
        </w:rPr>
        <w:t>Campbell</w:t>
      </w:r>
      <w:r>
        <w:rPr>
          <w:rFonts w:cs="Times New Roman"/>
          <w:sz w:val="24"/>
          <w:szCs w:val="24"/>
          <w:lang w:val="en-US"/>
        </w:rPr>
        <w:t>. 2017.</w:t>
      </w:r>
      <w:r w:rsidRPr="000B7C38">
        <w:rPr>
          <w:rFonts w:cs="Times New Roman"/>
          <w:sz w:val="24"/>
          <w:szCs w:val="24"/>
          <w:lang w:val="en-US"/>
        </w:rPr>
        <w:t xml:space="preserve"> “Discourse Markers in the Classroom” </w:t>
      </w:r>
      <w:r w:rsidRPr="000B7C38">
        <w:rPr>
          <w:rFonts w:cs="Times New Roman"/>
          <w:i/>
          <w:iCs/>
          <w:sz w:val="24"/>
          <w:szCs w:val="24"/>
          <w:lang w:val="en-US"/>
        </w:rPr>
        <w:t>JALT Journal</w:t>
      </w:r>
      <w:r w:rsidRPr="000B7C38">
        <w:rPr>
          <w:rFonts w:cs="Times New Roman"/>
          <w:sz w:val="24"/>
          <w:szCs w:val="24"/>
          <w:lang w:val="en-US"/>
        </w:rPr>
        <w:t>, 227-231.</w:t>
      </w:r>
    </w:p>
    <w:p w14:paraId="68251638" w14:textId="1B52C83E" w:rsidR="00526859" w:rsidRPr="00526859" w:rsidRDefault="00526859" w:rsidP="00526859">
      <w:pPr>
        <w:shd w:val="clear" w:color="auto" w:fill="FFFFFF" w:themeFill="background1"/>
        <w:spacing w:line="480" w:lineRule="auto"/>
        <w:jc w:val="both"/>
        <w:rPr>
          <w:rFonts w:cs="Times New Roman"/>
          <w:szCs w:val="24"/>
          <w:lang w:val="en-US"/>
        </w:rPr>
        <w:sectPr w:rsidR="00526859" w:rsidRPr="00526859" w:rsidSect="00035F98">
          <w:pgSz w:w="11906" w:h="16838"/>
          <w:pgMar w:top="1134" w:right="1418" w:bottom="1134" w:left="1418" w:header="709" w:footer="624" w:gutter="0"/>
          <w:pgNumType w:start="97"/>
          <w:cols w:space="708"/>
          <w:docGrid w:linePitch="360"/>
        </w:sectPr>
      </w:pPr>
    </w:p>
    <w:p w14:paraId="7B36D9EB" w14:textId="77777777" w:rsidR="00526859" w:rsidRDefault="00526859" w:rsidP="00526859">
      <w:pPr>
        <w:pStyle w:val="FootnoteText"/>
        <w:spacing w:line="480" w:lineRule="auto"/>
        <w:ind w:left="1418" w:hanging="992"/>
        <w:jc w:val="both"/>
        <w:rPr>
          <w:rFonts w:cs="Times New Roman"/>
          <w:sz w:val="24"/>
          <w:szCs w:val="24"/>
        </w:rPr>
      </w:pPr>
      <w:r w:rsidRPr="00CF09C2">
        <w:rPr>
          <w:rFonts w:cs="Times New Roman"/>
          <w:sz w:val="24"/>
          <w:szCs w:val="24"/>
        </w:rPr>
        <w:lastRenderedPageBreak/>
        <w:t>Castro, C. M</w:t>
      </w:r>
      <w:r>
        <w:rPr>
          <w:rFonts w:cs="Times New Roman"/>
          <w:sz w:val="24"/>
          <w:szCs w:val="24"/>
          <w:lang w:val="en-US"/>
        </w:rPr>
        <w:t xml:space="preserve">. 2009. </w:t>
      </w:r>
      <w:r w:rsidRPr="00CF09C2">
        <w:rPr>
          <w:rFonts w:cs="Times New Roman"/>
          <w:sz w:val="24"/>
          <w:szCs w:val="24"/>
          <w:lang w:val="en-US"/>
        </w:rPr>
        <w:t>“</w:t>
      </w:r>
      <w:r w:rsidRPr="00CF09C2">
        <w:rPr>
          <w:rFonts w:cs="Times New Roman"/>
          <w:sz w:val="24"/>
          <w:szCs w:val="24"/>
        </w:rPr>
        <w:t>The Use and Functions of Discourse Markers in EFL Classroom Interaction</w:t>
      </w:r>
      <w:r w:rsidRPr="00CF09C2">
        <w:rPr>
          <w:rFonts w:cs="Times New Roman"/>
          <w:sz w:val="24"/>
          <w:szCs w:val="24"/>
          <w:lang w:val="en-US"/>
        </w:rPr>
        <w:t xml:space="preserve">”, </w:t>
      </w:r>
      <w:r w:rsidRPr="00CF09C2">
        <w:rPr>
          <w:rFonts w:cs="Times New Roman"/>
          <w:i/>
          <w:iCs/>
          <w:sz w:val="24"/>
          <w:szCs w:val="24"/>
          <w:lang w:val="en-US"/>
        </w:rPr>
        <w:t>Profile Issues in Teachers’ Professional Development Journal</w:t>
      </w:r>
      <w:r w:rsidRPr="00CF09C2">
        <w:rPr>
          <w:rFonts w:cs="Times New Roman"/>
          <w:sz w:val="24"/>
          <w:szCs w:val="24"/>
          <w:lang w:val="en-US"/>
        </w:rPr>
        <w:t xml:space="preserve">, 11, </w:t>
      </w:r>
      <w:r w:rsidRPr="00CF09C2">
        <w:rPr>
          <w:rFonts w:cs="Times New Roman"/>
          <w:sz w:val="24"/>
          <w:szCs w:val="24"/>
        </w:rPr>
        <w:t>57-79.</w:t>
      </w:r>
    </w:p>
    <w:p w14:paraId="02530070" w14:textId="77777777" w:rsidR="00526859" w:rsidRDefault="00526859" w:rsidP="00526859">
      <w:pPr>
        <w:pStyle w:val="FootnoteText"/>
        <w:spacing w:line="480" w:lineRule="auto"/>
        <w:ind w:left="1418" w:hanging="992"/>
        <w:jc w:val="both"/>
        <w:rPr>
          <w:rFonts w:cs="Times New Roman"/>
          <w:sz w:val="24"/>
          <w:szCs w:val="24"/>
          <w:lang w:val="en-US"/>
        </w:rPr>
      </w:pPr>
      <w:r w:rsidRPr="002C3449">
        <w:rPr>
          <w:rFonts w:cs="Times New Roman"/>
          <w:sz w:val="24"/>
          <w:szCs w:val="24"/>
          <w:lang w:val="en-US"/>
        </w:rPr>
        <w:t>C.R. Kothari</w:t>
      </w:r>
      <w:r>
        <w:rPr>
          <w:rFonts w:cs="Times New Roman"/>
          <w:sz w:val="24"/>
          <w:szCs w:val="24"/>
          <w:lang w:val="en-US"/>
        </w:rPr>
        <w:t xml:space="preserve">. 2004. </w:t>
      </w:r>
      <w:r w:rsidRPr="002C3449">
        <w:rPr>
          <w:rFonts w:cs="Times New Roman"/>
          <w:i/>
          <w:iCs/>
          <w:sz w:val="24"/>
          <w:szCs w:val="24"/>
          <w:lang w:val="en-US"/>
        </w:rPr>
        <w:t>Research and Methodology: Method and Techniques</w:t>
      </w:r>
      <w:r w:rsidRPr="002C3449">
        <w:rPr>
          <w:rFonts w:cs="Times New Roman"/>
          <w:sz w:val="24"/>
          <w:szCs w:val="24"/>
          <w:lang w:val="en-US"/>
        </w:rPr>
        <w:t xml:space="preserve"> (New Delhi: New Age International, 37.</w:t>
      </w:r>
    </w:p>
    <w:p w14:paraId="45448A1A" w14:textId="77777777" w:rsidR="00526859" w:rsidRDefault="00526859" w:rsidP="00526859">
      <w:pPr>
        <w:pStyle w:val="FootnoteText"/>
        <w:tabs>
          <w:tab w:val="left" w:pos="851"/>
        </w:tabs>
        <w:spacing w:line="480" w:lineRule="auto"/>
        <w:ind w:left="1418" w:hanging="992"/>
        <w:jc w:val="both"/>
        <w:rPr>
          <w:rFonts w:cs="Times New Roman"/>
          <w:sz w:val="24"/>
          <w:szCs w:val="24"/>
          <w:lang w:val="en-US"/>
        </w:rPr>
      </w:pPr>
      <w:r w:rsidRPr="003C5620">
        <w:rPr>
          <w:rFonts w:cs="Times New Roman"/>
          <w:sz w:val="24"/>
          <w:szCs w:val="24"/>
          <w:lang w:val="en-US"/>
        </w:rPr>
        <w:t>Crystal, David</w:t>
      </w:r>
      <w:r>
        <w:rPr>
          <w:rFonts w:cs="Times New Roman"/>
          <w:sz w:val="24"/>
          <w:szCs w:val="24"/>
          <w:lang w:val="en-US"/>
        </w:rPr>
        <w:t>. 1988.</w:t>
      </w:r>
      <w:r w:rsidRPr="003C5620">
        <w:rPr>
          <w:rFonts w:cs="Times New Roman"/>
          <w:sz w:val="24"/>
          <w:szCs w:val="24"/>
          <w:lang w:val="en-US"/>
        </w:rPr>
        <w:t xml:space="preserve"> “Another look at, </w:t>
      </w:r>
      <w:proofErr w:type="spellStart"/>
      <w:proofErr w:type="gramStart"/>
      <w:r w:rsidRPr="003C5620">
        <w:rPr>
          <w:rFonts w:cs="Times New Roman"/>
          <w:sz w:val="24"/>
          <w:szCs w:val="24"/>
          <w:lang w:val="en-US"/>
        </w:rPr>
        <w:t>well,you</w:t>
      </w:r>
      <w:proofErr w:type="spellEnd"/>
      <w:proofErr w:type="gramEnd"/>
      <w:r w:rsidRPr="003C5620">
        <w:rPr>
          <w:rFonts w:cs="Times New Roman"/>
          <w:sz w:val="24"/>
          <w:szCs w:val="24"/>
          <w:lang w:val="en-US"/>
        </w:rPr>
        <w:t xml:space="preserve"> know,” English Today, 13, 47-49.</w:t>
      </w:r>
    </w:p>
    <w:p w14:paraId="7172D0E0" w14:textId="77777777" w:rsidR="00526859" w:rsidRDefault="00526859" w:rsidP="00526859">
      <w:pPr>
        <w:pStyle w:val="FootnoteText"/>
        <w:spacing w:line="480" w:lineRule="auto"/>
        <w:ind w:left="1418" w:hanging="992"/>
        <w:jc w:val="both"/>
        <w:rPr>
          <w:rFonts w:cs="Times New Roman"/>
          <w:sz w:val="24"/>
          <w:szCs w:val="24"/>
          <w:lang w:val="en-US"/>
        </w:rPr>
      </w:pPr>
      <w:r w:rsidRPr="00047C20">
        <w:rPr>
          <w:rFonts w:cs="Times New Roman"/>
          <w:sz w:val="24"/>
          <w:szCs w:val="24"/>
          <w:lang w:val="en-US"/>
        </w:rPr>
        <w:t>Deborah K. van den Hoonard and Will C. van den Hoonard</w:t>
      </w:r>
      <w:r>
        <w:rPr>
          <w:rFonts w:cs="Times New Roman"/>
          <w:sz w:val="24"/>
          <w:szCs w:val="24"/>
          <w:lang w:val="en-US"/>
        </w:rPr>
        <w:t xml:space="preserve">. 2008. </w:t>
      </w:r>
      <w:r w:rsidRPr="00047C20">
        <w:rPr>
          <w:rFonts w:cs="Times New Roman"/>
          <w:sz w:val="24"/>
          <w:szCs w:val="24"/>
          <w:lang w:val="en-US"/>
        </w:rPr>
        <w:t xml:space="preserve">“Data Analysis, </w:t>
      </w:r>
      <w:r w:rsidRPr="00047C20">
        <w:rPr>
          <w:rFonts w:cs="Times New Roman"/>
          <w:i/>
          <w:iCs/>
          <w:sz w:val="24"/>
          <w:szCs w:val="24"/>
          <w:lang w:val="en-US"/>
        </w:rPr>
        <w:t>The Sage Encyclopedia of Qualitative Research Methods</w:t>
      </w:r>
      <w:r w:rsidRPr="00047C20">
        <w:rPr>
          <w:rFonts w:cs="Times New Roman"/>
          <w:sz w:val="24"/>
          <w:szCs w:val="24"/>
          <w:lang w:val="en-US"/>
        </w:rPr>
        <w:t>, vol. 1 &amp; 2, ed Lisa M Given (California: Sage Publications Inc</w:t>
      </w:r>
      <w:r>
        <w:rPr>
          <w:rFonts w:cs="Times New Roman"/>
          <w:sz w:val="24"/>
          <w:szCs w:val="24"/>
          <w:lang w:val="en-US"/>
        </w:rPr>
        <w:t>),</w:t>
      </w:r>
      <w:r w:rsidRPr="00047C20">
        <w:rPr>
          <w:rFonts w:cs="Times New Roman"/>
          <w:sz w:val="24"/>
          <w:szCs w:val="24"/>
          <w:lang w:val="en-US"/>
        </w:rPr>
        <w:t xml:space="preserve">186.  </w:t>
      </w:r>
    </w:p>
    <w:p w14:paraId="5CC41284" w14:textId="77777777" w:rsidR="00526859" w:rsidRDefault="00526859" w:rsidP="00526859">
      <w:pPr>
        <w:pStyle w:val="FootnoteText"/>
        <w:spacing w:line="480" w:lineRule="auto"/>
        <w:ind w:left="1418" w:hanging="992"/>
        <w:jc w:val="both"/>
        <w:rPr>
          <w:rFonts w:cs="Times New Roman"/>
          <w:color w:val="000000"/>
          <w:sz w:val="24"/>
          <w:szCs w:val="24"/>
          <w:lang w:val="en-US"/>
        </w:rPr>
      </w:pPr>
      <w:r w:rsidRPr="007E777C">
        <w:rPr>
          <w:rFonts w:cs="Times New Roman"/>
          <w:color w:val="000000"/>
          <w:sz w:val="24"/>
          <w:szCs w:val="24"/>
        </w:rPr>
        <w:t>Demo, D. A</w:t>
      </w:r>
      <w:r w:rsidRPr="007E777C">
        <w:rPr>
          <w:rFonts w:cs="Times New Roman"/>
          <w:color w:val="000000"/>
          <w:sz w:val="24"/>
          <w:szCs w:val="24"/>
          <w:lang w:val="en-US"/>
        </w:rPr>
        <w:t>. 2001. “</w:t>
      </w:r>
      <w:r w:rsidRPr="007E777C">
        <w:rPr>
          <w:rFonts w:cs="Times New Roman"/>
          <w:color w:val="000000"/>
          <w:sz w:val="24"/>
          <w:szCs w:val="24"/>
        </w:rPr>
        <w:t>Discourse Analysis for Language Teachers</w:t>
      </w:r>
      <w:r w:rsidRPr="007E777C">
        <w:rPr>
          <w:rFonts w:cs="Times New Roman"/>
          <w:color w:val="000000"/>
          <w:sz w:val="24"/>
          <w:szCs w:val="24"/>
          <w:lang w:val="en-US"/>
        </w:rPr>
        <w:t>,”</w:t>
      </w:r>
      <w:r w:rsidRPr="007E777C">
        <w:rPr>
          <w:rFonts w:cs="Times New Roman"/>
          <w:color w:val="000000"/>
          <w:sz w:val="24"/>
          <w:szCs w:val="24"/>
        </w:rPr>
        <w:t xml:space="preserve"> </w:t>
      </w:r>
      <w:r w:rsidRPr="007E777C">
        <w:rPr>
          <w:rFonts w:cs="Times New Roman"/>
          <w:color w:val="000000"/>
          <w:sz w:val="24"/>
          <w:szCs w:val="24"/>
          <w:lang w:val="en-US"/>
        </w:rPr>
        <w:t xml:space="preserve">(Washington D.C: Online Resource ERIC Digest, Retrieved 11 June 2022 from </w:t>
      </w:r>
      <w:hyperlink r:id="rId50" w:history="1">
        <w:r w:rsidRPr="007E777C">
          <w:rPr>
            <w:rStyle w:val="Hyperlink"/>
            <w:rFonts w:cs="Times New Roman"/>
            <w:sz w:val="24"/>
            <w:szCs w:val="24"/>
            <w:lang w:val="en-US"/>
          </w:rPr>
          <w:t>https://www.ericdigests.org/2002-2/discourse.htm</w:t>
        </w:r>
      </w:hyperlink>
      <w:r w:rsidRPr="007E777C">
        <w:rPr>
          <w:rFonts w:cs="Times New Roman"/>
          <w:color w:val="000000"/>
          <w:sz w:val="24"/>
          <w:szCs w:val="24"/>
          <w:lang w:val="en-US"/>
        </w:rPr>
        <w:t xml:space="preserve">. </w:t>
      </w:r>
    </w:p>
    <w:p w14:paraId="69073694" w14:textId="77777777" w:rsidR="00526859" w:rsidRPr="000963B0" w:rsidRDefault="00526859" w:rsidP="00526859">
      <w:pPr>
        <w:pStyle w:val="FootnoteText"/>
        <w:spacing w:line="480" w:lineRule="auto"/>
        <w:ind w:left="426"/>
        <w:jc w:val="both"/>
        <w:rPr>
          <w:rFonts w:cs="Times New Roman"/>
          <w:sz w:val="24"/>
          <w:szCs w:val="24"/>
          <w:lang w:val="en-US"/>
        </w:rPr>
      </w:pPr>
      <w:r w:rsidRPr="0056413E">
        <w:rPr>
          <w:rFonts w:cs="Times New Roman"/>
          <w:sz w:val="24"/>
          <w:szCs w:val="24"/>
          <w:lang w:val="en-US"/>
        </w:rPr>
        <w:t xml:space="preserve">Donald </w:t>
      </w:r>
      <w:proofErr w:type="spellStart"/>
      <w:r w:rsidRPr="0056413E">
        <w:rPr>
          <w:rFonts w:cs="Times New Roman"/>
          <w:sz w:val="24"/>
          <w:szCs w:val="24"/>
          <w:lang w:val="en-US"/>
        </w:rPr>
        <w:t>Ary</w:t>
      </w:r>
      <w:proofErr w:type="spellEnd"/>
      <w:r w:rsidRPr="0056413E">
        <w:rPr>
          <w:rFonts w:cs="Times New Roman"/>
          <w:sz w:val="24"/>
          <w:szCs w:val="24"/>
          <w:lang w:val="en-US"/>
        </w:rPr>
        <w:t>, et al</w:t>
      </w:r>
      <w:r>
        <w:rPr>
          <w:rFonts w:cs="Times New Roman"/>
          <w:sz w:val="24"/>
          <w:szCs w:val="24"/>
          <w:lang w:val="en-US"/>
        </w:rPr>
        <w:t xml:space="preserve">. 2006. </w:t>
      </w:r>
      <w:r w:rsidRPr="0056413E">
        <w:rPr>
          <w:rFonts w:cs="Times New Roman"/>
          <w:sz w:val="24"/>
          <w:szCs w:val="24"/>
          <w:lang w:val="en-US"/>
        </w:rPr>
        <w:t xml:space="preserve"> </w:t>
      </w:r>
      <w:r w:rsidRPr="0056413E">
        <w:rPr>
          <w:rFonts w:cs="Times New Roman"/>
          <w:i/>
          <w:iCs/>
          <w:sz w:val="24"/>
          <w:szCs w:val="24"/>
          <w:lang w:val="en-US"/>
        </w:rPr>
        <w:t>Introduction to Research in Education</w:t>
      </w:r>
      <w:r w:rsidRPr="0056413E">
        <w:rPr>
          <w:rFonts w:cs="Times New Roman"/>
          <w:sz w:val="24"/>
          <w:szCs w:val="24"/>
          <w:lang w:val="en-US"/>
        </w:rPr>
        <w:t xml:space="preserve"> (USA: </w:t>
      </w:r>
      <w:proofErr w:type="spellStart"/>
      <w:r w:rsidRPr="0056413E">
        <w:rPr>
          <w:rFonts w:cs="Times New Roman"/>
          <w:sz w:val="24"/>
          <w:szCs w:val="24"/>
          <w:lang w:val="en-US"/>
        </w:rPr>
        <w:t>Wadswordth</w:t>
      </w:r>
      <w:proofErr w:type="spellEnd"/>
      <w:r>
        <w:rPr>
          <w:rFonts w:cs="Times New Roman"/>
          <w:sz w:val="24"/>
          <w:szCs w:val="24"/>
          <w:lang w:val="en-US"/>
        </w:rPr>
        <w:t xml:space="preserve">), </w:t>
      </w:r>
      <w:r w:rsidRPr="0056413E">
        <w:rPr>
          <w:rFonts w:cs="Times New Roman"/>
          <w:sz w:val="24"/>
          <w:szCs w:val="24"/>
          <w:lang w:val="en-US"/>
        </w:rPr>
        <w:t xml:space="preserve">29. </w:t>
      </w:r>
    </w:p>
    <w:p w14:paraId="54C5C9CB" w14:textId="77777777" w:rsidR="00526859" w:rsidRDefault="00526859" w:rsidP="00526859">
      <w:pPr>
        <w:pStyle w:val="FootnoteText"/>
        <w:spacing w:line="480" w:lineRule="auto"/>
        <w:ind w:left="1560" w:hanging="1134"/>
        <w:jc w:val="both"/>
        <w:rPr>
          <w:rFonts w:cs="Times New Roman"/>
          <w:color w:val="000000"/>
          <w:sz w:val="24"/>
          <w:szCs w:val="24"/>
          <w:lang w:val="en-US"/>
        </w:rPr>
      </w:pPr>
      <w:proofErr w:type="spellStart"/>
      <w:proofErr w:type="gramStart"/>
      <w:r w:rsidRPr="00CF09C2">
        <w:rPr>
          <w:rFonts w:cs="Times New Roman"/>
          <w:sz w:val="24"/>
          <w:szCs w:val="24"/>
          <w:lang w:val="en-US"/>
        </w:rPr>
        <w:t>Fajar,et.al</w:t>
      </w:r>
      <w:proofErr w:type="spellEnd"/>
      <w:proofErr w:type="gramEnd"/>
      <w:r w:rsidRPr="00CF09C2">
        <w:rPr>
          <w:rFonts w:cs="Times New Roman"/>
          <w:sz w:val="24"/>
          <w:szCs w:val="24"/>
          <w:lang w:val="en-US"/>
        </w:rPr>
        <w:t xml:space="preserve">, </w:t>
      </w:r>
      <w:r>
        <w:rPr>
          <w:rFonts w:cs="Times New Roman"/>
          <w:sz w:val="24"/>
          <w:szCs w:val="24"/>
          <w:lang w:val="en-US"/>
        </w:rPr>
        <w:t xml:space="preserve">2015. </w:t>
      </w:r>
      <w:r w:rsidRPr="00CF09C2">
        <w:rPr>
          <w:rFonts w:cs="Times New Roman"/>
          <w:sz w:val="24"/>
          <w:szCs w:val="24"/>
          <w:lang w:val="en-US"/>
        </w:rPr>
        <w:t>“</w:t>
      </w:r>
      <w:r w:rsidRPr="00CF09C2">
        <w:rPr>
          <w:rFonts w:cs="Times New Roman"/>
          <w:color w:val="000000"/>
          <w:sz w:val="24"/>
          <w:szCs w:val="24"/>
          <w:lang w:val="en-US"/>
        </w:rPr>
        <w:t>A</w:t>
      </w:r>
      <w:r w:rsidRPr="00CF09C2">
        <w:rPr>
          <w:rFonts w:cs="Times New Roman"/>
          <w:color w:val="000000"/>
          <w:sz w:val="24"/>
          <w:szCs w:val="24"/>
        </w:rPr>
        <w:t xml:space="preserve">n </w:t>
      </w:r>
      <w:r w:rsidRPr="00CF09C2">
        <w:rPr>
          <w:rFonts w:cs="Times New Roman"/>
          <w:color w:val="000000"/>
          <w:sz w:val="24"/>
          <w:szCs w:val="24"/>
          <w:lang w:val="en-US"/>
        </w:rPr>
        <w:t>A</w:t>
      </w:r>
      <w:r w:rsidRPr="00CF09C2">
        <w:rPr>
          <w:rFonts w:cs="Times New Roman"/>
          <w:color w:val="000000"/>
          <w:sz w:val="24"/>
          <w:szCs w:val="24"/>
        </w:rPr>
        <w:t xml:space="preserve">nalysis on </w:t>
      </w:r>
      <w:r w:rsidRPr="00CF09C2">
        <w:rPr>
          <w:rFonts w:cs="Times New Roman"/>
          <w:color w:val="000000"/>
          <w:sz w:val="24"/>
          <w:szCs w:val="24"/>
          <w:lang w:val="en-US"/>
        </w:rPr>
        <w:t>t</w:t>
      </w:r>
      <w:r w:rsidRPr="00CF09C2">
        <w:rPr>
          <w:rFonts w:cs="Times New Roman"/>
          <w:color w:val="000000"/>
          <w:sz w:val="24"/>
          <w:szCs w:val="24"/>
        </w:rPr>
        <w:t xml:space="preserve">he </w:t>
      </w:r>
      <w:r w:rsidRPr="00CF09C2">
        <w:rPr>
          <w:rFonts w:cs="Times New Roman"/>
          <w:color w:val="000000"/>
          <w:sz w:val="24"/>
          <w:szCs w:val="24"/>
          <w:lang w:val="en-US"/>
        </w:rPr>
        <w:t>S</w:t>
      </w:r>
      <w:r w:rsidRPr="00CF09C2">
        <w:rPr>
          <w:rFonts w:cs="Times New Roman"/>
          <w:color w:val="000000"/>
          <w:sz w:val="24"/>
          <w:szCs w:val="24"/>
        </w:rPr>
        <w:t xml:space="preserve">tudents’ </w:t>
      </w:r>
      <w:r w:rsidRPr="00CF09C2">
        <w:rPr>
          <w:rFonts w:cs="Times New Roman"/>
          <w:color w:val="000000"/>
          <w:sz w:val="24"/>
          <w:szCs w:val="24"/>
          <w:lang w:val="en-US"/>
        </w:rPr>
        <w:t>S</w:t>
      </w:r>
      <w:r w:rsidRPr="00CF09C2">
        <w:rPr>
          <w:rFonts w:cs="Times New Roman"/>
          <w:color w:val="000000"/>
          <w:sz w:val="24"/>
          <w:szCs w:val="24"/>
        </w:rPr>
        <w:t>peaking</w:t>
      </w:r>
      <w:r w:rsidRPr="00CF09C2">
        <w:rPr>
          <w:rFonts w:cs="Times New Roman"/>
          <w:color w:val="000000"/>
          <w:sz w:val="24"/>
          <w:szCs w:val="24"/>
          <w:lang w:val="en-US"/>
        </w:rPr>
        <w:t xml:space="preserve"> P</w:t>
      </w:r>
      <w:r w:rsidRPr="00CF09C2">
        <w:rPr>
          <w:rFonts w:cs="Times New Roman"/>
          <w:color w:val="000000"/>
          <w:sz w:val="24"/>
          <w:szCs w:val="24"/>
        </w:rPr>
        <w:t xml:space="preserve">erformance in </w:t>
      </w:r>
      <w:r w:rsidRPr="00CF09C2">
        <w:rPr>
          <w:rFonts w:cs="Times New Roman"/>
          <w:color w:val="000000"/>
          <w:sz w:val="24"/>
          <w:szCs w:val="24"/>
          <w:lang w:val="en-US"/>
        </w:rPr>
        <w:t>G</w:t>
      </w:r>
      <w:r w:rsidRPr="00CF09C2">
        <w:rPr>
          <w:rFonts w:cs="Times New Roman"/>
          <w:color w:val="000000"/>
          <w:sz w:val="24"/>
          <w:szCs w:val="24"/>
        </w:rPr>
        <w:t xml:space="preserve">iving </w:t>
      </w:r>
      <w:r w:rsidRPr="00CF09C2">
        <w:rPr>
          <w:rFonts w:cs="Times New Roman"/>
          <w:color w:val="000000"/>
          <w:sz w:val="24"/>
          <w:szCs w:val="24"/>
          <w:lang w:val="en-US"/>
        </w:rPr>
        <w:t>P</w:t>
      </w:r>
      <w:r w:rsidRPr="00CF09C2">
        <w:rPr>
          <w:rFonts w:cs="Times New Roman"/>
          <w:color w:val="000000"/>
          <w:sz w:val="24"/>
          <w:szCs w:val="24"/>
        </w:rPr>
        <w:t>resentation</w:t>
      </w:r>
      <w:r w:rsidRPr="00CF09C2">
        <w:rPr>
          <w:rFonts w:cs="Times New Roman"/>
          <w:color w:val="000000"/>
          <w:sz w:val="24"/>
          <w:szCs w:val="24"/>
          <w:lang w:val="en-US"/>
        </w:rPr>
        <w:t xml:space="preserve">”, </w:t>
      </w:r>
      <w:r w:rsidRPr="00CF09C2">
        <w:rPr>
          <w:rFonts w:cs="Times New Roman"/>
          <w:i/>
          <w:iCs/>
          <w:color w:val="000000"/>
          <w:sz w:val="24"/>
          <w:szCs w:val="24"/>
          <w:lang w:val="en-US"/>
        </w:rPr>
        <w:t>JPPK Journal</w:t>
      </w:r>
      <w:r w:rsidRPr="00CF09C2">
        <w:rPr>
          <w:rFonts w:cs="Times New Roman"/>
          <w:color w:val="000000"/>
          <w:sz w:val="24"/>
          <w:szCs w:val="24"/>
          <w:lang w:val="en-US"/>
        </w:rPr>
        <w:t xml:space="preserve">, 2. </w:t>
      </w:r>
    </w:p>
    <w:p w14:paraId="42DB5E84" w14:textId="77777777" w:rsidR="00526859" w:rsidRDefault="00526859" w:rsidP="00526859">
      <w:pPr>
        <w:pStyle w:val="FootnoteText"/>
        <w:spacing w:line="480" w:lineRule="auto"/>
        <w:ind w:left="1418" w:hanging="992"/>
        <w:jc w:val="both"/>
        <w:rPr>
          <w:rFonts w:cs="Times New Roman"/>
          <w:sz w:val="24"/>
          <w:szCs w:val="24"/>
          <w:lang w:val="en-US"/>
        </w:rPr>
      </w:pPr>
      <w:r w:rsidRPr="007E777C">
        <w:rPr>
          <w:rFonts w:cs="Times New Roman"/>
          <w:sz w:val="24"/>
          <w:szCs w:val="24"/>
        </w:rPr>
        <w:t xml:space="preserve">Fraenkel, </w:t>
      </w:r>
      <w:r w:rsidRPr="007E777C">
        <w:rPr>
          <w:rFonts w:cs="Times New Roman"/>
          <w:sz w:val="24"/>
          <w:szCs w:val="24"/>
          <w:lang w:val="en-US"/>
        </w:rPr>
        <w:t>et.al</w:t>
      </w:r>
      <w:r>
        <w:rPr>
          <w:rFonts w:cs="Times New Roman"/>
          <w:sz w:val="24"/>
          <w:szCs w:val="24"/>
          <w:lang w:val="en-US"/>
        </w:rPr>
        <w:t xml:space="preserve">. 2012. </w:t>
      </w:r>
      <w:r w:rsidRPr="007E777C">
        <w:rPr>
          <w:rFonts w:cs="Times New Roman"/>
          <w:i/>
          <w:iCs/>
          <w:sz w:val="24"/>
          <w:szCs w:val="24"/>
        </w:rPr>
        <w:t>How to Design and Evaluate Research in Education 8th Edition</w:t>
      </w:r>
      <w:r w:rsidRPr="007E777C">
        <w:rPr>
          <w:rFonts w:cs="Times New Roman"/>
          <w:sz w:val="24"/>
          <w:szCs w:val="24"/>
          <w:lang w:val="en-US"/>
        </w:rPr>
        <w:t>, (</w:t>
      </w:r>
      <w:r w:rsidRPr="007E777C">
        <w:rPr>
          <w:rFonts w:cs="Times New Roman"/>
          <w:sz w:val="24"/>
          <w:szCs w:val="24"/>
        </w:rPr>
        <w:t>Boston: McGraw-Hill Higher Education</w:t>
      </w:r>
      <w:r>
        <w:rPr>
          <w:rFonts w:cs="Times New Roman"/>
          <w:sz w:val="24"/>
          <w:szCs w:val="24"/>
          <w:lang w:val="en-US"/>
        </w:rPr>
        <w:t xml:space="preserve">), </w:t>
      </w:r>
      <w:r w:rsidRPr="007E777C">
        <w:rPr>
          <w:rFonts w:cs="Times New Roman"/>
          <w:sz w:val="24"/>
          <w:szCs w:val="24"/>
          <w:lang w:val="en-US"/>
        </w:rPr>
        <w:t xml:space="preserve">445. </w:t>
      </w:r>
    </w:p>
    <w:p w14:paraId="74C5CBC3" w14:textId="77777777" w:rsidR="00526859" w:rsidRDefault="00526859" w:rsidP="00526859">
      <w:pPr>
        <w:pStyle w:val="FootnoteText"/>
        <w:tabs>
          <w:tab w:val="left" w:pos="851"/>
        </w:tabs>
        <w:spacing w:line="480" w:lineRule="auto"/>
        <w:ind w:left="426"/>
        <w:jc w:val="both"/>
        <w:rPr>
          <w:rFonts w:cs="Times New Roman"/>
          <w:sz w:val="24"/>
          <w:szCs w:val="24"/>
          <w:lang w:val="en-US"/>
        </w:rPr>
      </w:pPr>
      <w:r w:rsidRPr="007E777C">
        <w:rPr>
          <w:rFonts w:cs="Times New Roman"/>
          <w:sz w:val="24"/>
          <w:szCs w:val="24"/>
          <w:lang w:val="en-US"/>
        </w:rPr>
        <w:t>Fransh et.al</w:t>
      </w:r>
      <w:r>
        <w:rPr>
          <w:rFonts w:cs="Times New Roman"/>
          <w:sz w:val="24"/>
          <w:szCs w:val="24"/>
          <w:lang w:val="en-US"/>
        </w:rPr>
        <w:t xml:space="preserve">. 2007. </w:t>
      </w:r>
      <w:r w:rsidRPr="007E777C">
        <w:rPr>
          <w:rFonts w:cs="Times New Roman"/>
          <w:i/>
          <w:iCs/>
          <w:sz w:val="24"/>
          <w:szCs w:val="24"/>
          <w:lang w:val="en-US"/>
        </w:rPr>
        <w:t>Argumentative Indicators</w:t>
      </w:r>
      <w:r w:rsidRPr="007E777C">
        <w:rPr>
          <w:rFonts w:cs="Times New Roman"/>
          <w:sz w:val="24"/>
          <w:szCs w:val="24"/>
          <w:lang w:val="en-US"/>
        </w:rPr>
        <w:t xml:space="preserve"> (Dordrecht: Springer</w:t>
      </w:r>
      <w:r>
        <w:rPr>
          <w:rFonts w:cs="Times New Roman"/>
          <w:sz w:val="24"/>
          <w:szCs w:val="24"/>
          <w:lang w:val="en-US"/>
        </w:rPr>
        <w:t xml:space="preserve">), </w:t>
      </w:r>
      <w:r w:rsidRPr="007E777C">
        <w:rPr>
          <w:rFonts w:cs="Times New Roman"/>
          <w:sz w:val="24"/>
          <w:szCs w:val="24"/>
          <w:lang w:val="en-US"/>
        </w:rPr>
        <w:t>132.</w:t>
      </w:r>
    </w:p>
    <w:p w14:paraId="6326E190" w14:textId="77777777" w:rsidR="00526859" w:rsidRDefault="00526859" w:rsidP="00526859">
      <w:pPr>
        <w:pStyle w:val="FootnoteText"/>
        <w:tabs>
          <w:tab w:val="left" w:pos="851"/>
        </w:tabs>
        <w:spacing w:line="480" w:lineRule="auto"/>
        <w:ind w:left="1418" w:hanging="992"/>
        <w:jc w:val="both"/>
        <w:rPr>
          <w:rFonts w:cs="Times New Roman"/>
          <w:sz w:val="24"/>
          <w:szCs w:val="24"/>
          <w:lang w:val="en-US"/>
        </w:rPr>
      </w:pPr>
      <w:proofErr w:type="spellStart"/>
      <w:proofErr w:type="gramStart"/>
      <w:r w:rsidRPr="00047C20">
        <w:rPr>
          <w:rFonts w:cs="Times New Roman"/>
          <w:sz w:val="24"/>
          <w:szCs w:val="24"/>
          <w:lang w:val="en-US"/>
        </w:rPr>
        <w:t>Fung,L</w:t>
      </w:r>
      <w:proofErr w:type="spellEnd"/>
      <w:r w:rsidRPr="00047C20">
        <w:rPr>
          <w:rFonts w:cs="Times New Roman"/>
          <w:sz w:val="24"/>
          <w:szCs w:val="24"/>
          <w:lang w:val="en-US"/>
        </w:rPr>
        <w:t>.</w:t>
      </w:r>
      <w:proofErr w:type="gramEnd"/>
      <w:r w:rsidRPr="00047C20">
        <w:rPr>
          <w:rFonts w:cs="Times New Roman"/>
          <w:sz w:val="24"/>
          <w:szCs w:val="24"/>
          <w:lang w:val="en-US"/>
        </w:rPr>
        <w:t xml:space="preserve">, and </w:t>
      </w:r>
      <w:proofErr w:type="spellStart"/>
      <w:r w:rsidRPr="00047C20">
        <w:rPr>
          <w:rFonts w:cs="Times New Roman"/>
          <w:sz w:val="24"/>
          <w:szCs w:val="24"/>
          <w:lang w:val="en-US"/>
        </w:rPr>
        <w:t>Carter,R</w:t>
      </w:r>
      <w:proofErr w:type="spellEnd"/>
      <w:r>
        <w:rPr>
          <w:rFonts w:cs="Times New Roman"/>
          <w:sz w:val="24"/>
          <w:szCs w:val="24"/>
          <w:lang w:val="en-US"/>
        </w:rPr>
        <w:t xml:space="preserve">. 2007. </w:t>
      </w:r>
      <w:r w:rsidRPr="00047C20">
        <w:rPr>
          <w:rFonts w:cs="Times New Roman"/>
          <w:sz w:val="24"/>
          <w:szCs w:val="24"/>
          <w:lang w:val="en-US"/>
        </w:rPr>
        <w:t xml:space="preserve">“Discourse Markers and Spoken English: Native and Non-native use in pedagogic settings”, </w:t>
      </w:r>
      <w:r w:rsidRPr="00047C20">
        <w:rPr>
          <w:rFonts w:cs="Times New Roman"/>
          <w:i/>
          <w:iCs/>
          <w:sz w:val="24"/>
          <w:szCs w:val="24"/>
          <w:lang w:val="en-US"/>
        </w:rPr>
        <w:t xml:space="preserve">Applied Linguistic Journal, </w:t>
      </w:r>
      <w:r w:rsidRPr="00047C20">
        <w:rPr>
          <w:rFonts w:cs="Times New Roman"/>
          <w:sz w:val="24"/>
          <w:szCs w:val="24"/>
          <w:lang w:val="en-US"/>
        </w:rPr>
        <w:t xml:space="preserve">28, (2007), 410-439. </w:t>
      </w:r>
    </w:p>
    <w:p w14:paraId="65A8368A" w14:textId="77777777" w:rsidR="00526859" w:rsidRDefault="00526859" w:rsidP="00526859">
      <w:pPr>
        <w:pStyle w:val="FootnoteText"/>
        <w:spacing w:line="480" w:lineRule="auto"/>
        <w:ind w:left="1418" w:hanging="992"/>
        <w:jc w:val="both"/>
        <w:rPr>
          <w:rFonts w:cs="Times New Roman"/>
          <w:sz w:val="24"/>
          <w:szCs w:val="24"/>
          <w:lang w:val="en-US"/>
        </w:rPr>
      </w:pPr>
      <w:r w:rsidRPr="0056413E">
        <w:rPr>
          <w:rFonts w:cs="Times New Roman"/>
          <w:sz w:val="24"/>
          <w:szCs w:val="24"/>
          <w:lang w:val="en-US"/>
        </w:rPr>
        <w:t>Gloria and Eva</w:t>
      </w:r>
      <w:r>
        <w:rPr>
          <w:rFonts w:cs="Times New Roman"/>
          <w:sz w:val="24"/>
          <w:szCs w:val="24"/>
          <w:lang w:val="en-US"/>
        </w:rPr>
        <w:t xml:space="preserve">. 2017. </w:t>
      </w:r>
      <w:r w:rsidRPr="0056413E">
        <w:rPr>
          <w:rFonts w:cs="Times New Roman"/>
          <w:sz w:val="24"/>
          <w:szCs w:val="24"/>
          <w:lang w:val="en-US"/>
        </w:rPr>
        <w:t>“Discourse markers in non-native teacher talk”, Studies in Second Language Learning and Teaching Journal, 4, 652.</w:t>
      </w:r>
    </w:p>
    <w:p w14:paraId="01413530" w14:textId="77777777" w:rsidR="00526859" w:rsidRDefault="00526859" w:rsidP="00526859">
      <w:pPr>
        <w:pStyle w:val="FootnoteText"/>
        <w:spacing w:line="480" w:lineRule="auto"/>
        <w:ind w:left="1418" w:hanging="992"/>
        <w:jc w:val="both"/>
        <w:rPr>
          <w:rFonts w:cs="Times New Roman"/>
          <w:sz w:val="24"/>
          <w:szCs w:val="24"/>
          <w:lang w:val="en-US"/>
        </w:rPr>
      </w:pPr>
      <w:r w:rsidRPr="0056413E">
        <w:rPr>
          <w:rFonts w:cs="Times New Roman"/>
          <w:sz w:val="24"/>
          <w:szCs w:val="24"/>
        </w:rPr>
        <w:t>Harmer.</w:t>
      </w:r>
      <w:r>
        <w:rPr>
          <w:rFonts w:cs="Times New Roman"/>
          <w:sz w:val="24"/>
          <w:szCs w:val="24"/>
          <w:lang w:val="en-US"/>
        </w:rPr>
        <w:t xml:space="preserve"> 2007. </w:t>
      </w:r>
      <w:r w:rsidRPr="0056413E">
        <w:rPr>
          <w:rFonts w:cs="Times New Roman"/>
          <w:i/>
          <w:iCs/>
          <w:sz w:val="24"/>
          <w:szCs w:val="24"/>
        </w:rPr>
        <w:t>The Practice of English Language Teaching. Fourth Edition</w:t>
      </w:r>
      <w:r w:rsidRPr="0056413E">
        <w:rPr>
          <w:rFonts w:cs="Times New Roman"/>
          <w:sz w:val="24"/>
          <w:szCs w:val="24"/>
          <w:lang w:val="en-US"/>
        </w:rPr>
        <w:t>, (</w:t>
      </w:r>
      <w:r w:rsidRPr="0056413E">
        <w:rPr>
          <w:rFonts w:cs="Times New Roman"/>
          <w:sz w:val="24"/>
          <w:szCs w:val="24"/>
        </w:rPr>
        <w:t>England: Pearson Education Limited</w:t>
      </w:r>
      <w:r>
        <w:rPr>
          <w:rFonts w:cs="Times New Roman"/>
          <w:sz w:val="24"/>
          <w:szCs w:val="24"/>
          <w:lang w:val="en-US"/>
        </w:rPr>
        <w:t>),</w:t>
      </w:r>
      <w:r w:rsidRPr="0056413E">
        <w:rPr>
          <w:rFonts w:cs="Times New Roman"/>
          <w:sz w:val="24"/>
          <w:szCs w:val="24"/>
          <w:lang w:val="en-US"/>
        </w:rPr>
        <w:t xml:space="preserve"> 284. </w:t>
      </w:r>
    </w:p>
    <w:p w14:paraId="3DA218E0" w14:textId="77777777" w:rsidR="00526859" w:rsidRDefault="00526859" w:rsidP="00526859">
      <w:pPr>
        <w:pStyle w:val="FootnoteText"/>
        <w:spacing w:line="480" w:lineRule="auto"/>
        <w:ind w:left="1418" w:hanging="992"/>
        <w:jc w:val="both"/>
        <w:rPr>
          <w:rFonts w:cs="Times New Roman"/>
          <w:color w:val="000000"/>
          <w:sz w:val="24"/>
          <w:szCs w:val="24"/>
          <w:lang w:val="en-US"/>
        </w:rPr>
      </w:pPr>
      <w:proofErr w:type="spellStart"/>
      <w:r w:rsidRPr="00F053AF">
        <w:rPr>
          <w:rFonts w:cs="Times New Roman"/>
          <w:sz w:val="24"/>
          <w:szCs w:val="24"/>
          <w:lang w:val="en-US"/>
        </w:rPr>
        <w:lastRenderedPageBreak/>
        <w:t>Hasniar</w:t>
      </w:r>
      <w:proofErr w:type="spellEnd"/>
      <w:r>
        <w:rPr>
          <w:rFonts w:cs="Times New Roman"/>
          <w:sz w:val="24"/>
          <w:szCs w:val="24"/>
          <w:lang w:val="en-US"/>
        </w:rPr>
        <w:t>. 2017.</w:t>
      </w:r>
      <w:r w:rsidRPr="00F053AF">
        <w:rPr>
          <w:rFonts w:cs="Times New Roman"/>
          <w:sz w:val="24"/>
          <w:szCs w:val="24"/>
          <w:lang w:val="en-US"/>
        </w:rPr>
        <w:t xml:space="preserve"> “</w:t>
      </w:r>
      <w:r w:rsidRPr="00F053AF">
        <w:rPr>
          <w:rFonts w:cs="Times New Roman"/>
          <w:i/>
          <w:iCs/>
          <w:color w:val="000000"/>
          <w:sz w:val="24"/>
          <w:szCs w:val="24"/>
          <w:lang w:val="en-US"/>
        </w:rPr>
        <w:t>D</w:t>
      </w:r>
      <w:r w:rsidRPr="00F053AF">
        <w:rPr>
          <w:rFonts w:cs="Times New Roman"/>
          <w:i/>
          <w:iCs/>
          <w:color w:val="000000"/>
          <w:sz w:val="24"/>
          <w:szCs w:val="24"/>
        </w:rPr>
        <w:t xml:space="preserve">iscourse </w:t>
      </w:r>
      <w:r w:rsidRPr="00F053AF">
        <w:rPr>
          <w:rFonts w:cs="Times New Roman"/>
          <w:i/>
          <w:iCs/>
          <w:color w:val="000000"/>
          <w:sz w:val="24"/>
          <w:szCs w:val="24"/>
          <w:lang w:val="en-US"/>
        </w:rPr>
        <w:t>M</w:t>
      </w:r>
      <w:r w:rsidRPr="00F053AF">
        <w:rPr>
          <w:rFonts w:cs="Times New Roman"/>
          <w:i/>
          <w:iCs/>
          <w:color w:val="000000"/>
          <w:sz w:val="24"/>
          <w:szCs w:val="24"/>
        </w:rPr>
        <w:t xml:space="preserve">arkers </w:t>
      </w:r>
      <w:r w:rsidRPr="00F053AF">
        <w:rPr>
          <w:rFonts w:cs="Times New Roman"/>
          <w:i/>
          <w:iCs/>
          <w:color w:val="000000"/>
          <w:sz w:val="24"/>
          <w:szCs w:val="24"/>
          <w:lang w:val="en-US"/>
        </w:rPr>
        <w:t>U</w:t>
      </w:r>
      <w:r w:rsidRPr="00F053AF">
        <w:rPr>
          <w:rFonts w:cs="Times New Roman"/>
          <w:i/>
          <w:iCs/>
          <w:color w:val="000000"/>
          <w:sz w:val="24"/>
          <w:szCs w:val="24"/>
        </w:rPr>
        <w:t xml:space="preserve">sed </w:t>
      </w:r>
      <w:proofErr w:type="gramStart"/>
      <w:r w:rsidRPr="00F053AF">
        <w:rPr>
          <w:rFonts w:cs="Times New Roman"/>
          <w:i/>
          <w:iCs/>
          <w:color w:val="000000"/>
          <w:sz w:val="24"/>
          <w:szCs w:val="24"/>
          <w:lang w:val="en-US"/>
        </w:rPr>
        <w:t>I</w:t>
      </w:r>
      <w:r w:rsidRPr="00F053AF">
        <w:rPr>
          <w:rFonts w:cs="Times New Roman"/>
          <w:i/>
          <w:iCs/>
          <w:color w:val="000000"/>
          <w:sz w:val="24"/>
          <w:szCs w:val="24"/>
        </w:rPr>
        <w:t>n</w:t>
      </w:r>
      <w:proofErr w:type="gramEnd"/>
      <w:r w:rsidRPr="00F053AF">
        <w:rPr>
          <w:rFonts w:cs="Times New Roman"/>
          <w:i/>
          <w:iCs/>
          <w:color w:val="000000"/>
          <w:sz w:val="24"/>
          <w:szCs w:val="24"/>
        </w:rPr>
        <w:t xml:space="preserve"> </w:t>
      </w:r>
      <w:r w:rsidRPr="00F053AF">
        <w:rPr>
          <w:rFonts w:cs="Times New Roman"/>
          <w:i/>
          <w:iCs/>
          <w:color w:val="000000"/>
          <w:sz w:val="24"/>
          <w:szCs w:val="24"/>
          <w:lang w:val="en-US"/>
        </w:rPr>
        <w:t>B</w:t>
      </w:r>
      <w:r w:rsidRPr="00F053AF">
        <w:rPr>
          <w:rFonts w:cs="Times New Roman"/>
          <w:i/>
          <w:iCs/>
          <w:color w:val="000000"/>
          <w:sz w:val="24"/>
          <w:szCs w:val="24"/>
        </w:rPr>
        <w:t xml:space="preserve">rad </w:t>
      </w:r>
      <w:r w:rsidRPr="00F053AF">
        <w:rPr>
          <w:rFonts w:cs="Times New Roman"/>
          <w:i/>
          <w:iCs/>
          <w:color w:val="000000"/>
          <w:sz w:val="24"/>
          <w:szCs w:val="24"/>
          <w:lang w:val="en-US"/>
        </w:rPr>
        <w:t>B</w:t>
      </w:r>
      <w:r w:rsidRPr="00F053AF">
        <w:rPr>
          <w:rFonts w:cs="Times New Roman"/>
          <w:i/>
          <w:iCs/>
          <w:color w:val="000000"/>
          <w:sz w:val="24"/>
          <w:szCs w:val="24"/>
        </w:rPr>
        <w:t xml:space="preserve">ird’s </w:t>
      </w:r>
      <w:r w:rsidRPr="00F053AF">
        <w:rPr>
          <w:rFonts w:cs="Times New Roman"/>
          <w:i/>
          <w:iCs/>
          <w:color w:val="000000"/>
          <w:sz w:val="24"/>
          <w:szCs w:val="24"/>
          <w:lang w:val="en-US"/>
        </w:rPr>
        <w:t>M</w:t>
      </w:r>
      <w:r w:rsidRPr="00F053AF">
        <w:rPr>
          <w:rFonts w:cs="Times New Roman"/>
          <w:i/>
          <w:iCs/>
          <w:color w:val="000000"/>
          <w:sz w:val="24"/>
          <w:szCs w:val="24"/>
        </w:rPr>
        <w:t>ovie</w:t>
      </w:r>
      <w:r w:rsidRPr="00F053AF">
        <w:rPr>
          <w:rFonts w:cs="Times New Roman"/>
          <w:i/>
          <w:iCs/>
          <w:color w:val="000000"/>
          <w:sz w:val="24"/>
          <w:szCs w:val="24"/>
          <w:lang w:val="en-US"/>
        </w:rPr>
        <w:t xml:space="preserve"> </w:t>
      </w:r>
      <w:r w:rsidRPr="00F053AF">
        <w:rPr>
          <w:rFonts w:cs="Times New Roman"/>
          <w:i/>
          <w:iCs/>
          <w:color w:val="000000"/>
          <w:sz w:val="24"/>
          <w:szCs w:val="24"/>
        </w:rPr>
        <w:t>“</w:t>
      </w:r>
      <w:r w:rsidRPr="00F053AF">
        <w:rPr>
          <w:rFonts w:cs="Times New Roman"/>
          <w:i/>
          <w:iCs/>
          <w:color w:val="000000"/>
          <w:sz w:val="24"/>
          <w:szCs w:val="24"/>
          <w:lang w:val="en-US"/>
        </w:rPr>
        <w:t>T</w:t>
      </w:r>
      <w:r w:rsidRPr="00F053AF">
        <w:rPr>
          <w:rFonts w:cs="Times New Roman"/>
          <w:i/>
          <w:iCs/>
          <w:color w:val="000000"/>
          <w:sz w:val="24"/>
          <w:szCs w:val="24"/>
        </w:rPr>
        <w:t>omorrowland</w:t>
      </w:r>
      <w:r w:rsidRPr="00F053AF">
        <w:rPr>
          <w:rFonts w:cs="Times New Roman"/>
          <w:color w:val="000000"/>
          <w:sz w:val="24"/>
          <w:szCs w:val="24"/>
          <w:lang w:val="en-US"/>
        </w:rPr>
        <w:t>” “(Thesis: Makassar, UIN Alauddin</w:t>
      </w:r>
      <w:r>
        <w:rPr>
          <w:rFonts w:cs="Times New Roman"/>
          <w:color w:val="000000"/>
          <w:sz w:val="24"/>
          <w:szCs w:val="24"/>
          <w:lang w:val="en-US"/>
        </w:rPr>
        <w:t xml:space="preserve">), </w:t>
      </w:r>
      <w:r w:rsidRPr="00F053AF">
        <w:rPr>
          <w:rFonts w:cs="Times New Roman"/>
          <w:color w:val="000000"/>
          <w:sz w:val="24"/>
          <w:szCs w:val="24"/>
          <w:lang w:val="en-US"/>
        </w:rPr>
        <w:t xml:space="preserve">22. </w:t>
      </w:r>
    </w:p>
    <w:p w14:paraId="0EA12A30" w14:textId="77777777" w:rsidR="00526859" w:rsidRDefault="00526859" w:rsidP="00526859">
      <w:pPr>
        <w:pStyle w:val="FootnoteText"/>
        <w:spacing w:line="480" w:lineRule="auto"/>
        <w:ind w:left="1418" w:hanging="992"/>
        <w:jc w:val="both"/>
        <w:rPr>
          <w:rFonts w:cs="Times New Roman"/>
          <w:color w:val="000000"/>
          <w:sz w:val="24"/>
          <w:szCs w:val="24"/>
          <w:lang w:val="en-US"/>
        </w:rPr>
      </w:pPr>
      <w:r w:rsidRPr="00F053AF">
        <w:rPr>
          <w:rFonts w:cs="Times New Roman"/>
          <w:sz w:val="24"/>
          <w:szCs w:val="24"/>
          <w:lang w:val="en-US"/>
        </w:rPr>
        <w:t>Helmi</w:t>
      </w:r>
      <w:r>
        <w:rPr>
          <w:rFonts w:cs="Times New Roman"/>
          <w:sz w:val="24"/>
          <w:szCs w:val="24"/>
          <w:lang w:val="en-US"/>
        </w:rPr>
        <w:t xml:space="preserve">. 2020. </w:t>
      </w:r>
      <w:r w:rsidRPr="00F053AF">
        <w:rPr>
          <w:rFonts w:cs="Times New Roman"/>
          <w:sz w:val="24"/>
          <w:szCs w:val="24"/>
          <w:lang w:val="en-US"/>
        </w:rPr>
        <w:t>“</w:t>
      </w:r>
      <w:r w:rsidRPr="00F053AF">
        <w:rPr>
          <w:rFonts w:cs="Times New Roman"/>
          <w:color w:val="000000"/>
          <w:sz w:val="24"/>
          <w:szCs w:val="24"/>
          <w:lang w:val="en-US"/>
        </w:rPr>
        <w:t>A</w:t>
      </w:r>
      <w:r w:rsidRPr="00F053AF">
        <w:rPr>
          <w:rFonts w:cs="Times New Roman"/>
          <w:color w:val="000000"/>
          <w:sz w:val="24"/>
          <w:szCs w:val="24"/>
        </w:rPr>
        <w:t xml:space="preserve">n </w:t>
      </w:r>
      <w:r w:rsidRPr="00F053AF">
        <w:rPr>
          <w:rFonts w:cs="Times New Roman"/>
          <w:color w:val="000000"/>
          <w:sz w:val="24"/>
          <w:szCs w:val="24"/>
          <w:lang w:val="en-US"/>
        </w:rPr>
        <w:t>A</w:t>
      </w:r>
      <w:r w:rsidRPr="00F053AF">
        <w:rPr>
          <w:rFonts w:cs="Times New Roman"/>
          <w:color w:val="000000"/>
          <w:sz w:val="24"/>
          <w:szCs w:val="24"/>
        </w:rPr>
        <w:t xml:space="preserve">nalysis </w:t>
      </w:r>
      <w:r w:rsidRPr="00F053AF">
        <w:rPr>
          <w:rFonts w:cs="Times New Roman"/>
          <w:color w:val="000000"/>
          <w:sz w:val="24"/>
          <w:szCs w:val="24"/>
          <w:lang w:val="en-US"/>
        </w:rPr>
        <w:t>D</w:t>
      </w:r>
      <w:r w:rsidRPr="00F053AF">
        <w:rPr>
          <w:rFonts w:cs="Times New Roman"/>
          <w:color w:val="000000"/>
          <w:sz w:val="24"/>
          <w:szCs w:val="24"/>
        </w:rPr>
        <w:t xml:space="preserve">iscourse </w:t>
      </w:r>
      <w:r w:rsidRPr="00F053AF">
        <w:rPr>
          <w:rFonts w:cs="Times New Roman"/>
          <w:color w:val="000000"/>
          <w:sz w:val="24"/>
          <w:szCs w:val="24"/>
          <w:lang w:val="en-US"/>
        </w:rPr>
        <w:t>M</w:t>
      </w:r>
      <w:r w:rsidRPr="00F053AF">
        <w:rPr>
          <w:rFonts w:cs="Times New Roman"/>
          <w:color w:val="000000"/>
          <w:sz w:val="24"/>
          <w:szCs w:val="24"/>
        </w:rPr>
        <w:t xml:space="preserve">arker </w:t>
      </w:r>
      <w:r w:rsidRPr="00F053AF">
        <w:rPr>
          <w:rFonts w:cs="Times New Roman"/>
          <w:color w:val="000000"/>
          <w:sz w:val="24"/>
          <w:szCs w:val="24"/>
          <w:lang w:val="en-US"/>
        </w:rPr>
        <w:t>U</w:t>
      </w:r>
      <w:r w:rsidRPr="00F053AF">
        <w:rPr>
          <w:rFonts w:cs="Times New Roman"/>
          <w:color w:val="000000"/>
          <w:sz w:val="24"/>
          <w:szCs w:val="24"/>
        </w:rPr>
        <w:t xml:space="preserve">se in </w:t>
      </w:r>
      <w:r w:rsidRPr="00F053AF">
        <w:rPr>
          <w:rFonts w:cs="Times New Roman"/>
          <w:color w:val="000000"/>
          <w:sz w:val="24"/>
          <w:szCs w:val="24"/>
          <w:lang w:val="en-US"/>
        </w:rPr>
        <w:t>S</w:t>
      </w:r>
      <w:r w:rsidRPr="00F053AF">
        <w:rPr>
          <w:rFonts w:cs="Times New Roman"/>
          <w:color w:val="000000"/>
          <w:sz w:val="24"/>
          <w:szCs w:val="24"/>
        </w:rPr>
        <w:t>tudents</w:t>
      </w:r>
      <w:r w:rsidRPr="00F053AF">
        <w:rPr>
          <w:rFonts w:cs="Times New Roman"/>
          <w:color w:val="000000"/>
          <w:sz w:val="24"/>
          <w:szCs w:val="24"/>
          <w:lang w:val="en-US"/>
        </w:rPr>
        <w:t xml:space="preserve"> U</w:t>
      </w:r>
      <w:r w:rsidRPr="00F053AF">
        <w:rPr>
          <w:rFonts w:cs="Times New Roman"/>
          <w:color w:val="000000"/>
          <w:sz w:val="24"/>
          <w:szCs w:val="24"/>
        </w:rPr>
        <w:t xml:space="preserve">ndergraduate </w:t>
      </w:r>
      <w:r w:rsidRPr="00F053AF">
        <w:rPr>
          <w:rFonts w:cs="Times New Roman"/>
          <w:color w:val="000000"/>
          <w:sz w:val="24"/>
          <w:szCs w:val="24"/>
          <w:lang w:val="en-US"/>
        </w:rPr>
        <w:t>T</w:t>
      </w:r>
      <w:r w:rsidRPr="00F053AF">
        <w:rPr>
          <w:rFonts w:cs="Times New Roman"/>
          <w:color w:val="000000"/>
          <w:sz w:val="24"/>
          <w:szCs w:val="24"/>
        </w:rPr>
        <w:t xml:space="preserve">hesis of </w:t>
      </w:r>
      <w:r w:rsidRPr="00F053AF">
        <w:rPr>
          <w:rFonts w:cs="Times New Roman"/>
          <w:color w:val="000000"/>
          <w:sz w:val="24"/>
          <w:szCs w:val="24"/>
          <w:lang w:val="en-US"/>
        </w:rPr>
        <w:t>E</w:t>
      </w:r>
      <w:r w:rsidRPr="00F053AF">
        <w:rPr>
          <w:rFonts w:cs="Times New Roman"/>
          <w:color w:val="000000"/>
          <w:sz w:val="24"/>
          <w:szCs w:val="24"/>
        </w:rPr>
        <w:t>nglish</w:t>
      </w:r>
      <w:r w:rsidRPr="00F053AF">
        <w:rPr>
          <w:rFonts w:cs="Times New Roman"/>
          <w:color w:val="000000"/>
          <w:sz w:val="24"/>
          <w:szCs w:val="24"/>
          <w:lang w:val="en-US"/>
        </w:rPr>
        <w:t xml:space="preserve"> D</w:t>
      </w:r>
      <w:r w:rsidRPr="00F053AF">
        <w:rPr>
          <w:rFonts w:cs="Times New Roman"/>
          <w:color w:val="000000"/>
          <w:sz w:val="24"/>
          <w:szCs w:val="24"/>
        </w:rPr>
        <w:t xml:space="preserve">eparment of </w:t>
      </w:r>
      <w:r w:rsidRPr="00F053AF">
        <w:rPr>
          <w:rFonts w:cs="Times New Roman"/>
          <w:color w:val="000000"/>
          <w:sz w:val="24"/>
          <w:szCs w:val="24"/>
          <w:lang w:val="en-US"/>
        </w:rPr>
        <w:t>IAIN</w:t>
      </w:r>
      <w:r w:rsidRPr="00F053AF">
        <w:rPr>
          <w:rFonts w:cs="Times New Roman"/>
          <w:color w:val="000000"/>
          <w:sz w:val="24"/>
          <w:szCs w:val="24"/>
        </w:rPr>
        <w:t xml:space="preserve"> </w:t>
      </w:r>
      <w:r w:rsidRPr="00F053AF">
        <w:rPr>
          <w:rFonts w:cs="Times New Roman"/>
          <w:color w:val="000000"/>
          <w:sz w:val="24"/>
          <w:szCs w:val="24"/>
          <w:lang w:val="en-US"/>
        </w:rPr>
        <w:t>M</w:t>
      </w:r>
      <w:r w:rsidRPr="00F053AF">
        <w:rPr>
          <w:rFonts w:cs="Times New Roman"/>
          <w:color w:val="000000"/>
          <w:sz w:val="24"/>
          <w:szCs w:val="24"/>
        </w:rPr>
        <w:t>etro in</w:t>
      </w:r>
      <w:r w:rsidRPr="00F053AF">
        <w:rPr>
          <w:rFonts w:cs="Times New Roman"/>
          <w:color w:val="000000"/>
          <w:sz w:val="24"/>
          <w:szCs w:val="24"/>
          <w:lang w:val="en-US"/>
        </w:rPr>
        <w:t xml:space="preserve"> </w:t>
      </w:r>
      <w:r w:rsidRPr="00F053AF">
        <w:rPr>
          <w:rFonts w:cs="Times New Roman"/>
          <w:color w:val="000000"/>
          <w:sz w:val="24"/>
          <w:szCs w:val="24"/>
        </w:rPr>
        <w:t>the</w:t>
      </w:r>
      <w:r w:rsidRPr="00F053AF">
        <w:rPr>
          <w:rFonts w:cs="Times New Roman"/>
          <w:color w:val="000000"/>
          <w:sz w:val="24"/>
          <w:szCs w:val="24"/>
          <w:lang w:val="en-US"/>
        </w:rPr>
        <w:t xml:space="preserve"> A</w:t>
      </w:r>
      <w:r w:rsidRPr="00F053AF">
        <w:rPr>
          <w:rFonts w:cs="Times New Roman"/>
          <w:color w:val="000000"/>
          <w:sz w:val="24"/>
          <w:szCs w:val="24"/>
        </w:rPr>
        <w:t xml:space="preserve">cademic </w:t>
      </w:r>
      <w:r w:rsidRPr="00F053AF">
        <w:rPr>
          <w:rFonts w:cs="Times New Roman"/>
          <w:color w:val="000000"/>
          <w:sz w:val="24"/>
          <w:szCs w:val="24"/>
          <w:lang w:val="en-US"/>
        </w:rPr>
        <w:t>Y</w:t>
      </w:r>
      <w:r w:rsidRPr="00F053AF">
        <w:rPr>
          <w:rFonts w:cs="Times New Roman"/>
          <w:color w:val="000000"/>
          <w:sz w:val="24"/>
          <w:szCs w:val="24"/>
        </w:rPr>
        <w:t>ear</w:t>
      </w:r>
      <w:r w:rsidRPr="00F053AF">
        <w:rPr>
          <w:rFonts w:cs="Times New Roman"/>
          <w:color w:val="000000"/>
          <w:sz w:val="24"/>
          <w:szCs w:val="24"/>
          <w:lang w:val="en-US"/>
        </w:rPr>
        <w:t xml:space="preserve"> </w:t>
      </w:r>
      <w:r w:rsidRPr="00F053AF">
        <w:rPr>
          <w:rFonts w:cs="Times New Roman"/>
          <w:color w:val="000000"/>
          <w:sz w:val="24"/>
          <w:szCs w:val="24"/>
        </w:rPr>
        <w:t>2019/2020</w:t>
      </w:r>
      <w:proofErr w:type="gramStart"/>
      <w:r w:rsidRPr="00F053AF">
        <w:rPr>
          <w:rFonts w:cs="Times New Roman"/>
          <w:color w:val="000000"/>
          <w:sz w:val="24"/>
          <w:szCs w:val="24"/>
          <w:lang w:val="en-US"/>
        </w:rPr>
        <w:t>”,(</w:t>
      </w:r>
      <w:proofErr w:type="gramEnd"/>
      <w:r w:rsidRPr="00F053AF">
        <w:rPr>
          <w:rFonts w:cs="Times New Roman"/>
          <w:color w:val="000000"/>
          <w:sz w:val="24"/>
          <w:szCs w:val="24"/>
          <w:lang w:val="en-US"/>
        </w:rPr>
        <w:t xml:space="preserve">Thesis: Metro, </w:t>
      </w:r>
      <w:proofErr w:type="spellStart"/>
      <w:r w:rsidRPr="00F053AF">
        <w:rPr>
          <w:rFonts w:cs="Times New Roman"/>
          <w:color w:val="000000"/>
          <w:sz w:val="24"/>
          <w:szCs w:val="24"/>
          <w:lang w:val="en-US"/>
        </w:rPr>
        <w:t>Metrouniv</w:t>
      </w:r>
      <w:proofErr w:type="spellEnd"/>
      <w:r w:rsidRPr="00F053AF">
        <w:rPr>
          <w:rFonts w:cs="Times New Roman"/>
          <w:color w:val="000000"/>
          <w:sz w:val="24"/>
          <w:szCs w:val="24"/>
          <w:lang w:val="en-US"/>
        </w:rPr>
        <w:t>. Repository</w:t>
      </w:r>
      <w:r>
        <w:rPr>
          <w:rFonts w:cs="Times New Roman"/>
          <w:color w:val="000000"/>
          <w:sz w:val="24"/>
          <w:szCs w:val="24"/>
          <w:lang w:val="en-US"/>
        </w:rPr>
        <w:t xml:space="preserve">). </w:t>
      </w:r>
    </w:p>
    <w:p w14:paraId="57DC2617" w14:textId="77777777" w:rsidR="00526859" w:rsidRDefault="00526859" w:rsidP="00526859">
      <w:pPr>
        <w:pStyle w:val="FootnoteText"/>
        <w:spacing w:line="480" w:lineRule="auto"/>
        <w:ind w:left="1418" w:hanging="992"/>
        <w:jc w:val="both"/>
        <w:rPr>
          <w:rFonts w:cs="Times New Roman"/>
          <w:sz w:val="24"/>
          <w:szCs w:val="24"/>
          <w:lang w:val="en-US"/>
        </w:rPr>
      </w:pPr>
      <w:proofErr w:type="spellStart"/>
      <w:r w:rsidRPr="00F053AF">
        <w:rPr>
          <w:rFonts w:cs="Times New Roman"/>
          <w:sz w:val="24"/>
          <w:szCs w:val="24"/>
          <w:lang w:val="en-US"/>
        </w:rPr>
        <w:t>Hussein.M</w:t>
      </w:r>
      <w:proofErr w:type="spellEnd"/>
      <w:r>
        <w:rPr>
          <w:rFonts w:cs="Times New Roman"/>
          <w:sz w:val="24"/>
          <w:szCs w:val="24"/>
          <w:lang w:val="en-US"/>
        </w:rPr>
        <w:t xml:space="preserve">. 2008. </w:t>
      </w:r>
      <w:r w:rsidRPr="00F053AF">
        <w:rPr>
          <w:rFonts w:cs="Times New Roman"/>
          <w:sz w:val="24"/>
          <w:szCs w:val="24"/>
          <w:lang w:val="en-US"/>
        </w:rPr>
        <w:t>“Two Accounts of Discourse Markers in English”, (UK: Online Resource Semantic Archive</w:t>
      </w:r>
      <w:r>
        <w:rPr>
          <w:rFonts w:cs="Times New Roman"/>
          <w:sz w:val="24"/>
          <w:szCs w:val="24"/>
          <w:lang w:val="en-US"/>
        </w:rPr>
        <w:t>)</w:t>
      </w:r>
      <w:r w:rsidRPr="00F053AF">
        <w:rPr>
          <w:rFonts w:cs="Times New Roman"/>
          <w:sz w:val="24"/>
          <w:szCs w:val="24"/>
          <w:lang w:val="en-US"/>
        </w:rPr>
        <w:t xml:space="preserve"> Retrieved 10 September 2022 from </w:t>
      </w:r>
      <w:hyperlink r:id="rId51" w:history="1">
        <w:r w:rsidRPr="00F053AF">
          <w:rPr>
            <w:rStyle w:val="Hyperlink"/>
            <w:rFonts w:cs="Times New Roman"/>
            <w:sz w:val="24"/>
            <w:szCs w:val="24"/>
            <w:lang w:val="en-US"/>
          </w:rPr>
          <w:t>http://semanticsarchive.net/Archive/TljODdhM/DMs%20in%20English.pdf</w:t>
        </w:r>
      </w:hyperlink>
      <w:r w:rsidRPr="00F053AF">
        <w:rPr>
          <w:rFonts w:cs="Times New Roman"/>
          <w:sz w:val="24"/>
          <w:szCs w:val="24"/>
          <w:lang w:val="en-US"/>
        </w:rPr>
        <w:t xml:space="preserve">. </w:t>
      </w:r>
    </w:p>
    <w:p w14:paraId="33AE121A" w14:textId="77777777" w:rsidR="00526859" w:rsidRPr="00DB2463" w:rsidRDefault="00526859" w:rsidP="00526859">
      <w:pPr>
        <w:pStyle w:val="FootnoteText"/>
        <w:spacing w:line="480" w:lineRule="auto"/>
        <w:ind w:left="1418" w:hanging="992"/>
        <w:jc w:val="both"/>
        <w:rPr>
          <w:rFonts w:cs="Times New Roman"/>
          <w:sz w:val="24"/>
          <w:szCs w:val="24"/>
          <w:lang w:val="en-US"/>
        </w:rPr>
      </w:pPr>
      <w:r w:rsidRPr="00DB2463">
        <w:rPr>
          <w:rFonts w:cs="Times New Roman"/>
          <w:sz w:val="24"/>
          <w:szCs w:val="24"/>
          <w:lang w:val="en-US"/>
        </w:rPr>
        <w:t>Ikenna and Aya. 2015. “</w:t>
      </w:r>
      <w:r w:rsidRPr="00DB2463">
        <w:rPr>
          <w:rFonts w:cs="Times New Roman"/>
          <w:sz w:val="24"/>
          <w:szCs w:val="24"/>
        </w:rPr>
        <w:t xml:space="preserve">A </w:t>
      </w:r>
      <w:r w:rsidRPr="00DB2463">
        <w:rPr>
          <w:rFonts w:cs="Times New Roman"/>
          <w:sz w:val="24"/>
          <w:szCs w:val="24"/>
          <w:lang w:val="en-US"/>
        </w:rPr>
        <w:t>M</w:t>
      </w:r>
      <w:r w:rsidRPr="00DB2463">
        <w:rPr>
          <w:rFonts w:cs="Times New Roman"/>
          <w:sz w:val="24"/>
          <w:szCs w:val="24"/>
        </w:rPr>
        <w:t xml:space="preserve">ultimodal </w:t>
      </w:r>
      <w:r w:rsidRPr="00DB2463">
        <w:rPr>
          <w:rFonts w:cs="Times New Roman"/>
          <w:sz w:val="24"/>
          <w:szCs w:val="24"/>
          <w:lang w:val="en-US"/>
        </w:rPr>
        <w:t>D</w:t>
      </w:r>
      <w:r w:rsidRPr="00DB2463">
        <w:rPr>
          <w:rFonts w:cs="Times New Roman"/>
          <w:sz w:val="24"/>
          <w:szCs w:val="24"/>
        </w:rPr>
        <w:t xml:space="preserve">iscourse </w:t>
      </w:r>
      <w:r w:rsidRPr="00DB2463">
        <w:rPr>
          <w:rFonts w:cs="Times New Roman"/>
          <w:sz w:val="24"/>
          <w:szCs w:val="24"/>
          <w:lang w:val="en-US"/>
        </w:rPr>
        <w:t>A</w:t>
      </w:r>
      <w:r w:rsidRPr="00DB2463">
        <w:rPr>
          <w:rFonts w:cs="Times New Roman"/>
          <w:sz w:val="24"/>
          <w:szCs w:val="24"/>
        </w:rPr>
        <w:t xml:space="preserve">nalysis of </w:t>
      </w:r>
      <w:r w:rsidRPr="00DB2463">
        <w:rPr>
          <w:rFonts w:cs="Times New Roman"/>
          <w:sz w:val="24"/>
          <w:szCs w:val="24"/>
          <w:lang w:val="en-US"/>
        </w:rPr>
        <w:t>O</w:t>
      </w:r>
      <w:r w:rsidRPr="00DB2463">
        <w:rPr>
          <w:rFonts w:cs="Times New Roman"/>
          <w:sz w:val="24"/>
          <w:szCs w:val="24"/>
        </w:rPr>
        <w:t xml:space="preserve">nline </w:t>
      </w:r>
      <w:r w:rsidRPr="00DB2463">
        <w:rPr>
          <w:rFonts w:cs="Times New Roman"/>
          <w:sz w:val="24"/>
          <w:szCs w:val="24"/>
          <w:lang w:val="en-US"/>
        </w:rPr>
        <w:t>I</w:t>
      </w:r>
      <w:r w:rsidRPr="00DB2463">
        <w:rPr>
          <w:rFonts w:cs="Times New Roman"/>
          <w:sz w:val="24"/>
          <w:szCs w:val="24"/>
        </w:rPr>
        <w:t xml:space="preserve">nvestment </w:t>
      </w:r>
      <w:r w:rsidRPr="00DB2463">
        <w:rPr>
          <w:rFonts w:cs="Times New Roman"/>
          <w:sz w:val="24"/>
          <w:szCs w:val="24"/>
          <w:lang w:val="en-US"/>
        </w:rPr>
        <w:t>S</w:t>
      </w:r>
      <w:r w:rsidRPr="00DB2463">
        <w:rPr>
          <w:rFonts w:cs="Times New Roman"/>
          <w:sz w:val="24"/>
          <w:szCs w:val="24"/>
        </w:rPr>
        <w:t>chemes in Niger</w:t>
      </w:r>
      <w:proofErr w:type="spellStart"/>
      <w:r w:rsidRPr="00DB2463">
        <w:rPr>
          <w:rFonts w:cs="Times New Roman"/>
          <w:sz w:val="24"/>
          <w:szCs w:val="24"/>
          <w:lang w:val="en-US"/>
        </w:rPr>
        <w:t>ia</w:t>
      </w:r>
      <w:proofErr w:type="spellEnd"/>
      <w:r w:rsidRPr="00DB2463">
        <w:rPr>
          <w:rFonts w:cs="Times New Roman"/>
          <w:sz w:val="24"/>
          <w:szCs w:val="24"/>
          <w:lang w:val="en-US"/>
        </w:rPr>
        <w:t>”, (Nigeria: Online Resource I</w:t>
      </w:r>
      <w:r w:rsidRPr="00DB2463">
        <w:rPr>
          <w:rFonts w:cs="Times New Roman"/>
          <w:i/>
          <w:iCs/>
          <w:color w:val="000000"/>
          <w:sz w:val="24"/>
          <w:szCs w:val="24"/>
        </w:rPr>
        <w:t>ssues in the Study of Language and Literature: Theory &amp; Practice</w:t>
      </w:r>
      <w:r w:rsidRPr="00DB2463">
        <w:rPr>
          <w:rFonts w:cs="Times New Roman"/>
          <w:i/>
          <w:iCs/>
          <w:color w:val="000000"/>
          <w:sz w:val="24"/>
          <w:szCs w:val="24"/>
          <w:lang w:val="en-US"/>
        </w:rPr>
        <w:t xml:space="preserve">), </w:t>
      </w:r>
      <w:r w:rsidRPr="00DB2463">
        <w:rPr>
          <w:rFonts w:cs="Times New Roman"/>
          <w:sz w:val="24"/>
          <w:szCs w:val="24"/>
          <w:lang w:val="en-US"/>
        </w:rPr>
        <w:t>169 Retrieved 20</w:t>
      </w:r>
      <w:r w:rsidRPr="00DB2463">
        <w:rPr>
          <w:rFonts w:cs="Times New Roman"/>
          <w:sz w:val="24"/>
          <w:szCs w:val="24"/>
          <w:vertAlign w:val="superscript"/>
          <w:lang w:val="en-US"/>
        </w:rPr>
        <w:t xml:space="preserve">th </w:t>
      </w:r>
      <w:r w:rsidRPr="00DB2463">
        <w:rPr>
          <w:rFonts w:cs="Times New Roman"/>
          <w:sz w:val="24"/>
          <w:szCs w:val="24"/>
          <w:lang w:val="en-US"/>
        </w:rPr>
        <w:t xml:space="preserve">October 2022 from </w:t>
      </w:r>
      <w:r w:rsidRPr="00DB2463">
        <w:rPr>
          <w:rFonts w:cs="Times New Roman"/>
          <w:color w:val="4472C4" w:themeColor="accent1"/>
          <w:sz w:val="24"/>
          <w:szCs w:val="24"/>
          <w:u w:val="single"/>
        </w:rPr>
        <w:t>https://www.researchgate.net/publication/343214812</w:t>
      </w:r>
    </w:p>
    <w:p w14:paraId="37F94FCE" w14:textId="77777777" w:rsidR="00526859" w:rsidRDefault="00526859" w:rsidP="00526859">
      <w:pPr>
        <w:pStyle w:val="FootnoteText"/>
        <w:spacing w:line="480" w:lineRule="auto"/>
        <w:ind w:left="1418" w:hanging="992"/>
        <w:jc w:val="both"/>
        <w:rPr>
          <w:rFonts w:cs="Times New Roman"/>
          <w:color w:val="000000"/>
          <w:sz w:val="24"/>
          <w:szCs w:val="24"/>
          <w:lang w:val="en-US"/>
        </w:rPr>
      </w:pPr>
      <w:r>
        <w:rPr>
          <w:rFonts w:cs="Times New Roman"/>
          <w:lang w:val="en-US"/>
        </w:rPr>
        <w:t xml:space="preserve">  </w:t>
      </w:r>
      <w:proofErr w:type="spellStart"/>
      <w:r w:rsidRPr="00F053AF">
        <w:rPr>
          <w:rFonts w:cs="Times New Roman"/>
          <w:sz w:val="24"/>
          <w:szCs w:val="24"/>
          <w:lang w:val="en-US"/>
        </w:rPr>
        <w:t>Jeniffer</w:t>
      </w:r>
      <w:proofErr w:type="spellEnd"/>
      <w:r w:rsidRPr="00F053AF">
        <w:rPr>
          <w:rFonts w:cs="Times New Roman"/>
          <w:sz w:val="24"/>
          <w:szCs w:val="24"/>
          <w:lang w:val="en-US"/>
        </w:rPr>
        <w:t xml:space="preserve"> et.al</w:t>
      </w:r>
      <w:r>
        <w:rPr>
          <w:rFonts w:cs="Times New Roman"/>
          <w:sz w:val="24"/>
          <w:szCs w:val="24"/>
          <w:lang w:val="en-US"/>
        </w:rPr>
        <w:t>. 2020.</w:t>
      </w:r>
      <w:r w:rsidRPr="00F053AF">
        <w:rPr>
          <w:rFonts w:cs="Times New Roman"/>
          <w:sz w:val="24"/>
          <w:szCs w:val="24"/>
          <w:lang w:val="en-US"/>
        </w:rPr>
        <w:t xml:space="preserve"> “</w:t>
      </w:r>
      <w:r w:rsidRPr="00F053AF">
        <w:rPr>
          <w:rFonts w:cs="Times New Roman"/>
          <w:color w:val="000000"/>
          <w:sz w:val="24"/>
          <w:szCs w:val="24"/>
        </w:rPr>
        <w:t>A Study of the Functional uses of Textual Pragmatic</w:t>
      </w:r>
      <w:r w:rsidRPr="00F053AF">
        <w:rPr>
          <w:rFonts w:cs="Times New Roman"/>
          <w:color w:val="000000"/>
          <w:sz w:val="24"/>
          <w:szCs w:val="24"/>
          <w:lang w:val="en-US"/>
        </w:rPr>
        <w:t xml:space="preserve"> </w:t>
      </w:r>
      <w:r w:rsidRPr="00F053AF">
        <w:rPr>
          <w:rFonts w:cs="Times New Roman"/>
          <w:color w:val="000000"/>
          <w:sz w:val="24"/>
          <w:szCs w:val="24"/>
        </w:rPr>
        <w:t>Markers by Native Speakers and English-medium</w:t>
      </w:r>
      <w:r w:rsidRPr="00F053AF">
        <w:rPr>
          <w:rFonts w:cs="Times New Roman"/>
          <w:color w:val="000000"/>
          <w:sz w:val="24"/>
          <w:szCs w:val="24"/>
          <w:lang w:val="en-US"/>
        </w:rPr>
        <w:t xml:space="preserve"> </w:t>
      </w:r>
      <w:r w:rsidRPr="00F053AF">
        <w:rPr>
          <w:rFonts w:cs="Times New Roman"/>
          <w:color w:val="000000"/>
          <w:sz w:val="24"/>
          <w:szCs w:val="24"/>
        </w:rPr>
        <w:t>Instruction Learners</w:t>
      </w:r>
      <w:r w:rsidRPr="00F053AF">
        <w:rPr>
          <w:rFonts w:cs="Times New Roman"/>
          <w:color w:val="000000"/>
          <w:sz w:val="24"/>
          <w:szCs w:val="24"/>
          <w:lang w:val="en-US"/>
        </w:rPr>
        <w:t xml:space="preserve">,” </w:t>
      </w:r>
      <w:r w:rsidRPr="00F053AF">
        <w:rPr>
          <w:rFonts w:cs="Times New Roman"/>
          <w:i/>
          <w:iCs/>
          <w:color w:val="000000"/>
          <w:sz w:val="24"/>
          <w:szCs w:val="24"/>
          <w:lang w:val="en-US"/>
        </w:rPr>
        <w:t>Journal of Pragmatic</w:t>
      </w:r>
      <w:r w:rsidRPr="00F053AF">
        <w:rPr>
          <w:rFonts w:cs="Times New Roman"/>
          <w:color w:val="000000"/>
          <w:sz w:val="24"/>
          <w:szCs w:val="24"/>
          <w:lang w:val="en-US"/>
        </w:rPr>
        <w:t xml:space="preserve">, 156, 44. </w:t>
      </w:r>
    </w:p>
    <w:p w14:paraId="72775BF0" w14:textId="77777777" w:rsidR="00526859" w:rsidRDefault="00526859" w:rsidP="00526859">
      <w:pPr>
        <w:pStyle w:val="FootnoteText"/>
        <w:spacing w:line="480" w:lineRule="auto"/>
        <w:ind w:left="1418" w:hanging="851"/>
        <w:jc w:val="both"/>
        <w:rPr>
          <w:rFonts w:cs="Times New Roman"/>
          <w:sz w:val="24"/>
          <w:szCs w:val="24"/>
          <w:lang w:val="en-US"/>
        </w:rPr>
      </w:pPr>
      <w:r w:rsidRPr="00AA24CE">
        <w:rPr>
          <w:rFonts w:cs="Times New Roman"/>
          <w:sz w:val="24"/>
          <w:szCs w:val="24"/>
          <w:lang w:val="en-US"/>
        </w:rPr>
        <w:t xml:space="preserve">J. </w:t>
      </w:r>
      <w:proofErr w:type="spellStart"/>
      <w:r w:rsidRPr="00AA24CE">
        <w:rPr>
          <w:rFonts w:cs="Times New Roman"/>
          <w:sz w:val="24"/>
          <w:szCs w:val="24"/>
          <w:lang w:val="en-US"/>
        </w:rPr>
        <w:t>Svartvik</w:t>
      </w:r>
      <w:proofErr w:type="spellEnd"/>
      <w:r w:rsidRPr="00AA24CE">
        <w:rPr>
          <w:rFonts w:cs="Times New Roman"/>
          <w:sz w:val="24"/>
          <w:szCs w:val="24"/>
          <w:lang w:val="en-US"/>
        </w:rPr>
        <w:t xml:space="preserve"> and </w:t>
      </w:r>
      <w:proofErr w:type="spellStart"/>
      <w:proofErr w:type="gramStart"/>
      <w:r w:rsidRPr="00AA24CE">
        <w:rPr>
          <w:rFonts w:cs="Times New Roman"/>
          <w:sz w:val="24"/>
          <w:szCs w:val="24"/>
          <w:lang w:val="en-US"/>
        </w:rPr>
        <w:t>R.Quirk</w:t>
      </w:r>
      <w:proofErr w:type="spellEnd"/>
      <w:proofErr w:type="gramEnd"/>
      <w:r w:rsidRPr="00AA24CE">
        <w:rPr>
          <w:rFonts w:cs="Times New Roman"/>
          <w:sz w:val="24"/>
          <w:szCs w:val="24"/>
          <w:lang w:val="en-US"/>
        </w:rPr>
        <w:t>. 1982. “A corpus of English Conversation”, Journal of Linguistics, 18, 436-442</w:t>
      </w:r>
      <w:r>
        <w:rPr>
          <w:rFonts w:cs="Times New Roman"/>
          <w:sz w:val="24"/>
          <w:szCs w:val="24"/>
          <w:lang w:val="en-US"/>
        </w:rPr>
        <w:t xml:space="preserve">. </w:t>
      </w:r>
    </w:p>
    <w:p w14:paraId="680EF8AD" w14:textId="77777777" w:rsidR="00526859" w:rsidRDefault="00526859" w:rsidP="00526859">
      <w:pPr>
        <w:pStyle w:val="FootnoteText"/>
        <w:spacing w:line="480" w:lineRule="auto"/>
        <w:ind w:left="1418" w:hanging="851"/>
        <w:jc w:val="both"/>
        <w:rPr>
          <w:rFonts w:cs="Times New Roman"/>
          <w:sz w:val="24"/>
          <w:szCs w:val="24"/>
          <w:lang w:val="en-US"/>
        </w:rPr>
      </w:pPr>
      <w:r w:rsidRPr="00AA24CE">
        <w:rPr>
          <w:rFonts w:cs="Times New Roman"/>
          <w:sz w:val="24"/>
          <w:szCs w:val="24"/>
          <w:lang w:val="en-US"/>
        </w:rPr>
        <w:t>J.W. Cresswell</w:t>
      </w:r>
      <w:r>
        <w:rPr>
          <w:rFonts w:cs="Times New Roman"/>
          <w:sz w:val="24"/>
          <w:szCs w:val="24"/>
          <w:lang w:val="en-US"/>
        </w:rPr>
        <w:t xml:space="preserve">. 2014. </w:t>
      </w:r>
      <w:r w:rsidRPr="00AA24CE">
        <w:rPr>
          <w:rFonts w:cs="Times New Roman"/>
          <w:i/>
          <w:iCs/>
          <w:sz w:val="24"/>
          <w:szCs w:val="24"/>
          <w:lang w:val="en-US"/>
        </w:rPr>
        <w:t>Research Design: Qualitative, Quantitative and Mixed Methods Approaches</w:t>
      </w:r>
      <w:r w:rsidRPr="00AA24CE">
        <w:rPr>
          <w:rFonts w:cs="Times New Roman"/>
          <w:sz w:val="24"/>
          <w:szCs w:val="24"/>
          <w:lang w:val="en-US"/>
        </w:rPr>
        <w:t xml:space="preserve"> (California: Sage Publication</w:t>
      </w:r>
      <w:r>
        <w:rPr>
          <w:rFonts w:cs="Times New Roman"/>
          <w:sz w:val="24"/>
          <w:szCs w:val="24"/>
          <w:lang w:val="en-US"/>
        </w:rPr>
        <w:t xml:space="preserve">), </w:t>
      </w:r>
      <w:r w:rsidRPr="00AA24CE">
        <w:rPr>
          <w:rFonts w:cs="Times New Roman"/>
          <w:sz w:val="24"/>
          <w:szCs w:val="24"/>
          <w:lang w:val="en-US"/>
        </w:rPr>
        <w:t xml:space="preserve">32. </w:t>
      </w:r>
    </w:p>
    <w:p w14:paraId="2166F3AB" w14:textId="77777777" w:rsidR="00526859" w:rsidRDefault="00526859" w:rsidP="00526859">
      <w:pPr>
        <w:pStyle w:val="FootnoteText"/>
        <w:spacing w:line="480" w:lineRule="auto"/>
        <w:ind w:left="567"/>
        <w:jc w:val="both"/>
        <w:rPr>
          <w:rFonts w:cs="Times New Roman"/>
          <w:sz w:val="24"/>
          <w:szCs w:val="24"/>
          <w:lang w:val="en-US"/>
        </w:rPr>
      </w:pPr>
      <w:r w:rsidRPr="00286D74">
        <w:rPr>
          <w:rFonts w:cs="Times New Roman"/>
          <w:sz w:val="24"/>
          <w:szCs w:val="24"/>
        </w:rPr>
        <w:t xml:space="preserve">Kayfetz, L. J. </w:t>
      </w:r>
      <w:r>
        <w:rPr>
          <w:rFonts w:cs="Times New Roman"/>
          <w:sz w:val="24"/>
          <w:szCs w:val="24"/>
          <w:lang w:val="en-US"/>
        </w:rPr>
        <w:t>and</w:t>
      </w:r>
      <w:r w:rsidRPr="00286D74">
        <w:rPr>
          <w:rFonts w:cs="Times New Roman"/>
          <w:sz w:val="24"/>
          <w:szCs w:val="24"/>
        </w:rPr>
        <w:t xml:space="preserve"> Stice, R. L.</w:t>
      </w:r>
      <w:r>
        <w:rPr>
          <w:rFonts w:cs="Times New Roman"/>
          <w:sz w:val="24"/>
          <w:szCs w:val="24"/>
          <w:lang w:val="en-US"/>
        </w:rPr>
        <w:t xml:space="preserve"> 1987. </w:t>
      </w:r>
      <w:r w:rsidRPr="00286D74">
        <w:rPr>
          <w:rFonts w:cs="Times New Roman"/>
          <w:i/>
          <w:iCs/>
          <w:sz w:val="24"/>
          <w:szCs w:val="24"/>
        </w:rPr>
        <w:t>Academically speaking</w:t>
      </w:r>
      <w:r w:rsidRPr="00286D74">
        <w:rPr>
          <w:rFonts w:cs="Times New Roman"/>
          <w:sz w:val="24"/>
          <w:szCs w:val="24"/>
          <w:lang w:val="en-US"/>
        </w:rPr>
        <w:t>, (</w:t>
      </w:r>
      <w:r w:rsidRPr="00286D74">
        <w:rPr>
          <w:rFonts w:cs="Times New Roman"/>
          <w:sz w:val="24"/>
          <w:szCs w:val="24"/>
        </w:rPr>
        <w:t>Boston: Wadswoth</w:t>
      </w:r>
      <w:r>
        <w:rPr>
          <w:rFonts w:cs="Times New Roman"/>
          <w:sz w:val="24"/>
          <w:szCs w:val="24"/>
          <w:lang w:val="en-US"/>
        </w:rPr>
        <w:t xml:space="preserve">). </w:t>
      </w:r>
    </w:p>
    <w:p w14:paraId="059EB367" w14:textId="77777777" w:rsidR="00526859" w:rsidRDefault="00526859" w:rsidP="00526859">
      <w:pPr>
        <w:pStyle w:val="FootnoteText"/>
        <w:spacing w:line="480" w:lineRule="auto"/>
        <w:ind w:left="1418" w:hanging="851"/>
        <w:jc w:val="both"/>
        <w:rPr>
          <w:rFonts w:cs="Times New Roman"/>
          <w:sz w:val="24"/>
          <w:szCs w:val="24"/>
        </w:rPr>
      </w:pPr>
      <w:r w:rsidRPr="00286D74">
        <w:rPr>
          <w:rFonts w:cs="Times New Roman"/>
          <w:sz w:val="24"/>
          <w:szCs w:val="24"/>
        </w:rPr>
        <w:t>Larsen, D. and Freeman</w:t>
      </w:r>
      <w:r>
        <w:rPr>
          <w:rFonts w:cs="Times New Roman"/>
          <w:sz w:val="24"/>
          <w:szCs w:val="24"/>
          <w:lang w:val="en-US"/>
        </w:rPr>
        <w:t>. 2001.</w:t>
      </w:r>
      <w:r w:rsidRPr="00286D74">
        <w:rPr>
          <w:rFonts w:cs="Times New Roman"/>
          <w:sz w:val="24"/>
          <w:szCs w:val="24"/>
          <w:lang w:val="en-US"/>
        </w:rPr>
        <w:t xml:space="preserve"> </w:t>
      </w:r>
      <w:r w:rsidRPr="00286D74">
        <w:rPr>
          <w:rFonts w:cs="Times New Roman"/>
          <w:i/>
          <w:iCs/>
          <w:sz w:val="24"/>
          <w:szCs w:val="24"/>
        </w:rPr>
        <w:t>Techniques and principles in language teaching. Second Edition</w:t>
      </w:r>
      <w:r w:rsidRPr="00286D74">
        <w:rPr>
          <w:rFonts w:cs="Times New Roman"/>
          <w:sz w:val="24"/>
          <w:szCs w:val="24"/>
          <w:lang w:val="en-US"/>
        </w:rPr>
        <w:t>, (</w:t>
      </w:r>
      <w:r w:rsidRPr="00286D74">
        <w:rPr>
          <w:rFonts w:cs="Times New Roman"/>
          <w:sz w:val="24"/>
          <w:szCs w:val="24"/>
        </w:rPr>
        <w:t>Oxford: Oxford University Press</w:t>
      </w:r>
      <w:r>
        <w:rPr>
          <w:rFonts w:cs="Times New Roman"/>
          <w:sz w:val="24"/>
          <w:szCs w:val="24"/>
          <w:lang w:val="en-US"/>
        </w:rPr>
        <w:t>),</w:t>
      </w:r>
      <w:r w:rsidRPr="00286D74">
        <w:rPr>
          <w:rFonts w:cs="Times New Roman"/>
          <w:sz w:val="24"/>
          <w:szCs w:val="24"/>
          <w:lang w:val="en-US"/>
        </w:rPr>
        <w:t xml:space="preserve"> 129</w:t>
      </w:r>
      <w:r w:rsidRPr="00286D74">
        <w:rPr>
          <w:rFonts w:cs="Times New Roman"/>
          <w:sz w:val="24"/>
          <w:szCs w:val="24"/>
        </w:rPr>
        <w:t>.</w:t>
      </w:r>
    </w:p>
    <w:p w14:paraId="34552673" w14:textId="77777777" w:rsidR="00526859" w:rsidRDefault="00526859" w:rsidP="00526859">
      <w:pPr>
        <w:pStyle w:val="FootnoteText"/>
        <w:spacing w:line="480" w:lineRule="auto"/>
        <w:ind w:left="1418" w:hanging="851"/>
        <w:jc w:val="both"/>
        <w:rPr>
          <w:rFonts w:cs="Times New Roman"/>
          <w:sz w:val="24"/>
          <w:szCs w:val="24"/>
          <w:lang w:val="en-US"/>
        </w:rPr>
      </w:pPr>
      <w:r w:rsidRPr="00286D74">
        <w:rPr>
          <w:rFonts w:cs="Times New Roman"/>
          <w:sz w:val="24"/>
          <w:szCs w:val="24"/>
        </w:rPr>
        <w:t xml:space="preserve">Lincoln, Y., </w:t>
      </w:r>
      <w:r w:rsidRPr="00286D74">
        <w:rPr>
          <w:rFonts w:cs="Times New Roman"/>
          <w:sz w:val="24"/>
          <w:szCs w:val="24"/>
          <w:lang w:val="en-US"/>
        </w:rPr>
        <w:t xml:space="preserve">and </w:t>
      </w:r>
      <w:r w:rsidRPr="00286D74">
        <w:rPr>
          <w:rFonts w:cs="Times New Roman"/>
          <w:sz w:val="24"/>
          <w:szCs w:val="24"/>
        </w:rPr>
        <w:t>Guba, E. G</w:t>
      </w:r>
      <w:r>
        <w:rPr>
          <w:rFonts w:cs="Times New Roman"/>
          <w:sz w:val="24"/>
          <w:szCs w:val="24"/>
          <w:lang w:val="en-US"/>
        </w:rPr>
        <w:t xml:space="preserve">. 1985. </w:t>
      </w:r>
      <w:r w:rsidRPr="00286D74">
        <w:rPr>
          <w:rFonts w:cs="Times New Roman"/>
          <w:i/>
          <w:iCs/>
          <w:sz w:val="24"/>
          <w:szCs w:val="24"/>
          <w:lang w:val="en-US"/>
        </w:rPr>
        <w:t>Naturalistic Inquiry</w:t>
      </w:r>
      <w:r w:rsidRPr="00286D74">
        <w:rPr>
          <w:rFonts w:cs="Times New Roman"/>
          <w:sz w:val="24"/>
          <w:szCs w:val="24"/>
          <w:lang w:val="en-US"/>
        </w:rPr>
        <w:t xml:space="preserve"> (Newbury Park: Sage Publications</w:t>
      </w:r>
      <w:r>
        <w:rPr>
          <w:rFonts w:cs="Times New Roman"/>
          <w:sz w:val="24"/>
          <w:szCs w:val="24"/>
          <w:lang w:val="en-US"/>
        </w:rPr>
        <w:t>),</w:t>
      </w:r>
      <w:r w:rsidRPr="00286D74">
        <w:rPr>
          <w:rFonts w:cs="Times New Roman"/>
          <w:sz w:val="24"/>
          <w:szCs w:val="24"/>
          <w:lang w:val="en-US"/>
        </w:rPr>
        <w:t xml:space="preserve"> 300.</w:t>
      </w:r>
    </w:p>
    <w:p w14:paraId="41B0CDD0" w14:textId="77777777" w:rsidR="00526859" w:rsidRDefault="00526859" w:rsidP="00526859">
      <w:pPr>
        <w:pStyle w:val="FootnoteText"/>
        <w:spacing w:line="480" w:lineRule="auto"/>
        <w:ind w:left="1418" w:hanging="851"/>
        <w:jc w:val="both"/>
        <w:rPr>
          <w:sz w:val="24"/>
          <w:szCs w:val="24"/>
          <w:lang w:val="en-US"/>
        </w:rPr>
      </w:pPr>
      <w:r w:rsidRPr="00862142">
        <w:rPr>
          <w:rFonts w:cs="Times New Roman"/>
          <w:sz w:val="24"/>
          <w:szCs w:val="24"/>
          <w:lang w:val="en-US"/>
        </w:rPr>
        <w:t>Lutzky, Ursula.</w:t>
      </w:r>
      <w:r>
        <w:rPr>
          <w:rFonts w:cs="Times New Roman"/>
          <w:sz w:val="24"/>
          <w:szCs w:val="24"/>
          <w:lang w:val="en-US"/>
        </w:rPr>
        <w:t xml:space="preserve">2012. </w:t>
      </w:r>
      <w:r w:rsidRPr="00862142">
        <w:rPr>
          <w:rFonts w:cs="Times New Roman"/>
          <w:i/>
          <w:iCs/>
          <w:sz w:val="24"/>
          <w:szCs w:val="24"/>
          <w:lang w:val="en-US"/>
        </w:rPr>
        <w:t>Discourse Markers in Early Modern English</w:t>
      </w:r>
      <w:r w:rsidRPr="00862142">
        <w:rPr>
          <w:rFonts w:cs="Times New Roman"/>
          <w:sz w:val="24"/>
          <w:szCs w:val="24"/>
          <w:lang w:val="en-US"/>
        </w:rPr>
        <w:t>, (Amsterdam: Johns Benjamins Publishing Company</w:t>
      </w:r>
      <w:r>
        <w:rPr>
          <w:rFonts w:cs="Times New Roman"/>
          <w:sz w:val="24"/>
          <w:szCs w:val="24"/>
          <w:lang w:val="en-US"/>
        </w:rPr>
        <w:t xml:space="preserve">), </w:t>
      </w:r>
      <w:r w:rsidRPr="00862142">
        <w:rPr>
          <w:rFonts w:cs="Times New Roman"/>
          <w:sz w:val="24"/>
          <w:szCs w:val="24"/>
          <w:lang w:val="en-US"/>
        </w:rPr>
        <w:t>12.</w:t>
      </w:r>
      <w:r w:rsidRPr="00862142">
        <w:rPr>
          <w:sz w:val="24"/>
          <w:szCs w:val="24"/>
          <w:lang w:val="en-US"/>
        </w:rPr>
        <w:t xml:space="preserve"> </w:t>
      </w:r>
    </w:p>
    <w:p w14:paraId="36D47BB4" w14:textId="77777777" w:rsidR="00526859" w:rsidRPr="00862142" w:rsidRDefault="00526859" w:rsidP="00526859">
      <w:pPr>
        <w:pStyle w:val="FootnoteText"/>
        <w:spacing w:line="480" w:lineRule="auto"/>
        <w:ind w:left="1418" w:hanging="851"/>
        <w:jc w:val="both"/>
        <w:rPr>
          <w:rFonts w:cs="Times New Roman"/>
          <w:sz w:val="24"/>
          <w:szCs w:val="24"/>
          <w:lang w:val="en-US"/>
        </w:rPr>
      </w:pPr>
      <w:r w:rsidRPr="00862142">
        <w:rPr>
          <w:rFonts w:cs="Times New Roman"/>
          <w:sz w:val="24"/>
          <w:szCs w:val="24"/>
          <w:lang w:val="en-US"/>
        </w:rPr>
        <w:lastRenderedPageBreak/>
        <w:t>Maschler</w:t>
      </w:r>
      <w:r>
        <w:rPr>
          <w:rFonts w:cs="Times New Roman"/>
          <w:sz w:val="24"/>
          <w:szCs w:val="24"/>
          <w:lang w:val="en-US"/>
        </w:rPr>
        <w:t xml:space="preserve">. 1994. </w:t>
      </w:r>
      <w:r w:rsidRPr="00862142">
        <w:rPr>
          <w:rFonts w:cs="Times New Roman"/>
          <w:sz w:val="24"/>
          <w:szCs w:val="24"/>
          <w:lang w:val="en-US"/>
        </w:rPr>
        <w:t>“</w:t>
      </w:r>
      <w:proofErr w:type="spellStart"/>
      <w:r w:rsidRPr="00862142">
        <w:rPr>
          <w:rFonts w:cs="Times New Roman"/>
          <w:sz w:val="24"/>
          <w:szCs w:val="24"/>
          <w:lang w:val="en-US"/>
        </w:rPr>
        <w:t>Metalanguaging</w:t>
      </w:r>
      <w:proofErr w:type="spellEnd"/>
      <w:r w:rsidRPr="00862142">
        <w:rPr>
          <w:rFonts w:cs="Times New Roman"/>
          <w:sz w:val="24"/>
          <w:szCs w:val="24"/>
          <w:lang w:val="en-US"/>
        </w:rPr>
        <w:t xml:space="preserve"> and discourse markers in bilingual conversation”, </w:t>
      </w:r>
      <w:r w:rsidRPr="00862142">
        <w:rPr>
          <w:rFonts w:cs="Times New Roman"/>
          <w:i/>
          <w:iCs/>
          <w:sz w:val="24"/>
          <w:szCs w:val="24"/>
          <w:lang w:val="en-US"/>
        </w:rPr>
        <w:t xml:space="preserve">Language in </w:t>
      </w:r>
      <w:proofErr w:type="gramStart"/>
      <w:r w:rsidRPr="00862142">
        <w:rPr>
          <w:rFonts w:cs="Times New Roman"/>
          <w:i/>
          <w:iCs/>
          <w:sz w:val="24"/>
          <w:szCs w:val="24"/>
          <w:lang w:val="en-US"/>
        </w:rPr>
        <w:t>Society</w:t>
      </w:r>
      <w:r w:rsidRPr="00862142">
        <w:rPr>
          <w:rFonts w:cs="Times New Roman"/>
          <w:sz w:val="24"/>
          <w:szCs w:val="24"/>
          <w:lang w:val="en-US"/>
        </w:rPr>
        <w:t>,  23</w:t>
      </w:r>
      <w:proofErr w:type="gramEnd"/>
      <w:r w:rsidRPr="00862142">
        <w:rPr>
          <w:rFonts w:cs="Times New Roman"/>
          <w:sz w:val="24"/>
          <w:szCs w:val="24"/>
          <w:lang w:val="en-US"/>
        </w:rPr>
        <w:t>, 325-366.</w:t>
      </w:r>
    </w:p>
    <w:p w14:paraId="109A8BC0" w14:textId="77777777" w:rsidR="00526859" w:rsidRDefault="00526859" w:rsidP="00526859">
      <w:pPr>
        <w:pStyle w:val="FootnoteText"/>
        <w:spacing w:line="480" w:lineRule="auto"/>
        <w:ind w:left="567"/>
        <w:jc w:val="both"/>
        <w:rPr>
          <w:rFonts w:cs="Times New Roman"/>
          <w:sz w:val="24"/>
          <w:szCs w:val="24"/>
          <w:lang w:val="en-US"/>
        </w:rPr>
      </w:pPr>
      <w:r w:rsidRPr="00862142">
        <w:rPr>
          <w:rFonts w:cs="Times New Roman"/>
          <w:sz w:val="24"/>
          <w:szCs w:val="24"/>
          <w:lang w:val="en-US"/>
        </w:rPr>
        <w:t>Mason, Jennifer</w:t>
      </w:r>
      <w:r>
        <w:rPr>
          <w:rFonts w:cs="Times New Roman"/>
          <w:sz w:val="24"/>
          <w:szCs w:val="24"/>
          <w:lang w:val="en-US"/>
        </w:rPr>
        <w:t xml:space="preserve">. 2002. </w:t>
      </w:r>
      <w:r w:rsidRPr="00862142">
        <w:rPr>
          <w:rFonts w:cs="Times New Roman"/>
          <w:i/>
          <w:iCs/>
          <w:sz w:val="24"/>
          <w:szCs w:val="24"/>
          <w:lang w:val="en-US"/>
        </w:rPr>
        <w:t>Qualitative Researching</w:t>
      </w:r>
      <w:r w:rsidRPr="00862142">
        <w:rPr>
          <w:rFonts w:cs="Times New Roman"/>
          <w:sz w:val="24"/>
          <w:szCs w:val="24"/>
          <w:lang w:val="en-US"/>
        </w:rPr>
        <w:t xml:space="preserve"> (London: Sage Publications Ltd</w:t>
      </w:r>
      <w:r>
        <w:rPr>
          <w:rFonts w:cs="Times New Roman"/>
          <w:sz w:val="24"/>
          <w:szCs w:val="24"/>
          <w:lang w:val="en-US"/>
        </w:rPr>
        <w:t xml:space="preserve">), </w:t>
      </w:r>
      <w:r w:rsidRPr="00862142">
        <w:rPr>
          <w:rFonts w:cs="Times New Roman"/>
          <w:sz w:val="24"/>
          <w:szCs w:val="24"/>
          <w:lang w:val="en-US"/>
        </w:rPr>
        <w:t>51.</w:t>
      </w:r>
    </w:p>
    <w:p w14:paraId="13EFF2AF" w14:textId="77777777" w:rsidR="00526859" w:rsidRDefault="00526859" w:rsidP="00526859">
      <w:pPr>
        <w:pStyle w:val="FootnoteText"/>
        <w:spacing w:line="480" w:lineRule="auto"/>
        <w:ind w:left="1418" w:hanging="851"/>
        <w:jc w:val="both"/>
        <w:rPr>
          <w:rFonts w:cs="Times New Roman"/>
          <w:sz w:val="24"/>
          <w:szCs w:val="24"/>
          <w:lang w:val="en-US"/>
        </w:rPr>
      </w:pPr>
      <w:proofErr w:type="spellStart"/>
      <w:proofErr w:type="gramStart"/>
      <w:r w:rsidRPr="00582756">
        <w:rPr>
          <w:rFonts w:cs="Times New Roman"/>
          <w:sz w:val="24"/>
          <w:szCs w:val="24"/>
          <w:lang w:val="en-US"/>
        </w:rPr>
        <w:t>McMilan,J</w:t>
      </w:r>
      <w:proofErr w:type="gramEnd"/>
      <w:r w:rsidRPr="00582756">
        <w:rPr>
          <w:rFonts w:cs="Times New Roman"/>
          <w:sz w:val="24"/>
          <w:szCs w:val="24"/>
          <w:lang w:val="en-US"/>
        </w:rPr>
        <w:t>.H</w:t>
      </w:r>
      <w:proofErr w:type="spellEnd"/>
      <w:r w:rsidRPr="00582756">
        <w:rPr>
          <w:rFonts w:cs="Times New Roman"/>
          <w:sz w:val="24"/>
          <w:szCs w:val="24"/>
          <w:lang w:val="en-US"/>
        </w:rPr>
        <w:t xml:space="preserve"> and </w:t>
      </w:r>
      <w:proofErr w:type="spellStart"/>
      <w:r w:rsidRPr="00582756">
        <w:rPr>
          <w:rFonts w:cs="Times New Roman"/>
          <w:sz w:val="24"/>
          <w:szCs w:val="24"/>
          <w:lang w:val="en-US"/>
        </w:rPr>
        <w:t>Schumacher.S</w:t>
      </w:r>
      <w:proofErr w:type="spellEnd"/>
      <w:r w:rsidRPr="00582756">
        <w:rPr>
          <w:rFonts w:cs="Times New Roman"/>
          <w:sz w:val="24"/>
          <w:szCs w:val="24"/>
          <w:lang w:val="en-US"/>
        </w:rPr>
        <w:t xml:space="preserve">. 2010. </w:t>
      </w:r>
      <w:r w:rsidRPr="00582756">
        <w:rPr>
          <w:rFonts w:cs="Times New Roman"/>
          <w:i/>
          <w:iCs/>
          <w:sz w:val="24"/>
          <w:szCs w:val="24"/>
          <w:lang w:val="en-US"/>
        </w:rPr>
        <w:t>Research Education,</w:t>
      </w:r>
      <w:r w:rsidRPr="00582756">
        <w:rPr>
          <w:rFonts w:cs="Times New Roman"/>
          <w:sz w:val="24"/>
          <w:szCs w:val="24"/>
          <w:lang w:val="en-US"/>
        </w:rPr>
        <w:t xml:space="preserve"> (New Jersey: Pearson Education), 167. </w:t>
      </w:r>
    </w:p>
    <w:p w14:paraId="773DE44F" w14:textId="77777777" w:rsidR="00526859" w:rsidRPr="00582756" w:rsidRDefault="00526859" w:rsidP="00526859">
      <w:pPr>
        <w:pStyle w:val="FootnoteText"/>
        <w:spacing w:line="480" w:lineRule="auto"/>
        <w:ind w:left="1418" w:hanging="851"/>
        <w:jc w:val="both"/>
        <w:rPr>
          <w:rFonts w:cs="Times New Roman"/>
          <w:sz w:val="24"/>
          <w:szCs w:val="24"/>
          <w:lang w:val="en-US"/>
        </w:rPr>
      </w:pPr>
      <w:proofErr w:type="spellStart"/>
      <w:r w:rsidRPr="00582756">
        <w:rPr>
          <w:rFonts w:cs="Times New Roman"/>
          <w:sz w:val="24"/>
          <w:szCs w:val="24"/>
          <w:lang w:val="en-US"/>
        </w:rPr>
        <w:t>Nurwahyuni</w:t>
      </w:r>
      <w:proofErr w:type="spellEnd"/>
      <w:r>
        <w:rPr>
          <w:rFonts w:cs="Times New Roman"/>
          <w:sz w:val="24"/>
          <w:szCs w:val="24"/>
          <w:lang w:val="en-US"/>
        </w:rPr>
        <w:t xml:space="preserve">. 2019. </w:t>
      </w:r>
      <w:r w:rsidRPr="00582756">
        <w:rPr>
          <w:rFonts w:cs="Times New Roman"/>
          <w:sz w:val="24"/>
          <w:szCs w:val="24"/>
          <w:lang w:val="en-US"/>
        </w:rPr>
        <w:t>“</w:t>
      </w:r>
      <w:r w:rsidRPr="00582756">
        <w:rPr>
          <w:rFonts w:cs="Times New Roman"/>
          <w:color w:val="000000"/>
          <w:sz w:val="24"/>
          <w:szCs w:val="24"/>
          <w:lang w:val="en-US"/>
        </w:rPr>
        <w:t>S</w:t>
      </w:r>
      <w:r w:rsidRPr="00582756">
        <w:rPr>
          <w:rFonts w:cs="Times New Roman"/>
          <w:color w:val="000000"/>
          <w:sz w:val="24"/>
          <w:szCs w:val="24"/>
        </w:rPr>
        <w:t xml:space="preserve">tudents’ </w:t>
      </w:r>
      <w:r w:rsidRPr="00582756">
        <w:rPr>
          <w:rFonts w:cs="Times New Roman"/>
          <w:color w:val="000000"/>
          <w:sz w:val="24"/>
          <w:szCs w:val="24"/>
          <w:lang w:val="en-US"/>
        </w:rPr>
        <w:t>D</w:t>
      </w:r>
      <w:r w:rsidRPr="00582756">
        <w:rPr>
          <w:rFonts w:cs="Times New Roman"/>
          <w:color w:val="000000"/>
          <w:sz w:val="24"/>
          <w:szCs w:val="24"/>
        </w:rPr>
        <w:t xml:space="preserve">ifficulties on </w:t>
      </w:r>
      <w:r w:rsidRPr="00582756">
        <w:rPr>
          <w:rFonts w:cs="Times New Roman"/>
          <w:color w:val="000000"/>
          <w:sz w:val="24"/>
          <w:szCs w:val="24"/>
          <w:lang w:val="en-US"/>
        </w:rPr>
        <w:t>O</w:t>
      </w:r>
      <w:r w:rsidRPr="00582756">
        <w:rPr>
          <w:rFonts w:cs="Times New Roman"/>
          <w:color w:val="000000"/>
          <w:sz w:val="24"/>
          <w:szCs w:val="24"/>
        </w:rPr>
        <w:t xml:space="preserve">ral </w:t>
      </w:r>
      <w:r w:rsidRPr="00582756">
        <w:rPr>
          <w:rFonts w:cs="Times New Roman"/>
          <w:color w:val="000000"/>
          <w:sz w:val="24"/>
          <w:szCs w:val="24"/>
          <w:lang w:val="en-US"/>
        </w:rPr>
        <w:t>P</w:t>
      </w:r>
      <w:r w:rsidRPr="00582756">
        <w:rPr>
          <w:rFonts w:cs="Times New Roman"/>
          <w:color w:val="000000"/>
          <w:sz w:val="24"/>
          <w:szCs w:val="24"/>
        </w:rPr>
        <w:t>resentation in</w:t>
      </w:r>
      <w:r w:rsidRPr="00582756">
        <w:rPr>
          <w:rFonts w:cs="Times New Roman"/>
          <w:color w:val="000000"/>
          <w:sz w:val="24"/>
          <w:szCs w:val="24"/>
          <w:lang w:val="en-US"/>
        </w:rPr>
        <w:t xml:space="preserve"> C</w:t>
      </w:r>
      <w:r w:rsidRPr="00582756">
        <w:rPr>
          <w:rFonts w:cs="Times New Roman"/>
          <w:color w:val="000000"/>
          <w:sz w:val="24"/>
          <w:szCs w:val="24"/>
        </w:rPr>
        <w:t xml:space="preserve">lassroom </w:t>
      </w:r>
      <w:r w:rsidRPr="00582756">
        <w:rPr>
          <w:rFonts w:cs="Times New Roman"/>
          <w:color w:val="000000"/>
          <w:sz w:val="24"/>
          <w:szCs w:val="24"/>
          <w:lang w:val="en-US"/>
        </w:rPr>
        <w:t>I</w:t>
      </w:r>
      <w:r w:rsidRPr="00582756">
        <w:rPr>
          <w:rFonts w:cs="Times New Roman"/>
          <w:color w:val="000000"/>
          <w:sz w:val="24"/>
          <w:szCs w:val="24"/>
        </w:rPr>
        <w:t>nteraction</w:t>
      </w:r>
      <w:proofErr w:type="gramStart"/>
      <w:r w:rsidRPr="00582756">
        <w:rPr>
          <w:rFonts w:cs="Times New Roman"/>
          <w:color w:val="000000"/>
          <w:sz w:val="24"/>
          <w:szCs w:val="24"/>
          <w:lang w:val="en-US"/>
        </w:rPr>
        <w:t>,”(</w:t>
      </w:r>
      <w:proofErr w:type="gramEnd"/>
      <w:r w:rsidRPr="00582756">
        <w:rPr>
          <w:rFonts w:cs="Times New Roman"/>
          <w:color w:val="000000"/>
          <w:sz w:val="24"/>
          <w:szCs w:val="24"/>
          <w:lang w:val="en-US"/>
        </w:rPr>
        <w:t xml:space="preserve">Thesis, </w:t>
      </w:r>
      <w:proofErr w:type="spellStart"/>
      <w:r w:rsidRPr="00582756">
        <w:rPr>
          <w:rFonts w:cs="Times New Roman"/>
          <w:color w:val="000000"/>
          <w:sz w:val="24"/>
          <w:szCs w:val="24"/>
          <w:lang w:val="en-US"/>
        </w:rPr>
        <w:t>Makasar</w:t>
      </w:r>
      <w:proofErr w:type="spellEnd"/>
      <w:r w:rsidRPr="00582756">
        <w:rPr>
          <w:rFonts w:cs="Times New Roman"/>
          <w:color w:val="000000"/>
          <w:sz w:val="24"/>
          <w:szCs w:val="24"/>
          <w:lang w:val="en-US"/>
        </w:rPr>
        <w:t xml:space="preserve"> </w:t>
      </w:r>
      <w:proofErr w:type="spellStart"/>
      <w:r w:rsidRPr="00582756">
        <w:rPr>
          <w:rFonts w:cs="Times New Roman"/>
          <w:color w:val="000000"/>
          <w:sz w:val="24"/>
          <w:szCs w:val="24"/>
          <w:lang w:val="en-US"/>
        </w:rPr>
        <w:t>Muhamadiyah</w:t>
      </w:r>
      <w:proofErr w:type="spellEnd"/>
      <w:r w:rsidRPr="00582756">
        <w:rPr>
          <w:rFonts w:cs="Times New Roman"/>
          <w:color w:val="000000"/>
          <w:sz w:val="24"/>
          <w:szCs w:val="24"/>
          <w:lang w:val="en-US"/>
        </w:rPr>
        <w:t xml:space="preserve"> University</w:t>
      </w:r>
      <w:r>
        <w:rPr>
          <w:rFonts w:cs="Times New Roman"/>
          <w:color w:val="000000"/>
          <w:sz w:val="24"/>
          <w:szCs w:val="24"/>
          <w:lang w:val="en-US"/>
        </w:rPr>
        <w:t>)</w:t>
      </w:r>
      <w:r w:rsidRPr="00582756">
        <w:rPr>
          <w:rFonts w:cs="Times New Roman"/>
          <w:color w:val="000000"/>
          <w:sz w:val="24"/>
          <w:szCs w:val="24"/>
          <w:lang w:val="en-US"/>
        </w:rPr>
        <w:t>.</w:t>
      </w:r>
    </w:p>
    <w:p w14:paraId="1C6CA882" w14:textId="77777777" w:rsidR="00526859" w:rsidRPr="00582756" w:rsidRDefault="00526859" w:rsidP="00526859">
      <w:pPr>
        <w:pStyle w:val="FootnoteText"/>
        <w:spacing w:line="480" w:lineRule="auto"/>
        <w:ind w:left="426" w:firstLine="141"/>
        <w:jc w:val="both"/>
        <w:rPr>
          <w:rFonts w:cs="Times New Roman"/>
          <w:sz w:val="24"/>
          <w:szCs w:val="24"/>
          <w:lang w:val="en-US"/>
        </w:rPr>
      </w:pPr>
      <w:proofErr w:type="spellStart"/>
      <w:r w:rsidRPr="00582756">
        <w:rPr>
          <w:rFonts w:cs="Times New Roman"/>
          <w:sz w:val="24"/>
          <w:szCs w:val="24"/>
          <w:lang w:val="en-US"/>
        </w:rPr>
        <w:t>Paltridge</w:t>
      </w:r>
      <w:proofErr w:type="spellEnd"/>
      <w:r w:rsidRPr="00582756">
        <w:rPr>
          <w:rFonts w:cs="Times New Roman"/>
          <w:sz w:val="24"/>
          <w:szCs w:val="24"/>
          <w:lang w:val="en-US"/>
        </w:rPr>
        <w:t xml:space="preserve">, Brian. 2012. </w:t>
      </w:r>
      <w:r w:rsidRPr="00582756">
        <w:rPr>
          <w:rFonts w:cs="Times New Roman"/>
          <w:i/>
          <w:iCs/>
          <w:sz w:val="24"/>
          <w:szCs w:val="24"/>
          <w:lang w:val="en-US"/>
        </w:rPr>
        <w:t>Discourse Analysis 2</w:t>
      </w:r>
      <w:r w:rsidRPr="00582756">
        <w:rPr>
          <w:rFonts w:cs="Times New Roman"/>
          <w:i/>
          <w:iCs/>
          <w:sz w:val="24"/>
          <w:szCs w:val="24"/>
          <w:vertAlign w:val="superscript"/>
          <w:lang w:val="en-US"/>
        </w:rPr>
        <w:t>nd</w:t>
      </w:r>
      <w:r w:rsidRPr="00582756">
        <w:rPr>
          <w:rFonts w:cs="Times New Roman"/>
          <w:i/>
          <w:iCs/>
          <w:sz w:val="24"/>
          <w:szCs w:val="24"/>
          <w:lang w:val="en-US"/>
        </w:rPr>
        <w:t xml:space="preserve"> Edition</w:t>
      </w:r>
      <w:r w:rsidRPr="00582756">
        <w:rPr>
          <w:rFonts w:cs="Times New Roman"/>
          <w:sz w:val="24"/>
          <w:szCs w:val="24"/>
          <w:lang w:val="en-US"/>
        </w:rPr>
        <w:t xml:space="preserve"> (London: Bloomsbury), 2.</w:t>
      </w:r>
    </w:p>
    <w:p w14:paraId="0F8935CE" w14:textId="77777777" w:rsidR="00526859" w:rsidRDefault="00526859" w:rsidP="00526859">
      <w:pPr>
        <w:pStyle w:val="FootnoteText"/>
        <w:spacing w:line="480" w:lineRule="auto"/>
        <w:ind w:left="1418" w:hanging="851"/>
        <w:jc w:val="both"/>
        <w:rPr>
          <w:rFonts w:cs="Times New Roman"/>
          <w:sz w:val="24"/>
          <w:szCs w:val="24"/>
          <w:lang w:val="en-US"/>
        </w:rPr>
      </w:pPr>
      <w:r w:rsidRPr="00582756">
        <w:rPr>
          <w:rFonts w:cs="Times New Roman"/>
          <w:sz w:val="24"/>
          <w:szCs w:val="24"/>
          <w:lang w:val="en-US"/>
        </w:rPr>
        <w:t>Qu</w:t>
      </w:r>
      <w:r w:rsidRPr="00582756">
        <w:rPr>
          <w:rFonts w:cs="Times New Roman"/>
          <w:sz w:val="24"/>
          <w:szCs w:val="24"/>
        </w:rPr>
        <w:t>ianthy, R. L</w:t>
      </w:r>
      <w:r>
        <w:rPr>
          <w:rFonts w:cs="Times New Roman"/>
          <w:sz w:val="24"/>
          <w:szCs w:val="24"/>
          <w:lang w:val="en-US"/>
        </w:rPr>
        <w:t xml:space="preserve">. 1990. </w:t>
      </w:r>
      <w:r w:rsidRPr="00582756">
        <w:rPr>
          <w:rFonts w:cs="Times New Roman"/>
          <w:i/>
          <w:iCs/>
          <w:sz w:val="24"/>
          <w:szCs w:val="24"/>
        </w:rPr>
        <w:t>Communication is Life : Essential college Sophomore Speaking and Listening Competencies</w:t>
      </w:r>
      <w:r w:rsidRPr="00582756">
        <w:rPr>
          <w:rFonts w:cs="Times New Roman"/>
          <w:sz w:val="24"/>
          <w:szCs w:val="24"/>
          <w:lang w:val="en-US"/>
        </w:rPr>
        <w:t>,</w:t>
      </w:r>
      <w:r>
        <w:rPr>
          <w:rFonts w:cs="Times New Roman"/>
          <w:sz w:val="24"/>
          <w:szCs w:val="24"/>
          <w:lang w:val="en-US"/>
        </w:rPr>
        <w:t xml:space="preserve"> </w:t>
      </w:r>
      <w:r w:rsidRPr="00582756">
        <w:rPr>
          <w:rFonts w:cs="Times New Roman"/>
          <w:sz w:val="24"/>
          <w:szCs w:val="24"/>
          <w:lang w:val="en-US"/>
        </w:rPr>
        <w:t>(</w:t>
      </w:r>
      <w:r w:rsidRPr="00582756">
        <w:rPr>
          <w:rFonts w:cs="Times New Roman"/>
          <w:sz w:val="24"/>
          <w:szCs w:val="24"/>
        </w:rPr>
        <w:t>Pennsylvania State University: Speech Communication Association</w:t>
      </w:r>
      <w:r w:rsidRPr="00582756">
        <w:rPr>
          <w:rFonts w:cs="Times New Roman"/>
          <w:sz w:val="24"/>
          <w:szCs w:val="24"/>
          <w:lang w:val="en-US"/>
        </w:rPr>
        <w:t>,</w:t>
      </w:r>
      <w:r>
        <w:rPr>
          <w:rFonts w:cs="Times New Roman"/>
          <w:sz w:val="24"/>
          <w:szCs w:val="24"/>
          <w:lang w:val="en-US"/>
        </w:rPr>
        <w:t xml:space="preserve">), </w:t>
      </w:r>
      <w:r w:rsidRPr="00582756">
        <w:rPr>
          <w:rFonts w:cs="Times New Roman"/>
          <w:sz w:val="24"/>
          <w:szCs w:val="24"/>
          <w:lang w:val="en-US"/>
        </w:rPr>
        <w:t xml:space="preserve">7. </w:t>
      </w:r>
    </w:p>
    <w:p w14:paraId="1DE1EA9E" w14:textId="77777777" w:rsidR="00526859" w:rsidRDefault="00526859" w:rsidP="00526859">
      <w:pPr>
        <w:pStyle w:val="FootnoteText"/>
        <w:spacing w:line="480" w:lineRule="auto"/>
        <w:ind w:left="1418" w:hanging="851"/>
        <w:jc w:val="both"/>
        <w:rPr>
          <w:rFonts w:cs="Times New Roman"/>
          <w:sz w:val="24"/>
          <w:szCs w:val="24"/>
          <w:lang w:val="en-US"/>
        </w:rPr>
      </w:pPr>
      <w:r w:rsidRPr="00E876D4">
        <w:rPr>
          <w:rFonts w:cs="Times New Roman"/>
          <w:sz w:val="24"/>
          <w:szCs w:val="24"/>
        </w:rPr>
        <w:t>Rajoo, S. A</w:t>
      </w:r>
      <w:r>
        <w:rPr>
          <w:rFonts w:cs="Times New Roman"/>
          <w:sz w:val="24"/>
          <w:szCs w:val="24"/>
          <w:lang w:val="en-US"/>
        </w:rPr>
        <w:t xml:space="preserve">. 2010. </w:t>
      </w:r>
      <w:r w:rsidRPr="00E876D4">
        <w:rPr>
          <w:rFonts w:cs="Times New Roman"/>
          <w:sz w:val="24"/>
          <w:szCs w:val="24"/>
          <w:lang w:val="en-US"/>
        </w:rPr>
        <w:t>“</w:t>
      </w:r>
      <w:r w:rsidRPr="00E876D4">
        <w:rPr>
          <w:rFonts w:cs="Times New Roman"/>
          <w:sz w:val="24"/>
          <w:szCs w:val="24"/>
        </w:rPr>
        <w:t>Facilitating the development of students’ oral presentation skills</w:t>
      </w:r>
      <w:proofErr w:type="gramStart"/>
      <w:r w:rsidRPr="00E876D4">
        <w:rPr>
          <w:rFonts w:cs="Times New Roman"/>
          <w:sz w:val="24"/>
          <w:szCs w:val="24"/>
          <w:lang w:val="en-US"/>
        </w:rPr>
        <w:t>”,</w:t>
      </w:r>
      <w:r w:rsidRPr="00E876D4">
        <w:rPr>
          <w:rFonts w:cs="Times New Roman"/>
          <w:i/>
          <w:iCs/>
          <w:sz w:val="24"/>
          <w:szCs w:val="24"/>
        </w:rPr>
        <w:t>Voice</w:t>
      </w:r>
      <w:proofErr w:type="gramEnd"/>
      <w:r w:rsidRPr="00E876D4">
        <w:rPr>
          <w:rFonts w:cs="Times New Roman"/>
          <w:i/>
          <w:iCs/>
          <w:sz w:val="24"/>
          <w:szCs w:val="24"/>
        </w:rPr>
        <w:t xml:space="preserve"> of Academia</w:t>
      </w:r>
      <w:r w:rsidRPr="00E876D4">
        <w:rPr>
          <w:rFonts w:cs="Times New Roman"/>
          <w:sz w:val="24"/>
          <w:szCs w:val="24"/>
        </w:rPr>
        <w:t>, 5</w:t>
      </w:r>
      <w:r w:rsidRPr="00E876D4">
        <w:rPr>
          <w:rFonts w:cs="Times New Roman"/>
          <w:sz w:val="24"/>
          <w:szCs w:val="24"/>
          <w:lang w:val="en-US"/>
        </w:rPr>
        <w:t xml:space="preserve">, </w:t>
      </w:r>
      <w:r w:rsidRPr="00E876D4">
        <w:rPr>
          <w:rFonts w:cs="Times New Roman"/>
          <w:sz w:val="24"/>
          <w:szCs w:val="24"/>
        </w:rPr>
        <w:t>43</w:t>
      </w:r>
      <w:r w:rsidRPr="00E876D4">
        <w:rPr>
          <w:rFonts w:cs="Times New Roman"/>
          <w:sz w:val="24"/>
          <w:szCs w:val="24"/>
          <w:lang w:val="en-US"/>
        </w:rPr>
        <w:t>.</w:t>
      </w:r>
    </w:p>
    <w:p w14:paraId="7EF26D83" w14:textId="77777777" w:rsidR="00526859" w:rsidRDefault="00526859" w:rsidP="00526859">
      <w:pPr>
        <w:pStyle w:val="FootnoteText"/>
        <w:spacing w:line="480" w:lineRule="auto"/>
        <w:ind w:left="1560" w:hanging="993"/>
        <w:jc w:val="both"/>
        <w:rPr>
          <w:rFonts w:cs="Times New Roman"/>
          <w:color w:val="000000"/>
          <w:sz w:val="24"/>
          <w:szCs w:val="24"/>
          <w:lang w:val="en-US"/>
        </w:rPr>
      </w:pPr>
      <w:r w:rsidRPr="00E876D4">
        <w:rPr>
          <w:rFonts w:cs="Times New Roman"/>
          <w:sz w:val="24"/>
          <w:szCs w:val="24"/>
          <w:lang w:val="en-US"/>
        </w:rPr>
        <w:t>Ramadhani</w:t>
      </w:r>
      <w:r>
        <w:rPr>
          <w:rFonts w:cs="Times New Roman"/>
          <w:sz w:val="24"/>
          <w:szCs w:val="24"/>
          <w:lang w:val="en-US"/>
        </w:rPr>
        <w:t>.</w:t>
      </w:r>
      <w:r w:rsidRPr="00E876D4">
        <w:rPr>
          <w:rFonts w:cs="Times New Roman"/>
          <w:sz w:val="24"/>
          <w:szCs w:val="24"/>
          <w:lang w:val="en-US"/>
        </w:rPr>
        <w:t xml:space="preserve"> 2017. “</w:t>
      </w:r>
      <w:r w:rsidRPr="00E876D4">
        <w:rPr>
          <w:rFonts w:cs="Times New Roman"/>
          <w:color w:val="000000"/>
          <w:sz w:val="24"/>
          <w:szCs w:val="24"/>
        </w:rPr>
        <w:t>Recognizing Discourse</w:t>
      </w:r>
      <w:r w:rsidRPr="00E876D4">
        <w:rPr>
          <w:rFonts w:cs="Times New Roman"/>
          <w:color w:val="000000"/>
          <w:sz w:val="24"/>
          <w:szCs w:val="24"/>
          <w:lang w:val="en-US"/>
        </w:rPr>
        <w:t xml:space="preserve"> </w:t>
      </w:r>
      <w:r w:rsidRPr="00E876D4">
        <w:rPr>
          <w:rFonts w:cs="Times New Roman"/>
          <w:color w:val="000000"/>
          <w:sz w:val="24"/>
          <w:szCs w:val="24"/>
        </w:rPr>
        <w:t>Markers as One of the</w:t>
      </w:r>
      <w:r w:rsidRPr="00E876D4">
        <w:rPr>
          <w:rFonts w:cs="Times New Roman"/>
          <w:color w:val="000000"/>
          <w:sz w:val="24"/>
          <w:szCs w:val="24"/>
          <w:lang w:val="en-US"/>
        </w:rPr>
        <w:t xml:space="preserve"> </w:t>
      </w:r>
      <w:r w:rsidRPr="00E876D4">
        <w:rPr>
          <w:rFonts w:cs="Times New Roman"/>
          <w:color w:val="000000"/>
          <w:sz w:val="24"/>
          <w:szCs w:val="24"/>
        </w:rPr>
        <w:t>Essential Components for Assisting Students in</w:t>
      </w:r>
      <w:r w:rsidRPr="00E876D4">
        <w:rPr>
          <w:rFonts w:cs="Times New Roman"/>
          <w:color w:val="000000"/>
          <w:sz w:val="24"/>
          <w:szCs w:val="24"/>
          <w:lang w:val="en-US"/>
        </w:rPr>
        <w:t xml:space="preserve"> </w:t>
      </w:r>
      <w:r w:rsidRPr="00E876D4">
        <w:rPr>
          <w:rFonts w:cs="Times New Roman"/>
          <w:color w:val="000000"/>
          <w:sz w:val="24"/>
          <w:szCs w:val="24"/>
        </w:rPr>
        <w:t>Acquiring Natural English</w:t>
      </w:r>
      <w:r w:rsidRPr="00E876D4">
        <w:rPr>
          <w:rFonts w:cs="Times New Roman"/>
          <w:color w:val="000000"/>
          <w:sz w:val="24"/>
          <w:szCs w:val="24"/>
          <w:lang w:val="en-US"/>
        </w:rPr>
        <w:t xml:space="preserve"> </w:t>
      </w:r>
      <w:r w:rsidRPr="00E876D4">
        <w:rPr>
          <w:rFonts w:cs="Times New Roman"/>
          <w:color w:val="000000"/>
          <w:sz w:val="24"/>
          <w:szCs w:val="24"/>
        </w:rPr>
        <w:t>Communication</w:t>
      </w:r>
      <w:r w:rsidRPr="00E876D4">
        <w:rPr>
          <w:rFonts w:cs="Times New Roman"/>
          <w:color w:val="000000"/>
          <w:sz w:val="24"/>
          <w:szCs w:val="24"/>
          <w:lang w:val="en-US"/>
        </w:rPr>
        <w:t>” ASSEHR Journal, 110, 131-135.</w:t>
      </w:r>
    </w:p>
    <w:p w14:paraId="35602AAF" w14:textId="77777777" w:rsidR="00526859" w:rsidRDefault="00526859" w:rsidP="00526859">
      <w:pPr>
        <w:pStyle w:val="FootnoteText"/>
        <w:spacing w:line="480" w:lineRule="auto"/>
        <w:ind w:left="1560" w:hanging="993"/>
        <w:jc w:val="both"/>
        <w:rPr>
          <w:rFonts w:cs="Times New Roman"/>
          <w:sz w:val="24"/>
          <w:szCs w:val="24"/>
          <w:lang w:val="en-US"/>
        </w:rPr>
      </w:pPr>
      <w:proofErr w:type="spellStart"/>
      <w:proofErr w:type="gramStart"/>
      <w:r w:rsidRPr="00E876D4">
        <w:rPr>
          <w:rFonts w:cs="Times New Roman"/>
          <w:sz w:val="24"/>
          <w:szCs w:val="24"/>
          <w:lang w:val="en-US"/>
        </w:rPr>
        <w:t>Rao,P</w:t>
      </w:r>
      <w:proofErr w:type="gramEnd"/>
      <w:r w:rsidRPr="00E876D4">
        <w:rPr>
          <w:rFonts w:cs="Times New Roman"/>
          <w:sz w:val="24"/>
          <w:szCs w:val="24"/>
          <w:lang w:val="en-US"/>
        </w:rPr>
        <w:t>.S</w:t>
      </w:r>
      <w:proofErr w:type="spellEnd"/>
      <w:r w:rsidRPr="00E876D4">
        <w:rPr>
          <w:rFonts w:cs="Times New Roman"/>
          <w:sz w:val="24"/>
          <w:szCs w:val="24"/>
          <w:lang w:val="en-US"/>
        </w:rPr>
        <w:t>,</w:t>
      </w:r>
      <w:r>
        <w:rPr>
          <w:rFonts w:cs="Times New Roman"/>
          <w:sz w:val="24"/>
          <w:szCs w:val="24"/>
          <w:lang w:val="en-US"/>
        </w:rPr>
        <w:t xml:space="preserve"> 2019. </w:t>
      </w:r>
      <w:r w:rsidRPr="00E876D4">
        <w:rPr>
          <w:rFonts w:cs="Times New Roman"/>
          <w:sz w:val="24"/>
          <w:szCs w:val="24"/>
          <w:lang w:val="en-US"/>
        </w:rPr>
        <w:t xml:space="preserve">“The Importance of Speaking Skills in English Classrooms”, </w:t>
      </w:r>
      <w:r w:rsidRPr="00E876D4">
        <w:rPr>
          <w:rFonts w:cs="Times New Roman"/>
          <w:i/>
          <w:iCs/>
          <w:sz w:val="24"/>
          <w:szCs w:val="24"/>
          <w:lang w:val="en-US"/>
        </w:rPr>
        <w:t xml:space="preserve">Alford Council of International English &amp; </w:t>
      </w:r>
      <w:proofErr w:type="spellStart"/>
      <w:r w:rsidRPr="00E876D4">
        <w:rPr>
          <w:rFonts w:cs="Times New Roman"/>
          <w:i/>
          <w:iCs/>
          <w:sz w:val="24"/>
          <w:szCs w:val="24"/>
          <w:lang w:val="en-US"/>
        </w:rPr>
        <w:t>Literarture</w:t>
      </w:r>
      <w:proofErr w:type="spellEnd"/>
      <w:r w:rsidRPr="00E876D4">
        <w:rPr>
          <w:rFonts w:cs="Times New Roman"/>
          <w:i/>
          <w:iCs/>
          <w:sz w:val="24"/>
          <w:szCs w:val="24"/>
          <w:lang w:val="en-US"/>
        </w:rPr>
        <w:t xml:space="preserve"> Journal (</w:t>
      </w:r>
      <w:r w:rsidRPr="00E876D4">
        <w:rPr>
          <w:rFonts w:cs="Times New Roman"/>
          <w:sz w:val="24"/>
          <w:szCs w:val="24"/>
          <w:lang w:val="en-US"/>
        </w:rPr>
        <w:t>ACIELJ), 2, 8.</w:t>
      </w:r>
    </w:p>
    <w:p w14:paraId="45524B39" w14:textId="77777777" w:rsidR="00526859" w:rsidRDefault="00526859" w:rsidP="00526859">
      <w:pPr>
        <w:pStyle w:val="FootnoteText"/>
        <w:spacing w:line="480" w:lineRule="auto"/>
        <w:ind w:left="1560" w:hanging="993"/>
        <w:jc w:val="both"/>
        <w:rPr>
          <w:rFonts w:cs="Times New Roman"/>
          <w:sz w:val="24"/>
          <w:szCs w:val="24"/>
          <w:lang w:val="en-US"/>
        </w:rPr>
      </w:pPr>
      <w:r w:rsidRPr="00CB2CCF">
        <w:rPr>
          <w:rFonts w:cs="Times New Roman"/>
          <w:sz w:val="24"/>
          <w:szCs w:val="24"/>
          <w:lang w:val="en-US"/>
        </w:rPr>
        <w:t>Redeker, G</w:t>
      </w:r>
      <w:r>
        <w:rPr>
          <w:rFonts w:cs="Times New Roman"/>
          <w:sz w:val="24"/>
          <w:szCs w:val="24"/>
          <w:lang w:val="en-US"/>
        </w:rPr>
        <w:t xml:space="preserve">. 1990. </w:t>
      </w:r>
      <w:r w:rsidRPr="00CB2CCF">
        <w:rPr>
          <w:rFonts w:cs="Times New Roman"/>
          <w:sz w:val="24"/>
          <w:szCs w:val="24"/>
          <w:lang w:val="en-US"/>
        </w:rPr>
        <w:t xml:space="preserve"> “Ideational and Pragmatic Markers of Discourse Markers”, </w:t>
      </w:r>
      <w:r w:rsidRPr="00CB2CCF">
        <w:rPr>
          <w:rFonts w:cs="Times New Roman"/>
          <w:i/>
          <w:iCs/>
          <w:sz w:val="24"/>
          <w:szCs w:val="24"/>
          <w:lang w:val="en-US"/>
        </w:rPr>
        <w:t>Journal of Pragmatic</w:t>
      </w:r>
      <w:r w:rsidRPr="00CB2CCF">
        <w:rPr>
          <w:rFonts w:cs="Times New Roman"/>
          <w:sz w:val="24"/>
          <w:szCs w:val="24"/>
          <w:lang w:val="en-US"/>
        </w:rPr>
        <w:t xml:space="preserve">, 14, 367-381. </w:t>
      </w:r>
    </w:p>
    <w:p w14:paraId="011CA6C6" w14:textId="77777777" w:rsidR="00526859" w:rsidRDefault="00526859" w:rsidP="00526859">
      <w:pPr>
        <w:pStyle w:val="FootnoteText"/>
        <w:spacing w:line="480" w:lineRule="auto"/>
        <w:ind w:left="1560" w:hanging="993"/>
        <w:jc w:val="both"/>
        <w:rPr>
          <w:rFonts w:cs="Times New Roman"/>
          <w:sz w:val="24"/>
          <w:szCs w:val="24"/>
          <w:lang w:val="en-US"/>
        </w:rPr>
      </w:pPr>
      <w:r w:rsidRPr="00CB2CCF">
        <w:rPr>
          <w:rFonts w:cs="Times New Roman"/>
          <w:sz w:val="24"/>
          <w:szCs w:val="24"/>
        </w:rPr>
        <w:t>Richards and Rodgers</w:t>
      </w:r>
      <w:r>
        <w:rPr>
          <w:rFonts w:cs="Times New Roman"/>
          <w:sz w:val="24"/>
          <w:szCs w:val="24"/>
          <w:lang w:val="en-US"/>
        </w:rPr>
        <w:t xml:space="preserve">. 2014. </w:t>
      </w:r>
      <w:r w:rsidRPr="00CB2CCF">
        <w:rPr>
          <w:rFonts w:cs="Times New Roman"/>
          <w:i/>
          <w:iCs/>
          <w:sz w:val="24"/>
          <w:szCs w:val="24"/>
        </w:rPr>
        <w:t>Approaches and methods in language teaching: Third Edition</w:t>
      </w:r>
      <w:r w:rsidRPr="00CB2CCF">
        <w:rPr>
          <w:rFonts w:cs="Times New Roman"/>
          <w:sz w:val="24"/>
          <w:szCs w:val="24"/>
          <w:lang w:val="en-US"/>
        </w:rPr>
        <w:t>, (</w:t>
      </w:r>
      <w:r w:rsidRPr="00CB2CCF">
        <w:rPr>
          <w:rFonts w:cs="Times New Roman"/>
          <w:sz w:val="24"/>
          <w:szCs w:val="24"/>
        </w:rPr>
        <w:t>Cambridge: Cambridge University Press</w:t>
      </w:r>
      <w:r>
        <w:rPr>
          <w:rFonts w:cs="Times New Roman"/>
          <w:sz w:val="24"/>
          <w:szCs w:val="24"/>
          <w:lang w:val="en-US"/>
        </w:rPr>
        <w:t>).</w:t>
      </w:r>
      <w:r w:rsidRPr="00CB2CCF">
        <w:rPr>
          <w:rFonts w:cs="Times New Roman"/>
          <w:sz w:val="24"/>
          <w:szCs w:val="24"/>
          <w:lang w:val="en-US"/>
        </w:rPr>
        <w:t xml:space="preserve"> 98-99. </w:t>
      </w:r>
    </w:p>
    <w:p w14:paraId="43369DF8" w14:textId="77777777" w:rsidR="00526859" w:rsidRDefault="00526859" w:rsidP="00526859">
      <w:pPr>
        <w:pStyle w:val="FootnoteText"/>
        <w:spacing w:line="480" w:lineRule="auto"/>
        <w:ind w:left="1560" w:hanging="993"/>
        <w:jc w:val="both"/>
        <w:rPr>
          <w:rFonts w:cs="Times New Roman"/>
          <w:color w:val="202124"/>
          <w:sz w:val="24"/>
          <w:szCs w:val="24"/>
        </w:rPr>
      </w:pPr>
      <w:r w:rsidRPr="00CB2CCF">
        <w:rPr>
          <w:rFonts w:cs="Times New Roman"/>
          <w:color w:val="000000"/>
          <w:sz w:val="24"/>
          <w:szCs w:val="24"/>
        </w:rPr>
        <w:t>Rosyana Etyas</w:t>
      </w:r>
      <w:r>
        <w:rPr>
          <w:rFonts w:cs="Times New Roman"/>
          <w:color w:val="000000"/>
          <w:sz w:val="24"/>
          <w:szCs w:val="24"/>
          <w:lang w:val="en-US"/>
        </w:rPr>
        <w:t>. 2019.</w:t>
      </w:r>
      <w:r w:rsidRPr="00CB2CCF">
        <w:rPr>
          <w:rFonts w:cs="Times New Roman"/>
          <w:color w:val="000000"/>
          <w:sz w:val="24"/>
          <w:szCs w:val="24"/>
        </w:rPr>
        <w:t xml:space="preserve"> “</w:t>
      </w:r>
      <w:r w:rsidRPr="00CB2CCF">
        <w:rPr>
          <w:rFonts w:cs="Times New Roman"/>
          <w:i/>
          <w:iCs/>
          <w:color w:val="202124"/>
          <w:sz w:val="24"/>
          <w:szCs w:val="24"/>
        </w:rPr>
        <w:t>An Exploration the Uses and Function of Discourse Markers in Students’ Oral</w:t>
      </w:r>
      <w:r w:rsidRPr="00CB2CCF">
        <w:rPr>
          <w:rFonts w:cs="Times New Roman"/>
          <w:i/>
          <w:iCs/>
          <w:color w:val="202124"/>
          <w:sz w:val="24"/>
          <w:szCs w:val="24"/>
          <w:lang w:val="en-US"/>
        </w:rPr>
        <w:t xml:space="preserve"> </w:t>
      </w:r>
      <w:r w:rsidRPr="00CB2CCF">
        <w:rPr>
          <w:rFonts w:cs="Times New Roman"/>
          <w:i/>
          <w:iCs/>
          <w:color w:val="202124"/>
          <w:sz w:val="24"/>
          <w:szCs w:val="24"/>
        </w:rPr>
        <w:t>Presentation”</w:t>
      </w:r>
      <w:r>
        <w:rPr>
          <w:rFonts w:cs="Times New Roman"/>
          <w:i/>
          <w:iCs/>
          <w:color w:val="202124"/>
          <w:sz w:val="24"/>
          <w:szCs w:val="24"/>
          <w:lang w:val="en-US"/>
        </w:rPr>
        <w:t xml:space="preserve"> </w:t>
      </w:r>
      <w:r w:rsidRPr="00CB2CCF">
        <w:rPr>
          <w:rFonts w:cs="Times New Roman"/>
          <w:color w:val="202124"/>
          <w:sz w:val="24"/>
          <w:szCs w:val="24"/>
        </w:rPr>
        <w:t>(</w:t>
      </w:r>
      <w:r w:rsidRPr="00CB2CCF">
        <w:rPr>
          <w:rFonts w:cs="Times New Roman"/>
          <w:color w:val="202124"/>
          <w:sz w:val="24"/>
          <w:szCs w:val="24"/>
          <w:lang w:val="en-US"/>
        </w:rPr>
        <w:t xml:space="preserve">Thesis: </w:t>
      </w:r>
      <w:r w:rsidRPr="00CB2CCF">
        <w:rPr>
          <w:rFonts w:cs="Times New Roman"/>
          <w:color w:val="202124"/>
          <w:sz w:val="24"/>
          <w:szCs w:val="24"/>
        </w:rPr>
        <w:t>Semarang, UNNES</w:t>
      </w:r>
      <w:r>
        <w:rPr>
          <w:rFonts w:cs="Times New Roman"/>
          <w:color w:val="202124"/>
          <w:sz w:val="24"/>
          <w:szCs w:val="24"/>
          <w:lang w:val="en-US"/>
        </w:rPr>
        <w:t xml:space="preserve">), </w:t>
      </w:r>
      <w:r w:rsidRPr="00CB2CCF">
        <w:rPr>
          <w:rFonts w:cs="Times New Roman"/>
          <w:color w:val="202124"/>
          <w:sz w:val="24"/>
          <w:szCs w:val="24"/>
        </w:rPr>
        <w:t>2-11.</w:t>
      </w:r>
    </w:p>
    <w:p w14:paraId="21571B19" w14:textId="77777777" w:rsidR="00526859" w:rsidRDefault="00526859" w:rsidP="00526859">
      <w:pPr>
        <w:pStyle w:val="FootnoteText"/>
        <w:spacing w:line="480" w:lineRule="auto"/>
        <w:ind w:left="1560" w:hanging="993"/>
        <w:jc w:val="both"/>
        <w:rPr>
          <w:rFonts w:cs="Times New Roman"/>
          <w:color w:val="000000"/>
          <w:sz w:val="24"/>
          <w:szCs w:val="24"/>
          <w:lang w:val="en-US"/>
        </w:rPr>
      </w:pPr>
      <w:proofErr w:type="spellStart"/>
      <w:r w:rsidRPr="00487A75">
        <w:rPr>
          <w:rFonts w:cs="Times New Roman"/>
          <w:sz w:val="24"/>
          <w:szCs w:val="24"/>
          <w:lang w:val="en-US"/>
        </w:rPr>
        <w:t>Sadegi</w:t>
      </w:r>
      <w:proofErr w:type="spellEnd"/>
      <w:r w:rsidRPr="00487A75">
        <w:rPr>
          <w:rFonts w:cs="Times New Roman"/>
          <w:sz w:val="24"/>
          <w:szCs w:val="24"/>
          <w:lang w:val="en-US"/>
        </w:rPr>
        <w:t xml:space="preserve"> and </w:t>
      </w:r>
      <w:proofErr w:type="spellStart"/>
      <w:r w:rsidRPr="00487A75">
        <w:rPr>
          <w:rFonts w:cs="Times New Roman"/>
          <w:sz w:val="24"/>
          <w:szCs w:val="24"/>
          <w:lang w:val="en-US"/>
        </w:rPr>
        <w:t>Yarandi</w:t>
      </w:r>
      <w:proofErr w:type="spellEnd"/>
      <w:r>
        <w:rPr>
          <w:rFonts w:cs="Times New Roman"/>
          <w:sz w:val="24"/>
          <w:szCs w:val="24"/>
          <w:lang w:val="en-US"/>
        </w:rPr>
        <w:t>. 2014.</w:t>
      </w:r>
      <w:r w:rsidRPr="00487A75">
        <w:rPr>
          <w:rFonts w:cs="Times New Roman"/>
          <w:sz w:val="24"/>
          <w:szCs w:val="24"/>
          <w:lang w:val="en-US"/>
        </w:rPr>
        <w:t xml:space="preserve"> “</w:t>
      </w:r>
      <w:r w:rsidRPr="00487A75">
        <w:rPr>
          <w:rFonts w:cs="Times New Roman"/>
          <w:color w:val="000000"/>
          <w:sz w:val="24"/>
          <w:szCs w:val="24"/>
        </w:rPr>
        <w:t>Analytical</w:t>
      </w:r>
      <w:r w:rsidRPr="00487A75">
        <w:rPr>
          <w:rFonts w:cs="Times New Roman"/>
          <w:color w:val="000000"/>
          <w:sz w:val="24"/>
          <w:szCs w:val="24"/>
          <w:lang w:val="en-US"/>
        </w:rPr>
        <w:t xml:space="preserve"> </w:t>
      </w:r>
      <w:r w:rsidRPr="00487A75">
        <w:rPr>
          <w:rFonts w:cs="Times New Roman"/>
          <w:color w:val="000000"/>
          <w:sz w:val="24"/>
          <w:szCs w:val="24"/>
        </w:rPr>
        <w:t>Study on the Relationship between Discourse Markers and Speaking Fluency of</w:t>
      </w:r>
      <w:r w:rsidRPr="00487A75">
        <w:rPr>
          <w:rFonts w:cs="Times New Roman"/>
          <w:color w:val="000000"/>
          <w:sz w:val="24"/>
          <w:szCs w:val="24"/>
          <w:lang w:val="en-US"/>
        </w:rPr>
        <w:t xml:space="preserve"> I</w:t>
      </w:r>
      <w:r w:rsidRPr="00487A75">
        <w:rPr>
          <w:rFonts w:cs="Times New Roman"/>
          <w:color w:val="000000"/>
          <w:sz w:val="24"/>
          <w:szCs w:val="24"/>
        </w:rPr>
        <w:t>ranian EFL Students</w:t>
      </w:r>
      <w:r w:rsidRPr="00487A75">
        <w:rPr>
          <w:rFonts w:cs="Times New Roman"/>
          <w:color w:val="000000"/>
          <w:sz w:val="24"/>
          <w:szCs w:val="24"/>
          <w:lang w:val="en-US"/>
        </w:rPr>
        <w:t xml:space="preserve">”, IJLC Journal, 2, 120. </w:t>
      </w:r>
    </w:p>
    <w:p w14:paraId="25B75185" w14:textId="77777777" w:rsidR="00526859" w:rsidRPr="007A00F0" w:rsidRDefault="00526859" w:rsidP="00526859">
      <w:pPr>
        <w:pStyle w:val="FootnoteText"/>
        <w:spacing w:line="480" w:lineRule="auto"/>
        <w:ind w:left="1560" w:hanging="993"/>
        <w:jc w:val="both"/>
        <w:rPr>
          <w:rFonts w:cs="Times New Roman"/>
          <w:sz w:val="24"/>
          <w:szCs w:val="24"/>
          <w:lang w:val="en-US"/>
        </w:rPr>
      </w:pPr>
      <w:proofErr w:type="spellStart"/>
      <w:r w:rsidRPr="007A00F0">
        <w:rPr>
          <w:sz w:val="24"/>
          <w:szCs w:val="24"/>
          <w:lang w:val="en-US"/>
        </w:rPr>
        <w:lastRenderedPageBreak/>
        <w:t>Saheeh</w:t>
      </w:r>
      <w:proofErr w:type="spellEnd"/>
      <w:r w:rsidRPr="007A00F0">
        <w:rPr>
          <w:sz w:val="24"/>
          <w:szCs w:val="24"/>
          <w:lang w:val="en-US"/>
        </w:rPr>
        <w:t xml:space="preserve"> International. 1997. </w:t>
      </w:r>
      <w:r w:rsidRPr="007A00F0">
        <w:rPr>
          <w:i/>
          <w:iCs/>
          <w:sz w:val="24"/>
          <w:szCs w:val="24"/>
          <w:lang w:val="en-US"/>
        </w:rPr>
        <w:t>The Quran English Meanings</w:t>
      </w:r>
      <w:r w:rsidRPr="007A00F0">
        <w:rPr>
          <w:sz w:val="24"/>
          <w:szCs w:val="24"/>
          <w:lang w:val="en-US"/>
        </w:rPr>
        <w:t xml:space="preserve"> (Jeddah: Abdul Qasim Publishing House), 79.</w:t>
      </w:r>
    </w:p>
    <w:p w14:paraId="04BF2114" w14:textId="77777777" w:rsidR="00526859" w:rsidRDefault="00526859" w:rsidP="00526859">
      <w:pPr>
        <w:pStyle w:val="FootnoteText"/>
        <w:spacing w:line="480" w:lineRule="auto"/>
        <w:ind w:left="1560" w:hanging="993"/>
        <w:jc w:val="both"/>
        <w:rPr>
          <w:rFonts w:cs="Times New Roman"/>
          <w:sz w:val="24"/>
          <w:szCs w:val="24"/>
          <w:lang w:val="en-US"/>
        </w:rPr>
      </w:pPr>
      <w:proofErr w:type="spellStart"/>
      <w:r w:rsidRPr="00487A75">
        <w:rPr>
          <w:rFonts w:cs="Times New Roman"/>
          <w:sz w:val="24"/>
          <w:szCs w:val="24"/>
          <w:lang w:val="en-US"/>
        </w:rPr>
        <w:t>Schiffrin</w:t>
      </w:r>
      <w:proofErr w:type="spellEnd"/>
      <w:r w:rsidRPr="00487A75">
        <w:rPr>
          <w:rFonts w:cs="Times New Roman"/>
          <w:sz w:val="24"/>
          <w:szCs w:val="24"/>
          <w:lang w:val="en-US"/>
        </w:rPr>
        <w:t>,</w:t>
      </w:r>
      <w:r>
        <w:rPr>
          <w:rFonts w:cs="Times New Roman"/>
          <w:sz w:val="24"/>
          <w:szCs w:val="24"/>
          <w:lang w:val="en-US"/>
        </w:rPr>
        <w:t xml:space="preserve"> </w:t>
      </w:r>
      <w:r w:rsidRPr="00487A75">
        <w:rPr>
          <w:rFonts w:cs="Times New Roman"/>
          <w:sz w:val="24"/>
          <w:szCs w:val="24"/>
          <w:lang w:val="en-US"/>
        </w:rPr>
        <w:t>Deborah.</w:t>
      </w:r>
      <w:r>
        <w:rPr>
          <w:rFonts w:cs="Times New Roman"/>
          <w:sz w:val="24"/>
          <w:szCs w:val="24"/>
          <w:lang w:val="en-US"/>
        </w:rPr>
        <w:t xml:space="preserve"> 1987. </w:t>
      </w:r>
      <w:r w:rsidRPr="00487A75">
        <w:rPr>
          <w:rFonts w:cs="Times New Roman"/>
          <w:sz w:val="24"/>
          <w:szCs w:val="24"/>
          <w:lang w:val="en-US"/>
        </w:rPr>
        <w:t xml:space="preserve"> </w:t>
      </w:r>
      <w:r w:rsidRPr="00487A75">
        <w:rPr>
          <w:rFonts w:cs="Times New Roman"/>
          <w:i/>
          <w:iCs/>
          <w:sz w:val="24"/>
          <w:szCs w:val="24"/>
          <w:lang w:val="en-US"/>
        </w:rPr>
        <w:t>Discourse Markers</w:t>
      </w:r>
      <w:r w:rsidRPr="00487A75">
        <w:rPr>
          <w:rFonts w:cs="Times New Roman"/>
          <w:sz w:val="24"/>
          <w:szCs w:val="24"/>
          <w:lang w:val="en-US"/>
        </w:rPr>
        <w:t xml:space="preserve"> (Cambridge: Cambridge University Press</w:t>
      </w:r>
      <w:r>
        <w:rPr>
          <w:rFonts w:cs="Times New Roman"/>
          <w:sz w:val="24"/>
          <w:szCs w:val="24"/>
          <w:lang w:val="en-US"/>
        </w:rPr>
        <w:t xml:space="preserve">), </w:t>
      </w:r>
      <w:r w:rsidRPr="00487A75">
        <w:rPr>
          <w:rFonts w:cs="Times New Roman"/>
          <w:sz w:val="24"/>
          <w:szCs w:val="24"/>
          <w:lang w:val="en-US"/>
        </w:rPr>
        <w:t>31.</w:t>
      </w:r>
    </w:p>
    <w:p w14:paraId="3364B3DD" w14:textId="77777777" w:rsidR="00526859" w:rsidRDefault="00526859" w:rsidP="00526859">
      <w:pPr>
        <w:pStyle w:val="FootnoteText"/>
        <w:spacing w:line="480" w:lineRule="auto"/>
        <w:ind w:left="1560" w:hanging="993"/>
        <w:jc w:val="both"/>
        <w:rPr>
          <w:rFonts w:cs="Times New Roman"/>
          <w:sz w:val="24"/>
          <w:szCs w:val="24"/>
          <w:lang w:val="en-US"/>
        </w:rPr>
      </w:pPr>
      <w:proofErr w:type="spellStart"/>
      <w:r w:rsidRPr="00487A75">
        <w:rPr>
          <w:rFonts w:cs="Times New Roman"/>
          <w:sz w:val="24"/>
          <w:szCs w:val="24"/>
          <w:lang w:val="en-US"/>
        </w:rPr>
        <w:t>Shiamma</w:t>
      </w:r>
      <w:proofErr w:type="spellEnd"/>
      <w:r w:rsidRPr="00487A75">
        <w:rPr>
          <w:rFonts w:cs="Times New Roman"/>
          <w:sz w:val="24"/>
          <w:szCs w:val="24"/>
          <w:lang w:val="en-US"/>
        </w:rPr>
        <w:t xml:space="preserve"> </w:t>
      </w:r>
      <w:proofErr w:type="spellStart"/>
      <w:r w:rsidRPr="00487A75">
        <w:rPr>
          <w:rFonts w:cs="Times New Roman"/>
          <w:sz w:val="24"/>
          <w:szCs w:val="24"/>
          <w:lang w:val="en-US"/>
        </w:rPr>
        <w:t>Torky</w:t>
      </w:r>
      <w:proofErr w:type="spellEnd"/>
      <w:r>
        <w:rPr>
          <w:rFonts w:cs="Times New Roman"/>
          <w:sz w:val="24"/>
          <w:szCs w:val="24"/>
          <w:lang w:val="en-US"/>
        </w:rPr>
        <w:t xml:space="preserve">. 2002. </w:t>
      </w:r>
      <w:r w:rsidRPr="00487A75">
        <w:rPr>
          <w:rFonts w:cs="Times New Roman"/>
          <w:sz w:val="24"/>
          <w:szCs w:val="24"/>
          <w:lang w:val="en-US"/>
        </w:rPr>
        <w:t>“</w:t>
      </w:r>
      <w:r w:rsidRPr="00487A75">
        <w:rPr>
          <w:rFonts w:cs="Times New Roman"/>
          <w:sz w:val="24"/>
          <w:szCs w:val="24"/>
        </w:rPr>
        <w:t>The Effectiveness of a Task- Based Instruction program in Developing the English Language Speaking Skills of Secondary Stage Students</w:t>
      </w:r>
      <w:r w:rsidRPr="00487A75">
        <w:rPr>
          <w:rFonts w:cs="Times New Roman"/>
          <w:sz w:val="24"/>
          <w:szCs w:val="24"/>
          <w:lang w:val="en-US"/>
        </w:rPr>
        <w:t xml:space="preserve">,” (Thesis, </w:t>
      </w:r>
      <w:r w:rsidRPr="00487A75">
        <w:rPr>
          <w:rFonts w:cs="Times New Roman"/>
          <w:sz w:val="24"/>
          <w:szCs w:val="24"/>
        </w:rPr>
        <w:t>Women's College Ain Shams University</w:t>
      </w:r>
      <w:r w:rsidRPr="00487A75">
        <w:rPr>
          <w:rFonts w:cs="Times New Roman"/>
          <w:sz w:val="24"/>
          <w:szCs w:val="24"/>
          <w:lang w:val="en-US"/>
        </w:rPr>
        <w:t>, Cairo</w:t>
      </w:r>
      <w:r>
        <w:rPr>
          <w:rFonts w:cs="Times New Roman"/>
          <w:sz w:val="24"/>
          <w:szCs w:val="24"/>
          <w:lang w:val="en-US"/>
        </w:rPr>
        <w:t xml:space="preserve">), </w:t>
      </w:r>
      <w:r w:rsidRPr="00487A75">
        <w:rPr>
          <w:rFonts w:cs="Times New Roman"/>
          <w:sz w:val="24"/>
          <w:szCs w:val="24"/>
          <w:lang w:val="en-US"/>
        </w:rPr>
        <w:t xml:space="preserve">30. </w:t>
      </w:r>
    </w:p>
    <w:p w14:paraId="3954F695" w14:textId="77777777" w:rsidR="00526859" w:rsidRDefault="00526859" w:rsidP="00526859">
      <w:pPr>
        <w:pStyle w:val="FootnoteText"/>
        <w:spacing w:line="480" w:lineRule="auto"/>
        <w:ind w:left="1560" w:hanging="993"/>
        <w:jc w:val="both"/>
        <w:rPr>
          <w:rFonts w:cs="Times New Roman"/>
          <w:sz w:val="24"/>
          <w:szCs w:val="24"/>
          <w:lang w:val="en-US"/>
        </w:rPr>
      </w:pPr>
      <w:r w:rsidRPr="00487A75">
        <w:rPr>
          <w:rFonts w:cs="Times New Roman"/>
          <w:sz w:val="24"/>
          <w:szCs w:val="24"/>
        </w:rPr>
        <w:t>Sinclair, J.M., &amp; Coulthard, M</w:t>
      </w:r>
      <w:r>
        <w:rPr>
          <w:rFonts w:cs="Times New Roman"/>
          <w:sz w:val="24"/>
          <w:szCs w:val="24"/>
          <w:lang w:val="en-US"/>
        </w:rPr>
        <w:t xml:space="preserve">. 1975. </w:t>
      </w:r>
      <w:r w:rsidRPr="00487A75">
        <w:rPr>
          <w:rFonts w:cs="Times New Roman"/>
          <w:i/>
          <w:iCs/>
          <w:sz w:val="24"/>
          <w:szCs w:val="24"/>
        </w:rPr>
        <w:t>Towards an analysis of discourse: The English used by teacher and pupils</w:t>
      </w:r>
      <w:r w:rsidRPr="00487A75">
        <w:rPr>
          <w:rFonts w:eastAsia="MS Gothic" w:cs="Times New Roman" w:hint="eastAsia"/>
          <w:sz w:val="24"/>
          <w:szCs w:val="24"/>
        </w:rPr>
        <w:t xml:space="preserve"> </w:t>
      </w:r>
      <w:r w:rsidRPr="00487A75">
        <w:rPr>
          <w:rFonts w:eastAsia="MS Gothic" w:cs="Times New Roman"/>
          <w:sz w:val="24"/>
          <w:szCs w:val="24"/>
          <w:lang w:val="en-US"/>
        </w:rPr>
        <w:t>(</w:t>
      </w:r>
      <w:proofErr w:type="gramStart"/>
      <w:r w:rsidRPr="00487A75">
        <w:rPr>
          <w:rFonts w:cs="Times New Roman"/>
          <w:sz w:val="24"/>
          <w:szCs w:val="24"/>
        </w:rPr>
        <w:t>Oxford</w:t>
      </w:r>
      <w:r w:rsidRPr="00487A75">
        <w:rPr>
          <w:rFonts w:cs="Times New Roman"/>
          <w:sz w:val="24"/>
          <w:szCs w:val="24"/>
          <w:lang w:val="en-US"/>
        </w:rPr>
        <w:t xml:space="preserve"> :</w:t>
      </w:r>
      <w:proofErr w:type="gramEnd"/>
      <w:r w:rsidRPr="00487A75">
        <w:rPr>
          <w:rFonts w:cs="Times New Roman"/>
          <w:sz w:val="24"/>
          <w:szCs w:val="24"/>
          <w:lang w:val="en-US"/>
        </w:rPr>
        <w:t xml:space="preserve"> Oxford</w:t>
      </w:r>
      <w:r w:rsidRPr="00487A75">
        <w:rPr>
          <w:rFonts w:cs="Times New Roman"/>
          <w:sz w:val="24"/>
          <w:szCs w:val="24"/>
        </w:rPr>
        <w:t xml:space="preserve"> University Press</w:t>
      </w:r>
      <w:r>
        <w:rPr>
          <w:rFonts w:cs="Times New Roman"/>
          <w:sz w:val="24"/>
          <w:szCs w:val="24"/>
          <w:lang w:val="en-US"/>
        </w:rPr>
        <w:t>),</w:t>
      </w:r>
      <w:r w:rsidRPr="00487A75">
        <w:rPr>
          <w:rFonts w:cs="Times New Roman"/>
          <w:sz w:val="24"/>
          <w:szCs w:val="24"/>
          <w:lang w:val="en-US"/>
        </w:rPr>
        <w:t xml:space="preserve">19-59. </w:t>
      </w:r>
    </w:p>
    <w:p w14:paraId="0B848F0B" w14:textId="77777777" w:rsidR="00526859" w:rsidRPr="000963B0" w:rsidRDefault="00526859" w:rsidP="00526859">
      <w:pPr>
        <w:pStyle w:val="FootnoteText"/>
        <w:spacing w:line="480" w:lineRule="auto"/>
        <w:ind w:left="1418" w:hanging="851"/>
        <w:jc w:val="both"/>
        <w:rPr>
          <w:rFonts w:cs="Times New Roman"/>
          <w:sz w:val="24"/>
          <w:szCs w:val="24"/>
          <w:lang w:val="en-US"/>
        </w:rPr>
      </w:pPr>
      <w:r w:rsidRPr="000963B0">
        <w:rPr>
          <w:rFonts w:cs="Times New Roman"/>
          <w:sz w:val="24"/>
          <w:szCs w:val="24"/>
        </w:rPr>
        <w:t>Sugiyono</w:t>
      </w:r>
      <w:r>
        <w:rPr>
          <w:rFonts w:cs="Times New Roman"/>
          <w:sz w:val="24"/>
          <w:szCs w:val="24"/>
          <w:lang w:val="en-US"/>
        </w:rPr>
        <w:t xml:space="preserve">. 2010. </w:t>
      </w:r>
      <w:r w:rsidRPr="000963B0">
        <w:rPr>
          <w:rFonts w:cs="Times New Roman"/>
          <w:i/>
          <w:iCs/>
          <w:sz w:val="24"/>
          <w:szCs w:val="24"/>
        </w:rPr>
        <w:t>Metode Penelitian Pendidikan Pendekatan Kuantitatif, kualitatif, dan R&amp;D</w:t>
      </w:r>
      <w:r w:rsidRPr="000963B0">
        <w:rPr>
          <w:rFonts w:cs="Times New Roman"/>
          <w:sz w:val="24"/>
          <w:szCs w:val="24"/>
          <w:lang w:val="en-US"/>
        </w:rPr>
        <w:t xml:space="preserve"> </w:t>
      </w:r>
      <w:proofErr w:type="gramStart"/>
      <w:r w:rsidRPr="000963B0">
        <w:rPr>
          <w:rFonts w:cs="Times New Roman"/>
          <w:sz w:val="24"/>
          <w:szCs w:val="24"/>
          <w:lang w:val="en-US"/>
        </w:rPr>
        <w:t>(</w:t>
      </w:r>
      <w:r w:rsidRPr="000963B0">
        <w:rPr>
          <w:rFonts w:cs="Times New Roman"/>
          <w:sz w:val="24"/>
          <w:szCs w:val="24"/>
        </w:rPr>
        <w:t xml:space="preserve"> Bandung</w:t>
      </w:r>
      <w:proofErr w:type="gramEnd"/>
      <w:r w:rsidRPr="000963B0">
        <w:rPr>
          <w:rFonts w:cs="Times New Roman"/>
          <w:sz w:val="24"/>
          <w:szCs w:val="24"/>
        </w:rPr>
        <w:t>: Alfabeta</w:t>
      </w:r>
      <w:r>
        <w:rPr>
          <w:rFonts w:cs="Times New Roman"/>
          <w:sz w:val="24"/>
          <w:szCs w:val="24"/>
          <w:lang w:val="en-US"/>
        </w:rPr>
        <w:t xml:space="preserve">). </w:t>
      </w:r>
      <w:r w:rsidRPr="000963B0">
        <w:rPr>
          <w:rFonts w:cs="Times New Roman"/>
          <w:sz w:val="24"/>
          <w:szCs w:val="24"/>
          <w:lang w:val="en-US"/>
        </w:rPr>
        <w:t xml:space="preserve">330. </w:t>
      </w:r>
    </w:p>
    <w:p w14:paraId="77705576" w14:textId="77777777" w:rsidR="00526859" w:rsidRDefault="00526859" w:rsidP="00526859">
      <w:pPr>
        <w:pStyle w:val="FootnoteText"/>
        <w:spacing w:line="480" w:lineRule="auto"/>
        <w:ind w:left="1560" w:hanging="993"/>
        <w:jc w:val="both"/>
        <w:rPr>
          <w:rFonts w:cs="Times New Roman"/>
          <w:sz w:val="24"/>
          <w:szCs w:val="24"/>
          <w:lang w:val="en-US"/>
        </w:rPr>
      </w:pPr>
      <w:r w:rsidRPr="000963B0">
        <w:rPr>
          <w:rFonts w:cs="Times New Roman"/>
          <w:sz w:val="24"/>
          <w:szCs w:val="24"/>
          <w:lang w:val="en-US"/>
        </w:rPr>
        <w:t>Tanya</w:t>
      </w:r>
      <w:r>
        <w:rPr>
          <w:rFonts w:cs="Times New Roman"/>
          <w:sz w:val="24"/>
          <w:szCs w:val="24"/>
          <w:lang w:val="en-US"/>
        </w:rPr>
        <w:t xml:space="preserve">. 2012. </w:t>
      </w:r>
      <w:r w:rsidRPr="000963B0">
        <w:rPr>
          <w:rFonts w:cs="Times New Roman"/>
          <w:sz w:val="24"/>
          <w:szCs w:val="24"/>
          <w:lang w:val="en-US"/>
        </w:rPr>
        <w:t>“</w:t>
      </w:r>
      <w:r w:rsidRPr="000963B0">
        <w:rPr>
          <w:rFonts w:cs="Times New Roman"/>
          <w:sz w:val="24"/>
          <w:szCs w:val="24"/>
        </w:rPr>
        <w:t>Exploring Discourse Marker Use in Thai University Students</w:t>
      </w:r>
      <w:r w:rsidRPr="000963B0">
        <w:rPr>
          <w:rFonts w:cs="Times New Roman"/>
          <w:sz w:val="24"/>
          <w:szCs w:val="24"/>
          <w:lang w:val="en-US"/>
        </w:rPr>
        <w:t xml:space="preserve">”, </w:t>
      </w:r>
      <w:r w:rsidRPr="000963B0">
        <w:rPr>
          <w:rFonts w:cs="Times New Roman"/>
          <w:sz w:val="24"/>
          <w:szCs w:val="24"/>
        </w:rPr>
        <w:t>Conversations</w:t>
      </w:r>
      <w:r w:rsidRPr="000963B0">
        <w:rPr>
          <w:rFonts w:cs="Times New Roman"/>
          <w:sz w:val="24"/>
          <w:szCs w:val="24"/>
          <w:lang w:val="en-US"/>
        </w:rPr>
        <w:t xml:space="preserve">”, </w:t>
      </w:r>
      <w:r w:rsidRPr="000963B0">
        <w:rPr>
          <w:rFonts w:cs="Times New Roman"/>
          <w:i/>
          <w:iCs/>
          <w:sz w:val="24"/>
          <w:szCs w:val="24"/>
        </w:rPr>
        <w:t>LEARN Journal</w:t>
      </w:r>
      <w:r w:rsidRPr="000963B0">
        <w:rPr>
          <w:rFonts w:cs="Times New Roman"/>
          <w:sz w:val="24"/>
          <w:szCs w:val="24"/>
          <w:lang w:val="en-US"/>
        </w:rPr>
        <w:t>, 1, 247-263</w:t>
      </w:r>
      <w:r>
        <w:rPr>
          <w:rFonts w:cs="Times New Roman"/>
          <w:sz w:val="24"/>
          <w:szCs w:val="24"/>
          <w:lang w:val="en-US"/>
        </w:rPr>
        <w:t xml:space="preserve">. </w:t>
      </w:r>
    </w:p>
    <w:p w14:paraId="2B8B801D" w14:textId="77777777" w:rsidR="00526859" w:rsidRPr="00DB2463" w:rsidRDefault="00526859" w:rsidP="00526859">
      <w:pPr>
        <w:pStyle w:val="FootnoteText"/>
        <w:spacing w:line="480" w:lineRule="auto"/>
        <w:rPr>
          <w:sz w:val="24"/>
          <w:szCs w:val="24"/>
          <w:lang w:val="en-US"/>
        </w:rPr>
      </w:pPr>
      <w:r w:rsidRPr="00DB2463">
        <w:rPr>
          <w:rFonts w:cs="Times New Roman"/>
          <w:sz w:val="24"/>
          <w:szCs w:val="24"/>
          <w:lang w:val="en-US"/>
        </w:rPr>
        <w:t xml:space="preserve">      </w:t>
      </w:r>
      <w:r w:rsidRPr="00DB2463">
        <w:rPr>
          <w:sz w:val="24"/>
          <w:szCs w:val="24"/>
          <w:lang w:val="en-US"/>
        </w:rPr>
        <w:t xml:space="preserve">    Yule. 1996. </w:t>
      </w:r>
      <w:r w:rsidRPr="00DB2463">
        <w:rPr>
          <w:i/>
          <w:iCs/>
          <w:sz w:val="24"/>
          <w:szCs w:val="24"/>
          <w:lang w:val="en-US"/>
        </w:rPr>
        <w:t>Pragmatics</w:t>
      </w:r>
      <w:r w:rsidRPr="00DB2463">
        <w:rPr>
          <w:sz w:val="24"/>
          <w:szCs w:val="24"/>
          <w:lang w:val="en-US"/>
        </w:rPr>
        <w:t xml:space="preserve"> (New York: Oxford University Press), 84 </w:t>
      </w:r>
    </w:p>
    <w:p w14:paraId="6F586038" w14:textId="12419A35" w:rsidR="00526859" w:rsidRPr="00526859" w:rsidRDefault="00526859" w:rsidP="00526859">
      <w:pPr>
        <w:tabs>
          <w:tab w:val="left" w:pos="3018"/>
        </w:tabs>
        <w:rPr>
          <w:rFonts w:cs="Times New Roman"/>
          <w:szCs w:val="24"/>
          <w:lang w:val="en-US"/>
        </w:rPr>
        <w:sectPr w:rsidR="00526859" w:rsidRPr="00526859" w:rsidSect="00035F98">
          <w:headerReference w:type="default" r:id="rId52"/>
          <w:footerReference w:type="default" r:id="rId53"/>
          <w:pgSz w:w="11906" w:h="16838"/>
          <w:pgMar w:top="1134" w:right="1418" w:bottom="1134" w:left="1418" w:header="709" w:footer="624" w:gutter="0"/>
          <w:pgNumType w:start="98"/>
          <w:cols w:space="708"/>
          <w:docGrid w:linePitch="360"/>
        </w:sectPr>
      </w:pPr>
    </w:p>
    <w:p w14:paraId="4757DFCE" w14:textId="77777777" w:rsidR="00675DAE" w:rsidRPr="00526859" w:rsidRDefault="00675DAE" w:rsidP="00526859">
      <w:pPr>
        <w:shd w:val="clear" w:color="auto" w:fill="FFFFFF" w:themeFill="background1"/>
        <w:tabs>
          <w:tab w:val="left" w:pos="426"/>
          <w:tab w:val="left" w:pos="567"/>
        </w:tabs>
        <w:spacing w:line="480" w:lineRule="auto"/>
        <w:jc w:val="both"/>
        <w:rPr>
          <w:rFonts w:cs="Times New Roman"/>
          <w:szCs w:val="24"/>
          <w:lang w:val="en-US"/>
        </w:rPr>
        <w:sectPr w:rsidR="00675DAE" w:rsidRPr="00526859" w:rsidSect="00DB4D7B">
          <w:headerReference w:type="default" r:id="rId54"/>
          <w:footerReference w:type="default" r:id="rId55"/>
          <w:type w:val="continuous"/>
          <w:pgSz w:w="11906" w:h="16838"/>
          <w:pgMar w:top="1134" w:right="1418" w:bottom="1134" w:left="1418" w:header="709" w:footer="624" w:gutter="0"/>
          <w:pgNumType w:start="95"/>
          <w:cols w:space="708"/>
          <w:docGrid w:linePitch="360"/>
        </w:sectPr>
      </w:pPr>
    </w:p>
    <w:p w14:paraId="72C6A1AA" w14:textId="77777777" w:rsidR="00675DAE" w:rsidRPr="00675DAE" w:rsidRDefault="00675DAE" w:rsidP="00675DAE">
      <w:pPr>
        <w:shd w:val="clear" w:color="auto" w:fill="FFFFFF" w:themeFill="background1"/>
        <w:tabs>
          <w:tab w:val="left" w:pos="426"/>
          <w:tab w:val="left" w:pos="567"/>
        </w:tabs>
        <w:spacing w:line="480" w:lineRule="auto"/>
        <w:rPr>
          <w:rFonts w:cs="Times New Roman"/>
          <w:szCs w:val="24"/>
          <w:lang w:val="en-US"/>
        </w:rPr>
        <w:sectPr w:rsidR="00675DAE" w:rsidRPr="00675DAE" w:rsidSect="00DB4D7B">
          <w:type w:val="continuous"/>
          <w:pgSz w:w="11906" w:h="16838"/>
          <w:pgMar w:top="1134" w:right="1418" w:bottom="1134" w:left="1418" w:header="709" w:footer="624" w:gutter="0"/>
          <w:pgNumType w:start="95"/>
          <w:cols w:space="708"/>
          <w:docGrid w:linePitch="360"/>
        </w:sectPr>
      </w:pPr>
    </w:p>
    <w:p w14:paraId="46986EC7" w14:textId="77777777" w:rsidR="00DE70D2" w:rsidRDefault="00DE70D2" w:rsidP="00DE70D2">
      <w:pPr>
        <w:pStyle w:val="FootnoteText"/>
        <w:spacing w:line="480" w:lineRule="auto"/>
        <w:jc w:val="both"/>
        <w:rPr>
          <w:rFonts w:cs="Times New Roman"/>
          <w:sz w:val="24"/>
          <w:szCs w:val="24"/>
          <w:lang w:val="en-US"/>
        </w:rPr>
      </w:pPr>
    </w:p>
    <w:p w14:paraId="7EAEBE90" w14:textId="2C46FB41" w:rsidR="00AE5414" w:rsidRPr="00480763" w:rsidRDefault="00492961" w:rsidP="00B771EE">
      <w:pPr>
        <w:pStyle w:val="Heading1"/>
      </w:pPr>
      <w:bookmarkStart w:id="31" w:name="_Toc113873429"/>
      <w:r w:rsidRPr="00470B6D">
        <w:t>A</w:t>
      </w:r>
      <w:r w:rsidR="00470B6D" w:rsidRPr="00470B6D">
        <w:t>PPENDICES</w:t>
      </w:r>
      <w:bookmarkEnd w:id="31"/>
    </w:p>
    <w:p w14:paraId="54104C7A" w14:textId="77777777" w:rsidR="00AE5414" w:rsidRDefault="00AE5414" w:rsidP="00AE5414">
      <w:pPr>
        <w:pStyle w:val="FootnoteText"/>
        <w:spacing w:line="480" w:lineRule="auto"/>
        <w:jc w:val="both"/>
        <w:rPr>
          <w:rFonts w:cs="Times New Roman"/>
          <w:sz w:val="24"/>
          <w:szCs w:val="24"/>
          <w:lang w:val="en-US"/>
        </w:rPr>
      </w:pPr>
    </w:p>
    <w:p w14:paraId="51C9A09C" w14:textId="1052B70B" w:rsidR="00AE5414" w:rsidRDefault="00AE5414" w:rsidP="00AE5414">
      <w:pPr>
        <w:pStyle w:val="FootnoteText"/>
        <w:spacing w:line="480" w:lineRule="auto"/>
        <w:jc w:val="both"/>
        <w:rPr>
          <w:rFonts w:cs="Times New Roman"/>
          <w:b/>
          <w:bCs/>
          <w:sz w:val="24"/>
          <w:szCs w:val="24"/>
          <w:lang w:val="en-US"/>
        </w:rPr>
      </w:pPr>
      <w:r w:rsidRPr="00AE5414">
        <w:rPr>
          <w:rFonts w:cs="Times New Roman"/>
          <w:b/>
          <w:bCs/>
          <w:sz w:val="24"/>
          <w:szCs w:val="24"/>
          <w:lang w:val="en-US"/>
        </w:rPr>
        <w:t xml:space="preserve">Appendix 1 </w:t>
      </w:r>
      <w:r>
        <w:rPr>
          <w:rFonts w:cs="Times New Roman"/>
          <w:b/>
          <w:bCs/>
          <w:sz w:val="24"/>
          <w:szCs w:val="24"/>
          <w:lang w:val="en-US"/>
        </w:rPr>
        <w:t xml:space="preserve">(Observation Sheet) </w:t>
      </w:r>
    </w:p>
    <w:p w14:paraId="5044E8DA" w14:textId="77777777" w:rsidR="00AE5414" w:rsidRDefault="00AE5414" w:rsidP="00AE5414">
      <w:pPr>
        <w:pStyle w:val="FootnoteText"/>
        <w:spacing w:line="480" w:lineRule="auto"/>
        <w:jc w:val="both"/>
        <w:rPr>
          <w:rFonts w:cs="Times New Roman"/>
          <w:b/>
          <w:bCs/>
          <w:sz w:val="24"/>
          <w:szCs w:val="24"/>
          <w:lang w:val="en-US"/>
        </w:rPr>
      </w:pPr>
    </w:p>
    <w:p w14:paraId="07DE4EF2" w14:textId="77777777" w:rsidR="00AE5414" w:rsidRDefault="00AE5414" w:rsidP="00AE5414">
      <w:pPr>
        <w:jc w:val="center"/>
        <w:rPr>
          <w:rFonts w:cs="Times New Roman"/>
          <w:b/>
          <w:bCs/>
          <w:szCs w:val="24"/>
          <w:lang w:val="en-US"/>
        </w:rPr>
      </w:pPr>
      <w:r w:rsidRPr="00802714">
        <w:rPr>
          <w:rFonts w:cs="Times New Roman"/>
          <w:b/>
          <w:bCs/>
          <w:szCs w:val="24"/>
          <w:lang w:val="en-US"/>
        </w:rPr>
        <w:t>OBSERVATION CHECKLIST</w:t>
      </w:r>
    </w:p>
    <w:p w14:paraId="7687418C" w14:textId="77777777" w:rsidR="00AE5414" w:rsidRDefault="00AE5414" w:rsidP="00AE5414">
      <w:pPr>
        <w:jc w:val="center"/>
        <w:rPr>
          <w:rFonts w:cs="Times New Roman"/>
          <w:b/>
          <w:bCs/>
          <w:szCs w:val="24"/>
          <w:lang w:val="en-US"/>
        </w:rPr>
      </w:pPr>
    </w:p>
    <w:p w14:paraId="3DEA9B6F" w14:textId="77777777" w:rsidR="00AE5414" w:rsidRPr="004605D8" w:rsidRDefault="00AE5414" w:rsidP="00AE5414">
      <w:pPr>
        <w:rPr>
          <w:rFonts w:cs="Times New Roman"/>
          <w:szCs w:val="24"/>
          <w:lang w:val="en-US"/>
        </w:rPr>
      </w:pPr>
      <w:r>
        <w:rPr>
          <w:rFonts w:cs="Times New Roman"/>
          <w:szCs w:val="24"/>
          <w:lang w:val="en-US"/>
        </w:rPr>
        <w:t xml:space="preserve">Name of </w:t>
      </w:r>
      <w:proofErr w:type="gramStart"/>
      <w:r w:rsidRPr="004605D8">
        <w:rPr>
          <w:rFonts w:cs="Times New Roman"/>
          <w:szCs w:val="24"/>
          <w:lang w:val="en-US"/>
        </w:rPr>
        <w:t>Observer  :</w:t>
      </w:r>
      <w:proofErr w:type="gramEnd"/>
      <w:r w:rsidRPr="004605D8">
        <w:rPr>
          <w:rFonts w:cs="Times New Roman"/>
          <w:szCs w:val="24"/>
          <w:lang w:val="en-US"/>
        </w:rPr>
        <w:t xml:space="preserve"> </w:t>
      </w:r>
      <w:r>
        <w:rPr>
          <w:rFonts w:cs="Times New Roman"/>
          <w:szCs w:val="24"/>
          <w:lang w:val="en-US"/>
        </w:rPr>
        <w:t xml:space="preserve">Anis </w:t>
      </w:r>
      <w:proofErr w:type="spellStart"/>
      <w:r>
        <w:rPr>
          <w:rFonts w:cs="Times New Roman"/>
          <w:szCs w:val="24"/>
          <w:lang w:val="en-US"/>
        </w:rPr>
        <w:t>Marshela</w:t>
      </w:r>
      <w:proofErr w:type="spellEnd"/>
      <w:r>
        <w:rPr>
          <w:rFonts w:cs="Times New Roman"/>
          <w:szCs w:val="24"/>
          <w:lang w:val="en-US"/>
        </w:rPr>
        <w:t xml:space="preserve"> </w:t>
      </w:r>
      <w:proofErr w:type="spellStart"/>
      <w:r>
        <w:rPr>
          <w:rFonts w:cs="Times New Roman"/>
          <w:szCs w:val="24"/>
          <w:lang w:val="en-US"/>
        </w:rPr>
        <w:t>Listyani</w:t>
      </w:r>
      <w:proofErr w:type="spellEnd"/>
      <w:r>
        <w:rPr>
          <w:rFonts w:cs="Times New Roman"/>
          <w:szCs w:val="24"/>
          <w:lang w:val="en-US"/>
        </w:rPr>
        <w:t xml:space="preserve"> </w:t>
      </w:r>
    </w:p>
    <w:p w14:paraId="6C59C9AA" w14:textId="77777777" w:rsidR="00AE5414" w:rsidRPr="004605D8" w:rsidRDefault="00AE5414" w:rsidP="00AE5414">
      <w:pPr>
        <w:rPr>
          <w:rFonts w:cs="Times New Roman"/>
          <w:szCs w:val="24"/>
          <w:lang w:val="en-US"/>
        </w:rPr>
      </w:pPr>
      <w:r w:rsidRPr="004605D8">
        <w:rPr>
          <w:rFonts w:cs="Times New Roman"/>
          <w:szCs w:val="24"/>
          <w:lang w:val="en-US"/>
        </w:rPr>
        <w:t xml:space="preserve">Date         </w:t>
      </w:r>
      <w:r>
        <w:rPr>
          <w:rFonts w:cs="Times New Roman"/>
          <w:szCs w:val="24"/>
          <w:lang w:val="en-US"/>
        </w:rPr>
        <w:t xml:space="preserve">             </w:t>
      </w:r>
      <w:proofErr w:type="gramStart"/>
      <w:r>
        <w:rPr>
          <w:rFonts w:cs="Times New Roman"/>
          <w:szCs w:val="24"/>
          <w:lang w:val="en-US"/>
        </w:rPr>
        <w:t xml:space="preserve">  :</w:t>
      </w:r>
      <w:proofErr w:type="gramEnd"/>
      <w:r>
        <w:rPr>
          <w:rFonts w:cs="Times New Roman"/>
          <w:szCs w:val="24"/>
          <w:lang w:val="en-US"/>
        </w:rPr>
        <w:t xml:space="preserve"> 18 February 2022</w:t>
      </w:r>
    </w:p>
    <w:p w14:paraId="4B9A5E84" w14:textId="77777777" w:rsidR="00AE5414" w:rsidRPr="004605D8" w:rsidRDefault="00AE5414" w:rsidP="00AE5414">
      <w:pPr>
        <w:rPr>
          <w:rFonts w:cs="Times New Roman"/>
          <w:szCs w:val="24"/>
          <w:lang w:val="en-US"/>
        </w:rPr>
      </w:pPr>
      <w:r w:rsidRPr="004605D8">
        <w:rPr>
          <w:rFonts w:cs="Times New Roman"/>
          <w:szCs w:val="24"/>
          <w:lang w:val="en-US"/>
        </w:rPr>
        <w:t xml:space="preserve">Location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sidRPr="004605D8">
        <w:rPr>
          <w:rFonts w:cs="Times New Roman"/>
          <w:szCs w:val="24"/>
          <w:lang w:val="en-US"/>
        </w:rPr>
        <w:t xml:space="preserve"> </w:t>
      </w:r>
      <w:r>
        <w:rPr>
          <w:rFonts w:cs="Times New Roman"/>
          <w:szCs w:val="24"/>
          <w:lang w:val="en-US"/>
        </w:rPr>
        <w:t xml:space="preserve">Online observation </w:t>
      </w:r>
    </w:p>
    <w:p w14:paraId="7C28CD2F" w14:textId="77777777" w:rsidR="00AE5414" w:rsidRDefault="00AE5414" w:rsidP="00AE5414">
      <w:pPr>
        <w:rPr>
          <w:rFonts w:cs="Times New Roman"/>
          <w:szCs w:val="24"/>
          <w:lang w:val="en-US"/>
        </w:rPr>
      </w:pPr>
      <w:r w:rsidRPr="004605D8">
        <w:rPr>
          <w:rFonts w:cs="Times New Roman"/>
          <w:szCs w:val="24"/>
          <w:lang w:val="en-US"/>
        </w:rPr>
        <w:t xml:space="preserve">Purpose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Pr>
          <w:rFonts w:cs="Times New Roman"/>
          <w:szCs w:val="24"/>
          <w:lang w:val="en-US"/>
        </w:rPr>
        <w:t xml:space="preserve"> Preliminary research </w:t>
      </w:r>
    </w:p>
    <w:p w14:paraId="44547F1B" w14:textId="77777777" w:rsidR="00AE5414" w:rsidRPr="004605D8" w:rsidRDefault="00AE5414" w:rsidP="00AE5414">
      <w:pPr>
        <w:rPr>
          <w:rFonts w:cs="Times New Roman"/>
          <w:szCs w:val="24"/>
          <w:lang w:val="en-US"/>
        </w:rPr>
      </w:pPr>
    </w:p>
    <w:p w14:paraId="789D1289" w14:textId="77777777" w:rsidR="00AE5414" w:rsidRDefault="00AE5414" w:rsidP="00AE5414">
      <w:pPr>
        <w:pStyle w:val="HTMLPreformatted"/>
        <w:shd w:val="clear" w:color="auto" w:fill="F8F9FA"/>
        <w:spacing w:line="360" w:lineRule="auto"/>
        <w:jc w:val="both"/>
        <w:rPr>
          <w:rFonts w:ascii="Times New Roman" w:hAnsi="Times New Roman" w:cs="Times New Roman"/>
          <w:color w:val="202124"/>
          <w:sz w:val="24"/>
          <w:szCs w:val="24"/>
          <w:lang w:val="en"/>
        </w:rPr>
      </w:pPr>
      <w:r>
        <w:rPr>
          <w:rFonts w:ascii="Times New Roman" w:hAnsi="Times New Roman" w:cs="Times New Roman"/>
          <w:sz w:val="24"/>
          <w:szCs w:val="24"/>
          <w:lang w:val="en-US"/>
        </w:rPr>
        <w:tab/>
      </w:r>
      <w:r w:rsidRPr="003B16B3">
        <w:rPr>
          <w:rFonts w:ascii="Times New Roman" w:hAnsi="Times New Roman" w:cs="Times New Roman"/>
          <w:sz w:val="24"/>
          <w:szCs w:val="24"/>
          <w:lang w:val="en-US"/>
        </w:rPr>
        <w:t>Discourse markers in student</w:t>
      </w:r>
      <w:r>
        <w:rPr>
          <w:rFonts w:ascii="Times New Roman" w:hAnsi="Times New Roman" w:cs="Times New Roman"/>
          <w:sz w:val="24"/>
          <w:szCs w:val="24"/>
          <w:lang w:val="en-US"/>
        </w:rPr>
        <w:t>s’</w:t>
      </w:r>
      <w:r w:rsidRPr="003B16B3">
        <w:rPr>
          <w:rFonts w:ascii="Times New Roman" w:hAnsi="Times New Roman" w:cs="Times New Roman"/>
          <w:sz w:val="24"/>
          <w:szCs w:val="24"/>
          <w:lang w:val="en-US"/>
        </w:rPr>
        <w:t xml:space="preserve"> presentations are discourse markers contained in student spee</w:t>
      </w:r>
      <w:r>
        <w:rPr>
          <w:rFonts w:ascii="Times New Roman" w:hAnsi="Times New Roman" w:cs="Times New Roman"/>
          <w:sz w:val="24"/>
          <w:szCs w:val="24"/>
          <w:lang w:val="en-US"/>
        </w:rPr>
        <w:t xml:space="preserve">ches </w:t>
      </w:r>
      <w:r w:rsidRPr="003B16B3">
        <w:rPr>
          <w:rFonts w:ascii="Times New Roman" w:hAnsi="Times New Roman" w:cs="Times New Roman"/>
          <w:sz w:val="24"/>
          <w:szCs w:val="24"/>
          <w:lang w:val="en-US"/>
        </w:rPr>
        <w:t>at the time of presentation</w:t>
      </w:r>
      <w:r>
        <w:rPr>
          <w:rFonts w:ascii="Times New Roman" w:hAnsi="Times New Roman" w:cs="Times New Roman"/>
          <w:sz w:val="24"/>
          <w:szCs w:val="24"/>
          <w:lang w:val="en-US"/>
        </w:rPr>
        <w:t xml:space="preserve">. </w:t>
      </w:r>
      <w:r>
        <w:rPr>
          <w:rFonts w:ascii="Times New Roman" w:hAnsi="Times New Roman" w:cs="Times New Roman"/>
          <w:color w:val="202124"/>
          <w:sz w:val="24"/>
          <w:szCs w:val="24"/>
          <w:lang w:val="en"/>
        </w:rPr>
        <w:t xml:space="preserve">It discusses about analysis of discourse markers in </w:t>
      </w:r>
      <w:proofErr w:type="gramStart"/>
      <w:r>
        <w:rPr>
          <w:rFonts w:ascii="Times New Roman" w:hAnsi="Times New Roman" w:cs="Times New Roman"/>
          <w:color w:val="202124"/>
          <w:sz w:val="24"/>
          <w:szCs w:val="24"/>
          <w:lang w:val="en"/>
        </w:rPr>
        <w:t>students</w:t>
      </w:r>
      <w:proofErr w:type="gramEnd"/>
      <w:r>
        <w:rPr>
          <w:rFonts w:ascii="Times New Roman" w:hAnsi="Times New Roman" w:cs="Times New Roman"/>
          <w:color w:val="202124"/>
          <w:sz w:val="24"/>
          <w:szCs w:val="24"/>
          <w:lang w:val="en"/>
        </w:rPr>
        <w:t xml:space="preserve"> presentations and how students operate discourse markers during presentations. </w:t>
      </w:r>
    </w:p>
    <w:p w14:paraId="3CDD08E8" w14:textId="77777777" w:rsidR="00AE5414" w:rsidRPr="004605D8" w:rsidRDefault="00AE5414" w:rsidP="00AE5414">
      <w:pPr>
        <w:pStyle w:val="HTMLPreformatted"/>
        <w:shd w:val="clear" w:color="auto" w:fill="F8F9FA"/>
        <w:spacing w:line="360" w:lineRule="auto"/>
        <w:jc w:val="both"/>
        <w:rPr>
          <w:rFonts w:ascii="Times New Roman" w:hAnsi="Times New Roman" w:cs="Times New Roman"/>
          <w:color w:val="202124"/>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776"/>
        <w:gridCol w:w="3876"/>
        <w:gridCol w:w="1316"/>
        <w:gridCol w:w="1447"/>
      </w:tblGrid>
      <w:tr w:rsidR="00AE5414" w14:paraId="50A53693" w14:textId="77777777" w:rsidTr="00E3791F">
        <w:trPr>
          <w:trHeight w:val="420"/>
        </w:trPr>
        <w:tc>
          <w:tcPr>
            <w:tcW w:w="570" w:type="dxa"/>
            <w:shd w:val="clear" w:color="auto" w:fill="D0CECE" w:themeFill="background2" w:themeFillShade="E6"/>
          </w:tcPr>
          <w:p w14:paraId="06AB7EEE" w14:textId="77777777" w:rsidR="00AE5414" w:rsidRPr="001256A7" w:rsidRDefault="00AE5414" w:rsidP="00E3791F">
            <w:pPr>
              <w:spacing w:line="360" w:lineRule="auto"/>
              <w:rPr>
                <w:rFonts w:cs="Times New Roman"/>
                <w:b/>
                <w:bCs/>
                <w:szCs w:val="24"/>
                <w:lang w:val="en-US"/>
              </w:rPr>
            </w:pPr>
            <w:r w:rsidRPr="001256A7">
              <w:rPr>
                <w:rFonts w:cs="Times New Roman"/>
                <w:b/>
                <w:bCs/>
                <w:szCs w:val="24"/>
                <w:lang w:val="en-US"/>
              </w:rPr>
              <w:t>No.</w:t>
            </w:r>
          </w:p>
        </w:tc>
        <w:tc>
          <w:tcPr>
            <w:tcW w:w="1776" w:type="dxa"/>
            <w:shd w:val="clear" w:color="auto" w:fill="D0CECE" w:themeFill="background2" w:themeFillShade="E6"/>
          </w:tcPr>
          <w:p w14:paraId="7C313158"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Indicator</w:t>
            </w:r>
          </w:p>
        </w:tc>
        <w:tc>
          <w:tcPr>
            <w:tcW w:w="3876" w:type="dxa"/>
            <w:shd w:val="clear" w:color="auto" w:fill="D0CECE" w:themeFill="background2" w:themeFillShade="E6"/>
          </w:tcPr>
          <w:p w14:paraId="063F08B7"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Competency Question</w:t>
            </w:r>
          </w:p>
        </w:tc>
        <w:tc>
          <w:tcPr>
            <w:tcW w:w="1316" w:type="dxa"/>
            <w:shd w:val="clear" w:color="auto" w:fill="D0CECE" w:themeFill="background2" w:themeFillShade="E6"/>
          </w:tcPr>
          <w:p w14:paraId="3B3DFED1"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Yes</w:t>
            </w:r>
          </w:p>
        </w:tc>
        <w:tc>
          <w:tcPr>
            <w:tcW w:w="1447" w:type="dxa"/>
            <w:shd w:val="clear" w:color="auto" w:fill="D0CECE" w:themeFill="background2" w:themeFillShade="E6"/>
          </w:tcPr>
          <w:p w14:paraId="54656374"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No</w:t>
            </w:r>
          </w:p>
        </w:tc>
      </w:tr>
      <w:tr w:rsidR="00AE5414" w14:paraId="3C4A14AD" w14:textId="77777777" w:rsidTr="00E3791F">
        <w:trPr>
          <w:trHeight w:val="1176"/>
        </w:trPr>
        <w:tc>
          <w:tcPr>
            <w:tcW w:w="570" w:type="dxa"/>
            <w:vMerge w:val="restart"/>
          </w:tcPr>
          <w:p w14:paraId="6D2B92A5" w14:textId="77777777" w:rsidR="00AE5414" w:rsidRPr="00D43B9D" w:rsidRDefault="00AE5414" w:rsidP="00E3791F">
            <w:pPr>
              <w:spacing w:line="360" w:lineRule="auto"/>
              <w:jc w:val="both"/>
              <w:rPr>
                <w:rFonts w:cs="Times New Roman"/>
                <w:szCs w:val="24"/>
                <w:lang w:val="en-US"/>
              </w:rPr>
            </w:pPr>
            <w:r>
              <w:rPr>
                <w:rFonts w:cs="Times New Roman"/>
                <w:szCs w:val="24"/>
                <w:lang w:val="en-US"/>
              </w:rPr>
              <w:t xml:space="preserve">1. </w:t>
            </w:r>
          </w:p>
        </w:tc>
        <w:tc>
          <w:tcPr>
            <w:tcW w:w="1776" w:type="dxa"/>
            <w:vMerge w:val="restart"/>
          </w:tcPr>
          <w:p w14:paraId="3BA5BDB3" w14:textId="77777777" w:rsidR="00AE5414" w:rsidRDefault="00AE5414" w:rsidP="00E3791F">
            <w:pPr>
              <w:spacing w:line="360" w:lineRule="auto"/>
              <w:jc w:val="both"/>
              <w:rPr>
                <w:rFonts w:cs="Times New Roman"/>
                <w:szCs w:val="24"/>
                <w:lang w:val="en-US"/>
              </w:rPr>
            </w:pPr>
            <w:proofErr w:type="spellStart"/>
            <w:r>
              <w:rPr>
                <w:rFonts w:cs="Times New Roman"/>
                <w:szCs w:val="24"/>
                <w:lang w:val="en-US"/>
              </w:rPr>
              <w:t>Accurancy</w:t>
            </w:r>
            <w:proofErr w:type="spellEnd"/>
          </w:p>
          <w:p w14:paraId="606B5C4F" w14:textId="77777777" w:rsidR="00AE5414" w:rsidRPr="00D43B9D" w:rsidRDefault="00AE5414" w:rsidP="00E3791F">
            <w:pPr>
              <w:spacing w:line="360" w:lineRule="auto"/>
              <w:jc w:val="both"/>
              <w:rPr>
                <w:rFonts w:cs="Times New Roman"/>
                <w:szCs w:val="24"/>
                <w:lang w:val="en-US"/>
              </w:rPr>
            </w:pPr>
          </w:p>
        </w:tc>
        <w:tc>
          <w:tcPr>
            <w:tcW w:w="3876" w:type="dxa"/>
          </w:tcPr>
          <w:p w14:paraId="11C12C34"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937912">
              <w:rPr>
                <w:rFonts w:cs="Times New Roman"/>
                <w:szCs w:val="24"/>
                <w:lang w:val="en-US"/>
              </w:rPr>
              <w:t>tudents have operated the topic marker</w:t>
            </w:r>
            <w:r>
              <w:rPr>
                <w:rFonts w:cs="Times New Roman"/>
                <w:szCs w:val="24"/>
                <w:lang w:val="en-US"/>
              </w:rPr>
              <w:t xml:space="preserve"> properly</w:t>
            </w:r>
            <w:r w:rsidRPr="00937912">
              <w:rPr>
                <w:rFonts w:cs="Times New Roman"/>
                <w:szCs w:val="24"/>
                <w:lang w:val="en-US"/>
              </w:rPr>
              <w:t xml:space="preserve"> when starting the presentation</w:t>
            </w:r>
            <w:r>
              <w:rPr>
                <w:rFonts w:cs="Times New Roman"/>
                <w:szCs w:val="24"/>
                <w:lang w:val="en-US"/>
              </w:rPr>
              <w:t>. .</w:t>
            </w:r>
          </w:p>
        </w:tc>
        <w:tc>
          <w:tcPr>
            <w:tcW w:w="1316" w:type="dxa"/>
          </w:tcPr>
          <w:p w14:paraId="3AC970C7" w14:textId="77777777" w:rsidR="00AE5414" w:rsidRPr="00074FA0" w:rsidRDefault="00AE5414">
            <w:pPr>
              <w:pStyle w:val="ListParagraph"/>
              <w:numPr>
                <w:ilvl w:val="0"/>
                <w:numId w:val="64"/>
              </w:numPr>
              <w:spacing w:line="360" w:lineRule="auto"/>
              <w:ind w:hanging="666"/>
              <w:rPr>
                <w:rFonts w:cs="Times New Roman"/>
                <w:szCs w:val="24"/>
                <w:lang w:val="en-US"/>
              </w:rPr>
            </w:pPr>
          </w:p>
        </w:tc>
        <w:tc>
          <w:tcPr>
            <w:tcW w:w="1447" w:type="dxa"/>
          </w:tcPr>
          <w:p w14:paraId="5CF84A5F" w14:textId="77777777" w:rsidR="00AE5414" w:rsidRDefault="00AE5414" w:rsidP="00E3791F">
            <w:pPr>
              <w:spacing w:line="360" w:lineRule="auto"/>
              <w:jc w:val="both"/>
              <w:rPr>
                <w:rFonts w:cs="Times New Roman"/>
                <w:szCs w:val="24"/>
                <w:lang w:val="en-US"/>
              </w:rPr>
            </w:pPr>
          </w:p>
        </w:tc>
      </w:tr>
      <w:tr w:rsidR="00AE5414" w14:paraId="4373A1A3" w14:textId="77777777" w:rsidTr="00E3791F">
        <w:trPr>
          <w:trHeight w:val="1176"/>
        </w:trPr>
        <w:tc>
          <w:tcPr>
            <w:tcW w:w="570" w:type="dxa"/>
            <w:vMerge/>
          </w:tcPr>
          <w:p w14:paraId="0107F57C" w14:textId="77777777" w:rsidR="00AE5414" w:rsidRDefault="00AE5414" w:rsidP="00E3791F">
            <w:pPr>
              <w:spacing w:line="360" w:lineRule="auto"/>
              <w:jc w:val="both"/>
              <w:rPr>
                <w:rFonts w:cs="Times New Roman"/>
                <w:szCs w:val="24"/>
                <w:lang w:val="en-US"/>
              </w:rPr>
            </w:pPr>
          </w:p>
        </w:tc>
        <w:tc>
          <w:tcPr>
            <w:tcW w:w="1776" w:type="dxa"/>
            <w:vMerge/>
          </w:tcPr>
          <w:p w14:paraId="29615836" w14:textId="77777777" w:rsidR="00AE5414" w:rsidRDefault="00AE5414" w:rsidP="00E3791F">
            <w:pPr>
              <w:spacing w:line="360" w:lineRule="auto"/>
              <w:jc w:val="both"/>
              <w:rPr>
                <w:rFonts w:cs="Times New Roman"/>
                <w:szCs w:val="24"/>
                <w:lang w:val="en-US"/>
              </w:rPr>
            </w:pPr>
          </w:p>
        </w:tc>
        <w:tc>
          <w:tcPr>
            <w:tcW w:w="3876" w:type="dxa"/>
          </w:tcPr>
          <w:p w14:paraId="1681D202"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86157C">
              <w:rPr>
                <w:rFonts w:cs="Times New Roman"/>
                <w:szCs w:val="24"/>
                <w:lang w:val="en-US"/>
              </w:rPr>
              <w:t>tudents use discourse markers</w:t>
            </w:r>
            <w:r>
              <w:rPr>
                <w:rFonts w:cs="Times New Roman"/>
                <w:szCs w:val="24"/>
                <w:lang w:val="en-US"/>
              </w:rPr>
              <w:t xml:space="preserve"> appropriately </w:t>
            </w:r>
            <w:r w:rsidRPr="0086157C">
              <w:rPr>
                <w:rFonts w:cs="Times New Roman"/>
                <w:szCs w:val="24"/>
                <w:lang w:val="en-US"/>
              </w:rPr>
              <w:t>when delivering</w:t>
            </w:r>
            <w:r>
              <w:rPr>
                <w:rFonts w:cs="Times New Roman"/>
                <w:szCs w:val="24"/>
                <w:lang w:val="en-US"/>
              </w:rPr>
              <w:t xml:space="preserve"> material of</w:t>
            </w:r>
            <w:r w:rsidRPr="0086157C">
              <w:rPr>
                <w:rFonts w:cs="Times New Roman"/>
                <w:szCs w:val="24"/>
                <w:lang w:val="en-US"/>
              </w:rPr>
              <w:t xml:space="preserve"> presentations.</w:t>
            </w:r>
          </w:p>
        </w:tc>
        <w:tc>
          <w:tcPr>
            <w:tcW w:w="1316" w:type="dxa"/>
          </w:tcPr>
          <w:p w14:paraId="0D625329" w14:textId="77777777" w:rsidR="00AE5414" w:rsidRPr="001F290C" w:rsidRDefault="00AE5414" w:rsidP="00E3791F">
            <w:pPr>
              <w:spacing w:line="360" w:lineRule="auto"/>
              <w:ind w:left="591"/>
              <w:jc w:val="both"/>
              <w:rPr>
                <w:rFonts w:cs="Times New Roman"/>
                <w:szCs w:val="24"/>
                <w:lang w:val="en-US"/>
              </w:rPr>
            </w:pPr>
          </w:p>
        </w:tc>
        <w:tc>
          <w:tcPr>
            <w:tcW w:w="1447" w:type="dxa"/>
          </w:tcPr>
          <w:p w14:paraId="101CFF1C" w14:textId="77777777" w:rsidR="00AE5414" w:rsidRPr="001F290C" w:rsidRDefault="00AE5414">
            <w:pPr>
              <w:pStyle w:val="ListParagraph"/>
              <w:numPr>
                <w:ilvl w:val="0"/>
                <w:numId w:val="95"/>
              </w:numPr>
              <w:spacing w:line="360" w:lineRule="auto"/>
              <w:ind w:hanging="681"/>
              <w:jc w:val="both"/>
              <w:rPr>
                <w:rFonts w:cs="Times New Roman"/>
                <w:sz w:val="52"/>
                <w:szCs w:val="52"/>
                <w:lang w:val="en-US"/>
              </w:rPr>
            </w:pPr>
          </w:p>
        </w:tc>
      </w:tr>
      <w:tr w:rsidR="00AE5414" w14:paraId="29DE922D" w14:textId="77777777" w:rsidTr="00E3791F">
        <w:trPr>
          <w:trHeight w:val="996"/>
        </w:trPr>
        <w:tc>
          <w:tcPr>
            <w:tcW w:w="570" w:type="dxa"/>
            <w:vMerge/>
          </w:tcPr>
          <w:p w14:paraId="460CBED9" w14:textId="77777777" w:rsidR="00AE5414" w:rsidRDefault="00AE5414" w:rsidP="00E3791F">
            <w:pPr>
              <w:spacing w:line="360" w:lineRule="auto"/>
              <w:jc w:val="both"/>
              <w:rPr>
                <w:rFonts w:cs="Times New Roman"/>
                <w:szCs w:val="24"/>
                <w:lang w:val="en-US"/>
              </w:rPr>
            </w:pPr>
          </w:p>
        </w:tc>
        <w:tc>
          <w:tcPr>
            <w:tcW w:w="1776" w:type="dxa"/>
            <w:vMerge/>
          </w:tcPr>
          <w:p w14:paraId="720257B5" w14:textId="77777777" w:rsidR="00AE5414" w:rsidRDefault="00AE5414" w:rsidP="00E3791F">
            <w:pPr>
              <w:spacing w:line="360" w:lineRule="auto"/>
              <w:jc w:val="both"/>
              <w:rPr>
                <w:rFonts w:cs="Times New Roman"/>
                <w:szCs w:val="24"/>
                <w:lang w:val="en-US"/>
              </w:rPr>
            </w:pPr>
          </w:p>
        </w:tc>
        <w:tc>
          <w:tcPr>
            <w:tcW w:w="3876" w:type="dxa"/>
          </w:tcPr>
          <w:p w14:paraId="5EEBA287"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C675E">
              <w:rPr>
                <w:rFonts w:cs="Times New Roman"/>
                <w:szCs w:val="24"/>
                <w:lang w:val="en-US"/>
              </w:rPr>
              <w:t>tudents use discourse markers</w:t>
            </w:r>
            <w:r>
              <w:rPr>
                <w:rFonts w:cs="Times New Roman"/>
                <w:szCs w:val="24"/>
                <w:lang w:val="en-US"/>
              </w:rPr>
              <w:t xml:space="preserve"> appropriately</w:t>
            </w:r>
            <w:r w:rsidRPr="00CC675E">
              <w:rPr>
                <w:rFonts w:cs="Times New Roman"/>
                <w:szCs w:val="24"/>
                <w:lang w:val="en-US"/>
              </w:rPr>
              <w:t xml:space="preserve"> when answering questions from the audience during presentations.</w:t>
            </w:r>
          </w:p>
        </w:tc>
        <w:tc>
          <w:tcPr>
            <w:tcW w:w="1316" w:type="dxa"/>
          </w:tcPr>
          <w:p w14:paraId="10C704EA" w14:textId="77777777" w:rsidR="00AE5414" w:rsidRPr="00074FA0" w:rsidRDefault="00AE5414">
            <w:pPr>
              <w:pStyle w:val="ListParagraph"/>
              <w:numPr>
                <w:ilvl w:val="0"/>
                <w:numId w:val="66"/>
              </w:numPr>
              <w:spacing w:line="360" w:lineRule="auto"/>
              <w:ind w:left="568"/>
              <w:jc w:val="both"/>
              <w:rPr>
                <w:rFonts w:cs="Times New Roman"/>
                <w:szCs w:val="24"/>
                <w:lang w:val="en-US"/>
              </w:rPr>
            </w:pPr>
          </w:p>
        </w:tc>
        <w:tc>
          <w:tcPr>
            <w:tcW w:w="1447" w:type="dxa"/>
          </w:tcPr>
          <w:p w14:paraId="3E143FC1"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39F79945" w14:textId="77777777" w:rsidTr="00E3791F">
        <w:trPr>
          <w:trHeight w:val="1080"/>
        </w:trPr>
        <w:tc>
          <w:tcPr>
            <w:tcW w:w="570" w:type="dxa"/>
            <w:vMerge/>
          </w:tcPr>
          <w:p w14:paraId="5A9A91A0" w14:textId="77777777" w:rsidR="00AE5414" w:rsidRDefault="00AE5414" w:rsidP="00E3791F">
            <w:pPr>
              <w:spacing w:line="360" w:lineRule="auto"/>
              <w:jc w:val="both"/>
              <w:rPr>
                <w:rFonts w:cs="Times New Roman"/>
                <w:szCs w:val="24"/>
                <w:lang w:val="en-US"/>
              </w:rPr>
            </w:pPr>
          </w:p>
        </w:tc>
        <w:tc>
          <w:tcPr>
            <w:tcW w:w="1776" w:type="dxa"/>
            <w:vMerge/>
          </w:tcPr>
          <w:p w14:paraId="76D199B0" w14:textId="77777777" w:rsidR="00AE5414" w:rsidRDefault="00AE5414" w:rsidP="00E3791F">
            <w:pPr>
              <w:spacing w:line="360" w:lineRule="auto"/>
              <w:jc w:val="both"/>
              <w:rPr>
                <w:rFonts w:cs="Times New Roman"/>
                <w:szCs w:val="24"/>
                <w:lang w:val="en-US"/>
              </w:rPr>
            </w:pPr>
          </w:p>
        </w:tc>
        <w:tc>
          <w:tcPr>
            <w:tcW w:w="3876" w:type="dxa"/>
          </w:tcPr>
          <w:p w14:paraId="6201EAB9"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2E6414">
              <w:rPr>
                <w:rFonts w:cs="Times New Roman"/>
                <w:szCs w:val="24"/>
                <w:lang w:val="en-US"/>
              </w:rPr>
              <w:t xml:space="preserve">tudents </w:t>
            </w:r>
            <w:r>
              <w:rPr>
                <w:rFonts w:cs="Times New Roman"/>
                <w:szCs w:val="24"/>
                <w:lang w:val="en-US"/>
              </w:rPr>
              <w:t xml:space="preserve">have operated </w:t>
            </w:r>
            <w:r w:rsidRPr="002E6414">
              <w:rPr>
                <w:rFonts w:cs="Times New Roman"/>
                <w:szCs w:val="24"/>
                <w:lang w:val="en-US"/>
              </w:rPr>
              <w:t xml:space="preserve">closing markers </w:t>
            </w:r>
            <w:r>
              <w:rPr>
                <w:rFonts w:cs="Times New Roman"/>
                <w:szCs w:val="24"/>
                <w:lang w:val="en-US"/>
              </w:rPr>
              <w:t>properly</w:t>
            </w:r>
            <w:r w:rsidRPr="002E6414">
              <w:rPr>
                <w:rFonts w:cs="Times New Roman"/>
                <w:szCs w:val="24"/>
                <w:lang w:val="en-US"/>
              </w:rPr>
              <w:t xml:space="preserve"> when closing presentations.</w:t>
            </w:r>
          </w:p>
        </w:tc>
        <w:tc>
          <w:tcPr>
            <w:tcW w:w="1316" w:type="dxa"/>
          </w:tcPr>
          <w:p w14:paraId="7E96A9B9" w14:textId="77777777" w:rsidR="00AE5414" w:rsidRPr="00410BF4" w:rsidRDefault="00AE5414" w:rsidP="00E3791F">
            <w:pPr>
              <w:spacing w:line="360" w:lineRule="auto"/>
              <w:ind w:left="591"/>
              <w:jc w:val="both"/>
              <w:rPr>
                <w:rFonts w:cs="Times New Roman"/>
                <w:szCs w:val="24"/>
                <w:lang w:val="en-US"/>
              </w:rPr>
            </w:pPr>
          </w:p>
        </w:tc>
        <w:tc>
          <w:tcPr>
            <w:tcW w:w="1447" w:type="dxa"/>
          </w:tcPr>
          <w:p w14:paraId="74FA1B56" w14:textId="77777777" w:rsidR="00AE5414" w:rsidRPr="00410BF4" w:rsidRDefault="00AE5414">
            <w:pPr>
              <w:pStyle w:val="ListParagraph"/>
              <w:numPr>
                <w:ilvl w:val="0"/>
                <w:numId w:val="85"/>
              </w:numPr>
              <w:spacing w:line="360" w:lineRule="auto"/>
              <w:ind w:hanging="627"/>
              <w:jc w:val="both"/>
              <w:rPr>
                <w:rFonts w:cs="Times New Roman"/>
                <w:szCs w:val="24"/>
                <w:lang w:val="en-US"/>
              </w:rPr>
            </w:pPr>
          </w:p>
        </w:tc>
      </w:tr>
      <w:tr w:rsidR="00AE5414" w14:paraId="295EBD3A" w14:textId="77777777" w:rsidTr="00E3791F">
        <w:trPr>
          <w:trHeight w:val="804"/>
        </w:trPr>
        <w:tc>
          <w:tcPr>
            <w:tcW w:w="570" w:type="dxa"/>
            <w:vMerge w:val="restart"/>
          </w:tcPr>
          <w:p w14:paraId="6ABFBC9D" w14:textId="77777777" w:rsidR="00AE5414" w:rsidRDefault="00AE5414" w:rsidP="00E3791F">
            <w:pPr>
              <w:spacing w:line="360" w:lineRule="auto"/>
              <w:jc w:val="both"/>
              <w:rPr>
                <w:rFonts w:cs="Times New Roman"/>
                <w:szCs w:val="24"/>
                <w:lang w:val="en-US"/>
              </w:rPr>
            </w:pPr>
            <w:r>
              <w:rPr>
                <w:rFonts w:cs="Times New Roman"/>
                <w:szCs w:val="24"/>
                <w:lang w:val="en-US"/>
              </w:rPr>
              <w:lastRenderedPageBreak/>
              <w:t xml:space="preserve">2. </w:t>
            </w:r>
          </w:p>
        </w:tc>
        <w:tc>
          <w:tcPr>
            <w:tcW w:w="1776" w:type="dxa"/>
            <w:vMerge w:val="restart"/>
          </w:tcPr>
          <w:p w14:paraId="58B3B6FD" w14:textId="77777777" w:rsidR="00AE5414" w:rsidRDefault="00AE5414" w:rsidP="00E3791F">
            <w:pPr>
              <w:spacing w:line="360" w:lineRule="auto"/>
              <w:jc w:val="both"/>
              <w:rPr>
                <w:rFonts w:cs="Times New Roman"/>
                <w:szCs w:val="24"/>
                <w:lang w:val="en-US"/>
              </w:rPr>
            </w:pPr>
            <w:r>
              <w:rPr>
                <w:rFonts w:cs="Times New Roman"/>
                <w:szCs w:val="24"/>
                <w:lang w:val="en-US"/>
              </w:rPr>
              <w:t>Discourse Management</w:t>
            </w:r>
          </w:p>
          <w:p w14:paraId="017FED98" w14:textId="77777777" w:rsidR="00AE5414" w:rsidRDefault="00AE5414" w:rsidP="00E3791F">
            <w:pPr>
              <w:spacing w:line="360" w:lineRule="auto"/>
              <w:jc w:val="both"/>
              <w:rPr>
                <w:rFonts w:cs="Times New Roman"/>
                <w:szCs w:val="24"/>
                <w:lang w:val="en-US"/>
              </w:rPr>
            </w:pPr>
          </w:p>
        </w:tc>
        <w:tc>
          <w:tcPr>
            <w:tcW w:w="3876" w:type="dxa"/>
          </w:tcPr>
          <w:p w14:paraId="23CA7FFE" w14:textId="77777777" w:rsidR="00AE5414" w:rsidRDefault="00AE5414" w:rsidP="00E3791F">
            <w:pPr>
              <w:spacing w:line="360" w:lineRule="auto"/>
              <w:jc w:val="both"/>
              <w:rPr>
                <w:rFonts w:cs="Times New Roman"/>
                <w:szCs w:val="24"/>
                <w:lang w:val="en-US"/>
              </w:rPr>
            </w:pPr>
            <w:r>
              <w:rPr>
                <w:rFonts w:cs="Times New Roman"/>
                <w:szCs w:val="24"/>
                <w:lang w:val="en-US"/>
              </w:rPr>
              <w:t>St</w:t>
            </w:r>
            <w:r w:rsidRPr="00CD3CFA">
              <w:rPr>
                <w:rFonts w:cs="Times New Roman"/>
                <w:szCs w:val="24"/>
                <w:lang w:val="en-US"/>
              </w:rPr>
              <w:t>udents use discourse markers to initiate topics during presentations.</w:t>
            </w:r>
          </w:p>
          <w:p w14:paraId="2A9CE75A"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316" w:type="dxa"/>
          </w:tcPr>
          <w:p w14:paraId="60642FE3" w14:textId="77777777" w:rsidR="00AE5414" w:rsidRPr="0080582A" w:rsidRDefault="00AE5414">
            <w:pPr>
              <w:pStyle w:val="ListParagraph"/>
              <w:numPr>
                <w:ilvl w:val="0"/>
                <w:numId w:val="68"/>
              </w:numPr>
              <w:spacing w:line="360" w:lineRule="auto"/>
              <w:ind w:left="568"/>
              <w:jc w:val="both"/>
              <w:rPr>
                <w:rFonts w:cs="Times New Roman"/>
                <w:szCs w:val="24"/>
                <w:lang w:val="en-US"/>
              </w:rPr>
            </w:pPr>
          </w:p>
        </w:tc>
        <w:tc>
          <w:tcPr>
            <w:tcW w:w="1447" w:type="dxa"/>
          </w:tcPr>
          <w:p w14:paraId="7E8E04E5" w14:textId="77777777" w:rsidR="00AE5414" w:rsidRDefault="00AE5414" w:rsidP="00E3791F">
            <w:pPr>
              <w:spacing w:line="360" w:lineRule="auto"/>
              <w:jc w:val="both"/>
              <w:rPr>
                <w:rFonts w:cs="Times New Roman"/>
                <w:szCs w:val="24"/>
                <w:lang w:val="en-US"/>
              </w:rPr>
            </w:pPr>
          </w:p>
        </w:tc>
      </w:tr>
      <w:tr w:rsidR="00AE5414" w14:paraId="68E61415" w14:textId="77777777" w:rsidTr="00E3791F">
        <w:trPr>
          <w:trHeight w:val="768"/>
        </w:trPr>
        <w:tc>
          <w:tcPr>
            <w:tcW w:w="570" w:type="dxa"/>
            <w:vMerge/>
          </w:tcPr>
          <w:p w14:paraId="328E339C" w14:textId="77777777" w:rsidR="00AE5414" w:rsidRDefault="00AE5414" w:rsidP="00E3791F">
            <w:pPr>
              <w:spacing w:line="360" w:lineRule="auto"/>
              <w:jc w:val="both"/>
              <w:rPr>
                <w:rFonts w:cs="Times New Roman"/>
                <w:szCs w:val="24"/>
                <w:lang w:val="en-US"/>
              </w:rPr>
            </w:pPr>
          </w:p>
        </w:tc>
        <w:tc>
          <w:tcPr>
            <w:tcW w:w="1776" w:type="dxa"/>
            <w:vMerge/>
          </w:tcPr>
          <w:p w14:paraId="145EC3D6" w14:textId="77777777" w:rsidR="00AE5414" w:rsidRDefault="00AE5414" w:rsidP="00E3791F">
            <w:pPr>
              <w:spacing w:line="360" w:lineRule="auto"/>
              <w:jc w:val="both"/>
              <w:rPr>
                <w:rFonts w:cs="Times New Roman"/>
                <w:szCs w:val="24"/>
                <w:lang w:val="en-US"/>
              </w:rPr>
            </w:pPr>
          </w:p>
        </w:tc>
        <w:tc>
          <w:tcPr>
            <w:tcW w:w="3876" w:type="dxa"/>
          </w:tcPr>
          <w:p w14:paraId="128BAC41"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D3CFA">
              <w:rPr>
                <w:rFonts w:cs="Times New Roman"/>
                <w:szCs w:val="24"/>
                <w:lang w:val="en-US"/>
              </w:rPr>
              <w:t>tudents use discourse markers to maintain</w:t>
            </w:r>
            <w:r>
              <w:rPr>
                <w:rFonts w:cs="Times New Roman"/>
                <w:szCs w:val="24"/>
                <w:lang w:val="en-US"/>
              </w:rPr>
              <w:t xml:space="preserve">ing </w:t>
            </w:r>
            <w:r w:rsidRPr="00CD3CFA">
              <w:rPr>
                <w:rFonts w:cs="Times New Roman"/>
                <w:szCs w:val="24"/>
                <w:lang w:val="en-US"/>
              </w:rPr>
              <w:t>topics during presentations.</w:t>
            </w:r>
          </w:p>
        </w:tc>
        <w:tc>
          <w:tcPr>
            <w:tcW w:w="1316" w:type="dxa"/>
          </w:tcPr>
          <w:p w14:paraId="135C0658" w14:textId="77777777" w:rsidR="00AE5414" w:rsidRPr="007D7753" w:rsidRDefault="00AE5414" w:rsidP="00E3791F">
            <w:pPr>
              <w:spacing w:line="360" w:lineRule="auto"/>
              <w:ind w:left="540"/>
              <w:jc w:val="both"/>
              <w:rPr>
                <w:rFonts w:cs="Times New Roman"/>
                <w:szCs w:val="24"/>
                <w:lang w:val="en-US"/>
              </w:rPr>
            </w:pPr>
          </w:p>
        </w:tc>
        <w:tc>
          <w:tcPr>
            <w:tcW w:w="1447" w:type="dxa"/>
          </w:tcPr>
          <w:p w14:paraId="4C6C1172" w14:textId="77777777" w:rsidR="00AE5414" w:rsidRPr="007D7753" w:rsidRDefault="00AE5414">
            <w:pPr>
              <w:pStyle w:val="ListParagraph"/>
              <w:numPr>
                <w:ilvl w:val="0"/>
                <w:numId w:val="115"/>
              </w:numPr>
              <w:spacing w:line="360" w:lineRule="auto"/>
              <w:ind w:hanging="681"/>
              <w:jc w:val="both"/>
              <w:rPr>
                <w:rFonts w:cs="Times New Roman"/>
                <w:szCs w:val="24"/>
                <w:lang w:val="en-US"/>
              </w:rPr>
            </w:pPr>
          </w:p>
        </w:tc>
      </w:tr>
      <w:tr w:rsidR="00AE5414" w14:paraId="617633A5" w14:textId="77777777" w:rsidTr="00E3791F">
        <w:trPr>
          <w:trHeight w:val="756"/>
        </w:trPr>
        <w:tc>
          <w:tcPr>
            <w:tcW w:w="570" w:type="dxa"/>
            <w:vMerge/>
          </w:tcPr>
          <w:p w14:paraId="5D9D6961" w14:textId="77777777" w:rsidR="00AE5414" w:rsidRDefault="00AE5414" w:rsidP="00E3791F">
            <w:pPr>
              <w:spacing w:line="360" w:lineRule="auto"/>
              <w:jc w:val="both"/>
              <w:rPr>
                <w:rFonts w:cs="Times New Roman"/>
                <w:szCs w:val="24"/>
                <w:lang w:val="en-US"/>
              </w:rPr>
            </w:pPr>
          </w:p>
        </w:tc>
        <w:tc>
          <w:tcPr>
            <w:tcW w:w="1776" w:type="dxa"/>
            <w:vMerge/>
          </w:tcPr>
          <w:p w14:paraId="7AE0A2D3" w14:textId="77777777" w:rsidR="00AE5414" w:rsidRDefault="00AE5414" w:rsidP="00E3791F">
            <w:pPr>
              <w:spacing w:line="360" w:lineRule="auto"/>
              <w:jc w:val="both"/>
              <w:rPr>
                <w:rFonts w:cs="Times New Roman"/>
                <w:szCs w:val="24"/>
                <w:lang w:val="en-US"/>
              </w:rPr>
            </w:pPr>
          </w:p>
        </w:tc>
        <w:tc>
          <w:tcPr>
            <w:tcW w:w="3876" w:type="dxa"/>
          </w:tcPr>
          <w:p w14:paraId="16D36AC5"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BF2CEE">
              <w:rPr>
                <w:rFonts w:cs="Times New Roman"/>
                <w:szCs w:val="24"/>
                <w:lang w:val="en-US"/>
              </w:rPr>
              <w:t>tudents use discourse markers in transitioning sentences to other sentences</w:t>
            </w:r>
            <w:r>
              <w:rPr>
                <w:rFonts w:cs="Times New Roman"/>
                <w:szCs w:val="24"/>
                <w:lang w:val="en-US"/>
              </w:rPr>
              <w:t xml:space="preserve"> in delivering presentations. </w:t>
            </w:r>
          </w:p>
        </w:tc>
        <w:tc>
          <w:tcPr>
            <w:tcW w:w="1316" w:type="dxa"/>
          </w:tcPr>
          <w:p w14:paraId="47B3D39E" w14:textId="77777777" w:rsidR="00AE5414" w:rsidRPr="0080582A" w:rsidRDefault="00AE5414">
            <w:pPr>
              <w:pStyle w:val="ListParagraph"/>
              <w:numPr>
                <w:ilvl w:val="0"/>
                <w:numId w:val="70"/>
              </w:numPr>
              <w:spacing w:line="360" w:lineRule="auto"/>
              <w:jc w:val="both"/>
              <w:rPr>
                <w:rFonts w:cs="Times New Roman"/>
                <w:szCs w:val="24"/>
                <w:lang w:val="en-US"/>
              </w:rPr>
            </w:pPr>
          </w:p>
        </w:tc>
        <w:tc>
          <w:tcPr>
            <w:tcW w:w="1447" w:type="dxa"/>
          </w:tcPr>
          <w:p w14:paraId="58CA3C3F" w14:textId="77777777" w:rsidR="00AE5414" w:rsidRDefault="00AE5414" w:rsidP="00E3791F">
            <w:pPr>
              <w:spacing w:line="360" w:lineRule="auto"/>
              <w:jc w:val="both"/>
              <w:rPr>
                <w:rFonts w:cs="Times New Roman"/>
                <w:szCs w:val="24"/>
                <w:lang w:val="en-US"/>
              </w:rPr>
            </w:pPr>
          </w:p>
        </w:tc>
      </w:tr>
      <w:tr w:rsidR="00AE5414" w14:paraId="3EC0FBE7" w14:textId="77777777" w:rsidTr="00E3791F">
        <w:trPr>
          <w:trHeight w:val="1224"/>
        </w:trPr>
        <w:tc>
          <w:tcPr>
            <w:tcW w:w="570" w:type="dxa"/>
            <w:vMerge/>
          </w:tcPr>
          <w:p w14:paraId="0EA83D53" w14:textId="77777777" w:rsidR="00AE5414" w:rsidRDefault="00AE5414" w:rsidP="00E3791F">
            <w:pPr>
              <w:spacing w:line="360" w:lineRule="auto"/>
              <w:jc w:val="both"/>
              <w:rPr>
                <w:rFonts w:cs="Times New Roman"/>
                <w:szCs w:val="24"/>
                <w:lang w:val="en-US"/>
              </w:rPr>
            </w:pPr>
          </w:p>
        </w:tc>
        <w:tc>
          <w:tcPr>
            <w:tcW w:w="1776" w:type="dxa"/>
            <w:vMerge/>
          </w:tcPr>
          <w:p w14:paraId="674560B5" w14:textId="77777777" w:rsidR="00AE5414" w:rsidRDefault="00AE5414" w:rsidP="00E3791F">
            <w:pPr>
              <w:spacing w:line="360" w:lineRule="auto"/>
              <w:jc w:val="both"/>
              <w:rPr>
                <w:rFonts w:cs="Times New Roman"/>
                <w:szCs w:val="24"/>
                <w:lang w:val="en-US"/>
              </w:rPr>
            </w:pPr>
          </w:p>
        </w:tc>
        <w:tc>
          <w:tcPr>
            <w:tcW w:w="3876" w:type="dxa"/>
          </w:tcPr>
          <w:p w14:paraId="6B9BEB80"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fill pauses in sentence during presentations. </w:t>
            </w:r>
          </w:p>
        </w:tc>
        <w:tc>
          <w:tcPr>
            <w:tcW w:w="1316" w:type="dxa"/>
          </w:tcPr>
          <w:p w14:paraId="57A66EFB"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447" w:type="dxa"/>
          </w:tcPr>
          <w:p w14:paraId="26FC792A" w14:textId="77777777" w:rsidR="00AE5414" w:rsidRPr="0080582A" w:rsidRDefault="00AE5414">
            <w:pPr>
              <w:pStyle w:val="ListParagraph"/>
              <w:numPr>
                <w:ilvl w:val="0"/>
                <w:numId w:val="71"/>
              </w:numPr>
              <w:spacing w:line="360" w:lineRule="auto"/>
              <w:ind w:left="675" w:hanging="367"/>
              <w:jc w:val="both"/>
              <w:rPr>
                <w:rFonts w:cs="Times New Roman"/>
                <w:szCs w:val="24"/>
                <w:lang w:val="en-US"/>
              </w:rPr>
            </w:pPr>
          </w:p>
        </w:tc>
      </w:tr>
      <w:tr w:rsidR="00AE5414" w14:paraId="7AA7D071" w14:textId="77777777" w:rsidTr="00E3791F">
        <w:trPr>
          <w:trHeight w:val="1210"/>
        </w:trPr>
        <w:tc>
          <w:tcPr>
            <w:tcW w:w="570" w:type="dxa"/>
            <w:vMerge w:val="restart"/>
          </w:tcPr>
          <w:p w14:paraId="0C8C96E0" w14:textId="77777777" w:rsidR="00AE5414" w:rsidRDefault="00AE5414" w:rsidP="00E3791F">
            <w:pPr>
              <w:spacing w:line="360" w:lineRule="auto"/>
              <w:jc w:val="both"/>
              <w:rPr>
                <w:rFonts w:cs="Times New Roman"/>
                <w:szCs w:val="24"/>
                <w:lang w:val="en-US"/>
              </w:rPr>
            </w:pPr>
            <w:r>
              <w:rPr>
                <w:rFonts w:cs="Times New Roman"/>
                <w:szCs w:val="24"/>
                <w:lang w:val="en-US"/>
              </w:rPr>
              <w:t xml:space="preserve">3. </w:t>
            </w:r>
          </w:p>
        </w:tc>
        <w:tc>
          <w:tcPr>
            <w:tcW w:w="1776" w:type="dxa"/>
            <w:vMerge w:val="restart"/>
          </w:tcPr>
          <w:p w14:paraId="0884CD92" w14:textId="77777777" w:rsidR="00AE5414" w:rsidRDefault="00AE5414" w:rsidP="00E3791F">
            <w:pPr>
              <w:spacing w:line="360" w:lineRule="auto"/>
              <w:jc w:val="both"/>
              <w:rPr>
                <w:rFonts w:cs="Times New Roman"/>
                <w:szCs w:val="24"/>
                <w:lang w:val="en-US"/>
              </w:rPr>
            </w:pPr>
            <w:r>
              <w:rPr>
                <w:rFonts w:cs="Times New Roman"/>
                <w:szCs w:val="24"/>
                <w:lang w:val="en-US"/>
              </w:rPr>
              <w:t xml:space="preserve">Coherence and Cohesion </w:t>
            </w:r>
          </w:p>
          <w:p w14:paraId="69CF045F" w14:textId="77777777" w:rsidR="00AE5414" w:rsidRPr="00063295" w:rsidRDefault="00AE5414" w:rsidP="00E3791F">
            <w:pPr>
              <w:rPr>
                <w:rFonts w:cs="Times New Roman"/>
                <w:szCs w:val="24"/>
                <w:lang w:val="en-US"/>
              </w:rPr>
            </w:pPr>
          </w:p>
        </w:tc>
        <w:tc>
          <w:tcPr>
            <w:tcW w:w="3876" w:type="dxa"/>
          </w:tcPr>
          <w:p w14:paraId="45E7A267"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connect ideas in conveying their words during presentations. </w:t>
            </w:r>
          </w:p>
        </w:tc>
        <w:tc>
          <w:tcPr>
            <w:tcW w:w="1316" w:type="dxa"/>
          </w:tcPr>
          <w:p w14:paraId="624E26DA" w14:textId="77777777" w:rsidR="00AE5414" w:rsidRPr="0080582A" w:rsidRDefault="00AE5414">
            <w:pPr>
              <w:pStyle w:val="ListParagraph"/>
              <w:numPr>
                <w:ilvl w:val="0"/>
                <w:numId w:val="72"/>
              </w:numPr>
              <w:spacing w:line="360" w:lineRule="auto"/>
              <w:ind w:left="710"/>
              <w:jc w:val="both"/>
              <w:rPr>
                <w:rFonts w:cs="Times New Roman"/>
                <w:szCs w:val="24"/>
                <w:lang w:val="en-US"/>
              </w:rPr>
            </w:pPr>
          </w:p>
        </w:tc>
        <w:tc>
          <w:tcPr>
            <w:tcW w:w="1447" w:type="dxa"/>
          </w:tcPr>
          <w:p w14:paraId="6B356670" w14:textId="77777777" w:rsidR="00AE5414" w:rsidRDefault="00AE5414" w:rsidP="00E3791F">
            <w:pPr>
              <w:spacing w:line="360" w:lineRule="auto"/>
              <w:jc w:val="both"/>
              <w:rPr>
                <w:rFonts w:cs="Times New Roman"/>
                <w:szCs w:val="24"/>
                <w:lang w:val="en-US"/>
              </w:rPr>
            </w:pPr>
          </w:p>
        </w:tc>
      </w:tr>
      <w:tr w:rsidR="00AE5414" w14:paraId="4F55B160" w14:textId="77777777" w:rsidTr="00E3791F">
        <w:trPr>
          <w:trHeight w:val="744"/>
        </w:trPr>
        <w:tc>
          <w:tcPr>
            <w:tcW w:w="570" w:type="dxa"/>
            <w:vMerge/>
          </w:tcPr>
          <w:p w14:paraId="12F485B3" w14:textId="77777777" w:rsidR="00AE5414" w:rsidRDefault="00AE5414" w:rsidP="00E3791F">
            <w:pPr>
              <w:spacing w:line="360" w:lineRule="auto"/>
              <w:jc w:val="both"/>
              <w:rPr>
                <w:rFonts w:cs="Times New Roman"/>
                <w:szCs w:val="24"/>
                <w:lang w:val="en-US"/>
              </w:rPr>
            </w:pPr>
          </w:p>
        </w:tc>
        <w:tc>
          <w:tcPr>
            <w:tcW w:w="1776" w:type="dxa"/>
            <w:vMerge/>
          </w:tcPr>
          <w:p w14:paraId="49B9E73D" w14:textId="77777777" w:rsidR="00AE5414" w:rsidRDefault="00AE5414" w:rsidP="00E3791F">
            <w:pPr>
              <w:spacing w:line="360" w:lineRule="auto"/>
              <w:jc w:val="both"/>
              <w:rPr>
                <w:rFonts w:cs="Times New Roman"/>
                <w:szCs w:val="24"/>
                <w:lang w:val="en-US"/>
              </w:rPr>
            </w:pPr>
          </w:p>
        </w:tc>
        <w:tc>
          <w:tcPr>
            <w:tcW w:w="3876" w:type="dxa"/>
          </w:tcPr>
          <w:p w14:paraId="7BE8E660" w14:textId="77777777" w:rsidR="00AE5414" w:rsidRDefault="00AE5414" w:rsidP="00E3791F">
            <w:pPr>
              <w:spacing w:line="360" w:lineRule="auto"/>
              <w:jc w:val="both"/>
              <w:rPr>
                <w:rFonts w:cs="Times New Roman"/>
                <w:szCs w:val="24"/>
                <w:lang w:val="en-US"/>
              </w:rPr>
            </w:pPr>
            <w:r>
              <w:rPr>
                <w:rFonts w:cs="Times New Roman"/>
                <w:szCs w:val="24"/>
                <w:lang w:val="en-US"/>
              </w:rPr>
              <w:t>Students use discourse markers to make their words easy to understand in delivering presentations.</w:t>
            </w:r>
          </w:p>
        </w:tc>
        <w:tc>
          <w:tcPr>
            <w:tcW w:w="1316" w:type="dxa"/>
          </w:tcPr>
          <w:p w14:paraId="30DADB33" w14:textId="77777777" w:rsidR="00AE5414" w:rsidRPr="009C3860" w:rsidRDefault="00AE5414">
            <w:pPr>
              <w:pStyle w:val="ListParagraph"/>
              <w:numPr>
                <w:ilvl w:val="0"/>
                <w:numId w:val="73"/>
              </w:numPr>
              <w:spacing w:line="360" w:lineRule="auto"/>
              <w:ind w:hanging="666"/>
              <w:jc w:val="both"/>
              <w:rPr>
                <w:rFonts w:cs="Times New Roman"/>
                <w:szCs w:val="24"/>
                <w:lang w:val="en-US"/>
              </w:rPr>
            </w:pPr>
          </w:p>
        </w:tc>
        <w:tc>
          <w:tcPr>
            <w:tcW w:w="1447" w:type="dxa"/>
          </w:tcPr>
          <w:p w14:paraId="571803C6" w14:textId="77777777" w:rsidR="00AE5414" w:rsidRDefault="00AE5414" w:rsidP="00E3791F">
            <w:pPr>
              <w:spacing w:line="360" w:lineRule="auto"/>
              <w:jc w:val="both"/>
              <w:rPr>
                <w:rFonts w:cs="Times New Roman"/>
                <w:szCs w:val="24"/>
                <w:lang w:val="en-US"/>
              </w:rPr>
            </w:pPr>
          </w:p>
        </w:tc>
      </w:tr>
      <w:tr w:rsidR="00AE5414" w14:paraId="2032D1F6" w14:textId="77777777" w:rsidTr="00E3791F">
        <w:trPr>
          <w:trHeight w:val="1140"/>
        </w:trPr>
        <w:tc>
          <w:tcPr>
            <w:tcW w:w="570" w:type="dxa"/>
            <w:vMerge/>
          </w:tcPr>
          <w:p w14:paraId="25827FAD" w14:textId="77777777" w:rsidR="00AE5414" w:rsidRDefault="00AE5414" w:rsidP="00E3791F">
            <w:pPr>
              <w:spacing w:line="360" w:lineRule="auto"/>
              <w:jc w:val="both"/>
              <w:rPr>
                <w:rFonts w:cs="Times New Roman"/>
                <w:szCs w:val="24"/>
                <w:lang w:val="en-US"/>
              </w:rPr>
            </w:pPr>
          </w:p>
        </w:tc>
        <w:tc>
          <w:tcPr>
            <w:tcW w:w="1776" w:type="dxa"/>
            <w:vMerge/>
          </w:tcPr>
          <w:p w14:paraId="1A68D47C" w14:textId="77777777" w:rsidR="00AE5414" w:rsidRDefault="00AE5414" w:rsidP="00E3791F">
            <w:pPr>
              <w:spacing w:line="360" w:lineRule="auto"/>
              <w:jc w:val="both"/>
              <w:rPr>
                <w:rFonts w:cs="Times New Roman"/>
                <w:szCs w:val="24"/>
                <w:lang w:val="en-US"/>
              </w:rPr>
            </w:pPr>
          </w:p>
        </w:tc>
        <w:tc>
          <w:tcPr>
            <w:tcW w:w="3876" w:type="dxa"/>
          </w:tcPr>
          <w:p w14:paraId="42AC5B35"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clearly in delivering presentations. </w:t>
            </w:r>
          </w:p>
        </w:tc>
        <w:tc>
          <w:tcPr>
            <w:tcW w:w="1316" w:type="dxa"/>
          </w:tcPr>
          <w:p w14:paraId="6933E900" w14:textId="77777777" w:rsidR="00AE5414" w:rsidRPr="005A23EC" w:rsidRDefault="00AE5414" w:rsidP="00E3791F">
            <w:pPr>
              <w:spacing w:line="360" w:lineRule="auto"/>
              <w:ind w:left="591"/>
              <w:jc w:val="both"/>
              <w:rPr>
                <w:rFonts w:cs="Times New Roman"/>
                <w:szCs w:val="24"/>
                <w:lang w:val="en-US"/>
              </w:rPr>
            </w:pPr>
          </w:p>
        </w:tc>
        <w:tc>
          <w:tcPr>
            <w:tcW w:w="1447" w:type="dxa"/>
          </w:tcPr>
          <w:p w14:paraId="077EA2A9" w14:textId="77777777" w:rsidR="00AE5414" w:rsidRPr="005A23EC" w:rsidRDefault="00AE5414">
            <w:pPr>
              <w:pStyle w:val="ListParagraph"/>
              <w:numPr>
                <w:ilvl w:val="0"/>
                <w:numId w:val="114"/>
              </w:numPr>
              <w:spacing w:line="360" w:lineRule="auto"/>
              <w:ind w:hanging="748"/>
              <w:jc w:val="both"/>
              <w:rPr>
                <w:rFonts w:cs="Times New Roman"/>
                <w:szCs w:val="24"/>
                <w:lang w:val="en-US"/>
              </w:rPr>
            </w:pPr>
          </w:p>
        </w:tc>
      </w:tr>
      <w:tr w:rsidR="00AE5414" w14:paraId="0239CF4A" w14:textId="77777777" w:rsidTr="00E3791F">
        <w:trPr>
          <w:trHeight w:val="1296"/>
        </w:trPr>
        <w:tc>
          <w:tcPr>
            <w:tcW w:w="570" w:type="dxa"/>
            <w:vMerge/>
          </w:tcPr>
          <w:p w14:paraId="58AD966B" w14:textId="77777777" w:rsidR="00AE5414" w:rsidRDefault="00AE5414" w:rsidP="00E3791F">
            <w:pPr>
              <w:spacing w:line="360" w:lineRule="auto"/>
              <w:jc w:val="both"/>
              <w:rPr>
                <w:rFonts w:cs="Times New Roman"/>
                <w:szCs w:val="24"/>
                <w:lang w:val="en-US"/>
              </w:rPr>
            </w:pPr>
          </w:p>
        </w:tc>
        <w:tc>
          <w:tcPr>
            <w:tcW w:w="1776" w:type="dxa"/>
            <w:vMerge/>
          </w:tcPr>
          <w:p w14:paraId="16706EB9" w14:textId="77777777" w:rsidR="00AE5414" w:rsidRDefault="00AE5414" w:rsidP="00E3791F">
            <w:pPr>
              <w:spacing w:line="360" w:lineRule="auto"/>
              <w:jc w:val="both"/>
              <w:rPr>
                <w:rFonts w:cs="Times New Roman"/>
                <w:szCs w:val="24"/>
                <w:lang w:val="en-US"/>
              </w:rPr>
            </w:pPr>
          </w:p>
        </w:tc>
        <w:tc>
          <w:tcPr>
            <w:tcW w:w="3876" w:type="dxa"/>
          </w:tcPr>
          <w:p w14:paraId="72547F9A"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more structured in delivering presentations. </w:t>
            </w:r>
          </w:p>
        </w:tc>
        <w:tc>
          <w:tcPr>
            <w:tcW w:w="1316" w:type="dxa"/>
          </w:tcPr>
          <w:p w14:paraId="2EB03354" w14:textId="77777777" w:rsidR="00AE5414" w:rsidRPr="009C3860" w:rsidRDefault="00AE5414">
            <w:pPr>
              <w:pStyle w:val="ListParagraph"/>
              <w:numPr>
                <w:ilvl w:val="0"/>
                <w:numId w:val="74"/>
              </w:numPr>
              <w:spacing w:line="360" w:lineRule="auto"/>
              <w:ind w:left="852" w:hanging="525"/>
              <w:jc w:val="both"/>
              <w:rPr>
                <w:rFonts w:cs="Times New Roman"/>
                <w:szCs w:val="24"/>
                <w:lang w:val="en-US"/>
              </w:rPr>
            </w:pPr>
          </w:p>
        </w:tc>
        <w:tc>
          <w:tcPr>
            <w:tcW w:w="1447" w:type="dxa"/>
          </w:tcPr>
          <w:p w14:paraId="38ADE513" w14:textId="77777777" w:rsidR="00AE5414" w:rsidRDefault="00AE5414" w:rsidP="00E3791F">
            <w:pPr>
              <w:spacing w:line="360" w:lineRule="auto"/>
              <w:jc w:val="both"/>
              <w:rPr>
                <w:rFonts w:cs="Times New Roman"/>
                <w:szCs w:val="24"/>
                <w:lang w:val="en-US"/>
              </w:rPr>
            </w:pPr>
          </w:p>
        </w:tc>
      </w:tr>
      <w:tr w:rsidR="00AE5414" w14:paraId="20C333A3" w14:textId="77777777" w:rsidTr="00E3791F">
        <w:trPr>
          <w:trHeight w:val="768"/>
        </w:trPr>
        <w:tc>
          <w:tcPr>
            <w:tcW w:w="570" w:type="dxa"/>
            <w:vMerge w:val="restart"/>
          </w:tcPr>
          <w:p w14:paraId="7ED204FF" w14:textId="77777777" w:rsidR="00AE5414" w:rsidRDefault="00AE5414" w:rsidP="00E3791F">
            <w:pPr>
              <w:spacing w:line="360" w:lineRule="auto"/>
              <w:jc w:val="both"/>
              <w:rPr>
                <w:rFonts w:cs="Times New Roman"/>
                <w:szCs w:val="24"/>
                <w:lang w:val="en-US"/>
              </w:rPr>
            </w:pPr>
            <w:r>
              <w:rPr>
                <w:rFonts w:cs="Times New Roman"/>
                <w:szCs w:val="24"/>
                <w:lang w:val="en-US"/>
              </w:rPr>
              <w:t xml:space="preserve">4. </w:t>
            </w:r>
          </w:p>
        </w:tc>
        <w:tc>
          <w:tcPr>
            <w:tcW w:w="1776" w:type="dxa"/>
            <w:vMerge w:val="restart"/>
          </w:tcPr>
          <w:p w14:paraId="5A16B6E7" w14:textId="77777777" w:rsidR="00AE5414" w:rsidRDefault="00AE5414" w:rsidP="00E3791F">
            <w:pPr>
              <w:spacing w:line="360" w:lineRule="auto"/>
              <w:jc w:val="both"/>
              <w:rPr>
                <w:rFonts w:cs="Times New Roman"/>
                <w:szCs w:val="24"/>
                <w:lang w:val="en-US"/>
              </w:rPr>
            </w:pPr>
            <w:r>
              <w:rPr>
                <w:rFonts w:cs="Times New Roman"/>
                <w:szCs w:val="24"/>
                <w:lang w:val="en-US"/>
              </w:rPr>
              <w:t>Occurrence</w:t>
            </w:r>
          </w:p>
          <w:p w14:paraId="3473AE09" w14:textId="77777777" w:rsidR="00AE5414" w:rsidRDefault="00AE5414" w:rsidP="00E3791F">
            <w:pPr>
              <w:spacing w:line="360" w:lineRule="auto"/>
              <w:jc w:val="both"/>
              <w:rPr>
                <w:rFonts w:cs="Times New Roman"/>
                <w:szCs w:val="24"/>
                <w:lang w:val="en-US"/>
              </w:rPr>
            </w:pPr>
          </w:p>
        </w:tc>
        <w:tc>
          <w:tcPr>
            <w:tcW w:w="3876" w:type="dxa"/>
          </w:tcPr>
          <w:p w14:paraId="54E85B3F"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initial sentences. </w:t>
            </w:r>
          </w:p>
        </w:tc>
        <w:tc>
          <w:tcPr>
            <w:tcW w:w="1316" w:type="dxa"/>
          </w:tcPr>
          <w:p w14:paraId="710160C4" w14:textId="77777777" w:rsidR="00AE5414" w:rsidRPr="009C3860" w:rsidRDefault="00AE5414">
            <w:pPr>
              <w:pStyle w:val="ListParagraph"/>
              <w:numPr>
                <w:ilvl w:val="0"/>
                <w:numId w:val="75"/>
              </w:numPr>
              <w:spacing w:line="360" w:lineRule="auto"/>
              <w:ind w:left="710"/>
              <w:jc w:val="both"/>
              <w:rPr>
                <w:rFonts w:cs="Times New Roman"/>
                <w:szCs w:val="24"/>
                <w:lang w:val="en-US"/>
              </w:rPr>
            </w:pPr>
          </w:p>
        </w:tc>
        <w:tc>
          <w:tcPr>
            <w:tcW w:w="1447" w:type="dxa"/>
          </w:tcPr>
          <w:p w14:paraId="5CEA3A16" w14:textId="77777777" w:rsidR="00AE5414" w:rsidRDefault="00AE5414" w:rsidP="00E3791F">
            <w:pPr>
              <w:spacing w:line="360" w:lineRule="auto"/>
              <w:jc w:val="both"/>
              <w:rPr>
                <w:rFonts w:cs="Times New Roman"/>
                <w:szCs w:val="24"/>
                <w:lang w:val="en-US"/>
              </w:rPr>
            </w:pPr>
          </w:p>
        </w:tc>
      </w:tr>
      <w:tr w:rsidR="00AE5414" w14:paraId="50ABD399" w14:textId="77777777" w:rsidTr="00E3791F">
        <w:trPr>
          <w:trHeight w:val="660"/>
        </w:trPr>
        <w:tc>
          <w:tcPr>
            <w:tcW w:w="570" w:type="dxa"/>
            <w:vMerge/>
          </w:tcPr>
          <w:p w14:paraId="7BA0BF4A" w14:textId="77777777" w:rsidR="00AE5414" w:rsidRDefault="00AE5414" w:rsidP="00E3791F">
            <w:pPr>
              <w:spacing w:line="360" w:lineRule="auto"/>
              <w:jc w:val="both"/>
              <w:rPr>
                <w:rFonts w:cs="Times New Roman"/>
                <w:szCs w:val="24"/>
                <w:lang w:val="en-US"/>
              </w:rPr>
            </w:pPr>
          </w:p>
        </w:tc>
        <w:tc>
          <w:tcPr>
            <w:tcW w:w="1776" w:type="dxa"/>
            <w:vMerge/>
          </w:tcPr>
          <w:p w14:paraId="60D77A3C" w14:textId="77777777" w:rsidR="00AE5414" w:rsidRDefault="00AE5414" w:rsidP="00E3791F">
            <w:pPr>
              <w:spacing w:line="360" w:lineRule="auto"/>
              <w:jc w:val="both"/>
              <w:rPr>
                <w:rFonts w:cs="Times New Roman"/>
                <w:szCs w:val="24"/>
                <w:lang w:val="en-US"/>
              </w:rPr>
            </w:pPr>
          </w:p>
        </w:tc>
        <w:tc>
          <w:tcPr>
            <w:tcW w:w="3876" w:type="dxa"/>
          </w:tcPr>
          <w:p w14:paraId="45792F7B"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middle sentences. </w:t>
            </w:r>
          </w:p>
        </w:tc>
        <w:tc>
          <w:tcPr>
            <w:tcW w:w="1316" w:type="dxa"/>
          </w:tcPr>
          <w:p w14:paraId="551F59CC" w14:textId="77777777" w:rsidR="00AE5414" w:rsidRPr="00D15378" w:rsidRDefault="00AE5414">
            <w:pPr>
              <w:pStyle w:val="ListParagraph"/>
              <w:numPr>
                <w:ilvl w:val="0"/>
                <w:numId w:val="78"/>
              </w:numPr>
              <w:spacing w:line="360" w:lineRule="auto"/>
              <w:ind w:hanging="603"/>
              <w:rPr>
                <w:rFonts w:cs="Times New Roman"/>
                <w:szCs w:val="24"/>
                <w:lang w:val="en-US"/>
              </w:rPr>
            </w:pPr>
          </w:p>
        </w:tc>
        <w:tc>
          <w:tcPr>
            <w:tcW w:w="1447" w:type="dxa"/>
          </w:tcPr>
          <w:p w14:paraId="2EC4D854" w14:textId="77777777" w:rsidR="00AE5414" w:rsidRDefault="00AE5414" w:rsidP="00E3791F">
            <w:pPr>
              <w:spacing w:line="360" w:lineRule="auto"/>
              <w:jc w:val="both"/>
              <w:rPr>
                <w:rFonts w:cs="Times New Roman"/>
                <w:szCs w:val="24"/>
                <w:lang w:val="en-US"/>
              </w:rPr>
            </w:pPr>
          </w:p>
        </w:tc>
      </w:tr>
      <w:tr w:rsidR="00AE5414" w14:paraId="473F7E17" w14:textId="77777777" w:rsidTr="00E3791F">
        <w:trPr>
          <w:trHeight w:val="756"/>
        </w:trPr>
        <w:tc>
          <w:tcPr>
            <w:tcW w:w="570" w:type="dxa"/>
            <w:vMerge/>
          </w:tcPr>
          <w:p w14:paraId="6AE1808D" w14:textId="77777777" w:rsidR="00AE5414" w:rsidRDefault="00AE5414" w:rsidP="00E3791F">
            <w:pPr>
              <w:spacing w:line="360" w:lineRule="auto"/>
              <w:jc w:val="both"/>
              <w:rPr>
                <w:rFonts w:cs="Times New Roman"/>
                <w:szCs w:val="24"/>
                <w:lang w:val="en-US"/>
              </w:rPr>
            </w:pPr>
          </w:p>
        </w:tc>
        <w:tc>
          <w:tcPr>
            <w:tcW w:w="1776" w:type="dxa"/>
            <w:vMerge/>
          </w:tcPr>
          <w:p w14:paraId="680D979B" w14:textId="77777777" w:rsidR="00AE5414" w:rsidRDefault="00AE5414" w:rsidP="00E3791F">
            <w:pPr>
              <w:spacing w:line="360" w:lineRule="auto"/>
              <w:jc w:val="both"/>
              <w:rPr>
                <w:rFonts w:cs="Times New Roman"/>
                <w:szCs w:val="24"/>
                <w:lang w:val="en-US"/>
              </w:rPr>
            </w:pPr>
          </w:p>
        </w:tc>
        <w:tc>
          <w:tcPr>
            <w:tcW w:w="3876" w:type="dxa"/>
          </w:tcPr>
          <w:p w14:paraId="6C7E1535"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final sentences. </w:t>
            </w:r>
          </w:p>
        </w:tc>
        <w:tc>
          <w:tcPr>
            <w:tcW w:w="1316" w:type="dxa"/>
          </w:tcPr>
          <w:p w14:paraId="3C0094C8" w14:textId="77777777" w:rsidR="00AE5414" w:rsidRDefault="00AE5414" w:rsidP="00E3791F">
            <w:pPr>
              <w:spacing w:line="360" w:lineRule="auto"/>
              <w:jc w:val="both"/>
              <w:rPr>
                <w:rFonts w:cs="Times New Roman"/>
                <w:szCs w:val="24"/>
                <w:lang w:val="en-US"/>
              </w:rPr>
            </w:pPr>
          </w:p>
        </w:tc>
        <w:tc>
          <w:tcPr>
            <w:tcW w:w="1447" w:type="dxa"/>
          </w:tcPr>
          <w:p w14:paraId="7D588050" w14:textId="77777777" w:rsidR="00AE5414" w:rsidRPr="009C3860" w:rsidRDefault="00AE5414">
            <w:pPr>
              <w:pStyle w:val="ListParagraph"/>
              <w:numPr>
                <w:ilvl w:val="0"/>
                <w:numId w:val="76"/>
              </w:numPr>
              <w:spacing w:line="360" w:lineRule="auto"/>
              <w:ind w:left="675"/>
              <w:jc w:val="both"/>
              <w:rPr>
                <w:rFonts w:cs="Times New Roman"/>
                <w:szCs w:val="24"/>
                <w:lang w:val="en-US"/>
              </w:rPr>
            </w:pPr>
          </w:p>
        </w:tc>
      </w:tr>
      <w:tr w:rsidR="00AE5414" w14:paraId="55D24B66" w14:textId="77777777" w:rsidTr="00E3791F">
        <w:trPr>
          <w:trHeight w:val="867"/>
        </w:trPr>
        <w:tc>
          <w:tcPr>
            <w:tcW w:w="570" w:type="dxa"/>
            <w:vMerge/>
          </w:tcPr>
          <w:p w14:paraId="69D50A1A" w14:textId="77777777" w:rsidR="00AE5414" w:rsidRDefault="00AE5414" w:rsidP="00E3791F">
            <w:pPr>
              <w:spacing w:line="360" w:lineRule="auto"/>
              <w:jc w:val="both"/>
              <w:rPr>
                <w:rFonts w:cs="Times New Roman"/>
                <w:szCs w:val="24"/>
                <w:lang w:val="en-US"/>
              </w:rPr>
            </w:pPr>
          </w:p>
        </w:tc>
        <w:tc>
          <w:tcPr>
            <w:tcW w:w="1776" w:type="dxa"/>
            <w:vMerge/>
          </w:tcPr>
          <w:p w14:paraId="2CF167CE" w14:textId="77777777" w:rsidR="00AE5414" w:rsidRDefault="00AE5414" w:rsidP="00E3791F">
            <w:pPr>
              <w:spacing w:line="360" w:lineRule="auto"/>
              <w:jc w:val="both"/>
              <w:rPr>
                <w:rFonts w:cs="Times New Roman"/>
                <w:szCs w:val="24"/>
                <w:lang w:val="en-US"/>
              </w:rPr>
            </w:pPr>
          </w:p>
        </w:tc>
        <w:tc>
          <w:tcPr>
            <w:tcW w:w="3876" w:type="dxa"/>
          </w:tcPr>
          <w:p w14:paraId="442813F1"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anaphoric and cataphoric sentences. </w:t>
            </w:r>
          </w:p>
        </w:tc>
        <w:tc>
          <w:tcPr>
            <w:tcW w:w="1316" w:type="dxa"/>
          </w:tcPr>
          <w:p w14:paraId="5091D0AD" w14:textId="77777777" w:rsidR="00AE5414" w:rsidRDefault="00AE5414" w:rsidP="00E3791F">
            <w:pPr>
              <w:spacing w:line="360" w:lineRule="auto"/>
              <w:jc w:val="both"/>
              <w:rPr>
                <w:rFonts w:cs="Times New Roman"/>
                <w:szCs w:val="24"/>
                <w:lang w:val="en-US"/>
              </w:rPr>
            </w:pPr>
          </w:p>
        </w:tc>
        <w:tc>
          <w:tcPr>
            <w:tcW w:w="1447" w:type="dxa"/>
          </w:tcPr>
          <w:p w14:paraId="04FF6BAC" w14:textId="77777777" w:rsidR="00AE5414" w:rsidRPr="00D15378" w:rsidRDefault="00AE5414">
            <w:pPr>
              <w:pStyle w:val="ListParagraph"/>
              <w:numPr>
                <w:ilvl w:val="0"/>
                <w:numId w:val="77"/>
              </w:numPr>
              <w:tabs>
                <w:tab w:val="left" w:pos="533"/>
              </w:tabs>
              <w:spacing w:line="360" w:lineRule="auto"/>
              <w:ind w:left="349" w:firstLine="65"/>
              <w:jc w:val="both"/>
              <w:rPr>
                <w:rFonts w:cs="Times New Roman"/>
                <w:szCs w:val="24"/>
                <w:lang w:val="en-US"/>
              </w:rPr>
            </w:pPr>
          </w:p>
        </w:tc>
      </w:tr>
      <w:tr w:rsidR="00AE5414" w14:paraId="2FC7BC50" w14:textId="77777777" w:rsidTr="00E3791F">
        <w:trPr>
          <w:trHeight w:val="840"/>
        </w:trPr>
        <w:tc>
          <w:tcPr>
            <w:tcW w:w="570" w:type="dxa"/>
            <w:vMerge w:val="restart"/>
          </w:tcPr>
          <w:p w14:paraId="7FA35E72" w14:textId="77777777" w:rsidR="00AE5414" w:rsidRDefault="00AE5414" w:rsidP="00E3791F">
            <w:pPr>
              <w:spacing w:line="360" w:lineRule="auto"/>
              <w:jc w:val="both"/>
              <w:rPr>
                <w:rFonts w:cs="Times New Roman"/>
                <w:szCs w:val="24"/>
                <w:lang w:val="en-US"/>
              </w:rPr>
            </w:pPr>
            <w:r>
              <w:rPr>
                <w:rFonts w:cs="Times New Roman"/>
                <w:szCs w:val="24"/>
                <w:lang w:val="en-US"/>
              </w:rPr>
              <w:t xml:space="preserve">5. </w:t>
            </w:r>
          </w:p>
        </w:tc>
        <w:tc>
          <w:tcPr>
            <w:tcW w:w="1776" w:type="dxa"/>
            <w:vMerge w:val="restart"/>
          </w:tcPr>
          <w:p w14:paraId="396B25D0" w14:textId="77777777" w:rsidR="00AE5414" w:rsidRDefault="00AE5414" w:rsidP="00E3791F">
            <w:pPr>
              <w:spacing w:line="360" w:lineRule="auto"/>
              <w:rPr>
                <w:rFonts w:cs="Times New Roman"/>
                <w:szCs w:val="24"/>
                <w:lang w:val="en-US"/>
              </w:rPr>
            </w:pPr>
            <w:r>
              <w:rPr>
                <w:rFonts w:cs="Times New Roman"/>
                <w:szCs w:val="24"/>
                <w:lang w:val="en-US"/>
              </w:rPr>
              <w:t>Misuse Pattern of DMs</w:t>
            </w:r>
          </w:p>
        </w:tc>
        <w:tc>
          <w:tcPr>
            <w:tcW w:w="3876" w:type="dxa"/>
          </w:tcPr>
          <w:p w14:paraId="5E9673B4"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over use discourse markers in delivering presentation. </w:t>
            </w:r>
          </w:p>
        </w:tc>
        <w:tc>
          <w:tcPr>
            <w:tcW w:w="1316" w:type="dxa"/>
          </w:tcPr>
          <w:p w14:paraId="4CE1A3BF" w14:textId="77777777" w:rsidR="00AE5414" w:rsidRPr="0016019D" w:rsidRDefault="00AE5414">
            <w:pPr>
              <w:pStyle w:val="ListParagraph"/>
              <w:numPr>
                <w:ilvl w:val="0"/>
                <w:numId w:val="79"/>
              </w:numPr>
              <w:spacing w:line="360" w:lineRule="auto"/>
              <w:ind w:hanging="564"/>
              <w:jc w:val="both"/>
              <w:rPr>
                <w:rFonts w:cs="Times New Roman"/>
                <w:szCs w:val="24"/>
                <w:lang w:val="en-US"/>
              </w:rPr>
            </w:pPr>
          </w:p>
        </w:tc>
        <w:tc>
          <w:tcPr>
            <w:tcW w:w="1447" w:type="dxa"/>
          </w:tcPr>
          <w:p w14:paraId="0753AAAF" w14:textId="77777777" w:rsidR="00AE5414" w:rsidRDefault="00AE5414" w:rsidP="00E3791F">
            <w:pPr>
              <w:spacing w:line="360" w:lineRule="auto"/>
              <w:jc w:val="both"/>
              <w:rPr>
                <w:rFonts w:cs="Times New Roman"/>
                <w:szCs w:val="24"/>
                <w:lang w:val="en-US"/>
              </w:rPr>
            </w:pPr>
          </w:p>
        </w:tc>
      </w:tr>
      <w:tr w:rsidR="00AE5414" w14:paraId="7BA78BDA" w14:textId="77777777" w:rsidTr="00E3791F">
        <w:trPr>
          <w:trHeight w:val="708"/>
        </w:trPr>
        <w:tc>
          <w:tcPr>
            <w:tcW w:w="570" w:type="dxa"/>
            <w:vMerge/>
          </w:tcPr>
          <w:p w14:paraId="1C902082" w14:textId="77777777" w:rsidR="00AE5414" w:rsidRDefault="00AE5414" w:rsidP="00E3791F">
            <w:pPr>
              <w:spacing w:line="360" w:lineRule="auto"/>
              <w:jc w:val="both"/>
              <w:rPr>
                <w:rFonts w:cs="Times New Roman"/>
                <w:szCs w:val="24"/>
                <w:lang w:val="en-US"/>
              </w:rPr>
            </w:pPr>
          </w:p>
        </w:tc>
        <w:tc>
          <w:tcPr>
            <w:tcW w:w="1776" w:type="dxa"/>
            <w:vMerge/>
          </w:tcPr>
          <w:p w14:paraId="603BCDBA" w14:textId="77777777" w:rsidR="00AE5414" w:rsidRDefault="00AE5414" w:rsidP="00E3791F">
            <w:pPr>
              <w:spacing w:line="360" w:lineRule="auto"/>
              <w:rPr>
                <w:rFonts w:cs="Times New Roman"/>
                <w:szCs w:val="24"/>
                <w:lang w:val="en-US"/>
              </w:rPr>
            </w:pPr>
          </w:p>
        </w:tc>
        <w:tc>
          <w:tcPr>
            <w:tcW w:w="3876" w:type="dxa"/>
          </w:tcPr>
          <w:p w14:paraId="715042BE" w14:textId="77777777" w:rsidR="00AE5414" w:rsidRDefault="00AE5414" w:rsidP="00E3791F">
            <w:pPr>
              <w:spacing w:line="360" w:lineRule="auto"/>
              <w:jc w:val="both"/>
              <w:rPr>
                <w:rFonts w:cs="Times New Roman"/>
                <w:szCs w:val="24"/>
                <w:lang w:val="en-US"/>
              </w:rPr>
            </w:pPr>
            <w:r>
              <w:rPr>
                <w:rFonts w:cs="Times New Roman"/>
                <w:szCs w:val="24"/>
                <w:lang w:val="en-US"/>
              </w:rPr>
              <w:t>Students under use discourse markers in delivering presentation</w:t>
            </w:r>
          </w:p>
        </w:tc>
        <w:tc>
          <w:tcPr>
            <w:tcW w:w="1316" w:type="dxa"/>
          </w:tcPr>
          <w:p w14:paraId="2F1D5BA0"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447" w:type="dxa"/>
          </w:tcPr>
          <w:p w14:paraId="1450D27C" w14:textId="77777777" w:rsidR="00AE5414" w:rsidRPr="0032159E" w:rsidRDefault="00AE5414">
            <w:pPr>
              <w:pStyle w:val="ListParagraph"/>
              <w:numPr>
                <w:ilvl w:val="0"/>
                <w:numId w:val="80"/>
              </w:numPr>
              <w:spacing w:line="360" w:lineRule="auto"/>
              <w:ind w:left="951" w:hanging="547"/>
              <w:jc w:val="both"/>
              <w:rPr>
                <w:rFonts w:cs="Times New Roman"/>
                <w:szCs w:val="24"/>
                <w:lang w:val="en-US"/>
              </w:rPr>
            </w:pPr>
          </w:p>
        </w:tc>
      </w:tr>
      <w:tr w:rsidR="00AE5414" w14:paraId="0A4540F5" w14:textId="77777777" w:rsidTr="00E3791F">
        <w:trPr>
          <w:trHeight w:val="780"/>
        </w:trPr>
        <w:tc>
          <w:tcPr>
            <w:tcW w:w="570" w:type="dxa"/>
            <w:vMerge/>
          </w:tcPr>
          <w:p w14:paraId="65AD1BDC" w14:textId="77777777" w:rsidR="00AE5414" w:rsidRDefault="00AE5414" w:rsidP="00E3791F">
            <w:pPr>
              <w:spacing w:line="360" w:lineRule="auto"/>
              <w:jc w:val="both"/>
              <w:rPr>
                <w:rFonts w:cs="Times New Roman"/>
                <w:szCs w:val="24"/>
                <w:lang w:val="en-US"/>
              </w:rPr>
            </w:pPr>
          </w:p>
        </w:tc>
        <w:tc>
          <w:tcPr>
            <w:tcW w:w="1776" w:type="dxa"/>
            <w:vMerge/>
          </w:tcPr>
          <w:p w14:paraId="3D12B5E4" w14:textId="77777777" w:rsidR="00AE5414" w:rsidRDefault="00AE5414" w:rsidP="00E3791F">
            <w:pPr>
              <w:spacing w:line="360" w:lineRule="auto"/>
              <w:rPr>
                <w:rFonts w:cs="Times New Roman"/>
                <w:szCs w:val="24"/>
                <w:lang w:val="en-US"/>
              </w:rPr>
            </w:pPr>
          </w:p>
        </w:tc>
        <w:tc>
          <w:tcPr>
            <w:tcW w:w="3876" w:type="dxa"/>
          </w:tcPr>
          <w:p w14:paraId="11D8C60C"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wrong relation words. </w:t>
            </w:r>
          </w:p>
        </w:tc>
        <w:tc>
          <w:tcPr>
            <w:tcW w:w="1316" w:type="dxa"/>
          </w:tcPr>
          <w:p w14:paraId="44326225"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447" w:type="dxa"/>
          </w:tcPr>
          <w:p w14:paraId="5BEC1096" w14:textId="77777777" w:rsidR="00AE5414" w:rsidRPr="00B45FAB" w:rsidRDefault="00AE5414">
            <w:pPr>
              <w:pStyle w:val="ListParagraph"/>
              <w:numPr>
                <w:ilvl w:val="0"/>
                <w:numId w:val="83"/>
              </w:numPr>
              <w:spacing w:line="360" w:lineRule="auto"/>
              <w:ind w:hanging="689"/>
              <w:jc w:val="both"/>
              <w:rPr>
                <w:rFonts w:cs="Times New Roman"/>
                <w:sz w:val="52"/>
                <w:szCs w:val="52"/>
                <w:lang w:val="en-US"/>
              </w:rPr>
            </w:pPr>
          </w:p>
        </w:tc>
      </w:tr>
      <w:tr w:rsidR="00AE5414" w14:paraId="1F385F8D" w14:textId="77777777" w:rsidTr="00E3791F">
        <w:trPr>
          <w:trHeight w:val="720"/>
        </w:trPr>
        <w:tc>
          <w:tcPr>
            <w:tcW w:w="570" w:type="dxa"/>
            <w:vMerge/>
          </w:tcPr>
          <w:p w14:paraId="1DD9B127" w14:textId="77777777" w:rsidR="00AE5414" w:rsidRDefault="00AE5414" w:rsidP="00E3791F">
            <w:pPr>
              <w:spacing w:line="360" w:lineRule="auto"/>
              <w:jc w:val="both"/>
              <w:rPr>
                <w:rFonts w:cs="Times New Roman"/>
                <w:szCs w:val="24"/>
                <w:lang w:val="en-US"/>
              </w:rPr>
            </w:pPr>
          </w:p>
        </w:tc>
        <w:tc>
          <w:tcPr>
            <w:tcW w:w="1776" w:type="dxa"/>
            <w:vMerge/>
          </w:tcPr>
          <w:p w14:paraId="436DD6D8" w14:textId="77777777" w:rsidR="00AE5414" w:rsidRDefault="00AE5414" w:rsidP="00E3791F">
            <w:pPr>
              <w:spacing w:line="360" w:lineRule="auto"/>
              <w:rPr>
                <w:rFonts w:cs="Times New Roman"/>
                <w:szCs w:val="24"/>
                <w:lang w:val="en-US"/>
              </w:rPr>
            </w:pPr>
          </w:p>
        </w:tc>
        <w:tc>
          <w:tcPr>
            <w:tcW w:w="3876" w:type="dxa"/>
          </w:tcPr>
          <w:p w14:paraId="67D806B7"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semantic incompletion. </w:t>
            </w:r>
          </w:p>
        </w:tc>
        <w:tc>
          <w:tcPr>
            <w:tcW w:w="1316" w:type="dxa"/>
          </w:tcPr>
          <w:p w14:paraId="65868A0C"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447" w:type="dxa"/>
          </w:tcPr>
          <w:p w14:paraId="756AD9F4" w14:textId="77777777" w:rsidR="00AE5414" w:rsidRPr="00DC5D87" w:rsidRDefault="00AE5414">
            <w:pPr>
              <w:pStyle w:val="ListParagraph"/>
              <w:numPr>
                <w:ilvl w:val="0"/>
                <w:numId w:val="82"/>
              </w:numPr>
              <w:spacing w:line="360" w:lineRule="auto"/>
              <w:ind w:hanging="689"/>
              <w:jc w:val="both"/>
              <w:rPr>
                <w:rFonts w:cs="Times New Roman"/>
                <w:szCs w:val="24"/>
                <w:lang w:val="en-US"/>
              </w:rPr>
            </w:pPr>
          </w:p>
        </w:tc>
      </w:tr>
      <w:tr w:rsidR="00AE5414" w14:paraId="7B9E5C5A" w14:textId="77777777" w:rsidTr="00E3791F">
        <w:trPr>
          <w:trHeight w:val="256"/>
        </w:trPr>
        <w:tc>
          <w:tcPr>
            <w:tcW w:w="570" w:type="dxa"/>
            <w:vMerge/>
          </w:tcPr>
          <w:p w14:paraId="50B66C14" w14:textId="77777777" w:rsidR="00AE5414" w:rsidRDefault="00AE5414" w:rsidP="00E3791F">
            <w:pPr>
              <w:spacing w:line="360" w:lineRule="auto"/>
              <w:jc w:val="both"/>
              <w:rPr>
                <w:rFonts w:cs="Times New Roman"/>
                <w:szCs w:val="24"/>
                <w:lang w:val="en-US"/>
              </w:rPr>
            </w:pPr>
          </w:p>
        </w:tc>
        <w:tc>
          <w:tcPr>
            <w:tcW w:w="1776" w:type="dxa"/>
            <w:vMerge/>
          </w:tcPr>
          <w:p w14:paraId="015D1C87" w14:textId="77777777" w:rsidR="00AE5414" w:rsidRDefault="00AE5414" w:rsidP="00E3791F">
            <w:pPr>
              <w:spacing w:line="360" w:lineRule="auto"/>
              <w:rPr>
                <w:rFonts w:cs="Times New Roman"/>
                <w:szCs w:val="24"/>
                <w:lang w:val="en-US"/>
              </w:rPr>
            </w:pPr>
          </w:p>
        </w:tc>
        <w:tc>
          <w:tcPr>
            <w:tcW w:w="3876" w:type="dxa"/>
          </w:tcPr>
          <w:p w14:paraId="6C1C11AD"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distraction words.  </w:t>
            </w:r>
          </w:p>
        </w:tc>
        <w:tc>
          <w:tcPr>
            <w:tcW w:w="1316" w:type="dxa"/>
          </w:tcPr>
          <w:p w14:paraId="0BDF0141" w14:textId="77777777" w:rsidR="00AE5414" w:rsidRPr="0032159E" w:rsidRDefault="00AE5414">
            <w:pPr>
              <w:pStyle w:val="ListParagraph"/>
              <w:numPr>
                <w:ilvl w:val="0"/>
                <w:numId w:val="81"/>
              </w:numPr>
              <w:spacing w:line="360" w:lineRule="auto"/>
              <w:ind w:hanging="666"/>
              <w:jc w:val="both"/>
              <w:rPr>
                <w:rFonts w:cs="Times New Roman"/>
                <w:szCs w:val="24"/>
                <w:lang w:val="en-US"/>
              </w:rPr>
            </w:pPr>
          </w:p>
        </w:tc>
        <w:tc>
          <w:tcPr>
            <w:tcW w:w="1447" w:type="dxa"/>
          </w:tcPr>
          <w:p w14:paraId="053FCCBF" w14:textId="77777777" w:rsidR="00AE5414" w:rsidRDefault="00AE5414" w:rsidP="00E3791F">
            <w:pPr>
              <w:spacing w:line="360" w:lineRule="auto"/>
              <w:jc w:val="both"/>
              <w:rPr>
                <w:rFonts w:cs="Times New Roman"/>
                <w:szCs w:val="24"/>
                <w:lang w:val="en-US"/>
              </w:rPr>
            </w:pPr>
          </w:p>
        </w:tc>
      </w:tr>
    </w:tbl>
    <w:p w14:paraId="0549E5E8" w14:textId="77777777" w:rsidR="00AE5414" w:rsidRDefault="00AE5414" w:rsidP="00AE5414">
      <w:pPr>
        <w:spacing w:line="360" w:lineRule="auto"/>
        <w:jc w:val="both"/>
        <w:rPr>
          <w:rFonts w:cs="Times New Roman"/>
          <w:szCs w:val="24"/>
          <w:lang w:val="en-US"/>
        </w:rPr>
      </w:pPr>
    </w:p>
    <w:p w14:paraId="7F059679" w14:textId="77777777" w:rsidR="00AE5414" w:rsidRPr="00AC1AD4" w:rsidRDefault="00AE5414" w:rsidP="00AE5414">
      <w:pPr>
        <w:rPr>
          <w:rFonts w:cs="Times New Roman"/>
          <w:szCs w:val="24"/>
          <w:lang w:val="en-US"/>
        </w:rPr>
      </w:pPr>
    </w:p>
    <w:p w14:paraId="146A8BB5" w14:textId="77777777" w:rsidR="00AE5414" w:rsidRPr="00AC1AD4" w:rsidRDefault="00AE5414" w:rsidP="00AE5414">
      <w:pPr>
        <w:rPr>
          <w:rFonts w:cs="Times New Roman"/>
          <w:szCs w:val="24"/>
          <w:lang w:val="en-US"/>
        </w:rPr>
      </w:pPr>
    </w:p>
    <w:p w14:paraId="567E5A05" w14:textId="77777777" w:rsidR="00AE5414" w:rsidRDefault="00AE5414" w:rsidP="00AE5414">
      <w:pPr>
        <w:tabs>
          <w:tab w:val="left" w:pos="1104"/>
        </w:tabs>
        <w:rPr>
          <w:rFonts w:cs="Times New Roman"/>
          <w:szCs w:val="24"/>
          <w:lang w:val="en-US"/>
        </w:rPr>
      </w:pPr>
    </w:p>
    <w:p w14:paraId="485065A8" w14:textId="77777777" w:rsidR="00AE5414" w:rsidRDefault="00AE5414" w:rsidP="00AE5414">
      <w:pPr>
        <w:tabs>
          <w:tab w:val="left" w:pos="1104"/>
        </w:tabs>
        <w:rPr>
          <w:rFonts w:cs="Times New Roman"/>
          <w:szCs w:val="24"/>
          <w:lang w:val="en-US"/>
        </w:rPr>
      </w:pPr>
    </w:p>
    <w:p w14:paraId="4F58B0D4" w14:textId="77777777" w:rsidR="00AE5414" w:rsidRDefault="00AE5414" w:rsidP="00AE5414">
      <w:pPr>
        <w:tabs>
          <w:tab w:val="left" w:pos="1104"/>
        </w:tabs>
        <w:rPr>
          <w:rFonts w:cs="Times New Roman"/>
          <w:szCs w:val="24"/>
          <w:lang w:val="en-US"/>
        </w:rPr>
      </w:pPr>
    </w:p>
    <w:p w14:paraId="188483D8" w14:textId="77777777" w:rsidR="00AE5414" w:rsidRDefault="00AE5414" w:rsidP="00AE5414">
      <w:pPr>
        <w:tabs>
          <w:tab w:val="left" w:pos="1104"/>
        </w:tabs>
        <w:rPr>
          <w:rFonts w:cs="Times New Roman"/>
          <w:szCs w:val="24"/>
          <w:lang w:val="en-US"/>
        </w:rPr>
      </w:pPr>
    </w:p>
    <w:p w14:paraId="2EC2AC3E" w14:textId="77777777" w:rsidR="00AE5414" w:rsidRDefault="00AE5414" w:rsidP="00AE5414">
      <w:pPr>
        <w:tabs>
          <w:tab w:val="left" w:pos="1104"/>
        </w:tabs>
        <w:rPr>
          <w:rFonts w:cs="Times New Roman"/>
          <w:szCs w:val="24"/>
          <w:lang w:val="en-US"/>
        </w:rPr>
      </w:pPr>
    </w:p>
    <w:p w14:paraId="7D5697E4" w14:textId="77777777" w:rsidR="00AE5414" w:rsidRDefault="00AE5414" w:rsidP="00AE5414">
      <w:pPr>
        <w:tabs>
          <w:tab w:val="left" w:pos="1104"/>
        </w:tabs>
        <w:rPr>
          <w:rFonts w:cs="Times New Roman"/>
          <w:szCs w:val="24"/>
          <w:lang w:val="en-US"/>
        </w:rPr>
      </w:pPr>
    </w:p>
    <w:p w14:paraId="7E0E1011" w14:textId="77777777" w:rsidR="00AE5414" w:rsidRDefault="00AE5414" w:rsidP="00AE5414">
      <w:pPr>
        <w:tabs>
          <w:tab w:val="left" w:pos="1104"/>
        </w:tabs>
        <w:rPr>
          <w:rFonts w:cs="Times New Roman"/>
          <w:szCs w:val="24"/>
          <w:lang w:val="en-US"/>
        </w:rPr>
      </w:pPr>
    </w:p>
    <w:p w14:paraId="7C8B6152" w14:textId="77777777" w:rsidR="00AE5414" w:rsidRDefault="00AE5414" w:rsidP="00AE5414">
      <w:pPr>
        <w:tabs>
          <w:tab w:val="left" w:pos="1104"/>
        </w:tabs>
        <w:rPr>
          <w:rFonts w:cs="Times New Roman"/>
          <w:szCs w:val="24"/>
          <w:lang w:val="en-US"/>
        </w:rPr>
      </w:pPr>
    </w:p>
    <w:p w14:paraId="0A217E74" w14:textId="77777777" w:rsidR="00AE5414" w:rsidRDefault="00AE5414" w:rsidP="00AE5414">
      <w:pPr>
        <w:tabs>
          <w:tab w:val="left" w:pos="1104"/>
        </w:tabs>
        <w:rPr>
          <w:rFonts w:cs="Times New Roman"/>
          <w:szCs w:val="24"/>
          <w:lang w:val="en-US"/>
        </w:rPr>
      </w:pPr>
    </w:p>
    <w:p w14:paraId="5BF00156" w14:textId="79C59155" w:rsidR="00AE5414" w:rsidRDefault="00AE5414" w:rsidP="00AE5414">
      <w:pPr>
        <w:tabs>
          <w:tab w:val="left" w:pos="1104"/>
        </w:tabs>
        <w:rPr>
          <w:rFonts w:cs="Times New Roman"/>
          <w:szCs w:val="24"/>
          <w:lang w:val="en-US"/>
        </w:rPr>
      </w:pPr>
    </w:p>
    <w:p w14:paraId="2B655EEB" w14:textId="6AF72CB8" w:rsidR="00526859" w:rsidRDefault="00526859" w:rsidP="00AE5414">
      <w:pPr>
        <w:tabs>
          <w:tab w:val="left" w:pos="1104"/>
        </w:tabs>
        <w:rPr>
          <w:rFonts w:cs="Times New Roman"/>
          <w:szCs w:val="24"/>
          <w:lang w:val="en-US"/>
        </w:rPr>
      </w:pPr>
    </w:p>
    <w:p w14:paraId="277B7666" w14:textId="77777777" w:rsidR="00526859" w:rsidRDefault="00526859" w:rsidP="00AE5414">
      <w:pPr>
        <w:tabs>
          <w:tab w:val="left" w:pos="1104"/>
        </w:tabs>
        <w:rPr>
          <w:rFonts w:cs="Times New Roman"/>
          <w:szCs w:val="24"/>
          <w:lang w:val="en-US"/>
        </w:rPr>
      </w:pPr>
    </w:p>
    <w:p w14:paraId="65438230" w14:textId="77777777" w:rsidR="00AE5414" w:rsidRDefault="00AE5414" w:rsidP="00AE5414">
      <w:pPr>
        <w:tabs>
          <w:tab w:val="left" w:pos="1104"/>
        </w:tabs>
        <w:rPr>
          <w:rFonts w:cs="Times New Roman"/>
          <w:szCs w:val="24"/>
          <w:lang w:val="en-US"/>
        </w:rPr>
      </w:pPr>
    </w:p>
    <w:p w14:paraId="39065223" w14:textId="77777777" w:rsidR="00AE5414" w:rsidRDefault="00AE5414" w:rsidP="00AE5414">
      <w:pPr>
        <w:jc w:val="center"/>
        <w:rPr>
          <w:rFonts w:cs="Times New Roman"/>
          <w:b/>
          <w:bCs/>
          <w:szCs w:val="24"/>
          <w:lang w:val="en-US"/>
        </w:rPr>
      </w:pPr>
      <w:r w:rsidRPr="00802714">
        <w:rPr>
          <w:rFonts w:cs="Times New Roman"/>
          <w:b/>
          <w:bCs/>
          <w:szCs w:val="24"/>
          <w:lang w:val="en-US"/>
        </w:rPr>
        <w:lastRenderedPageBreak/>
        <w:t>OBSERVATION CHECKLIST</w:t>
      </w:r>
    </w:p>
    <w:p w14:paraId="4289E64D" w14:textId="77777777" w:rsidR="00AE5414" w:rsidRDefault="00AE5414" w:rsidP="00AE5414">
      <w:pPr>
        <w:jc w:val="center"/>
        <w:rPr>
          <w:rFonts w:cs="Times New Roman"/>
          <w:b/>
          <w:bCs/>
          <w:szCs w:val="24"/>
          <w:lang w:val="en-US"/>
        </w:rPr>
      </w:pPr>
    </w:p>
    <w:p w14:paraId="3F54ECCB" w14:textId="77777777" w:rsidR="00AE5414" w:rsidRPr="004605D8" w:rsidRDefault="00AE5414" w:rsidP="00AE5414">
      <w:pPr>
        <w:rPr>
          <w:rFonts w:cs="Times New Roman"/>
          <w:szCs w:val="24"/>
          <w:lang w:val="en-US"/>
        </w:rPr>
      </w:pPr>
      <w:r>
        <w:rPr>
          <w:rFonts w:cs="Times New Roman"/>
          <w:szCs w:val="24"/>
          <w:lang w:val="en-US"/>
        </w:rPr>
        <w:t xml:space="preserve">Name of </w:t>
      </w:r>
      <w:proofErr w:type="gramStart"/>
      <w:r w:rsidRPr="004605D8">
        <w:rPr>
          <w:rFonts w:cs="Times New Roman"/>
          <w:szCs w:val="24"/>
          <w:lang w:val="en-US"/>
        </w:rPr>
        <w:t>Observer  :</w:t>
      </w:r>
      <w:proofErr w:type="gramEnd"/>
      <w:r w:rsidRPr="004605D8">
        <w:rPr>
          <w:rFonts w:cs="Times New Roman"/>
          <w:szCs w:val="24"/>
          <w:lang w:val="en-US"/>
        </w:rPr>
        <w:t xml:space="preserve"> </w:t>
      </w:r>
      <w:r>
        <w:rPr>
          <w:rFonts w:cs="Times New Roman"/>
          <w:szCs w:val="24"/>
          <w:lang w:val="en-US"/>
        </w:rPr>
        <w:t xml:space="preserve">Anis </w:t>
      </w:r>
      <w:proofErr w:type="spellStart"/>
      <w:r>
        <w:rPr>
          <w:rFonts w:cs="Times New Roman"/>
          <w:szCs w:val="24"/>
          <w:lang w:val="en-US"/>
        </w:rPr>
        <w:t>Marshela</w:t>
      </w:r>
      <w:proofErr w:type="spellEnd"/>
      <w:r>
        <w:rPr>
          <w:rFonts w:cs="Times New Roman"/>
          <w:szCs w:val="24"/>
          <w:lang w:val="en-US"/>
        </w:rPr>
        <w:t xml:space="preserve"> </w:t>
      </w:r>
      <w:proofErr w:type="spellStart"/>
      <w:r>
        <w:rPr>
          <w:rFonts w:cs="Times New Roman"/>
          <w:szCs w:val="24"/>
          <w:lang w:val="en-US"/>
        </w:rPr>
        <w:t>Listyani</w:t>
      </w:r>
      <w:proofErr w:type="spellEnd"/>
      <w:r>
        <w:rPr>
          <w:rFonts w:cs="Times New Roman"/>
          <w:szCs w:val="24"/>
          <w:lang w:val="en-US"/>
        </w:rPr>
        <w:t xml:space="preserve"> </w:t>
      </w:r>
    </w:p>
    <w:p w14:paraId="380CF2E6" w14:textId="77777777" w:rsidR="00AE5414" w:rsidRPr="004605D8" w:rsidRDefault="00AE5414" w:rsidP="00AE5414">
      <w:pPr>
        <w:rPr>
          <w:rFonts w:cs="Times New Roman"/>
          <w:szCs w:val="24"/>
          <w:lang w:val="en-US"/>
        </w:rPr>
      </w:pPr>
      <w:r w:rsidRPr="004605D8">
        <w:rPr>
          <w:rFonts w:cs="Times New Roman"/>
          <w:szCs w:val="24"/>
          <w:lang w:val="en-US"/>
        </w:rPr>
        <w:t xml:space="preserve">Date         </w:t>
      </w:r>
      <w:r>
        <w:rPr>
          <w:rFonts w:cs="Times New Roman"/>
          <w:szCs w:val="24"/>
          <w:lang w:val="en-US"/>
        </w:rPr>
        <w:t xml:space="preserve">             </w:t>
      </w:r>
      <w:proofErr w:type="gramStart"/>
      <w:r>
        <w:rPr>
          <w:rFonts w:cs="Times New Roman"/>
          <w:szCs w:val="24"/>
          <w:lang w:val="en-US"/>
        </w:rPr>
        <w:t xml:space="preserve">  :</w:t>
      </w:r>
      <w:proofErr w:type="gramEnd"/>
      <w:r>
        <w:rPr>
          <w:rFonts w:cs="Times New Roman"/>
          <w:szCs w:val="24"/>
          <w:lang w:val="en-US"/>
        </w:rPr>
        <w:t xml:space="preserve"> 23 February 2022</w:t>
      </w:r>
    </w:p>
    <w:p w14:paraId="63CF4283" w14:textId="77777777" w:rsidR="00AE5414" w:rsidRPr="004605D8" w:rsidRDefault="00AE5414" w:rsidP="00AE5414">
      <w:pPr>
        <w:rPr>
          <w:rFonts w:cs="Times New Roman"/>
          <w:szCs w:val="24"/>
          <w:lang w:val="en-US"/>
        </w:rPr>
      </w:pPr>
      <w:r w:rsidRPr="004605D8">
        <w:rPr>
          <w:rFonts w:cs="Times New Roman"/>
          <w:szCs w:val="24"/>
          <w:lang w:val="en-US"/>
        </w:rPr>
        <w:t xml:space="preserve">Location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sidRPr="004605D8">
        <w:rPr>
          <w:rFonts w:cs="Times New Roman"/>
          <w:szCs w:val="24"/>
          <w:lang w:val="en-US"/>
        </w:rPr>
        <w:t xml:space="preserve"> </w:t>
      </w:r>
      <w:r>
        <w:rPr>
          <w:rFonts w:cs="Times New Roman"/>
          <w:szCs w:val="24"/>
          <w:lang w:val="en-US"/>
        </w:rPr>
        <w:t xml:space="preserve">Online observation </w:t>
      </w:r>
    </w:p>
    <w:p w14:paraId="21377714" w14:textId="77777777" w:rsidR="00AE5414" w:rsidRDefault="00AE5414" w:rsidP="00AE5414">
      <w:pPr>
        <w:rPr>
          <w:rFonts w:cs="Times New Roman"/>
          <w:szCs w:val="24"/>
          <w:lang w:val="en-US"/>
        </w:rPr>
      </w:pPr>
      <w:r w:rsidRPr="004605D8">
        <w:rPr>
          <w:rFonts w:cs="Times New Roman"/>
          <w:szCs w:val="24"/>
          <w:lang w:val="en-US"/>
        </w:rPr>
        <w:t xml:space="preserve">Purpose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Pr>
          <w:rFonts w:cs="Times New Roman"/>
          <w:szCs w:val="24"/>
          <w:lang w:val="en-US"/>
        </w:rPr>
        <w:t xml:space="preserve"> Observation-2   </w:t>
      </w:r>
    </w:p>
    <w:p w14:paraId="67E00BC9" w14:textId="77777777" w:rsidR="00AE5414" w:rsidRPr="004605D8" w:rsidRDefault="00AE5414" w:rsidP="00AE5414">
      <w:pPr>
        <w:pStyle w:val="HTMLPreformatted"/>
        <w:shd w:val="clear" w:color="auto" w:fill="F8F9FA"/>
        <w:spacing w:line="360" w:lineRule="auto"/>
        <w:jc w:val="both"/>
        <w:rPr>
          <w:rFonts w:ascii="Times New Roman" w:hAnsi="Times New Roman" w:cs="Times New Roman"/>
          <w:color w:val="202124"/>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776"/>
        <w:gridCol w:w="3876"/>
        <w:gridCol w:w="1316"/>
        <w:gridCol w:w="1447"/>
      </w:tblGrid>
      <w:tr w:rsidR="00AE5414" w14:paraId="79129DBC" w14:textId="77777777" w:rsidTr="00E3791F">
        <w:trPr>
          <w:trHeight w:val="420"/>
        </w:trPr>
        <w:tc>
          <w:tcPr>
            <w:tcW w:w="570" w:type="dxa"/>
            <w:shd w:val="clear" w:color="auto" w:fill="D0CECE" w:themeFill="background2" w:themeFillShade="E6"/>
          </w:tcPr>
          <w:p w14:paraId="19310FD7" w14:textId="77777777" w:rsidR="00AE5414" w:rsidRPr="001256A7" w:rsidRDefault="00AE5414" w:rsidP="00E3791F">
            <w:pPr>
              <w:spacing w:line="360" w:lineRule="auto"/>
              <w:rPr>
                <w:rFonts w:cs="Times New Roman"/>
                <w:b/>
                <w:bCs/>
                <w:szCs w:val="24"/>
                <w:lang w:val="en-US"/>
              </w:rPr>
            </w:pPr>
            <w:r w:rsidRPr="001256A7">
              <w:rPr>
                <w:rFonts w:cs="Times New Roman"/>
                <w:b/>
                <w:bCs/>
                <w:szCs w:val="24"/>
                <w:lang w:val="en-US"/>
              </w:rPr>
              <w:t>No.</w:t>
            </w:r>
          </w:p>
        </w:tc>
        <w:tc>
          <w:tcPr>
            <w:tcW w:w="1776" w:type="dxa"/>
            <w:shd w:val="clear" w:color="auto" w:fill="D0CECE" w:themeFill="background2" w:themeFillShade="E6"/>
          </w:tcPr>
          <w:p w14:paraId="0A395B37"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Indicator</w:t>
            </w:r>
          </w:p>
        </w:tc>
        <w:tc>
          <w:tcPr>
            <w:tcW w:w="3876" w:type="dxa"/>
            <w:shd w:val="clear" w:color="auto" w:fill="D0CECE" w:themeFill="background2" w:themeFillShade="E6"/>
          </w:tcPr>
          <w:p w14:paraId="556CF19F"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Competency Question</w:t>
            </w:r>
          </w:p>
        </w:tc>
        <w:tc>
          <w:tcPr>
            <w:tcW w:w="1316" w:type="dxa"/>
            <w:shd w:val="clear" w:color="auto" w:fill="D0CECE" w:themeFill="background2" w:themeFillShade="E6"/>
          </w:tcPr>
          <w:p w14:paraId="4F7E33C8"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Yes</w:t>
            </w:r>
          </w:p>
        </w:tc>
        <w:tc>
          <w:tcPr>
            <w:tcW w:w="1447" w:type="dxa"/>
            <w:shd w:val="clear" w:color="auto" w:fill="D0CECE" w:themeFill="background2" w:themeFillShade="E6"/>
          </w:tcPr>
          <w:p w14:paraId="37956363"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No</w:t>
            </w:r>
          </w:p>
        </w:tc>
      </w:tr>
      <w:tr w:rsidR="00AE5414" w14:paraId="3CEEF584" w14:textId="77777777" w:rsidTr="00E3791F">
        <w:trPr>
          <w:trHeight w:val="1176"/>
        </w:trPr>
        <w:tc>
          <w:tcPr>
            <w:tcW w:w="570" w:type="dxa"/>
            <w:vMerge w:val="restart"/>
          </w:tcPr>
          <w:p w14:paraId="5A3A2E28" w14:textId="77777777" w:rsidR="00AE5414" w:rsidRPr="00D43B9D" w:rsidRDefault="00AE5414" w:rsidP="00E3791F">
            <w:pPr>
              <w:spacing w:line="360" w:lineRule="auto"/>
              <w:jc w:val="both"/>
              <w:rPr>
                <w:rFonts w:cs="Times New Roman"/>
                <w:szCs w:val="24"/>
                <w:lang w:val="en-US"/>
              </w:rPr>
            </w:pPr>
            <w:r>
              <w:rPr>
                <w:rFonts w:cs="Times New Roman"/>
                <w:szCs w:val="24"/>
                <w:lang w:val="en-US"/>
              </w:rPr>
              <w:t xml:space="preserve">1. </w:t>
            </w:r>
          </w:p>
        </w:tc>
        <w:tc>
          <w:tcPr>
            <w:tcW w:w="1776" w:type="dxa"/>
            <w:vMerge w:val="restart"/>
          </w:tcPr>
          <w:p w14:paraId="05098DED" w14:textId="77777777" w:rsidR="00AE5414" w:rsidRDefault="00AE5414" w:rsidP="00E3791F">
            <w:pPr>
              <w:spacing w:line="360" w:lineRule="auto"/>
              <w:jc w:val="both"/>
              <w:rPr>
                <w:rFonts w:cs="Times New Roman"/>
                <w:szCs w:val="24"/>
                <w:lang w:val="en-US"/>
              </w:rPr>
            </w:pPr>
            <w:proofErr w:type="spellStart"/>
            <w:r>
              <w:rPr>
                <w:rFonts w:cs="Times New Roman"/>
                <w:szCs w:val="24"/>
                <w:lang w:val="en-US"/>
              </w:rPr>
              <w:t>Accurancy</w:t>
            </w:r>
            <w:proofErr w:type="spellEnd"/>
          </w:p>
          <w:p w14:paraId="5A9664F5" w14:textId="77777777" w:rsidR="00AE5414" w:rsidRPr="00D43B9D" w:rsidRDefault="00AE5414" w:rsidP="00E3791F">
            <w:pPr>
              <w:spacing w:line="360" w:lineRule="auto"/>
              <w:jc w:val="both"/>
              <w:rPr>
                <w:rFonts w:cs="Times New Roman"/>
                <w:szCs w:val="24"/>
                <w:lang w:val="en-US"/>
              </w:rPr>
            </w:pPr>
          </w:p>
        </w:tc>
        <w:tc>
          <w:tcPr>
            <w:tcW w:w="3876" w:type="dxa"/>
          </w:tcPr>
          <w:p w14:paraId="56ABFD1E"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937912">
              <w:rPr>
                <w:rFonts w:cs="Times New Roman"/>
                <w:szCs w:val="24"/>
                <w:lang w:val="en-US"/>
              </w:rPr>
              <w:t>tudents have operated the topic marker</w:t>
            </w:r>
            <w:r>
              <w:rPr>
                <w:rFonts w:cs="Times New Roman"/>
                <w:szCs w:val="24"/>
                <w:lang w:val="en-US"/>
              </w:rPr>
              <w:t xml:space="preserve"> properly</w:t>
            </w:r>
            <w:r w:rsidRPr="00937912">
              <w:rPr>
                <w:rFonts w:cs="Times New Roman"/>
                <w:szCs w:val="24"/>
                <w:lang w:val="en-US"/>
              </w:rPr>
              <w:t xml:space="preserve"> when starting the presentation</w:t>
            </w:r>
            <w:r>
              <w:rPr>
                <w:rFonts w:cs="Times New Roman"/>
                <w:szCs w:val="24"/>
                <w:lang w:val="en-US"/>
              </w:rPr>
              <w:t>. .</w:t>
            </w:r>
          </w:p>
        </w:tc>
        <w:tc>
          <w:tcPr>
            <w:tcW w:w="1316" w:type="dxa"/>
          </w:tcPr>
          <w:p w14:paraId="1F1A5A3E" w14:textId="77777777" w:rsidR="00AE5414" w:rsidRPr="00074FA0" w:rsidRDefault="00AE5414">
            <w:pPr>
              <w:pStyle w:val="ListParagraph"/>
              <w:numPr>
                <w:ilvl w:val="0"/>
                <w:numId w:val="64"/>
              </w:numPr>
              <w:spacing w:line="360" w:lineRule="auto"/>
              <w:ind w:hanging="666"/>
              <w:rPr>
                <w:rFonts w:cs="Times New Roman"/>
                <w:szCs w:val="24"/>
                <w:lang w:val="en-US"/>
              </w:rPr>
            </w:pPr>
          </w:p>
        </w:tc>
        <w:tc>
          <w:tcPr>
            <w:tcW w:w="1447" w:type="dxa"/>
          </w:tcPr>
          <w:p w14:paraId="5104B70B" w14:textId="77777777" w:rsidR="00AE5414" w:rsidRDefault="00AE5414" w:rsidP="00E3791F">
            <w:pPr>
              <w:spacing w:line="360" w:lineRule="auto"/>
              <w:jc w:val="both"/>
              <w:rPr>
                <w:rFonts w:cs="Times New Roman"/>
                <w:szCs w:val="24"/>
                <w:lang w:val="en-US"/>
              </w:rPr>
            </w:pPr>
          </w:p>
        </w:tc>
      </w:tr>
      <w:tr w:rsidR="00AE5414" w14:paraId="01641C2F" w14:textId="77777777" w:rsidTr="00E3791F">
        <w:trPr>
          <w:trHeight w:val="1176"/>
        </w:trPr>
        <w:tc>
          <w:tcPr>
            <w:tcW w:w="570" w:type="dxa"/>
            <w:vMerge/>
          </w:tcPr>
          <w:p w14:paraId="364D9E99" w14:textId="77777777" w:rsidR="00AE5414" w:rsidRDefault="00AE5414" w:rsidP="00E3791F">
            <w:pPr>
              <w:spacing w:line="360" w:lineRule="auto"/>
              <w:jc w:val="both"/>
              <w:rPr>
                <w:rFonts w:cs="Times New Roman"/>
                <w:szCs w:val="24"/>
                <w:lang w:val="en-US"/>
              </w:rPr>
            </w:pPr>
          </w:p>
        </w:tc>
        <w:tc>
          <w:tcPr>
            <w:tcW w:w="1776" w:type="dxa"/>
            <w:vMerge/>
          </w:tcPr>
          <w:p w14:paraId="5ACA1EA9" w14:textId="77777777" w:rsidR="00AE5414" w:rsidRDefault="00AE5414" w:rsidP="00E3791F">
            <w:pPr>
              <w:spacing w:line="360" w:lineRule="auto"/>
              <w:jc w:val="both"/>
              <w:rPr>
                <w:rFonts w:cs="Times New Roman"/>
                <w:szCs w:val="24"/>
                <w:lang w:val="en-US"/>
              </w:rPr>
            </w:pPr>
          </w:p>
        </w:tc>
        <w:tc>
          <w:tcPr>
            <w:tcW w:w="3876" w:type="dxa"/>
          </w:tcPr>
          <w:p w14:paraId="17071363"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86157C">
              <w:rPr>
                <w:rFonts w:cs="Times New Roman"/>
                <w:szCs w:val="24"/>
                <w:lang w:val="en-US"/>
              </w:rPr>
              <w:t>tudents use discourse markers</w:t>
            </w:r>
            <w:r>
              <w:rPr>
                <w:rFonts w:cs="Times New Roman"/>
                <w:szCs w:val="24"/>
                <w:lang w:val="en-US"/>
              </w:rPr>
              <w:t xml:space="preserve"> appropriately </w:t>
            </w:r>
            <w:r w:rsidRPr="0086157C">
              <w:rPr>
                <w:rFonts w:cs="Times New Roman"/>
                <w:szCs w:val="24"/>
                <w:lang w:val="en-US"/>
              </w:rPr>
              <w:t>when delivering</w:t>
            </w:r>
            <w:r>
              <w:rPr>
                <w:rFonts w:cs="Times New Roman"/>
                <w:szCs w:val="24"/>
                <w:lang w:val="en-US"/>
              </w:rPr>
              <w:t xml:space="preserve"> material of</w:t>
            </w:r>
            <w:r w:rsidRPr="0086157C">
              <w:rPr>
                <w:rFonts w:cs="Times New Roman"/>
                <w:szCs w:val="24"/>
                <w:lang w:val="en-US"/>
              </w:rPr>
              <w:t xml:space="preserve"> presentations.</w:t>
            </w:r>
          </w:p>
        </w:tc>
        <w:tc>
          <w:tcPr>
            <w:tcW w:w="1316" w:type="dxa"/>
          </w:tcPr>
          <w:p w14:paraId="057F7637" w14:textId="77777777" w:rsidR="00AE5414" w:rsidRPr="001F290C" w:rsidRDefault="00AE5414" w:rsidP="00E3791F">
            <w:pPr>
              <w:spacing w:line="360" w:lineRule="auto"/>
              <w:ind w:left="591"/>
              <w:jc w:val="both"/>
              <w:rPr>
                <w:rFonts w:cs="Times New Roman"/>
                <w:szCs w:val="24"/>
                <w:lang w:val="en-US"/>
              </w:rPr>
            </w:pPr>
          </w:p>
        </w:tc>
        <w:tc>
          <w:tcPr>
            <w:tcW w:w="1447" w:type="dxa"/>
          </w:tcPr>
          <w:p w14:paraId="05E6C6C5" w14:textId="77777777" w:rsidR="00AE5414" w:rsidRPr="001F290C" w:rsidRDefault="00AE5414">
            <w:pPr>
              <w:pStyle w:val="ListParagraph"/>
              <w:numPr>
                <w:ilvl w:val="0"/>
                <w:numId w:val="94"/>
              </w:numPr>
              <w:spacing w:line="360" w:lineRule="auto"/>
              <w:ind w:left="818"/>
              <w:jc w:val="both"/>
              <w:rPr>
                <w:rFonts w:cs="Times New Roman"/>
                <w:szCs w:val="24"/>
                <w:lang w:val="en-US"/>
              </w:rPr>
            </w:pPr>
          </w:p>
        </w:tc>
      </w:tr>
      <w:tr w:rsidR="00AE5414" w14:paraId="00323127" w14:textId="77777777" w:rsidTr="00E3791F">
        <w:trPr>
          <w:trHeight w:val="996"/>
        </w:trPr>
        <w:tc>
          <w:tcPr>
            <w:tcW w:w="570" w:type="dxa"/>
            <w:vMerge/>
          </w:tcPr>
          <w:p w14:paraId="7899D56B" w14:textId="77777777" w:rsidR="00AE5414" w:rsidRDefault="00AE5414" w:rsidP="00E3791F">
            <w:pPr>
              <w:spacing w:line="360" w:lineRule="auto"/>
              <w:jc w:val="both"/>
              <w:rPr>
                <w:rFonts w:cs="Times New Roman"/>
                <w:szCs w:val="24"/>
                <w:lang w:val="en-US"/>
              </w:rPr>
            </w:pPr>
          </w:p>
        </w:tc>
        <w:tc>
          <w:tcPr>
            <w:tcW w:w="1776" w:type="dxa"/>
            <w:vMerge/>
          </w:tcPr>
          <w:p w14:paraId="409D595E" w14:textId="77777777" w:rsidR="00AE5414" w:rsidRDefault="00AE5414" w:rsidP="00E3791F">
            <w:pPr>
              <w:spacing w:line="360" w:lineRule="auto"/>
              <w:jc w:val="both"/>
              <w:rPr>
                <w:rFonts w:cs="Times New Roman"/>
                <w:szCs w:val="24"/>
                <w:lang w:val="en-US"/>
              </w:rPr>
            </w:pPr>
          </w:p>
        </w:tc>
        <w:tc>
          <w:tcPr>
            <w:tcW w:w="3876" w:type="dxa"/>
          </w:tcPr>
          <w:p w14:paraId="6F7A34F3"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C675E">
              <w:rPr>
                <w:rFonts w:cs="Times New Roman"/>
                <w:szCs w:val="24"/>
                <w:lang w:val="en-US"/>
              </w:rPr>
              <w:t>tudents use discourse markers</w:t>
            </w:r>
            <w:r>
              <w:rPr>
                <w:rFonts w:cs="Times New Roman"/>
                <w:szCs w:val="24"/>
                <w:lang w:val="en-US"/>
              </w:rPr>
              <w:t xml:space="preserve"> appropriately</w:t>
            </w:r>
            <w:r w:rsidRPr="00CC675E">
              <w:rPr>
                <w:rFonts w:cs="Times New Roman"/>
                <w:szCs w:val="24"/>
                <w:lang w:val="en-US"/>
              </w:rPr>
              <w:t xml:space="preserve"> when answering questions from the audience during presentations.</w:t>
            </w:r>
          </w:p>
        </w:tc>
        <w:tc>
          <w:tcPr>
            <w:tcW w:w="1316" w:type="dxa"/>
          </w:tcPr>
          <w:p w14:paraId="3E4E4B42" w14:textId="77777777" w:rsidR="00AE5414" w:rsidRPr="00074FA0" w:rsidRDefault="00AE5414">
            <w:pPr>
              <w:pStyle w:val="ListParagraph"/>
              <w:numPr>
                <w:ilvl w:val="0"/>
                <w:numId w:val="66"/>
              </w:numPr>
              <w:spacing w:line="360" w:lineRule="auto"/>
              <w:ind w:left="568"/>
              <w:jc w:val="both"/>
              <w:rPr>
                <w:rFonts w:cs="Times New Roman"/>
                <w:szCs w:val="24"/>
                <w:lang w:val="en-US"/>
              </w:rPr>
            </w:pPr>
          </w:p>
        </w:tc>
        <w:tc>
          <w:tcPr>
            <w:tcW w:w="1447" w:type="dxa"/>
          </w:tcPr>
          <w:p w14:paraId="5CA9FBEA"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2D2FBF2B" w14:textId="77777777" w:rsidTr="00E3791F">
        <w:trPr>
          <w:trHeight w:val="1080"/>
        </w:trPr>
        <w:tc>
          <w:tcPr>
            <w:tcW w:w="570" w:type="dxa"/>
            <w:vMerge/>
          </w:tcPr>
          <w:p w14:paraId="20946349" w14:textId="77777777" w:rsidR="00AE5414" w:rsidRDefault="00AE5414" w:rsidP="00E3791F">
            <w:pPr>
              <w:spacing w:line="360" w:lineRule="auto"/>
              <w:jc w:val="both"/>
              <w:rPr>
                <w:rFonts w:cs="Times New Roman"/>
                <w:szCs w:val="24"/>
                <w:lang w:val="en-US"/>
              </w:rPr>
            </w:pPr>
          </w:p>
        </w:tc>
        <w:tc>
          <w:tcPr>
            <w:tcW w:w="1776" w:type="dxa"/>
            <w:vMerge/>
          </w:tcPr>
          <w:p w14:paraId="77B1B13F" w14:textId="77777777" w:rsidR="00AE5414" w:rsidRDefault="00AE5414" w:rsidP="00E3791F">
            <w:pPr>
              <w:spacing w:line="360" w:lineRule="auto"/>
              <w:jc w:val="both"/>
              <w:rPr>
                <w:rFonts w:cs="Times New Roman"/>
                <w:szCs w:val="24"/>
                <w:lang w:val="en-US"/>
              </w:rPr>
            </w:pPr>
          </w:p>
        </w:tc>
        <w:tc>
          <w:tcPr>
            <w:tcW w:w="3876" w:type="dxa"/>
          </w:tcPr>
          <w:p w14:paraId="76E9C248"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2E6414">
              <w:rPr>
                <w:rFonts w:cs="Times New Roman"/>
                <w:szCs w:val="24"/>
                <w:lang w:val="en-US"/>
              </w:rPr>
              <w:t xml:space="preserve">tudents </w:t>
            </w:r>
            <w:r>
              <w:rPr>
                <w:rFonts w:cs="Times New Roman"/>
                <w:szCs w:val="24"/>
                <w:lang w:val="en-US"/>
              </w:rPr>
              <w:t xml:space="preserve">have operated </w:t>
            </w:r>
            <w:r w:rsidRPr="002E6414">
              <w:rPr>
                <w:rFonts w:cs="Times New Roman"/>
                <w:szCs w:val="24"/>
                <w:lang w:val="en-US"/>
              </w:rPr>
              <w:t xml:space="preserve">closing markers </w:t>
            </w:r>
            <w:r>
              <w:rPr>
                <w:rFonts w:cs="Times New Roman"/>
                <w:szCs w:val="24"/>
                <w:lang w:val="en-US"/>
              </w:rPr>
              <w:t>properly</w:t>
            </w:r>
            <w:r w:rsidRPr="002E6414">
              <w:rPr>
                <w:rFonts w:cs="Times New Roman"/>
                <w:szCs w:val="24"/>
                <w:lang w:val="en-US"/>
              </w:rPr>
              <w:t xml:space="preserve"> when closing presentations.</w:t>
            </w:r>
          </w:p>
        </w:tc>
        <w:tc>
          <w:tcPr>
            <w:tcW w:w="1316" w:type="dxa"/>
          </w:tcPr>
          <w:p w14:paraId="00CF42DD" w14:textId="77777777" w:rsidR="00AE5414" w:rsidRPr="00074FA0" w:rsidRDefault="00AE5414">
            <w:pPr>
              <w:pStyle w:val="ListParagraph"/>
              <w:numPr>
                <w:ilvl w:val="0"/>
                <w:numId w:val="67"/>
              </w:numPr>
              <w:spacing w:line="360" w:lineRule="auto"/>
              <w:ind w:hanging="666"/>
              <w:jc w:val="both"/>
              <w:rPr>
                <w:rFonts w:cs="Times New Roman"/>
                <w:szCs w:val="24"/>
                <w:lang w:val="en-US"/>
              </w:rPr>
            </w:pPr>
          </w:p>
        </w:tc>
        <w:tc>
          <w:tcPr>
            <w:tcW w:w="1447" w:type="dxa"/>
          </w:tcPr>
          <w:p w14:paraId="2A44D1C2"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570BE590" w14:textId="77777777" w:rsidTr="00E3791F">
        <w:trPr>
          <w:trHeight w:val="804"/>
        </w:trPr>
        <w:tc>
          <w:tcPr>
            <w:tcW w:w="570" w:type="dxa"/>
            <w:vMerge w:val="restart"/>
          </w:tcPr>
          <w:p w14:paraId="1BC5A2BD" w14:textId="77777777" w:rsidR="00AE5414" w:rsidRDefault="00AE5414" w:rsidP="00E3791F">
            <w:pPr>
              <w:spacing w:line="360" w:lineRule="auto"/>
              <w:jc w:val="both"/>
              <w:rPr>
                <w:rFonts w:cs="Times New Roman"/>
                <w:szCs w:val="24"/>
                <w:lang w:val="en-US"/>
              </w:rPr>
            </w:pPr>
            <w:r>
              <w:rPr>
                <w:rFonts w:cs="Times New Roman"/>
                <w:szCs w:val="24"/>
                <w:lang w:val="en-US"/>
              </w:rPr>
              <w:t xml:space="preserve">2. </w:t>
            </w:r>
          </w:p>
        </w:tc>
        <w:tc>
          <w:tcPr>
            <w:tcW w:w="1776" w:type="dxa"/>
            <w:vMerge w:val="restart"/>
          </w:tcPr>
          <w:p w14:paraId="0800DAC8" w14:textId="77777777" w:rsidR="00AE5414" w:rsidRDefault="00AE5414" w:rsidP="00E3791F">
            <w:pPr>
              <w:spacing w:line="360" w:lineRule="auto"/>
              <w:jc w:val="both"/>
              <w:rPr>
                <w:rFonts w:cs="Times New Roman"/>
                <w:szCs w:val="24"/>
                <w:lang w:val="en-US"/>
              </w:rPr>
            </w:pPr>
            <w:r>
              <w:rPr>
                <w:rFonts w:cs="Times New Roman"/>
                <w:szCs w:val="24"/>
                <w:lang w:val="en-US"/>
              </w:rPr>
              <w:t>Discourse Management</w:t>
            </w:r>
          </w:p>
          <w:p w14:paraId="23D5E9A3" w14:textId="77777777" w:rsidR="00AE5414" w:rsidRDefault="00AE5414" w:rsidP="00E3791F">
            <w:pPr>
              <w:spacing w:line="360" w:lineRule="auto"/>
              <w:jc w:val="both"/>
              <w:rPr>
                <w:rFonts w:cs="Times New Roman"/>
                <w:szCs w:val="24"/>
                <w:lang w:val="en-US"/>
              </w:rPr>
            </w:pPr>
          </w:p>
        </w:tc>
        <w:tc>
          <w:tcPr>
            <w:tcW w:w="3876" w:type="dxa"/>
          </w:tcPr>
          <w:p w14:paraId="6070CC2C" w14:textId="77777777" w:rsidR="00AE5414" w:rsidRDefault="00AE5414" w:rsidP="00E3791F">
            <w:pPr>
              <w:spacing w:line="360" w:lineRule="auto"/>
              <w:jc w:val="both"/>
              <w:rPr>
                <w:rFonts w:cs="Times New Roman"/>
                <w:szCs w:val="24"/>
                <w:lang w:val="en-US"/>
              </w:rPr>
            </w:pPr>
            <w:r>
              <w:rPr>
                <w:rFonts w:cs="Times New Roman"/>
                <w:szCs w:val="24"/>
                <w:lang w:val="en-US"/>
              </w:rPr>
              <w:t>St</w:t>
            </w:r>
            <w:r w:rsidRPr="00CD3CFA">
              <w:rPr>
                <w:rFonts w:cs="Times New Roman"/>
                <w:szCs w:val="24"/>
                <w:lang w:val="en-US"/>
              </w:rPr>
              <w:t>udents use discourse markers to initiate topics during presentations.</w:t>
            </w:r>
          </w:p>
          <w:p w14:paraId="62558DC9"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316" w:type="dxa"/>
          </w:tcPr>
          <w:p w14:paraId="072D396E" w14:textId="77777777" w:rsidR="00AE5414" w:rsidRPr="0080582A" w:rsidRDefault="00AE5414">
            <w:pPr>
              <w:pStyle w:val="ListParagraph"/>
              <w:numPr>
                <w:ilvl w:val="0"/>
                <w:numId w:val="68"/>
              </w:numPr>
              <w:spacing w:line="360" w:lineRule="auto"/>
              <w:ind w:left="568"/>
              <w:jc w:val="both"/>
              <w:rPr>
                <w:rFonts w:cs="Times New Roman"/>
                <w:szCs w:val="24"/>
                <w:lang w:val="en-US"/>
              </w:rPr>
            </w:pPr>
          </w:p>
        </w:tc>
        <w:tc>
          <w:tcPr>
            <w:tcW w:w="1447" w:type="dxa"/>
          </w:tcPr>
          <w:p w14:paraId="6D00E988" w14:textId="77777777" w:rsidR="00AE5414" w:rsidRDefault="00AE5414" w:rsidP="00E3791F">
            <w:pPr>
              <w:spacing w:line="360" w:lineRule="auto"/>
              <w:jc w:val="both"/>
              <w:rPr>
                <w:rFonts w:cs="Times New Roman"/>
                <w:szCs w:val="24"/>
                <w:lang w:val="en-US"/>
              </w:rPr>
            </w:pPr>
          </w:p>
        </w:tc>
      </w:tr>
      <w:tr w:rsidR="00AE5414" w14:paraId="41108F95" w14:textId="77777777" w:rsidTr="00E3791F">
        <w:trPr>
          <w:trHeight w:val="768"/>
        </w:trPr>
        <w:tc>
          <w:tcPr>
            <w:tcW w:w="570" w:type="dxa"/>
            <w:vMerge/>
          </w:tcPr>
          <w:p w14:paraId="7E72B986" w14:textId="77777777" w:rsidR="00AE5414" w:rsidRDefault="00AE5414" w:rsidP="00E3791F">
            <w:pPr>
              <w:spacing w:line="360" w:lineRule="auto"/>
              <w:jc w:val="both"/>
              <w:rPr>
                <w:rFonts w:cs="Times New Roman"/>
                <w:szCs w:val="24"/>
                <w:lang w:val="en-US"/>
              </w:rPr>
            </w:pPr>
          </w:p>
        </w:tc>
        <w:tc>
          <w:tcPr>
            <w:tcW w:w="1776" w:type="dxa"/>
            <w:vMerge/>
          </w:tcPr>
          <w:p w14:paraId="12443F52" w14:textId="77777777" w:rsidR="00AE5414" w:rsidRDefault="00AE5414" w:rsidP="00E3791F">
            <w:pPr>
              <w:spacing w:line="360" w:lineRule="auto"/>
              <w:jc w:val="both"/>
              <w:rPr>
                <w:rFonts w:cs="Times New Roman"/>
                <w:szCs w:val="24"/>
                <w:lang w:val="en-US"/>
              </w:rPr>
            </w:pPr>
          </w:p>
        </w:tc>
        <w:tc>
          <w:tcPr>
            <w:tcW w:w="3876" w:type="dxa"/>
          </w:tcPr>
          <w:p w14:paraId="5F3DE728"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D3CFA">
              <w:rPr>
                <w:rFonts w:cs="Times New Roman"/>
                <w:szCs w:val="24"/>
                <w:lang w:val="en-US"/>
              </w:rPr>
              <w:t>tudents use discourse markers to maintain</w:t>
            </w:r>
            <w:r>
              <w:rPr>
                <w:rFonts w:cs="Times New Roman"/>
                <w:szCs w:val="24"/>
                <w:lang w:val="en-US"/>
              </w:rPr>
              <w:t xml:space="preserve">ing </w:t>
            </w:r>
            <w:r w:rsidRPr="00CD3CFA">
              <w:rPr>
                <w:rFonts w:cs="Times New Roman"/>
                <w:szCs w:val="24"/>
                <w:lang w:val="en-US"/>
              </w:rPr>
              <w:t>topics during presentations.</w:t>
            </w:r>
          </w:p>
        </w:tc>
        <w:tc>
          <w:tcPr>
            <w:tcW w:w="1316" w:type="dxa"/>
          </w:tcPr>
          <w:p w14:paraId="64D9D67A" w14:textId="77777777" w:rsidR="00AE5414" w:rsidRPr="0080582A" w:rsidRDefault="00AE5414">
            <w:pPr>
              <w:pStyle w:val="ListParagraph"/>
              <w:numPr>
                <w:ilvl w:val="0"/>
                <w:numId w:val="69"/>
              </w:numPr>
              <w:spacing w:line="360" w:lineRule="auto"/>
              <w:ind w:hanging="615"/>
              <w:jc w:val="both"/>
              <w:rPr>
                <w:rFonts w:cs="Times New Roman"/>
                <w:szCs w:val="24"/>
                <w:lang w:val="en-US"/>
              </w:rPr>
            </w:pPr>
          </w:p>
        </w:tc>
        <w:tc>
          <w:tcPr>
            <w:tcW w:w="1447" w:type="dxa"/>
          </w:tcPr>
          <w:p w14:paraId="1405E435" w14:textId="77777777" w:rsidR="00AE5414" w:rsidRDefault="00AE5414" w:rsidP="00E3791F">
            <w:pPr>
              <w:spacing w:line="360" w:lineRule="auto"/>
              <w:jc w:val="both"/>
              <w:rPr>
                <w:rFonts w:cs="Times New Roman"/>
                <w:szCs w:val="24"/>
                <w:lang w:val="en-US"/>
              </w:rPr>
            </w:pPr>
          </w:p>
        </w:tc>
      </w:tr>
      <w:tr w:rsidR="00AE5414" w14:paraId="4966B19E" w14:textId="77777777" w:rsidTr="00E3791F">
        <w:trPr>
          <w:trHeight w:val="756"/>
        </w:trPr>
        <w:tc>
          <w:tcPr>
            <w:tcW w:w="570" w:type="dxa"/>
            <w:vMerge/>
          </w:tcPr>
          <w:p w14:paraId="3361282A" w14:textId="77777777" w:rsidR="00AE5414" w:rsidRDefault="00AE5414" w:rsidP="00E3791F">
            <w:pPr>
              <w:spacing w:line="360" w:lineRule="auto"/>
              <w:jc w:val="both"/>
              <w:rPr>
                <w:rFonts w:cs="Times New Roman"/>
                <w:szCs w:val="24"/>
                <w:lang w:val="en-US"/>
              </w:rPr>
            </w:pPr>
          </w:p>
        </w:tc>
        <w:tc>
          <w:tcPr>
            <w:tcW w:w="1776" w:type="dxa"/>
            <w:vMerge/>
          </w:tcPr>
          <w:p w14:paraId="314E8F5A" w14:textId="77777777" w:rsidR="00AE5414" w:rsidRDefault="00AE5414" w:rsidP="00E3791F">
            <w:pPr>
              <w:spacing w:line="360" w:lineRule="auto"/>
              <w:jc w:val="both"/>
              <w:rPr>
                <w:rFonts w:cs="Times New Roman"/>
                <w:szCs w:val="24"/>
                <w:lang w:val="en-US"/>
              </w:rPr>
            </w:pPr>
          </w:p>
        </w:tc>
        <w:tc>
          <w:tcPr>
            <w:tcW w:w="3876" w:type="dxa"/>
          </w:tcPr>
          <w:p w14:paraId="2DDE3D19"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BF2CEE">
              <w:rPr>
                <w:rFonts w:cs="Times New Roman"/>
                <w:szCs w:val="24"/>
                <w:lang w:val="en-US"/>
              </w:rPr>
              <w:t>tudents use discourse markers in transitioning sentences to other sentences</w:t>
            </w:r>
            <w:r>
              <w:rPr>
                <w:rFonts w:cs="Times New Roman"/>
                <w:szCs w:val="24"/>
                <w:lang w:val="en-US"/>
              </w:rPr>
              <w:t xml:space="preserve"> in delivering presentations. </w:t>
            </w:r>
          </w:p>
        </w:tc>
        <w:tc>
          <w:tcPr>
            <w:tcW w:w="1316" w:type="dxa"/>
          </w:tcPr>
          <w:p w14:paraId="41DAB3E9" w14:textId="77777777" w:rsidR="00AE5414" w:rsidRPr="0080582A" w:rsidRDefault="00AE5414">
            <w:pPr>
              <w:pStyle w:val="ListParagraph"/>
              <w:numPr>
                <w:ilvl w:val="0"/>
                <w:numId w:val="70"/>
              </w:numPr>
              <w:spacing w:line="360" w:lineRule="auto"/>
              <w:jc w:val="both"/>
              <w:rPr>
                <w:rFonts w:cs="Times New Roman"/>
                <w:szCs w:val="24"/>
                <w:lang w:val="en-US"/>
              </w:rPr>
            </w:pPr>
          </w:p>
        </w:tc>
        <w:tc>
          <w:tcPr>
            <w:tcW w:w="1447" w:type="dxa"/>
          </w:tcPr>
          <w:p w14:paraId="7E34C496" w14:textId="77777777" w:rsidR="00AE5414" w:rsidRDefault="00AE5414" w:rsidP="00E3791F">
            <w:pPr>
              <w:spacing w:line="360" w:lineRule="auto"/>
              <w:jc w:val="both"/>
              <w:rPr>
                <w:rFonts w:cs="Times New Roman"/>
                <w:szCs w:val="24"/>
                <w:lang w:val="en-US"/>
              </w:rPr>
            </w:pPr>
          </w:p>
        </w:tc>
      </w:tr>
      <w:tr w:rsidR="00AE5414" w14:paraId="303A8377" w14:textId="77777777" w:rsidTr="00E3791F">
        <w:trPr>
          <w:trHeight w:val="1224"/>
        </w:trPr>
        <w:tc>
          <w:tcPr>
            <w:tcW w:w="570" w:type="dxa"/>
            <w:vMerge/>
          </w:tcPr>
          <w:p w14:paraId="03B8CF72" w14:textId="77777777" w:rsidR="00AE5414" w:rsidRDefault="00AE5414" w:rsidP="00E3791F">
            <w:pPr>
              <w:spacing w:line="360" w:lineRule="auto"/>
              <w:jc w:val="both"/>
              <w:rPr>
                <w:rFonts w:cs="Times New Roman"/>
                <w:szCs w:val="24"/>
                <w:lang w:val="en-US"/>
              </w:rPr>
            </w:pPr>
          </w:p>
        </w:tc>
        <w:tc>
          <w:tcPr>
            <w:tcW w:w="1776" w:type="dxa"/>
            <w:vMerge/>
          </w:tcPr>
          <w:p w14:paraId="63FB021B" w14:textId="77777777" w:rsidR="00AE5414" w:rsidRDefault="00AE5414" w:rsidP="00E3791F">
            <w:pPr>
              <w:spacing w:line="360" w:lineRule="auto"/>
              <w:jc w:val="both"/>
              <w:rPr>
                <w:rFonts w:cs="Times New Roman"/>
                <w:szCs w:val="24"/>
                <w:lang w:val="en-US"/>
              </w:rPr>
            </w:pPr>
          </w:p>
        </w:tc>
        <w:tc>
          <w:tcPr>
            <w:tcW w:w="3876" w:type="dxa"/>
          </w:tcPr>
          <w:p w14:paraId="2F8CC0C4"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fill pauses in sentence during presentations. </w:t>
            </w:r>
          </w:p>
        </w:tc>
        <w:tc>
          <w:tcPr>
            <w:tcW w:w="1316" w:type="dxa"/>
          </w:tcPr>
          <w:p w14:paraId="45CBFBD1" w14:textId="77777777" w:rsidR="00AE5414" w:rsidRPr="006C0E6F" w:rsidRDefault="00AE5414">
            <w:pPr>
              <w:pStyle w:val="ListParagraph"/>
              <w:numPr>
                <w:ilvl w:val="0"/>
                <w:numId w:val="83"/>
              </w:numPr>
              <w:spacing w:line="360" w:lineRule="auto"/>
              <w:ind w:hanging="633"/>
              <w:jc w:val="both"/>
              <w:rPr>
                <w:rFonts w:cs="Times New Roman"/>
                <w:szCs w:val="24"/>
                <w:lang w:val="en-US"/>
              </w:rPr>
            </w:pPr>
          </w:p>
        </w:tc>
        <w:tc>
          <w:tcPr>
            <w:tcW w:w="1447" w:type="dxa"/>
          </w:tcPr>
          <w:p w14:paraId="3D8847E2" w14:textId="77777777" w:rsidR="00AE5414" w:rsidRPr="006C0E6F" w:rsidRDefault="00AE5414" w:rsidP="00E3791F">
            <w:pPr>
              <w:spacing w:line="360" w:lineRule="auto"/>
              <w:ind w:left="540"/>
              <w:jc w:val="both"/>
              <w:rPr>
                <w:rFonts w:cs="Times New Roman"/>
                <w:szCs w:val="24"/>
                <w:lang w:val="en-US"/>
              </w:rPr>
            </w:pPr>
          </w:p>
        </w:tc>
      </w:tr>
      <w:tr w:rsidR="00AE5414" w14:paraId="7C1304A2" w14:textId="77777777" w:rsidTr="00E3791F">
        <w:trPr>
          <w:trHeight w:val="1210"/>
        </w:trPr>
        <w:tc>
          <w:tcPr>
            <w:tcW w:w="570" w:type="dxa"/>
            <w:vMerge w:val="restart"/>
          </w:tcPr>
          <w:p w14:paraId="4FD24851" w14:textId="77777777" w:rsidR="00AE5414" w:rsidRDefault="00AE5414" w:rsidP="00E3791F">
            <w:pPr>
              <w:spacing w:line="360" w:lineRule="auto"/>
              <w:jc w:val="both"/>
              <w:rPr>
                <w:rFonts w:cs="Times New Roman"/>
                <w:szCs w:val="24"/>
                <w:lang w:val="en-US"/>
              </w:rPr>
            </w:pPr>
            <w:r>
              <w:rPr>
                <w:rFonts w:cs="Times New Roman"/>
                <w:szCs w:val="24"/>
                <w:lang w:val="en-US"/>
              </w:rPr>
              <w:t xml:space="preserve">3. </w:t>
            </w:r>
          </w:p>
        </w:tc>
        <w:tc>
          <w:tcPr>
            <w:tcW w:w="1776" w:type="dxa"/>
            <w:vMerge w:val="restart"/>
          </w:tcPr>
          <w:p w14:paraId="512D2E55" w14:textId="77777777" w:rsidR="00AE5414" w:rsidRDefault="00AE5414" w:rsidP="00E3791F">
            <w:pPr>
              <w:spacing w:line="360" w:lineRule="auto"/>
              <w:jc w:val="both"/>
              <w:rPr>
                <w:rFonts w:cs="Times New Roman"/>
                <w:szCs w:val="24"/>
                <w:lang w:val="en-US"/>
              </w:rPr>
            </w:pPr>
            <w:r>
              <w:rPr>
                <w:rFonts w:cs="Times New Roman"/>
                <w:szCs w:val="24"/>
                <w:lang w:val="en-US"/>
              </w:rPr>
              <w:t xml:space="preserve">Coherence and Cohesion </w:t>
            </w:r>
          </w:p>
          <w:p w14:paraId="4D5743BA" w14:textId="77777777" w:rsidR="00AE5414" w:rsidRPr="00063295" w:rsidRDefault="00AE5414" w:rsidP="00E3791F">
            <w:pPr>
              <w:rPr>
                <w:rFonts w:cs="Times New Roman"/>
                <w:szCs w:val="24"/>
                <w:lang w:val="en-US"/>
              </w:rPr>
            </w:pPr>
          </w:p>
        </w:tc>
        <w:tc>
          <w:tcPr>
            <w:tcW w:w="3876" w:type="dxa"/>
          </w:tcPr>
          <w:p w14:paraId="27CE1009"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connect ideas in conveying their words during presentations. </w:t>
            </w:r>
          </w:p>
        </w:tc>
        <w:tc>
          <w:tcPr>
            <w:tcW w:w="1316" w:type="dxa"/>
          </w:tcPr>
          <w:p w14:paraId="2749FE77" w14:textId="77777777" w:rsidR="00AE5414" w:rsidRPr="0080582A" w:rsidRDefault="00AE5414">
            <w:pPr>
              <w:pStyle w:val="ListParagraph"/>
              <w:numPr>
                <w:ilvl w:val="0"/>
                <w:numId w:val="72"/>
              </w:numPr>
              <w:spacing w:line="360" w:lineRule="auto"/>
              <w:ind w:left="710"/>
              <w:jc w:val="both"/>
              <w:rPr>
                <w:rFonts w:cs="Times New Roman"/>
                <w:szCs w:val="24"/>
                <w:lang w:val="en-US"/>
              </w:rPr>
            </w:pPr>
          </w:p>
        </w:tc>
        <w:tc>
          <w:tcPr>
            <w:tcW w:w="1447" w:type="dxa"/>
          </w:tcPr>
          <w:p w14:paraId="5CB3E2DC" w14:textId="77777777" w:rsidR="00AE5414" w:rsidRDefault="00AE5414" w:rsidP="00E3791F">
            <w:pPr>
              <w:spacing w:line="360" w:lineRule="auto"/>
              <w:jc w:val="both"/>
              <w:rPr>
                <w:rFonts w:cs="Times New Roman"/>
                <w:szCs w:val="24"/>
                <w:lang w:val="en-US"/>
              </w:rPr>
            </w:pPr>
          </w:p>
        </w:tc>
      </w:tr>
      <w:tr w:rsidR="00AE5414" w14:paraId="0C101379" w14:textId="77777777" w:rsidTr="00E3791F">
        <w:trPr>
          <w:trHeight w:val="744"/>
        </w:trPr>
        <w:tc>
          <w:tcPr>
            <w:tcW w:w="570" w:type="dxa"/>
            <w:vMerge/>
          </w:tcPr>
          <w:p w14:paraId="00A5BE94" w14:textId="77777777" w:rsidR="00AE5414" w:rsidRDefault="00AE5414" w:rsidP="00E3791F">
            <w:pPr>
              <w:spacing w:line="360" w:lineRule="auto"/>
              <w:jc w:val="both"/>
              <w:rPr>
                <w:rFonts w:cs="Times New Roman"/>
                <w:szCs w:val="24"/>
                <w:lang w:val="en-US"/>
              </w:rPr>
            </w:pPr>
          </w:p>
        </w:tc>
        <w:tc>
          <w:tcPr>
            <w:tcW w:w="1776" w:type="dxa"/>
            <w:vMerge/>
          </w:tcPr>
          <w:p w14:paraId="718CF3D4" w14:textId="77777777" w:rsidR="00AE5414" w:rsidRDefault="00AE5414" w:rsidP="00E3791F">
            <w:pPr>
              <w:spacing w:line="360" w:lineRule="auto"/>
              <w:jc w:val="both"/>
              <w:rPr>
                <w:rFonts w:cs="Times New Roman"/>
                <w:szCs w:val="24"/>
                <w:lang w:val="en-US"/>
              </w:rPr>
            </w:pPr>
          </w:p>
        </w:tc>
        <w:tc>
          <w:tcPr>
            <w:tcW w:w="3876" w:type="dxa"/>
          </w:tcPr>
          <w:p w14:paraId="4772F178" w14:textId="77777777" w:rsidR="00AE5414" w:rsidRDefault="00AE5414" w:rsidP="00E3791F">
            <w:pPr>
              <w:spacing w:line="360" w:lineRule="auto"/>
              <w:jc w:val="both"/>
              <w:rPr>
                <w:rFonts w:cs="Times New Roman"/>
                <w:szCs w:val="24"/>
                <w:lang w:val="en-US"/>
              </w:rPr>
            </w:pPr>
            <w:r>
              <w:rPr>
                <w:rFonts w:cs="Times New Roman"/>
                <w:szCs w:val="24"/>
                <w:lang w:val="en-US"/>
              </w:rPr>
              <w:t>Students use discourse markers to make their words easy to understand in delivering presentations.</w:t>
            </w:r>
          </w:p>
        </w:tc>
        <w:tc>
          <w:tcPr>
            <w:tcW w:w="1316" w:type="dxa"/>
          </w:tcPr>
          <w:p w14:paraId="1FA66BBA" w14:textId="77777777" w:rsidR="00AE5414" w:rsidRPr="009C3860" w:rsidRDefault="00AE5414">
            <w:pPr>
              <w:pStyle w:val="ListParagraph"/>
              <w:numPr>
                <w:ilvl w:val="0"/>
                <w:numId w:val="73"/>
              </w:numPr>
              <w:spacing w:line="360" w:lineRule="auto"/>
              <w:ind w:hanging="666"/>
              <w:jc w:val="both"/>
              <w:rPr>
                <w:rFonts w:cs="Times New Roman"/>
                <w:szCs w:val="24"/>
                <w:lang w:val="en-US"/>
              </w:rPr>
            </w:pPr>
          </w:p>
        </w:tc>
        <w:tc>
          <w:tcPr>
            <w:tcW w:w="1447" w:type="dxa"/>
          </w:tcPr>
          <w:p w14:paraId="4E7F7DF6" w14:textId="77777777" w:rsidR="00AE5414" w:rsidRDefault="00AE5414" w:rsidP="00E3791F">
            <w:pPr>
              <w:spacing w:line="360" w:lineRule="auto"/>
              <w:jc w:val="both"/>
              <w:rPr>
                <w:rFonts w:cs="Times New Roman"/>
                <w:szCs w:val="24"/>
                <w:lang w:val="en-US"/>
              </w:rPr>
            </w:pPr>
          </w:p>
        </w:tc>
      </w:tr>
      <w:tr w:rsidR="00AE5414" w14:paraId="2F52BA2B" w14:textId="77777777" w:rsidTr="00E3791F">
        <w:trPr>
          <w:trHeight w:val="1140"/>
        </w:trPr>
        <w:tc>
          <w:tcPr>
            <w:tcW w:w="570" w:type="dxa"/>
            <w:vMerge/>
          </w:tcPr>
          <w:p w14:paraId="5FC7B8E9" w14:textId="77777777" w:rsidR="00AE5414" w:rsidRDefault="00AE5414" w:rsidP="00E3791F">
            <w:pPr>
              <w:spacing w:line="360" w:lineRule="auto"/>
              <w:jc w:val="both"/>
              <w:rPr>
                <w:rFonts w:cs="Times New Roman"/>
                <w:szCs w:val="24"/>
                <w:lang w:val="en-US"/>
              </w:rPr>
            </w:pPr>
          </w:p>
        </w:tc>
        <w:tc>
          <w:tcPr>
            <w:tcW w:w="1776" w:type="dxa"/>
            <w:vMerge/>
          </w:tcPr>
          <w:p w14:paraId="0C0DA614" w14:textId="77777777" w:rsidR="00AE5414" w:rsidRDefault="00AE5414" w:rsidP="00E3791F">
            <w:pPr>
              <w:spacing w:line="360" w:lineRule="auto"/>
              <w:jc w:val="both"/>
              <w:rPr>
                <w:rFonts w:cs="Times New Roman"/>
                <w:szCs w:val="24"/>
                <w:lang w:val="en-US"/>
              </w:rPr>
            </w:pPr>
          </w:p>
        </w:tc>
        <w:tc>
          <w:tcPr>
            <w:tcW w:w="3876" w:type="dxa"/>
          </w:tcPr>
          <w:p w14:paraId="02A9022B"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clearly in delivering presentations. </w:t>
            </w:r>
          </w:p>
        </w:tc>
        <w:tc>
          <w:tcPr>
            <w:tcW w:w="1316" w:type="dxa"/>
          </w:tcPr>
          <w:p w14:paraId="28C4E83D" w14:textId="77777777" w:rsidR="00AE5414" w:rsidRPr="00F27E37" w:rsidRDefault="00AE5414" w:rsidP="00E3791F">
            <w:pPr>
              <w:spacing w:line="360" w:lineRule="auto"/>
              <w:ind w:left="591"/>
              <w:jc w:val="both"/>
              <w:rPr>
                <w:rFonts w:cs="Times New Roman"/>
                <w:szCs w:val="24"/>
                <w:lang w:val="en-US"/>
              </w:rPr>
            </w:pPr>
          </w:p>
        </w:tc>
        <w:tc>
          <w:tcPr>
            <w:tcW w:w="1447" w:type="dxa"/>
          </w:tcPr>
          <w:p w14:paraId="250E43FB" w14:textId="77777777" w:rsidR="00AE5414" w:rsidRPr="00F27E37" w:rsidRDefault="00AE5414">
            <w:pPr>
              <w:pStyle w:val="ListParagraph"/>
              <w:numPr>
                <w:ilvl w:val="0"/>
                <w:numId w:val="110"/>
              </w:numPr>
              <w:spacing w:line="360" w:lineRule="auto"/>
              <w:ind w:hanging="539"/>
              <w:jc w:val="both"/>
              <w:rPr>
                <w:rFonts w:cs="Times New Roman"/>
                <w:szCs w:val="24"/>
                <w:lang w:val="en-US"/>
              </w:rPr>
            </w:pPr>
          </w:p>
        </w:tc>
      </w:tr>
      <w:tr w:rsidR="00AE5414" w14:paraId="7AF11DE6" w14:textId="77777777" w:rsidTr="00E3791F">
        <w:trPr>
          <w:trHeight w:val="1296"/>
        </w:trPr>
        <w:tc>
          <w:tcPr>
            <w:tcW w:w="570" w:type="dxa"/>
            <w:vMerge/>
          </w:tcPr>
          <w:p w14:paraId="13BCD020" w14:textId="77777777" w:rsidR="00AE5414" w:rsidRDefault="00AE5414" w:rsidP="00E3791F">
            <w:pPr>
              <w:spacing w:line="360" w:lineRule="auto"/>
              <w:jc w:val="both"/>
              <w:rPr>
                <w:rFonts w:cs="Times New Roman"/>
                <w:szCs w:val="24"/>
                <w:lang w:val="en-US"/>
              </w:rPr>
            </w:pPr>
          </w:p>
        </w:tc>
        <w:tc>
          <w:tcPr>
            <w:tcW w:w="1776" w:type="dxa"/>
            <w:vMerge/>
          </w:tcPr>
          <w:p w14:paraId="4D89208F" w14:textId="77777777" w:rsidR="00AE5414" w:rsidRDefault="00AE5414" w:rsidP="00E3791F">
            <w:pPr>
              <w:spacing w:line="360" w:lineRule="auto"/>
              <w:jc w:val="both"/>
              <w:rPr>
                <w:rFonts w:cs="Times New Roman"/>
                <w:szCs w:val="24"/>
                <w:lang w:val="en-US"/>
              </w:rPr>
            </w:pPr>
          </w:p>
        </w:tc>
        <w:tc>
          <w:tcPr>
            <w:tcW w:w="3876" w:type="dxa"/>
          </w:tcPr>
          <w:p w14:paraId="20B2EBFD"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more structured in delivering presentations. </w:t>
            </w:r>
          </w:p>
        </w:tc>
        <w:tc>
          <w:tcPr>
            <w:tcW w:w="1316" w:type="dxa"/>
          </w:tcPr>
          <w:p w14:paraId="0B13FAD1" w14:textId="77777777" w:rsidR="00AE5414" w:rsidRPr="009C3860" w:rsidRDefault="00AE5414">
            <w:pPr>
              <w:pStyle w:val="ListParagraph"/>
              <w:numPr>
                <w:ilvl w:val="0"/>
                <w:numId w:val="74"/>
              </w:numPr>
              <w:spacing w:line="360" w:lineRule="auto"/>
              <w:ind w:left="852" w:hanging="525"/>
              <w:jc w:val="both"/>
              <w:rPr>
                <w:rFonts w:cs="Times New Roman"/>
                <w:szCs w:val="24"/>
                <w:lang w:val="en-US"/>
              </w:rPr>
            </w:pPr>
          </w:p>
        </w:tc>
        <w:tc>
          <w:tcPr>
            <w:tcW w:w="1447" w:type="dxa"/>
          </w:tcPr>
          <w:p w14:paraId="1889D65B" w14:textId="77777777" w:rsidR="00AE5414" w:rsidRDefault="00AE5414" w:rsidP="00E3791F">
            <w:pPr>
              <w:spacing w:line="360" w:lineRule="auto"/>
              <w:jc w:val="both"/>
              <w:rPr>
                <w:rFonts w:cs="Times New Roman"/>
                <w:szCs w:val="24"/>
                <w:lang w:val="en-US"/>
              </w:rPr>
            </w:pPr>
          </w:p>
        </w:tc>
      </w:tr>
      <w:tr w:rsidR="00AE5414" w14:paraId="799AD5EF" w14:textId="77777777" w:rsidTr="00E3791F">
        <w:trPr>
          <w:trHeight w:val="768"/>
        </w:trPr>
        <w:tc>
          <w:tcPr>
            <w:tcW w:w="570" w:type="dxa"/>
            <w:vMerge w:val="restart"/>
          </w:tcPr>
          <w:p w14:paraId="0F14ED47" w14:textId="77777777" w:rsidR="00AE5414" w:rsidRDefault="00AE5414" w:rsidP="00E3791F">
            <w:pPr>
              <w:spacing w:line="360" w:lineRule="auto"/>
              <w:jc w:val="both"/>
              <w:rPr>
                <w:rFonts w:cs="Times New Roman"/>
                <w:szCs w:val="24"/>
                <w:lang w:val="en-US"/>
              </w:rPr>
            </w:pPr>
            <w:r>
              <w:rPr>
                <w:rFonts w:cs="Times New Roman"/>
                <w:szCs w:val="24"/>
                <w:lang w:val="en-US"/>
              </w:rPr>
              <w:t xml:space="preserve">4. </w:t>
            </w:r>
          </w:p>
        </w:tc>
        <w:tc>
          <w:tcPr>
            <w:tcW w:w="1776" w:type="dxa"/>
            <w:vMerge w:val="restart"/>
          </w:tcPr>
          <w:p w14:paraId="30DF85D9" w14:textId="77777777" w:rsidR="00AE5414" w:rsidRDefault="00AE5414" w:rsidP="00E3791F">
            <w:pPr>
              <w:spacing w:line="360" w:lineRule="auto"/>
              <w:jc w:val="both"/>
              <w:rPr>
                <w:rFonts w:cs="Times New Roman"/>
                <w:szCs w:val="24"/>
                <w:lang w:val="en-US"/>
              </w:rPr>
            </w:pPr>
            <w:r>
              <w:rPr>
                <w:rFonts w:cs="Times New Roman"/>
                <w:szCs w:val="24"/>
                <w:lang w:val="en-US"/>
              </w:rPr>
              <w:t>Occurrence</w:t>
            </w:r>
          </w:p>
          <w:p w14:paraId="0A1EB37F" w14:textId="77777777" w:rsidR="00AE5414" w:rsidRDefault="00AE5414" w:rsidP="00E3791F">
            <w:pPr>
              <w:spacing w:line="360" w:lineRule="auto"/>
              <w:jc w:val="both"/>
              <w:rPr>
                <w:rFonts w:cs="Times New Roman"/>
                <w:szCs w:val="24"/>
                <w:lang w:val="en-US"/>
              </w:rPr>
            </w:pPr>
          </w:p>
        </w:tc>
        <w:tc>
          <w:tcPr>
            <w:tcW w:w="3876" w:type="dxa"/>
          </w:tcPr>
          <w:p w14:paraId="56D8C48F"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initial sentences. </w:t>
            </w:r>
          </w:p>
        </w:tc>
        <w:tc>
          <w:tcPr>
            <w:tcW w:w="1316" w:type="dxa"/>
          </w:tcPr>
          <w:p w14:paraId="54F98F58" w14:textId="77777777" w:rsidR="00AE5414" w:rsidRPr="009C3860" w:rsidRDefault="00AE5414">
            <w:pPr>
              <w:pStyle w:val="ListParagraph"/>
              <w:numPr>
                <w:ilvl w:val="0"/>
                <w:numId w:val="75"/>
              </w:numPr>
              <w:spacing w:line="360" w:lineRule="auto"/>
              <w:ind w:left="710"/>
              <w:jc w:val="both"/>
              <w:rPr>
                <w:rFonts w:cs="Times New Roman"/>
                <w:szCs w:val="24"/>
                <w:lang w:val="en-US"/>
              </w:rPr>
            </w:pPr>
          </w:p>
        </w:tc>
        <w:tc>
          <w:tcPr>
            <w:tcW w:w="1447" w:type="dxa"/>
          </w:tcPr>
          <w:p w14:paraId="04FD044E" w14:textId="77777777" w:rsidR="00AE5414" w:rsidRDefault="00AE5414" w:rsidP="00E3791F">
            <w:pPr>
              <w:spacing w:line="360" w:lineRule="auto"/>
              <w:jc w:val="both"/>
              <w:rPr>
                <w:rFonts w:cs="Times New Roman"/>
                <w:szCs w:val="24"/>
                <w:lang w:val="en-US"/>
              </w:rPr>
            </w:pPr>
          </w:p>
        </w:tc>
      </w:tr>
      <w:tr w:rsidR="00AE5414" w14:paraId="3BF80EF0" w14:textId="77777777" w:rsidTr="00E3791F">
        <w:trPr>
          <w:trHeight w:val="660"/>
        </w:trPr>
        <w:tc>
          <w:tcPr>
            <w:tcW w:w="570" w:type="dxa"/>
            <w:vMerge/>
          </w:tcPr>
          <w:p w14:paraId="440E3B78" w14:textId="77777777" w:rsidR="00AE5414" w:rsidRDefault="00AE5414" w:rsidP="00E3791F">
            <w:pPr>
              <w:spacing w:line="360" w:lineRule="auto"/>
              <w:jc w:val="both"/>
              <w:rPr>
                <w:rFonts w:cs="Times New Roman"/>
                <w:szCs w:val="24"/>
                <w:lang w:val="en-US"/>
              </w:rPr>
            </w:pPr>
          </w:p>
        </w:tc>
        <w:tc>
          <w:tcPr>
            <w:tcW w:w="1776" w:type="dxa"/>
            <w:vMerge/>
          </w:tcPr>
          <w:p w14:paraId="710C37FE" w14:textId="77777777" w:rsidR="00AE5414" w:rsidRDefault="00AE5414" w:rsidP="00E3791F">
            <w:pPr>
              <w:spacing w:line="360" w:lineRule="auto"/>
              <w:jc w:val="both"/>
              <w:rPr>
                <w:rFonts w:cs="Times New Roman"/>
                <w:szCs w:val="24"/>
                <w:lang w:val="en-US"/>
              </w:rPr>
            </w:pPr>
          </w:p>
        </w:tc>
        <w:tc>
          <w:tcPr>
            <w:tcW w:w="3876" w:type="dxa"/>
          </w:tcPr>
          <w:p w14:paraId="7CCCFD76"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middle sentences. </w:t>
            </w:r>
          </w:p>
        </w:tc>
        <w:tc>
          <w:tcPr>
            <w:tcW w:w="1316" w:type="dxa"/>
          </w:tcPr>
          <w:p w14:paraId="5F24912D" w14:textId="77777777" w:rsidR="00AE5414" w:rsidRPr="00D15378" w:rsidRDefault="00AE5414">
            <w:pPr>
              <w:pStyle w:val="ListParagraph"/>
              <w:numPr>
                <w:ilvl w:val="0"/>
                <w:numId w:val="78"/>
              </w:numPr>
              <w:spacing w:line="360" w:lineRule="auto"/>
              <w:ind w:hanging="744"/>
              <w:rPr>
                <w:rFonts w:cs="Times New Roman"/>
                <w:szCs w:val="24"/>
                <w:lang w:val="en-US"/>
              </w:rPr>
            </w:pPr>
          </w:p>
        </w:tc>
        <w:tc>
          <w:tcPr>
            <w:tcW w:w="1447" w:type="dxa"/>
          </w:tcPr>
          <w:p w14:paraId="18E24830" w14:textId="77777777" w:rsidR="00AE5414" w:rsidRDefault="00AE5414" w:rsidP="00E3791F">
            <w:pPr>
              <w:spacing w:line="360" w:lineRule="auto"/>
              <w:jc w:val="both"/>
              <w:rPr>
                <w:rFonts w:cs="Times New Roman"/>
                <w:szCs w:val="24"/>
                <w:lang w:val="en-US"/>
              </w:rPr>
            </w:pPr>
          </w:p>
        </w:tc>
      </w:tr>
      <w:tr w:rsidR="00AE5414" w14:paraId="3A4CAF45" w14:textId="77777777" w:rsidTr="00E3791F">
        <w:trPr>
          <w:trHeight w:val="756"/>
        </w:trPr>
        <w:tc>
          <w:tcPr>
            <w:tcW w:w="570" w:type="dxa"/>
            <w:vMerge/>
          </w:tcPr>
          <w:p w14:paraId="3661DB30" w14:textId="77777777" w:rsidR="00AE5414" w:rsidRDefault="00AE5414" w:rsidP="00E3791F">
            <w:pPr>
              <w:spacing w:line="360" w:lineRule="auto"/>
              <w:jc w:val="both"/>
              <w:rPr>
                <w:rFonts w:cs="Times New Roman"/>
                <w:szCs w:val="24"/>
                <w:lang w:val="en-US"/>
              </w:rPr>
            </w:pPr>
          </w:p>
        </w:tc>
        <w:tc>
          <w:tcPr>
            <w:tcW w:w="1776" w:type="dxa"/>
            <w:vMerge/>
          </w:tcPr>
          <w:p w14:paraId="63229DA5" w14:textId="77777777" w:rsidR="00AE5414" w:rsidRDefault="00AE5414" w:rsidP="00E3791F">
            <w:pPr>
              <w:spacing w:line="360" w:lineRule="auto"/>
              <w:jc w:val="both"/>
              <w:rPr>
                <w:rFonts w:cs="Times New Roman"/>
                <w:szCs w:val="24"/>
                <w:lang w:val="en-US"/>
              </w:rPr>
            </w:pPr>
          </w:p>
        </w:tc>
        <w:tc>
          <w:tcPr>
            <w:tcW w:w="3876" w:type="dxa"/>
          </w:tcPr>
          <w:p w14:paraId="4206C1A5"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final sentences. </w:t>
            </w:r>
          </w:p>
        </w:tc>
        <w:tc>
          <w:tcPr>
            <w:tcW w:w="1316" w:type="dxa"/>
          </w:tcPr>
          <w:p w14:paraId="183FB6B4" w14:textId="77777777" w:rsidR="00AE5414" w:rsidRDefault="00AE5414" w:rsidP="00E3791F">
            <w:pPr>
              <w:spacing w:line="360" w:lineRule="auto"/>
              <w:jc w:val="both"/>
              <w:rPr>
                <w:rFonts w:cs="Times New Roman"/>
                <w:szCs w:val="24"/>
                <w:lang w:val="en-US"/>
              </w:rPr>
            </w:pPr>
          </w:p>
        </w:tc>
        <w:tc>
          <w:tcPr>
            <w:tcW w:w="1447" w:type="dxa"/>
          </w:tcPr>
          <w:p w14:paraId="5F50D01C" w14:textId="77777777" w:rsidR="00AE5414" w:rsidRPr="009C3860" w:rsidRDefault="00AE5414">
            <w:pPr>
              <w:pStyle w:val="ListParagraph"/>
              <w:numPr>
                <w:ilvl w:val="0"/>
                <w:numId w:val="76"/>
              </w:numPr>
              <w:spacing w:line="360" w:lineRule="auto"/>
              <w:ind w:left="675"/>
              <w:jc w:val="both"/>
              <w:rPr>
                <w:rFonts w:cs="Times New Roman"/>
                <w:szCs w:val="24"/>
                <w:lang w:val="en-US"/>
              </w:rPr>
            </w:pPr>
          </w:p>
        </w:tc>
      </w:tr>
      <w:tr w:rsidR="00AE5414" w14:paraId="1D749C50" w14:textId="77777777" w:rsidTr="00E3791F">
        <w:trPr>
          <w:trHeight w:val="867"/>
        </w:trPr>
        <w:tc>
          <w:tcPr>
            <w:tcW w:w="570" w:type="dxa"/>
            <w:vMerge/>
          </w:tcPr>
          <w:p w14:paraId="2AECAF87" w14:textId="77777777" w:rsidR="00AE5414" w:rsidRDefault="00AE5414" w:rsidP="00E3791F">
            <w:pPr>
              <w:spacing w:line="360" w:lineRule="auto"/>
              <w:jc w:val="both"/>
              <w:rPr>
                <w:rFonts w:cs="Times New Roman"/>
                <w:szCs w:val="24"/>
                <w:lang w:val="en-US"/>
              </w:rPr>
            </w:pPr>
          </w:p>
        </w:tc>
        <w:tc>
          <w:tcPr>
            <w:tcW w:w="1776" w:type="dxa"/>
            <w:vMerge/>
          </w:tcPr>
          <w:p w14:paraId="55169021" w14:textId="77777777" w:rsidR="00AE5414" w:rsidRDefault="00AE5414" w:rsidP="00E3791F">
            <w:pPr>
              <w:spacing w:line="360" w:lineRule="auto"/>
              <w:jc w:val="both"/>
              <w:rPr>
                <w:rFonts w:cs="Times New Roman"/>
                <w:szCs w:val="24"/>
                <w:lang w:val="en-US"/>
              </w:rPr>
            </w:pPr>
          </w:p>
        </w:tc>
        <w:tc>
          <w:tcPr>
            <w:tcW w:w="3876" w:type="dxa"/>
          </w:tcPr>
          <w:p w14:paraId="5DA423C5"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anaphoric and cataphoric sentences. </w:t>
            </w:r>
          </w:p>
        </w:tc>
        <w:tc>
          <w:tcPr>
            <w:tcW w:w="1316" w:type="dxa"/>
          </w:tcPr>
          <w:p w14:paraId="7CFD17FA" w14:textId="77777777" w:rsidR="00AE5414" w:rsidRDefault="00AE5414" w:rsidP="00E3791F">
            <w:pPr>
              <w:spacing w:line="360" w:lineRule="auto"/>
              <w:jc w:val="both"/>
              <w:rPr>
                <w:rFonts w:cs="Times New Roman"/>
                <w:szCs w:val="24"/>
                <w:lang w:val="en-US"/>
              </w:rPr>
            </w:pPr>
          </w:p>
        </w:tc>
        <w:tc>
          <w:tcPr>
            <w:tcW w:w="1447" w:type="dxa"/>
          </w:tcPr>
          <w:p w14:paraId="148DC2BD" w14:textId="77777777" w:rsidR="00AE5414" w:rsidRPr="00D15378" w:rsidRDefault="00AE5414">
            <w:pPr>
              <w:pStyle w:val="ListParagraph"/>
              <w:numPr>
                <w:ilvl w:val="0"/>
                <w:numId w:val="77"/>
              </w:numPr>
              <w:tabs>
                <w:tab w:val="left" w:pos="533"/>
              </w:tabs>
              <w:spacing w:line="360" w:lineRule="auto"/>
              <w:ind w:left="349" w:firstLine="44"/>
              <w:jc w:val="both"/>
              <w:rPr>
                <w:rFonts w:cs="Times New Roman"/>
                <w:szCs w:val="24"/>
                <w:lang w:val="en-US"/>
              </w:rPr>
            </w:pPr>
          </w:p>
        </w:tc>
      </w:tr>
      <w:tr w:rsidR="00AE5414" w14:paraId="70F935BD" w14:textId="77777777" w:rsidTr="00E3791F">
        <w:trPr>
          <w:trHeight w:val="840"/>
        </w:trPr>
        <w:tc>
          <w:tcPr>
            <w:tcW w:w="570" w:type="dxa"/>
            <w:vMerge w:val="restart"/>
          </w:tcPr>
          <w:p w14:paraId="1D9D5FC3" w14:textId="77777777" w:rsidR="00AE5414" w:rsidRDefault="00AE5414" w:rsidP="00E3791F">
            <w:pPr>
              <w:spacing w:line="360" w:lineRule="auto"/>
              <w:jc w:val="both"/>
              <w:rPr>
                <w:rFonts w:cs="Times New Roman"/>
                <w:szCs w:val="24"/>
                <w:lang w:val="en-US"/>
              </w:rPr>
            </w:pPr>
            <w:r>
              <w:rPr>
                <w:rFonts w:cs="Times New Roman"/>
                <w:szCs w:val="24"/>
                <w:lang w:val="en-US"/>
              </w:rPr>
              <w:t xml:space="preserve">5. </w:t>
            </w:r>
          </w:p>
        </w:tc>
        <w:tc>
          <w:tcPr>
            <w:tcW w:w="1776" w:type="dxa"/>
            <w:vMerge w:val="restart"/>
          </w:tcPr>
          <w:p w14:paraId="396F863F" w14:textId="77777777" w:rsidR="00AE5414" w:rsidRDefault="00AE5414" w:rsidP="00E3791F">
            <w:pPr>
              <w:spacing w:line="360" w:lineRule="auto"/>
              <w:rPr>
                <w:rFonts w:cs="Times New Roman"/>
                <w:szCs w:val="24"/>
                <w:lang w:val="en-US"/>
              </w:rPr>
            </w:pPr>
            <w:r>
              <w:rPr>
                <w:rFonts w:cs="Times New Roman"/>
                <w:szCs w:val="24"/>
                <w:lang w:val="en-US"/>
              </w:rPr>
              <w:t>Misuse Pattern of DMs</w:t>
            </w:r>
          </w:p>
        </w:tc>
        <w:tc>
          <w:tcPr>
            <w:tcW w:w="3876" w:type="dxa"/>
          </w:tcPr>
          <w:p w14:paraId="067DE087"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over use discourse markers in delivering presentation. </w:t>
            </w:r>
          </w:p>
        </w:tc>
        <w:tc>
          <w:tcPr>
            <w:tcW w:w="1316" w:type="dxa"/>
          </w:tcPr>
          <w:p w14:paraId="261B5304" w14:textId="77777777" w:rsidR="00AE5414" w:rsidRPr="009C60B4" w:rsidRDefault="00AE5414" w:rsidP="00E3791F">
            <w:pPr>
              <w:spacing w:line="360" w:lineRule="auto"/>
              <w:ind w:left="489"/>
              <w:jc w:val="both"/>
              <w:rPr>
                <w:rFonts w:cs="Times New Roman"/>
                <w:szCs w:val="24"/>
                <w:lang w:val="en-US"/>
              </w:rPr>
            </w:pPr>
          </w:p>
        </w:tc>
        <w:tc>
          <w:tcPr>
            <w:tcW w:w="1447" w:type="dxa"/>
          </w:tcPr>
          <w:p w14:paraId="014C8E3C" w14:textId="17091CFB" w:rsidR="00AE5414" w:rsidRPr="009C60B4" w:rsidRDefault="00AE5414" w:rsidP="00D45A12">
            <w:pPr>
              <w:pStyle w:val="ListParagraph"/>
              <w:spacing w:line="360" w:lineRule="auto"/>
              <w:ind w:left="2345"/>
              <w:jc w:val="both"/>
              <w:rPr>
                <w:rFonts w:cs="Times New Roman"/>
                <w:szCs w:val="24"/>
                <w:lang w:val="en-US"/>
              </w:rPr>
            </w:pPr>
          </w:p>
        </w:tc>
      </w:tr>
      <w:tr w:rsidR="00AE5414" w14:paraId="093BC8C4" w14:textId="77777777" w:rsidTr="00E3791F">
        <w:trPr>
          <w:trHeight w:val="708"/>
        </w:trPr>
        <w:tc>
          <w:tcPr>
            <w:tcW w:w="570" w:type="dxa"/>
            <w:vMerge/>
          </w:tcPr>
          <w:p w14:paraId="238F785E" w14:textId="77777777" w:rsidR="00AE5414" w:rsidRDefault="00AE5414" w:rsidP="00E3791F">
            <w:pPr>
              <w:spacing w:line="360" w:lineRule="auto"/>
              <w:jc w:val="both"/>
              <w:rPr>
                <w:rFonts w:cs="Times New Roman"/>
                <w:szCs w:val="24"/>
                <w:lang w:val="en-US"/>
              </w:rPr>
            </w:pPr>
          </w:p>
        </w:tc>
        <w:tc>
          <w:tcPr>
            <w:tcW w:w="1776" w:type="dxa"/>
            <w:vMerge/>
          </w:tcPr>
          <w:p w14:paraId="520971F5" w14:textId="77777777" w:rsidR="00AE5414" w:rsidRDefault="00AE5414" w:rsidP="00E3791F">
            <w:pPr>
              <w:spacing w:line="360" w:lineRule="auto"/>
              <w:rPr>
                <w:rFonts w:cs="Times New Roman"/>
                <w:szCs w:val="24"/>
                <w:lang w:val="en-US"/>
              </w:rPr>
            </w:pPr>
          </w:p>
        </w:tc>
        <w:tc>
          <w:tcPr>
            <w:tcW w:w="3876" w:type="dxa"/>
          </w:tcPr>
          <w:p w14:paraId="4F65AC9A" w14:textId="77777777" w:rsidR="00AE5414" w:rsidRDefault="00AE5414" w:rsidP="00E3791F">
            <w:pPr>
              <w:spacing w:line="360" w:lineRule="auto"/>
              <w:jc w:val="both"/>
              <w:rPr>
                <w:rFonts w:cs="Times New Roman"/>
                <w:szCs w:val="24"/>
                <w:lang w:val="en-US"/>
              </w:rPr>
            </w:pPr>
            <w:r>
              <w:rPr>
                <w:rFonts w:cs="Times New Roman"/>
                <w:szCs w:val="24"/>
                <w:lang w:val="en-US"/>
              </w:rPr>
              <w:t>Students under use discourse markers in delivering presentation</w:t>
            </w:r>
          </w:p>
        </w:tc>
        <w:tc>
          <w:tcPr>
            <w:tcW w:w="1316" w:type="dxa"/>
          </w:tcPr>
          <w:p w14:paraId="0A9B7FAB"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447" w:type="dxa"/>
          </w:tcPr>
          <w:p w14:paraId="0A7D6FEF" w14:textId="77777777" w:rsidR="00AE5414" w:rsidRPr="0032159E" w:rsidRDefault="00AE5414">
            <w:pPr>
              <w:pStyle w:val="ListParagraph"/>
              <w:numPr>
                <w:ilvl w:val="0"/>
                <w:numId w:val="80"/>
              </w:numPr>
              <w:spacing w:line="360" w:lineRule="auto"/>
              <w:ind w:left="951" w:hanging="547"/>
              <w:jc w:val="both"/>
              <w:rPr>
                <w:rFonts w:cs="Times New Roman"/>
                <w:szCs w:val="24"/>
                <w:lang w:val="en-US"/>
              </w:rPr>
            </w:pPr>
          </w:p>
        </w:tc>
      </w:tr>
      <w:tr w:rsidR="00AE5414" w14:paraId="22E100CE" w14:textId="77777777" w:rsidTr="00E3791F">
        <w:trPr>
          <w:trHeight w:val="780"/>
        </w:trPr>
        <w:tc>
          <w:tcPr>
            <w:tcW w:w="570" w:type="dxa"/>
            <w:vMerge/>
          </w:tcPr>
          <w:p w14:paraId="5591CFBC" w14:textId="77777777" w:rsidR="00AE5414" w:rsidRDefault="00AE5414" w:rsidP="00E3791F">
            <w:pPr>
              <w:spacing w:line="360" w:lineRule="auto"/>
              <w:jc w:val="both"/>
              <w:rPr>
                <w:rFonts w:cs="Times New Roman"/>
                <w:szCs w:val="24"/>
                <w:lang w:val="en-US"/>
              </w:rPr>
            </w:pPr>
          </w:p>
        </w:tc>
        <w:tc>
          <w:tcPr>
            <w:tcW w:w="1776" w:type="dxa"/>
            <w:vMerge/>
          </w:tcPr>
          <w:p w14:paraId="55DB328B" w14:textId="77777777" w:rsidR="00AE5414" w:rsidRDefault="00AE5414" w:rsidP="00E3791F">
            <w:pPr>
              <w:spacing w:line="360" w:lineRule="auto"/>
              <w:rPr>
                <w:rFonts w:cs="Times New Roman"/>
                <w:szCs w:val="24"/>
                <w:lang w:val="en-US"/>
              </w:rPr>
            </w:pPr>
          </w:p>
        </w:tc>
        <w:tc>
          <w:tcPr>
            <w:tcW w:w="3876" w:type="dxa"/>
          </w:tcPr>
          <w:p w14:paraId="552ED0C4"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wrong relation words. </w:t>
            </w:r>
          </w:p>
        </w:tc>
        <w:tc>
          <w:tcPr>
            <w:tcW w:w="1316" w:type="dxa"/>
          </w:tcPr>
          <w:p w14:paraId="000BD9FB"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447" w:type="dxa"/>
          </w:tcPr>
          <w:p w14:paraId="61B61F70" w14:textId="77777777" w:rsidR="00AE5414" w:rsidRPr="00B45FAB" w:rsidRDefault="00AE5414">
            <w:pPr>
              <w:pStyle w:val="ListParagraph"/>
              <w:numPr>
                <w:ilvl w:val="0"/>
                <w:numId w:val="83"/>
              </w:numPr>
              <w:spacing w:line="360" w:lineRule="auto"/>
              <w:ind w:hanging="689"/>
              <w:jc w:val="both"/>
              <w:rPr>
                <w:rFonts w:cs="Times New Roman"/>
                <w:sz w:val="52"/>
                <w:szCs w:val="52"/>
                <w:lang w:val="en-US"/>
              </w:rPr>
            </w:pPr>
          </w:p>
        </w:tc>
      </w:tr>
      <w:tr w:rsidR="00AE5414" w14:paraId="782BBF8D" w14:textId="77777777" w:rsidTr="00E3791F">
        <w:trPr>
          <w:trHeight w:val="720"/>
        </w:trPr>
        <w:tc>
          <w:tcPr>
            <w:tcW w:w="570" w:type="dxa"/>
            <w:vMerge/>
          </w:tcPr>
          <w:p w14:paraId="2CE89C47" w14:textId="77777777" w:rsidR="00AE5414" w:rsidRDefault="00AE5414" w:rsidP="00E3791F">
            <w:pPr>
              <w:spacing w:line="360" w:lineRule="auto"/>
              <w:jc w:val="both"/>
              <w:rPr>
                <w:rFonts w:cs="Times New Roman"/>
                <w:szCs w:val="24"/>
                <w:lang w:val="en-US"/>
              </w:rPr>
            </w:pPr>
          </w:p>
        </w:tc>
        <w:tc>
          <w:tcPr>
            <w:tcW w:w="1776" w:type="dxa"/>
            <w:vMerge/>
          </w:tcPr>
          <w:p w14:paraId="72C02788" w14:textId="77777777" w:rsidR="00AE5414" w:rsidRDefault="00AE5414" w:rsidP="00E3791F">
            <w:pPr>
              <w:spacing w:line="360" w:lineRule="auto"/>
              <w:rPr>
                <w:rFonts w:cs="Times New Roman"/>
                <w:szCs w:val="24"/>
                <w:lang w:val="en-US"/>
              </w:rPr>
            </w:pPr>
          </w:p>
        </w:tc>
        <w:tc>
          <w:tcPr>
            <w:tcW w:w="3876" w:type="dxa"/>
          </w:tcPr>
          <w:p w14:paraId="50B98125"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semantic incompletion. </w:t>
            </w:r>
          </w:p>
        </w:tc>
        <w:tc>
          <w:tcPr>
            <w:tcW w:w="1316" w:type="dxa"/>
          </w:tcPr>
          <w:p w14:paraId="779C4247"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447" w:type="dxa"/>
          </w:tcPr>
          <w:p w14:paraId="40A795D4" w14:textId="77777777" w:rsidR="00AE5414" w:rsidRPr="00DC5D87" w:rsidRDefault="00AE5414">
            <w:pPr>
              <w:pStyle w:val="ListParagraph"/>
              <w:numPr>
                <w:ilvl w:val="0"/>
                <w:numId w:val="82"/>
              </w:numPr>
              <w:spacing w:line="360" w:lineRule="auto"/>
              <w:ind w:hanging="689"/>
              <w:jc w:val="both"/>
              <w:rPr>
                <w:rFonts w:cs="Times New Roman"/>
                <w:szCs w:val="24"/>
                <w:lang w:val="en-US"/>
              </w:rPr>
            </w:pPr>
          </w:p>
        </w:tc>
      </w:tr>
      <w:tr w:rsidR="00AE5414" w14:paraId="45B062C1" w14:textId="77777777" w:rsidTr="00E3791F">
        <w:trPr>
          <w:trHeight w:val="256"/>
        </w:trPr>
        <w:tc>
          <w:tcPr>
            <w:tcW w:w="570" w:type="dxa"/>
            <w:vMerge/>
          </w:tcPr>
          <w:p w14:paraId="416086BF" w14:textId="77777777" w:rsidR="00AE5414" w:rsidRDefault="00AE5414" w:rsidP="00E3791F">
            <w:pPr>
              <w:spacing w:line="360" w:lineRule="auto"/>
              <w:jc w:val="both"/>
              <w:rPr>
                <w:rFonts w:cs="Times New Roman"/>
                <w:szCs w:val="24"/>
                <w:lang w:val="en-US"/>
              </w:rPr>
            </w:pPr>
          </w:p>
        </w:tc>
        <w:tc>
          <w:tcPr>
            <w:tcW w:w="1776" w:type="dxa"/>
            <w:vMerge/>
          </w:tcPr>
          <w:p w14:paraId="2F1E3769" w14:textId="77777777" w:rsidR="00AE5414" w:rsidRDefault="00AE5414" w:rsidP="00E3791F">
            <w:pPr>
              <w:spacing w:line="360" w:lineRule="auto"/>
              <w:rPr>
                <w:rFonts w:cs="Times New Roman"/>
                <w:szCs w:val="24"/>
                <w:lang w:val="en-US"/>
              </w:rPr>
            </w:pPr>
          </w:p>
        </w:tc>
        <w:tc>
          <w:tcPr>
            <w:tcW w:w="3876" w:type="dxa"/>
          </w:tcPr>
          <w:p w14:paraId="354091CF"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distraction words.  </w:t>
            </w:r>
          </w:p>
        </w:tc>
        <w:tc>
          <w:tcPr>
            <w:tcW w:w="1316" w:type="dxa"/>
          </w:tcPr>
          <w:p w14:paraId="092683CD" w14:textId="77777777" w:rsidR="00AE5414" w:rsidRPr="00410BF4" w:rsidRDefault="00AE5414" w:rsidP="00E3791F">
            <w:pPr>
              <w:spacing w:line="360" w:lineRule="auto"/>
              <w:ind w:left="591"/>
              <w:jc w:val="both"/>
              <w:rPr>
                <w:rFonts w:cs="Times New Roman"/>
                <w:szCs w:val="24"/>
                <w:lang w:val="en-US"/>
              </w:rPr>
            </w:pPr>
          </w:p>
        </w:tc>
        <w:tc>
          <w:tcPr>
            <w:tcW w:w="1447" w:type="dxa"/>
          </w:tcPr>
          <w:p w14:paraId="259AFB88" w14:textId="77777777" w:rsidR="00AE5414" w:rsidRPr="00410BF4" w:rsidRDefault="00AE5414">
            <w:pPr>
              <w:pStyle w:val="ListParagraph"/>
              <w:numPr>
                <w:ilvl w:val="0"/>
                <w:numId w:val="86"/>
              </w:numPr>
              <w:spacing w:line="360" w:lineRule="auto"/>
              <w:ind w:hanging="736"/>
              <w:jc w:val="both"/>
              <w:rPr>
                <w:rFonts w:cs="Times New Roman"/>
                <w:szCs w:val="24"/>
                <w:lang w:val="en-US"/>
              </w:rPr>
            </w:pPr>
          </w:p>
        </w:tc>
      </w:tr>
    </w:tbl>
    <w:p w14:paraId="1AC9517E" w14:textId="77777777" w:rsidR="00AE5414" w:rsidRDefault="00AE5414" w:rsidP="00AE5414">
      <w:pPr>
        <w:spacing w:line="360" w:lineRule="auto"/>
        <w:jc w:val="both"/>
        <w:rPr>
          <w:rFonts w:cs="Times New Roman"/>
          <w:szCs w:val="24"/>
          <w:lang w:val="en-US"/>
        </w:rPr>
      </w:pPr>
    </w:p>
    <w:p w14:paraId="38481E46" w14:textId="77777777" w:rsidR="00AE5414" w:rsidRPr="00AC1AD4" w:rsidRDefault="00AE5414" w:rsidP="00AE5414">
      <w:pPr>
        <w:rPr>
          <w:rFonts w:cs="Times New Roman"/>
          <w:szCs w:val="24"/>
          <w:lang w:val="en-US"/>
        </w:rPr>
      </w:pPr>
    </w:p>
    <w:p w14:paraId="41BE328E" w14:textId="77777777" w:rsidR="00AE5414" w:rsidRPr="00AC1AD4" w:rsidRDefault="00AE5414" w:rsidP="00AE5414">
      <w:pPr>
        <w:rPr>
          <w:rFonts w:cs="Times New Roman"/>
          <w:szCs w:val="24"/>
          <w:lang w:val="en-US"/>
        </w:rPr>
      </w:pPr>
    </w:p>
    <w:p w14:paraId="38A6443C" w14:textId="77777777" w:rsidR="00AE5414" w:rsidRDefault="00AE5414" w:rsidP="00AE5414">
      <w:pPr>
        <w:tabs>
          <w:tab w:val="left" w:pos="1104"/>
        </w:tabs>
        <w:rPr>
          <w:rFonts w:cs="Times New Roman"/>
          <w:szCs w:val="24"/>
          <w:lang w:val="en-US"/>
        </w:rPr>
      </w:pPr>
    </w:p>
    <w:p w14:paraId="5D9472AF" w14:textId="77777777" w:rsidR="00AE5414" w:rsidRDefault="00AE5414" w:rsidP="00AE5414">
      <w:pPr>
        <w:tabs>
          <w:tab w:val="left" w:pos="1104"/>
        </w:tabs>
        <w:rPr>
          <w:rFonts w:cs="Times New Roman"/>
          <w:szCs w:val="24"/>
          <w:lang w:val="en-US"/>
        </w:rPr>
      </w:pPr>
    </w:p>
    <w:p w14:paraId="230088F4" w14:textId="77777777" w:rsidR="00AE5414" w:rsidRDefault="00AE5414" w:rsidP="00AE5414">
      <w:pPr>
        <w:tabs>
          <w:tab w:val="left" w:pos="1104"/>
        </w:tabs>
        <w:rPr>
          <w:rFonts w:cs="Times New Roman"/>
          <w:szCs w:val="24"/>
          <w:lang w:val="en-US"/>
        </w:rPr>
      </w:pPr>
    </w:p>
    <w:p w14:paraId="6692C943" w14:textId="77777777" w:rsidR="00AE5414" w:rsidRDefault="00AE5414" w:rsidP="00AE5414">
      <w:pPr>
        <w:tabs>
          <w:tab w:val="left" w:pos="1104"/>
        </w:tabs>
        <w:rPr>
          <w:rFonts w:cs="Times New Roman"/>
          <w:szCs w:val="24"/>
          <w:lang w:val="en-US"/>
        </w:rPr>
      </w:pPr>
    </w:p>
    <w:p w14:paraId="283FFA44" w14:textId="77777777" w:rsidR="00AE5414" w:rsidRDefault="00AE5414" w:rsidP="00AE5414">
      <w:pPr>
        <w:tabs>
          <w:tab w:val="left" w:pos="1104"/>
        </w:tabs>
        <w:rPr>
          <w:rFonts w:cs="Times New Roman"/>
          <w:szCs w:val="24"/>
          <w:lang w:val="en-US"/>
        </w:rPr>
      </w:pPr>
    </w:p>
    <w:p w14:paraId="3970BDE6" w14:textId="77777777" w:rsidR="00AE5414" w:rsidRDefault="00AE5414" w:rsidP="00AE5414">
      <w:pPr>
        <w:tabs>
          <w:tab w:val="left" w:pos="1104"/>
        </w:tabs>
        <w:rPr>
          <w:rFonts w:cs="Times New Roman"/>
          <w:szCs w:val="24"/>
          <w:lang w:val="en-US"/>
        </w:rPr>
      </w:pPr>
    </w:p>
    <w:p w14:paraId="3531E710" w14:textId="77777777" w:rsidR="00AE5414" w:rsidRDefault="00AE5414" w:rsidP="00AE5414">
      <w:pPr>
        <w:tabs>
          <w:tab w:val="left" w:pos="1104"/>
        </w:tabs>
        <w:rPr>
          <w:rFonts w:cs="Times New Roman"/>
          <w:szCs w:val="24"/>
          <w:lang w:val="en-US"/>
        </w:rPr>
      </w:pPr>
    </w:p>
    <w:p w14:paraId="567A27BA" w14:textId="77777777" w:rsidR="00AE5414" w:rsidRDefault="00AE5414" w:rsidP="00AE5414">
      <w:pPr>
        <w:tabs>
          <w:tab w:val="left" w:pos="1104"/>
        </w:tabs>
        <w:rPr>
          <w:rFonts w:cs="Times New Roman"/>
          <w:szCs w:val="24"/>
          <w:lang w:val="en-US"/>
        </w:rPr>
      </w:pPr>
    </w:p>
    <w:p w14:paraId="2752FF63" w14:textId="77777777" w:rsidR="00AE5414" w:rsidRDefault="00AE5414" w:rsidP="00AE5414">
      <w:pPr>
        <w:tabs>
          <w:tab w:val="left" w:pos="1104"/>
        </w:tabs>
        <w:rPr>
          <w:rFonts w:cs="Times New Roman"/>
          <w:szCs w:val="24"/>
          <w:lang w:val="en-US"/>
        </w:rPr>
      </w:pPr>
    </w:p>
    <w:p w14:paraId="361C3343" w14:textId="77777777" w:rsidR="00AE5414" w:rsidRDefault="00AE5414" w:rsidP="00AE5414">
      <w:pPr>
        <w:tabs>
          <w:tab w:val="left" w:pos="1104"/>
        </w:tabs>
        <w:rPr>
          <w:rFonts w:cs="Times New Roman"/>
          <w:szCs w:val="24"/>
          <w:lang w:val="en-US"/>
        </w:rPr>
      </w:pPr>
    </w:p>
    <w:p w14:paraId="72E750F4" w14:textId="77777777" w:rsidR="00AE5414" w:rsidRDefault="00AE5414" w:rsidP="00AE5414">
      <w:pPr>
        <w:tabs>
          <w:tab w:val="left" w:pos="1104"/>
        </w:tabs>
        <w:rPr>
          <w:rFonts w:cs="Times New Roman"/>
          <w:szCs w:val="24"/>
          <w:lang w:val="en-US"/>
        </w:rPr>
      </w:pPr>
    </w:p>
    <w:p w14:paraId="2F1982A6" w14:textId="2CC5E870" w:rsidR="00AE5414" w:rsidRDefault="00AE5414" w:rsidP="00AE5414">
      <w:pPr>
        <w:tabs>
          <w:tab w:val="left" w:pos="1104"/>
        </w:tabs>
        <w:rPr>
          <w:rFonts w:cs="Times New Roman"/>
          <w:szCs w:val="24"/>
          <w:lang w:val="en-US"/>
        </w:rPr>
      </w:pPr>
    </w:p>
    <w:p w14:paraId="3F72ED39" w14:textId="37038A0F" w:rsidR="00480763" w:rsidRDefault="00480763" w:rsidP="00AE5414">
      <w:pPr>
        <w:tabs>
          <w:tab w:val="left" w:pos="1104"/>
        </w:tabs>
        <w:rPr>
          <w:rFonts w:cs="Times New Roman"/>
          <w:szCs w:val="24"/>
          <w:lang w:val="en-US"/>
        </w:rPr>
      </w:pPr>
    </w:p>
    <w:p w14:paraId="1DD43FF0" w14:textId="72A58F89" w:rsidR="00480763" w:rsidRDefault="00480763" w:rsidP="00AE5414">
      <w:pPr>
        <w:tabs>
          <w:tab w:val="left" w:pos="1104"/>
        </w:tabs>
        <w:rPr>
          <w:rFonts w:cs="Times New Roman"/>
          <w:szCs w:val="24"/>
          <w:lang w:val="en-US"/>
        </w:rPr>
      </w:pPr>
    </w:p>
    <w:p w14:paraId="54806132" w14:textId="5C1DA0B1" w:rsidR="00480763" w:rsidRDefault="00480763" w:rsidP="00AE5414">
      <w:pPr>
        <w:tabs>
          <w:tab w:val="left" w:pos="1104"/>
        </w:tabs>
        <w:rPr>
          <w:rFonts w:cs="Times New Roman"/>
          <w:szCs w:val="24"/>
          <w:lang w:val="en-US"/>
        </w:rPr>
      </w:pPr>
    </w:p>
    <w:p w14:paraId="77AA84DB" w14:textId="77777777" w:rsidR="00480763" w:rsidRDefault="00480763" w:rsidP="00AE5414">
      <w:pPr>
        <w:tabs>
          <w:tab w:val="left" w:pos="1104"/>
        </w:tabs>
        <w:rPr>
          <w:rFonts w:cs="Times New Roman"/>
          <w:szCs w:val="24"/>
          <w:lang w:val="en-US"/>
        </w:rPr>
      </w:pPr>
    </w:p>
    <w:p w14:paraId="00B5E443" w14:textId="77777777" w:rsidR="00AE5414" w:rsidRDefault="00AE5414" w:rsidP="00AE5414">
      <w:pPr>
        <w:tabs>
          <w:tab w:val="left" w:pos="1104"/>
        </w:tabs>
        <w:rPr>
          <w:rFonts w:cs="Times New Roman"/>
          <w:szCs w:val="24"/>
          <w:lang w:val="en-US"/>
        </w:rPr>
      </w:pPr>
    </w:p>
    <w:p w14:paraId="5D029C87" w14:textId="77777777" w:rsidR="00AE5414" w:rsidRDefault="00AE5414" w:rsidP="00AE5414">
      <w:pPr>
        <w:tabs>
          <w:tab w:val="left" w:pos="1104"/>
        </w:tabs>
        <w:rPr>
          <w:rFonts w:cs="Times New Roman"/>
          <w:szCs w:val="24"/>
          <w:lang w:val="en-US"/>
        </w:rPr>
      </w:pPr>
    </w:p>
    <w:p w14:paraId="483BDE1B" w14:textId="77777777" w:rsidR="00AE5414" w:rsidRDefault="00AE5414" w:rsidP="00AE5414">
      <w:pPr>
        <w:tabs>
          <w:tab w:val="left" w:pos="1104"/>
        </w:tabs>
        <w:rPr>
          <w:rFonts w:cs="Times New Roman"/>
          <w:szCs w:val="24"/>
          <w:lang w:val="en-US"/>
        </w:rPr>
      </w:pPr>
    </w:p>
    <w:p w14:paraId="3BC488CD" w14:textId="77777777" w:rsidR="00AE5414" w:rsidRDefault="00AE5414" w:rsidP="00AE5414">
      <w:pPr>
        <w:tabs>
          <w:tab w:val="left" w:pos="1104"/>
        </w:tabs>
        <w:rPr>
          <w:rFonts w:cs="Times New Roman"/>
          <w:szCs w:val="24"/>
          <w:lang w:val="en-US"/>
        </w:rPr>
      </w:pPr>
    </w:p>
    <w:p w14:paraId="7DC0F5E3" w14:textId="77777777" w:rsidR="00AE5414" w:rsidRDefault="00AE5414" w:rsidP="00AE5414">
      <w:pPr>
        <w:jc w:val="center"/>
        <w:rPr>
          <w:rFonts w:cs="Times New Roman"/>
          <w:b/>
          <w:bCs/>
          <w:szCs w:val="24"/>
          <w:lang w:val="en-US"/>
        </w:rPr>
      </w:pPr>
    </w:p>
    <w:p w14:paraId="6EA6085D" w14:textId="02D7A2EE" w:rsidR="00AE5414" w:rsidRDefault="00AE5414" w:rsidP="00AE5414">
      <w:pPr>
        <w:jc w:val="center"/>
        <w:rPr>
          <w:rFonts w:cs="Times New Roman"/>
          <w:b/>
          <w:bCs/>
          <w:szCs w:val="24"/>
          <w:lang w:val="en-US"/>
        </w:rPr>
      </w:pPr>
    </w:p>
    <w:p w14:paraId="259236BD" w14:textId="754AC5EE" w:rsidR="0056410F" w:rsidRDefault="0056410F" w:rsidP="00AE5414">
      <w:pPr>
        <w:jc w:val="center"/>
        <w:rPr>
          <w:rFonts w:cs="Times New Roman"/>
          <w:b/>
          <w:bCs/>
          <w:szCs w:val="24"/>
          <w:lang w:val="en-US"/>
        </w:rPr>
      </w:pPr>
    </w:p>
    <w:p w14:paraId="50982110" w14:textId="77777777" w:rsidR="0056410F" w:rsidRDefault="0056410F" w:rsidP="00AE5414">
      <w:pPr>
        <w:jc w:val="center"/>
        <w:rPr>
          <w:rFonts w:cs="Times New Roman"/>
          <w:b/>
          <w:bCs/>
          <w:szCs w:val="24"/>
          <w:lang w:val="en-US"/>
        </w:rPr>
      </w:pPr>
    </w:p>
    <w:p w14:paraId="729BBE36" w14:textId="77777777" w:rsidR="00AE5414" w:rsidRDefault="00AE5414" w:rsidP="00AE5414">
      <w:pPr>
        <w:jc w:val="center"/>
        <w:rPr>
          <w:rFonts w:cs="Times New Roman"/>
          <w:b/>
          <w:bCs/>
          <w:szCs w:val="24"/>
          <w:lang w:val="en-US"/>
        </w:rPr>
      </w:pPr>
      <w:r w:rsidRPr="00802714">
        <w:rPr>
          <w:rFonts w:cs="Times New Roman"/>
          <w:b/>
          <w:bCs/>
          <w:szCs w:val="24"/>
          <w:lang w:val="en-US"/>
        </w:rPr>
        <w:lastRenderedPageBreak/>
        <w:t>OBSERVATION CHECKLIST</w:t>
      </w:r>
    </w:p>
    <w:p w14:paraId="5BDD0325" w14:textId="77777777" w:rsidR="00AE5414" w:rsidRDefault="00AE5414" w:rsidP="00AE5414">
      <w:pPr>
        <w:jc w:val="center"/>
        <w:rPr>
          <w:rFonts w:cs="Times New Roman"/>
          <w:b/>
          <w:bCs/>
          <w:szCs w:val="24"/>
          <w:lang w:val="en-US"/>
        </w:rPr>
      </w:pPr>
    </w:p>
    <w:p w14:paraId="48CE8113" w14:textId="77777777" w:rsidR="00AE5414" w:rsidRPr="004605D8" w:rsidRDefault="00AE5414" w:rsidP="00AE5414">
      <w:pPr>
        <w:rPr>
          <w:rFonts w:cs="Times New Roman"/>
          <w:szCs w:val="24"/>
          <w:lang w:val="en-US"/>
        </w:rPr>
      </w:pPr>
      <w:r>
        <w:rPr>
          <w:rFonts w:cs="Times New Roman"/>
          <w:szCs w:val="24"/>
          <w:lang w:val="en-US"/>
        </w:rPr>
        <w:t xml:space="preserve">Name of </w:t>
      </w:r>
      <w:proofErr w:type="gramStart"/>
      <w:r w:rsidRPr="004605D8">
        <w:rPr>
          <w:rFonts w:cs="Times New Roman"/>
          <w:szCs w:val="24"/>
          <w:lang w:val="en-US"/>
        </w:rPr>
        <w:t>Observer  :</w:t>
      </w:r>
      <w:proofErr w:type="gramEnd"/>
      <w:r w:rsidRPr="004605D8">
        <w:rPr>
          <w:rFonts w:cs="Times New Roman"/>
          <w:szCs w:val="24"/>
          <w:lang w:val="en-US"/>
        </w:rPr>
        <w:t xml:space="preserve"> </w:t>
      </w:r>
      <w:r>
        <w:rPr>
          <w:rFonts w:cs="Times New Roman"/>
          <w:szCs w:val="24"/>
          <w:lang w:val="en-US"/>
        </w:rPr>
        <w:t xml:space="preserve">Anis </w:t>
      </w:r>
      <w:proofErr w:type="spellStart"/>
      <w:r>
        <w:rPr>
          <w:rFonts w:cs="Times New Roman"/>
          <w:szCs w:val="24"/>
          <w:lang w:val="en-US"/>
        </w:rPr>
        <w:t>Marshela</w:t>
      </w:r>
      <w:proofErr w:type="spellEnd"/>
      <w:r>
        <w:rPr>
          <w:rFonts w:cs="Times New Roman"/>
          <w:szCs w:val="24"/>
          <w:lang w:val="en-US"/>
        </w:rPr>
        <w:t xml:space="preserve"> </w:t>
      </w:r>
      <w:proofErr w:type="spellStart"/>
      <w:r>
        <w:rPr>
          <w:rFonts w:cs="Times New Roman"/>
          <w:szCs w:val="24"/>
          <w:lang w:val="en-US"/>
        </w:rPr>
        <w:t>Listyani</w:t>
      </w:r>
      <w:proofErr w:type="spellEnd"/>
      <w:r>
        <w:rPr>
          <w:rFonts w:cs="Times New Roman"/>
          <w:szCs w:val="24"/>
          <w:lang w:val="en-US"/>
        </w:rPr>
        <w:t xml:space="preserve"> </w:t>
      </w:r>
    </w:p>
    <w:p w14:paraId="353A9F8D" w14:textId="77777777" w:rsidR="00AE5414" w:rsidRPr="004605D8" w:rsidRDefault="00AE5414" w:rsidP="00AE5414">
      <w:pPr>
        <w:rPr>
          <w:rFonts w:cs="Times New Roman"/>
          <w:szCs w:val="24"/>
          <w:lang w:val="en-US"/>
        </w:rPr>
      </w:pPr>
      <w:r w:rsidRPr="004605D8">
        <w:rPr>
          <w:rFonts w:cs="Times New Roman"/>
          <w:szCs w:val="24"/>
          <w:lang w:val="en-US"/>
        </w:rPr>
        <w:t xml:space="preserve">Date         </w:t>
      </w:r>
      <w:r>
        <w:rPr>
          <w:rFonts w:cs="Times New Roman"/>
          <w:szCs w:val="24"/>
          <w:lang w:val="en-US"/>
        </w:rPr>
        <w:t xml:space="preserve">             </w:t>
      </w:r>
      <w:proofErr w:type="gramStart"/>
      <w:r>
        <w:rPr>
          <w:rFonts w:cs="Times New Roman"/>
          <w:szCs w:val="24"/>
          <w:lang w:val="en-US"/>
        </w:rPr>
        <w:t xml:space="preserve">  :</w:t>
      </w:r>
      <w:proofErr w:type="gramEnd"/>
      <w:r>
        <w:rPr>
          <w:rFonts w:cs="Times New Roman"/>
          <w:szCs w:val="24"/>
          <w:lang w:val="en-US"/>
        </w:rPr>
        <w:t xml:space="preserve">  2 March 2022</w:t>
      </w:r>
    </w:p>
    <w:p w14:paraId="2507C269" w14:textId="77777777" w:rsidR="00AE5414" w:rsidRPr="004605D8" w:rsidRDefault="00AE5414" w:rsidP="00AE5414">
      <w:pPr>
        <w:rPr>
          <w:rFonts w:cs="Times New Roman"/>
          <w:szCs w:val="24"/>
          <w:lang w:val="en-US"/>
        </w:rPr>
      </w:pPr>
      <w:r w:rsidRPr="004605D8">
        <w:rPr>
          <w:rFonts w:cs="Times New Roman"/>
          <w:szCs w:val="24"/>
          <w:lang w:val="en-US"/>
        </w:rPr>
        <w:t xml:space="preserve">Location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sidRPr="004605D8">
        <w:rPr>
          <w:rFonts w:cs="Times New Roman"/>
          <w:szCs w:val="24"/>
          <w:lang w:val="en-US"/>
        </w:rPr>
        <w:t xml:space="preserve"> </w:t>
      </w:r>
      <w:r>
        <w:rPr>
          <w:rFonts w:cs="Times New Roman"/>
          <w:szCs w:val="24"/>
          <w:lang w:val="en-US"/>
        </w:rPr>
        <w:t xml:space="preserve">TBI A class, IAIN </w:t>
      </w:r>
      <w:proofErr w:type="spellStart"/>
      <w:r>
        <w:rPr>
          <w:rFonts w:cs="Times New Roman"/>
          <w:szCs w:val="24"/>
          <w:lang w:val="en-US"/>
        </w:rPr>
        <w:t>Ponorogo</w:t>
      </w:r>
      <w:proofErr w:type="spellEnd"/>
    </w:p>
    <w:p w14:paraId="35B9F5FC" w14:textId="77777777" w:rsidR="00AE5414" w:rsidRPr="009B01E5" w:rsidRDefault="00AE5414" w:rsidP="00AE5414">
      <w:pPr>
        <w:rPr>
          <w:rFonts w:cs="Times New Roman"/>
          <w:szCs w:val="24"/>
          <w:lang w:val="en-US"/>
        </w:rPr>
      </w:pPr>
      <w:r w:rsidRPr="004605D8">
        <w:rPr>
          <w:rFonts w:cs="Times New Roman"/>
          <w:szCs w:val="24"/>
          <w:lang w:val="en-US"/>
        </w:rPr>
        <w:t xml:space="preserve">Purpose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Pr>
          <w:rFonts w:cs="Times New Roman"/>
          <w:szCs w:val="24"/>
          <w:lang w:val="en-US"/>
        </w:rPr>
        <w:t xml:space="preserve"> Observation-3</w:t>
      </w:r>
      <w:r>
        <w:rPr>
          <w:rFonts w:cs="Times New Roman"/>
          <w:color w:val="202124"/>
          <w:szCs w:val="24"/>
          <w:lang w:val="en"/>
        </w:rPr>
        <w:t xml:space="preserve">. </w:t>
      </w:r>
    </w:p>
    <w:p w14:paraId="3A1E9518" w14:textId="77777777" w:rsidR="00AE5414" w:rsidRPr="004605D8" w:rsidRDefault="00AE5414" w:rsidP="00AE5414">
      <w:pPr>
        <w:pStyle w:val="HTMLPreformatted"/>
        <w:shd w:val="clear" w:color="auto" w:fill="F8F9FA"/>
        <w:spacing w:line="360" w:lineRule="auto"/>
        <w:jc w:val="both"/>
        <w:rPr>
          <w:rFonts w:ascii="Times New Roman" w:hAnsi="Times New Roman" w:cs="Times New Roman"/>
          <w:color w:val="202124"/>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776"/>
        <w:gridCol w:w="3876"/>
        <w:gridCol w:w="1316"/>
        <w:gridCol w:w="1447"/>
      </w:tblGrid>
      <w:tr w:rsidR="00AE5414" w14:paraId="48E5BCB5" w14:textId="77777777" w:rsidTr="00E3791F">
        <w:trPr>
          <w:trHeight w:val="420"/>
        </w:trPr>
        <w:tc>
          <w:tcPr>
            <w:tcW w:w="570" w:type="dxa"/>
            <w:shd w:val="clear" w:color="auto" w:fill="D0CECE" w:themeFill="background2" w:themeFillShade="E6"/>
          </w:tcPr>
          <w:p w14:paraId="424A9DAC" w14:textId="77777777" w:rsidR="00AE5414" w:rsidRPr="001256A7" w:rsidRDefault="00AE5414" w:rsidP="00E3791F">
            <w:pPr>
              <w:spacing w:line="360" w:lineRule="auto"/>
              <w:rPr>
                <w:rFonts w:cs="Times New Roman"/>
                <w:b/>
                <w:bCs/>
                <w:szCs w:val="24"/>
                <w:lang w:val="en-US"/>
              </w:rPr>
            </w:pPr>
            <w:r w:rsidRPr="001256A7">
              <w:rPr>
                <w:rFonts w:cs="Times New Roman"/>
                <w:b/>
                <w:bCs/>
                <w:szCs w:val="24"/>
                <w:lang w:val="en-US"/>
              </w:rPr>
              <w:t>No.</w:t>
            </w:r>
          </w:p>
        </w:tc>
        <w:tc>
          <w:tcPr>
            <w:tcW w:w="1776" w:type="dxa"/>
            <w:shd w:val="clear" w:color="auto" w:fill="D0CECE" w:themeFill="background2" w:themeFillShade="E6"/>
          </w:tcPr>
          <w:p w14:paraId="438FB52A"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Indicator</w:t>
            </w:r>
          </w:p>
        </w:tc>
        <w:tc>
          <w:tcPr>
            <w:tcW w:w="3876" w:type="dxa"/>
            <w:shd w:val="clear" w:color="auto" w:fill="D0CECE" w:themeFill="background2" w:themeFillShade="E6"/>
          </w:tcPr>
          <w:p w14:paraId="7B25D263"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Competency Question</w:t>
            </w:r>
          </w:p>
        </w:tc>
        <w:tc>
          <w:tcPr>
            <w:tcW w:w="1316" w:type="dxa"/>
            <w:shd w:val="clear" w:color="auto" w:fill="D0CECE" w:themeFill="background2" w:themeFillShade="E6"/>
          </w:tcPr>
          <w:p w14:paraId="750520C3"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Yes</w:t>
            </w:r>
          </w:p>
        </w:tc>
        <w:tc>
          <w:tcPr>
            <w:tcW w:w="1447" w:type="dxa"/>
            <w:shd w:val="clear" w:color="auto" w:fill="D0CECE" w:themeFill="background2" w:themeFillShade="E6"/>
          </w:tcPr>
          <w:p w14:paraId="60C6E255"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No</w:t>
            </w:r>
          </w:p>
        </w:tc>
      </w:tr>
      <w:tr w:rsidR="00AE5414" w14:paraId="24C3A372" w14:textId="77777777" w:rsidTr="00E3791F">
        <w:trPr>
          <w:trHeight w:val="1176"/>
        </w:trPr>
        <w:tc>
          <w:tcPr>
            <w:tcW w:w="570" w:type="dxa"/>
            <w:vMerge w:val="restart"/>
          </w:tcPr>
          <w:p w14:paraId="30853FD3" w14:textId="77777777" w:rsidR="00AE5414" w:rsidRPr="00D43B9D" w:rsidRDefault="00AE5414" w:rsidP="00E3791F">
            <w:pPr>
              <w:spacing w:line="360" w:lineRule="auto"/>
              <w:jc w:val="both"/>
              <w:rPr>
                <w:rFonts w:cs="Times New Roman"/>
                <w:szCs w:val="24"/>
                <w:lang w:val="en-US"/>
              </w:rPr>
            </w:pPr>
            <w:r>
              <w:rPr>
                <w:rFonts w:cs="Times New Roman"/>
                <w:szCs w:val="24"/>
                <w:lang w:val="en-US"/>
              </w:rPr>
              <w:t xml:space="preserve">1. </w:t>
            </w:r>
          </w:p>
        </w:tc>
        <w:tc>
          <w:tcPr>
            <w:tcW w:w="1776" w:type="dxa"/>
            <w:vMerge w:val="restart"/>
          </w:tcPr>
          <w:p w14:paraId="02EE53DA" w14:textId="77777777" w:rsidR="00AE5414" w:rsidRDefault="00AE5414" w:rsidP="00E3791F">
            <w:pPr>
              <w:spacing w:line="360" w:lineRule="auto"/>
              <w:jc w:val="both"/>
              <w:rPr>
                <w:rFonts w:cs="Times New Roman"/>
                <w:szCs w:val="24"/>
                <w:lang w:val="en-US"/>
              </w:rPr>
            </w:pPr>
            <w:proofErr w:type="spellStart"/>
            <w:r>
              <w:rPr>
                <w:rFonts w:cs="Times New Roman"/>
                <w:szCs w:val="24"/>
                <w:lang w:val="en-US"/>
              </w:rPr>
              <w:t>Accurancy</w:t>
            </w:r>
            <w:proofErr w:type="spellEnd"/>
          </w:p>
          <w:p w14:paraId="0C138FA4" w14:textId="77777777" w:rsidR="00AE5414" w:rsidRPr="00D43B9D" w:rsidRDefault="00AE5414" w:rsidP="00E3791F">
            <w:pPr>
              <w:spacing w:line="360" w:lineRule="auto"/>
              <w:jc w:val="both"/>
              <w:rPr>
                <w:rFonts w:cs="Times New Roman"/>
                <w:szCs w:val="24"/>
                <w:lang w:val="en-US"/>
              </w:rPr>
            </w:pPr>
          </w:p>
        </w:tc>
        <w:tc>
          <w:tcPr>
            <w:tcW w:w="3876" w:type="dxa"/>
          </w:tcPr>
          <w:p w14:paraId="657A37F5"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937912">
              <w:rPr>
                <w:rFonts w:cs="Times New Roman"/>
                <w:szCs w:val="24"/>
                <w:lang w:val="en-US"/>
              </w:rPr>
              <w:t>tudents have operated the topic marker</w:t>
            </w:r>
            <w:r>
              <w:rPr>
                <w:rFonts w:cs="Times New Roman"/>
                <w:szCs w:val="24"/>
                <w:lang w:val="en-US"/>
              </w:rPr>
              <w:t xml:space="preserve"> properly</w:t>
            </w:r>
            <w:r w:rsidRPr="00937912">
              <w:rPr>
                <w:rFonts w:cs="Times New Roman"/>
                <w:szCs w:val="24"/>
                <w:lang w:val="en-US"/>
              </w:rPr>
              <w:t xml:space="preserve"> when starting the presentation</w:t>
            </w:r>
            <w:r>
              <w:rPr>
                <w:rFonts w:cs="Times New Roman"/>
                <w:szCs w:val="24"/>
                <w:lang w:val="en-US"/>
              </w:rPr>
              <w:t>. .</w:t>
            </w:r>
          </w:p>
        </w:tc>
        <w:tc>
          <w:tcPr>
            <w:tcW w:w="1316" w:type="dxa"/>
          </w:tcPr>
          <w:p w14:paraId="1CC19760" w14:textId="77777777" w:rsidR="00AE5414" w:rsidRPr="00A244AD" w:rsidRDefault="00AE5414">
            <w:pPr>
              <w:pStyle w:val="ListParagraph"/>
              <w:numPr>
                <w:ilvl w:val="0"/>
                <w:numId w:val="87"/>
              </w:numPr>
              <w:spacing w:line="360" w:lineRule="auto"/>
              <w:ind w:hanging="713"/>
              <w:rPr>
                <w:rFonts w:cs="Times New Roman"/>
                <w:szCs w:val="24"/>
                <w:lang w:val="en-US"/>
              </w:rPr>
            </w:pPr>
          </w:p>
        </w:tc>
        <w:tc>
          <w:tcPr>
            <w:tcW w:w="1447" w:type="dxa"/>
          </w:tcPr>
          <w:p w14:paraId="49D8FF36" w14:textId="77777777" w:rsidR="00AE5414" w:rsidRDefault="00AE5414" w:rsidP="00E3791F">
            <w:pPr>
              <w:spacing w:line="360" w:lineRule="auto"/>
              <w:jc w:val="both"/>
              <w:rPr>
                <w:rFonts w:cs="Times New Roman"/>
                <w:szCs w:val="24"/>
                <w:lang w:val="en-US"/>
              </w:rPr>
            </w:pPr>
          </w:p>
        </w:tc>
      </w:tr>
      <w:tr w:rsidR="00AE5414" w14:paraId="655A2191" w14:textId="77777777" w:rsidTr="00E3791F">
        <w:trPr>
          <w:trHeight w:val="1176"/>
        </w:trPr>
        <w:tc>
          <w:tcPr>
            <w:tcW w:w="570" w:type="dxa"/>
            <w:vMerge/>
          </w:tcPr>
          <w:p w14:paraId="00620451" w14:textId="77777777" w:rsidR="00AE5414" w:rsidRDefault="00AE5414" w:rsidP="00E3791F">
            <w:pPr>
              <w:spacing w:line="360" w:lineRule="auto"/>
              <w:jc w:val="both"/>
              <w:rPr>
                <w:rFonts w:cs="Times New Roman"/>
                <w:szCs w:val="24"/>
                <w:lang w:val="en-US"/>
              </w:rPr>
            </w:pPr>
          </w:p>
        </w:tc>
        <w:tc>
          <w:tcPr>
            <w:tcW w:w="1776" w:type="dxa"/>
            <w:vMerge/>
          </w:tcPr>
          <w:p w14:paraId="4B4C37DF" w14:textId="77777777" w:rsidR="00AE5414" w:rsidRDefault="00AE5414" w:rsidP="00E3791F">
            <w:pPr>
              <w:spacing w:line="360" w:lineRule="auto"/>
              <w:jc w:val="both"/>
              <w:rPr>
                <w:rFonts w:cs="Times New Roman"/>
                <w:szCs w:val="24"/>
                <w:lang w:val="en-US"/>
              </w:rPr>
            </w:pPr>
          </w:p>
        </w:tc>
        <w:tc>
          <w:tcPr>
            <w:tcW w:w="3876" w:type="dxa"/>
          </w:tcPr>
          <w:p w14:paraId="46083271"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86157C">
              <w:rPr>
                <w:rFonts w:cs="Times New Roman"/>
                <w:szCs w:val="24"/>
                <w:lang w:val="en-US"/>
              </w:rPr>
              <w:t>tudents use discourse markers</w:t>
            </w:r>
            <w:r>
              <w:rPr>
                <w:rFonts w:cs="Times New Roman"/>
                <w:szCs w:val="24"/>
                <w:lang w:val="en-US"/>
              </w:rPr>
              <w:t xml:space="preserve"> appropriately </w:t>
            </w:r>
            <w:r w:rsidRPr="0086157C">
              <w:rPr>
                <w:rFonts w:cs="Times New Roman"/>
                <w:szCs w:val="24"/>
                <w:lang w:val="en-US"/>
              </w:rPr>
              <w:t>when delivering</w:t>
            </w:r>
            <w:r>
              <w:rPr>
                <w:rFonts w:cs="Times New Roman"/>
                <w:szCs w:val="24"/>
                <w:lang w:val="en-US"/>
              </w:rPr>
              <w:t xml:space="preserve"> material of</w:t>
            </w:r>
            <w:r w:rsidRPr="0086157C">
              <w:rPr>
                <w:rFonts w:cs="Times New Roman"/>
                <w:szCs w:val="24"/>
                <w:lang w:val="en-US"/>
              </w:rPr>
              <w:t xml:space="preserve"> presentations.</w:t>
            </w:r>
          </w:p>
        </w:tc>
        <w:tc>
          <w:tcPr>
            <w:tcW w:w="1316" w:type="dxa"/>
          </w:tcPr>
          <w:p w14:paraId="4383E567" w14:textId="77777777" w:rsidR="00AE5414" w:rsidRPr="001F290C" w:rsidRDefault="00AE5414" w:rsidP="00E3791F">
            <w:pPr>
              <w:spacing w:line="360" w:lineRule="auto"/>
              <w:ind w:left="591"/>
              <w:jc w:val="both"/>
              <w:rPr>
                <w:rFonts w:cs="Times New Roman"/>
                <w:szCs w:val="24"/>
                <w:lang w:val="en-US"/>
              </w:rPr>
            </w:pPr>
          </w:p>
        </w:tc>
        <w:tc>
          <w:tcPr>
            <w:tcW w:w="1447" w:type="dxa"/>
          </w:tcPr>
          <w:p w14:paraId="36047DC8" w14:textId="77777777" w:rsidR="00AE5414" w:rsidRPr="001F3FFC" w:rsidRDefault="00AE5414">
            <w:pPr>
              <w:pStyle w:val="ListParagraph"/>
              <w:numPr>
                <w:ilvl w:val="0"/>
                <w:numId w:val="95"/>
              </w:numPr>
              <w:spacing w:line="360" w:lineRule="auto"/>
              <w:ind w:hanging="681"/>
              <w:jc w:val="both"/>
              <w:rPr>
                <w:rFonts w:cs="Times New Roman"/>
                <w:szCs w:val="24"/>
                <w:lang w:val="en-US"/>
              </w:rPr>
            </w:pPr>
          </w:p>
        </w:tc>
      </w:tr>
      <w:tr w:rsidR="00AE5414" w14:paraId="24E95235" w14:textId="77777777" w:rsidTr="00E3791F">
        <w:trPr>
          <w:trHeight w:val="996"/>
        </w:trPr>
        <w:tc>
          <w:tcPr>
            <w:tcW w:w="570" w:type="dxa"/>
            <w:vMerge/>
          </w:tcPr>
          <w:p w14:paraId="4DC6B58E" w14:textId="77777777" w:rsidR="00AE5414" w:rsidRDefault="00AE5414" w:rsidP="00E3791F">
            <w:pPr>
              <w:spacing w:line="360" w:lineRule="auto"/>
              <w:jc w:val="both"/>
              <w:rPr>
                <w:rFonts w:cs="Times New Roman"/>
                <w:szCs w:val="24"/>
                <w:lang w:val="en-US"/>
              </w:rPr>
            </w:pPr>
          </w:p>
        </w:tc>
        <w:tc>
          <w:tcPr>
            <w:tcW w:w="1776" w:type="dxa"/>
            <w:vMerge/>
          </w:tcPr>
          <w:p w14:paraId="5B2FE86B" w14:textId="77777777" w:rsidR="00AE5414" w:rsidRDefault="00AE5414" w:rsidP="00E3791F">
            <w:pPr>
              <w:spacing w:line="360" w:lineRule="auto"/>
              <w:jc w:val="both"/>
              <w:rPr>
                <w:rFonts w:cs="Times New Roman"/>
                <w:szCs w:val="24"/>
                <w:lang w:val="en-US"/>
              </w:rPr>
            </w:pPr>
          </w:p>
        </w:tc>
        <w:tc>
          <w:tcPr>
            <w:tcW w:w="3876" w:type="dxa"/>
          </w:tcPr>
          <w:p w14:paraId="57F436EC"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C675E">
              <w:rPr>
                <w:rFonts w:cs="Times New Roman"/>
                <w:szCs w:val="24"/>
                <w:lang w:val="en-US"/>
              </w:rPr>
              <w:t>tudents use discourse markers</w:t>
            </w:r>
            <w:r>
              <w:rPr>
                <w:rFonts w:cs="Times New Roman"/>
                <w:szCs w:val="24"/>
                <w:lang w:val="en-US"/>
              </w:rPr>
              <w:t xml:space="preserve"> appropriately</w:t>
            </w:r>
            <w:r w:rsidRPr="00CC675E">
              <w:rPr>
                <w:rFonts w:cs="Times New Roman"/>
                <w:szCs w:val="24"/>
                <w:lang w:val="en-US"/>
              </w:rPr>
              <w:t xml:space="preserve"> when answering questions from the audience during presentations.</w:t>
            </w:r>
          </w:p>
        </w:tc>
        <w:tc>
          <w:tcPr>
            <w:tcW w:w="1316" w:type="dxa"/>
          </w:tcPr>
          <w:p w14:paraId="4EEBE4B5" w14:textId="77777777" w:rsidR="00AE5414" w:rsidRPr="00074FA0" w:rsidRDefault="00AE5414">
            <w:pPr>
              <w:pStyle w:val="ListParagraph"/>
              <w:numPr>
                <w:ilvl w:val="0"/>
                <w:numId w:val="66"/>
              </w:numPr>
              <w:spacing w:line="360" w:lineRule="auto"/>
              <w:ind w:left="568"/>
              <w:jc w:val="both"/>
              <w:rPr>
                <w:rFonts w:cs="Times New Roman"/>
                <w:szCs w:val="24"/>
                <w:lang w:val="en-US"/>
              </w:rPr>
            </w:pPr>
          </w:p>
        </w:tc>
        <w:tc>
          <w:tcPr>
            <w:tcW w:w="1447" w:type="dxa"/>
          </w:tcPr>
          <w:p w14:paraId="4AB1DFF3"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52F87109" w14:textId="77777777" w:rsidTr="00E3791F">
        <w:trPr>
          <w:trHeight w:val="1080"/>
        </w:trPr>
        <w:tc>
          <w:tcPr>
            <w:tcW w:w="570" w:type="dxa"/>
            <w:vMerge/>
          </w:tcPr>
          <w:p w14:paraId="2603886F" w14:textId="77777777" w:rsidR="00AE5414" w:rsidRDefault="00AE5414" w:rsidP="00E3791F">
            <w:pPr>
              <w:spacing w:line="360" w:lineRule="auto"/>
              <w:jc w:val="both"/>
              <w:rPr>
                <w:rFonts w:cs="Times New Roman"/>
                <w:szCs w:val="24"/>
                <w:lang w:val="en-US"/>
              </w:rPr>
            </w:pPr>
          </w:p>
        </w:tc>
        <w:tc>
          <w:tcPr>
            <w:tcW w:w="1776" w:type="dxa"/>
            <w:vMerge/>
          </w:tcPr>
          <w:p w14:paraId="7095C13E" w14:textId="77777777" w:rsidR="00AE5414" w:rsidRDefault="00AE5414" w:rsidP="00E3791F">
            <w:pPr>
              <w:spacing w:line="360" w:lineRule="auto"/>
              <w:jc w:val="both"/>
              <w:rPr>
                <w:rFonts w:cs="Times New Roman"/>
                <w:szCs w:val="24"/>
                <w:lang w:val="en-US"/>
              </w:rPr>
            </w:pPr>
          </w:p>
        </w:tc>
        <w:tc>
          <w:tcPr>
            <w:tcW w:w="3876" w:type="dxa"/>
          </w:tcPr>
          <w:p w14:paraId="3C236D32"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2E6414">
              <w:rPr>
                <w:rFonts w:cs="Times New Roman"/>
                <w:szCs w:val="24"/>
                <w:lang w:val="en-US"/>
              </w:rPr>
              <w:t xml:space="preserve">tudents </w:t>
            </w:r>
            <w:r>
              <w:rPr>
                <w:rFonts w:cs="Times New Roman"/>
                <w:szCs w:val="24"/>
                <w:lang w:val="en-US"/>
              </w:rPr>
              <w:t xml:space="preserve">have operated </w:t>
            </w:r>
            <w:r w:rsidRPr="002E6414">
              <w:rPr>
                <w:rFonts w:cs="Times New Roman"/>
                <w:szCs w:val="24"/>
                <w:lang w:val="en-US"/>
              </w:rPr>
              <w:t xml:space="preserve">closing markers </w:t>
            </w:r>
            <w:r>
              <w:rPr>
                <w:rFonts w:cs="Times New Roman"/>
                <w:szCs w:val="24"/>
                <w:lang w:val="en-US"/>
              </w:rPr>
              <w:t>properly</w:t>
            </w:r>
            <w:r w:rsidRPr="002E6414">
              <w:rPr>
                <w:rFonts w:cs="Times New Roman"/>
                <w:szCs w:val="24"/>
                <w:lang w:val="en-US"/>
              </w:rPr>
              <w:t xml:space="preserve"> when closing presentations.</w:t>
            </w:r>
          </w:p>
        </w:tc>
        <w:tc>
          <w:tcPr>
            <w:tcW w:w="1316" w:type="dxa"/>
          </w:tcPr>
          <w:p w14:paraId="3620F2CD" w14:textId="77777777" w:rsidR="00AE5414" w:rsidRPr="00074FA0" w:rsidRDefault="00AE5414">
            <w:pPr>
              <w:pStyle w:val="ListParagraph"/>
              <w:numPr>
                <w:ilvl w:val="0"/>
                <w:numId w:val="67"/>
              </w:numPr>
              <w:spacing w:line="360" w:lineRule="auto"/>
              <w:ind w:hanging="666"/>
              <w:jc w:val="both"/>
              <w:rPr>
                <w:rFonts w:cs="Times New Roman"/>
                <w:szCs w:val="24"/>
                <w:lang w:val="en-US"/>
              </w:rPr>
            </w:pPr>
          </w:p>
        </w:tc>
        <w:tc>
          <w:tcPr>
            <w:tcW w:w="1447" w:type="dxa"/>
          </w:tcPr>
          <w:p w14:paraId="290F81EF"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51526F8B" w14:textId="77777777" w:rsidTr="00E3791F">
        <w:trPr>
          <w:trHeight w:val="804"/>
        </w:trPr>
        <w:tc>
          <w:tcPr>
            <w:tcW w:w="570" w:type="dxa"/>
            <w:vMerge w:val="restart"/>
          </w:tcPr>
          <w:p w14:paraId="20153D7D" w14:textId="77777777" w:rsidR="00AE5414" w:rsidRDefault="00AE5414" w:rsidP="00E3791F">
            <w:pPr>
              <w:spacing w:line="360" w:lineRule="auto"/>
              <w:jc w:val="both"/>
              <w:rPr>
                <w:rFonts w:cs="Times New Roman"/>
                <w:szCs w:val="24"/>
                <w:lang w:val="en-US"/>
              </w:rPr>
            </w:pPr>
            <w:r>
              <w:rPr>
                <w:rFonts w:cs="Times New Roman"/>
                <w:szCs w:val="24"/>
                <w:lang w:val="en-US"/>
              </w:rPr>
              <w:t xml:space="preserve">2. </w:t>
            </w:r>
          </w:p>
        </w:tc>
        <w:tc>
          <w:tcPr>
            <w:tcW w:w="1776" w:type="dxa"/>
            <w:vMerge w:val="restart"/>
          </w:tcPr>
          <w:p w14:paraId="69E4A85E" w14:textId="77777777" w:rsidR="00AE5414" w:rsidRDefault="00AE5414" w:rsidP="00E3791F">
            <w:pPr>
              <w:spacing w:line="360" w:lineRule="auto"/>
              <w:jc w:val="both"/>
              <w:rPr>
                <w:rFonts w:cs="Times New Roman"/>
                <w:szCs w:val="24"/>
                <w:lang w:val="en-US"/>
              </w:rPr>
            </w:pPr>
            <w:r>
              <w:rPr>
                <w:rFonts w:cs="Times New Roman"/>
                <w:szCs w:val="24"/>
                <w:lang w:val="en-US"/>
              </w:rPr>
              <w:t>Discourse Management</w:t>
            </w:r>
          </w:p>
          <w:p w14:paraId="041C14B0" w14:textId="77777777" w:rsidR="00AE5414" w:rsidRDefault="00AE5414" w:rsidP="00E3791F">
            <w:pPr>
              <w:spacing w:line="360" w:lineRule="auto"/>
              <w:jc w:val="both"/>
              <w:rPr>
                <w:rFonts w:cs="Times New Roman"/>
                <w:szCs w:val="24"/>
                <w:lang w:val="en-US"/>
              </w:rPr>
            </w:pPr>
          </w:p>
        </w:tc>
        <w:tc>
          <w:tcPr>
            <w:tcW w:w="3876" w:type="dxa"/>
          </w:tcPr>
          <w:p w14:paraId="4452650D" w14:textId="77777777" w:rsidR="00AE5414" w:rsidRDefault="00AE5414" w:rsidP="00E3791F">
            <w:pPr>
              <w:spacing w:line="360" w:lineRule="auto"/>
              <w:jc w:val="both"/>
              <w:rPr>
                <w:rFonts w:cs="Times New Roman"/>
                <w:szCs w:val="24"/>
                <w:lang w:val="en-US"/>
              </w:rPr>
            </w:pPr>
            <w:r>
              <w:rPr>
                <w:rFonts w:cs="Times New Roman"/>
                <w:szCs w:val="24"/>
                <w:lang w:val="en-US"/>
              </w:rPr>
              <w:t>St</w:t>
            </w:r>
            <w:r w:rsidRPr="00CD3CFA">
              <w:rPr>
                <w:rFonts w:cs="Times New Roman"/>
                <w:szCs w:val="24"/>
                <w:lang w:val="en-US"/>
              </w:rPr>
              <w:t>udents use discourse markers to initiate topics during presentations.</w:t>
            </w:r>
          </w:p>
          <w:p w14:paraId="27FB77A5"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316" w:type="dxa"/>
          </w:tcPr>
          <w:p w14:paraId="7529B933" w14:textId="77777777" w:rsidR="00AE5414" w:rsidRPr="0080582A" w:rsidRDefault="00AE5414">
            <w:pPr>
              <w:pStyle w:val="ListParagraph"/>
              <w:numPr>
                <w:ilvl w:val="0"/>
                <w:numId w:val="68"/>
              </w:numPr>
              <w:spacing w:line="360" w:lineRule="auto"/>
              <w:ind w:left="568"/>
              <w:jc w:val="both"/>
              <w:rPr>
                <w:rFonts w:cs="Times New Roman"/>
                <w:szCs w:val="24"/>
                <w:lang w:val="en-US"/>
              </w:rPr>
            </w:pPr>
          </w:p>
        </w:tc>
        <w:tc>
          <w:tcPr>
            <w:tcW w:w="1447" w:type="dxa"/>
          </w:tcPr>
          <w:p w14:paraId="5CB2C593" w14:textId="77777777" w:rsidR="00AE5414" w:rsidRDefault="00AE5414" w:rsidP="00E3791F">
            <w:pPr>
              <w:spacing w:line="360" w:lineRule="auto"/>
              <w:jc w:val="both"/>
              <w:rPr>
                <w:rFonts w:cs="Times New Roman"/>
                <w:szCs w:val="24"/>
                <w:lang w:val="en-US"/>
              </w:rPr>
            </w:pPr>
          </w:p>
        </w:tc>
      </w:tr>
      <w:tr w:rsidR="00AE5414" w14:paraId="0D006AB0" w14:textId="77777777" w:rsidTr="00E3791F">
        <w:trPr>
          <w:trHeight w:val="768"/>
        </w:trPr>
        <w:tc>
          <w:tcPr>
            <w:tcW w:w="570" w:type="dxa"/>
            <w:vMerge/>
          </w:tcPr>
          <w:p w14:paraId="628E0AD9" w14:textId="77777777" w:rsidR="00AE5414" w:rsidRDefault="00AE5414" w:rsidP="00E3791F">
            <w:pPr>
              <w:spacing w:line="360" w:lineRule="auto"/>
              <w:jc w:val="both"/>
              <w:rPr>
                <w:rFonts w:cs="Times New Roman"/>
                <w:szCs w:val="24"/>
                <w:lang w:val="en-US"/>
              </w:rPr>
            </w:pPr>
          </w:p>
        </w:tc>
        <w:tc>
          <w:tcPr>
            <w:tcW w:w="1776" w:type="dxa"/>
            <w:vMerge/>
          </w:tcPr>
          <w:p w14:paraId="7E43217C" w14:textId="77777777" w:rsidR="00AE5414" w:rsidRDefault="00AE5414" w:rsidP="00E3791F">
            <w:pPr>
              <w:spacing w:line="360" w:lineRule="auto"/>
              <w:jc w:val="both"/>
              <w:rPr>
                <w:rFonts w:cs="Times New Roman"/>
                <w:szCs w:val="24"/>
                <w:lang w:val="en-US"/>
              </w:rPr>
            </w:pPr>
          </w:p>
        </w:tc>
        <w:tc>
          <w:tcPr>
            <w:tcW w:w="3876" w:type="dxa"/>
          </w:tcPr>
          <w:p w14:paraId="70689F82"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D3CFA">
              <w:rPr>
                <w:rFonts w:cs="Times New Roman"/>
                <w:szCs w:val="24"/>
                <w:lang w:val="en-US"/>
              </w:rPr>
              <w:t>tudents use discourse markers to maintain</w:t>
            </w:r>
            <w:r>
              <w:rPr>
                <w:rFonts w:cs="Times New Roman"/>
                <w:szCs w:val="24"/>
                <w:lang w:val="en-US"/>
              </w:rPr>
              <w:t xml:space="preserve">ing </w:t>
            </w:r>
            <w:r w:rsidRPr="00CD3CFA">
              <w:rPr>
                <w:rFonts w:cs="Times New Roman"/>
                <w:szCs w:val="24"/>
                <w:lang w:val="en-US"/>
              </w:rPr>
              <w:t>topics during presentations.</w:t>
            </w:r>
          </w:p>
        </w:tc>
        <w:tc>
          <w:tcPr>
            <w:tcW w:w="1316" w:type="dxa"/>
          </w:tcPr>
          <w:p w14:paraId="78BC3C07" w14:textId="77777777" w:rsidR="00AE5414" w:rsidRPr="001F290C" w:rsidRDefault="00AE5414" w:rsidP="00E3791F">
            <w:pPr>
              <w:spacing w:line="360" w:lineRule="auto"/>
              <w:ind w:left="540"/>
              <w:jc w:val="both"/>
              <w:rPr>
                <w:rFonts w:cs="Times New Roman"/>
                <w:szCs w:val="24"/>
                <w:lang w:val="en-US"/>
              </w:rPr>
            </w:pPr>
          </w:p>
        </w:tc>
        <w:tc>
          <w:tcPr>
            <w:tcW w:w="1447" w:type="dxa"/>
          </w:tcPr>
          <w:p w14:paraId="6857D7D8" w14:textId="77777777" w:rsidR="00AE5414" w:rsidRPr="001F290C" w:rsidRDefault="00AE5414">
            <w:pPr>
              <w:pStyle w:val="ListParagraph"/>
              <w:numPr>
                <w:ilvl w:val="0"/>
                <w:numId w:val="93"/>
              </w:numPr>
              <w:spacing w:line="360" w:lineRule="auto"/>
              <w:ind w:hanging="539"/>
              <w:rPr>
                <w:rFonts w:cs="Times New Roman"/>
                <w:szCs w:val="24"/>
                <w:lang w:val="en-US"/>
              </w:rPr>
            </w:pPr>
          </w:p>
        </w:tc>
      </w:tr>
      <w:tr w:rsidR="00AE5414" w14:paraId="71E08B4C" w14:textId="77777777" w:rsidTr="00E3791F">
        <w:trPr>
          <w:trHeight w:val="756"/>
        </w:trPr>
        <w:tc>
          <w:tcPr>
            <w:tcW w:w="570" w:type="dxa"/>
            <w:vMerge/>
          </w:tcPr>
          <w:p w14:paraId="6409A705" w14:textId="77777777" w:rsidR="00AE5414" w:rsidRDefault="00AE5414" w:rsidP="00E3791F">
            <w:pPr>
              <w:spacing w:line="360" w:lineRule="auto"/>
              <w:jc w:val="both"/>
              <w:rPr>
                <w:rFonts w:cs="Times New Roman"/>
                <w:szCs w:val="24"/>
                <w:lang w:val="en-US"/>
              </w:rPr>
            </w:pPr>
          </w:p>
        </w:tc>
        <w:tc>
          <w:tcPr>
            <w:tcW w:w="1776" w:type="dxa"/>
            <w:vMerge/>
          </w:tcPr>
          <w:p w14:paraId="615956C9" w14:textId="77777777" w:rsidR="00AE5414" w:rsidRDefault="00AE5414" w:rsidP="00E3791F">
            <w:pPr>
              <w:spacing w:line="360" w:lineRule="auto"/>
              <w:jc w:val="both"/>
              <w:rPr>
                <w:rFonts w:cs="Times New Roman"/>
                <w:szCs w:val="24"/>
                <w:lang w:val="en-US"/>
              </w:rPr>
            </w:pPr>
          </w:p>
        </w:tc>
        <w:tc>
          <w:tcPr>
            <w:tcW w:w="3876" w:type="dxa"/>
          </w:tcPr>
          <w:p w14:paraId="3B635368"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BF2CEE">
              <w:rPr>
                <w:rFonts w:cs="Times New Roman"/>
                <w:szCs w:val="24"/>
                <w:lang w:val="en-US"/>
              </w:rPr>
              <w:t>tudents use discourse markers in transitioning sentences to other sentences</w:t>
            </w:r>
            <w:r>
              <w:rPr>
                <w:rFonts w:cs="Times New Roman"/>
                <w:szCs w:val="24"/>
                <w:lang w:val="en-US"/>
              </w:rPr>
              <w:t xml:space="preserve"> in delivering presentations. </w:t>
            </w:r>
          </w:p>
        </w:tc>
        <w:tc>
          <w:tcPr>
            <w:tcW w:w="1316" w:type="dxa"/>
          </w:tcPr>
          <w:p w14:paraId="6C839651" w14:textId="77777777" w:rsidR="00AE5414" w:rsidRPr="0080582A" w:rsidRDefault="00AE5414">
            <w:pPr>
              <w:pStyle w:val="ListParagraph"/>
              <w:numPr>
                <w:ilvl w:val="0"/>
                <w:numId w:val="70"/>
              </w:numPr>
              <w:spacing w:line="360" w:lineRule="auto"/>
              <w:jc w:val="both"/>
              <w:rPr>
                <w:rFonts w:cs="Times New Roman"/>
                <w:szCs w:val="24"/>
                <w:lang w:val="en-US"/>
              </w:rPr>
            </w:pPr>
          </w:p>
        </w:tc>
        <w:tc>
          <w:tcPr>
            <w:tcW w:w="1447" w:type="dxa"/>
          </w:tcPr>
          <w:p w14:paraId="0F2AA3F4" w14:textId="77777777" w:rsidR="00AE5414" w:rsidRDefault="00AE5414" w:rsidP="00E3791F">
            <w:pPr>
              <w:spacing w:line="360" w:lineRule="auto"/>
              <w:jc w:val="both"/>
              <w:rPr>
                <w:rFonts w:cs="Times New Roman"/>
                <w:szCs w:val="24"/>
                <w:lang w:val="en-US"/>
              </w:rPr>
            </w:pPr>
          </w:p>
        </w:tc>
      </w:tr>
      <w:tr w:rsidR="00AE5414" w14:paraId="50AE120E" w14:textId="77777777" w:rsidTr="00E3791F">
        <w:trPr>
          <w:trHeight w:val="1224"/>
        </w:trPr>
        <w:tc>
          <w:tcPr>
            <w:tcW w:w="570" w:type="dxa"/>
            <w:vMerge/>
          </w:tcPr>
          <w:p w14:paraId="4E4CE3A3" w14:textId="77777777" w:rsidR="00AE5414" w:rsidRDefault="00AE5414" w:rsidP="00E3791F">
            <w:pPr>
              <w:spacing w:line="360" w:lineRule="auto"/>
              <w:jc w:val="both"/>
              <w:rPr>
                <w:rFonts w:cs="Times New Roman"/>
                <w:szCs w:val="24"/>
                <w:lang w:val="en-US"/>
              </w:rPr>
            </w:pPr>
          </w:p>
        </w:tc>
        <w:tc>
          <w:tcPr>
            <w:tcW w:w="1776" w:type="dxa"/>
            <w:vMerge/>
          </w:tcPr>
          <w:p w14:paraId="76C5B5F5" w14:textId="77777777" w:rsidR="00AE5414" w:rsidRDefault="00AE5414" w:rsidP="00E3791F">
            <w:pPr>
              <w:spacing w:line="360" w:lineRule="auto"/>
              <w:jc w:val="both"/>
              <w:rPr>
                <w:rFonts w:cs="Times New Roman"/>
                <w:szCs w:val="24"/>
                <w:lang w:val="en-US"/>
              </w:rPr>
            </w:pPr>
          </w:p>
        </w:tc>
        <w:tc>
          <w:tcPr>
            <w:tcW w:w="3876" w:type="dxa"/>
          </w:tcPr>
          <w:p w14:paraId="19E27EBA"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fill pauses in sentence during presentations. </w:t>
            </w:r>
          </w:p>
        </w:tc>
        <w:tc>
          <w:tcPr>
            <w:tcW w:w="1316" w:type="dxa"/>
          </w:tcPr>
          <w:p w14:paraId="21246FD4" w14:textId="77777777" w:rsidR="00AE5414" w:rsidRPr="00165347" w:rsidRDefault="00AE5414" w:rsidP="00E3791F">
            <w:pPr>
              <w:spacing w:line="360" w:lineRule="auto"/>
              <w:ind w:left="720"/>
              <w:jc w:val="both"/>
              <w:rPr>
                <w:rFonts w:cs="Times New Roman"/>
                <w:szCs w:val="24"/>
                <w:lang w:val="en-US"/>
              </w:rPr>
            </w:pPr>
          </w:p>
        </w:tc>
        <w:tc>
          <w:tcPr>
            <w:tcW w:w="1447" w:type="dxa"/>
          </w:tcPr>
          <w:p w14:paraId="0DE2CBB8" w14:textId="77777777" w:rsidR="00AE5414" w:rsidRPr="00165347" w:rsidRDefault="00AE5414">
            <w:pPr>
              <w:pStyle w:val="ListParagraph"/>
              <w:numPr>
                <w:ilvl w:val="0"/>
                <w:numId w:val="88"/>
              </w:numPr>
              <w:tabs>
                <w:tab w:val="left" w:pos="1155"/>
              </w:tabs>
              <w:spacing w:line="360" w:lineRule="auto"/>
              <w:ind w:hanging="616"/>
              <w:jc w:val="both"/>
              <w:rPr>
                <w:rFonts w:cs="Times New Roman"/>
                <w:szCs w:val="24"/>
                <w:lang w:val="en-US"/>
              </w:rPr>
            </w:pPr>
          </w:p>
        </w:tc>
      </w:tr>
      <w:tr w:rsidR="00AE5414" w14:paraId="55E22035" w14:textId="77777777" w:rsidTr="00E3791F">
        <w:trPr>
          <w:trHeight w:val="1210"/>
        </w:trPr>
        <w:tc>
          <w:tcPr>
            <w:tcW w:w="570" w:type="dxa"/>
            <w:vMerge w:val="restart"/>
          </w:tcPr>
          <w:p w14:paraId="40F7967A" w14:textId="77777777" w:rsidR="00AE5414" w:rsidRDefault="00AE5414" w:rsidP="00E3791F">
            <w:pPr>
              <w:spacing w:line="360" w:lineRule="auto"/>
              <w:jc w:val="both"/>
              <w:rPr>
                <w:rFonts w:cs="Times New Roman"/>
                <w:szCs w:val="24"/>
                <w:lang w:val="en-US"/>
              </w:rPr>
            </w:pPr>
            <w:r>
              <w:rPr>
                <w:rFonts w:cs="Times New Roman"/>
                <w:szCs w:val="24"/>
                <w:lang w:val="en-US"/>
              </w:rPr>
              <w:t xml:space="preserve">3. </w:t>
            </w:r>
          </w:p>
        </w:tc>
        <w:tc>
          <w:tcPr>
            <w:tcW w:w="1776" w:type="dxa"/>
            <w:vMerge w:val="restart"/>
          </w:tcPr>
          <w:p w14:paraId="755495AB" w14:textId="77777777" w:rsidR="00AE5414" w:rsidRDefault="00AE5414" w:rsidP="00E3791F">
            <w:pPr>
              <w:spacing w:line="360" w:lineRule="auto"/>
              <w:jc w:val="both"/>
              <w:rPr>
                <w:rFonts w:cs="Times New Roman"/>
                <w:szCs w:val="24"/>
                <w:lang w:val="en-US"/>
              </w:rPr>
            </w:pPr>
            <w:r>
              <w:rPr>
                <w:rFonts w:cs="Times New Roman"/>
                <w:szCs w:val="24"/>
                <w:lang w:val="en-US"/>
              </w:rPr>
              <w:t xml:space="preserve">Coherence and Cohesion </w:t>
            </w:r>
          </w:p>
          <w:p w14:paraId="48FEA8AC" w14:textId="77777777" w:rsidR="00AE5414" w:rsidRPr="00063295" w:rsidRDefault="00AE5414" w:rsidP="00E3791F">
            <w:pPr>
              <w:rPr>
                <w:rFonts w:cs="Times New Roman"/>
                <w:szCs w:val="24"/>
                <w:lang w:val="en-US"/>
              </w:rPr>
            </w:pPr>
          </w:p>
        </w:tc>
        <w:tc>
          <w:tcPr>
            <w:tcW w:w="3876" w:type="dxa"/>
          </w:tcPr>
          <w:p w14:paraId="6C99A985"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connect ideas in conveying their words during presentations. </w:t>
            </w:r>
          </w:p>
        </w:tc>
        <w:tc>
          <w:tcPr>
            <w:tcW w:w="1316" w:type="dxa"/>
          </w:tcPr>
          <w:p w14:paraId="5E0947C1" w14:textId="77777777" w:rsidR="00AE5414" w:rsidRPr="0080582A" w:rsidRDefault="00AE5414">
            <w:pPr>
              <w:pStyle w:val="ListParagraph"/>
              <w:numPr>
                <w:ilvl w:val="0"/>
                <w:numId w:val="72"/>
              </w:numPr>
              <w:spacing w:line="360" w:lineRule="auto"/>
              <w:ind w:left="710"/>
              <w:jc w:val="both"/>
              <w:rPr>
                <w:rFonts w:cs="Times New Roman"/>
                <w:szCs w:val="24"/>
                <w:lang w:val="en-US"/>
              </w:rPr>
            </w:pPr>
          </w:p>
        </w:tc>
        <w:tc>
          <w:tcPr>
            <w:tcW w:w="1447" w:type="dxa"/>
          </w:tcPr>
          <w:p w14:paraId="25129B72" w14:textId="77777777" w:rsidR="00AE5414" w:rsidRDefault="00AE5414" w:rsidP="00E3791F">
            <w:pPr>
              <w:spacing w:line="360" w:lineRule="auto"/>
              <w:jc w:val="both"/>
              <w:rPr>
                <w:rFonts w:cs="Times New Roman"/>
                <w:szCs w:val="24"/>
                <w:lang w:val="en-US"/>
              </w:rPr>
            </w:pPr>
          </w:p>
        </w:tc>
      </w:tr>
      <w:tr w:rsidR="00AE5414" w14:paraId="39C9AE66" w14:textId="77777777" w:rsidTr="00E3791F">
        <w:trPr>
          <w:trHeight w:val="744"/>
        </w:trPr>
        <w:tc>
          <w:tcPr>
            <w:tcW w:w="570" w:type="dxa"/>
            <w:vMerge/>
          </w:tcPr>
          <w:p w14:paraId="5EFA6925" w14:textId="77777777" w:rsidR="00AE5414" w:rsidRDefault="00AE5414" w:rsidP="00E3791F">
            <w:pPr>
              <w:spacing w:line="360" w:lineRule="auto"/>
              <w:jc w:val="both"/>
              <w:rPr>
                <w:rFonts w:cs="Times New Roman"/>
                <w:szCs w:val="24"/>
                <w:lang w:val="en-US"/>
              </w:rPr>
            </w:pPr>
          </w:p>
        </w:tc>
        <w:tc>
          <w:tcPr>
            <w:tcW w:w="1776" w:type="dxa"/>
            <w:vMerge/>
          </w:tcPr>
          <w:p w14:paraId="47A08CC1" w14:textId="77777777" w:rsidR="00AE5414" w:rsidRDefault="00AE5414" w:rsidP="00E3791F">
            <w:pPr>
              <w:spacing w:line="360" w:lineRule="auto"/>
              <w:jc w:val="both"/>
              <w:rPr>
                <w:rFonts w:cs="Times New Roman"/>
                <w:szCs w:val="24"/>
                <w:lang w:val="en-US"/>
              </w:rPr>
            </w:pPr>
          </w:p>
        </w:tc>
        <w:tc>
          <w:tcPr>
            <w:tcW w:w="3876" w:type="dxa"/>
          </w:tcPr>
          <w:p w14:paraId="7544998F" w14:textId="77777777" w:rsidR="00AE5414" w:rsidRDefault="00AE5414" w:rsidP="00E3791F">
            <w:pPr>
              <w:spacing w:line="360" w:lineRule="auto"/>
              <w:jc w:val="both"/>
              <w:rPr>
                <w:rFonts w:cs="Times New Roman"/>
                <w:szCs w:val="24"/>
                <w:lang w:val="en-US"/>
              </w:rPr>
            </w:pPr>
            <w:r>
              <w:rPr>
                <w:rFonts w:cs="Times New Roman"/>
                <w:szCs w:val="24"/>
                <w:lang w:val="en-US"/>
              </w:rPr>
              <w:t>Students use discourse markers to make their words easy to understand in delivering presentations.</w:t>
            </w:r>
          </w:p>
        </w:tc>
        <w:tc>
          <w:tcPr>
            <w:tcW w:w="1316" w:type="dxa"/>
          </w:tcPr>
          <w:p w14:paraId="63C3EDCC" w14:textId="77777777" w:rsidR="00AE5414" w:rsidRPr="009C3860" w:rsidRDefault="00AE5414">
            <w:pPr>
              <w:pStyle w:val="ListParagraph"/>
              <w:numPr>
                <w:ilvl w:val="0"/>
                <w:numId w:val="73"/>
              </w:numPr>
              <w:spacing w:line="360" w:lineRule="auto"/>
              <w:ind w:hanging="666"/>
              <w:jc w:val="both"/>
              <w:rPr>
                <w:rFonts w:cs="Times New Roman"/>
                <w:szCs w:val="24"/>
                <w:lang w:val="en-US"/>
              </w:rPr>
            </w:pPr>
          </w:p>
        </w:tc>
        <w:tc>
          <w:tcPr>
            <w:tcW w:w="1447" w:type="dxa"/>
          </w:tcPr>
          <w:p w14:paraId="6E8685D8" w14:textId="77777777" w:rsidR="00AE5414" w:rsidRDefault="00AE5414" w:rsidP="00E3791F">
            <w:pPr>
              <w:spacing w:line="360" w:lineRule="auto"/>
              <w:jc w:val="both"/>
              <w:rPr>
                <w:rFonts w:cs="Times New Roman"/>
                <w:szCs w:val="24"/>
                <w:lang w:val="en-US"/>
              </w:rPr>
            </w:pPr>
          </w:p>
        </w:tc>
      </w:tr>
      <w:tr w:rsidR="00AE5414" w14:paraId="6808B34D" w14:textId="77777777" w:rsidTr="00E3791F">
        <w:trPr>
          <w:trHeight w:val="1140"/>
        </w:trPr>
        <w:tc>
          <w:tcPr>
            <w:tcW w:w="570" w:type="dxa"/>
            <w:vMerge/>
          </w:tcPr>
          <w:p w14:paraId="09344D82" w14:textId="77777777" w:rsidR="00AE5414" w:rsidRDefault="00AE5414" w:rsidP="00E3791F">
            <w:pPr>
              <w:spacing w:line="360" w:lineRule="auto"/>
              <w:jc w:val="both"/>
              <w:rPr>
                <w:rFonts w:cs="Times New Roman"/>
                <w:szCs w:val="24"/>
                <w:lang w:val="en-US"/>
              </w:rPr>
            </w:pPr>
          </w:p>
        </w:tc>
        <w:tc>
          <w:tcPr>
            <w:tcW w:w="1776" w:type="dxa"/>
            <w:vMerge/>
          </w:tcPr>
          <w:p w14:paraId="368E2E86" w14:textId="77777777" w:rsidR="00AE5414" w:rsidRDefault="00AE5414" w:rsidP="00E3791F">
            <w:pPr>
              <w:spacing w:line="360" w:lineRule="auto"/>
              <w:jc w:val="both"/>
              <w:rPr>
                <w:rFonts w:cs="Times New Roman"/>
                <w:szCs w:val="24"/>
                <w:lang w:val="en-US"/>
              </w:rPr>
            </w:pPr>
          </w:p>
        </w:tc>
        <w:tc>
          <w:tcPr>
            <w:tcW w:w="3876" w:type="dxa"/>
          </w:tcPr>
          <w:p w14:paraId="079B8A4C"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clearly in delivering presentations. </w:t>
            </w:r>
          </w:p>
        </w:tc>
        <w:tc>
          <w:tcPr>
            <w:tcW w:w="1316" w:type="dxa"/>
          </w:tcPr>
          <w:p w14:paraId="75154140" w14:textId="77777777" w:rsidR="00AE5414" w:rsidRPr="001D029D" w:rsidRDefault="00AE5414" w:rsidP="00E3791F">
            <w:pPr>
              <w:spacing w:line="360" w:lineRule="auto"/>
              <w:ind w:left="591"/>
              <w:jc w:val="both"/>
              <w:rPr>
                <w:rFonts w:cs="Times New Roman"/>
                <w:szCs w:val="24"/>
                <w:lang w:val="en-US"/>
              </w:rPr>
            </w:pPr>
          </w:p>
        </w:tc>
        <w:tc>
          <w:tcPr>
            <w:tcW w:w="1447" w:type="dxa"/>
          </w:tcPr>
          <w:p w14:paraId="4B752491" w14:textId="77777777" w:rsidR="00AE5414" w:rsidRPr="001D029D" w:rsidRDefault="00AE5414">
            <w:pPr>
              <w:pStyle w:val="ListParagraph"/>
              <w:numPr>
                <w:ilvl w:val="0"/>
                <w:numId w:val="109"/>
              </w:numPr>
              <w:spacing w:line="360" w:lineRule="auto"/>
              <w:ind w:hanging="539"/>
              <w:jc w:val="both"/>
              <w:rPr>
                <w:rFonts w:cs="Times New Roman"/>
                <w:szCs w:val="24"/>
                <w:lang w:val="en-US"/>
              </w:rPr>
            </w:pPr>
          </w:p>
        </w:tc>
      </w:tr>
      <w:tr w:rsidR="00AE5414" w14:paraId="55D6D387" w14:textId="77777777" w:rsidTr="00E3791F">
        <w:trPr>
          <w:trHeight w:val="1296"/>
        </w:trPr>
        <w:tc>
          <w:tcPr>
            <w:tcW w:w="570" w:type="dxa"/>
            <w:vMerge/>
          </w:tcPr>
          <w:p w14:paraId="30D38F01" w14:textId="77777777" w:rsidR="00AE5414" w:rsidRDefault="00AE5414" w:rsidP="00E3791F">
            <w:pPr>
              <w:spacing w:line="360" w:lineRule="auto"/>
              <w:jc w:val="both"/>
              <w:rPr>
                <w:rFonts w:cs="Times New Roman"/>
                <w:szCs w:val="24"/>
                <w:lang w:val="en-US"/>
              </w:rPr>
            </w:pPr>
          </w:p>
        </w:tc>
        <w:tc>
          <w:tcPr>
            <w:tcW w:w="1776" w:type="dxa"/>
            <w:vMerge/>
          </w:tcPr>
          <w:p w14:paraId="3F21E0C5" w14:textId="77777777" w:rsidR="00AE5414" w:rsidRDefault="00AE5414" w:rsidP="00E3791F">
            <w:pPr>
              <w:spacing w:line="360" w:lineRule="auto"/>
              <w:jc w:val="both"/>
              <w:rPr>
                <w:rFonts w:cs="Times New Roman"/>
                <w:szCs w:val="24"/>
                <w:lang w:val="en-US"/>
              </w:rPr>
            </w:pPr>
          </w:p>
        </w:tc>
        <w:tc>
          <w:tcPr>
            <w:tcW w:w="3876" w:type="dxa"/>
          </w:tcPr>
          <w:p w14:paraId="11B8C361"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more structured in delivering presentations. </w:t>
            </w:r>
          </w:p>
        </w:tc>
        <w:tc>
          <w:tcPr>
            <w:tcW w:w="1316" w:type="dxa"/>
          </w:tcPr>
          <w:p w14:paraId="782C2399" w14:textId="77777777" w:rsidR="00AE5414" w:rsidRPr="009C3860" w:rsidRDefault="00AE5414">
            <w:pPr>
              <w:pStyle w:val="ListParagraph"/>
              <w:numPr>
                <w:ilvl w:val="0"/>
                <w:numId w:val="74"/>
              </w:numPr>
              <w:spacing w:line="360" w:lineRule="auto"/>
              <w:ind w:left="852" w:hanging="525"/>
              <w:jc w:val="both"/>
              <w:rPr>
                <w:rFonts w:cs="Times New Roman"/>
                <w:szCs w:val="24"/>
                <w:lang w:val="en-US"/>
              </w:rPr>
            </w:pPr>
          </w:p>
        </w:tc>
        <w:tc>
          <w:tcPr>
            <w:tcW w:w="1447" w:type="dxa"/>
          </w:tcPr>
          <w:p w14:paraId="505E89BC" w14:textId="77777777" w:rsidR="00AE5414" w:rsidRDefault="00AE5414" w:rsidP="00E3791F">
            <w:pPr>
              <w:spacing w:line="360" w:lineRule="auto"/>
              <w:jc w:val="both"/>
              <w:rPr>
                <w:rFonts w:cs="Times New Roman"/>
                <w:szCs w:val="24"/>
                <w:lang w:val="en-US"/>
              </w:rPr>
            </w:pPr>
          </w:p>
        </w:tc>
      </w:tr>
      <w:tr w:rsidR="00AE5414" w14:paraId="309A4BAA" w14:textId="77777777" w:rsidTr="00E3791F">
        <w:trPr>
          <w:trHeight w:val="768"/>
        </w:trPr>
        <w:tc>
          <w:tcPr>
            <w:tcW w:w="570" w:type="dxa"/>
            <w:vMerge w:val="restart"/>
          </w:tcPr>
          <w:p w14:paraId="2D7DC0E7" w14:textId="77777777" w:rsidR="00AE5414" w:rsidRDefault="00AE5414" w:rsidP="00E3791F">
            <w:pPr>
              <w:spacing w:line="360" w:lineRule="auto"/>
              <w:jc w:val="both"/>
              <w:rPr>
                <w:rFonts w:cs="Times New Roman"/>
                <w:szCs w:val="24"/>
                <w:lang w:val="en-US"/>
              </w:rPr>
            </w:pPr>
            <w:r>
              <w:rPr>
                <w:rFonts w:cs="Times New Roman"/>
                <w:szCs w:val="24"/>
                <w:lang w:val="en-US"/>
              </w:rPr>
              <w:t xml:space="preserve">4. </w:t>
            </w:r>
          </w:p>
        </w:tc>
        <w:tc>
          <w:tcPr>
            <w:tcW w:w="1776" w:type="dxa"/>
            <w:vMerge w:val="restart"/>
          </w:tcPr>
          <w:p w14:paraId="4C5E361C" w14:textId="77777777" w:rsidR="00AE5414" w:rsidRDefault="00AE5414" w:rsidP="00E3791F">
            <w:pPr>
              <w:spacing w:line="360" w:lineRule="auto"/>
              <w:jc w:val="both"/>
              <w:rPr>
                <w:rFonts w:cs="Times New Roman"/>
                <w:szCs w:val="24"/>
                <w:lang w:val="en-US"/>
              </w:rPr>
            </w:pPr>
            <w:r>
              <w:rPr>
                <w:rFonts w:cs="Times New Roman"/>
                <w:szCs w:val="24"/>
                <w:lang w:val="en-US"/>
              </w:rPr>
              <w:t>Occurrence</w:t>
            </w:r>
          </w:p>
          <w:p w14:paraId="554EA1FE" w14:textId="77777777" w:rsidR="00AE5414" w:rsidRDefault="00AE5414" w:rsidP="00E3791F">
            <w:pPr>
              <w:spacing w:line="360" w:lineRule="auto"/>
              <w:jc w:val="both"/>
              <w:rPr>
                <w:rFonts w:cs="Times New Roman"/>
                <w:szCs w:val="24"/>
                <w:lang w:val="en-US"/>
              </w:rPr>
            </w:pPr>
          </w:p>
        </w:tc>
        <w:tc>
          <w:tcPr>
            <w:tcW w:w="3876" w:type="dxa"/>
          </w:tcPr>
          <w:p w14:paraId="44A97499"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initial sentences. </w:t>
            </w:r>
          </w:p>
        </w:tc>
        <w:tc>
          <w:tcPr>
            <w:tcW w:w="1316" w:type="dxa"/>
          </w:tcPr>
          <w:p w14:paraId="33EAFDEE" w14:textId="77777777" w:rsidR="00AE5414" w:rsidRPr="009C3860" w:rsidRDefault="00AE5414">
            <w:pPr>
              <w:pStyle w:val="ListParagraph"/>
              <w:numPr>
                <w:ilvl w:val="0"/>
                <w:numId w:val="75"/>
              </w:numPr>
              <w:spacing w:line="360" w:lineRule="auto"/>
              <w:ind w:left="710"/>
              <w:jc w:val="both"/>
              <w:rPr>
                <w:rFonts w:cs="Times New Roman"/>
                <w:szCs w:val="24"/>
                <w:lang w:val="en-US"/>
              </w:rPr>
            </w:pPr>
          </w:p>
        </w:tc>
        <w:tc>
          <w:tcPr>
            <w:tcW w:w="1447" w:type="dxa"/>
          </w:tcPr>
          <w:p w14:paraId="591C5FF6" w14:textId="77777777" w:rsidR="00AE5414" w:rsidRDefault="00AE5414" w:rsidP="00E3791F">
            <w:pPr>
              <w:spacing w:line="360" w:lineRule="auto"/>
              <w:jc w:val="both"/>
              <w:rPr>
                <w:rFonts w:cs="Times New Roman"/>
                <w:szCs w:val="24"/>
                <w:lang w:val="en-US"/>
              </w:rPr>
            </w:pPr>
          </w:p>
        </w:tc>
      </w:tr>
      <w:tr w:rsidR="00AE5414" w14:paraId="3999AB69" w14:textId="77777777" w:rsidTr="00E3791F">
        <w:trPr>
          <w:trHeight w:val="660"/>
        </w:trPr>
        <w:tc>
          <w:tcPr>
            <w:tcW w:w="570" w:type="dxa"/>
            <w:vMerge/>
          </w:tcPr>
          <w:p w14:paraId="2A5596CB" w14:textId="77777777" w:rsidR="00AE5414" w:rsidRDefault="00AE5414" w:rsidP="00E3791F">
            <w:pPr>
              <w:spacing w:line="360" w:lineRule="auto"/>
              <w:jc w:val="both"/>
              <w:rPr>
                <w:rFonts w:cs="Times New Roman"/>
                <w:szCs w:val="24"/>
                <w:lang w:val="en-US"/>
              </w:rPr>
            </w:pPr>
          </w:p>
        </w:tc>
        <w:tc>
          <w:tcPr>
            <w:tcW w:w="1776" w:type="dxa"/>
            <w:vMerge/>
          </w:tcPr>
          <w:p w14:paraId="3086C203" w14:textId="77777777" w:rsidR="00AE5414" w:rsidRDefault="00AE5414" w:rsidP="00E3791F">
            <w:pPr>
              <w:spacing w:line="360" w:lineRule="auto"/>
              <w:jc w:val="both"/>
              <w:rPr>
                <w:rFonts w:cs="Times New Roman"/>
                <w:szCs w:val="24"/>
                <w:lang w:val="en-US"/>
              </w:rPr>
            </w:pPr>
          </w:p>
        </w:tc>
        <w:tc>
          <w:tcPr>
            <w:tcW w:w="3876" w:type="dxa"/>
          </w:tcPr>
          <w:p w14:paraId="3CCDC5E1"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middle sentences. </w:t>
            </w:r>
          </w:p>
        </w:tc>
        <w:tc>
          <w:tcPr>
            <w:tcW w:w="1316" w:type="dxa"/>
          </w:tcPr>
          <w:p w14:paraId="3D2D2BF2" w14:textId="77777777" w:rsidR="00AE5414" w:rsidRPr="00D15378" w:rsidRDefault="00AE5414">
            <w:pPr>
              <w:pStyle w:val="ListParagraph"/>
              <w:numPr>
                <w:ilvl w:val="0"/>
                <w:numId w:val="78"/>
              </w:numPr>
              <w:spacing w:line="360" w:lineRule="auto"/>
              <w:ind w:hanging="744"/>
              <w:rPr>
                <w:rFonts w:cs="Times New Roman"/>
                <w:szCs w:val="24"/>
                <w:lang w:val="en-US"/>
              </w:rPr>
            </w:pPr>
          </w:p>
        </w:tc>
        <w:tc>
          <w:tcPr>
            <w:tcW w:w="1447" w:type="dxa"/>
          </w:tcPr>
          <w:p w14:paraId="08FBA947" w14:textId="77777777" w:rsidR="00AE5414" w:rsidRDefault="00AE5414" w:rsidP="00E3791F">
            <w:pPr>
              <w:spacing w:line="360" w:lineRule="auto"/>
              <w:jc w:val="both"/>
              <w:rPr>
                <w:rFonts w:cs="Times New Roman"/>
                <w:szCs w:val="24"/>
                <w:lang w:val="en-US"/>
              </w:rPr>
            </w:pPr>
          </w:p>
        </w:tc>
      </w:tr>
      <w:tr w:rsidR="00AE5414" w14:paraId="41B1021F" w14:textId="77777777" w:rsidTr="00E3791F">
        <w:trPr>
          <w:trHeight w:val="756"/>
        </w:trPr>
        <w:tc>
          <w:tcPr>
            <w:tcW w:w="570" w:type="dxa"/>
            <w:vMerge/>
          </w:tcPr>
          <w:p w14:paraId="5751B1D6" w14:textId="77777777" w:rsidR="00AE5414" w:rsidRDefault="00AE5414" w:rsidP="00E3791F">
            <w:pPr>
              <w:spacing w:line="360" w:lineRule="auto"/>
              <w:jc w:val="both"/>
              <w:rPr>
                <w:rFonts w:cs="Times New Roman"/>
                <w:szCs w:val="24"/>
                <w:lang w:val="en-US"/>
              </w:rPr>
            </w:pPr>
          </w:p>
        </w:tc>
        <w:tc>
          <w:tcPr>
            <w:tcW w:w="1776" w:type="dxa"/>
            <w:vMerge/>
          </w:tcPr>
          <w:p w14:paraId="74203EA6" w14:textId="77777777" w:rsidR="00AE5414" w:rsidRDefault="00AE5414" w:rsidP="00E3791F">
            <w:pPr>
              <w:spacing w:line="360" w:lineRule="auto"/>
              <w:jc w:val="both"/>
              <w:rPr>
                <w:rFonts w:cs="Times New Roman"/>
                <w:szCs w:val="24"/>
                <w:lang w:val="en-US"/>
              </w:rPr>
            </w:pPr>
          </w:p>
        </w:tc>
        <w:tc>
          <w:tcPr>
            <w:tcW w:w="3876" w:type="dxa"/>
          </w:tcPr>
          <w:p w14:paraId="14105354"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final sentences. </w:t>
            </w:r>
          </w:p>
        </w:tc>
        <w:tc>
          <w:tcPr>
            <w:tcW w:w="1316" w:type="dxa"/>
          </w:tcPr>
          <w:p w14:paraId="51597C14" w14:textId="77777777" w:rsidR="00AE5414" w:rsidRDefault="00AE5414" w:rsidP="00E3791F">
            <w:pPr>
              <w:spacing w:line="360" w:lineRule="auto"/>
              <w:jc w:val="both"/>
              <w:rPr>
                <w:rFonts w:cs="Times New Roman"/>
                <w:szCs w:val="24"/>
                <w:lang w:val="en-US"/>
              </w:rPr>
            </w:pPr>
          </w:p>
        </w:tc>
        <w:tc>
          <w:tcPr>
            <w:tcW w:w="1447" w:type="dxa"/>
          </w:tcPr>
          <w:p w14:paraId="70F9FECD" w14:textId="77777777" w:rsidR="00AE5414" w:rsidRPr="009C3860" w:rsidRDefault="00AE5414">
            <w:pPr>
              <w:pStyle w:val="ListParagraph"/>
              <w:numPr>
                <w:ilvl w:val="0"/>
                <w:numId w:val="76"/>
              </w:numPr>
              <w:spacing w:line="360" w:lineRule="auto"/>
              <w:ind w:left="675"/>
              <w:jc w:val="both"/>
              <w:rPr>
                <w:rFonts w:cs="Times New Roman"/>
                <w:szCs w:val="24"/>
                <w:lang w:val="en-US"/>
              </w:rPr>
            </w:pPr>
          </w:p>
        </w:tc>
      </w:tr>
      <w:tr w:rsidR="00AE5414" w14:paraId="771000E4" w14:textId="77777777" w:rsidTr="00E3791F">
        <w:trPr>
          <w:trHeight w:val="867"/>
        </w:trPr>
        <w:tc>
          <w:tcPr>
            <w:tcW w:w="570" w:type="dxa"/>
            <w:vMerge/>
          </w:tcPr>
          <w:p w14:paraId="3EAB3EA5" w14:textId="77777777" w:rsidR="00AE5414" w:rsidRDefault="00AE5414" w:rsidP="00E3791F">
            <w:pPr>
              <w:spacing w:line="360" w:lineRule="auto"/>
              <w:jc w:val="both"/>
              <w:rPr>
                <w:rFonts w:cs="Times New Roman"/>
                <w:szCs w:val="24"/>
                <w:lang w:val="en-US"/>
              </w:rPr>
            </w:pPr>
          </w:p>
        </w:tc>
        <w:tc>
          <w:tcPr>
            <w:tcW w:w="1776" w:type="dxa"/>
            <w:vMerge/>
          </w:tcPr>
          <w:p w14:paraId="4A8F228C" w14:textId="77777777" w:rsidR="00AE5414" w:rsidRDefault="00AE5414" w:rsidP="00E3791F">
            <w:pPr>
              <w:spacing w:line="360" w:lineRule="auto"/>
              <w:jc w:val="both"/>
              <w:rPr>
                <w:rFonts w:cs="Times New Roman"/>
                <w:szCs w:val="24"/>
                <w:lang w:val="en-US"/>
              </w:rPr>
            </w:pPr>
          </w:p>
        </w:tc>
        <w:tc>
          <w:tcPr>
            <w:tcW w:w="3876" w:type="dxa"/>
          </w:tcPr>
          <w:p w14:paraId="702D3032"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anaphoric and cataphoric sentences. </w:t>
            </w:r>
          </w:p>
        </w:tc>
        <w:tc>
          <w:tcPr>
            <w:tcW w:w="1316" w:type="dxa"/>
          </w:tcPr>
          <w:p w14:paraId="109ED81E" w14:textId="77777777" w:rsidR="00AE5414" w:rsidRDefault="00AE5414" w:rsidP="00E3791F">
            <w:pPr>
              <w:spacing w:line="360" w:lineRule="auto"/>
              <w:jc w:val="both"/>
              <w:rPr>
                <w:rFonts w:cs="Times New Roman"/>
                <w:szCs w:val="24"/>
                <w:lang w:val="en-US"/>
              </w:rPr>
            </w:pPr>
          </w:p>
        </w:tc>
        <w:tc>
          <w:tcPr>
            <w:tcW w:w="1447" w:type="dxa"/>
          </w:tcPr>
          <w:p w14:paraId="38D5A461" w14:textId="77777777" w:rsidR="00AE5414" w:rsidRPr="00D15378" w:rsidRDefault="00AE5414">
            <w:pPr>
              <w:pStyle w:val="ListParagraph"/>
              <w:numPr>
                <w:ilvl w:val="0"/>
                <w:numId w:val="77"/>
              </w:numPr>
              <w:tabs>
                <w:tab w:val="left" w:pos="533"/>
              </w:tabs>
              <w:spacing w:line="360" w:lineRule="auto"/>
              <w:ind w:left="349" w:firstLine="65"/>
              <w:jc w:val="both"/>
              <w:rPr>
                <w:rFonts w:cs="Times New Roman"/>
                <w:szCs w:val="24"/>
                <w:lang w:val="en-US"/>
              </w:rPr>
            </w:pPr>
          </w:p>
        </w:tc>
      </w:tr>
      <w:tr w:rsidR="00AE5414" w14:paraId="14C594CE" w14:textId="77777777" w:rsidTr="00E3791F">
        <w:trPr>
          <w:trHeight w:val="840"/>
        </w:trPr>
        <w:tc>
          <w:tcPr>
            <w:tcW w:w="570" w:type="dxa"/>
            <w:vMerge w:val="restart"/>
          </w:tcPr>
          <w:p w14:paraId="3BFF1AFF" w14:textId="77777777" w:rsidR="00AE5414" w:rsidRDefault="00AE5414" w:rsidP="00E3791F">
            <w:pPr>
              <w:spacing w:line="360" w:lineRule="auto"/>
              <w:jc w:val="both"/>
              <w:rPr>
                <w:rFonts w:cs="Times New Roman"/>
                <w:szCs w:val="24"/>
                <w:lang w:val="en-US"/>
              </w:rPr>
            </w:pPr>
            <w:r>
              <w:rPr>
                <w:rFonts w:cs="Times New Roman"/>
                <w:szCs w:val="24"/>
                <w:lang w:val="en-US"/>
              </w:rPr>
              <w:t xml:space="preserve">5. </w:t>
            </w:r>
          </w:p>
        </w:tc>
        <w:tc>
          <w:tcPr>
            <w:tcW w:w="1776" w:type="dxa"/>
            <w:vMerge w:val="restart"/>
          </w:tcPr>
          <w:p w14:paraId="44BB7F54" w14:textId="77777777" w:rsidR="00AE5414" w:rsidRDefault="00AE5414" w:rsidP="00E3791F">
            <w:pPr>
              <w:spacing w:line="360" w:lineRule="auto"/>
              <w:rPr>
                <w:rFonts w:cs="Times New Roman"/>
                <w:szCs w:val="24"/>
                <w:lang w:val="en-US"/>
              </w:rPr>
            </w:pPr>
            <w:r>
              <w:rPr>
                <w:rFonts w:cs="Times New Roman"/>
                <w:szCs w:val="24"/>
                <w:lang w:val="en-US"/>
              </w:rPr>
              <w:t>Misuse Pattern of DMs</w:t>
            </w:r>
          </w:p>
        </w:tc>
        <w:tc>
          <w:tcPr>
            <w:tcW w:w="3876" w:type="dxa"/>
          </w:tcPr>
          <w:p w14:paraId="6810996C"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over use discourse markers in delivering presentation. </w:t>
            </w:r>
          </w:p>
        </w:tc>
        <w:tc>
          <w:tcPr>
            <w:tcW w:w="1316" w:type="dxa"/>
          </w:tcPr>
          <w:p w14:paraId="5FDAB141" w14:textId="77777777" w:rsidR="00AE5414" w:rsidRPr="00DA072A" w:rsidRDefault="00AE5414">
            <w:pPr>
              <w:pStyle w:val="ListParagraph"/>
              <w:numPr>
                <w:ilvl w:val="0"/>
                <w:numId w:val="97"/>
              </w:numPr>
              <w:spacing w:line="360" w:lineRule="auto"/>
              <w:ind w:hanging="584"/>
              <w:jc w:val="both"/>
              <w:rPr>
                <w:rFonts w:cs="Times New Roman"/>
                <w:szCs w:val="24"/>
                <w:lang w:val="en-US"/>
              </w:rPr>
            </w:pPr>
          </w:p>
        </w:tc>
        <w:tc>
          <w:tcPr>
            <w:tcW w:w="1447" w:type="dxa"/>
          </w:tcPr>
          <w:p w14:paraId="63CEEF77" w14:textId="77777777" w:rsidR="00AE5414" w:rsidRPr="00DA072A" w:rsidRDefault="00AE5414" w:rsidP="00E3791F">
            <w:pPr>
              <w:spacing w:line="360" w:lineRule="auto"/>
              <w:ind w:left="661"/>
              <w:jc w:val="both"/>
              <w:rPr>
                <w:rFonts w:cs="Times New Roman"/>
                <w:szCs w:val="24"/>
                <w:lang w:val="en-US"/>
              </w:rPr>
            </w:pPr>
          </w:p>
        </w:tc>
      </w:tr>
      <w:tr w:rsidR="00AE5414" w14:paraId="4DB552D2" w14:textId="77777777" w:rsidTr="00E3791F">
        <w:trPr>
          <w:trHeight w:val="708"/>
        </w:trPr>
        <w:tc>
          <w:tcPr>
            <w:tcW w:w="570" w:type="dxa"/>
            <w:vMerge/>
          </w:tcPr>
          <w:p w14:paraId="7AEA5DE0" w14:textId="77777777" w:rsidR="00AE5414" w:rsidRDefault="00AE5414" w:rsidP="00E3791F">
            <w:pPr>
              <w:spacing w:line="360" w:lineRule="auto"/>
              <w:jc w:val="both"/>
              <w:rPr>
                <w:rFonts w:cs="Times New Roman"/>
                <w:szCs w:val="24"/>
                <w:lang w:val="en-US"/>
              </w:rPr>
            </w:pPr>
          </w:p>
        </w:tc>
        <w:tc>
          <w:tcPr>
            <w:tcW w:w="1776" w:type="dxa"/>
            <w:vMerge/>
          </w:tcPr>
          <w:p w14:paraId="0C205FAD" w14:textId="77777777" w:rsidR="00AE5414" w:rsidRDefault="00AE5414" w:rsidP="00E3791F">
            <w:pPr>
              <w:spacing w:line="360" w:lineRule="auto"/>
              <w:rPr>
                <w:rFonts w:cs="Times New Roman"/>
                <w:szCs w:val="24"/>
                <w:lang w:val="en-US"/>
              </w:rPr>
            </w:pPr>
          </w:p>
        </w:tc>
        <w:tc>
          <w:tcPr>
            <w:tcW w:w="3876" w:type="dxa"/>
          </w:tcPr>
          <w:p w14:paraId="510328B8" w14:textId="77777777" w:rsidR="00AE5414" w:rsidRDefault="00AE5414" w:rsidP="00E3791F">
            <w:pPr>
              <w:spacing w:line="360" w:lineRule="auto"/>
              <w:jc w:val="both"/>
              <w:rPr>
                <w:rFonts w:cs="Times New Roman"/>
                <w:szCs w:val="24"/>
                <w:lang w:val="en-US"/>
              </w:rPr>
            </w:pPr>
            <w:r>
              <w:rPr>
                <w:rFonts w:cs="Times New Roman"/>
                <w:szCs w:val="24"/>
                <w:lang w:val="en-US"/>
              </w:rPr>
              <w:t>Students under use discourse markers in delivering presentation</w:t>
            </w:r>
          </w:p>
        </w:tc>
        <w:tc>
          <w:tcPr>
            <w:tcW w:w="1316" w:type="dxa"/>
          </w:tcPr>
          <w:p w14:paraId="013DEF84"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447" w:type="dxa"/>
          </w:tcPr>
          <w:p w14:paraId="401A582B" w14:textId="77777777" w:rsidR="00AE5414" w:rsidRPr="0032159E" w:rsidRDefault="00AE5414">
            <w:pPr>
              <w:pStyle w:val="ListParagraph"/>
              <w:numPr>
                <w:ilvl w:val="0"/>
                <w:numId w:val="80"/>
              </w:numPr>
              <w:spacing w:line="360" w:lineRule="auto"/>
              <w:ind w:left="951" w:hanging="547"/>
              <w:jc w:val="both"/>
              <w:rPr>
                <w:rFonts w:cs="Times New Roman"/>
                <w:szCs w:val="24"/>
                <w:lang w:val="en-US"/>
              </w:rPr>
            </w:pPr>
          </w:p>
        </w:tc>
      </w:tr>
      <w:tr w:rsidR="00AE5414" w14:paraId="72605B1E" w14:textId="77777777" w:rsidTr="00E3791F">
        <w:trPr>
          <w:trHeight w:val="780"/>
        </w:trPr>
        <w:tc>
          <w:tcPr>
            <w:tcW w:w="570" w:type="dxa"/>
            <w:vMerge/>
          </w:tcPr>
          <w:p w14:paraId="4037287E" w14:textId="77777777" w:rsidR="00AE5414" w:rsidRDefault="00AE5414" w:rsidP="00E3791F">
            <w:pPr>
              <w:spacing w:line="360" w:lineRule="auto"/>
              <w:jc w:val="both"/>
              <w:rPr>
                <w:rFonts w:cs="Times New Roman"/>
                <w:szCs w:val="24"/>
                <w:lang w:val="en-US"/>
              </w:rPr>
            </w:pPr>
          </w:p>
        </w:tc>
        <w:tc>
          <w:tcPr>
            <w:tcW w:w="1776" w:type="dxa"/>
            <w:vMerge/>
          </w:tcPr>
          <w:p w14:paraId="1F193A53" w14:textId="77777777" w:rsidR="00AE5414" w:rsidRDefault="00AE5414" w:rsidP="00E3791F">
            <w:pPr>
              <w:spacing w:line="360" w:lineRule="auto"/>
              <w:rPr>
                <w:rFonts w:cs="Times New Roman"/>
                <w:szCs w:val="24"/>
                <w:lang w:val="en-US"/>
              </w:rPr>
            </w:pPr>
          </w:p>
        </w:tc>
        <w:tc>
          <w:tcPr>
            <w:tcW w:w="3876" w:type="dxa"/>
          </w:tcPr>
          <w:p w14:paraId="25DF3FBF"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wrong relation words. </w:t>
            </w:r>
          </w:p>
        </w:tc>
        <w:tc>
          <w:tcPr>
            <w:tcW w:w="1316" w:type="dxa"/>
          </w:tcPr>
          <w:p w14:paraId="009D41B5" w14:textId="77777777" w:rsidR="00AE5414" w:rsidRPr="0028757C" w:rsidRDefault="00AE5414">
            <w:pPr>
              <w:pStyle w:val="ListParagraph"/>
              <w:numPr>
                <w:ilvl w:val="0"/>
                <w:numId w:val="90"/>
              </w:numPr>
              <w:spacing w:line="360" w:lineRule="auto"/>
              <w:ind w:hanging="642"/>
              <w:jc w:val="both"/>
              <w:rPr>
                <w:rFonts w:cs="Times New Roman"/>
                <w:szCs w:val="24"/>
                <w:lang w:val="en-US"/>
              </w:rPr>
            </w:pPr>
          </w:p>
        </w:tc>
        <w:tc>
          <w:tcPr>
            <w:tcW w:w="1447" w:type="dxa"/>
          </w:tcPr>
          <w:p w14:paraId="2BEE5C86" w14:textId="77777777" w:rsidR="00AE5414" w:rsidRPr="0028757C" w:rsidRDefault="00AE5414" w:rsidP="00E3791F">
            <w:pPr>
              <w:spacing w:line="360" w:lineRule="auto"/>
              <w:ind w:left="720"/>
              <w:jc w:val="both"/>
              <w:rPr>
                <w:rFonts w:cs="Times New Roman"/>
                <w:sz w:val="52"/>
                <w:szCs w:val="52"/>
                <w:lang w:val="en-US"/>
              </w:rPr>
            </w:pPr>
          </w:p>
        </w:tc>
      </w:tr>
      <w:tr w:rsidR="00AE5414" w14:paraId="6C74CA91" w14:textId="77777777" w:rsidTr="00E3791F">
        <w:trPr>
          <w:trHeight w:val="720"/>
        </w:trPr>
        <w:tc>
          <w:tcPr>
            <w:tcW w:w="570" w:type="dxa"/>
            <w:vMerge/>
          </w:tcPr>
          <w:p w14:paraId="75947C74" w14:textId="77777777" w:rsidR="00AE5414" w:rsidRDefault="00AE5414" w:rsidP="00E3791F">
            <w:pPr>
              <w:spacing w:line="360" w:lineRule="auto"/>
              <w:jc w:val="both"/>
              <w:rPr>
                <w:rFonts w:cs="Times New Roman"/>
                <w:szCs w:val="24"/>
                <w:lang w:val="en-US"/>
              </w:rPr>
            </w:pPr>
          </w:p>
        </w:tc>
        <w:tc>
          <w:tcPr>
            <w:tcW w:w="1776" w:type="dxa"/>
            <w:vMerge/>
          </w:tcPr>
          <w:p w14:paraId="5C775B9C" w14:textId="77777777" w:rsidR="00AE5414" w:rsidRDefault="00AE5414" w:rsidP="00E3791F">
            <w:pPr>
              <w:spacing w:line="360" w:lineRule="auto"/>
              <w:rPr>
                <w:rFonts w:cs="Times New Roman"/>
                <w:szCs w:val="24"/>
                <w:lang w:val="en-US"/>
              </w:rPr>
            </w:pPr>
          </w:p>
        </w:tc>
        <w:tc>
          <w:tcPr>
            <w:tcW w:w="3876" w:type="dxa"/>
          </w:tcPr>
          <w:p w14:paraId="6A02580B"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semantic incompletion. </w:t>
            </w:r>
          </w:p>
        </w:tc>
        <w:tc>
          <w:tcPr>
            <w:tcW w:w="1316" w:type="dxa"/>
          </w:tcPr>
          <w:p w14:paraId="76F89F2B" w14:textId="77777777" w:rsidR="00AE5414" w:rsidRPr="0028757C" w:rsidRDefault="00AE5414">
            <w:pPr>
              <w:pStyle w:val="ListParagraph"/>
              <w:numPr>
                <w:ilvl w:val="0"/>
                <w:numId w:val="91"/>
              </w:numPr>
              <w:spacing w:line="360" w:lineRule="auto"/>
              <w:ind w:left="868" w:hanging="437"/>
              <w:jc w:val="both"/>
              <w:rPr>
                <w:rFonts w:cs="Times New Roman"/>
                <w:szCs w:val="24"/>
                <w:lang w:val="en-US"/>
              </w:rPr>
            </w:pPr>
          </w:p>
        </w:tc>
        <w:tc>
          <w:tcPr>
            <w:tcW w:w="1447" w:type="dxa"/>
          </w:tcPr>
          <w:p w14:paraId="3AFF3A85" w14:textId="77777777" w:rsidR="00AE5414" w:rsidRPr="0028757C" w:rsidRDefault="00AE5414" w:rsidP="00E3791F">
            <w:pPr>
              <w:spacing w:line="360" w:lineRule="auto"/>
              <w:ind w:left="720"/>
              <w:jc w:val="both"/>
              <w:rPr>
                <w:rFonts w:cs="Times New Roman"/>
                <w:szCs w:val="24"/>
                <w:lang w:val="en-US"/>
              </w:rPr>
            </w:pPr>
          </w:p>
        </w:tc>
      </w:tr>
      <w:tr w:rsidR="00AE5414" w14:paraId="77AA64C2" w14:textId="77777777" w:rsidTr="00E3791F">
        <w:trPr>
          <w:trHeight w:val="256"/>
        </w:trPr>
        <w:tc>
          <w:tcPr>
            <w:tcW w:w="570" w:type="dxa"/>
            <w:vMerge/>
          </w:tcPr>
          <w:p w14:paraId="578C1D1A" w14:textId="77777777" w:rsidR="00AE5414" w:rsidRDefault="00AE5414" w:rsidP="00E3791F">
            <w:pPr>
              <w:spacing w:line="360" w:lineRule="auto"/>
              <w:jc w:val="both"/>
              <w:rPr>
                <w:rFonts w:cs="Times New Roman"/>
                <w:szCs w:val="24"/>
                <w:lang w:val="en-US"/>
              </w:rPr>
            </w:pPr>
          </w:p>
        </w:tc>
        <w:tc>
          <w:tcPr>
            <w:tcW w:w="1776" w:type="dxa"/>
            <w:vMerge/>
          </w:tcPr>
          <w:p w14:paraId="3545552C" w14:textId="77777777" w:rsidR="00AE5414" w:rsidRDefault="00AE5414" w:rsidP="00E3791F">
            <w:pPr>
              <w:spacing w:line="360" w:lineRule="auto"/>
              <w:rPr>
                <w:rFonts w:cs="Times New Roman"/>
                <w:szCs w:val="24"/>
                <w:lang w:val="en-US"/>
              </w:rPr>
            </w:pPr>
          </w:p>
        </w:tc>
        <w:tc>
          <w:tcPr>
            <w:tcW w:w="3876" w:type="dxa"/>
          </w:tcPr>
          <w:p w14:paraId="3FE153F3"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distraction words.  </w:t>
            </w:r>
          </w:p>
        </w:tc>
        <w:tc>
          <w:tcPr>
            <w:tcW w:w="1316" w:type="dxa"/>
          </w:tcPr>
          <w:p w14:paraId="425E5862" w14:textId="77777777" w:rsidR="00AE5414" w:rsidRPr="0028757C" w:rsidRDefault="00AE5414">
            <w:pPr>
              <w:pStyle w:val="ListParagraph"/>
              <w:numPr>
                <w:ilvl w:val="0"/>
                <w:numId w:val="92"/>
              </w:numPr>
              <w:spacing w:line="360" w:lineRule="auto"/>
              <w:ind w:hanging="705"/>
              <w:jc w:val="both"/>
              <w:rPr>
                <w:rFonts w:cs="Times New Roman"/>
                <w:szCs w:val="24"/>
                <w:lang w:val="en-US"/>
              </w:rPr>
            </w:pPr>
          </w:p>
        </w:tc>
        <w:tc>
          <w:tcPr>
            <w:tcW w:w="1447" w:type="dxa"/>
          </w:tcPr>
          <w:p w14:paraId="38718FE7" w14:textId="77777777" w:rsidR="00AE5414" w:rsidRPr="0028757C" w:rsidRDefault="00AE5414" w:rsidP="00E3791F">
            <w:pPr>
              <w:spacing w:line="360" w:lineRule="auto"/>
              <w:ind w:left="768"/>
              <w:jc w:val="both"/>
              <w:rPr>
                <w:rFonts w:cs="Times New Roman"/>
                <w:szCs w:val="24"/>
                <w:lang w:val="en-US"/>
              </w:rPr>
            </w:pPr>
          </w:p>
        </w:tc>
      </w:tr>
    </w:tbl>
    <w:p w14:paraId="5EE8707E" w14:textId="77777777" w:rsidR="00AE5414" w:rsidRDefault="00AE5414" w:rsidP="00AE5414">
      <w:pPr>
        <w:spacing w:line="360" w:lineRule="auto"/>
        <w:jc w:val="both"/>
        <w:rPr>
          <w:rFonts w:cs="Times New Roman"/>
          <w:szCs w:val="24"/>
          <w:lang w:val="en-US"/>
        </w:rPr>
      </w:pPr>
    </w:p>
    <w:p w14:paraId="16308218" w14:textId="77777777" w:rsidR="00AE5414" w:rsidRPr="00AC1AD4" w:rsidRDefault="00AE5414" w:rsidP="00AE5414">
      <w:pPr>
        <w:rPr>
          <w:rFonts w:cs="Times New Roman"/>
          <w:szCs w:val="24"/>
          <w:lang w:val="en-US"/>
        </w:rPr>
      </w:pPr>
    </w:p>
    <w:p w14:paraId="5DFB90E8" w14:textId="77777777" w:rsidR="00AE5414" w:rsidRPr="00AC1AD4" w:rsidRDefault="00AE5414" w:rsidP="00AE5414">
      <w:pPr>
        <w:rPr>
          <w:rFonts w:cs="Times New Roman"/>
          <w:szCs w:val="24"/>
          <w:lang w:val="en-US"/>
        </w:rPr>
      </w:pPr>
    </w:p>
    <w:p w14:paraId="16F30B58" w14:textId="77777777" w:rsidR="00AE5414" w:rsidRDefault="00AE5414" w:rsidP="00AE5414">
      <w:pPr>
        <w:tabs>
          <w:tab w:val="left" w:pos="1104"/>
        </w:tabs>
        <w:rPr>
          <w:rFonts w:cs="Times New Roman"/>
          <w:szCs w:val="24"/>
          <w:lang w:val="en-US"/>
        </w:rPr>
      </w:pPr>
    </w:p>
    <w:p w14:paraId="0506FA80" w14:textId="77777777" w:rsidR="00AE5414" w:rsidRDefault="00AE5414" w:rsidP="00AE5414">
      <w:pPr>
        <w:tabs>
          <w:tab w:val="left" w:pos="1104"/>
        </w:tabs>
        <w:rPr>
          <w:rFonts w:cs="Times New Roman"/>
          <w:szCs w:val="24"/>
          <w:lang w:val="en-US"/>
        </w:rPr>
      </w:pPr>
    </w:p>
    <w:p w14:paraId="77C4B792" w14:textId="77777777" w:rsidR="00AE5414" w:rsidRDefault="00AE5414" w:rsidP="00AE5414">
      <w:pPr>
        <w:tabs>
          <w:tab w:val="left" w:pos="1104"/>
        </w:tabs>
        <w:rPr>
          <w:rFonts w:cs="Times New Roman"/>
          <w:szCs w:val="24"/>
          <w:lang w:val="en-US"/>
        </w:rPr>
      </w:pPr>
    </w:p>
    <w:p w14:paraId="50C34949" w14:textId="77777777" w:rsidR="00AE5414" w:rsidRDefault="00AE5414" w:rsidP="00AE5414">
      <w:pPr>
        <w:tabs>
          <w:tab w:val="left" w:pos="1104"/>
        </w:tabs>
        <w:rPr>
          <w:rFonts w:cs="Times New Roman"/>
          <w:szCs w:val="24"/>
          <w:lang w:val="en-US"/>
        </w:rPr>
      </w:pPr>
    </w:p>
    <w:p w14:paraId="6EDF4910" w14:textId="77777777" w:rsidR="00AE5414" w:rsidRDefault="00AE5414" w:rsidP="00AE5414">
      <w:pPr>
        <w:tabs>
          <w:tab w:val="left" w:pos="1104"/>
        </w:tabs>
        <w:rPr>
          <w:rFonts w:cs="Times New Roman"/>
          <w:szCs w:val="24"/>
          <w:lang w:val="en-US"/>
        </w:rPr>
      </w:pPr>
    </w:p>
    <w:p w14:paraId="0702D8F6" w14:textId="77777777" w:rsidR="00AE5414" w:rsidRDefault="00AE5414" w:rsidP="00AE5414">
      <w:pPr>
        <w:tabs>
          <w:tab w:val="left" w:pos="1104"/>
        </w:tabs>
        <w:rPr>
          <w:rFonts w:cs="Times New Roman"/>
          <w:szCs w:val="24"/>
          <w:lang w:val="en-US"/>
        </w:rPr>
      </w:pPr>
    </w:p>
    <w:p w14:paraId="134A0972" w14:textId="77777777" w:rsidR="00AE5414" w:rsidRDefault="00AE5414" w:rsidP="00AE5414">
      <w:pPr>
        <w:tabs>
          <w:tab w:val="left" w:pos="1104"/>
        </w:tabs>
        <w:rPr>
          <w:rFonts w:cs="Times New Roman"/>
          <w:szCs w:val="24"/>
          <w:lang w:val="en-US"/>
        </w:rPr>
      </w:pPr>
    </w:p>
    <w:p w14:paraId="1A59171C" w14:textId="77777777" w:rsidR="00AE5414" w:rsidRDefault="00AE5414" w:rsidP="00AE5414">
      <w:pPr>
        <w:tabs>
          <w:tab w:val="left" w:pos="1104"/>
        </w:tabs>
        <w:rPr>
          <w:rFonts w:cs="Times New Roman"/>
          <w:szCs w:val="24"/>
          <w:lang w:val="en-US"/>
        </w:rPr>
      </w:pPr>
    </w:p>
    <w:p w14:paraId="66D84597" w14:textId="77777777" w:rsidR="00AE5414" w:rsidRDefault="00AE5414" w:rsidP="00AE5414">
      <w:pPr>
        <w:tabs>
          <w:tab w:val="left" w:pos="1104"/>
        </w:tabs>
        <w:rPr>
          <w:rFonts w:cs="Times New Roman"/>
          <w:szCs w:val="24"/>
          <w:lang w:val="en-US"/>
        </w:rPr>
      </w:pPr>
    </w:p>
    <w:p w14:paraId="11F2A972" w14:textId="77777777" w:rsidR="00AE5414" w:rsidRDefault="00AE5414" w:rsidP="00AE5414">
      <w:pPr>
        <w:tabs>
          <w:tab w:val="left" w:pos="1104"/>
        </w:tabs>
        <w:rPr>
          <w:rFonts w:cs="Times New Roman"/>
          <w:szCs w:val="24"/>
          <w:lang w:val="en-US"/>
        </w:rPr>
      </w:pPr>
    </w:p>
    <w:p w14:paraId="255B29FF" w14:textId="77777777" w:rsidR="00AE5414" w:rsidRDefault="00AE5414" w:rsidP="00AE5414">
      <w:pPr>
        <w:tabs>
          <w:tab w:val="left" w:pos="1104"/>
        </w:tabs>
        <w:rPr>
          <w:rFonts w:cs="Times New Roman"/>
          <w:szCs w:val="24"/>
          <w:lang w:val="en-US"/>
        </w:rPr>
      </w:pPr>
    </w:p>
    <w:p w14:paraId="3566DC3A" w14:textId="77777777" w:rsidR="00AE5414" w:rsidRDefault="00AE5414" w:rsidP="00AE5414">
      <w:pPr>
        <w:tabs>
          <w:tab w:val="left" w:pos="1104"/>
        </w:tabs>
        <w:rPr>
          <w:rFonts w:cs="Times New Roman"/>
          <w:szCs w:val="24"/>
          <w:lang w:val="en-US"/>
        </w:rPr>
      </w:pPr>
    </w:p>
    <w:p w14:paraId="461B6693" w14:textId="77777777" w:rsidR="00AE5414" w:rsidRDefault="00AE5414" w:rsidP="00AE5414">
      <w:pPr>
        <w:tabs>
          <w:tab w:val="left" w:pos="1104"/>
        </w:tabs>
        <w:rPr>
          <w:rFonts w:cs="Times New Roman"/>
          <w:szCs w:val="24"/>
          <w:lang w:val="en-US"/>
        </w:rPr>
      </w:pPr>
    </w:p>
    <w:p w14:paraId="243AF683" w14:textId="77777777" w:rsidR="00AE5414" w:rsidRDefault="00AE5414" w:rsidP="00AE5414">
      <w:pPr>
        <w:tabs>
          <w:tab w:val="left" w:pos="1104"/>
        </w:tabs>
        <w:rPr>
          <w:rFonts w:cs="Times New Roman"/>
          <w:szCs w:val="24"/>
          <w:lang w:val="en-US"/>
        </w:rPr>
      </w:pPr>
    </w:p>
    <w:p w14:paraId="050FC2A8" w14:textId="77777777" w:rsidR="00AE5414" w:rsidRDefault="00AE5414" w:rsidP="00AE5414">
      <w:pPr>
        <w:tabs>
          <w:tab w:val="left" w:pos="1104"/>
        </w:tabs>
        <w:rPr>
          <w:rFonts w:cs="Times New Roman"/>
          <w:szCs w:val="24"/>
          <w:lang w:val="en-US"/>
        </w:rPr>
      </w:pPr>
    </w:p>
    <w:p w14:paraId="48AB49F3" w14:textId="63B7CE9A" w:rsidR="00AE5414" w:rsidRDefault="00AE5414" w:rsidP="00AE5414">
      <w:pPr>
        <w:tabs>
          <w:tab w:val="left" w:pos="1104"/>
        </w:tabs>
        <w:rPr>
          <w:rFonts w:cs="Times New Roman"/>
          <w:szCs w:val="24"/>
          <w:lang w:val="en-US"/>
        </w:rPr>
      </w:pPr>
    </w:p>
    <w:p w14:paraId="1D7DCC54" w14:textId="7E1478F2" w:rsidR="00480763" w:rsidRDefault="00480763" w:rsidP="00AE5414">
      <w:pPr>
        <w:tabs>
          <w:tab w:val="left" w:pos="1104"/>
        </w:tabs>
        <w:rPr>
          <w:rFonts w:cs="Times New Roman"/>
          <w:szCs w:val="24"/>
          <w:lang w:val="en-US"/>
        </w:rPr>
      </w:pPr>
    </w:p>
    <w:p w14:paraId="7270D239" w14:textId="6D3DCDB7" w:rsidR="00480763" w:rsidRDefault="00480763" w:rsidP="00AE5414">
      <w:pPr>
        <w:tabs>
          <w:tab w:val="left" w:pos="1104"/>
        </w:tabs>
        <w:rPr>
          <w:rFonts w:cs="Times New Roman"/>
          <w:szCs w:val="24"/>
          <w:lang w:val="en-US"/>
        </w:rPr>
      </w:pPr>
    </w:p>
    <w:p w14:paraId="7709CCCE" w14:textId="4E02E742" w:rsidR="00480763" w:rsidRDefault="00480763" w:rsidP="00AE5414">
      <w:pPr>
        <w:tabs>
          <w:tab w:val="left" w:pos="1104"/>
        </w:tabs>
        <w:rPr>
          <w:rFonts w:cs="Times New Roman"/>
          <w:szCs w:val="24"/>
          <w:lang w:val="en-US"/>
        </w:rPr>
      </w:pPr>
    </w:p>
    <w:p w14:paraId="606EA285" w14:textId="0F5DB677" w:rsidR="00480763" w:rsidRDefault="00480763" w:rsidP="00AE5414">
      <w:pPr>
        <w:tabs>
          <w:tab w:val="left" w:pos="1104"/>
        </w:tabs>
        <w:rPr>
          <w:rFonts w:cs="Times New Roman"/>
          <w:szCs w:val="24"/>
          <w:lang w:val="en-US"/>
        </w:rPr>
      </w:pPr>
    </w:p>
    <w:p w14:paraId="192DA729" w14:textId="07727EA7" w:rsidR="00480763" w:rsidRDefault="00480763" w:rsidP="00AE5414">
      <w:pPr>
        <w:tabs>
          <w:tab w:val="left" w:pos="1104"/>
        </w:tabs>
        <w:rPr>
          <w:rFonts w:cs="Times New Roman"/>
          <w:szCs w:val="24"/>
          <w:lang w:val="en-US"/>
        </w:rPr>
      </w:pPr>
    </w:p>
    <w:p w14:paraId="4E718D55" w14:textId="7547C659" w:rsidR="00480763" w:rsidRDefault="00480763" w:rsidP="00AE5414">
      <w:pPr>
        <w:tabs>
          <w:tab w:val="left" w:pos="1104"/>
        </w:tabs>
        <w:rPr>
          <w:rFonts w:cs="Times New Roman"/>
          <w:szCs w:val="24"/>
          <w:lang w:val="en-US"/>
        </w:rPr>
      </w:pPr>
    </w:p>
    <w:p w14:paraId="5D9147AE" w14:textId="77777777" w:rsidR="00480763" w:rsidRDefault="00480763" w:rsidP="00AE5414">
      <w:pPr>
        <w:tabs>
          <w:tab w:val="left" w:pos="1104"/>
        </w:tabs>
        <w:rPr>
          <w:rFonts w:cs="Times New Roman"/>
          <w:szCs w:val="24"/>
          <w:lang w:val="en-US"/>
        </w:rPr>
      </w:pPr>
    </w:p>
    <w:p w14:paraId="6E40BB7A" w14:textId="77777777" w:rsidR="00AE5414" w:rsidRDefault="00AE5414" w:rsidP="00AE5414">
      <w:pPr>
        <w:jc w:val="center"/>
        <w:rPr>
          <w:rFonts w:cs="Times New Roman"/>
          <w:b/>
          <w:bCs/>
          <w:szCs w:val="24"/>
          <w:lang w:val="en-US"/>
        </w:rPr>
      </w:pPr>
    </w:p>
    <w:p w14:paraId="78805353" w14:textId="77777777" w:rsidR="00AE5414" w:rsidRDefault="00AE5414" w:rsidP="00AE5414">
      <w:pPr>
        <w:jc w:val="center"/>
        <w:rPr>
          <w:rFonts w:cs="Times New Roman"/>
          <w:b/>
          <w:bCs/>
          <w:szCs w:val="24"/>
          <w:lang w:val="en-US"/>
        </w:rPr>
      </w:pPr>
      <w:r w:rsidRPr="00802714">
        <w:rPr>
          <w:rFonts w:cs="Times New Roman"/>
          <w:b/>
          <w:bCs/>
          <w:szCs w:val="24"/>
          <w:lang w:val="en-US"/>
        </w:rPr>
        <w:lastRenderedPageBreak/>
        <w:t>OBSERVATION CHECKLIST</w:t>
      </w:r>
    </w:p>
    <w:p w14:paraId="6E099448" w14:textId="77777777" w:rsidR="00AE5414" w:rsidRDefault="00AE5414" w:rsidP="00AE5414">
      <w:pPr>
        <w:jc w:val="center"/>
        <w:rPr>
          <w:rFonts w:cs="Times New Roman"/>
          <w:b/>
          <w:bCs/>
          <w:szCs w:val="24"/>
          <w:lang w:val="en-US"/>
        </w:rPr>
      </w:pPr>
    </w:p>
    <w:p w14:paraId="008A7530" w14:textId="77777777" w:rsidR="00AE5414" w:rsidRPr="004605D8" w:rsidRDefault="00AE5414" w:rsidP="00AE5414">
      <w:pPr>
        <w:rPr>
          <w:rFonts w:cs="Times New Roman"/>
          <w:szCs w:val="24"/>
          <w:lang w:val="en-US"/>
        </w:rPr>
      </w:pPr>
      <w:r>
        <w:rPr>
          <w:rFonts w:cs="Times New Roman"/>
          <w:szCs w:val="24"/>
          <w:lang w:val="en-US"/>
        </w:rPr>
        <w:t xml:space="preserve">Name of </w:t>
      </w:r>
      <w:proofErr w:type="gramStart"/>
      <w:r w:rsidRPr="004605D8">
        <w:rPr>
          <w:rFonts w:cs="Times New Roman"/>
          <w:szCs w:val="24"/>
          <w:lang w:val="en-US"/>
        </w:rPr>
        <w:t>Observer  :</w:t>
      </w:r>
      <w:proofErr w:type="gramEnd"/>
      <w:r w:rsidRPr="004605D8">
        <w:rPr>
          <w:rFonts w:cs="Times New Roman"/>
          <w:szCs w:val="24"/>
          <w:lang w:val="en-US"/>
        </w:rPr>
        <w:t xml:space="preserve"> </w:t>
      </w:r>
      <w:r>
        <w:rPr>
          <w:rFonts w:cs="Times New Roman"/>
          <w:szCs w:val="24"/>
          <w:lang w:val="en-US"/>
        </w:rPr>
        <w:t xml:space="preserve">Anis </w:t>
      </w:r>
      <w:proofErr w:type="spellStart"/>
      <w:r>
        <w:rPr>
          <w:rFonts w:cs="Times New Roman"/>
          <w:szCs w:val="24"/>
          <w:lang w:val="en-US"/>
        </w:rPr>
        <w:t>Marshela</w:t>
      </w:r>
      <w:proofErr w:type="spellEnd"/>
      <w:r>
        <w:rPr>
          <w:rFonts w:cs="Times New Roman"/>
          <w:szCs w:val="24"/>
          <w:lang w:val="en-US"/>
        </w:rPr>
        <w:t xml:space="preserve"> </w:t>
      </w:r>
      <w:proofErr w:type="spellStart"/>
      <w:r>
        <w:rPr>
          <w:rFonts w:cs="Times New Roman"/>
          <w:szCs w:val="24"/>
          <w:lang w:val="en-US"/>
        </w:rPr>
        <w:t>Listyani</w:t>
      </w:r>
      <w:proofErr w:type="spellEnd"/>
      <w:r>
        <w:rPr>
          <w:rFonts w:cs="Times New Roman"/>
          <w:szCs w:val="24"/>
          <w:lang w:val="en-US"/>
        </w:rPr>
        <w:t xml:space="preserve"> </w:t>
      </w:r>
    </w:p>
    <w:p w14:paraId="5ABE5C9F" w14:textId="77777777" w:rsidR="00AE5414" w:rsidRPr="004605D8" w:rsidRDefault="00AE5414" w:rsidP="00AE5414">
      <w:pPr>
        <w:rPr>
          <w:rFonts w:cs="Times New Roman"/>
          <w:szCs w:val="24"/>
          <w:lang w:val="en-US"/>
        </w:rPr>
      </w:pPr>
      <w:r w:rsidRPr="004605D8">
        <w:rPr>
          <w:rFonts w:cs="Times New Roman"/>
          <w:szCs w:val="24"/>
          <w:lang w:val="en-US"/>
        </w:rPr>
        <w:t xml:space="preserve">Date         </w:t>
      </w:r>
      <w:r>
        <w:rPr>
          <w:rFonts w:cs="Times New Roman"/>
          <w:szCs w:val="24"/>
          <w:lang w:val="en-US"/>
        </w:rPr>
        <w:t xml:space="preserve">             </w:t>
      </w:r>
      <w:proofErr w:type="gramStart"/>
      <w:r>
        <w:rPr>
          <w:rFonts w:cs="Times New Roman"/>
          <w:szCs w:val="24"/>
          <w:lang w:val="en-US"/>
        </w:rPr>
        <w:t xml:space="preserve">  :</w:t>
      </w:r>
      <w:proofErr w:type="gramEnd"/>
      <w:r>
        <w:rPr>
          <w:rFonts w:cs="Times New Roman"/>
          <w:szCs w:val="24"/>
          <w:lang w:val="en-US"/>
        </w:rPr>
        <w:t xml:space="preserve">  9 March 2022</w:t>
      </w:r>
    </w:p>
    <w:p w14:paraId="53F423B7" w14:textId="77777777" w:rsidR="00AE5414" w:rsidRPr="004605D8" w:rsidRDefault="00AE5414" w:rsidP="00AE5414">
      <w:pPr>
        <w:rPr>
          <w:rFonts w:cs="Times New Roman"/>
          <w:szCs w:val="24"/>
          <w:lang w:val="en-US"/>
        </w:rPr>
      </w:pPr>
      <w:r w:rsidRPr="004605D8">
        <w:rPr>
          <w:rFonts w:cs="Times New Roman"/>
          <w:szCs w:val="24"/>
          <w:lang w:val="en-US"/>
        </w:rPr>
        <w:t xml:space="preserve">Location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sidRPr="004605D8">
        <w:rPr>
          <w:rFonts w:cs="Times New Roman"/>
          <w:szCs w:val="24"/>
          <w:lang w:val="en-US"/>
        </w:rPr>
        <w:t xml:space="preserve"> </w:t>
      </w:r>
      <w:r>
        <w:rPr>
          <w:rFonts w:cs="Times New Roman"/>
          <w:szCs w:val="24"/>
          <w:lang w:val="en-US"/>
        </w:rPr>
        <w:t xml:space="preserve">TBI A class, IAIN </w:t>
      </w:r>
      <w:proofErr w:type="spellStart"/>
      <w:r>
        <w:rPr>
          <w:rFonts w:cs="Times New Roman"/>
          <w:szCs w:val="24"/>
          <w:lang w:val="en-US"/>
        </w:rPr>
        <w:t>Ponorogo</w:t>
      </w:r>
      <w:proofErr w:type="spellEnd"/>
    </w:p>
    <w:p w14:paraId="580B149F" w14:textId="77777777" w:rsidR="00AE5414" w:rsidRDefault="00AE5414" w:rsidP="00AE5414">
      <w:pPr>
        <w:rPr>
          <w:rFonts w:cs="Times New Roman"/>
          <w:szCs w:val="24"/>
          <w:lang w:val="en-US"/>
        </w:rPr>
      </w:pPr>
      <w:r w:rsidRPr="004605D8">
        <w:rPr>
          <w:rFonts w:cs="Times New Roman"/>
          <w:szCs w:val="24"/>
          <w:lang w:val="en-US"/>
        </w:rPr>
        <w:t xml:space="preserve">Purpose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Pr>
          <w:rFonts w:cs="Times New Roman"/>
          <w:szCs w:val="24"/>
          <w:lang w:val="en-US"/>
        </w:rPr>
        <w:t xml:space="preserve"> Observation-4</w:t>
      </w:r>
    </w:p>
    <w:p w14:paraId="3C22FC3E" w14:textId="77777777" w:rsidR="00AE5414" w:rsidRPr="004605D8" w:rsidRDefault="00AE5414" w:rsidP="00AE5414">
      <w:pPr>
        <w:pStyle w:val="HTMLPreformatted"/>
        <w:shd w:val="clear" w:color="auto" w:fill="F8F9FA"/>
        <w:spacing w:line="360" w:lineRule="auto"/>
        <w:jc w:val="both"/>
        <w:rPr>
          <w:rFonts w:ascii="Times New Roman" w:hAnsi="Times New Roman" w:cs="Times New Roman"/>
          <w:color w:val="202124"/>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776"/>
        <w:gridCol w:w="3876"/>
        <w:gridCol w:w="1316"/>
        <w:gridCol w:w="1447"/>
      </w:tblGrid>
      <w:tr w:rsidR="00AE5414" w14:paraId="72113616" w14:textId="77777777" w:rsidTr="00E3791F">
        <w:trPr>
          <w:trHeight w:val="420"/>
        </w:trPr>
        <w:tc>
          <w:tcPr>
            <w:tcW w:w="570" w:type="dxa"/>
            <w:shd w:val="clear" w:color="auto" w:fill="D0CECE" w:themeFill="background2" w:themeFillShade="E6"/>
          </w:tcPr>
          <w:p w14:paraId="2533A041" w14:textId="77777777" w:rsidR="00AE5414" w:rsidRPr="001256A7" w:rsidRDefault="00AE5414" w:rsidP="00E3791F">
            <w:pPr>
              <w:spacing w:line="360" w:lineRule="auto"/>
              <w:rPr>
                <w:rFonts w:cs="Times New Roman"/>
                <w:b/>
                <w:bCs/>
                <w:szCs w:val="24"/>
                <w:lang w:val="en-US"/>
              </w:rPr>
            </w:pPr>
            <w:r w:rsidRPr="001256A7">
              <w:rPr>
                <w:rFonts w:cs="Times New Roman"/>
                <w:b/>
                <w:bCs/>
                <w:szCs w:val="24"/>
                <w:lang w:val="en-US"/>
              </w:rPr>
              <w:t>No.</w:t>
            </w:r>
          </w:p>
        </w:tc>
        <w:tc>
          <w:tcPr>
            <w:tcW w:w="1776" w:type="dxa"/>
            <w:shd w:val="clear" w:color="auto" w:fill="D0CECE" w:themeFill="background2" w:themeFillShade="E6"/>
          </w:tcPr>
          <w:p w14:paraId="4897AD43"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Indicator</w:t>
            </w:r>
          </w:p>
        </w:tc>
        <w:tc>
          <w:tcPr>
            <w:tcW w:w="3876" w:type="dxa"/>
            <w:shd w:val="clear" w:color="auto" w:fill="D0CECE" w:themeFill="background2" w:themeFillShade="E6"/>
          </w:tcPr>
          <w:p w14:paraId="7DDEC066"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Competency Question</w:t>
            </w:r>
          </w:p>
        </w:tc>
        <w:tc>
          <w:tcPr>
            <w:tcW w:w="1316" w:type="dxa"/>
            <w:shd w:val="clear" w:color="auto" w:fill="D0CECE" w:themeFill="background2" w:themeFillShade="E6"/>
          </w:tcPr>
          <w:p w14:paraId="6587F9D2"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Yes</w:t>
            </w:r>
          </w:p>
        </w:tc>
        <w:tc>
          <w:tcPr>
            <w:tcW w:w="1447" w:type="dxa"/>
            <w:shd w:val="clear" w:color="auto" w:fill="D0CECE" w:themeFill="background2" w:themeFillShade="E6"/>
          </w:tcPr>
          <w:p w14:paraId="2C87D55E"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No</w:t>
            </w:r>
          </w:p>
        </w:tc>
      </w:tr>
      <w:tr w:rsidR="00AE5414" w14:paraId="1644A8C0" w14:textId="77777777" w:rsidTr="00E3791F">
        <w:trPr>
          <w:trHeight w:val="1176"/>
        </w:trPr>
        <w:tc>
          <w:tcPr>
            <w:tcW w:w="570" w:type="dxa"/>
            <w:vMerge w:val="restart"/>
          </w:tcPr>
          <w:p w14:paraId="1954DA03" w14:textId="77777777" w:rsidR="00AE5414" w:rsidRPr="00D43B9D" w:rsidRDefault="00AE5414" w:rsidP="00E3791F">
            <w:pPr>
              <w:spacing w:line="360" w:lineRule="auto"/>
              <w:jc w:val="both"/>
              <w:rPr>
                <w:rFonts w:cs="Times New Roman"/>
                <w:szCs w:val="24"/>
                <w:lang w:val="en-US"/>
              </w:rPr>
            </w:pPr>
            <w:r>
              <w:rPr>
                <w:rFonts w:cs="Times New Roman"/>
                <w:szCs w:val="24"/>
                <w:lang w:val="en-US"/>
              </w:rPr>
              <w:t xml:space="preserve">1. </w:t>
            </w:r>
          </w:p>
        </w:tc>
        <w:tc>
          <w:tcPr>
            <w:tcW w:w="1776" w:type="dxa"/>
            <w:vMerge w:val="restart"/>
          </w:tcPr>
          <w:p w14:paraId="673C6DD8" w14:textId="77777777" w:rsidR="00AE5414" w:rsidRDefault="00AE5414" w:rsidP="00E3791F">
            <w:pPr>
              <w:spacing w:line="360" w:lineRule="auto"/>
              <w:jc w:val="both"/>
              <w:rPr>
                <w:rFonts w:cs="Times New Roman"/>
                <w:szCs w:val="24"/>
                <w:lang w:val="en-US"/>
              </w:rPr>
            </w:pPr>
            <w:proofErr w:type="spellStart"/>
            <w:r>
              <w:rPr>
                <w:rFonts w:cs="Times New Roman"/>
                <w:szCs w:val="24"/>
                <w:lang w:val="en-US"/>
              </w:rPr>
              <w:t>Accurancy</w:t>
            </w:r>
            <w:proofErr w:type="spellEnd"/>
          </w:p>
          <w:p w14:paraId="144EDF9F" w14:textId="77777777" w:rsidR="00AE5414" w:rsidRPr="00D43B9D" w:rsidRDefault="00AE5414" w:rsidP="00E3791F">
            <w:pPr>
              <w:spacing w:line="360" w:lineRule="auto"/>
              <w:jc w:val="both"/>
              <w:rPr>
                <w:rFonts w:cs="Times New Roman"/>
                <w:szCs w:val="24"/>
                <w:lang w:val="en-US"/>
              </w:rPr>
            </w:pPr>
          </w:p>
        </w:tc>
        <w:tc>
          <w:tcPr>
            <w:tcW w:w="3876" w:type="dxa"/>
          </w:tcPr>
          <w:p w14:paraId="30E59CAC"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937912">
              <w:rPr>
                <w:rFonts w:cs="Times New Roman"/>
                <w:szCs w:val="24"/>
                <w:lang w:val="en-US"/>
              </w:rPr>
              <w:t>tudents have operated the topic marker</w:t>
            </w:r>
            <w:r>
              <w:rPr>
                <w:rFonts w:cs="Times New Roman"/>
                <w:szCs w:val="24"/>
                <w:lang w:val="en-US"/>
              </w:rPr>
              <w:t xml:space="preserve"> properly</w:t>
            </w:r>
            <w:r w:rsidRPr="00937912">
              <w:rPr>
                <w:rFonts w:cs="Times New Roman"/>
                <w:szCs w:val="24"/>
                <w:lang w:val="en-US"/>
              </w:rPr>
              <w:t xml:space="preserve"> when starting the presentation</w:t>
            </w:r>
            <w:r>
              <w:rPr>
                <w:rFonts w:cs="Times New Roman"/>
                <w:szCs w:val="24"/>
                <w:lang w:val="en-US"/>
              </w:rPr>
              <w:t>. .</w:t>
            </w:r>
          </w:p>
        </w:tc>
        <w:tc>
          <w:tcPr>
            <w:tcW w:w="1316" w:type="dxa"/>
          </w:tcPr>
          <w:p w14:paraId="73B83804" w14:textId="77777777" w:rsidR="00AE5414" w:rsidRPr="00DA072A" w:rsidRDefault="00AE5414" w:rsidP="00E3791F">
            <w:pPr>
              <w:spacing w:line="360" w:lineRule="auto"/>
              <w:ind w:left="659"/>
              <w:rPr>
                <w:rFonts w:cs="Times New Roman"/>
                <w:szCs w:val="24"/>
                <w:lang w:val="en-US"/>
              </w:rPr>
            </w:pPr>
          </w:p>
        </w:tc>
        <w:tc>
          <w:tcPr>
            <w:tcW w:w="1447" w:type="dxa"/>
          </w:tcPr>
          <w:p w14:paraId="7D49E0DE" w14:textId="77777777" w:rsidR="00AE5414" w:rsidRPr="00DA072A" w:rsidRDefault="00AE5414">
            <w:pPr>
              <w:pStyle w:val="ListParagraph"/>
              <w:numPr>
                <w:ilvl w:val="0"/>
                <w:numId w:val="98"/>
              </w:numPr>
              <w:spacing w:line="360" w:lineRule="auto"/>
              <w:ind w:hanging="495"/>
              <w:jc w:val="both"/>
              <w:rPr>
                <w:rFonts w:cs="Times New Roman"/>
                <w:szCs w:val="24"/>
                <w:lang w:val="en-US"/>
              </w:rPr>
            </w:pPr>
          </w:p>
        </w:tc>
      </w:tr>
      <w:tr w:rsidR="00AE5414" w14:paraId="44578C79" w14:textId="77777777" w:rsidTr="00E3791F">
        <w:trPr>
          <w:trHeight w:val="1176"/>
        </w:trPr>
        <w:tc>
          <w:tcPr>
            <w:tcW w:w="570" w:type="dxa"/>
            <w:vMerge/>
          </w:tcPr>
          <w:p w14:paraId="630A8A37" w14:textId="77777777" w:rsidR="00AE5414" w:rsidRDefault="00AE5414" w:rsidP="00E3791F">
            <w:pPr>
              <w:spacing w:line="360" w:lineRule="auto"/>
              <w:jc w:val="both"/>
              <w:rPr>
                <w:rFonts w:cs="Times New Roman"/>
                <w:szCs w:val="24"/>
                <w:lang w:val="en-US"/>
              </w:rPr>
            </w:pPr>
          </w:p>
        </w:tc>
        <w:tc>
          <w:tcPr>
            <w:tcW w:w="1776" w:type="dxa"/>
            <w:vMerge/>
          </w:tcPr>
          <w:p w14:paraId="2665503A" w14:textId="77777777" w:rsidR="00AE5414" w:rsidRDefault="00AE5414" w:rsidP="00E3791F">
            <w:pPr>
              <w:spacing w:line="360" w:lineRule="auto"/>
              <w:jc w:val="both"/>
              <w:rPr>
                <w:rFonts w:cs="Times New Roman"/>
                <w:szCs w:val="24"/>
                <w:lang w:val="en-US"/>
              </w:rPr>
            </w:pPr>
          </w:p>
        </w:tc>
        <w:tc>
          <w:tcPr>
            <w:tcW w:w="3876" w:type="dxa"/>
          </w:tcPr>
          <w:p w14:paraId="17C3784C"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86157C">
              <w:rPr>
                <w:rFonts w:cs="Times New Roman"/>
                <w:szCs w:val="24"/>
                <w:lang w:val="en-US"/>
              </w:rPr>
              <w:t>tudents use discourse markers</w:t>
            </w:r>
            <w:r>
              <w:rPr>
                <w:rFonts w:cs="Times New Roman"/>
                <w:szCs w:val="24"/>
                <w:lang w:val="en-US"/>
              </w:rPr>
              <w:t xml:space="preserve"> appropriately </w:t>
            </w:r>
            <w:r w:rsidRPr="0086157C">
              <w:rPr>
                <w:rFonts w:cs="Times New Roman"/>
                <w:szCs w:val="24"/>
                <w:lang w:val="en-US"/>
              </w:rPr>
              <w:t>when delivering</w:t>
            </w:r>
            <w:r>
              <w:rPr>
                <w:rFonts w:cs="Times New Roman"/>
                <w:szCs w:val="24"/>
                <w:lang w:val="en-US"/>
              </w:rPr>
              <w:t xml:space="preserve"> material of</w:t>
            </w:r>
            <w:r w:rsidRPr="0086157C">
              <w:rPr>
                <w:rFonts w:cs="Times New Roman"/>
                <w:szCs w:val="24"/>
                <w:lang w:val="en-US"/>
              </w:rPr>
              <w:t xml:space="preserve"> presentations.</w:t>
            </w:r>
          </w:p>
        </w:tc>
        <w:tc>
          <w:tcPr>
            <w:tcW w:w="1316" w:type="dxa"/>
          </w:tcPr>
          <w:p w14:paraId="40EAAA11" w14:textId="77777777" w:rsidR="00AE5414" w:rsidRPr="00074FA0" w:rsidRDefault="00AE5414">
            <w:pPr>
              <w:pStyle w:val="ListParagraph"/>
              <w:numPr>
                <w:ilvl w:val="0"/>
                <w:numId w:val="65"/>
              </w:numPr>
              <w:spacing w:line="360" w:lineRule="auto"/>
              <w:ind w:hanging="666"/>
              <w:jc w:val="both"/>
              <w:rPr>
                <w:rFonts w:cs="Times New Roman"/>
                <w:szCs w:val="24"/>
                <w:lang w:val="en-US"/>
              </w:rPr>
            </w:pPr>
          </w:p>
        </w:tc>
        <w:tc>
          <w:tcPr>
            <w:tcW w:w="1447" w:type="dxa"/>
          </w:tcPr>
          <w:p w14:paraId="058B1955" w14:textId="77777777" w:rsidR="00AE5414" w:rsidRDefault="00AE5414" w:rsidP="00E3791F">
            <w:pPr>
              <w:spacing w:line="360" w:lineRule="auto"/>
              <w:jc w:val="both"/>
              <w:rPr>
                <w:rFonts w:cs="Times New Roman"/>
                <w:szCs w:val="24"/>
                <w:lang w:val="en-US"/>
              </w:rPr>
            </w:pPr>
          </w:p>
        </w:tc>
      </w:tr>
      <w:tr w:rsidR="00AE5414" w14:paraId="6DB90C9F" w14:textId="77777777" w:rsidTr="00E3791F">
        <w:trPr>
          <w:trHeight w:val="996"/>
        </w:trPr>
        <w:tc>
          <w:tcPr>
            <w:tcW w:w="570" w:type="dxa"/>
            <w:vMerge/>
          </w:tcPr>
          <w:p w14:paraId="6DB4D971" w14:textId="77777777" w:rsidR="00AE5414" w:rsidRDefault="00AE5414" w:rsidP="00E3791F">
            <w:pPr>
              <w:spacing w:line="360" w:lineRule="auto"/>
              <w:jc w:val="both"/>
              <w:rPr>
                <w:rFonts w:cs="Times New Roman"/>
                <w:szCs w:val="24"/>
                <w:lang w:val="en-US"/>
              </w:rPr>
            </w:pPr>
          </w:p>
        </w:tc>
        <w:tc>
          <w:tcPr>
            <w:tcW w:w="1776" w:type="dxa"/>
            <w:vMerge/>
          </w:tcPr>
          <w:p w14:paraId="4E06BBEF" w14:textId="77777777" w:rsidR="00AE5414" w:rsidRDefault="00AE5414" w:rsidP="00E3791F">
            <w:pPr>
              <w:spacing w:line="360" w:lineRule="auto"/>
              <w:jc w:val="both"/>
              <w:rPr>
                <w:rFonts w:cs="Times New Roman"/>
                <w:szCs w:val="24"/>
                <w:lang w:val="en-US"/>
              </w:rPr>
            </w:pPr>
          </w:p>
        </w:tc>
        <w:tc>
          <w:tcPr>
            <w:tcW w:w="3876" w:type="dxa"/>
          </w:tcPr>
          <w:p w14:paraId="7364B1A3"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C675E">
              <w:rPr>
                <w:rFonts w:cs="Times New Roman"/>
                <w:szCs w:val="24"/>
                <w:lang w:val="en-US"/>
              </w:rPr>
              <w:t>tudents use discourse markers</w:t>
            </w:r>
            <w:r>
              <w:rPr>
                <w:rFonts w:cs="Times New Roman"/>
                <w:szCs w:val="24"/>
                <w:lang w:val="en-US"/>
              </w:rPr>
              <w:t xml:space="preserve"> appropriately</w:t>
            </w:r>
            <w:r w:rsidRPr="00CC675E">
              <w:rPr>
                <w:rFonts w:cs="Times New Roman"/>
                <w:szCs w:val="24"/>
                <w:lang w:val="en-US"/>
              </w:rPr>
              <w:t xml:space="preserve"> when answering questions from the audience during presentations.</w:t>
            </w:r>
          </w:p>
        </w:tc>
        <w:tc>
          <w:tcPr>
            <w:tcW w:w="1316" w:type="dxa"/>
          </w:tcPr>
          <w:p w14:paraId="78FFB70B" w14:textId="77777777" w:rsidR="00AE5414" w:rsidRPr="00074FA0" w:rsidRDefault="00AE5414">
            <w:pPr>
              <w:pStyle w:val="ListParagraph"/>
              <w:numPr>
                <w:ilvl w:val="0"/>
                <w:numId w:val="66"/>
              </w:numPr>
              <w:spacing w:line="360" w:lineRule="auto"/>
              <w:ind w:left="568"/>
              <w:jc w:val="both"/>
              <w:rPr>
                <w:rFonts w:cs="Times New Roman"/>
                <w:szCs w:val="24"/>
                <w:lang w:val="en-US"/>
              </w:rPr>
            </w:pPr>
          </w:p>
        </w:tc>
        <w:tc>
          <w:tcPr>
            <w:tcW w:w="1447" w:type="dxa"/>
          </w:tcPr>
          <w:p w14:paraId="051E1284"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69C9FDC1" w14:textId="77777777" w:rsidTr="00E3791F">
        <w:trPr>
          <w:trHeight w:val="1080"/>
        </w:trPr>
        <w:tc>
          <w:tcPr>
            <w:tcW w:w="570" w:type="dxa"/>
            <w:vMerge/>
          </w:tcPr>
          <w:p w14:paraId="6F261237" w14:textId="77777777" w:rsidR="00AE5414" w:rsidRDefault="00AE5414" w:rsidP="00E3791F">
            <w:pPr>
              <w:spacing w:line="360" w:lineRule="auto"/>
              <w:jc w:val="both"/>
              <w:rPr>
                <w:rFonts w:cs="Times New Roman"/>
                <w:szCs w:val="24"/>
                <w:lang w:val="en-US"/>
              </w:rPr>
            </w:pPr>
          </w:p>
        </w:tc>
        <w:tc>
          <w:tcPr>
            <w:tcW w:w="1776" w:type="dxa"/>
            <w:vMerge/>
          </w:tcPr>
          <w:p w14:paraId="2295BBE6" w14:textId="77777777" w:rsidR="00AE5414" w:rsidRDefault="00AE5414" w:rsidP="00E3791F">
            <w:pPr>
              <w:spacing w:line="360" w:lineRule="auto"/>
              <w:jc w:val="both"/>
              <w:rPr>
                <w:rFonts w:cs="Times New Roman"/>
                <w:szCs w:val="24"/>
                <w:lang w:val="en-US"/>
              </w:rPr>
            </w:pPr>
          </w:p>
        </w:tc>
        <w:tc>
          <w:tcPr>
            <w:tcW w:w="3876" w:type="dxa"/>
          </w:tcPr>
          <w:p w14:paraId="65561A07"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2E6414">
              <w:rPr>
                <w:rFonts w:cs="Times New Roman"/>
                <w:szCs w:val="24"/>
                <w:lang w:val="en-US"/>
              </w:rPr>
              <w:t xml:space="preserve">tudents </w:t>
            </w:r>
            <w:r>
              <w:rPr>
                <w:rFonts w:cs="Times New Roman"/>
                <w:szCs w:val="24"/>
                <w:lang w:val="en-US"/>
              </w:rPr>
              <w:t xml:space="preserve">have operated </w:t>
            </w:r>
            <w:r w:rsidRPr="002E6414">
              <w:rPr>
                <w:rFonts w:cs="Times New Roman"/>
                <w:szCs w:val="24"/>
                <w:lang w:val="en-US"/>
              </w:rPr>
              <w:t xml:space="preserve">closing markers </w:t>
            </w:r>
            <w:r>
              <w:rPr>
                <w:rFonts w:cs="Times New Roman"/>
                <w:szCs w:val="24"/>
                <w:lang w:val="en-US"/>
              </w:rPr>
              <w:t>properly</w:t>
            </w:r>
            <w:r w:rsidRPr="002E6414">
              <w:rPr>
                <w:rFonts w:cs="Times New Roman"/>
                <w:szCs w:val="24"/>
                <w:lang w:val="en-US"/>
              </w:rPr>
              <w:t xml:space="preserve"> when closing presentations.</w:t>
            </w:r>
          </w:p>
        </w:tc>
        <w:tc>
          <w:tcPr>
            <w:tcW w:w="1316" w:type="dxa"/>
          </w:tcPr>
          <w:p w14:paraId="33317694" w14:textId="77777777" w:rsidR="00AE5414" w:rsidRPr="00074FA0" w:rsidRDefault="00AE5414">
            <w:pPr>
              <w:pStyle w:val="ListParagraph"/>
              <w:numPr>
                <w:ilvl w:val="0"/>
                <w:numId w:val="67"/>
              </w:numPr>
              <w:spacing w:line="360" w:lineRule="auto"/>
              <w:ind w:hanging="666"/>
              <w:jc w:val="both"/>
              <w:rPr>
                <w:rFonts w:cs="Times New Roman"/>
                <w:szCs w:val="24"/>
                <w:lang w:val="en-US"/>
              </w:rPr>
            </w:pPr>
          </w:p>
        </w:tc>
        <w:tc>
          <w:tcPr>
            <w:tcW w:w="1447" w:type="dxa"/>
          </w:tcPr>
          <w:p w14:paraId="0B9EE529"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70CAAE81" w14:textId="77777777" w:rsidTr="00E3791F">
        <w:trPr>
          <w:trHeight w:val="804"/>
        </w:trPr>
        <w:tc>
          <w:tcPr>
            <w:tcW w:w="570" w:type="dxa"/>
            <w:vMerge w:val="restart"/>
          </w:tcPr>
          <w:p w14:paraId="0518C73C" w14:textId="77777777" w:rsidR="00AE5414" w:rsidRDefault="00AE5414" w:rsidP="00E3791F">
            <w:pPr>
              <w:spacing w:line="360" w:lineRule="auto"/>
              <w:jc w:val="both"/>
              <w:rPr>
                <w:rFonts w:cs="Times New Roman"/>
                <w:szCs w:val="24"/>
                <w:lang w:val="en-US"/>
              </w:rPr>
            </w:pPr>
            <w:r>
              <w:rPr>
                <w:rFonts w:cs="Times New Roman"/>
                <w:szCs w:val="24"/>
                <w:lang w:val="en-US"/>
              </w:rPr>
              <w:t xml:space="preserve">2. </w:t>
            </w:r>
          </w:p>
        </w:tc>
        <w:tc>
          <w:tcPr>
            <w:tcW w:w="1776" w:type="dxa"/>
            <w:vMerge w:val="restart"/>
          </w:tcPr>
          <w:p w14:paraId="229FEE6A" w14:textId="77777777" w:rsidR="00AE5414" w:rsidRDefault="00AE5414" w:rsidP="00E3791F">
            <w:pPr>
              <w:spacing w:line="360" w:lineRule="auto"/>
              <w:jc w:val="both"/>
              <w:rPr>
                <w:rFonts w:cs="Times New Roman"/>
                <w:szCs w:val="24"/>
                <w:lang w:val="en-US"/>
              </w:rPr>
            </w:pPr>
            <w:r>
              <w:rPr>
                <w:rFonts w:cs="Times New Roman"/>
                <w:szCs w:val="24"/>
                <w:lang w:val="en-US"/>
              </w:rPr>
              <w:t>Discourse Management</w:t>
            </w:r>
          </w:p>
          <w:p w14:paraId="6C8A1306" w14:textId="77777777" w:rsidR="00AE5414" w:rsidRDefault="00AE5414" w:rsidP="00E3791F">
            <w:pPr>
              <w:spacing w:line="360" w:lineRule="auto"/>
              <w:jc w:val="both"/>
              <w:rPr>
                <w:rFonts w:cs="Times New Roman"/>
                <w:szCs w:val="24"/>
                <w:lang w:val="en-US"/>
              </w:rPr>
            </w:pPr>
          </w:p>
        </w:tc>
        <w:tc>
          <w:tcPr>
            <w:tcW w:w="3876" w:type="dxa"/>
          </w:tcPr>
          <w:p w14:paraId="0808C811" w14:textId="77777777" w:rsidR="00AE5414" w:rsidRDefault="00AE5414" w:rsidP="00E3791F">
            <w:pPr>
              <w:spacing w:line="360" w:lineRule="auto"/>
              <w:jc w:val="both"/>
              <w:rPr>
                <w:rFonts w:cs="Times New Roman"/>
                <w:szCs w:val="24"/>
                <w:lang w:val="en-US"/>
              </w:rPr>
            </w:pPr>
            <w:r>
              <w:rPr>
                <w:rFonts w:cs="Times New Roman"/>
                <w:szCs w:val="24"/>
                <w:lang w:val="en-US"/>
              </w:rPr>
              <w:t>St</w:t>
            </w:r>
            <w:r w:rsidRPr="00CD3CFA">
              <w:rPr>
                <w:rFonts w:cs="Times New Roman"/>
                <w:szCs w:val="24"/>
                <w:lang w:val="en-US"/>
              </w:rPr>
              <w:t>udents use discourse markers to initiate topics during presentations.</w:t>
            </w:r>
          </w:p>
          <w:p w14:paraId="53EFE374"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316" w:type="dxa"/>
          </w:tcPr>
          <w:p w14:paraId="34F5CA95" w14:textId="77777777" w:rsidR="00AE5414" w:rsidRPr="0080582A" w:rsidRDefault="00AE5414">
            <w:pPr>
              <w:pStyle w:val="ListParagraph"/>
              <w:numPr>
                <w:ilvl w:val="0"/>
                <w:numId w:val="68"/>
              </w:numPr>
              <w:spacing w:line="360" w:lineRule="auto"/>
              <w:ind w:left="568"/>
              <w:jc w:val="both"/>
              <w:rPr>
                <w:rFonts w:cs="Times New Roman"/>
                <w:szCs w:val="24"/>
                <w:lang w:val="en-US"/>
              </w:rPr>
            </w:pPr>
          </w:p>
        </w:tc>
        <w:tc>
          <w:tcPr>
            <w:tcW w:w="1447" w:type="dxa"/>
          </w:tcPr>
          <w:p w14:paraId="5469901E" w14:textId="77777777" w:rsidR="00AE5414" w:rsidRDefault="00AE5414" w:rsidP="00E3791F">
            <w:pPr>
              <w:spacing w:line="360" w:lineRule="auto"/>
              <w:jc w:val="both"/>
              <w:rPr>
                <w:rFonts w:cs="Times New Roman"/>
                <w:szCs w:val="24"/>
                <w:lang w:val="en-US"/>
              </w:rPr>
            </w:pPr>
          </w:p>
        </w:tc>
      </w:tr>
      <w:tr w:rsidR="00AE5414" w14:paraId="2AC6B5F7" w14:textId="77777777" w:rsidTr="00E3791F">
        <w:trPr>
          <w:trHeight w:val="768"/>
        </w:trPr>
        <w:tc>
          <w:tcPr>
            <w:tcW w:w="570" w:type="dxa"/>
            <w:vMerge/>
          </w:tcPr>
          <w:p w14:paraId="2A958260" w14:textId="77777777" w:rsidR="00AE5414" w:rsidRDefault="00AE5414" w:rsidP="00E3791F">
            <w:pPr>
              <w:spacing w:line="360" w:lineRule="auto"/>
              <w:jc w:val="both"/>
              <w:rPr>
                <w:rFonts w:cs="Times New Roman"/>
                <w:szCs w:val="24"/>
                <w:lang w:val="en-US"/>
              </w:rPr>
            </w:pPr>
          </w:p>
        </w:tc>
        <w:tc>
          <w:tcPr>
            <w:tcW w:w="1776" w:type="dxa"/>
            <w:vMerge/>
          </w:tcPr>
          <w:p w14:paraId="44B76BED" w14:textId="77777777" w:rsidR="00AE5414" w:rsidRDefault="00AE5414" w:rsidP="00E3791F">
            <w:pPr>
              <w:spacing w:line="360" w:lineRule="auto"/>
              <w:jc w:val="both"/>
              <w:rPr>
                <w:rFonts w:cs="Times New Roman"/>
                <w:szCs w:val="24"/>
                <w:lang w:val="en-US"/>
              </w:rPr>
            </w:pPr>
          </w:p>
        </w:tc>
        <w:tc>
          <w:tcPr>
            <w:tcW w:w="3876" w:type="dxa"/>
          </w:tcPr>
          <w:p w14:paraId="4BB42EC6"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D3CFA">
              <w:rPr>
                <w:rFonts w:cs="Times New Roman"/>
                <w:szCs w:val="24"/>
                <w:lang w:val="en-US"/>
              </w:rPr>
              <w:t>tudents use discourse markers to maintain</w:t>
            </w:r>
            <w:r>
              <w:rPr>
                <w:rFonts w:cs="Times New Roman"/>
                <w:szCs w:val="24"/>
                <w:lang w:val="en-US"/>
              </w:rPr>
              <w:t xml:space="preserve">ing </w:t>
            </w:r>
            <w:r w:rsidRPr="00CD3CFA">
              <w:rPr>
                <w:rFonts w:cs="Times New Roman"/>
                <w:szCs w:val="24"/>
                <w:lang w:val="en-US"/>
              </w:rPr>
              <w:t>topics during presentations.</w:t>
            </w:r>
          </w:p>
        </w:tc>
        <w:tc>
          <w:tcPr>
            <w:tcW w:w="1316" w:type="dxa"/>
          </w:tcPr>
          <w:p w14:paraId="5A734D4D" w14:textId="77777777" w:rsidR="00AE5414" w:rsidRPr="001F290C" w:rsidRDefault="00AE5414" w:rsidP="00E3791F">
            <w:pPr>
              <w:spacing w:line="360" w:lineRule="auto"/>
              <w:ind w:left="540"/>
              <w:jc w:val="both"/>
              <w:rPr>
                <w:rFonts w:cs="Times New Roman"/>
                <w:szCs w:val="24"/>
                <w:lang w:val="en-US"/>
              </w:rPr>
            </w:pPr>
          </w:p>
        </w:tc>
        <w:tc>
          <w:tcPr>
            <w:tcW w:w="1447" w:type="dxa"/>
          </w:tcPr>
          <w:p w14:paraId="146967FB" w14:textId="77777777" w:rsidR="00AE5414" w:rsidRPr="001F3FFC" w:rsidRDefault="00AE5414">
            <w:pPr>
              <w:pStyle w:val="ListParagraph"/>
              <w:numPr>
                <w:ilvl w:val="0"/>
                <w:numId w:val="96"/>
              </w:numPr>
              <w:spacing w:line="360" w:lineRule="auto"/>
              <w:ind w:hanging="571"/>
              <w:jc w:val="both"/>
              <w:rPr>
                <w:rFonts w:cs="Times New Roman"/>
                <w:sz w:val="52"/>
                <w:szCs w:val="52"/>
                <w:lang w:val="en-US"/>
              </w:rPr>
            </w:pPr>
          </w:p>
        </w:tc>
      </w:tr>
      <w:tr w:rsidR="00AE5414" w14:paraId="7258A002" w14:textId="77777777" w:rsidTr="00E3791F">
        <w:trPr>
          <w:trHeight w:val="756"/>
        </w:trPr>
        <w:tc>
          <w:tcPr>
            <w:tcW w:w="570" w:type="dxa"/>
            <w:vMerge/>
          </w:tcPr>
          <w:p w14:paraId="243F9DE6" w14:textId="77777777" w:rsidR="00AE5414" w:rsidRDefault="00AE5414" w:rsidP="00E3791F">
            <w:pPr>
              <w:spacing w:line="360" w:lineRule="auto"/>
              <w:jc w:val="both"/>
              <w:rPr>
                <w:rFonts w:cs="Times New Roman"/>
                <w:szCs w:val="24"/>
                <w:lang w:val="en-US"/>
              </w:rPr>
            </w:pPr>
          </w:p>
        </w:tc>
        <w:tc>
          <w:tcPr>
            <w:tcW w:w="1776" w:type="dxa"/>
            <w:vMerge/>
          </w:tcPr>
          <w:p w14:paraId="379939E0" w14:textId="77777777" w:rsidR="00AE5414" w:rsidRDefault="00AE5414" w:rsidP="00E3791F">
            <w:pPr>
              <w:spacing w:line="360" w:lineRule="auto"/>
              <w:jc w:val="both"/>
              <w:rPr>
                <w:rFonts w:cs="Times New Roman"/>
                <w:szCs w:val="24"/>
                <w:lang w:val="en-US"/>
              </w:rPr>
            </w:pPr>
          </w:p>
        </w:tc>
        <w:tc>
          <w:tcPr>
            <w:tcW w:w="3876" w:type="dxa"/>
          </w:tcPr>
          <w:p w14:paraId="0C4E1E7F"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BF2CEE">
              <w:rPr>
                <w:rFonts w:cs="Times New Roman"/>
                <w:szCs w:val="24"/>
                <w:lang w:val="en-US"/>
              </w:rPr>
              <w:t>tudents use discourse markers in transitioning sentences to other sentences</w:t>
            </w:r>
            <w:r>
              <w:rPr>
                <w:rFonts w:cs="Times New Roman"/>
                <w:szCs w:val="24"/>
                <w:lang w:val="en-US"/>
              </w:rPr>
              <w:t xml:space="preserve"> in delivering presentations. </w:t>
            </w:r>
          </w:p>
        </w:tc>
        <w:tc>
          <w:tcPr>
            <w:tcW w:w="1316" w:type="dxa"/>
          </w:tcPr>
          <w:p w14:paraId="2BF492A1" w14:textId="77777777" w:rsidR="00AE5414" w:rsidRPr="0080582A" w:rsidRDefault="00AE5414">
            <w:pPr>
              <w:pStyle w:val="ListParagraph"/>
              <w:numPr>
                <w:ilvl w:val="0"/>
                <w:numId w:val="70"/>
              </w:numPr>
              <w:spacing w:line="360" w:lineRule="auto"/>
              <w:jc w:val="both"/>
              <w:rPr>
                <w:rFonts w:cs="Times New Roman"/>
                <w:szCs w:val="24"/>
                <w:lang w:val="en-US"/>
              </w:rPr>
            </w:pPr>
          </w:p>
        </w:tc>
        <w:tc>
          <w:tcPr>
            <w:tcW w:w="1447" w:type="dxa"/>
          </w:tcPr>
          <w:p w14:paraId="60A9EF92" w14:textId="77777777" w:rsidR="00AE5414" w:rsidRDefault="00AE5414" w:rsidP="00E3791F">
            <w:pPr>
              <w:spacing w:line="360" w:lineRule="auto"/>
              <w:jc w:val="both"/>
              <w:rPr>
                <w:rFonts w:cs="Times New Roman"/>
                <w:szCs w:val="24"/>
                <w:lang w:val="en-US"/>
              </w:rPr>
            </w:pPr>
          </w:p>
        </w:tc>
      </w:tr>
      <w:tr w:rsidR="00AE5414" w14:paraId="01CF2C62" w14:textId="77777777" w:rsidTr="00E3791F">
        <w:trPr>
          <w:trHeight w:val="1224"/>
        </w:trPr>
        <w:tc>
          <w:tcPr>
            <w:tcW w:w="570" w:type="dxa"/>
            <w:vMerge/>
          </w:tcPr>
          <w:p w14:paraId="4CFF631D" w14:textId="77777777" w:rsidR="00AE5414" w:rsidRDefault="00AE5414" w:rsidP="00E3791F">
            <w:pPr>
              <w:spacing w:line="360" w:lineRule="auto"/>
              <w:jc w:val="both"/>
              <w:rPr>
                <w:rFonts w:cs="Times New Roman"/>
                <w:szCs w:val="24"/>
                <w:lang w:val="en-US"/>
              </w:rPr>
            </w:pPr>
          </w:p>
        </w:tc>
        <w:tc>
          <w:tcPr>
            <w:tcW w:w="1776" w:type="dxa"/>
            <w:vMerge/>
          </w:tcPr>
          <w:p w14:paraId="7C8A2912" w14:textId="77777777" w:rsidR="00AE5414" w:rsidRDefault="00AE5414" w:rsidP="00E3791F">
            <w:pPr>
              <w:spacing w:line="360" w:lineRule="auto"/>
              <w:jc w:val="both"/>
              <w:rPr>
                <w:rFonts w:cs="Times New Roman"/>
                <w:szCs w:val="24"/>
                <w:lang w:val="en-US"/>
              </w:rPr>
            </w:pPr>
          </w:p>
        </w:tc>
        <w:tc>
          <w:tcPr>
            <w:tcW w:w="3876" w:type="dxa"/>
          </w:tcPr>
          <w:p w14:paraId="5B569A10"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fill pauses in sentence during presentations. </w:t>
            </w:r>
          </w:p>
        </w:tc>
        <w:tc>
          <w:tcPr>
            <w:tcW w:w="1316" w:type="dxa"/>
          </w:tcPr>
          <w:p w14:paraId="246141D7" w14:textId="77777777" w:rsidR="00AE5414" w:rsidRPr="001F3FFC" w:rsidRDefault="00AE5414">
            <w:pPr>
              <w:pStyle w:val="ListParagraph"/>
              <w:numPr>
                <w:ilvl w:val="0"/>
                <w:numId w:val="96"/>
              </w:numPr>
              <w:spacing w:line="360" w:lineRule="auto"/>
              <w:ind w:hanging="518"/>
              <w:jc w:val="both"/>
              <w:rPr>
                <w:rFonts w:cs="Times New Roman"/>
                <w:szCs w:val="24"/>
                <w:lang w:val="en-US"/>
              </w:rPr>
            </w:pPr>
          </w:p>
        </w:tc>
        <w:tc>
          <w:tcPr>
            <w:tcW w:w="1447" w:type="dxa"/>
          </w:tcPr>
          <w:p w14:paraId="42278968" w14:textId="77777777" w:rsidR="00AE5414" w:rsidRPr="001F3FFC" w:rsidRDefault="00AE5414" w:rsidP="00E3791F">
            <w:pPr>
              <w:tabs>
                <w:tab w:val="left" w:pos="1155"/>
              </w:tabs>
              <w:spacing w:line="360" w:lineRule="auto"/>
              <w:ind w:left="661"/>
              <w:jc w:val="both"/>
              <w:rPr>
                <w:rFonts w:cs="Times New Roman"/>
                <w:szCs w:val="24"/>
                <w:lang w:val="en-US"/>
              </w:rPr>
            </w:pPr>
          </w:p>
        </w:tc>
      </w:tr>
      <w:tr w:rsidR="00AE5414" w14:paraId="17C4AF24" w14:textId="77777777" w:rsidTr="00E3791F">
        <w:trPr>
          <w:trHeight w:val="1210"/>
        </w:trPr>
        <w:tc>
          <w:tcPr>
            <w:tcW w:w="570" w:type="dxa"/>
            <w:vMerge w:val="restart"/>
          </w:tcPr>
          <w:p w14:paraId="03E657AA" w14:textId="77777777" w:rsidR="00AE5414" w:rsidRDefault="00AE5414" w:rsidP="00E3791F">
            <w:pPr>
              <w:spacing w:line="360" w:lineRule="auto"/>
              <w:jc w:val="both"/>
              <w:rPr>
                <w:rFonts w:cs="Times New Roman"/>
                <w:szCs w:val="24"/>
                <w:lang w:val="en-US"/>
              </w:rPr>
            </w:pPr>
            <w:r>
              <w:rPr>
                <w:rFonts w:cs="Times New Roman"/>
                <w:szCs w:val="24"/>
                <w:lang w:val="en-US"/>
              </w:rPr>
              <w:t xml:space="preserve">3. </w:t>
            </w:r>
          </w:p>
        </w:tc>
        <w:tc>
          <w:tcPr>
            <w:tcW w:w="1776" w:type="dxa"/>
            <w:vMerge w:val="restart"/>
          </w:tcPr>
          <w:p w14:paraId="36BDC0BE" w14:textId="77777777" w:rsidR="00AE5414" w:rsidRDefault="00AE5414" w:rsidP="00E3791F">
            <w:pPr>
              <w:spacing w:line="360" w:lineRule="auto"/>
              <w:jc w:val="both"/>
              <w:rPr>
                <w:rFonts w:cs="Times New Roman"/>
                <w:szCs w:val="24"/>
                <w:lang w:val="en-US"/>
              </w:rPr>
            </w:pPr>
            <w:r>
              <w:rPr>
                <w:rFonts w:cs="Times New Roman"/>
                <w:szCs w:val="24"/>
                <w:lang w:val="en-US"/>
              </w:rPr>
              <w:t xml:space="preserve">Coherence and Cohesion </w:t>
            </w:r>
          </w:p>
          <w:p w14:paraId="28981B66" w14:textId="77777777" w:rsidR="00AE5414" w:rsidRPr="00063295" w:rsidRDefault="00AE5414" w:rsidP="00E3791F">
            <w:pPr>
              <w:rPr>
                <w:rFonts w:cs="Times New Roman"/>
                <w:szCs w:val="24"/>
                <w:lang w:val="en-US"/>
              </w:rPr>
            </w:pPr>
          </w:p>
        </w:tc>
        <w:tc>
          <w:tcPr>
            <w:tcW w:w="3876" w:type="dxa"/>
          </w:tcPr>
          <w:p w14:paraId="6E5FCF33"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connect ideas in conveying their words during presentations. </w:t>
            </w:r>
          </w:p>
        </w:tc>
        <w:tc>
          <w:tcPr>
            <w:tcW w:w="1316" w:type="dxa"/>
          </w:tcPr>
          <w:p w14:paraId="6C9CCBBD" w14:textId="77777777" w:rsidR="00AE5414" w:rsidRPr="0080582A" w:rsidRDefault="00AE5414">
            <w:pPr>
              <w:pStyle w:val="ListParagraph"/>
              <w:numPr>
                <w:ilvl w:val="0"/>
                <w:numId w:val="72"/>
              </w:numPr>
              <w:spacing w:line="360" w:lineRule="auto"/>
              <w:ind w:left="710"/>
              <w:jc w:val="both"/>
              <w:rPr>
                <w:rFonts w:cs="Times New Roman"/>
                <w:szCs w:val="24"/>
                <w:lang w:val="en-US"/>
              </w:rPr>
            </w:pPr>
          </w:p>
        </w:tc>
        <w:tc>
          <w:tcPr>
            <w:tcW w:w="1447" w:type="dxa"/>
          </w:tcPr>
          <w:p w14:paraId="5641075F" w14:textId="77777777" w:rsidR="00AE5414" w:rsidRDefault="00AE5414" w:rsidP="00E3791F">
            <w:pPr>
              <w:spacing w:line="360" w:lineRule="auto"/>
              <w:jc w:val="both"/>
              <w:rPr>
                <w:rFonts w:cs="Times New Roman"/>
                <w:szCs w:val="24"/>
                <w:lang w:val="en-US"/>
              </w:rPr>
            </w:pPr>
          </w:p>
        </w:tc>
      </w:tr>
      <w:tr w:rsidR="00AE5414" w14:paraId="471856A8" w14:textId="77777777" w:rsidTr="00E3791F">
        <w:trPr>
          <w:trHeight w:val="744"/>
        </w:trPr>
        <w:tc>
          <w:tcPr>
            <w:tcW w:w="570" w:type="dxa"/>
            <w:vMerge/>
          </w:tcPr>
          <w:p w14:paraId="6F7FB392" w14:textId="77777777" w:rsidR="00AE5414" w:rsidRDefault="00AE5414" w:rsidP="00E3791F">
            <w:pPr>
              <w:spacing w:line="360" w:lineRule="auto"/>
              <w:jc w:val="both"/>
              <w:rPr>
                <w:rFonts w:cs="Times New Roman"/>
                <w:szCs w:val="24"/>
                <w:lang w:val="en-US"/>
              </w:rPr>
            </w:pPr>
          </w:p>
        </w:tc>
        <w:tc>
          <w:tcPr>
            <w:tcW w:w="1776" w:type="dxa"/>
            <w:vMerge/>
          </w:tcPr>
          <w:p w14:paraId="1118CA6C" w14:textId="77777777" w:rsidR="00AE5414" w:rsidRDefault="00AE5414" w:rsidP="00E3791F">
            <w:pPr>
              <w:spacing w:line="360" w:lineRule="auto"/>
              <w:jc w:val="both"/>
              <w:rPr>
                <w:rFonts w:cs="Times New Roman"/>
                <w:szCs w:val="24"/>
                <w:lang w:val="en-US"/>
              </w:rPr>
            </w:pPr>
          </w:p>
        </w:tc>
        <w:tc>
          <w:tcPr>
            <w:tcW w:w="3876" w:type="dxa"/>
          </w:tcPr>
          <w:p w14:paraId="7F1A57BD" w14:textId="77777777" w:rsidR="00AE5414" w:rsidRDefault="00AE5414" w:rsidP="00E3791F">
            <w:pPr>
              <w:spacing w:line="360" w:lineRule="auto"/>
              <w:jc w:val="both"/>
              <w:rPr>
                <w:rFonts w:cs="Times New Roman"/>
                <w:szCs w:val="24"/>
                <w:lang w:val="en-US"/>
              </w:rPr>
            </w:pPr>
            <w:r>
              <w:rPr>
                <w:rFonts w:cs="Times New Roman"/>
                <w:szCs w:val="24"/>
                <w:lang w:val="en-US"/>
              </w:rPr>
              <w:t>Students use discourse markers to make their words easy to understand in delivering presentations.</w:t>
            </w:r>
          </w:p>
        </w:tc>
        <w:tc>
          <w:tcPr>
            <w:tcW w:w="1316" w:type="dxa"/>
          </w:tcPr>
          <w:p w14:paraId="30A4EAF1" w14:textId="77777777" w:rsidR="00AE5414" w:rsidRPr="009C3860" w:rsidRDefault="00AE5414">
            <w:pPr>
              <w:pStyle w:val="ListParagraph"/>
              <w:numPr>
                <w:ilvl w:val="0"/>
                <w:numId w:val="73"/>
              </w:numPr>
              <w:spacing w:line="360" w:lineRule="auto"/>
              <w:ind w:hanging="666"/>
              <w:jc w:val="both"/>
              <w:rPr>
                <w:rFonts w:cs="Times New Roman"/>
                <w:szCs w:val="24"/>
                <w:lang w:val="en-US"/>
              </w:rPr>
            </w:pPr>
          </w:p>
        </w:tc>
        <w:tc>
          <w:tcPr>
            <w:tcW w:w="1447" w:type="dxa"/>
          </w:tcPr>
          <w:p w14:paraId="41D5EE00" w14:textId="77777777" w:rsidR="00AE5414" w:rsidRDefault="00AE5414" w:rsidP="00E3791F">
            <w:pPr>
              <w:spacing w:line="360" w:lineRule="auto"/>
              <w:jc w:val="both"/>
              <w:rPr>
                <w:rFonts w:cs="Times New Roman"/>
                <w:szCs w:val="24"/>
                <w:lang w:val="en-US"/>
              </w:rPr>
            </w:pPr>
          </w:p>
        </w:tc>
      </w:tr>
      <w:tr w:rsidR="00AE5414" w14:paraId="6D24D24B" w14:textId="77777777" w:rsidTr="00E3791F">
        <w:trPr>
          <w:trHeight w:val="1140"/>
        </w:trPr>
        <w:tc>
          <w:tcPr>
            <w:tcW w:w="570" w:type="dxa"/>
            <w:vMerge/>
          </w:tcPr>
          <w:p w14:paraId="0BC15103" w14:textId="77777777" w:rsidR="00AE5414" w:rsidRDefault="00AE5414" w:rsidP="00E3791F">
            <w:pPr>
              <w:spacing w:line="360" w:lineRule="auto"/>
              <w:jc w:val="both"/>
              <w:rPr>
                <w:rFonts w:cs="Times New Roman"/>
                <w:szCs w:val="24"/>
                <w:lang w:val="en-US"/>
              </w:rPr>
            </w:pPr>
          </w:p>
        </w:tc>
        <w:tc>
          <w:tcPr>
            <w:tcW w:w="1776" w:type="dxa"/>
            <w:vMerge/>
          </w:tcPr>
          <w:p w14:paraId="124D9BBC" w14:textId="77777777" w:rsidR="00AE5414" w:rsidRDefault="00AE5414" w:rsidP="00E3791F">
            <w:pPr>
              <w:spacing w:line="360" w:lineRule="auto"/>
              <w:jc w:val="both"/>
              <w:rPr>
                <w:rFonts w:cs="Times New Roman"/>
                <w:szCs w:val="24"/>
                <w:lang w:val="en-US"/>
              </w:rPr>
            </w:pPr>
          </w:p>
        </w:tc>
        <w:tc>
          <w:tcPr>
            <w:tcW w:w="3876" w:type="dxa"/>
          </w:tcPr>
          <w:p w14:paraId="465C4540"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clearly in delivering presentations. </w:t>
            </w:r>
          </w:p>
        </w:tc>
        <w:tc>
          <w:tcPr>
            <w:tcW w:w="1316" w:type="dxa"/>
          </w:tcPr>
          <w:p w14:paraId="5CD98CCD" w14:textId="77777777" w:rsidR="00AE5414" w:rsidRPr="001D029D" w:rsidRDefault="00AE5414" w:rsidP="00E3791F">
            <w:pPr>
              <w:spacing w:line="360" w:lineRule="auto"/>
              <w:ind w:left="591"/>
              <w:jc w:val="both"/>
              <w:rPr>
                <w:rFonts w:cs="Times New Roman"/>
                <w:szCs w:val="24"/>
                <w:lang w:val="en-US"/>
              </w:rPr>
            </w:pPr>
          </w:p>
        </w:tc>
        <w:tc>
          <w:tcPr>
            <w:tcW w:w="1447" w:type="dxa"/>
          </w:tcPr>
          <w:p w14:paraId="20FB8B89" w14:textId="77777777" w:rsidR="00AE5414" w:rsidRPr="001D029D" w:rsidRDefault="00AE5414">
            <w:pPr>
              <w:pStyle w:val="ListParagraph"/>
              <w:numPr>
                <w:ilvl w:val="0"/>
                <w:numId w:val="108"/>
              </w:numPr>
              <w:spacing w:line="360" w:lineRule="auto"/>
              <w:ind w:hanging="748"/>
              <w:jc w:val="both"/>
              <w:rPr>
                <w:rFonts w:cs="Times New Roman"/>
                <w:sz w:val="52"/>
                <w:szCs w:val="52"/>
                <w:lang w:val="en-US"/>
              </w:rPr>
            </w:pPr>
          </w:p>
        </w:tc>
      </w:tr>
      <w:tr w:rsidR="00AE5414" w14:paraId="7E1D3158" w14:textId="77777777" w:rsidTr="00E3791F">
        <w:trPr>
          <w:trHeight w:val="1296"/>
        </w:trPr>
        <w:tc>
          <w:tcPr>
            <w:tcW w:w="570" w:type="dxa"/>
            <w:vMerge/>
          </w:tcPr>
          <w:p w14:paraId="38A48B0C" w14:textId="77777777" w:rsidR="00AE5414" w:rsidRDefault="00AE5414" w:rsidP="00E3791F">
            <w:pPr>
              <w:spacing w:line="360" w:lineRule="auto"/>
              <w:jc w:val="both"/>
              <w:rPr>
                <w:rFonts w:cs="Times New Roman"/>
                <w:szCs w:val="24"/>
                <w:lang w:val="en-US"/>
              </w:rPr>
            </w:pPr>
          </w:p>
        </w:tc>
        <w:tc>
          <w:tcPr>
            <w:tcW w:w="1776" w:type="dxa"/>
            <w:vMerge/>
          </w:tcPr>
          <w:p w14:paraId="1B771252" w14:textId="77777777" w:rsidR="00AE5414" w:rsidRDefault="00AE5414" w:rsidP="00E3791F">
            <w:pPr>
              <w:spacing w:line="360" w:lineRule="auto"/>
              <w:jc w:val="both"/>
              <w:rPr>
                <w:rFonts w:cs="Times New Roman"/>
                <w:szCs w:val="24"/>
                <w:lang w:val="en-US"/>
              </w:rPr>
            </w:pPr>
          </w:p>
        </w:tc>
        <w:tc>
          <w:tcPr>
            <w:tcW w:w="3876" w:type="dxa"/>
          </w:tcPr>
          <w:p w14:paraId="420687CA"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more structured in delivering presentations. </w:t>
            </w:r>
          </w:p>
        </w:tc>
        <w:tc>
          <w:tcPr>
            <w:tcW w:w="1316" w:type="dxa"/>
          </w:tcPr>
          <w:p w14:paraId="0F942C79" w14:textId="77777777" w:rsidR="00AE5414" w:rsidRPr="009C3860" w:rsidRDefault="00AE5414">
            <w:pPr>
              <w:pStyle w:val="ListParagraph"/>
              <w:numPr>
                <w:ilvl w:val="0"/>
                <w:numId w:val="74"/>
              </w:numPr>
              <w:spacing w:line="360" w:lineRule="auto"/>
              <w:ind w:left="852" w:hanging="525"/>
              <w:jc w:val="both"/>
              <w:rPr>
                <w:rFonts w:cs="Times New Roman"/>
                <w:szCs w:val="24"/>
                <w:lang w:val="en-US"/>
              </w:rPr>
            </w:pPr>
          </w:p>
        </w:tc>
        <w:tc>
          <w:tcPr>
            <w:tcW w:w="1447" w:type="dxa"/>
          </w:tcPr>
          <w:p w14:paraId="427ADA80" w14:textId="77777777" w:rsidR="00AE5414" w:rsidRDefault="00AE5414" w:rsidP="00E3791F">
            <w:pPr>
              <w:spacing w:line="360" w:lineRule="auto"/>
              <w:jc w:val="both"/>
              <w:rPr>
                <w:rFonts w:cs="Times New Roman"/>
                <w:szCs w:val="24"/>
                <w:lang w:val="en-US"/>
              </w:rPr>
            </w:pPr>
          </w:p>
        </w:tc>
      </w:tr>
      <w:tr w:rsidR="00AE5414" w14:paraId="39E2E6FD" w14:textId="77777777" w:rsidTr="00E3791F">
        <w:trPr>
          <w:trHeight w:val="768"/>
        </w:trPr>
        <w:tc>
          <w:tcPr>
            <w:tcW w:w="570" w:type="dxa"/>
            <w:vMerge w:val="restart"/>
          </w:tcPr>
          <w:p w14:paraId="40FAFCCC" w14:textId="77777777" w:rsidR="00AE5414" w:rsidRDefault="00AE5414" w:rsidP="00E3791F">
            <w:pPr>
              <w:spacing w:line="360" w:lineRule="auto"/>
              <w:jc w:val="both"/>
              <w:rPr>
                <w:rFonts w:cs="Times New Roman"/>
                <w:szCs w:val="24"/>
                <w:lang w:val="en-US"/>
              </w:rPr>
            </w:pPr>
            <w:r>
              <w:rPr>
                <w:rFonts w:cs="Times New Roman"/>
                <w:szCs w:val="24"/>
                <w:lang w:val="en-US"/>
              </w:rPr>
              <w:t xml:space="preserve">4. </w:t>
            </w:r>
          </w:p>
        </w:tc>
        <w:tc>
          <w:tcPr>
            <w:tcW w:w="1776" w:type="dxa"/>
            <w:vMerge w:val="restart"/>
          </w:tcPr>
          <w:p w14:paraId="77C0F373" w14:textId="77777777" w:rsidR="00AE5414" w:rsidRDefault="00AE5414" w:rsidP="00E3791F">
            <w:pPr>
              <w:spacing w:line="360" w:lineRule="auto"/>
              <w:jc w:val="both"/>
              <w:rPr>
                <w:rFonts w:cs="Times New Roman"/>
                <w:szCs w:val="24"/>
                <w:lang w:val="en-US"/>
              </w:rPr>
            </w:pPr>
            <w:r>
              <w:rPr>
                <w:rFonts w:cs="Times New Roman"/>
                <w:szCs w:val="24"/>
                <w:lang w:val="en-US"/>
              </w:rPr>
              <w:t>Occurrence</w:t>
            </w:r>
          </w:p>
          <w:p w14:paraId="40487EB6" w14:textId="77777777" w:rsidR="00AE5414" w:rsidRDefault="00AE5414" w:rsidP="00E3791F">
            <w:pPr>
              <w:spacing w:line="360" w:lineRule="auto"/>
              <w:jc w:val="both"/>
              <w:rPr>
                <w:rFonts w:cs="Times New Roman"/>
                <w:szCs w:val="24"/>
                <w:lang w:val="en-US"/>
              </w:rPr>
            </w:pPr>
          </w:p>
        </w:tc>
        <w:tc>
          <w:tcPr>
            <w:tcW w:w="3876" w:type="dxa"/>
          </w:tcPr>
          <w:p w14:paraId="3831D061"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initial sentences. </w:t>
            </w:r>
          </w:p>
        </w:tc>
        <w:tc>
          <w:tcPr>
            <w:tcW w:w="1316" w:type="dxa"/>
          </w:tcPr>
          <w:p w14:paraId="6A13DEEB" w14:textId="77777777" w:rsidR="00AE5414" w:rsidRPr="009C3860" w:rsidRDefault="00AE5414">
            <w:pPr>
              <w:pStyle w:val="ListParagraph"/>
              <w:numPr>
                <w:ilvl w:val="0"/>
                <w:numId w:val="75"/>
              </w:numPr>
              <w:spacing w:line="360" w:lineRule="auto"/>
              <w:ind w:left="710"/>
              <w:jc w:val="both"/>
              <w:rPr>
                <w:rFonts w:cs="Times New Roman"/>
                <w:szCs w:val="24"/>
                <w:lang w:val="en-US"/>
              </w:rPr>
            </w:pPr>
          </w:p>
        </w:tc>
        <w:tc>
          <w:tcPr>
            <w:tcW w:w="1447" w:type="dxa"/>
          </w:tcPr>
          <w:p w14:paraId="175BDABB" w14:textId="77777777" w:rsidR="00AE5414" w:rsidRDefault="00AE5414" w:rsidP="00E3791F">
            <w:pPr>
              <w:spacing w:line="360" w:lineRule="auto"/>
              <w:jc w:val="both"/>
              <w:rPr>
                <w:rFonts w:cs="Times New Roman"/>
                <w:szCs w:val="24"/>
                <w:lang w:val="en-US"/>
              </w:rPr>
            </w:pPr>
          </w:p>
        </w:tc>
      </w:tr>
      <w:tr w:rsidR="00AE5414" w14:paraId="4E060C63" w14:textId="77777777" w:rsidTr="00E3791F">
        <w:trPr>
          <w:trHeight w:val="660"/>
        </w:trPr>
        <w:tc>
          <w:tcPr>
            <w:tcW w:w="570" w:type="dxa"/>
            <w:vMerge/>
          </w:tcPr>
          <w:p w14:paraId="50C45472" w14:textId="77777777" w:rsidR="00AE5414" w:rsidRDefault="00AE5414" w:rsidP="00E3791F">
            <w:pPr>
              <w:spacing w:line="360" w:lineRule="auto"/>
              <w:jc w:val="both"/>
              <w:rPr>
                <w:rFonts w:cs="Times New Roman"/>
                <w:szCs w:val="24"/>
                <w:lang w:val="en-US"/>
              </w:rPr>
            </w:pPr>
          </w:p>
        </w:tc>
        <w:tc>
          <w:tcPr>
            <w:tcW w:w="1776" w:type="dxa"/>
            <w:vMerge/>
          </w:tcPr>
          <w:p w14:paraId="16E87FC5" w14:textId="77777777" w:rsidR="00AE5414" w:rsidRDefault="00AE5414" w:rsidP="00E3791F">
            <w:pPr>
              <w:spacing w:line="360" w:lineRule="auto"/>
              <w:jc w:val="both"/>
              <w:rPr>
                <w:rFonts w:cs="Times New Roman"/>
                <w:szCs w:val="24"/>
                <w:lang w:val="en-US"/>
              </w:rPr>
            </w:pPr>
          </w:p>
        </w:tc>
        <w:tc>
          <w:tcPr>
            <w:tcW w:w="3876" w:type="dxa"/>
          </w:tcPr>
          <w:p w14:paraId="707A60AF"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middle sentences. </w:t>
            </w:r>
          </w:p>
        </w:tc>
        <w:tc>
          <w:tcPr>
            <w:tcW w:w="1316" w:type="dxa"/>
          </w:tcPr>
          <w:p w14:paraId="21DC1BA7" w14:textId="77777777" w:rsidR="00AE5414" w:rsidRPr="00D15378" w:rsidRDefault="00AE5414">
            <w:pPr>
              <w:pStyle w:val="ListParagraph"/>
              <w:numPr>
                <w:ilvl w:val="0"/>
                <w:numId w:val="78"/>
              </w:numPr>
              <w:spacing w:line="360" w:lineRule="auto"/>
              <w:ind w:hanging="744"/>
              <w:rPr>
                <w:rFonts w:cs="Times New Roman"/>
                <w:szCs w:val="24"/>
                <w:lang w:val="en-US"/>
              </w:rPr>
            </w:pPr>
          </w:p>
        </w:tc>
        <w:tc>
          <w:tcPr>
            <w:tcW w:w="1447" w:type="dxa"/>
          </w:tcPr>
          <w:p w14:paraId="141D95BC" w14:textId="77777777" w:rsidR="00AE5414" w:rsidRDefault="00AE5414" w:rsidP="00E3791F">
            <w:pPr>
              <w:spacing w:line="360" w:lineRule="auto"/>
              <w:jc w:val="both"/>
              <w:rPr>
                <w:rFonts w:cs="Times New Roman"/>
                <w:szCs w:val="24"/>
                <w:lang w:val="en-US"/>
              </w:rPr>
            </w:pPr>
          </w:p>
        </w:tc>
      </w:tr>
      <w:tr w:rsidR="00AE5414" w14:paraId="5F7E1343" w14:textId="77777777" w:rsidTr="00E3791F">
        <w:trPr>
          <w:trHeight w:val="756"/>
        </w:trPr>
        <w:tc>
          <w:tcPr>
            <w:tcW w:w="570" w:type="dxa"/>
            <w:vMerge/>
          </w:tcPr>
          <w:p w14:paraId="5916098E" w14:textId="77777777" w:rsidR="00AE5414" w:rsidRDefault="00AE5414" w:rsidP="00E3791F">
            <w:pPr>
              <w:spacing w:line="360" w:lineRule="auto"/>
              <w:jc w:val="both"/>
              <w:rPr>
                <w:rFonts w:cs="Times New Roman"/>
                <w:szCs w:val="24"/>
                <w:lang w:val="en-US"/>
              </w:rPr>
            </w:pPr>
          </w:p>
        </w:tc>
        <w:tc>
          <w:tcPr>
            <w:tcW w:w="1776" w:type="dxa"/>
            <w:vMerge/>
          </w:tcPr>
          <w:p w14:paraId="3D797363" w14:textId="77777777" w:rsidR="00AE5414" w:rsidRDefault="00AE5414" w:rsidP="00E3791F">
            <w:pPr>
              <w:spacing w:line="360" w:lineRule="auto"/>
              <w:jc w:val="both"/>
              <w:rPr>
                <w:rFonts w:cs="Times New Roman"/>
                <w:szCs w:val="24"/>
                <w:lang w:val="en-US"/>
              </w:rPr>
            </w:pPr>
          </w:p>
        </w:tc>
        <w:tc>
          <w:tcPr>
            <w:tcW w:w="3876" w:type="dxa"/>
          </w:tcPr>
          <w:p w14:paraId="774C7EE5"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final sentences. </w:t>
            </w:r>
          </w:p>
        </w:tc>
        <w:tc>
          <w:tcPr>
            <w:tcW w:w="1316" w:type="dxa"/>
          </w:tcPr>
          <w:p w14:paraId="4CAD008A" w14:textId="77777777" w:rsidR="00AE5414" w:rsidRDefault="00AE5414" w:rsidP="00E3791F">
            <w:pPr>
              <w:spacing w:line="360" w:lineRule="auto"/>
              <w:jc w:val="both"/>
              <w:rPr>
                <w:rFonts w:cs="Times New Roman"/>
                <w:szCs w:val="24"/>
                <w:lang w:val="en-US"/>
              </w:rPr>
            </w:pPr>
          </w:p>
        </w:tc>
        <w:tc>
          <w:tcPr>
            <w:tcW w:w="1447" w:type="dxa"/>
          </w:tcPr>
          <w:p w14:paraId="23FA96F6" w14:textId="77777777" w:rsidR="00AE5414" w:rsidRPr="009C3860" w:rsidRDefault="00AE5414">
            <w:pPr>
              <w:pStyle w:val="ListParagraph"/>
              <w:numPr>
                <w:ilvl w:val="0"/>
                <w:numId w:val="76"/>
              </w:numPr>
              <w:spacing w:line="360" w:lineRule="auto"/>
              <w:ind w:left="675"/>
              <w:jc w:val="both"/>
              <w:rPr>
                <w:rFonts w:cs="Times New Roman"/>
                <w:szCs w:val="24"/>
                <w:lang w:val="en-US"/>
              </w:rPr>
            </w:pPr>
          </w:p>
        </w:tc>
      </w:tr>
      <w:tr w:rsidR="00AE5414" w14:paraId="5DA340E2" w14:textId="77777777" w:rsidTr="00E3791F">
        <w:trPr>
          <w:trHeight w:val="867"/>
        </w:trPr>
        <w:tc>
          <w:tcPr>
            <w:tcW w:w="570" w:type="dxa"/>
            <w:vMerge/>
          </w:tcPr>
          <w:p w14:paraId="02B5DE84" w14:textId="77777777" w:rsidR="00AE5414" w:rsidRDefault="00AE5414" w:rsidP="00E3791F">
            <w:pPr>
              <w:spacing w:line="360" w:lineRule="auto"/>
              <w:jc w:val="both"/>
              <w:rPr>
                <w:rFonts w:cs="Times New Roman"/>
                <w:szCs w:val="24"/>
                <w:lang w:val="en-US"/>
              </w:rPr>
            </w:pPr>
          </w:p>
        </w:tc>
        <w:tc>
          <w:tcPr>
            <w:tcW w:w="1776" w:type="dxa"/>
            <w:vMerge/>
          </w:tcPr>
          <w:p w14:paraId="16261405" w14:textId="77777777" w:rsidR="00AE5414" w:rsidRDefault="00AE5414" w:rsidP="00E3791F">
            <w:pPr>
              <w:spacing w:line="360" w:lineRule="auto"/>
              <w:jc w:val="both"/>
              <w:rPr>
                <w:rFonts w:cs="Times New Roman"/>
                <w:szCs w:val="24"/>
                <w:lang w:val="en-US"/>
              </w:rPr>
            </w:pPr>
          </w:p>
        </w:tc>
        <w:tc>
          <w:tcPr>
            <w:tcW w:w="3876" w:type="dxa"/>
          </w:tcPr>
          <w:p w14:paraId="4DDAC1C9"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anaphoric and cataphoric sentences. </w:t>
            </w:r>
          </w:p>
        </w:tc>
        <w:tc>
          <w:tcPr>
            <w:tcW w:w="1316" w:type="dxa"/>
          </w:tcPr>
          <w:p w14:paraId="5C490ED0" w14:textId="77777777" w:rsidR="00AE5414" w:rsidRDefault="00AE5414" w:rsidP="00E3791F">
            <w:pPr>
              <w:spacing w:line="360" w:lineRule="auto"/>
              <w:jc w:val="both"/>
              <w:rPr>
                <w:rFonts w:cs="Times New Roman"/>
                <w:szCs w:val="24"/>
                <w:lang w:val="en-US"/>
              </w:rPr>
            </w:pPr>
          </w:p>
        </w:tc>
        <w:tc>
          <w:tcPr>
            <w:tcW w:w="1447" w:type="dxa"/>
          </w:tcPr>
          <w:p w14:paraId="79CA36BF" w14:textId="77777777" w:rsidR="00AE5414" w:rsidRPr="00D15378" w:rsidRDefault="00AE5414">
            <w:pPr>
              <w:pStyle w:val="ListParagraph"/>
              <w:numPr>
                <w:ilvl w:val="0"/>
                <w:numId w:val="77"/>
              </w:numPr>
              <w:tabs>
                <w:tab w:val="left" w:pos="533"/>
              </w:tabs>
              <w:spacing w:line="360" w:lineRule="auto"/>
              <w:ind w:left="393" w:firstLine="0"/>
              <w:jc w:val="both"/>
              <w:rPr>
                <w:rFonts w:cs="Times New Roman"/>
                <w:szCs w:val="24"/>
                <w:lang w:val="en-US"/>
              </w:rPr>
            </w:pPr>
          </w:p>
        </w:tc>
      </w:tr>
      <w:tr w:rsidR="00AE5414" w14:paraId="363905B2" w14:textId="77777777" w:rsidTr="00E3791F">
        <w:trPr>
          <w:trHeight w:val="840"/>
        </w:trPr>
        <w:tc>
          <w:tcPr>
            <w:tcW w:w="570" w:type="dxa"/>
            <w:vMerge w:val="restart"/>
          </w:tcPr>
          <w:p w14:paraId="5AFD15E9" w14:textId="77777777" w:rsidR="00AE5414" w:rsidRDefault="00AE5414" w:rsidP="00E3791F">
            <w:pPr>
              <w:spacing w:line="360" w:lineRule="auto"/>
              <w:jc w:val="both"/>
              <w:rPr>
                <w:rFonts w:cs="Times New Roman"/>
                <w:szCs w:val="24"/>
                <w:lang w:val="en-US"/>
              </w:rPr>
            </w:pPr>
            <w:r>
              <w:rPr>
                <w:rFonts w:cs="Times New Roman"/>
                <w:szCs w:val="24"/>
                <w:lang w:val="en-US"/>
              </w:rPr>
              <w:t xml:space="preserve">5. </w:t>
            </w:r>
          </w:p>
        </w:tc>
        <w:tc>
          <w:tcPr>
            <w:tcW w:w="1776" w:type="dxa"/>
            <w:vMerge w:val="restart"/>
          </w:tcPr>
          <w:p w14:paraId="3A3E767E" w14:textId="77777777" w:rsidR="00AE5414" w:rsidRDefault="00AE5414" w:rsidP="00E3791F">
            <w:pPr>
              <w:spacing w:line="360" w:lineRule="auto"/>
              <w:rPr>
                <w:rFonts w:cs="Times New Roman"/>
                <w:szCs w:val="24"/>
                <w:lang w:val="en-US"/>
              </w:rPr>
            </w:pPr>
            <w:r>
              <w:rPr>
                <w:rFonts w:cs="Times New Roman"/>
                <w:szCs w:val="24"/>
                <w:lang w:val="en-US"/>
              </w:rPr>
              <w:t>Misuse Pattern of DMs</w:t>
            </w:r>
          </w:p>
        </w:tc>
        <w:tc>
          <w:tcPr>
            <w:tcW w:w="3876" w:type="dxa"/>
          </w:tcPr>
          <w:p w14:paraId="09549A5E"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over use discourse markers in delivering presentation. </w:t>
            </w:r>
          </w:p>
        </w:tc>
        <w:tc>
          <w:tcPr>
            <w:tcW w:w="1316" w:type="dxa"/>
          </w:tcPr>
          <w:p w14:paraId="0DB2AC6B" w14:textId="77777777" w:rsidR="00AE5414" w:rsidRPr="0028757C" w:rsidRDefault="00AE5414" w:rsidP="00E3791F">
            <w:pPr>
              <w:spacing w:line="360" w:lineRule="auto"/>
              <w:ind w:left="661"/>
              <w:jc w:val="both"/>
              <w:rPr>
                <w:rFonts w:cs="Times New Roman"/>
                <w:szCs w:val="24"/>
                <w:lang w:val="en-US"/>
              </w:rPr>
            </w:pPr>
          </w:p>
        </w:tc>
        <w:tc>
          <w:tcPr>
            <w:tcW w:w="1447" w:type="dxa"/>
          </w:tcPr>
          <w:p w14:paraId="1A8D350D" w14:textId="77777777" w:rsidR="00AE5414" w:rsidRPr="0028757C" w:rsidRDefault="00AE5414">
            <w:pPr>
              <w:pStyle w:val="ListParagraph"/>
              <w:numPr>
                <w:ilvl w:val="0"/>
                <w:numId w:val="89"/>
              </w:numPr>
              <w:spacing w:line="360" w:lineRule="auto"/>
              <w:ind w:hanging="616"/>
              <w:jc w:val="both"/>
              <w:rPr>
                <w:rFonts w:cs="Times New Roman"/>
                <w:szCs w:val="24"/>
                <w:lang w:val="en-US"/>
              </w:rPr>
            </w:pPr>
          </w:p>
        </w:tc>
      </w:tr>
      <w:tr w:rsidR="00AE5414" w14:paraId="22B78B18" w14:textId="77777777" w:rsidTr="00E3791F">
        <w:trPr>
          <w:trHeight w:val="708"/>
        </w:trPr>
        <w:tc>
          <w:tcPr>
            <w:tcW w:w="570" w:type="dxa"/>
            <w:vMerge/>
          </w:tcPr>
          <w:p w14:paraId="449C4C90" w14:textId="77777777" w:rsidR="00AE5414" w:rsidRDefault="00AE5414" w:rsidP="00E3791F">
            <w:pPr>
              <w:spacing w:line="360" w:lineRule="auto"/>
              <w:jc w:val="both"/>
              <w:rPr>
                <w:rFonts w:cs="Times New Roman"/>
                <w:szCs w:val="24"/>
                <w:lang w:val="en-US"/>
              </w:rPr>
            </w:pPr>
          </w:p>
        </w:tc>
        <w:tc>
          <w:tcPr>
            <w:tcW w:w="1776" w:type="dxa"/>
            <w:vMerge/>
          </w:tcPr>
          <w:p w14:paraId="3B32146B" w14:textId="77777777" w:rsidR="00AE5414" w:rsidRDefault="00AE5414" w:rsidP="00E3791F">
            <w:pPr>
              <w:spacing w:line="360" w:lineRule="auto"/>
              <w:rPr>
                <w:rFonts w:cs="Times New Roman"/>
                <w:szCs w:val="24"/>
                <w:lang w:val="en-US"/>
              </w:rPr>
            </w:pPr>
          </w:p>
        </w:tc>
        <w:tc>
          <w:tcPr>
            <w:tcW w:w="3876" w:type="dxa"/>
          </w:tcPr>
          <w:p w14:paraId="0B461A20" w14:textId="77777777" w:rsidR="00AE5414" w:rsidRDefault="00AE5414" w:rsidP="00E3791F">
            <w:pPr>
              <w:spacing w:line="360" w:lineRule="auto"/>
              <w:jc w:val="both"/>
              <w:rPr>
                <w:rFonts w:cs="Times New Roman"/>
                <w:szCs w:val="24"/>
                <w:lang w:val="en-US"/>
              </w:rPr>
            </w:pPr>
            <w:r>
              <w:rPr>
                <w:rFonts w:cs="Times New Roman"/>
                <w:szCs w:val="24"/>
                <w:lang w:val="en-US"/>
              </w:rPr>
              <w:t>Students under use discourse markers in delivering presentation</w:t>
            </w:r>
          </w:p>
        </w:tc>
        <w:tc>
          <w:tcPr>
            <w:tcW w:w="1316" w:type="dxa"/>
          </w:tcPr>
          <w:p w14:paraId="1B64FB85"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447" w:type="dxa"/>
          </w:tcPr>
          <w:p w14:paraId="0C11D225" w14:textId="77777777" w:rsidR="00AE5414" w:rsidRPr="0032159E" w:rsidRDefault="00AE5414">
            <w:pPr>
              <w:pStyle w:val="ListParagraph"/>
              <w:numPr>
                <w:ilvl w:val="0"/>
                <w:numId w:val="80"/>
              </w:numPr>
              <w:spacing w:line="360" w:lineRule="auto"/>
              <w:ind w:left="951" w:hanging="547"/>
              <w:jc w:val="both"/>
              <w:rPr>
                <w:rFonts w:cs="Times New Roman"/>
                <w:szCs w:val="24"/>
                <w:lang w:val="en-US"/>
              </w:rPr>
            </w:pPr>
          </w:p>
        </w:tc>
      </w:tr>
      <w:tr w:rsidR="00AE5414" w14:paraId="0D07BC15" w14:textId="77777777" w:rsidTr="00E3791F">
        <w:trPr>
          <w:trHeight w:val="780"/>
        </w:trPr>
        <w:tc>
          <w:tcPr>
            <w:tcW w:w="570" w:type="dxa"/>
            <w:vMerge/>
          </w:tcPr>
          <w:p w14:paraId="765FCD4A" w14:textId="77777777" w:rsidR="00AE5414" w:rsidRDefault="00AE5414" w:rsidP="00E3791F">
            <w:pPr>
              <w:spacing w:line="360" w:lineRule="auto"/>
              <w:jc w:val="both"/>
              <w:rPr>
                <w:rFonts w:cs="Times New Roman"/>
                <w:szCs w:val="24"/>
                <w:lang w:val="en-US"/>
              </w:rPr>
            </w:pPr>
          </w:p>
        </w:tc>
        <w:tc>
          <w:tcPr>
            <w:tcW w:w="1776" w:type="dxa"/>
            <w:vMerge/>
          </w:tcPr>
          <w:p w14:paraId="54538B37" w14:textId="77777777" w:rsidR="00AE5414" w:rsidRDefault="00AE5414" w:rsidP="00E3791F">
            <w:pPr>
              <w:spacing w:line="360" w:lineRule="auto"/>
              <w:rPr>
                <w:rFonts w:cs="Times New Roman"/>
                <w:szCs w:val="24"/>
                <w:lang w:val="en-US"/>
              </w:rPr>
            </w:pPr>
          </w:p>
        </w:tc>
        <w:tc>
          <w:tcPr>
            <w:tcW w:w="3876" w:type="dxa"/>
          </w:tcPr>
          <w:p w14:paraId="24109639"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wrong relation words. </w:t>
            </w:r>
          </w:p>
        </w:tc>
        <w:tc>
          <w:tcPr>
            <w:tcW w:w="1316" w:type="dxa"/>
          </w:tcPr>
          <w:p w14:paraId="2B5FC8FF" w14:textId="77777777" w:rsidR="00AE5414" w:rsidRPr="0028757C" w:rsidRDefault="00AE5414">
            <w:pPr>
              <w:pStyle w:val="ListParagraph"/>
              <w:numPr>
                <w:ilvl w:val="0"/>
                <w:numId w:val="90"/>
              </w:numPr>
              <w:spacing w:line="360" w:lineRule="auto"/>
              <w:ind w:hanging="642"/>
              <w:jc w:val="both"/>
              <w:rPr>
                <w:rFonts w:cs="Times New Roman"/>
                <w:szCs w:val="24"/>
                <w:lang w:val="en-US"/>
              </w:rPr>
            </w:pPr>
          </w:p>
        </w:tc>
        <w:tc>
          <w:tcPr>
            <w:tcW w:w="1447" w:type="dxa"/>
          </w:tcPr>
          <w:p w14:paraId="14AEB2A2" w14:textId="77777777" w:rsidR="00AE5414" w:rsidRPr="0028757C" w:rsidRDefault="00AE5414" w:rsidP="00E3791F">
            <w:pPr>
              <w:spacing w:line="360" w:lineRule="auto"/>
              <w:ind w:left="720"/>
              <w:jc w:val="both"/>
              <w:rPr>
                <w:rFonts w:cs="Times New Roman"/>
                <w:sz w:val="52"/>
                <w:szCs w:val="52"/>
                <w:lang w:val="en-US"/>
              </w:rPr>
            </w:pPr>
          </w:p>
        </w:tc>
      </w:tr>
      <w:tr w:rsidR="00AE5414" w14:paraId="67BDF3F5" w14:textId="77777777" w:rsidTr="00E3791F">
        <w:trPr>
          <w:trHeight w:val="720"/>
        </w:trPr>
        <w:tc>
          <w:tcPr>
            <w:tcW w:w="570" w:type="dxa"/>
            <w:vMerge/>
          </w:tcPr>
          <w:p w14:paraId="7CC73330" w14:textId="77777777" w:rsidR="00AE5414" w:rsidRDefault="00AE5414" w:rsidP="00E3791F">
            <w:pPr>
              <w:spacing w:line="360" w:lineRule="auto"/>
              <w:jc w:val="both"/>
              <w:rPr>
                <w:rFonts w:cs="Times New Roman"/>
                <w:szCs w:val="24"/>
                <w:lang w:val="en-US"/>
              </w:rPr>
            </w:pPr>
          </w:p>
        </w:tc>
        <w:tc>
          <w:tcPr>
            <w:tcW w:w="1776" w:type="dxa"/>
            <w:vMerge/>
          </w:tcPr>
          <w:p w14:paraId="0103B62C" w14:textId="77777777" w:rsidR="00AE5414" w:rsidRDefault="00AE5414" w:rsidP="00E3791F">
            <w:pPr>
              <w:spacing w:line="360" w:lineRule="auto"/>
              <w:rPr>
                <w:rFonts w:cs="Times New Roman"/>
                <w:szCs w:val="24"/>
                <w:lang w:val="en-US"/>
              </w:rPr>
            </w:pPr>
          </w:p>
        </w:tc>
        <w:tc>
          <w:tcPr>
            <w:tcW w:w="3876" w:type="dxa"/>
          </w:tcPr>
          <w:p w14:paraId="067061AC"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semantic incompletion. </w:t>
            </w:r>
          </w:p>
        </w:tc>
        <w:tc>
          <w:tcPr>
            <w:tcW w:w="1316" w:type="dxa"/>
          </w:tcPr>
          <w:p w14:paraId="205FB2FE" w14:textId="77777777" w:rsidR="00AE5414" w:rsidRPr="00795F8F" w:rsidRDefault="00AE5414" w:rsidP="00E3791F">
            <w:pPr>
              <w:spacing w:line="360" w:lineRule="auto"/>
              <w:ind w:left="661"/>
              <w:jc w:val="both"/>
              <w:rPr>
                <w:rFonts w:cs="Times New Roman"/>
                <w:szCs w:val="24"/>
                <w:lang w:val="en-US"/>
              </w:rPr>
            </w:pPr>
          </w:p>
        </w:tc>
        <w:tc>
          <w:tcPr>
            <w:tcW w:w="1447" w:type="dxa"/>
          </w:tcPr>
          <w:p w14:paraId="12627F65" w14:textId="77777777" w:rsidR="00AE5414" w:rsidRPr="00795F8F" w:rsidRDefault="00AE5414">
            <w:pPr>
              <w:pStyle w:val="ListParagraph"/>
              <w:numPr>
                <w:ilvl w:val="0"/>
                <w:numId w:val="99"/>
              </w:numPr>
              <w:spacing w:line="360" w:lineRule="auto"/>
              <w:ind w:hanging="637"/>
              <w:jc w:val="both"/>
              <w:rPr>
                <w:rFonts w:cs="Times New Roman"/>
                <w:szCs w:val="24"/>
                <w:lang w:val="en-US"/>
              </w:rPr>
            </w:pPr>
          </w:p>
        </w:tc>
      </w:tr>
      <w:tr w:rsidR="00AE5414" w14:paraId="78588E77" w14:textId="77777777" w:rsidTr="00E3791F">
        <w:trPr>
          <w:trHeight w:val="256"/>
        </w:trPr>
        <w:tc>
          <w:tcPr>
            <w:tcW w:w="570" w:type="dxa"/>
            <w:vMerge/>
          </w:tcPr>
          <w:p w14:paraId="7D44F147" w14:textId="77777777" w:rsidR="00AE5414" w:rsidRDefault="00AE5414" w:rsidP="00E3791F">
            <w:pPr>
              <w:spacing w:line="360" w:lineRule="auto"/>
              <w:jc w:val="both"/>
              <w:rPr>
                <w:rFonts w:cs="Times New Roman"/>
                <w:szCs w:val="24"/>
                <w:lang w:val="en-US"/>
              </w:rPr>
            </w:pPr>
          </w:p>
        </w:tc>
        <w:tc>
          <w:tcPr>
            <w:tcW w:w="1776" w:type="dxa"/>
            <w:vMerge/>
          </w:tcPr>
          <w:p w14:paraId="58E92F45" w14:textId="77777777" w:rsidR="00AE5414" w:rsidRDefault="00AE5414" w:rsidP="00E3791F">
            <w:pPr>
              <w:spacing w:line="360" w:lineRule="auto"/>
              <w:rPr>
                <w:rFonts w:cs="Times New Roman"/>
                <w:szCs w:val="24"/>
                <w:lang w:val="en-US"/>
              </w:rPr>
            </w:pPr>
          </w:p>
        </w:tc>
        <w:tc>
          <w:tcPr>
            <w:tcW w:w="3876" w:type="dxa"/>
          </w:tcPr>
          <w:p w14:paraId="04C75B49"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distraction words.  </w:t>
            </w:r>
          </w:p>
        </w:tc>
        <w:tc>
          <w:tcPr>
            <w:tcW w:w="1316" w:type="dxa"/>
          </w:tcPr>
          <w:p w14:paraId="6F05C49A" w14:textId="77777777" w:rsidR="00AE5414" w:rsidRPr="00795F8F" w:rsidRDefault="00AE5414" w:rsidP="00E3791F">
            <w:pPr>
              <w:spacing w:line="360" w:lineRule="auto"/>
              <w:ind w:left="787"/>
              <w:jc w:val="both"/>
              <w:rPr>
                <w:rFonts w:cs="Times New Roman"/>
                <w:szCs w:val="24"/>
                <w:lang w:val="en-US"/>
              </w:rPr>
            </w:pPr>
          </w:p>
        </w:tc>
        <w:tc>
          <w:tcPr>
            <w:tcW w:w="1447" w:type="dxa"/>
          </w:tcPr>
          <w:p w14:paraId="4B5433EB" w14:textId="77777777" w:rsidR="00AE5414" w:rsidRPr="00795F8F" w:rsidRDefault="00AE5414">
            <w:pPr>
              <w:pStyle w:val="ListParagraph"/>
              <w:numPr>
                <w:ilvl w:val="0"/>
                <w:numId w:val="100"/>
              </w:numPr>
              <w:spacing w:line="360" w:lineRule="auto"/>
              <w:ind w:hanging="571"/>
              <w:jc w:val="both"/>
              <w:rPr>
                <w:rFonts w:cs="Times New Roman"/>
                <w:szCs w:val="24"/>
                <w:lang w:val="en-US"/>
              </w:rPr>
            </w:pPr>
          </w:p>
        </w:tc>
      </w:tr>
    </w:tbl>
    <w:p w14:paraId="785E7219" w14:textId="77777777" w:rsidR="00AE5414" w:rsidRDefault="00AE5414" w:rsidP="00AE5414">
      <w:pPr>
        <w:spacing w:line="360" w:lineRule="auto"/>
        <w:jc w:val="both"/>
        <w:rPr>
          <w:rFonts w:cs="Times New Roman"/>
          <w:szCs w:val="24"/>
          <w:lang w:val="en-US"/>
        </w:rPr>
      </w:pPr>
    </w:p>
    <w:p w14:paraId="5A4C277C" w14:textId="77777777" w:rsidR="00AE5414" w:rsidRPr="00AC1AD4" w:rsidRDefault="00AE5414" w:rsidP="00AE5414">
      <w:pPr>
        <w:rPr>
          <w:rFonts w:cs="Times New Roman"/>
          <w:szCs w:val="24"/>
          <w:lang w:val="en-US"/>
        </w:rPr>
      </w:pPr>
    </w:p>
    <w:p w14:paraId="3693AA5F" w14:textId="77777777" w:rsidR="00AE5414" w:rsidRPr="00AC1AD4" w:rsidRDefault="00AE5414" w:rsidP="00AE5414">
      <w:pPr>
        <w:rPr>
          <w:rFonts w:cs="Times New Roman"/>
          <w:szCs w:val="24"/>
          <w:lang w:val="en-US"/>
        </w:rPr>
      </w:pPr>
    </w:p>
    <w:p w14:paraId="59FBCEAF" w14:textId="77777777" w:rsidR="00AE5414" w:rsidRDefault="00AE5414" w:rsidP="00AE5414">
      <w:pPr>
        <w:tabs>
          <w:tab w:val="left" w:pos="1104"/>
        </w:tabs>
        <w:rPr>
          <w:rFonts w:cs="Times New Roman"/>
          <w:szCs w:val="24"/>
          <w:lang w:val="en-US"/>
        </w:rPr>
      </w:pPr>
    </w:p>
    <w:p w14:paraId="2C34F70D" w14:textId="77777777" w:rsidR="00AE5414" w:rsidRDefault="00AE5414" w:rsidP="00AE5414">
      <w:pPr>
        <w:tabs>
          <w:tab w:val="left" w:pos="1104"/>
        </w:tabs>
        <w:rPr>
          <w:rFonts w:cs="Times New Roman"/>
          <w:szCs w:val="24"/>
          <w:lang w:val="en-US"/>
        </w:rPr>
      </w:pPr>
    </w:p>
    <w:p w14:paraId="06F681A5" w14:textId="77777777" w:rsidR="00AE5414" w:rsidRDefault="00AE5414" w:rsidP="00AE5414">
      <w:pPr>
        <w:tabs>
          <w:tab w:val="left" w:pos="1104"/>
        </w:tabs>
        <w:rPr>
          <w:rFonts w:cs="Times New Roman"/>
          <w:szCs w:val="24"/>
          <w:lang w:val="en-US"/>
        </w:rPr>
      </w:pPr>
    </w:p>
    <w:p w14:paraId="39D85B34" w14:textId="77777777" w:rsidR="00AE5414" w:rsidRDefault="00AE5414" w:rsidP="00AE5414">
      <w:pPr>
        <w:tabs>
          <w:tab w:val="left" w:pos="1104"/>
        </w:tabs>
        <w:rPr>
          <w:rFonts w:cs="Times New Roman"/>
          <w:szCs w:val="24"/>
          <w:lang w:val="en-US"/>
        </w:rPr>
      </w:pPr>
    </w:p>
    <w:p w14:paraId="3C2F9F93" w14:textId="77777777" w:rsidR="00AE5414" w:rsidRDefault="00AE5414" w:rsidP="00AE5414">
      <w:pPr>
        <w:tabs>
          <w:tab w:val="left" w:pos="1104"/>
        </w:tabs>
        <w:rPr>
          <w:rFonts w:cs="Times New Roman"/>
          <w:szCs w:val="24"/>
          <w:lang w:val="en-US"/>
        </w:rPr>
      </w:pPr>
    </w:p>
    <w:p w14:paraId="0A09A166" w14:textId="77777777" w:rsidR="00AE5414" w:rsidRDefault="00AE5414" w:rsidP="00AE5414">
      <w:pPr>
        <w:tabs>
          <w:tab w:val="left" w:pos="1104"/>
        </w:tabs>
        <w:rPr>
          <w:rFonts w:cs="Times New Roman"/>
          <w:szCs w:val="24"/>
          <w:lang w:val="en-US"/>
        </w:rPr>
      </w:pPr>
    </w:p>
    <w:p w14:paraId="2E81751C" w14:textId="77777777" w:rsidR="00AE5414" w:rsidRDefault="00AE5414" w:rsidP="00AE5414">
      <w:pPr>
        <w:tabs>
          <w:tab w:val="left" w:pos="1104"/>
        </w:tabs>
        <w:rPr>
          <w:rFonts w:cs="Times New Roman"/>
          <w:szCs w:val="24"/>
          <w:lang w:val="en-US"/>
        </w:rPr>
      </w:pPr>
    </w:p>
    <w:p w14:paraId="37768FB6" w14:textId="77777777" w:rsidR="00AE5414" w:rsidRDefault="00AE5414" w:rsidP="00AE5414">
      <w:pPr>
        <w:tabs>
          <w:tab w:val="left" w:pos="1104"/>
        </w:tabs>
        <w:rPr>
          <w:rFonts w:cs="Times New Roman"/>
          <w:szCs w:val="24"/>
          <w:lang w:val="en-US"/>
        </w:rPr>
      </w:pPr>
    </w:p>
    <w:p w14:paraId="5A73F91B" w14:textId="77777777" w:rsidR="00AE5414" w:rsidRDefault="00AE5414" w:rsidP="00AE5414">
      <w:pPr>
        <w:tabs>
          <w:tab w:val="left" w:pos="1104"/>
        </w:tabs>
        <w:rPr>
          <w:rFonts w:cs="Times New Roman"/>
          <w:szCs w:val="24"/>
          <w:lang w:val="en-US"/>
        </w:rPr>
      </w:pPr>
    </w:p>
    <w:p w14:paraId="2E285F4B" w14:textId="77777777" w:rsidR="00AE5414" w:rsidRDefault="00AE5414" w:rsidP="00AE5414">
      <w:pPr>
        <w:tabs>
          <w:tab w:val="left" w:pos="1104"/>
        </w:tabs>
        <w:rPr>
          <w:rFonts w:cs="Times New Roman"/>
          <w:szCs w:val="24"/>
          <w:lang w:val="en-US"/>
        </w:rPr>
      </w:pPr>
    </w:p>
    <w:p w14:paraId="5DDC9BF5" w14:textId="77777777" w:rsidR="00AE5414" w:rsidRDefault="00AE5414" w:rsidP="00AE5414">
      <w:pPr>
        <w:tabs>
          <w:tab w:val="left" w:pos="1104"/>
        </w:tabs>
        <w:rPr>
          <w:rFonts w:cs="Times New Roman"/>
          <w:szCs w:val="24"/>
          <w:lang w:val="en-US"/>
        </w:rPr>
      </w:pPr>
    </w:p>
    <w:p w14:paraId="7357EC6E" w14:textId="77777777" w:rsidR="00AE5414" w:rsidRDefault="00AE5414" w:rsidP="00AE5414">
      <w:pPr>
        <w:tabs>
          <w:tab w:val="left" w:pos="1104"/>
        </w:tabs>
        <w:rPr>
          <w:rFonts w:cs="Times New Roman"/>
          <w:szCs w:val="24"/>
          <w:lang w:val="en-US"/>
        </w:rPr>
      </w:pPr>
    </w:p>
    <w:p w14:paraId="0F161D6B" w14:textId="2977C816" w:rsidR="00AE5414" w:rsidRDefault="00AE5414" w:rsidP="00AE5414">
      <w:pPr>
        <w:tabs>
          <w:tab w:val="left" w:pos="1104"/>
        </w:tabs>
        <w:rPr>
          <w:rFonts w:cs="Times New Roman"/>
          <w:szCs w:val="24"/>
          <w:lang w:val="en-US"/>
        </w:rPr>
      </w:pPr>
    </w:p>
    <w:p w14:paraId="7343C0B7" w14:textId="09452CB0" w:rsidR="00480763" w:rsidRDefault="00480763" w:rsidP="00AE5414">
      <w:pPr>
        <w:tabs>
          <w:tab w:val="left" w:pos="1104"/>
        </w:tabs>
        <w:rPr>
          <w:rFonts w:cs="Times New Roman"/>
          <w:szCs w:val="24"/>
          <w:lang w:val="en-US"/>
        </w:rPr>
      </w:pPr>
    </w:p>
    <w:p w14:paraId="3DD00752" w14:textId="70B5B525" w:rsidR="00480763" w:rsidRDefault="00480763" w:rsidP="00AE5414">
      <w:pPr>
        <w:tabs>
          <w:tab w:val="left" w:pos="1104"/>
        </w:tabs>
        <w:rPr>
          <w:rFonts w:cs="Times New Roman"/>
          <w:szCs w:val="24"/>
          <w:lang w:val="en-US"/>
        </w:rPr>
      </w:pPr>
    </w:p>
    <w:p w14:paraId="05F33CEA" w14:textId="5F7482D8" w:rsidR="00480763" w:rsidRDefault="00480763" w:rsidP="00AE5414">
      <w:pPr>
        <w:tabs>
          <w:tab w:val="left" w:pos="1104"/>
        </w:tabs>
        <w:rPr>
          <w:rFonts w:cs="Times New Roman"/>
          <w:szCs w:val="24"/>
          <w:lang w:val="en-US"/>
        </w:rPr>
      </w:pPr>
    </w:p>
    <w:p w14:paraId="13CC8E42" w14:textId="297A4222" w:rsidR="00480763" w:rsidRDefault="00480763" w:rsidP="00AE5414">
      <w:pPr>
        <w:tabs>
          <w:tab w:val="left" w:pos="1104"/>
        </w:tabs>
        <w:rPr>
          <w:rFonts w:cs="Times New Roman"/>
          <w:szCs w:val="24"/>
          <w:lang w:val="en-US"/>
        </w:rPr>
      </w:pPr>
    </w:p>
    <w:p w14:paraId="5247E91E" w14:textId="77777777" w:rsidR="00480763" w:rsidRDefault="00480763" w:rsidP="00AE5414">
      <w:pPr>
        <w:tabs>
          <w:tab w:val="left" w:pos="1104"/>
        </w:tabs>
        <w:rPr>
          <w:rFonts w:cs="Times New Roman"/>
          <w:szCs w:val="24"/>
          <w:lang w:val="en-US"/>
        </w:rPr>
      </w:pPr>
    </w:p>
    <w:p w14:paraId="5E73433F" w14:textId="77777777" w:rsidR="00AE5414" w:rsidRDefault="00AE5414" w:rsidP="00AE5414">
      <w:pPr>
        <w:tabs>
          <w:tab w:val="left" w:pos="1104"/>
        </w:tabs>
        <w:rPr>
          <w:rFonts w:cs="Times New Roman"/>
          <w:szCs w:val="24"/>
          <w:lang w:val="en-US"/>
        </w:rPr>
      </w:pPr>
    </w:p>
    <w:p w14:paraId="06E7BCA1" w14:textId="77777777" w:rsidR="00AE5414" w:rsidRDefault="00AE5414" w:rsidP="00AE5414">
      <w:pPr>
        <w:tabs>
          <w:tab w:val="left" w:pos="1104"/>
        </w:tabs>
        <w:rPr>
          <w:rFonts w:cs="Times New Roman"/>
          <w:szCs w:val="24"/>
          <w:lang w:val="en-US"/>
        </w:rPr>
      </w:pPr>
    </w:p>
    <w:p w14:paraId="033C1FD1" w14:textId="77777777" w:rsidR="00AE5414" w:rsidRDefault="00AE5414" w:rsidP="00AE5414">
      <w:pPr>
        <w:tabs>
          <w:tab w:val="left" w:pos="1104"/>
        </w:tabs>
        <w:rPr>
          <w:rFonts w:cs="Times New Roman"/>
          <w:szCs w:val="24"/>
          <w:lang w:val="en-US"/>
        </w:rPr>
      </w:pPr>
    </w:p>
    <w:p w14:paraId="349D58A9" w14:textId="77777777" w:rsidR="00AE5414" w:rsidRDefault="00AE5414" w:rsidP="00AE5414">
      <w:pPr>
        <w:jc w:val="center"/>
        <w:rPr>
          <w:rFonts w:cs="Times New Roman"/>
          <w:b/>
          <w:bCs/>
          <w:szCs w:val="24"/>
          <w:lang w:val="en-US"/>
        </w:rPr>
      </w:pPr>
    </w:p>
    <w:p w14:paraId="135F2D08" w14:textId="77394856" w:rsidR="00AE5414" w:rsidRDefault="00AE5414" w:rsidP="00AE5414">
      <w:pPr>
        <w:jc w:val="center"/>
        <w:rPr>
          <w:rFonts w:cs="Times New Roman"/>
          <w:b/>
          <w:bCs/>
          <w:szCs w:val="24"/>
          <w:lang w:val="en-US"/>
        </w:rPr>
      </w:pPr>
    </w:p>
    <w:p w14:paraId="6B99102A" w14:textId="77777777" w:rsidR="0056410F" w:rsidRDefault="0056410F" w:rsidP="00AE5414">
      <w:pPr>
        <w:jc w:val="center"/>
        <w:rPr>
          <w:rFonts w:cs="Times New Roman"/>
          <w:b/>
          <w:bCs/>
          <w:szCs w:val="24"/>
          <w:lang w:val="en-US"/>
        </w:rPr>
      </w:pPr>
    </w:p>
    <w:p w14:paraId="454F4A06" w14:textId="77777777" w:rsidR="00AE5414" w:rsidRDefault="00AE5414" w:rsidP="00AE5414">
      <w:pPr>
        <w:jc w:val="center"/>
        <w:rPr>
          <w:rFonts w:cs="Times New Roman"/>
          <w:b/>
          <w:bCs/>
          <w:szCs w:val="24"/>
          <w:lang w:val="en-US"/>
        </w:rPr>
      </w:pPr>
      <w:r w:rsidRPr="00802714">
        <w:rPr>
          <w:rFonts w:cs="Times New Roman"/>
          <w:b/>
          <w:bCs/>
          <w:szCs w:val="24"/>
          <w:lang w:val="en-US"/>
        </w:rPr>
        <w:lastRenderedPageBreak/>
        <w:t>OBSERVATION CHECKLIST</w:t>
      </w:r>
    </w:p>
    <w:p w14:paraId="0DD791EA" w14:textId="77777777" w:rsidR="00AE5414" w:rsidRDefault="00AE5414" w:rsidP="00AE5414">
      <w:pPr>
        <w:jc w:val="center"/>
        <w:rPr>
          <w:rFonts w:cs="Times New Roman"/>
          <w:b/>
          <w:bCs/>
          <w:szCs w:val="24"/>
          <w:lang w:val="en-US"/>
        </w:rPr>
      </w:pPr>
    </w:p>
    <w:p w14:paraId="2205674C" w14:textId="77777777" w:rsidR="00AE5414" w:rsidRPr="004605D8" w:rsidRDefault="00AE5414" w:rsidP="00AE5414">
      <w:pPr>
        <w:rPr>
          <w:rFonts w:cs="Times New Roman"/>
          <w:szCs w:val="24"/>
          <w:lang w:val="en-US"/>
        </w:rPr>
      </w:pPr>
      <w:r>
        <w:rPr>
          <w:rFonts w:cs="Times New Roman"/>
          <w:szCs w:val="24"/>
          <w:lang w:val="en-US"/>
        </w:rPr>
        <w:t xml:space="preserve">Name of </w:t>
      </w:r>
      <w:proofErr w:type="gramStart"/>
      <w:r w:rsidRPr="004605D8">
        <w:rPr>
          <w:rFonts w:cs="Times New Roman"/>
          <w:szCs w:val="24"/>
          <w:lang w:val="en-US"/>
        </w:rPr>
        <w:t>Observer  :</w:t>
      </w:r>
      <w:proofErr w:type="gramEnd"/>
      <w:r w:rsidRPr="004605D8">
        <w:rPr>
          <w:rFonts w:cs="Times New Roman"/>
          <w:szCs w:val="24"/>
          <w:lang w:val="en-US"/>
        </w:rPr>
        <w:t xml:space="preserve"> </w:t>
      </w:r>
      <w:r>
        <w:rPr>
          <w:rFonts w:cs="Times New Roman"/>
          <w:szCs w:val="24"/>
          <w:lang w:val="en-US"/>
        </w:rPr>
        <w:t xml:space="preserve">Anis </w:t>
      </w:r>
      <w:proofErr w:type="spellStart"/>
      <w:r>
        <w:rPr>
          <w:rFonts w:cs="Times New Roman"/>
          <w:szCs w:val="24"/>
          <w:lang w:val="en-US"/>
        </w:rPr>
        <w:t>Marshela</w:t>
      </w:r>
      <w:proofErr w:type="spellEnd"/>
      <w:r>
        <w:rPr>
          <w:rFonts w:cs="Times New Roman"/>
          <w:szCs w:val="24"/>
          <w:lang w:val="en-US"/>
        </w:rPr>
        <w:t xml:space="preserve"> </w:t>
      </w:r>
      <w:proofErr w:type="spellStart"/>
      <w:r>
        <w:rPr>
          <w:rFonts w:cs="Times New Roman"/>
          <w:szCs w:val="24"/>
          <w:lang w:val="en-US"/>
        </w:rPr>
        <w:t>Listyani</w:t>
      </w:r>
      <w:proofErr w:type="spellEnd"/>
      <w:r>
        <w:rPr>
          <w:rFonts w:cs="Times New Roman"/>
          <w:szCs w:val="24"/>
          <w:lang w:val="en-US"/>
        </w:rPr>
        <w:t xml:space="preserve"> </w:t>
      </w:r>
    </w:p>
    <w:p w14:paraId="4458854F" w14:textId="77777777" w:rsidR="00AE5414" w:rsidRPr="004605D8" w:rsidRDefault="00AE5414" w:rsidP="00AE5414">
      <w:pPr>
        <w:rPr>
          <w:rFonts w:cs="Times New Roman"/>
          <w:szCs w:val="24"/>
          <w:lang w:val="en-US"/>
        </w:rPr>
      </w:pPr>
      <w:r w:rsidRPr="004605D8">
        <w:rPr>
          <w:rFonts w:cs="Times New Roman"/>
          <w:szCs w:val="24"/>
          <w:lang w:val="en-US"/>
        </w:rPr>
        <w:t xml:space="preserve">Date         </w:t>
      </w:r>
      <w:r>
        <w:rPr>
          <w:rFonts w:cs="Times New Roman"/>
          <w:szCs w:val="24"/>
          <w:lang w:val="en-US"/>
        </w:rPr>
        <w:t xml:space="preserve">             </w:t>
      </w:r>
      <w:proofErr w:type="gramStart"/>
      <w:r>
        <w:rPr>
          <w:rFonts w:cs="Times New Roman"/>
          <w:szCs w:val="24"/>
          <w:lang w:val="en-US"/>
        </w:rPr>
        <w:t xml:space="preserve">  :</w:t>
      </w:r>
      <w:proofErr w:type="gramEnd"/>
      <w:r>
        <w:rPr>
          <w:rFonts w:cs="Times New Roman"/>
          <w:szCs w:val="24"/>
          <w:lang w:val="en-US"/>
        </w:rPr>
        <w:t xml:space="preserve">  16 March 2022</w:t>
      </w:r>
    </w:p>
    <w:p w14:paraId="12FEF21B" w14:textId="77777777" w:rsidR="00AE5414" w:rsidRPr="004605D8" w:rsidRDefault="00AE5414" w:rsidP="00AE5414">
      <w:pPr>
        <w:rPr>
          <w:rFonts w:cs="Times New Roman"/>
          <w:szCs w:val="24"/>
          <w:lang w:val="en-US"/>
        </w:rPr>
      </w:pPr>
      <w:r w:rsidRPr="004605D8">
        <w:rPr>
          <w:rFonts w:cs="Times New Roman"/>
          <w:szCs w:val="24"/>
          <w:lang w:val="en-US"/>
        </w:rPr>
        <w:t xml:space="preserve">Location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sidRPr="004605D8">
        <w:rPr>
          <w:rFonts w:cs="Times New Roman"/>
          <w:szCs w:val="24"/>
          <w:lang w:val="en-US"/>
        </w:rPr>
        <w:t xml:space="preserve"> </w:t>
      </w:r>
      <w:r>
        <w:rPr>
          <w:rFonts w:cs="Times New Roman"/>
          <w:szCs w:val="24"/>
          <w:lang w:val="en-US"/>
        </w:rPr>
        <w:t xml:space="preserve">TBI A class, IAIN </w:t>
      </w:r>
      <w:proofErr w:type="spellStart"/>
      <w:r>
        <w:rPr>
          <w:rFonts w:cs="Times New Roman"/>
          <w:szCs w:val="24"/>
          <w:lang w:val="en-US"/>
        </w:rPr>
        <w:t>Ponorogo</w:t>
      </w:r>
      <w:proofErr w:type="spellEnd"/>
    </w:p>
    <w:p w14:paraId="599AB772" w14:textId="77777777" w:rsidR="00AE5414" w:rsidRDefault="00AE5414" w:rsidP="00AE5414">
      <w:pPr>
        <w:rPr>
          <w:rFonts w:cs="Times New Roman"/>
          <w:szCs w:val="24"/>
          <w:lang w:val="en-US"/>
        </w:rPr>
      </w:pPr>
      <w:r w:rsidRPr="004605D8">
        <w:rPr>
          <w:rFonts w:cs="Times New Roman"/>
          <w:szCs w:val="24"/>
          <w:lang w:val="en-US"/>
        </w:rPr>
        <w:t xml:space="preserve">Purpose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Pr>
          <w:rFonts w:cs="Times New Roman"/>
          <w:szCs w:val="24"/>
          <w:lang w:val="en-US"/>
        </w:rPr>
        <w:t xml:space="preserve"> Observation-5</w:t>
      </w:r>
    </w:p>
    <w:p w14:paraId="1F7C6EC0" w14:textId="77777777" w:rsidR="00AE5414" w:rsidRPr="004605D8" w:rsidRDefault="00AE5414" w:rsidP="00AE5414">
      <w:pPr>
        <w:pStyle w:val="HTMLPreformatted"/>
        <w:shd w:val="clear" w:color="auto" w:fill="F8F9FA"/>
        <w:spacing w:line="360" w:lineRule="auto"/>
        <w:jc w:val="both"/>
        <w:rPr>
          <w:rFonts w:ascii="Times New Roman" w:hAnsi="Times New Roman" w:cs="Times New Roman"/>
          <w:color w:val="202124"/>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776"/>
        <w:gridCol w:w="3876"/>
        <w:gridCol w:w="1316"/>
        <w:gridCol w:w="1447"/>
      </w:tblGrid>
      <w:tr w:rsidR="00AE5414" w14:paraId="2DF04203" w14:textId="77777777" w:rsidTr="00E3791F">
        <w:trPr>
          <w:trHeight w:val="420"/>
        </w:trPr>
        <w:tc>
          <w:tcPr>
            <w:tcW w:w="570" w:type="dxa"/>
            <w:shd w:val="clear" w:color="auto" w:fill="D0CECE" w:themeFill="background2" w:themeFillShade="E6"/>
          </w:tcPr>
          <w:p w14:paraId="03B18988" w14:textId="77777777" w:rsidR="00AE5414" w:rsidRPr="001256A7" w:rsidRDefault="00AE5414" w:rsidP="00E3791F">
            <w:pPr>
              <w:spacing w:line="360" w:lineRule="auto"/>
              <w:rPr>
                <w:rFonts w:cs="Times New Roman"/>
                <w:b/>
                <w:bCs/>
                <w:szCs w:val="24"/>
                <w:lang w:val="en-US"/>
              </w:rPr>
            </w:pPr>
            <w:r w:rsidRPr="001256A7">
              <w:rPr>
                <w:rFonts w:cs="Times New Roman"/>
                <w:b/>
                <w:bCs/>
                <w:szCs w:val="24"/>
                <w:lang w:val="en-US"/>
              </w:rPr>
              <w:t>No.</w:t>
            </w:r>
          </w:p>
        </w:tc>
        <w:tc>
          <w:tcPr>
            <w:tcW w:w="1776" w:type="dxa"/>
            <w:shd w:val="clear" w:color="auto" w:fill="D0CECE" w:themeFill="background2" w:themeFillShade="E6"/>
          </w:tcPr>
          <w:p w14:paraId="4CF5C859"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Indicator</w:t>
            </w:r>
          </w:p>
        </w:tc>
        <w:tc>
          <w:tcPr>
            <w:tcW w:w="3876" w:type="dxa"/>
            <w:shd w:val="clear" w:color="auto" w:fill="D0CECE" w:themeFill="background2" w:themeFillShade="E6"/>
          </w:tcPr>
          <w:p w14:paraId="0C13E30A"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Competency Question</w:t>
            </w:r>
          </w:p>
        </w:tc>
        <w:tc>
          <w:tcPr>
            <w:tcW w:w="1316" w:type="dxa"/>
            <w:shd w:val="clear" w:color="auto" w:fill="D0CECE" w:themeFill="background2" w:themeFillShade="E6"/>
          </w:tcPr>
          <w:p w14:paraId="71F9AEE7"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Yes</w:t>
            </w:r>
          </w:p>
        </w:tc>
        <w:tc>
          <w:tcPr>
            <w:tcW w:w="1447" w:type="dxa"/>
            <w:shd w:val="clear" w:color="auto" w:fill="D0CECE" w:themeFill="background2" w:themeFillShade="E6"/>
          </w:tcPr>
          <w:p w14:paraId="12B7BD92"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No</w:t>
            </w:r>
          </w:p>
        </w:tc>
      </w:tr>
      <w:tr w:rsidR="00AE5414" w14:paraId="45EE53FD" w14:textId="77777777" w:rsidTr="00E3791F">
        <w:trPr>
          <w:trHeight w:val="1176"/>
        </w:trPr>
        <w:tc>
          <w:tcPr>
            <w:tcW w:w="570" w:type="dxa"/>
            <w:vMerge w:val="restart"/>
          </w:tcPr>
          <w:p w14:paraId="75213ADD" w14:textId="77777777" w:rsidR="00AE5414" w:rsidRPr="00D43B9D" w:rsidRDefault="00AE5414" w:rsidP="00E3791F">
            <w:pPr>
              <w:spacing w:line="360" w:lineRule="auto"/>
              <w:jc w:val="both"/>
              <w:rPr>
                <w:rFonts w:cs="Times New Roman"/>
                <w:szCs w:val="24"/>
                <w:lang w:val="en-US"/>
              </w:rPr>
            </w:pPr>
            <w:r>
              <w:rPr>
                <w:rFonts w:cs="Times New Roman"/>
                <w:szCs w:val="24"/>
                <w:lang w:val="en-US"/>
              </w:rPr>
              <w:t xml:space="preserve">1. </w:t>
            </w:r>
          </w:p>
        </w:tc>
        <w:tc>
          <w:tcPr>
            <w:tcW w:w="1776" w:type="dxa"/>
            <w:vMerge w:val="restart"/>
          </w:tcPr>
          <w:p w14:paraId="16DC1EF5" w14:textId="77777777" w:rsidR="00AE5414" w:rsidRDefault="00AE5414" w:rsidP="00E3791F">
            <w:pPr>
              <w:spacing w:line="360" w:lineRule="auto"/>
              <w:jc w:val="both"/>
              <w:rPr>
                <w:rFonts w:cs="Times New Roman"/>
                <w:szCs w:val="24"/>
                <w:lang w:val="en-US"/>
              </w:rPr>
            </w:pPr>
            <w:proofErr w:type="spellStart"/>
            <w:r>
              <w:rPr>
                <w:rFonts w:cs="Times New Roman"/>
                <w:szCs w:val="24"/>
                <w:lang w:val="en-US"/>
              </w:rPr>
              <w:t>Accurancy</w:t>
            </w:r>
            <w:proofErr w:type="spellEnd"/>
          </w:p>
          <w:p w14:paraId="159C5B6C" w14:textId="77777777" w:rsidR="00AE5414" w:rsidRPr="00D43B9D" w:rsidRDefault="00AE5414" w:rsidP="00E3791F">
            <w:pPr>
              <w:spacing w:line="360" w:lineRule="auto"/>
              <w:jc w:val="both"/>
              <w:rPr>
                <w:rFonts w:cs="Times New Roman"/>
                <w:szCs w:val="24"/>
                <w:lang w:val="en-US"/>
              </w:rPr>
            </w:pPr>
          </w:p>
        </w:tc>
        <w:tc>
          <w:tcPr>
            <w:tcW w:w="3876" w:type="dxa"/>
          </w:tcPr>
          <w:p w14:paraId="2A6BFD7A"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937912">
              <w:rPr>
                <w:rFonts w:cs="Times New Roman"/>
                <w:szCs w:val="24"/>
                <w:lang w:val="en-US"/>
              </w:rPr>
              <w:t>tudents have operated the topic marker</w:t>
            </w:r>
            <w:r>
              <w:rPr>
                <w:rFonts w:cs="Times New Roman"/>
                <w:szCs w:val="24"/>
                <w:lang w:val="en-US"/>
              </w:rPr>
              <w:t xml:space="preserve"> properly</w:t>
            </w:r>
            <w:r w:rsidRPr="00937912">
              <w:rPr>
                <w:rFonts w:cs="Times New Roman"/>
                <w:szCs w:val="24"/>
                <w:lang w:val="en-US"/>
              </w:rPr>
              <w:t xml:space="preserve"> when starting the presentation</w:t>
            </w:r>
            <w:r>
              <w:rPr>
                <w:rFonts w:cs="Times New Roman"/>
                <w:szCs w:val="24"/>
                <w:lang w:val="en-US"/>
              </w:rPr>
              <w:t>. .</w:t>
            </w:r>
          </w:p>
        </w:tc>
        <w:tc>
          <w:tcPr>
            <w:tcW w:w="1316" w:type="dxa"/>
          </w:tcPr>
          <w:p w14:paraId="0BE7F07D" w14:textId="77777777" w:rsidR="00AE5414" w:rsidRPr="00795F8F" w:rsidRDefault="00AE5414">
            <w:pPr>
              <w:pStyle w:val="ListParagraph"/>
              <w:numPr>
                <w:ilvl w:val="0"/>
                <w:numId w:val="101"/>
              </w:numPr>
              <w:spacing w:line="360" w:lineRule="auto"/>
              <w:ind w:hanging="725"/>
              <w:rPr>
                <w:rFonts w:cs="Times New Roman"/>
                <w:szCs w:val="24"/>
                <w:lang w:val="en-US"/>
              </w:rPr>
            </w:pPr>
          </w:p>
        </w:tc>
        <w:tc>
          <w:tcPr>
            <w:tcW w:w="1447" w:type="dxa"/>
          </w:tcPr>
          <w:p w14:paraId="5C01A39B" w14:textId="77777777" w:rsidR="00AE5414" w:rsidRPr="00795F8F" w:rsidRDefault="00AE5414" w:rsidP="00E3791F">
            <w:pPr>
              <w:spacing w:line="360" w:lineRule="auto"/>
              <w:ind w:left="670"/>
              <w:jc w:val="both"/>
              <w:rPr>
                <w:rFonts w:cs="Times New Roman"/>
                <w:szCs w:val="24"/>
                <w:lang w:val="en-US"/>
              </w:rPr>
            </w:pPr>
          </w:p>
        </w:tc>
      </w:tr>
      <w:tr w:rsidR="00AE5414" w14:paraId="2B75D12F" w14:textId="77777777" w:rsidTr="00E3791F">
        <w:trPr>
          <w:trHeight w:val="1176"/>
        </w:trPr>
        <w:tc>
          <w:tcPr>
            <w:tcW w:w="570" w:type="dxa"/>
            <w:vMerge/>
          </w:tcPr>
          <w:p w14:paraId="6318F337" w14:textId="77777777" w:rsidR="00AE5414" w:rsidRDefault="00AE5414" w:rsidP="00E3791F">
            <w:pPr>
              <w:spacing w:line="360" w:lineRule="auto"/>
              <w:jc w:val="both"/>
              <w:rPr>
                <w:rFonts w:cs="Times New Roman"/>
                <w:szCs w:val="24"/>
                <w:lang w:val="en-US"/>
              </w:rPr>
            </w:pPr>
          </w:p>
        </w:tc>
        <w:tc>
          <w:tcPr>
            <w:tcW w:w="1776" w:type="dxa"/>
            <w:vMerge/>
          </w:tcPr>
          <w:p w14:paraId="4F376ACF" w14:textId="77777777" w:rsidR="00AE5414" w:rsidRDefault="00AE5414" w:rsidP="00E3791F">
            <w:pPr>
              <w:spacing w:line="360" w:lineRule="auto"/>
              <w:jc w:val="both"/>
              <w:rPr>
                <w:rFonts w:cs="Times New Roman"/>
                <w:szCs w:val="24"/>
                <w:lang w:val="en-US"/>
              </w:rPr>
            </w:pPr>
          </w:p>
        </w:tc>
        <w:tc>
          <w:tcPr>
            <w:tcW w:w="3876" w:type="dxa"/>
          </w:tcPr>
          <w:p w14:paraId="1C095B45"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86157C">
              <w:rPr>
                <w:rFonts w:cs="Times New Roman"/>
                <w:szCs w:val="24"/>
                <w:lang w:val="en-US"/>
              </w:rPr>
              <w:t>tudents use discourse markers</w:t>
            </w:r>
            <w:r>
              <w:rPr>
                <w:rFonts w:cs="Times New Roman"/>
                <w:szCs w:val="24"/>
                <w:lang w:val="en-US"/>
              </w:rPr>
              <w:t xml:space="preserve"> appropriately </w:t>
            </w:r>
            <w:r w:rsidRPr="0086157C">
              <w:rPr>
                <w:rFonts w:cs="Times New Roman"/>
                <w:szCs w:val="24"/>
                <w:lang w:val="en-US"/>
              </w:rPr>
              <w:t>when delivering</w:t>
            </w:r>
            <w:r>
              <w:rPr>
                <w:rFonts w:cs="Times New Roman"/>
                <w:szCs w:val="24"/>
                <w:lang w:val="en-US"/>
              </w:rPr>
              <w:t xml:space="preserve"> material of</w:t>
            </w:r>
            <w:r w:rsidRPr="0086157C">
              <w:rPr>
                <w:rFonts w:cs="Times New Roman"/>
                <w:szCs w:val="24"/>
                <w:lang w:val="en-US"/>
              </w:rPr>
              <w:t xml:space="preserve"> presentations.</w:t>
            </w:r>
          </w:p>
        </w:tc>
        <w:tc>
          <w:tcPr>
            <w:tcW w:w="1316" w:type="dxa"/>
          </w:tcPr>
          <w:p w14:paraId="2DFF3844" w14:textId="77777777" w:rsidR="00AE5414" w:rsidRPr="009A0C53" w:rsidRDefault="00AE5414" w:rsidP="00E3791F">
            <w:pPr>
              <w:spacing w:line="360" w:lineRule="auto"/>
              <w:ind w:left="591"/>
              <w:jc w:val="both"/>
              <w:rPr>
                <w:rFonts w:cs="Times New Roman"/>
                <w:szCs w:val="24"/>
                <w:lang w:val="en-US"/>
              </w:rPr>
            </w:pPr>
          </w:p>
        </w:tc>
        <w:tc>
          <w:tcPr>
            <w:tcW w:w="1447" w:type="dxa"/>
          </w:tcPr>
          <w:p w14:paraId="331E4625" w14:textId="77777777" w:rsidR="00AE5414" w:rsidRPr="009A0C53" w:rsidRDefault="00AE5414">
            <w:pPr>
              <w:pStyle w:val="ListParagraph"/>
              <w:numPr>
                <w:ilvl w:val="0"/>
                <w:numId w:val="102"/>
              </w:numPr>
              <w:spacing w:line="360" w:lineRule="auto"/>
              <w:ind w:hanging="539"/>
              <w:jc w:val="both"/>
              <w:rPr>
                <w:rFonts w:cs="Times New Roman"/>
                <w:szCs w:val="24"/>
                <w:lang w:val="en-US"/>
              </w:rPr>
            </w:pPr>
          </w:p>
        </w:tc>
      </w:tr>
      <w:tr w:rsidR="00AE5414" w14:paraId="542225F3" w14:textId="77777777" w:rsidTr="00E3791F">
        <w:trPr>
          <w:trHeight w:val="996"/>
        </w:trPr>
        <w:tc>
          <w:tcPr>
            <w:tcW w:w="570" w:type="dxa"/>
            <w:vMerge/>
          </w:tcPr>
          <w:p w14:paraId="61E6C673" w14:textId="77777777" w:rsidR="00AE5414" w:rsidRDefault="00AE5414" w:rsidP="00E3791F">
            <w:pPr>
              <w:spacing w:line="360" w:lineRule="auto"/>
              <w:jc w:val="both"/>
              <w:rPr>
                <w:rFonts w:cs="Times New Roman"/>
                <w:szCs w:val="24"/>
                <w:lang w:val="en-US"/>
              </w:rPr>
            </w:pPr>
          </w:p>
        </w:tc>
        <w:tc>
          <w:tcPr>
            <w:tcW w:w="1776" w:type="dxa"/>
            <w:vMerge/>
          </w:tcPr>
          <w:p w14:paraId="6D580377" w14:textId="77777777" w:rsidR="00AE5414" w:rsidRDefault="00AE5414" w:rsidP="00E3791F">
            <w:pPr>
              <w:spacing w:line="360" w:lineRule="auto"/>
              <w:jc w:val="both"/>
              <w:rPr>
                <w:rFonts w:cs="Times New Roman"/>
                <w:szCs w:val="24"/>
                <w:lang w:val="en-US"/>
              </w:rPr>
            </w:pPr>
          </w:p>
        </w:tc>
        <w:tc>
          <w:tcPr>
            <w:tcW w:w="3876" w:type="dxa"/>
          </w:tcPr>
          <w:p w14:paraId="6489D654"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C675E">
              <w:rPr>
                <w:rFonts w:cs="Times New Roman"/>
                <w:szCs w:val="24"/>
                <w:lang w:val="en-US"/>
              </w:rPr>
              <w:t>tudents use discourse markers</w:t>
            </w:r>
            <w:r>
              <w:rPr>
                <w:rFonts w:cs="Times New Roman"/>
                <w:szCs w:val="24"/>
                <w:lang w:val="en-US"/>
              </w:rPr>
              <w:t xml:space="preserve"> appropriately</w:t>
            </w:r>
            <w:r w:rsidRPr="00CC675E">
              <w:rPr>
                <w:rFonts w:cs="Times New Roman"/>
                <w:szCs w:val="24"/>
                <w:lang w:val="en-US"/>
              </w:rPr>
              <w:t xml:space="preserve"> when answering questions from the audience during presentations.</w:t>
            </w:r>
          </w:p>
        </w:tc>
        <w:tc>
          <w:tcPr>
            <w:tcW w:w="1316" w:type="dxa"/>
          </w:tcPr>
          <w:p w14:paraId="16F03626" w14:textId="77777777" w:rsidR="00AE5414" w:rsidRPr="00074FA0" w:rsidRDefault="00AE5414">
            <w:pPr>
              <w:pStyle w:val="ListParagraph"/>
              <w:numPr>
                <w:ilvl w:val="0"/>
                <w:numId w:val="66"/>
              </w:numPr>
              <w:spacing w:line="360" w:lineRule="auto"/>
              <w:ind w:left="568"/>
              <w:jc w:val="both"/>
              <w:rPr>
                <w:rFonts w:cs="Times New Roman"/>
                <w:szCs w:val="24"/>
                <w:lang w:val="en-US"/>
              </w:rPr>
            </w:pPr>
          </w:p>
        </w:tc>
        <w:tc>
          <w:tcPr>
            <w:tcW w:w="1447" w:type="dxa"/>
          </w:tcPr>
          <w:p w14:paraId="185A1D49"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0A9525A3" w14:textId="77777777" w:rsidTr="00E3791F">
        <w:trPr>
          <w:trHeight w:val="1080"/>
        </w:trPr>
        <w:tc>
          <w:tcPr>
            <w:tcW w:w="570" w:type="dxa"/>
            <w:vMerge/>
          </w:tcPr>
          <w:p w14:paraId="3D16D077" w14:textId="77777777" w:rsidR="00AE5414" w:rsidRDefault="00AE5414" w:rsidP="00E3791F">
            <w:pPr>
              <w:spacing w:line="360" w:lineRule="auto"/>
              <w:jc w:val="both"/>
              <w:rPr>
                <w:rFonts w:cs="Times New Roman"/>
                <w:szCs w:val="24"/>
                <w:lang w:val="en-US"/>
              </w:rPr>
            </w:pPr>
          </w:p>
        </w:tc>
        <w:tc>
          <w:tcPr>
            <w:tcW w:w="1776" w:type="dxa"/>
            <w:vMerge/>
          </w:tcPr>
          <w:p w14:paraId="2F48425E" w14:textId="77777777" w:rsidR="00AE5414" w:rsidRDefault="00AE5414" w:rsidP="00E3791F">
            <w:pPr>
              <w:spacing w:line="360" w:lineRule="auto"/>
              <w:jc w:val="both"/>
              <w:rPr>
                <w:rFonts w:cs="Times New Roman"/>
                <w:szCs w:val="24"/>
                <w:lang w:val="en-US"/>
              </w:rPr>
            </w:pPr>
          </w:p>
        </w:tc>
        <w:tc>
          <w:tcPr>
            <w:tcW w:w="3876" w:type="dxa"/>
          </w:tcPr>
          <w:p w14:paraId="0226E186"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2E6414">
              <w:rPr>
                <w:rFonts w:cs="Times New Roman"/>
                <w:szCs w:val="24"/>
                <w:lang w:val="en-US"/>
              </w:rPr>
              <w:t xml:space="preserve">tudents </w:t>
            </w:r>
            <w:r>
              <w:rPr>
                <w:rFonts w:cs="Times New Roman"/>
                <w:szCs w:val="24"/>
                <w:lang w:val="en-US"/>
              </w:rPr>
              <w:t xml:space="preserve">have operated </w:t>
            </w:r>
            <w:r w:rsidRPr="002E6414">
              <w:rPr>
                <w:rFonts w:cs="Times New Roman"/>
                <w:szCs w:val="24"/>
                <w:lang w:val="en-US"/>
              </w:rPr>
              <w:t xml:space="preserve">closing markers </w:t>
            </w:r>
            <w:r>
              <w:rPr>
                <w:rFonts w:cs="Times New Roman"/>
                <w:szCs w:val="24"/>
                <w:lang w:val="en-US"/>
              </w:rPr>
              <w:t>properly</w:t>
            </w:r>
            <w:r w:rsidRPr="002E6414">
              <w:rPr>
                <w:rFonts w:cs="Times New Roman"/>
                <w:szCs w:val="24"/>
                <w:lang w:val="en-US"/>
              </w:rPr>
              <w:t xml:space="preserve"> when closing presentations.</w:t>
            </w:r>
          </w:p>
        </w:tc>
        <w:tc>
          <w:tcPr>
            <w:tcW w:w="1316" w:type="dxa"/>
          </w:tcPr>
          <w:p w14:paraId="28A68F33" w14:textId="77777777" w:rsidR="00AE5414" w:rsidRPr="00074FA0" w:rsidRDefault="00AE5414">
            <w:pPr>
              <w:pStyle w:val="ListParagraph"/>
              <w:numPr>
                <w:ilvl w:val="0"/>
                <w:numId w:val="67"/>
              </w:numPr>
              <w:spacing w:line="360" w:lineRule="auto"/>
              <w:ind w:hanging="666"/>
              <w:jc w:val="both"/>
              <w:rPr>
                <w:rFonts w:cs="Times New Roman"/>
                <w:szCs w:val="24"/>
                <w:lang w:val="en-US"/>
              </w:rPr>
            </w:pPr>
          </w:p>
        </w:tc>
        <w:tc>
          <w:tcPr>
            <w:tcW w:w="1447" w:type="dxa"/>
          </w:tcPr>
          <w:p w14:paraId="18D04FE1"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03FDE25F" w14:textId="77777777" w:rsidTr="00E3791F">
        <w:trPr>
          <w:trHeight w:val="804"/>
        </w:trPr>
        <w:tc>
          <w:tcPr>
            <w:tcW w:w="570" w:type="dxa"/>
            <w:vMerge w:val="restart"/>
          </w:tcPr>
          <w:p w14:paraId="16D188DA" w14:textId="77777777" w:rsidR="00AE5414" w:rsidRDefault="00AE5414" w:rsidP="00E3791F">
            <w:pPr>
              <w:spacing w:line="360" w:lineRule="auto"/>
              <w:jc w:val="both"/>
              <w:rPr>
                <w:rFonts w:cs="Times New Roman"/>
                <w:szCs w:val="24"/>
                <w:lang w:val="en-US"/>
              </w:rPr>
            </w:pPr>
            <w:r>
              <w:rPr>
                <w:rFonts w:cs="Times New Roman"/>
                <w:szCs w:val="24"/>
                <w:lang w:val="en-US"/>
              </w:rPr>
              <w:t xml:space="preserve">2. </w:t>
            </w:r>
          </w:p>
        </w:tc>
        <w:tc>
          <w:tcPr>
            <w:tcW w:w="1776" w:type="dxa"/>
            <w:vMerge w:val="restart"/>
          </w:tcPr>
          <w:p w14:paraId="7F7BD43B" w14:textId="77777777" w:rsidR="00AE5414" w:rsidRDefault="00AE5414" w:rsidP="00E3791F">
            <w:pPr>
              <w:spacing w:line="360" w:lineRule="auto"/>
              <w:jc w:val="both"/>
              <w:rPr>
                <w:rFonts w:cs="Times New Roman"/>
                <w:szCs w:val="24"/>
                <w:lang w:val="en-US"/>
              </w:rPr>
            </w:pPr>
            <w:r>
              <w:rPr>
                <w:rFonts w:cs="Times New Roman"/>
                <w:szCs w:val="24"/>
                <w:lang w:val="en-US"/>
              </w:rPr>
              <w:t>Discourse Management</w:t>
            </w:r>
          </w:p>
          <w:p w14:paraId="4C89CEBF" w14:textId="77777777" w:rsidR="00AE5414" w:rsidRDefault="00AE5414" w:rsidP="00E3791F">
            <w:pPr>
              <w:spacing w:line="360" w:lineRule="auto"/>
              <w:jc w:val="both"/>
              <w:rPr>
                <w:rFonts w:cs="Times New Roman"/>
                <w:szCs w:val="24"/>
                <w:lang w:val="en-US"/>
              </w:rPr>
            </w:pPr>
          </w:p>
        </w:tc>
        <w:tc>
          <w:tcPr>
            <w:tcW w:w="3876" w:type="dxa"/>
          </w:tcPr>
          <w:p w14:paraId="5DCD6434" w14:textId="77777777" w:rsidR="00AE5414" w:rsidRDefault="00AE5414" w:rsidP="00E3791F">
            <w:pPr>
              <w:spacing w:line="360" w:lineRule="auto"/>
              <w:jc w:val="both"/>
              <w:rPr>
                <w:rFonts w:cs="Times New Roman"/>
                <w:szCs w:val="24"/>
                <w:lang w:val="en-US"/>
              </w:rPr>
            </w:pPr>
            <w:r>
              <w:rPr>
                <w:rFonts w:cs="Times New Roman"/>
                <w:szCs w:val="24"/>
                <w:lang w:val="en-US"/>
              </w:rPr>
              <w:t>St</w:t>
            </w:r>
            <w:r w:rsidRPr="00CD3CFA">
              <w:rPr>
                <w:rFonts w:cs="Times New Roman"/>
                <w:szCs w:val="24"/>
                <w:lang w:val="en-US"/>
              </w:rPr>
              <w:t>udents use discourse markers to initiate topics during presentations.</w:t>
            </w:r>
          </w:p>
          <w:p w14:paraId="2B8A1188"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316" w:type="dxa"/>
          </w:tcPr>
          <w:p w14:paraId="6ACF64CC" w14:textId="77777777" w:rsidR="00AE5414" w:rsidRPr="0080582A" w:rsidRDefault="00AE5414">
            <w:pPr>
              <w:pStyle w:val="ListParagraph"/>
              <w:numPr>
                <w:ilvl w:val="0"/>
                <w:numId w:val="68"/>
              </w:numPr>
              <w:spacing w:line="360" w:lineRule="auto"/>
              <w:ind w:left="568"/>
              <w:jc w:val="both"/>
              <w:rPr>
                <w:rFonts w:cs="Times New Roman"/>
                <w:szCs w:val="24"/>
                <w:lang w:val="en-US"/>
              </w:rPr>
            </w:pPr>
          </w:p>
        </w:tc>
        <w:tc>
          <w:tcPr>
            <w:tcW w:w="1447" w:type="dxa"/>
          </w:tcPr>
          <w:p w14:paraId="315AD082" w14:textId="77777777" w:rsidR="00AE5414" w:rsidRDefault="00AE5414" w:rsidP="00E3791F">
            <w:pPr>
              <w:spacing w:line="360" w:lineRule="auto"/>
              <w:jc w:val="both"/>
              <w:rPr>
                <w:rFonts w:cs="Times New Roman"/>
                <w:szCs w:val="24"/>
                <w:lang w:val="en-US"/>
              </w:rPr>
            </w:pPr>
          </w:p>
        </w:tc>
      </w:tr>
      <w:tr w:rsidR="00AE5414" w14:paraId="18A63159" w14:textId="77777777" w:rsidTr="00E3791F">
        <w:trPr>
          <w:trHeight w:val="768"/>
        </w:trPr>
        <w:tc>
          <w:tcPr>
            <w:tcW w:w="570" w:type="dxa"/>
            <w:vMerge/>
          </w:tcPr>
          <w:p w14:paraId="3DE21381" w14:textId="77777777" w:rsidR="00AE5414" w:rsidRDefault="00AE5414" w:rsidP="00E3791F">
            <w:pPr>
              <w:spacing w:line="360" w:lineRule="auto"/>
              <w:jc w:val="both"/>
              <w:rPr>
                <w:rFonts w:cs="Times New Roman"/>
                <w:szCs w:val="24"/>
                <w:lang w:val="en-US"/>
              </w:rPr>
            </w:pPr>
          </w:p>
        </w:tc>
        <w:tc>
          <w:tcPr>
            <w:tcW w:w="1776" w:type="dxa"/>
            <w:vMerge/>
          </w:tcPr>
          <w:p w14:paraId="25131029" w14:textId="77777777" w:rsidR="00AE5414" w:rsidRDefault="00AE5414" w:rsidP="00E3791F">
            <w:pPr>
              <w:spacing w:line="360" w:lineRule="auto"/>
              <w:jc w:val="both"/>
              <w:rPr>
                <w:rFonts w:cs="Times New Roman"/>
                <w:szCs w:val="24"/>
                <w:lang w:val="en-US"/>
              </w:rPr>
            </w:pPr>
          </w:p>
        </w:tc>
        <w:tc>
          <w:tcPr>
            <w:tcW w:w="3876" w:type="dxa"/>
          </w:tcPr>
          <w:p w14:paraId="675FB5A1"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D3CFA">
              <w:rPr>
                <w:rFonts w:cs="Times New Roman"/>
                <w:szCs w:val="24"/>
                <w:lang w:val="en-US"/>
              </w:rPr>
              <w:t>tudents use discourse markers to maintain</w:t>
            </w:r>
            <w:r>
              <w:rPr>
                <w:rFonts w:cs="Times New Roman"/>
                <w:szCs w:val="24"/>
                <w:lang w:val="en-US"/>
              </w:rPr>
              <w:t xml:space="preserve">ing </w:t>
            </w:r>
            <w:r w:rsidRPr="00CD3CFA">
              <w:rPr>
                <w:rFonts w:cs="Times New Roman"/>
                <w:szCs w:val="24"/>
                <w:lang w:val="en-US"/>
              </w:rPr>
              <w:t>topics during presentations.</w:t>
            </w:r>
          </w:p>
        </w:tc>
        <w:tc>
          <w:tcPr>
            <w:tcW w:w="1316" w:type="dxa"/>
          </w:tcPr>
          <w:p w14:paraId="5DC7DF4B" w14:textId="77777777" w:rsidR="00AE5414" w:rsidRPr="009A0C53" w:rsidRDefault="00AE5414">
            <w:pPr>
              <w:pStyle w:val="ListParagraph"/>
              <w:numPr>
                <w:ilvl w:val="0"/>
                <w:numId w:val="103"/>
              </w:numPr>
              <w:tabs>
                <w:tab w:val="left" w:pos="900"/>
              </w:tabs>
              <w:spacing w:line="360" w:lineRule="auto"/>
              <w:ind w:hanging="814"/>
              <w:jc w:val="both"/>
              <w:rPr>
                <w:rFonts w:cs="Times New Roman"/>
                <w:szCs w:val="24"/>
                <w:lang w:val="en-US"/>
              </w:rPr>
            </w:pPr>
          </w:p>
        </w:tc>
        <w:tc>
          <w:tcPr>
            <w:tcW w:w="1447" w:type="dxa"/>
          </w:tcPr>
          <w:p w14:paraId="57CE191C" w14:textId="77777777" w:rsidR="00AE5414" w:rsidRPr="009A0C53" w:rsidRDefault="00AE5414" w:rsidP="00E3791F">
            <w:pPr>
              <w:spacing w:line="360" w:lineRule="auto"/>
              <w:ind w:left="604"/>
              <w:jc w:val="both"/>
              <w:rPr>
                <w:rFonts w:cs="Times New Roman"/>
                <w:sz w:val="52"/>
                <w:szCs w:val="52"/>
                <w:lang w:val="en-US"/>
              </w:rPr>
            </w:pPr>
          </w:p>
        </w:tc>
      </w:tr>
      <w:tr w:rsidR="00AE5414" w14:paraId="45A626FE" w14:textId="77777777" w:rsidTr="00E3791F">
        <w:trPr>
          <w:trHeight w:val="756"/>
        </w:trPr>
        <w:tc>
          <w:tcPr>
            <w:tcW w:w="570" w:type="dxa"/>
            <w:vMerge/>
          </w:tcPr>
          <w:p w14:paraId="3ABFE592" w14:textId="77777777" w:rsidR="00AE5414" w:rsidRDefault="00AE5414" w:rsidP="00E3791F">
            <w:pPr>
              <w:spacing w:line="360" w:lineRule="auto"/>
              <w:jc w:val="both"/>
              <w:rPr>
                <w:rFonts w:cs="Times New Roman"/>
                <w:szCs w:val="24"/>
                <w:lang w:val="en-US"/>
              </w:rPr>
            </w:pPr>
          </w:p>
        </w:tc>
        <w:tc>
          <w:tcPr>
            <w:tcW w:w="1776" w:type="dxa"/>
            <w:vMerge/>
          </w:tcPr>
          <w:p w14:paraId="6ED6DB64" w14:textId="77777777" w:rsidR="00AE5414" w:rsidRDefault="00AE5414" w:rsidP="00E3791F">
            <w:pPr>
              <w:spacing w:line="360" w:lineRule="auto"/>
              <w:jc w:val="both"/>
              <w:rPr>
                <w:rFonts w:cs="Times New Roman"/>
                <w:szCs w:val="24"/>
                <w:lang w:val="en-US"/>
              </w:rPr>
            </w:pPr>
          </w:p>
        </w:tc>
        <w:tc>
          <w:tcPr>
            <w:tcW w:w="3876" w:type="dxa"/>
          </w:tcPr>
          <w:p w14:paraId="43AB84DD"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BF2CEE">
              <w:rPr>
                <w:rFonts w:cs="Times New Roman"/>
                <w:szCs w:val="24"/>
                <w:lang w:val="en-US"/>
              </w:rPr>
              <w:t>tudents use discourse markers in transitioning sentences to other sentences</w:t>
            </w:r>
            <w:r>
              <w:rPr>
                <w:rFonts w:cs="Times New Roman"/>
                <w:szCs w:val="24"/>
                <w:lang w:val="en-US"/>
              </w:rPr>
              <w:t xml:space="preserve"> in delivering presentations. </w:t>
            </w:r>
          </w:p>
        </w:tc>
        <w:tc>
          <w:tcPr>
            <w:tcW w:w="1316" w:type="dxa"/>
          </w:tcPr>
          <w:p w14:paraId="2614DDBD" w14:textId="77777777" w:rsidR="00AE5414" w:rsidRPr="0080582A" w:rsidRDefault="00AE5414">
            <w:pPr>
              <w:pStyle w:val="ListParagraph"/>
              <w:numPr>
                <w:ilvl w:val="0"/>
                <w:numId w:val="70"/>
              </w:numPr>
              <w:spacing w:line="360" w:lineRule="auto"/>
              <w:jc w:val="both"/>
              <w:rPr>
                <w:rFonts w:cs="Times New Roman"/>
                <w:szCs w:val="24"/>
                <w:lang w:val="en-US"/>
              </w:rPr>
            </w:pPr>
          </w:p>
        </w:tc>
        <w:tc>
          <w:tcPr>
            <w:tcW w:w="1447" w:type="dxa"/>
          </w:tcPr>
          <w:p w14:paraId="098B7222" w14:textId="77777777" w:rsidR="00AE5414" w:rsidRDefault="00AE5414" w:rsidP="00E3791F">
            <w:pPr>
              <w:spacing w:line="360" w:lineRule="auto"/>
              <w:jc w:val="both"/>
              <w:rPr>
                <w:rFonts w:cs="Times New Roman"/>
                <w:szCs w:val="24"/>
                <w:lang w:val="en-US"/>
              </w:rPr>
            </w:pPr>
          </w:p>
        </w:tc>
      </w:tr>
      <w:tr w:rsidR="00AE5414" w14:paraId="39E1EB5E" w14:textId="77777777" w:rsidTr="00E3791F">
        <w:trPr>
          <w:trHeight w:val="1224"/>
        </w:trPr>
        <w:tc>
          <w:tcPr>
            <w:tcW w:w="570" w:type="dxa"/>
            <w:vMerge/>
          </w:tcPr>
          <w:p w14:paraId="1232B14C" w14:textId="77777777" w:rsidR="00AE5414" w:rsidRDefault="00AE5414" w:rsidP="00E3791F">
            <w:pPr>
              <w:spacing w:line="360" w:lineRule="auto"/>
              <w:jc w:val="both"/>
              <w:rPr>
                <w:rFonts w:cs="Times New Roman"/>
                <w:szCs w:val="24"/>
                <w:lang w:val="en-US"/>
              </w:rPr>
            </w:pPr>
          </w:p>
        </w:tc>
        <w:tc>
          <w:tcPr>
            <w:tcW w:w="1776" w:type="dxa"/>
            <w:vMerge/>
          </w:tcPr>
          <w:p w14:paraId="3DC86DFA" w14:textId="77777777" w:rsidR="00AE5414" w:rsidRDefault="00AE5414" w:rsidP="00E3791F">
            <w:pPr>
              <w:spacing w:line="360" w:lineRule="auto"/>
              <w:jc w:val="both"/>
              <w:rPr>
                <w:rFonts w:cs="Times New Roman"/>
                <w:szCs w:val="24"/>
                <w:lang w:val="en-US"/>
              </w:rPr>
            </w:pPr>
          </w:p>
        </w:tc>
        <w:tc>
          <w:tcPr>
            <w:tcW w:w="3876" w:type="dxa"/>
          </w:tcPr>
          <w:p w14:paraId="4D2FE098"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fill pauses in sentence during presentations. </w:t>
            </w:r>
          </w:p>
        </w:tc>
        <w:tc>
          <w:tcPr>
            <w:tcW w:w="1316" w:type="dxa"/>
          </w:tcPr>
          <w:p w14:paraId="40C7F9B7" w14:textId="77777777" w:rsidR="00AE5414" w:rsidRPr="001F3FFC" w:rsidRDefault="00AE5414">
            <w:pPr>
              <w:pStyle w:val="ListParagraph"/>
              <w:numPr>
                <w:ilvl w:val="0"/>
                <w:numId w:val="96"/>
              </w:numPr>
              <w:spacing w:line="360" w:lineRule="auto"/>
              <w:ind w:hanging="518"/>
              <w:jc w:val="both"/>
              <w:rPr>
                <w:rFonts w:cs="Times New Roman"/>
                <w:szCs w:val="24"/>
                <w:lang w:val="en-US"/>
              </w:rPr>
            </w:pPr>
          </w:p>
        </w:tc>
        <w:tc>
          <w:tcPr>
            <w:tcW w:w="1447" w:type="dxa"/>
          </w:tcPr>
          <w:p w14:paraId="52C3BACB" w14:textId="77777777" w:rsidR="00AE5414" w:rsidRPr="001F3FFC" w:rsidRDefault="00AE5414" w:rsidP="00E3791F">
            <w:pPr>
              <w:tabs>
                <w:tab w:val="left" w:pos="1155"/>
              </w:tabs>
              <w:spacing w:line="360" w:lineRule="auto"/>
              <w:ind w:left="661"/>
              <w:jc w:val="both"/>
              <w:rPr>
                <w:rFonts w:cs="Times New Roman"/>
                <w:szCs w:val="24"/>
                <w:lang w:val="en-US"/>
              </w:rPr>
            </w:pPr>
          </w:p>
        </w:tc>
      </w:tr>
      <w:tr w:rsidR="00AE5414" w14:paraId="04287A6A" w14:textId="77777777" w:rsidTr="00E3791F">
        <w:trPr>
          <w:trHeight w:val="1210"/>
        </w:trPr>
        <w:tc>
          <w:tcPr>
            <w:tcW w:w="570" w:type="dxa"/>
            <w:vMerge w:val="restart"/>
          </w:tcPr>
          <w:p w14:paraId="2B0F4506" w14:textId="77777777" w:rsidR="00AE5414" w:rsidRDefault="00AE5414" w:rsidP="00E3791F">
            <w:pPr>
              <w:spacing w:line="360" w:lineRule="auto"/>
              <w:jc w:val="both"/>
              <w:rPr>
                <w:rFonts w:cs="Times New Roman"/>
                <w:szCs w:val="24"/>
                <w:lang w:val="en-US"/>
              </w:rPr>
            </w:pPr>
            <w:r>
              <w:rPr>
                <w:rFonts w:cs="Times New Roman"/>
                <w:szCs w:val="24"/>
                <w:lang w:val="en-US"/>
              </w:rPr>
              <w:t xml:space="preserve">3. </w:t>
            </w:r>
          </w:p>
        </w:tc>
        <w:tc>
          <w:tcPr>
            <w:tcW w:w="1776" w:type="dxa"/>
            <w:vMerge w:val="restart"/>
          </w:tcPr>
          <w:p w14:paraId="03D7C2C9" w14:textId="77777777" w:rsidR="00AE5414" w:rsidRDefault="00AE5414" w:rsidP="00E3791F">
            <w:pPr>
              <w:spacing w:line="360" w:lineRule="auto"/>
              <w:jc w:val="both"/>
              <w:rPr>
                <w:rFonts w:cs="Times New Roman"/>
                <w:szCs w:val="24"/>
                <w:lang w:val="en-US"/>
              </w:rPr>
            </w:pPr>
            <w:r>
              <w:rPr>
                <w:rFonts w:cs="Times New Roman"/>
                <w:szCs w:val="24"/>
                <w:lang w:val="en-US"/>
              </w:rPr>
              <w:t xml:space="preserve">Coherence and Cohesion </w:t>
            </w:r>
          </w:p>
          <w:p w14:paraId="07585710" w14:textId="77777777" w:rsidR="00AE5414" w:rsidRPr="00063295" w:rsidRDefault="00AE5414" w:rsidP="00E3791F">
            <w:pPr>
              <w:rPr>
                <w:rFonts w:cs="Times New Roman"/>
                <w:szCs w:val="24"/>
                <w:lang w:val="en-US"/>
              </w:rPr>
            </w:pPr>
          </w:p>
        </w:tc>
        <w:tc>
          <w:tcPr>
            <w:tcW w:w="3876" w:type="dxa"/>
          </w:tcPr>
          <w:p w14:paraId="6310C392"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connect ideas in conveying their words during presentations. </w:t>
            </w:r>
          </w:p>
        </w:tc>
        <w:tc>
          <w:tcPr>
            <w:tcW w:w="1316" w:type="dxa"/>
          </w:tcPr>
          <w:p w14:paraId="152BB22D" w14:textId="77777777" w:rsidR="00AE5414" w:rsidRPr="0080582A" w:rsidRDefault="00AE5414">
            <w:pPr>
              <w:pStyle w:val="ListParagraph"/>
              <w:numPr>
                <w:ilvl w:val="0"/>
                <w:numId w:val="72"/>
              </w:numPr>
              <w:spacing w:line="360" w:lineRule="auto"/>
              <w:ind w:left="710"/>
              <w:jc w:val="both"/>
              <w:rPr>
                <w:rFonts w:cs="Times New Roman"/>
                <w:szCs w:val="24"/>
                <w:lang w:val="en-US"/>
              </w:rPr>
            </w:pPr>
          </w:p>
        </w:tc>
        <w:tc>
          <w:tcPr>
            <w:tcW w:w="1447" w:type="dxa"/>
          </w:tcPr>
          <w:p w14:paraId="485F1EAC" w14:textId="77777777" w:rsidR="00AE5414" w:rsidRDefault="00AE5414" w:rsidP="00E3791F">
            <w:pPr>
              <w:spacing w:line="360" w:lineRule="auto"/>
              <w:jc w:val="both"/>
              <w:rPr>
                <w:rFonts w:cs="Times New Roman"/>
                <w:szCs w:val="24"/>
                <w:lang w:val="en-US"/>
              </w:rPr>
            </w:pPr>
          </w:p>
        </w:tc>
      </w:tr>
      <w:tr w:rsidR="00AE5414" w14:paraId="7C273DDD" w14:textId="77777777" w:rsidTr="00E3791F">
        <w:trPr>
          <w:trHeight w:val="744"/>
        </w:trPr>
        <w:tc>
          <w:tcPr>
            <w:tcW w:w="570" w:type="dxa"/>
            <w:vMerge/>
          </w:tcPr>
          <w:p w14:paraId="1FECE464" w14:textId="77777777" w:rsidR="00AE5414" w:rsidRDefault="00AE5414" w:rsidP="00E3791F">
            <w:pPr>
              <w:spacing w:line="360" w:lineRule="auto"/>
              <w:jc w:val="both"/>
              <w:rPr>
                <w:rFonts w:cs="Times New Roman"/>
                <w:szCs w:val="24"/>
                <w:lang w:val="en-US"/>
              </w:rPr>
            </w:pPr>
          </w:p>
        </w:tc>
        <w:tc>
          <w:tcPr>
            <w:tcW w:w="1776" w:type="dxa"/>
            <w:vMerge/>
          </w:tcPr>
          <w:p w14:paraId="5E02866D" w14:textId="77777777" w:rsidR="00AE5414" w:rsidRDefault="00AE5414" w:rsidP="00E3791F">
            <w:pPr>
              <w:spacing w:line="360" w:lineRule="auto"/>
              <w:jc w:val="both"/>
              <w:rPr>
                <w:rFonts w:cs="Times New Roman"/>
                <w:szCs w:val="24"/>
                <w:lang w:val="en-US"/>
              </w:rPr>
            </w:pPr>
          </w:p>
        </w:tc>
        <w:tc>
          <w:tcPr>
            <w:tcW w:w="3876" w:type="dxa"/>
          </w:tcPr>
          <w:p w14:paraId="21EBE2FC" w14:textId="77777777" w:rsidR="00AE5414" w:rsidRDefault="00AE5414" w:rsidP="00E3791F">
            <w:pPr>
              <w:spacing w:line="360" w:lineRule="auto"/>
              <w:jc w:val="both"/>
              <w:rPr>
                <w:rFonts w:cs="Times New Roman"/>
                <w:szCs w:val="24"/>
                <w:lang w:val="en-US"/>
              </w:rPr>
            </w:pPr>
            <w:r>
              <w:rPr>
                <w:rFonts w:cs="Times New Roman"/>
                <w:szCs w:val="24"/>
                <w:lang w:val="en-US"/>
              </w:rPr>
              <w:t>Students use discourse markers to make their words easy to understand in delivering presentations.</w:t>
            </w:r>
          </w:p>
        </w:tc>
        <w:tc>
          <w:tcPr>
            <w:tcW w:w="1316" w:type="dxa"/>
          </w:tcPr>
          <w:p w14:paraId="716F99C9" w14:textId="77777777" w:rsidR="00AE5414" w:rsidRPr="009A0C53" w:rsidRDefault="00AE5414">
            <w:pPr>
              <w:pStyle w:val="ListParagraph"/>
              <w:numPr>
                <w:ilvl w:val="0"/>
                <w:numId w:val="104"/>
              </w:numPr>
              <w:spacing w:line="360" w:lineRule="auto"/>
              <w:ind w:hanging="584"/>
              <w:jc w:val="both"/>
              <w:rPr>
                <w:rFonts w:cs="Times New Roman"/>
                <w:szCs w:val="24"/>
                <w:lang w:val="en-US"/>
              </w:rPr>
            </w:pPr>
          </w:p>
        </w:tc>
        <w:tc>
          <w:tcPr>
            <w:tcW w:w="1447" w:type="dxa"/>
          </w:tcPr>
          <w:p w14:paraId="616BB5B8" w14:textId="77777777" w:rsidR="00AE5414" w:rsidRPr="009A0C53" w:rsidRDefault="00AE5414" w:rsidP="00E3791F">
            <w:pPr>
              <w:spacing w:line="360" w:lineRule="auto"/>
              <w:ind w:left="714"/>
              <w:jc w:val="both"/>
              <w:rPr>
                <w:rFonts w:cs="Times New Roman"/>
                <w:szCs w:val="24"/>
                <w:lang w:val="en-US"/>
              </w:rPr>
            </w:pPr>
          </w:p>
        </w:tc>
      </w:tr>
      <w:tr w:rsidR="00AE5414" w14:paraId="37739571" w14:textId="77777777" w:rsidTr="00E3791F">
        <w:trPr>
          <w:trHeight w:val="1140"/>
        </w:trPr>
        <w:tc>
          <w:tcPr>
            <w:tcW w:w="570" w:type="dxa"/>
            <w:vMerge/>
          </w:tcPr>
          <w:p w14:paraId="087D4851" w14:textId="77777777" w:rsidR="00AE5414" w:rsidRDefault="00AE5414" w:rsidP="00E3791F">
            <w:pPr>
              <w:spacing w:line="360" w:lineRule="auto"/>
              <w:jc w:val="both"/>
              <w:rPr>
                <w:rFonts w:cs="Times New Roman"/>
                <w:szCs w:val="24"/>
                <w:lang w:val="en-US"/>
              </w:rPr>
            </w:pPr>
          </w:p>
        </w:tc>
        <w:tc>
          <w:tcPr>
            <w:tcW w:w="1776" w:type="dxa"/>
            <w:vMerge/>
          </w:tcPr>
          <w:p w14:paraId="494BF6CF" w14:textId="77777777" w:rsidR="00AE5414" w:rsidRDefault="00AE5414" w:rsidP="00E3791F">
            <w:pPr>
              <w:spacing w:line="360" w:lineRule="auto"/>
              <w:jc w:val="both"/>
              <w:rPr>
                <w:rFonts w:cs="Times New Roman"/>
                <w:szCs w:val="24"/>
                <w:lang w:val="en-US"/>
              </w:rPr>
            </w:pPr>
          </w:p>
        </w:tc>
        <w:tc>
          <w:tcPr>
            <w:tcW w:w="3876" w:type="dxa"/>
          </w:tcPr>
          <w:p w14:paraId="02484390"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clearly in delivering presentations. </w:t>
            </w:r>
          </w:p>
        </w:tc>
        <w:tc>
          <w:tcPr>
            <w:tcW w:w="1316" w:type="dxa"/>
          </w:tcPr>
          <w:p w14:paraId="29548F0E" w14:textId="77777777" w:rsidR="00AE5414" w:rsidRPr="009A0C53" w:rsidRDefault="00AE5414" w:rsidP="00E3791F">
            <w:pPr>
              <w:spacing w:line="360" w:lineRule="auto"/>
              <w:ind w:left="591"/>
              <w:jc w:val="both"/>
              <w:rPr>
                <w:rFonts w:cs="Times New Roman"/>
                <w:szCs w:val="24"/>
                <w:lang w:val="en-US"/>
              </w:rPr>
            </w:pPr>
          </w:p>
        </w:tc>
        <w:tc>
          <w:tcPr>
            <w:tcW w:w="1447" w:type="dxa"/>
          </w:tcPr>
          <w:p w14:paraId="2C00D838" w14:textId="77777777" w:rsidR="00AE5414" w:rsidRPr="009A0C53" w:rsidRDefault="00AE5414">
            <w:pPr>
              <w:pStyle w:val="ListParagraph"/>
              <w:numPr>
                <w:ilvl w:val="0"/>
                <w:numId w:val="105"/>
              </w:numPr>
              <w:spacing w:line="360" w:lineRule="auto"/>
              <w:ind w:left="818"/>
              <w:jc w:val="both"/>
              <w:rPr>
                <w:rFonts w:cs="Times New Roman"/>
                <w:szCs w:val="24"/>
                <w:lang w:val="en-US"/>
              </w:rPr>
            </w:pPr>
          </w:p>
        </w:tc>
      </w:tr>
      <w:tr w:rsidR="00AE5414" w14:paraId="1A24FF57" w14:textId="77777777" w:rsidTr="00E3791F">
        <w:trPr>
          <w:trHeight w:val="1296"/>
        </w:trPr>
        <w:tc>
          <w:tcPr>
            <w:tcW w:w="570" w:type="dxa"/>
            <w:vMerge/>
          </w:tcPr>
          <w:p w14:paraId="6838D342" w14:textId="77777777" w:rsidR="00AE5414" w:rsidRDefault="00AE5414" w:rsidP="00E3791F">
            <w:pPr>
              <w:spacing w:line="360" w:lineRule="auto"/>
              <w:jc w:val="both"/>
              <w:rPr>
                <w:rFonts w:cs="Times New Roman"/>
                <w:szCs w:val="24"/>
                <w:lang w:val="en-US"/>
              </w:rPr>
            </w:pPr>
          </w:p>
        </w:tc>
        <w:tc>
          <w:tcPr>
            <w:tcW w:w="1776" w:type="dxa"/>
            <w:vMerge/>
          </w:tcPr>
          <w:p w14:paraId="670D888E" w14:textId="77777777" w:rsidR="00AE5414" w:rsidRDefault="00AE5414" w:rsidP="00E3791F">
            <w:pPr>
              <w:spacing w:line="360" w:lineRule="auto"/>
              <w:jc w:val="both"/>
              <w:rPr>
                <w:rFonts w:cs="Times New Roman"/>
                <w:szCs w:val="24"/>
                <w:lang w:val="en-US"/>
              </w:rPr>
            </w:pPr>
          </w:p>
        </w:tc>
        <w:tc>
          <w:tcPr>
            <w:tcW w:w="3876" w:type="dxa"/>
          </w:tcPr>
          <w:p w14:paraId="0D3C99EA"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more structured in delivering presentations. </w:t>
            </w:r>
          </w:p>
        </w:tc>
        <w:tc>
          <w:tcPr>
            <w:tcW w:w="1316" w:type="dxa"/>
          </w:tcPr>
          <w:p w14:paraId="68E94FD1" w14:textId="77777777" w:rsidR="00AE5414" w:rsidRPr="009C3860" w:rsidRDefault="00AE5414">
            <w:pPr>
              <w:pStyle w:val="ListParagraph"/>
              <w:numPr>
                <w:ilvl w:val="0"/>
                <w:numId w:val="74"/>
              </w:numPr>
              <w:spacing w:line="360" w:lineRule="auto"/>
              <w:ind w:left="852" w:hanging="525"/>
              <w:jc w:val="both"/>
              <w:rPr>
                <w:rFonts w:cs="Times New Roman"/>
                <w:szCs w:val="24"/>
                <w:lang w:val="en-US"/>
              </w:rPr>
            </w:pPr>
          </w:p>
        </w:tc>
        <w:tc>
          <w:tcPr>
            <w:tcW w:w="1447" w:type="dxa"/>
          </w:tcPr>
          <w:p w14:paraId="59A7EC67" w14:textId="77777777" w:rsidR="00AE5414" w:rsidRDefault="00AE5414" w:rsidP="00E3791F">
            <w:pPr>
              <w:spacing w:line="360" w:lineRule="auto"/>
              <w:jc w:val="both"/>
              <w:rPr>
                <w:rFonts w:cs="Times New Roman"/>
                <w:szCs w:val="24"/>
                <w:lang w:val="en-US"/>
              </w:rPr>
            </w:pPr>
          </w:p>
        </w:tc>
      </w:tr>
      <w:tr w:rsidR="00AE5414" w14:paraId="74C29CE4" w14:textId="77777777" w:rsidTr="00E3791F">
        <w:trPr>
          <w:trHeight w:val="768"/>
        </w:trPr>
        <w:tc>
          <w:tcPr>
            <w:tcW w:w="570" w:type="dxa"/>
            <w:vMerge w:val="restart"/>
          </w:tcPr>
          <w:p w14:paraId="186470DE" w14:textId="77777777" w:rsidR="00AE5414" w:rsidRDefault="00AE5414" w:rsidP="00E3791F">
            <w:pPr>
              <w:spacing w:line="360" w:lineRule="auto"/>
              <w:jc w:val="both"/>
              <w:rPr>
                <w:rFonts w:cs="Times New Roman"/>
                <w:szCs w:val="24"/>
                <w:lang w:val="en-US"/>
              </w:rPr>
            </w:pPr>
            <w:r>
              <w:rPr>
                <w:rFonts w:cs="Times New Roman"/>
                <w:szCs w:val="24"/>
                <w:lang w:val="en-US"/>
              </w:rPr>
              <w:t xml:space="preserve">4. </w:t>
            </w:r>
          </w:p>
        </w:tc>
        <w:tc>
          <w:tcPr>
            <w:tcW w:w="1776" w:type="dxa"/>
            <w:vMerge w:val="restart"/>
          </w:tcPr>
          <w:p w14:paraId="604ABA55" w14:textId="77777777" w:rsidR="00AE5414" w:rsidRDefault="00AE5414" w:rsidP="00E3791F">
            <w:pPr>
              <w:spacing w:line="360" w:lineRule="auto"/>
              <w:jc w:val="both"/>
              <w:rPr>
                <w:rFonts w:cs="Times New Roman"/>
                <w:szCs w:val="24"/>
                <w:lang w:val="en-US"/>
              </w:rPr>
            </w:pPr>
            <w:r>
              <w:rPr>
                <w:rFonts w:cs="Times New Roman"/>
                <w:szCs w:val="24"/>
                <w:lang w:val="en-US"/>
              </w:rPr>
              <w:t>Occurrence</w:t>
            </w:r>
          </w:p>
          <w:p w14:paraId="2DDB25DF" w14:textId="77777777" w:rsidR="00AE5414" w:rsidRDefault="00AE5414" w:rsidP="00E3791F">
            <w:pPr>
              <w:spacing w:line="360" w:lineRule="auto"/>
              <w:jc w:val="both"/>
              <w:rPr>
                <w:rFonts w:cs="Times New Roman"/>
                <w:szCs w:val="24"/>
                <w:lang w:val="en-US"/>
              </w:rPr>
            </w:pPr>
          </w:p>
        </w:tc>
        <w:tc>
          <w:tcPr>
            <w:tcW w:w="3876" w:type="dxa"/>
          </w:tcPr>
          <w:p w14:paraId="4B48B16E"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initial sentences. </w:t>
            </w:r>
          </w:p>
        </w:tc>
        <w:tc>
          <w:tcPr>
            <w:tcW w:w="1316" w:type="dxa"/>
          </w:tcPr>
          <w:p w14:paraId="3ECBA57F" w14:textId="77777777" w:rsidR="00AE5414" w:rsidRPr="009C3860" w:rsidRDefault="00AE5414">
            <w:pPr>
              <w:pStyle w:val="ListParagraph"/>
              <w:numPr>
                <w:ilvl w:val="0"/>
                <w:numId w:val="75"/>
              </w:numPr>
              <w:spacing w:line="360" w:lineRule="auto"/>
              <w:ind w:left="710"/>
              <w:jc w:val="both"/>
              <w:rPr>
                <w:rFonts w:cs="Times New Roman"/>
                <w:szCs w:val="24"/>
                <w:lang w:val="en-US"/>
              </w:rPr>
            </w:pPr>
          </w:p>
        </w:tc>
        <w:tc>
          <w:tcPr>
            <w:tcW w:w="1447" w:type="dxa"/>
          </w:tcPr>
          <w:p w14:paraId="2598DF7E" w14:textId="77777777" w:rsidR="00AE5414" w:rsidRDefault="00AE5414" w:rsidP="00E3791F">
            <w:pPr>
              <w:spacing w:line="360" w:lineRule="auto"/>
              <w:jc w:val="both"/>
              <w:rPr>
                <w:rFonts w:cs="Times New Roman"/>
                <w:szCs w:val="24"/>
                <w:lang w:val="en-US"/>
              </w:rPr>
            </w:pPr>
          </w:p>
        </w:tc>
      </w:tr>
      <w:tr w:rsidR="00AE5414" w14:paraId="16D14FF2" w14:textId="77777777" w:rsidTr="00E3791F">
        <w:trPr>
          <w:trHeight w:val="660"/>
        </w:trPr>
        <w:tc>
          <w:tcPr>
            <w:tcW w:w="570" w:type="dxa"/>
            <w:vMerge/>
          </w:tcPr>
          <w:p w14:paraId="6909D8E7" w14:textId="77777777" w:rsidR="00AE5414" w:rsidRDefault="00AE5414" w:rsidP="00E3791F">
            <w:pPr>
              <w:spacing w:line="360" w:lineRule="auto"/>
              <w:jc w:val="both"/>
              <w:rPr>
                <w:rFonts w:cs="Times New Roman"/>
                <w:szCs w:val="24"/>
                <w:lang w:val="en-US"/>
              </w:rPr>
            </w:pPr>
          </w:p>
        </w:tc>
        <w:tc>
          <w:tcPr>
            <w:tcW w:w="1776" w:type="dxa"/>
            <w:vMerge/>
          </w:tcPr>
          <w:p w14:paraId="39D2FC58" w14:textId="77777777" w:rsidR="00AE5414" w:rsidRDefault="00AE5414" w:rsidP="00E3791F">
            <w:pPr>
              <w:spacing w:line="360" w:lineRule="auto"/>
              <w:jc w:val="both"/>
              <w:rPr>
                <w:rFonts w:cs="Times New Roman"/>
                <w:szCs w:val="24"/>
                <w:lang w:val="en-US"/>
              </w:rPr>
            </w:pPr>
          </w:p>
        </w:tc>
        <w:tc>
          <w:tcPr>
            <w:tcW w:w="3876" w:type="dxa"/>
          </w:tcPr>
          <w:p w14:paraId="6E27A16B"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middle sentences. </w:t>
            </w:r>
          </w:p>
        </w:tc>
        <w:tc>
          <w:tcPr>
            <w:tcW w:w="1316" w:type="dxa"/>
          </w:tcPr>
          <w:p w14:paraId="016883D4" w14:textId="77777777" w:rsidR="00AE5414" w:rsidRPr="00D15378" w:rsidRDefault="00AE5414">
            <w:pPr>
              <w:pStyle w:val="ListParagraph"/>
              <w:numPr>
                <w:ilvl w:val="0"/>
                <w:numId w:val="78"/>
              </w:numPr>
              <w:spacing w:line="360" w:lineRule="auto"/>
              <w:ind w:hanging="744"/>
              <w:rPr>
                <w:rFonts w:cs="Times New Roman"/>
                <w:szCs w:val="24"/>
                <w:lang w:val="en-US"/>
              </w:rPr>
            </w:pPr>
          </w:p>
        </w:tc>
        <w:tc>
          <w:tcPr>
            <w:tcW w:w="1447" w:type="dxa"/>
          </w:tcPr>
          <w:p w14:paraId="21961C88" w14:textId="77777777" w:rsidR="00AE5414" w:rsidRDefault="00AE5414" w:rsidP="00E3791F">
            <w:pPr>
              <w:spacing w:line="360" w:lineRule="auto"/>
              <w:jc w:val="both"/>
              <w:rPr>
                <w:rFonts w:cs="Times New Roman"/>
                <w:szCs w:val="24"/>
                <w:lang w:val="en-US"/>
              </w:rPr>
            </w:pPr>
          </w:p>
        </w:tc>
      </w:tr>
      <w:tr w:rsidR="00AE5414" w14:paraId="06A6239B" w14:textId="77777777" w:rsidTr="00E3791F">
        <w:trPr>
          <w:trHeight w:val="756"/>
        </w:trPr>
        <w:tc>
          <w:tcPr>
            <w:tcW w:w="570" w:type="dxa"/>
            <w:vMerge/>
          </w:tcPr>
          <w:p w14:paraId="76F4C147" w14:textId="77777777" w:rsidR="00AE5414" w:rsidRDefault="00AE5414" w:rsidP="00E3791F">
            <w:pPr>
              <w:spacing w:line="360" w:lineRule="auto"/>
              <w:jc w:val="both"/>
              <w:rPr>
                <w:rFonts w:cs="Times New Roman"/>
                <w:szCs w:val="24"/>
                <w:lang w:val="en-US"/>
              </w:rPr>
            </w:pPr>
          </w:p>
        </w:tc>
        <w:tc>
          <w:tcPr>
            <w:tcW w:w="1776" w:type="dxa"/>
            <w:vMerge/>
          </w:tcPr>
          <w:p w14:paraId="26A7B87E" w14:textId="77777777" w:rsidR="00AE5414" w:rsidRDefault="00AE5414" w:rsidP="00E3791F">
            <w:pPr>
              <w:spacing w:line="360" w:lineRule="auto"/>
              <w:jc w:val="both"/>
              <w:rPr>
                <w:rFonts w:cs="Times New Roman"/>
                <w:szCs w:val="24"/>
                <w:lang w:val="en-US"/>
              </w:rPr>
            </w:pPr>
          </w:p>
        </w:tc>
        <w:tc>
          <w:tcPr>
            <w:tcW w:w="3876" w:type="dxa"/>
          </w:tcPr>
          <w:p w14:paraId="0B5D8707"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final sentences. </w:t>
            </w:r>
          </w:p>
        </w:tc>
        <w:tc>
          <w:tcPr>
            <w:tcW w:w="1316" w:type="dxa"/>
          </w:tcPr>
          <w:p w14:paraId="1E11D570" w14:textId="77777777" w:rsidR="00AE5414" w:rsidRDefault="00AE5414" w:rsidP="00E3791F">
            <w:pPr>
              <w:spacing w:line="360" w:lineRule="auto"/>
              <w:jc w:val="both"/>
              <w:rPr>
                <w:rFonts w:cs="Times New Roman"/>
                <w:szCs w:val="24"/>
                <w:lang w:val="en-US"/>
              </w:rPr>
            </w:pPr>
          </w:p>
        </w:tc>
        <w:tc>
          <w:tcPr>
            <w:tcW w:w="1447" w:type="dxa"/>
          </w:tcPr>
          <w:p w14:paraId="2D35DE83" w14:textId="77777777" w:rsidR="00AE5414" w:rsidRPr="009C3860" w:rsidRDefault="00AE5414">
            <w:pPr>
              <w:pStyle w:val="ListParagraph"/>
              <w:numPr>
                <w:ilvl w:val="0"/>
                <w:numId w:val="76"/>
              </w:numPr>
              <w:spacing w:line="360" w:lineRule="auto"/>
              <w:ind w:left="675"/>
              <w:jc w:val="both"/>
              <w:rPr>
                <w:rFonts w:cs="Times New Roman"/>
                <w:szCs w:val="24"/>
                <w:lang w:val="en-US"/>
              </w:rPr>
            </w:pPr>
          </w:p>
        </w:tc>
      </w:tr>
      <w:tr w:rsidR="00AE5414" w14:paraId="44B57078" w14:textId="77777777" w:rsidTr="00E3791F">
        <w:trPr>
          <w:trHeight w:val="867"/>
        </w:trPr>
        <w:tc>
          <w:tcPr>
            <w:tcW w:w="570" w:type="dxa"/>
            <w:vMerge/>
          </w:tcPr>
          <w:p w14:paraId="2EB0A6E2" w14:textId="77777777" w:rsidR="00AE5414" w:rsidRDefault="00AE5414" w:rsidP="00E3791F">
            <w:pPr>
              <w:spacing w:line="360" w:lineRule="auto"/>
              <w:jc w:val="both"/>
              <w:rPr>
                <w:rFonts w:cs="Times New Roman"/>
                <w:szCs w:val="24"/>
                <w:lang w:val="en-US"/>
              </w:rPr>
            </w:pPr>
          </w:p>
        </w:tc>
        <w:tc>
          <w:tcPr>
            <w:tcW w:w="1776" w:type="dxa"/>
            <w:vMerge/>
          </w:tcPr>
          <w:p w14:paraId="49FF0112" w14:textId="77777777" w:rsidR="00AE5414" w:rsidRDefault="00AE5414" w:rsidP="00E3791F">
            <w:pPr>
              <w:spacing w:line="360" w:lineRule="auto"/>
              <w:jc w:val="both"/>
              <w:rPr>
                <w:rFonts w:cs="Times New Roman"/>
                <w:szCs w:val="24"/>
                <w:lang w:val="en-US"/>
              </w:rPr>
            </w:pPr>
          </w:p>
        </w:tc>
        <w:tc>
          <w:tcPr>
            <w:tcW w:w="3876" w:type="dxa"/>
          </w:tcPr>
          <w:p w14:paraId="56D8E8A1"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anaphoric and cataphoric sentences. </w:t>
            </w:r>
          </w:p>
        </w:tc>
        <w:tc>
          <w:tcPr>
            <w:tcW w:w="1316" w:type="dxa"/>
          </w:tcPr>
          <w:p w14:paraId="5A614134" w14:textId="77777777" w:rsidR="00AE5414" w:rsidRDefault="00AE5414" w:rsidP="00E3791F">
            <w:pPr>
              <w:spacing w:line="360" w:lineRule="auto"/>
              <w:jc w:val="both"/>
              <w:rPr>
                <w:rFonts w:cs="Times New Roman"/>
                <w:szCs w:val="24"/>
                <w:lang w:val="en-US"/>
              </w:rPr>
            </w:pPr>
          </w:p>
        </w:tc>
        <w:tc>
          <w:tcPr>
            <w:tcW w:w="1447" w:type="dxa"/>
          </w:tcPr>
          <w:p w14:paraId="600F4420" w14:textId="77777777" w:rsidR="00AE5414" w:rsidRPr="00D15378" w:rsidRDefault="00AE5414">
            <w:pPr>
              <w:pStyle w:val="ListParagraph"/>
              <w:numPr>
                <w:ilvl w:val="0"/>
                <w:numId w:val="77"/>
              </w:numPr>
              <w:tabs>
                <w:tab w:val="left" w:pos="533"/>
              </w:tabs>
              <w:spacing w:line="360" w:lineRule="auto"/>
              <w:ind w:left="393" w:firstLine="0"/>
              <w:jc w:val="both"/>
              <w:rPr>
                <w:rFonts w:cs="Times New Roman"/>
                <w:szCs w:val="24"/>
                <w:lang w:val="en-US"/>
              </w:rPr>
            </w:pPr>
          </w:p>
        </w:tc>
      </w:tr>
      <w:tr w:rsidR="00AE5414" w14:paraId="11354E2E" w14:textId="77777777" w:rsidTr="00E3791F">
        <w:trPr>
          <w:trHeight w:val="840"/>
        </w:trPr>
        <w:tc>
          <w:tcPr>
            <w:tcW w:w="570" w:type="dxa"/>
            <w:vMerge w:val="restart"/>
          </w:tcPr>
          <w:p w14:paraId="7FA87432" w14:textId="77777777" w:rsidR="00AE5414" w:rsidRDefault="00AE5414" w:rsidP="00E3791F">
            <w:pPr>
              <w:spacing w:line="360" w:lineRule="auto"/>
              <w:jc w:val="both"/>
              <w:rPr>
                <w:rFonts w:cs="Times New Roman"/>
                <w:szCs w:val="24"/>
                <w:lang w:val="en-US"/>
              </w:rPr>
            </w:pPr>
            <w:r>
              <w:rPr>
                <w:rFonts w:cs="Times New Roman"/>
                <w:szCs w:val="24"/>
                <w:lang w:val="en-US"/>
              </w:rPr>
              <w:t xml:space="preserve">5. </w:t>
            </w:r>
          </w:p>
        </w:tc>
        <w:tc>
          <w:tcPr>
            <w:tcW w:w="1776" w:type="dxa"/>
            <w:vMerge w:val="restart"/>
          </w:tcPr>
          <w:p w14:paraId="7C7EA2BD" w14:textId="77777777" w:rsidR="00AE5414" w:rsidRDefault="00AE5414" w:rsidP="00E3791F">
            <w:pPr>
              <w:spacing w:line="360" w:lineRule="auto"/>
              <w:rPr>
                <w:rFonts w:cs="Times New Roman"/>
                <w:szCs w:val="24"/>
                <w:lang w:val="en-US"/>
              </w:rPr>
            </w:pPr>
            <w:r>
              <w:rPr>
                <w:rFonts w:cs="Times New Roman"/>
                <w:szCs w:val="24"/>
                <w:lang w:val="en-US"/>
              </w:rPr>
              <w:t>Misuse Pattern of DMs</w:t>
            </w:r>
          </w:p>
        </w:tc>
        <w:tc>
          <w:tcPr>
            <w:tcW w:w="3876" w:type="dxa"/>
          </w:tcPr>
          <w:p w14:paraId="2136212D"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over use discourse markers in delivering presentation. </w:t>
            </w:r>
          </w:p>
        </w:tc>
        <w:tc>
          <w:tcPr>
            <w:tcW w:w="1316" w:type="dxa"/>
          </w:tcPr>
          <w:p w14:paraId="34A38035" w14:textId="77777777" w:rsidR="00AE5414" w:rsidRPr="0028757C" w:rsidRDefault="00AE5414" w:rsidP="00E3791F">
            <w:pPr>
              <w:spacing w:line="360" w:lineRule="auto"/>
              <w:ind w:left="661"/>
              <w:jc w:val="both"/>
              <w:rPr>
                <w:rFonts w:cs="Times New Roman"/>
                <w:szCs w:val="24"/>
                <w:lang w:val="en-US"/>
              </w:rPr>
            </w:pPr>
          </w:p>
        </w:tc>
        <w:tc>
          <w:tcPr>
            <w:tcW w:w="1447" w:type="dxa"/>
          </w:tcPr>
          <w:p w14:paraId="7F7A4851" w14:textId="77777777" w:rsidR="00AE5414" w:rsidRPr="0028757C" w:rsidRDefault="00AE5414">
            <w:pPr>
              <w:pStyle w:val="ListParagraph"/>
              <w:numPr>
                <w:ilvl w:val="0"/>
                <w:numId w:val="89"/>
              </w:numPr>
              <w:spacing w:line="360" w:lineRule="auto"/>
              <w:ind w:hanging="616"/>
              <w:jc w:val="both"/>
              <w:rPr>
                <w:rFonts w:cs="Times New Roman"/>
                <w:szCs w:val="24"/>
                <w:lang w:val="en-US"/>
              </w:rPr>
            </w:pPr>
          </w:p>
        </w:tc>
      </w:tr>
      <w:tr w:rsidR="00AE5414" w14:paraId="5F470320" w14:textId="77777777" w:rsidTr="00E3791F">
        <w:trPr>
          <w:trHeight w:val="708"/>
        </w:trPr>
        <w:tc>
          <w:tcPr>
            <w:tcW w:w="570" w:type="dxa"/>
            <w:vMerge/>
          </w:tcPr>
          <w:p w14:paraId="4504ECD7" w14:textId="77777777" w:rsidR="00AE5414" w:rsidRDefault="00AE5414" w:rsidP="00E3791F">
            <w:pPr>
              <w:spacing w:line="360" w:lineRule="auto"/>
              <w:jc w:val="both"/>
              <w:rPr>
                <w:rFonts w:cs="Times New Roman"/>
                <w:szCs w:val="24"/>
                <w:lang w:val="en-US"/>
              </w:rPr>
            </w:pPr>
          </w:p>
        </w:tc>
        <w:tc>
          <w:tcPr>
            <w:tcW w:w="1776" w:type="dxa"/>
            <w:vMerge/>
          </w:tcPr>
          <w:p w14:paraId="68FEBB6F" w14:textId="77777777" w:rsidR="00AE5414" w:rsidRDefault="00AE5414" w:rsidP="00E3791F">
            <w:pPr>
              <w:spacing w:line="360" w:lineRule="auto"/>
              <w:rPr>
                <w:rFonts w:cs="Times New Roman"/>
                <w:szCs w:val="24"/>
                <w:lang w:val="en-US"/>
              </w:rPr>
            </w:pPr>
          </w:p>
        </w:tc>
        <w:tc>
          <w:tcPr>
            <w:tcW w:w="3876" w:type="dxa"/>
          </w:tcPr>
          <w:p w14:paraId="0F698E88" w14:textId="77777777" w:rsidR="00AE5414" w:rsidRDefault="00AE5414" w:rsidP="00E3791F">
            <w:pPr>
              <w:spacing w:line="360" w:lineRule="auto"/>
              <w:jc w:val="both"/>
              <w:rPr>
                <w:rFonts w:cs="Times New Roman"/>
                <w:szCs w:val="24"/>
                <w:lang w:val="en-US"/>
              </w:rPr>
            </w:pPr>
            <w:r>
              <w:rPr>
                <w:rFonts w:cs="Times New Roman"/>
                <w:szCs w:val="24"/>
                <w:lang w:val="en-US"/>
              </w:rPr>
              <w:t>Students under use discourse markers in delivering presentation</w:t>
            </w:r>
          </w:p>
        </w:tc>
        <w:tc>
          <w:tcPr>
            <w:tcW w:w="1316" w:type="dxa"/>
          </w:tcPr>
          <w:p w14:paraId="5F8DBEE3" w14:textId="77777777" w:rsidR="00AE5414" w:rsidRPr="001C3CB4" w:rsidRDefault="00AE5414">
            <w:pPr>
              <w:pStyle w:val="ListParagraph"/>
              <w:numPr>
                <w:ilvl w:val="0"/>
                <w:numId w:val="106"/>
              </w:numPr>
              <w:spacing w:line="360" w:lineRule="auto"/>
              <w:ind w:hanging="628"/>
              <w:jc w:val="both"/>
              <w:rPr>
                <w:rFonts w:cs="Times New Roman"/>
                <w:szCs w:val="24"/>
                <w:lang w:val="en-US"/>
              </w:rPr>
            </w:pPr>
          </w:p>
        </w:tc>
        <w:tc>
          <w:tcPr>
            <w:tcW w:w="1447" w:type="dxa"/>
          </w:tcPr>
          <w:p w14:paraId="5BE0EF3E" w14:textId="77777777" w:rsidR="00AE5414" w:rsidRPr="001C3CB4" w:rsidRDefault="00AE5414" w:rsidP="00E3791F">
            <w:pPr>
              <w:spacing w:line="360" w:lineRule="auto"/>
              <w:ind w:left="720"/>
              <w:jc w:val="both"/>
              <w:rPr>
                <w:rFonts w:cs="Times New Roman"/>
                <w:szCs w:val="24"/>
                <w:lang w:val="en-US"/>
              </w:rPr>
            </w:pPr>
          </w:p>
        </w:tc>
      </w:tr>
      <w:tr w:rsidR="00AE5414" w14:paraId="3DC79894" w14:textId="77777777" w:rsidTr="00E3791F">
        <w:trPr>
          <w:trHeight w:val="780"/>
        </w:trPr>
        <w:tc>
          <w:tcPr>
            <w:tcW w:w="570" w:type="dxa"/>
            <w:vMerge/>
          </w:tcPr>
          <w:p w14:paraId="424FC827" w14:textId="77777777" w:rsidR="00AE5414" w:rsidRDefault="00AE5414" w:rsidP="00E3791F">
            <w:pPr>
              <w:spacing w:line="360" w:lineRule="auto"/>
              <w:jc w:val="both"/>
              <w:rPr>
                <w:rFonts w:cs="Times New Roman"/>
                <w:szCs w:val="24"/>
                <w:lang w:val="en-US"/>
              </w:rPr>
            </w:pPr>
          </w:p>
        </w:tc>
        <w:tc>
          <w:tcPr>
            <w:tcW w:w="1776" w:type="dxa"/>
            <w:vMerge/>
          </w:tcPr>
          <w:p w14:paraId="09BE5EBB" w14:textId="77777777" w:rsidR="00AE5414" w:rsidRDefault="00AE5414" w:rsidP="00E3791F">
            <w:pPr>
              <w:spacing w:line="360" w:lineRule="auto"/>
              <w:rPr>
                <w:rFonts w:cs="Times New Roman"/>
                <w:szCs w:val="24"/>
                <w:lang w:val="en-US"/>
              </w:rPr>
            </w:pPr>
          </w:p>
        </w:tc>
        <w:tc>
          <w:tcPr>
            <w:tcW w:w="3876" w:type="dxa"/>
          </w:tcPr>
          <w:p w14:paraId="6744E840"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wrong relation words. </w:t>
            </w:r>
          </w:p>
        </w:tc>
        <w:tc>
          <w:tcPr>
            <w:tcW w:w="1316" w:type="dxa"/>
          </w:tcPr>
          <w:p w14:paraId="598EC18E" w14:textId="77777777" w:rsidR="00AE5414" w:rsidRPr="0028757C" w:rsidRDefault="00AE5414">
            <w:pPr>
              <w:pStyle w:val="ListParagraph"/>
              <w:numPr>
                <w:ilvl w:val="0"/>
                <w:numId w:val="90"/>
              </w:numPr>
              <w:spacing w:line="360" w:lineRule="auto"/>
              <w:ind w:hanging="642"/>
              <w:jc w:val="both"/>
              <w:rPr>
                <w:rFonts w:cs="Times New Roman"/>
                <w:szCs w:val="24"/>
                <w:lang w:val="en-US"/>
              </w:rPr>
            </w:pPr>
          </w:p>
        </w:tc>
        <w:tc>
          <w:tcPr>
            <w:tcW w:w="1447" w:type="dxa"/>
          </w:tcPr>
          <w:p w14:paraId="54A44A6A" w14:textId="77777777" w:rsidR="00AE5414" w:rsidRPr="0028757C" w:rsidRDefault="00AE5414" w:rsidP="00E3791F">
            <w:pPr>
              <w:spacing w:line="360" w:lineRule="auto"/>
              <w:ind w:left="720"/>
              <w:jc w:val="both"/>
              <w:rPr>
                <w:rFonts w:cs="Times New Roman"/>
                <w:sz w:val="52"/>
                <w:szCs w:val="52"/>
                <w:lang w:val="en-US"/>
              </w:rPr>
            </w:pPr>
          </w:p>
        </w:tc>
      </w:tr>
      <w:tr w:rsidR="00AE5414" w14:paraId="7E3F6CEE" w14:textId="77777777" w:rsidTr="00E3791F">
        <w:trPr>
          <w:trHeight w:val="720"/>
        </w:trPr>
        <w:tc>
          <w:tcPr>
            <w:tcW w:w="570" w:type="dxa"/>
            <w:vMerge/>
          </w:tcPr>
          <w:p w14:paraId="2D3537F7" w14:textId="77777777" w:rsidR="00AE5414" w:rsidRDefault="00AE5414" w:rsidP="00E3791F">
            <w:pPr>
              <w:spacing w:line="360" w:lineRule="auto"/>
              <w:jc w:val="both"/>
              <w:rPr>
                <w:rFonts w:cs="Times New Roman"/>
                <w:szCs w:val="24"/>
                <w:lang w:val="en-US"/>
              </w:rPr>
            </w:pPr>
          </w:p>
        </w:tc>
        <w:tc>
          <w:tcPr>
            <w:tcW w:w="1776" w:type="dxa"/>
            <w:vMerge/>
          </w:tcPr>
          <w:p w14:paraId="6DB0BC2B" w14:textId="77777777" w:rsidR="00AE5414" w:rsidRDefault="00AE5414" w:rsidP="00E3791F">
            <w:pPr>
              <w:spacing w:line="360" w:lineRule="auto"/>
              <w:rPr>
                <w:rFonts w:cs="Times New Roman"/>
                <w:szCs w:val="24"/>
                <w:lang w:val="en-US"/>
              </w:rPr>
            </w:pPr>
          </w:p>
        </w:tc>
        <w:tc>
          <w:tcPr>
            <w:tcW w:w="3876" w:type="dxa"/>
          </w:tcPr>
          <w:p w14:paraId="302FBBBA"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semantic incompletion. </w:t>
            </w:r>
          </w:p>
        </w:tc>
        <w:tc>
          <w:tcPr>
            <w:tcW w:w="1316" w:type="dxa"/>
          </w:tcPr>
          <w:p w14:paraId="32419D05" w14:textId="77777777" w:rsidR="00AE5414" w:rsidRPr="001C3CB4" w:rsidRDefault="00AE5414">
            <w:pPr>
              <w:pStyle w:val="ListParagraph"/>
              <w:numPr>
                <w:ilvl w:val="0"/>
                <w:numId w:val="107"/>
              </w:numPr>
              <w:tabs>
                <w:tab w:val="left" w:pos="781"/>
              </w:tabs>
              <w:spacing w:line="360" w:lineRule="auto"/>
              <w:ind w:hanging="584"/>
              <w:jc w:val="both"/>
              <w:rPr>
                <w:rFonts w:cs="Times New Roman"/>
                <w:szCs w:val="24"/>
                <w:lang w:val="en-US"/>
              </w:rPr>
            </w:pPr>
          </w:p>
        </w:tc>
        <w:tc>
          <w:tcPr>
            <w:tcW w:w="1447" w:type="dxa"/>
          </w:tcPr>
          <w:p w14:paraId="1A31A97A" w14:textId="77777777" w:rsidR="00AE5414" w:rsidRPr="001C3CB4" w:rsidRDefault="00AE5414" w:rsidP="00E3791F">
            <w:pPr>
              <w:spacing w:line="360" w:lineRule="auto"/>
              <w:ind w:left="670"/>
              <w:jc w:val="both"/>
              <w:rPr>
                <w:rFonts w:cs="Times New Roman"/>
                <w:szCs w:val="24"/>
                <w:lang w:val="en-US"/>
              </w:rPr>
            </w:pPr>
          </w:p>
        </w:tc>
      </w:tr>
      <w:tr w:rsidR="00AE5414" w14:paraId="3BC6D531" w14:textId="77777777" w:rsidTr="00E3791F">
        <w:trPr>
          <w:trHeight w:val="256"/>
        </w:trPr>
        <w:tc>
          <w:tcPr>
            <w:tcW w:w="570" w:type="dxa"/>
            <w:vMerge/>
          </w:tcPr>
          <w:p w14:paraId="6242EED4" w14:textId="77777777" w:rsidR="00AE5414" w:rsidRDefault="00AE5414" w:rsidP="00E3791F">
            <w:pPr>
              <w:spacing w:line="360" w:lineRule="auto"/>
              <w:jc w:val="both"/>
              <w:rPr>
                <w:rFonts w:cs="Times New Roman"/>
                <w:szCs w:val="24"/>
                <w:lang w:val="en-US"/>
              </w:rPr>
            </w:pPr>
          </w:p>
        </w:tc>
        <w:tc>
          <w:tcPr>
            <w:tcW w:w="1776" w:type="dxa"/>
            <w:vMerge/>
          </w:tcPr>
          <w:p w14:paraId="3CD12B55" w14:textId="77777777" w:rsidR="00AE5414" w:rsidRDefault="00AE5414" w:rsidP="00E3791F">
            <w:pPr>
              <w:spacing w:line="360" w:lineRule="auto"/>
              <w:rPr>
                <w:rFonts w:cs="Times New Roman"/>
                <w:szCs w:val="24"/>
                <w:lang w:val="en-US"/>
              </w:rPr>
            </w:pPr>
          </w:p>
        </w:tc>
        <w:tc>
          <w:tcPr>
            <w:tcW w:w="3876" w:type="dxa"/>
          </w:tcPr>
          <w:p w14:paraId="3F78406F"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distraction words.  </w:t>
            </w:r>
          </w:p>
        </w:tc>
        <w:tc>
          <w:tcPr>
            <w:tcW w:w="1316" w:type="dxa"/>
          </w:tcPr>
          <w:p w14:paraId="034CB307" w14:textId="77777777" w:rsidR="00AE5414" w:rsidRPr="00795F8F" w:rsidRDefault="00AE5414" w:rsidP="00E3791F">
            <w:pPr>
              <w:spacing w:line="360" w:lineRule="auto"/>
              <w:ind w:left="787"/>
              <w:jc w:val="both"/>
              <w:rPr>
                <w:rFonts w:cs="Times New Roman"/>
                <w:szCs w:val="24"/>
                <w:lang w:val="en-US"/>
              </w:rPr>
            </w:pPr>
          </w:p>
        </w:tc>
        <w:tc>
          <w:tcPr>
            <w:tcW w:w="1447" w:type="dxa"/>
          </w:tcPr>
          <w:p w14:paraId="307CB8B5" w14:textId="77777777" w:rsidR="00AE5414" w:rsidRPr="00795F8F" w:rsidRDefault="00AE5414">
            <w:pPr>
              <w:pStyle w:val="ListParagraph"/>
              <w:numPr>
                <w:ilvl w:val="0"/>
                <w:numId w:val="100"/>
              </w:numPr>
              <w:spacing w:line="360" w:lineRule="auto"/>
              <w:ind w:hanging="571"/>
              <w:jc w:val="both"/>
              <w:rPr>
                <w:rFonts w:cs="Times New Roman"/>
                <w:szCs w:val="24"/>
                <w:lang w:val="en-US"/>
              </w:rPr>
            </w:pPr>
          </w:p>
        </w:tc>
      </w:tr>
    </w:tbl>
    <w:p w14:paraId="55ED96AF" w14:textId="77777777" w:rsidR="00AE5414" w:rsidRDefault="00AE5414" w:rsidP="00AE5414">
      <w:pPr>
        <w:spacing w:line="360" w:lineRule="auto"/>
        <w:jc w:val="both"/>
        <w:rPr>
          <w:rFonts w:cs="Times New Roman"/>
          <w:szCs w:val="24"/>
          <w:lang w:val="en-US"/>
        </w:rPr>
      </w:pPr>
    </w:p>
    <w:p w14:paraId="16BAA845" w14:textId="77777777" w:rsidR="00AE5414" w:rsidRPr="00AC1AD4" w:rsidRDefault="00AE5414" w:rsidP="00AE5414">
      <w:pPr>
        <w:rPr>
          <w:rFonts w:cs="Times New Roman"/>
          <w:szCs w:val="24"/>
          <w:lang w:val="en-US"/>
        </w:rPr>
      </w:pPr>
    </w:p>
    <w:p w14:paraId="11D619BD" w14:textId="77777777" w:rsidR="00AE5414" w:rsidRPr="00AC1AD4" w:rsidRDefault="00AE5414" w:rsidP="00AE5414">
      <w:pPr>
        <w:rPr>
          <w:rFonts w:cs="Times New Roman"/>
          <w:szCs w:val="24"/>
          <w:lang w:val="en-US"/>
        </w:rPr>
      </w:pPr>
    </w:p>
    <w:p w14:paraId="5DA623C0" w14:textId="77777777" w:rsidR="00AE5414" w:rsidRDefault="00AE5414" w:rsidP="00AE5414">
      <w:pPr>
        <w:tabs>
          <w:tab w:val="left" w:pos="1104"/>
        </w:tabs>
        <w:rPr>
          <w:rFonts w:cs="Times New Roman"/>
          <w:szCs w:val="24"/>
          <w:lang w:val="en-US"/>
        </w:rPr>
      </w:pPr>
    </w:p>
    <w:p w14:paraId="49B67084" w14:textId="77777777" w:rsidR="00AE5414" w:rsidRDefault="00AE5414" w:rsidP="00AE5414">
      <w:pPr>
        <w:tabs>
          <w:tab w:val="left" w:pos="1104"/>
        </w:tabs>
        <w:rPr>
          <w:rFonts w:cs="Times New Roman"/>
          <w:szCs w:val="24"/>
          <w:lang w:val="en-US"/>
        </w:rPr>
      </w:pPr>
    </w:p>
    <w:p w14:paraId="770743C7" w14:textId="77777777" w:rsidR="00AE5414" w:rsidRDefault="00AE5414" w:rsidP="00AE5414">
      <w:pPr>
        <w:tabs>
          <w:tab w:val="left" w:pos="1104"/>
        </w:tabs>
        <w:rPr>
          <w:rFonts w:cs="Times New Roman"/>
          <w:szCs w:val="24"/>
          <w:lang w:val="en-US"/>
        </w:rPr>
      </w:pPr>
    </w:p>
    <w:p w14:paraId="6CC02299" w14:textId="77777777" w:rsidR="00AE5414" w:rsidRDefault="00AE5414" w:rsidP="00AE5414">
      <w:pPr>
        <w:tabs>
          <w:tab w:val="left" w:pos="1104"/>
        </w:tabs>
        <w:rPr>
          <w:rFonts w:cs="Times New Roman"/>
          <w:szCs w:val="24"/>
          <w:lang w:val="en-US"/>
        </w:rPr>
      </w:pPr>
    </w:p>
    <w:p w14:paraId="21FC4AC9" w14:textId="77777777" w:rsidR="00AE5414" w:rsidRDefault="00AE5414" w:rsidP="00AE5414">
      <w:pPr>
        <w:tabs>
          <w:tab w:val="left" w:pos="1104"/>
        </w:tabs>
        <w:rPr>
          <w:rFonts w:cs="Times New Roman"/>
          <w:szCs w:val="24"/>
          <w:lang w:val="en-US"/>
        </w:rPr>
      </w:pPr>
    </w:p>
    <w:p w14:paraId="66CDB697" w14:textId="77777777" w:rsidR="00AE5414" w:rsidRDefault="00AE5414" w:rsidP="00AE5414">
      <w:pPr>
        <w:tabs>
          <w:tab w:val="left" w:pos="1104"/>
        </w:tabs>
        <w:rPr>
          <w:rFonts w:cs="Times New Roman"/>
          <w:szCs w:val="24"/>
          <w:lang w:val="en-US"/>
        </w:rPr>
      </w:pPr>
    </w:p>
    <w:p w14:paraId="7CE2BA2F" w14:textId="77777777" w:rsidR="00AE5414" w:rsidRDefault="00AE5414" w:rsidP="00AE5414">
      <w:pPr>
        <w:tabs>
          <w:tab w:val="left" w:pos="1104"/>
        </w:tabs>
        <w:rPr>
          <w:rFonts w:cs="Times New Roman"/>
          <w:szCs w:val="24"/>
          <w:lang w:val="en-US"/>
        </w:rPr>
      </w:pPr>
    </w:p>
    <w:p w14:paraId="210D9C88" w14:textId="77777777" w:rsidR="00AE5414" w:rsidRDefault="00AE5414" w:rsidP="00AE5414">
      <w:pPr>
        <w:tabs>
          <w:tab w:val="left" w:pos="1104"/>
        </w:tabs>
        <w:rPr>
          <w:rFonts w:cs="Times New Roman"/>
          <w:szCs w:val="24"/>
          <w:lang w:val="en-US"/>
        </w:rPr>
      </w:pPr>
    </w:p>
    <w:p w14:paraId="223ABFD6" w14:textId="77777777" w:rsidR="00AE5414" w:rsidRDefault="00AE5414" w:rsidP="00AE5414">
      <w:pPr>
        <w:tabs>
          <w:tab w:val="left" w:pos="1104"/>
        </w:tabs>
        <w:rPr>
          <w:rFonts w:cs="Times New Roman"/>
          <w:szCs w:val="24"/>
          <w:lang w:val="en-US"/>
        </w:rPr>
      </w:pPr>
    </w:p>
    <w:p w14:paraId="42DE3196" w14:textId="77777777" w:rsidR="00AE5414" w:rsidRDefault="00AE5414" w:rsidP="00AE5414">
      <w:pPr>
        <w:tabs>
          <w:tab w:val="left" w:pos="1104"/>
        </w:tabs>
        <w:rPr>
          <w:rFonts w:cs="Times New Roman"/>
          <w:szCs w:val="24"/>
          <w:lang w:val="en-US"/>
        </w:rPr>
      </w:pPr>
    </w:p>
    <w:p w14:paraId="61210DD9" w14:textId="77777777" w:rsidR="00AE5414" w:rsidRDefault="00AE5414" w:rsidP="00AE5414">
      <w:pPr>
        <w:tabs>
          <w:tab w:val="left" w:pos="1104"/>
        </w:tabs>
        <w:rPr>
          <w:rFonts w:cs="Times New Roman"/>
          <w:szCs w:val="24"/>
          <w:lang w:val="en-US"/>
        </w:rPr>
      </w:pPr>
    </w:p>
    <w:p w14:paraId="4C1D2D2D" w14:textId="77777777" w:rsidR="00AE5414" w:rsidRDefault="00AE5414" w:rsidP="00AE5414">
      <w:pPr>
        <w:tabs>
          <w:tab w:val="left" w:pos="1104"/>
        </w:tabs>
        <w:rPr>
          <w:rFonts w:cs="Times New Roman"/>
          <w:szCs w:val="24"/>
          <w:lang w:val="en-US"/>
        </w:rPr>
      </w:pPr>
    </w:p>
    <w:p w14:paraId="165AEE0B" w14:textId="77777777" w:rsidR="00AE5414" w:rsidRDefault="00AE5414" w:rsidP="00AE5414">
      <w:pPr>
        <w:tabs>
          <w:tab w:val="left" w:pos="1104"/>
        </w:tabs>
        <w:rPr>
          <w:rFonts w:cs="Times New Roman"/>
          <w:szCs w:val="24"/>
          <w:lang w:val="en-US"/>
        </w:rPr>
      </w:pPr>
    </w:p>
    <w:p w14:paraId="396AD58B" w14:textId="2BC70AC7" w:rsidR="00AE5414" w:rsidRDefault="00AE5414" w:rsidP="00AE5414">
      <w:pPr>
        <w:tabs>
          <w:tab w:val="left" w:pos="1104"/>
        </w:tabs>
        <w:rPr>
          <w:rFonts w:cs="Times New Roman"/>
          <w:szCs w:val="24"/>
          <w:lang w:val="en-US"/>
        </w:rPr>
      </w:pPr>
    </w:p>
    <w:p w14:paraId="0DF536D5" w14:textId="1345483F" w:rsidR="00480763" w:rsidRDefault="00480763" w:rsidP="00AE5414">
      <w:pPr>
        <w:tabs>
          <w:tab w:val="left" w:pos="1104"/>
        </w:tabs>
        <w:rPr>
          <w:rFonts w:cs="Times New Roman"/>
          <w:szCs w:val="24"/>
          <w:lang w:val="en-US"/>
        </w:rPr>
      </w:pPr>
    </w:p>
    <w:p w14:paraId="63F15B92" w14:textId="3D52E334" w:rsidR="00480763" w:rsidRDefault="00480763" w:rsidP="00AE5414">
      <w:pPr>
        <w:tabs>
          <w:tab w:val="left" w:pos="1104"/>
        </w:tabs>
        <w:rPr>
          <w:rFonts w:cs="Times New Roman"/>
          <w:szCs w:val="24"/>
          <w:lang w:val="en-US"/>
        </w:rPr>
      </w:pPr>
    </w:p>
    <w:p w14:paraId="2FE322B3" w14:textId="37B6FA94" w:rsidR="00480763" w:rsidRDefault="00480763" w:rsidP="00AE5414">
      <w:pPr>
        <w:tabs>
          <w:tab w:val="left" w:pos="1104"/>
        </w:tabs>
        <w:rPr>
          <w:rFonts w:cs="Times New Roman"/>
          <w:szCs w:val="24"/>
          <w:lang w:val="en-US"/>
        </w:rPr>
      </w:pPr>
    </w:p>
    <w:p w14:paraId="01B7D989" w14:textId="77777777" w:rsidR="00480763" w:rsidRDefault="00480763" w:rsidP="00AE5414">
      <w:pPr>
        <w:tabs>
          <w:tab w:val="left" w:pos="1104"/>
        </w:tabs>
        <w:rPr>
          <w:rFonts w:cs="Times New Roman"/>
          <w:szCs w:val="24"/>
          <w:lang w:val="en-US"/>
        </w:rPr>
      </w:pPr>
    </w:p>
    <w:p w14:paraId="528EFC27" w14:textId="77777777" w:rsidR="00AE5414" w:rsidRDefault="00AE5414" w:rsidP="00AE5414">
      <w:pPr>
        <w:tabs>
          <w:tab w:val="left" w:pos="1104"/>
        </w:tabs>
        <w:rPr>
          <w:rFonts w:cs="Times New Roman"/>
          <w:szCs w:val="24"/>
          <w:lang w:val="en-US"/>
        </w:rPr>
      </w:pPr>
    </w:p>
    <w:p w14:paraId="526C4905" w14:textId="77777777" w:rsidR="00AE5414" w:rsidRDefault="00AE5414" w:rsidP="00AE5414">
      <w:pPr>
        <w:tabs>
          <w:tab w:val="left" w:pos="1104"/>
        </w:tabs>
        <w:rPr>
          <w:rFonts w:cs="Times New Roman"/>
          <w:szCs w:val="24"/>
          <w:lang w:val="en-US"/>
        </w:rPr>
      </w:pPr>
    </w:p>
    <w:p w14:paraId="1F3A3164" w14:textId="77777777" w:rsidR="00AE5414" w:rsidRDefault="00AE5414" w:rsidP="00AE5414">
      <w:pPr>
        <w:jc w:val="center"/>
        <w:rPr>
          <w:rFonts w:cs="Times New Roman"/>
          <w:b/>
          <w:bCs/>
          <w:szCs w:val="24"/>
          <w:lang w:val="en-US"/>
        </w:rPr>
      </w:pPr>
    </w:p>
    <w:p w14:paraId="16858460" w14:textId="6A0DFE16" w:rsidR="00AE5414" w:rsidRDefault="00AE5414" w:rsidP="00AE5414">
      <w:pPr>
        <w:jc w:val="center"/>
        <w:rPr>
          <w:rFonts w:cs="Times New Roman"/>
          <w:b/>
          <w:bCs/>
          <w:szCs w:val="24"/>
          <w:lang w:val="en-US"/>
        </w:rPr>
      </w:pPr>
    </w:p>
    <w:p w14:paraId="35D98250" w14:textId="7468F540" w:rsidR="0056410F" w:rsidRDefault="0056410F" w:rsidP="00AE5414">
      <w:pPr>
        <w:jc w:val="center"/>
        <w:rPr>
          <w:rFonts w:cs="Times New Roman"/>
          <w:b/>
          <w:bCs/>
          <w:szCs w:val="24"/>
          <w:lang w:val="en-US"/>
        </w:rPr>
      </w:pPr>
    </w:p>
    <w:p w14:paraId="79958F4F" w14:textId="77777777" w:rsidR="0056410F" w:rsidRDefault="0056410F" w:rsidP="00AE5414">
      <w:pPr>
        <w:jc w:val="center"/>
        <w:rPr>
          <w:rFonts w:cs="Times New Roman"/>
          <w:b/>
          <w:bCs/>
          <w:szCs w:val="24"/>
          <w:lang w:val="en-US"/>
        </w:rPr>
      </w:pPr>
    </w:p>
    <w:p w14:paraId="1B340F73" w14:textId="77777777" w:rsidR="00AE5414" w:rsidRDefault="00AE5414" w:rsidP="00AE5414">
      <w:pPr>
        <w:jc w:val="center"/>
        <w:rPr>
          <w:rFonts w:cs="Times New Roman"/>
          <w:b/>
          <w:bCs/>
          <w:szCs w:val="24"/>
          <w:lang w:val="en-US"/>
        </w:rPr>
      </w:pPr>
      <w:r w:rsidRPr="00802714">
        <w:rPr>
          <w:rFonts w:cs="Times New Roman"/>
          <w:b/>
          <w:bCs/>
          <w:szCs w:val="24"/>
          <w:lang w:val="en-US"/>
        </w:rPr>
        <w:lastRenderedPageBreak/>
        <w:t>OBSERVATION CHECKLIST</w:t>
      </w:r>
    </w:p>
    <w:p w14:paraId="37416793" w14:textId="77777777" w:rsidR="00AE5414" w:rsidRDefault="00AE5414" w:rsidP="00AE5414">
      <w:pPr>
        <w:jc w:val="center"/>
        <w:rPr>
          <w:rFonts w:cs="Times New Roman"/>
          <w:b/>
          <w:bCs/>
          <w:szCs w:val="24"/>
          <w:lang w:val="en-US"/>
        </w:rPr>
      </w:pPr>
    </w:p>
    <w:p w14:paraId="632F401A" w14:textId="77777777" w:rsidR="00AE5414" w:rsidRPr="004605D8" w:rsidRDefault="00AE5414" w:rsidP="00AE5414">
      <w:pPr>
        <w:rPr>
          <w:rFonts w:cs="Times New Roman"/>
          <w:szCs w:val="24"/>
          <w:lang w:val="en-US"/>
        </w:rPr>
      </w:pPr>
      <w:r>
        <w:rPr>
          <w:rFonts w:cs="Times New Roman"/>
          <w:szCs w:val="24"/>
          <w:lang w:val="en-US"/>
        </w:rPr>
        <w:t xml:space="preserve">Name of </w:t>
      </w:r>
      <w:proofErr w:type="gramStart"/>
      <w:r w:rsidRPr="004605D8">
        <w:rPr>
          <w:rFonts w:cs="Times New Roman"/>
          <w:szCs w:val="24"/>
          <w:lang w:val="en-US"/>
        </w:rPr>
        <w:t>Observer  :</w:t>
      </w:r>
      <w:proofErr w:type="gramEnd"/>
      <w:r w:rsidRPr="004605D8">
        <w:rPr>
          <w:rFonts w:cs="Times New Roman"/>
          <w:szCs w:val="24"/>
          <w:lang w:val="en-US"/>
        </w:rPr>
        <w:t xml:space="preserve"> </w:t>
      </w:r>
      <w:r>
        <w:rPr>
          <w:rFonts w:cs="Times New Roman"/>
          <w:szCs w:val="24"/>
          <w:lang w:val="en-US"/>
        </w:rPr>
        <w:t xml:space="preserve">Anis </w:t>
      </w:r>
      <w:proofErr w:type="spellStart"/>
      <w:r>
        <w:rPr>
          <w:rFonts w:cs="Times New Roman"/>
          <w:szCs w:val="24"/>
          <w:lang w:val="en-US"/>
        </w:rPr>
        <w:t>Marshela</w:t>
      </w:r>
      <w:proofErr w:type="spellEnd"/>
      <w:r>
        <w:rPr>
          <w:rFonts w:cs="Times New Roman"/>
          <w:szCs w:val="24"/>
          <w:lang w:val="en-US"/>
        </w:rPr>
        <w:t xml:space="preserve"> </w:t>
      </w:r>
      <w:proofErr w:type="spellStart"/>
      <w:r>
        <w:rPr>
          <w:rFonts w:cs="Times New Roman"/>
          <w:szCs w:val="24"/>
          <w:lang w:val="en-US"/>
        </w:rPr>
        <w:t>Listyani</w:t>
      </w:r>
      <w:proofErr w:type="spellEnd"/>
      <w:r>
        <w:rPr>
          <w:rFonts w:cs="Times New Roman"/>
          <w:szCs w:val="24"/>
          <w:lang w:val="en-US"/>
        </w:rPr>
        <w:t xml:space="preserve"> </w:t>
      </w:r>
    </w:p>
    <w:p w14:paraId="26BB0D26" w14:textId="77777777" w:rsidR="00AE5414" w:rsidRPr="004605D8" w:rsidRDefault="00AE5414" w:rsidP="00AE5414">
      <w:pPr>
        <w:rPr>
          <w:rFonts w:cs="Times New Roman"/>
          <w:szCs w:val="24"/>
          <w:lang w:val="en-US"/>
        </w:rPr>
      </w:pPr>
      <w:r w:rsidRPr="004605D8">
        <w:rPr>
          <w:rFonts w:cs="Times New Roman"/>
          <w:szCs w:val="24"/>
          <w:lang w:val="en-US"/>
        </w:rPr>
        <w:t xml:space="preserve">Date         </w:t>
      </w:r>
      <w:r>
        <w:rPr>
          <w:rFonts w:cs="Times New Roman"/>
          <w:szCs w:val="24"/>
          <w:lang w:val="en-US"/>
        </w:rPr>
        <w:t xml:space="preserve">             </w:t>
      </w:r>
      <w:proofErr w:type="gramStart"/>
      <w:r>
        <w:rPr>
          <w:rFonts w:cs="Times New Roman"/>
          <w:szCs w:val="24"/>
          <w:lang w:val="en-US"/>
        </w:rPr>
        <w:t xml:space="preserve">  :</w:t>
      </w:r>
      <w:proofErr w:type="gramEnd"/>
      <w:r>
        <w:rPr>
          <w:rFonts w:cs="Times New Roman"/>
          <w:szCs w:val="24"/>
          <w:lang w:val="en-US"/>
        </w:rPr>
        <w:t xml:space="preserve"> 23 March 2022</w:t>
      </w:r>
    </w:p>
    <w:p w14:paraId="70F42D43" w14:textId="77777777" w:rsidR="00AE5414" w:rsidRPr="004605D8" w:rsidRDefault="00AE5414" w:rsidP="00AE5414">
      <w:pPr>
        <w:rPr>
          <w:rFonts w:cs="Times New Roman"/>
          <w:szCs w:val="24"/>
          <w:lang w:val="en-US"/>
        </w:rPr>
      </w:pPr>
      <w:r w:rsidRPr="004605D8">
        <w:rPr>
          <w:rFonts w:cs="Times New Roman"/>
          <w:szCs w:val="24"/>
          <w:lang w:val="en-US"/>
        </w:rPr>
        <w:t xml:space="preserve">Location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sidRPr="004605D8">
        <w:rPr>
          <w:rFonts w:cs="Times New Roman"/>
          <w:szCs w:val="24"/>
          <w:lang w:val="en-US"/>
        </w:rPr>
        <w:t xml:space="preserve"> </w:t>
      </w:r>
      <w:r>
        <w:rPr>
          <w:rFonts w:cs="Times New Roman"/>
          <w:szCs w:val="24"/>
          <w:lang w:val="en-US"/>
        </w:rPr>
        <w:t xml:space="preserve">Online observation </w:t>
      </w:r>
    </w:p>
    <w:p w14:paraId="627967F6" w14:textId="77777777" w:rsidR="00AE5414" w:rsidRDefault="00AE5414" w:rsidP="00AE5414">
      <w:pPr>
        <w:rPr>
          <w:rFonts w:cs="Times New Roman"/>
          <w:szCs w:val="24"/>
          <w:lang w:val="en-US"/>
        </w:rPr>
      </w:pPr>
      <w:r w:rsidRPr="004605D8">
        <w:rPr>
          <w:rFonts w:cs="Times New Roman"/>
          <w:szCs w:val="24"/>
          <w:lang w:val="en-US"/>
        </w:rPr>
        <w:t xml:space="preserve">Purpose   </w:t>
      </w:r>
      <w:r>
        <w:rPr>
          <w:rFonts w:cs="Times New Roman"/>
          <w:szCs w:val="24"/>
          <w:lang w:val="en-US"/>
        </w:rPr>
        <w:t xml:space="preserve">             </w:t>
      </w:r>
      <w:proofErr w:type="gramStart"/>
      <w:r>
        <w:rPr>
          <w:rFonts w:cs="Times New Roman"/>
          <w:szCs w:val="24"/>
          <w:lang w:val="en-US"/>
        </w:rPr>
        <w:t xml:space="preserve"> </w:t>
      </w:r>
      <w:r w:rsidRPr="004605D8">
        <w:rPr>
          <w:rFonts w:cs="Times New Roman"/>
          <w:szCs w:val="24"/>
          <w:lang w:val="en-US"/>
        </w:rPr>
        <w:t xml:space="preserve"> :</w:t>
      </w:r>
      <w:proofErr w:type="gramEnd"/>
      <w:r>
        <w:rPr>
          <w:rFonts w:cs="Times New Roman"/>
          <w:szCs w:val="24"/>
          <w:lang w:val="en-US"/>
        </w:rPr>
        <w:t xml:space="preserve"> Observation-6</w:t>
      </w:r>
    </w:p>
    <w:p w14:paraId="669635AF" w14:textId="77777777" w:rsidR="00AE5414" w:rsidRPr="004605D8" w:rsidRDefault="00AE5414" w:rsidP="00AE5414">
      <w:pPr>
        <w:pStyle w:val="HTMLPreformatted"/>
        <w:shd w:val="clear" w:color="auto" w:fill="F8F9FA"/>
        <w:spacing w:line="360" w:lineRule="auto"/>
        <w:jc w:val="both"/>
        <w:rPr>
          <w:rFonts w:ascii="Times New Roman" w:hAnsi="Times New Roman" w:cs="Times New Roman"/>
          <w:color w:val="202124"/>
          <w:sz w:val="24"/>
          <w:szCs w:val="24"/>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1776"/>
        <w:gridCol w:w="3876"/>
        <w:gridCol w:w="1316"/>
        <w:gridCol w:w="1447"/>
      </w:tblGrid>
      <w:tr w:rsidR="00AE5414" w14:paraId="2EE39795" w14:textId="77777777" w:rsidTr="00E3791F">
        <w:trPr>
          <w:trHeight w:val="420"/>
        </w:trPr>
        <w:tc>
          <w:tcPr>
            <w:tcW w:w="570" w:type="dxa"/>
            <w:shd w:val="clear" w:color="auto" w:fill="D0CECE" w:themeFill="background2" w:themeFillShade="E6"/>
          </w:tcPr>
          <w:p w14:paraId="2B967B4D" w14:textId="77777777" w:rsidR="00AE5414" w:rsidRPr="001256A7" w:rsidRDefault="00AE5414" w:rsidP="00E3791F">
            <w:pPr>
              <w:spacing w:line="360" w:lineRule="auto"/>
              <w:rPr>
                <w:rFonts w:cs="Times New Roman"/>
                <w:b/>
                <w:bCs/>
                <w:szCs w:val="24"/>
                <w:lang w:val="en-US"/>
              </w:rPr>
            </w:pPr>
            <w:r w:rsidRPr="001256A7">
              <w:rPr>
                <w:rFonts w:cs="Times New Roman"/>
                <w:b/>
                <w:bCs/>
                <w:szCs w:val="24"/>
                <w:lang w:val="en-US"/>
              </w:rPr>
              <w:t>No.</w:t>
            </w:r>
          </w:p>
        </w:tc>
        <w:tc>
          <w:tcPr>
            <w:tcW w:w="1776" w:type="dxa"/>
            <w:shd w:val="clear" w:color="auto" w:fill="D0CECE" w:themeFill="background2" w:themeFillShade="E6"/>
          </w:tcPr>
          <w:p w14:paraId="4705150F"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Indicator</w:t>
            </w:r>
          </w:p>
        </w:tc>
        <w:tc>
          <w:tcPr>
            <w:tcW w:w="3876" w:type="dxa"/>
            <w:shd w:val="clear" w:color="auto" w:fill="D0CECE" w:themeFill="background2" w:themeFillShade="E6"/>
          </w:tcPr>
          <w:p w14:paraId="2905C35B"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Competency Question</w:t>
            </w:r>
          </w:p>
        </w:tc>
        <w:tc>
          <w:tcPr>
            <w:tcW w:w="1316" w:type="dxa"/>
            <w:shd w:val="clear" w:color="auto" w:fill="D0CECE" w:themeFill="background2" w:themeFillShade="E6"/>
          </w:tcPr>
          <w:p w14:paraId="5D244AE8"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Yes</w:t>
            </w:r>
          </w:p>
        </w:tc>
        <w:tc>
          <w:tcPr>
            <w:tcW w:w="1447" w:type="dxa"/>
            <w:shd w:val="clear" w:color="auto" w:fill="D0CECE" w:themeFill="background2" w:themeFillShade="E6"/>
          </w:tcPr>
          <w:p w14:paraId="545A7FBF" w14:textId="77777777" w:rsidR="00AE5414" w:rsidRPr="001256A7" w:rsidRDefault="00AE5414" w:rsidP="00E3791F">
            <w:pPr>
              <w:spacing w:line="360" w:lineRule="auto"/>
              <w:jc w:val="center"/>
              <w:rPr>
                <w:rFonts w:cs="Times New Roman"/>
                <w:b/>
                <w:bCs/>
                <w:szCs w:val="24"/>
                <w:lang w:val="en-US"/>
              </w:rPr>
            </w:pPr>
            <w:r w:rsidRPr="001256A7">
              <w:rPr>
                <w:rFonts w:cs="Times New Roman"/>
                <w:b/>
                <w:bCs/>
                <w:szCs w:val="24"/>
                <w:lang w:val="en-US"/>
              </w:rPr>
              <w:t>No</w:t>
            </w:r>
          </w:p>
        </w:tc>
      </w:tr>
      <w:tr w:rsidR="00AE5414" w14:paraId="2FA9BA2C" w14:textId="77777777" w:rsidTr="00E3791F">
        <w:trPr>
          <w:trHeight w:val="1176"/>
        </w:trPr>
        <w:tc>
          <w:tcPr>
            <w:tcW w:w="570" w:type="dxa"/>
            <w:vMerge w:val="restart"/>
          </w:tcPr>
          <w:p w14:paraId="6C3AF6C2" w14:textId="77777777" w:rsidR="00AE5414" w:rsidRPr="00D43B9D" w:rsidRDefault="00AE5414" w:rsidP="00E3791F">
            <w:pPr>
              <w:spacing w:line="360" w:lineRule="auto"/>
              <w:jc w:val="both"/>
              <w:rPr>
                <w:rFonts w:cs="Times New Roman"/>
                <w:szCs w:val="24"/>
                <w:lang w:val="en-US"/>
              </w:rPr>
            </w:pPr>
            <w:r>
              <w:rPr>
                <w:rFonts w:cs="Times New Roman"/>
                <w:szCs w:val="24"/>
                <w:lang w:val="en-US"/>
              </w:rPr>
              <w:t xml:space="preserve">1. </w:t>
            </w:r>
          </w:p>
        </w:tc>
        <w:tc>
          <w:tcPr>
            <w:tcW w:w="1776" w:type="dxa"/>
            <w:vMerge w:val="restart"/>
          </w:tcPr>
          <w:p w14:paraId="2D196331" w14:textId="77777777" w:rsidR="00AE5414" w:rsidRDefault="00AE5414" w:rsidP="00E3791F">
            <w:pPr>
              <w:spacing w:line="360" w:lineRule="auto"/>
              <w:jc w:val="both"/>
              <w:rPr>
                <w:rFonts w:cs="Times New Roman"/>
                <w:szCs w:val="24"/>
                <w:lang w:val="en-US"/>
              </w:rPr>
            </w:pPr>
            <w:proofErr w:type="spellStart"/>
            <w:r>
              <w:rPr>
                <w:rFonts w:cs="Times New Roman"/>
                <w:szCs w:val="24"/>
                <w:lang w:val="en-US"/>
              </w:rPr>
              <w:t>Accurancy</w:t>
            </w:r>
            <w:proofErr w:type="spellEnd"/>
          </w:p>
          <w:p w14:paraId="41FF2C3D" w14:textId="77777777" w:rsidR="00AE5414" w:rsidRPr="00D43B9D" w:rsidRDefault="00AE5414" w:rsidP="00E3791F">
            <w:pPr>
              <w:spacing w:line="360" w:lineRule="auto"/>
              <w:jc w:val="both"/>
              <w:rPr>
                <w:rFonts w:cs="Times New Roman"/>
                <w:szCs w:val="24"/>
                <w:lang w:val="en-US"/>
              </w:rPr>
            </w:pPr>
          </w:p>
        </w:tc>
        <w:tc>
          <w:tcPr>
            <w:tcW w:w="3876" w:type="dxa"/>
          </w:tcPr>
          <w:p w14:paraId="7550E70A"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937912">
              <w:rPr>
                <w:rFonts w:cs="Times New Roman"/>
                <w:szCs w:val="24"/>
                <w:lang w:val="en-US"/>
              </w:rPr>
              <w:t>tudents have operated the topic marker</w:t>
            </w:r>
            <w:r>
              <w:rPr>
                <w:rFonts w:cs="Times New Roman"/>
                <w:szCs w:val="24"/>
                <w:lang w:val="en-US"/>
              </w:rPr>
              <w:t xml:space="preserve"> properly</w:t>
            </w:r>
            <w:r w:rsidRPr="00937912">
              <w:rPr>
                <w:rFonts w:cs="Times New Roman"/>
                <w:szCs w:val="24"/>
                <w:lang w:val="en-US"/>
              </w:rPr>
              <w:t xml:space="preserve"> when starting the presentation</w:t>
            </w:r>
            <w:r>
              <w:rPr>
                <w:rFonts w:cs="Times New Roman"/>
                <w:szCs w:val="24"/>
                <w:lang w:val="en-US"/>
              </w:rPr>
              <w:t>. .</w:t>
            </w:r>
          </w:p>
        </w:tc>
        <w:tc>
          <w:tcPr>
            <w:tcW w:w="1316" w:type="dxa"/>
          </w:tcPr>
          <w:p w14:paraId="3BBC6464" w14:textId="77777777" w:rsidR="00AE5414" w:rsidRPr="00795F8F" w:rsidRDefault="00AE5414">
            <w:pPr>
              <w:pStyle w:val="ListParagraph"/>
              <w:numPr>
                <w:ilvl w:val="0"/>
                <w:numId w:val="101"/>
              </w:numPr>
              <w:spacing w:line="360" w:lineRule="auto"/>
              <w:ind w:hanging="725"/>
              <w:rPr>
                <w:rFonts w:cs="Times New Roman"/>
                <w:szCs w:val="24"/>
                <w:lang w:val="en-US"/>
              </w:rPr>
            </w:pPr>
          </w:p>
        </w:tc>
        <w:tc>
          <w:tcPr>
            <w:tcW w:w="1447" w:type="dxa"/>
          </w:tcPr>
          <w:p w14:paraId="4564309C" w14:textId="77777777" w:rsidR="00AE5414" w:rsidRPr="00795F8F" w:rsidRDefault="00AE5414" w:rsidP="00E3791F">
            <w:pPr>
              <w:spacing w:line="360" w:lineRule="auto"/>
              <w:ind w:left="670"/>
              <w:jc w:val="both"/>
              <w:rPr>
                <w:rFonts w:cs="Times New Roman"/>
                <w:szCs w:val="24"/>
                <w:lang w:val="en-US"/>
              </w:rPr>
            </w:pPr>
          </w:p>
        </w:tc>
      </w:tr>
      <w:tr w:rsidR="00AE5414" w14:paraId="23EEFF52" w14:textId="77777777" w:rsidTr="00E3791F">
        <w:trPr>
          <w:trHeight w:val="1176"/>
        </w:trPr>
        <w:tc>
          <w:tcPr>
            <w:tcW w:w="570" w:type="dxa"/>
            <w:vMerge/>
          </w:tcPr>
          <w:p w14:paraId="1D57FA3C" w14:textId="77777777" w:rsidR="00AE5414" w:rsidRDefault="00AE5414" w:rsidP="00E3791F">
            <w:pPr>
              <w:spacing w:line="360" w:lineRule="auto"/>
              <w:jc w:val="both"/>
              <w:rPr>
                <w:rFonts w:cs="Times New Roman"/>
                <w:szCs w:val="24"/>
                <w:lang w:val="en-US"/>
              </w:rPr>
            </w:pPr>
          </w:p>
        </w:tc>
        <w:tc>
          <w:tcPr>
            <w:tcW w:w="1776" w:type="dxa"/>
            <w:vMerge/>
          </w:tcPr>
          <w:p w14:paraId="532797E1" w14:textId="77777777" w:rsidR="00AE5414" w:rsidRDefault="00AE5414" w:rsidP="00E3791F">
            <w:pPr>
              <w:spacing w:line="360" w:lineRule="auto"/>
              <w:jc w:val="both"/>
              <w:rPr>
                <w:rFonts w:cs="Times New Roman"/>
                <w:szCs w:val="24"/>
                <w:lang w:val="en-US"/>
              </w:rPr>
            </w:pPr>
          </w:p>
        </w:tc>
        <w:tc>
          <w:tcPr>
            <w:tcW w:w="3876" w:type="dxa"/>
          </w:tcPr>
          <w:p w14:paraId="30FA628A"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86157C">
              <w:rPr>
                <w:rFonts w:cs="Times New Roman"/>
                <w:szCs w:val="24"/>
                <w:lang w:val="en-US"/>
              </w:rPr>
              <w:t>tudents use discourse markers</w:t>
            </w:r>
            <w:r>
              <w:rPr>
                <w:rFonts w:cs="Times New Roman"/>
                <w:szCs w:val="24"/>
                <w:lang w:val="en-US"/>
              </w:rPr>
              <w:t xml:space="preserve"> appropriately </w:t>
            </w:r>
            <w:r w:rsidRPr="0086157C">
              <w:rPr>
                <w:rFonts w:cs="Times New Roman"/>
                <w:szCs w:val="24"/>
                <w:lang w:val="en-US"/>
              </w:rPr>
              <w:t>when delivering</w:t>
            </w:r>
            <w:r>
              <w:rPr>
                <w:rFonts w:cs="Times New Roman"/>
                <w:szCs w:val="24"/>
                <w:lang w:val="en-US"/>
              </w:rPr>
              <w:t xml:space="preserve"> material of</w:t>
            </w:r>
            <w:r w:rsidRPr="0086157C">
              <w:rPr>
                <w:rFonts w:cs="Times New Roman"/>
                <w:szCs w:val="24"/>
                <w:lang w:val="en-US"/>
              </w:rPr>
              <w:t xml:space="preserve"> presentations.</w:t>
            </w:r>
          </w:p>
        </w:tc>
        <w:tc>
          <w:tcPr>
            <w:tcW w:w="1316" w:type="dxa"/>
          </w:tcPr>
          <w:p w14:paraId="10A30CC5" w14:textId="77777777" w:rsidR="00AE5414" w:rsidRPr="009A0C53" w:rsidRDefault="00AE5414" w:rsidP="00E3791F">
            <w:pPr>
              <w:spacing w:line="360" w:lineRule="auto"/>
              <w:ind w:left="591"/>
              <w:jc w:val="both"/>
              <w:rPr>
                <w:rFonts w:cs="Times New Roman"/>
                <w:szCs w:val="24"/>
                <w:lang w:val="en-US"/>
              </w:rPr>
            </w:pPr>
          </w:p>
        </w:tc>
        <w:tc>
          <w:tcPr>
            <w:tcW w:w="1447" w:type="dxa"/>
          </w:tcPr>
          <w:p w14:paraId="5A2DA3BA" w14:textId="77777777" w:rsidR="00AE5414" w:rsidRPr="009A0C53" w:rsidRDefault="00AE5414">
            <w:pPr>
              <w:pStyle w:val="ListParagraph"/>
              <w:numPr>
                <w:ilvl w:val="0"/>
                <w:numId w:val="102"/>
              </w:numPr>
              <w:spacing w:line="360" w:lineRule="auto"/>
              <w:ind w:hanging="539"/>
              <w:jc w:val="both"/>
              <w:rPr>
                <w:rFonts w:cs="Times New Roman"/>
                <w:szCs w:val="24"/>
                <w:lang w:val="en-US"/>
              </w:rPr>
            </w:pPr>
          </w:p>
        </w:tc>
      </w:tr>
      <w:tr w:rsidR="00AE5414" w14:paraId="112C313D" w14:textId="77777777" w:rsidTr="00E3791F">
        <w:trPr>
          <w:trHeight w:val="996"/>
        </w:trPr>
        <w:tc>
          <w:tcPr>
            <w:tcW w:w="570" w:type="dxa"/>
            <w:vMerge/>
          </w:tcPr>
          <w:p w14:paraId="22C5C415" w14:textId="77777777" w:rsidR="00AE5414" w:rsidRDefault="00AE5414" w:rsidP="00E3791F">
            <w:pPr>
              <w:spacing w:line="360" w:lineRule="auto"/>
              <w:jc w:val="both"/>
              <w:rPr>
                <w:rFonts w:cs="Times New Roman"/>
                <w:szCs w:val="24"/>
                <w:lang w:val="en-US"/>
              </w:rPr>
            </w:pPr>
          </w:p>
        </w:tc>
        <w:tc>
          <w:tcPr>
            <w:tcW w:w="1776" w:type="dxa"/>
            <w:vMerge/>
          </w:tcPr>
          <w:p w14:paraId="1800248F" w14:textId="77777777" w:rsidR="00AE5414" w:rsidRDefault="00AE5414" w:rsidP="00E3791F">
            <w:pPr>
              <w:spacing w:line="360" w:lineRule="auto"/>
              <w:jc w:val="both"/>
              <w:rPr>
                <w:rFonts w:cs="Times New Roman"/>
                <w:szCs w:val="24"/>
                <w:lang w:val="en-US"/>
              </w:rPr>
            </w:pPr>
          </w:p>
        </w:tc>
        <w:tc>
          <w:tcPr>
            <w:tcW w:w="3876" w:type="dxa"/>
          </w:tcPr>
          <w:p w14:paraId="58874E00"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C675E">
              <w:rPr>
                <w:rFonts w:cs="Times New Roman"/>
                <w:szCs w:val="24"/>
                <w:lang w:val="en-US"/>
              </w:rPr>
              <w:t>tudents use discourse markers</w:t>
            </w:r>
            <w:r>
              <w:rPr>
                <w:rFonts w:cs="Times New Roman"/>
                <w:szCs w:val="24"/>
                <w:lang w:val="en-US"/>
              </w:rPr>
              <w:t xml:space="preserve"> appropriately</w:t>
            </w:r>
            <w:r w:rsidRPr="00CC675E">
              <w:rPr>
                <w:rFonts w:cs="Times New Roman"/>
                <w:szCs w:val="24"/>
                <w:lang w:val="en-US"/>
              </w:rPr>
              <w:t xml:space="preserve"> when answering questions from the audience during presentations.</w:t>
            </w:r>
          </w:p>
        </w:tc>
        <w:tc>
          <w:tcPr>
            <w:tcW w:w="1316" w:type="dxa"/>
          </w:tcPr>
          <w:p w14:paraId="59C83DD9" w14:textId="77777777" w:rsidR="00AE5414" w:rsidRPr="00074FA0" w:rsidRDefault="00AE5414">
            <w:pPr>
              <w:pStyle w:val="ListParagraph"/>
              <w:numPr>
                <w:ilvl w:val="0"/>
                <w:numId w:val="66"/>
              </w:numPr>
              <w:spacing w:line="360" w:lineRule="auto"/>
              <w:ind w:left="568"/>
              <w:jc w:val="both"/>
              <w:rPr>
                <w:rFonts w:cs="Times New Roman"/>
                <w:szCs w:val="24"/>
                <w:lang w:val="en-US"/>
              </w:rPr>
            </w:pPr>
          </w:p>
        </w:tc>
        <w:tc>
          <w:tcPr>
            <w:tcW w:w="1447" w:type="dxa"/>
          </w:tcPr>
          <w:p w14:paraId="71F9A497"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43E91ED5" w14:textId="77777777" w:rsidTr="00E3791F">
        <w:trPr>
          <w:trHeight w:val="1080"/>
        </w:trPr>
        <w:tc>
          <w:tcPr>
            <w:tcW w:w="570" w:type="dxa"/>
            <w:vMerge/>
          </w:tcPr>
          <w:p w14:paraId="6769B8B7" w14:textId="77777777" w:rsidR="00AE5414" w:rsidRDefault="00AE5414" w:rsidP="00E3791F">
            <w:pPr>
              <w:spacing w:line="360" w:lineRule="auto"/>
              <w:jc w:val="both"/>
              <w:rPr>
                <w:rFonts w:cs="Times New Roman"/>
                <w:szCs w:val="24"/>
                <w:lang w:val="en-US"/>
              </w:rPr>
            </w:pPr>
          </w:p>
        </w:tc>
        <w:tc>
          <w:tcPr>
            <w:tcW w:w="1776" w:type="dxa"/>
            <w:vMerge/>
          </w:tcPr>
          <w:p w14:paraId="5DE0303A" w14:textId="77777777" w:rsidR="00AE5414" w:rsidRDefault="00AE5414" w:rsidP="00E3791F">
            <w:pPr>
              <w:spacing w:line="360" w:lineRule="auto"/>
              <w:jc w:val="both"/>
              <w:rPr>
                <w:rFonts w:cs="Times New Roman"/>
                <w:szCs w:val="24"/>
                <w:lang w:val="en-US"/>
              </w:rPr>
            </w:pPr>
          </w:p>
        </w:tc>
        <w:tc>
          <w:tcPr>
            <w:tcW w:w="3876" w:type="dxa"/>
          </w:tcPr>
          <w:p w14:paraId="7CA7028C"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2E6414">
              <w:rPr>
                <w:rFonts w:cs="Times New Roman"/>
                <w:szCs w:val="24"/>
                <w:lang w:val="en-US"/>
              </w:rPr>
              <w:t xml:space="preserve">tudents </w:t>
            </w:r>
            <w:r>
              <w:rPr>
                <w:rFonts w:cs="Times New Roman"/>
                <w:szCs w:val="24"/>
                <w:lang w:val="en-US"/>
              </w:rPr>
              <w:t xml:space="preserve">have operated </w:t>
            </w:r>
            <w:r w:rsidRPr="002E6414">
              <w:rPr>
                <w:rFonts w:cs="Times New Roman"/>
                <w:szCs w:val="24"/>
                <w:lang w:val="en-US"/>
              </w:rPr>
              <w:t xml:space="preserve">closing markers </w:t>
            </w:r>
            <w:r>
              <w:rPr>
                <w:rFonts w:cs="Times New Roman"/>
                <w:szCs w:val="24"/>
                <w:lang w:val="en-US"/>
              </w:rPr>
              <w:t>properly</w:t>
            </w:r>
            <w:r w:rsidRPr="002E6414">
              <w:rPr>
                <w:rFonts w:cs="Times New Roman"/>
                <w:szCs w:val="24"/>
                <w:lang w:val="en-US"/>
              </w:rPr>
              <w:t xml:space="preserve"> when closing presentations.</w:t>
            </w:r>
          </w:p>
        </w:tc>
        <w:tc>
          <w:tcPr>
            <w:tcW w:w="1316" w:type="dxa"/>
          </w:tcPr>
          <w:p w14:paraId="2E19C120" w14:textId="77777777" w:rsidR="00AE5414" w:rsidRPr="00074FA0" w:rsidRDefault="00AE5414">
            <w:pPr>
              <w:pStyle w:val="ListParagraph"/>
              <w:numPr>
                <w:ilvl w:val="0"/>
                <w:numId w:val="67"/>
              </w:numPr>
              <w:spacing w:line="360" w:lineRule="auto"/>
              <w:ind w:hanging="666"/>
              <w:jc w:val="both"/>
              <w:rPr>
                <w:rFonts w:cs="Times New Roman"/>
                <w:szCs w:val="24"/>
                <w:lang w:val="en-US"/>
              </w:rPr>
            </w:pPr>
          </w:p>
        </w:tc>
        <w:tc>
          <w:tcPr>
            <w:tcW w:w="1447" w:type="dxa"/>
          </w:tcPr>
          <w:p w14:paraId="2D12C3AA"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r>
      <w:tr w:rsidR="00AE5414" w14:paraId="4B788FC2" w14:textId="77777777" w:rsidTr="00E3791F">
        <w:trPr>
          <w:trHeight w:val="804"/>
        </w:trPr>
        <w:tc>
          <w:tcPr>
            <w:tcW w:w="570" w:type="dxa"/>
            <w:vMerge w:val="restart"/>
          </w:tcPr>
          <w:p w14:paraId="6150B58E" w14:textId="77777777" w:rsidR="00AE5414" w:rsidRDefault="00AE5414" w:rsidP="00E3791F">
            <w:pPr>
              <w:spacing w:line="360" w:lineRule="auto"/>
              <w:jc w:val="both"/>
              <w:rPr>
                <w:rFonts w:cs="Times New Roman"/>
                <w:szCs w:val="24"/>
                <w:lang w:val="en-US"/>
              </w:rPr>
            </w:pPr>
            <w:r>
              <w:rPr>
                <w:rFonts w:cs="Times New Roman"/>
                <w:szCs w:val="24"/>
                <w:lang w:val="en-US"/>
              </w:rPr>
              <w:t xml:space="preserve">2. </w:t>
            </w:r>
          </w:p>
        </w:tc>
        <w:tc>
          <w:tcPr>
            <w:tcW w:w="1776" w:type="dxa"/>
            <w:vMerge w:val="restart"/>
          </w:tcPr>
          <w:p w14:paraId="7052032A" w14:textId="77777777" w:rsidR="00AE5414" w:rsidRDefault="00AE5414" w:rsidP="00E3791F">
            <w:pPr>
              <w:spacing w:line="360" w:lineRule="auto"/>
              <w:jc w:val="both"/>
              <w:rPr>
                <w:rFonts w:cs="Times New Roman"/>
                <w:szCs w:val="24"/>
                <w:lang w:val="en-US"/>
              </w:rPr>
            </w:pPr>
            <w:r>
              <w:rPr>
                <w:rFonts w:cs="Times New Roman"/>
                <w:szCs w:val="24"/>
                <w:lang w:val="en-US"/>
              </w:rPr>
              <w:t>Discourse Management</w:t>
            </w:r>
          </w:p>
          <w:p w14:paraId="155068C2" w14:textId="77777777" w:rsidR="00AE5414" w:rsidRDefault="00AE5414" w:rsidP="00E3791F">
            <w:pPr>
              <w:spacing w:line="360" w:lineRule="auto"/>
              <w:jc w:val="both"/>
              <w:rPr>
                <w:rFonts w:cs="Times New Roman"/>
                <w:szCs w:val="24"/>
                <w:lang w:val="en-US"/>
              </w:rPr>
            </w:pPr>
          </w:p>
        </w:tc>
        <w:tc>
          <w:tcPr>
            <w:tcW w:w="3876" w:type="dxa"/>
          </w:tcPr>
          <w:p w14:paraId="48CF8FC0" w14:textId="77777777" w:rsidR="00AE5414" w:rsidRDefault="00AE5414" w:rsidP="00E3791F">
            <w:pPr>
              <w:spacing w:line="360" w:lineRule="auto"/>
              <w:jc w:val="both"/>
              <w:rPr>
                <w:rFonts w:cs="Times New Roman"/>
                <w:szCs w:val="24"/>
                <w:lang w:val="en-US"/>
              </w:rPr>
            </w:pPr>
            <w:r>
              <w:rPr>
                <w:rFonts w:cs="Times New Roman"/>
                <w:szCs w:val="24"/>
                <w:lang w:val="en-US"/>
              </w:rPr>
              <w:t>St</w:t>
            </w:r>
            <w:r w:rsidRPr="00CD3CFA">
              <w:rPr>
                <w:rFonts w:cs="Times New Roman"/>
                <w:szCs w:val="24"/>
                <w:lang w:val="en-US"/>
              </w:rPr>
              <w:t>udents use discourse markers to initiate topics during presentations.</w:t>
            </w:r>
          </w:p>
          <w:p w14:paraId="5DCA9835" w14:textId="77777777" w:rsidR="00AE5414" w:rsidRDefault="00AE5414" w:rsidP="00E3791F">
            <w:pPr>
              <w:spacing w:line="360" w:lineRule="auto"/>
              <w:jc w:val="both"/>
              <w:rPr>
                <w:rFonts w:cs="Times New Roman"/>
                <w:szCs w:val="24"/>
                <w:lang w:val="en-US"/>
              </w:rPr>
            </w:pPr>
            <w:r>
              <w:rPr>
                <w:rFonts w:cs="Times New Roman"/>
                <w:szCs w:val="24"/>
                <w:lang w:val="en-US"/>
              </w:rPr>
              <w:t xml:space="preserve">. </w:t>
            </w:r>
          </w:p>
        </w:tc>
        <w:tc>
          <w:tcPr>
            <w:tcW w:w="1316" w:type="dxa"/>
          </w:tcPr>
          <w:p w14:paraId="403E12D4" w14:textId="77777777" w:rsidR="00AE5414" w:rsidRPr="0080582A" w:rsidRDefault="00AE5414">
            <w:pPr>
              <w:pStyle w:val="ListParagraph"/>
              <w:numPr>
                <w:ilvl w:val="0"/>
                <w:numId w:val="68"/>
              </w:numPr>
              <w:spacing w:line="360" w:lineRule="auto"/>
              <w:ind w:left="568"/>
              <w:jc w:val="both"/>
              <w:rPr>
                <w:rFonts w:cs="Times New Roman"/>
                <w:szCs w:val="24"/>
                <w:lang w:val="en-US"/>
              </w:rPr>
            </w:pPr>
          </w:p>
        </w:tc>
        <w:tc>
          <w:tcPr>
            <w:tcW w:w="1447" w:type="dxa"/>
          </w:tcPr>
          <w:p w14:paraId="2865263C" w14:textId="77777777" w:rsidR="00AE5414" w:rsidRDefault="00AE5414" w:rsidP="00E3791F">
            <w:pPr>
              <w:spacing w:line="360" w:lineRule="auto"/>
              <w:jc w:val="both"/>
              <w:rPr>
                <w:rFonts w:cs="Times New Roman"/>
                <w:szCs w:val="24"/>
                <w:lang w:val="en-US"/>
              </w:rPr>
            </w:pPr>
          </w:p>
        </w:tc>
      </w:tr>
      <w:tr w:rsidR="00AE5414" w14:paraId="227FC844" w14:textId="77777777" w:rsidTr="00E3791F">
        <w:trPr>
          <w:trHeight w:val="768"/>
        </w:trPr>
        <w:tc>
          <w:tcPr>
            <w:tcW w:w="570" w:type="dxa"/>
            <w:vMerge/>
          </w:tcPr>
          <w:p w14:paraId="6B2FD5A6" w14:textId="77777777" w:rsidR="00AE5414" w:rsidRDefault="00AE5414" w:rsidP="00E3791F">
            <w:pPr>
              <w:spacing w:line="360" w:lineRule="auto"/>
              <w:jc w:val="both"/>
              <w:rPr>
                <w:rFonts w:cs="Times New Roman"/>
                <w:szCs w:val="24"/>
                <w:lang w:val="en-US"/>
              </w:rPr>
            </w:pPr>
          </w:p>
        </w:tc>
        <w:tc>
          <w:tcPr>
            <w:tcW w:w="1776" w:type="dxa"/>
            <w:vMerge/>
          </w:tcPr>
          <w:p w14:paraId="252428C8" w14:textId="77777777" w:rsidR="00AE5414" w:rsidRDefault="00AE5414" w:rsidP="00E3791F">
            <w:pPr>
              <w:spacing w:line="360" w:lineRule="auto"/>
              <w:jc w:val="both"/>
              <w:rPr>
                <w:rFonts w:cs="Times New Roman"/>
                <w:szCs w:val="24"/>
                <w:lang w:val="en-US"/>
              </w:rPr>
            </w:pPr>
          </w:p>
        </w:tc>
        <w:tc>
          <w:tcPr>
            <w:tcW w:w="3876" w:type="dxa"/>
          </w:tcPr>
          <w:p w14:paraId="773D54A6"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CD3CFA">
              <w:rPr>
                <w:rFonts w:cs="Times New Roman"/>
                <w:szCs w:val="24"/>
                <w:lang w:val="en-US"/>
              </w:rPr>
              <w:t>tudents use discourse markers to maintain</w:t>
            </w:r>
            <w:r>
              <w:rPr>
                <w:rFonts w:cs="Times New Roman"/>
                <w:szCs w:val="24"/>
                <w:lang w:val="en-US"/>
              </w:rPr>
              <w:t xml:space="preserve">ing </w:t>
            </w:r>
            <w:r w:rsidRPr="00CD3CFA">
              <w:rPr>
                <w:rFonts w:cs="Times New Roman"/>
                <w:szCs w:val="24"/>
                <w:lang w:val="en-US"/>
              </w:rPr>
              <w:t>topics during presentations.</w:t>
            </w:r>
          </w:p>
        </w:tc>
        <w:tc>
          <w:tcPr>
            <w:tcW w:w="1316" w:type="dxa"/>
          </w:tcPr>
          <w:p w14:paraId="06E555E6" w14:textId="77777777" w:rsidR="00AE5414" w:rsidRPr="001745AC" w:rsidRDefault="00AE5414">
            <w:pPr>
              <w:pStyle w:val="ListParagraph"/>
              <w:numPr>
                <w:ilvl w:val="0"/>
                <w:numId w:val="111"/>
              </w:numPr>
              <w:tabs>
                <w:tab w:val="left" w:pos="900"/>
              </w:tabs>
              <w:spacing w:line="360" w:lineRule="auto"/>
              <w:ind w:hanging="592"/>
              <w:jc w:val="both"/>
              <w:rPr>
                <w:rFonts w:cs="Times New Roman"/>
                <w:szCs w:val="24"/>
                <w:lang w:val="en-US"/>
              </w:rPr>
            </w:pPr>
          </w:p>
        </w:tc>
        <w:tc>
          <w:tcPr>
            <w:tcW w:w="1447" w:type="dxa"/>
          </w:tcPr>
          <w:p w14:paraId="271D1A1E" w14:textId="77777777" w:rsidR="00AE5414" w:rsidRPr="009A0C53" w:rsidRDefault="00AE5414" w:rsidP="00E3791F">
            <w:pPr>
              <w:spacing w:line="360" w:lineRule="auto"/>
              <w:jc w:val="both"/>
              <w:rPr>
                <w:rFonts w:cs="Times New Roman"/>
                <w:sz w:val="52"/>
                <w:szCs w:val="52"/>
                <w:lang w:val="en-US"/>
              </w:rPr>
            </w:pPr>
            <w:r>
              <w:rPr>
                <w:rFonts w:cs="Times New Roman"/>
                <w:sz w:val="52"/>
                <w:szCs w:val="52"/>
                <w:lang w:val="en-US"/>
              </w:rPr>
              <w:t xml:space="preserve"> </w:t>
            </w:r>
          </w:p>
        </w:tc>
      </w:tr>
      <w:tr w:rsidR="00AE5414" w14:paraId="74FE17E6" w14:textId="77777777" w:rsidTr="00E3791F">
        <w:trPr>
          <w:trHeight w:val="756"/>
        </w:trPr>
        <w:tc>
          <w:tcPr>
            <w:tcW w:w="570" w:type="dxa"/>
            <w:vMerge/>
          </w:tcPr>
          <w:p w14:paraId="1B32AA9A" w14:textId="77777777" w:rsidR="00AE5414" w:rsidRDefault="00AE5414" w:rsidP="00E3791F">
            <w:pPr>
              <w:spacing w:line="360" w:lineRule="auto"/>
              <w:jc w:val="both"/>
              <w:rPr>
                <w:rFonts w:cs="Times New Roman"/>
                <w:szCs w:val="24"/>
                <w:lang w:val="en-US"/>
              </w:rPr>
            </w:pPr>
          </w:p>
        </w:tc>
        <w:tc>
          <w:tcPr>
            <w:tcW w:w="1776" w:type="dxa"/>
            <w:vMerge/>
          </w:tcPr>
          <w:p w14:paraId="01C79DE1" w14:textId="77777777" w:rsidR="00AE5414" w:rsidRDefault="00AE5414" w:rsidP="00E3791F">
            <w:pPr>
              <w:spacing w:line="360" w:lineRule="auto"/>
              <w:jc w:val="both"/>
              <w:rPr>
                <w:rFonts w:cs="Times New Roman"/>
                <w:szCs w:val="24"/>
                <w:lang w:val="en-US"/>
              </w:rPr>
            </w:pPr>
          </w:p>
        </w:tc>
        <w:tc>
          <w:tcPr>
            <w:tcW w:w="3876" w:type="dxa"/>
          </w:tcPr>
          <w:p w14:paraId="62008299" w14:textId="77777777" w:rsidR="00AE5414" w:rsidRDefault="00AE5414" w:rsidP="00E3791F">
            <w:pPr>
              <w:spacing w:line="360" w:lineRule="auto"/>
              <w:jc w:val="both"/>
              <w:rPr>
                <w:rFonts w:cs="Times New Roman"/>
                <w:szCs w:val="24"/>
                <w:lang w:val="en-US"/>
              </w:rPr>
            </w:pPr>
            <w:r>
              <w:rPr>
                <w:rFonts w:cs="Times New Roman"/>
                <w:szCs w:val="24"/>
                <w:lang w:val="en-US"/>
              </w:rPr>
              <w:t>S</w:t>
            </w:r>
            <w:r w:rsidRPr="00BF2CEE">
              <w:rPr>
                <w:rFonts w:cs="Times New Roman"/>
                <w:szCs w:val="24"/>
                <w:lang w:val="en-US"/>
              </w:rPr>
              <w:t>tudents use discourse markers in transitioning sentences to other sentences</w:t>
            </w:r>
            <w:r>
              <w:rPr>
                <w:rFonts w:cs="Times New Roman"/>
                <w:szCs w:val="24"/>
                <w:lang w:val="en-US"/>
              </w:rPr>
              <w:t xml:space="preserve"> in delivering presentations. </w:t>
            </w:r>
          </w:p>
        </w:tc>
        <w:tc>
          <w:tcPr>
            <w:tcW w:w="1316" w:type="dxa"/>
          </w:tcPr>
          <w:p w14:paraId="489F1AD3" w14:textId="77777777" w:rsidR="00AE5414" w:rsidRPr="0080582A" w:rsidRDefault="00AE5414">
            <w:pPr>
              <w:pStyle w:val="ListParagraph"/>
              <w:numPr>
                <w:ilvl w:val="0"/>
                <w:numId w:val="70"/>
              </w:numPr>
              <w:spacing w:line="360" w:lineRule="auto"/>
              <w:jc w:val="both"/>
              <w:rPr>
                <w:rFonts w:cs="Times New Roman"/>
                <w:szCs w:val="24"/>
                <w:lang w:val="en-US"/>
              </w:rPr>
            </w:pPr>
          </w:p>
        </w:tc>
        <w:tc>
          <w:tcPr>
            <w:tcW w:w="1447" w:type="dxa"/>
          </w:tcPr>
          <w:p w14:paraId="1AD4E912" w14:textId="77777777" w:rsidR="00AE5414" w:rsidRDefault="00AE5414" w:rsidP="00E3791F">
            <w:pPr>
              <w:spacing w:line="360" w:lineRule="auto"/>
              <w:jc w:val="both"/>
              <w:rPr>
                <w:rFonts w:cs="Times New Roman"/>
                <w:szCs w:val="24"/>
                <w:lang w:val="en-US"/>
              </w:rPr>
            </w:pPr>
          </w:p>
        </w:tc>
      </w:tr>
      <w:tr w:rsidR="00AE5414" w14:paraId="29DC24F1" w14:textId="77777777" w:rsidTr="00E3791F">
        <w:trPr>
          <w:trHeight w:val="1224"/>
        </w:trPr>
        <w:tc>
          <w:tcPr>
            <w:tcW w:w="570" w:type="dxa"/>
            <w:vMerge/>
          </w:tcPr>
          <w:p w14:paraId="52E7D3E1" w14:textId="77777777" w:rsidR="00AE5414" w:rsidRDefault="00AE5414" w:rsidP="00E3791F">
            <w:pPr>
              <w:spacing w:line="360" w:lineRule="auto"/>
              <w:jc w:val="both"/>
              <w:rPr>
                <w:rFonts w:cs="Times New Roman"/>
                <w:szCs w:val="24"/>
                <w:lang w:val="en-US"/>
              </w:rPr>
            </w:pPr>
          </w:p>
        </w:tc>
        <w:tc>
          <w:tcPr>
            <w:tcW w:w="1776" w:type="dxa"/>
            <w:vMerge/>
          </w:tcPr>
          <w:p w14:paraId="22B84C5C" w14:textId="77777777" w:rsidR="00AE5414" w:rsidRDefault="00AE5414" w:rsidP="00E3791F">
            <w:pPr>
              <w:spacing w:line="360" w:lineRule="auto"/>
              <w:jc w:val="both"/>
              <w:rPr>
                <w:rFonts w:cs="Times New Roman"/>
                <w:szCs w:val="24"/>
                <w:lang w:val="en-US"/>
              </w:rPr>
            </w:pPr>
          </w:p>
        </w:tc>
        <w:tc>
          <w:tcPr>
            <w:tcW w:w="3876" w:type="dxa"/>
          </w:tcPr>
          <w:p w14:paraId="1356354C"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fill pauses in sentence during presentations. </w:t>
            </w:r>
          </w:p>
        </w:tc>
        <w:tc>
          <w:tcPr>
            <w:tcW w:w="1316" w:type="dxa"/>
          </w:tcPr>
          <w:p w14:paraId="6D477036" w14:textId="77777777" w:rsidR="00AE5414" w:rsidRPr="001745AC" w:rsidRDefault="00AE5414" w:rsidP="00E3791F">
            <w:pPr>
              <w:spacing w:line="360" w:lineRule="auto"/>
              <w:ind w:left="604"/>
              <w:jc w:val="both"/>
              <w:rPr>
                <w:rFonts w:cs="Times New Roman"/>
                <w:szCs w:val="24"/>
                <w:lang w:val="en-US"/>
              </w:rPr>
            </w:pPr>
          </w:p>
        </w:tc>
        <w:tc>
          <w:tcPr>
            <w:tcW w:w="1447" w:type="dxa"/>
          </w:tcPr>
          <w:p w14:paraId="68A8AC05" w14:textId="77777777" w:rsidR="00AE5414" w:rsidRPr="001745AC" w:rsidRDefault="00AE5414">
            <w:pPr>
              <w:pStyle w:val="ListParagraph"/>
              <w:numPr>
                <w:ilvl w:val="0"/>
                <w:numId w:val="112"/>
              </w:numPr>
              <w:tabs>
                <w:tab w:val="left" w:pos="1155"/>
              </w:tabs>
              <w:spacing w:line="360" w:lineRule="auto"/>
              <w:ind w:hanging="748"/>
              <w:jc w:val="both"/>
              <w:rPr>
                <w:rFonts w:cs="Times New Roman"/>
                <w:szCs w:val="24"/>
                <w:lang w:val="en-US"/>
              </w:rPr>
            </w:pPr>
          </w:p>
        </w:tc>
      </w:tr>
      <w:tr w:rsidR="00AE5414" w14:paraId="096A6BA0" w14:textId="77777777" w:rsidTr="00E3791F">
        <w:trPr>
          <w:trHeight w:val="1210"/>
        </w:trPr>
        <w:tc>
          <w:tcPr>
            <w:tcW w:w="570" w:type="dxa"/>
            <w:vMerge w:val="restart"/>
          </w:tcPr>
          <w:p w14:paraId="7D820551" w14:textId="77777777" w:rsidR="00AE5414" w:rsidRDefault="00AE5414" w:rsidP="00E3791F">
            <w:pPr>
              <w:spacing w:line="360" w:lineRule="auto"/>
              <w:jc w:val="both"/>
              <w:rPr>
                <w:rFonts w:cs="Times New Roman"/>
                <w:szCs w:val="24"/>
                <w:lang w:val="en-US"/>
              </w:rPr>
            </w:pPr>
            <w:r>
              <w:rPr>
                <w:rFonts w:cs="Times New Roman"/>
                <w:szCs w:val="24"/>
                <w:lang w:val="en-US"/>
              </w:rPr>
              <w:t xml:space="preserve">3. </w:t>
            </w:r>
          </w:p>
        </w:tc>
        <w:tc>
          <w:tcPr>
            <w:tcW w:w="1776" w:type="dxa"/>
            <w:vMerge w:val="restart"/>
          </w:tcPr>
          <w:p w14:paraId="0012F77B" w14:textId="77777777" w:rsidR="00AE5414" w:rsidRDefault="00AE5414" w:rsidP="00E3791F">
            <w:pPr>
              <w:spacing w:line="360" w:lineRule="auto"/>
              <w:jc w:val="both"/>
              <w:rPr>
                <w:rFonts w:cs="Times New Roman"/>
                <w:szCs w:val="24"/>
                <w:lang w:val="en-US"/>
              </w:rPr>
            </w:pPr>
            <w:r>
              <w:rPr>
                <w:rFonts w:cs="Times New Roman"/>
                <w:szCs w:val="24"/>
                <w:lang w:val="en-US"/>
              </w:rPr>
              <w:t xml:space="preserve">Coherence and Cohesion </w:t>
            </w:r>
          </w:p>
          <w:p w14:paraId="72ACD151" w14:textId="77777777" w:rsidR="00AE5414" w:rsidRPr="00063295" w:rsidRDefault="00AE5414" w:rsidP="00E3791F">
            <w:pPr>
              <w:rPr>
                <w:rFonts w:cs="Times New Roman"/>
                <w:szCs w:val="24"/>
                <w:lang w:val="en-US"/>
              </w:rPr>
            </w:pPr>
          </w:p>
        </w:tc>
        <w:tc>
          <w:tcPr>
            <w:tcW w:w="3876" w:type="dxa"/>
          </w:tcPr>
          <w:p w14:paraId="6AE71400"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connect ideas in conveying their words during presentations. </w:t>
            </w:r>
          </w:p>
        </w:tc>
        <w:tc>
          <w:tcPr>
            <w:tcW w:w="1316" w:type="dxa"/>
          </w:tcPr>
          <w:p w14:paraId="3DF72A21" w14:textId="77777777" w:rsidR="00AE5414" w:rsidRPr="0080582A" w:rsidRDefault="00AE5414">
            <w:pPr>
              <w:pStyle w:val="ListParagraph"/>
              <w:numPr>
                <w:ilvl w:val="0"/>
                <w:numId w:val="72"/>
              </w:numPr>
              <w:spacing w:line="360" w:lineRule="auto"/>
              <w:ind w:left="710"/>
              <w:jc w:val="both"/>
              <w:rPr>
                <w:rFonts w:cs="Times New Roman"/>
                <w:szCs w:val="24"/>
                <w:lang w:val="en-US"/>
              </w:rPr>
            </w:pPr>
          </w:p>
        </w:tc>
        <w:tc>
          <w:tcPr>
            <w:tcW w:w="1447" w:type="dxa"/>
          </w:tcPr>
          <w:p w14:paraId="4E17FDA4" w14:textId="77777777" w:rsidR="00AE5414" w:rsidRDefault="00AE5414" w:rsidP="00E3791F">
            <w:pPr>
              <w:spacing w:line="360" w:lineRule="auto"/>
              <w:jc w:val="both"/>
              <w:rPr>
                <w:rFonts w:cs="Times New Roman"/>
                <w:szCs w:val="24"/>
                <w:lang w:val="en-US"/>
              </w:rPr>
            </w:pPr>
          </w:p>
        </w:tc>
      </w:tr>
      <w:tr w:rsidR="00AE5414" w14:paraId="36F99439" w14:textId="77777777" w:rsidTr="00E3791F">
        <w:trPr>
          <w:trHeight w:val="744"/>
        </w:trPr>
        <w:tc>
          <w:tcPr>
            <w:tcW w:w="570" w:type="dxa"/>
            <w:vMerge/>
          </w:tcPr>
          <w:p w14:paraId="52AF93F1" w14:textId="77777777" w:rsidR="00AE5414" w:rsidRDefault="00AE5414" w:rsidP="00E3791F">
            <w:pPr>
              <w:spacing w:line="360" w:lineRule="auto"/>
              <w:jc w:val="both"/>
              <w:rPr>
                <w:rFonts w:cs="Times New Roman"/>
                <w:szCs w:val="24"/>
                <w:lang w:val="en-US"/>
              </w:rPr>
            </w:pPr>
          </w:p>
        </w:tc>
        <w:tc>
          <w:tcPr>
            <w:tcW w:w="1776" w:type="dxa"/>
            <w:vMerge/>
          </w:tcPr>
          <w:p w14:paraId="34CB74F2" w14:textId="77777777" w:rsidR="00AE5414" w:rsidRDefault="00AE5414" w:rsidP="00E3791F">
            <w:pPr>
              <w:spacing w:line="360" w:lineRule="auto"/>
              <w:jc w:val="both"/>
              <w:rPr>
                <w:rFonts w:cs="Times New Roman"/>
                <w:szCs w:val="24"/>
                <w:lang w:val="en-US"/>
              </w:rPr>
            </w:pPr>
          </w:p>
        </w:tc>
        <w:tc>
          <w:tcPr>
            <w:tcW w:w="3876" w:type="dxa"/>
          </w:tcPr>
          <w:p w14:paraId="7C522D12" w14:textId="77777777" w:rsidR="00AE5414" w:rsidRDefault="00AE5414" w:rsidP="00E3791F">
            <w:pPr>
              <w:spacing w:line="360" w:lineRule="auto"/>
              <w:jc w:val="both"/>
              <w:rPr>
                <w:rFonts w:cs="Times New Roman"/>
                <w:szCs w:val="24"/>
                <w:lang w:val="en-US"/>
              </w:rPr>
            </w:pPr>
            <w:r>
              <w:rPr>
                <w:rFonts w:cs="Times New Roman"/>
                <w:szCs w:val="24"/>
                <w:lang w:val="en-US"/>
              </w:rPr>
              <w:t>Students use discourse markers to make their words easy to understand in delivering presentations.</w:t>
            </w:r>
          </w:p>
        </w:tc>
        <w:tc>
          <w:tcPr>
            <w:tcW w:w="1316" w:type="dxa"/>
          </w:tcPr>
          <w:p w14:paraId="7797FE7A" w14:textId="77777777" w:rsidR="00AE5414" w:rsidRPr="009A0C53" w:rsidRDefault="00AE5414">
            <w:pPr>
              <w:pStyle w:val="ListParagraph"/>
              <w:numPr>
                <w:ilvl w:val="0"/>
                <w:numId w:val="104"/>
              </w:numPr>
              <w:spacing w:line="360" w:lineRule="auto"/>
              <w:ind w:hanging="584"/>
              <w:jc w:val="both"/>
              <w:rPr>
                <w:rFonts w:cs="Times New Roman"/>
                <w:szCs w:val="24"/>
                <w:lang w:val="en-US"/>
              </w:rPr>
            </w:pPr>
          </w:p>
        </w:tc>
        <w:tc>
          <w:tcPr>
            <w:tcW w:w="1447" w:type="dxa"/>
          </w:tcPr>
          <w:p w14:paraId="1D0A80BD" w14:textId="77777777" w:rsidR="00AE5414" w:rsidRPr="009A0C53" w:rsidRDefault="00AE5414" w:rsidP="00E3791F">
            <w:pPr>
              <w:spacing w:line="360" w:lineRule="auto"/>
              <w:ind w:left="714"/>
              <w:jc w:val="both"/>
              <w:rPr>
                <w:rFonts w:cs="Times New Roman"/>
                <w:szCs w:val="24"/>
                <w:lang w:val="en-US"/>
              </w:rPr>
            </w:pPr>
          </w:p>
        </w:tc>
      </w:tr>
      <w:tr w:rsidR="00AE5414" w14:paraId="3E9C8E93" w14:textId="77777777" w:rsidTr="00E3791F">
        <w:trPr>
          <w:trHeight w:val="1140"/>
        </w:trPr>
        <w:tc>
          <w:tcPr>
            <w:tcW w:w="570" w:type="dxa"/>
            <w:vMerge/>
          </w:tcPr>
          <w:p w14:paraId="1FB82613" w14:textId="77777777" w:rsidR="00AE5414" w:rsidRDefault="00AE5414" w:rsidP="00E3791F">
            <w:pPr>
              <w:spacing w:line="360" w:lineRule="auto"/>
              <w:jc w:val="both"/>
              <w:rPr>
                <w:rFonts w:cs="Times New Roman"/>
                <w:szCs w:val="24"/>
                <w:lang w:val="en-US"/>
              </w:rPr>
            </w:pPr>
          </w:p>
        </w:tc>
        <w:tc>
          <w:tcPr>
            <w:tcW w:w="1776" w:type="dxa"/>
            <w:vMerge/>
          </w:tcPr>
          <w:p w14:paraId="769978CC" w14:textId="77777777" w:rsidR="00AE5414" w:rsidRDefault="00AE5414" w:rsidP="00E3791F">
            <w:pPr>
              <w:spacing w:line="360" w:lineRule="auto"/>
              <w:jc w:val="both"/>
              <w:rPr>
                <w:rFonts w:cs="Times New Roman"/>
                <w:szCs w:val="24"/>
                <w:lang w:val="en-US"/>
              </w:rPr>
            </w:pPr>
          </w:p>
        </w:tc>
        <w:tc>
          <w:tcPr>
            <w:tcW w:w="3876" w:type="dxa"/>
          </w:tcPr>
          <w:p w14:paraId="78BC1867"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clearly in delivering presentations. </w:t>
            </w:r>
          </w:p>
        </w:tc>
        <w:tc>
          <w:tcPr>
            <w:tcW w:w="1316" w:type="dxa"/>
          </w:tcPr>
          <w:p w14:paraId="63010FA4" w14:textId="77777777" w:rsidR="00AE5414" w:rsidRPr="009A0C53" w:rsidRDefault="00AE5414" w:rsidP="00E3791F">
            <w:pPr>
              <w:spacing w:line="360" w:lineRule="auto"/>
              <w:ind w:left="591"/>
              <w:jc w:val="both"/>
              <w:rPr>
                <w:rFonts w:cs="Times New Roman"/>
                <w:szCs w:val="24"/>
                <w:lang w:val="en-US"/>
              </w:rPr>
            </w:pPr>
          </w:p>
        </w:tc>
        <w:tc>
          <w:tcPr>
            <w:tcW w:w="1447" w:type="dxa"/>
          </w:tcPr>
          <w:p w14:paraId="3AC1F9E5" w14:textId="77777777" w:rsidR="00AE5414" w:rsidRPr="009A0C53" w:rsidRDefault="00AE5414">
            <w:pPr>
              <w:pStyle w:val="ListParagraph"/>
              <w:numPr>
                <w:ilvl w:val="0"/>
                <w:numId w:val="105"/>
              </w:numPr>
              <w:spacing w:line="360" w:lineRule="auto"/>
              <w:ind w:left="818"/>
              <w:jc w:val="both"/>
              <w:rPr>
                <w:rFonts w:cs="Times New Roman"/>
                <w:szCs w:val="24"/>
                <w:lang w:val="en-US"/>
              </w:rPr>
            </w:pPr>
          </w:p>
        </w:tc>
      </w:tr>
      <w:tr w:rsidR="00AE5414" w14:paraId="096A451E" w14:textId="77777777" w:rsidTr="00E3791F">
        <w:trPr>
          <w:trHeight w:val="1296"/>
        </w:trPr>
        <w:tc>
          <w:tcPr>
            <w:tcW w:w="570" w:type="dxa"/>
            <w:vMerge/>
          </w:tcPr>
          <w:p w14:paraId="171662B7" w14:textId="77777777" w:rsidR="00AE5414" w:rsidRDefault="00AE5414" w:rsidP="00E3791F">
            <w:pPr>
              <w:spacing w:line="360" w:lineRule="auto"/>
              <w:jc w:val="both"/>
              <w:rPr>
                <w:rFonts w:cs="Times New Roman"/>
                <w:szCs w:val="24"/>
                <w:lang w:val="en-US"/>
              </w:rPr>
            </w:pPr>
          </w:p>
        </w:tc>
        <w:tc>
          <w:tcPr>
            <w:tcW w:w="1776" w:type="dxa"/>
            <w:vMerge/>
          </w:tcPr>
          <w:p w14:paraId="50D5BAA1" w14:textId="77777777" w:rsidR="00AE5414" w:rsidRDefault="00AE5414" w:rsidP="00E3791F">
            <w:pPr>
              <w:spacing w:line="360" w:lineRule="auto"/>
              <w:jc w:val="both"/>
              <w:rPr>
                <w:rFonts w:cs="Times New Roman"/>
                <w:szCs w:val="24"/>
                <w:lang w:val="en-US"/>
              </w:rPr>
            </w:pPr>
          </w:p>
        </w:tc>
        <w:tc>
          <w:tcPr>
            <w:tcW w:w="3876" w:type="dxa"/>
          </w:tcPr>
          <w:p w14:paraId="32659C83"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to make their words more structured in delivering presentations. </w:t>
            </w:r>
          </w:p>
        </w:tc>
        <w:tc>
          <w:tcPr>
            <w:tcW w:w="1316" w:type="dxa"/>
          </w:tcPr>
          <w:p w14:paraId="7F322840" w14:textId="77777777" w:rsidR="00AE5414" w:rsidRPr="009C3860" w:rsidRDefault="00AE5414">
            <w:pPr>
              <w:pStyle w:val="ListParagraph"/>
              <w:numPr>
                <w:ilvl w:val="0"/>
                <w:numId w:val="74"/>
              </w:numPr>
              <w:spacing w:line="360" w:lineRule="auto"/>
              <w:ind w:left="852" w:hanging="525"/>
              <w:jc w:val="both"/>
              <w:rPr>
                <w:rFonts w:cs="Times New Roman"/>
                <w:szCs w:val="24"/>
                <w:lang w:val="en-US"/>
              </w:rPr>
            </w:pPr>
          </w:p>
        </w:tc>
        <w:tc>
          <w:tcPr>
            <w:tcW w:w="1447" w:type="dxa"/>
          </w:tcPr>
          <w:p w14:paraId="423F1736" w14:textId="77777777" w:rsidR="00AE5414" w:rsidRDefault="00AE5414" w:rsidP="00E3791F">
            <w:pPr>
              <w:spacing w:line="360" w:lineRule="auto"/>
              <w:jc w:val="both"/>
              <w:rPr>
                <w:rFonts w:cs="Times New Roman"/>
                <w:szCs w:val="24"/>
                <w:lang w:val="en-US"/>
              </w:rPr>
            </w:pPr>
          </w:p>
        </w:tc>
      </w:tr>
      <w:tr w:rsidR="00AE5414" w14:paraId="28C05B8B" w14:textId="77777777" w:rsidTr="00E3791F">
        <w:trPr>
          <w:trHeight w:val="768"/>
        </w:trPr>
        <w:tc>
          <w:tcPr>
            <w:tcW w:w="570" w:type="dxa"/>
            <w:vMerge w:val="restart"/>
          </w:tcPr>
          <w:p w14:paraId="4CEA42D9" w14:textId="77777777" w:rsidR="00AE5414" w:rsidRDefault="00AE5414" w:rsidP="00E3791F">
            <w:pPr>
              <w:spacing w:line="360" w:lineRule="auto"/>
              <w:jc w:val="both"/>
              <w:rPr>
                <w:rFonts w:cs="Times New Roman"/>
                <w:szCs w:val="24"/>
                <w:lang w:val="en-US"/>
              </w:rPr>
            </w:pPr>
            <w:r>
              <w:rPr>
                <w:rFonts w:cs="Times New Roman"/>
                <w:szCs w:val="24"/>
                <w:lang w:val="en-US"/>
              </w:rPr>
              <w:t xml:space="preserve">4. </w:t>
            </w:r>
          </w:p>
        </w:tc>
        <w:tc>
          <w:tcPr>
            <w:tcW w:w="1776" w:type="dxa"/>
            <w:vMerge w:val="restart"/>
          </w:tcPr>
          <w:p w14:paraId="52136C74" w14:textId="77777777" w:rsidR="00AE5414" w:rsidRDefault="00AE5414" w:rsidP="00E3791F">
            <w:pPr>
              <w:spacing w:line="360" w:lineRule="auto"/>
              <w:jc w:val="both"/>
              <w:rPr>
                <w:rFonts w:cs="Times New Roman"/>
                <w:szCs w:val="24"/>
                <w:lang w:val="en-US"/>
              </w:rPr>
            </w:pPr>
            <w:r>
              <w:rPr>
                <w:rFonts w:cs="Times New Roman"/>
                <w:szCs w:val="24"/>
                <w:lang w:val="en-US"/>
              </w:rPr>
              <w:t>Occurrence</w:t>
            </w:r>
          </w:p>
          <w:p w14:paraId="4E346E03" w14:textId="77777777" w:rsidR="00AE5414" w:rsidRDefault="00AE5414" w:rsidP="00E3791F">
            <w:pPr>
              <w:spacing w:line="360" w:lineRule="auto"/>
              <w:jc w:val="both"/>
              <w:rPr>
                <w:rFonts w:cs="Times New Roman"/>
                <w:szCs w:val="24"/>
                <w:lang w:val="en-US"/>
              </w:rPr>
            </w:pPr>
          </w:p>
        </w:tc>
        <w:tc>
          <w:tcPr>
            <w:tcW w:w="3876" w:type="dxa"/>
          </w:tcPr>
          <w:p w14:paraId="4C6D5B0E"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initial sentences. </w:t>
            </w:r>
          </w:p>
        </w:tc>
        <w:tc>
          <w:tcPr>
            <w:tcW w:w="1316" w:type="dxa"/>
          </w:tcPr>
          <w:p w14:paraId="1A4B0C7E" w14:textId="77777777" w:rsidR="00AE5414" w:rsidRPr="009C3860" w:rsidRDefault="00AE5414">
            <w:pPr>
              <w:pStyle w:val="ListParagraph"/>
              <w:numPr>
                <w:ilvl w:val="0"/>
                <w:numId w:val="75"/>
              </w:numPr>
              <w:spacing w:line="360" w:lineRule="auto"/>
              <w:ind w:left="710"/>
              <w:jc w:val="both"/>
              <w:rPr>
                <w:rFonts w:cs="Times New Roman"/>
                <w:szCs w:val="24"/>
                <w:lang w:val="en-US"/>
              </w:rPr>
            </w:pPr>
          </w:p>
        </w:tc>
        <w:tc>
          <w:tcPr>
            <w:tcW w:w="1447" w:type="dxa"/>
          </w:tcPr>
          <w:p w14:paraId="4C2B0089" w14:textId="77777777" w:rsidR="00AE5414" w:rsidRDefault="00AE5414" w:rsidP="00E3791F">
            <w:pPr>
              <w:spacing w:line="360" w:lineRule="auto"/>
              <w:jc w:val="both"/>
              <w:rPr>
                <w:rFonts w:cs="Times New Roman"/>
                <w:szCs w:val="24"/>
                <w:lang w:val="en-US"/>
              </w:rPr>
            </w:pPr>
          </w:p>
        </w:tc>
      </w:tr>
      <w:tr w:rsidR="00AE5414" w14:paraId="0A6683F9" w14:textId="77777777" w:rsidTr="00E3791F">
        <w:trPr>
          <w:trHeight w:val="660"/>
        </w:trPr>
        <w:tc>
          <w:tcPr>
            <w:tcW w:w="570" w:type="dxa"/>
            <w:vMerge/>
          </w:tcPr>
          <w:p w14:paraId="768499D1" w14:textId="77777777" w:rsidR="00AE5414" w:rsidRDefault="00AE5414" w:rsidP="00E3791F">
            <w:pPr>
              <w:spacing w:line="360" w:lineRule="auto"/>
              <w:jc w:val="both"/>
              <w:rPr>
                <w:rFonts w:cs="Times New Roman"/>
                <w:szCs w:val="24"/>
                <w:lang w:val="en-US"/>
              </w:rPr>
            </w:pPr>
          </w:p>
        </w:tc>
        <w:tc>
          <w:tcPr>
            <w:tcW w:w="1776" w:type="dxa"/>
            <w:vMerge/>
          </w:tcPr>
          <w:p w14:paraId="580DDB37" w14:textId="77777777" w:rsidR="00AE5414" w:rsidRDefault="00AE5414" w:rsidP="00E3791F">
            <w:pPr>
              <w:spacing w:line="360" w:lineRule="auto"/>
              <w:jc w:val="both"/>
              <w:rPr>
                <w:rFonts w:cs="Times New Roman"/>
                <w:szCs w:val="24"/>
                <w:lang w:val="en-US"/>
              </w:rPr>
            </w:pPr>
          </w:p>
        </w:tc>
        <w:tc>
          <w:tcPr>
            <w:tcW w:w="3876" w:type="dxa"/>
          </w:tcPr>
          <w:p w14:paraId="269FA33A"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middle sentences. </w:t>
            </w:r>
          </w:p>
        </w:tc>
        <w:tc>
          <w:tcPr>
            <w:tcW w:w="1316" w:type="dxa"/>
          </w:tcPr>
          <w:p w14:paraId="55459E2B" w14:textId="77777777" w:rsidR="00AE5414" w:rsidRPr="00D15378" w:rsidRDefault="00AE5414">
            <w:pPr>
              <w:pStyle w:val="ListParagraph"/>
              <w:numPr>
                <w:ilvl w:val="0"/>
                <w:numId w:val="78"/>
              </w:numPr>
              <w:spacing w:line="360" w:lineRule="auto"/>
              <w:ind w:hanging="744"/>
              <w:rPr>
                <w:rFonts w:cs="Times New Roman"/>
                <w:szCs w:val="24"/>
                <w:lang w:val="en-US"/>
              </w:rPr>
            </w:pPr>
          </w:p>
        </w:tc>
        <w:tc>
          <w:tcPr>
            <w:tcW w:w="1447" w:type="dxa"/>
          </w:tcPr>
          <w:p w14:paraId="6AD1B701" w14:textId="77777777" w:rsidR="00AE5414" w:rsidRDefault="00AE5414" w:rsidP="00E3791F">
            <w:pPr>
              <w:spacing w:line="360" w:lineRule="auto"/>
              <w:jc w:val="both"/>
              <w:rPr>
                <w:rFonts w:cs="Times New Roman"/>
                <w:szCs w:val="24"/>
                <w:lang w:val="en-US"/>
              </w:rPr>
            </w:pPr>
          </w:p>
        </w:tc>
      </w:tr>
      <w:tr w:rsidR="00AE5414" w14:paraId="14B58C4A" w14:textId="77777777" w:rsidTr="00E3791F">
        <w:trPr>
          <w:trHeight w:val="756"/>
        </w:trPr>
        <w:tc>
          <w:tcPr>
            <w:tcW w:w="570" w:type="dxa"/>
            <w:vMerge/>
          </w:tcPr>
          <w:p w14:paraId="19E19C6F" w14:textId="77777777" w:rsidR="00AE5414" w:rsidRDefault="00AE5414" w:rsidP="00E3791F">
            <w:pPr>
              <w:spacing w:line="360" w:lineRule="auto"/>
              <w:jc w:val="both"/>
              <w:rPr>
                <w:rFonts w:cs="Times New Roman"/>
                <w:szCs w:val="24"/>
                <w:lang w:val="en-US"/>
              </w:rPr>
            </w:pPr>
          </w:p>
        </w:tc>
        <w:tc>
          <w:tcPr>
            <w:tcW w:w="1776" w:type="dxa"/>
            <w:vMerge/>
          </w:tcPr>
          <w:p w14:paraId="7F3B11E8" w14:textId="77777777" w:rsidR="00AE5414" w:rsidRDefault="00AE5414" w:rsidP="00E3791F">
            <w:pPr>
              <w:spacing w:line="360" w:lineRule="auto"/>
              <w:jc w:val="both"/>
              <w:rPr>
                <w:rFonts w:cs="Times New Roman"/>
                <w:szCs w:val="24"/>
                <w:lang w:val="en-US"/>
              </w:rPr>
            </w:pPr>
          </w:p>
        </w:tc>
        <w:tc>
          <w:tcPr>
            <w:tcW w:w="3876" w:type="dxa"/>
          </w:tcPr>
          <w:p w14:paraId="182AEB58"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final sentences. </w:t>
            </w:r>
          </w:p>
        </w:tc>
        <w:tc>
          <w:tcPr>
            <w:tcW w:w="1316" w:type="dxa"/>
          </w:tcPr>
          <w:p w14:paraId="41933E66" w14:textId="77777777" w:rsidR="00AE5414" w:rsidRDefault="00AE5414" w:rsidP="00E3791F">
            <w:pPr>
              <w:spacing w:line="360" w:lineRule="auto"/>
              <w:jc w:val="both"/>
              <w:rPr>
                <w:rFonts w:cs="Times New Roman"/>
                <w:szCs w:val="24"/>
                <w:lang w:val="en-US"/>
              </w:rPr>
            </w:pPr>
          </w:p>
        </w:tc>
        <w:tc>
          <w:tcPr>
            <w:tcW w:w="1447" w:type="dxa"/>
          </w:tcPr>
          <w:p w14:paraId="48CDA812" w14:textId="77777777" w:rsidR="00AE5414" w:rsidRPr="009C3860" w:rsidRDefault="00AE5414">
            <w:pPr>
              <w:pStyle w:val="ListParagraph"/>
              <w:numPr>
                <w:ilvl w:val="0"/>
                <w:numId w:val="76"/>
              </w:numPr>
              <w:spacing w:line="360" w:lineRule="auto"/>
              <w:ind w:left="675"/>
              <w:jc w:val="both"/>
              <w:rPr>
                <w:rFonts w:cs="Times New Roman"/>
                <w:szCs w:val="24"/>
                <w:lang w:val="en-US"/>
              </w:rPr>
            </w:pPr>
          </w:p>
        </w:tc>
      </w:tr>
      <w:tr w:rsidR="00AE5414" w14:paraId="2FC1450A" w14:textId="77777777" w:rsidTr="00E3791F">
        <w:trPr>
          <w:trHeight w:val="867"/>
        </w:trPr>
        <w:tc>
          <w:tcPr>
            <w:tcW w:w="570" w:type="dxa"/>
            <w:vMerge/>
          </w:tcPr>
          <w:p w14:paraId="13D3ACE1" w14:textId="77777777" w:rsidR="00AE5414" w:rsidRDefault="00AE5414" w:rsidP="00E3791F">
            <w:pPr>
              <w:spacing w:line="360" w:lineRule="auto"/>
              <w:jc w:val="both"/>
              <w:rPr>
                <w:rFonts w:cs="Times New Roman"/>
                <w:szCs w:val="24"/>
                <w:lang w:val="en-US"/>
              </w:rPr>
            </w:pPr>
          </w:p>
        </w:tc>
        <w:tc>
          <w:tcPr>
            <w:tcW w:w="1776" w:type="dxa"/>
            <w:vMerge/>
          </w:tcPr>
          <w:p w14:paraId="3A9BFDD8" w14:textId="77777777" w:rsidR="00AE5414" w:rsidRDefault="00AE5414" w:rsidP="00E3791F">
            <w:pPr>
              <w:spacing w:line="360" w:lineRule="auto"/>
              <w:jc w:val="both"/>
              <w:rPr>
                <w:rFonts w:cs="Times New Roman"/>
                <w:szCs w:val="24"/>
                <w:lang w:val="en-US"/>
              </w:rPr>
            </w:pPr>
          </w:p>
        </w:tc>
        <w:tc>
          <w:tcPr>
            <w:tcW w:w="3876" w:type="dxa"/>
          </w:tcPr>
          <w:p w14:paraId="0D661399"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discourse markers occurs in anaphoric and cataphoric sentences. </w:t>
            </w:r>
          </w:p>
        </w:tc>
        <w:tc>
          <w:tcPr>
            <w:tcW w:w="1316" w:type="dxa"/>
          </w:tcPr>
          <w:p w14:paraId="200A9D0A" w14:textId="77777777" w:rsidR="00AE5414" w:rsidRDefault="00AE5414" w:rsidP="00E3791F">
            <w:pPr>
              <w:spacing w:line="360" w:lineRule="auto"/>
              <w:jc w:val="both"/>
              <w:rPr>
                <w:rFonts w:cs="Times New Roman"/>
                <w:szCs w:val="24"/>
                <w:lang w:val="en-US"/>
              </w:rPr>
            </w:pPr>
          </w:p>
        </w:tc>
        <w:tc>
          <w:tcPr>
            <w:tcW w:w="1447" w:type="dxa"/>
          </w:tcPr>
          <w:p w14:paraId="523754E9" w14:textId="77777777" w:rsidR="00AE5414" w:rsidRPr="00D15378" w:rsidRDefault="00AE5414">
            <w:pPr>
              <w:pStyle w:val="ListParagraph"/>
              <w:numPr>
                <w:ilvl w:val="0"/>
                <w:numId w:val="77"/>
              </w:numPr>
              <w:tabs>
                <w:tab w:val="left" w:pos="533"/>
              </w:tabs>
              <w:spacing w:line="360" w:lineRule="auto"/>
              <w:ind w:left="393" w:firstLine="0"/>
              <w:jc w:val="both"/>
              <w:rPr>
                <w:rFonts w:cs="Times New Roman"/>
                <w:szCs w:val="24"/>
                <w:lang w:val="en-US"/>
              </w:rPr>
            </w:pPr>
          </w:p>
        </w:tc>
      </w:tr>
      <w:tr w:rsidR="00AE5414" w14:paraId="3B495540" w14:textId="77777777" w:rsidTr="00E3791F">
        <w:trPr>
          <w:trHeight w:val="840"/>
        </w:trPr>
        <w:tc>
          <w:tcPr>
            <w:tcW w:w="570" w:type="dxa"/>
            <w:vMerge w:val="restart"/>
          </w:tcPr>
          <w:p w14:paraId="248254AB" w14:textId="77777777" w:rsidR="00AE5414" w:rsidRDefault="00AE5414" w:rsidP="00E3791F">
            <w:pPr>
              <w:spacing w:line="360" w:lineRule="auto"/>
              <w:jc w:val="both"/>
              <w:rPr>
                <w:rFonts w:cs="Times New Roman"/>
                <w:szCs w:val="24"/>
                <w:lang w:val="en-US"/>
              </w:rPr>
            </w:pPr>
            <w:r>
              <w:rPr>
                <w:rFonts w:cs="Times New Roman"/>
                <w:szCs w:val="24"/>
                <w:lang w:val="en-US"/>
              </w:rPr>
              <w:t xml:space="preserve">5. </w:t>
            </w:r>
          </w:p>
        </w:tc>
        <w:tc>
          <w:tcPr>
            <w:tcW w:w="1776" w:type="dxa"/>
            <w:vMerge w:val="restart"/>
          </w:tcPr>
          <w:p w14:paraId="36F6FB43" w14:textId="77777777" w:rsidR="00AE5414" w:rsidRDefault="00AE5414" w:rsidP="00E3791F">
            <w:pPr>
              <w:spacing w:line="360" w:lineRule="auto"/>
              <w:rPr>
                <w:rFonts w:cs="Times New Roman"/>
                <w:szCs w:val="24"/>
                <w:lang w:val="en-US"/>
              </w:rPr>
            </w:pPr>
            <w:r>
              <w:rPr>
                <w:rFonts w:cs="Times New Roman"/>
                <w:szCs w:val="24"/>
                <w:lang w:val="en-US"/>
              </w:rPr>
              <w:t>Misuse Pattern of DMs</w:t>
            </w:r>
          </w:p>
        </w:tc>
        <w:tc>
          <w:tcPr>
            <w:tcW w:w="3876" w:type="dxa"/>
          </w:tcPr>
          <w:p w14:paraId="3C121CB2"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over use discourse markers in delivering presentation. </w:t>
            </w:r>
          </w:p>
        </w:tc>
        <w:tc>
          <w:tcPr>
            <w:tcW w:w="1316" w:type="dxa"/>
          </w:tcPr>
          <w:p w14:paraId="1DE3ACF6" w14:textId="77777777" w:rsidR="00AE5414" w:rsidRPr="0028757C" w:rsidRDefault="00AE5414" w:rsidP="00E3791F">
            <w:pPr>
              <w:spacing w:line="360" w:lineRule="auto"/>
              <w:ind w:left="661"/>
              <w:jc w:val="both"/>
              <w:rPr>
                <w:rFonts w:cs="Times New Roman"/>
                <w:szCs w:val="24"/>
                <w:lang w:val="en-US"/>
              </w:rPr>
            </w:pPr>
          </w:p>
        </w:tc>
        <w:tc>
          <w:tcPr>
            <w:tcW w:w="1447" w:type="dxa"/>
          </w:tcPr>
          <w:p w14:paraId="426F1A1B" w14:textId="77777777" w:rsidR="00AE5414" w:rsidRPr="0028757C" w:rsidRDefault="00AE5414">
            <w:pPr>
              <w:pStyle w:val="ListParagraph"/>
              <w:numPr>
                <w:ilvl w:val="0"/>
                <w:numId w:val="89"/>
              </w:numPr>
              <w:spacing w:line="360" w:lineRule="auto"/>
              <w:ind w:hanging="616"/>
              <w:jc w:val="both"/>
              <w:rPr>
                <w:rFonts w:cs="Times New Roman"/>
                <w:szCs w:val="24"/>
                <w:lang w:val="en-US"/>
              </w:rPr>
            </w:pPr>
          </w:p>
        </w:tc>
      </w:tr>
      <w:tr w:rsidR="00AE5414" w14:paraId="7BD97283" w14:textId="77777777" w:rsidTr="00E3791F">
        <w:trPr>
          <w:trHeight w:val="708"/>
        </w:trPr>
        <w:tc>
          <w:tcPr>
            <w:tcW w:w="570" w:type="dxa"/>
            <w:vMerge/>
          </w:tcPr>
          <w:p w14:paraId="0758511E" w14:textId="77777777" w:rsidR="00AE5414" w:rsidRDefault="00AE5414" w:rsidP="00E3791F">
            <w:pPr>
              <w:spacing w:line="360" w:lineRule="auto"/>
              <w:jc w:val="both"/>
              <w:rPr>
                <w:rFonts w:cs="Times New Roman"/>
                <w:szCs w:val="24"/>
                <w:lang w:val="en-US"/>
              </w:rPr>
            </w:pPr>
          </w:p>
        </w:tc>
        <w:tc>
          <w:tcPr>
            <w:tcW w:w="1776" w:type="dxa"/>
            <w:vMerge/>
          </w:tcPr>
          <w:p w14:paraId="622CAFB5" w14:textId="77777777" w:rsidR="00AE5414" w:rsidRDefault="00AE5414" w:rsidP="00E3791F">
            <w:pPr>
              <w:spacing w:line="360" w:lineRule="auto"/>
              <w:rPr>
                <w:rFonts w:cs="Times New Roman"/>
                <w:szCs w:val="24"/>
                <w:lang w:val="en-US"/>
              </w:rPr>
            </w:pPr>
          </w:p>
        </w:tc>
        <w:tc>
          <w:tcPr>
            <w:tcW w:w="3876" w:type="dxa"/>
          </w:tcPr>
          <w:p w14:paraId="675D9B5A" w14:textId="77777777" w:rsidR="00AE5414" w:rsidRDefault="00AE5414" w:rsidP="00E3791F">
            <w:pPr>
              <w:spacing w:line="360" w:lineRule="auto"/>
              <w:jc w:val="both"/>
              <w:rPr>
                <w:rFonts w:cs="Times New Roman"/>
                <w:szCs w:val="24"/>
                <w:lang w:val="en-US"/>
              </w:rPr>
            </w:pPr>
            <w:r>
              <w:rPr>
                <w:rFonts w:cs="Times New Roman"/>
                <w:szCs w:val="24"/>
                <w:lang w:val="en-US"/>
              </w:rPr>
              <w:t>Students under use discourse markers in delivering presentation</w:t>
            </w:r>
          </w:p>
        </w:tc>
        <w:tc>
          <w:tcPr>
            <w:tcW w:w="1316" w:type="dxa"/>
          </w:tcPr>
          <w:p w14:paraId="0D1DBB6B" w14:textId="77777777" w:rsidR="00AE5414" w:rsidRPr="001C3CB4" w:rsidRDefault="00AE5414">
            <w:pPr>
              <w:pStyle w:val="ListParagraph"/>
              <w:numPr>
                <w:ilvl w:val="0"/>
                <w:numId w:val="106"/>
              </w:numPr>
              <w:spacing w:line="360" w:lineRule="auto"/>
              <w:ind w:hanging="628"/>
              <w:jc w:val="both"/>
              <w:rPr>
                <w:rFonts w:cs="Times New Roman"/>
                <w:szCs w:val="24"/>
                <w:lang w:val="en-US"/>
              </w:rPr>
            </w:pPr>
          </w:p>
        </w:tc>
        <w:tc>
          <w:tcPr>
            <w:tcW w:w="1447" w:type="dxa"/>
          </w:tcPr>
          <w:p w14:paraId="48ABA4AE" w14:textId="77777777" w:rsidR="00AE5414" w:rsidRPr="001C3CB4" w:rsidRDefault="00AE5414" w:rsidP="00E3791F">
            <w:pPr>
              <w:spacing w:line="360" w:lineRule="auto"/>
              <w:ind w:left="720"/>
              <w:jc w:val="both"/>
              <w:rPr>
                <w:rFonts w:cs="Times New Roman"/>
                <w:szCs w:val="24"/>
                <w:lang w:val="en-US"/>
              </w:rPr>
            </w:pPr>
          </w:p>
        </w:tc>
      </w:tr>
      <w:tr w:rsidR="00AE5414" w14:paraId="1EF2948E" w14:textId="77777777" w:rsidTr="00E3791F">
        <w:trPr>
          <w:trHeight w:val="780"/>
        </w:trPr>
        <w:tc>
          <w:tcPr>
            <w:tcW w:w="570" w:type="dxa"/>
            <w:vMerge/>
          </w:tcPr>
          <w:p w14:paraId="600AFA7B" w14:textId="77777777" w:rsidR="00AE5414" w:rsidRDefault="00AE5414" w:rsidP="00E3791F">
            <w:pPr>
              <w:spacing w:line="360" w:lineRule="auto"/>
              <w:jc w:val="both"/>
              <w:rPr>
                <w:rFonts w:cs="Times New Roman"/>
                <w:szCs w:val="24"/>
                <w:lang w:val="en-US"/>
              </w:rPr>
            </w:pPr>
          </w:p>
        </w:tc>
        <w:tc>
          <w:tcPr>
            <w:tcW w:w="1776" w:type="dxa"/>
            <w:vMerge/>
          </w:tcPr>
          <w:p w14:paraId="20383A4B" w14:textId="77777777" w:rsidR="00AE5414" w:rsidRDefault="00AE5414" w:rsidP="00E3791F">
            <w:pPr>
              <w:spacing w:line="360" w:lineRule="auto"/>
              <w:rPr>
                <w:rFonts w:cs="Times New Roman"/>
                <w:szCs w:val="24"/>
                <w:lang w:val="en-US"/>
              </w:rPr>
            </w:pPr>
          </w:p>
        </w:tc>
        <w:tc>
          <w:tcPr>
            <w:tcW w:w="3876" w:type="dxa"/>
          </w:tcPr>
          <w:p w14:paraId="28212185"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wrong relation words. </w:t>
            </w:r>
          </w:p>
        </w:tc>
        <w:tc>
          <w:tcPr>
            <w:tcW w:w="1316" w:type="dxa"/>
          </w:tcPr>
          <w:p w14:paraId="1A0FAFBB" w14:textId="77777777" w:rsidR="00AE5414" w:rsidRPr="001745AC" w:rsidRDefault="00AE5414" w:rsidP="00E3791F">
            <w:pPr>
              <w:spacing w:line="360" w:lineRule="auto"/>
              <w:ind w:left="724"/>
              <w:jc w:val="both"/>
              <w:rPr>
                <w:rFonts w:cs="Times New Roman"/>
                <w:szCs w:val="24"/>
                <w:lang w:val="en-US"/>
              </w:rPr>
            </w:pPr>
          </w:p>
        </w:tc>
        <w:tc>
          <w:tcPr>
            <w:tcW w:w="1447" w:type="dxa"/>
          </w:tcPr>
          <w:p w14:paraId="66D54630" w14:textId="77777777" w:rsidR="00AE5414" w:rsidRPr="001745AC" w:rsidRDefault="00AE5414">
            <w:pPr>
              <w:pStyle w:val="ListParagraph"/>
              <w:numPr>
                <w:ilvl w:val="0"/>
                <w:numId w:val="113"/>
              </w:numPr>
              <w:spacing w:line="360" w:lineRule="auto"/>
              <w:ind w:hanging="726"/>
              <w:jc w:val="both"/>
              <w:rPr>
                <w:rFonts w:cs="Times New Roman"/>
                <w:sz w:val="52"/>
                <w:szCs w:val="52"/>
                <w:lang w:val="en-US"/>
              </w:rPr>
            </w:pPr>
          </w:p>
        </w:tc>
      </w:tr>
      <w:tr w:rsidR="00AE5414" w14:paraId="4B6EC867" w14:textId="77777777" w:rsidTr="00E3791F">
        <w:trPr>
          <w:trHeight w:val="720"/>
        </w:trPr>
        <w:tc>
          <w:tcPr>
            <w:tcW w:w="570" w:type="dxa"/>
            <w:vMerge/>
          </w:tcPr>
          <w:p w14:paraId="5B39BB64" w14:textId="77777777" w:rsidR="00AE5414" w:rsidRDefault="00AE5414" w:rsidP="00E3791F">
            <w:pPr>
              <w:spacing w:line="360" w:lineRule="auto"/>
              <w:jc w:val="both"/>
              <w:rPr>
                <w:rFonts w:cs="Times New Roman"/>
                <w:szCs w:val="24"/>
                <w:lang w:val="en-US"/>
              </w:rPr>
            </w:pPr>
          </w:p>
        </w:tc>
        <w:tc>
          <w:tcPr>
            <w:tcW w:w="1776" w:type="dxa"/>
            <w:vMerge/>
          </w:tcPr>
          <w:p w14:paraId="50D6C0D2" w14:textId="77777777" w:rsidR="00AE5414" w:rsidRDefault="00AE5414" w:rsidP="00E3791F">
            <w:pPr>
              <w:spacing w:line="360" w:lineRule="auto"/>
              <w:rPr>
                <w:rFonts w:cs="Times New Roman"/>
                <w:szCs w:val="24"/>
                <w:lang w:val="en-US"/>
              </w:rPr>
            </w:pPr>
          </w:p>
        </w:tc>
        <w:tc>
          <w:tcPr>
            <w:tcW w:w="3876" w:type="dxa"/>
          </w:tcPr>
          <w:p w14:paraId="59B01BCB"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semantic incompletion. </w:t>
            </w:r>
          </w:p>
        </w:tc>
        <w:tc>
          <w:tcPr>
            <w:tcW w:w="1316" w:type="dxa"/>
          </w:tcPr>
          <w:p w14:paraId="54271CFA" w14:textId="77777777" w:rsidR="00AE5414" w:rsidRPr="001745AC" w:rsidRDefault="00AE5414" w:rsidP="00E3791F">
            <w:pPr>
              <w:tabs>
                <w:tab w:val="left" w:pos="781"/>
              </w:tabs>
              <w:spacing w:line="360" w:lineRule="auto"/>
              <w:ind w:left="670"/>
              <w:jc w:val="both"/>
              <w:rPr>
                <w:rFonts w:cs="Times New Roman"/>
                <w:szCs w:val="24"/>
                <w:lang w:val="en-US"/>
              </w:rPr>
            </w:pPr>
          </w:p>
        </w:tc>
        <w:tc>
          <w:tcPr>
            <w:tcW w:w="1447" w:type="dxa"/>
          </w:tcPr>
          <w:p w14:paraId="7B8F81AD" w14:textId="77777777" w:rsidR="00AE5414" w:rsidRPr="001745AC" w:rsidRDefault="00AE5414">
            <w:pPr>
              <w:pStyle w:val="ListParagraph"/>
              <w:numPr>
                <w:ilvl w:val="0"/>
                <w:numId w:val="113"/>
              </w:numPr>
              <w:spacing w:line="360" w:lineRule="auto"/>
              <w:ind w:hanging="726"/>
              <w:jc w:val="both"/>
              <w:rPr>
                <w:rFonts w:cs="Times New Roman"/>
                <w:szCs w:val="24"/>
                <w:lang w:val="en-US"/>
              </w:rPr>
            </w:pPr>
          </w:p>
        </w:tc>
      </w:tr>
      <w:tr w:rsidR="00AE5414" w14:paraId="172E1307" w14:textId="77777777" w:rsidTr="00E3791F">
        <w:trPr>
          <w:trHeight w:val="256"/>
        </w:trPr>
        <w:tc>
          <w:tcPr>
            <w:tcW w:w="570" w:type="dxa"/>
            <w:vMerge/>
          </w:tcPr>
          <w:p w14:paraId="740AE950" w14:textId="77777777" w:rsidR="00AE5414" w:rsidRDefault="00AE5414" w:rsidP="00E3791F">
            <w:pPr>
              <w:spacing w:line="360" w:lineRule="auto"/>
              <w:jc w:val="both"/>
              <w:rPr>
                <w:rFonts w:cs="Times New Roman"/>
                <w:szCs w:val="24"/>
                <w:lang w:val="en-US"/>
              </w:rPr>
            </w:pPr>
          </w:p>
        </w:tc>
        <w:tc>
          <w:tcPr>
            <w:tcW w:w="1776" w:type="dxa"/>
            <w:vMerge/>
          </w:tcPr>
          <w:p w14:paraId="61A5905B" w14:textId="77777777" w:rsidR="00AE5414" w:rsidRDefault="00AE5414" w:rsidP="00E3791F">
            <w:pPr>
              <w:spacing w:line="360" w:lineRule="auto"/>
              <w:rPr>
                <w:rFonts w:cs="Times New Roman"/>
                <w:szCs w:val="24"/>
                <w:lang w:val="en-US"/>
              </w:rPr>
            </w:pPr>
          </w:p>
        </w:tc>
        <w:tc>
          <w:tcPr>
            <w:tcW w:w="3876" w:type="dxa"/>
          </w:tcPr>
          <w:p w14:paraId="279FDB49" w14:textId="77777777" w:rsidR="00AE5414" w:rsidRDefault="00AE5414" w:rsidP="00E3791F">
            <w:pPr>
              <w:spacing w:line="360" w:lineRule="auto"/>
              <w:jc w:val="both"/>
              <w:rPr>
                <w:rFonts w:cs="Times New Roman"/>
                <w:szCs w:val="24"/>
                <w:lang w:val="en-US"/>
              </w:rPr>
            </w:pPr>
            <w:r>
              <w:rPr>
                <w:rFonts w:cs="Times New Roman"/>
                <w:szCs w:val="24"/>
                <w:lang w:val="en-US"/>
              </w:rPr>
              <w:t xml:space="preserve">Students use discourse markers with distraction words.  </w:t>
            </w:r>
          </w:p>
        </w:tc>
        <w:tc>
          <w:tcPr>
            <w:tcW w:w="1316" w:type="dxa"/>
          </w:tcPr>
          <w:p w14:paraId="3AAC4C66" w14:textId="77777777" w:rsidR="00AE5414" w:rsidRPr="00795F8F" w:rsidRDefault="00AE5414" w:rsidP="00E3791F">
            <w:pPr>
              <w:spacing w:line="360" w:lineRule="auto"/>
              <w:ind w:left="787"/>
              <w:jc w:val="both"/>
              <w:rPr>
                <w:rFonts w:cs="Times New Roman"/>
                <w:szCs w:val="24"/>
                <w:lang w:val="en-US"/>
              </w:rPr>
            </w:pPr>
          </w:p>
        </w:tc>
        <w:tc>
          <w:tcPr>
            <w:tcW w:w="1447" w:type="dxa"/>
          </w:tcPr>
          <w:p w14:paraId="7EFBA677" w14:textId="77777777" w:rsidR="00AE5414" w:rsidRPr="00795F8F" w:rsidRDefault="00AE5414">
            <w:pPr>
              <w:pStyle w:val="ListParagraph"/>
              <w:numPr>
                <w:ilvl w:val="0"/>
                <w:numId w:val="100"/>
              </w:numPr>
              <w:spacing w:line="360" w:lineRule="auto"/>
              <w:ind w:hanging="571"/>
              <w:jc w:val="both"/>
              <w:rPr>
                <w:rFonts w:cs="Times New Roman"/>
                <w:szCs w:val="24"/>
                <w:lang w:val="en-US"/>
              </w:rPr>
            </w:pPr>
          </w:p>
        </w:tc>
      </w:tr>
    </w:tbl>
    <w:p w14:paraId="5D9CA751" w14:textId="77777777" w:rsidR="00AE5414" w:rsidRDefault="00AE5414" w:rsidP="00AE5414">
      <w:pPr>
        <w:spacing w:line="360" w:lineRule="auto"/>
        <w:jc w:val="both"/>
        <w:rPr>
          <w:rFonts w:cs="Times New Roman"/>
          <w:szCs w:val="24"/>
          <w:lang w:val="en-US"/>
        </w:rPr>
      </w:pPr>
    </w:p>
    <w:p w14:paraId="5DCBBBF8" w14:textId="77777777" w:rsidR="00AE5414" w:rsidRPr="00AC1AD4" w:rsidRDefault="00AE5414" w:rsidP="00AE5414">
      <w:pPr>
        <w:rPr>
          <w:rFonts w:cs="Times New Roman"/>
          <w:szCs w:val="24"/>
          <w:lang w:val="en-US"/>
        </w:rPr>
      </w:pPr>
    </w:p>
    <w:p w14:paraId="6BF7085C" w14:textId="77777777" w:rsidR="00AE5414" w:rsidRPr="00AC1AD4" w:rsidRDefault="00AE5414" w:rsidP="00AE5414">
      <w:pPr>
        <w:rPr>
          <w:rFonts w:cs="Times New Roman"/>
          <w:szCs w:val="24"/>
          <w:lang w:val="en-US"/>
        </w:rPr>
      </w:pPr>
    </w:p>
    <w:p w14:paraId="7F08A781" w14:textId="77777777" w:rsidR="00AE5414" w:rsidRDefault="00AE5414" w:rsidP="00AE5414">
      <w:pPr>
        <w:tabs>
          <w:tab w:val="left" w:pos="1104"/>
        </w:tabs>
        <w:rPr>
          <w:rFonts w:cs="Times New Roman"/>
          <w:szCs w:val="24"/>
          <w:lang w:val="en-US"/>
        </w:rPr>
      </w:pPr>
    </w:p>
    <w:p w14:paraId="0A0F0A42" w14:textId="77777777" w:rsidR="00AE5414" w:rsidRDefault="00AE5414" w:rsidP="00AE5414">
      <w:pPr>
        <w:tabs>
          <w:tab w:val="left" w:pos="1104"/>
        </w:tabs>
        <w:rPr>
          <w:rFonts w:cs="Times New Roman"/>
          <w:szCs w:val="24"/>
          <w:lang w:val="en-US"/>
        </w:rPr>
      </w:pPr>
    </w:p>
    <w:p w14:paraId="7E094C55" w14:textId="77777777" w:rsidR="00AE5414" w:rsidRDefault="00AE5414" w:rsidP="00AE5414">
      <w:pPr>
        <w:tabs>
          <w:tab w:val="left" w:pos="1104"/>
        </w:tabs>
        <w:rPr>
          <w:rFonts w:cs="Times New Roman"/>
          <w:szCs w:val="24"/>
          <w:lang w:val="en-US"/>
        </w:rPr>
      </w:pPr>
    </w:p>
    <w:p w14:paraId="45C24839" w14:textId="77777777" w:rsidR="00AE5414" w:rsidRDefault="00AE5414" w:rsidP="00AE5414">
      <w:pPr>
        <w:tabs>
          <w:tab w:val="left" w:pos="1104"/>
        </w:tabs>
        <w:rPr>
          <w:rFonts w:cs="Times New Roman"/>
          <w:szCs w:val="24"/>
          <w:lang w:val="en-US"/>
        </w:rPr>
      </w:pPr>
    </w:p>
    <w:p w14:paraId="3A2D737C" w14:textId="77777777" w:rsidR="00AE5414" w:rsidRDefault="00AE5414" w:rsidP="00AE5414">
      <w:pPr>
        <w:pStyle w:val="FootnoteText"/>
        <w:spacing w:line="480" w:lineRule="auto"/>
        <w:ind w:left="1560" w:hanging="993"/>
        <w:jc w:val="both"/>
        <w:rPr>
          <w:rFonts w:cs="Times New Roman"/>
          <w:b/>
          <w:bCs/>
          <w:sz w:val="24"/>
          <w:szCs w:val="24"/>
          <w:lang w:val="en-US"/>
        </w:rPr>
      </w:pPr>
    </w:p>
    <w:p w14:paraId="5C2ED476" w14:textId="0521011D" w:rsidR="004B5C7B" w:rsidRDefault="004B5C7B" w:rsidP="000963B0">
      <w:pPr>
        <w:pStyle w:val="FootnoteText"/>
        <w:spacing w:line="480" w:lineRule="auto"/>
        <w:ind w:left="1560" w:hanging="993"/>
        <w:jc w:val="both"/>
        <w:rPr>
          <w:rFonts w:cs="Times New Roman"/>
          <w:b/>
          <w:bCs/>
          <w:sz w:val="24"/>
          <w:szCs w:val="24"/>
          <w:lang w:val="en-US"/>
        </w:rPr>
      </w:pPr>
    </w:p>
    <w:p w14:paraId="5E346CAF" w14:textId="1C3A5A6C" w:rsidR="00480763" w:rsidRDefault="00480763" w:rsidP="000963B0">
      <w:pPr>
        <w:pStyle w:val="FootnoteText"/>
        <w:spacing w:line="480" w:lineRule="auto"/>
        <w:ind w:left="1560" w:hanging="993"/>
        <w:jc w:val="both"/>
        <w:rPr>
          <w:rFonts w:cs="Times New Roman"/>
          <w:b/>
          <w:bCs/>
          <w:sz w:val="24"/>
          <w:szCs w:val="24"/>
          <w:lang w:val="en-US"/>
        </w:rPr>
      </w:pPr>
    </w:p>
    <w:p w14:paraId="05AB9829" w14:textId="22F915D8" w:rsidR="00480763" w:rsidRDefault="00480763" w:rsidP="000963B0">
      <w:pPr>
        <w:pStyle w:val="FootnoteText"/>
        <w:spacing w:line="480" w:lineRule="auto"/>
        <w:ind w:left="1560" w:hanging="993"/>
        <w:jc w:val="both"/>
        <w:rPr>
          <w:rFonts w:cs="Times New Roman"/>
          <w:b/>
          <w:bCs/>
          <w:sz w:val="24"/>
          <w:szCs w:val="24"/>
          <w:lang w:val="en-US"/>
        </w:rPr>
      </w:pPr>
    </w:p>
    <w:p w14:paraId="48C7B4BE" w14:textId="306DBC7C" w:rsidR="00480763" w:rsidRDefault="00480763" w:rsidP="000963B0">
      <w:pPr>
        <w:pStyle w:val="FootnoteText"/>
        <w:spacing w:line="480" w:lineRule="auto"/>
        <w:ind w:left="1560" w:hanging="993"/>
        <w:jc w:val="both"/>
        <w:rPr>
          <w:rFonts w:cs="Times New Roman"/>
          <w:b/>
          <w:bCs/>
          <w:sz w:val="24"/>
          <w:szCs w:val="24"/>
          <w:lang w:val="en-US"/>
        </w:rPr>
      </w:pPr>
    </w:p>
    <w:p w14:paraId="7CE4A441" w14:textId="5F14F463" w:rsidR="00480763" w:rsidRDefault="00480763" w:rsidP="000963B0">
      <w:pPr>
        <w:pStyle w:val="FootnoteText"/>
        <w:spacing w:line="480" w:lineRule="auto"/>
        <w:ind w:left="1560" w:hanging="993"/>
        <w:jc w:val="both"/>
        <w:rPr>
          <w:rFonts w:cs="Times New Roman"/>
          <w:b/>
          <w:bCs/>
          <w:sz w:val="24"/>
          <w:szCs w:val="24"/>
          <w:lang w:val="en-US"/>
        </w:rPr>
      </w:pPr>
    </w:p>
    <w:p w14:paraId="41F068C9" w14:textId="77777777" w:rsidR="00480763" w:rsidRDefault="00480763" w:rsidP="000963B0">
      <w:pPr>
        <w:pStyle w:val="FootnoteText"/>
        <w:spacing w:line="480" w:lineRule="auto"/>
        <w:ind w:left="1560" w:hanging="993"/>
        <w:jc w:val="both"/>
        <w:rPr>
          <w:rFonts w:cs="Times New Roman"/>
          <w:b/>
          <w:bCs/>
          <w:sz w:val="24"/>
          <w:szCs w:val="24"/>
          <w:lang w:val="en-US"/>
        </w:rPr>
      </w:pPr>
    </w:p>
    <w:p w14:paraId="0AB0F521" w14:textId="41B89CCC" w:rsidR="00480763" w:rsidRDefault="00480763" w:rsidP="000963B0">
      <w:pPr>
        <w:pStyle w:val="FootnoteText"/>
        <w:spacing w:line="480" w:lineRule="auto"/>
        <w:ind w:left="1560" w:hanging="993"/>
        <w:jc w:val="both"/>
        <w:rPr>
          <w:rFonts w:cs="Times New Roman"/>
          <w:b/>
          <w:bCs/>
          <w:sz w:val="24"/>
          <w:szCs w:val="24"/>
          <w:lang w:val="en-US"/>
        </w:rPr>
      </w:pPr>
    </w:p>
    <w:p w14:paraId="62642595" w14:textId="3702BF6A" w:rsidR="00480763" w:rsidRDefault="00480763" w:rsidP="000963B0">
      <w:pPr>
        <w:pStyle w:val="FootnoteText"/>
        <w:spacing w:line="480" w:lineRule="auto"/>
        <w:ind w:left="1560" w:hanging="993"/>
        <w:jc w:val="both"/>
        <w:rPr>
          <w:rFonts w:cs="Times New Roman"/>
          <w:b/>
          <w:bCs/>
          <w:sz w:val="24"/>
          <w:szCs w:val="24"/>
          <w:lang w:val="en-US"/>
        </w:rPr>
      </w:pPr>
    </w:p>
    <w:p w14:paraId="7F7609C4" w14:textId="6E61903F" w:rsidR="00480763" w:rsidRDefault="00480763" w:rsidP="000963B0">
      <w:pPr>
        <w:pStyle w:val="FootnoteText"/>
        <w:spacing w:line="480" w:lineRule="auto"/>
        <w:ind w:left="1560" w:hanging="993"/>
        <w:jc w:val="both"/>
        <w:rPr>
          <w:rFonts w:cs="Times New Roman"/>
          <w:b/>
          <w:bCs/>
          <w:sz w:val="24"/>
          <w:szCs w:val="24"/>
          <w:lang w:val="en-US"/>
        </w:rPr>
      </w:pPr>
    </w:p>
    <w:p w14:paraId="2FE7BE65" w14:textId="687FE5C1" w:rsidR="00480763" w:rsidRDefault="00480763" w:rsidP="000963B0">
      <w:pPr>
        <w:pStyle w:val="FootnoteText"/>
        <w:spacing w:line="480" w:lineRule="auto"/>
        <w:ind w:left="1560" w:hanging="993"/>
        <w:jc w:val="both"/>
        <w:rPr>
          <w:rFonts w:cs="Times New Roman"/>
          <w:b/>
          <w:bCs/>
          <w:sz w:val="24"/>
          <w:szCs w:val="24"/>
          <w:lang w:val="en-US"/>
        </w:rPr>
      </w:pPr>
    </w:p>
    <w:p w14:paraId="0D9E1EBE" w14:textId="060E1BA5" w:rsidR="00480763" w:rsidRDefault="00480763" w:rsidP="000963B0">
      <w:pPr>
        <w:pStyle w:val="FootnoteText"/>
        <w:spacing w:line="480" w:lineRule="auto"/>
        <w:ind w:left="1560" w:hanging="993"/>
        <w:jc w:val="both"/>
        <w:rPr>
          <w:rFonts w:cs="Times New Roman"/>
          <w:b/>
          <w:bCs/>
          <w:sz w:val="24"/>
          <w:szCs w:val="24"/>
          <w:lang w:val="en-US"/>
        </w:rPr>
      </w:pPr>
    </w:p>
    <w:p w14:paraId="66473A64" w14:textId="55980A09" w:rsidR="00480763" w:rsidRDefault="00480763" w:rsidP="000963B0">
      <w:pPr>
        <w:pStyle w:val="FootnoteText"/>
        <w:spacing w:line="480" w:lineRule="auto"/>
        <w:ind w:left="1560" w:hanging="993"/>
        <w:jc w:val="both"/>
        <w:rPr>
          <w:rFonts w:cs="Times New Roman"/>
          <w:b/>
          <w:bCs/>
          <w:sz w:val="24"/>
          <w:szCs w:val="24"/>
          <w:lang w:val="en-US"/>
        </w:rPr>
      </w:pPr>
    </w:p>
    <w:p w14:paraId="44C5D0D6" w14:textId="73E98C36" w:rsidR="00480763" w:rsidRDefault="00480763" w:rsidP="000963B0">
      <w:pPr>
        <w:pStyle w:val="FootnoteText"/>
        <w:spacing w:line="480" w:lineRule="auto"/>
        <w:ind w:left="1560" w:hanging="993"/>
        <w:jc w:val="both"/>
        <w:rPr>
          <w:rFonts w:cs="Times New Roman"/>
          <w:b/>
          <w:bCs/>
          <w:sz w:val="24"/>
          <w:szCs w:val="24"/>
          <w:lang w:val="en-US"/>
        </w:rPr>
      </w:pPr>
    </w:p>
    <w:p w14:paraId="61B4F817" w14:textId="769E6996" w:rsidR="00480763" w:rsidRDefault="00480763" w:rsidP="000963B0">
      <w:pPr>
        <w:pStyle w:val="FootnoteText"/>
        <w:spacing w:line="480" w:lineRule="auto"/>
        <w:ind w:left="1560" w:hanging="993"/>
        <w:jc w:val="both"/>
        <w:rPr>
          <w:rFonts w:cs="Times New Roman"/>
          <w:b/>
          <w:bCs/>
          <w:sz w:val="24"/>
          <w:szCs w:val="24"/>
          <w:lang w:val="en-US"/>
        </w:rPr>
      </w:pPr>
    </w:p>
    <w:p w14:paraId="36459A86" w14:textId="2745EA69" w:rsidR="00480763" w:rsidRDefault="00480763" w:rsidP="000963B0">
      <w:pPr>
        <w:pStyle w:val="FootnoteText"/>
        <w:spacing w:line="480" w:lineRule="auto"/>
        <w:ind w:left="1560" w:hanging="993"/>
        <w:jc w:val="both"/>
        <w:rPr>
          <w:rFonts w:cs="Times New Roman"/>
          <w:b/>
          <w:bCs/>
          <w:sz w:val="24"/>
          <w:szCs w:val="24"/>
          <w:lang w:val="en-US"/>
        </w:rPr>
      </w:pPr>
    </w:p>
    <w:p w14:paraId="3E0EFBC9" w14:textId="0E694505" w:rsidR="00480763" w:rsidRDefault="00480763" w:rsidP="00480763">
      <w:pPr>
        <w:pStyle w:val="FootnoteText"/>
        <w:spacing w:line="480" w:lineRule="auto"/>
        <w:ind w:left="1560" w:hanging="1560"/>
        <w:jc w:val="both"/>
        <w:rPr>
          <w:rFonts w:cs="Times New Roman"/>
          <w:b/>
          <w:bCs/>
          <w:sz w:val="24"/>
          <w:szCs w:val="24"/>
          <w:lang w:val="en-US"/>
        </w:rPr>
      </w:pPr>
      <w:r>
        <w:rPr>
          <w:rFonts w:cs="Times New Roman"/>
          <w:b/>
          <w:bCs/>
          <w:sz w:val="24"/>
          <w:szCs w:val="24"/>
          <w:lang w:val="en-US"/>
        </w:rPr>
        <w:lastRenderedPageBreak/>
        <w:t xml:space="preserve">Appendix 2 (Interview Transcript) </w:t>
      </w:r>
    </w:p>
    <w:p w14:paraId="77899CA4" w14:textId="77777777" w:rsidR="00480763" w:rsidRDefault="00480763" w:rsidP="00480763">
      <w:pPr>
        <w:pStyle w:val="FootnoteText"/>
        <w:spacing w:line="480" w:lineRule="auto"/>
        <w:ind w:left="1560" w:hanging="1560"/>
        <w:jc w:val="both"/>
        <w:rPr>
          <w:rFonts w:cs="Times New Roman"/>
          <w:b/>
          <w:bCs/>
          <w:sz w:val="24"/>
          <w:szCs w:val="24"/>
          <w:lang w:val="en-US"/>
        </w:rPr>
      </w:pPr>
    </w:p>
    <w:p w14:paraId="1533DBA9" w14:textId="77777777" w:rsidR="00480763" w:rsidRDefault="00480763" w:rsidP="00480763">
      <w:pPr>
        <w:tabs>
          <w:tab w:val="left" w:pos="1104"/>
        </w:tabs>
        <w:jc w:val="center"/>
        <w:rPr>
          <w:rFonts w:cs="Times New Roman"/>
          <w:b/>
          <w:bCs/>
          <w:szCs w:val="24"/>
          <w:lang w:val="en-US"/>
        </w:rPr>
      </w:pPr>
      <w:r>
        <w:rPr>
          <w:rFonts w:cs="Times New Roman"/>
          <w:b/>
          <w:bCs/>
          <w:szCs w:val="24"/>
          <w:lang w:val="en-US"/>
        </w:rPr>
        <w:t>INTERVIEW TRANSCRIPT</w:t>
      </w:r>
    </w:p>
    <w:p w14:paraId="017E9A38" w14:textId="77777777" w:rsidR="00480763" w:rsidRPr="004A1CE9" w:rsidRDefault="00480763" w:rsidP="00480763">
      <w:pPr>
        <w:tabs>
          <w:tab w:val="left" w:pos="1104"/>
        </w:tabs>
        <w:jc w:val="both"/>
        <w:rPr>
          <w:rFonts w:cs="Times New Roman"/>
          <w:b/>
          <w:bCs/>
          <w:szCs w:val="24"/>
          <w:lang w:val="en-US"/>
        </w:rPr>
      </w:pPr>
    </w:p>
    <w:p w14:paraId="70EF162E" w14:textId="5CE11777" w:rsidR="00480763" w:rsidRDefault="00480763" w:rsidP="00480763">
      <w:pPr>
        <w:spacing w:line="360" w:lineRule="auto"/>
        <w:jc w:val="both"/>
        <w:rPr>
          <w:rFonts w:cs="Times New Roman"/>
          <w:szCs w:val="24"/>
          <w:lang w:val="en-US"/>
        </w:rPr>
      </w:pPr>
      <w:bookmarkStart w:id="32" w:name="_Hlk107600889"/>
      <w:r>
        <w:rPr>
          <w:rFonts w:cs="Times New Roman"/>
          <w:szCs w:val="24"/>
          <w:lang w:val="en-US"/>
        </w:rPr>
        <w:t xml:space="preserve">        </w:t>
      </w:r>
      <w:r w:rsidRPr="001852E2">
        <w:rPr>
          <w:rFonts w:cs="Times New Roman"/>
          <w:szCs w:val="24"/>
          <w:lang w:val="en-US"/>
        </w:rPr>
        <w:t>This interview is intended for student</w:t>
      </w:r>
      <w:r>
        <w:rPr>
          <w:rFonts w:cs="Times New Roman"/>
          <w:szCs w:val="24"/>
          <w:lang w:val="en-US"/>
        </w:rPr>
        <w:t xml:space="preserve"> </w:t>
      </w:r>
      <w:r w:rsidRPr="001852E2">
        <w:rPr>
          <w:rFonts w:cs="Times New Roman"/>
          <w:szCs w:val="24"/>
          <w:lang w:val="en-US"/>
        </w:rPr>
        <w:t>English education</w:t>
      </w:r>
      <w:r>
        <w:rPr>
          <w:rFonts w:cs="Times New Roman"/>
          <w:szCs w:val="24"/>
          <w:lang w:val="en-US"/>
        </w:rPr>
        <w:t xml:space="preserve"> department A class</w:t>
      </w:r>
      <w:r w:rsidRPr="001852E2">
        <w:rPr>
          <w:rFonts w:cs="Times New Roman"/>
          <w:szCs w:val="24"/>
          <w:lang w:val="en-US"/>
        </w:rPr>
        <w:t xml:space="preserve"> in fourth semester in speaking for academic context course</w:t>
      </w:r>
      <w:r>
        <w:rPr>
          <w:rFonts w:cs="Times New Roman"/>
          <w:szCs w:val="24"/>
          <w:lang w:val="en-US"/>
        </w:rPr>
        <w:t xml:space="preserve"> at IAIN </w:t>
      </w:r>
      <w:proofErr w:type="spellStart"/>
      <w:r>
        <w:rPr>
          <w:rFonts w:cs="Times New Roman"/>
          <w:szCs w:val="24"/>
          <w:lang w:val="en-US"/>
        </w:rPr>
        <w:t>Ponorogo</w:t>
      </w:r>
      <w:proofErr w:type="spellEnd"/>
      <w:r w:rsidRPr="001852E2">
        <w:rPr>
          <w:rFonts w:cs="Times New Roman"/>
          <w:szCs w:val="24"/>
          <w:lang w:val="en-US"/>
        </w:rPr>
        <w:t xml:space="preserve">. The purpose of this interview is to </w:t>
      </w:r>
      <w:r w:rsidR="00A62169">
        <w:rPr>
          <w:rFonts w:cs="Times New Roman"/>
          <w:szCs w:val="24"/>
          <w:lang w:val="en-US"/>
        </w:rPr>
        <w:t xml:space="preserve">investigate students’ </w:t>
      </w:r>
      <w:r w:rsidRPr="001852E2">
        <w:rPr>
          <w:rFonts w:cs="Times New Roman"/>
          <w:szCs w:val="24"/>
          <w:lang w:val="en-US"/>
        </w:rPr>
        <w:t>perception</w:t>
      </w:r>
      <w:r w:rsidR="00A62169">
        <w:rPr>
          <w:rFonts w:cs="Times New Roman"/>
          <w:szCs w:val="24"/>
          <w:lang w:val="en-US"/>
        </w:rPr>
        <w:t xml:space="preserve"> </w:t>
      </w:r>
      <w:r w:rsidRPr="001852E2">
        <w:rPr>
          <w:rFonts w:cs="Times New Roman"/>
          <w:szCs w:val="24"/>
          <w:lang w:val="en-US"/>
        </w:rPr>
        <w:t xml:space="preserve">of </w:t>
      </w:r>
      <w:r>
        <w:rPr>
          <w:rFonts w:cs="Times New Roman"/>
          <w:szCs w:val="24"/>
          <w:lang w:val="en-US"/>
        </w:rPr>
        <w:t xml:space="preserve">the </w:t>
      </w:r>
      <w:r w:rsidRPr="001852E2">
        <w:rPr>
          <w:rFonts w:cs="Times New Roman"/>
          <w:szCs w:val="24"/>
          <w:lang w:val="en-US"/>
        </w:rPr>
        <w:t>imp</w:t>
      </w:r>
      <w:r w:rsidR="00A62169">
        <w:rPr>
          <w:rFonts w:cs="Times New Roman"/>
          <w:szCs w:val="24"/>
          <w:lang w:val="en-US"/>
        </w:rPr>
        <w:t>ortance</w:t>
      </w:r>
      <w:r>
        <w:rPr>
          <w:rFonts w:cs="Times New Roman"/>
          <w:szCs w:val="24"/>
          <w:lang w:val="en-US"/>
        </w:rPr>
        <w:t xml:space="preserve"> of </w:t>
      </w:r>
      <w:r w:rsidR="00A62169">
        <w:rPr>
          <w:rFonts w:cs="Times New Roman"/>
          <w:szCs w:val="24"/>
          <w:lang w:val="en-US"/>
        </w:rPr>
        <w:t xml:space="preserve">using </w:t>
      </w:r>
      <w:r w:rsidRPr="001852E2">
        <w:rPr>
          <w:rFonts w:cs="Times New Roman"/>
          <w:szCs w:val="24"/>
          <w:lang w:val="en-US"/>
        </w:rPr>
        <w:t>discourse markers</w:t>
      </w:r>
      <w:r>
        <w:rPr>
          <w:rFonts w:cs="Times New Roman"/>
          <w:szCs w:val="24"/>
          <w:lang w:val="en-US"/>
        </w:rPr>
        <w:t xml:space="preserve"> </w:t>
      </w:r>
      <w:r w:rsidR="00013F29">
        <w:rPr>
          <w:rFonts w:cs="Times New Roman"/>
          <w:szCs w:val="24"/>
          <w:lang w:val="en-US"/>
        </w:rPr>
        <w:t xml:space="preserve">in the presentation </w:t>
      </w:r>
      <w:r w:rsidRPr="001852E2">
        <w:rPr>
          <w:rFonts w:cs="Times New Roman"/>
          <w:szCs w:val="24"/>
          <w:lang w:val="en-US"/>
        </w:rPr>
        <w:t>in the speaking class. The researcher chose 7 students as participants in this interview.</w:t>
      </w:r>
    </w:p>
    <w:p w14:paraId="1F32D9A0"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w:t>
      </w:r>
      <w:proofErr w:type="gramStart"/>
      <w:r w:rsidRPr="00052677">
        <w:rPr>
          <w:rFonts w:cs="Times New Roman"/>
          <w:szCs w:val="24"/>
          <w:lang w:val="en-US"/>
        </w:rPr>
        <w:t>Interviewer :</w:t>
      </w:r>
      <w:proofErr w:type="gramEnd"/>
      <w:r w:rsidRPr="00052677">
        <w:rPr>
          <w:rFonts w:cs="Times New Roman"/>
          <w:szCs w:val="24"/>
          <w:lang w:val="en-US"/>
        </w:rPr>
        <w:t xml:space="preserve"> Anis </w:t>
      </w:r>
      <w:proofErr w:type="spellStart"/>
      <w:r w:rsidRPr="00052677">
        <w:rPr>
          <w:rFonts w:cs="Times New Roman"/>
          <w:szCs w:val="24"/>
          <w:lang w:val="en-US"/>
        </w:rPr>
        <w:t>Marshela</w:t>
      </w:r>
      <w:proofErr w:type="spellEnd"/>
      <w:r w:rsidRPr="00052677">
        <w:rPr>
          <w:rFonts w:cs="Times New Roman"/>
          <w:szCs w:val="24"/>
          <w:lang w:val="en-US"/>
        </w:rPr>
        <w:t xml:space="preserve"> </w:t>
      </w:r>
      <w:proofErr w:type="spellStart"/>
      <w:r w:rsidRPr="00052677">
        <w:rPr>
          <w:rFonts w:cs="Times New Roman"/>
          <w:szCs w:val="24"/>
          <w:lang w:val="en-US"/>
        </w:rPr>
        <w:t>Listyani</w:t>
      </w:r>
      <w:proofErr w:type="spellEnd"/>
      <w:r w:rsidRPr="00052677">
        <w:rPr>
          <w:rFonts w:cs="Times New Roman"/>
          <w:szCs w:val="24"/>
          <w:lang w:val="en-US"/>
        </w:rPr>
        <w:t xml:space="preserve"> </w:t>
      </w:r>
    </w:p>
    <w:p w14:paraId="7CD39854"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Date                          </w:t>
      </w:r>
      <w:proofErr w:type="gramStart"/>
      <w:r w:rsidRPr="00052677">
        <w:rPr>
          <w:rFonts w:cs="Times New Roman"/>
          <w:szCs w:val="24"/>
          <w:lang w:val="en-US"/>
        </w:rPr>
        <w:t xml:space="preserve">  :</w:t>
      </w:r>
      <w:proofErr w:type="gramEnd"/>
      <w:r w:rsidRPr="00052677">
        <w:rPr>
          <w:rFonts w:cs="Times New Roman"/>
          <w:szCs w:val="24"/>
          <w:lang w:val="en-US"/>
        </w:rPr>
        <w:t xml:space="preserve"> Sunday, 10</w:t>
      </w:r>
      <w:r w:rsidRPr="00052677">
        <w:rPr>
          <w:rFonts w:cs="Times New Roman"/>
          <w:szCs w:val="24"/>
          <w:vertAlign w:val="superscript"/>
          <w:lang w:val="en-US"/>
        </w:rPr>
        <w:t>th</w:t>
      </w:r>
      <w:r w:rsidRPr="00052677">
        <w:rPr>
          <w:rFonts w:cs="Times New Roman"/>
          <w:szCs w:val="24"/>
          <w:lang w:val="en-US"/>
        </w:rPr>
        <w:t xml:space="preserve"> April 2022</w:t>
      </w:r>
    </w:p>
    <w:p w14:paraId="5C87BA1C"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w:t>
      </w:r>
      <w:proofErr w:type="gramStart"/>
      <w:r w:rsidRPr="00052677">
        <w:rPr>
          <w:rFonts w:cs="Times New Roman"/>
          <w:szCs w:val="24"/>
          <w:lang w:val="en-US"/>
        </w:rPr>
        <w:t>Participant  :</w:t>
      </w:r>
      <w:proofErr w:type="gramEnd"/>
      <w:r w:rsidRPr="00052677">
        <w:rPr>
          <w:rFonts w:cs="Times New Roman"/>
          <w:szCs w:val="24"/>
          <w:lang w:val="en-US"/>
        </w:rPr>
        <w:t xml:space="preserve"> Akbar Habib Nugroho </w:t>
      </w:r>
    </w:p>
    <w:p w14:paraId="5DFBBE14" w14:textId="77777777" w:rsidR="00480763" w:rsidRPr="00BB1B04" w:rsidRDefault="00480763" w:rsidP="00480763">
      <w:pPr>
        <w:jc w:val="both"/>
        <w:rPr>
          <w:rFonts w:cs="Times New Roman"/>
          <w:szCs w:val="24"/>
          <w:lang w:val="en-US"/>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6719"/>
      </w:tblGrid>
      <w:tr w:rsidR="00480763" w14:paraId="2398C072" w14:textId="77777777" w:rsidTr="00E3791F">
        <w:trPr>
          <w:trHeight w:val="589"/>
        </w:trPr>
        <w:tc>
          <w:tcPr>
            <w:tcW w:w="2390" w:type="dxa"/>
          </w:tcPr>
          <w:p w14:paraId="1DB7F36A"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I</w:t>
            </w:r>
            <w:r w:rsidRPr="00012983">
              <w:rPr>
                <w:rFonts w:cs="Times New Roman"/>
                <w:szCs w:val="24"/>
                <w:lang w:val="en-US"/>
              </w:rPr>
              <w:t>nterviewer</w:t>
            </w:r>
          </w:p>
        </w:tc>
        <w:tc>
          <w:tcPr>
            <w:tcW w:w="6719" w:type="dxa"/>
          </w:tcPr>
          <w:p w14:paraId="3501DD6F" w14:textId="77777777" w:rsidR="00480763" w:rsidRPr="00012983" w:rsidRDefault="00480763" w:rsidP="00E3791F">
            <w:r w:rsidRPr="00012983">
              <w:rPr>
                <w:rFonts w:cs="Times New Roman"/>
                <w:szCs w:val="24"/>
                <w:lang w:val="en-US"/>
              </w:rPr>
              <w:t>What is your full name?</w:t>
            </w:r>
          </w:p>
        </w:tc>
      </w:tr>
      <w:tr w:rsidR="00480763" w14:paraId="0C0828A6" w14:textId="77777777" w:rsidTr="00E3791F">
        <w:trPr>
          <w:trHeight w:val="545"/>
        </w:trPr>
        <w:tc>
          <w:tcPr>
            <w:tcW w:w="2390" w:type="dxa"/>
          </w:tcPr>
          <w:p w14:paraId="361B9614"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Participant</w:t>
            </w:r>
          </w:p>
        </w:tc>
        <w:tc>
          <w:tcPr>
            <w:tcW w:w="6719" w:type="dxa"/>
          </w:tcPr>
          <w:p w14:paraId="5B594DBD"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Akbar Habib Nugroho</w:t>
            </w:r>
          </w:p>
        </w:tc>
      </w:tr>
      <w:tr w:rsidR="00480763" w14:paraId="62A71F9D" w14:textId="77777777" w:rsidTr="00E3791F">
        <w:trPr>
          <w:trHeight w:val="611"/>
        </w:trPr>
        <w:tc>
          <w:tcPr>
            <w:tcW w:w="2390" w:type="dxa"/>
          </w:tcPr>
          <w:p w14:paraId="300C2BBE" w14:textId="77777777" w:rsidR="00480763" w:rsidRDefault="00480763" w:rsidP="00E3791F">
            <w:pPr>
              <w:spacing w:line="360" w:lineRule="auto"/>
              <w:jc w:val="both"/>
              <w:rPr>
                <w:rFonts w:cs="Times New Roman"/>
                <w:szCs w:val="24"/>
                <w:lang w:val="en-US"/>
              </w:rPr>
            </w:pPr>
            <w:r>
              <w:rPr>
                <w:rFonts w:cs="Times New Roman"/>
                <w:szCs w:val="24"/>
                <w:lang w:val="en-US"/>
              </w:rPr>
              <w:t>Interviewer</w:t>
            </w:r>
          </w:p>
        </w:tc>
        <w:tc>
          <w:tcPr>
            <w:tcW w:w="6719" w:type="dxa"/>
          </w:tcPr>
          <w:p w14:paraId="5DF6DDC8" w14:textId="308E7431" w:rsidR="00480763" w:rsidRPr="00012983" w:rsidRDefault="00480763" w:rsidP="00E3791F">
            <w:pPr>
              <w:tabs>
                <w:tab w:val="left" w:pos="1724"/>
              </w:tabs>
              <w:spacing w:line="360" w:lineRule="auto"/>
              <w:ind w:hanging="142"/>
              <w:jc w:val="both"/>
              <w:rPr>
                <w:rFonts w:cs="Times New Roman"/>
                <w:szCs w:val="24"/>
                <w:lang w:val="en-US"/>
              </w:rPr>
            </w:pPr>
            <w:r>
              <w:rPr>
                <w:rFonts w:cs="Times New Roman"/>
                <w:szCs w:val="24"/>
                <w:lang w:val="en-US"/>
              </w:rPr>
              <w:tab/>
              <w:t xml:space="preserve">Okay, first question. What are </w:t>
            </w:r>
            <w:proofErr w:type="spellStart"/>
            <w:r>
              <w:rPr>
                <w:rFonts w:cs="Times New Roman"/>
                <w:szCs w:val="24"/>
                <w:lang w:val="en-US"/>
              </w:rPr>
              <w:t>difficulities</w:t>
            </w:r>
            <w:proofErr w:type="spellEnd"/>
            <w:r>
              <w:rPr>
                <w:rFonts w:cs="Times New Roman"/>
                <w:szCs w:val="24"/>
                <w:lang w:val="en-US"/>
              </w:rPr>
              <w:t xml:space="preserve"> that you face when giving presentation in class?</w:t>
            </w:r>
            <w:r>
              <w:rPr>
                <w:rFonts w:cs="Times New Roman"/>
                <w:szCs w:val="24"/>
                <w:lang w:val="en-US"/>
              </w:rPr>
              <w:tab/>
            </w:r>
          </w:p>
        </w:tc>
      </w:tr>
      <w:tr w:rsidR="00480763" w14:paraId="23FE383C" w14:textId="77777777" w:rsidTr="00E3791F">
        <w:trPr>
          <w:trHeight w:val="588"/>
        </w:trPr>
        <w:tc>
          <w:tcPr>
            <w:tcW w:w="2390" w:type="dxa"/>
          </w:tcPr>
          <w:p w14:paraId="4074C1B2" w14:textId="77777777" w:rsidR="00480763" w:rsidRDefault="00480763" w:rsidP="00E3791F">
            <w:pPr>
              <w:spacing w:line="360" w:lineRule="auto"/>
              <w:ind w:left="1134" w:hanging="1276"/>
              <w:jc w:val="both"/>
              <w:rPr>
                <w:rFonts w:cs="Times New Roman"/>
                <w:szCs w:val="24"/>
                <w:lang w:val="en-US"/>
              </w:rPr>
            </w:pPr>
            <w:r>
              <w:rPr>
                <w:rFonts w:cs="Times New Roman"/>
                <w:szCs w:val="24"/>
                <w:lang w:val="en-US"/>
              </w:rPr>
              <w:t xml:space="preserve">  Participant </w:t>
            </w:r>
          </w:p>
        </w:tc>
        <w:tc>
          <w:tcPr>
            <w:tcW w:w="6719" w:type="dxa"/>
          </w:tcPr>
          <w:p w14:paraId="5A37A693" w14:textId="0825E352" w:rsidR="00480763" w:rsidRPr="00012983" w:rsidRDefault="00480763" w:rsidP="00E3791F">
            <w:pPr>
              <w:tabs>
                <w:tab w:val="left" w:pos="2487"/>
              </w:tabs>
              <w:spacing w:line="360" w:lineRule="auto"/>
              <w:ind w:hanging="142"/>
              <w:jc w:val="both"/>
              <w:rPr>
                <w:rFonts w:cs="Times New Roman"/>
                <w:szCs w:val="24"/>
                <w:lang w:val="en-US"/>
              </w:rPr>
            </w:pPr>
            <w:r>
              <w:rPr>
                <w:rFonts w:cs="Times New Roman"/>
                <w:szCs w:val="24"/>
                <w:lang w:val="en-US"/>
              </w:rPr>
              <w:tab/>
              <w:t>I am nervous when presenting my presentation</w:t>
            </w:r>
            <w:r w:rsidR="00745DDD">
              <w:rPr>
                <w:rFonts w:cs="Times New Roman"/>
                <w:szCs w:val="24"/>
                <w:lang w:val="en-US"/>
              </w:rPr>
              <w:t xml:space="preserve">. </w:t>
            </w:r>
            <w:r>
              <w:rPr>
                <w:rFonts w:cs="Times New Roman"/>
                <w:szCs w:val="24"/>
                <w:lang w:val="en-US"/>
              </w:rPr>
              <w:tab/>
            </w:r>
          </w:p>
        </w:tc>
      </w:tr>
      <w:tr w:rsidR="00480763" w14:paraId="02EC3026" w14:textId="77777777" w:rsidTr="00E3791F">
        <w:trPr>
          <w:trHeight w:val="698"/>
        </w:trPr>
        <w:tc>
          <w:tcPr>
            <w:tcW w:w="2390" w:type="dxa"/>
          </w:tcPr>
          <w:p w14:paraId="6AC01FAD" w14:textId="77777777" w:rsidR="00480763" w:rsidRDefault="00480763" w:rsidP="00E3791F">
            <w:pPr>
              <w:spacing w:line="360" w:lineRule="auto"/>
              <w:ind w:left="-34" w:hanging="142"/>
              <w:jc w:val="both"/>
              <w:rPr>
                <w:rFonts w:cs="Times New Roman"/>
                <w:szCs w:val="24"/>
                <w:lang w:val="en-US"/>
              </w:rPr>
            </w:pPr>
            <w:r>
              <w:rPr>
                <w:rFonts w:cs="Times New Roman"/>
                <w:szCs w:val="24"/>
                <w:lang w:val="en-US"/>
              </w:rPr>
              <w:t xml:space="preserve">   Interviewer</w:t>
            </w:r>
          </w:p>
        </w:tc>
        <w:tc>
          <w:tcPr>
            <w:tcW w:w="6719" w:type="dxa"/>
          </w:tcPr>
          <w:p w14:paraId="678C0D6E" w14:textId="77777777" w:rsidR="00480763" w:rsidRPr="00012983" w:rsidRDefault="00480763" w:rsidP="00E3791F">
            <w:pPr>
              <w:tabs>
                <w:tab w:val="left" w:pos="2247"/>
              </w:tabs>
              <w:spacing w:line="360" w:lineRule="auto"/>
              <w:ind w:hanging="142"/>
              <w:jc w:val="both"/>
              <w:rPr>
                <w:rFonts w:cs="Times New Roman"/>
                <w:szCs w:val="24"/>
                <w:lang w:val="en-US"/>
              </w:rPr>
            </w:pPr>
            <w:r>
              <w:rPr>
                <w:rFonts w:cs="Times New Roman"/>
                <w:szCs w:val="24"/>
                <w:lang w:val="en-US"/>
              </w:rPr>
              <w:t xml:space="preserve">  Okay, </w:t>
            </w:r>
            <w:proofErr w:type="gramStart"/>
            <w:r>
              <w:rPr>
                <w:rFonts w:cs="Times New Roman"/>
                <w:szCs w:val="24"/>
                <w:lang w:val="en-US"/>
              </w:rPr>
              <w:t>What</w:t>
            </w:r>
            <w:proofErr w:type="gramEnd"/>
            <w:r>
              <w:rPr>
                <w:rFonts w:cs="Times New Roman"/>
                <w:szCs w:val="24"/>
                <w:lang w:val="en-US"/>
              </w:rPr>
              <w:t xml:space="preserve"> are the factors that make you difficult to speak English fluently during presentations? </w:t>
            </w:r>
          </w:p>
        </w:tc>
      </w:tr>
      <w:tr w:rsidR="00480763" w14:paraId="5AF82ED6" w14:textId="77777777" w:rsidTr="00E3791F">
        <w:trPr>
          <w:trHeight w:val="746"/>
        </w:trPr>
        <w:tc>
          <w:tcPr>
            <w:tcW w:w="2390" w:type="dxa"/>
          </w:tcPr>
          <w:p w14:paraId="39FFC698" w14:textId="77777777" w:rsidR="00480763" w:rsidRDefault="00480763" w:rsidP="00E3791F">
            <w:pPr>
              <w:tabs>
                <w:tab w:val="left" w:pos="567"/>
                <w:tab w:val="left" w:pos="851"/>
              </w:tabs>
              <w:spacing w:line="360" w:lineRule="auto"/>
              <w:ind w:left="-34" w:hanging="142"/>
              <w:jc w:val="both"/>
              <w:rPr>
                <w:rFonts w:cs="Times New Roman"/>
                <w:szCs w:val="24"/>
                <w:lang w:val="en-US"/>
              </w:rPr>
            </w:pPr>
            <w:r>
              <w:rPr>
                <w:rFonts w:cs="Times New Roman"/>
                <w:szCs w:val="24"/>
                <w:lang w:val="en-US"/>
              </w:rPr>
              <w:t xml:space="preserve">   Participant </w:t>
            </w:r>
          </w:p>
        </w:tc>
        <w:tc>
          <w:tcPr>
            <w:tcW w:w="6719" w:type="dxa"/>
          </w:tcPr>
          <w:p w14:paraId="2472962E"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I am nervous and have lack of ability about grammar and vocabulary. </w:t>
            </w:r>
          </w:p>
        </w:tc>
      </w:tr>
      <w:tr w:rsidR="00480763" w14:paraId="34FE3D66" w14:textId="77777777" w:rsidTr="00E3791F">
        <w:trPr>
          <w:trHeight w:val="775"/>
        </w:trPr>
        <w:tc>
          <w:tcPr>
            <w:tcW w:w="2390" w:type="dxa"/>
          </w:tcPr>
          <w:p w14:paraId="7E29B68F"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6719" w:type="dxa"/>
          </w:tcPr>
          <w:p w14:paraId="214D7E97" w14:textId="77777777" w:rsidR="00480763" w:rsidRPr="00012983" w:rsidRDefault="00480763" w:rsidP="00E3791F">
            <w:pPr>
              <w:spacing w:line="360" w:lineRule="auto"/>
              <w:ind w:hanging="176"/>
              <w:jc w:val="both"/>
              <w:rPr>
                <w:rFonts w:cs="Times New Roman"/>
                <w:szCs w:val="24"/>
                <w:lang w:val="en-US"/>
              </w:rPr>
            </w:pPr>
            <w:r>
              <w:rPr>
                <w:rFonts w:cs="Times New Roman"/>
                <w:szCs w:val="24"/>
                <w:lang w:val="en-US"/>
              </w:rPr>
              <w:t xml:space="preserve">   Do you think that your presentation in class has been done optimally?</w:t>
            </w:r>
          </w:p>
        </w:tc>
      </w:tr>
      <w:tr w:rsidR="00480763" w14:paraId="1B47C628" w14:textId="77777777" w:rsidTr="00E3791F">
        <w:trPr>
          <w:trHeight w:val="589"/>
        </w:trPr>
        <w:tc>
          <w:tcPr>
            <w:tcW w:w="2390" w:type="dxa"/>
          </w:tcPr>
          <w:p w14:paraId="18864407"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6719" w:type="dxa"/>
          </w:tcPr>
          <w:p w14:paraId="71EC8F71" w14:textId="77777777" w:rsidR="00480763" w:rsidRPr="00012983" w:rsidRDefault="00480763" w:rsidP="00E3791F">
            <w:pPr>
              <w:tabs>
                <w:tab w:val="left" w:pos="3775"/>
              </w:tabs>
              <w:spacing w:line="360" w:lineRule="auto"/>
              <w:ind w:hanging="142"/>
              <w:jc w:val="both"/>
              <w:rPr>
                <w:rFonts w:cs="Times New Roman"/>
                <w:szCs w:val="24"/>
                <w:lang w:val="en-US"/>
              </w:rPr>
            </w:pPr>
            <w:r>
              <w:rPr>
                <w:rFonts w:cs="Times New Roman"/>
                <w:szCs w:val="24"/>
                <w:lang w:val="en-US"/>
              </w:rPr>
              <w:tab/>
              <w:t xml:space="preserve">Not yet, because I am still nervous. </w:t>
            </w:r>
          </w:p>
        </w:tc>
      </w:tr>
      <w:tr w:rsidR="00480763" w14:paraId="3A20F2D5" w14:textId="77777777" w:rsidTr="00E3791F">
        <w:trPr>
          <w:trHeight w:val="567"/>
        </w:trPr>
        <w:tc>
          <w:tcPr>
            <w:tcW w:w="2390" w:type="dxa"/>
          </w:tcPr>
          <w:p w14:paraId="2B89B9C9"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 </w:t>
            </w:r>
          </w:p>
        </w:tc>
        <w:tc>
          <w:tcPr>
            <w:tcW w:w="6719" w:type="dxa"/>
          </w:tcPr>
          <w:p w14:paraId="5DA911E9" w14:textId="640C4681"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Do you think that you have used discourse markers in presentation?</w:t>
            </w:r>
          </w:p>
        </w:tc>
      </w:tr>
      <w:tr w:rsidR="00480763" w14:paraId="4A0C76AC" w14:textId="77777777" w:rsidTr="00E3791F">
        <w:trPr>
          <w:trHeight w:val="391"/>
        </w:trPr>
        <w:tc>
          <w:tcPr>
            <w:tcW w:w="2390" w:type="dxa"/>
          </w:tcPr>
          <w:p w14:paraId="1D10B165"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6719" w:type="dxa"/>
          </w:tcPr>
          <w:p w14:paraId="24722544" w14:textId="77777777" w:rsidR="00480763" w:rsidRPr="00012983" w:rsidRDefault="00480763" w:rsidP="00E3791F">
            <w:pPr>
              <w:tabs>
                <w:tab w:val="left" w:pos="2225"/>
              </w:tabs>
              <w:spacing w:line="360" w:lineRule="auto"/>
              <w:ind w:hanging="142"/>
              <w:rPr>
                <w:rFonts w:cs="Times New Roman"/>
                <w:szCs w:val="24"/>
                <w:lang w:val="en-US"/>
              </w:rPr>
            </w:pPr>
            <w:r>
              <w:rPr>
                <w:rFonts w:cs="Times New Roman"/>
                <w:szCs w:val="24"/>
                <w:lang w:val="en-US"/>
              </w:rPr>
              <w:tab/>
              <w:t>Not yet</w:t>
            </w:r>
          </w:p>
        </w:tc>
      </w:tr>
      <w:tr w:rsidR="00480763" w14:paraId="0A20E024" w14:textId="77777777" w:rsidTr="00E3791F">
        <w:trPr>
          <w:trHeight w:val="805"/>
        </w:trPr>
        <w:tc>
          <w:tcPr>
            <w:tcW w:w="2390" w:type="dxa"/>
          </w:tcPr>
          <w:p w14:paraId="5B317D93"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lastRenderedPageBreak/>
              <w:t xml:space="preserve">  Interviewer </w:t>
            </w:r>
          </w:p>
        </w:tc>
        <w:tc>
          <w:tcPr>
            <w:tcW w:w="6719" w:type="dxa"/>
          </w:tcPr>
          <w:p w14:paraId="14AB491F" w14:textId="45F9A060" w:rsidR="00480763" w:rsidRPr="00012983" w:rsidRDefault="00480763" w:rsidP="00E3791F">
            <w:pPr>
              <w:tabs>
                <w:tab w:val="left" w:pos="2465"/>
              </w:tabs>
              <w:spacing w:line="360" w:lineRule="auto"/>
              <w:ind w:hanging="142"/>
              <w:jc w:val="both"/>
              <w:rPr>
                <w:rFonts w:cs="Times New Roman"/>
                <w:szCs w:val="24"/>
                <w:lang w:val="en-US"/>
              </w:rPr>
            </w:pPr>
            <w:r>
              <w:rPr>
                <w:rFonts w:cs="Times New Roman"/>
                <w:szCs w:val="24"/>
                <w:lang w:val="en-US"/>
              </w:rPr>
              <w:tab/>
              <w:t xml:space="preserve">Okay, what discourse markers do you commonly found in presentation? </w:t>
            </w:r>
          </w:p>
        </w:tc>
      </w:tr>
      <w:tr w:rsidR="00480763" w14:paraId="3E5E3EC8" w14:textId="77777777" w:rsidTr="00E3791F">
        <w:trPr>
          <w:trHeight w:val="478"/>
        </w:trPr>
        <w:tc>
          <w:tcPr>
            <w:tcW w:w="2390" w:type="dxa"/>
          </w:tcPr>
          <w:p w14:paraId="2A436932"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w:t>
            </w:r>
          </w:p>
        </w:tc>
        <w:tc>
          <w:tcPr>
            <w:tcW w:w="6719" w:type="dxa"/>
          </w:tcPr>
          <w:p w14:paraId="77276BC4" w14:textId="77777777" w:rsidR="00480763" w:rsidRPr="00012983" w:rsidRDefault="00480763" w:rsidP="00E3791F">
            <w:pPr>
              <w:tabs>
                <w:tab w:val="left" w:pos="1985"/>
              </w:tabs>
              <w:spacing w:line="360" w:lineRule="auto"/>
              <w:ind w:hanging="142"/>
              <w:jc w:val="both"/>
              <w:rPr>
                <w:rFonts w:cs="Times New Roman"/>
                <w:szCs w:val="24"/>
                <w:lang w:val="en-US"/>
              </w:rPr>
            </w:pPr>
            <w:r>
              <w:rPr>
                <w:rFonts w:cs="Times New Roman"/>
                <w:szCs w:val="24"/>
                <w:lang w:val="en-US"/>
              </w:rPr>
              <w:tab/>
              <w:t xml:space="preserve">I just know </w:t>
            </w:r>
            <w:r w:rsidRPr="00FB30B5">
              <w:rPr>
                <w:rFonts w:cs="Times New Roman"/>
                <w:i/>
                <w:iCs/>
                <w:szCs w:val="24"/>
                <w:lang w:val="en-US"/>
              </w:rPr>
              <w:t xml:space="preserve">and, </w:t>
            </w:r>
            <w:proofErr w:type="spellStart"/>
            <w:proofErr w:type="gramStart"/>
            <w:r w:rsidRPr="00FB30B5">
              <w:rPr>
                <w:rFonts w:cs="Times New Roman"/>
                <w:i/>
                <w:iCs/>
                <w:szCs w:val="24"/>
                <w:lang w:val="en-US"/>
              </w:rPr>
              <w:t>first,second</w:t>
            </w:r>
            <w:proofErr w:type="gramEnd"/>
            <w:r w:rsidRPr="00FB30B5">
              <w:rPr>
                <w:rFonts w:cs="Times New Roman"/>
                <w:i/>
                <w:iCs/>
                <w:szCs w:val="24"/>
                <w:lang w:val="en-US"/>
              </w:rPr>
              <w:t>,third,next</w:t>
            </w:r>
            <w:proofErr w:type="spellEnd"/>
            <w:r>
              <w:rPr>
                <w:rFonts w:cs="Times New Roman"/>
                <w:szCs w:val="24"/>
                <w:lang w:val="en-US"/>
              </w:rPr>
              <w:t xml:space="preserve">. </w:t>
            </w:r>
          </w:p>
        </w:tc>
      </w:tr>
      <w:tr w:rsidR="00480763" w14:paraId="0EFB44A6" w14:textId="77777777" w:rsidTr="00E3791F">
        <w:trPr>
          <w:trHeight w:val="413"/>
        </w:trPr>
        <w:tc>
          <w:tcPr>
            <w:tcW w:w="2390" w:type="dxa"/>
          </w:tcPr>
          <w:p w14:paraId="409B4CCF"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w:t>
            </w:r>
            <w:proofErr w:type="spellStart"/>
            <w:r>
              <w:rPr>
                <w:rFonts w:cs="Times New Roman"/>
                <w:szCs w:val="24"/>
                <w:lang w:val="en-US"/>
              </w:rPr>
              <w:t>Inerviewer</w:t>
            </w:r>
            <w:proofErr w:type="spellEnd"/>
            <w:r>
              <w:rPr>
                <w:rFonts w:cs="Times New Roman"/>
                <w:szCs w:val="24"/>
                <w:lang w:val="en-US"/>
              </w:rPr>
              <w:t xml:space="preserve"> </w:t>
            </w:r>
          </w:p>
        </w:tc>
        <w:tc>
          <w:tcPr>
            <w:tcW w:w="6719" w:type="dxa"/>
          </w:tcPr>
          <w:p w14:paraId="20DE65FC"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Are discourse markers essential in speaking?</w:t>
            </w:r>
          </w:p>
        </w:tc>
      </w:tr>
      <w:tr w:rsidR="00480763" w14:paraId="092B612E" w14:textId="77777777" w:rsidTr="00E3791F">
        <w:trPr>
          <w:trHeight w:val="500"/>
        </w:trPr>
        <w:tc>
          <w:tcPr>
            <w:tcW w:w="2390" w:type="dxa"/>
          </w:tcPr>
          <w:p w14:paraId="58854E73"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6719" w:type="dxa"/>
          </w:tcPr>
          <w:p w14:paraId="0D1F69D2" w14:textId="77777777" w:rsidR="00480763" w:rsidRPr="00012983" w:rsidRDefault="00480763" w:rsidP="00E3791F">
            <w:pPr>
              <w:tabs>
                <w:tab w:val="left" w:pos="3644"/>
              </w:tabs>
              <w:spacing w:line="360" w:lineRule="auto"/>
              <w:ind w:hanging="142"/>
              <w:jc w:val="both"/>
              <w:rPr>
                <w:rFonts w:cs="Times New Roman"/>
                <w:szCs w:val="24"/>
                <w:lang w:val="en-US"/>
              </w:rPr>
            </w:pPr>
            <w:r>
              <w:rPr>
                <w:rFonts w:cs="Times New Roman"/>
                <w:szCs w:val="24"/>
                <w:lang w:val="en-US"/>
              </w:rPr>
              <w:tab/>
              <w:t>Yes, that essential, because it help to connect the words</w:t>
            </w:r>
          </w:p>
        </w:tc>
      </w:tr>
      <w:tr w:rsidR="00480763" w14:paraId="6EF38BD5" w14:textId="77777777" w:rsidTr="00E3791F">
        <w:trPr>
          <w:trHeight w:val="523"/>
        </w:trPr>
        <w:tc>
          <w:tcPr>
            <w:tcW w:w="2390" w:type="dxa"/>
          </w:tcPr>
          <w:p w14:paraId="603BC48D"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6719" w:type="dxa"/>
          </w:tcPr>
          <w:p w14:paraId="6FF040D1" w14:textId="148A50BA" w:rsidR="00480763" w:rsidRPr="00012983" w:rsidRDefault="00480763" w:rsidP="00E3791F">
            <w:pPr>
              <w:tabs>
                <w:tab w:val="left" w:pos="2073"/>
              </w:tabs>
              <w:spacing w:line="360" w:lineRule="auto"/>
              <w:ind w:hanging="142"/>
              <w:jc w:val="both"/>
              <w:rPr>
                <w:rFonts w:cs="Times New Roman"/>
                <w:szCs w:val="24"/>
                <w:lang w:val="en-US"/>
              </w:rPr>
            </w:pPr>
            <w:r>
              <w:rPr>
                <w:rFonts w:cs="Times New Roman"/>
                <w:szCs w:val="24"/>
                <w:lang w:val="en-US"/>
              </w:rPr>
              <w:tab/>
              <w:t xml:space="preserve">Are discourse markers important to use in presentation? </w:t>
            </w:r>
          </w:p>
        </w:tc>
      </w:tr>
      <w:tr w:rsidR="00480763" w14:paraId="218AD6FA" w14:textId="77777777" w:rsidTr="00E3791F">
        <w:trPr>
          <w:trHeight w:val="602"/>
        </w:trPr>
        <w:tc>
          <w:tcPr>
            <w:tcW w:w="2390" w:type="dxa"/>
          </w:tcPr>
          <w:p w14:paraId="1048589A"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6719" w:type="dxa"/>
          </w:tcPr>
          <w:p w14:paraId="427BC6EA" w14:textId="1947BED9" w:rsidR="00480763" w:rsidRDefault="00480763" w:rsidP="00E3791F">
            <w:pPr>
              <w:tabs>
                <w:tab w:val="left" w:pos="1636"/>
              </w:tabs>
              <w:spacing w:line="360" w:lineRule="auto"/>
              <w:ind w:left="-34" w:hanging="108"/>
              <w:jc w:val="both"/>
              <w:rPr>
                <w:rFonts w:cs="Times New Roman"/>
                <w:szCs w:val="24"/>
                <w:lang w:val="en-US"/>
              </w:rPr>
            </w:pPr>
            <w:r>
              <w:rPr>
                <w:rFonts w:cs="Times New Roman"/>
                <w:szCs w:val="24"/>
                <w:lang w:val="en-US"/>
              </w:rPr>
              <w:tab/>
              <w:t xml:space="preserve">Yes, that is important. Because it can manage the flow of presentation. </w:t>
            </w:r>
          </w:p>
        </w:tc>
      </w:tr>
      <w:tr w:rsidR="00480763" w14:paraId="0BB42AC6" w14:textId="77777777" w:rsidTr="00E3791F">
        <w:trPr>
          <w:trHeight w:val="938"/>
        </w:trPr>
        <w:tc>
          <w:tcPr>
            <w:tcW w:w="2390" w:type="dxa"/>
          </w:tcPr>
          <w:p w14:paraId="6665F1BC" w14:textId="77777777" w:rsidR="00480763" w:rsidRDefault="00480763" w:rsidP="00E3791F">
            <w:pPr>
              <w:rPr>
                <w:rFonts w:cs="Times New Roman"/>
                <w:szCs w:val="24"/>
                <w:lang w:val="en-US"/>
              </w:rPr>
            </w:pPr>
            <w:r>
              <w:rPr>
                <w:rFonts w:cs="Times New Roman"/>
                <w:szCs w:val="24"/>
                <w:lang w:val="en-US"/>
              </w:rPr>
              <w:t>Interviewer</w:t>
            </w:r>
          </w:p>
        </w:tc>
        <w:tc>
          <w:tcPr>
            <w:tcW w:w="6719" w:type="dxa"/>
          </w:tcPr>
          <w:p w14:paraId="6FF7ACFC"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w:t>
            </w:r>
            <w:proofErr w:type="spellStart"/>
            <w:proofErr w:type="gramStart"/>
            <w:r>
              <w:rPr>
                <w:rFonts w:cs="Times New Roman"/>
                <w:szCs w:val="24"/>
                <w:lang w:val="en-US"/>
              </w:rPr>
              <w:t>Okay,do</w:t>
            </w:r>
            <w:proofErr w:type="spellEnd"/>
            <w:proofErr w:type="gramEnd"/>
            <w:r>
              <w:rPr>
                <w:rFonts w:cs="Times New Roman"/>
                <w:szCs w:val="24"/>
                <w:lang w:val="en-US"/>
              </w:rPr>
              <w:t xml:space="preserve"> discourse markers need to be taught in speaking classes?</w:t>
            </w:r>
          </w:p>
        </w:tc>
      </w:tr>
      <w:tr w:rsidR="00480763" w14:paraId="408F2B77" w14:textId="77777777" w:rsidTr="00E3791F">
        <w:trPr>
          <w:trHeight w:val="938"/>
        </w:trPr>
        <w:tc>
          <w:tcPr>
            <w:tcW w:w="2390" w:type="dxa"/>
          </w:tcPr>
          <w:p w14:paraId="19D99EB6" w14:textId="77777777" w:rsidR="00480763" w:rsidRDefault="00480763" w:rsidP="00E3791F">
            <w:pPr>
              <w:rPr>
                <w:rFonts w:cs="Times New Roman"/>
                <w:szCs w:val="24"/>
                <w:lang w:val="en-US"/>
              </w:rPr>
            </w:pPr>
            <w:r w:rsidRPr="00433452">
              <w:rPr>
                <w:rFonts w:cs="Times New Roman"/>
                <w:szCs w:val="24"/>
                <w:lang w:val="en-US"/>
              </w:rPr>
              <w:t xml:space="preserve">Participant </w:t>
            </w:r>
          </w:p>
        </w:tc>
        <w:tc>
          <w:tcPr>
            <w:tcW w:w="6719" w:type="dxa"/>
          </w:tcPr>
          <w:p w14:paraId="4CAA691C"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w:t>
            </w:r>
            <w:r w:rsidRPr="0087290F">
              <w:rPr>
                <w:rFonts w:cs="Times New Roman"/>
                <w:szCs w:val="24"/>
                <w:lang w:val="en-US"/>
              </w:rPr>
              <w:t>Th</w:t>
            </w:r>
            <w:r>
              <w:rPr>
                <w:rFonts w:cs="Times New Roman"/>
                <w:szCs w:val="24"/>
                <w:lang w:val="en-US"/>
              </w:rPr>
              <w:t>at is necessary</w:t>
            </w:r>
            <w:r w:rsidRPr="0087290F">
              <w:rPr>
                <w:rFonts w:cs="Times New Roman"/>
                <w:szCs w:val="24"/>
                <w:lang w:val="en-US"/>
              </w:rPr>
              <w:t>,</w:t>
            </w:r>
            <w:r>
              <w:rPr>
                <w:rFonts w:cs="Times New Roman"/>
                <w:szCs w:val="24"/>
                <w:lang w:val="en-US"/>
              </w:rPr>
              <w:t xml:space="preserve"> </w:t>
            </w:r>
            <w:r w:rsidRPr="0087290F">
              <w:rPr>
                <w:rFonts w:cs="Times New Roman"/>
                <w:szCs w:val="24"/>
                <w:lang w:val="en-US"/>
              </w:rPr>
              <w:t>especially for us as prospective teachers, we will explain the material</w:t>
            </w:r>
            <w:r>
              <w:rPr>
                <w:rFonts w:cs="Times New Roman"/>
                <w:szCs w:val="24"/>
                <w:lang w:val="en-US"/>
              </w:rPr>
              <w:t xml:space="preserve"> to students.</w:t>
            </w:r>
            <w:r w:rsidRPr="0087290F">
              <w:rPr>
                <w:rFonts w:cs="Times New Roman"/>
                <w:szCs w:val="24"/>
                <w:lang w:val="en-US"/>
              </w:rPr>
              <w:t xml:space="preserve"> </w:t>
            </w:r>
            <w:proofErr w:type="gramStart"/>
            <w:r w:rsidRPr="0087290F">
              <w:rPr>
                <w:rFonts w:cs="Times New Roman"/>
                <w:szCs w:val="24"/>
                <w:lang w:val="en-US"/>
              </w:rPr>
              <w:t>So</w:t>
            </w:r>
            <w:proofErr w:type="gramEnd"/>
            <w:r w:rsidRPr="0087290F">
              <w:rPr>
                <w:rFonts w:cs="Times New Roman"/>
                <w:szCs w:val="24"/>
                <w:lang w:val="en-US"/>
              </w:rPr>
              <w:t xml:space="preserve"> with the use of discourse markers, it</w:t>
            </w:r>
            <w:r>
              <w:rPr>
                <w:rFonts w:cs="Times New Roman"/>
                <w:szCs w:val="24"/>
                <w:lang w:val="en-US"/>
              </w:rPr>
              <w:t xml:space="preserve"> will help us to connect the words so the material that we say can be delivered clearly.</w:t>
            </w:r>
          </w:p>
        </w:tc>
      </w:tr>
      <w:tr w:rsidR="00480763" w14:paraId="715545FD" w14:textId="77777777" w:rsidTr="00E3791F">
        <w:trPr>
          <w:trHeight w:val="543"/>
        </w:trPr>
        <w:tc>
          <w:tcPr>
            <w:tcW w:w="2390" w:type="dxa"/>
          </w:tcPr>
          <w:p w14:paraId="4F835B55" w14:textId="77777777" w:rsidR="00480763" w:rsidRPr="00BB1B04" w:rsidRDefault="00480763" w:rsidP="00E3791F">
            <w:pPr>
              <w:rPr>
                <w:rFonts w:cs="Times New Roman"/>
                <w:szCs w:val="24"/>
                <w:lang w:val="en-US"/>
              </w:rPr>
            </w:pPr>
            <w:r>
              <w:rPr>
                <w:rFonts w:cs="Times New Roman"/>
                <w:szCs w:val="24"/>
                <w:lang w:val="en-US"/>
              </w:rPr>
              <w:t>Interviewer</w:t>
            </w:r>
          </w:p>
        </w:tc>
        <w:tc>
          <w:tcPr>
            <w:tcW w:w="6719" w:type="dxa"/>
          </w:tcPr>
          <w:p w14:paraId="7D53A351" w14:textId="77777777" w:rsidR="00480763" w:rsidRPr="00073127" w:rsidRDefault="00480763" w:rsidP="00E3791F">
            <w:pPr>
              <w:spacing w:line="360" w:lineRule="auto"/>
              <w:jc w:val="both"/>
              <w:rPr>
                <w:rFonts w:cs="Times New Roman"/>
                <w:szCs w:val="24"/>
                <w:lang w:val="en-US"/>
              </w:rPr>
            </w:pPr>
            <w:r w:rsidRPr="00073127">
              <w:rPr>
                <w:rFonts w:cs="Times New Roman"/>
                <w:szCs w:val="24"/>
                <w:lang w:val="en-US"/>
              </w:rPr>
              <w:t>Rate how important the discourse markers are from 1 to 10?</w:t>
            </w:r>
          </w:p>
          <w:p w14:paraId="0CAD59A8" w14:textId="77777777" w:rsidR="00480763" w:rsidRDefault="00480763" w:rsidP="00E3791F">
            <w:pPr>
              <w:tabs>
                <w:tab w:val="left" w:pos="567"/>
                <w:tab w:val="left" w:pos="851"/>
              </w:tabs>
              <w:spacing w:line="360" w:lineRule="auto"/>
              <w:ind w:left="-34" w:hanging="108"/>
              <w:jc w:val="both"/>
              <w:rPr>
                <w:rFonts w:cs="Times New Roman"/>
                <w:szCs w:val="24"/>
                <w:lang w:val="en-US"/>
              </w:rPr>
            </w:pPr>
          </w:p>
        </w:tc>
      </w:tr>
      <w:tr w:rsidR="00480763" w14:paraId="26658391" w14:textId="77777777" w:rsidTr="00E3791F">
        <w:trPr>
          <w:trHeight w:val="938"/>
        </w:trPr>
        <w:tc>
          <w:tcPr>
            <w:tcW w:w="2390" w:type="dxa"/>
          </w:tcPr>
          <w:p w14:paraId="6F6AF172" w14:textId="77777777" w:rsidR="00480763" w:rsidRDefault="00480763" w:rsidP="00E3791F">
            <w:pPr>
              <w:rPr>
                <w:rFonts w:cs="Times New Roman"/>
                <w:szCs w:val="24"/>
                <w:lang w:val="en-US"/>
              </w:rPr>
            </w:pPr>
            <w:r>
              <w:rPr>
                <w:rFonts w:cs="Times New Roman"/>
                <w:szCs w:val="24"/>
                <w:lang w:val="en-US"/>
              </w:rPr>
              <w:t xml:space="preserve">Participant </w:t>
            </w:r>
          </w:p>
        </w:tc>
        <w:tc>
          <w:tcPr>
            <w:tcW w:w="6719" w:type="dxa"/>
          </w:tcPr>
          <w:p w14:paraId="74BD8A09" w14:textId="77777777" w:rsidR="00480763" w:rsidRDefault="00480763" w:rsidP="00E3791F">
            <w:pPr>
              <w:tabs>
                <w:tab w:val="left" w:pos="567"/>
                <w:tab w:val="left" w:pos="851"/>
              </w:tabs>
              <w:spacing w:line="360" w:lineRule="auto"/>
              <w:ind w:left="-34" w:hanging="108"/>
              <w:jc w:val="center"/>
              <w:rPr>
                <w:rFonts w:cs="Times New Roman"/>
                <w:szCs w:val="24"/>
                <w:lang w:val="en-US"/>
              </w:rPr>
            </w:pPr>
            <w:r>
              <w:rPr>
                <w:rFonts w:cs="Times New Roman"/>
                <w:szCs w:val="24"/>
                <w:lang w:val="en-US"/>
              </w:rPr>
              <w:t xml:space="preserve"> 8,5. Because without discourse markers words cannot be connected</w:t>
            </w:r>
          </w:p>
        </w:tc>
      </w:tr>
      <w:tr w:rsidR="00480763" w14:paraId="21D26CC1" w14:textId="77777777" w:rsidTr="00E3791F">
        <w:trPr>
          <w:trHeight w:val="938"/>
        </w:trPr>
        <w:tc>
          <w:tcPr>
            <w:tcW w:w="2390" w:type="dxa"/>
          </w:tcPr>
          <w:p w14:paraId="1F7514BD" w14:textId="77777777" w:rsidR="00480763" w:rsidRDefault="00480763" w:rsidP="00E3791F">
            <w:pPr>
              <w:rPr>
                <w:rFonts w:cs="Times New Roman"/>
                <w:szCs w:val="24"/>
                <w:lang w:val="en-US"/>
              </w:rPr>
            </w:pPr>
            <w:r>
              <w:rPr>
                <w:rFonts w:cs="Times New Roman"/>
                <w:szCs w:val="24"/>
                <w:lang w:val="en-US"/>
              </w:rPr>
              <w:t>Interviewer</w:t>
            </w:r>
          </w:p>
        </w:tc>
        <w:tc>
          <w:tcPr>
            <w:tcW w:w="6719" w:type="dxa"/>
          </w:tcPr>
          <w:p w14:paraId="69A95FF0" w14:textId="77777777" w:rsidR="00480763" w:rsidRDefault="00480763" w:rsidP="00E3791F">
            <w:pPr>
              <w:tabs>
                <w:tab w:val="left" w:pos="567"/>
                <w:tab w:val="left" w:pos="851"/>
              </w:tabs>
              <w:spacing w:line="360" w:lineRule="auto"/>
              <w:ind w:left="-34"/>
              <w:jc w:val="both"/>
              <w:rPr>
                <w:rFonts w:cs="Times New Roman"/>
                <w:szCs w:val="24"/>
                <w:lang w:val="en-US"/>
              </w:rPr>
            </w:pPr>
            <w:r w:rsidRPr="00DA731C">
              <w:rPr>
                <w:rFonts w:cs="Times New Roman"/>
                <w:szCs w:val="24"/>
                <w:lang w:val="en-US"/>
              </w:rPr>
              <w:t>Could you advise on how discourse markers material must be applied in teaching speaking if discourse markers are applied in speaking class?</w:t>
            </w:r>
          </w:p>
        </w:tc>
      </w:tr>
      <w:tr w:rsidR="00480763" w14:paraId="2712BAA7" w14:textId="77777777" w:rsidTr="00E3791F">
        <w:trPr>
          <w:trHeight w:val="938"/>
        </w:trPr>
        <w:tc>
          <w:tcPr>
            <w:tcW w:w="2390" w:type="dxa"/>
          </w:tcPr>
          <w:p w14:paraId="20A2F78A" w14:textId="77777777" w:rsidR="00480763" w:rsidRDefault="00480763" w:rsidP="00E3791F">
            <w:pPr>
              <w:rPr>
                <w:rFonts w:cs="Times New Roman"/>
                <w:szCs w:val="24"/>
                <w:lang w:val="en-US"/>
              </w:rPr>
            </w:pPr>
            <w:r>
              <w:rPr>
                <w:rFonts w:cs="Times New Roman"/>
                <w:szCs w:val="24"/>
                <w:lang w:val="en-US"/>
              </w:rPr>
              <w:t>Participant</w:t>
            </w:r>
          </w:p>
        </w:tc>
        <w:tc>
          <w:tcPr>
            <w:tcW w:w="6719" w:type="dxa"/>
          </w:tcPr>
          <w:p w14:paraId="26FF314A" w14:textId="77777777" w:rsidR="00480763" w:rsidRPr="00DA731C" w:rsidRDefault="00480763" w:rsidP="00E3791F">
            <w:pPr>
              <w:tabs>
                <w:tab w:val="left" w:pos="567"/>
                <w:tab w:val="left" w:pos="851"/>
              </w:tabs>
              <w:spacing w:line="360" w:lineRule="auto"/>
              <w:ind w:left="-34"/>
              <w:jc w:val="both"/>
              <w:rPr>
                <w:rFonts w:cs="Times New Roman"/>
                <w:szCs w:val="24"/>
                <w:lang w:val="en-US"/>
              </w:rPr>
            </w:pPr>
            <w:r>
              <w:rPr>
                <w:rFonts w:cs="Times New Roman"/>
                <w:szCs w:val="24"/>
                <w:lang w:val="en-US"/>
              </w:rPr>
              <w:t xml:space="preserve"> I</w:t>
            </w:r>
            <w:r w:rsidRPr="00DC4646">
              <w:rPr>
                <w:rFonts w:cs="Times New Roman"/>
                <w:szCs w:val="24"/>
                <w:lang w:val="en-US"/>
              </w:rPr>
              <w:t xml:space="preserve">n my opinion, </w:t>
            </w:r>
            <w:r>
              <w:rPr>
                <w:rFonts w:cs="Times New Roman"/>
                <w:szCs w:val="24"/>
                <w:lang w:val="en-US"/>
              </w:rPr>
              <w:t xml:space="preserve">the teacher can ask students to use it frequently when </w:t>
            </w:r>
            <w:r w:rsidRPr="00DC4646">
              <w:rPr>
                <w:rFonts w:cs="Times New Roman"/>
                <w:szCs w:val="24"/>
                <w:lang w:val="en-US"/>
              </w:rPr>
              <w:t>speaking practice so that students get used to using it.</w:t>
            </w:r>
          </w:p>
        </w:tc>
      </w:tr>
      <w:tr w:rsidR="00480763" w14:paraId="6CD4239A" w14:textId="77777777" w:rsidTr="00E3791F">
        <w:trPr>
          <w:trHeight w:val="938"/>
        </w:trPr>
        <w:tc>
          <w:tcPr>
            <w:tcW w:w="2390" w:type="dxa"/>
          </w:tcPr>
          <w:p w14:paraId="148F592F" w14:textId="77777777" w:rsidR="00480763" w:rsidRDefault="00480763" w:rsidP="00E3791F">
            <w:pPr>
              <w:rPr>
                <w:rFonts w:cs="Times New Roman"/>
                <w:szCs w:val="24"/>
                <w:lang w:val="en-US"/>
              </w:rPr>
            </w:pPr>
            <w:r>
              <w:rPr>
                <w:rFonts w:cs="Times New Roman"/>
                <w:szCs w:val="24"/>
                <w:lang w:val="en-US"/>
              </w:rPr>
              <w:t>Interviewer</w:t>
            </w:r>
          </w:p>
        </w:tc>
        <w:tc>
          <w:tcPr>
            <w:tcW w:w="6719" w:type="dxa"/>
          </w:tcPr>
          <w:p w14:paraId="5A5D229C" w14:textId="77777777" w:rsidR="00480763" w:rsidRPr="00DA731C" w:rsidRDefault="00480763" w:rsidP="00E3791F">
            <w:pPr>
              <w:tabs>
                <w:tab w:val="left" w:pos="1134"/>
              </w:tabs>
              <w:spacing w:line="360" w:lineRule="auto"/>
              <w:ind w:left="1276" w:hanging="1418"/>
              <w:jc w:val="both"/>
              <w:rPr>
                <w:rFonts w:cs="Times New Roman"/>
                <w:szCs w:val="24"/>
                <w:lang w:val="en-US"/>
              </w:rPr>
            </w:pPr>
            <w:r>
              <w:rPr>
                <w:rFonts w:cs="Times New Roman"/>
                <w:szCs w:val="24"/>
                <w:lang w:val="en-US"/>
              </w:rPr>
              <w:t xml:space="preserve">  O</w:t>
            </w:r>
            <w:r w:rsidRPr="00DA731C">
              <w:rPr>
                <w:rFonts w:cs="Times New Roman"/>
                <w:szCs w:val="24"/>
                <w:lang w:val="en-US"/>
              </w:rPr>
              <w:t xml:space="preserve">kay, thank you for join this interview, Akbar. </w:t>
            </w:r>
          </w:p>
          <w:p w14:paraId="42059FE6" w14:textId="77777777" w:rsidR="00480763" w:rsidRDefault="00480763" w:rsidP="00E3791F">
            <w:pPr>
              <w:tabs>
                <w:tab w:val="left" w:pos="567"/>
                <w:tab w:val="left" w:pos="851"/>
              </w:tabs>
              <w:spacing w:line="360" w:lineRule="auto"/>
              <w:ind w:left="-34"/>
              <w:jc w:val="both"/>
              <w:rPr>
                <w:rFonts w:cs="Times New Roman"/>
                <w:szCs w:val="24"/>
                <w:lang w:val="en-US"/>
              </w:rPr>
            </w:pPr>
          </w:p>
        </w:tc>
      </w:tr>
      <w:tr w:rsidR="00480763" w14:paraId="349EC9F4" w14:textId="77777777" w:rsidTr="00E3791F">
        <w:trPr>
          <w:trHeight w:val="938"/>
        </w:trPr>
        <w:tc>
          <w:tcPr>
            <w:tcW w:w="2390" w:type="dxa"/>
          </w:tcPr>
          <w:p w14:paraId="2166BE1D" w14:textId="77777777" w:rsidR="00480763" w:rsidRDefault="00480763" w:rsidP="00E3791F">
            <w:pPr>
              <w:rPr>
                <w:rFonts w:cs="Times New Roman"/>
                <w:szCs w:val="24"/>
                <w:lang w:val="en-US"/>
              </w:rPr>
            </w:pPr>
            <w:r>
              <w:rPr>
                <w:rFonts w:cs="Times New Roman"/>
                <w:szCs w:val="24"/>
                <w:lang w:val="en-US"/>
              </w:rPr>
              <w:t xml:space="preserve">Participant </w:t>
            </w:r>
          </w:p>
        </w:tc>
        <w:tc>
          <w:tcPr>
            <w:tcW w:w="6719" w:type="dxa"/>
          </w:tcPr>
          <w:p w14:paraId="7D98190D" w14:textId="77777777" w:rsidR="00480763" w:rsidRPr="00DA731C" w:rsidRDefault="00480763" w:rsidP="00E3791F">
            <w:pPr>
              <w:tabs>
                <w:tab w:val="left" w:pos="1134"/>
              </w:tabs>
              <w:spacing w:line="360" w:lineRule="auto"/>
              <w:ind w:left="1276" w:hanging="1418"/>
              <w:jc w:val="both"/>
              <w:rPr>
                <w:rFonts w:cs="Times New Roman"/>
                <w:szCs w:val="24"/>
                <w:lang w:val="en-US"/>
              </w:rPr>
            </w:pPr>
            <w:r w:rsidRPr="00DA731C">
              <w:rPr>
                <w:rFonts w:cs="Times New Roman"/>
                <w:szCs w:val="24"/>
                <w:lang w:val="en-US"/>
              </w:rPr>
              <w:t xml:space="preserve"> </w:t>
            </w:r>
            <w:r>
              <w:rPr>
                <w:rFonts w:cs="Times New Roman"/>
                <w:szCs w:val="24"/>
                <w:lang w:val="en-US"/>
              </w:rPr>
              <w:t xml:space="preserve"> </w:t>
            </w:r>
            <w:r w:rsidRPr="00DA731C">
              <w:rPr>
                <w:rFonts w:cs="Times New Roman"/>
                <w:szCs w:val="24"/>
                <w:lang w:val="en-US"/>
              </w:rPr>
              <w:t xml:space="preserve">You are welcome </w:t>
            </w:r>
          </w:p>
          <w:p w14:paraId="4F06029B" w14:textId="77777777" w:rsidR="00480763" w:rsidRDefault="00480763" w:rsidP="00E3791F">
            <w:pPr>
              <w:tabs>
                <w:tab w:val="left" w:pos="567"/>
                <w:tab w:val="left" w:pos="851"/>
              </w:tabs>
              <w:spacing w:line="360" w:lineRule="auto"/>
              <w:ind w:left="-34"/>
              <w:jc w:val="both"/>
              <w:rPr>
                <w:rFonts w:cs="Times New Roman"/>
                <w:szCs w:val="24"/>
                <w:lang w:val="en-US"/>
              </w:rPr>
            </w:pPr>
          </w:p>
        </w:tc>
      </w:tr>
      <w:bookmarkEnd w:id="32"/>
    </w:tbl>
    <w:p w14:paraId="6F7CC90E" w14:textId="77777777" w:rsidR="00480763" w:rsidRDefault="00480763" w:rsidP="00480763">
      <w:pPr>
        <w:tabs>
          <w:tab w:val="left" w:pos="1104"/>
        </w:tabs>
        <w:jc w:val="both"/>
        <w:rPr>
          <w:rFonts w:cs="Times New Roman"/>
          <w:b/>
          <w:bCs/>
          <w:szCs w:val="24"/>
          <w:lang w:val="en-US"/>
        </w:rPr>
      </w:pPr>
    </w:p>
    <w:p w14:paraId="4C080175" w14:textId="77777777" w:rsidR="00480763" w:rsidRDefault="00480763" w:rsidP="00480763">
      <w:pPr>
        <w:tabs>
          <w:tab w:val="left" w:pos="1104"/>
        </w:tabs>
        <w:jc w:val="center"/>
        <w:rPr>
          <w:rFonts w:cs="Times New Roman"/>
          <w:b/>
          <w:bCs/>
          <w:szCs w:val="24"/>
          <w:lang w:val="en-US"/>
        </w:rPr>
      </w:pPr>
      <w:r>
        <w:rPr>
          <w:rFonts w:cs="Times New Roman"/>
          <w:b/>
          <w:bCs/>
          <w:szCs w:val="24"/>
          <w:lang w:val="en-US"/>
        </w:rPr>
        <w:lastRenderedPageBreak/>
        <w:t xml:space="preserve">   INTERVIEW TRANSCRIPT</w:t>
      </w:r>
    </w:p>
    <w:p w14:paraId="6A2CBC91" w14:textId="77777777" w:rsidR="00480763" w:rsidRPr="008B73EA" w:rsidRDefault="00480763" w:rsidP="00480763">
      <w:pPr>
        <w:tabs>
          <w:tab w:val="left" w:pos="1104"/>
        </w:tabs>
        <w:jc w:val="both"/>
        <w:rPr>
          <w:rFonts w:cs="Times New Roman"/>
          <w:b/>
          <w:bCs/>
          <w:szCs w:val="24"/>
          <w:lang w:val="en-US"/>
        </w:rPr>
      </w:pPr>
    </w:p>
    <w:p w14:paraId="514B096D"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w:t>
      </w:r>
      <w:proofErr w:type="gramStart"/>
      <w:r w:rsidRPr="00052677">
        <w:rPr>
          <w:rFonts w:cs="Times New Roman"/>
          <w:szCs w:val="24"/>
          <w:lang w:val="en-US"/>
        </w:rPr>
        <w:t>Interviewer :</w:t>
      </w:r>
      <w:proofErr w:type="gramEnd"/>
      <w:r w:rsidRPr="00052677">
        <w:rPr>
          <w:rFonts w:cs="Times New Roman"/>
          <w:szCs w:val="24"/>
          <w:lang w:val="en-US"/>
        </w:rPr>
        <w:t xml:space="preserve"> Anis </w:t>
      </w:r>
      <w:proofErr w:type="spellStart"/>
      <w:r w:rsidRPr="00052677">
        <w:rPr>
          <w:rFonts w:cs="Times New Roman"/>
          <w:szCs w:val="24"/>
          <w:lang w:val="en-US"/>
        </w:rPr>
        <w:t>Marshela</w:t>
      </w:r>
      <w:proofErr w:type="spellEnd"/>
      <w:r w:rsidRPr="00052677">
        <w:rPr>
          <w:rFonts w:cs="Times New Roman"/>
          <w:szCs w:val="24"/>
          <w:lang w:val="en-US"/>
        </w:rPr>
        <w:t xml:space="preserve"> </w:t>
      </w:r>
      <w:proofErr w:type="spellStart"/>
      <w:r w:rsidRPr="00052677">
        <w:rPr>
          <w:rFonts w:cs="Times New Roman"/>
          <w:szCs w:val="24"/>
          <w:lang w:val="en-US"/>
        </w:rPr>
        <w:t>Listyani</w:t>
      </w:r>
      <w:proofErr w:type="spellEnd"/>
      <w:r w:rsidRPr="00052677">
        <w:rPr>
          <w:rFonts w:cs="Times New Roman"/>
          <w:szCs w:val="24"/>
          <w:lang w:val="en-US"/>
        </w:rPr>
        <w:t xml:space="preserve"> </w:t>
      </w:r>
    </w:p>
    <w:p w14:paraId="46B57303"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Date                          </w:t>
      </w:r>
      <w:proofErr w:type="gramStart"/>
      <w:r w:rsidRPr="00052677">
        <w:rPr>
          <w:rFonts w:cs="Times New Roman"/>
          <w:szCs w:val="24"/>
          <w:lang w:val="en-US"/>
        </w:rPr>
        <w:t xml:space="preserve">  :</w:t>
      </w:r>
      <w:proofErr w:type="gramEnd"/>
      <w:r w:rsidRPr="00052677">
        <w:rPr>
          <w:rFonts w:cs="Times New Roman"/>
          <w:szCs w:val="24"/>
          <w:lang w:val="en-US"/>
        </w:rPr>
        <w:t xml:space="preserve"> Sunday, 10</w:t>
      </w:r>
      <w:r w:rsidRPr="00052677">
        <w:rPr>
          <w:rFonts w:cs="Times New Roman"/>
          <w:szCs w:val="24"/>
          <w:vertAlign w:val="superscript"/>
          <w:lang w:val="en-US"/>
        </w:rPr>
        <w:t>th</w:t>
      </w:r>
      <w:r w:rsidRPr="00052677">
        <w:rPr>
          <w:rFonts w:cs="Times New Roman"/>
          <w:szCs w:val="24"/>
          <w:lang w:val="en-US"/>
        </w:rPr>
        <w:t xml:space="preserve"> April 2022</w:t>
      </w:r>
    </w:p>
    <w:p w14:paraId="3A0A20D1"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w:t>
      </w:r>
      <w:proofErr w:type="gramStart"/>
      <w:r w:rsidRPr="00052677">
        <w:rPr>
          <w:rFonts w:cs="Times New Roman"/>
          <w:szCs w:val="24"/>
          <w:lang w:val="en-US"/>
        </w:rPr>
        <w:t>Participant  :</w:t>
      </w:r>
      <w:proofErr w:type="gramEnd"/>
      <w:r w:rsidRPr="00052677">
        <w:rPr>
          <w:rFonts w:cs="Times New Roman"/>
          <w:szCs w:val="24"/>
          <w:lang w:val="en-US"/>
        </w:rPr>
        <w:t xml:space="preserve"> </w:t>
      </w:r>
      <w:proofErr w:type="spellStart"/>
      <w:r w:rsidRPr="00052677">
        <w:rPr>
          <w:rFonts w:cs="Times New Roman"/>
          <w:szCs w:val="24"/>
          <w:lang w:val="en-US"/>
        </w:rPr>
        <w:t>Aldira</w:t>
      </w:r>
      <w:proofErr w:type="spellEnd"/>
      <w:r w:rsidRPr="00052677">
        <w:rPr>
          <w:rFonts w:cs="Times New Roman"/>
          <w:szCs w:val="24"/>
          <w:lang w:val="en-US"/>
        </w:rPr>
        <w:t xml:space="preserve"> Nabila Putri </w:t>
      </w:r>
    </w:p>
    <w:p w14:paraId="3199CCE4" w14:textId="77777777" w:rsidR="00480763" w:rsidRDefault="00480763" w:rsidP="00480763">
      <w:pPr>
        <w:jc w:val="both"/>
        <w:rPr>
          <w:rFonts w:cs="Times New Roman"/>
          <w:szCs w:val="24"/>
          <w:lang w:val="en-US"/>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6719"/>
      </w:tblGrid>
      <w:tr w:rsidR="00480763" w:rsidRPr="00012983" w14:paraId="49640978" w14:textId="77777777" w:rsidTr="00E3791F">
        <w:trPr>
          <w:trHeight w:val="589"/>
        </w:trPr>
        <w:tc>
          <w:tcPr>
            <w:tcW w:w="1745" w:type="dxa"/>
          </w:tcPr>
          <w:p w14:paraId="74560DEF"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I</w:t>
            </w:r>
            <w:r w:rsidRPr="00012983">
              <w:rPr>
                <w:rFonts w:cs="Times New Roman"/>
                <w:szCs w:val="24"/>
                <w:lang w:val="en-US"/>
              </w:rPr>
              <w:t>nterviewer</w:t>
            </w:r>
          </w:p>
        </w:tc>
        <w:tc>
          <w:tcPr>
            <w:tcW w:w="7266" w:type="dxa"/>
          </w:tcPr>
          <w:p w14:paraId="24617220" w14:textId="77777777" w:rsidR="00480763" w:rsidRPr="00012983" w:rsidRDefault="00480763" w:rsidP="00E3791F">
            <w:r w:rsidRPr="00012983">
              <w:rPr>
                <w:rFonts w:cs="Times New Roman"/>
                <w:szCs w:val="24"/>
                <w:lang w:val="en-US"/>
              </w:rPr>
              <w:t>What is your full name?</w:t>
            </w:r>
          </w:p>
        </w:tc>
      </w:tr>
      <w:tr w:rsidR="00480763" w:rsidRPr="00012983" w14:paraId="3C7270B4" w14:textId="77777777" w:rsidTr="00E3791F">
        <w:trPr>
          <w:trHeight w:val="545"/>
        </w:trPr>
        <w:tc>
          <w:tcPr>
            <w:tcW w:w="1745" w:type="dxa"/>
          </w:tcPr>
          <w:p w14:paraId="1DCC2440"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Participant</w:t>
            </w:r>
          </w:p>
        </w:tc>
        <w:tc>
          <w:tcPr>
            <w:tcW w:w="7266" w:type="dxa"/>
          </w:tcPr>
          <w:p w14:paraId="3B97750E"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w:t>
            </w:r>
            <w:proofErr w:type="spellStart"/>
            <w:r>
              <w:rPr>
                <w:rFonts w:cs="Times New Roman"/>
                <w:szCs w:val="24"/>
                <w:lang w:val="en-US"/>
              </w:rPr>
              <w:t>Aldira</w:t>
            </w:r>
            <w:proofErr w:type="spellEnd"/>
            <w:r>
              <w:rPr>
                <w:rFonts w:cs="Times New Roman"/>
                <w:szCs w:val="24"/>
                <w:lang w:val="en-US"/>
              </w:rPr>
              <w:t xml:space="preserve"> Nabila Putri</w:t>
            </w:r>
          </w:p>
        </w:tc>
      </w:tr>
      <w:tr w:rsidR="00480763" w:rsidRPr="00012983" w14:paraId="09802E84" w14:textId="77777777" w:rsidTr="00E3791F">
        <w:trPr>
          <w:trHeight w:val="611"/>
        </w:trPr>
        <w:tc>
          <w:tcPr>
            <w:tcW w:w="1745" w:type="dxa"/>
          </w:tcPr>
          <w:p w14:paraId="0D5A8255" w14:textId="77777777" w:rsidR="00480763" w:rsidRDefault="00480763" w:rsidP="00E3791F">
            <w:pPr>
              <w:spacing w:line="360" w:lineRule="auto"/>
              <w:jc w:val="both"/>
              <w:rPr>
                <w:rFonts w:cs="Times New Roman"/>
                <w:szCs w:val="24"/>
                <w:lang w:val="en-US"/>
              </w:rPr>
            </w:pPr>
            <w:r>
              <w:rPr>
                <w:rFonts w:cs="Times New Roman"/>
                <w:szCs w:val="24"/>
                <w:lang w:val="en-US"/>
              </w:rPr>
              <w:t>Interviewer</w:t>
            </w:r>
          </w:p>
        </w:tc>
        <w:tc>
          <w:tcPr>
            <w:tcW w:w="7266" w:type="dxa"/>
          </w:tcPr>
          <w:p w14:paraId="6446C1A8" w14:textId="7071450C" w:rsidR="00480763" w:rsidRPr="00012983" w:rsidRDefault="00480763" w:rsidP="00E3791F">
            <w:pPr>
              <w:tabs>
                <w:tab w:val="left" w:pos="1724"/>
              </w:tabs>
              <w:spacing w:line="360" w:lineRule="auto"/>
              <w:ind w:hanging="142"/>
              <w:jc w:val="both"/>
              <w:rPr>
                <w:rFonts w:cs="Times New Roman"/>
                <w:szCs w:val="24"/>
                <w:lang w:val="en-US"/>
              </w:rPr>
            </w:pPr>
            <w:r>
              <w:rPr>
                <w:rFonts w:cs="Times New Roman"/>
                <w:szCs w:val="24"/>
                <w:lang w:val="en-US"/>
              </w:rPr>
              <w:tab/>
              <w:t xml:space="preserve">Okay, first question. What are </w:t>
            </w:r>
            <w:proofErr w:type="spellStart"/>
            <w:r>
              <w:rPr>
                <w:rFonts w:cs="Times New Roman"/>
                <w:szCs w:val="24"/>
                <w:lang w:val="en-US"/>
              </w:rPr>
              <w:t>difficulities</w:t>
            </w:r>
            <w:proofErr w:type="spellEnd"/>
            <w:r>
              <w:rPr>
                <w:rFonts w:cs="Times New Roman"/>
                <w:szCs w:val="24"/>
                <w:lang w:val="en-US"/>
              </w:rPr>
              <w:t xml:space="preserve"> that you face when giving presentation in class?</w:t>
            </w:r>
            <w:r>
              <w:rPr>
                <w:rFonts w:cs="Times New Roman"/>
                <w:szCs w:val="24"/>
                <w:lang w:val="en-US"/>
              </w:rPr>
              <w:tab/>
            </w:r>
          </w:p>
        </w:tc>
      </w:tr>
      <w:tr w:rsidR="00480763" w:rsidRPr="00012983" w14:paraId="7AD5A3BF" w14:textId="77777777" w:rsidTr="00E3791F">
        <w:trPr>
          <w:trHeight w:val="588"/>
        </w:trPr>
        <w:tc>
          <w:tcPr>
            <w:tcW w:w="1745" w:type="dxa"/>
          </w:tcPr>
          <w:p w14:paraId="15852152" w14:textId="77777777" w:rsidR="00480763" w:rsidRDefault="00480763" w:rsidP="00E3791F">
            <w:pPr>
              <w:spacing w:line="360" w:lineRule="auto"/>
              <w:ind w:left="1134" w:hanging="1276"/>
              <w:jc w:val="both"/>
              <w:rPr>
                <w:rFonts w:cs="Times New Roman"/>
                <w:szCs w:val="24"/>
                <w:lang w:val="en-US"/>
              </w:rPr>
            </w:pPr>
            <w:r>
              <w:rPr>
                <w:rFonts w:cs="Times New Roman"/>
                <w:szCs w:val="24"/>
                <w:lang w:val="en-US"/>
              </w:rPr>
              <w:t xml:space="preserve">  Participant </w:t>
            </w:r>
          </w:p>
        </w:tc>
        <w:tc>
          <w:tcPr>
            <w:tcW w:w="7266" w:type="dxa"/>
          </w:tcPr>
          <w:p w14:paraId="2F5C1670" w14:textId="77777777" w:rsidR="00480763" w:rsidRPr="00012983" w:rsidRDefault="00480763" w:rsidP="00E3791F">
            <w:pPr>
              <w:tabs>
                <w:tab w:val="left" w:pos="2487"/>
              </w:tabs>
              <w:spacing w:line="360" w:lineRule="auto"/>
              <w:ind w:hanging="142"/>
              <w:jc w:val="both"/>
              <w:rPr>
                <w:rFonts w:cs="Times New Roman"/>
                <w:szCs w:val="24"/>
                <w:lang w:val="en-US"/>
              </w:rPr>
            </w:pPr>
            <w:r>
              <w:rPr>
                <w:rFonts w:cs="Times New Roman"/>
                <w:szCs w:val="24"/>
                <w:lang w:val="en-US"/>
              </w:rPr>
              <w:tab/>
            </w:r>
            <w:r w:rsidRPr="00443EC1">
              <w:rPr>
                <w:rFonts w:cs="Times New Roman"/>
                <w:szCs w:val="24"/>
                <w:lang w:val="en-US"/>
              </w:rPr>
              <w:t xml:space="preserve">I tend to have emotional difficulties, </w:t>
            </w:r>
            <w:r>
              <w:rPr>
                <w:rFonts w:cs="Times New Roman"/>
                <w:szCs w:val="24"/>
                <w:lang w:val="en-US"/>
              </w:rPr>
              <w:t>as being nervous.</w:t>
            </w:r>
          </w:p>
        </w:tc>
      </w:tr>
      <w:tr w:rsidR="00480763" w:rsidRPr="00012983" w14:paraId="52DC2EE7" w14:textId="77777777" w:rsidTr="00E3791F">
        <w:trPr>
          <w:trHeight w:val="698"/>
        </w:trPr>
        <w:tc>
          <w:tcPr>
            <w:tcW w:w="1745" w:type="dxa"/>
          </w:tcPr>
          <w:p w14:paraId="70F7C727" w14:textId="77777777" w:rsidR="00480763" w:rsidRDefault="00480763" w:rsidP="00E3791F">
            <w:pPr>
              <w:spacing w:line="360" w:lineRule="auto"/>
              <w:ind w:left="-34" w:hanging="142"/>
              <w:jc w:val="both"/>
              <w:rPr>
                <w:rFonts w:cs="Times New Roman"/>
                <w:szCs w:val="24"/>
                <w:lang w:val="en-US"/>
              </w:rPr>
            </w:pPr>
            <w:r>
              <w:rPr>
                <w:rFonts w:cs="Times New Roman"/>
                <w:szCs w:val="24"/>
                <w:lang w:val="en-US"/>
              </w:rPr>
              <w:t xml:space="preserve">   Interviewer</w:t>
            </w:r>
          </w:p>
        </w:tc>
        <w:tc>
          <w:tcPr>
            <w:tcW w:w="7266" w:type="dxa"/>
          </w:tcPr>
          <w:p w14:paraId="6CA00B3E" w14:textId="4472E2BB" w:rsidR="00480763" w:rsidRPr="00012983" w:rsidRDefault="00480763" w:rsidP="00E3791F">
            <w:pPr>
              <w:tabs>
                <w:tab w:val="left" w:pos="2247"/>
              </w:tabs>
              <w:spacing w:line="360" w:lineRule="auto"/>
              <w:ind w:hanging="142"/>
              <w:jc w:val="both"/>
              <w:rPr>
                <w:rFonts w:cs="Times New Roman"/>
                <w:szCs w:val="24"/>
                <w:lang w:val="en-US"/>
              </w:rPr>
            </w:pPr>
            <w:r>
              <w:rPr>
                <w:rFonts w:cs="Times New Roman"/>
                <w:szCs w:val="24"/>
                <w:lang w:val="en-US"/>
              </w:rPr>
              <w:t xml:space="preserve">  Okay, </w:t>
            </w:r>
            <w:proofErr w:type="gramStart"/>
            <w:r>
              <w:rPr>
                <w:rFonts w:cs="Times New Roman"/>
                <w:szCs w:val="24"/>
                <w:lang w:val="en-US"/>
              </w:rPr>
              <w:t>What</w:t>
            </w:r>
            <w:proofErr w:type="gramEnd"/>
            <w:r>
              <w:rPr>
                <w:rFonts w:cs="Times New Roman"/>
                <w:szCs w:val="24"/>
                <w:lang w:val="en-US"/>
              </w:rPr>
              <w:t xml:space="preserve"> are the factors that make you difficult to speak English fluently during presentation? </w:t>
            </w:r>
          </w:p>
        </w:tc>
      </w:tr>
      <w:tr w:rsidR="00480763" w:rsidRPr="00012983" w14:paraId="2A7577BA" w14:textId="77777777" w:rsidTr="00E3791F">
        <w:trPr>
          <w:trHeight w:val="1745"/>
        </w:trPr>
        <w:tc>
          <w:tcPr>
            <w:tcW w:w="1745" w:type="dxa"/>
          </w:tcPr>
          <w:p w14:paraId="6400249D" w14:textId="77777777" w:rsidR="00480763" w:rsidRDefault="00480763" w:rsidP="00E3791F">
            <w:pPr>
              <w:tabs>
                <w:tab w:val="left" w:pos="567"/>
                <w:tab w:val="left" w:pos="851"/>
              </w:tabs>
              <w:spacing w:line="360" w:lineRule="auto"/>
              <w:ind w:left="-34" w:hanging="142"/>
              <w:jc w:val="both"/>
              <w:rPr>
                <w:rFonts w:cs="Times New Roman"/>
                <w:szCs w:val="24"/>
                <w:lang w:val="en-US"/>
              </w:rPr>
            </w:pPr>
            <w:r>
              <w:rPr>
                <w:rFonts w:cs="Times New Roman"/>
                <w:szCs w:val="24"/>
                <w:lang w:val="en-US"/>
              </w:rPr>
              <w:t xml:space="preserve">   Participant </w:t>
            </w:r>
          </w:p>
          <w:p w14:paraId="74898CEC" w14:textId="77777777" w:rsidR="00480763" w:rsidRPr="004C04DA" w:rsidRDefault="00480763" w:rsidP="00E3791F">
            <w:pPr>
              <w:rPr>
                <w:rFonts w:cs="Times New Roman"/>
                <w:szCs w:val="24"/>
                <w:lang w:val="en-US"/>
              </w:rPr>
            </w:pPr>
          </w:p>
        </w:tc>
        <w:tc>
          <w:tcPr>
            <w:tcW w:w="7266" w:type="dxa"/>
          </w:tcPr>
          <w:p w14:paraId="5BF03D88" w14:textId="77777777" w:rsidR="00480763" w:rsidRPr="00012983" w:rsidRDefault="00480763" w:rsidP="00E3791F">
            <w:pPr>
              <w:spacing w:line="360" w:lineRule="auto"/>
              <w:ind w:left="-34" w:hanging="108"/>
              <w:jc w:val="both"/>
              <w:rPr>
                <w:rFonts w:cs="Times New Roman"/>
                <w:szCs w:val="24"/>
                <w:lang w:val="en-US"/>
              </w:rPr>
            </w:pPr>
            <w:r>
              <w:rPr>
                <w:rFonts w:cs="Times New Roman"/>
                <w:szCs w:val="24"/>
                <w:lang w:val="en-US"/>
              </w:rPr>
              <w:t xml:space="preserve">  </w:t>
            </w:r>
            <w:r w:rsidRPr="007B35E5">
              <w:rPr>
                <w:rFonts w:cs="Times New Roman"/>
                <w:szCs w:val="24"/>
                <w:lang w:val="en-US"/>
              </w:rPr>
              <w:t>The difficulty is in pronunciation and grammar because before explaining</w:t>
            </w:r>
            <w:r>
              <w:rPr>
                <w:rFonts w:cs="Times New Roman"/>
                <w:szCs w:val="24"/>
                <w:lang w:val="en-US"/>
              </w:rPr>
              <w:t xml:space="preserve"> something</w:t>
            </w:r>
            <w:r w:rsidRPr="007B35E5">
              <w:rPr>
                <w:rFonts w:cs="Times New Roman"/>
                <w:szCs w:val="24"/>
                <w:lang w:val="en-US"/>
              </w:rPr>
              <w:t xml:space="preserve">, I think about the grammar first and then I will convey </w:t>
            </w:r>
            <w:r>
              <w:rPr>
                <w:rFonts w:cs="Times New Roman"/>
                <w:szCs w:val="24"/>
                <w:lang w:val="en-US"/>
              </w:rPr>
              <w:t>what I want to say</w:t>
            </w:r>
            <w:r w:rsidRPr="007B35E5">
              <w:rPr>
                <w:rFonts w:cs="Times New Roman"/>
                <w:szCs w:val="24"/>
                <w:lang w:val="en-US"/>
              </w:rPr>
              <w:t>, and if the pronunciation is not correct, then there will be miscommunicatio</w:t>
            </w:r>
            <w:r>
              <w:rPr>
                <w:rFonts w:cs="Times New Roman"/>
                <w:szCs w:val="24"/>
                <w:lang w:val="en-US"/>
              </w:rPr>
              <w:t xml:space="preserve">n. </w:t>
            </w:r>
          </w:p>
        </w:tc>
      </w:tr>
      <w:tr w:rsidR="00480763" w:rsidRPr="00012983" w14:paraId="4E37DDA0" w14:textId="77777777" w:rsidTr="00E3791F">
        <w:trPr>
          <w:trHeight w:val="775"/>
        </w:trPr>
        <w:tc>
          <w:tcPr>
            <w:tcW w:w="1745" w:type="dxa"/>
          </w:tcPr>
          <w:p w14:paraId="777EF4EE"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5C8750E9" w14:textId="77777777" w:rsidR="00480763" w:rsidRPr="00012983" w:rsidRDefault="00480763" w:rsidP="00E3791F">
            <w:pPr>
              <w:spacing w:line="360" w:lineRule="auto"/>
              <w:ind w:hanging="176"/>
              <w:jc w:val="both"/>
              <w:rPr>
                <w:rFonts w:cs="Times New Roman"/>
                <w:szCs w:val="24"/>
                <w:lang w:val="en-US"/>
              </w:rPr>
            </w:pPr>
            <w:r>
              <w:rPr>
                <w:rFonts w:cs="Times New Roman"/>
                <w:szCs w:val="24"/>
                <w:lang w:val="en-US"/>
              </w:rPr>
              <w:t xml:space="preserve">   Do you think that your presentation in class has been done optimally?</w:t>
            </w:r>
          </w:p>
        </w:tc>
      </w:tr>
      <w:tr w:rsidR="00480763" w:rsidRPr="00012983" w14:paraId="7FD77AC2" w14:textId="77777777" w:rsidTr="00E3791F">
        <w:trPr>
          <w:trHeight w:val="589"/>
        </w:trPr>
        <w:tc>
          <w:tcPr>
            <w:tcW w:w="1745" w:type="dxa"/>
          </w:tcPr>
          <w:p w14:paraId="503E1AF1"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799C64E4" w14:textId="77777777" w:rsidR="00480763" w:rsidRPr="00012983" w:rsidRDefault="00480763" w:rsidP="00E3791F">
            <w:pPr>
              <w:tabs>
                <w:tab w:val="left" w:pos="3775"/>
              </w:tabs>
              <w:spacing w:line="360" w:lineRule="auto"/>
              <w:ind w:hanging="142"/>
              <w:jc w:val="both"/>
              <w:rPr>
                <w:rFonts w:cs="Times New Roman"/>
                <w:szCs w:val="24"/>
                <w:lang w:val="en-US"/>
              </w:rPr>
            </w:pPr>
            <w:r>
              <w:rPr>
                <w:rFonts w:cs="Times New Roman"/>
                <w:szCs w:val="24"/>
                <w:lang w:val="en-US"/>
              </w:rPr>
              <w:tab/>
              <w:t xml:space="preserve">It is almost done optimally.  </w:t>
            </w:r>
          </w:p>
        </w:tc>
      </w:tr>
      <w:tr w:rsidR="00480763" w:rsidRPr="00012983" w14:paraId="64CACED9" w14:textId="77777777" w:rsidTr="00E3791F">
        <w:trPr>
          <w:trHeight w:val="567"/>
        </w:trPr>
        <w:tc>
          <w:tcPr>
            <w:tcW w:w="1745" w:type="dxa"/>
          </w:tcPr>
          <w:p w14:paraId="088D4F1A"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 </w:t>
            </w:r>
          </w:p>
        </w:tc>
        <w:tc>
          <w:tcPr>
            <w:tcW w:w="7266" w:type="dxa"/>
          </w:tcPr>
          <w:p w14:paraId="30205E34" w14:textId="06710611"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Do you think that you have used discourse markers in presentation?</w:t>
            </w:r>
          </w:p>
        </w:tc>
      </w:tr>
      <w:tr w:rsidR="00480763" w:rsidRPr="00012983" w14:paraId="4E0B8467" w14:textId="77777777" w:rsidTr="00E3791F">
        <w:trPr>
          <w:trHeight w:val="391"/>
        </w:trPr>
        <w:tc>
          <w:tcPr>
            <w:tcW w:w="1745" w:type="dxa"/>
          </w:tcPr>
          <w:p w14:paraId="536E527E"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4A5F88AF" w14:textId="77777777" w:rsidR="00480763" w:rsidRPr="00012983" w:rsidRDefault="00480763" w:rsidP="00E3791F">
            <w:pPr>
              <w:spacing w:line="360" w:lineRule="auto"/>
              <w:ind w:left="-34" w:hanging="108"/>
              <w:jc w:val="both"/>
              <w:rPr>
                <w:rFonts w:cs="Times New Roman"/>
                <w:szCs w:val="24"/>
                <w:lang w:val="en-US"/>
              </w:rPr>
            </w:pPr>
            <w:r>
              <w:rPr>
                <w:rFonts w:cs="Times New Roman"/>
                <w:szCs w:val="24"/>
                <w:lang w:val="en-US"/>
              </w:rPr>
              <w:tab/>
              <w:t>S</w:t>
            </w:r>
            <w:r w:rsidRPr="00CF0420">
              <w:rPr>
                <w:rFonts w:cs="Times New Roman"/>
                <w:szCs w:val="24"/>
                <w:lang w:val="en-US"/>
              </w:rPr>
              <w:t>ometimes</w:t>
            </w:r>
            <w:r>
              <w:rPr>
                <w:rFonts w:cs="Times New Roman"/>
                <w:szCs w:val="24"/>
                <w:lang w:val="en-US"/>
              </w:rPr>
              <w:t>, discourse markers</w:t>
            </w:r>
            <w:r w:rsidRPr="00CF0420">
              <w:rPr>
                <w:rFonts w:cs="Times New Roman"/>
                <w:szCs w:val="24"/>
                <w:lang w:val="en-US"/>
              </w:rPr>
              <w:t xml:space="preserve"> </w:t>
            </w:r>
            <w:r>
              <w:rPr>
                <w:rFonts w:cs="Times New Roman"/>
                <w:szCs w:val="24"/>
                <w:lang w:val="en-US"/>
              </w:rPr>
              <w:t>are</w:t>
            </w:r>
            <w:r w:rsidRPr="00CF0420">
              <w:rPr>
                <w:rFonts w:cs="Times New Roman"/>
                <w:szCs w:val="24"/>
                <w:lang w:val="en-US"/>
              </w:rPr>
              <w:t xml:space="preserve"> usually used to make sentence transitions and fill in the </w:t>
            </w:r>
            <w:r>
              <w:rPr>
                <w:rFonts w:cs="Times New Roman"/>
                <w:szCs w:val="24"/>
                <w:lang w:val="en-US"/>
              </w:rPr>
              <w:t>pause in sentences.</w:t>
            </w:r>
          </w:p>
        </w:tc>
      </w:tr>
      <w:tr w:rsidR="00480763" w:rsidRPr="00012983" w14:paraId="10F50D01" w14:textId="77777777" w:rsidTr="00E3791F">
        <w:trPr>
          <w:trHeight w:val="805"/>
        </w:trPr>
        <w:tc>
          <w:tcPr>
            <w:tcW w:w="1745" w:type="dxa"/>
          </w:tcPr>
          <w:p w14:paraId="2AE353AA"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6E0D57FA" w14:textId="39025D65" w:rsidR="00480763" w:rsidRPr="00012983" w:rsidRDefault="00480763" w:rsidP="00E3791F">
            <w:pPr>
              <w:tabs>
                <w:tab w:val="left" w:pos="2465"/>
              </w:tabs>
              <w:spacing w:line="360" w:lineRule="auto"/>
              <w:ind w:hanging="142"/>
              <w:jc w:val="both"/>
              <w:rPr>
                <w:rFonts w:cs="Times New Roman"/>
                <w:szCs w:val="24"/>
                <w:lang w:val="en-US"/>
              </w:rPr>
            </w:pPr>
            <w:r>
              <w:rPr>
                <w:rFonts w:cs="Times New Roman"/>
                <w:szCs w:val="24"/>
                <w:lang w:val="en-US"/>
              </w:rPr>
              <w:tab/>
              <w:t xml:space="preserve">Okay, what discourse markers do you commonly found in presentation? </w:t>
            </w:r>
          </w:p>
        </w:tc>
      </w:tr>
      <w:tr w:rsidR="00480763" w:rsidRPr="00012983" w14:paraId="67044821" w14:textId="77777777" w:rsidTr="00E3791F">
        <w:trPr>
          <w:trHeight w:val="478"/>
        </w:trPr>
        <w:tc>
          <w:tcPr>
            <w:tcW w:w="1745" w:type="dxa"/>
          </w:tcPr>
          <w:p w14:paraId="2400AA85"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w:t>
            </w:r>
          </w:p>
        </w:tc>
        <w:tc>
          <w:tcPr>
            <w:tcW w:w="7266" w:type="dxa"/>
          </w:tcPr>
          <w:p w14:paraId="489A6AE9" w14:textId="77777777" w:rsidR="00480763" w:rsidRPr="00012983" w:rsidRDefault="00480763" w:rsidP="00E3791F">
            <w:pPr>
              <w:tabs>
                <w:tab w:val="left" w:pos="1985"/>
              </w:tabs>
              <w:spacing w:line="360" w:lineRule="auto"/>
              <w:ind w:hanging="142"/>
              <w:jc w:val="both"/>
              <w:rPr>
                <w:rFonts w:cs="Times New Roman"/>
                <w:szCs w:val="24"/>
                <w:lang w:val="en-US"/>
              </w:rPr>
            </w:pPr>
            <w:r>
              <w:rPr>
                <w:rFonts w:cs="Times New Roman"/>
                <w:szCs w:val="24"/>
                <w:lang w:val="en-US"/>
              </w:rPr>
              <w:tab/>
            </w:r>
            <w:r w:rsidRPr="00F042F9">
              <w:rPr>
                <w:rFonts w:cs="Times New Roman"/>
                <w:i/>
                <w:iCs/>
                <w:szCs w:val="24"/>
                <w:lang w:val="en-US"/>
              </w:rPr>
              <w:t>So, let us start, because, well</w:t>
            </w:r>
            <w:r>
              <w:rPr>
                <w:rFonts w:cs="Times New Roman"/>
                <w:i/>
                <w:iCs/>
                <w:szCs w:val="24"/>
                <w:lang w:val="en-US"/>
              </w:rPr>
              <w:t xml:space="preserve">. </w:t>
            </w:r>
            <w:r>
              <w:rPr>
                <w:rFonts w:cs="Times New Roman"/>
                <w:szCs w:val="24"/>
                <w:lang w:val="en-US"/>
              </w:rPr>
              <w:t xml:space="preserve"> </w:t>
            </w:r>
          </w:p>
        </w:tc>
      </w:tr>
      <w:tr w:rsidR="00480763" w:rsidRPr="00012983" w14:paraId="6116607B" w14:textId="77777777" w:rsidTr="00E3791F">
        <w:trPr>
          <w:trHeight w:val="413"/>
        </w:trPr>
        <w:tc>
          <w:tcPr>
            <w:tcW w:w="1745" w:type="dxa"/>
          </w:tcPr>
          <w:p w14:paraId="2A5011E0"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5CCA89D4"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Are discourse markers essential in speaking?</w:t>
            </w:r>
          </w:p>
        </w:tc>
      </w:tr>
      <w:tr w:rsidR="00480763" w:rsidRPr="00012983" w14:paraId="36B72DC1" w14:textId="77777777" w:rsidTr="00E3791F">
        <w:trPr>
          <w:trHeight w:val="500"/>
        </w:trPr>
        <w:tc>
          <w:tcPr>
            <w:tcW w:w="1745" w:type="dxa"/>
          </w:tcPr>
          <w:p w14:paraId="3280400D"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7D2605BD" w14:textId="77777777" w:rsidR="00480763" w:rsidRPr="00012983" w:rsidRDefault="00480763" w:rsidP="00E3791F">
            <w:pPr>
              <w:tabs>
                <w:tab w:val="left" w:pos="3644"/>
              </w:tabs>
              <w:spacing w:line="360" w:lineRule="auto"/>
              <w:ind w:hanging="142"/>
              <w:jc w:val="both"/>
              <w:rPr>
                <w:rFonts w:cs="Times New Roman"/>
                <w:szCs w:val="24"/>
                <w:lang w:val="en-US"/>
              </w:rPr>
            </w:pPr>
            <w:r>
              <w:rPr>
                <w:rFonts w:cs="Times New Roman"/>
                <w:szCs w:val="24"/>
                <w:lang w:val="en-US"/>
              </w:rPr>
              <w:tab/>
              <w:t xml:space="preserve">That is </w:t>
            </w:r>
            <w:r w:rsidRPr="00650C9F">
              <w:rPr>
                <w:rFonts w:cs="Times New Roman"/>
                <w:szCs w:val="24"/>
                <w:lang w:val="en-US"/>
              </w:rPr>
              <w:t xml:space="preserve">important, because it can help </w:t>
            </w:r>
            <w:r>
              <w:rPr>
                <w:rFonts w:cs="Times New Roman"/>
                <w:szCs w:val="24"/>
                <w:lang w:val="en-US"/>
              </w:rPr>
              <w:t xml:space="preserve">in </w:t>
            </w:r>
            <w:r w:rsidRPr="00650C9F">
              <w:rPr>
                <w:rFonts w:cs="Times New Roman"/>
                <w:szCs w:val="24"/>
                <w:lang w:val="en-US"/>
              </w:rPr>
              <w:t>transition sentences.</w:t>
            </w:r>
          </w:p>
        </w:tc>
      </w:tr>
      <w:tr w:rsidR="00480763" w:rsidRPr="00012983" w14:paraId="088C5B93" w14:textId="77777777" w:rsidTr="00E3791F">
        <w:trPr>
          <w:trHeight w:val="523"/>
        </w:trPr>
        <w:tc>
          <w:tcPr>
            <w:tcW w:w="1745" w:type="dxa"/>
          </w:tcPr>
          <w:p w14:paraId="2C6315F6"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lastRenderedPageBreak/>
              <w:t xml:space="preserve">  Interviewer </w:t>
            </w:r>
          </w:p>
        </w:tc>
        <w:tc>
          <w:tcPr>
            <w:tcW w:w="7266" w:type="dxa"/>
          </w:tcPr>
          <w:p w14:paraId="704E57D4" w14:textId="2AC5AD68" w:rsidR="00480763" w:rsidRPr="00012983" w:rsidRDefault="00480763" w:rsidP="00E3791F">
            <w:pPr>
              <w:tabs>
                <w:tab w:val="left" w:pos="2073"/>
              </w:tabs>
              <w:spacing w:line="360" w:lineRule="auto"/>
              <w:ind w:hanging="142"/>
              <w:jc w:val="both"/>
              <w:rPr>
                <w:rFonts w:cs="Times New Roman"/>
                <w:szCs w:val="24"/>
                <w:lang w:val="en-US"/>
              </w:rPr>
            </w:pPr>
            <w:r>
              <w:rPr>
                <w:rFonts w:cs="Times New Roman"/>
                <w:szCs w:val="24"/>
                <w:lang w:val="en-US"/>
              </w:rPr>
              <w:tab/>
              <w:t xml:space="preserve">Are discourse markers important to use in presentation? </w:t>
            </w:r>
          </w:p>
        </w:tc>
      </w:tr>
      <w:tr w:rsidR="00480763" w14:paraId="60FD8BBD" w14:textId="77777777" w:rsidTr="00E3791F">
        <w:trPr>
          <w:trHeight w:val="602"/>
        </w:trPr>
        <w:tc>
          <w:tcPr>
            <w:tcW w:w="1745" w:type="dxa"/>
          </w:tcPr>
          <w:p w14:paraId="0BA1DE1D"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5BD2AB7E" w14:textId="77777777" w:rsidR="00480763" w:rsidRDefault="00480763" w:rsidP="00E3791F">
            <w:pPr>
              <w:ind w:left="-176" w:firstLine="176"/>
              <w:jc w:val="both"/>
              <w:rPr>
                <w:rFonts w:cs="Times New Roman"/>
                <w:szCs w:val="24"/>
                <w:lang w:val="en-US"/>
              </w:rPr>
            </w:pPr>
            <w:r w:rsidRPr="006E1937">
              <w:rPr>
                <w:rFonts w:cs="Times New Roman"/>
                <w:szCs w:val="24"/>
                <w:lang w:val="en-US"/>
              </w:rPr>
              <w:t>It</w:t>
            </w:r>
            <w:r>
              <w:rPr>
                <w:rFonts w:cs="Times New Roman"/>
                <w:szCs w:val="24"/>
                <w:lang w:val="en-US"/>
              </w:rPr>
              <w:t xml:space="preserve"> is</w:t>
            </w:r>
            <w:r w:rsidRPr="006E1937">
              <w:rPr>
                <w:rFonts w:cs="Times New Roman"/>
                <w:szCs w:val="24"/>
                <w:lang w:val="en-US"/>
              </w:rPr>
              <w:t xml:space="preserve"> important because for </w:t>
            </w:r>
            <w:r>
              <w:rPr>
                <w:rFonts w:cs="Times New Roman"/>
                <w:szCs w:val="24"/>
                <w:lang w:val="en-US"/>
              </w:rPr>
              <w:t xml:space="preserve">make </w:t>
            </w:r>
            <w:r w:rsidRPr="006E1937">
              <w:rPr>
                <w:rFonts w:cs="Times New Roman"/>
                <w:szCs w:val="24"/>
                <w:lang w:val="en-US"/>
              </w:rPr>
              <w:t xml:space="preserve">presentations </w:t>
            </w:r>
            <w:r>
              <w:rPr>
                <w:rFonts w:cs="Times New Roman"/>
                <w:szCs w:val="24"/>
                <w:lang w:val="en-US"/>
              </w:rPr>
              <w:t xml:space="preserve">to have break, </w:t>
            </w:r>
            <w:r w:rsidRPr="006E1937">
              <w:rPr>
                <w:rFonts w:cs="Times New Roman"/>
                <w:szCs w:val="24"/>
                <w:lang w:val="en-US"/>
              </w:rPr>
              <w:t>so it</w:t>
            </w:r>
            <w:r>
              <w:rPr>
                <w:rFonts w:cs="Times New Roman"/>
                <w:szCs w:val="24"/>
                <w:lang w:val="en-US"/>
              </w:rPr>
              <w:t xml:space="preserve"> </w:t>
            </w:r>
          </w:p>
          <w:p w14:paraId="3C09DA03" w14:textId="77777777" w:rsidR="00480763" w:rsidRDefault="00480763" w:rsidP="00E3791F">
            <w:pPr>
              <w:ind w:left="-176" w:firstLine="176"/>
              <w:jc w:val="both"/>
              <w:rPr>
                <w:rFonts w:cs="Times New Roman"/>
                <w:szCs w:val="24"/>
                <w:lang w:val="en-US"/>
              </w:rPr>
            </w:pPr>
            <w:r>
              <w:rPr>
                <w:rFonts w:cs="Times New Roman"/>
                <w:szCs w:val="24"/>
                <w:lang w:val="en-US"/>
              </w:rPr>
              <w:t xml:space="preserve"> can be more structured.</w:t>
            </w:r>
          </w:p>
        </w:tc>
      </w:tr>
      <w:tr w:rsidR="00480763" w14:paraId="406E38EC" w14:textId="77777777" w:rsidTr="00E3791F">
        <w:trPr>
          <w:trHeight w:val="938"/>
        </w:trPr>
        <w:tc>
          <w:tcPr>
            <w:tcW w:w="1745" w:type="dxa"/>
          </w:tcPr>
          <w:p w14:paraId="79E6CC04" w14:textId="77777777" w:rsidR="00480763" w:rsidRDefault="00480763" w:rsidP="00E3791F">
            <w:pPr>
              <w:rPr>
                <w:rFonts w:cs="Times New Roman"/>
                <w:szCs w:val="24"/>
                <w:lang w:val="en-US"/>
              </w:rPr>
            </w:pPr>
            <w:r>
              <w:rPr>
                <w:rFonts w:cs="Times New Roman"/>
                <w:szCs w:val="24"/>
                <w:lang w:val="en-US"/>
              </w:rPr>
              <w:t>Interviewer</w:t>
            </w:r>
          </w:p>
        </w:tc>
        <w:tc>
          <w:tcPr>
            <w:tcW w:w="7266" w:type="dxa"/>
          </w:tcPr>
          <w:p w14:paraId="262DA70C"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w:t>
            </w:r>
            <w:proofErr w:type="spellStart"/>
            <w:proofErr w:type="gramStart"/>
            <w:r>
              <w:rPr>
                <w:rFonts w:cs="Times New Roman"/>
                <w:szCs w:val="24"/>
                <w:lang w:val="en-US"/>
              </w:rPr>
              <w:t>Okay,do</w:t>
            </w:r>
            <w:proofErr w:type="spellEnd"/>
            <w:proofErr w:type="gramEnd"/>
            <w:r>
              <w:rPr>
                <w:rFonts w:cs="Times New Roman"/>
                <w:szCs w:val="24"/>
                <w:lang w:val="en-US"/>
              </w:rPr>
              <w:t xml:space="preserve"> discourse markers need to be caught in speaking classes?</w:t>
            </w:r>
          </w:p>
        </w:tc>
      </w:tr>
      <w:tr w:rsidR="00480763" w14:paraId="6C3827E6" w14:textId="77777777" w:rsidTr="00E3791F">
        <w:trPr>
          <w:trHeight w:val="531"/>
        </w:trPr>
        <w:tc>
          <w:tcPr>
            <w:tcW w:w="1745" w:type="dxa"/>
          </w:tcPr>
          <w:p w14:paraId="5F8A8D19" w14:textId="77777777" w:rsidR="00480763" w:rsidRDefault="00480763" w:rsidP="00E3791F">
            <w:pPr>
              <w:rPr>
                <w:rFonts w:cs="Times New Roman"/>
                <w:szCs w:val="24"/>
                <w:lang w:val="en-US"/>
              </w:rPr>
            </w:pPr>
            <w:r>
              <w:rPr>
                <w:rFonts w:cs="Times New Roman"/>
                <w:szCs w:val="24"/>
                <w:lang w:val="en-US"/>
              </w:rPr>
              <w:t>Participant</w:t>
            </w:r>
          </w:p>
        </w:tc>
        <w:tc>
          <w:tcPr>
            <w:tcW w:w="7266" w:type="dxa"/>
          </w:tcPr>
          <w:p w14:paraId="6153F057" w14:textId="77777777" w:rsidR="00480763" w:rsidRDefault="00480763" w:rsidP="00E3791F">
            <w:pPr>
              <w:spacing w:line="360" w:lineRule="auto"/>
              <w:jc w:val="both"/>
              <w:rPr>
                <w:rFonts w:cs="Times New Roman"/>
                <w:szCs w:val="24"/>
                <w:lang w:val="en-US"/>
              </w:rPr>
            </w:pPr>
            <w:r>
              <w:rPr>
                <w:rFonts w:cs="Times New Roman"/>
                <w:szCs w:val="24"/>
                <w:lang w:val="en-US"/>
              </w:rPr>
              <w:t xml:space="preserve">It is </w:t>
            </w:r>
            <w:r w:rsidRPr="00EA441D">
              <w:rPr>
                <w:rFonts w:cs="Times New Roman"/>
                <w:szCs w:val="24"/>
                <w:lang w:val="en-US"/>
              </w:rPr>
              <w:t>necessary, in order to</w:t>
            </w:r>
            <w:r>
              <w:rPr>
                <w:rFonts w:cs="Times New Roman"/>
                <w:szCs w:val="24"/>
                <w:lang w:val="en-US"/>
              </w:rPr>
              <w:t xml:space="preserve"> </w:t>
            </w:r>
            <w:r w:rsidRPr="00EA441D">
              <w:rPr>
                <w:rFonts w:cs="Times New Roman"/>
                <w:szCs w:val="24"/>
                <w:lang w:val="en-US"/>
              </w:rPr>
              <w:t>speak more fluently</w:t>
            </w:r>
            <w:r>
              <w:rPr>
                <w:rFonts w:cs="Times New Roman"/>
                <w:szCs w:val="24"/>
                <w:lang w:val="en-US"/>
              </w:rPr>
              <w:t>.</w:t>
            </w:r>
          </w:p>
        </w:tc>
      </w:tr>
      <w:tr w:rsidR="00480763" w14:paraId="25D1140E" w14:textId="77777777" w:rsidTr="00E3791F">
        <w:trPr>
          <w:trHeight w:val="531"/>
        </w:trPr>
        <w:tc>
          <w:tcPr>
            <w:tcW w:w="1745" w:type="dxa"/>
          </w:tcPr>
          <w:p w14:paraId="415F8AC8" w14:textId="77777777" w:rsidR="00480763" w:rsidRDefault="00480763" w:rsidP="00E3791F">
            <w:pPr>
              <w:rPr>
                <w:rFonts w:cs="Times New Roman"/>
                <w:szCs w:val="24"/>
                <w:lang w:val="en-US"/>
              </w:rPr>
            </w:pPr>
            <w:r>
              <w:rPr>
                <w:rFonts w:cs="Times New Roman"/>
                <w:szCs w:val="24"/>
                <w:lang w:val="en-US"/>
              </w:rPr>
              <w:t>Interviewer</w:t>
            </w:r>
          </w:p>
        </w:tc>
        <w:tc>
          <w:tcPr>
            <w:tcW w:w="7266" w:type="dxa"/>
          </w:tcPr>
          <w:p w14:paraId="095BE79C" w14:textId="77777777" w:rsidR="00480763" w:rsidRPr="002A0B4A" w:rsidRDefault="00480763" w:rsidP="00E3791F">
            <w:pPr>
              <w:spacing w:line="360" w:lineRule="auto"/>
              <w:jc w:val="both"/>
              <w:rPr>
                <w:rFonts w:cs="Times New Roman"/>
                <w:szCs w:val="24"/>
                <w:lang w:val="en-US"/>
              </w:rPr>
            </w:pPr>
            <w:r w:rsidRPr="002A0B4A">
              <w:rPr>
                <w:rFonts w:cs="Times New Roman"/>
                <w:szCs w:val="24"/>
                <w:lang w:val="en-US"/>
              </w:rPr>
              <w:t>Rate how important the discourse markers are from 1 to 10?</w:t>
            </w:r>
          </w:p>
        </w:tc>
      </w:tr>
      <w:tr w:rsidR="00480763" w14:paraId="07154FEB" w14:textId="77777777" w:rsidTr="00E3791F">
        <w:trPr>
          <w:trHeight w:val="531"/>
        </w:trPr>
        <w:tc>
          <w:tcPr>
            <w:tcW w:w="1745" w:type="dxa"/>
          </w:tcPr>
          <w:p w14:paraId="60FB2265" w14:textId="77777777" w:rsidR="00480763" w:rsidRDefault="00480763" w:rsidP="00E3791F">
            <w:pPr>
              <w:rPr>
                <w:rFonts w:cs="Times New Roman"/>
                <w:szCs w:val="24"/>
                <w:lang w:val="en-US"/>
              </w:rPr>
            </w:pPr>
            <w:r>
              <w:rPr>
                <w:rFonts w:cs="Times New Roman"/>
                <w:szCs w:val="24"/>
                <w:lang w:val="en-US"/>
              </w:rPr>
              <w:t xml:space="preserve">Participant </w:t>
            </w:r>
          </w:p>
        </w:tc>
        <w:tc>
          <w:tcPr>
            <w:tcW w:w="7266" w:type="dxa"/>
          </w:tcPr>
          <w:p w14:paraId="1D635735" w14:textId="77777777" w:rsidR="00480763" w:rsidRPr="002A0B4A" w:rsidRDefault="00480763" w:rsidP="00E3791F">
            <w:pPr>
              <w:spacing w:line="360" w:lineRule="auto"/>
              <w:ind w:left="-743" w:firstLine="284"/>
              <w:rPr>
                <w:rFonts w:cs="Times New Roman"/>
                <w:szCs w:val="24"/>
                <w:lang w:val="en-US"/>
              </w:rPr>
            </w:pPr>
            <w:r>
              <w:rPr>
                <w:rFonts w:cs="Times New Roman"/>
                <w:szCs w:val="24"/>
                <w:lang w:val="en-US"/>
              </w:rPr>
              <w:tab/>
              <w:t>8</w:t>
            </w:r>
          </w:p>
        </w:tc>
      </w:tr>
      <w:tr w:rsidR="00480763" w14:paraId="26E63E0D" w14:textId="77777777" w:rsidTr="00E3791F">
        <w:trPr>
          <w:trHeight w:val="531"/>
        </w:trPr>
        <w:tc>
          <w:tcPr>
            <w:tcW w:w="1745" w:type="dxa"/>
          </w:tcPr>
          <w:p w14:paraId="57A79EAC" w14:textId="77777777" w:rsidR="00480763" w:rsidRDefault="00480763" w:rsidP="00E3791F">
            <w:pPr>
              <w:rPr>
                <w:rFonts w:cs="Times New Roman"/>
                <w:szCs w:val="24"/>
                <w:lang w:val="en-US"/>
              </w:rPr>
            </w:pPr>
            <w:r>
              <w:rPr>
                <w:rFonts w:cs="Times New Roman"/>
                <w:szCs w:val="24"/>
                <w:lang w:val="en-US"/>
              </w:rPr>
              <w:t xml:space="preserve">Interviewer </w:t>
            </w:r>
          </w:p>
        </w:tc>
        <w:tc>
          <w:tcPr>
            <w:tcW w:w="7266" w:type="dxa"/>
          </w:tcPr>
          <w:p w14:paraId="547EFE15" w14:textId="77777777" w:rsidR="00480763" w:rsidRDefault="00480763" w:rsidP="00E3791F">
            <w:pPr>
              <w:spacing w:line="360" w:lineRule="auto"/>
              <w:ind w:left="-34"/>
              <w:jc w:val="both"/>
              <w:rPr>
                <w:rFonts w:cs="Times New Roman"/>
                <w:szCs w:val="24"/>
                <w:lang w:val="en-US"/>
              </w:rPr>
            </w:pPr>
            <w:r w:rsidRPr="00DA731C">
              <w:rPr>
                <w:rFonts w:cs="Times New Roman"/>
                <w:szCs w:val="24"/>
                <w:lang w:val="en-US"/>
              </w:rPr>
              <w:t>Could you advise on how discourse markers material must be applied in teaching speaking if discourse markers are applied in speaking class?</w:t>
            </w:r>
          </w:p>
        </w:tc>
      </w:tr>
      <w:tr w:rsidR="00480763" w14:paraId="1A5752DF" w14:textId="77777777" w:rsidTr="00E3791F">
        <w:trPr>
          <w:trHeight w:val="531"/>
        </w:trPr>
        <w:tc>
          <w:tcPr>
            <w:tcW w:w="1745" w:type="dxa"/>
          </w:tcPr>
          <w:p w14:paraId="69E74B11" w14:textId="77777777" w:rsidR="00480763" w:rsidRDefault="00480763" w:rsidP="00E3791F">
            <w:pPr>
              <w:rPr>
                <w:rFonts w:cs="Times New Roman"/>
                <w:szCs w:val="24"/>
                <w:lang w:val="en-US"/>
              </w:rPr>
            </w:pPr>
            <w:r>
              <w:rPr>
                <w:rFonts w:cs="Times New Roman"/>
                <w:szCs w:val="24"/>
                <w:lang w:val="en-US"/>
              </w:rPr>
              <w:t>Participant</w:t>
            </w:r>
          </w:p>
        </w:tc>
        <w:tc>
          <w:tcPr>
            <w:tcW w:w="7266" w:type="dxa"/>
          </w:tcPr>
          <w:p w14:paraId="6937BCEA" w14:textId="7C9A2DB8" w:rsidR="00480763" w:rsidRPr="00DA731C" w:rsidRDefault="00480763" w:rsidP="00E3791F">
            <w:pPr>
              <w:spacing w:line="360" w:lineRule="auto"/>
              <w:ind w:left="-34"/>
              <w:jc w:val="both"/>
              <w:rPr>
                <w:rFonts w:cs="Times New Roman"/>
                <w:szCs w:val="24"/>
                <w:lang w:val="en-US"/>
              </w:rPr>
            </w:pPr>
            <w:r>
              <w:rPr>
                <w:rFonts w:cs="Times New Roman"/>
                <w:szCs w:val="24"/>
                <w:lang w:val="en-US"/>
              </w:rPr>
              <w:t>M</w:t>
            </w:r>
            <w:r w:rsidRPr="0083499B">
              <w:rPr>
                <w:rFonts w:cs="Times New Roman"/>
                <w:szCs w:val="24"/>
                <w:lang w:val="en-US"/>
              </w:rPr>
              <w:t>aybe the teacher can explain the types of discourse markers as well as their functions</w:t>
            </w:r>
            <w:r>
              <w:rPr>
                <w:rFonts w:cs="Times New Roman"/>
                <w:szCs w:val="24"/>
                <w:lang w:val="en-US"/>
              </w:rPr>
              <w:t xml:space="preserve"> in the students</w:t>
            </w:r>
            <w:r w:rsidRPr="0083499B">
              <w:rPr>
                <w:rFonts w:cs="Times New Roman"/>
                <w:szCs w:val="24"/>
                <w:lang w:val="en-US"/>
              </w:rPr>
              <w:t xml:space="preserve">. </w:t>
            </w:r>
            <w:r>
              <w:rPr>
                <w:rFonts w:cs="Times New Roman"/>
                <w:szCs w:val="24"/>
                <w:lang w:val="en-US"/>
              </w:rPr>
              <w:t xml:space="preserve">After that, students can practice it in presentation then teacher and students can </w:t>
            </w:r>
            <w:proofErr w:type="gramStart"/>
            <w:r>
              <w:rPr>
                <w:rFonts w:cs="Times New Roman"/>
                <w:szCs w:val="24"/>
                <w:lang w:val="en-US"/>
              </w:rPr>
              <w:t>analyzed</w:t>
            </w:r>
            <w:proofErr w:type="gramEnd"/>
            <w:r>
              <w:rPr>
                <w:rFonts w:cs="Times New Roman"/>
                <w:szCs w:val="24"/>
                <w:lang w:val="en-US"/>
              </w:rPr>
              <w:t xml:space="preserve"> discourse markers in students’ presentation.</w:t>
            </w:r>
          </w:p>
        </w:tc>
      </w:tr>
      <w:tr w:rsidR="00480763" w14:paraId="2F1301AD" w14:textId="77777777" w:rsidTr="00E3791F">
        <w:trPr>
          <w:trHeight w:val="361"/>
        </w:trPr>
        <w:tc>
          <w:tcPr>
            <w:tcW w:w="1745" w:type="dxa"/>
          </w:tcPr>
          <w:p w14:paraId="23130423" w14:textId="77777777" w:rsidR="00480763" w:rsidRDefault="00480763" w:rsidP="00E3791F">
            <w:pPr>
              <w:rPr>
                <w:rFonts w:cs="Times New Roman"/>
                <w:szCs w:val="24"/>
                <w:lang w:val="en-US"/>
              </w:rPr>
            </w:pPr>
            <w:r>
              <w:rPr>
                <w:rFonts w:cs="Times New Roman"/>
                <w:szCs w:val="24"/>
                <w:lang w:val="en-US"/>
              </w:rPr>
              <w:t>Interviewer</w:t>
            </w:r>
          </w:p>
        </w:tc>
        <w:tc>
          <w:tcPr>
            <w:tcW w:w="7266" w:type="dxa"/>
          </w:tcPr>
          <w:p w14:paraId="2B92855D" w14:textId="49EC64F5" w:rsidR="00480763" w:rsidRDefault="00480763" w:rsidP="00E3791F">
            <w:pPr>
              <w:spacing w:line="360" w:lineRule="auto"/>
              <w:ind w:left="1276" w:hanging="1276"/>
              <w:jc w:val="both"/>
              <w:rPr>
                <w:rFonts w:cs="Times New Roman"/>
                <w:szCs w:val="24"/>
                <w:lang w:val="en-US"/>
              </w:rPr>
            </w:pPr>
            <w:r w:rsidRPr="002A0B4A">
              <w:rPr>
                <w:rFonts w:cs="Times New Roman"/>
                <w:szCs w:val="24"/>
                <w:lang w:val="en-US"/>
              </w:rPr>
              <w:t xml:space="preserve">Okay, thank you for join this </w:t>
            </w:r>
            <w:r w:rsidR="009D7A51">
              <w:rPr>
                <w:rFonts w:cs="Times New Roman"/>
                <w:szCs w:val="24"/>
                <w:lang w:val="en-US"/>
              </w:rPr>
              <w:t>interview</w:t>
            </w:r>
            <w:r w:rsidRPr="002A0B4A">
              <w:rPr>
                <w:rFonts w:cs="Times New Roman"/>
                <w:szCs w:val="24"/>
                <w:lang w:val="en-US"/>
              </w:rPr>
              <w:t xml:space="preserve">, </w:t>
            </w:r>
            <w:proofErr w:type="spellStart"/>
            <w:r w:rsidRPr="002A0B4A">
              <w:rPr>
                <w:rFonts w:cs="Times New Roman"/>
                <w:szCs w:val="24"/>
                <w:lang w:val="en-US"/>
              </w:rPr>
              <w:t>Aldira</w:t>
            </w:r>
            <w:proofErr w:type="spellEnd"/>
            <w:r w:rsidRPr="002A0B4A">
              <w:rPr>
                <w:rFonts w:cs="Times New Roman"/>
                <w:szCs w:val="24"/>
                <w:lang w:val="en-US"/>
              </w:rPr>
              <w:t xml:space="preserve">. </w:t>
            </w:r>
          </w:p>
        </w:tc>
      </w:tr>
      <w:tr w:rsidR="00480763" w14:paraId="55F56D34" w14:textId="77777777" w:rsidTr="00E3791F">
        <w:trPr>
          <w:trHeight w:val="361"/>
        </w:trPr>
        <w:tc>
          <w:tcPr>
            <w:tcW w:w="1745" w:type="dxa"/>
          </w:tcPr>
          <w:p w14:paraId="073408DE" w14:textId="77777777" w:rsidR="00480763" w:rsidRDefault="00480763" w:rsidP="00E3791F">
            <w:pPr>
              <w:rPr>
                <w:rFonts w:cs="Times New Roman"/>
                <w:szCs w:val="24"/>
                <w:lang w:val="en-US"/>
              </w:rPr>
            </w:pPr>
            <w:r>
              <w:rPr>
                <w:rFonts w:cs="Times New Roman"/>
                <w:szCs w:val="24"/>
                <w:lang w:val="en-US"/>
              </w:rPr>
              <w:t>Participant</w:t>
            </w:r>
          </w:p>
        </w:tc>
        <w:tc>
          <w:tcPr>
            <w:tcW w:w="7266" w:type="dxa"/>
          </w:tcPr>
          <w:p w14:paraId="7244D6E8" w14:textId="77777777" w:rsidR="00480763" w:rsidRPr="002A0B4A" w:rsidRDefault="00480763" w:rsidP="00E3791F">
            <w:pPr>
              <w:spacing w:line="360" w:lineRule="auto"/>
              <w:ind w:left="1276" w:hanging="1276"/>
              <w:jc w:val="both"/>
              <w:rPr>
                <w:rFonts w:cs="Times New Roman"/>
                <w:szCs w:val="24"/>
                <w:lang w:val="en-US"/>
              </w:rPr>
            </w:pPr>
            <w:r>
              <w:rPr>
                <w:rFonts w:cs="Times New Roman"/>
                <w:szCs w:val="24"/>
                <w:lang w:val="en-US"/>
              </w:rPr>
              <w:t xml:space="preserve">You are welcome </w:t>
            </w:r>
          </w:p>
        </w:tc>
      </w:tr>
    </w:tbl>
    <w:p w14:paraId="436B4586" w14:textId="77777777" w:rsidR="00480763" w:rsidRDefault="00480763" w:rsidP="00480763">
      <w:pPr>
        <w:jc w:val="both"/>
        <w:rPr>
          <w:rFonts w:cs="Times New Roman"/>
          <w:szCs w:val="24"/>
          <w:lang w:val="en-US"/>
        </w:rPr>
      </w:pPr>
    </w:p>
    <w:p w14:paraId="0556F329" w14:textId="77777777" w:rsidR="00480763" w:rsidRDefault="00480763" w:rsidP="00480763">
      <w:pPr>
        <w:jc w:val="both"/>
        <w:rPr>
          <w:rFonts w:cs="Times New Roman"/>
          <w:szCs w:val="24"/>
          <w:lang w:val="en-US"/>
        </w:rPr>
      </w:pPr>
    </w:p>
    <w:p w14:paraId="73BB1853" w14:textId="77777777" w:rsidR="00480763" w:rsidRDefault="00480763" w:rsidP="00480763">
      <w:pPr>
        <w:jc w:val="both"/>
        <w:rPr>
          <w:rFonts w:cs="Times New Roman"/>
          <w:szCs w:val="24"/>
          <w:lang w:val="en-US"/>
        </w:rPr>
      </w:pPr>
    </w:p>
    <w:p w14:paraId="6BA11D56" w14:textId="77777777" w:rsidR="00480763" w:rsidRDefault="00480763" w:rsidP="00480763">
      <w:pPr>
        <w:jc w:val="both"/>
        <w:rPr>
          <w:rFonts w:cs="Times New Roman"/>
          <w:szCs w:val="24"/>
          <w:lang w:val="en-US"/>
        </w:rPr>
      </w:pPr>
    </w:p>
    <w:p w14:paraId="1EEF6FBE" w14:textId="77777777" w:rsidR="00480763" w:rsidRDefault="00480763" w:rsidP="00480763">
      <w:pPr>
        <w:jc w:val="both"/>
        <w:rPr>
          <w:rFonts w:cs="Times New Roman"/>
          <w:szCs w:val="24"/>
          <w:lang w:val="en-US"/>
        </w:rPr>
      </w:pPr>
    </w:p>
    <w:p w14:paraId="629E9D78" w14:textId="77777777" w:rsidR="00480763" w:rsidRDefault="00480763" w:rsidP="00480763">
      <w:pPr>
        <w:jc w:val="both"/>
        <w:rPr>
          <w:rFonts w:cs="Times New Roman"/>
          <w:szCs w:val="24"/>
          <w:lang w:val="en-US"/>
        </w:rPr>
      </w:pPr>
    </w:p>
    <w:p w14:paraId="7A0BEF70" w14:textId="77777777" w:rsidR="00480763" w:rsidRDefault="00480763" w:rsidP="00480763">
      <w:pPr>
        <w:jc w:val="both"/>
        <w:rPr>
          <w:rFonts w:cs="Times New Roman"/>
          <w:szCs w:val="24"/>
          <w:lang w:val="en-US"/>
        </w:rPr>
      </w:pPr>
    </w:p>
    <w:p w14:paraId="36ED9CA4" w14:textId="77777777" w:rsidR="00480763" w:rsidRDefault="00480763" w:rsidP="00480763">
      <w:pPr>
        <w:tabs>
          <w:tab w:val="left" w:pos="1104"/>
        </w:tabs>
        <w:rPr>
          <w:rFonts w:cs="Times New Roman"/>
          <w:szCs w:val="24"/>
          <w:lang w:val="en-US"/>
        </w:rPr>
      </w:pPr>
    </w:p>
    <w:p w14:paraId="549F0A48" w14:textId="77777777" w:rsidR="00480763" w:rsidRDefault="00480763" w:rsidP="00480763">
      <w:pPr>
        <w:tabs>
          <w:tab w:val="left" w:pos="1104"/>
        </w:tabs>
        <w:rPr>
          <w:rFonts w:cs="Times New Roman"/>
          <w:szCs w:val="24"/>
          <w:lang w:val="en-US"/>
        </w:rPr>
      </w:pPr>
    </w:p>
    <w:p w14:paraId="745A49AA" w14:textId="77777777" w:rsidR="00480763" w:rsidRDefault="00480763" w:rsidP="00480763">
      <w:pPr>
        <w:tabs>
          <w:tab w:val="left" w:pos="1104"/>
        </w:tabs>
        <w:rPr>
          <w:rFonts w:cs="Times New Roman"/>
          <w:szCs w:val="24"/>
          <w:lang w:val="en-US"/>
        </w:rPr>
      </w:pPr>
    </w:p>
    <w:p w14:paraId="46C8F2F9" w14:textId="77777777" w:rsidR="00480763" w:rsidRDefault="00480763" w:rsidP="00480763">
      <w:pPr>
        <w:tabs>
          <w:tab w:val="left" w:pos="1104"/>
        </w:tabs>
        <w:rPr>
          <w:rFonts w:cs="Times New Roman"/>
          <w:szCs w:val="24"/>
          <w:lang w:val="en-US"/>
        </w:rPr>
      </w:pPr>
    </w:p>
    <w:p w14:paraId="261E09CF" w14:textId="77777777" w:rsidR="00480763" w:rsidRDefault="00480763" w:rsidP="00480763">
      <w:pPr>
        <w:tabs>
          <w:tab w:val="left" w:pos="1104"/>
        </w:tabs>
        <w:rPr>
          <w:rFonts w:cs="Times New Roman"/>
          <w:szCs w:val="24"/>
          <w:lang w:val="en-US"/>
        </w:rPr>
      </w:pPr>
    </w:p>
    <w:p w14:paraId="696B0B62" w14:textId="77777777" w:rsidR="00480763" w:rsidRDefault="00480763" w:rsidP="00480763">
      <w:pPr>
        <w:tabs>
          <w:tab w:val="left" w:pos="1104"/>
        </w:tabs>
        <w:rPr>
          <w:rFonts w:cs="Times New Roman"/>
          <w:szCs w:val="24"/>
          <w:lang w:val="en-US"/>
        </w:rPr>
      </w:pPr>
    </w:p>
    <w:p w14:paraId="4AA0AFDA" w14:textId="77777777" w:rsidR="00480763" w:rsidRDefault="00480763" w:rsidP="00480763">
      <w:pPr>
        <w:tabs>
          <w:tab w:val="left" w:pos="1104"/>
        </w:tabs>
        <w:jc w:val="center"/>
        <w:rPr>
          <w:rFonts w:cs="Times New Roman"/>
          <w:b/>
          <w:bCs/>
          <w:szCs w:val="24"/>
          <w:lang w:val="en-US"/>
        </w:rPr>
      </w:pPr>
      <w:r>
        <w:rPr>
          <w:rFonts w:cs="Times New Roman"/>
          <w:b/>
          <w:bCs/>
          <w:szCs w:val="24"/>
          <w:lang w:val="en-US"/>
        </w:rPr>
        <w:lastRenderedPageBreak/>
        <w:t>INTERVIEW TRANSCRIPT</w:t>
      </w:r>
    </w:p>
    <w:p w14:paraId="118724B3" w14:textId="77777777" w:rsidR="00480763" w:rsidRDefault="00480763" w:rsidP="00480763">
      <w:pPr>
        <w:tabs>
          <w:tab w:val="left" w:pos="1104"/>
        </w:tabs>
        <w:jc w:val="both"/>
        <w:rPr>
          <w:rFonts w:cs="Times New Roman"/>
          <w:b/>
          <w:bCs/>
          <w:szCs w:val="24"/>
          <w:lang w:val="en-US"/>
        </w:rPr>
      </w:pPr>
    </w:p>
    <w:p w14:paraId="0897AD17"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Interviewer: Anis </w:t>
      </w:r>
      <w:proofErr w:type="spellStart"/>
      <w:r w:rsidRPr="00052677">
        <w:rPr>
          <w:rFonts w:cs="Times New Roman"/>
          <w:szCs w:val="24"/>
          <w:lang w:val="en-US"/>
        </w:rPr>
        <w:t>Marshela</w:t>
      </w:r>
      <w:proofErr w:type="spellEnd"/>
      <w:r w:rsidRPr="00052677">
        <w:rPr>
          <w:rFonts w:cs="Times New Roman"/>
          <w:szCs w:val="24"/>
          <w:lang w:val="en-US"/>
        </w:rPr>
        <w:t xml:space="preserve"> </w:t>
      </w:r>
      <w:proofErr w:type="spellStart"/>
      <w:r w:rsidRPr="00052677">
        <w:rPr>
          <w:rFonts w:cs="Times New Roman"/>
          <w:szCs w:val="24"/>
          <w:lang w:val="en-US"/>
        </w:rPr>
        <w:t>Listyani</w:t>
      </w:r>
      <w:proofErr w:type="spellEnd"/>
      <w:r w:rsidRPr="00052677">
        <w:rPr>
          <w:rFonts w:cs="Times New Roman"/>
          <w:szCs w:val="24"/>
          <w:lang w:val="en-US"/>
        </w:rPr>
        <w:t xml:space="preserve"> </w:t>
      </w:r>
    </w:p>
    <w:p w14:paraId="3DD7F876"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Date                         </w:t>
      </w:r>
      <w:proofErr w:type="gramStart"/>
      <w:r w:rsidRPr="00052677">
        <w:rPr>
          <w:rFonts w:cs="Times New Roman"/>
          <w:szCs w:val="24"/>
          <w:lang w:val="en-US"/>
        </w:rPr>
        <w:t xml:space="preserve">  :</w:t>
      </w:r>
      <w:proofErr w:type="gramEnd"/>
      <w:r w:rsidRPr="00052677">
        <w:rPr>
          <w:rFonts w:cs="Times New Roman"/>
          <w:szCs w:val="24"/>
          <w:lang w:val="en-US"/>
        </w:rPr>
        <w:t xml:space="preserve"> Sunday, 10</w:t>
      </w:r>
      <w:r w:rsidRPr="00052677">
        <w:rPr>
          <w:rFonts w:cs="Times New Roman"/>
          <w:szCs w:val="24"/>
          <w:vertAlign w:val="superscript"/>
          <w:lang w:val="en-US"/>
        </w:rPr>
        <w:t>th</w:t>
      </w:r>
      <w:r w:rsidRPr="00052677">
        <w:rPr>
          <w:rFonts w:cs="Times New Roman"/>
          <w:szCs w:val="24"/>
          <w:lang w:val="en-US"/>
        </w:rPr>
        <w:t xml:space="preserve"> April 2022</w:t>
      </w:r>
    </w:p>
    <w:p w14:paraId="2163AE0C"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w:t>
      </w:r>
      <w:proofErr w:type="gramStart"/>
      <w:r w:rsidRPr="00052677">
        <w:rPr>
          <w:rFonts w:cs="Times New Roman"/>
          <w:szCs w:val="24"/>
          <w:lang w:val="en-US"/>
        </w:rPr>
        <w:t>Participant :</w:t>
      </w:r>
      <w:proofErr w:type="gramEnd"/>
      <w:r w:rsidRPr="00052677">
        <w:rPr>
          <w:rFonts w:cs="Times New Roman"/>
          <w:szCs w:val="24"/>
          <w:lang w:val="en-US"/>
        </w:rPr>
        <w:t xml:space="preserve"> Anita </w:t>
      </w:r>
      <w:proofErr w:type="spellStart"/>
      <w:r w:rsidRPr="00052677">
        <w:rPr>
          <w:rFonts w:cs="Times New Roman"/>
          <w:szCs w:val="24"/>
          <w:lang w:val="en-US"/>
        </w:rPr>
        <w:t>Puspitasari</w:t>
      </w:r>
      <w:proofErr w:type="spellEnd"/>
      <w:r w:rsidRPr="00052677">
        <w:rPr>
          <w:rFonts w:cs="Times New Roman"/>
          <w:szCs w:val="24"/>
          <w:lang w:val="en-US"/>
        </w:rPr>
        <w:t xml:space="preserve"> </w:t>
      </w:r>
    </w:p>
    <w:p w14:paraId="0818BA69" w14:textId="77777777" w:rsidR="00480763" w:rsidRDefault="00480763" w:rsidP="00480763">
      <w:pPr>
        <w:jc w:val="both"/>
        <w:rPr>
          <w:rFonts w:cs="Times New Roman"/>
          <w:szCs w:val="24"/>
          <w:lang w:val="en-US"/>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6719"/>
      </w:tblGrid>
      <w:tr w:rsidR="00480763" w:rsidRPr="00012983" w14:paraId="7D491525" w14:textId="77777777" w:rsidTr="00E3791F">
        <w:trPr>
          <w:trHeight w:val="589"/>
        </w:trPr>
        <w:tc>
          <w:tcPr>
            <w:tcW w:w="1745" w:type="dxa"/>
          </w:tcPr>
          <w:p w14:paraId="37B3FC87"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I</w:t>
            </w:r>
            <w:r w:rsidRPr="00012983">
              <w:rPr>
                <w:rFonts w:cs="Times New Roman"/>
                <w:szCs w:val="24"/>
                <w:lang w:val="en-US"/>
              </w:rPr>
              <w:t>nterviewer</w:t>
            </w:r>
          </w:p>
        </w:tc>
        <w:tc>
          <w:tcPr>
            <w:tcW w:w="7266" w:type="dxa"/>
          </w:tcPr>
          <w:p w14:paraId="0EEB8B3B" w14:textId="77777777" w:rsidR="00480763" w:rsidRPr="00012983" w:rsidRDefault="00480763" w:rsidP="00E3791F">
            <w:r w:rsidRPr="00012983">
              <w:rPr>
                <w:rFonts w:cs="Times New Roman"/>
                <w:szCs w:val="24"/>
                <w:lang w:val="en-US"/>
              </w:rPr>
              <w:t>What is your full name?</w:t>
            </w:r>
          </w:p>
        </w:tc>
      </w:tr>
      <w:tr w:rsidR="00480763" w:rsidRPr="00422F77" w14:paraId="5E1A73A4" w14:textId="77777777" w:rsidTr="00E3791F">
        <w:trPr>
          <w:trHeight w:val="545"/>
        </w:trPr>
        <w:tc>
          <w:tcPr>
            <w:tcW w:w="1745" w:type="dxa"/>
          </w:tcPr>
          <w:p w14:paraId="77BD2DEA"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Participant</w:t>
            </w:r>
          </w:p>
        </w:tc>
        <w:tc>
          <w:tcPr>
            <w:tcW w:w="7266" w:type="dxa"/>
          </w:tcPr>
          <w:p w14:paraId="2F97656B" w14:textId="77777777" w:rsidR="00480763" w:rsidRPr="00422F77" w:rsidRDefault="00480763" w:rsidP="00E3791F">
            <w:pPr>
              <w:spacing w:line="360" w:lineRule="auto"/>
              <w:ind w:hanging="142"/>
              <w:jc w:val="both"/>
            </w:pPr>
            <w:r>
              <w:rPr>
                <w:rFonts w:cs="Times New Roman"/>
                <w:szCs w:val="24"/>
                <w:lang w:val="en-US"/>
              </w:rPr>
              <w:t xml:space="preserve">  </w:t>
            </w:r>
            <w:r w:rsidRPr="008D0FBC">
              <w:rPr>
                <w:rFonts w:cs="Times New Roman"/>
                <w:szCs w:val="24"/>
                <w:lang w:val="en-US"/>
              </w:rPr>
              <w:t xml:space="preserve">Anita </w:t>
            </w:r>
            <w:proofErr w:type="spellStart"/>
            <w:r w:rsidRPr="008D0FBC">
              <w:rPr>
                <w:rFonts w:cs="Times New Roman"/>
                <w:szCs w:val="24"/>
                <w:lang w:val="en-US"/>
              </w:rPr>
              <w:t>Puspitasari</w:t>
            </w:r>
            <w:proofErr w:type="spellEnd"/>
          </w:p>
        </w:tc>
      </w:tr>
      <w:tr w:rsidR="00480763" w:rsidRPr="00012983" w14:paraId="3384375F" w14:textId="77777777" w:rsidTr="00E3791F">
        <w:trPr>
          <w:trHeight w:val="611"/>
        </w:trPr>
        <w:tc>
          <w:tcPr>
            <w:tcW w:w="1745" w:type="dxa"/>
          </w:tcPr>
          <w:p w14:paraId="37D33624" w14:textId="77777777" w:rsidR="00480763" w:rsidRDefault="00480763" w:rsidP="00E3791F">
            <w:pPr>
              <w:spacing w:line="360" w:lineRule="auto"/>
              <w:jc w:val="both"/>
              <w:rPr>
                <w:rFonts w:cs="Times New Roman"/>
                <w:szCs w:val="24"/>
                <w:lang w:val="en-US"/>
              </w:rPr>
            </w:pPr>
            <w:r>
              <w:rPr>
                <w:rFonts w:cs="Times New Roman"/>
                <w:szCs w:val="24"/>
                <w:lang w:val="en-US"/>
              </w:rPr>
              <w:t>Interviewer</w:t>
            </w:r>
          </w:p>
        </w:tc>
        <w:tc>
          <w:tcPr>
            <w:tcW w:w="7266" w:type="dxa"/>
          </w:tcPr>
          <w:p w14:paraId="3CD0DB92" w14:textId="41D8DBDD" w:rsidR="00480763" w:rsidRPr="00012983" w:rsidRDefault="00480763" w:rsidP="00E3791F">
            <w:pPr>
              <w:tabs>
                <w:tab w:val="left" w:pos="1724"/>
              </w:tabs>
              <w:spacing w:line="360" w:lineRule="auto"/>
              <w:ind w:hanging="142"/>
              <w:jc w:val="both"/>
              <w:rPr>
                <w:rFonts w:cs="Times New Roman"/>
                <w:szCs w:val="24"/>
                <w:lang w:val="en-US"/>
              </w:rPr>
            </w:pPr>
            <w:r>
              <w:rPr>
                <w:rFonts w:cs="Times New Roman"/>
                <w:szCs w:val="24"/>
                <w:lang w:val="en-US"/>
              </w:rPr>
              <w:tab/>
              <w:t xml:space="preserve">Okay, first question. What are </w:t>
            </w:r>
            <w:proofErr w:type="spellStart"/>
            <w:r>
              <w:rPr>
                <w:rFonts w:cs="Times New Roman"/>
                <w:szCs w:val="24"/>
                <w:lang w:val="en-US"/>
              </w:rPr>
              <w:t>difficulities</w:t>
            </w:r>
            <w:proofErr w:type="spellEnd"/>
            <w:r>
              <w:rPr>
                <w:rFonts w:cs="Times New Roman"/>
                <w:szCs w:val="24"/>
                <w:lang w:val="en-US"/>
              </w:rPr>
              <w:t xml:space="preserve"> that you face when giving presentation in class?</w:t>
            </w:r>
            <w:r>
              <w:rPr>
                <w:rFonts w:cs="Times New Roman"/>
                <w:szCs w:val="24"/>
                <w:lang w:val="en-US"/>
              </w:rPr>
              <w:tab/>
            </w:r>
          </w:p>
        </w:tc>
      </w:tr>
      <w:tr w:rsidR="00480763" w:rsidRPr="00012983" w14:paraId="734C130F" w14:textId="77777777" w:rsidTr="00E3791F">
        <w:trPr>
          <w:trHeight w:val="588"/>
        </w:trPr>
        <w:tc>
          <w:tcPr>
            <w:tcW w:w="1745" w:type="dxa"/>
          </w:tcPr>
          <w:p w14:paraId="724D0E5A" w14:textId="77777777" w:rsidR="00480763" w:rsidRDefault="00480763" w:rsidP="00E3791F">
            <w:pPr>
              <w:spacing w:line="360" w:lineRule="auto"/>
              <w:ind w:left="1134" w:hanging="1276"/>
              <w:jc w:val="both"/>
              <w:rPr>
                <w:rFonts w:cs="Times New Roman"/>
                <w:szCs w:val="24"/>
                <w:lang w:val="en-US"/>
              </w:rPr>
            </w:pPr>
            <w:r>
              <w:rPr>
                <w:rFonts w:cs="Times New Roman"/>
                <w:szCs w:val="24"/>
                <w:lang w:val="en-US"/>
              </w:rPr>
              <w:t xml:space="preserve">  Participant </w:t>
            </w:r>
          </w:p>
        </w:tc>
        <w:tc>
          <w:tcPr>
            <w:tcW w:w="7266" w:type="dxa"/>
          </w:tcPr>
          <w:p w14:paraId="112C808B" w14:textId="77777777" w:rsidR="00480763" w:rsidRPr="00012983" w:rsidRDefault="00480763" w:rsidP="00E3791F">
            <w:pPr>
              <w:spacing w:line="360" w:lineRule="auto"/>
              <w:ind w:left="-34"/>
              <w:jc w:val="both"/>
              <w:rPr>
                <w:rFonts w:cs="Times New Roman"/>
                <w:szCs w:val="24"/>
                <w:lang w:val="en-US"/>
              </w:rPr>
            </w:pPr>
            <w:r w:rsidRPr="008D0FBC">
              <w:rPr>
                <w:rFonts w:cs="Times New Roman"/>
                <w:szCs w:val="24"/>
                <w:lang w:val="en-US"/>
              </w:rPr>
              <w:t xml:space="preserve">I was initially nervous because I am not used to speaking in public. I also rarely join organizations. </w:t>
            </w:r>
            <w:proofErr w:type="gramStart"/>
            <w:r w:rsidRPr="008D0FBC">
              <w:rPr>
                <w:rFonts w:cs="Times New Roman"/>
                <w:szCs w:val="24"/>
                <w:lang w:val="en-US"/>
              </w:rPr>
              <w:t>So</w:t>
            </w:r>
            <w:proofErr w:type="gramEnd"/>
            <w:r w:rsidRPr="008D0FBC">
              <w:rPr>
                <w:rFonts w:cs="Times New Roman"/>
                <w:szCs w:val="24"/>
                <w:lang w:val="en-US"/>
              </w:rPr>
              <w:t xml:space="preserve"> it</w:t>
            </w:r>
            <w:r>
              <w:rPr>
                <w:rFonts w:cs="Times New Roman"/>
                <w:szCs w:val="24"/>
                <w:lang w:val="en-US"/>
              </w:rPr>
              <w:t xml:space="preserve"> is</w:t>
            </w:r>
            <w:r w:rsidRPr="008D0FBC">
              <w:rPr>
                <w:rFonts w:cs="Times New Roman"/>
                <w:szCs w:val="24"/>
                <w:lang w:val="en-US"/>
              </w:rPr>
              <w:t xml:space="preserve"> hard </w:t>
            </w:r>
            <w:r>
              <w:rPr>
                <w:rFonts w:cs="Times New Roman"/>
                <w:szCs w:val="24"/>
                <w:lang w:val="en-US"/>
              </w:rPr>
              <w:t>for me to talk</w:t>
            </w:r>
            <w:r w:rsidRPr="008D0FBC">
              <w:rPr>
                <w:rFonts w:cs="Times New Roman"/>
                <w:szCs w:val="24"/>
                <w:lang w:val="en-US"/>
              </w:rPr>
              <w:t xml:space="preserve"> in public</w:t>
            </w:r>
            <w:r>
              <w:rPr>
                <w:rFonts w:cs="Times New Roman"/>
                <w:szCs w:val="24"/>
                <w:lang w:val="en-US"/>
              </w:rPr>
              <w:t xml:space="preserve">. </w:t>
            </w:r>
          </w:p>
        </w:tc>
      </w:tr>
      <w:tr w:rsidR="00480763" w:rsidRPr="00BF28C3" w14:paraId="23430937" w14:textId="77777777" w:rsidTr="00E3791F">
        <w:trPr>
          <w:trHeight w:val="698"/>
        </w:trPr>
        <w:tc>
          <w:tcPr>
            <w:tcW w:w="1745" w:type="dxa"/>
          </w:tcPr>
          <w:p w14:paraId="488419FD" w14:textId="77777777" w:rsidR="00480763" w:rsidRDefault="00480763" w:rsidP="00E3791F">
            <w:pPr>
              <w:spacing w:line="360" w:lineRule="auto"/>
              <w:ind w:left="-34" w:hanging="142"/>
              <w:jc w:val="both"/>
              <w:rPr>
                <w:rFonts w:cs="Times New Roman"/>
                <w:szCs w:val="24"/>
                <w:lang w:val="en-US"/>
              </w:rPr>
            </w:pPr>
            <w:r>
              <w:rPr>
                <w:rFonts w:cs="Times New Roman"/>
                <w:szCs w:val="24"/>
                <w:lang w:val="en-US"/>
              </w:rPr>
              <w:t xml:space="preserve">   Interviewer</w:t>
            </w:r>
          </w:p>
        </w:tc>
        <w:tc>
          <w:tcPr>
            <w:tcW w:w="7266" w:type="dxa"/>
          </w:tcPr>
          <w:p w14:paraId="0EE5DC59" w14:textId="77777777" w:rsidR="00480763" w:rsidRPr="00BF28C3" w:rsidRDefault="00480763" w:rsidP="00E3791F">
            <w:pPr>
              <w:tabs>
                <w:tab w:val="left" w:pos="2247"/>
              </w:tabs>
              <w:spacing w:line="360" w:lineRule="auto"/>
              <w:ind w:hanging="142"/>
              <w:jc w:val="both"/>
              <w:rPr>
                <w:rFonts w:cs="Times New Roman"/>
                <w:szCs w:val="24"/>
                <w:lang w:val="en-US"/>
              </w:rPr>
            </w:pPr>
            <w:r w:rsidRPr="00BF28C3">
              <w:rPr>
                <w:rFonts w:cs="Times New Roman"/>
                <w:szCs w:val="24"/>
                <w:lang w:val="en-US"/>
              </w:rPr>
              <w:t xml:space="preserve">  So, what others?</w:t>
            </w:r>
          </w:p>
        </w:tc>
      </w:tr>
      <w:tr w:rsidR="00480763" w:rsidRPr="00012983" w14:paraId="7A57E528" w14:textId="77777777" w:rsidTr="00E3791F">
        <w:trPr>
          <w:trHeight w:val="361"/>
        </w:trPr>
        <w:tc>
          <w:tcPr>
            <w:tcW w:w="1745" w:type="dxa"/>
          </w:tcPr>
          <w:p w14:paraId="5DC55660" w14:textId="77777777" w:rsidR="00480763" w:rsidRPr="004C04DA" w:rsidRDefault="00480763" w:rsidP="00E3791F">
            <w:pPr>
              <w:tabs>
                <w:tab w:val="left" w:pos="567"/>
                <w:tab w:val="left" w:pos="851"/>
              </w:tabs>
              <w:spacing w:line="360" w:lineRule="auto"/>
              <w:ind w:left="-34" w:hanging="142"/>
              <w:jc w:val="both"/>
              <w:rPr>
                <w:rFonts w:cs="Times New Roman"/>
                <w:szCs w:val="24"/>
                <w:lang w:val="en-US"/>
              </w:rPr>
            </w:pPr>
            <w:r>
              <w:rPr>
                <w:rFonts w:cs="Times New Roman"/>
                <w:szCs w:val="24"/>
                <w:lang w:val="en-US"/>
              </w:rPr>
              <w:t xml:space="preserve">   Participant </w:t>
            </w:r>
          </w:p>
        </w:tc>
        <w:tc>
          <w:tcPr>
            <w:tcW w:w="7266" w:type="dxa"/>
          </w:tcPr>
          <w:p w14:paraId="768F8114" w14:textId="77777777" w:rsidR="00480763" w:rsidRPr="00012983" w:rsidRDefault="00480763" w:rsidP="00E3791F">
            <w:pPr>
              <w:tabs>
                <w:tab w:val="left" w:pos="807"/>
                <w:tab w:val="left" w:pos="2356"/>
                <w:tab w:val="center" w:pos="3229"/>
              </w:tabs>
              <w:spacing w:line="360" w:lineRule="auto"/>
              <w:ind w:left="-34"/>
              <w:rPr>
                <w:rFonts w:cs="Times New Roman"/>
                <w:szCs w:val="24"/>
                <w:lang w:val="en-US"/>
              </w:rPr>
            </w:pPr>
            <w:r w:rsidRPr="00045E6A">
              <w:rPr>
                <w:rFonts w:cs="Times New Roman"/>
                <w:szCs w:val="24"/>
                <w:lang w:val="en-US"/>
              </w:rPr>
              <w:t>The lack of vocabulary mastery makes me confused about what to say. Though there are ideas in my mind.</w:t>
            </w:r>
          </w:p>
        </w:tc>
      </w:tr>
      <w:tr w:rsidR="00480763" w:rsidRPr="00F66DF3" w14:paraId="21E7EB3A" w14:textId="77777777" w:rsidTr="00E3791F">
        <w:trPr>
          <w:trHeight w:val="775"/>
        </w:trPr>
        <w:tc>
          <w:tcPr>
            <w:tcW w:w="1745" w:type="dxa"/>
          </w:tcPr>
          <w:p w14:paraId="18FF2A57"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10081A5C" w14:textId="3777760B" w:rsidR="00480763" w:rsidRPr="00F66DF3" w:rsidRDefault="00480763" w:rsidP="00E3791F">
            <w:pPr>
              <w:spacing w:line="360" w:lineRule="auto"/>
              <w:ind w:hanging="176"/>
              <w:jc w:val="both"/>
              <w:rPr>
                <w:rFonts w:cs="Times New Roman"/>
                <w:szCs w:val="24"/>
                <w:lang w:val="en-US"/>
              </w:rPr>
            </w:pPr>
            <w:r>
              <w:rPr>
                <w:rFonts w:cs="Times New Roman"/>
                <w:szCs w:val="24"/>
                <w:lang w:val="en-US"/>
              </w:rPr>
              <w:t xml:space="preserve">   </w:t>
            </w:r>
            <w:r w:rsidRPr="00F66DF3">
              <w:rPr>
                <w:rFonts w:cs="Times New Roman"/>
                <w:szCs w:val="24"/>
                <w:lang w:val="en-US"/>
              </w:rPr>
              <w:t>What are the factors that make you difficult to speak English fluently during presentation?</w:t>
            </w:r>
          </w:p>
        </w:tc>
      </w:tr>
      <w:tr w:rsidR="00480763" w:rsidRPr="00012983" w14:paraId="404F3C28" w14:textId="77777777" w:rsidTr="00E3791F">
        <w:trPr>
          <w:trHeight w:val="589"/>
        </w:trPr>
        <w:tc>
          <w:tcPr>
            <w:tcW w:w="1745" w:type="dxa"/>
          </w:tcPr>
          <w:p w14:paraId="5937E590"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506EA8D1" w14:textId="77777777" w:rsidR="00480763" w:rsidRPr="00012983" w:rsidRDefault="00480763" w:rsidP="00E3791F">
            <w:pPr>
              <w:spacing w:line="360" w:lineRule="auto"/>
              <w:ind w:left="-34" w:firstLine="34"/>
              <w:jc w:val="both"/>
              <w:rPr>
                <w:rFonts w:cs="Times New Roman"/>
                <w:szCs w:val="24"/>
                <w:lang w:val="en-US"/>
              </w:rPr>
            </w:pPr>
            <w:r>
              <w:rPr>
                <w:rFonts w:cs="Times New Roman"/>
                <w:szCs w:val="24"/>
                <w:lang w:val="en-US"/>
              </w:rPr>
              <w:t>T</w:t>
            </w:r>
            <w:r w:rsidRPr="00045E6A">
              <w:rPr>
                <w:rFonts w:cs="Times New Roman"/>
                <w:szCs w:val="24"/>
                <w:lang w:val="en-US"/>
              </w:rPr>
              <w:t xml:space="preserve">he first one is </w:t>
            </w:r>
            <w:r>
              <w:rPr>
                <w:rFonts w:cs="Times New Roman"/>
                <w:szCs w:val="24"/>
                <w:lang w:val="en-US"/>
              </w:rPr>
              <w:t xml:space="preserve">I have lack of ability about grammar and pronunciation, </w:t>
            </w:r>
            <w:r w:rsidRPr="00045E6A">
              <w:rPr>
                <w:rFonts w:cs="Times New Roman"/>
                <w:szCs w:val="24"/>
                <w:lang w:val="en-US"/>
              </w:rPr>
              <w:t>and</w:t>
            </w:r>
            <w:r>
              <w:rPr>
                <w:rFonts w:cs="Times New Roman"/>
                <w:szCs w:val="24"/>
                <w:lang w:val="en-US"/>
              </w:rPr>
              <w:t xml:space="preserve"> also</w:t>
            </w:r>
            <w:r w:rsidRPr="00045E6A">
              <w:rPr>
                <w:rFonts w:cs="Times New Roman"/>
                <w:szCs w:val="24"/>
                <w:lang w:val="en-US"/>
              </w:rPr>
              <w:t xml:space="preserve"> fear of saying the wrong thing</w:t>
            </w:r>
            <w:r>
              <w:rPr>
                <w:rFonts w:cs="Times New Roman"/>
                <w:szCs w:val="24"/>
                <w:lang w:val="en-US"/>
              </w:rPr>
              <w:t xml:space="preserve">. </w:t>
            </w:r>
          </w:p>
        </w:tc>
      </w:tr>
      <w:tr w:rsidR="00480763" w:rsidRPr="008964CE" w14:paraId="44197523" w14:textId="77777777" w:rsidTr="00E3791F">
        <w:trPr>
          <w:trHeight w:val="201"/>
        </w:trPr>
        <w:tc>
          <w:tcPr>
            <w:tcW w:w="1745" w:type="dxa"/>
          </w:tcPr>
          <w:p w14:paraId="3AC3A964"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 </w:t>
            </w:r>
          </w:p>
        </w:tc>
        <w:tc>
          <w:tcPr>
            <w:tcW w:w="7266" w:type="dxa"/>
          </w:tcPr>
          <w:p w14:paraId="7F463984" w14:textId="77777777" w:rsidR="00480763" w:rsidRPr="008964CE" w:rsidRDefault="00480763" w:rsidP="00E3791F">
            <w:pPr>
              <w:spacing w:line="360" w:lineRule="auto"/>
              <w:ind w:hanging="142"/>
              <w:jc w:val="both"/>
              <w:rPr>
                <w:rFonts w:cs="Times New Roman"/>
                <w:szCs w:val="24"/>
                <w:lang w:val="en-US"/>
              </w:rPr>
            </w:pPr>
            <w:r w:rsidRPr="008964CE">
              <w:rPr>
                <w:rFonts w:cs="Times New Roman"/>
                <w:szCs w:val="24"/>
                <w:lang w:val="en-US"/>
              </w:rPr>
              <w:t xml:space="preserve">  So, do you tend to read text during presentations?</w:t>
            </w:r>
          </w:p>
        </w:tc>
      </w:tr>
      <w:tr w:rsidR="00480763" w:rsidRPr="00F66DF3" w14:paraId="3B8667B0" w14:textId="77777777" w:rsidTr="00E3791F">
        <w:trPr>
          <w:trHeight w:val="391"/>
        </w:trPr>
        <w:tc>
          <w:tcPr>
            <w:tcW w:w="1745" w:type="dxa"/>
          </w:tcPr>
          <w:p w14:paraId="1FAFA70B"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30A816FB" w14:textId="77777777" w:rsidR="00480763" w:rsidRPr="00F66DF3" w:rsidRDefault="00480763" w:rsidP="00E3791F">
            <w:pPr>
              <w:spacing w:line="360" w:lineRule="auto"/>
              <w:ind w:left="-34"/>
              <w:jc w:val="both"/>
              <w:rPr>
                <w:rFonts w:cs="Times New Roman"/>
                <w:szCs w:val="24"/>
                <w:lang w:val="en-US"/>
              </w:rPr>
            </w:pPr>
            <w:r w:rsidRPr="00133DEE">
              <w:rPr>
                <w:rFonts w:cs="Times New Roman"/>
                <w:szCs w:val="24"/>
                <w:lang w:val="en-US"/>
              </w:rPr>
              <w:t>I read the text but just for a while</w:t>
            </w:r>
            <w:r>
              <w:rPr>
                <w:rFonts w:cs="Times New Roman"/>
                <w:szCs w:val="24"/>
                <w:lang w:val="en-US"/>
              </w:rPr>
              <w:t xml:space="preserve"> during presentation</w:t>
            </w:r>
            <w:r w:rsidRPr="00133DEE">
              <w:rPr>
                <w:rFonts w:cs="Times New Roman"/>
                <w:szCs w:val="24"/>
                <w:lang w:val="en-US"/>
              </w:rPr>
              <w:t xml:space="preserve">. </w:t>
            </w:r>
            <w:r>
              <w:rPr>
                <w:rFonts w:cs="Times New Roman"/>
                <w:szCs w:val="24"/>
                <w:lang w:val="en-US"/>
              </w:rPr>
              <w:t>I made</w:t>
            </w:r>
            <w:r w:rsidRPr="00133DEE">
              <w:rPr>
                <w:rFonts w:cs="Times New Roman"/>
                <w:szCs w:val="24"/>
                <w:lang w:val="en-US"/>
              </w:rPr>
              <w:t xml:space="preserve"> small </w:t>
            </w:r>
            <w:r>
              <w:rPr>
                <w:rFonts w:cs="Times New Roman"/>
                <w:szCs w:val="24"/>
                <w:lang w:val="en-US"/>
              </w:rPr>
              <w:t>notes about what I am going to say and memorize it</w:t>
            </w:r>
            <w:r w:rsidRPr="00133DEE">
              <w:rPr>
                <w:rFonts w:cs="Times New Roman"/>
                <w:szCs w:val="24"/>
                <w:lang w:val="en-US"/>
              </w:rPr>
              <w:t xml:space="preserve"> to minimize errors</w:t>
            </w:r>
            <w:r>
              <w:rPr>
                <w:rFonts w:cs="Times New Roman"/>
                <w:szCs w:val="24"/>
                <w:lang w:val="en-US"/>
              </w:rPr>
              <w:t xml:space="preserve"> in presentation</w:t>
            </w:r>
            <w:r w:rsidRPr="00133DEE">
              <w:rPr>
                <w:rFonts w:cs="Times New Roman"/>
                <w:szCs w:val="24"/>
                <w:lang w:val="en-US"/>
              </w:rPr>
              <w:t xml:space="preserve">. </w:t>
            </w:r>
            <w:proofErr w:type="gramStart"/>
            <w:r w:rsidRPr="00133DEE">
              <w:rPr>
                <w:rFonts w:cs="Times New Roman"/>
                <w:szCs w:val="24"/>
                <w:lang w:val="en-US"/>
              </w:rPr>
              <w:t>So</w:t>
            </w:r>
            <w:proofErr w:type="gramEnd"/>
            <w:r>
              <w:rPr>
                <w:rFonts w:cs="Times New Roman"/>
                <w:szCs w:val="24"/>
                <w:lang w:val="en-US"/>
              </w:rPr>
              <w:t xml:space="preserve"> I am not really read a text during presentation. </w:t>
            </w:r>
          </w:p>
        </w:tc>
      </w:tr>
      <w:tr w:rsidR="00480763" w:rsidRPr="003866DC" w14:paraId="7C1C709F" w14:textId="77777777" w:rsidTr="00E3791F">
        <w:trPr>
          <w:trHeight w:val="805"/>
        </w:trPr>
        <w:tc>
          <w:tcPr>
            <w:tcW w:w="1745" w:type="dxa"/>
          </w:tcPr>
          <w:p w14:paraId="2E448FDF"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17503C0D" w14:textId="77777777" w:rsidR="00480763" w:rsidRPr="003866DC" w:rsidRDefault="00480763" w:rsidP="00E3791F">
            <w:pPr>
              <w:spacing w:line="360" w:lineRule="auto"/>
              <w:ind w:left="-34" w:hanging="1276"/>
              <w:jc w:val="both"/>
              <w:rPr>
                <w:rFonts w:cs="Times New Roman"/>
                <w:szCs w:val="24"/>
                <w:lang w:val="en-US"/>
              </w:rPr>
            </w:pPr>
            <w:r>
              <w:rPr>
                <w:rFonts w:cs="Times New Roman"/>
                <w:szCs w:val="24"/>
                <w:lang w:val="en-US"/>
              </w:rPr>
              <w:tab/>
            </w:r>
            <w:r w:rsidRPr="003866DC">
              <w:rPr>
                <w:rFonts w:cs="Times New Roman"/>
                <w:szCs w:val="24"/>
                <w:lang w:val="en-US"/>
              </w:rPr>
              <w:t>Do you think that your presentation in class has been done optimally?</w:t>
            </w:r>
          </w:p>
        </w:tc>
      </w:tr>
      <w:tr w:rsidR="00480763" w:rsidRPr="008964CE" w14:paraId="3ABC9A36" w14:textId="77777777" w:rsidTr="00E3791F">
        <w:trPr>
          <w:trHeight w:val="478"/>
        </w:trPr>
        <w:tc>
          <w:tcPr>
            <w:tcW w:w="1745" w:type="dxa"/>
          </w:tcPr>
          <w:p w14:paraId="6A1982EA"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w:t>
            </w:r>
          </w:p>
        </w:tc>
        <w:tc>
          <w:tcPr>
            <w:tcW w:w="7266" w:type="dxa"/>
          </w:tcPr>
          <w:p w14:paraId="6FC02E49" w14:textId="77777777" w:rsidR="00480763" w:rsidRPr="008964CE" w:rsidRDefault="00480763" w:rsidP="00E3791F">
            <w:pPr>
              <w:spacing w:line="360" w:lineRule="auto"/>
              <w:ind w:hanging="1276"/>
              <w:jc w:val="both"/>
              <w:rPr>
                <w:rFonts w:cs="Times New Roman"/>
                <w:szCs w:val="24"/>
                <w:lang w:val="en-US"/>
              </w:rPr>
            </w:pPr>
            <w:r>
              <w:rPr>
                <w:rFonts w:cs="Times New Roman"/>
                <w:szCs w:val="24"/>
                <w:lang w:val="en-US"/>
              </w:rPr>
              <w:tab/>
            </w:r>
            <w:r w:rsidRPr="00133DEE">
              <w:rPr>
                <w:rFonts w:cs="Times New Roman"/>
                <w:szCs w:val="24"/>
                <w:lang w:val="en-US"/>
              </w:rPr>
              <w:t xml:space="preserve">Not yet, because of the factors I mentioned earlier. </w:t>
            </w:r>
            <w:r>
              <w:rPr>
                <w:rFonts w:cs="Times New Roman"/>
                <w:szCs w:val="24"/>
                <w:lang w:val="en-US"/>
              </w:rPr>
              <w:t>I am still</w:t>
            </w:r>
            <w:r w:rsidRPr="00133DEE">
              <w:rPr>
                <w:rFonts w:cs="Times New Roman"/>
                <w:szCs w:val="24"/>
                <w:lang w:val="en-US"/>
              </w:rPr>
              <w:t xml:space="preserve"> nervous </w:t>
            </w:r>
            <w:r>
              <w:rPr>
                <w:rFonts w:cs="Times New Roman"/>
                <w:szCs w:val="24"/>
                <w:lang w:val="en-US"/>
              </w:rPr>
              <w:t xml:space="preserve">and have lack of vocabulary. </w:t>
            </w:r>
          </w:p>
        </w:tc>
      </w:tr>
      <w:tr w:rsidR="00480763" w:rsidRPr="003866DC" w14:paraId="4DCFB380" w14:textId="77777777" w:rsidTr="00E3791F">
        <w:trPr>
          <w:trHeight w:val="413"/>
        </w:trPr>
        <w:tc>
          <w:tcPr>
            <w:tcW w:w="1745" w:type="dxa"/>
          </w:tcPr>
          <w:p w14:paraId="7074CE79"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lastRenderedPageBreak/>
              <w:t xml:space="preserve">  </w:t>
            </w:r>
            <w:proofErr w:type="spellStart"/>
            <w:r>
              <w:rPr>
                <w:rFonts w:cs="Times New Roman"/>
                <w:szCs w:val="24"/>
                <w:lang w:val="en-US"/>
              </w:rPr>
              <w:t>Inerviewer</w:t>
            </w:r>
            <w:proofErr w:type="spellEnd"/>
            <w:r>
              <w:rPr>
                <w:rFonts w:cs="Times New Roman"/>
                <w:szCs w:val="24"/>
                <w:lang w:val="en-US"/>
              </w:rPr>
              <w:t xml:space="preserve"> </w:t>
            </w:r>
          </w:p>
        </w:tc>
        <w:tc>
          <w:tcPr>
            <w:tcW w:w="7266" w:type="dxa"/>
          </w:tcPr>
          <w:p w14:paraId="4C21F563" w14:textId="7CF845C8" w:rsidR="00480763" w:rsidRPr="003866DC" w:rsidRDefault="00480763" w:rsidP="00E3791F">
            <w:pPr>
              <w:spacing w:line="360" w:lineRule="auto"/>
              <w:ind w:hanging="142"/>
              <w:jc w:val="both"/>
              <w:rPr>
                <w:rFonts w:cs="Times New Roman"/>
                <w:szCs w:val="24"/>
                <w:lang w:val="en-US"/>
              </w:rPr>
            </w:pPr>
            <w:r>
              <w:rPr>
                <w:rFonts w:cs="Times New Roman"/>
                <w:szCs w:val="24"/>
                <w:lang w:val="en-US"/>
              </w:rPr>
              <w:t xml:space="preserve">  </w:t>
            </w:r>
            <w:r w:rsidRPr="003866DC">
              <w:rPr>
                <w:rFonts w:cs="Times New Roman"/>
                <w:szCs w:val="24"/>
                <w:lang w:val="en-US"/>
              </w:rPr>
              <w:t>Do you think that you have used discourse markers in presentation?</w:t>
            </w:r>
          </w:p>
        </w:tc>
      </w:tr>
      <w:tr w:rsidR="00480763" w:rsidRPr="00012983" w14:paraId="75E1E6EC" w14:textId="77777777" w:rsidTr="00E3791F">
        <w:trPr>
          <w:trHeight w:val="500"/>
        </w:trPr>
        <w:tc>
          <w:tcPr>
            <w:tcW w:w="1745" w:type="dxa"/>
          </w:tcPr>
          <w:p w14:paraId="34261BDA"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350758AE" w14:textId="77777777" w:rsidR="00480763" w:rsidRPr="00012983" w:rsidRDefault="00480763" w:rsidP="00E3791F">
            <w:pPr>
              <w:tabs>
                <w:tab w:val="left" w:pos="3644"/>
              </w:tabs>
              <w:spacing w:line="360" w:lineRule="auto"/>
              <w:ind w:hanging="142"/>
              <w:jc w:val="both"/>
              <w:rPr>
                <w:rFonts w:cs="Times New Roman"/>
                <w:szCs w:val="24"/>
                <w:lang w:val="en-US"/>
              </w:rPr>
            </w:pPr>
            <w:r>
              <w:rPr>
                <w:rFonts w:cs="Times New Roman"/>
                <w:szCs w:val="24"/>
                <w:lang w:val="en-US"/>
              </w:rPr>
              <w:tab/>
              <w:t>I a</w:t>
            </w:r>
            <w:r w:rsidRPr="009567E4">
              <w:rPr>
                <w:rFonts w:cs="Times New Roman"/>
                <w:szCs w:val="24"/>
                <w:lang w:val="en-US"/>
              </w:rPr>
              <w:t>lready using it, but don't know yet if it is a discourse marker.</w:t>
            </w:r>
          </w:p>
        </w:tc>
      </w:tr>
      <w:tr w:rsidR="00480763" w:rsidRPr="003866DC" w14:paraId="56B691DE" w14:textId="77777777" w:rsidTr="00E3791F">
        <w:trPr>
          <w:trHeight w:val="523"/>
        </w:trPr>
        <w:tc>
          <w:tcPr>
            <w:tcW w:w="1745" w:type="dxa"/>
          </w:tcPr>
          <w:p w14:paraId="7664D229"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14DF546D" w14:textId="5B99F5ED" w:rsidR="00480763" w:rsidRPr="003866DC" w:rsidRDefault="00480763" w:rsidP="00E3791F">
            <w:pPr>
              <w:spacing w:line="360" w:lineRule="auto"/>
              <w:ind w:left="-34"/>
              <w:jc w:val="both"/>
              <w:rPr>
                <w:rFonts w:cs="Times New Roman"/>
                <w:i/>
                <w:iCs/>
                <w:szCs w:val="24"/>
                <w:lang w:val="en-US"/>
              </w:rPr>
            </w:pPr>
            <w:r w:rsidRPr="003866DC">
              <w:rPr>
                <w:rFonts w:cs="Times New Roman"/>
                <w:szCs w:val="24"/>
                <w:lang w:val="en-US"/>
              </w:rPr>
              <w:t>What discourse markers do you commonly found in presentation?</w:t>
            </w:r>
          </w:p>
        </w:tc>
      </w:tr>
      <w:tr w:rsidR="00480763" w14:paraId="23B1E1F3" w14:textId="77777777" w:rsidTr="00E3791F">
        <w:trPr>
          <w:trHeight w:val="602"/>
        </w:trPr>
        <w:tc>
          <w:tcPr>
            <w:tcW w:w="1745" w:type="dxa"/>
          </w:tcPr>
          <w:p w14:paraId="3506DB4C"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6317D0CB" w14:textId="77777777" w:rsidR="00480763" w:rsidRDefault="00480763" w:rsidP="00E3791F">
            <w:pPr>
              <w:ind w:left="-176" w:firstLine="176"/>
              <w:jc w:val="both"/>
              <w:rPr>
                <w:rFonts w:cs="Times New Roman"/>
                <w:szCs w:val="24"/>
                <w:lang w:val="en-US"/>
              </w:rPr>
            </w:pPr>
            <w:r>
              <w:rPr>
                <w:rFonts w:cs="Times New Roman"/>
                <w:szCs w:val="24"/>
                <w:lang w:val="en-US"/>
              </w:rPr>
              <w:t>G</w:t>
            </w:r>
            <w:r w:rsidRPr="009567E4">
              <w:rPr>
                <w:rFonts w:cs="Times New Roman"/>
                <w:szCs w:val="24"/>
                <w:lang w:val="en-US"/>
              </w:rPr>
              <w:t>enerally</w:t>
            </w:r>
            <w:r>
              <w:rPr>
                <w:rFonts w:cs="Times New Roman"/>
                <w:szCs w:val="24"/>
                <w:lang w:val="en-US"/>
              </w:rPr>
              <w:t xml:space="preserve">, I </w:t>
            </w:r>
            <w:proofErr w:type="gramStart"/>
            <w:r>
              <w:rPr>
                <w:rFonts w:cs="Times New Roman"/>
                <w:szCs w:val="24"/>
                <w:lang w:val="en-US"/>
              </w:rPr>
              <w:t xml:space="preserve">found </w:t>
            </w:r>
            <w:r w:rsidRPr="009567E4">
              <w:rPr>
                <w:rFonts w:cs="Times New Roman"/>
                <w:szCs w:val="24"/>
                <w:lang w:val="en-US"/>
              </w:rPr>
              <w:t xml:space="preserve"> </w:t>
            </w:r>
            <w:r w:rsidRPr="009567E4">
              <w:rPr>
                <w:rFonts w:cs="Times New Roman"/>
                <w:i/>
                <w:iCs/>
                <w:szCs w:val="24"/>
                <w:lang w:val="en-US"/>
              </w:rPr>
              <w:t>So</w:t>
            </w:r>
            <w:proofErr w:type="gramEnd"/>
            <w:r w:rsidRPr="009567E4">
              <w:rPr>
                <w:rFonts w:cs="Times New Roman"/>
                <w:i/>
                <w:iCs/>
                <w:szCs w:val="24"/>
                <w:lang w:val="en-US"/>
              </w:rPr>
              <w:t>, okay, alright, like.</w:t>
            </w:r>
          </w:p>
        </w:tc>
      </w:tr>
      <w:tr w:rsidR="00480763" w14:paraId="2A554923" w14:textId="77777777" w:rsidTr="00E3791F">
        <w:trPr>
          <w:trHeight w:val="602"/>
        </w:trPr>
        <w:tc>
          <w:tcPr>
            <w:tcW w:w="1745" w:type="dxa"/>
          </w:tcPr>
          <w:p w14:paraId="7A35F7D2"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Interviewer</w:t>
            </w:r>
          </w:p>
        </w:tc>
        <w:tc>
          <w:tcPr>
            <w:tcW w:w="7266" w:type="dxa"/>
          </w:tcPr>
          <w:p w14:paraId="03713D9C" w14:textId="77777777" w:rsidR="00480763" w:rsidRDefault="00480763" w:rsidP="00E3791F">
            <w:pPr>
              <w:spacing w:line="360" w:lineRule="auto"/>
              <w:jc w:val="both"/>
              <w:rPr>
                <w:rFonts w:cs="Times New Roman"/>
                <w:szCs w:val="24"/>
                <w:lang w:val="en-US"/>
              </w:rPr>
            </w:pPr>
            <w:r w:rsidRPr="000240AA">
              <w:rPr>
                <w:rFonts w:cs="Times New Roman"/>
                <w:szCs w:val="24"/>
                <w:lang w:val="en-US"/>
              </w:rPr>
              <w:t>Are discourse markers essential in speaking?</w:t>
            </w:r>
          </w:p>
        </w:tc>
      </w:tr>
      <w:tr w:rsidR="00480763" w14:paraId="7FA13DC8" w14:textId="77777777" w:rsidTr="00E3791F">
        <w:trPr>
          <w:trHeight w:val="602"/>
        </w:trPr>
        <w:tc>
          <w:tcPr>
            <w:tcW w:w="1745" w:type="dxa"/>
          </w:tcPr>
          <w:p w14:paraId="24E397C9"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 xml:space="preserve">Participant </w:t>
            </w:r>
          </w:p>
        </w:tc>
        <w:tc>
          <w:tcPr>
            <w:tcW w:w="7266" w:type="dxa"/>
          </w:tcPr>
          <w:p w14:paraId="4A42CC37" w14:textId="77777777" w:rsidR="00480763" w:rsidRPr="000240AA" w:rsidRDefault="00480763" w:rsidP="00E3791F">
            <w:pPr>
              <w:spacing w:line="360" w:lineRule="auto"/>
              <w:jc w:val="both"/>
              <w:rPr>
                <w:rFonts w:cs="Times New Roman"/>
                <w:szCs w:val="24"/>
                <w:lang w:val="en-US"/>
              </w:rPr>
            </w:pPr>
            <w:r w:rsidRPr="00C56912">
              <w:rPr>
                <w:rFonts w:cs="Times New Roman"/>
                <w:szCs w:val="24"/>
                <w:lang w:val="en-US"/>
              </w:rPr>
              <w:t xml:space="preserve">Yes, because it can be used to connect words. Discourse markers </w:t>
            </w:r>
            <w:proofErr w:type="spellStart"/>
            <w:r w:rsidRPr="00C56912">
              <w:rPr>
                <w:rFonts w:cs="Times New Roman"/>
                <w:szCs w:val="24"/>
                <w:lang w:val="en-US"/>
              </w:rPr>
              <w:t>can</w:t>
            </w:r>
            <w:r>
              <w:rPr>
                <w:rFonts w:cs="Times New Roman"/>
                <w:szCs w:val="24"/>
                <w:lang w:val="en-US"/>
              </w:rPr>
              <w:t xml:space="preserve"> </w:t>
            </w:r>
            <w:r w:rsidRPr="00C56912">
              <w:rPr>
                <w:rFonts w:cs="Times New Roman"/>
                <w:szCs w:val="24"/>
                <w:lang w:val="en-US"/>
              </w:rPr>
              <w:t>not</w:t>
            </w:r>
            <w:proofErr w:type="spellEnd"/>
            <w:r w:rsidRPr="00C56912">
              <w:rPr>
                <w:rFonts w:cs="Times New Roman"/>
                <w:szCs w:val="24"/>
                <w:lang w:val="en-US"/>
              </w:rPr>
              <w:t xml:space="preserve"> stand alone but are needed in sentences. In my opinion, it is like a conjunction if the conjunction is</w:t>
            </w:r>
            <w:r>
              <w:rPr>
                <w:rFonts w:cs="Times New Roman"/>
                <w:szCs w:val="24"/>
                <w:lang w:val="en-US"/>
              </w:rPr>
              <w:t xml:space="preserve"> use for</w:t>
            </w:r>
            <w:r w:rsidRPr="00C56912">
              <w:rPr>
                <w:rFonts w:cs="Times New Roman"/>
                <w:szCs w:val="24"/>
                <w:lang w:val="en-US"/>
              </w:rPr>
              <w:t xml:space="preserve"> formal, while discourse marker is</w:t>
            </w:r>
            <w:r>
              <w:rPr>
                <w:rFonts w:cs="Times New Roman"/>
                <w:szCs w:val="24"/>
                <w:lang w:val="en-US"/>
              </w:rPr>
              <w:t xml:space="preserve"> use</w:t>
            </w:r>
            <w:r w:rsidRPr="00C56912">
              <w:rPr>
                <w:rFonts w:cs="Times New Roman"/>
                <w:szCs w:val="24"/>
                <w:lang w:val="en-US"/>
              </w:rPr>
              <w:t xml:space="preserve"> for informal.</w:t>
            </w:r>
          </w:p>
        </w:tc>
      </w:tr>
      <w:tr w:rsidR="00480763" w14:paraId="098DD98B" w14:textId="77777777" w:rsidTr="00E3791F">
        <w:trPr>
          <w:trHeight w:val="602"/>
        </w:trPr>
        <w:tc>
          <w:tcPr>
            <w:tcW w:w="1745" w:type="dxa"/>
          </w:tcPr>
          <w:p w14:paraId="67CC1FC2"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Interviewer</w:t>
            </w:r>
          </w:p>
        </w:tc>
        <w:tc>
          <w:tcPr>
            <w:tcW w:w="7266" w:type="dxa"/>
          </w:tcPr>
          <w:p w14:paraId="1CEB4A4B" w14:textId="3C7C7112" w:rsidR="00480763" w:rsidRPr="000240AA" w:rsidRDefault="00480763" w:rsidP="00E3791F">
            <w:pPr>
              <w:spacing w:line="360" w:lineRule="auto"/>
              <w:jc w:val="both"/>
              <w:rPr>
                <w:rFonts w:cs="Times New Roman"/>
                <w:szCs w:val="24"/>
                <w:lang w:val="en-US"/>
              </w:rPr>
            </w:pPr>
            <w:r w:rsidRPr="000240AA">
              <w:rPr>
                <w:rFonts w:cs="Times New Roman"/>
                <w:szCs w:val="24"/>
                <w:lang w:val="en-US"/>
              </w:rPr>
              <w:t>Are discourse markers important to use in presentation?</w:t>
            </w:r>
          </w:p>
        </w:tc>
      </w:tr>
      <w:tr w:rsidR="00480763" w14:paraId="592E63AA" w14:textId="77777777" w:rsidTr="00E3791F">
        <w:trPr>
          <w:trHeight w:val="602"/>
        </w:trPr>
        <w:tc>
          <w:tcPr>
            <w:tcW w:w="1745" w:type="dxa"/>
          </w:tcPr>
          <w:p w14:paraId="21DF691D"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Participant</w:t>
            </w:r>
          </w:p>
        </w:tc>
        <w:tc>
          <w:tcPr>
            <w:tcW w:w="7266" w:type="dxa"/>
          </w:tcPr>
          <w:p w14:paraId="12D0392E" w14:textId="77777777" w:rsidR="00480763" w:rsidRPr="000240AA" w:rsidRDefault="00480763" w:rsidP="00E3791F">
            <w:pPr>
              <w:spacing w:line="360" w:lineRule="auto"/>
              <w:ind w:left="-34" w:firstLine="34"/>
              <w:jc w:val="both"/>
              <w:rPr>
                <w:rFonts w:cs="Times New Roman"/>
                <w:szCs w:val="24"/>
                <w:lang w:val="en-US"/>
              </w:rPr>
            </w:pPr>
            <w:r w:rsidRPr="00C56912">
              <w:rPr>
                <w:rFonts w:cs="Times New Roman"/>
                <w:szCs w:val="24"/>
                <w:lang w:val="en-US"/>
              </w:rPr>
              <w:t xml:space="preserve">I think it is important, if we are thinking about what to say next, we can use discourse markers to pause </w:t>
            </w:r>
            <w:r>
              <w:rPr>
                <w:rFonts w:cs="Times New Roman"/>
                <w:szCs w:val="24"/>
                <w:lang w:val="en-US"/>
              </w:rPr>
              <w:t>the</w:t>
            </w:r>
            <w:r w:rsidRPr="00C56912">
              <w:rPr>
                <w:rFonts w:cs="Times New Roman"/>
                <w:szCs w:val="24"/>
                <w:lang w:val="en-US"/>
              </w:rPr>
              <w:t xml:space="preserve"> sentences.</w:t>
            </w:r>
          </w:p>
        </w:tc>
      </w:tr>
      <w:tr w:rsidR="00480763" w14:paraId="7C603A5D" w14:textId="77777777" w:rsidTr="00E3791F">
        <w:trPr>
          <w:trHeight w:val="602"/>
        </w:trPr>
        <w:tc>
          <w:tcPr>
            <w:tcW w:w="1745" w:type="dxa"/>
          </w:tcPr>
          <w:p w14:paraId="63B2554F"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 xml:space="preserve">Interviewer </w:t>
            </w:r>
          </w:p>
        </w:tc>
        <w:tc>
          <w:tcPr>
            <w:tcW w:w="7266" w:type="dxa"/>
          </w:tcPr>
          <w:p w14:paraId="4B7FAEC3" w14:textId="77777777" w:rsidR="00480763" w:rsidRPr="000240AA" w:rsidRDefault="00480763" w:rsidP="00E3791F">
            <w:pPr>
              <w:spacing w:line="360" w:lineRule="auto"/>
              <w:jc w:val="both"/>
              <w:rPr>
                <w:rFonts w:cs="Times New Roman"/>
                <w:szCs w:val="24"/>
                <w:lang w:val="en-US"/>
              </w:rPr>
            </w:pPr>
            <w:r w:rsidRPr="000240AA">
              <w:rPr>
                <w:rFonts w:cs="Times New Roman"/>
                <w:szCs w:val="24"/>
                <w:lang w:val="en-US"/>
              </w:rPr>
              <w:t>Do discourse markers need to be taught in speaking classes?</w:t>
            </w:r>
          </w:p>
        </w:tc>
      </w:tr>
      <w:tr w:rsidR="00480763" w14:paraId="1653A025" w14:textId="77777777" w:rsidTr="00E3791F">
        <w:trPr>
          <w:trHeight w:val="602"/>
        </w:trPr>
        <w:tc>
          <w:tcPr>
            <w:tcW w:w="1745" w:type="dxa"/>
          </w:tcPr>
          <w:p w14:paraId="12AC0596"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Participant</w:t>
            </w:r>
          </w:p>
        </w:tc>
        <w:tc>
          <w:tcPr>
            <w:tcW w:w="7266" w:type="dxa"/>
          </w:tcPr>
          <w:p w14:paraId="6C5F1272" w14:textId="77777777" w:rsidR="00480763" w:rsidRPr="000240AA" w:rsidRDefault="00480763" w:rsidP="00E3791F">
            <w:pPr>
              <w:spacing w:line="360" w:lineRule="auto"/>
              <w:ind w:left="-34" w:firstLine="34"/>
              <w:jc w:val="both"/>
              <w:rPr>
                <w:rFonts w:cs="Times New Roman"/>
                <w:szCs w:val="24"/>
                <w:lang w:val="en-US"/>
              </w:rPr>
            </w:pPr>
            <w:r w:rsidRPr="00C56912">
              <w:rPr>
                <w:rFonts w:cs="Times New Roman"/>
                <w:szCs w:val="24"/>
                <w:lang w:val="en-US"/>
              </w:rPr>
              <w:t>I think it is very necessary, so that students' speaking is more flexible and not stiff.</w:t>
            </w:r>
          </w:p>
        </w:tc>
      </w:tr>
      <w:tr w:rsidR="00480763" w14:paraId="055FCEE4" w14:textId="77777777" w:rsidTr="00E3791F">
        <w:trPr>
          <w:trHeight w:val="602"/>
        </w:trPr>
        <w:tc>
          <w:tcPr>
            <w:tcW w:w="1745" w:type="dxa"/>
          </w:tcPr>
          <w:p w14:paraId="21336151"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Interviewer</w:t>
            </w:r>
          </w:p>
        </w:tc>
        <w:tc>
          <w:tcPr>
            <w:tcW w:w="7266" w:type="dxa"/>
          </w:tcPr>
          <w:p w14:paraId="4B292AE7" w14:textId="77777777" w:rsidR="00480763" w:rsidRPr="000558B8" w:rsidRDefault="00480763" w:rsidP="00E3791F">
            <w:pPr>
              <w:spacing w:line="360" w:lineRule="auto"/>
              <w:jc w:val="both"/>
              <w:rPr>
                <w:rFonts w:cs="Times New Roman"/>
                <w:szCs w:val="24"/>
                <w:lang w:val="en-US"/>
              </w:rPr>
            </w:pPr>
            <w:r w:rsidRPr="000558B8">
              <w:rPr>
                <w:rFonts w:cs="Times New Roman"/>
                <w:szCs w:val="24"/>
                <w:lang w:val="en-US"/>
              </w:rPr>
              <w:t>Rate how important the discourse markers are from 1 to 10?</w:t>
            </w:r>
          </w:p>
        </w:tc>
      </w:tr>
      <w:tr w:rsidR="00480763" w14:paraId="0F21C593" w14:textId="77777777" w:rsidTr="00E3791F">
        <w:trPr>
          <w:trHeight w:val="602"/>
        </w:trPr>
        <w:tc>
          <w:tcPr>
            <w:tcW w:w="1745" w:type="dxa"/>
          </w:tcPr>
          <w:p w14:paraId="4790B4AE"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 xml:space="preserve">Participant </w:t>
            </w:r>
          </w:p>
        </w:tc>
        <w:tc>
          <w:tcPr>
            <w:tcW w:w="7266" w:type="dxa"/>
          </w:tcPr>
          <w:p w14:paraId="1570455D" w14:textId="77777777" w:rsidR="00480763" w:rsidRPr="000558B8" w:rsidRDefault="00480763" w:rsidP="00E3791F">
            <w:pPr>
              <w:spacing w:line="360" w:lineRule="auto"/>
              <w:jc w:val="both"/>
              <w:rPr>
                <w:rFonts w:cs="Times New Roman"/>
                <w:szCs w:val="24"/>
                <w:lang w:val="en-US"/>
              </w:rPr>
            </w:pPr>
            <w:r>
              <w:rPr>
                <w:rFonts w:cs="Times New Roman"/>
                <w:szCs w:val="24"/>
                <w:lang w:val="en-US"/>
              </w:rPr>
              <w:t>9</w:t>
            </w:r>
          </w:p>
        </w:tc>
      </w:tr>
      <w:tr w:rsidR="00480763" w14:paraId="27BF77C0" w14:textId="77777777" w:rsidTr="00E3791F">
        <w:trPr>
          <w:trHeight w:val="602"/>
        </w:trPr>
        <w:tc>
          <w:tcPr>
            <w:tcW w:w="1745" w:type="dxa"/>
          </w:tcPr>
          <w:p w14:paraId="1DA54224"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Interviewer</w:t>
            </w:r>
          </w:p>
        </w:tc>
        <w:tc>
          <w:tcPr>
            <w:tcW w:w="7266" w:type="dxa"/>
          </w:tcPr>
          <w:p w14:paraId="67E71938" w14:textId="77777777" w:rsidR="00480763" w:rsidRPr="000558B8" w:rsidRDefault="00480763" w:rsidP="00E3791F">
            <w:pPr>
              <w:spacing w:line="360" w:lineRule="auto"/>
              <w:ind w:left="-34"/>
              <w:jc w:val="both"/>
              <w:rPr>
                <w:rFonts w:cs="Times New Roman"/>
                <w:szCs w:val="24"/>
                <w:lang w:val="en-US"/>
              </w:rPr>
            </w:pPr>
            <w:r w:rsidRPr="000558B8">
              <w:rPr>
                <w:rFonts w:cs="Times New Roman"/>
                <w:szCs w:val="24"/>
                <w:lang w:val="en-US"/>
              </w:rPr>
              <w:t xml:space="preserve">Could you advise on how discourse markers material must be applied in teaching speaking if discourse markers are applied in speaking </w:t>
            </w:r>
            <w:proofErr w:type="gramStart"/>
            <w:r w:rsidRPr="000558B8">
              <w:rPr>
                <w:rFonts w:cs="Times New Roman"/>
                <w:szCs w:val="24"/>
                <w:lang w:val="en-US"/>
              </w:rPr>
              <w:t>class ?</w:t>
            </w:r>
            <w:proofErr w:type="gramEnd"/>
            <w:r w:rsidRPr="000558B8">
              <w:rPr>
                <w:rFonts w:cs="Times New Roman"/>
                <w:szCs w:val="24"/>
                <w:lang w:val="en-US"/>
              </w:rPr>
              <w:t xml:space="preserve"> </w:t>
            </w:r>
          </w:p>
        </w:tc>
      </w:tr>
      <w:tr w:rsidR="00480763" w14:paraId="231C768C" w14:textId="77777777" w:rsidTr="00E3791F">
        <w:trPr>
          <w:trHeight w:val="602"/>
        </w:trPr>
        <w:tc>
          <w:tcPr>
            <w:tcW w:w="1745" w:type="dxa"/>
          </w:tcPr>
          <w:p w14:paraId="7761C4A2"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 xml:space="preserve">Participant </w:t>
            </w:r>
          </w:p>
        </w:tc>
        <w:tc>
          <w:tcPr>
            <w:tcW w:w="7266" w:type="dxa"/>
          </w:tcPr>
          <w:p w14:paraId="7CC16A6B" w14:textId="77777777" w:rsidR="00480763" w:rsidRPr="000558B8" w:rsidRDefault="00480763" w:rsidP="00E3791F">
            <w:pPr>
              <w:spacing w:line="360" w:lineRule="auto"/>
              <w:ind w:left="-34"/>
              <w:jc w:val="both"/>
              <w:rPr>
                <w:rFonts w:cs="Times New Roman"/>
                <w:szCs w:val="24"/>
                <w:lang w:val="en-US"/>
              </w:rPr>
            </w:pPr>
            <w:r>
              <w:rPr>
                <w:rFonts w:cs="Times New Roman"/>
                <w:szCs w:val="24"/>
                <w:lang w:val="en-US"/>
              </w:rPr>
              <w:t>The teacher can g</w:t>
            </w:r>
            <w:r w:rsidRPr="0067152E">
              <w:rPr>
                <w:rFonts w:cs="Times New Roman"/>
                <w:szCs w:val="24"/>
                <w:lang w:val="en-US"/>
              </w:rPr>
              <w:t>ive a learning video</w:t>
            </w:r>
            <w:r>
              <w:rPr>
                <w:rFonts w:cs="Times New Roman"/>
                <w:szCs w:val="24"/>
                <w:lang w:val="en-US"/>
              </w:rPr>
              <w:t xml:space="preserve"> about</w:t>
            </w:r>
            <w:r w:rsidRPr="0067152E">
              <w:rPr>
                <w:rFonts w:cs="Times New Roman"/>
                <w:szCs w:val="24"/>
                <w:lang w:val="en-US"/>
              </w:rPr>
              <w:t xml:space="preserve"> discourse markers</w:t>
            </w:r>
            <w:r>
              <w:rPr>
                <w:rFonts w:cs="Times New Roman"/>
                <w:szCs w:val="24"/>
                <w:lang w:val="en-US"/>
              </w:rPr>
              <w:t xml:space="preserve"> which uploaded on YouTube</w:t>
            </w:r>
            <w:r w:rsidRPr="0067152E">
              <w:rPr>
                <w:rFonts w:cs="Times New Roman"/>
                <w:szCs w:val="24"/>
                <w:lang w:val="en-US"/>
              </w:rPr>
              <w:t xml:space="preserve"> and then ask the students to </w:t>
            </w:r>
            <w:r>
              <w:rPr>
                <w:rFonts w:cs="Times New Roman"/>
                <w:szCs w:val="24"/>
                <w:lang w:val="en-US"/>
              </w:rPr>
              <w:t>learn it</w:t>
            </w:r>
            <w:r w:rsidRPr="0067152E">
              <w:rPr>
                <w:rFonts w:cs="Times New Roman"/>
                <w:szCs w:val="24"/>
                <w:lang w:val="en-US"/>
              </w:rPr>
              <w:t xml:space="preserve">. After that, </w:t>
            </w:r>
            <w:r>
              <w:rPr>
                <w:rFonts w:cs="Times New Roman"/>
                <w:szCs w:val="24"/>
                <w:lang w:val="en-US"/>
              </w:rPr>
              <w:t xml:space="preserve">the teachers give </w:t>
            </w:r>
            <w:r w:rsidRPr="0067152E">
              <w:rPr>
                <w:rFonts w:cs="Times New Roman"/>
                <w:szCs w:val="24"/>
                <w:lang w:val="en-US"/>
              </w:rPr>
              <w:t xml:space="preserve">an example of how to use </w:t>
            </w:r>
            <w:r>
              <w:rPr>
                <w:rFonts w:cs="Times New Roman"/>
                <w:szCs w:val="24"/>
                <w:lang w:val="en-US"/>
              </w:rPr>
              <w:t>discourse markers</w:t>
            </w:r>
            <w:r w:rsidRPr="0067152E">
              <w:rPr>
                <w:rFonts w:cs="Times New Roman"/>
                <w:szCs w:val="24"/>
                <w:lang w:val="en-US"/>
              </w:rPr>
              <w:t xml:space="preserve"> in class.</w:t>
            </w:r>
          </w:p>
        </w:tc>
      </w:tr>
      <w:tr w:rsidR="00480763" w14:paraId="3DA45D4E" w14:textId="77777777" w:rsidTr="00E3791F">
        <w:trPr>
          <w:trHeight w:val="602"/>
        </w:trPr>
        <w:tc>
          <w:tcPr>
            <w:tcW w:w="1745" w:type="dxa"/>
          </w:tcPr>
          <w:p w14:paraId="15FC8D16"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Interviewer</w:t>
            </w:r>
          </w:p>
        </w:tc>
        <w:tc>
          <w:tcPr>
            <w:tcW w:w="7266" w:type="dxa"/>
          </w:tcPr>
          <w:p w14:paraId="14BD4FA0" w14:textId="77777777" w:rsidR="00480763" w:rsidRPr="000558B8" w:rsidRDefault="00480763" w:rsidP="00E3791F">
            <w:pPr>
              <w:spacing w:line="360" w:lineRule="auto"/>
              <w:ind w:left="-34"/>
              <w:jc w:val="both"/>
              <w:rPr>
                <w:rFonts w:cs="Times New Roman"/>
                <w:szCs w:val="24"/>
                <w:lang w:val="en-US"/>
              </w:rPr>
            </w:pPr>
            <w:r w:rsidRPr="000558B8">
              <w:rPr>
                <w:rFonts w:cs="Times New Roman"/>
                <w:szCs w:val="24"/>
                <w:lang w:val="en-US"/>
              </w:rPr>
              <w:t>Okay, thank you for join this interview, Anita.</w:t>
            </w:r>
          </w:p>
        </w:tc>
      </w:tr>
      <w:tr w:rsidR="00480763" w14:paraId="3BABA5B0" w14:textId="77777777" w:rsidTr="00E3791F">
        <w:trPr>
          <w:trHeight w:val="602"/>
        </w:trPr>
        <w:tc>
          <w:tcPr>
            <w:tcW w:w="1745" w:type="dxa"/>
          </w:tcPr>
          <w:p w14:paraId="659C4B4E" w14:textId="77777777" w:rsidR="00480763" w:rsidRDefault="00480763" w:rsidP="00E3791F">
            <w:pPr>
              <w:tabs>
                <w:tab w:val="left" w:pos="567"/>
                <w:tab w:val="left" w:pos="851"/>
              </w:tabs>
              <w:spacing w:line="360" w:lineRule="auto"/>
              <w:ind w:left="219" w:hanging="219"/>
              <w:rPr>
                <w:rFonts w:cs="Times New Roman"/>
                <w:szCs w:val="24"/>
                <w:lang w:val="en-US"/>
              </w:rPr>
            </w:pPr>
            <w:r>
              <w:rPr>
                <w:rFonts w:cs="Times New Roman"/>
                <w:szCs w:val="24"/>
                <w:lang w:val="en-US"/>
              </w:rPr>
              <w:t>Participant</w:t>
            </w:r>
          </w:p>
        </w:tc>
        <w:tc>
          <w:tcPr>
            <w:tcW w:w="7266" w:type="dxa"/>
          </w:tcPr>
          <w:p w14:paraId="3801E499" w14:textId="77777777" w:rsidR="00480763" w:rsidRPr="000558B8" w:rsidRDefault="00480763" w:rsidP="00E3791F">
            <w:pPr>
              <w:spacing w:line="360" w:lineRule="auto"/>
              <w:ind w:left="-34"/>
              <w:jc w:val="both"/>
              <w:rPr>
                <w:rFonts w:cs="Times New Roman"/>
                <w:szCs w:val="24"/>
                <w:lang w:val="en-US"/>
              </w:rPr>
            </w:pPr>
            <w:r>
              <w:rPr>
                <w:rFonts w:cs="Times New Roman"/>
                <w:szCs w:val="24"/>
                <w:lang w:val="en-US"/>
              </w:rPr>
              <w:t>You are welcome.</w:t>
            </w:r>
          </w:p>
        </w:tc>
      </w:tr>
    </w:tbl>
    <w:p w14:paraId="43001E30" w14:textId="77777777" w:rsidR="00480763" w:rsidRDefault="00480763" w:rsidP="00480763">
      <w:pPr>
        <w:jc w:val="both"/>
        <w:rPr>
          <w:rFonts w:cs="Times New Roman"/>
          <w:szCs w:val="24"/>
          <w:lang w:val="en-US"/>
        </w:rPr>
      </w:pPr>
    </w:p>
    <w:p w14:paraId="3289E780" w14:textId="77777777" w:rsidR="00480763" w:rsidRDefault="00480763" w:rsidP="00480763">
      <w:pPr>
        <w:tabs>
          <w:tab w:val="left" w:pos="1104"/>
        </w:tabs>
        <w:jc w:val="center"/>
        <w:rPr>
          <w:rFonts w:cs="Times New Roman"/>
          <w:b/>
          <w:bCs/>
          <w:szCs w:val="24"/>
          <w:lang w:val="en-US"/>
        </w:rPr>
      </w:pPr>
      <w:r>
        <w:rPr>
          <w:rFonts w:cs="Times New Roman"/>
          <w:b/>
          <w:bCs/>
          <w:szCs w:val="24"/>
          <w:lang w:val="en-US"/>
        </w:rPr>
        <w:lastRenderedPageBreak/>
        <w:t>INTERVIEW TRANSCRIPT</w:t>
      </w:r>
    </w:p>
    <w:p w14:paraId="6F82D61D" w14:textId="77777777" w:rsidR="00480763" w:rsidRDefault="00480763" w:rsidP="00480763">
      <w:pPr>
        <w:tabs>
          <w:tab w:val="left" w:pos="1104"/>
        </w:tabs>
        <w:jc w:val="both"/>
        <w:rPr>
          <w:rFonts w:cs="Times New Roman"/>
          <w:b/>
          <w:bCs/>
          <w:szCs w:val="24"/>
          <w:lang w:val="en-US"/>
        </w:rPr>
      </w:pPr>
    </w:p>
    <w:p w14:paraId="095D14B8"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Interviewer: Anis </w:t>
      </w:r>
      <w:proofErr w:type="spellStart"/>
      <w:r w:rsidRPr="00052677">
        <w:rPr>
          <w:rFonts w:cs="Times New Roman"/>
          <w:szCs w:val="24"/>
          <w:lang w:val="en-US"/>
        </w:rPr>
        <w:t>Marshela</w:t>
      </w:r>
      <w:proofErr w:type="spellEnd"/>
      <w:r w:rsidRPr="00052677">
        <w:rPr>
          <w:rFonts w:cs="Times New Roman"/>
          <w:szCs w:val="24"/>
          <w:lang w:val="en-US"/>
        </w:rPr>
        <w:t xml:space="preserve"> </w:t>
      </w:r>
      <w:proofErr w:type="spellStart"/>
      <w:r w:rsidRPr="00052677">
        <w:rPr>
          <w:rFonts w:cs="Times New Roman"/>
          <w:szCs w:val="24"/>
          <w:lang w:val="en-US"/>
        </w:rPr>
        <w:t>Listyani</w:t>
      </w:r>
      <w:proofErr w:type="spellEnd"/>
      <w:r w:rsidRPr="00052677">
        <w:rPr>
          <w:rFonts w:cs="Times New Roman"/>
          <w:szCs w:val="24"/>
          <w:lang w:val="en-US"/>
        </w:rPr>
        <w:t xml:space="preserve"> </w:t>
      </w:r>
    </w:p>
    <w:p w14:paraId="52F085D3"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Date                         </w:t>
      </w:r>
      <w:proofErr w:type="gramStart"/>
      <w:r w:rsidRPr="00052677">
        <w:rPr>
          <w:rFonts w:cs="Times New Roman"/>
          <w:szCs w:val="24"/>
          <w:lang w:val="en-US"/>
        </w:rPr>
        <w:t xml:space="preserve">  :</w:t>
      </w:r>
      <w:proofErr w:type="gramEnd"/>
      <w:r w:rsidRPr="00052677">
        <w:rPr>
          <w:rFonts w:cs="Times New Roman"/>
          <w:szCs w:val="24"/>
          <w:lang w:val="en-US"/>
        </w:rPr>
        <w:t xml:space="preserve"> Sunday, 10</w:t>
      </w:r>
      <w:r w:rsidRPr="00052677">
        <w:rPr>
          <w:rFonts w:cs="Times New Roman"/>
          <w:szCs w:val="24"/>
          <w:vertAlign w:val="superscript"/>
          <w:lang w:val="en-US"/>
        </w:rPr>
        <w:t>th</w:t>
      </w:r>
      <w:r w:rsidRPr="00052677">
        <w:rPr>
          <w:rFonts w:cs="Times New Roman"/>
          <w:szCs w:val="24"/>
          <w:lang w:val="en-US"/>
        </w:rPr>
        <w:t xml:space="preserve"> April 2022</w:t>
      </w:r>
    </w:p>
    <w:p w14:paraId="704AC538"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w:t>
      </w:r>
      <w:proofErr w:type="gramStart"/>
      <w:r w:rsidRPr="00052677">
        <w:rPr>
          <w:rFonts w:cs="Times New Roman"/>
          <w:szCs w:val="24"/>
          <w:lang w:val="en-US"/>
        </w:rPr>
        <w:t>Participant :</w:t>
      </w:r>
      <w:proofErr w:type="gramEnd"/>
      <w:r w:rsidRPr="00052677">
        <w:rPr>
          <w:rFonts w:cs="Times New Roman"/>
          <w:szCs w:val="24"/>
          <w:lang w:val="en-US"/>
        </w:rPr>
        <w:t xml:space="preserve"> </w:t>
      </w:r>
      <w:proofErr w:type="spellStart"/>
      <w:r w:rsidRPr="00052677">
        <w:rPr>
          <w:rFonts w:cs="Times New Roman"/>
          <w:szCs w:val="24"/>
          <w:lang w:val="en-US"/>
        </w:rPr>
        <w:t>Chusnul</w:t>
      </w:r>
      <w:proofErr w:type="spellEnd"/>
      <w:r w:rsidRPr="00052677">
        <w:rPr>
          <w:rFonts w:cs="Times New Roman"/>
          <w:szCs w:val="24"/>
          <w:lang w:val="en-US"/>
        </w:rPr>
        <w:t xml:space="preserve"> Hidayah</w:t>
      </w:r>
    </w:p>
    <w:p w14:paraId="7F7CDFD0" w14:textId="77777777" w:rsidR="00480763" w:rsidRDefault="00480763" w:rsidP="00480763">
      <w:pPr>
        <w:jc w:val="both"/>
        <w:rPr>
          <w:rFonts w:cs="Times New Roman"/>
          <w:szCs w:val="24"/>
          <w:lang w:val="en-US"/>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6719"/>
      </w:tblGrid>
      <w:tr w:rsidR="00480763" w:rsidRPr="00012983" w14:paraId="17ADD65F" w14:textId="77777777" w:rsidTr="00E3791F">
        <w:trPr>
          <w:trHeight w:val="589"/>
        </w:trPr>
        <w:tc>
          <w:tcPr>
            <w:tcW w:w="1745" w:type="dxa"/>
          </w:tcPr>
          <w:p w14:paraId="74A3331C"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I</w:t>
            </w:r>
            <w:r w:rsidRPr="00012983">
              <w:rPr>
                <w:rFonts w:cs="Times New Roman"/>
                <w:szCs w:val="24"/>
                <w:lang w:val="en-US"/>
              </w:rPr>
              <w:t>nterviewer</w:t>
            </w:r>
          </w:p>
        </w:tc>
        <w:tc>
          <w:tcPr>
            <w:tcW w:w="7266" w:type="dxa"/>
          </w:tcPr>
          <w:p w14:paraId="33EC9F73" w14:textId="77777777" w:rsidR="00480763" w:rsidRPr="00012983" w:rsidRDefault="00480763" w:rsidP="00E3791F">
            <w:r w:rsidRPr="00012983">
              <w:rPr>
                <w:rFonts w:cs="Times New Roman"/>
                <w:szCs w:val="24"/>
                <w:lang w:val="en-US"/>
              </w:rPr>
              <w:t>What is your full name?</w:t>
            </w:r>
          </w:p>
        </w:tc>
      </w:tr>
      <w:tr w:rsidR="00480763" w:rsidRPr="00422F77" w14:paraId="2D16809B" w14:textId="77777777" w:rsidTr="00E3791F">
        <w:trPr>
          <w:trHeight w:val="545"/>
        </w:trPr>
        <w:tc>
          <w:tcPr>
            <w:tcW w:w="1745" w:type="dxa"/>
          </w:tcPr>
          <w:p w14:paraId="0305BAF4"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Participant</w:t>
            </w:r>
          </w:p>
        </w:tc>
        <w:tc>
          <w:tcPr>
            <w:tcW w:w="7266" w:type="dxa"/>
          </w:tcPr>
          <w:p w14:paraId="0DE1DE36" w14:textId="77777777" w:rsidR="00480763" w:rsidRPr="00422F77" w:rsidRDefault="00480763" w:rsidP="00E3791F">
            <w:pPr>
              <w:spacing w:line="360" w:lineRule="auto"/>
              <w:ind w:hanging="142"/>
              <w:jc w:val="both"/>
            </w:pPr>
            <w:r>
              <w:rPr>
                <w:rFonts w:cs="Times New Roman"/>
                <w:szCs w:val="24"/>
                <w:lang w:val="en-US"/>
              </w:rPr>
              <w:t xml:space="preserve">  </w:t>
            </w:r>
            <w:proofErr w:type="spellStart"/>
            <w:r>
              <w:rPr>
                <w:rFonts w:cs="Times New Roman"/>
                <w:szCs w:val="24"/>
                <w:lang w:val="en-US"/>
              </w:rPr>
              <w:t>Chusnul</w:t>
            </w:r>
            <w:proofErr w:type="spellEnd"/>
            <w:r>
              <w:rPr>
                <w:rFonts w:cs="Times New Roman"/>
                <w:szCs w:val="24"/>
                <w:lang w:val="en-US"/>
              </w:rPr>
              <w:t xml:space="preserve"> Hidayah</w:t>
            </w:r>
          </w:p>
        </w:tc>
      </w:tr>
      <w:tr w:rsidR="00480763" w:rsidRPr="00012983" w14:paraId="7FE60779" w14:textId="77777777" w:rsidTr="00E3791F">
        <w:trPr>
          <w:trHeight w:val="611"/>
        </w:trPr>
        <w:tc>
          <w:tcPr>
            <w:tcW w:w="1745" w:type="dxa"/>
          </w:tcPr>
          <w:p w14:paraId="5350939F" w14:textId="77777777" w:rsidR="00480763" w:rsidRDefault="00480763" w:rsidP="00E3791F">
            <w:pPr>
              <w:spacing w:line="360" w:lineRule="auto"/>
              <w:jc w:val="both"/>
              <w:rPr>
                <w:rFonts w:cs="Times New Roman"/>
                <w:szCs w:val="24"/>
                <w:lang w:val="en-US"/>
              </w:rPr>
            </w:pPr>
            <w:r>
              <w:rPr>
                <w:rFonts w:cs="Times New Roman"/>
                <w:szCs w:val="24"/>
                <w:lang w:val="en-US"/>
              </w:rPr>
              <w:t>Interviewer</w:t>
            </w:r>
          </w:p>
        </w:tc>
        <w:tc>
          <w:tcPr>
            <w:tcW w:w="7266" w:type="dxa"/>
          </w:tcPr>
          <w:p w14:paraId="553C2861" w14:textId="4CBA675B" w:rsidR="00480763" w:rsidRPr="00012983" w:rsidRDefault="00480763" w:rsidP="00E3791F">
            <w:pPr>
              <w:tabs>
                <w:tab w:val="left" w:pos="1724"/>
              </w:tabs>
              <w:spacing w:line="360" w:lineRule="auto"/>
              <w:ind w:hanging="142"/>
              <w:jc w:val="both"/>
              <w:rPr>
                <w:rFonts w:cs="Times New Roman"/>
                <w:szCs w:val="24"/>
                <w:lang w:val="en-US"/>
              </w:rPr>
            </w:pPr>
            <w:r>
              <w:rPr>
                <w:rFonts w:cs="Times New Roman"/>
                <w:szCs w:val="24"/>
                <w:lang w:val="en-US"/>
              </w:rPr>
              <w:tab/>
              <w:t xml:space="preserve">Okay, first question. What are </w:t>
            </w:r>
            <w:proofErr w:type="spellStart"/>
            <w:r>
              <w:rPr>
                <w:rFonts w:cs="Times New Roman"/>
                <w:szCs w:val="24"/>
                <w:lang w:val="en-US"/>
              </w:rPr>
              <w:t>difficulities</w:t>
            </w:r>
            <w:proofErr w:type="spellEnd"/>
            <w:r>
              <w:rPr>
                <w:rFonts w:cs="Times New Roman"/>
                <w:szCs w:val="24"/>
                <w:lang w:val="en-US"/>
              </w:rPr>
              <w:t xml:space="preserve"> that you face when giving presentation</w:t>
            </w:r>
            <w:r w:rsidR="00745DDD">
              <w:rPr>
                <w:rFonts w:cs="Times New Roman"/>
                <w:szCs w:val="24"/>
                <w:lang w:val="en-US"/>
              </w:rPr>
              <w:t xml:space="preserve"> </w:t>
            </w:r>
            <w:r>
              <w:rPr>
                <w:rFonts w:cs="Times New Roman"/>
                <w:szCs w:val="24"/>
                <w:lang w:val="en-US"/>
              </w:rPr>
              <w:t>in class?</w:t>
            </w:r>
            <w:r>
              <w:rPr>
                <w:rFonts w:cs="Times New Roman"/>
                <w:szCs w:val="24"/>
                <w:lang w:val="en-US"/>
              </w:rPr>
              <w:tab/>
            </w:r>
          </w:p>
        </w:tc>
      </w:tr>
      <w:tr w:rsidR="00480763" w:rsidRPr="00012983" w14:paraId="08CC0FB7" w14:textId="77777777" w:rsidTr="00E3791F">
        <w:trPr>
          <w:trHeight w:val="588"/>
        </w:trPr>
        <w:tc>
          <w:tcPr>
            <w:tcW w:w="1745" w:type="dxa"/>
          </w:tcPr>
          <w:p w14:paraId="36B99EED" w14:textId="77777777" w:rsidR="00480763" w:rsidRDefault="00480763" w:rsidP="00E3791F">
            <w:pPr>
              <w:spacing w:line="360" w:lineRule="auto"/>
              <w:ind w:left="1134" w:hanging="1276"/>
              <w:jc w:val="both"/>
              <w:rPr>
                <w:rFonts w:cs="Times New Roman"/>
                <w:szCs w:val="24"/>
                <w:lang w:val="en-US"/>
              </w:rPr>
            </w:pPr>
            <w:r>
              <w:rPr>
                <w:rFonts w:cs="Times New Roman"/>
                <w:szCs w:val="24"/>
                <w:lang w:val="en-US"/>
              </w:rPr>
              <w:t xml:space="preserve">  Participant </w:t>
            </w:r>
          </w:p>
        </w:tc>
        <w:tc>
          <w:tcPr>
            <w:tcW w:w="7266" w:type="dxa"/>
          </w:tcPr>
          <w:p w14:paraId="0A12A838" w14:textId="77777777" w:rsidR="00480763" w:rsidRPr="00012983" w:rsidRDefault="00480763" w:rsidP="00E3791F">
            <w:pPr>
              <w:tabs>
                <w:tab w:val="left" w:pos="1100"/>
              </w:tabs>
              <w:spacing w:line="360" w:lineRule="auto"/>
              <w:ind w:left="-34" w:firstLine="34"/>
              <w:jc w:val="both"/>
              <w:rPr>
                <w:rFonts w:cs="Times New Roman"/>
                <w:szCs w:val="24"/>
                <w:lang w:val="en-US"/>
              </w:rPr>
            </w:pPr>
            <w:r w:rsidRPr="00942369">
              <w:rPr>
                <w:rFonts w:cs="Times New Roman"/>
                <w:szCs w:val="24"/>
                <w:lang w:val="en-US"/>
              </w:rPr>
              <w:t xml:space="preserve">Firstly, dealing with nervousness in delivering a presentation. And secondly, because </w:t>
            </w:r>
            <w:r>
              <w:rPr>
                <w:rFonts w:cs="Times New Roman"/>
                <w:szCs w:val="24"/>
                <w:lang w:val="en-US"/>
              </w:rPr>
              <w:t>I</w:t>
            </w:r>
            <w:r w:rsidRPr="00942369">
              <w:rPr>
                <w:rFonts w:cs="Times New Roman"/>
                <w:szCs w:val="24"/>
                <w:lang w:val="en-US"/>
              </w:rPr>
              <w:t xml:space="preserve"> still memorize the text. So difficult to convey the material to the audience.</w:t>
            </w:r>
          </w:p>
        </w:tc>
      </w:tr>
      <w:tr w:rsidR="00480763" w:rsidRPr="008F6425" w14:paraId="48048F1B" w14:textId="77777777" w:rsidTr="00E3791F">
        <w:trPr>
          <w:trHeight w:val="698"/>
        </w:trPr>
        <w:tc>
          <w:tcPr>
            <w:tcW w:w="1745" w:type="dxa"/>
          </w:tcPr>
          <w:p w14:paraId="178388C5" w14:textId="77777777" w:rsidR="00480763" w:rsidRDefault="00480763" w:rsidP="00E3791F">
            <w:pPr>
              <w:spacing w:line="360" w:lineRule="auto"/>
              <w:ind w:left="-34" w:hanging="142"/>
              <w:jc w:val="both"/>
              <w:rPr>
                <w:rFonts w:cs="Times New Roman"/>
                <w:szCs w:val="24"/>
                <w:lang w:val="en-US"/>
              </w:rPr>
            </w:pPr>
            <w:r>
              <w:rPr>
                <w:rFonts w:cs="Times New Roman"/>
                <w:szCs w:val="24"/>
                <w:lang w:val="en-US"/>
              </w:rPr>
              <w:t xml:space="preserve">   Interviewer</w:t>
            </w:r>
          </w:p>
        </w:tc>
        <w:tc>
          <w:tcPr>
            <w:tcW w:w="7266" w:type="dxa"/>
          </w:tcPr>
          <w:p w14:paraId="2C22A444" w14:textId="261BF7EF" w:rsidR="00480763" w:rsidRPr="008F6425" w:rsidRDefault="00480763" w:rsidP="00E3791F">
            <w:pPr>
              <w:spacing w:line="360" w:lineRule="auto"/>
              <w:ind w:left="-34" w:hanging="142"/>
              <w:jc w:val="both"/>
              <w:rPr>
                <w:rFonts w:cs="Times New Roman"/>
                <w:szCs w:val="24"/>
                <w:lang w:val="en-US"/>
              </w:rPr>
            </w:pPr>
            <w:r w:rsidRPr="00BF28C3">
              <w:rPr>
                <w:rFonts w:cs="Times New Roman"/>
                <w:szCs w:val="24"/>
                <w:lang w:val="en-US"/>
              </w:rPr>
              <w:t xml:space="preserve">  </w:t>
            </w:r>
            <w:r w:rsidRPr="008F6425">
              <w:rPr>
                <w:rFonts w:cs="Times New Roman"/>
                <w:szCs w:val="24"/>
                <w:lang w:val="en-US"/>
              </w:rPr>
              <w:t>What are the factors that make you difficult to speak English fluently during presentation?</w:t>
            </w:r>
          </w:p>
        </w:tc>
      </w:tr>
      <w:tr w:rsidR="00480763" w:rsidRPr="00012983" w14:paraId="6349629E" w14:textId="77777777" w:rsidTr="00E3791F">
        <w:trPr>
          <w:trHeight w:val="361"/>
        </w:trPr>
        <w:tc>
          <w:tcPr>
            <w:tcW w:w="1745" w:type="dxa"/>
          </w:tcPr>
          <w:p w14:paraId="71F2E6CE" w14:textId="77777777" w:rsidR="00480763" w:rsidRPr="004C04DA" w:rsidRDefault="00480763" w:rsidP="00E3791F">
            <w:pPr>
              <w:tabs>
                <w:tab w:val="left" w:pos="567"/>
                <w:tab w:val="left" w:pos="851"/>
              </w:tabs>
              <w:spacing w:line="360" w:lineRule="auto"/>
              <w:ind w:left="-34" w:hanging="142"/>
              <w:jc w:val="both"/>
              <w:rPr>
                <w:rFonts w:cs="Times New Roman"/>
                <w:szCs w:val="24"/>
                <w:lang w:val="en-US"/>
              </w:rPr>
            </w:pPr>
            <w:r>
              <w:rPr>
                <w:rFonts w:cs="Times New Roman"/>
                <w:szCs w:val="24"/>
                <w:lang w:val="en-US"/>
              </w:rPr>
              <w:t xml:space="preserve">   Participant </w:t>
            </w:r>
          </w:p>
        </w:tc>
        <w:tc>
          <w:tcPr>
            <w:tcW w:w="7266" w:type="dxa"/>
          </w:tcPr>
          <w:p w14:paraId="0E8D718A" w14:textId="77777777" w:rsidR="00480763" w:rsidRPr="00012983" w:rsidRDefault="00480763" w:rsidP="00E3791F">
            <w:pPr>
              <w:spacing w:line="360" w:lineRule="auto"/>
              <w:ind w:left="1276" w:hanging="1276"/>
              <w:jc w:val="both"/>
              <w:rPr>
                <w:rFonts w:cs="Times New Roman"/>
                <w:szCs w:val="24"/>
                <w:lang w:val="en-US"/>
              </w:rPr>
            </w:pPr>
            <w:r>
              <w:rPr>
                <w:rFonts w:cs="Times New Roman"/>
                <w:szCs w:val="24"/>
                <w:lang w:val="en-US"/>
              </w:rPr>
              <w:t>L</w:t>
            </w:r>
            <w:r w:rsidRPr="00942369">
              <w:rPr>
                <w:rFonts w:cs="Times New Roman"/>
                <w:szCs w:val="24"/>
                <w:lang w:val="en-US"/>
              </w:rPr>
              <w:t>ack of knowledge of vocabulary and grammar.</w:t>
            </w:r>
          </w:p>
        </w:tc>
      </w:tr>
      <w:tr w:rsidR="00480763" w:rsidRPr="008F6425" w14:paraId="0FE82435" w14:textId="77777777" w:rsidTr="00E3791F">
        <w:trPr>
          <w:trHeight w:val="775"/>
        </w:trPr>
        <w:tc>
          <w:tcPr>
            <w:tcW w:w="1745" w:type="dxa"/>
          </w:tcPr>
          <w:p w14:paraId="11593D0A"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278762DB" w14:textId="77777777" w:rsidR="00480763" w:rsidRPr="008F6425" w:rsidRDefault="00480763" w:rsidP="00E3791F">
            <w:pPr>
              <w:spacing w:line="360" w:lineRule="auto"/>
              <w:ind w:hanging="176"/>
              <w:jc w:val="both"/>
              <w:rPr>
                <w:rFonts w:cs="Times New Roman"/>
                <w:szCs w:val="24"/>
                <w:lang w:val="en-US"/>
              </w:rPr>
            </w:pPr>
            <w:r>
              <w:rPr>
                <w:rFonts w:cs="Times New Roman"/>
                <w:szCs w:val="24"/>
                <w:lang w:val="en-US"/>
              </w:rPr>
              <w:t xml:space="preserve">   </w:t>
            </w:r>
            <w:r w:rsidRPr="008F6425">
              <w:rPr>
                <w:rFonts w:cs="Times New Roman"/>
                <w:szCs w:val="24"/>
                <w:lang w:val="en-US"/>
              </w:rPr>
              <w:t>Do you think that your presentation in class has been done optimally?</w:t>
            </w:r>
          </w:p>
        </w:tc>
      </w:tr>
      <w:tr w:rsidR="00480763" w:rsidRPr="00012983" w14:paraId="61F17CC4" w14:textId="77777777" w:rsidTr="00E3791F">
        <w:trPr>
          <w:trHeight w:val="589"/>
        </w:trPr>
        <w:tc>
          <w:tcPr>
            <w:tcW w:w="1745" w:type="dxa"/>
          </w:tcPr>
          <w:p w14:paraId="57C1C504"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3FB01A65" w14:textId="1A03588E" w:rsidR="00480763" w:rsidRPr="00012983" w:rsidRDefault="00480763" w:rsidP="00E3791F">
            <w:pPr>
              <w:tabs>
                <w:tab w:val="left" w:pos="851"/>
              </w:tabs>
              <w:spacing w:line="360" w:lineRule="auto"/>
              <w:ind w:left="-34"/>
              <w:jc w:val="both"/>
              <w:rPr>
                <w:rFonts w:cs="Times New Roman"/>
                <w:szCs w:val="24"/>
                <w:lang w:val="en-US"/>
              </w:rPr>
            </w:pPr>
            <w:r>
              <w:rPr>
                <w:rFonts w:cs="Times New Roman"/>
                <w:szCs w:val="24"/>
                <w:lang w:val="en-US"/>
              </w:rPr>
              <w:t>Not yet. Because it is d</w:t>
            </w:r>
            <w:r w:rsidRPr="0025261C">
              <w:rPr>
                <w:rFonts w:cs="Times New Roman"/>
                <w:szCs w:val="24"/>
                <w:lang w:val="en-US"/>
              </w:rPr>
              <w:t xml:space="preserve">ifficult to liven up the atmosphere </w:t>
            </w:r>
            <w:r>
              <w:rPr>
                <w:rFonts w:cs="Times New Roman"/>
                <w:szCs w:val="24"/>
                <w:lang w:val="en-US"/>
              </w:rPr>
              <w:t>in</w:t>
            </w:r>
            <w:r w:rsidRPr="0025261C">
              <w:rPr>
                <w:rFonts w:cs="Times New Roman"/>
                <w:szCs w:val="24"/>
                <w:lang w:val="en-US"/>
              </w:rPr>
              <w:t xml:space="preserve"> the classroom</w:t>
            </w:r>
            <w:r>
              <w:rPr>
                <w:rFonts w:cs="Times New Roman"/>
                <w:szCs w:val="24"/>
                <w:lang w:val="en-US"/>
              </w:rPr>
              <w:t xml:space="preserve"> </w:t>
            </w:r>
            <w:r w:rsidRPr="0025261C">
              <w:rPr>
                <w:rFonts w:cs="Times New Roman"/>
                <w:szCs w:val="24"/>
                <w:lang w:val="en-US"/>
              </w:rPr>
              <w:t xml:space="preserve">sometimes </w:t>
            </w:r>
            <w:r>
              <w:rPr>
                <w:rFonts w:cs="Times New Roman"/>
                <w:szCs w:val="24"/>
                <w:lang w:val="en-US"/>
              </w:rPr>
              <w:t xml:space="preserve">when </w:t>
            </w:r>
            <w:r w:rsidRPr="0025261C">
              <w:rPr>
                <w:rFonts w:cs="Times New Roman"/>
                <w:szCs w:val="24"/>
                <w:lang w:val="en-US"/>
              </w:rPr>
              <w:t>we give presentation</w:t>
            </w:r>
            <w:r>
              <w:rPr>
                <w:rFonts w:cs="Times New Roman"/>
                <w:szCs w:val="24"/>
                <w:lang w:val="en-US"/>
              </w:rPr>
              <w:t xml:space="preserve">, </w:t>
            </w:r>
            <w:r w:rsidRPr="0025261C">
              <w:rPr>
                <w:rFonts w:cs="Times New Roman"/>
                <w:szCs w:val="24"/>
                <w:lang w:val="en-US"/>
              </w:rPr>
              <w:t>the audience is silent.</w:t>
            </w:r>
          </w:p>
        </w:tc>
      </w:tr>
      <w:tr w:rsidR="00480763" w:rsidRPr="005C4CE8" w14:paraId="4AFA2AC8" w14:textId="77777777" w:rsidTr="00E3791F">
        <w:trPr>
          <w:trHeight w:val="201"/>
        </w:trPr>
        <w:tc>
          <w:tcPr>
            <w:tcW w:w="1745" w:type="dxa"/>
          </w:tcPr>
          <w:p w14:paraId="084C5083"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 </w:t>
            </w:r>
          </w:p>
        </w:tc>
        <w:tc>
          <w:tcPr>
            <w:tcW w:w="7266" w:type="dxa"/>
          </w:tcPr>
          <w:p w14:paraId="72B954E1" w14:textId="0D68F311" w:rsidR="00480763" w:rsidRPr="005C4CE8" w:rsidRDefault="00480763" w:rsidP="00E3791F">
            <w:pPr>
              <w:spacing w:line="360" w:lineRule="auto"/>
              <w:jc w:val="both"/>
              <w:rPr>
                <w:rFonts w:cs="Times New Roman"/>
                <w:szCs w:val="24"/>
                <w:lang w:val="en-US"/>
              </w:rPr>
            </w:pPr>
            <w:r w:rsidRPr="005C4CE8">
              <w:rPr>
                <w:rFonts w:cs="Times New Roman"/>
                <w:szCs w:val="24"/>
                <w:lang w:val="en-US"/>
              </w:rPr>
              <w:t>Do you think that you have used discourse markers in presentation?</w:t>
            </w:r>
          </w:p>
        </w:tc>
      </w:tr>
      <w:tr w:rsidR="00480763" w:rsidRPr="00F66DF3" w14:paraId="68D0C4CD" w14:textId="77777777" w:rsidTr="00E3791F">
        <w:trPr>
          <w:trHeight w:val="391"/>
        </w:trPr>
        <w:tc>
          <w:tcPr>
            <w:tcW w:w="1745" w:type="dxa"/>
          </w:tcPr>
          <w:p w14:paraId="7A481BFC"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3B6690E0" w14:textId="77777777" w:rsidR="00480763" w:rsidRPr="00F66DF3" w:rsidRDefault="00480763" w:rsidP="00E3791F">
            <w:pPr>
              <w:spacing w:line="360" w:lineRule="auto"/>
              <w:ind w:left="-34"/>
              <w:jc w:val="both"/>
              <w:rPr>
                <w:rFonts w:cs="Times New Roman"/>
                <w:szCs w:val="24"/>
                <w:lang w:val="en-US"/>
              </w:rPr>
            </w:pPr>
            <w:r>
              <w:rPr>
                <w:rFonts w:cs="Times New Roman"/>
                <w:szCs w:val="24"/>
                <w:lang w:val="en-US"/>
              </w:rPr>
              <w:t>Already, sometimes</w:t>
            </w:r>
          </w:p>
        </w:tc>
      </w:tr>
      <w:tr w:rsidR="00480763" w:rsidRPr="005C4CE8" w14:paraId="7D00F5A0" w14:textId="77777777" w:rsidTr="00E3791F">
        <w:trPr>
          <w:trHeight w:val="805"/>
        </w:trPr>
        <w:tc>
          <w:tcPr>
            <w:tcW w:w="1745" w:type="dxa"/>
          </w:tcPr>
          <w:p w14:paraId="2C1AEE1A"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202D1811" w14:textId="0E417E7D" w:rsidR="00480763" w:rsidRPr="005C4CE8" w:rsidRDefault="00480763" w:rsidP="00E3791F">
            <w:pPr>
              <w:spacing w:line="360" w:lineRule="auto"/>
              <w:ind w:hanging="1276"/>
              <w:jc w:val="both"/>
              <w:rPr>
                <w:rFonts w:cs="Times New Roman"/>
                <w:szCs w:val="24"/>
                <w:lang w:val="en-US"/>
              </w:rPr>
            </w:pPr>
            <w:r>
              <w:rPr>
                <w:rFonts w:cs="Times New Roman"/>
                <w:szCs w:val="24"/>
                <w:lang w:val="en-US"/>
              </w:rPr>
              <w:tab/>
            </w:r>
            <w:r w:rsidRPr="005C4CE8">
              <w:rPr>
                <w:rFonts w:cs="Times New Roman"/>
                <w:szCs w:val="24"/>
                <w:lang w:val="en-US"/>
              </w:rPr>
              <w:t>What discourse markers do you commonly found in presentation?</w:t>
            </w:r>
          </w:p>
        </w:tc>
      </w:tr>
      <w:tr w:rsidR="00480763" w:rsidRPr="00B22B8F" w14:paraId="2247F443" w14:textId="77777777" w:rsidTr="00E3791F">
        <w:trPr>
          <w:trHeight w:val="478"/>
        </w:trPr>
        <w:tc>
          <w:tcPr>
            <w:tcW w:w="1745" w:type="dxa"/>
          </w:tcPr>
          <w:p w14:paraId="28DBF6D5"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w:t>
            </w:r>
          </w:p>
        </w:tc>
        <w:tc>
          <w:tcPr>
            <w:tcW w:w="7266" w:type="dxa"/>
          </w:tcPr>
          <w:p w14:paraId="19991F06" w14:textId="77777777" w:rsidR="00480763" w:rsidRPr="00B22B8F" w:rsidRDefault="00480763" w:rsidP="00E3791F">
            <w:pPr>
              <w:spacing w:line="360" w:lineRule="auto"/>
              <w:ind w:hanging="1276"/>
              <w:jc w:val="both"/>
              <w:rPr>
                <w:rFonts w:cs="Times New Roman"/>
                <w:i/>
                <w:iCs/>
                <w:szCs w:val="24"/>
                <w:lang w:val="en-US"/>
              </w:rPr>
            </w:pPr>
            <w:r>
              <w:rPr>
                <w:rFonts w:cs="Times New Roman"/>
                <w:szCs w:val="24"/>
                <w:lang w:val="en-US"/>
              </w:rPr>
              <w:tab/>
            </w:r>
            <w:r w:rsidRPr="007A696D">
              <w:rPr>
                <w:rFonts w:cs="Times New Roman"/>
                <w:szCs w:val="24"/>
                <w:lang w:val="en-US"/>
              </w:rPr>
              <w:t xml:space="preserve">like </w:t>
            </w:r>
            <w:r w:rsidRPr="007A696D">
              <w:rPr>
                <w:rFonts w:cs="Times New Roman"/>
                <w:i/>
                <w:iCs/>
                <w:szCs w:val="24"/>
                <w:lang w:val="en-US"/>
              </w:rPr>
              <w:t>first of all, alright, so</w:t>
            </w:r>
            <w:r>
              <w:rPr>
                <w:rFonts w:cs="Times New Roman"/>
                <w:i/>
                <w:iCs/>
                <w:szCs w:val="24"/>
                <w:lang w:val="en-US"/>
              </w:rPr>
              <w:t>.</w:t>
            </w:r>
          </w:p>
        </w:tc>
      </w:tr>
      <w:tr w:rsidR="00480763" w:rsidRPr="009F6B01" w14:paraId="73567AC0" w14:textId="77777777" w:rsidTr="00E3791F">
        <w:trPr>
          <w:trHeight w:val="413"/>
        </w:trPr>
        <w:tc>
          <w:tcPr>
            <w:tcW w:w="1745" w:type="dxa"/>
          </w:tcPr>
          <w:p w14:paraId="3D7261F7"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w:t>
            </w:r>
            <w:proofErr w:type="spellStart"/>
            <w:r>
              <w:rPr>
                <w:rFonts w:cs="Times New Roman"/>
                <w:szCs w:val="24"/>
                <w:lang w:val="en-US"/>
              </w:rPr>
              <w:t>Inerviewer</w:t>
            </w:r>
            <w:proofErr w:type="spellEnd"/>
            <w:r>
              <w:rPr>
                <w:rFonts w:cs="Times New Roman"/>
                <w:szCs w:val="24"/>
                <w:lang w:val="en-US"/>
              </w:rPr>
              <w:t xml:space="preserve"> </w:t>
            </w:r>
          </w:p>
        </w:tc>
        <w:tc>
          <w:tcPr>
            <w:tcW w:w="7266" w:type="dxa"/>
          </w:tcPr>
          <w:p w14:paraId="68252056" w14:textId="77777777" w:rsidR="00480763" w:rsidRPr="009F6B01" w:rsidRDefault="00480763" w:rsidP="00E3791F">
            <w:pPr>
              <w:spacing w:line="360" w:lineRule="auto"/>
              <w:ind w:left="1276" w:hanging="1452"/>
              <w:jc w:val="both"/>
              <w:rPr>
                <w:rFonts w:cs="Times New Roman"/>
                <w:szCs w:val="24"/>
                <w:lang w:val="en-US"/>
              </w:rPr>
            </w:pPr>
            <w:r>
              <w:rPr>
                <w:rFonts w:cs="Times New Roman"/>
                <w:szCs w:val="24"/>
                <w:lang w:val="en-US"/>
              </w:rPr>
              <w:t xml:space="preserve">  </w:t>
            </w:r>
            <w:r w:rsidRPr="009F6B01">
              <w:rPr>
                <w:rFonts w:cs="Times New Roman"/>
                <w:szCs w:val="24"/>
                <w:lang w:val="en-US"/>
              </w:rPr>
              <w:t>Are discourse markers essential in speaking?</w:t>
            </w:r>
          </w:p>
        </w:tc>
      </w:tr>
      <w:tr w:rsidR="00480763" w:rsidRPr="00012983" w14:paraId="5DF6450C" w14:textId="77777777" w:rsidTr="00E3791F">
        <w:trPr>
          <w:trHeight w:val="500"/>
        </w:trPr>
        <w:tc>
          <w:tcPr>
            <w:tcW w:w="1745" w:type="dxa"/>
          </w:tcPr>
          <w:p w14:paraId="57B00D16"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lastRenderedPageBreak/>
              <w:t xml:space="preserve">  Participant </w:t>
            </w:r>
          </w:p>
        </w:tc>
        <w:tc>
          <w:tcPr>
            <w:tcW w:w="7266" w:type="dxa"/>
          </w:tcPr>
          <w:p w14:paraId="17F2F038" w14:textId="77777777" w:rsidR="00480763" w:rsidRPr="00012983" w:rsidRDefault="00480763" w:rsidP="00E3791F">
            <w:pPr>
              <w:spacing w:line="360" w:lineRule="auto"/>
              <w:ind w:left="-34" w:hanging="1735"/>
              <w:jc w:val="both"/>
              <w:rPr>
                <w:rFonts w:cs="Times New Roman"/>
                <w:szCs w:val="24"/>
                <w:lang w:val="en-US"/>
              </w:rPr>
            </w:pPr>
            <w:r>
              <w:rPr>
                <w:rFonts w:cs="Times New Roman"/>
                <w:szCs w:val="24"/>
                <w:lang w:val="en-US"/>
              </w:rPr>
              <w:tab/>
            </w:r>
            <w:r w:rsidRPr="00377587">
              <w:rPr>
                <w:rFonts w:cs="Times New Roman"/>
                <w:szCs w:val="24"/>
                <w:lang w:val="en-US"/>
              </w:rPr>
              <w:t>Yes, because if we do not use discourse markers, the audience does not understand what we are saying, it is like</w:t>
            </w:r>
            <w:r>
              <w:rPr>
                <w:rFonts w:cs="Times New Roman"/>
                <w:szCs w:val="24"/>
                <w:lang w:val="en-US"/>
              </w:rPr>
              <w:t xml:space="preserve"> help us to make </w:t>
            </w:r>
            <w:r w:rsidRPr="00377587">
              <w:rPr>
                <w:rFonts w:cs="Times New Roman"/>
                <w:szCs w:val="24"/>
                <w:lang w:val="en-US"/>
              </w:rPr>
              <w:t>our sentence</w:t>
            </w:r>
            <w:r>
              <w:rPr>
                <w:rFonts w:cs="Times New Roman"/>
                <w:szCs w:val="24"/>
                <w:lang w:val="en-US"/>
              </w:rPr>
              <w:t xml:space="preserve"> more structured.</w:t>
            </w:r>
          </w:p>
        </w:tc>
      </w:tr>
      <w:tr w:rsidR="00480763" w:rsidRPr="009F6B01" w14:paraId="24271B34" w14:textId="77777777" w:rsidTr="00E3791F">
        <w:trPr>
          <w:trHeight w:val="523"/>
        </w:trPr>
        <w:tc>
          <w:tcPr>
            <w:tcW w:w="1745" w:type="dxa"/>
          </w:tcPr>
          <w:p w14:paraId="4BC3B9BF"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2EB9ACCE" w14:textId="5DD003AA" w:rsidR="00480763" w:rsidRPr="009F6B01" w:rsidRDefault="00480763" w:rsidP="00E3791F">
            <w:pPr>
              <w:spacing w:line="360" w:lineRule="auto"/>
              <w:ind w:left="-34"/>
              <w:jc w:val="both"/>
              <w:rPr>
                <w:rFonts w:cs="Times New Roman"/>
                <w:szCs w:val="24"/>
                <w:lang w:val="en-US"/>
              </w:rPr>
            </w:pPr>
            <w:r w:rsidRPr="009F6B01">
              <w:rPr>
                <w:rFonts w:cs="Times New Roman"/>
                <w:szCs w:val="24"/>
                <w:lang w:val="en-US"/>
              </w:rPr>
              <w:t>Are discourse markers important to use in presentation?</w:t>
            </w:r>
          </w:p>
        </w:tc>
      </w:tr>
      <w:tr w:rsidR="00480763" w14:paraId="5154E60A" w14:textId="77777777" w:rsidTr="00E3791F">
        <w:trPr>
          <w:trHeight w:val="602"/>
        </w:trPr>
        <w:tc>
          <w:tcPr>
            <w:tcW w:w="1745" w:type="dxa"/>
          </w:tcPr>
          <w:p w14:paraId="0B4B4E7E"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630EFEE1" w14:textId="77777777" w:rsidR="00480763" w:rsidRDefault="00480763" w:rsidP="00E3791F">
            <w:pPr>
              <w:spacing w:line="360" w:lineRule="auto"/>
              <w:ind w:left="1276" w:hanging="1276"/>
              <w:jc w:val="both"/>
              <w:rPr>
                <w:rFonts w:cs="Times New Roman"/>
                <w:szCs w:val="24"/>
                <w:lang w:val="en-US"/>
              </w:rPr>
            </w:pPr>
            <w:r>
              <w:rPr>
                <w:rFonts w:cs="Times New Roman"/>
                <w:szCs w:val="24"/>
                <w:lang w:val="en-US"/>
              </w:rPr>
              <w:t xml:space="preserve">That is important, </w:t>
            </w:r>
            <w:r w:rsidRPr="00377587">
              <w:rPr>
                <w:rFonts w:cs="Times New Roman"/>
                <w:szCs w:val="24"/>
                <w:lang w:val="en-US"/>
              </w:rPr>
              <w:t>because it</w:t>
            </w:r>
            <w:r>
              <w:rPr>
                <w:rFonts w:cs="Times New Roman"/>
                <w:szCs w:val="24"/>
                <w:lang w:val="en-US"/>
              </w:rPr>
              <w:t xml:space="preserve"> is act</w:t>
            </w:r>
            <w:r w:rsidRPr="00377587">
              <w:rPr>
                <w:rFonts w:cs="Times New Roman"/>
                <w:szCs w:val="24"/>
                <w:lang w:val="en-US"/>
              </w:rPr>
              <w:t xml:space="preserve"> as connector words.</w:t>
            </w:r>
          </w:p>
        </w:tc>
      </w:tr>
      <w:tr w:rsidR="00480763" w14:paraId="50C588A0" w14:textId="77777777" w:rsidTr="00E3791F">
        <w:trPr>
          <w:trHeight w:val="602"/>
        </w:trPr>
        <w:tc>
          <w:tcPr>
            <w:tcW w:w="1745" w:type="dxa"/>
          </w:tcPr>
          <w:p w14:paraId="4109E17A" w14:textId="77777777" w:rsidR="00480763" w:rsidRDefault="00480763" w:rsidP="00E3791F">
            <w:pPr>
              <w:tabs>
                <w:tab w:val="left" w:pos="567"/>
                <w:tab w:val="left" w:pos="851"/>
              </w:tabs>
              <w:spacing w:line="360" w:lineRule="auto"/>
              <w:ind w:left="-34" w:hanging="1024"/>
              <w:jc w:val="center"/>
              <w:rPr>
                <w:rFonts w:cs="Times New Roman"/>
                <w:szCs w:val="24"/>
                <w:lang w:val="en-US"/>
              </w:rPr>
            </w:pPr>
            <w:r>
              <w:rPr>
                <w:rFonts w:cs="Times New Roman"/>
                <w:szCs w:val="24"/>
                <w:lang w:val="en-US"/>
              </w:rPr>
              <w:t>Interviewer</w:t>
            </w:r>
          </w:p>
        </w:tc>
        <w:tc>
          <w:tcPr>
            <w:tcW w:w="7266" w:type="dxa"/>
          </w:tcPr>
          <w:p w14:paraId="331BE8FA" w14:textId="77777777" w:rsidR="00480763" w:rsidRPr="00D35F77" w:rsidRDefault="00480763" w:rsidP="00E3791F">
            <w:pPr>
              <w:spacing w:line="360" w:lineRule="auto"/>
              <w:ind w:left="1276" w:hanging="1276"/>
              <w:jc w:val="both"/>
              <w:rPr>
                <w:rFonts w:cs="Times New Roman"/>
                <w:szCs w:val="24"/>
                <w:lang w:val="en-US"/>
              </w:rPr>
            </w:pPr>
            <w:r w:rsidRPr="00D35F77">
              <w:rPr>
                <w:rFonts w:cs="Times New Roman"/>
                <w:szCs w:val="24"/>
                <w:lang w:val="en-US"/>
              </w:rPr>
              <w:t>Do discourse markers need to be taught in speaking classes?</w:t>
            </w:r>
          </w:p>
        </w:tc>
      </w:tr>
      <w:tr w:rsidR="00480763" w14:paraId="46CD3382" w14:textId="77777777" w:rsidTr="00E3791F">
        <w:trPr>
          <w:trHeight w:val="602"/>
        </w:trPr>
        <w:tc>
          <w:tcPr>
            <w:tcW w:w="1745" w:type="dxa"/>
          </w:tcPr>
          <w:p w14:paraId="451738BE" w14:textId="77777777" w:rsidR="00480763" w:rsidRDefault="00480763" w:rsidP="00E3791F">
            <w:pPr>
              <w:tabs>
                <w:tab w:val="center" w:pos="558"/>
              </w:tabs>
              <w:spacing w:line="360" w:lineRule="auto"/>
              <w:ind w:left="-34" w:hanging="1024"/>
              <w:rPr>
                <w:rFonts w:cs="Times New Roman"/>
                <w:szCs w:val="24"/>
                <w:lang w:val="en-US"/>
              </w:rPr>
            </w:pPr>
            <w:r>
              <w:rPr>
                <w:rFonts w:cs="Times New Roman"/>
                <w:szCs w:val="24"/>
                <w:lang w:val="en-US"/>
              </w:rPr>
              <w:tab/>
              <w:t xml:space="preserve"> Participant </w:t>
            </w:r>
            <w:r>
              <w:rPr>
                <w:rFonts w:cs="Times New Roman"/>
                <w:szCs w:val="24"/>
                <w:lang w:val="en-US"/>
              </w:rPr>
              <w:tab/>
            </w:r>
          </w:p>
        </w:tc>
        <w:tc>
          <w:tcPr>
            <w:tcW w:w="7266" w:type="dxa"/>
          </w:tcPr>
          <w:p w14:paraId="26E8A9F7" w14:textId="77777777" w:rsidR="00480763" w:rsidRPr="00D35F77" w:rsidRDefault="00480763" w:rsidP="00E3791F">
            <w:pPr>
              <w:spacing w:line="360" w:lineRule="auto"/>
              <w:ind w:left="1276" w:hanging="1276"/>
              <w:jc w:val="both"/>
              <w:rPr>
                <w:rFonts w:cs="Times New Roman"/>
                <w:szCs w:val="24"/>
                <w:lang w:val="en-US"/>
              </w:rPr>
            </w:pPr>
            <w:r w:rsidRPr="00593852">
              <w:rPr>
                <w:rFonts w:cs="Times New Roman"/>
                <w:szCs w:val="24"/>
                <w:lang w:val="en-US"/>
              </w:rPr>
              <w:t xml:space="preserve">To make it easier to convey </w:t>
            </w:r>
            <w:r>
              <w:rPr>
                <w:rFonts w:cs="Times New Roman"/>
                <w:szCs w:val="24"/>
                <w:lang w:val="en-US"/>
              </w:rPr>
              <w:t>what we want to say.</w:t>
            </w:r>
          </w:p>
        </w:tc>
      </w:tr>
      <w:tr w:rsidR="00480763" w14:paraId="339C9FB2" w14:textId="77777777" w:rsidTr="00E3791F">
        <w:trPr>
          <w:trHeight w:val="602"/>
        </w:trPr>
        <w:tc>
          <w:tcPr>
            <w:tcW w:w="1745" w:type="dxa"/>
          </w:tcPr>
          <w:p w14:paraId="493DE6B5"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Interviewer</w:t>
            </w:r>
          </w:p>
        </w:tc>
        <w:tc>
          <w:tcPr>
            <w:tcW w:w="7266" w:type="dxa"/>
          </w:tcPr>
          <w:p w14:paraId="66C8777B" w14:textId="77777777" w:rsidR="00480763" w:rsidRPr="00F41E17" w:rsidRDefault="00480763" w:rsidP="00E3791F">
            <w:pPr>
              <w:spacing w:line="360" w:lineRule="auto"/>
              <w:ind w:left="1276" w:hanging="1276"/>
              <w:jc w:val="both"/>
              <w:rPr>
                <w:rFonts w:cs="Times New Roman"/>
                <w:szCs w:val="24"/>
                <w:lang w:val="en-US"/>
              </w:rPr>
            </w:pPr>
            <w:r w:rsidRPr="00F41E17">
              <w:rPr>
                <w:rFonts w:cs="Times New Roman"/>
                <w:szCs w:val="24"/>
                <w:lang w:val="en-US"/>
              </w:rPr>
              <w:t>Rate how important the discourse markers are from 1 to 10?</w:t>
            </w:r>
          </w:p>
        </w:tc>
      </w:tr>
      <w:tr w:rsidR="00480763" w14:paraId="26844976" w14:textId="77777777" w:rsidTr="00E3791F">
        <w:trPr>
          <w:trHeight w:val="602"/>
        </w:trPr>
        <w:tc>
          <w:tcPr>
            <w:tcW w:w="1745" w:type="dxa"/>
          </w:tcPr>
          <w:p w14:paraId="1AA74CBA"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1F3745FA" w14:textId="77777777" w:rsidR="00480763" w:rsidRPr="00F41E17" w:rsidRDefault="00480763" w:rsidP="00E3791F">
            <w:pPr>
              <w:spacing w:line="360" w:lineRule="auto"/>
              <w:ind w:left="1276" w:hanging="1276"/>
              <w:jc w:val="both"/>
              <w:rPr>
                <w:rFonts w:cs="Times New Roman"/>
                <w:szCs w:val="24"/>
                <w:lang w:val="en-US"/>
              </w:rPr>
            </w:pPr>
            <w:r>
              <w:rPr>
                <w:rFonts w:cs="Times New Roman"/>
                <w:szCs w:val="24"/>
                <w:lang w:val="en-US"/>
              </w:rPr>
              <w:t>9</w:t>
            </w:r>
          </w:p>
        </w:tc>
      </w:tr>
      <w:tr w:rsidR="00480763" w14:paraId="4410FA68" w14:textId="77777777" w:rsidTr="00E3791F">
        <w:trPr>
          <w:trHeight w:val="602"/>
        </w:trPr>
        <w:tc>
          <w:tcPr>
            <w:tcW w:w="1745" w:type="dxa"/>
          </w:tcPr>
          <w:p w14:paraId="3C02EBD7"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Interviewer </w:t>
            </w:r>
          </w:p>
        </w:tc>
        <w:tc>
          <w:tcPr>
            <w:tcW w:w="7266" w:type="dxa"/>
          </w:tcPr>
          <w:p w14:paraId="571E64E1" w14:textId="77777777" w:rsidR="00480763" w:rsidRPr="00F41E17" w:rsidRDefault="00480763" w:rsidP="00E3791F">
            <w:pPr>
              <w:spacing w:line="360" w:lineRule="auto"/>
              <w:ind w:left="-34"/>
              <w:jc w:val="both"/>
              <w:rPr>
                <w:rFonts w:cs="Times New Roman"/>
                <w:szCs w:val="24"/>
                <w:lang w:val="en-US"/>
              </w:rPr>
            </w:pPr>
            <w:r w:rsidRPr="00F41E17">
              <w:rPr>
                <w:rFonts w:cs="Times New Roman"/>
                <w:szCs w:val="24"/>
                <w:lang w:val="en-US"/>
              </w:rPr>
              <w:t xml:space="preserve">Could you advise on how discourse markers material must be applied in teaching speaking if discourse markers are applied in speaking </w:t>
            </w:r>
            <w:proofErr w:type="gramStart"/>
            <w:r w:rsidRPr="00F41E17">
              <w:rPr>
                <w:rFonts w:cs="Times New Roman"/>
                <w:szCs w:val="24"/>
                <w:lang w:val="en-US"/>
              </w:rPr>
              <w:t>class ?</w:t>
            </w:r>
            <w:proofErr w:type="gramEnd"/>
          </w:p>
        </w:tc>
      </w:tr>
      <w:tr w:rsidR="00480763" w14:paraId="1BB86FDD" w14:textId="77777777" w:rsidTr="00E3791F">
        <w:trPr>
          <w:trHeight w:val="602"/>
        </w:trPr>
        <w:tc>
          <w:tcPr>
            <w:tcW w:w="1745" w:type="dxa"/>
          </w:tcPr>
          <w:p w14:paraId="5A634C7C"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2E7A0FAF" w14:textId="77777777" w:rsidR="00480763" w:rsidRPr="00F41E17" w:rsidRDefault="00480763" w:rsidP="00E3791F">
            <w:pPr>
              <w:spacing w:line="360" w:lineRule="auto"/>
              <w:ind w:left="-34"/>
              <w:jc w:val="both"/>
              <w:rPr>
                <w:rFonts w:cs="Times New Roman"/>
                <w:szCs w:val="24"/>
                <w:lang w:val="en-US"/>
              </w:rPr>
            </w:pPr>
            <w:r>
              <w:rPr>
                <w:rFonts w:cs="Times New Roman"/>
                <w:szCs w:val="24"/>
                <w:lang w:val="en-US"/>
              </w:rPr>
              <w:t>M</w:t>
            </w:r>
            <w:r w:rsidRPr="00BF012C">
              <w:rPr>
                <w:rFonts w:cs="Times New Roman"/>
                <w:szCs w:val="24"/>
                <w:lang w:val="en-US"/>
              </w:rPr>
              <w:t>aybe it can be done by asking questions</w:t>
            </w:r>
            <w:r>
              <w:rPr>
                <w:rFonts w:cs="Times New Roman"/>
                <w:szCs w:val="24"/>
                <w:lang w:val="en-US"/>
              </w:rPr>
              <w:t xml:space="preserve"> like</w:t>
            </w:r>
            <w:r w:rsidRPr="00BF012C">
              <w:rPr>
                <w:rFonts w:cs="Times New Roman"/>
                <w:szCs w:val="24"/>
                <w:lang w:val="en-US"/>
              </w:rPr>
              <w:t xml:space="preserve"> a sentence will be given to determine whether it is discourse markers or not</w:t>
            </w:r>
            <w:r>
              <w:rPr>
                <w:rFonts w:cs="Times New Roman"/>
                <w:szCs w:val="24"/>
                <w:lang w:val="en-US"/>
              </w:rPr>
              <w:t xml:space="preserve">. </w:t>
            </w:r>
          </w:p>
        </w:tc>
      </w:tr>
      <w:tr w:rsidR="00480763" w14:paraId="6A6E5EA3" w14:textId="77777777" w:rsidTr="00E3791F">
        <w:trPr>
          <w:trHeight w:val="602"/>
        </w:trPr>
        <w:tc>
          <w:tcPr>
            <w:tcW w:w="1745" w:type="dxa"/>
          </w:tcPr>
          <w:p w14:paraId="0DA8291C"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Interviewer</w:t>
            </w:r>
          </w:p>
        </w:tc>
        <w:tc>
          <w:tcPr>
            <w:tcW w:w="7266" w:type="dxa"/>
          </w:tcPr>
          <w:p w14:paraId="073DD704" w14:textId="77777777" w:rsidR="00480763" w:rsidRPr="00F41E17" w:rsidRDefault="00480763" w:rsidP="00E3791F">
            <w:pPr>
              <w:spacing w:line="360" w:lineRule="auto"/>
              <w:ind w:left="1276" w:hanging="1276"/>
              <w:jc w:val="both"/>
              <w:rPr>
                <w:rFonts w:cs="Times New Roman"/>
                <w:szCs w:val="24"/>
                <w:lang w:val="en-US"/>
              </w:rPr>
            </w:pPr>
            <w:r w:rsidRPr="00F41E17">
              <w:rPr>
                <w:rFonts w:cs="Times New Roman"/>
                <w:szCs w:val="24"/>
                <w:lang w:val="en-US"/>
              </w:rPr>
              <w:t xml:space="preserve">Thank you for join this interview, </w:t>
            </w:r>
            <w:proofErr w:type="spellStart"/>
            <w:r w:rsidRPr="00F41E17">
              <w:rPr>
                <w:rFonts w:cs="Times New Roman"/>
                <w:szCs w:val="24"/>
                <w:lang w:val="en-US"/>
              </w:rPr>
              <w:t>Chusnul</w:t>
            </w:r>
            <w:proofErr w:type="spellEnd"/>
            <w:r w:rsidRPr="00F41E17">
              <w:rPr>
                <w:rFonts w:cs="Times New Roman"/>
                <w:szCs w:val="24"/>
                <w:lang w:val="en-US"/>
              </w:rPr>
              <w:t xml:space="preserve">. </w:t>
            </w:r>
          </w:p>
        </w:tc>
      </w:tr>
      <w:tr w:rsidR="00480763" w14:paraId="63BA5A1B" w14:textId="77777777" w:rsidTr="00E3791F">
        <w:trPr>
          <w:trHeight w:val="602"/>
        </w:trPr>
        <w:tc>
          <w:tcPr>
            <w:tcW w:w="1745" w:type="dxa"/>
          </w:tcPr>
          <w:p w14:paraId="2731772C"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2FB5924D" w14:textId="77777777" w:rsidR="00480763" w:rsidRPr="00F41E17" w:rsidRDefault="00480763" w:rsidP="00E3791F">
            <w:pPr>
              <w:spacing w:line="360" w:lineRule="auto"/>
              <w:ind w:left="1276" w:hanging="1276"/>
              <w:jc w:val="both"/>
              <w:rPr>
                <w:rFonts w:cs="Times New Roman"/>
                <w:szCs w:val="24"/>
                <w:lang w:val="en-US"/>
              </w:rPr>
            </w:pPr>
            <w:r>
              <w:rPr>
                <w:rFonts w:cs="Times New Roman"/>
                <w:szCs w:val="24"/>
                <w:lang w:val="en-US"/>
              </w:rPr>
              <w:t xml:space="preserve">You’re welcome </w:t>
            </w:r>
          </w:p>
        </w:tc>
      </w:tr>
    </w:tbl>
    <w:p w14:paraId="7F1F983E" w14:textId="77777777" w:rsidR="00480763" w:rsidRDefault="00480763" w:rsidP="00480763">
      <w:pPr>
        <w:spacing w:line="360" w:lineRule="auto"/>
        <w:ind w:left="1276" w:hanging="1276"/>
        <w:jc w:val="both"/>
        <w:rPr>
          <w:rFonts w:cs="Times New Roman"/>
          <w:b/>
          <w:bCs/>
          <w:szCs w:val="24"/>
          <w:lang w:val="en-US"/>
        </w:rPr>
      </w:pPr>
    </w:p>
    <w:p w14:paraId="7A208BF0" w14:textId="77777777" w:rsidR="00480763" w:rsidRDefault="00480763" w:rsidP="00480763">
      <w:pPr>
        <w:spacing w:line="360" w:lineRule="auto"/>
        <w:ind w:left="1276" w:hanging="1276"/>
        <w:jc w:val="both"/>
        <w:rPr>
          <w:rFonts w:cs="Times New Roman"/>
          <w:b/>
          <w:bCs/>
          <w:szCs w:val="24"/>
          <w:lang w:val="en-US"/>
        </w:rPr>
      </w:pPr>
    </w:p>
    <w:p w14:paraId="4DA57B7C" w14:textId="77777777" w:rsidR="00480763" w:rsidRDefault="00480763" w:rsidP="00480763">
      <w:pPr>
        <w:spacing w:line="360" w:lineRule="auto"/>
        <w:ind w:left="1276" w:hanging="1276"/>
        <w:jc w:val="both"/>
        <w:rPr>
          <w:rFonts w:cs="Times New Roman"/>
          <w:b/>
          <w:bCs/>
          <w:szCs w:val="24"/>
          <w:lang w:val="en-US"/>
        </w:rPr>
      </w:pPr>
    </w:p>
    <w:p w14:paraId="607F2347" w14:textId="77777777" w:rsidR="00480763" w:rsidRDefault="00480763" w:rsidP="00480763">
      <w:pPr>
        <w:spacing w:line="360" w:lineRule="auto"/>
        <w:ind w:left="1276" w:hanging="1276"/>
        <w:jc w:val="both"/>
        <w:rPr>
          <w:rFonts w:cs="Times New Roman"/>
          <w:b/>
          <w:bCs/>
          <w:szCs w:val="24"/>
          <w:lang w:val="en-US"/>
        </w:rPr>
      </w:pPr>
    </w:p>
    <w:p w14:paraId="087955D4" w14:textId="77777777" w:rsidR="00480763" w:rsidRDefault="00480763" w:rsidP="00480763">
      <w:pPr>
        <w:spacing w:line="360" w:lineRule="auto"/>
        <w:ind w:left="1276" w:hanging="1276"/>
        <w:jc w:val="both"/>
        <w:rPr>
          <w:rFonts w:cs="Times New Roman"/>
          <w:b/>
          <w:bCs/>
          <w:szCs w:val="24"/>
          <w:lang w:val="en-US"/>
        </w:rPr>
      </w:pPr>
    </w:p>
    <w:p w14:paraId="31DE633C" w14:textId="77777777" w:rsidR="00480763" w:rsidRDefault="00480763" w:rsidP="00480763">
      <w:pPr>
        <w:spacing w:line="360" w:lineRule="auto"/>
        <w:jc w:val="both"/>
        <w:rPr>
          <w:rFonts w:cs="Times New Roman"/>
          <w:b/>
          <w:bCs/>
          <w:szCs w:val="24"/>
          <w:lang w:val="en-US"/>
        </w:rPr>
      </w:pPr>
    </w:p>
    <w:p w14:paraId="3B91B7A2" w14:textId="77777777" w:rsidR="00480763" w:rsidRDefault="00480763" w:rsidP="00480763">
      <w:pPr>
        <w:spacing w:line="360" w:lineRule="auto"/>
        <w:jc w:val="both"/>
        <w:rPr>
          <w:rFonts w:cs="Times New Roman"/>
          <w:b/>
          <w:bCs/>
          <w:szCs w:val="24"/>
          <w:lang w:val="en-US"/>
        </w:rPr>
      </w:pPr>
    </w:p>
    <w:p w14:paraId="603E9C97" w14:textId="77777777" w:rsidR="00480763" w:rsidRDefault="00480763" w:rsidP="00480763">
      <w:pPr>
        <w:spacing w:line="360" w:lineRule="auto"/>
        <w:ind w:left="1276" w:hanging="1276"/>
        <w:jc w:val="both"/>
        <w:rPr>
          <w:rFonts w:cs="Times New Roman"/>
          <w:b/>
          <w:bCs/>
          <w:szCs w:val="24"/>
          <w:lang w:val="en-US"/>
        </w:rPr>
      </w:pPr>
    </w:p>
    <w:p w14:paraId="5D0A256B" w14:textId="77777777" w:rsidR="00480763" w:rsidRDefault="00480763" w:rsidP="00480763">
      <w:pPr>
        <w:spacing w:line="360" w:lineRule="auto"/>
        <w:ind w:left="1276" w:hanging="1276"/>
        <w:jc w:val="both"/>
        <w:rPr>
          <w:rFonts w:cs="Times New Roman"/>
          <w:b/>
          <w:bCs/>
          <w:szCs w:val="24"/>
          <w:lang w:val="en-US"/>
        </w:rPr>
      </w:pPr>
    </w:p>
    <w:p w14:paraId="694A6E88" w14:textId="77777777" w:rsidR="00480763" w:rsidRDefault="00480763" w:rsidP="00480763">
      <w:pPr>
        <w:jc w:val="both"/>
        <w:rPr>
          <w:rFonts w:cs="Times New Roman"/>
          <w:szCs w:val="24"/>
          <w:lang w:val="en-US"/>
        </w:rPr>
      </w:pPr>
    </w:p>
    <w:p w14:paraId="1A3FB9A2" w14:textId="77777777" w:rsidR="00480763" w:rsidRDefault="00480763" w:rsidP="00480763">
      <w:pPr>
        <w:tabs>
          <w:tab w:val="left" w:pos="1104"/>
        </w:tabs>
        <w:jc w:val="center"/>
        <w:rPr>
          <w:rFonts w:cs="Times New Roman"/>
          <w:b/>
          <w:bCs/>
          <w:szCs w:val="24"/>
          <w:lang w:val="en-US"/>
        </w:rPr>
      </w:pPr>
      <w:r>
        <w:rPr>
          <w:rFonts w:cs="Times New Roman"/>
          <w:b/>
          <w:bCs/>
          <w:szCs w:val="24"/>
          <w:lang w:val="en-US"/>
        </w:rPr>
        <w:lastRenderedPageBreak/>
        <w:t>INTERVIEW TRANSCRIPT</w:t>
      </w:r>
    </w:p>
    <w:p w14:paraId="19C136BF" w14:textId="77777777" w:rsidR="00480763" w:rsidRDefault="00480763" w:rsidP="00480763">
      <w:pPr>
        <w:tabs>
          <w:tab w:val="left" w:pos="1104"/>
        </w:tabs>
        <w:jc w:val="both"/>
        <w:rPr>
          <w:rFonts w:cs="Times New Roman"/>
          <w:b/>
          <w:bCs/>
          <w:szCs w:val="24"/>
          <w:lang w:val="en-US"/>
        </w:rPr>
      </w:pPr>
    </w:p>
    <w:p w14:paraId="245E0E63"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Interviewer: Anis </w:t>
      </w:r>
      <w:proofErr w:type="spellStart"/>
      <w:r w:rsidRPr="00052677">
        <w:rPr>
          <w:rFonts w:cs="Times New Roman"/>
          <w:szCs w:val="24"/>
          <w:lang w:val="en-US"/>
        </w:rPr>
        <w:t>Marshela</w:t>
      </w:r>
      <w:proofErr w:type="spellEnd"/>
      <w:r w:rsidRPr="00052677">
        <w:rPr>
          <w:rFonts w:cs="Times New Roman"/>
          <w:szCs w:val="24"/>
          <w:lang w:val="en-US"/>
        </w:rPr>
        <w:t xml:space="preserve"> </w:t>
      </w:r>
      <w:proofErr w:type="spellStart"/>
      <w:r w:rsidRPr="00052677">
        <w:rPr>
          <w:rFonts w:cs="Times New Roman"/>
          <w:szCs w:val="24"/>
          <w:lang w:val="en-US"/>
        </w:rPr>
        <w:t>Listyani</w:t>
      </w:r>
      <w:proofErr w:type="spellEnd"/>
      <w:r w:rsidRPr="00052677">
        <w:rPr>
          <w:rFonts w:cs="Times New Roman"/>
          <w:szCs w:val="24"/>
          <w:lang w:val="en-US"/>
        </w:rPr>
        <w:t xml:space="preserve"> </w:t>
      </w:r>
    </w:p>
    <w:p w14:paraId="475AAD01"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Date                         </w:t>
      </w:r>
      <w:proofErr w:type="gramStart"/>
      <w:r w:rsidRPr="00052677">
        <w:rPr>
          <w:rFonts w:cs="Times New Roman"/>
          <w:szCs w:val="24"/>
          <w:lang w:val="en-US"/>
        </w:rPr>
        <w:t xml:space="preserve">  :</w:t>
      </w:r>
      <w:proofErr w:type="gramEnd"/>
      <w:r w:rsidRPr="00052677">
        <w:rPr>
          <w:rFonts w:cs="Times New Roman"/>
          <w:szCs w:val="24"/>
          <w:lang w:val="en-US"/>
        </w:rPr>
        <w:t xml:space="preserve"> Sunday, 10</w:t>
      </w:r>
      <w:r w:rsidRPr="00052677">
        <w:rPr>
          <w:rFonts w:cs="Times New Roman"/>
          <w:szCs w:val="24"/>
          <w:vertAlign w:val="superscript"/>
          <w:lang w:val="en-US"/>
        </w:rPr>
        <w:t>th</w:t>
      </w:r>
      <w:r w:rsidRPr="00052677">
        <w:rPr>
          <w:rFonts w:cs="Times New Roman"/>
          <w:szCs w:val="24"/>
          <w:lang w:val="en-US"/>
        </w:rPr>
        <w:t xml:space="preserve"> April 2022</w:t>
      </w:r>
    </w:p>
    <w:p w14:paraId="7CABCC50"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w:t>
      </w:r>
      <w:proofErr w:type="gramStart"/>
      <w:r w:rsidRPr="00052677">
        <w:rPr>
          <w:rFonts w:cs="Times New Roman"/>
          <w:szCs w:val="24"/>
          <w:lang w:val="en-US"/>
        </w:rPr>
        <w:t>Participant :</w:t>
      </w:r>
      <w:proofErr w:type="gramEnd"/>
      <w:r w:rsidRPr="00052677">
        <w:rPr>
          <w:rFonts w:cs="Times New Roman"/>
          <w:szCs w:val="24"/>
          <w:lang w:val="en-US"/>
        </w:rPr>
        <w:t xml:space="preserve"> </w:t>
      </w:r>
      <w:proofErr w:type="spellStart"/>
      <w:r w:rsidRPr="00052677">
        <w:rPr>
          <w:rFonts w:cs="Times New Roman"/>
          <w:szCs w:val="24"/>
          <w:lang w:val="en-US"/>
        </w:rPr>
        <w:t>Dharmawan</w:t>
      </w:r>
      <w:proofErr w:type="spellEnd"/>
      <w:r w:rsidRPr="00052677">
        <w:rPr>
          <w:rFonts w:cs="Times New Roman"/>
          <w:szCs w:val="24"/>
          <w:lang w:val="en-US"/>
        </w:rPr>
        <w:t xml:space="preserve"> Indra </w:t>
      </w:r>
      <w:proofErr w:type="spellStart"/>
      <w:r w:rsidRPr="00052677">
        <w:rPr>
          <w:rFonts w:cs="Times New Roman"/>
          <w:szCs w:val="24"/>
          <w:lang w:val="en-US"/>
        </w:rPr>
        <w:t>Wicaksana</w:t>
      </w:r>
      <w:proofErr w:type="spellEnd"/>
      <w:r w:rsidRPr="00052677">
        <w:rPr>
          <w:rFonts w:cs="Times New Roman"/>
          <w:szCs w:val="24"/>
          <w:lang w:val="en-US"/>
        </w:rPr>
        <w:t xml:space="preserve"> </w:t>
      </w:r>
    </w:p>
    <w:p w14:paraId="65CA07CE" w14:textId="77777777" w:rsidR="00480763" w:rsidRDefault="00480763" w:rsidP="00480763">
      <w:pPr>
        <w:jc w:val="both"/>
        <w:rPr>
          <w:rFonts w:cs="Times New Roman"/>
          <w:szCs w:val="24"/>
          <w:lang w:val="en-US"/>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6719"/>
      </w:tblGrid>
      <w:tr w:rsidR="00480763" w:rsidRPr="00012983" w14:paraId="1600AE78" w14:textId="77777777" w:rsidTr="00E3791F">
        <w:trPr>
          <w:trHeight w:val="589"/>
        </w:trPr>
        <w:tc>
          <w:tcPr>
            <w:tcW w:w="1745" w:type="dxa"/>
          </w:tcPr>
          <w:p w14:paraId="129A55A9"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I</w:t>
            </w:r>
            <w:r w:rsidRPr="00012983">
              <w:rPr>
                <w:rFonts w:cs="Times New Roman"/>
                <w:szCs w:val="24"/>
                <w:lang w:val="en-US"/>
              </w:rPr>
              <w:t>nterviewer</w:t>
            </w:r>
          </w:p>
        </w:tc>
        <w:tc>
          <w:tcPr>
            <w:tcW w:w="7266" w:type="dxa"/>
          </w:tcPr>
          <w:p w14:paraId="45D4F67B" w14:textId="77777777" w:rsidR="00480763" w:rsidRPr="00012983" w:rsidRDefault="00480763" w:rsidP="00E3791F">
            <w:r w:rsidRPr="00012983">
              <w:rPr>
                <w:rFonts w:cs="Times New Roman"/>
                <w:szCs w:val="24"/>
                <w:lang w:val="en-US"/>
              </w:rPr>
              <w:t>What is your full name?</w:t>
            </w:r>
          </w:p>
        </w:tc>
      </w:tr>
      <w:tr w:rsidR="00480763" w:rsidRPr="00422F77" w14:paraId="2C5461B6" w14:textId="77777777" w:rsidTr="00E3791F">
        <w:trPr>
          <w:trHeight w:val="545"/>
        </w:trPr>
        <w:tc>
          <w:tcPr>
            <w:tcW w:w="1745" w:type="dxa"/>
          </w:tcPr>
          <w:p w14:paraId="3331E6A5"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Participant</w:t>
            </w:r>
          </w:p>
        </w:tc>
        <w:tc>
          <w:tcPr>
            <w:tcW w:w="7266" w:type="dxa"/>
          </w:tcPr>
          <w:p w14:paraId="1C6A127F" w14:textId="77777777" w:rsidR="00480763" w:rsidRPr="00422F77" w:rsidRDefault="00480763" w:rsidP="00E3791F">
            <w:pPr>
              <w:spacing w:line="360" w:lineRule="auto"/>
              <w:ind w:hanging="142"/>
              <w:jc w:val="both"/>
            </w:pPr>
            <w:r>
              <w:rPr>
                <w:rFonts w:cs="Times New Roman"/>
                <w:szCs w:val="24"/>
                <w:lang w:val="en-US"/>
              </w:rPr>
              <w:t xml:space="preserve">  </w:t>
            </w:r>
            <w:proofErr w:type="spellStart"/>
            <w:r>
              <w:rPr>
                <w:rFonts w:cs="Times New Roman"/>
                <w:szCs w:val="24"/>
                <w:lang w:val="en-US"/>
              </w:rPr>
              <w:t>Dharmawan</w:t>
            </w:r>
            <w:proofErr w:type="spellEnd"/>
            <w:r>
              <w:rPr>
                <w:rFonts w:cs="Times New Roman"/>
                <w:szCs w:val="24"/>
                <w:lang w:val="en-US"/>
              </w:rPr>
              <w:t xml:space="preserve"> Indra </w:t>
            </w:r>
            <w:proofErr w:type="spellStart"/>
            <w:r>
              <w:rPr>
                <w:rFonts w:cs="Times New Roman"/>
                <w:szCs w:val="24"/>
                <w:lang w:val="en-US"/>
              </w:rPr>
              <w:t>Wicaksana</w:t>
            </w:r>
            <w:proofErr w:type="spellEnd"/>
          </w:p>
        </w:tc>
      </w:tr>
      <w:tr w:rsidR="00480763" w:rsidRPr="00012983" w14:paraId="1B65BBB5" w14:textId="77777777" w:rsidTr="00E3791F">
        <w:trPr>
          <w:trHeight w:val="611"/>
        </w:trPr>
        <w:tc>
          <w:tcPr>
            <w:tcW w:w="1745" w:type="dxa"/>
          </w:tcPr>
          <w:p w14:paraId="3C355936" w14:textId="77777777" w:rsidR="00480763" w:rsidRDefault="00480763" w:rsidP="00E3791F">
            <w:pPr>
              <w:spacing w:line="360" w:lineRule="auto"/>
              <w:jc w:val="both"/>
              <w:rPr>
                <w:rFonts w:cs="Times New Roman"/>
                <w:szCs w:val="24"/>
                <w:lang w:val="en-US"/>
              </w:rPr>
            </w:pPr>
            <w:r>
              <w:rPr>
                <w:rFonts w:cs="Times New Roman"/>
                <w:szCs w:val="24"/>
                <w:lang w:val="en-US"/>
              </w:rPr>
              <w:t>Interviewer</w:t>
            </w:r>
          </w:p>
        </w:tc>
        <w:tc>
          <w:tcPr>
            <w:tcW w:w="7266" w:type="dxa"/>
          </w:tcPr>
          <w:p w14:paraId="65AC3B24" w14:textId="22E7DEDB" w:rsidR="00480763" w:rsidRPr="00012983" w:rsidRDefault="00480763" w:rsidP="00E3791F">
            <w:pPr>
              <w:tabs>
                <w:tab w:val="left" w:pos="1724"/>
              </w:tabs>
              <w:spacing w:line="360" w:lineRule="auto"/>
              <w:ind w:hanging="142"/>
              <w:jc w:val="both"/>
              <w:rPr>
                <w:rFonts w:cs="Times New Roman"/>
                <w:szCs w:val="24"/>
                <w:lang w:val="en-US"/>
              </w:rPr>
            </w:pPr>
            <w:r>
              <w:rPr>
                <w:rFonts w:cs="Times New Roman"/>
                <w:szCs w:val="24"/>
                <w:lang w:val="en-US"/>
              </w:rPr>
              <w:tab/>
              <w:t xml:space="preserve">Okay, first question. What are </w:t>
            </w:r>
            <w:proofErr w:type="spellStart"/>
            <w:r>
              <w:rPr>
                <w:rFonts w:cs="Times New Roman"/>
                <w:szCs w:val="24"/>
                <w:lang w:val="en-US"/>
              </w:rPr>
              <w:t>difficulities</w:t>
            </w:r>
            <w:proofErr w:type="spellEnd"/>
            <w:r>
              <w:rPr>
                <w:rFonts w:cs="Times New Roman"/>
                <w:szCs w:val="24"/>
                <w:lang w:val="en-US"/>
              </w:rPr>
              <w:t xml:space="preserve"> that you face when giving presentation in class?</w:t>
            </w:r>
            <w:r>
              <w:rPr>
                <w:rFonts w:cs="Times New Roman"/>
                <w:szCs w:val="24"/>
                <w:lang w:val="en-US"/>
              </w:rPr>
              <w:tab/>
            </w:r>
          </w:p>
        </w:tc>
      </w:tr>
      <w:tr w:rsidR="00480763" w:rsidRPr="00012983" w14:paraId="0A93DE81" w14:textId="77777777" w:rsidTr="00E3791F">
        <w:trPr>
          <w:trHeight w:val="588"/>
        </w:trPr>
        <w:tc>
          <w:tcPr>
            <w:tcW w:w="1745" w:type="dxa"/>
          </w:tcPr>
          <w:p w14:paraId="28DECA40" w14:textId="77777777" w:rsidR="00480763" w:rsidRDefault="00480763" w:rsidP="00E3791F">
            <w:pPr>
              <w:spacing w:line="360" w:lineRule="auto"/>
              <w:ind w:left="1134" w:hanging="1276"/>
              <w:jc w:val="both"/>
              <w:rPr>
                <w:rFonts w:cs="Times New Roman"/>
                <w:szCs w:val="24"/>
                <w:lang w:val="en-US"/>
              </w:rPr>
            </w:pPr>
            <w:r>
              <w:rPr>
                <w:rFonts w:cs="Times New Roman"/>
                <w:szCs w:val="24"/>
                <w:lang w:val="en-US"/>
              </w:rPr>
              <w:t xml:space="preserve">  Participant </w:t>
            </w:r>
          </w:p>
        </w:tc>
        <w:tc>
          <w:tcPr>
            <w:tcW w:w="7266" w:type="dxa"/>
          </w:tcPr>
          <w:p w14:paraId="0601B545" w14:textId="77777777" w:rsidR="00480763" w:rsidRPr="00012983" w:rsidRDefault="00480763" w:rsidP="00E3791F">
            <w:pPr>
              <w:ind w:left="-34"/>
              <w:jc w:val="both"/>
              <w:rPr>
                <w:rFonts w:cs="Times New Roman"/>
                <w:szCs w:val="24"/>
                <w:lang w:val="en-US"/>
              </w:rPr>
            </w:pPr>
            <w:r w:rsidRPr="006E1FCD">
              <w:rPr>
                <w:rFonts w:cs="Times New Roman"/>
                <w:szCs w:val="24"/>
                <w:lang w:val="en-US"/>
              </w:rPr>
              <w:t xml:space="preserve">The difficulty </w:t>
            </w:r>
            <w:r>
              <w:rPr>
                <w:rFonts w:cs="Times New Roman"/>
                <w:szCs w:val="24"/>
                <w:lang w:val="en-US"/>
              </w:rPr>
              <w:t xml:space="preserve">that I faced </w:t>
            </w:r>
            <w:r w:rsidRPr="006E1FCD">
              <w:rPr>
                <w:rFonts w:cs="Times New Roman"/>
                <w:szCs w:val="24"/>
                <w:lang w:val="en-US"/>
              </w:rPr>
              <w:t xml:space="preserve">when </w:t>
            </w:r>
            <w:r>
              <w:rPr>
                <w:rFonts w:cs="Times New Roman"/>
                <w:szCs w:val="24"/>
                <w:lang w:val="en-US"/>
              </w:rPr>
              <w:t>presentation</w:t>
            </w:r>
            <w:r w:rsidRPr="006E1FCD">
              <w:rPr>
                <w:rFonts w:cs="Times New Roman"/>
                <w:szCs w:val="24"/>
                <w:lang w:val="en-US"/>
              </w:rPr>
              <w:t xml:space="preserve"> is</w:t>
            </w:r>
            <w:r>
              <w:rPr>
                <w:rFonts w:cs="Times New Roman"/>
                <w:szCs w:val="24"/>
                <w:lang w:val="en-US"/>
              </w:rPr>
              <w:t xml:space="preserve"> I was</w:t>
            </w:r>
            <w:r w:rsidRPr="006E1FCD">
              <w:rPr>
                <w:rFonts w:cs="Times New Roman"/>
                <w:szCs w:val="24"/>
                <w:lang w:val="en-US"/>
              </w:rPr>
              <w:t xml:space="preserve"> still stammering and confused about what to say.</w:t>
            </w:r>
          </w:p>
        </w:tc>
      </w:tr>
      <w:tr w:rsidR="00480763" w:rsidRPr="008F6425" w14:paraId="0C11109E" w14:textId="77777777" w:rsidTr="00E3791F">
        <w:trPr>
          <w:trHeight w:val="698"/>
        </w:trPr>
        <w:tc>
          <w:tcPr>
            <w:tcW w:w="1745" w:type="dxa"/>
          </w:tcPr>
          <w:p w14:paraId="65CBA472" w14:textId="77777777" w:rsidR="00480763" w:rsidRDefault="00480763" w:rsidP="00E3791F">
            <w:pPr>
              <w:spacing w:line="360" w:lineRule="auto"/>
              <w:ind w:left="-34" w:hanging="142"/>
              <w:jc w:val="both"/>
              <w:rPr>
                <w:rFonts w:cs="Times New Roman"/>
                <w:szCs w:val="24"/>
                <w:lang w:val="en-US"/>
              </w:rPr>
            </w:pPr>
            <w:r>
              <w:rPr>
                <w:rFonts w:cs="Times New Roman"/>
                <w:szCs w:val="24"/>
                <w:lang w:val="en-US"/>
              </w:rPr>
              <w:t xml:space="preserve">   Interviewer</w:t>
            </w:r>
          </w:p>
        </w:tc>
        <w:tc>
          <w:tcPr>
            <w:tcW w:w="7266" w:type="dxa"/>
          </w:tcPr>
          <w:p w14:paraId="5070A259" w14:textId="10297E88" w:rsidR="00480763" w:rsidRPr="008F6425" w:rsidRDefault="00480763" w:rsidP="00E3791F">
            <w:pPr>
              <w:spacing w:line="360" w:lineRule="auto"/>
              <w:ind w:left="-34" w:hanging="142"/>
              <w:jc w:val="both"/>
              <w:rPr>
                <w:rFonts w:cs="Times New Roman"/>
                <w:szCs w:val="24"/>
                <w:lang w:val="en-US"/>
              </w:rPr>
            </w:pPr>
            <w:r w:rsidRPr="00BF28C3">
              <w:rPr>
                <w:rFonts w:cs="Times New Roman"/>
                <w:szCs w:val="24"/>
                <w:lang w:val="en-US"/>
              </w:rPr>
              <w:t xml:space="preserve">  </w:t>
            </w:r>
            <w:r w:rsidRPr="008F6425">
              <w:rPr>
                <w:rFonts w:cs="Times New Roman"/>
                <w:szCs w:val="24"/>
                <w:lang w:val="en-US"/>
              </w:rPr>
              <w:t>What are the factors that make you difficult to speak English fluently during presentation?</w:t>
            </w:r>
          </w:p>
        </w:tc>
      </w:tr>
      <w:tr w:rsidR="00480763" w:rsidRPr="00012983" w14:paraId="705BBFE5" w14:textId="77777777" w:rsidTr="00E3791F">
        <w:trPr>
          <w:trHeight w:val="361"/>
        </w:trPr>
        <w:tc>
          <w:tcPr>
            <w:tcW w:w="1745" w:type="dxa"/>
          </w:tcPr>
          <w:p w14:paraId="05B7408A" w14:textId="77777777" w:rsidR="00480763" w:rsidRPr="004C04DA" w:rsidRDefault="00480763" w:rsidP="00E3791F">
            <w:pPr>
              <w:tabs>
                <w:tab w:val="left" w:pos="567"/>
                <w:tab w:val="left" w:pos="851"/>
              </w:tabs>
              <w:spacing w:line="360" w:lineRule="auto"/>
              <w:ind w:left="-34" w:hanging="142"/>
              <w:jc w:val="both"/>
              <w:rPr>
                <w:rFonts w:cs="Times New Roman"/>
                <w:szCs w:val="24"/>
                <w:lang w:val="en-US"/>
              </w:rPr>
            </w:pPr>
            <w:r>
              <w:rPr>
                <w:rFonts w:cs="Times New Roman"/>
                <w:szCs w:val="24"/>
                <w:lang w:val="en-US"/>
              </w:rPr>
              <w:t xml:space="preserve">   Participant </w:t>
            </w:r>
          </w:p>
        </w:tc>
        <w:tc>
          <w:tcPr>
            <w:tcW w:w="7266" w:type="dxa"/>
          </w:tcPr>
          <w:p w14:paraId="62339804" w14:textId="77777777" w:rsidR="00480763" w:rsidRPr="00012983" w:rsidRDefault="00480763" w:rsidP="00E3791F">
            <w:pPr>
              <w:spacing w:line="360" w:lineRule="auto"/>
              <w:ind w:left="1276" w:hanging="1276"/>
              <w:jc w:val="both"/>
              <w:rPr>
                <w:rFonts w:cs="Times New Roman"/>
                <w:szCs w:val="24"/>
                <w:lang w:val="en-US"/>
              </w:rPr>
            </w:pPr>
            <w:r>
              <w:rPr>
                <w:rFonts w:cs="Times New Roman"/>
                <w:szCs w:val="24"/>
                <w:lang w:val="en-US"/>
              </w:rPr>
              <w:t xml:space="preserve">I </w:t>
            </w:r>
            <w:r w:rsidRPr="002C5CA0">
              <w:rPr>
                <w:rFonts w:cs="Times New Roman"/>
                <w:szCs w:val="24"/>
                <w:lang w:val="en-US"/>
              </w:rPr>
              <w:t>want to say something but confused to connect the words.</w:t>
            </w:r>
          </w:p>
        </w:tc>
      </w:tr>
      <w:tr w:rsidR="00480763" w:rsidRPr="008F6425" w14:paraId="639833B2" w14:textId="77777777" w:rsidTr="00E3791F">
        <w:trPr>
          <w:trHeight w:val="775"/>
        </w:trPr>
        <w:tc>
          <w:tcPr>
            <w:tcW w:w="1745" w:type="dxa"/>
          </w:tcPr>
          <w:p w14:paraId="0ADDAA5B"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74DD29C4" w14:textId="77777777" w:rsidR="00480763" w:rsidRPr="008F6425" w:rsidRDefault="00480763" w:rsidP="00E3791F">
            <w:pPr>
              <w:spacing w:line="360" w:lineRule="auto"/>
              <w:ind w:hanging="176"/>
              <w:jc w:val="both"/>
              <w:rPr>
                <w:rFonts w:cs="Times New Roman"/>
                <w:szCs w:val="24"/>
                <w:lang w:val="en-US"/>
              </w:rPr>
            </w:pPr>
            <w:r>
              <w:rPr>
                <w:rFonts w:cs="Times New Roman"/>
                <w:szCs w:val="24"/>
                <w:lang w:val="en-US"/>
              </w:rPr>
              <w:t xml:space="preserve">   </w:t>
            </w:r>
            <w:r w:rsidRPr="008F6425">
              <w:rPr>
                <w:rFonts w:cs="Times New Roman"/>
                <w:szCs w:val="24"/>
                <w:lang w:val="en-US"/>
              </w:rPr>
              <w:t>Do you think that your presentation in class has been done optimally?</w:t>
            </w:r>
          </w:p>
        </w:tc>
      </w:tr>
      <w:tr w:rsidR="00480763" w:rsidRPr="00012983" w14:paraId="1FD5F46B" w14:textId="77777777" w:rsidTr="00E3791F">
        <w:trPr>
          <w:trHeight w:val="589"/>
        </w:trPr>
        <w:tc>
          <w:tcPr>
            <w:tcW w:w="1745" w:type="dxa"/>
          </w:tcPr>
          <w:p w14:paraId="6104184B"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7524CCE9" w14:textId="77777777" w:rsidR="00480763" w:rsidRPr="00012983" w:rsidRDefault="00480763" w:rsidP="00E3791F">
            <w:pPr>
              <w:tabs>
                <w:tab w:val="left" w:pos="851"/>
              </w:tabs>
              <w:spacing w:line="360" w:lineRule="auto"/>
              <w:ind w:left="-34"/>
              <w:jc w:val="both"/>
              <w:rPr>
                <w:rFonts w:cs="Times New Roman"/>
                <w:szCs w:val="24"/>
                <w:lang w:val="en-US"/>
              </w:rPr>
            </w:pPr>
            <w:r>
              <w:rPr>
                <w:rFonts w:cs="Times New Roman"/>
                <w:szCs w:val="24"/>
                <w:lang w:val="en-US"/>
              </w:rPr>
              <w:t>Not yet.</w:t>
            </w:r>
          </w:p>
        </w:tc>
      </w:tr>
      <w:tr w:rsidR="00480763" w:rsidRPr="005C4CE8" w14:paraId="3E813DD9" w14:textId="77777777" w:rsidTr="00E3791F">
        <w:trPr>
          <w:trHeight w:val="201"/>
        </w:trPr>
        <w:tc>
          <w:tcPr>
            <w:tcW w:w="1745" w:type="dxa"/>
          </w:tcPr>
          <w:p w14:paraId="6E0E6464"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 </w:t>
            </w:r>
          </w:p>
        </w:tc>
        <w:tc>
          <w:tcPr>
            <w:tcW w:w="7266" w:type="dxa"/>
          </w:tcPr>
          <w:p w14:paraId="392E4105" w14:textId="345D3AEC" w:rsidR="00480763" w:rsidRPr="005C4CE8" w:rsidRDefault="00480763" w:rsidP="00E3791F">
            <w:pPr>
              <w:spacing w:line="360" w:lineRule="auto"/>
              <w:jc w:val="both"/>
              <w:rPr>
                <w:rFonts w:cs="Times New Roman"/>
                <w:szCs w:val="24"/>
                <w:lang w:val="en-US"/>
              </w:rPr>
            </w:pPr>
            <w:r w:rsidRPr="005C4CE8">
              <w:rPr>
                <w:rFonts w:cs="Times New Roman"/>
                <w:szCs w:val="24"/>
                <w:lang w:val="en-US"/>
              </w:rPr>
              <w:t>Do you think that you have used discourse markers in presentation?</w:t>
            </w:r>
          </w:p>
        </w:tc>
      </w:tr>
      <w:tr w:rsidR="00480763" w:rsidRPr="00F66DF3" w14:paraId="2A7CA06C" w14:textId="77777777" w:rsidTr="00E3791F">
        <w:trPr>
          <w:trHeight w:val="391"/>
        </w:trPr>
        <w:tc>
          <w:tcPr>
            <w:tcW w:w="1745" w:type="dxa"/>
          </w:tcPr>
          <w:p w14:paraId="7F2E9049"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38623449" w14:textId="77777777" w:rsidR="00480763" w:rsidRPr="00F66DF3" w:rsidRDefault="00480763" w:rsidP="00E3791F">
            <w:pPr>
              <w:spacing w:line="360" w:lineRule="auto"/>
              <w:ind w:left="-34"/>
              <w:jc w:val="both"/>
              <w:rPr>
                <w:rFonts w:cs="Times New Roman"/>
                <w:szCs w:val="24"/>
                <w:lang w:val="en-US"/>
              </w:rPr>
            </w:pPr>
            <w:r>
              <w:rPr>
                <w:rFonts w:cs="Times New Roman"/>
                <w:szCs w:val="24"/>
                <w:lang w:val="en-US"/>
              </w:rPr>
              <w:t>Already, but not frequently</w:t>
            </w:r>
          </w:p>
        </w:tc>
      </w:tr>
      <w:tr w:rsidR="00480763" w:rsidRPr="005C4CE8" w14:paraId="33363DAF" w14:textId="77777777" w:rsidTr="00E3791F">
        <w:trPr>
          <w:trHeight w:val="805"/>
        </w:trPr>
        <w:tc>
          <w:tcPr>
            <w:tcW w:w="1745" w:type="dxa"/>
          </w:tcPr>
          <w:p w14:paraId="0A232927"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01EE6F73" w14:textId="77AA2E85" w:rsidR="00480763" w:rsidRPr="005C4CE8" w:rsidRDefault="00480763" w:rsidP="00E3791F">
            <w:pPr>
              <w:spacing w:line="360" w:lineRule="auto"/>
              <w:ind w:hanging="1276"/>
              <w:jc w:val="both"/>
              <w:rPr>
                <w:rFonts w:cs="Times New Roman"/>
                <w:szCs w:val="24"/>
                <w:lang w:val="en-US"/>
              </w:rPr>
            </w:pPr>
            <w:r>
              <w:rPr>
                <w:rFonts w:cs="Times New Roman"/>
                <w:szCs w:val="24"/>
                <w:lang w:val="en-US"/>
              </w:rPr>
              <w:tab/>
            </w:r>
            <w:r w:rsidRPr="005C4CE8">
              <w:rPr>
                <w:rFonts w:cs="Times New Roman"/>
                <w:szCs w:val="24"/>
                <w:lang w:val="en-US"/>
              </w:rPr>
              <w:t>What discourse markers do you commonly found in presentation?</w:t>
            </w:r>
          </w:p>
        </w:tc>
      </w:tr>
      <w:tr w:rsidR="00480763" w:rsidRPr="00B22B8F" w14:paraId="1BD5AACD" w14:textId="77777777" w:rsidTr="00E3791F">
        <w:trPr>
          <w:trHeight w:val="478"/>
        </w:trPr>
        <w:tc>
          <w:tcPr>
            <w:tcW w:w="1745" w:type="dxa"/>
          </w:tcPr>
          <w:p w14:paraId="42E9312D"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w:t>
            </w:r>
          </w:p>
        </w:tc>
        <w:tc>
          <w:tcPr>
            <w:tcW w:w="7266" w:type="dxa"/>
          </w:tcPr>
          <w:p w14:paraId="07106A96" w14:textId="77777777" w:rsidR="00480763" w:rsidRPr="005E6770" w:rsidRDefault="00480763" w:rsidP="00E3791F">
            <w:pPr>
              <w:ind w:hanging="1134"/>
              <w:jc w:val="both"/>
              <w:rPr>
                <w:rFonts w:cs="Times New Roman"/>
                <w:szCs w:val="24"/>
                <w:lang w:val="en-US"/>
              </w:rPr>
            </w:pPr>
            <w:r>
              <w:rPr>
                <w:rFonts w:cs="Times New Roman"/>
                <w:szCs w:val="24"/>
                <w:lang w:val="en-US"/>
              </w:rPr>
              <w:tab/>
            </w:r>
            <w:r w:rsidRPr="00D82800">
              <w:rPr>
                <w:rFonts w:cs="Times New Roman"/>
                <w:i/>
                <w:iCs/>
                <w:szCs w:val="24"/>
                <w:lang w:val="en-US"/>
              </w:rPr>
              <w:t>First of all, so, finally, actually</w:t>
            </w:r>
            <w:r>
              <w:rPr>
                <w:rFonts w:cs="Times New Roman"/>
                <w:szCs w:val="24"/>
                <w:lang w:val="en-US"/>
              </w:rPr>
              <w:t xml:space="preserve">. </w:t>
            </w:r>
          </w:p>
        </w:tc>
      </w:tr>
      <w:tr w:rsidR="00480763" w:rsidRPr="009F6B01" w14:paraId="18A9CD75" w14:textId="77777777" w:rsidTr="00E3791F">
        <w:trPr>
          <w:trHeight w:val="413"/>
        </w:trPr>
        <w:tc>
          <w:tcPr>
            <w:tcW w:w="1745" w:type="dxa"/>
          </w:tcPr>
          <w:p w14:paraId="6F0637B0"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w:t>
            </w:r>
            <w:proofErr w:type="spellStart"/>
            <w:r>
              <w:rPr>
                <w:rFonts w:cs="Times New Roman"/>
                <w:szCs w:val="24"/>
                <w:lang w:val="en-US"/>
              </w:rPr>
              <w:t>Inerviewer</w:t>
            </w:r>
            <w:proofErr w:type="spellEnd"/>
            <w:r>
              <w:rPr>
                <w:rFonts w:cs="Times New Roman"/>
                <w:szCs w:val="24"/>
                <w:lang w:val="en-US"/>
              </w:rPr>
              <w:t xml:space="preserve"> </w:t>
            </w:r>
          </w:p>
        </w:tc>
        <w:tc>
          <w:tcPr>
            <w:tcW w:w="7266" w:type="dxa"/>
          </w:tcPr>
          <w:p w14:paraId="5C934423" w14:textId="77777777" w:rsidR="00480763" w:rsidRPr="009F6B01" w:rsidRDefault="00480763" w:rsidP="00E3791F">
            <w:pPr>
              <w:spacing w:line="360" w:lineRule="auto"/>
              <w:ind w:left="1276" w:hanging="1452"/>
              <w:jc w:val="both"/>
              <w:rPr>
                <w:rFonts w:cs="Times New Roman"/>
                <w:szCs w:val="24"/>
                <w:lang w:val="en-US"/>
              </w:rPr>
            </w:pPr>
            <w:r>
              <w:rPr>
                <w:rFonts w:cs="Times New Roman"/>
                <w:szCs w:val="24"/>
                <w:lang w:val="en-US"/>
              </w:rPr>
              <w:t xml:space="preserve">  </w:t>
            </w:r>
            <w:r w:rsidRPr="009F6B01">
              <w:rPr>
                <w:rFonts w:cs="Times New Roman"/>
                <w:szCs w:val="24"/>
                <w:lang w:val="en-US"/>
              </w:rPr>
              <w:t>Are discourse markers essential in speaking?</w:t>
            </w:r>
          </w:p>
        </w:tc>
      </w:tr>
      <w:tr w:rsidR="00480763" w:rsidRPr="00012983" w14:paraId="61EAECCE" w14:textId="77777777" w:rsidTr="00E3791F">
        <w:trPr>
          <w:trHeight w:val="500"/>
        </w:trPr>
        <w:tc>
          <w:tcPr>
            <w:tcW w:w="1745" w:type="dxa"/>
          </w:tcPr>
          <w:p w14:paraId="453BB3B5"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1E69F50E" w14:textId="77777777" w:rsidR="00480763" w:rsidRPr="00012983" w:rsidRDefault="00480763" w:rsidP="00E3791F">
            <w:pPr>
              <w:ind w:left="-34" w:hanging="1134"/>
              <w:jc w:val="both"/>
              <w:rPr>
                <w:rFonts w:cs="Times New Roman"/>
                <w:szCs w:val="24"/>
                <w:lang w:val="en-US"/>
              </w:rPr>
            </w:pPr>
            <w:r>
              <w:rPr>
                <w:rFonts w:cs="Times New Roman"/>
                <w:szCs w:val="24"/>
                <w:lang w:val="en-US"/>
              </w:rPr>
              <w:tab/>
              <w:t xml:space="preserve">That is </w:t>
            </w:r>
            <w:r w:rsidRPr="00BD444F">
              <w:rPr>
                <w:rFonts w:cs="Times New Roman"/>
                <w:szCs w:val="24"/>
                <w:lang w:val="en-US"/>
              </w:rPr>
              <w:t>important, so it</w:t>
            </w:r>
            <w:r>
              <w:rPr>
                <w:rFonts w:cs="Times New Roman"/>
                <w:szCs w:val="24"/>
                <w:lang w:val="en-US"/>
              </w:rPr>
              <w:t xml:space="preserve"> can make it </w:t>
            </w:r>
            <w:r w:rsidRPr="00BD444F">
              <w:rPr>
                <w:rFonts w:cs="Times New Roman"/>
                <w:szCs w:val="24"/>
                <w:lang w:val="en-US"/>
              </w:rPr>
              <w:t>ea</w:t>
            </w:r>
            <w:r>
              <w:rPr>
                <w:rFonts w:cs="Times New Roman"/>
                <w:szCs w:val="24"/>
                <w:lang w:val="en-US"/>
              </w:rPr>
              <w:t>sy</w:t>
            </w:r>
            <w:r w:rsidRPr="00BD444F">
              <w:rPr>
                <w:rFonts w:cs="Times New Roman"/>
                <w:szCs w:val="24"/>
                <w:lang w:val="en-US"/>
              </w:rPr>
              <w:t xml:space="preserve"> to connect words and more fluent in speaking.</w:t>
            </w:r>
          </w:p>
        </w:tc>
      </w:tr>
      <w:tr w:rsidR="00480763" w:rsidRPr="009F6B01" w14:paraId="3D5A63F7" w14:textId="77777777" w:rsidTr="00E3791F">
        <w:trPr>
          <w:trHeight w:val="523"/>
        </w:trPr>
        <w:tc>
          <w:tcPr>
            <w:tcW w:w="1745" w:type="dxa"/>
          </w:tcPr>
          <w:p w14:paraId="0C8B890F"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6015BF57" w14:textId="56C7ACC2" w:rsidR="00480763" w:rsidRPr="009F6B01" w:rsidRDefault="00480763" w:rsidP="00E3791F">
            <w:pPr>
              <w:spacing w:line="360" w:lineRule="auto"/>
              <w:ind w:left="-34"/>
              <w:jc w:val="both"/>
              <w:rPr>
                <w:rFonts w:cs="Times New Roman"/>
                <w:szCs w:val="24"/>
                <w:lang w:val="en-US"/>
              </w:rPr>
            </w:pPr>
            <w:r w:rsidRPr="009F6B01">
              <w:rPr>
                <w:rFonts w:cs="Times New Roman"/>
                <w:szCs w:val="24"/>
                <w:lang w:val="en-US"/>
              </w:rPr>
              <w:t>Are discourse markers important to use in presentation?</w:t>
            </w:r>
          </w:p>
        </w:tc>
      </w:tr>
      <w:tr w:rsidR="00480763" w14:paraId="0B631BB8" w14:textId="77777777" w:rsidTr="00E3791F">
        <w:trPr>
          <w:trHeight w:val="602"/>
        </w:trPr>
        <w:tc>
          <w:tcPr>
            <w:tcW w:w="1745" w:type="dxa"/>
          </w:tcPr>
          <w:p w14:paraId="4FB9E222"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2924FF4E" w14:textId="77777777" w:rsidR="00480763" w:rsidRDefault="00480763" w:rsidP="00E3791F">
            <w:pPr>
              <w:ind w:hanging="34"/>
              <w:jc w:val="both"/>
              <w:rPr>
                <w:rFonts w:cs="Times New Roman"/>
                <w:szCs w:val="24"/>
                <w:lang w:val="en-US"/>
              </w:rPr>
            </w:pPr>
            <w:r>
              <w:rPr>
                <w:rFonts w:cs="Times New Roman"/>
                <w:szCs w:val="24"/>
                <w:lang w:val="en-US"/>
              </w:rPr>
              <w:t xml:space="preserve">That is </w:t>
            </w:r>
            <w:r w:rsidRPr="00CD033B">
              <w:rPr>
                <w:rFonts w:cs="Times New Roman"/>
                <w:szCs w:val="24"/>
                <w:lang w:val="en-US"/>
              </w:rPr>
              <w:t xml:space="preserve">very important, because it can make it easier to connect ideas when </w:t>
            </w:r>
            <w:r>
              <w:rPr>
                <w:rFonts w:cs="Times New Roman"/>
                <w:szCs w:val="24"/>
                <w:lang w:val="en-US"/>
              </w:rPr>
              <w:t xml:space="preserve">speaking. </w:t>
            </w:r>
          </w:p>
        </w:tc>
      </w:tr>
      <w:tr w:rsidR="00480763" w14:paraId="620A463C" w14:textId="77777777" w:rsidTr="00E3791F">
        <w:trPr>
          <w:trHeight w:val="602"/>
        </w:trPr>
        <w:tc>
          <w:tcPr>
            <w:tcW w:w="1745" w:type="dxa"/>
          </w:tcPr>
          <w:p w14:paraId="742B2726" w14:textId="77777777" w:rsidR="00480763" w:rsidRDefault="00480763" w:rsidP="00E3791F">
            <w:pPr>
              <w:tabs>
                <w:tab w:val="left" w:pos="567"/>
                <w:tab w:val="left" w:pos="851"/>
              </w:tabs>
              <w:spacing w:line="360" w:lineRule="auto"/>
              <w:ind w:left="-34" w:hanging="1024"/>
              <w:jc w:val="center"/>
              <w:rPr>
                <w:rFonts w:cs="Times New Roman"/>
                <w:szCs w:val="24"/>
                <w:lang w:val="en-US"/>
              </w:rPr>
            </w:pPr>
            <w:r>
              <w:rPr>
                <w:rFonts w:cs="Times New Roman"/>
                <w:szCs w:val="24"/>
                <w:lang w:val="en-US"/>
              </w:rPr>
              <w:lastRenderedPageBreak/>
              <w:t>Interviewer</w:t>
            </w:r>
          </w:p>
        </w:tc>
        <w:tc>
          <w:tcPr>
            <w:tcW w:w="7266" w:type="dxa"/>
          </w:tcPr>
          <w:p w14:paraId="3689DDAF" w14:textId="77777777" w:rsidR="00480763" w:rsidRPr="00D35F77" w:rsidRDefault="00480763" w:rsidP="00E3791F">
            <w:pPr>
              <w:spacing w:line="360" w:lineRule="auto"/>
              <w:ind w:left="1276" w:hanging="1276"/>
              <w:jc w:val="both"/>
              <w:rPr>
                <w:rFonts w:cs="Times New Roman"/>
                <w:szCs w:val="24"/>
                <w:lang w:val="en-US"/>
              </w:rPr>
            </w:pPr>
            <w:r w:rsidRPr="00D35F77">
              <w:rPr>
                <w:rFonts w:cs="Times New Roman"/>
                <w:szCs w:val="24"/>
                <w:lang w:val="en-US"/>
              </w:rPr>
              <w:t>Do discourse markers need to be taught in speaking classes?</w:t>
            </w:r>
          </w:p>
        </w:tc>
      </w:tr>
      <w:tr w:rsidR="00480763" w14:paraId="2BB51DA7" w14:textId="77777777" w:rsidTr="00E3791F">
        <w:trPr>
          <w:trHeight w:val="602"/>
        </w:trPr>
        <w:tc>
          <w:tcPr>
            <w:tcW w:w="1745" w:type="dxa"/>
          </w:tcPr>
          <w:p w14:paraId="3F354676" w14:textId="77777777" w:rsidR="00480763" w:rsidRDefault="00480763" w:rsidP="00E3791F">
            <w:pPr>
              <w:tabs>
                <w:tab w:val="center" w:pos="558"/>
              </w:tabs>
              <w:spacing w:line="360" w:lineRule="auto"/>
              <w:ind w:left="-34" w:hanging="1024"/>
              <w:rPr>
                <w:rFonts w:cs="Times New Roman"/>
                <w:szCs w:val="24"/>
                <w:lang w:val="en-US"/>
              </w:rPr>
            </w:pPr>
            <w:r>
              <w:rPr>
                <w:rFonts w:cs="Times New Roman"/>
                <w:szCs w:val="24"/>
                <w:lang w:val="en-US"/>
              </w:rPr>
              <w:tab/>
              <w:t xml:space="preserve"> Participant </w:t>
            </w:r>
            <w:r>
              <w:rPr>
                <w:rFonts w:cs="Times New Roman"/>
                <w:szCs w:val="24"/>
                <w:lang w:val="en-US"/>
              </w:rPr>
              <w:tab/>
            </w:r>
          </w:p>
        </w:tc>
        <w:tc>
          <w:tcPr>
            <w:tcW w:w="7266" w:type="dxa"/>
          </w:tcPr>
          <w:p w14:paraId="79DCEE76" w14:textId="77777777" w:rsidR="00480763" w:rsidRPr="00D35F77" w:rsidRDefault="00480763" w:rsidP="00E3791F">
            <w:pPr>
              <w:spacing w:line="360" w:lineRule="auto"/>
              <w:ind w:left="1276" w:hanging="1276"/>
              <w:jc w:val="both"/>
              <w:rPr>
                <w:rFonts w:cs="Times New Roman"/>
                <w:szCs w:val="24"/>
                <w:lang w:val="en-US"/>
              </w:rPr>
            </w:pPr>
            <w:r w:rsidRPr="00593852">
              <w:rPr>
                <w:rFonts w:cs="Times New Roman"/>
                <w:szCs w:val="24"/>
                <w:lang w:val="en-US"/>
              </w:rPr>
              <w:t xml:space="preserve">To make it easier to convey </w:t>
            </w:r>
            <w:r>
              <w:rPr>
                <w:rFonts w:cs="Times New Roman"/>
                <w:szCs w:val="24"/>
                <w:lang w:val="en-US"/>
              </w:rPr>
              <w:t>what we want to say.</w:t>
            </w:r>
          </w:p>
        </w:tc>
      </w:tr>
      <w:tr w:rsidR="00480763" w14:paraId="550000E0" w14:textId="77777777" w:rsidTr="00E3791F">
        <w:trPr>
          <w:trHeight w:val="602"/>
        </w:trPr>
        <w:tc>
          <w:tcPr>
            <w:tcW w:w="1745" w:type="dxa"/>
          </w:tcPr>
          <w:p w14:paraId="5E3F6203"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Interviewer</w:t>
            </w:r>
          </w:p>
        </w:tc>
        <w:tc>
          <w:tcPr>
            <w:tcW w:w="7266" w:type="dxa"/>
          </w:tcPr>
          <w:p w14:paraId="409FFED5" w14:textId="77777777" w:rsidR="00480763" w:rsidRPr="00F41E17" w:rsidRDefault="00480763" w:rsidP="00E3791F">
            <w:pPr>
              <w:spacing w:line="360" w:lineRule="auto"/>
              <w:ind w:left="1276" w:hanging="1276"/>
              <w:jc w:val="both"/>
              <w:rPr>
                <w:rFonts w:cs="Times New Roman"/>
                <w:szCs w:val="24"/>
                <w:lang w:val="en-US"/>
              </w:rPr>
            </w:pPr>
            <w:r w:rsidRPr="00F41E17">
              <w:rPr>
                <w:rFonts w:cs="Times New Roman"/>
                <w:szCs w:val="24"/>
                <w:lang w:val="en-US"/>
              </w:rPr>
              <w:t>Rate how important the discourse markers are from 1 to 10?</w:t>
            </w:r>
          </w:p>
        </w:tc>
      </w:tr>
      <w:tr w:rsidR="00480763" w14:paraId="1FF5F7CA" w14:textId="77777777" w:rsidTr="00E3791F">
        <w:trPr>
          <w:trHeight w:val="602"/>
        </w:trPr>
        <w:tc>
          <w:tcPr>
            <w:tcW w:w="1745" w:type="dxa"/>
          </w:tcPr>
          <w:p w14:paraId="7C2E86DC"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1FF89EEF" w14:textId="77777777" w:rsidR="00480763" w:rsidRPr="00F41E17" w:rsidRDefault="00480763" w:rsidP="00E3791F">
            <w:pPr>
              <w:spacing w:line="360" w:lineRule="auto"/>
              <w:ind w:left="1276" w:hanging="1276"/>
              <w:jc w:val="both"/>
              <w:rPr>
                <w:rFonts w:cs="Times New Roman"/>
                <w:szCs w:val="24"/>
                <w:lang w:val="en-US"/>
              </w:rPr>
            </w:pPr>
            <w:r>
              <w:rPr>
                <w:rFonts w:cs="Times New Roman"/>
                <w:szCs w:val="24"/>
                <w:lang w:val="en-US"/>
              </w:rPr>
              <w:t>9</w:t>
            </w:r>
          </w:p>
        </w:tc>
      </w:tr>
      <w:tr w:rsidR="00480763" w14:paraId="20265B9B" w14:textId="77777777" w:rsidTr="00E3791F">
        <w:trPr>
          <w:trHeight w:val="602"/>
        </w:trPr>
        <w:tc>
          <w:tcPr>
            <w:tcW w:w="1745" w:type="dxa"/>
          </w:tcPr>
          <w:p w14:paraId="3A2FC65E"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Interviewer </w:t>
            </w:r>
          </w:p>
        </w:tc>
        <w:tc>
          <w:tcPr>
            <w:tcW w:w="7266" w:type="dxa"/>
          </w:tcPr>
          <w:p w14:paraId="55D9D0A6" w14:textId="77777777" w:rsidR="00480763" w:rsidRPr="00F41E17" w:rsidRDefault="00480763" w:rsidP="00E3791F">
            <w:pPr>
              <w:spacing w:line="360" w:lineRule="auto"/>
              <w:ind w:left="-34"/>
              <w:jc w:val="both"/>
              <w:rPr>
                <w:rFonts w:cs="Times New Roman"/>
                <w:szCs w:val="24"/>
                <w:lang w:val="en-US"/>
              </w:rPr>
            </w:pPr>
            <w:r w:rsidRPr="00F41E17">
              <w:rPr>
                <w:rFonts w:cs="Times New Roman"/>
                <w:szCs w:val="24"/>
                <w:lang w:val="en-US"/>
              </w:rPr>
              <w:t xml:space="preserve">Could you advise on how discourse markers material must be applied in teaching speaking if discourse markers are applied in speaking </w:t>
            </w:r>
            <w:proofErr w:type="gramStart"/>
            <w:r w:rsidRPr="00F41E17">
              <w:rPr>
                <w:rFonts w:cs="Times New Roman"/>
                <w:szCs w:val="24"/>
                <w:lang w:val="en-US"/>
              </w:rPr>
              <w:t>class ?</w:t>
            </w:r>
            <w:proofErr w:type="gramEnd"/>
          </w:p>
        </w:tc>
      </w:tr>
      <w:tr w:rsidR="00480763" w14:paraId="39CD95B8" w14:textId="77777777" w:rsidTr="00E3791F">
        <w:trPr>
          <w:trHeight w:val="602"/>
        </w:trPr>
        <w:tc>
          <w:tcPr>
            <w:tcW w:w="1745" w:type="dxa"/>
          </w:tcPr>
          <w:p w14:paraId="7A9500FA"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41537573" w14:textId="77777777" w:rsidR="00480763" w:rsidRPr="00F41E17" w:rsidRDefault="00480763" w:rsidP="00E3791F">
            <w:pPr>
              <w:spacing w:line="360" w:lineRule="auto"/>
              <w:ind w:left="-34"/>
              <w:jc w:val="both"/>
              <w:rPr>
                <w:rFonts w:cs="Times New Roman"/>
                <w:szCs w:val="24"/>
                <w:lang w:val="en-US"/>
              </w:rPr>
            </w:pPr>
            <w:r>
              <w:rPr>
                <w:rFonts w:cs="Times New Roman"/>
                <w:szCs w:val="24"/>
                <w:lang w:val="en-US"/>
              </w:rPr>
              <w:t>M</w:t>
            </w:r>
            <w:r w:rsidRPr="00BF012C">
              <w:rPr>
                <w:rFonts w:cs="Times New Roman"/>
                <w:szCs w:val="24"/>
                <w:lang w:val="en-US"/>
              </w:rPr>
              <w:t>aybe it can be done by asking questions</w:t>
            </w:r>
            <w:r>
              <w:rPr>
                <w:rFonts w:cs="Times New Roman"/>
                <w:szCs w:val="24"/>
                <w:lang w:val="en-US"/>
              </w:rPr>
              <w:t xml:space="preserve"> like</w:t>
            </w:r>
            <w:r w:rsidRPr="00BF012C">
              <w:rPr>
                <w:rFonts w:cs="Times New Roman"/>
                <w:szCs w:val="24"/>
                <w:lang w:val="en-US"/>
              </w:rPr>
              <w:t xml:space="preserve"> a sentence will be given to determine whether it is discourse markers or not</w:t>
            </w:r>
            <w:r>
              <w:rPr>
                <w:rFonts w:cs="Times New Roman"/>
                <w:szCs w:val="24"/>
                <w:lang w:val="en-US"/>
              </w:rPr>
              <w:t xml:space="preserve">. </w:t>
            </w:r>
          </w:p>
        </w:tc>
      </w:tr>
      <w:tr w:rsidR="00480763" w14:paraId="7982DA40" w14:textId="77777777" w:rsidTr="00E3791F">
        <w:trPr>
          <w:trHeight w:val="602"/>
        </w:trPr>
        <w:tc>
          <w:tcPr>
            <w:tcW w:w="1745" w:type="dxa"/>
          </w:tcPr>
          <w:p w14:paraId="1EF57EA0"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Interviewer</w:t>
            </w:r>
          </w:p>
        </w:tc>
        <w:tc>
          <w:tcPr>
            <w:tcW w:w="7266" w:type="dxa"/>
          </w:tcPr>
          <w:p w14:paraId="4B077E3D" w14:textId="77777777" w:rsidR="00480763" w:rsidRPr="00F41E17" w:rsidRDefault="00480763" w:rsidP="00E3791F">
            <w:pPr>
              <w:spacing w:line="360" w:lineRule="auto"/>
              <w:ind w:left="1276" w:hanging="1276"/>
              <w:jc w:val="both"/>
              <w:rPr>
                <w:rFonts w:cs="Times New Roman"/>
                <w:szCs w:val="24"/>
                <w:lang w:val="en-US"/>
              </w:rPr>
            </w:pPr>
            <w:r w:rsidRPr="00F41E17">
              <w:rPr>
                <w:rFonts w:cs="Times New Roman"/>
                <w:szCs w:val="24"/>
                <w:lang w:val="en-US"/>
              </w:rPr>
              <w:t xml:space="preserve">Thank you for join this interview, </w:t>
            </w:r>
            <w:r>
              <w:rPr>
                <w:rFonts w:cs="Times New Roman"/>
                <w:szCs w:val="24"/>
                <w:lang w:val="en-US"/>
              </w:rPr>
              <w:t xml:space="preserve">Indra. </w:t>
            </w:r>
          </w:p>
        </w:tc>
      </w:tr>
      <w:tr w:rsidR="00480763" w14:paraId="3E66FBB1" w14:textId="77777777" w:rsidTr="00E3791F">
        <w:trPr>
          <w:trHeight w:val="602"/>
        </w:trPr>
        <w:tc>
          <w:tcPr>
            <w:tcW w:w="1745" w:type="dxa"/>
          </w:tcPr>
          <w:p w14:paraId="2BFBBF43"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73E54A79" w14:textId="77777777" w:rsidR="00480763" w:rsidRPr="00F41E17" w:rsidRDefault="00480763" w:rsidP="00E3791F">
            <w:pPr>
              <w:spacing w:line="360" w:lineRule="auto"/>
              <w:ind w:left="1276" w:hanging="1276"/>
              <w:jc w:val="both"/>
              <w:rPr>
                <w:rFonts w:cs="Times New Roman"/>
                <w:szCs w:val="24"/>
                <w:lang w:val="en-US"/>
              </w:rPr>
            </w:pPr>
            <w:r>
              <w:rPr>
                <w:rFonts w:cs="Times New Roman"/>
                <w:szCs w:val="24"/>
                <w:lang w:val="en-US"/>
              </w:rPr>
              <w:t xml:space="preserve">You’re welcome </w:t>
            </w:r>
          </w:p>
        </w:tc>
      </w:tr>
    </w:tbl>
    <w:p w14:paraId="0FD29955" w14:textId="77777777" w:rsidR="00480763" w:rsidRDefault="00480763" w:rsidP="00480763">
      <w:pPr>
        <w:spacing w:line="360" w:lineRule="auto"/>
        <w:ind w:left="1276" w:hanging="1276"/>
        <w:jc w:val="both"/>
        <w:rPr>
          <w:rFonts w:cs="Times New Roman"/>
          <w:b/>
          <w:bCs/>
          <w:szCs w:val="24"/>
          <w:lang w:val="en-US"/>
        </w:rPr>
      </w:pPr>
    </w:p>
    <w:p w14:paraId="1D51182A" w14:textId="77777777" w:rsidR="00480763" w:rsidRDefault="00480763" w:rsidP="00480763">
      <w:pPr>
        <w:spacing w:line="360" w:lineRule="auto"/>
        <w:ind w:left="1276" w:hanging="1276"/>
        <w:jc w:val="both"/>
        <w:rPr>
          <w:rFonts w:cs="Times New Roman"/>
          <w:b/>
          <w:bCs/>
          <w:szCs w:val="24"/>
          <w:lang w:val="en-US"/>
        </w:rPr>
      </w:pPr>
    </w:p>
    <w:p w14:paraId="4B18C545" w14:textId="77777777" w:rsidR="00480763" w:rsidRDefault="00480763" w:rsidP="00480763">
      <w:pPr>
        <w:spacing w:line="360" w:lineRule="auto"/>
        <w:ind w:left="1276" w:hanging="1276"/>
        <w:jc w:val="both"/>
        <w:rPr>
          <w:rFonts w:cs="Times New Roman"/>
          <w:b/>
          <w:bCs/>
          <w:szCs w:val="24"/>
          <w:lang w:val="en-US"/>
        </w:rPr>
      </w:pPr>
    </w:p>
    <w:p w14:paraId="1054C2E2" w14:textId="77777777" w:rsidR="00480763" w:rsidRDefault="00480763" w:rsidP="00480763">
      <w:pPr>
        <w:spacing w:line="360" w:lineRule="auto"/>
        <w:ind w:left="1276" w:hanging="1276"/>
        <w:jc w:val="both"/>
        <w:rPr>
          <w:rFonts w:cs="Times New Roman"/>
          <w:b/>
          <w:bCs/>
          <w:szCs w:val="24"/>
          <w:lang w:val="en-US"/>
        </w:rPr>
      </w:pPr>
    </w:p>
    <w:p w14:paraId="1EC51146" w14:textId="77777777" w:rsidR="00480763" w:rsidRDefault="00480763" w:rsidP="00480763">
      <w:pPr>
        <w:spacing w:line="360" w:lineRule="auto"/>
        <w:ind w:left="1276" w:hanging="1276"/>
        <w:jc w:val="both"/>
        <w:rPr>
          <w:rFonts w:cs="Times New Roman"/>
          <w:b/>
          <w:bCs/>
          <w:szCs w:val="24"/>
          <w:lang w:val="en-US"/>
        </w:rPr>
      </w:pPr>
    </w:p>
    <w:p w14:paraId="0934749D" w14:textId="77777777" w:rsidR="00480763" w:rsidRDefault="00480763" w:rsidP="00480763">
      <w:pPr>
        <w:spacing w:line="360" w:lineRule="auto"/>
        <w:jc w:val="both"/>
        <w:rPr>
          <w:rFonts w:cs="Times New Roman"/>
          <w:b/>
          <w:bCs/>
          <w:szCs w:val="24"/>
          <w:lang w:val="en-US"/>
        </w:rPr>
      </w:pPr>
    </w:p>
    <w:p w14:paraId="3C6A57C5" w14:textId="77777777" w:rsidR="00480763" w:rsidRDefault="00480763" w:rsidP="00480763">
      <w:pPr>
        <w:spacing w:line="360" w:lineRule="auto"/>
        <w:jc w:val="both"/>
        <w:rPr>
          <w:rFonts w:cs="Times New Roman"/>
          <w:b/>
          <w:bCs/>
          <w:szCs w:val="24"/>
          <w:lang w:val="en-US"/>
        </w:rPr>
      </w:pPr>
    </w:p>
    <w:p w14:paraId="56B5E4E6" w14:textId="77777777" w:rsidR="00480763" w:rsidRDefault="00480763" w:rsidP="00480763">
      <w:pPr>
        <w:spacing w:line="360" w:lineRule="auto"/>
        <w:ind w:left="1276" w:hanging="1276"/>
        <w:jc w:val="both"/>
        <w:rPr>
          <w:rFonts w:cs="Times New Roman"/>
          <w:b/>
          <w:bCs/>
          <w:szCs w:val="24"/>
          <w:lang w:val="en-US"/>
        </w:rPr>
      </w:pPr>
    </w:p>
    <w:p w14:paraId="1B1B3E92" w14:textId="77777777" w:rsidR="00480763" w:rsidRDefault="00480763" w:rsidP="00480763">
      <w:pPr>
        <w:jc w:val="both"/>
        <w:rPr>
          <w:rFonts w:cs="Times New Roman"/>
          <w:szCs w:val="24"/>
          <w:lang w:val="en-US"/>
        </w:rPr>
      </w:pPr>
    </w:p>
    <w:p w14:paraId="7F3C39E8" w14:textId="77777777" w:rsidR="00480763" w:rsidRDefault="00480763" w:rsidP="00480763">
      <w:pPr>
        <w:jc w:val="both"/>
        <w:rPr>
          <w:rFonts w:cs="Times New Roman"/>
          <w:szCs w:val="24"/>
          <w:lang w:val="en-US"/>
        </w:rPr>
      </w:pPr>
    </w:p>
    <w:p w14:paraId="44867570" w14:textId="77777777" w:rsidR="00480763" w:rsidRDefault="00480763" w:rsidP="00480763">
      <w:pPr>
        <w:jc w:val="both"/>
        <w:rPr>
          <w:rFonts w:cs="Times New Roman"/>
          <w:szCs w:val="24"/>
          <w:lang w:val="en-US"/>
        </w:rPr>
      </w:pPr>
    </w:p>
    <w:p w14:paraId="755422C6" w14:textId="77777777" w:rsidR="00480763" w:rsidRDefault="00480763" w:rsidP="00480763">
      <w:pPr>
        <w:jc w:val="both"/>
        <w:rPr>
          <w:rFonts w:cs="Times New Roman"/>
          <w:szCs w:val="24"/>
          <w:lang w:val="en-US"/>
        </w:rPr>
      </w:pPr>
    </w:p>
    <w:p w14:paraId="37C70502" w14:textId="77777777" w:rsidR="00480763" w:rsidRDefault="00480763" w:rsidP="00480763">
      <w:pPr>
        <w:jc w:val="both"/>
        <w:rPr>
          <w:rFonts w:cs="Times New Roman"/>
          <w:szCs w:val="24"/>
          <w:lang w:val="en-US"/>
        </w:rPr>
      </w:pPr>
    </w:p>
    <w:p w14:paraId="6917F9F6" w14:textId="77777777" w:rsidR="00480763" w:rsidRDefault="00480763" w:rsidP="00480763">
      <w:pPr>
        <w:jc w:val="both"/>
        <w:rPr>
          <w:rFonts w:cs="Times New Roman"/>
          <w:szCs w:val="24"/>
          <w:lang w:val="en-US"/>
        </w:rPr>
      </w:pPr>
    </w:p>
    <w:p w14:paraId="57DD4335" w14:textId="77777777" w:rsidR="00480763" w:rsidRDefault="00480763" w:rsidP="00480763">
      <w:pPr>
        <w:jc w:val="both"/>
        <w:rPr>
          <w:rFonts w:cs="Times New Roman"/>
          <w:szCs w:val="24"/>
          <w:lang w:val="en-US"/>
        </w:rPr>
      </w:pPr>
    </w:p>
    <w:p w14:paraId="5E683739" w14:textId="77777777" w:rsidR="00480763" w:rsidRDefault="00480763" w:rsidP="00480763">
      <w:pPr>
        <w:jc w:val="both"/>
        <w:rPr>
          <w:rFonts w:cs="Times New Roman"/>
          <w:szCs w:val="24"/>
          <w:lang w:val="en-US"/>
        </w:rPr>
      </w:pPr>
    </w:p>
    <w:p w14:paraId="5F1B5FEB" w14:textId="77777777" w:rsidR="00480763" w:rsidRDefault="00480763" w:rsidP="00480763">
      <w:pPr>
        <w:tabs>
          <w:tab w:val="left" w:pos="1104"/>
        </w:tabs>
        <w:jc w:val="center"/>
        <w:rPr>
          <w:rFonts w:cs="Times New Roman"/>
          <w:b/>
          <w:bCs/>
          <w:szCs w:val="24"/>
          <w:lang w:val="en-US"/>
        </w:rPr>
      </w:pPr>
      <w:r>
        <w:rPr>
          <w:rFonts w:cs="Times New Roman"/>
          <w:b/>
          <w:bCs/>
          <w:szCs w:val="24"/>
          <w:lang w:val="en-US"/>
        </w:rPr>
        <w:lastRenderedPageBreak/>
        <w:t>INTERVIEW TRANSCRIPT</w:t>
      </w:r>
    </w:p>
    <w:p w14:paraId="383BAEE3" w14:textId="77777777" w:rsidR="00480763" w:rsidRPr="00052677" w:rsidRDefault="00480763" w:rsidP="00480763">
      <w:pPr>
        <w:tabs>
          <w:tab w:val="left" w:pos="1104"/>
        </w:tabs>
        <w:jc w:val="center"/>
        <w:rPr>
          <w:rFonts w:cs="Times New Roman"/>
          <w:szCs w:val="24"/>
          <w:lang w:val="en-US"/>
        </w:rPr>
      </w:pPr>
    </w:p>
    <w:p w14:paraId="64B0FF3F"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Interviewer: Anis </w:t>
      </w:r>
      <w:proofErr w:type="spellStart"/>
      <w:r w:rsidRPr="00052677">
        <w:rPr>
          <w:rFonts w:cs="Times New Roman"/>
          <w:szCs w:val="24"/>
          <w:lang w:val="en-US"/>
        </w:rPr>
        <w:t>Marshela</w:t>
      </w:r>
      <w:proofErr w:type="spellEnd"/>
      <w:r w:rsidRPr="00052677">
        <w:rPr>
          <w:rFonts w:cs="Times New Roman"/>
          <w:szCs w:val="24"/>
          <w:lang w:val="en-US"/>
        </w:rPr>
        <w:t xml:space="preserve"> </w:t>
      </w:r>
      <w:proofErr w:type="spellStart"/>
      <w:r w:rsidRPr="00052677">
        <w:rPr>
          <w:rFonts w:cs="Times New Roman"/>
          <w:szCs w:val="24"/>
          <w:lang w:val="en-US"/>
        </w:rPr>
        <w:t>Listyani</w:t>
      </w:r>
      <w:proofErr w:type="spellEnd"/>
      <w:r w:rsidRPr="00052677">
        <w:rPr>
          <w:rFonts w:cs="Times New Roman"/>
          <w:szCs w:val="24"/>
          <w:lang w:val="en-US"/>
        </w:rPr>
        <w:t xml:space="preserve"> </w:t>
      </w:r>
    </w:p>
    <w:p w14:paraId="753D0A58"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Date                         </w:t>
      </w:r>
      <w:proofErr w:type="gramStart"/>
      <w:r w:rsidRPr="00052677">
        <w:rPr>
          <w:rFonts w:cs="Times New Roman"/>
          <w:szCs w:val="24"/>
          <w:lang w:val="en-US"/>
        </w:rPr>
        <w:t xml:space="preserve">  :</w:t>
      </w:r>
      <w:proofErr w:type="gramEnd"/>
      <w:r w:rsidRPr="00052677">
        <w:rPr>
          <w:rFonts w:cs="Times New Roman"/>
          <w:szCs w:val="24"/>
          <w:lang w:val="en-US"/>
        </w:rPr>
        <w:t xml:space="preserve"> Sunday, 10</w:t>
      </w:r>
      <w:r w:rsidRPr="00052677">
        <w:rPr>
          <w:rFonts w:cs="Times New Roman"/>
          <w:szCs w:val="24"/>
          <w:vertAlign w:val="superscript"/>
          <w:lang w:val="en-US"/>
        </w:rPr>
        <w:t>th</w:t>
      </w:r>
      <w:r w:rsidRPr="00052677">
        <w:rPr>
          <w:rFonts w:cs="Times New Roman"/>
          <w:szCs w:val="24"/>
          <w:lang w:val="en-US"/>
        </w:rPr>
        <w:t xml:space="preserve"> April 2022</w:t>
      </w:r>
    </w:p>
    <w:p w14:paraId="41C2D8D7"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w:t>
      </w:r>
      <w:proofErr w:type="gramStart"/>
      <w:r w:rsidRPr="00052677">
        <w:rPr>
          <w:rFonts w:cs="Times New Roman"/>
          <w:szCs w:val="24"/>
          <w:lang w:val="en-US"/>
        </w:rPr>
        <w:t>Participant :</w:t>
      </w:r>
      <w:proofErr w:type="gramEnd"/>
      <w:r w:rsidRPr="00052677">
        <w:rPr>
          <w:rFonts w:cs="Times New Roman"/>
          <w:szCs w:val="24"/>
          <w:lang w:val="en-US"/>
        </w:rPr>
        <w:t xml:space="preserve"> Faris </w:t>
      </w:r>
      <w:proofErr w:type="spellStart"/>
      <w:r w:rsidRPr="00052677">
        <w:rPr>
          <w:rFonts w:cs="Times New Roman"/>
          <w:szCs w:val="24"/>
          <w:lang w:val="en-US"/>
        </w:rPr>
        <w:t>Sholakhuddin</w:t>
      </w:r>
      <w:proofErr w:type="spellEnd"/>
      <w:r w:rsidRPr="00052677">
        <w:rPr>
          <w:rFonts w:cs="Times New Roman"/>
          <w:szCs w:val="24"/>
          <w:lang w:val="en-US"/>
        </w:rPr>
        <w:t xml:space="preserve"> </w:t>
      </w:r>
    </w:p>
    <w:p w14:paraId="6B058825" w14:textId="77777777" w:rsidR="00480763" w:rsidRDefault="00480763" w:rsidP="00480763">
      <w:pPr>
        <w:jc w:val="both"/>
        <w:rPr>
          <w:rFonts w:cs="Times New Roman"/>
          <w:szCs w:val="24"/>
          <w:lang w:val="en-US"/>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6719"/>
      </w:tblGrid>
      <w:tr w:rsidR="00480763" w:rsidRPr="00012983" w14:paraId="7C623833" w14:textId="77777777" w:rsidTr="00E3791F">
        <w:trPr>
          <w:trHeight w:val="589"/>
        </w:trPr>
        <w:tc>
          <w:tcPr>
            <w:tcW w:w="1745" w:type="dxa"/>
          </w:tcPr>
          <w:p w14:paraId="4E44DDB0"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I</w:t>
            </w:r>
            <w:r w:rsidRPr="00012983">
              <w:rPr>
                <w:rFonts w:cs="Times New Roman"/>
                <w:szCs w:val="24"/>
                <w:lang w:val="en-US"/>
              </w:rPr>
              <w:t>nterviewer</w:t>
            </w:r>
          </w:p>
        </w:tc>
        <w:tc>
          <w:tcPr>
            <w:tcW w:w="7266" w:type="dxa"/>
          </w:tcPr>
          <w:p w14:paraId="42F998A8" w14:textId="77777777" w:rsidR="00480763" w:rsidRPr="00012983" w:rsidRDefault="00480763" w:rsidP="00E3791F">
            <w:r w:rsidRPr="00012983">
              <w:rPr>
                <w:rFonts w:cs="Times New Roman"/>
                <w:szCs w:val="24"/>
                <w:lang w:val="en-US"/>
              </w:rPr>
              <w:t>What is your full name?</w:t>
            </w:r>
          </w:p>
        </w:tc>
      </w:tr>
      <w:tr w:rsidR="00480763" w:rsidRPr="00422F77" w14:paraId="257EABC8" w14:textId="77777777" w:rsidTr="00E3791F">
        <w:trPr>
          <w:trHeight w:val="545"/>
        </w:trPr>
        <w:tc>
          <w:tcPr>
            <w:tcW w:w="1745" w:type="dxa"/>
          </w:tcPr>
          <w:p w14:paraId="5F12EE31"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Participant</w:t>
            </w:r>
          </w:p>
        </w:tc>
        <w:tc>
          <w:tcPr>
            <w:tcW w:w="7266" w:type="dxa"/>
          </w:tcPr>
          <w:p w14:paraId="7448BCC4" w14:textId="77777777" w:rsidR="00480763" w:rsidRPr="00422F77" w:rsidRDefault="00480763" w:rsidP="00E3791F">
            <w:pPr>
              <w:spacing w:line="360" w:lineRule="auto"/>
              <w:ind w:hanging="142"/>
              <w:jc w:val="both"/>
            </w:pPr>
            <w:r>
              <w:rPr>
                <w:rFonts w:cs="Times New Roman"/>
                <w:szCs w:val="24"/>
                <w:lang w:val="en-US"/>
              </w:rPr>
              <w:t xml:space="preserve">  Faris </w:t>
            </w:r>
            <w:proofErr w:type="spellStart"/>
            <w:r>
              <w:rPr>
                <w:rFonts w:cs="Times New Roman"/>
                <w:szCs w:val="24"/>
                <w:lang w:val="en-US"/>
              </w:rPr>
              <w:t>Sholakhuddin</w:t>
            </w:r>
            <w:proofErr w:type="spellEnd"/>
          </w:p>
        </w:tc>
      </w:tr>
      <w:tr w:rsidR="00480763" w:rsidRPr="00012983" w14:paraId="3EC565A5" w14:textId="77777777" w:rsidTr="00E3791F">
        <w:trPr>
          <w:trHeight w:val="611"/>
        </w:trPr>
        <w:tc>
          <w:tcPr>
            <w:tcW w:w="1745" w:type="dxa"/>
          </w:tcPr>
          <w:p w14:paraId="0790E5CF" w14:textId="77777777" w:rsidR="00480763" w:rsidRDefault="00480763" w:rsidP="00E3791F">
            <w:pPr>
              <w:spacing w:line="360" w:lineRule="auto"/>
              <w:jc w:val="both"/>
              <w:rPr>
                <w:rFonts w:cs="Times New Roman"/>
                <w:szCs w:val="24"/>
                <w:lang w:val="en-US"/>
              </w:rPr>
            </w:pPr>
            <w:r>
              <w:rPr>
                <w:rFonts w:cs="Times New Roman"/>
                <w:szCs w:val="24"/>
                <w:lang w:val="en-US"/>
              </w:rPr>
              <w:t>Interviewer</w:t>
            </w:r>
          </w:p>
        </w:tc>
        <w:tc>
          <w:tcPr>
            <w:tcW w:w="7266" w:type="dxa"/>
          </w:tcPr>
          <w:p w14:paraId="5CCCFAFB" w14:textId="453B85D6" w:rsidR="00480763" w:rsidRPr="00012983" w:rsidRDefault="00480763" w:rsidP="00E3791F">
            <w:pPr>
              <w:tabs>
                <w:tab w:val="left" w:pos="1724"/>
              </w:tabs>
              <w:spacing w:line="360" w:lineRule="auto"/>
              <w:ind w:hanging="142"/>
              <w:jc w:val="both"/>
              <w:rPr>
                <w:rFonts w:cs="Times New Roman"/>
                <w:szCs w:val="24"/>
                <w:lang w:val="en-US"/>
              </w:rPr>
            </w:pPr>
            <w:r>
              <w:rPr>
                <w:rFonts w:cs="Times New Roman"/>
                <w:szCs w:val="24"/>
                <w:lang w:val="en-US"/>
              </w:rPr>
              <w:tab/>
              <w:t xml:space="preserve">Okay, first question. What are </w:t>
            </w:r>
            <w:proofErr w:type="spellStart"/>
            <w:r>
              <w:rPr>
                <w:rFonts w:cs="Times New Roman"/>
                <w:szCs w:val="24"/>
                <w:lang w:val="en-US"/>
              </w:rPr>
              <w:t>difficulities</w:t>
            </w:r>
            <w:proofErr w:type="spellEnd"/>
            <w:r>
              <w:rPr>
                <w:rFonts w:cs="Times New Roman"/>
                <w:szCs w:val="24"/>
                <w:lang w:val="en-US"/>
              </w:rPr>
              <w:t xml:space="preserve"> that you face when giving presentation in class?</w:t>
            </w:r>
            <w:r>
              <w:rPr>
                <w:rFonts w:cs="Times New Roman"/>
                <w:szCs w:val="24"/>
                <w:lang w:val="en-US"/>
              </w:rPr>
              <w:tab/>
            </w:r>
          </w:p>
        </w:tc>
      </w:tr>
      <w:tr w:rsidR="00480763" w:rsidRPr="00012983" w14:paraId="14E6062D" w14:textId="77777777" w:rsidTr="00E3791F">
        <w:trPr>
          <w:trHeight w:val="588"/>
        </w:trPr>
        <w:tc>
          <w:tcPr>
            <w:tcW w:w="1745" w:type="dxa"/>
          </w:tcPr>
          <w:p w14:paraId="35D94B73" w14:textId="77777777" w:rsidR="00480763" w:rsidRDefault="00480763" w:rsidP="00E3791F">
            <w:pPr>
              <w:spacing w:line="360" w:lineRule="auto"/>
              <w:ind w:left="1134" w:hanging="1276"/>
              <w:jc w:val="both"/>
              <w:rPr>
                <w:rFonts w:cs="Times New Roman"/>
                <w:szCs w:val="24"/>
                <w:lang w:val="en-US"/>
              </w:rPr>
            </w:pPr>
            <w:r>
              <w:rPr>
                <w:rFonts w:cs="Times New Roman"/>
                <w:szCs w:val="24"/>
                <w:lang w:val="en-US"/>
              </w:rPr>
              <w:t xml:space="preserve">  Participant </w:t>
            </w:r>
          </w:p>
        </w:tc>
        <w:tc>
          <w:tcPr>
            <w:tcW w:w="7266" w:type="dxa"/>
          </w:tcPr>
          <w:p w14:paraId="6C3052D1" w14:textId="77777777" w:rsidR="00480763" w:rsidRPr="00012983" w:rsidRDefault="00480763" w:rsidP="00E3791F">
            <w:pPr>
              <w:spacing w:line="360" w:lineRule="auto"/>
              <w:jc w:val="both"/>
              <w:rPr>
                <w:rFonts w:cs="Times New Roman"/>
                <w:szCs w:val="24"/>
                <w:lang w:val="en-US"/>
              </w:rPr>
            </w:pPr>
            <w:r>
              <w:rPr>
                <w:rFonts w:cs="Times New Roman"/>
                <w:szCs w:val="24"/>
                <w:lang w:val="en-US"/>
              </w:rPr>
              <w:t>I have difficulty to convey</w:t>
            </w:r>
            <w:r w:rsidRPr="008169D1">
              <w:rPr>
                <w:rFonts w:cs="Times New Roman"/>
                <w:szCs w:val="24"/>
                <w:lang w:val="en-US"/>
              </w:rPr>
              <w:t xml:space="preserve"> the context of what I want to </w:t>
            </w:r>
            <w:r>
              <w:rPr>
                <w:rFonts w:cs="Times New Roman"/>
                <w:szCs w:val="24"/>
                <w:lang w:val="en-US"/>
              </w:rPr>
              <w:t xml:space="preserve">say in the presentation. </w:t>
            </w:r>
          </w:p>
        </w:tc>
      </w:tr>
      <w:tr w:rsidR="00480763" w:rsidRPr="008F6425" w14:paraId="560D989D" w14:textId="77777777" w:rsidTr="00E3791F">
        <w:trPr>
          <w:trHeight w:val="698"/>
        </w:trPr>
        <w:tc>
          <w:tcPr>
            <w:tcW w:w="1745" w:type="dxa"/>
          </w:tcPr>
          <w:p w14:paraId="5787B5B4" w14:textId="77777777" w:rsidR="00480763" w:rsidRDefault="00480763" w:rsidP="00E3791F">
            <w:pPr>
              <w:spacing w:line="360" w:lineRule="auto"/>
              <w:ind w:left="-34" w:hanging="142"/>
              <w:jc w:val="both"/>
              <w:rPr>
                <w:rFonts w:cs="Times New Roman"/>
                <w:szCs w:val="24"/>
                <w:lang w:val="en-US"/>
              </w:rPr>
            </w:pPr>
            <w:r>
              <w:rPr>
                <w:rFonts w:cs="Times New Roman"/>
                <w:szCs w:val="24"/>
                <w:lang w:val="en-US"/>
              </w:rPr>
              <w:t xml:space="preserve">   Interviewer</w:t>
            </w:r>
          </w:p>
        </w:tc>
        <w:tc>
          <w:tcPr>
            <w:tcW w:w="7266" w:type="dxa"/>
          </w:tcPr>
          <w:p w14:paraId="0C528D91" w14:textId="178A4A25" w:rsidR="00480763" w:rsidRPr="008F6425" w:rsidRDefault="00480763" w:rsidP="00E3791F">
            <w:pPr>
              <w:spacing w:line="360" w:lineRule="auto"/>
              <w:ind w:left="-34" w:hanging="142"/>
              <w:jc w:val="both"/>
              <w:rPr>
                <w:rFonts w:cs="Times New Roman"/>
                <w:szCs w:val="24"/>
                <w:lang w:val="en-US"/>
              </w:rPr>
            </w:pPr>
            <w:r w:rsidRPr="00BF28C3">
              <w:rPr>
                <w:rFonts w:cs="Times New Roman"/>
                <w:szCs w:val="24"/>
                <w:lang w:val="en-US"/>
              </w:rPr>
              <w:t xml:space="preserve">  </w:t>
            </w:r>
            <w:r w:rsidRPr="008F6425">
              <w:rPr>
                <w:rFonts w:cs="Times New Roman"/>
                <w:szCs w:val="24"/>
                <w:lang w:val="en-US"/>
              </w:rPr>
              <w:t>What are the factors that make you difficult to speak English fluently during presentation?</w:t>
            </w:r>
          </w:p>
        </w:tc>
      </w:tr>
      <w:tr w:rsidR="00480763" w:rsidRPr="00012983" w14:paraId="48583006" w14:textId="77777777" w:rsidTr="00E3791F">
        <w:trPr>
          <w:trHeight w:val="361"/>
        </w:trPr>
        <w:tc>
          <w:tcPr>
            <w:tcW w:w="1745" w:type="dxa"/>
          </w:tcPr>
          <w:p w14:paraId="62A4ADED" w14:textId="77777777" w:rsidR="00480763" w:rsidRPr="004C04DA" w:rsidRDefault="00480763" w:rsidP="00E3791F">
            <w:pPr>
              <w:tabs>
                <w:tab w:val="left" w:pos="567"/>
                <w:tab w:val="left" w:pos="851"/>
              </w:tabs>
              <w:spacing w:line="360" w:lineRule="auto"/>
              <w:ind w:left="-34" w:hanging="142"/>
              <w:jc w:val="both"/>
              <w:rPr>
                <w:rFonts w:cs="Times New Roman"/>
                <w:szCs w:val="24"/>
                <w:lang w:val="en-US"/>
              </w:rPr>
            </w:pPr>
            <w:r>
              <w:rPr>
                <w:rFonts w:cs="Times New Roman"/>
                <w:szCs w:val="24"/>
                <w:lang w:val="en-US"/>
              </w:rPr>
              <w:t xml:space="preserve">   Participant </w:t>
            </w:r>
          </w:p>
        </w:tc>
        <w:tc>
          <w:tcPr>
            <w:tcW w:w="7266" w:type="dxa"/>
          </w:tcPr>
          <w:p w14:paraId="62B156B4" w14:textId="77777777" w:rsidR="00480763" w:rsidRPr="00012983" w:rsidRDefault="00480763" w:rsidP="00E3791F">
            <w:pPr>
              <w:spacing w:line="360" w:lineRule="auto"/>
              <w:ind w:left="1276" w:hanging="1276"/>
              <w:jc w:val="both"/>
              <w:rPr>
                <w:rFonts w:cs="Times New Roman"/>
                <w:szCs w:val="24"/>
                <w:lang w:val="en-US"/>
              </w:rPr>
            </w:pPr>
            <w:r w:rsidRPr="008169D1">
              <w:rPr>
                <w:rFonts w:cs="Times New Roman"/>
                <w:szCs w:val="24"/>
                <w:lang w:val="en-US"/>
              </w:rPr>
              <w:t>I have grammar and vocabulary problems</w:t>
            </w:r>
            <w:r>
              <w:rPr>
                <w:rFonts w:cs="Times New Roman"/>
                <w:szCs w:val="24"/>
                <w:lang w:val="en-US"/>
              </w:rPr>
              <w:t xml:space="preserve">. </w:t>
            </w:r>
          </w:p>
        </w:tc>
      </w:tr>
      <w:tr w:rsidR="00480763" w:rsidRPr="008F6425" w14:paraId="50816D17" w14:textId="77777777" w:rsidTr="00E3791F">
        <w:trPr>
          <w:trHeight w:val="775"/>
        </w:trPr>
        <w:tc>
          <w:tcPr>
            <w:tcW w:w="1745" w:type="dxa"/>
          </w:tcPr>
          <w:p w14:paraId="7A3740F3"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34C3A443" w14:textId="77777777" w:rsidR="00480763" w:rsidRPr="008F6425" w:rsidRDefault="00480763" w:rsidP="00E3791F">
            <w:pPr>
              <w:spacing w:line="360" w:lineRule="auto"/>
              <w:ind w:hanging="176"/>
              <w:jc w:val="both"/>
              <w:rPr>
                <w:rFonts w:cs="Times New Roman"/>
                <w:szCs w:val="24"/>
                <w:lang w:val="en-US"/>
              </w:rPr>
            </w:pPr>
            <w:r>
              <w:rPr>
                <w:rFonts w:cs="Times New Roman"/>
                <w:szCs w:val="24"/>
                <w:lang w:val="en-US"/>
              </w:rPr>
              <w:t xml:space="preserve">   </w:t>
            </w:r>
            <w:r w:rsidRPr="008F6425">
              <w:rPr>
                <w:rFonts w:cs="Times New Roman"/>
                <w:szCs w:val="24"/>
                <w:lang w:val="en-US"/>
              </w:rPr>
              <w:t>Do you think that your presentation in class has been done optimally?</w:t>
            </w:r>
          </w:p>
        </w:tc>
      </w:tr>
      <w:tr w:rsidR="00480763" w:rsidRPr="00012983" w14:paraId="5C64267D" w14:textId="77777777" w:rsidTr="00E3791F">
        <w:trPr>
          <w:trHeight w:val="589"/>
        </w:trPr>
        <w:tc>
          <w:tcPr>
            <w:tcW w:w="1745" w:type="dxa"/>
          </w:tcPr>
          <w:p w14:paraId="1042E187"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70D2A72C" w14:textId="77777777" w:rsidR="00480763" w:rsidRPr="00012983" w:rsidRDefault="00480763" w:rsidP="00E3791F">
            <w:pPr>
              <w:tabs>
                <w:tab w:val="left" w:pos="851"/>
              </w:tabs>
              <w:spacing w:line="360" w:lineRule="auto"/>
              <w:ind w:left="-34"/>
              <w:jc w:val="both"/>
              <w:rPr>
                <w:rFonts w:cs="Times New Roman"/>
                <w:szCs w:val="24"/>
                <w:lang w:val="en-US"/>
              </w:rPr>
            </w:pPr>
            <w:r>
              <w:rPr>
                <w:rFonts w:cs="Times New Roman"/>
                <w:szCs w:val="24"/>
                <w:lang w:val="en-US"/>
              </w:rPr>
              <w:t xml:space="preserve">Yes, almost done optimally. </w:t>
            </w:r>
          </w:p>
        </w:tc>
      </w:tr>
      <w:tr w:rsidR="00480763" w:rsidRPr="005C4CE8" w14:paraId="2A040DE1" w14:textId="77777777" w:rsidTr="00E3791F">
        <w:trPr>
          <w:trHeight w:val="201"/>
        </w:trPr>
        <w:tc>
          <w:tcPr>
            <w:tcW w:w="1745" w:type="dxa"/>
          </w:tcPr>
          <w:p w14:paraId="09256BA5"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 </w:t>
            </w:r>
          </w:p>
        </w:tc>
        <w:tc>
          <w:tcPr>
            <w:tcW w:w="7266" w:type="dxa"/>
          </w:tcPr>
          <w:p w14:paraId="7B9F516F" w14:textId="2F4B3A65" w:rsidR="00480763" w:rsidRPr="005C4CE8" w:rsidRDefault="00480763" w:rsidP="00E3791F">
            <w:pPr>
              <w:spacing w:line="360" w:lineRule="auto"/>
              <w:jc w:val="both"/>
              <w:rPr>
                <w:rFonts w:cs="Times New Roman"/>
                <w:szCs w:val="24"/>
                <w:lang w:val="en-US"/>
              </w:rPr>
            </w:pPr>
            <w:r w:rsidRPr="005C4CE8">
              <w:rPr>
                <w:rFonts w:cs="Times New Roman"/>
                <w:szCs w:val="24"/>
                <w:lang w:val="en-US"/>
              </w:rPr>
              <w:t>Do you think that you have used discourse markers in presentation?</w:t>
            </w:r>
          </w:p>
        </w:tc>
      </w:tr>
      <w:tr w:rsidR="00480763" w:rsidRPr="00F66DF3" w14:paraId="1A5F86AB" w14:textId="77777777" w:rsidTr="00E3791F">
        <w:trPr>
          <w:trHeight w:val="391"/>
        </w:trPr>
        <w:tc>
          <w:tcPr>
            <w:tcW w:w="1745" w:type="dxa"/>
          </w:tcPr>
          <w:p w14:paraId="789542A2"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112A2F26" w14:textId="740BFD12" w:rsidR="00480763" w:rsidRPr="00F66DF3" w:rsidRDefault="00480763" w:rsidP="00E3791F">
            <w:pPr>
              <w:spacing w:line="360" w:lineRule="auto"/>
              <w:ind w:left="-34"/>
              <w:jc w:val="both"/>
              <w:rPr>
                <w:rFonts w:cs="Times New Roman"/>
                <w:szCs w:val="24"/>
                <w:lang w:val="en-US"/>
              </w:rPr>
            </w:pPr>
            <w:r>
              <w:rPr>
                <w:rFonts w:cs="Times New Roman"/>
                <w:szCs w:val="24"/>
                <w:lang w:val="en-US"/>
              </w:rPr>
              <w:t xml:space="preserve">Already, before </w:t>
            </w:r>
            <w:r w:rsidRPr="00EF5DBA">
              <w:rPr>
                <w:rFonts w:cs="Times New Roman"/>
                <w:szCs w:val="24"/>
                <w:lang w:val="en-US"/>
              </w:rPr>
              <w:t>this interview, I did</w:t>
            </w:r>
            <w:r>
              <w:rPr>
                <w:rFonts w:cs="Times New Roman"/>
                <w:szCs w:val="24"/>
                <w:lang w:val="en-US"/>
              </w:rPr>
              <w:t xml:space="preserve"> not </w:t>
            </w:r>
            <w:r w:rsidRPr="00EF5DBA">
              <w:rPr>
                <w:rFonts w:cs="Times New Roman"/>
                <w:szCs w:val="24"/>
                <w:lang w:val="en-US"/>
              </w:rPr>
              <w:t xml:space="preserve">know what discourse markers </w:t>
            </w:r>
            <w:r>
              <w:rPr>
                <w:rFonts w:cs="Times New Roman"/>
                <w:szCs w:val="24"/>
                <w:lang w:val="en-US"/>
              </w:rPr>
              <w:t>are</w:t>
            </w:r>
            <w:r w:rsidRPr="00EF5DBA">
              <w:rPr>
                <w:rFonts w:cs="Times New Roman"/>
                <w:szCs w:val="24"/>
                <w:lang w:val="en-US"/>
              </w:rPr>
              <w:t xml:space="preserve">. but, </w:t>
            </w:r>
            <w:proofErr w:type="gramStart"/>
            <w:r w:rsidRPr="00EF5DBA">
              <w:rPr>
                <w:rFonts w:cs="Times New Roman"/>
                <w:szCs w:val="24"/>
                <w:lang w:val="en-US"/>
              </w:rPr>
              <w:t>overall</w:t>
            </w:r>
            <w:proofErr w:type="gramEnd"/>
            <w:r w:rsidRPr="00EF5DBA">
              <w:rPr>
                <w:rFonts w:cs="Times New Roman"/>
                <w:szCs w:val="24"/>
                <w:lang w:val="en-US"/>
              </w:rPr>
              <w:t xml:space="preserve"> I</w:t>
            </w:r>
            <w:r>
              <w:rPr>
                <w:rFonts w:cs="Times New Roman"/>
                <w:szCs w:val="24"/>
                <w:lang w:val="en-US"/>
              </w:rPr>
              <w:t xml:space="preserve"> have </w:t>
            </w:r>
            <w:r w:rsidRPr="00EF5DBA">
              <w:rPr>
                <w:rFonts w:cs="Times New Roman"/>
                <w:szCs w:val="24"/>
                <w:lang w:val="en-US"/>
              </w:rPr>
              <w:t>used it in presentation.</w:t>
            </w:r>
            <w:r w:rsidRPr="00EF5DBA">
              <w:t xml:space="preserve"> </w:t>
            </w:r>
            <w:r w:rsidRPr="00EF5DBA">
              <w:rPr>
                <w:rFonts w:cs="Times New Roman"/>
                <w:szCs w:val="24"/>
                <w:lang w:val="en-US"/>
              </w:rPr>
              <w:t>Moreover, it is used to make it easier to convey context in presentations</w:t>
            </w:r>
            <w:r>
              <w:rPr>
                <w:rFonts w:cs="Times New Roman"/>
                <w:szCs w:val="24"/>
                <w:lang w:val="en-US"/>
              </w:rPr>
              <w:t xml:space="preserve">. </w:t>
            </w:r>
          </w:p>
        </w:tc>
      </w:tr>
      <w:tr w:rsidR="00480763" w:rsidRPr="005C4CE8" w14:paraId="6C96FBEF" w14:textId="77777777" w:rsidTr="00E3791F">
        <w:trPr>
          <w:trHeight w:val="805"/>
        </w:trPr>
        <w:tc>
          <w:tcPr>
            <w:tcW w:w="1745" w:type="dxa"/>
          </w:tcPr>
          <w:p w14:paraId="5DBE1AFF"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611E9069" w14:textId="0AF88737" w:rsidR="00480763" w:rsidRPr="005C4CE8" w:rsidRDefault="00480763" w:rsidP="00E3791F">
            <w:pPr>
              <w:spacing w:line="360" w:lineRule="auto"/>
              <w:ind w:hanging="1276"/>
              <w:jc w:val="both"/>
              <w:rPr>
                <w:rFonts w:cs="Times New Roman"/>
                <w:szCs w:val="24"/>
                <w:lang w:val="en-US"/>
              </w:rPr>
            </w:pPr>
            <w:r>
              <w:rPr>
                <w:rFonts w:cs="Times New Roman"/>
                <w:szCs w:val="24"/>
                <w:lang w:val="en-US"/>
              </w:rPr>
              <w:tab/>
            </w:r>
            <w:r w:rsidRPr="005C4CE8">
              <w:rPr>
                <w:rFonts w:cs="Times New Roman"/>
                <w:szCs w:val="24"/>
                <w:lang w:val="en-US"/>
              </w:rPr>
              <w:t>What discourse markers do you commonly found in presentation?</w:t>
            </w:r>
          </w:p>
        </w:tc>
      </w:tr>
      <w:tr w:rsidR="00480763" w:rsidRPr="00B22B8F" w14:paraId="7DDB44E0" w14:textId="77777777" w:rsidTr="00E3791F">
        <w:trPr>
          <w:trHeight w:val="478"/>
        </w:trPr>
        <w:tc>
          <w:tcPr>
            <w:tcW w:w="1745" w:type="dxa"/>
          </w:tcPr>
          <w:p w14:paraId="774C0053"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w:t>
            </w:r>
          </w:p>
        </w:tc>
        <w:tc>
          <w:tcPr>
            <w:tcW w:w="7266" w:type="dxa"/>
          </w:tcPr>
          <w:p w14:paraId="39B55DC6" w14:textId="77777777" w:rsidR="00480763" w:rsidRPr="00B22B8F" w:rsidRDefault="00480763" w:rsidP="00E3791F">
            <w:pPr>
              <w:spacing w:line="360" w:lineRule="auto"/>
              <w:ind w:hanging="1276"/>
              <w:jc w:val="both"/>
              <w:rPr>
                <w:rFonts w:cs="Times New Roman"/>
                <w:i/>
                <w:iCs/>
                <w:szCs w:val="24"/>
                <w:lang w:val="en-US"/>
              </w:rPr>
            </w:pPr>
            <w:r>
              <w:rPr>
                <w:rFonts w:cs="Times New Roman"/>
                <w:szCs w:val="24"/>
                <w:lang w:val="en-US"/>
              </w:rPr>
              <w:tab/>
            </w:r>
            <w:r w:rsidRPr="00EF5DBA">
              <w:rPr>
                <w:rFonts w:cs="Times New Roman"/>
                <w:i/>
                <w:iCs/>
                <w:szCs w:val="24"/>
                <w:lang w:val="en-US"/>
              </w:rPr>
              <w:t>For instance, well, then, next, alright</w:t>
            </w:r>
            <w:r>
              <w:rPr>
                <w:rFonts w:cs="Times New Roman"/>
                <w:szCs w:val="24"/>
                <w:lang w:val="en-US"/>
              </w:rPr>
              <w:t>.</w:t>
            </w:r>
          </w:p>
        </w:tc>
      </w:tr>
      <w:tr w:rsidR="00480763" w:rsidRPr="009F6B01" w14:paraId="160B126D" w14:textId="77777777" w:rsidTr="00E3791F">
        <w:trPr>
          <w:trHeight w:val="413"/>
        </w:trPr>
        <w:tc>
          <w:tcPr>
            <w:tcW w:w="1745" w:type="dxa"/>
          </w:tcPr>
          <w:p w14:paraId="5FEE3E4F"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w:t>
            </w:r>
            <w:proofErr w:type="spellStart"/>
            <w:r>
              <w:rPr>
                <w:rFonts w:cs="Times New Roman"/>
                <w:szCs w:val="24"/>
                <w:lang w:val="en-US"/>
              </w:rPr>
              <w:t>Inerviewer</w:t>
            </w:r>
            <w:proofErr w:type="spellEnd"/>
            <w:r>
              <w:rPr>
                <w:rFonts w:cs="Times New Roman"/>
                <w:szCs w:val="24"/>
                <w:lang w:val="en-US"/>
              </w:rPr>
              <w:t xml:space="preserve"> </w:t>
            </w:r>
          </w:p>
        </w:tc>
        <w:tc>
          <w:tcPr>
            <w:tcW w:w="7266" w:type="dxa"/>
          </w:tcPr>
          <w:p w14:paraId="51D93D22" w14:textId="77777777" w:rsidR="00480763" w:rsidRPr="009F6B01" w:rsidRDefault="00480763" w:rsidP="00E3791F">
            <w:pPr>
              <w:spacing w:line="360" w:lineRule="auto"/>
              <w:ind w:left="1276" w:hanging="1452"/>
              <w:jc w:val="both"/>
              <w:rPr>
                <w:rFonts w:cs="Times New Roman"/>
                <w:szCs w:val="24"/>
                <w:lang w:val="en-US"/>
              </w:rPr>
            </w:pPr>
            <w:r>
              <w:rPr>
                <w:rFonts w:cs="Times New Roman"/>
                <w:szCs w:val="24"/>
                <w:lang w:val="en-US"/>
              </w:rPr>
              <w:t xml:space="preserve">  </w:t>
            </w:r>
            <w:r w:rsidRPr="009F6B01">
              <w:rPr>
                <w:rFonts w:cs="Times New Roman"/>
                <w:szCs w:val="24"/>
                <w:lang w:val="en-US"/>
              </w:rPr>
              <w:t>Are discourse markers essential in speaking?</w:t>
            </w:r>
          </w:p>
        </w:tc>
      </w:tr>
      <w:tr w:rsidR="00480763" w:rsidRPr="00012983" w14:paraId="252563D6" w14:textId="77777777" w:rsidTr="00E3791F">
        <w:trPr>
          <w:trHeight w:val="500"/>
        </w:trPr>
        <w:tc>
          <w:tcPr>
            <w:tcW w:w="1745" w:type="dxa"/>
          </w:tcPr>
          <w:p w14:paraId="41CEA79B"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3000AE24" w14:textId="77777777" w:rsidR="00480763" w:rsidRPr="00012983" w:rsidRDefault="00480763" w:rsidP="00E3791F">
            <w:pPr>
              <w:ind w:left="-34" w:hanging="1134"/>
              <w:jc w:val="both"/>
              <w:rPr>
                <w:rFonts w:cs="Times New Roman"/>
                <w:szCs w:val="24"/>
                <w:lang w:val="en-US"/>
              </w:rPr>
            </w:pPr>
            <w:r>
              <w:rPr>
                <w:rFonts w:cs="Times New Roman"/>
                <w:szCs w:val="24"/>
                <w:lang w:val="en-US"/>
              </w:rPr>
              <w:tab/>
              <w:t xml:space="preserve">That is </w:t>
            </w:r>
            <w:r w:rsidRPr="00BD444F">
              <w:rPr>
                <w:rFonts w:cs="Times New Roman"/>
                <w:szCs w:val="24"/>
                <w:lang w:val="en-US"/>
              </w:rPr>
              <w:t>important, so it</w:t>
            </w:r>
            <w:r>
              <w:rPr>
                <w:rFonts w:cs="Times New Roman"/>
                <w:szCs w:val="24"/>
                <w:lang w:val="en-US"/>
              </w:rPr>
              <w:t xml:space="preserve"> can make it </w:t>
            </w:r>
            <w:r w:rsidRPr="00BD444F">
              <w:rPr>
                <w:rFonts w:cs="Times New Roman"/>
                <w:szCs w:val="24"/>
                <w:lang w:val="en-US"/>
              </w:rPr>
              <w:t>ea</w:t>
            </w:r>
            <w:r>
              <w:rPr>
                <w:rFonts w:cs="Times New Roman"/>
                <w:szCs w:val="24"/>
                <w:lang w:val="en-US"/>
              </w:rPr>
              <w:t>sy</w:t>
            </w:r>
            <w:r w:rsidRPr="00BD444F">
              <w:rPr>
                <w:rFonts w:cs="Times New Roman"/>
                <w:szCs w:val="24"/>
                <w:lang w:val="en-US"/>
              </w:rPr>
              <w:t xml:space="preserve"> to connect words and more fluent in speaking.</w:t>
            </w:r>
          </w:p>
        </w:tc>
      </w:tr>
      <w:tr w:rsidR="00480763" w:rsidRPr="009F6B01" w14:paraId="44F9ADF6" w14:textId="77777777" w:rsidTr="00E3791F">
        <w:trPr>
          <w:trHeight w:val="523"/>
        </w:trPr>
        <w:tc>
          <w:tcPr>
            <w:tcW w:w="1745" w:type="dxa"/>
          </w:tcPr>
          <w:p w14:paraId="2673CA88"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lastRenderedPageBreak/>
              <w:t xml:space="preserve">  Interviewer </w:t>
            </w:r>
          </w:p>
        </w:tc>
        <w:tc>
          <w:tcPr>
            <w:tcW w:w="7266" w:type="dxa"/>
          </w:tcPr>
          <w:p w14:paraId="432D8951" w14:textId="7B67FD34" w:rsidR="00480763" w:rsidRPr="009F6B01" w:rsidRDefault="00480763" w:rsidP="00E3791F">
            <w:pPr>
              <w:spacing w:line="360" w:lineRule="auto"/>
              <w:ind w:left="-34"/>
              <w:jc w:val="both"/>
              <w:rPr>
                <w:rFonts w:cs="Times New Roman"/>
                <w:szCs w:val="24"/>
                <w:lang w:val="en-US"/>
              </w:rPr>
            </w:pPr>
            <w:r w:rsidRPr="009F6B01">
              <w:rPr>
                <w:rFonts w:cs="Times New Roman"/>
                <w:szCs w:val="24"/>
                <w:lang w:val="en-US"/>
              </w:rPr>
              <w:t>Are discourse markers important to use in presentation?</w:t>
            </w:r>
          </w:p>
        </w:tc>
      </w:tr>
      <w:tr w:rsidR="00480763" w14:paraId="1F163FFB" w14:textId="77777777" w:rsidTr="00E3791F">
        <w:trPr>
          <w:trHeight w:val="602"/>
        </w:trPr>
        <w:tc>
          <w:tcPr>
            <w:tcW w:w="1745" w:type="dxa"/>
          </w:tcPr>
          <w:p w14:paraId="39937F6C"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6A8C2FE4" w14:textId="77777777" w:rsidR="00480763" w:rsidRDefault="00480763" w:rsidP="00E3791F">
            <w:pPr>
              <w:spacing w:line="360" w:lineRule="auto"/>
              <w:ind w:left="-34" w:firstLine="34"/>
              <w:jc w:val="both"/>
              <w:rPr>
                <w:rFonts w:cs="Times New Roman"/>
                <w:szCs w:val="24"/>
                <w:lang w:val="en-US"/>
              </w:rPr>
            </w:pPr>
            <w:r>
              <w:rPr>
                <w:rFonts w:cs="Times New Roman"/>
                <w:szCs w:val="24"/>
                <w:lang w:val="en-US"/>
              </w:rPr>
              <w:t xml:space="preserve">That is </w:t>
            </w:r>
            <w:r w:rsidRPr="00CD033B">
              <w:rPr>
                <w:rFonts w:cs="Times New Roman"/>
                <w:szCs w:val="24"/>
                <w:lang w:val="en-US"/>
              </w:rPr>
              <w:t>very important, so that we</w:t>
            </w:r>
            <w:r>
              <w:rPr>
                <w:rFonts w:cs="Times New Roman"/>
                <w:szCs w:val="24"/>
                <w:lang w:val="en-US"/>
              </w:rPr>
              <w:t xml:space="preserve"> can</w:t>
            </w:r>
            <w:r w:rsidRPr="00CD033B">
              <w:rPr>
                <w:rFonts w:cs="Times New Roman"/>
                <w:szCs w:val="24"/>
                <w:lang w:val="en-US"/>
              </w:rPr>
              <w:t xml:space="preserve"> speak fluently.</w:t>
            </w:r>
          </w:p>
        </w:tc>
      </w:tr>
      <w:tr w:rsidR="00480763" w14:paraId="286AD708" w14:textId="77777777" w:rsidTr="00E3791F">
        <w:trPr>
          <w:trHeight w:val="602"/>
        </w:trPr>
        <w:tc>
          <w:tcPr>
            <w:tcW w:w="1745" w:type="dxa"/>
          </w:tcPr>
          <w:p w14:paraId="33A14737" w14:textId="77777777" w:rsidR="00480763" w:rsidRDefault="00480763" w:rsidP="00E3791F">
            <w:pPr>
              <w:tabs>
                <w:tab w:val="left" w:pos="567"/>
                <w:tab w:val="left" w:pos="851"/>
              </w:tabs>
              <w:spacing w:line="360" w:lineRule="auto"/>
              <w:ind w:left="-34" w:hanging="1024"/>
              <w:jc w:val="center"/>
              <w:rPr>
                <w:rFonts w:cs="Times New Roman"/>
                <w:szCs w:val="24"/>
                <w:lang w:val="en-US"/>
              </w:rPr>
            </w:pPr>
            <w:r>
              <w:rPr>
                <w:rFonts w:cs="Times New Roman"/>
                <w:szCs w:val="24"/>
                <w:lang w:val="en-US"/>
              </w:rPr>
              <w:t>Interviewer</w:t>
            </w:r>
          </w:p>
        </w:tc>
        <w:tc>
          <w:tcPr>
            <w:tcW w:w="7266" w:type="dxa"/>
          </w:tcPr>
          <w:p w14:paraId="4D35EA50" w14:textId="77777777" w:rsidR="00480763" w:rsidRPr="00D35F77" w:rsidRDefault="00480763" w:rsidP="00E3791F">
            <w:pPr>
              <w:spacing w:line="360" w:lineRule="auto"/>
              <w:ind w:left="1276" w:hanging="1276"/>
              <w:jc w:val="both"/>
              <w:rPr>
                <w:rFonts w:cs="Times New Roman"/>
                <w:szCs w:val="24"/>
                <w:lang w:val="en-US"/>
              </w:rPr>
            </w:pPr>
            <w:r w:rsidRPr="00D35F77">
              <w:rPr>
                <w:rFonts w:cs="Times New Roman"/>
                <w:szCs w:val="24"/>
                <w:lang w:val="en-US"/>
              </w:rPr>
              <w:t>Do discourse markers need to be taught in speaking classes?</w:t>
            </w:r>
          </w:p>
        </w:tc>
      </w:tr>
      <w:tr w:rsidR="00480763" w14:paraId="61A91B0A" w14:textId="77777777" w:rsidTr="00E3791F">
        <w:trPr>
          <w:trHeight w:val="602"/>
        </w:trPr>
        <w:tc>
          <w:tcPr>
            <w:tcW w:w="1745" w:type="dxa"/>
          </w:tcPr>
          <w:p w14:paraId="25C80AD3" w14:textId="77777777" w:rsidR="00480763" w:rsidRDefault="00480763" w:rsidP="00E3791F">
            <w:pPr>
              <w:tabs>
                <w:tab w:val="center" w:pos="558"/>
              </w:tabs>
              <w:spacing w:line="360" w:lineRule="auto"/>
              <w:ind w:left="-34" w:hanging="1024"/>
              <w:rPr>
                <w:rFonts w:cs="Times New Roman"/>
                <w:szCs w:val="24"/>
                <w:lang w:val="en-US"/>
              </w:rPr>
            </w:pPr>
            <w:r>
              <w:rPr>
                <w:rFonts w:cs="Times New Roman"/>
                <w:szCs w:val="24"/>
                <w:lang w:val="en-US"/>
              </w:rPr>
              <w:tab/>
              <w:t xml:space="preserve"> Participant </w:t>
            </w:r>
            <w:r>
              <w:rPr>
                <w:rFonts w:cs="Times New Roman"/>
                <w:szCs w:val="24"/>
                <w:lang w:val="en-US"/>
              </w:rPr>
              <w:tab/>
            </w:r>
          </w:p>
        </w:tc>
        <w:tc>
          <w:tcPr>
            <w:tcW w:w="7266" w:type="dxa"/>
          </w:tcPr>
          <w:p w14:paraId="06540DFB" w14:textId="77777777" w:rsidR="00480763" w:rsidRPr="00D35F77" w:rsidRDefault="00480763" w:rsidP="00E3791F">
            <w:pPr>
              <w:spacing w:line="360" w:lineRule="auto"/>
              <w:ind w:left="-34" w:firstLine="34"/>
              <w:jc w:val="both"/>
              <w:rPr>
                <w:rFonts w:cs="Times New Roman"/>
                <w:szCs w:val="24"/>
                <w:lang w:val="en-US"/>
              </w:rPr>
            </w:pPr>
            <w:r>
              <w:rPr>
                <w:rFonts w:cs="Times New Roman"/>
                <w:szCs w:val="24"/>
                <w:lang w:val="en-US"/>
              </w:rPr>
              <w:t xml:space="preserve">That is </w:t>
            </w:r>
            <w:r w:rsidRPr="00CD033B">
              <w:rPr>
                <w:rFonts w:cs="Times New Roman"/>
                <w:szCs w:val="24"/>
                <w:lang w:val="en-US"/>
              </w:rPr>
              <w:t xml:space="preserve">very important, because it can make it easier to connect ideas when </w:t>
            </w:r>
            <w:r>
              <w:rPr>
                <w:rFonts w:cs="Times New Roman"/>
                <w:szCs w:val="24"/>
                <w:lang w:val="en-US"/>
              </w:rPr>
              <w:t>speaking.</w:t>
            </w:r>
          </w:p>
        </w:tc>
      </w:tr>
      <w:tr w:rsidR="00480763" w14:paraId="2D7A22F2" w14:textId="77777777" w:rsidTr="00E3791F">
        <w:trPr>
          <w:trHeight w:val="602"/>
        </w:trPr>
        <w:tc>
          <w:tcPr>
            <w:tcW w:w="1745" w:type="dxa"/>
          </w:tcPr>
          <w:p w14:paraId="2F7F4C10"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Interviewer</w:t>
            </w:r>
          </w:p>
        </w:tc>
        <w:tc>
          <w:tcPr>
            <w:tcW w:w="7266" w:type="dxa"/>
          </w:tcPr>
          <w:p w14:paraId="4195DE33" w14:textId="77777777" w:rsidR="00480763" w:rsidRPr="00F41E17" w:rsidRDefault="00480763" w:rsidP="00E3791F">
            <w:pPr>
              <w:spacing w:line="360" w:lineRule="auto"/>
              <w:ind w:left="1276" w:hanging="1276"/>
              <w:jc w:val="both"/>
              <w:rPr>
                <w:rFonts w:cs="Times New Roman"/>
                <w:szCs w:val="24"/>
                <w:lang w:val="en-US"/>
              </w:rPr>
            </w:pPr>
            <w:r w:rsidRPr="00F41E17">
              <w:rPr>
                <w:rFonts w:cs="Times New Roman"/>
                <w:szCs w:val="24"/>
                <w:lang w:val="en-US"/>
              </w:rPr>
              <w:t>Rate how important the discourse markers are from 1 to 10?</w:t>
            </w:r>
          </w:p>
        </w:tc>
      </w:tr>
      <w:tr w:rsidR="00480763" w14:paraId="48C96D95" w14:textId="77777777" w:rsidTr="00E3791F">
        <w:trPr>
          <w:trHeight w:val="602"/>
        </w:trPr>
        <w:tc>
          <w:tcPr>
            <w:tcW w:w="1745" w:type="dxa"/>
          </w:tcPr>
          <w:p w14:paraId="419B5E47"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007CA4C3" w14:textId="77777777" w:rsidR="00480763" w:rsidRPr="00F41E17" w:rsidRDefault="00480763" w:rsidP="00E3791F">
            <w:pPr>
              <w:spacing w:line="360" w:lineRule="auto"/>
              <w:ind w:left="1276" w:hanging="1276"/>
              <w:jc w:val="both"/>
              <w:rPr>
                <w:rFonts w:cs="Times New Roman"/>
                <w:szCs w:val="24"/>
                <w:lang w:val="en-US"/>
              </w:rPr>
            </w:pPr>
            <w:r>
              <w:rPr>
                <w:rFonts w:cs="Times New Roman"/>
                <w:szCs w:val="24"/>
                <w:lang w:val="en-US"/>
              </w:rPr>
              <w:t>8</w:t>
            </w:r>
          </w:p>
        </w:tc>
      </w:tr>
      <w:tr w:rsidR="00480763" w14:paraId="06507EB5" w14:textId="77777777" w:rsidTr="00E3791F">
        <w:trPr>
          <w:trHeight w:val="602"/>
        </w:trPr>
        <w:tc>
          <w:tcPr>
            <w:tcW w:w="1745" w:type="dxa"/>
          </w:tcPr>
          <w:p w14:paraId="727DD56D"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Interviewer </w:t>
            </w:r>
          </w:p>
        </w:tc>
        <w:tc>
          <w:tcPr>
            <w:tcW w:w="7266" w:type="dxa"/>
          </w:tcPr>
          <w:p w14:paraId="6071BC45" w14:textId="77777777" w:rsidR="00480763" w:rsidRPr="00F41E17" w:rsidRDefault="00480763" w:rsidP="00E3791F">
            <w:pPr>
              <w:spacing w:line="360" w:lineRule="auto"/>
              <w:ind w:left="-34"/>
              <w:jc w:val="both"/>
              <w:rPr>
                <w:rFonts w:cs="Times New Roman"/>
                <w:szCs w:val="24"/>
                <w:lang w:val="en-US"/>
              </w:rPr>
            </w:pPr>
            <w:r w:rsidRPr="00F41E17">
              <w:rPr>
                <w:rFonts w:cs="Times New Roman"/>
                <w:szCs w:val="24"/>
                <w:lang w:val="en-US"/>
              </w:rPr>
              <w:t xml:space="preserve">Could you advise on how discourse markers material must be applied in teaching speaking if discourse markers are applied in speaking </w:t>
            </w:r>
            <w:proofErr w:type="gramStart"/>
            <w:r w:rsidRPr="00F41E17">
              <w:rPr>
                <w:rFonts w:cs="Times New Roman"/>
                <w:szCs w:val="24"/>
                <w:lang w:val="en-US"/>
              </w:rPr>
              <w:t>class ?</w:t>
            </w:r>
            <w:proofErr w:type="gramEnd"/>
          </w:p>
        </w:tc>
      </w:tr>
      <w:tr w:rsidR="00480763" w14:paraId="79B470FF" w14:textId="77777777" w:rsidTr="00E3791F">
        <w:trPr>
          <w:trHeight w:val="602"/>
        </w:trPr>
        <w:tc>
          <w:tcPr>
            <w:tcW w:w="1745" w:type="dxa"/>
          </w:tcPr>
          <w:p w14:paraId="59199ED9"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46EFD468" w14:textId="77777777" w:rsidR="00480763" w:rsidRPr="00F41E17" w:rsidRDefault="00480763" w:rsidP="00E3791F">
            <w:pPr>
              <w:spacing w:line="360" w:lineRule="auto"/>
              <w:ind w:left="-34" w:firstLine="34"/>
              <w:jc w:val="both"/>
              <w:rPr>
                <w:rFonts w:cs="Times New Roman"/>
                <w:szCs w:val="24"/>
                <w:lang w:val="en-US"/>
              </w:rPr>
            </w:pPr>
            <w:r>
              <w:rPr>
                <w:rFonts w:cs="Times New Roman"/>
                <w:szCs w:val="24"/>
                <w:lang w:val="en-US"/>
              </w:rPr>
              <w:t>The teacher can give</w:t>
            </w:r>
            <w:r w:rsidRPr="00D93EDF">
              <w:rPr>
                <w:rFonts w:cs="Times New Roman"/>
                <w:szCs w:val="24"/>
                <w:lang w:val="en-US"/>
              </w:rPr>
              <w:t xml:space="preserve"> examples of the types of discourse markers</w:t>
            </w:r>
            <w:r>
              <w:rPr>
                <w:rFonts w:cs="Times New Roman"/>
                <w:szCs w:val="24"/>
                <w:lang w:val="en-US"/>
              </w:rPr>
              <w:t>. And then ask students</w:t>
            </w:r>
            <w:r w:rsidRPr="00D93EDF">
              <w:rPr>
                <w:rFonts w:cs="Times New Roman"/>
                <w:szCs w:val="24"/>
                <w:lang w:val="en-US"/>
              </w:rPr>
              <w:t xml:space="preserve"> immediately practice speaking using discourse markers</w:t>
            </w:r>
            <w:r>
              <w:rPr>
                <w:rFonts w:cs="Times New Roman"/>
                <w:szCs w:val="24"/>
                <w:lang w:val="en-US"/>
              </w:rPr>
              <w:t xml:space="preserve">. </w:t>
            </w:r>
          </w:p>
        </w:tc>
      </w:tr>
      <w:tr w:rsidR="00480763" w14:paraId="7DA89E7A" w14:textId="77777777" w:rsidTr="00E3791F">
        <w:trPr>
          <w:trHeight w:val="602"/>
        </w:trPr>
        <w:tc>
          <w:tcPr>
            <w:tcW w:w="1745" w:type="dxa"/>
          </w:tcPr>
          <w:p w14:paraId="1A5FD0F6"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Interviewer</w:t>
            </w:r>
          </w:p>
        </w:tc>
        <w:tc>
          <w:tcPr>
            <w:tcW w:w="7266" w:type="dxa"/>
          </w:tcPr>
          <w:p w14:paraId="68E03D9D" w14:textId="77777777" w:rsidR="00480763" w:rsidRPr="00F41E17" w:rsidRDefault="00480763" w:rsidP="00E3791F">
            <w:pPr>
              <w:spacing w:line="360" w:lineRule="auto"/>
              <w:ind w:left="1276" w:hanging="1276"/>
              <w:jc w:val="both"/>
              <w:rPr>
                <w:rFonts w:cs="Times New Roman"/>
                <w:szCs w:val="24"/>
                <w:lang w:val="en-US"/>
              </w:rPr>
            </w:pPr>
            <w:r w:rsidRPr="00F41E17">
              <w:rPr>
                <w:rFonts w:cs="Times New Roman"/>
                <w:szCs w:val="24"/>
                <w:lang w:val="en-US"/>
              </w:rPr>
              <w:t xml:space="preserve">Thank you for join this interview, </w:t>
            </w:r>
            <w:r>
              <w:rPr>
                <w:rFonts w:cs="Times New Roman"/>
                <w:szCs w:val="24"/>
                <w:lang w:val="en-US"/>
              </w:rPr>
              <w:t xml:space="preserve">Faris. </w:t>
            </w:r>
          </w:p>
        </w:tc>
      </w:tr>
      <w:tr w:rsidR="00480763" w14:paraId="24CBF49C" w14:textId="77777777" w:rsidTr="00E3791F">
        <w:trPr>
          <w:trHeight w:val="602"/>
        </w:trPr>
        <w:tc>
          <w:tcPr>
            <w:tcW w:w="1745" w:type="dxa"/>
          </w:tcPr>
          <w:p w14:paraId="48D4A47B"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20B6EDC2" w14:textId="77777777" w:rsidR="00480763" w:rsidRPr="00F41E17" w:rsidRDefault="00480763" w:rsidP="00E3791F">
            <w:pPr>
              <w:spacing w:line="360" w:lineRule="auto"/>
              <w:ind w:left="1276" w:hanging="1276"/>
              <w:jc w:val="both"/>
              <w:rPr>
                <w:rFonts w:cs="Times New Roman"/>
                <w:szCs w:val="24"/>
                <w:lang w:val="en-US"/>
              </w:rPr>
            </w:pPr>
            <w:r>
              <w:rPr>
                <w:rFonts w:cs="Times New Roman"/>
                <w:szCs w:val="24"/>
                <w:lang w:val="en-US"/>
              </w:rPr>
              <w:t xml:space="preserve">You’re welcome </w:t>
            </w:r>
          </w:p>
        </w:tc>
      </w:tr>
    </w:tbl>
    <w:p w14:paraId="3F73C2F0" w14:textId="77777777" w:rsidR="00480763" w:rsidRDefault="00480763" w:rsidP="00480763">
      <w:pPr>
        <w:spacing w:line="360" w:lineRule="auto"/>
        <w:ind w:left="1276" w:hanging="1276"/>
        <w:jc w:val="both"/>
        <w:rPr>
          <w:rFonts w:cs="Times New Roman"/>
          <w:b/>
          <w:bCs/>
          <w:szCs w:val="24"/>
          <w:lang w:val="en-US"/>
        </w:rPr>
      </w:pPr>
    </w:p>
    <w:p w14:paraId="570A48DA" w14:textId="77777777" w:rsidR="00480763" w:rsidRDefault="00480763" w:rsidP="00480763">
      <w:pPr>
        <w:spacing w:line="360" w:lineRule="auto"/>
        <w:ind w:left="1276" w:hanging="1276"/>
        <w:jc w:val="both"/>
        <w:rPr>
          <w:rFonts w:cs="Times New Roman"/>
          <w:b/>
          <w:bCs/>
          <w:szCs w:val="24"/>
          <w:lang w:val="en-US"/>
        </w:rPr>
      </w:pPr>
    </w:p>
    <w:p w14:paraId="4099C0F7" w14:textId="77777777" w:rsidR="00480763" w:rsidRDefault="00480763" w:rsidP="00480763">
      <w:pPr>
        <w:spacing w:line="360" w:lineRule="auto"/>
        <w:ind w:left="1276" w:hanging="1276"/>
        <w:jc w:val="both"/>
        <w:rPr>
          <w:rFonts w:cs="Times New Roman"/>
          <w:b/>
          <w:bCs/>
          <w:szCs w:val="24"/>
          <w:lang w:val="en-US"/>
        </w:rPr>
      </w:pPr>
    </w:p>
    <w:p w14:paraId="658CA18A" w14:textId="77777777" w:rsidR="00480763" w:rsidRDefault="00480763" w:rsidP="00480763">
      <w:pPr>
        <w:spacing w:line="360" w:lineRule="auto"/>
        <w:jc w:val="both"/>
        <w:rPr>
          <w:rFonts w:cs="Times New Roman"/>
          <w:szCs w:val="24"/>
          <w:lang w:val="en-US"/>
        </w:rPr>
      </w:pPr>
    </w:p>
    <w:p w14:paraId="5F1E14DB" w14:textId="77777777" w:rsidR="00480763" w:rsidRDefault="00480763" w:rsidP="00480763">
      <w:pPr>
        <w:spacing w:line="360" w:lineRule="auto"/>
        <w:ind w:left="1276" w:hanging="1276"/>
        <w:jc w:val="both"/>
        <w:rPr>
          <w:rFonts w:cs="Times New Roman"/>
          <w:szCs w:val="24"/>
          <w:lang w:val="en-US"/>
        </w:rPr>
      </w:pPr>
    </w:p>
    <w:p w14:paraId="2012FAB7" w14:textId="77777777" w:rsidR="00480763" w:rsidRDefault="00480763" w:rsidP="00480763">
      <w:pPr>
        <w:tabs>
          <w:tab w:val="left" w:pos="1104"/>
        </w:tabs>
        <w:jc w:val="both"/>
        <w:rPr>
          <w:rFonts w:cs="Times New Roman"/>
          <w:b/>
          <w:bCs/>
          <w:szCs w:val="24"/>
          <w:lang w:val="en-US"/>
        </w:rPr>
      </w:pPr>
    </w:p>
    <w:p w14:paraId="1328FA34" w14:textId="77777777" w:rsidR="00480763" w:rsidRDefault="00480763" w:rsidP="00480763">
      <w:pPr>
        <w:tabs>
          <w:tab w:val="left" w:pos="1104"/>
        </w:tabs>
        <w:jc w:val="center"/>
        <w:rPr>
          <w:rFonts w:cs="Times New Roman"/>
          <w:b/>
          <w:bCs/>
          <w:szCs w:val="24"/>
          <w:lang w:val="en-US"/>
        </w:rPr>
      </w:pPr>
    </w:p>
    <w:p w14:paraId="26134774" w14:textId="77777777" w:rsidR="00480763" w:rsidRDefault="00480763" w:rsidP="00480763">
      <w:pPr>
        <w:tabs>
          <w:tab w:val="left" w:pos="1104"/>
        </w:tabs>
        <w:jc w:val="center"/>
        <w:rPr>
          <w:rFonts w:cs="Times New Roman"/>
          <w:b/>
          <w:bCs/>
          <w:szCs w:val="24"/>
          <w:lang w:val="en-US"/>
        </w:rPr>
      </w:pPr>
    </w:p>
    <w:p w14:paraId="4CA8E736" w14:textId="77777777" w:rsidR="00480763" w:rsidRDefault="00480763" w:rsidP="00480763">
      <w:pPr>
        <w:tabs>
          <w:tab w:val="left" w:pos="1104"/>
        </w:tabs>
        <w:jc w:val="center"/>
        <w:rPr>
          <w:rFonts w:cs="Times New Roman"/>
          <w:b/>
          <w:bCs/>
          <w:szCs w:val="24"/>
          <w:lang w:val="en-US"/>
        </w:rPr>
      </w:pPr>
    </w:p>
    <w:p w14:paraId="06BAD3B2" w14:textId="77777777" w:rsidR="00480763" w:rsidRDefault="00480763" w:rsidP="00480763">
      <w:pPr>
        <w:tabs>
          <w:tab w:val="left" w:pos="1104"/>
        </w:tabs>
        <w:jc w:val="center"/>
        <w:rPr>
          <w:rFonts w:cs="Times New Roman"/>
          <w:b/>
          <w:bCs/>
          <w:szCs w:val="24"/>
          <w:lang w:val="en-US"/>
        </w:rPr>
      </w:pPr>
    </w:p>
    <w:p w14:paraId="4857F54F" w14:textId="77777777" w:rsidR="00480763" w:rsidRDefault="00480763" w:rsidP="00480763">
      <w:pPr>
        <w:tabs>
          <w:tab w:val="left" w:pos="1104"/>
        </w:tabs>
        <w:jc w:val="center"/>
        <w:rPr>
          <w:rFonts w:cs="Times New Roman"/>
          <w:b/>
          <w:bCs/>
          <w:szCs w:val="24"/>
          <w:lang w:val="en-US"/>
        </w:rPr>
      </w:pPr>
    </w:p>
    <w:p w14:paraId="716AA087" w14:textId="77777777" w:rsidR="00480763" w:rsidRDefault="00480763" w:rsidP="00480763">
      <w:pPr>
        <w:tabs>
          <w:tab w:val="left" w:pos="1104"/>
        </w:tabs>
        <w:jc w:val="center"/>
        <w:rPr>
          <w:rFonts w:cs="Times New Roman"/>
          <w:b/>
          <w:bCs/>
          <w:szCs w:val="24"/>
          <w:lang w:val="en-US"/>
        </w:rPr>
      </w:pPr>
    </w:p>
    <w:p w14:paraId="480C4523" w14:textId="77777777" w:rsidR="00480763" w:rsidRDefault="00480763" w:rsidP="00480763">
      <w:pPr>
        <w:tabs>
          <w:tab w:val="left" w:pos="1104"/>
        </w:tabs>
        <w:jc w:val="center"/>
        <w:rPr>
          <w:rFonts w:cs="Times New Roman"/>
          <w:b/>
          <w:bCs/>
          <w:szCs w:val="24"/>
          <w:lang w:val="en-US"/>
        </w:rPr>
      </w:pPr>
      <w:r>
        <w:rPr>
          <w:rFonts w:cs="Times New Roman"/>
          <w:b/>
          <w:bCs/>
          <w:szCs w:val="24"/>
          <w:lang w:val="en-US"/>
        </w:rPr>
        <w:lastRenderedPageBreak/>
        <w:t>INTERVIEW TRANSCRIPT</w:t>
      </w:r>
    </w:p>
    <w:p w14:paraId="19C5377E" w14:textId="77777777" w:rsidR="00480763" w:rsidRDefault="00480763" w:rsidP="00480763">
      <w:pPr>
        <w:tabs>
          <w:tab w:val="left" w:pos="1104"/>
        </w:tabs>
        <w:jc w:val="both"/>
        <w:rPr>
          <w:rFonts w:cs="Times New Roman"/>
          <w:b/>
          <w:bCs/>
          <w:szCs w:val="24"/>
          <w:lang w:val="en-US"/>
        </w:rPr>
      </w:pPr>
    </w:p>
    <w:p w14:paraId="3DEEA634"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Interviewer: Anis </w:t>
      </w:r>
      <w:proofErr w:type="spellStart"/>
      <w:r w:rsidRPr="00052677">
        <w:rPr>
          <w:rFonts w:cs="Times New Roman"/>
          <w:szCs w:val="24"/>
          <w:lang w:val="en-US"/>
        </w:rPr>
        <w:t>Marshela</w:t>
      </w:r>
      <w:proofErr w:type="spellEnd"/>
      <w:r w:rsidRPr="00052677">
        <w:rPr>
          <w:rFonts w:cs="Times New Roman"/>
          <w:szCs w:val="24"/>
          <w:lang w:val="en-US"/>
        </w:rPr>
        <w:t xml:space="preserve"> </w:t>
      </w:r>
      <w:proofErr w:type="spellStart"/>
      <w:r w:rsidRPr="00052677">
        <w:rPr>
          <w:rFonts w:cs="Times New Roman"/>
          <w:szCs w:val="24"/>
          <w:lang w:val="en-US"/>
        </w:rPr>
        <w:t>Listyani</w:t>
      </w:r>
      <w:proofErr w:type="spellEnd"/>
      <w:r w:rsidRPr="00052677">
        <w:rPr>
          <w:rFonts w:cs="Times New Roman"/>
          <w:szCs w:val="24"/>
          <w:lang w:val="en-US"/>
        </w:rPr>
        <w:t xml:space="preserve"> </w:t>
      </w:r>
    </w:p>
    <w:p w14:paraId="076AF308"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Date                         </w:t>
      </w:r>
      <w:proofErr w:type="gramStart"/>
      <w:r w:rsidRPr="00052677">
        <w:rPr>
          <w:rFonts w:cs="Times New Roman"/>
          <w:szCs w:val="24"/>
          <w:lang w:val="en-US"/>
        </w:rPr>
        <w:t xml:space="preserve">  :</w:t>
      </w:r>
      <w:proofErr w:type="gramEnd"/>
      <w:r w:rsidRPr="00052677">
        <w:rPr>
          <w:rFonts w:cs="Times New Roman"/>
          <w:szCs w:val="24"/>
          <w:lang w:val="en-US"/>
        </w:rPr>
        <w:t xml:space="preserve"> Sunday, 10</w:t>
      </w:r>
      <w:r w:rsidRPr="00052677">
        <w:rPr>
          <w:rFonts w:cs="Times New Roman"/>
          <w:szCs w:val="24"/>
          <w:vertAlign w:val="superscript"/>
          <w:lang w:val="en-US"/>
        </w:rPr>
        <w:t>th</w:t>
      </w:r>
      <w:r w:rsidRPr="00052677">
        <w:rPr>
          <w:rFonts w:cs="Times New Roman"/>
          <w:szCs w:val="24"/>
          <w:lang w:val="en-US"/>
        </w:rPr>
        <w:t xml:space="preserve"> April 2022</w:t>
      </w:r>
    </w:p>
    <w:p w14:paraId="2CFA4117" w14:textId="77777777" w:rsidR="00480763" w:rsidRPr="00052677" w:rsidRDefault="00480763" w:rsidP="00480763">
      <w:pPr>
        <w:jc w:val="both"/>
        <w:rPr>
          <w:rFonts w:cs="Times New Roman"/>
          <w:szCs w:val="24"/>
          <w:lang w:val="en-US"/>
        </w:rPr>
      </w:pPr>
      <w:r w:rsidRPr="00052677">
        <w:rPr>
          <w:rFonts w:cs="Times New Roman"/>
          <w:szCs w:val="24"/>
          <w:lang w:val="en-US"/>
        </w:rPr>
        <w:t xml:space="preserve">Name of </w:t>
      </w:r>
      <w:proofErr w:type="gramStart"/>
      <w:r w:rsidRPr="00052677">
        <w:rPr>
          <w:rFonts w:cs="Times New Roman"/>
          <w:szCs w:val="24"/>
          <w:lang w:val="en-US"/>
        </w:rPr>
        <w:t>Participant :</w:t>
      </w:r>
      <w:proofErr w:type="gramEnd"/>
      <w:r w:rsidRPr="00052677">
        <w:rPr>
          <w:rFonts w:cs="Times New Roman"/>
          <w:szCs w:val="24"/>
          <w:lang w:val="en-US"/>
        </w:rPr>
        <w:t xml:space="preserve"> Helda Sri Gana </w:t>
      </w:r>
      <w:proofErr w:type="spellStart"/>
      <w:r w:rsidRPr="00052677">
        <w:rPr>
          <w:rFonts w:cs="Times New Roman"/>
          <w:szCs w:val="24"/>
          <w:lang w:val="en-US"/>
        </w:rPr>
        <w:t>Dwi</w:t>
      </w:r>
      <w:proofErr w:type="spellEnd"/>
      <w:r w:rsidRPr="00052677">
        <w:rPr>
          <w:rFonts w:cs="Times New Roman"/>
          <w:szCs w:val="24"/>
          <w:lang w:val="en-US"/>
        </w:rPr>
        <w:t xml:space="preserve"> Mahasti </w:t>
      </w:r>
    </w:p>
    <w:p w14:paraId="179FD843" w14:textId="77777777" w:rsidR="00480763" w:rsidRPr="00052677" w:rsidRDefault="00480763" w:rsidP="00480763">
      <w:pPr>
        <w:spacing w:line="360" w:lineRule="auto"/>
        <w:ind w:left="1276" w:hanging="1276"/>
        <w:jc w:val="both"/>
        <w:rPr>
          <w:rFonts w:cs="Times New Roman"/>
          <w:szCs w:val="24"/>
          <w:lang w:val="en-US"/>
        </w:rPr>
      </w:pPr>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6719"/>
      </w:tblGrid>
      <w:tr w:rsidR="00480763" w:rsidRPr="00012983" w14:paraId="5D530BC0" w14:textId="77777777" w:rsidTr="00E3791F">
        <w:trPr>
          <w:trHeight w:val="589"/>
        </w:trPr>
        <w:tc>
          <w:tcPr>
            <w:tcW w:w="1745" w:type="dxa"/>
          </w:tcPr>
          <w:p w14:paraId="6A385210"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I</w:t>
            </w:r>
            <w:r w:rsidRPr="00012983">
              <w:rPr>
                <w:rFonts w:cs="Times New Roman"/>
                <w:szCs w:val="24"/>
                <w:lang w:val="en-US"/>
              </w:rPr>
              <w:t>nterviewer</w:t>
            </w:r>
          </w:p>
        </w:tc>
        <w:tc>
          <w:tcPr>
            <w:tcW w:w="7266" w:type="dxa"/>
          </w:tcPr>
          <w:p w14:paraId="0DB113D8" w14:textId="77777777" w:rsidR="00480763" w:rsidRPr="00012983" w:rsidRDefault="00480763" w:rsidP="00E3791F">
            <w:r w:rsidRPr="00012983">
              <w:rPr>
                <w:rFonts w:cs="Times New Roman"/>
                <w:szCs w:val="24"/>
                <w:lang w:val="en-US"/>
              </w:rPr>
              <w:t>What is your full name?</w:t>
            </w:r>
          </w:p>
        </w:tc>
      </w:tr>
      <w:tr w:rsidR="00480763" w:rsidRPr="00422F77" w14:paraId="3E91CB39" w14:textId="77777777" w:rsidTr="00E3791F">
        <w:trPr>
          <w:trHeight w:val="545"/>
        </w:trPr>
        <w:tc>
          <w:tcPr>
            <w:tcW w:w="1745" w:type="dxa"/>
          </w:tcPr>
          <w:p w14:paraId="55F6AD20" w14:textId="77777777" w:rsidR="00480763" w:rsidRPr="00012983" w:rsidRDefault="00480763" w:rsidP="00E3791F">
            <w:pPr>
              <w:spacing w:line="360" w:lineRule="auto"/>
              <w:ind w:hanging="142"/>
              <w:jc w:val="both"/>
              <w:rPr>
                <w:rFonts w:cs="Times New Roman"/>
                <w:szCs w:val="24"/>
                <w:lang w:val="en-US"/>
              </w:rPr>
            </w:pPr>
            <w:r>
              <w:rPr>
                <w:rFonts w:cs="Times New Roman"/>
                <w:szCs w:val="24"/>
                <w:lang w:val="en-US"/>
              </w:rPr>
              <w:t xml:space="preserve">  Participant</w:t>
            </w:r>
          </w:p>
        </w:tc>
        <w:tc>
          <w:tcPr>
            <w:tcW w:w="7266" w:type="dxa"/>
          </w:tcPr>
          <w:p w14:paraId="735C7F6F" w14:textId="77777777" w:rsidR="00480763" w:rsidRPr="00422F77" w:rsidRDefault="00480763" w:rsidP="00E3791F">
            <w:pPr>
              <w:spacing w:line="360" w:lineRule="auto"/>
              <w:ind w:hanging="142"/>
              <w:jc w:val="both"/>
            </w:pPr>
            <w:r>
              <w:rPr>
                <w:rFonts w:cs="Times New Roman"/>
                <w:szCs w:val="24"/>
                <w:lang w:val="en-US"/>
              </w:rPr>
              <w:t xml:space="preserve">  Helda Sri Gana </w:t>
            </w:r>
            <w:proofErr w:type="spellStart"/>
            <w:r>
              <w:rPr>
                <w:rFonts w:cs="Times New Roman"/>
                <w:szCs w:val="24"/>
                <w:lang w:val="en-US"/>
              </w:rPr>
              <w:t>Dwi</w:t>
            </w:r>
            <w:proofErr w:type="spellEnd"/>
            <w:r>
              <w:rPr>
                <w:rFonts w:cs="Times New Roman"/>
                <w:szCs w:val="24"/>
                <w:lang w:val="en-US"/>
              </w:rPr>
              <w:t xml:space="preserve"> Mahasti</w:t>
            </w:r>
          </w:p>
        </w:tc>
      </w:tr>
      <w:tr w:rsidR="00480763" w:rsidRPr="00012983" w14:paraId="7C8AC8AF" w14:textId="77777777" w:rsidTr="00E3791F">
        <w:trPr>
          <w:trHeight w:val="611"/>
        </w:trPr>
        <w:tc>
          <w:tcPr>
            <w:tcW w:w="1745" w:type="dxa"/>
          </w:tcPr>
          <w:p w14:paraId="7A2E13F5" w14:textId="77777777" w:rsidR="00480763" w:rsidRDefault="00480763" w:rsidP="00E3791F">
            <w:pPr>
              <w:spacing w:line="360" w:lineRule="auto"/>
              <w:jc w:val="both"/>
              <w:rPr>
                <w:rFonts w:cs="Times New Roman"/>
                <w:szCs w:val="24"/>
                <w:lang w:val="en-US"/>
              </w:rPr>
            </w:pPr>
            <w:r>
              <w:rPr>
                <w:rFonts w:cs="Times New Roman"/>
                <w:szCs w:val="24"/>
                <w:lang w:val="en-US"/>
              </w:rPr>
              <w:t>Interviewer</w:t>
            </w:r>
          </w:p>
        </w:tc>
        <w:tc>
          <w:tcPr>
            <w:tcW w:w="7266" w:type="dxa"/>
          </w:tcPr>
          <w:p w14:paraId="54C09E6E" w14:textId="2DDAB3EA" w:rsidR="00480763" w:rsidRPr="00012983" w:rsidRDefault="00480763" w:rsidP="00E3791F">
            <w:pPr>
              <w:tabs>
                <w:tab w:val="left" w:pos="1724"/>
              </w:tabs>
              <w:spacing w:line="360" w:lineRule="auto"/>
              <w:ind w:hanging="142"/>
              <w:jc w:val="both"/>
              <w:rPr>
                <w:rFonts w:cs="Times New Roman"/>
                <w:szCs w:val="24"/>
                <w:lang w:val="en-US"/>
              </w:rPr>
            </w:pPr>
            <w:r>
              <w:rPr>
                <w:rFonts w:cs="Times New Roman"/>
                <w:szCs w:val="24"/>
                <w:lang w:val="en-US"/>
              </w:rPr>
              <w:tab/>
              <w:t xml:space="preserve">Okay, first question. What are </w:t>
            </w:r>
            <w:proofErr w:type="spellStart"/>
            <w:r>
              <w:rPr>
                <w:rFonts w:cs="Times New Roman"/>
                <w:szCs w:val="24"/>
                <w:lang w:val="en-US"/>
              </w:rPr>
              <w:t>difficulities</w:t>
            </w:r>
            <w:proofErr w:type="spellEnd"/>
            <w:r>
              <w:rPr>
                <w:rFonts w:cs="Times New Roman"/>
                <w:szCs w:val="24"/>
                <w:lang w:val="en-US"/>
              </w:rPr>
              <w:t xml:space="preserve"> that you face when giving presentation</w:t>
            </w:r>
            <w:r w:rsidR="00980DC5">
              <w:rPr>
                <w:rFonts w:cs="Times New Roman"/>
                <w:szCs w:val="24"/>
                <w:lang w:val="en-US"/>
              </w:rPr>
              <w:t xml:space="preserve"> </w:t>
            </w:r>
            <w:r>
              <w:rPr>
                <w:rFonts w:cs="Times New Roman"/>
                <w:szCs w:val="24"/>
                <w:lang w:val="en-US"/>
              </w:rPr>
              <w:t>in class?</w:t>
            </w:r>
            <w:r>
              <w:rPr>
                <w:rFonts w:cs="Times New Roman"/>
                <w:szCs w:val="24"/>
                <w:lang w:val="en-US"/>
              </w:rPr>
              <w:tab/>
            </w:r>
          </w:p>
        </w:tc>
      </w:tr>
      <w:tr w:rsidR="00480763" w:rsidRPr="00012983" w14:paraId="44DDB14C" w14:textId="77777777" w:rsidTr="00E3791F">
        <w:trPr>
          <w:trHeight w:val="588"/>
        </w:trPr>
        <w:tc>
          <w:tcPr>
            <w:tcW w:w="1745" w:type="dxa"/>
          </w:tcPr>
          <w:p w14:paraId="7341E2E6" w14:textId="77777777" w:rsidR="00480763" w:rsidRDefault="00480763" w:rsidP="00E3791F">
            <w:pPr>
              <w:spacing w:line="360" w:lineRule="auto"/>
              <w:ind w:left="1134" w:hanging="1276"/>
              <w:jc w:val="both"/>
              <w:rPr>
                <w:rFonts w:cs="Times New Roman"/>
                <w:szCs w:val="24"/>
                <w:lang w:val="en-US"/>
              </w:rPr>
            </w:pPr>
            <w:r>
              <w:rPr>
                <w:rFonts w:cs="Times New Roman"/>
                <w:szCs w:val="24"/>
                <w:lang w:val="en-US"/>
              </w:rPr>
              <w:t xml:space="preserve">  Participant </w:t>
            </w:r>
          </w:p>
        </w:tc>
        <w:tc>
          <w:tcPr>
            <w:tcW w:w="7266" w:type="dxa"/>
          </w:tcPr>
          <w:p w14:paraId="41AA7F2D" w14:textId="77777777" w:rsidR="00480763" w:rsidRPr="00012983" w:rsidRDefault="00480763" w:rsidP="00E3791F">
            <w:pPr>
              <w:spacing w:line="360" w:lineRule="auto"/>
              <w:ind w:left="-34" w:firstLine="34"/>
              <w:jc w:val="both"/>
              <w:rPr>
                <w:rFonts w:cs="Times New Roman"/>
                <w:szCs w:val="24"/>
                <w:lang w:val="en-US"/>
              </w:rPr>
            </w:pPr>
            <w:r w:rsidRPr="00C8672D">
              <w:rPr>
                <w:rFonts w:cs="Times New Roman"/>
                <w:szCs w:val="24"/>
                <w:lang w:val="en-US"/>
              </w:rPr>
              <w:t>I often feel wary about what I sa</w:t>
            </w:r>
            <w:r>
              <w:rPr>
                <w:rFonts w:cs="Times New Roman"/>
                <w:szCs w:val="24"/>
                <w:lang w:val="en-US"/>
              </w:rPr>
              <w:t>y</w:t>
            </w:r>
            <w:r w:rsidRPr="00C8672D">
              <w:rPr>
                <w:rFonts w:cs="Times New Roman"/>
                <w:szCs w:val="24"/>
                <w:lang w:val="en-US"/>
              </w:rPr>
              <w:t xml:space="preserve">, if it is </w:t>
            </w:r>
            <w:r>
              <w:rPr>
                <w:rFonts w:cs="Times New Roman"/>
                <w:szCs w:val="24"/>
                <w:lang w:val="en-US"/>
              </w:rPr>
              <w:t>what I say is wrong or not</w:t>
            </w:r>
            <w:r w:rsidRPr="00C8672D">
              <w:rPr>
                <w:rFonts w:cs="Times New Roman"/>
                <w:szCs w:val="24"/>
                <w:lang w:val="en-US"/>
              </w:rPr>
              <w:t xml:space="preserve">, and </w:t>
            </w:r>
            <w:proofErr w:type="gramStart"/>
            <w:r w:rsidRPr="00C8672D">
              <w:rPr>
                <w:rFonts w:cs="Times New Roman"/>
                <w:szCs w:val="24"/>
                <w:lang w:val="en-US"/>
              </w:rPr>
              <w:t>also</w:t>
            </w:r>
            <w:proofErr w:type="gramEnd"/>
            <w:r w:rsidRPr="00C8672D">
              <w:rPr>
                <w:rFonts w:cs="Times New Roman"/>
                <w:szCs w:val="24"/>
                <w:lang w:val="en-US"/>
              </w:rPr>
              <w:t xml:space="preserve"> I afraid to get criticism from others.</w:t>
            </w:r>
          </w:p>
        </w:tc>
      </w:tr>
      <w:tr w:rsidR="00480763" w:rsidRPr="008F6425" w14:paraId="3DF608C6" w14:textId="77777777" w:rsidTr="00E3791F">
        <w:trPr>
          <w:trHeight w:val="698"/>
        </w:trPr>
        <w:tc>
          <w:tcPr>
            <w:tcW w:w="1745" w:type="dxa"/>
          </w:tcPr>
          <w:p w14:paraId="07E7832F" w14:textId="77777777" w:rsidR="00480763" w:rsidRDefault="00480763" w:rsidP="00E3791F">
            <w:pPr>
              <w:spacing w:line="360" w:lineRule="auto"/>
              <w:ind w:left="-34" w:hanging="142"/>
              <w:jc w:val="both"/>
              <w:rPr>
                <w:rFonts w:cs="Times New Roman"/>
                <w:szCs w:val="24"/>
                <w:lang w:val="en-US"/>
              </w:rPr>
            </w:pPr>
            <w:r>
              <w:rPr>
                <w:rFonts w:cs="Times New Roman"/>
                <w:szCs w:val="24"/>
                <w:lang w:val="en-US"/>
              </w:rPr>
              <w:t xml:space="preserve">   Interviewer</w:t>
            </w:r>
          </w:p>
        </w:tc>
        <w:tc>
          <w:tcPr>
            <w:tcW w:w="7266" w:type="dxa"/>
          </w:tcPr>
          <w:p w14:paraId="57A05BFE" w14:textId="77777777" w:rsidR="00480763" w:rsidRPr="0066391E" w:rsidRDefault="00480763" w:rsidP="00E3791F">
            <w:pPr>
              <w:spacing w:line="360" w:lineRule="auto"/>
              <w:ind w:left="1276" w:hanging="1452"/>
              <w:jc w:val="both"/>
              <w:rPr>
                <w:rFonts w:cs="Times New Roman"/>
                <w:szCs w:val="24"/>
                <w:lang w:val="en-US"/>
              </w:rPr>
            </w:pPr>
            <w:r w:rsidRPr="00BF28C3">
              <w:rPr>
                <w:rFonts w:cs="Times New Roman"/>
                <w:szCs w:val="24"/>
                <w:lang w:val="en-US"/>
              </w:rPr>
              <w:t xml:space="preserve">  </w:t>
            </w:r>
            <w:r>
              <w:rPr>
                <w:rFonts w:cs="Times New Roman"/>
                <w:szCs w:val="24"/>
                <w:lang w:val="en-US"/>
              </w:rPr>
              <w:t xml:space="preserve"> </w:t>
            </w:r>
            <w:r w:rsidRPr="0066391E">
              <w:rPr>
                <w:rFonts w:cs="Times New Roman"/>
                <w:szCs w:val="24"/>
                <w:lang w:val="en-US"/>
              </w:rPr>
              <w:t xml:space="preserve">Do you have another problem? </w:t>
            </w:r>
          </w:p>
        </w:tc>
      </w:tr>
      <w:tr w:rsidR="00480763" w:rsidRPr="00012983" w14:paraId="16CE3B8C" w14:textId="77777777" w:rsidTr="00E3791F">
        <w:trPr>
          <w:trHeight w:val="361"/>
        </w:trPr>
        <w:tc>
          <w:tcPr>
            <w:tcW w:w="1745" w:type="dxa"/>
          </w:tcPr>
          <w:p w14:paraId="22BB642E" w14:textId="77777777" w:rsidR="00480763" w:rsidRPr="004C04DA" w:rsidRDefault="00480763" w:rsidP="00E3791F">
            <w:pPr>
              <w:tabs>
                <w:tab w:val="left" w:pos="567"/>
                <w:tab w:val="left" w:pos="851"/>
              </w:tabs>
              <w:spacing w:line="360" w:lineRule="auto"/>
              <w:ind w:left="-34" w:hanging="142"/>
              <w:jc w:val="both"/>
              <w:rPr>
                <w:rFonts w:cs="Times New Roman"/>
                <w:szCs w:val="24"/>
                <w:lang w:val="en-US"/>
              </w:rPr>
            </w:pPr>
            <w:r>
              <w:rPr>
                <w:rFonts w:cs="Times New Roman"/>
                <w:szCs w:val="24"/>
                <w:lang w:val="en-US"/>
              </w:rPr>
              <w:t xml:space="preserve">   Participant </w:t>
            </w:r>
          </w:p>
        </w:tc>
        <w:tc>
          <w:tcPr>
            <w:tcW w:w="7266" w:type="dxa"/>
          </w:tcPr>
          <w:p w14:paraId="09FF00CC" w14:textId="77777777" w:rsidR="00480763" w:rsidRPr="00012983" w:rsidRDefault="00480763" w:rsidP="00E3791F">
            <w:pPr>
              <w:spacing w:line="360" w:lineRule="auto"/>
              <w:ind w:left="1276" w:hanging="1276"/>
              <w:jc w:val="both"/>
              <w:rPr>
                <w:rFonts w:cs="Times New Roman"/>
                <w:szCs w:val="24"/>
                <w:lang w:val="en-US"/>
              </w:rPr>
            </w:pPr>
            <w:r w:rsidRPr="008B7EBA">
              <w:rPr>
                <w:rFonts w:cs="Times New Roman"/>
                <w:szCs w:val="24"/>
                <w:lang w:val="en-US"/>
              </w:rPr>
              <w:t xml:space="preserve">I am weak </w:t>
            </w:r>
            <w:r>
              <w:rPr>
                <w:rFonts w:cs="Times New Roman"/>
                <w:szCs w:val="24"/>
                <w:lang w:val="en-US"/>
              </w:rPr>
              <w:t>at</w:t>
            </w:r>
            <w:r w:rsidRPr="008B7EBA">
              <w:rPr>
                <w:rFonts w:cs="Times New Roman"/>
                <w:szCs w:val="24"/>
                <w:lang w:val="en-US"/>
              </w:rPr>
              <w:t xml:space="preserve"> grammar and vocabulary</w:t>
            </w:r>
          </w:p>
        </w:tc>
      </w:tr>
      <w:tr w:rsidR="00480763" w:rsidRPr="008F6425" w14:paraId="1741CC5D" w14:textId="77777777" w:rsidTr="00E3791F">
        <w:trPr>
          <w:trHeight w:val="775"/>
        </w:trPr>
        <w:tc>
          <w:tcPr>
            <w:tcW w:w="1745" w:type="dxa"/>
          </w:tcPr>
          <w:p w14:paraId="00CF2E7F"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2737804D" w14:textId="3A34E70F" w:rsidR="00480763" w:rsidRPr="005B15D2" w:rsidRDefault="00480763" w:rsidP="00E3791F">
            <w:pPr>
              <w:spacing w:line="360" w:lineRule="auto"/>
              <w:ind w:hanging="34"/>
              <w:jc w:val="both"/>
              <w:rPr>
                <w:rFonts w:cs="Times New Roman"/>
                <w:szCs w:val="24"/>
                <w:lang w:val="en-US"/>
              </w:rPr>
            </w:pPr>
            <w:r w:rsidRPr="005B15D2">
              <w:rPr>
                <w:rFonts w:cs="Times New Roman"/>
                <w:szCs w:val="24"/>
                <w:lang w:val="en-US"/>
              </w:rPr>
              <w:t>What are the factors that make you difficult to speak English fluently during presentation?</w:t>
            </w:r>
          </w:p>
        </w:tc>
      </w:tr>
      <w:tr w:rsidR="00480763" w:rsidRPr="00012983" w14:paraId="5FCB9D60" w14:textId="77777777" w:rsidTr="00E3791F">
        <w:trPr>
          <w:trHeight w:val="589"/>
        </w:trPr>
        <w:tc>
          <w:tcPr>
            <w:tcW w:w="1745" w:type="dxa"/>
          </w:tcPr>
          <w:p w14:paraId="5249C837"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7392BF8E" w14:textId="7D155FA3" w:rsidR="00480763" w:rsidRPr="00012983" w:rsidRDefault="00480763" w:rsidP="00E3791F">
            <w:pPr>
              <w:spacing w:line="360" w:lineRule="auto"/>
              <w:ind w:left="-34" w:firstLine="34"/>
              <w:jc w:val="both"/>
              <w:rPr>
                <w:rFonts w:cs="Times New Roman"/>
                <w:szCs w:val="24"/>
                <w:lang w:val="en-US"/>
              </w:rPr>
            </w:pPr>
            <w:r w:rsidRPr="00E37E8C">
              <w:rPr>
                <w:rFonts w:cs="Times New Roman"/>
                <w:szCs w:val="24"/>
                <w:lang w:val="en-US"/>
              </w:rPr>
              <w:t>I often read text when doing presentation than speak what I want to say. So that is why I am too fixed on text presentation</w:t>
            </w:r>
            <w:r w:rsidR="00980DC5">
              <w:rPr>
                <w:rFonts w:cs="Times New Roman"/>
                <w:szCs w:val="24"/>
                <w:lang w:val="en-US"/>
              </w:rPr>
              <w:t xml:space="preserve"> </w:t>
            </w:r>
            <w:r w:rsidRPr="00E37E8C">
              <w:rPr>
                <w:rFonts w:cs="Times New Roman"/>
                <w:szCs w:val="24"/>
                <w:lang w:val="en-US"/>
              </w:rPr>
              <w:t>that makes me hard to speak naturally when presenting my presentation.</w:t>
            </w:r>
          </w:p>
        </w:tc>
      </w:tr>
      <w:tr w:rsidR="00480763" w:rsidRPr="005C4CE8" w14:paraId="40B74D40" w14:textId="77777777" w:rsidTr="00E3791F">
        <w:trPr>
          <w:trHeight w:val="201"/>
        </w:trPr>
        <w:tc>
          <w:tcPr>
            <w:tcW w:w="1745" w:type="dxa"/>
          </w:tcPr>
          <w:p w14:paraId="21615035"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 </w:t>
            </w:r>
          </w:p>
        </w:tc>
        <w:tc>
          <w:tcPr>
            <w:tcW w:w="7266" w:type="dxa"/>
          </w:tcPr>
          <w:p w14:paraId="2D4EBD0C" w14:textId="77777777" w:rsidR="00480763" w:rsidRPr="008404DD" w:rsidRDefault="00480763" w:rsidP="00E3791F">
            <w:pPr>
              <w:spacing w:line="360" w:lineRule="auto"/>
              <w:ind w:hanging="34"/>
              <w:jc w:val="both"/>
              <w:rPr>
                <w:rFonts w:cs="Times New Roman"/>
                <w:szCs w:val="24"/>
                <w:lang w:val="en-US"/>
              </w:rPr>
            </w:pPr>
            <w:r w:rsidRPr="008404DD">
              <w:rPr>
                <w:rFonts w:cs="Times New Roman"/>
                <w:szCs w:val="24"/>
                <w:lang w:val="en-US"/>
              </w:rPr>
              <w:t xml:space="preserve">Do you think that your presentation in class has been done optimally? </w:t>
            </w:r>
          </w:p>
        </w:tc>
      </w:tr>
      <w:tr w:rsidR="00480763" w:rsidRPr="00F66DF3" w14:paraId="24EA7A54" w14:textId="77777777" w:rsidTr="00E3791F">
        <w:trPr>
          <w:trHeight w:val="391"/>
        </w:trPr>
        <w:tc>
          <w:tcPr>
            <w:tcW w:w="1745" w:type="dxa"/>
          </w:tcPr>
          <w:p w14:paraId="531B6C90"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5E20A1C2" w14:textId="77777777" w:rsidR="00480763" w:rsidRPr="00F66DF3" w:rsidRDefault="00480763" w:rsidP="00E3791F">
            <w:pPr>
              <w:spacing w:line="360" w:lineRule="auto"/>
              <w:ind w:left="-34"/>
              <w:jc w:val="both"/>
              <w:rPr>
                <w:rFonts w:cs="Times New Roman"/>
                <w:szCs w:val="24"/>
                <w:lang w:val="en-US"/>
              </w:rPr>
            </w:pPr>
            <w:r>
              <w:rPr>
                <w:rFonts w:cs="Times New Roman"/>
                <w:szCs w:val="24"/>
                <w:lang w:val="en-US"/>
              </w:rPr>
              <w:t>Not yet, still not enough.</w:t>
            </w:r>
          </w:p>
        </w:tc>
      </w:tr>
      <w:tr w:rsidR="00480763" w:rsidRPr="005C4CE8" w14:paraId="3776B036" w14:textId="77777777" w:rsidTr="00E3791F">
        <w:trPr>
          <w:trHeight w:val="805"/>
        </w:trPr>
        <w:tc>
          <w:tcPr>
            <w:tcW w:w="1745" w:type="dxa"/>
          </w:tcPr>
          <w:p w14:paraId="52639CBD"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5280EFA7" w14:textId="3802EAB9" w:rsidR="00480763" w:rsidRPr="008404DD" w:rsidRDefault="00480763" w:rsidP="00E3791F">
            <w:pPr>
              <w:spacing w:line="360" w:lineRule="auto"/>
              <w:ind w:left="-34" w:firstLine="34"/>
              <w:jc w:val="both"/>
              <w:rPr>
                <w:rFonts w:cs="Times New Roman"/>
                <w:szCs w:val="24"/>
                <w:lang w:val="en-US"/>
              </w:rPr>
            </w:pPr>
            <w:r w:rsidRPr="008404DD">
              <w:rPr>
                <w:rFonts w:cs="Times New Roman"/>
                <w:szCs w:val="24"/>
                <w:lang w:val="en-US"/>
              </w:rPr>
              <w:t>Do you think that you have used discourse markers in presentation?</w:t>
            </w:r>
          </w:p>
        </w:tc>
      </w:tr>
      <w:tr w:rsidR="00480763" w:rsidRPr="00B22B8F" w14:paraId="22C48438" w14:textId="77777777" w:rsidTr="00E3791F">
        <w:trPr>
          <w:trHeight w:val="478"/>
        </w:trPr>
        <w:tc>
          <w:tcPr>
            <w:tcW w:w="1745" w:type="dxa"/>
          </w:tcPr>
          <w:p w14:paraId="5F52D996"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w:t>
            </w:r>
          </w:p>
        </w:tc>
        <w:tc>
          <w:tcPr>
            <w:tcW w:w="7266" w:type="dxa"/>
          </w:tcPr>
          <w:p w14:paraId="087244C2" w14:textId="77777777" w:rsidR="00480763" w:rsidRPr="008404DD" w:rsidRDefault="00480763" w:rsidP="00E3791F">
            <w:pPr>
              <w:spacing w:line="360" w:lineRule="auto"/>
              <w:ind w:hanging="1276"/>
              <w:jc w:val="both"/>
              <w:rPr>
                <w:rFonts w:cs="Times New Roman"/>
                <w:szCs w:val="24"/>
                <w:lang w:val="en-US"/>
              </w:rPr>
            </w:pPr>
            <w:r>
              <w:rPr>
                <w:rFonts w:cs="Times New Roman"/>
                <w:szCs w:val="24"/>
                <w:lang w:val="en-US"/>
              </w:rPr>
              <w:tab/>
              <w:t>Yes, but not much.</w:t>
            </w:r>
          </w:p>
        </w:tc>
      </w:tr>
      <w:tr w:rsidR="00480763" w:rsidRPr="009F6B01" w14:paraId="3B3D2925" w14:textId="77777777" w:rsidTr="00E3791F">
        <w:trPr>
          <w:trHeight w:val="413"/>
        </w:trPr>
        <w:tc>
          <w:tcPr>
            <w:tcW w:w="1745" w:type="dxa"/>
          </w:tcPr>
          <w:p w14:paraId="68112598"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w:t>
            </w:r>
            <w:proofErr w:type="spellStart"/>
            <w:r>
              <w:rPr>
                <w:rFonts w:cs="Times New Roman"/>
                <w:szCs w:val="24"/>
                <w:lang w:val="en-US"/>
              </w:rPr>
              <w:t>Inerviewer</w:t>
            </w:r>
            <w:proofErr w:type="spellEnd"/>
            <w:r>
              <w:rPr>
                <w:rFonts w:cs="Times New Roman"/>
                <w:szCs w:val="24"/>
                <w:lang w:val="en-US"/>
              </w:rPr>
              <w:t xml:space="preserve"> </w:t>
            </w:r>
          </w:p>
        </w:tc>
        <w:tc>
          <w:tcPr>
            <w:tcW w:w="7266" w:type="dxa"/>
          </w:tcPr>
          <w:p w14:paraId="74DC1C78" w14:textId="62F39472" w:rsidR="00480763" w:rsidRPr="009B637D" w:rsidRDefault="00480763" w:rsidP="00E3791F">
            <w:pPr>
              <w:spacing w:line="360" w:lineRule="auto"/>
              <w:ind w:hanging="284"/>
              <w:jc w:val="both"/>
              <w:rPr>
                <w:rFonts w:cs="Times New Roman"/>
                <w:szCs w:val="24"/>
                <w:lang w:val="en-US"/>
              </w:rPr>
            </w:pPr>
            <w:r>
              <w:rPr>
                <w:rFonts w:cs="Times New Roman"/>
                <w:szCs w:val="24"/>
                <w:lang w:val="en-US"/>
              </w:rPr>
              <w:t xml:space="preserve">    </w:t>
            </w:r>
            <w:r w:rsidRPr="009B637D">
              <w:rPr>
                <w:rFonts w:cs="Times New Roman"/>
                <w:szCs w:val="24"/>
                <w:lang w:val="en-US"/>
              </w:rPr>
              <w:t>What discourse markers do you commonly found in presentation?</w:t>
            </w:r>
          </w:p>
        </w:tc>
      </w:tr>
      <w:tr w:rsidR="00480763" w:rsidRPr="00012983" w14:paraId="4C3E7020" w14:textId="77777777" w:rsidTr="00E3791F">
        <w:trPr>
          <w:trHeight w:val="500"/>
        </w:trPr>
        <w:tc>
          <w:tcPr>
            <w:tcW w:w="1745" w:type="dxa"/>
          </w:tcPr>
          <w:p w14:paraId="34604C88"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Participant </w:t>
            </w:r>
          </w:p>
        </w:tc>
        <w:tc>
          <w:tcPr>
            <w:tcW w:w="7266" w:type="dxa"/>
          </w:tcPr>
          <w:p w14:paraId="6D64B9F2" w14:textId="77777777" w:rsidR="00480763" w:rsidRPr="00012983" w:rsidRDefault="00480763" w:rsidP="00E3791F">
            <w:pPr>
              <w:ind w:left="-34" w:hanging="1134"/>
              <w:jc w:val="both"/>
              <w:rPr>
                <w:rFonts w:cs="Times New Roman"/>
                <w:szCs w:val="24"/>
                <w:lang w:val="en-US"/>
              </w:rPr>
            </w:pPr>
            <w:r>
              <w:rPr>
                <w:rFonts w:cs="Times New Roman"/>
                <w:szCs w:val="24"/>
                <w:lang w:val="en-US"/>
              </w:rPr>
              <w:tab/>
              <w:t xml:space="preserve">I know </w:t>
            </w:r>
            <w:r w:rsidRPr="00E37E8C">
              <w:rPr>
                <w:rFonts w:cs="Times New Roman"/>
                <w:i/>
                <w:iCs/>
                <w:szCs w:val="24"/>
                <w:lang w:val="en-US"/>
              </w:rPr>
              <w:t>and, or, before, after, so, first, actually, since, well, because, but</w:t>
            </w:r>
            <w:r>
              <w:rPr>
                <w:rFonts w:cs="Times New Roman"/>
                <w:szCs w:val="24"/>
                <w:lang w:val="en-US"/>
              </w:rPr>
              <w:t>.</w:t>
            </w:r>
          </w:p>
        </w:tc>
      </w:tr>
      <w:tr w:rsidR="00480763" w:rsidRPr="009F6B01" w14:paraId="403FDABF" w14:textId="77777777" w:rsidTr="00E3791F">
        <w:trPr>
          <w:trHeight w:val="523"/>
        </w:trPr>
        <w:tc>
          <w:tcPr>
            <w:tcW w:w="1745" w:type="dxa"/>
          </w:tcPr>
          <w:p w14:paraId="1260552B"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t xml:space="preserve">  Interviewer </w:t>
            </w:r>
          </w:p>
        </w:tc>
        <w:tc>
          <w:tcPr>
            <w:tcW w:w="7266" w:type="dxa"/>
          </w:tcPr>
          <w:p w14:paraId="14B0086C" w14:textId="77777777" w:rsidR="00480763" w:rsidRPr="009B637D" w:rsidRDefault="00480763" w:rsidP="00E3791F">
            <w:pPr>
              <w:spacing w:line="360" w:lineRule="auto"/>
              <w:ind w:left="-34"/>
              <w:jc w:val="both"/>
              <w:rPr>
                <w:rFonts w:cs="Times New Roman"/>
                <w:szCs w:val="24"/>
                <w:lang w:val="en-US"/>
              </w:rPr>
            </w:pPr>
            <w:r w:rsidRPr="009B637D">
              <w:rPr>
                <w:rFonts w:cs="Times New Roman"/>
                <w:szCs w:val="24"/>
                <w:lang w:val="en-US"/>
              </w:rPr>
              <w:t>Are discourse markers essential in speaking?</w:t>
            </w:r>
          </w:p>
        </w:tc>
      </w:tr>
      <w:tr w:rsidR="00480763" w14:paraId="4B976C9F" w14:textId="77777777" w:rsidTr="00E3791F">
        <w:trPr>
          <w:trHeight w:val="602"/>
        </w:trPr>
        <w:tc>
          <w:tcPr>
            <w:tcW w:w="1745" w:type="dxa"/>
          </w:tcPr>
          <w:p w14:paraId="6CB79E1C" w14:textId="77777777" w:rsidR="00480763" w:rsidRDefault="00480763" w:rsidP="00E3791F">
            <w:pPr>
              <w:tabs>
                <w:tab w:val="left" w:pos="567"/>
                <w:tab w:val="left" w:pos="851"/>
              </w:tabs>
              <w:spacing w:line="360" w:lineRule="auto"/>
              <w:ind w:left="-34" w:hanging="108"/>
              <w:jc w:val="both"/>
              <w:rPr>
                <w:rFonts w:cs="Times New Roman"/>
                <w:szCs w:val="24"/>
                <w:lang w:val="en-US"/>
              </w:rPr>
            </w:pPr>
            <w:r>
              <w:rPr>
                <w:rFonts w:cs="Times New Roman"/>
                <w:szCs w:val="24"/>
                <w:lang w:val="en-US"/>
              </w:rPr>
              <w:lastRenderedPageBreak/>
              <w:t xml:space="preserve">  Participant </w:t>
            </w:r>
          </w:p>
        </w:tc>
        <w:tc>
          <w:tcPr>
            <w:tcW w:w="7266" w:type="dxa"/>
          </w:tcPr>
          <w:p w14:paraId="5B39985F" w14:textId="77777777" w:rsidR="00480763" w:rsidRDefault="00480763" w:rsidP="00E3791F">
            <w:pPr>
              <w:spacing w:line="360" w:lineRule="auto"/>
              <w:ind w:left="1276" w:hanging="1276"/>
              <w:jc w:val="both"/>
              <w:rPr>
                <w:rFonts w:cs="Times New Roman"/>
                <w:szCs w:val="24"/>
                <w:lang w:val="en-US"/>
              </w:rPr>
            </w:pPr>
            <w:r w:rsidRPr="005117A8">
              <w:rPr>
                <w:rFonts w:cs="Times New Roman"/>
                <w:szCs w:val="24"/>
                <w:lang w:val="en-US"/>
              </w:rPr>
              <w:t>Yes, because discourse markers functioned as words connector.</w:t>
            </w:r>
          </w:p>
        </w:tc>
      </w:tr>
      <w:tr w:rsidR="00480763" w14:paraId="05F4A548" w14:textId="77777777" w:rsidTr="00E3791F">
        <w:trPr>
          <w:trHeight w:val="602"/>
        </w:trPr>
        <w:tc>
          <w:tcPr>
            <w:tcW w:w="1745" w:type="dxa"/>
          </w:tcPr>
          <w:p w14:paraId="0B2EF020" w14:textId="77777777" w:rsidR="00480763" w:rsidRDefault="00480763" w:rsidP="00E3791F">
            <w:pPr>
              <w:tabs>
                <w:tab w:val="left" w:pos="567"/>
                <w:tab w:val="left" w:pos="851"/>
              </w:tabs>
              <w:spacing w:line="360" w:lineRule="auto"/>
              <w:ind w:left="-34" w:hanging="1024"/>
              <w:jc w:val="center"/>
              <w:rPr>
                <w:rFonts w:cs="Times New Roman"/>
                <w:szCs w:val="24"/>
                <w:lang w:val="en-US"/>
              </w:rPr>
            </w:pPr>
            <w:r>
              <w:rPr>
                <w:rFonts w:cs="Times New Roman"/>
                <w:szCs w:val="24"/>
                <w:lang w:val="en-US"/>
              </w:rPr>
              <w:t>Interviewer</w:t>
            </w:r>
          </w:p>
        </w:tc>
        <w:tc>
          <w:tcPr>
            <w:tcW w:w="7266" w:type="dxa"/>
          </w:tcPr>
          <w:p w14:paraId="22BE9F5E" w14:textId="3592C011" w:rsidR="00480763" w:rsidRPr="009B637D" w:rsidRDefault="00480763" w:rsidP="00E3791F">
            <w:pPr>
              <w:spacing w:line="360" w:lineRule="auto"/>
              <w:ind w:left="1276" w:hanging="1276"/>
              <w:jc w:val="both"/>
              <w:rPr>
                <w:rFonts w:cs="Times New Roman"/>
                <w:szCs w:val="24"/>
                <w:lang w:val="en-US"/>
              </w:rPr>
            </w:pPr>
            <w:r w:rsidRPr="009B637D">
              <w:rPr>
                <w:rFonts w:cs="Times New Roman"/>
                <w:szCs w:val="24"/>
                <w:lang w:val="en-US"/>
              </w:rPr>
              <w:t>Are discourse markers important to use in presentation?</w:t>
            </w:r>
          </w:p>
        </w:tc>
      </w:tr>
      <w:tr w:rsidR="00480763" w14:paraId="26C40D70" w14:textId="77777777" w:rsidTr="00E3791F">
        <w:trPr>
          <w:trHeight w:val="602"/>
        </w:trPr>
        <w:tc>
          <w:tcPr>
            <w:tcW w:w="1745" w:type="dxa"/>
          </w:tcPr>
          <w:p w14:paraId="15755D40" w14:textId="77777777" w:rsidR="00480763" w:rsidRDefault="00480763" w:rsidP="00E3791F">
            <w:pPr>
              <w:tabs>
                <w:tab w:val="center" w:pos="558"/>
              </w:tabs>
              <w:spacing w:line="360" w:lineRule="auto"/>
              <w:ind w:left="-34" w:hanging="1024"/>
              <w:rPr>
                <w:rFonts w:cs="Times New Roman"/>
                <w:szCs w:val="24"/>
                <w:lang w:val="en-US"/>
              </w:rPr>
            </w:pPr>
            <w:r>
              <w:rPr>
                <w:rFonts w:cs="Times New Roman"/>
                <w:szCs w:val="24"/>
                <w:lang w:val="en-US"/>
              </w:rPr>
              <w:tab/>
              <w:t xml:space="preserve"> Participant </w:t>
            </w:r>
            <w:r>
              <w:rPr>
                <w:rFonts w:cs="Times New Roman"/>
                <w:szCs w:val="24"/>
                <w:lang w:val="en-US"/>
              </w:rPr>
              <w:tab/>
            </w:r>
          </w:p>
        </w:tc>
        <w:tc>
          <w:tcPr>
            <w:tcW w:w="7266" w:type="dxa"/>
          </w:tcPr>
          <w:p w14:paraId="52872C87" w14:textId="77777777" w:rsidR="00480763" w:rsidRPr="00D35F77" w:rsidRDefault="00480763" w:rsidP="00E3791F">
            <w:pPr>
              <w:spacing w:line="360" w:lineRule="auto"/>
              <w:ind w:left="1276" w:hanging="1276"/>
              <w:jc w:val="both"/>
              <w:rPr>
                <w:rFonts w:cs="Times New Roman"/>
                <w:szCs w:val="24"/>
                <w:lang w:val="en-US"/>
              </w:rPr>
            </w:pPr>
            <w:r w:rsidRPr="00ED6AC1">
              <w:rPr>
                <w:rFonts w:cs="Times New Roman"/>
                <w:szCs w:val="24"/>
                <w:lang w:val="en-US"/>
              </w:rPr>
              <w:t>Yes,</w:t>
            </w:r>
            <w:r>
              <w:rPr>
                <w:rFonts w:cs="Times New Roman"/>
                <w:szCs w:val="24"/>
                <w:lang w:val="en-US"/>
              </w:rPr>
              <w:t xml:space="preserve"> </w:t>
            </w:r>
            <w:r w:rsidRPr="00ED6AC1">
              <w:rPr>
                <w:rFonts w:cs="Times New Roman"/>
                <w:szCs w:val="24"/>
                <w:lang w:val="en-US"/>
              </w:rPr>
              <w:t>in order to deliver the presentation material more smoothly.</w:t>
            </w:r>
          </w:p>
        </w:tc>
      </w:tr>
      <w:tr w:rsidR="00480763" w14:paraId="2FC1B6B0" w14:textId="77777777" w:rsidTr="00E3791F">
        <w:trPr>
          <w:trHeight w:val="602"/>
        </w:trPr>
        <w:tc>
          <w:tcPr>
            <w:tcW w:w="1745" w:type="dxa"/>
          </w:tcPr>
          <w:p w14:paraId="4A4445B9"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Interviewer</w:t>
            </w:r>
          </w:p>
        </w:tc>
        <w:tc>
          <w:tcPr>
            <w:tcW w:w="7266" w:type="dxa"/>
          </w:tcPr>
          <w:p w14:paraId="3833A159" w14:textId="77777777" w:rsidR="00480763" w:rsidRPr="00503F56" w:rsidRDefault="00480763" w:rsidP="00E3791F">
            <w:pPr>
              <w:spacing w:line="360" w:lineRule="auto"/>
              <w:ind w:left="1276" w:hanging="1276"/>
              <w:jc w:val="both"/>
              <w:rPr>
                <w:rFonts w:cs="Times New Roman"/>
                <w:szCs w:val="24"/>
                <w:lang w:val="en-US"/>
              </w:rPr>
            </w:pPr>
            <w:r w:rsidRPr="00503F56">
              <w:rPr>
                <w:rFonts w:cs="Times New Roman"/>
                <w:szCs w:val="24"/>
                <w:lang w:val="en-US"/>
              </w:rPr>
              <w:t>Do discourse markers need to be taught in speaking classes?</w:t>
            </w:r>
          </w:p>
        </w:tc>
      </w:tr>
      <w:tr w:rsidR="00480763" w14:paraId="025FC737" w14:textId="77777777" w:rsidTr="00E3791F">
        <w:trPr>
          <w:trHeight w:val="602"/>
        </w:trPr>
        <w:tc>
          <w:tcPr>
            <w:tcW w:w="1745" w:type="dxa"/>
          </w:tcPr>
          <w:p w14:paraId="358A523C"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1681888A" w14:textId="77777777" w:rsidR="00480763" w:rsidRPr="00F41E17" w:rsidRDefault="00480763" w:rsidP="00E3791F">
            <w:pPr>
              <w:spacing w:line="360" w:lineRule="auto"/>
              <w:ind w:left="-34"/>
              <w:jc w:val="both"/>
              <w:rPr>
                <w:rFonts w:cs="Times New Roman"/>
                <w:szCs w:val="24"/>
                <w:lang w:val="en-US"/>
              </w:rPr>
            </w:pPr>
            <w:r>
              <w:rPr>
                <w:rFonts w:cs="Times New Roman"/>
                <w:szCs w:val="24"/>
                <w:lang w:val="en-US"/>
              </w:rPr>
              <w:t xml:space="preserve">That is </w:t>
            </w:r>
            <w:r w:rsidRPr="00D14621">
              <w:rPr>
                <w:rFonts w:cs="Times New Roman"/>
                <w:szCs w:val="24"/>
                <w:lang w:val="en-US"/>
              </w:rPr>
              <w:t xml:space="preserve">necessary, because it can help arrange words more orderly and </w:t>
            </w:r>
            <w:r>
              <w:rPr>
                <w:rFonts w:cs="Times New Roman"/>
                <w:szCs w:val="24"/>
                <w:lang w:val="en-US"/>
              </w:rPr>
              <w:t xml:space="preserve">it can help us to speak </w:t>
            </w:r>
            <w:r w:rsidRPr="00D14621">
              <w:rPr>
                <w:rFonts w:cs="Times New Roman"/>
                <w:szCs w:val="24"/>
                <w:lang w:val="en-US"/>
              </w:rPr>
              <w:t>clearly and straightforwardly.</w:t>
            </w:r>
          </w:p>
        </w:tc>
      </w:tr>
      <w:tr w:rsidR="00480763" w14:paraId="49981C29" w14:textId="77777777" w:rsidTr="00E3791F">
        <w:trPr>
          <w:trHeight w:val="602"/>
        </w:trPr>
        <w:tc>
          <w:tcPr>
            <w:tcW w:w="1745" w:type="dxa"/>
          </w:tcPr>
          <w:p w14:paraId="2F6A3B7C"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Interviewer </w:t>
            </w:r>
          </w:p>
        </w:tc>
        <w:tc>
          <w:tcPr>
            <w:tcW w:w="7266" w:type="dxa"/>
          </w:tcPr>
          <w:p w14:paraId="1978C7DD" w14:textId="77777777" w:rsidR="00480763" w:rsidRPr="00503F56" w:rsidRDefault="00480763" w:rsidP="00E3791F">
            <w:pPr>
              <w:spacing w:line="360" w:lineRule="auto"/>
              <w:ind w:left="-34"/>
              <w:jc w:val="both"/>
              <w:rPr>
                <w:rFonts w:cs="Times New Roman"/>
                <w:szCs w:val="24"/>
                <w:lang w:val="en-US"/>
              </w:rPr>
            </w:pPr>
            <w:r w:rsidRPr="00503F56">
              <w:rPr>
                <w:rFonts w:cs="Times New Roman"/>
                <w:szCs w:val="24"/>
                <w:lang w:val="en-US"/>
              </w:rPr>
              <w:t>Okay, Rate how important the discourse markers are from 1 to 10?</w:t>
            </w:r>
          </w:p>
        </w:tc>
      </w:tr>
      <w:tr w:rsidR="00480763" w14:paraId="5AF4A1DC" w14:textId="77777777" w:rsidTr="00E3791F">
        <w:trPr>
          <w:trHeight w:val="602"/>
        </w:trPr>
        <w:tc>
          <w:tcPr>
            <w:tcW w:w="1745" w:type="dxa"/>
          </w:tcPr>
          <w:p w14:paraId="6B7D378B"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3DC8C9DB" w14:textId="77777777" w:rsidR="00480763" w:rsidRPr="00F41E17" w:rsidRDefault="00480763" w:rsidP="00E3791F">
            <w:pPr>
              <w:spacing w:line="360" w:lineRule="auto"/>
              <w:ind w:left="-34" w:firstLine="34"/>
              <w:jc w:val="both"/>
              <w:rPr>
                <w:rFonts w:cs="Times New Roman"/>
                <w:szCs w:val="24"/>
                <w:lang w:val="en-US"/>
              </w:rPr>
            </w:pPr>
            <w:r>
              <w:rPr>
                <w:rFonts w:cs="Times New Roman"/>
                <w:szCs w:val="24"/>
                <w:lang w:val="en-US"/>
              </w:rPr>
              <w:t>9</w:t>
            </w:r>
          </w:p>
        </w:tc>
      </w:tr>
      <w:tr w:rsidR="00480763" w14:paraId="73019654" w14:textId="77777777" w:rsidTr="00E3791F">
        <w:trPr>
          <w:trHeight w:val="602"/>
        </w:trPr>
        <w:tc>
          <w:tcPr>
            <w:tcW w:w="1745" w:type="dxa"/>
          </w:tcPr>
          <w:p w14:paraId="75F263D0"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Interviewer</w:t>
            </w:r>
          </w:p>
        </w:tc>
        <w:tc>
          <w:tcPr>
            <w:tcW w:w="7266" w:type="dxa"/>
          </w:tcPr>
          <w:p w14:paraId="6EEC1C2B" w14:textId="77777777" w:rsidR="00480763" w:rsidRPr="00503F56" w:rsidRDefault="00480763" w:rsidP="00E3791F">
            <w:pPr>
              <w:spacing w:line="360" w:lineRule="auto"/>
              <w:ind w:hanging="34"/>
              <w:jc w:val="both"/>
              <w:rPr>
                <w:rFonts w:cs="Times New Roman"/>
                <w:szCs w:val="24"/>
                <w:lang w:val="en-US"/>
              </w:rPr>
            </w:pPr>
            <w:r w:rsidRPr="00503F56">
              <w:rPr>
                <w:rFonts w:cs="Times New Roman"/>
                <w:szCs w:val="24"/>
                <w:lang w:val="en-US"/>
              </w:rPr>
              <w:t xml:space="preserve">Could you advise on how discourse markers material must be applied in teaching speaking if discourse markers are applied in speaking </w:t>
            </w:r>
            <w:proofErr w:type="gramStart"/>
            <w:r w:rsidRPr="00503F56">
              <w:rPr>
                <w:rFonts w:cs="Times New Roman"/>
                <w:szCs w:val="24"/>
                <w:lang w:val="en-US"/>
              </w:rPr>
              <w:t>class ?</w:t>
            </w:r>
            <w:proofErr w:type="gramEnd"/>
          </w:p>
        </w:tc>
      </w:tr>
      <w:tr w:rsidR="00480763" w14:paraId="75E51E34" w14:textId="77777777" w:rsidTr="00E3791F">
        <w:trPr>
          <w:trHeight w:val="602"/>
        </w:trPr>
        <w:tc>
          <w:tcPr>
            <w:tcW w:w="1745" w:type="dxa"/>
          </w:tcPr>
          <w:p w14:paraId="1EF10656"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1F8CC16C" w14:textId="77777777" w:rsidR="00480763" w:rsidRPr="00F41E17" w:rsidRDefault="00480763" w:rsidP="00E3791F">
            <w:pPr>
              <w:spacing w:line="360" w:lineRule="auto"/>
              <w:ind w:hanging="34"/>
              <w:jc w:val="both"/>
              <w:rPr>
                <w:rFonts w:cs="Times New Roman"/>
                <w:szCs w:val="24"/>
                <w:lang w:val="en-US"/>
              </w:rPr>
            </w:pPr>
            <w:r>
              <w:rPr>
                <w:rFonts w:cs="Times New Roman"/>
                <w:szCs w:val="24"/>
                <w:lang w:val="en-US"/>
              </w:rPr>
              <w:t>The teacher can ask students to get to used it</w:t>
            </w:r>
            <w:r w:rsidRPr="004B5B77">
              <w:rPr>
                <w:rFonts w:cs="Times New Roman"/>
                <w:szCs w:val="24"/>
                <w:lang w:val="en-US"/>
              </w:rPr>
              <w:t xml:space="preserve">, </w:t>
            </w:r>
            <w:proofErr w:type="gramStart"/>
            <w:r>
              <w:rPr>
                <w:rFonts w:cs="Times New Roman"/>
                <w:szCs w:val="24"/>
                <w:lang w:val="en-US"/>
              </w:rPr>
              <w:t>F</w:t>
            </w:r>
            <w:r w:rsidRPr="004B5B77">
              <w:rPr>
                <w:rFonts w:cs="Times New Roman"/>
                <w:szCs w:val="24"/>
                <w:lang w:val="en-US"/>
              </w:rPr>
              <w:t>or</w:t>
            </w:r>
            <w:proofErr w:type="gramEnd"/>
            <w:r w:rsidRPr="004B5B77">
              <w:rPr>
                <w:rFonts w:cs="Times New Roman"/>
                <w:szCs w:val="24"/>
                <w:lang w:val="en-US"/>
              </w:rPr>
              <w:t xml:space="preserve"> example, if there is an assignment to report something, then the teacher can ask students to use discourse markers when they want to explain </w:t>
            </w:r>
            <w:r>
              <w:rPr>
                <w:rFonts w:cs="Times New Roman"/>
                <w:szCs w:val="24"/>
                <w:lang w:val="en-US"/>
              </w:rPr>
              <w:t xml:space="preserve">their </w:t>
            </w:r>
            <w:r w:rsidRPr="004B5B77">
              <w:rPr>
                <w:rFonts w:cs="Times New Roman"/>
                <w:szCs w:val="24"/>
                <w:lang w:val="en-US"/>
              </w:rPr>
              <w:t>reporting task.</w:t>
            </w:r>
          </w:p>
        </w:tc>
      </w:tr>
      <w:tr w:rsidR="00480763" w14:paraId="14C4CCA1" w14:textId="77777777" w:rsidTr="00E3791F">
        <w:trPr>
          <w:trHeight w:val="602"/>
        </w:trPr>
        <w:tc>
          <w:tcPr>
            <w:tcW w:w="1745" w:type="dxa"/>
          </w:tcPr>
          <w:p w14:paraId="71C4A627"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Interviewer </w:t>
            </w:r>
          </w:p>
        </w:tc>
        <w:tc>
          <w:tcPr>
            <w:tcW w:w="7266" w:type="dxa"/>
          </w:tcPr>
          <w:p w14:paraId="20270A59" w14:textId="77777777" w:rsidR="00480763" w:rsidRPr="00503F56" w:rsidRDefault="00480763" w:rsidP="00E3791F">
            <w:pPr>
              <w:spacing w:line="360" w:lineRule="auto"/>
              <w:ind w:left="1276" w:hanging="1276"/>
              <w:jc w:val="both"/>
              <w:rPr>
                <w:rFonts w:cs="Times New Roman"/>
                <w:szCs w:val="24"/>
                <w:lang w:val="en-US"/>
              </w:rPr>
            </w:pPr>
            <w:r w:rsidRPr="00503F56">
              <w:rPr>
                <w:rFonts w:cs="Times New Roman"/>
                <w:szCs w:val="24"/>
                <w:lang w:val="en-US"/>
              </w:rPr>
              <w:t xml:space="preserve">Thank you for join this interview, Helda. </w:t>
            </w:r>
          </w:p>
        </w:tc>
      </w:tr>
      <w:tr w:rsidR="00480763" w14:paraId="586C8774" w14:textId="77777777" w:rsidTr="00E3791F">
        <w:trPr>
          <w:trHeight w:val="602"/>
        </w:trPr>
        <w:tc>
          <w:tcPr>
            <w:tcW w:w="1745" w:type="dxa"/>
          </w:tcPr>
          <w:p w14:paraId="5CEAFD3A" w14:textId="77777777" w:rsidR="00480763" w:rsidRDefault="00480763" w:rsidP="00E3791F">
            <w:pPr>
              <w:tabs>
                <w:tab w:val="center" w:pos="558"/>
              </w:tabs>
              <w:spacing w:line="360" w:lineRule="auto"/>
              <w:rPr>
                <w:rFonts w:cs="Times New Roman"/>
                <w:szCs w:val="24"/>
                <w:lang w:val="en-US"/>
              </w:rPr>
            </w:pPr>
            <w:r>
              <w:rPr>
                <w:rFonts w:cs="Times New Roman"/>
                <w:szCs w:val="24"/>
                <w:lang w:val="en-US"/>
              </w:rPr>
              <w:t xml:space="preserve">Participant </w:t>
            </w:r>
          </w:p>
        </w:tc>
        <w:tc>
          <w:tcPr>
            <w:tcW w:w="7266" w:type="dxa"/>
          </w:tcPr>
          <w:p w14:paraId="3E017183" w14:textId="77777777" w:rsidR="00480763" w:rsidRPr="00503F56" w:rsidRDefault="00480763" w:rsidP="00E3791F">
            <w:pPr>
              <w:spacing w:line="360" w:lineRule="auto"/>
              <w:ind w:left="1276" w:hanging="1276"/>
              <w:jc w:val="both"/>
              <w:rPr>
                <w:rFonts w:cs="Times New Roman"/>
                <w:szCs w:val="24"/>
                <w:lang w:val="en-US"/>
              </w:rPr>
            </w:pPr>
            <w:r>
              <w:rPr>
                <w:rFonts w:cs="Times New Roman"/>
                <w:szCs w:val="24"/>
                <w:lang w:val="en-US"/>
              </w:rPr>
              <w:t xml:space="preserve">You are welcome. </w:t>
            </w:r>
          </w:p>
        </w:tc>
      </w:tr>
    </w:tbl>
    <w:p w14:paraId="56955750" w14:textId="77777777" w:rsidR="00480763" w:rsidRDefault="00480763" w:rsidP="00480763">
      <w:pPr>
        <w:spacing w:line="360" w:lineRule="auto"/>
        <w:ind w:left="1276" w:hanging="1276"/>
        <w:jc w:val="both"/>
        <w:rPr>
          <w:rFonts w:cs="Times New Roman"/>
          <w:b/>
          <w:bCs/>
          <w:szCs w:val="24"/>
          <w:lang w:val="en-US"/>
        </w:rPr>
      </w:pPr>
    </w:p>
    <w:p w14:paraId="3A4380AA" w14:textId="77777777" w:rsidR="00480763" w:rsidRDefault="00480763" w:rsidP="00480763">
      <w:pPr>
        <w:spacing w:line="360" w:lineRule="auto"/>
        <w:ind w:left="1276" w:hanging="1276"/>
        <w:jc w:val="both"/>
        <w:rPr>
          <w:rFonts w:cs="Times New Roman"/>
          <w:b/>
          <w:bCs/>
          <w:szCs w:val="24"/>
          <w:lang w:val="en-US"/>
        </w:rPr>
      </w:pPr>
    </w:p>
    <w:p w14:paraId="4AABC31D" w14:textId="77777777" w:rsidR="00480763" w:rsidRDefault="00480763" w:rsidP="00480763">
      <w:pPr>
        <w:spacing w:line="360" w:lineRule="auto"/>
        <w:ind w:left="1276" w:hanging="1276"/>
        <w:jc w:val="both"/>
        <w:rPr>
          <w:rFonts w:cs="Times New Roman"/>
          <w:szCs w:val="24"/>
          <w:lang w:val="en-US"/>
        </w:rPr>
      </w:pPr>
    </w:p>
    <w:p w14:paraId="3A6902B5" w14:textId="77777777" w:rsidR="00480763" w:rsidRDefault="00480763" w:rsidP="00480763">
      <w:pPr>
        <w:spacing w:line="360" w:lineRule="auto"/>
        <w:ind w:left="1276" w:hanging="1276"/>
        <w:jc w:val="both"/>
        <w:rPr>
          <w:rFonts w:cs="Times New Roman"/>
          <w:szCs w:val="24"/>
          <w:lang w:val="en-US"/>
        </w:rPr>
      </w:pPr>
    </w:p>
    <w:p w14:paraId="6999A50E" w14:textId="77777777" w:rsidR="00480763" w:rsidRDefault="00480763" w:rsidP="00480763">
      <w:pPr>
        <w:jc w:val="both"/>
      </w:pPr>
    </w:p>
    <w:p w14:paraId="30CFB85E" w14:textId="77777777" w:rsidR="00AE5414" w:rsidRPr="00AE5414" w:rsidRDefault="00AE5414" w:rsidP="00480763">
      <w:pPr>
        <w:pStyle w:val="FootnoteText"/>
        <w:spacing w:line="480" w:lineRule="auto"/>
        <w:jc w:val="both"/>
        <w:rPr>
          <w:rFonts w:cs="Times New Roman"/>
          <w:b/>
          <w:bCs/>
          <w:sz w:val="24"/>
          <w:szCs w:val="24"/>
          <w:lang w:val="en-US"/>
        </w:rPr>
      </w:pPr>
    </w:p>
    <w:p w14:paraId="1FD4099B" w14:textId="24813BB4" w:rsidR="004B5C7B" w:rsidRDefault="004B5C7B" w:rsidP="000963B0">
      <w:pPr>
        <w:pStyle w:val="FootnoteText"/>
        <w:spacing w:line="480" w:lineRule="auto"/>
        <w:ind w:left="1560" w:hanging="993"/>
        <w:jc w:val="both"/>
        <w:rPr>
          <w:rFonts w:cs="Times New Roman"/>
          <w:sz w:val="24"/>
          <w:szCs w:val="24"/>
          <w:lang w:val="en-US"/>
        </w:rPr>
      </w:pPr>
    </w:p>
    <w:p w14:paraId="0CDC2B4E" w14:textId="75760AAD" w:rsidR="004B5C7B" w:rsidRDefault="004B5C7B" w:rsidP="000963B0">
      <w:pPr>
        <w:pStyle w:val="FootnoteText"/>
        <w:spacing w:line="480" w:lineRule="auto"/>
        <w:ind w:left="1560" w:hanging="993"/>
        <w:jc w:val="both"/>
        <w:rPr>
          <w:rFonts w:cs="Times New Roman"/>
          <w:sz w:val="24"/>
          <w:szCs w:val="24"/>
          <w:lang w:val="en-US"/>
        </w:rPr>
      </w:pPr>
    </w:p>
    <w:p w14:paraId="344B10F2" w14:textId="79A7BBA9" w:rsidR="004B5C7B" w:rsidRDefault="004B5C7B" w:rsidP="00315DF9">
      <w:pPr>
        <w:pStyle w:val="FootnoteText"/>
        <w:spacing w:line="480" w:lineRule="auto"/>
        <w:jc w:val="both"/>
        <w:rPr>
          <w:rFonts w:cs="Times New Roman"/>
          <w:sz w:val="24"/>
          <w:szCs w:val="24"/>
          <w:lang w:val="en-US"/>
        </w:rPr>
      </w:pPr>
    </w:p>
    <w:p w14:paraId="32D74D3D" w14:textId="77777777" w:rsidR="0056410F" w:rsidRDefault="0056410F" w:rsidP="00315DF9">
      <w:pPr>
        <w:pStyle w:val="FootnoteText"/>
        <w:spacing w:line="480" w:lineRule="auto"/>
        <w:jc w:val="both"/>
        <w:rPr>
          <w:rFonts w:cs="Times New Roman"/>
          <w:sz w:val="24"/>
          <w:szCs w:val="24"/>
          <w:lang w:val="en-US"/>
        </w:rPr>
      </w:pPr>
    </w:p>
    <w:p w14:paraId="67A3FEF2" w14:textId="2B004095" w:rsidR="00315DF9" w:rsidRDefault="00315DF9" w:rsidP="00315DF9">
      <w:pPr>
        <w:pStyle w:val="FootnoteText"/>
        <w:spacing w:line="480" w:lineRule="auto"/>
        <w:jc w:val="both"/>
        <w:rPr>
          <w:rFonts w:cs="Times New Roman"/>
          <w:b/>
          <w:bCs/>
          <w:sz w:val="24"/>
          <w:szCs w:val="24"/>
          <w:lang w:val="en-US"/>
        </w:rPr>
      </w:pPr>
      <w:r w:rsidRPr="00315DF9">
        <w:rPr>
          <w:rFonts w:cs="Times New Roman"/>
          <w:b/>
          <w:bCs/>
          <w:sz w:val="24"/>
          <w:szCs w:val="24"/>
          <w:lang w:val="en-US"/>
        </w:rPr>
        <w:lastRenderedPageBreak/>
        <w:t xml:space="preserve">Appendix 3 (Students’ Presentation Transcript) </w:t>
      </w:r>
    </w:p>
    <w:p w14:paraId="43BA6A12" w14:textId="77777777" w:rsidR="00182359" w:rsidRDefault="00182359" w:rsidP="00315DF9">
      <w:pPr>
        <w:pStyle w:val="FootnoteText"/>
        <w:spacing w:line="480" w:lineRule="auto"/>
        <w:jc w:val="both"/>
        <w:rPr>
          <w:rFonts w:cs="Times New Roman"/>
          <w:b/>
          <w:bCs/>
          <w:sz w:val="24"/>
          <w:szCs w:val="24"/>
          <w:lang w:val="en-US"/>
        </w:rPr>
      </w:pPr>
    </w:p>
    <w:p w14:paraId="49BD9156" w14:textId="77777777" w:rsidR="00182359" w:rsidRDefault="00182359" w:rsidP="00182359">
      <w:pPr>
        <w:jc w:val="center"/>
        <w:rPr>
          <w:rFonts w:cs="Times New Roman"/>
          <w:b/>
          <w:bCs/>
          <w:szCs w:val="24"/>
          <w:lang w:val="en-US"/>
        </w:rPr>
      </w:pPr>
      <w:r w:rsidRPr="00CF227A">
        <w:rPr>
          <w:rFonts w:cs="Times New Roman"/>
          <w:b/>
          <w:bCs/>
          <w:szCs w:val="24"/>
          <w:lang w:val="en-US"/>
        </w:rPr>
        <w:t>STUDENTS’ PRESENTATION</w:t>
      </w:r>
      <w:r>
        <w:rPr>
          <w:rFonts w:cs="Times New Roman"/>
          <w:b/>
          <w:bCs/>
          <w:szCs w:val="24"/>
          <w:lang w:val="en-US"/>
        </w:rPr>
        <w:t xml:space="preserve"> TRANSCRIPT</w:t>
      </w:r>
    </w:p>
    <w:p w14:paraId="087D6657" w14:textId="77777777" w:rsidR="00182359" w:rsidRDefault="00182359" w:rsidP="00182359">
      <w:pPr>
        <w:jc w:val="center"/>
        <w:rPr>
          <w:rFonts w:cs="Times New Roman"/>
          <w:b/>
          <w:bCs/>
          <w:szCs w:val="24"/>
          <w:lang w:val="en-US"/>
        </w:rPr>
      </w:pPr>
    </w:p>
    <w:p w14:paraId="1C88A9D5" w14:textId="77777777" w:rsidR="00182359" w:rsidRDefault="00182359" w:rsidP="001718C2">
      <w:pPr>
        <w:spacing w:line="276" w:lineRule="auto"/>
        <w:rPr>
          <w:rFonts w:cs="Times New Roman"/>
          <w:b/>
          <w:bCs/>
          <w:szCs w:val="24"/>
          <w:lang w:val="en-US"/>
        </w:rPr>
      </w:pPr>
      <w:r>
        <w:rPr>
          <w:rFonts w:cs="Times New Roman"/>
          <w:b/>
          <w:bCs/>
          <w:szCs w:val="24"/>
          <w:lang w:val="en-US"/>
        </w:rPr>
        <w:t xml:space="preserve">Presentation 1 </w:t>
      </w:r>
    </w:p>
    <w:p w14:paraId="41E80BDF" w14:textId="77777777" w:rsidR="00182359" w:rsidRPr="00167770" w:rsidRDefault="00182359" w:rsidP="00167770">
      <w:pPr>
        <w:pStyle w:val="Heading1"/>
        <w:spacing w:line="360" w:lineRule="auto"/>
        <w:jc w:val="both"/>
        <w:rPr>
          <w:b w:val="0"/>
          <w:bCs w:val="0"/>
        </w:rPr>
      </w:pPr>
      <w:bookmarkStart w:id="33" w:name="_Toc113873430"/>
      <w:r w:rsidRPr="00167770">
        <w:rPr>
          <w:b w:val="0"/>
          <w:bCs w:val="0"/>
        </w:rPr>
        <w:t>Developing Self-</w:t>
      </w:r>
      <w:proofErr w:type="spellStart"/>
      <w:r w:rsidRPr="00167770">
        <w:rPr>
          <w:b w:val="0"/>
          <w:bCs w:val="0"/>
        </w:rPr>
        <w:t>assesment</w:t>
      </w:r>
      <w:proofErr w:type="spellEnd"/>
      <w:r w:rsidRPr="00167770">
        <w:rPr>
          <w:b w:val="0"/>
          <w:bCs w:val="0"/>
        </w:rPr>
        <w:t xml:space="preserve"> Instrument for Teaching Speaking to Grade Eighth Students of Junior High School</w:t>
      </w:r>
      <w:bookmarkEnd w:id="33"/>
    </w:p>
    <w:p w14:paraId="7E1C4C64" w14:textId="77777777" w:rsidR="00182359" w:rsidRPr="00CF227A" w:rsidRDefault="00182359" w:rsidP="001718C2">
      <w:pPr>
        <w:pStyle w:val="Heading5"/>
        <w:spacing w:line="276" w:lineRule="auto"/>
        <w:contextualSpacing w:val="0"/>
        <w:jc w:val="both"/>
        <w:rPr>
          <w:rFonts w:ascii="Times New Roman" w:hAnsi="Times New Roman" w:cs="Times New Roman"/>
          <w:szCs w:val="24"/>
          <w:lang w:val="en-US"/>
        </w:rPr>
      </w:pPr>
      <w:r w:rsidRPr="00CF227A">
        <w:rPr>
          <w:rFonts w:ascii="Times New Roman" w:hAnsi="Times New Roman" w:cs="Times New Roman"/>
          <w:szCs w:val="24"/>
        </w:rPr>
        <w:t>Speaker 1</w:t>
      </w:r>
      <w:r w:rsidRPr="00CF227A">
        <w:rPr>
          <w:rFonts w:ascii="Times New Roman" w:hAnsi="Times New Roman" w:cs="Times New Roman"/>
          <w:szCs w:val="24"/>
          <w:lang w:val="en-US"/>
        </w:rPr>
        <w:t xml:space="preserve"> and her friends </w:t>
      </w:r>
    </w:p>
    <w:p w14:paraId="1EAB8520" w14:textId="77777777" w:rsidR="00182359" w:rsidRPr="00D61DD8" w:rsidRDefault="00182359" w:rsidP="001718C2">
      <w:pPr>
        <w:spacing w:line="276" w:lineRule="auto"/>
        <w:ind w:firstLine="720"/>
        <w:jc w:val="both"/>
        <w:rPr>
          <w:rFonts w:cs="Times New Roman"/>
          <w:szCs w:val="24"/>
          <w:lang w:val="en-US"/>
        </w:rPr>
      </w:pPr>
      <w:r w:rsidRPr="00CF227A">
        <w:rPr>
          <w:rFonts w:cs="Times New Roman"/>
          <w:szCs w:val="24"/>
        </w:rPr>
        <w:t>Assalamual</w:t>
      </w:r>
      <w:proofErr w:type="spellStart"/>
      <w:r w:rsidRPr="00CF227A">
        <w:rPr>
          <w:rFonts w:cs="Times New Roman"/>
          <w:szCs w:val="24"/>
          <w:lang w:val="en-US"/>
        </w:rPr>
        <w:t>aikum</w:t>
      </w:r>
      <w:proofErr w:type="spellEnd"/>
      <w:r w:rsidRPr="00CF227A">
        <w:rPr>
          <w:rFonts w:cs="Times New Roman"/>
          <w:szCs w:val="24"/>
          <w:lang w:val="en-US"/>
        </w:rPr>
        <w:t xml:space="preserve">, </w:t>
      </w:r>
      <w:proofErr w:type="spellStart"/>
      <w:r w:rsidRPr="00CF227A">
        <w:rPr>
          <w:rFonts w:cs="Times New Roman"/>
          <w:szCs w:val="24"/>
          <w:lang w:val="en-US"/>
        </w:rPr>
        <w:t>wr.wb</w:t>
      </w:r>
      <w:proofErr w:type="spellEnd"/>
      <w:r w:rsidRPr="00CF227A">
        <w:rPr>
          <w:rFonts w:cs="Times New Roman"/>
          <w:szCs w:val="24"/>
        </w:rPr>
        <w:t>, we are from group</w:t>
      </w:r>
      <w:r>
        <w:rPr>
          <w:rFonts w:cs="Times New Roman"/>
          <w:szCs w:val="24"/>
          <w:lang w:val="en-US"/>
        </w:rPr>
        <w:t xml:space="preserve"> one </w:t>
      </w:r>
      <w:r w:rsidRPr="00CF227A">
        <w:rPr>
          <w:rFonts w:cs="Times New Roman"/>
          <w:szCs w:val="24"/>
          <w:lang w:val="en-US"/>
        </w:rPr>
        <w:t>want</w:t>
      </w:r>
      <w:r w:rsidRPr="00CF227A">
        <w:rPr>
          <w:rFonts w:cs="Times New Roman"/>
          <w:szCs w:val="24"/>
        </w:rPr>
        <w:t xml:space="preserve"> </w:t>
      </w:r>
      <w:r w:rsidRPr="00CF227A">
        <w:rPr>
          <w:rFonts w:cs="Times New Roman"/>
          <w:szCs w:val="24"/>
          <w:lang w:val="en-US"/>
        </w:rPr>
        <w:t>to present an</w:t>
      </w:r>
      <w:r w:rsidRPr="00CF227A">
        <w:rPr>
          <w:rFonts w:cs="Times New Roman"/>
          <w:szCs w:val="24"/>
        </w:rPr>
        <w:t xml:space="preserve"> English Education Research Article</w:t>
      </w:r>
      <w:r w:rsidRPr="00CF227A">
        <w:rPr>
          <w:rFonts w:cs="Times New Roman"/>
          <w:szCs w:val="24"/>
          <w:lang w:val="en-US"/>
        </w:rPr>
        <w:t>. T</w:t>
      </w:r>
      <w:r w:rsidRPr="00CF227A">
        <w:rPr>
          <w:rFonts w:cs="Times New Roman"/>
          <w:szCs w:val="24"/>
        </w:rPr>
        <w:t>his presentation will include the first introduction which will be delivered by myself</w:t>
      </w:r>
      <w:r w:rsidRPr="00CF227A">
        <w:rPr>
          <w:rFonts w:cs="Times New Roman"/>
          <w:szCs w:val="24"/>
          <w:lang w:val="en-US"/>
        </w:rPr>
        <w:t xml:space="preserve"> Anisa Belani </w:t>
      </w:r>
      <w:proofErr w:type="spellStart"/>
      <w:r w:rsidRPr="00CF227A">
        <w:rPr>
          <w:rFonts w:cs="Times New Roman"/>
          <w:szCs w:val="24"/>
          <w:lang w:val="en-US"/>
        </w:rPr>
        <w:t>Fajrin</w:t>
      </w:r>
      <w:proofErr w:type="spellEnd"/>
      <w:r w:rsidRPr="00CF227A">
        <w:rPr>
          <w:rFonts w:cs="Times New Roman"/>
          <w:szCs w:val="24"/>
          <w:lang w:val="en-US"/>
        </w:rPr>
        <w:t xml:space="preserve">, the </w:t>
      </w:r>
      <w:r w:rsidRPr="00CF227A">
        <w:rPr>
          <w:rFonts w:cs="Times New Roman"/>
          <w:szCs w:val="24"/>
        </w:rPr>
        <w:t xml:space="preserve">second method by </w:t>
      </w:r>
      <w:r w:rsidRPr="00CF227A">
        <w:rPr>
          <w:rFonts w:cs="Times New Roman"/>
          <w:szCs w:val="24"/>
          <w:lang w:val="en-US"/>
        </w:rPr>
        <w:t xml:space="preserve">Dela </w:t>
      </w:r>
      <w:proofErr w:type="spellStart"/>
      <w:r w:rsidRPr="00CF227A">
        <w:rPr>
          <w:rFonts w:cs="Times New Roman"/>
          <w:szCs w:val="24"/>
          <w:lang w:val="en-US"/>
        </w:rPr>
        <w:t>Ayuningtyas</w:t>
      </w:r>
      <w:proofErr w:type="spellEnd"/>
      <w:r w:rsidRPr="00CF227A">
        <w:rPr>
          <w:rFonts w:cs="Times New Roman"/>
          <w:szCs w:val="24"/>
          <w:lang w:val="en-US"/>
        </w:rPr>
        <w:t xml:space="preserve"> and the third findings by </w:t>
      </w:r>
      <w:proofErr w:type="spellStart"/>
      <w:r w:rsidRPr="00CF227A">
        <w:rPr>
          <w:rFonts w:cs="Times New Roman"/>
          <w:szCs w:val="24"/>
          <w:lang w:val="en-US"/>
        </w:rPr>
        <w:t>Elfina</w:t>
      </w:r>
      <w:proofErr w:type="spellEnd"/>
      <w:r w:rsidRPr="00CF227A">
        <w:rPr>
          <w:rFonts w:cs="Times New Roman"/>
          <w:szCs w:val="24"/>
          <w:lang w:val="en-US"/>
        </w:rPr>
        <w:t xml:space="preserve"> Binti Damayanti and the last the discussion by </w:t>
      </w:r>
      <w:proofErr w:type="spellStart"/>
      <w:r w:rsidRPr="00CF227A">
        <w:rPr>
          <w:rFonts w:cs="Times New Roman"/>
          <w:szCs w:val="24"/>
          <w:lang w:val="en-US"/>
        </w:rPr>
        <w:t>Chusnul</w:t>
      </w:r>
      <w:proofErr w:type="spellEnd"/>
      <w:r w:rsidRPr="00CF227A">
        <w:rPr>
          <w:rFonts w:cs="Times New Roman"/>
          <w:szCs w:val="24"/>
          <w:lang w:val="en-US"/>
        </w:rPr>
        <w:t xml:space="preserve"> Hidayah.</w:t>
      </w:r>
    </w:p>
    <w:p w14:paraId="351EEC93" w14:textId="77777777" w:rsidR="00182359" w:rsidRPr="00CF227A" w:rsidRDefault="00182359" w:rsidP="001718C2">
      <w:pPr>
        <w:pStyle w:val="Heading5"/>
        <w:spacing w:line="276" w:lineRule="auto"/>
        <w:contextualSpacing w:val="0"/>
        <w:rPr>
          <w:rFonts w:ascii="Times New Roman" w:hAnsi="Times New Roman" w:cs="Times New Roman"/>
          <w:szCs w:val="24"/>
          <w:lang w:val="en-US"/>
        </w:rPr>
      </w:pPr>
      <w:r w:rsidRPr="00CF227A">
        <w:rPr>
          <w:rFonts w:ascii="Times New Roman" w:hAnsi="Times New Roman" w:cs="Times New Roman"/>
          <w:szCs w:val="24"/>
        </w:rPr>
        <w:t xml:space="preserve">Speaker </w:t>
      </w:r>
      <w:r w:rsidRPr="00CF227A">
        <w:rPr>
          <w:rFonts w:ascii="Times New Roman" w:hAnsi="Times New Roman" w:cs="Times New Roman"/>
          <w:szCs w:val="24"/>
          <w:lang w:val="en-US"/>
        </w:rPr>
        <w:t>1</w:t>
      </w:r>
    </w:p>
    <w:p w14:paraId="7E6695F8"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rPr>
        <w:t>The development of approach and methods in the area of education is in line with the development of evolution system in education and learning itself. Therefore, teaching</w:t>
      </w:r>
      <w:r w:rsidRPr="007B6FA1">
        <w:rPr>
          <w:rFonts w:cs="Times New Roman"/>
          <w:szCs w:val="24"/>
          <w:lang w:val="en-US"/>
        </w:rPr>
        <w:t>,</w:t>
      </w:r>
      <w:r w:rsidRPr="007B6FA1">
        <w:rPr>
          <w:rFonts w:cs="Times New Roman"/>
          <w:szCs w:val="24"/>
        </w:rPr>
        <w:t xml:space="preserve"> learning, assessment and evaluation are inspirable aspect that impact school communities in many ways. The information obtained from an assessment activity can be used to monitor progress and the effective of the instruction. In fact, assessment and interaction can be integrated purposely by con</w:t>
      </w:r>
      <w:proofErr w:type="spellStart"/>
      <w:r w:rsidRPr="007B6FA1">
        <w:rPr>
          <w:rFonts w:cs="Times New Roman"/>
          <w:szCs w:val="24"/>
          <w:lang w:val="en-US"/>
        </w:rPr>
        <w:t>stracting</w:t>
      </w:r>
      <w:proofErr w:type="spellEnd"/>
      <w:r w:rsidRPr="007B6FA1">
        <w:rPr>
          <w:rFonts w:cs="Times New Roman"/>
          <w:szCs w:val="24"/>
        </w:rPr>
        <w:t xml:space="preserve"> assessment appropriately</w:t>
      </w:r>
      <w:r w:rsidRPr="007B6FA1">
        <w:rPr>
          <w:rFonts w:cs="Times New Roman"/>
          <w:szCs w:val="24"/>
          <w:lang w:val="en-US"/>
        </w:rPr>
        <w:t xml:space="preserve">, </w:t>
      </w:r>
      <w:r w:rsidRPr="007B6FA1">
        <w:rPr>
          <w:rFonts w:cs="Times New Roman"/>
          <w:szCs w:val="24"/>
        </w:rPr>
        <w:t>interpreting assessment information effectively</w:t>
      </w:r>
      <w:r w:rsidRPr="007B6FA1">
        <w:rPr>
          <w:rFonts w:cs="Times New Roman"/>
          <w:szCs w:val="24"/>
          <w:lang w:val="en-US"/>
        </w:rPr>
        <w:t xml:space="preserve">, </w:t>
      </w:r>
      <w:r w:rsidRPr="007B6FA1">
        <w:rPr>
          <w:rFonts w:cs="Times New Roman"/>
          <w:szCs w:val="24"/>
        </w:rPr>
        <w:t xml:space="preserve"> </w:t>
      </w:r>
      <w:r w:rsidRPr="007B6FA1">
        <w:rPr>
          <w:rFonts w:cs="Times New Roman"/>
          <w:szCs w:val="24"/>
          <w:lang w:val="en-US"/>
        </w:rPr>
        <w:t>evaluating</w:t>
      </w:r>
      <w:r w:rsidRPr="007B6FA1">
        <w:rPr>
          <w:rFonts w:cs="Times New Roman"/>
          <w:szCs w:val="24"/>
        </w:rPr>
        <w:t xml:space="preserve"> students achievement</w:t>
      </w:r>
      <w:r w:rsidRPr="007B6FA1">
        <w:rPr>
          <w:rFonts w:cs="Times New Roman"/>
          <w:szCs w:val="24"/>
          <w:lang w:val="en-US"/>
        </w:rPr>
        <w:t xml:space="preserve"> wisely</w:t>
      </w:r>
      <w:r w:rsidRPr="007B6FA1">
        <w:rPr>
          <w:rFonts w:cs="Times New Roman"/>
          <w:szCs w:val="24"/>
        </w:rPr>
        <w:t xml:space="preserve"> and pro</w:t>
      </w:r>
      <w:r w:rsidRPr="007B6FA1">
        <w:rPr>
          <w:rFonts w:cs="Times New Roman"/>
          <w:szCs w:val="24"/>
          <w:lang w:val="en-US"/>
        </w:rPr>
        <w:t>viding</w:t>
      </w:r>
      <w:r w:rsidRPr="007B6FA1">
        <w:rPr>
          <w:rFonts w:cs="Times New Roman"/>
          <w:szCs w:val="24"/>
        </w:rPr>
        <w:t xml:space="preserve"> feedback helpfully to students and their families at conference time. In the context of English teaching and learning, the assessment should cover the four language skills namely listening, speaking, reading and writing skills. But the four skills are not assessed equally because the government implies that the national exam for English subject only covers reading and writing skills so that the most teachers only focus on these two skills and ignore listening and speaking skills. The ability to speak in English is very important for the students because speaking is the basic language skill for communicating and the ability to speak well will make the student can easily follow the progress of globalization in the interaction.The teacher should have a good speaking competence because he or she has to bring all of his or her students to understand the material through his or her speech. Meanwhile, it was known that in school based curriculum or KTSP assessment plays a very significant role since it fluences the students competency significantly. The process standard which is applied to the late curriculum or curriculum 2030 is also </w:t>
      </w:r>
      <w:r w:rsidRPr="007B6FA1">
        <w:rPr>
          <w:rFonts w:cs="Times New Roman"/>
          <w:szCs w:val="24"/>
          <w:lang w:val="en-US"/>
        </w:rPr>
        <w:t>emphasis</w:t>
      </w:r>
      <w:r w:rsidRPr="007B6FA1">
        <w:rPr>
          <w:rFonts w:cs="Times New Roman"/>
          <w:szCs w:val="24"/>
        </w:rPr>
        <w:t xml:space="preserve"> more authentic assessment. Here, authentic assessment is considered necessary to measure the overall learning outcomes of students. It is because this assessment affiliates the progress of learning not merely the result but also the process and other aspects in different ways. However, there were many obstacles faced by the teachers in developing authentic assessment especially self assessment and teaching learning process at the school. Most teachers have not implement self assessment especially in skill speak. They surface problem in apply self assessment skills speak because most of the students do</w:t>
      </w:r>
      <w:r w:rsidRPr="007B6FA1">
        <w:rPr>
          <w:rFonts w:cs="Times New Roman"/>
          <w:szCs w:val="24"/>
          <w:lang w:val="en-US"/>
        </w:rPr>
        <w:t xml:space="preserve"> not </w:t>
      </w:r>
      <w:r w:rsidRPr="007B6FA1">
        <w:rPr>
          <w:rFonts w:cs="Times New Roman"/>
          <w:szCs w:val="24"/>
        </w:rPr>
        <w:t>understand the use of self assessment. Beside that, most teachers do</w:t>
      </w:r>
      <w:r w:rsidRPr="007B6FA1">
        <w:rPr>
          <w:rFonts w:cs="Times New Roman"/>
          <w:szCs w:val="24"/>
          <w:lang w:val="en-US"/>
        </w:rPr>
        <w:t xml:space="preserve"> not</w:t>
      </w:r>
      <w:r w:rsidRPr="007B6FA1">
        <w:rPr>
          <w:rFonts w:cs="Times New Roman"/>
          <w:szCs w:val="24"/>
        </w:rPr>
        <w:t xml:space="preserve"> have enough knowledge and self assessment instruments for use in speaking </w:t>
      </w:r>
      <w:r w:rsidRPr="007B6FA1">
        <w:rPr>
          <w:rFonts w:cs="Times New Roman"/>
          <w:szCs w:val="24"/>
        </w:rPr>
        <w:lastRenderedPageBreak/>
        <w:t>class. It</w:t>
      </w:r>
      <w:r w:rsidRPr="007B6FA1">
        <w:rPr>
          <w:rFonts w:cs="Times New Roman"/>
          <w:szCs w:val="24"/>
          <w:lang w:val="en-US"/>
        </w:rPr>
        <w:t>s</w:t>
      </w:r>
      <w:r w:rsidRPr="007B6FA1">
        <w:rPr>
          <w:rFonts w:cs="Times New Roman"/>
          <w:szCs w:val="24"/>
        </w:rPr>
        <w:t xml:space="preserve"> both a</w:t>
      </w:r>
      <w:proofErr w:type="spellStart"/>
      <w:r w:rsidRPr="007B6FA1">
        <w:rPr>
          <w:rFonts w:cs="Times New Roman"/>
          <w:szCs w:val="24"/>
          <w:lang w:val="en-US"/>
        </w:rPr>
        <w:t>uthentic</w:t>
      </w:r>
      <w:proofErr w:type="spellEnd"/>
      <w:r w:rsidRPr="007B6FA1">
        <w:rPr>
          <w:rFonts w:cs="Times New Roman"/>
          <w:szCs w:val="24"/>
        </w:rPr>
        <w:t xml:space="preserve"> assessment, one type of a</w:t>
      </w:r>
      <w:proofErr w:type="spellStart"/>
      <w:r w:rsidRPr="007B6FA1">
        <w:rPr>
          <w:rFonts w:cs="Times New Roman"/>
          <w:szCs w:val="24"/>
          <w:lang w:val="en-US"/>
        </w:rPr>
        <w:t>uthentic</w:t>
      </w:r>
      <w:proofErr w:type="spellEnd"/>
      <w:r w:rsidRPr="007B6FA1">
        <w:rPr>
          <w:rFonts w:cs="Times New Roman"/>
          <w:szCs w:val="24"/>
          <w:lang w:val="en-US"/>
        </w:rPr>
        <w:t xml:space="preserve"> </w:t>
      </w:r>
      <w:r w:rsidRPr="007B6FA1">
        <w:rPr>
          <w:rFonts w:cs="Times New Roman"/>
          <w:szCs w:val="24"/>
        </w:rPr>
        <w:t>assessment that could have teachers and students to see and know the result of learning and teaching tasks in self assessment.</w:t>
      </w:r>
      <w:r w:rsidRPr="007B6FA1">
        <w:rPr>
          <w:rFonts w:cs="Times New Roman"/>
          <w:szCs w:val="24"/>
          <w:lang w:val="en-US"/>
        </w:rPr>
        <w:t xml:space="preserve"> </w:t>
      </w:r>
      <w:r w:rsidRPr="007B6FA1">
        <w:rPr>
          <w:rFonts w:cs="Times New Roman"/>
          <w:szCs w:val="24"/>
        </w:rPr>
        <w:t>According to Carson</w:t>
      </w:r>
      <w:r w:rsidRPr="007B6FA1">
        <w:rPr>
          <w:rFonts w:cs="Times New Roman"/>
          <w:szCs w:val="24"/>
          <w:lang w:val="en-US"/>
        </w:rPr>
        <w:t xml:space="preserve"> (1997)</w:t>
      </w:r>
      <w:r w:rsidRPr="007B6FA1">
        <w:rPr>
          <w:rFonts w:cs="Times New Roman"/>
          <w:szCs w:val="24"/>
        </w:rPr>
        <w:t>, self</w:t>
      </w:r>
      <w:r w:rsidRPr="007B6FA1">
        <w:rPr>
          <w:rFonts w:cs="Times New Roman"/>
          <w:szCs w:val="24"/>
          <w:lang w:val="en-US"/>
        </w:rPr>
        <w:t>-</w:t>
      </w:r>
      <w:r w:rsidRPr="007B6FA1">
        <w:rPr>
          <w:rFonts w:cs="Times New Roman"/>
          <w:szCs w:val="24"/>
        </w:rPr>
        <w:t>assessment is what they should</w:t>
      </w:r>
      <w:r w:rsidRPr="007B6FA1">
        <w:rPr>
          <w:rFonts w:cs="Times New Roman"/>
          <w:szCs w:val="24"/>
          <w:lang w:val="en-US"/>
        </w:rPr>
        <w:t xml:space="preserve"> not</w:t>
      </w:r>
      <w:r w:rsidRPr="007B6FA1">
        <w:rPr>
          <w:rFonts w:cs="Times New Roman"/>
          <w:szCs w:val="24"/>
        </w:rPr>
        <w:t xml:space="preserve"> see from their own perspective. This research was conduct to find out the type of self assessment which is need to be developed for assessing teaching speaking to the eight</w:t>
      </w:r>
      <w:r w:rsidRPr="007B6FA1">
        <w:rPr>
          <w:rFonts w:cs="Times New Roman"/>
          <w:szCs w:val="24"/>
          <w:lang w:val="en-US"/>
        </w:rPr>
        <w:t>h</w:t>
      </w:r>
      <w:r w:rsidRPr="007B6FA1">
        <w:rPr>
          <w:rFonts w:cs="Times New Roman"/>
          <w:szCs w:val="24"/>
        </w:rPr>
        <w:t xml:space="preserve"> grade students of junior high school and to develop the proper type of self assessment instruments as the result of need analysis and this study also intends to expla</w:t>
      </w:r>
      <w:r w:rsidRPr="007B6FA1">
        <w:rPr>
          <w:rFonts w:cs="Times New Roman"/>
          <w:szCs w:val="24"/>
          <w:lang w:val="en-US"/>
        </w:rPr>
        <w:t>in</w:t>
      </w:r>
      <w:r w:rsidRPr="007B6FA1">
        <w:rPr>
          <w:rFonts w:cs="Times New Roman"/>
          <w:szCs w:val="24"/>
        </w:rPr>
        <w:t xml:space="preserve"> the quality of the developed self</w:t>
      </w:r>
      <w:r w:rsidRPr="007B6FA1">
        <w:rPr>
          <w:rFonts w:cs="Times New Roman"/>
          <w:szCs w:val="24"/>
          <w:lang w:val="en-US"/>
        </w:rPr>
        <w:t>-</w:t>
      </w:r>
      <w:r w:rsidRPr="007B6FA1">
        <w:rPr>
          <w:rFonts w:cs="Times New Roman"/>
          <w:szCs w:val="24"/>
        </w:rPr>
        <w:t xml:space="preserve">assessment instrument for teaching speaking to the </w:t>
      </w:r>
      <w:r w:rsidRPr="007B6FA1">
        <w:rPr>
          <w:rFonts w:cs="Times New Roman"/>
          <w:szCs w:val="24"/>
          <w:lang w:val="en-US"/>
        </w:rPr>
        <w:t xml:space="preserve">eighth grade </w:t>
      </w:r>
      <w:r w:rsidRPr="007B6FA1">
        <w:rPr>
          <w:rFonts w:cs="Times New Roman"/>
          <w:szCs w:val="24"/>
        </w:rPr>
        <w:t>of junior high school.</w:t>
      </w:r>
      <w:r w:rsidRPr="007B6FA1">
        <w:rPr>
          <w:rFonts w:cs="Times New Roman"/>
          <w:szCs w:val="24"/>
          <w:lang w:val="en-US"/>
        </w:rPr>
        <w:t xml:space="preserve"> </w:t>
      </w:r>
    </w:p>
    <w:p w14:paraId="409451BD" w14:textId="77777777" w:rsidR="00182359" w:rsidRPr="00CF227A" w:rsidRDefault="00182359" w:rsidP="001718C2">
      <w:pPr>
        <w:pStyle w:val="Heading5"/>
        <w:spacing w:line="276" w:lineRule="auto"/>
        <w:contextualSpacing w:val="0"/>
        <w:rPr>
          <w:rFonts w:ascii="Times New Roman" w:hAnsi="Times New Roman" w:cs="Times New Roman"/>
          <w:szCs w:val="24"/>
          <w:lang w:val="en-US"/>
        </w:rPr>
      </w:pPr>
      <w:r w:rsidRPr="00CF227A">
        <w:rPr>
          <w:rFonts w:ascii="Times New Roman" w:hAnsi="Times New Roman" w:cs="Times New Roman"/>
          <w:szCs w:val="24"/>
        </w:rPr>
        <w:t xml:space="preserve">Speaker </w:t>
      </w:r>
      <w:r w:rsidRPr="00CF227A">
        <w:rPr>
          <w:rFonts w:ascii="Times New Roman" w:hAnsi="Times New Roman" w:cs="Times New Roman"/>
          <w:szCs w:val="24"/>
          <w:lang w:val="en-US"/>
        </w:rPr>
        <w:t>2</w:t>
      </w:r>
    </w:p>
    <w:p w14:paraId="4756F2EF" w14:textId="44365087" w:rsidR="00182359" w:rsidRDefault="00182359" w:rsidP="001718C2">
      <w:pPr>
        <w:spacing w:line="276" w:lineRule="auto"/>
        <w:ind w:firstLine="720"/>
        <w:jc w:val="both"/>
        <w:rPr>
          <w:rFonts w:cs="Times New Roman"/>
          <w:szCs w:val="24"/>
          <w:lang w:val="en-US"/>
        </w:rPr>
      </w:pPr>
      <w:r w:rsidRPr="007B6FA1">
        <w:rPr>
          <w:rFonts w:cs="Times New Roman"/>
          <w:szCs w:val="24"/>
        </w:rPr>
        <w:t xml:space="preserve">I will continue the presentation from my friend, that is the </w:t>
      </w:r>
      <w:r w:rsidRPr="007B6FA1">
        <w:rPr>
          <w:rFonts w:cs="Times New Roman"/>
          <w:szCs w:val="24"/>
          <w:lang w:val="en-US"/>
        </w:rPr>
        <w:t>research</w:t>
      </w:r>
      <w:r w:rsidRPr="007B6FA1">
        <w:rPr>
          <w:rFonts w:cs="Times New Roman"/>
          <w:szCs w:val="24"/>
        </w:rPr>
        <w:t xml:space="preserve"> method.</w:t>
      </w:r>
      <w:r w:rsidRPr="007B6FA1">
        <w:rPr>
          <w:rFonts w:cs="Times New Roman"/>
          <w:szCs w:val="24"/>
          <w:lang w:val="en-US"/>
        </w:rPr>
        <w:t xml:space="preserve"> </w:t>
      </w:r>
      <w:r w:rsidRPr="007B6FA1">
        <w:rPr>
          <w:rFonts w:cs="Times New Roman"/>
          <w:szCs w:val="24"/>
        </w:rPr>
        <w:t>So, the subject of this study were eleven English teachers in</w:t>
      </w:r>
      <w:r w:rsidRPr="007B6FA1">
        <w:rPr>
          <w:rFonts w:cs="Times New Roman"/>
          <w:szCs w:val="24"/>
          <w:lang w:val="en-US"/>
        </w:rPr>
        <w:t xml:space="preserve"> </w:t>
      </w:r>
      <w:proofErr w:type="spellStart"/>
      <w:r w:rsidRPr="007B6FA1">
        <w:rPr>
          <w:rFonts w:cs="Times New Roman"/>
          <w:szCs w:val="24"/>
          <w:lang w:val="en-US"/>
        </w:rPr>
        <w:t>Buleleng</w:t>
      </w:r>
      <w:proofErr w:type="spellEnd"/>
      <w:r w:rsidRPr="007B6FA1">
        <w:rPr>
          <w:rFonts w:cs="Times New Roman"/>
          <w:szCs w:val="24"/>
          <w:lang w:val="en-US"/>
        </w:rPr>
        <w:t xml:space="preserve"> </w:t>
      </w:r>
      <w:r w:rsidRPr="007B6FA1">
        <w:rPr>
          <w:rFonts w:cs="Times New Roman"/>
          <w:szCs w:val="24"/>
        </w:rPr>
        <w:t xml:space="preserve">Regancy and syllabus for second </w:t>
      </w:r>
      <w:r w:rsidRPr="007B6FA1">
        <w:rPr>
          <w:rFonts w:cs="Times New Roman"/>
          <w:szCs w:val="24"/>
          <w:lang w:val="en-US"/>
        </w:rPr>
        <w:t>grade</w:t>
      </w:r>
      <w:r w:rsidRPr="007B6FA1">
        <w:rPr>
          <w:rFonts w:cs="Times New Roman"/>
          <w:szCs w:val="24"/>
        </w:rPr>
        <w:t xml:space="preserve"> junior high school student. The object of this re</w:t>
      </w:r>
      <w:r w:rsidRPr="007B6FA1">
        <w:rPr>
          <w:rFonts w:cs="Times New Roman"/>
          <w:szCs w:val="24"/>
          <w:lang w:val="en-US"/>
        </w:rPr>
        <w:t xml:space="preserve">search </w:t>
      </w:r>
      <w:r w:rsidRPr="007B6FA1">
        <w:rPr>
          <w:rFonts w:cs="Times New Roman"/>
          <w:szCs w:val="24"/>
        </w:rPr>
        <w:t xml:space="preserve">is the development of </w:t>
      </w:r>
      <w:r w:rsidRPr="007B6FA1">
        <w:rPr>
          <w:rFonts w:cs="Times New Roman"/>
          <w:szCs w:val="24"/>
          <w:lang w:val="en-US"/>
        </w:rPr>
        <w:t xml:space="preserve">a </w:t>
      </w:r>
      <w:r w:rsidRPr="007B6FA1">
        <w:rPr>
          <w:rFonts w:cs="Times New Roman"/>
          <w:szCs w:val="24"/>
        </w:rPr>
        <w:t>self</w:t>
      </w:r>
      <w:r w:rsidRPr="007B6FA1">
        <w:rPr>
          <w:rFonts w:cs="Times New Roman"/>
          <w:szCs w:val="24"/>
          <w:lang w:val="en-US"/>
        </w:rPr>
        <w:t>-assessment instrument</w:t>
      </w:r>
      <w:r w:rsidRPr="007B6FA1">
        <w:rPr>
          <w:rFonts w:cs="Times New Roman"/>
          <w:szCs w:val="24"/>
        </w:rPr>
        <w:t xml:space="preserve"> for speaking competent. This study uses an RND </w:t>
      </w:r>
      <w:r w:rsidRPr="007B6FA1">
        <w:rPr>
          <w:rFonts w:cs="Times New Roman"/>
          <w:szCs w:val="24"/>
          <w:lang w:val="en-US"/>
        </w:rPr>
        <w:t>e</w:t>
      </w:r>
      <w:r w:rsidRPr="007B6FA1">
        <w:rPr>
          <w:rFonts w:cs="Times New Roman"/>
          <w:szCs w:val="24"/>
        </w:rPr>
        <w:t>laboration model with Bill</w:t>
      </w:r>
      <w:r w:rsidRPr="007B6FA1">
        <w:rPr>
          <w:rFonts w:cs="Times New Roman"/>
          <w:szCs w:val="24"/>
          <w:lang w:val="en-US"/>
        </w:rPr>
        <w:t xml:space="preserve">, Gard </w:t>
      </w:r>
      <w:r w:rsidRPr="007B6FA1">
        <w:rPr>
          <w:rFonts w:cs="Times New Roman"/>
          <w:szCs w:val="24"/>
        </w:rPr>
        <w:t xml:space="preserve">and Burke </w:t>
      </w:r>
      <w:r w:rsidRPr="007B6FA1">
        <w:rPr>
          <w:rFonts w:cs="Times New Roman"/>
          <w:szCs w:val="24"/>
          <w:lang w:val="en-US"/>
        </w:rPr>
        <w:t>(</w:t>
      </w:r>
      <w:r w:rsidRPr="007B6FA1">
        <w:rPr>
          <w:rFonts w:cs="Times New Roman"/>
          <w:szCs w:val="24"/>
        </w:rPr>
        <w:t>2003</w:t>
      </w:r>
      <w:r w:rsidRPr="007B6FA1">
        <w:rPr>
          <w:rFonts w:cs="Times New Roman"/>
          <w:szCs w:val="24"/>
          <w:lang w:val="en-US"/>
        </w:rPr>
        <w:t>)</w:t>
      </w:r>
      <w:r w:rsidRPr="007B6FA1">
        <w:rPr>
          <w:rFonts w:cs="Times New Roman"/>
          <w:szCs w:val="24"/>
        </w:rPr>
        <w:t xml:space="preserve">. Because the </w:t>
      </w:r>
      <w:r w:rsidRPr="007B6FA1">
        <w:rPr>
          <w:rFonts w:cs="Times New Roman"/>
          <w:szCs w:val="24"/>
          <w:lang w:val="en-US"/>
        </w:rPr>
        <w:t xml:space="preserve">aims </w:t>
      </w:r>
      <w:r w:rsidRPr="007B6FA1">
        <w:rPr>
          <w:rFonts w:cs="Times New Roman"/>
          <w:szCs w:val="24"/>
        </w:rPr>
        <w:t>of this res</w:t>
      </w:r>
      <w:proofErr w:type="spellStart"/>
      <w:r w:rsidRPr="007B6FA1">
        <w:rPr>
          <w:rFonts w:cs="Times New Roman"/>
          <w:szCs w:val="24"/>
          <w:lang w:val="en-US"/>
        </w:rPr>
        <w:t>earch</w:t>
      </w:r>
      <w:proofErr w:type="spellEnd"/>
      <w:r w:rsidRPr="007B6FA1">
        <w:rPr>
          <w:rFonts w:cs="Times New Roman"/>
          <w:szCs w:val="24"/>
          <w:lang w:val="en-US"/>
        </w:rPr>
        <w:t xml:space="preserve"> in</w:t>
      </w:r>
      <w:r w:rsidRPr="007B6FA1">
        <w:rPr>
          <w:rFonts w:cs="Times New Roman"/>
          <w:szCs w:val="24"/>
        </w:rPr>
        <w:t xml:space="preserve">to design a new product instrument for the </w:t>
      </w:r>
      <w:r w:rsidRPr="007B6FA1">
        <w:rPr>
          <w:rFonts w:cs="Times New Roman"/>
          <w:szCs w:val="24"/>
          <w:lang w:val="en-US"/>
        </w:rPr>
        <w:t>eight</w:t>
      </w:r>
      <w:r w:rsidRPr="007B6FA1">
        <w:rPr>
          <w:rFonts w:cs="Times New Roman"/>
          <w:szCs w:val="24"/>
        </w:rPr>
        <w:t xml:space="preserve"> student of junior high school in Singar</w:t>
      </w:r>
      <w:proofErr w:type="spellStart"/>
      <w:r w:rsidRPr="007B6FA1">
        <w:rPr>
          <w:rFonts w:cs="Times New Roman"/>
          <w:szCs w:val="24"/>
          <w:lang w:val="en-US"/>
        </w:rPr>
        <w:t>aja</w:t>
      </w:r>
      <w:proofErr w:type="spellEnd"/>
      <w:r w:rsidRPr="007B6FA1">
        <w:rPr>
          <w:rFonts w:cs="Times New Roman"/>
          <w:szCs w:val="24"/>
        </w:rPr>
        <w:t xml:space="preserve"> in the 2013</w:t>
      </w:r>
      <w:r w:rsidRPr="007B6FA1">
        <w:rPr>
          <w:rFonts w:cs="Times New Roman"/>
          <w:szCs w:val="24"/>
          <w:lang w:val="en-US"/>
        </w:rPr>
        <w:t xml:space="preserve"> or 20</w:t>
      </w:r>
      <w:r w:rsidRPr="007B6FA1">
        <w:rPr>
          <w:rFonts w:cs="Times New Roman"/>
          <w:szCs w:val="24"/>
        </w:rPr>
        <w:t>14 academic years.</w:t>
      </w:r>
      <w:r w:rsidRPr="007B6FA1">
        <w:rPr>
          <w:rFonts w:cs="Times New Roman"/>
          <w:szCs w:val="24"/>
          <w:lang w:val="en-US"/>
        </w:rPr>
        <w:t xml:space="preserve"> </w:t>
      </w:r>
      <w:r w:rsidRPr="007B6FA1">
        <w:rPr>
          <w:rFonts w:cs="Times New Roman"/>
          <w:szCs w:val="24"/>
        </w:rPr>
        <w:t xml:space="preserve">One data analysis, two product </w:t>
      </w:r>
      <w:r w:rsidRPr="007B6FA1">
        <w:rPr>
          <w:rFonts w:cs="Times New Roman"/>
          <w:szCs w:val="24"/>
          <w:lang w:val="en-US"/>
        </w:rPr>
        <w:t xml:space="preserve">development, </w:t>
      </w:r>
      <w:r w:rsidRPr="007B6FA1">
        <w:rPr>
          <w:rFonts w:cs="Times New Roman"/>
          <w:szCs w:val="24"/>
        </w:rPr>
        <w:t>three product</w:t>
      </w:r>
      <w:r w:rsidRPr="007B6FA1">
        <w:rPr>
          <w:rFonts w:cs="Times New Roman"/>
          <w:szCs w:val="24"/>
          <w:lang w:val="en-US"/>
        </w:rPr>
        <w:t xml:space="preserve"> planning and design,</w:t>
      </w:r>
      <w:r w:rsidRPr="007B6FA1">
        <w:rPr>
          <w:rFonts w:cs="Times New Roman"/>
          <w:szCs w:val="24"/>
        </w:rPr>
        <w:t xml:space="preserve"> </w:t>
      </w:r>
      <w:r w:rsidRPr="007B6FA1">
        <w:rPr>
          <w:rFonts w:cs="Times New Roman"/>
          <w:szCs w:val="24"/>
          <w:lang w:val="en-US"/>
        </w:rPr>
        <w:t xml:space="preserve">four </w:t>
      </w:r>
      <w:r w:rsidRPr="007B6FA1">
        <w:rPr>
          <w:rFonts w:cs="Times New Roman"/>
          <w:szCs w:val="24"/>
        </w:rPr>
        <w:t>validation</w:t>
      </w:r>
      <w:r w:rsidRPr="007B6FA1">
        <w:rPr>
          <w:rFonts w:cs="Times New Roman"/>
          <w:szCs w:val="24"/>
          <w:lang w:val="en-US"/>
        </w:rPr>
        <w:t>,</w:t>
      </w:r>
      <w:r w:rsidRPr="007B6FA1">
        <w:rPr>
          <w:rFonts w:cs="Times New Roman"/>
          <w:szCs w:val="24"/>
        </w:rPr>
        <w:t xml:space="preserve"> five product re</w:t>
      </w:r>
      <w:r w:rsidRPr="007B6FA1">
        <w:rPr>
          <w:rFonts w:cs="Times New Roman"/>
          <w:szCs w:val="24"/>
          <w:lang w:val="en-US"/>
        </w:rPr>
        <w:t>vision</w:t>
      </w:r>
      <w:r w:rsidRPr="007B6FA1">
        <w:rPr>
          <w:rFonts w:cs="Times New Roman"/>
          <w:szCs w:val="24"/>
        </w:rPr>
        <w:t>. There are several data collection methods used in this study, namely observation</w:t>
      </w:r>
      <w:r w:rsidRPr="007B6FA1">
        <w:rPr>
          <w:rFonts w:cs="Times New Roman"/>
          <w:szCs w:val="24"/>
          <w:lang w:val="en-US"/>
        </w:rPr>
        <w:t xml:space="preserve"> sheets</w:t>
      </w:r>
      <w:r w:rsidRPr="007B6FA1">
        <w:rPr>
          <w:rFonts w:cs="Times New Roman"/>
          <w:szCs w:val="24"/>
        </w:rPr>
        <w:t>, interview, questi</w:t>
      </w:r>
      <w:proofErr w:type="spellStart"/>
      <w:r w:rsidRPr="007B6FA1">
        <w:rPr>
          <w:rFonts w:cs="Times New Roman"/>
          <w:szCs w:val="24"/>
          <w:lang w:val="en-US"/>
        </w:rPr>
        <w:t>onnaires</w:t>
      </w:r>
      <w:proofErr w:type="spellEnd"/>
      <w:r w:rsidRPr="007B6FA1">
        <w:rPr>
          <w:rFonts w:cs="Times New Roman"/>
          <w:szCs w:val="24"/>
        </w:rPr>
        <w:t>, document</w:t>
      </w:r>
      <w:r w:rsidRPr="007B6FA1">
        <w:rPr>
          <w:rFonts w:cs="Times New Roman"/>
          <w:szCs w:val="24"/>
          <w:lang w:val="en-US"/>
        </w:rPr>
        <w:t xml:space="preserve"> studies </w:t>
      </w:r>
      <w:r w:rsidRPr="007B6FA1">
        <w:rPr>
          <w:rFonts w:cs="Times New Roman"/>
          <w:szCs w:val="24"/>
        </w:rPr>
        <w:t xml:space="preserve">and experts and user assignment. In addition, in collecting data, the </w:t>
      </w:r>
      <w:r w:rsidRPr="007B6FA1">
        <w:rPr>
          <w:rFonts w:cs="Times New Roman"/>
          <w:szCs w:val="24"/>
          <w:lang w:val="en-US"/>
        </w:rPr>
        <w:t>research</w:t>
      </w:r>
      <w:r w:rsidRPr="007B6FA1">
        <w:rPr>
          <w:rFonts w:cs="Times New Roman"/>
          <w:szCs w:val="24"/>
        </w:rPr>
        <w:t xml:space="preserve"> was</w:t>
      </w:r>
      <w:r w:rsidRPr="007B6FA1">
        <w:rPr>
          <w:rFonts w:cs="Times New Roman"/>
          <w:szCs w:val="24"/>
          <w:lang w:val="en-US"/>
        </w:rPr>
        <w:t xml:space="preserve"> equipped</w:t>
      </w:r>
      <w:r w:rsidRPr="007B6FA1">
        <w:rPr>
          <w:rFonts w:cs="Times New Roman"/>
          <w:szCs w:val="24"/>
        </w:rPr>
        <w:t xml:space="preserve"> with several instruments. The instruments</w:t>
      </w:r>
      <w:r w:rsidRPr="007B6FA1">
        <w:rPr>
          <w:rFonts w:cs="Times New Roman"/>
          <w:szCs w:val="24"/>
          <w:lang w:val="en-US"/>
        </w:rPr>
        <w:t xml:space="preserve"> are</w:t>
      </w:r>
      <w:r w:rsidRPr="007B6FA1">
        <w:rPr>
          <w:rFonts w:cs="Times New Roman"/>
          <w:szCs w:val="24"/>
        </w:rPr>
        <w:t xml:space="preserve"> observation s</w:t>
      </w:r>
      <w:proofErr w:type="spellStart"/>
      <w:r w:rsidRPr="007B6FA1">
        <w:rPr>
          <w:rFonts w:cs="Times New Roman"/>
          <w:szCs w:val="24"/>
          <w:lang w:val="en-US"/>
        </w:rPr>
        <w:t>heets</w:t>
      </w:r>
      <w:proofErr w:type="spellEnd"/>
      <w:r w:rsidRPr="007B6FA1">
        <w:rPr>
          <w:rFonts w:cs="Times New Roman"/>
          <w:szCs w:val="24"/>
        </w:rPr>
        <w:t>, not</w:t>
      </w:r>
      <w:r w:rsidRPr="007B6FA1">
        <w:rPr>
          <w:rFonts w:cs="Times New Roman"/>
          <w:szCs w:val="24"/>
          <w:lang w:val="en-US"/>
        </w:rPr>
        <w:t>es</w:t>
      </w:r>
      <w:r w:rsidRPr="007B6FA1">
        <w:rPr>
          <w:rFonts w:cs="Times New Roman"/>
          <w:szCs w:val="24"/>
        </w:rPr>
        <w:t xml:space="preserve"> and ques</w:t>
      </w:r>
      <w:proofErr w:type="spellStart"/>
      <w:r w:rsidRPr="007B6FA1">
        <w:rPr>
          <w:rFonts w:cs="Times New Roman"/>
          <w:szCs w:val="24"/>
          <w:lang w:val="en-US"/>
        </w:rPr>
        <w:t>tionnaires</w:t>
      </w:r>
      <w:proofErr w:type="spellEnd"/>
      <w:r w:rsidRPr="007B6FA1">
        <w:rPr>
          <w:rFonts w:cs="Times New Roman"/>
          <w:szCs w:val="24"/>
        </w:rPr>
        <w:t xml:space="preserve">. The quality of the developed instrument </w:t>
      </w:r>
      <w:r w:rsidRPr="007B6FA1">
        <w:rPr>
          <w:rFonts w:cs="Times New Roman"/>
          <w:szCs w:val="24"/>
          <w:lang w:val="en-US"/>
        </w:rPr>
        <w:t>is measured by its validity</w:t>
      </w:r>
      <w:r w:rsidRPr="007B6FA1">
        <w:rPr>
          <w:rFonts w:cs="Times New Roman"/>
          <w:szCs w:val="24"/>
        </w:rPr>
        <w:t xml:space="preserve"> </w:t>
      </w:r>
      <w:r w:rsidRPr="007B6FA1">
        <w:rPr>
          <w:rFonts w:cs="Times New Roman"/>
          <w:szCs w:val="24"/>
          <w:lang w:val="en-US"/>
        </w:rPr>
        <w:t>(content,</w:t>
      </w:r>
      <w:r w:rsidRPr="007B6FA1">
        <w:rPr>
          <w:rFonts w:cs="Times New Roman"/>
          <w:szCs w:val="24"/>
        </w:rPr>
        <w:t xml:space="preserve"> </w:t>
      </w:r>
      <w:r w:rsidRPr="007B6FA1">
        <w:rPr>
          <w:rFonts w:cs="Times New Roman"/>
          <w:szCs w:val="24"/>
          <w:lang w:val="en-US"/>
        </w:rPr>
        <w:t xml:space="preserve">construct, and criterion validity) Then </w:t>
      </w:r>
      <w:r w:rsidRPr="007B6FA1">
        <w:rPr>
          <w:rFonts w:cs="Times New Roman"/>
          <w:szCs w:val="24"/>
        </w:rPr>
        <w:t xml:space="preserve">it is done by a jury of expert and a charge of user. The result of the </w:t>
      </w:r>
      <w:r w:rsidRPr="007B6FA1">
        <w:rPr>
          <w:rFonts w:cs="Times New Roman"/>
          <w:szCs w:val="24"/>
          <w:lang w:val="en-US"/>
        </w:rPr>
        <w:t xml:space="preserve">expert judges </w:t>
      </w:r>
      <w:r w:rsidRPr="007B6FA1">
        <w:rPr>
          <w:rFonts w:cs="Times New Roman"/>
          <w:szCs w:val="24"/>
        </w:rPr>
        <w:t>were analy</w:t>
      </w:r>
      <w:r w:rsidRPr="007B6FA1">
        <w:rPr>
          <w:rFonts w:cs="Times New Roman"/>
          <w:szCs w:val="24"/>
          <w:lang w:val="en-US"/>
        </w:rPr>
        <w:t>zed</w:t>
      </w:r>
      <w:r w:rsidRPr="007B6FA1">
        <w:rPr>
          <w:rFonts w:cs="Times New Roman"/>
          <w:szCs w:val="24"/>
        </w:rPr>
        <w:t xml:space="preserve"> using the </w:t>
      </w:r>
      <w:r w:rsidRPr="007B6FA1">
        <w:rPr>
          <w:rFonts w:cs="Times New Roman"/>
          <w:szCs w:val="24"/>
          <w:lang w:val="en-US"/>
        </w:rPr>
        <w:t>Gregory in</w:t>
      </w:r>
      <w:r w:rsidRPr="007B6FA1">
        <w:rPr>
          <w:rFonts w:cs="Times New Roman"/>
          <w:szCs w:val="24"/>
        </w:rPr>
        <w:t xml:space="preserve"> </w:t>
      </w:r>
      <w:r w:rsidRPr="007B6FA1">
        <w:rPr>
          <w:rFonts w:cs="Times New Roman"/>
          <w:szCs w:val="24"/>
          <w:lang w:val="en-US"/>
        </w:rPr>
        <w:t xml:space="preserve">Kusuma </w:t>
      </w:r>
      <w:r w:rsidRPr="007B6FA1">
        <w:rPr>
          <w:rFonts w:cs="Times New Roman"/>
          <w:szCs w:val="24"/>
        </w:rPr>
        <w:t xml:space="preserve">formula </w:t>
      </w:r>
      <w:r w:rsidRPr="007B6FA1">
        <w:rPr>
          <w:rFonts w:cs="Times New Roman"/>
          <w:szCs w:val="24"/>
          <w:lang w:val="en-US"/>
        </w:rPr>
        <w:t xml:space="preserve">(2012). </w:t>
      </w:r>
      <w:r w:rsidRPr="007B6FA1">
        <w:rPr>
          <w:rFonts w:cs="Times New Roman"/>
          <w:szCs w:val="24"/>
        </w:rPr>
        <w:t xml:space="preserve"> </w:t>
      </w:r>
      <w:r w:rsidRPr="007B6FA1">
        <w:rPr>
          <w:rFonts w:cs="Times New Roman"/>
          <w:szCs w:val="24"/>
          <w:lang w:val="en-US"/>
        </w:rPr>
        <w:t xml:space="preserve">The result of the user judges </w:t>
      </w:r>
      <w:proofErr w:type="gramStart"/>
      <w:r w:rsidRPr="007B6FA1">
        <w:rPr>
          <w:rFonts w:cs="Times New Roman"/>
          <w:szCs w:val="24"/>
          <w:lang w:val="en-US"/>
        </w:rPr>
        <w:t>were</w:t>
      </w:r>
      <w:proofErr w:type="gramEnd"/>
      <w:r w:rsidRPr="007B6FA1">
        <w:rPr>
          <w:rFonts w:cs="Times New Roman"/>
          <w:szCs w:val="24"/>
          <w:lang w:val="en-US"/>
        </w:rPr>
        <w:t xml:space="preserve"> analyzed using a formula adopted from Fernandes in Dantes (2012). </w:t>
      </w:r>
    </w:p>
    <w:p w14:paraId="6DB2860D" w14:textId="77777777" w:rsidR="00182359" w:rsidRDefault="00182359" w:rsidP="001718C2">
      <w:pPr>
        <w:spacing w:line="276" w:lineRule="auto"/>
        <w:jc w:val="both"/>
        <w:rPr>
          <w:rFonts w:cs="Times New Roman"/>
          <w:szCs w:val="24"/>
          <w:lang w:val="en-US"/>
        </w:rPr>
      </w:pPr>
    </w:p>
    <w:p w14:paraId="74CD88A5" w14:textId="77777777" w:rsidR="00182359" w:rsidRPr="00606C49" w:rsidRDefault="00182359" w:rsidP="001718C2">
      <w:pPr>
        <w:spacing w:line="276" w:lineRule="auto"/>
        <w:jc w:val="both"/>
        <w:rPr>
          <w:rFonts w:cs="Times New Roman"/>
          <w:b/>
          <w:bCs/>
          <w:szCs w:val="24"/>
          <w:lang w:val="en-US"/>
        </w:rPr>
      </w:pPr>
      <w:r w:rsidRPr="00606C49">
        <w:rPr>
          <w:rFonts w:cs="Times New Roman"/>
          <w:b/>
          <w:bCs/>
          <w:szCs w:val="24"/>
          <w:lang w:val="en-US"/>
        </w:rPr>
        <w:t>Speaker 3</w:t>
      </w:r>
    </w:p>
    <w:p w14:paraId="0C001FC0" w14:textId="77777777" w:rsidR="00182359" w:rsidRPr="007B6FA1" w:rsidRDefault="00182359" w:rsidP="001718C2">
      <w:pPr>
        <w:spacing w:line="276" w:lineRule="auto"/>
        <w:jc w:val="both"/>
        <w:rPr>
          <w:rFonts w:cs="Times New Roman"/>
          <w:szCs w:val="24"/>
          <w:lang w:val="en-US"/>
        </w:rPr>
      </w:pPr>
      <w:r w:rsidRPr="002A6F30">
        <w:rPr>
          <w:rFonts w:cs="Times New Roman"/>
          <w:szCs w:val="24"/>
          <w:lang w:val="en-US"/>
        </w:rPr>
        <w:t xml:space="preserve">         </w:t>
      </w:r>
      <w:r w:rsidRPr="007B6FA1">
        <w:rPr>
          <w:rFonts w:cs="Times New Roman"/>
          <w:szCs w:val="24"/>
          <w:lang w:val="en-US"/>
        </w:rPr>
        <w:t xml:space="preserve">Self-assessment needs to be developed for the speaking competence of class eight of junior high school students. In some of activities carried out by researchers in needs analysis, they are (1) Syllabus analysis (2) Giving questionnaires to English teachers in SMP, and (3) interviews. Based on the result of the data, it was found from the analysis of syllabus there are eight basic </w:t>
      </w:r>
      <w:proofErr w:type="gramStart"/>
      <w:r w:rsidRPr="007B6FA1">
        <w:rPr>
          <w:rFonts w:cs="Times New Roman"/>
          <w:szCs w:val="24"/>
          <w:lang w:val="en-US"/>
        </w:rPr>
        <w:t>competence</w:t>
      </w:r>
      <w:proofErr w:type="gramEnd"/>
      <w:r w:rsidRPr="007B6FA1">
        <w:rPr>
          <w:rFonts w:cs="Times New Roman"/>
          <w:szCs w:val="24"/>
          <w:lang w:val="en-US"/>
        </w:rPr>
        <w:t xml:space="preserve"> covered in twenty three topic during one academic years. Students are often only assess using short-answer or multiple-choice questions. Many teachers wish to have proper self-assessment instrument that they can use later to assess students, using self-assessment instrument as an alternative to assess students’ speaking ability because the teachers hope that the linguistic and non-linguistic aspects of self-assessment in speaking will help students know the improvement from the previous meeting. Class eighth grade junior high school the prototype of the self-assessment instrument to assess students’ speaking skills was developed based on the results of needs analysis, basic competencies that must be mastered, and grand theory. There are eight basic competencies covered in teaching speaking for eighth grade students of junior high school for one full </w:t>
      </w:r>
      <w:proofErr w:type="gramStart"/>
      <w:r w:rsidRPr="007B6FA1">
        <w:rPr>
          <w:rFonts w:cs="Times New Roman"/>
          <w:szCs w:val="24"/>
          <w:lang w:val="en-US"/>
        </w:rPr>
        <w:t>years</w:t>
      </w:r>
      <w:proofErr w:type="gramEnd"/>
      <w:r w:rsidRPr="007B6FA1">
        <w:rPr>
          <w:rFonts w:cs="Times New Roman"/>
          <w:szCs w:val="24"/>
          <w:lang w:val="en-US"/>
        </w:rPr>
        <w:t xml:space="preserve">. The self-assessment instrument was also developed by incorporating several aspect, </w:t>
      </w:r>
      <w:proofErr w:type="gramStart"/>
      <w:r w:rsidRPr="007B6FA1">
        <w:rPr>
          <w:rFonts w:cs="Times New Roman"/>
          <w:szCs w:val="24"/>
          <w:lang w:val="en-US"/>
        </w:rPr>
        <w:t>namely :</w:t>
      </w:r>
      <w:proofErr w:type="gramEnd"/>
      <w:r w:rsidRPr="007B6FA1">
        <w:rPr>
          <w:rFonts w:cs="Times New Roman"/>
          <w:szCs w:val="24"/>
          <w:lang w:val="en-US"/>
        </w:rPr>
        <w:t xml:space="preserve"> assessment tasks, non-linguistic aspects, and linguistic aspects. Developing self-qualities assessment instrument, the data main the quality of the self-assessment instrument develop by product validation was carried out by </w:t>
      </w:r>
      <w:r w:rsidRPr="007B6FA1">
        <w:rPr>
          <w:rFonts w:cs="Times New Roman"/>
          <w:szCs w:val="24"/>
          <w:lang w:val="en-US"/>
        </w:rPr>
        <w:lastRenderedPageBreak/>
        <w:t xml:space="preserve">expert and user judges of the five categories of self-assessment instrument develop in this study were include in the first category. This means that the instrument is category as having very high quality. Both used judges that the quality of self-assessment was in very good categories. </w:t>
      </w:r>
    </w:p>
    <w:p w14:paraId="7BCEBB53" w14:textId="77777777" w:rsidR="00182359" w:rsidRPr="007B6FA1" w:rsidRDefault="00182359" w:rsidP="001718C2">
      <w:pPr>
        <w:spacing w:line="276" w:lineRule="auto"/>
        <w:jc w:val="both"/>
        <w:rPr>
          <w:rFonts w:cs="Times New Roman"/>
          <w:szCs w:val="24"/>
          <w:lang w:val="en-US"/>
        </w:rPr>
      </w:pPr>
    </w:p>
    <w:p w14:paraId="44F5504B" w14:textId="77777777" w:rsidR="00182359" w:rsidRDefault="00182359" w:rsidP="001718C2">
      <w:pPr>
        <w:spacing w:line="276" w:lineRule="auto"/>
        <w:jc w:val="both"/>
        <w:rPr>
          <w:rFonts w:cs="Times New Roman"/>
          <w:b/>
          <w:bCs/>
          <w:szCs w:val="24"/>
          <w:lang w:val="en-US"/>
        </w:rPr>
      </w:pPr>
      <w:r w:rsidRPr="0089346C">
        <w:rPr>
          <w:rFonts w:cs="Times New Roman"/>
          <w:b/>
          <w:bCs/>
          <w:szCs w:val="24"/>
          <w:lang w:val="en-US"/>
        </w:rPr>
        <w:t>Speaker 4</w:t>
      </w:r>
    </w:p>
    <w:p w14:paraId="12A53BC0" w14:textId="2F017C61" w:rsidR="001718C2" w:rsidRPr="007B6FA1" w:rsidRDefault="00182359" w:rsidP="001718C2">
      <w:pPr>
        <w:spacing w:line="276" w:lineRule="auto"/>
        <w:jc w:val="both"/>
        <w:rPr>
          <w:rFonts w:cs="Times New Roman"/>
          <w:szCs w:val="24"/>
          <w:lang w:val="en-US"/>
        </w:rPr>
      </w:pPr>
      <w:r>
        <w:rPr>
          <w:rFonts w:cs="Times New Roman"/>
          <w:b/>
          <w:bCs/>
          <w:szCs w:val="24"/>
          <w:lang w:val="en-US"/>
        </w:rPr>
        <w:tab/>
      </w:r>
      <w:r w:rsidRPr="00591412">
        <w:rPr>
          <w:rFonts w:cs="Times New Roman"/>
          <w:szCs w:val="24"/>
          <w:lang w:val="en-US"/>
        </w:rPr>
        <w:t xml:space="preserve">The last topic is the discussion, self-assessment instrument for speaking competencies were </w:t>
      </w:r>
      <w:r w:rsidRPr="007B6FA1">
        <w:rPr>
          <w:rFonts w:cs="Times New Roman"/>
          <w:szCs w:val="24"/>
          <w:lang w:val="en-US"/>
        </w:rPr>
        <w:t xml:space="preserve">develop by using model of RND proposed by Gall and Burg. The instrument </w:t>
      </w:r>
      <w:proofErr w:type="gramStart"/>
      <w:r w:rsidRPr="007B6FA1">
        <w:rPr>
          <w:rFonts w:cs="Times New Roman"/>
          <w:szCs w:val="24"/>
          <w:lang w:val="en-US"/>
        </w:rPr>
        <w:t>were</w:t>
      </w:r>
      <w:proofErr w:type="gramEnd"/>
      <w:r w:rsidRPr="007B6FA1">
        <w:rPr>
          <w:rFonts w:cs="Times New Roman"/>
          <w:szCs w:val="24"/>
          <w:lang w:val="en-US"/>
        </w:rPr>
        <w:t xml:space="preserve"> based on the criteria of good assessment proposed by </w:t>
      </w:r>
      <w:proofErr w:type="spellStart"/>
      <w:r w:rsidRPr="007B6FA1">
        <w:rPr>
          <w:rFonts w:cs="Times New Roman"/>
          <w:szCs w:val="24"/>
          <w:lang w:val="en-US"/>
        </w:rPr>
        <w:t>Marhaeni</w:t>
      </w:r>
      <w:proofErr w:type="spellEnd"/>
      <w:r w:rsidRPr="007B6FA1">
        <w:rPr>
          <w:rFonts w:cs="Times New Roman"/>
          <w:szCs w:val="24"/>
          <w:lang w:val="en-US"/>
        </w:rPr>
        <w:t xml:space="preserve"> (2008). There are some steps to developing the self-assessment instrument: the first steps </w:t>
      </w:r>
      <w:proofErr w:type="gramStart"/>
      <w:r w:rsidRPr="007B6FA1">
        <w:rPr>
          <w:rFonts w:cs="Times New Roman"/>
          <w:szCs w:val="24"/>
          <w:lang w:val="en-US"/>
        </w:rPr>
        <w:t>is</w:t>
      </w:r>
      <w:proofErr w:type="gramEnd"/>
      <w:r w:rsidRPr="007B6FA1">
        <w:rPr>
          <w:rFonts w:cs="Times New Roman"/>
          <w:szCs w:val="24"/>
          <w:lang w:val="en-US"/>
        </w:rPr>
        <w:t xml:space="preserve"> research analysis and need assessment. Then, it was </w:t>
      </w:r>
      <w:proofErr w:type="gramStart"/>
      <w:r w:rsidRPr="007B6FA1">
        <w:rPr>
          <w:rFonts w:cs="Times New Roman"/>
          <w:szCs w:val="24"/>
          <w:lang w:val="en-US"/>
        </w:rPr>
        <w:t>continue</w:t>
      </w:r>
      <w:proofErr w:type="gramEnd"/>
      <w:r w:rsidRPr="007B6FA1">
        <w:rPr>
          <w:rFonts w:cs="Times New Roman"/>
          <w:szCs w:val="24"/>
          <w:lang w:val="en-US"/>
        </w:rPr>
        <w:t xml:space="preserve"> with syllabus analysis, product planning and design, product development, validation product from expert and user judges, and final product revision. The very first things in developing self-assessment instrument were identifying the type of self-assessment needed to be developed from </w:t>
      </w:r>
      <w:proofErr w:type="gramStart"/>
      <w:r w:rsidRPr="007B6FA1">
        <w:rPr>
          <w:rFonts w:cs="Times New Roman"/>
          <w:szCs w:val="24"/>
          <w:lang w:val="en-US"/>
        </w:rPr>
        <w:t>teachers</w:t>
      </w:r>
      <w:proofErr w:type="gramEnd"/>
      <w:r w:rsidRPr="007B6FA1">
        <w:rPr>
          <w:rFonts w:cs="Times New Roman"/>
          <w:szCs w:val="24"/>
          <w:lang w:val="en-US"/>
        </w:rPr>
        <w:t xml:space="preserve"> perspectives where this would be used as consideration in developing the self-assessment instruments. Identify the times of spot would be developed was also conducted by previous researcher as the very basic sources in developing products. From the result of preliminary </w:t>
      </w:r>
      <w:proofErr w:type="gramStart"/>
      <w:r w:rsidRPr="007B6FA1">
        <w:rPr>
          <w:rFonts w:cs="Times New Roman"/>
          <w:szCs w:val="24"/>
          <w:lang w:val="en-US"/>
        </w:rPr>
        <w:t>observation</w:t>
      </w:r>
      <w:proofErr w:type="gramEnd"/>
      <w:r w:rsidRPr="007B6FA1">
        <w:rPr>
          <w:rFonts w:cs="Times New Roman"/>
          <w:szCs w:val="24"/>
          <w:lang w:val="en-US"/>
        </w:rPr>
        <w:t xml:space="preserve"> it was found that the application of speaking assessment in school is less than the expectation. There are a lot of teachers which often assess their students by using short-answer or multiple-choice questions. It also found that the teachers they like about the authentic assessment particularly the use of self-assessment. During the development the researcher design the self-assessment instrument based on the new syllabus </w:t>
      </w:r>
      <w:proofErr w:type="spellStart"/>
      <w:r w:rsidRPr="007B6FA1">
        <w:rPr>
          <w:rFonts w:cs="Times New Roman"/>
          <w:szCs w:val="24"/>
          <w:lang w:val="en-US"/>
        </w:rPr>
        <w:t>constracted</w:t>
      </w:r>
      <w:proofErr w:type="spellEnd"/>
      <w:r w:rsidRPr="007B6FA1">
        <w:rPr>
          <w:rFonts w:cs="Times New Roman"/>
          <w:szCs w:val="24"/>
          <w:lang w:val="en-US"/>
        </w:rPr>
        <w:t xml:space="preserve"> as the result of syllabus analysis and also need analysis. The syllabus consisted of the four competence and the eight basic competence. Beside the self-assessment instrument were also design by considering the linguistic aspects and the non-linguistic aspects of self-assessment because according to Ratih (2002) to be successful in English speaking they must also master the linguistic aspects and also non-linguistic </w:t>
      </w:r>
      <w:proofErr w:type="gramStart"/>
      <w:r w:rsidRPr="007B6FA1">
        <w:rPr>
          <w:rFonts w:cs="Times New Roman"/>
          <w:szCs w:val="24"/>
          <w:lang w:val="en-US"/>
        </w:rPr>
        <w:t>aspects,</w:t>
      </w:r>
      <w:proofErr w:type="gramEnd"/>
      <w:r w:rsidRPr="007B6FA1">
        <w:rPr>
          <w:rFonts w:cs="Times New Roman"/>
          <w:szCs w:val="24"/>
          <w:lang w:val="en-US"/>
        </w:rPr>
        <w:t xml:space="preserve"> they both correlate each other. So, the </w:t>
      </w:r>
      <w:proofErr w:type="gramStart"/>
      <w:r w:rsidRPr="007B6FA1">
        <w:rPr>
          <w:rFonts w:cs="Times New Roman"/>
          <w:szCs w:val="24"/>
          <w:lang w:val="en-US"/>
        </w:rPr>
        <w:t>English speaking</w:t>
      </w:r>
      <w:proofErr w:type="gramEnd"/>
      <w:r w:rsidRPr="007B6FA1">
        <w:rPr>
          <w:rFonts w:cs="Times New Roman"/>
          <w:szCs w:val="24"/>
          <w:lang w:val="en-US"/>
        </w:rPr>
        <w:t xml:space="preserve"> ability here not only focus on knowledge of language that the learners have but also focus on the personality dimension that will affect them in presenting their knowledge of English. </w:t>
      </w:r>
      <w:bookmarkStart w:id="34" w:name="_Hlk108031755"/>
      <w:r w:rsidRPr="007B6FA1">
        <w:rPr>
          <w:rFonts w:cs="Times New Roman"/>
          <w:szCs w:val="24"/>
          <w:lang w:val="en-US"/>
        </w:rPr>
        <w:t xml:space="preserve">To know the quality of a product, it </w:t>
      </w:r>
      <w:proofErr w:type="spellStart"/>
      <w:r w:rsidRPr="007B6FA1">
        <w:rPr>
          <w:rFonts w:cs="Times New Roman"/>
          <w:szCs w:val="24"/>
          <w:lang w:val="en-US"/>
        </w:rPr>
        <w:t>can not</w:t>
      </w:r>
      <w:proofErr w:type="spellEnd"/>
      <w:r w:rsidRPr="007B6FA1">
        <w:rPr>
          <w:rFonts w:cs="Times New Roman"/>
          <w:szCs w:val="24"/>
          <w:lang w:val="en-US"/>
        </w:rPr>
        <w:t xml:space="preserve"> be judges as having excellent quality when it is </w:t>
      </w:r>
      <w:proofErr w:type="gramStart"/>
      <w:r w:rsidRPr="007B6FA1">
        <w:rPr>
          <w:rFonts w:cs="Times New Roman"/>
          <w:szCs w:val="24"/>
          <w:lang w:val="en-US"/>
        </w:rPr>
        <w:t>see</w:t>
      </w:r>
      <w:proofErr w:type="gramEnd"/>
      <w:r w:rsidRPr="007B6FA1">
        <w:rPr>
          <w:rFonts w:cs="Times New Roman"/>
          <w:szCs w:val="24"/>
          <w:lang w:val="en-US"/>
        </w:rPr>
        <w:t xml:space="preserve"> only from the content involved. </w:t>
      </w:r>
      <w:bookmarkEnd w:id="34"/>
      <w:proofErr w:type="gramStart"/>
      <w:r w:rsidRPr="007B6FA1">
        <w:rPr>
          <w:rFonts w:cs="Times New Roman"/>
          <w:szCs w:val="24"/>
          <w:lang w:val="en-US"/>
        </w:rPr>
        <w:t>But,</w:t>
      </w:r>
      <w:proofErr w:type="gramEnd"/>
      <w:r w:rsidRPr="007B6FA1">
        <w:rPr>
          <w:rFonts w:cs="Times New Roman"/>
          <w:szCs w:val="24"/>
          <w:lang w:val="en-US"/>
        </w:rPr>
        <w:t xml:space="preserve"> it must be seen from other point such as the validity, content, and </w:t>
      </w:r>
      <w:proofErr w:type="spellStart"/>
      <w:r w:rsidRPr="007B6FA1">
        <w:rPr>
          <w:rFonts w:cs="Times New Roman"/>
          <w:szCs w:val="24"/>
          <w:lang w:val="en-US"/>
        </w:rPr>
        <w:t>constract</w:t>
      </w:r>
      <w:proofErr w:type="spellEnd"/>
      <w:r w:rsidRPr="007B6FA1">
        <w:rPr>
          <w:rFonts w:cs="Times New Roman"/>
          <w:szCs w:val="24"/>
          <w:lang w:val="en-US"/>
        </w:rPr>
        <w:t xml:space="preserve"> of the product. The development of the product had been based on the teachers and the </w:t>
      </w:r>
      <w:proofErr w:type="spellStart"/>
      <w:r w:rsidRPr="007B6FA1">
        <w:rPr>
          <w:rFonts w:cs="Times New Roman"/>
          <w:szCs w:val="24"/>
          <w:lang w:val="en-US"/>
        </w:rPr>
        <w:t>students</w:t>
      </w:r>
      <w:proofErr w:type="spellEnd"/>
      <w:r w:rsidRPr="007B6FA1">
        <w:rPr>
          <w:rFonts w:cs="Times New Roman"/>
          <w:szCs w:val="24"/>
          <w:lang w:val="en-US"/>
        </w:rPr>
        <w:t xml:space="preserve"> needs. Some literature review had been used as consideration and source in developing prototype. It is </w:t>
      </w:r>
      <w:proofErr w:type="gramStart"/>
      <w:r w:rsidRPr="007B6FA1">
        <w:rPr>
          <w:rFonts w:cs="Times New Roman"/>
          <w:szCs w:val="24"/>
          <w:lang w:val="en-US"/>
        </w:rPr>
        <w:t>suggest</w:t>
      </w:r>
      <w:proofErr w:type="gramEnd"/>
      <w:r w:rsidRPr="007B6FA1">
        <w:rPr>
          <w:rFonts w:cs="Times New Roman"/>
          <w:szCs w:val="24"/>
          <w:lang w:val="en-US"/>
        </w:rPr>
        <w:t xml:space="preserve"> for English teachers to use this product to assess the students speaking process. The assessment which is done by the teachers in the school can be combine with this product since this product are beneficial for improving students’ speaking skills.</w:t>
      </w:r>
    </w:p>
    <w:p w14:paraId="7884360A" w14:textId="77777777" w:rsidR="00182359" w:rsidRDefault="00182359" w:rsidP="001718C2">
      <w:pPr>
        <w:spacing w:line="276" w:lineRule="auto"/>
        <w:jc w:val="both"/>
        <w:rPr>
          <w:rFonts w:cs="Times New Roman"/>
          <w:szCs w:val="24"/>
          <w:lang w:val="en-US"/>
        </w:rPr>
      </w:pPr>
    </w:p>
    <w:p w14:paraId="031A0B68" w14:textId="77777777" w:rsidR="00182359" w:rsidRPr="00244EB9" w:rsidRDefault="00182359" w:rsidP="001718C2">
      <w:pPr>
        <w:spacing w:line="276" w:lineRule="auto"/>
        <w:jc w:val="both"/>
        <w:rPr>
          <w:rFonts w:cs="Times New Roman"/>
          <w:b/>
          <w:bCs/>
          <w:szCs w:val="24"/>
          <w:lang w:val="en-US"/>
        </w:rPr>
      </w:pPr>
      <w:r w:rsidRPr="00244EB9">
        <w:rPr>
          <w:rFonts w:cs="Times New Roman"/>
          <w:b/>
          <w:bCs/>
          <w:szCs w:val="24"/>
          <w:lang w:val="en-US"/>
        </w:rPr>
        <w:t>Speaker 1</w:t>
      </w:r>
    </w:p>
    <w:p w14:paraId="19344C4E" w14:textId="77777777" w:rsidR="00182359" w:rsidRDefault="00182359" w:rsidP="001718C2">
      <w:pPr>
        <w:spacing w:line="276" w:lineRule="auto"/>
        <w:ind w:firstLine="720"/>
        <w:jc w:val="both"/>
        <w:rPr>
          <w:rFonts w:cs="Times New Roman"/>
          <w:szCs w:val="24"/>
          <w:lang w:val="en-US"/>
        </w:rPr>
      </w:pPr>
      <w:r>
        <w:rPr>
          <w:rFonts w:cs="Times New Roman"/>
          <w:szCs w:val="24"/>
          <w:lang w:val="en-US"/>
        </w:rPr>
        <w:t xml:space="preserve">Maybe enough here our presentation today, we are sorry if you are find some mistake from us and the last, Thank You, </w:t>
      </w:r>
      <w:proofErr w:type="spellStart"/>
      <w:proofErr w:type="gramStart"/>
      <w:r>
        <w:rPr>
          <w:rFonts w:cs="Times New Roman"/>
          <w:szCs w:val="24"/>
          <w:lang w:val="en-US"/>
        </w:rPr>
        <w:t>Wassalamualaikum,wr</w:t>
      </w:r>
      <w:proofErr w:type="gramEnd"/>
      <w:r>
        <w:rPr>
          <w:rFonts w:cs="Times New Roman"/>
          <w:szCs w:val="24"/>
          <w:lang w:val="en-US"/>
        </w:rPr>
        <w:t>.wb</w:t>
      </w:r>
      <w:proofErr w:type="spellEnd"/>
      <w:r>
        <w:rPr>
          <w:rFonts w:cs="Times New Roman"/>
          <w:szCs w:val="24"/>
          <w:lang w:val="en-US"/>
        </w:rPr>
        <w:t xml:space="preserve">. </w:t>
      </w:r>
    </w:p>
    <w:p w14:paraId="2AB6C9FC" w14:textId="063508EE" w:rsidR="001718C2" w:rsidRDefault="001718C2" w:rsidP="00814E9C">
      <w:pPr>
        <w:spacing w:line="276" w:lineRule="auto"/>
        <w:jc w:val="both"/>
        <w:rPr>
          <w:rFonts w:cs="Times New Roman"/>
          <w:szCs w:val="24"/>
          <w:lang w:val="en-US"/>
        </w:rPr>
      </w:pPr>
    </w:p>
    <w:p w14:paraId="66C85FCC" w14:textId="77777777" w:rsidR="00182359" w:rsidRDefault="00182359" w:rsidP="001718C2">
      <w:pPr>
        <w:spacing w:line="276" w:lineRule="auto"/>
        <w:ind w:firstLine="720"/>
        <w:jc w:val="both"/>
        <w:rPr>
          <w:rFonts w:cs="Times New Roman"/>
          <w:szCs w:val="24"/>
          <w:lang w:val="en-US"/>
        </w:rPr>
      </w:pPr>
    </w:p>
    <w:p w14:paraId="30101084" w14:textId="77777777" w:rsidR="00182359" w:rsidRDefault="00182359" w:rsidP="001718C2">
      <w:pPr>
        <w:spacing w:line="276" w:lineRule="auto"/>
        <w:jc w:val="both"/>
        <w:rPr>
          <w:rFonts w:cs="Times New Roman"/>
          <w:b/>
          <w:bCs/>
          <w:szCs w:val="24"/>
          <w:lang w:val="en-US"/>
        </w:rPr>
      </w:pPr>
      <w:r w:rsidRPr="00244EB9">
        <w:rPr>
          <w:rFonts w:cs="Times New Roman"/>
          <w:b/>
          <w:bCs/>
          <w:szCs w:val="24"/>
          <w:lang w:val="en-US"/>
        </w:rPr>
        <w:lastRenderedPageBreak/>
        <w:t>Presentation 2</w:t>
      </w:r>
    </w:p>
    <w:p w14:paraId="73567802" w14:textId="77777777" w:rsidR="00182359" w:rsidRDefault="00182359" w:rsidP="001718C2">
      <w:pPr>
        <w:spacing w:line="276" w:lineRule="auto"/>
        <w:jc w:val="both"/>
        <w:rPr>
          <w:rFonts w:cs="Times New Roman"/>
          <w:szCs w:val="24"/>
          <w:lang w:val="en-US"/>
        </w:rPr>
      </w:pPr>
      <w:r w:rsidRPr="0092594C">
        <w:rPr>
          <w:rFonts w:cs="Times New Roman"/>
          <w:szCs w:val="24"/>
          <w:lang w:val="en-US"/>
        </w:rPr>
        <w:t>Analysis of Indonesia Social Media Users’ Reaction on English Speaking Content Creator</w:t>
      </w:r>
    </w:p>
    <w:p w14:paraId="5746DFAF" w14:textId="77777777" w:rsidR="00182359" w:rsidRPr="003B63EC" w:rsidRDefault="00182359" w:rsidP="001718C2">
      <w:pPr>
        <w:spacing w:line="276" w:lineRule="auto"/>
        <w:jc w:val="both"/>
        <w:rPr>
          <w:rFonts w:cs="Times New Roman"/>
          <w:b/>
          <w:bCs/>
          <w:szCs w:val="24"/>
          <w:lang w:val="en-US"/>
        </w:rPr>
      </w:pPr>
    </w:p>
    <w:p w14:paraId="55001942" w14:textId="77777777" w:rsidR="00182359" w:rsidRPr="003B63EC" w:rsidRDefault="00182359" w:rsidP="001718C2">
      <w:pPr>
        <w:spacing w:line="276" w:lineRule="auto"/>
        <w:jc w:val="both"/>
        <w:rPr>
          <w:rFonts w:cs="Times New Roman"/>
          <w:b/>
          <w:bCs/>
          <w:szCs w:val="24"/>
          <w:lang w:val="en-US"/>
        </w:rPr>
      </w:pPr>
      <w:r w:rsidRPr="003B63EC">
        <w:rPr>
          <w:rFonts w:cs="Times New Roman"/>
          <w:b/>
          <w:bCs/>
          <w:szCs w:val="24"/>
          <w:lang w:val="en-US"/>
        </w:rPr>
        <w:t>Speaker 1</w:t>
      </w:r>
    </w:p>
    <w:p w14:paraId="7FD5ED43" w14:textId="77777777" w:rsidR="00182359" w:rsidRPr="007B6FA1" w:rsidRDefault="00182359" w:rsidP="001718C2">
      <w:pPr>
        <w:spacing w:line="276" w:lineRule="auto"/>
        <w:ind w:firstLine="720"/>
        <w:jc w:val="both"/>
        <w:rPr>
          <w:rFonts w:cs="Times New Roman"/>
          <w:szCs w:val="24"/>
          <w:lang w:val="en-US"/>
        </w:rPr>
      </w:pPr>
      <w:proofErr w:type="spellStart"/>
      <w:proofErr w:type="gramStart"/>
      <w:r w:rsidRPr="007B6FA1">
        <w:rPr>
          <w:rFonts w:cs="Times New Roman"/>
          <w:szCs w:val="24"/>
          <w:lang w:val="en-US"/>
        </w:rPr>
        <w:t>Assalamualaikum,wr</w:t>
      </w:r>
      <w:proofErr w:type="gramEnd"/>
      <w:r w:rsidRPr="007B6FA1">
        <w:rPr>
          <w:rFonts w:cs="Times New Roman"/>
          <w:szCs w:val="24"/>
          <w:lang w:val="en-US"/>
        </w:rPr>
        <w:t>.wb</w:t>
      </w:r>
      <w:proofErr w:type="spellEnd"/>
      <w:r w:rsidRPr="007B6FA1">
        <w:rPr>
          <w:rFonts w:cs="Times New Roman"/>
          <w:szCs w:val="24"/>
          <w:lang w:val="en-US"/>
        </w:rPr>
        <w:t xml:space="preserve">. we are from group two want to present an English Education Research Article. This presentation will include introduction, method, findings and discussion, and conclusion. Introduction and method will </w:t>
      </w:r>
      <w:proofErr w:type="gramStart"/>
      <w:r w:rsidRPr="007B6FA1">
        <w:rPr>
          <w:rFonts w:cs="Times New Roman"/>
          <w:szCs w:val="24"/>
          <w:lang w:val="en-US"/>
        </w:rPr>
        <w:t>delivered</w:t>
      </w:r>
      <w:proofErr w:type="gramEnd"/>
      <w:r w:rsidRPr="007B6FA1">
        <w:rPr>
          <w:rFonts w:cs="Times New Roman"/>
          <w:szCs w:val="24"/>
          <w:lang w:val="en-US"/>
        </w:rPr>
        <w:t xml:space="preserve"> by Akbar Habib Nugroho, findings and discussion will delivered by Eko Arif Budiono and </w:t>
      </w:r>
      <w:proofErr w:type="spellStart"/>
      <w:r w:rsidRPr="007B6FA1">
        <w:rPr>
          <w:rFonts w:cs="Times New Roman"/>
          <w:szCs w:val="24"/>
          <w:lang w:val="en-US"/>
        </w:rPr>
        <w:t>Fatmawati</w:t>
      </w:r>
      <w:proofErr w:type="spellEnd"/>
      <w:r w:rsidRPr="007B6FA1">
        <w:rPr>
          <w:rFonts w:cs="Times New Roman"/>
          <w:szCs w:val="24"/>
          <w:lang w:val="en-US"/>
        </w:rPr>
        <w:t xml:space="preserve">. And conclusion will be delivered by Eko Arif Budiono. One of the four essential qualities of English is speaking. Speaking encompassed all other sorts of language knowledge. Speaking seems to be the most significant of the four basic </w:t>
      </w:r>
      <w:proofErr w:type="gramStart"/>
      <w:r w:rsidRPr="007B6FA1">
        <w:rPr>
          <w:rFonts w:cs="Times New Roman"/>
          <w:szCs w:val="24"/>
          <w:lang w:val="en-US"/>
        </w:rPr>
        <w:t>ability</w:t>
      </w:r>
      <w:proofErr w:type="gramEnd"/>
      <w:r w:rsidRPr="007B6FA1">
        <w:rPr>
          <w:rFonts w:cs="Times New Roman"/>
          <w:szCs w:val="24"/>
          <w:lang w:val="en-US"/>
        </w:rPr>
        <w:t xml:space="preserve"> listening, reading, speaking and writing because speaking used to communicate individual from all over countries, because of that English are often now as the international language. Learning English does not have to be done in a classroom; it can be done anywhere and through any medium. Currently, many English language applications and content makers can be found all over the internet, </w:t>
      </w:r>
      <w:proofErr w:type="spellStart"/>
      <w:r w:rsidRPr="007B6FA1">
        <w:rPr>
          <w:rFonts w:cs="Times New Roman"/>
          <w:szCs w:val="24"/>
          <w:lang w:val="en-US"/>
        </w:rPr>
        <w:t>particulary</w:t>
      </w:r>
      <w:proofErr w:type="spellEnd"/>
      <w:r w:rsidRPr="007B6FA1">
        <w:rPr>
          <w:rFonts w:cs="Times New Roman"/>
          <w:szCs w:val="24"/>
          <w:lang w:val="en-US"/>
        </w:rPr>
        <w:t xml:space="preserve"> on YouTube. Students can identify the meaning foreign word and improve their speaking ability by watching YouTube videos. Many excellent content developers provide </w:t>
      </w:r>
      <w:proofErr w:type="spellStart"/>
      <w:r w:rsidRPr="007B6FA1">
        <w:rPr>
          <w:rFonts w:cs="Times New Roman"/>
          <w:szCs w:val="24"/>
          <w:lang w:val="en-US"/>
        </w:rPr>
        <w:t>benefical</w:t>
      </w:r>
      <w:proofErr w:type="spellEnd"/>
      <w:r w:rsidRPr="007B6FA1">
        <w:rPr>
          <w:rFonts w:cs="Times New Roman"/>
          <w:szCs w:val="24"/>
          <w:lang w:val="en-US"/>
        </w:rPr>
        <w:t xml:space="preserve"> content for learning how to improve one’s speaking ability. Everyone has heard about social media, there are variety of internet resource for learning English. For foreign language instruction the internet is regarded as a valuable, reliable, and acceptable resource bank and instrument. </w:t>
      </w:r>
    </w:p>
    <w:p w14:paraId="4CFC1FF2" w14:textId="77777777" w:rsidR="00182359"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The research study used in this research is descriptive qualitative method. The goal of qualitative research was to gathered comprehend through the eyes of human participant in natural settings.  </w:t>
      </w:r>
      <w:bookmarkStart w:id="35" w:name="_Hlk108032374"/>
      <w:r w:rsidRPr="007B6FA1">
        <w:rPr>
          <w:rFonts w:cs="Times New Roman"/>
          <w:szCs w:val="24"/>
          <w:lang w:val="en-US"/>
        </w:rPr>
        <w:t>As a result, the descriptive qualitative methodology entails describing the outcome of an observation using data gathered from current sources.</w:t>
      </w:r>
      <w:bookmarkEnd w:id="35"/>
      <w:r w:rsidRPr="007B6FA1">
        <w:rPr>
          <w:rFonts w:cs="Times New Roman"/>
          <w:szCs w:val="24"/>
          <w:lang w:val="en-US"/>
        </w:rPr>
        <w:t xml:space="preserve"> The sampling technique used in this research was purposive sampling, where the researcher wants to know the respondents’ answers according to their experience and knowledge about this research. The instrument used in collecting data in this research is questionnaires with the total of </w:t>
      </w:r>
      <w:proofErr w:type="gramStart"/>
      <w:r w:rsidRPr="007B6FA1">
        <w:rPr>
          <w:rFonts w:cs="Times New Roman"/>
          <w:szCs w:val="24"/>
          <w:lang w:val="en-US"/>
        </w:rPr>
        <w:t>seventy five</w:t>
      </w:r>
      <w:proofErr w:type="gramEnd"/>
      <w:r w:rsidRPr="007B6FA1">
        <w:rPr>
          <w:rFonts w:cs="Times New Roman"/>
          <w:szCs w:val="24"/>
          <w:lang w:val="en-US"/>
        </w:rPr>
        <w:t xml:space="preserve"> respondents who are students and</w:t>
      </w:r>
      <w:r>
        <w:rPr>
          <w:rFonts w:cs="Times New Roman"/>
          <w:szCs w:val="24"/>
          <w:lang w:val="en-US"/>
        </w:rPr>
        <w:t xml:space="preserve"> college students. </w:t>
      </w:r>
    </w:p>
    <w:p w14:paraId="7F626372" w14:textId="77777777" w:rsidR="00182359" w:rsidRDefault="00182359" w:rsidP="001718C2">
      <w:pPr>
        <w:spacing w:line="276" w:lineRule="auto"/>
        <w:ind w:firstLine="720"/>
        <w:jc w:val="both"/>
        <w:rPr>
          <w:rFonts w:cs="Times New Roman"/>
          <w:szCs w:val="24"/>
          <w:lang w:val="en-US"/>
        </w:rPr>
      </w:pPr>
    </w:p>
    <w:p w14:paraId="7C8E1920" w14:textId="77777777" w:rsidR="00182359" w:rsidRDefault="00182359" w:rsidP="001718C2">
      <w:pPr>
        <w:spacing w:line="276" w:lineRule="auto"/>
        <w:jc w:val="both"/>
        <w:rPr>
          <w:rFonts w:cs="Times New Roman"/>
          <w:b/>
          <w:bCs/>
          <w:szCs w:val="24"/>
          <w:lang w:val="en-US"/>
        </w:rPr>
      </w:pPr>
      <w:r w:rsidRPr="00195477">
        <w:rPr>
          <w:rFonts w:cs="Times New Roman"/>
          <w:b/>
          <w:bCs/>
          <w:szCs w:val="24"/>
          <w:lang w:val="en-US"/>
        </w:rPr>
        <w:t>Speaker 2</w:t>
      </w:r>
    </w:p>
    <w:p w14:paraId="7266E59F"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Well, my name is </w:t>
      </w:r>
      <w:proofErr w:type="spellStart"/>
      <w:r w:rsidRPr="007B6FA1">
        <w:rPr>
          <w:rFonts w:cs="Times New Roman"/>
          <w:szCs w:val="24"/>
          <w:lang w:val="en-US"/>
        </w:rPr>
        <w:t>Fatmawati</w:t>
      </w:r>
      <w:proofErr w:type="spellEnd"/>
      <w:r w:rsidRPr="007B6FA1">
        <w:rPr>
          <w:rFonts w:cs="Times New Roman"/>
          <w:szCs w:val="24"/>
          <w:lang w:val="en-US"/>
        </w:rPr>
        <w:t xml:space="preserve">. I will explain some of the contents of the journal, findings and discussion. The students were given a </w:t>
      </w:r>
      <w:proofErr w:type="gramStart"/>
      <w:r w:rsidRPr="007B6FA1">
        <w:rPr>
          <w:rFonts w:cs="Times New Roman"/>
          <w:szCs w:val="24"/>
          <w:lang w:val="en-US"/>
        </w:rPr>
        <w:t>questionnaires</w:t>
      </w:r>
      <w:proofErr w:type="gramEnd"/>
      <w:r w:rsidRPr="007B6FA1">
        <w:rPr>
          <w:rFonts w:cs="Times New Roman"/>
          <w:szCs w:val="24"/>
          <w:lang w:val="en-US"/>
        </w:rPr>
        <w:t xml:space="preserve"> that contained fourteen statements on a scale of strongly disagree to strongly agree, as well as one short answer about the content of favorite creators. The percentage of respondents is represented in the graph below. Differences in the concept of approach and method in the Era Post-Method. In the post method era proposed by Richards and Rodgers (2001), the method refers to a specific instructional model or system based on a particular theory of the language and language learning. Some of the statements include: 1.) Language style of foreign content creators are easier to understand in learning English, 2.) Language style of Indonesia content creators who speak English are easier to understand in learning English, 3.) The content made by foreign creators is more valid, 4.) The content created by foreigner does not always have a good effect on social media users, 5.) </w:t>
      </w:r>
      <w:r w:rsidRPr="007B6FA1">
        <w:rPr>
          <w:rFonts w:cs="Times New Roman"/>
          <w:szCs w:val="24"/>
          <w:lang w:val="en-US"/>
        </w:rPr>
        <w:lastRenderedPageBreak/>
        <w:t xml:space="preserve">Watching English content is more dynamic than text-based content, 6.) After watching various English content made by foreign creators, my pronunciation and spelling have gotten better, 7.) After watching English content, my English skills have improved, 8.) Watching English content can improve my communications skills, 9.) English content created by creators is boring, 10.) </w:t>
      </w:r>
      <w:proofErr w:type="spellStart"/>
      <w:r w:rsidRPr="007B6FA1">
        <w:rPr>
          <w:rFonts w:cs="Times New Roman"/>
          <w:szCs w:val="24"/>
          <w:lang w:val="en-US"/>
        </w:rPr>
        <w:t>Its</w:t>
      </w:r>
      <w:proofErr w:type="spellEnd"/>
      <w:r w:rsidRPr="007B6FA1">
        <w:rPr>
          <w:rFonts w:cs="Times New Roman"/>
          <w:szCs w:val="24"/>
          <w:lang w:val="en-US"/>
        </w:rPr>
        <w:t xml:space="preserve"> </w:t>
      </w:r>
      <w:proofErr w:type="gramStart"/>
      <w:r w:rsidRPr="007B6FA1">
        <w:rPr>
          <w:rFonts w:cs="Times New Roman"/>
          <w:szCs w:val="24"/>
          <w:lang w:val="en-US"/>
        </w:rPr>
        <w:t>hard to find</w:t>
      </w:r>
      <w:proofErr w:type="gramEnd"/>
      <w:r w:rsidRPr="007B6FA1">
        <w:rPr>
          <w:rFonts w:cs="Times New Roman"/>
          <w:szCs w:val="24"/>
          <w:lang w:val="en-US"/>
        </w:rPr>
        <w:t xml:space="preserve"> content creators in English that are easy to understand, 11.) Watching English content is more flexible to study English language especially practice my speaking skill. </w:t>
      </w:r>
    </w:p>
    <w:p w14:paraId="7083EE7C"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The questionnaires </w:t>
      </w:r>
      <w:proofErr w:type="gramStart"/>
      <w:r w:rsidRPr="007B6FA1">
        <w:rPr>
          <w:rFonts w:cs="Times New Roman"/>
          <w:szCs w:val="24"/>
          <w:lang w:val="en-US"/>
        </w:rPr>
        <w:t>was</w:t>
      </w:r>
      <w:proofErr w:type="gramEnd"/>
      <w:r w:rsidRPr="007B6FA1">
        <w:rPr>
          <w:rFonts w:cs="Times New Roman"/>
          <w:szCs w:val="24"/>
          <w:lang w:val="en-US"/>
        </w:rPr>
        <w:t xml:space="preserve"> distributed to social media users and consisted of twelve statements on a scale of one until five. Questions were posed to social media users in the form of a questionnaire in order to learn about their reactions to English-language creator content. The graph below depicts the percentages obtained for each component asked of students. According to Graph 1.0, the language style of foreign content creators is easier to understand when it comes to improving speaking skills. This is demonstrated by respondents who agree that foreign content </w:t>
      </w:r>
      <w:proofErr w:type="gramStart"/>
      <w:r w:rsidRPr="007B6FA1">
        <w:rPr>
          <w:rFonts w:cs="Times New Roman"/>
          <w:szCs w:val="24"/>
          <w:lang w:val="en-US"/>
        </w:rPr>
        <w:t>creators</w:t>
      </w:r>
      <w:proofErr w:type="gramEnd"/>
      <w:r w:rsidRPr="007B6FA1">
        <w:rPr>
          <w:rFonts w:cs="Times New Roman"/>
          <w:szCs w:val="24"/>
          <w:lang w:val="en-US"/>
        </w:rPr>
        <w:t xml:space="preserve"> language style is thirty eight percent and Indonesian content creators who speak English have a language style of thirty percent. This information was derived from watched English-language content creators in order to improve their English skills. </w:t>
      </w:r>
    </w:p>
    <w:p w14:paraId="1060F047" w14:textId="77777777" w:rsidR="00182359" w:rsidRPr="007B6FA1" w:rsidRDefault="00182359" w:rsidP="001718C2">
      <w:pPr>
        <w:spacing w:line="276" w:lineRule="auto"/>
        <w:ind w:firstLine="720"/>
        <w:jc w:val="both"/>
        <w:rPr>
          <w:rFonts w:cs="Times New Roman"/>
          <w:szCs w:val="24"/>
          <w:lang w:val="en-US"/>
        </w:rPr>
      </w:pPr>
    </w:p>
    <w:p w14:paraId="71EE968D" w14:textId="77777777" w:rsidR="00182359" w:rsidRDefault="00182359" w:rsidP="001718C2">
      <w:pPr>
        <w:spacing w:line="276" w:lineRule="auto"/>
        <w:jc w:val="both"/>
        <w:rPr>
          <w:rFonts w:cs="Times New Roman"/>
          <w:b/>
          <w:bCs/>
          <w:szCs w:val="24"/>
          <w:lang w:val="en-US"/>
        </w:rPr>
      </w:pPr>
      <w:r w:rsidRPr="00802254">
        <w:rPr>
          <w:rFonts w:cs="Times New Roman"/>
          <w:b/>
          <w:bCs/>
          <w:szCs w:val="24"/>
          <w:lang w:val="en-US"/>
        </w:rPr>
        <w:t>Speaker 3</w:t>
      </w:r>
    </w:p>
    <w:p w14:paraId="6912995B"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According to graph 2, after watching English-Speaking content creators, their communication skills improved. Based on the findings, language style makes foreign content easier to understand in terms of improving speaking skills. It is one of the abilities to work on oral presentations or debates in an academic or an event professional context. According to Akir (2006), As a result of the growing focus on communicative methods, the use of video in foreign languages is growing rapidly. Furthermore, according to a </w:t>
      </w:r>
      <w:proofErr w:type="gramStart"/>
      <w:r w:rsidRPr="007B6FA1">
        <w:rPr>
          <w:rFonts w:cs="Times New Roman"/>
          <w:szCs w:val="24"/>
          <w:lang w:val="en-US"/>
        </w:rPr>
        <w:t>large scale</w:t>
      </w:r>
      <w:proofErr w:type="gramEnd"/>
      <w:r w:rsidRPr="007B6FA1">
        <w:rPr>
          <w:rFonts w:cs="Times New Roman"/>
          <w:szCs w:val="24"/>
          <w:lang w:val="en-US"/>
        </w:rPr>
        <w:t xml:space="preserve"> study conduct by Canning Wilson students prefer to learn language using videos after using YouTube media to learn another claim is that true watching English-speaking content providers they improve pronunciation speaking and communication skills when events and circumstances are unusual people are more interest in learning, this excites them and makes them feel more comfortable. In summary, YouTube can be used to improve English language skills. People are more confident have the correct expression, intonation, and guest tools after using YouTube to learn and speak and imitate the way native speakers speak into store and correct to incorporate YouTube into their perspective curricula to gain a competitive advanced in the learning teaching environment. Qomar (2018) found that YouTube can be improve students’ speaking skills, including pronunciation, grammar, word choice, sustaining discussions and organizing thoughts. </w:t>
      </w:r>
    </w:p>
    <w:p w14:paraId="117721B7" w14:textId="5FF88C60" w:rsidR="00182359" w:rsidRDefault="00182359" w:rsidP="001718C2">
      <w:pPr>
        <w:spacing w:line="276" w:lineRule="auto"/>
        <w:ind w:firstLine="720"/>
        <w:jc w:val="both"/>
        <w:rPr>
          <w:rFonts w:cs="Times New Roman"/>
          <w:szCs w:val="24"/>
          <w:lang w:val="en-US"/>
        </w:rPr>
      </w:pPr>
      <w:proofErr w:type="spellStart"/>
      <w:r w:rsidRPr="007B6FA1">
        <w:rPr>
          <w:rFonts w:cs="Times New Roman"/>
          <w:szCs w:val="24"/>
          <w:lang w:val="en-US"/>
        </w:rPr>
        <w:t>Conlusion</w:t>
      </w:r>
      <w:proofErr w:type="spellEnd"/>
      <w:r w:rsidRPr="007B6FA1">
        <w:rPr>
          <w:rFonts w:cs="Times New Roman"/>
          <w:szCs w:val="24"/>
          <w:lang w:val="en-US"/>
        </w:rPr>
        <w:t>, according to the findings of this study, the majority of social media users search for English-language content creators on YouTube. Social media users also find it easy to search for English creator content, and this research shows that after watching content created by English creators, social media users’ speaking skills, pronunciation, and communication style improve. For further researcher, the findings suggest that researchers plan a longer study period to observe the reaction.</w:t>
      </w:r>
    </w:p>
    <w:p w14:paraId="5D2E3915" w14:textId="77777777" w:rsidR="001718C2" w:rsidRDefault="001718C2" w:rsidP="001718C2">
      <w:pPr>
        <w:spacing w:line="276" w:lineRule="auto"/>
        <w:ind w:firstLine="720"/>
        <w:jc w:val="both"/>
        <w:rPr>
          <w:rFonts w:cs="Times New Roman"/>
          <w:szCs w:val="24"/>
          <w:lang w:val="en-US"/>
        </w:rPr>
      </w:pPr>
    </w:p>
    <w:p w14:paraId="22551564" w14:textId="77777777" w:rsidR="00182359" w:rsidRDefault="00182359" w:rsidP="001718C2">
      <w:pPr>
        <w:spacing w:line="276" w:lineRule="auto"/>
        <w:jc w:val="both"/>
        <w:rPr>
          <w:rFonts w:cs="Times New Roman"/>
          <w:b/>
          <w:bCs/>
          <w:szCs w:val="24"/>
          <w:lang w:val="en-US"/>
        </w:rPr>
      </w:pPr>
      <w:r w:rsidRPr="00DC7923">
        <w:rPr>
          <w:rFonts w:cs="Times New Roman"/>
          <w:b/>
          <w:bCs/>
          <w:szCs w:val="24"/>
          <w:lang w:val="en-US"/>
        </w:rPr>
        <w:lastRenderedPageBreak/>
        <w:t>Presentation 3</w:t>
      </w:r>
    </w:p>
    <w:p w14:paraId="352261BD" w14:textId="77777777" w:rsidR="00182359" w:rsidRDefault="00182359" w:rsidP="001718C2">
      <w:pPr>
        <w:spacing w:line="276" w:lineRule="auto"/>
        <w:jc w:val="both"/>
        <w:rPr>
          <w:rFonts w:cs="Times New Roman"/>
          <w:szCs w:val="24"/>
          <w:lang w:val="en-US"/>
        </w:rPr>
      </w:pPr>
      <w:r w:rsidRPr="00F90F94">
        <w:rPr>
          <w:rFonts w:cs="Times New Roman"/>
          <w:szCs w:val="24"/>
          <w:lang w:val="en-US"/>
        </w:rPr>
        <w:t>The Use of Instagram Platform Toward Junior High School Students Speaking Ability</w:t>
      </w:r>
    </w:p>
    <w:p w14:paraId="030C6349" w14:textId="77777777" w:rsidR="00182359" w:rsidRDefault="00182359" w:rsidP="001718C2">
      <w:pPr>
        <w:spacing w:line="276" w:lineRule="auto"/>
        <w:jc w:val="both"/>
        <w:rPr>
          <w:rFonts w:cs="Times New Roman"/>
          <w:szCs w:val="24"/>
          <w:lang w:val="en-US"/>
        </w:rPr>
      </w:pPr>
    </w:p>
    <w:p w14:paraId="0D498FE9" w14:textId="77777777" w:rsidR="00182359" w:rsidRPr="0010742C" w:rsidRDefault="00182359" w:rsidP="001718C2">
      <w:pPr>
        <w:spacing w:line="276" w:lineRule="auto"/>
        <w:jc w:val="both"/>
        <w:rPr>
          <w:rFonts w:cs="Times New Roman"/>
          <w:b/>
          <w:bCs/>
          <w:szCs w:val="24"/>
          <w:lang w:val="en-US"/>
        </w:rPr>
      </w:pPr>
      <w:r w:rsidRPr="0010742C">
        <w:rPr>
          <w:rFonts w:cs="Times New Roman"/>
          <w:b/>
          <w:bCs/>
          <w:szCs w:val="24"/>
          <w:lang w:val="en-US"/>
        </w:rPr>
        <w:t xml:space="preserve">Speaker 1 </w:t>
      </w:r>
    </w:p>
    <w:p w14:paraId="5A228D73" w14:textId="77777777" w:rsidR="00182359" w:rsidRPr="007B6FA1" w:rsidRDefault="00182359" w:rsidP="001718C2">
      <w:pPr>
        <w:spacing w:line="276" w:lineRule="auto"/>
        <w:ind w:firstLine="720"/>
        <w:jc w:val="both"/>
        <w:rPr>
          <w:rFonts w:cs="Times New Roman"/>
          <w:szCs w:val="24"/>
          <w:lang w:val="en-US"/>
        </w:rPr>
      </w:pPr>
      <w:r>
        <w:rPr>
          <w:rFonts w:cs="Times New Roman"/>
          <w:szCs w:val="24"/>
          <w:lang w:val="en-US"/>
        </w:rPr>
        <w:t xml:space="preserve"> </w:t>
      </w:r>
      <w:proofErr w:type="spellStart"/>
      <w:proofErr w:type="gramStart"/>
      <w:r w:rsidRPr="007B6FA1">
        <w:rPr>
          <w:rFonts w:cs="Times New Roman"/>
          <w:szCs w:val="24"/>
          <w:lang w:val="en-US"/>
        </w:rPr>
        <w:t>Assalamualaikum,wr</w:t>
      </w:r>
      <w:proofErr w:type="gramEnd"/>
      <w:r w:rsidRPr="007B6FA1">
        <w:rPr>
          <w:rFonts w:cs="Times New Roman"/>
          <w:szCs w:val="24"/>
          <w:lang w:val="en-US"/>
        </w:rPr>
        <w:t>.wb</w:t>
      </w:r>
      <w:proofErr w:type="spellEnd"/>
      <w:r w:rsidRPr="007B6FA1">
        <w:rPr>
          <w:rFonts w:cs="Times New Roman"/>
          <w:szCs w:val="24"/>
          <w:lang w:val="en-US"/>
        </w:rPr>
        <w:t xml:space="preserve">  we are from group three, we want to present an English Education Article with the title “</w:t>
      </w:r>
      <w:r w:rsidRPr="007B6FA1">
        <w:rPr>
          <w:rFonts w:cs="Times New Roman"/>
          <w:i/>
          <w:iCs/>
          <w:szCs w:val="24"/>
          <w:lang w:val="en-US"/>
        </w:rPr>
        <w:t>The Use of Instagram Platform Toward Junior High School Students Speaking Ability</w:t>
      </w:r>
      <w:r w:rsidRPr="007B6FA1">
        <w:rPr>
          <w:rFonts w:cs="Times New Roman"/>
          <w:szCs w:val="24"/>
          <w:lang w:val="en-US"/>
        </w:rPr>
        <w:t xml:space="preserve">”.  In this presentation are include introduction, method, and result. Introduction will </w:t>
      </w:r>
      <w:proofErr w:type="gramStart"/>
      <w:r w:rsidRPr="007B6FA1">
        <w:rPr>
          <w:rFonts w:cs="Times New Roman"/>
          <w:szCs w:val="24"/>
          <w:lang w:val="en-US"/>
        </w:rPr>
        <w:t>delivered</w:t>
      </w:r>
      <w:proofErr w:type="gramEnd"/>
      <w:r w:rsidRPr="007B6FA1">
        <w:rPr>
          <w:rFonts w:cs="Times New Roman"/>
          <w:szCs w:val="24"/>
          <w:lang w:val="en-US"/>
        </w:rPr>
        <w:t xml:space="preserve"> by me Indri </w:t>
      </w:r>
      <w:proofErr w:type="spellStart"/>
      <w:r w:rsidRPr="007B6FA1">
        <w:rPr>
          <w:rFonts w:cs="Times New Roman"/>
          <w:szCs w:val="24"/>
          <w:lang w:val="en-US"/>
        </w:rPr>
        <w:t>Alziatuz</w:t>
      </w:r>
      <w:proofErr w:type="spellEnd"/>
      <w:r w:rsidRPr="007B6FA1">
        <w:rPr>
          <w:rFonts w:cs="Times New Roman"/>
          <w:szCs w:val="24"/>
          <w:lang w:val="en-US"/>
        </w:rPr>
        <w:t xml:space="preserve"> Azizah, method will delivered by Ike Yulia </w:t>
      </w:r>
      <w:proofErr w:type="spellStart"/>
      <w:r w:rsidRPr="007B6FA1">
        <w:rPr>
          <w:rFonts w:cs="Times New Roman"/>
          <w:szCs w:val="24"/>
          <w:lang w:val="en-US"/>
        </w:rPr>
        <w:t>Prastiwi</w:t>
      </w:r>
      <w:proofErr w:type="spellEnd"/>
      <w:r w:rsidRPr="007B6FA1">
        <w:rPr>
          <w:rFonts w:cs="Times New Roman"/>
          <w:szCs w:val="24"/>
          <w:lang w:val="en-US"/>
        </w:rPr>
        <w:t xml:space="preserve"> and the last is result will delivered by Liliana Tri Astuti. The number of mobile phone </w:t>
      </w:r>
      <w:proofErr w:type="spellStart"/>
      <w:r w:rsidRPr="007B6FA1">
        <w:rPr>
          <w:rFonts w:cs="Times New Roman"/>
          <w:szCs w:val="24"/>
          <w:lang w:val="en-US"/>
        </w:rPr>
        <w:t>user’s</w:t>
      </w:r>
      <w:proofErr w:type="spellEnd"/>
      <w:r w:rsidRPr="007B6FA1">
        <w:rPr>
          <w:rFonts w:cs="Times New Roman"/>
          <w:szCs w:val="24"/>
          <w:lang w:val="en-US"/>
        </w:rPr>
        <w:t xml:space="preserve"> worldwide from 2013 to 2019 shows very significant improvement. The various application in mobile phone like social media, games, sport, photography, food, and education can changes people life style in every aspect. There are many social media, such as Facebook, email, blog, Line, WeChat, Instagram, and </w:t>
      </w:r>
      <w:proofErr w:type="spellStart"/>
      <w:r w:rsidRPr="007B6FA1">
        <w:rPr>
          <w:rFonts w:cs="Times New Roman"/>
          <w:szCs w:val="24"/>
          <w:lang w:val="en-US"/>
        </w:rPr>
        <w:t>Whatsapp</w:t>
      </w:r>
      <w:proofErr w:type="spellEnd"/>
      <w:r w:rsidRPr="007B6FA1">
        <w:rPr>
          <w:rFonts w:cs="Times New Roman"/>
          <w:szCs w:val="24"/>
          <w:lang w:val="en-US"/>
        </w:rPr>
        <w:t xml:space="preserve">. As the one of popular social media </w:t>
      </w:r>
      <w:proofErr w:type="spellStart"/>
      <w:r w:rsidRPr="007B6FA1">
        <w:rPr>
          <w:rFonts w:cs="Times New Roman"/>
          <w:szCs w:val="24"/>
          <w:lang w:val="en-US"/>
        </w:rPr>
        <w:t>nowdays</w:t>
      </w:r>
      <w:proofErr w:type="spellEnd"/>
      <w:r w:rsidRPr="007B6FA1">
        <w:rPr>
          <w:rFonts w:cs="Times New Roman"/>
          <w:szCs w:val="24"/>
          <w:lang w:val="en-US"/>
        </w:rPr>
        <w:t xml:space="preserve">, Instagram become the hit among the people from different background. Instagram provide so many innovative features that make communication become interesting and accessible. Recently, account in Instagram arise bring out an English materials content, like the account of Instagram at </w:t>
      </w:r>
      <w:proofErr w:type="spellStart"/>
      <w:r w:rsidRPr="007B6FA1">
        <w:rPr>
          <w:rFonts w:cs="Times New Roman"/>
          <w:szCs w:val="24"/>
          <w:lang w:val="en-US"/>
        </w:rPr>
        <w:t>Skinnyfabs</w:t>
      </w:r>
      <w:proofErr w:type="spellEnd"/>
      <w:r w:rsidRPr="007B6FA1">
        <w:rPr>
          <w:rFonts w:cs="Times New Roman"/>
          <w:szCs w:val="24"/>
          <w:lang w:val="en-US"/>
        </w:rPr>
        <w:t xml:space="preserve">, at </w:t>
      </w:r>
      <w:proofErr w:type="spellStart"/>
      <w:r w:rsidRPr="007B6FA1">
        <w:rPr>
          <w:rFonts w:cs="Times New Roman"/>
          <w:szCs w:val="24"/>
          <w:lang w:val="en-US"/>
        </w:rPr>
        <w:t>pronunciationwithemma</w:t>
      </w:r>
      <w:proofErr w:type="spellEnd"/>
      <w:r w:rsidRPr="007B6FA1">
        <w:rPr>
          <w:rFonts w:cs="Times New Roman"/>
          <w:szCs w:val="24"/>
          <w:lang w:val="en-US"/>
        </w:rPr>
        <w:t xml:space="preserve"> and many others. They are sharing content like grammar, pronunciation, speaking practice, and also quiz, and also challenge. There </w:t>
      </w:r>
      <w:proofErr w:type="gramStart"/>
      <w:r w:rsidRPr="007B6FA1">
        <w:rPr>
          <w:rFonts w:cs="Times New Roman"/>
          <w:szCs w:val="24"/>
          <w:lang w:val="en-US"/>
        </w:rPr>
        <w:t>are</w:t>
      </w:r>
      <w:proofErr w:type="gramEnd"/>
      <w:r w:rsidRPr="007B6FA1">
        <w:rPr>
          <w:rFonts w:cs="Times New Roman"/>
          <w:szCs w:val="24"/>
          <w:lang w:val="en-US"/>
        </w:rPr>
        <w:t xml:space="preserve"> also study showed that Instagram application can be used to teach grammar and affected Iranian TEFL students. There are needs for more exercises and practices to improve students’ speaking ability. It needs intensive process to motivate students want to speak English especially for the junior high school students. The interest of students’ in using social media can be big reasons to integrate social media, especially Instagram to overcome the students’ problem. </w:t>
      </w:r>
    </w:p>
    <w:p w14:paraId="7A996143" w14:textId="77777777" w:rsidR="00182359" w:rsidRDefault="00182359" w:rsidP="001718C2">
      <w:pPr>
        <w:spacing w:line="276" w:lineRule="auto"/>
        <w:ind w:firstLine="720"/>
        <w:jc w:val="both"/>
        <w:rPr>
          <w:rFonts w:cs="Times New Roman"/>
          <w:szCs w:val="24"/>
          <w:lang w:val="en-US"/>
        </w:rPr>
      </w:pPr>
    </w:p>
    <w:p w14:paraId="693538DB" w14:textId="77777777" w:rsidR="00182359" w:rsidRDefault="00182359" w:rsidP="001718C2">
      <w:pPr>
        <w:spacing w:line="276" w:lineRule="auto"/>
        <w:jc w:val="both"/>
        <w:rPr>
          <w:rFonts w:cs="Times New Roman"/>
          <w:b/>
          <w:bCs/>
          <w:szCs w:val="24"/>
          <w:lang w:val="en-US"/>
        </w:rPr>
      </w:pPr>
      <w:r w:rsidRPr="001A7864">
        <w:rPr>
          <w:rFonts w:cs="Times New Roman"/>
          <w:b/>
          <w:bCs/>
          <w:szCs w:val="24"/>
          <w:lang w:val="en-US"/>
        </w:rPr>
        <w:t>Speaker 2</w:t>
      </w:r>
    </w:p>
    <w:p w14:paraId="39D30A97"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This research is </w:t>
      </w:r>
      <w:proofErr w:type="gramStart"/>
      <w:r w:rsidRPr="007B6FA1">
        <w:rPr>
          <w:rFonts w:cs="Times New Roman"/>
          <w:szCs w:val="24"/>
          <w:lang w:val="en-US"/>
        </w:rPr>
        <w:t>an experimental research</w:t>
      </w:r>
      <w:proofErr w:type="gramEnd"/>
      <w:r w:rsidRPr="007B6FA1">
        <w:rPr>
          <w:rFonts w:cs="Times New Roman"/>
          <w:szCs w:val="24"/>
          <w:lang w:val="en-US"/>
        </w:rPr>
        <w:t xml:space="preserve"> that concern to see the effect of using Instagram and motivation toward students’ speaking ability. This research was conducted in SMP Islam Al Azhar 32 Padang. The population of the research is the </w:t>
      </w:r>
      <w:proofErr w:type="gramStart"/>
      <w:r w:rsidRPr="007B6FA1">
        <w:rPr>
          <w:rFonts w:cs="Times New Roman"/>
          <w:szCs w:val="24"/>
          <w:lang w:val="en-US"/>
        </w:rPr>
        <w:t>second grade</w:t>
      </w:r>
      <w:proofErr w:type="gramEnd"/>
      <w:r w:rsidRPr="007B6FA1">
        <w:rPr>
          <w:rFonts w:cs="Times New Roman"/>
          <w:szCs w:val="24"/>
          <w:lang w:val="en-US"/>
        </w:rPr>
        <w:t xml:space="preserve"> students in academic year 2019/2020 that consist of three classes and fifty seven students. The sample of the research was chosen by using cluster random sampling. There are experimental class and control class. Experimental class was taught by using Instagram platform, while the control class was taught by using eclectic way. To collect the data, speaking test used to assess students’ speaking ability after the treatment given. The researcher gave speaking test after the treatment given by asking the students to perform the dialogue in group based on the three topics given a.) asking for permission, b.) congratulating someone, c.) inviting someone. Speaking ability was assessed by see the five components of speaking; pronunciation, grammar, vocabulary, fluency and comprehension. </w:t>
      </w:r>
    </w:p>
    <w:p w14:paraId="704A254F" w14:textId="3AFD1A1D" w:rsidR="00182359" w:rsidRDefault="00182359" w:rsidP="001718C2">
      <w:pPr>
        <w:spacing w:line="276" w:lineRule="auto"/>
        <w:jc w:val="both"/>
        <w:rPr>
          <w:rFonts w:cs="Times New Roman"/>
          <w:szCs w:val="24"/>
          <w:lang w:val="en-US"/>
        </w:rPr>
      </w:pPr>
    </w:p>
    <w:p w14:paraId="2CC8A4F5" w14:textId="77777777" w:rsidR="00182359" w:rsidRPr="007B6FA1" w:rsidRDefault="00182359" w:rsidP="001718C2">
      <w:pPr>
        <w:spacing w:line="276" w:lineRule="auto"/>
        <w:jc w:val="both"/>
        <w:rPr>
          <w:rFonts w:cs="Times New Roman"/>
          <w:szCs w:val="24"/>
          <w:lang w:val="en-US"/>
        </w:rPr>
      </w:pPr>
    </w:p>
    <w:p w14:paraId="67863B76" w14:textId="77777777" w:rsidR="00182359" w:rsidRDefault="00182359" w:rsidP="001718C2">
      <w:pPr>
        <w:spacing w:line="276" w:lineRule="auto"/>
        <w:jc w:val="both"/>
        <w:rPr>
          <w:rFonts w:cs="Times New Roman"/>
          <w:b/>
          <w:bCs/>
          <w:szCs w:val="24"/>
          <w:lang w:val="en-US"/>
        </w:rPr>
      </w:pPr>
      <w:r w:rsidRPr="000E765E">
        <w:rPr>
          <w:rFonts w:cs="Times New Roman"/>
          <w:b/>
          <w:bCs/>
          <w:szCs w:val="24"/>
          <w:lang w:val="en-US"/>
        </w:rPr>
        <w:lastRenderedPageBreak/>
        <w:t>Speaker 3</w:t>
      </w:r>
    </w:p>
    <w:p w14:paraId="23A41023" w14:textId="77777777" w:rsidR="00182359" w:rsidRPr="007B6FA1" w:rsidRDefault="00182359" w:rsidP="001718C2">
      <w:pPr>
        <w:spacing w:line="276" w:lineRule="auto"/>
        <w:ind w:firstLine="720"/>
        <w:jc w:val="both"/>
        <w:rPr>
          <w:rFonts w:cs="Times New Roman"/>
          <w:szCs w:val="24"/>
          <w:lang w:val="en-US"/>
        </w:rPr>
      </w:pPr>
      <w:r w:rsidRPr="008043ED">
        <w:rPr>
          <w:rFonts w:cs="Times New Roman"/>
          <w:szCs w:val="24"/>
          <w:lang w:val="en-US"/>
        </w:rPr>
        <w:t xml:space="preserve">The result of this study is provided in two ways. </w:t>
      </w:r>
      <w:r w:rsidRPr="0068347D">
        <w:rPr>
          <w:rFonts w:cs="Times New Roman"/>
          <w:b/>
          <w:bCs/>
          <w:szCs w:val="24"/>
          <w:lang w:val="en-US"/>
        </w:rPr>
        <w:t>First,</w:t>
      </w:r>
      <w:r w:rsidRPr="008043ED">
        <w:rPr>
          <w:rFonts w:cs="Times New Roman"/>
          <w:szCs w:val="24"/>
          <w:lang w:val="en-US"/>
        </w:rPr>
        <w:t xml:space="preserve"> presenting the result of observation in </w:t>
      </w:r>
      <w:r w:rsidRPr="007B6FA1">
        <w:rPr>
          <w:rFonts w:cs="Times New Roman"/>
          <w:szCs w:val="24"/>
          <w:lang w:val="en-US"/>
        </w:rPr>
        <w:t xml:space="preserve">teaching and learning process by using Instagram platform and eclectic way. Second, the result of students’ speaking test in experimental class and control class. The observation of using Instagram platform and eclectic way in classroom. First, teacher made an official Instagram account that must be followed by all of the students in experimental class. Second, all of the students in experimental class were asked to create their own Instagram account and must follow teacher official Instagram. Third, some assignments were given to the students related to the materials based on the curriculum 2013. The result of students’ speaking test </w:t>
      </w:r>
      <w:proofErr w:type="spellStart"/>
      <w:r w:rsidRPr="007B6FA1">
        <w:rPr>
          <w:rFonts w:cs="Times New Roman"/>
          <w:szCs w:val="24"/>
          <w:lang w:val="en-US"/>
        </w:rPr>
        <w:t>Sebah</w:t>
      </w:r>
      <w:proofErr w:type="spellEnd"/>
      <w:r w:rsidRPr="007B6FA1">
        <w:rPr>
          <w:rFonts w:cs="Times New Roman"/>
          <w:szCs w:val="24"/>
          <w:lang w:val="en-US"/>
        </w:rPr>
        <w:t xml:space="preserve"> (2014) focused on the Instagram as an active learning tool in a language bridge program. It happens because this application provides many innovative features is interesting, accessible, and effective. So, from the result, it can be concluded that there is difference effect towards students’ speaking ability by using Instagram platform as teaching and learning tools. However, the result is not really significant from teaching and learning process, students were highly </w:t>
      </w:r>
      <w:proofErr w:type="gramStart"/>
      <w:r w:rsidRPr="007B6FA1">
        <w:rPr>
          <w:rFonts w:cs="Times New Roman"/>
          <w:szCs w:val="24"/>
          <w:lang w:val="en-US"/>
        </w:rPr>
        <w:t>motivate</w:t>
      </w:r>
      <w:proofErr w:type="gramEnd"/>
      <w:r w:rsidRPr="007B6FA1">
        <w:rPr>
          <w:rFonts w:cs="Times New Roman"/>
          <w:szCs w:val="24"/>
          <w:lang w:val="en-US"/>
        </w:rPr>
        <w:t xml:space="preserve"> and enthusiasts to learn and making a dialogue and project that affect their speaking’ ability throughout this process. However, the various skill exists in the process of teaching and learning. According to this research teachers should overcome this before the treatment given like in the internet connection, allocation of time and also the permission of smartphone use in school. So, </w:t>
      </w:r>
      <w:proofErr w:type="gramStart"/>
      <w:r w:rsidRPr="007B6FA1">
        <w:rPr>
          <w:rFonts w:cs="Times New Roman"/>
          <w:szCs w:val="24"/>
          <w:lang w:val="en-US"/>
        </w:rPr>
        <w:t>Thank</w:t>
      </w:r>
      <w:proofErr w:type="gramEnd"/>
      <w:r w:rsidRPr="007B6FA1">
        <w:rPr>
          <w:rFonts w:cs="Times New Roman"/>
          <w:szCs w:val="24"/>
          <w:lang w:val="en-US"/>
        </w:rPr>
        <w:t xml:space="preserve"> you guys, this is presentation from third group and see you next time. </w:t>
      </w:r>
    </w:p>
    <w:p w14:paraId="680BC243" w14:textId="77777777" w:rsidR="00182359" w:rsidRPr="008043ED" w:rsidRDefault="00182359" w:rsidP="001718C2">
      <w:pPr>
        <w:spacing w:line="276" w:lineRule="auto"/>
        <w:jc w:val="both"/>
        <w:rPr>
          <w:rFonts w:cs="Times New Roman"/>
          <w:szCs w:val="24"/>
          <w:lang w:val="en-US"/>
        </w:rPr>
      </w:pPr>
    </w:p>
    <w:p w14:paraId="26288358" w14:textId="77777777" w:rsidR="00182359" w:rsidRPr="00F90F94" w:rsidRDefault="00182359" w:rsidP="001718C2">
      <w:pPr>
        <w:spacing w:line="276" w:lineRule="auto"/>
        <w:ind w:firstLine="720"/>
        <w:jc w:val="both"/>
        <w:rPr>
          <w:rFonts w:cs="Times New Roman"/>
          <w:szCs w:val="24"/>
          <w:lang w:val="en-US"/>
        </w:rPr>
      </w:pPr>
    </w:p>
    <w:p w14:paraId="7B439C3C" w14:textId="77777777" w:rsidR="00182359" w:rsidRDefault="00182359" w:rsidP="001718C2">
      <w:pPr>
        <w:spacing w:line="276" w:lineRule="auto"/>
        <w:ind w:firstLine="720"/>
        <w:jc w:val="both"/>
        <w:rPr>
          <w:rFonts w:cs="Times New Roman"/>
          <w:szCs w:val="24"/>
          <w:lang w:val="en-US"/>
        </w:rPr>
      </w:pPr>
    </w:p>
    <w:p w14:paraId="6BCD9EC2" w14:textId="77777777" w:rsidR="00182359" w:rsidRDefault="00182359" w:rsidP="001718C2">
      <w:pPr>
        <w:spacing w:line="276" w:lineRule="auto"/>
        <w:ind w:firstLine="720"/>
        <w:jc w:val="both"/>
        <w:rPr>
          <w:rFonts w:cs="Times New Roman"/>
          <w:szCs w:val="24"/>
          <w:lang w:val="en-US"/>
        </w:rPr>
      </w:pPr>
    </w:p>
    <w:p w14:paraId="4A506725" w14:textId="77777777" w:rsidR="00182359" w:rsidRDefault="00182359" w:rsidP="001718C2">
      <w:pPr>
        <w:spacing w:line="276" w:lineRule="auto"/>
        <w:ind w:firstLine="720"/>
        <w:jc w:val="both"/>
        <w:rPr>
          <w:rFonts w:cs="Times New Roman"/>
          <w:szCs w:val="24"/>
          <w:lang w:val="en-US"/>
        </w:rPr>
      </w:pPr>
    </w:p>
    <w:p w14:paraId="0991DB39" w14:textId="77777777" w:rsidR="00182359" w:rsidRDefault="00182359" w:rsidP="001718C2">
      <w:pPr>
        <w:spacing w:line="276" w:lineRule="auto"/>
        <w:ind w:firstLine="720"/>
        <w:jc w:val="both"/>
        <w:rPr>
          <w:rFonts w:cs="Times New Roman"/>
          <w:szCs w:val="24"/>
          <w:lang w:val="en-US"/>
        </w:rPr>
      </w:pPr>
    </w:p>
    <w:p w14:paraId="3B93D8F2" w14:textId="77777777" w:rsidR="00182359" w:rsidRDefault="00182359" w:rsidP="001718C2">
      <w:pPr>
        <w:spacing w:line="276" w:lineRule="auto"/>
        <w:ind w:firstLine="720"/>
        <w:jc w:val="both"/>
        <w:rPr>
          <w:rFonts w:cs="Times New Roman"/>
          <w:szCs w:val="24"/>
          <w:lang w:val="en-US"/>
        </w:rPr>
      </w:pPr>
    </w:p>
    <w:p w14:paraId="31F6A171" w14:textId="77777777" w:rsidR="00182359" w:rsidRDefault="00182359" w:rsidP="001718C2">
      <w:pPr>
        <w:spacing w:line="276" w:lineRule="auto"/>
        <w:ind w:firstLine="720"/>
        <w:jc w:val="both"/>
        <w:rPr>
          <w:rFonts w:cs="Times New Roman"/>
          <w:szCs w:val="24"/>
          <w:lang w:val="en-US"/>
        </w:rPr>
      </w:pPr>
    </w:p>
    <w:p w14:paraId="5D9C4A9C" w14:textId="77777777" w:rsidR="00182359" w:rsidRDefault="00182359" w:rsidP="001718C2">
      <w:pPr>
        <w:spacing w:line="276" w:lineRule="auto"/>
        <w:ind w:firstLine="720"/>
        <w:jc w:val="both"/>
        <w:rPr>
          <w:rFonts w:cs="Times New Roman"/>
          <w:szCs w:val="24"/>
          <w:lang w:val="en-US"/>
        </w:rPr>
      </w:pPr>
    </w:p>
    <w:p w14:paraId="4FE7255A" w14:textId="77777777" w:rsidR="00182359" w:rsidRDefault="00182359" w:rsidP="001718C2">
      <w:pPr>
        <w:spacing w:line="276" w:lineRule="auto"/>
        <w:ind w:firstLine="720"/>
        <w:jc w:val="both"/>
        <w:rPr>
          <w:rFonts w:cs="Times New Roman"/>
          <w:szCs w:val="24"/>
          <w:lang w:val="en-US"/>
        </w:rPr>
      </w:pPr>
    </w:p>
    <w:p w14:paraId="7190D000" w14:textId="77777777" w:rsidR="00182359" w:rsidRDefault="00182359" w:rsidP="001718C2">
      <w:pPr>
        <w:spacing w:line="276" w:lineRule="auto"/>
        <w:ind w:firstLine="720"/>
        <w:jc w:val="both"/>
        <w:rPr>
          <w:rFonts w:cs="Times New Roman"/>
          <w:szCs w:val="24"/>
          <w:lang w:val="en-US"/>
        </w:rPr>
      </w:pPr>
    </w:p>
    <w:p w14:paraId="5B8875D4" w14:textId="77777777" w:rsidR="00182359" w:rsidRDefault="00182359" w:rsidP="001718C2">
      <w:pPr>
        <w:spacing w:line="276" w:lineRule="auto"/>
        <w:ind w:firstLine="720"/>
        <w:jc w:val="both"/>
        <w:rPr>
          <w:rFonts w:cs="Times New Roman"/>
          <w:szCs w:val="24"/>
          <w:lang w:val="en-US"/>
        </w:rPr>
      </w:pPr>
    </w:p>
    <w:p w14:paraId="1D1D1A2A" w14:textId="77777777" w:rsidR="00182359" w:rsidRDefault="00182359" w:rsidP="001718C2">
      <w:pPr>
        <w:spacing w:line="276" w:lineRule="auto"/>
        <w:ind w:firstLine="720"/>
        <w:jc w:val="both"/>
        <w:rPr>
          <w:rFonts w:cs="Times New Roman"/>
          <w:szCs w:val="24"/>
          <w:lang w:val="en-US"/>
        </w:rPr>
      </w:pPr>
    </w:p>
    <w:p w14:paraId="00817010" w14:textId="0EC8B793" w:rsidR="00182359" w:rsidRDefault="00182359" w:rsidP="001718C2">
      <w:pPr>
        <w:spacing w:line="276" w:lineRule="auto"/>
        <w:ind w:firstLine="720"/>
        <w:jc w:val="both"/>
        <w:rPr>
          <w:rFonts w:cs="Times New Roman"/>
          <w:szCs w:val="24"/>
          <w:lang w:val="en-US"/>
        </w:rPr>
      </w:pPr>
    </w:p>
    <w:p w14:paraId="453747B6" w14:textId="74C6EBA1" w:rsidR="00E5673B" w:rsidRDefault="00E5673B" w:rsidP="001718C2">
      <w:pPr>
        <w:spacing w:line="276" w:lineRule="auto"/>
        <w:ind w:firstLine="720"/>
        <w:jc w:val="both"/>
        <w:rPr>
          <w:rFonts w:cs="Times New Roman"/>
          <w:szCs w:val="24"/>
          <w:lang w:val="en-US"/>
        </w:rPr>
      </w:pPr>
    </w:p>
    <w:p w14:paraId="79EE8F01" w14:textId="77777777" w:rsidR="00182359" w:rsidRPr="00011F91" w:rsidRDefault="00182359" w:rsidP="00ED5518">
      <w:pPr>
        <w:spacing w:line="276" w:lineRule="auto"/>
        <w:jc w:val="both"/>
        <w:rPr>
          <w:rFonts w:cs="Times New Roman"/>
          <w:b/>
          <w:bCs/>
          <w:szCs w:val="24"/>
          <w:lang w:val="en-US"/>
        </w:rPr>
      </w:pPr>
    </w:p>
    <w:p w14:paraId="4FF10ED0" w14:textId="77777777" w:rsidR="00182359" w:rsidRDefault="00182359" w:rsidP="001718C2">
      <w:pPr>
        <w:spacing w:line="276" w:lineRule="auto"/>
        <w:jc w:val="both"/>
        <w:rPr>
          <w:rFonts w:cs="Times New Roman"/>
          <w:b/>
          <w:bCs/>
          <w:szCs w:val="24"/>
          <w:lang w:val="en-US"/>
        </w:rPr>
      </w:pPr>
      <w:r w:rsidRPr="00AC6A47">
        <w:rPr>
          <w:rFonts w:cs="Times New Roman"/>
          <w:b/>
          <w:bCs/>
          <w:szCs w:val="24"/>
          <w:lang w:val="en-US"/>
        </w:rPr>
        <w:lastRenderedPageBreak/>
        <w:t>Presentation 4</w:t>
      </w:r>
    </w:p>
    <w:p w14:paraId="6DD223F1" w14:textId="77777777" w:rsidR="00182359" w:rsidRPr="0017218B" w:rsidRDefault="00182359" w:rsidP="001718C2">
      <w:pPr>
        <w:spacing w:line="276" w:lineRule="auto"/>
        <w:jc w:val="both"/>
        <w:rPr>
          <w:rFonts w:cs="Times New Roman"/>
          <w:szCs w:val="24"/>
          <w:lang w:val="en-US"/>
        </w:rPr>
      </w:pPr>
      <w:r w:rsidRPr="0017218B">
        <w:rPr>
          <w:rFonts w:cs="Times New Roman"/>
          <w:szCs w:val="24"/>
          <w:lang w:val="en-US"/>
        </w:rPr>
        <w:t>The Implementation of Teaching Listening TOEFL at Test English School</w:t>
      </w:r>
    </w:p>
    <w:p w14:paraId="31B9C159" w14:textId="77777777" w:rsidR="00182359" w:rsidRPr="00AC6A47" w:rsidRDefault="00182359" w:rsidP="001718C2">
      <w:pPr>
        <w:spacing w:line="276" w:lineRule="auto"/>
        <w:jc w:val="both"/>
        <w:rPr>
          <w:rFonts w:cs="Times New Roman"/>
          <w:b/>
          <w:bCs/>
          <w:szCs w:val="24"/>
          <w:lang w:val="en-US"/>
        </w:rPr>
      </w:pPr>
    </w:p>
    <w:p w14:paraId="3E3B4348" w14:textId="77777777" w:rsidR="00182359" w:rsidRDefault="00182359" w:rsidP="001718C2">
      <w:pPr>
        <w:spacing w:line="276" w:lineRule="auto"/>
        <w:jc w:val="both"/>
        <w:rPr>
          <w:rFonts w:cs="Times New Roman"/>
          <w:b/>
          <w:bCs/>
          <w:szCs w:val="24"/>
          <w:lang w:val="en-US"/>
        </w:rPr>
      </w:pPr>
      <w:r>
        <w:rPr>
          <w:rFonts w:cs="Times New Roman"/>
          <w:b/>
          <w:bCs/>
          <w:szCs w:val="24"/>
          <w:lang w:val="en-US"/>
        </w:rPr>
        <w:t>Speaker 1</w:t>
      </w:r>
    </w:p>
    <w:p w14:paraId="0290F3BB" w14:textId="77777777" w:rsidR="00182359" w:rsidRPr="007B6FA1" w:rsidRDefault="00182359" w:rsidP="001718C2">
      <w:pPr>
        <w:spacing w:line="276" w:lineRule="auto"/>
        <w:jc w:val="both"/>
        <w:rPr>
          <w:rFonts w:cs="Times New Roman"/>
          <w:szCs w:val="24"/>
          <w:lang w:val="en-US"/>
        </w:rPr>
      </w:pPr>
      <w:r w:rsidRPr="007B6FA1">
        <w:rPr>
          <w:rFonts w:cs="Times New Roman"/>
          <w:szCs w:val="24"/>
          <w:lang w:val="en-US"/>
        </w:rPr>
        <w:t xml:space="preserve">         </w:t>
      </w:r>
      <w:proofErr w:type="spellStart"/>
      <w:proofErr w:type="gramStart"/>
      <w:r w:rsidRPr="007B6FA1">
        <w:rPr>
          <w:rFonts w:cs="Times New Roman"/>
          <w:szCs w:val="24"/>
          <w:lang w:val="en-US"/>
        </w:rPr>
        <w:t>Assalamualaikum,wr</w:t>
      </w:r>
      <w:proofErr w:type="gramEnd"/>
      <w:r w:rsidRPr="007B6FA1">
        <w:rPr>
          <w:rFonts w:cs="Times New Roman"/>
          <w:szCs w:val="24"/>
          <w:lang w:val="en-US"/>
        </w:rPr>
        <w:t>.wb</w:t>
      </w:r>
      <w:proofErr w:type="spellEnd"/>
      <w:r w:rsidRPr="007B6FA1">
        <w:rPr>
          <w:rFonts w:cs="Times New Roman"/>
          <w:szCs w:val="24"/>
          <w:lang w:val="en-US"/>
        </w:rPr>
        <w:t>. we are from group four, I am As’ad Afif and my friends Eka and Helda. Today, is our part of presentations with entitled “</w:t>
      </w:r>
      <w:r w:rsidRPr="007B6FA1">
        <w:rPr>
          <w:rFonts w:cs="Times New Roman"/>
          <w:i/>
          <w:iCs/>
          <w:szCs w:val="24"/>
          <w:lang w:val="en-US"/>
        </w:rPr>
        <w:t>The Implementation of Teaching Listening TOEFL at Test English School</w:t>
      </w:r>
      <w:r w:rsidRPr="007B6FA1">
        <w:rPr>
          <w:rFonts w:cs="Times New Roman"/>
          <w:szCs w:val="24"/>
          <w:lang w:val="en-US"/>
        </w:rPr>
        <w:t xml:space="preserve">.” Introduction, TOEFL or Test of English as a Foreign Language test is one of the requirements which has to be fulfilled by English education department students before getting their graduation. Indonesia including Faculty of teacher training and education of </w:t>
      </w:r>
      <w:proofErr w:type="spellStart"/>
      <w:r w:rsidRPr="007B6FA1">
        <w:rPr>
          <w:rFonts w:cs="Times New Roman"/>
          <w:szCs w:val="24"/>
          <w:lang w:val="en-US"/>
        </w:rPr>
        <w:t>Mataram</w:t>
      </w:r>
      <w:proofErr w:type="spellEnd"/>
      <w:r w:rsidRPr="007B6FA1">
        <w:rPr>
          <w:rFonts w:cs="Times New Roman"/>
          <w:szCs w:val="24"/>
          <w:lang w:val="en-US"/>
        </w:rPr>
        <w:t xml:space="preserve"> University. It requires students to have minimum TOEFL score 500 (the score standard can be different in each university). Audio listening that is used during TOEFL learning has three types, namely short dialogues, long conversation, and talks. </w:t>
      </w:r>
      <w:proofErr w:type="spellStart"/>
      <w:r w:rsidRPr="007B6FA1">
        <w:rPr>
          <w:rFonts w:cs="Times New Roman"/>
          <w:szCs w:val="24"/>
          <w:lang w:val="en-US"/>
        </w:rPr>
        <w:t>Hamaouda</w:t>
      </w:r>
      <w:proofErr w:type="spellEnd"/>
      <w:r w:rsidRPr="007B6FA1">
        <w:rPr>
          <w:rFonts w:cs="Times New Roman"/>
          <w:szCs w:val="24"/>
          <w:lang w:val="en-US"/>
        </w:rPr>
        <w:t xml:space="preserve"> (2013) states that the students’ problems in learning listening related to the listening text, listening problems related to the task and activities, listeners problems related to the listeners and teacher’s methodology. TOEFL test can be done online or through a direct test, to achieve the desired score. Students must learn to achieve this. Learning the TOEFL materials and exercises are really needed for student. TEST English School is an English School in Pare Kediri that focusses on preparing for the English Language Test (TOEFL and IELTS). </w:t>
      </w:r>
    </w:p>
    <w:p w14:paraId="0DE306DB" w14:textId="77777777" w:rsidR="00182359" w:rsidRPr="007B6FA1" w:rsidRDefault="00182359" w:rsidP="001718C2">
      <w:pPr>
        <w:spacing w:line="276" w:lineRule="auto"/>
        <w:jc w:val="both"/>
        <w:rPr>
          <w:rFonts w:cs="Times New Roman"/>
          <w:szCs w:val="24"/>
          <w:lang w:val="en-US"/>
        </w:rPr>
      </w:pPr>
    </w:p>
    <w:p w14:paraId="598AC2B2" w14:textId="77777777" w:rsidR="00182359" w:rsidRDefault="00182359" w:rsidP="001718C2">
      <w:pPr>
        <w:spacing w:line="276" w:lineRule="auto"/>
        <w:jc w:val="both"/>
        <w:rPr>
          <w:rFonts w:cs="Times New Roman"/>
          <w:b/>
          <w:bCs/>
          <w:szCs w:val="24"/>
          <w:lang w:val="en-US"/>
        </w:rPr>
      </w:pPr>
      <w:r w:rsidRPr="008F61CF">
        <w:rPr>
          <w:rFonts w:cs="Times New Roman"/>
          <w:b/>
          <w:bCs/>
          <w:szCs w:val="24"/>
          <w:lang w:val="en-US"/>
        </w:rPr>
        <w:t>Speaker 2</w:t>
      </w:r>
    </w:p>
    <w:p w14:paraId="3B5C0DEA" w14:textId="77777777" w:rsidR="00182359" w:rsidRPr="007B6FA1" w:rsidRDefault="00182359" w:rsidP="001718C2">
      <w:pPr>
        <w:spacing w:line="276" w:lineRule="auto"/>
        <w:jc w:val="both"/>
        <w:rPr>
          <w:rFonts w:cs="Times New Roman"/>
          <w:szCs w:val="24"/>
          <w:lang w:val="en-US"/>
        </w:rPr>
      </w:pPr>
      <w:r>
        <w:rPr>
          <w:rFonts w:cs="Times New Roman"/>
          <w:szCs w:val="24"/>
          <w:lang w:val="en-US"/>
        </w:rPr>
        <w:t xml:space="preserve">           </w:t>
      </w:r>
      <w:r w:rsidRPr="007B6FA1">
        <w:rPr>
          <w:rFonts w:cs="Times New Roman"/>
          <w:szCs w:val="24"/>
          <w:lang w:val="en-US"/>
        </w:rPr>
        <w:t xml:space="preserve">The research was conducted using descriptive qualitative research. The research subjects were three students who were studying, a TOEFL listening teacher, and a TOEFL Director from Test English School Institute Jl. Yos </w:t>
      </w:r>
      <w:proofErr w:type="spellStart"/>
      <w:proofErr w:type="gramStart"/>
      <w:r w:rsidRPr="007B6FA1">
        <w:rPr>
          <w:rFonts w:cs="Times New Roman"/>
          <w:szCs w:val="24"/>
          <w:lang w:val="en-US"/>
        </w:rPr>
        <w:t>Sudarso</w:t>
      </w:r>
      <w:proofErr w:type="spellEnd"/>
      <w:r w:rsidRPr="007B6FA1">
        <w:rPr>
          <w:rFonts w:cs="Times New Roman"/>
          <w:szCs w:val="24"/>
          <w:lang w:val="en-US"/>
        </w:rPr>
        <w:t xml:space="preserve"> ,</w:t>
      </w:r>
      <w:proofErr w:type="gramEnd"/>
      <w:r w:rsidRPr="007B6FA1">
        <w:rPr>
          <w:rFonts w:cs="Times New Roman"/>
          <w:szCs w:val="24"/>
          <w:lang w:val="en-US"/>
        </w:rPr>
        <w:t xml:space="preserve"> English village, </w:t>
      </w:r>
      <w:proofErr w:type="spellStart"/>
      <w:r w:rsidRPr="007B6FA1">
        <w:rPr>
          <w:rFonts w:cs="Times New Roman"/>
          <w:szCs w:val="24"/>
          <w:lang w:val="en-US"/>
        </w:rPr>
        <w:t>Tulungrejo</w:t>
      </w:r>
      <w:proofErr w:type="spellEnd"/>
      <w:r w:rsidRPr="007B6FA1">
        <w:rPr>
          <w:rFonts w:cs="Times New Roman"/>
          <w:szCs w:val="24"/>
          <w:lang w:val="en-US"/>
        </w:rPr>
        <w:t xml:space="preserve">, Pare, Kediri. The research method used is direct observation by conducting </w:t>
      </w:r>
      <w:proofErr w:type="spellStart"/>
      <w:r w:rsidRPr="007B6FA1">
        <w:rPr>
          <w:rFonts w:cs="Times New Roman"/>
          <w:szCs w:val="24"/>
          <w:lang w:val="en-US"/>
        </w:rPr>
        <w:t>intervies</w:t>
      </w:r>
      <w:proofErr w:type="spellEnd"/>
      <w:r w:rsidRPr="007B6FA1">
        <w:rPr>
          <w:rFonts w:cs="Times New Roman"/>
          <w:szCs w:val="24"/>
          <w:lang w:val="en-US"/>
        </w:rPr>
        <w:t xml:space="preserve"> with three students who are studying and documenting so that there is research evidence. There are two research data, namely primary data in the form of TOEFL listening teachers because these teachers are very knowledgeable about the teaching process in the classroom and the director of TOEFL and secondary data in the form of interviews with the three students who are studying. Analysis of the qualitative data produced using data reduction, data presentation, and drawing conclusions. </w:t>
      </w:r>
    </w:p>
    <w:p w14:paraId="558EAF63" w14:textId="77777777" w:rsidR="00182359" w:rsidRPr="007B6FA1" w:rsidRDefault="00182359" w:rsidP="001718C2">
      <w:pPr>
        <w:spacing w:line="276" w:lineRule="auto"/>
        <w:jc w:val="both"/>
        <w:rPr>
          <w:rFonts w:cs="Times New Roman"/>
          <w:szCs w:val="24"/>
          <w:lang w:val="en-US"/>
        </w:rPr>
      </w:pPr>
    </w:p>
    <w:p w14:paraId="5DEB3996" w14:textId="77777777" w:rsidR="00182359" w:rsidRPr="00D27B89" w:rsidRDefault="00182359" w:rsidP="001718C2">
      <w:pPr>
        <w:spacing w:line="276" w:lineRule="auto"/>
        <w:jc w:val="both"/>
        <w:rPr>
          <w:rFonts w:cs="Times New Roman"/>
          <w:b/>
          <w:bCs/>
          <w:szCs w:val="24"/>
          <w:lang w:val="en-US"/>
        </w:rPr>
      </w:pPr>
      <w:r w:rsidRPr="00D27B89">
        <w:rPr>
          <w:rFonts w:cs="Times New Roman"/>
          <w:b/>
          <w:bCs/>
          <w:szCs w:val="24"/>
          <w:lang w:val="en-US"/>
        </w:rPr>
        <w:t>Speaker 3</w:t>
      </w:r>
    </w:p>
    <w:p w14:paraId="240D1A6B"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The result and discussion are contained with three results, </w:t>
      </w:r>
      <w:proofErr w:type="gramStart"/>
      <w:r w:rsidRPr="007B6FA1">
        <w:rPr>
          <w:rFonts w:cs="Times New Roman"/>
          <w:szCs w:val="24"/>
          <w:lang w:val="en-US"/>
        </w:rPr>
        <w:t>namely :</w:t>
      </w:r>
      <w:proofErr w:type="gramEnd"/>
      <w:r w:rsidRPr="007B6FA1">
        <w:rPr>
          <w:rFonts w:cs="Times New Roman"/>
          <w:szCs w:val="24"/>
          <w:lang w:val="en-US"/>
        </w:rPr>
        <w:t xml:space="preserve"> First, the preparation of teaching listening TOEFL at TEST English School. Second, implementation of teaching listening TOEFL at TEST English school, and third, the evaluation of teaching listening TOEFL at TEST English school. The number one is the preparation, the teachers prepare two things before teaching, namely syllabus and media. Syllabus, the coordinator of TOEFL program at TEST English School is Mr. </w:t>
      </w:r>
      <w:proofErr w:type="spellStart"/>
      <w:r w:rsidRPr="007B6FA1">
        <w:rPr>
          <w:rFonts w:cs="Times New Roman"/>
          <w:szCs w:val="24"/>
          <w:lang w:val="en-US"/>
        </w:rPr>
        <w:t>Pandri</w:t>
      </w:r>
      <w:proofErr w:type="spellEnd"/>
      <w:r w:rsidRPr="007B6FA1">
        <w:rPr>
          <w:rFonts w:cs="Times New Roman"/>
          <w:szCs w:val="24"/>
          <w:lang w:val="en-US"/>
        </w:rPr>
        <w:t xml:space="preserve">. He is the coordinator of TOEFL program and TOEFL’s teacher. According to the result of the interview, he said that he </w:t>
      </w:r>
      <w:proofErr w:type="gramStart"/>
      <w:r w:rsidRPr="007B6FA1">
        <w:rPr>
          <w:rFonts w:cs="Times New Roman"/>
          <w:szCs w:val="24"/>
          <w:lang w:val="en-US"/>
        </w:rPr>
        <w:t>arrange</w:t>
      </w:r>
      <w:proofErr w:type="gramEnd"/>
      <w:r w:rsidRPr="007B6FA1">
        <w:rPr>
          <w:rFonts w:cs="Times New Roman"/>
          <w:szCs w:val="24"/>
          <w:lang w:val="en-US"/>
        </w:rPr>
        <w:t xml:space="preserve"> the material from the easier to the most difficult material. The material taken from three sources: Longman, ETS, and ultimate. Media, the media prepared before teaching were: songs, laptops, sound system, </w:t>
      </w:r>
      <w:r w:rsidRPr="007B6FA1">
        <w:rPr>
          <w:rFonts w:cs="Times New Roman"/>
          <w:szCs w:val="24"/>
          <w:lang w:val="en-US"/>
        </w:rPr>
        <w:lastRenderedPageBreak/>
        <w:t xml:space="preserve">projectors, online Cambridge dictionaries, TOEFL audio listening, and </w:t>
      </w:r>
      <w:proofErr w:type="spellStart"/>
      <w:r w:rsidRPr="007B6FA1">
        <w:rPr>
          <w:rFonts w:cs="Times New Roman"/>
          <w:szCs w:val="24"/>
          <w:lang w:val="en-US"/>
        </w:rPr>
        <w:t>Whatsapp</w:t>
      </w:r>
      <w:proofErr w:type="spellEnd"/>
      <w:r w:rsidRPr="007B6FA1">
        <w:rPr>
          <w:rFonts w:cs="Times New Roman"/>
          <w:szCs w:val="24"/>
          <w:lang w:val="en-US"/>
        </w:rPr>
        <w:t xml:space="preserve">. Number two implementation of teaching listening TOEFL at TEST English School. There are </w:t>
      </w:r>
      <w:proofErr w:type="gramStart"/>
      <w:r w:rsidRPr="007B6FA1">
        <w:rPr>
          <w:rFonts w:cs="Times New Roman"/>
          <w:szCs w:val="24"/>
          <w:lang w:val="en-US"/>
        </w:rPr>
        <w:t>three point</w:t>
      </w:r>
      <w:proofErr w:type="gramEnd"/>
      <w:r w:rsidRPr="007B6FA1">
        <w:rPr>
          <w:rFonts w:cs="Times New Roman"/>
          <w:szCs w:val="24"/>
          <w:lang w:val="en-US"/>
        </w:rPr>
        <w:t xml:space="preserve">, pre-teaching, while teaching and post-teaching. Pre teaching, based on the result of interview and observation, it can be concluding the teacher open the class by greeting and play the song as warming up and checking the students’ homework as the ticket for joining the lessons. While teaching, from the result of the interview and observation, it can be concluded that the teachers have a good interaction with the students. the teacher </w:t>
      </w:r>
      <w:proofErr w:type="gramStart"/>
      <w:r w:rsidRPr="007B6FA1">
        <w:rPr>
          <w:rFonts w:cs="Times New Roman"/>
          <w:szCs w:val="24"/>
          <w:lang w:val="en-US"/>
        </w:rPr>
        <w:t>explain</w:t>
      </w:r>
      <w:proofErr w:type="gramEnd"/>
      <w:r w:rsidRPr="007B6FA1">
        <w:rPr>
          <w:rFonts w:cs="Times New Roman"/>
          <w:szCs w:val="24"/>
          <w:lang w:val="en-US"/>
        </w:rPr>
        <w:t xml:space="preserve"> the material clearly and always solve the students’ problem. The teacher always gave them tips to increase their listening. Post teaching, according to the result of the observations, the teacher closes the lessons by asking students’ understanding. Whether students have understood or not. If students have questions, the teacher motivates students to do listening exercises as often as possible. Because good listening is because they are used to listening. And the last, the evaluation of teaching listening TOEFL at TEST English School, according to the result of interview and observations, school does two evaluations. The first, is done every morning and the second is done every Friday at the second week. From the result of interview, observation and documentations, evaluation does in two types. The teacher </w:t>
      </w:r>
      <w:proofErr w:type="gramStart"/>
      <w:r w:rsidRPr="007B6FA1">
        <w:rPr>
          <w:rFonts w:cs="Times New Roman"/>
          <w:szCs w:val="24"/>
          <w:lang w:val="en-US"/>
        </w:rPr>
        <w:t>try</w:t>
      </w:r>
      <w:proofErr w:type="gramEnd"/>
      <w:r w:rsidRPr="007B6FA1">
        <w:rPr>
          <w:rFonts w:cs="Times New Roman"/>
          <w:szCs w:val="24"/>
          <w:lang w:val="en-US"/>
        </w:rPr>
        <w:t xml:space="preserve"> to solve the students’ problem in learning and doing the test of the listening TOEFL in every Friday. Well, we have done the presentations. Thank you for your attentions and </w:t>
      </w:r>
      <w:proofErr w:type="spellStart"/>
      <w:proofErr w:type="gramStart"/>
      <w:r w:rsidRPr="007B6FA1">
        <w:rPr>
          <w:rFonts w:cs="Times New Roman"/>
          <w:szCs w:val="24"/>
          <w:lang w:val="en-US"/>
        </w:rPr>
        <w:t>Wassalamualaikum,wr</w:t>
      </w:r>
      <w:proofErr w:type="gramEnd"/>
      <w:r w:rsidRPr="007B6FA1">
        <w:rPr>
          <w:rFonts w:cs="Times New Roman"/>
          <w:szCs w:val="24"/>
          <w:lang w:val="en-US"/>
        </w:rPr>
        <w:t>.wb</w:t>
      </w:r>
      <w:proofErr w:type="spellEnd"/>
      <w:r w:rsidRPr="007B6FA1">
        <w:rPr>
          <w:rFonts w:cs="Times New Roman"/>
          <w:szCs w:val="24"/>
          <w:lang w:val="en-US"/>
        </w:rPr>
        <w:t xml:space="preserve">. </w:t>
      </w:r>
    </w:p>
    <w:p w14:paraId="25BB3611" w14:textId="77777777" w:rsidR="00182359" w:rsidRPr="007B6FA1" w:rsidRDefault="00182359" w:rsidP="001718C2">
      <w:pPr>
        <w:spacing w:line="276" w:lineRule="auto"/>
        <w:ind w:firstLine="720"/>
        <w:jc w:val="both"/>
        <w:rPr>
          <w:rFonts w:cs="Times New Roman"/>
          <w:szCs w:val="24"/>
          <w:lang w:val="en-US"/>
        </w:rPr>
      </w:pPr>
    </w:p>
    <w:p w14:paraId="1A15F0B0" w14:textId="77777777" w:rsidR="00182359" w:rsidRPr="007B6FA1" w:rsidRDefault="00182359" w:rsidP="001718C2">
      <w:pPr>
        <w:spacing w:line="276" w:lineRule="auto"/>
        <w:ind w:firstLine="720"/>
        <w:jc w:val="both"/>
        <w:rPr>
          <w:rFonts w:cs="Times New Roman"/>
          <w:szCs w:val="24"/>
          <w:lang w:val="en-US"/>
        </w:rPr>
      </w:pPr>
    </w:p>
    <w:p w14:paraId="56BF407D" w14:textId="77777777" w:rsidR="00182359" w:rsidRPr="007B6FA1" w:rsidRDefault="00182359" w:rsidP="001718C2">
      <w:pPr>
        <w:spacing w:line="276" w:lineRule="auto"/>
        <w:ind w:firstLine="720"/>
        <w:jc w:val="both"/>
        <w:rPr>
          <w:rFonts w:cs="Times New Roman"/>
          <w:szCs w:val="24"/>
          <w:lang w:val="en-US"/>
        </w:rPr>
      </w:pPr>
    </w:p>
    <w:p w14:paraId="0219F03A" w14:textId="77777777" w:rsidR="00182359" w:rsidRPr="007B6FA1" w:rsidRDefault="00182359" w:rsidP="001718C2">
      <w:pPr>
        <w:spacing w:line="276" w:lineRule="auto"/>
        <w:ind w:firstLine="720"/>
        <w:jc w:val="both"/>
        <w:rPr>
          <w:rFonts w:cs="Times New Roman"/>
          <w:szCs w:val="24"/>
          <w:lang w:val="en-US"/>
        </w:rPr>
      </w:pPr>
    </w:p>
    <w:p w14:paraId="38219B5E" w14:textId="77777777" w:rsidR="00182359" w:rsidRPr="007B6FA1" w:rsidRDefault="00182359" w:rsidP="001718C2">
      <w:pPr>
        <w:spacing w:line="276" w:lineRule="auto"/>
        <w:ind w:firstLine="720"/>
        <w:jc w:val="both"/>
        <w:rPr>
          <w:rFonts w:cs="Times New Roman"/>
          <w:szCs w:val="24"/>
          <w:lang w:val="en-US"/>
        </w:rPr>
      </w:pPr>
    </w:p>
    <w:p w14:paraId="7C5224C3" w14:textId="77777777" w:rsidR="00182359" w:rsidRPr="007B6FA1" w:rsidRDefault="00182359" w:rsidP="001718C2">
      <w:pPr>
        <w:spacing w:line="276" w:lineRule="auto"/>
        <w:ind w:firstLine="720"/>
        <w:jc w:val="both"/>
        <w:rPr>
          <w:rFonts w:cs="Times New Roman"/>
          <w:szCs w:val="24"/>
          <w:lang w:val="en-US"/>
        </w:rPr>
      </w:pPr>
    </w:p>
    <w:p w14:paraId="765945D9" w14:textId="77777777" w:rsidR="00182359" w:rsidRPr="007B6FA1" w:rsidRDefault="00182359" w:rsidP="001718C2">
      <w:pPr>
        <w:spacing w:line="276" w:lineRule="auto"/>
        <w:ind w:firstLine="720"/>
        <w:jc w:val="both"/>
        <w:rPr>
          <w:rFonts w:cs="Times New Roman"/>
          <w:szCs w:val="24"/>
          <w:lang w:val="en-US"/>
        </w:rPr>
      </w:pPr>
    </w:p>
    <w:p w14:paraId="59D97D28" w14:textId="77777777" w:rsidR="00182359" w:rsidRPr="007B6FA1" w:rsidRDefault="00182359" w:rsidP="001718C2">
      <w:pPr>
        <w:spacing w:line="276" w:lineRule="auto"/>
        <w:ind w:firstLine="720"/>
        <w:jc w:val="both"/>
        <w:rPr>
          <w:rFonts w:cs="Times New Roman"/>
          <w:szCs w:val="24"/>
          <w:lang w:val="en-US"/>
        </w:rPr>
      </w:pPr>
    </w:p>
    <w:p w14:paraId="07A353F5" w14:textId="77777777" w:rsidR="00182359" w:rsidRPr="007B6FA1" w:rsidRDefault="00182359" w:rsidP="001718C2">
      <w:pPr>
        <w:spacing w:line="276" w:lineRule="auto"/>
        <w:ind w:firstLine="720"/>
        <w:jc w:val="both"/>
        <w:rPr>
          <w:rFonts w:cs="Times New Roman"/>
          <w:szCs w:val="24"/>
          <w:lang w:val="en-US"/>
        </w:rPr>
      </w:pPr>
    </w:p>
    <w:p w14:paraId="1FD88B1D" w14:textId="77777777" w:rsidR="00182359" w:rsidRPr="007B6FA1" w:rsidRDefault="00182359" w:rsidP="001718C2">
      <w:pPr>
        <w:spacing w:line="276" w:lineRule="auto"/>
        <w:ind w:firstLine="720"/>
        <w:jc w:val="both"/>
        <w:rPr>
          <w:rFonts w:cs="Times New Roman"/>
          <w:szCs w:val="24"/>
          <w:lang w:val="en-US"/>
        </w:rPr>
      </w:pPr>
    </w:p>
    <w:p w14:paraId="515D9859" w14:textId="77777777" w:rsidR="00182359" w:rsidRPr="007B6FA1" w:rsidRDefault="00182359" w:rsidP="001718C2">
      <w:pPr>
        <w:spacing w:line="276" w:lineRule="auto"/>
        <w:ind w:firstLine="720"/>
        <w:jc w:val="both"/>
        <w:rPr>
          <w:rFonts w:cs="Times New Roman"/>
          <w:szCs w:val="24"/>
          <w:lang w:val="en-US"/>
        </w:rPr>
      </w:pPr>
    </w:p>
    <w:p w14:paraId="0EAA6CBF" w14:textId="77777777" w:rsidR="00182359" w:rsidRPr="007B6FA1" w:rsidRDefault="00182359" w:rsidP="001718C2">
      <w:pPr>
        <w:spacing w:line="276" w:lineRule="auto"/>
        <w:ind w:firstLine="720"/>
        <w:jc w:val="both"/>
        <w:rPr>
          <w:rFonts w:cs="Times New Roman"/>
          <w:szCs w:val="24"/>
          <w:lang w:val="en-US"/>
        </w:rPr>
      </w:pPr>
    </w:p>
    <w:p w14:paraId="3B1A89C5" w14:textId="77777777" w:rsidR="00182359" w:rsidRPr="007B6FA1" w:rsidRDefault="00182359" w:rsidP="001718C2">
      <w:pPr>
        <w:spacing w:line="276" w:lineRule="auto"/>
        <w:ind w:firstLine="720"/>
        <w:jc w:val="both"/>
        <w:rPr>
          <w:rFonts w:cs="Times New Roman"/>
          <w:szCs w:val="24"/>
          <w:lang w:val="en-US"/>
        </w:rPr>
      </w:pPr>
    </w:p>
    <w:p w14:paraId="04240EC1" w14:textId="77777777" w:rsidR="00182359" w:rsidRPr="007B6FA1" w:rsidRDefault="00182359" w:rsidP="001718C2">
      <w:pPr>
        <w:spacing w:line="276" w:lineRule="auto"/>
        <w:ind w:firstLine="720"/>
        <w:jc w:val="both"/>
        <w:rPr>
          <w:rFonts w:cs="Times New Roman"/>
          <w:szCs w:val="24"/>
          <w:lang w:val="en-US"/>
        </w:rPr>
      </w:pPr>
    </w:p>
    <w:p w14:paraId="7656C0D3" w14:textId="286D12B6" w:rsidR="00182359" w:rsidRDefault="00182359" w:rsidP="001718C2">
      <w:pPr>
        <w:spacing w:line="276" w:lineRule="auto"/>
        <w:ind w:firstLine="720"/>
        <w:jc w:val="both"/>
        <w:rPr>
          <w:rFonts w:cs="Times New Roman"/>
          <w:szCs w:val="24"/>
          <w:lang w:val="en-US"/>
        </w:rPr>
      </w:pPr>
    </w:p>
    <w:p w14:paraId="7B73A36F" w14:textId="1E51D8EE" w:rsidR="00182359" w:rsidRDefault="00182359" w:rsidP="001718C2">
      <w:pPr>
        <w:spacing w:line="276" w:lineRule="auto"/>
        <w:ind w:firstLine="720"/>
        <w:jc w:val="both"/>
        <w:rPr>
          <w:rFonts w:cs="Times New Roman"/>
          <w:szCs w:val="24"/>
          <w:lang w:val="en-US"/>
        </w:rPr>
      </w:pPr>
    </w:p>
    <w:p w14:paraId="4FE4A708" w14:textId="5150BE48" w:rsidR="00182359" w:rsidRDefault="00182359" w:rsidP="001718C2">
      <w:pPr>
        <w:spacing w:line="276" w:lineRule="auto"/>
        <w:ind w:firstLine="720"/>
        <w:jc w:val="both"/>
        <w:rPr>
          <w:rFonts w:cs="Times New Roman"/>
          <w:szCs w:val="24"/>
          <w:lang w:val="en-US"/>
        </w:rPr>
      </w:pPr>
    </w:p>
    <w:p w14:paraId="21A0C053" w14:textId="77777777" w:rsidR="001718C2" w:rsidRDefault="001718C2" w:rsidP="001718C2">
      <w:pPr>
        <w:spacing w:line="276" w:lineRule="auto"/>
        <w:ind w:firstLine="720"/>
        <w:jc w:val="both"/>
        <w:rPr>
          <w:rFonts w:cs="Times New Roman"/>
          <w:szCs w:val="24"/>
          <w:lang w:val="en-US"/>
        </w:rPr>
      </w:pPr>
    </w:p>
    <w:p w14:paraId="11E8BE0B" w14:textId="77777777" w:rsidR="00182359" w:rsidRDefault="00182359" w:rsidP="001718C2">
      <w:pPr>
        <w:spacing w:line="276" w:lineRule="auto"/>
        <w:jc w:val="both"/>
        <w:rPr>
          <w:rFonts w:cs="Times New Roman"/>
          <w:b/>
          <w:bCs/>
          <w:szCs w:val="24"/>
          <w:lang w:val="en-US"/>
        </w:rPr>
      </w:pPr>
      <w:r w:rsidRPr="00936C2F">
        <w:rPr>
          <w:rFonts w:cs="Times New Roman"/>
          <w:b/>
          <w:bCs/>
          <w:szCs w:val="24"/>
          <w:lang w:val="en-US"/>
        </w:rPr>
        <w:lastRenderedPageBreak/>
        <w:t xml:space="preserve">Presentation 5 </w:t>
      </w:r>
    </w:p>
    <w:p w14:paraId="28CF6132" w14:textId="77777777" w:rsidR="00182359" w:rsidRDefault="00182359" w:rsidP="001718C2">
      <w:pPr>
        <w:spacing w:line="276" w:lineRule="auto"/>
        <w:jc w:val="both"/>
        <w:rPr>
          <w:rFonts w:cs="Times New Roman"/>
          <w:szCs w:val="24"/>
          <w:lang w:val="en-US"/>
        </w:rPr>
      </w:pPr>
      <w:r w:rsidRPr="00E268A7">
        <w:rPr>
          <w:rFonts w:cs="Times New Roman"/>
          <w:szCs w:val="24"/>
          <w:lang w:val="en-US"/>
        </w:rPr>
        <w:t xml:space="preserve">Teaching English in A Virtual Classroom Using </w:t>
      </w:r>
      <w:proofErr w:type="spellStart"/>
      <w:r w:rsidRPr="00E268A7">
        <w:rPr>
          <w:rFonts w:cs="Times New Roman"/>
          <w:szCs w:val="24"/>
          <w:lang w:val="en-US"/>
        </w:rPr>
        <w:t>Whatsapp</w:t>
      </w:r>
      <w:proofErr w:type="spellEnd"/>
      <w:r w:rsidRPr="00E268A7">
        <w:rPr>
          <w:rFonts w:cs="Times New Roman"/>
          <w:szCs w:val="24"/>
          <w:lang w:val="en-US"/>
        </w:rPr>
        <w:t xml:space="preserve"> During Covid-19 Pandemic </w:t>
      </w:r>
    </w:p>
    <w:p w14:paraId="36D093A8" w14:textId="77777777" w:rsidR="00182359" w:rsidRDefault="00182359" w:rsidP="001718C2">
      <w:pPr>
        <w:spacing w:line="276" w:lineRule="auto"/>
        <w:jc w:val="both"/>
        <w:rPr>
          <w:rFonts w:cs="Times New Roman"/>
          <w:szCs w:val="24"/>
          <w:lang w:val="en-US"/>
        </w:rPr>
      </w:pPr>
    </w:p>
    <w:p w14:paraId="7ABD5B5C" w14:textId="77777777" w:rsidR="00182359" w:rsidRPr="00E268A7" w:rsidRDefault="00182359" w:rsidP="001718C2">
      <w:pPr>
        <w:spacing w:line="276" w:lineRule="auto"/>
        <w:jc w:val="both"/>
        <w:rPr>
          <w:rFonts w:cs="Times New Roman"/>
          <w:b/>
          <w:bCs/>
          <w:szCs w:val="24"/>
          <w:lang w:val="en-US"/>
        </w:rPr>
      </w:pPr>
      <w:r w:rsidRPr="00E268A7">
        <w:rPr>
          <w:rFonts w:cs="Times New Roman"/>
          <w:b/>
          <w:bCs/>
          <w:szCs w:val="24"/>
          <w:lang w:val="en-US"/>
        </w:rPr>
        <w:t>Speaker 1</w:t>
      </w:r>
    </w:p>
    <w:p w14:paraId="4D66D5A0" w14:textId="77777777" w:rsidR="00182359" w:rsidRPr="007B6FA1" w:rsidRDefault="00182359" w:rsidP="001718C2">
      <w:pPr>
        <w:spacing w:line="276" w:lineRule="auto"/>
        <w:ind w:firstLine="720"/>
        <w:jc w:val="both"/>
        <w:rPr>
          <w:rFonts w:cs="Times New Roman"/>
          <w:szCs w:val="24"/>
          <w:lang w:val="en-US"/>
        </w:rPr>
      </w:pPr>
      <w:proofErr w:type="spellStart"/>
      <w:proofErr w:type="gramStart"/>
      <w:r w:rsidRPr="007B6FA1">
        <w:rPr>
          <w:rFonts w:cs="Times New Roman"/>
          <w:szCs w:val="24"/>
          <w:lang w:val="en-US"/>
        </w:rPr>
        <w:t>Assalamualaikum,wr</w:t>
      </w:r>
      <w:proofErr w:type="gramEnd"/>
      <w:r w:rsidRPr="007B6FA1">
        <w:rPr>
          <w:rFonts w:cs="Times New Roman"/>
          <w:szCs w:val="24"/>
          <w:lang w:val="en-US"/>
        </w:rPr>
        <w:t>.wb</w:t>
      </w:r>
      <w:proofErr w:type="spellEnd"/>
      <w:r w:rsidRPr="007B6FA1">
        <w:rPr>
          <w:rFonts w:cs="Times New Roman"/>
          <w:szCs w:val="24"/>
          <w:lang w:val="en-US"/>
        </w:rPr>
        <w:t>, greetings everyone we are from fifth group of speaking. And today, we are going to present an article by title “</w:t>
      </w:r>
      <w:r w:rsidRPr="007B6FA1">
        <w:rPr>
          <w:rFonts w:cs="Times New Roman"/>
          <w:i/>
          <w:iCs/>
          <w:szCs w:val="24"/>
          <w:lang w:val="en-US"/>
        </w:rPr>
        <w:t xml:space="preserve">Teaching English in A Virtual Classroom Using </w:t>
      </w:r>
      <w:proofErr w:type="spellStart"/>
      <w:r w:rsidRPr="007B6FA1">
        <w:rPr>
          <w:rFonts w:cs="Times New Roman"/>
          <w:i/>
          <w:iCs/>
          <w:szCs w:val="24"/>
          <w:lang w:val="en-US"/>
        </w:rPr>
        <w:t>Whatsapp</w:t>
      </w:r>
      <w:proofErr w:type="spellEnd"/>
      <w:r w:rsidRPr="007B6FA1">
        <w:rPr>
          <w:rFonts w:cs="Times New Roman"/>
          <w:i/>
          <w:iCs/>
          <w:szCs w:val="24"/>
          <w:lang w:val="en-US"/>
        </w:rPr>
        <w:t xml:space="preserve"> During Covid-19 Pandemic”</w:t>
      </w:r>
      <w:r w:rsidRPr="007B6FA1">
        <w:rPr>
          <w:rFonts w:cs="Times New Roman"/>
          <w:szCs w:val="24"/>
          <w:lang w:val="en-US"/>
        </w:rPr>
        <w:t xml:space="preserve">. Before we are going to the material allow us to introduce ourselves started from myself my name is Faris </w:t>
      </w:r>
      <w:proofErr w:type="spellStart"/>
      <w:r w:rsidRPr="007B6FA1">
        <w:rPr>
          <w:rFonts w:cs="Times New Roman"/>
          <w:szCs w:val="24"/>
          <w:lang w:val="en-US"/>
        </w:rPr>
        <w:t>Sholakhudin</w:t>
      </w:r>
      <w:proofErr w:type="spellEnd"/>
      <w:r w:rsidRPr="007B6FA1">
        <w:rPr>
          <w:rFonts w:cs="Times New Roman"/>
          <w:szCs w:val="24"/>
          <w:lang w:val="en-US"/>
        </w:rPr>
        <w:t xml:space="preserve">, and my students’ number is twenty </w:t>
      </w:r>
      <w:proofErr w:type="spellStart"/>
      <w:r w:rsidRPr="007B6FA1">
        <w:rPr>
          <w:rFonts w:cs="Times New Roman"/>
          <w:szCs w:val="24"/>
          <w:lang w:val="en-US"/>
        </w:rPr>
        <w:t>fourty</w:t>
      </w:r>
      <w:proofErr w:type="spellEnd"/>
      <w:r w:rsidRPr="007B6FA1">
        <w:rPr>
          <w:rFonts w:cs="Times New Roman"/>
          <w:szCs w:val="24"/>
          <w:lang w:val="en-US"/>
        </w:rPr>
        <w:t xml:space="preserve"> two triple zero twenty, and the other is Laila </w:t>
      </w:r>
      <w:proofErr w:type="spellStart"/>
      <w:r w:rsidRPr="007B6FA1">
        <w:rPr>
          <w:rFonts w:cs="Times New Roman"/>
          <w:szCs w:val="24"/>
          <w:lang w:val="en-US"/>
        </w:rPr>
        <w:t>Mudrikah</w:t>
      </w:r>
      <w:proofErr w:type="spellEnd"/>
      <w:r w:rsidRPr="007B6FA1">
        <w:rPr>
          <w:rFonts w:cs="Times New Roman"/>
          <w:szCs w:val="24"/>
          <w:lang w:val="en-US"/>
        </w:rPr>
        <w:t xml:space="preserve"> whom her number twenty </w:t>
      </w:r>
      <w:proofErr w:type="spellStart"/>
      <w:r w:rsidRPr="007B6FA1">
        <w:rPr>
          <w:rFonts w:cs="Times New Roman"/>
          <w:szCs w:val="24"/>
          <w:lang w:val="en-US"/>
        </w:rPr>
        <w:t>fourty</w:t>
      </w:r>
      <w:proofErr w:type="spellEnd"/>
      <w:r w:rsidRPr="007B6FA1">
        <w:rPr>
          <w:rFonts w:cs="Times New Roman"/>
          <w:szCs w:val="24"/>
          <w:lang w:val="en-US"/>
        </w:rPr>
        <w:t xml:space="preserve"> two triple zero thirty, and Irfan Khairul Anam whom his number twenty </w:t>
      </w:r>
      <w:proofErr w:type="spellStart"/>
      <w:r w:rsidRPr="007B6FA1">
        <w:rPr>
          <w:rFonts w:cs="Times New Roman"/>
          <w:szCs w:val="24"/>
          <w:lang w:val="en-US"/>
        </w:rPr>
        <w:t>fourty</w:t>
      </w:r>
      <w:proofErr w:type="spellEnd"/>
      <w:r w:rsidRPr="007B6FA1">
        <w:rPr>
          <w:rFonts w:cs="Times New Roman"/>
          <w:szCs w:val="24"/>
          <w:lang w:val="en-US"/>
        </w:rPr>
        <w:t xml:space="preserve"> two triple zero </w:t>
      </w:r>
      <w:proofErr w:type="gramStart"/>
      <w:r w:rsidRPr="007B6FA1">
        <w:rPr>
          <w:rFonts w:cs="Times New Roman"/>
          <w:szCs w:val="24"/>
          <w:lang w:val="en-US"/>
        </w:rPr>
        <w:t>twenty eight</w:t>
      </w:r>
      <w:proofErr w:type="gramEnd"/>
      <w:r w:rsidRPr="007B6FA1">
        <w:rPr>
          <w:rFonts w:cs="Times New Roman"/>
          <w:szCs w:val="24"/>
          <w:lang w:val="en-US"/>
        </w:rPr>
        <w:t xml:space="preserve">. Okay, then let us get started. </w:t>
      </w:r>
    </w:p>
    <w:p w14:paraId="7D1E490B" w14:textId="77777777" w:rsidR="00182359" w:rsidRPr="007B6FA1" w:rsidRDefault="00182359" w:rsidP="001718C2">
      <w:pPr>
        <w:spacing w:line="276" w:lineRule="auto"/>
        <w:jc w:val="both"/>
        <w:rPr>
          <w:rFonts w:cs="Times New Roman"/>
          <w:szCs w:val="24"/>
          <w:lang w:val="en-US"/>
        </w:rPr>
      </w:pPr>
    </w:p>
    <w:p w14:paraId="0DE516BF" w14:textId="77777777" w:rsidR="00182359" w:rsidRPr="00247EDD" w:rsidRDefault="00182359" w:rsidP="001718C2">
      <w:pPr>
        <w:spacing w:line="276" w:lineRule="auto"/>
        <w:jc w:val="both"/>
        <w:rPr>
          <w:rFonts w:cs="Times New Roman"/>
          <w:b/>
          <w:bCs/>
          <w:szCs w:val="24"/>
          <w:lang w:val="en-US"/>
        </w:rPr>
      </w:pPr>
      <w:r w:rsidRPr="00247EDD">
        <w:rPr>
          <w:rFonts w:cs="Times New Roman"/>
          <w:b/>
          <w:bCs/>
          <w:szCs w:val="24"/>
          <w:lang w:val="en-US"/>
        </w:rPr>
        <w:t>Speaker 2</w:t>
      </w:r>
    </w:p>
    <w:p w14:paraId="28A658A8"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The several </w:t>
      </w:r>
      <w:proofErr w:type="gramStart"/>
      <w:r w:rsidRPr="007B6FA1">
        <w:rPr>
          <w:rFonts w:cs="Times New Roman"/>
          <w:szCs w:val="24"/>
          <w:lang w:val="en-US"/>
        </w:rPr>
        <w:t>situation</w:t>
      </w:r>
      <w:proofErr w:type="gramEnd"/>
      <w:r w:rsidRPr="007B6FA1">
        <w:rPr>
          <w:rFonts w:cs="Times New Roman"/>
          <w:szCs w:val="24"/>
          <w:lang w:val="en-US"/>
        </w:rPr>
        <w:t xml:space="preserve"> of Covid-19 pandemic, teachers and students were forced to conduct online learning which was conducted synchronously and virtually in a virtual classroom. Teachers and students are all connected online via communication to all their device such as a computer, laptop or smartphone at the same time. </w:t>
      </w:r>
      <w:proofErr w:type="spellStart"/>
      <w:r w:rsidRPr="007B6FA1">
        <w:rPr>
          <w:rFonts w:cs="Times New Roman"/>
          <w:szCs w:val="24"/>
          <w:lang w:val="en-US"/>
        </w:rPr>
        <w:t>Whatsapp</w:t>
      </w:r>
      <w:proofErr w:type="spellEnd"/>
      <w:r w:rsidRPr="007B6FA1">
        <w:rPr>
          <w:rFonts w:cs="Times New Roman"/>
          <w:szCs w:val="24"/>
          <w:lang w:val="en-US"/>
        </w:rPr>
        <w:t xml:space="preserve"> was considered as an online platform that is bar as virtual classroom so </w:t>
      </w:r>
      <w:proofErr w:type="spellStart"/>
      <w:r w:rsidRPr="007B6FA1">
        <w:rPr>
          <w:rFonts w:cs="Times New Roman"/>
          <w:szCs w:val="24"/>
          <w:lang w:val="en-US"/>
        </w:rPr>
        <w:t>Whatsapp</w:t>
      </w:r>
      <w:proofErr w:type="spellEnd"/>
      <w:r w:rsidRPr="007B6FA1">
        <w:rPr>
          <w:rFonts w:cs="Times New Roman"/>
          <w:szCs w:val="24"/>
          <w:lang w:val="en-US"/>
        </w:rPr>
        <w:t xml:space="preserve"> sharing information combined with some format of files such as audio, files, image and location data. A qualitative descriptive was method that used, the data were collected by distributing questionnaires of the fourteen students and </w:t>
      </w:r>
      <w:proofErr w:type="spellStart"/>
      <w:proofErr w:type="gramStart"/>
      <w:r w:rsidRPr="007B6FA1">
        <w:rPr>
          <w:rFonts w:cs="Times New Roman"/>
          <w:szCs w:val="24"/>
          <w:lang w:val="en-US"/>
        </w:rPr>
        <w:t>a</w:t>
      </w:r>
      <w:proofErr w:type="spellEnd"/>
      <w:proofErr w:type="gramEnd"/>
      <w:r w:rsidRPr="007B6FA1">
        <w:rPr>
          <w:rFonts w:cs="Times New Roman"/>
          <w:szCs w:val="24"/>
          <w:lang w:val="en-US"/>
        </w:rPr>
        <w:t xml:space="preserve"> interview the lecturer of classroom was a group language in society class. The findings displayed that the challenges were number one </w:t>
      </w:r>
      <w:proofErr w:type="gramStart"/>
      <w:r w:rsidRPr="007B6FA1">
        <w:rPr>
          <w:rFonts w:cs="Times New Roman"/>
          <w:szCs w:val="24"/>
          <w:lang w:val="en-US"/>
        </w:rPr>
        <w:t>students</w:t>
      </w:r>
      <w:proofErr w:type="gramEnd"/>
      <w:r w:rsidRPr="007B6FA1">
        <w:rPr>
          <w:rFonts w:cs="Times New Roman"/>
          <w:szCs w:val="24"/>
          <w:lang w:val="en-US"/>
        </w:rPr>
        <w:t xml:space="preserve"> attend take, number two student English language skill, and number three internet connection. </w:t>
      </w:r>
    </w:p>
    <w:p w14:paraId="10A3F283" w14:textId="77777777" w:rsidR="00182359" w:rsidRDefault="00182359" w:rsidP="001718C2">
      <w:pPr>
        <w:spacing w:line="276" w:lineRule="auto"/>
        <w:jc w:val="both"/>
        <w:rPr>
          <w:rFonts w:cs="Times New Roman"/>
          <w:szCs w:val="24"/>
          <w:lang w:val="en-US"/>
        </w:rPr>
      </w:pPr>
    </w:p>
    <w:p w14:paraId="7C9B3805" w14:textId="77777777" w:rsidR="00182359" w:rsidRDefault="00182359" w:rsidP="001718C2">
      <w:pPr>
        <w:spacing w:line="276" w:lineRule="auto"/>
        <w:jc w:val="both"/>
        <w:rPr>
          <w:rFonts w:cs="Times New Roman"/>
          <w:b/>
          <w:bCs/>
          <w:szCs w:val="24"/>
          <w:lang w:val="en-US"/>
        </w:rPr>
      </w:pPr>
      <w:r w:rsidRPr="00D35993">
        <w:rPr>
          <w:rFonts w:cs="Times New Roman"/>
          <w:b/>
          <w:bCs/>
          <w:szCs w:val="24"/>
          <w:lang w:val="en-US"/>
        </w:rPr>
        <w:t xml:space="preserve">Speaker 3 </w:t>
      </w:r>
    </w:p>
    <w:p w14:paraId="65038DE4" w14:textId="102BB89D"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In the next slide, I will explain about methodology. Methodology used by this research was qualitative descriptive research. The subject of this were one lecturer and fourteen students enrolled in Language in Society class from English Language Education Study Program at Islamic University of Ogan </w:t>
      </w:r>
      <w:proofErr w:type="spellStart"/>
      <w:r w:rsidRPr="007B6FA1">
        <w:rPr>
          <w:rFonts w:cs="Times New Roman"/>
          <w:szCs w:val="24"/>
          <w:lang w:val="en-US"/>
        </w:rPr>
        <w:t>Komering</w:t>
      </w:r>
      <w:proofErr w:type="spellEnd"/>
      <w:r w:rsidRPr="007B6FA1">
        <w:rPr>
          <w:rFonts w:cs="Times New Roman"/>
          <w:szCs w:val="24"/>
          <w:lang w:val="en-US"/>
        </w:rPr>
        <w:t xml:space="preserve"> Ilir </w:t>
      </w:r>
      <w:proofErr w:type="spellStart"/>
      <w:r w:rsidRPr="007B6FA1">
        <w:rPr>
          <w:rFonts w:cs="Times New Roman"/>
          <w:szCs w:val="24"/>
          <w:lang w:val="en-US"/>
        </w:rPr>
        <w:t>Kayuagung</w:t>
      </w:r>
      <w:proofErr w:type="spellEnd"/>
      <w:r w:rsidRPr="007B6FA1">
        <w:rPr>
          <w:rFonts w:cs="Times New Roman"/>
          <w:szCs w:val="24"/>
          <w:lang w:val="en-US"/>
        </w:rPr>
        <w:t xml:space="preserve">. The data were collected through the use of a close-ended questionnaires and interview as the instruments. The research data is primary data, in the form of closed interviews and questionnaires so that researchers can find out the effectiveness of online learning using </w:t>
      </w:r>
      <w:proofErr w:type="spellStart"/>
      <w:r w:rsidRPr="007B6FA1">
        <w:rPr>
          <w:rFonts w:cs="Times New Roman"/>
          <w:szCs w:val="24"/>
          <w:lang w:val="en-US"/>
        </w:rPr>
        <w:t>Whatsapp</w:t>
      </w:r>
      <w:proofErr w:type="spellEnd"/>
      <w:r w:rsidRPr="007B6FA1">
        <w:rPr>
          <w:rFonts w:cs="Times New Roman"/>
          <w:szCs w:val="24"/>
          <w:lang w:val="en-US"/>
        </w:rPr>
        <w:t xml:space="preserve">. Analysis of the qualitative data produced using data reduction, data presentations, and drawing conclusions. </w:t>
      </w:r>
    </w:p>
    <w:p w14:paraId="54674289" w14:textId="77777777" w:rsidR="00182359" w:rsidRDefault="00182359" w:rsidP="001718C2">
      <w:pPr>
        <w:spacing w:line="276" w:lineRule="auto"/>
        <w:ind w:firstLine="720"/>
        <w:jc w:val="both"/>
        <w:rPr>
          <w:rFonts w:cs="Times New Roman"/>
          <w:szCs w:val="24"/>
          <w:lang w:val="en-US"/>
        </w:rPr>
      </w:pPr>
    </w:p>
    <w:p w14:paraId="18707264" w14:textId="77777777" w:rsidR="00182359" w:rsidRDefault="00182359" w:rsidP="001718C2">
      <w:pPr>
        <w:spacing w:line="276" w:lineRule="auto"/>
        <w:jc w:val="both"/>
        <w:rPr>
          <w:rFonts w:cs="Times New Roman"/>
          <w:b/>
          <w:bCs/>
          <w:szCs w:val="24"/>
          <w:lang w:val="en-US"/>
        </w:rPr>
      </w:pPr>
      <w:r w:rsidRPr="00DD3690">
        <w:rPr>
          <w:rFonts w:cs="Times New Roman"/>
          <w:b/>
          <w:bCs/>
          <w:szCs w:val="24"/>
          <w:lang w:val="en-US"/>
        </w:rPr>
        <w:t xml:space="preserve">Speaker 1 </w:t>
      </w:r>
    </w:p>
    <w:p w14:paraId="2CE11A08"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Alright, now let us discuss about the result. After her research by giving the questionnaires to the students and having interview with the lecturers. The author of this article claimed that she found out some struggles related to learning English through </w:t>
      </w:r>
      <w:proofErr w:type="spellStart"/>
      <w:r w:rsidRPr="007B6FA1">
        <w:rPr>
          <w:rFonts w:cs="Times New Roman"/>
          <w:szCs w:val="24"/>
          <w:lang w:val="en-US"/>
        </w:rPr>
        <w:t>Whatsapp</w:t>
      </w:r>
      <w:proofErr w:type="spellEnd"/>
      <w:r w:rsidRPr="007B6FA1">
        <w:rPr>
          <w:rFonts w:cs="Times New Roman"/>
          <w:szCs w:val="24"/>
          <w:lang w:val="en-US"/>
        </w:rPr>
        <w:t xml:space="preserve">. The </w:t>
      </w:r>
      <w:r w:rsidRPr="007B6FA1">
        <w:rPr>
          <w:rFonts w:cs="Times New Roman"/>
          <w:szCs w:val="24"/>
          <w:lang w:val="en-US"/>
        </w:rPr>
        <w:lastRenderedPageBreak/>
        <w:t xml:space="preserve">first challenges of studying English through </w:t>
      </w:r>
      <w:proofErr w:type="spellStart"/>
      <w:r w:rsidRPr="007B6FA1">
        <w:rPr>
          <w:rFonts w:cs="Times New Roman"/>
          <w:szCs w:val="24"/>
          <w:lang w:val="en-US"/>
        </w:rPr>
        <w:t>Whatsapp</w:t>
      </w:r>
      <w:proofErr w:type="spellEnd"/>
      <w:r w:rsidRPr="007B6FA1">
        <w:rPr>
          <w:rFonts w:cs="Times New Roman"/>
          <w:szCs w:val="24"/>
          <w:lang w:val="en-US"/>
        </w:rPr>
        <w:t xml:space="preserve"> is inefficient use of times as the lecturer had to wait responses from the students sometimes students were not being responsive regarding to their presences even though they had </w:t>
      </w:r>
      <w:proofErr w:type="gramStart"/>
      <w:r w:rsidRPr="007B6FA1">
        <w:rPr>
          <w:rFonts w:cs="Times New Roman"/>
          <w:szCs w:val="24"/>
          <w:lang w:val="en-US"/>
        </w:rPr>
        <w:t>joining</w:t>
      </w:r>
      <w:proofErr w:type="gramEnd"/>
      <w:r w:rsidRPr="007B6FA1">
        <w:rPr>
          <w:rFonts w:cs="Times New Roman"/>
          <w:szCs w:val="24"/>
          <w:lang w:val="en-US"/>
        </w:rPr>
        <w:t xml:space="preserve"> the class from the beginning. As a result, the lecturer did not know whether the students joined the class or not. Even more </w:t>
      </w:r>
      <w:proofErr w:type="spellStart"/>
      <w:r w:rsidRPr="007B6FA1">
        <w:rPr>
          <w:rFonts w:cs="Times New Roman"/>
          <w:szCs w:val="24"/>
          <w:lang w:val="en-US"/>
        </w:rPr>
        <w:t>Whatsapp</w:t>
      </w:r>
      <w:proofErr w:type="spellEnd"/>
      <w:r w:rsidRPr="007B6FA1">
        <w:rPr>
          <w:rFonts w:cs="Times New Roman"/>
          <w:szCs w:val="24"/>
          <w:lang w:val="en-US"/>
        </w:rPr>
        <w:t xml:space="preserve"> did not have a feature to check </w:t>
      </w:r>
      <w:proofErr w:type="gramStart"/>
      <w:r w:rsidRPr="007B6FA1">
        <w:rPr>
          <w:rFonts w:cs="Times New Roman"/>
          <w:szCs w:val="24"/>
          <w:lang w:val="en-US"/>
        </w:rPr>
        <w:t>students</w:t>
      </w:r>
      <w:proofErr w:type="gramEnd"/>
      <w:r w:rsidRPr="007B6FA1">
        <w:rPr>
          <w:rFonts w:cs="Times New Roman"/>
          <w:szCs w:val="24"/>
          <w:lang w:val="en-US"/>
        </w:rPr>
        <w:t xml:space="preserve"> attendance in the class. The second challenges of studying English through </w:t>
      </w:r>
      <w:proofErr w:type="spellStart"/>
      <w:r w:rsidRPr="007B6FA1">
        <w:rPr>
          <w:rFonts w:cs="Times New Roman"/>
          <w:szCs w:val="24"/>
          <w:lang w:val="en-US"/>
        </w:rPr>
        <w:t>Whatsapp</w:t>
      </w:r>
      <w:proofErr w:type="spellEnd"/>
      <w:r w:rsidRPr="007B6FA1">
        <w:rPr>
          <w:rFonts w:cs="Times New Roman"/>
          <w:szCs w:val="24"/>
          <w:lang w:val="en-US"/>
        </w:rPr>
        <w:t xml:space="preserve"> is the students’ English skill by using </w:t>
      </w:r>
      <w:proofErr w:type="spellStart"/>
      <w:r w:rsidRPr="007B6FA1">
        <w:rPr>
          <w:rFonts w:cs="Times New Roman"/>
          <w:szCs w:val="24"/>
          <w:lang w:val="en-US"/>
        </w:rPr>
        <w:t>Whatsapp</w:t>
      </w:r>
      <w:proofErr w:type="spellEnd"/>
      <w:r w:rsidRPr="007B6FA1">
        <w:rPr>
          <w:rFonts w:cs="Times New Roman"/>
          <w:szCs w:val="24"/>
          <w:lang w:val="en-US"/>
        </w:rPr>
        <w:t xml:space="preserve">. The students are having struggles in English skills especially in terms of writing and speaking, this challenge was often being facilitated by the students who had to present a material. The students had to be used in English correctly as a result students often wrote what they would say. </w:t>
      </w:r>
      <w:proofErr w:type="gramStart"/>
      <w:r w:rsidRPr="007B6FA1">
        <w:rPr>
          <w:rFonts w:cs="Times New Roman"/>
          <w:szCs w:val="24"/>
          <w:lang w:val="en-US"/>
        </w:rPr>
        <w:t>Therefore</w:t>
      </w:r>
      <w:proofErr w:type="gramEnd"/>
      <w:r w:rsidRPr="007B6FA1">
        <w:rPr>
          <w:rFonts w:cs="Times New Roman"/>
          <w:szCs w:val="24"/>
          <w:lang w:val="en-US"/>
        </w:rPr>
        <w:t xml:space="preserve"> their utterances were delivered by written language. The last one by using </w:t>
      </w:r>
      <w:proofErr w:type="spellStart"/>
      <w:r w:rsidRPr="007B6FA1">
        <w:rPr>
          <w:rFonts w:cs="Times New Roman"/>
          <w:szCs w:val="24"/>
          <w:lang w:val="en-US"/>
        </w:rPr>
        <w:t>Whatsapp</w:t>
      </w:r>
      <w:proofErr w:type="spellEnd"/>
      <w:r w:rsidRPr="007B6FA1">
        <w:rPr>
          <w:rFonts w:cs="Times New Roman"/>
          <w:szCs w:val="24"/>
          <w:lang w:val="en-US"/>
        </w:rPr>
        <w:t xml:space="preserve"> which had to be connected to the internet students were often having signal issues. The students observed by the other lived in the small villages as the consequences their access to the internet were relatively low, this made the students struggled in accessing the materials given by the lecturer. Alright, that is our presentation today, </w:t>
      </w:r>
      <w:proofErr w:type="gramStart"/>
      <w:r w:rsidRPr="007B6FA1">
        <w:rPr>
          <w:rFonts w:cs="Times New Roman"/>
          <w:szCs w:val="24"/>
          <w:lang w:val="en-US"/>
        </w:rPr>
        <w:t>Thank</w:t>
      </w:r>
      <w:proofErr w:type="gramEnd"/>
      <w:r w:rsidRPr="007B6FA1">
        <w:rPr>
          <w:rFonts w:cs="Times New Roman"/>
          <w:szCs w:val="24"/>
          <w:lang w:val="en-US"/>
        </w:rPr>
        <w:t xml:space="preserve"> you very much for your attention we are sorry if we have some mistakes. Stay healthy and see you in the next occasion. </w:t>
      </w:r>
      <w:proofErr w:type="spellStart"/>
      <w:proofErr w:type="gramStart"/>
      <w:r w:rsidRPr="007B6FA1">
        <w:rPr>
          <w:rFonts w:cs="Times New Roman"/>
          <w:szCs w:val="24"/>
          <w:lang w:val="en-US"/>
        </w:rPr>
        <w:t>Wassalamualaikum,wr</w:t>
      </w:r>
      <w:proofErr w:type="gramEnd"/>
      <w:r w:rsidRPr="007B6FA1">
        <w:rPr>
          <w:rFonts w:cs="Times New Roman"/>
          <w:szCs w:val="24"/>
          <w:lang w:val="en-US"/>
        </w:rPr>
        <w:t>.wb</w:t>
      </w:r>
      <w:proofErr w:type="spellEnd"/>
      <w:r w:rsidRPr="007B6FA1">
        <w:rPr>
          <w:rFonts w:cs="Times New Roman"/>
          <w:szCs w:val="24"/>
          <w:lang w:val="en-US"/>
        </w:rPr>
        <w:t xml:space="preserve">. </w:t>
      </w:r>
    </w:p>
    <w:p w14:paraId="52B0651E" w14:textId="77777777" w:rsidR="00182359" w:rsidRPr="007B6FA1" w:rsidRDefault="00182359" w:rsidP="001718C2">
      <w:pPr>
        <w:spacing w:line="276" w:lineRule="auto"/>
        <w:ind w:firstLine="720"/>
        <w:jc w:val="both"/>
        <w:rPr>
          <w:rFonts w:cs="Times New Roman"/>
          <w:szCs w:val="24"/>
          <w:lang w:val="en-US"/>
        </w:rPr>
      </w:pPr>
    </w:p>
    <w:p w14:paraId="54242349" w14:textId="77777777" w:rsidR="00182359" w:rsidRPr="007B6FA1" w:rsidRDefault="00182359" w:rsidP="001718C2">
      <w:pPr>
        <w:spacing w:line="276" w:lineRule="auto"/>
        <w:ind w:firstLine="720"/>
        <w:jc w:val="both"/>
        <w:rPr>
          <w:rFonts w:cs="Times New Roman"/>
          <w:szCs w:val="24"/>
          <w:lang w:val="en-US"/>
        </w:rPr>
      </w:pPr>
    </w:p>
    <w:p w14:paraId="096A9D3C" w14:textId="77777777" w:rsidR="00182359" w:rsidRDefault="00182359" w:rsidP="001718C2">
      <w:pPr>
        <w:spacing w:line="276" w:lineRule="auto"/>
        <w:ind w:firstLine="720"/>
        <w:jc w:val="both"/>
        <w:rPr>
          <w:rFonts w:cs="Times New Roman"/>
          <w:szCs w:val="24"/>
          <w:lang w:val="en-US"/>
        </w:rPr>
      </w:pPr>
    </w:p>
    <w:p w14:paraId="5A1EC7FC" w14:textId="77777777" w:rsidR="00182359" w:rsidRDefault="00182359" w:rsidP="001718C2">
      <w:pPr>
        <w:spacing w:line="276" w:lineRule="auto"/>
        <w:ind w:firstLine="720"/>
        <w:jc w:val="both"/>
        <w:rPr>
          <w:rFonts w:cs="Times New Roman"/>
          <w:szCs w:val="24"/>
          <w:lang w:val="en-US"/>
        </w:rPr>
      </w:pPr>
    </w:p>
    <w:p w14:paraId="69EAE96F" w14:textId="77777777" w:rsidR="00182359" w:rsidRDefault="00182359" w:rsidP="001718C2">
      <w:pPr>
        <w:spacing w:line="276" w:lineRule="auto"/>
        <w:ind w:firstLine="720"/>
        <w:jc w:val="both"/>
        <w:rPr>
          <w:rFonts w:cs="Times New Roman"/>
          <w:szCs w:val="24"/>
          <w:lang w:val="en-US"/>
        </w:rPr>
      </w:pPr>
    </w:p>
    <w:p w14:paraId="740A2DD3" w14:textId="77777777" w:rsidR="00182359" w:rsidRDefault="00182359" w:rsidP="001718C2">
      <w:pPr>
        <w:spacing w:line="276" w:lineRule="auto"/>
        <w:ind w:firstLine="720"/>
        <w:jc w:val="both"/>
        <w:rPr>
          <w:rFonts w:cs="Times New Roman"/>
          <w:szCs w:val="24"/>
          <w:lang w:val="en-US"/>
        </w:rPr>
      </w:pPr>
    </w:p>
    <w:p w14:paraId="458CE413" w14:textId="77777777" w:rsidR="00182359" w:rsidRDefault="00182359" w:rsidP="001718C2">
      <w:pPr>
        <w:spacing w:line="276" w:lineRule="auto"/>
        <w:ind w:firstLine="720"/>
        <w:jc w:val="both"/>
        <w:rPr>
          <w:rFonts w:cs="Times New Roman"/>
          <w:szCs w:val="24"/>
          <w:lang w:val="en-US"/>
        </w:rPr>
      </w:pPr>
    </w:p>
    <w:p w14:paraId="49168072" w14:textId="77777777" w:rsidR="00182359" w:rsidRDefault="00182359" w:rsidP="001718C2">
      <w:pPr>
        <w:spacing w:line="276" w:lineRule="auto"/>
        <w:ind w:firstLine="720"/>
        <w:jc w:val="both"/>
        <w:rPr>
          <w:rFonts w:cs="Times New Roman"/>
          <w:szCs w:val="24"/>
          <w:lang w:val="en-US"/>
        </w:rPr>
      </w:pPr>
    </w:p>
    <w:p w14:paraId="7F4A838E" w14:textId="77777777" w:rsidR="00182359" w:rsidRDefault="00182359" w:rsidP="001718C2">
      <w:pPr>
        <w:spacing w:line="276" w:lineRule="auto"/>
        <w:ind w:firstLine="720"/>
        <w:jc w:val="both"/>
        <w:rPr>
          <w:rFonts w:cs="Times New Roman"/>
          <w:szCs w:val="24"/>
          <w:lang w:val="en-US"/>
        </w:rPr>
      </w:pPr>
    </w:p>
    <w:p w14:paraId="68A5DF3C" w14:textId="77777777" w:rsidR="00182359" w:rsidRDefault="00182359" w:rsidP="001718C2">
      <w:pPr>
        <w:spacing w:line="276" w:lineRule="auto"/>
        <w:ind w:firstLine="720"/>
        <w:jc w:val="both"/>
        <w:rPr>
          <w:rFonts w:cs="Times New Roman"/>
          <w:szCs w:val="24"/>
          <w:lang w:val="en-US"/>
        </w:rPr>
      </w:pPr>
    </w:p>
    <w:p w14:paraId="3E71FC5B" w14:textId="77777777" w:rsidR="00182359" w:rsidRDefault="00182359" w:rsidP="001718C2">
      <w:pPr>
        <w:spacing w:line="276" w:lineRule="auto"/>
        <w:ind w:firstLine="720"/>
        <w:jc w:val="both"/>
        <w:rPr>
          <w:rFonts w:cs="Times New Roman"/>
          <w:szCs w:val="24"/>
          <w:lang w:val="en-US"/>
        </w:rPr>
      </w:pPr>
    </w:p>
    <w:p w14:paraId="35EAF6B1" w14:textId="77777777" w:rsidR="00182359" w:rsidRDefault="00182359" w:rsidP="001718C2">
      <w:pPr>
        <w:spacing w:line="276" w:lineRule="auto"/>
        <w:ind w:firstLine="720"/>
        <w:jc w:val="both"/>
        <w:rPr>
          <w:rFonts w:cs="Times New Roman"/>
          <w:szCs w:val="24"/>
          <w:lang w:val="en-US"/>
        </w:rPr>
      </w:pPr>
    </w:p>
    <w:p w14:paraId="1206B0A8" w14:textId="77777777" w:rsidR="00182359" w:rsidRDefault="00182359" w:rsidP="001718C2">
      <w:pPr>
        <w:spacing w:line="276" w:lineRule="auto"/>
        <w:ind w:firstLine="720"/>
        <w:jc w:val="both"/>
        <w:rPr>
          <w:rFonts w:cs="Times New Roman"/>
          <w:szCs w:val="24"/>
          <w:lang w:val="en-US"/>
        </w:rPr>
      </w:pPr>
    </w:p>
    <w:p w14:paraId="25B3D408" w14:textId="77777777" w:rsidR="00182359" w:rsidRDefault="00182359" w:rsidP="001718C2">
      <w:pPr>
        <w:spacing w:line="276" w:lineRule="auto"/>
        <w:ind w:firstLine="720"/>
        <w:jc w:val="both"/>
        <w:rPr>
          <w:rFonts w:cs="Times New Roman"/>
          <w:szCs w:val="24"/>
          <w:lang w:val="en-US"/>
        </w:rPr>
      </w:pPr>
    </w:p>
    <w:p w14:paraId="7ED9F6D1" w14:textId="7856095E" w:rsidR="00182359" w:rsidRDefault="00182359" w:rsidP="001718C2">
      <w:pPr>
        <w:spacing w:line="276" w:lineRule="auto"/>
        <w:ind w:firstLine="720"/>
        <w:jc w:val="both"/>
        <w:rPr>
          <w:rFonts w:cs="Times New Roman"/>
          <w:szCs w:val="24"/>
          <w:lang w:val="en-US"/>
        </w:rPr>
      </w:pPr>
    </w:p>
    <w:p w14:paraId="17B24D0B" w14:textId="2E425612" w:rsidR="00182359" w:rsidRDefault="00182359" w:rsidP="001718C2">
      <w:pPr>
        <w:spacing w:line="276" w:lineRule="auto"/>
        <w:ind w:firstLine="720"/>
        <w:jc w:val="both"/>
        <w:rPr>
          <w:rFonts w:cs="Times New Roman"/>
          <w:szCs w:val="24"/>
          <w:lang w:val="en-US"/>
        </w:rPr>
      </w:pPr>
    </w:p>
    <w:p w14:paraId="41ECB76C" w14:textId="31457DA1" w:rsidR="00182359" w:rsidRDefault="00182359" w:rsidP="001718C2">
      <w:pPr>
        <w:spacing w:line="276" w:lineRule="auto"/>
        <w:ind w:firstLine="720"/>
        <w:jc w:val="both"/>
        <w:rPr>
          <w:rFonts w:cs="Times New Roman"/>
          <w:szCs w:val="24"/>
          <w:lang w:val="en-US"/>
        </w:rPr>
      </w:pPr>
    </w:p>
    <w:p w14:paraId="51F169B2" w14:textId="3570B432" w:rsidR="00182359" w:rsidRDefault="00182359" w:rsidP="001718C2">
      <w:pPr>
        <w:spacing w:line="276" w:lineRule="auto"/>
        <w:ind w:firstLine="720"/>
        <w:jc w:val="both"/>
        <w:rPr>
          <w:rFonts w:cs="Times New Roman"/>
          <w:szCs w:val="24"/>
          <w:lang w:val="en-US"/>
        </w:rPr>
      </w:pPr>
    </w:p>
    <w:p w14:paraId="3FBDB689" w14:textId="6C106D79" w:rsidR="00182359" w:rsidRDefault="00182359" w:rsidP="001718C2">
      <w:pPr>
        <w:spacing w:line="276" w:lineRule="auto"/>
        <w:ind w:firstLine="720"/>
        <w:jc w:val="both"/>
        <w:rPr>
          <w:rFonts w:cs="Times New Roman"/>
          <w:szCs w:val="24"/>
          <w:lang w:val="en-US"/>
        </w:rPr>
      </w:pPr>
    </w:p>
    <w:p w14:paraId="5715BDF5" w14:textId="77777777" w:rsidR="00182359" w:rsidRDefault="00182359" w:rsidP="001718C2">
      <w:pPr>
        <w:spacing w:line="276" w:lineRule="auto"/>
        <w:jc w:val="both"/>
        <w:rPr>
          <w:rFonts w:cs="Times New Roman"/>
          <w:b/>
          <w:bCs/>
          <w:szCs w:val="24"/>
          <w:lang w:val="en-US"/>
        </w:rPr>
      </w:pPr>
      <w:r w:rsidRPr="004D4E67">
        <w:rPr>
          <w:rFonts w:cs="Times New Roman"/>
          <w:b/>
          <w:bCs/>
          <w:szCs w:val="24"/>
          <w:lang w:val="en-US"/>
        </w:rPr>
        <w:lastRenderedPageBreak/>
        <w:t xml:space="preserve">Presentation 6 </w:t>
      </w:r>
    </w:p>
    <w:p w14:paraId="78254C46" w14:textId="77777777" w:rsidR="00182359" w:rsidRPr="00FA2533" w:rsidRDefault="00182359" w:rsidP="001718C2">
      <w:pPr>
        <w:spacing w:line="276" w:lineRule="auto"/>
        <w:jc w:val="both"/>
        <w:rPr>
          <w:rFonts w:cs="Times New Roman"/>
          <w:szCs w:val="24"/>
          <w:lang w:val="en-US"/>
        </w:rPr>
      </w:pPr>
      <w:r w:rsidRPr="00FA2533">
        <w:rPr>
          <w:rFonts w:cs="Times New Roman"/>
          <w:szCs w:val="24"/>
          <w:lang w:val="en-US"/>
        </w:rPr>
        <w:t xml:space="preserve">Using English Song: An Enjoyable and Effective Approach to ELT </w:t>
      </w:r>
    </w:p>
    <w:p w14:paraId="49EC0553" w14:textId="77777777" w:rsidR="00182359" w:rsidRDefault="00182359" w:rsidP="001718C2">
      <w:pPr>
        <w:spacing w:line="276" w:lineRule="auto"/>
        <w:jc w:val="both"/>
        <w:rPr>
          <w:rFonts w:cs="Times New Roman"/>
          <w:b/>
          <w:bCs/>
          <w:szCs w:val="24"/>
          <w:lang w:val="en-US"/>
        </w:rPr>
      </w:pPr>
    </w:p>
    <w:p w14:paraId="7E953091" w14:textId="77777777" w:rsidR="00182359" w:rsidRDefault="00182359" w:rsidP="001718C2">
      <w:pPr>
        <w:spacing w:line="276" w:lineRule="auto"/>
        <w:jc w:val="both"/>
        <w:rPr>
          <w:rFonts w:cs="Times New Roman"/>
          <w:b/>
          <w:bCs/>
          <w:szCs w:val="24"/>
          <w:lang w:val="en-US"/>
        </w:rPr>
      </w:pPr>
      <w:r>
        <w:rPr>
          <w:rFonts w:cs="Times New Roman"/>
          <w:b/>
          <w:bCs/>
          <w:szCs w:val="24"/>
          <w:lang w:val="en-US"/>
        </w:rPr>
        <w:t>Speaker 1</w:t>
      </w:r>
    </w:p>
    <w:p w14:paraId="3C752EB3" w14:textId="77777777" w:rsidR="00182359" w:rsidRPr="007B6FA1" w:rsidRDefault="00182359" w:rsidP="001718C2">
      <w:pPr>
        <w:spacing w:line="276" w:lineRule="auto"/>
        <w:ind w:firstLine="720"/>
        <w:jc w:val="both"/>
        <w:rPr>
          <w:rFonts w:cs="Times New Roman"/>
          <w:szCs w:val="24"/>
          <w:lang w:val="en-US"/>
        </w:rPr>
      </w:pPr>
      <w:proofErr w:type="spellStart"/>
      <w:proofErr w:type="gramStart"/>
      <w:r w:rsidRPr="00FA2533">
        <w:rPr>
          <w:rFonts w:cs="Times New Roman"/>
          <w:szCs w:val="24"/>
          <w:lang w:val="en-US"/>
        </w:rPr>
        <w:t>Assalamualaikum.wr.wb</w:t>
      </w:r>
      <w:proofErr w:type="spellEnd"/>
      <w:proofErr w:type="gramEnd"/>
      <w:r w:rsidRPr="00FA2533">
        <w:rPr>
          <w:rFonts w:cs="Times New Roman"/>
          <w:szCs w:val="24"/>
          <w:lang w:val="en-US"/>
        </w:rPr>
        <w:t xml:space="preserve">, </w:t>
      </w:r>
      <w:r>
        <w:rPr>
          <w:rFonts w:cs="Times New Roman"/>
          <w:szCs w:val="24"/>
          <w:lang w:val="en-US"/>
        </w:rPr>
        <w:t xml:space="preserve">we are from group sixth with me </w:t>
      </w:r>
      <w:proofErr w:type="spellStart"/>
      <w:r>
        <w:rPr>
          <w:rFonts w:cs="Times New Roman"/>
          <w:szCs w:val="24"/>
          <w:lang w:val="en-US"/>
        </w:rPr>
        <w:t>Duwi</w:t>
      </w:r>
      <w:proofErr w:type="spellEnd"/>
      <w:r>
        <w:rPr>
          <w:rFonts w:cs="Times New Roman"/>
          <w:szCs w:val="24"/>
          <w:lang w:val="en-US"/>
        </w:rPr>
        <w:t xml:space="preserve"> Citra Ningsih, and Bela Putri </w:t>
      </w:r>
      <w:r w:rsidRPr="007B6FA1">
        <w:rPr>
          <w:rFonts w:cs="Times New Roman"/>
          <w:szCs w:val="24"/>
          <w:lang w:val="en-US"/>
        </w:rPr>
        <w:t xml:space="preserve">Nur Ainy, and </w:t>
      </w:r>
      <w:proofErr w:type="spellStart"/>
      <w:r w:rsidRPr="007B6FA1">
        <w:rPr>
          <w:rFonts w:cs="Times New Roman"/>
          <w:szCs w:val="24"/>
          <w:lang w:val="en-US"/>
        </w:rPr>
        <w:t>Khurotun</w:t>
      </w:r>
      <w:proofErr w:type="spellEnd"/>
      <w:r w:rsidRPr="007B6FA1">
        <w:rPr>
          <w:rFonts w:cs="Times New Roman"/>
          <w:szCs w:val="24"/>
          <w:lang w:val="en-US"/>
        </w:rPr>
        <w:t xml:space="preserve"> </w:t>
      </w:r>
      <w:proofErr w:type="spellStart"/>
      <w:r w:rsidRPr="007B6FA1">
        <w:rPr>
          <w:rFonts w:cs="Times New Roman"/>
          <w:szCs w:val="24"/>
          <w:lang w:val="en-US"/>
        </w:rPr>
        <w:t>Ni’ma</w:t>
      </w:r>
      <w:proofErr w:type="spellEnd"/>
      <w:r w:rsidRPr="007B6FA1">
        <w:rPr>
          <w:rFonts w:cs="Times New Roman"/>
          <w:szCs w:val="24"/>
          <w:lang w:val="en-US"/>
        </w:rPr>
        <w:t>. We will presentation our journal about “</w:t>
      </w:r>
      <w:r w:rsidRPr="007B6FA1">
        <w:rPr>
          <w:rFonts w:cs="Times New Roman"/>
          <w:i/>
          <w:iCs/>
          <w:szCs w:val="24"/>
          <w:lang w:val="en-US"/>
        </w:rPr>
        <w:t>Using English Song: An Enjoyable and Effective Approach to ELT</w:t>
      </w:r>
      <w:r w:rsidRPr="007B6FA1">
        <w:rPr>
          <w:rFonts w:cs="Times New Roman"/>
          <w:szCs w:val="24"/>
          <w:lang w:val="en-US"/>
        </w:rPr>
        <w:t xml:space="preserve">”.  The first, introduction; teaching English (ELT) in China can be carried out in a relaxed and fun way by using English songs in EFL classes. Georgi </w:t>
      </w:r>
      <w:proofErr w:type="spellStart"/>
      <w:r w:rsidRPr="007B6FA1">
        <w:rPr>
          <w:rFonts w:cs="Times New Roman"/>
          <w:szCs w:val="24"/>
          <w:lang w:val="en-US"/>
        </w:rPr>
        <w:t>Lozanov</w:t>
      </w:r>
      <w:proofErr w:type="spellEnd"/>
      <w:r w:rsidRPr="007B6FA1">
        <w:rPr>
          <w:rFonts w:cs="Times New Roman"/>
          <w:szCs w:val="24"/>
          <w:lang w:val="en-US"/>
        </w:rPr>
        <w:t xml:space="preserve"> incorporates </w:t>
      </w:r>
      <w:proofErr w:type="spellStart"/>
      <w:r w:rsidRPr="007B6FA1">
        <w:rPr>
          <w:rFonts w:cs="Times New Roman"/>
          <w:szCs w:val="24"/>
          <w:lang w:val="en-US"/>
        </w:rPr>
        <w:t>misic</w:t>
      </w:r>
      <w:proofErr w:type="spellEnd"/>
      <w:r w:rsidRPr="007B6FA1">
        <w:rPr>
          <w:rFonts w:cs="Times New Roman"/>
          <w:szCs w:val="24"/>
          <w:lang w:val="en-US"/>
        </w:rPr>
        <w:t xml:space="preserve"> into his teaching method-suggestopedia, because music plays an important role in creating a relaxed and comfortable environment, which can encourage language learning. Apart from music, another element that </w:t>
      </w:r>
      <w:proofErr w:type="spellStart"/>
      <w:r w:rsidRPr="007B6FA1">
        <w:rPr>
          <w:rFonts w:cs="Times New Roman"/>
          <w:szCs w:val="24"/>
          <w:lang w:val="en-US"/>
        </w:rPr>
        <w:t>can not</w:t>
      </w:r>
      <w:proofErr w:type="spellEnd"/>
      <w:r w:rsidRPr="007B6FA1">
        <w:rPr>
          <w:rFonts w:cs="Times New Roman"/>
          <w:szCs w:val="24"/>
          <w:lang w:val="en-US"/>
        </w:rPr>
        <w:t xml:space="preserve"> be separated from the song is the lyrics, which are the direct original source of teaching materials in foreign language classes. The second is the song must be used in ELT for its good; a kaleidoscope of culture, English songs give native English speakers an opportunity to introduce their own culture like black American’s call for equality and test respect. Legends of American west celebration of western festivals and people’s attitude towards love, friendship, and marriage are all finds expression in the rhythmic, lines and melodies of the songs. Expressivity, songs abound in themes and expressions that will resonate in student’s hearts. Automatic acquisition of language skills depends on exposure to reach meaningful repetitive input is understood without awareness. (</w:t>
      </w:r>
      <w:proofErr w:type="spellStart"/>
      <w:r w:rsidRPr="007B6FA1">
        <w:rPr>
          <w:rFonts w:cs="Times New Roman"/>
          <w:szCs w:val="24"/>
          <w:lang w:val="en-US"/>
        </w:rPr>
        <w:t>Buolito</w:t>
      </w:r>
      <w:proofErr w:type="spellEnd"/>
      <w:r w:rsidRPr="007B6FA1">
        <w:rPr>
          <w:rFonts w:cs="Times New Roman"/>
          <w:szCs w:val="24"/>
          <w:lang w:val="en-US"/>
        </w:rPr>
        <w:t xml:space="preserve">, ELT (2003, p. 253). </w:t>
      </w:r>
      <w:proofErr w:type="spellStart"/>
      <w:r w:rsidRPr="007B6FA1">
        <w:rPr>
          <w:rFonts w:cs="Times New Roman"/>
          <w:szCs w:val="24"/>
          <w:lang w:val="en-US"/>
        </w:rPr>
        <w:t>Resitability</w:t>
      </w:r>
      <w:proofErr w:type="spellEnd"/>
      <w:r w:rsidRPr="007B6FA1">
        <w:rPr>
          <w:rFonts w:cs="Times New Roman"/>
          <w:szCs w:val="24"/>
          <w:lang w:val="en-US"/>
        </w:rPr>
        <w:t xml:space="preserve">, the lyrics are characterized by the use of rhythm, conversational speech, and poetic expression. Students tend to be attracted by beautiful and poetic lyrics. All clear color creation which will be easy to read and remember for a </w:t>
      </w:r>
      <w:proofErr w:type="gramStart"/>
      <w:r w:rsidRPr="007B6FA1">
        <w:rPr>
          <w:rFonts w:cs="Times New Roman"/>
          <w:szCs w:val="24"/>
          <w:lang w:val="en-US"/>
        </w:rPr>
        <w:t>long times</w:t>
      </w:r>
      <w:proofErr w:type="gramEnd"/>
      <w:r w:rsidRPr="007B6FA1">
        <w:rPr>
          <w:rFonts w:cs="Times New Roman"/>
          <w:szCs w:val="24"/>
          <w:lang w:val="en-US"/>
        </w:rPr>
        <w:t xml:space="preserve">, sings the song with more fun and meaningful than road learning. General therapeutic function, the main function of the song is to provide realization and recreation. Gaston (1968) has shown that music has several therapeutic functions such as promoting self-esteem throughout encouraging self-satisfaction in musical performance and using unique potential of written to provide energy and order. </w:t>
      </w:r>
    </w:p>
    <w:p w14:paraId="768D64F6" w14:textId="77777777" w:rsidR="00182359" w:rsidRPr="007B6FA1" w:rsidRDefault="00182359" w:rsidP="001718C2">
      <w:pPr>
        <w:spacing w:line="276" w:lineRule="auto"/>
        <w:ind w:firstLine="720"/>
        <w:jc w:val="both"/>
        <w:rPr>
          <w:rFonts w:cs="Times New Roman"/>
          <w:szCs w:val="24"/>
          <w:lang w:val="en-US"/>
        </w:rPr>
      </w:pPr>
    </w:p>
    <w:p w14:paraId="29672CB3" w14:textId="77777777" w:rsidR="00182359" w:rsidRDefault="00182359" w:rsidP="001718C2">
      <w:pPr>
        <w:spacing w:line="276" w:lineRule="auto"/>
        <w:jc w:val="both"/>
        <w:rPr>
          <w:rFonts w:cs="Times New Roman"/>
          <w:b/>
          <w:bCs/>
          <w:szCs w:val="24"/>
          <w:lang w:val="en-US"/>
        </w:rPr>
      </w:pPr>
      <w:r w:rsidRPr="00327748">
        <w:rPr>
          <w:rFonts w:cs="Times New Roman"/>
          <w:b/>
          <w:bCs/>
          <w:szCs w:val="24"/>
          <w:lang w:val="en-US"/>
        </w:rPr>
        <w:t>Speaker 2</w:t>
      </w:r>
    </w:p>
    <w:p w14:paraId="762AA844"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Point three, how can </w:t>
      </w:r>
      <w:proofErr w:type="spellStart"/>
      <w:r w:rsidRPr="007B6FA1">
        <w:rPr>
          <w:rFonts w:cs="Times New Roman"/>
          <w:szCs w:val="24"/>
          <w:lang w:val="en-US"/>
        </w:rPr>
        <w:t>Englush</w:t>
      </w:r>
      <w:proofErr w:type="spellEnd"/>
      <w:r w:rsidRPr="007B6FA1">
        <w:rPr>
          <w:rFonts w:cs="Times New Roman"/>
          <w:szCs w:val="24"/>
          <w:lang w:val="en-US"/>
        </w:rPr>
        <w:t xml:space="preserve"> songs facilitate English language learning. First, psychological implications; a.) MI and listening English songs, the theory of multiple intelligence or MI reveals that to developing linguistic potential in foreign skills it is possible to explore multiple intelligences such as by listening to songs, melodies, rhythms, and lyrics can attract human multi-dimensional development. b.) Hemisphere functioning in language learning, psycholinguistics research has revealed that song can activate language acquisition input Hemisphere of the human brain, it can more actively elicit the overall meaning and broader utterances of the formula. Second, stimulation of affective learning by songs; a.) The affective filter hypothesis, a weak effective filter allows a lot of input in the form of a positive attitude to optimize is the learning process. Teachers must be able to provide a conducive and pleasant atmosphere to motivate students, b.) anxiety, associated with negative feelings that can interfere with the learning process, minimizing anxiety is very important for stressful learning. </w:t>
      </w:r>
      <w:r w:rsidRPr="007B6FA1">
        <w:rPr>
          <w:rFonts w:cs="Times New Roman"/>
          <w:szCs w:val="24"/>
          <w:lang w:val="en-US"/>
        </w:rPr>
        <w:lastRenderedPageBreak/>
        <w:t xml:space="preserve">c.) arousal of motivation by English songs, motivation can be triggered by internal causes such as interest, enthusiasts, and desire to learn or external causes such as encouragement from friends and teachers. d.) effects of affective learning, affective learning is the same as effective learning, it can deepen the multi-dimensional processing of language. Third, songs can promote language awareness; a.) definition of language awareness, mental attributes that develop through paying attention to language which slowly gain insight into how language works. b.) songs and language awareness, listening to English songs can encourage students to ask questions about the language. Although they think </w:t>
      </w:r>
      <w:proofErr w:type="spellStart"/>
      <w:r w:rsidRPr="007B6FA1">
        <w:rPr>
          <w:rFonts w:cs="Times New Roman"/>
          <w:szCs w:val="24"/>
          <w:lang w:val="en-US"/>
        </w:rPr>
        <w:t>think</w:t>
      </w:r>
      <w:proofErr w:type="spellEnd"/>
      <w:r w:rsidRPr="007B6FA1">
        <w:rPr>
          <w:rFonts w:cs="Times New Roman"/>
          <w:szCs w:val="24"/>
          <w:lang w:val="en-US"/>
        </w:rPr>
        <w:t xml:space="preserve"> songs are entertainment, they unconsciously increase language awareness. </w:t>
      </w:r>
    </w:p>
    <w:p w14:paraId="5D861F5A" w14:textId="77777777" w:rsidR="00182359" w:rsidRPr="007B6FA1" w:rsidRDefault="00182359" w:rsidP="001718C2">
      <w:pPr>
        <w:spacing w:line="276" w:lineRule="auto"/>
        <w:ind w:firstLine="720"/>
        <w:jc w:val="both"/>
        <w:rPr>
          <w:rFonts w:cs="Times New Roman"/>
          <w:szCs w:val="24"/>
          <w:lang w:val="en-US"/>
        </w:rPr>
      </w:pPr>
      <w:r w:rsidRPr="007B6FA1">
        <w:rPr>
          <w:rFonts w:cs="Times New Roman"/>
          <w:szCs w:val="24"/>
          <w:lang w:val="en-US"/>
        </w:rPr>
        <w:t xml:space="preserve">And the last point four, how to utilize English songs in EFL classrooms; a.) in listening, the teacher gives the task of completing the song lyrics that the students hear. This can help students to pay attention and absorb the phonetic related to reality in the song. b.) in speaking, songs can be used to teach natural pronunciation efficiently. This can help students slowly improve their speaking skill. c.) in memorizing, vocabulary, and grammar, memorizing difficult </w:t>
      </w:r>
      <w:proofErr w:type="spellStart"/>
      <w:r w:rsidRPr="007B6FA1">
        <w:rPr>
          <w:rFonts w:cs="Times New Roman"/>
          <w:szCs w:val="24"/>
          <w:lang w:val="en-US"/>
        </w:rPr>
        <w:t>wrords</w:t>
      </w:r>
      <w:proofErr w:type="spellEnd"/>
      <w:r w:rsidRPr="007B6FA1">
        <w:rPr>
          <w:rFonts w:cs="Times New Roman"/>
          <w:szCs w:val="24"/>
          <w:lang w:val="en-US"/>
        </w:rPr>
        <w:t xml:space="preserve"> become easier with melodies. Simple sentences are also easy to remember by leaving the songs the students subconsciously understand the grammatical points. d.) in creative writing, writing songs lyrics by following the melody of the original songs </w:t>
      </w:r>
      <w:proofErr w:type="spellStart"/>
      <w:r w:rsidRPr="007B6FA1">
        <w:rPr>
          <w:rFonts w:cs="Times New Roman"/>
          <w:szCs w:val="24"/>
          <w:lang w:val="en-US"/>
        </w:rPr>
        <w:t>wil</w:t>
      </w:r>
      <w:proofErr w:type="spellEnd"/>
      <w:r w:rsidRPr="007B6FA1">
        <w:rPr>
          <w:rFonts w:cs="Times New Roman"/>
          <w:szCs w:val="24"/>
          <w:lang w:val="en-US"/>
        </w:rPr>
        <w:t xml:space="preserve"> increase students’ creativity. </w:t>
      </w:r>
    </w:p>
    <w:p w14:paraId="7D6DBA33" w14:textId="77777777" w:rsidR="00182359" w:rsidRPr="007B6FA1" w:rsidRDefault="00182359" w:rsidP="001718C2">
      <w:pPr>
        <w:spacing w:line="276" w:lineRule="auto"/>
        <w:ind w:firstLine="720"/>
        <w:jc w:val="both"/>
        <w:rPr>
          <w:rFonts w:cs="Times New Roman"/>
          <w:szCs w:val="24"/>
          <w:lang w:val="en-US"/>
        </w:rPr>
      </w:pPr>
    </w:p>
    <w:p w14:paraId="758D360D" w14:textId="77777777" w:rsidR="00182359" w:rsidRDefault="00182359" w:rsidP="001718C2">
      <w:pPr>
        <w:spacing w:line="276" w:lineRule="auto"/>
        <w:jc w:val="both"/>
        <w:rPr>
          <w:rFonts w:cs="Times New Roman"/>
          <w:b/>
          <w:bCs/>
          <w:szCs w:val="24"/>
          <w:lang w:val="en-US"/>
        </w:rPr>
      </w:pPr>
      <w:r w:rsidRPr="00AD291A">
        <w:rPr>
          <w:rFonts w:cs="Times New Roman"/>
          <w:b/>
          <w:bCs/>
          <w:szCs w:val="24"/>
          <w:lang w:val="en-US"/>
        </w:rPr>
        <w:t>Speaker 3</w:t>
      </w:r>
    </w:p>
    <w:p w14:paraId="455F96EB" w14:textId="5FD2D0D1" w:rsidR="00182359" w:rsidRDefault="00182359" w:rsidP="001718C2">
      <w:pPr>
        <w:spacing w:line="276" w:lineRule="auto"/>
        <w:jc w:val="both"/>
        <w:rPr>
          <w:rFonts w:cs="Times New Roman"/>
          <w:szCs w:val="24"/>
          <w:lang w:val="en-US"/>
        </w:rPr>
      </w:pPr>
      <w:r>
        <w:rPr>
          <w:rFonts w:cs="Times New Roman"/>
          <w:b/>
          <w:bCs/>
          <w:szCs w:val="24"/>
          <w:lang w:val="en-US"/>
        </w:rPr>
        <w:tab/>
      </w:r>
      <w:r w:rsidRPr="007B6FA1">
        <w:rPr>
          <w:rFonts w:cs="Times New Roman"/>
          <w:szCs w:val="24"/>
          <w:lang w:val="en-US"/>
        </w:rPr>
        <w:t xml:space="preserve">The conclusion is using English songs in ELT can free up mental, full affective powers in language learning and increase language awareness for learners. Listening to songs can break down psychological barriers such as anxiety, lack of confidence, fear, and trigger the learner’s desire to understand the target language. English songs are a great and effective material, as EFL learners will be easily moved and motivated by singers, music, rhythm variations, and popular themes. Plus, songs are comprehensible, fun </w:t>
      </w:r>
      <w:proofErr w:type="spellStart"/>
      <w:r w:rsidRPr="007B6FA1">
        <w:rPr>
          <w:rFonts w:cs="Times New Roman"/>
          <w:szCs w:val="24"/>
          <w:lang w:val="en-US"/>
        </w:rPr>
        <w:t>authenhic</w:t>
      </w:r>
      <w:proofErr w:type="spellEnd"/>
      <w:r w:rsidRPr="007B6FA1">
        <w:rPr>
          <w:rFonts w:cs="Times New Roman"/>
          <w:szCs w:val="24"/>
          <w:lang w:val="en-US"/>
        </w:rPr>
        <w:t xml:space="preserve">, and full of the languages we need in real life. Okay, I think this enough from us, </w:t>
      </w:r>
      <w:proofErr w:type="spellStart"/>
      <w:r w:rsidRPr="007B6FA1">
        <w:rPr>
          <w:rFonts w:cs="Times New Roman"/>
          <w:szCs w:val="24"/>
          <w:lang w:val="en-US"/>
        </w:rPr>
        <w:t>sumasalamualaikum.wr.wb</w:t>
      </w:r>
      <w:proofErr w:type="spellEnd"/>
      <w:r w:rsidRPr="007B6FA1">
        <w:rPr>
          <w:rFonts w:cs="Times New Roman"/>
          <w:szCs w:val="24"/>
          <w:lang w:val="en-US"/>
        </w:rPr>
        <w:t xml:space="preserve">. </w:t>
      </w:r>
    </w:p>
    <w:p w14:paraId="35A1C894" w14:textId="1A98A9C3" w:rsidR="00182359" w:rsidRDefault="00182359" w:rsidP="001718C2">
      <w:pPr>
        <w:spacing w:line="276" w:lineRule="auto"/>
        <w:jc w:val="both"/>
        <w:rPr>
          <w:rFonts w:cs="Times New Roman"/>
          <w:szCs w:val="24"/>
          <w:lang w:val="en-US"/>
        </w:rPr>
      </w:pPr>
    </w:p>
    <w:p w14:paraId="6DB56911" w14:textId="638C9919" w:rsidR="00182359" w:rsidRDefault="00182359" w:rsidP="001718C2">
      <w:pPr>
        <w:spacing w:line="276" w:lineRule="auto"/>
        <w:jc w:val="both"/>
        <w:rPr>
          <w:rFonts w:cs="Times New Roman"/>
          <w:szCs w:val="24"/>
          <w:lang w:val="en-US"/>
        </w:rPr>
      </w:pPr>
    </w:p>
    <w:p w14:paraId="23DA51E4" w14:textId="09844A55" w:rsidR="00182359" w:rsidRDefault="00182359" w:rsidP="001718C2">
      <w:pPr>
        <w:spacing w:line="276" w:lineRule="auto"/>
        <w:jc w:val="both"/>
        <w:rPr>
          <w:rFonts w:cs="Times New Roman"/>
          <w:szCs w:val="24"/>
          <w:lang w:val="en-US"/>
        </w:rPr>
      </w:pPr>
    </w:p>
    <w:p w14:paraId="332462B1" w14:textId="15EAE28A" w:rsidR="00182359" w:rsidRDefault="00182359" w:rsidP="001718C2">
      <w:pPr>
        <w:spacing w:line="276" w:lineRule="auto"/>
        <w:jc w:val="both"/>
        <w:rPr>
          <w:rFonts w:cs="Times New Roman"/>
          <w:szCs w:val="24"/>
          <w:lang w:val="en-US"/>
        </w:rPr>
      </w:pPr>
    </w:p>
    <w:p w14:paraId="6F01917C" w14:textId="2A373B95" w:rsidR="00182359" w:rsidRDefault="00182359" w:rsidP="001718C2">
      <w:pPr>
        <w:spacing w:line="276" w:lineRule="auto"/>
        <w:jc w:val="both"/>
        <w:rPr>
          <w:rFonts w:cs="Times New Roman"/>
          <w:szCs w:val="24"/>
          <w:lang w:val="en-US"/>
        </w:rPr>
      </w:pPr>
    </w:p>
    <w:p w14:paraId="23F58E95" w14:textId="1E6BC099" w:rsidR="00182359" w:rsidRDefault="00182359" w:rsidP="001718C2">
      <w:pPr>
        <w:spacing w:line="276" w:lineRule="auto"/>
        <w:jc w:val="both"/>
        <w:rPr>
          <w:rFonts w:cs="Times New Roman"/>
          <w:szCs w:val="24"/>
          <w:lang w:val="en-US"/>
        </w:rPr>
      </w:pPr>
    </w:p>
    <w:p w14:paraId="26C87896" w14:textId="73C6E583" w:rsidR="00182359" w:rsidRDefault="00182359" w:rsidP="001718C2">
      <w:pPr>
        <w:spacing w:line="276" w:lineRule="auto"/>
        <w:jc w:val="both"/>
        <w:rPr>
          <w:rFonts w:cs="Times New Roman"/>
          <w:szCs w:val="24"/>
          <w:lang w:val="en-US"/>
        </w:rPr>
      </w:pPr>
    </w:p>
    <w:p w14:paraId="305FB652" w14:textId="462B5DD3" w:rsidR="00182359" w:rsidRDefault="00182359" w:rsidP="001718C2">
      <w:pPr>
        <w:spacing w:line="276" w:lineRule="auto"/>
        <w:jc w:val="both"/>
        <w:rPr>
          <w:rFonts w:cs="Times New Roman"/>
          <w:szCs w:val="24"/>
          <w:lang w:val="en-US"/>
        </w:rPr>
      </w:pPr>
    </w:p>
    <w:p w14:paraId="1BA39EAF" w14:textId="1CE6F82F" w:rsidR="00182359" w:rsidRDefault="00182359" w:rsidP="001718C2">
      <w:pPr>
        <w:spacing w:line="276" w:lineRule="auto"/>
        <w:jc w:val="both"/>
        <w:rPr>
          <w:rFonts w:cs="Times New Roman"/>
          <w:szCs w:val="24"/>
          <w:lang w:val="en-US"/>
        </w:rPr>
      </w:pPr>
    </w:p>
    <w:p w14:paraId="1D77C990" w14:textId="08BAE6F8" w:rsidR="00182359" w:rsidRDefault="00182359" w:rsidP="00182359">
      <w:pPr>
        <w:jc w:val="both"/>
        <w:rPr>
          <w:rFonts w:cs="Times New Roman"/>
          <w:szCs w:val="24"/>
          <w:lang w:val="en-US"/>
        </w:rPr>
      </w:pPr>
    </w:p>
    <w:p w14:paraId="053B685A" w14:textId="77777777" w:rsidR="0056410F" w:rsidRDefault="0056410F" w:rsidP="00182359">
      <w:pPr>
        <w:jc w:val="both"/>
        <w:rPr>
          <w:rFonts w:cs="Times New Roman"/>
          <w:szCs w:val="24"/>
          <w:lang w:val="en-US"/>
        </w:rPr>
      </w:pPr>
    </w:p>
    <w:p w14:paraId="69C3CD35" w14:textId="766F8EFB" w:rsidR="00182359" w:rsidRDefault="00182359" w:rsidP="00182359">
      <w:pPr>
        <w:ind w:hanging="1418"/>
        <w:jc w:val="center"/>
        <w:rPr>
          <w:rFonts w:cs="Times New Roman"/>
          <w:b/>
          <w:bCs/>
          <w:szCs w:val="24"/>
          <w:lang w:val="en-US"/>
        </w:rPr>
      </w:pPr>
      <w:r w:rsidRPr="00182359">
        <w:rPr>
          <w:rFonts w:cs="Times New Roman"/>
          <w:b/>
          <w:bCs/>
          <w:szCs w:val="24"/>
          <w:lang w:val="en-US"/>
        </w:rPr>
        <w:lastRenderedPageBreak/>
        <w:t xml:space="preserve">Appendix 4 (Table Analysis of Discourse Markers in Students’ Presentation) </w:t>
      </w:r>
    </w:p>
    <w:p w14:paraId="30CD394E" w14:textId="77777777" w:rsidR="001718C2" w:rsidRDefault="001718C2" w:rsidP="00182359">
      <w:pPr>
        <w:ind w:hanging="1418"/>
        <w:jc w:val="center"/>
        <w:rPr>
          <w:rFonts w:cs="Times New Roman"/>
          <w:b/>
          <w:bCs/>
          <w:szCs w:val="24"/>
          <w:lang w:val="en-US"/>
        </w:rPr>
      </w:pPr>
    </w:p>
    <w:p w14:paraId="55BF35B7" w14:textId="346AF5B4" w:rsidR="001718C2" w:rsidRDefault="001718C2" w:rsidP="001718C2">
      <w:pPr>
        <w:rPr>
          <w:rFonts w:cs="Times New Roman"/>
          <w:b/>
          <w:bCs/>
          <w:szCs w:val="24"/>
          <w:lang w:val="en-US"/>
        </w:rPr>
      </w:pPr>
      <w:r>
        <w:rPr>
          <w:rFonts w:cs="Times New Roman"/>
          <w:b/>
          <w:bCs/>
          <w:szCs w:val="24"/>
          <w:lang w:val="en-US"/>
        </w:rPr>
        <w:t xml:space="preserve">                        </w:t>
      </w:r>
      <w:r w:rsidRPr="009643AB">
        <w:rPr>
          <w:rFonts w:cs="Times New Roman"/>
          <w:b/>
          <w:bCs/>
          <w:szCs w:val="24"/>
          <w:lang w:val="en-US"/>
        </w:rPr>
        <w:t>Table Analysis of Discourse Markers in Students’ Presentation</w:t>
      </w:r>
    </w:p>
    <w:p w14:paraId="322E6FF3" w14:textId="77777777" w:rsidR="001718C2" w:rsidRPr="009643AB" w:rsidRDefault="001718C2" w:rsidP="001718C2">
      <w:pPr>
        <w:rPr>
          <w:rFonts w:cs="Times New Roman"/>
          <w:b/>
          <w:bCs/>
          <w:szCs w:val="24"/>
          <w:lang w:val="en-US"/>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4108"/>
        <w:gridCol w:w="4612"/>
      </w:tblGrid>
      <w:tr w:rsidR="001718C2" w:rsidRPr="00FE1384" w14:paraId="1A7D4D9C" w14:textId="77777777" w:rsidTr="004C4A47">
        <w:trPr>
          <w:trHeight w:val="831"/>
        </w:trPr>
        <w:tc>
          <w:tcPr>
            <w:tcW w:w="636" w:type="dxa"/>
          </w:tcPr>
          <w:p w14:paraId="237CA3DF" w14:textId="77777777" w:rsidR="001718C2" w:rsidRPr="00FE1384" w:rsidRDefault="001718C2" w:rsidP="00E3791F">
            <w:pPr>
              <w:jc w:val="center"/>
              <w:rPr>
                <w:rFonts w:cs="Times New Roman"/>
                <w:b/>
                <w:bCs/>
                <w:szCs w:val="24"/>
                <w:lang w:val="en-US"/>
              </w:rPr>
            </w:pPr>
            <w:r w:rsidRPr="00FE1384">
              <w:rPr>
                <w:rFonts w:cs="Times New Roman"/>
                <w:b/>
                <w:bCs/>
                <w:szCs w:val="24"/>
                <w:lang w:val="en-US"/>
              </w:rPr>
              <w:t>NO.</w:t>
            </w:r>
          </w:p>
        </w:tc>
        <w:tc>
          <w:tcPr>
            <w:tcW w:w="4108" w:type="dxa"/>
          </w:tcPr>
          <w:p w14:paraId="7FA7552F" w14:textId="77777777" w:rsidR="001718C2" w:rsidRPr="00FE1384" w:rsidRDefault="001718C2" w:rsidP="00E3791F">
            <w:pPr>
              <w:jc w:val="center"/>
              <w:rPr>
                <w:rFonts w:cs="Times New Roman"/>
                <w:b/>
                <w:bCs/>
                <w:szCs w:val="24"/>
                <w:lang w:val="en-US"/>
              </w:rPr>
            </w:pPr>
            <w:r w:rsidRPr="00FE1384">
              <w:rPr>
                <w:rFonts w:cs="Times New Roman"/>
                <w:b/>
                <w:bCs/>
                <w:szCs w:val="24"/>
                <w:lang w:val="en-US"/>
              </w:rPr>
              <w:t>STUDENTS’ UTTERANCE</w:t>
            </w:r>
          </w:p>
        </w:tc>
        <w:tc>
          <w:tcPr>
            <w:tcW w:w="4612" w:type="dxa"/>
          </w:tcPr>
          <w:p w14:paraId="517BEE99" w14:textId="7CA2168A" w:rsidR="001718C2" w:rsidRPr="00FE1384" w:rsidRDefault="001718C2" w:rsidP="00E3791F">
            <w:pPr>
              <w:jc w:val="center"/>
              <w:rPr>
                <w:rFonts w:cs="Times New Roman"/>
                <w:b/>
                <w:bCs/>
                <w:szCs w:val="24"/>
                <w:lang w:val="en-US"/>
              </w:rPr>
            </w:pPr>
            <w:r w:rsidRPr="00FE1384">
              <w:rPr>
                <w:rFonts w:cs="Times New Roman"/>
                <w:b/>
                <w:bCs/>
                <w:szCs w:val="24"/>
                <w:lang w:val="en-US"/>
              </w:rPr>
              <w:t xml:space="preserve">TYPES </w:t>
            </w:r>
            <w:r>
              <w:rPr>
                <w:rFonts w:cs="Times New Roman"/>
                <w:b/>
                <w:bCs/>
                <w:szCs w:val="24"/>
                <w:lang w:val="en-US"/>
              </w:rPr>
              <w:t>AND FUNCTION</w:t>
            </w:r>
            <w:r w:rsidR="00980DC5">
              <w:rPr>
                <w:rFonts w:cs="Times New Roman"/>
                <w:b/>
                <w:bCs/>
                <w:szCs w:val="24"/>
                <w:lang w:val="en-US"/>
              </w:rPr>
              <w:t>S</w:t>
            </w:r>
            <w:r>
              <w:rPr>
                <w:rFonts w:cs="Times New Roman"/>
                <w:b/>
                <w:bCs/>
                <w:szCs w:val="24"/>
                <w:lang w:val="en-US"/>
              </w:rPr>
              <w:t xml:space="preserve"> </w:t>
            </w:r>
            <w:r w:rsidRPr="00FE1384">
              <w:rPr>
                <w:rFonts w:cs="Times New Roman"/>
                <w:b/>
                <w:bCs/>
                <w:szCs w:val="24"/>
                <w:lang w:val="en-US"/>
              </w:rPr>
              <w:t>OF DISCOURSE MARKERS</w:t>
            </w:r>
          </w:p>
        </w:tc>
      </w:tr>
      <w:tr w:rsidR="001718C2" w:rsidRPr="00FE1384" w14:paraId="3F7F9F93" w14:textId="77777777" w:rsidTr="004C4A47">
        <w:trPr>
          <w:trHeight w:val="831"/>
        </w:trPr>
        <w:tc>
          <w:tcPr>
            <w:tcW w:w="636" w:type="dxa"/>
          </w:tcPr>
          <w:p w14:paraId="54170DF9" w14:textId="77777777" w:rsidR="001718C2" w:rsidRPr="00E557AB" w:rsidRDefault="001718C2" w:rsidP="00E3791F">
            <w:pPr>
              <w:rPr>
                <w:rFonts w:cs="Times New Roman"/>
                <w:szCs w:val="24"/>
                <w:lang w:val="en-US"/>
              </w:rPr>
            </w:pPr>
            <w:r w:rsidRPr="00E557AB">
              <w:rPr>
                <w:rFonts w:cs="Times New Roman"/>
                <w:szCs w:val="24"/>
                <w:lang w:val="en-US"/>
              </w:rPr>
              <w:t>1</w:t>
            </w:r>
            <w:r w:rsidRPr="00E557AB">
              <w:rPr>
                <w:rFonts w:cs="Times New Roman"/>
                <w:szCs w:val="24"/>
              </w:rPr>
              <w:t xml:space="preserve">. </w:t>
            </w:r>
          </w:p>
        </w:tc>
        <w:tc>
          <w:tcPr>
            <w:tcW w:w="4108" w:type="dxa"/>
          </w:tcPr>
          <w:p w14:paraId="137FDB0F" w14:textId="77777777" w:rsidR="001718C2" w:rsidRPr="00FE1384" w:rsidRDefault="001718C2" w:rsidP="00E3791F">
            <w:pPr>
              <w:jc w:val="both"/>
              <w:rPr>
                <w:rFonts w:cs="Times New Roman"/>
                <w:b/>
                <w:bCs/>
                <w:szCs w:val="24"/>
                <w:lang w:val="en-US"/>
              </w:rPr>
            </w:pPr>
            <w:r w:rsidRPr="006F15C8">
              <w:rPr>
                <w:rFonts w:cs="Times New Roman"/>
                <w:b/>
                <w:bCs/>
                <w:szCs w:val="24"/>
                <w:lang w:val="en-US"/>
              </w:rPr>
              <w:t>Okay,</w:t>
            </w:r>
            <w:r>
              <w:rPr>
                <w:rFonts w:cs="Times New Roman"/>
                <w:szCs w:val="24"/>
                <w:lang w:val="en-US"/>
              </w:rPr>
              <w:t xml:space="preserve"> I will answer the question from you.  </w:t>
            </w:r>
            <w:r w:rsidRPr="00F92C29">
              <w:rPr>
                <w:rFonts w:cs="Times New Roman"/>
                <w:b/>
                <w:bCs/>
                <w:szCs w:val="24"/>
                <w:lang w:val="en-US"/>
              </w:rPr>
              <w:t>[1A]</w:t>
            </w:r>
          </w:p>
        </w:tc>
        <w:tc>
          <w:tcPr>
            <w:tcW w:w="4612" w:type="dxa"/>
          </w:tcPr>
          <w:p w14:paraId="2B037A82" w14:textId="77777777" w:rsidR="001718C2" w:rsidRPr="00654893" w:rsidRDefault="001718C2" w:rsidP="00E3791F">
            <w:pPr>
              <w:rPr>
                <w:rFonts w:cs="Times New Roman"/>
                <w:szCs w:val="24"/>
                <w:lang w:val="en-US"/>
              </w:rPr>
            </w:pPr>
            <w:r w:rsidRPr="00654893">
              <w:rPr>
                <w:rFonts w:cs="Times New Roman"/>
                <w:szCs w:val="24"/>
                <w:lang w:val="en-US"/>
              </w:rPr>
              <w:t>Interpersonal, mark</w:t>
            </w:r>
            <w:r>
              <w:rPr>
                <w:rFonts w:cs="Times New Roman"/>
                <w:szCs w:val="24"/>
                <w:lang w:val="en-US"/>
              </w:rPr>
              <w:t>er</w:t>
            </w:r>
            <w:r w:rsidRPr="00654893">
              <w:rPr>
                <w:rFonts w:cs="Times New Roman"/>
                <w:szCs w:val="24"/>
                <w:lang w:val="en-US"/>
              </w:rPr>
              <w:t xml:space="preserve"> of showing responses </w:t>
            </w:r>
          </w:p>
        </w:tc>
      </w:tr>
      <w:tr w:rsidR="001718C2" w:rsidRPr="00FE1384" w14:paraId="7BD5F918" w14:textId="77777777" w:rsidTr="004C4A47">
        <w:trPr>
          <w:trHeight w:val="831"/>
        </w:trPr>
        <w:tc>
          <w:tcPr>
            <w:tcW w:w="636" w:type="dxa"/>
          </w:tcPr>
          <w:p w14:paraId="1E1995C8" w14:textId="77777777" w:rsidR="001718C2" w:rsidRPr="00E557AB" w:rsidRDefault="001718C2" w:rsidP="00E3791F">
            <w:pPr>
              <w:rPr>
                <w:rFonts w:cs="Times New Roman"/>
                <w:szCs w:val="24"/>
                <w:lang w:val="en-US"/>
              </w:rPr>
            </w:pPr>
            <w:r>
              <w:rPr>
                <w:rFonts w:cs="Times New Roman"/>
                <w:szCs w:val="24"/>
                <w:lang w:val="en-US"/>
              </w:rPr>
              <w:t xml:space="preserve">2. </w:t>
            </w:r>
          </w:p>
        </w:tc>
        <w:tc>
          <w:tcPr>
            <w:tcW w:w="4108" w:type="dxa"/>
          </w:tcPr>
          <w:p w14:paraId="5693E927" w14:textId="77777777" w:rsidR="001718C2" w:rsidRDefault="001718C2" w:rsidP="00E3791F">
            <w:pPr>
              <w:jc w:val="both"/>
              <w:rPr>
                <w:rFonts w:cs="Times New Roman"/>
                <w:b/>
                <w:bCs/>
                <w:szCs w:val="24"/>
                <w:lang w:val="en-US"/>
              </w:rPr>
            </w:pPr>
            <w:r w:rsidRPr="00A96F4F">
              <w:rPr>
                <w:rFonts w:cs="Times New Roman"/>
                <w:b/>
                <w:bCs/>
                <w:szCs w:val="24"/>
                <w:lang w:val="en-US"/>
              </w:rPr>
              <w:t>Okay</w:t>
            </w:r>
            <w:r>
              <w:rPr>
                <w:rFonts w:cs="Times New Roman"/>
                <w:szCs w:val="24"/>
                <w:lang w:val="en-US"/>
              </w:rPr>
              <w:t xml:space="preserve">, any questions? </w:t>
            </w:r>
            <w:r w:rsidRPr="00F92C29">
              <w:rPr>
                <w:rFonts w:cs="Times New Roman"/>
                <w:b/>
                <w:bCs/>
                <w:szCs w:val="24"/>
                <w:lang w:val="en-US"/>
              </w:rPr>
              <w:t>[2A]</w:t>
            </w:r>
          </w:p>
          <w:p w14:paraId="036472A9" w14:textId="77777777" w:rsidR="001718C2" w:rsidRPr="006F15C8" w:rsidRDefault="001718C2" w:rsidP="00E3791F">
            <w:pPr>
              <w:jc w:val="both"/>
              <w:rPr>
                <w:rFonts w:cs="Times New Roman"/>
                <w:b/>
                <w:bCs/>
                <w:szCs w:val="24"/>
                <w:lang w:val="en-US"/>
              </w:rPr>
            </w:pPr>
          </w:p>
        </w:tc>
        <w:tc>
          <w:tcPr>
            <w:tcW w:w="4612" w:type="dxa"/>
          </w:tcPr>
          <w:p w14:paraId="3F8F69AD" w14:textId="77777777" w:rsidR="001718C2" w:rsidRPr="00654893" w:rsidRDefault="001718C2" w:rsidP="00E3791F">
            <w:pPr>
              <w:rPr>
                <w:rFonts w:cs="Times New Roman"/>
                <w:szCs w:val="24"/>
                <w:lang w:val="en-US"/>
              </w:rPr>
            </w:pPr>
            <w:r>
              <w:rPr>
                <w:rFonts w:cs="Times New Roman"/>
                <w:szCs w:val="24"/>
                <w:lang w:val="en-US"/>
              </w:rPr>
              <w:t xml:space="preserve">Interpersonal, marker of showing responses </w:t>
            </w:r>
          </w:p>
        </w:tc>
      </w:tr>
      <w:tr w:rsidR="001718C2" w:rsidRPr="00FE1384" w14:paraId="2A8A8A54" w14:textId="77777777" w:rsidTr="004C4A47">
        <w:trPr>
          <w:trHeight w:val="831"/>
        </w:trPr>
        <w:tc>
          <w:tcPr>
            <w:tcW w:w="636" w:type="dxa"/>
          </w:tcPr>
          <w:p w14:paraId="5AC21975" w14:textId="77777777" w:rsidR="001718C2" w:rsidRPr="00E557AB" w:rsidRDefault="001718C2" w:rsidP="00E3791F">
            <w:pPr>
              <w:rPr>
                <w:rFonts w:cs="Times New Roman"/>
                <w:szCs w:val="24"/>
                <w:lang w:val="en-US"/>
              </w:rPr>
            </w:pPr>
            <w:r>
              <w:rPr>
                <w:rFonts w:cs="Times New Roman"/>
                <w:szCs w:val="24"/>
                <w:lang w:val="en-US"/>
              </w:rPr>
              <w:t xml:space="preserve">3. </w:t>
            </w:r>
          </w:p>
        </w:tc>
        <w:tc>
          <w:tcPr>
            <w:tcW w:w="4108" w:type="dxa"/>
          </w:tcPr>
          <w:p w14:paraId="63579490" w14:textId="77777777" w:rsidR="001718C2" w:rsidRPr="009643AB" w:rsidRDefault="001718C2" w:rsidP="00E3791F">
            <w:pPr>
              <w:jc w:val="both"/>
              <w:rPr>
                <w:rFonts w:cs="Times New Roman"/>
                <w:b/>
                <w:bCs/>
                <w:szCs w:val="24"/>
                <w:lang w:val="en-US"/>
              </w:rPr>
            </w:pPr>
            <w:r w:rsidRPr="00CF227A">
              <w:rPr>
                <w:rFonts w:cs="Times New Roman"/>
                <w:szCs w:val="24"/>
              </w:rPr>
              <w:t xml:space="preserve">They surface problem in apply self assessment skills speak </w:t>
            </w:r>
            <w:r w:rsidRPr="006F3268">
              <w:rPr>
                <w:rFonts w:cs="Times New Roman"/>
                <w:b/>
                <w:bCs/>
                <w:szCs w:val="24"/>
              </w:rPr>
              <w:t>because</w:t>
            </w:r>
            <w:r w:rsidRPr="00CF227A">
              <w:rPr>
                <w:rFonts w:cs="Times New Roman"/>
                <w:szCs w:val="24"/>
              </w:rPr>
              <w:t xml:space="preserve"> most of the students do</w:t>
            </w:r>
            <w:r w:rsidRPr="00CF227A">
              <w:rPr>
                <w:rFonts w:cs="Times New Roman"/>
                <w:szCs w:val="24"/>
                <w:lang w:val="en-US"/>
              </w:rPr>
              <w:t xml:space="preserve"> not </w:t>
            </w:r>
            <w:r w:rsidRPr="00CF227A">
              <w:rPr>
                <w:rFonts w:cs="Times New Roman"/>
                <w:szCs w:val="24"/>
              </w:rPr>
              <w:t>understand the use of self assessment.</w:t>
            </w:r>
            <w:r>
              <w:rPr>
                <w:rFonts w:cs="Times New Roman"/>
                <w:szCs w:val="24"/>
                <w:lang w:val="en-US"/>
              </w:rPr>
              <w:t xml:space="preserve"> </w:t>
            </w:r>
            <w:r w:rsidRPr="002B1F8C">
              <w:rPr>
                <w:rFonts w:cs="Times New Roman"/>
                <w:szCs w:val="24"/>
                <w:lang w:val="en-US"/>
              </w:rPr>
              <w:t>[1B]</w:t>
            </w:r>
          </w:p>
        </w:tc>
        <w:tc>
          <w:tcPr>
            <w:tcW w:w="4612" w:type="dxa"/>
          </w:tcPr>
          <w:p w14:paraId="31EB4A34" w14:textId="77777777" w:rsidR="001718C2" w:rsidRPr="00E557AB" w:rsidRDefault="001718C2" w:rsidP="00E3791F">
            <w:pPr>
              <w:rPr>
                <w:rFonts w:cs="Times New Roman"/>
                <w:szCs w:val="24"/>
                <w:lang w:val="en-US"/>
              </w:rPr>
            </w:pPr>
            <w:r w:rsidRPr="00E557AB">
              <w:rPr>
                <w:rFonts w:cs="Times New Roman"/>
                <w:szCs w:val="24"/>
                <w:lang w:val="en-US"/>
              </w:rPr>
              <w:t>Referential, mark</w:t>
            </w:r>
            <w:r>
              <w:rPr>
                <w:rFonts w:cs="Times New Roman"/>
                <w:szCs w:val="24"/>
                <w:lang w:val="en-US"/>
              </w:rPr>
              <w:t xml:space="preserve">er </w:t>
            </w:r>
            <w:r w:rsidRPr="00E557AB">
              <w:rPr>
                <w:rFonts w:cs="Times New Roman"/>
                <w:szCs w:val="24"/>
                <w:lang w:val="en-US"/>
              </w:rPr>
              <w:t xml:space="preserve">of cause </w:t>
            </w:r>
          </w:p>
        </w:tc>
      </w:tr>
      <w:tr w:rsidR="001718C2" w:rsidRPr="00FE1384" w14:paraId="12A9EC15" w14:textId="77777777" w:rsidTr="004C4A47">
        <w:trPr>
          <w:trHeight w:val="831"/>
        </w:trPr>
        <w:tc>
          <w:tcPr>
            <w:tcW w:w="636" w:type="dxa"/>
          </w:tcPr>
          <w:p w14:paraId="1FE97F66" w14:textId="77777777" w:rsidR="001718C2" w:rsidRPr="00E557AB" w:rsidRDefault="001718C2" w:rsidP="00E3791F">
            <w:pPr>
              <w:rPr>
                <w:rFonts w:cs="Times New Roman"/>
                <w:szCs w:val="24"/>
                <w:lang w:val="en-US"/>
              </w:rPr>
            </w:pPr>
            <w:r>
              <w:rPr>
                <w:rFonts w:cs="Times New Roman"/>
                <w:szCs w:val="24"/>
                <w:lang w:val="en-US"/>
              </w:rPr>
              <w:t xml:space="preserve">4. </w:t>
            </w:r>
          </w:p>
        </w:tc>
        <w:tc>
          <w:tcPr>
            <w:tcW w:w="4108" w:type="dxa"/>
          </w:tcPr>
          <w:p w14:paraId="5BC93F73" w14:textId="77777777" w:rsidR="001718C2" w:rsidRPr="00CF227A" w:rsidRDefault="001718C2" w:rsidP="00E3791F">
            <w:pPr>
              <w:jc w:val="both"/>
              <w:rPr>
                <w:rFonts w:cs="Times New Roman"/>
                <w:szCs w:val="24"/>
              </w:rPr>
            </w:pPr>
            <w:r>
              <w:rPr>
                <w:rFonts w:cs="Times New Roman"/>
                <w:szCs w:val="24"/>
                <w:lang w:val="en-US"/>
              </w:rPr>
              <w:t xml:space="preserve">Many teachers wish to have proper self-assessment instrument that they can use later to assess students, using self-assessment instrument as an alternative to assess students’ speaking ability </w:t>
            </w:r>
            <w:r w:rsidRPr="00FE4295">
              <w:rPr>
                <w:rFonts w:cs="Times New Roman"/>
                <w:b/>
                <w:bCs/>
                <w:szCs w:val="24"/>
                <w:lang w:val="en-US"/>
              </w:rPr>
              <w:t xml:space="preserve">because </w:t>
            </w:r>
            <w:r>
              <w:rPr>
                <w:rFonts w:cs="Times New Roman"/>
                <w:szCs w:val="24"/>
                <w:lang w:val="en-US"/>
              </w:rPr>
              <w:t>the teachers hope that the linguistic and non-linguistic aspects of self-assessment in speaking will help students know the improvement from the previous meeting. [2B]</w:t>
            </w:r>
          </w:p>
        </w:tc>
        <w:tc>
          <w:tcPr>
            <w:tcW w:w="4612" w:type="dxa"/>
          </w:tcPr>
          <w:p w14:paraId="5293FEFC" w14:textId="77777777" w:rsidR="001718C2" w:rsidRPr="00E557AB" w:rsidRDefault="001718C2" w:rsidP="00E3791F">
            <w:pPr>
              <w:rPr>
                <w:rFonts w:cs="Times New Roman"/>
                <w:szCs w:val="24"/>
                <w:lang w:val="en-US"/>
              </w:rPr>
            </w:pPr>
            <w:r>
              <w:rPr>
                <w:rFonts w:cs="Times New Roman"/>
                <w:szCs w:val="24"/>
                <w:lang w:val="en-US"/>
              </w:rPr>
              <w:t xml:space="preserve">Referential, marker of cause </w:t>
            </w:r>
          </w:p>
        </w:tc>
      </w:tr>
      <w:tr w:rsidR="001718C2" w:rsidRPr="00FE1384" w14:paraId="1E455E54" w14:textId="77777777" w:rsidTr="004C4A47">
        <w:trPr>
          <w:trHeight w:val="831"/>
        </w:trPr>
        <w:tc>
          <w:tcPr>
            <w:tcW w:w="636" w:type="dxa"/>
          </w:tcPr>
          <w:p w14:paraId="1BD28FA3" w14:textId="77777777" w:rsidR="001718C2" w:rsidRPr="00E557AB" w:rsidRDefault="001718C2" w:rsidP="00E3791F">
            <w:pPr>
              <w:rPr>
                <w:rFonts w:cs="Times New Roman"/>
                <w:szCs w:val="24"/>
                <w:lang w:val="en-US"/>
              </w:rPr>
            </w:pPr>
            <w:r>
              <w:rPr>
                <w:rFonts w:cs="Times New Roman"/>
                <w:szCs w:val="24"/>
                <w:lang w:val="en-US"/>
              </w:rPr>
              <w:t xml:space="preserve">5. </w:t>
            </w:r>
          </w:p>
        </w:tc>
        <w:tc>
          <w:tcPr>
            <w:tcW w:w="4108" w:type="dxa"/>
          </w:tcPr>
          <w:p w14:paraId="77DD27EB" w14:textId="77777777" w:rsidR="001718C2" w:rsidRDefault="001718C2" w:rsidP="00E3791F">
            <w:pPr>
              <w:jc w:val="both"/>
              <w:rPr>
                <w:rFonts w:cs="Times New Roman"/>
                <w:szCs w:val="24"/>
                <w:lang w:val="en-US"/>
              </w:rPr>
            </w:pPr>
            <w:r>
              <w:rPr>
                <w:rFonts w:cs="Times New Roman"/>
                <w:szCs w:val="24"/>
                <w:lang w:val="en-US"/>
              </w:rPr>
              <w:t xml:space="preserve">Speaking seems to be the most significant of the four basic </w:t>
            </w:r>
            <w:proofErr w:type="gramStart"/>
            <w:r>
              <w:rPr>
                <w:rFonts w:cs="Times New Roman"/>
                <w:szCs w:val="24"/>
                <w:lang w:val="en-US"/>
              </w:rPr>
              <w:t>ability</w:t>
            </w:r>
            <w:proofErr w:type="gramEnd"/>
            <w:r>
              <w:rPr>
                <w:rFonts w:cs="Times New Roman"/>
                <w:szCs w:val="24"/>
                <w:lang w:val="en-US"/>
              </w:rPr>
              <w:t xml:space="preserve"> listening, reading, speaking </w:t>
            </w:r>
            <w:r w:rsidRPr="007202A5">
              <w:rPr>
                <w:rFonts w:cs="Times New Roman"/>
                <w:szCs w:val="24"/>
                <w:lang w:val="en-US"/>
              </w:rPr>
              <w:t>and</w:t>
            </w:r>
            <w:r>
              <w:rPr>
                <w:rFonts w:cs="Times New Roman"/>
                <w:szCs w:val="24"/>
                <w:lang w:val="en-US"/>
              </w:rPr>
              <w:t xml:space="preserve"> writing </w:t>
            </w:r>
            <w:r w:rsidRPr="00B91F01">
              <w:rPr>
                <w:rFonts w:cs="Times New Roman"/>
                <w:b/>
                <w:bCs/>
                <w:szCs w:val="24"/>
                <w:lang w:val="en-US"/>
              </w:rPr>
              <w:t>because</w:t>
            </w:r>
            <w:r>
              <w:rPr>
                <w:rFonts w:cs="Times New Roman"/>
                <w:szCs w:val="24"/>
                <w:lang w:val="en-US"/>
              </w:rPr>
              <w:t xml:space="preserve"> speaking used to communicate individual from all over countries. </w:t>
            </w:r>
            <w:r w:rsidRPr="002F62E1">
              <w:rPr>
                <w:rFonts w:cs="Times New Roman"/>
                <w:b/>
                <w:bCs/>
                <w:szCs w:val="24"/>
                <w:lang w:val="en-US"/>
              </w:rPr>
              <w:t>[3B]</w:t>
            </w:r>
          </w:p>
        </w:tc>
        <w:tc>
          <w:tcPr>
            <w:tcW w:w="4612" w:type="dxa"/>
          </w:tcPr>
          <w:p w14:paraId="7A515C0D" w14:textId="77777777" w:rsidR="001718C2" w:rsidRDefault="001718C2" w:rsidP="00E3791F">
            <w:pPr>
              <w:rPr>
                <w:rFonts w:cs="Times New Roman"/>
                <w:szCs w:val="24"/>
                <w:lang w:val="en-US"/>
              </w:rPr>
            </w:pPr>
            <w:r>
              <w:rPr>
                <w:rFonts w:cs="Times New Roman"/>
                <w:szCs w:val="24"/>
                <w:lang w:val="en-US"/>
              </w:rPr>
              <w:t xml:space="preserve">Referential, marker of cause </w:t>
            </w:r>
          </w:p>
        </w:tc>
      </w:tr>
      <w:tr w:rsidR="001718C2" w:rsidRPr="00FE1384" w14:paraId="1A8DBE71" w14:textId="77777777" w:rsidTr="004C4A47">
        <w:trPr>
          <w:trHeight w:val="831"/>
        </w:trPr>
        <w:tc>
          <w:tcPr>
            <w:tcW w:w="636" w:type="dxa"/>
          </w:tcPr>
          <w:p w14:paraId="66407CE1" w14:textId="77777777" w:rsidR="001718C2" w:rsidRDefault="001718C2" w:rsidP="00E3791F">
            <w:pPr>
              <w:rPr>
                <w:rFonts w:cs="Times New Roman"/>
                <w:szCs w:val="24"/>
                <w:lang w:val="en-US"/>
              </w:rPr>
            </w:pPr>
            <w:r>
              <w:rPr>
                <w:rFonts w:cs="Times New Roman"/>
                <w:szCs w:val="24"/>
                <w:lang w:val="en-US"/>
              </w:rPr>
              <w:t xml:space="preserve">6. </w:t>
            </w:r>
          </w:p>
        </w:tc>
        <w:tc>
          <w:tcPr>
            <w:tcW w:w="4108" w:type="dxa"/>
          </w:tcPr>
          <w:p w14:paraId="53039EB3" w14:textId="77777777" w:rsidR="001718C2" w:rsidRDefault="001718C2" w:rsidP="00E3791F">
            <w:pPr>
              <w:jc w:val="both"/>
              <w:rPr>
                <w:rFonts w:cs="Times New Roman"/>
                <w:szCs w:val="24"/>
                <w:lang w:val="en-US"/>
              </w:rPr>
            </w:pPr>
            <w:r>
              <w:rPr>
                <w:rFonts w:cs="Times New Roman"/>
                <w:szCs w:val="24"/>
                <w:lang w:val="en-US"/>
              </w:rPr>
              <w:t xml:space="preserve">Georgi </w:t>
            </w:r>
            <w:proofErr w:type="spellStart"/>
            <w:r>
              <w:rPr>
                <w:rFonts w:cs="Times New Roman"/>
                <w:szCs w:val="24"/>
                <w:lang w:val="en-US"/>
              </w:rPr>
              <w:t>Lozanov</w:t>
            </w:r>
            <w:proofErr w:type="spellEnd"/>
            <w:r>
              <w:rPr>
                <w:rFonts w:cs="Times New Roman"/>
                <w:szCs w:val="24"/>
                <w:lang w:val="en-US"/>
              </w:rPr>
              <w:t xml:space="preserve"> incorporates music into his teaching method-suggestopedia, </w:t>
            </w:r>
            <w:r w:rsidRPr="00C00E7D">
              <w:rPr>
                <w:rFonts w:cs="Times New Roman"/>
                <w:b/>
                <w:bCs/>
                <w:szCs w:val="24"/>
                <w:lang w:val="en-US"/>
              </w:rPr>
              <w:t>because</w:t>
            </w:r>
            <w:r>
              <w:rPr>
                <w:rFonts w:cs="Times New Roman"/>
                <w:szCs w:val="24"/>
                <w:lang w:val="en-US"/>
              </w:rPr>
              <w:t xml:space="preserve"> music plays an important role in creating a relaxed </w:t>
            </w:r>
            <w:r w:rsidRPr="00F338F6">
              <w:rPr>
                <w:rFonts w:cs="Times New Roman"/>
                <w:szCs w:val="24"/>
                <w:lang w:val="en-US"/>
              </w:rPr>
              <w:t xml:space="preserve">and </w:t>
            </w:r>
            <w:r>
              <w:rPr>
                <w:rFonts w:cs="Times New Roman"/>
                <w:szCs w:val="24"/>
                <w:lang w:val="en-US"/>
              </w:rPr>
              <w:t xml:space="preserve">comfortable environment, which can encourage language learning. </w:t>
            </w:r>
            <w:r w:rsidRPr="002F62E1">
              <w:rPr>
                <w:rFonts w:cs="Times New Roman"/>
                <w:b/>
                <w:bCs/>
                <w:szCs w:val="24"/>
                <w:lang w:val="en-US"/>
              </w:rPr>
              <w:t>[4B]</w:t>
            </w:r>
          </w:p>
        </w:tc>
        <w:tc>
          <w:tcPr>
            <w:tcW w:w="4612" w:type="dxa"/>
          </w:tcPr>
          <w:p w14:paraId="4CEC267F" w14:textId="77777777" w:rsidR="001718C2" w:rsidRDefault="001718C2" w:rsidP="00E3791F">
            <w:pPr>
              <w:rPr>
                <w:rFonts w:cs="Times New Roman"/>
                <w:szCs w:val="24"/>
                <w:lang w:val="en-US"/>
              </w:rPr>
            </w:pPr>
            <w:r>
              <w:rPr>
                <w:rFonts w:cs="Times New Roman"/>
                <w:szCs w:val="24"/>
                <w:lang w:val="en-US"/>
              </w:rPr>
              <w:t xml:space="preserve">Referential, marker of cause </w:t>
            </w:r>
          </w:p>
        </w:tc>
      </w:tr>
      <w:tr w:rsidR="001718C2" w:rsidRPr="00FE1384" w14:paraId="3B50EE04" w14:textId="77777777" w:rsidTr="004C4A47">
        <w:trPr>
          <w:trHeight w:val="831"/>
        </w:trPr>
        <w:tc>
          <w:tcPr>
            <w:tcW w:w="636" w:type="dxa"/>
          </w:tcPr>
          <w:p w14:paraId="4ACFA288" w14:textId="77777777" w:rsidR="001718C2" w:rsidRDefault="001718C2" w:rsidP="00E3791F">
            <w:pPr>
              <w:rPr>
                <w:rFonts w:cs="Times New Roman"/>
                <w:szCs w:val="24"/>
                <w:lang w:val="en-US"/>
              </w:rPr>
            </w:pPr>
            <w:r>
              <w:rPr>
                <w:rFonts w:cs="Times New Roman"/>
                <w:szCs w:val="24"/>
                <w:lang w:val="en-US"/>
              </w:rPr>
              <w:t xml:space="preserve">7. </w:t>
            </w:r>
          </w:p>
        </w:tc>
        <w:tc>
          <w:tcPr>
            <w:tcW w:w="4108" w:type="dxa"/>
          </w:tcPr>
          <w:p w14:paraId="1A9B1F10" w14:textId="77777777" w:rsidR="001718C2" w:rsidRDefault="001718C2" w:rsidP="00E3791F">
            <w:pPr>
              <w:jc w:val="both"/>
              <w:rPr>
                <w:rFonts w:cs="Times New Roman"/>
                <w:szCs w:val="24"/>
                <w:lang w:val="en-US"/>
              </w:rPr>
            </w:pPr>
            <w:r w:rsidRPr="00CF227A">
              <w:rPr>
                <w:rFonts w:cs="Times New Roman"/>
                <w:szCs w:val="24"/>
              </w:rPr>
              <w:t xml:space="preserve">In the context of English teaching and learning, the assessment should cover the four language skills namely listening, speaking, reading and writing skills. </w:t>
            </w:r>
            <w:r w:rsidRPr="009A01CE">
              <w:rPr>
                <w:rFonts w:cs="Times New Roman"/>
                <w:b/>
                <w:bCs/>
                <w:szCs w:val="24"/>
              </w:rPr>
              <w:t>But</w:t>
            </w:r>
            <w:r w:rsidRPr="00CF227A">
              <w:rPr>
                <w:rFonts w:cs="Times New Roman"/>
                <w:szCs w:val="24"/>
              </w:rPr>
              <w:t xml:space="preserve"> </w:t>
            </w:r>
            <w:r w:rsidRPr="00CF227A">
              <w:rPr>
                <w:rFonts w:cs="Times New Roman"/>
                <w:szCs w:val="24"/>
              </w:rPr>
              <w:lastRenderedPageBreak/>
              <w:t>the four skills are not assessed equally</w:t>
            </w:r>
            <w:r>
              <w:rPr>
                <w:rFonts w:cs="Times New Roman"/>
                <w:szCs w:val="24"/>
                <w:lang w:val="en-US"/>
              </w:rPr>
              <w:t>.</w:t>
            </w:r>
            <w:r w:rsidRPr="002F62E1">
              <w:rPr>
                <w:rFonts w:cs="Times New Roman"/>
                <w:b/>
                <w:bCs/>
                <w:szCs w:val="24"/>
                <w:lang w:val="en-US"/>
              </w:rPr>
              <w:t xml:space="preserve">[5B] </w:t>
            </w:r>
          </w:p>
        </w:tc>
        <w:tc>
          <w:tcPr>
            <w:tcW w:w="4612" w:type="dxa"/>
          </w:tcPr>
          <w:p w14:paraId="4C03729E" w14:textId="77777777" w:rsidR="001718C2" w:rsidRDefault="001718C2" w:rsidP="00E3791F">
            <w:pPr>
              <w:rPr>
                <w:rFonts w:cs="Times New Roman"/>
                <w:szCs w:val="24"/>
                <w:lang w:val="en-US"/>
              </w:rPr>
            </w:pPr>
            <w:r>
              <w:rPr>
                <w:rFonts w:cs="Times New Roman"/>
                <w:szCs w:val="24"/>
                <w:lang w:val="en-US"/>
              </w:rPr>
              <w:lastRenderedPageBreak/>
              <w:t xml:space="preserve">Referential, marker of contrast </w:t>
            </w:r>
          </w:p>
        </w:tc>
      </w:tr>
      <w:tr w:rsidR="001718C2" w:rsidRPr="00FE1384" w14:paraId="7F949FA1" w14:textId="77777777" w:rsidTr="004C4A47">
        <w:trPr>
          <w:trHeight w:val="831"/>
        </w:trPr>
        <w:tc>
          <w:tcPr>
            <w:tcW w:w="636" w:type="dxa"/>
          </w:tcPr>
          <w:p w14:paraId="2AC7E865" w14:textId="77777777" w:rsidR="001718C2" w:rsidRDefault="001718C2" w:rsidP="00E3791F">
            <w:pPr>
              <w:rPr>
                <w:rFonts w:cs="Times New Roman"/>
                <w:szCs w:val="24"/>
                <w:lang w:val="en-US"/>
              </w:rPr>
            </w:pPr>
            <w:r>
              <w:rPr>
                <w:rFonts w:cs="Times New Roman"/>
                <w:szCs w:val="24"/>
                <w:lang w:val="en-US"/>
              </w:rPr>
              <w:t xml:space="preserve">8. </w:t>
            </w:r>
          </w:p>
        </w:tc>
        <w:tc>
          <w:tcPr>
            <w:tcW w:w="4108" w:type="dxa"/>
          </w:tcPr>
          <w:p w14:paraId="522B3578" w14:textId="77777777" w:rsidR="001718C2" w:rsidRPr="00CF227A" w:rsidRDefault="001718C2" w:rsidP="00E3791F">
            <w:pPr>
              <w:jc w:val="both"/>
              <w:rPr>
                <w:rFonts w:cs="Times New Roman"/>
                <w:szCs w:val="24"/>
              </w:rPr>
            </w:pPr>
            <w:r>
              <w:rPr>
                <w:rFonts w:cs="Times New Roman"/>
                <w:szCs w:val="24"/>
                <w:lang w:val="en-US"/>
              </w:rPr>
              <w:t xml:space="preserve">To know the quality </w:t>
            </w:r>
            <w:proofErr w:type="gramStart"/>
            <w:r>
              <w:rPr>
                <w:rFonts w:cs="Times New Roman"/>
                <w:szCs w:val="24"/>
                <w:lang w:val="en-US"/>
              </w:rPr>
              <w:t>of  a</w:t>
            </w:r>
            <w:proofErr w:type="gramEnd"/>
            <w:r>
              <w:rPr>
                <w:rFonts w:cs="Times New Roman"/>
                <w:szCs w:val="24"/>
                <w:lang w:val="en-US"/>
              </w:rPr>
              <w:t xml:space="preserve"> product, it </w:t>
            </w:r>
            <w:proofErr w:type="spellStart"/>
            <w:r>
              <w:rPr>
                <w:rFonts w:cs="Times New Roman"/>
                <w:szCs w:val="24"/>
                <w:lang w:val="en-US"/>
              </w:rPr>
              <w:t>can not</w:t>
            </w:r>
            <w:proofErr w:type="spellEnd"/>
            <w:r>
              <w:rPr>
                <w:rFonts w:cs="Times New Roman"/>
                <w:szCs w:val="24"/>
                <w:lang w:val="en-US"/>
              </w:rPr>
              <w:t xml:space="preserve"> be judges as having excellent quality when it is see only from the content involved. </w:t>
            </w:r>
            <w:proofErr w:type="gramStart"/>
            <w:r w:rsidRPr="00A8772C">
              <w:rPr>
                <w:rFonts w:cs="Times New Roman"/>
                <w:b/>
                <w:bCs/>
                <w:szCs w:val="24"/>
                <w:lang w:val="en-US"/>
              </w:rPr>
              <w:t>But,</w:t>
            </w:r>
            <w:proofErr w:type="gramEnd"/>
            <w:r>
              <w:rPr>
                <w:rFonts w:cs="Times New Roman"/>
                <w:szCs w:val="24"/>
                <w:lang w:val="en-US"/>
              </w:rPr>
              <w:t xml:space="preserve"> it must be seen from other point such as the validity, content, and </w:t>
            </w:r>
            <w:proofErr w:type="spellStart"/>
            <w:r>
              <w:rPr>
                <w:rFonts w:cs="Times New Roman"/>
                <w:szCs w:val="24"/>
                <w:lang w:val="en-US"/>
              </w:rPr>
              <w:t>constract</w:t>
            </w:r>
            <w:proofErr w:type="spellEnd"/>
            <w:r>
              <w:rPr>
                <w:rFonts w:cs="Times New Roman"/>
                <w:szCs w:val="24"/>
                <w:lang w:val="en-US"/>
              </w:rPr>
              <w:t xml:space="preserve"> of the product. </w:t>
            </w:r>
            <w:r w:rsidRPr="002F62E1">
              <w:rPr>
                <w:rFonts w:cs="Times New Roman"/>
                <w:b/>
                <w:bCs/>
                <w:szCs w:val="24"/>
                <w:lang w:val="en-US"/>
              </w:rPr>
              <w:t>[6B]</w:t>
            </w:r>
          </w:p>
        </w:tc>
        <w:tc>
          <w:tcPr>
            <w:tcW w:w="4612" w:type="dxa"/>
          </w:tcPr>
          <w:p w14:paraId="5EAF2112" w14:textId="77777777" w:rsidR="001718C2" w:rsidRDefault="001718C2" w:rsidP="00E3791F">
            <w:pPr>
              <w:rPr>
                <w:rFonts w:cs="Times New Roman"/>
                <w:szCs w:val="24"/>
                <w:lang w:val="en-US"/>
              </w:rPr>
            </w:pPr>
            <w:r>
              <w:rPr>
                <w:rFonts w:cs="Times New Roman"/>
                <w:szCs w:val="24"/>
                <w:lang w:val="en-US"/>
              </w:rPr>
              <w:t xml:space="preserve">Referential, marker of contrast </w:t>
            </w:r>
          </w:p>
        </w:tc>
      </w:tr>
      <w:tr w:rsidR="001718C2" w:rsidRPr="00FE1384" w14:paraId="1F5EC486" w14:textId="77777777" w:rsidTr="004C4A47">
        <w:trPr>
          <w:trHeight w:val="831"/>
        </w:trPr>
        <w:tc>
          <w:tcPr>
            <w:tcW w:w="636" w:type="dxa"/>
          </w:tcPr>
          <w:p w14:paraId="03BCD981" w14:textId="77777777" w:rsidR="001718C2" w:rsidRDefault="001718C2" w:rsidP="00E3791F">
            <w:pPr>
              <w:rPr>
                <w:rFonts w:cs="Times New Roman"/>
                <w:szCs w:val="24"/>
                <w:lang w:val="en-US"/>
              </w:rPr>
            </w:pPr>
            <w:r>
              <w:rPr>
                <w:rFonts w:cs="Times New Roman"/>
                <w:szCs w:val="24"/>
                <w:lang w:val="en-US"/>
              </w:rPr>
              <w:t xml:space="preserve">10. </w:t>
            </w:r>
          </w:p>
        </w:tc>
        <w:tc>
          <w:tcPr>
            <w:tcW w:w="4108" w:type="dxa"/>
          </w:tcPr>
          <w:p w14:paraId="7EF0E0A2" w14:textId="77777777" w:rsidR="001718C2" w:rsidRPr="00542DA2" w:rsidRDefault="001718C2" w:rsidP="00E3791F">
            <w:pPr>
              <w:jc w:val="both"/>
              <w:rPr>
                <w:rFonts w:cs="Times New Roman"/>
                <w:szCs w:val="24"/>
                <w:lang w:val="en-US"/>
              </w:rPr>
            </w:pPr>
            <w:r w:rsidRPr="00CF227A">
              <w:rPr>
                <w:rFonts w:cs="Times New Roman"/>
                <w:szCs w:val="24"/>
              </w:rPr>
              <w:t xml:space="preserve">The information obtained from an assessment activity can be used to monitor progress </w:t>
            </w:r>
            <w:r w:rsidRPr="006F3268">
              <w:rPr>
                <w:rFonts w:cs="Times New Roman"/>
                <w:b/>
                <w:bCs/>
                <w:szCs w:val="24"/>
              </w:rPr>
              <w:t>and</w:t>
            </w:r>
            <w:r w:rsidRPr="00CF227A">
              <w:rPr>
                <w:rFonts w:cs="Times New Roman"/>
                <w:szCs w:val="24"/>
              </w:rPr>
              <w:t xml:space="preserve"> the effective of the instruction.</w:t>
            </w:r>
            <w:r>
              <w:rPr>
                <w:rFonts w:cs="Times New Roman"/>
                <w:szCs w:val="24"/>
                <w:lang w:val="en-US"/>
              </w:rPr>
              <w:t xml:space="preserve"> </w:t>
            </w:r>
            <w:r w:rsidRPr="002B1F8C">
              <w:rPr>
                <w:rFonts w:cs="Times New Roman"/>
                <w:szCs w:val="24"/>
                <w:lang w:val="en-US"/>
              </w:rPr>
              <w:t>[7B]</w:t>
            </w:r>
          </w:p>
        </w:tc>
        <w:tc>
          <w:tcPr>
            <w:tcW w:w="4612" w:type="dxa"/>
          </w:tcPr>
          <w:p w14:paraId="79E69E95"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4F815B7A" w14:textId="77777777" w:rsidTr="004C4A47">
        <w:trPr>
          <w:trHeight w:val="831"/>
        </w:trPr>
        <w:tc>
          <w:tcPr>
            <w:tcW w:w="636" w:type="dxa"/>
          </w:tcPr>
          <w:p w14:paraId="11A60F0A" w14:textId="77777777" w:rsidR="001718C2" w:rsidRDefault="001718C2" w:rsidP="00E3791F">
            <w:pPr>
              <w:rPr>
                <w:rFonts w:cs="Times New Roman"/>
                <w:szCs w:val="24"/>
                <w:lang w:val="en-US"/>
              </w:rPr>
            </w:pPr>
            <w:r>
              <w:rPr>
                <w:rFonts w:cs="Times New Roman"/>
                <w:szCs w:val="24"/>
                <w:lang w:val="en-US"/>
              </w:rPr>
              <w:t xml:space="preserve">11. </w:t>
            </w:r>
          </w:p>
        </w:tc>
        <w:tc>
          <w:tcPr>
            <w:tcW w:w="4108" w:type="dxa"/>
          </w:tcPr>
          <w:p w14:paraId="2A9BBB9D" w14:textId="77777777" w:rsidR="001718C2" w:rsidRPr="00317335" w:rsidRDefault="001718C2" w:rsidP="00E3791F">
            <w:pPr>
              <w:jc w:val="both"/>
              <w:rPr>
                <w:rFonts w:cs="Times New Roman"/>
                <w:szCs w:val="24"/>
                <w:lang w:val="en-US"/>
              </w:rPr>
            </w:pPr>
            <w:r w:rsidRPr="00CF227A">
              <w:rPr>
                <w:rFonts w:cs="Times New Roman"/>
                <w:szCs w:val="24"/>
              </w:rPr>
              <w:t>In fact, assessment and interaction can be integrated purposely by con</w:t>
            </w:r>
            <w:proofErr w:type="spellStart"/>
            <w:r w:rsidRPr="00CF227A">
              <w:rPr>
                <w:rFonts w:cs="Times New Roman"/>
                <w:szCs w:val="24"/>
                <w:lang w:val="en-US"/>
              </w:rPr>
              <w:t>stracting</w:t>
            </w:r>
            <w:proofErr w:type="spellEnd"/>
            <w:r w:rsidRPr="00CF227A">
              <w:rPr>
                <w:rFonts w:cs="Times New Roman"/>
                <w:szCs w:val="24"/>
              </w:rPr>
              <w:t xml:space="preserve"> assessment appropriately</w:t>
            </w:r>
            <w:r w:rsidRPr="00CF227A">
              <w:rPr>
                <w:rFonts w:cs="Times New Roman"/>
                <w:szCs w:val="24"/>
                <w:lang w:val="en-US"/>
              </w:rPr>
              <w:t xml:space="preserve">, </w:t>
            </w:r>
            <w:r w:rsidRPr="00CF227A">
              <w:rPr>
                <w:rFonts w:cs="Times New Roman"/>
                <w:szCs w:val="24"/>
              </w:rPr>
              <w:t>interpreting assessment information effectively</w:t>
            </w:r>
            <w:r w:rsidRPr="00CF227A">
              <w:rPr>
                <w:rFonts w:cs="Times New Roman"/>
                <w:szCs w:val="24"/>
                <w:lang w:val="en-US"/>
              </w:rPr>
              <w:t xml:space="preserve">, </w:t>
            </w:r>
            <w:r w:rsidRPr="00CF227A">
              <w:rPr>
                <w:rFonts w:cs="Times New Roman"/>
                <w:szCs w:val="24"/>
              </w:rPr>
              <w:t xml:space="preserve"> </w:t>
            </w:r>
            <w:r w:rsidRPr="00CF227A">
              <w:rPr>
                <w:rFonts w:cs="Times New Roman"/>
                <w:szCs w:val="24"/>
                <w:lang w:val="en-US"/>
              </w:rPr>
              <w:t>evaluating</w:t>
            </w:r>
            <w:r w:rsidRPr="00CF227A">
              <w:rPr>
                <w:rFonts w:cs="Times New Roman"/>
                <w:szCs w:val="24"/>
              </w:rPr>
              <w:t xml:space="preserve"> students achievement</w:t>
            </w:r>
            <w:r w:rsidRPr="00CF227A">
              <w:rPr>
                <w:rFonts w:cs="Times New Roman"/>
                <w:szCs w:val="24"/>
                <w:lang w:val="en-US"/>
              </w:rPr>
              <w:t xml:space="preserve"> wisely</w:t>
            </w:r>
            <w:r w:rsidRPr="00CF227A">
              <w:rPr>
                <w:rFonts w:cs="Times New Roman"/>
                <w:szCs w:val="24"/>
              </w:rPr>
              <w:t xml:space="preserve"> </w:t>
            </w:r>
            <w:r w:rsidRPr="006F3268">
              <w:rPr>
                <w:rFonts w:cs="Times New Roman"/>
                <w:b/>
                <w:bCs/>
                <w:szCs w:val="24"/>
              </w:rPr>
              <w:t>and</w:t>
            </w:r>
            <w:r w:rsidRPr="00CF227A">
              <w:rPr>
                <w:rFonts w:cs="Times New Roman"/>
                <w:szCs w:val="24"/>
              </w:rPr>
              <w:t xml:space="preserve"> pro</w:t>
            </w:r>
            <w:r w:rsidRPr="00CF227A">
              <w:rPr>
                <w:rFonts w:cs="Times New Roman"/>
                <w:szCs w:val="24"/>
                <w:lang w:val="en-US"/>
              </w:rPr>
              <w:t>viding</w:t>
            </w:r>
            <w:r w:rsidRPr="00CF227A">
              <w:rPr>
                <w:rFonts w:cs="Times New Roman"/>
                <w:szCs w:val="24"/>
              </w:rPr>
              <w:t xml:space="preserve"> feedback helpfully to students and their families at conference time.</w:t>
            </w:r>
            <w:r>
              <w:rPr>
                <w:rFonts w:cs="Times New Roman"/>
                <w:szCs w:val="24"/>
                <w:lang w:val="en-US"/>
              </w:rPr>
              <w:t xml:space="preserve"> [8B]</w:t>
            </w:r>
          </w:p>
        </w:tc>
        <w:tc>
          <w:tcPr>
            <w:tcW w:w="4612" w:type="dxa"/>
          </w:tcPr>
          <w:p w14:paraId="33794CBA"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64CC6D4F" w14:textId="77777777" w:rsidTr="004C4A47">
        <w:trPr>
          <w:trHeight w:val="831"/>
        </w:trPr>
        <w:tc>
          <w:tcPr>
            <w:tcW w:w="636" w:type="dxa"/>
          </w:tcPr>
          <w:p w14:paraId="309F4458" w14:textId="77777777" w:rsidR="001718C2" w:rsidRDefault="001718C2" w:rsidP="00E3791F">
            <w:pPr>
              <w:rPr>
                <w:rFonts w:cs="Times New Roman"/>
                <w:szCs w:val="24"/>
                <w:lang w:val="en-US"/>
              </w:rPr>
            </w:pPr>
            <w:r>
              <w:rPr>
                <w:rFonts w:cs="Times New Roman"/>
                <w:szCs w:val="24"/>
                <w:lang w:val="en-US"/>
              </w:rPr>
              <w:t xml:space="preserve">12. </w:t>
            </w:r>
          </w:p>
        </w:tc>
        <w:tc>
          <w:tcPr>
            <w:tcW w:w="4108" w:type="dxa"/>
          </w:tcPr>
          <w:p w14:paraId="690DA275" w14:textId="77777777" w:rsidR="001718C2" w:rsidRPr="00317335" w:rsidRDefault="001718C2" w:rsidP="00E3791F">
            <w:pPr>
              <w:jc w:val="both"/>
              <w:rPr>
                <w:rFonts w:cs="Times New Roman"/>
                <w:szCs w:val="24"/>
                <w:lang w:val="en-US"/>
              </w:rPr>
            </w:pPr>
            <w:proofErr w:type="spellStart"/>
            <w:r>
              <w:rPr>
                <w:rFonts w:cs="Times New Roman"/>
                <w:szCs w:val="24"/>
                <w:lang w:val="en-US"/>
              </w:rPr>
              <w:t>Te</w:t>
            </w:r>
            <w:proofErr w:type="spellEnd"/>
            <w:r w:rsidRPr="00CF227A">
              <w:rPr>
                <w:rFonts w:cs="Times New Roman"/>
                <w:szCs w:val="24"/>
              </w:rPr>
              <w:t>aching</w:t>
            </w:r>
            <w:r w:rsidRPr="00CF227A">
              <w:rPr>
                <w:rFonts w:cs="Times New Roman"/>
                <w:szCs w:val="24"/>
                <w:lang w:val="en-US"/>
              </w:rPr>
              <w:t>,</w:t>
            </w:r>
            <w:r w:rsidRPr="00CF227A">
              <w:rPr>
                <w:rFonts w:cs="Times New Roman"/>
                <w:szCs w:val="24"/>
              </w:rPr>
              <w:t xml:space="preserve"> learning, assessment</w:t>
            </w:r>
            <w:r w:rsidRPr="006F3268">
              <w:rPr>
                <w:rFonts w:cs="Times New Roman"/>
                <w:b/>
                <w:bCs/>
                <w:szCs w:val="24"/>
              </w:rPr>
              <w:t xml:space="preserve"> and</w:t>
            </w:r>
            <w:r w:rsidRPr="00CF227A">
              <w:rPr>
                <w:rFonts w:cs="Times New Roman"/>
                <w:szCs w:val="24"/>
              </w:rPr>
              <w:t xml:space="preserve"> evaluation are inspirable aspect that impact school communities in many ways.</w:t>
            </w:r>
            <w:r>
              <w:rPr>
                <w:rFonts w:cs="Times New Roman"/>
                <w:szCs w:val="24"/>
                <w:lang w:val="en-US"/>
              </w:rPr>
              <w:t xml:space="preserve"> [9B]</w:t>
            </w:r>
          </w:p>
        </w:tc>
        <w:tc>
          <w:tcPr>
            <w:tcW w:w="4612" w:type="dxa"/>
          </w:tcPr>
          <w:p w14:paraId="4B1E4F13" w14:textId="77777777" w:rsidR="001718C2" w:rsidRDefault="001718C2" w:rsidP="00E3791F">
            <w:pPr>
              <w:rPr>
                <w:rFonts w:cs="Times New Roman"/>
                <w:szCs w:val="24"/>
                <w:lang w:val="en-US"/>
              </w:rPr>
            </w:pPr>
            <w:r>
              <w:rPr>
                <w:rFonts w:cs="Times New Roman"/>
                <w:szCs w:val="24"/>
                <w:lang w:val="en-US"/>
              </w:rPr>
              <w:t>Referential, marker of coordination</w:t>
            </w:r>
          </w:p>
        </w:tc>
      </w:tr>
      <w:tr w:rsidR="001718C2" w:rsidRPr="00FE1384" w14:paraId="2C57C916" w14:textId="77777777" w:rsidTr="004C4A47">
        <w:trPr>
          <w:trHeight w:val="831"/>
        </w:trPr>
        <w:tc>
          <w:tcPr>
            <w:tcW w:w="636" w:type="dxa"/>
          </w:tcPr>
          <w:p w14:paraId="118A4EA3" w14:textId="77777777" w:rsidR="001718C2" w:rsidRDefault="001718C2" w:rsidP="00E3791F">
            <w:pPr>
              <w:rPr>
                <w:rFonts w:cs="Times New Roman"/>
                <w:szCs w:val="24"/>
                <w:lang w:val="en-US"/>
              </w:rPr>
            </w:pPr>
            <w:r>
              <w:rPr>
                <w:rFonts w:cs="Times New Roman"/>
                <w:szCs w:val="24"/>
                <w:lang w:val="en-US"/>
              </w:rPr>
              <w:t xml:space="preserve">13. </w:t>
            </w:r>
          </w:p>
        </w:tc>
        <w:tc>
          <w:tcPr>
            <w:tcW w:w="4108" w:type="dxa"/>
          </w:tcPr>
          <w:p w14:paraId="01F77C04" w14:textId="77777777" w:rsidR="001718C2" w:rsidRPr="00317335" w:rsidRDefault="001718C2" w:rsidP="00E3791F">
            <w:pPr>
              <w:jc w:val="both"/>
              <w:rPr>
                <w:rFonts w:cs="Times New Roman"/>
                <w:szCs w:val="24"/>
                <w:lang w:val="en-US"/>
              </w:rPr>
            </w:pPr>
            <w:r w:rsidRPr="00CF227A">
              <w:rPr>
                <w:rFonts w:cs="Times New Roman"/>
                <w:szCs w:val="24"/>
              </w:rPr>
              <w:t>This research was conduct to find out the type of self assessment which is need to be developed for assessing teaching speaking to the eight</w:t>
            </w:r>
            <w:r>
              <w:rPr>
                <w:rFonts w:cs="Times New Roman"/>
                <w:szCs w:val="24"/>
                <w:lang w:val="en-US"/>
              </w:rPr>
              <w:t>h</w:t>
            </w:r>
            <w:r w:rsidRPr="00CF227A">
              <w:rPr>
                <w:rFonts w:cs="Times New Roman"/>
                <w:szCs w:val="24"/>
              </w:rPr>
              <w:t xml:space="preserve"> grade students of junior high school </w:t>
            </w:r>
            <w:r w:rsidRPr="006F3268">
              <w:rPr>
                <w:rFonts w:cs="Times New Roman"/>
                <w:b/>
                <w:bCs/>
                <w:szCs w:val="24"/>
              </w:rPr>
              <w:t>and</w:t>
            </w:r>
            <w:r w:rsidRPr="00CF227A">
              <w:rPr>
                <w:rFonts w:cs="Times New Roman"/>
                <w:szCs w:val="24"/>
              </w:rPr>
              <w:t xml:space="preserve"> to develop the</w:t>
            </w:r>
            <w:r>
              <w:rPr>
                <w:rFonts w:cs="Times New Roman"/>
                <w:szCs w:val="24"/>
                <w:lang w:val="en-US"/>
              </w:rPr>
              <w:t xml:space="preserve"> </w:t>
            </w:r>
            <w:r w:rsidRPr="00CF227A">
              <w:rPr>
                <w:rFonts w:cs="Times New Roman"/>
                <w:szCs w:val="24"/>
              </w:rPr>
              <w:t>proper type of self assessment</w:t>
            </w:r>
            <w:r>
              <w:rPr>
                <w:rFonts w:cs="Times New Roman"/>
                <w:szCs w:val="24"/>
                <w:lang w:val="en-US"/>
              </w:rPr>
              <w:t xml:space="preserve"> </w:t>
            </w:r>
            <w:r w:rsidRPr="00CF227A">
              <w:rPr>
                <w:rFonts w:cs="Times New Roman"/>
                <w:szCs w:val="24"/>
              </w:rPr>
              <w:t>instruments as the result of need analysis</w:t>
            </w:r>
            <w:r>
              <w:rPr>
                <w:rFonts w:cs="Times New Roman"/>
                <w:szCs w:val="24"/>
                <w:lang w:val="en-US"/>
              </w:rPr>
              <w:t>. [10B]</w:t>
            </w:r>
          </w:p>
        </w:tc>
        <w:tc>
          <w:tcPr>
            <w:tcW w:w="4612" w:type="dxa"/>
          </w:tcPr>
          <w:p w14:paraId="0E5D4CCB"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3AA7E8BF" w14:textId="77777777" w:rsidTr="004C4A47">
        <w:trPr>
          <w:trHeight w:val="831"/>
        </w:trPr>
        <w:tc>
          <w:tcPr>
            <w:tcW w:w="636" w:type="dxa"/>
          </w:tcPr>
          <w:p w14:paraId="3ECA2A75" w14:textId="77777777" w:rsidR="001718C2" w:rsidRDefault="001718C2" w:rsidP="00E3791F">
            <w:pPr>
              <w:rPr>
                <w:rFonts w:cs="Times New Roman"/>
                <w:szCs w:val="24"/>
                <w:lang w:val="en-US"/>
              </w:rPr>
            </w:pPr>
            <w:r>
              <w:rPr>
                <w:rFonts w:cs="Times New Roman"/>
                <w:szCs w:val="24"/>
                <w:lang w:val="en-US"/>
              </w:rPr>
              <w:t xml:space="preserve">14. </w:t>
            </w:r>
          </w:p>
        </w:tc>
        <w:tc>
          <w:tcPr>
            <w:tcW w:w="4108" w:type="dxa"/>
          </w:tcPr>
          <w:p w14:paraId="6CCB9FB2" w14:textId="77777777" w:rsidR="001718C2" w:rsidRPr="00CF227A" w:rsidRDefault="001718C2" w:rsidP="00E3791F">
            <w:pPr>
              <w:jc w:val="both"/>
              <w:rPr>
                <w:rFonts w:cs="Times New Roman"/>
                <w:szCs w:val="24"/>
              </w:rPr>
            </w:pPr>
            <w:r>
              <w:rPr>
                <w:rFonts w:cs="Times New Roman"/>
                <w:szCs w:val="24"/>
                <w:lang w:val="en-US"/>
              </w:rPr>
              <w:t>Class eighth grade junior high school the prototype of the self-assessment instrument to assess students’ speaking skills was developed based on the results of needs analysis, basic competencies that must be mastered,</w:t>
            </w:r>
            <w:r w:rsidRPr="00FE4295">
              <w:rPr>
                <w:rFonts w:cs="Times New Roman"/>
                <w:b/>
                <w:bCs/>
                <w:szCs w:val="24"/>
                <w:lang w:val="en-US"/>
              </w:rPr>
              <w:t xml:space="preserve"> and</w:t>
            </w:r>
            <w:r>
              <w:rPr>
                <w:rFonts w:cs="Times New Roman"/>
                <w:szCs w:val="24"/>
                <w:lang w:val="en-US"/>
              </w:rPr>
              <w:t xml:space="preserve"> grand theory. </w:t>
            </w:r>
            <w:r w:rsidRPr="002F62E1">
              <w:rPr>
                <w:rFonts w:cs="Times New Roman"/>
                <w:szCs w:val="24"/>
                <w:lang w:val="en-US"/>
              </w:rPr>
              <w:t>[11B]</w:t>
            </w:r>
            <w:r>
              <w:rPr>
                <w:rFonts w:cs="Times New Roman"/>
                <w:szCs w:val="24"/>
                <w:lang w:val="en-US"/>
              </w:rPr>
              <w:t xml:space="preserve"> </w:t>
            </w:r>
          </w:p>
        </w:tc>
        <w:tc>
          <w:tcPr>
            <w:tcW w:w="4612" w:type="dxa"/>
          </w:tcPr>
          <w:p w14:paraId="5ABA5DA8"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73EF0B43" w14:textId="77777777" w:rsidTr="004C4A47">
        <w:trPr>
          <w:trHeight w:val="831"/>
        </w:trPr>
        <w:tc>
          <w:tcPr>
            <w:tcW w:w="636" w:type="dxa"/>
          </w:tcPr>
          <w:p w14:paraId="5698C4BF" w14:textId="77777777" w:rsidR="001718C2" w:rsidRDefault="001718C2" w:rsidP="00E3791F">
            <w:pPr>
              <w:rPr>
                <w:rFonts w:cs="Times New Roman"/>
                <w:szCs w:val="24"/>
                <w:lang w:val="en-US"/>
              </w:rPr>
            </w:pPr>
            <w:r>
              <w:rPr>
                <w:rFonts w:cs="Times New Roman"/>
                <w:szCs w:val="24"/>
                <w:lang w:val="en-US"/>
              </w:rPr>
              <w:t xml:space="preserve">15. </w:t>
            </w:r>
          </w:p>
        </w:tc>
        <w:tc>
          <w:tcPr>
            <w:tcW w:w="4108" w:type="dxa"/>
          </w:tcPr>
          <w:p w14:paraId="3DC0B9AA" w14:textId="77777777" w:rsidR="001718C2" w:rsidRDefault="001718C2" w:rsidP="00E3791F">
            <w:pPr>
              <w:jc w:val="both"/>
              <w:rPr>
                <w:rFonts w:cs="Times New Roman"/>
                <w:szCs w:val="24"/>
                <w:lang w:val="en-US"/>
              </w:rPr>
            </w:pPr>
            <w:r>
              <w:rPr>
                <w:rFonts w:cs="Times New Roman"/>
                <w:szCs w:val="24"/>
                <w:lang w:val="en-US"/>
              </w:rPr>
              <w:t xml:space="preserve">The self-assessment instrument was also developed by incorporating several aspect, </w:t>
            </w:r>
            <w:proofErr w:type="gramStart"/>
            <w:r>
              <w:rPr>
                <w:rFonts w:cs="Times New Roman"/>
                <w:szCs w:val="24"/>
                <w:lang w:val="en-US"/>
              </w:rPr>
              <w:t>namely :</w:t>
            </w:r>
            <w:proofErr w:type="gramEnd"/>
            <w:r>
              <w:rPr>
                <w:rFonts w:cs="Times New Roman"/>
                <w:szCs w:val="24"/>
                <w:lang w:val="en-US"/>
              </w:rPr>
              <w:t xml:space="preserve"> assessment tasks, non-</w:t>
            </w:r>
            <w:r>
              <w:rPr>
                <w:rFonts w:cs="Times New Roman"/>
                <w:szCs w:val="24"/>
                <w:lang w:val="en-US"/>
              </w:rPr>
              <w:lastRenderedPageBreak/>
              <w:t>linguistic aspects,</w:t>
            </w:r>
            <w:r w:rsidRPr="00FE4295">
              <w:rPr>
                <w:rFonts w:cs="Times New Roman"/>
                <w:b/>
                <w:bCs/>
                <w:szCs w:val="24"/>
                <w:lang w:val="en-US"/>
              </w:rPr>
              <w:t xml:space="preserve"> and</w:t>
            </w:r>
            <w:r>
              <w:rPr>
                <w:rFonts w:cs="Times New Roman"/>
                <w:szCs w:val="24"/>
                <w:lang w:val="en-US"/>
              </w:rPr>
              <w:t xml:space="preserve"> linguistic aspects. </w:t>
            </w:r>
            <w:r w:rsidRPr="00045FF6">
              <w:rPr>
                <w:rFonts w:cs="Times New Roman"/>
                <w:b/>
                <w:bCs/>
                <w:szCs w:val="24"/>
                <w:lang w:val="en-US"/>
              </w:rPr>
              <w:t>[12B]</w:t>
            </w:r>
            <w:r>
              <w:rPr>
                <w:rFonts w:cs="Times New Roman"/>
                <w:b/>
                <w:bCs/>
                <w:szCs w:val="24"/>
                <w:lang w:val="en-US"/>
              </w:rPr>
              <w:t xml:space="preserve"> </w:t>
            </w:r>
          </w:p>
        </w:tc>
        <w:tc>
          <w:tcPr>
            <w:tcW w:w="4612" w:type="dxa"/>
          </w:tcPr>
          <w:p w14:paraId="259F8647" w14:textId="77777777" w:rsidR="001718C2" w:rsidRDefault="001718C2" w:rsidP="00E3791F">
            <w:pPr>
              <w:rPr>
                <w:rFonts w:cs="Times New Roman"/>
                <w:szCs w:val="24"/>
                <w:lang w:val="en-US"/>
              </w:rPr>
            </w:pPr>
            <w:r>
              <w:rPr>
                <w:rFonts w:cs="Times New Roman"/>
                <w:szCs w:val="24"/>
                <w:lang w:val="en-US"/>
              </w:rPr>
              <w:lastRenderedPageBreak/>
              <w:t xml:space="preserve">Referential, marker of coordination </w:t>
            </w:r>
          </w:p>
        </w:tc>
      </w:tr>
      <w:tr w:rsidR="001718C2" w:rsidRPr="00FE1384" w14:paraId="23868055" w14:textId="77777777" w:rsidTr="004C4A47">
        <w:trPr>
          <w:trHeight w:val="831"/>
        </w:trPr>
        <w:tc>
          <w:tcPr>
            <w:tcW w:w="636" w:type="dxa"/>
          </w:tcPr>
          <w:p w14:paraId="348FEF65" w14:textId="77777777" w:rsidR="001718C2" w:rsidRDefault="001718C2" w:rsidP="00E3791F">
            <w:pPr>
              <w:rPr>
                <w:rFonts w:cs="Times New Roman"/>
                <w:szCs w:val="24"/>
                <w:lang w:val="en-US"/>
              </w:rPr>
            </w:pPr>
            <w:r>
              <w:rPr>
                <w:rFonts w:cs="Times New Roman"/>
                <w:szCs w:val="24"/>
                <w:lang w:val="en-US"/>
              </w:rPr>
              <w:t xml:space="preserve">16. </w:t>
            </w:r>
          </w:p>
        </w:tc>
        <w:tc>
          <w:tcPr>
            <w:tcW w:w="4108" w:type="dxa"/>
          </w:tcPr>
          <w:p w14:paraId="10DFB875" w14:textId="77777777" w:rsidR="001718C2" w:rsidRDefault="001718C2" w:rsidP="00E3791F">
            <w:pPr>
              <w:jc w:val="both"/>
              <w:rPr>
                <w:rFonts w:cs="Times New Roman"/>
                <w:szCs w:val="24"/>
                <w:lang w:val="en-US"/>
              </w:rPr>
            </w:pPr>
            <w:r>
              <w:rPr>
                <w:rFonts w:cs="Times New Roman"/>
                <w:szCs w:val="24"/>
                <w:lang w:val="en-US"/>
              </w:rPr>
              <w:t xml:space="preserve">Developing self-qualities assessment instrument, the data main the quality of the self-assessment instrument develop by product validation was carried out by expert </w:t>
            </w:r>
            <w:r w:rsidRPr="00F61552">
              <w:rPr>
                <w:rFonts w:cs="Times New Roman"/>
                <w:b/>
                <w:bCs/>
                <w:szCs w:val="24"/>
                <w:lang w:val="en-US"/>
              </w:rPr>
              <w:t>and</w:t>
            </w:r>
            <w:r>
              <w:rPr>
                <w:rFonts w:cs="Times New Roman"/>
                <w:szCs w:val="24"/>
                <w:lang w:val="en-US"/>
              </w:rPr>
              <w:t xml:space="preserve"> user judges of the five categories of self-assessment instrument develop in this study were include in the first category. [13B]</w:t>
            </w:r>
          </w:p>
        </w:tc>
        <w:tc>
          <w:tcPr>
            <w:tcW w:w="4612" w:type="dxa"/>
          </w:tcPr>
          <w:p w14:paraId="71B40DE8"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4A49ED3B" w14:textId="77777777" w:rsidTr="004C4A47">
        <w:trPr>
          <w:trHeight w:val="831"/>
        </w:trPr>
        <w:tc>
          <w:tcPr>
            <w:tcW w:w="636" w:type="dxa"/>
          </w:tcPr>
          <w:p w14:paraId="79F60AE0" w14:textId="77777777" w:rsidR="001718C2" w:rsidRDefault="001718C2" w:rsidP="00E3791F">
            <w:pPr>
              <w:rPr>
                <w:rFonts w:cs="Times New Roman"/>
                <w:szCs w:val="24"/>
                <w:lang w:val="en-US"/>
              </w:rPr>
            </w:pPr>
            <w:r>
              <w:rPr>
                <w:rFonts w:cs="Times New Roman"/>
                <w:szCs w:val="24"/>
                <w:lang w:val="en-US"/>
              </w:rPr>
              <w:t xml:space="preserve">17. </w:t>
            </w:r>
          </w:p>
        </w:tc>
        <w:tc>
          <w:tcPr>
            <w:tcW w:w="4108" w:type="dxa"/>
          </w:tcPr>
          <w:p w14:paraId="6F0C36F2" w14:textId="77777777" w:rsidR="001718C2" w:rsidRDefault="001718C2" w:rsidP="00E3791F">
            <w:pPr>
              <w:jc w:val="both"/>
              <w:rPr>
                <w:rFonts w:cs="Times New Roman"/>
                <w:szCs w:val="24"/>
                <w:lang w:val="en-US"/>
              </w:rPr>
            </w:pPr>
            <w:r>
              <w:rPr>
                <w:rFonts w:cs="Times New Roman"/>
                <w:szCs w:val="24"/>
                <w:lang w:val="en-US"/>
              </w:rPr>
              <w:t xml:space="preserve">The development of the product had been based on the teachers </w:t>
            </w:r>
            <w:r w:rsidRPr="00FE4295">
              <w:rPr>
                <w:rFonts w:cs="Times New Roman"/>
                <w:b/>
                <w:bCs/>
                <w:szCs w:val="24"/>
                <w:lang w:val="en-US"/>
              </w:rPr>
              <w:t>and</w:t>
            </w:r>
            <w:r>
              <w:rPr>
                <w:rFonts w:cs="Times New Roman"/>
                <w:szCs w:val="24"/>
                <w:lang w:val="en-US"/>
              </w:rPr>
              <w:t xml:space="preserve"> the </w:t>
            </w:r>
            <w:proofErr w:type="spellStart"/>
            <w:r>
              <w:rPr>
                <w:rFonts w:cs="Times New Roman"/>
                <w:szCs w:val="24"/>
                <w:lang w:val="en-US"/>
              </w:rPr>
              <w:t>students</w:t>
            </w:r>
            <w:proofErr w:type="spellEnd"/>
            <w:r>
              <w:rPr>
                <w:rFonts w:cs="Times New Roman"/>
                <w:szCs w:val="24"/>
                <w:lang w:val="en-US"/>
              </w:rPr>
              <w:t xml:space="preserve"> needs. [14B]</w:t>
            </w:r>
          </w:p>
        </w:tc>
        <w:tc>
          <w:tcPr>
            <w:tcW w:w="4612" w:type="dxa"/>
          </w:tcPr>
          <w:p w14:paraId="42A4E09E"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5316F004" w14:textId="77777777" w:rsidTr="004C4A47">
        <w:trPr>
          <w:trHeight w:val="831"/>
        </w:trPr>
        <w:tc>
          <w:tcPr>
            <w:tcW w:w="636" w:type="dxa"/>
          </w:tcPr>
          <w:p w14:paraId="111ED67D" w14:textId="77777777" w:rsidR="001718C2" w:rsidRDefault="001718C2" w:rsidP="00E3791F">
            <w:pPr>
              <w:rPr>
                <w:rFonts w:cs="Times New Roman"/>
                <w:szCs w:val="24"/>
                <w:lang w:val="en-US"/>
              </w:rPr>
            </w:pPr>
            <w:r>
              <w:rPr>
                <w:rFonts w:cs="Times New Roman"/>
                <w:szCs w:val="24"/>
                <w:lang w:val="en-US"/>
              </w:rPr>
              <w:t xml:space="preserve">18. </w:t>
            </w:r>
          </w:p>
        </w:tc>
        <w:tc>
          <w:tcPr>
            <w:tcW w:w="4108" w:type="dxa"/>
          </w:tcPr>
          <w:p w14:paraId="67173C05" w14:textId="77777777" w:rsidR="001718C2" w:rsidRDefault="001718C2" w:rsidP="00E3791F">
            <w:pPr>
              <w:jc w:val="both"/>
              <w:rPr>
                <w:rFonts w:cs="Times New Roman"/>
                <w:szCs w:val="24"/>
                <w:lang w:val="en-US"/>
              </w:rPr>
            </w:pPr>
            <w:r>
              <w:rPr>
                <w:rFonts w:cs="Times New Roman"/>
                <w:szCs w:val="24"/>
                <w:lang w:val="en-US"/>
              </w:rPr>
              <w:t>Some literature review had been used as consideration</w:t>
            </w:r>
            <w:r w:rsidRPr="00FE4295">
              <w:rPr>
                <w:rFonts w:cs="Times New Roman"/>
                <w:b/>
                <w:bCs/>
                <w:szCs w:val="24"/>
                <w:lang w:val="en-US"/>
              </w:rPr>
              <w:t xml:space="preserve"> and</w:t>
            </w:r>
            <w:r>
              <w:rPr>
                <w:rFonts w:cs="Times New Roman"/>
                <w:szCs w:val="24"/>
                <w:lang w:val="en-US"/>
              </w:rPr>
              <w:t xml:space="preserve"> source in developing prototype. [15B]</w:t>
            </w:r>
          </w:p>
        </w:tc>
        <w:tc>
          <w:tcPr>
            <w:tcW w:w="4612" w:type="dxa"/>
          </w:tcPr>
          <w:p w14:paraId="01667804"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4DF2C2E3" w14:textId="77777777" w:rsidTr="004C4A47">
        <w:trPr>
          <w:trHeight w:val="831"/>
        </w:trPr>
        <w:tc>
          <w:tcPr>
            <w:tcW w:w="636" w:type="dxa"/>
          </w:tcPr>
          <w:p w14:paraId="3202BCFF" w14:textId="77777777" w:rsidR="001718C2" w:rsidRDefault="001718C2" w:rsidP="00E3791F">
            <w:pPr>
              <w:rPr>
                <w:rFonts w:cs="Times New Roman"/>
                <w:szCs w:val="24"/>
                <w:lang w:val="en-US"/>
              </w:rPr>
            </w:pPr>
            <w:r>
              <w:rPr>
                <w:rFonts w:cs="Times New Roman"/>
                <w:szCs w:val="24"/>
                <w:lang w:val="en-US"/>
              </w:rPr>
              <w:t xml:space="preserve">19.  </w:t>
            </w:r>
          </w:p>
        </w:tc>
        <w:tc>
          <w:tcPr>
            <w:tcW w:w="4108" w:type="dxa"/>
          </w:tcPr>
          <w:p w14:paraId="2E194506" w14:textId="77777777" w:rsidR="001718C2" w:rsidRDefault="001718C2" w:rsidP="00E3791F">
            <w:pPr>
              <w:jc w:val="both"/>
              <w:rPr>
                <w:rFonts w:cs="Times New Roman"/>
                <w:szCs w:val="24"/>
                <w:lang w:val="en-US"/>
              </w:rPr>
            </w:pPr>
            <w:bookmarkStart w:id="36" w:name="_Hlk113042098"/>
            <w:r>
              <w:rPr>
                <w:rFonts w:cs="Times New Roman"/>
                <w:szCs w:val="24"/>
                <w:lang w:val="en-US"/>
              </w:rPr>
              <w:t xml:space="preserve">Learning English does not have to be done in a classroom; it can be done anywhere </w:t>
            </w:r>
            <w:r w:rsidRPr="00B91F01">
              <w:rPr>
                <w:rFonts w:cs="Times New Roman"/>
                <w:b/>
                <w:bCs/>
                <w:szCs w:val="24"/>
                <w:lang w:val="en-US"/>
              </w:rPr>
              <w:t>and</w:t>
            </w:r>
            <w:r>
              <w:rPr>
                <w:rFonts w:cs="Times New Roman"/>
                <w:szCs w:val="24"/>
                <w:lang w:val="en-US"/>
              </w:rPr>
              <w:t xml:space="preserve"> through any medium. </w:t>
            </w:r>
            <w:r w:rsidRPr="002B1F8C">
              <w:rPr>
                <w:rFonts w:cs="Times New Roman"/>
                <w:b/>
                <w:bCs/>
                <w:szCs w:val="24"/>
                <w:lang w:val="en-US"/>
              </w:rPr>
              <w:t>[16B]</w:t>
            </w:r>
            <w:bookmarkEnd w:id="36"/>
          </w:p>
        </w:tc>
        <w:tc>
          <w:tcPr>
            <w:tcW w:w="4612" w:type="dxa"/>
          </w:tcPr>
          <w:p w14:paraId="1A79CE79"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0E78FF8F" w14:textId="77777777" w:rsidTr="004C4A47">
        <w:trPr>
          <w:trHeight w:val="831"/>
        </w:trPr>
        <w:tc>
          <w:tcPr>
            <w:tcW w:w="636" w:type="dxa"/>
          </w:tcPr>
          <w:p w14:paraId="752B4A84" w14:textId="77777777" w:rsidR="001718C2" w:rsidRDefault="001718C2" w:rsidP="00E3791F">
            <w:pPr>
              <w:rPr>
                <w:rFonts w:cs="Times New Roman"/>
                <w:szCs w:val="24"/>
                <w:lang w:val="en-US"/>
              </w:rPr>
            </w:pPr>
            <w:r>
              <w:rPr>
                <w:rFonts w:cs="Times New Roman"/>
                <w:szCs w:val="24"/>
                <w:lang w:val="en-US"/>
              </w:rPr>
              <w:t xml:space="preserve">20. </w:t>
            </w:r>
          </w:p>
        </w:tc>
        <w:tc>
          <w:tcPr>
            <w:tcW w:w="4108" w:type="dxa"/>
          </w:tcPr>
          <w:p w14:paraId="18D691CE" w14:textId="77777777" w:rsidR="001718C2" w:rsidRDefault="001718C2" w:rsidP="00E3791F">
            <w:pPr>
              <w:jc w:val="both"/>
              <w:rPr>
                <w:rFonts w:cs="Times New Roman"/>
                <w:szCs w:val="24"/>
                <w:lang w:val="en-US"/>
              </w:rPr>
            </w:pPr>
            <w:r>
              <w:rPr>
                <w:rFonts w:cs="Times New Roman"/>
                <w:szCs w:val="24"/>
                <w:lang w:val="en-US"/>
              </w:rPr>
              <w:t xml:space="preserve">Students can identify the meaning foreign word </w:t>
            </w:r>
            <w:r w:rsidRPr="00B91F01">
              <w:rPr>
                <w:rFonts w:cs="Times New Roman"/>
                <w:b/>
                <w:bCs/>
                <w:szCs w:val="24"/>
                <w:lang w:val="en-US"/>
              </w:rPr>
              <w:t>and</w:t>
            </w:r>
            <w:r>
              <w:rPr>
                <w:rFonts w:cs="Times New Roman"/>
                <w:szCs w:val="24"/>
                <w:lang w:val="en-US"/>
              </w:rPr>
              <w:t xml:space="preserve"> improve their speaking ability by watching YouTube videos. </w:t>
            </w:r>
            <w:r w:rsidRPr="002F62E1">
              <w:rPr>
                <w:rFonts w:cs="Times New Roman"/>
                <w:b/>
                <w:bCs/>
                <w:szCs w:val="24"/>
                <w:lang w:val="en-US"/>
              </w:rPr>
              <w:t>[17B]</w:t>
            </w:r>
          </w:p>
        </w:tc>
        <w:tc>
          <w:tcPr>
            <w:tcW w:w="4612" w:type="dxa"/>
          </w:tcPr>
          <w:p w14:paraId="7AA45C61"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1FDF5A40" w14:textId="77777777" w:rsidTr="004C4A47">
        <w:trPr>
          <w:trHeight w:val="831"/>
        </w:trPr>
        <w:tc>
          <w:tcPr>
            <w:tcW w:w="636" w:type="dxa"/>
          </w:tcPr>
          <w:p w14:paraId="52F0D06A" w14:textId="77777777" w:rsidR="001718C2" w:rsidRDefault="001718C2" w:rsidP="00E3791F">
            <w:pPr>
              <w:rPr>
                <w:rFonts w:cs="Times New Roman"/>
                <w:szCs w:val="24"/>
                <w:lang w:val="en-US"/>
              </w:rPr>
            </w:pPr>
            <w:r>
              <w:rPr>
                <w:rFonts w:cs="Times New Roman"/>
                <w:szCs w:val="24"/>
                <w:lang w:val="en-US"/>
              </w:rPr>
              <w:t xml:space="preserve">21. </w:t>
            </w:r>
          </w:p>
        </w:tc>
        <w:tc>
          <w:tcPr>
            <w:tcW w:w="4108" w:type="dxa"/>
          </w:tcPr>
          <w:p w14:paraId="7B784693" w14:textId="77777777" w:rsidR="001718C2" w:rsidRDefault="001718C2" w:rsidP="00E3791F">
            <w:pPr>
              <w:jc w:val="both"/>
              <w:rPr>
                <w:rFonts w:cs="Times New Roman"/>
                <w:szCs w:val="24"/>
                <w:lang w:val="en-US"/>
              </w:rPr>
            </w:pPr>
            <w:r>
              <w:rPr>
                <w:rFonts w:cs="Times New Roman"/>
                <w:szCs w:val="24"/>
                <w:lang w:val="en-US"/>
              </w:rPr>
              <w:t xml:space="preserve">In this presentation are include introduction, method, </w:t>
            </w:r>
            <w:r w:rsidRPr="00A85DBD">
              <w:rPr>
                <w:rFonts w:cs="Times New Roman"/>
                <w:b/>
                <w:bCs/>
                <w:szCs w:val="24"/>
                <w:lang w:val="en-US"/>
              </w:rPr>
              <w:t>and</w:t>
            </w:r>
            <w:r>
              <w:rPr>
                <w:rFonts w:cs="Times New Roman"/>
                <w:szCs w:val="24"/>
                <w:lang w:val="en-US"/>
              </w:rPr>
              <w:t xml:space="preserve"> result. [18B]</w:t>
            </w:r>
          </w:p>
        </w:tc>
        <w:tc>
          <w:tcPr>
            <w:tcW w:w="4612" w:type="dxa"/>
          </w:tcPr>
          <w:p w14:paraId="50386DF6"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103AD86A" w14:textId="77777777" w:rsidTr="004C4A47">
        <w:trPr>
          <w:trHeight w:val="831"/>
        </w:trPr>
        <w:tc>
          <w:tcPr>
            <w:tcW w:w="636" w:type="dxa"/>
          </w:tcPr>
          <w:p w14:paraId="56960198" w14:textId="77777777" w:rsidR="001718C2" w:rsidRDefault="001718C2" w:rsidP="00E3791F">
            <w:pPr>
              <w:rPr>
                <w:rFonts w:cs="Times New Roman"/>
                <w:szCs w:val="24"/>
                <w:lang w:val="en-US"/>
              </w:rPr>
            </w:pPr>
            <w:r>
              <w:rPr>
                <w:rFonts w:cs="Times New Roman"/>
                <w:szCs w:val="24"/>
                <w:lang w:val="en-US"/>
              </w:rPr>
              <w:t xml:space="preserve">22. </w:t>
            </w:r>
          </w:p>
        </w:tc>
        <w:tc>
          <w:tcPr>
            <w:tcW w:w="4108" w:type="dxa"/>
          </w:tcPr>
          <w:p w14:paraId="53C814D6" w14:textId="77777777" w:rsidR="001718C2" w:rsidRDefault="001718C2" w:rsidP="00E3791F">
            <w:pPr>
              <w:jc w:val="both"/>
              <w:rPr>
                <w:rFonts w:cs="Times New Roman"/>
                <w:szCs w:val="24"/>
                <w:lang w:val="en-US"/>
              </w:rPr>
            </w:pPr>
            <w:r>
              <w:rPr>
                <w:rFonts w:cs="Times New Roman"/>
                <w:szCs w:val="24"/>
                <w:lang w:val="en-US"/>
              </w:rPr>
              <w:t xml:space="preserve">Instagram provide so many innovative features that make communication become interesting </w:t>
            </w:r>
            <w:r w:rsidRPr="00A85DBD">
              <w:rPr>
                <w:rFonts w:cs="Times New Roman"/>
                <w:b/>
                <w:bCs/>
                <w:szCs w:val="24"/>
                <w:lang w:val="en-US"/>
              </w:rPr>
              <w:t>and</w:t>
            </w:r>
            <w:r>
              <w:rPr>
                <w:rFonts w:cs="Times New Roman"/>
                <w:szCs w:val="24"/>
                <w:lang w:val="en-US"/>
              </w:rPr>
              <w:t xml:space="preserve"> accessible</w:t>
            </w:r>
            <w:r w:rsidRPr="002B1F8C">
              <w:rPr>
                <w:rFonts w:cs="Times New Roman"/>
                <w:szCs w:val="24"/>
                <w:lang w:val="en-US"/>
              </w:rPr>
              <w:t>. [19B]</w:t>
            </w:r>
          </w:p>
        </w:tc>
        <w:tc>
          <w:tcPr>
            <w:tcW w:w="4612" w:type="dxa"/>
          </w:tcPr>
          <w:p w14:paraId="3DD42FCE"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733636AA" w14:textId="77777777" w:rsidTr="004C4A47">
        <w:trPr>
          <w:trHeight w:val="831"/>
        </w:trPr>
        <w:tc>
          <w:tcPr>
            <w:tcW w:w="636" w:type="dxa"/>
          </w:tcPr>
          <w:p w14:paraId="3C8D2789" w14:textId="77777777" w:rsidR="001718C2" w:rsidRDefault="001718C2" w:rsidP="00E3791F">
            <w:pPr>
              <w:rPr>
                <w:rFonts w:cs="Times New Roman"/>
                <w:szCs w:val="24"/>
                <w:lang w:val="en-US"/>
              </w:rPr>
            </w:pPr>
            <w:r>
              <w:rPr>
                <w:rFonts w:cs="Times New Roman"/>
                <w:szCs w:val="24"/>
                <w:lang w:val="en-US"/>
              </w:rPr>
              <w:t xml:space="preserve">23.  </w:t>
            </w:r>
          </w:p>
        </w:tc>
        <w:tc>
          <w:tcPr>
            <w:tcW w:w="4108" w:type="dxa"/>
          </w:tcPr>
          <w:p w14:paraId="0E32821F" w14:textId="77777777" w:rsidR="001718C2" w:rsidRDefault="001718C2" w:rsidP="00E3791F">
            <w:pPr>
              <w:jc w:val="both"/>
              <w:rPr>
                <w:rFonts w:cs="Times New Roman"/>
                <w:szCs w:val="24"/>
                <w:lang w:val="en-US"/>
              </w:rPr>
            </w:pPr>
            <w:r>
              <w:rPr>
                <w:rFonts w:cs="Times New Roman"/>
                <w:szCs w:val="24"/>
                <w:lang w:val="en-US"/>
              </w:rPr>
              <w:t xml:space="preserve">Speaking ability was assessed by see the five components of speaking; pronunciation, grammar, vocabulary, fluency </w:t>
            </w:r>
            <w:r w:rsidRPr="0068347D">
              <w:rPr>
                <w:rFonts w:cs="Times New Roman"/>
                <w:b/>
                <w:bCs/>
                <w:szCs w:val="24"/>
                <w:lang w:val="en-US"/>
              </w:rPr>
              <w:t>and</w:t>
            </w:r>
            <w:r>
              <w:rPr>
                <w:rFonts w:cs="Times New Roman"/>
                <w:szCs w:val="24"/>
                <w:lang w:val="en-US"/>
              </w:rPr>
              <w:t xml:space="preserve"> comprehension. </w:t>
            </w:r>
            <w:r w:rsidRPr="002B1F8C">
              <w:rPr>
                <w:rFonts w:cs="Times New Roman"/>
                <w:szCs w:val="24"/>
                <w:lang w:val="en-US"/>
              </w:rPr>
              <w:t>[20B]</w:t>
            </w:r>
            <w:r>
              <w:rPr>
                <w:rFonts w:cs="Times New Roman"/>
                <w:szCs w:val="24"/>
                <w:lang w:val="en-US"/>
              </w:rPr>
              <w:t xml:space="preserve"> </w:t>
            </w:r>
          </w:p>
        </w:tc>
        <w:tc>
          <w:tcPr>
            <w:tcW w:w="4612" w:type="dxa"/>
          </w:tcPr>
          <w:p w14:paraId="42B6A073"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2EB484EF" w14:textId="77777777" w:rsidTr="004C4A47">
        <w:trPr>
          <w:trHeight w:val="831"/>
        </w:trPr>
        <w:tc>
          <w:tcPr>
            <w:tcW w:w="636" w:type="dxa"/>
          </w:tcPr>
          <w:p w14:paraId="01DBFE44" w14:textId="77777777" w:rsidR="001718C2" w:rsidRDefault="001718C2" w:rsidP="00E3791F">
            <w:pPr>
              <w:rPr>
                <w:rFonts w:cs="Times New Roman"/>
                <w:szCs w:val="24"/>
                <w:lang w:val="en-US"/>
              </w:rPr>
            </w:pPr>
            <w:r>
              <w:rPr>
                <w:rFonts w:cs="Times New Roman"/>
                <w:szCs w:val="24"/>
                <w:lang w:val="en-US"/>
              </w:rPr>
              <w:t xml:space="preserve">24.  </w:t>
            </w:r>
          </w:p>
        </w:tc>
        <w:tc>
          <w:tcPr>
            <w:tcW w:w="4108" w:type="dxa"/>
          </w:tcPr>
          <w:p w14:paraId="6FB61665" w14:textId="77777777" w:rsidR="001718C2" w:rsidRDefault="001718C2" w:rsidP="00E3791F">
            <w:pPr>
              <w:jc w:val="both"/>
              <w:rPr>
                <w:rFonts w:cs="Times New Roman"/>
                <w:szCs w:val="24"/>
                <w:lang w:val="en-US"/>
              </w:rPr>
            </w:pPr>
            <w:r>
              <w:rPr>
                <w:rFonts w:cs="Times New Roman"/>
                <w:szCs w:val="24"/>
                <w:lang w:val="en-US"/>
              </w:rPr>
              <w:t>The various skill exists in the process of teaching</w:t>
            </w:r>
            <w:r w:rsidRPr="00421083">
              <w:rPr>
                <w:rFonts w:cs="Times New Roman"/>
                <w:b/>
                <w:bCs/>
                <w:szCs w:val="24"/>
                <w:lang w:val="en-US"/>
              </w:rPr>
              <w:t xml:space="preserve"> and</w:t>
            </w:r>
            <w:r>
              <w:rPr>
                <w:rFonts w:cs="Times New Roman"/>
                <w:szCs w:val="24"/>
                <w:lang w:val="en-US"/>
              </w:rPr>
              <w:t xml:space="preserve"> learning. [21B] </w:t>
            </w:r>
          </w:p>
        </w:tc>
        <w:tc>
          <w:tcPr>
            <w:tcW w:w="4612" w:type="dxa"/>
          </w:tcPr>
          <w:p w14:paraId="37861A87"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34E57B9D" w14:textId="77777777" w:rsidTr="004C4A47">
        <w:trPr>
          <w:trHeight w:val="831"/>
        </w:trPr>
        <w:tc>
          <w:tcPr>
            <w:tcW w:w="636" w:type="dxa"/>
          </w:tcPr>
          <w:p w14:paraId="5E5CA122" w14:textId="77777777" w:rsidR="001718C2" w:rsidRDefault="001718C2" w:rsidP="00E3791F">
            <w:pPr>
              <w:rPr>
                <w:rFonts w:cs="Times New Roman"/>
                <w:szCs w:val="24"/>
                <w:lang w:val="en-US"/>
              </w:rPr>
            </w:pPr>
            <w:r>
              <w:rPr>
                <w:rFonts w:cs="Times New Roman"/>
                <w:szCs w:val="24"/>
                <w:lang w:val="en-US"/>
              </w:rPr>
              <w:t xml:space="preserve">25. </w:t>
            </w:r>
          </w:p>
        </w:tc>
        <w:tc>
          <w:tcPr>
            <w:tcW w:w="4108" w:type="dxa"/>
          </w:tcPr>
          <w:p w14:paraId="229E8D2A" w14:textId="77777777" w:rsidR="001718C2" w:rsidRDefault="001718C2" w:rsidP="00E3791F">
            <w:pPr>
              <w:jc w:val="both"/>
              <w:rPr>
                <w:rFonts w:cs="Times New Roman"/>
                <w:szCs w:val="24"/>
                <w:lang w:val="en-US"/>
              </w:rPr>
            </w:pPr>
            <w:r>
              <w:rPr>
                <w:rFonts w:cs="Times New Roman"/>
                <w:szCs w:val="24"/>
                <w:lang w:val="en-US"/>
              </w:rPr>
              <w:t xml:space="preserve">Audio listening that is used during TOEFL learning has three types, namely short dialogues, long conversation, </w:t>
            </w:r>
            <w:r w:rsidRPr="00421083">
              <w:rPr>
                <w:rFonts w:cs="Times New Roman"/>
                <w:b/>
                <w:bCs/>
                <w:szCs w:val="24"/>
                <w:lang w:val="en-US"/>
              </w:rPr>
              <w:t>and</w:t>
            </w:r>
            <w:r>
              <w:rPr>
                <w:rFonts w:cs="Times New Roman"/>
                <w:szCs w:val="24"/>
                <w:lang w:val="en-US"/>
              </w:rPr>
              <w:t xml:space="preserve"> talks.  [22B] </w:t>
            </w:r>
          </w:p>
        </w:tc>
        <w:tc>
          <w:tcPr>
            <w:tcW w:w="4612" w:type="dxa"/>
          </w:tcPr>
          <w:p w14:paraId="379A48BE"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6884F1D0" w14:textId="77777777" w:rsidTr="004C4A47">
        <w:trPr>
          <w:trHeight w:val="831"/>
        </w:trPr>
        <w:tc>
          <w:tcPr>
            <w:tcW w:w="636" w:type="dxa"/>
          </w:tcPr>
          <w:p w14:paraId="62C400A9" w14:textId="77777777" w:rsidR="001718C2" w:rsidRDefault="001718C2" w:rsidP="00E3791F">
            <w:pPr>
              <w:rPr>
                <w:rFonts w:cs="Times New Roman"/>
                <w:szCs w:val="24"/>
                <w:lang w:val="en-US"/>
              </w:rPr>
            </w:pPr>
            <w:r>
              <w:rPr>
                <w:rFonts w:cs="Times New Roman"/>
                <w:szCs w:val="24"/>
                <w:lang w:val="en-US"/>
              </w:rPr>
              <w:lastRenderedPageBreak/>
              <w:t xml:space="preserve">26.  </w:t>
            </w:r>
          </w:p>
        </w:tc>
        <w:tc>
          <w:tcPr>
            <w:tcW w:w="4108" w:type="dxa"/>
          </w:tcPr>
          <w:p w14:paraId="145A504E" w14:textId="77777777" w:rsidR="001718C2" w:rsidRDefault="001718C2" w:rsidP="00E3791F">
            <w:pPr>
              <w:jc w:val="both"/>
              <w:rPr>
                <w:rFonts w:cs="Times New Roman"/>
                <w:szCs w:val="24"/>
                <w:lang w:val="en-US"/>
              </w:rPr>
            </w:pPr>
            <w:r>
              <w:rPr>
                <w:rFonts w:cs="Times New Roman"/>
                <w:szCs w:val="24"/>
                <w:lang w:val="en-US"/>
              </w:rPr>
              <w:t xml:space="preserve">Learning the TOEFL materials </w:t>
            </w:r>
            <w:r w:rsidRPr="00421083">
              <w:rPr>
                <w:rFonts w:cs="Times New Roman"/>
                <w:b/>
                <w:bCs/>
                <w:szCs w:val="24"/>
                <w:lang w:val="en-US"/>
              </w:rPr>
              <w:t xml:space="preserve">and </w:t>
            </w:r>
            <w:r>
              <w:rPr>
                <w:rFonts w:cs="Times New Roman"/>
                <w:szCs w:val="24"/>
                <w:lang w:val="en-US"/>
              </w:rPr>
              <w:t xml:space="preserve">exercises are really needed for student. [23B] </w:t>
            </w:r>
          </w:p>
        </w:tc>
        <w:tc>
          <w:tcPr>
            <w:tcW w:w="4612" w:type="dxa"/>
          </w:tcPr>
          <w:p w14:paraId="67C76BF1"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3F7D7B64" w14:textId="77777777" w:rsidTr="004C4A47">
        <w:trPr>
          <w:trHeight w:val="831"/>
        </w:trPr>
        <w:tc>
          <w:tcPr>
            <w:tcW w:w="636" w:type="dxa"/>
          </w:tcPr>
          <w:p w14:paraId="4F3D9CAB" w14:textId="77777777" w:rsidR="001718C2" w:rsidRDefault="001718C2" w:rsidP="00E3791F">
            <w:pPr>
              <w:rPr>
                <w:rFonts w:cs="Times New Roman"/>
                <w:szCs w:val="24"/>
                <w:lang w:val="en-US"/>
              </w:rPr>
            </w:pPr>
            <w:r>
              <w:rPr>
                <w:rFonts w:cs="Times New Roman"/>
                <w:szCs w:val="24"/>
                <w:lang w:val="en-US"/>
              </w:rPr>
              <w:t xml:space="preserve">27. </w:t>
            </w:r>
          </w:p>
        </w:tc>
        <w:tc>
          <w:tcPr>
            <w:tcW w:w="4108" w:type="dxa"/>
          </w:tcPr>
          <w:p w14:paraId="09B01960" w14:textId="77777777" w:rsidR="001718C2" w:rsidRDefault="001718C2" w:rsidP="00E3791F">
            <w:pPr>
              <w:jc w:val="both"/>
              <w:rPr>
                <w:rFonts w:cs="Times New Roman"/>
                <w:szCs w:val="24"/>
                <w:lang w:val="en-US"/>
              </w:rPr>
            </w:pPr>
            <w:r>
              <w:rPr>
                <w:rFonts w:cs="Times New Roman"/>
                <w:szCs w:val="24"/>
                <w:lang w:val="en-US"/>
              </w:rPr>
              <w:t xml:space="preserve">Analysis of the qualitative data produced using data reduction, data presentation, </w:t>
            </w:r>
            <w:r w:rsidRPr="00DB1686">
              <w:rPr>
                <w:rFonts w:cs="Times New Roman"/>
                <w:b/>
                <w:bCs/>
                <w:szCs w:val="24"/>
                <w:lang w:val="en-US"/>
              </w:rPr>
              <w:t>and</w:t>
            </w:r>
            <w:r>
              <w:rPr>
                <w:rFonts w:cs="Times New Roman"/>
                <w:szCs w:val="24"/>
                <w:lang w:val="en-US"/>
              </w:rPr>
              <w:t xml:space="preserve"> drawing conclusions. [24B] </w:t>
            </w:r>
          </w:p>
        </w:tc>
        <w:tc>
          <w:tcPr>
            <w:tcW w:w="4612" w:type="dxa"/>
          </w:tcPr>
          <w:p w14:paraId="43CA35C4"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380E8352" w14:textId="77777777" w:rsidTr="004C4A47">
        <w:trPr>
          <w:trHeight w:val="831"/>
        </w:trPr>
        <w:tc>
          <w:tcPr>
            <w:tcW w:w="636" w:type="dxa"/>
          </w:tcPr>
          <w:p w14:paraId="4BF38757" w14:textId="77777777" w:rsidR="001718C2" w:rsidRDefault="001718C2" w:rsidP="00E3791F">
            <w:pPr>
              <w:rPr>
                <w:rFonts w:cs="Times New Roman"/>
                <w:szCs w:val="24"/>
                <w:lang w:val="en-US"/>
              </w:rPr>
            </w:pPr>
            <w:r>
              <w:rPr>
                <w:rFonts w:cs="Times New Roman"/>
                <w:szCs w:val="24"/>
                <w:lang w:val="en-US"/>
              </w:rPr>
              <w:t xml:space="preserve">28. </w:t>
            </w:r>
          </w:p>
        </w:tc>
        <w:tc>
          <w:tcPr>
            <w:tcW w:w="4108" w:type="dxa"/>
          </w:tcPr>
          <w:p w14:paraId="589BF08B" w14:textId="77777777" w:rsidR="001718C2" w:rsidRDefault="001718C2" w:rsidP="00E3791F">
            <w:pPr>
              <w:jc w:val="both"/>
              <w:rPr>
                <w:rFonts w:cs="Times New Roman"/>
                <w:szCs w:val="24"/>
                <w:lang w:val="en-US"/>
              </w:rPr>
            </w:pPr>
            <w:r>
              <w:rPr>
                <w:rFonts w:cs="Times New Roman"/>
                <w:szCs w:val="24"/>
                <w:lang w:val="en-US"/>
              </w:rPr>
              <w:t xml:space="preserve">The number one is the preparation, the teachers prepare two things before teaching, namely syllabus </w:t>
            </w:r>
            <w:r w:rsidRPr="00011F91">
              <w:rPr>
                <w:rFonts w:cs="Times New Roman"/>
                <w:b/>
                <w:bCs/>
                <w:szCs w:val="24"/>
                <w:lang w:val="en-US"/>
              </w:rPr>
              <w:t xml:space="preserve">and </w:t>
            </w:r>
            <w:r>
              <w:rPr>
                <w:rFonts w:cs="Times New Roman"/>
                <w:szCs w:val="24"/>
                <w:lang w:val="en-US"/>
              </w:rPr>
              <w:t xml:space="preserve">media. [25B] </w:t>
            </w:r>
          </w:p>
        </w:tc>
        <w:tc>
          <w:tcPr>
            <w:tcW w:w="4612" w:type="dxa"/>
          </w:tcPr>
          <w:p w14:paraId="7167D976"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379545E8" w14:textId="77777777" w:rsidTr="004C4A47">
        <w:trPr>
          <w:trHeight w:val="831"/>
        </w:trPr>
        <w:tc>
          <w:tcPr>
            <w:tcW w:w="636" w:type="dxa"/>
          </w:tcPr>
          <w:p w14:paraId="1FD0B995" w14:textId="77777777" w:rsidR="001718C2" w:rsidRDefault="001718C2" w:rsidP="00E3791F">
            <w:pPr>
              <w:rPr>
                <w:rFonts w:cs="Times New Roman"/>
                <w:szCs w:val="24"/>
                <w:lang w:val="en-US"/>
              </w:rPr>
            </w:pPr>
            <w:r>
              <w:rPr>
                <w:rFonts w:cs="Times New Roman"/>
                <w:szCs w:val="24"/>
                <w:lang w:val="en-US"/>
              </w:rPr>
              <w:t xml:space="preserve">29.  </w:t>
            </w:r>
          </w:p>
        </w:tc>
        <w:tc>
          <w:tcPr>
            <w:tcW w:w="4108" w:type="dxa"/>
          </w:tcPr>
          <w:p w14:paraId="256C45F9" w14:textId="77777777" w:rsidR="001718C2" w:rsidRDefault="001718C2" w:rsidP="00E3791F">
            <w:pPr>
              <w:jc w:val="both"/>
              <w:rPr>
                <w:rFonts w:cs="Times New Roman"/>
                <w:szCs w:val="24"/>
                <w:lang w:val="en-US"/>
              </w:rPr>
            </w:pPr>
            <w:r>
              <w:rPr>
                <w:rFonts w:cs="Times New Roman"/>
                <w:szCs w:val="24"/>
                <w:lang w:val="en-US"/>
              </w:rPr>
              <w:t xml:space="preserve">The coordinator of TOEFL program at TEST English School is Mr. </w:t>
            </w:r>
            <w:proofErr w:type="spellStart"/>
            <w:r>
              <w:rPr>
                <w:rFonts w:cs="Times New Roman"/>
                <w:szCs w:val="24"/>
                <w:lang w:val="en-US"/>
              </w:rPr>
              <w:t>Pandri</w:t>
            </w:r>
            <w:proofErr w:type="spellEnd"/>
            <w:r>
              <w:rPr>
                <w:rFonts w:cs="Times New Roman"/>
                <w:szCs w:val="24"/>
                <w:lang w:val="en-US"/>
              </w:rPr>
              <w:t>. He is the coordinator of TOEFL program</w:t>
            </w:r>
            <w:r w:rsidRPr="00011F91">
              <w:rPr>
                <w:rFonts w:cs="Times New Roman"/>
                <w:b/>
                <w:bCs/>
                <w:szCs w:val="24"/>
                <w:lang w:val="en-US"/>
              </w:rPr>
              <w:t xml:space="preserve"> and</w:t>
            </w:r>
            <w:r>
              <w:rPr>
                <w:rFonts w:cs="Times New Roman"/>
                <w:szCs w:val="24"/>
                <w:lang w:val="en-US"/>
              </w:rPr>
              <w:t xml:space="preserve"> TOEFL’s teacher. [26B]</w:t>
            </w:r>
          </w:p>
        </w:tc>
        <w:tc>
          <w:tcPr>
            <w:tcW w:w="4612" w:type="dxa"/>
          </w:tcPr>
          <w:p w14:paraId="45C527D1"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5E4BB6B0" w14:textId="77777777" w:rsidTr="004C4A47">
        <w:trPr>
          <w:trHeight w:val="831"/>
        </w:trPr>
        <w:tc>
          <w:tcPr>
            <w:tcW w:w="636" w:type="dxa"/>
          </w:tcPr>
          <w:p w14:paraId="74A7ABF8" w14:textId="77777777" w:rsidR="001718C2" w:rsidRDefault="001718C2" w:rsidP="00E3791F">
            <w:pPr>
              <w:rPr>
                <w:rFonts w:cs="Times New Roman"/>
                <w:szCs w:val="24"/>
                <w:lang w:val="en-US"/>
              </w:rPr>
            </w:pPr>
            <w:r>
              <w:rPr>
                <w:rFonts w:cs="Times New Roman"/>
                <w:szCs w:val="24"/>
                <w:lang w:val="en-US"/>
              </w:rPr>
              <w:t xml:space="preserve">30.  </w:t>
            </w:r>
          </w:p>
        </w:tc>
        <w:tc>
          <w:tcPr>
            <w:tcW w:w="4108" w:type="dxa"/>
          </w:tcPr>
          <w:p w14:paraId="5F7D4F5D" w14:textId="77777777" w:rsidR="001718C2" w:rsidRDefault="001718C2" w:rsidP="00E3791F">
            <w:pPr>
              <w:jc w:val="both"/>
              <w:rPr>
                <w:rFonts w:cs="Times New Roman"/>
                <w:szCs w:val="24"/>
                <w:lang w:val="en-US"/>
              </w:rPr>
            </w:pPr>
            <w:r>
              <w:rPr>
                <w:rFonts w:cs="Times New Roman"/>
                <w:szCs w:val="24"/>
                <w:lang w:val="en-US"/>
              </w:rPr>
              <w:t xml:space="preserve">The material taken from three sources: Longman, ETS, </w:t>
            </w:r>
            <w:r w:rsidRPr="00011F91">
              <w:rPr>
                <w:rFonts w:cs="Times New Roman"/>
                <w:b/>
                <w:bCs/>
                <w:szCs w:val="24"/>
                <w:lang w:val="en-US"/>
              </w:rPr>
              <w:t>and</w:t>
            </w:r>
            <w:r>
              <w:rPr>
                <w:rFonts w:cs="Times New Roman"/>
                <w:szCs w:val="24"/>
                <w:lang w:val="en-US"/>
              </w:rPr>
              <w:t xml:space="preserve"> ultimate. [27B] </w:t>
            </w:r>
          </w:p>
        </w:tc>
        <w:tc>
          <w:tcPr>
            <w:tcW w:w="4612" w:type="dxa"/>
          </w:tcPr>
          <w:p w14:paraId="655A8FCE"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60A9BD2D" w14:textId="77777777" w:rsidTr="004C4A47">
        <w:trPr>
          <w:trHeight w:val="831"/>
        </w:trPr>
        <w:tc>
          <w:tcPr>
            <w:tcW w:w="636" w:type="dxa"/>
          </w:tcPr>
          <w:p w14:paraId="19AC6A83" w14:textId="77777777" w:rsidR="001718C2" w:rsidRDefault="001718C2" w:rsidP="00E3791F">
            <w:pPr>
              <w:rPr>
                <w:rFonts w:cs="Times New Roman"/>
                <w:szCs w:val="24"/>
                <w:lang w:val="en-US"/>
              </w:rPr>
            </w:pPr>
            <w:r>
              <w:rPr>
                <w:rFonts w:cs="Times New Roman"/>
                <w:szCs w:val="24"/>
                <w:lang w:val="en-US"/>
              </w:rPr>
              <w:t xml:space="preserve">31. </w:t>
            </w:r>
          </w:p>
        </w:tc>
        <w:tc>
          <w:tcPr>
            <w:tcW w:w="4108" w:type="dxa"/>
          </w:tcPr>
          <w:p w14:paraId="067EDEA3" w14:textId="77777777" w:rsidR="001718C2" w:rsidRDefault="001718C2" w:rsidP="00E3791F">
            <w:pPr>
              <w:jc w:val="both"/>
              <w:rPr>
                <w:rFonts w:cs="Times New Roman"/>
                <w:szCs w:val="24"/>
                <w:lang w:val="en-US"/>
              </w:rPr>
            </w:pPr>
            <w:r>
              <w:rPr>
                <w:rFonts w:cs="Times New Roman"/>
                <w:szCs w:val="24"/>
                <w:lang w:val="en-US"/>
              </w:rPr>
              <w:t xml:space="preserve">According to the result of interview </w:t>
            </w:r>
            <w:r w:rsidRPr="00011F91">
              <w:rPr>
                <w:rFonts w:cs="Times New Roman"/>
                <w:b/>
                <w:bCs/>
                <w:szCs w:val="24"/>
                <w:lang w:val="en-US"/>
              </w:rPr>
              <w:t xml:space="preserve">and </w:t>
            </w:r>
            <w:r>
              <w:rPr>
                <w:rFonts w:cs="Times New Roman"/>
                <w:szCs w:val="24"/>
                <w:lang w:val="en-US"/>
              </w:rPr>
              <w:t xml:space="preserve">observations, school does two evaluations. [28B] </w:t>
            </w:r>
          </w:p>
        </w:tc>
        <w:tc>
          <w:tcPr>
            <w:tcW w:w="4612" w:type="dxa"/>
          </w:tcPr>
          <w:p w14:paraId="4C2FCBC9"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33F8A882" w14:textId="77777777" w:rsidTr="004C4A47">
        <w:trPr>
          <w:trHeight w:val="831"/>
        </w:trPr>
        <w:tc>
          <w:tcPr>
            <w:tcW w:w="636" w:type="dxa"/>
          </w:tcPr>
          <w:p w14:paraId="6ACB5B69" w14:textId="77777777" w:rsidR="001718C2" w:rsidRDefault="001718C2" w:rsidP="00E3791F">
            <w:pPr>
              <w:rPr>
                <w:rFonts w:cs="Times New Roman"/>
                <w:szCs w:val="24"/>
                <w:lang w:val="en-US"/>
              </w:rPr>
            </w:pPr>
            <w:r>
              <w:rPr>
                <w:rFonts w:cs="Times New Roman"/>
                <w:szCs w:val="24"/>
                <w:lang w:val="en-US"/>
              </w:rPr>
              <w:t xml:space="preserve">32. </w:t>
            </w:r>
          </w:p>
        </w:tc>
        <w:tc>
          <w:tcPr>
            <w:tcW w:w="4108" w:type="dxa"/>
          </w:tcPr>
          <w:p w14:paraId="167EB2D9" w14:textId="77777777" w:rsidR="001718C2" w:rsidRDefault="001718C2" w:rsidP="00E3791F">
            <w:pPr>
              <w:jc w:val="both"/>
              <w:rPr>
                <w:rFonts w:cs="Times New Roman"/>
                <w:szCs w:val="24"/>
                <w:lang w:val="en-US"/>
              </w:rPr>
            </w:pPr>
            <w:r>
              <w:rPr>
                <w:rFonts w:cs="Times New Roman"/>
                <w:szCs w:val="24"/>
                <w:lang w:val="en-US"/>
              </w:rPr>
              <w:t xml:space="preserve">The teacher </w:t>
            </w:r>
            <w:proofErr w:type="gramStart"/>
            <w:r>
              <w:rPr>
                <w:rFonts w:cs="Times New Roman"/>
                <w:szCs w:val="24"/>
                <w:lang w:val="en-US"/>
              </w:rPr>
              <w:t>try</w:t>
            </w:r>
            <w:proofErr w:type="gramEnd"/>
            <w:r>
              <w:rPr>
                <w:rFonts w:cs="Times New Roman"/>
                <w:szCs w:val="24"/>
                <w:lang w:val="en-US"/>
              </w:rPr>
              <w:t xml:space="preserve"> to solve the students’ problem in learning </w:t>
            </w:r>
            <w:r w:rsidRPr="00011F91">
              <w:rPr>
                <w:rFonts w:cs="Times New Roman"/>
                <w:b/>
                <w:bCs/>
                <w:szCs w:val="24"/>
                <w:lang w:val="en-US"/>
              </w:rPr>
              <w:t>and</w:t>
            </w:r>
            <w:r>
              <w:rPr>
                <w:rFonts w:cs="Times New Roman"/>
                <w:szCs w:val="24"/>
                <w:lang w:val="en-US"/>
              </w:rPr>
              <w:t xml:space="preserve"> doing the test of the listening TOEFL in every Friday. </w:t>
            </w:r>
            <w:r w:rsidRPr="002B1F8C">
              <w:rPr>
                <w:rFonts w:cs="Times New Roman"/>
                <w:szCs w:val="24"/>
                <w:lang w:val="en-US"/>
              </w:rPr>
              <w:t>[30B]</w:t>
            </w:r>
            <w:r>
              <w:rPr>
                <w:rFonts w:cs="Times New Roman"/>
                <w:szCs w:val="24"/>
                <w:lang w:val="en-US"/>
              </w:rPr>
              <w:t xml:space="preserve"> </w:t>
            </w:r>
          </w:p>
        </w:tc>
        <w:tc>
          <w:tcPr>
            <w:tcW w:w="4612" w:type="dxa"/>
          </w:tcPr>
          <w:p w14:paraId="159FF14C"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3D28C181" w14:textId="77777777" w:rsidTr="004C4A47">
        <w:trPr>
          <w:trHeight w:val="831"/>
        </w:trPr>
        <w:tc>
          <w:tcPr>
            <w:tcW w:w="636" w:type="dxa"/>
          </w:tcPr>
          <w:p w14:paraId="65654A08" w14:textId="77777777" w:rsidR="001718C2" w:rsidRDefault="001718C2" w:rsidP="00E3791F">
            <w:pPr>
              <w:rPr>
                <w:rFonts w:cs="Times New Roman"/>
                <w:szCs w:val="24"/>
                <w:lang w:val="en-US"/>
              </w:rPr>
            </w:pPr>
            <w:r>
              <w:rPr>
                <w:rFonts w:cs="Times New Roman"/>
                <w:szCs w:val="24"/>
                <w:lang w:val="en-US"/>
              </w:rPr>
              <w:t xml:space="preserve">33. </w:t>
            </w:r>
          </w:p>
        </w:tc>
        <w:tc>
          <w:tcPr>
            <w:tcW w:w="4108" w:type="dxa"/>
          </w:tcPr>
          <w:p w14:paraId="79D607B1" w14:textId="77777777" w:rsidR="001718C2" w:rsidRDefault="001718C2" w:rsidP="00E3791F">
            <w:pPr>
              <w:jc w:val="both"/>
              <w:rPr>
                <w:rFonts w:cs="Times New Roman"/>
                <w:szCs w:val="24"/>
                <w:lang w:val="en-US"/>
              </w:rPr>
            </w:pPr>
            <w:r>
              <w:rPr>
                <w:rFonts w:cs="Times New Roman"/>
                <w:szCs w:val="24"/>
                <w:lang w:val="en-US"/>
              </w:rPr>
              <w:t xml:space="preserve">Songs abound in themes </w:t>
            </w:r>
            <w:r w:rsidRPr="00E85C67">
              <w:rPr>
                <w:rFonts w:cs="Times New Roman"/>
                <w:b/>
                <w:bCs/>
                <w:szCs w:val="24"/>
                <w:lang w:val="en-US"/>
              </w:rPr>
              <w:t xml:space="preserve">and </w:t>
            </w:r>
            <w:r>
              <w:rPr>
                <w:rFonts w:cs="Times New Roman"/>
                <w:szCs w:val="24"/>
                <w:lang w:val="en-US"/>
              </w:rPr>
              <w:t xml:space="preserve">expressions that will resonate in student’s hearts. </w:t>
            </w:r>
            <w:r w:rsidRPr="002B1F8C">
              <w:rPr>
                <w:rFonts w:cs="Times New Roman"/>
                <w:szCs w:val="24"/>
                <w:lang w:val="en-US"/>
              </w:rPr>
              <w:t>[31B]</w:t>
            </w:r>
            <w:r>
              <w:rPr>
                <w:rFonts w:cs="Times New Roman"/>
                <w:szCs w:val="24"/>
                <w:lang w:val="en-US"/>
              </w:rPr>
              <w:t xml:space="preserve"> </w:t>
            </w:r>
          </w:p>
        </w:tc>
        <w:tc>
          <w:tcPr>
            <w:tcW w:w="4612" w:type="dxa"/>
          </w:tcPr>
          <w:p w14:paraId="22F21BFF"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418C53B4" w14:textId="77777777" w:rsidTr="004C4A47">
        <w:trPr>
          <w:trHeight w:val="831"/>
        </w:trPr>
        <w:tc>
          <w:tcPr>
            <w:tcW w:w="636" w:type="dxa"/>
          </w:tcPr>
          <w:p w14:paraId="5F9450B9" w14:textId="77777777" w:rsidR="001718C2" w:rsidRDefault="001718C2" w:rsidP="00E3791F">
            <w:pPr>
              <w:rPr>
                <w:rFonts w:cs="Times New Roman"/>
                <w:szCs w:val="24"/>
                <w:lang w:val="en-US"/>
              </w:rPr>
            </w:pPr>
            <w:r>
              <w:rPr>
                <w:rFonts w:cs="Times New Roman"/>
                <w:szCs w:val="24"/>
                <w:lang w:val="en-US"/>
              </w:rPr>
              <w:t xml:space="preserve">34. </w:t>
            </w:r>
          </w:p>
        </w:tc>
        <w:tc>
          <w:tcPr>
            <w:tcW w:w="4108" w:type="dxa"/>
          </w:tcPr>
          <w:p w14:paraId="57E9A166" w14:textId="77777777" w:rsidR="001718C2" w:rsidRDefault="001718C2" w:rsidP="00E3791F">
            <w:pPr>
              <w:jc w:val="both"/>
              <w:rPr>
                <w:rFonts w:cs="Times New Roman"/>
                <w:szCs w:val="24"/>
                <w:lang w:val="en-US"/>
              </w:rPr>
            </w:pPr>
            <w:r>
              <w:rPr>
                <w:rFonts w:cs="Times New Roman"/>
                <w:szCs w:val="24"/>
                <w:lang w:val="en-US"/>
              </w:rPr>
              <w:t xml:space="preserve">The lyrics are characterized by the use of rhythm, conversational speech, </w:t>
            </w:r>
            <w:r w:rsidRPr="003A1B0C">
              <w:rPr>
                <w:rFonts w:cs="Times New Roman"/>
                <w:b/>
                <w:bCs/>
                <w:szCs w:val="24"/>
                <w:lang w:val="en-US"/>
              </w:rPr>
              <w:t xml:space="preserve">and </w:t>
            </w:r>
            <w:r>
              <w:rPr>
                <w:rFonts w:cs="Times New Roman"/>
                <w:szCs w:val="24"/>
                <w:lang w:val="en-US"/>
              </w:rPr>
              <w:t xml:space="preserve">poetic expression. [32B] </w:t>
            </w:r>
          </w:p>
        </w:tc>
        <w:tc>
          <w:tcPr>
            <w:tcW w:w="4612" w:type="dxa"/>
          </w:tcPr>
          <w:p w14:paraId="38E197E1"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47913105" w14:textId="77777777" w:rsidTr="004C4A47">
        <w:trPr>
          <w:trHeight w:val="831"/>
        </w:trPr>
        <w:tc>
          <w:tcPr>
            <w:tcW w:w="636" w:type="dxa"/>
          </w:tcPr>
          <w:p w14:paraId="3F73E660" w14:textId="77777777" w:rsidR="001718C2" w:rsidRDefault="001718C2" w:rsidP="00E3791F">
            <w:pPr>
              <w:rPr>
                <w:rFonts w:cs="Times New Roman"/>
                <w:szCs w:val="24"/>
                <w:lang w:val="en-US"/>
              </w:rPr>
            </w:pPr>
            <w:r>
              <w:rPr>
                <w:rFonts w:cs="Times New Roman"/>
                <w:szCs w:val="24"/>
                <w:lang w:val="en-US"/>
              </w:rPr>
              <w:t xml:space="preserve">35. </w:t>
            </w:r>
          </w:p>
        </w:tc>
        <w:tc>
          <w:tcPr>
            <w:tcW w:w="4108" w:type="dxa"/>
          </w:tcPr>
          <w:p w14:paraId="5C59BD60" w14:textId="77777777" w:rsidR="001718C2" w:rsidRDefault="001718C2" w:rsidP="00E3791F">
            <w:pPr>
              <w:jc w:val="both"/>
              <w:rPr>
                <w:rFonts w:cs="Times New Roman"/>
                <w:szCs w:val="24"/>
                <w:lang w:val="en-US"/>
              </w:rPr>
            </w:pPr>
            <w:r>
              <w:rPr>
                <w:rFonts w:cs="Times New Roman"/>
                <w:szCs w:val="24"/>
                <w:lang w:val="en-US"/>
              </w:rPr>
              <w:t>L</w:t>
            </w:r>
            <w:r w:rsidRPr="00E32C61">
              <w:rPr>
                <w:rFonts w:cs="Times New Roman"/>
                <w:szCs w:val="24"/>
                <w:lang w:val="en-US"/>
              </w:rPr>
              <w:t xml:space="preserve">istening to songs, melodies, rhythms, </w:t>
            </w:r>
            <w:r w:rsidRPr="003A1B0C">
              <w:rPr>
                <w:rFonts w:cs="Times New Roman"/>
                <w:b/>
                <w:bCs/>
                <w:szCs w:val="24"/>
                <w:lang w:val="en-US"/>
              </w:rPr>
              <w:t xml:space="preserve">and </w:t>
            </w:r>
            <w:r w:rsidRPr="00E32C61">
              <w:rPr>
                <w:rFonts w:cs="Times New Roman"/>
                <w:szCs w:val="24"/>
                <w:lang w:val="en-US"/>
              </w:rPr>
              <w:t>lyrics can attract human multi-dimensional development.</w:t>
            </w:r>
            <w:r>
              <w:rPr>
                <w:rFonts w:cs="Times New Roman"/>
                <w:szCs w:val="24"/>
                <w:lang w:val="en-US"/>
              </w:rPr>
              <w:t xml:space="preserve"> [33B] </w:t>
            </w:r>
          </w:p>
        </w:tc>
        <w:tc>
          <w:tcPr>
            <w:tcW w:w="4612" w:type="dxa"/>
          </w:tcPr>
          <w:p w14:paraId="79C2F72B"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393E38D4" w14:textId="77777777" w:rsidTr="004C4A47">
        <w:trPr>
          <w:trHeight w:val="831"/>
        </w:trPr>
        <w:tc>
          <w:tcPr>
            <w:tcW w:w="636" w:type="dxa"/>
          </w:tcPr>
          <w:p w14:paraId="28126529" w14:textId="77777777" w:rsidR="001718C2" w:rsidRDefault="001718C2" w:rsidP="00E3791F">
            <w:pPr>
              <w:rPr>
                <w:rFonts w:cs="Times New Roman"/>
                <w:szCs w:val="24"/>
                <w:lang w:val="en-US"/>
              </w:rPr>
            </w:pPr>
            <w:r>
              <w:rPr>
                <w:rFonts w:cs="Times New Roman"/>
                <w:szCs w:val="24"/>
                <w:lang w:val="en-US"/>
              </w:rPr>
              <w:t xml:space="preserve">36. </w:t>
            </w:r>
          </w:p>
        </w:tc>
        <w:tc>
          <w:tcPr>
            <w:tcW w:w="4108" w:type="dxa"/>
          </w:tcPr>
          <w:p w14:paraId="64BF8F4A" w14:textId="77777777" w:rsidR="001718C2" w:rsidRDefault="001718C2" w:rsidP="00E3791F">
            <w:pPr>
              <w:jc w:val="both"/>
              <w:rPr>
                <w:rFonts w:cs="Times New Roman"/>
                <w:szCs w:val="24"/>
                <w:lang w:val="en-US"/>
              </w:rPr>
            </w:pPr>
            <w:r w:rsidRPr="00E32C61">
              <w:rPr>
                <w:rFonts w:cs="Times New Roman"/>
                <w:szCs w:val="24"/>
                <w:lang w:val="en-US"/>
              </w:rPr>
              <w:t xml:space="preserve">Teachers must be able to provide a conducive </w:t>
            </w:r>
            <w:r w:rsidRPr="003A1B0C">
              <w:rPr>
                <w:rFonts w:cs="Times New Roman"/>
                <w:b/>
                <w:bCs/>
                <w:szCs w:val="24"/>
                <w:lang w:val="en-US"/>
              </w:rPr>
              <w:t xml:space="preserve">and </w:t>
            </w:r>
            <w:r w:rsidRPr="00E32C61">
              <w:rPr>
                <w:rFonts w:cs="Times New Roman"/>
                <w:szCs w:val="24"/>
                <w:lang w:val="en-US"/>
              </w:rPr>
              <w:t>pleasant atmosphere to motivate students</w:t>
            </w:r>
            <w:r>
              <w:rPr>
                <w:rFonts w:cs="Times New Roman"/>
                <w:szCs w:val="24"/>
                <w:lang w:val="en-US"/>
              </w:rPr>
              <w:t>.</w:t>
            </w:r>
            <w:r w:rsidRPr="00045FF6">
              <w:rPr>
                <w:rFonts w:cs="Times New Roman"/>
                <w:b/>
                <w:bCs/>
                <w:szCs w:val="24"/>
                <w:lang w:val="en-US"/>
              </w:rPr>
              <w:t xml:space="preserve"> </w:t>
            </w:r>
            <w:r w:rsidRPr="002B1F8C">
              <w:rPr>
                <w:rFonts w:cs="Times New Roman"/>
                <w:szCs w:val="24"/>
                <w:lang w:val="en-US"/>
              </w:rPr>
              <w:t>[34B]</w:t>
            </w:r>
            <w:r w:rsidRPr="00045FF6">
              <w:rPr>
                <w:rFonts w:cs="Times New Roman"/>
                <w:b/>
                <w:bCs/>
                <w:szCs w:val="24"/>
                <w:lang w:val="en-US"/>
              </w:rPr>
              <w:t xml:space="preserve"> </w:t>
            </w:r>
          </w:p>
        </w:tc>
        <w:tc>
          <w:tcPr>
            <w:tcW w:w="4612" w:type="dxa"/>
          </w:tcPr>
          <w:p w14:paraId="23E8E8F8"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2FE6EEBA" w14:textId="77777777" w:rsidTr="004C4A47">
        <w:trPr>
          <w:trHeight w:val="831"/>
        </w:trPr>
        <w:tc>
          <w:tcPr>
            <w:tcW w:w="636" w:type="dxa"/>
          </w:tcPr>
          <w:p w14:paraId="2316E27A" w14:textId="77777777" w:rsidR="001718C2" w:rsidRDefault="001718C2" w:rsidP="00E3791F">
            <w:pPr>
              <w:rPr>
                <w:rFonts w:cs="Times New Roman"/>
                <w:szCs w:val="24"/>
                <w:lang w:val="en-US"/>
              </w:rPr>
            </w:pPr>
            <w:r>
              <w:rPr>
                <w:rFonts w:cs="Times New Roman"/>
                <w:szCs w:val="24"/>
                <w:lang w:val="en-US"/>
              </w:rPr>
              <w:t xml:space="preserve">37. </w:t>
            </w:r>
          </w:p>
        </w:tc>
        <w:tc>
          <w:tcPr>
            <w:tcW w:w="4108" w:type="dxa"/>
          </w:tcPr>
          <w:p w14:paraId="3FFB2468" w14:textId="77777777" w:rsidR="001718C2" w:rsidRPr="00E32C61" w:rsidRDefault="001718C2" w:rsidP="00E3791F">
            <w:pPr>
              <w:jc w:val="both"/>
              <w:rPr>
                <w:rFonts w:cs="Times New Roman"/>
                <w:szCs w:val="24"/>
                <w:lang w:val="en-US"/>
              </w:rPr>
            </w:pPr>
            <w:r>
              <w:rPr>
                <w:rFonts w:cs="Times New Roman"/>
                <w:szCs w:val="24"/>
                <w:lang w:val="en-US"/>
              </w:rPr>
              <w:t xml:space="preserve">This can help students to pay attention </w:t>
            </w:r>
            <w:r w:rsidRPr="00937E18">
              <w:rPr>
                <w:rFonts w:cs="Times New Roman"/>
                <w:b/>
                <w:bCs/>
                <w:szCs w:val="24"/>
                <w:lang w:val="en-US"/>
              </w:rPr>
              <w:t>and</w:t>
            </w:r>
            <w:r>
              <w:rPr>
                <w:rFonts w:cs="Times New Roman"/>
                <w:szCs w:val="24"/>
                <w:lang w:val="en-US"/>
              </w:rPr>
              <w:t xml:space="preserve"> absorb the phonetic related to reality in the song. </w:t>
            </w:r>
            <w:r w:rsidRPr="002B1F8C">
              <w:rPr>
                <w:rFonts w:cs="Times New Roman"/>
                <w:szCs w:val="24"/>
                <w:lang w:val="en-US"/>
              </w:rPr>
              <w:t>[35B]</w:t>
            </w:r>
            <w:r>
              <w:rPr>
                <w:rFonts w:cs="Times New Roman"/>
                <w:szCs w:val="24"/>
                <w:lang w:val="en-US"/>
              </w:rPr>
              <w:t xml:space="preserve"> </w:t>
            </w:r>
          </w:p>
        </w:tc>
        <w:tc>
          <w:tcPr>
            <w:tcW w:w="4612" w:type="dxa"/>
          </w:tcPr>
          <w:p w14:paraId="20B08B91" w14:textId="77777777" w:rsidR="001718C2" w:rsidRDefault="001718C2" w:rsidP="00E3791F">
            <w:pPr>
              <w:rPr>
                <w:rFonts w:cs="Times New Roman"/>
                <w:szCs w:val="24"/>
                <w:lang w:val="en-US"/>
              </w:rPr>
            </w:pPr>
            <w:r>
              <w:rPr>
                <w:rFonts w:cs="Times New Roman"/>
                <w:szCs w:val="24"/>
                <w:lang w:val="en-US"/>
              </w:rPr>
              <w:t xml:space="preserve">Referential, marker of coordination </w:t>
            </w:r>
          </w:p>
        </w:tc>
      </w:tr>
      <w:tr w:rsidR="001718C2" w:rsidRPr="00FE1384" w14:paraId="10D8474A" w14:textId="77777777" w:rsidTr="004C4A47">
        <w:trPr>
          <w:trHeight w:val="831"/>
        </w:trPr>
        <w:tc>
          <w:tcPr>
            <w:tcW w:w="636" w:type="dxa"/>
          </w:tcPr>
          <w:p w14:paraId="49612020" w14:textId="77777777" w:rsidR="001718C2" w:rsidRDefault="001718C2" w:rsidP="00E3791F">
            <w:pPr>
              <w:rPr>
                <w:rFonts w:cs="Times New Roman"/>
                <w:szCs w:val="24"/>
                <w:lang w:val="en-US"/>
              </w:rPr>
            </w:pPr>
            <w:r>
              <w:rPr>
                <w:rFonts w:cs="Times New Roman"/>
                <w:szCs w:val="24"/>
                <w:lang w:val="en-US"/>
              </w:rPr>
              <w:t xml:space="preserve">38. </w:t>
            </w:r>
          </w:p>
        </w:tc>
        <w:tc>
          <w:tcPr>
            <w:tcW w:w="4108" w:type="dxa"/>
          </w:tcPr>
          <w:p w14:paraId="2E1A3B33" w14:textId="77777777" w:rsidR="001718C2" w:rsidRDefault="001718C2" w:rsidP="00E3791F">
            <w:pPr>
              <w:jc w:val="both"/>
              <w:rPr>
                <w:rFonts w:cs="Times New Roman"/>
                <w:szCs w:val="24"/>
                <w:lang w:val="en-US"/>
              </w:rPr>
            </w:pPr>
            <w:r w:rsidRPr="00F52B17">
              <w:rPr>
                <w:rFonts w:cs="Times New Roman"/>
                <w:szCs w:val="24"/>
                <w:lang w:val="en-US"/>
              </w:rPr>
              <w:t xml:space="preserve">The conclusion is using English songs in ELT can free up mental, full affective powers in language learning </w:t>
            </w:r>
            <w:r w:rsidRPr="00937E18">
              <w:rPr>
                <w:rFonts w:cs="Times New Roman"/>
                <w:b/>
                <w:bCs/>
                <w:szCs w:val="24"/>
                <w:lang w:val="en-US"/>
              </w:rPr>
              <w:t xml:space="preserve">and </w:t>
            </w:r>
            <w:r w:rsidRPr="00F52B17">
              <w:rPr>
                <w:rFonts w:cs="Times New Roman"/>
                <w:szCs w:val="24"/>
                <w:lang w:val="en-US"/>
              </w:rPr>
              <w:lastRenderedPageBreak/>
              <w:t>increase language awareness for learners.</w:t>
            </w:r>
            <w:r>
              <w:rPr>
                <w:rFonts w:cs="Times New Roman"/>
                <w:szCs w:val="24"/>
                <w:lang w:val="en-US"/>
              </w:rPr>
              <w:t xml:space="preserve"> [36B] </w:t>
            </w:r>
          </w:p>
        </w:tc>
        <w:tc>
          <w:tcPr>
            <w:tcW w:w="4612" w:type="dxa"/>
          </w:tcPr>
          <w:p w14:paraId="3F5DE99F" w14:textId="77777777" w:rsidR="001718C2" w:rsidRDefault="001718C2" w:rsidP="00E3791F">
            <w:pPr>
              <w:rPr>
                <w:rFonts w:cs="Times New Roman"/>
                <w:szCs w:val="24"/>
                <w:lang w:val="en-US"/>
              </w:rPr>
            </w:pPr>
            <w:r>
              <w:rPr>
                <w:rFonts w:cs="Times New Roman"/>
                <w:szCs w:val="24"/>
                <w:lang w:val="en-US"/>
              </w:rPr>
              <w:lastRenderedPageBreak/>
              <w:t xml:space="preserve">Referential, marker of coordination </w:t>
            </w:r>
          </w:p>
        </w:tc>
      </w:tr>
      <w:tr w:rsidR="001718C2" w:rsidRPr="00FE1384" w14:paraId="118CABB6" w14:textId="77777777" w:rsidTr="004C4A47">
        <w:trPr>
          <w:trHeight w:val="831"/>
        </w:trPr>
        <w:tc>
          <w:tcPr>
            <w:tcW w:w="636" w:type="dxa"/>
          </w:tcPr>
          <w:p w14:paraId="5433A325" w14:textId="77777777" w:rsidR="001718C2" w:rsidRDefault="001718C2" w:rsidP="00E3791F">
            <w:pPr>
              <w:rPr>
                <w:rFonts w:cs="Times New Roman"/>
                <w:szCs w:val="24"/>
                <w:lang w:val="en-US"/>
              </w:rPr>
            </w:pPr>
            <w:r>
              <w:rPr>
                <w:rFonts w:cs="Times New Roman"/>
                <w:szCs w:val="24"/>
                <w:lang w:val="en-US"/>
              </w:rPr>
              <w:t xml:space="preserve">39. </w:t>
            </w:r>
          </w:p>
        </w:tc>
        <w:tc>
          <w:tcPr>
            <w:tcW w:w="4108" w:type="dxa"/>
          </w:tcPr>
          <w:p w14:paraId="5C06A44C" w14:textId="77777777" w:rsidR="001718C2" w:rsidRPr="00F52B17" w:rsidRDefault="001718C2" w:rsidP="00E3791F">
            <w:pPr>
              <w:jc w:val="both"/>
              <w:rPr>
                <w:rFonts w:cs="Times New Roman"/>
                <w:szCs w:val="24"/>
                <w:lang w:val="en-US"/>
              </w:rPr>
            </w:pPr>
            <w:r w:rsidRPr="00273E7D">
              <w:rPr>
                <w:rFonts w:cs="Times New Roman"/>
                <w:szCs w:val="24"/>
                <w:lang w:val="en-US"/>
              </w:rPr>
              <w:t xml:space="preserve">Based on the findings, language style makes foreign content easier to understand in terms of improving speaking skills. It is one of the abilities to work on oral presentations </w:t>
            </w:r>
            <w:r w:rsidRPr="00A85DBD">
              <w:rPr>
                <w:rFonts w:cs="Times New Roman"/>
                <w:b/>
                <w:bCs/>
                <w:szCs w:val="24"/>
                <w:lang w:val="en-US"/>
              </w:rPr>
              <w:t>or</w:t>
            </w:r>
            <w:r w:rsidRPr="00273E7D">
              <w:rPr>
                <w:rFonts w:cs="Times New Roman"/>
                <w:szCs w:val="24"/>
                <w:lang w:val="en-US"/>
              </w:rPr>
              <w:t xml:space="preserve"> debates in an academic</w:t>
            </w:r>
            <w:r>
              <w:rPr>
                <w:rFonts w:cs="Times New Roman"/>
                <w:szCs w:val="24"/>
                <w:lang w:val="en-US"/>
              </w:rPr>
              <w:t xml:space="preserve">. </w:t>
            </w:r>
            <w:r w:rsidRPr="00AD3E05">
              <w:rPr>
                <w:rFonts w:cs="Times New Roman"/>
                <w:b/>
                <w:bCs/>
                <w:szCs w:val="24"/>
                <w:lang w:val="en-US"/>
              </w:rPr>
              <w:t>[37B]</w:t>
            </w:r>
            <w:r>
              <w:rPr>
                <w:rFonts w:cs="Times New Roman"/>
                <w:szCs w:val="24"/>
                <w:lang w:val="en-US"/>
              </w:rPr>
              <w:t xml:space="preserve"> </w:t>
            </w:r>
          </w:p>
        </w:tc>
        <w:tc>
          <w:tcPr>
            <w:tcW w:w="4612" w:type="dxa"/>
          </w:tcPr>
          <w:p w14:paraId="05D9D9FE" w14:textId="77777777" w:rsidR="001718C2" w:rsidRDefault="001718C2" w:rsidP="00E3791F">
            <w:pPr>
              <w:rPr>
                <w:rFonts w:cs="Times New Roman"/>
                <w:szCs w:val="24"/>
                <w:lang w:val="en-US"/>
              </w:rPr>
            </w:pPr>
            <w:r>
              <w:rPr>
                <w:rFonts w:cs="Times New Roman"/>
                <w:szCs w:val="24"/>
                <w:lang w:val="en-US"/>
              </w:rPr>
              <w:t xml:space="preserve">Referential, marker of disjunction </w:t>
            </w:r>
          </w:p>
        </w:tc>
      </w:tr>
      <w:tr w:rsidR="001718C2" w:rsidRPr="00FE1384" w14:paraId="0A871BCF" w14:textId="77777777" w:rsidTr="004C4A47">
        <w:trPr>
          <w:trHeight w:val="831"/>
        </w:trPr>
        <w:tc>
          <w:tcPr>
            <w:tcW w:w="636" w:type="dxa"/>
          </w:tcPr>
          <w:p w14:paraId="5CA40EB3" w14:textId="77777777" w:rsidR="001718C2" w:rsidRDefault="001718C2" w:rsidP="00E3791F">
            <w:pPr>
              <w:rPr>
                <w:rFonts w:cs="Times New Roman"/>
                <w:szCs w:val="24"/>
                <w:lang w:val="en-US"/>
              </w:rPr>
            </w:pPr>
            <w:r>
              <w:rPr>
                <w:rFonts w:cs="Times New Roman"/>
                <w:szCs w:val="24"/>
                <w:lang w:val="en-US"/>
              </w:rPr>
              <w:t xml:space="preserve">40. </w:t>
            </w:r>
          </w:p>
        </w:tc>
        <w:tc>
          <w:tcPr>
            <w:tcW w:w="4108" w:type="dxa"/>
          </w:tcPr>
          <w:p w14:paraId="1CD4E1F7" w14:textId="77777777" w:rsidR="001718C2" w:rsidRPr="00273E7D" w:rsidRDefault="001718C2" w:rsidP="00E3791F">
            <w:pPr>
              <w:jc w:val="both"/>
              <w:rPr>
                <w:rFonts w:cs="Times New Roman"/>
                <w:szCs w:val="24"/>
                <w:lang w:val="en-US"/>
              </w:rPr>
            </w:pPr>
            <w:r>
              <w:rPr>
                <w:rFonts w:cs="Times New Roman"/>
                <w:szCs w:val="24"/>
                <w:lang w:val="en-US"/>
              </w:rPr>
              <w:t xml:space="preserve">TOEFL </w:t>
            </w:r>
            <w:r w:rsidRPr="00DB1686">
              <w:rPr>
                <w:rFonts w:cs="Times New Roman"/>
                <w:b/>
                <w:bCs/>
                <w:szCs w:val="24"/>
                <w:lang w:val="en-US"/>
              </w:rPr>
              <w:t>or</w:t>
            </w:r>
            <w:r>
              <w:rPr>
                <w:rFonts w:cs="Times New Roman"/>
                <w:szCs w:val="24"/>
                <w:lang w:val="en-US"/>
              </w:rPr>
              <w:t xml:space="preserve"> Test of English as a Foreign Language test is one of the requirements which has to be fulfilled by English education department students before getting their graduation. </w:t>
            </w:r>
            <w:r w:rsidRPr="00A84632">
              <w:rPr>
                <w:rFonts w:cs="Times New Roman"/>
                <w:szCs w:val="24"/>
                <w:lang w:val="en-US"/>
              </w:rPr>
              <w:t>[38B]</w:t>
            </w:r>
            <w:r w:rsidRPr="00AD3E05">
              <w:rPr>
                <w:rFonts w:cs="Times New Roman"/>
                <w:b/>
                <w:bCs/>
                <w:szCs w:val="24"/>
                <w:lang w:val="en-US"/>
              </w:rPr>
              <w:t xml:space="preserve"> </w:t>
            </w:r>
          </w:p>
        </w:tc>
        <w:tc>
          <w:tcPr>
            <w:tcW w:w="4612" w:type="dxa"/>
          </w:tcPr>
          <w:p w14:paraId="2DED7AA7" w14:textId="77777777" w:rsidR="001718C2" w:rsidRDefault="001718C2" w:rsidP="00E3791F">
            <w:pPr>
              <w:rPr>
                <w:rFonts w:cs="Times New Roman"/>
                <w:szCs w:val="24"/>
                <w:lang w:val="en-US"/>
              </w:rPr>
            </w:pPr>
            <w:r>
              <w:rPr>
                <w:rFonts w:cs="Times New Roman"/>
                <w:szCs w:val="24"/>
                <w:lang w:val="en-US"/>
              </w:rPr>
              <w:t xml:space="preserve">Referential, marker of disjunction </w:t>
            </w:r>
          </w:p>
        </w:tc>
      </w:tr>
      <w:tr w:rsidR="001718C2" w:rsidRPr="00FE1384" w14:paraId="06EDAFC5" w14:textId="77777777" w:rsidTr="004C4A47">
        <w:trPr>
          <w:trHeight w:val="831"/>
        </w:trPr>
        <w:tc>
          <w:tcPr>
            <w:tcW w:w="636" w:type="dxa"/>
          </w:tcPr>
          <w:p w14:paraId="7C427E15" w14:textId="77777777" w:rsidR="001718C2" w:rsidRDefault="001718C2" w:rsidP="00E3791F">
            <w:pPr>
              <w:rPr>
                <w:rFonts w:cs="Times New Roman"/>
                <w:szCs w:val="24"/>
                <w:lang w:val="en-US"/>
              </w:rPr>
            </w:pPr>
            <w:r>
              <w:rPr>
                <w:rFonts w:cs="Times New Roman"/>
                <w:szCs w:val="24"/>
                <w:lang w:val="en-US"/>
              </w:rPr>
              <w:t>41</w:t>
            </w:r>
          </w:p>
        </w:tc>
        <w:tc>
          <w:tcPr>
            <w:tcW w:w="4108" w:type="dxa"/>
          </w:tcPr>
          <w:p w14:paraId="1DEBDA13" w14:textId="77777777" w:rsidR="001718C2" w:rsidRDefault="001718C2" w:rsidP="00E3791F">
            <w:pPr>
              <w:jc w:val="both"/>
              <w:rPr>
                <w:rFonts w:cs="Times New Roman"/>
                <w:szCs w:val="24"/>
                <w:lang w:val="en-US"/>
              </w:rPr>
            </w:pPr>
            <w:bookmarkStart w:id="37" w:name="_Hlk112870722"/>
            <w:r>
              <w:rPr>
                <w:rFonts w:cs="Times New Roman"/>
                <w:szCs w:val="24"/>
                <w:lang w:val="en-US"/>
              </w:rPr>
              <w:t>TOEFL test can be done online</w:t>
            </w:r>
            <w:r w:rsidRPr="00421083">
              <w:rPr>
                <w:rFonts w:cs="Times New Roman"/>
                <w:b/>
                <w:bCs/>
                <w:szCs w:val="24"/>
                <w:lang w:val="en-US"/>
              </w:rPr>
              <w:t xml:space="preserve"> or</w:t>
            </w:r>
            <w:r>
              <w:rPr>
                <w:rFonts w:cs="Times New Roman"/>
                <w:szCs w:val="24"/>
                <w:lang w:val="en-US"/>
              </w:rPr>
              <w:t xml:space="preserve"> through a direct test, to achieve the desired score.</w:t>
            </w:r>
            <w:bookmarkEnd w:id="37"/>
            <w:r>
              <w:rPr>
                <w:rFonts w:cs="Times New Roman"/>
                <w:szCs w:val="24"/>
                <w:lang w:val="en-US"/>
              </w:rPr>
              <w:t xml:space="preserve"> </w:t>
            </w:r>
            <w:r w:rsidRPr="00A84632">
              <w:rPr>
                <w:rFonts w:cs="Times New Roman"/>
                <w:b/>
                <w:bCs/>
                <w:szCs w:val="24"/>
                <w:lang w:val="en-US"/>
              </w:rPr>
              <w:t>[39</w:t>
            </w:r>
            <w:r>
              <w:rPr>
                <w:rFonts w:cs="Times New Roman"/>
                <w:b/>
                <w:bCs/>
                <w:szCs w:val="24"/>
                <w:lang w:val="en-US"/>
              </w:rPr>
              <w:t>B</w:t>
            </w:r>
            <w:r w:rsidRPr="00A84632">
              <w:rPr>
                <w:rFonts w:cs="Times New Roman"/>
                <w:b/>
                <w:bCs/>
                <w:szCs w:val="24"/>
                <w:lang w:val="en-US"/>
              </w:rPr>
              <w:t>]</w:t>
            </w:r>
          </w:p>
        </w:tc>
        <w:tc>
          <w:tcPr>
            <w:tcW w:w="4612" w:type="dxa"/>
          </w:tcPr>
          <w:p w14:paraId="7C19DAD9" w14:textId="77777777" w:rsidR="001718C2" w:rsidRDefault="001718C2" w:rsidP="00E3791F">
            <w:pPr>
              <w:rPr>
                <w:rFonts w:cs="Times New Roman"/>
                <w:szCs w:val="24"/>
                <w:lang w:val="en-US"/>
              </w:rPr>
            </w:pPr>
            <w:r>
              <w:rPr>
                <w:rFonts w:cs="Times New Roman"/>
                <w:szCs w:val="24"/>
                <w:lang w:val="en-US"/>
              </w:rPr>
              <w:t xml:space="preserve">Referential, marker of disjunction </w:t>
            </w:r>
          </w:p>
        </w:tc>
      </w:tr>
      <w:tr w:rsidR="001718C2" w:rsidRPr="00FE1384" w14:paraId="2E5261A9" w14:textId="77777777" w:rsidTr="004C4A47">
        <w:trPr>
          <w:trHeight w:val="831"/>
        </w:trPr>
        <w:tc>
          <w:tcPr>
            <w:tcW w:w="636" w:type="dxa"/>
          </w:tcPr>
          <w:p w14:paraId="677CD2A2" w14:textId="77777777" w:rsidR="001718C2" w:rsidRDefault="001718C2" w:rsidP="00E3791F">
            <w:pPr>
              <w:rPr>
                <w:rFonts w:cs="Times New Roman"/>
                <w:szCs w:val="24"/>
                <w:lang w:val="en-US"/>
              </w:rPr>
            </w:pPr>
            <w:r>
              <w:rPr>
                <w:rFonts w:cs="Times New Roman"/>
                <w:szCs w:val="24"/>
                <w:lang w:val="en-US"/>
              </w:rPr>
              <w:t xml:space="preserve">42 </w:t>
            </w:r>
          </w:p>
        </w:tc>
        <w:tc>
          <w:tcPr>
            <w:tcW w:w="4108" w:type="dxa"/>
          </w:tcPr>
          <w:p w14:paraId="3AA9884A" w14:textId="77777777" w:rsidR="001718C2" w:rsidRDefault="001718C2" w:rsidP="00E3791F">
            <w:pPr>
              <w:jc w:val="both"/>
              <w:rPr>
                <w:rFonts w:cs="Times New Roman"/>
                <w:szCs w:val="24"/>
                <w:lang w:val="en-US"/>
              </w:rPr>
            </w:pPr>
            <w:r w:rsidRPr="003F7C55">
              <w:rPr>
                <w:rFonts w:cs="Times New Roman"/>
                <w:szCs w:val="24"/>
                <w:lang w:val="en-US"/>
              </w:rPr>
              <w:t xml:space="preserve">Teachers and students are all connected online via communication to all their device such as a computer, laptop </w:t>
            </w:r>
            <w:r w:rsidRPr="00011F91">
              <w:rPr>
                <w:rFonts w:cs="Times New Roman"/>
                <w:b/>
                <w:bCs/>
                <w:szCs w:val="24"/>
                <w:lang w:val="en-US"/>
              </w:rPr>
              <w:t>or</w:t>
            </w:r>
            <w:r w:rsidRPr="003F7C55">
              <w:rPr>
                <w:rFonts w:cs="Times New Roman"/>
                <w:szCs w:val="24"/>
                <w:lang w:val="en-US"/>
              </w:rPr>
              <w:t xml:space="preserve"> smartphone at the same time.</w:t>
            </w:r>
            <w:r>
              <w:rPr>
                <w:rFonts w:cs="Times New Roman"/>
                <w:szCs w:val="24"/>
                <w:lang w:val="en-US"/>
              </w:rPr>
              <w:t xml:space="preserve"> </w:t>
            </w:r>
            <w:r w:rsidRPr="00A84632">
              <w:rPr>
                <w:rFonts w:cs="Times New Roman"/>
                <w:szCs w:val="24"/>
                <w:lang w:val="en-US"/>
              </w:rPr>
              <w:t>[40B]</w:t>
            </w:r>
          </w:p>
        </w:tc>
        <w:tc>
          <w:tcPr>
            <w:tcW w:w="4612" w:type="dxa"/>
          </w:tcPr>
          <w:p w14:paraId="14DE46E4" w14:textId="77777777" w:rsidR="001718C2" w:rsidRDefault="001718C2" w:rsidP="00E3791F">
            <w:pPr>
              <w:rPr>
                <w:rFonts w:cs="Times New Roman"/>
                <w:szCs w:val="24"/>
                <w:lang w:val="en-US"/>
              </w:rPr>
            </w:pPr>
            <w:r>
              <w:rPr>
                <w:rFonts w:cs="Times New Roman"/>
                <w:szCs w:val="24"/>
                <w:lang w:val="en-US"/>
              </w:rPr>
              <w:t xml:space="preserve">Referential, marker of disjunction </w:t>
            </w:r>
          </w:p>
        </w:tc>
      </w:tr>
      <w:tr w:rsidR="001718C2" w:rsidRPr="00FE1384" w14:paraId="7007C08A" w14:textId="77777777" w:rsidTr="004C4A47">
        <w:trPr>
          <w:trHeight w:val="831"/>
        </w:trPr>
        <w:tc>
          <w:tcPr>
            <w:tcW w:w="636" w:type="dxa"/>
          </w:tcPr>
          <w:p w14:paraId="29795927" w14:textId="77777777" w:rsidR="001718C2" w:rsidRDefault="001718C2" w:rsidP="00E3791F">
            <w:pPr>
              <w:rPr>
                <w:rFonts w:cs="Times New Roman"/>
                <w:szCs w:val="24"/>
                <w:lang w:val="en-US"/>
              </w:rPr>
            </w:pPr>
            <w:r>
              <w:rPr>
                <w:rFonts w:cs="Times New Roman"/>
                <w:szCs w:val="24"/>
                <w:lang w:val="en-US"/>
              </w:rPr>
              <w:t xml:space="preserve">42. </w:t>
            </w:r>
          </w:p>
        </w:tc>
        <w:tc>
          <w:tcPr>
            <w:tcW w:w="4108" w:type="dxa"/>
          </w:tcPr>
          <w:p w14:paraId="2F5DEEF5" w14:textId="77777777" w:rsidR="001718C2" w:rsidRPr="003F7C55" w:rsidRDefault="001718C2" w:rsidP="00E3791F">
            <w:pPr>
              <w:jc w:val="both"/>
              <w:rPr>
                <w:rFonts w:cs="Times New Roman"/>
                <w:szCs w:val="24"/>
                <w:lang w:val="en-US"/>
              </w:rPr>
            </w:pPr>
            <w:r w:rsidRPr="00011F91">
              <w:rPr>
                <w:rFonts w:cs="Times New Roman"/>
                <w:b/>
                <w:bCs/>
                <w:szCs w:val="24"/>
                <w:lang w:val="en-US"/>
              </w:rPr>
              <w:t>Okay</w:t>
            </w:r>
            <w:r w:rsidRPr="00247EDD">
              <w:rPr>
                <w:rFonts w:cs="Times New Roman"/>
                <w:szCs w:val="24"/>
                <w:lang w:val="en-US"/>
              </w:rPr>
              <w:t>, then let</w:t>
            </w:r>
            <w:r>
              <w:rPr>
                <w:rFonts w:cs="Times New Roman"/>
                <w:szCs w:val="24"/>
                <w:lang w:val="en-US"/>
              </w:rPr>
              <w:t xml:space="preserve"> us</w:t>
            </w:r>
            <w:r w:rsidRPr="00247EDD">
              <w:rPr>
                <w:rFonts w:cs="Times New Roman"/>
                <w:szCs w:val="24"/>
                <w:lang w:val="en-US"/>
              </w:rPr>
              <w:t xml:space="preserve"> get started.</w:t>
            </w:r>
            <w:r>
              <w:rPr>
                <w:rFonts w:cs="Times New Roman"/>
                <w:szCs w:val="24"/>
                <w:lang w:val="en-US"/>
              </w:rPr>
              <w:t xml:space="preserve"> </w:t>
            </w:r>
            <w:r w:rsidRPr="00AD3E05">
              <w:rPr>
                <w:rFonts w:cs="Times New Roman"/>
                <w:b/>
                <w:bCs/>
                <w:szCs w:val="24"/>
                <w:lang w:val="en-US"/>
              </w:rPr>
              <w:t>[1C]</w:t>
            </w:r>
            <w:r>
              <w:rPr>
                <w:rFonts w:cs="Times New Roman"/>
                <w:szCs w:val="24"/>
                <w:lang w:val="en-US"/>
              </w:rPr>
              <w:t xml:space="preserve"> </w:t>
            </w:r>
          </w:p>
        </w:tc>
        <w:tc>
          <w:tcPr>
            <w:tcW w:w="4612" w:type="dxa"/>
          </w:tcPr>
          <w:p w14:paraId="41A4F2EA" w14:textId="77777777" w:rsidR="001718C2" w:rsidRDefault="001718C2" w:rsidP="00E3791F">
            <w:pPr>
              <w:rPr>
                <w:rFonts w:cs="Times New Roman"/>
                <w:szCs w:val="24"/>
                <w:lang w:val="en-US"/>
              </w:rPr>
            </w:pPr>
            <w:r>
              <w:rPr>
                <w:rFonts w:cs="Times New Roman"/>
                <w:szCs w:val="24"/>
                <w:lang w:val="en-US"/>
              </w:rPr>
              <w:t xml:space="preserve">Structural, marker of opening the topics </w:t>
            </w:r>
          </w:p>
        </w:tc>
      </w:tr>
      <w:tr w:rsidR="001718C2" w:rsidRPr="00FE1384" w14:paraId="0701AFA0" w14:textId="77777777" w:rsidTr="004C4A47">
        <w:trPr>
          <w:trHeight w:val="831"/>
        </w:trPr>
        <w:tc>
          <w:tcPr>
            <w:tcW w:w="636" w:type="dxa"/>
          </w:tcPr>
          <w:p w14:paraId="74725D8C" w14:textId="77777777" w:rsidR="001718C2" w:rsidRDefault="001718C2" w:rsidP="00E3791F">
            <w:pPr>
              <w:rPr>
                <w:rFonts w:cs="Times New Roman"/>
                <w:szCs w:val="24"/>
                <w:lang w:val="en-US"/>
              </w:rPr>
            </w:pPr>
            <w:r>
              <w:rPr>
                <w:rFonts w:cs="Times New Roman"/>
                <w:szCs w:val="24"/>
                <w:lang w:val="en-US"/>
              </w:rPr>
              <w:t>43</w:t>
            </w:r>
          </w:p>
        </w:tc>
        <w:tc>
          <w:tcPr>
            <w:tcW w:w="4108" w:type="dxa"/>
          </w:tcPr>
          <w:p w14:paraId="627BC7F5" w14:textId="77777777" w:rsidR="001718C2" w:rsidRPr="00011F91" w:rsidRDefault="001718C2" w:rsidP="00E3791F">
            <w:pPr>
              <w:jc w:val="both"/>
              <w:rPr>
                <w:rFonts w:cs="Times New Roman"/>
                <w:b/>
                <w:bCs/>
                <w:szCs w:val="24"/>
                <w:lang w:val="en-US"/>
              </w:rPr>
            </w:pPr>
            <w:r w:rsidRPr="00A84632">
              <w:rPr>
                <w:rFonts w:cs="Times New Roman"/>
                <w:b/>
                <w:bCs/>
                <w:szCs w:val="24"/>
                <w:lang w:val="en-US"/>
              </w:rPr>
              <w:t>Alright</w:t>
            </w:r>
            <w:r>
              <w:rPr>
                <w:rFonts w:cs="Times New Roman"/>
                <w:szCs w:val="24"/>
                <w:lang w:val="en-US"/>
              </w:rPr>
              <w:t xml:space="preserve">, now let us discuss about the result. </w:t>
            </w:r>
            <w:r w:rsidRPr="00AD3E05">
              <w:rPr>
                <w:rFonts w:cs="Times New Roman"/>
                <w:b/>
                <w:bCs/>
                <w:szCs w:val="24"/>
                <w:lang w:val="en-US"/>
              </w:rPr>
              <w:t>[</w:t>
            </w:r>
            <w:r>
              <w:rPr>
                <w:rFonts w:cs="Times New Roman"/>
                <w:b/>
                <w:bCs/>
                <w:szCs w:val="24"/>
                <w:lang w:val="en-US"/>
              </w:rPr>
              <w:t>2</w:t>
            </w:r>
            <w:r w:rsidRPr="00AD3E05">
              <w:rPr>
                <w:rFonts w:cs="Times New Roman"/>
                <w:b/>
                <w:bCs/>
                <w:szCs w:val="24"/>
                <w:lang w:val="en-US"/>
              </w:rPr>
              <w:t xml:space="preserve">C] </w:t>
            </w:r>
          </w:p>
        </w:tc>
        <w:tc>
          <w:tcPr>
            <w:tcW w:w="4612" w:type="dxa"/>
          </w:tcPr>
          <w:p w14:paraId="41B2E4D6" w14:textId="77777777" w:rsidR="001718C2" w:rsidRDefault="001718C2" w:rsidP="00E3791F">
            <w:pPr>
              <w:rPr>
                <w:rFonts w:cs="Times New Roman"/>
                <w:szCs w:val="24"/>
                <w:lang w:val="en-US"/>
              </w:rPr>
            </w:pPr>
            <w:r>
              <w:rPr>
                <w:rFonts w:cs="Times New Roman"/>
                <w:szCs w:val="24"/>
                <w:lang w:val="en-US"/>
              </w:rPr>
              <w:t xml:space="preserve">Structural, marker of opening the topics </w:t>
            </w:r>
          </w:p>
        </w:tc>
      </w:tr>
      <w:tr w:rsidR="001718C2" w:rsidRPr="00FE1384" w14:paraId="3E2378BF" w14:textId="77777777" w:rsidTr="004C4A47">
        <w:trPr>
          <w:trHeight w:val="831"/>
        </w:trPr>
        <w:tc>
          <w:tcPr>
            <w:tcW w:w="636" w:type="dxa"/>
          </w:tcPr>
          <w:p w14:paraId="66BB4458" w14:textId="77777777" w:rsidR="001718C2" w:rsidRDefault="001718C2" w:rsidP="00E3791F">
            <w:pPr>
              <w:rPr>
                <w:rFonts w:cs="Times New Roman"/>
                <w:szCs w:val="24"/>
                <w:lang w:val="en-US"/>
              </w:rPr>
            </w:pPr>
            <w:r>
              <w:rPr>
                <w:rFonts w:cs="Times New Roman"/>
                <w:szCs w:val="24"/>
                <w:lang w:val="en-US"/>
              </w:rPr>
              <w:t xml:space="preserve">44. </w:t>
            </w:r>
          </w:p>
        </w:tc>
        <w:tc>
          <w:tcPr>
            <w:tcW w:w="4108" w:type="dxa"/>
          </w:tcPr>
          <w:p w14:paraId="3939DF27" w14:textId="77777777" w:rsidR="001718C2" w:rsidRPr="00011F91" w:rsidRDefault="001718C2" w:rsidP="00E3791F">
            <w:pPr>
              <w:jc w:val="both"/>
              <w:rPr>
                <w:rFonts w:cs="Times New Roman"/>
                <w:b/>
                <w:bCs/>
                <w:szCs w:val="24"/>
                <w:lang w:val="en-US"/>
              </w:rPr>
            </w:pPr>
            <w:r w:rsidRPr="00937E18">
              <w:rPr>
                <w:rFonts w:cs="Times New Roman"/>
                <w:b/>
                <w:bCs/>
                <w:szCs w:val="24"/>
                <w:lang w:val="en-US"/>
              </w:rPr>
              <w:t>Okay</w:t>
            </w:r>
            <w:r>
              <w:rPr>
                <w:rFonts w:cs="Times New Roman"/>
                <w:szCs w:val="24"/>
                <w:lang w:val="en-US"/>
              </w:rPr>
              <w:t>, I think this enough from us.</w:t>
            </w:r>
            <w:r w:rsidRPr="00AD3E05">
              <w:rPr>
                <w:rFonts w:cs="Times New Roman"/>
                <w:b/>
                <w:bCs/>
                <w:szCs w:val="24"/>
                <w:lang w:val="en-US"/>
              </w:rPr>
              <w:t xml:space="preserve"> [</w:t>
            </w:r>
            <w:r>
              <w:rPr>
                <w:rFonts w:cs="Times New Roman"/>
                <w:b/>
                <w:bCs/>
                <w:szCs w:val="24"/>
                <w:lang w:val="en-US"/>
              </w:rPr>
              <w:t>3</w:t>
            </w:r>
            <w:r w:rsidRPr="00AD3E05">
              <w:rPr>
                <w:rFonts w:cs="Times New Roman"/>
                <w:b/>
                <w:bCs/>
                <w:szCs w:val="24"/>
                <w:lang w:val="en-US"/>
              </w:rPr>
              <w:t xml:space="preserve">C] </w:t>
            </w:r>
          </w:p>
        </w:tc>
        <w:tc>
          <w:tcPr>
            <w:tcW w:w="4612" w:type="dxa"/>
          </w:tcPr>
          <w:p w14:paraId="7C32A651" w14:textId="77777777" w:rsidR="001718C2" w:rsidRDefault="001718C2" w:rsidP="00E3791F">
            <w:pPr>
              <w:rPr>
                <w:rFonts w:cs="Times New Roman"/>
                <w:szCs w:val="24"/>
                <w:lang w:val="en-US"/>
              </w:rPr>
            </w:pPr>
            <w:r>
              <w:rPr>
                <w:rFonts w:cs="Times New Roman"/>
                <w:szCs w:val="24"/>
                <w:lang w:val="en-US"/>
              </w:rPr>
              <w:t xml:space="preserve">Structural, marker of closing the topics </w:t>
            </w:r>
          </w:p>
        </w:tc>
      </w:tr>
      <w:tr w:rsidR="001718C2" w:rsidRPr="00FE1384" w14:paraId="36EA2657" w14:textId="77777777" w:rsidTr="004C4A47">
        <w:trPr>
          <w:trHeight w:val="831"/>
        </w:trPr>
        <w:tc>
          <w:tcPr>
            <w:tcW w:w="636" w:type="dxa"/>
          </w:tcPr>
          <w:p w14:paraId="71DC1305" w14:textId="77777777" w:rsidR="001718C2" w:rsidRDefault="001718C2" w:rsidP="00E3791F">
            <w:pPr>
              <w:rPr>
                <w:rFonts w:cs="Times New Roman"/>
                <w:szCs w:val="24"/>
                <w:lang w:val="en-US"/>
              </w:rPr>
            </w:pPr>
            <w:r>
              <w:rPr>
                <w:rFonts w:cs="Times New Roman"/>
                <w:szCs w:val="24"/>
                <w:lang w:val="en-US"/>
              </w:rPr>
              <w:t xml:space="preserve">45. </w:t>
            </w:r>
          </w:p>
        </w:tc>
        <w:tc>
          <w:tcPr>
            <w:tcW w:w="4108" w:type="dxa"/>
          </w:tcPr>
          <w:p w14:paraId="22D2ACA4" w14:textId="77777777" w:rsidR="001718C2" w:rsidRPr="00937E18" w:rsidRDefault="001718C2" w:rsidP="00E3791F">
            <w:pPr>
              <w:jc w:val="both"/>
              <w:rPr>
                <w:rFonts w:cs="Times New Roman"/>
                <w:b/>
                <w:bCs/>
                <w:szCs w:val="24"/>
                <w:lang w:val="en-US"/>
              </w:rPr>
            </w:pPr>
            <w:r w:rsidRPr="00011F91">
              <w:rPr>
                <w:rFonts w:cs="Times New Roman"/>
                <w:b/>
                <w:bCs/>
                <w:szCs w:val="24"/>
                <w:lang w:val="en-US"/>
              </w:rPr>
              <w:t>Well,</w:t>
            </w:r>
            <w:r>
              <w:rPr>
                <w:rFonts w:cs="Times New Roman"/>
                <w:szCs w:val="24"/>
                <w:lang w:val="en-US"/>
              </w:rPr>
              <w:t xml:space="preserve"> we have done the presentations, thank you for your attentions. </w:t>
            </w:r>
            <w:r w:rsidRPr="00AD3E05">
              <w:rPr>
                <w:rFonts w:cs="Times New Roman"/>
                <w:b/>
                <w:bCs/>
                <w:szCs w:val="24"/>
                <w:lang w:val="en-US"/>
              </w:rPr>
              <w:t>[</w:t>
            </w:r>
            <w:r>
              <w:rPr>
                <w:rFonts w:cs="Times New Roman"/>
                <w:b/>
                <w:bCs/>
                <w:szCs w:val="24"/>
                <w:lang w:val="en-US"/>
              </w:rPr>
              <w:t>4</w:t>
            </w:r>
            <w:r w:rsidRPr="00AD3E05">
              <w:rPr>
                <w:rFonts w:cs="Times New Roman"/>
                <w:b/>
                <w:bCs/>
                <w:szCs w:val="24"/>
                <w:lang w:val="en-US"/>
              </w:rPr>
              <w:t>C]</w:t>
            </w:r>
            <w:r>
              <w:rPr>
                <w:rFonts w:cs="Times New Roman"/>
                <w:szCs w:val="24"/>
                <w:lang w:val="en-US"/>
              </w:rPr>
              <w:t xml:space="preserve"> </w:t>
            </w:r>
          </w:p>
        </w:tc>
        <w:tc>
          <w:tcPr>
            <w:tcW w:w="4612" w:type="dxa"/>
          </w:tcPr>
          <w:p w14:paraId="0735D2F1" w14:textId="77777777" w:rsidR="001718C2" w:rsidRDefault="001718C2" w:rsidP="00E3791F">
            <w:pPr>
              <w:rPr>
                <w:rFonts w:cs="Times New Roman"/>
                <w:szCs w:val="24"/>
                <w:lang w:val="en-US"/>
              </w:rPr>
            </w:pPr>
            <w:r>
              <w:rPr>
                <w:rFonts w:cs="Times New Roman"/>
                <w:szCs w:val="24"/>
                <w:lang w:val="en-US"/>
              </w:rPr>
              <w:t xml:space="preserve">Structural, marker of closing the topics </w:t>
            </w:r>
          </w:p>
        </w:tc>
      </w:tr>
      <w:tr w:rsidR="001718C2" w:rsidRPr="00FE1384" w14:paraId="1B933922" w14:textId="77777777" w:rsidTr="004C4A47">
        <w:trPr>
          <w:trHeight w:val="831"/>
        </w:trPr>
        <w:tc>
          <w:tcPr>
            <w:tcW w:w="636" w:type="dxa"/>
          </w:tcPr>
          <w:p w14:paraId="4FCDB9B0" w14:textId="77777777" w:rsidR="001718C2" w:rsidRDefault="001718C2" w:rsidP="00E3791F">
            <w:pPr>
              <w:rPr>
                <w:rFonts w:cs="Times New Roman"/>
                <w:szCs w:val="24"/>
                <w:lang w:val="en-US"/>
              </w:rPr>
            </w:pPr>
            <w:r>
              <w:rPr>
                <w:rFonts w:cs="Times New Roman"/>
                <w:szCs w:val="24"/>
                <w:lang w:val="en-US"/>
              </w:rPr>
              <w:t>46.</w:t>
            </w:r>
          </w:p>
        </w:tc>
        <w:tc>
          <w:tcPr>
            <w:tcW w:w="4108" w:type="dxa"/>
          </w:tcPr>
          <w:p w14:paraId="225965DD" w14:textId="77777777" w:rsidR="001718C2" w:rsidRPr="00011F91" w:rsidRDefault="001718C2" w:rsidP="00E3791F">
            <w:pPr>
              <w:jc w:val="both"/>
              <w:rPr>
                <w:rFonts w:cs="Times New Roman"/>
                <w:b/>
                <w:bCs/>
                <w:szCs w:val="24"/>
                <w:lang w:val="en-US"/>
              </w:rPr>
            </w:pPr>
            <w:r w:rsidRPr="008043ED">
              <w:rPr>
                <w:rFonts w:cs="Times New Roman"/>
                <w:szCs w:val="24"/>
                <w:lang w:val="en-US"/>
              </w:rPr>
              <w:t xml:space="preserve">The result of this study is provided in two ways. </w:t>
            </w:r>
            <w:r w:rsidRPr="0068347D">
              <w:rPr>
                <w:rFonts w:cs="Times New Roman"/>
                <w:b/>
                <w:bCs/>
                <w:szCs w:val="24"/>
                <w:lang w:val="en-US"/>
              </w:rPr>
              <w:t>First,</w:t>
            </w:r>
            <w:r w:rsidRPr="008043ED">
              <w:rPr>
                <w:rFonts w:cs="Times New Roman"/>
                <w:szCs w:val="24"/>
                <w:lang w:val="en-US"/>
              </w:rPr>
              <w:t xml:space="preserve"> presenting the result of observation in teaching </w:t>
            </w:r>
            <w:r w:rsidRPr="0069657C">
              <w:rPr>
                <w:rFonts w:cs="Times New Roman"/>
                <w:szCs w:val="24"/>
                <w:lang w:val="en-US"/>
              </w:rPr>
              <w:t>and</w:t>
            </w:r>
            <w:r w:rsidRPr="00421083">
              <w:rPr>
                <w:rFonts w:cs="Times New Roman"/>
                <w:b/>
                <w:bCs/>
                <w:szCs w:val="24"/>
                <w:lang w:val="en-US"/>
              </w:rPr>
              <w:t xml:space="preserve"> </w:t>
            </w:r>
            <w:r w:rsidRPr="008043ED">
              <w:rPr>
                <w:rFonts w:cs="Times New Roman"/>
                <w:szCs w:val="24"/>
                <w:lang w:val="en-US"/>
              </w:rPr>
              <w:t xml:space="preserve">learning process by using Instagram platform </w:t>
            </w:r>
            <w:r w:rsidRPr="0069657C">
              <w:rPr>
                <w:rFonts w:cs="Times New Roman"/>
                <w:szCs w:val="24"/>
                <w:lang w:val="en-US"/>
              </w:rPr>
              <w:t>and</w:t>
            </w:r>
            <w:r w:rsidRPr="008043ED">
              <w:rPr>
                <w:rFonts w:cs="Times New Roman"/>
                <w:szCs w:val="24"/>
                <w:lang w:val="en-US"/>
              </w:rPr>
              <w:t xml:space="preserve"> eclectic way.</w:t>
            </w:r>
            <w:r>
              <w:rPr>
                <w:rFonts w:cs="Times New Roman"/>
                <w:szCs w:val="24"/>
                <w:lang w:val="en-US"/>
              </w:rPr>
              <w:t xml:space="preserve"> [5C] </w:t>
            </w:r>
          </w:p>
        </w:tc>
        <w:tc>
          <w:tcPr>
            <w:tcW w:w="4612" w:type="dxa"/>
          </w:tcPr>
          <w:p w14:paraId="5AA5895A" w14:textId="77777777" w:rsidR="001718C2" w:rsidRDefault="001718C2" w:rsidP="00E3791F">
            <w:pPr>
              <w:rPr>
                <w:rFonts w:cs="Times New Roman"/>
                <w:szCs w:val="24"/>
                <w:lang w:val="en-US"/>
              </w:rPr>
            </w:pPr>
            <w:r>
              <w:rPr>
                <w:rFonts w:cs="Times New Roman"/>
                <w:szCs w:val="24"/>
                <w:lang w:val="en-US"/>
              </w:rPr>
              <w:t xml:space="preserve">Structural, marker of sequence </w:t>
            </w:r>
          </w:p>
        </w:tc>
      </w:tr>
      <w:tr w:rsidR="001718C2" w:rsidRPr="00FE1384" w14:paraId="1B4E3760" w14:textId="77777777" w:rsidTr="004C4A47">
        <w:trPr>
          <w:trHeight w:val="831"/>
        </w:trPr>
        <w:tc>
          <w:tcPr>
            <w:tcW w:w="636" w:type="dxa"/>
          </w:tcPr>
          <w:p w14:paraId="7A03955B" w14:textId="77777777" w:rsidR="001718C2" w:rsidRDefault="001718C2" w:rsidP="00E3791F">
            <w:pPr>
              <w:rPr>
                <w:rFonts w:cs="Times New Roman"/>
                <w:szCs w:val="24"/>
                <w:lang w:val="en-US"/>
              </w:rPr>
            </w:pPr>
            <w:r>
              <w:rPr>
                <w:rFonts w:cs="Times New Roman"/>
                <w:szCs w:val="24"/>
                <w:lang w:val="en-US"/>
              </w:rPr>
              <w:t xml:space="preserve">47. </w:t>
            </w:r>
          </w:p>
        </w:tc>
        <w:tc>
          <w:tcPr>
            <w:tcW w:w="4108" w:type="dxa"/>
          </w:tcPr>
          <w:p w14:paraId="7685B340" w14:textId="77777777" w:rsidR="001718C2" w:rsidRPr="008043ED" w:rsidRDefault="001718C2" w:rsidP="00E3791F">
            <w:pPr>
              <w:jc w:val="both"/>
              <w:rPr>
                <w:rFonts w:cs="Times New Roman"/>
                <w:szCs w:val="24"/>
                <w:lang w:val="en-US"/>
              </w:rPr>
            </w:pPr>
            <w:r w:rsidRPr="0068347D">
              <w:rPr>
                <w:rFonts w:cs="Times New Roman"/>
                <w:b/>
                <w:bCs/>
                <w:szCs w:val="24"/>
                <w:lang w:val="en-US"/>
              </w:rPr>
              <w:t>Second,</w:t>
            </w:r>
            <w:r w:rsidRPr="008043ED">
              <w:rPr>
                <w:rFonts w:cs="Times New Roman"/>
                <w:szCs w:val="24"/>
                <w:lang w:val="en-US"/>
              </w:rPr>
              <w:t xml:space="preserve"> the result of students’ speaking test in experimental class </w:t>
            </w:r>
            <w:r w:rsidRPr="0069657C">
              <w:rPr>
                <w:rFonts w:cs="Times New Roman"/>
                <w:szCs w:val="24"/>
                <w:lang w:val="en-US"/>
              </w:rPr>
              <w:t>and</w:t>
            </w:r>
            <w:r w:rsidRPr="00421083">
              <w:rPr>
                <w:rFonts w:cs="Times New Roman"/>
                <w:b/>
                <w:bCs/>
                <w:szCs w:val="24"/>
                <w:lang w:val="en-US"/>
              </w:rPr>
              <w:t xml:space="preserve"> </w:t>
            </w:r>
            <w:r w:rsidRPr="008043ED">
              <w:rPr>
                <w:rFonts w:cs="Times New Roman"/>
                <w:szCs w:val="24"/>
                <w:lang w:val="en-US"/>
              </w:rPr>
              <w:t>control class.</w:t>
            </w:r>
            <w:r>
              <w:rPr>
                <w:rFonts w:cs="Times New Roman"/>
                <w:szCs w:val="24"/>
                <w:lang w:val="en-US"/>
              </w:rPr>
              <w:t xml:space="preserve"> [6C] </w:t>
            </w:r>
          </w:p>
        </w:tc>
        <w:tc>
          <w:tcPr>
            <w:tcW w:w="4612" w:type="dxa"/>
          </w:tcPr>
          <w:p w14:paraId="023A8D5F" w14:textId="77777777" w:rsidR="001718C2" w:rsidRDefault="001718C2" w:rsidP="00E3791F">
            <w:pPr>
              <w:rPr>
                <w:rFonts w:cs="Times New Roman"/>
                <w:szCs w:val="24"/>
                <w:lang w:val="en-US"/>
              </w:rPr>
            </w:pPr>
            <w:r>
              <w:rPr>
                <w:rFonts w:cs="Times New Roman"/>
                <w:szCs w:val="24"/>
                <w:lang w:val="en-US"/>
              </w:rPr>
              <w:t xml:space="preserve">Structural, marker of sequence </w:t>
            </w:r>
          </w:p>
        </w:tc>
      </w:tr>
      <w:tr w:rsidR="001718C2" w:rsidRPr="00FE1384" w14:paraId="6AD41387" w14:textId="77777777" w:rsidTr="004C4A47">
        <w:trPr>
          <w:trHeight w:val="831"/>
        </w:trPr>
        <w:tc>
          <w:tcPr>
            <w:tcW w:w="636" w:type="dxa"/>
          </w:tcPr>
          <w:p w14:paraId="22AF2AC2" w14:textId="77777777" w:rsidR="001718C2" w:rsidRDefault="001718C2" w:rsidP="00E3791F">
            <w:pPr>
              <w:rPr>
                <w:rFonts w:cs="Times New Roman"/>
                <w:szCs w:val="24"/>
                <w:lang w:val="en-US"/>
              </w:rPr>
            </w:pPr>
            <w:r>
              <w:rPr>
                <w:rFonts w:cs="Times New Roman"/>
                <w:szCs w:val="24"/>
                <w:lang w:val="en-US"/>
              </w:rPr>
              <w:t xml:space="preserve">48. </w:t>
            </w:r>
          </w:p>
        </w:tc>
        <w:tc>
          <w:tcPr>
            <w:tcW w:w="4108" w:type="dxa"/>
          </w:tcPr>
          <w:p w14:paraId="35080688" w14:textId="77777777" w:rsidR="001718C2" w:rsidRPr="0068347D" w:rsidRDefault="001718C2" w:rsidP="00E3791F">
            <w:pPr>
              <w:jc w:val="both"/>
              <w:rPr>
                <w:rFonts w:cs="Times New Roman"/>
                <w:b/>
                <w:bCs/>
                <w:szCs w:val="24"/>
                <w:lang w:val="en-US"/>
              </w:rPr>
            </w:pPr>
            <w:r w:rsidRPr="0068347D">
              <w:rPr>
                <w:rFonts w:cs="Times New Roman"/>
                <w:b/>
                <w:bCs/>
                <w:szCs w:val="24"/>
                <w:lang w:val="en-US"/>
              </w:rPr>
              <w:t>First,</w:t>
            </w:r>
            <w:r>
              <w:rPr>
                <w:rFonts w:cs="Times New Roman"/>
                <w:szCs w:val="24"/>
                <w:lang w:val="en-US"/>
              </w:rPr>
              <w:t xml:space="preserve"> teacher made an official Instagram account that must be followed by all of the students in experimental class. </w:t>
            </w:r>
            <w:r w:rsidRPr="00AD3E05">
              <w:rPr>
                <w:rFonts w:cs="Times New Roman"/>
                <w:b/>
                <w:bCs/>
                <w:szCs w:val="24"/>
                <w:lang w:val="en-US"/>
              </w:rPr>
              <w:t>[</w:t>
            </w:r>
            <w:r>
              <w:rPr>
                <w:rFonts w:cs="Times New Roman"/>
                <w:b/>
                <w:bCs/>
                <w:szCs w:val="24"/>
                <w:lang w:val="en-US"/>
              </w:rPr>
              <w:t>7</w:t>
            </w:r>
            <w:r w:rsidRPr="00AD3E05">
              <w:rPr>
                <w:rFonts w:cs="Times New Roman"/>
                <w:b/>
                <w:bCs/>
                <w:szCs w:val="24"/>
                <w:lang w:val="en-US"/>
              </w:rPr>
              <w:t>C]</w:t>
            </w:r>
            <w:r>
              <w:rPr>
                <w:rFonts w:cs="Times New Roman"/>
                <w:szCs w:val="24"/>
                <w:lang w:val="en-US"/>
              </w:rPr>
              <w:t xml:space="preserve"> </w:t>
            </w:r>
          </w:p>
        </w:tc>
        <w:tc>
          <w:tcPr>
            <w:tcW w:w="4612" w:type="dxa"/>
          </w:tcPr>
          <w:p w14:paraId="0FEF4FC6" w14:textId="77777777" w:rsidR="001718C2" w:rsidRDefault="001718C2" w:rsidP="00E3791F">
            <w:pPr>
              <w:rPr>
                <w:rFonts w:cs="Times New Roman"/>
                <w:szCs w:val="24"/>
                <w:lang w:val="en-US"/>
              </w:rPr>
            </w:pPr>
            <w:r>
              <w:rPr>
                <w:rFonts w:cs="Times New Roman"/>
                <w:szCs w:val="24"/>
                <w:lang w:val="en-US"/>
              </w:rPr>
              <w:t xml:space="preserve">Structural, marker of sequence </w:t>
            </w:r>
          </w:p>
        </w:tc>
      </w:tr>
      <w:tr w:rsidR="001718C2" w:rsidRPr="00FE1384" w14:paraId="3D923608" w14:textId="77777777" w:rsidTr="004C4A47">
        <w:trPr>
          <w:trHeight w:val="831"/>
        </w:trPr>
        <w:tc>
          <w:tcPr>
            <w:tcW w:w="636" w:type="dxa"/>
          </w:tcPr>
          <w:p w14:paraId="64FE0F83" w14:textId="77777777" w:rsidR="001718C2" w:rsidRDefault="001718C2" w:rsidP="00E3791F">
            <w:pPr>
              <w:rPr>
                <w:rFonts w:cs="Times New Roman"/>
                <w:szCs w:val="24"/>
                <w:lang w:val="en-US"/>
              </w:rPr>
            </w:pPr>
            <w:r>
              <w:rPr>
                <w:rFonts w:cs="Times New Roman"/>
                <w:szCs w:val="24"/>
                <w:lang w:val="en-US"/>
              </w:rPr>
              <w:lastRenderedPageBreak/>
              <w:t xml:space="preserve">49. </w:t>
            </w:r>
          </w:p>
        </w:tc>
        <w:tc>
          <w:tcPr>
            <w:tcW w:w="4108" w:type="dxa"/>
          </w:tcPr>
          <w:p w14:paraId="01A5FCF8" w14:textId="77777777" w:rsidR="001718C2" w:rsidRPr="0068347D" w:rsidRDefault="001718C2" w:rsidP="00E3791F">
            <w:pPr>
              <w:jc w:val="both"/>
              <w:rPr>
                <w:rFonts w:cs="Times New Roman"/>
                <w:b/>
                <w:bCs/>
                <w:szCs w:val="24"/>
                <w:lang w:val="en-US"/>
              </w:rPr>
            </w:pPr>
            <w:r w:rsidRPr="0068347D">
              <w:rPr>
                <w:rFonts w:cs="Times New Roman"/>
                <w:b/>
                <w:bCs/>
                <w:szCs w:val="24"/>
                <w:lang w:val="en-US"/>
              </w:rPr>
              <w:t>Second,</w:t>
            </w:r>
            <w:r>
              <w:rPr>
                <w:rFonts w:cs="Times New Roman"/>
                <w:szCs w:val="24"/>
                <w:lang w:val="en-US"/>
              </w:rPr>
              <w:t xml:space="preserve"> all of the students in experimental class were asked to create their own Instagram account</w:t>
            </w:r>
            <w:r w:rsidRPr="00421083">
              <w:rPr>
                <w:rFonts w:cs="Times New Roman"/>
                <w:b/>
                <w:bCs/>
                <w:szCs w:val="24"/>
                <w:lang w:val="en-US"/>
              </w:rPr>
              <w:t xml:space="preserve"> </w:t>
            </w:r>
            <w:r w:rsidRPr="0069657C">
              <w:rPr>
                <w:rFonts w:cs="Times New Roman"/>
                <w:szCs w:val="24"/>
                <w:lang w:val="en-US"/>
              </w:rPr>
              <w:t>and</w:t>
            </w:r>
            <w:r w:rsidRPr="00421083">
              <w:rPr>
                <w:rFonts w:cs="Times New Roman"/>
                <w:b/>
                <w:bCs/>
                <w:szCs w:val="24"/>
                <w:lang w:val="en-US"/>
              </w:rPr>
              <w:t xml:space="preserve"> </w:t>
            </w:r>
            <w:r>
              <w:rPr>
                <w:rFonts w:cs="Times New Roman"/>
                <w:szCs w:val="24"/>
                <w:lang w:val="en-US"/>
              </w:rPr>
              <w:t xml:space="preserve">must follow teacher official Instagram. </w:t>
            </w:r>
            <w:r w:rsidRPr="00AD3E05">
              <w:rPr>
                <w:rFonts w:cs="Times New Roman"/>
                <w:b/>
                <w:bCs/>
                <w:szCs w:val="24"/>
                <w:lang w:val="en-US"/>
              </w:rPr>
              <w:t>[</w:t>
            </w:r>
            <w:r>
              <w:rPr>
                <w:rFonts w:cs="Times New Roman"/>
                <w:b/>
                <w:bCs/>
                <w:szCs w:val="24"/>
                <w:lang w:val="en-US"/>
              </w:rPr>
              <w:t>8</w:t>
            </w:r>
            <w:r w:rsidRPr="00AD3E05">
              <w:rPr>
                <w:rFonts w:cs="Times New Roman"/>
                <w:b/>
                <w:bCs/>
                <w:szCs w:val="24"/>
                <w:lang w:val="en-US"/>
              </w:rPr>
              <w:t>C]</w:t>
            </w:r>
            <w:r>
              <w:rPr>
                <w:rFonts w:cs="Times New Roman"/>
                <w:szCs w:val="24"/>
                <w:lang w:val="en-US"/>
              </w:rPr>
              <w:t xml:space="preserve"> </w:t>
            </w:r>
          </w:p>
        </w:tc>
        <w:tc>
          <w:tcPr>
            <w:tcW w:w="4612" w:type="dxa"/>
          </w:tcPr>
          <w:p w14:paraId="57E66A8B" w14:textId="77777777" w:rsidR="001718C2" w:rsidRDefault="001718C2" w:rsidP="00E3791F">
            <w:pPr>
              <w:rPr>
                <w:rFonts w:cs="Times New Roman"/>
                <w:szCs w:val="24"/>
                <w:lang w:val="en-US"/>
              </w:rPr>
            </w:pPr>
            <w:r>
              <w:rPr>
                <w:rFonts w:cs="Times New Roman"/>
                <w:szCs w:val="24"/>
                <w:lang w:val="en-US"/>
              </w:rPr>
              <w:t xml:space="preserve">Structural, marker of sequence </w:t>
            </w:r>
          </w:p>
        </w:tc>
      </w:tr>
      <w:tr w:rsidR="001718C2" w:rsidRPr="00FE1384" w14:paraId="6C3C3DF9" w14:textId="77777777" w:rsidTr="004C4A47">
        <w:trPr>
          <w:trHeight w:val="831"/>
        </w:trPr>
        <w:tc>
          <w:tcPr>
            <w:tcW w:w="636" w:type="dxa"/>
          </w:tcPr>
          <w:p w14:paraId="2D2FA68D" w14:textId="77777777" w:rsidR="001718C2" w:rsidRDefault="001718C2" w:rsidP="00E3791F">
            <w:pPr>
              <w:rPr>
                <w:rFonts w:cs="Times New Roman"/>
                <w:szCs w:val="24"/>
                <w:lang w:val="en-US"/>
              </w:rPr>
            </w:pPr>
            <w:r>
              <w:rPr>
                <w:rFonts w:cs="Times New Roman"/>
                <w:szCs w:val="24"/>
                <w:lang w:val="en-US"/>
              </w:rPr>
              <w:t xml:space="preserve">50. </w:t>
            </w:r>
          </w:p>
        </w:tc>
        <w:tc>
          <w:tcPr>
            <w:tcW w:w="4108" w:type="dxa"/>
          </w:tcPr>
          <w:p w14:paraId="18153A4E" w14:textId="77777777" w:rsidR="001718C2" w:rsidRPr="0068347D" w:rsidRDefault="001718C2" w:rsidP="00E3791F">
            <w:pPr>
              <w:jc w:val="both"/>
              <w:rPr>
                <w:rFonts w:cs="Times New Roman"/>
                <w:b/>
                <w:bCs/>
                <w:szCs w:val="24"/>
                <w:lang w:val="en-US"/>
              </w:rPr>
            </w:pPr>
            <w:r w:rsidRPr="00591412">
              <w:rPr>
                <w:rFonts w:cs="Times New Roman"/>
                <w:szCs w:val="24"/>
                <w:lang w:val="en-US"/>
              </w:rPr>
              <w:t xml:space="preserve">There are some steps to developing the self-assessment instrument: the first steps </w:t>
            </w:r>
            <w:proofErr w:type="gramStart"/>
            <w:r w:rsidRPr="00591412">
              <w:rPr>
                <w:rFonts w:cs="Times New Roman"/>
                <w:szCs w:val="24"/>
                <w:lang w:val="en-US"/>
              </w:rPr>
              <w:t>is</w:t>
            </w:r>
            <w:proofErr w:type="gramEnd"/>
            <w:r w:rsidRPr="00591412">
              <w:rPr>
                <w:rFonts w:cs="Times New Roman"/>
                <w:szCs w:val="24"/>
                <w:lang w:val="en-US"/>
              </w:rPr>
              <w:t xml:space="preserve"> research analysis </w:t>
            </w:r>
            <w:r w:rsidRPr="00692C21">
              <w:rPr>
                <w:rFonts w:cs="Times New Roman"/>
                <w:szCs w:val="24"/>
                <w:lang w:val="en-US"/>
              </w:rPr>
              <w:t>and</w:t>
            </w:r>
            <w:r w:rsidRPr="00591412">
              <w:rPr>
                <w:rFonts w:cs="Times New Roman"/>
                <w:szCs w:val="24"/>
                <w:lang w:val="en-US"/>
              </w:rPr>
              <w:t xml:space="preserve"> need assessment.</w:t>
            </w:r>
            <w:r w:rsidRPr="00FE4295">
              <w:rPr>
                <w:rFonts w:cs="Times New Roman"/>
                <w:b/>
                <w:bCs/>
                <w:szCs w:val="24"/>
                <w:lang w:val="en-US"/>
              </w:rPr>
              <w:t xml:space="preserve"> Then</w:t>
            </w:r>
            <w:r w:rsidRPr="00591412">
              <w:rPr>
                <w:rFonts w:cs="Times New Roman"/>
                <w:szCs w:val="24"/>
                <w:lang w:val="en-US"/>
              </w:rPr>
              <w:t xml:space="preserve">, it was </w:t>
            </w:r>
            <w:proofErr w:type="gramStart"/>
            <w:r w:rsidRPr="00591412">
              <w:rPr>
                <w:rFonts w:cs="Times New Roman"/>
                <w:szCs w:val="24"/>
                <w:lang w:val="en-US"/>
              </w:rPr>
              <w:t>continue</w:t>
            </w:r>
            <w:proofErr w:type="gramEnd"/>
            <w:r w:rsidRPr="00591412">
              <w:rPr>
                <w:rFonts w:cs="Times New Roman"/>
                <w:szCs w:val="24"/>
                <w:lang w:val="en-US"/>
              </w:rPr>
              <w:t xml:space="preserve"> with syllabus analysis, product planning and design, product development, validation product from expert and user judges, and final product revision.</w:t>
            </w:r>
            <w:r>
              <w:rPr>
                <w:rFonts w:cs="Times New Roman"/>
                <w:szCs w:val="24"/>
                <w:lang w:val="en-US"/>
              </w:rPr>
              <w:t xml:space="preserve"> </w:t>
            </w:r>
            <w:r w:rsidRPr="00AD3E05">
              <w:rPr>
                <w:rFonts w:cs="Times New Roman"/>
                <w:b/>
                <w:bCs/>
                <w:szCs w:val="24"/>
                <w:lang w:val="en-US"/>
              </w:rPr>
              <w:t>[</w:t>
            </w:r>
            <w:r>
              <w:rPr>
                <w:rFonts w:cs="Times New Roman"/>
                <w:b/>
                <w:bCs/>
                <w:szCs w:val="24"/>
                <w:lang w:val="en-US"/>
              </w:rPr>
              <w:t>9</w:t>
            </w:r>
            <w:r w:rsidRPr="00AD3E05">
              <w:rPr>
                <w:rFonts w:cs="Times New Roman"/>
                <w:b/>
                <w:bCs/>
                <w:szCs w:val="24"/>
                <w:lang w:val="en-US"/>
              </w:rPr>
              <w:t>C]</w:t>
            </w:r>
            <w:r>
              <w:rPr>
                <w:rFonts w:cs="Times New Roman"/>
                <w:szCs w:val="24"/>
                <w:lang w:val="en-US"/>
              </w:rPr>
              <w:t xml:space="preserve"> </w:t>
            </w:r>
          </w:p>
        </w:tc>
        <w:tc>
          <w:tcPr>
            <w:tcW w:w="4612" w:type="dxa"/>
          </w:tcPr>
          <w:p w14:paraId="016A75F7" w14:textId="77777777" w:rsidR="001718C2" w:rsidRDefault="001718C2" w:rsidP="00E3791F">
            <w:pPr>
              <w:rPr>
                <w:rFonts w:cs="Times New Roman"/>
                <w:szCs w:val="24"/>
                <w:lang w:val="en-US"/>
              </w:rPr>
            </w:pPr>
            <w:r>
              <w:rPr>
                <w:rFonts w:cs="Times New Roman"/>
                <w:szCs w:val="24"/>
                <w:lang w:val="en-US"/>
              </w:rPr>
              <w:t xml:space="preserve">Structural, marker of sequence </w:t>
            </w:r>
          </w:p>
        </w:tc>
      </w:tr>
      <w:tr w:rsidR="001718C2" w:rsidRPr="00FE1384" w14:paraId="143E6970" w14:textId="77777777" w:rsidTr="004C4A47">
        <w:trPr>
          <w:trHeight w:val="831"/>
        </w:trPr>
        <w:tc>
          <w:tcPr>
            <w:tcW w:w="636" w:type="dxa"/>
          </w:tcPr>
          <w:p w14:paraId="5E2270F8" w14:textId="77777777" w:rsidR="001718C2" w:rsidRDefault="001718C2" w:rsidP="00E3791F">
            <w:pPr>
              <w:rPr>
                <w:rFonts w:cs="Times New Roman"/>
                <w:szCs w:val="24"/>
                <w:lang w:val="en-US"/>
              </w:rPr>
            </w:pPr>
            <w:r>
              <w:rPr>
                <w:rFonts w:cs="Times New Roman"/>
                <w:szCs w:val="24"/>
                <w:lang w:val="en-US"/>
              </w:rPr>
              <w:t xml:space="preserve">51. </w:t>
            </w:r>
          </w:p>
        </w:tc>
        <w:tc>
          <w:tcPr>
            <w:tcW w:w="4108" w:type="dxa"/>
          </w:tcPr>
          <w:p w14:paraId="6A54B4AE" w14:textId="77777777" w:rsidR="001718C2" w:rsidRPr="00591412" w:rsidRDefault="001718C2" w:rsidP="00E3791F">
            <w:pPr>
              <w:jc w:val="both"/>
              <w:rPr>
                <w:rFonts w:cs="Times New Roman"/>
                <w:szCs w:val="24"/>
                <w:lang w:val="en-US"/>
              </w:rPr>
            </w:pPr>
            <w:r w:rsidRPr="0068347D">
              <w:rPr>
                <w:rFonts w:cs="Times New Roman"/>
                <w:b/>
                <w:bCs/>
                <w:szCs w:val="24"/>
                <w:lang w:val="en-US"/>
              </w:rPr>
              <w:t>So,</w:t>
            </w:r>
            <w:r>
              <w:rPr>
                <w:rFonts w:cs="Times New Roman"/>
                <w:szCs w:val="24"/>
                <w:lang w:val="en-US"/>
              </w:rPr>
              <w:t xml:space="preserve"> from the result, it can be concluded that there is difference effect towards students’ speaking ability by using Instagram platform as teaching and learning tools. </w:t>
            </w:r>
            <w:r w:rsidRPr="00AD3E05">
              <w:rPr>
                <w:rFonts w:cs="Times New Roman"/>
                <w:b/>
                <w:bCs/>
                <w:szCs w:val="24"/>
                <w:lang w:val="en-US"/>
              </w:rPr>
              <w:t>[1</w:t>
            </w:r>
            <w:r>
              <w:rPr>
                <w:rFonts w:cs="Times New Roman"/>
                <w:b/>
                <w:bCs/>
                <w:szCs w:val="24"/>
                <w:lang w:val="en-US"/>
              </w:rPr>
              <w:t>0</w:t>
            </w:r>
            <w:r w:rsidRPr="00AD3E05">
              <w:rPr>
                <w:rFonts w:cs="Times New Roman"/>
                <w:b/>
                <w:bCs/>
                <w:szCs w:val="24"/>
                <w:lang w:val="en-US"/>
              </w:rPr>
              <w:t xml:space="preserve">C] </w:t>
            </w:r>
          </w:p>
        </w:tc>
        <w:tc>
          <w:tcPr>
            <w:tcW w:w="4612" w:type="dxa"/>
          </w:tcPr>
          <w:p w14:paraId="4EA46834" w14:textId="77777777" w:rsidR="001718C2" w:rsidRDefault="001718C2" w:rsidP="00E3791F">
            <w:pPr>
              <w:rPr>
                <w:rFonts w:cs="Times New Roman"/>
                <w:szCs w:val="24"/>
                <w:lang w:val="en-US"/>
              </w:rPr>
            </w:pPr>
            <w:r>
              <w:rPr>
                <w:rFonts w:cs="Times New Roman"/>
                <w:szCs w:val="24"/>
                <w:lang w:val="en-US"/>
              </w:rPr>
              <w:t>Structural, marker of summarizing opinions</w:t>
            </w:r>
          </w:p>
        </w:tc>
      </w:tr>
      <w:tr w:rsidR="001718C2" w:rsidRPr="00FE1384" w14:paraId="1E454C22" w14:textId="77777777" w:rsidTr="004C4A47">
        <w:trPr>
          <w:trHeight w:val="831"/>
        </w:trPr>
        <w:tc>
          <w:tcPr>
            <w:tcW w:w="636" w:type="dxa"/>
          </w:tcPr>
          <w:p w14:paraId="395F994C" w14:textId="77777777" w:rsidR="001718C2" w:rsidRDefault="001718C2" w:rsidP="00E3791F">
            <w:pPr>
              <w:rPr>
                <w:rFonts w:cs="Times New Roman"/>
                <w:szCs w:val="24"/>
                <w:lang w:val="en-US"/>
              </w:rPr>
            </w:pPr>
            <w:r>
              <w:rPr>
                <w:rFonts w:cs="Times New Roman"/>
                <w:szCs w:val="24"/>
                <w:lang w:val="en-US"/>
              </w:rPr>
              <w:t xml:space="preserve">52.  </w:t>
            </w:r>
          </w:p>
        </w:tc>
        <w:tc>
          <w:tcPr>
            <w:tcW w:w="4108" w:type="dxa"/>
          </w:tcPr>
          <w:p w14:paraId="2388C783" w14:textId="77777777" w:rsidR="001718C2" w:rsidRPr="00692C21" w:rsidRDefault="001718C2" w:rsidP="00E3791F">
            <w:pPr>
              <w:jc w:val="both"/>
              <w:rPr>
                <w:rFonts w:cs="Times New Roman"/>
                <w:b/>
                <w:bCs/>
                <w:szCs w:val="24"/>
                <w:lang w:val="en-US"/>
              </w:rPr>
            </w:pPr>
            <w:r w:rsidRPr="00445C39">
              <w:rPr>
                <w:rFonts w:cs="Times New Roman"/>
                <w:b/>
                <w:bCs/>
                <w:szCs w:val="24"/>
                <w:lang w:val="en-US"/>
              </w:rPr>
              <w:t>I think</w:t>
            </w:r>
            <w:r>
              <w:rPr>
                <w:rFonts w:cs="Times New Roman"/>
                <w:szCs w:val="24"/>
                <w:lang w:val="en-US"/>
              </w:rPr>
              <w:t xml:space="preserve"> they should find place that have a good data connection. </w:t>
            </w:r>
            <w:r w:rsidRPr="00AD3E05">
              <w:rPr>
                <w:rFonts w:cs="Times New Roman"/>
                <w:b/>
                <w:bCs/>
                <w:szCs w:val="24"/>
                <w:lang w:val="en-US"/>
              </w:rPr>
              <w:t>[1D]</w:t>
            </w:r>
            <w:r>
              <w:rPr>
                <w:rFonts w:cs="Times New Roman"/>
                <w:szCs w:val="24"/>
                <w:lang w:val="en-US"/>
              </w:rPr>
              <w:t xml:space="preserve"> </w:t>
            </w:r>
          </w:p>
        </w:tc>
        <w:tc>
          <w:tcPr>
            <w:tcW w:w="4612" w:type="dxa"/>
          </w:tcPr>
          <w:p w14:paraId="515AAA54" w14:textId="77777777" w:rsidR="001718C2" w:rsidRDefault="001718C2" w:rsidP="00E3791F">
            <w:pPr>
              <w:rPr>
                <w:rFonts w:cs="Times New Roman"/>
                <w:szCs w:val="24"/>
                <w:lang w:val="en-US"/>
              </w:rPr>
            </w:pPr>
            <w:r>
              <w:rPr>
                <w:rFonts w:cs="Times New Roman"/>
                <w:szCs w:val="24"/>
                <w:lang w:val="en-US"/>
              </w:rPr>
              <w:t xml:space="preserve">Cognitive, marker of denoting the thinking process </w:t>
            </w:r>
          </w:p>
        </w:tc>
      </w:tr>
      <w:tr w:rsidR="001718C2" w:rsidRPr="00FE1384" w14:paraId="17166EEE" w14:textId="77777777" w:rsidTr="004C4A47">
        <w:trPr>
          <w:trHeight w:val="831"/>
        </w:trPr>
        <w:tc>
          <w:tcPr>
            <w:tcW w:w="636" w:type="dxa"/>
          </w:tcPr>
          <w:p w14:paraId="6386723E" w14:textId="77777777" w:rsidR="001718C2" w:rsidRDefault="001718C2" w:rsidP="00E3791F">
            <w:pPr>
              <w:rPr>
                <w:rFonts w:cs="Times New Roman"/>
                <w:szCs w:val="24"/>
                <w:lang w:val="en-US"/>
              </w:rPr>
            </w:pPr>
            <w:r>
              <w:rPr>
                <w:rFonts w:cs="Times New Roman"/>
                <w:szCs w:val="24"/>
                <w:lang w:val="en-US"/>
              </w:rPr>
              <w:t xml:space="preserve">53. </w:t>
            </w:r>
          </w:p>
        </w:tc>
        <w:tc>
          <w:tcPr>
            <w:tcW w:w="4108" w:type="dxa"/>
          </w:tcPr>
          <w:p w14:paraId="37D98FB6" w14:textId="77777777" w:rsidR="001718C2" w:rsidRPr="00B91F01" w:rsidRDefault="001718C2" w:rsidP="00E3791F">
            <w:pPr>
              <w:jc w:val="both"/>
              <w:rPr>
                <w:rFonts w:cs="Times New Roman"/>
                <w:b/>
                <w:bCs/>
                <w:szCs w:val="24"/>
                <w:lang w:val="en-US"/>
              </w:rPr>
            </w:pPr>
            <w:r w:rsidRPr="00445C39">
              <w:rPr>
                <w:rFonts w:cs="Times New Roman"/>
                <w:b/>
                <w:bCs/>
                <w:szCs w:val="24"/>
                <w:lang w:val="en-US"/>
              </w:rPr>
              <w:t>I think</w:t>
            </w:r>
            <w:r>
              <w:rPr>
                <w:rFonts w:cs="Times New Roman"/>
                <w:szCs w:val="24"/>
                <w:lang w:val="en-US"/>
              </w:rPr>
              <w:t xml:space="preserve"> student can send their photos as evidence that they are following the class. </w:t>
            </w:r>
            <w:r w:rsidRPr="00AD3E05">
              <w:rPr>
                <w:rFonts w:cs="Times New Roman"/>
                <w:b/>
                <w:bCs/>
                <w:szCs w:val="24"/>
                <w:lang w:val="en-US"/>
              </w:rPr>
              <w:t>[2D]</w:t>
            </w:r>
            <w:r>
              <w:rPr>
                <w:rFonts w:cs="Times New Roman"/>
                <w:szCs w:val="24"/>
                <w:lang w:val="en-US"/>
              </w:rPr>
              <w:t xml:space="preserve"> </w:t>
            </w:r>
          </w:p>
        </w:tc>
        <w:tc>
          <w:tcPr>
            <w:tcW w:w="4612" w:type="dxa"/>
          </w:tcPr>
          <w:p w14:paraId="306B1521" w14:textId="77777777" w:rsidR="001718C2" w:rsidRDefault="001718C2" w:rsidP="00E3791F">
            <w:pPr>
              <w:rPr>
                <w:rFonts w:cs="Times New Roman"/>
                <w:szCs w:val="24"/>
                <w:lang w:val="en-US"/>
              </w:rPr>
            </w:pPr>
            <w:r>
              <w:rPr>
                <w:rFonts w:cs="Times New Roman"/>
                <w:szCs w:val="24"/>
                <w:lang w:val="en-US"/>
              </w:rPr>
              <w:t xml:space="preserve">Cognitive, marker of denoting the thinking process </w:t>
            </w:r>
          </w:p>
        </w:tc>
      </w:tr>
      <w:tr w:rsidR="001718C2" w:rsidRPr="00FE1384" w14:paraId="1D84021C" w14:textId="77777777" w:rsidTr="004C4A47">
        <w:trPr>
          <w:trHeight w:val="831"/>
        </w:trPr>
        <w:tc>
          <w:tcPr>
            <w:tcW w:w="636" w:type="dxa"/>
          </w:tcPr>
          <w:p w14:paraId="52AA4F11" w14:textId="77777777" w:rsidR="001718C2" w:rsidRDefault="001718C2" w:rsidP="00E3791F">
            <w:pPr>
              <w:rPr>
                <w:rFonts w:cs="Times New Roman"/>
                <w:szCs w:val="24"/>
                <w:lang w:val="en-US"/>
              </w:rPr>
            </w:pPr>
            <w:r>
              <w:rPr>
                <w:rFonts w:cs="Times New Roman"/>
                <w:szCs w:val="24"/>
                <w:lang w:val="en-US"/>
              </w:rPr>
              <w:t xml:space="preserve">54. </w:t>
            </w:r>
          </w:p>
        </w:tc>
        <w:tc>
          <w:tcPr>
            <w:tcW w:w="4108" w:type="dxa"/>
          </w:tcPr>
          <w:p w14:paraId="6AA81843" w14:textId="77777777" w:rsidR="001718C2" w:rsidRPr="00082882" w:rsidRDefault="001718C2" w:rsidP="00E3791F">
            <w:pPr>
              <w:rPr>
                <w:rFonts w:cs="Times New Roman"/>
                <w:szCs w:val="24"/>
                <w:lang w:val="en-US"/>
              </w:rPr>
            </w:pPr>
            <w:r>
              <w:rPr>
                <w:rFonts w:cs="Times New Roman"/>
                <w:szCs w:val="24"/>
                <w:lang w:val="en-US"/>
              </w:rPr>
              <w:t xml:space="preserve">The various application in mobile phone </w:t>
            </w:r>
            <w:r w:rsidRPr="003A0F98">
              <w:rPr>
                <w:rFonts w:cs="Times New Roman"/>
                <w:b/>
                <w:bCs/>
                <w:szCs w:val="24"/>
                <w:lang w:val="en-US"/>
              </w:rPr>
              <w:t>like</w:t>
            </w:r>
            <w:r>
              <w:rPr>
                <w:rFonts w:cs="Times New Roman"/>
                <w:szCs w:val="24"/>
                <w:lang w:val="en-US"/>
              </w:rPr>
              <w:t xml:space="preserve"> social media, games, sport, photography, food, </w:t>
            </w:r>
            <w:r w:rsidRPr="00972C4E">
              <w:rPr>
                <w:rFonts w:cs="Times New Roman"/>
                <w:szCs w:val="24"/>
                <w:lang w:val="en-US"/>
              </w:rPr>
              <w:t>and</w:t>
            </w:r>
            <w:r>
              <w:rPr>
                <w:rFonts w:cs="Times New Roman"/>
                <w:szCs w:val="24"/>
                <w:lang w:val="en-US"/>
              </w:rPr>
              <w:t xml:space="preserve"> education can changes people life style in every aspect. </w:t>
            </w:r>
            <w:r w:rsidRPr="00AD3E05">
              <w:rPr>
                <w:rFonts w:cs="Times New Roman"/>
                <w:b/>
                <w:bCs/>
                <w:szCs w:val="24"/>
                <w:lang w:val="en-US"/>
              </w:rPr>
              <w:t>[3D]</w:t>
            </w:r>
            <w:r>
              <w:rPr>
                <w:rFonts w:cs="Times New Roman"/>
                <w:szCs w:val="24"/>
                <w:lang w:val="en-US"/>
              </w:rPr>
              <w:t xml:space="preserve"> </w:t>
            </w:r>
          </w:p>
        </w:tc>
        <w:tc>
          <w:tcPr>
            <w:tcW w:w="4612" w:type="dxa"/>
          </w:tcPr>
          <w:p w14:paraId="4DB7C16B" w14:textId="77777777" w:rsidR="001718C2" w:rsidRDefault="001718C2" w:rsidP="00E3791F">
            <w:pPr>
              <w:rPr>
                <w:rFonts w:cs="Times New Roman"/>
                <w:szCs w:val="24"/>
                <w:lang w:val="en-US"/>
              </w:rPr>
            </w:pPr>
            <w:r>
              <w:rPr>
                <w:rFonts w:cs="Times New Roman"/>
                <w:szCs w:val="24"/>
                <w:lang w:val="en-US"/>
              </w:rPr>
              <w:t xml:space="preserve">Cognitive, marker of elaboration </w:t>
            </w:r>
          </w:p>
        </w:tc>
      </w:tr>
      <w:tr w:rsidR="001718C2" w:rsidRPr="00FE1384" w14:paraId="0AD817F7" w14:textId="77777777" w:rsidTr="004C4A47">
        <w:trPr>
          <w:trHeight w:val="831"/>
        </w:trPr>
        <w:tc>
          <w:tcPr>
            <w:tcW w:w="636" w:type="dxa"/>
          </w:tcPr>
          <w:p w14:paraId="6C51B6A6" w14:textId="77777777" w:rsidR="001718C2" w:rsidRDefault="001718C2" w:rsidP="00E3791F">
            <w:pPr>
              <w:rPr>
                <w:rFonts w:cs="Times New Roman"/>
                <w:szCs w:val="24"/>
                <w:lang w:val="en-US"/>
              </w:rPr>
            </w:pPr>
            <w:r>
              <w:rPr>
                <w:rFonts w:cs="Times New Roman"/>
                <w:szCs w:val="24"/>
                <w:lang w:val="en-US"/>
              </w:rPr>
              <w:t xml:space="preserve">55. </w:t>
            </w:r>
          </w:p>
        </w:tc>
        <w:tc>
          <w:tcPr>
            <w:tcW w:w="4108" w:type="dxa"/>
          </w:tcPr>
          <w:p w14:paraId="15D8ED47" w14:textId="77777777" w:rsidR="001718C2" w:rsidRPr="00082882" w:rsidRDefault="001718C2" w:rsidP="00E3791F">
            <w:pPr>
              <w:jc w:val="both"/>
              <w:rPr>
                <w:rFonts w:cs="Times New Roman"/>
                <w:szCs w:val="24"/>
                <w:lang w:val="en-US"/>
              </w:rPr>
            </w:pPr>
            <w:r>
              <w:rPr>
                <w:rFonts w:cs="Times New Roman"/>
                <w:szCs w:val="24"/>
                <w:lang w:val="en-US"/>
              </w:rPr>
              <w:t xml:space="preserve">Recently, account in Instagram arise bring out an English materials content, </w:t>
            </w:r>
            <w:r w:rsidRPr="003A0F98">
              <w:rPr>
                <w:rFonts w:cs="Times New Roman"/>
                <w:b/>
                <w:bCs/>
                <w:szCs w:val="24"/>
                <w:lang w:val="en-US"/>
              </w:rPr>
              <w:t>like</w:t>
            </w:r>
            <w:r>
              <w:rPr>
                <w:rFonts w:cs="Times New Roman"/>
                <w:szCs w:val="24"/>
                <w:lang w:val="en-US"/>
              </w:rPr>
              <w:t xml:space="preserve"> the account of Instagram at </w:t>
            </w:r>
            <w:proofErr w:type="spellStart"/>
            <w:r>
              <w:rPr>
                <w:rFonts w:cs="Times New Roman"/>
                <w:szCs w:val="24"/>
                <w:lang w:val="en-US"/>
              </w:rPr>
              <w:t>Skinnyfabs</w:t>
            </w:r>
            <w:proofErr w:type="spellEnd"/>
            <w:r>
              <w:rPr>
                <w:rFonts w:cs="Times New Roman"/>
                <w:szCs w:val="24"/>
                <w:lang w:val="en-US"/>
              </w:rPr>
              <w:t xml:space="preserve">, at </w:t>
            </w:r>
            <w:proofErr w:type="spellStart"/>
            <w:r>
              <w:rPr>
                <w:rFonts w:cs="Times New Roman"/>
                <w:szCs w:val="24"/>
                <w:lang w:val="en-US"/>
              </w:rPr>
              <w:t>pronunciationwithemma</w:t>
            </w:r>
            <w:proofErr w:type="spellEnd"/>
            <w:r>
              <w:rPr>
                <w:rFonts w:cs="Times New Roman"/>
                <w:szCs w:val="24"/>
                <w:lang w:val="en-US"/>
              </w:rPr>
              <w:t xml:space="preserve"> </w:t>
            </w:r>
            <w:r w:rsidRPr="0072138D">
              <w:rPr>
                <w:rFonts w:cs="Times New Roman"/>
                <w:szCs w:val="24"/>
                <w:lang w:val="en-US"/>
              </w:rPr>
              <w:t>and</w:t>
            </w:r>
            <w:r>
              <w:rPr>
                <w:rFonts w:cs="Times New Roman"/>
                <w:szCs w:val="24"/>
                <w:lang w:val="en-US"/>
              </w:rPr>
              <w:t xml:space="preserve"> many others. </w:t>
            </w:r>
            <w:r w:rsidRPr="00FB363D">
              <w:rPr>
                <w:rFonts w:cs="Times New Roman"/>
                <w:b/>
                <w:bCs/>
                <w:szCs w:val="24"/>
                <w:lang w:val="en-US"/>
              </w:rPr>
              <w:t>[4D]</w:t>
            </w:r>
            <w:r>
              <w:rPr>
                <w:rFonts w:cs="Times New Roman"/>
                <w:szCs w:val="24"/>
                <w:lang w:val="en-US"/>
              </w:rPr>
              <w:t xml:space="preserve"> </w:t>
            </w:r>
          </w:p>
        </w:tc>
        <w:tc>
          <w:tcPr>
            <w:tcW w:w="4612" w:type="dxa"/>
          </w:tcPr>
          <w:p w14:paraId="3E1370B8" w14:textId="77777777" w:rsidR="001718C2" w:rsidRDefault="001718C2" w:rsidP="00E3791F">
            <w:pPr>
              <w:rPr>
                <w:rFonts w:cs="Times New Roman"/>
                <w:szCs w:val="24"/>
                <w:lang w:val="en-US"/>
              </w:rPr>
            </w:pPr>
            <w:r>
              <w:rPr>
                <w:rFonts w:cs="Times New Roman"/>
                <w:szCs w:val="24"/>
                <w:lang w:val="en-US"/>
              </w:rPr>
              <w:t xml:space="preserve">Cognitive, marker of elaboration </w:t>
            </w:r>
          </w:p>
        </w:tc>
      </w:tr>
      <w:tr w:rsidR="001718C2" w:rsidRPr="00FE1384" w14:paraId="22192253" w14:textId="77777777" w:rsidTr="004C4A47">
        <w:trPr>
          <w:trHeight w:val="831"/>
        </w:trPr>
        <w:tc>
          <w:tcPr>
            <w:tcW w:w="636" w:type="dxa"/>
          </w:tcPr>
          <w:p w14:paraId="1F1C1F65" w14:textId="77777777" w:rsidR="001718C2" w:rsidRDefault="001718C2" w:rsidP="00E3791F">
            <w:pPr>
              <w:rPr>
                <w:rFonts w:cs="Times New Roman"/>
                <w:szCs w:val="24"/>
                <w:lang w:val="en-US"/>
              </w:rPr>
            </w:pPr>
            <w:r>
              <w:rPr>
                <w:rFonts w:cs="Times New Roman"/>
                <w:szCs w:val="24"/>
                <w:lang w:val="en-US"/>
              </w:rPr>
              <w:t xml:space="preserve">56. </w:t>
            </w:r>
          </w:p>
        </w:tc>
        <w:tc>
          <w:tcPr>
            <w:tcW w:w="4108" w:type="dxa"/>
          </w:tcPr>
          <w:p w14:paraId="14ED362B" w14:textId="77777777" w:rsidR="001718C2" w:rsidRPr="00445C39" w:rsidRDefault="001718C2" w:rsidP="00E3791F">
            <w:pPr>
              <w:jc w:val="both"/>
              <w:rPr>
                <w:rFonts w:cs="Times New Roman"/>
                <w:b/>
                <w:bCs/>
                <w:szCs w:val="24"/>
                <w:lang w:val="en-US"/>
              </w:rPr>
            </w:pPr>
            <w:r>
              <w:rPr>
                <w:rFonts w:cs="Times New Roman"/>
                <w:szCs w:val="24"/>
                <w:lang w:val="en-US"/>
              </w:rPr>
              <w:t xml:space="preserve">They are sharing content </w:t>
            </w:r>
            <w:r w:rsidRPr="00265463">
              <w:rPr>
                <w:rFonts w:cs="Times New Roman"/>
                <w:b/>
                <w:bCs/>
                <w:szCs w:val="24"/>
                <w:lang w:val="en-US"/>
              </w:rPr>
              <w:t>like</w:t>
            </w:r>
            <w:r>
              <w:rPr>
                <w:rFonts w:cs="Times New Roman"/>
                <w:szCs w:val="24"/>
                <w:lang w:val="en-US"/>
              </w:rPr>
              <w:t xml:space="preserve"> grammar, pronunciation, speaking practice, </w:t>
            </w:r>
            <w:r w:rsidRPr="0072138D">
              <w:rPr>
                <w:rFonts w:cs="Times New Roman"/>
                <w:szCs w:val="24"/>
                <w:lang w:val="en-US"/>
              </w:rPr>
              <w:t>and</w:t>
            </w:r>
            <w:r w:rsidRPr="00A85DBD">
              <w:rPr>
                <w:rFonts w:cs="Times New Roman"/>
                <w:b/>
                <w:bCs/>
                <w:szCs w:val="24"/>
                <w:lang w:val="en-US"/>
              </w:rPr>
              <w:t xml:space="preserve"> </w:t>
            </w:r>
            <w:r>
              <w:rPr>
                <w:rFonts w:cs="Times New Roman"/>
                <w:szCs w:val="24"/>
                <w:lang w:val="en-US"/>
              </w:rPr>
              <w:t xml:space="preserve">also quiz, and also challenge. </w:t>
            </w:r>
            <w:r w:rsidRPr="00FB363D">
              <w:rPr>
                <w:rFonts w:cs="Times New Roman"/>
                <w:b/>
                <w:bCs/>
                <w:szCs w:val="24"/>
                <w:lang w:val="en-US"/>
              </w:rPr>
              <w:t xml:space="preserve">[5D] </w:t>
            </w:r>
          </w:p>
        </w:tc>
        <w:tc>
          <w:tcPr>
            <w:tcW w:w="4612" w:type="dxa"/>
          </w:tcPr>
          <w:p w14:paraId="6B43C63E" w14:textId="77777777" w:rsidR="001718C2" w:rsidRDefault="001718C2" w:rsidP="00E3791F">
            <w:pPr>
              <w:rPr>
                <w:rFonts w:cs="Times New Roman"/>
                <w:szCs w:val="24"/>
                <w:lang w:val="en-US"/>
              </w:rPr>
            </w:pPr>
            <w:r>
              <w:rPr>
                <w:rFonts w:cs="Times New Roman"/>
                <w:szCs w:val="24"/>
                <w:lang w:val="en-US"/>
              </w:rPr>
              <w:t xml:space="preserve">Cognitive, marker of elaboration </w:t>
            </w:r>
          </w:p>
        </w:tc>
      </w:tr>
    </w:tbl>
    <w:p w14:paraId="39468FE9" w14:textId="77777777" w:rsidR="001718C2" w:rsidRDefault="001718C2" w:rsidP="001718C2"/>
    <w:p w14:paraId="630BBB9A" w14:textId="57BEA154" w:rsidR="001718C2" w:rsidRDefault="001718C2" w:rsidP="001718C2">
      <w:pPr>
        <w:rPr>
          <w:rFonts w:cs="Times New Roman"/>
          <w:szCs w:val="24"/>
          <w:lang w:val="en-US"/>
        </w:rPr>
      </w:pPr>
    </w:p>
    <w:p w14:paraId="36720CE0" w14:textId="5064CD82" w:rsidR="00397EDC" w:rsidRDefault="00397EDC" w:rsidP="00E5673B">
      <w:pPr>
        <w:rPr>
          <w:rFonts w:cs="Times New Roman"/>
          <w:szCs w:val="24"/>
          <w:lang w:val="en-US"/>
        </w:rPr>
      </w:pPr>
    </w:p>
    <w:p w14:paraId="462CCFCA" w14:textId="77777777" w:rsidR="00397EDC" w:rsidRDefault="00397EDC" w:rsidP="00E5673B">
      <w:pPr>
        <w:rPr>
          <w:rFonts w:cs="Times New Roman"/>
          <w:szCs w:val="24"/>
          <w:lang w:val="en-US"/>
        </w:rPr>
      </w:pPr>
    </w:p>
    <w:p w14:paraId="11DE30D9" w14:textId="77777777" w:rsidR="00397EDC" w:rsidRDefault="00397EDC" w:rsidP="00E5673B">
      <w:pPr>
        <w:rPr>
          <w:rFonts w:cs="Times New Roman"/>
          <w:b/>
          <w:bCs/>
          <w:szCs w:val="24"/>
          <w:lang w:val="en-US"/>
        </w:rPr>
      </w:pPr>
    </w:p>
    <w:p w14:paraId="0656A8E3" w14:textId="3EF2C837" w:rsidR="004C4A47" w:rsidRDefault="004C4A47" w:rsidP="004C4A47">
      <w:pPr>
        <w:ind w:left="-142" w:hanging="1276"/>
        <w:rPr>
          <w:rFonts w:cs="Times New Roman"/>
          <w:b/>
          <w:bCs/>
          <w:szCs w:val="24"/>
          <w:lang w:val="en-US"/>
        </w:rPr>
      </w:pPr>
      <w:r>
        <w:rPr>
          <w:rFonts w:cs="Times New Roman"/>
          <w:b/>
          <w:bCs/>
          <w:szCs w:val="24"/>
          <w:lang w:val="en-US"/>
        </w:rPr>
        <w:lastRenderedPageBreak/>
        <w:t xml:space="preserve">                    Appendix 5 (Documentation) </w:t>
      </w:r>
    </w:p>
    <w:p w14:paraId="02F7B8A1" w14:textId="77777777" w:rsidR="004C4A47" w:rsidRDefault="004C4A47" w:rsidP="004C4A47">
      <w:pPr>
        <w:ind w:left="-142" w:hanging="1276"/>
        <w:rPr>
          <w:rFonts w:cs="Times New Roman"/>
          <w:b/>
          <w:bCs/>
          <w:szCs w:val="24"/>
          <w:lang w:val="en-US"/>
        </w:rPr>
      </w:pPr>
    </w:p>
    <w:p w14:paraId="131DA403" w14:textId="07598645" w:rsidR="004C4A47" w:rsidRPr="00F23236" w:rsidRDefault="004C4A47" w:rsidP="00C07989">
      <w:pPr>
        <w:tabs>
          <w:tab w:val="left" w:pos="2991"/>
        </w:tabs>
        <w:jc w:val="center"/>
        <w:rPr>
          <w:rFonts w:cs="Times New Roman"/>
          <w:b/>
          <w:bCs/>
          <w:szCs w:val="24"/>
          <w:lang w:val="en-US"/>
        </w:rPr>
      </w:pPr>
      <w:r w:rsidRPr="00F23236">
        <w:rPr>
          <w:b/>
          <w:bCs/>
          <w:noProof/>
        </w:rPr>
        <w:drawing>
          <wp:anchor distT="0" distB="0" distL="114300" distR="114300" simplePos="0" relativeHeight="251659264" behindDoc="0" locked="0" layoutInCell="1" allowOverlap="1" wp14:anchorId="1D3F1E74" wp14:editId="19801266">
            <wp:simplePos x="0" y="0"/>
            <wp:positionH relativeFrom="margin">
              <wp:align>left</wp:align>
            </wp:positionH>
            <wp:positionV relativeFrom="paragraph">
              <wp:posOffset>290195</wp:posOffset>
            </wp:positionV>
            <wp:extent cx="2567305" cy="221551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2206" cy="2219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3236">
        <w:rPr>
          <w:rFonts w:cs="Times New Roman"/>
          <w:b/>
          <w:bCs/>
          <w:szCs w:val="24"/>
          <w:lang w:val="en-US"/>
        </w:rPr>
        <w:t>Observation in Class</w:t>
      </w:r>
    </w:p>
    <w:p w14:paraId="7329C880" w14:textId="77777777" w:rsidR="004C4A47" w:rsidRDefault="004C4A47" w:rsidP="004C4A47">
      <w:pPr>
        <w:tabs>
          <w:tab w:val="left" w:pos="2991"/>
        </w:tabs>
        <w:rPr>
          <w:rFonts w:cs="Times New Roman"/>
          <w:szCs w:val="24"/>
          <w:lang w:val="en-US"/>
        </w:rPr>
      </w:pPr>
      <w:r>
        <w:rPr>
          <w:noProof/>
        </w:rPr>
        <mc:AlternateContent>
          <mc:Choice Requires="wps">
            <w:drawing>
              <wp:inline distT="0" distB="0" distL="0" distR="0" wp14:anchorId="614E86C1" wp14:editId="1C9480B1">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592B03"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819D355" wp14:editId="61CD0CDD">
            <wp:extent cx="2625725" cy="221566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0839" cy="2228415"/>
                    </a:xfrm>
                    <a:prstGeom prst="rect">
                      <a:avLst/>
                    </a:prstGeom>
                    <a:noFill/>
                    <a:ln>
                      <a:noFill/>
                    </a:ln>
                  </pic:spPr>
                </pic:pic>
              </a:graphicData>
            </a:graphic>
          </wp:inline>
        </w:drawing>
      </w:r>
      <w:r>
        <w:rPr>
          <w:rFonts w:cs="Times New Roman"/>
          <w:szCs w:val="24"/>
          <w:lang w:val="en-US"/>
        </w:rPr>
        <w:br w:type="textWrapping" w:clear="all"/>
      </w:r>
    </w:p>
    <w:p w14:paraId="24FDC64C" w14:textId="77777777" w:rsidR="004C4A47" w:rsidRDefault="004C4A47" w:rsidP="004C4A47">
      <w:pPr>
        <w:tabs>
          <w:tab w:val="left" w:pos="2991"/>
        </w:tabs>
        <w:rPr>
          <w:rFonts w:cs="Times New Roman"/>
          <w:szCs w:val="24"/>
          <w:lang w:val="en-US"/>
        </w:rPr>
      </w:pPr>
    </w:p>
    <w:p w14:paraId="7671231D" w14:textId="1404BA38" w:rsidR="00E21C67" w:rsidRDefault="004C4A47" w:rsidP="00397EDC">
      <w:pPr>
        <w:tabs>
          <w:tab w:val="left" w:pos="2991"/>
        </w:tabs>
        <w:ind w:left="1276"/>
        <w:rPr>
          <w:rFonts w:cs="Times New Roman"/>
          <w:szCs w:val="24"/>
          <w:lang w:val="en-US"/>
        </w:rPr>
      </w:pPr>
      <w:r>
        <w:rPr>
          <w:noProof/>
        </w:rPr>
        <w:drawing>
          <wp:inline distT="0" distB="0" distL="0" distR="0" wp14:anchorId="127361D7" wp14:editId="6F7D29A1">
            <wp:extent cx="4116070" cy="2050796"/>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48568" cy="2066988"/>
                    </a:xfrm>
                    <a:prstGeom prst="rect">
                      <a:avLst/>
                    </a:prstGeom>
                    <a:noFill/>
                    <a:ln>
                      <a:noFill/>
                    </a:ln>
                  </pic:spPr>
                </pic:pic>
              </a:graphicData>
            </a:graphic>
          </wp:inline>
        </w:drawing>
      </w:r>
    </w:p>
    <w:p w14:paraId="5277601C" w14:textId="77777777" w:rsidR="00E21C67" w:rsidRDefault="00E21C67" w:rsidP="004C4A47">
      <w:pPr>
        <w:tabs>
          <w:tab w:val="left" w:pos="2991"/>
        </w:tabs>
        <w:ind w:left="1276"/>
        <w:rPr>
          <w:rFonts w:cs="Times New Roman"/>
          <w:szCs w:val="24"/>
          <w:lang w:val="en-US"/>
        </w:rPr>
      </w:pPr>
    </w:p>
    <w:p w14:paraId="72F270B5" w14:textId="77777777" w:rsidR="004C4A47" w:rsidRPr="00AE25E4" w:rsidRDefault="004C4A47" w:rsidP="004C4A47">
      <w:pPr>
        <w:tabs>
          <w:tab w:val="left" w:pos="1560"/>
          <w:tab w:val="left" w:pos="2991"/>
        </w:tabs>
        <w:ind w:left="-284"/>
        <w:rPr>
          <w:rFonts w:cs="Times New Roman"/>
          <w:b/>
          <w:bCs/>
          <w:szCs w:val="24"/>
          <w:lang w:val="en-US"/>
        </w:rPr>
      </w:pPr>
      <w:r>
        <w:rPr>
          <w:rFonts w:cs="Times New Roman"/>
          <w:b/>
          <w:bCs/>
          <w:szCs w:val="24"/>
          <w:lang w:val="en-US"/>
        </w:rPr>
        <w:t xml:space="preserve">  </w:t>
      </w:r>
      <w:r w:rsidRPr="00AE25E4">
        <w:rPr>
          <w:rFonts w:cs="Times New Roman"/>
          <w:b/>
          <w:bCs/>
          <w:szCs w:val="24"/>
          <w:lang w:val="en-US"/>
        </w:rPr>
        <w:t>Interview with fourth semester students TBI A</w:t>
      </w:r>
      <w:r>
        <w:rPr>
          <w:rFonts w:cs="Times New Roman"/>
          <w:szCs w:val="24"/>
          <w:lang w:val="en-US"/>
        </w:rPr>
        <w:t xml:space="preserve">   </w:t>
      </w:r>
      <w:r w:rsidRPr="00AE25E4">
        <w:rPr>
          <w:rFonts w:cs="Times New Roman"/>
          <w:b/>
          <w:bCs/>
          <w:szCs w:val="24"/>
          <w:lang w:val="en-US"/>
        </w:rPr>
        <w:t>Video Students’ Presentation in</w:t>
      </w:r>
      <w:r>
        <w:rPr>
          <w:rFonts w:cs="Times New Roman"/>
          <w:b/>
          <w:bCs/>
          <w:szCs w:val="24"/>
          <w:lang w:val="en-US"/>
        </w:rPr>
        <w:t xml:space="preserve"> YouTube</w:t>
      </w:r>
    </w:p>
    <w:p w14:paraId="199A23AA" w14:textId="45C2ED57" w:rsidR="00E21C67" w:rsidRPr="00E21C67" w:rsidRDefault="004C4A47" w:rsidP="00E21C67">
      <w:pPr>
        <w:tabs>
          <w:tab w:val="left" w:pos="2991"/>
        </w:tabs>
        <w:rPr>
          <w:rFonts w:cs="Times New Roman"/>
          <w:szCs w:val="24"/>
          <w:lang w:val="en-US"/>
        </w:rPr>
        <w:sectPr w:rsidR="00E21C67" w:rsidRPr="00E21C67" w:rsidSect="00A430D1">
          <w:headerReference w:type="default" r:id="rId59"/>
          <w:pgSz w:w="11906" w:h="16838"/>
          <w:pgMar w:top="1134" w:right="1418" w:bottom="1134" w:left="1418" w:header="709" w:footer="624" w:gutter="0"/>
          <w:pgNumType w:start="102"/>
          <w:cols w:space="708"/>
          <w:docGrid w:linePitch="360"/>
        </w:sectPr>
      </w:pPr>
      <w:r>
        <w:rPr>
          <w:noProof/>
        </w:rPr>
        <w:drawing>
          <wp:inline distT="0" distB="0" distL="0" distR="0" wp14:anchorId="2FB2EBFE" wp14:editId="7E143554">
            <wp:extent cx="2628769" cy="251904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8769" cy="2519045"/>
                    </a:xfrm>
                    <a:prstGeom prst="rect">
                      <a:avLst/>
                    </a:prstGeom>
                    <a:noFill/>
                    <a:ln>
                      <a:noFill/>
                    </a:ln>
                  </pic:spPr>
                </pic:pic>
              </a:graphicData>
            </a:graphic>
          </wp:inline>
        </w:drawing>
      </w:r>
      <w:r>
        <w:rPr>
          <w:noProof/>
        </w:rPr>
        <w:drawing>
          <wp:anchor distT="0" distB="0" distL="114300" distR="114300" simplePos="0" relativeHeight="251660288" behindDoc="0" locked="0" layoutInCell="1" allowOverlap="1" wp14:anchorId="684ED159" wp14:editId="32C22AA9">
            <wp:simplePos x="902677" y="6869723"/>
            <wp:positionH relativeFrom="column">
              <wp:align>left</wp:align>
            </wp:positionH>
            <wp:positionV relativeFrom="paragraph">
              <wp:align>top</wp:align>
            </wp:positionV>
            <wp:extent cx="2883877" cy="25203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3877" cy="2520315"/>
                    </a:xfrm>
                    <a:prstGeom prst="rect">
                      <a:avLst/>
                    </a:prstGeom>
                    <a:noFill/>
                    <a:ln>
                      <a:noFill/>
                    </a:ln>
                  </pic:spPr>
                </pic:pic>
              </a:graphicData>
            </a:graphic>
          </wp:anchor>
        </w:drawing>
      </w:r>
    </w:p>
    <w:p w14:paraId="38E4AD23" w14:textId="349AE736" w:rsidR="004C4A47" w:rsidRDefault="00867F05" w:rsidP="00EE179A">
      <w:pPr>
        <w:jc w:val="center"/>
        <w:rPr>
          <w:rFonts w:cs="Times New Roman"/>
          <w:b/>
          <w:bCs/>
          <w:szCs w:val="24"/>
          <w:lang w:val="en-US"/>
        </w:rPr>
      </w:pPr>
      <w:r w:rsidRPr="00867F05">
        <w:rPr>
          <w:rFonts w:cs="Times New Roman"/>
          <w:b/>
          <w:bCs/>
          <w:szCs w:val="24"/>
          <w:lang w:val="en-US"/>
        </w:rPr>
        <w:lastRenderedPageBreak/>
        <w:t>CURRICULUM VITAE</w:t>
      </w:r>
    </w:p>
    <w:p w14:paraId="28CB6E56" w14:textId="77777777" w:rsidR="0092333D" w:rsidRDefault="0092333D" w:rsidP="00867F05">
      <w:pPr>
        <w:rPr>
          <w:rFonts w:cs="Times New Roman"/>
          <w:b/>
          <w:bCs/>
          <w:szCs w:val="24"/>
          <w:lang w:val="en-US"/>
        </w:rPr>
      </w:pPr>
    </w:p>
    <w:p w14:paraId="51667F6A" w14:textId="08D9CC95" w:rsidR="0092333D" w:rsidRPr="00867F05" w:rsidRDefault="0092333D" w:rsidP="00867F05">
      <w:pPr>
        <w:rPr>
          <w:rFonts w:cs="Times New Roman"/>
          <w:b/>
          <w:bCs/>
          <w:szCs w:val="24"/>
          <w:lang w:val="en-US"/>
        </w:rPr>
      </w:pPr>
    </w:p>
    <w:p w14:paraId="74F335BA" w14:textId="68A2D756" w:rsidR="0092333D" w:rsidRDefault="0092333D" w:rsidP="0092333D">
      <w:pPr>
        <w:spacing w:line="480" w:lineRule="auto"/>
        <w:ind w:left="2977"/>
        <w:jc w:val="both"/>
        <w:rPr>
          <w:rFonts w:cs="Times New Roman"/>
          <w:szCs w:val="24"/>
          <w:lang w:val="en-US"/>
        </w:rPr>
      </w:pPr>
      <w:r>
        <w:rPr>
          <w:noProof/>
        </w:rPr>
        <w:drawing>
          <wp:anchor distT="0" distB="0" distL="114300" distR="114300" simplePos="0" relativeHeight="251661312" behindDoc="0" locked="0" layoutInCell="1" allowOverlap="1" wp14:anchorId="661C3F4F" wp14:editId="0E640876">
            <wp:simplePos x="0" y="0"/>
            <wp:positionH relativeFrom="margin">
              <wp:posOffset>-56515</wp:posOffset>
            </wp:positionH>
            <wp:positionV relativeFrom="paragraph">
              <wp:posOffset>45085</wp:posOffset>
            </wp:positionV>
            <wp:extent cx="1737995" cy="23888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37995" cy="238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1C8">
        <w:rPr>
          <w:rFonts w:cs="Times New Roman"/>
          <w:szCs w:val="24"/>
          <w:lang w:val="en-US"/>
        </w:rPr>
        <w:t xml:space="preserve">Anis </w:t>
      </w:r>
      <w:proofErr w:type="spellStart"/>
      <w:r w:rsidRPr="007071C8">
        <w:rPr>
          <w:rFonts w:cs="Times New Roman"/>
          <w:szCs w:val="24"/>
          <w:lang w:val="en-US"/>
        </w:rPr>
        <w:t>Marshela</w:t>
      </w:r>
      <w:proofErr w:type="spellEnd"/>
      <w:r w:rsidRPr="007071C8">
        <w:rPr>
          <w:rFonts w:cs="Times New Roman"/>
          <w:szCs w:val="24"/>
          <w:lang w:val="en-US"/>
        </w:rPr>
        <w:t xml:space="preserve"> </w:t>
      </w:r>
      <w:proofErr w:type="spellStart"/>
      <w:r w:rsidRPr="007071C8">
        <w:rPr>
          <w:rFonts w:cs="Times New Roman"/>
          <w:szCs w:val="24"/>
          <w:lang w:val="en-US"/>
        </w:rPr>
        <w:t>Listyani</w:t>
      </w:r>
      <w:proofErr w:type="spellEnd"/>
      <w:r w:rsidRPr="007071C8">
        <w:rPr>
          <w:rFonts w:cs="Times New Roman"/>
          <w:szCs w:val="24"/>
          <w:lang w:val="en-US"/>
        </w:rPr>
        <w:t xml:space="preserve"> was born on March 2, 2000 in Bogor,</w:t>
      </w:r>
      <w:r>
        <w:rPr>
          <w:rFonts w:cs="Times New Roman"/>
          <w:szCs w:val="24"/>
          <w:lang w:val="en-US"/>
        </w:rPr>
        <w:t xml:space="preserve"> she is the </w:t>
      </w:r>
      <w:r w:rsidRPr="007071C8">
        <w:rPr>
          <w:rFonts w:cs="Times New Roman"/>
          <w:szCs w:val="24"/>
          <w:lang w:val="en-US"/>
        </w:rPr>
        <w:t xml:space="preserve">second daughter of Mr. </w:t>
      </w:r>
      <w:proofErr w:type="spellStart"/>
      <w:r w:rsidRPr="007071C8">
        <w:rPr>
          <w:rFonts w:cs="Times New Roman"/>
          <w:szCs w:val="24"/>
          <w:lang w:val="en-US"/>
        </w:rPr>
        <w:t>Harjono</w:t>
      </w:r>
      <w:proofErr w:type="spellEnd"/>
      <w:r w:rsidRPr="007071C8">
        <w:rPr>
          <w:rFonts w:cs="Times New Roman"/>
          <w:szCs w:val="24"/>
          <w:lang w:val="en-US"/>
        </w:rPr>
        <w:t xml:space="preserve"> and Mrs. </w:t>
      </w:r>
      <w:proofErr w:type="spellStart"/>
      <w:r w:rsidRPr="007071C8">
        <w:rPr>
          <w:rFonts w:cs="Times New Roman"/>
          <w:szCs w:val="24"/>
          <w:lang w:val="en-US"/>
        </w:rPr>
        <w:t>Musyarofah</w:t>
      </w:r>
      <w:proofErr w:type="spellEnd"/>
      <w:r>
        <w:rPr>
          <w:rFonts w:cs="Times New Roman"/>
          <w:szCs w:val="24"/>
          <w:lang w:val="en-US"/>
        </w:rPr>
        <w:t>.</w:t>
      </w:r>
      <w:r w:rsidRPr="007071C8">
        <w:rPr>
          <w:rFonts w:cs="Times New Roman"/>
          <w:szCs w:val="24"/>
          <w:lang w:val="en-US"/>
        </w:rPr>
        <w:t xml:space="preserve"> </w:t>
      </w:r>
      <w:r>
        <w:rPr>
          <w:rFonts w:cs="Times New Roman"/>
          <w:szCs w:val="24"/>
          <w:lang w:val="en-US"/>
        </w:rPr>
        <w:t xml:space="preserve">She    </w:t>
      </w:r>
      <w:r w:rsidRPr="007071C8">
        <w:rPr>
          <w:rFonts w:cs="Times New Roman"/>
          <w:szCs w:val="24"/>
          <w:lang w:val="en-US"/>
        </w:rPr>
        <w:t>graduated from elementary school in 2</w:t>
      </w:r>
      <w:r>
        <w:rPr>
          <w:rFonts w:cs="Times New Roman"/>
          <w:szCs w:val="24"/>
          <w:lang w:val="en-US"/>
        </w:rPr>
        <w:t>011</w:t>
      </w:r>
      <w:r w:rsidRPr="007071C8">
        <w:rPr>
          <w:rFonts w:cs="Times New Roman"/>
          <w:szCs w:val="24"/>
          <w:lang w:val="en-US"/>
        </w:rPr>
        <w:t xml:space="preserve">. </w:t>
      </w:r>
      <w:r>
        <w:rPr>
          <w:rFonts w:cs="Times New Roman"/>
          <w:szCs w:val="24"/>
          <w:lang w:val="en-US"/>
        </w:rPr>
        <w:t xml:space="preserve">She continued her education </w:t>
      </w:r>
      <w:r w:rsidRPr="007071C8">
        <w:rPr>
          <w:rFonts w:cs="Times New Roman"/>
          <w:szCs w:val="24"/>
          <w:lang w:val="en-US"/>
        </w:rPr>
        <w:t xml:space="preserve">at MTs Darul Huda Mayak </w:t>
      </w:r>
      <w:proofErr w:type="spellStart"/>
      <w:r w:rsidRPr="007071C8">
        <w:rPr>
          <w:rFonts w:cs="Times New Roman"/>
          <w:szCs w:val="24"/>
          <w:lang w:val="en-US"/>
        </w:rPr>
        <w:t>Ponorogo</w:t>
      </w:r>
      <w:proofErr w:type="spellEnd"/>
      <w:r w:rsidRPr="007071C8">
        <w:rPr>
          <w:rFonts w:cs="Times New Roman"/>
          <w:szCs w:val="24"/>
          <w:lang w:val="en-US"/>
        </w:rPr>
        <w:t xml:space="preserve"> and graduated in 2015. After that, </w:t>
      </w:r>
      <w:r>
        <w:rPr>
          <w:rFonts w:cs="Times New Roman"/>
          <w:szCs w:val="24"/>
          <w:lang w:val="en-US"/>
        </w:rPr>
        <w:t xml:space="preserve">her </w:t>
      </w:r>
      <w:r w:rsidRPr="007071C8">
        <w:rPr>
          <w:rFonts w:cs="Times New Roman"/>
          <w:szCs w:val="24"/>
          <w:lang w:val="en-US"/>
        </w:rPr>
        <w:t xml:space="preserve">further education continued at the same institution, </w:t>
      </w:r>
      <w:r>
        <w:rPr>
          <w:rFonts w:cs="Times New Roman"/>
          <w:szCs w:val="24"/>
          <w:lang w:val="en-US"/>
        </w:rPr>
        <w:t xml:space="preserve">that is </w:t>
      </w:r>
      <w:r w:rsidRPr="007071C8">
        <w:rPr>
          <w:rFonts w:cs="Times New Roman"/>
          <w:szCs w:val="24"/>
          <w:lang w:val="en-US"/>
        </w:rPr>
        <w:t xml:space="preserve">MA Darul Huda Mayak </w:t>
      </w:r>
      <w:proofErr w:type="spellStart"/>
      <w:r w:rsidRPr="007071C8">
        <w:rPr>
          <w:rFonts w:cs="Times New Roman"/>
          <w:szCs w:val="24"/>
          <w:lang w:val="en-US"/>
        </w:rPr>
        <w:t>Ponorogo</w:t>
      </w:r>
      <w:proofErr w:type="spellEnd"/>
      <w:r w:rsidRPr="007071C8">
        <w:rPr>
          <w:rFonts w:cs="Times New Roman"/>
          <w:szCs w:val="24"/>
          <w:lang w:val="en-US"/>
        </w:rPr>
        <w:t xml:space="preserve">. In 2018 </w:t>
      </w:r>
      <w:r>
        <w:rPr>
          <w:rFonts w:cs="Times New Roman"/>
          <w:szCs w:val="24"/>
          <w:lang w:val="en-US"/>
        </w:rPr>
        <w:t xml:space="preserve">she </w:t>
      </w:r>
      <w:r w:rsidRPr="007071C8">
        <w:rPr>
          <w:rFonts w:cs="Times New Roman"/>
          <w:szCs w:val="24"/>
          <w:lang w:val="en-US"/>
        </w:rPr>
        <w:t>continued h</w:t>
      </w:r>
      <w:r>
        <w:rPr>
          <w:rFonts w:cs="Times New Roman"/>
          <w:szCs w:val="24"/>
          <w:lang w:val="en-US"/>
        </w:rPr>
        <w:t>er</w:t>
      </w:r>
      <w:r w:rsidRPr="007071C8">
        <w:rPr>
          <w:rFonts w:cs="Times New Roman"/>
          <w:szCs w:val="24"/>
          <w:lang w:val="en-US"/>
        </w:rPr>
        <w:t xml:space="preserve"> education at</w:t>
      </w:r>
      <w:r>
        <w:rPr>
          <w:rFonts w:cs="Times New Roman"/>
          <w:b/>
          <w:bCs/>
          <w:szCs w:val="24"/>
          <w:lang w:val="en-US"/>
        </w:rPr>
        <w:t xml:space="preserve"> </w:t>
      </w:r>
      <w:r>
        <w:rPr>
          <w:rFonts w:cs="Times New Roman"/>
          <w:szCs w:val="24"/>
          <w:lang w:val="en-US"/>
        </w:rPr>
        <w:t>S</w:t>
      </w:r>
      <w:r w:rsidRPr="007071C8">
        <w:rPr>
          <w:rFonts w:cs="Times New Roman"/>
          <w:szCs w:val="24"/>
          <w:lang w:val="en-US"/>
        </w:rPr>
        <w:t xml:space="preserve">tate </w:t>
      </w:r>
      <w:r>
        <w:rPr>
          <w:rFonts w:cs="Times New Roman"/>
          <w:szCs w:val="24"/>
          <w:lang w:val="en-US"/>
        </w:rPr>
        <w:t>I</w:t>
      </w:r>
      <w:r w:rsidRPr="007071C8">
        <w:rPr>
          <w:rFonts w:cs="Times New Roman"/>
          <w:szCs w:val="24"/>
          <w:lang w:val="en-US"/>
        </w:rPr>
        <w:t xml:space="preserve">nstitute of </w:t>
      </w:r>
      <w:r>
        <w:rPr>
          <w:rFonts w:cs="Times New Roman"/>
          <w:szCs w:val="24"/>
          <w:lang w:val="en-US"/>
        </w:rPr>
        <w:t>I</w:t>
      </w:r>
      <w:r w:rsidRPr="007071C8">
        <w:rPr>
          <w:rFonts w:cs="Times New Roman"/>
          <w:szCs w:val="24"/>
          <w:lang w:val="en-US"/>
        </w:rPr>
        <w:t xml:space="preserve">slamic </w:t>
      </w:r>
      <w:r>
        <w:rPr>
          <w:rFonts w:cs="Times New Roman"/>
          <w:szCs w:val="24"/>
          <w:lang w:val="en-US"/>
        </w:rPr>
        <w:t>S</w:t>
      </w:r>
      <w:r w:rsidRPr="007071C8">
        <w:rPr>
          <w:rFonts w:cs="Times New Roman"/>
          <w:szCs w:val="24"/>
          <w:lang w:val="en-US"/>
        </w:rPr>
        <w:t xml:space="preserve">tudies </w:t>
      </w:r>
      <w:proofErr w:type="spellStart"/>
      <w:r>
        <w:rPr>
          <w:rFonts w:cs="Times New Roman"/>
          <w:szCs w:val="24"/>
          <w:lang w:val="en-US"/>
        </w:rPr>
        <w:t>P</w:t>
      </w:r>
      <w:r w:rsidRPr="007071C8">
        <w:rPr>
          <w:rFonts w:cs="Times New Roman"/>
          <w:szCs w:val="24"/>
          <w:lang w:val="en-US"/>
        </w:rPr>
        <w:t>onorogo</w:t>
      </w:r>
      <w:proofErr w:type="spellEnd"/>
      <w:r>
        <w:rPr>
          <w:rFonts w:cs="Times New Roman"/>
          <w:b/>
          <w:bCs/>
          <w:szCs w:val="24"/>
          <w:lang w:val="en-US"/>
        </w:rPr>
        <w:t xml:space="preserve"> </w:t>
      </w:r>
      <w:r w:rsidRPr="007071C8">
        <w:rPr>
          <w:rFonts w:cs="Times New Roman"/>
          <w:szCs w:val="24"/>
          <w:lang w:val="en-US"/>
        </w:rPr>
        <w:t xml:space="preserve">(IAIN) </w:t>
      </w:r>
      <w:r>
        <w:rPr>
          <w:rFonts w:cs="Times New Roman"/>
          <w:szCs w:val="24"/>
          <w:lang w:val="en-US"/>
        </w:rPr>
        <w:t xml:space="preserve">and </w:t>
      </w:r>
      <w:r w:rsidRPr="007071C8">
        <w:rPr>
          <w:rFonts w:cs="Times New Roman"/>
          <w:szCs w:val="24"/>
          <w:lang w:val="en-US"/>
        </w:rPr>
        <w:t xml:space="preserve">taking English </w:t>
      </w:r>
      <w:r>
        <w:rPr>
          <w:rFonts w:cs="Times New Roman"/>
          <w:szCs w:val="24"/>
          <w:lang w:val="en-US"/>
        </w:rPr>
        <w:t xml:space="preserve">education </w:t>
      </w:r>
      <w:r w:rsidRPr="007071C8">
        <w:rPr>
          <w:rFonts w:cs="Times New Roman"/>
          <w:szCs w:val="24"/>
          <w:lang w:val="en-US"/>
        </w:rPr>
        <w:t xml:space="preserve">program until now. In the midst of carrying out studies at IAIN </w:t>
      </w:r>
      <w:proofErr w:type="spellStart"/>
      <w:r w:rsidRPr="007071C8">
        <w:rPr>
          <w:rFonts w:cs="Times New Roman"/>
          <w:szCs w:val="24"/>
          <w:lang w:val="en-US"/>
        </w:rPr>
        <w:t>Ponorogo</w:t>
      </w:r>
      <w:proofErr w:type="spellEnd"/>
      <w:r w:rsidRPr="007071C8">
        <w:rPr>
          <w:rFonts w:cs="Times New Roman"/>
          <w:szCs w:val="24"/>
          <w:lang w:val="en-US"/>
        </w:rPr>
        <w:t xml:space="preserve">. </w:t>
      </w:r>
      <w:r>
        <w:rPr>
          <w:rFonts w:cs="Times New Roman"/>
          <w:szCs w:val="24"/>
          <w:lang w:val="en-US"/>
        </w:rPr>
        <w:t xml:space="preserve">She </w:t>
      </w:r>
      <w:r w:rsidRPr="007071C8">
        <w:rPr>
          <w:rFonts w:cs="Times New Roman"/>
          <w:szCs w:val="24"/>
          <w:lang w:val="en-US"/>
        </w:rPr>
        <w:t>was quite diligent in joining the organization, the organization</w:t>
      </w:r>
      <w:r>
        <w:rPr>
          <w:rFonts w:cs="Times New Roman"/>
          <w:szCs w:val="24"/>
          <w:lang w:val="en-US"/>
        </w:rPr>
        <w:t xml:space="preserve"> that</w:t>
      </w:r>
      <w:r w:rsidRPr="007071C8">
        <w:rPr>
          <w:rFonts w:cs="Times New Roman"/>
          <w:szCs w:val="24"/>
          <w:lang w:val="en-US"/>
        </w:rPr>
        <w:t xml:space="preserve"> </w:t>
      </w:r>
      <w:r>
        <w:rPr>
          <w:rFonts w:cs="Times New Roman"/>
          <w:szCs w:val="24"/>
          <w:lang w:val="en-US"/>
        </w:rPr>
        <w:t>s</w:t>
      </w:r>
      <w:r w:rsidRPr="007071C8">
        <w:rPr>
          <w:rFonts w:cs="Times New Roman"/>
          <w:szCs w:val="24"/>
          <w:lang w:val="en-US"/>
        </w:rPr>
        <w:t xml:space="preserve">he followed </w:t>
      </w:r>
      <w:r>
        <w:rPr>
          <w:rFonts w:cs="Times New Roman"/>
          <w:szCs w:val="24"/>
          <w:lang w:val="en-US"/>
        </w:rPr>
        <w:t xml:space="preserve">in the campus was </w:t>
      </w:r>
      <w:proofErr w:type="spellStart"/>
      <w:r w:rsidRPr="007071C8">
        <w:rPr>
          <w:rFonts w:cs="Times New Roman"/>
          <w:szCs w:val="24"/>
          <w:lang w:val="en-US"/>
        </w:rPr>
        <w:t>Kopma</w:t>
      </w:r>
      <w:proofErr w:type="spellEnd"/>
      <w:r w:rsidRPr="007071C8">
        <w:rPr>
          <w:rFonts w:cs="Times New Roman"/>
          <w:szCs w:val="24"/>
          <w:lang w:val="en-US"/>
        </w:rPr>
        <w:t xml:space="preserve"> Al-Hikmah</w:t>
      </w:r>
      <w:r>
        <w:rPr>
          <w:rFonts w:cs="Times New Roman"/>
          <w:szCs w:val="24"/>
          <w:lang w:val="en-US"/>
        </w:rPr>
        <w:t xml:space="preserve">. </w:t>
      </w:r>
    </w:p>
    <w:p w14:paraId="60D8B70C" w14:textId="019ED825" w:rsidR="0092333D" w:rsidRDefault="0092333D" w:rsidP="0092333D">
      <w:pPr>
        <w:ind w:left="2977"/>
        <w:jc w:val="both"/>
        <w:rPr>
          <w:rFonts w:cs="Times New Roman"/>
          <w:szCs w:val="24"/>
          <w:lang w:val="en-US"/>
        </w:rPr>
      </w:pPr>
    </w:p>
    <w:p w14:paraId="37D2DE00" w14:textId="0065EA43" w:rsidR="004C4A47" w:rsidRPr="00F23236" w:rsidRDefault="0092333D" w:rsidP="007071C8">
      <w:pPr>
        <w:jc w:val="both"/>
        <w:rPr>
          <w:rFonts w:cs="Times New Roman"/>
          <w:szCs w:val="24"/>
          <w:lang w:val="en-US"/>
        </w:rPr>
      </w:pPr>
      <w:r>
        <w:rPr>
          <w:rFonts w:cs="Times New Roman"/>
          <w:szCs w:val="24"/>
          <w:lang w:val="en-US"/>
        </w:rPr>
        <w:br w:type="textWrapping" w:clear="all"/>
      </w:r>
    </w:p>
    <w:p w14:paraId="391E28A2" w14:textId="55099369" w:rsidR="003D78AD" w:rsidRDefault="003D78AD" w:rsidP="003D78AD">
      <w:pPr>
        <w:spacing w:line="480" w:lineRule="auto"/>
        <w:ind w:left="2552"/>
        <w:jc w:val="both"/>
        <w:rPr>
          <w:rFonts w:cs="Times New Roman"/>
          <w:szCs w:val="24"/>
          <w:lang w:val="en-US"/>
        </w:rPr>
      </w:pPr>
    </w:p>
    <w:p w14:paraId="6B6904B3" w14:textId="36E633E6" w:rsidR="003D78AD" w:rsidRDefault="003D78AD" w:rsidP="003D78AD">
      <w:pPr>
        <w:spacing w:line="480" w:lineRule="auto"/>
        <w:ind w:left="2552"/>
        <w:jc w:val="both"/>
        <w:rPr>
          <w:rFonts w:cs="Times New Roman"/>
          <w:szCs w:val="24"/>
          <w:lang w:val="en-US"/>
        </w:rPr>
      </w:pPr>
    </w:p>
    <w:p w14:paraId="3861D58C" w14:textId="1C4A3148" w:rsidR="003D78AD" w:rsidRDefault="003D78AD" w:rsidP="003D78AD">
      <w:pPr>
        <w:spacing w:line="480" w:lineRule="auto"/>
        <w:ind w:left="2552"/>
        <w:jc w:val="both"/>
        <w:rPr>
          <w:rFonts w:cs="Times New Roman"/>
          <w:szCs w:val="24"/>
          <w:lang w:val="en-US"/>
        </w:rPr>
      </w:pPr>
    </w:p>
    <w:p w14:paraId="65514D54" w14:textId="7B1075DD" w:rsidR="003D78AD" w:rsidRDefault="003D78AD" w:rsidP="003D78AD">
      <w:pPr>
        <w:spacing w:line="480" w:lineRule="auto"/>
        <w:ind w:left="2552"/>
        <w:jc w:val="both"/>
        <w:rPr>
          <w:rFonts w:cs="Times New Roman"/>
          <w:szCs w:val="24"/>
          <w:lang w:val="en-US"/>
        </w:rPr>
      </w:pPr>
    </w:p>
    <w:p w14:paraId="4186A422" w14:textId="65538823" w:rsidR="003D78AD" w:rsidRDefault="003D78AD" w:rsidP="003D78AD">
      <w:pPr>
        <w:spacing w:line="480" w:lineRule="auto"/>
        <w:ind w:left="2552"/>
        <w:jc w:val="both"/>
        <w:rPr>
          <w:rFonts w:cs="Times New Roman"/>
          <w:szCs w:val="24"/>
          <w:lang w:val="en-US"/>
        </w:rPr>
      </w:pPr>
    </w:p>
    <w:p w14:paraId="509A941C" w14:textId="5530D781" w:rsidR="003D78AD" w:rsidRDefault="003D78AD" w:rsidP="003D78AD">
      <w:pPr>
        <w:spacing w:line="480" w:lineRule="auto"/>
        <w:ind w:left="2552"/>
        <w:jc w:val="both"/>
        <w:rPr>
          <w:rFonts w:cs="Times New Roman"/>
          <w:szCs w:val="24"/>
          <w:lang w:val="en-US"/>
        </w:rPr>
      </w:pPr>
    </w:p>
    <w:p w14:paraId="57EFF80A" w14:textId="2C0B8E3F" w:rsidR="003D78AD" w:rsidRDefault="003D78AD" w:rsidP="0092333D">
      <w:pPr>
        <w:spacing w:line="480" w:lineRule="auto"/>
        <w:jc w:val="both"/>
        <w:rPr>
          <w:rFonts w:cs="Times New Roman"/>
          <w:szCs w:val="24"/>
          <w:lang w:val="en-US"/>
        </w:rPr>
      </w:pPr>
    </w:p>
    <w:p w14:paraId="525CCEF8" w14:textId="57072779" w:rsidR="003D78AD" w:rsidRPr="003D78AD" w:rsidRDefault="0001661D" w:rsidP="0001661D">
      <w:pPr>
        <w:spacing w:line="480" w:lineRule="auto"/>
        <w:jc w:val="both"/>
        <w:rPr>
          <w:rFonts w:cs="Times New Roman"/>
          <w:b/>
          <w:bCs/>
          <w:szCs w:val="24"/>
          <w:lang w:val="en-US"/>
        </w:rPr>
      </w:pPr>
      <w:r>
        <w:rPr>
          <w:noProof/>
        </w:rPr>
        <w:lastRenderedPageBreak/>
        <w:drawing>
          <wp:inline distT="0" distB="0" distL="0" distR="0" wp14:anchorId="48822B37" wp14:editId="39D3E8B4">
            <wp:extent cx="5759376" cy="836194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6843" cy="8387308"/>
                    </a:xfrm>
                    <a:prstGeom prst="rect">
                      <a:avLst/>
                    </a:prstGeom>
                    <a:noFill/>
                    <a:ln>
                      <a:noFill/>
                    </a:ln>
                  </pic:spPr>
                </pic:pic>
              </a:graphicData>
            </a:graphic>
          </wp:inline>
        </w:drawing>
      </w:r>
    </w:p>
    <w:p w14:paraId="2AC1A670" w14:textId="77777777" w:rsidR="00867F05" w:rsidRPr="00F23236" w:rsidRDefault="00867F05" w:rsidP="007071C8">
      <w:pPr>
        <w:jc w:val="both"/>
        <w:rPr>
          <w:rFonts w:cs="Times New Roman"/>
          <w:szCs w:val="24"/>
          <w:lang w:val="en-US"/>
        </w:rPr>
      </w:pPr>
    </w:p>
    <w:p w14:paraId="35671A6F" w14:textId="77F215E6" w:rsidR="004C4A47" w:rsidRPr="00182359" w:rsidRDefault="004C4A47" w:rsidP="007071C8">
      <w:pPr>
        <w:ind w:left="-142" w:hanging="1276"/>
        <w:jc w:val="both"/>
        <w:rPr>
          <w:rFonts w:cs="Times New Roman"/>
          <w:b/>
          <w:bCs/>
          <w:szCs w:val="24"/>
          <w:lang w:val="en-US"/>
        </w:rPr>
      </w:pPr>
    </w:p>
    <w:p w14:paraId="64A7E10F" w14:textId="75CCD996" w:rsidR="004B5C7B" w:rsidRPr="000963B0" w:rsidRDefault="0001661D" w:rsidP="0001661D">
      <w:pPr>
        <w:jc w:val="both"/>
        <w:rPr>
          <w:rFonts w:cs="Times New Roman"/>
          <w:szCs w:val="24"/>
          <w:lang w:val="en-US"/>
        </w:rPr>
      </w:pPr>
      <w:r>
        <w:rPr>
          <w:noProof/>
        </w:rPr>
        <w:lastRenderedPageBreak/>
        <w:drawing>
          <wp:inline distT="0" distB="0" distL="0" distR="0" wp14:anchorId="2BC03601" wp14:editId="4F9081B5">
            <wp:extent cx="5759199" cy="84461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363" cy="8450808"/>
                    </a:xfrm>
                    <a:prstGeom prst="rect">
                      <a:avLst/>
                    </a:prstGeom>
                    <a:noFill/>
                    <a:ln>
                      <a:noFill/>
                    </a:ln>
                  </pic:spPr>
                </pic:pic>
              </a:graphicData>
            </a:graphic>
          </wp:inline>
        </w:drawing>
      </w:r>
    </w:p>
    <w:sectPr w:rsidR="004B5C7B" w:rsidRPr="000963B0" w:rsidSect="00A430D1">
      <w:headerReference w:type="default" r:id="rId65"/>
      <w:pgSz w:w="11906" w:h="16838"/>
      <w:pgMar w:top="1134" w:right="1418" w:bottom="1134" w:left="1418" w:header="709" w:footer="624" w:gutter="0"/>
      <w:pgNumType w:start="15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F7857" w14:textId="77777777" w:rsidR="00B1584D" w:rsidRDefault="00B1584D" w:rsidP="007858E7">
      <w:pPr>
        <w:spacing w:after="0" w:line="240" w:lineRule="auto"/>
      </w:pPr>
      <w:r>
        <w:separator/>
      </w:r>
    </w:p>
  </w:endnote>
  <w:endnote w:type="continuationSeparator" w:id="0">
    <w:p w14:paraId="094B8667" w14:textId="77777777" w:rsidR="00B1584D" w:rsidRDefault="00B1584D" w:rsidP="00785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raditional Arabic">
    <w:altName w:val="Traditional Arabic"/>
    <w:charset w:val="B2"/>
    <w:family w:val="roman"/>
    <w:pitch w:val="variable"/>
    <w:sig w:usb0="00002003" w:usb1="80000000" w:usb2="00000008" w:usb3="00000000" w:csb0="00000041" w:csb1="00000000"/>
  </w:font>
  <w:font w:name="lateef">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92096" w14:textId="67102459" w:rsidR="00E2418F" w:rsidRDefault="00E2418F">
    <w:pPr>
      <w:pStyle w:val="Footer"/>
      <w:jc w:val="center"/>
    </w:pPr>
  </w:p>
  <w:p w14:paraId="19110C30" w14:textId="77777777" w:rsidR="00340500" w:rsidRDefault="00340500" w:rsidP="00E2418F">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AC66" w14:textId="14018094" w:rsidR="009B06AE" w:rsidRDefault="009B06AE">
    <w:pPr>
      <w:pStyle w:val="Footer"/>
      <w:jc w:val="center"/>
    </w:pPr>
  </w:p>
  <w:p w14:paraId="4559C7F4" w14:textId="77777777" w:rsidR="009B06AE" w:rsidRDefault="009B06AE" w:rsidP="00E2418F">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4536564"/>
      <w:docPartObj>
        <w:docPartGallery w:val="Page Numbers (Bottom of Page)"/>
        <w:docPartUnique/>
      </w:docPartObj>
    </w:sdtPr>
    <w:sdtEndPr>
      <w:rPr>
        <w:noProof/>
      </w:rPr>
    </w:sdtEndPr>
    <w:sdtContent>
      <w:p w14:paraId="6F6F6BE4" w14:textId="77777777" w:rsidR="000B1CBB" w:rsidRDefault="000B1C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8AEF49" w14:textId="77777777" w:rsidR="000B1CBB" w:rsidRDefault="000B1CBB" w:rsidP="00E2418F">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2072701"/>
      <w:docPartObj>
        <w:docPartGallery w:val="Page Numbers (Bottom of Page)"/>
        <w:docPartUnique/>
      </w:docPartObj>
    </w:sdtPr>
    <w:sdtEndPr>
      <w:rPr>
        <w:noProof/>
      </w:rPr>
    </w:sdtEndPr>
    <w:sdtContent>
      <w:p w14:paraId="1F8A480E" w14:textId="7D6AD9EA" w:rsidR="009B06AE" w:rsidRDefault="009B06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0FB3CF" w14:textId="77777777" w:rsidR="009B06AE" w:rsidRDefault="009B06AE" w:rsidP="00E2418F">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CC2A" w14:textId="36EA3ADF" w:rsidR="009B06AE" w:rsidRPr="00880456" w:rsidRDefault="009B06AE" w:rsidP="00880456">
    <w:pPr>
      <w:pStyle w:val="Footer"/>
      <w:pageBreakBefor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4F08" w14:textId="667445CB" w:rsidR="006B7CD8" w:rsidRDefault="006B7CD8">
    <w:pPr>
      <w:pStyle w:val="Footer"/>
      <w:jc w:val="center"/>
    </w:pPr>
  </w:p>
  <w:p w14:paraId="5386AF43" w14:textId="77777777" w:rsidR="006B7CD8" w:rsidRDefault="006B7CD8" w:rsidP="00E2418F">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423857"/>
      <w:docPartObj>
        <w:docPartGallery w:val="Page Numbers (Bottom of Page)"/>
        <w:docPartUnique/>
      </w:docPartObj>
    </w:sdtPr>
    <w:sdtEndPr>
      <w:rPr>
        <w:noProof/>
      </w:rPr>
    </w:sdtEndPr>
    <w:sdtContent>
      <w:p w14:paraId="357DBCFA" w14:textId="3CC802A0" w:rsidR="00CE5DD4" w:rsidRDefault="00CE5D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074BCE" w14:textId="77777777" w:rsidR="00BE7062" w:rsidRDefault="00BE7062" w:rsidP="00E2418F">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CD545" w14:textId="0B3D729B" w:rsidR="00CE5DD4" w:rsidRDefault="00CE5DD4">
    <w:pPr>
      <w:pStyle w:val="Footer"/>
      <w:jc w:val="center"/>
    </w:pPr>
  </w:p>
  <w:p w14:paraId="72BE73EE" w14:textId="77777777" w:rsidR="00CE5DD4" w:rsidRDefault="00CE5DD4" w:rsidP="00E2418F">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FE1D" w14:textId="33D15290" w:rsidR="00111B3C" w:rsidRDefault="00111B3C">
    <w:pPr>
      <w:pStyle w:val="Footer"/>
      <w:jc w:val="center"/>
    </w:pPr>
  </w:p>
  <w:p w14:paraId="78328915" w14:textId="77777777" w:rsidR="00111B3C" w:rsidRDefault="00111B3C" w:rsidP="00E2418F">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108006"/>
      <w:docPartObj>
        <w:docPartGallery w:val="Page Numbers (Bottom of Page)"/>
        <w:docPartUnique/>
      </w:docPartObj>
    </w:sdtPr>
    <w:sdtEndPr>
      <w:rPr>
        <w:noProof/>
      </w:rPr>
    </w:sdtEndPr>
    <w:sdtContent>
      <w:p w14:paraId="0BE5C866" w14:textId="24C337AD" w:rsidR="00412308" w:rsidRDefault="004123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0707A2" w14:textId="77777777" w:rsidR="00412308" w:rsidRDefault="00412308" w:rsidP="00E2418F">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C373" w14:textId="2EB56227" w:rsidR="00412308" w:rsidRDefault="00412308">
    <w:pPr>
      <w:pStyle w:val="Footer"/>
      <w:jc w:val="center"/>
    </w:pPr>
  </w:p>
  <w:p w14:paraId="2680E38D" w14:textId="77777777" w:rsidR="00412308" w:rsidRDefault="00412308" w:rsidP="00E2418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D5151" w14:textId="633243C2" w:rsidR="00E2418F" w:rsidRDefault="00E2418F">
    <w:pPr>
      <w:pStyle w:val="Footer"/>
      <w:jc w:val="center"/>
    </w:pPr>
  </w:p>
  <w:p w14:paraId="2CF7A9E4" w14:textId="77777777" w:rsidR="00E2418F" w:rsidRDefault="00E2418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774341"/>
      <w:docPartObj>
        <w:docPartGallery w:val="Page Numbers (Bottom of Page)"/>
        <w:docPartUnique/>
      </w:docPartObj>
    </w:sdtPr>
    <w:sdtEndPr>
      <w:rPr>
        <w:noProof/>
      </w:rPr>
    </w:sdtEndPr>
    <w:sdtContent>
      <w:p w14:paraId="1BADC51A" w14:textId="23CD0E11" w:rsidR="00035F98" w:rsidRDefault="00035F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8CE783" w14:textId="77777777" w:rsidR="00035F98" w:rsidRDefault="00035F98" w:rsidP="00E2418F">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02B51" w14:textId="30656013" w:rsidR="00035F98" w:rsidRDefault="00035F98">
    <w:pPr>
      <w:pStyle w:val="Footer"/>
      <w:jc w:val="center"/>
    </w:pPr>
  </w:p>
  <w:p w14:paraId="7FCAA5A1" w14:textId="77777777" w:rsidR="00035F98" w:rsidRDefault="00035F98" w:rsidP="00E2418F">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DAF7" w14:textId="61EA37F4" w:rsidR="00675DAE" w:rsidRDefault="00675DAE">
    <w:pPr>
      <w:pStyle w:val="Footer"/>
      <w:jc w:val="center"/>
    </w:pPr>
  </w:p>
  <w:p w14:paraId="227C67A9" w14:textId="77777777" w:rsidR="0056410F" w:rsidRPr="00675DAE" w:rsidRDefault="0056410F" w:rsidP="00675DA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5EFE" w14:textId="127DD3A1" w:rsidR="0056410F" w:rsidRDefault="0056410F">
    <w:pPr>
      <w:pStyle w:val="Footer"/>
      <w:jc w:val="center"/>
    </w:pPr>
  </w:p>
  <w:p w14:paraId="22C02FBC" w14:textId="77777777" w:rsidR="0056410F" w:rsidRDefault="0056410F" w:rsidP="00E2418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481024"/>
      <w:docPartObj>
        <w:docPartGallery w:val="Page Numbers (Bottom of Page)"/>
        <w:docPartUnique/>
      </w:docPartObj>
    </w:sdtPr>
    <w:sdtEndPr>
      <w:rPr>
        <w:noProof/>
      </w:rPr>
    </w:sdtEndPr>
    <w:sdtContent>
      <w:p w14:paraId="4517ACFD" w14:textId="77777777" w:rsidR="0075081F" w:rsidRDefault="0075081F" w:rsidP="0075081F">
        <w:pPr>
          <w:pStyle w:val="Footer"/>
        </w:pPr>
      </w:p>
      <w:p w14:paraId="473FF237" w14:textId="3030396C" w:rsidR="006D70EE" w:rsidRPr="0075081F" w:rsidRDefault="006D70EE">
        <w:pPr>
          <w:pStyle w:val="Footer"/>
          <w:jc w:val="center"/>
        </w:pPr>
        <w:r w:rsidRPr="0075081F">
          <w:fldChar w:fldCharType="begin"/>
        </w:r>
        <w:r w:rsidRPr="0075081F">
          <w:instrText xml:space="preserve"> PAGE   \* MERGEFORMAT </w:instrText>
        </w:r>
        <w:r w:rsidRPr="0075081F">
          <w:fldChar w:fldCharType="separate"/>
        </w:r>
        <w:r w:rsidRPr="0075081F">
          <w:rPr>
            <w:noProof/>
          </w:rPr>
          <w:t>2</w:t>
        </w:r>
        <w:r w:rsidRPr="0075081F">
          <w:rPr>
            <w:noProof/>
          </w:rPr>
          <w:fldChar w:fldCharType="end"/>
        </w:r>
      </w:p>
    </w:sdtContent>
  </w:sdt>
  <w:p w14:paraId="7B3C09AF" w14:textId="77777777" w:rsidR="006D70EE" w:rsidRDefault="006D70EE" w:rsidP="00E2418F">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462383"/>
      <w:docPartObj>
        <w:docPartGallery w:val="Page Numbers (Bottom of Page)"/>
        <w:docPartUnique/>
      </w:docPartObj>
    </w:sdtPr>
    <w:sdtEndPr>
      <w:rPr>
        <w:noProof/>
      </w:rPr>
    </w:sdtEndPr>
    <w:sdtContent>
      <w:p w14:paraId="21D7E4CA" w14:textId="4E7E3E8C" w:rsidR="00B4004C" w:rsidRDefault="00B400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CC6993" w14:textId="77777777" w:rsidR="006D70EE" w:rsidRDefault="006D70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916270"/>
      <w:docPartObj>
        <w:docPartGallery w:val="Page Numbers (Bottom of Page)"/>
        <w:docPartUnique/>
      </w:docPartObj>
    </w:sdtPr>
    <w:sdtEndPr>
      <w:rPr>
        <w:noProof/>
      </w:rPr>
    </w:sdtEndPr>
    <w:sdtContent>
      <w:p w14:paraId="73EC5B60" w14:textId="2C5F7BF0" w:rsidR="0075081F" w:rsidRDefault="007508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53DB36" w14:textId="77777777" w:rsidR="00B4004C" w:rsidRDefault="00B4004C" w:rsidP="00E2418F">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247811"/>
      <w:docPartObj>
        <w:docPartGallery w:val="Page Numbers (Bottom of Page)"/>
        <w:docPartUnique/>
      </w:docPartObj>
    </w:sdtPr>
    <w:sdtEndPr>
      <w:rPr>
        <w:noProof/>
      </w:rPr>
    </w:sdtEndPr>
    <w:sdtContent>
      <w:p w14:paraId="7271DEE8" w14:textId="77777777" w:rsidR="00B4004C" w:rsidRDefault="00B400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816E9C" w14:textId="77777777" w:rsidR="00B4004C" w:rsidRDefault="00B400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133187"/>
      <w:docPartObj>
        <w:docPartGallery w:val="Page Numbers (Bottom of Page)"/>
        <w:docPartUnique/>
      </w:docPartObj>
    </w:sdtPr>
    <w:sdtEndPr>
      <w:rPr>
        <w:noProof/>
      </w:rPr>
    </w:sdtEndPr>
    <w:sdtContent>
      <w:p w14:paraId="121F6AD6" w14:textId="77777777" w:rsidR="0024563F" w:rsidRDefault="002456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523D53" w14:textId="77777777" w:rsidR="0024563F" w:rsidRDefault="0024563F" w:rsidP="00E2418F">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5A58" w14:textId="0A4532CD" w:rsidR="00276BE8" w:rsidRDefault="00276BE8">
    <w:pPr>
      <w:pStyle w:val="Footer"/>
      <w:jc w:val="center"/>
    </w:pPr>
  </w:p>
  <w:p w14:paraId="348CD103" w14:textId="77777777" w:rsidR="00276BE8" w:rsidRDefault="00276BE8" w:rsidP="00E2418F">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17E7" w14:textId="0AB484EA" w:rsidR="0024563F" w:rsidRDefault="0024563F">
    <w:pPr>
      <w:pStyle w:val="Footer"/>
      <w:jc w:val="center"/>
    </w:pPr>
  </w:p>
  <w:p w14:paraId="6195C245" w14:textId="77777777" w:rsidR="0024563F" w:rsidRDefault="0024563F" w:rsidP="00E2418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F0940" w14:textId="77777777" w:rsidR="00B1584D" w:rsidRDefault="00B1584D" w:rsidP="007858E7">
      <w:pPr>
        <w:spacing w:after="0" w:line="240" w:lineRule="auto"/>
      </w:pPr>
      <w:r>
        <w:separator/>
      </w:r>
    </w:p>
  </w:footnote>
  <w:footnote w:type="continuationSeparator" w:id="0">
    <w:p w14:paraId="61197E04" w14:textId="77777777" w:rsidR="00B1584D" w:rsidRDefault="00B1584D" w:rsidP="007858E7">
      <w:pPr>
        <w:spacing w:after="0" w:line="240" w:lineRule="auto"/>
      </w:pPr>
      <w:r>
        <w:continuationSeparator/>
      </w:r>
    </w:p>
  </w:footnote>
  <w:footnote w:id="1">
    <w:p w14:paraId="4E4AB425" w14:textId="7CAEB0E1" w:rsidR="00E34F13" w:rsidRPr="00BF3E2A" w:rsidRDefault="00E34F13">
      <w:pPr>
        <w:pStyle w:val="FootnoteText"/>
        <w:rPr>
          <w:lang w:val="en-US"/>
        </w:rPr>
      </w:pPr>
      <w:r>
        <w:rPr>
          <w:rStyle w:val="FootnoteReference"/>
        </w:rPr>
        <w:footnoteRef/>
      </w:r>
      <w:r>
        <w:t xml:space="preserve"> </w:t>
      </w:r>
      <w:proofErr w:type="spellStart"/>
      <w:r w:rsidR="003178B0">
        <w:rPr>
          <w:lang w:val="en-US"/>
        </w:rPr>
        <w:t>Saheeh</w:t>
      </w:r>
      <w:proofErr w:type="spellEnd"/>
      <w:r w:rsidR="003178B0">
        <w:rPr>
          <w:lang w:val="en-US"/>
        </w:rPr>
        <w:t xml:space="preserve"> International, </w:t>
      </w:r>
      <w:r w:rsidR="003178B0" w:rsidRPr="003178B0">
        <w:rPr>
          <w:i/>
          <w:iCs/>
          <w:lang w:val="en-US"/>
        </w:rPr>
        <w:t>The Quran English Meanings</w:t>
      </w:r>
      <w:r w:rsidR="003178B0">
        <w:rPr>
          <w:lang w:val="en-US"/>
        </w:rPr>
        <w:t xml:space="preserve"> (Jeddah: Abdul Qasim Publishing House</w:t>
      </w:r>
      <w:r w:rsidR="000A4ED5">
        <w:rPr>
          <w:lang w:val="en-US"/>
        </w:rPr>
        <w:t xml:space="preserve">, 1997), 79. </w:t>
      </w:r>
    </w:p>
  </w:footnote>
  <w:footnote w:id="2">
    <w:p w14:paraId="5B6E527A" w14:textId="4241C9E7" w:rsidR="0054506C" w:rsidRPr="00797FEC" w:rsidRDefault="0054506C" w:rsidP="008473E5">
      <w:pPr>
        <w:pStyle w:val="FootnoteText"/>
        <w:spacing w:line="276" w:lineRule="auto"/>
        <w:ind w:firstLine="284"/>
        <w:jc w:val="both"/>
        <w:rPr>
          <w:rFonts w:cs="Times New Roman"/>
          <w:lang w:val="en-US"/>
        </w:rPr>
      </w:pPr>
      <w:r>
        <w:rPr>
          <w:rStyle w:val="FootnoteReference"/>
        </w:rPr>
        <w:footnoteRef/>
      </w:r>
      <w:r>
        <w:t xml:space="preserve"> </w:t>
      </w:r>
      <w:r>
        <w:rPr>
          <w:rFonts w:cs="Times New Roman"/>
          <w:lang w:val="en-US"/>
        </w:rPr>
        <w:t>Ikenna and Aya</w:t>
      </w:r>
      <w:r w:rsidRPr="000975DA">
        <w:rPr>
          <w:rFonts w:cs="Times New Roman"/>
          <w:lang w:val="en-US"/>
        </w:rPr>
        <w:t xml:space="preserve"> “</w:t>
      </w:r>
      <w:r w:rsidRPr="0054506C">
        <w:rPr>
          <w:rFonts w:cs="Times New Roman"/>
        </w:rPr>
        <w:t xml:space="preserve">A </w:t>
      </w:r>
      <w:r>
        <w:rPr>
          <w:rFonts w:cs="Times New Roman"/>
          <w:lang w:val="en-US"/>
        </w:rPr>
        <w:t>M</w:t>
      </w:r>
      <w:r w:rsidRPr="0054506C">
        <w:rPr>
          <w:rFonts w:cs="Times New Roman"/>
        </w:rPr>
        <w:t xml:space="preserve">ultimodal </w:t>
      </w:r>
      <w:r>
        <w:rPr>
          <w:rFonts w:cs="Times New Roman"/>
          <w:lang w:val="en-US"/>
        </w:rPr>
        <w:t>D</w:t>
      </w:r>
      <w:r w:rsidRPr="0054506C">
        <w:rPr>
          <w:rFonts w:cs="Times New Roman"/>
        </w:rPr>
        <w:t xml:space="preserve">iscourse </w:t>
      </w:r>
      <w:r>
        <w:rPr>
          <w:rFonts w:cs="Times New Roman"/>
          <w:lang w:val="en-US"/>
        </w:rPr>
        <w:t>A</w:t>
      </w:r>
      <w:r w:rsidRPr="0054506C">
        <w:rPr>
          <w:rFonts w:cs="Times New Roman"/>
        </w:rPr>
        <w:t xml:space="preserve">nalysis of </w:t>
      </w:r>
      <w:r>
        <w:rPr>
          <w:rFonts w:cs="Times New Roman"/>
          <w:lang w:val="en-US"/>
        </w:rPr>
        <w:t>O</w:t>
      </w:r>
      <w:r w:rsidRPr="0054506C">
        <w:rPr>
          <w:rFonts w:cs="Times New Roman"/>
        </w:rPr>
        <w:t xml:space="preserve">nline </w:t>
      </w:r>
      <w:r>
        <w:rPr>
          <w:rFonts w:cs="Times New Roman"/>
          <w:lang w:val="en-US"/>
        </w:rPr>
        <w:t>I</w:t>
      </w:r>
      <w:r w:rsidRPr="0054506C">
        <w:rPr>
          <w:rFonts w:cs="Times New Roman"/>
        </w:rPr>
        <w:t xml:space="preserve">nvestment </w:t>
      </w:r>
      <w:r>
        <w:rPr>
          <w:rFonts w:cs="Times New Roman"/>
          <w:lang w:val="en-US"/>
        </w:rPr>
        <w:t>S</w:t>
      </w:r>
      <w:r w:rsidRPr="0054506C">
        <w:rPr>
          <w:rFonts w:cs="Times New Roman"/>
        </w:rPr>
        <w:t>chemes in Niger</w:t>
      </w:r>
      <w:proofErr w:type="spellStart"/>
      <w:r>
        <w:rPr>
          <w:rFonts w:cs="Times New Roman"/>
          <w:lang w:val="en-US"/>
        </w:rPr>
        <w:t>ia</w:t>
      </w:r>
      <w:proofErr w:type="spellEnd"/>
      <w:r w:rsidRPr="0054506C">
        <w:rPr>
          <w:rFonts w:cs="Times New Roman"/>
          <w:lang w:val="en-US"/>
        </w:rPr>
        <w:t xml:space="preserve">”, </w:t>
      </w:r>
      <w:r w:rsidRPr="000975DA">
        <w:rPr>
          <w:rFonts w:cs="Times New Roman"/>
          <w:lang w:val="en-US"/>
        </w:rPr>
        <w:t>(</w:t>
      </w:r>
      <w:r>
        <w:rPr>
          <w:rFonts w:cs="Times New Roman"/>
          <w:lang w:val="en-US"/>
        </w:rPr>
        <w:t xml:space="preserve">Nigeria: </w:t>
      </w:r>
      <w:r w:rsidRPr="000975DA">
        <w:rPr>
          <w:rFonts w:cs="Times New Roman"/>
          <w:lang w:val="en-US"/>
        </w:rPr>
        <w:t>Online Resource</w:t>
      </w:r>
      <w:r>
        <w:rPr>
          <w:rFonts w:cs="Times New Roman"/>
          <w:lang w:val="en-US"/>
        </w:rPr>
        <w:t xml:space="preserve"> </w:t>
      </w:r>
      <w:r w:rsidRPr="0054506C">
        <w:rPr>
          <w:rFonts w:cs="Times New Roman"/>
          <w:lang w:val="en-US"/>
        </w:rPr>
        <w:t>I</w:t>
      </w:r>
      <w:r w:rsidRPr="0054506C">
        <w:rPr>
          <w:rFonts w:cs="Times New Roman"/>
          <w:i/>
          <w:iCs/>
          <w:color w:val="000000"/>
        </w:rPr>
        <w:t>ssues in the Study of Language and Literature: Theory &amp; Practice</w:t>
      </w:r>
      <w:r>
        <w:rPr>
          <w:rFonts w:cs="Times New Roman"/>
          <w:i/>
          <w:iCs/>
          <w:color w:val="000000"/>
          <w:lang w:val="en-US"/>
        </w:rPr>
        <w:t>, 2015</w:t>
      </w:r>
      <w:r w:rsidRPr="000975DA">
        <w:rPr>
          <w:rFonts w:cs="Times New Roman"/>
          <w:lang w:val="en-US"/>
        </w:rPr>
        <w:t>)</w:t>
      </w:r>
      <w:r>
        <w:rPr>
          <w:rFonts w:cs="Times New Roman"/>
          <w:lang w:val="en-US"/>
        </w:rPr>
        <w:t>, 169 Retrieved 20</w:t>
      </w:r>
      <w:r w:rsidR="00797FEC">
        <w:rPr>
          <w:rFonts w:cs="Times New Roman"/>
          <w:vertAlign w:val="superscript"/>
          <w:lang w:val="en-US"/>
        </w:rPr>
        <w:t xml:space="preserve">th </w:t>
      </w:r>
      <w:r w:rsidR="00797FEC">
        <w:rPr>
          <w:rFonts w:cs="Times New Roman"/>
          <w:lang w:val="en-US"/>
        </w:rPr>
        <w:t xml:space="preserve">October 2022 from </w:t>
      </w:r>
      <w:r w:rsidR="00797FEC" w:rsidRPr="00797FEC">
        <w:rPr>
          <w:rFonts w:cs="Times New Roman"/>
          <w:color w:val="4472C4" w:themeColor="accent1"/>
          <w:u w:val="single"/>
        </w:rPr>
        <w:t>https://www.researchgate.net/publication/343214812</w:t>
      </w:r>
    </w:p>
  </w:footnote>
  <w:footnote w:id="3">
    <w:p w14:paraId="2D6674C4" w14:textId="679F6D39" w:rsidR="00797FEC" w:rsidRPr="00797FEC" w:rsidRDefault="00797FEC" w:rsidP="008473E5">
      <w:pPr>
        <w:pStyle w:val="FootnoteText"/>
        <w:ind w:left="284"/>
        <w:rPr>
          <w:lang w:val="en-US"/>
        </w:rPr>
      </w:pPr>
      <w:r>
        <w:rPr>
          <w:rStyle w:val="FootnoteReference"/>
        </w:rPr>
        <w:footnoteRef/>
      </w:r>
      <w:r>
        <w:t xml:space="preserve"> </w:t>
      </w:r>
      <w:r>
        <w:rPr>
          <w:lang w:val="en-US"/>
        </w:rPr>
        <w:t xml:space="preserve"> George Yule, </w:t>
      </w:r>
      <w:r w:rsidRPr="00797FEC">
        <w:rPr>
          <w:i/>
          <w:iCs/>
          <w:lang w:val="en-US"/>
        </w:rPr>
        <w:t>Pragmatics</w:t>
      </w:r>
      <w:r>
        <w:rPr>
          <w:lang w:val="en-US"/>
        </w:rPr>
        <w:t xml:space="preserve"> (New York: Oxford University Press, 1996), 84 </w:t>
      </w:r>
    </w:p>
  </w:footnote>
  <w:footnote w:id="4">
    <w:p w14:paraId="7285A537" w14:textId="77777777" w:rsidR="00231D14" w:rsidRPr="00237B52" w:rsidRDefault="00231D14" w:rsidP="00231D14">
      <w:pPr>
        <w:pStyle w:val="FootnoteText"/>
        <w:spacing w:line="276" w:lineRule="auto"/>
        <w:ind w:left="284"/>
        <w:jc w:val="both"/>
        <w:rPr>
          <w:rFonts w:cs="Times New Roman"/>
          <w:lang w:val="en-US"/>
        </w:rPr>
      </w:pPr>
      <w:r w:rsidRPr="00237B52">
        <w:rPr>
          <w:rStyle w:val="FootnoteReference"/>
          <w:rFonts w:cs="Times New Roman"/>
        </w:rPr>
        <w:footnoteRef/>
      </w:r>
      <w:r w:rsidRPr="00237B52">
        <w:rPr>
          <w:rFonts w:cs="Times New Roman"/>
        </w:rPr>
        <w:t xml:space="preserve"> </w:t>
      </w:r>
      <w:r w:rsidRPr="00237B52">
        <w:rPr>
          <w:rFonts w:cs="Times New Roman"/>
          <w:lang w:val="en-US"/>
        </w:rPr>
        <w:t xml:space="preserve">Deborah </w:t>
      </w:r>
      <w:proofErr w:type="spellStart"/>
      <w:r w:rsidRPr="00237B52">
        <w:rPr>
          <w:rFonts w:cs="Times New Roman"/>
          <w:lang w:val="en-US"/>
        </w:rPr>
        <w:t>Schiffrin</w:t>
      </w:r>
      <w:proofErr w:type="spellEnd"/>
      <w:r w:rsidRPr="00237B52">
        <w:rPr>
          <w:rFonts w:cs="Times New Roman"/>
          <w:lang w:val="en-US"/>
        </w:rPr>
        <w:t xml:space="preserve">, </w:t>
      </w:r>
      <w:r w:rsidRPr="00237B52">
        <w:rPr>
          <w:rFonts w:cs="Times New Roman"/>
          <w:i/>
          <w:iCs/>
          <w:lang w:val="en-US"/>
        </w:rPr>
        <w:t>Discourse Markers</w:t>
      </w:r>
      <w:r w:rsidRPr="00237B52">
        <w:rPr>
          <w:rFonts w:cs="Times New Roman"/>
          <w:lang w:val="en-US"/>
        </w:rPr>
        <w:t xml:space="preserve"> (Cambridge: Cambridge University Press, 1987), 31.</w:t>
      </w:r>
    </w:p>
  </w:footnote>
  <w:footnote w:id="5">
    <w:p w14:paraId="00D4985B" w14:textId="752F1433" w:rsidR="007A10FB" w:rsidRPr="00AE6CEF" w:rsidRDefault="007A10FB" w:rsidP="008473E5">
      <w:pPr>
        <w:pStyle w:val="FootnoteText"/>
        <w:spacing w:line="276" w:lineRule="auto"/>
        <w:ind w:left="284"/>
        <w:jc w:val="both"/>
        <w:rPr>
          <w:rFonts w:cs="Times New Roman"/>
          <w:lang w:val="en-US"/>
        </w:rPr>
      </w:pPr>
      <w:r w:rsidRPr="00DB7293">
        <w:rPr>
          <w:rStyle w:val="FootnoteReference"/>
          <w:rFonts w:cs="Times New Roman"/>
        </w:rPr>
        <w:footnoteRef/>
      </w:r>
      <w:r w:rsidRPr="00DB7293">
        <w:rPr>
          <w:rFonts w:cs="Times New Roman"/>
        </w:rPr>
        <w:t xml:space="preserve"> </w:t>
      </w:r>
      <w:r w:rsidR="00DB7293" w:rsidRPr="00AE6CEF">
        <w:rPr>
          <w:rFonts w:cs="Times New Roman"/>
        </w:rPr>
        <w:t>Rajoo, S. A</w:t>
      </w:r>
      <w:r w:rsidR="00DB7293" w:rsidRPr="00AE6CEF">
        <w:rPr>
          <w:rFonts w:cs="Times New Roman"/>
          <w:lang w:val="en-US"/>
        </w:rPr>
        <w:t>, “</w:t>
      </w:r>
      <w:r w:rsidR="00DB7293" w:rsidRPr="00AE6CEF">
        <w:rPr>
          <w:rFonts w:cs="Times New Roman"/>
        </w:rPr>
        <w:t>Facilitating the development of students’ oral presentation skills</w:t>
      </w:r>
      <w:r w:rsidR="00DB7293" w:rsidRPr="00AE6CEF">
        <w:rPr>
          <w:rFonts w:cs="Times New Roman"/>
          <w:lang w:val="en-US"/>
        </w:rPr>
        <w:t>”,</w:t>
      </w:r>
      <w:r w:rsidR="00DB7293" w:rsidRPr="00AE6CEF">
        <w:rPr>
          <w:rFonts w:cs="Times New Roman"/>
          <w:i/>
          <w:iCs/>
        </w:rPr>
        <w:t>Voice of Academia</w:t>
      </w:r>
      <w:r w:rsidR="00DB7293" w:rsidRPr="00AE6CEF">
        <w:rPr>
          <w:rFonts w:cs="Times New Roman"/>
        </w:rPr>
        <w:t>, 5</w:t>
      </w:r>
      <w:r w:rsidR="00DB7293" w:rsidRPr="00AE6CEF">
        <w:rPr>
          <w:rFonts w:cs="Times New Roman"/>
          <w:lang w:val="en-US"/>
        </w:rPr>
        <w:t xml:space="preserve">, (2010) </w:t>
      </w:r>
      <w:r w:rsidR="00DB7293" w:rsidRPr="00AE6CEF">
        <w:rPr>
          <w:rFonts w:cs="Times New Roman"/>
        </w:rPr>
        <w:t>43</w:t>
      </w:r>
      <w:r w:rsidR="00DB7293" w:rsidRPr="00AE6CEF">
        <w:rPr>
          <w:rFonts w:cs="Times New Roman"/>
          <w:lang w:val="en-US"/>
        </w:rPr>
        <w:t>.</w:t>
      </w:r>
    </w:p>
  </w:footnote>
  <w:footnote w:id="6">
    <w:p w14:paraId="5DB95A7B" w14:textId="021B2192" w:rsidR="00DB7293" w:rsidRPr="00AE6CEF" w:rsidRDefault="00DB7293" w:rsidP="008473E5">
      <w:pPr>
        <w:pStyle w:val="FootnoteText"/>
        <w:spacing w:line="276" w:lineRule="auto"/>
        <w:ind w:firstLine="284"/>
        <w:jc w:val="both"/>
        <w:rPr>
          <w:rFonts w:cs="Times New Roman"/>
          <w:lang w:val="en-US"/>
        </w:rPr>
      </w:pPr>
      <w:r w:rsidRPr="00AE6CEF">
        <w:rPr>
          <w:rStyle w:val="FootnoteReference"/>
          <w:rFonts w:cs="Times New Roman"/>
        </w:rPr>
        <w:footnoteRef/>
      </w:r>
      <w:proofErr w:type="spellStart"/>
      <w:proofErr w:type="gramStart"/>
      <w:r w:rsidRPr="00AE6CEF">
        <w:rPr>
          <w:rFonts w:cs="Times New Roman"/>
          <w:lang w:val="en-US"/>
        </w:rPr>
        <w:t>Nurwahyuni</w:t>
      </w:r>
      <w:proofErr w:type="spellEnd"/>
      <w:r w:rsidRPr="00AE6CEF">
        <w:rPr>
          <w:rFonts w:cs="Times New Roman"/>
          <w:lang w:val="en-US"/>
        </w:rPr>
        <w:t>,“</w:t>
      </w:r>
      <w:proofErr w:type="gramEnd"/>
      <w:r w:rsidRPr="00AE6CEF">
        <w:rPr>
          <w:rFonts w:cs="Times New Roman"/>
          <w:color w:val="000000"/>
          <w:lang w:val="en-US"/>
        </w:rPr>
        <w:t>S</w:t>
      </w:r>
      <w:r w:rsidRPr="00AE6CEF">
        <w:rPr>
          <w:rFonts w:cs="Times New Roman"/>
          <w:color w:val="000000"/>
        </w:rPr>
        <w:t xml:space="preserve">tudents’ </w:t>
      </w:r>
      <w:r w:rsidRPr="00AE6CEF">
        <w:rPr>
          <w:rFonts w:cs="Times New Roman"/>
          <w:color w:val="000000"/>
          <w:lang w:val="en-US"/>
        </w:rPr>
        <w:t>D</w:t>
      </w:r>
      <w:r w:rsidRPr="00AE6CEF">
        <w:rPr>
          <w:rFonts w:cs="Times New Roman"/>
          <w:color w:val="000000"/>
        </w:rPr>
        <w:t xml:space="preserve">ifficulties on </w:t>
      </w:r>
      <w:r w:rsidRPr="00AE6CEF">
        <w:rPr>
          <w:rFonts w:cs="Times New Roman"/>
          <w:color w:val="000000"/>
          <w:lang w:val="en-US"/>
        </w:rPr>
        <w:t>O</w:t>
      </w:r>
      <w:r w:rsidRPr="00AE6CEF">
        <w:rPr>
          <w:rFonts w:cs="Times New Roman"/>
          <w:color w:val="000000"/>
        </w:rPr>
        <w:t xml:space="preserve">ral </w:t>
      </w:r>
      <w:r w:rsidRPr="00AE6CEF">
        <w:rPr>
          <w:rFonts w:cs="Times New Roman"/>
          <w:color w:val="000000"/>
          <w:lang w:val="en-US"/>
        </w:rPr>
        <w:t>P</w:t>
      </w:r>
      <w:r w:rsidRPr="00AE6CEF">
        <w:rPr>
          <w:rFonts w:cs="Times New Roman"/>
          <w:color w:val="000000"/>
        </w:rPr>
        <w:t>resentation in</w:t>
      </w:r>
      <w:r w:rsidRPr="00AE6CEF">
        <w:rPr>
          <w:rFonts w:cs="Times New Roman"/>
          <w:color w:val="000000"/>
          <w:lang w:val="en-US"/>
        </w:rPr>
        <w:t xml:space="preserve"> C</w:t>
      </w:r>
      <w:r w:rsidRPr="00AE6CEF">
        <w:rPr>
          <w:rFonts w:cs="Times New Roman"/>
          <w:color w:val="000000"/>
        </w:rPr>
        <w:t xml:space="preserve">lassroom </w:t>
      </w:r>
      <w:r w:rsidRPr="00AE6CEF">
        <w:rPr>
          <w:rFonts w:cs="Times New Roman"/>
          <w:color w:val="000000"/>
          <w:lang w:val="en-US"/>
        </w:rPr>
        <w:t>I</w:t>
      </w:r>
      <w:r w:rsidRPr="00AE6CEF">
        <w:rPr>
          <w:rFonts w:cs="Times New Roman"/>
          <w:color w:val="000000"/>
        </w:rPr>
        <w:t>nteraction</w:t>
      </w:r>
      <w:r w:rsidRPr="00AE6CEF">
        <w:rPr>
          <w:rFonts w:cs="Times New Roman"/>
          <w:color w:val="000000"/>
          <w:lang w:val="en-US"/>
        </w:rPr>
        <w:t xml:space="preserve">,”(Thesis, </w:t>
      </w:r>
      <w:proofErr w:type="spellStart"/>
      <w:r w:rsidRPr="00AE6CEF">
        <w:rPr>
          <w:rFonts w:cs="Times New Roman"/>
          <w:color w:val="000000"/>
          <w:lang w:val="en-US"/>
        </w:rPr>
        <w:t>Makasar</w:t>
      </w:r>
      <w:proofErr w:type="spellEnd"/>
      <w:r w:rsidRPr="00AE6CEF">
        <w:rPr>
          <w:rFonts w:cs="Times New Roman"/>
          <w:color w:val="000000"/>
          <w:lang w:val="en-US"/>
        </w:rPr>
        <w:t xml:space="preserve"> </w:t>
      </w:r>
      <w:proofErr w:type="spellStart"/>
      <w:r w:rsidRPr="00AE6CEF">
        <w:rPr>
          <w:rFonts w:cs="Times New Roman"/>
          <w:color w:val="000000"/>
          <w:lang w:val="en-US"/>
        </w:rPr>
        <w:t>Muhamadiyah</w:t>
      </w:r>
      <w:proofErr w:type="spellEnd"/>
      <w:r w:rsidRPr="00AE6CEF">
        <w:rPr>
          <w:rFonts w:cs="Times New Roman"/>
          <w:color w:val="000000"/>
          <w:lang w:val="en-US"/>
        </w:rPr>
        <w:t xml:space="preserve"> University, 2019).</w:t>
      </w:r>
    </w:p>
  </w:footnote>
  <w:footnote w:id="7">
    <w:p w14:paraId="0E12B53D" w14:textId="77777777" w:rsidR="00B87B18" w:rsidRPr="00394C65" w:rsidRDefault="00B87B18" w:rsidP="008473E5">
      <w:pPr>
        <w:pStyle w:val="FootnoteText"/>
        <w:ind w:firstLine="284"/>
        <w:jc w:val="both"/>
        <w:rPr>
          <w:rFonts w:cs="Times New Roman"/>
          <w:sz w:val="18"/>
          <w:szCs w:val="18"/>
          <w:lang w:val="en-US"/>
        </w:rPr>
      </w:pPr>
      <w:r>
        <w:rPr>
          <w:rStyle w:val="FootnoteReference"/>
        </w:rPr>
        <w:footnoteRef/>
      </w:r>
      <w:r>
        <w:t xml:space="preserve"> </w:t>
      </w:r>
      <w:r w:rsidRPr="00394C65">
        <w:rPr>
          <w:rFonts w:cs="Times New Roman"/>
          <w:color w:val="000000"/>
          <w:sz w:val="18"/>
          <w:szCs w:val="18"/>
        </w:rPr>
        <w:t>Morita, N</w:t>
      </w:r>
      <w:r w:rsidRPr="00394C65">
        <w:rPr>
          <w:rFonts w:cs="Times New Roman"/>
          <w:color w:val="000000"/>
          <w:sz w:val="18"/>
          <w:szCs w:val="18"/>
          <w:lang w:val="en-US"/>
        </w:rPr>
        <w:t xml:space="preserve">, </w:t>
      </w:r>
      <w:r w:rsidRPr="00394C65">
        <w:rPr>
          <w:rFonts w:cs="Times New Roman"/>
          <w:color w:val="000000"/>
          <w:sz w:val="18"/>
          <w:szCs w:val="18"/>
        </w:rPr>
        <w:t xml:space="preserve"> </w:t>
      </w:r>
      <w:r w:rsidRPr="00394C65">
        <w:rPr>
          <w:rFonts w:cs="Times New Roman"/>
          <w:color w:val="000000"/>
          <w:sz w:val="18"/>
          <w:szCs w:val="18"/>
          <w:lang w:val="en-US"/>
        </w:rPr>
        <w:t>“</w:t>
      </w:r>
      <w:r w:rsidRPr="00394C65">
        <w:rPr>
          <w:rFonts w:cs="Times New Roman"/>
          <w:color w:val="000000"/>
          <w:sz w:val="18"/>
          <w:szCs w:val="18"/>
        </w:rPr>
        <w:t>Discourse Socialization Through Oral Classroom Activities in</w:t>
      </w:r>
      <w:r w:rsidRPr="00394C65">
        <w:rPr>
          <w:rFonts w:cs="Times New Roman"/>
          <w:color w:val="000000"/>
          <w:sz w:val="18"/>
          <w:szCs w:val="18"/>
          <w:lang w:val="en-US"/>
        </w:rPr>
        <w:t xml:space="preserve"> </w:t>
      </w:r>
      <w:r w:rsidRPr="00394C65">
        <w:rPr>
          <w:rFonts w:cs="Times New Roman"/>
          <w:color w:val="000000"/>
          <w:sz w:val="18"/>
          <w:szCs w:val="18"/>
        </w:rPr>
        <w:t>a TESL Graduate Program</w:t>
      </w:r>
      <w:r w:rsidRPr="00394C65">
        <w:rPr>
          <w:rFonts w:cs="Times New Roman"/>
          <w:color w:val="000000"/>
          <w:sz w:val="18"/>
          <w:szCs w:val="18"/>
          <w:lang w:val="en-US"/>
        </w:rPr>
        <w:t>”</w:t>
      </w:r>
      <w:r w:rsidRPr="00394C65">
        <w:rPr>
          <w:rFonts w:cs="Times New Roman"/>
          <w:color w:val="000000"/>
          <w:sz w:val="18"/>
          <w:szCs w:val="18"/>
        </w:rPr>
        <w:t xml:space="preserve"> </w:t>
      </w:r>
      <w:r w:rsidRPr="00394C65">
        <w:rPr>
          <w:rFonts w:cs="Times New Roman"/>
          <w:i/>
          <w:iCs/>
          <w:color w:val="000000"/>
          <w:sz w:val="18"/>
          <w:szCs w:val="18"/>
        </w:rPr>
        <w:t>TESOL Quarterly</w:t>
      </w:r>
      <w:r w:rsidRPr="00394C65">
        <w:rPr>
          <w:rFonts w:cs="Times New Roman"/>
          <w:color w:val="000000"/>
          <w:sz w:val="18"/>
          <w:szCs w:val="18"/>
        </w:rPr>
        <w:t xml:space="preserve">, 34, </w:t>
      </w:r>
      <w:r w:rsidRPr="00394C65">
        <w:rPr>
          <w:rFonts w:cs="Times New Roman"/>
          <w:color w:val="000000"/>
          <w:sz w:val="18"/>
          <w:szCs w:val="18"/>
          <w:lang w:val="en-US"/>
        </w:rPr>
        <w:t xml:space="preserve">(2000) </w:t>
      </w:r>
      <w:r w:rsidRPr="00394C65">
        <w:rPr>
          <w:rFonts w:cs="Times New Roman"/>
          <w:color w:val="000000"/>
          <w:sz w:val="18"/>
          <w:szCs w:val="18"/>
        </w:rPr>
        <w:t>279</w:t>
      </w:r>
      <w:r w:rsidRPr="00394C65">
        <w:rPr>
          <w:rFonts w:cs="Times New Roman"/>
          <w:color w:val="000000"/>
          <w:sz w:val="18"/>
          <w:szCs w:val="18"/>
          <w:lang w:val="en-US"/>
        </w:rPr>
        <w:t xml:space="preserve">. </w:t>
      </w:r>
    </w:p>
  </w:footnote>
  <w:footnote w:id="8">
    <w:p w14:paraId="2B19E396" w14:textId="0E49C5AD" w:rsidR="00E25DAF" w:rsidRPr="003D2FF7" w:rsidRDefault="00E25DAF" w:rsidP="008473E5">
      <w:pPr>
        <w:pStyle w:val="FootnoteText"/>
        <w:spacing w:line="276" w:lineRule="auto"/>
        <w:ind w:firstLine="284"/>
        <w:jc w:val="both"/>
        <w:rPr>
          <w:rFonts w:cs="Times New Roman"/>
          <w:lang w:val="en-US"/>
        </w:rPr>
      </w:pPr>
      <w:r>
        <w:rPr>
          <w:rStyle w:val="FootnoteReference"/>
        </w:rPr>
        <w:footnoteRef/>
      </w:r>
      <w:r w:rsidRPr="00E25DAF">
        <w:rPr>
          <w:rFonts w:cs="Times New Roman"/>
          <w:lang w:val="en-US"/>
        </w:rPr>
        <w:t>Gloria and Eva, “Discourse markers in non-native teacher talk”, Studies in Second Language Learning and Teaching Journal, 4, (2017)</w:t>
      </w:r>
      <w:r w:rsidR="0048462A">
        <w:rPr>
          <w:rFonts w:cs="Times New Roman"/>
          <w:lang w:val="en-US"/>
        </w:rPr>
        <w:t xml:space="preserve">, </w:t>
      </w:r>
      <w:r w:rsidRPr="00E25DAF">
        <w:rPr>
          <w:rFonts w:cs="Times New Roman"/>
          <w:lang w:val="en-US"/>
        </w:rPr>
        <w:t>652.</w:t>
      </w:r>
    </w:p>
  </w:footnote>
  <w:footnote w:id="9">
    <w:p w14:paraId="0DBED223" w14:textId="282F71F8" w:rsidR="001B7059" w:rsidRPr="001B7059" w:rsidRDefault="001B7059" w:rsidP="001B7059">
      <w:pPr>
        <w:pStyle w:val="FootnoteText"/>
        <w:ind w:left="284"/>
        <w:rPr>
          <w:lang w:val="en-US"/>
        </w:rPr>
      </w:pPr>
      <w:r>
        <w:rPr>
          <w:rStyle w:val="FootnoteReference"/>
        </w:rPr>
        <w:footnoteRef/>
      </w:r>
      <w:r>
        <w:t xml:space="preserve"> </w:t>
      </w:r>
      <w:r>
        <w:rPr>
          <w:lang w:val="en-US"/>
        </w:rPr>
        <w:t xml:space="preserve">Pre-research on fourth semester at IAIN </w:t>
      </w:r>
      <w:proofErr w:type="spellStart"/>
      <w:r>
        <w:rPr>
          <w:lang w:val="en-US"/>
        </w:rPr>
        <w:t>Ponorogo</w:t>
      </w:r>
      <w:proofErr w:type="spellEnd"/>
      <w:r>
        <w:rPr>
          <w:lang w:val="en-US"/>
        </w:rPr>
        <w:t xml:space="preserve"> on 18</w:t>
      </w:r>
      <w:r w:rsidRPr="001B7059">
        <w:rPr>
          <w:vertAlign w:val="superscript"/>
          <w:lang w:val="en-US"/>
        </w:rPr>
        <w:t>th</w:t>
      </w:r>
      <w:r>
        <w:rPr>
          <w:lang w:val="en-US"/>
        </w:rPr>
        <w:t xml:space="preserve"> February 2022. </w:t>
      </w:r>
    </w:p>
  </w:footnote>
  <w:footnote w:id="10">
    <w:p w14:paraId="612F8305" w14:textId="4DD83A86" w:rsidR="005D0E8D" w:rsidRPr="003D2FF7" w:rsidRDefault="005D0E8D" w:rsidP="003D2FF7">
      <w:pPr>
        <w:pStyle w:val="FootnoteText"/>
        <w:spacing w:line="276" w:lineRule="auto"/>
        <w:ind w:left="284"/>
        <w:rPr>
          <w:rFonts w:cs="Times New Roman"/>
          <w:lang w:val="en-US"/>
        </w:rPr>
      </w:pPr>
      <w:r w:rsidRPr="003D2FF7">
        <w:rPr>
          <w:rStyle w:val="FootnoteReference"/>
          <w:rFonts w:cs="Times New Roman"/>
        </w:rPr>
        <w:footnoteRef/>
      </w:r>
      <w:r w:rsidR="00691B55">
        <w:rPr>
          <w:rFonts w:cs="Times New Roman"/>
          <w:lang w:val="en-US"/>
        </w:rPr>
        <w:t xml:space="preserve">Ibidem, </w:t>
      </w:r>
      <w:r w:rsidRPr="00237B52">
        <w:rPr>
          <w:rFonts w:cs="Times New Roman"/>
          <w:lang w:val="en-US"/>
        </w:rPr>
        <w:t>650.</w:t>
      </w:r>
      <w:r w:rsidRPr="003D2FF7">
        <w:rPr>
          <w:rFonts w:cs="Times New Roman"/>
          <w:sz w:val="18"/>
          <w:szCs w:val="18"/>
          <w:lang w:val="en-US"/>
        </w:rPr>
        <w:t xml:space="preserve"> </w:t>
      </w:r>
    </w:p>
  </w:footnote>
  <w:footnote w:id="11">
    <w:p w14:paraId="351A7283" w14:textId="7F98D9FB" w:rsidR="005D0E8D" w:rsidRPr="003D2FF7" w:rsidRDefault="005D0E8D" w:rsidP="008473E5">
      <w:pPr>
        <w:pStyle w:val="FootnoteText"/>
        <w:spacing w:line="276" w:lineRule="auto"/>
        <w:ind w:firstLine="284"/>
        <w:jc w:val="both"/>
        <w:rPr>
          <w:rFonts w:cs="Times New Roman"/>
          <w:lang w:val="en-US"/>
        </w:rPr>
      </w:pPr>
      <w:r w:rsidRPr="003D2FF7">
        <w:rPr>
          <w:rStyle w:val="FootnoteReference"/>
          <w:rFonts w:cs="Times New Roman"/>
        </w:rPr>
        <w:footnoteRef/>
      </w:r>
      <w:r w:rsidRPr="003D2FF7">
        <w:rPr>
          <w:rFonts w:cs="Times New Roman"/>
        </w:rPr>
        <w:t xml:space="preserve"> </w:t>
      </w:r>
      <w:r w:rsidRPr="003D2FF7">
        <w:rPr>
          <w:rFonts w:cs="Times New Roman"/>
          <w:lang w:val="en-US"/>
        </w:rPr>
        <w:t>Ramadhani, “</w:t>
      </w:r>
      <w:r w:rsidRPr="003D2FF7">
        <w:rPr>
          <w:rFonts w:cs="Times New Roman"/>
          <w:color w:val="000000"/>
        </w:rPr>
        <w:t>Recognizing Discourse</w:t>
      </w:r>
      <w:r w:rsidRPr="003D2FF7">
        <w:rPr>
          <w:rFonts w:cs="Times New Roman"/>
          <w:color w:val="000000"/>
          <w:lang w:val="en-US"/>
        </w:rPr>
        <w:t xml:space="preserve"> </w:t>
      </w:r>
      <w:r w:rsidRPr="003D2FF7">
        <w:rPr>
          <w:rFonts w:cs="Times New Roman"/>
          <w:color w:val="000000"/>
        </w:rPr>
        <w:t>Markers as One of the</w:t>
      </w:r>
      <w:r w:rsidRPr="003D2FF7">
        <w:rPr>
          <w:rFonts w:cs="Times New Roman"/>
          <w:color w:val="000000"/>
          <w:lang w:val="en-US"/>
        </w:rPr>
        <w:t xml:space="preserve"> </w:t>
      </w:r>
      <w:r w:rsidRPr="003D2FF7">
        <w:rPr>
          <w:rFonts w:cs="Times New Roman"/>
          <w:color w:val="000000"/>
        </w:rPr>
        <w:t>Essential Components for Assisting Students in</w:t>
      </w:r>
      <w:r w:rsidRPr="003D2FF7">
        <w:rPr>
          <w:rFonts w:cs="Times New Roman"/>
          <w:color w:val="000000"/>
          <w:lang w:val="en-US"/>
        </w:rPr>
        <w:t xml:space="preserve"> </w:t>
      </w:r>
      <w:r w:rsidRPr="003D2FF7">
        <w:rPr>
          <w:rFonts w:cs="Times New Roman"/>
          <w:color w:val="000000"/>
        </w:rPr>
        <w:t>Acquiring Natural English</w:t>
      </w:r>
      <w:r w:rsidRPr="003D2FF7">
        <w:rPr>
          <w:rFonts w:cs="Times New Roman"/>
          <w:color w:val="000000"/>
          <w:lang w:val="en-US"/>
        </w:rPr>
        <w:t xml:space="preserve"> </w:t>
      </w:r>
      <w:r w:rsidRPr="003D2FF7">
        <w:rPr>
          <w:rFonts w:cs="Times New Roman"/>
          <w:color w:val="000000"/>
        </w:rPr>
        <w:t>Communication</w:t>
      </w:r>
      <w:r w:rsidRPr="003D2FF7">
        <w:rPr>
          <w:rFonts w:cs="Times New Roman"/>
          <w:color w:val="000000"/>
          <w:lang w:val="en-US"/>
        </w:rPr>
        <w:t>” ASSEHR Journal, 110, (2017) 131-135.</w:t>
      </w:r>
    </w:p>
  </w:footnote>
  <w:footnote w:id="12">
    <w:p w14:paraId="043967E6" w14:textId="08A62968" w:rsidR="005D0E8D" w:rsidRPr="0048462A" w:rsidRDefault="005D0E8D" w:rsidP="00C313F5">
      <w:pPr>
        <w:pStyle w:val="FootnoteText"/>
        <w:spacing w:line="276" w:lineRule="auto"/>
        <w:ind w:firstLine="284"/>
        <w:jc w:val="both"/>
        <w:rPr>
          <w:lang w:val="en-US"/>
        </w:rPr>
      </w:pPr>
      <w:r>
        <w:rPr>
          <w:rStyle w:val="FootnoteReference"/>
        </w:rPr>
        <w:footnoteRef/>
      </w:r>
      <w:r w:rsidR="00C313F5">
        <w:rPr>
          <w:lang w:val="en-US"/>
        </w:rPr>
        <w:t xml:space="preserve"> </w:t>
      </w:r>
      <w:proofErr w:type="spellStart"/>
      <w:r w:rsidR="0048462A" w:rsidRPr="004D1AF0">
        <w:rPr>
          <w:rFonts w:cs="Times New Roman"/>
          <w:lang w:val="en-US"/>
        </w:rPr>
        <w:t>Sadegi</w:t>
      </w:r>
      <w:proofErr w:type="spellEnd"/>
      <w:r w:rsidR="0048462A" w:rsidRPr="004D1AF0">
        <w:rPr>
          <w:rFonts w:cs="Times New Roman"/>
          <w:lang w:val="en-US"/>
        </w:rPr>
        <w:t xml:space="preserve"> and </w:t>
      </w:r>
      <w:proofErr w:type="spellStart"/>
      <w:r w:rsidR="0048462A" w:rsidRPr="004D1AF0">
        <w:rPr>
          <w:rFonts w:cs="Times New Roman"/>
          <w:lang w:val="en-US"/>
        </w:rPr>
        <w:t>Yarandi</w:t>
      </w:r>
      <w:proofErr w:type="spellEnd"/>
      <w:r w:rsidR="0048462A" w:rsidRPr="004D1AF0">
        <w:rPr>
          <w:rFonts w:cs="Times New Roman"/>
          <w:lang w:val="en-US"/>
        </w:rPr>
        <w:t>,</w:t>
      </w:r>
      <w:r w:rsidR="0048462A">
        <w:rPr>
          <w:lang w:val="en-US"/>
        </w:rPr>
        <w:t xml:space="preserve"> “</w:t>
      </w:r>
      <w:r w:rsidR="0048462A" w:rsidRPr="0048462A">
        <w:rPr>
          <w:rFonts w:cs="Times New Roman"/>
          <w:color w:val="000000"/>
        </w:rPr>
        <w:t>Analytical</w:t>
      </w:r>
      <w:r w:rsidR="0048462A" w:rsidRPr="0048462A">
        <w:rPr>
          <w:rFonts w:cs="Times New Roman"/>
          <w:color w:val="000000"/>
          <w:lang w:val="en-US"/>
        </w:rPr>
        <w:t xml:space="preserve"> </w:t>
      </w:r>
      <w:r w:rsidR="0048462A" w:rsidRPr="0048462A">
        <w:rPr>
          <w:rFonts w:cs="Times New Roman"/>
          <w:color w:val="000000"/>
        </w:rPr>
        <w:t>Study on the Relationship between Discourse Markers and Speaking Fluency of</w:t>
      </w:r>
      <w:r w:rsidR="0048462A" w:rsidRPr="0048462A">
        <w:rPr>
          <w:rFonts w:cs="Times New Roman"/>
          <w:color w:val="000000"/>
          <w:lang w:val="en-US"/>
        </w:rPr>
        <w:t xml:space="preserve"> I</w:t>
      </w:r>
      <w:r w:rsidR="0048462A" w:rsidRPr="0048462A">
        <w:rPr>
          <w:rFonts w:cs="Times New Roman"/>
          <w:color w:val="000000"/>
        </w:rPr>
        <w:t>ranian EFL Students</w:t>
      </w:r>
      <w:r w:rsidR="0048462A">
        <w:rPr>
          <w:rFonts w:cs="Times New Roman"/>
          <w:color w:val="000000"/>
          <w:lang w:val="en-US"/>
        </w:rPr>
        <w:t xml:space="preserve">”, IJLC Journal, 2, (2014), </w:t>
      </w:r>
      <w:r w:rsidR="004D1AF0">
        <w:rPr>
          <w:rFonts w:cs="Times New Roman"/>
          <w:color w:val="000000"/>
          <w:lang w:val="en-US"/>
        </w:rPr>
        <w:t xml:space="preserve">120. </w:t>
      </w:r>
    </w:p>
  </w:footnote>
  <w:footnote w:id="13">
    <w:p w14:paraId="3805F529" w14:textId="2E32FE25" w:rsidR="004D1AF0" w:rsidRPr="004D1AF0" w:rsidRDefault="004D1AF0" w:rsidP="003D2FF7">
      <w:pPr>
        <w:pStyle w:val="FootnoteText"/>
        <w:spacing w:line="276" w:lineRule="auto"/>
        <w:ind w:left="284"/>
        <w:jc w:val="both"/>
        <w:rPr>
          <w:lang w:val="en-US"/>
        </w:rPr>
      </w:pPr>
      <w:r>
        <w:rPr>
          <w:rStyle w:val="FootnoteReference"/>
        </w:rPr>
        <w:footnoteRef/>
      </w:r>
      <w:r>
        <w:t xml:space="preserve"> </w:t>
      </w:r>
      <w:r w:rsidRPr="004D1AF0">
        <w:rPr>
          <w:rFonts w:cs="Times New Roman"/>
          <w:lang w:val="en-US"/>
        </w:rPr>
        <w:t xml:space="preserve">Campbell, “Discourse Markers in the Classroom” </w:t>
      </w:r>
      <w:r w:rsidRPr="004D1AF0">
        <w:rPr>
          <w:rFonts w:cs="Times New Roman"/>
          <w:i/>
          <w:iCs/>
          <w:lang w:val="en-US"/>
        </w:rPr>
        <w:t>JALT Journal</w:t>
      </w:r>
      <w:r w:rsidRPr="004D1AF0">
        <w:rPr>
          <w:rFonts w:cs="Times New Roman"/>
          <w:lang w:val="en-US"/>
        </w:rPr>
        <w:t>, (2017), 227-231.</w:t>
      </w:r>
    </w:p>
  </w:footnote>
  <w:footnote w:id="14">
    <w:p w14:paraId="161432BB" w14:textId="2A14B8C1" w:rsidR="00393672" w:rsidRPr="005008AE" w:rsidRDefault="00393672" w:rsidP="00394403">
      <w:pPr>
        <w:pStyle w:val="FootnoteText"/>
        <w:spacing w:line="276" w:lineRule="auto"/>
        <w:ind w:left="993"/>
        <w:rPr>
          <w:rFonts w:cs="Times New Roman"/>
          <w:lang w:val="en-US"/>
        </w:rPr>
      </w:pPr>
      <w:r w:rsidRPr="005008AE">
        <w:rPr>
          <w:rStyle w:val="FootnoteReference"/>
        </w:rPr>
        <w:footnoteRef/>
      </w:r>
      <w:r w:rsidRPr="005008AE">
        <w:t xml:space="preserve"> </w:t>
      </w:r>
      <w:r w:rsidR="00D30C28" w:rsidRPr="005008AE">
        <w:rPr>
          <w:rFonts w:cs="Times New Roman"/>
          <w:lang w:val="en-US"/>
        </w:rPr>
        <w:t xml:space="preserve">Brian </w:t>
      </w:r>
      <w:proofErr w:type="spellStart"/>
      <w:r w:rsidR="00D30C28" w:rsidRPr="005008AE">
        <w:rPr>
          <w:rFonts w:cs="Times New Roman"/>
          <w:lang w:val="en-US"/>
        </w:rPr>
        <w:t>Paltridge</w:t>
      </w:r>
      <w:proofErr w:type="spellEnd"/>
      <w:r w:rsidR="00D30C28" w:rsidRPr="005008AE">
        <w:rPr>
          <w:rFonts w:cs="Times New Roman"/>
          <w:lang w:val="en-US"/>
        </w:rPr>
        <w:t xml:space="preserve">, </w:t>
      </w:r>
      <w:r w:rsidR="00D30C28" w:rsidRPr="005008AE">
        <w:rPr>
          <w:rFonts w:cs="Times New Roman"/>
          <w:i/>
          <w:iCs/>
          <w:lang w:val="en-US"/>
        </w:rPr>
        <w:t xml:space="preserve">Discourse Analysis </w:t>
      </w:r>
      <w:r w:rsidR="003B5986" w:rsidRPr="005008AE">
        <w:rPr>
          <w:rFonts w:cs="Times New Roman"/>
          <w:i/>
          <w:iCs/>
          <w:lang w:val="en-US"/>
        </w:rPr>
        <w:t>2</w:t>
      </w:r>
      <w:r w:rsidR="003B5986" w:rsidRPr="005008AE">
        <w:rPr>
          <w:rFonts w:cs="Times New Roman"/>
          <w:i/>
          <w:iCs/>
          <w:vertAlign w:val="superscript"/>
          <w:lang w:val="en-US"/>
        </w:rPr>
        <w:t>nd</w:t>
      </w:r>
      <w:r w:rsidR="003B5986" w:rsidRPr="005008AE">
        <w:rPr>
          <w:rFonts w:cs="Times New Roman"/>
          <w:i/>
          <w:iCs/>
          <w:lang w:val="en-US"/>
        </w:rPr>
        <w:t xml:space="preserve"> Edition</w:t>
      </w:r>
      <w:r w:rsidR="003B5986" w:rsidRPr="005008AE">
        <w:rPr>
          <w:rFonts w:cs="Times New Roman"/>
          <w:lang w:val="en-US"/>
        </w:rPr>
        <w:t xml:space="preserve"> (London:</w:t>
      </w:r>
      <w:r w:rsidR="005008AE">
        <w:rPr>
          <w:rFonts w:cs="Times New Roman"/>
          <w:lang w:val="en-US"/>
        </w:rPr>
        <w:t xml:space="preserve"> </w:t>
      </w:r>
      <w:r w:rsidR="003B5986" w:rsidRPr="005008AE">
        <w:rPr>
          <w:rFonts w:cs="Times New Roman"/>
          <w:lang w:val="en-US"/>
        </w:rPr>
        <w:t xml:space="preserve">Bloomsbury, 2012), 2. </w:t>
      </w:r>
    </w:p>
  </w:footnote>
  <w:footnote w:id="15">
    <w:p w14:paraId="01A80012" w14:textId="77777777" w:rsidR="000B1CBB" w:rsidRPr="005008AE" w:rsidRDefault="000B1CBB" w:rsidP="00C313F5">
      <w:pPr>
        <w:pStyle w:val="FootnoteText"/>
        <w:spacing w:line="276" w:lineRule="auto"/>
        <w:ind w:firstLine="992"/>
        <w:rPr>
          <w:rFonts w:cs="Times New Roman"/>
          <w:lang w:val="en-US"/>
        </w:rPr>
      </w:pPr>
      <w:r w:rsidRPr="005008AE">
        <w:rPr>
          <w:rStyle w:val="FootnoteReference"/>
          <w:rFonts w:cs="Times New Roman"/>
        </w:rPr>
        <w:footnoteRef/>
      </w:r>
      <w:r w:rsidRPr="005008AE">
        <w:rPr>
          <w:rFonts w:cs="Times New Roman"/>
        </w:rPr>
        <w:t xml:space="preserve"> </w:t>
      </w:r>
      <w:r w:rsidRPr="005008AE">
        <w:rPr>
          <w:rFonts w:cs="Times New Roman"/>
          <w:lang w:val="en-US"/>
        </w:rPr>
        <w:t xml:space="preserve">Deborah Cameron, </w:t>
      </w:r>
      <w:r w:rsidRPr="005008AE">
        <w:rPr>
          <w:rFonts w:cs="Times New Roman"/>
          <w:i/>
          <w:iCs/>
          <w:lang w:val="en-US"/>
        </w:rPr>
        <w:t xml:space="preserve">Working </w:t>
      </w:r>
      <w:proofErr w:type="gramStart"/>
      <w:r w:rsidRPr="005008AE">
        <w:rPr>
          <w:rFonts w:cs="Times New Roman"/>
          <w:i/>
          <w:iCs/>
          <w:lang w:val="en-US"/>
        </w:rPr>
        <w:t>With</w:t>
      </w:r>
      <w:proofErr w:type="gramEnd"/>
      <w:r w:rsidRPr="005008AE">
        <w:rPr>
          <w:rFonts w:cs="Times New Roman"/>
          <w:i/>
          <w:iCs/>
          <w:lang w:val="en-US"/>
        </w:rPr>
        <w:t xml:space="preserve"> Spoken Discourse</w:t>
      </w:r>
      <w:r w:rsidRPr="005008AE">
        <w:rPr>
          <w:rFonts w:cs="Times New Roman"/>
          <w:lang w:val="en-US"/>
        </w:rPr>
        <w:t xml:space="preserve"> (London: SAGE Publications, 2001), 11-13. </w:t>
      </w:r>
    </w:p>
  </w:footnote>
  <w:footnote w:id="16">
    <w:p w14:paraId="45AFF3E8" w14:textId="287298BA" w:rsidR="000D0C5A" w:rsidRPr="005008AE" w:rsidRDefault="000D0C5A" w:rsidP="00C313F5">
      <w:pPr>
        <w:pStyle w:val="FootnoteText"/>
        <w:spacing w:line="276" w:lineRule="auto"/>
        <w:ind w:firstLine="992"/>
        <w:jc w:val="both"/>
        <w:rPr>
          <w:lang w:val="en-US"/>
        </w:rPr>
      </w:pPr>
      <w:r w:rsidRPr="005008AE">
        <w:rPr>
          <w:rStyle w:val="FootnoteReference"/>
        </w:rPr>
        <w:footnoteRef/>
      </w:r>
      <w:r w:rsidRPr="005008AE">
        <w:t xml:space="preserve"> </w:t>
      </w:r>
      <w:r w:rsidR="00B978E1" w:rsidRPr="005008AE">
        <w:rPr>
          <w:rFonts w:cs="Times New Roman"/>
          <w:color w:val="000000"/>
        </w:rPr>
        <w:t>Demo, D. A</w:t>
      </w:r>
      <w:r w:rsidR="004E1CD4" w:rsidRPr="005008AE">
        <w:rPr>
          <w:rFonts w:cs="Times New Roman"/>
          <w:color w:val="000000"/>
          <w:lang w:val="en-US"/>
        </w:rPr>
        <w:t>, “</w:t>
      </w:r>
      <w:r w:rsidR="00B978E1" w:rsidRPr="005008AE">
        <w:rPr>
          <w:rFonts w:cs="Times New Roman"/>
          <w:color w:val="000000"/>
        </w:rPr>
        <w:t>Discourse Analysis for Language Teachers</w:t>
      </w:r>
      <w:r w:rsidR="004E1CD4" w:rsidRPr="005008AE">
        <w:rPr>
          <w:rFonts w:cs="Times New Roman"/>
          <w:color w:val="000000"/>
          <w:lang w:val="en-US"/>
        </w:rPr>
        <w:t>,”</w:t>
      </w:r>
      <w:r w:rsidR="00B978E1" w:rsidRPr="005008AE">
        <w:rPr>
          <w:rFonts w:cs="Times New Roman"/>
          <w:color w:val="000000"/>
        </w:rPr>
        <w:t xml:space="preserve"> </w:t>
      </w:r>
      <w:r w:rsidR="00615E8B" w:rsidRPr="005008AE">
        <w:rPr>
          <w:rFonts w:cs="Times New Roman"/>
          <w:color w:val="000000"/>
          <w:lang w:val="en-US"/>
        </w:rPr>
        <w:t>(Washington D.C: Online Resour</w:t>
      </w:r>
      <w:r w:rsidR="00352AF9">
        <w:rPr>
          <w:rFonts w:cs="Times New Roman"/>
          <w:color w:val="000000"/>
          <w:lang w:val="en-US"/>
        </w:rPr>
        <w:t>c</w:t>
      </w:r>
      <w:r w:rsidR="00615E8B" w:rsidRPr="005008AE">
        <w:rPr>
          <w:rFonts w:cs="Times New Roman"/>
          <w:color w:val="000000"/>
          <w:lang w:val="en-US"/>
        </w:rPr>
        <w:t>e ERIC Digest, 2001)</w:t>
      </w:r>
      <w:r w:rsidR="00892514" w:rsidRPr="005008AE">
        <w:rPr>
          <w:rFonts w:cs="Times New Roman"/>
          <w:color w:val="000000"/>
          <w:lang w:val="en-US"/>
        </w:rPr>
        <w:t xml:space="preserve">, </w:t>
      </w:r>
      <w:r w:rsidR="009B6424" w:rsidRPr="005008AE">
        <w:rPr>
          <w:rFonts w:cs="Times New Roman"/>
          <w:color w:val="000000"/>
          <w:lang w:val="en-US"/>
        </w:rPr>
        <w:t>Ret</w:t>
      </w:r>
      <w:r w:rsidR="00352AF9">
        <w:rPr>
          <w:rFonts w:cs="Times New Roman"/>
          <w:color w:val="000000"/>
          <w:lang w:val="en-US"/>
        </w:rPr>
        <w:t>rie</w:t>
      </w:r>
      <w:r w:rsidR="009B6424" w:rsidRPr="005008AE">
        <w:rPr>
          <w:rFonts w:cs="Times New Roman"/>
          <w:color w:val="000000"/>
          <w:lang w:val="en-US"/>
        </w:rPr>
        <w:t xml:space="preserve">ved 11 June 2022 from </w:t>
      </w:r>
      <w:hyperlink r:id="rId1" w:history="1">
        <w:r w:rsidR="009B6424" w:rsidRPr="005008AE">
          <w:rPr>
            <w:rStyle w:val="Hyperlink"/>
            <w:rFonts w:cs="Times New Roman"/>
            <w:lang w:val="en-US"/>
          </w:rPr>
          <w:t>https://www.ericdigests.org/2002-2/discourse.htm</w:t>
        </w:r>
      </w:hyperlink>
      <w:r w:rsidR="009B6424" w:rsidRPr="005008AE">
        <w:rPr>
          <w:rFonts w:cs="Times New Roman"/>
          <w:color w:val="000000"/>
          <w:lang w:val="en-US"/>
        </w:rPr>
        <w:t xml:space="preserve">. </w:t>
      </w:r>
    </w:p>
  </w:footnote>
  <w:footnote w:id="17">
    <w:p w14:paraId="215C4618" w14:textId="701B8345" w:rsidR="001838AD" w:rsidRPr="001838AD" w:rsidRDefault="001838AD" w:rsidP="00C313F5">
      <w:pPr>
        <w:pStyle w:val="FootnoteText"/>
        <w:ind w:firstLine="993"/>
        <w:jc w:val="both"/>
        <w:rPr>
          <w:lang w:val="en-US"/>
        </w:rPr>
      </w:pPr>
      <w:r>
        <w:rPr>
          <w:rStyle w:val="FootnoteReference"/>
        </w:rPr>
        <w:footnoteRef/>
      </w:r>
      <w:r>
        <w:t xml:space="preserve"> </w:t>
      </w:r>
      <w:r>
        <w:rPr>
          <w:lang w:val="en-US"/>
        </w:rPr>
        <w:t xml:space="preserve">Dias Andris, </w:t>
      </w:r>
      <w:r w:rsidR="003B5B18" w:rsidRPr="003B5B18">
        <w:rPr>
          <w:i/>
          <w:iCs/>
          <w:lang w:val="en-US"/>
        </w:rPr>
        <w:t xml:space="preserve">English Discourse Markers </w:t>
      </w:r>
      <w:proofErr w:type="gramStart"/>
      <w:r w:rsidR="003B5B18" w:rsidRPr="003B5B18">
        <w:rPr>
          <w:i/>
          <w:iCs/>
          <w:lang w:val="en-US"/>
        </w:rPr>
        <w:t>In</w:t>
      </w:r>
      <w:proofErr w:type="gramEnd"/>
      <w:r w:rsidR="003B5B18" w:rsidRPr="003B5B18">
        <w:rPr>
          <w:i/>
          <w:iCs/>
          <w:lang w:val="en-US"/>
        </w:rPr>
        <w:t xml:space="preserve"> Sociocultural Perspectives</w:t>
      </w:r>
      <w:r w:rsidR="003B5B18">
        <w:rPr>
          <w:lang w:val="en-US"/>
        </w:rPr>
        <w:t xml:space="preserve"> (Semarang: UPT </w:t>
      </w:r>
      <w:proofErr w:type="spellStart"/>
      <w:r w:rsidR="003B5B18">
        <w:rPr>
          <w:lang w:val="en-US"/>
        </w:rPr>
        <w:t>Penerbitan</w:t>
      </w:r>
      <w:proofErr w:type="spellEnd"/>
      <w:r w:rsidR="003B5B18">
        <w:rPr>
          <w:lang w:val="en-US"/>
        </w:rPr>
        <w:t xml:space="preserve"> Universitas PGRI Semarang Press, 2020), 1. </w:t>
      </w:r>
    </w:p>
  </w:footnote>
  <w:footnote w:id="18">
    <w:p w14:paraId="7CACCEBC" w14:textId="75E9EA46" w:rsidR="00892514" w:rsidRPr="005008AE" w:rsidRDefault="00892514" w:rsidP="003B5B18">
      <w:pPr>
        <w:pStyle w:val="FootnoteText"/>
        <w:spacing w:line="276" w:lineRule="auto"/>
        <w:ind w:left="993"/>
        <w:jc w:val="both"/>
        <w:rPr>
          <w:lang w:val="en-US"/>
        </w:rPr>
      </w:pPr>
      <w:r w:rsidRPr="005008AE">
        <w:rPr>
          <w:rStyle w:val="FootnoteReference"/>
        </w:rPr>
        <w:footnoteRef/>
      </w:r>
      <w:r w:rsidRPr="005008AE">
        <w:t xml:space="preserve"> </w:t>
      </w:r>
      <w:proofErr w:type="spellStart"/>
      <w:r w:rsidR="002D4FFD">
        <w:rPr>
          <w:rFonts w:cs="Times New Roman"/>
          <w:lang w:val="en-US"/>
        </w:rPr>
        <w:t>Ibdiem</w:t>
      </w:r>
      <w:proofErr w:type="spellEnd"/>
      <w:r w:rsidR="002D4FFD">
        <w:rPr>
          <w:rFonts w:cs="Times New Roman"/>
          <w:lang w:val="en-US"/>
        </w:rPr>
        <w:t>, 31</w:t>
      </w:r>
    </w:p>
  </w:footnote>
  <w:footnote w:id="19">
    <w:p w14:paraId="304CCB9F" w14:textId="7C6A2EF1" w:rsidR="009447CC" w:rsidRPr="005008AE" w:rsidRDefault="009447CC" w:rsidP="00F92AE4">
      <w:pPr>
        <w:pStyle w:val="FootnoteText"/>
        <w:spacing w:line="276" w:lineRule="auto"/>
        <w:ind w:left="993"/>
        <w:jc w:val="both"/>
        <w:rPr>
          <w:rFonts w:cs="Times New Roman"/>
          <w:lang w:val="en-US"/>
        </w:rPr>
      </w:pPr>
      <w:r w:rsidRPr="005008AE">
        <w:rPr>
          <w:rStyle w:val="FootnoteReference"/>
        </w:rPr>
        <w:footnoteRef/>
      </w:r>
      <w:r w:rsidRPr="005008AE">
        <w:t xml:space="preserve"> </w:t>
      </w:r>
      <w:proofErr w:type="spellStart"/>
      <w:proofErr w:type="gramStart"/>
      <w:r w:rsidR="002A6759" w:rsidRPr="005008AE">
        <w:rPr>
          <w:rFonts w:cs="Times New Roman"/>
          <w:lang w:val="en-US"/>
        </w:rPr>
        <w:t>Fraser</w:t>
      </w:r>
      <w:r w:rsidR="002A2859" w:rsidRPr="005008AE">
        <w:rPr>
          <w:rFonts w:cs="Times New Roman"/>
          <w:lang w:val="en-US"/>
        </w:rPr>
        <w:t>,B</w:t>
      </w:r>
      <w:proofErr w:type="spellEnd"/>
      <w:proofErr w:type="gramEnd"/>
      <w:r w:rsidR="002A2859" w:rsidRPr="005008AE">
        <w:rPr>
          <w:rFonts w:cs="Times New Roman"/>
          <w:lang w:val="en-US"/>
        </w:rPr>
        <w:t xml:space="preserve"> </w:t>
      </w:r>
      <w:r w:rsidR="002A6759" w:rsidRPr="005008AE">
        <w:rPr>
          <w:rFonts w:cs="Times New Roman"/>
          <w:lang w:val="en-US"/>
        </w:rPr>
        <w:t xml:space="preserve">, </w:t>
      </w:r>
      <w:r w:rsidR="002A2859" w:rsidRPr="005008AE">
        <w:rPr>
          <w:rFonts w:cs="Times New Roman"/>
          <w:lang w:val="en-US"/>
        </w:rPr>
        <w:t xml:space="preserve">“What Are Discourse Markers?”, </w:t>
      </w:r>
      <w:r w:rsidR="002A2859" w:rsidRPr="005008AE">
        <w:rPr>
          <w:rFonts w:cs="Times New Roman"/>
          <w:i/>
          <w:iCs/>
          <w:lang w:val="en-US"/>
        </w:rPr>
        <w:t>Journal of Pragmatics</w:t>
      </w:r>
      <w:r w:rsidR="002A2859" w:rsidRPr="005008AE">
        <w:rPr>
          <w:rFonts w:cs="Times New Roman"/>
          <w:lang w:val="en-US"/>
        </w:rPr>
        <w:t xml:space="preserve">, 31, (1999), 931-952. </w:t>
      </w:r>
    </w:p>
  </w:footnote>
  <w:footnote w:id="20">
    <w:p w14:paraId="4F4D9FB1" w14:textId="1AAA91E1" w:rsidR="00460EF6" w:rsidRPr="005008AE" w:rsidRDefault="00460EF6" w:rsidP="00C313F5">
      <w:pPr>
        <w:pStyle w:val="FootnoteText"/>
        <w:tabs>
          <w:tab w:val="left" w:pos="1843"/>
        </w:tabs>
        <w:spacing w:line="276" w:lineRule="auto"/>
        <w:ind w:firstLine="993"/>
        <w:jc w:val="both"/>
        <w:rPr>
          <w:rFonts w:cs="Times New Roman"/>
          <w:lang w:val="en-US"/>
        </w:rPr>
      </w:pPr>
      <w:r w:rsidRPr="005008AE">
        <w:rPr>
          <w:rStyle w:val="FootnoteReference"/>
        </w:rPr>
        <w:footnoteRef/>
      </w:r>
      <w:r w:rsidRPr="005008AE">
        <w:t xml:space="preserve"> </w:t>
      </w:r>
      <w:r w:rsidRPr="005008AE">
        <w:rPr>
          <w:rFonts w:cs="Times New Roman"/>
          <w:lang w:val="en-US"/>
        </w:rPr>
        <w:t>Red</w:t>
      </w:r>
      <w:r w:rsidR="007C2381" w:rsidRPr="005008AE">
        <w:rPr>
          <w:rFonts w:cs="Times New Roman"/>
          <w:lang w:val="en-US"/>
        </w:rPr>
        <w:t xml:space="preserve">eker, G, “Ideational and Pragmatic Markers of Discourse Markers”, </w:t>
      </w:r>
      <w:r w:rsidR="007C2381" w:rsidRPr="005008AE">
        <w:rPr>
          <w:rFonts w:cs="Times New Roman"/>
          <w:i/>
          <w:iCs/>
          <w:lang w:val="en-US"/>
        </w:rPr>
        <w:t>Journal of Pragmatic</w:t>
      </w:r>
      <w:r w:rsidR="007C2381" w:rsidRPr="005008AE">
        <w:rPr>
          <w:rFonts w:cs="Times New Roman"/>
          <w:lang w:val="en-US"/>
        </w:rPr>
        <w:t xml:space="preserve">, 14, (1990), 367-381. </w:t>
      </w:r>
    </w:p>
  </w:footnote>
  <w:footnote w:id="21">
    <w:p w14:paraId="45842934" w14:textId="79F6F13A" w:rsidR="007C2381" w:rsidRPr="005008AE" w:rsidRDefault="007C2381" w:rsidP="00C313F5">
      <w:pPr>
        <w:pStyle w:val="FootnoteText"/>
        <w:spacing w:line="276" w:lineRule="auto"/>
        <w:ind w:firstLine="851"/>
        <w:jc w:val="both"/>
        <w:rPr>
          <w:rFonts w:cs="Times New Roman"/>
          <w:lang w:val="en-US"/>
        </w:rPr>
      </w:pPr>
      <w:r w:rsidRPr="005008AE">
        <w:rPr>
          <w:rStyle w:val="FootnoteReference"/>
        </w:rPr>
        <w:footnoteRef/>
      </w:r>
      <w:r w:rsidRPr="005008AE">
        <w:t xml:space="preserve"> </w:t>
      </w:r>
      <w:r w:rsidR="0015528B" w:rsidRPr="005008AE">
        <w:rPr>
          <w:rFonts w:cs="Times New Roman"/>
        </w:rPr>
        <w:t>Brinton, L.</w:t>
      </w:r>
      <w:r w:rsidR="0015528B" w:rsidRPr="005008AE">
        <w:rPr>
          <w:rFonts w:cs="Times New Roman"/>
          <w:lang w:val="en-US"/>
        </w:rPr>
        <w:t>,</w:t>
      </w:r>
      <w:r w:rsidR="0015528B" w:rsidRPr="005008AE">
        <w:rPr>
          <w:rFonts w:cs="Times New Roman"/>
        </w:rPr>
        <w:t xml:space="preserve"> </w:t>
      </w:r>
      <w:r w:rsidR="0015528B" w:rsidRPr="005008AE">
        <w:rPr>
          <w:rFonts w:cs="Times New Roman"/>
          <w:i/>
          <w:iCs/>
        </w:rPr>
        <w:t>Pragmatic Markers in English: Grammaticalization and Discourse Functions</w:t>
      </w:r>
      <w:r w:rsidR="008A2138" w:rsidRPr="005008AE">
        <w:rPr>
          <w:rFonts w:cs="Times New Roman"/>
          <w:lang w:val="en-US"/>
        </w:rPr>
        <w:t xml:space="preserve">, </w:t>
      </w:r>
      <w:r w:rsidR="0015528B" w:rsidRPr="005008AE">
        <w:rPr>
          <w:rFonts w:cs="Times New Roman"/>
          <w:lang w:val="en-US"/>
        </w:rPr>
        <w:t>(</w:t>
      </w:r>
      <w:r w:rsidR="0015528B" w:rsidRPr="005008AE">
        <w:rPr>
          <w:rFonts w:cs="Times New Roman"/>
        </w:rPr>
        <w:t>Berling and New York: Mouto de Gruyter</w:t>
      </w:r>
      <w:r w:rsidR="008A2138" w:rsidRPr="005008AE">
        <w:rPr>
          <w:rFonts w:cs="Times New Roman"/>
          <w:lang w:val="en-US"/>
        </w:rPr>
        <w:t>, 1996</w:t>
      </w:r>
      <w:r w:rsidR="0015528B" w:rsidRPr="005008AE">
        <w:rPr>
          <w:rFonts w:cs="Times New Roman"/>
          <w:lang w:val="en-US"/>
        </w:rPr>
        <w:t>)</w:t>
      </w:r>
      <w:r w:rsidR="00D8376C" w:rsidRPr="005008AE">
        <w:rPr>
          <w:rFonts w:cs="Times New Roman"/>
          <w:lang w:val="en-US"/>
        </w:rPr>
        <w:t xml:space="preserve">, 35. </w:t>
      </w:r>
    </w:p>
  </w:footnote>
  <w:footnote w:id="22">
    <w:p w14:paraId="769E400B" w14:textId="77777777" w:rsidR="002B0197" w:rsidRPr="005008AE" w:rsidRDefault="002B0197" w:rsidP="00C313F5">
      <w:pPr>
        <w:pStyle w:val="FootnoteText"/>
        <w:spacing w:line="276" w:lineRule="auto"/>
        <w:ind w:firstLine="851"/>
        <w:jc w:val="both"/>
        <w:rPr>
          <w:lang w:val="en-US"/>
        </w:rPr>
      </w:pPr>
      <w:r w:rsidRPr="005008AE">
        <w:rPr>
          <w:rStyle w:val="FootnoteReference"/>
        </w:rPr>
        <w:footnoteRef/>
      </w:r>
      <w:r w:rsidRPr="005008AE">
        <w:t xml:space="preserve"> </w:t>
      </w:r>
      <w:r w:rsidRPr="005008AE">
        <w:rPr>
          <w:rFonts w:cs="Times New Roman"/>
        </w:rPr>
        <w:t>Castro, C. M</w:t>
      </w:r>
      <w:r w:rsidRPr="005008AE">
        <w:rPr>
          <w:rFonts w:cs="Times New Roman"/>
          <w:lang w:val="en-US"/>
        </w:rPr>
        <w:t>, “</w:t>
      </w:r>
      <w:r w:rsidRPr="005008AE">
        <w:rPr>
          <w:rFonts w:cs="Times New Roman"/>
        </w:rPr>
        <w:t>The Use and Functions of Discourse Markers in EFL Classroom Interaction</w:t>
      </w:r>
      <w:r w:rsidRPr="005008AE">
        <w:rPr>
          <w:rFonts w:cs="Times New Roman"/>
          <w:lang w:val="en-US"/>
        </w:rPr>
        <w:t xml:space="preserve">”, </w:t>
      </w:r>
      <w:r w:rsidRPr="005008AE">
        <w:rPr>
          <w:rFonts w:cs="Times New Roman"/>
          <w:i/>
          <w:iCs/>
          <w:lang w:val="en-US"/>
        </w:rPr>
        <w:t>Profile Issues in Teachers’ Professional Development Journal</w:t>
      </w:r>
      <w:r w:rsidRPr="005008AE">
        <w:rPr>
          <w:rFonts w:cs="Times New Roman"/>
          <w:lang w:val="en-US"/>
        </w:rPr>
        <w:t>, 11, (10 March, 2009),</w:t>
      </w:r>
      <w:r w:rsidRPr="005008AE">
        <w:rPr>
          <w:rFonts w:cs="Times New Roman"/>
        </w:rPr>
        <w:t>57-79.</w:t>
      </w:r>
    </w:p>
  </w:footnote>
  <w:footnote w:id="23">
    <w:p w14:paraId="0826A12E" w14:textId="44B09111" w:rsidR="008A4B2A" w:rsidRPr="005008AE" w:rsidRDefault="008A4B2A" w:rsidP="00C313F5">
      <w:pPr>
        <w:pStyle w:val="FootnoteText"/>
        <w:spacing w:line="276" w:lineRule="auto"/>
        <w:ind w:firstLine="993"/>
        <w:jc w:val="both"/>
        <w:rPr>
          <w:lang w:val="en-US"/>
        </w:rPr>
      </w:pPr>
      <w:r w:rsidRPr="005008AE">
        <w:rPr>
          <w:rStyle w:val="FootnoteReference"/>
        </w:rPr>
        <w:footnoteRef/>
      </w:r>
      <w:r w:rsidRPr="005008AE">
        <w:t xml:space="preserve"> </w:t>
      </w:r>
      <w:r w:rsidRPr="005008AE">
        <w:rPr>
          <w:rFonts w:cs="Times New Roman"/>
          <w:lang w:val="en-US"/>
        </w:rPr>
        <w:t xml:space="preserve">Ursula Lutzky, </w:t>
      </w:r>
      <w:r w:rsidRPr="005008AE">
        <w:rPr>
          <w:rFonts w:cs="Times New Roman"/>
          <w:i/>
          <w:iCs/>
          <w:lang w:val="en-US"/>
        </w:rPr>
        <w:t>Discourse Markers in Early Modern English</w:t>
      </w:r>
      <w:r w:rsidRPr="005008AE">
        <w:rPr>
          <w:rFonts w:cs="Times New Roman"/>
          <w:lang w:val="en-US"/>
        </w:rPr>
        <w:t>, (Amsterdam:</w:t>
      </w:r>
      <w:r w:rsidR="00963DB2" w:rsidRPr="005008AE">
        <w:rPr>
          <w:rFonts w:cs="Times New Roman"/>
          <w:lang w:val="en-US"/>
        </w:rPr>
        <w:t xml:space="preserve"> </w:t>
      </w:r>
      <w:r w:rsidRPr="005008AE">
        <w:rPr>
          <w:rFonts w:cs="Times New Roman"/>
          <w:lang w:val="en-US"/>
        </w:rPr>
        <w:t>Johns Benjamins Publishing Company, 2012), 12.</w:t>
      </w:r>
      <w:r w:rsidRPr="005008AE">
        <w:rPr>
          <w:lang w:val="en-US"/>
        </w:rPr>
        <w:t xml:space="preserve"> </w:t>
      </w:r>
    </w:p>
  </w:footnote>
  <w:footnote w:id="24">
    <w:p w14:paraId="7EA7C38A" w14:textId="5002FEFA" w:rsidR="00C75DC6" w:rsidRPr="005008AE" w:rsidRDefault="00C75DC6" w:rsidP="003D2FF7">
      <w:pPr>
        <w:pStyle w:val="FootnoteText"/>
        <w:spacing w:line="276" w:lineRule="auto"/>
        <w:ind w:left="709"/>
        <w:rPr>
          <w:lang w:val="en-US"/>
        </w:rPr>
      </w:pPr>
      <w:r w:rsidRPr="005008AE">
        <w:rPr>
          <w:rStyle w:val="FootnoteReference"/>
        </w:rPr>
        <w:footnoteRef/>
      </w:r>
      <w:r w:rsidRPr="005008AE">
        <w:t xml:space="preserve"> </w:t>
      </w:r>
      <w:r w:rsidR="002D4FFD">
        <w:rPr>
          <w:rFonts w:cs="Times New Roman"/>
          <w:lang w:val="en-US"/>
        </w:rPr>
        <w:t>Ibidem</w:t>
      </w:r>
      <w:r w:rsidRPr="005008AE">
        <w:rPr>
          <w:rFonts w:cs="Times New Roman"/>
          <w:lang w:val="en-US"/>
        </w:rPr>
        <w:t>,190</w:t>
      </w:r>
    </w:p>
  </w:footnote>
  <w:footnote w:id="25">
    <w:p w14:paraId="0AB9BE34" w14:textId="1D2D2672" w:rsidR="002B0197" w:rsidRPr="005008AE" w:rsidRDefault="002B0197" w:rsidP="00C313F5">
      <w:pPr>
        <w:pStyle w:val="FootnoteText"/>
        <w:spacing w:line="276" w:lineRule="auto"/>
        <w:ind w:firstLine="851"/>
        <w:jc w:val="both"/>
        <w:rPr>
          <w:lang w:val="en-US"/>
        </w:rPr>
      </w:pPr>
      <w:r w:rsidRPr="005008AE">
        <w:rPr>
          <w:rStyle w:val="FootnoteReference"/>
        </w:rPr>
        <w:footnoteRef/>
      </w:r>
      <w:r w:rsidR="005008AE" w:rsidRPr="005008AE">
        <w:rPr>
          <w:rFonts w:ascii="Times-Roman" w:hAnsi="Times-Roman"/>
          <w:color w:val="242021"/>
          <w:lang w:val="en-US"/>
        </w:rPr>
        <w:t xml:space="preserve"> </w:t>
      </w:r>
      <w:r w:rsidR="005008AE" w:rsidRPr="005008AE">
        <w:rPr>
          <w:rFonts w:ascii="Times-Roman" w:hAnsi="Times-Roman"/>
          <w:color w:val="242021"/>
        </w:rPr>
        <w:t>Fraser, B. 2004. An account of discourse markers. In Garcés, P., R. Gómez, L.</w:t>
      </w:r>
      <w:r w:rsidR="005008AE" w:rsidRPr="005008AE">
        <w:rPr>
          <w:rFonts w:ascii="Times-Roman" w:hAnsi="Times-Roman"/>
          <w:color w:val="242021"/>
          <w:lang w:val="en-US"/>
        </w:rPr>
        <w:t xml:space="preserve"> </w:t>
      </w:r>
      <w:r w:rsidR="005008AE" w:rsidRPr="005008AE">
        <w:rPr>
          <w:rFonts w:ascii="Times-Roman" w:hAnsi="Times-Roman"/>
          <w:color w:val="242021"/>
        </w:rPr>
        <w:t xml:space="preserve">Fernández, &amp; M. Padilla. (Eds.). </w:t>
      </w:r>
      <w:r w:rsidR="005008AE" w:rsidRPr="005008AE">
        <w:rPr>
          <w:rFonts w:ascii="Times-Italic" w:hAnsi="Times-Italic"/>
          <w:i/>
          <w:iCs/>
          <w:color w:val="242021"/>
        </w:rPr>
        <w:t>Current trends in intercultural, cognitive and</w:t>
      </w:r>
      <w:r w:rsidR="005008AE" w:rsidRPr="005008AE">
        <w:rPr>
          <w:rFonts w:ascii="Times-Italic" w:hAnsi="Times-Italic"/>
          <w:i/>
          <w:iCs/>
          <w:color w:val="242021"/>
          <w:lang w:val="en-US"/>
        </w:rPr>
        <w:t xml:space="preserve"> </w:t>
      </w:r>
      <w:r w:rsidR="005008AE" w:rsidRPr="005008AE">
        <w:rPr>
          <w:rFonts w:ascii="Times-Italic" w:hAnsi="Times-Italic"/>
          <w:i/>
          <w:iCs/>
          <w:color w:val="242021"/>
        </w:rPr>
        <w:t>social pragmatics</w:t>
      </w:r>
      <w:r w:rsidR="005008AE" w:rsidRPr="005008AE">
        <w:rPr>
          <w:rFonts w:ascii="Times-Roman" w:hAnsi="Times-Roman"/>
          <w:color w:val="242021"/>
        </w:rPr>
        <w:t xml:space="preserve">. </w:t>
      </w:r>
      <w:r w:rsidR="00237B52">
        <w:rPr>
          <w:rFonts w:ascii="Times-Roman" w:hAnsi="Times-Roman"/>
          <w:color w:val="242021"/>
          <w:lang w:val="en-US"/>
        </w:rPr>
        <w:t>(</w:t>
      </w:r>
      <w:r w:rsidR="005008AE" w:rsidRPr="005008AE">
        <w:rPr>
          <w:rFonts w:ascii="Times-Roman" w:hAnsi="Times-Roman"/>
          <w:color w:val="242021"/>
        </w:rPr>
        <w:t>Sevilla: Universidad de Sevilla</w:t>
      </w:r>
      <w:r w:rsidR="00237B52">
        <w:rPr>
          <w:rFonts w:ascii="Times-Roman" w:hAnsi="Times-Roman"/>
          <w:color w:val="242021"/>
          <w:lang w:val="en-US"/>
        </w:rPr>
        <w:t xml:space="preserve">), </w:t>
      </w:r>
      <w:r w:rsidR="005008AE" w:rsidRPr="005008AE">
        <w:rPr>
          <w:rFonts w:ascii="Times-Roman" w:hAnsi="Times-Roman"/>
          <w:color w:val="242021"/>
        </w:rPr>
        <w:t>13-34.</w:t>
      </w:r>
    </w:p>
  </w:footnote>
  <w:footnote w:id="26">
    <w:p w14:paraId="7BBDD1A1" w14:textId="32C0C824" w:rsidR="00237B52" w:rsidRPr="002D4FFD" w:rsidRDefault="00237B52" w:rsidP="00C313F5">
      <w:pPr>
        <w:pStyle w:val="FootnoteText"/>
        <w:ind w:left="851"/>
        <w:rPr>
          <w:rFonts w:cs="Times New Roman"/>
          <w:lang w:val="en-US"/>
        </w:rPr>
      </w:pPr>
      <w:r>
        <w:rPr>
          <w:rStyle w:val="FootnoteReference"/>
        </w:rPr>
        <w:footnoteRef/>
      </w:r>
      <w:r>
        <w:t xml:space="preserve"> </w:t>
      </w:r>
      <w:r w:rsidR="002D4FFD">
        <w:rPr>
          <w:rFonts w:cs="Times New Roman"/>
          <w:lang w:val="en-US"/>
        </w:rPr>
        <w:t>Ib</w:t>
      </w:r>
      <w:r w:rsidR="008630C0">
        <w:rPr>
          <w:rFonts w:cs="Times New Roman"/>
          <w:lang w:val="en-US"/>
        </w:rPr>
        <w:t>id</w:t>
      </w:r>
      <w:r w:rsidR="002D4FFD">
        <w:rPr>
          <w:rFonts w:cs="Times New Roman"/>
          <w:lang w:val="en-US"/>
        </w:rPr>
        <w:t>em, 13-34</w:t>
      </w:r>
    </w:p>
  </w:footnote>
  <w:footnote w:id="27">
    <w:p w14:paraId="302630EC" w14:textId="2353A861" w:rsidR="007D7E7C" w:rsidRPr="002D4FFD" w:rsidRDefault="007D7E7C" w:rsidP="00C313F5">
      <w:pPr>
        <w:pStyle w:val="FootnoteText"/>
        <w:spacing w:line="276" w:lineRule="auto"/>
        <w:ind w:firstLine="851"/>
        <w:jc w:val="both"/>
        <w:rPr>
          <w:rFonts w:cs="Times New Roman"/>
          <w:lang w:val="en-US"/>
        </w:rPr>
      </w:pPr>
      <w:r w:rsidRPr="002D4FFD">
        <w:rPr>
          <w:rStyle w:val="FootnoteReference"/>
          <w:rFonts w:cs="Times New Roman"/>
        </w:rPr>
        <w:footnoteRef/>
      </w:r>
      <w:r w:rsidRPr="002D4FFD">
        <w:rPr>
          <w:rFonts w:cs="Times New Roman"/>
        </w:rPr>
        <w:t xml:space="preserve"> </w:t>
      </w:r>
      <w:r w:rsidR="006851C3" w:rsidRPr="002D4FFD">
        <w:rPr>
          <w:rFonts w:cs="Times New Roman"/>
          <w:color w:val="000000"/>
        </w:rPr>
        <w:t>Begoña Bellés-Fortuño</w:t>
      </w:r>
      <w:r w:rsidR="006851C3" w:rsidRPr="002D4FFD">
        <w:rPr>
          <w:rFonts w:cs="Times New Roman"/>
          <w:color w:val="000000"/>
          <w:lang w:val="en-US"/>
        </w:rPr>
        <w:t xml:space="preserve">, </w:t>
      </w:r>
      <w:r w:rsidR="006851C3" w:rsidRPr="002D4FFD">
        <w:rPr>
          <w:rFonts w:cs="Times New Roman"/>
          <w:i/>
          <w:iCs/>
          <w:color w:val="000000"/>
          <w:lang w:val="en-US"/>
        </w:rPr>
        <w:t>A S</w:t>
      </w:r>
      <w:r w:rsidR="006851C3" w:rsidRPr="002D4FFD">
        <w:rPr>
          <w:rFonts w:cs="Times New Roman"/>
          <w:i/>
          <w:iCs/>
          <w:color w:val="000000"/>
        </w:rPr>
        <w:t xml:space="preserve">poken </w:t>
      </w:r>
      <w:r w:rsidR="006851C3" w:rsidRPr="002D4FFD">
        <w:rPr>
          <w:rFonts w:cs="Times New Roman"/>
          <w:i/>
          <w:iCs/>
          <w:color w:val="000000"/>
          <w:lang w:val="en-US"/>
        </w:rPr>
        <w:t>A</w:t>
      </w:r>
      <w:r w:rsidR="006851C3" w:rsidRPr="002D4FFD">
        <w:rPr>
          <w:rFonts w:cs="Times New Roman"/>
          <w:i/>
          <w:iCs/>
          <w:color w:val="000000"/>
        </w:rPr>
        <w:t xml:space="preserve">cademic </w:t>
      </w:r>
      <w:r w:rsidR="006851C3" w:rsidRPr="002D4FFD">
        <w:rPr>
          <w:rFonts w:cs="Times New Roman"/>
          <w:i/>
          <w:iCs/>
          <w:color w:val="000000"/>
          <w:lang w:val="en-US"/>
        </w:rPr>
        <w:t>D</w:t>
      </w:r>
      <w:r w:rsidR="006851C3" w:rsidRPr="002D4FFD">
        <w:rPr>
          <w:rFonts w:cs="Times New Roman"/>
          <w:i/>
          <w:iCs/>
          <w:color w:val="000000"/>
        </w:rPr>
        <w:t>iscourse</w:t>
      </w:r>
      <w:r w:rsidR="006851C3" w:rsidRPr="002D4FFD">
        <w:rPr>
          <w:rFonts w:cs="Times New Roman"/>
          <w:i/>
          <w:iCs/>
          <w:color w:val="000000"/>
          <w:lang w:val="en-US"/>
        </w:rPr>
        <w:t xml:space="preserve"> C</w:t>
      </w:r>
      <w:r w:rsidR="006851C3" w:rsidRPr="002D4FFD">
        <w:rPr>
          <w:rFonts w:cs="Times New Roman"/>
          <w:i/>
          <w:iCs/>
          <w:color w:val="000000"/>
        </w:rPr>
        <w:t xml:space="preserve">ontrastive </w:t>
      </w:r>
      <w:r w:rsidR="006851C3" w:rsidRPr="002D4FFD">
        <w:rPr>
          <w:rFonts w:cs="Times New Roman"/>
          <w:i/>
          <w:iCs/>
          <w:color w:val="000000"/>
          <w:lang w:val="en-US"/>
        </w:rPr>
        <w:t>S</w:t>
      </w:r>
      <w:r w:rsidR="006851C3" w:rsidRPr="002D4FFD">
        <w:rPr>
          <w:rFonts w:cs="Times New Roman"/>
          <w:i/>
          <w:iCs/>
          <w:color w:val="000000"/>
        </w:rPr>
        <w:t>tudy:</w:t>
      </w:r>
      <w:r w:rsidR="006851C3" w:rsidRPr="002D4FFD">
        <w:rPr>
          <w:rFonts w:cs="Times New Roman"/>
          <w:i/>
          <w:iCs/>
          <w:color w:val="000000"/>
          <w:lang w:val="en-US"/>
        </w:rPr>
        <w:t xml:space="preserve"> D</w:t>
      </w:r>
      <w:r w:rsidR="006851C3" w:rsidRPr="002D4FFD">
        <w:rPr>
          <w:rFonts w:cs="Times New Roman"/>
          <w:i/>
          <w:iCs/>
          <w:color w:val="000000"/>
        </w:rPr>
        <w:t xml:space="preserve">iscourse </w:t>
      </w:r>
      <w:r w:rsidR="006851C3" w:rsidRPr="002D4FFD">
        <w:rPr>
          <w:rFonts w:cs="Times New Roman"/>
          <w:i/>
          <w:iCs/>
          <w:color w:val="000000"/>
          <w:lang w:val="en-US"/>
        </w:rPr>
        <w:t>M</w:t>
      </w:r>
      <w:r w:rsidR="006851C3" w:rsidRPr="002D4FFD">
        <w:rPr>
          <w:rFonts w:cs="Times New Roman"/>
          <w:i/>
          <w:iCs/>
          <w:color w:val="000000"/>
        </w:rPr>
        <w:t xml:space="preserve">arkers in </w:t>
      </w:r>
      <w:r w:rsidR="006851C3" w:rsidRPr="002D4FFD">
        <w:rPr>
          <w:rFonts w:cs="Times New Roman"/>
          <w:i/>
          <w:iCs/>
          <w:color w:val="000000"/>
          <w:lang w:val="en-US"/>
        </w:rPr>
        <w:t>N</w:t>
      </w:r>
      <w:r w:rsidR="006851C3" w:rsidRPr="002D4FFD">
        <w:rPr>
          <w:rFonts w:cs="Times New Roman"/>
          <w:i/>
          <w:iCs/>
          <w:color w:val="000000"/>
        </w:rPr>
        <w:t>orth-</w:t>
      </w:r>
      <w:r w:rsidR="006851C3" w:rsidRPr="002D4FFD">
        <w:rPr>
          <w:rFonts w:cs="Times New Roman"/>
          <w:i/>
          <w:iCs/>
          <w:color w:val="000000"/>
          <w:lang w:val="en-US"/>
        </w:rPr>
        <w:t>A</w:t>
      </w:r>
      <w:r w:rsidR="006851C3" w:rsidRPr="002D4FFD">
        <w:rPr>
          <w:rFonts w:cs="Times New Roman"/>
          <w:i/>
          <w:iCs/>
          <w:color w:val="000000"/>
        </w:rPr>
        <w:t>merican</w:t>
      </w:r>
      <w:r w:rsidR="006851C3" w:rsidRPr="002D4FFD">
        <w:rPr>
          <w:rFonts w:cs="Times New Roman"/>
          <w:i/>
          <w:iCs/>
          <w:color w:val="000000"/>
          <w:lang w:val="en-US"/>
        </w:rPr>
        <w:t xml:space="preserve"> </w:t>
      </w:r>
      <w:r w:rsidR="006851C3" w:rsidRPr="002D4FFD">
        <w:rPr>
          <w:rFonts w:cs="Times New Roman"/>
          <w:i/>
          <w:iCs/>
          <w:color w:val="000000"/>
        </w:rPr>
        <w:t xml:space="preserve">and </w:t>
      </w:r>
      <w:r w:rsidR="006851C3" w:rsidRPr="002D4FFD">
        <w:rPr>
          <w:rFonts w:cs="Times New Roman"/>
          <w:i/>
          <w:iCs/>
          <w:color w:val="000000"/>
          <w:lang w:val="en-US"/>
        </w:rPr>
        <w:t>S</w:t>
      </w:r>
      <w:r w:rsidR="006851C3" w:rsidRPr="002D4FFD">
        <w:rPr>
          <w:rFonts w:cs="Times New Roman"/>
          <w:i/>
          <w:iCs/>
          <w:color w:val="000000"/>
        </w:rPr>
        <w:t xml:space="preserve">panish </w:t>
      </w:r>
      <w:r w:rsidR="00F747F0" w:rsidRPr="002D4FFD">
        <w:rPr>
          <w:rFonts w:cs="Times New Roman"/>
          <w:i/>
          <w:iCs/>
          <w:color w:val="000000"/>
          <w:lang w:val="en-US"/>
        </w:rPr>
        <w:t>L</w:t>
      </w:r>
      <w:r w:rsidR="006851C3" w:rsidRPr="002D4FFD">
        <w:rPr>
          <w:rFonts w:cs="Times New Roman"/>
          <w:i/>
          <w:iCs/>
          <w:color w:val="000000"/>
        </w:rPr>
        <w:t>ectures</w:t>
      </w:r>
      <w:r w:rsidR="00F747F0" w:rsidRPr="002D4FFD">
        <w:rPr>
          <w:rFonts w:cs="Times New Roman"/>
          <w:color w:val="000000"/>
          <w:lang w:val="en-US"/>
        </w:rPr>
        <w:t>, (</w:t>
      </w:r>
      <w:r w:rsidR="00FC7B46" w:rsidRPr="002D4FFD">
        <w:rPr>
          <w:rFonts w:cs="Times New Roman"/>
          <w:color w:val="000000"/>
          <w:lang w:val="en-US"/>
        </w:rPr>
        <w:t>Spain:</w:t>
      </w:r>
      <w:r w:rsidR="00FC7B46" w:rsidRPr="002D4FFD">
        <w:rPr>
          <w:rFonts w:cs="Times New Roman"/>
        </w:rPr>
        <w:t xml:space="preserve"> </w:t>
      </w:r>
      <w:r w:rsidR="00FC7B46" w:rsidRPr="002D4FFD">
        <w:rPr>
          <w:rFonts w:cs="Times New Roman"/>
          <w:color w:val="000000"/>
        </w:rPr>
        <w:t>Asociación Española de Lingüística Aplicada</w:t>
      </w:r>
      <w:r w:rsidR="00FC7B46" w:rsidRPr="002D4FFD">
        <w:rPr>
          <w:rFonts w:cs="Times New Roman"/>
          <w:color w:val="000000"/>
          <w:lang w:val="en-US"/>
        </w:rPr>
        <w:t>,2008), 9</w:t>
      </w:r>
      <w:r w:rsidR="00D65341" w:rsidRPr="002D4FFD">
        <w:rPr>
          <w:rFonts w:cs="Times New Roman"/>
          <w:color w:val="000000"/>
          <w:lang w:val="en-US"/>
        </w:rPr>
        <w:t>4</w:t>
      </w:r>
      <w:r w:rsidR="00FC7B46" w:rsidRPr="002D4FFD">
        <w:rPr>
          <w:rFonts w:cs="Times New Roman"/>
          <w:color w:val="000000"/>
          <w:lang w:val="en-US"/>
        </w:rPr>
        <w:t xml:space="preserve">. </w:t>
      </w:r>
    </w:p>
  </w:footnote>
  <w:footnote w:id="28">
    <w:p w14:paraId="247BACD4" w14:textId="77777777" w:rsidR="009835AF" w:rsidRPr="002D4FFD" w:rsidRDefault="009835AF" w:rsidP="002D4FFD">
      <w:pPr>
        <w:pStyle w:val="FootnoteText"/>
        <w:spacing w:line="276" w:lineRule="auto"/>
        <w:ind w:left="851"/>
        <w:jc w:val="both"/>
        <w:rPr>
          <w:rFonts w:cs="Times New Roman"/>
          <w:lang w:val="en-US"/>
        </w:rPr>
      </w:pPr>
      <w:r w:rsidRPr="002D4FFD">
        <w:rPr>
          <w:rStyle w:val="FootnoteReference"/>
          <w:rFonts w:cs="Times New Roman"/>
        </w:rPr>
        <w:footnoteRef/>
      </w:r>
      <w:r w:rsidRPr="002D4FFD">
        <w:rPr>
          <w:rFonts w:cs="Times New Roman"/>
        </w:rPr>
        <w:t xml:space="preserve"> </w:t>
      </w:r>
      <w:r w:rsidRPr="002D4FFD">
        <w:rPr>
          <w:rFonts w:cs="Times New Roman"/>
          <w:lang w:val="en-US"/>
        </w:rPr>
        <w:t xml:space="preserve">Ibidem, 94. </w:t>
      </w:r>
    </w:p>
  </w:footnote>
  <w:footnote w:id="29">
    <w:p w14:paraId="761460D8" w14:textId="564F5B12" w:rsidR="004246AF" w:rsidRPr="00E73565" w:rsidRDefault="004246AF" w:rsidP="00C313F5">
      <w:pPr>
        <w:pStyle w:val="FootnoteText"/>
        <w:ind w:firstLine="851"/>
        <w:jc w:val="both"/>
        <w:rPr>
          <w:rFonts w:cs="Times New Roman"/>
          <w:lang w:val="en-US"/>
        </w:rPr>
      </w:pPr>
      <w:r w:rsidRPr="00E73565">
        <w:rPr>
          <w:rStyle w:val="FootnoteReference"/>
          <w:rFonts w:cs="Times New Roman"/>
        </w:rPr>
        <w:footnoteRef/>
      </w:r>
      <w:r w:rsidRPr="00E73565">
        <w:rPr>
          <w:rFonts w:cs="Times New Roman"/>
        </w:rPr>
        <w:t xml:space="preserve"> </w:t>
      </w:r>
      <w:r w:rsidRPr="00E73565">
        <w:rPr>
          <w:rFonts w:cs="Times New Roman"/>
          <w:lang w:val="en-US"/>
        </w:rPr>
        <w:t>Maschler, “</w:t>
      </w:r>
      <w:proofErr w:type="spellStart"/>
      <w:r w:rsidRPr="00E73565">
        <w:rPr>
          <w:rFonts w:cs="Times New Roman"/>
          <w:lang w:val="en-US"/>
        </w:rPr>
        <w:t>Metalanguaging</w:t>
      </w:r>
      <w:proofErr w:type="spellEnd"/>
      <w:r w:rsidRPr="00E73565">
        <w:rPr>
          <w:rFonts w:cs="Times New Roman"/>
          <w:lang w:val="en-US"/>
        </w:rPr>
        <w:t xml:space="preserve"> </w:t>
      </w:r>
      <w:r w:rsidR="00E73565" w:rsidRPr="00E73565">
        <w:rPr>
          <w:rFonts w:cs="Times New Roman"/>
          <w:lang w:val="en-US"/>
        </w:rPr>
        <w:t>and discourse markers in bilingual conversation”,</w:t>
      </w:r>
      <w:r w:rsidR="00E73565">
        <w:rPr>
          <w:rFonts w:cs="Times New Roman"/>
          <w:lang w:val="en-US"/>
        </w:rPr>
        <w:t xml:space="preserve"> </w:t>
      </w:r>
      <w:r w:rsidR="00E73565" w:rsidRPr="00E73565">
        <w:rPr>
          <w:rFonts w:cs="Times New Roman"/>
          <w:i/>
          <w:iCs/>
          <w:lang w:val="en-US"/>
        </w:rPr>
        <w:t xml:space="preserve">Language in </w:t>
      </w:r>
      <w:proofErr w:type="gramStart"/>
      <w:r w:rsidR="00E73565" w:rsidRPr="00E73565">
        <w:rPr>
          <w:rFonts w:cs="Times New Roman"/>
          <w:i/>
          <w:iCs/>
          <w:lang w:val="en-US"/>
        </w:rPr>
        <w:t>Society</w:t>
      </w:r>
      <w:r w:rsidR="00E73565">
        <w:rPr>
          <w:rFonts w:cs="Times New Roman"/>
          <w:lang w:val="en-US"/>
        </w:rPr>
        <w:t xml:space="preserve">, </w:t>
      </w:r>
      <w:r w:rsidR="00E73565" w:rsidRPr="00E73565">
        <w:rPr>
          <w:rFonts w:cs="Times New Roman"/>
          <w:lang w:val="en-US"/>
        </w:rPr>
        <w:t xml:space="preserve"> 23</w:t>
      </w:r>
      <w:proofErr w:type="gramEnd"/>
      <w:r w:rsidR="00E73565" w:rsidRPr="00E73565">
        <w:rPr>
          <w:rFonts w:cs="Times New Roman"/>
          <w:lang w:val="en-US"/>
        </w:rPr>
        <w:t>, (1994), 325-366</w:t>
      </w:r>
      <w:r w:rsidR="00E73565">
        <w:rPr>
          <w:rFonts w:cs="Times New Roman"/>
          <w:lang w:val="en-US"/>
        </w:rPr>
        <w:t xml:space="preserve">. </w:t>
      </w:r>
    </w:p>
  </w:footnote>
  <w:footnote w:id="30">
    <w:p w14:paraId="2F25069E" w14:textId="712C7EAD" w:rsidR="0097215A" w:rsidRPr="00E73565" w:rsidRDefault="0097215A" w:rsidP="00C313F5">
      <w:pPr>
        <w:pStyle w:val="FootnoteText"/>
        <w:spacing w:line="276" w:lineRule="auto"/>
        <w:ind w:firstLine="851"/>
        <w:jc w:val="both"/>
        <w:rPr>
          <w:rFonts w:cs="Times New Roman"/>
          <w:lang w:val="en-US"/>
        </w:rPr>
      </w:pPr>
      <w:r w:rsidRPr="00E73565">
        <w:rPr>
          <w:rStyle w:val="FootnoteReference"/>
          <w:rFonts w:cs="Times New Roman"/>
        </w:rPr>
        <w:footnoteRef/>
      </w:r>
      <w:r w:rsidRPr="00E73565">
        <w:rPr>
          <w:rFonts w:cs="Times New Roman"/>
        </w:rPr>
        <w:t xml:space="preserve"> </w:t>
      </w:r>
      <w:proofErr w:type="spellStart"/>
      <w:proofErr w:type="gramStart"/>
      <w:r w:rsidR="00BB207C" w:rsidRPr="00E73565">
        <w:rPr>
          <w:rFonts w:cs="Times New Roman"/>
          <w:lang w:val="en-US"/>
        </w:rPr>
        <w:t>Fung,L</w:t>
      </w:r>
      <w:proofErr w:type="spellEnd"/>
      <w:r w:rsidR="00BB207C" w:rsidRPr="00E73565">
        <w:rPr>
          <w:rFonts w:cs="Times New Roman"/>
          <w:lang w:val="en-US"/>
        </w:rPr>
        <w:t>.</w:t>
      </w:r>
      <w:proofErr w:type="gramEnd"/>
      <w:r w:rsidR="00BB207C" w:rsidRPr="00E73565">
        <w:rPr>
          <w:rFonts w:cs="Times New Roman"/>
          <w:lang w:val="en-US"/>
        </w:rPr>
        <w:t xml:space="preserve">, and </w:t>
      </w:r>
      <w:proofErr w:type="spellStart"/>
      <w:r w:rsidR="00BB207C" w:rsidRPr="00E73565">
        <w:rPr>
          <w:rFonts w:cs="Times New Roman"/>
          <w:lang w:val="en-US"/>
        </w:rPr>
        <w:t>Carter,R</w:t>
      </w:r>
      <w:proofErr w:type="spellEnd"/>
      <w:r w:rsidR="00BB207C" w:rsidRPr="00E73565">
        <w:rPr>
          <w:rFonts w:cs="Times New Roman"/>
          <w:lang w:val="en-US"/>
        </w:rPr>
        <w:t xml:space="preserve">, </w:t>
      </w:r>
      <w:r w:rsidR="0029243E" w:rsidRPr="00E73565">
        <w:rPr>
          <w:rFonts w:cs="Times New Roman"/>
          <w:lang w:val="en-US"/>
        </w:rPr>
        <w:t>“Discourse Markers and Spoken English: Native and Non-native use in pedagogic settings</w:t>
      </w:r>
      <w:r w:rsidR="00190B7B" w:rsidRPr="00E73565">
        <w:rPr>
          <w:rFonts w:cs="Times New Roman"/>
          <w:lang w:val="en-US"/>
        </w:rPr>
        <w:t xml:space="preserve">”, </w:t>
      </w:r>
      <w:r w:rsidR="00190B7B" w:rsidRPr="00E73565">
        <w:rPr>
          <w:rFonts w:cs="Times New Roman"/>
          <w:i/>
          <w:iCs/>
          <w:lang w:val="en-US"/>
        </w:rPr>
        <w:t xml:space="preserve">Applied Linguistic Journal, </w:t>
      </w:r>
      <w:r w:rsidR="00190B7B" w:rsidRPr="00E73565">
        <w:rPr>
          <w:rFonts w:cs="Times New Roman"/>
          <w:lang w:val="en-US"/>
        </w:rPr>
        <w:t xml:space="preserve">28, (2007), 410-439. </w:t>
      </w:r>
    </w:p>
  </w:footnote>
  <w:footnote w:id="31">
    <w:p w14:paraId="7E966371" w14:textId="3F628E49" w:rsidR="00E73565" w:rsidRPr="00E73565" w:rsidRDefault="00E73565" w:rsidP="006C5C77">
      <w:pPr>
        <w:pStyle w:val="FootnoteText"/>
        <w:spacing w:line="276" w:lineRule="auto"/>
        <w:ind w:left="851"/>
        <w:rPr>
          <w:rFonts w:cs="Times New Roman"/>
          <w:lang w:val="en-US"/>
        </w:rPr>
      </w:pPr>
      <w:r w:rsidRPr="00E73565">
        <w:rPr>
          <w:rStyle w:val="FootnoteReference"/>
          <w:rFonts w:cs="Times New Roman"/>
        </w:rPr>
        <w:footnoteRef/>
      </w:r>
      <w:r w:rsidRPr="00E73565">
        <w:rPr>
          <w:rFonts w:cs="Times New Roman"/>
        </w:rPr>
        <w:t xml:space="preserve"> </w:t>
      </w:r>
      <w:r w:rsidRPr="00E73565">
        <w:rPr>
          <w:rFonts w:cs="Times New Roman"/>
          <w:lang w:val="en-US"/>
        </w:rPr>
        <w:t xml:space="preserve">Ibidem, 31. </w:t>
      </w:r>
    </w:p>
  </w:footnote>
  <w:footnote w:id="32">
    <w:p w14:paraId="427FBA63" w14:textId="504CD6E1" w:rsidR="009D7FA1" w:rsidRPr="00E73565" w:rsidRDefault="009D7FA1" w:rsidP="002050F3">
      <w:pPr>
        <w:pStyle w:val="FootnoteText"/>
        <w:spacing w:line="276" w:lineRule="auto"/>
        <w:ind w:left="851"/>
        <w:jc w:val="both"/>
        <w:rPr>
          <w:rFonts w:cs="Times New Roman"/>
          <w:lang w:val="en-US"/>
        </w:rPr>
      </w:pPr>
      <w:r w:rsidRPr="00E73565">
        <w:rPr>
          <w:rStyle w:val="FootnoteReference"/>
          <w:rFonts w:cs="Times New Roman"/>
        </w:rPr>
        <w:footnoteRef/>
      </w:r>
      <w:r w:rsidRPr="00E73565">
        <w:rPr>
          <w:rFonts w:cs="Times New Roman"/>
        </w:rPr>
        <w:t xml:space="preserve"> </w:t>
      </w:r>
      <w:r w:rsidRPr="00E73565">
        <w:rPr>
          <w:rFonts w:cs="Times New Roman"/>
          <w:lang w:val="en-US"/>
        </w:rPr>
        <w:t>Ibidem</w:t>
      </w:r>
      <w:r w:rsidR="00BB66F9" w:rsidRPr="00E73565">
        <w:rPr>
          <w:rFonts w:cs="Times New Roman"/>
          <w:lang w:val="en-US"/>
        </w:rPr>
        <w:t xml:space="preserve">, 410-439. </w:t>
      </w:r>
    </w:p>
  </w:footnote>
  <w:footnote w:id="33">
    <w:p w14:paraId="5A07F8E5" w14:textId="7879D897" w:rsidR="00155D23" w:rsidRPr="00BD16CA" w:rsidRDefault="00155D23" w:rsidP="008F38F6">
      <w:pPr>
        <w:pStyle w:val="FootnoteText"/>
        <w:ind w:left="567" w:firstLine="284"/>
        <w:jc w:val="both"/>
        <w:rPr>
          <w:rFonts w:cs="Times New Roman"/>
          <w:lang w:val="en-US"/>
        </w:rPr>
      </w:pPr>
      <w:r w:rsidRPr="009B73E6">
        <w:rPr>
          <w:rStyle w:val="FootnoteReference"/>
          <w:rFonts w:cs="Times New Roman"/>
        </w:rPr>
        <w:footnoteRef/>
      </w:r>
      <w:r w:rsidRPr="009B73E6">
        <w:rPr>
          <w:rFonts w:cs="Times New Roman"/>
        </w:rPr>
        <w:t xml:space="preserve"> </w:t>
      </w:r>
      <w:r w:rsidR="00BD16CA">
        <w:rPr>
          <w:rFonts w:cs="Times New Roman"/>
          <w:lang w:val="en-US"/>
        </w:rPr>
        <w:t xml:space="preserve">Ibidem, </w:t>
      </w:r>
      <w:r w:rsidR="00BD16CA" w:rsidRPr="00BD16CA">
        <w:rPr>
          <w:rFonts w:cs="Times New Roman"/>
          <w:i/>
          <w:iCs/>
        </w:rPr>
        <w:t>The Use and Functions of Discourse Markers in EFL Classroom Interaction</w:t>
      </w:r>
      <w:r w:rsidR="00BD16CA">
        <w:rPr>
          <w:rFonts w:cs="Times New Roman"/>
          <w:lang w:val="en-US"/>
        </w:rPr>
        <w:t xml:space="preserve">, 57-77. </w:t>
      </w:r>
    </w:p>
  </w:footnote>
  <w:footnote w:id="34">
    <w:p w14:paraId="014DE9A0" w14:textId="7E098CB3" w:rsidR="009B73E6" w:rsidRPr="001F47F2" w:rsidRDefault="009B73E6" w:rsidP="00F202E7">
      <w:pPr>
        <w:pStyle w:val="FootnoteText"/>
        <w:ind w:left="709" w:firstLine="284"/>
        <w:rPr>
          <w:rFonts w:cs="Times New Roman"/>
          <w:lang w:val="en-US"/>
        </w:rPr>
      </w:pPr>
      <w:r w:rsidRPr="001F47F2">
        <w:rPr>
          <w:rStyle w:val="FootnoteReference"/>
          <w:rFonts w:cs="Times New Roman"/>
        </w:rPr>
        <w:footnoteRef/>
      </w:r>
      <w:r w:rsidRPr="001F47F2">
        <w:rPr>
          <w:rFonts w:cs="Times New Roman"/>
        </w:rPr>
        <w:t xml:space="preserve"> </w:t>
      </w:r>
      <w:r w:rsidR="001F47F2" w:rsidRPr="001F47F2">
        <w:rPr>
          <w:rFonts w:cs="Times New Roman"/>
          <w:lang w:val="en-US"/>
        </w:rPr>
        <w:t>Ibidem, 652</w:t>
      </w:r>
    </w:p>
  </w:footnote>
  <w:footnote w:id="35">
    <w:p w14:paraId="4AC8FEF3" w14:textId="71349ACB" w:rsidR="001F47F2" w:rsidRPr="00C967D0" w:rsidRDefault="001F47F2" w:rsidP="00F202E7">
      <w:pPr>
        <w:pStyle w:val="FootnoteText"/>
        <w:ind w:left="709"/>
        <w:rPr>
          <w:rFonts w:cs="Times New Roman"/>
          <w:lang w:val="en-US"/>
        </w:rPr>
      </w:pPr>
      <w:r w:rsidRPr="00C967D0">
        <w:rPr>
          <w:rStyle w:val="FootnoteReference"/>
          <w:rFonts w:cs="Times New Roman"/>
        </w:rPr>
        <w:footnoteRef/>
      </w:r>
      <w:r w:rsidRPr="00C967D0">
        <w:rPr>
          <w:rFonts w:cs="Times New Roman"/>
        </w:rPr>
        <w:t xml:space="preserve"> </w:t>
      </w:r>
      <w:r w:rsidR="00D576F1" w:rsidRPr="00C967D0">
        <w:rPr>
          <w:rFonts w:cs="Times New Roman"/>
          <w:lang w:val="en-US"/>
        </w:rPr>
        <w:t xml:space="preserve">Fransh et.al, </w:t>
      </w:r>
      <w:r w:rsidR="00D576F1" w:rsidRPr="00C967D0">
        <w:rPr>
          <w:rFonts w:cs="Times New Roman"/>
          <w:i/>
          <w:iCs/>
          <w:lang w:val="en-US"/>
        </w:rPr>
        <w:t>Argumentative Indicators</w:t>
      </w:r>
      <w:r w:rsidR="00D576F1" w:rsidRPr="00C967D0">
        <w:rPr>
          <w:rFonts w:cs="Times New Roman"/>
          <w:lang w:val="en-US"/>
        </w:rPr>
        <w:t xml:space="preserve"> (</w:t>
      </w:r>
      <w:r w:rsidR="00F202E7" w:rsidRPr="00C967D0">
        <w:rPr>
          <w:rFonts w:cs="Times New Roman"/>
          <w:lang w:val="en-US"/>
        </w:rPr>
        <w:t xml:space="preserve">Dordrecht: Springer, 2007), 132. </w:t>
      </w:r>
    </w:p>
  </w:footnote>
  <w:footnote w:id="36">
    <w:p w14:paraId="05988617" w14:textId="6235C7F0" w:rsidR="00F202E7" w:rsidRPr="00C967D0" w:rsidRDefault="00F202E7" w:rsidP="00F202E7">
      <w:pPr>
        <w:pStyle w:val="FootnoteText"/>
        <w:ind w:left="709"/>
        <w:rPr>
          <w:rFonts w:cs="Times New Roman"/>
          <w:lang w:val="en-US"/>
        </w:rPr>
      </w:pPr>
      <w:r w:rsidRPr="00C967D0">
        <w:rPr>
          <w:rStyle w:val="FootnoteReference"/>
          <w:rFonts w:cs="Times New Roman"/>
        </w:rPr>
        <w:footnoteRef/>
      </w:r>
      <w:r w:rsidRPr="00C967D0">
        <w:rPr>
          <w:rFonts w:cs="Times New Roman"/>
        </w:rPr>
        <w:t xml:space="preserve"> </w:t>
      </w:r>
      <w:r w:rsidR="00AB1221" w:rsidRPr="00C967D0">
        <w:rPr>
          <w:rFonts w:cs="Times New Roman"/>
          <w:lang w:val="en-US"/>
        </w:rPr>
        <w:t>Ibidem, 31</w:t>
      </w:r>
    </w:p>
  </w:footnote>
  <w:footnote w:id="37">
    <w:p w14:paraId="37DB4570" w14:textId="56B62FD7" w:rsidR="00AB1221" w:rsidRPr="00C21D9D" w:rsidRDefault="00AB1221" w:rsidP="00C21D9D">
      <w:pPr>
        <w:pStyle w:val="FootnoteText"/>
        <w:ind w:left="709"/>
        <w:rPr>
          <w:rFonts w:cs="Times New Roman"/>
          <w:lang w:val="en-US"/>
        </w:rPr>
      </w:pPr>
      <w:r w:rsidRPr="00C967D0">
        <w:rPr>
          <w:rStyle w:val="FootnoteReference"/>
          <w:rFonts w:cs="Times New Roman"/>
        </w:rPr>
        <w:footnoteRef/>
      </w:r>
      <w:r w:rsidRPr="00C967D0">
        <w:rPr>
          <w:rFonts w:cs="Times New Roman"/>
        </w:rPr>
        <w:t xml:space="preserve"> </w:t>
      </w:r>
      <w:r w:rsidR="00AE593F" w:rsidRPr="00C967D0">
        <w:rPr>
          <w:rFonts w:cs="Times New Roman"/>
          <w:lang w:val="en-US"/>
        </w:rPr>
        <w:t>Crystal, “</w:t>
      </w:r>
      <w:r w:rsidR="0090713E" w:rsidRPr="00C967D0">
        <w:rPr>
          <w:rFonts w:cs="Times New Roman"/>
          <w:lang w:val="en-US"/>
        </w:rPr>
        <w:t xml:space="preserve">Another look at, </w:t>
      </w:r>
      <w:proofErr w:type="spellStart"/>
      <w:proofErr w:type="gramStart"/>
      <w:r w:rsidR="0090713E" w:rsidRPr="00C967D0">
        <w:rPr>
          <w:rFonts w:cs="Times New Roman"/>
          <w:lang w:val="en-US"/>
        </w:rPr>
        <w:t>well,you</w:t>
      </w:r>
      <w:proofErr w:type="spellEnd"/>
      <w:proofErr w:type="gramEnd"/>
      <w:r w:rsidR="0090713E" w:rsidRPr="00C967D0">
        <w:rPr>
          <w:rFonts w:cs="Times New Roman"/>
          <w:lang w:val="en-US"/>
        </w:rPr>
        <w:t xml:space="preserve"> know,” English Today, 13 (January, 1988), </w:t>
      </w:r>
      <w:r w:rsidR="00C21D9D" w:rsidRPr="00C967D0">
        <w:rPr>
          <w:rFonts w:cs="Times New Roman"/>
          <w:lang w:val="en-US"/>
        </w:rPr>
        <w:t>47-49</w:t>
      </w:r>
      <w:r w:rsidR="00C21D9D" w:rsidRPr="00C21D9D">
        <w:rPr>
          <w:rFonts w:cs="Times New Roman"/>
          <w:lang w:val="en-US"/>
        </w:rPr>
        <w:t xml:space="preserve">. </w:t>
      </w:r>
    </w:p>
  </w:footnote>
  <w:footnote w:id="38">
    <w:p w14:paraId="6BDECA87" w14:textId="47A8A12B" w:rsidR="00721324" w:rsidRPr="00721324" w:rsidRDefault="00721324" w:rsidP="00FE4DC6">
      <w:pPr>
        <w:pStyle w:val="FootnoteText"/>
        <w:spacing w:line="276" w:lineRule="auto"/>
        <w:ind w:left="709"/>
        <w:jc w:val="both"/>
        <w:rPr>
          <w:rFonts w:cs="Times New Roman"/>
          <w:lang w:val="en-US"/>
        </w:rPr>
      </w:pPr>
      <w:r w:rsidRPr="00721324">
        <w:rPr>
          <w:rStyle w:val="FootnoteReference"/>
          <w:rFonts w:cs="Times New Roman"/>
        </w:rPr>
        <w:footnoteRef/>
      </w:r>
      <w:r w:rsidRPr="00721324">
        <w:rPr>
          <w:rFonts w:cs="Times New Roman"/>
        </w:rPr>
        <w:t xml:space="preserve"> </w:t>
      </w:r>
      <w:r w:rsidRPr="00721324">
        <w:rPr>
          <w:rFonts w:cs="Times New Roman"/>
          <w:lang w:val="en-US"/>
        </w:rPr>
        <w:t>Ib</w:t>
      </w:r>
      <w:r w:rsidR="00796E8B">
        <w:rPr>
          <w:rFonts w:cs="Times New Roman"/>
          <w:lang w:val="en-US"/>
        </w:rPr>
        <w:t>i</w:t>
      </w:r>
      <w:r w:rsidRPr="00721324">
        <w:rPr>
          <w:rFonts w:cs="Times New Roman"/>
          <w:lang w:val="en-US"/>
        </w:rPr>
        <w:t xml:space="preserve">dem, 77-78. </w:t>
      </w:r>
    </w:p>
  </w:footnote>
  <w:footnote w:id="39">
    <w:p w14:paraId="2A455566" w14:textId="3A59DC1A" w:rsidR="00721324" w:rsidRPr="00796E8B" w:rsidRDefault="00721324" w:rsidP="00C313F5">
      <w:pPr>
        <w:pStyle w:val="FootnoteText"/>
        <w:spacing w:line="276" w:lineRule="auto"/>
        <w:ind w:firstLine="709"/>
        <w:jc w:val="both"/>
        <w:rPr>
          <w:rFonts w:cs="Times New Roman"/>
          <w:lang w:val="en-US"/>
        </w:rPr>
      </w:pPr>
      <w:r>
        <w:rPr>
          <w:rStyle w:val="FootnoteReference"/>
        </w:rPr>
        <w:footnoteRef/>
      </w:r>
      <w:r>
        <w:t xml:space="preserve"> </w:t>
      </w:r>
      <w:proofErr w:type="spellStart"/>
      <w:r w:rsidR="00796E8B" w:rsidRPr="00796E8B">
        <w:rPr>
          <w:rFonts w:cs="Times New Roman"/>
          <w:lang w:val="en-US"/>
        </w:rPr>
        <w:t>Jeniffer</w:t>
      </w:r>
      <w:proofErr w:type="spellEnd"/>
      <w:r w:rsidR="00796E8B" w:rsidRPr="00796E8B">
        <w:rPr>
          <w:rFonts w:cs="Times New Roman"/>
          <w:lang w:val="en-US"/>
        </w:rPr>
        <w:t xml:space="preserve"> et.al, “</w:t>
      </w:r>
      <w:r w:rsidR="00796E8B" w:rsidRPr="00796E8B">
        <w:rPr>
          <w:rFonts w:cs="Times New Roman"/>
          <w:color w:val="000000"/>
        </w:rPr>
        <w:t>A Study of the Functional uses of Textual Pragmatic</w:t>
      </w:r>
      <w:r w:rsidR="00796E8B" w:rsidRPr="00796E8B">
        <w:rPr>
          <w:rFonts w:cs="Times New Roman"/>
          <w:color w:val="000000"/>
          <w:lang w:val="en-US"/>
        </w:rPr>
        <w:t xml:space="preserve"> </w:t>
      </w:r>
      <w:r w:rsidR="00796E8B" w:rsidRPr="00796E8B">
        <w:rPr>
          <w:rFonts w:cs="Times New Roman"/>
          <w:color w:val="000000"/>
        </w:rPr>
        <w:t>Markers by Native Speakers and English-medium</w:t>
      </w:r>
      <w:r w:rsidR="00796E8B" w:rsidRPr="00796E8B">
        <w:rPr>
          <w:rFonts w:cs="Times New Roman"/>
          <w:color w:val="000000"/>
          <w:lang w:val="en-US"/>
        </w:rPr>
        <w:t xml:space="preserve"> </w:t>
      </w:r>
      <w:r w:rsidR="00796E8B" w:rsidRPr="00796E8B">
        <w:rPr>
          <w:rFonts w:cs="Times New Roman"/>
          <w:color w:val="000000"/>
        </w:rPr>
        <w:t>Instruction Learners</w:t>
      </w:r>
      <w:r w:rsidR="00796E8B" w:rsidRPr="00796E8B">
        <w:rPr>
          <w:rFonts w:cs="Times New Roman"/>
          <w:color w:val="000000"/>
          <w:lang w:val="en-US"/>
        </w:rPr>
        <w:t xml:space="preserve">,” </w:t>
      </w:r>
      <w:r w:rsidR="00796E8B" w:rsidRPr="00796E8B">
        <w:rPr>
          <w:rFonts w:cs="Times New Roman"/>
          <w:i/>
          <w:iCs/>
          <w:color w:val="000000"/>
          <w:lang w:val="en-US"/>
        </w:rPr>
        <w:t>Journal of Pragmatic</w:t>
      </w:r>
      <w:r w:rsidR="00796E8B" w:rsidRPr="00796E8B">
        <w:rPr>
          <w:rFonts w:cs="Times New Roman"/>
          <w:color w:val="000000"/>
          <w:lang w:val="en-US"/>
        </w:rPr>
        <w:t>, 156 (January, 2020</w:t>
      </w:r>
      <w:r w:rsidR="00796E8B">
        <w:rPr>
          <w:rFonts w:cs="Times New Roman"/>
          <w:color w:val="000000"/>
          <w:lang w:val="en-US"/>
        </w:rPr>
        <w:t xml:space="preserve">), 44. </w:t>
      </w:r>
    </w:p>
  </w:footnote>
  <w:footnote w:id="40">
    <w:p w14:paraId="5D483F0B" w14:textId="17CCE915" w:rsidR="00281E9D" w:rsidRPr="00281E9D" w:rsidRDefault="00281E9D" w:rsidP="001C3CCC">
      <w:pPr>
        <w:pStyle w:val="FootnoteText"/>
        <w:ind w:left="709"/>
        <w:rPr>
          <w:lang w:val="en-US"/>
        </w:rPr>
      </w:pPr>
      <w:r>
        <w:rPr>
          <w:rStyle w:val="FootnoteReference"/>
        </w:rPr>
        <w:footnoteRef/>
      </w:r>
      <w:r>
        <w:t xml:space="preserve"> </w:t>
      </w:r>
      <w:r w:rsidR="001C3CCC">
        <w:rPr>
          <w:lang w:val="en-US"/>
        </w:rPr>
        <w:t>Ibidem, 7</w:t>
      </w:r>
    </w:p>
  </w:footnote>
  <w:footnote w:id="41">
    <w:p w14:paraId="78A98596" w14:textId="70A621E0" w:rsidR="00FE4DC6" w:rsidRPr="00FE4DC6" w:rsidRDefault="00FE4DC6" w:rsidP="008F38F6">
      <w:pPr>
        <w:pStyle w:val="FootnoteText"/>
        <w:spacing w:line="276" w:lineRule="auto"/>
        <w:ind w:left="851" w:hanging="142"/>
        <w:rPr>
          <w:rFonts w:cs="Times New Roman"/>
          <w:lang w:val="en-US"/>
        </w:rPr>
      </w:pPr>
      <w:r w:rsidRPr="00FE4DC6">
        <w:rPr>
          <w:rStyle w:val="FootnoteReference"/>
          <w:rFonts w:cs="Times New Roman"/>
        </w:rPr>
        <w:footnoteRef/>
      </w:r>
      <w:r w:rsidRPr="00FE4DC6">
        <w:rPr>
          <w:rFonts w:cs="Times New Roman"/>
        </w:rPr>
        <w:t xml:space="preserve"> </w:t>
      </w:r>
      <w:r w:rsidRPr="00FE4DC6">
        <w:rPr>
          <w:rFonts w:cs="Times New Roman"/>
          <w:lang w:val="en-US"/>
        </w:rPr>
        <w:t>Ibidem, 181</w:t>
      </w:r>
    </w:p>
  </w:footnote>
  <w:footnote w:id="42">
    <w:p w14:paraId="6F60908D" w14:textId="2D5C9B30" w:rsidR="00B669CB" w:rsidRPr="00B669CB" w:rsidRDefault="00FE4DC6" w:rsidP="00C313F5">
      <w:pPr>
        <w:pStyle w:val="FootnoteText"/>
        <w:tabs>
          <w:tab w:val="left" w:pos="709"/>
        </w:tabs>
        <w:spacing w:line="276" w:lineRule="auto"/>
        <w:ind w:left="142" w:firstLine="567"/>
        <w:jc w:val="both"/>
        <w:rPr>
          <w:rFonts w:cs="Times New Roman"/>
          <w:lang w:val="en-US"/>
        </w:rPr>
      </w:pPr>
      <w:r w:rsidRPr="000975DA">
        <w:rPr>
          <w:rStyle w:val="FootnoteReference"/>
          <w:rFonts w:cs="Times New Roman"/>
        </w:rPr>
        <w:footnoteRef/>
      </w:r>
      <w:r w:rsidRPr="000975DA">
        <w:rPr>
          <w:rFonts w:cs="Times New Roman"/>
        </w:rPr>
        <w:t xml:space="preserve"> </w:t>
      </w:r>
      <w:proofErr w:type="spellStart"/>
      <w:r w:rsidR="00B77022" w:rsidRPr="000975DA">
        <w:rPr>
          <w:rFonts w:cs="Times New Roman"/>
          <w:lang w:val="en-US"/>
        </w:rPr>
        <w:t>Hussein.M</w:t>
      </w:r>
      <w:proofErr w:type="spellEnd"/>
      <w:r w:rsidR="00B77022" w:rsidRPr="000975DA">
        <w:rPr>
          <w:rFonts w:cs="Times New Roman"/>
          <w:lang w:val="en-US"/>
        </w:rPr>
        <w:t>, “Two Accounts of Discourse Markers in English”, (UK: Online Resource Semantic Archive</w:t>
      </w:r>
      <w:r w:rsidR="000975DA" w:rsidRPr="000975DA">
        <w:rPr>
          <w:rFonts w:cs="Times New Roman"/>
          <w:lang w:val="en-US"/>
        </w:rPr>
        <w:t>,2008</w:t>
      </w:r>
      <w:r w:rsidR="00B77022" w:rsidRPr="000975DA">
        <w:rPr>
          <w:rFonts w:cs="Times New Roman"/>
          <w:lang w:val="en-US"/>
        </w:rPr>
        <w:t>)</w:t>
      </w:r>
      <w:r w:rsidR="00CD4EFC">
        <w:rPr>
          <w:rFonts w:cs="Times New Roman"/>
          <w:lang w:val="en-US"/>
        </w:rPr>
        <w:t xml:space="preserve"> Retrieved 10 September 20222 from</w:t>
      </w:r>
      <w:r w:rsidR="00646EE5">
        <w:rPr>
          <w:rFonts w:cs="Times New Roman"/>
          <w:lang w:val="en-US"/>
        </w:rPr>
        <w:t xml:space="preserve"> </w:t>
      </w:r>
      <w:hyperlink r:id="rId2" w:history="1">
        <w:r w:rsidR="00646EE5" w:rsidRPr="004D2896">
          <w:rPr>
            <w:rStyle w:val="Hyperlink"/>
            <w:rFonts w:cs="Times New Roman"/>
            <w:lang w:val="en-US"/>
          </w:rPr>
          <w:t>http://semanticsarchive.net/Archive/TljODdhM/DMs%20in%20English.pdf</w:t>
        </w:r>
      </w:hyperlink>
      <w:r w:rsidR="00646EE5">
        <w:rPr>
          <w:rFonts w:cs="Times New Roman"/>
          <w:lang w:val="en-US"/>
        </w:rPr>
        <w:t xml:space="preserve">. </w:t>
      </w:r>
    </w:p>
  </w:footnote>
  <w:footnote w:id="43">
    <w:p w14:paraId="4B93006B" w14:textId="726CC143" w:rsidR="00CD4EFC" w:rsidRPr="0096188B" w:rsidRDefault="00CD4EFC" w:rsidP="00C313F5">
      <w:pPr>
        <w:pStyle w:val="FootnoteText"/>
        <w:spacing w:line="276" w:lineRule="auto"/>
        <w:ind w:left="142" w:firstLine="567"/>
        <w:rPr>
          <w:rFonts w:cs="Times New Roman"/>
          <w:lang w:val="en-US"/>
        </w:rPr>
      </w:pPr>
      <w:r w:rsidRPr="0096188B">
        <w:rPr>
          <w:rStyle w:val="FootnoteReference"/>
          <w:rFonts w:cs="Times New Roman"/>
        </w:rPr>
        <w:footnoteRef/>
      </w:r>
      <w:r w:rsidRPr="0096188B">
        <w:rPr>
          <w:rFonts w:cs="Times New Roman"/>
        </w:rPr>
        <w:t xml:space="preserve"> </w:t>
      </w:r>
      <w:r w:rsidR="00AB406B" w:rsidRPr="0096188B">
        <w:rPr>
          <w:rFonts w:cs="Times New Roman"/>
          <w:lang w:val="en-US"/>
        </w:rPr>
        <w:t xml:space="preserve">Blakemore, </w:t>
      </w:r>
      <w:r w:rsidR="00AB406B" w:rsidRPr="0096188B">
        <w:rPr>
          <w:rFonts w:cs="Times New Roman"/>
          <w:i/>
          <w:iCs/>
          <w:lang w:val="en-US"/>
        </w:rPr>
        <w:t>Relevance and Linguistics Meaning</w:t>
      </w:r>
      <w:r w:rsidR="0096188B">
        <w:rPr>
          <w:rFonts w:cs="Times New Roman"/>
          <w:i/>
          <w:iCs/>
          <w:lang w:val="en-US"/>
        </w:rPr>
        <w:t xml:space="preserve"> t</w:t>
      </w:r>
      <w:r w:rsidR="00AB406B" w:rsidRPr="0096188B">
        <w:rPr>
          <w:rFonts w:cs="Times New Roman"/>
          <w:i/>
          <w:iCs/>
          <w:lang w:val="en-US"/>
        </w:rPr>
        <w:t>he Semantics and Pragmatics of Discourse Markers</w:t>
      </w:r>
      <w:r w:rsidR="00AB406B" w:rsidRPr="0096188B">
        <w:rPr>
          <w:rFonts w:cs="Times New Roman"/>
          <w:lang w:val="en-US"/>
        </w:rPr>
        <w:t xml:space="preserve"> </w:t>
      </w:r>
      <w:r w:rsidR="0096188B" w:rsidRPr="0096188B">
        <w:rPr>
          <w:rFonts w:cs="Times New Roman"/>
          <w:lang w:val="en-US"/>
        </w:rPr>
        <w:t xml:space="preserve">(Cambridge: Cambridge University Press, 2002), 663. </w:t>
      </w:r>
    </w:p>
  </w:footnote>
  <w:footnote w:id="44">
    <w:p w14:paraId="5ADA7808" w14:textId="03500C5D" w:rsidR="00D35223" w:rsidRPr="00CF1243" w:rsidRDefault="00D35223" w:rsidP="00CF1243">
      <w:pPr>
        <w:pStyle w:val="FootnoteText"/>
        <w:ind w:left="709"/>
        <w:rPr>
          <w:rFonts w:cs="Times New Roman"/>
          <w:lang w:val="en-US"/>
        </w:rPr>
      </w:pPr>
      <w:r w:rsidRPr="00CF1243">
        <w:rPr>
          <w:rStyle w:val="FootnoteReference"/>
          <w:rFonts w:cs="Times New Roman"/>
        </w:rPr>
        <w:footnoteRef/>
      </w:r>
      <w:r w:rsidRPr="00CF1243">
        <w:rPr>
          <w:rFonts w:cs="Times New Roman"/>
        </w:rPr>
        <w:t xml:space="preserve"> </w:t>
      </w:r>
      <w:r w:rsidR="00CF1243" w:rsidRPr="00CF1243">
        <w:rPr>
          <w:rFonts w:cs="Times New Roman"/>
          <w:lang w:val="en-US"/>
        </w:rPr>
        <w:t xml:space="preserve">Ibidem, 435 </w:t>
      </w:r>
    </w:p>
  </w:footnote>
  <w:footnote w:id="45">
    <w:p w14:paraId="168694CF" w14:textId="1FD5C6D6" w:rsidR="00CF1243" w:rsidRPr="00BB25CD" w:rsidRDefault="00CF1243" w:rsidP="00421F59">
      <w:pPr>
        <w:pStyle w:val="FootnoteText"/>
        <w:spacing w:line="276" w:lineRule="auto"/>
        <w:ind w:firstLine="709"/>
        <w:jc w:val="both"/>
        <w:rPr>
          <w:rFonts w:cs="Times New Roman"/>
          <w:lang w:val="en-US"/>
        </w:rPr>
      </w:pPr>
      <w:r>
        <w:rPr>
          <w:rStyle w:val="FootnoteReference"/>
        </w:rPr>
        <w:footnoteRef/>
      </w:r>
      <w:r>
        <w:t xml:space="preserve"> </w:t>
      </w:r>
      <w:r w:rsidR="00BB25CD" w:rsidRPr="00BB25CD">
        <w:rPr>
          <w:rFonts w:cs="Times New Roman"/>
        </w:rPr>
        <w:t>Sinclair, J.M., &amp; Coulthard, M</w:t>
      </w:r>
      <w:r w:rsidR="00BB25CD" w:rsidRPr="00BB25CD">
        <w:rPr>
          <w:rFonts w:cs="Times New Roman"/>
          <w:lang w:val="en-US"/>
        </w:rPr>
        <w:t xml:space="preserve">, </w:t>
      </w:r>
      <w:r w:rsidR="00BB25CD" w:rsidRPr="00BB25CD">
        <w:rPr>
          <w:rFonts w:cs="Times New Roman"/>
          <w:i/>
          <w:iCs/>
        </w:rPr>
        <w:t>Towards an analysis of discourse: The English used by teacher and pupils</w:t>
      </w:r>
      <w:r w:rsidR="00BB25CD">
        <w:rPr>
          <w:rFonts w:eastAsia="MS Gothic" w:cs="Times New Roman" w:hint="eastAsia"/>
        </w:rPr>
        <w:t xml:space="preserve"> </w:t>
      </w:r>
      <w:r w:rsidR="00BB25CD">
        <w:rPr>
          <w:rFonts w:eastAsia="MS Gothic" w:cs="Times New Roman"/>
          <w:lang w:val="en-US"/>
        </w:rPr>
        <w:t>(</w:t>
      </w:r>
      <w:r w:rsidR="00BB25CD" w:rsidRPr="00BB25CD">
        <w:rPr>
          <w:rFonts w:cs="Times New Roman"/>
        </w:rPr>
        <w:t>Oxford</w:t>
      </w:r>
      <w:r w:rsidR="00BB25CD">
        <w:rPr>
          <w:rFonts w:cs="Times New Roman"/>
          <w:lang w:val="en-US"/>
        </w:rPr>
        <w:t xml:space="preserve"> : Oxford</w:t>
      </w:r>
      <w:r w:rsidR="00BB25CD" w:rsidRPr="00BB25CD">
        <w:rPr>
          <w:rFonts w:cs="Times New Roman"/>
        </w:rPr>
        <w:t xml:space="preserve"> University Press</w:t>
      </w:r>
      <w:r w:rsidR="00BB25CD">
        <w:rPr>
          <w:rFonts w:cs="Times New Roman"/>
          <w:lang w:val="en-US"/>
        </w:rPr>
        <w:t xml:space="preserve">, 1975), 19-59. </w:t>
      </w:r>
    </w:p>
  </w:footnote>
  <w:footnote w:id="46">
    <w:p w14:paraId="5774C01C" w14:textId="3E2D2D91" w:rsidR="002310C6" w:rsidRPr="002310C6" w:rsidRDefault="002310C6" w:rsidP="002310C6">
      <w:pPr>
        <w:pStyle w:val="FootnoteText"/>
        <w:ind w:left="709"/>
        <w:rPr>
          <w:lang w:val="en-US"/>
        </w:rPr>
      </w:pPr>
      <w:r>
        <w:rPr>
          <w:rStyle w:val="FootnoteReference"/>
        </w:rPr>
        <w:footnoteRef/>
      </w:r>
      <w:r>
        <w:t xml:space="preserve"> </w:t>
      </w:r>
      <w:r>
        <w:rPr>
          <w:lang w:val="en-US"/>
        </w:rPr>
        <w:t xml:space="preserve">Ibidem, 415. </w:t>
      </w:r>
    </w:p>
  </w:footnote>
  <w:footnote w:id="47">
    <w:p w14:paraId="2BC13A6D" w14:textId="4A8EC9F6" w:rsidR="001A5E2E" w:rsidRPr="008F208B" w:rsidRDefault="001A5E2E" w:rsidP="00421F59">
      <w:pPr>
        <w:pStyle w:val="FootnoteText"/>
        <w:spacing w:line="276" w:lineRule="auto"/>
        <w:ind w:firstLine="709"/>
        <w:jc w:val="both"/>
        <w:rPr>
          <w:rFonts w:cs="Times New Roman"/>
          <w:lang w:val="en-US"/>
        </w:rPr>
      </w:pPr>
      <w:r w:rsidRPr="008F208B">
        <w:rPr>
          <w:rStyle w:val="FootnoteReference"/>
          <w:rFonts w:cs="Times New Roman"/>
        </w:rPr>
        <w:footnoteRef/>
      </w:r>
      <w:r w:rsidRPr="008F208B">
        <w:rPr>
          <w:rFonts w:cs="Times New Roman"/>
        </w:rPr>
        <w:t xml:space="preserve"> </w:t>
      </w:r>
      <w:r w:rsidR="00F76F9F" w:rsidRPr="008F208B">
        <w:rPr>
          <w:rFonts w:cs="Times New Roman"/>
          <w:lang w:val="en-US"/>
        </w:rPr>
        <w:t xml:space="preserve">J. </w:t>
      </w:r>
      <w:proofErr w:type="spellStart"/>
      <w:r w:rsidR="00F76F9F" w:rsidRPr="008F208B">
        <w:rPr>
          <w:rFonts w:cs="Times New Roman"/>
          <w:lang w:val="en-US"/>
        </w:rPr>
        <w:t>Svartvik</w:t>
      </w:r>
      <w:proofErr w:type="spellEnd"/>
      <w:r w:rsidR="00F76F9F" w:rsidRPr="008F208B">
        <w:rPr>
          <w:rFonts w:cs="Times New Roman"/>
          <w:lang w:val="en-US"/>
        </w:rPr>
        <w:t xml:space="preserve"> and </w:t>
      </w:r>
      <w:proofErr w:type="spellStart"/>
      <w:proofErr w:type="gramStart"/>
      <w:r w:rsidR="00F76F9F" w:rsidRPr="008F208B">
        <w:rPr>
          <w:rFonts w:cs="Times New Roman"/>
          <w:lang w:val="en-US"/>
        </w:rPr>
        <w:t>R.Quirk</w:t>
      </w:r>
      <w:proofErr w:type="spellEnd"/>
      <w:proofErr w:type="gramEnd"/>
      <w:r w:rsidR="00F76F9F" w:rsidRPr="008F208B">
        <w:rPr>
          <w:rFonts w:cs="Times New Roman"/>
          <w:lang w:val="en-US"/>
        </w:rPr>
        <w:t xml:space="preserve">, “A corpus of English Conversation”, Journal of Linguistics, 18, </w:t>
      </w:r>
      <w:r w:rsidR="008F208B" w:rsidRPr="008F208B">
        <w:rPr>
          <w:rFonts w:cs="Times New Roman"/>
          <w:lang w:val="en-US"/>
        </w:rPr>
        <w:t>(September 1982), 436-442</w:t>
      </w:r>
    </w:p>
  </w:footnote>
  <w:footnote w:id="48">
    <w:p w14:paraId="0FCD6323" w14:textId="77777777" w:rsidR="000A2B88" w:rsidRPr="000A2B88" w:rsidRDefault="000A2B88" w:rsidP="00421F59">
      <w:pPr>
        <w:pStyle w:val="FootnoteText"/>
        <w:ind w:left="567" w:firstLine="142"/>
        <w:jc w:val="both"/>
        <w:rPr>
          <w:rFonts w:cs="Times New Roman"/>
          <w:lang w:val="en-US"/>
        </w:rPr>
      </w:pPr>
      <w:r w:rsidRPr="000A2B88">
        <w:rPr>
          <w:rStyle w:val="FootnoteReference"/>
          <w:rFonts w:cs="Times New Roman"/>
        </w:rPr>
        <w:footnoteRef/>
      </w:r>
      <w:r w:rsidRPr="000A2B88">
        <w:rPr>
          <w:rFonts w:cs="Times New Roman"/>
        </w:rPr>
        <w:t xml:space="preserve"> Blakemore, D</w:t>
      </w:r>
      <w:r w:rsidRPr="000A2B88">
        <w:rPr>
          <w:rFonts w:cs="Times New Roman"/>
          <w:lang w:val="en-US"/>
        </w:rPr>
        <w:t>, “</w:t>
      </w:r>
      <w:r w:rsidRPr="000A2B88">
        <w:rPr>
          <w:rFonts w:cs="Times New Roman"/>
        </w:rPr>
        <w:t>The Relevance of Reformulations</w:t>
      </w:r>
      <w:r w:rsidRPr="000A2B88">
        <w:rPr>
          <w:rFonts w:cs="Times New Roman"/>
          <w:lang w:val="en-US"/>
        </w:rPr>
        <w:t>”</w:t>
      </w:r>
      <w:r w:rsidRPr="000A2B88">
        <w:rPr>
          <w:rFonts w:cs="Times New Roman"/>
        </w:rPr>
        <w:t>, Language and Literature</w:t>
      </w:r>
      <w:r w:rsidRPr="000A2B88">
        <w:rPr>
          <w:rFonts w:cs="Times New Roman"/>
          <w:lang w:val="en-US"/>
        </w:rPr>
        <w:t xml:space="preserve">, 12, </w:t>
      </w:r>
      <w:r w:rsidRPr="000A2B88">
        <w:rPr>
          <w:rFonts w:cs="Times New Roman"/>
        </w:rPr>
        <w:t xml:space="preserve"> </w:t>
      </w:r>
      <w:r w:rsidRPr="000A2B88">
        <w:rPr>
          <w:rFonts w:cs="Times New Roman"/>
          <w:lang w:val="en-US"/>
        </w:rPr>
        <w:t xml:space="preserve">(1 May, 1993), </w:t>
      </w:r>
      <w:r w:rsidRPr="000A2B88">
        <w:rPr>
          <w:rFonts w:cs="Times New Roman"/>
        </w:rPr>
        <w:t>101–20.</w:t>
      </w:r>
    </w:p>
  </w:footnote>
  <w:footnote w:id="49">
    <w:p w14:paraId="37AA89F5" w14:textId="243B64A5" w:rsidR="000A2B88" w:rsidRPr="0038229A" w:rsidRDefault="000A2B88" w:rsidP="008F38F6">
      <w:pPr>
        <w:pStyle w:val="FootnoteText"/>
        <w:ind w:left="709" w:firstLine="284"/>
        <w:rPr>
          <w:rFonts w:cs="Times New Roman"/>
          <w:lang w:val="en-US"/>
        </w:rPr>
      </w:pPr>
      <w:r w:rsidRPr="0038229A">
        <w:rPr>
          <w:rStyle w:val="FootnoteReference"/>
          <w:rFonts w:cs="Times New Roman"/>
        </w:rPr>
        <w:footnoteRef/>
      </w:r>
      <w:r w:rsidRPr="0038229A">
        <w:rPr>
          <w:rFonts w:cs="Times New Roman"/>
        </w:rPr>
        <w:t xml:space="preserve"> </w:t>
      </w:r>
      <w:r w:rsidR="0038229A" w:rsidRPr="0038229A">
        <w:rPr>
          <w:rFonts w:cs="Times New Roman"/>
          <w:lang w:val="en-US"/>
        </w:rPr>
        <w:t>Ibidem, 9</w:t>
      </w:r>
      <w:r w:rsidR="00B654AA">
        <w:rPr>
          <w:rFonts w:cs="Times New Roman"/>
          <w:lang w:val="en-US"/>
        </w:rPr>
        <w:t xml:space="preserve">. </w:t>
      </w:r>
    </w:p>
  </w:footnote>
  <w:footnote w:id="50">
    <w:p w14:paraId="146A589A" w14:textId="2E7448CE" w:rsidR="0038229A" w:rsidRPr="00596782" w:rsidRDefault="0038229A" w:rsidP="00421F59">
      <w:pPr>
        <w:pStyle w:val="FootnoteText"/>
        <w:ind w:firstLine="993"/>
        <w:jc w:val="both"/>
        <w:rPr>
          <w:rFonts w:cs="Times New Roman"/>
          <w:lang w:val="en-US"/>
        </w:rPr>
      </w:pPr>
      <w:r w:rsidRPr="00596782">
        <w:rPr>
          <w:rStyle w:val="FootnoteReference"/>
          <w:rFonts w:cs="Times New Roman"/>
        </w:rPr>
        <w:footnoteRef/>
      </w:r>
      <w:r w:rsidR="00596782" w:rsidRPr="00596782">
        <w:rPr>
          <w:rFonts w:cs="Times New Roman"/>
        </w:rPr>
        <w:t>Müller, S</w:t>
      </w:r>
      <w:r w:rsidR="00596782" w:rsidRPr="00596782">
        <w:rPr>
          <w:rFonts w:cs="Times New Roman"/>
          <w:lang w:val="en-US"/>
        </w:rPr>
        <w:t>,</w:t>
      </w:r>
      <w:r w:rsidR="00596782" w:rsidRPr="00596782">
        <w:rPr>
          <w:rFonts w:cs="Times New Roman"/>
        </w:rPr>
        <w:t xml:space="preserve"> </w:t>
      </w:r>
      <w:r w:rsidR="00596782" w:rsidRPr="00596782">
        <w:rPr>
          <w:rFonts w:cs="Times New Roman"/>
          <w:i/>
          <w:iCs/>
        </w:rPr>
        <w:t>Discourse markers in native and non- native English discourse</w:t>
      </w:r>
      <w:r w:rsidR="00596782" w:rsidRPr="00596782">
        <w:rPr>
          <w:rFonts w:cs="Times New Roman"/>
        </w:rPr>
        <w:t xml:space="preserve"> </w:t>
      </w:r>
      <w:r w:rsidR="00596782" w:rsidRPr="00596782">
        <w:rPr>
          <w:rFonts w:cs="Times New Roman"/>
          <w:lang w:val="en-US"/>
        </w:rPr>
        <w:t>(</w:t>
      </w:r>
      <w:r w:rsidR="00596782" w:rsidRPr="00596782">
        <w:rPr>
          <w:rFonts w:cs="Times New Roman"/>
        </w:rPr>
        <w:t>Amsterdam: John Benjamins</w:t>
      </w:r>
      <w:r w:rsidR="00596782" w:rsidRPr="00596782">
        <w:rPr>
          <w:rFonts w:cs="Times New Roman"/>
          <w:lang w:val="en-US"/>
        </w:rPr>
        <w:t>, 2005)</w:t>
      </w:r>
      <w:r w:rsidR="00596782" w:rsidRPr="00596782">
        <w:rPr>
          <w:rFonts w:cs="Times New Roman"/>
        </w:rPr>
        <w:t>.</w:t>
      </w:r>
      <w:r w:rsidR="00596782" w:rsidRPr="00596782">
        <w:rPr>
          <w:rFonts w:cs="Times New Roman"/>
          <w:lang w:val="en-US"/>
        </w:rPr>
        <w:t xml:space="preserve"> 229. </w:t>
      </w:r>
    </w:p>
  </w:footnote>
  <w:footnote w:id="51">
    <w:p w14:paraId="288A9A35" w14:textId="2A5CBDC0" w:rsidR="002433CE" w:rsidRPr="00AF5C59" w:rsidRDefault="002433CE" w:rsidP="00421F59">
      <w:pPr>
        <w:pStyle w:val="FootnoteText"/>
        <w:spacing w:line="276" w:lineRule="auto"/>
        <w:ind w:firstLine="993"/>
        <w:jc w:val="both"/>
        <w:rPr>
          <w:rFonts w:cs="Times New Roman"/>
          <w:lang w:val="en-US"/>
        </w:rPr>
      </w:pPr>
      <w:r w:rsidRPr="00AF5C59">
        <w:rPr>
          <w:rStyle w:val="FootnoteReference"/>
          <w:rFonts w:cs="Times New Roman"/>
        </w:rPr>
        <w:footnoteRef/>
      </w:r>
      <w:r w:rsidR="00AF5C59" w:rsidRPr="00AF5C59">
        <w:rPr>
          <w:rFonts w:cs="Times New Roman"/>
          <w:lang w:val="en-US"/>
        </w:rPr>
        <w:t xml:space="preserve">Garmash, “Hesitation Reflection in Oral Discourse Organization,” (Unpublished Dissertation, Moscow State University, Moscow, 1999). </w:t>
      </w:r>
    </w:p>
  </w:footnote>
  <w:footnote w:id="52">
    <w:p w14:paraId="646C458C" w14:textId="41F51015" w:rsidR="00AF5C59" w:rsidRPr="00AF5C59" w:rsidRDefault="00AF5C59" w:rsidP="00AF5C59">
      <w:pPr>
        <w:pStyle w:val="FootnoteText"/>
        <w:ind w:left="709"/>
        <w:rPr>
          <w:rFonts w:cs="Times New Roman"/>
          <w:lang w:val="en-US"/>
        </w:rPr>
      </w:pPr>
      <w:r w:rsidRPr="00AF5C59">
        <w:rPr>
          <w:rStyle w:val="FootnoteReference"/>
          <w:rFonts w:cs="Times New Roman"/>
        </w:rPr>
        <w:footnoteRef/>
      </w:r>
      <w:r w:rsidRPr="00AF5C59">
        <w:rPr>
          <w:rFonts w:cs="Times New Roman"/>
        </w:rPr>
        <w:t xml:space="preserve"> </w:t>
      </w:r>
      <w:r w:rsidRPr="00AF5C59">
        <w:rPr>
          <w:rFonts w:cs="Times New Roman"/>
          <w:lang w:val="en-US"/>
        </w:rPr>
        <w:t xml:space="preserve">Ibidem, 63. </w:t>
      </w:r>
    </w:p>
  </w:footnote>
  <w:footnote w:id="53">
    <w:p w14:paraId="4D49B37B" w14:textId="1590D56D" w:rsidR="009210DB" w:rsidRPr="00FA0E4D" w:rsidRDefault="009210DB" w:rsidP="00421F59">
      <w:pPr>
        <w:pStyle w:val="FootnoteText"/>
        <w:spacing w:line="276" w:lineRule="auto"/>
        <w:ind w:left="142" w:firstLine="851"/>
        <w:jc w:val="both"/>
        <w:rPr>
          <w:rFonts w:cs="Times New Roman"/>
          <w:lang w:val="en-US"/>
        </w:rPr>
      </w:pPr>
      <w:r w:rsidRPr="00FA0E4D">
        <w:rPr>
          <w:rStyle w:val="FootnoteReference"/>
          <w:rFonts w:cs="Times New Roman"/>
        </w:rPr>
        <w:footnoteRef/>
      </w:r>
      <w:r w:rsidR="008F38F6">
        <w:rPr>
          <w:rFonts w:cs="Times New Roman"/>
          <w:lang w:val="en-US"/>
        </w:rPr>
        <w:t xml:space="preserve"> </w:t>
      </w:r>
      <w:r w:rsidR="00891F45" w:rsidRPr="00FA0E4D">
        <w:rPr>
          <w:rFonts w:cs="Times New Roman"/>
        </w:rPr>
        <w:t>Harmer.</w:t>
      </w:r>
      <w:r w:rsidR="00891F45" w:rsidRPr="00FA0E4D">
        <w:rPr>
          <w:rFonts w:cs="Times New Roman"/>
          <w:lang w:val="en-US"/>
        </w:rPr>
        <w:t>,</w:t>
      </w:r>
      <w:r w:rsidR="00891F45" w:rsidRPr="00FA0E4D">
        <w:rPr>
          <w:rFonts w:cs="Times New Roman"/>
        </w:rPr>
        <w:t xml:space="preserve"> </w:t>
      </w:r>
      <w:r w:rsidR="00891F45" w:rsidRPr="00FA0E4D">
        <w:rPr>
          <w:rFonts w:cs="Times New Roman"/>
          <w:i/>
          <w:iCs/>
        </w:rPr>
        <w:t>The Practice of English Language Teaching. Fourth Edition</w:t>
      </w:r>
      <w:r w:rsidR="00891F45" w:rsidRPr="00FA0E4D">
        <w:rPr>
          <w:rFonts w:cs="Times New Roman"/>
          <w:lang w:val="en-US"/>
        </w:rPr>
        <w:t>, (</w:t>
      </w:r>
      <w:r w:rsidR="00891F45" w:rsidRPr="00FA0E4D">
        <w:rPr>
          <w:rFonts w:cs="Times New Roman"/>
        </w:rPr>
        <w:t xml:space="preserve">England: Pearson Education </w:t>
      </w:r>
      <w:r w:rsidR="008F38F6">
        <w:rPr>
          <w:rFonts w:cs="Times New Roman"/>
          <w:lang w:val="en-US"/>
        </w:rPr>
        <w:t xml:space="preserve"> </w:t>
      </w:r>
      <w:r w:rsidR="00891F45" w:rsidRPr="00FA0E4D">
        <w:rPr>
          <w:rFonts w:cs="Times New Roman"/>
        </w:rPr>
        <w:t>Limited</w:t>
      </w:r>
      <w:r w:rsidR="00891F45" w:rsidRPr="00FA0E4D">
        <w:rPr>
          <w:rFonts w:cs="Times New Roman"/>
          <w:lang w:val="en-US"/>
        </w:rPr>
        <w:t>,2007)</w:t>
      </w:r>
      <w:r w:rsidR="00B654AA">
        <w:rPr>
          <w:rFonts w:cs="Times New Roman"/>
          <w:lang w:val="en-US"/>
        </w:rPr>
        <w:t>,</w:t>
      </w:r>
      <w:r w:rsidR="00891F45" w:rsidRPr="00FA0E4D">
        <w:rPr>
          <w:rFonts w:cs="Times New Roman"/>
          <w:lang w:val="en-US"/>
        </w:rPr>
        <w:t xml:space="preserve"> 284. </w:t>
      </w:r>
    </w:p>
  </w:footnote>
  <w:footnote w:id="54">
    <w:p w14:paraId="12B84231" w14:textId="20723CCC" w:rsidR="00891F45" w:rsidRPr="00FA0E4D" w:rsidRDefault="00891F45" w:rsidP="00421F59">
      <w:pPr>
        <w:pStyle w:val="FootnoteText"/>
        <w:spacing w:line="276" w:lineRule="auto"/>
        <w:ind w:left="142" w:firstLine="851"/>
        <w:jc w:val="both"/>
        <w:rPr>
          <w:rFonts w:cs="Times New Roman"/>
          <w:lang w:val="en-US"/>
        </w:rPr>
      </w:pPr>
      <w:r w:rsidRPr="00FA0E4D">
        <w:rPr>
          <w:rStyle w:val="FootnoteReference"/>
          <w:rFonts w:cs="Times New Roman"/>
        </w:rPr>
        <w:footnoteRef/>
      </w:r>
      <w:r w:rsidR="005A6D48" w:rsidRPr="00FA0E4D">
        <w:rPr>
          <w:rFonts w:cs="Times New Roman"/>
          <w:lang w:val="en-US"/>
        </w:rPr>
        <w:t>Qu</w:t>
      </w:r>
      <w:r w:rsidR="005A6D48" w:rsidRPr="00FA0E4D">
        <w:rPr>
          <w:rFonts w:cs="Times New Roman"/>
        </w:rPr>
        <w:t>ianthy, R. L</w:t>
      </w:r>
      <w:r w:rsidR="005A6D48" w:rsidRPr="00FA0E4D">
        <w:rPr>
          <w:rFonts w:cs="Times New Roman"/>
          <w:lang w:val="en-US"/>
        </w:rPr>
        <w:t xml:space="preserve">, </w:t>
      </w:r>
      <w:r w:rsidR="005A6D48" w:rsidRPr="00FA0E4D">
        <w:rPr>
          <w:rFonts w:cs="Times New Roman"/>
          <w:i/>
          <w:iCs/>
        </w:rPr>
        <w:t xml:space="preserve">Communication is </w:t>
      </w:r>
      <w:proofErr w:type="gramStart"/>
      <w:r w:rsidR="005A6D48" w:rsidRPr="00FA0E4D">
        <w:rPr>
          <w:rFonts w:cs="Times New Roman"/>
          <w:i/>
          <w:iCs/>
        </w:rPr>
        <w:t>Life :</w:t>
      </w:r>
      <w:proofErr w:type="gramEnd"/>
      <w:r w:rsidR="005A6D48" w:rsidRPr="00FA0E4D">
        <w:rPr>
          <w:rFonts w:cs="Times New Roman"/>
          <w:i/>
          <w:iCs/>
        </w:rPr>
        <w:t xml:space="preserve"> Essential college Sophomore Speaking and Listening Competencies</w:t>
      </w:r>
      <w:r w:rsidR="005A6D48" w:rsidRPr="00FA0E4D">
        <w:rPr>
          <w:rFonts w:cs="Times New Roman"/>
          <w:lang w:val="en-US"/>
        </w:rPr>
        <w:t>,(</w:t>
      </w:r>
      <w:r w:rsidR="005A6D48" w:rsidRPr="00FA0E4D">
        <w:rPr>
          <w:rFonts w:cs="Times New Roman"/>
        </w:rPr>
        <w:t>Pennsylvania State University: Speech Communication Association</w:t>
      </w:r>
      <w:r w:rsidR="005A6D48" w:rsidRPr="00FA0E4D">
        <w:rPr>
          <w:rFonts w:cs="Times New Roman"/>
          <w:lang w:val="en-US"/>
        </w:rPr>
        <w:t xml:space="preserve">, 1990), 7. </w:t>
      </w:r>
    </w:p>
    <w:p w14:paraId="79D45C23" w14:textId="7346B3D0" w:rsidR="00095908" w:rsidRPr="00FA0E4D" w:rsidRDefault="00095908" w:rsidP="008F38F6">
      <w:pPr>
        <w:pStyle w:val="FootnoteText"/>
        <w:spacing w:line="276" w:lineRule="auto"/>
        <w:ind w:left="851"/>
        <w:jc w:val="both"/>
        <w:rPr>
          <w:rFonts w:cs="Times New Roman"/>
          <w:lang w:val="en-US"/>
        </w:rPr>
      </w:pPr>
      <w:r w:rsidRPr="00FA0E4D">
        <w:rPr>
          <w:rStyle w:val="FootnoteReference"/>
          <w:rFonts w:cs="Times New Roman"/>
        </w:rPr>
        <w:footnoteRef/>
      </w:r>
      <w:r w:rsidR="00FB09E0">
        <w:rPr>
          <w:rFonts w:cs="Times New Roman"/>
          <w:lang w:val="en-US"/>
        </w:rPr>
        <w:t xml:space="preserve"> Ibidem, </w:t>
      </w:r>
      <w:r w:rsidR="00FB09E0" w:rsidRPr="00FB09E0">
        <w:rPr>
          <w:rFonts w:cs="Times New Roman"/>
          <w:i/>
          <w:iCs/>
          <w:lang w:val="en-US"/>
        </w:rPr>
        <w:t>The Importance of Speaking Skills in English Classrooms</w:t>
      </w:r>
      <w:r w:rsidR="00FB09E0">
        <w:rPr>
          <w:rFonts w:cs="Times New Roman"/>
          <w:lang w:val="en-US"/>
        </w:rPr>
        <w:t>,</w:t>
      </w:r>
      <w:r w:rsidRPr="00FA0E4D">
        <w:rPr>
          <w:rFonts w:cs="Times New Roman"/>
          <w:lang w:val="en-US"/>
        </w:rPr>
        <w:t xml:space="preserve"> 8. </w:t>
      </w:r>
    </w:p>
    <w:p w14:paraId="59930FDC" w14:textId="77777777" w:rsidR="00095908" w:rsidRPr="00FA0E4D" w:rsidRDefault="00095908" w:rsidP="00FB09E0">
      <w:pPr>
        <w:pStyle w:val="FootnoteText"/>
        <w:spacing w:line="276" w:lineRule="auto"/>
        <w:ind w:left="709" w:hanging="142"/>
        <w:jc w:val="both"/>
        <w:rPr>
          <w:rFonts w:cs="Times New Roman"/>
          <w:lang w:val="en-US"/>
        </w:rPr>
      </w:pPr>
    </w:p>
    <w:p w14:paraId="6DE27B6D" w14:textId="77777777" w:rsidR="00147DFB" w:rsidRPr="00FA0E4D" w:rsidRDefault="00147DFB" w:rsidP="00FA0E4D">
      <w:pPr>
        <w:pStyle w:val="FootnoteText"/>
        <w:spacing w:line="276" w:lineRule="auto"/>
        <w:ind w:left="709" w:hanging="142"/>
        <w:jc w:val="both"/>
        <w:rPr>
          <w:rFonts w:cs="Times New Roman"/>
          <w:lang w:val="en-US"/>
        </w:rPr>
      </w:pPr>
    </w:p>
  </w:footnote>
  <w:footnote w:id="55">
    <w:p w14:paraId="76369439" w14:textId="2EDDBD79" w:rsidR="006243DD" w:rsidRPr="00095908" w:rsidRDefault="006243DD" w:rsidP="00095908">
      <w:pPr>
        <w:pStyle w:val="FootnoteText"/>
        <w:spacing w:line="276" w:lineRule="auto"/>
        <w:jc w:val="both"/>
        <w:rPr>
          <w:rFonts w:cs="Times New Roman"/>
          <w:lang w:val="en-US"/>
        </w:rPr>
      </w:pPr>
    </w:p>
  </w:footnote>
  <w:footnote w:id="56">
    <w:p w14:paraId="11DDBC75" w14:textId="77777777" w:rsidR="00095908" w:rsidRPr="0098026B" w:rsidRDefault="00095908" w:rsidP="00095908">
      <w:pPr>
        <w:pStyle w:val="FootnoteText"/>
        <w:spacing w:line="276" w:lineRule="auto"/>
        <w:jc w:val="both"/>
        <w:rPr>
          <w:rFonts w:cs="Times New Roman"/>
          <w:sz w:val="18"/>
          <w:szCs w:val="18"/>
          <w:lang w:val="en-US"/>
        </w:rPr>
      </w:pPr>
    </w:p>
  </w:footnote>
  <w:footnote w:id="57">
    <w:p w14:paraId="5EFE7E9C" w14:textId="0D520DBC" w:rsidR="006A7D93" w:rsidRPr="00095908" w:rsidRDefault="006A7D93" w:rsidP="00421F59">
      <w:pPr>
        <w:pStyle w:val="FootnoteText"/>
        <w:spacing w:line="276" w:lineRule="auto"/>
        <w:ind w:firstLine="993"/>
        <w:jc w:val="both"/>
        <w:rPr>
          <w:rFonts w:cs="Times New Roman"/>
          <w:lang w:val="en-US"/>
        </w:rPr>
      </w:pPr>
      <w:r w:rsidRPr="00095908">
        <w:rPr>
          <w:rStyle w:val="FootnoteReference"/>
          <w:rFonts w:cs="Times New Roman"/>
        </w:rPr>
        <w:footnoteRef/>
      </w:r>
      <w:r w:rsidRPr="00095908">
        <w:rPr>
          <w:rFonts w:cs="Times New Roman"/>
        </w:rPr>
        <w:t xml:space="preserve"> </w:t>
      </w:r>
      <w:proofErr w:type="spellStart"/>
      <w:proofErr w:type="gramStart"/>
      <w:r w:rsidRPr="00095908">
        <w:rPr>
          <w:rFonts w:cs="Times New Roman"/>
          <w:lang w:val="en-US"/>
        </w:rPr>
        <w:t>Fajar,et.al</w:t>
      </w:r>
      <w:proofErr w:type="spellEnd"/>
      <w:proofErr w:type="gramEnd"/>
      <w:r w:rsidRPr="00095908">
        <w:rPr>
          <w:rFonts w:cs="Times New Roman"/>
          <w:lang w:val="en-US"/>
        </w:rPr>
        <w:t>, “</w:t>
      </w:r>
      <w:r w:rsidRPr="00095908">
        <w:rPr>
          <w:rFonts w:cs="Times New Roman"/>
          <w:color w:val="000000"/>
          <w:lang w:val="en-US"/>
        </w:rPr>
        <w:t>A</w:t>
      </w:r>
      <w:r w:rsidRPr="00095908">
        <w:rPr>
          <w:rFonts w:cs="Times New Roman"/>
          <w:color w:val="000000"/>
        </w:rPr>
        <w:t xml:space="preserve">n </w:t>
      </w:r>
      <w:r w:rsidRPr="00095908">
        <w:rPr>
          <w:rFonts w:cs="Times New Roman"/>
          <w:color w:val="000000"/>
          <w:lang w:val="en-US"/>
        </w:rPr>
        <w:t>A</w:t>
      </w:r>
      <w:r w:rsidRPr="00095908">
        <w:rPr>
          <w:rFonts w:cs="Times New Roman"/>
          <w:color w:val="000000"/>
        </w:rPr>
        <w:t xml:space="preserve">nalysis on </w:t>
      </w:r>
      <w:r w:rsidRPr="00095908">
        <w:rPr>
          <w:rFonts w:cs="Times New Roman"/>
          <w:color w:val="000000"/>
          <w:lang w:val="en-US"/>
        </w:rPr>
        <w:t>t</w:t>
      </w:r>
      <w:r w:rsidRPr="00095908">
        <w:rPr>
          <w:rFonts w:cs="Times New Roman"/>
          <w:color w:val="000000"/>
        </w:rPr>
        <w:t xml:space="preserve">he </w:t>
      </w:r>
      <w:r w:rsidRPr="00095908">
        <w:rPr>
          <w:rFonts w:cs="Times New Roman"/>
          <w:color w:val="000000"/>
          <w:lang w:val="en-US"/>
        </w:rPr>
        <w:t>S</w:t>
      </w:r>
      <w:r w:rsidRPr="00095908">
        <w:rPr>
          <w:rFonts w:cs="Times New Roman"/>
          <w:color w:val="000000"/>
        </w:rPr>
        <w:t xml:space="preserve">tudents’ </w:t>
      </w:r>
      <w:r w:rsidRPr="00095908">
        <w:rPr>
          <w:rFonts w:cs="Times New Roman"/>
          <w:color w:val="000000"/>
          <w:lang w:val="en-US"/>
        </w:rPr>
        <w:t>S</w:t>
      </w:r>
      <w:r w:rsidRPr="00095908">
        <w:rPr>
          <w:rFonts w:cs="Times New Roman"/>
          <w:color w:val="000000"/>
        </w:rPr>
        <w:t>peaking</w:t>
      </w:r>
      <w:r w:rsidRPr="00095908">
        <w:rPr>
          <w:rFonts w:cs="Times New Roman"/>
          <w:color w:val="000000"/>
          <w:lang w:val="en-US"/>
        </w:rPr>
        <w:t xml:space="preserve"> P</w:t>
      </w:r>
      <w:r w:rsidRPr="00095908">
        <w:rPr>
          <w:rFonts w:cs="Times New Roman"/>
          <w:color w:val="000000"/>
        </w:rPr>
        <w:t xml:space="preserve">erformance in </w:t>
      </w:r>
      <w:r w:rsidRPr="00095908">
        <w:rPr>
          <w:rFonts w:cs="Times New Roman"/>
          <w:color w:val="000000"/>
          <w:lang w:val="en-US"/>
        </w:rPr>
        <w:t>G</w:t>
      </w:r>
      <w:r w:rsidRPr="00095908">
        <w:rPr>
          <w:rFonts w:cs="Times New Roman"/>
          <w:color w:val="000000"/>
        </w:rPr>
        <w:t xml:space="preserve">iving </w:t>
      </w:r>
      <w:r w:rsidRPr="00095908">
        <w:rPr>
          <w:rFonts w:cs="Times New Roman"/>
          <w:color w:val="000000"/>
          <w:lang w:val="en-US"/>
        </w:rPr>
        <w:t>P</w:t>
      </w:r>
      <w:r w:rsidRPr="00095908">
        <w:rPr>
          <w:rFonts w:cs="Times New Roman"/>
          <w:color w:val="000000"/>
        </w:rPr>
        <w:t>resentation</w:t>
      </w:r>
      <w:r w:rsidRPr="00095908">
        <w:rPr>
          <w:rFonts w:cs="Times New Roman"/>
          <w:color w:val="000000"/>
          <w:lang w:val="en-US"/>
        </w:rPr>
        <w:t xml:space="preserve">”, </w:t>
      </w:r>
      <w:r w:rsidR="00FA6945" w:rsidRPr="00095908">
        <w:rPr>
          <w:rFonts w:cs="Times New Roman"/>
          <w:i/>
          <w:iCs/>
          <w:color w:val="000000"/>
          <w:lang w:val="en-US"/>
        </w:rPr>
        <w:t>JPPK Journal</w:t>
      </w:r>
      <w:r w:rsidR="00FA6945" w:rsidRPr="00095908">
        <w:rPr>
          <w:rFonts w:cs="Times New Roman"/>
          <w:color w:val="000000"/>
          <w:lang w:val="en-US"/>
        </w:rPr>
        <w:t xml:space="preserve">, (2015), 2. </w:t>
      </w:r>
    </w:p>
  </w:footnote>
  <w:footnote w:id="58">
    <w:p w14:paraId="288A99A5" w14:textId="626F40CD" w:rsidR="00FA6945" w:rsidRPr="00095908" w:rsidRDefault="00FA6945" w:rsidP="00421F59">
      <w:pPr>
        <w:pStyle w:val="FootnoteText"/>
        <w:spacing w:line="276" w:lineRule="auto"/>
        <w:ind w:firstLine="993"/>
        <w:jc w:val="both"/>
        <w:rPr>
          <w:rFonts w:cs="Times New Roman"/>
          <w:lang w:val="en-US"/>
        </w:rPr>
      </w:pPr>
      <w:r w:rsidRPr="00095908">
        <w:rPr>
          <w:rStyle w:val="FootnoteReference"/>
          <w:rFonts w:cs="Times New Roman"/>
        </w:rPr>
        <w:footnoteRef/>
      </w:r>
      <w:r w:rsidRPr="00095908">
        <w:rPr>
          <w:rFonts w:cs="Times New Roman"/>
        </w:rPr>
        <w:t xml:space="preserve"> Richards and Rodgers</w:t>
      </w:r>
      <w:r w:rsidRPr="00095908">
        <w:rPr>
          <w:rFonts w:cs="Times New Roman"/>
          <w:lang w:val="en-US"/>
        </w:rPr>
        <w:t xml:space="preserve">, </w:t>
      </w:r>
      <w:r w:rsidRPr="00095908">
        <w:rPr>
          <w:rFonts w:cs="Times New Roman"/>
          <w:i/>
          <w:iCs/>
        </w:rPr>
        <w:t>Approaches and methods in language teaching: Third Edition</w:t>
      </w:r>
      <w:r w:rsidRPr="00095908">
        <w:rPr>
          <w:rFonts w:cs="Times New Roman"/>
          <w:lang w:val="en-US"/>
        </w:rPr>
        <w:t>, (</w:t>
      </w:r>
      <w:r w:rsidRPr="00095908">
        <w:rPr>
          <w:rFonts w:cs="Times New Roman"/>
        </w:rPr>
        <w:t>Cambridge: Cambridge University Press</w:t>
      </w:r>
      <w:r w:rsidR="00EE6793" w:rsidRPr="00095908">
        <w:rPr>
          <w:rFonts w:cs="Times New Roman"/>
          <w:lang w:val="en-US"/>
        </w:rPr>
        <w:t>,2014</w:t>
      </w:r>
      <w:r w:rsidRPr="00095908">
        <w:rPr>
          <w:rFonts w:cs="Times New Roman"/>
          <w:lang w:val="en-US"/>
        </w:rPr>
        <w:t>)</w:t>
      </w:r>
      <w:r w:rsidR="00EE6793" w:rsidRPr="00095908">
        <w:rPr>
          <w:rFonts w:cs="Times New Roman"/>
          <w:lang w:val="en-US"/>
        </w:rPr>
        <w:t xml:space="preserve">, 98-99. </w:t>
      </w:r>
    </w:p>
  </w:footnote>
  <w:footnote w:id="59">
    <w:p w14:paraId="128F4BAE" w14:textId="7761E50B" w:rsidR="00EE6793" w:rsidRPr="00095908" w:rsidRDefault="00EE6793" w:rsidP="00421F59">
      <w:pPr>
        <w:pStyle w:val="FootnoteText"/>
        <w:spacing w:line="276" w:lineRule="auto"/>
        <w:ind w:firstLine="993"/>
        <w:jc w:val="both"/>
        <w:rPr>
          <w:rFonts w:cs="Times New Roman"/>
          <w:lang w:val="en-US"/>
        </w:rPr>
      </w:pPr>
      <w:r w:rsidRPr="00095908">
        <w:rPr>
          <w:rStyle w:val="FootnoteReference"/>
          <w:rFonts w:cs="Times New Roman"/>
        </w:rPr>
        <w:footnoteRef/>
      </w:r>
      <w:r w:rsidRPr="00095908">
        <w:rPr>
          <w:rFonts w:cs="Times New Roman"/>
        </w:rPr>
        <w:t xml:space="preserve"> Larsen, D. and Freeman</w:t>
      </w:r>
      <w:r w:rsidRPr="00095908">
        <w:rPr>
          <w:rFonts w:cs="Times New Roman"/>
          <w:lang w:val="en-US"/>
        </w:rPr>
        <w:t xml:space="preserve">, </w:t>
      </w:r>
      <w:r w:rsidRPr="00095908">
        <w:rPr>
          <w:rFonts w:cs="Times New Roman"/>
          <w:i/>
          <w:iCs/>
        </w:rPr>
        <w:t>Techniques and principles in language teaching. Second Edition</w:t>
      </w:r>
      <w:r w:rsidRPr="00095908">
        <w:rPr>
          <w:rFonts w:cs="Times New Roman"/>
          <w:lang w:val="en-US"/>
        </w:rPr>
        <w:t>, (</w:t>
      </w:r>
      <w:r w:rsidRPr="00095908">
        <w:rPr>
          <w:rFonts w:cs="Times New Roman"/>
        </w:rPr>
        <w:t>Oxford: Oxford University Press</w:t>
      </w:r>
      <w:r w:rsidRPr="00095908">
        <w:rPr>
          <w:rFonts w:cs="Times New Roman"/>
          <w:lang w:val="en-US"/>
        </w:rPr>
        <w:t>,2001), 129</w:t>
      </w:r>
      <w:r w:rsidRPr="00095908">
        <w:rPr>
          <w:rFonts w:cs="Times New Roman"/>
        </w:rPr>
        <w:t>.</w:t>
      </w:r>
    </w:p>
  </w:footnote>
  <w:footnote w:id="60">
    <w:p w14:paraId="36B5631E" w14:textId="22618C4B" w:rsidR="004E22AE" w:rsidRPr="00FA0E4D" w:rsidRDefault="004E22AE" w:rsidP="00C24931">
      <w:pPr>
        <w:pStyle w:val="FootnoteText"/>
        <w:spacing w:line="276" w:lineRule="auto"/>
        <w:ind w:left="567"/>
        <w:rPr>
          <w:rFonts w:cs="Times New Roman"/>
          <w:lang w:val="en-US"/>
        </w:rPr>
      </w:pPr>
      <w:r w:rsidRPr="00FA0E4D">
        <w:rPr>
          <w:rStyle w:val="FootnoteReference"/>
          <w:rFonts w:cs="Times New Roman"/>
        </w:rPr>
        <w:footnoteRef/>
      </w:r>
      <w:r w:rsidRPr="00FA0E4D">
        <w:rPr>
          <w:rFonts w:cs="Times New Roman"/>
        </w:rPr>
        <w:t xml:space="preserve"> Kayfetz, L. J. &amp; Stice, R. L.</w:t>
      </w:r>
      <w:r w:rsidRPr="00FA0E4D">
        <w:rPr>
          <w:rFonts w:cs="Times New Roman"/>
          <w:lang w:val="en-US"/>
        </w:rPr>
        <w:t>,</w:t>
      </w:r>
      <w:r w:rsidRPr="00FA0E4D">
        <w:rPr>
          <w:rFonts w:cs="Times New Roman"/>
        </w:rPr>
        <w:t xml:space="preserve"> </w:t>
      </w:r>
      <w:r w:rsidRPr="00FA0E4D">
        <w:rPr>
          <w:rFonts w:cs="Times New Roman"/>
          <w:i/>
          <w:iCs/>
        </w:rPr>
        <w:t>Academically speaking</w:t>
      </w:r>
      <w:r w:rsidRPr="00FA0E4D">
        <w:rPr>
          <w:rFonts w:cs="Times New Roman"/>
          <w:lang w:val="en-US"/>
        </w:rPr>
        <w:t>, (</w:t>
      </w:r>
      <w:r w:rsidRPr="00FA0E4D">
        <w:rPr>
          <w:rFonts w:cs="Times New Roman"/>
        </w:rPr>
        <w:t>Boston: Wadswoth</w:t>
      </w:r>
      <w:r w:rsidRPr="00FA0E4D">
        <w:rPr>
          <w:rFonts w:cs="Times New Roman"/>
          <w:lang w:val="en-US"/>
        </w:rPr>
        <w:t>,1987)</w:t>
      </w:r>
      <w:r w:rsidR="00FA0E4D">
        <w:rPr>
          <w:rFonts w:cs="Times New Roman"/>
          <w:lang w:val="en-US"/>
        </w:rPr>
        <w:t xml:space="preserve">. </w:t>
      </w:r>
    </w:p>
  </w:footnote>
  <w:footnote w:id="61">
    <w:p w14:paraId="74D2FF88" w14:textId="4A480848" w:rsidR="004E22AE" w:rsidRPr="00BF52CB" w:rsidRDefault="004E22AE" w:rsidP="00421F59">
      <w:pPr>
        <w:pStyle w:val="FootnoteText"/>
        <w:spacing w:line="276" w:lineRule="auto"/>
        <w:ind w:firstLine="567"/>
        <w:jc w:val="both"/>
        <w:rPr>
          <w:lang w:val="en-US"/>
        </w:rPr>
      </w:pPr>
      <w:r w:rsidRPr="00BF52CB">
        <w:rPr>
          <w:rStyle w:val="FootnoteReference"/>
        </w:rPr>
        <w:footnoteRef/>
      </w:r>
      <w:r w:rsidRPr="00BF52CB">
        <w:t xml:space="preserve"> </w:t>
      </w:r>
      <w:proofErr w:type="spellStart"/>
      <w:r w:rsidR="00161ABA" w:rsidRPr="00BF52CB">
        <w:rPr>
          <w:rFonts w:cs="Times New Roman"/>
          <w:lang w:val="en-US"/>
        </w:rPr>
        <w:t>Afrianto</w:t>
      </w:r>
      <w:proofErr w:type="spellEnd"/>
      <w:r w:rsidR="00161ABA" w:rsidRPr="00BF52CB">
        <w:rPr>
          <w:rFonts w:cs="Times New Roman"/>
          <w:lang w:val="en-US"/>
        </w:rPr>
        <w:t xml:space="preserve">, “Functions of Discourse Markers A Case Study of Speaking Class </w:t>
      </w:r>
      <w:proofErr w:type="gramStart"/>
      <w:r w:rsidR="00161ABA" w:rsidRPr="00BF52CB">
        <w:rPr>
          <w:rFonts w:cs="Times New Roman"/>
          <w:lang w:val="en-US"/>
        </w:rPr>
        <w:t>At</w:t>
      </w:r>
      <w:proofErr w:type="gramEnd"/>
      <w:r w:rsidR="00161ABA" w:rsidRPr="00BF52CB">
        <w:rPr>
          <w:rFonts w:cs="Times New Roman"/>
          <w:lang w:val="en-US"/>
        </w:rPr>
        <w:t xml:space="preserve"> Ter</w:t>
      </w:r>
      <w:r w:rsidR="005E50D5" w:rsidRPr="00BF52CB">
        <w:rPr>
          <w:rFonts w:cs="Times New Roman"/>
          <w:lang w:val="en-US"/>
        </w:rPr>
        <w:t>tiary</w:t>
      </w:r>
      <w:r w:rsidR="00161ABA" w:rsidRPr="00BF52CB">
        <w:rPr>
          <w:rFonts w:cs="Times New Roman"/>
          <w:lang w:val="en-US"/>
        </w:rPr>
        <w:t xml:space="preserve"> Class”, </w:t>
      </w:r>
      <w:r w:rsidR="005E50D5" w:rsidRPr="00BF52CB">
        <w:rPr>
          <w:rFonts w:cs="Times New Roman"/>
          <w:i/>
          <w:iCs/>
          <w:lang w:val="en-US"/>
        </w:rPr>
        <w:t>LITERA Journal</w:t>
      </w:r>
      <w:r w:rsidR="005E50D5" w:rsidRPr="00BF52CB">
        <w:rPr>
          <w:rFonts w:cs="Times New Roman"/>
          <w:lang w:val="en-US"/>
        </w:rPr>
        <w:t>, 1 (Maret,2018), 69-80.</w:t>
      </w:r>
      <w:r w:rsidR="005E50D5" w:rsidRPr="00BF52CB">
        <w:rPr>
          <w:lang w:val="en-US"/>
        </w:rPr>
        <w:t xml:space="preserve"> </w:t>
      </w:r>
    </w:p>
  </w:footnote>
  <w:footnote w:id="62">
    <w:p w14:paraId="314B3B58" w14:textId="64BC6E3C" w:rsidR="005E50D5" w:rsidRPr="00BF52CB" w:rsidRDefault="005E50D5" w:rsidP="00421F59">
      <w:pPr>
        <w:pStyle w:val="FootnoteText"/>
        <w:spacing w:line="276" w:lineRule="auto"/>
        <w:ind w:firstLine="567"/>
        <w:jc w:val="both"/>
        <w:rPr>
          <w:rFonts w:cs="Times New Roman"/>
          <w:lang w:val="en-US"/>
        </w:rPr>
      </w:pPr>
      <w:r w:rsidRPr="00BF52CB">
        <w:rPr>
          <w:rStyle w:val="FootnoteReference"/>
        </w:rPr>
        <w:footnoteRef/>
      </w:r>
      <w:r w:rsidRPr="00BF52CB">
        <w:t xml:space="preserve"> </w:t>
      </w:r>
      <w:r w:rsidRPr="00BF52CB">
        <w:rPr>
          <w:rFonts w:cs="Times New Roman"/>
          <w:lang w:val="en-US"/>
        </w:rPr>
        <w:t xml:space="preserve">Tanya, </w:t>
      </w:r>
      <w:r w:rsidR="009748B6" w:rsidRPr="00BF52CB">
        <w:rPr>
          <w:rFonts w:cs="Times New Roman"/>
          <w:lang w:val="en-US"/>
        </w:rPr>
        <w:t>“</w:t>
      </w:r>
      <w:r w:rsidR="009748B6" w:rsidRPr="00BF52CB">
        <w:rPr>
          <w:rFonts w:cs="Times New Roman"/>
        </w:rPr>
        <w:t>Exploring Discourse Marker Use in Thai University Students</w:t>
      </w:r>
      <w:r w:rsidR="009748B6" w:rsidRPr="00BF52CB">
        <w:rPr>
          <w:rFonts w:cs="Times New Roman"/>
          <w:lang w:val="en-US"/>
        </w:rPr>
        <w:t xml:space="preserve">”, </w:t>
      </w:r>
      <w:r w:rsidR="009748B6" w:rsidRPr="00BF52CB">
        <w:rPr>
          <w:rFonts w:cs="Times New Roman"/>
        </w:rPr>
        <w:t>Conversations</w:t>
      </w:r>
      <w:r w:rsidR="009748B6" w:rsidRPr="00BF52CB">
        <w:rPr>
          <w:rFonts w:cs="Times New Roman"/>
          <w:lang w:val="en-US"/>
        </w:rPr>
        <w:t xml:space="preserve">”, </w:t>
      </w:r>
      <w:r w:rsidR="009748B6" w:rsidRPr="00BF52CB">
        <w:rPr>
          <w:rFonts w:cs="Times New Roman"/>
          <w:i/>
          <w:iCs/>
        </w:rPr>
        <w:t>LEARN Journal</w:t>
      </w:r>
      <w:r w:rsidR="009748B6" w:rsidRPr="00BF52CB">
        <w:rPr>
          <w:rFonts w:cs="Times New Roman"/>
          <w:lang w:val="en-US"/>
        </w:rPr>
        <w:t xml:space="preserve">, 1, (January,2012), 247-263. </w:t>
      </w:r>
    </w:p>
  </w:footnote>
  <w:footnote w:id="63">
    <w:p w14:paraId="3A01BA0E" w14:textId="548CC045" w:rsidR="005E50D5" w:rsidRPr="00BF52CB" w:rsidRDefault="005E50D5" w:rsidP="00421F59">
      <w:pPr>
        <w:pStyle w:val="FootnoteText"/>
        <w:spacing w:line="276" w:lineRule="auto"/>
        <w:ind w:firstLine="567"/>
        <w:jc w:val="both"/>
        <w:rPr>
          <w:lang w:val="en-US"/>
        </w:rPr>
      </w:pPr>
      <w:r w:rsidRPr="00BF52CB">
        <w:rPr>
          <w:rStyle w:val="FootnoteReference"/>
        </w:rPr>
        <w:footnoteRef/>
      </w:r>
      <w:r w:rsidRPr="00BF52CB">
        <w:t xml:space="preserve"> </w:t>
      </w:r>
      <w:r w:rsidR="009748B6" w:rsidRPr="00BF52CB">
        <w:rPr>
          <w:rFonts w:cs="Times New Roman"/>
          <w:lang w:val="en-US"/>
        </w:rPr>
        <w:t xml:space="preserve">Helmi, </w:t>
      </w:r>
      <w:r w:rsidR="00C4153D" w:rsidRPr="00BF52CB">
        <w:rPr>
          <w:rFonts w:cs="Times New Roman"/>
          <w:lang w:val="en-US"/>
        </w:rPr>
        <w:t>“</w:t>
      </w:r>
      <w:r w:rsidR="00C4153D" w:rsidRPr="00BF52CB">
        <w:rPr>
          <w:rFonts w:cs="Times New Roman"/>
          <w:color w:val="000000"/>
          <w:lang w:val="en-US"/>
        </w:rPr>
        <w:t>A</w:t>
      </w:r>
      <w:r w:rsidR="00C4153D" w:rsidRPr="00BF52CB">
        <w:rPr>
          <w:rFonts w:cs="Times New Roman"/>
          <w:color w:val="000000"/>
        </w:rPr>
        <w:t xml:space="preserve">n </w:t>
      </w:r>
      <w:r w:rsidR="00C4153D" w:rsidRPr="00BF52CB">
        <w:rPr>
          <w:rFonts w:cs="Times New Roman"/>
          <w:color w:val="000000"/>
          <w:lang w:val="en-US"/>
        </w:rPr>
        <w:t>A</w:t>
      </w:r>
      <w:r w:rsidR="00C4153D" w:rsidRPr="00BF52CB">
        <w:rPr>
          <w:rFonts w:cs="Times New Roman"/>
          <w:color w:val="000000"/>
        </w:rPr>
        <w:t xml:space="preserve">nalysis </w:t>
      </w:r>
      <w:r w:rsidR="00C4153D" w:rsidRPr="00BF52CB">
        <w:rPr>
          <w:rFonts w:cs="Times New Roman"/>
          <w:color w:val="000000"/>
          <w:lang w:val="en-US"/>
        </w:rPr>
        <w:t>D</w:t>
      </w:r>
      <w:r w:rsidR="00C4153D" w:rsidRPr="00BF52CB">
        <w:rPr>
          <w:rFonts w:cs="Times New Roman"/>
          <w:color w:val="000000"/>
        </w:rPr>
        <w:t xml:space="preserve">iscourse </w:t>
      </w:r>
      <w:r w:rsidR="00C4153D" w:rsidRPr="00BF52CB">
        <w:rPr>
          <w:rFonts w:cs="Times New Roman"/>
          <w:color w:val="000000"/>
          <w:lang w:val="en-US"/>
        </w:rPr>
        <w:t>M</w:t>
      </w:r>
      <w:r w:rsidR="00C4153D" w:rsidRPr="00BF52CB">
        <w:rPr>
          <w:rFonts w:cs="Times New Roman"/>
          <w:color w:val="000000"/>
        </w:rPr>
        <w:t xml:space="preserve">arker </w:t>
      </w:r>
      <w:r w:rsidR="00C4153D" w:rsidRPr="00BF52CB">
        <w:rPr>
          <w:rFonts w:cs="Times New Roman"/>
          <w:color w:val="000000"/>
          <w:lang w:val="en-US"/>
        </w:rPr>
        <w:t>U</w:t>
      </w:r>
      <w:r w:rsidR="00C4153D" w:rsidRPr="00BF52CB">
        <w:rPr>
          <w:rFonts w:cs="Times New Roman"/>
          <w:color w:val="000000"/>
        </w:rPr>
        <w:t xml:space="preserve">se in </w:t>
      </w:r>
      <w:r w:rsidR="00C4153D" w:rsidRPr="00BF52CB">
        <w:rPr>
          <w:rFonts w:cs="Times New Roman"/>
          <w:color w:val="000000"/>
          <w:lang w:val="en-US"/>
        </w:rPr>
        <w:t>S</w:t>
      </w:r>
      <w:r w:rsidR="00C4153D" w:rsidRPr="00BF52CB">
        <w:rPr>
          <w:rFonts w:cs="Times New Roman"/>
          <w:color w:val="000000"/>
        </w:rPr>
        <w:t>tudents</w:t>
      </w:r>
      <w:r w:rsidR="00C4153D" w:rsidRPr="00BF52CB">
        <w:rPr>
          <w:rFonts w:cs="Times New Roman"/>
          <w:color w:val="000000"/>
          <w:lang w:val="en-US"/>
        </w:rPr>
        <w:t xml:space="preserve"> U</w:t>
      </w:r>
      <w:r w:rsidR="00C4153D" w:rsidRPr="00BF52CB">
        <w:rPr>
          <w:rFonts w:cs="Times New Roman"/>
          <w:color w:val="000000"/>
        </w:rPr>
        <w:t xml:space="preserve">ndergraduate </w:t>
      </w:r>
      <w:r w:rsidR="00C4153D" w:rsidRPr="00BF52CB">
        <w:rPr>
          <w:rFonts w:cs="Times New Roman"/>
          <w:color w:val="000000"/>
          <w:lang w:val="en-US"/>
        </w:rPr>
        <w:t>T</w:t>
      </w:r>
      <w:r w:rsidR="00C4153D" w:rsidRPr="00BF52CB">
        <w:rPr>
          <w:rFonts w:cs="Times New Roman"/>
          <w:color w:val="000000"/>
        </w:rPr>
        <w:t xml:space="preserve">hesis of </w:t>
      </w:r>
      <w:r w:rsidR="00C4153D" w:rsidRPr="00BF52CB">
        <w:rPr>
          <w:rFonts w:cs="Times New Roman"/>
          <w:color w:val="000000"/>
          <w:lang w:val="en-US"/>
        </w:rPr>
        <w:t>E</w:t>
      </w:r>
      <w:r w:rsidR="00C4153D" w:rsidRPr="00BF52CB">
        <w:rPr>
          <w:rFonts w:cs="Times New Roman"/>
          <w:color w:val="000000"/>
        </w:rPr>
        <w:t>nglish</w:t>
      </w:r>
      <w:r w:rsidR="00C4153D" w:rsidRPr="00BF52CB">
        <w:rPr>
          <w:rFonts w:cs="Times New Roman"/>
          <w:color w:val="000000"/>
          <w:lang w:val="en-US"/>
        </w:rPr>
        <w:t xml:space="preserve"> D</w:t>
      </w:r>
      <w:r w:rsidR="00C4153D" w:rsidRPr="00BF52CB">
        <w:rPr>
          <w:rFonts w:cs="Times New Roman"/>
          <w:color w:val="000000"/>
        </w:rPr>
        <w:t xml:space="preserve">eparment of </w:t>
      </w:r>
      <w:r w:rsidR="00C4153D" w:rsidRPr="00BF52CB">
        <w:rPr>
          <w:rFonts w:cs="Times New Roman"/>
          <w:color w:val="000000"/>
          <w:lang w:val="en-US"/>
        </w:rPr>
        <w:t>IAIN</w:t>
      </w:r>
      <w:r w:rsidR="00C4153D" w:rsidRPr="00BF52CB">
        <w:rPr>
          <w:rFonts w:cs="Times New Roman"/>
          <w:color w:val="000000"/>
        </w:rPr>
        <w:t xml:space="preserve"> </w:t>
      </w:r>
      <w:r w:rsidR="00C4153D" w:rsidRPr="00BF52CB">
        <w:rPr>
          <w:rFonts w:cs="Times New Roman"/>
          <w:color w:val="000000"/>
          <w:lang w:val="en-US"/>
        </w:rPr>
        <w:t>M</w:t>
      </w:r>
      <w:r w:rsidR="00C4153D" w:rsidRPr="00BF52CB">
        <w:rPr>
          <w:rFonts w:cs="Times New Roman"/>
          <w:color w:val="000000"/>
        </w:rPr>
        <w:t>etro in</w:t>
      </w:r>
      <w:r w:rsidR="00C4153D" w:rsidRPr="00BF52CB">
        <w:rPr>
          <w:rFonts w:cs="Times New Roman"/>
          <w:color w:val="000000"/>
          <w:lang w:val="en-US"/>
        </w:rPr>
        <w:t xml:space="preserve"> </w:t>
      </w:r>
      <w:r w:rsidR="00C4153D" w:rsidRPr="00BF52CB">
        <w:rPr>
          <w:rFonts w:cs="Times New Roman"/>
          <w:color w:val="000000"/>
        </w:rPr>
        <w:t>the</w:t>
      </w:r>
      <w:r w:rsidR="00C4153D" w:rsidRPr="00BF52CB">
        <w:rPr>
          <w:rFonts w:cs="Times New Roman"/>
          <w:color w:val="000000"/>
          <w:lang w:val="en-US"/>
        </w:rPr>
        <w:t xml:space="preserve"> A</w:t>
      </w:r>
      <w:r w:rsidR="00C4153D" w:rsidRPr="00BF52CB">
        <w:rPr>
          <w:rFonts w:cs="Times New Roman"/>
          <w:color w:val="000000"/>
        </w:rPr>
        <w:t xml:space="preserve">cademic </w:t>
      </w:r>
      <w:r w:rsidR="00C4153D" w:rsidRPr="00BF52CB">
        <w:rPr>
          <w:rFonts w:cs="Times New Roman"/>
          <w:color w:val="000000"/>
          <w:lang w:val="en-US"/>
        </w:rPr>
        <w:t>Y</w:t>
      </w:r>
      <w:r w:rsidR="00C4153D" w:rsidRPr="00BF52CB">
        <w:rPr>
          <w:rFonts w:cs="Times New Roman"/>
          <w:color w:val="000000"/>
        </w:rPr>
        <w:t>ear</w:t>
      </w:r>
      <w:r w:rsidR="00C4153D" w:rsidRPr="00BF52CB">
        <w:rPr>
          <w:rFonts w:cs="Times New Roman"/>
          <w:color w:val="000000"/>
          <w:lang w:val="en-US"/>
        </w:rPr>
        <w:t xml:space="preserve"> </w:t>
      </w:r>
      <w:r w:rsidR="00C4153D" w:rsidRPr="00BF52CB">
        <w:rPr>
          <w:rFonts w:cs="Times New Roman"/>
          <w:color w:val="000000"/>
        </w:rPr>
        <w:t>2019/2020</w:t>
      </w:r>
      <w:proofErr w:type="gramStart"/>
      <w:r w:rsidR="00C4153D" w:rsidRPr="00BF52CB">
        <w:rPr>
          <w:rFonts w:cs="Times New Roman"/>
          <w:color w:val="000000"/>
          <w:lang w:val="en-US"/>
        </w:rPr>
        <w:t>”</w:t>
      </w:r>
      <w:r w:rsidR="00145F9C" w:rsidRPr="00BF52CB">
        <w:rPr>
          <w:rFonts w:cs="Times New Roman"/>
          <w:color w:val="000000"/>
          <w:lang w:val="en-US"/>
        </w:rPr>
        <w:t>,(</w:t>
      </w:r>
      <w:proofErr w:type="gramEnd"/>
      <w:r w:rsidR="00AE78B8" w:rsidRPr="00BF52CB">
        <w:rPr>
          <w:rFonts w:cs="Times New Roman"/>
          <w:color w:val="000000"/>
          <w:lang w:val="en-US"/>
        </w:rPr>
        <w:t xml:space="preserve">Thesis: </w:t>
      </w:r>
      <w:r w:rsidR="00145F9C" w:rsidRPr="00BF52CB">
        <w:rPr>
          <w:rFonts w:cs="Times New Roman"/>
          <w:color w:val="000000"/>
          <w:lang w:val="en-US"/>
        </w:rPr>
        <w:t>Metro</w:t>
      </w:r>
      <w:r w:rsidR="00AE78B8" w:rsidRPr="00BF52CB">
        <w:rPr>
          <w:rFonts w:cs="Times New Roman"/>
          <w:color w:val="000000"/>
          <w:lang w:val="en-US"/>
        </w:rPr>
        <w:t xml:space="preserve">, </w:t>
      </w:r>
      <w:proofErr w:type="spellStart"/>
      <w:r w:rsidR="00145F9C" w:rsidRPr="00BF52CB">
        <w:rPr>
          <w:rFonts w:cs="Times New Roman"/>
          <w:color w:val="000000"/>
          <w:lang w:val="en-US"/>
        </w:rPr>
        <w:t>Metrouniv</w:t>
      </w:r>
      <w:proofErr w:type="spellEnd"/>
      <w:r w:rsidR="00145F9C" w:rsidRPr="00BF52CB">
        <w:rPr>
          <w:rFonts w:cs="Times New Roman"/>
          <w:color w:val="000000"/>
          <w:lang w:val="en-US"/>
        </w:rPr>
        <w:t xml:space="preserve">. Repository, 2020). </w:t>
      </w:r>
    </w:p>
  </w:footnote>
  <w:footnote w:id="64">
    <w:p w14:paraId="189D99D1" w14:textId="790072AF" w:rsidR="00145F9C" w:rsidRPr="00BF52CB" w:rsidRDefault="00145F9C" w:rsidP="00421F59">
      <w:pPr>
        <w:pStyle w:val="FootnoteText"/>
        <w:spacing w:line="276" w:lineRule="auto"/>
        <w:ind w:firstLine="567"/>
        <w:rPr>
          <w:lang w:val="en-US"/>
        </w:rPr>
      </w:pPr>
      <w:r w:rsidRPr="00BF52CB">
        <w:rPr>
          <w:rStyle w:val="FootnoteReference"/>
        </w:rPr>
        <w:footnoteRef/>
      </w:r>
      <w:r w:rsidRPr="00BF52CB">
        <w:t xml:space="preserve"> </w:t>
      </w:r>
      <w:r w:rsidR="00603C07" w:rsidRPr="00BF52CB">
        <w:rPr>
          <w:rFonts w:cs="Times New Roman"/>
          <w:lang w:val="en-US"/>
        </w:rPr>
        <w:t xml:space="preserve">Gloria and Eva, “Discourse markers in non-native teacher talk”, Studies in Second Language Learning and Teaching Journal, 4, (2017) 649-668. </w:t>
      </w:r>
    </w:p>
  </w:footnote>
  <w:footnote w:id="65">
    <w:p w14:paraId="1DDE4802" w14:textId="636A5A46" w:rsidR="00603C07" w:rsidRPr="00BF52CB" w:rsidRDefault="00603C07" w:rsidP="00421F59">
      <w:pPr>
        <w:pStyle w:val="FootnoteText"/>
        <w:spacing w:line="276" w:lineRule="auto"/>
        <w:ind w:firstLine="567"/>
        <w:jc w:val="both"/>
        <w:rPr>
          <w:rFonts w:cs="Times New Roman"/>
          <w:lang w:val="en-US"/>
        </w:rPr>
      </w:pPr>
      <w:r w:rsidRPr="00BF52CB">
        <w:rPr>
          <w:rStyle w:val="FootnoteReference"/>
        </w:rPr>
        <w:footnoteRef/>
      </w:r>
      <w:r w:rsidRPr="00BF52CB">
        <w:t xml:space="preserve"> </w:t>
      </w:r>
      <w:r w:rsidR="00AE78B8" w:rsidRPr="00BF52CB">
        <w:rPr>
          <w:rFonts w:cs="Times New Roman"/>
          <w:color w:val="000000"/>
        </w:rPr>
        <w:t>Rosyana Etyas,  “</w:t>
      </w:r>
      <w:r w:rsidR="00AE78B8" w:rsidRPr="00BF52CB">
        <w:rPr>
          <w:rFonts w:cs="Times New Roman"/>
          <w:i/>
          <w:iCs/>
          <w:color w:val="202124"/>
        </w:rPr>
        <w:t>An Exploration the Uses and Function of Discourse Markers in Students’ Oral</w:t>
      </w:r>
      <w:r w:rsidR="00AE78B8" w:rsidRPr="00BF52CB">
        <w:rPr>
          <w:rFonts w:cs="Times New Roman"/>
          <w:i/>
          <w:iCs/>
          <w:color w:val="202124"/>
          <w:lang w:val="en-US"/>
        </w:rPr>
        <w:t xml:space="preserve"> </w:t>
      </w:r>
      <w:r w:rsidR="00AE78B8" w:rsidRPr="00BF52CB">
        <w:rPr>
          <w:rFonts w:cs="Times New Roman"/>
          <w:i/>
          <w:iCs/>
          <w:color w:val="202124"/>
        </w:rPr>
        <w:t>Presentation”</w:t>
      </w:r>
      <w:r w:rsidR="00AE78B8" w:rsidRPr="00BF52CB">
        <w:rPr>
          <w:rFonts w:cs="Times New Roman"/>
          <w:color w:val="202124"/>
        </w:rPr>
        <w:t>(</w:t>
      </w:r>
      <w:r w:rsidR="00AE78B8" w:rsidRPr="00BF52CB">
        <w:rPr>
          <w:rFonts w:cs="Times New Roman"/>
          <w:color w:val="202124"/>
          <w:lang w:val="en-US"/>
        </w:rPr>
        <w:t xml:space="preserve">Thesis : </w:t>
      </w:r>
      <w:r w:rsidR="00AE78B8" w:rsidRPr="00BF52CB">
        <w:rPr>
          <w:rFonts w:cs="Times New Roman"/>
          <w:color w:val="202124"/>
        </w:rPr>
        <w:t>Semarang, UNNES, 2019), 2-11.</w:t>
      </w:r>
    </w:p>
  </w:footnote>
  <w:footnote w:id="66">
    <w:p w14:paraId="5D7D47B2" w14:textId="75BF2729" w:rsidR="00CB5A2B" w:rsidRPr="00250510" w:rsidRDefault="00CB5A2B" w:rsidP="00421F59">
      <w:pPr>
        <w:pStyle w:val="FootnoteText"/>
        <w:spacing w:line="276" w:lineRule="auto"/>
        <w:ind w:firstLine="284"/>
        <w:jc w:val="both"/>
        <w:rPr>
          <w:rFonts w:cs="Times New Roman"/>
          <w:lang w:val="en-US"/>
        </w:rPr>
      </w:pPr>
      <w:r w:rsidRPr="00250510">
        <w:rPr>
          <w:rStyle w:val="FootnoteReference"/>
          <w:rFonts w:cs="Times New Roman"/>
        </w:rPr>
        <w:footnoteRef/>
      </w:r>
      <w:r w:rsidRPr="00250510">
        <w:rPr>
          <w:rFonts w:cs="Times New Roman"/>
        </w:rPr>
        <w:t xml:space="preserve"> </w:t>
      </w:r>
      <w:r w:rsidR="00607034" w:rsidRPr="00250510">
        <w:rPr>
          <w:rFonts w:cs="Times New Roman"/>
          <w:lang w:val="en-US"/>
        </w:rPr>
        <w:t xml:space="preserve">J.W. Cresswell, </w:t>
      </w:r>
      <w:r w:rsidR="00607034" w:rsidRPr="00250510">
        <w:rPr>
          <w:rFonts w:cs="Times New Roman"/>
          <w:i/>
          <w:iCs/>
          <w:lang w:val="en-US"/>
        </w:rPr>
        <w:t>Research Design: Qualitative, Quantitative and Mixed Methods Approaches</w:t>
      </w:r>
      <w:r w:rsidR="00607034" w:rsidRPr="00250510">
        <w:rPr>
          <w:rFonts w:cs="Times New Roman"/>
          <w:lang w:val="en-US"/>
        </w:rPr>
        <w:t xml:space="preserve"> (California</w:t>
      </w:r>
      <w:r w:rsidR="004D5561" w:rsidRPr="00250510">
        <w:rPr>
          <w:rFonts w:cs="Times New Roman"/>
          <w:lang w:val="en-US"/>
        </w:rPr>
        <w:t xml:space="preserve">: Sage Publication, 2014), 32. </w:t>
      </w:r>
    </w:p>
  </w:footnote>
  <w:footnote w:id="67">
    <w:p w14:paraId="164403C4" w14:textId="01D4A361" w:rsidR="004D5561" w:rsidRPr="00250510" w:rsidRDefault="004D5561" w:rsidP="00FA0E4D">
      <w:pPr>
        <w:pStyle w:val="FootnoteText"/>
        <w:spacing w:line="276" w:lineRule="auto"/>
        <w:ind w:left="284"/>
        <w:jc w:val="both"/>
        <w:rPr>
          <w:rFonts w:cs="Times New Roman"/>
          <w:lang w:val="en-US"/>
        </w:rPr>
      </w:pPr>
      <w:r w:rsidRPr="00250510">
        <w:rPr>
          <w:rStyle w:val="FootnoteReference"/>
          <w:rFonts w:cs="Times New Roman"/>
        </w:rPr>
        <w:footnoteRef/>
      </w:r>
      <w:r w:rsidRPr="00250510">
        <w:rPr>
          <w:rFonts w:cs="Times New Roman"/>
        </w:rPr>
        <w:t xml:space="preserve"> </w:t>
      </w:r>
      <w:r w:rsidR="009B5C3B" w:rsidRPr="00250510">
        <w:rPr>
          <w:rFonts w:cs="Times New Roman"/>
          <w:lang w:val="en-US"/>
        </w:rPr>
        <w:t>Ibidem,233</w:t>
      </w:r>
    </w:p>
  </w:footnote>
  <w:footnote w:id="68">
    <w:p w14:paraId="6E05634E" w14:textId="03F21CE0" w:rsidR="009B5C3B" w:rsidRPr="00250510" w:rsidRDefault="009B5C3B" w:rsidP="00FA0E4D">
      <w:pPr>
        <w:pStyle w:val="FootnoteText"/>
        <w:spacing w:line="276" w:lineRule="auto"/>
        <w:ind w:left="284"/>
        <w:jc w:val="both"/>
        <w:rPr>
          <w:rFonts w:cs="Times New Roman"/>
          <w:lang w:val="en-US"/>
        </w:rPr>
      </w:pPr>
      <w:r w:rsidRPr="00250510">
        <w:rPr>
          <w:rStyle w:val="FootnoteReference"/>
          <w:rFonts w:cs="Times New Roman"/>
        </w:rPr>
        <w:footnoteRef/>
      </w:r>
      <w:r w:rsidRPr="00250510">
        <w:rPr>
          <w:rFonts w:cs="Times New Roman"/>
        </w:rPr>
        <w:t xml:space="preserve"> </w:t>
      </w:r>
      <w:r w:rsidRPr="00250510">
        <w:rPr>
          <w:rFonts w:cs="Times New Roman"/>
          <w:lang w:val="en-US"/>
        </w:rPr>
        <w:t xml:space="preserve">Donald </w:t>
      </w:r>
      <w:proofErr w:type="spellStart"/>
      <w:r w:rsidRPr="00250510">
        <w:rPr>
          <w:rFonts w:cs="Times New Roman"/>
          <w:lang w:val="en-US"/>
        </w:rPr>
        <w:t>Ary</w:t>
      </w:r>
      <w:proofErr w:type="spellEnd"/>
      <w:r w:rsidRPr="00250510">
        <w:rPr>
          <w:rFonts w:cs="Times New Roman"/>
          <w:lang w:val="en-US"/>
        </w:rPr>
        <w:t xml:space="preserve">, et al, </w:t>
      </w:r>
      <w:r w:rsidRPr="00250510">
        <w:rPr>
          <w:rFonts w:cs="Times New Roman"/>
          <w:i/>
          <w:iCs/>
          <w:lang w:val="en-US"/>
        </w:rPr>
        <w:t>Introduction to Research in Education</w:t>
      </w:r>
      <w:r w:rsidRPr="00250510">
        <w:rPr>
          <w:rFonts w:cs="Times New Roman"/>
          <w:lang w:val="en-US"/>
        </w:rPr>
        <w:t xml:space="preserve"> (USA: </w:t>
      </w:r>
      <w:proofErr w:type="spellStart"/>
      <w:r w:rsidRPr="00250510">
        <w:rPr>
          <w:rFonts w:cs="Times New Roman"/>
          <w:lang w:val="en-US"/>
        </w:rPr>
        <w:t>Wadswordth</w:t>
      </w:r>
      <w:proofErr w:type="spellEnd"/>
      <w:r w:rsidRPr="00250510">
        <w:rPr>
          <w:rFonts w:cs="Times New Roman"/>
          <w:lang w:val="en-US"/>
        </w:rPr>
        <w:t xml:space="preserve">, 2006), 29. </w:t>
      </w:r>
    </w:p>
  </w:footnote>
  <w:footnote w:id="69">
    <w:p w14:paraId="48C03266" w14:textId="725D2796" w:rsidR="007E5275" w:rsidRPr="00250510" w:rsidRDefault="007E5275" w:rsidP="00421F59">
      <w:pPr>
        <w:pStyle w:val="FootnoteText"/>
        <w:spacing w:line="276" w:lineRule="auto"/>
        <w:ind w:firstLine="284"/>
        <w:jc w:val="both"/>
        <w:rPr>
          <w:rFonts w:cs="Times New Roman"/>
          <w:lang w:val="en-US"/>
        </w:rPr>
      </w:pPr>
      <w:r w:rsidRPr="00250510">
        <w:rPr>
          <w:rStyle w:val="FootnoteReference"/>
          <w:rFonts w:cs="Times New Roman"/>
        </w:rPr>
        <w:footnoteRef/>
      </w:r>
      <w:r w:rsidR="00380DC0">
        <w:rPr>
          <w:rFonts w:cs="Times New Roman"/>
          <w:lang w:val="en-US"/>
        </w:rPr>
        <w:t xml:space="preserve"> </w:t>
      </w:r>
      <w:proofErr w:type="spellStart"/>
      <w:r w:rsidR="00EC05B1" w:rsidRPr="00250510">
        <w:rPr>
          <w:rFonts w:cs="Times New Roman"/>
          <w:lang w:val="en-US"/>
        </w:rPr>
        <w:t>Hasniar</w:t>
      </w:r>
      <w:proofErr w:type="spellEnd"/>
      <w:r w:rsidR="00EC05B1" w:rsidRPr="00250510">
        <w:rPr>
          <w:rFonts w:cs="Times New Roman"/>
          <w:lang w:val="en-US"/>
        </w:rPr>
        <w:t>, “</w:t>
      </w:r>
      <w:r w:rsidR="00EC05B1" w:rsidRPr="00250510">
        <w:rPr>
          <w:rFonts w:cs="Times New Roman"/>
          <w:i/>
          <w:iCs/>
          <w:color w:val="000000"/>
          <w:lang w:val="en-US"/>
        </w:rPr>
        <w:t>D</w:t>
      </w:r>
      <w:r w:rsidR="00EC05B1" w:rsidRPr="00250510">
        <w:rPr>
          <w:rFonts w:cs="Times New Roman"/>
          <w:i/>
          <w:iCs/>
          <w:color w:val="000000"/>
        </w:rPr>
        <w:t xml:space="preserve">iscourse </w:t>
      </w:r>
      <w:r w:rsidR="00EC05B1" w:rsidRPr="00250510">
        <w:rPr>
          <w:rFonts w:cs="Times New Roman"/>
          <w:i/>
          <w:iCs/>
          <w:color w:val="000000"/>
          <w:lang w:val="en-US"/>
        </w:rPr>
        <w:t>M</w:t>
      </w:r>
      <w:r w:rsidR="00EC05B1" w:rsidRPr="00250510">
        <w:rPr>
          <w:rFonts w:cs="Times New Roman"/>
          <w:i/>
          <w:iCs/>
          <w:color w:val="000000"/>
        </w:rPr>
        <w:t xml:space="preserve">arkers </w:t>
      </w:r>
      <w:r w:rsidR="00EC05B1" w:rsidRPr="00250510">
        <w:rPr>
          <w:rFonts w:cs="Times New Roman"/>
          <w:i/>
          <w:iCs/>
          <w:color w:val="000000"/>
          <w:lang w:val="en-US"/>
        </w:rPr>
        <w:t>U</w:t>
      </w:r>
      <w:r w:rsidR="00EC05B1" w:rsidRPr="00250510">
        <w:rPr>
          <w:rFonts w:cs="Times New Roman"/>
          <w:i/>
          <w:iCs/>
          <w:color w:val="000000"/>
        </w:rPr>
        <w:t xml:space="preserve">sed </w:t>
      </w:r>
      <w:proofErr w:type="gramStart"/>
      <w:r w:rsidR="00EC05B1" w:rsidRPr="00250510">
        <w:rPr>
          <w:rFonts w:cs="Times New Roman"/>
          <w:i/>
          <w:iCs/>
          <w:color w:val="000000"/>
          <w:lang w:val="en-US"/>
        </w:rPr>
        <w:t>I</w:t>
      </w:r>
      <w:r w:rsidR="00EC05B1" w:rsidRPr="00250510">
        <w:rPr>
          <w:rFonts w:cs="Times New Roman"/>
          <w:i/>
          <w:iCs/>
          <w:color w:val="000000"/>
        </w:rPr>
        <w:t>n</w:t>
      </w:r>
      <w:proofErr w:type="gramEnd"/>
      <w:r w:rsidR="00EC05B1" w:rsidRPr="00250510">
        <w:rPr>
          <w:rFonts w:cs="Times New Roman"/>
          <w:i/>
          <w:iCs/>
          <w:color w:val="000000"/>
        </w:rPr>
        <w:t xml:space="preserve"> </w:t>
      </w:r>
      <w:r w:rsidR="00EC05B1" w:rsidRPr="00250510">
        <w:rPr>
          <w:rFonts w:cs="Times New Roman"/>
          <w:i/>
          <w:iCs/>
          <w:color w:val="000000"/>
          <w:lang w:val="en-US"/>
        </w:rPr>
        <w:t>B</w:t>
      </w:r>
      <w:r w:rsidR="00EC05B1" w:rsidRPr="00250510">
        <w:rPr>
          <w:rFonts w:cs="Times New Roman"/>
          <w:i/>
          <w:iCs/>
          <w:color w:val="000000"/>
        </w:rPr>
        <w:t xml:space="preserve">rad </w:t>
      </w:r>
      <w:r w:rsidR="00EC05B1" w:rsidRPr="00250510">
        <w:rPr>
          <w:rFonts w:cs="Times New Roman"/>
          <w:i/>
          <w:iCs/>
          <w:color w:val="000000"/>
          <w:lang w:val="en-US"/>
        </w:rPr>
        <w:t>B</w:t>
      </w:r>
      <w:r w:rsidR="00EC05B1" w:rsidRPr="00250510">
        <w:rPr>
          <w:rFonts w:cs="Times New Roman"/>
          <w:i/>
          <w:iCs/>
          <w:color w:val="000000"/>
        </w:rPr>
        <w:t xml:space="preserve">ird’s </w:t>
      </w:r>
      <w:r w:rsidR="00EC05B1" w:rsidRPr="00250510">
        <w:rPr>
          <w:rFonts w:cs="Times New Roman"/>
          <w:i/>
          <w:iCs/>
          <w:color w:val="000000"/>
          <w:lang w:val="en-US"/>
        </w:rPr>
        <w:t>M</w:t>
      </w:r>
      <w:r w:rsidR="00EC05B1" w:rsidRPr="00250510">
        <w:rPr>
          <w:rFonts w:cs="Times New Roman"/>
          <w:i/>
          <w:iCs/>
          <w:color w:val="000000"/>
        </w:rPr>
        <w:t>ovie</w:t>
      </w:r>
      <w:r w:rsidR="00EC05B1" w:rsidRPr="00250510">
        <w:rPr>
          <w:rFonts w:cs="Times New Roman"/>
          <w:i/>
          <w:iCs/>
          <w:color w:val="000000"/>
          <w:lang w:val="en-US"/>
        </w:rPr>
        <w:t xml:space="preserve"> </w:t>
      </w:r>
      <w:r w:rsidR="00EC05B1" w:rsidRPr="00250510">
        <w:rPr>
          <w:rFonts w:cs="Times New Roman"/>
          <w:i/>
          <w:iCs/>
          <w:color w:val="000000"/>
        </w:rPr>
        <w:t>“</w:t>
      </w:r>
      <w:r w:rsidR="00EC05B1" w:rsidRPr="00250510">
        <w:rPr>
          <w:rFonts w:cs="Times New Roman"/>
          <w:i/>
          <w:iCs/>
          <w:color w:val="000000"/>
          <w:lang w:val="en-US"/>
        </w:rPr>
        <w:t>T</w:t>
      </w:r>
      <w:r w:rsidR="00EC05B1" w:rsidRPr="00250510">
        <w:rPr>
          <w:rFonts w:cs="Times New Roman"/>
          <w:i/>
          <w:iCs/>
          <w:color w:val="000000"/>
        </w:rPr>
        <w:t>omorrowland</w:t>
      </w:r>
      <w:r w:rsidR="00EC05B1" w:rsidRPr="00250510">
        <w:rPr>
          <w:rFonts w:cs="Times New Roman"/>
          <w:color w:val="000000"/>
          <w:lang w:val="en-US"/>
        </w:rPr>
        <w:t>”</w:t>
      </w:r>
      <w:r w:rsidR="00607034" w:rsidRPr="00250510">
        <w:rPr>
          <w:rFonts w:cs="Times New Roman"/>
          <w:color w:val="000000"/>
          <w:lang w:val="en-US"/>
        </w:rPr>
        <w:t xml:space="preserve"> “(Thesis: Makassar, UIN Alauddin, 2017), 22. </w:t>
      </w:r>
    </w:p>
  </w:footnote>
  <w:footnote w:id="70">
    <w:p w14:paraId="04DE8BA8" w14:textId="77777777" w:rsidR="00231D14" w:rsidRPr="00250510" w:rsidRDefault="00231D14" w:rsidP="00917856">
      <w:pPr>
        <w:pStyle w:val="FootnoteText"/>
        <w:spacing w:line="276" w:lineRule="auto"/>
        <w:ind w:firstLine="284"/>
        <w:jc w:val="both"/>
        <w:rPr>
          <w:rFonts w:cs="Times New Roman"/>
          <w:lang w:val="en-US"/>
        </w:rPr>
      </w:pPr>
      <w:r w:rsidRPr="00250510">
        <w:rPr>
          <w:rStyle w:val="FootnoteReference"/>
          <w:rFonts w:cs="Times New Roman"/>
        </w:rPr>
        <w:footnoteRef/>
      </w:r>
      <w:r w:rsidRPr="00250510">
        <w:rPr>
          <w:rFonts w:cs="Times New Roman"/>
        </w:rPr>
        <w:t xml:space="preserve"> </w:t>
      </w:r>
      <w:r w:rsidRPr="00250510">
        <w:rPr>
          <w:rFonts w:cs="Times New Roman"/>
          <w:lang w:val="en-US"/>
        </w:rPr>
        <w:t xml:space="preserve">C.R. Kothari, </w:t>
      </w:r>
      <w:r w:rsidRPr="00250510">
        <w:rPr>
          <w:rFonts w:cs="Times New Roman"/>
          <w:i/>
          <w:iCs/>
          <w:lang w:val="en-US"/>
        </w:rPr>
        <w:t>Research and Methodology: Method and Techniques</w:t>
      </w:r>
      <w:r w:rsidRPr="00250510">
        <w:rPr>
          <w:rFonts w:cs="Times New Roman"/>
          <w:lang w:val="en-US"/>
        </w:rPr>
        <w:t xml:space="preserve"> (New Delhi: New Age International, 2004), 37.</w:t>
      </w:r>
    </w:p>
  </w:footnote>
  <w:footnote w:id="71">
    <w:p w14:paraId="6F375446" w14:textId="3055A2D7" w:rsidR="004042F8" w:rsidRPr="00250510" w:rsidRDefault="004042F8" w:rsidP="00FA0E4D">
      <w:pPr>
        <w:pStyle w:val="FootnoteText"/>
        <w:spacing w:line="276" w:lineRule="auto"/>
        <w:ind w:left="284"/>
        <w:rPr>
          <w:rFonts w:cs="Times New Roman"/>
          <w:lang w:val="en-US"/>
        </w:rPr>
      </w:pPr>
      <w:r w:rsidRPr="00250510">
        <w:rPr>
          <w:rStyle w:val="FootnoteReference"/>
          <w:rFonts w:cs="Times New Roman"/>
        </w:rPr>
        <w:footnoteRef/>
      </w:r>
      <w:r w:rsidRPr="00250510">
        <w:rPr>
          <w:rFonts w:cs="Times New Roman"/>
        </w:rPr>
        <w:t xml:space="preserve"> </w:t>
      </w:r>
      <w:r w:rsidR="00FA0E4D">
        <w:rPr>
          <w:rFonts w:cs="Times New Roman"/>
          <w:lang w:val="en-US"/>
        </w:rPr>
        <w:t xml:space="preserve">Ibidem, </w:t>
      </w:r>
      <w:r w:rsidR="00110430" w:rsidRPr="00250510">
        <w:rPr>
          <w:rFonts w:cs="Times New Roman"/>
          <w:i/>
          <w:iCs/>
          <w:lang w:val="en-US"/>
        </w:rPr>
        <w:t>Research Design: Qualitative, Quantitative and Mixed Methods Approaches</w:t>
      </w:r>
      <w:r w:rsidR="00110430">
        <w:rPr>
          <w:rFonts w:cs="Times New Roman"/>
          <w:lang w:val="en-US"/>
        </w:rPr>
        <w:t xml:space="preserve">, </w:t>
      </w:r>
      <w:r w:rsidR="002377E9" w:rsidRPr="00250510">
        <w:rPr>
          <w:rFonts w:cs="Times New Roman"/>
          <w:lang w:val="en-US"/>
        </w:rPr>
        <w:t xml:space="preserve">99. </w:t>
      </w:r>
    </w:p>
  </w:footnote>
  <w:footnote w:id="72">
    <w:p w14:paraId="2CE633BC" w14:textId="63AA3FE7" w:rsidR="00281ADD" w:rsidRPr="00250510" w:rsidRDefault="00281ADD" w:rsidP="00FA0E4D">
      <w:pPr>
        <w:pStyle w:val="FootnoteText"/>
        <w:spacing w:line="276" w:lineRule="auto"/>
        <w:ind w:left="284"/>
        <w:rPr>
          <w:rFonts w:cs="Times New Roman"/>
          <w:lang w:val="en-US"/>
        </w:rPr>
      </w:pPr>
      <w:r w:rsidRPr="00250510">
        <w:rPr>
          <w:rStyle w:val="FootnoteReference"/>
          <w:rFonts w:cs="Times New Roman"/>
        </w:rPr>
        <w:footnoteRef/>
      </w:r>
      <w:r w:rsidRPr="00250510">
        <w:rPr>
          <w:rFonts w:cs="Times New Roman"/>
        </w:rPr>
        <w:t xml:space="preserve"> </w:t>
      </w:r>
      <w:r w:rsidR="00FA0E4D">
        <w:rPr>
          <w:rFonts w:cs="Times New Roman"/>
          <w:lang w:val="en-US"/>
        </w:rPr>
        <w:t>Ibidem,</w:t>
      </w:r>
      <w:r w:rsidR="00110430" w:rsidRPr="00110430">
        <w:rPr>
          <w:rFonts w:cs="Times New Roman"/>
          <w:i/>
          <w:iCs/>
          <w:lang w:val="en-US"/>
        </w:rPr>
        <w:t xml:space="preserve"> </w:t>
      </w:r>
      <w:r w:rsidR="00110430" w:rsidRPr="00250510">
        <w:rPr>
          <w:rFonts w:cs="Times New Roman"/>
          <w:i/>
          <w:iCs/>
          <w:lang w:val="en-US"/>
        </w:rPr>
        <w:t>Introduction to Research in Education</w:t>
      </w:r>
      <w:r w:rsidR="00110430">
        <w:rPr>
          <w:rFonts w:cs="Times New Roman"/>
          <w:i/>
          <w:iCs/>
          <w:lang w:val="en-US"/>
        </w:rPr>
        <w:t>,</w:t>
      </w:r>
      <w:r w:rsidRPr="00250510">
        <w:rPr>
          <w:rFonts w:cs="Times New Roman"/>
          <w:lang w:val="en-US"/>
        </w:rPr>
        <w:t xml:space="preserve"> 424. </w:t>
      </w:r>
    </w:p>
  </w:footnote>
  <w:footnote w:id="73">
    <w:p w14:paraId="2EF236F7" w14:textId="095CF51C" w:rsidR="00281ADD" w:rsidRPr="00FA0E4D" w:rsidRDefault="00281ADD" w:rsidP="00124E29">
      <w:pPr>
        <w:pStyle w:val="FootnoteText"/>
        <w:spacing w:line="276" w:lineRule="auto"/>
        <w:ind w:left="284"/>
        <w:rPr>
          <w:rFonts w:cs="Times New Roman"/>
          <w:lang w:val="en-US"/>
        </w:rPr>
      </w:pPr>
      <w:r w:rsidRPr="00FA0E4D">
        <w:rPr>
          <w:rStyle w:val="FootnoteReference"/>
          <w:rFonts w:cs="Times New Roman"/>
        </w:rPr>
        <w:footnoteRef/>
      </w:r>
      <w:r w:rsidRPr="00FA0E4D">
        <w:rPr>
          <w:rFonts w:cs="Times New Roman"/>
        </w:rPr>
        <w:t xml:space="preserve"> </w:t>
      </w:r>
      <w:r w:rsidRPr="00FA0E4D">
        <w:rPr>
          <w:rFonts w:cs="Times New Roman"/>
          <w:lang w:val="en-US"/>
        </w:rPr>
        <w:t xml:space="preserve">Pre-research on fourth semester at IAIN </w:t>
      </w:r>
      <w:proofErr w:type="spellStart"/>
      <w:r w:rsidRPr="00FA0E4D">
        <w:rPr>
          <w:rFonts w:cs="Times New Roman"/>
          <w:lang w:val="en-US"/>
        </w:rPr>
        <w:t>Ponorogo</w:t>
      </w:r>
      <w:proofErr w:type="spellEnd"/>
      <w:r w:rsidRPr="00FA0E4D">
        <w:rPr>
          <w:rFonts w:cs="Times New Roman"/>
          <w:lang w:val="en-US"/>
        </w:rPr>
        <w:t xml:space="preserve"> on 18</w:t>
      </w:r>
      <w:r w:rsidRPr="00FA0E4D">
        <w:rPr>
          <w:rFonts w:cs="Times New Roman"/>
          <w:vertAlign w:val="superscript"/>
          <w:lang w:val="en-US"/>
        </w:rPr>
        <w:t>th</w:t>
      </w:r>
      <w:r w:rsidRPr="00FA0E4D">
        <w:rPr>
          <w:rFonts w:cs="Times New Roman"/>
          <w:lang w:val="en-US"/>
        </w:rPr>
        <w:t xml:space="preserve"> February 2022</w:t>
      </w:r>
    </w:p>
  </w:footnote>
  <w:footnote w:id="74">
    <w:p w14:paraId="62DC97BC" w14:textId="33A6AC9F" w:rsidR="00AB030A" w:rsidRPr="00FA0E4D" w:rsidRDefault="00AB030A" w:rsidP="00124E29">
      <w:pPr>
        <w:pStyle w:val="FootnoteText"/>
        <w:spacing w:line="276" w:lineRule="auto"/>
        <w:ind w:left="284"/>
        <w:rPr>
          <w:rFonts w:cs="Times New Roman"/>
          <w:lang w:val="en-US"/>
        </w:rPr>
      </w:pPr>
      <w:r w:rsidRPr="00FA0E4D">
        <w:rPr>
          <w:rStyle w:val="FootnoteReference"/>
          <w:rFonts w:cs="Times New Roman"/>
        </w:rPr>
        <w:footnoteRef/>
      </w:r>
      <w:r w:rsidRPr="00FA0E4D">
        <w:rPr>
          <w:rFonts w:cs="Times New Roman"/>
        </w:rPr>
        <w:t xml:space="preserve"> </w:t>
      </w:r>
      <w:r w:rsidRPr="00FA0E4D">
        <w:rPr>
          <w:rFonts w:cs="Times New Roman"/>
          <w:lang w:val="en-US"/>
        </w:rPr>
        <w:t xml:space="preserve">Jennifer, Mason, </w:t>
      </w:r>
      <w:r w:rsidRPr="00FA0E4D">
        <w:rPr>
          <w:rFonts w:cs="Times New Roman"/>
          <w:i/>
          <w:iCs/>
          <w:lang w:val="en-US"/>
        </w:rPr>
        <w:t>Qualitative Researching</w:t>
      </w:r>
      <w:r w:rsidRPr="00FA0E4D">
        <w:rPr>
          <w:rFonts w:cs="Times New Roman"/>
          <w:lang w:val="en-US"/>
        </w:rPr>
        <w:t xml:space="preserve"> (London: Sage Publications Ltd, 2002), 51. </w:t>
      </w:r>
    </w:p>
  </w:footnote>
  <w:footnote w:id="75">
    <w:p w14:paraId="5A947C16" w14:textId="195BE7AE" w:rsidR="00124E29" w:rsidRPr="00FA0E4D" w:rsidRDefault="00124E29" w:rsidP="00124E29">
      <w:pPr>
        <w:pStyle w:val="FootnoteText"/>
        <w:spacing w:line="276" w:lineRule="auto"/>
        <w:ind w:left="284"/>
        <w:rPr>
          <w:rFonts w:cs="Times New Roman"/>
          <w:lang w:val="en-US"/>
        </w:rPr>
      </w:pPr>
      <w:r w:rsidRPr="00FA0E4D">
        <w:rPr>
          <w:rStyle w:val="FootnoteReference"/>
          <w:rFonts w:cs="Times New Roman"/>
        </w:rPr>
        <w:footnoteRef/>
      </w:r>
      <w:r w:rsidRPr="00FA0E4D">
        <w:rPr>
          <w:rFonts w:cs="Times New Roman"/>
        </w:rPr>
        <w:t xml:space="preserve"> </w:t>
      </w:r>
      <w:r w:rsidR="00FA0E4D">
        <w:rPr>
          <w:rFonts w:cs="Times New Roman"/>
          <w:lang w:val="en-US"/>
        </w:rPr>
        <w:t>Ibidem,</w:t>
      </w:r>
      <w:r w:rsidRPr="00FA0E4D">
        <w:rPr>
          <w:rFonts w:cs="Times New Roman"/>
          <w:lang w:val="en-US"/>
        </w:rPr>
        <w:t xml:space="preserve"> </w:t>
      </w:r>
      <w:r w:rsidR="00B3564C" w:rsidRPr="00250510">
        <w:rPr>
          <w:rFonts w:cs="Times New Roman"/>
          <w:i/>
          <w:iCs/>
          <w:lang w:val="en-US"/>
        </w:rPr>
        <w:t>Research and Methodology: Method and Techniques</w:t>
      </w:r>
      <w:r w:rsidR="00B3564C">
        <w:rPr>
          <w:rFonts w:cs="Times New Roman"/>
          <w:lang w:val="en-US"/>
        </w:rPr>
        <w:t xml:space="preserve">, </w:t>
      </w:r>
      <w:r w:rsidRPr="00FA0E4D">
        <w:rPr>
          <w:rFonts w:cs="Times New Roman"/>
          <w:lang w:val="en-US"/>
        </w:rPr>
        <w:t xml:space="preserve">95. </w:t>
      </w:r>
    </w:p>
  </w:footnote>
  <w:footnote w:id="76">
    <w:p w14:paraId="6C9435A8" w14:textId="6F994F0F" w:rsidR="0007587D" w:rsidRPr="0007587D" w:rsidRDefault="0007587D" w:rsidP="001802AD">
      <w:pPr>
        <w:pStyle w:val="FootnoteText"/>
        <w:spacing w:line="276" w:lineRule="auto"/>
        <w:ind w:left="426"/>
        <w:jc w:val="both"/>
        <w:rPr>
          <w:rFonts w:cs="Times New Roman"/>
          <w:sz w:val="18"/>
          <w:szCs w:val="18"/>
          <w:lang w:val="en-US"/>
        </w:rPr>
      </w:pPr>
      <w:r w:rsidRPr="0007587D">
        <w:rPr>
          <w:rStyle w:val="FootnoteReference"/>
          <w:rFonts w:cs="Times New Roman"/>
          <w:sz w:val="18"/>
          <w:szCs w:val="18"/>
        </w:rPr>
        <w:footnoteRef/>
      </w:r>
      <w:r w:rsidRPr="0007587D">
        <w:rPr>
          <w:rFonts w:cs="Times New Roman"/>
          <w:sz w:val="18"/>
          <w:szCs w:val="18"/>
        </w:rPr>
        <w:t xml:space="preserve"> </w:t>
      </w:r>
      <w:r w:rsidRPr="0007587D">
        <w:rPr>
          <w:rFonts w:cs="Times New Roman"/>
          <w:sz w:val="18"/>
          <w:szCs w:val="18"/>
          <w:lang w:val="en-US"/>
        </w:rPr>
        <w:t xml:space="preserve">Ibidem, </w:t>
      </w:r>
      <w:r w:rsidR="00B3564C" w:rsidRPr="00250510">
        <w:rPr>
          <w:rFonts w:cs="Times New Roman"/>
          <w:i/>
          <w:iCs/>
          <w:lang w:val="en-US"/>
        </w:rPr>
        <w:t>Research and Methodology: Method and Techniques</w:t>
      </w:r>
      <w:r w:rsidR="00B3564C">
        <w:rPr>
          <w:rFonts w:cs="Times New Roman"/>
          <w:lang w:val="en-US"/>
        </w:rPr>
        <w:t xml:space="preserve">, </w:t>
      </w:r>
      <w:r w:rsidRPr="0007587D">
        <w:rPr>
          <w:rFonts w:cs="Times New Roman"/>
          <w:sz w:val="18"/>
          <w:szCs w:val="18"/>
          <w:lang w:val="en-US"/>
        </w:rPr>
        <w:t xml:space="preserve">111. </w:t>
      </w:r>
    </w:p>
  </w:footnote>
  <w:footnote w:id="77">
    <w:p w14:paraId="5CD4DA67" w14:textId="749BBAFC" w:rsidR="001802AD" w:rsidRPr="00110430" w:rsidRDefault="0007587D" w:rsidP="00917856">
      <w:pPr>
        <w:pStyle w:val="FootnoteText"/>
        <w:spacing w:line="360" w:lineRule="auto"/>
        <w:ind w:firstLine="426"/>
        <w:jc w:val="both"/>
        <w:rPr>
          <w:rFonts w:cs="Times New Roman"/>
          <w:lang w:val="en-US"/>
        </w:rPr>
      </w:pPr>
      <w:r w:rsidRPr="00110430">
        <w:rPr>
          <w:rStyle w:val="FootnoteReference"/>
          <w:rFonts w:cs="Times New Roman"/>
        </w:rPr>
        <w:footnoteRef/>
      </w:r>
      <w:r w:rsidR="003C7225" w:rsidRPr="00110430">
        <w:rPr>
          <w:rFonts w:cs="Times New Roman"/>
          <w:lang w:val="en-US"/>
        </w:rPr>
        <w:t xml:space="preserve"> </w:t>
      </w:r>
      <w:r w:rsidR="009B3482" w:rsidRPr="00110430">
        <w:rPr>
          <w:rFonts w:cs="Times New Roman"/>
        </w:rPr>
        <w:t xml:space="preserve">Fraenkel, </w:t>
      </w:r>
      <w:r w:rsidR="009B3482" w:rsidRPr="00110430">
        <w:rPr>
          <w:rFonts w:cs="Times New Roman"/>
          <w:lang w:val="en-US"/>
        </w:rPr>
        <w:t xml:space="preserve">et.al, </w:t>
      </w:r>
      <w:r w:rsidR="009B3482" w:rsidRPr="00110430">
        <w:rPr>
          <w:rFonts w:cs="Times New Roman"/>
          <w:i/>
          <w:iCs/>
        </w:rPr>
        <w:t>How to Design and Evaluate Research in Education 8th Edition</w:t>
      </w:r>
      <w:r w:rsidR="00A030A3" w:rsidRPr="00110430">
        <w:rPr>
          <w:rFonts w:cs="Times New Roman"/>
          <w:lang w:val="en-US"/>
        </w:rPr>
        <w:t xml:space="preserve">, </w:t>
      </w:r>
      <w:r w:rsidR="001802AD" w:rsidRPr="00110430">
        <w:rPr>
          <w:rFonts w:cs="Times New Roman"/>
          <w:lang w:val="en-US"/>
        </w:rPr>
        <w:t>(</w:t>
      </w:r>
      <w:r w:rsidR="009B3482" w:rsidRPr="00110430">
        <w:rPr>
          <w:rFonts w:cs="Times New Roman"/>
        </w:rPr>
        <w:t>Boston: McGraw-Hill Higher Education</w:t>
      </w:r>
      <w:r w:rsidR="001802AD" w:rsidRPr="00110430">
        <w:rPr>
          <w:rFonts w:cs="Times New Roman"/>
          <w:lang w:val="en-US"/>
        </w:rPr>
        <w:t xml:space="preserve">, 2012), 445. </w:t>
      </w:r>
    </w:p>
  </w:footnote>
  <w:footnote w:id="78">
    <w:p w14:paraId="0504AD7F" w14:textId="6FAAC344" w:rsidR="00D06EAE" w:rsidRPr="00110430" w:rsidRDefault="00A030A3" w:rsidP="00FA0E4D">
      <w:pPr>
        <w:pStyle w:val="FootnoteText"/>
        <w:spacing w:line="360" w:lineRule="auto"/>
        <w:ind w:left="426"/>
        <w:jc w:val="both"/>
        <w:rPr>
          <w:rFonts w:cs="Times New Roman"/>
          <w:lang w:val="en-US"/>
        </w:rPr>
      </w:pPr>
      <w:r w:rsidRPr="00110430">
        <w:rPr>
          <w:rStyle w:val="FootnoteReference"/>
          <w:rFonts w:cs="Times New Roman"/>
        </w:rPr>
        <w:footnoteRef/>
      </w:r>
      <w:r w:rsidRPr="00110430">
        <w:rPr>
          <w:rFonts w:cs="Times New Roman"/>
          <w:lang w:val="en-US"/>
        </w:rPr>
        <w:t xml:space="preserve"> </w:t>
      </w:r>
      <w:proofErr w:type="spellStart"/>
      <w:proofErr w:type="gramStart"/>
      <w:r w:rsidRPr="00110430">
        <w:rPr>
          <w:rFonts w:cs="Times New Roman"/>
          <w:lang w:val="en-US"/>
        </w:rPr>
        <w:t>McMilan,J</w:t>
      </w:r>
      <w:proofErr w:type="gramEnd"/>
      <w:r w:rsidRPr="00110430">
        <w:rPr>
          <w:rFonts w:cs="Times New Roman"/>
          <w:lang w:val="en-US"/>
        </w:rPr>
        <w:t>.H</w:t>
      </w:r>
      <w:proofErr w:type="spellEnd"/>
      <w:r w:rsidRPr="00110430">
        <w:rPr>
          <w:rFonts w:cs="Times New Roman"/>
          <w:lang w:val="en-US"/>
        </w:rPr>
        <w:t xml:space="preserve"> and </w:t>
      </w:r>
      <w:proofErr w:type="spellStart"/>
      <w:r w:rsidRPr="00110430">
        <w:rPr>
          <w:rFonts w:cs="Times New Roman"/>
          <w:lang w:val="en-US"/>
        </w:rPr>
        <w:t>Schumacher.S</w:t>
      </w:r>
      <w:proofErr w:type="spellEnd"/>
      <w:r w:rsidRPr="00110430">
        <w:rPr>
          <w:rFonts w:cs="Times New Roman"/>
          <w:lang w:val="en-US"/>
        </w:rPr>
        <w:t xml:space="preserve">, </w:t>
      </w:r>
      <w:r w:rsidRPr="00110430">
        <w:rPr>
          <w:rFonts w:cs="Times New Roman"/>
          <w:i/>
          <w:iCs/>
          <w:lang w:val="en-US"/>
        </w:rPr>
        <w:t>Research Education,</w:t>
      </w:r>
      <w:r w:rsidRPr="00110430">
        <w:rPr>
          <w:rFonts w:cs="Times New Roman"/>
          <w:lang w:val="en-US"/>
        </w:rPr>
        <w:t xml:space="preserve"> (New Jersey: Pearson Education, 2010), 167.                  </w:t>
      </w:r>
    </w:p>
  </w:footnote>
  <w:footnote w:id="79">
    <w:p w14:paraId="11625699" w14:textId="6102DDD5" w:rsidR="00683392" w:rsidRPr="00110430" w:rsidRDefault="00683392" w:rsidP="0082087D">
      <w:pPr>
        <w:pStyle w:val="FootnoteText"/>
        <w:spacing w:line="276" w:lineRule="auto"/>
        <w:ind w:left="426"/>
        <w:rPr>
          <w:lang w:val="en-US"/>
        </w:rPr>
      </w:pPr>
      <w:r w:rsidRPr="00110430">
        <w:rPr>
          <w:rStyle w:val="FootnoteReference"/>
        </w:rPr>
        <w:footnoteRef/>
      </w:r>
      <w:r w:rsidRPr="00110430">
        <w:t xml:space="preserve"> </w:t>
      </w:r>
      <w:r w:rsidR="00FA0E4D" w:rsidRPr="00110430">
        <w:rPr>
          <w:rFonts w:cs="Times New Roman"/>
          <w:lang w:val="en-US"/>
        </w:rPr>
        <w:t>Ib</w:t>
      </w:r>
      <w:r w:rsidR="00110430" w:rsidRPr="00110430">
        <w:rPr>
          <w:rFonts w:cs="Times New Roman"/>
          <w:lang w:val="en-US"/>
        </w:rPr>
        <w:t xml:space="preserve">idem, </w:t>
      </w:r>
      <w:r w:rsidR="00B3564C" w:rsidRPr="00250510">
        <w:rPr>
          <w:rFonts w:cs="Times New Roman"/>
          <w:i/>
          <w:iCs/>
          <w:lang w:val="en-US"/>
        </w:rPr>
        <w:t>Introduction to Research in Education</w:t>
      </w:r>
      <w:r w:rsidR="00B3564C">
        <w:rPr>
          <w:rFonts w:cs="Times New Roman"/>
          <w:lang w:val="en-US"/>
        </w:rPr>
        <w:t xml:space="preserve">, </w:t>
      </w:r>
      <w:r w:rsidR="00D038A8" w:rsidRPr="00110430">
        <w:rPr>
          <w:rFonts w:cs="Times New Roman"/>
          <w:lang w:val="en-US"/>
        </w:rPr>
        <w:t xml:space="preserve">425. </w:t>
      </w:r>
    </w:p>
  </w:footnote>
  <w:footnote w:id="80">
    <w:p w14:paraId="79931B35" w14:textId="045DF96F" w:rsidR="007B45CB" w:rsidRPr="00110430" w:rsidRDefault="007B45CB" w:rsidP="00380DC0">
      <w:pPr>
        <w:pStyle w:val="FootnoteText"/>
        <w:spacing w:line="276" w:lineRule="auto"/>
        <w:ind w:firstLine="426"/>
        <w:jc w:val="both"/>
        <w:rPr>
          <w:rFonts w:cs="Times New Roman"/>
          <w:lang w:val="en-US"/>
        </w:rPr>
      </w:pPr>
      <w:r w:rsidRPr="00110430">
        <w:rPr>
          <w:rStyle w:val="FootnoteReference"/>
          <w:rFonts w:cs="Times New Roman"/>
        </w:rPr>
        <w:footnoteRef/>
      </w:r>
      <w:r w:rsidRPr="00110430">
        <w:rPr>
          <w:rFonts w:cs="Times New Roman"/>
        </w:rPr>
        <w:t xml:space="preserve"> </w:t>
      </w:r>
      <w:r w:rsidR="00BA56D8" w:rsidRPr="00110430">
        <w:rPr>
          <w:rFonts w:cs="Times New Roman"/>
          <w:lang w:val="en-US"/>
        </w:rPr>
        <w:t>Deborah K. van den Hoonard and Will C. van den Hoonard</w:t>
      </w:r>
      <w:r w:rsidR="00B420A2" w:rsidRPr="00110430">
        <w:rPr>
          <w:rFonts w:cs="Times New Roman"/>
          <w:lang w:val="en-US"/>
        </w:rPr>
        <w:t xml:space="preserve">, </w:t>
      </w:r>
      <w:r w:rsidR="00A877E1" w:rsidRPr="00110430">
        <w:rPr>
          <w:rFonts w:cs="Times New Roman"/>
          <w:lang w:val="en-US"/>
        </w:rPr>
        <w:t>“</w:t>
      </w:r>
      <w:r w:rsidR="00BA56D8" w:rsidRPr="00110430">
        <w:rPr>
          <w:rFonts w:cs="Times New Roman"/>
          <w:lang w:val="en-US"/>
        </w:rPr>
        <w:t xml:space="preserve">Data Analysis, </w:t>
      </w:r>
      <w:r w:rsidR="00A877E1" w:rsidRPr="00110430">
        <w:rPr>
          <w:rFonts w:cs="Times New Roman"/>
          <w:i/>
          <w:iCs/>
          <w:lang w:val="en-US"/>
        </w:rPr>
        <w:t xml:space="preserve">The Sage Encyclopedia of Qualitative </w:t>
      </w:r>
      <w:r w:rsidR="00BA56D8" w:rsidRPr="00110430">
        <w:rPr>
          <w:rFonts w:cs="Times New Roman"/>
          <w:i/>
          <w:iCs/>
          <w:lang w:val="en-US"/>
        </w:rPr>
        <w:t xml:space="preserve">Research </w:t>
      </w:r>
      <w:r w:rsidR="00A877E1" w:rsidRPr="00110430">
        <w:rPr>
          <w:rFonts w:cs="Times New Roman"/>
          <w:i/>
          <w:iCs/>
          <w:lang w:val="en-US"/>
        </w:rPr>
        <w:t>Methods</w:t>
      </w:r>
      <w:r w:rsidR="00BA56D8" w:rsidRPr="00110430">
        <w:rPr>
          <w:rFonts w:cs="Times New Roman"/>
          <w:lang w:val="en-US"/>
        </w:rPr>
        <w:t xml:space="preserve">, vol. 1 &amp; 2, ed Lisa M Given (California: Sage Publications Inc, 2008), 186. </w:t>
      </w:r>
      <w:r w:rsidR="00A877E1" w:rsidRPr="00110430">
        <w:rPr>
          <w:rFonts w:cs="Times New Roman"/>
          <w:lang w:val="en-US"/>
        </w:rPr>
        <w:t xml:space="preserve"> </w:t>
      </w:r>
    </w:p>
  </w:footnote>
  <w:footnote w:id="81">
    <w:p w14:paraId="31C78CD4" w14:textId="1F8C8F56" w:rsidR="00E16225" w:rsidRPr="00110430" w:rsidRDefault="00E16225" w:rsidP="00110430">
      <w:pPr>
        <w:pStyle w:val="FootnoteText"/>
        <w:spacing w:line="276" w:lineRule="auto"/>
        <w:ind w:left="426"/>
        <w:jc w:val="both"/>
        <w:rPr>
          <w:rFonts w:cs="Times New Roman"/>
          <w:lang w:val="en-US"/>
        </w:rPr>
      </w:pPr>
      <w:r w:rsidRPr="00110430">
        <w:rPr>
          <w:rStyle w:val="FootnoteReference"/>
          <w:rFonts w:cs="Times New Roman"/>
        </w:rPr>
        <w:footnoteRef/>
      </w:r>
      <w:r w:rsidR="00B3564C">
        <w:rPr>
          <w:rFonts w:cs="Times New Roman"/>
          <w:lang w:val="en-US"/>
        </w:rPr>
        <w:t xml:space="preserve">Ibidem, </w:t>
      </w:r>
      <w:r w:rsidR="00B3564C" w:rsidRPr="00250510">
        <w:rPr>
          <w:rFonts w:cs="Times New Roman"/>
          <w:i/>
          <w:iCs/>
          <w:lang w:val="en-US"/>
        </w:rPr>
        <w:t>Introduction to Research in Education</w:t>
      </w:r>
      <w:r w:rsidR="00B3564C">
        <w:rPr>
          <w:rFonts w:cs="Times New Roman"/>
          <w:i/>
          <w:iCs/>
          <w:lang w:val="en-US"/>
        </w:rPr>
        <w:t>,</w:t>
      </w:r>
      <w:r w:rsidRPr="00110430">
        <w:rPr>
          <w:rFonts w:cs="Times New Roman"/>
        </w:rPr>
        <w:t xml:space="preserve"> </w:t>
      </w:r>
      <w:r w:rsidR="00CA1628" w:rsidRPr="00110430">
        <w:rPr>
          <w:rFonts w:cs="Times New Roman"/>
          <w:lang w:val="en-US"/>
        </w:rPr>
        <w:t>481.</w:t>
      </w:r>
    </w:p>
  </w:footnote>
  <w:footnote w:id="82">
    <w:p w14:paraId="5B072D4A" w14:textId="49BC27F5" w:rsidR="00CA1628" w:rsidRPr="00110430" w:rsidRDefault="00CA1628" w:rsidP="00380DC0">
      <w:pPr>
        <w:pStyle w:val="FootnoteText"/>
        <w:spacing w:line="276" w:lineRule="auto"/>
        <w:ind w:firstLine="426"/>
        <w:jc w:val="both"/>
        <w:rPr>
          <w:rFonts w:cs="Times New Roman"/>
          <w:lang w:val="en-US"/>
        </w:rPr>
      </w:pPr>
      <w:r w:rsidRPr="00110430">
        <w:rPr>
          <w:rStyle w:val="FootnoteReference"/>
          <w:rFonts w:cs="Times New Roman"/>
        </w:rPr>
        <w:footnoteRef/>
      </w:r>
      <w:r w:rsidRPr="00110430">
        <w:rPr>
          <w:rFonts w:cs="Times New Roman"/>
        </w:rPr>
        <w:t xml:space="preserve"> </w:t>
      </w:r>
      <w:r w:rsidR="0088687B" w:rsidRPr="00110430">
        <w:rPr>
          <w:rFonts w:cs="Times New Roman"/>
          <w:lang w:val="en-US"/>
        </w:rPr>
        <w:t xml:space="preserve">Miles Mattew and Michael Huberman, </w:t>
      </w:r>
      <w:r w:rsidR="0088687B" w:rsidRPr="00110430">
        <w:rPr>
          <w:rFonts w:cs="Times New Roman"/>
          <w:i/>
          <w:iCs/>
          <w:lang w:val="en-US"/>
        </w:rPr>
        <w:t xml:space="preserve">An Expanded Sourcebook: </w:t>
      </w:r>
      <w:proofErr w:type="spellStart"/>
      <w:r w:rsidR="0088687B" w:rsidRPr="00110430">
        <w:rPr>
          <w:rFonts w:cs="Times New Roman"/>
          <w:i/>
          <w:iCs/>
          <w:lang w:val="en-US"/>
        </w:rPr>
        <w:t>Qualitatuve</w:t>
      </w:r>
      <w:proofErr w:type="spellEnd"/>
      <w:r w:rsidR="0088687B" w:rsidRPr="00110430">
        <w:rPr>
          <w:rFonts w:cs="Times New Roman"/>
          <w:i/>
          <w:iCs/>
          <w:lang w:val="en-US"/>
        </w:rPr>
        <w:t xml:space="preserve"> Data Analysis</w:t>
      </w:r>
      <w:r w:rsidR="0088687B" w:rsidRPr="00110430">
        <w:rPr>
          <w:rFonts w:cs="Times New Roman"/>
          <w:lang w:val="en-US"/>
        </w:rPr>
        <w:t xml:space="preserve">, (California: Sage Publications Inc, 1994), 10. </w:t>
      </w:r>
    </w:p>
  </w:footnote>
  <w:footnote w:id="83">
    <w:p w14:paraId="45F5E0ED" w14:textId="7E9242E1" w:rsidR="00C67EAB" w:rsidRPr="00D96B66" w:rsidRDefault="00C67EAB" w:rsidP="00A35A17">
      <w:pPr>
        <w:pStyle w:val="FootnoteText"/>
        <w:spacing w:line="360" w:lineRule="auto"/>
        <w:ind w:left="993" w:hanging="567"/>
        <w:rPr>
          <w:rFonts w:cs="Times New Roman"/>
          <w:lang w:val="en-US"/>
        </w:rPr>
      </w:pPr>
      <w:r w:rsidRPr="00D96B66">
        <w:rPr>
          <w:rStyle w:val="FootnoteReference"/>
          <w:rFonts w:cs="Times New Roman"/>
        </w:rPr>
        <w:footnoteRef/>
      </w:r>
      <w:r w:rsidRPr="00D96B66">
        <w:rPr>
          <w:rFonts w:cs="Times New Roman"/>
        </w:rPr>
        <w:t xml:space="preserve"> </w:t>
      </w:r>
      <w:r w:rsidRPr="00D96B66">
        <w:rPr>
          <w:rFonts w:cs="Times New Roman"/>
          <w:lang w:val="en-US"/>
        </w:rPr>
        <w:t>Ib</w:t>
      </w:r>
      <w:r w:rsidR="00B3564C" w:rsidRPr="00D96B66">
        <w:rPr>
          <w:rFonts w:cs="Times New Roman"/>
          <w:lang w:val="en-US"/>
        </w:rPr>
        <w:t>id</w:t>
      </w:r>
      <w:r w:rsidRPr="00D96B66">
        <w:rPr>
          <w:rFonts w:cs="Times New Roman"/>
          <w:lang w:val="en-US"/>
        </w:rPr>
        <w:t xml:space="preserve">em, </w:t>
      </w:r>
      <w:r w:rsidR="00B3564C" w:rsidRPr="00D96B66">
        <w:rPr>
          <w:rFonts w:cs="Times New Roman"/>
          <w:i/>
          <w:iCs/>
          <w:lang w:val="en-US"/>
        </w:rPr>
        <w:t xml:space="preserve">An Expanded Sourcebook: </w:t>
      </w:r>
      <w:proofErr w:type="spellStart"/>
      <w:r w:rsidR="00B3564C" w:rsidRPr="00D96B66">
        <w:rPr>
          <w:rFonts w:cs="Times New Roman"/>
          <w:i/>
          <w:iCs/>
          <w:lang w:val="en-US"/>
        </w:rPr>
        <w:t>Qualitatuve</w:t>
      </w:r>
      <w:proofErr w:type="spellEnd"/>
      <w:r w:rsidR="00B3564C" w:rsidRPr="00D96B66">
        <w:rPr>
          <w:rFonts w:cs="Times New Roman"/>
          <w:i/>
          <w:iCs/>
          <w:lang w:val="en-US"/>
        </w:rPr>
        <w:t xml:space="preserve"> Data Analysis</w:t>
      </w:r>
      <w:r w:rsidR="00B3564C" w:rsidRPr="00D96B66">
        <w:rPr>
          <w:rFonts w:cs="Times New Roman"/>
          <w:lang w:val="en-US"/>
        </w:rPr>
        <w:t xml:space="preserve">, </w:t>
      </w:r>
      <w:r w:rsidRPr="00D96B66">
        <w:rPr>
          <w:rFonts w:cs="Times New Roman"/>
          <w:lang w:val="en-US"/>
        </w:rPr>
        <w:t>11</w:t>
      </w:r>
    </w:p>
  </w:footnote>
  <w:footnote w:id="84">
    <w:p w14:paraId="1E0E5F89" w14:textId="5BDD7FD6" w:rsidR="00A35A17" w:rsidRPr="00D96B66" w:rsidRDefault="00C67EAB" w:rsidP="00A35A17">
      <w:pPr>
        <w:pStyle w:val="FootnoteText"/>
        <w:spacing w:line="360" w:lineRule="auto"/>
        <w:ind w:left="426"/>
        <w:rPr>
          <w:rFonts w:cs="Times New Roman"/>
        </w:rPr>
      </w:pPr>
      <w:r w:rsidRPr="00D96B66">
        <w:rPr>
          <w:rStyle w:val="FootnoteReference"/>
          <w:rFonts w:cs="Times New Roman"/>
        </w:rPr>
        <w:footnoteRef/>
      </w:r>
      <w:r w:rsidR="00A35A17" w:rsidRPr="00D96B66">
        <w:rPr>
          <w:rFonts w:cs="Times New Roman"/>
          <w:lang w:val="en-US"/>
        </w:rPr>
        <w:t xml:space="preserve"> </w:t>
      </w:r>
      <w:r w:rsidR="00B3564C" w:rsidRPr="00D96B66">
        <w:rPr>
          <w:rFonts w:cs="Times New Roman"/>
          <w:lang w:val="en-US"/>
        </w:rPr>
        <w:t xml:space="preserve">Ibidem, </w:t>
      </w:r>
      <w:r w:rsidR="00B3564C" w:rsidRPr="00D96B66">
        <w:rPr>
          <w:rFonts w:cs="Times New Roman"/>
          <w:i/>
          <w:iCs/>
          <w:lang w:val="en-US"/>
        </w:rPr>
        <w:t>Introduction to Research in Education</w:t>
      </w:r>
      <w:r w:rsidR="00B3564C" w:rsidRPr="00D96B66">
        <w:rPr>
          <w:rFonts w:cs="Times New Roman"/>
          <w:lang w:val="en-US"/>
        </w:rPr>
        <w:t xml:space="preserve">, </w:t>
      </w:r>
      <w:r w:rsidR="00A35A17" w:rsidRPr="00D96B66">
        <w:rPr>
          <w:rFonts w:cs="Times New Roman"/>
          <w:lang w:val="en-US"/>
        </w:rPr>
        <w:t>465</w:t>
      </w:r>
      <w:r w:rsidRPr="00D96B66">
        <w:rPr>
          <w:rFonts w:cs="Times New Roman"/>
        </w:rPr>
        <w:t xml:space="preserve"> </w:t>
      </w:r>
    </w:p>
  </w:footnote>
  <w:footnote w:id="85">
    <w:p w14:paraId="7D085507" w14:textId="42FC9AA4" w:rsidR="00A35A17" w:rsidRPr="00D96B66" w:rsidRDefault="00A35A17" w:rsidP="00D84E83">
      <w:pPr>
        <w:pStyle w:val="FootnoteText"/>
        <w:ind w:left="426"/>
        <w:rPr>
          <w:rFonts w:cs="Times New Roman"/>
          <w:lang w:val="en-US"/>
        </w:rPr>
      </w:pPr>
      <w:r w:rsidRPr="00D96B66">
        <w:rPr>
          <w:rStyle w:val="FootnoteReference"/>
          <w:rFonts w:cs="Times New Roman"/>
        </w:rPr>
        <w:footnoteRef/>
      </w:r>
      <w:r w:rsidRPr="00D96B66">
        <w:rPr>
          <w:rFonts w:cs="Times New Roman"/>
        </w:rPr>
        <w:t xml:space="preserve"> </w:t>
      </w:r>
      <w:r w:rsidR="00B3564C" w:rsidRPr="00D96B66">
        <w:rPr>
          <w:rFonts w:cs="Times New Roman"/>
          <w:lang w:val="en-US"/>
        </w:rPr>
        <w:t>Ibidem, 11</w:t>
      </w:r>
    </w:p>
  </w:footnote>
  <w:footnote w:id="86">
    <w:p w14:paraId="675B54BF" w14:textId="25E93BD3" w:rsidR="00455644" w:rsidRPr="00D96B66" w:rsidRDefault="00455644" w:rsidP="009F0AAD">
      <w:pPr>
        <w:pStyle w:val="FootnoteText"/>
        <w:spacing w:line="360" w:lineRule="auto"/>
        <w:ind w:left="426"/>
        <w:jc w:val="both"/>
        <w:rPr>
          <w:rFonts w:cs="Times New Roman"/>
          <w:lang w:val="en-US"/>
        </w:rPr>
      </w:pPr>
      <w:r w:rsidRPr="00D96B66">
        <w:rPr>
          <w:rStyle w:val="FootnoteReference"/>
          <w:rFonts w:cs="Times New Roman"/>
        </w:rPr>
        <w:footnoteRef/>
      </w:r>
      <w:r w:rsidRPr="00D96B66">
        <w:rPr>
          <w:rFonts w:cs="Times New Roman"/>
        </w:rPr>
        <w:t xml:space="preserve"> </w:t>
      </w:r>
      <w:r w:rsidR="00F34ACB" w:rsidRPr="00D96B66">
        <w:rPr>
          <w:rFonts w:cs="Times New Roman"/>
        </w:rPr>
        <w:t xml:space="preserve">Lincoln, Y., </w:t>
      </w:r>
      <w:r w:rsidR="00F34ACB" w:rsidRPr="00D96B66">
        <w:rPr>
          <w:rFonts w:cs="Times New Roman"/>
          <w:lang w:val="en-US"/>
        </w:rPr>
        <w:t xml:space="preserve">and </w:t>
      </w:r>
      <w:r w:rsidR="00F34ACB" w:rsidRPr="00D96B66">
        <w:rPr>
          <w:rFonts w:cs="Times New Roman"/>
        </w:rPr>
        <w:t>Guba, E. G</w:t>
      </w:r>
      <w:r w:rsidR="004732F2" w:rsidRPr="00D96B66">
        <w:rPr>
          <w:rFonts w:cs="Times New Roman"/>
          <w:lang w:val="en-US"/>
        </w:rPr>
        <w:t xml:space="preserve">, </w:t>
      </w:r>
      <w:r w:rsidR="005663A0" w:rsidRPr="00D96B66">
        <w:rPr>
          <w:rFonts w:cs="Times New Roman"/>
          <w:i/>
          <w:iCs/>
          <w:lang w:val="en-US"/>
        </w:rPr>
        <w:t>Naturalistic Inquiry</w:t>
      </w:r>
      <w:r w:rsidR="005663A0" w:rsidRPr="00D96B66">
        <w:rPr>
          <w:rFonts w:cs="Times New Roman"/>
          <w:lang w:val="en-US"/>
        </w:rPr>
        <w:t xml:space="preserve"> (Newbury Park: Sage Publications, 1985), 300. </w:t>
      </w:r>
    </w:p>
  </w:footnote>
  <w:footnote w:id="87">
    <w:p w14:paraId="0186C9C1" w14:textId="47D03749" w:rsidR="003E4125" w:rsidRPr="00D96B66" w:rsidRDefault="003E4125" w:rsidP="009F0AAD">
      <w:pPr>
        <w:pStyle w:val="FootnoteText"/>
        <w:spacing w:line="360" w:lineRule="auto"/>
        <w:ind w:left="426"/>
        <w:jc w:val="both"/>
        <w:rPr>
          <w:lang w:val="en-US"/>
        </w:rPr>
      </w:pPr>
      <w:r w:rsidRPr="00D96B66">
        <w:rPr>
          <w:rStyle w:val="FootnoteReference"/>
        </w:rPr>
        <w:footnoteRef/>
      </w:r>
      <w:r w:rsidRPr="00D96B66">
        <w:t xml:space="preserve"> </w:t>
      </w:r>
      <w:r w:rsidR="00C07C5A" w:rsidRPr="00D96B66">
        <w:rPr>
          <w:rFonts w:cs="Times New Roman"/>
          <w:lang w:val="en-US"/>
        </w:rPr>
        <w:t xml:space="preserve">Ibidem, </w:t>
      </w:r>
      <w:r w:rsidR="009F0AAD" w:rsidRPr="00D96B66">
        <w:rPr>
          <w:rFonts w:cs="Times New Roman"/>
          <w:lang w:val="en-US"/>
        </w:rPr>
        <w:t xml:space="preserve">Data Analysis, </w:t>
      </w:r>
      <w:r w:rsidR="009F0AAD" w:rsidRPr="00D96B66">
        <w:rPr>
          <w:rFonts w:cs="Times New Roman"/>
          <w:i/>
          <w:iCs/>
          <w:lang w:val="en-US"/>
        </w:rPr>
        <w:t>The Sage Encyclopedia of Qualitative Research Methods</w:t>
      </w:r>
      <w:r w:rsidR="009F0AAD" w:rsidRPr="00D96B66">
        <w:rPr>
          <w:rFonts w:cs="Times New Roman"/>
          <w:lang w:val="en-US"/>
        </w:rPr>
        <w:t>,</w:t>
      </w:r>
      <w:r w:rsidR="00C07C5A" w:rsidRPr="00D96B66">
        <w:rPr>
          <w:rFonts w:cs="Times New Roman"/>
          <w:lang w:val="en-US"/>
        </w:rPr>
        <w:t xml:space="preserve"> </w:t>
      </w:r>
      <w:r w:rsidR="009F0AAD" w:rsidRPr="00D96B66">
        <w:rPr>
          <w:rFonts w:cs="Times New Roman"/>
          <w:lang w:val="en-US"/>
        </w:rPr>
        <w:t xml:space="preserve">138. </w:t>
      </w:r>
    </w:p>
  </w:footnote>
  <w:footnote w:id="88">
    <w:p w14:paraId="396D7DCA" w14:textId="5EBE900E" w:rsidR="009F0AAD" w:rsidRPr="00D96B66" w:rsidRDefault="009F0AAD" w:rsidP="009F0AAD">
      <w:pPr>
        <w:pStyle w:val="FootnoteText"/>
        <w:spacing w:line="360" w:lineRule="auto"/>
        <w:ind w:left="426"/>
        <w:jc w:val="both"/>
        <w:rPr>
          <w:lang w:val="en-US"/>
        </w:rPr>
      </w:pPr>
      <w:r w:rsidRPr="00D96B66">
        <w:rPr>
          <w:rStyle w:val="FootnoteReference"/>
        </w:rPr>
        <w:footnoteRef/>
      </w:r>
      <w:r w:rsidRPr="00D96B66">
        <w:t xml:space="preserve"> </w:t>
      </w:r>
      <w:r w:rsidR="00C07C5A" w:rsidRPr="00D96B66">
        <w:rPr>
          <w:rFonts w:cs="Times New Roman"/>
          <w:lang w:val="en-US"/>
        </w:rPr>
        <w:t xml:space="preserve">Ibidem, </w:t>
      </w:r>
      <w:r w:rsidRPr="00D96B66">
        <w:rPr>
          <w:rFonts w:cs="Times New Roman"/>
          <w:lang w:val="en-US"/>
        </w:rPr>
        <w:t>139</w:t>
      </w:r>
    </w:p>
  </w:footnote>
  <w:footnote w:id="89">
    <w:p w14:paraId="088397A7" w14:textId="55AB1827" w:rsidR="00EC584D" w:rsidRPr="002412A3" w:rsidRDefault="00A51494" w:rsidP="00380DC0">
      <w:pPr>
        <w:pStyle w:val="FootnoteText"/>
        <w:spacing w:line="360" w:lineRule="auto"/>
        <w:ind w:firstLine="426"/>
        <w:jc w:val="both"/>
        <w:rPr>
          <w:rFonts w:cs="Times New Roman"/>
          <w:lang w:val="en-US"/>
        </w:rPr>
      </w:pPr>
      <w:r w:rsidRPr="002412A3">
        <w:rPr>
          <w:rStyle w:val="FootnoteReference"/>
        </w:rPr>
        <w:footnoteRef/>
      </w:r>
      <w:r w:rsidRPr="002412A3">
        <w:rPr>
          <w:rFonts w:cs="Times New Roman"/>
        </w:rPr>
        <w:t>Sugiyono</w:t>
      </w:r>
      <w:r w:rsidRPr="002412A3">
        <w:rPr>
          <w:rFonts w:cs="Times New Roman"/>
          <w:lang w:val="en-US"/>
        </w:rPr>
        <w:t xml:space="preserve">, </w:t>
      </w:r>
      <w:r w:rsidRPr="002412A3">
        <w:rPr>
          <w:rFonts w:cs="Times New Roman"/>
          <w:i/>
          <w:iCs/>
        </w:rPr>
        <w:t>Metode Penelitian Pendidikan Pendekatan Kuantitatif, kualitatif, dan R&amp;D</w:t>
      </w:r>
      <w:r w:rsidRPr="002412A3">
        <w:rPr>
          <w:rFonts w:cs="Times New Roman"/>
          <w:lang w:val="en-US"/>
        </w:rPr>
        <w:t xml:space="preserve"> (</w:t>
      </w:r>
      <w:r w:rsidRPr="002412A3">
        <w:rPr>
          <w:rFonts w:cs="Times New Roman"/>
        </w:rPr>
        <w:t xml:space="preserve"> Bandung: Alfabeta</w:t>
      </w:r>
      <w:r w:rsidRPr="002412A3">
        <w:rPr>
          <w:rFonts w:cs="Times New Roman"/>
          <w:lang w:val="en-US"/>
        </w:rPr>
        <w:t>, 2010)</w:t>
      </w:r>
      <w:r w:rsidR="002412A3" w:rsidRPr="002412A3">
        <w:rPr>
          <w:rFonts w:cs="Times New Roman"/>
          <w:lang w:val="en-US"/>
        </w:rPr>
        <w:t xml:space="preserve">, 330. </w:t>
      </w:r>
    </w:p>
  </w:footnote>
  <w:footnote w:id="90">
    <w:p w14:paraId="112F529B" w14:textId="19361D82" w:rsidR="00EC584D" w:rsidRPr="002412A3" w:rsidRDefault="00EC584D" w:rsidP="002412A3">
      <w:pPr>
        <w:pStyle w:val="FootnoteText"/>
        <w:spacing w:line="360" w:lineRule="auto"/>
        <w:ind w:left="426"/>
        <w:jc w:val="both"/>
        <w:rPr>
          <w:lang w:val="en-US"/>
        </w:rPr>
      </w:pPr>
      <w:r w:rsidRPr="002412A3">
        <w:rPr>
          <w:rStyle w:val="FootnoteReference"/>
        </w:rPr>
        <w:footnoteRef/>
      </w:r>
      <w:r w:rsidRPr="002412A3">
        <w:t xml:space="preserve"> </w:t>
      </w:r>
      <w:r w:rsidR="00C07C5A" w:rsidRPr="002412A3">
        <w:rPr>
          <w:rFonts w:cs="Times New Roman"/>
          <w:lang w:val="en-US"/>
        </w:rPr>
        <w:t xml:space="preserve">Ibidem, </w:t>
      </w:r>
      <w:r w:rsidRPr="002412A3">
        <w:rPr>
          <w:rFonts w:cs="Times New Roman"/>
          <w:lang w:val="en-US"/>
        </w:rPr>
        <w:t xml:space="preserve">Data Analysis, </w:t>
      </w:r>
      <w:r w:rsidRPr="002412A3">
        <w:rPr>
          <w:rFonts w:cs="Times New Roman"/>
          <w:i/>
          <w:iCs/>
          <w:lang w:val="en-US"/>
        </w:rPr>
        <w:t>The Sage Encyclopedia of Qualitative Research Methods</w:t>
      </w:r>
      <w:r w:rsidRPr="002412A3">
        <w:rPr>
          <w:rFonts w:cs="Times New Roman"/>
          <w:lang w:val="en-US"/>
        </w:rPr>
        <w:t>, 138.</w:t>
      </w:r>
    </w:p>
  </w:footnote>
  <w:footnote w:id="91">
    <w:p w14:paraId="2964F6AA" w14:textId="7942CF6B" w:rsidR="00EC584D" w:rsidRPr="002412A3" w:rsidRDefault="00EC584D" w:rsidP="002412A3">
      <w:pPr>
        <w:pStyle w:val="FootnoteText"/>
        <w:spacing w:line="360" w:lineRule="auto"/>
        <w:ind w:left="426"/>
        <w:jc w:val="both"/>
        <w:rPr>
          <w:rFonts w:cs="Times New Roman"/>
          <w:lang w:val="en-US"/>
        </w:rPr>
      </w:pPr>
      <w:r w:rsidRPr="002412A3">
        <w:rPr>
          <w:rStyle w:val="FootnoteReference"/>
        </w:rPr>
        <w:footnoteRef/>
      </w:r>
      <w:r w:rsidR="00595D3D">
        <w:rPr>
          <w:rFonts w:cs="Times New Roman"/>
          <w:lang w:val="en-US"/>
        </w:rPr>
        <w:t xml:space="preserve"> </w:t>
      </w:r>
      <w:r w:rsidR="002412A3">
        <w:rPr>
          <w:rFonts w:cs="Times New Roman"/>
          <w:lang w:val="en-US"/>
        </w:rPr>
        <w:t xml:space="preserve">Ibidem, 376. </w:t>
      </w:r>
    </w:p>
  </w:footnote>
  <w:footnote w:id="92">
    <w:p w14:paraId="3D6B5870" w14:textId="326CC14B" w:rsidR="00EC584D" w:rsidRPr="00F74074" w:rsidRDefault="00EC584D" w:rsidP="00EC584D">
      <w:pPr>
        <w:pStyle w:val="FootnoteText"/>
        <w:spacing w:line="360" w:lineRule="auto"/>
        <w:ind w:left="426"/>
        <w:jc w:val="both"/>
        <w:rPr>
          <w:rFonts w:cs="Times New Roman"/>
          <w:lang w:val="en-US"/>
        </w:rPr>
      </w:pPr>
      <w:r w:rsidRPr="00F74074">
        <w:rPr>
          <w:rStyle w:val="FootnoteReference"/>
        </w:rPr>
        <w:footnoteRef/>
      </w:r>
      <w:r w:rsidRPr="00F74074">
        <w:t xml:space="preserve"> </w:t>
      </w:r>
      <w:r w:rsidR="002412A3" w:rsidRPr="00F74074">
        <w:rPr>
          <w:rFonts w:cs="Times New Roman"/>
          <w:lang w:val="en-US"/>
        </w:rPr>
        <w:t xml:space="preserve">Ibidem, </w:t>
      </w:r>
      <w:r w:rsidR="002412A3" w:rsidRPr="00F74074">
        <w:rPr>
          <w:rFonts w:cs="Times New Roman"/>
          <w:i/>
          <w:iCs/>
        </w:rPr>
        <w:t>Metode Penelitian Pendidikan Pendekatan Kuantitatif, kualitatif, dan R&amp;D</w:t>
      </w:r>
      <w:r w:rsidR="002412A3" w:rsidRPr="00F74074">
        <w:rPr>
          <w:rFonts w:cs="Times New Roman"/>
          <w:i/>
          <w:iCs/>
          <w:lang w:val="en-US"/>
        </w:rPr>
        <w:t xml:space="preserve">, </w:t>
      </w:r>
      <w:r w:rsidR="002412A3" w:rsidRPr="00F74074">
        <w:rPr>
          <w:rFonts w:cs="Times New Roman"/>
          <w:lang w:val="en-US"/>
        </w:rPr>
        <w:t>376</w:t>
      </w:r>
    </w:p>
  </w:footnote>
  <w:footnote w:id="93">
    <w:p w14:paraId="3B1BA486" w14:textId="40E2BAE3" w:rsidR="00EC584D" w:rsidRPr="00F74074" w:rsidRDefault="00EC584D" w:rsidP="00EC584D">
      <w:pPr>
        <w:pStyle w:val="FootnoteText"/>
        <w:spacing w:line="360" w:lineRule="auto"/>
        <w:ind w:left="426"/>
        <w:jc w:val="both"/>
        <w:rPr>
          <w:rFonts w:cs="Times New Roman"/>
          <w:lang w:val="en-US"/>
        </w:rPr>
      </w:pPr>
      <w:r w:rsidRPr="00F74074">
        <w:rPr>
          <w:rStyle w:val="FootnoteReference"/>
        </w:rPr>
        <w:footnoteRef/>
      </w:r>
      <w:r w:rsidRPr="00F74074">
        <w:t xml:space="preserve"> </w:t>
      </w:r>
      <w:r w:rsidR="00595D3D" w:rsidRPr="00F74074">
        <w:rPr>
          <w:rFonts w:cs="Times New Roman"/>
          <w:lang w:val="en-US"/>
        </w:rPr>
        <w:t xml:space="preserve">Ibidem, 377. </w:t>
      </w:r>
    </w:p>
    <w:p w14:paraId="03C2736D" w14:textId="2E837422" w:rsidR="00EC584D" w:rsidRPr="00F74074" w:rsidRDefault="00EC584D" w:rsidP="00EC584D">
      <w:pPr>
        <w:pStyle w:val="FootnoteText"/>
        <w:spacing w:line="360" w:lineRule="auto"/>
        <w:ind w:left="426"/>
        <w:jc w:val="both"/>
        <w:rPr>
          <w:lang w:val="en-US"/>
        </w:rPr>
      </w:pPr>
    </w:p>
  </w:footnote>
  <w:footnote w:id="94">
    <w:p w14:paraId="77063F19" w14:textId="2A797B5E" w:rsidR="00EC584D" w:rsidRPr="00F74074" w:rsidRDefault="00EC584D" w:rsidP="00350E76">
      <w:pPr>
        <w:pStyle w:val="FootnoteText"/>
        <w:spacing w:line="360" w:lineRule="auto"/>
        <w:ind w:left="426"/>
        <w:jc w:val="both"/>
        <w:rPr>
          <w:lang w:val="en-US"/>
        </w:rPr>
      </w:pPr>
      <w:r w:rsidRPr="00F74074">
        <w:rPr>
          <w:rStyle w:val="FootnoteReference"/>
        </w:rPr>
        <w:footnoteRef/>
      </w:r>
      <w:r w:rsidRPr="00F74074">
        <w:t xml:space="preserve"> </w:t>
      </w:r>
      <w:r w:rsidR="00B71597" w:rsidRPr="00F74074">
        <w:rPr>
          <w:rFonts w:cs="Times New Roman"/>
          <w:lang w:val="en-US"/>
        </w:rPr>
        <w:t>Ibidem,</w:t>
      </w:r>
      <w:r w:rsidR="00B71597" w:rsidRPr="00F74074">
        <w:rPr>
          <w:lang w:val="en-US"/>
        </w:rPr>
        <w:t xml:space="preserve"> </w:t>
      </w:r>
      <w:r w:rsidRPr="00F74074">
        <w:rPr>
          <w:rFonts w:cs="Times New Roman"/>
          <w:lang w:val="en-US"/>
        </w:rPr>
        <w:t xml:space="preserve">Data Analysis, </w:t>
      </w:r>
      <w:r w:rsidRPr="00F74074">
        <w:rPr>
          <w:rFonts w:cs="Times New Roman"/>
          <w:i/>
          <w:iCs/>
          <w:lang w:val="en-US"/>
        </w:rPr>
        <w:t>The Sage Encyclopedia of Qualitative Research Methods</w:t>
      </w:r>
      <w:r w:rsidRPr="00F74074">
        <w:rPr>
          <w:rFonts w:cs="Times New Roman"/>
          <w:lang w:val="en-US"/>
        </w:rPr>
        <w:t>,138.</w:t>
      </w:r>
    </w:p>
  </w:footnote>
  <w:footnote w:id="95">
    <w:p w14:paraId="47CE01A9" w14:textId="3D89D80D" w:rsidR="00350E76" w:rsidRPr="00F74074" w:rsidRDefault="00EC584D" w:rsidP="00350E76">
      <w:pPr>
        <w:pStyle w:val="FootnoteText"/>
        <w:spacing w:line="360" w:lineRule="auto"/>
        <w:ind w:left="426"/>
        <w:jc w:val="both"/>
        <w:rPr>
          <w:rFonts w:cs="Times New Roman"/>
          <w:lang w:val="en-US"/>
        </w:rPr>
      </w:pPr>
      <w:r w:rsidRPr="00F74074">
        <w:rPr>
          <w:rStyle w:val="FootnoteReference"/>
        </w:rPr>
        <w:footnoteRef/>
      </w:r>
      <w:r w:rsidRPr="00F74074">
        <w:t xml:space="preserve"> </w:t>
      </w:r>
      <w:r w:rsidR="00595D3D" w:rsidRPr="00F74074">
        <w:rPr>
          <w:rFonts w:cs="Times New Roman"/>
          <w:lang w:val="en-US"/>
        </w:rPr>
        <w:t xml:space="preserve">Ibidem, </w:t>
      </w:r>
      <w:r w:rsidR="00595D3D" w:rsidRPr="00F74074">
        <w:rPr>
          <w:rFonts w:cs="Times New Roman"/>
          <w:i/>
          <w:iCs/>
        </w:rPr>
        <w:t>Metode Penelitian Pendidikan Pendekatan Kuantitatif, kualitatif, dan R&amp;D</w:t>
      </w:r>
      <w:r w:rsidR="00595D3D" w:rsidRPr="00F74074">
        <w:rPr>
          <w:rFonts w:cs="Times New Roman"/>
          <w:i/>
          <w:iCs/>
          <w:lang w:val="en-US"/>
        </w:rPr>
        <w:t xml:space="preserve">, </w:t>
      </w:r>
      <w:r w:rsidR="00595D3D" w:rsidRPr="00F74074">
        <w:rPr>
          <w:rFonts w:cs="Times New Roman"/>
          <w:lang w:val="en-US"/>
        </w:rPr>
        <w:t>378</w:t>
      </w:r>
      <w:r w:rsidR="00595D3D" w:rsidRPr="00F74074">
        <w:rPr>
          <w:rFonts w:cs="Times New Roman"/>
          <w:i/>
          <w:iCs/>
          <w:lang w:val="en-US"/>
        </w:rPr>
        <w:t xml:space="preserve">. </w:t>
      </w:r>
    </w:p>
    <w:p w14:paraId="6F5DEB52" w14:textId="45228BF5" w:rsidR="00EC584D" w:rsidRPr="00F74074" w:rsidRDefault="00EC584D">
      <w:pPr>
        <w:pStyle w:val="FootnoteText"/>
        <w:rPr>
          <w:lang w:val="en-US"/>
        </w:rPr>
      </w:pPr>
    </w:p>
  </w:footnote>
  <w:footnote w:id="96">
    <w:p w14:paraId="4B3CA23D" w14:textId="6A034085" w:rsidR="00F74074" w:rsidRPr="00DE70D2" w:rsidRDefault="00F74074" w:rsidP="00DE70D2">
      <w:pPr>
        <w:pStyle w:val="FootnoteText"/>
        <w:spacing w:line="276" w:lineRule="auto"/>
        <w:ind w:left="426"/>
        <w:jc w:val="both"/>
        <w:rPr>
          <w:lang w:val="en-US"/>
        </w:rPr>
      </w:pPr>
      <w:r w:rsidRPr="00DE70D2">
        <w:rPr>
          <w:rStyle w:val="FootnoteReference"/>
        </w:rPr>
        <w:footnoteRef/>
      </w:r>
      <w:r w:rsidRPr="00DE70D2">
        <w:t xml:space="preserve"> </w:t>
      </w:r>
      <w:proofErr w:type="spellStart"/>
      <w:r w:rsidR="00B654AA" w:rsidRPr="00DE70D2">
        <w:rPr>
          <w:i/>
          <w:iCs/>
          <w:lang w:val="en-US"/>
        </w:rPr>
        <w:t>Buku</w:t>
      </w:r>
      <w:proofErr w:type="spellEnd"/>
      <w:r w:rsidR="00B654AA" w:rsidRPr="00DE70D2">
        <w:rPr>
          <w:i/>
          <w:iCs/>
          <w:lang w:val="en-US"/>
        </w:rPr>
        <w:t xml:space="preserve"> </w:t>
      </w:r>
      <w:proofErr w:type="spellStart"/>
      <w:r w:rsidR="00B654AA" w:rsidRPr="00DE70D2">
        <w:rPr>
          <w:i/>
          <w:iCs/>
          <w:lang w:val="en-US"/>
        </w:rPr>
        <w:t>P</w:t>
      </w:r>
      <w:r w:rsidRPr="00DE70D2">
        <w:rPr>
          <w:i/>
          <w:iCs/>
          <w:lang w:val="en-US"/>
        </w:rPr>
        <w:t>edoman</w:t>
      </w:r>
      <w:proofErr w:type="spellEnd"/>
      <w:r w:rsidRPr="00DE70D2">
        <w:rPr>
          <w:i/>
          <w:iCs/>
          <w:lang w:val="en-US"/>
        </w:rPr>
        <w:t xml:space="preserve"> </w:t>
      </w:r>
      <w:proofErr w:type="spellStart"/>
      <w:r w:rsidRPr="00DE70D2">
        <w:rPr>
          <w:i/>
          <w:iCs/>
          <w:lang w:val="en-US"/>
        </w:rPr>
        <w:t>Penyelengaraan</w:t>
      </w:r>
      <w:proofErr w:type="spellEnd"/>
      <w:r w:rsidRPr="00DE70D2">
        <w:rPr>
          <w:i/>
          <w:iCs/>
          <w:lang w:val="en-US"/>
        </w:rPr>
        <w:t xml:space="preserve"> Pendidikan </w:t>
      </w:r>
      <w:proofErr w:type="spellStart"/>
      <w:r w:rsidR="00B654AA" w:rsidRPr="00DE70D2">
        <w:rPr>
          <w:i/>
          <w:iCs/>
          <w:lang w:val="en-US"/>
        </w:rPr>
        <w:t>Fakultas</w:t>
      </w:r>
      <w:proofErr w:type="spellEnd"/>
      <w:r w:rsidR="00B654AA" w:rsidRPr="00DE70D2">
        <w:rPr>
          <w:i/>
          <w:iCs/>
          <w:lang w:val="en-US"/>
        </w:rPr>
        <w:t xml:space="preserve"> </w:t>
      </w:r>
      <w:proofErr w:type="spellStart"/>
      <w:r w:rsidR="00B654AA" w:rsidRPr="00DE70D2">
        <w:rPr>
          <w:i/>
          <w:iCs/>
          <w:lang w:val="en-US"/>
        </w:rPr>
        <w:t>Tarbiyah</w:t>
      </w:r>
      <w:proofErr w:type="spellEnd"/>
      <w:r w:rsidR="00B654AA" w:rsidRPr="00DE70D2">
        <w:rPr>
          <w:i/>
          <w:iCs/>
          <w:lang w:val="en-US"/>
        </w:rPr>
        <w:t xml:space="preserve"> dan </w:t>
      </w:r>
      <w:proofErr w:type="spellStart"/>
      <w:r w:rsidR="00B654AA" w:rsidRPr="00DE70D2">
        <w:rPr>
          <w:i/>
          <w:iCs/>
          <w:lang w:val="en-US"/>
        </w:rPr>
        <w:t>Ilmu</w:t>
      </w:r>
      <w:proofErr w:type="spellEnd"/>
      <w:r w:rsidR="00B654AA" w:rsidRPr="00DE70D2">
        <w:rPr>
          <w:i/>
          <w:iCs/>
          <w:lang w:val="en-US"/>
        </w:rPr>
        <w:t xml:space="preserve"> </w:t>
      </w:r>
      <w:proofErr w:type="spellStart"/>
      <w:r w:rsidR="00B654AA" w:rsidRPr="00DE70D2">
        <w:rPr>
          <w:i/>
          <w:iCs/>
          <w:lang w:val="en-US"/>
        </w:rPr>
        <w:t>Keguruan</w:t>
      </w:r>
      <w:proofErr w:type="spellEnd"/>
      <w:r w:rsidR="00B654AA" w:rsidRPr="00DE70D2">
        <w:rPr>
          <w:lang w:val="en-US"/>
        </w:rPr>
        <w:t xml:space="preserve"> (</w:t>
      </w:r>
      <w:proofErr w:type="spellStart"/>
      <w:r w:rsidR="00B654AA" w:rsidRPr="00DE70D2">
        <w:rPr>
          <w:lang w:val="en-US"/>
        </w:rPr>
        <w:t>Ponorogo</w:t>
      </w:r>
      <w:proofErr w:type="spellEnd"/>
      <w:r w:rsidR="00B654AA" w:rsidRPr="00DE70D2">
        <w:rPr>
          <w:lang w:val="en-US"/>
        </w:rPr>
        <w:t xml:space="preserve">: IAIN </w:t>
      </w:r>
      <w:proofErr w:type="spellStart"/>
      <w:r w:rsidR="00B654AA" w:rsidRPr="00DE70D2">
        <w:rPr>
          <w:lang w:val="en-US"/>
        </w:rPr>
        <w:t>Ponorogo</w:t>
      </w:r>
      <w:proofErr w:type="spellEnd"/>
      <w:r w:rsidR="00B654AA" w:rsidRPr="00DE70D2">
        <w:rPr>
          <w:lang w:val="en-US"/>
        </w:rPr>
        <w:t xml:space="preserve"> Press, 2021), 3-8. </w:t>
      </w:r>
    </w:p>
  </w:footnote>
  <w:footnote w:id="97">
    <w:p w14:paraId="4DF4E393" w14:textId="2DD096BA" w:rsidR="00B654AA" w:rsidRPr="00DE70D2" w:rsidRDefault="00B654AA" w:rsidP="00DE70D2">
      <w:pPr>
        <w:pStyle w:val="FootnoteText"/>
        <w:spacing w:line="276" w:lineRule="auto"/>
        <w:ind w:left="426"/>
        <w:jc w:val="both"/>
        <w:rPr>
          <w:lang w:val="en-US"/>
        </w:rPr>
      </w:pPr>
      <w:r w:rsidRPr="00DE70D2">
        <w:rPr>
          <w:rStyle w:val="FootnoteReference"/>
        </w:rPr>
        <w:footnoteRef/>
      </w:r>
      <w:r w:rsidRPr="00DE70D2">
        <w:t xml:space="preserve"> </w:t>
      </w:r>
      <w:proofErr w:type="spellStart"/>
      <w:r w:rsidRPr="00DE70D2">
        <w:rPr>
          <w:i/>
          <w:iCs/>
          <w:lang w:val="en-US"/>
        </w:rPr>
        <w:t>Buku</w:t>
      </w:r>
      <w:proofErr w:type="spellEnd"/>
      <w:r w:rsidRPr="00DE70D2">
        <w:rPr>
          <w:i/>
          <w:iCs/>
          <w:lang w:val="en-US"/>
        </w:rPr>
        <w:t xml:space="preserve"> </w:t>
      </w:r>
      <w:proofErr w:type="spellStart"/>
      <w:r w:rsidRPr="00DE70D2">
        <w:rPr>
          <w:i/>
          <w:iCs/>
          <w:lang w:val="en-US"/>
        </w:rPr>
        <w:t>Pedoman</w:t>
      </w:r>
      <w:proofErr w:type="spellEnd"/>
      <w:r w:rsidRPr="00DE70D2">
        <w:rPr>
          <w:i/>
          <w:iCs/>
          <w:lang w:val="en-US"/>
        </w:rPr>
        <w:t xml:space="preserve"> </w:t>
      </w:r>
      <w:proofErr w:type="spellStart"/>
      <w:r w:rsidRPr="00DE70D2">
        <w:rPr>
          <w:i/>
          <w:iCs/>
          <w:lang w:val="en-US"/>
        </w:rPr>
        <w:t>Penyelengaraan</w:t>
      </w:r>
      <w:proofErr w:type="spellEnd"/>
      <w:r w:rsidRPr="00DE70D2">
        <w:rPr>
          <w:i/>
          <w:iCs/>
          <w:lang w:val="en-US"/>
        </w:rPr>
        <w:t xml:space="preserve"> Pendidikan Akademik </w:t>
      </w:r>
      <w:r w:rsidRPr="00DE70D2">
        <w:rPr>
          <w:lang w:val="en-US"/>
        </w:rPr>
        <w:t>(</w:t>
      </w:r>
      <w:proofErr w:type="spellStart"/>
      <w:proofErr w:type="gramStart"/>
      <w:r w:rsidRPr="00DE70D2">
        <w:rPr>
          <w:lang w:val="en-US"/>
        </w:rPr>
        <w:t>Ponorogo</w:t>
      </w:r>
      <w:proofErr w:type="spellEnd"/>
      <w:r w:rsidRPr="00DE70D2">
        <w:rPr>
          <w:lang w:val="en-US"/>
        </w:rPr>
        <w:t xml:space="preserve"> :</w:t>
      </w:r>
      <w:proofErr w:type="gramEnd"/>
      <w:r w:rsidRPr="00DE70D2">
        <w:rPr>
          <w:lang w:val="en-US"/>
        </w:rPr>
        <w:t xml:space="preserve"> IAIN </w:t>
      </w:r>
      <w:proofErr w:type="spellStart"/>
      <w:r w:rsidRPr="00DE70D2">
        <w:rPr>
          <w:lang w:val="en-US"/>
        </w:rPr>
        <w:t>Ponorogo</w:t>
      </w:r>
      <w:proofErr w:type="spellEnd"/>
      <w:r w:rsidRPr="00DE70D2">
        <w:rPr>
          <w:lang w:val="en-US"/>
        </w:rPr>
        <w:t xml:space="preserve"> Press, 2018), 27. </w:t>
      </w:r>
    </w:p>
  </w:footnote>
  <w:footnote w:id="98">
    <w:p w14:paraId="74FDFB06" w14:textId="76BD9FF3" w:rsidR="00B654AA" w:rsidRPr="00B654AA" w:rsidRDefault="00B654AA" w:rsidP="00DE70D2">
      <w:pPr>
        <w:pStyle w:val="FootnoteText"/>
        <w:ind w:left="426"/>
        <w:rPr>
          <w:lang w:val="en-US"/>
        </w:rPr>
      </w:pPr>
      <w:r>
        <w:rPr>
          <w:rStyle w:val="FootnoteReference"/>
        </w:rPr>
        <w:footnoteRef/>
      </w:r>
      <w:r>
        <w:t xml:space="preserve"> </w:t>
      </w:r>
      <w:r>
        <w:rPr>
          <w:lang w:val="en-US"/>
        </w:rPr>
        <w:t xml:space="preserve">Ibidem, 27. </w:t>
      </w:r>
    </w:p>
  </w:footnote>
  <w:footnote w:id="99">
    <w:p w14:paraId="5C2E69B4" w14:textId="30211C30" w:rsidR="0041649F" w:rsidRPr="0041649F" w:rsidRDefault="0041649F" w:rsidP="0041649F">
      <w:pPr>
        <w:pStyle w:val="FootnoteText"/>
        <w:ind w:left="284"/>
        <w:rPr>
          <w:lang w:val="en-US"/>
        </w:rPr>
      </w:pPr>
      <w:r>
        <w:rPr>
          <w:rStyle w:val="FootnoteReference"/>
        </w:rPr>
        <w:footnoteRef/>
      </w:r>
      <w:r>
        <w:t xml:space="preserve"> </w:t>
      </w:r>
      <w:r>
        <w:rPr>
          <w:lang w:val="en-US"/>
        </w:rPr>
        <w:t>Ib</w:t>
      </w:r>
      <w:r w:rsidR="00B93B45">
        <w:rPr>
          <w:lang w:val="en-US"/>
        </w:rPr>
        <w:t>id</w:t>
      </w:r>
      <w:r>
        <w:rPr>
          <w:lang w:val="en-US"/>
        </w:rPr>
        <w:t xml:space="preserve">em, </w:t>
      </w:r>
      <w:r w:rsidR="002310C6">
        <w:rPr>
          <w:lang w:val="en-US"/>
        </w:rPr>
        <w:t>415</w:t>
      </w:r>
      <w:r w:rsidR="00DE70D2">
        <w:rPr>
          <w:lang w:val="en-US"/>
        </w:rPr>
        <w:t xml:space="preserve">. </w:t>
      </w:r>
    </w:p>
  </w:footnote>
  <w:footnote w:id="100">
    <w:p w14:paraId="13FC092B" w14:textId="7946714C" w:rsidR="00B93B45" w:rsidRPr="00B93B45" w:rsidRDefault="00B93B45" w:rsidP="00B93B45">
      <w:pPr>
        <w:pStyle w:val="FootnoteText"/>
        <w:ind w:left="426"/>
        <w:rPr>
          <w:lang w:val="en-US"/>
        </w:rPr>
      </w:pPr>
      <w:r>
        <w:rPr>
          <w:rStyle w:val="FootnoteReference"/>
        </w:rPr>
        <w:footnoteRef/>
      </w:r>
      <w:r>
        <w:t xml:space="preserve"> </w:t>
      </w:r>
      <w:r>
        <w:rPr>
          <w:lang w:val="en-US"/>
        </w:rPr>
        <w:t>Ibidem, 415</w:t>
      </w:r>
      <w:r w:rsidR="00DE70D2">
        <w:rPr>
          <w:lang w:val="en-US"/>
        </w:rPr>
        <w:t xml:space="preserve">. </w:t>
      </w:r>
    </w:p>
  </w:footnote>
  <w:footnote w:id="101">
    <w:p w14:paraId="0509C4C4" w14:textId="183DF6D1" w:rsidR="00B93B45" w:rsidRPr="00B93B45" w:rsidRDefault="00B93B45" w:rsidP="002310C6">
      <w:pPr>
        <w:pStyle w:val="FootnoteText"/>
        <w:ind w:left="426"/>
        <w:rPr>
          <w:lang w:val="en-US"/>
        </w:rPr>
      </w:pPr>
      <w:r>
        <w:rPr>
          <w:rStyle w:val="FootnoteReference"/>
        </w:rPr>
        <w:footnoteRef/>
      </w:r>
      <w:r>
        <w:t xml:space="preserve"> </w:t>
      </w:r>
      <w:r w:rsidR="002310C6">
        <w:rPr>
          <w:lang w:val="en-US"/>
        </w:rPr>
        <w:t>Ibidem, 4</w:t>
      </w:r>
      <w:r w:rsidR="008E54F0">
        <w:rPr>
          <w:lang w:val="en-US"/>
        </w:rPr>
        <w:t>15</w:t>
      </w:r>
      <w:r w:rsidR="00DE70D2">
        <w:rPr>
          <w:lang w:val="en-US"/>
        </w:rPr>
        <w:t xml:space="preserve">. </w:t>
      </w:r>
      <w:r w:rsidR="008E54F0">
        <w:rPr>
          <w:lang w:val="en-US"/>
        </w:rPr>
        <w:t xml:space="preserve"> </w:t>
      </w:r>
    </w:p>
  </w:footnote>
  <w:footnote w:id="102">
    <w:p w14:paraId="06020FB9" w14:textId="7B35F61D" w:rsidR="002310C6" w:rsidRPr="002310C6" w:rsidRDefault="002310C6" w:rsidP="002310C6">
      <w:pPr>
        <w:pStyle w:val="FootnoteText"/>
        <w:ind w:left="284"/>
        <w:rPr>
          <w:lang w:val="en-US"/>
        </w:rPr>
      </w:pPr>
      <w:r>
        <w:rPr>
          <w:rStyle w:val="FootnoteReference"/>
        </w:rPr>
        <w:footnoteRef/>
      </w:r>
      <w:r>
        <w:t xml:space="preserve"> </w:t>
      </w:r>
      <w:r>
        <w:rPr>
          <w:lang w:val="en-US"/>
        </w:rPr>
        <w:t xml:space="preserve">Ibidem, 415. </w:t>
      </w:r>
    </w:p>
  </w:footnote>
  <w:footnote w:id="103">
    <w:p w14:paraId="0D60BA6C" w14:textId="50245A4E" w:rsidR="008E54F0" w:rsidRPr="008E54F0" w:rsidRDefault="008E54F0" w:rsidP="008E54F0">
      <w:pPr>
        <w:pStyle w:val="FootnoteText"/>
        <w:ind w:left="426"/>
        <w:rPr>
          <w:lang w:val="en-US"/>
        </w:rPr>
      </w:pPr>
      <w:r>
        <w:rPr>
          <w:rStyle w:val="FootnoteReference"/>
        </w:rPr>
        <w:footnoteRef/>
      </w:r>
      <w:r>
        <w:t xml:space="preserve"> </w:t>
      </w:r>
      <w:r>
        <w:rPr>
          <w:lang w:val="en-US"/>
        </w:rPr>
        <w:t xml:space="preserve">Ibidem, 415. </w:t>
      </w:r>
    </w:p>
  </w:footnote>
  <w:footnote w:id="104">
    <w:p w14:paraId="75FFE222" w14:textId="1F4E7B72" w:rsidR="008E54F0" w:rsidRPr="008E54F0" w:rsidRDefault="008E54F0" w:rsidP="008E54F0">
      <w:pPr>
        <w:pStyle w:val="FootnoteText"/>
        <w:ind w:left="567"/>
        <w:rPr>
          <w:lang w:val="en-US"/>
        </w:rPr>
      </w:pPr>
      <w:r>
        <w:rPr>
          <w:rStyle w:val="FootnoteReference"/>
        </w:rPr>
        <w:footnoteRef/>
      </w:r>
      <w:r>
        <w:t xml:space="preserve"> </w:t>
      </w:r>
      <w:r>
        <w:rPr>
          <w:lang w:val="en-US"/>
        </w:rPr>
        <w:t>Ibidem, 44</w:t>
      </w:r>
      <w:r w:rsidR="00DE70D2">
        <w:rPr>
          <w:lang w:val="en-US"/>
        </w:rPr>
        <w:t xml:space="preserve">. </w:t>
      </w:r>
    </w:p>
  </w:footnote>
  <w:footnote w:id="105">
    <w:p w14:paraId="6678B7C4" w14:textId="394B1B50" w:rsidR="008E54F0" w:rsidRPr="00831E6B" w:rsidRDefault="008E54F0" w:rsidP="00831E6B">
      <w:pPr>
        <w:pStyle w:val="FootnoteText"/>
        <w:ind w:left="993" w:hanging="567"/>
        <w:rPr>
          <w:lang w:val="en-US"/>
        </w:rPr>
      </w:pPr>
      <w:r>
        <w:rPr>
          <w:rStyle w:val="FootnoteReference"/>
        </w:rPr>
        <w:footnoteRef/>
      </w:r>
      <w:r w:rsidR="00831E6B">
        <w:rPr>
          <w:lang w:val="en-US"/>
        </w:rPr>
        <w:t xml:space="preserve"> Ibidem, 415</w:t>
      </w:r>
      <w:r w:rsidR="00DE70D2">
        <w:rPr>
          <w:lang w:val="en-US"/>
        </w:rPr>
        <w:t xml:space="preserve">. </w:t>
      </w:r>
    </w:p>
  </w:footnote>
  <w:footnote w:id="106">
    <w:p w14:paraId="14AA7933" w14:textId="6C67B74F" w:rsidR="00831E6B" w:rsidRPr="00831E6B" w:rsidRDefault="00831E6B" w:rsidP="00831E6B">
      <w:pPr>
        <w:pStyle w:val="FootnoteText"/>
        <w:ind w:left="567"/>
        <w:rPr>
          <w:lang w:val="en-US"/>
        </w:rPr>
      </w:pPr>
      <w:r>
        <w:rPr>
          <w:rStyle w:val="FootnoteReference"/>
        </w:rPr>
        <w:footnoteRef/>
      </w:r>
      <w:r>
        <w:t xml:space="preserve"> </w:t>
      </w:r>
      <w:r>
        <w:rPr>
          <w:lang w:val="en-US"/>
        </w:rPr>
        <w:t>Ibidem, 7</w:t>
      </w:r>
      <w:r w:rsidR="00DE70D2">
        <w:rPr>
          <w:lang w:val="en-US"/>
        </w:rPr>
        <w:t xml:space="preserve">. </w:t>
      </w:r>
    </w:p>
  </w:footnote>
  <w:footnote w:id="107">
    <w:p w14:paraId="0DF956E0" w14:textId="56665281" w:rsidR="002632AA" w:rsidRPr="002632AA" w:rsidRDefault="002632AA" w:rsidP="002632AA">
      <w:pPr>
        <w:pStyle w:val="FootnoteText"/>
        <w:ind w:left="426"/>
        <w:rPr>
          <w:lang w:val="en-US"/>
        </w:rPr>
      </w:pPr>
      <w:r>
        <w:rPr>
          <w:rStyle w:val="FootnoteReference"/>
        </w:rPr>
        <w:footnoteRef/>
      </w:r>
      <w:r>
        <w:t xml:space="preserve"> </w:t>
      </w:r>
      <w:r>
        <w:rPr>
          <w:lang w:val="en-US"/>
        </w:rPr>
        <w:t>Ibidem, 181</w:t>
      </w:r>
      <w:r w:rsidR="00DE70D2">
        <w:rPr>
          <w:lang w:val="en-US"/>
        </w:rPr>
        <w:t xml:space="preserve">. </w:t>
      </w:r>
    </w:p>
  </w:footnote>
  <w:footnote w:id="108">
    <w:p w14:paraId="787C5918" w14:textId="4BEE9EAA" w:rsidR="002632AA" w:rsidRPr="002632AA" w:rsidRDefault="002632AA" w:rsidP="002632AA">
      <w:pPr>
        <w:pStyle w:val="FootnoteText"/>
        <w:ind w:left="709"/>
        <w:rPr>
          <w:lang w:val="en-US"/>
        </w:rPr>
      </w:pPr>
      <w:r>
        <w:rPr>
          <w:rStyle w:val="FootnoteReference"/>
        </w:rPr>
        <w:footnoteRef/>
      </w:r>
      <w:r>
        <w:t xml:space="preserve"> </w:t>
      </w:r>
      <w:r>
        <w:rPr>
          <w:lang w:val="en-US"/>
        </w:rPr>
        <w:t>Ibidem, 103</w:t>
      </w:r>
      <w:r w:rsidR="00DE70D2">
        <w:rPr>
          <w:lang w:val="en-US"/>
        </w:rPr>
        <w:t xml:space="preserve">. </w:t>
      </w:r>
    </w:p>
  </w:footnote>
  <w:footnote w:id="109">
    <w:p w14:paraId="608463BA" w14:textId="07336033" w:rsidR="002632AA" w:rsidRPr="00FC1416" w:rsidRDefault="002632AA" w:rsidP="00FC1416">
      <w:pPr>
        <w:pStyle w:val="FootnoteText"/>
        <w:ind w:left="426"/>
        <w:rPr>
          <w:lang w:val="en-US"/>
        </w:rPr>
      </w:pPr>
      <w:r>
        <w:rPr>
          <w:rStyle w:val="FootnoteReference"/>
        </w:rPr>
        <w:footnoteRef/>
      </w:r>
      <w:r>
        <w:t xml:space="preserve"> </w:t>
      </w:r>
      <w:r w:rsidR="00FC1416">
        <w:rPr>
          <w:lang w:val="en-US"/>
        </w:rPr>
        <w:t>Ibidem, 415</w:t>
      </w:r>
      <w:r w:rsidR="00DE70D2">
        <w:rPr>
          <w:lang w:val="en-US"/>
        </w:rPr>
        <w:t xml:space="preserve">. </w:t>
      </w:r>
    </w:p>
  </w:footnote>
  <w:footnote w:id="110">
    <w:p w14:paraId="12BF0A95" w14:textId="559C178E" w:rsidR="00FC1416" w:rsidRPr="00FC1416" w:rsidRDefault="00FC1416" w:rsidP="00FC1416">
      <w:pPr>
        <w:pStyle w:val="FootnoteText"/>
        <w:ind w:left="709"/>
        <w:rPr>
          <w:lang w:val="en-US"/>
        </w:rPr>
      </w:pPr>
      <w:r>
        <w:rPr>
          <w:rStyle w:val="FootnoteReference"/>
        </w:rPr>
        <w:footnoteRef/>
      </w:r>
      <w:r>
        <w:t xml:space="preserve"> </w:t>
      </w:r>
      <w:r>
        <w:rPr>
          <w:lang w:val="en-US"/>
        </w:rPr>
        <w:t xml:space="preserve"> Ibidem, 104</w:t>
      </w:r>
      <w:r w:rsidR="00DE70D2">
        <w:rPr>
          <w:lang w:val="en-US"/>
        </w:rPr>
        <w:t xml:space="preserve">. </w:t>
      </w:r>
    </w:p>
  </w:footnote>
  <w:footnote w:id="111">
    <w:p w14:paraId="3DCCA7D0" w14:textId="589CFADF" w:rsidR="00FC1416" w:rsidRPr="00FC1416" w:rsidRDefault="00FC1416" w:rsidP="00FC1416">
      <w:pPr>
        <w:pStyle w:val="FootnoteText"/>
        <w:ind w:left="567"/>
        <w:rPr>
          <w:lang w:val="en-US"/>
        </w:rPr>
      </w:pPr>
      <w:r>
        <w:rPr>
          <w:rStyle w:val="FootnoteReference"/>
        </w:rPr>
        <w:footnoteRef/>
      </w:r>
      <w:r>
        <w:t xml:space="preserve"> </w:t>
      </w:r>
      <w:r>
        <w:rPr>
          <w:lang w:val="en-US"/>
        </w:rPr>
        <w:t>Ibidem, 104</w:t>
      </w:r>
      <w:r w:rsidR="00DE70D2">
        <w:rPr>
          <w:lang w:val="en-US"/>
        </w:rPr>
        <w:t xml:space="preserve">. </w:t>
      </w:r>
    </w:p>
  </w:footnote>
  <w:footnote w:id="112">
    <w:p w14:paraId="067D9C2B" w14:textId="5A6472A5" w:rsidR="00FC1416" w:rsidRPr="00FC1416" w:rsidRDefault="00FC1416" w:rsidP="00FC1416">
      <w:pPr>
        <w:pStyle w:val="FootnoteText"/>
        <w:ind w:left="851"/>
        <w:rPr>
          <w:lang w:val="en-US"/>
        </w:rPr>
      </w:pPr>
      <w:r>
        <w:rPr>
          <w:rStyle w:val="FootnoteReference"/>
        </w:rPr>
        <w:footnoteRef/>
      </w:r>
      <w:r>
        <w:t xml:space="preserve"> </w:t>
      </w:r>
      <w:r>
        <w:rPr>
          <w:lang w:val="en-US"/>
        </w:rPr>
        <w:t>Ibidem, 105</w:t>
      </w:r>
      <w:r w:rsidR="00DE70D2">
        <w:rPr>
          <w:lang w:val="en-US"/>
        </w:rPr>
        <w:t xml:space="preserve">. </w:t>
      </w:r>
      <w:r>
        <w:rPr>
          <w:lang w:val="en-US"/>
        </w:rPr>
        <w:t xml:space="preserve"> </w:t>
      </w:r>
    </w:p>
  </w:footnote>
  <w:footnote w:id="113">
    <w:p w14:paraId="0345D512" w14:textId="315F506F" w:rsidR="00FC1416" w:rsidRPr="00FC1416" w:rsidRDefault="00FC1416" w:rsidP="00D96B66">
      <w:pPr>
        <w:pStyle w:val="FootnoteText"/>
        <w:ind w:left="709"/>
        <w:rPr>
          <w:lang w:val="en-US"/>
        </w:rPr>
      </w:pPr>
      <w:r>
        <w:rPr>
          <w:rStyle w:val="FootnoteReference"/>
        </w:rPr>
        <w:footnoteRef/>
      </w:r>
      <w:r>
        <w:t xml:space="preserve"> </w:t>
      </w:r>
      <w:r w:rsidR="00D96B66">
        <w:rPr>
          <w:lang w:val="en-US"/>
        </w:rPr>
        <w:t>Ibidem, 108</w:t>
      </w:r>
      <w:r w:rsidR="00DE70D2">
        <w:rPr>
          <w:lang w:val="en-US"/>
        </w:rPr>
        <w:t xml:space="preserve">. </w:t>
      </w:r>
    </w:p>
  </w:footnote>
  <w:footnote w:id="114">
    <w:p w14:paraId="096BB4B3" w14:textId="24C6D393" w:rsidR="00D96B66" w:rsidRPr="00D96B66" w:rsidRDefault="00D96B66" w:rsidP="00D96B66">
      <w:pPr>
        <w:pStyle w:val="FootnoteText"/>
        <w:ind w:left="709" w:firstLine="142"/>
        <w:rPr>
          <w:lang w:val="en-US"/>
        </w:rPr>
      </w:pPr>
      <w:r>
        <w:rPr>
          <w:rStyle w:val="FootnoteReference"/>
        </w:rPr>
        <w:footnoteRef/>
      </w:r>
      <w:r>
        <w:t xml:space="preserve"> </w:t>
      </w:r>
      <w:r>
        <w:rPr>
          <w:lang w:val="en-US"/>
        </w:rPr>
        <w:t>Ibidem, 110</w:t>
      </w:r>
      <w:r w:rsidR="00DE70D2">
        <w:rPr>
          <w:lang w:val="en-US"/>
        </w:rPr>
        <w:t xml:space="preserve">. </w:t>
      </w:r>
      <w:r>
        <w:rPr>
          <w:lang w:val="en-US"/>
        </w:rPr>
        <w:t xml:space="preserve"> </w:t>
      </w:r>
    </w:p>
  </w:footnote>
  <w:footnote w:id="115">
    <w:p w14:paraId="127EDA1C" w14:textId="35F73EA7" w:rsidR="00B86C38" w:rsidRPr="00B86C38" w:rsidRDefault="00B86C38" w:rsidP="00B86C38">
      <w:pPr>
        <w:pStyle w:val="FootnoteText"/>
        <w:ind w:left="709"/>
        <w:rPr>
          <w:lang w:val="en-US"/>
        </w:rPr>
      </w:pPr>
      <w:r>
        <w:rPr>
          <w:rStyle w:val="FootnoteReference"/>
        </w:rPr>
        <w:footnoteRef/>
      </w:r>
      <w:r>
        <w:t xml:space="preserve"> </w:t>
      </w:r>
      <w:r>
        <w:rPr>
          <w:lang w:val="en-US"/>
        </w:rPr>
        <w:t>Ibidem, 99</w:t>
      </w:r>
      <w:r w:rsidR="00DE70D2">
        <w:rPr>
          <w:lang w:val="en-US"/>
        </w:rPr>
        <w:t xml:space="preserve">. </w:t>
      </w:r>
    </w:p>
  </w:footnote>
  <w:footnote w:id="116">
    <w:p w14:paraId="7778F2ED" w14:textId="3E6D78E7" w:rsidR="00B86C38" w:rsidRPr="00BF52CB" w:rsidRDefault="00B86C38" w:rsidP="0092333D">
      <w:pPr>
        <w:pStyle w:val="FootnoteText"/>
        <w:spacing w:line="276" w:lineRule="auto"/>
        <w:ind w:left="851"/>
        <w:jc w:val="both"/>
        <w:rPr>
          <w:lang w:val="en-US"/>
        </w:rPr>
      </w:pPr>
      <w:r>
        <w:rPr>
          <w:rStyle w:val="FootnoteReference"/>
        </w:rPr>
        <w:footnoteRef/>
      </w:r>
      <w:r>
        <w:t xml:space="preserve"> </w:t>
      </w:r>
      <w:r w:rsidR="00BF52CB">
        <w:rPr>
          <w:lang w:val="en-US"/>
        </w:rPr>
        <w:t>Ibidem, 293</w:t>
      </w:r>
      <w:r w:rsidR="00DE70D2">
        <w:rPr>
          <w:lang w:val="en-US"/>
        </w:rPr>
        <w:t xml:space="preserve">. </w:t>
      </w:r>
    </w:p>
  </w:footnote>
  <w:footnote w:id="117">
    <w:p w14:paraId="2E52BC60" w14:textId="64191D18" w:rsidR="00BF52CB" w:rsidRPr="00BF52CB" w:rsidRDefault="00BF52CB" w:rsidP="0092333D">
      <w:pPr>
        <w:pStyle w:val="FootnoteText"/>
        <w:spacing w:line="276" w:lineRule="auto"/>
        <w:ind w:left="851"/>
        <w:jc w:val="both"/>
        <w:rPr>
          <w:lang w:val="en-US"/>
        </w:rPr>
      </w:pPr>
      <w:r>
        <w:rPr>
          <w:rStyle w:val="FootnoteReference"/>
        </w:rPr>
        <w:footnoteRef/>
      </w:r>
      <w:r>
        <w:t xml:space="preserve"> </w:t>
      </w:r>
      <w:r>
        <w:rPr>
          <w:lang w:val="en-US"/>
        </w:rPr>
        <w:t>Ibidem, 101</w:t>
      </w:r>
      <w:r w:rsidR="00DE70D2">
        <w:rPr>
          <w:lang w:val="en-US"/>
        </w:rPr>
        <w:t xml:space="preserve">. </w:t>
      </w:r>
      <w:r>
        <w:rPr>
          <w:lang w:val="en-US"/>
        </w:rPr>
        <w:t xml:space="preserve"> </w:t>
      </w:r>
    </w:p>
  </w:footnote>
  <w:footnote w:id="118">
    <w:p w14:paraId="64AC1BA4" w14:textId="0315871C" w:rsidR="00BF52CB" w:rsidRPr="00BF52CB" w:rsidRDefault="00BF52CB" w:rsidP="00BF52CB">
      <w:pPr>
        <w:pStyle w:val="FootnoteText"/>
        <w:ind w:left="851"/>
        <w:rPr>
          <w:lang w:val="en-US"/>
        </w:rPr>
      </w:pPr>
      <w:r>
        <w:rPr>
          <w:rStyle w:val="FootnoteReference"/>
        </w:rPr>
        <w:footnoteRef/>
      </w:r>
      <w:r>
        <w:t xml:space="preserve"> </w:t>
      </w:r>
      <w:r>
        <w:rPr>
          <w:lang w:val="en-US"/>
        </w:rPr>
        <w:t>Ibidem, 102</w:t>
      </w:r>
      <w:r w:rsidR="00DE70D2">
        <w:rPr>
          <w:lang w:val="en-US"/>
        </w:rPr>
        <w:t xml:space="preserve">. </w:t>
      </w:r>
    </w:p>
  </w:footnote>
  <w:footnote w:id="119">
    <w:p w14:paraId="10B87781" w14:textId="09115ADD" w:rsidR="0005736E" w:rsidRPr="0005736E" w:rsidRDefault="0005736E" w:rsidP="0092333D">
      <w:pPr>
        <w:pStyle w:val="FootnoteText"/>
        <w:spacing w:line="276" w:lineRule="auto"/>
        <w:ind w:left="851"/>
        <w:rPr>
          <w:lang w:val="en-US"/>
        </w:rPr>
      </w:pPr>
      <w:r>
        <w:rPr>
          <w:rStyle w:val="FootnoteReference"/>
        </w:rPr>
        <w:footnoteRef/>
      </w:r>
      <w:r>
        <w:t xml:space="preserve"> </w:t>
      </w:r>
      <w:r>
        <w:rPr>
          <w:lang w:val="en-US"/>
        </w:rPr>
        <w:t>Ibidem, 104</w:t>
      </w:r>
      <w:r w:rsidR="00DE70D2">
        <w:rPr>
          <w:lang w:val="en-US"/>
        </w:rPr>
        <w:t xml:space="preserve">. </w:t>
      </w:r>
    </w:p>
  </w:footnote>
  <w:footnote w:id="120">
    <w:p w14:paraId="3304E392" w14:textId="70C38143" w:rsidR="0005736E" w:rsidRPr="0005736E" w:rsidRDefault="0005736E" w:rsidP="0092333D">
      <w:pPr>
        <w:pStyle w:val="FootnoteText"/>
        <w:spacing w:line="276" w:lineRule="auto"/>
        <w:ind w:left="851"/>
        <w:rPr>
          <w:lang w:val="en-US"/>
        </w:rPr>
      </w:pPr>
      <w:r>
        <w:rPr>
          <w:rStyle w:val="FootnoteReference"/>
        </w:rPr>
        <w:footnoteRef/>
      </w:r>
      <w:r>
        <w:t xml:space="preserve"> </w:t>
      </w:r>
      <w:r w:rsidR="00F74074">
        <w:rPr>
          <w:lang w:val="en-US"/>
        </w:rPr>
        <w:t>Ibidem, 1</w:t>
      </w:r>
      <w:r w:rsidR="00DE70D2">
        <w:rPr>
          <w:lang w:val="en-US"/>
        </w:rPr>
        <w:t xml:space="preserve">. </w:t>
      </w:r>
    </w:p>
  </w:footnote>
  <w:footnote w:id="121">
    <w:p w14:paraId="5812E7B6" w14:textId="45749249" w:rsidR="00F74074" w:rsidRPr="00BF52CB" w:rsidRDefault="00F74074" w:rsidP="00F74074">
      <w:pPr>
        <w:pStyle w:val="FootnoteText"/>
        <w:spacing w:line="276" w:lineRule="auto"/>
        <w:ind w:left="851"/>
        <w:jc w:val="both"/>
        <w:rPr>
          <w:rFonts w:cs="Times New Roman"/>
          <w:lang w:val="en-US"/>
        </w:rPr>
      </w:pPr>
      <w:r>
        <w:rPr>
          <w:rStyle w:val="FootnoteReference"/>
        </w:rPr>
        <w:footnoteRef/>
      </w:r>
      <w:r>
        <w:rPr>
          <w:rFonts w:cs="Times New Roman"/>
          <w:lang w:val="en-US"/>
        </w:rPr>
        <w:t xml:space="preserve"> Ibidem</w:t>
      </w:r>
      <w:r w:rsidRPr="00BF52CB">
        <w:rPr>
          <w:rFonts w:cs="Times New Roman"/>
          <w:lang w:val="en-US"/>
        </w:rPr>
        <w:t xml:space="preserve">, 247-263. </w:t>
      </w:r>
    </w:p>
    <w:p w14:paraId="35AAEA46" w14:textId="685008EE" w:rsidR="00F74074" w:rsidRPr="00F74074" w:rsidRDefault="00F74074" w:rsidP="00F74074">
      <w:pPr>
        <w:pStyle w:val="FootnoteText"/>
        <w:ind w:left="851"/>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EDB4" w14:textId="49EB2BD3" w:rsidR="00B4004C" w:rsidRDefault="00B4004C">
    <w:pPr>
      <w:pStyle w:val="Header"/>
      <w:jc w:val="right"/>
    </w:pPr>
  </w:p>
  <w:p w14:paraId="7BC5F21D" w14:textId="77777777" w:rsidR="00B4004C" w:rsidRDefault="00B4004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97E6" w14:textId="77777777" w:rsidR="00A26F3A" w:rsidRDefault="00A26F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466171"/>
      <w:docPartObj>
        <w:docPartGallery w:val="Page Numbers (Top of Page)"/>
        <w:docPartUnique/>
      </w:docPartObj>
    </w:sdtPr>
    <w:sdtEndPr>
      <w:rPr>
        <w:noProof/>
      </w:rPr>
    </w:sdtEndPr>
    <w:sdtContent>
      <w:p w14:paraId="38560A7B" w14:textId="67633A16" w:rsidR="00CE5DD4" w:rsidRDefault="00CE5DD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8F5FD1" w14:textId="77777777" w:rsidR="00CE5DD4" w:rsidRDefault="00CE5DD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721271"/>
      <w:docPartObj>
        <w:docPartGallery w:val="Page Numbers (Top of Page)"/>
        <w:docPartUnique/>
      </w:docPartObj>
    </w:sdtPr>
    <w:sdtEndPr>
      <w:rPr>
        <w:noProof/>
      </w:rPr>
    </w:sdtEndPr>
    <w:sdtContent>
      <w:p w14:paraId="7D7038C6" w14:textId="2CF8E465" w:rsidR="00111B3C" w:rsidRDefault="00111B3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A1F723D" w14:textId="77777777" w:rsidR="00111B3C" w:rsidRDefault="00111B3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9533" w14:textId="1D6C9D6F" w:rsidR="004F006C" w:rsidRDefault="004F006C">
    <w:pPr>
      <w:pStyle w:val="Header"/>
      <w:jc w:val="right"/>
    </w:pPr>
  </w:p>
  <w:p w14:paraId="28008990" w14:textId="77777777" w:rsidR="004F006C" w:rsidRDefault="004F006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872493"/>
      <w:docPartObj>
        <w:docPartGallery w:val="Page Numbers (Top of Page)"/>
        <w:docPartUnique/>
      </w:docPartObj>
    </w:sdtPr>
    <w:sdtEndPr>
      <w:rPr>
        <w:noProof/>
      </w:rPr>
    </w:sdtEndPr>
    <w:sdtContent>
      <w:p w14:paraId="0D8F8D85" w14:textId="3B578D77" w:rsidR="00412308" w:rsidRDefault="0041230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D2920A" w14:textId="77777777" w:rsidR="00412308" w:rsidRDefault="0041230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D326" w14:textId="67035C62" w:rsidR="00035F98" w:rsidRDefault="00035F98">
    <w:pPr>
      <w:pStyle w:val="Header"/>
      <w:jc w:val="right"/>
    </w:pPr>
  </w:p>
  <w:p w14:paraId="10432658" w14:textId="77777777" w:rsidR="00035F98" w:rsidRDefault="00035F9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029996"/>
      <w:docPartObj>
        <w:docPartGallery w:val="Page Numbers (Top of Page)"/>
        <w:docPartUnique/>
      </w:docPartObj>
    </w:sdtPr>
    <w:sdtEndPr>
      <w:rPr>
        <w:noProof/>
      </w:rPr>
    </w:sdtEndPr>
    <w:sdtContent>
      <w:p w14:paraId="4CB36E78" w14:textId="661FE955" w:rsidR="00035F98" w:rsidRDefault="00035F9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37318C" w14:textId="77777777" w:rsidR="00035F98" w:rsidRDefault="00035F9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290707"/>
      <w:docPartObj>
        <w:docPartGallery w:val="Page Numbers (Top of Page)"/>
        <w:docPartUnique/>
      </w:docPartObj>
    </w:sdtPr>
    <w:sdtEndPr>
      <w:rPr>
        <w:noProof/>
      </w:rPr>
    </w:sdtEndPr>
    <w:sdtContent>
      <w:p w14:paraId="2B23730F" w14:textId="68B93387" w:rsidR="00035F98" w:rsidRDefault="00035F9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DF2EB8" w14:textId="77777777" w:rsidR="00412308" w:rsidRDefault="0041230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942802"/>
      <w:docPartObj>
        <w:docPartGallery w:val="Page Numbers (Top of Page)"/>
        <w:docPartUnique/>
      </w:docPartObj>
    </w:sdtPr>
    <w:sdtEndPr>
      <w:rPr>
        <w:noProof/>
      </w:rPr>
    </w:sdtEndPr>
    <w:sdtContent>
      <w:p w14:paraId="1A7FEF68" w14:textId="34A9E471" w:rsidR="00675DAE" w:rsidRDefault="00675D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41C521" w14:textId="77777777" w:rsidR="00675DAE" w:rsidRDefault="00675DA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716490"/>
      <w:docPartObj>
        <w:docPartGallery w:val="Page Numbers (Top of Page)"/>
        <w:docPartUnique/>
      </w:docPartObj>
    </w:sdtPr>
    <w:sdtEndPr>
      <w:rPr>
        <w:noProof/>
      </w:rPr>
    </w:sdtEndPr>
    <w:sdtContent>
      <w:p w14:paraId="057908AC" w14:textId="77777777" w:rsidR="00675DAE" w:rsidRDefault="00675D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F4E61F7" w14:textId="77777777" w:rsidR="00675DAE" w:rsidRDefault="00675D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C0457" w14:textId="00ED43DA" w:rsidR="00B4004C" w:rsidRDefault="00B4004C">
    <w:pPr>
      <w:pStyle w:val="Header"/>
      <w:jc w:val="right"/>
    </w:pPr>
  </w:p>
  <w:p w14:paraId="783F7E41" w14:textId="77777777" w:rsidR="00B4004C" w:rsidRDefault="00B4004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190194"/>
      <w:docPartObj>
        <w:docPartGallery w:val="Page Numbers (Top of Page)"/>
        <w:docPartUnique/>
      </w:docPartObj>
    </w:sdtPr>
    <w:sdtEndPr>
      <w:rPr>
        <w:noProof/>
      </w:rPr>
    </w:sdtEndPr>
    <w:sdtContent>
      <w:p w14:paraId="4985791E" w14:textId="77777777" w:rsidR="00A430D1" w:rsidRDefault="00A430D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845F7F" w14:textId="77777777" w:rsidR="00A430D1" w:rsidRDefault="00A430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507906"/>
      <w:docPartObj>
        <w:docPartGallery w:val="Page Numbers (Top of Page)"/>
        <w:docPartUnique/>
      </w:docPartObj>
    </w:sdtPr>
    <w:sdtEndPr>
      <w:rPr>
        <w:noProof/>
      </w:rPr>
    </w:sdtEndPr>
    <w:sdtContent>
      <w:p w14:paraId="4E26396B" w14:textId="5D83A4EB" w:rsidR="0024563F" w:rsidRDefault="0024563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10D449" w14:textId="77777777" w:rsidR="00B4004C" w:rsidRDefault="00B400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97D5" w14:textId="5AF75557" w:rsidR="00276BE8" w:rsidRDefault="00276BE8">
    <w:pPr>
      <w:pStyle w:val="Header"/>
      <w:jc w:val="right"/>
    </w:pPr>
  </w:p>
  <w:p w14:paraId="25B69235" w14:textId="77777777" w:rsidR="00276BE8" w:rsidRDefault="00276B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03552"/>
      <w:docPartObj>
        <w:docPartGallery w:val="Page Numbers (Top of Page)"/>
        <w:docPartUnique/>
      </w:docPartObj>
    </w:sdtPr>
    <w:sdtEndPr>
      <w:rPr>
        <w:noProof/>
      </w:rPr>
    </w:sdtEndPr>
    <w:sdtContent>
      <w:p w14:paraId="52D17935" w14:textId="001B02E0" w:rsidR="00276BE8" w:rsidRDefault="00276BE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2D5F25B" w14:textId="77777777" w:rsidR="00276BE8" w:rsidRDefault="00276BE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48932"/>
      <w:docPartObj>
        <w:docPartGallery w:val="Page Numbers (Top of Page)"/>
        <w:docPartUnique/>
      </w:docPartObj>
    </w:sdtPr>
    <w:sdtEndPr>
      <w:rPr>
        <w:noProof/>
      </w:rPr>
    </w:sdtEndPr>
    <w:sdtContent>
      <w:p w14:paraId="4B2E896D" w14:textId="63563DF1" w:rsidR="009B06AE" w:rsidRDefault="009B06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7E34E6" w14:textId="77777777" w:rsidR="009B06AE" w:rsidRDefault="009B06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6A21" w14:textId="77777777" w:rsidR="000B1CBB" w:rsidRDefault="000B1CBB">
    <w:pPr>
      <w:pStyle w:val="Header"/>
      <w:jc w:val="right"/>
    </w:pPr>
  </w:p>
  <w:p w14:paraId="2AC06611" w14:textId="77777777" w:rsidR="000B1CBB" w:rsidRDefault="000B1C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085462"/>
      <w:docPartObj>
        <w:docPartGallery w:val="Page Numbers (Top of Page)"/>
        <w:docPartUnique/>
      </w:docPartObj>
    </w:sdtPr>
    <w:sdtEndPr>
      <w:rPr>
        <w:noProof/>
      </w:rPr>
    </w:sdtEndPr>
    <w:sdtContent>
      <w:p w14:paraId="1E69462A" w14:textId="5E847CB1" w:rsidR="009B06AE" w:rsidRDefault="009B06A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8821A31" w14:textId="77777777" w:rsidR="009B06AE" w:rsidRDefault="009B06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214887"/>
      <w:docPartObj>
        <w:docPartGallery w:val="Page Numbers (Top of Page)"/>
        <w:docPartUnique/>
      </w:docPartObj>
    </w:sdtPr>
    <w:sdtEndPr>
      <w:rPr>
        <w:noProof/>
      </w:rPr>
    </w:sdtEndPr>
    <w:sdtContent>
      <w:p w14:paraId="1048B9D5" w14:textId="38DAD0E4" w:rsidR="00880456" w:rsidRDefault="0088045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C14EBCB" w14:textId="08D06D5B" w:rsidR="009B06AE" w:rsidRDefault="009B06A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55C7"/>
    <w:multiLevelType w:val="hybridMultilevel"/>
    <w:tmpl w:val="DA581A1E"/>
    <w:lvl w:ilvl="0" w:tplc="0421000D">
      <w:start w:val="1"/>
      <w:numFmt w:val="bullet"/>
      <w:lvlText w:val=""/>
      <w:lvlJc w:val="left"/>
      <w:pPr>
        <w:ind w:left="2345" w:hanging="360"/>
      </w:pPr>
      <w:rPr>
        <w:rFonts w:ascii="Wingdings" w:hAnsi="Wingdings" w:hint="default"/>
        <w:sz w:val="52"/>
        <w:szCs w:val="52"/>
      </w:rPr>
    </w:lvl>
    <w:lvl w:ilvl="1" w:tplc="04210003" w:tentative="1">
      <w:start w:val="1"/>
      <w:numFmt w:val="bullet"/>
      <w:lvlText w:val="o"/>
      <w:lvlJc w:val="left"/>
      <w:pPr>
        <w:ind w:left="3065" w:hanging="360"/>
      </w:pPr>
      <w:rPr>
        <w:rFonts w:ascii="Courier New" w:hAnsi="Courier New" w:cs="Courier New" w:hint="default"/>
      </w:rPr>
    </w:lvl>
    <w:lvl w:ilvl="2" w:tplc="04210005" w:tentative="1">
      <w:start w:val="1"/>
      <w:numFmt w:val="bullet"/>
      <w:lvlText w:val=""/>
      <w:lvlJc w:val="left"/>
      <w:pPr>
        <w:ind w:left="3785" w:hanging="360"/>
      </w:pPr>
      <w:rPr>
        <w:rFonts w:ascii="Wingdings" w:hAnsi="Wingdings" w:hint="default"/>
      </w:rPr>
    </w:lvl>
    <w:lvl w:ilvl="3" w:tplc="04210001" w:tentative="1">
      <w:start w:val="1"/>
      <w:numFmt w:val="bullet"/>
      <w:lvlText w:val=""/>
      <w:lvlJc w:val="left"/>
      <w:pPr>
        <w:ind w:left="4505" w:hanging="360"/>
      </w:pPr>
      <w:rPr>
        <w:rFonts w:ascii="Symbol" w:hAnsi="Symbol" w:hint="default"/>
      </w:rPr>
    </w:lvl>
    <w:lvl w:ilvl="4" w:tplc="04210003" w:tentative="1">
      <w:start w:val="1"/>
      <w:numFmt w:val="bullet"/>
      <w:lvlText w:val="o"/>
      <w:lvlJc w:val="left"/>
      <w:pPr>
        <w:ind w:left="5225" w:hanging="360"/>
      </w:pPr>
      <w:rPr>
        <w:rFonts w:ascii="Courier New" w:hAnsi="Courier New" w:cs="Courier New" w:hint="default"/>
      </w:rPr>
    </w:lvl>
    <w:lvl w:ilvl="5" w:tplc="04210005" w:tentative="1">
      <w:start w:val="1"/>
      <w:numFmt w:val="bullet"/>
      <w:lvlText w:val=""/>
      <w:lvlJc w:val="left"/>
      <w:pPr>
        <w:ind w:left="5945" w:hanging="360"/>
      </w:pPr>
      <w:rPr>
        <w:rFonts w:ascii="Wingdings" w:hAnsi="Wingdings" w:hint="default"/>
      </w:rPr>
    </w:lvl>
    <w:lvl w:ilvl="6" w:tplc="04210001" w:tentative="1">
      <w:start w:val="1"/>
      <w:numFmt w:val="bullet"/>
      <w:lvlText w:val=""/>
      <w:lvlJc w:val="left"/>
      <w:pPr>
        <w:ind w:left="6665" w:hanging="360"/>
      </w:pPr>
      <w:rPr>
        <w:rFonts w:ascii="Symbol" w:hAnsi="Symbol" w:hint="default"/>
      </w:rPr>
    </w:lvl>
    <w:lvl w:ilvl="7" w:tplc="04210003" w:tentative="1">
      <w:start w:val="1"/>
      <w:numFmt w:val="bullet"/>
      <w:lvlText w:val="o"/>
      <w:lvlJc w:val="left"/>
      <w:pPr>
        <w:ind w:left="7385" w:hanging="360"/>
      </w:pPr>
      <w:rPr>
        <w:rFonts w:ascii="Courier New" w:hAnsi="Courier New" w:cs="Courier New" w:hint="default"/>
      </w:rPr>
    </w:lvl>
    <w:lvl w:ilvl="8" w:tplc="04210005" w:tentative="1">
      <w:start w:val="1"/>
      <w:numFmt w:val="bullet"/>
      <w:lvlText w:val=""/>
      <w:lvlJc w:val="left"/>
      <w:pPr>
        <w:ind w:left="8105" w:hanging="360"/>
      </w:pPr>
      <w:rPr>
        <w:rFonts w:ascii="Wingdings" w:hAnsi="Wingdings" w:hint="default"/>
      </w:rPr>
    </w:lvl>
  </w:abstractNum>
  <w:abstractNum w:abstractNumId="1" w15:restartNumberingAfterBreak="0">
    <w:nsid w:val="01A1314C"/>
    <w:multiLevelType w:val="hybridMultilevel"/>
    <w:tmpl w:val="E8045F9A"/>
    <w:lvl w:ilvl="0" w:tplc="04210001">
      <w:start w:val="1"/>
      <w:numFmt w:val="bullet"/>
      <w:lvlText w:val=""/>
      <w:lvlJc w:val="left"/>
      <w:pPr>
        <w:ind w:left="3619" w:hanging="360"/>
      </w:pPr>
      <w:rPr>
        <w:rFonts w:ascii="Symbol" w:hAnsi="Symbol" w:hint="default"/>
      </w:rPr>
    </w:lvl>
    <w:lvl w:ilvl="1" w:tplc="04210003" w:tentative="1">
      <w:start w:val="1"/>
      <w:numFmt w:val="bullet"/>
      <w:lvlText w:val="o"/>
      <w:lvlJc w:val="left"/>
      <w:pPr>
        <w:ind w:left="4339" w:hanging="360"/>
      </w:pPr>
      <w:rPr>
        <w:rFonts w:ascii="Courier New" w:hAnsi="Courier New" w:cs="Courier New" w:hint="default"/>
      </w:rPr>
    </w:lvl>
    <w:lvl w:ilvl="2" w:tplc="04210005" w:tentative="1">
      <w:start w:val="1"/>
      <w:numFmt w:val="bullet"/>
      <w:lvlText w:val=""/>
      <w:lvlJc w:val="left"/>
      <w:pPr>
        <w:ind w:left="5059" w:hanging="360"/>
      </w:pPr>
      <w:rPr>
        <w:rFonts w:ascii="Wingdings" w:hAnsi="Wingdings" w:hint="default"/>
      </w:rPr>
    </w:lvl>
    <w:lvl w:ilvl="3" w:tplc="04210001" w:tentative="1">
      <w:start w:val="1"/>
      <w:numFmt w:val="bullet"/>
      <w:lvlText w:val=""/>
      <w:lvlJc w:val="left"/>
      <w:pPr>
        <w:ind w:left="5779" w:hanging="360"/>
      </w:pPr>
      <w:rPr>
        <w:rFonts w:ascii="Symbol" w:hAnsi="Symbol" w:hint="default"/>
      </w:rPr>
    </w:lvl>
    <w:lvl w:ilvl="4" w:tplc="04210003" w:tentative="1">
      <w:start w:val="1"/>
      <w:numFmt w:val="bullet"/>
      <w:lvlText w:val="o"/>
      <w:lvlJc w:val="left"/>
      <w:pPr>
        <w:ind w:left="6499" w:hanging="360"/>
      </w:pPr>
      <w:rPr>
        <w:rFonts w:ascii="Courier New" w:hAnsi="Courier New" w:cs="Courier New" w:hint="default"/>
      </w:rPr>
    </w:lvl>
    <w:lvl w:ilvl="5" w:tplc="04210005" w:tentative="1">
      <w:start w:val="1"/>
      <w:numFmt w:val="bullet"/>
      <w:lvlText w:val=""/>
      <w:lvlJc w:val="left"/>
      <w:pPr>
        <w:ind w:left="7219" w:hanging="360"/>
      </w:pPr>
      <w:rPr>
        <w:rFonts w:ascii="Wingdings" w:hAnsi="Wingdings" w:hint="default"/>
      </w:rPr>
    </w:lvl>
    <w:lvl w:ilvl="6" w:tplc="04210001" w:tentative="1">
      <w:start w:val="1"/>
      <w:numFmt w:val="bullet"/>
      <w:lvlText w:val=""/>
      <w:lvlJc w:val="left"/>
      <w:pPr>
        <w:ind w:left="7939" w:hanging="360"/>
      </w:pPr>
      <w:rPr>
        <w:rFonts w:ascii="Symbol" w:hAnsi="Symbol" w:hint="default"/>
      </w:rPr>
    </w:lvl>
    <w:lvl w:ilvl="7" w:tplc="04210003" w:tentative="1">
      <w:start w:val="1"/>
      <w:numFmt w:val="bullet"/>
      <w:lvlText w:val="o"/>
      <w:lvlJc w:val="left"/>
      <w:pPr>
        <w:ind w:left="8659" w:hanging="360"/>
      </w:pPr>
      <w:rPr>
        <w:rFonts w:ascii="Courier New" w:hAnsi="Courier New" w:cs="Courier New" w:hint="default"/>
      </w:rPr>
    </w:lvl>
    <w:lvl w:ilvl="8" w:tplc="04210005" w:tentative="1">
      <w:start w:val="1"/>
      <w:numFmt w:val="bullet"/>
      <w:lvlText w:val=""/>
      <w:lvlJc w:val="left"/>
      <w:pPr>
        <w:ind w:left="9379" w:hanging="360"/>
      </w:pPr>
      <w:rPr>
        <w:rFonts w:ascii="Wingdings" w:hAnsi="Wingdings" w:hint="default"/>
      </w:rPr>
    </w:lvl>
  </w:abstractNum>
  <w:abstractNum w:abstractNumId="2" w15:restartNumberingAfterBreak="0">
    <w:nsid w:val="02FC2473"/>
    <w:multiLevelType w:val="hybridMultilevel"/>
    <w:tmpl w:val="FD66D564"/>
    <w:lvl w:ilvl="0" w:tplc="04210001">
      <w:start w:val="1"/>
      <w:numFmt w:val="bullet"/>
      <w:lvlText w:val=""/>
      <w:lvlJc w:val="left"/>
      <w:pPr>
        <w:ind w:left="3272" w:hanging="360"/>
      </w:pPr>
      <w:rPr>
        <w:rFonts w:ascii="Symbol" w:hAnsi="Symbol" w:hint="default"/>
      </w:rPr>
    </w:lvl>
    <w:lvl w:ilvl="1" w:tplc="04210003" w:tentative="1">
      <w:start w:val="1"/>
      <w:numFmt w:val="bullet"/>
      <w:lvlText w:val="o"/>
      <w:lvlJc w:val="left"/>
      <w:pPr>
        <w:ind w:left="3992" w:hanging="360"/>
      </w:pPr>
      <w:rPr>
        <w:rFonts w:ascii="Courier New" w:hAnsi="Courier New" w:cs="Courier New" w:hint="default"/>
      </w:rPr>
    </w:lvl>
    <w:lvl w:ilvl="2" w:tplc="04210005" w:tentative="1">
      <w:start w:val="1"/>
      <w:numFmt w:val="bullet"/>
      <w:lvlText w:val=""/>
      <w:lvlJc w:val="left"/>
      <w:pPr>
        <w:ind w:left="4712" w:hanging="360"/>
      </w:pPr>
      <w:rPr>
        <w:rFonts w:ascii="Wingdings" w:hAnsi="Wingdings" w:hint="default"/>
      </w:rPr>
    </w:lvl>
    <w:lvl w:ilvl="3" w:tplc="04210001" w:tentative="1">
      <w:start w:val="1"/>
      <w:numFmt w:val="bullet"/>
      <w:lvlText w:val=""/>
      <w:lvlJc w:val="left"/>
      <w:pPr>
        <w:ind w:left="5432" w:hanging="360"/>
      </w:pPr>
      <w:rPr>
        <w:rFonts w:ascii="Symbol" w:hAnsi="Symbol" w:hint="default"/>
      </w:rPr>
    </w:lvl>
    <w:lvl w:ilvl="4" w:tplc="04210003" w:tentative="1">
      <w:start w:val="1"/>
      <w:numFmt w:val="bullet"/>
      <w:lvlText w:val="o"/>
      <w:lvlJc w:val="left"/>
      <w:pPr>
        <w:ind w:left="6152" w:hanging="360"/>
      </w:pPr>
      <w:rPr>
        <w:rFonts w:ascii="Courier New" w:hAnsi="Courier New" w:cs="Courier New" w:hint="default"/>
      </w:rPr>
    </w:lvl>
    <w:lvl w:ilvl="5" w:tplc="04210005" w:tentative="1">
      <w:start w:val="1"/>
      <w:numFmt w:val="bullet"/>
      <w:lvlText w:val=""/>
      <w:lvlJc w:val="left"/>
      <w:pPr>
        <w:ind w:left="6872" w:hanging="360"/>
      </w:pPr>
      <w:rPr>
        <w:rFonts w:ascii="Wingdings" w:hAnsi="Wingdings" w:hint="default"/>
      </w:rPr>
    </w:lvl>
    <w:lvl w:ilvl="6" w:tplc="04210001" w:tentative="1">
      <w:start w:val="1"/>
      <w:numFmt w:val="bullet"/>
      <w:lvlText w:val=""/>
      <w:lvlJc w:val="left"/>
      <w:pPr>
        <w:ind w:left="7592" w:hanging="360"/>
      </w:pPr>
      <w:rPr>
        <w:rFonts w:ascii="Symbol" w:hAnsi="Symbol" w:hint="default"/>
      </w:rPr>
    </w:lvl>
    <w:lvl w:ilvl="7" w:tplc="04210003" w:tentative="1">
      <w:start w:val="1"/>
      <w:numFmt w:val="bullet"/>
      <w:lvlText w:val="o"/>
      <w:lvlJc w:val="left"/>
      <w:pPr>
        <w:ind w:left="8312" w:hanging="360"/>
      </w:pPr>
      <w:rPr>
        <w:rFonts w:ascii="Courier New" w:hAnsi="Courier New" w:cs="Courier New" w:hint="default"/>
      </w:rPr>
    </w:lvl>
    <w:lvl w:ilvl="8" w:tplc="04210005" w:tentative="1">
      <w:start w:val="1"/>
      <w:numFmt w:val="bullet"/>
      <w:lvlText w:val=""/>
      <w:lvlJc w:val="left"/>
      <w:pPr>
        <w:ind w:left="9032" w:hanging="360"/>
      </w:pPr>
      <w:rPr>
        <w:rFonts w:ascii="Wingdings" w:hAnsi="Wingdings" w:hint="default"/>
      </w:rPr>
    </w:lvl>
  </w:abstractNum>
  <w:abstractNum w:abstractNumId="3" w15:restartNumberingAfterBreak="0">
    <w:nsid w:val="03DE7FFC"/>
    <w:multiLevelType w:val="hybridMultilevel"/>
    <w:tmpl w:val="51EE6DF2"/>
    <w:lvl w:ilvl="0" w:tplc="FFFFFFFF">
      <w:start w:val="1"/>
      <w:numFmt w:val="lowerLetter"/>
      <w:lvlText w:val="%1."/>
      <w:lvlJc w:val="left"/>
      <w:pPr>
        <w:ind w:left="2726" w:hanging="360"/>
      </w:pPr>
    </w:lvl>
    <w:lvl w:ilvl="1" w:tplc="FFFFFFFF" w:tentative="1">
      <w:start w:val="1"/>
      <w:numFmt w:val="lowerLetter"/>
      <w:lvlText w:val="%2."/>
      <w:lvlJc w:val="left"/>
      <w:pPr>
        <w:ind w:left="3446" w:hanging="360"/>
      </w:pPr>
    </w:lvl>
    <w:lvl w:ilvl="2" w:tplc="FFFFFFFF" w:tentative="1">
      <w:start w:val="1"/>
      <w:numFmt w:val="lowerRoman"/>
      <w:lvlText w:val="%3."/>
      <w:lvlJc w:val="right"/>
      <w:pPr>
        <w:ind w:left="4166" w:hanging="180"/>
      </w:pPr>
    </w:lvl>
    <w:lvl w:ilvl="3" w:tplc="FFFFFFFF" w:tentative="1">
      <w:start w:val="1"/>
      <w:numFmt w:val="decimal"/>
      <w:lvlText w:val="%4."/>
      <w:lvlJc w:val="left"/>
      <w:pPr>
        <w:ind w:left="4886" w:hanging="360"/>
      </w:pPr>
    </w:lvl>
    <w:lvl w:ilvl="4" w:tplc="FFFFFFFF" w:tentative="1">
      <w:start w:val="1"/>
      <w:numFmt w:val="lowerLetter"/>
      <w:lvlText w:val="%5."/>
      <w:lvlJc w:val="left"/>
      <w:pPr>
        <w:ind w:left="5606" w:hanging="360"/>
      </w:pPr>
    </w:lvl>
    <w:lvl w:ilvl="5" w:tplc="FFFFFFFF" w:tentative="1">
      <w:start w:val="1"/>
      <w:numFmt w:val="lowerRoman"/>
      <w:lvlText w:val="%6."/>
      <w:lvlJc w:val="right"/>
      <w:pPr>
        <w:ind w:left="6326" w:hanging="180"/>
      </w:pPr>
    </w:lvl>
    <w:lvl w:ilvl="6" w:tplc="FFFFFFFF" w:tentative="1">
      <w:start w:val="1"/>
      <w:numFmt w:val="decimal"/>
      <w:lvlText w:val="%7."/>
      <w:lvlJc w:val="left"/>
      <w:pPr>
        <w:ind w:left="7046" w:hanging="360"/>
      </w:pPr>
    </w:lvl>
    <w:lvl w:ilvl="7" w:tplc="FFFFFFFF" w:tentative="1">
      <w:start w:val="1"/>
      <w:numFmt w:val="lowerLetter"/>
      <w:lvlText w:val="%8."/>
      <w:lvlJc w:val="left"/>
      <w:pPr>
        <w:ind w:left="7766" w:hanging="360"/>
      </w:pPr>
    </w:lvl>
    <w:lvl w:ilvl="8" w:tplc="FFFFFFFF" w:tentative="1">
      <w:start w:val="1"/>
      <w:numFmt w:val="lowerRoman"/>
      <w:lvlText w:val="%9."/>
      <w:lvlJc w:val="right"/>
      <w:pPr>
        <w:ind w:left="8486" w:hanging="180"/>
      </w:pPr>
    </w:lvl>
  </w:abstractNum>
  <w:abstractNum w:abstractNumId="4" w15:restartNumberingAfterBreak="0">
    <w:nsid w:val="03F468DF"/>
    <w:multiLevelType w:val="hybridMultilevel"/>
    <w:tmpl w:val="37D8A31A"/>
    <w:lvl w:ilvl="0" w:tplc="04210019">
      <w:start w:val="1"/>
      <w:numFmt w:val="lowerLetter"/>
      <w:lvlText w:val="%1."/>
      <w:lvlJc w:val="left"/>
      <w:pPr>
        <w:ind w:left="1620" w:hanging="360"/>
      </w:pPr>
      <w:rPr>
        <w:i w:val="0"/>
        <w:iCs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5" w15:restartNumberingAfterBreak="0">
    <w:nsid w:val="0462648C"/>
    <w:multiLevelType w:val="hybridMultilevel"/>
    <w:tmpl w:val="2D4634C4"/>
    <w:lvl w:ilvl="0" w:tplc="0421000D">
      <w:start w:val="1"/>
      <w:numFmt w:val="bullet"/>
      <w:lvlText w:val=""/>
      <w:lvlJc w:val="left"/>
      <w:pPr>
        <w:ind w:left="2345" w:hanging="360"/>
      </w:pPr>
      <w:rPr>
        <w:rFonts w:ascii="Wingdings" w:hAnsi="Wingdings" w:hint="default"/>
        <w:sz w:val="56"/>
        <w:szCs w:val="56"/>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6" w15:restartNumberingAfterBreak="0">
    <w:nsid w:val="0496235B"/>
    <w:multiLevelType w:val="hybridMultilevel"/>
    <w:tmpl w:val="B26C8C7C"/>
    <w:lvl w:ilvl="0" w:tplc="075815E2">
      <w:start w:val="1"/>
      <w:numFmt w:val="upperLetter"/>
      <w:pStyle w:val="CHAPTERV"/>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38480F"/>
    <w:multiLevelType w:val="hybridMultilevel"/>
    <w:tmpl w:val="73DC43C4"/>
    <w:lvl w:ilvl="0" w:tplc="A42239EC">
      <w:start w:val="1"/>
      <w:numFmt w:val="decimal"/>
      <w:lvlText w:val="%1."/>
      <w:lvlJc w:val="left"/>
      <w:pPr>
        <w:ind w:left="3054" w:hanging="360"/>
      </w:pPr>
      <w:rPr>
        <w:rFonts w:hint="default"/>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8" w15:restartNumberingAfterBreak="0">
    <w:nsid w:val="09E007F1"/>
    <w:multiLevelType w:val="hybridMultilevel"/>
    <w:tmpl w:val="0D1A1D70"/>
    <w:lvl w:ilvl="0" w:tplc="04210001">
      <w:start w:val="1"/>
      <w:numFmt w:val="bullet"/>
      <w:lvlText w:val=""/>
      <w:lvlJc w:val="left"/>
      <w:pPr>
        <w:ind w:left="3981" w:hanging="360"/>
      </w:pPr>
      <w:rPr>
        <w:rFonts w:ascii="Symbol" w:hAnsi="Symbol" w:hint="default"/>
        <w:i w:val="0"/>
        <w:iCs w:val="0"/>
      </w:rPr>
    </w:lvl>
    <w:lvl w:ilvl="1" w:tplc="04210019" w:tentative="1">
      <w:start w:val="1"/>
      <w:numFmt w:val="lowerLetter"/>
      <w:lvlText w:val="%2."/>
      <w:lvlJc w:val="left"/>
      <w:pPr>
        <w:ind w:left="4701" w:hanging="360"/>
      </w:pPr>
    </w:lvl>
    <w:lvl w:ilvl="2" w:tplc="0421001B" w:tentative="1">
      <w:start w:val="1"/>
      <w:numFmt w:val="lowerRoman"/>
      <w:lvlText w:val="%3."/>
      <w:lvlJc w:val="right"/>
      <w:pPr>
        <w:ind w:left="5421" w:hanging="180"/>
      </w:pPr>
    </w:lvl>
    <w:lvl w:ilvl="3" w:tplc="0421000F" w:tentative="1">
      <w:start w:val="1"/>
      <w:numFmt w:val="decimal"/>
      <w:lvlText w:val="%4."/>
      <w:lvlJc w:val="left"/>
      <w:pPr>
        <w:ind w:left="6141" w:hanging="360"/>
      </w:pPr>
    </w:lvl>
    <w:lvl w:ilvl="4" w:tplc="04210019" w:tentative="1">
      <w:start w:val="1"/>
      <w:numFmt w:val="lowerLetter"/>
      <w:lvlText w:val="%5."/>
      <w:lvlJc w:val="left"/>
      <w:pPr>
        <w:ind w:left="6861" w:hanging="360"/>
      </w:pPr>
    </w:lvl>
    <w:lvl w:ilvl="5" w:tplc="0421001B" w:tentative="1">
      <w:start w:val="1"/>
      <w:numFmt w:val="lowerRoman"/>
      <w:lvlText w:val="%6."/>
      <w:lvlJc w:val="right"/>
      <w:pPr>
        <w:ind w:left="7581" w:hanging="180"/>
      </w:pPr>
    </w:lvl>
    <w:lvl w:ilvl="6" w:tplc="0421000F" w:tentative="1">
      <w:start w:val="1"/>
      <w:numFmt w:val="decimal"/>
      <w:lvlText w:val="%7."/>
      <w:lvlJc w:val="left"/>
      <w:pPr>
        <w:ind w:left="8301" w:hanging="360"/>
      </w:pPr>
    </w:lvl>
    <w:lvl w:ilvl="7" w:tplc="04210019" w:tentative="1">
      <w:start w:val="1"/>
      <w:numFmt w:val="lowerLetter"/>
      <w:lvlText w:val="%8."/>
      <w:lvlJc w:val="left"/>
      <w:pPr>
        <w:ind w:left="9021" w:hanging="360"/>
      </w:pPr>
    </w:lvl>
    <w:lvl w:ilvl="8" w:tplc="0421001B" w:tentative="1">
      <w:start w:val="1"/>
      <w:numFmt w:val="lowerRoman"/>
      <w:lvlText w:val="%9."/>
      <w:lvlJc w:val="right"/>
      <w:pPr>
        <w:ind w:left="9741" w:hanging="180"/>
      </w:pPr>
    </w:lvl>
  </w:abstractNum>
  <w:abstractNum w:abstractNumId="9" w15:restartNumberingAfterBreak="0">
    <w:nsid w:val="0A84239B"/>
    <w:multiLevelType w:val="hybridMultilevel"/>
    <w:tmpl w:val="0E008CE0"/>
    <w:lvl w:ilvl="0" w:tplc="ED4E8D58">
      <w:start w:val="1"/>
      <w:numFmt w:val="bullet"/>
      <w:lvlText w:val=""/>
      <w:lvlJc w:val="left"/>
      <w:pPr>
        <w:ind w:left="1029" w:hanging="360"/>
      </w:pPr>
      <w:rPr>
        <w:rFonts w:ascii="Wingdings" w:hAnsi="Wingdings" w:hint="default"/>
        <w:sz w:val="52"/>
        <w:szCs w:val="52"/>
      </w:rPr>
    </w:lvl>
    <w:lvl w:ilvl="1" w:tplc="04210003" w:tentative="1">
      <w:start w:val="1"/>
      <w:numFmt w:val="bullet"/>
      <w:lvlText w:val="o"/>
      <w:lvlJc w:val="left"/>
      <w:pPr>
        <w:ind w:left="1749" w:hanging="360"/>
      </w:pPr>
      <w:rPr>
        <w:rFonts w:ascii="Courier New" w:hAnsi="Courier New" w:cs="Courier New" w:hint="default"/>
      </w:rPr>
    </w:lvl>
    <w:lvl w:ilvl="2" w:tplc="04210005" w:tentative="1">
      <w:start w:val="1"/>
      <w:numFmt w:val="bullet"/>
      <w:lvlText w:val=""/>
      <w:lvlJc w:val="left"/>
      <w:pPr>
        <w:ind w:left="2469" w:hanging="360"/>
      </w:pPr>
      <w:rPr>
        <w:rFonts w:ascii="Wingdings" w:hAnsi="Wingdings" w:hint="default"/>
      </w:rPr>
    </w:lvl>
    <w:lvl w:ilvl="3" w:tplc="04210001" w:tentative="1">
      <w:start w:val="1"/>
      <w:numFmt w:val="bullet"/>
      <w:lvlText w:val=""/>
      <w:lvlJc w:val="left"/>
      <w:pPr>
        <w:ind w:left="3189" w:hanging="360"/>
      </w:pPr>
      <w:rPr>
        <w:rFonts w:ascii="Symbol" w:hAnsi="Symbol" w:hint="default"/>
      </w:rPr>
    </w:lvl>
    <w:lvl w:ilvl="4" w:tplc="04210003" w:tentative="1">
      <w:start w:val="1"/>
      <w:numFmt w:val="bullet"/>
      <w:lvlText w:val="o"/>
      <w:lvlJc w:val="left"/>
      <w:pPr>
        <w:ind w:left="3909" w:hanging="360"/>
      </w:pPr>
      <w:rPr>
        <w:rFonts w:ascii="Courier New" w:hAnsi="Courier New" w:cs="Courier New" w:hint="default"/>
      </w:rPr>
    </w:lvl>
    <w:lvl w:ilvl="5" w:tplc="04210005" w:tentative="1">
      <w:start w:val="1"/>
      <w:numFmt w:val="bullet"/>
      <w:lvlText w:val=""/>
      <w:lvlJc w:val="left"/>
      <w:pPr>
        <w:ind w:left="4629" w:hanging="360"/>
      </w:pPr>
      <w:rPr>
        <w:rFonts w:ascii="Wingdings" w:hAnsi="Wingdings" w:hint="default"/>
      </w:rPr>
    </w:lvl>
    <w:lvl w:ilvl="6" w:tplc="04210001" w:tentative="1">
      <w:start w:val="1"/>
      <w:numFmt w:val="bullet"/>
      <w:lvlText w:val=""/>
      <w:lvlJc w:val="left"/>
      <w:pPr>
        <w:ind w:left="5349" w:hanging="360"/>
      </w:pPr>
      <w:rPr>
        <w:rFonts w:ascii="Symbol" w:hAnsi="Symbol" w:hint="default"/>
      </w:rPr>
    </w:lvl>
    <w:lvl w:ilvl="7" w:tplc="04210003" w:tentative="1">
      <w:start w:val="1"/>
      <w:numFmt w:val="bullet"/>
      <w:lvlText w:val="o"/>
      <w:lvlJc w:val="left"/>
      <w:pPr>
        <w:ind w:left="6069" w:hanging="360"/>
      </w:pPr>
      <w:rPr>
        <w:rFonts w:ascii="Courier New" w:hAnsi="Courier New" w:cs="Courier New" w:hint="default"/>
      </w:rPr>
    </w:lvl>
    <w:lvl w:ilvl="8" w:tplc="04210005" w:tentative="1">
      <w:start w:val="1"/>
      <w:numFmt w:val="bullet"/>
      <w:lvlText w:val=""/>
      <w:lvlJc w:val="left"/>
      <w:pPr>
        <w:ind w:left="6789" w:hanging="360"/>
      </w:pPr>
      <w:rPr>
        <w:rFonts w:ascii="Wingdings" w:hAnsi="Wingdings" w:hint="default"/>
      </w:rPr>
    </w:lvl>
  </w:abstractNum>
  <w:abstractNum w:abstractNumId="10" w15:restartNumberingAfterBreak="0">
    <w:nsid w:val="0B36581C"/>
    <w:multiLevelType w:val="hybridMultilevel"/>
    <w:tmpl w:val="6B2294A8"/>
    <w:lvl w:ilvl="0" w:tplc="0421000D">
      <w:start w:val="1"/>
      <w:numFmt w:val="bullet"/>
      <w:lvlText w:val=""/>
      <w:lvlJc w:val="left"/>
      <w:pPr>
        <w:ind w:left="2345" w:hanging="360"/>
      </w:pPr>
      <w:rPr>
        <w:rFonts w:ascii="Wingdings" w:hAnsi="Wingdings" w:hint="default"/>
        <w:sz w:val="52"/>
        <w:szCs w:val="52"/>
      </w:rPr>
    </w:lvl>
    <w:lvl w:ilvl="1" w:tplc="FFFFFFFF" w:tentative="1">
      <w:start w:val="1"/>
      <w:numFmt w:val="bullet"/>
      <w:lvlText w:val="o"/>
      <w:lvlJc w:val="left"/>
      <w:pPr>
        <w:ind w:left="3065" w:hanging="360"/>
      </w:pPr>
      <w:rPr>
        <w:rFonts w:ascii="Courier New" w:hAnsi="Courier New" w:cs="Courier New" w:hint="default"/>
      </w:rPr>
    </w:lvl>
    <w:lvl w:ilvl="2" w:tplc="FFFFFFFF" w:tentative="1">
      <w:start w:val="1"/>
      <w:numFmt w:val="bullet"/>
      <w:lvlText w:val=""/>
      <w:lvlJc w:val="left"/>
      <w:pPr>
        <w:ind w:left="3785" w:hanging="360"/>
      </w:pPr>
      <w:rPr>
        <w:rFonts w:ascii="Wingdings" w:hAnsi="Wingdings" w:hint="default"/>
      </w:rPr>
    </w:lvl>
    <w:lvl w:ilvl="3" w:tplc="FFFFFFFF" w:tentative="1">
      <w:start w:val="1"/>
      <w:numFmt w:val="bullet"/>
      <w:lvlText w:val=""/>
      <w:lvlJc w:val="left"/>
      <w:pPr>
        <w:ind w:left="4505" w:hanging="360"/>
      </w:pPr>
      <w:rPr>
        <w:rFonts w:ascii="Symbol" w:hAnsi="Symbol" w:hint="default"/>
      </w:rPr>
    </w:lvl>
    <w:lvl w:ilvl="4" w:tplc="FFFFFFFF" w:tentative="1">
      <w:start w:val="1"/>
      <w:numFmt w:val="bullet"/>
      <w:lvlText w:val="o"/>
      <w:lvlJc w:val="left"/>
      <w:pPr>
        <w:ind w:left="5225" w:hanging="360"/>
      </w:pPr>
      <w:rPr>
        <w:rFonts w:ascii="Courier New" w:hAnsi="Courier New" w:cs="Courier New" w:hint="default"/>
      </w:rPr>
    </w:lvl>
    <w:lvl w:ilvl="5" w:tplc="FFFFFFFF" w:tentative="1">
      <w:start w:val="1"/>
      <w:numFmt w:val="bullet"/>
      <w:lvlText w:val=""/>
      <w:lvlJc w:val="left"/>
      <w:pPr>
        <w:ind w:left="5945" w:hanging="360"/>
      </w:pPr>
      <w:rPr>
        <w:rFonts w:ascii="Wingdings" w:hAnsi="Wingdings" w:hint="default"/>
      </w:rPr>
    </w:lvl>
    <w:lvl w:ilvl="6" w:tplc="FFFFFFFF" w:tentative="1">
      <w:start w:val="1"/>
      <w:numFmt w:val="bullet"/>
      <w:lvlText w:val=""/>
      <w:lvlJc w:val="left"/>
      <w:pPr>
        <w:ind w:left="6665" w:hanging="360"/>
      </w:pPr>
      <w:rPr>
        <w:rFonts w:ascii="Symbol" w:hAnsi="Symbol" w:hint="default"/>
      </w:rPr>
    </w:lvl>
    <w:lvl w:ilvl="7" w:tplc="FFFFFFFF" w:tentative="1">
      <w:start w:val="1"/>
      <w:numFmt w:val="bullet"/>
      <w:lvlText w:val="o"/>
      <w:lvlJc w:val="left"/>
      <w:pPr>
        <w:ind w:left="7385" w:hanging="360"/>
      </w:pPr>
      <w:rPr>
        <w:rFonts w:ascii="Courier New" w:hAnsi="Courier New" w:cs="Courier New" w:hint="default"/>
      </w:rPr>
    </w:lvl>
    <w:lvl w:ilvl="8" w:tplc="FFFFFFFF" w:tentative="1">
      <w:start w:val="1"/>
      <w:numFmt w:val="bullet"/>
      <w:lvlText w:val=""/>
      <w:lvlJc w:val="left"/>
      <w:pPr>
        <w:ind w:left="8105" w:hanging="360"/>
      </w:pPr>
      <w:rPr>
        <w:rFonts w:ascii="Wingdings" w:hAnsi="Wingdings" w:hint="default"/>
      </w:rPr>
    </w:lvl>
  </w:abstractNum>
  <w:abstractNum w:abstractNumId="11" w15:restartNumberingAfterBreak="0">
    <w:nsid w:val="0C2A647C"/>
    <w:multiLevelType w:val="hybridMultilevel"/>
    <w:tmpl w:val="DA1ACA8C"/>
    <w:lvl w:ilvl="0" w:tplc="FFFFFFFF">
      <w:start w:val="1"/>
      <w:numFmt w:val="decimal"/>
      <w:lvlText w:val="%1)"/>
      <w:lvlJc w:val="left"/>
      <w:pPr>
        <w:ind w:left="3283" w:hanging="360"/>
      </w:pPr>
      <w:rPr>
        <w:i w:val="0"/>
        <w:iCs w:val="0"/>
      </w:rPr>
    </w:lvl>
    <w:lvl w:ilvl="1" w:tplc="FFFFFFFF" w:tentative="1">
      <w:start w:val="1"/>
      <w:numFmt w:val="lowerLetter"/>
      <w:lvlText w:val="%2."/>
      <w:lvlJc w:val="left"/>
      <w:pPr>
        <w:ind w:left="4003" w:hanging="360"/>
      </w:pPr>
    </w:lvl>
    <w:lvl w:ilvl="2" w:tplc="FFFFFFFF" w:tentative="1">
      <w:start w:val="1"/>
      <w:numFmt w:val="lowerRoman"/>
      <w:lvlText w:val="%3."/>
      <w:lvlJc w:val="right"/>
      <w:pPr>
        <w:ind w:left="4723" w:hanging="180"/>
      </w:pPr>
    </w:lvl>
    <w:lvl w:ilvl="3" w:tplc="FFFFFFFF" w:tentative="1">
      <w:start w:val="1"/>
      <w:numFmt w:val="decimal"/>
      <w:lvlText w:val="%4."/>
      <w:lvlJc w:val="left"/>
      <w:pPr>
        <w:ind w:left="5443" w:hanging="360"/>
      </w:pPr>
    </w:lvl>
    <w:lvl w:ilvl="4" w:tplc="FFFFFFFF" w:tentative="1">
      <w:start w:val="1"/>
      <w:numFmt w:val="lowerLetter"/>
      <w:lvlText w:val="%5."/>
      <w:lvlJc w:val="left"/>
      <w:pPr>
        <w:ind w:left="6163" w:hanging="360"/>
      </w:pPr>
    </w:lvl>
    <w:lvl w:ilvl="5" w:tplc="FFFFFFFF" w:tentative="1">
      <w:start w:val="1"/>
      <w:numFmt w:val="lowerRoman"/>
      <w:lvlText w:val="%6."/>
      <w:lvlJc w:val="right"/>
      <w:pPr>
        <w:ind w:left="6883" w:hanging="180"/>
      </w:pPr>
    </w:lvl>
    <w:lvl w:ilvl="6" w:tplc="FFFFFFFF" w:tentative="1">
      <w:start w:val="1"/>
      <w:numFmt w:val="decimal"/>
      <w:lvlText w:val="%7."/>
      <w:lvlJc w:val="left"/>
      <w:pPr>
        <w:ind w:left="7603" w:hanging="360"/>
      </w:pPr>
    </w:lvl>
    <w:lvl w:ilvl="7" w:tplc="FFFFFFFF" w:tentative="1">
      <w:start w:val="1"/>
      <w:numFmt w:val="lowerLetter"/>
      <w:lvlText w:val="%8."/>
      <w:lvlJc w:val="left"/>
      <w:pPr>
        <w:ind w:left="8323" w:hanging="360"/>
      </w:pPr>
    </w:lvl>
    <w:lvl w:ilvl="8" w:tplc="FFFFFFFF" w:tentative="1">
      <w:start w:val="1"/>
      <w:numFmt w:val="lowerRoman"/>
      <w:lvlText w:val="%9."/>
      <w:lvlJc w:val="right"/>
      <w:pPr>
        <w:ind w:left="9043" w:hanging="180"/>
      </w:pPr>
    </w:lvl>
  </w:abstractNum>
  <w:abstractNum w:abstractNumId="12" w15:restartNumberingAfterBreak="0">
    <w:nsid w:val="0CC21694"/>
    <w:multiLevelType w:val="hybridMultilevel"/>
    <w:tmpl w:val="FFFAA882"/>
    <w:lvl w:ilvl="0" w:tplc="13005952">
      <w:start w:val="1"/>
      <w:numFmt w:val="bullet"/>
      <w:lvlText w:val=""/>
      <w:lvlJc w:val="left"/>
      <w:pPr>
        <w:ind w:left="951" w:hanging="360"/>
      </w:pPr>
      <w:rPr>
        <w:rFonts w:ascii="Wingdings" w:hAnsi="Wingdings" w:hint="default"/>
        <w:sz w:val="52"/>
        <w:szCs w:val="52"/>
      </w:rPr>
    </w:lvl>
    <w:lvl w:ilvl="1" w:tplc="04210003" w:tentative="1">
      <w:start w:val="1"/>
      <w:numFmt w:val="bullet"/>
      <w:lvlText w:val="o"/>
      <w:lvlJc w:val="left"/>
      <w:pPr>
        <w:ind w:left="1671" w:hanging="360"/>
      </w:pPr>
      <w:rPr>
        <w:rFonts w:ascii="Courier New" w:hAnsi="Courier New" w:cs="Courier New" w:hint="default"/>
      </w:rPr>
    </w:lvl>
    <w:lvl w:ilvl="2" w:tplc="04210005" w:tentative="1">
      <w:start w:val="1"/>
      <w:numFmt w:val="bullet"/>
      <w:lvlText w:val=""/>
      <w:lvlJc w:val="left"/>
      <w:pPr>
        <w:ind w:left="2391" w:hanging="360"/>
      </w:pPr>
      <w:rPr>
        <w:rFonts w:ascii="Wingdings" w:hAnsi="Wingdings"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cs="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cs="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13" w15:restartNumberingAfterBreak="0">
    <w:nsid w:val="0F91681E"/>
    <w:multiLevelType w:val="hybridMultilevel"/>
    <w:tmpl w:val="7E483182"/>
    <w:lvl w:ilvl="0" w:tplc="BB16F03A">
      <w:start w:val="1"/>
      <w:numFmt w:val="bullet"/>
      <w:lvlText w:val=""/>
      <w:lvlJc w:val="left"/>
      <w:pPr>
        <w:ind w:left="849" w:hanging="360"/>
      </w:pPr>
      <w:rPr>
        <w:rFonts w:ascii="Wingdings" w:hAnsi="Wingdings" w:hint="default"/>
        <w:sz w:val="52"/>
        <w:szCs w:val="52"/>
      </w:rPr>
    </w:lvl>
    <w:lvl w:ilvl="1" w:tplc="04210003" w:tentative="1">
      <w:start w:val="1"/>
      <w:numFmt w:val="bullet"/>
      <w:lvlText w:val="o"/>
      <w:lvlJc w:val="left"/>
      <w:pPr>
        <w:ind w:left="1569" w:hanging="360"/>
      </w:pPr>
      <w:rPr>
        <w:rFonts w:ascii="Courier New" w:hAnsi="Courier New" w:cs="Courier New" w:hint="default"/>
      </w:rPr>
    </w:lvl>
    <w:lvl w:ilvl="2" w:tplc="04210005" w:tentative="1">
      <w:start w:val="1"/>
      <w:numFmt w:val="bullet"/>
      <w:lvlText w:val=""/>
      <w:lvlJc w:val="left"/>
      <w:pPr>
        <w:ind w:left="2289" w:hanging="360"/>
      </w:pPr>
      <w:rPr>
        <w:rFonts w:ascii="Wingdings" w:hAnsi="Wingdings" w:hint="default"/>
      </w:rPr>
    </w:lvl>
    <w:lvl w:ilvl="3" w:tplc="04210001" w:tentative="1">
      <w:start w:val="1"/>
      <w:numFmt w:val="bullet"/>
      <w:lvlText w:val=""/>
      <w:lvlJc w:val="left"/>
      <w:pPr>
        <w:ind w:left="3009" w:hanging="360"/>
      </w:pPr>
      <w:rPr>
        <w:rFonts w:ascii="Symbol" w:hAnsi="Symbol" w:hint="default"/>
      </w:rPr>
    </w:lvl>
    <w:lvl w:ilvl="4" w:tplc="04210003" w:tentative="1">
      <w:start w:val="1"/>
      <w:numFmt w:val="bullet"/>
      <w:lvlText w:val="o"/>
      <w:lvlJc w:val="left"/>
      <w:pPr>
        <w:ind w:left="3729" w:hanging="360"/>
      </w:pPr>
      <w:rPr>
        <w:rFonts w:ascii="Courier New" w:hAnsi="Courier New" w:cs="Courier New" w:hint="default"/>
      </w:rPr>
    </w:lvl>
    <w:lvl w:ilvl="5" w:tplc="04210005" w:tentative="1">
      <w:start w:val="1"/>
      <w:numFmt w:val="bullet"/>
      <w:lvlText w:val=""/>
      <w:lvlJc w:val="left"/>
      <w:pPr>
        <w:ind w:left="4449" w:hanging="360"/>
      </w:pPr>
      <w:rPr>
        <w:rFonts w:ascii="Wingdings" w:hAnsi="Wingdings" w:hint="default"/>
      </w:rPr>
    </w:lvl>
    <w:lvl w:ilvl="6" w:tplc="04210001" w:tentative="1">
      <w:start w:val="1"/>
      <w:numFmt w:val="bullet"/>
      <w:lvlText w:val=""/>
      <w:lvlJc w:val="left"/>
      <w:pPr>
        <w:ind w:left="5169" w:hanging="360"/>
      </w:pPr>
      <w:rPr>
        <w:rFonts w:ascii="Symbol" w:hAnsi="Symbol" w:hint="default"/>
      </w:rPr>
    </w:lvl>
    <w:lvl w:ilvl="7" w:tplc="04210003" w:tentative="1">
      <w:start w:val="1"/>
      <w:numFmt w:val="bullet"/>
      <w:lvlText w:val="o"/>
      <w:lvlJc w:val="left"/>
      <w:pPr>
        <w:ind w:left="5889" w:hanging="360"/>
      </w:pPr>
      <w:rPr>
        <w:rFonts w:ascii="Courier New" w:hAnsi="Courier New" w:cs="Courier New" w:hint="default"/>
      </w:rPr>
    </w:lvl>
    <w:lvl w:ilvl="8" w:tplc="04210005" w:tentative="1">
      <w:start w:val="1"/>
      <w:numFmt w:val="bullet"/>
      <w:lvlText w:val=""/>
      <w:lvlJc w:val="left"/>
      <w:pPr>
        <w:ind w:left="6609" w:hanging="360"/>
      </w:pPr>
      <w:rPr>
        <w:rFonts w:ascii="Wingdings" w:hAnsi="Wingdings" w:hint="default"/>
      </w:rPr>
    </w:lvl>
  </w:abstractNum>
  <w:abstractNum w:abstractNumId="14" w15:restartNumberingAfterBreak="0">
    <w:nsid w:val="10455EB4"/>
    <w:multiLevelType w:val="hybridMultilevel"/>
    <w:tmpl w:val="D2C6A11A"/>
    <w:lvl w:ilvl="0" w:tplc="D8D85968">
      <w:start w:val="1"/>
      <w:numFmt w:val="lowerLetter"/>
      <w:lvlText w:val="%1."/>
      <w:lvlJc w:val="left"/>
      <w:pPr>
        <w:ind w:left="2283" w:hanging="360"/>
      </w:pPr>
      <w:rPr>
        <w:i w:val="0"/>
        <w:iCs w:val="0"/>
      </w:rPr>
    </w:lvl>
    <w:lvl w:ilvl="1" w:tplc="04210019" w:tentative="1">
      <w:start w:val="1"/>
      <w:numFmt w:val="lowerLetter"/>
      <w:lvlText w:val="%2."/>
      <w:lvlJc w:val="left"/>
      <w:pPr>
        <w:ind w:left="3003" w:hanging="360"/>
      </w:pPr>
    </w:lvl>
    <w:lvl w:ilvl="2" w:tplc="0421001B" w:tentative="1">
      <w:start w:val="1"/>
      <w:numFmt w:val="lowerRoman"/>
      <w:lvlText w:val="%3."/>
      <w:lvlJc w:val="right"/>
      <w:pPr>
        <w:ind w:left="3723" w:hanging="180"/>
      </w:pPr>
    </w:lvl>
    <w:lvl w:ilvl="3" w:tplc="0421000F" w:tentative="1">
      <w:start w:val="1"/>
      <w:numFmt w:val="decimal"/>
      <w:lvlText w:val="%4."/>
      <w:lvlJc w:val="left"/>
      <w:pPr>
        <w:ind w:left="4443" w:hanging="360"/>
      </w:pPr>
    </w:lvl>
    <w:lvl w:ilvl="4" w:tplc="04210019" w:tentative="1">
      <w:start w:val="1"/>
      <w:numFmt w:val="lowerLetter"/>
      <w:lvlText w:val="%5."/>
      <w:lvlJc w:val="left"/>
      <w:pPr>
        <w:ind w:left="5163" w:hanging="360"/>
      </w:pPr>
    </w:lvl>
    <w:lvl w:ilvl="5" w:tplc="0421001B" w:tentative="1">
      <w:start w:val="1"/>
      <w:numFmt w:val="lowerRoman"/>
      <w:lvlText w:val="%6."/>
      <w:lvlJc w:val="right"/>
      <w:pPr>
        <w:ind w:left="5883" w:hanging="180"/>
      </w:pPr>
    </w:lvl>
    <w:lvl w:ilvl="6" w:tplc="0421000F" w:tentative="1">
      <w:start w:val="1"/>
      <w:numFmt w:val="decimal"/>
      <w:lvlText w:val="%7."/>
      <w:lvlJc w:val="left"/>
      <w:pPr>
        <w:ind w:left="6603" w:hanging="360"/>
      </w:pPr>
    </w:lvl>
    <w:lvl w:ilvl="7" w:tplc="04210019" w:tentative="1">
      <w:start w:val="1"/>
      <w:numFmt w:val="lowerLetter"/>
      <w:lvlText w:val="%8."/>
      <w:lvlJc w:val="left"/>
      <w:pPr>
        <w:ind w:left="7323" w:hanging="360"/>
      </w:pPr>
    </w:lvl>
    <w:lvl w:ilvl="8" w:tplc="0421001B" w:tentative="1">
      <w:start w:val="1"/>
      <w:numFmt w:val="lowerRoman"/>
      <w:lvlText w:val="%9."/>
      <w:lvlJc w:val="right"/>
      <w:pPr>
        <w:ind w:left="8043" w:hanging="180"/>
      </w:pPr>
    </w:lvl>
  </w:abstractNum>
  <w:abstractNum w:abstractNumId="15" w15:restartNumberingAfterBreak="0">
    <w:nsid w:val="109567A5"/>
    <w:multiLevelType w:val="hybridMultilevel"/>
    <w:tmpl w:val="388EF1A2"/>
    <w:lvl w:ilvl="0" w:tplc="0421000F">
      <w:start w:val="1"/>
      <w:numFmt w:val="decimal"/>
      <w:lvlText w:val="%1."/>
      <w:lvlJc w:val="left"/>
      <w:pPr>
        <w:ind w:left="1440" w:hanging="360"/>
      </w:pPr>
      <w:rPr>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130130BE"/>
    <w:multiLevelType w:val="hybridMultilevel"/>
    <w:tmpl w:val="B6DC9F5A"/>
    <w:lvl w:ilvl="0" w:tplc="D7FC6BA2">
      <w:start w:val="1"/>
      <w:numFmt w:val="upp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7" w15:restartNumberingAfterBreak="0">
    <w:nsid w:val="13EF6F82"/>
    <w:multiLevelType w:val="hybridMultilevel"/>
    <w:tmpl w:val="3946AE04"/>
    <w:lvl w:ilvl="0" w:tplc="4A228BF4">
      <w:start w:val="1"/>
      <w:numFmt w:val="upperLetter"/>
      <w:pStyle w:val="CHAPTERII"/>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59365FA"/>
    <w:multiLevelType w:val="hybridMultilevel"/>
    <w:tmpl w:val="518003C0"/>
    <w:lvl w:ilvl="0" w:tplc="04210001">
      <w:start w:val="1"/>
      <w:numFmt w:val="bullet"/>
      <w:lvlText w:val=""/>
      <w:lvlJc w:val="left"/>
      <w:pPr>
        <w:ind w:left="2705" w:hanging="360"/>
      </w:pPr>
      <w:rPr>
        <w:rFonts w:ascii="Symbol" w:hAnsi="Symbol" w:hint="default"/>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19" w15:restartNumberingAfterBreak="0">
    <w:nsid w:val="15FD48C4"/>
    <w:multiLevelType w:val="hybridMultilevel"/>
    <w:tmpl w:val="8A041DC6"/>
    <w:lvl w:ilvl="0" w:tplc="04210011">
      <w:start w:val="1"/>
      <w:numFmt w:val="decimal"/>
      <w:lvlText w:val="%1)"/>
      <w:lvlJc w:val="left"/>
      <w:pPr>
        <w:ind w:left="2563" w:hanging="360"/>
      </w:pPr>
      <w:rPr>
        <w:i w:val="0"/>
        <w:iCs w:val="0"/>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0" w15:restartNumberingAfterBreak="0">
    <w:nsid w:val="164A47BB"/>
    <w:multiLevelType w:val="hybridMultilevel"/>
    <w:tmpl w:val="2DF43E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1" w15:restartNumberingAfterBreak="0">
    <w:nsid w:val="169178BF"/>
    <w:multiLevelType w:val="hybridMultilevel"/>
    <w:tmpl w:val="1020E814"/>
    <w:lvl w:ilvl="0" w:tplc="04210001">
      <w:start w:val="1"/>
      <w:numFmt w:val="bullet"/>
      <w:lvlText w:val=""/>
      <w:lvlJc w:val="left"/>
      <w:pPr>
        <w:ind w:left="3555" w:hanging="360"/>
      </w:pPr>
      <w:rPr>
        <w:rFonts w:ascii="Symbol" w:hAnsi="Symbol" w:hint="default"/>
        <w:i w:val="0"/>
        <w:iCs w:val="0"/>
      </w:rPr>
    </w:lvl>
    <w:lvl w:ilvl="1" w:tplc="04210019" w:tentative="1">
      <w:start w:val="1"/>
      <w:numFmt w:val="lowerLetter"/>
      <w:lvlText w:val="%2."/>
      <w:lvlJc w:val="left"/>
      <w:pPr>
        <w:ind w:left="4275" w:hanging="360"/>
      </w:pPr>
    </w:lvl>
    <w:lvl w:ilvl="2" w:tplc="0421001B" w:tentative="1">
      <w:start w:val="1"/>
      <w:numFmt w:val="lowerRoman"/>
      <w:lvlText w:val="%3."/>
      <w:lvlJc w:val="right"/>
      <w:pPr>
        <w:ind w:left="4995" w:hanging="180"/>
      </w:pPr>
    </w:lvl>
    <w:lvl w:ilvl="3" w:tplc="0421000F" w:tentative="1">
      <w:start w:val="1"/>
      <w:numFmt w:val="decimal"/>
      <w:lvlText w:val="%4."/>
      <w:lvlJc w:val="left"/>
      <w:pPr>
        <w:ind w:left="5715" w:hanging="360"/>
      </w:pPr>
    </w:lvl>
    <w:lvl w:ilvl="4" w:tplc="04210019" w:tentative="1">
      <w:start w:val="1"/>
      <w:numFmt w:val="lowerLetter"/>
      <w:lvlText w:val="%5."/>
      <w:lvlJc w:val="left"/>
      <w:pPr>
        <w:ind w:left="6435" w:hanging="360"/>
      </w:pPr>
    </w:lvl>
    <w:lvl w:ilvl="5" w:tplc="0421001B" w:tentative="1">
      <w:start w:val="1"/>
      <w:numFmt w:val="lowerRoman"/>
      <w:lvlText w:val="%6."/>
      <w:lvlJc w:val="right"/>
      <w:pPr>
        <w:ind w:left="7155" w:hanging="180"/>
      </w:pPr>
    </w:lvl>
    <w:lvl w:ilvl="6" w:tplc="0421000F" w:tentative="1">
      <w:start w:val="1"/>
      <w:numFmt w:val="decimal"/>
      <w:lvlText w:val="%7."/>
      <w:lvlJc w:val="left"/>
      <w:pPr>
        <w:ind w:left="7875" w:hanging="360"/>
      </w:pPr>
    </w:lvl>
    <w:lvl w:ilvl="7" w:tplc="04210019" w:tentative="1">
      <w:start w:val="1"/>
      <w:numFmt w:val="lowerLetter"/>
      <w:lvlText w:val="%8."/>
      <w:lvlJc w:val="left"/>
      <w:pPr>
        <w:ind w:left="8595" w:hanging="360"/>
      </w:pPr>
    </w:lvl>
    <w:lvl w:ilvl="8" w:tplc="0421001B" w:tentative="1">
      <w:start w:val="1"/>
      <w:numFmt w:val="lowerRoman"/>
      <w:lvlText w:val="%9."/>
      <w:lvlJc w:val="right"/>
      <w:pPr>
        <w:ind w:left="9315" w:hanging="180"/>
      </w:pPr>
    </w:lvl>
  </w:abstractNum>
  <w:abstractNum w:abstractNumId="22" w15:restartNumberingAfterBreak="0">
    <w:nsid w:val="194222DA"/>
    <w:multiLevelType w:val="hybridMultilevel"/>
    <w:tmpl w:val="7F36DE02"/>
    <w:lvl w:ilvl="0" w:tplc="04210017">
      <w:start w:val="1"/>
      <w:numFmt w:val="lowerLetter"/>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3" w15:restartNumberingAfterBreak="0">
    <w:nsid w:val="195E6A61"/>
    <w:multiLevelType w:val="hybridMultilevel"/>
    <w:tmpl w:val="56580A8E"/>
    <w:lvl w:ilvl="0" w:tplc="04210011">
      <w:start w:val="1"/>
      <w:numFmt w:val="decimal"/>
      <w:lvlText w:val="%1)"/>
      <w:lvlJc w:val="left"/>
      <w:pPr>
        <w:ind w:left="3283" w:hanging="360"/>
      </w:pPr>
      <w:rPr>
        <w:i w:val="0"/>
        <w:iCs w:val="0"/>
      </w:rPr>
    </w:lvl>
    <w:lvl w:ilvl="1" w:tplc="04210019" w:tentative="1">
      <w:start w:val="1"/>
      <w:numFmt w:val="lowerLetter"/>
      <w:lvlText w:val="%2."/>
      <w:lvlJc w:val="left"/>
      <w:pPr>
        <w:ind w:left="4003" w:hanging="360"/>
      </w:pPr>
    </w:lvl>
    <w:lvl w:ilvl="2" w:tplc="0421001B" w:tentative="1">
      <w:start w:val="1"/>
      <w:numFmt w:val="lowerRoman"/>
      <w:lvlText w:val="%3."/>
      <w:lvlJc w:val="right"/>
      <w:pPr>
        <w:ind w:left="4723" w:hanging="180"/>
      </w:pPr>
    </w:lvl>
    <w:lvl w:ilvl="3" w:tplc="0421000F" w:tentative="1">
      <w:start w:val="1"/>
      <w:numFmt w:val="decimal"/>
      <w:lvlText w:val="%4."/>
      <w:lvlJc w:val="left"/>
      <w:pPr>
        <w:ind w:left="5443" w:hanging="360"/>
      </w:pPr>
    </w:lvl>
    <w:lvl w:ilvl="4" w:tplc="04210019" w:tentative="1">
      <w:start w:val="1"/>
      <w:numFmt w:val="lowerLetter"/>
      <w:lvlText w:val="%5."/>
      <w:lvlJc w:val="left"/>
      <w:pPr>
        <w:ind w:left="6163" w:hanging="360"/>
      </w:pPr>
    </w:lvl>
    <w:lvl w:ilvl="5" w:tplc="0421001B" w:tentative="1">
      <w:start w:val="1"/>
      <w:numFmt w:val="lowerRoman"/>
      <w:lvlText w:val="%6."/>
      <w:lvlJc w:val="right"/>
      <w:pPr>
        <w:ind w:left="6883" w:hanging="180"/>
      </w:pPr>
    </w:lvl>
    <w:lvl w:ilvl="6" w:tplc="0421000F" w:tentative="1">
      <w:start w:val="1"/>
      <w:numFmt w:val="decimal"/>
      <w:lvlText w:val="%7."/>
      <w:lvlJc w:val="left"/>
      <w:pPr>
        <w:ind w:left="7603" w:hanging="360"/>
      </w:pPr>
    </w:lvl>
    <w:lvl w:ilvl="7" w:tplc="04210019" w:tentative="1">
      <w:start w:val="1"/>
      <w:numFmt w:val="lowerLetter"/>
      <w:lvlText w:val="%8."/>
      <w:lvlJc w:val="left"/>
      <w:pPr>
        <w:ind w:left="8323" w:hanging="360"/>
      </w:pPr>
    </w:lvl>
    <w:lvl w:ilvl="8" w:tplc="0421001B" w:tentative="1">
      <w:start w:val="1"/>
      <w:numFmt w:val="lowerRoman"/>
      <w:lvlText w:val="%9."/>
      <w:lvlJc w:val="right"/>
      <w:pPr>
        <w:ind w:left="9043" w:hanging="180"/>
      </w:pPr>
    </w:lvl>
  </w:abstractNum>
  <w:abstractNum w:abstractNumId="24" w15:restartNumberingAfterBreak="0">
    <w:nsid w:val="1ADD49BA"/>
    <w:multiLevelType w:val="hybridMultilevel"/>
    <w:tmpl w:val="D758ED3C"/>
    <w:lvl w:ilvl="0" w:tplc="DEA273E0">
      <w:start w:val="1"/>
      <w:numFmt w:val="bullet"/>
      <w:lvlText w:val=""/>
      <w:lvlJc w:val="left"/>
      <w:pPr>
        <w:ind w:left="1074" w:hanging="360"/>
      </w:pPr>
      <w:rPr>
        <w:rFonts w:ascii="Wingdings" w:hAnsi="Wingdings" w:hint="default"/>
        <w:sz w:val="52"/>
        <w:szCs w:val="52"/>
      </w:rPr>
    </w:lvl>
    <w:lvl w:ilvl="1" w:tplc="04210003" w:tentative="1">
      <w:start w:val="1"/>
      <w:numFmt w:val="bullet"/>
      <w:lvlText w:val="o"/>
      <w:lvlJc w:val="left"/>
      <w:pPr>
        <w:ind w:left="1794" w:hanging="360"/>
      </w:pPr>
      <w:rPr>
        <w:rFonts w:ascii="Courier New" w:hAnsi="Courier New" w:cs="Courier New" w:hint="default"/>
      </w:rPr>
    </w:lvl>
    <w:lvl w:ilvl="2" w:tplc="04210005" w:tentative="1">
      <w:start w:val="1"/>
      <w:numFmt w:val="bullet"/>
      <w:lvlText w:val=""/>
      <w:lvlJc w:val="left"/>
      <w:pPr>
        <w:ind w:left="2514" w:hanging="360"/>
      </w:pPr>
      <w:rPr>
        <w:rFonts w:ascii="Wingdings" w:hAnsi="Wingdings" w:hint="default"/>
      </w:rPr>
    </w:lvl>
    <w:lvl w:ilvl="3" w:tplc="04210001" w:tentative="1">
      <w:start w:val="1"/>
      <w:numFmt w:val="bullet"/>
      <w:lvlText w:val=""/>
      <w:lvlJc w:val="left"/>
      <w:pPr>
        <w:ind w:left="3234" w:hanging="360"/>
      </w:pPr>
      <w:rPr>
        <w:rFonts w:ascii="Symbol" w:hAnsi="Symbol" w:hint="default"/>
      </w:rPr>
    </w:lvl>
    <w:lvl w:ilvl="4" w:tplc="04210003" w:tentative="1">
      <w:start w:val="1"/>
      <w:numFmt w:val="bullet"/>
      <w:lvlText w:val="o"/>
      <w:lvlJc w:val="left"/>
      <w:pPr>
        <w:ind w:left="3954" w:hanging="360"/>
      </w:pPr>
      <w:rPr>
        <w:rFonts w:ascii="Courier New" w:hAnsi="Courier New" w:cs="Courier New" w:hint="default"/>
      </w:rPr>
    </w:lvl>
    <w:lvl w:ilvl="5" w:tplc="04210005" w:tentative="1">
      <w:start w:val="1"/>
      <w:numFmt w:val="bullet"/>
      <w:lvlText w:val=""/>
      <w:lvlJc w:val="left"/>
      <w:pPr>
        <w:ind w:left="4674" w:hanging="360"/>
      </w:pPr>
      <w:rPr>
        <w:rFonts w:ascii="Wingdings" w:hAnsi="Wingdings" w:hint="default"/>
      </w:rPr>
    </w:lvl>
    <w:lvl w:ilvl="6" w:tplc="04210001" w:tentative="1">
      <w:start w:val="1"/>
      <w:numFmt w:val="bullet"/>
      <w:lvlText w:val=""/>
      <w:lvlJc w:val="left"/>
      <w:pPr>
        <w:ind w:left="5394" w:hanging="360"/>
      </w:pPr>
      <w:rPr>
        <w:rFonts w:ascii="Symbol" w:hAnsi="Symbol" w:hint="default"/>
      </w:rPr>
    </w:lvl>
    <w:lvl w:ilvl="7" w:tplc="04210003" w:tentative="1">
      <w:start w:val="1"/>
      <w:numFmt w:val="bullet"/>
      <w:lvlText w:val="o"/>
      <w:lvlJc w:val="left"/>
      <w:pPr>
        <w:ind w:left="6114" w:hanging="360"/>
      </w:pPr>
      <w:rPr>
        <w:rFonts w:ascii="Courier New" w:hAnsi="Courier New" w:cs="Courier New" w:hint="default"/>
      </w:rPr>
    </w:lvl>
    <w:lvl w:ilvl="8" w:tplc="04210005" w:tentative="1">
      <w:start w:val="1"/>
      <w:numFmt w:val="bullet"/>
      <w:lvlText w:val=""/>
      <w:lvlJc w:val="left"/>
      <w:pPr>
        <w:ind w:left="6834" w:hanging="360"/>
      </w:pPr>
      <w:rPr>
        <w:rFonts w:ascii="Wingdings" w:hAnsi="Wingdings" w:hint="default"/>
      </w:rPr>
    </w:lvl>
  </w:abstractNum>
  <w:abstractNum w:abstractNumId="25" w15:restartNumberingAfterBreak="0">
    <w:nsid w:val="1B570F53"/>
    <w:multiLevelType w:val="hybridMultilevel"/>
    <w:tmpl w:val="D8421ACA"/>
    <w:lvl w:ilvl="0" w:tplc="04210001">
      <w:start w:val="1"/>
      <w:numFmt w:val="bullet"/>
      <w:lvlText w:val=""/>
      <w:lvlJc w:val="left"/>
      <w:pPr>
        <w:ind w:left="720" w:hanging="360"/>
      </w:pPr>
      <w:rPr>
        <w:rFonts w:ascii="Symbol" w:hAnsi="Symbol"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B9B479C"/>
    <w:multiLevelType w:val="hybridMultilevel"/>
    <w:tmpl w:val="CE866742"/>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7" w15:restartNumberingAfterBreak="0">
    <w:nsid w:val="1BCE6ACB"/>
    <w:multiLevelType w:val="hybridMultilevel"/>
    <w:tmpl w:val="982AF85A"/>
    <w:lvl w:ilvl="0" w:tplc="04210001">
      <w:start w:val="1"/>
      <w:numFmt w:val="bullet"/>
      <w:lvlText w:val=""/>
      <w:lvlJc w:val="left"/>
      <w:pPr>
        <w:ind w:left="3130" w:hanging="360"/>
      </w:pPr>
      <w:rPr>
        <w:rFonts w:ascii="Symbol" w:hAnsi="Symbol" w:hint="default"/>
      </w:rPr>
    </w:lvl>
    <w:lvl w:ilvl="1" w:tplc="04210003" w:tentative="1">
      <w:start w:val="1"/>
      <w:numFmt w:val="bullet"/>
      <w:lvlText w:val="o"/>
      <w:lvlJc w:val="left"/>
      <w:pPr>
        <w:ind w:left="3850" w:hanging="360"/>
      </w:pPr>
      <w:rPr>
        <w:rFonts w:ascii="Courier New" w:hAnsi="Courier New" w:cs="Courier New" w:hint="default"/>
      </w:rPr>
    </w:lvl>
    <w:lvl w:ilvl="2" w:tplc="04210005" w:tentative="1">
      <w:start w:val="1"/>
      <w:numFmt w:val="bullet"/>
      <w:lvlText w:val=""/>
      <w:lvlJc w:val="left"/>
      <w:pPr>
        <w:ind w:left="4570" w:hanging="360"/>
      </w:pPr>
      <w:rPr>
        <w:rFonts w:ascii="Wingdings" w:hAnsi="Wingdings" w:hint="default"/>
      </w:rPr>
    </w:lvl>
    <w:lvl w:ilvl="3" w:tplc="04210001" w:tentative="1">
      <w:start w:val="1"/>
      <w:numFmt w:val="bullet"/>
      <w:lvlText w:val=""/>
      <w:lvlJc w:val="left"/>
      <w:pPr>
        <w:ind w:left="5290" w:hanging="360"/>
      </w:pPr>
      <w:rPr>
        <w:rFonts w:ascii="Symbol" w:hAnsi="Symbol" w:hint="default"/>
      </w:rPr>
    </w:lvl>
    <w:lvl w:ilvl="4" w:tplc="04210003" w:tentative="1">
      <w:start w:val="1"/>
      <w:numFmt w:val="bullet"/>
      <w:lvlText w:val="o"/>
      <w:lvlJc w:val="left"/>
      <w:pPr>
        <w:ind w:left="6010" w:hanging="360"/>
      </w:pPr>
      <w:rPr>
        <w:rFonts w:ascii="Courier New" w:hAnsi="Courier New" w:cs="Courier New" w:hint="default"/>
      </w:rPr>
    </w:lvl>
    <w:lvl w:ilvl="5" w:tplc="04210005" w:tentative="1">
      <w:start w:val="1"/>
      <w:numFmt w:val="bullet"/>
      <w:lvlText w:val=""/>
      <w:lvlJc w:val="left"/>
      <w:pPr>
        <w:ind w:left="6730" w:hanging="360"/>
      </w:pPr>
      <w:rPr>
        <w:rFonts w:ascii="Wingdings" w:hAnsi="Wingdings" w:hint="default"/>
      </w:rPr>
    </w:lvl>
    <w:lvl w:ilvl="6" w:tplc="04210001" w:tentative="1">
      <w:start w:val="1"/>
      <w:numFmt w:val="bullet"/>
      <w:lvlText w:val=""/>
      <w:lvlJc w:val="left"/>
      <w:pPr>
        <w:ind w:left="7450" w:hanging="360"/>
      </w:pPr>
      <w:rPr>
        <w:rFonts w:ascii="Symbol" w:hAnsi="Symbol" w:hint="default"/>
      </w:rPr>
    </w:lvl>
    <w:lvl w:ilvl="7" w:tplc="04210003" w:tentative="1">
      <w:start w:val="1"/>
      <w:numFmt w:val="bullet"/>
      <w:lvlText w:val="o"/>
      <w:lvlJc w:val="left"/>
      <w:pPr>
        <w:ind w:left="8170" w:hanging="360"/>
      </w:pPr>
      <w:rPr>
        <w:rFonts w:ascii="Courier New" w:hAnsi="Courier New" w:cs="Courier New" w:hint="default"/>
      </w:rPr>
    </w:lvl>
    <w:lvl w:ilvl="8" w:tplc="04210005" w:tentative="1">
      <w:start w:val="1"/>
      <w:numFmt w:val="bullet"/>
      <w:lvlText w:val=""/>
      <w:lvlJc w:val="left"/>
      <w:pPr>
        <w:ind w:left="8890" w:hanging="360"/>
      </w:pPr>
      <w:rPr>
        <w:rFonts w:ascii="Wingdings" w:hAnsi="Wingdings" w:hint="default"/>
      </w:rPr>
    </w:lvl>
  </w:abstractNum>
  <w:abstractNum w:abstractNumId="28" w15:restartNumberingAfterBreak="0">
    <w:nsid w:val="20645331"/>
    <w:multiLevelType w:val="hybridMultilevel"/>
    <w:tmpl w:val="A20C359C"/>
    <w:lvl w:ilvl="0" w:tplc="EBEEBBF6">
      <w:start w:val="1"/>
      <w:numFmt w:val="bullet"/>
      <w:lvlText w:val=""/>
      <w:lvlJc w:val="left"/>
      <w:pPr>
        <w:ind w:left="951" w:hanging="360"/>
      </w:pPr>
      <w:rPr>
        <w:rFonts w:ascii="Wingdings" w:hAnsi="Wingdings" w:hint="default"/>
        <w:sz w:val="52"/>
        <w:szCs w:val="52"/>
      </w:rPr>
    </w:lvl>
    <w:lvl w:ilvl="1" w:tplc="04210003" w:tentative="1">
      <w:start w:val="1"/>
      <w:numFmt w:val="bullet"/>
      <w:lvlText w:val="o"/>
      <w:lvlJc w:val="left"/>
      <w:pPr>
        <w:ind w:left="1671" w:hanging="360"/>
      </w:pPr>
      <w:rPr>
        <w:rFonts w:ascii="Courier New" w:hAnsi="Courier New" w:cs="Courier New" w:hint="default"/>
      </w:rPr>
    </w:lvl>
    <w:lvl w:ilvl="2" w:tplc="04210005" w:tentative="1">
      <w:start w:val="1"/>
      <w:numFmt w:val="bullet"/>
      <w:lvlText w:val=""/>
      <w:lvlJc w:val="left"/>
      <w:pPr>
        <w:ind w:left="2391" w:hanging="360"/>
      </w:pPr>
      <w:rPr>
        <w:rFonts w:ascii="Wingdings" w:hAnsi="Wingdings"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cs="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cs="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29" w15:restartNumberingAfterBreak="0">
    <w:nsid w:val="22317C8E"/>
    <w:multiLevelType w:val="hybridMultilevel"/>
    <w:tmpl w:val="54187FB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22460699"/>
    <w:multiLevelType w:val="hybridMultilevel"/>
    <w:tmpl w:val="DEFAA72A"/>
    <w:lvl w:ilvl="0" w:tplc="9E081D80">
      <w:start w:val="1"/>
      <w:numFmt w:val="bullet"/>
      <w:lvlText w:val=""/>
      <w:lvlJc w:val="left"/>
      <w:pPr>
        <w:ind w:left="1119" w:hanging="360"/>
      </w:pPr>
      <w:rPr>
        <w:rFonts w:ascii="Wingdings" w:hAnsi="Wingdings" w:hint="default"/>
        <w:sz w:val="52"/>
        <w:szCs w:val="52"/>
      </w:rPr>
    </w:lvl>
    <w:lvl w:ilvl="1" w:tplc="04210003" w:tentative="1">
      <w:start w:val="1"/>
      <w:numFmt w:val="bullet"/>
      <w:lvlText w:val="o"/>
      <w:lvlJc w:val="left"/>
      <w:pPr>
        <w:ind w:left="1839" w:hanging="360"/>
      </w:pPr>
      <w:rPr>
        <w:rFonts w:ascii="Courier New" w:hAnsi="Courier New" w:cs="Courier New" w:hint="default"/>
      </w:rPr>
    </w:lvl>
    <w:lvl w:ilvl="2" w:tplc="04210005" w:tentative="1">
      <w:start w:val="1"/>
      <w:numFmt w:val="bullet"/>
      <w:lvlText w:val=""/>
      <w:lvlJc w:val="left"/>
      <w:pPr>
        <w:ind w:left="2559" w:hanging="360"/>
      </w:pPr>
      <w:rPr>
        <w:rFonts w:ascii="Wingdings" w:hAnsi="Wingdings" w:hint="default"/>
      </w:rPr>
    </w:lvl>
    <w:lvl w:ilvl="3" w:tplc="04210001" w:tentative="1">
      <w:start w:val="1"/>
      <w:numFmt w:val="bullet"/>
      <w:lvlText w:val=""/>
      <w:lvlJc w:val="left"/>
      <w:pPr>
        <w:ind w:left="3279" w:hanging="360"/>
      </w:pPr>
      <w:rPr>
        <w:rFonts w:ascii="Symbol" w:hAnsi="Symbol" w:hint="default"/>
      </w:rPr>
    </w:lvl>
    <w:lvl w:ilvl="4" w:tplc="04210003" w:tentative="1">
      <w:start w:val="1"/>
      <w:numFmt w:val="bullet"/>
      <w:lvlText w:val="o"/>
      <w:lvlJc w:val="left"/>
      <w:pPr>
        <w:ind w:left="3999" w:hanging="360"/>
      </w:pPr>
      <w:rPr>
        <w:rFonts w:ascii="Courier New" w:hAnsi="Courier New" w:cs="Courier New" w:hint="default"/>
      </w:rPr>
    </w:lvl>
    <w:lvl w:ilvl="5" w:tplc="04210005" w:tentative="1">
      <w:start w:val="1"/>
      <w:numFmt w:val="bullet"/>
      <w:lvlText w:val=""/>
      <w:lvlJc w:val="left"/>
      <w:pPr>
        <w:ind w:left="4719" w:hanging="360"/>
      </w:pPr>
      <w:rPr>
        <w:rFonts w:ascii="Wingdings" w:hAnsi="Wingdings" w:hint="default"/>
      </w:rPr>
    </w:lvl>
    <w:lvl w:ilvl="6" w:tplc="04210001" w:tentative="1">
      <w:start w:val="1"/>
      <w:numFmt w:val="bullet"/>
      <w:lvlText w:val=""/>
      <w:lvlJc w:val="left"/>
      <w:pPr>
        <w:ind w:left="5439" w:hanging="360"/>
      </w:pPr>
      <w:rPr>
        <w:rFonts w:ascii="Symbol" w:hAnsi="Symbol" w:hint="default"/>
      </w:rPr>
    </w:lvl>
    <w:lvl w:ilvl="7" w:tplc="04210003" w:tentative="1">
      <w:start w:val="1"/>
      <w:numFmt w:val="bullet"/>
      <w:lvlText w:val="o"/>
      <w:lvlJc w:val="left"/>
      <w:pPr>
        <w:ind w:left="6159" w:hanging="360"/>
      </w:pPr>
      <w:rPr>
        <w:rFonts w:ascii="Courier New" w:hAnsi="Courier New" w:cs="Courier New" w:hint="default"/>
      </w:rPr>
    </w:lvl>
    <w:lvl w:ilvl="8" w:tplc="04210005" w:tentative="1">
      <w:start w:val="1"/>
      <w:numFmt w:val="bullet"/>
      <w:lvlText w:val=""/>
      <w:lvlJc w:val="left"/>
      <w:pPr>
        <w:ind w:left="6879" w:hanging="360"/>
      </w:pPr>
      <w:rPr>
        <w:rFonts w:ascii="Wingdings" w:hAnsi="Wingdings" w:hint="default"/>
      </w:rPr>
    </w:lvl>
  </w:abstractNum>
  <w:abstractNum w:abstractNumId="31" w15:restartNumberingAfterBreak="0">
    <w:nsid w:val="22777754"/>
    <w:multiLevelType w:val="hybridMultilevel"/>
    <w:tmpl w:val="EBF0D9CA"/>
    <w:lvl w:ilvl="0" w:tplc="9C00584E">
      <w:start w:val="1"/>
      <w:numFmt w:val="bullet"/>
      <w:lvlText w:val=""/>
      <w:lvlJc w:val="left"/>
      <w:pPr>
        <w:ind w:left="900" w:hanging="360"/>
      </w:pPr>
      <w:rPr>
        <w:rFonts w:ascii="Wingdings" w:hAnsi="Wingdings" w:hint="default"/>
        <w:sz w:val="52"/>
        <w:szCs w:val="52"/>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32" w15:restartNumberingAfterBreak="0">
    <w:nsid w:val="227A608F"/>
    <w:multiLevelType w:val="hybridMultilevel"/>
    <w:tmpl w:val="6FE04DC8"/>
    <w:lvl w:ilvl="0" w:tplc="7F682120">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2AB3ED3"/>
    <w:multiLevelType w:val="hybridMultilevel"/>
    <w:tmpl w:val="EECE1678"/>
    <w:lvl w:ilvl="0" w:tplc="04210001">
      <w:start w:val="1"/>
      <w:numFmt w:val="bullet"/>
      <w:lvlText w:val=""/>
      <w:lvlJc w:val="left"/>
      <w:pPr>
        <w:ind w:left="3955" w:hanging="360"/>
      </w:pPr>
      <w:rPr>
        <w:rFonts w:ascii="Symbol" w:hAnsi="Symbol" w:hint="default"/>
      </w:rPr>
    </w:lvl>
    <w:lvl w:ilvl="1" w:tplc="04210003" w:tentative="1">
      <w:start w:val="1"/>
      <w:numFmt w:val="bullet"/>
      <w:lvlText w:val="o"/>
      <w:lvlJc w:val="left"/>
      <w:pPr>
        <w:ind w:left="4675" w:hanging="360"/>
      </w:pPr>
      <w:rPr>
        <w:rFonts w:ascii="Courier New" w:hAnsi="Courier New" w:cs="Courier New" w:hint="default"/>
      </w:rPr>
    </w:lvl>
    <w:lvl w:ilvl="2" w:tplc="04210005" w:tentative="1">
      <w:start w:val="1"/>
      <w:numFmt w:val="bullet"/>
      <w:lvlText w:val=""/>
      <w:lvlJc w:val="left"/>
      <w:pPr>
        <w:ind w:left="5395" w:hanging="360"/>
      </w:pPr>
      <w:rPr>
        <w:rFonts w:ascii="Wingdings" w:hAnsi="Wingdings" w:hint="default"/>
      </w:rPr>
    </w:lvl>
    <w:lvl w:ilvl="3" w:tplc="04210001" w:tentative="1">
      <w:start w:val="1"/>
      <w:numFmt w:val="bullet"/>
      <w:lvlText w:val=""/>
      <w:lvlJc w:val="left"/>
      <w:pPr>
        <w:ind w:left="6115" w:hanging="360"/>
      </w:pPr>
      <w:rPr>
        <w:rFonts w:ascii="Symbol" w:hAnsi="Symbol" w:hint="default"/>
      </w:rPr>
    </w:lvl>
    <w:lvl w:ilvl="4" w:tplc="04210003" w:tentative="1">
      <w:start w:val="1"/>
      <w:numFmt w:val="bullet"/>
      <w:lvlText w:val="o"/>
      <w:lvlJc w:val="left"/>
      <w:pPr>
        <w:ind w:left="6835" w:hanging="360"/>
      </w:pPr>
      <w:rPr>
        <w:rFonts w:ascii="Courier New" w:hAnsi="Courier New" w:cs="Courier New" w:hint="default"/>
      </w:rPr>
    </w:lvl>
    <w:lvl w:ilvl="5" w:tplc="04210005" w:tentative="1">
      <w:start w:val="1"/>
      <w:numFmt w:val="bullet"/>
      <w:lvlText w:val=""/>
      <w:lvlJc w:val="left"/>
      <w:pPr>
        <w:ind w:left="7555" w:hanging="360"/>
      </w:pPr>
      <w:rPr>
        <w:rFonts w:ascii="Wingdings" w:hAnsi="Wingdings" w:hint="default"/>
      </w:rPr>
    </w:lvl>
    <w:lvl w:ilvl="6" w:tplc="04210001" w:tentative="1">
      <w:start w:val="1"/>
      <w:numFmt w:val="bullet"/>
      <w:lvlText w:val=""/>
      <w:lvlJc w:val="left"/>
      <w:pPr>
        <w:ind w:left="8275" w:hanging="360"/>
      </w:pPr>
      <w:rPr>
        <w:rFonts w:ascii="Symbol" w:hAnsi="Symbol" w:hint="default"/>
      </w:rPr>
    </w:lvl>
    <w:lvl w:ilvl="7" w:tplc="04210003" w:tentative="1">
      <w:start w:val="1"/>
      <w:numFmt w:val="bullet"/>
      <w:lvlText w:val="o"/>
      <w:lvlJc w:val="left"/>
      <w:pPr>
        <w:ind w:left="8995" w:hanging="360"/>
      </w:pPr>
      <w:rPr>
        <w:rFonts w:ascii="Courier New" w:hAnsi="Courier New" w:cs="Courier New" w:hint="default"/>
      </w:rPr>
    </w:lvl>
    <w:lvl w:ilvl="8" w:tplc="04210005" w:tentative="1">
      <w:start w:val="1"/>
      <w:numFmt w:val="bullet"/>
      <w:lvlText w:val=""/>
      <w:lvlJc w:val="left"/>
      <w:pPr>
        <w:ind w:left="9715" w:hanging="360"/>
      </w:pPr>
      <w:rPr>
        <w:rFonts w:ascii="Wingdings" w:hAnsi="Wingdings" w:hint="default"/>
      </w:rPr>
    </w:lvl>
  </w:abstractNum>
  <w:abstractNum w:abstractNumId="34" w15:restartNumberingAfterBreak="0">
    <w:nsid w:val="22C16F54"/>
    <w:multiLevelType w:val="hybridMultilevel"/>
    <w:tmpl w:val="146CC6A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23715F6D"/>
    <w:multiLevelType w:val="hybridMultilevel"/>
    <w:tmpl w:val="CAD62EF0"/>
    <w:lvl w:ilvl="0" w:tplc="2338A73E">
      <w:start w:val="1"/>
      <w:numFmt w:val="bullet"/>
      <w:lvlText w:val=""/>
      <w:lvlJc w:val="left"/>
      <w:pPr>
        <w:ind w:left="1021" w:hanging="360"/>
      </w:pPr>
      <w:rPr>
        <w:rFonts w:ascii="Wingdings" w:hAnsi="Wingdings" w:hint="default"/>
        <w:sz w:val="52"/>
        <w:szCs w:val="52"/>
      </w:rPr>
    </w:lvl>
    <w:lvl w:ilvl="1" w:tplc="04210003" w:tentative="1">
      <w:start w:val="1"/>
      <w:numFmt w:val="bullet"/>
      <w:lvlText w:val="o"/>
      <w:lvlJc w:val="left"/>
      <w:pPr>
        <w:ind w:left="1741" w:hanging="360"/>
      </w:pPr>
      <w:rPr>
        <w:rFonts w:ascii="Courier New" w:hAnsi="Courier New" w:cs="Courier New" w:hint="default"/>
      </w:rPr>
    </w:lvl>
    <w:lvl w:ilvl="2" w:tplc="04210005" w:tentative="1">
      <w:start w:val="1"/>
      <w:numFmt w:val="bullet"/>
      <w:lvlText w:val=""/>
      <w:lvlJc w:val="left"/>
      <w:pPr>
        <w:ind w:left="2461" w:hanging="360"/>
      </w:pPr>
      <w:rPr>
        <w:rFonts w:ascii="Wingdings" w:hAnsi="Wingdings" w:hint="default"/>
      </w:rPr>
    </w:lvl>
    <w:lvl w:ilvl="3" w:tplc="04210001" w:tentative="1">
      <w:start w:val="1"/>
      <w:numFmt w:val="bullet"/>
      <w:lvlText w:val=""/>
      <w:lvlJc w:val="left"/>
      <w:pPr>
        <w:ind w:left="3181" w:hanging="360"/>
      </w:pPr>
      <w:rPr>
        <w:rFonts w:ascii="Symbol" w:hAnsi="Symbol" w:hint="default"/>
      </w:rPr>
    </w:lvl>
    <w:lvl w:ilvl="4" w:tplc="04210003" w:tentative="1">
      <w:start w:val="1"/>
      <w:numFmt w:val="bullet"/>
      <w:lvlText w:val="o"/>
      <w:lvlJc w:val="left"/>
      <w:pPr>
        <w:ind w:left="3901" w:hanging="360"/>
      </w:pPr>
      <w:rPr>
        <w:rFonts w:ascii="Courier New" w:hAnsi="Courier New" w:cs="Courier New" w:hint="default"/>
      </w:rPr>
    </w:lvl>
    <w:lvl w:ilvl="5" w:tplc="04210005" w:tentative="1">
      <w:start w:val="1"/>
      <w:numFmt w:val="bullet"/>
      <w:lvlText w:val=""/>
      <w:lvlJc w:val="left"/>
      <w:pPr>
        <w:ind w:left="4621" w:hanging="360"/>
      </w:pPr>
      <w:rPr>
        <w:rFonts w:ascii="Wingdings" w:hAnsi="Wingdings" w:hint="default"/>
      </w:rPr>
    </w:lvl>
    <w:lvl w:ilvl="6" w:tplc="04210001" w:tentative="1">
      <w:start w:val="1"/>
      <w:numFmt w:val="bullet"/>
      <w:lvlText w:val=""/>
      <w:lvlJc w:val="left"/>
      <w:pPr>
        <w:ind w:left="5341" w:hanging="360"/>
      </w:pPr>
      <w:rPr>
        <w:rFonts w:ascii="Symbol" w:hAnsi="Symbol" w:hint="default"/>
      </w:rPr>
    </w:lvl>
    <w:lvl w:ilvl="7" w:tplc="04210003" w:tentative="1">
      <w:start w:val="1"/>
      <w:numFmt w:val="bullet"/>
      <w:lvlText w:val="o"/>
      <w:lvlJc w:val="left"/>
      <w:pPr>
        <w:ind w:left="6061" w:hanging="360"/>
      </w:pPr>
      <w:rPr>
        <w:rFonts w:ascii="Courier New" w:hAnsi="Courier New" w:cs="Courier New" w:hint="default"/>
      </w:rPr>
    </w:lvl>
    <w:lvl w:ilvl="8" w:tplc="04210005" w:tentative="1">
      <w:start w:val="1"/>
      <w:numFmt w:val="bullet"/>
      <w:lvlText w:val=""/>
      <w:lvlJc w:val="left"/>
      <w:pPr>
        <w:ind w:left="6781" w:hanging="360"/>
      </w:pPr>
      <w:rPr>
        <w:rFonts w:ascii="Wingdings" w:hAnsi="Wingdings" w:hint="default"/>
      </w:rPr>
    </w:lvl>
  </w:abstractNum>
  <w:abstractNum w:abstractNumId="36" w15:restartNumberingAfterBreak="0">
    <w:nsid w:val="239D7C88"/>
    <w:multiLevelType w:val="hybridMultilevel"/>
    <w:tmpl w:val="E31C6146"/>
    <w:lvl w:ilvl="0" w:tplc="163A2E4A">
      <w:start w:val="1"/>
      <w:numFmt w:val="bullet"/>
      <w:lvlText w:val=""/>
      <w:lvlJc w:val="left"/>
      <w:pPr>
        <w:ind w:left="1074" w:hanging="360"/>
      </w:pPr>
      <w:rPr>
        <w:rFonts w:ascii="Wingdings" w:hAnsi="Wingdings" w:hint="default"/>
        <w:sz w:val="52"/>
        <w:szCs w:val="52"/>
      </w:rPr>
    </w:lvl>
    <w:lvl w:ilvl="1" w:tplc="04210003" w:tentative="1">
      <w:start w:val="1"/>
      <w:numFmt w:val="bullet"/>
      <w:lvlText w:val="o"/>
      <w:lvlJc w:val="left"/>
      <w:pPr>
        <w:ind w:left="1794" w:hanging="360"/>
      </w:pPr>
      <w:rPr>
        <w:rFonts w:ascii="Courier New" w:hAnsi="Courier New" w:cs="Courier New" w:hint="default"/>
      </w:rPr>
    </w:lvl>
    <w:lvl w:ilvl="2" w:tplc="04210005" w:tentative="1">
      <w:start w:val="1"/>
      <w:numFmt w:val="bullet"/>
      <w:lvlText w:val=""/>
      <w:lvlJc w:val="left"/>
      <w:pPr>
        <w:ind w:left="2514" w:hanging="360"/>
      </w:pPr>
      <w:rPr>
        <w:rFonts w:ascii="Wingdings" w:hAnsi="Wingdings" w:hint="default"/>
      </w:rPr>
    </w:lvl>
    <w:lvl w:ilvl="3" w:tplc="04210001" w:tentative="1">
      <w:start w:val="1"/>
      <w:numFmt w:val="bullet"/>
      <w:lvlText w:val=""/>
      <w:lvlJc w:val="left"/>
      <w:pPr>
        <w:ind w:left="3234" w:hanging="360"/>
      </w:pPr>
      <w:rPr>
        <w:rFonts w:ascii="Symbol" w:hAnsi="Symbol" w:hint="default"/>
      </w:rPr>
    </w:lvl>
    <w:lvl w:ilvl="4" w:tplc="04210003" w:tentative="1">
      <w:start w:val="1"/>
      <w:numFmt w:val="bullet"/>
      <w:lvlText w:val="o"/>
      <w:lvlJc w:val="left"/>
      <w:pPr>
        <w:ind w:left="3954" w:hanging="360"/>
      </w:pPr>
      <w:rPr>
        <w:rFonts w:ascii="Courier New" w:hAnsi="Courier New" w:cs="Courier New" w:hint="default"/>
      </w:rPr>
    </w:lvl>
    <w:lvl w:ilvl="5" w:tplc="04210005" w:tentative="1">
      <w:start w:val="1"/>
      <w:numFmt w:val="bullet"/>
      <w:lvlText w:val=""/>
      <w:lvlJc w:val="left"/>
      <w:pPr>
        <w:ind w:left="4674" w:hanging="360"/>
      </w:pPr>
      <w:rPr>
        <w:rFonts w:ascii="Wingdings" w:hAnsi="Wingdings" w:hint="default"/>
      </w:rPr>
    </w:lvl>
    <w:lvl w:ilvl="6" w:tplc="04210001" w:tentative="1">
      <w:start w:val="1"/>
      <w:numFmt w:val="bullet"/>
      <w:lvlText w:val=""/>
      <w:lvlJc w:val="left"/>
      <w:pPr>
        <w:ind w:left="5394" w:hanging="360"/>
      </w:pPr>
      <w:rPr>
        <w:rFonts w:ascii="Symbol" w:hAnsi="Symbol" w:hint="default"/>
      </w:rPr>
    </w:lvl>
    <w:lvl w:ilvl="7" w:tplc="04210003" w:tentative="1">
      <w:start w:val="1"/>
      <w:numFmt w:val="bullet"/>
      <w:lvlText w:val="o"/>
      <w:lvlJc w:val="left"/>
      <w:pPr>
        <w:ind w:left="6114" w:hanging="360"/>
      </w:pPr>
      <w:rPr>
        <w:rFonts w:ascii="Courier New" w:hAnsi="Courier New" w:cs="Courier New" w:hint="default"/>
      </w:rPr>
    </w:lvl>
    <w:lvl w:ilvl="8" w:tplc="04210005" w:tentative="1">
      <w:start w:val="1"/>
      <w:numFmt w:val="bullet"/>
      <w:lvlText w:val=""/>
      <w:lvlJc w:val="left"/>
      <w:pPr>
        <w:ind w:left="6834" w:hanging="360"/>
      </w:pPr>
      <w:rPr>
        <w:rFonts w:ascii="Wingdings" w:hAnsi="Wingdings" w:hint="default"/>
      </w:rPr>
    </w:lvl>
  </w:abstractNum>
  <w:abstractNum w:abstractNumId="37" w15:restartNumberingAfterBreak="0">
    <w:nsid w:val="24DB212C"/>
    <w:multiLevelType w:val="hybridMultilevel"/>
    <w:tmpl w:val="0706EDDA"/>
    <w:lvl w:ilvl="0" w:tplc="04210001">
      <w:start w:val="1"/>
      <w:numFmt w:val="bullet"/>
      <w:lvlText w:val=""/>
      <w:lvlJc w:val="left"/>
      <w:pPr>
        <w:ind w:left="3839" w:hanging="360"/>
      </w:pPr>
      <w:rPr>
        <w:rFonts w:ascii="Symbol" w:hAnsi="Symbol" w:hint="default"/>
      </w:rPr>
    </w:lvl>
    <w:lvl w:ilvl="1" w:tplc="04210003" w:tentative="1">
      <w:start w:val="1"/>
      <w:numFmt w:val="bullet"/>
      <w:lvlText w:val="o"/>
      <w:lvlJc w:val="left"/>
      <w:pPr>
        <w:ind w:left="4559" w:hanging="360"/>
      </w:pPr>
      <w:rPr>
        <w:rFonts w:ascii="Courier New" w:hAnsi="Courier New" w:cs="Courier New" w:hint="default"/>
      </w:rPr>
    </w:lvl>
    <w:lvl w:ilvl="2" w:tplc="04210005" w:tentative="1">
      <w:start w:val="1"/>
      <w:numFmt w:val="bullet"/>
      <w:lvlText w:val=""/>
      <w:lvlJc w:val="left"/>
      <w:pPr>
        <w:ind w:left="5279" w:hanging="360"/>
      </w:pPr>
      <w:rPr>
        <w:rFonts w:ascii="Wingdings" w:hAnsi="Wingdings" w:hint="default"/>
      </w:rPr>
    </w:lvl>
    <w:lvl w:ilvl="3" w:tplc="04210001" w:tentative="1">
      <w:start w:val="1"/>
      <w:numFmt w:val="bullet"/>
      <w:lvlText w:val=""/>
      <w:lvlJc w:val="left"/>
      <w:pPr>
        <w:ind w:left="5999" w:hanging="360"/>
      </w:pPr>
      <w:rPr>
        <w:rFonts w:ascii="Symbol" w:hAnsi="Symbol" w:hint="default"/>
      </w:rPr>
    </w:lvl>
    <w:lvl w:ilvl="4" w:tplc="04210003" w:tentative="1">
      <w:start w:val="1"/>
      <w:numFmt w:val="bullet"/>
      <w:lvlText w:val="o"/>
      <w:lvlJc w:val="left"/>
      <w:pPr>
        <w:ind w:left="6719" w:hanging="360"/>
      </w:pPr>
      <w:rPr>
        <w:rFonts w:ascii="Courier New" w:hAnsi="Courier New" w:cs="Courier New" w:hint="default"/>
      </w:rPr>
    </w:lvl>
    <w:lvl w:ilvl="5" w:tplc="04210005" w:tentative="1">
      <w:start w:val="1"/>
      <w:numFmt w:val="bullet"/>
      <w:lvlText w:val=""/>
      <w:lvlJc w:val="left"/>
      <w:pPr>
        <w:ind w:left="7439" w:hanging="360"/>
      </w:pPr>
      <w:rPr>
        <w:rFonts w:ascii="Wingdings" w:hAnsi="Wingdings" w:hint="default"/>
      </w:rPr>
    </w:lvl>
    <w:lvl w:ilvl="6" w:tplc="04210001" w:tentative="1">
      <w:start w:val="1"/>
      <w:numFmt w:val="bullet"/>
      <w:lvlText w:val=""/>
      <w:lvlJc w:val="left"/>
      <w:pPr>
        <w:ind w:left="8159" w:hanging="360"/>
      </w:pPr>
      <w:rPr>
        <w:rFonts w:ascii="Symbol" w:hAnsi="Symbol" w:hint="default"/>
      </w:rPr>
    </w:lvl>
    <w:lvl w:ilvl="7" w:tplc="04210003" w:tentative="1">
      <w:start w:val="1"/>
      <w:numFmt w:val="bullet"/>
      <w:lvlText w:val="o"/>
      <w:lvlJc w:val="left"/>
      <w:pPr>
        <w:ind w:left="8879" w:hanging="360"/>
      </w:pPr>
      <w:rPr>
        <w:rFonts w:ascii="Courier New" w:hAnsi="Courier New" w:cs="Courier New" w:hint="default"/>
      </w:rPr>
    </w:lvl>
    <w:lvl w:ilvl="8" w:tplc="04210005" w:tentative="1">
      <w:start w:val="1"/>
      <w:numFmt w:val="bullet"/>
      <w:lvlText w:val=""/>
      <w:lvlJc w:val="left"/>
      <w:pPr>
        <w:ind w:left="9599" w:hanging="360"/>
      </w:pPr>
      <w:rPr>
        <w:rFonts w:ascii="Wingdings" w:hAnsi="Wingdings" w:hint="default"/>
      </w:rPr>
    </w:lvl>
  </w:abstractNum>
  <w:abstractNum w:abstractNumId="38" w15:restartNumberingAfterBreak="0">
    <w:nsid w:val="25C814EF"/>
    <w:multiLevelType w:val="hybridMultilevel"/>
    <w:tmpl w:val="B33A6AA8"/>
    <w:lvl w:ilvl="0" w:tplc="0E44940E">
      <w:start w:val="1"/>
      <w:numFmt w:val="bullet"/>
      <w:lvlText w:val=""/>
      <w:lvlJc w:val="left"/>
      <w:pPr>
        <w:ind w:left="1019" w:hanging="360"/>
      </w:pPr>
      <w:rPr>
        <w:rFonts w:ascii="Wingdings" w:hAnsi="Wingdings" w:hint="default"/>
        <w:sz w:val="52"/>
        <w:szCs w:val="52"/>
      </w:rPr>
    </w:lvl>
    <w:lvl w:ilvl="1" w:tplc="04210003" w:tentative="1">
      <w:start w:val="1"/>
      <w:numFmt w:val="bullet"/>
      <w:lvlText w:val="o"/>
      <w:lvlJc w:val="left"/>
      <w:pPr>
        <w:ind w:left="1739" w:hanging="360"/>
      </w:pPr>
      <w:rPr>
        <w:rFonts w:ascii="Courier New" w:hAnsi="Courier New" w:cs="Courier New" w:hint="default"/>
      </w:rPr>
    </w:lvl>
    <w:lvl w:ilvl="2" w:tplc="04210005" w:tentative="1">
      <w:start w:val="1"/>
      <w:numFmt w:val="bullet"/>
      <w:lvlText w:val=""/>
      <w:lvlJc w:val="left"/>
      <w:pPr>
        <w:ind w:left="2459" w:hanging="360"/>
      </w:pPr>
      <w:rPr>
        <w:rFonts w:ascii="Wingdings" w:hAnsi="Wingdings" w:hint="default"/>
      </w:rPr>
    </w:lvl>
    <w:lvl w:ilvl="3" w:tplc="04210001" w:tentative="1">
      <w:start w:val="1"/>
      <w:numFmt w:val="bullet"/>
      <w:lvlText w:val=""/>
      <w:lvlJc w:val="left"/>
      <w:pPr>
        <w:ind w:left="3179" w:hanging="360"/>
      </w:pPr>
      <w:rPr>
        <w:rFonts w:ascii="Symbol" w:hAnsi="Symbol" w:hint="default"/>
      </w:rPr>
    </w:lvl>
    <w:lvl w:ilvl="4" w:tplc="04210003" w:tentative="1">
      <w:start w:val="1"/>
      <w:numFmt w:val="bullet"/>
      <w:lvlText w:val="o"/>
      <w:lvlJc w:val="left"/>
      <w:pPr>
        <w:ind w:left="3899" w:hanging="360"/>
      </w:pPr>
      <w:rPr>
        <w:rFonts w:ascii="Courier New" w:hAnsi="Courier New" w:cs="Courier New" w:hint="default"/>
      </w:rPr>
    </w:lvl>
    <w:lvl w:ilvl="5" w:tplc="04210005" w:tentative="1">
      <w:start w:val="1"/>
      <w:numFmt w:val="bullet"/>
      <w:lvlText w:val=""/>
      <w:lvlJc w:val="left"/>
      <w:pPr>
        <w:ind w:left="4619" w:hanging="360"/>
      </w:pPr>
      <w:rPr>
        <w:rFonts w:ascii="Wingdings" w:hAnsi="Wingdings" w:hint="default"/>
      </w:rPr>
    </w:lvl>
    <w:lvl w:ilvl="6" w:tplc="04210001" w:tentative="1">
      <w:start w:val="1"/>
      <w:numFmt w:val="bullet"/>
      <w:lvlText w:val=""/>
      <w:lvlJc w:val="left"/>
      <w:pPr>
        <w:ind w:left="5339" w:hanging="360"/>
      </w:pPr>
      <w:rPr>
        <w:rFonts w:ascii="Symbol" w:hAnsi="Symbol" w:hint="default"/>
      </w:rPr>
    </w:lvl>
    <w:lvl w:ilvl="7" w:tplc="04210003" w:tentative="1">
      <w:start w:val="1"/>
      <w:numFmt w:val="bullet"/>
      <w:lvlText w:val="o"/>
      <w:lvlJc w:val="left"/>
      <w:pPr>
        <w:ind w:left="6059" w:hanging="360"/>
      </w:pPr>
      <w:rPr>
        <w:rFonts w:ascii="Courier New" w:hAnsi="Courier New" w:cs="Courier New" w:hint="default"/>
      </w:rPr>
    </w:lvl>
    <w:lvl w:ilvl="8" w:tplc="04210005" w:tentative="1">
      <w:start w:val="1"/>
      <w:numFmt w:val="bullet"/>
      <w:lvlText w:val=""/>
      <w:lvlJc w:val="left"/>
      <w:pPr>
        <w:ind w:left="6779" w:hanging="360"/>
      </w:pPr>
      <w:rPr>
        <w:rFonts w:ascii="Wingdings" w:hAnsi="Wingdings" w:hint="default"/>
      </w:rPr>
    </w:lvl>
  </w:abstractNum>
  <w:abstractNum w:abstractNumId="39" w15:restartNumberingAfterBreak="0">
    <w:nsid w:val="25EF7961"/>
    <w:multiLevelType w:val="hybridMultilevel"/>
    <w:tmpl w:val="797E75C8"/>
    <w:lvl w:ilvl="0" w:tplc="0BF295B2">
      <w:start w:val="1"/>
      <w:numFmt w:val="bullet"/>
      <w:lvlText w:val=""/>
      <w:lvlJc w:val="left"/>
      <w:pPr>
        <w:ind w:left="951" w:hanging="360"/>
      </w:pPr>
      <w:rPr>
        <w:rFonts w:ascii="Wingdings" w:hAnsi="Wingdings" w:hint="default"/>
        <w:sz w:val="52"/>
        <w:szCs w:val="52"/>
      </w:rPr>
    </w:lvl>
    <w:lvl w:ilvl="1" w:tplc="04210003" w:tentative="1">
      <w:start w:val="1"/>
      <w:numFmt w:val="bullet"/>
      <w:lvlText w:val="o"/>
      <w:lvlJc w:val="left"/>
      <w:pPr>
        <w:ind w:left="1671" w:hanging="360"/>
      </w:pPr>
      <w:rPr>
        <w:rFonts w:ascii="Courier New" w:hAnsi="Courier New" w:cs="Courier New" w:hint="default"/>
      </w:rPr>
    </w:lvl>
    <w:lvl w:ilvl="2" w:tplc="04210005" w:tentative="1">
      <w:start w:val="1"/>
      <w:numFmt w:val="bullet"/>
      <w:lvlText w:val=""/>
      <w:lvlJc w:val="left"/>
      <w:pPr>
        <w:ind w:left="2391" w:hanging="360"/>
      </w:pPr>
      <w:rPr>
        <w:rFonts w:ascii="Wingdings" w:hAnsi="Wingdings"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cs="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cs="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40" w15:restartNumberingAfterBreak="0">
    <w:nsid w:val="282257F8"/>
    <w:multiLevelType w:val="hybridMultilevel"/>
    <w:tmpl w:val="905226C6"/>
    <w:lvl w:ilvl="0" w:tplc="04210001">
      <w:start w:val="1"/>
      <w:numFmt w:val="bullet"/>
      <w:lvlText w:val=""/>
      <w:lvlJc w:val="left"/>
      <w:pPr>
        <w:ind w:left="4406" w:hanging="360"/>
      </w:pPr>
      <w:rPr>
        <w:rFonts w:ascii="Symbol" w:hAnsi="Symbol" w:hint="default"/>
      </w:rPr>
    </w:lvl>
    <w:lvl w:ilvl="1" w:tplc="04210003" w:tentative="1">
      <w:start w:val="1"/>
      <w:numFmt w:val="bullet"/>
      <w:lvlText w:val="o"/>
      <w:lvlJc w:val="left"/>
      <w:pPr>
        <w:ind w:left="5126" w:hanging="360"/>
      </w:pPr>
      <w:rPr>
        <w:rFonts w:ascii="Courier New" w:hAnsi="Courier New" w:cs="Courier New" w:hint="default"/>
      </w:rPr>
    </w:lvl>
    <w:lvl w:ilvl="2" w:tplc="04210005" w:tentative="1">
      <w:start w:val="1"/>
      <w:numFmt w:val="bullet"/>
      <w:lvlText w:val=""/>
      <w:lvlJc w:val="left"/>
      <w:pPr>
        <w:ind w:left="5846" w:hanging="360"/>
      </w:pPr>
      <w:rPr>
        <w:rFonts w:ascii="Wingdings" w:hAnsi="Wingdings" w:hint="default"/>
      </w:rPr>
    </w:lvl>
    <w:lvl w:ilvl="3" w:tplc="04210001" w:tentative="1">
      <w:start w:val="1"/>
      <w:numFmt w:val="bullet"/>
      <w:lvlText w:val=""/>
      <w:lvlJc w:val="left"/>
      <w:pPr>
        <w:ind w:left="6566" w:hanging="360"/>
      </w:pPr>
      <w:rPr>
        <w:rFonts w:ascii="Symbol" w:hAnsi="Symbol" w:hint="default"/>
      </w:rPr>
    </w:lvl>
    <w:lvl w:ilvl="4" w:tplc="04210003" w:tentative="1">
      <w:start w:val="1"/>
      <w:numFmt w:val="bullet"/>
      <w:lvlText w:val="o"/>
      <w:lvlJc w:val="left"/>
      <w:pPr>
        <w:ind w:left="7286" w:hanging="360"/>
      </w:pPr>
      <w:rPr>
        <w:rFonts w:ascii="Courier New" w:hAnsi="Courier New" w:cs="Courier New" w:hint="default"/>
      </w:rPr>
    </w:lvl>
    <w:lvl w:ilvl="5" w:tplc="04210005" w:tentative="1">
      <w:start w:val="1"/>
      <w:numFmt w:val="bullet"/>
      <w:lvlText w:val=""/>
      <w:lvlJc w:val="left"/>
      <w:pPr>
        <w:ind w:left="8006" w:hanging="360"/>
      </w:pPr>
      <w:rPr>
        <w:rFonts w:ascii="Wingdings" w:hAnsi="Wingdings" w:hint="default"/>
      </w:rPr>
    </w:lvl>
    <w:lvl w:ilvl="6" w:tplc="04210001" w:tentative="1">
      <w:start w:val="1"/>
      <w:numFmt w:val="bullet"/>
      <w:lvlText w:val=""/>
      <w:lvlJc w:val="left"/>
      <w:pPr>
        <w:ind w:left="8726" w:hanging="360"/>
      </w:pPr>
      <w:rPr>
        <w:rFonts w:ascii="Symbol" w:hAnsi="Symbol" w:hint="default"/>
      </w:rPr>
    </w:lvl>
    <w:lvl w:ilvl="7" w:tplc="04210003" w:tentative="1">
      <w:start w:val="1"/>
      <w:numFmt w:val="bullet"/>
      <w:lvlText w:val="o"/>
      <w:lvlJc w:val="left"/>
      <w:pPr>
        <w:ind w:left="9446" w:hanging="360"/>
      </w:pPr>
      <w:rPr>
        <w:rFonts w:ascii="Courier New" w:hAnsi="Courier New" w:cs="Courier New" w:hint="default"/>
      </w:rPr>
    </w:lvl>
    <w:lvl w:ilvl="8" w:tplc="04210005" w:tentative="1">
      <w:start w:val="1"/>
      <w:numFmt w:val="bullet"/>
      <w:lvlText w:val=""/>
      <w:lvlJc w:val="left"/>
      <w:pPr>
        <w:ind w:left="10166" w:hanging="360"/>
      </w:pPr>
      <w:rPr>
        <w:rFonts w:ascii="Wingdings" w:hAnsi="Wingdings" w:hint="default"/>
      </w:rPr>
    </w:lvl>
  </w:abstractNum>
  <w:abstractNum w:abstractNumId="41" w15:restartNumberingAfterBreak="0">
    <w:nsid w:val="289E5F3E"/>
    <w:multiLevelType w:val="hybridMultilevel"/>
    <w:tmpl w:val="2FF08102"/>
    <w:lvl w:ilvl="0" w:tplc="BA4430AA">
      <w:start w:val="1"/>
      <w:numFmt w:val="bullet"/>
      <w:lvlText w:val=""/>
      <w:lvlJc w:val="left"/>
      <w:pPr>
        <w:ind w:left="1084" w:hanging="360"/>
      </w:pPr>
      <w:rPr>
        <w:rFonts w:ascii="Wingdings" w:hAnsi="Wingdings" w:hint="default"/>
        <w:sz w:val="52"/>
        <w:szCs w:val="52"/>
      </w:rPr>
    </w:lvl>
    <w:lvl w:ilvl="1" w:tplc="04210003" w:tentative="1">
      <w:start w:val="1"/>
      <w:numFmt w:val="bullet"/>
      <w:lvlText w:val="o"/>
      <w:lvlJc w:val="left"/>
      <w:pPr>
        <w:ind w:left="1804" w:hanging="360"/>
      </w:pPr>
      <w:rPr>
        <w:rFonts w:ascii="Courier New" w:hAnsi="Courier New" w:cs="Courier New" w:hint="default"/>
      </w:rPr>
    </w:lvl>
    <w:lvl w:ilvl="2" w:tplc="04210005" w:tentative="1">
      <w:start w:val="1"/>
      <w:numFmt w:val="bullet"/>
      <w:lvlText w:val=""/>
      <w:lvlJc w:val="left"/>
      <w:pPr>
        <w:ind w:left="2524" w:hanging="360"/>
      </w:pPr>
      <w:rPr>
        <w:rFonts w:ascii="Wingdings" w:hAnsi="Wingdings" w:hint="default"/>
      </w:rPr>
    </w:lvl>
    <w:lvl w:ilvl="3" w:tplc="04210001" w:tentative="1">
      <w:start w:val="1"/>
      <w:numFmt w:val="bullet"/>
      <w:lvlText w:val=""/>
      <w:lvlJc w:val="left"/>
      <w:pPr>
        <w:ind w:left="3244" w:hanging="360"/>
      </w:pPr>
      <w:rPr>
        <w:rFonts w:ascii="Symbol" w:hAnsi="Symbol" w:hint="default"/>
      </w:rPr>
    </w:lvl>
    <w:lvl w:ilvl="4" w:tplc="04210003" w:tentative="1">
      <w:start w:val="1"/>
      <w:numFmt w:val="bullet"/>
      <w:lvlText w:val="o"/>
      <w:lvlJc w:val="left"/>
      <w:pPr>
        <w:ind w:left="3964" w:hanging="360"/>
      </w:pPr>
      <w:rPr>
        <w:rFonts w:ascii="Courier New" w:hAnsi="Courier New" w:cs="Courier New" w:hint="default"/>
      </w:rPr>
    </w:lvl>
    <w:lvl w:ilvl="5" w:tplc="04210005" w:tentative="1">
      <w:start w:val="1"/>
      <w:numFmt w:val="bullet"/>
      <w:lvlText w:val=""/>
      <w:lvlJc w:val="left"/>
      <w:pPr>
        <w:ind w:left="4684" w:hanging="360"/>
      </w:pPr>
      <w:rPr>
        <w:rFonts w:ascii="Wingdings" w:hAnsi="Wingdings" w:hint="default"/>
      </w:rPr>
    </w:lvl>
    <w:lvl w:ilvl="6" w:tplc="04210001" w:tentative="1">
      <w:start w:val="1"/>
      <w:numFmt w:val="bullet"/>
      <w:lvlText w:val=""/>
      <w:lvlJc w:val="left"/>
      <w:pPr>
        <w:ind w:left="5404" w:hanging="360"/>
      </w:pPr>
      <w:rPr>
        <w:rFonts w:ascii="Symbol" w:hAnsi="Symbol" w:hint="default"/>
      </w:rPr>
    </w:lvl>
    <w:lvl w:ilvl="7" w:tplc="04210003" w:tentative="1">
      <w:start w:val="1"/>
      <w:numFmt w:val="bullet"/>
      <w:lvlText w:val="o"/>
      <w:lvlJc w:val="left"/>
      <w:pPr>
        <w:ind w:left="6124" w:hanging="360"/>
      </w:pPr>
      <w:rPr>
        <w:rFonts w:ascii="Courier New" w:hAnsi="Courier New" w:cs="Courier New" w:hint="default"/>
      </w:rPr>
    </w:lvl>
    <w:lvl w:ilvl="8" w:tplc="04210005" w:tentative="1">
      <w:start w:val="1"/>
      <w:numFmt w:val="bullet"/>
      <w:lvlText w:val=""/>
      <w:lvlJc w:val="left"/>
      <w:pPr>
        <w:ind w:left="6844" w:hanging="360"/>
      </w:pPr>
      <w:rPr>
        <w:rFonts w:ascii="Wingdings" w:hAnsi="Wingdings" w:hint="default"/>
      </w:rPr>
    </w:lvl>
  </w:abstractNum>
  <w:abstractNum w:abstractNumId="42" w15:restartNumberingAfterBreak="0">
    <w:nsid w:val="299F6300"/>
    <w:multiLevelType w:val="hybridMultilevel"/>
    <w:tmpl w:val="6AB2C1A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2AD15669"/>
    <w:multiLevelType w:val="hybridMultilevel"/>
    <w:tmpl w:val="74C41CD0"/>
    <w:lvl w:ilvl="0" w:tplc="E2905D4A">
      <w:start w:val="1"/>
      <w:numFmt w:val="decimal"/>
      <w:pStyle w:val="PARTOFCHAPTERIV"/>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B8D6D24"/>
    <w:multiLevelType w:val="hybridMultilevel"/>
    <w:tmpl w:val="0066853A"/>
    <w:lvl w:ilvl="0" w:tplc="A080F158">
      <w:start w:val="1"/>
      <w:numFmt w:val="bullet"/>
      <w:lvlText w:val=""/>
      <w:lvlJc w:val="left"/>
      <w:pPr>
        <w:ind w:left="1030" w:hanging="360"/>
      </w:pPr>
      <w:rPr>
        <w:rFonts w:ascii="Wingdings" w:hAnsi="Wingdings" w:hint="default"/>
        <w:sz w:val="52"/>
        <w:szCs w:val="52"/>
      </w:rPr>
    </w:lvl>
    <w:lvl w:ilvl="1" w:tplc="04210003" w:tentative="1">
      <w:start w:val="1"/>
      <w:numFmt w:val="bullet"/>
      <w:lvlText w:val="o"/>
      <w:lvlJc w:val="left"/>
      <w:pPr>
        <w:ind w:left="1750" w:hanging="360"/>
      </w:pPr>
      <w:rPr>
        <w:rFonts w:ascii="Courier New" w:hAnsi="Courier New" w:cs="Courier New" w:hint="default"/>
      </w:rPr>
    </w:lvl>
    <w:lvl w:ilvl="2" w:tplc="04210005" w:tentative="1">
      <w:start w:val="1"/>
      <w:numFmt w:val="bullet"/>
      <w:lvlText w:val=""/>
      <w:lvlJc w:val="left"/>
      <w:pPr>
        <w:ind w:left="2470" w:hanging="360"/>
      </w:pPr>
      <w:rPr>
        <w:rFonts w:ascii="Wingdings" w:hAnsi="Wingdings" w:hint="default"/>
      </w:rPr>
    </w:lvl>
    <w:lvl w:ilvl="3" w:tplc="04210001" w:tentative="1">
      <w:start w:val="1"/>
      <w:numFmt w:val="bullet"/>
      <w:lvlText w:val=""/>
      <w:lvlJc w:val="left"/>
      <w:pPr>
        <w:ind w:left="3190" w:hanging="360"/>
      </w:pPr>
      <w:rPr>
        <w:rFonts w:ascii="Symbol" w:hAnsi="Symbol" w:hint="default"/>
      </w:rPr>
    </w:lvl>
    <w:lvl w:ilvl="4" w:tplc="04210003" w:tentative="1">
      <w:start w:val="1"/>
      <w:numFmt w:val="bullet"/>
      <w:lvlText w:val="o"/>
      <w:lvlJc w:val="left"/>
      <w:pPr>
        <w:ind w:left="3910" w:hanging="360"/>
      </w:pPr>
      <w:rPr>
        <w:rFonts w:ascii="Courier New" w:hAnsi="Courier New" w:cs="Courier New" w:hint="default"/>
      </w:rPr>
    </w:lvl>
    <w:lvl w:ilvl="5" w:tplc="04210005" w:tentative="1">
      <w:start w:val="1"/>
      <w:numFmt w:val="bullet"/>
      <w:lvlText w:val=""/>
      <w:lvlJc w:val="left"/>
      <w:pPr>
        <w:ind w:left="4630" w:hanging="360"/>
      </w:pPr>
      <w:rPr>
        <w:rFonts w:ascii="Wingdings" w:hAnsi="Wingdings" w:hint="default"/>
      </w:rPr>
    </w:lvl>
    <w:lvl w:ilvl="6" w:tplc="04210001" w:tentative="1">
      <w:start w:val="1"/>
      <w:numFmt w:val="bullet"/>
      <w:lvlText w:val=""/>
      <w:lvlJc w:val="left"/>
      <w:pPr>
        <w:ind w:left="5350" w:hanging="360"/>
      </w:pPr>
      <w:rPr>
        <w:rFonts w:ascii="Symbol" w:hAnsi="Symbol" w:hint="default"/>
      </w:rPr>
    </w:lvl>
    <w:lvl w:ilvl="7" w:tplc="04210003" w:tentative="1">
      <w:start w:val="1"/>
      <w:numFmt w:val="bullet"/>
      <w:lvlText w:val="o"/>
      <w:lvlJc w:val="left"/>
      <w:pPr>
        <w:ind w:left="6070" w:hanging="360"/>
      </w:pPr>
      <w:rPr>
        <w:rFonts w:ascii="Courier New" w:hAnsi="Courier New" w:cs="Courier New" w:hint="default"/>
      </w:rPr>
    </w:lvl>
    <w:lvl w:ilvl="8" w:tplc="04210005" w:tentative="1">
      <w:start w:val="1"/>
      <w:numFmt w:val="bullet"/>
      <w:lvlText w:val=""/>
      <w:lvlJc w:val="left"/>
      <w:pPr>
        <w:ind w:left="6790" w:hanging="360"/>
      </w:pPr>
      <w:rPr>
        <w:rFonts w:ascii="Wingdings" w:hAnsi="Wingdings" w:hint="default"/>
      </w:rPr>
    </w:lvl>
  </w:abstractNum>
  <w:abstractNum w:abstractNumId="45" w15:restartNumberingAfterBreak="0">
    <w:nsid w:val="2D903BCC"/>
    <w:multiLevelType w:val="hybridMultilevel"/>
    <w:tmpl w:val="20E8AE96"/>
    <w:lvl w:ilvl="0" w:tplc="3EBC282A">
      <w:start w:val="1"/>
      <w:numFmt w:val="bullet"/>
      <w:lvlText w:val=""/>
      <w:lvlJc w:val="left"/>
      <w:pPr>
        <w:ind w:left="964" w:hanging="360"/>
      </w:pPr>
      <w:rPr>
        <w:rFonts w:ascii="Wingdings" w:hAnsi="Wingdings" w:hint="default"/>
        <w:sz w:val="52"/>
        <w:szCs w:val="52"/>
      </w:rPr>
    </w:lvl>
    <w:lvl w:ilvl="1" w:tplc="04210003" w:tentative="1">
      <w:start w:val="1"/>
      <w:numFmt w:val="bullet"/>
      <w:lvlText w:val="o"/>
      <w:lvlJc w:val="left"/>
      <w:pPr>
        <w:ind w:left="1684" w:hanging="360"/>
      </w:pPr>
      <w:rPr>
        <w:rFonts w:ascii="Courier New" w:hAnsi="Courier New" w:cs="Courier New" w:hint="default"/>
      </w:rPr>
    </w:lvl>
    <w:lvl w:ilvl="2" w:tplc="04210005" w:tentative="1">
      <w:start w:val="1"/>
      <w:numFmt w:val="bullet"/>
      <w:lvlText w:val=""/>
      <w:lvlJc w:val="left"/>
      <w:pPr>
        <w:ind w:left="2404" w:hanging="360"/>
      </w:pPr>
      <w:rPr>
        <w:rFonts w:ascii="Wingdings" w:hAnsi="Wingdings" w:hint="default"/>
      </w:rPr>
    </w:lvl>
    <w:lvl w:ilvl="3" w:tplc="04210001" w:tentative="1">
      <w:start w:val="1"/>
      <w:numFmt w:val="bullet"/>
      <w:lvlText w:val=""/>
      <w:lvlJc w:val="left"/>
      <w:pPr>
        <w:ind w:left="3124" w:hanging="360"/>
      </w:pPr>
      <w:rPr>
        <w:rFonts w:ascii="Symbol" w:hAnsi="Symbol" w:hint="default"/>
      </w:rPr>
    </w:lvl>
    <w:lvl w:ilvl="4" w:tplc="04210003" w:tentative="1">
      <w:start w:val="1"/>
      <w:numFmt w:val="bullet"/>
      <w:lvlText w:val="o"/>
      <w:lvlJc w:val="left"/>
      <w:pPr>
        <w:ind w:left="3844" w:hanging="360"/>
      </w:pPr>
      <w:rPr>
        <w:rFonts w:ascii="Courier New" w:hAnsi="Courier New" w:cs="Courier New" w:hint="default"/>
      </w:rPr>
    </w:lvl>
    <w:lvl w:ilvl="5" w:tplc="04210005" w:tentative="1">
      <w:start w:val="1"/>
      <w:numFmt w:val="bullet"/>
      <w:lvlText w:val=""/>
      <w:lvlJc w:val="left"/>
      <w:pPr>
        <w:ind w:left="4564" w:hanging="360"/>
      </w:pPr>
      <w:rPr>
        <w:rFonts w:ascii="Wingdings" w:hAnsi="Wingdings" w:hint="default"/>
      </w:rPr>
    </w:lvl>
    <w:lvl w:ilvl="6" w:tplc="04210001" w:tentative="1">
      <w:start w:val="1"/>
      <w:numFmt w:val="bullet"/>
      <w:lvlText w:val=""/>
      <w:lvlJc w:val="left"/>
      <w:pPr>
        <w:ind w:left="5284" w:hanging="360"/>
      </w:pPr>
      <w:rPr>
        <w:rFonts w:ascii="Symbol" w:hAnsi="Symbol" w:hint="default"/>
      </w:rPr>
    </w:lvl>
    <w:lvl w:ilvl="7" w:tplc="04210003" w:tentative="1">
      <w:start w:val="1"/>
      <w:numFmt w:val="bullet"/>
      <w:lvlText w:val="o"/>
      <w:lvlJc w:val="left"/>
      <w:pPr>
        <w:ind w:left="6004" w:hanging="360"/>
      </w:pPr>
      <w:rPr>
        <w:rFonts w:ascii="Courier New" w:hAnsi="Courier New" w:cs="Courier New" w:hint="default"/>
      </w:rPr>
    </w:lvl>
    <w:lvl w:ilvl="8" w:tplc="04210005" w:tentative="1">
      <w:start w:val="1"/>
      <w:numFmt w:val="bullet"/>
      <w:lvlText w:val=""/>
      <w:lvlJc w:val="left"/>
      <w:pPr>
        <w:ind w:left="6724" w:hanging="360"/>
      </w:pPr>
      <w:rPr>
        <w:rFonts w:ascii="Wingdings" w:hAnsi="Wingdings" w:hint="default"/>
      </w:rPr>
    </w:lvl>
  </w:abstractNum>
  <w:abstractNum w:abstractNumId="46" w15:restartNumberingAfterBreak="0">
    <w:nsid w:val="2E7D313F"/>
    <w:multiLevelType w:val="hybridMultilevel"/>
    <w:tmpl w:val="0C64DCDE"/>
    <w:lvl w:ilvl="0" w:tplc="D684FDB0">
      <w:start w:val="1"/>
      <w:numFmt w:val="upperLetter"/>
      <w:pStyle w:val="CHAPTERIII"/>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2F272537"/>
    <w:multiLevelType w:val="hybridMultilevel"/>
    <w:tmpl w:val="D012EFAE"/>
    <w:lvl w:ilvl="0" w:tplc="8604B6A8">
      <w:start w:val="1"/>
      <w:numFmt w:val="decimal"/>
      <w:lvlText w:val="%1."/>
      <w:lvlJc w:val="left"/>
      <w:pPr>
        <w:ind w:left="1069" w:hanging="360"/>
      </w:pPr>
      <w:rPr>
        <w:b w:val="0"/>
        <w:bCs w:val="0"/>
        <w:i w:val="0"/>
        <w:i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8" w15:restartNumberingAfterBreak="0">
    <w:nsid w:val="313320C4"/>
    <w:multiLevelType w:val="hybridMultilevel"/>
    <w:tmpl w:val="8CBCA9F4"/>
    <w:lvl w:ilvl="0" w:tplc="A80C6D58">
      <w:start w:val="1"/>
      <w:numFmt w:val="upperLetter"/>
      <w:lvlText w:val="%1."/>
      <w:lvlJc w:val="left"/>
      <w:pPr>
        <w:ind w:left="2628" w:hanging="360"/>
      </w:pPr>
      <w:rPr>
        <w:rFonts w:hint="default"/>
        <w:b w:val="0"/>
        <w:bCs w:val="0"/>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49" w15:restartNumberingAfterBreak="0">
    <w:nsid w:val="31AA7149"/>
    <w:multiLevelType w:val="hybridMultilevel"/>
    <w:tmpl w:val="9B1047DC"/>
    <w:lvl w:ilvl="0" w:tplc="04210017">
      <w:start w:val="1"/>
      <w:numFmt w:val="lowerLetter"/>
      <w:lvlText w:val="%1)"/>
      <w:lvlJc w:val="left"/>
      <w:pPr>
        <w:ind w:left="1092" w:hanging="360"/>
      </w:pPr>
    </w:lvl>
    <w:lvl w:ilvl="1" w:tplc="04210019" w:tentative="1">
      <w:start w:val="1"/>
      <w:numFmt w:val="lowerLetter"/>
      <w:lvlText w:val="%2."/>
      <w:lvlJc w:val="left"/>
      <w:pPr>
        <w:ind w:left="1812" w:hanging="360"/>
      </w:pPr>
    </w:lvl>
    <w:lvl w:ilvl="2" w:tplc="0421001B" w:tentative="1">
      <w:start w:val="1"/>
      <w:numFmt w:val="lowerRoman"/>
      <w:lvlText w:val="%3."/>
      <w:lvlJc w:val="right"/>
      <w:pPr>
        <w:ind w:left="2532" w:hanging="180"/>
      </w:pPr>
    </w:lvl>
    <w:lvl w:ilvl="3" w:tplc="0421000F" w:tentative="1">
      <w:start w:val="1"/>
      <w:numFmt w:val="decimal"/>
      <w:lvlText w:val="%4."/>
      <w:lvlJc w:val="left"/>
      <w:pPr>
        <w:ind w:left="3252" w:hanging="360"/>
      </w:pPr>
    </w:lvl>
    <w:lvl w:ilvl="4" w:tplc="04210019" w:tentative="1">
      <w:start w:val="1"/>
      <w:numFmt w:val="lowerLetter"/>
      <w:lvlText w:val="%5."/>
      <w:lvlJc w:val="left"/>
      <w:pPr>
        <w:ind w:left="3972" w:hanging="360"/>
      </w:pPr>
    </w:lvl>
    <w:lvl w:ilvl="5" w:tplc="0421001B" w:tentative="1">
      <w:start w:val="1"/>
      <w:numFmt w:val="lowerRoman"/>
      <w:lvlText w:val="%6."/>
      <w:lvlJc w:val="right"/>
      <w:pPr>
        <w:ind w:left="4692" w:hanging="180"/>
      </w:pPr>
    </w:lvl>
    <w:lvl w:ilvl="6" w:tplc="0421000F" w:tentative="1">
      <w:start w:val="1"/>
      <w:numFmt w:val="decimal"/>
      <w:lvlText w:val="%7."/>
      <w:lvlJc w:val="left"/>
      <w:pPr>
        <w:ind w:left="5412" w:hanging="360"/>
      </w:pPr>
    </w:lvl>
    <w:lvl w:ilvl="7" w:tplc="04210019" w:tentative="1">
      <w:start w:val="1"/>
      <w:numFmt w:val="lowerLetter"/>
      <w:lvlText w:val="%8."/>
      <w:lvlJc w:val="left"/>
      <w:pPr>
        <w:ind w:left="6132" w:hanging="360"/>
      </w:pPr>
    </w:lvl>
    <w:lvl w:ilvl="8" w:tplc="0421001B" w:tentative="1">
      <w:start w:val="1"/>
      <w:numFmt w:val="lowerRoman"/>
      <w:lvlText w:val="%9."/>
      <w:lvlJc w:val="right"/>
      <w:pPr>
        <w:ind w:left="6852" w:hanging="180"/>
      </w:pPr>
    </w:lvl>
  </w:abstractNum>
  <w:abstractNum w:abstractNumId="50" w15:restartNumberingAfterBreak="0">
    <w:nsid w:val="32F363C4"/>
    <w:multiLevelType w:val="hybridMultilevel"/>
    <w:tmpl w:val="7CC89FCC"/>
    <w:lvl w:ilvl="0" w:tplc="FD4AA8FC">
      <w:start w:val="1"/>
      <w:numFmt w:val="upperLetter"/>
      <w:pStyle w:val="CHAPTERIV"/>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4A2719B"/>
    <w:multiLevelType w:val="hybridMultilevel"/>
    <w:tmpl w:val="42CE2B0C"/>
    <w:lvl w:ilvl="0" w:tplc="CC1612EA">
      <w:start w:val="1"/>
      <w:numFmt w:val="bullet"/>
      <w:lvlText w:val=""/>
      <w:lvlJc w:val="left"/>
      <w:pPr>
        <w:ind w:left="1074" w:hanging="360"/>
      </w:pPr>
      <w:rPr>
        <w:rFonts w:ascii="Wingdings" w:hAnsi="Wingdings" w:hint="default"/>
        <w:sz w:val="52"/>
        <w:szCs w:val="52"/>
      </w:rPr>
    </w:lvl>
    <w:lvl w:ilvl="1" w:tplc="04210003" w:tentative="1">
      <w:start w:val="1"/>
      <w:numFmt w:val="bullet"/>
      <w:lvlText w:val="o"/>
      <w:lvlJc w:val="left"/>
      <w:pPr>
        <w:ind w:left="1794" w:hanging="360"/>
      </w:pPr>
      <w:rPr>
        <w:rFonts w:ascii="Courier New" w:hAnsi="Courier New" w:cs="Courier New" w:hint="default"/>
      </w:rPr>
    </w:lvl>
    <w:lvl w:ilvl="2" w:tplc="04210005" w:tentative="1">
      <w:start w:val="1"/>
      <w:numFmt w:val="bullet"/>
      <w:lvlText w:val=""/>
      <w:lvlJc w:val="left"/>
      <w:pPr>
        <w:ind w:left="2514" w:hanging="360"/>
      </w:pPr>
      <w:rPr>
        <w:rFonts w:ascii="Wingdings" w:hAnsi="Wingdings" w:hint="default"/>
      </w:rPr>
    </w:lvl>
    <w:lvl w:ilvl="3" w:tplc="04210001" w:tentative="1">
      <w:start w:val="1"/>
      <w:numFmt w:val="bullet"/>
      <w:lvlText w:val=""/>
      <w:lvlJc w:val="left"/>
      <w:pPr>
        <w:ind w:left="3234" w:hanging="360"/>
      </w:pPr>
      <w:rPr>
        <w:rFonts w:ascii="Symbol" w:hAnsi="Symbol" w:hint="default"/>
      </w:rPr>
    </w:lvl>
    <w:lvl w:ilvl="4" w:tplc="04210003" w:tentative="1">
      <w:start w:val="1"/>
      <w:numFmt w:val="bullet"/>
      <w:lvlText w:val="o"/>
      <w:lvlJc w:val="left"/>
      <w:pPr>
        <w:ind w:left="3954" w:hanging="360"/>
      </w:pPr>
      <w:rPr>
        <w:rFonts w:ascii="Courier New" w:hAnsi="Courier New" w:cs="Courier New" w:hint="default"/>
      </w:rPr>
    </w:lvl>
    <w:lvl w:ilvl="5" w:tplc="04210005" w:tentative="1">
      <w:start w:val="1"/>
      <w:numFmt w:val="bullet"/>
      <w:lvlText w:val=""/>
      <w:lvlJc w:val="left"/>
      <w:pPr>
        <w:ind w:left="4674" w:hanging="360"/>
      </w:pPr>
      <w:rPr>
        <w:rFonts w:ascii="Wingdings" w:hAnsi="Wingdings" w:hint="default"/>
      </w:rPr>
    </w:lvl>
    <w:lvl w:ilvl="6" w:tplc="04210001" w:tentative="1">
      <w:start w:val="1"/>
      <w:numFmt w:val="bullet"/>
      <w:lvlText w:val=""/>
      <w:lvlJc w:val="left"/>
      <w:pPr>
        <w:ind w:left="5394" w:hanging="360"/>
      </w:pPr>
      <w:rPr>
        <w:rFonts w:ascii="Symbol" w:hAnsi="Symbol" w:hint="default"/>
      </w:rPr>
    </w:lvl>
    <w:lvl w:ilvl="7" w:tplc="04210003" w:tentative="1">
      <w:start w:val="1"/>
      <w:numFmt w:val="bullet"/>
      <w:lvlText w:val="o"/>
      <w:lvlJc w:val="left"/>
      <w:pPr>
        <w:ind w:left="6114" w:hanging="360"/>
      </w:pPr>
      <w:rPr>
        <w:rFonts w:ascii="Courier New" w:hAnsi="Courier New" w:cs="Courier New" w:hint="default"/>
      </w:rPr>
    </w:lvl>
    <w:lvl w:ilvl="8" w:tplc="04210005" w:tentative="1">
      <w:start w:val="1"/>
      <w:numFmt w:val="bullet"/>
      <w:lvlText w:val=""/>
      <w:lvlJc w:val="left"/>
      <w:pPr>
        <w:ind w:left="6834" w:hanging="360"/>
      </w:pPr>
      <w:rPr>
        <w:rFonts w:ascii="Wingdings" w:hAnsi="Wingdings" w:hint="default"/>
      </w:rPr>
    </w:lvl>
  </w:abstractNum>
  <w:abstractNum w:abstractNumId="52" w15:restartNumberingAfterBreak="0">
    <w:nsid w:val="34C93DC5"/>
    <w:multiLevelType w:val="hybridMultilevel"/>
    <w:tmpl w:val="D870EDD6"/>
    <w:lvl w:ilvl="0" w:tplc="04210001">
      <w:start w:val="1"/>
      <w:numFmt w:val="bullet"/>
      <w:lvlText w:val=""/>
      <w:lvlJc w:val="left"/>
      <w:pPr>
        <w:ind w:left="3600" w:hanging="360"/>
      </w:pPr>
      <w:rPr>
        <w:rFonts w:ascii="Symbol" w:hAnsi="Symbol" w:hint="default"/>
        <w:i w:val="0"/>
        <w:iCs w:val="0"/>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53" w15:restartNumberingAfterBreak="0">
    <w:nsid w:val="358C7A80"/>
    <w:multiLevelType w:val="hybridMultilevel"/>
    <w:tmpl w:val="35AA256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15:restartNumberingAfterBreak="0">
    <w:nsid w:val="363428C2"/>
    <w:multiLevelType w:val="hybridMultilevel"/>
    <w:tmpl w:val="40962818"/>
    <w:lvl w:ilvl="0" w:tplc="0421000F">
      <w:start w:val="1"/>
      <w:numFmt w:val="decimal"/>
      <w:lvlText w:val="%1."/>
      <w:lvlJc w:val="left"/>
      <w:pPr>
        <w:ind w:left="1614" w:hanging="360"/>
      </w:pPr>
    </w:lvl>
    <w:lvl w:ilvl="1" w:tplc="04210019" w:tentative="1">
      <w:start w:val="1"/>
      <w:numFmt w:val="lowerLetter"/>
      <w:lvlText w:val="%2."/>
      <w:lvlJc w:val="left"/>
      <w:pPr>
        <w:ind w:left="2334" w:hanging="360"/>
      </w:pPr>
    </w:lvl>
    <w:lvl w:ilvl="2" w:tplc="0421001B" w:tentative="1">
      <w:start w:val="1"/>
      <w:numFmt w:val="lowerRoman"/>
      <w:lvlText w:val="%3."/>
      <w:lvlJc w:val="right"/>
      <w:pPr>
        <w:ind w:left="3054" w:hanging="180"/>
      </w:pPr>
    </w:lvl>
    <w:lvl w:ilvl="3" w:tplc="0421000F" w:tentative="1">
      <w:start w:val="1"/>
      <w:numFmt w:val="decimal"/>
      <w:lvlText w:val="%4."/>
      <w:lvlJc w:val="left"/>
      <w:pPr>
        <w:ind w:left="3774" w:hanging="360"/>
      </w:pPr>
    </w:lvl>
    <w:lvl w:ilvl="4" w:tplc="04210019" w:tentative="1">
      <w:start w:val="1"/>
      <w:numFmt w:val="lowerLetter"/>
      <w:lvlText w:val="%5."/>
      <w:lvlJc w:val="left"/>
      <w:pPr>
        <w:ind w:left="4494" w:hanging="360"/>
      </w:pPr>
    </w:lvl>
    <w:lvl w:ilvl="5" w:tplc="0421001B" w:tentative="1">
      <w:start w:val="1"/>
      <w:numFmt w:val="lowerRoman"/>
      <w:lvlText w:val="%6."/>
      <w:lvlJc w:val="right"/>
      <w:pPr>
        <w:ind w:left="5214" w:hanging="180"/>
      </w:pPr>
    </w:lvl>
    <w:lvl w:ilvl="6" w:tplc="0421000F" w:tentative="1">
      <w:start w:val="1"/>
      <w:numFmt w:val="decimal"/>
      <w:lvlText w:val="%7."/>
      <w:lvlJc w:val="left"/>
      <w:pPr>
        <w:ind w:left="5934" w:hanging="360"/>
      </w:pPr>
    </w:lvl>
    <w:lvl w:ilvl="7" w:tplc="04210019" w:tentative="1">
      <w:start w:val="1"/>
      <w:numFmt w:val="lowerLetter"/>
      <w:lvlText w:val="%8."/>
      <w:lvlJc w:val="left"/>
      <w:pPr>
        <w:ind w:left="6654" w:hanging="360"/>
      </w:pPr>
    </w:lvl>
    <w:lvl w:ilvl="8" w:tplc="0421001B" w:tentative="1">
      <w:start w:val="1"/>
      <w:numFmt w:val="lowerRoman"/>
      <w:lvlText w:val="%9."/>
      <w:lvlJc w:val="right"/>
      <w:pPr>
        <w:ind w:left="7374" w:hanging="180"/>
      </w:pPr>
    </w:lvl>
  </w:abstractNum>
  <w:abstractNum w:abstractNumId="55" w15:restartNumberingAfterBreak="0">
    <w:nsid w:val="37126491"/>
    <w:multiLevelType w:val="hybridMultilevel"/>
    <w:tmpl w:val="EE524BA6"/>
    <w:lvl w:ilvl="0" w:tplc="04210001">
      <w:start w:val="1"/>
      <w:numFmt w:val="bullet"/>
      <w:lvlText w:val=""/>
      <w:lvlJc w:val="left"/>
      <w:pPr>
        <w:ind w:left="3344" w:hanging="360"/>
      </w:pPr>
      <w:rPr>
        <w:rFonts w:ascii="Symbol" w:hAnsi="Symbol" w:hint="default"/>
      </w:rPr>
    </w:lvl>
    <w:lvl w:ilvl="1" w:tplc="04210003" w:tentative="1">
      <w:start w:val="1"/>
      <w:numFmt w:val="bullet"/>
      <w:lvlText w:val="o"/>
      <w:lvlJc w:val="left"/>
      <w:pPr>
        <w:ind w:left="4064" w:hanging="360"/>
      </w:pPr>
      <w:rPr>
        <w:rFonts w:ascii="Courier New" w:hAnsi="Courier New" w:cs="Courier New" w:hint="default"/>
      </w:rPr>
    </w:lvl>
    <w:lvl w:ilvl="2" w:tplc="04210005" w:tentative="1">
      <w:start w:val="1"/>
      <w:numFmt w:val="bullet"/>
      <w:lvlText w:val=""/>
      <w:lvlJc w:val="left"/>
      <w:pPr>
        <w:ind w:left="4784" w:hanging="360"/>
      </w:pPr>
      <w:rPr>
        <w:rFonts w:ascii="Wingdings" w:hAnsi="Wingdings" w:hint="default"/>
      </w:rPr>
    </w:lvl>
    <w:lvl w:ilvl="3" w:tplc="04210001" w:tentative="1">
      <w:start w:val="1"/>
      <w:numFmt w:val="bullet"/>
      <w:lvlText w:val=""/>
      <w:lvlJc w:val="left"/>
      <w:pPr>
        <w:ind w:left="5504" w:hanging="360"/>
      </w:pPr>
      <w:rPr>
        <w:rFonts w:ascii="Symbol" w:hAnsi="Symbol" w:hint="default"/>
      </w:rPr>
    </w:lvl>
    <w:lvl w:ilvl="4" w:tplc="04210003" w:tentative="1">
      <w:start w:val="1"/>
      <w:numFmt w:val="bullet"/>
      <w:lvlText w:val="o"/>
      <w:lvlJc w:val="left"/>
      <w:pPr>
        <w:ind w:left="6224" w:hanging="360"/>
      </w:pPr>
      <w:rPr>
        <w:rFonts w:ascii="Courier New" w:hAnsi="Courier New" w:cs="Courier New" w:hint="default"/>
      </w:rPr>
    </w:lvl>
    <w:lvl w:ilvl="5" w:tplc="04210005" w:tentative="1">
      <w:start w:val="1"/>
      <w:numFmt w:val="bullet"/>
      <w:lvlText w:val=""/>
      <w:lvlJc w:val="left"/>
      <w:pPr>
        <w:ind w:left="6944" w:hanging="360"/>
      </w:pPr>
      <w:rPr>
        <w:rFonts w:ascii="Wingdings" w:hAnsi="Wingdings" w:hint="default"/>
      </w:rPr>
    </w:lvl>
    <w:lvl w:ilvl="6" w:tplc="04210001" w:tentative="1">
      <w:start w:val="1"/>
      <w:numFmt w:val="bullet"/>
      <w:lvlText w:val=""/>
      <w:lvlJc w:val="left"/>
      <w:pPr>
        <w:ind w:left="7664" w:hanging="360"/>
      </w:pPr>
      <w:rPr>
        <w:rFonts w:ascii="Symbol" w:hAnsi="Symbol" w:hint="default"/>
      </w:rPr>
    </w:lvl>
    <w:lvl w:ilvl="7" w:tplc="04210003" w:tentative="1">
      <w:start w:val="1"/>
      <w:numFmt w:val="bullet"/>
      <w:lvlText w:val="o"/>
      <w:lvlJc w:val="left"/>
      <w:pPr>
        <w:ind w:left="8384" w:hanging="360"/>
      </w:pPr>
      <w:rPr>
        <w:rFonts w:ascii="Courier New" w:hAnsi="Courier New" w:cs="Courier New" w:hint="default"/>
      </w:rPr>
    </w:lvl>
    <w:lvl w:ilvl="8" w:tplc="04210005" w:tentative="1">
      <w:start w:val="1"/>
      <w:numFmt w:val="bullet"/>
      <w:lvlText w:val=""/>
      <w:lvlJc w:val="left"/>
      <w:pPr>
        <w:ind w:left="9104" w:hanging="360"/>
      </w:pPr>
      <w:rPr>
        <w:rFonts w:ascii="Wingdings" w:hAnsi="Wingdings" w:hint="default"/>
      </w:rPr>
    </w:lvl>
  </w:abstractNum>
  <w:abstractNum w:abstractNumId="56" w15:restartNumberingAfterBreak="0">
    <w:nsid w:val="37ED3C82"/>
    <w:multiLevelType w:val="hybridMultilevel"/>
    <w:tmpl w:val="FCB8CFE0"/>
    <w:lvl w:ilvl="0" w:tplc="04210011">
      <w:start w:val="1"/>
      <w:numFmt w:val="decimal"/>
      <w:lvlText w:val="%1)"/>
      <w:lvlJc w:val="left"/>
      <w:pPr>
        <w:ind w:left="2563" w:hanging="360"/>
      </w:pPr>
      <w:rPr>
        <w:i w:val="0"/>
        <w:iCs w:val="0"/>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57" w15:restartNumberingAfterBreak="0">
    <w:nsid w:val="38D87C9B"/>
    <w:multiLevelType w:val="hybridMultilevel"/>
    <w:tmpl w:val="06A8BF36"/>
    <w:lvl w:ilvl="0" w:tplc="04210001">
      <w:start w:val="1"/>
      <w:numFmt w:val="bullet"/>
      <w:lvlText w:val=""/>
      <w:lvlJc w:val="left"/>
      <w:pPr>
        <w:ind w:left="2912" w:hanging="360"/>
      </w:pPr>
      <w:rPr>
        <w:rFonts w:ascii="Symbol" w:hAnsi="Symbol" w:hint="default"/>
        <w:i w:val="0"/>
        <w:iCs w:val="0"/>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58" w15:restartNumberingAfterBreak="0">
    <w:nsid w:val="39831DA2"/>
    <w:multiLevelType w:val="hybridMultilevel"/>
    <w:tmpl w:val="72B4C698"/>
    <w:lvl w:ilvl="0" w:tplc="3C18B0A0">
      <w:start w:val="1"/>
      <w:numFmt w:val="lowerLetter"/>
      <w:lvlText w:val="%1)"/>
      <w:lvlJc w:val="left"/>
      <w:pPr>
        <w:ind w:left="1164" w:hanging="360"/>
      </w:pPr>
      <w:rPr>
        <w:b w:val="0"/>
        <w:bCs w:val="0"/>
      </w:rPr>
    </w:lvl>
    <w:lvl w:ilvl="1" w:tplc="04210019" w:tentative="1">
      <w:start w:val="1"/>
      <w:numFmt w:val="lowerLetter"/>
      <w:lvlText w:val="%2."/>
      <w:lvlJc w:val="left"/>
      <w:pPr>
        <w:ind w:left="1884" w:hanging="360"/>
      </w:pPr>
    </w:lvl>
    <w:lvl w:ilvl="2" w:tplc="0421001B" w:tentative="1">
      <w:start w:val="1"/>
      <w:numFmt w:val="lowerRoman"/>
      <w:lvlText w:val="%3."/>
      <w:lvlJc w:val="right"/>
      <w:pPr>
        <w:ind w:left="2604" w:hanging="180"/>
      </w:pPr>
    </w:lvl>
    <w:lvl w:ilvl="3" w:tplc="0421000F" w:tentative="1">
      <w:start w:val="1"/>
      <w:numFmt w:val="decimal"/>
      <w:lvlText w:val="%4."/>
      <w:lvlJc w:val="left"/>
      <w:pPr>
        <w:ind w:left="3324" w:hanging="360"/>
      </w:pPr>
    </w:lvl>
    <w:lvl w:ilvl="4" w:tplc="04210019" w:tentative="1">
      <w:start w:val="1"/>
      <w:numFmt w:val="lowerLetter"/>
      <w:lvlText w:val="%5."/>
      <w:lvlJc w:val="left"/>
      <w:pPr>
        <w:ind w:left="4044" w:hanging="360"/>
      </w:pPr>
    </w:lvl>
    <w:lvl w:ilvl="5" w:tplc="0421001B" w:tentative="1">
      <w:start w:val="1"/>
      <w:numFmt w:val="lowerRoman"/>
      <w:lvlText w:val="%6."/>
      <w:lvlJc w:val="right"/>
      <w:pPr>
        <w:ind w:left="4764" w:hanging="180"/>
      </w:pPr>
    </w:lvl>
    <w:lvl w:ilvl="6" w:tplc="0421000F" w:tentative="1">
      <w:start w:val="1"/>
      <w:numFmt w:val="decimal"/>
      <w:lvlText w:val="%7."/>
      <w:lvlJc w:val="left"/>
      <w:pPr>
        <w:ind w:left="5484" w:hanging="360"/>
      </w:pPr>
    </w:lvl>
    <w:lvl w:ilvl="7" w:tplc="04210019" w:tentative="1">
      <w:start w:val="1"/>
      <w:numFmt w:val="lowerLetter"/>
      <w:lvlText w:val="%8."/>
      <w:lvlJc w:val="left"/>
      <w:pPr>
        <w:ind w:left="6204" w:hanging="360"/>
      </w:pPr>
    </w:lvl>
    <w:lvl w:ilvl="8" w:tplc="0421001B" w:tentative="1">
      <w:start w:val="1"/>
      <w:numFmt w:val="lowerRoman"/>
      <w:lvlText w:val="%9."/>
      <w:lvlJc w:val="right"/>
      <w:pPr>
        <w:ind w:left="6924" w:hanging="180"/>
      </w:pPr>
    </w:lvl>
  </w:abstractNum>
  <w:abstractNum w:abstractNumId="59" w15:restartNumberingAfterBreak="0">
    <w:nsid w:val="3AB454F8"/>
    <w:multiLevelType w:val="hybridMultilevel"/>
    <w:tmpl w:val="F9FCCAB2"/>
    <w:lvl w:ilvl="0" w:tplc="04210001">
      <w:start w:val="1"/>
      <w:numFmt w:val="bullet"/>
      <w:lvlText w:val=""/>
      <w:lvlJc w:val="left"/>
      <w:pPr>
        <w:ind w:left="3314" w:hanging="360"/>
      </w:pPr>
      <w:rPr>
        <w:rFonts w:ascii="Symbol" w:hAnsi="Symbol" w:hint="default"/>
      </w:rPr>
    </w:lvl>
    <w:lvl w:ilvl="1" w:tplc="04210003" w:tentative="1">
      <w:start w:val="1"/>
      <w:numFmt w:val="bullet"/>
      <w:lvlText w:val="o"/>
      <w:lvlJc w:val="left"/>
      <w:pPr>
        <w:ind w:left="4034" w:hanging="360"/>
      </w:pPr>
      <w:rPr>
        <w:rFonts w:ascii="Courier New" w:hAnsi="Courier New" w:cs="Courier New" w:hint="default"/>
      </w:rPr>
    </w:lvl>
    <w:lvl w:ilvl="2" w:tplc="04210005" w:tentative="1">
      <w:start w:val="1"/>
      <w:numFmt w:val="bullet"/>
      <w:lvlText w:val=""/>
      <w:lvlJc w:val="left"/>
      <w:pPr>
        <w:ind w:left="4754" w:hanging="360"/>
      </w:pPr>
      <w:rPr>
        <w:rFonts w:ascii="Wingdings" w:hAnsi="Wingdings" w:hint="default"/>
      </w:rPr>
    </w:lvl>
    <w:lvl w:ilvl="3" w:tplc="04210001" w:tentative="1">
      <w:start w:val="1"/>
      <w:numFmt w:val="bullet"/>
      <w:lvlText w:val=""/>
      <w:lvlJc w:val="left"/>
      <w:pPr>
        <w:ind w:left="5474" w:hanging="360"/>
      </w:pPr>
      <w:rPr>
        <w:rFonts w:ascii="Symbol" w:hAnsi="Symbol" w:hint="default"/>
      </w:rPr>
    </w:lvl>
    <w:lvl w:ilvl="4" w:tplc="04210003" w:tentative="1">
      <w:start w:val="1"/>
      <w:numFmt w:val="bullet"/>
      <w:lvlText w:val="o"/>
      <w:lvlJc w:val="left"/>
      <w:pPr>
        <w:ind w:left="6194" w:hanging="360"/>
      </w:pPr>
      <w:rPr>
        <w:rFonts w:ascii="Courier New" w:hAnsi="Courier New" w:cs="Courier New" w:hint="default"/>
      </w:rPr>
    </w:lvl>
    <w:lvl w:ilvl="5" w:tplc="04210005" w:tentative="1">
      <w:start w:val="1"/>
      <w:numFmt w:val="bullet"/>
      <w:lvlText w:val=""/>
      <w:lvlJc w:val="left"/>
      <w:pPr>
        <w:ind w:left="6914" w:hanging="360"/>
      </w:pPr>
      <w:rPr>
        <w:rFonts w:ascii="Wingdings" w:hAnsi="Wingdings" w:hint="default"/>
      </w:rPr>
    </w:lvl>
    <w:lvl w:ilvl="6" w:tplc="04210001" w:tentative="1">
      <w:start w:val="1"/>
      <w:numFmt w:val="bullet"/>
      <w:lvlText w:val=""/>
      <w:lvlJc w:val="left"/>
      <w:pPr>
        <w:ind w:left="7634" w:hanging="360"/>
      </w:pPr>
      <w:rPr>
        <w:rFonts w:ascii="Symbol" w:hAnsi="Symbol" w:hint="default"/>
      </w:rPr>
    </w:lvl>
    <w:lvl w:ilvl="7" w:tplc="04210003" w:tentative="1">
      <w:start w:val="1"/>
      <w:numFmt w:val="bullet"/>
      <w:lvlText w:val="o"/>
      <w:lvlJc w:val="left"/>
      <w:pPr>
        <w:ind w:left="8354" w:hanging="360"/>
      </w:pPr>
      <w:rPr>
        <w:rFonts w:ascii="Courier New" w:hAnsi="Courier New" w:cs="Courier New" w:hint="default"/>
      </w:rPr>
    </w:lvl>
    <w:lvl w:ilvl="8" w:tplc="04210005" w:tentative="1">
      <w:start w:val="1"/>
      <w:numFmt w:val="bullet"/>
      <w:lvlText w:val=""/>
      <w:lvlJc w:val="left"/>
      <w:pPr>
        <w:ind w:left="9074" w:hanging="360"/>
      </w:pPr>
      <w:rPr>
        <w:rFonts w:ascii="Wingdings" w:hAnsi="Wingdings" w:hint="default"/>
      </w:rPr>
    </w:lvl>
  </w:abstractNum>
  <w:abstractNum w:abstractNumId="60" w15:restartNumberingAfterBreak="0">
    <w:nsid w:val="3B3174E0"/>
    <w:multiLevelType w:val="hybridMultilevel"/>
    <w:tmpl w:val="AC060294"/>
    <w:lvl w:ilvl="0" w:tplc="04210001">
      <w:start w:val="1"/>
      <w:numFmt w:val="bullet"/>
      <w:lvlText w:val=""/>
      <w:lvlJc w:val="left"/>
      <w:pPr>
        <w:ind w:left="3981" w:hanging="360"/>
      </w:pPr>
      <w:rPr>
        <w:rFonts w:ascii="Symbol" w:hAnsi="Symbol" w:hint="default"/>
      </w:rPr>
    </w:lvl>
    <w:lvl w:ilvl="1" w:tplc="04210019" w:tentative="1">
      <w:start w:val="1"/>
      <w:numFmt w:val="lowerLetter"/>
      <w:lvlText w:val="%2."/>
      <w:lvlJc w:val="left"/>
      <w:pPr>
        <w:ind w:left="4701" w:hanging="360"/>
      </w:pPr>
    </w:lvl>
    <w:lvl w:ilvl="2" w:tplc="0421001B" w:tentative="1">
      <w:start w:val="1"/>
      <w:numFmt w:val="lowerRoman"/>
      <w:lvlText w:val="%3."/>
      <w:lvlJc w:val="right"/>
      <w:pPr>
        <w:ind w:left="5421" w:hanging="180"/>
      </w:pPr>
    </w:lvl>
    <w:lvl w:ilvl="3" w:tplc="0421000F" w:tentative="1">
      <w:start w:val="1"/>
      <w:numFmt w:val="decimal"/>
      <w:lvlText w:val="%4."/>
      <w:lvlJc w:val="left"/>
      <w:pPr>
        <w:ind w:left="6141" w:hanging="360"/>
      </w:pPr>
    </w:lvl>
    <w:lvl w:ilvl="4" w:tplc="04210019" w:tentative="1">
      <w:start w:val="1"/>
      <w:numFmt w:val="lowerLetter"/>
      <w:lvlText w:val="%5."/>
      <w:lvlJc w:val="left"/>
      <w:pPr>
        <w:ind w:left="6861" w:hanging="360"/>
      </w:pPr>
    </w:lvl>
    <w:lvl w:ilvl="5" w:tplc="0421001B" w:tentative="1">
      <w:start w:val="1"/>
      <w:numFmt w:val="lowerRoman"/>
      <w:lvlText w:val="%6."/>
      <w:lvlJc w:val="right"/>
      <w:pPr>
        <w:ind w:left="7581" w:hanging="180"/>
      </w:pPr>
    </w:lvl>
    <w:lvl w:ilvl="6" w:tplc="0421000F" w:tentative="1">
      <w:start w:val="1"/>
      <w:numFmt w:val="decimal"/>
      <w:lvlText w:val="%7."/>
      <w:lvlJc w:val="left"/>
      <w:pPr>
        <w:ind w:left="8301" w:hanging="360"/>
      </w:pPr>
    </w:lvl>
    <w:lvl w:ilvl="7" w:tplc="04210019" w:tentative="1">
      <w:start w:val="1"/>
      <w:numFmt w:val="lowerLetter"/>
      <w:lvlText w:val="%8."/>
      <w:lvlJc w:val="left"/>
      <w:pPr>
        <w:ind w:left="9021" w:hanging="360"/>
      </w:pPr>
    </w:lvl>
    <w:lvl w:ilvl="8" w:tplc="0421001B" w:tentative="1">
      <w:start w:val="1"/>
      <w:numFmt w:val="lowerRoman"/>
      <w:lvlText w:val="%9."/>
      <w:lvlJc w:val="right"/>
      <w:pPr>
        <w:ind w:left="9741" w:hanging="180"/>
      </w:pPr>
    </w:lvl>
  </w:abstractNum>
  <w:abstractNum w:abstractNumId="61" w15:restartNumberingAfterBreak="0">
    <w:nsid w:val="3BDA59B8"/>
    <w:multiLevelType w:val="hybridMultilevel"/>
    <w:tmpl w:val="ECF4F9B6"/>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2" w15:restartNumberingAfterBreak="0">
    <w:nsid w:val="3D4F331E"/>
    <w:multiLevelType w:val="hybridMultilevel"/>
    <w:tmpl w:val="EA52F1DE"/>
    <w:lvl w:ilvl="0" w:tplc="FFFFFFFF">
      <w:start w:val="1"/>
      <w:numFmt w:val="decimal"/>
      <w:lvlText w:val="%1)"/>
      <w:lvlJc w:val="left"/>
      <w:pPr>
        <w:ind w:left="1440" w:hanging="360"/>
      </w:pPr>
      <w:rPr>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15:restartNumberingAfterBreak="0">
    <w:nsid w:val="3D6B036B"/>
    <w:multiLevelType w:val="hybridMultilevel"/>
    <w:tmpl w:val="87F0AB4A"/>
    <w:lvl w:ilvl="0" w:tplc="EBEC6C54">
      <w:start w:val="1"/>
      <w:numFmt w:val="decimal"/>
      <w:lvlText w:val="%1."/>
      <w:lvlJc w:val="left"/>
      <w:pPr>
        <w:ind w:left="1069" w:hanging="360"/>
      </w:pPr>
      <w:rPr>
        <w:i w:val="0"/>
        <w:i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4" w15:restartNumberingAfterBreak="0">
    <w:nsid w:val="3E784284"/>
    <w:multiLevelType w:val="hybridMultilevel"/>
    <w:tmpl w:val="BF0E2126"/>
    <w:lvl w:ilvl="0" w:tplc="0421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15:restartNumberingAfterBreak="0">
    <w:nsid w:val="402D3D3F"/>
    <w:multiLevelType w:val="hybridMultilevel"/>
    <w:tmpl w:val="35824320"/>
    <w:lvl w:ilvl="0" w:tplc="A1002F42">
      <w:start w:val="1"/>
      <w:numFmt w:val="bullet"/>
      <w:lvlText w:val=""/>
      <w:lvlJc w:val="left"/>
      <w:pPr>
        <w:ind w:left="1147" w:hanging="360"/>
      </w:pPr>
      <w:rPr>
        <w:rFonts w:ascii="Wingdings" w:hAnsi="Wingdings" w:hint="default"/>
        <w:sz w:val="52"/>
        <w:szCs w:val="52"/>
      </w:rPr>
    </w:lvl>
    <w:lvl w:ilvl="1" w:tplc="04210003" w:tentative="1">
      <w:start w:val="1"/>
      <w:numFmt w:val="bullet"/>
      <w:lvlText w:val="o"/>
      <w:lvlJc w:val="left"/>
      <w:pPr>
        <w:ind w:left="1867" w:hanging="360"/>
      </w:pPr>
      <w:rPr>
        <w:rFonts w:ascii="Courier New" w:hAnsi="Courier New" w:cs="Courier New" w:hint="default"/>
      </w:rPr>
    </w:lvl>
    <w:lvl w:ilvl="2" w:tplc="04210005" w:tentative="1">
      <w:start w:val="1"/>
      <w:numFmt w:val="bullet"/>
      <w:lvlText w:val=""/>
      <w:lvlJc w:val="left"/>
      <w:pPr>
        <w:ind w:left="2587" w:hanging="360"/>
      </w:pPr>
      <w:rPr>
        <w:rFonts w:ascii="Wingdings" w:hAnsi="Wingdings" w:hint="default"/>
      </w:rPr>
    </w:lvl>
    <w:lvl w:ilvl="3" w:tplc="04210001" w:tentative="1">
      <w:start w:val="1"/>
      <w:numFmt w:val="bullet"/>
      <w:lvlText w:val=""/>
      <w:lvlJc w:val="left"/>
      <w:pPr>
        <w:ind w:left="3307" w:hanging="360"/>
      </w:pPr>
      <w:rPr>
        <w:rFonts w:ascii="Symbol" w:hAnsi="Symbol" w:hint="default"/>
      </w:rPr>
    </w:lvl>
    <w:lvl w:ilvl="4" w:tplc="04210003" w:tentative="1">
      <w:start w:val="1"/>
      <w:numFmt w:val="bullet"/>
      <w:lvlText w:val="o"/>
      <w:lvlJc w:val="left"/>
      <w:pPr>
        <w:ind w:left="4027" w:hanging="360"/>
      </w:pPr>
      <w:rPr>
        <w:rFonts w:ascii="Courier New" w:hAnsi="Courier New" w:cs="Courier New" w:hint="default"/>
      </w:rPr>
    </w:lvl>
    <w:lvl w:ilvl="5" w:tplc="04210005" w:tentative="1">
      <w:start w:val="1"/>
      <w:numFmt w:val="bullet"/>
      <w:lvlText w:val=""/>
      <w:lvlJc w:val="left"/>
      <w:pPr>
        <w:ind w:left="4747" w:hanging="360"/>
      </w:pPr>
      <w:rPr>
        <w:rFonts w:ascii="Wingdings" w:hAnsi="Wingdings" w:hint="default"/>
      </w:rPr>
    </w:lvl>
    <w:lvl w:ilvl="6" w:tplc="04210001" w:tentative="1">
      <w:start w:val="1"/>
      <w:numFmt w:val="bullet"/>
      <w:lvlText w:val=""/>
      <w:lvlJc w:val="left"/>
      <w:pPr>
        <w:ind w:left="5467" w:hanging="360"/>
      </w:pPr>
      <w:rPr>
        <w:rFonts w:ascii="Symbol" w:hAnsi="Symbol" w:hint="default"/>
      </w:rPr>
    </w:lvl>
    <w:lvl w:ilvl="7" w:tplc="04210003" w:tentative="1">
      <w:start w:val="1"/>
      <w:numFmt w:val="bullet"/>
      <w:lvlText w:val="o"/>
      <w:lvlJc w:val="left"/>
      <w:pPr>
        <w:ind w:left="6187" w:hanging="360"/>
      </w:pPr>
      <w:rPr>
        <w:rFonts w:ascii="Courier New" w:hAnsi="Courier New" w:cs="Courier New" w:hint="default"/>
      </w:rPr>
    </w:lvl>
    <w:lvl w:ilvl="8" w:tplc="04210005" w:tentative="1">
      <w:start w:val="1"/>
      <w:numFmt w:val="bullet"/>
      <w:lvlText w:val=""/>
      <w:lvlJc w:val="left"/>
      <w:pPr>
        <w:ind w:left="6907" w:hanging="360"/>
      </w:pPr>
      <w:rPr>
        <w:rFonts w:ascii="Wingdings" w:hAnsi="Wingdings" w:hint="default"/>
      </w:rPr>
    </w:lvl>
  </w:abstractNum>
  <w:abstractNum w:abstractNumId="66" w15:restartNumberingAfterBreak="0">
    <w:nsid w:val="4382023C"/>
    <w:multiLevelType w:val="hybridMultilevel"/>
    <w:tmpl w:val="98EAE5DA"/>
    <w:lvl w:ilvl="0" w:tplc="812CE8C6">
      <w:start w:val="1"/>
      <w:numFmt w:val="bullet"/>
      <w:lvlText w:val=""/>
      <w:lvlJc w:val="left"/>
      <w:pPr>
        <w:ind w:left="1128" w:hanging="360"/>
      </w:pPr>
      <w:rPr>
        <w:rFonts w:ascii="Wingdings" w:hAnsi="Wingdings" w:hint="default"/>
        <w:sz w:val="52"/>
        <w:szCs w:val="52"/>
      </w:rPr>
    </w:lvl>
    <w:lvl w:ilvl="1" w:tplc="04210003" w:tentative="1">
      <w:start w:val="1"/>
      <w:numFmt w:val="bullet"/>
      <w:lvlText w:val="o"/>
      <w:lvlJc w:val="left"/>
      <w:pPr>
        <w:ind w:left="1848" w:hanging="360"/>
      </w:pPr>
      <w:rPr>
        <w:rFonts w:ascii="Courier New" w:hAnsi="Courier New" w:cs="Courier New" w:hint="default"/>
      </w:rPr>
    </w:lvl>
    <w:lvl w:ilvl="2" w:tplc="04210005" w:tentative="1">
      <w:start w:val="1"/>
      <w:numFmt w:val="bullet"/>
      <w:lvlText w:val=""/>
      <w:lvlJc w:val="left"/>
      <w:pPr>
        <w:ind w:left="2568" w:hanging="360"/>
      </w:pPr>
      <w:rPr>
        <w:rFonts w:ascii="Wingdings" w:hAnsi="Wingdings" w:hint="default"/>
      </w:rPr>
    </w:lvl>
    <w:lvl w:ilvl="3" w:tplc="04210001" w:tentative="1">
      <w:start w:val="1"/>
      <w:numFmt w:val="bullet"/>
      <w:lvlText w:val=""/>
      <w:lvlJc w:val="left"/>
      <w:pPr>
        <w:ind w:left="3288" w:hanging="360"/>
      </w:pPr>
      <w:rPr>
        <w:rFonts w:ascii="Symbol" w:hAnsi="Symbol" w:hint="default"/>
      </w:rPr>
    </w:lvl>
    <w:lvl w:ilvl="4" w:tplc="04210003" w:tentative="1">
      <w:start w:val="1"/>
      <w:numFmt w:val="bullet"/>
      <w:lvlText w:val="o"/>
      <w:lvlJc w:val="left"/>
      <w:pPr>
        <w:ind w:left="4008" w:hanging="360"/>
      </w:pPr>
      <w:rPr>
        <w:rFonts w:ascii="Courier New" w:hAnsi="Courier New" w:cs="Courier New" w:hint="default"/>
      </w:rPr>
    </w:lvl>
    <w:lvl w:ilvl="5" w:tplc="04210005" w:tentative="1">
      <w:start w:val="1"/>
      <w:numFmt w:val="bullet"/>
      <w:lvlText w:val=""/>
      <w:lvlJc w:val="left"/>
      <w:pPr>
        <w:ind w:left="4728" w:hanging="360"/>
      </w:pPr>
      <w:rPr>
        <w:rFonts w:ascii="Wingdings" w:hAnsi="Wingdings" w:hint="default"/>
      </w:rPr>
    </w:lvl>
    <w:lvl w:ilvl="6" w:tplc="04210001" w:tentative="1">
      <w:start w:val="1"/>
      <w:numFmt w:val="bullet"/>
      <w:lvlText w:val=""/>
      <w:lvlJc w:val="left"/>
      <w:pPr>
        <w:ind w:left="5448" w:hanging="360"/>
      </w:pPr>
      <w:rPr>
        <w:rFonts w:ascii="Symbol" w:hAnsi="Symbol" w:hint="default"/>
      </w:rPr>
    </w:lvl>
    <w:lvl w:ilvl="7" w:tplc="04210003" w:tentative="1">
      <w:start w:val="1"/>
      <w:numFmt w:val="bullet"/>
      <w:lvlText w:val="o"/>
      <w:lvlJc w:val="left"/>
      <w:pPr>
        <w:ind w:left="6168" w:hanging="360"/>
      </w:pPr>
      <w:rPr>
        <w:rFonts w:ascii="Courier New" w:hAnsi="Courier New" w:cs="Courier New" w:hint="default"/>
      </w:rPr>
    </w:lvl>
    <w:lvl w:ilvl="8" w:tplc="04210005" w:tentative="1">
      <w:start w:val="1"/>
      <w:numFmt w:val="bullet"/>
      <w:lvlText w:val=""/>
      <w:lvlJc w:val="left"/>
      <w:pPr>
        <w:ind w:left="6888" w:hanging="360"/>
      </w:pPr>
      <w:rPr>
        <w:rFonts w:ascii="Wingdings" w:hAnsi="Wingdings" w:hint="default"/>
      </w:rPr>
    </w:lvl>
  </w:abstractNum>
  <w:abstractNum w:abstractNumId="67" w15:restartNumberingAfterBreak="0">
    <w:nsid w:val="44287AA1"/>
    <w:multiLevelType w:val="multilevel"/>
    <w:tmpl w:val="9AF8C9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5CC7165"/>
    <w:multiLevelType w:val="hybridMultilevel"/>
    <w:tmpl w:val="399EF078"/>
    <w:lvl w:ilvl="0" w:tplc="EE98F87C">
      <w:start w:val="1"/>
      <w:numFmt w:val="lowerLetter"/>
      <w:lvlText w:val="%1."/>
      <w:lvlJc w:val="left"/>
      <w:pPr>
        <w:ind w:left="2880" w:hanging="360"/>
      </w:pPr>
      <w:rPr>
        <w:b w:val="0"/>
        <w:bCs w:val="0"/>
        <w:i w:val="0"/>
        <w:iCs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9" w15:restartNumberingAfterBreak="0">
    <w:nsid w:val="464052FF"/>
    <w:multiLevelType w:val="hybridMultilevel"/>
    <w:tmpl w:val="4B24FC84"/>
    <w:lvl w:ilvl="0" w:tplc="113EECB4">
      <w:start w:val="1"/>
      <w:numFmt w:val="bullet"/>
      <w:lvlText w:val=""/>
      <w:lvlJc w:val="left"/>
      <w:pPr>
        <w:ind w:left="1030" w:hanging="360"/>
      </w:pPr>
      <w:rPr>
        <w:rFonts w:ascii="Wingdings" w:hAnsi="Wingdings" w:hint="default"/>
        <w:sz w:val="52"/>
        <w:szCs w:val="52"/>
      </w:rPr>
    </w:lvl>
    <w:lvl w:ilvl="1" w:tplc="04210003" w:tentative="1">
      <w:start w:val="1"/>
      <w:numFmt w:val="bullet"/>
      <w:lvlText w:val="o"/>
      <w:lvlJc w:val="left"/>
      <w:pPr>
        <w:ind w:left="1750" w:hanging="360"/>
      </w:pPr>
      <w:rPr>
        <w:rFonts w:ascii="Courier New" w:hAnsi="Courier New" w:cs="Courier New" w:hint="default"/>
      </w:rPr>
    </w:lvl>
    <w:lvl w:ilvl="2" w:tplc="04210005" w:tentative="1">
      <w:start w:val="1"/>
      <w:numFmt w:val="bullet"/>
      <w:lvlText w:val=""/>
      <w:lvlJc w:val="left"/>
      <w:pPr>
        <w:ind w:left="2470" w:hanging="360"/>
      </w:pPr>
      <w:rPr>
        <w:rFonts w:ascii="Wingdings" w:hAnsi="Wingdings" w:hint="default"/>
      </w:rPr>
    </w:lvl>
    <w:lvl w:ilvl="3" w:tplc="04210001" w:tentative="1">
      <w:start w:val="1"/>
      <w:numFmt w:val="bullet"/>
      <w:lvlText w:val=""/>
      <w:lvlJc w:val="left"/>
      <w:pPr>
        <w:ind w:left="3190" w:hanging="360"/>
      </w:pPr>
      <w:rPr>
        <w:rFonts w:ascii="Symbol" w:hAnsi="Symbol" w:hint="default"/>
      </w:rPr>
    </w:lvl>
    <w:lvl w:ilvl="4" w:tplc="04210003" w:tentative="1">
      <w:start w:val="1"/>
      <w:numFmt w:val="bullet"/>
      <w:lvlText w:val="o"/>
      <w:lvlJc w:val="left"/>
      <w:pPr>
        <w:ind w:left="3910" w:hanging="360"/>
      </w:pPr>
      <w:rPr>
        <w:rFonts w:ascii="Courier New" w:hAnsi="Courier New" w:cs="Courier New" w:hint="default"/>
      </w:rPr>
    </w:lvl>
    <w:lvl w:ilvl="5" w:tplc="04210005" w:tentative="1">
      <w:start w:val="1"/>
      <w:numFmt w:val="bullet"/>
      <w:lvlText w:val=""/>
      <w:lvlJc w:val="left"/>
      <w:pPr>
        <w:ind w:left="4630" w:hanging="360"/>
      </w:pPr>
      <w:rPr>
        <w:rFonts w:ascii="Wingdings" w:hAnsi="Wingdings" w:hint="default"/>
      </w:rPr>
    </w:lvl>
    <w:lvl w:ilvl="6" w:tplc="04210001" w:tentative="1">
      <w:start w:val="1"/>
      <w:numFmt w:val="bullet"/>
      <w:lvlText w:val=""/>
      <w:lvlJc w:val="left"/>
      <w:pPr>
        <w:ind w:left="5350" w:hanging="360"/>
      </w:pPr>
      <w:rPr>
        <w:rFonts w:ascii="Symbol" w:hAnsi="Symbol" w:hint="default"/>
      </w:rPr>
    </w:lvl>
    <w:lvl w:ilvl="7" w:tplc="04210003" w:tentative="1">
      <w:start w:val="1"/>
      <w:numFmt w:val="bullet"/>
      <w:lvlText w:val="o"/>
      <w:lvlJc w:val="left"/>
      <w:pPr>
        <w:ind w:left="6070" w:hanging="360"/>
      </w:pPr>
      <w:rPr>
        <w:rFonts w:ascii="Courier New" w:hAnsi="Courier New" w:cs="Courier New" w:hint="default"/>
      </w:rPr>
    </w:lvl>
    <w:lvl w:ilvl="8" w:tplc="04210005" w:tentative="1">
      <w:start w:val="1"/>
      <w:numFmt w:val="bullet"/>
      <w:lvlText w:val=""/>
      <w:lvlJc w:val="left"/>
      <w:pPr>
        <w:ind w:left="6790" w:hanging="360"/>
      </w:pPr>
      <w:rPr>
        <w:rFonts w:ascii="Wingdings" w:hAnsi="Wingdings" w:hint="default"/>
      </w:rPr>
    </w:lvl>
  </w:abstractNum>
  <w:abstractNum w:abstractNumId="70" w15:restartNumberingAfterBreak="0">
    <w:nsid w:val="46A02AB3"/>
    <w:multiLevelType w:val="hybridMultilevel"/>
    <w:tmpl w:val="8B8621E4"/>
    <w:lvl w:ilvl="0" w:tplc="AFE8098C">
      <w:start w:val="1"/>
      <w:numFmt w:val="bullet"/>
      <w:lvlText w:val=""/>
      <w:lvlJc w:val="left"/>
      <w:pPr>
        <w:ind w:left="1074" w:hanging="360"/>
      </w:pPr>
      <w:rPr>
        <w:rFonts w:ascii="Wingdings" w:hAnsi="Wingdings" w:hint="default"/>
        <w:sz w:val="52"/>
        <w:szCs w:val="52"/>
      </w:rPr>
    </w:lvl>
    <w:lvl w:ilvl="1" w:tplc="04210003" w:tentative="1">
      <w:start w:val="1"/>
      <w:numFmt w:val="bullet"/>
      <w:lvlText w:val="o"/>
      <w:lvlJc w:val="left"/>
      <w:pPr>
        <w:ind w:left="1794" w:hanging="360"/>
      </w:pPr>
      <w:rPr>
        <w:rFonts w:ascii="Courier New" w:hAnsi="Courier New" w:cs="Courier New" w:hint="default"/>
      </w:rPr>
    </w:lvl>
    <w:lvl w:ilvl="2" w:tplc="04210005" w:tentative="1">
      <w:start w:val="1"/>
      <w:numFmt w:val="bullet"/>
      <w:lvlText w:val=""/>
      <w:lvlJc w:val="left"/>
      <w:pPr>
        <w:ind w:left="2514" w:hanging="360"/>
      </w:pPr>
      <w:rPr>
        <w:rFonts w:ascii="Wingdings" w:hAnsi="Wingdings" w:hint="default"/>
      </w:rPr>
    </w:lvl>
    <w:lvl w:ilvl="3" w:tplc="04210001" w:tentative="1">
      <w:start w:val="1"/>
      <w:numFmt w:val="bullet"/>
      <w:lvlText w:val=""/>
      <w:lvlJc w:val="left"/>
      <w:pPr>
        <w:ind w:left="3234" w:hanging="360"/>
      </w:pPr>
      <w:rPr>
        <w:rFonts w:ascii="Symbol" w:hAnsi="Symbol" w:hint="default"/>
      </w:rPr>
    </w:lvl>
    <w:lvl w:ilvl="4" w:tplc="04210003" w:tentative="1">
      <w:start w:val="1"/>
      <w:numFmt w:val="bullet"/>
      <w:lvlText w:val="o"/>
      <w:lvlJc w:val="left"/>
      <w:pPr>
        <w:ind w:left="3954" w:hanging="360"/>
      </w:pPr>
      <w:rPr>
        <w:rFonts w:ascii="Courier New" w:hAnsi="Courier New" w:cs="Courier New" w:hint="default"/>
      </w:rPr>
    </w:lvl>
    <w:lvl w:ilvl="5" w:tplc="04210005" w:tentative="1">
      <w:start w:val="1"/>
      <w:numFmt w:val="bullet"/>
      <w:lvlText w:val=""/>
      <w:lvlJc w:val="left"/>
      <w:pPr>
        <w:ind w:left="4674" w:hanging="360"/>
      </w:pPr>
      <w:rPr>
        <w:rFonts w:ascii="Wingdings" w:hAnsi="Wingdings" w:hint="default"/>
      </w:rPr>
    </w:lvl>
    <w:lvl w:ilvl="6" w:tplc="04210001" w:tentative="1">
      <w:start w:val="1"/>
      <w:numFmt w:val="bullet"/>
      <w:lvlText w:val=""/>
      <w:lvlJc w:val="left"/>
      <w:pPr>
        <w:ind w:left="5394" w:hanging="360"/>
      </w:pPr>
      <w:rPr>
        <w:rFonts w:ascii="Symbol" w:hAnsi="Symbol" w:hint="default"/>
      </w:rPr>
    </w:lvl>
    <w:lvl w:ilvl="7" w:tplc="04210003" w:tentative="1">
      <w:start w:val="1"/>
      <w:numFmt w:val="bullet"/>
      <w:lvlText w:val="o"/>
      <w:lvlJc w:val="left"/>
      <w:pPr>
        <w:ind w:left="6114" w:hanging="360"/>
      </w:pPr>
      <w:rPr>
        <w:rFonts w:ascii="Courier New" w:hAnsi="Courier New" w:cs="Courier New" w:hint="default"/>
      </w:rPr>
    </w:lvl>
    <w:lvl w:ilvl="8" w:tplc="04210005" w:tentative="1">
      <w:start w:val="1"/>
      <w:numFmt w:val="bullet"/>
      <w:lvlText w:val=""/>
      <w:lvlJc w:val="left"/>
      <w:pPr>
        <w:ind w:left="6834" w:hanging="360"/>
      </w:pPr>
      <w:rPr>
        <w:rFonts w:ascii="Wingdings" w:hAnsi="Wingdings" w:hint="default"/>
      </w:rPr>
    </w:lvl>
  </w:abstractNum>
  <w:abstractNum w:abstractNumId="71" w15:restartNumberingAfterBreak="0">
    <w:nsid w:val="4A4456C2"/>
    <w:multiLevelType w:val="hybridMultilevel"/>
    <w:tmpl w:val="87ECFACA"/>
    <w:lvl w:ilvl="0" w:tplc="5B4CFB48">
      <w:start w:val="1"/>
      <w:numFmt w:val="decimal"/>
      <w:lvlText w:val="%1."/>
      <w:lvlJc w:val="left"/>
      <w:pPr>
        <w:ind w:left="3054" w:hanging="360"/>
      </w:pPr>
      <w:rPr>
        <w:rFonts w:hint="default"/>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72" w15:restartNumberingAfterBreak="0">
    <w:nsid w:val="4A5F51D2"/>
    <w:multiLevelType w:val="hybridMultilevel"/>
    <w:tmpl w:val="03DAFB68"/>
    <w:lvl w:ilvl="0" w:tplc="04210001">
      <w:start w:val="1"/>
      <w:numFmt w:val="bullet"/>
      <w:lvlText w:val=""/>
      <w:lvlJc w:val="left"/>
      <w:pPr>
        <w:ind w:left="3981" w:hanging="360"/>
      </w:pPr>
      <w:rPr>
        <w:rFonts w:ascii="Symbol" w:hAnsi="Symbol"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73" w15:restartNumberingAfterBreak="0">
    <w:nsid w:val="4C3132DB"/>
    <w:multiLevelType w:val="hybridMultilevel"/>
    <w:tmpl w:val="D71E2E66"/>
    <w:lvl w:ilvl="0" w:tplc="645EF49A">
      <w:start w:val="1"/>
      <w:numFmt w:val="lowerLetter"/>
      <w:lvlText w:val="%1."/>
      <w:lvlJc w:val="left"/>
      <w:pPr>
        <w:ind w:left="4140" w:hanging="360"/>
      </w:pPr>
      <w:rPr>
        <w:i w:val="0"/>
        <w:iCs w:val="0"/>
      </w:rPr>
    </w:lvl>
    <w:lvl w:ilvl="1" w:tplc="04210019" w:tentative="1">
      <w:start w:val="1"/>
      <w:numFmt w:val="lowerLetter"/>
      <w:lvlText w:val="%2."/>
      <w:lvlJc w:val="left"/>
      <w:pPr>
        <w:ind w:left="4860" w:hanging="360"/>
      </w:pPr>
    </w:lvl>
    <w:lvl w:ilvl="2" w:tplc="0421001B" w:tentative="1">
      <w:start w:val="1"/>
      <w:numFmt w:val="lowerRoman"/>
      <w:lvlText w:val="%3."/>
      <w:lvlJc w:val="right"/>
      <w:pPr>
        <w:ind w:left="5580" w:hanging="180"/>
      </w:pPr>
    </w:lvl>
    <w:lvl w:ilvl="3" w:tplc="0421000F" w:tentative="1">
      <w:start w:val="1"/>
      <w:numFmt w:val="decimal"/>
      <w:lvlText w:val="%4."/>
      <w:lvlJc w:val="left"/>
      <w:pPr>
        <w:ind w:left="6300" w:hanging="360"/>
      </w:pPr>
    </w:lvl>
    <w:lvl w:ilvl="4" w:tplc="04210019" w:tentative="1">
      <w:start w:val="1"/>
      <w:numFmt w:val="lowerLetter"/>
      <w:lvlText w:val="%5."/>
      <w:lvlJc w:val="left"/>
      <w:pPr>
        <w:ind w:left="7020" w:hanging="360"/>
      </w:pPr>
    </w:lvl>
    <w:lvl w:ilvl="5" w:tplc="0421001B" w:tentative="1">
      <w:start w:val="1"/>
      <w:numFmt w:val="lowerRoman"/>
      <w:lvlText w:val="%6."/>
      <w:lvlJc w:val="right"/>
      <w:pPr>
        <w:ind w:left="7740" w:hanging="180"/>
      </w:pPr>
    </w:lvl>
    <w:lvl w:ilvl="6" w:tplc="0421000F" w:tentative="1">
      <w:start w:val="1"/>
      <w:numFmt w:val="decimal"/>
      <w:lvlText w:val="%7."/>
      <w:lvlJc w:val="left"/>
      <w:pPr>
        <w:ind w:left="8460" w:hanging="360"/>
      </w:pPr>
    </w:lvl>
    <w:lvl w:ilvl="7" w:tplc="04210019" w:tentative="1">
      <w:start w:val="1"/>
      <w:numFmt w:val="lowerLetter"/>
      <w:lvlText w:val="%8."/>
      <w:lvlJc w:val="left"/>
      <w:pPr>
        <w:ind w:left="9180" w:hanging="360"/>
      </w:pPr>
    </w:lvl>
    <w:lvl w:ilvl="8" w:tplc="0421001B" w:tentative="1">
      <w:start w:val="1"/>
      <w:numFmt w:val="lowerRoman"/>
      <w:lvlText w:val="%9."/>
      <w:lvlJc w:val="right"/>
      <w:pPr>
        <w:ind w:left="9900" w:hanging="180"/>
      </w:pPr>
    </w:lvl>
  </w:abstractNum>
  <w:abstractNum w:abstractNumId="74" w15:restartNumberingAfterBreak="0">
    <w:nsid w:val="4DE3519D"/>
    <w:multiLevelType w:val="hybridMultilevel"/>
    <w:tmpl w:val="5DFAA06A"/>
    <w:lvl w:ilvl="0" w:tplc="04210001">
      <w:start w:val="1"/>
      <w:numFmt w:val="bullet"/>
      <w:lvlText w:val=""/>
      <w:lvlJc w:val="left"/>
      <w:pPr>
        <w:ind w:left="3981" w:hanging="360"/>
      </w:pPr>
      <w:rPr>
        <w:rFonts w:ascii="Symbol" w:hAnsi="Symbol"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75" w15:restartNumberingAfterBreak="0">
    <w:nsid w:val="4EFC6BF6"/>
    <w:multiLevelType w:val="hybridMultilevel"/>
    <w:tmpl w:val="221AA496"/>
    <w:lvl w:ilvl="0" w:tplc="0421000F">
      <w:start w:val="1"/>
      <w:numFmt w:val="decimal"/>
      <w:lvlText w:val="%1."/>
      <w:lvlJc w:val="left"/>
      <w:pPr>
        <w:ind w:left="757" w:hanging="360"/>
      </w:pPr>
    </w:lvl>
    <w:lvl w:ilvl="1" w:tplc="04210019" w:tentative="1">
      <w:start w:val="1"/>
      <w:numFmt w:val="lowerLetter"/>
      <w:lvlText w:val="%2."/>
      <w:lvlJc w:val="left"/>
      <w:pPr>
        <w:ind w:left="1477" w:hanging="360"/>
      </w:pPr>
    </w:lvl>
    <w:lvl w:ilvl="2" w:tplc="0421001B" w:tentative="1">
      <w:start w:val="1"/>
      <w:numFmt w:val="lowerRoman"/>
      <w:lvlText w:val="%3."/>
      <w:lvlJc w:val="right"/>
      <w:pPr>
        <w:ind w:left="2197" w:hanging="180"/>
      </w:pPr>
    </w:lvl>
    <w:lvl w:ilvl="3" w:tplc="0421000F" w:tentative="1">
      <w:start w:val="1"/>
      <w:numFmt w:val="decimal"/>
      <w:lvlText w:val="%4."/>
      <w:lvlJc w:val="left"/>
      <w:pPr>
        <w:ind w:left="2917" w:hanging="360"/>
      </w:pPr>
    </w:lvl>
    <w:lvl w:ilvl="4" w:tplc="04210019" w:tentative="1">
      <w:start w:val="1"/>
      <w:numFmt w:val="lowerLetter"/>
      <w:lvlText w:val="%5."/>
      <w:lvlJc w:val="left"/>
      <w:pPr>
        <w:ind w:left="3637" w:hanging="360"/>
      </w:pPr>
    </w:lvl>
    <w:lvl w:ilvl="5" w:tplc="0421001B" w:tentative="1">
      <w:start w:val="1"/>
      <w:numFmt w:val="lowerRoman"/>
      <w:lvlText w:val="%6."/>
      <w:lvlJc w:val="right"/>
      <w:pPr>
        <w:ind w:left="4357" w:hanging="180"/>
      </w:pPr>
    </w:lvl>
    <w:lvl w:ilvl="6" w:tplc="0421000F" w:tentative="1">
      <w:start w:val="1"/>
      <w:numFmt w:val="decimal"/>
      <w:lvlText w:val="%7."/>
      <w:lvlJc w:val="left"/>
      <w:pPr>
        <w:ind w:left="5077" w:hanging="360"/>
      </w:pPr>
    </w:lvl>
    <w:lvl w:ilvl="7" w:tplc="04210019" w:tentative="1">
      <w:start w:val="1"/>
      <w:numFmt w:val="lowerLetter"/>
      <w:lvlText w:val="%8."/>
      <w:lvlJc w:val="left"/>
      <w:pPr>
        <w:ind w:left="5797" w:hanging="360"/>
      </w:pPr>
    </w:lvl>
    <w:lvl w:ilvl="8" w:tplc="0421001B" w:tentative="1">
      <w:start w:val="1"/>
      <w:numFmt w:val="lowerRoman"/>
      <w:lvlText w:val="%9."/>
      <w:lvlJc w:val="right"/>
      <w:pPr>
        <w:ind w:left="6517" w:hanging="180"/>
      </w:pPr>
    </w:lvl>
  </w:abstractNum>
  <w:abstractNum w:abstractNumId="76" w15:restartNumberingAfterBreak="0">
    <w:nsid w:val="513B7D60"/>
    <w:multiLevelType w:val="hybridMultilevel"/>
    <w:tmpl w:val="9E98C570"/>
    <w:lvl w:ilvl="0" w:tplc="04210001">
      <w:start w:val="1"/>
      <w:numFmt w:val="bullet"/>
      <w:lvlText w:val=""/>
      <w:lvlJc w:val="left"/>
      <w:pPr>
        <w:ind w:left="3314" w:hanging="360"/>
      </w:pPr>
      <w:rPr>
        <w:rFonts w:ascii="Symbol" w:hAnsi="Symbol" w:hint="default"/>
      </w:rPr>
    </w:lvl>
    <w:lvl w:ilvl="1" w:tplc="04210003" w:tentative="1">
      <w:start w:val="1"/>
      <w:numFmt w:val="bullet"/>
      <w:lvlText w:val="o"/>
      <w:lvlJc w:val="left"/>
      <w:pPr>
        <w:ind w:left="4034" w:hanging="360"/>
      </w:pPr>
      <w:rPr>
        <w:rFonts w:ascii="Courier New" w:hAnsi="Courier New" w:cs="Courier New" w:hint="default"/>
      </w:rPr>
    </w:lvl>
    <w:lvl w:ilvl="2" w:tplc="04210005" w:tentative="1">
      <w:start w:val="1"/>
      <w:numFmt w:val="bullet"/>
      <w:lvlText w:val=""/>
      <w:lvlJc w:val="left"/>
      <w:pPr>
        <w:ind w:left="4754" w:hanging="360"/>
      </w:pPr>
      <w:rPr>
        <w:rFonts w:ascii="Wingdings" w:hAnsi="Wingdings" w:hint="default"/>
      </w:rPr>
    </w:lvl>
    <w:lvl w:ilvl="3" w:tplc="04210001" w:tentative="1">
      <w:start w:val="1"/>
      <w:numFmt w:val="bullet"/>
      <w:lvlText w:val=""/>
      <w:lvlJc w:val="left"/>
      <w:pPr>
        <w:ind w:left="5474" w:hanging="360"/>
      </w:pPr>
      <w:rPr>
        <w:rFonts w:ascii="Symbol" w:hAnsi="Symbol" w:hint="default"/>
      </w:rPr>
    </w:lvl>
    <w:lvl w:ilvl="4" w:tplc="04210003" w:tentative="1">
      <w:start w:val="1"/>
      <w:numFmt w:val="bullet"/>
      <w:lvlText w:val="o"/>
      <w:lvlJc w:val="left"/>
      <w:pPr>
        <w:ind w:left="6194" w:hanging="360"/>
      </w:pPr>
      <w:rPr>
        <w:rFonts w:ascii="Courier New" w:hAnsi="Courier New" w:cs="Courier New" w:hint="default"/>
      </w:rPr>
    </w:lvl>
    <w:lvl w:ilvl="5" w:tplc="04210005" w:tentative="1">
      <w:start w:val="1"/>
      <w:numFmt w:val="bullet"/>
      <w:lvlText w:val=""/>
      <w:lvlJc w:val="left"/>
      <w:pPr>
        <w:ind w:left="6914" w:hanging="360"/>
      </w:pPr>
      <w:rPr>
        <w:rFonts w:ascii="Wingdings" w:hAnsi="Wingdings" w:hint="default"/>
      </w:rPr>
    </w:lvl>
    <w:lvl w:ilvl="6" w:tplc="04210001" w:tentative="1">
      <w:start w:val="1"/>
      <w:numFmt w:val="bullet"/>
      <w:lvlText w:val=""/>
      <w:lvlJc w:val="left"/>
      <w:pPr>
        <w:ind w:left="7634" w:hanging="360"/>
      </w:pPr>
      <w:rPr>
        <w:rFonts w:ascii="Symbol" w:hAnsi="Symbol" w:hint="default"/>
      </w:rPr>
    </w:lvl>
    <w:lvl w:ilvl="7" w:tplc="04210003" w:tentative="1">
      <w:start w:val="1"/>
      <w:numFmt w:val="bullet"/>
      <w:lvlText w:val="o"/>
      <w:lvlJc w:val="left"/>
      <w:pPr>
        <w:ind w:left="8354" w:hanging="360"/>
      </w:pPr>
      <w:rPr>
        <w:rFonts w:ascii="Courier New" w:hAnsi="Courier New" w:cs="Courier New" w:hint="default"/>
      </w:rPr>
    </w:lvl>
    <w:lvl w:ilvl="8" w:tplc="04210005" w:tentative="1">
      <w:start w:val="1"/>
      <w:numFmt w:val="bullet"/>
      <w:lvlText w:val=""/>
      <w:lvlJc w:val="left"/>
      <w:pPr>
        <w:ind w:left="9074" w:hanging="360"/>
      </w:pPr>
      <w:rPr>
        <w:rFonts w:ascii="Wingdings" w:hAnsi="Wingdings" w:hint="default"/>
      </w:rPr>
    </w:lvl>
  </w:abstractNum>
  <w:abstractNum w:abstractNumId="77" w15:restartNumberingAfterBreak="0">
    <w:nsid w:val="51CA6979"/>
    <w:multiLevelType w:val="hybridMultilevel"/>
    <w:tmpl w:val="3C70EEB0"/>
    <w:lvl w:ilvl="0" w:tplc="04210001">
      <w:start w:val="1"/>
      <w:numFmt w:val="bullet"/>
      <w:lvlText w:val=""/>
      <w:lvlJc w:val="left"/>
      <w:pPr>
        <w:ind w:left="4831" w:hanging="360"/>
      </w:pPr>
      <w:rPr>
        <w:rFonts w:ascii="Symbol" w:hAnsi="Symbol" w:hint="default"/>
      </w:rPr>
    </w:lvl>
    <w:lvl w:ilvl="1" w:tplc="04210003" w:tentative="1">
      <w:start w:val="1"/>
      <w:numFmt w:val="bullet"/>
      <w:lvlText w:val="o"/>
      <w:lvlJc w:val="left"/>
      <w:pPr>
        <w:ind w:left="5551" w:hanging="360"/>
      </w:pPr>
      <w:rPr>
        <w:rFonts w:ascii="Courier New" w:hAnsi="Courier New" w:cs="Courier New" w:hint="default"/>
      </w:rPr>
    </w:lvl>
    <w:lvl w:ilvl="2" w:tplc="04210005" w:tentative="1">
      <w:start w:val="1"/>
      <w:numFmt w:val="bullet"/>
      <w:lvlText w:val=""/>
      <w:lvlJc w:val="left"/>
      <w:pPr>
        <w:ind w:left="6271" w:hanging="360"/>
      </w:pPr>
      <w:rPr>
        <w:rFonts w:ascii="Wingdings" w:hAnsi="Wingdings" w:hint="default"/>
      </w:rPr>
    </w:lvl>
    <w:lvl w:ilvl="3" w:tplc="04210001" w:tentative="1">
      <w:start w:val="1"/>
      <w:numFmt w:val="bullet"/>
      <w:lvlText w:val=""/>
      <w:lvlJc w:val="left"/>
      <w:pPr>
        <w:ind w:left="6991" w:hanging="360"/>
      </w:pPr>
      <w:rPr>
        <w:rFonts w:ascii="Symbol" w:hAnsi="Symbol" w:hint="default"/>
      </w:rPr>
    </w:lvl>
    <w:lvl w:ilvl="4" w:tplc="04210003" w:tentative="1">
      <w:start w:val="1"/>
      <w:numFmt w:val="bullet"/>
      <w:lvlText w:val="o"/>
      <w:lvlJc w:val="left"/>
      <w:pPr>
        <w:ind w:left="7711" w:hanging="360"/>
      </w:pPr>
      <w:rPr>
        <w:rFonts w:ascii="Courier New" w:hAnsi="Courier New" w:cs="Courier New" w:hint="default"/>
      </w:rPr>
    </w:lvl>
    <w:lvl w:ilvl="5" w:tplc="04210005" w:tentative="1">
      <w:start w:val="1"/>
      <w:numFmt w:val="bullet"/>
      <w:lvlText w:val=""/>
      <w:lvlJc w:val="left"/>
      <w:pPr>
        <w:ind w:left="8431" w:hanging="360"/>
      </w:pPr>
      <w:rPr>
        <w:rFonts w:ascii="Wingdings" w:hAnsi="Wingdings" w:hint="default"/>
      </w:rPr>
    </w:lvl>
    <w:lvl w:ilvl="6" w:tplc="04210001" w:tentative="1">
      <w:start w:val="1"/>
      <w:numFmt w:val="bullet"/>
      <w:lvlText w:val=""/>
      <w:lvlJc w:val="left"/>
      <w:pPr>
        <w:ind w:left="9151" w:hanging="360"/>
      </w:pPr>
      <w:rPr>
        <w:rFonts w:ascii="Symbol" w:hAnsi="Symbol" w:hint="default"/>
      </w:rPr>
    </w:lvl>
    <w:lvl w:ilvl="7" w:tplc="04210003" w:tentative="1">
      <w:start w:val="1"/>
      <w:numFmt w:val="bullet"/>
      <w:lvlText w:val="o"/>
      <w:lvlJc w:val="left"/>
      <w:pPr>
        <w:ind w:left="9871" w:hanging="360"/>
      </w:pPr>
      <w:rPr>
        <w:rFonts w:ascii="Courier New" w:hAnsi="Courier New" w:cs="Courier New" w:hint="default"/>
      </w:rPr>
    </w:lvl>
    <w:lvl w:ilvl="8" w:tplc="04210005" w:tentative="1">
      <w:start w:val="1"/>
      <w:numFmt w:val="bullet"/>
      <w:lvlText w:val=""/>
      <w:lvlJc w:val="left"/>
      <w:pPr>
        <w:ind w:left="10591" w:hanging="360"/>
      </w:pPr>
      <w:rPr>
        <w:rFonts w:ascii="Wingdings" w:hAnsi="Wingdings" w:hint="default"/>
      </w:rPr>
    </w:lvl>
  </w:abstractNum>
  <w:abstractNum w:abstractNumId="78" w15:restartNumberingAfterBreak="0">
    <w:nsid w:val="52722419"/>
    <w:multiLevelType w:val="hybridMultilevel"/>
    <w:tmpl w:val="75BE6F40"/>
    <w:lvl w:ilvl="0" w:tplc="FFFFFFFF">
      <w:start w:val="1"/>
      <w:numFmt w:val="decimal"/>
      <w:lvlText w:val="%1)"/>
      <w:lvlJc w:val="left"/>
      <w:pPr>
        <w:ind w:left="1440" w:hanging="360"/>
      </w:pPr>
      <w:rPr>
        <w:i w:val="0"/>
        <w:i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9" w15:restartNumberingAfterBreak="0">
    <w:nsid w:val="529B564F"/>
    <w:multiLevelType w:val="hybridMultilevel"/>
    <w:tmpl w:val="BD9A3FAC"/>
    <w:lvl w:ilvl="0" w:tplc="3D08E45E">
      <w:start w:val="1"/>
      <w:numFmt w:val="bullet"/>
      <w:lvlText w:val=""/>
      <w:lvlJc w:val="left"/>
      <w:pPr>
        <w:ind w:left="1021" w:hanging="360"/>
      </w:pPr>
      <w:rPr>
        <w:rFonts w:ascii="Wingdings" w:hAnsi="Wingdings" w:hint="default"/>
        <w:sz w:val="52"/>
        <w:szCs w:val="52"/>
      </w:rPr>
    </w:lvl>
    <w:lvl w:ilvl="1" w:tplc="04210003" w:tentative="1">
      <w:start w:val="1"/>
      <w:numFmt w:val="bullet"/>
      <w:lvlText w:val="o"/>
      <w:lvlJc w:val="left"/>
      <w:pPr>
        <w:ind w:left="1741" w:hanging="360"/>
      </w:pPr>
      <w:rPr>
        <w:rFonts w:ascii="Courier New" w:hAnsi="Courier New" w:cs="Courier New" w:hint="default"/>
      </w:rPr>
    </w:lvl>
    <w:lvl w:ilvl="2" w:tplc="04210005" w:tentative="1">
      <w:start w:val="1"/>
      <w:numFmt w:val="bullet"/>
      <w:lvlText w:val=""/>
      <w:lvlJc w:val="left"/>
      <w:pPr>
        <w:ind w:left="2461" w:hanging="360"/>
      </w:pPr>
      <w:rPr>
        <w:rFonts w:ascii="Wingdings" w:hAnsi="Wingdings" w:hint="default"/>
      </w:rPr>
    </w:lvl>
    <w:lvl w:ilvl="3" w:tplc="04210001" w:tentative="1">
      <w:start w:val="1"/>
      <w:numFmt w:val="bullet"/>
      <w:lvlText w:val=""/>
      <w:lvlJc w:val="left"/>
      <w:pPr>
        <w:ind w:left="3181" w:hanging="360"/>
      </w:pPr>
      <w:rPr>
        <w:rFonts w:ascii="Symbol" w:hAnsi="Symbol" w:hint="default"/>
      </w:rPr>
    </w:lvl>
    <w:lvl w:ilvl="4" w:tplc="04210003" w:tentative="1">
      <w:start w:val="1"/>
      <w:numFmt w:val="bullet"/>
      <w:lvlText w:val="o"/>
      <w:lvlJc w:val="left"/>
      <w:pPr>
        <w:ind w:left="3901" w:hanging="360"/>
      </w:pPr>
      <w:rPr>
        <w:rFonts w:ascii="Courier New" w:hAnsi="Courier New" w:cs="Courier New" w:hint="default"/>
      </w:rPr>
    </w:lvl>
    <w:lvl w:ilvl="5" w:tplc="04210005" w:tentative="1">
      <w:start w:val="1"/>
      <w:numFmt w:val="bullet"/>
      <w:lvlText w:val=""/>
      <w:lvlJc w:val="left"/>
      <w:pPr>
        <w:ind w:left="4621" w:hanging="360"/>
      </w:pPr>
      <w:rPr>
        <w:rFonts w:ascii="Wingdings" w:hAnsi="Wingdings" w:hint="default"/>
      </w:rPr>
    </w:lvl>
    <w:lvl w:ilvl="6" w:tplc="04210001" w:tentative="1">
      <w:start w:val="1"/>
      <w:numFmt w:val="bullet"/>
      <w:lvlText w:val=""/>
      <w:lvlJc w:val="left"/>
      <w:pPr>
        <w:ind w:left="5341" w:hanging="360"/>
      </w:pPr>
      <w:rPr>
        <w:rFonts w:ascii="Symbol" w:hAnsi="Symbol" w:hint="default"/>
      </w:rPr>
    </w:lvl>
    <w:lvl w:ilvl="7" w:tplc="04210003" w:tentative="1">
      <w:start w:val="1"/>
      <w:numFmt w:val="bullet"/>
      <w:lvlText w:val="o"/>
      <w:lvlJc w:val="left"/>
      <w:pPr>
        <w:ind w:left="6061" w:hanging="360"/>
      </w:pPr>
      <w:rPr>
        <w:rFonts w:ascii="Courier New" w:hAnsi="Courier New" w:cs="Courier New" w:hint="default"/>
      </w:rPr>
    </w:lvl>
    <w:lvl w:ilvl="8" w:tplc="04210005" w:tentative="1">
      <w:start w:val="1"/>
      <w:numFmt w:val="bullet"/>
      <w:lvlText w:val=""/>
      <w:lvlJc w:val="left"/>
      <w:pPr>
        <w:ind w:left="6781" w:hanging="360"/>
      </w:pPr>
      <w:rPr>
        <w:rFonts w:ascii="Wingdings" w:hAnsi="Wingdings" w:hint="default"/>
      </w:rPr>
    </w:lvl>
  </w:abstractNum>
  <w:abstractNum w:abstractNumId="80" w15:restartNumberingAfterBreak="0">
    <w:nsid w:val="52FE1C7A"/>
    <w:multiLevelType w:val="hybridMultilevel"/>
    <w:tmpl w:val="5A503022"/>
    <w:lvl w:ilvl="0" w:tplc="D06699DC">
      <w:start w:val="1"/>
      <w:numFmt w:val="decimal"/>
      <w:lvlText w:val="%1)"/>
      <w:lvlJc w:val="left"/>
      <w:pPr>
        <w:ind w:left="3180" w:hanging="360"/>
      </w:pPr>
      <w:rPr>
        <w:i w:val="0"/>
        <w:iCs w:val="0"/>
      </w:rPr>
    </w:lvl>
    <w:lvl w:ilvl="1" w:tplc="04210019" w:tentative="1">
      <w:start w:val="1"/>
      <w:numFmt w:val="lowerLetter"/>
      <w:lvlText w:val="%2."/>
      <w:lvlJc w:val="left"/>
      <w:pPr>
        <w:ind w:left="3900" w:hanging="360"/>
      </w:pPr>
    </w:lvl>
    <w:lvl w:ilvl="2" w:tplc="0421001B" w:tentative="1">
      <w:start w:val="1"/>
      <w:numFmt w:val="lowerRoman"/>
      <w:lvlText w:val="%3."/>
      <w:lvlJc w:val="right"/>
      <w:pPr>
        <w:ind w:left="4620" w:hanging="180"/>
      </w:pPr>
    </w:lvl>
    <w:lvl w:ilvl="3" w:tplc="0421000F" w:tentative="1">
      <w:start w:val="1"/>
      <w:numFmt w:val="decimal"/>
      <w:lvlText w:val="%4."/>
      <w:lvlJc w:val="left"/>
      <w:pPr>
        <w:ind w:left="5340" w:hanging="360"/>
      </w:pPr>
    </w:lvl>
    <w:lvl w:ilvl="4" w:tplc="04210019" w:tentative="1">
      <w:start w:val="1"/>
      <w:numFmt w:val="lowerLetter"/>
      <w:lvlText w:val="%5."/>
      <w:lvlJc w:val="left"/>
      <w:pPr>
        <w:ind w:left="6060" w:hanging="360"/>
      </w:pPr>
    </w:lvl>
    <w:lvl w:ilvl="5" w:tplc="0421001B" w:tentative="1">
      <w:start w:val="1"/>
      <w:numFmt w:val="lowerRoman"/>
      <w:lvlText w:val="%6."/>
      <w:lvlJc w:val="right"/>
      <w:pPr>
        <w:ind w:left="6780" w:hanging="180"/>
      </w:pPr>
    </w:lvl>
    <w:lvl w:ilvl="6" w:tplc="0421000F" w:tentative="1">
      <w:start w:val="1"/>
      <w:numFmt w:val="decimal"/>
      <w:lvlText w:val="%7."/>
      <w:lvlJc w:val="left"/>
      <w:pPr>
        <w:ind w:left="7500" w:hanging="360"/>
      </w:pPr>
    </w:lvl>
    <w:lvl w:ilvl="7" w:tplc="04210019" w:tentative="1">
      <w:start w:val="1"/>
      <w:numFmt w:val="lowerLetter"/>
      <w:lvlText w:val="%8."/>
      <w:lvlJc w:val="left"/>
      <w:pPr>
        <w:ind w:left="8220" w:hanging="360"/>
      </w:pPr>
    </w:lvl>
    <w:lvl w:ilvl="8" w:tplc="0421001B" w:tentative="1">
      <w:start w:val="1"/>
      <w:numFmt w:val="lowerRoman"/>
      <w:lvlText w:val="%9."/>
      <w:lvlJc w:val="right"/>
      <w:pPr>
        <w:ind w:left="8940" w:hanging="180"/>
      </w:pPr>
    </w:lvl>
  </w:abstractNum>
  <w:abstractNum w:abstractNumId="81" w15:restartNumberingAfterBreak="0">
    <w:nsid w:val="537C76DE"/>
    <w:multiLevelType w:val="hybridMultilevel"/>
    <w:tmpl w:val="DFA67DBE"/>
    <w:lvl w:ilvl="0" w:tplc="04210001">
      <w:start w:val="1"/>
      <w:numFmt w:val="bullet"/>
      <w:lvlText w:val=""/>
      <w:lvlJc w:val="left"/>
      <w:pPr>
        <w:ind w:left="3314" w:hanging="360"/>
      </w:pPr>
      <w:rPr>
        <w:rFonts w:ascii="Symbol" w:hAnsi="Symbol" w:hint="default"/>
      </w:rPr>
    </w:lvl>
    <w:lvl w:ilvl="1" w:tplc="04210003" w:tentative="1">
      <w:start w:val="1"/>
      <w:numFmt w:val="bullet"/>
      <w:lvlText w:val="o"/>
      <w:lvlJc w:val="left"/>
      <w:pPr>
        <w:ind w:left="4034" w:hanging="360"/>
      </w:pPr>
      <w:rPr>
        <w:rFonts w:ascii="Courier New" w:hAnsi="Courier New" w:cs="Courier New" w:hint="default"/>
      </w:rPr>
    </w:lvl>
    <w:lvl w:ilvl="2" w:tplc="04210005" w:tentative="1">
      <w:start w:val="1"/>
      <w:numFmt w:val="bullet"/>
      <w:lvlText w:val=""/>
      <w:lvlJc w:val="left"/>
      <w:pPr>
        <w:ind w:left="4754" w:hanging="360"/>
      </w:pPr>
      <w:rPr>
        <w:rFonts w:ascii="Wingdings" w:hAnsi="Wingdings" w:hint="default"/>
      </w:rPr>
    </w:lvl>
    <w:lvl w:ilvl="3" w:tplc="04210001" w:tentative="1">
      <w:start w:val="1"/>
      <w:numFmt w:val="bullet"/>
      <w:lvlText w:val=""/>
      <w:lvlJc w:val="left"/>
      <w:pPr>
        <w:ind w:left="5474" w:hanging="360"/>
      </w:pPr>
      <w:rPr>
        <w:rFonts w:ascii="Symbol" w:hAnsi="Symbol" w:hint="default"/>
      </w:rPr>
    </w:lvl>
    <w:lvl w:ilvl="4" w:tplc="04210003" w:tentative="1">
      <w:start w:val="1"/>
      <w:numFmt w:val="bullet"/>
      <w:lvlText w:val="o"/>
      <w:lvlJc w:val="left"/>
      <w:pPr>
        <w:ind w:left="6194" w:hanging="360"/>
      </w:pPr>
      <w:rPr>
        <w:rFonts w:ascii="Courier New" w:hAnsi="Courier New" w:cs="Courier New" w:hint="default"/>
      </w:rPr>
    </w:lvl>
    <w:lvl w:ilvl="5" w:tplc="04210005" w:tentative="1">
      <w:start w:val="1"/>
      <w:numFmt w:val="bullet"/>
      <w:lvlText w:val=""/>
      <w:lvlJc w:val="left"/>
      <w:pPr>
        <w:ind w:left="6914" w:hanging="360"/>
      </w:pPr>
      <w:rPr>
        <w:rFonts w:ascii="Wingdings" w:hAnsi="Wingdings" w:hint="default"/>
      </w:rPr>
    </w:lvl>
    <w:lvl w:ilvl="6" w:tplc="04210001" w:tentative="1">
      <w:start w:val="1"/>
      <w:numFmt w:val="bullet"/>
      <w:lvlText w:val=""/>
      <w:lvlJc w:val="left"/>
      <w:pPr>
        <w:ind w:left="7634" w:hanging="360"/>
      </w:pPr>
      <w:rPr>
        <w:rFonts w:ascii="Symbol" w:hAnsi="Symbol" w:hint="default"/>
      </w:rPr>
    </w:lvl>
    <w:lvl w:ilvl="7" w:tplc="04210003" w:tentative="1">
      <w:start w:val="1"/>
      <w:numFmt w:val="bullet"/>
      <w:lvlText w:val="o"/>
      <w:lvlJc w:val="left"/>
      <w:pPr>
        <w:ind w:left="8354" w:hanging="360"/>
      </w:pPr>
      <w:rPr>
        <w:rFonts w:ascii="Courier New" w:hAnsi="Courier New" w:cs="Courier New" w:hint="default"/>
      </w:rPr>
    </w:lvl>
    <w:lvl w:ilvl="8" w:tplc="04210005" w:tentative="1">
      <w:start w:val="1"/>
      <w:numFmt w:val="bullet"/>
      <w:lvlText w:val=""/>
      <w:lvlJc w:val="left"/>
      <w:pPr>
        <w:ind w:left="9074" w:hanging="360"/>
      </w:pPr>
      <w:rPr>
        <w:rFonts w:ascii="Wingdings" w:hAnsi="Wingdings" w:hint="default"/>
      </w:rPr>
    </w:lvl>
  </w:abstractNum>
  <w:abstractNum w:abstractNumId="82" w15:restartNumberingAfterBreak="0">
    <w:nsid w:val="53966D17"/>
    <w:multiLevelType w:val="hybridMultilevel"/>
    <w:tmpl w:val="056A24D6"/>
    <w:lvl w:ilvl="0" w:tplc="04210019">
      <w:start w:val="1"/>
      <w:numFmt w:val="lowerLetter"/>
      <w:lvlText w:val="%1."/>
      <w:lvlJc w:val="left"/>
      <w:pPr>
        <w:ind w:left="2880" w:hanging="360"/>
      </w:pPr>
      <w:rPr>
        <w:i w:val="0"/>
        <w:iCs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3" w15:restartNumberingAfterBreak="0">
    <w:nsid w:val="53F22A80"/>
    <w:multiLevelType w:val="hybridMultilevel"/>
    <w:tmpl w:val="1E2CE8BA"/>
    <w:lvl w:ilvl="0" w:tplc="CFD833F8">
      <w:start w:val="1"/>
      <w:numFmt w:val="bullet"/>
      <w:lvlText w:val=""/>
      <w:lvlJc w:val="left"/>
      <w:pPr>
        <w:ind w:left="900" w:hanging="360"/>
      </w:pPr>
      <w:rPr>
        <w:rFonts w:ascii="Wingdings" w:hAnsi="Wingdings" w:hint="default"/>
        <w:sz w:val="52"/>
        <w:szCs w:val="52"/>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84" w15:restartNumberingAfterBreak="0">
    <w:nsid w:val="551548C3"/>
    <w:multiLevelType w:val="hybridMultilevel"/>
    <w:tmpl w:val="0D2CCCE6"/>
    <w:lvl w:ilvl="0" w:tplc="09D0C128">
      <w:start w:val="1"/>
      <w:numFmt w:val="bullet"/>
      <w:lvlText w:val=""/>
      <w:lvlJc w:val="left"/>
      <w:pPr>
        <w:ind w:left="1030" w:hanging="360"/>
      </w:pPr>
      <w:rPr>
        <w:rFonts w:ascii="Wingdings" w:hAnsi="Wingdings" w:hint="default"/>
        <w:sz w:val="52"/>
        <w:szCs w:val="52"/>
      </w:rPr>
    </w:lvl>
    <w:lvl w:ilvl="1" w:tplc="04210003" w:tentative="1">
      <w:start w:val="1"/>
      <w:numFmt w:val="bullet"/>
      <w:lvlText w:val="o"/>
      <w:lvlJc w:val="left"/>
      <w:pPr>
        <w:ind w:left="1750" w:hanging="360"/>
      </w:pPr>
      <w:rPr>
        <w:rFonts w:ascii="Courier New" w:hAnsi="Courier New" w:cs="Courier New" w:hint="default"/>
      </w:rPr>
    </w:lvl>
    <w:lvl w:ilvl="2" w:tplc="04210005" w:tentative="1">
      <w:start w:val="1"/>
      <w:numFmt w:val="bullet"/>
      <w:lvlText w:val=""/>
      <w:lvlJc w:val="left"/>
      <w:pPr>
        <w:ind w:left="2470" w:hanging="360"/>
      </w:pPr>
      <w:rPr>
        <w:rFonts w:ascii="Wingdings" w:hAnsi="Wingdings" w:hint="default"/>
      </w:rPr>
    </w:lvl>
    <w:lvl w:ilvl="3" w:tplc="04210001" w:tentative="1">
      <w:start w:val="1"/>
      <w:numFmt w:val="bullet"/>
      <w:lvlText w:val=""/>
      <w:lvlJc w:val="left"/>
      <w:pPr>
        <w:ind w:left="3190" w:hanging="360"/>
      </w:pPr>
      <w:rPr>
        <w:rFonts w:ascii="Symbol" w:hAnsi="Symbol" w:hint="default"/>
      </w:rPr>
    </w:lvl>
    <w:lvl w:ilvl="4" w:tplc="04210003" w:tentative="1">
      <w:start w:val="1"/>
      <w:numFmt w:val="bullet"/>
      <w:lvlText w:val="o"/>
      <w:lvlJc w:val="left"/>
      <w:pPr>
        <w:ind w:left="3910" w:hanging="360"/>
      </w:pPr>
      <w:rPr>
        <w:rFonts w:ascii="Courier New" w:hAnsi="Courier New" w:cs="Courier New" w:hint="default"/>
      </w:rPr>
    </w:lvl>
    <w:lvl w:ilvl="5" w:tplc="04210005" w:tentative="1">
      <w:start w:val="1"/>
      <w:numFmt w:val="bullet"/>
      <w:lvlText w:val=""/>
      <w:lvlJc w:val="left"/>
      <w:pPr>
        <w:ind w:left="4630" w:hanging="360"/>
      </w:pPr>
      <w:rPr>
        <w:rFonts w:ascii="Wingdings" w:hAnsi="Wingdings" w:hint="default"/>
      </w:rPr>
    </w:lvl>
    <w:lvl w:ilvl="6" w:tplc="04210001" w:tentative="1">
      <w:start w:val="1"/>
      <w:numFmt w:val="bullet"/>
      <w:lvlText w:val=""/>
      <w:lvlJc w:val="left"/>
      <w:pPr>
        <w:ind w:left="5350" w:hanging="360"/>
      </w:pPr>
      <w:rPr>
        <w:rFonts w:ascii="Symbol" w:hAnsi="Symbol" w:hint="default"/>
      </w:rPr>
    </w:lvl>
    <w:lvl w:ilvl="7" w:tplc="04210003" w:tentative="1">
      <w:start w:val="1"/>
      <w:numFmt w:val="bullet"/>
      <w:lvlText w:val="o"/>
      <w:lvlJc w:val="left"/>
      <w:pPr>
        <w:ind w:left="6070" w:hanging="360"/>
      </w:pPr>
      <w:rPr>
        <w:rFonts w:ascii="Courier New" w:hAnsi="Courier New" w:cs="Courier New" w:hint="default"/>
      </w:rPr>
    </w:lvl>
    <w:lvl w:ilvl="8" w:tplc="04210005" w:tentative="1">
      <w:start w:val="1"/>
      <w:numFmt w:val="bullet"/>
      <w:lvlText w:val=""/>
      <w:lvlJc w:val="left"/>
      <w:pPr>
        <w:ind w:left="6790" w:hanging="360"/>
      </w:pPr>
      <w:rPr>
        <w:rFonts w:ascii="Wingdings" w:hAnsi="Wingdings" w:hint="default"/>
      </w:rPr>
    </w:lvl>
  </w:abstractNum>
  <w:abstractNum w:abstractNumId="85" w15:restartNumberingAfterBreak="0">
    <w:nsid w:val="563322BB"/>
    <w:multiLevelType w:val="hybridMultilevel"/>
    <w:tmpl w:val="6C30F31E"/>
    <w:lvl w:ilvl="0" w:tplc="04210001">
      <w:start w:val="1"/>
      <w:numFmt w:val="bullet"/>
      <w:lvlText w:val=""/>
      <w:lvlJc w:val="left"/>
      <w:pPr>
        <w:ind w:left="3555" w:hanging="360"/>
      </w:pPr>
      <w:rPr>
        <w:rFonts w:ascii="Symbol" w:hAnsi="Symbol" w:hint="default"/>
      </w:rPr>
    </w:lvl>
    <w:lvl w:ilvl="1" w:tplc="04210003" w:tentative="1">
      <w:start w:val="1"/>
      <w:numFmt w:val="bullet"/>
      <w:lvlText w:val="o"/>
      <w:lvlJc w:val="left"/>
      <w:pPr>
        <w:ind w:left="4275" w:hanging="360"/>
      </w:pPr>
      <w:rPr>
        <w:rFonts w:ascii="Courier New" w:hAnsi="Courier New" w:cs="Courier New" w:hint="default"/>
      </w:rPr>
    </w:lvl>
    <w:lvl w:ilvl="2" w:tplc="04210005" w:tentative="1">
      <w:start w:val="1"/>
      <w:numFmt w:val="bullet"/>
      <w:lvlText w:val=""/>
      <w:lvlJc w:val="left"/>
      <w:pPr>
        <w:ind w:left="4995" w:hanging="360"/>
      </w:pPr>
      <w:rPr>
        <w:rFonts w:ascii="Wingdings" w:hAnsi="Wingdings" w:hint="default"/>
      </w:rPr>
    </w:lvl>
    <w:lvl w:ilvl="3" w:tplc="04210001" w:tentative="1">
      <w:start w:val="1"/>
      <w:numFmt w:val="bullet"/>
      <w:lvlText w:val=""/>
      <w:lvlJc w:val="left"/>
      <w:pPr>
        <w:ind w:left="5715" w:hanging="360"/>
      </w:pPr>
      <w:rPr>
        <w:rFonts w:ascii="Symbol" w:hAnsi="Symbol" w:hint="default"/>
      </w:rPr>
    </w:lvl>
    <w:lvl w:ilvl="4" w:tplc="04210003" w:tentative="1">
      <w:start w:val="1"/>
      <w:numFmt w:val="bullet"/>
      <w:lvlText w:val="o"/>
      <w:lvlJc w:val="left"/>
      <w:pPr>
        <w:ind w:left="6435" w:hanging="360"/>
      </w:pPr>
      <w:rPr>
        <w:rFonts w:ascii="Courier New" w:hAnsi="Courier New" w:cs="Courier New" w:hint="default"/>
      </w:rPr>
    </w:lvl>
    <w:lvl w:ilvl="5" w:tplc="04210005" w:tentative="1">
      <w:start w:val="1"/>
      <w:numFmt w:val="bullet"/>
      <w:lvlText w:val=""/>
      <w:lvlJc w:val="left"/>
      <w:pPr>
        <w:ind w:left="7155" w:hanging="360"/>
      </w:pPr>
      <w:rPr>
        <w:rFonts w:ascii="Wingdings" w:hAnsi="Wingdings" w:hint="default"/>
      </w:rPr>
    </w:lvl>
    <w:lvl w:ilvl="6" w:tplc="04210001" w:tentative="1">
      <w:start w:val="1"/>
      <w:numFmt w:val="bullet"/>
      <w:lvlText w:val=""/>
      <w:lvlJc w:val="left"/>
      <w:pPr>
        <w:ind w:left="7875" w:hanging="360"/>
      </w:pPr>
      <w:rPr>
        <w:rFonts w:ascii="Symbol" w:hAnsi="Symbol" w:hint="default"/>
      </w:rPr>
    </w:lvl>
    <w:lvl w:ilvl="7" w:tplc="04210003" w:tentative="1">
      <w:start w:val="1"/>
      <w:numFmt w:val="bullet"/>
      <w:lvlText w:val="o"/>
      <w:lvlJc w:val="left"/>
      <w:pPr>
        <w:ind w:left="8595" w:hanging="360"/>
      </w:pPr>
      <w:rPr>
        <w:rFonts w:ascii="Courier New" w:hAnsi="Courier New" w:cs="Courier New" w:hint="default"/>
      </w:rPr>
    </w:lvl>
    <w:lvl w:ilvl="8" w:tplc="04210005" w:tentative="1">
      <w:start w:val="1"/>
      <w:numFmt w:val="bullet"/>
      <w:lvlText w:val=""/>
      <w:lvlJc w:val="left"/>
      <w:pPr>
        <w:ind w:left="9315" w:hanging="360"/>
      </w:pPr>
      <w:rPr>
        <w:rFonts w:ascii="Wingdings" w:hAnsi="Wingdings" w:hint="default"/>
      </w:rPr>
    </w:lvl>
  </w:abstractNum>
  <w:abstractNum w:abstractNumId="86" w15:restartNumberingAfterBreak="0">
    <w:nsid w:val="574424C4"/>
    <w:multiLevelType w:val="hybridMultilevel"/>
    <w:tmpl w:val="17382934"/>
    <w:lvl w:ilvl="0" w:tplc="1B1C49FC">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57E70B4F"/>
    <w:multiLevelType w:val="hybridMultilevel"/>
    <w:tmpl w:val="EEEECA66"/>
    <w:lvl w:ilvl="0" w:tplc="04210001">
      <w:start w:val="1"/>
      <w:numFmt w:val="bullet"/>
      <w:lvlText w:val=""/>
      <w:lvlJc w:val="left"/>
      <w:pPr>
        <w:ind w:left="3283" w:hanging="360"/>
      </w:pPr>
      <w:rPr>
        <w:rFonts w:ascii="Symbol" w:hAnsi="Symbol" w:hint="default"/>
      </w:rPr>
    </w:lvl>
    <w:lvl w:ilvl="1" w:tplc="04210003" w:tentative="1">
      <w:start w:val="1"/>
      <w:numFmt w:val="bullet"/>
      <w:lvlText w:val="o"/>
      <w:lvlJc w:val="left"/>
      <w:pPr>
        <w:ind w:left="4003" w:hanging="360"/>
      </w:pPr>
      <w:rPr>
        <w:rFonts w:ascii="Courier New" w:hAnsi="Courier New" w:cs="Courier New" w:hint="default"/>
      </w:rPr>
    </w:lvl>
    <w:lvl w:ilvl="2" w:tplc="04210005" w:tentative="1">
      <w:start w:val="1"/>
      <w:numFmt w:val="bullet"/>
      <w:lvlText w:val=""/>
      <w:lvlJc w:val="left"/>
      <w:pPr>
        <w:ind w:left="4723" w:hanging="360"/>
      </w:pPr>
      <w:rPr>
        <w:rFonts w:ascii="Wingdings" w:hAnsi="Wingdings" w:hint="default"/>
      </w:rPr>
    </w:lvl>
    <w:lvl w:ilvl="3" w:tplc="04210001" w:tentative="1">
      <w:start w:val="1"/>
      <w:numFmt w:val="bullet"/>
      <w:lvlText w:val=""/>
      <w:lvlJc w:val="left"/>
      <w:pPr>
        <w:ind w:left="5443" w:hanging="360"/>
      </w:pPr>
      <w:rPr>
        <w:rFonts w:ascii="Symbol" w:hAnsi="Symbol" w:hint="default"/>
      </w:rPr>
    </w:lvl>
    <w:lvl w:ilvl="4" w:tplc="04210003" w:tentative="1">
      <w:start w:val="1"/>
      <w:numFmt w:val="bullet"/>
      <w:lvlText w:val="o"/>
      <w:lvlJc w:val="left"/>
      <w:pPr>
        <w:ind w:left="6163" w:hanging="360"/>
      </w:pPr>
      <w:rPr>
        <w:rFonts w:ascii="Courier New" w:hAnsi="Courier New" w:cs="Courier New" w:hint="default"/>
      </w:rPr>
    </w:lvl>
    <w:lvl w:ilvl="5" w:tplc="04210005" w:tentative="1">
      <w:start w:val="1"/>
      <w:numFmt w:val="bullet"/>
      <w:lvlText w:val=""/>
      <w:lvlJc w:val="left"/>
      <w:pPr>
        <w:ind w:left="6883" w:hanging="360"/>
      </w:pPr>
      <w:rPr>
        <w:rFonts w:ascii="Wingdings" w:hAnsi="Wingdings" w:hint="default"/>
      </w:rPr>
    </w:lvl>
    <w:lvl w:ilvl="6" w:tplc="04210001" w:tentative="1">
      <w:start w:val="1"/>
      <w:numFmt w:val="bullet"/>
      <w:lvlText w:val=""/>
      <w:lvlJc w:val="left"/>
      <w:pPr>
        <w:ind w:left="7603" w:hanging="360"/>
      </w:pPr>
      <w:rPr>
        <w:rFonts w:ascii="Symbol" w:hAnsi="Symbol" w:hint="default"/>
      </w:rPr>
    </w:lvl>
    <w:lvl w:ilvl="7" w:tplc="04210003" w:tentative="1">
      <w:start w:val="1"/>
      <w:numFmt w:val="bullet"/>
      <w:lvlText w:val="o"/>
      <w:lvlJc w:val="left"/>
      <w:pPr>
        <w:ind w:left="8323" w:hanging="360"/>
      </w:pPr>
      <w:rPr>
        <w:rFonts w:ascii="Courier New" w:hAnsi="Courier New" w:cs="Courier New" w:hint="default"/>
      </w:rPr>
    </w:lvl>
    <w:lvl w:ilvl="8" w:tplc="04210005" w:tentative="1">
      <w:start w:val="1"/>
      <w:numFmt w:val="bullet"/>
      <w:lvlText w:val=""/>
      <w:lvlJc w:val="left"/>
      <w:pPr>
        <w:ind w:left="9043" w:hanging="360"/>
      </w:pPr>
      <w:rPr>
        <w:rFonts w:ascii="Wingdings" w:hAnsi="Wingdings" w:hint="default"/>
      </w:rPr>
    </w:lvl>
  </w:abstractNum>
  <w:abstractNum w:abstractNumId="88" w15:restartNumberingAfterBreak="0">
    <w:nsid w:val="58050973"/>
    <w:multiLevelType w:val="hybridMultilevel"/>
    <w:tmpl w:val="B2FE3F24"/>
    <w:lvl w:ilvl="0" w:tplc="8CA86B38">
      <w:start w:val="1"/>
      <w:numFmt w:val="decimal"/>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89" w15:restartNumberingAfterBreak="0">
    <w:nsid w:val="593B04B6"/>
    <w:multiLevelType w:val="hybridMultilevel"/>
    <w:tmpl w:val="C57E25A4"/>
    <w:lvl w:ilvl="0" w:tplc="04210001">
      <w:start w:val="1"/>
      <w:numFmt w:val="bullet"/>
      <w:lvlText w:val=""/>
      <w:lvlJc w:val="left"/>
      <w:pPr>
        <w:ind w:left="3981" w:hanging="360"/>
      </w:pPr>
      <w:rPr>
        <w:rFonts w:ascii="Symbol" w:hAnsi="Symbol"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90" w15:restartNumberingAfterBreak="0">
    <w:nsid w:val="5A64065F"/>
    <w:multiLevelType w:val="hybridMultilevel"/>
    <w:tmpl w:val="F998F36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1" w15:restartNumberingAfterBreak="0">
    <w:nsid w:val="5ABA48C3"/>
    <w:multiLevelType w:val="hybridMultilevel"/>
    <w:tmpl w:val="5C721A8E"/>
    <w:lvl w:ilvl="0" w:tplc="04210001">
      <w:start w:val="1"/>
      <w:numFmt w:val="bullet"/>
      <w:lvlText w:val=""/>
      <w:lvlJc w:val="left"/>
      <w:pPr>
        <w:ind w:left="4406" w:hanging="360"/>
      </w:pPr>
      <w:rPr>
        <w:rFonts w:ascii="Symbol" w:hAnsi="Symbol" w:hint="default"/>
      </w:rPr>
    </w:lvl>
    <w:lvl w:ilvl="1" w:tplc="04210003" w:tentative="1">
      <w:start w:val="1"/>
      <w:numFmt w:val="bullet"/>
      <w:lvlText w:val="o"/>
      <w:lvlJc w:val="left"/>
      <w:pPr>
        <w:ind w:left="5126" w:hanging="360"/>
      </w:pPr>
      <w:rPr>
        <w:rFonts w:ascii="Courier New" w:hAnsi="Courier New" w:cs="Courier New" w:hint="default"/>
      </w:rPr>
    </w:lvl>
    <w:lvl w:ilvl="2" w:tplc="04210005" w:tentative="1">
      <w:start w:val="1"/>
      <w:numFmt w:val="bullet"/>
      <w:lvlText w:val=""/>
      <w:lvlJc w:val="left"/>
      <w:pPr>
        <w:ind w:left="5846" w:hanging="360"/>
      </w:pPr>
      <w:rPr>
        <w:rFonts w:ascii="Wingdings" w:hAnsi="Wingdings" w:hint="default"/>
      </w:rPr>
    </w:lvl>
    <w:lvl w:ilvl="3" w:tplc="04210001" w:tentative="1">
      <w:start w:val="1"/>
      <w:numFmt w:val="bullet"/>
      <w:lvlText w:val=""/>
      <w:lvlJc w:val="left"/>
      <w:pPr>
        <w:ind w:left="6566" w:hanging="360"/>
      </w:pPr>
      <w:rPr>
        <w:rFonts w:ascii="Symbol" w:hAnsi="Symbol" w:hint="default"/>
      </w:rPr>
    </w:lvl>
    <w:lvl w:ilvl="4" w:tplc="04210003" w:tentative="1">
      <w:start w:val="1"/>
      <w:numFmt w:val="bullet"/>
      <w:lvlText w:val="o"/>
      <w:lvlJc w:val="left"/>
      <w:pPr>
        <w:ind w:left="7286" w:hanging="360"/>
      </w:pPr>
      <w:rPr>
        <w:rFonts w:ascii="Courier New" w:hAnsi="Courier New" w:cs="Courier New" w:hint="default"/>
      </w:rPr>
    </w:lvl>
    <w:lvl w:ilvl="5" w:tplc="04210005" w:tentative="1">
      <w:start w:val="1"/>
      <w:numFmt w:val="bullet"/>
      <w:lvlText w:val=""/>
      <w:lvlJc w:val="left"/>
      <w:pPr>
        <w:ind w:left="8006" w:hanging="360"/>
      </w:pPr>
      <w:rPr>
        <w:rFonts w:ascii="Wingdings" w:hAnsi="Wingdings" w:hint="default"/>
      </w:rPr>
    </w:lvl>
    <w:lvl w:ilvl="6" w:tplc="04210001" w:tentative="1">
      <w:start w:val="1"/>
      <w:numFmt w:val="bullet"/>
      <w:lvlText w:val=""/>
      <w:lvlJc w:val="left"/>
      <w:pPr>
        <w:ind w:left="8726" w:hanging="360"/>
      </w:pPr>
      <w:rPr>
        <w:rFonts w:ascii="Symbol" w:hAnsi="Symbol" w:hint="default"/>
      </w:rPr>
    </w:lvl>
    <w:lvl w:ilvl="7" w:tplc="04210003" w:tentative="1">
      <w:start w:val="1"/>
      <w:numFmt w:val="bullet"/>
      <w:lvlText w:val="o"/>
      <w:lvlJc w:val="left"/>
      <w:pPr>
        <w:ind w:left="9446" w:hanging="360"/>
      </w:pPr>
      <w:rPr>
        <w:rFonts w:ascii="Courier New" w:hAnsi="Courier New" w:cs="Courier New" w:hint="default"/>
      </w:rPr>
    </w:lvl>
    <w:lvl w:ilvl="8" w:tplc="04210005" w:tentative="1">
      <w:start w:val="1"/>
      <w:numFmt w:val="bullet"/>
      <w:lvlText w:val=""/>
      <w:lvlJc w:val="left"/>
      <w:pPr>
        <w:ind w:left="10166" w:hanging="360"/>
      </w:pPr>
      <w:rPr>
        <w:rFonts w:ascii="Wingdings" w:hAnsi="Wingdings" w:hint="default"/>
      </w:rPr>
    </w:lvl>
  </w:abstractNum>
  <w:abstractNum w:abstractNumId="92" w15:restartNumberingAfterBreak="0">
    <w:nsid w:val="5AD27307"/>
    <w:multiLevelType w:val="hybridMultilevel"/>
    <w:tmpl w:val="09B01A28"/>
    <w:lvl w:ilvl="0" w:tplc="D278E03A">
      <w:start w:val="1"/>
      <w:numFmt w:val="bullet"/>
      <w:lvlText w:val=""/>
      <w:lvlJc w:val="left"/>
      <w:pPr>
        <w:ind w:left="900" w:hanging="360"/>
      </w:pPr>
      <w:rPr>
        <w:rFonts w:ascii="Wingdings" w:hAnsi="Wingdings" w:hint="default"/>
        <w:sz w:val="52"/>
        <w:szCs w:val="52"/>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93" w15:restartNumberingAfterBreak="0">
    <w:nsid w:val="5B161B1A"/>
    <w:multiLevelType w:val="hybridMultilevel"/>
    <w:tmpl w:val="8A901F0A"/>
    <w:lvl w:ilvl="0" w:tplc="05A633F0">
      <w:start w:val="1"/>
      <w:numFmt w:val="lowerLetter"/>
      <w:lvlText w:val="%1."/>
      <w:lvlJc w:val="left"/>
      <w:pPr>
        <w:ind w:left="1620" w:hanging="360"/>
      </w:pPr>
      <w:rPr>
        <w:i w:val="0"/>
        <w:iCs w:val="0"/>
      </w:rPr>
    </w:lvl>
    <w:lvl w:ilvl="1" w:tplc="FFFFFFFF" w:tentative="1">
      <w:start w:val="1"/>
      <w:numFmt w:val="lowerLetter"/>
      <w:lvlText w:val="%2."/>
      <w:lvlJc w:val="left"/>
      <w:pPr>
        <w:ind w:left="2340" w:hanging="360"/>
      </w:pPr>
    </w:lvl>
    <w:lvl w:ilvl="2" w:tplc="FFFFFFFF" w:tentative="1">
      <w:start w:val="1"/>
      <w:numFmt w:val="lowerRoman"/>
      <w:lvlText w:val="%3."/>
      <w:lvlJc w:val="right"/>
      <w:pPr>
        <w:ind w:left="3060" w:hanging="180"/>
      </w:pPr>
    </w:lvl>
    <w:lvl w:ilvl="3" w:tplc="FFFFFFFF" w:tentative="1">
      <w:start w:val="1"/>
      <w:numFmt w:val="decimal"/>
      <w:lvlText w:val="%4."/>
      <w:lvlJc w:val="left"/>
      <w:pPr>
        <w:ind w:left="3780" w:hanging="360"/>
      </w:pPr>
    </w:lvl>
    <w:lvl w:ilvl="4" w:tplc="FFFFFFFF" w:tentative="1">
      <w:start w:val="1"/>
      <w:numFmt w:val="lowerLetter"/>
      <w:lvlText w:val="%5."/>
      <w:lvlJc w:val="left"/>
      <w:pPr>
        <w:ind w:left="4500" w:hanging="360"/>
      </w:pPr>
    </w:lvl>
    <w:lvl w:ilvl="5" w:tplc="FFFFFFFF" w:tentative="1">
      <w:start w:val="1"/>
      <w:numFmt w:val="lowerRoman"/>
      <w:lvlText w:val="%6."/>
      <w:lvlJc w:val="right"/>
      <w:pPr>
        <w:ind w:left="5220" w:hanging="180"/>
      </w:pPr>
    </w:lvl>
    <w:lvl w:ilvl="6" w:tplc="FFFFFFFF" w:tentative="1">
      <w:start w:val="1"/>
      <w:numFmt w:val="decimal"/>
      <w:lvlText w:val="%7."/>
      <w:lvlJc w:val="left"/>
      <w:pPr>
        <w:ind w:left="5940" w:hanging="360"/>
      </w:pPr>
    </w:lvl>
    <w:lvl w:ilvl="7" w:tplc="FFFFFFFF" w:tentative="1">
      <w:start w:val="1"/>
      <w:numFmt w:val="lowerLetter"/>
      <w:lvlText w:val="%8."/>
      <w:lvlJc w:val="left"/>
      <w:pPr>
        <w:ind w:left="6660" w:hanging="360"/>
      </w:pPr>
    </w:lvl>
    <w:lvl w:ilvl="8" w:tplc="FFFFFFFF" w:tentative="1">
      <w:start w:val="1"/>
      <w:numFmt w:val="lowerRoman"/>
      <w:lvlText w:val="%9."/>
      <w:lvlJc w:val="right"/>
      <w:pPr>
        <w:ind w:left="7380" w:hanging="180"/>
      </w:pPr>
    </w:lvl>
  </w:abstractNum>
  <w:abstractNum w:abstractNumId="94" w15:restartNumberingAfterBreak="0">
    <w:nsid w:val="5BB90F97"/>
    <w:multiLevelType w:val="hybridMultilevel"/>
    <w:tmpl w:val="5F34A14E"/>
    <w:lvl w:ilvl="0" w:tplc="A27E3F5A">
      <w:start w:val="1"/>
      <w:numFmt w:val="bullet"/>
      <w:lvlText w:val=""/>
      <w:lvlJc w:val="left"/>
      <w:pPr>
        <w:ind w:left="1074" w:hanging="360"/>
      </w:pPr>
      <w:rPr>
        <w:rFonts w:ascii="Wingdings" w:hAnsi="Wingdings" w:hint="default"/>
        <w:sz w:val="52"/>
        <w:szCs w:val="52"/>
      </w:rPr>
    </w:lvl>
    <w:lvl w:ilvl="1" w:tplc="04210003" w:tentative="1">
      <w:start w:val="1"/>
      <w:numFmt w:val="bullet"/>
      <w:lvlText w:val="o"/>
      <w:lvlJc w:val="left"/>
      <w:pPr>
        <w:ind w:left="1794" w:hanging="360"/>
      </w:pPr>
      <w:rPr>
        <w:rFonts w:ascii="Courier New" w:hAnsi="Courier New" w:cs="Courier New" w:hint="default"/>
      </w:rPr>
    </w:lvl>
    <w:lvl w:ilvl="2" w:tplc="04210005" w:tentative="1">
      <w:start w:val="1"/>
      <w:numFmt w:val="bullet"/>
      <w:lvlText w:val=""/>
      <w:lvlJc w:val="left"/>
      <w:pPr>
        <w:ind w:left="2514" w:hanging="360"/>
      </w:pPr>
      <w:rPr>
        <w:rFonts w:ascii="Wingdings" w:hAnsi="Wingdings" w:hint="default"/>
      </w:rPr>
    </w:lvl>
    <w:lvl w:ilvl="3" w:tplc="04210001" w:tentative="1">
      <w:start w:val="1"/>
      <w:numFmt w:val="bullet"/>
      <w:lvlText w:val=""/>
      <w:lvlJc w:val="left"/>
      <w:pPr>
        <w:ind w:left="3234" w:hanging="360"/>
      </w:pPr>
      <w:rPr>
        <w:rFonts w:ascii="Symbol" w:hAnsi="Symbol" w:hint="default"/>
      </w:rPr>
    </w:lvl>
    <w:lvl w:ilvl="4" w:tplc="04210003" w:tentative="1">
      <w:start w:val="1"/>
      <w:numFmt w:val="bullet"/>
      <w:lvlText w:val="o"/>
      <w:lvlJc w:val="left"/>
      <w:pPr>
        <w:ind w:left="3954" w:hanging="360"/>
      </w:pPr>
      <w:rPr>
        <w:rFonts w:ascii="Courier New" w:hAnsi="Courier New" w:cs="Courier New" w:hint="default"/>
      </w:rPr>
    </w:lvl>
    <w:lvl w:ilvl="5" w:tplc="04210005" w:tentative="1">
      <w:start w:val="1"/>
      <w:numFmt w:val="bullet"/>
      <w:lvlText w:val=""/>
      <w:lvlJc w:val="left"/>
      <w:pPr>
        <w:ind w:left="4674" w:hanging="360"/>
      </w:pPr>
      <w:rPr>
        <w:rFonts w:ascii="Wingdings" w:hAnsi="Wingdings" w:hint="default"/>
      </w:rPr>
    </w:lvl>
    <w:lvl w:ilvl="6" w:tplc="04210001" w:tentative="1">
      <w:start w:val="1"/>
      <w:numFmt w:val="bullet"/>
      <w:lvlText w:val=""/>
      <w:lvlJc w:val="left"/>
      <w:pPr>
        <w:ind w:left="5394" w:hanging="360"/>
      </w:pPr>
      <w:rPr>
        <w:rFonts w:ascii="Symbol" w:hAnsi="Symbol" w:hint="default"/>
      </w:rPr>
    </w:lvl>
    <w:lvl w:ilvl="7" w:tplc="04210003" w:tentative="1">
      <w:start w:val="1"/>
      <w:numFmt w:val="bullet"/>
      <w:lvlText w:val="o"/>
      <w:lvlJc w:val="left"/>
      <w:pPr>
        <w:ind w:left="6114" w:hanging="360"/>
      </w:pPr>
      <w:rPr>
        <w:rFonts w:ascii="Courier New" w:hAnsi="Courier New" w:cs="Courier New" w:hint="default"/>
      </w:rPr>
    </w:lvl>
    <w:lvl w:ilvl="8" w:tplc="04210005" w:tentative="1">
      <w:start w:val="1"/>
      <w:numFmt w:val="bullet"/>
      <w:lvlText w:val=""/>
      <w:lvlJc w:val="left"/>
      <w:pPr>
        <w:ind w:left="6834" w:hanging="360"/>
      </w:pPr>
      <w:rPr>
        <w:rFonts w:ascii="Wingdings" w:hAnsi="Wingdings" w:hint="default"/>
      </w:rPr>
    </w:lvl>
  </w:abstractNum>
  <w:abstractNum w:abstractNumId="95" w15:restartNumberingAfterBreak="0">
    <w:nsid w:val="5BC02EF4"/>
    <w:multiLevelType w:val="hybridMultilevel"/>
    <w:tmpl w:val="253844A6"/>
    <w:lvl w:ilvl="0" w:tplc="04210001">
      <w:start w:val="1"/>
      <w:numFmt w:val="bullet"/>
      <w:lvlText w:val=""/>
      <w:lvlJc w:val="left"/>
      <w:pPr>
        <w:ind w:left="3981" w:hanging="360"/>
      </w:pPr>
      <w:rPr>
        <w:rFonts w:ascii="Symbol" w:hAnsi="Symbol"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96" w15:restartNumberingAfterBreak="0">
    <w:nsid w:val="5C8D5A64"/>
    <w:multiLevelType w:val="hybridMultilevel"/>
    <w:tmpl w:val="EF7279B2"/>
    <w:lvl w:ilvl="0" w:tplc="2A3A35F8">
      <w:start w:val="1"/>
      <w:numFmt w:val="bullet"/>
      <w:lvlText w:val=""/>
      <w:lvlJc w:val="left"/>
      <w:pPr>
        <w:ind w:left="1030" w:hanging="360"/>
      </w:pPr>
      <w:rPr>
        <w:rFonts w:ascii="Wingdings" w:hAnsi="Wingdings" w:hint="default"/>
        <w:sz w:val="52"/>
        <w:szCs w:val="52"/>
      </w:rPr>
    </w:lvl>
    <w:lvl w:ilvl="1" w:tplc="04210003" w:tentative="1">
      <w:start w:val="1"/>
      <w:numFmt w:val="bullet"/>
      <w:lvlText w:val="o"/>
      <w:lvlJc w:val="left"/>
      <w:pPr>
        <w:ind w:left="1750" w:hanging="360"/>
      </w:pPr>
      <w:rPr>
        <w:rFonts w:ascii="Courier New" w:hAnsi="Courier New" w:cs="Courier New" w:hint="default"/>
      </w:rPr>
    </w:lvl>
    <w:lvl w:ilvl="2" w:tplc="04210005" w:tentative="1">
      <w:start w:val="1"/>
      <w:numFmt w:val="bullet"/>
      <w:lvlText w:val=""/>
      <w:lvlJc w:val="left"/>
      <w:pPr>
        <w:ind w:left="2470" w:hanging="360"/>
      </w:pPr>
      <w:rPr>
        <w:rFonts w:ascii="Wingdings" w:hAnsi="Wingdings" w:hint="default"/>
      </w:rPr>
    </w:lvl>
    <w:lvl w:ilvl="3" w:tplc="04210001" w:tentative="1">
      <w:start w:val="1"/>
      <w:numFmt w:val="bullet"/>
      <w:lvlText w:val=""/>
      <w:lvlJc w:val="left"/>
      <w:pPr>
        <w:ind w:left="3190" w:hanging="360"/>
      </w:pPr>
      <w:rPr>
        <w:rFonts w:ascii="Symbol" w:hAnsi="Symbol" w:hint="default"/>
      </w:rPr>
    </w:lvl>
    <w:lvl w:ilvl="4" w:tplc="04210003" w:tentative="1">
      <w:start w:val="1"/>
      <w:numFmt w:val="bullet"/>
      <w:lvlText w:val="o"/>
      <w:lvlJc w:val="left"/>
      <w:pPr>
        <w:ind w:left="3910" w:hanging="360"/>
      </w:pPr>
      <w:rPr>
        <w:rFonts w:ascii="Courier New" w:hAnsi="Courier New" w:cs="Courier New" w:hint="default"/>
      </w:rPr>
    </w:lvl>
    <w:lvl w:ilvl="5" w:tplc="04210005" w:tentative="1">
      <w:start w:val="1"/>
      <w:numFmt w:val="bullet"/>
      <w:lvlText w:val=""/>
      <w:lvlJc w:val="left"/>
      <w:pPr>
        <w:ind w:left="4630" w:hanging="360"/>
      </w:pPr>
      <w:rPr>
        <w:rFonts w:ascii="Wingdings" w:hAnsi="Wingdings" w:hint="default"/>
      </w:rPr>
    </w:lvl>
    <w:lvl w:ilvl="6" w:tplc="04210001" w:tentative="1">
      <w:start w:val="1"/>
      <w:numFmt w:val="bullet"/>
      <w:lvlText w:val=""/>
      <w:lvlJc w:val="left"/>
      <w:pPr>
        <w:ind w:left="5350" w:hanging="360"/>
      </w:pPr>
      <w:rPr>
        <w:rFonts w:ascii="Symbol" w:hAnsi="Symbol" w:hint="default"/>
      </w:rPr>
    </w:lvl>
    <w:lvl w:ilvl="7" w:tplc="04210003" w:tentative="1">
      <w:start w:val="1"/>
      <w:numFmt w:val="bullet"/>
      <w:lvlText w:val="o"/>
      <w:lvlJc w:val="left"/>
      <w:pPr>
        <w:ind w:left="6070" w:hanging="360"/>
      </w:pPr>
      <w:rPr>
        <w:rFonts w:ascii="Courier New" w:hAnsi="Courier New" w:cs="Courier New" w:hint="default"/>
      </w:rPr>
    </w:lvl>
    <w:lvl w:ilvl="8" w:tplc="04210005" w:tentative="1">
      <w:start w:val="1"/>
      <w:numFmt w:val="bullet"/>
      <w:lvlText w:val=""/>
      <w:lvlJc w:val="left"/>
      <w:pPr>
        <w:ind w:left="6790" w:hanging="360"/>
      </w:pPr>
      <w:rPr>
        <w:rFonts w:ascii="Wingdings" w:hAnsi="Wingdings" w:hint="default"/>
      </w:rPr>
    </w:lvl>
  </w:abstractNum>
  <w:abstractNum w:abstractNumId="97" w15:restartNumberingAfterBreak="0">
    <w:nsid w:val="5CEB7771"/>
    <w:multiLevelType w:val="hybridMultilevel"/>
    <w:tmpl w:val="3D30CB08"/>
    <w:lvl w:ilvl="0" w:tplc="A5B6BA8E">
      <w:start w:val="1"/>
      <w:numFmt w:val="bullet"/>
      <w:lvlText w:val=""/>
      <w:lvlJc w:val="left"/>
      <w:pPr>
        <w:ind w:left="951" w:hanging="360"/>
      </w:pPr>
      <w:rPr>
        <w:rFonts w:ascii="Wingdings" w:hAnsi="Wingdings" w:hint="default"/>
        <w:sz w:val="52"/>
        <w:szCs w:val="52"/>
      </w:rPr>
    </w:lvl>
    <w:lvl w:ilvl="1" w:tplc="04210003" w:tentative="1">
      <w:start w:val="1"/>
      <w:numFmt w:val="bullet"/>
      <w:lvlText w:val="o"/>
      <w:lvlJc w:val="left"/>
      <w:pPr>
        <w:ind w:left="1671" w:hanging="360"/>
      </w:pPr>
      <w:rPr>
        <w:rFonts w:ascii="Courier New" w:hAnsi="Courier New" w:cs="Courier New" w:hint="default"/>
      </w:rPr>
    </w:lvl>
    <w:lvl w:ilvl="2" w:tplc="04210005" w:tentative="1">
      <w:start w:val="1"/>
      <w:numFmt w:val="bullet"/>
      <w:lvlText w:val=""/>
      <w:lvlJc w:val="left"/>
      <w:pPr>
        <w:ind w:left="2391" w:hanging="360"/>
      </w:pPr>
      <w:rPr>
        <w:rFonts w:ascii="Wingdings" w:hAnsi="Wingdings"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cs="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cs="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98" w15:restartNumberingAfterBreak="0">
    <w:nsid w:val="5D764B73"/>
    <w:multiLevelType w:val="hybridMultilevel"/>
    <w:tmpl w:val="2612E382"/>
    <w:lvl w:ilvl="0" w:tplc="7C041BEE">
      <w:start w:val="1"/>
      <w:numFmt w:val="bullet"/>
      <w:lvlText w:val=""/>
      <w:lvlJc w:val="left"/>
      <w:pPr>
        <w:ind w:left="1030" w:hanging="360"/>
      </w:pPr>
      <w:rPr>
        <w:rFonts w:ascii="Wingdings" w:hAnsi="Wingdings" w:hint="default"/>
        <w:sz w:val="52"/>
        <w:szCs w:val="52"/>
      </w:rPr>
    </w:lvl>
    <w:lvl w:ilvl="1" w:tplc="04210003" w:tentative="1">
      <w:start w:val="1"/>
      <w:numFmt w:val="bullet"/>
      <w:lvlText w:val="o"/>
      <w:lvlJc w:val="left"/>
      <w:pPr>
        <w:ind w:left="1750" w:hanging="360"/>
      </w:pPr>
      <w:rPr>
        <w:rFonts w:ascii="Courier New" w:hAnsi="Courier New" w:cs="Courier New" w:hint="default"/>
      </w:rPr>
    </w:lvl>
    <w:lvl w:ilvl="2" w:tplc="04210005" w:tentative="1">
      <w:start w:val="1"/>
      <w:numFmt w:val="bullet"/>
      <w:lvlText w:val=""/>
      <w:lvlJc w:val="left"/>
      <w:pPr>
        <w:ind w:left="2470" w:hanging="360"/>
      </w:pPr>
      <w:rPr>
        <w:rFonts w:ascii="Wingdings" w:hAnsi="Wingdings" w:hint="default"/>
      </w:rPr>
    </w:lvl>
    <w:lvl w:ilvl="3" w:tplc="04210001" w:tentative="1">
      <w:start w:val="1"/>
      <w:numFmt w:val="bullet"/>
      <w:lvlText w:val=""/>
      <w:lvlJc w:val="left"/>
      <w:pPr>
        <w:ind w:left="3190" w:hanging="360"/>
      </w:pPr>
      <w:rPr>
        <w:rFonts w:ascii="Symbol" w:hAnsi="Symbol" w:hint="default"/>
      </w:rPr>
    </w:lvl>
    <w:lvl w:ilvl="4" w:tplc="04210003" w:tentative="1">
      <w:start w:val="1"/>
      <w:numFmt w:val="bullet"/>
      <w:lvlText w:val="o"/>
      <w:lvlJc w:val="left"/>
      <w:pPr>
        <w:ind w:left="3910" w:hanging="360"/>
      </w:pPr>
      <w:rPr>
        <w:rFonts w:ascii="Courier New" w:hAnsi="Courier New" w:cs="Courier New" w:hint="default"/>
      </w:rPr>
    </w:lvl>
    <w:lvl w:ilvl="5" w:tplc="04210005" w:tentative="1">
      <w:start w:val="1"/>
      <w:numFmt w:val="bullet"/>
      <w:lvlText w:val=""/>
      <w:lvlJc w:val="left"/>
      <w:pPr>
        <w:ind w:left="4630" w:hanging="360"/>
      </w:pPr>
      <w:rPr>
        <w:rFonts w:ascii="Wingdings" w:hAnsi="Wingdings" w:hint="default"/>
      </w:rPr>
    </w:lvl>
    <w:lvl w:ilvl="6" w:tplc="04210001" w:tentative="1">
      <w:start w:val="1"/>
      <w:numFmt w:val="bullet"/>
      <w:lvlText w:val=""/>
      <w:lvlJc w:val="left"/>
      <w:pPr>
        <w:ind w:left="5350" w:hanging="360"/>
      </w:pPr>
      <w:rPr>
        <w:rFonts w:ascii="Symbol" w:hAnsi="Symbol" w:hint="default"/>
      </w:rPr>
    </w:lvl>
    <w:lvl w:ilvl="7" w:tplc="04210003" w:tentative="1">
      <w:start w:val="1"/>
      <w:numFmt w:val="bullet"/>
      <w:lvlText w:val="o"/>
      <w:lvlJc w:val="left"/>
      <w:pPr>
        <w:ind w:left="6070" w:hanging="360"/>
      </w:pPr>
      <w:rPr>
        <w:rFonts w:ascii="Courier New" w:hAnsi="Courier New" w:cs="Courier New" w:hint="default"/>
      </w:rPr>
    </w:lvl>
    <w:lvl w:ilvl="8" w:tplc="04210005" w:tentative="1">
      <w:start w:val="1"/>
      <w:numFmt w:val="bullet"/>
      <w:lvlText w:val=""/>
      <w:lvlJc w:val="left"/>
      <w:pPr>
        <w:ind w:left="6790" w:hanging="360"/>
      </w:pPr>
      <w:rPr>
        <w:rFonts w:ascii="Wingdings" w:hAnsi="Wingdings" w:hint="default"/>
      </w:rPr>
    </w:lvl>
  </w:abstractNum>
  <w:abstractNum w:abstractNumId="99" w15:restartNumberingAfterBreak="0">
    <w:nsid w:val="5DB36CBF"/>
    <w:multiLevelType w:val="hybridMultilevel"/>
    <w:tmpl w:val="CBFAC42A"/>
    <w:lvl w:ilvl="0" w:tplc="2CE46AE0">
      <w:start w:val="1"/>
      <w:numFmt w:val="bullet"/>
      <w:lvlText w:val=""/>
      <w:lvlJc w:val="left"/>
      <w:pPr>
        <w:ind w:left="951" w:hanging="360"/>
      </w:pPr>
      <w:rPr>
        <w:rFonts w:ascii="Wingdings" w:hAnsi="Wingdings" w:hint="default"/>
        <w:sz w:val="52"/>
        <w:szCs w:val="52"/>
      </w:rPr>
    </w:lvl>
    <w:lvl w:ilvl="1" w:tplc="04210003" w:tentative="1">
      <w:start w:val="1"/>
      <w:numFmt w:val="bullet"/>
      <w:lvlText w:val="o"/>
      <w:lvlJc w:val="left"/>
      <w:pPr>
        <w:ind w:left="1671" w:hanging="360"/>
      </w:pPr>
      <w:rPr>
        <w:rFonts w:ascii="Courier New" w:hAnsi="Courier New" w:cs="Courier New" w:hint="default"/>
      </w:rPr>
    </w:lvl>
    <w:lvl w:ilvl="2" w:tplc="04210005" w:tentative="1">
      <w:start w:val="1"/>
      <w:numFmt w:val="bullet"/>
      <w:lvlText w:val=""/>
      <w:lvlJc w:val="left"/>
      <w:pPr>
        <w:ind w:left="2391" w:hanging="360"/>
      </w:pPr>
      <w:rPr>
        <w:rFonts w:ascii="Wingdings" w:hAnsi="Wingdings"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cs="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cs="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100" w15:restartNumberingAfterBreak="0">
    <w:nsid w:val="5DD3216C"/>
    <w:multiLevelType w:val="hybridMultilevel"/>
    <w:tmpl w:val="9FCA99B0"/>
    <w:lvl w:ilvl="0" w:tplc="A322F03A">
      <w:start w:val="1"/>
      <w:numFmt w:val="decimal"/>
      <w:lvlText w:val="%1."/>
      <w:lvlJc w:val="left"/>
      <w:pPr>
        <w:ind w:left="3000" w:hanging="360"/>
      </w:pPr>
      <w:rPr>
        <w:rFonts w:hint="default"/>
        <w:b w:val="0"/>
        <w:bCs w:val="0"/>
      </w:rPr>
    </w:lvl>
    <w:lvl w:ilvl="1" w:tplc="04210019" w:tentative="1">
      <w:start w:val="1"/>
      <w:numFmt w:val="lowerLetter"/>
      <w:lvlText w:val="%2."/>
      <w:lvlJc w:val="left"/>
      <w:pPr>
        <w:ind w:left="3720" w:hanging="360"/>
      </w:pPr>
    </w:lvl>
    <w:lvl w:ilvl="2" w:tplc="0421001B" w:tentative="1">
      <w:start w:val="1"/>
      <w:numFmt w:val="lowerRoman"/>
      <w:lvlText w:val="%3."/>
      <w:lvlJc w:val="right"/>
      <w:pPr>
        <w:ind w:left="4440" w:hanging="180"/>
      </w:pPr>
    </w:lvl>
    <w:lvl w:ilvl="3" w:tplc="0421000F" w:tentative="1">
      <w:start w:val="1"/>
      <w:numFmt w:val="decimal"/>
      <w:lvlText w:val="%4."/>
      <w:lvlJc w:val="left"/>
      <w:pPr>
        <w:ind w:left="5160" w:hanging="360"/>
      </w:pPr>
    </w:lvl>
    <w:lvl w:ilvl="4" w:tplc="04210019" w:tentative="1">
      <w:start w:val="1"/>
      <w:numFmt w:val="lowerLetter"/>
      <w:lvlText w:val="%5."/>
      <w:lvlJc w:val="left"/>
      <w:pPr>
        <w:ind w:left="5880" w:hanging="360"/>
      </w:pPr>
    </w:lvl>
    <w:lvl w:ilvl="5" w:tplc="0421001B" w:tentative="1">
      <w:start w:val="1"/>
      <w:numFmt w:val="lowerRoman"/>
      <w:lvlText w:val="%6."/>
      <w:lvlJc w:val="right"/>
      <w:pPr>
        <w:ind w:left="6600" w:hanging="180"/>
      </w:pPr>
    </w:lvl>
    <w:lvl w:ilvl="6" w:tplc="0421000F" w:tentative="1">
      <w:start w:val="1"/>
      <w:numFmt w:val="decimal"/>
      <w:lvlText w:val="%7."/>
      <w:lvlJc w:val="left"/>
      <w:pPr>
        <w:ind w:left="7320" w:hanging="360"/>
      </w:pPr>
    </w:lvl>
    <w:lvl w:ilvl="7" w:tplc="04210019" w:tentative="1">
      <w:start w:val="1"/>
      <w:numFmt w:val="lowerLetter"/>
      <w:lvlText w:val="%8."/>
      <w:lvlJc w:val="left"/>
      <w:pPr>
        <w:ind w:left="8040" w:hanging="360"/>
      </w:pPr>
    </w:lvl>
    <w:lvl w:ilvl="8" w:tplc="0421001B" w:tentative="1">
      <w:start w:val="1"/>
      <w:numFmt w:val="lowerRoman"/>
      <w:lvlText w:val="%9."/>
      <w:lvlJc w:val="right"/>
      <w:pPr>
        <w:ind w:left="8760" w:hanging="180"/>
      </w:pPr>
    </w:lvl>
  </w:abstractNum>
  <w:abstractNum w:abstractNumId="101" w15:restartNumberingAfterBreak="0">
    <w:nsid w:val="5F30051E"/>
    <w:multiLevelType w:val="hybridMultilevel"/>
    <w:tmpl w:val="9A24BFB2"/>
    <w:lvl w:ilvl="0" w:tplc="8A346900">
      <w:start w:val="1"/>
      <w:numFmt w:val="bullet"/>
      <w:lvlText w:val=""/>
      <w:lvlJc w:val="left"/>
      <w:pPr>
        <w:ind w:left="1019" w:hanging="360"/>
      </w:pPr>
      <w:rPr>
        <w:rFonts w:ascii="Wingdings" w:hAnsi="Wingdings" w:hint="default"/>
        <w:sz w:val="52"/>
        <w:szCs w:val="52"/>
      </w:rPr>
    </w:lvl>
    <w:lvl w:ilvl="1" w:tplc="04210003" w:tentative="1">
      <w:start w:val="1"/>
      <w:numFmt w:val="bullet"/>
      <w:lvlText w:val="o"/>
      <w:lvlJc w:val="left"/>
      <w:pPr>
        <w:ind w:left="1739" w:hanging="360"/>
      </w:pPr>
      <w:rPr>
        <w:rFonts w:ascii="Courier New" w:hAnsi="Courier New" w:cs="Courier New" w:hint="default"/>
      </w:rPr>
    </w:lvl>
    <w:lvl w:ilvl="2" w:tplc="04210005" w:tentative="1">
      <w:start w:val="1"/>
      <w:numFmt w:val="bullet"/>
      <w:lvlText w:val=""/>
      <w:lvlJc w:val="left"/>
      <w:pPr>
        <w:ind w:left="2459" w:hanging="360"/>
      </w:pPr>
      <w:rPr>
        <w:rFonts w:ascii="Wingdings" w:hAnsi="Wingdings" w:hint="default"/>
      </w:rPr>
    </w:lvl>
    <w:lvl w:ilvl="3" w:tplc="04210001" w:tentative="1">
      <w:start w:val="1"/>
      <w:numFmt w:val="bullet"/>
      <w:lvlText w:val=""/>
      <w:lvlJc w:val="left"/>
      <w:pPr>
        <w:ind w:left="3179" w:hanging="360"/>
      </w:pPr>
      <w:rPr>
        <w:rFonts w:ascii="Symbol" w:hAnsi="Symbol" w:hint="default"/>
      </w:rPr>
    </w:lvl>
    <w:lvl w:ilvl="4" w:tplc="04210003" w:tentative="1">
      <w:start w:val="1"/>
      <w:numFmt w:val="bullet"/>
      <w:lvlText w:val="o"/>
      <w:lvlJc w:val="left"/>
      <w:pPr>
        <w:ind w:left="3899" w:hanging="360"/>
      </w:pPr>
      <w:rPr>
        <w:rFonts w:ascii="Courier New" w:hAnsi="Courier New" w:cs="Courier New" w:hint="default"/>
      </w:rPr>
    </w:lvl>
    <w:lvl w:ilvl="5" w:tplc="04210005" w:tentative="1">
      <w:start w:val="1"/>
      <w:numFmt w:val="bullet"/>
      <w:lvlText w:val=""/>
      <w:lvlJc w:val="left"/>
      <w:pPr>
        <w:ind w:left="4619" w:hanging="360"/>
      </w:pPr>
      <w:rPr>
        <w:rFonts w:ascii="Wingdings" w:hAnsi="Wingdings" w:hint="default"/>
      </w:rPr>
    </w:lvl>
    <w:lvl w:ilvl="6" w:tplc="04210001" w:tentative="1">
      <w:start w:val="1"/>
      <w:numFmt w:val="bullet"/>
      <w:lvlText w:val=""/>
      <w:lvlJc w:val="left"/>
      <w:pPr>
        <w:ind w:left="5339" w:hanging="360"/>
      </w:pPr>
      <w:rPr>
        <w:rFonts w:ascii="Symbol" w:hAnsi="Symbol" w:hint="default"/>
      </w:rPr>
    </w:lvl>
    <w:lvl w:ilvl="7" w:tplc="04210003" w:tentative="1">
      <w:start w:val="1"/>
      <w:numFmt w:val="bullet"/>
      <w:lvlText w:val="o"/>
      <w:lvlJc w:val="left"/>
      <w:pPr>
        <w:ind w:left="6059" w:hanging="360"/>
      </w:pPr>
      <w:rPr>
        <w:rFonts w:ascii="Courier New" w:hAnsi="Courier New" w:cs="Courier New" w:hint="default"/>
      </w:rPr>
    </w:lvl>
    <w:lvl w:ilvl="8" w:tplc="04210005" w:tentative="1">
      <w:start w:val="1"/>
      <w:numFmt w:val="bullet"/>
      <w:lvlText w:val=""/>
      <w:lvlJc w:val="left"/>
      <w:pPr>
        <w:ind w:left="6779" w:hanging="360"/>
      </w:pPr>
      <w:rPr>
        <w:rFonts w:ascii="Wingdings" w:hAnsi="Wingdings" w:hint="default"/>
      </w:rPr>
    </w:lvl>
  </w:abstractNum>
  <w:abstractNum w:abstractNumId="102" w15:restartNumberingAfterBreak="0">
    <w:nsid w:val="5F4A5FBC"/>
    <w:multiLevelType w:val="hybridMultilevel"/>
    <w:tmpl w:val="FEFEF2D2"/>
    <w:lvl w:ilvl="0" w:tplc="249830DE">
      <w:start w:val="1"/>
      <w:numFmt w:val="bullet"/>
      <w:lvlText w:val=""/>
      <w:lvlJc w:val="left"/>
      <w:pPr>
        <w:ind w:left="1260" w:hanging="360"/>
      </w:pPr>
      <w:rPr>
        <w:rFonts w:ascii="Wingdings" w:hAnsi="Wingdings" w:hint="default"/>
        <w:sz w:val="52"/>
        <w:szCs w:val="52"/>
      </w:rPr>
    </w:lvl>
    <w:lvl w:ilvl="1" w:tplc="04210003" w:tentative="1">
      <w:start w:val="1"/>
      <w:numFmt w:val="bullet"/>
      <w:lvlText w:val="o"/>
      <w:lvlJc w:val="left"/>
      <w:pPr>
        <w:ind w:left="1980" w:hanging="360"/>
      </w:pPr>
      <w:rPr>
        <w:rFonts w:ascii="Courier New" w:hAnsi="Courier New" w:cs="Courier New" w:hint="default"/>
      </w:rPr>
    </w:lvl>
    <w:lvl w:ilvl="2" w:tplc="04210005" w:tentative="1">
      <w:start w:val="1"/>
      <w:numFmt w:val="bullet"/>
      <w:lvlText w:val=""/>
      <w:lvlJc w:val="left"/>
      <w:pPr>
        <w:ind w:left="2700" w:hanging="360"/>
      </w:pPr>
      <w:rPr>
        <w:rFonts w:ascii="Wingdings" w:hAnsi="Wingdings" w:hint="default"/>
      </w:rPr>
    </w:lvl>
    <w:lvl w:ilvl="3" w:tplc="04210001" w:tentative="1">
      <w:start w:val="1"/>
      <w:numFmt w:val="bullet"/>
      <w:lvlText w:val=""/>
      <w:lvlJc w:val="left"/>
      <w:pPr>
        <w:ind w:left="3420" w:hanging="360"/>
      </w:pPr>
      <w:rPr>
        <w:rFonts w:ascii="Symbol" w:hAnsi="Symbol" w:hint="default"/>
      </w:rPr>
    </w:lvl>
    <w:lvl w:ilvl="4" w:tplc="04210003" w:tentative="1">
      <w:start w:val="1"/>
      <w:numFmt w:val="bullet"/>
      <w:lvlText w:val="o"/>
      <w:lvlJc w:val="left"/>
      <w:pPr>
        <w:ind w:left="4140" w:hanging="360"/>
      </w:pPr>
      <w:rPr>
        <w:rFonts w:ascii="Courier New" w:hAnsi="Courier New" w:cs="Courier New" w:hint="default"/>
      </w:rPr>
    </w:lvl>
    <w:lvl w:ilvl="5" w:tplc="04210005" w:tentative="1">
      <w:start w:val="1"/>
      <w:numFmt w:val="bullet"/>
      <w:lvlText w:val=""/>
      <w:lvlJc w:val="left"/>
      <w:pPr>
        <w:ind w:left="4860" w:hanging="360"/>
      </w:pPr>
      <w:rPr>
        <w:rFonts w:ascii="Wingdings" w:hAnsi="Wingdings" w:hint="default"/>
      </w:rPr>
    </w:lvl>
    <w:lvl w:ilvl="6" w:tplc="04210001" w:tentative="1">
      <w:start w:val="1"/>
      <w:numFmt w:val="bullet"/>
      <w:lvlText w:val=""/>
      <w:lvlJc w:val="left"/>
      <w:pPr>
        <w:ind w:left="5580" w:hanging="360"/>
      </w:pPr>
      <w:rPr>
        <w:rFonts w:ascii="Symbol" w:hAnsi="Symbol" w:hint="default"/>
      </w:rPr>
    </w:lvl>
    <w:lvl w:ilvl="7" w:tplc="04210003" w:tentative="1">
      <w:start w:val="1"/>
      <w:numFmt w:val="bullet"/>
      <w:lvlText w:val="o"/>
      <w:lvlJc w:val="left"/>
      <w:pPr>
        <w:ind w:left="6300" w:hanging="360"/>
      </w:pPr>
      <w:rPr>
        <w:rFonts w:ascii="Courier New" w:hAnsi="Courier New" w:cs="Courier New" w:hint="default"/>
      </w:rPr>
    </w:lvl>
    <w:lvl w:ilvl="8" w:tplc="04210005" w:tentative="1">
      <w:start w:val="1"/>
      <w:numFmt w:val="bullet"/>
      <w:lvlText w:val=""/>
      <w:lvlJc w:val="left"/>
      <w:pPr>
        <w:ind w:left="7020" w:hanging="360"/>
      </w:pPr>
      <w:rPr>
        <w:rFonts w:ascii="Wingdings" w:hAnsi="Wingdings" w:hint="default"/>
      </w:rPr>
    </w:lvl>
  </w:abstractNum>
  <w:abstractNum w:abstractNumId="103" w15:restartNumberingAfterBreak="0">
    <w:nsid w:val="61EA14C0"/>
    <w:multiLevelType w:val="hybridMultilevel"/>
    <w:tmpl w:val="DFF2DBFA"/>
    <w:lvl w:ilvl="0" w:tplc="946A2898">
      <w:start w:val="1"/>
      <w:numFmt w:val="decimal"/>
      <w:lvlText w:val="%1)"/>
      <w:lvlJc w:val="left"/>
      <w:pPr>
        <w:ind w:left="3294" w:hanging="360"/>
      </w:pPr>
      <w:rPr>
        <w:i w:val="0"/>
        <w:iCs w:val="0"/>
      </w:rPr>
    </w:lvl>
    <w:lvl w:ilvl="1" w:tplc="04210019" w:tentative="1">
      <w:start w:val="1"/>
      <w:numFmt w:val="lowerLetter"/>
      <w:lvlText w:val="%2."/>
      <w:lvlJc w:val="left"/>
      <w:pPr>
        <w:ind w:left="4014" w:hanging="360"/>
      </w:pPr>
    </w:lvl>
    <w:lvl w:ilvl="2" w:tplc="0421001B" w:tentative="1">
      <w:start w:val="1"/>
      <w:numFmt w:val="lowerRoman"/>
      <w:lvlText w:val="%3."/>
      <w:lvlJc w:val="right"/>
      <w:pPr>
        <w:ind w:left="4734" w:hanging="180"/>
      </w:pPr>
    </w:lvl>
    <w:lvl w:ilvl="3" w:tplc="0421000F" w:tentative="1">
      <w:start w:val="1"/>
      <w:numFmt w:val="decimal"/>
      <w:lvlText w:val="%4."/>
      <w:lvlJc w:val="left"/>
      <w:pPr>
        <w:ind w:left="5454" w:hanging="360"/>
      </w:pPr>
    </w:lvl>
    <w:lvl w:ilvl="4" w:tplc="04210019" w:tentative="1">
      <w:start w:val="1"/>
      <w:numFmt w:val="lowerLetter"/>
      <w:lvlText w:val="%5."/>
      <w:lvlJc w:val="left"/>
      <w:pPr>
        <w:ind w:left="6174" w:hanging="360"/>
      </w:pPr>
    </w:lvl>
    <w:lvl w:ilvl="5" w:tplc="0421001B" w:tentative="1">
      <w:start w:val="1"/>
      <w:numFmt w:val="lowerRoman"/>
      <w:lvlText w:val="%6."/>
      <w:lvlJc w:val="right"/>
      <w:pPr>
        <w:ind w:left="6894" w:hanging="180"/>
      </w:pPr>
    </w:lvl>
    <w:lvl w:ilvl="6" w:tplc="0421000F" w:tentative="1">
      <w:start w:val="1"/>
      <w:numFmt w:val="decimal"/>
      <w:lvlText w:val="%7."/>
      <w:lvlJc w:val="left"/>
      <w:pPr>
        <w:ind w:left="7614" w:hanging="360"/>
      </w:pPr>
    </w:lvl>
    <w:lvl w:ilvl="7" w:tplc="04210019" w:tentative="1">
      <w:start w:val="1"/>
      <w:numFmt w:val="lowerLetter"/>
      <w:lvlText w:val="%8."/>
      <w:lvlJc w:val="left"/>
      <w:pPr>
        <w:ind w:left="8334" w:hanging="360"/>
      </w:pPr>
    </w:lvl>
    <w:lvl w:ilvl="8" w:tplc="0421001B" w:tentative="1">
      <w:start w:val="1"/>
      <w:numFmt w:val="lowerRoman"/>
      <w:lvlText w:val="%9."/>
      <w:lvlJc w:val="right"/>
      <w:pPr>
        <w:ind w:left="9054" w:hanging="180"/>
      </w:pPr>
    </w:lvl>
  </w:abstractNum>
  <w:abstractNum w:abstractNumId="104" w15:restartNumberingAfterBreak="0">
    <w:nsid w:val="642F1AAD"/>
    <w:multiLevelType w:val="hybridMultilevel"/>
    <w:tmpl w:val="2C76087C"/>
    <w:lvl w:ilvl="0" w:tplc="B934A0CC">
      <w:start w:val="1"/>
      <w:numFmt w:val="bullet"/>
      <w:lvlText w:val=""/>
      <w:lvlJc w:val="left"/>
      <w:pPr>
        <w:ind w:left="951" w:hanging="360"/>
      </w:pPr>
      <w:rPr>
        <w:rFonts w:ascii="Wingdings" w:hAnsi="Wingdings" w:hint="default"/>
        <w:sz w:val="52"/>
        <w:szCs w:val="52"/>
      </w:rPr>
    </w:lvl>
    <w:lvl w:ilvl="1" w:tplc="04210003" w:tentative="1">
      <w:start w:val="1"/>
      <w:numFmt w:val="bullet"/>
      <w:lvlText w:val="o"/>
      <w:lvlJc w:val="left"/>
      <w:pPr>
        <w:ind w:left="1671" w:hanging="360"/>
      </w:pPr>
      <w:rPr>
        <w:rFonts w:ascii="Courier New" w:hAnsi="Courier New" w:cs="Courier New" w:hint="default"/>
      </w:rPr>
    </w:lvl>
    <w:lvl w:ilvl="2" w:tplc="04210005" w:tentative="1">
      <w:start w:val="1"/>
      <w:numFmt w:val="bullet"/>
      <w:lvlText w:val=""/>
      <w:lvlJc w:val="left"/>
      <w:pPr>
        <w:ind w:left="2391" w:hanging="360"/>
      </w:pPr>
      <w:rPr>
        <w:rFonts w:ascii="Wingdings" w:hAnsi="Wingdings"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cs="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cs="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105" w15:restartNumberingAfterBreak="0">
    <w:nsid w:val="65C33ABA"/>
    <w:multiLevelType w:val="hybridMultilevel"/>
    <w:tmpl w:val="53706030"/>
    <w:lvl w:ilvl="0" w:tplc="04210015">
      <w:start w:val="1"/>
      <w:numFmt w:val="upperLetter"/>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106" w15:restartNumberingAfterBreak="0">
    <w:nsid w:val="67A50089"/>
    <w:multiLevelType w:val="hybridMultilevel"/>
    <w:tmpl w:val="65BEC784"/>
    <w:lvl w:ilvl="0" w:tplc="B650B76C">
      <w:start w:val="1"/>
      <w:numFmt w:val="bullet"/>
      <w:lvlText w:val=""/>
      <w:lvlJc w:val="left"/>
      <w:pPr>
        <w:ind w:left="1141" w:hanging="360"/>
      </w:pPr>
      <w:rPr>
        <w:rFonts w:ascii="Wingdings" w:hAnsi="Wingdings" w:hint="default"/>
        <w:sz w:val="52"/>
        <w:szCs w:val="52"/>
      </w:rPr>
    </w:lvl>
    <w:lvl w:ilvl="1" w:tplc="04210003" w:tentative="1">
      <w:start w:val="1"/>
      <w:numFmt w:val="bullet"/>
      <w:lvlText w:val="o"/>
      <w:lvlJc w:val="left"/>
      <w:pPr>
        <w:ind w:left="1861" w:hanging="360"/>
      </w:pPr>
      <w:rPr>
        <w:rFonts w:ascii="Courier New" w:hAnsi="Courier New" w:cs="Courier New" w:hint="default"/>
      </w:rPr>
    </w:lvl>
    <w:lvl w:ilvl="2" w:tplc="04210005" w:tentative="1">
      <w:start w:val="1"/>
      <w:numFmt w:val="bullet"/>
      <w:lvlText w:val=""/>
      <w:lvlJc w:val="left"/>
      <w:pPr>
        <w:ind w:left="2581" w:hanging="360"/>
      </w:pPr>
      <w:rPr>
        <w:rFonts w:ascii="Wingdings" w:hAnsi="Wingdings" w:hint="default"/>
      </w:rPr>
    </w:lvl>
    <w:lvl w:ilvl="3" w:tplc="04210001" w:tentative="1">
      <w:start w:val="1"/>
      <w:numFmt w:val="bullet"/>
      <w:lvlText w:val=""/>
      <w:lvlJc w:val="left"/>
      <w:pPr>
        <w:ind w:left="3301" w:hanging="360"/>
      </w:pPr>
      <w:rPr>
        <w:rFonts w:ascii="Symbol" w:hAnsi="Symbol" w:hint="default"/>
      </w:rPr>
    </w:lvl>
    <w:lvl w:ilvl="4" w:tplc="04210003" w:tentative="1">
      <w:start w:val="1"/>
      <w:numFmt w:val="bullet"/>
      <w:lvlText w:val="o"/>
      <w:lvlJc w:val="left"/>
      <w:pPr>
        <w:ind w:left="4021" w:hanging="360"/>
      </w:pPr>
      <w:rPr>
        <w:rFonts w:ascii="Courier New" w:hAnsi="Courier New" w:cs="Courier New" w:hint="default"/>
      </w:rPr>
    </w:lvl>
    <w:lvl w:ilvl="5" w:tplc="04210005" w:tentative="1">
      <w:start w:val="1"/>
      <w:numFmt w:val="bullet"/>
      <w:lvlText w:val=""/>
      <w:lvlJc w:val="left"/>
      <w:pPr>
        <w:ind w:left="4741" w:hanging="360"/>
      </w:pPr>
      <w:rPr>
        <w:rFonts w:ascii="Wingdings" w:hAnsi="Wingdings" w:hint="default"/>
      </w:rPr>
    </w:lvl>
    <w:lvl w:ilvl="6" w:tplc="04210001" w:tentative="1">
      <w:start w:val="1"/>
      <w:numFmt w:val="bullet"/>
      <w:lvlText w:val=""/>
      <w:lvlJc w:val="left"/>
      <w:pPr>
        <w:ind w:left="5461" w:hanging="360"/>
      </w:pPr>
      <w:rPr>
        <w:rFonts w:ascii="Symbol" w:hAnsi="Symbol" w:hint="default"/>
      </w:rPr>
    </w:lvl>
    <w:lvl w:ilvl="7" w:tplc="04210003" w:tentative="1">
      <w:start w:val="1"/>
      <w:numFmt w:val="bullet"/>
      <w:lvlText w:val="o"/>
      <w:lvlJc w:val="left"/>
      <w:pPr>
        <w:ind w:left="6181" w:hanging="360"/>
      </w:pPr>
      <w:rPr>
        <w:rFonts w:ascii="Courier New" w:hAnsi="Courier New" w:cs="Courier New" w:hint="default"/>
      </w:rPr>
    </w:lvl>
    <w:lvl w:ilvl="8" w:tplc="04210005" w:tentative="1">
      <w:start w:val="1"/>
      <w:numFmt w:val="bullet"/>
      <w:lvlText w:val=""/>
      <w:lvlJc w:val="left"/>
      <w:pPr>
        <w:ind w:left="6901" w:hanging="360"/>
      </w:pPr>
      <w:rPr>
        <w:rFonts w:ascii="Wingdings" w:hAnsi="Wingdings" w:hint="default"/>
      </w:rPr>
    </w:lvl>
  </w:abstractNum>
  <w:abstractNum w:abstractNumId="107" w15:restartNumberingAfterBreak="0">
    <w:nsid w:val="687F29D5"/>
    <w:multiLevelType w:val="hybridMultilevel"/>
    <w:tmpl w:val="4B7AE3B8"/>
    <w:lvl w:ilvl="0" w:tplc="04210001">
      <w:start w:val="1"/>
      <w:numFmt w:val="bullet"/>
      <w:lvlText w:val=""/>
      <w:lvlJc w:val="left"/>
      <w:pPr>
        <w:ind w:left="4122" w:hanging="360"/>
      </w:pPr>
      <w:rPr>
        <w:rFonts w:ascii="Symbol" w:hAnsi="Symbol" w:hint="default"/>
        <w:i w:val="0"/>
        <w:iCs w:val="0"/>
      </w:rPr>
    </w:lvl>
    <w:lvl w:ilvl="1" w:tplc="04210019" w:tentative="1">
      <w:start w:val="1"/>
      <w:numFmt w:val="lowerLetter"/>
      <w:lvlText w:val="%2."/>
      <w:lvlJc w:val="left"/>
      <w:pPr>
        <w:ind w:left="4842" w:hanging="360"/>
      </w:pPr>
    </w:lvl>
    <w:lvl w:ilvl="2" w:tplc="0421001B" w:tentative="1">
      <w:start w:val="1"/>
      <w:numFmt w:val="lowerRoman"/>
      <w:lvlText w:val="%3."/>
      <w:lvlJc w:val="right"/>
      <w:pPr>
        <w:ind w:left="5562" w:hanging="180"/>
      </w:pPr>
    </w:lvl>
    <w:lvl w:ilvl="3" w:tplc="0421000F" w:tentative="1">
      <w:start w:val="1"/>
      <w:numFmt w:val="decimal"/>
      <w:lvlText w:val="%4."/>
      <w:lvlJc w:val="left"/>
      <w:pPr>
        <w:ind w:left="6282" w:hanging="360"/>
      </w:pPr>
    </w:lvl>
    <w:lvl w:ilvl="4" w:tplc="04210019" w:tentative="1">
      <w:start w:val="1"/>
      <w:numFmt w:val="lowerLetter"/>
      <w:lvlText w:val="%5."/>
      <w:lvlJc w:val="left"/>
      <w:pPr>
        <w:ind w:left="7002" w:hanging="360"/>
      </w:pPr>
    </w:lvl>
    <w:lvl w:ilvl="5" w:tplc="0421001B" w:tentative="1">
      <w:start w:val="1"/>
      <w:numFmt w:val="lowerRoman"/>
      <w:lvlText w:val="%6."/>
      <w:lvlJc w:val="right"/>
      <w:pPr>
        <w:ind w:left="7722" w:hanging="180"/>
      </w:pPr>
    </w:lvl>
    <w:lvl w:ilvl="6" w:tplc="0421000F" w:tentative="1">
      <w:start w:val="1"/>
      <w:numFmt w:val="decimal"/>
      <w:lvlText w:val="%7."/>
      <w:lvlJc w:val="left"/>
      <w:pPr>
        <w:ind w:left="8442" w:hanging="360"/>
      </w:pPr>
    </w:lvl>
    <w:lvl w:ilvl="7" w:tplc="04210019" w:tentative="1">
      <w:start w:val="1"/>
      <w:numFmt w:val="lowerLetter"/>
      <w:lvlText w:val="%8."/>
      <w:lvlJc w:val="left"/>
      <w:pPr>
        <w:ind w:left="9162" w:hanging="360"/>
      </w:pPr>
    </w:lvl>
    <w:lvl w:ilvl="8" w:tplc="0421001B" w:tentative="1">
      <w:start w:val="1"/>
      <w:numFmt w:val="lowerRoman"/>
      <w:lvlText w:val="%9."/>
      <w:lvlJc w:val="right"/>
      <w:pPr>
        <w:ind w:left="9882" w:hanging="180"/>
      </w:pPr>
    </w:lvl>
  </w:abstractNum>
  <w:abstractNum w:abstractNumId="108" w15:restartNumberingAfterBreak="0">
    <w:nsid w:val="690E0F00"/>
    <w:multiLevelType w:val="hybridMultilevel"/>
    <w:tmpl w:val="55CCF336"/>
    <w:lvl w:ilvl="0" w:tplc="062C1D4E">
      <w:start w:val="1"/>
      <w:numFmt w:val="bullet"/>
      <w:lvlText w:val=""/>
      <w:lvlJc w:val="left"/>
      <w:pPr>
        <w:ind w:left="951" w:hanging="360"/>
      </w:pPr>
      <w:rPr>
        <w:rFonts w:ascii="Wingdings" w:hAnsi="Wingdings" w:hint="default"/>
        <w:sz w:val="52"/>
        <w:szCs w:val="52"/>
      </w:rPr>
    </w:lvl>
    <w:lvl w:ilvl="1" w:tplc="04210003" w:tentative="1">
      <w:start w:val="1"/>
      <w:numFmt w:val="bullet"/>
      <w:lvlText w:val="o"/>
      <w:lvlJc w:val="left"/>
      <w:pPr>
        <w:ind w:left="1671" w:hanging="360"/>
      </w:pPr>
      <w:rPr>
        <w:rFonts w:ascii="Courier New" w:hAnsi="Courier New" w:cs="Courier New" w:hint="default"/>
      </w:rPr>
    </w:lvl>
    <w:lvl w:ilvl="2" w:tplc="04210005" w:tentative="1">
      <w:start w:val="1"/>
      <w:numFmt w:val="bullet"/>
      <w:lvlText w:val=""/>
      <w:lvlJc w:val="left"/>
      <w:pPr>
        <w:ind w:left="2391" w:hanging="360"/>
      </w:pPr>
      <w:rPr>
        <w:rFonts w:ascii="Wingdings" w:hAnsi="Wingdings"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cs="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cs="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109" w15:restartNumberingAfterBreak="0">
    <w:nsid w:val="69A357DC"/>
    <w:multiLevelType w:val="hybridMultilevel"/>
    <w:tmpl w:val="14EAC48A"/>
    <w:lvl w:ilvl="0" w:tplc="FFFFFFFF">
      <w:start w:val="1"/>
      <w:numFmt w:val="decimal"/>
      <w:lvlText w:val="%1."/>
      <w:lvlJc w:val="left"/>
      <w:pPr>
        <w:ind w:left="1069" w:hanging="360"/>
      </w:pPr>
      <w:rPr>
        <w:i w:val="0"/>
        <w:i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0" w15:restartNumberingAfterBreak="0">
    <w:nsid w:val="6D523ABB"/>
    <w:multiLevelType w:val="hybridMultilevel"/>
    <w:tmpl w:val="A05EE3EE"/>
    <w:lvl w:ilvl="0" w:tplc="B5FC0E62">
      <w:start w:val="1"/>
      <w:numFmt w:val="bullet"/>
      <w:lvlText w:val=""/>
      <w:lvlJc w:val="left"/>
      <w:pPr>
        <w:ind w:left="1030" w:hanging="360"/>
      </w:pPr>
      <w:rPr>
        <w:rFonts w:ascii="Wingdings" w:hAnsi="Wingdings" w:hint="default"/>
        <w:sz w:val="52"/>
        <w:szCs w:val="52"/>
      </w:rPr>
    </w:lvl>
    <w:lvl w:ilvl="1" w:tplc="04210003" w:tentative="1">
      <w:start w:val="1"/>
      <w:numFmt w:val="bullet"/>
      <w:lvlText w:val="o"/>
      <w:lvlJc w:val="left"/>
      <w:pPr>
        <w:ind w:left="1750" w:hanging="360"/>
      </w:pPr>
      <w:rPr>
        <w:rFonts w:ascii="Courier New" w:hAnsi="Courier New" w:cs="Courier New" w:hint="default"/>
      </w:rPr>
    </w:lvl>
    <w:lvl w:ilvl="2" w:tplc="04210005" w:tentative="1">
      <w:start w:val="1"/>
      <w:numFmt w:val="bullet"/>
      <w:lvlText w:val=""/>
      <w:lvlJc w:val="left"/>
      <w:pPr>
        <w:ind w:left="2470" w:hanging="360"/>
      </w:pPr>
      <w:rPr>
        <w:rFonts w:ascii="Wingdings" w:hAnsi="Wingdings" w:hint="default"/>
      </w:rPr>
    </w:lvl>
    <w:lvl w:ilvl="3" w:tplc="04210001" w:tentative="1">
      <w:start w:val="1"/>
      <w:numFmt w:val="bullet"/>
      <w:lvlText w:val=""/>
      <w:lvlJc w:val="left"/>
      <w:pPr>
        <w:ind w:left="3190" w:hanging="360"/>
      </w:pPr>
      <w:rPr>
        <w:rFonts w:ascii="Symbol" w:hAnsi="Symbol" w:hint="default"/>
      </w:rPr>
    </w:lvl>
    <w:lvl w:ilvl="4" w:tplc="04210003" w:tentative="1">
      <w:start w:val="1"/>
      <w:numFmt w:val="bullet"/>
      <w:lvlText w:val="o"/>
      <w:lvlJc w:val="left"/>
      <w:pPr>
        <w:ind w:left="3910" w:hanging="360"/>
      </w:pPr>
      <w:rPr>
        <w:rFonts w:ascii="Courier New" w:hAnsi="Courier New" w:cs="Courier New" w:hint="default"/>
      </w:rPr>
    </w:lvl>
    <w:lvl w:ilvl="5" w:tplc="04210005" w:tentative="1">
      <w:start w:val="1"/>
      <w:numFmt w:val="bullet"/>
      <w:lvlText w:val=""/>
      <w:lvlJc w:val="left"/>
      <w:pPr>
        <w:ind w:left="4630" w:hanging="360"/>
      </w:pPr>
      <w:rPr>
        <w:rFonts w:ascii="Wingdings" w:hAnsi="Wingdings" w:hint="default"/>
      </w:rPr>
    </w:lvl>
    <w:lvl w:ilvl="6" w:tplc="04210001" w:tentative="1">
      <w:start w:val="1"/>
      <w:numFmt w:val="bullet"/>
      <w:lvlText w:val=""/>
      <w:lvlJc w:val="left"/>
      <w:pPr>
        <w:ind w:left="5350" w:hanging="360"/>
      </w:pPr>
      <w:rPr>
        <w:rFonts w:ascii="Symbol" w:hAnsi="Symbol" w:hint="default"/>
      </w:rPr>
    </w:lvl>
    <w:lvl w:ilvl="7" w:tplc="04210003" w:tentative="1">
      <w:start w:val="1"/>
      <w:numFmt w:val="bullet"/>
      <w:lvlText w:val="o"/>
      <w:lvlJc w:val="left"/>
      <w:pPr>
        <w:ind w:left="6070" w:hanging="360"/>
      </w:pPr>
      <w:rPr>
        <w:rFonts w:ascii="Courier New" w:hAnsi="Courier New" w:cs="Courier New" w:hint="default"/>
      </w:rPr>
    </w:lvl>
    <w:lvl w:ilvl="8" w:tplc="04210005" w:tentative="1">
      <w:start w:val="1"/>
      <w:numFmt w:val="bullet"/>
      <w:lvlText w:val=""/>
      <w:lvlJc w:val="left"/>
      <w:pPr>
        <w:ind w:left="6790" w:hanging="360"/>
      </w:pPr>
      <w:rPr>
        <w:rFonts w:ascii="Wingdings" w:hAnsi="Wingdings" w:hint="default"/>
      </w:rPr>
    </w:lvl>
  </w:abstractNum>
  <w:abstractNum w:abstractNumId="111" w15:restartNumberingAfterBreak="0">
    <w:nsid w:val="6D551C7D"/>
    <w:multiLevelType w:val="hybridMultilevel"/>
    <w:tmpl w:val="2D522CDC"/>
    <w:lvl w:ilvl="0" w:tplc="6E7E4392">
      <w:start w:val="1"/>
      <w:numFmt w:val="bullet"/>
      <w:lvlText w:val=""/>
      <w:lvlJc w:val="left"/>
      <w:pPr>
        <w:ind w:left="1030" w:hanging="360"/>
      </w:pPr>
      <w:rPr>
        <w:rFonts w:ascii="Wingdings" w:hAnsi="Wingdings" w:hint="default"/>
        <w:sz w:val="52"/>
        <w:szCs w:val="52"/>
      </w:rPr>
    </w:lvl>
    <w:lvl w:ilvl="1" w:tplc="04210003" w:tentative="1">
      <w:start w:val="1"/>
      <w:numFmt w:val="bullet"/>
      <w:lvlText w:val="o"/>
      <w:lvlJc w:val="left"/>
      <w:pPr>
        <w:ind w:left="1750" w:hanging="360"/>
      </w:pPr>
      <w:rPr>
        <w:rFonts w:ascii="Courier New" w:hAnsi="Courier New" w:cs="Courier New" w:hint="default"/>
      </w:rPr>
    </w:lvl>
    <w:lvl w:ilvl="2" w:tplc="04210005" w:tentative="1">
      <w:start w:val="1"/>
      <w:numFmt w:val="bullet"/>
      <w:lvlText w:val=""/>
      <w:lvlJc w:val="left"/>
      <w:pPr>
        <w:ind w:left="2470" w:hanging="360"/>
      </w:pPr>
      <w:rPr>
        <w:rFonts w:ascii="Wingdings" w:hAnsi="Wingdings" w:hint="default"/>
      </w:rPr>
    </w:lvl>
    <w:lvl w:ilvl="3" w:tplc="04210001" w:tentative="1">
      <w:start w:val="1"/>
      <w:numFmt w:val="bullet"/>
      <w:lvlText w:val=""/>
      <w:lvlJc w:val="left"/>
      <w:pPr>
        <w:ind w:left="3190" w:hanging="360"/>
      </w:pPr>
      <w:rPr>
        <w:rFonts w:ascii="Symbol" w:hAnsi="Symbol" w:hint="default"/>
      </w:rPr>
    </w:lvl>
    <w:lvl w:ilvl="4" w:tplc="04210003" w:tentative="1">
      <w:start w:val="1"/>
      <w:numFmt w:val="bullet"/>
      <w:lvlText w:val="o"/>
      <w:lvlJc w:val="left"/>
      <w:pPr>
        <w:ind w:left="3910" w:hanging="360"/>
      </w:pPr>
      <w:rPr>
        <w:rFonts w:ascii="Courier New" w:hAnsi="Courier New" w:cs="Courier New" w:hint="default"/>
      </w:rPr>
    </w:lvl>
    <w:lvl w:ilvl="5" w:tplc="04210005" w:tentative="1">
      <w:start w:val="1"/>
      <w:numFmt w:val="bullet"/>
      <w:lvlText w:val=""/>
      <w:lvlJc w:val="left"/>
      <w:pPr>
        <w:ind w:left="4630" w:hanging="360"/>
      </w:pPr>
      <w:rPr>
        <w:rFonts w:ascii="Wingdings" w:hAnsi="Wingdings" w:hint="default"/>
      </w:rPr>
    </w:lvl>
    <w:lvl w:ilvl="6" w:tplc="04210001" w:tentative="1">
      <w:start w:val="1"/>
      <w:numFmt w:val="bullet"/>
      <w:lvlText w:val=""/>
      <w:lvlJc w:val="left"/>
      <w:pPr>
        <w:ind w:left="5350" w:hanging="360"/>
      </w:pPr>
      <w:rPr>
        <w:rFonts w:ascii="Symbol" w:hAnsi="Symbol" w:hint="default"/>
      </w:rPr>
    </w:lvl>
    <w:lvl w:ilvl="7" w:tplc="04210003" w:tentative="1">
      <w:start w:val="1"/>
      <w:numFmt w:val="bullet"/>
      <w:lvlText w:val="o"/>
      <w:lvlJc w:val="left"/>
      <w:pPr>
        <w:ind w:left="6070" w:hanging="360"/>
      </w:pPr>
      <w:rPr>
        <w:rFonts w:ascii="Courier New" w:hAnsi="Courier New" w:cs="Courier New" w:hint="default"/>
      </w:rPr>
    </w:lvl>
    <w:lvl w:ilvl="8" w:tplc="04210005" w:tentative="1">
      <w:start w:val="1"/>
      <w:numFmt w:val="bullet"/>
      <w:lvlText w:val=""/>
      <w:lvlJc w:val="left"/>
      <w:pPr>
        <w:ind w:left="6790" w:hanging="360"/>
      </w:pPr>
      <w:rPr>
        <w:rFonts w:ascii="Wingdings" w:hAnsi="Wingdings" w:hint="default"/>
      </w:rPr>
    </w:lvl>
  </w:abstractNum>
  <w:abstractNum w:abstractNumId="112" w15:restartNumberingAfterBreak="0">
    <w:nsid w:val="6D7A248B"/>
    <w:multiLevelType w:val="hybridMultilevel"/>
    <w:tmpl w:val="EA08D34A"/>
    <w:lvl w:ilvl="0" w:tplc="FD5AF1D4">
      <w:start w:val="1"/>
      <w:numFmt w:val="decimal"/>
      <w:lvlText w:val="%1)"/>
      <w:lvlJc w:val="left"/>
      <w:pPr>
        <w:ind w:left="3314" w:hanging="360"/>
      </w:pPr>
      <w:rPr>
        <w:i w:val="0"/>
        <w:iCs w:val="0"/>
      </w:rPr>
    </w:lvl>
    <w:lvl w:ilvl="1" w:tplc="04210019" w:tentative="1">
      <w:start w:val="1"/>
      <w:numFmt w:val="lowerLetter"/>
      <w:lvlText w:val="%2."/>
      <w:lvlJc w:val="left"/>
      <w:pPr>
        <w:ind w:left="4034" w:hanging="360"/>
      </w:pPr>
    </w:lvl>
    <w:lvl w:ilvl="2" w:tplc="0421001B" w:tentative="1">
      <w:start w:val="1"/>
      <w:numFmt w:val="lowerRoman"/>
      <w:lvlText w:val="%3."/>
      <w:lvlJc w:val="right"/>
      <w:pPr>
        <w:ind w:left="4754" w:hanging="180"/>
      </w:pPr>
    </w:lvl>
    <w:lvl w:ilvl="3" w:tplc="0421000F" w:tentative="1">
      <w:start w:val="1"/>
      <w:numFmt w:val="decimal"/>
      <w:lvlText w:val="%4."/>
      <w:lvlJc w:val="left"/>
      <w:pPr>
        <w:ind w:left="5474" w:hanging="360"/>
      </w:pPr>
    </w:lvl>
    <w:lvl w:ilvl="4" w:tplc="04210019" w:tentative="1">
      <w:start w:val="1"/>
      <w:numFmt w:val="lowerLetter"/>
      <w:lvlText w:val="%5."/>
      <w:lvlJc w:val="left"/>
      <w:pPr>
        <w:ind w:left="6194" w:hanging="360"/>
      </w:pPr>
    </w:lvl>
    <w:lvl w:ilvl="5" w:tplc="0421001B" w:tentative="1">
      <w:start w:val="1"/>
      <w:numFmt w:val="lowerRoman"/>
      <w:lvlText w:val="%6."/>
      <w:lvlJc w:val="right"/>
      <w:pPr>
        <w:ind w:left="6914" w:hanging="180"/>
      </w:pPr>
    </w:lvl>
    <w:lvl w:ilvl="6" w:tplc="0421000F" w:tentative="1">
      <w:start w:val="1"/>
      <w:numFmt w:val="decimal"/>
      <w:lvlText w:val="%7."/>
      <w:lvlJc w:val="left"/>
      <w:pPr>
        <w:ind w:left="7634" w:hanging="360"/>
      </w:pPr>
    </w:lvl>
    <w:lvl w:ilvl="7" w:tplc="04210019" w:tentative="1">
      <w:start w:val="1"/>
      <w:numFmt w:val="lowerLetter"/>
      <w:lvlText w:val="%8."/>
      <w:lvlJc w:val="left"/>
      <w:pPr>
        <w:ind w:left="8354" w:hanging="360"/>
      </w:pPr>
    </w:lvl>
    <w:lvl w:ilvl="8" w:tplc="0421001B" w:tentative="1">
      <w:start w:val="1"/>
      <w:numFmt w:val="lowerRoman"/>
      <w:lvlText w:val="%9."/>
      <w:lvlJc w:val="right"/>
      <w:pPr>
        <w:ind w:left="9074" w:hanging="180"/>
      </w:pPr>
    </w:lvl>
  </w:abstractNum>
  <w:abstractNum w:abstractNumId="113" w15:restartNumberingAfterBreak="0">
    <w:nsid w:val="6E811E28"/>
    <w:multiLevelType w:val="hybridMultilevel"/>
    <w:tmpl w:val="F4E48ABE"/>
    <w:lvl w:ilvl="0" w:tplc="26D06FEE">
      <w:start w:val="1"/>
      <w:numFmt w:val="bullet"/>
      <w:lvlText w:val=""/>
      <w:lvlJc w:val="left"/>
      <w:pPr>
        <w:ind w:left="897" w:hanging="360"/>
      </w:pPr>
      <w:rPr>
        <w:rFonts w:ascii="Wingdings" w:hAnsi="Wingdings" w:hint="default"/>
        <w:sz w:val="52"/>
        <w:szCs w:val="52"/>
      </w:rPr>
    </w:lvl>
    <w:lvl w:ilvl="1" w:tplc="04210003" w:tentative="1">
      <w:start w:val="1"/>
      <w:numFmt w:val="bullet"/>
      <w:lvlText w:val="o"/>
      <w:lvlJc w:val="left"/>
      <w:pPr>
        <w:ind w:left="1617" w:hanging="360"/>
      </w:pPr>
      <w:rPr>
        <w:rFonts w:ascii="Courier New" w:hAnsi="Courier New" w:cs="Courier New" w:hint="default"/>
      </w:rPr>
    </w:lvl>
    <w:lvl w:ilvl="2" w:tplc="04210005" w:tentative="1">
      <w:start w:val="1"/>
      <w:numFmt w:val="bullet"/>
      <w:lvlText w:val=""/>
      <w:lvlJc w:val="left"/>
      <w:pPr>
        <w:ind w:left="2337" w:hanging="360"/>
      </w:pPr>
      <w:rPr>
        <w:rFonts w:ascii="Wingdings" w:hAnsi="Wingdings" w:hint="default"/>
      </w:rPr>
    </w:lvl>
    <w:lvl w:ilvl="3" w:tplc="04210001" w:tentative="1">
      <w:start w:val="1"/>
      <w:numFmt w:val="bullet"/>
      <w:lvlText w:val=""/>
      <w:lvlJc w:val="left"/>
      <w:pPr>
        <w:ind w:left="3057" w:hanging="360"/>
      </w:pPr>
      <w:rPr>
        <w:rFonts w:ascii="Symbol" w:hAnsi="Symbol" w:hint="default"/>
      </w:rPr>
    </w:lvl>
    <w:lvl w:ilvl="4" w:tplc="04210003" w:tentative="1">
      <w:start w:val="1"/>
      <w:numFmt w:val="bullet"/>
      <w:lvlText w:val="o"/>
      <w:lvlJc w:val="left"/>
      <w:pPr>
        <w:ind w:left="3777" w:hanging="360"/>
      </w:pPr>
      <w:rPr>
        <w:rFonts w:ascii="Courier New" w:hAnsi="Courier New" w:cs="Courier New" w:hint="default"/>
      </w:rPr>
    </w:lvl>
    <w:lvl w:ilvl="5" w:tplc="04210005" w:tentative="1">
      <w:start w:val="1"/>
      <w:numFmt w:val="bullet"/>
      <w:lvlText w:val=""/>
      <w:lvlJc w:val="left"/>
      <w:pPr>
        <w:ind w:left="4497" w:hanging="360"/>
      </w:pPr>
      <w:rPr>
        <w:rFonts w:ascii="Wingdings" w:hAnsi="Wingdings" w:hint="default"/>
      </w:rPr>
    </w:lvl>
    <w:lvl w:ilvl="6" w:tplc="04210001" w:tentative="1">
      <w:start w:val="1"/>
      <w:numFmt w:val="bullet"/>
      <w:lvlText w:val=""/>
      <w:lvlJc w:val="left"/>
      <w:pPr>
        <w:ind w:left="5217" w:hanging="360"/>
      </w:pPr>
      <w:rPr>
        <w:rFonts w:ascii="Symbol" w:hAnsi="Symbol" w:hint="default"/>
      </w:rPr>
    </w:lvl>
    <w:lvl w:ilvl="7" w:tplc="04210003" w:tentative="1">
      <w:start w:val="1"/>
      <w:numFmt w:val="bullet"/>
      <w:lvlText w:val="o"/>
      <w:lvlJc w:val="left"/>
      <w:pPr>
        <w:ind w:left="5937" w:hanging="360"/>
      </w:pPr>
      <w:rPr>
        <w:rFonts w:ascii="Courier New" w:hAnsi="Courier New" w:cs="Courier New" w:hint="default"/>
      </w:rPr>
    </w:lvl>
    <w:lvl w:ilvl="8" w:tplc="04210005" w:tentative="1">
      <w:start w:val="1"/>
      <w:numFmt w:val="bullet"/>
      <w:lvlText w:val=""/>
      <w:lvlJc w:val="left"/>
      <w:pPr>
        <w:ind w:left="6657" w:hanging="360"/>
      </w:pPr>
      <w:rPr>
        <w:rFonts w:ascii="Wingdings" w:hAnsi="Wingdings" w:hint="default"/>
      </w:rPr>
    </w:lvl>
  </w:abstractNum>
  <w:abstractNum w:abstractNumId="114" w15:restartNumberingAfterBreak="0">
    <w:nsid w:val="70315DEC"/>
    <w:multiLevelType w:val="hybridMultilevel"/>
    <w:tmpl w:val="9EA8446C"/>
    <w:lvl w:ilvl="0" w:tplc="76F2841E">
      <w:start w:val="1"/>
      <w:numFmt w:val="bullet"/>
      <w:lvlText w:val=""/>
      <w:lvlJc w:val="left"/>
      <w:pPr>
        <w:ind w:left="1141" w:hanging="360"/>
      </w:pPr>
      <w:rPr>
        <w:rFonts w:ascii="Wingdings" w:hAnsi="Wingdings" w:hint="default"/>
        <w:sz w:val="52"/>
        <w:szCs w:val="52"/>
      </w:rPr>
    </w:lvl>
    <w:lvl w:ilvl="1" w:tplc="04210003" w:tentative="1">
      <w:start w:val="1"/>
      <w:numFmt w:val="bullet"/>
      <w:lvlText w:val="o"/>
      <w:lvlJc w:val="left"/>
      <w:pPr>
        <w:ind w:left="1861" w:hanging="360"/>
      </w:pPr>
      <w:rPr>
        <w:rFonts w:ascii="Courier New" w:hAnsi="Courier New" w:cs="Courier New" w:hint="default"/>
      </w:rPr>
    </w:lvl>
    <w:lvl w:ilvl="2" w:tplc="04210005" w:tentative="1">
      <w:start w:val="1"/>
      <w:numFmt w:val="bullet"/>
      <w:lvlText w:val=""/>
      <w:lvlJc w:val="left"/>
      <w:pPr>
        <w:ind w:left="2581" w:hanging="360"/>
      </w:pPr>
      <w:rPr>
        <w:rFonts w:ascii="Wingdings" w:hAnsi="Wingdings" w:hint="default"/>
      </w:rPr>
    </w:lvl>
    <w:lvl w:ilvl="3" w:tplc="04210001" w:tentative="1">
      <w:start w:val="1"/>
      <w:numFmt w:val="bullet"/>
      <w:lvlText w:val=""/>
      <w:lvlJc w:val="left"/>
      <w:pPr>
        <w:ind w:left="3301" w:hanging="360"/>
      </w:pPr>
      <w:rPr>
        <w:rFonts w:ascii="Symbol" w:hAnsi="Symbol" w:hint="default"/>
      </w:rPr>
    </w:lvl>
    <w:lvl w:ilvl="4" w:tplc="04210003" w:tentative="1">
      <w:start w:val="1"/>
      <w:numFmt w:val="bullet"/>
      <w:lvlText w:val="o"/>
      <w:lvlJc w:val="left"/>
      <w:pPr>
        <w:ind w:left="4021" w:hanging="360"/>
      </w:pPr>
      <w:rPr>
        <w:rFonts w:ascii="Courier New" w:hAnsi="Courier New" w:cs="Courier New" w:hint="default"/>
      </w:rPr>
    </w:lvl>
    <w:lvl w:ilvl="5" w:tplc="04210005" w:tentative="1">
      <w:start w:val="1"/>
      <w:numFmt w:val="bullet"/>
      <w:lvlText w:val=""/>
      <w:lvlJc w:val="left"/>
      <w:pPr>
        <w:ind w:left="4741" w:hanging="360"/>
      </w:pPr>
      <w:rPr>
        <w:rFonts w:ascii="Wingdings" w:hAnsi="Wingdings" w:hint="default"/>
      </w:rPr>
    </w:lvl>
    <w:lvl w:ilvl="6" w:tplc="04210001" w:tentative="1">
      <w:start w:val="1"/>
      <w:numFmt w:val="bullet"/>
      <w:lvlText w:val=""/>
      <w:lvlJc w:val="left"/>
      <w:pPr>
        <w:ind w:left="5461" w:hanging="360"/>
      </w:pPr>
      <w:rPr>
        <w:rFonts w:ascii="Symbol" w:hAnsi="Symbol" w:hint="default"/>
      </w:rPr>
    </w:lvl>
    <w:lvl w:ilvl="7" w:tplc="04210003" w:tentative="1">
      <w:start w:val="1"/>
      <w:numFmt w:val="bullet"/>
      <w:lvlText w:val="o"/>
      <w:lvlJc w:val="left"/>
      <w:pPr>
        <w:ind w:left="6181" w:hanging="360"/>
      </w:pPr>
      <w:rPr>
        <w:rFonts w:ascii="Courier New" w:hAnsi="Courier New" w:cs="Courier New" w:hint="default"/>
      </w:rPr>
    </w:lvl>
    <w:lvl w:ilvl="8" w:tplc="04210005" w:tentative="1">
      <w:start w:val="1"/>
      <w:numFmt w:val="bullet"/>
      <w:lvlText w:val=""/>
      <w:lvlJc w:val="left"/>
      <w:pPr>
        <w:ind w:left="6901" w:hanging="360"/>
      </w:pPr>
      <w:rPr>
        <w:rFonts w:ascii="Wingdings" w:hAnsi="Wingdings" w:hint="default"/>
      </w:rPr>
    </w:lvl>
  </w:abstractNum>
  <w:abstractNum w:abstractNumId="115" w15:restartNumberingAfterBreak="0">
    <w:nsid w:val="70425183"/>
    <w:multiLevelType w:val="hybridMultilevel"/>
    <w:tmpl w:val="B3B0F98E"/>
    <w:lvl w:ilvl="0" w:tplc="5790C3EC">
      <w:start w:val="1"/>
      <w:numFmt w:val="bullet"/>
      <w:lvlText w:val=""/>
      <w:lvlJc w:val="left"/>
      <w:pPr>
        <w:ind w:left="964" w:hanging="360"/>
      </w:pPr>
      <w:rPr>
        <w:rFonts w:ascii="Wingdings" w:hAnsi="Wingdings" w:hint="default"/>
        <w:sz w:val="52"/>
        <w:szCs w:val="52"/>
      </w:rPr>
    </w:lvl>
    <w:lvl w:ilvl="1" w:tplc="04210003" w:tentative="1">
      <w:start w:val="1"/>
      <w:numFmt w:val="bullet"/>
      <w:lvlText w:val="o"/>
      <w:lvlJc w:val="left"/>
      <w:pPr>
        <w:ind w:left="1684" w:hanging="360"/>
      </w:pPr>
      <w:rPr>
        <w:rFonts w:ascii="Courier New" w:hAnsi="Courier New" w:cs="Courier New" w:hint="default"/>
      </w:rPr>
    </w:lvl>
    <w:lvl w:ilvl="2" w:tplc="04210005" w:tentative="1">
      <w:start w:val="1"/>
      <w:numFmt w:val="bullet"/>
      <w:lvlText w:val=""/>
      <w:lvlJc w:val="left"/>
      <w:pPr>
        <w:ind w:left="2404" w:hanging="360"/>
      </w:pPr>
      <w:rPr>
        <w:rFonts w:ascii="Wingdings" w:hAnsi="Wingdings" w:hint="default"/>
      </w:rPr>
    </w:lvl>
    <w:lvl w:ilvl="3" w:tplc="04210001" w:tentative="1">
      <w:start w:val="1"/>
      <w:numFmt w:val="bullet"/>
      <w:lvlText w:val=""/>
      <w:lvlJc w:val="left"/>
      <w:pPr>
        <w:ind w:left="3124" w:hanging="360"/>
      </w:pPr>
      <w:rPr>
        <w:rFonts w:ascii="Symbol" w:hAnsi="Symbol" w:hint="default"/>
      </w:rPr>
    </w:lvl>
    <w:lvl w:ilvl="4" w:tplc="04210003" w:tentative="1">
      <w:start w:val="1"/>
      <w:numFmt w:val="bullet"/>
      <w:lvlText w:val="o"/>
      <w:lvlJc w:val="left"/>
      <w:pPr>
        <w:ind w:left="3844" w:hanging="360"/>
      </w:pPr>
      <w:rPr>
        <w:rFonts w:ascii="Courier New" w:hAnsi="Courier New" w:cs="Courier New" w:hint="default"/>
      </w:rPr>
    </w:lvl>
    <w:lvl w:ilvl="5" w:tplc="04210005" w:tentative="1">
      <w:start w:val="1"/>
      <w:numFmt w:val="bullet"/>
      <w:lvlText w:val=""/>
      <w:lvlJc w:val="left"/>
      <w:pPr>
        <w:ind w:left="4564" w:hanging="360"/>
      </w:pPr>
      <w:rPr>
        <w:rFonts w:ascii="Wingdings" w:hAnsi="Wingdings" w:hint="default"/>
      </w:rPr>
    </w:lvl>
    <w:lvl w:ilvl="6" w:tplc="04210001" w:tentative="1">
      <w:start w:val="1"/>
      <w:numFmt w:val="bullet"/>
      <w:lvlText w:val=""/>
      <w:lvlJc w:val="left"/>
      <w:pPr>
        <w:ind w:left="5284" w:hanging="360"/>
      </w:pPr>
      <w:rPr>
        <w:rFonts w:ascii="Symbol" w:hAnsi="Symbol" w:hint="default"/>
      </w:rPr>
    </w:lvl>
    <w:lvl w:ilvl="7" w:tplc="04210003" w:tentative="1">
      <w:start w:val="1"/>
      <w:numFmt w:val="bullet"/>
      <w:lvlText w:val="o"/>
      <w:lvlJc w:val="left"/>
      <w:pPr>
        <w:ind w:left="6004" w:hanging="360"/>
      </w:pPr>
      <w:rPr>
        <w:rFonts w:ascii="Courier New" w:hAnsi="Courier New" w:cs="Courier New" w:hint="default"/>
      </w:rPr>
    </w:lvl>
    <w:lvl w:ilvl="8" w:tplc="04210005" w:tentative="1">
      <w:start w:val="1"/>
      <w:numFmt w:val="bullet"/>
      <w:lvlText w:val=""/>
      <w:lvlJc w:val="left"/>
      <w:pPr>
        <w:ind w:left="6724" w:hanging="360"/>
      </w:pPr>
      <w:rPr>
        <w:rFonts w:ascii="Wingdings" w:hAnsi="Wingdings" w:hint="default"/>
      </w:rPr>
    </w:lvl>
  </w:abstractNum>
  <w:abstractNum w:abstractNumId="116" w15:restartNumberingAfterBreak="0">
    <w:nsid w:val="71B33054"/>
    <w:multiLevelType w:val="hybridMultilevel"/>
    <w:tmpl w:val="973ECE6A"/>
    <w:lvl w:ilvl="0" w:tplc="4EE03694">
      <w:start w:val="1"/>
      <w:numFmt w:val="decimal"/>
      <w:lvlText w:val="%1)"/>
      <w:lvlJc w:val="left"/>
      <w:pPr>
        <w:ind w:left="2880" w:hanging="360"/>
      </w:pPr>
      <w:rPr>
        <w:i w:val="0"/>
        <w:iCs w:val="0"/>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7" w15:restartNumberingAfterBreak="0">
    <w:nsid w:val="71C86154"/>
    <w:multiLevelType w:val="hybridMultilevel"/>
    <w:tmpl w:val="B096FE30"/>
    <w:lvl w:ilvl="0" w:tplc="04210001">
      <w:start w:val="1"/>
      <w:numFmt w:val="bullet"/>
      <w:lvlText w:val=""/>
      <w:lvlJc w:val="left"/>
      <w:pPr>
        <w:ind w:left="3981" w:hanging="360"/>
      </w:pPr>
      <w:rPr>
        <w:rFonts w:ascii="Symbol" w:hAnsi="Symbol" w:hint="default"/>
      </w:rPr>
    </w:lvl>
    <w:lvl w:ilvl="1" w:tplc="04210003" w:tentative="1">
      <w:start w:val="1"/>
      <w:numFmt w:val="bullet"/>
      <w:lvlText w:val="o"/>
      <w:lvlJc w:val="left"/>
      <w:pPr>
        <w:ind w:left="4701" w:hanging="360"/>
      </w:pPr>
      <w:rPr>
        <w:rFonts w:ascii="Courier New" w:hAnsi="Courier New" w:cs="Courier New" w:hint="default"/>
      </w:rPr>
    </w:lvl>
    <w:lvl w:ilvl="2" w:tplc="04210005" w:tentative="1">
      <w:start w:val="1"/>
      <w:numFmt w:val="bullet"/>
      <w:lvlText w:val=""/>
      <w:lvlJc w:val="left"/>
      <w:pPr>
        <w:ind w:left="5421" w:hanging="360"/>
      </w:pPr>
      <w:rPr>
        <w:rFonts w:ascii="Wingdings" w:hAnsi="Wingdings" w:hint="default"/>
      </w:rPr>
    </w:lvl>
    <w:lvl w:ilvl="3" w:tplc="04210001" w:tentative="1">
      <w:start w:val="1"/>
      <w:numFmt w:val="bullet"/>
      <w:lvlText w:val=""/>
      <w:lvlJc w:val="left"/>
      <w:pPr>
        <w:ind w:left="6141" w:hanging="360"/>
      </w:pPr>
      <w:rPr>
        <w:rFonts w:ascii="Symbol" w:hAnsi="Symbol" w:hint="default"/>
      </w:rPr>
    </w:lvl>
    <w:lvl w:ilvl="4" w:tplc="04210003" w:tentative="1">
      <w:start w:val="1"/>
      <w:numFmt w:val="bullet"/>
      <w:lvlText w:val="o"/>
      <w:lvlJc w:val="left"/>
      <w:pPr>
        <w:ind w:left="6861" w:hanging="360"/>
      </w:pPr>
      <w:rPr>
        <w:rFonts w:ascii="Courier New" w:hAnsi="Courier New" w:cs="Courier New" w:hint="default"/>
      </w:rPr>
    </w:lvl>
    <w:lvl w:ilvl="5" w:tplc="04210005" w:tentative="1">
      <w:start w:val="1"/>
      <w:numFmt w:val="bullet"/>
      <w:lvlText w:val=""/>
      <w:lvlJc w:val="left"/>
      <w:pPr>
        <w:ind w:left="7581" w:hanging="360"/>
      </w:pPr>
      <w:rPr>
        <w:rFonts w:ascii="Wingdings" w:hAnsi="Wingdings" w:hint="default"/>
      </w:rPr>
    </w:lvl>
    <w:lvl w:ilvl="6" w:tplc="04210001" w:tentative="1">
      <w:start w:val="1"/>
      <w:numFmt w:val="bullet"/>
      <w:lvlText w:val=""/>
      <w:lvlJc w:val="left"/>
      <w:pPr>
        <w:ind w:left="8301" w:hanging="360"/>
      </w:pPr>
      <w:rPr>
        <w:rFonts w:ascii="Symbol" w:hAnsi="Symbol" w:hint="default"/>
      </w:rPr>
    </w:lvl>
    <w:lvl w:ilvl="7" w:tplc="04210003" w:tentative="1">
      <w:start w:val="1"/>
      <w:numFmt w:val="bullet"/>
      <w:lvlText w:val="o"/>
      <w:lvlJc w:val="left"/>
      <w:pPr>
        <w:ind w:left="9021" w:hanging="360"/>
      </w:pPr>
      <w:rPr>
        <w:rFonts w:ascii="Courier New" w:hAnsi="Courier New" w:cs="Courier New" w:hint="default"/>
      </w:rPr>
    </w:lvl>
    <w:lvl w:ilvl="8" w:tplc="04210005" w:tentative="1">
      <w:start w:val="1"/>
      <w:numFmt w:val="bullet"/>
      <w:lvlText w:val=""/>
      <w:lvlJc w:val="left"/>
      <w:pPr>
        <w:ind w:left="9741" w:hanging="360"/>
      </w:pPr>
      <w:rPr>
        <w:rFonts w:ascii="Wingdings" w:hAnsi="Wingdings" w:hint="default"/>
      </w:rPr>
    </w:lvl>
  </w:abstractNum>
  <w:abstractNum w:abstractNumId="118" w15:restartNumberingAfterBreak="0">
    <w:nsid w:val="72087E01"/>
    <w:multiLevelType w:val="hybridMultilevel"/>
    <w:tmpl w:val="3EF8119E"/>
    <w:lvl w:ilvl="0" w:tplc="70E8FF00">
      <w:start w:val="1"/>
      <w:numFmt w:val="upp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119" w15:restartNumberingAfterBreak="0">
    <w:nsid w:val="73CA4C15"/>
    <w:multiLevelType w:val="hybridMultilevel"/>
    <w:tmpl w:val="ECFC0550"/>
    <w:lvl w:ilvl="0" w:tplc="04210017">
      <w:start w:val="1"/>
      <w:numFmt w:val="lowerLetter"/>
      <w:lvlText w:val="%1)"/>
      <w:lvlJc w:val="left"/>
      <w:pPr>
        <w:ind w:left="1332" w:hanging="360"/>
      </w:pPr>
    </w:lvl>
    <w:lvl w:ilvl="1" w:tplc="04210019" w:tentative="1">
      <w:start w:val="1"/>
      <w:numFmt w:val="lowerLetter"/>
      <w:lvlText w:val="%2."/>
      <w:lvlJc w:val="left"/>
      <w:pPr>
        <w:ind w:left="2052" w:hanging="360"/>
      </w:pPr>
    </w:lvl>
    <w:lvl w:ilvl="2" w:tplc="0421001B" w:tentative="1">
      <w:start w:val="1"/>
      <w:numFmt w:val="lowerRoman"/>
      <w:lvlText w:val="%3."/>
      <w:lvlJc w:val="right"/>
      <w:pPr>
        <w:ind w:left="2772" w:hanging="180"/>
      </w:pPr>
    </w:lvl>
    <w:lvl w:ilvl="3" w:tplc="0421000F" w:tentative="1">
      <w:start w:val="1"/>
      <w:numFmt w:val="decimal"/>
      <w:lvlText w:val="%4."/>
      <w:lvlJc w:val="left"/>
      <w:pPr>
        <w:ind w:left="3492" w:hanging="360"/>
      </w:pPr>
    </w:lvl>
    <w:lvl w:ilvl="4" w:tplc="04210019" w:tentative="1">
      <w:start w:val="1"/>
      <w:numFmt w:val="lowerLetter"/>
      <w:lvlText w:val="%5."/>
      <w:lvlJc w:val="left"/>
      <w:pPr>
        <w:ind w:left="4212" w:hanging="360"/>
      </w:pPr>
    </w:lvl>
    <w:lvl w:ilvl="5" w:tplc="0421001B" w:tentative="1">
      <w:start w:val="1"/>
      <w:numFmt w:val="lowerRoman"/>
      <w:lvlText w:val="%6."/>
      <w:lvlJc w:val="right"/>
      <w:pPr>
        <w:ind w:left="4932" w:hanging="180"/>
      </w:pPr>
    </w:lvl>
    <w:lvl w:ilvl="6" w:tplc="0421000F" w:tentative="1">
      <w:start w:val="1"/>
      <w:numFmt w:val="decimal"/>
      <w:lvlText w:val="%7."/>
      <w:lvlJc w:val="left"/>
      <w:pPr>
        <w:ind w:left="5652" w:hanging="360"/>
      </w:pPr>
    </w:lvl>
    <w:lvl w:ilvl="7" w:tplc="04210019" w:tentative="1">
      <w:start w:val="1"/>
      <w:numFmt w:val="lowerLetter"/>
      <w:lvlText w:val="%8."/>
      <w:lvlJc w:val="left"/>
      <w:pPr>
        <w:ind w:left="6372" w:hanging="360"/>
      </w:pPr>
    </w:lvl>
    <w:lvl w:ilvl="8" w:tplc="0421001B" w:tentative="1">
      <w:start w:val="1"/>
      <w:numFmt w:val="lowerRoman"/>
      <w:lvlText w:val="%9."/>
      <w:lvlJc w:val="right"/>
      <w:pPr>
        <w:ind w:left="7092" w:hanging="180"/>
      </w:pPr>
    </w:lvl>
  </w:abstractNum>
  <w:abstractNum w:abstractNumId="120" w15:restartNumberingAfterBreak="0">
    <w:nsid w:val="73D451EF"/>
    <w:multiLevelType w:val="hybridMultilevel"/>
    <w:tmpl w:val="832214AA"/>
    <w:lvl w:ilvl="0" w:tplc="F51261C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15:restartNumberingAfterBreak="0">
    <w:nsid w:val="73E903C6"/>
    <w:multiLevelType w:val="hybridMultilevel"/>
    <w:tmpl w:val="31D06608"/>
    <w:lvl w:ilvl="0" w:tplc="B9FCA990">
      <w:start w:val="1"/>
      <w:numFmt w:val="bullet"/>
      <w:lvlText w:val=""/>
      <w:lvlJc w:val="left"/>
      <w:pPr>
        <w:ind w:left="1141" w:hanging="360"/>
      </w:pPr>
      <w:rPr>
        <w:rFonts w:ascii="Wingdings" w:hAnsi="Wingdings" w:hint="default"/>
        <w:sz w:val="52"/>
        <w:szCs w:val="52"/>
      </w:rPr>
    </w:lvl>
    <w:lvl w:ilvl="1" w:tplc="04210003" w:tentative="1">
      <w:start w:val="1"/>
      <w:numFmt w:val="bullet"/>
      <w:lvlText w:val="o"/>
      <w:lvlJc w:val="left"/>
      <w:pPr>
        <w:ind w:left="1861" w:hanging="360"/>
      </w:pPr>
      <w:rPr>
        <w:rFonts w:ascii="Courier New" w:hAnsi="Courier New" w:cs="Courier New" w:hint="default"/>
      </w:rPr>
    </w:lvl>
    <w:lvl w:ilvl="2" w:tplc="04210005" w:tentative="1">
      <w:start w:val="1"/>
      <w:numFmt w:val="bullet"/>
      <w:lvlText w:val=""/>
      <w:lvlJc w:val="left"/>
      <w:pPr>
        <w:ind w:left="2581" w:hanging="360"/>
      </w:pPr>
      <w:rPr>
        <w:rFonts w:ascii="Wingdings" w:hAnsi="Wingdings" w:hint="default"/>
      </w:rPr>
    </w:lvl>
    <w:lvl w:ilvl="3" w:tplc="04210001" w:tentative="1">
      <w:start w:val="1"/>
      <w:numFmt w:val="bullet"/>
      <w:lvlText w:val=""/>
      <w:lvlJc w:val="left"/>
      <w:pPr>
        <w:ind w:left="3301" w:hanging="360"/>
      </w:pPr>
      <w:rPr>
        <w:rFonts w:ascii="Symbol" w:hAnsi="Symbol" w:hint="default"/>
      </w:rPr>
    </w:lvl>
    <w:lvl w:ilvl="4" w:tplc="04210003" w:tentative="1">
      <w:start w:val="1"/>
      <w:numFmt w:val="bullet"/>
      <w:lvlText w:val="o"/>
      <w:lvlJc w:val="left"/>
      <w:pPr>
        <w:ind w:left="4021" w:hanging="360"/>
      </w:pPr>
      <w:rPr>
        <w:rFonts w:ascii="Courier New" w:hAnsi="Courier New" w:cs="Courier New" w:hint="default"/>
      </w:rPr>
    </w:lvl>
    <w:lvl w:ilvl="5" w:tplc="04210005" w:tentative="1">
      <w:start w:val="1"/>
      <w:numFmt w:val="bullet"/>
      <w:lvlText w:val=""/>
      <w:lvlJc w:val="left"/>
      <w:pPr>
        <w:ind w:left="4741" w:hanging="360"/>
      </w:pPr>
      <w:rPr>
        <w:rFonts w:ascii="Wingdings" w:hAnsi="Wingdings" w:hint="default"/>
      </w:rPr>
    </w:lvl>
    <w:lvl w:ilvl="6" w:tplc="04210001" w:tentative="1">
      <w:start w:val="1"/>
      <w:numFmt w:val="bullet"/>
      <w:lvlText w:val=""/>
      <w:lvlJc w:val="left"/>
      <w:pPr>
        <w:ind w:left="5461" w:hanging="360"/>
      </w:pPr>
      <w:rPr>
        <w:rFonts w:ascii="Symbol" w:hAnsi="Symbol" w:hint="default"/>
      </w:rPr>
    </w:lvl>
    <w:lvl w:ilvl="7" w:tplc="04210003" w:tentative="1">
      <w:start w:val="1"/>
      <w:numFmt w:val="bullet"/>
      <w:lvlText w:val="o"/>
      <w:lvlJc w:val="left"/>
      <w:pPr>
        <w:ind w:left="6181" w:hanging="360"/>
      </w:pPr>
      <w:rPr>
        <w:rFonts w:ascii="Courier New" w:hAnsi="Courier New" w:cs="Courier New" w:hint="default"/>
      </w:rPr>
    </w:lvl>
    <w:lvl w:ilvl="8" w:tplc="04210005" w:tentative="1">
      <w:start w:val="1"/>
      <w:numFmt w:val="bullet"/>
      <w:lvlText w:val=""/>
      <w:lvlJc w:val="left"/>
      <w:pPr>
        <w:ind w:left="6901" w:hanging="360"/>
      </w:pPr>
      <w:rPr>
        <w:rFonts w:ascii="Wingdings" w:hAnsi="Wingdings" w:hint="default"/>
      </w:rPr>
    </w:lvl>
  </w:abstractNum>
  <w:abstractNum w:abstractNumId="122" w15:restartNumberingAfterBreak="0">
    <w:nsid w:val="76585EDE"/>
    <w:multiLevelType w:val="hybridMultilevel"/>
    <w:tmpl w:val="4860056A"/>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23" w15:restartNumberingAfterBreak="0">
    <w:nsid w:val="76AF6B62"/>
    <w:multiLevelType w:val="hybridMultilevel"/>
    <w:tmpl w:val="D33053A2"/>
    <w:lvl w:ilvl="0" w:tplc="FC9C72A0">
      <w:start w:val="1"/>
      <w:numFmt w:val="bullet"/>
      <w:lvlText w:val=""/>
      <w:lvlJc w:val="left"/>
      <w:pPr>
        <w:ind w:left="1030" w:hanging="360"/>
      </w:pPr>
      <w:rPr>
        <w:rFonts w:ascii="Wingdings" w:hAnsi="Wingdings" w:hint="default"/>
        <w:sz w:val="56"/>
        <w:szCs w:val="56"/>
      </w:rPr>
    </w:lvl>
    <w:lvl w:ilvl="1" w:tplc="04210003" w:tentative="1">
      <w:start w:val="1"/>
      <w:numFmt w:val="bullet"/>
      <w:lvlText w:val="o"/>
      <w:lvlJc w:val="left"/>
      <w:pPr>
        <w:ind w:left="1750" w:hanging="360"/>
      </w:pPr>
      <w:rPr>
        <w:rFonts w:ascii="Courier New" w:hAnsi="Courier New" w:cs="Courier New" w:hint="default"/>
      </w:rPr>
    </w:lvl>
    <w:lvl w:ilvl="2" w:tplc="04210005" w:tentative="1">
      <w:start w:val="1"/>
      <w:numFmt w:val="bullet"/>
      <w:lvlText w:val=""/>
      <w:lvlJc w:val="left"/>
      <w:pPr>
        <w:ind w:left="2470" w:hanging="360"/>
      </w:pPr>
      <w:rPr>
        <w:rFonts w:ascii="Wingdings" w:hAnsi="Wingdings" w:hint="default"/>
      </w:rPr>
    </w:lvl>
    <w:lvl w:ilvl="3" w:tplc="04210001" w:tentative="1">
      <w:start w:val="1"/>
      <w:numFmt w:val="bullet"/>
      <w:lvlText w:val=""/>
      <w:lvlJc w:val="left"/>
      <w:pPr>
        <w:ind w:left="3190" w:hanging="360"/>
      </w:pPr>
      <w:rPr>
        <w:rFonts w:ascii="Symbol" w:hAnsi="Symbol" w:hint="default"/>
      </w:rPr>
    </w:lvl>
    <w:lvl w:ilvl="4" w:tplc="04210003" w:tentative="1">
      <w:start w:val="1"/>
      <w:numFmt w:val="bullet"/>
      <w:lvlText w:val="o"/>
      <w:lvlJc w:val="left"/>
      <w:pPr>
        <w:ind w:left="3910" w:hanging="360"/>
      </w:pPr>
      <w:rPr>
        <w:rFonts w:ascii="Courier New" w:hAnsi="Courier New" w:cs="Courier New" w:hint="default"/>
      </w:rPr>
    </w:lvl>
    <w:lvl w:ilvl="5" w:tplc="04210005" w:tentative="1">
      <w:start w:val="1"/>
      <w:numFmt w:val="bullet"/>
      <w:lvlText w:val=""/>
      <w:lvlJc w:val="left"/>
      <w:pPr>
        <w:ind w:left="4630" w:hanging="360"/>
      </w:pPr>
      <w:rPr>
        <w:rFonts w:ascii="Wingdings" w:hAnsi="Wingdings" w:hint="default"/>
      </w:rPr>
    </w:lvl>
    <w:lvl w:ilvl="6" w:tplc="04210001" w:tentative="1">
      <w:start w:val="1"/>
      <w:numFmt w:val="bullet"/>
      <w:lvlText w:val=""/>
      <w:lvlJc w:val="left"/>
      <w:pPr>
        <w:ind w:left="5350" w:hanging="360"/>
      </w:pPr>
      <w:rPr>
        <w:rFonts w:ascii="Symbol" w:hAnsi="Symbol" w:hint="default"/>
      </w:rPr>
    </w:lvl>
    <w:lvl w:ilvl="7" w:tplc="04210003" w:tentative="1">
      <w:start w:val="1"/>
      <w:numFmt w:val="bullet"/>
      <w:lvlText w:val="o"/>
      <w:lvlJc w:val="left"/>
      <w:pPr>
        <w:ind w:left="6070" w:hanging="360"/>
      </w:pPr>
      <w:rPr>
        <w:rFonts w:ascii="Courier New" w:hAnsi="Courier New" w:cs="Courier New" w:hint="default"/>
      </w:rPr>
    </w:lvl>
    <w:lvl w:ilvl="8" w:tplc="04210005" w:tentative="1">
      <w:start w:val="1"/>
      <w:numFmt w:val="bullet"/>
      <w:lvlText w:val=""/>
      <w:lvlJc w:val="left"/>
      <w:pPr>
        <w:ind w:left="6790" w:hanging="360"/>
      </w:pPr>
      <w:rPr>
        <w:rFonts w:ascii="Wingdings" w:hAnsi="Wingdings" w:hint="default"/>
      </w:rPr>
    </w:lvl>
  </w:abstractNum>
  <w:abstractNum w:abstractNumId="124" w15:restartNumberingAfterBreak="0">
    <w:nsid w:val="78DB3E7A"/>
    <w:multiLevelType w:val="hybridMultilevel"/>
    <w:tmpl w:val="BEF2F7E6"/>
    <w:lvl w:ilvl="0" w:tplc="FFFFFFFF">
      <w:start w:val="1"/>
      <w:numFmt w:val="decimal"/>
      <w:lvlText w:val="%1)"/>
      <w:lvlJc w:val="left"/>
      <w:pPr>
        <w:ind w:left="3283" w:hanging="360"/>
      </w:pPr>
      <w:rPr>
        <w:i w:val="0"/>
        <w:iCs w:val="0"/>
      </w:rPr>
    </w:lvl>
    <w:lvl w:ilvl="1" w:tplc="FFFFFFFF" w:tentative="1">
      <w:start w:val="1"/>
      <w:numFmt w:val="lowerLetter"/>
      <w:lvlText w:val="%2."/>
      <w:lvlJc w:val="left"/>
      <w:pPr>
        <w:ind w:left="4003" w:hanging="360"/>
      </w:pPr>
    </w:lvl>
    <w:lvl w:ilvl="2" w:tplc="FFFFFFFF" w:tentative="1">
      <w:start w:val="1"/>
      <w:numFmt w:val="lowerRoman"/>
      <w:lvlText w:val="%3."/>
      <w:lvlJc w:val="right"/>
      <w:pPr>
        <w:ind w:left="4723" w:hanging="180"/>
      </w:pPr>
    </w:lvl>
    <w:lvl w:ilvl="3" w:tplc="FFFFFFFF" w:tentative="1">
      <w:start w:val="1"/>
      <w:numFmt w:val="decimal"/>
      <w:lvlText w:val="%4."/>
      <w:lvlJc w:val="left"/>
      <w:pPr>
        <w:ind w:left="5443" w:hanging="360"/>
      </w:pPr>
    </w:lvl>
    <w:lvl w:ilvl="4" w:tplc="FFFFFFFF" w:tentative="1">
      <w:start w:val="1"/>
      <w:numFmt w:val="lowerLetter"/>
      <w:lvlText w:val="%5."/>
      <w:lvlJc w:val="left"/>
      <w:pPr>
        <w:ind w:left="6163" w:hanging="360"/>
      </w:pPr>
    </w:lvl>
    <w:lvl w:ilvl="5" w:tplc="FFFFFFFF" w:tentative="1">
      <w:start w:val="1"/>
      <w:numFmt w:val="lowerRoman"/>
      <w:lvlText w:val="%6."/>
      <w:lvlJc w:val="right"/>
      <w:pPr>
        <w:ind w:left="6883" w:hanging="180"/>
      </w:pPr>
    </w:lvl>
    <w:lvl w:ilvl="6" w:tplc="FFFFFFFF" w:tentative="1">
      <w:start w:val="1"/>
      <w:numFmt w:val="decimal"/>
      <w:lvlText w:val="%7."/>
      <w:lvlJc w:val="left"/>
      <w:pPr>
        <w:ind w:left="7603" w:hanging="360"/>
      </w:pPr>
    </w:lvl>
    <w:lvl w:ilvl="7" w:tplc="FFFFFFFF" w:tentative="1">
      <w:start w:val="1"/>
      <w:numFmt w:val="lowerLetter"/>
      <w:lvlText w:val="%8."/>
      <w:lvlJc w:val="left"/>
      <w:pPr>
        <w:ind w:left="8323" w:hanging="360"/>
      </w:pPr>
    </w:lvl>
    <w:lvl w:ilvl="8" w:tplc="FFFFFFFF" w:tentative="1">
      <w:start w:val="1"/>
      <w:numFmt w:val="lowerRoman"/>
      <w:lvlText w:val="%9."/>
      <w:lvlJc w:val="right"/>
      <w:pPr>
        <w:ind w:left="9043" w:hanging="180"/>
      </w:pPr>
    </w:lvl>
  </w:abstractNum>
  <w:abstractNum w:abstractNumId="125" w15:restartNumberingAfterBreak="0">
    <w:nsid w:val="797C4F5A"/>
    <w:multiLevelType w:val="hybridMultilevel"/>
    <w:tmpl w:val="D57A4FCE"/>
    <w:lvl w:ilvl="0" w:tplc="0FE65E22">
      <w:start w:val="1"/>
      <w:numFmt w:val="bullet"/>
      <w:lvlText w:val=""/>
      <w:lvlJc w:val="left"/>
      <w:pPr>
        <w:ind w:left="1074" w:hanging="360"/>
      </w:pPr>
      <w:rPr>
        <w:rFonts w:ascii="Wingdings" w:hAnsi="Wingdings" w:hint="default"/>
        <w:sz w:val="52"/>
        <w:szCs w:val="52"/>
      </w:rPr>
    </w:lvl>
    <w:lvl w:ilvl="1" w:tplc="04210003" w:tentative="1">
      <w:start w:val="1"/>
      <w:numFmt w:val="bullet"/>
      <w:lvlText w:val="o"/>
      <w:lvlJc w:val="left"/>
      <w:pPr>
        <w:ind w:left="1794" w:hanging="360"/>
      </w:pPr>
      <w:rPr>
        <w:rFonts w:ascii="Courier New" w:hAnsi="Courier New" w:cs="Courier New" w:hint="default"/>
      </w:rPr>
    </w:lvl>
    <w:lvl w:ilvl="2" w:tplc="04210005" w:tentative="1">
      <w:start w:val="1"/>
      <w:numFmt w:val="bullet"/>
      <w:lvlText w:val=""/>
      <w:lvlJc w:val="left"/>
      <w:pPr>
        <w:ind w:left="2514" w:hanging="360"/>
      </w:pPr>
      <w:rPr>
        <w:rFonts w:ascii="Wingdings" w:hAnsi="Wingdings" w:hint="default"/>
      </w:rPr>
    </w:lvl>
    <w:lvl w:ilvl="3" w:tplc="04210001" w:tentative="1">
      <w:start w:val="1"/>
      <w:numFmt w:val="bullet"/>
      <w:lvlText w:val=""/>
      <w:lvlJc w:val="left"/>
      <w:pPr>
        <w:ind w:left="3234" w:hanging="360"/>
      </w:pPr>
      <w:rPr>
        <w:rFonts w:ascii="Symbol" w:hAnsi="Symbol" w:hint="default"/>
      </w:rPr>
    </w:lvl>
    <w:lvl w:ilvl="4" w:tplc="04210003" w:tentative="1">
      <w:start w:val="1"/>
      <w:numFmt w:val="bullet"/>
      <w:lvlText w:val="o"/>
      <w:lvlJc w:val="left"/>
      <w:pPr>
        <w:ind w:left="3954" w:hanging="360"/>
      </w:pPr>
      <w:rPr>
        <w:rFonts w:ascii="Courier New" w:hAnsi="Courier New" w:cs="Courier New" w:hint="default"/>
      </w:rPr>
    </w:lvl>
    <w:lvl w:ilvl="5" w:tplc="04210005" w:tentative="1">
      <w:start w:val="1"/>
      <w:numFmt w:val="bullet"/>
      <w:lvlText w:val=""/>
      <w:lvlJc w:val="left"/>
      <w:pPr>
        <w:ind w:left="4674" w:hanging="360"/>
      </w:pPr>
      <w:rPr>
        <w:rFonts w:ascii="Wingdings" w:hAnsi="Wingdings" w:hint="default"/>
      </w:rPr>
    </w:lvl>
    <w:lvl w:ilvl="6" w:tplc="04210001" w:tentative="1">
      <w:start w:val="1"/>
      <w:numFmt w:val="bullet"/>
      <w:lvlText w:val=""/>
      <w:lvlJc w:val="left"/>
      <w:pPr>
        <w:ind w:left="5394" w:hanging="360"/>
      </w:pPr>
      <w:rPr>
        <w:rFonts w:ascii="Symbol" w:hAnsi="Symbol" w:hint="default"/>
      </w:rPr>
    </w:lvl>
    <w:lvl w:ilvl="7" w:tplc="04210003" w:tentative="1">
      <w:start w:val="1"/>
      <w:numFmt w:val="bullet"/>
      <w:lvlText w:val="o"/>
      <w:lvlJc w:val="left"/>
      <w:pPr>
        <w:ind w:left="6114" w:hanging="360"/>
      </w:pPr>
      <w:rPr>
        <w:rFonts w:ascii="Courier New" w:hAnsi="Courier New" w:cs="Courier New" w:hint="default"/>
      </w:rPr>
    </w:lvl>
    <w:lvl w:ilvl="8" w:tplc="04210005" w:tentative="1">
      <w:start w:val="1"/>
      <w:numFmt w:val="bullet"/>
      <w:lvlText w:val=""/>
      <w:lvlJc w:val="left"/>
      <w:pPr>
        <w:ind w:left="6834" w:hanging="360"/>
      </w:pPr>
      <w:rPr>
        <w:rFonts w:ascii="Wingdings" w:hAnsi="Wingdings" w:hint="default"/>
      </w:rPr>
    </w:lvl>
  </w:abstractNum>
  <w:abstractNum w:abstractNumId="126" w15:restartNumberingAfterBreak="0">
    <w:nsid w:val="79EA682C"/>
    <w:multiLevelType w:val="hybridMultilevel"/>
    <w:tmpl w:val="7F6A978C"/>
    <w:lvl w:ilvl="0" w:tplc="3A6A5EC6">
      <w:start w:val="1"/>
      <w:numFmt w:val="bullet"/>
      <w:lvlText w:val=""/>
      <w:lvlJc w:val="left"/>
      <w:pPr>
        <w:ind w:left="1021" w:hanging="360"/>
      </w:pPr>
      <w:rPr>
        <w:rFonts w:ascii="Wingdings" w:hAnsi="Wingdings" w:hint="default"/>
        <w:sz w:val="52"/>
        <w:szCs w:val="52"/>
      </w:rPr>
    </w:lvl>
    <w:lvl w:ilvl="1" w:tplc="04210003" w:tentative="1">
      <w:start w:val="1"/>
      <w:numFmt w:val="bullet"/>
      <w:lvlText w:val="o"/>
      <w:lvlJc w:val="left"/>
      <w:pPr>
        <w:ind w:left="1741" w:hanging="360"/>
      </w:pPr>
      <w:rPr>
        <w:rFonts w:ascii="Courier New" w:hAnsi="Courier New" w:cs="Courier New" w:hint="default"/>
      </w:rPr>
    </w:lvl>
    <w:lvl w:ilvl="2" w:tplc="04210005" w:tentative="1">
      <w:start w:val="1"/>
      <w:numFmt w:val="bullet"/>
      <w:lvlText w:val=""/>
      <w:lvlJc w:val="left"/>
      <w:pPr>
        <w:ind w:left="2461" w:hanging="360"/>
      </w:pPr>
      <w:rPr>
        <w:rFonts w:ascii="Wingdings" w:hAnsi="Wingdings" w:hint="default"/>
      </w:rPr>
    </w:lvl>
    <w:lvl w:ilvl="3" w:tplc="04210001" w:tentative="1">
      <w:start w:val="1"/>
      <w:numFmt w:val="bullet"/>
      <w:lvlText w:val=""/>
      <w:lvlJc w:val="left"/>
      <w:pPr>
        <w:ind w:left="3181" w:hanging="360"/>
      </w:pPr>
      <w:rPr>
        <w:rFonts w:ascii="Symbol" w:hAnsi="Symbol" w:hint="default"/>
      </w:rPr>
    </w:lvl>
    <w:lvl w:ilvl="4" w:tplc="04210003" w:tentative="1">
      <w:start w:val="1"/>
      <w:numFmt w:val="bullet"/>
      <w:lvlText w:val="o"/>
      <w:lvlJc w:val="left"/>
      <w:pPr>
        <w:ind w:left="3901" w:hanging="360"/>
      </w:pPr>
      <w:rPr>
        <w:rFonts w:ascii="Courier New" w:hAnsi="Courier New" w:cs="Courier New" w:hint="default"/>
      </w:rPr>
    </w:lvl>
    <w:lvl w:ilvl="5" w:tplc="04210005" w:tentative="1">
      <w:start w:val="1"/>
      <w:numFmt w:val="bullet"/>
      <w:lvlText w:val=""/>
      <w:lvlJc w:val="left"/>
      <w:pPr>
        <w:ind w:left="4621" w:hanging="360"/>
      </w:pPr>
      <w:rPr>
        <w:rFonts w:ascii="Wingdings" w:hAnsi="Wingdings" w:hint="default"/>
      </w:rPr>
    </w:lvl>
    <w:lvl w:ilvl="6" w:tplc="04210001" w:tentative="1">
      <w:start w:val="1"/>
      <w:numFmt w:val="bullet"/>
      <w:lvlText w:val=""/>
      <w:lvlJc w:val="left"/>
      <w:pPr>
        <w:ind w:left="5341" w:hanging="360"/>
      </w:pPr>
      <w:rPr>
        <w:rFonts w:ascii="Symbol" w:hAnsi="Symbol" w:hint="default"/>
      </w:rPr>
    </w:lvl>
    <w:lvl w:ilvl="7" w:tplc="04210003" w:tentative="1">
      <w:start w:val="1"/>
      <w:numFmt w:val="bullet"/>
      <w:lvlText w:val="o"/>
      <w:lvlJc w:val="left"/>
      <w:pPr>
        <w:ind w:left="6061" w:hanging="360"/>
      </w:pPr>
      <w:rPr>
        <w:rFonts w:ascii="Courier New" w:hAnsi="Courier New" w:cs="Courier New" w:hint="default"/>
      </w:rPr>
    </w:lvl>
    <w:lvl w:ilvl="8" w:tplc="04210005" w:tentative="1">
      <w:start w:val="1"/>
      <w:numFmt w:val="bullet"/>
      <w:lvlText w:val=""/>
      <w:lvlJc w:val="left"/>
      <w:pPr>
        <w:ind w:left="6781" w:hanging="360"/>
      </w:pPr>
      <w:rPr>
        <w:rFonts w:ascii="Wingdings" w:hAnsi="Wingdings" w:hint="default"/>
      </w:rPr>
    </w:lvl>
  </w:abstractNum>
  <w:abstractNum w:abstractNumId="127" w15:restartNumberingAfterBreak="0">
    <w:nsid w:val="7AB11F3E"/>
    <w:multiLevelType w:val="hybridMultilevel"/>
    <w:tmpl w:val="9A5A092A"/>
    <w:lvl w:ilvl="0" w:tplc="04210001">
      <w:start w:val="1"/>
      <w:numFmt w:val="bullet"/>
      <w:lvlText w:val=""/>
      <w:lvlJc w:val="left"/>
      <w:pPr>
        <w:ind w:left="3283" w:hanging="360"/>
      </w:pPr>
      <w:rPr>
        <w:rFonts w:ascii="Symbol" w:hAnsi="Symbol" w:hint="default"/>
      </w:rPr>
    </w:lvl>
    <w:lvl w:ilvl="1" w:tplc="04210003" w:tentative="1">
      <w:start w:val="1"/>
      <w:numFmt w:val="bullet"/>
      <w:lvlText w:val="o"/>
      <w:lvlJc w:val="left"/>
      <w:pPr>
        <w:ind w:left="4003" w:hanging="360"/>
      </w:pPr>
      <w:rPr>
        <w:rFonts w:ascii="Courier New" w:hAnsi="Courier New" w:cs="Courier New" w:hint="default"/>
      </w:rPr>
    </w:lvl>
    <w:lvl w:ilvl="2" w:tplc="04210005" w:tentative="1">
      <w:start w:val="1"/>
      <w:numFmt w:val="bullet"/>
      <w:lvlText w:val=""/>
      <w:lvlJc w:val="left"/>
      <w:pPr>
        <w:ind w:left="4723" w:hanging="360"/>
      </w:pPr>
      <w:rPr>
        <w:rFonts w:ascii="Wingdings" w:hAnsi="Wingdings" w:hint="default"/>
      </w:rPr>
    </w:lvl>
    <w:lvl w:ilvl="3" w:tplc="04210001" w:tentative="1">
      <w:start w:val="1"/>
      <w:numFmt w:val="bullet"/>
      <w:lvlText w:val=""/>
      <w:lvlJc w:val="left"/>
      <w:pPr>
        <w:ind w:left="5443" w:hanging="360"/>
      </w:pPr>
      <w:rPr>
        <w:rFonts w:ascii="Symbol" w:hAnsi="Symbol" w:hint="default"/>
      </w:rPr>
    </w:lvl>
    <w:lvl w:ilvl="4" w:tplc="04210003" w:tentative="1">
      <w:start w:val="1"/>
      <w:numFmt w:val="bullet"/>
      <w:lvlText w:val="o"/>
      <w:lvlJc w:val="left"/>
      <w:pPr>
        <w:ind w:left="6163" w:hanging="360"/>
      </w:pPr>
      <w:rPr>
        <w:rFonts w:ascii="Courier New" w:hAnsi="Courier New" w:cs="Courier New" w:hint="default"/>
      </w:rPr>
    </w:lvl>
    <w:lvl w:ilvl="5" w:tplc="04210005" w:tentative="1">
      <w:start w:val="1"/>
      <w:numFmt w:val="bullet"/>
      <w:lvlText w:val=""/>
      <w:lvlJc w:val="left"/>
      <w:pPr>
        <w:ind w:left="6883" w:hanging="360"/>
      </w:pPr>
      <w:rPr>
        <w:rFonts w:ascii="Wingdings" w:hAnsi="Wingdings" w:hint="default"/>
      </w:rPr>
    </w:lvl>
    <w:lvl w:ilvl="6" w:tplc="04210001" w:tentative="1">
      <w:start w:val="1"/>
      <w:numFmt w:val="bullet"/>
      <w:lvlText w:val=""/>
      <w:lvlJc w:val="left"/>
      <w:pPr>
        <w:ind w:left="7603" w:hanging="360"/>
      </w:pPr>
      <w:rPr>
        <w:rFonts w:ascii="Symbol" w:hAnsi="Symbol" w:hint="default"/>
      </w:rPr>
    </w:lvl>
    <w:lvl w:ilvl="7" w:tplc="04210003" w:tentative="1">
      <w:start w:val="1"/>
      <w:numFmt w:val="bullet"/>
      <w:lvlText w:val="o"/>
      <w:lvlJc w:val="left"/>
      <w:pPr>
        <w:ind w:left="8323" w:hanging="360"/>
      </w:pPr>
      <w:rPr>
        <w:rFonts w:ascii="Courier New" w:hAnsi="Courier New" w:cs="Courier New" w:hint="default"/>
      </w:rPr>
    </w:lvl>
    <w:lvl w:ilvl="8" w:tplc="04210005" w:tentative="1">
      <w:start w:val="1"/>
      <w:numFmt w:val="bullet"/>
      <w:lvlText w:val=""/>
      <w:lvlJc w:val="left"/>
      <w:pPr>
        <w:ind w:left="9043" w:hanging="360"/>
      </w:pPr>
      <w:rPr>
        <w:rFonts w:ascii="Wingdings" w:hAnsi="Wingdings" w:hint="default"/>
      </w:rPr>
    </w:lvl>
  </w:abstractNum>
  <w:abstractNum w:abstractNumId="128" w15:restartNumberingAfterBreak="0">
    <w:nsid w:val="7AF01C07"/>
    <w:multiLevelType w:val="hybridMultilevel"/>
    <w:tmpl w:val="9E886A26"/>
    <w:lvl w:ilvl="0" w:tplc="A0F2EB3C">
      <w:start w:val="1"/>
      <w:numFmt w:val="bullet"/>
      <w:lvlText w:val=""/>
      <w:lvlJc w:val="left"/>
      <w:pPr>
        <w:ind w:left="1029" w:hanging="360"/>
      </w:pPr>
      <w:rPr>
        <w:rFonts w:ascii="Wingdings" w:hAnsi="Wingdings" w:hint="default"/>
        <w:sz w:val="52"/>
        <w:szCs w:val="52"/>
      </w:rPr>
    </w:lvl>
    <w:lvl w:ilvl="1" w:tplc="04210003" w:tentative="1">
      <w:start w:val="1"/>
      <w:numFmt w:val="bullet"/>
      <w:lvlText w:val="o"/>
      <w:lvlJc w:val="left"/>
      <w:pPr>
        <w:ind w:left="1749" w:hanging="360"/>
      </w:pPr>
      <w:rPr>
        <w:rFonts w:ascii="Courier New" w:hAnsi="Courier New" w:cs="Courier New" w:hint="default"/>
      </w:rPr>
    </w:lvl>
    <w:lvl w:ilvl="2" w:tplc="04210005" w:tentative="1">
      <w:start w:val="1"/>
      <w:numFmt w:val="bullet"/>
      <w:lvlText w:val=""/>
      <w:lvlJc w:val="left"/>
      <w:pPr>
        <w:ind w:left="2469" w:hanging="360"/>
      </w:pPr>
      <w:rPr>
        <w:rFonts w:ascii="Wingdings" w:hAnsi="Wingdings" w:hint="default"/>
      </w:rPr>
    </w:lvl>
    <w:lvl w:ilvl="3" w:tplc="04210001" w:tentative="1">
      <w:start w:val="1"/>
      <w:numFmt w:val="bullet"/>
      <w:lvlText w:val=""/>
      <w:lvlJc w:val="left"/>
      <w:pPr>
        <w:ind w:left="3189" w:hanging="360"/>
      </w:pPr>
      <w:rPr>
        <w:rFonts w:ascii="Symbol" w:hAnsi="Symbol" w:hint="default"/>
      </w:rPr>
    </w:lvl>
    <w:lvl w:ilvl="4" w:tplc="04210003" w:tentative="1">
      <w:start w:val="1"/>
      <w:numFmt w:val="bullet"/>
      <w:lvlText w:val="o"/>
      <w:lvlJc w:val="left"/>
      <w:pPr>
        <w:ind w:left="3909" w:hanging="360"/>
      </w:pPr>
      <w:rPr>
        <w:rFonts w:ascii="Courier New" w:hAnsi="Courier New" w:cs="Courier New" w:hint="default"/>
      </w:rPr>
    </w:lvl>
    <w:lvl w:ilvl="5" w:tplc="04210005" w:tentative="1">
      <w:start w:val="1"/>
      <w:numFmt w:val="bullet"/>
      <w:lvlText w:val=""/>
      <w:lvlJc w:val="left"/>
      <w:pPr>
        <w:ind w:left="4629" w:hanging="360"/>
      </w:pPr>
      <w:rPr>
        <w:rFonts w:ascii="Wingdings" w:hAnsi="Wingdings" w:hint="default"/>
      </w:rPr>
    </w:lvl>
    <w:lvl w:ilvl="6" w:tplc="04210001" w:tentative="1">
      <w:start w:val="1"/>
      <w:numFmt w:val="bullet"/>
      <w:lvlText w:val=""/>
      <w:lvlJc w:val="left"/>
      <w:pPr>
        <w:ind w:left="5349" w:hanging="360"/>
      </w:pPr>
      <w:rPr>
        <w:rFonts w:ascii="Symbol" w:hAnsi="Symbol" w:hint="default"/>
      </w:rPr>
    </w:lvl>
    <w:lvl w:ilvl="7" w:tplc="04210003" w:tentative="1">
      <w:start w:val="1"/>
      <w:numFmt w:val="bullet"/>
      <w:lvlText w:val="o"/>
      <w:lvlJc w:val="left"/>
      <w:pPr>
        <w:ind w:left="6069" w:hanging="360"/>
      </w:pPr>
      <w:rPr>
        <w:rFonts w:ascii="Courier New" w:hAnsi="Courier New" w:cs="Courier New" w:hint="default"/>
      </w:rPr>
    </w:lvl>
    <w:lvl w:ilvl="8" w:tplc="04210005" w:tentative="1">
      <w:start w:val="1"/>
      <w:numFmt w:val="bullet"/>
      <w:lvlText w:val=""/>
      <w:lvlJc w:val="left"/>
      <w:pPr>
        <w:ind w:left="6789" w:hanging="360"/>
      </w:pPr>
      <w:rPr>
        <w:rFonts w:ascii="Wingdings" w:hAnsi="Wingdings" w:hint="default"/>
      </w:rPr>
    </w:lvl>
  </w:abstractNum>
  <w:abstractNum w:abstractNumId="129" w15:restartNumberingAfterBreak="0">
    <w:nsid w:val="7B0D046B"/>
    <w:multiLevelType w:val="hybridMultilevel"/>
    <w:tmpl w:val="058653B4"/>
    <w:lvl w:ilvl="0" w:tplc="B6DA73F4">
      <w:start w:val="1"/>
      <w:numFmt w:val="bullet"/>
      <w:lvlText w:val=""/>
      <w:lvlJc w:val="left"/>
      <w:pPr>
        <w:ind w:left="1080" w:hanging="360"/>
      </w:pPr>
      <w:rPr>
        <w:rFonts w:ascii="Wingdings" w:hAnsi="Wingdings" w:hint="default"/>
        <w:sz w:val="52"/>
        <w:szCs w:val="52"/>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0" w15:restartNumberingAfterBreak="0">
    <w:nsid w:val="7B152FE7"/>
    <w:multiLevelType w:val="hybridMultilevel"/>
    <w:tmpl w:val="D2E2D6DA"/>
    <w:lvl w:ilvl="0" w:tplc="04210001">
      <w:start w:val="1"/>
      <w:numFmt w:val="bullet"/>
      <w:lvlText w:val=""/>
      <w:lvlJc w:val="left"/>
      <w:pPr>
        <w:ind w:left="3314" w:hanging="360"/>
      </w:pPr>
      <w:rPr>
        <w:rFonts w:ascii="Symbol" w:hAnsi="Symbol" w:hint="default"/>
      </w:rPr>
    </w:lvl>
    <w:lvl w:ilvl="1" w:tplc="04210003" w:tentative="1">
      <w:start w:val="1"/>
      <w:numFmt w:val="bullet"/>
      <w:lvlText w:val="o"/>
      <w:lvlJc w:val="left"/>
      <w:pPr>
        <w:ind w:left="4034" w:hanging="360"/>
      </w:pPr>
      <w:rPr>
        <w:rFonts w:ascii="Courier New" w:hAnsi="Courier New" w:cs="Courier New" w:hint="default"/>
      </w:rPr>
    </w:lvl>
    <w:lvl w:ilvl="2" w:tplc="04210005" w:tentative="1">
      <w:start w:val="1"/>
      <w:numFmt w:val="bullet"/>
      <w:lvlText w:val=""/>
      <w:lvlJc w:val="left"/>
      <w:pPr>
        <w:ind w:left="4754" w:hanging="360"/>
      </w:pPr>
      <w:rPr>
        <w:rFonts w:ascii="Wingdings" w:hAnsi="Wingdings" w:hint="default"/>
      </w:rPr>
    </w:lvl>
    <w:lvl w:ilvl="3" w:tplc="04210001" w:tentative="1">
      <w:start w:val="1"/>
      <w:numFmt w:val="bullet"/>
      <w:lvlText w:val=""/>
      <w:lvlJc w:val="left"/>
      <w:pPr>
        <w:ind w:left="5474" w:hanging="360"/>
      </w:pPr>
      <w:rPr>
        <w:rFonts w:ascii="Symbol" w:hAnsi="Symbol" w:hint="default"/>
      </w:rPr>
    </w:lvl>
    <w:lvl w:ilvl="4" w:tplc="04210003" w:tentative="1">
      <w:start w:val="1"/>
      <w:numFmt w:val="bullet"/>
      <w:lvlText w:val="o"/>
      <w:lvlJc w:val="left"/>
      <w:pPr>
        <w:ind w:left="6194" w:hanging="360"/>
      </w:pPr>
      <w:rPr>
        <w:rFonts w:ascii="Courier New" w:hAnsi="Courier New" w:cs="Courier New" w:hint="default"/>
      </w:rPr>
    </w:lvl>
    <w:lvl w:ilvl="5" w:tplc="04210005" w:tentative="1">
      <w:start w:val="1"/>
      <w:numFmt w:val="bullet"/>
      <w:lvlText w:val=""/>
      <w:lvlJc w:val="left"/>
      <w:pPr>
        <w:ind w:left="6914" w:hanging="360"/>
      </w:pPr>
      <w:rPr>
        <w:rFonts w:ascii="Wingdings" w:hAnsi="Wingdings" w:hint="default"/>
      </w:rPr>
    </w:lvl>
    <w:lvl w:ilvl="6" w:tplc="04210001" w:tentative="1">
      <w:start w:val="1"/>
      <w:numFmt w:val="bullet"/>
      <w:lvlText w:val=""/>
      <w:lvlJc w:val="left"/>
      <w:pPr>
        <w:ind w:left="7634" w:hanging="360"/>
      </w:pPr>
      <w:rPr>
        <w:rFonts w:ascii="Symbol" w:hAnsi="Symbol" w:hint="default"/>
      </w:rPr>
    </w:lvl>
    <w:lvl w:ilvl="7" w:tplc="04210003" w:tentative="1">
      <w:start w:val="1"/>
      <w:numFmt w:val="bullet"/>
      <w:lvlText w:val="o"/>
      <w:lvlJc w:val="left"/>
      <w:pPr>
        <w:ind w:left="8354" w:hanging="360"/>
      </w:pPr>
      <w:rPr>
        <w:rFonts w:ascii="Courier New" w:hAnsi="Courier New" w:cs="Courier New" w:hint="default"/>
      </w:rPr>
    </w:lvl>
    <w:lvl w:ilvl="8" w:tplc="04210005" w:tentative="1">
      <w:start w:val="1"/>
      <w:numFmt w:val="bullet"/>
      <w:lvlText w:val=""/>
      <w:lvlJc w:val="left"/>
      <w:pPr>
        <w:ind w:left="9074" w:hanging="360"/>
      </w:pPr>
      <w:rPr>
        <w:rFonts w:ascii="Wingdings" w:hAnsi="Wingdings" w:hint="default"/>
      </w:rPr>
    </w:lvl>
  </w:abstractNum>
  <w:abstractNum w:abstractNumId="131" w15:restartNumberingAfterBreak="0">
    <w:nsid w:val="7B3F7E87"/>
    <w:multiLevelType w:val="hybridMultilevel"/>
    <w:tmpl w:val="FFD2D24C"/>
    <w:lvl w:ilvl="0" w:tplc="4FA83D6C">
      <w:start w:val="1"/>
      <w:numFmt w:val="bullet"/>
      <w:lvlText w:val=""/>
      <w:lvlJc w:val="left"/>
      <w:pPr>
        <w:ind w:left="1080" w:hanging="360"/>
      </w:pPr>
      <w:rPr>
        <w:rFonts w:ascii="Wingdings" w:hAnsi="Wingdings" w:hint="default"/>
        <w:sz w:val="52"/>
        <w:szCs w:val="52"/>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2" w15:restartNumberingAfterBreak="0">
    <w:nsid w:val="7C0B7448"/>
    <w:multiLevelType w:val="hybridMultilevel"/>
    <w:tmpl w:val="1850FADC"/>
    <w:lvl w:ilvl="0" w:tplc="6128B438">
      <w:start w:val="1"/>
      <w:numFmt w:val="bullet"/>
      <w:lvlText w:val=""/>
      <w:lvlJc w:val="left"/>
      <w:pPr>
        <w:ind w:left="900" w:hanging="360"/>
      </w:pPr>
      <w:rPr>
        <w:rFonts w:ascii="Wingdings" w:hAnsi="Wingdings" w:hint="default"/>
        <w:sz w:val="52"/>
        <w:szCs w:val="52"/>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133" w15:restartNumberingAfterBreak="0">
    <w:nsid w:val="7C797C0A"/>
    <w:multiLevelType w:val="hybridMultilevel"/>
    <w:tmpl w:val="9FC828E8"/>
    <w:lvl w:ilvl="0" w:tplc="B936CBDC">
      <w:start w:val="1"/>
      <w:numFmt w:val="bullet"/>
      <w:lvlText w:val=""/>
      <w:lvlJc w:val="left"/>
      <w:pPr>
        <w:ind w:left="1080" w:hanging="360"/>
      </w:pPr>
      <w:rPr>
        <w:rFonts w:ascii="Wingdings" w:hAnsi="Wingdings" w:hint="default"/>
        <w:sz w:val="52"/>
        <w:szCs w:val="52"/>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4" w15:restartNumberingAfterBreak="0">
    <w:nsid w:val="7CEB1D86"/>
    <w:multiLevelType w:val="hybridMultilevel"/>
    <w:tmpl w:val="10C4A49C"/>
    <w:lvl w:ilvl="0" w:tplc="9ACE51EE">
      <w:start w:val="1"/>
      <w:numFmt w:val="bullet"/>
      <w:lvlText w:val=""/>
      <w:lvlJc w:val="left"/>
      <w:pPr>
        <w:ind w:left="951" w:hanging="360"/>
      </w:pPr>
      <w:rPr>
        <w:rFonts w:ascii="Wingdings" w:hAnsi="Wingdings" w:hint="default"/>
        <w:sz w:val="52"/>
        <w:szCs w:val="52"/>
      </w:rPr>
    </w:lvl>
    <w:lvl w:ilvl="1" w:tplc="04210003" w:tentative="1">
      <w:start w:val="1"/>
      <w:numFmt w:val="bullet"/>
      <w:lvlText w:val="o"/>
      <w:lvlJc w:val="left"/>
      <w:pPr>
        <w:ind w:left="1671" w:hanging="360"/>
      </w:pPr>
      <w:rPr>
        <w:rFonts w:ascii="Courier New" w:hAnsi="Courier New" w:cs="Courier New" w:hint="default"/>
      </w:rPr>
    </w:lvl>
    <w:lvl w:ilvl="2" w:tplc="04210005" w:tentative="1">
      <w:start w:val="1"/>
      <w:numFmt w:val="bullet"/>
      <w:lvlText w:val=""/>
      <w:lvlJc w:val="left"/>
      <w:pPr>
        <w:ind w:left="2391" w:hanging="360"/>
      </w:pPr>
      <w:rPr>
        <w:rFonts w:ascii="Wingdings" w:hAnsi="Wingdings"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cs="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cs="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135" w15:restartNumberingAfterBreak="0">
    <w:nsid w:val="7CFD4F01"/>
    <w:multiLevelType w:val="hybridMultilevel"/>
    <w:tmpl w:val="54E2C6F8"/>
    <w:lvl w:ilvl="0" w:tplc="04210001">
      <w:start w:val="1"/>
      <w:numFmt w:val="bullet"/>
      <w:lvlText w:val=""/>
      <w:lvlJc w:val="left"/>
      <w:pPr>
        <w:ind w:left="3600" w:hanging="360"/>
      </w:pPr>
      <w:rPr>
        <w:rFonts w:ascii="Symbol" w:hAnsi="Symbol" w:hint="default"/>
        <w:b w:val="0"/>
        <w:bCs w:val="0"/>
        <w:i w:val="0"/>
        <w:iCs w:val="0"/>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36" w15:restartNumberingAfterBreak="0">
    <w:nsid w:val="7D951200"/>
    <w:multiLevelType w:val="hybridMultilevel"/>
    <w:tmpl w:val="EB9A1774"/>
    <w:lvl w:ilvl="0" w:tplc="3774B4DA">
      <w:start w:val="1"/>
      <w:numFmt w:val="bullet"/>
      <w:lvlText w:val=""/>
      <w:lvlJc w:val="left"/>
      <w:pPr>
        <w:ind w:left="720" w:hanging="360"/>
      </w:pPr>
      <w:rPr>
        <w:rFonts w:ascii="Wingdings" w:hAnsi="Wingdings" w:hint="default"/>
        <w:sz w:val="52"/>
        <w:szCs w:val="52"/>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7" w15:restartNumberingAfterBreak="0">
    <w:nsid w:val="7E4D18EA"/>
    <w:multiLevelType w:val="hybridMultilevel"/>
    <w:tmpl w:val="ED765B9C"/>
    <w:lvl w:ilvl="0" w:tplc="CAC68734">
      <w:start w:val="1"/>
      <w:numFmt w:val="bullet"/>
      <w:lvlText w:val=""/>
      <w:lvlJc w:val="left"/>
      <w:pPr>
        <w:ind w:left="1074" w:hanging="360"/>
      </w:pPr>
      <w:rPr>
        <w:rFonts w:ascii="Wingdings" w:hAnsi="Wingdings" w:hint="default"/>
        <w:sz w:val="52"/>
        <w:szCs w:val="52"/>
      </w:rPr>
    </w:lvl>
    <w:lvl w:ilvl="1" w:tplc="04210003" w:tentative="1">
      <w:start w:val="1"/>
      <w:numFmt w:val="bullet"/>
      <w:lvlText w:val="o"/>
      <w:lvlJc w:val="left"/>
      <w:pPr>
        <w:ind w:left="1794" w:hanging="360"/>
      </w:pPr>
      <w:rPr>
        <w:rFonts w:ascii="Courier New" w:hAnsi="Courier New" w:cs="Courier New" w:hint="default"/>
      </w:rPr>
    </w:lvl>
    <w:lvl w:ilvl="2" w:tplc="04210005" w:tentative="1">
      <w:start w:val="1"/>
      <w:numFmt w:val="bullet"/>
      <w:lvlText w:val=""/>
      <w:lvlJc w:val="left"/>
      <w:pPr>
        <w:ind w:left="2514" w:hanging="360"/>
      </w:pPr>
      <w:rPr>
        <w:rFonts w:ascii="Wingdings" w:hAnsi="Wingdings" w:hint="default"/>
      </w:rPr>
    </w:lvl>
    <w:lvl w:ilvl="3" w:tplc="04210001" w:tentative="1">
      <w:start w:val="1"/>
      <w:numFmt w:val="bullet"/>
      <w:lvlText w:val=""/>
      <w:lvlJc w:val="left"/>
      <w:pPr>
        <w:ind w:left="3234" w:hanging="360"/>
      </w:pPr>
      <w:rPr>
        <w:rFonts w:ascii="Symbol" w:hAnsi="Symbol" w:hint="default"/>
      </w:rPr>
    </w:lvl>
    <w:lvl w:ilvl="4" w:tplc="04210003" w:tentative="1">
      <w:start w:val="1"/>
      <w:numFmt w:val="bullet"/>
      <w:lvlText w:val="o"/>
      <w:lvlJc w:val="left"/>
      <w:pPr>
        <w:ind w:left="3954" w:hanging="360"/>
      </w:pPr>
      <w:rPr>
        <w:rFonts w:ascii="Courier New" w:hAnsi="Courier New" w:cs="Courier New" w:hint="default"/>
      </w:rPr>
    </w:lvl>
    <w:lvl w:ilvl="5" w:tplc="04210005" w:tentative="1">
      <w:start w:val="1"/>
      <w:numFmt w:val="bullet"/>
      <w:lvlText w:val=""/>
      <w:lvlJc w:val="left"/>
      <w:pPr>
        <w:ind w:left="4674" w:hanging="360"/>
      </w:pPr>
      <w:rPr>
        <w:rFonts w:ascii="Wingdings" w:hAnsi="Wingdings" w:hint="default"/>
      </w:rPr>
    </w:lvl>
    <w:lvl w:ilvl="6" w:tplc="04210001" w:tentative="1">
      <w:start w:val="1"/>
      <w:numFmt w:val="bullet"/>
      <w:lvlText w:val=""/>
      <w:lvlJc w:val="left"/>
      <w:pPr>
        <w:ind w:left="5394" w:hanging="360"/>
      </w:pPr>
      <w:rPr>
        <w:rFonts w:ascii="Symbol" w:hAnsi="Symbol" w:hint="default"/>
      </w:rPr>
    </w:lvl>
    <w:lvl w:ilvl="7" w:tplc="04210003" w:tentative="1">
      <w:start w:val="1"/>
      <w:numFmt w:val="bullet"/>
      <w:lvlText w:val="o"/>
      <w:lvlJc w:val="left"/>
      <w:pPr>
        <w:ind w:left="6114" w:hanging="360"/>
      </w:pPr>
      <w:rPr>
        <w:rFonts w:ascii="Courier New" w:hAnsi="Courier New" w:cs="Courier New" w:hint="default"/>
      </w:rPr>
    </w:lvl>
    <w:lvl w:ilvl="8" w:tplc="04210005" w:tentative="1">
      <w:start w:val="1"/>
      <w:numFmt w:val="bullet"/>
      <w:lvlText w:val=""/>
      <w:lvlJc w:val="left"/>
      <w:pPr>
        <w:ind w:left="6834" w:hanging="360"/>
      </w:pPr>
      <w:rPr>
        <w:rFonts w:ascii="Wingdings" w:hAnsi="Wingdings" w:hint="default"/>
      </w:rPr>
    </w:lvl>
  </w:abstractNum>
  <w:abstractNum w:abstractNumId="138" w15:restartNumberingAfterBreak="0">
    <w:nsid w:val="7EB009E0"/>
    <w:multiLevelType w:val="hybridMultilevel"/>
    <w:tmpl w:val="C3D40EDA"/>
    <w:lvl w:ilvl="0" w:tplc="083889B2">
      <w:start w:val="1"/>
      <w:numFmt w:val="bullet"/>
      <w:lvlText w:val=""/>
      <w:lvlJc w:val="left"/>
      <w:pPr>
        <w:ind w:left="900" w:hanging="360"/>
      </w:pPr>
      <w:rPr>
        <w:rFonts w:ascii="Wingdings" w:hAnsi="Wingdings" w:hint="default"/>
        <w:sz w:val="52"/>
        <w:szCs w:val="52"/>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num w:numId="1" w16cid:durableId="584072889">
    <w:abstractNumId w:val="29"/>
  </w:num>
  <w:num w:numId="2" w16cid:durableId="97146603">
    <w:abstractNumId w:val="20"/>
  </w:num>
  <w:num w:numId="3" w16cid:durableId="1319261727">
    <w:abstractNumId w:val="49"/>
  </w:num>
  <w:num w:numId="4" w16cid:durableId="487744066">
    <w:abstractNumId w:val="22"/>
  </w:num>
  <w:num w:numId="5" w16cid:durableId="1128207470">
    <w:abstractNumId w:val="58"/>
  </w:num>
  <w:num w:numId="6" w16cid:durableId="73667984">
    <w:abstractNumId w:val="119"/>
  </w:num>
  <w:num w:numId="7" w16cid:durableId="1789856693">
    <w:abstractNumId w:val="4"/>
  </w:num>
  <w:num w:numId="8" w16cid:durableId="1110201787">
    <w:abstractNumId w:val="17"/>
  </w:num>
  <w:num w:numId="9" w16cid:durableId="2014723429">
    <w:abstractNumId w:val="46"/>
  </w:num>
  <w:num w:numId="10" w16cid:durableId="32850997">
    <w:abstractNumId w:val="26"/>
  </w:num>
  <w:num w:numId="11" w16cid:durableId="1498300654">
    <w:abstractNumId w:val="53"/>
  </w:num>
  <w:num w:numId="12" w16cid:durableId="490558179">
    <w:abstractNumId w:val="64"/>
  </w:num>
  <w:num w:numId="13" w16cid:durableId="306203409">
    <w:abstractNumId w:val="61"/>
  </w:num>
  <w:num w:numId="14" w16cid:durableId="2129664750">
    <w:abstractNumId w:val="3"/>
  </w:num>
  <w:num w:numId="15" w16cid:durableId="1559432669">
    <w:abstractNumId w:val="14"/>
  </w:num>
  <w:num w:numId="16" w16cid:durableId="1081220322">
    <w:abstractNumId w:val="73"/>
  </w:num>
  <w:num w:numId="17" w16cid:durableId="688794824">
    <w:abstractNumId w:val="34"/>
  </w:num>
  <w:num w:numId="18" w16cid:durableId="1383091271">
    <w:abstractNumId w:val="42"/>
  </w:num>
  <w:num w:numId="19" w16cid:durableId="1069497193">
    <w:abstractNumId w:val="122"/>
  </w:num>
  <w:num w:numId="20" w16cid:durableId="1846624725">
    <w:abstractNumId w:val="15"/>
  </w:num>
  <w:num w:numId="21" w16cid:durableId="629435389">
    <w:abstractNumId w:val="50"/>
  </w:num>
  <w:num w:numId="22" w16cid:durableId="1288048796">
    <w:abstractNumId w:val="43"/>
  </w:num>
  <w:num w:numId="23" w16cid:durableId="1714771624">
    <w:abstractNumId w:val="93"/>
  </w:num>
  <w:num w:numId="24" w16cid:durableId="1783109960">
    <w:abstractNumId w:val="2"/>
  </w:num>
  <w:num w:numId="25" w16cid:durableId="2099598044">
    <w:abstractNumId w:val="19"/>
  </w:num>
  <w:num w:numId="26" w16cid:durableId="1530683213">
    <w:abstractNumId w:val="76"/>
  </w:num>
  <w:num w:numId="27" w16cid:durableId="1313170262">
    <w:abstractNumId w:val="33"/>
  </w:num>
  <w:num w:numId="28" w16cid:durableId="1656446872">
    <w:abstractNumId w:val="37"/>
  </w:num>
  <w:num w:numId="29" w16cid:durableId="1237278537">
    <w:abstractNumId w:val="72"/>
  </w:num>
  <w:num w:numId="30" w16cid:durableId="373308531">
    <w:abstractNumId w:val="81"/>
  </w:num>
  <w:num w:numId="31" w16cid:durableId="496843617">
    <w:abstractNumId w:val="59"/>
  </w:num>
  <w:num w:numId="32" w16cid:durableId="1140341162">
    <w:abstractNumId w:val="130"/>
  </w:num>
  <w:num w:numId="33" w16cid:durableId="2020807649">
    <w:abstractNumId w:val="87"/>
  </w:num>
  <w:num w:numId="34" w16cid:durableId="33115944">
    <w:abstractNumId w:val="127"/>
  </w:num>
  <w:num w:numId="35" w16cid:durableId="933588006">
    <w:abstractNumId w:val="56"/>
  </w:num>
  <w:num w:numId="36" w16cid:durableId="1968927696">
    <w:abstractNumId w:val="85"/>
  </w:num>
  <w:num w:numId="37" w16cid:durableId="676269304">
    <w:abstractNumId w:val="55"/>
  </w:num>
  <w:num w:numId="38" w16cid:durableId="1328556368">
    <w:abstractNumId w:val="63"/>
  </w:num>
  <w:num w:numId="39" w16cid:durableId="1773357407">
    <w:abstractNumId w:val="82"/>
  </w:num>
  <w:num w:numId="40" w16cid:durableId="783353177">
    <w:abstractNumId w:val="80"/>
  </w:num>
  <w:num w:numId="41" w16cid:durableId="983199451">
    <w:abstractNumId w:val="21"/>
  </w:num>
  <w:num w:numId="42" w16cid:durableId="318732557">
    <w:abstractNumId w:val="57"/>
  </w:num>
  <w:num w:numId="43" w16cid:durableId="1098477188">
    <w:abstractNumId w:val="116"/>
  </w:num>
  <w:num w:numId="44" w16cid:durableId="699820162">
    <w:abstractNumId w:val="18"/>
  </w:num>
  <w:num w:numId="45" w16cid:durableId="1925258781">
    <w:abstractNumId w:val="135"/>
  </w:num>
  <w:num w:numId="46" w16cid:durableId="1223058726">
    <w:abstractNumId w:val="52"/>
  </w:num>
  <w:num w:numId="47" w16cid:durableId="1276988042">
    <w:abstractNumId w:val="62"/>
  </w:num>
  <w:num w:numId="48" w16cid:durableId="1253315913">
    <w:abstractNumId w:val="60"/>
  </w:num>
  <w:num w:numId="49" w16cid:durableId="1603566644">
    <w:abstractNumId w:val="25"/>
  </w:num>
  <w:num w:numId="50" w16cid:durableId="306084541">
    <w:abstractNumId w:val="107"/>
  </w:num>
  <w:num w:numId="51" w16cid:durableId="870462710">
    <w:abstractNumId w:val="8"/>
  </w:num>
  <w:num w:numId="52" w16cid:durableId="322898265">
    <w:abstractNumId w:val="95"/>
  </w:num>
  <w:num w:numId="53" w16cid:durableId="403844952">
    <w:abstractNumId w:val="117"/>
  </w:num>
  <w:num w:numId="54" w16cid:durableId="2067365774">
    <w:abstractNumId w:val="78"/>
  </w:num>
  <w:num w:numId="55" w16cid:durableId="1273509239">
    <w:abstractNumId w:val="89"/>
  </w:num>
  <w:num w:numId="56" w16cid:durableId="1867333013">
    <w:abstractNumId w:val="68"/>
  </w:num>
  <w:num w:numId="57" w16cid:durableId="1278832046">
    <w:abstractNumId w:val="1"/>
  </w:num>
  <w:num w:numId="58" w16cid:durableId="1077943174">
    <w:abstractNumId w:val="27"/>
  </w:num>
  <w:num w:numId="59" w16cid:durableId="130639723">
    <w:abstractNumId w:val="6"/>
  </w:num>
  <w:num w:numId="60" w16cid:durableId="1792165166">
    <w:abstractNumId w:val="109"/>
  </w:num>
  <w:num w:numId="61" w16cid:durableId="1593246720">
    <w:abstractNumId w:val="47"/>
  </w:num>
  <w:num w:numId="62" w16cid:durableId="744765568">
    <w:abstractNumId w:val="88"/>
  </w:num>
  <w:num w:numId="63" w16cid:durableId="790826046">
    <w:abstractNumId w:val="74"/>
  </w:num>
  <w:num w:numId="64" w16cid:durableId="407462921">
    <w:abstractNumId w:val="97"/>
  </w:num>
  <w:num w:numId="65" w16cid:durableId="118377058">
    <w:abstractNumId w:val="28"/>
  </w:num>
  <w:num w:numId="66" w16cid:durableId="1712530444">
    <w:abstractNumId w:val="104"/>
  </w:num>
  <w:num w:numId="67" w16cid:durableId="291599186">
    <w:abstractNumId w:val="108"/>
  </w:num>
  <w:num w:numId="68" w16cid:durableId="1674382502">
    <w:abstractNumId w:val="132"/>
  </w:num>
  <w:num w:numId="69" w16cid:durableId="1564952822">
    <w:abstractNumId w:val="31"/>
  </w:num>
  <w:num w:numId="70" w16cid:durableId="993873265">
    <w:abstractNumId w:val="136"/>
  </w:num>
  <w:num w:numId="71" w16cid:durableId="630483190">
    <w:abstractNumId w:val="83"/>
  </w:num>
  <w:num w:numId="72" w16cid:durableId="1712726121">
    <w:abstractNumId w:val="138"/>
  </w:num>
  <w:num w:numId="73" w16cid:durableId="343896700">
    <w:abstractNumId w:val="99"/>
  </w:num>
  <w:num w:numId="74" w16cid:durableId="220944128">
    <w:abstractNumId w:val="134"/>
  </w:num>
  <w:num w:numId="75" w16cid:durableId="1889611062">
    <w:abstractNumId w:val="92"/>
  </w:num>
  <w:num w:numId="76" w16cid:durableId="522322449">
    <w:abstractNumId w:val="12"/>
  </w:num>
  <w:num w:numId="77" w16cid:durableId="97257609">
    <w:abstractNumId w:val="9"/>
  </w:num>
  <w:num w:numId="78" w16cid:durableId="585581296">
    <w:abstractNumId w:val="128"/>
  </w:num>
  <w:num w:numId="79" w16cid:durableId="822549857">
    <w:abstractNumId w:val="13"/>
  </w:num>
  <w:num w:numId="80" w16cid:durableId="1309360907">
    <w:abstractNumId w:val="133"/>
  </w:num>
  <w:num w:numId="81" w16cid:durableId="1312519465">
    <w:abstractNumId w:val="39"/>
  </w:num>
  <w:num w:numId="82" w16cid:durableId="1940142258">
    <w:abstractNumId w:val="131"/>
  </w:num>
  <w:num w:numId="83" w16cid:durableId="1419206989">
    <w:abstractNumId w:val="129"/>
  </w:num>
  <w:num w:numId="84" w16cid:durableId="4090160">
    <w:abstractNumId w:val="0"/>
  </w:num>
  <w:num w:numId="85" w16cid:durableId="818621017">
    <w:abstractNumId w:val="101"/>
  </w:num>
  <w:num w:numId="86" w16cid:durableId="1582526056">
    <w:abstractNumId w:val="66"/>
  </w:num>
  <w:num w:numId="87" w16cid:durableId="1290353116">
    <w:abstractNumId w:val="38"/>
  </w:num>
  <w:num w:numId="88" w16cid:durableId="2027055856">
    <w:abstractNumId w:val="79"/>
  </w:num>
  <w:num w:numId="89" w16cid:durableId="1018505189">
    <w:abstractNumId w:val="35"/>
  </w:num>
  <w:num w:numId="90" w16cid:durableId="591284562">
    <w:abstractNumId w:val="41"/>
  </w:num>
  <w:num w:numId="91" w16cid:durableId="250548709">
    <w:abstractNumId w:val="126"/>
  </w:num>
  <w:num w:numId="92" w16cid:durableId="562252361">
    <w:abstractNumId w:val="65"/>
  </w:num>
  <w:num w:numId="93" w16cid:durableId="370958642">
    <w:abstractNumId w:val="137"/>
  </w:num>
  <w:num w:numId="94" w16cid:durableId="19598942">
    <w:abstractNumId w:val="44"/>
  </w:num>
  <w:num w:numId="95" w16cid:durableId="1543519689">
    <w:abstractNumId w:val="24"/>
  </w:num>
  <w:num w:numId="96" w16cid:durableId="2077242755">
    <w:abstractNumId w:val="45"/>
  </w:num>
  <w:num w:numId="97" w16cid:durableId="545145290">
    <w:abstractNumId w:val="123"/>
  </w:num>
  <w:num w:numId="98" w16cid:durableId="516506201">
    <w:abstractNumId w:val="98"/>
  </w:num>
  <w:num w:numId="99" w16cid:durableId="2137871845">
    <w:abstractNumId w:val="69"/>
  </w:num>
  <w:num w:numId="100" w16cid:durableId="2132703720">
    <w:abstractNumId w:val="115"/>
  </w:num>
  <w:num w:numId="101" w16cid:durableId="465701541">
    <w:abstractNumId w:val="84"/>
  </w:num>
  <w:num w:numId="102" w16cid:durableId="2095198047">
    <w:abstractNumId w:val="51"/>
  </w:num>
  <w:num w:numId="103" w16cid:durableId="307977185">
    <w:abstractNumId w:val="102"/>
  </w:num>
  <w:num w:numId="104" w16cid:durableId="2129081669">
    <w:abstractNumId w:val="111"/>
  </w:num>
  <w:num w:numId="105" w16cid:durableId="1389573040">
    <w:abstractNumId w:val="96"/>
  </w:num>
  <w:num w:numId="106" w16cid:durableId="387270723">
    <w:abstractNumId w:val="125"/>
  </w:num>
  <w:num w:numId="107" w16cid:durableId="1930504211">
    <w:abstractNumId w:val="110"/>
  </w:num>
  <w:num w:numId="108" w16cid:durableId="759259603">
    <w:abstractNumId w:val="121"/>
  </w:num>
  <w:num w:numId="109" w16cid:durableId="911769395">
    <w:abstractNumId w:val="36"/>
  </w:num>
  <w:num w:numId="110" w16cid:durableId="439028126">
    <w:abstractNumId w:val="94"/>
  </w:num>
  <w:num w:numId="111" w16cid:durableId="857157250">
    <w:abstractNumId w:val="113"/>
  </w:num>
  <w:num w:numId="112" w16cid:durableId="1519470037">
    <w:abstractNumId w:val="106"/>
  </w:num>
  <w:num w:numId="113" w16cid:durableId="1360158176">
    <w:abstractNumId w:val="30"/>
  </w:num>
  <w:num w:numId="114" w16cid:durableId="700010509">
    <w:abstractNumId w:val="114"/>
  </w:num>
  <w:num w:numId="115" w16cid:durableId="1038164377">
    <w:abstractNumId w:val="70"/>
  </w:num>
  <w:num w:numId="116" w16cid:durableId="433979709">
    <w:abstractNumId w:val="86"/>
  </w:num>
  <w:num w:numId="117" w16cid:durableId="779253200">
    <w:abstractNumId w:val="75"/>
  </w:num>
  <w:num w:numId="118" w16cid:durableId="734621328">
    <w:abstractNumId w:val="16"/>
  </w:num>
  <w:num w:numId="119" w16cid:durableId="1417553627">
    <w:abstractNumId w:val="48"/>
  </w:num>
  <w:num w:numId="120" w16cid:durableId="193886324">
    <w:abstractNumId w:val="100"/>
  </w:num>
  <w:num w:numId="121" w16cid:durableId="354771134">
    <w:abstractNumId w:val="32"/>
  </w:num>
  <w:num w:numId="122" w16cid:durableId="1915889585">
    <w:abstractNumId w:val="120"/>
  </w:num>
  <w:num w:numId="123" w16cid:durableId="697196318">
    <w:abstractNumId w:val="7"/>
  </w:num>
  <w:num w:numId="124" w16cid:durableId="2127580956">
    <w:abstractNumId w:val="71"/>
  </w:num>
  <w:num w:numId="125" w16cid:durableId="1279870511">
    <w:abstractNumId w:val="118"/>
  </w:num>
  <w:num w:numId="126" w16cid:durableId="1088189087">
    <w:abstractNumId w:val="67"/>
  </w:num>
  <w:num w:numId="127" w16cid:durableId="772628364">
    <w:abstractNumId w:val="90"/>
  </w:num>
  <w:num w:numId="128" w16cid:durableId="1003167157">
    <w:abstractNumId w:val="103"/>
  </w:num>
  <w:num w:numId="129" w16cid:durableId="1477720084">
    <w:abstractNumId w:val="40"/>
  </w:num>
  <w:num w:numId="130" w16cid:durableId="2037658202">
    <w:abstractNumId w:val="112"/>
  </w:num>
  <w:num w:numId="131" w16cid:durableId="754784913">
    <w:abstractNumId w:val="91"/>
  </w:num>
  <w:num w:numId="132" w16cid:durableId="1344555293">
    <w:abstractNumId w:val="23"/>
  </w:num>
  <w:num w:numId="133" w16cid:durableId="525143659">
    <w:abstractNumId w:val="77"/>
  </w:num>
  <w:num w:numId="134" w16cid:durableId="1000886080">
    <w:abstractNumId w:val="11"/>
  </w:num>
  <w:num w:numId="135" w16cid:durableId="2123452684">
    <w:abstractNumId w:val="124"/>
  </w:num>
  <w:num w:numId="136" w16cid:durableId="1240602627">
    <w:abstractNumId w:val="105"/>
  </w:num>
  <w:num w:numId="137" w16cid:durableId="1782719634">
    <w:abstractNumId w:val="10"/>
  </w:num>
  <w:num w:numId="138" w16cid:durableId="166596840">
    <w:abstractNumId w:val="5"/>
  </w:num>
  <w:num w:numId="139" w16cid:durableId="1655794245">
    <w:abstractNumId w:val="5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AEB"/>
    <w:rsid w:val="000046CA"/>
    <w:rsid w:val="00004B19"/>
    <w:rsid w:val="0000589A"/>
    <w:rsid w:val="00006E0C"/>
    <w:rsid w:val="00007E4D"/>
    <w:rsid w:val="00007ED6"/>
    <w:rsid w:val="00010B78"/>
    <w:rsid w:val="0001315F"/>
    <w:rsid w:val="00013F29"/>
    <w:rsid w:val="0001661D"/>
    <w:rsid w:val="00017EC6"/>
    <w:rsid w:val="000203DC"/>
    <w:rsid w:val="00023EDB"/>
    <w:rsid w:val="00025318"/>
    <w:rsid w:val="000258F0"/>
    <w:rsid w:val="00025B6B"/>
    <w:rsid w:val="00025EF5"/>
    <w:rsid w:val="000264E6"/>
    <w:rsid w:val="00026BBC"/>
    <w:rsid w:val="00027E69"/>
    <w:rsid w:val="00034177"/>
    <w:rsid w:val="00035F98"/>
    <w:rsid w:val="00036ACC"/>
    <w:rsid w:val="00037477"/>
    <w:rsid w:val="000400DA"/>
    <w:rsid w:val="00040239"/>
    <w:rsid w:val="0004065F"/>
    <w:rsid w:val="000410E7"/>
    <w:rsid w:val="00041528"/>
    <w:rsid w:val="00041C78"/>
    <w:rsid w:val="00042554"/>
    <w:rsid w:val="00043703"/>
    <w:rsid w:val="00044B8C"/>
    <w:rsid w:val="0004535A"/>
    <w:rsid w:val="000459F4"/>
    <w:rsid w:val="0004785D"/>
    <w:rsid w:val="00047C20"/>
    <w:rsid w:val="00051686"/>
    <w:rsid w:val="00051EE5"/>
    <w:rsid w:val="0005233E"/>
    <w:rsid w:val="00054D48"/>
    <w:rsid w:val="00057332"/>
    <w:rsid w:val="0005736E"/>
    <w:rsid w:val="00057E3A"/>
    <w:rsid w:val="00061195"/>
    <w:rsid w:val="0006374A"/>
    <w:rsid w:val="00063943"/>
    <w:rsid w:val="000642DD"/>
    <w:rsid w:val="000645E7"/>
    <w:rsid w:val="000656E1"/>
    <w:rsid w:val="00065E69"/>
    <w:rsid w:val="000660B2"/>
    <w:rsid w:val="00070CB7"/>
    <w:rsid w:val="00071B92"/>
    <w:rsid w:val="000740A2"/>
    <w:rsid w:val="000755E3"/>
    <w:rsid w:val="0007587D"/>
    <w:rsid w:val="00075914"/>
    <w:rsid w:val="000766D6"/>
    <w:rsid w:val="0007674F"/>
    <w:rsid w:val="00076911"/>
    <w:rsid w:val="00076964"/>
    <w:rsid w:val="00076AD7"/>
    <w:rsid w:val="0008056F"/>
    <w:rsid w:val="000815C9"/>
    <w:rsid w:val="000815EE"/>
    <w:rsid w:val="00081998"/>
    <w:rsid w:val="0008293A"/>
    <w:rsid w:val="00082F79"/>
    <w:rsid w:val="0008337A"/>
    <w:rsid w:val="0008482B"/>
    <w:rsid w:val="000851FB"/>
    <w:rsid w:val="00085F58"/>
    <w:rsid w:val="00087BF2"/>
    <w:rsid w:val="0009178C"/>
    <w:rsid w:val="000921DD"/>
    <w:rsid w:val="0009305B"/>
    <w:rsid w:val="000931E0"/>
    <w:rsid w:val="0009535A"/>
    <w:rsid w:val="00095908"/>
    <w:rsid w:val="000962BB"/>
    <w:rsid w:val="000963B0"/>
    <w:rsid w:val="00096421"/>
    <w:rsid w:val="00096EA7"/>
    <w:rsid w:val="000975DA"/>
    <w:rsid w:val="00097CF8"/>
    <w:rsid w:val="000A2B88"/>
    <w:rsid w:val="000A4ED5"/>
    <w:rsid w:val="000A574D"/>
    <w:rsid w:val="000A58B4"/>
    <w:rsid w:val="000A5EA7"/>
    <w:rsid w:val="000A628C"/>
    <w:rsid w:val="000B037C"/>
    <w:rsid w:val="000B1CBB"/>
    <w:rsid w:val="000B1F88"/>
    <w:rsid w:val="000B467C"/>
    <w:rsid w:val="000B4CAC"/>
    <w:rsid w:val="000B5242"/>
    <w:rsid w:val="000B606C"/>
    <w:rsid w:val="000B7C38"/>
    <w:rsid w:val="000C0B00"/>
    <w:rsid w:val="000C0E03"/>
    <w:rsid w:val="000C135D"/>
    <w:rsid w:val="000C33A1"/>
    <w:rsid w:val="000C4770"/>
    <w:rsid w:val="000C51EE"/>
    <w:rsid w:val="000C5495"/>
    <w:rsid w:val="000C69C1"/>
    <w:rsid w:val="000C7C64"/>
    <w:rsid w:val="000D010F"/>
    <w:rsid w:val="000D0C5A"/>
    <w:rsid w:val="000D0CFB"/>
    <w:rsid w:val="000D10DC"/>
    <w:rsid w:val="000D1C29"/>
    <w:rsid w:val="000D22BE"/>
    <w:rsid w:val="000D28FD"/>
    <w:rsid w:val="000D3778"/>
    <w:rsid w:val="000E0A8E"/>
    <w:rsid w:val="000E3375"/>
    <w:rsid w:val="000E38D5"/>
    <w:rsid w:val="000E4BF0"/>
    <w:rsid w:val="000E6193"/>
    <w:rsid w:val="000F16E9"/>
    <w:rsid w:val="000F170E"/>
    <w:rsid w:val="000F2297"/>
    <w:rsid w:val="000F39EF"/>
    <w:rsid w:val="000F40B4"/>
    <w:rsid w:val="000F429E"/>
    <w:rsid w:val="000F4F8D"/>
    <w:rsid w:val="000F5492"/>
    <w:rsid w:val="000F598A"/>
    <w:rsid w:val="000F5BB0"/>
    <w:rsid w:val="000F5E18"/>
    <w:rsid w:val="000F652C"/>
    <w:rsid w:val="000F7229"/>
    <w:rsid w:val="0010274D"/>
    <w:rsid w:val="00102A23"/>
    <w:rsid w:val="0010426E"/>
    <w:rsid w:val="001056F0"/>
    <w:rsid w:val="001075C0"/>
    <w:rsid w:val="00107B35"/>
    <w:rsid w:val="00110430"/>
    <w:rsid w:val="00110CBF"/>
    <w:rsid w:val="001116E8"/>
    <w:rsid w:val="00111B3C"/>
    <w:rsid w:val="00112113"/>
    <w:rsid w:val="00112B47"/>
    <w:rsid w:val="00113C9F"/>
    <w:rsid w:val="0011470D"/>
    <w:rsid w:val="00117529"/>
    <w:rsid w:val="00121040"/>
    <w:rsid w:val="001238E1"/>
    <w:rsid w:val="00124645"/>
    <w:rsid w:val="0012471E"/>
    <w:rsid w:val="00124E29"/>
    <w:rsid w:val="00125EC6"/>
    <w:rsid w:val="0012767C"/>
    <w:rsid w:val="00127D68"/>
    <w:rsid w:val="00130E1E"/>
    <w:rsid w:val="00131AF5"/>
    <w:rsid w:val="00131EFB"/>
    <w:rsid w:val="00133CFE"/>
    <w:rsid w:val="00137AC6"/>
    <w:rsid w:val="0014034E"/>
    <w:rsid w:val="001405B2"/>
    <w:rsid w:val="00141060"/>
    <w:rsid w:val="00142926"/>
    <w:rsid w:val="00143A28"/>
    <w:rsid w:val="00144954"/>
    <w:rsid w:val="00145F9C"/>
    <w:rsid w:val="00146E42"/>
    <w:rsid w:val="00147D7B"/>
    <w:rsid w:val="00147DFB"/>
    <w:rsid w:val="0015061D"/>
    <w:rsid w:val="00151C5F"/>
    <w:rsid w:val="0015393E"/>
    <w:rsid w:val="00153B40"/>
    <w:rsid w:val="0015528B"/>
    <w:rsid w:val="001556D4"/>
    <w:rsid w:val="00155D23"/>
    <w:rsid w:val="001563F3"/>
    <w:rsid w:val="00157AE5"/>
    <w:rsid w:val="0016019E"/>
    <w:rsid w:val="001606CE"/>
    <w:rsid w:val="00161ABA"/>
    <w:rsid w:val="00163365"/>
    <w:rsid w:val="00165605"/>
    <w:rsid w:val="00166291"/>
    <w:rsid w:val="00167770"/>
    <w:rsid w:val="001679AE"/>
    <w:rsid w:val="0017058D"/>
    <w:rsid w:val="001718C2"/>
    <w:rsid w:val="0017244E"/>
    <w:rsid w:val="0017248E"/>
    <w:rsid w:val="00173C56"/>
    <w:rsid w:val="001745E9"/>
    <w:rsid w:val="001771DD"/>
    <w:rsid w:val="00177B60"/>
    <w:rsid w:val="00177C36"/>
    <w:rsid w:val="00177CB0"/>
    <w:rsid w:val="00180044"/>
    <w:rsid w:val="001802AD"/>
    <w:rsid w:val="00180E98"/>
    <w:rsid w:val="001817E7"/>
    <w:rsid w:val="00181CF4"/>
    <w:rsid w:val="00182359"/>
    <w:rsid w:val="00182521"/>
    <w:rsid w:val="0018279B"/>
    <w:rsid w:val="001838AD"/>
    <w:rsid w:val="00183B3A"/>
    <w:rsid w:val="001845C5"/>
    <w:rsid w:val="00185819"/>
    <w:rsid w:val="00190B7B"/>
    <w:rsid w:val="00191E3E"/>
    <w:rsid w:val="0019522B"/>
    <w:rsid w:val="00196AA4"/>
    <w:rsid w:val="0019720D"/>
    <w:rsid w:val="0019730C"/>
    <w:rsid w:val="0019757E"/>
    <w:rsid w:val="001A0EB1"/>
    <w:rsid w:val="001A4A10"/>
    <w:rsid w:val="001A4DD6"/>
    <w:rsid w:val="001A5E2E"/>
    <w:rsid w:val="001A639A"/>
    <w:rsid w:val="001B008E"/>
    <w:rsid w:val="001B176A"/>
    <w:rsid w:val="001B1DC5"/>
    <w:rsid w:val="001B215D"/>
    <w:rsid w:val="001B2400"/>
    <w:rsid w:val="001B3697"/>
    <w:rsid w:val="001B5C22"/>
    <w:rsid w:val="001B64BF"/>
    <w:rsid w:val="001B7059"/>
    <w:rsid w:val="001B73DE"/>
    <w:rsid w:val="001B7E06"/>
    <w:rsid w:val="001C04F3"/>
    <w:rsid w:val="001C1AFD"/>
    <w:rsid w:val="001C2DBD"/>
    <w:rsid w:val="001C3051"/>
    <w:rsid w:val="001C3CCC"/>
    <w:rsid w:val="001C4C07"/>
    <w:rsid w:val="001C4D1D"/>
    <w:rsid w:val="001C6465"/>
    <w:rsid w:val="001C6D54"/>
    <w:rsid w:val="001C742D"/>
    <w:rsid w:val="001D2E98"/>
    <w:rsid w:val="001E0DA4"/>
    <w:rsid w:val="001E0FC7"/>
    <w:rsid w:val="001E127F"/>
    <w:rsid w:val="001E2740"/>
    <w:rsid w:val="001E34F0"/>
    <w:rsid w:val="001E46B9"/>
    <w:rsid w:val="001E62F4"/>
    <w:rsid w:val="001E7ADD"/>
    <w:rsid w:val="001F2450"/>
    <w:rsid w:val="001F257E"/>
    <w:rsid w:val="001F3B0E"/>
    <w:rsid w:val="001F3E72"/>
    <w:rsid w:val="001F47F2"/>
    <w:rsid w:val="001F5531"/>
    <w:rsid w:val="001F6F09"/>
    <w:rsid w:val="0020038E"/>
    <w:rsid w:val="00201FB1"/>
    <w:rsid w:val="00202243"/>
    <w:rsid w:val="002025C0"/>
    <w:rsid w:val="002030EA"/>
    <w:rsid w:val="00203CC8"/>
    <w:rsid w:val="002050AE"/>
    <w:rsid w:val="002050F3"/>
    <w:rsid w:val="002053DA"/>
    <w:rsid w:val="00206B64"/>
    <w:rsid w:val="00211E27"/>
    <w:rsid w:val="002127B3"/>
    <w:rsid w:val="0021291A"/>
    <w:rsid w:val="00215332"/>
    <w:rsid w:val="00215C52"/>
    <w:rsid w:val="00215D50"/>
    <w:rsid w:val="00215FCA"/>
    <w:rsid w:val="002160C7"/>
    <w:rsid w:val="00217B54"/>
    <w:rsid w:val="002242F1"/>
    <w:rsid w:val="0022465F"/>
    <w:rsid w:val="00225712"/>
    <w:rsid w:val="00226D2F"/>
    <w:rsid w:val="00227DE1"/>
    <w:rsid w:val="002310C6"/>
    <w:rsid w:val="00231254"/>
    <w:rsid w:val="00231987"/>
    <w:rsid w:val="00231D14"/>
    <w:rsid w:val="00232B28"/>
    <w:rsid w:val="002330BA"/>
    <w:rsid w:val="00233980"/>
    <w:rsid w:val="00234AFE"/>
    <w:rsid w:val="00235453"/>
    <w:rsid w:val="002355B9"/>
    <w:rsid w:val="00235C8E"/>
    <w:rsid w:val="00236251"/>
    <w:rsid w:val="002377E9"/>
    <w:rsid w:val="00237B52"/>
    <w:rsid w:val="002412A3"/>
    <w:rsid w:val="002412BE"/>
    <w:rsid w:val="002415EF"/>
    <w:rsid w:val="002433CE"/>
    <w:rsid w:val="00244030"/>
    <w:rsid w:val="0024534F"/>
    <w:rsid w:val="0024563F"/>
    <w:rsid w:val="00245D84"/>
    <w:rsid w:val="0024608A"/>
    <w:rsid w:val="00247CC8"/>
    <w:rsid w:val="00250510"/>
    <w:rsid w:val="0025063E"/>
    <w:rsid w:val="002506B3"/>
    <w:rsid w:val="00252075"/>
    <w:rsid w:val="0025383C"/>
    <w:rsid w:val="0025422A"/>
    <w:rsid w:val="002550E2"/>
    <w:rsid w:val="0025667B"/>
    <w:rsid w:val="00257517"/>
    <w:rsid w:val="00260BC1"/>
    <w:rsid w:val="00260FE6"/>
    <w:rsid w:val="002612C7"/>
    <w:rsid w:val="0026272D"/>
    <w:rsid w:val="002631D3"/>
    <w:rsid w:val="002632AA"/>
    <w:rsid w:val="00264A39"/>
    <w:rsid w:val="00265ED4"/>
    <w:rsid w:val="002671BC"/>
    <w:rsid w:val="002679C2"/>
    <w:rsid w:val="00271B81"/>
    <w:rsid w:val="00274E27"/>
    <w:rsid w:val="00276BE8"/>
    <w:rsid w:val="002774D3"/>
    <w:rsid w:val="00281ADD"/>
    <w:rsid w:val="00281E9D"/>
    <w:rsid w:val="00282892"/>
    <w:rsid w:val="0028444D"/>
    <w:rsid w:val="00285C22"/>
    <w:rsid w:val="00286D74"/>
    <w:rsid w:val="0028731B"/>
    <w:rsid w:val="00292096"/>
    <w:rsid w:val="0029243E"/>
    <w:rsid w:val="002927C2"/>
    <w:rsid w:val="00292D75"/>
    <w:rsid w:val="002931D3"/>
    <w:rsid w:val="00293D84"/>
    <w:rsid w:val="0029462F"/>
    <w:rsid w:val="00294C92"/>
    <w:rsid w:val="00296250"/>
    <w:rsid w:val="002965B6"/>
    <w:rsid w:val="00297CFA"/>
    <w:rsid w:val="002A00FF"/>
    <w:rsid w:val="002A067E"/>
    <w:rsid w:val="002A0DC5"/>
    <w:rsid w:val="002A1948"/>
    <w:rsid w:val="002A1F44"/>
    <w:rsid w:val="002A2626"/>
    <w:rsid w:val="002A2859"/>
    <w:rsid w:val="002A2FB1"/>
    <w:rsid w:val="002A4085"/>
    <w:rsid w:val="002A448A"/>
    <w:rsid w:val="002A5031"/>
    <w:rsid w:val="002A63B4"/>
    <w:rsid w:val="002A6759"/>
    <w:rsid w:val="002B00CD"/>
    <w:rsid w:val="002B0195"/>
    <w:rsid w:val="002B0197"/>
    <w:rsid w:val="002B268F"/>
    <w:rsid w:val="002B42CA"/>
    <w:rsid w:val="002B4FA1"/>
    <w:rsid w:val="002B541B"/>
    <w:rsid w:val="002C0BC6"/>
    <w:rsid w:val="002C3449"/>
    <w:rsid w:val="002C35EC"/>
    <w:rsid w:val="002C565E"/>
    <w:rsid w:val="002D4605"/>
    <w:rsid w:val="002D4FFD"/>
    <w:rsid w:val="002D5795"/>
    <w:rsid w:val="002D637B"/>
    <w:rsid w:val="002D7F06"/>
    <w:rsid w:val="002E0190"/>
    <w:rsid w:val="002E09E5"/>
    <w:rsid w:val="002E19FD"/>
    <w:rsid w:val="002E2B2B"/>
    <w:rsid w:val="002E2D79"/>
    <w:rsid w:val="002E43C5"/>
    <w:rsid w:val="002E4B83"/>
    <w:rsid w:val="002E4F93"/>
    <w:rsid w:val="002E64DD"/>
    <w:rsid w:val="002F11A0"/>
    <w:rsid w:val="002F1541"/>
    <w:rsid w:val="002F4BF9"/>
    <w:rsid w:val="002F5B31"/>
    <w:rsid w:val="002F5DAA"/>
    <w:rsid w:val="002F7FAC"/>
    <w:rsid w:val="0030315A"/>
    <w:rsid w:val="00303FA0"/>
    <w:rsid w:val="00304031"/>
    <w:rsid w:val="003057AA"/>
    <w:rsid w:val="00305CEE"/>
    <w:rsid w:val="00306F8F"/>
    <w:rsid w:val="00312764"/>
    <w:rsid w:val="0031364B"/>
    <w:rsid w:val="00315DF9"/>
    <w:rsid w:val="00316AA1"/>
    <w:rsid w:val="003178B0"/>
    <w:rsid w:val="0032038C"/>
    <w:rsid w:val="00320B35"/>
    <w:rsid w:val="00321290"/>
    <w:rsid w:val="003218BE"/>
    <w:rsid w:val="003222FB"/>
    <w:rsid w:val="00322F9D"/>
    <w:rsid w:val="003250C0"/>
    <w:rsid w:val="0032540F"/>
    <w:rsid w:val="003257A8"/>
    <w:rsid w:val="00325C4A"/>
    <w:rsid w:val="00326545"/>
    <w:rsid w:val="003265C9"/>
    <w:rsid w:val="003266BF"/>
    <w:rsid w:val="00327F87"/>
    <w:rsid w:val="00330172"/>
    <w:rsid w:val="0033018A"/>
    <w:rsid w:val="00330483"/>
    <w:rsid w:val="00332F77"/>
    <w:rsid w:val="00333BB3"/>
    <w:rsid w:val="0033486C"/>
    <w:rsid w:val="003348C6"/>
    <w:rsid w:val="00335656"/>
    <w:rsid w:val="00337910"/>
    <w:rsid w:val="00340500"/>
    <w:rsid w:val="00341CD9"/>
    <w:rsid w:val="003431F9"/>
    <w:rsid w:val="003437F5"/>
    <w:rsid w:val="00343A0C"/>
    <w:rsid w:val="0034476B"/>
    <w:rsid w:val="00345265"/>
    <w:rsid w:val="00345639"/>
    <w:rsid w:val="00347719"/>
    <w:rsid w:val="00350E76"/>
    <w:rsid w:val="003517D6"/>
    <w:rsid w:val="0035183D"/>
    <w:rsid w:val="00351D46"/>
    <w:rsid w:val="0035253F"/>
    <w:rsid w:val="00352AF9"/>
    <w:rsid w:val="00353515"/>
    <w:rsid w:val="00354052"/>
    <w:rsid w:val="00355D63"/>
    <w:rsid w:val="003573BB"/>
    <w:rsid w:val="00357696"/>
    <w:rsid w:val="00357989"/>
    <w:rsid w:val="003579AB"/>
    <w:rsid w:val="00360DD5"/>
    <w:rsid w:val="00361BC1"/>
    <w:rsid w:val="0036309A"/>
    <w:rsid w:val="00365BFB"/>
    <w:rsid w:val="0036681E"/>
    <w:rsid w:val="00366CAE"/>
    <w:rsid w:val="00367A96"/>
    <w:rsid w:val="00371722"/>
    <w:rsid w:val="003727ED"/>
    <w:rsid w:val="003731FC"/>
    <w:rsid w:val="003737D6"/>
    <w:rsid w:val="0037432B"/>
    <w:rsid w:val="00375C43"/>
    <w:rsid w:val="003803FA"/>
    <w:rsid w:val="00380DC0"/>
    <w:rsid w:val="003818DB"/>
    <w:rsid w:val="0038191C"/>
    <w:rsid w:val="0038229A"/>
    <w:rsid w:val="003854A5"/>
    <w:rsid w:val="003858D4"/>
    <w:rsid w:val="00387800"/>
    <w:rsid w:val="003915A2"/>
    <w:rsid w:val="003916B8"/>
    <w:rsid w:val="00393672"/>
    <w:rsid w:val="00393B06"/>
    <w:rsid w:val="00394403"/>
    <w:rsid w:val="00394C65"/>
    <w:rsid w:val="00394F1A"/>
    <w:rsid w:val="00397EDC"/>
    <w:rsid w:val="003A159F"/>
    <w:rsid w:val="003A2787"/>
    <w:rsid w:val="003A2992"/>
    <w:rsid w:val="003A2A05"/>
    <w:rsid w:val="003A37CE"/>
    <w:rsid w:val="003A3972"/>
    <w:rsid w:val="003A3E00"/>
    <w:rsid w:val="003A603B"/>
    <w:rsid w:val="003A7B23"/>
    <w:rsid w:val="003A7E7C"/>
    <w:rsid w:val="003B12BA"/>
    <w:rsid w:val="003B223D"/>
    <w:rsid w:val="003B5986"/>
    <w:rsid w:val="003B5B18"/>
    <w:rsid w:val="003B6AB6"/>
    <w:rsid w:val="003C0725"/>
    <w:rsid w:val="003C08D9"/>
    <w:rsid w:val="003C1EC4"/>
    <w:rsid w:val="003C5620"/>
    <w:rsid w:val="003C64F1"/>
    <w:rsid w:val="003C7225"/>
    <w:rsid w:val="003D0447"/>
    <w:rsid w:val="003D0542"/>
    <w:rsid w:val="003D2FF7"/>
    <w:rsid w:val="003D66F9"/>
    <w:rsid w:val="003D78AD"/>
    <w:rsid w:val="003E1307"/>
    <w:rsid w:val="003E22F5"/>
    <w:rsid w:val="003E4125"/>
    <w:rsid w:val="003E4242"/>
    <w:rsid w:val="003E4BD1"/>
    <w:rsid w:val="003E4EDC"/>
    <w:rsid w:val="003E4FFD"/>
    <w:rsid w:val="003E55A8"/>
    <w:rsid w:val="003E6693"/>
    <w:rsid w:val="003E6D09"/>
    <w:rsid w:val="003E7BD2"/>
    <w:rsid w:val="003F0ECB"/>
    <w:rsid w:val="003F28CD"/>
    <w:rsid w:val="003F2F25"/>
    <w:rsid w:val="003F5AAC"/>
    <w:rsid w:val="003F7F6C"/>
    <w:rsid w:val="004001AD"/>
    <w:rsid w:val="00400D05"/>
    <w:rsid w:val="00401BDC"/>
    <w:rsid w:val="004020BF"/>
    <w:rsid w:val="00402D7E"/>
    <w:rsid w:val="004042F8"/>
    <w:rsid w:val="0040666C"/>
    <w:rsid w:val="004102E8"/>
    <w:rsid w:val="00412308"/>
    <w:rsid w:val="004133D2"/>
    <w:rsid w:val="00413A31"/>
    <w:rsid w:val="004162EF"/>
    <w:rsid w:val="0041649F"/>
    <w:rsid w:val="004167A9"/>
    <w:rsid w:val="00417842"/>
    <w:rsid w:val="00417C9F"/>
    <w:rsid w:val="00420CE9"/>
    <w:rsid w:val="004210DA"/>
    <w:rsid w:val="00421F59"/>
    <w:rsid w:val="0042212C"/>
    <w:rsid w:val="004246AF"/>
    <w:rsid w:val="0042600C"/>
    <w:rsid w:val="00427DE8"/>
    <w:rsid w:val="004315BC"/>
    <w:rsid w:val="00431813"/>
    <w:rsid w:val="00434D7B"/>
    <w:rsid w:val="00436117"/>
    <w:rsid w:val="00440670"/>
    <w:rsid w:val="00442109"/>
    <w:rsid w:val="00445B1D"/>
    <w:rsid w:val="004469D2"/>
    <w:rsid w:val="00446C31"/>
    <w:rsid w:val="00447ED7"/>
    <w:rsid w:val="004508E2"/>
    <w:rsid w:val="00452B71"/>
    <w:rsid w:val="00453888"/>
    <w:rsid w:val="004544B4"/>
    <w:rsid w:val="004547EF"/>
    <w:rsid w:val="00454FC9"/>
    <w:rsid w:val="00455644"/>
    <w:rsid w:val="00455DD8"/>
    <w:rsid w:val="004601F3"/>
    <w:rsid w:val="00460806"/>
    <w:rsid w:val="00460EF6"/>
    <w:rsid w:val="0046159C"/>
    <w:rsid w:val="00463B24"/>
    <w:rsid w:val="0046422B"/>
    <w:rsid w:val="00466313"/>
    <w:rsid w:val="004679CC"/>
    <w:rsid w:val="00470712"/>
    <w:rsid w:val="00470B6D"/>
    <w:rsid w:val="00472F64"/>
    <w:rsid w:val="004732F2"/>
    <w:rsid w:val="00474244"/>
    <w:rsid w:val="00474ABC"/>
    <w:rsid w:val="004776E0"/>
    <w:rsid w:val="00480763"/>
    <w:rsid w:val="0048076A"/>
    <w:rsid w:val="00481763"/>
    <w:rsid w:val="00482426"/>
    <w:rsid w:val="00483BE4"/>
    <w:rsid w:val="004840A8"/>
    <w:rsid w:val="004841D1"/>
    <w:rsid w:val="0048462A"/>
    <w:rsid w:val="00484AF3"/>
    <w:rsid w:val="0048613A"/>
    <w:rsid w:val="004868FA"/>
    <w:rsid w:val="00487A75"/>
    <w:rsid w:val="00487ED9"/>
    <w:rsid w:val="00490B6E"/>
    <w:rsid w:val="00492873"/>
    <w:rsid w:val="00492961"/>
    <w:rsid w:val="00493362"/>
    <w:rsid w:val="004933D0"/>
    <w:rsid w:val="00493F30"/>
    <w:rsid w:val="00494735"/>
    <w:rsid w:val="004963F8"/>
    <w:rsid w:val="00496497"/>
    <w:rsid w:val="00497175"/>
    <w:rsid w:val="004A1C61"/>
    <w:rsid w:val="004A28A3"/>
    <w:rsid w:val="004A35D3"/>
    <w:rsid w:val="004A4E38"/>
    <w:rsid w:val="004A6520"/>
    <w:rsid w:val="004A7B8D"/>
    <w:rsid w:val="004A7F3B"/>
    <w:rsid w:val="004B1D65"/>
    <w:rsid w:val="004B4AEC"/>
    <w:rsid w:val="004B4B95"/>
    <w:rsid w:val="004B5C7B"/>
    <w:rsid w:val="004C1905"/>
    <w:rsid w:val="004C24C9"/>
    <w:rsid w:val="004C2F28"/>
    <w:rsid w:val="004C2FDA"/>
    <w:rsid w:val="004C404C"/>
    <w:rsid w:val="004C4A47"/>
    <w:rsid w:val="004D08D9"/>
    <w:rsid w:val="004D1AF0"/>
    <w:rsid w:val="004D253A"/>
    <w:rsid w:val="004D2880"/>
    <w:rsid w:val="004D2A7D"/>
    <w:rsid w:val="004D2A9D"/>
    <w:rsid w:val="004D44A8"/>
    <w:rsid w:val="004D520C"/>
    <w:rsid w:val="004D5561"/>
    <w:rsid w:val="004D73D0"/>
    <w:rsid w:val="004D7AEF"/>
    <w:rsid w:val="004E1CD4"/>
    <w:rsid w:val="004E22AE"/>
    <w:rsid w:val="004E5400"/>
    <w:rsid w:val="004E56F7"/>
    <w:rsid w:val="004E6CC3"/>
    <w:rsid w:val="004E7026"/>
    <w:rsid w:val="004F006C"/>
    <w:rsid w:val="004F2910"/>
    <w:rsid w:val="004F4833"/>
    <w:rsid w:val="004F48BB"/>
    <w:rsid w:val="004F4E13"/>
    <w:rsid w:val="004F52C9"/>
    <w:rsid w:val="004F57DD"/>
    <w:rsid w:val="004F78F1"/>
    <w:rsid w:val="004F78FD"/>
    <w:rsid w:val="005006E2"/>
    <w:rsid w:val="005008AE"/>
    <w:rsid w:val="00501494"/>
    <w:rsid w:val="005015DB"/>
    <w:rsid w:val="005038A3"/>
    <w:rsid w:val="00503C53"/>
    <w:rsid w:val="00504028"/>
    <w:rsid w:val="005041EF"/>
    <w:rsid w:val="00504618"/>
    <w:rsid w:val="00505ECB"/>
    <w:rsid w:val="0051031C"/>
    <w:rsid w:val="00513201"/>
    <w:rsid w:val="00513F55"/>
    <w:rsid w:val="005152E7"/>
    <w:rsid w:val="005165B9"/>
    <w:rsid w:val="005166E9"/>
    <w:rsid w:val="00517228"/>
    <w:rsid w:val="00517980"/>
    <w:rsid w:val="005213CF"/>
    <w:rsid w:val="00522833"/>
    <w:rsid w:val="00526859"/>
    <w:rsid w:val="0052746C"/>
    <w:rsid w:val="005312C4"/>
    <w:rsid w:val="0053241B"/>
    <w:rsid w:val="00534B51"/>
    <w:rsid w:val="00534F3E"/>
    <w:rsid w:val="00535A25"/>
    <w:rsid w:val="00535E08"/>
    <w:rsid w:val="00536457"/>
    <w:rsid w:val="00536A38"/>
    <w:rsid w:val="0054022C"/>
    <w:rsid w:val="005429CF"/>
    <w:rsid w:val="0054506C"/>
    <w:rsid w:val="005521AC"/>
    <w:rsid w:val="00553BA4"/>
    <w:rsid w:val="00554875"/>
    <w:rsid w:val="005556BA"/>
    <w:rsid w:val="00557AAB"/>
    <w:rsid w:val="005607EE"/>
    <w:rsid w:val="00562E50"/>
    <w:rsid w:val="0056410F"/>
    <w:rsid w:val="0056413E"/>
    <w:rsid w:val="005645AB"/>
    <w:rsid w:val="00564CA5"/>
    <w:rsid w:val="00565105"/>
    <w:rsid w:val="0056621F"/>
    <w:rsid w:val="005663A0"/>
    <w:rsid w:val="00566C94"/>
    <w:rsid w:val="005709F5"/>
    <w:rsid w:val="0057186E"/>
    <w:rsid w:val="00572147"/>
    <w:rsid w:val="0057294F"/>
    <w:rsid w:val="00574D9D"/>
    <w:rsid w:val="00581858"/>
    <w:rsid w:val="00581CCA"/>
    <w:rsid w:val="00582756"/>
    <w:rsid w:val="00583010"/>
    <w:rsid w:val="00583866"/>
    <w:rsid w:val="005850C7"/>
    <w:rsid w:val="00586019"/>
    <w:rsid w:val="00587B43"/>
    <w:rsid w:val="005907FD"/>
    <w:rsid w:val="0059157D"/>
    <w:rsid w:val="0059207D"/>
    <w:rsid w:val="00594AA1"/>
    <w:rsid w:val="00595D3D"/>
    <w:rsid w:val="00596782"/>
    <w:rsid w:val="005969CB"/>
    <w:rsid w:val="005A0094"/>
    <w:rsid w:val="005A0431"/>
    <w:rsid w:val="005A112C"/>
    <w:rsid w:val="005A1F42"/>
    <w:rsid w:val="005A265A"/>
    <w:rsid w:val="005A467E"/>
    <w:rsid w:val="005A6834"/>
    <w:rsid w:val="005A6D48"/>
    <w:rsid w:val="005B0776"/>
    <w:rsid w:val="005B0AE4"/>
    <w:rsid w:val="005B4F8D"/>
    <w:rsid w:val="005B703F"/>
    <w:rsid w:val="005C0F51"/>
    <w:rsid w:val="005C15C9"/>
    <w:rsid w:val="005C2522"/>
    <w:rsid w:val="005C37DE"/>
    <w:rsid w:val="005C4452"/>
    <w:rsid w:val="005C4972"/>
    <w:rsid w:val="005C51FE"/>
    <w:rsid w:val="005C5A88"/>
    <w:rsid w:val="005D0E8D"/>
    <w:rsid w:val="005D7CF6"/>
    <w:rsid w:val="005E144D"/>
    <w:rsid w:val="005E1A68"/>
    <w:rsid w:val="005E2470"/>
    <w:rsid w:val="005E2710"/>
    <w:rsid w:val="005E50D5"/>
    <w:rsid w:val="005E7DAE"/>
    <w:rsid w:val="005F3411"/>
    <w:rsid w:val="005F3FFA"/>
    <w:rsid w:val="005F425D"/>
    <w:rsid w:val="005F5F71"/>
    <w:rsid w:val="005F653A"/>
    <w:rsid w:val="005F7497"/>
    <w:rsid w:val="005F7630"/>
    <w:rsid w:val="005F7812"/>
    <w:rsid w:val="00602C85"/>
    <w:rsid w:val="00603C07"/>
    <w:rsid w:val="00604136"/>
    <w:rsid w:val="006051BF"/>
    <w:rsid w:val="0060550D"/>
    <w:rsid w:val="006065AF"/>
    <w:rsid w:val="00606ADA"/>
    <w:rsid w:val="00607034"/>
    <w:rsid w:val="00610292"/>
    <w:rsid w:val="00610976"/>
    <w:rsid w:val="00611260"/>
    <w:rsid w:val="00611562"/>
    <w:rsid w:val="006144A2"/>
    <w:rsid w:val="006147DF"/>
    <w:rsid w:val="00615BD6"/>
    <w:rsid w:val="00615E8B"/>
    <w:rsid w:val="006178DE"/>
    <w:rsid w:val="00622430"/>
    <w:rsid w:val="00622CD3"/>
    <w:rsid w:val="00622EB2"/>
    <w:rsid w:val="0062324F"/>
    <w:rsid w:val="006243DD"/>
    <w:rsid w:val="00624E0A"/>
    <w:rsid w:val="006269A0"/>
    <w:rsid w:val="00627E43"/>
    <w:rsid w:val="00630E12"/>
    <w:rsid w:val="00631648"/>
    <w:rsid w:val="00631E39"/>
    <w:rsid w:val="00636834"/>
    <w:rsid w:val="00636ED1"/>
    <w:rsid w:val="00637A1A"/>
    <w:rsid w:val="00640701"/>
    <w:rsid w:val="006416BC"/>
    <w:rsid w:val="006441F5"/>
    <w:rsid w:val="00645116"/>
    <w:rsid w:val="00645128"/>
    <w:rsid w:val="00645DC5"/>
    <w:rsid w:val="00646EC3"/>
    <w:rsid w:val="00646EE5"/>
    <w:rsid w:val="00647150"/>
    <w:rsid w:val="006503C4"/>
    <w:rsid w:val="00650D3B"/>
    <w:rsid w:val="006516F8"/>
    <w:rsid w:val="0065239E"/>
    <w:rsid w:val="006544F9"/>
    <w:rsid w:val="00654614"/>
    <w:rsid w:val="0065493E"/>
    <w:rsid w:val="00655AC2"/>
    <w:rsid w:val="006574E6"/>
    <w:rsid w:val="00657644"/>
    <w:rsid w:val="00660C0C"/>
    <w:rsid w:val="00660CFB"/>
    <w:rsid w:val="0066134B"/>
    <w:rsid w:val="00663253"/>
    <w:rsid w:val="00663F54"/>
    <w:rsid w:val="0066553B"/>
    <w:rsid w:val="00665E51"/>
    <w:rsid w:val="00666C4E"/>
    <w:rsid w:val="00666C99"/>
    <w:rsid w:val="0067032D"/>
    <w:rsid w:val="00670A22"/>
    <w:rsid w:val="006748D6"/>
    <w:rsid w:val="00675DAE"/>
    <w:rsid w:val="00676B3B"/>
    <w:rsid w:val="00676F9C"/>
    <w:rsid w:val="00680CD6"/>
    <w:rsid w:val="0068296B"/>
    <w:rsid w:val="00682E00"/>
    <w:rsid w:val="00683392"/>
    <w:rsid w:val="006846EA"/>
    <w:rsid w:val="00684AF3"/>
    <w:rsid w:val="0068506C"/>
    <w:rsid w:val="006851C3"/>
    <w:rsid w:val="00686459"/>
    <w:rsid w:val="00687215"/>
    <w:rsid w:val="006877C7"/>
    <w:rsid w:val="00687A2E"/>
    <w:rsid w:val="00687BB7"/>
    <w:rsid w:val="00690BE7"/>
    <w:rsid w:val="00691AEB"/>
    <w:rsid w:val="00691B55"/>
    <w:rsid w:val="006921AD"/>
    <w:rsid w:val="00693FC8"/>
    <w:rsid w:val="00696791"/>
    <w:rsid w:val="0069706A"/>
    <w:rsid w:val="0069751C"/>
    <w:rsid w:val="006A0B15"/>
    <w:rsid w:val="006A0DDB"/>
    <w:rsid w:val="006A1F05"/>
    <w:rsid w:val="006A21EF"/>
    <w:rsid w:val="006A27D8"/>
    <w:rsid w:val="006A2E3C"/>
    <w:rsid w:val="006A3550"/>
    <w:rsid w:val="006A3652"/>
    <w:rsid w:val="006A4255"/>
    <w:rsid w:val="006A47BA"/>
    <w:rsid w:val="006A50B9"/>
    <w:rsid w:val="006A5943"/>
    <w:rsid w:val="006A7D93"/>
    <w:rsid w:val="006B22DD"/>
    <w:rsid w:val="006B3FCD"/>
    <w:rsid w:val="006B49B2"/>
    <w:rsid w:val="006B54B3"/>
    <w:rsid w:val="006B5F7C"/>
    <w:rsid w:val="006B70CE"/>
    <w:rsid w:val="006B7CD8"/>
    <w:rsid w:val="006C3B63"/>
    <w:rsid w:val="006C4038"/>
    <w:rsid w:val="006C41B5"/>
    <w:rsid w:val="006C5C77"/>
    <w:rsid w:val="006C7756"/>
    <w:rsid w:val="006C7CFA"/>
    <w:rsid w:val="006C7EEF"/>
    <w:rsid w:val="006D00F7"/>
    <w:rsid w:val="006D013E"/>
    <w:rsid w:val="006D0F8C"/>
    <w:rsid w:val="006D36C4"/>
    <w:rsid w:val="006D6CC5"/>
    <w:rsid w:val="006D70EE"/>
    <w:rsid w:val="006D7571"/>
    <w:rsid w:val="006E2001"/>
    <w:rsid w:val="006E2E08"/>
    <w:rsid w:val="006E4C17"/>
    <w:rsid w:val="006E4EA1"/>
    <w:rsid w:val="006E6106"/>
    <w:rsid w:val="006E75C6"/>
    <w:rsid w:val="006F0C14"/>
    <w:rsid w:val="006F1EAC"/>
    <w:rsid w:val="006F2D33"/>
    <w:rsid w:val="006F3807"/>
    <w:rsid w:val="00702626"/>
    <w:rsid w:val="00704F79"/>
    <w:rsid w:val="007060A7"/>
    <w:rsid w:val="00706761"/>
    <w:rsid w:val="007071C8"/>
    <w:rsid w:val="00707B1B"/>
    <w:rsid w:val="007106FC"/>
    <w:rsid w:val="00710FC3"/>
    <w:rsid w:val="0071510B"/>
    <w:rsid w:val="00716732"/>
    <w:rsid w:val="00716855"/>
    <w:rsid w:val="00716C41"/>
    <w:rsid w:val="00716C74"/>
    <w:rsid w:val="0071737B"/>
    <w:rsid w:val="00717599"/>
    <w:rsid w:val="00717BBE"/>
    <w:rsid w:val="00717EEC"/>
    <w:rsid w:val="00721324"/>
    <w:rsid w:val="00721D2B"/>
    <w:rsid w:val="00722441"/>
    <w:rsid w:val="00722955"/>
    <w:rsid w:val="00727188"/>
    <w:rsid w:val="0073046D"/>
    <w:rsid w:val="00731BE8"/>
    <w:rsid w:val="00733CB6"/>
    <w:rsid w:val="00736F31"/>
    <w:rsid w:val="007402D8"/>
    <w:rsid w:val="0074039F"/>
    <w:rsid w:val="007422CD"/>
    <w:rsid w:val="00742629"/>
    <w:rsid w:val="00744B8F"/>
    <w:rsid w:val="00745DDD"/>
    <w:rsid w:val="0075081F"/>
    <w:rsid w:val="00750CB6"/>
    <w:rsid w:val="00752487"/>
    <w:rsid w:val="00752697"/>
    <w:rsid w:val="007529E7"/>
    <w:rsid w:val="00752D52"/>
    <w:rsid w:val="0075371E"/>
    <w:rsid w:val="0075479D"/>
    <w:rsid w:val="00754D31"/>
    <w:rsid w:val="007554CA"/>
    <w:rsid w:val="007558A1"/>
    <w:rsid w:val="00755C19"/>
    <w:rsid w:val="00757173"/>
    <w:rsid w:val="007600C3"/>
    <w:rsid w:val="00765AF9"/>
    <w:rsid w:val="00765EAA"/>
    <w:rsid w:val="00770622"/>
    <w:rsid w:val="00772EAA"/>
    <w:rsid w:val="00773EFD"/>
    <w:rsid w:val="00774C0B"/>
    <w:rsid w:val="007750D7"/>
    <w:rsid w:val="007756AC"/>
    <w:rsid w:val="00775D11"/>
    <w:rsid w:val="007769C7"/>
    <w:rsid w:val="00776B33"/>
    <w:rsid w:val="00781A8B"/>
    <w:rsid w:val="0078288D"/>
    <w:rsid w:val="00782E77"/>
    <w:rsid w:val="00783885"/>
    <w:rsid w:val="0078389A"/>
    <w:rsid w:val="00783D6D"/>
    <w:rsid w:val="007843FD"/>
    <w:rsid w:val="00784B60"/>
    <w:rsid w:val="007858E7"/>
    <w:rsid w:val="00785B7A"/>
    <w:rsid w:val="007864FF"/>
    <w:rsid w:val="00787329"/>
    <w:rsid w:val="007909C6"/>
    <w:rsid w:val="00791867"/>
    <w:rsid w:val="00791992"/>
    <w:rsid w:val="0079200E"/>
    <w:rsid w:val="007926C2"/>
    <w:rsid w:val="007928D1"/>
    <w:rsid w:val="00794DEB"/>
    <w:rsid w:val="00795FC9"/>
    <w:rsid w:val="00796799"/>
    <w:rsid w:val="00796E8B"/>
    <w:rsid w:val="00796EA5"/>
    <w:rsid w:val="00797620"/>
    <w:rsid w:val="007979AC"/>
    <w:rsid w:val="00797FEC"/>
    <w:rsid w:val="007A00F0"/>
    <w:rsid w:val="007A065C"/>
    <w:rsid w:val="007A10FB"/>
    <w:rsid w:val="007A18F3"/>
    <w:rsid w:val="007A1A2B"/>
    <w:rsid w:val="007A1D20"/>
    <w:rsid w:val="007A443C"/>
    <w:rsid w:val="007A587F"/>
    <w:rsid w:val="007A6BE5"/>
    <w:rsid w:val="007A7392"/>
    <w:rsid w:val="007A75DF"/>
    <w:rsid w:val="007B445A"/>
    <w:rsid w:val="007B45CB"/>
    <w:rsid w:val="007B74FD"/>
    <w:rsid w:val="007B7503"/>
    <w:rsid w:val="007C0318"/>
    <w:rsid w:val="007C0D04"/>
    <w:rsid w:val="007C2381"/>
    <w:rsid w:val="007C37D5"/>
    <w:rsid w:val="007C3E19"/>
    <w:rsid w:val="007D1902"/>
    <w:rsid w:val="007D3CD4"/>
    <w:rsid w:val="007D65F1"/>
    <w:rsid w:val="007D6F39"/>
    <w:rsid w:val="007D7B43"/>
    <w:rsid w:val="007D7C2D"/>
    <w:rsid w:val="007D7E7C"/>
    <w:rsid w:val="007E0BAE"/>
    <w:rsid w:val="007E1F01"/>
    <w:rsid w:val="007E2789"/>
    <w:rsid w:val="007E2D01"/>
    <w:rsid w:val="007E2FDB"/>
    <w:rsid w:val="007E49AA"/>
    <w:rsid w:val="007E5275"/>
    <w:rsid w:val="007E7603"/>
    <w:rsid w:val="007E777C"/>
    <w:rsid w:val="007F1C20"/>
    <w:rsid w:val="007F21E8"/>
    <w:rsid w:val="007F6F71"/>
    <w:rsid w:val="00801BD3"/>
    <w:rsid w:val="00801C0D"/>
    <w:rsid w:val="0080201A"/>
    <w:rsid w:val="0080597F"/>
    <w:rsid w:val="00806198"/>
    <w:rsid w:val="008106F7"/>
    <w:rsid w:val="00810766"/>
    <w:rsid w:val="00810987"/>
    <w:rsid w:val="008126D8"/>
    <w:rsid w:val="00813107"/>
    <w:rsid w:val="008146A1"/>
    <w:rsid w:val="00814E9C"/>
    <w:rsid w:val="00817F75"/>
    <w:rsid w:val="0082087D"/>
    <w:rsid w:val="008213B1"/>
    <w:rsid w:val="008220CC"/>
    <w:rsid w:val="0082258D"/>
    <w:rsid w:val="00822615"/>
    <w:rsid w:val="00823ECC"/>
    <w:rsid w:val="00824AF8"/>
    <w:rsid w:val="00824D82"/>
    <w:rsid w:val="00825743"/>
    <w:rsid w:val="00826211"/>
    <w:rsid w:val="00826344"/>
    <w:rsid w:val="008269E6"/>
    <w:rsid w:val="0083047E"/>
    <w:rsid w:val="00831DED"/>
    <w:rsid w:val="00831E6B"/>
    <w:rsid w:val="00832CC2"/>
    <w:rsid w:val="00834C6C"/>
    <w:rsid w:val="00836281"/>
    <w:rsid w:val="008364FC"/>
    <w:rsid w:val="00836550"/>
    <w:rsid w:val="00836E0B"/>
    <w:rsid w:val="00837E47"/>
    <w:rsid w:val="0084005F"/>
    <w:rsid w:val="00846845"/>
    <w:rsid w:val="008473E5"/>
    <w:rsid w:val="00847666"/>
    <w:rsid w:val="00850225"/>
    <w:rsid w:val="00850850"/>
    <w:rsid w:val="00850968"/>
    <w:rsid w:val="00852F34"/>
    <w:rsid w:val="00854057"/>
    <w:rsid w:val="00856170"/>
    <w:rsid w:val="0085696A"/>
    <w:rsid w:val="00857867"/>
    <w:rsid w:val="008578BC"/>
    <w:rsid w:val="0086061F"/>
    <w:rsid w:val="0086063E"/>
    <w:rsid w:val="00862142"/>
    <w:rsid w:val="00862398"/>
    <w:rsid w:val="00862D45"/>
    <w:rsid w:val="008630C0"/>
    <w:rsid w:val="008633A2"/>
    <w:rsid w:val="008643CB"/>
    <w:rsid w:val="008677FD"/>
    <w:rsid w:val="00867CB8"/>
    <w:rsid w:val="00867F05"/>
    <w:rsid w:val="00872FD5"/>
    <w:rsid w:val="008749F2"/>
    <w:rsid w:val="00875D55"/>
    <w:rsid w:val="00876EB1"/>
    <w:rsid w:val="00877785"/>
    <w:rsid w:val="00880456"/>
    <w:rsid w:val="008810AF"/>
    <w:rsid w:val="00881527"/>
    <w:rsid w:val="00881EB7"/>
    <w:rsid w:val="00882991"/>
    <w:rsid w:val="00883876"/>
    <w:rsid w:val="00883899"/>
    <w:rsid w:val="00883F40"/>
    <w:rsid w:val="008860A6"/>
    <w:rsid w:val="0088687B"/>
    <w:rsid w:val="0088722F"/>
    <w:rsid w:val="00887A06"/>
    <w:rsid w:val="008916DD"/>
    <w:rsid w:val="00891F45"/>
    <w:rsid w:val="00892514"/>
    <w:rsid w:val="00892F27"/>
    <w:rsid w:val="00895715"/>
    <w:rsid w:val="008970C6"/>
    <w:rsid w:val="008A11A1"/>
    <w:rsid w:val="008A1DB3"/>
    <w:rsid w:val="008A1E66"/>
    <w:rsid w:val="008A2138"/>
    <w:rsid w:val="008A290D"/>
    <w:rsid w:val="008A2CD9"/>
    <w:rsid w:val="008A4354"/>
    <w:rsid w:val="008A4487"/>
    <w:rsid w:val="008A4B2A"/>
    <w:rsid w:val="008A4BE1"/>
    <w:rsid w:val="008A5F37"/>
    <w:rsid w:val="008A6A59"/>
    <w:rsid w:val="008A6C09"/>
    <w:rsid w:val="008A6F9D"/>
    <w:rsid w:val="008A7937"/>
    <w:rsid w:val="008B08A7"/>
    <w:rsid w:val="008B08CA"/>
    <w:rsid w:val="008B1563"/>
    <w:rsid w:val="008B20FA"/>
    <w:rsid w:val="008B2A10"/>
    <w:rsid w:val="008B2A6E"/>
    <w:rsid w:val="008B352D"/>
    <w:rsid w:val="008B4220"/>
    <w:rsid w:val="008B4869"/>
    <w:rsid w:val="008B4A53"/>
    <w:rsid w:val="008B5081"/>
    <w:rsid w:val="008B590A"/>
    <w:rsid w:val="008C4B81"/>
    <w:rsid w:val="008C4C05"/>
    <w:rsid w:val="008C5B5E"/>
    <w:rsid w:val="008C5E39"/>
    <w:rsid w:val="008C6417"/>
    <w:rsid w:val="008D01BE"/>
    <w:rsid w:val="008D1345"/>
    <w:rsid w:val="008D1F28"/>
    <w:rsid w:val="008D3CA6"/>
    <w:rsid w:val="008D3EC8"/>
    <w:rsid w:val="008D55C8"/>
    <w:rsid w:val="008D5DB1"/>
    <w:rsid w:val="008D62CA"/>
    <w:rsid w:val="008E00F1"/>
    <w:rsid w:val="008E2B6B"/>
    <w:rsid w:val="008E4023"/>
    <w:rsid w:val="008E4831"/>
    <w:rsid w:val="008E4CDC"/>
    <w:rsid w:val="008E5194"/>
    <w:rsid w:val="008E54F0"/>
    <w:rsid w:val="008E5574"/>
    <w:rsid w:val="008E7278"/>
    <w:rsid w:val="008F1578"/>
    <w:rsid w:val="008F208B"/>
    <w:rsid w:val="008F38F6"/>
    <w:rsid w:val="008F42E3"/>
    <w:rsid w:val="008F594A"/>
    <w:rsid w:val="008F5CEE"/>
    <w:rsid w:val="008F6F8B"/>
    <w:rsid w:val="00902102"/>
    <w:rsid w:val="00903346"/>
    <w:rsid w:val="0090713E"/>
    <w:rsid w:val="00911184"/>
    <w:rsid w:val="009119F9"/>
    <w:rsid w:val="00912AF1"/>
    <w:rsid w:val="00912ECF"/>
    <w:rsid w:val="00913EF1"/>
    <w:rsid w:val="00914113"/>
    <w:rsid w:val="00915000"/>
    <w:rsid w:val="00915B81"/>
    <w:rsid w:val="00917856"/>
    <w:rsid w:val="00917D4E"/>
    <w:rsid w:val="00920859"/>
    <w:rsid w:val="009210DB"/>
    <w:rsid w:val="00921884"/>
    <w:rsid w:val="00922BDC"/>
    <w:rsid w:val="0092333D"/>
    <w:rsid w:val="00923690"/>
    <w:rsid w:val="00923DFA"/>
    <w:rsid w:val="00924489"/>
    <w:rsid w:val="00925970"/>
    <w:rsid w:val="00927711"/>
    <w:rsid w:val="00927BEE"/>
    <w:rsid w:val="00927E87"/>
    <w:rsid w:val="00927EFD"/>
    <w:rsid w:val="009305AD"/>
    <w:rsid w:val="009326DA"/>
    <w:rsid w:val="009333F5"/>
    <w:rsid w:val="0093453C"/>
    <w:rsid w:val="00935557"/>
    <w:rsid w:val="009368DB"/>
    <w:rsid w:val="00936A0A"/>
    <w:rsid w:val="009409CD"/>
    <w:rsid w:val="009415D1"/>
    <w:rsid w:val="00942B61"/>
    <w:rsid w:val="00942F6D"/>
    <w:rsid w:val="009432F1"/>
    <w:rsid w:val="009447CC"/>
    <w:rsid w:val="009448B0"/>
    <w:rsid w:val="00945742"/>
    <w:rsid w:val="0094760E"/>
    <w:rsid w:val="00947ABC"/>
    <w:rsid w:val="00950528"/>
    <w:rsid w:val="0095323A"/>
    <w:rsid w:val="0096188B"/>
    <w:rsid w:val="00963DB2"/>
    <w:rsid w:val="00964FD4"/>
    <w:rsid w:val="00966A8A"/>
    <w:rsid w:val="009707C3"/>
    <w:rsid w:val="009715FA"/>
    <w:rsid w:val="0097215A"/>
    <w:rsid w:val="009741DA"/>
    <w:rsid w:val="00974667"/>
    <w:rsid w:val="009748B6"/>
    <w:rsid w:val="00974B24"/>
    <w:rsid w:val="00974DEB"/>
    <w:rsid w:val="00975360"/>
    <w:rsid w:val="009753D4"/>
    <w:rsid w:val="0097578B"/>
    <w:rsid w:val="00976861"/>
    <w:rsid w:val="0097748F"/>
    <w:rsid w:val="0098003E"/>
    <w:rsid w:val="0098026B"/>
    <w:rsid w:val="00980DC5"/>
    <w:rsid w:val="00982647"/>
    <w:rsid w:val="00983294"/>
    <w:rsid w:val="009835AF"/>
    <w:rsid w:val="00983924"/>
    <w:rsid w:val="00983AFB"/>
    <w:rsid w:val="00986ADD"/>
    <w:rsid w:val="00987CB1"/>
    <w:rsid w:val="00990804"/>
    <w:rsid w:val="00991AD2"/>
    <w:rsid w:val="00997EB9"/>
    <w:rsid w:val="009A0BB0"/>
    <w:rsid w:val="009A291C"/>
    <w:rsid w:val="009A2C3F"/>
    <w:rsid w:val="009A2FD5"/>
    <w:rsid w:val="009A58FE"/>
    <w:rsid w:val="009A6D70"/>
    <w:rsid w:val="009B04BD"/>
    <w:rsid w:val="009B06AE"/>
    <w:rsid w:val="009B245E"/>
    <w:rsid w:val="009B2E40"/>
    <w:rsid w:val="009B3482"/>
    <w:rsid w:val="009B39B6"/>
    <w:rsid w:val="009B3FC5"/>
    <w:rsid w:val="009B52D9"/>
    <w:rsid w:val="009B5C3B"/>
    <w:rsid w:val="009B6424"/>
    <w:rsid w:val="009B6598"/>
    <w:rsid w:val="009B73E6"/>
    <w:rsid w:val="009B75F4"/>
    <w:rsid w:val="009C0010"/>
    <w:rsid w:val="009C2EDF"/>
    <w:rsid w:val="009C3E91"/>
    <w:rsid w:val="009C7578"/>
    <w:rsid w:val="009D0C01"/>
    <w:rsid w:val="009D1ED0"/>
    <w:rsid w:val="009D1EE9"/>
    <w:rsid w:val="009D39AA"/>
    <w:rsid w:val="009D3F60"/>
    <w:rsid w:val="009D5857"/>
    <w:rsid w:val="009D7A51"/>
    <w:rsid w:val="009D7FA1"/>
    <w:rsid w:val="009E0AC2"/>
    <w:rsid w:val="009E17F9"/>
    <w:rsid w:val="009E1D75"/>
    <w:rsid w:val="009E5F98"/>
    <w:rsid w:val="009E68F5"/>
    <w:rsid w:val="009E79D0"/>
    <w:rsid w:val="009F07F6"/>
    <w:rsid w:val="009F08F5"/>
    <w:rsid w:val="009F0AAD"/>
    <w:rsid w:val="009F19EF"/>
    <w:rsid w:val="009F1F5A"/>
    <w:rsid w:val="009F3957"/>
    <w:rsid w:val="009F489D"/>
    <w:rsid w:val="009F5B6B"/>
    <w:rsid w:val="00A0162D"/>
    <w:rsid w:val="00A02E45"/>
    <w:rsid w:val="00A030A3"/>
    <w:rsid w:val="00A03FAA"/>
    <w:rsid w:val="00A05425"/>
    <w:rsid w:val="00A05474"/>
    <w:rsid w:val="00A07FE0"/>
    <w:rsid w:val="00A116F1"/>
    <w:rsid w:val="00A14147"/>
    <w:rsid w:val="00A14927"/>
    <w:rsid w:val="00A1611E"/>
    <w:rsid w:val="00A17909"/>
    <w:rsid w:val="00A2244F"/>
    <w:rsid w:val="00A229BC"/>
    <w:rsid w:val="00A23128"/>
    <w:rsid w:val="00A23F0C"/>
    <w:rsid w:val="00A249BD"/>
    <w:rsid w:val="00A2661F"/>
    <w:rsid w:val="00A26F3A"/>
    <w:rsid w:val="00A27059"/>
    <w:rsid w:val="00A275B5"/>
    <w:rsid w:val="00A34947"/>
    <w:rsid w:val="00A35A17"/>
    <w:rsid w:val="00A35B9E"/>
    <w:rsid w:val="00A418BE"/>
    <w:rsid w:val="00A41FF9"/>
    <w:rsid w:val="00A430D1"/>
    <w:rsid w:val="00A44965"/>
    <w:rsid w:val="00A45D5D"/>
    <w:rsid w:val="00A461F3"/>
    <w:rsid w:val="00A51494"/>
    <w:rsid w:val="00A529E3"/>
    <w:rsid w:val="00A54F9F"/>
    <w:rsid w:val="00A6008A"/>
    <w:rsid w:val="00A60772"/>
    <w:rsid w:val="00A615FD"/>
    <w:rsid w:val="00A62169"/>
    <w:rsid w:val="00A62DD9"/>
    <w:rsid w:val="00A66E5C"/>
    <w:rsid w:val="00A672A1"/>
    <w:rsid w:val="00A67785"/>
    <w:rsid w:val="00A701A4"/>
    <w:rsid w:val="00A71973"/>
    <w:rsid w:val="00A7402C"/>
    <w:rsid w:val="00A756BF"/>
    <w:rsid w:val="00A767EC"/>
    <w:rsid w:val="00A76A75"/>
    <w:rsid w:val="00A80EAD"/>
    <w:rsid w:val="00A81840"/>
    <w:rsid w:val="00A81867"/>
    <w:rsid w:val="00A82EEE"/>
    <w:rsid w:val="00A83D74"/>
    <w:rsid w:val="00A846CB"/>
    <w:rsid w:val="00A8585B"/>
    <w:rsid w:val="00A8622B"/>
    <w:rsid w:val="00A865C9"/>
    <w:rsid w:val="00A877E1"/>
    <w:rsid w:val="00A87D4F"/>
    <w:rsid w:val="00A87E42"/>
    <w:rsid w:val="00A92A24"/>
    <w:rsid w:val="00A940EB"/>
    <w:rsid w:val="00A960C3"/>
    <w:rsid w:val="00A963C4"/>
    <w:rsid w:val="00A9659B"/>
    <w:rsid w:val="00AA24CE"/>
    <w:rsid w:val="00AA783A"/>
    <w:rsid w:val="00AB0102"/>
    <w:rsid w:val="00AB030A"/>
    <w:rsid w:val="00AB1221"/>
    <w:rsid w:val="00AB23CA"/>
    <w:rsid w:val="00AB2D0D"/>
    <w:rsid w:val="00AB374C"/>
    <w:rsid w:val="00AB406B"/>
    <w:rsid w:val="00AB5690"/>
    <w:rsid w:val="00AB5E61"/>
    <w:rsid w:val="00AB6F4A"/>
    <w:rsid w:val="00AC10FA"/>
    <w:rsid w:val="00AC291C"/>
    <w:rsid w:val="00AC3CC7"/>
    <w:rsid w:val="00AC5BA9"/>
    <w:rsid w:val="00AC5F17"/>
    <w:rsid w:val="00AC7212"/>
    <w:rsid w:val="00AC7643"/>
    <w:rsid w:val="00AD0384"/>
    <w:rsid w:val="00AD1FE7"/>
    <w:rsid w:val="00AD261B"/>
    <w:rsid w:val="00AD28A4"/>
    <w:rsid w:val="00AD2FF5"/>
    <w:rsid w:val="00AD3CA7"/>
    <w:rsid w:val="00AD4DD4"/>
    <w:rsid w:val="00AD7280"/>
    <w:rsid w:val="00AD770F"/>
    <w:rsid w:val="00AE0045"/>
    <w:rsid w:val="00AE1F1A"/>
    <w:rsid w:val="00AE2178"/>
    <w:rsid w:val="00AE224B"/>
    <w:rsid w:val="00AE266F"/>
    <w:rsid w:val="00AE315C"/>
    <w:rsid w:val="00AE3363"/>
    <w:rsid w:val="00AE3999"/>
    <w:rsid w:val="00AE4861"/>
    <w:rsid w:val="00AE52CE"/>
    <w:rsid w:val="00AE5414"/>
    <w:rsid w:val="00AE593F"/>
    <w:rsid w:val="00AE5943"/>
    <w:rsid w:val="00AE6CEF"/>
    <w:rsid w:val="00AE78B8"/>
    <w:rsid w:val="00AE7A39"/>
    <w:rsid w:val="00AF10C0"/>
    <w:rsid w:val="00AF1F86"/>
    <w:rsid w:val="00AF4CE9"/>
    <w:rsid w:val="00AF52FB"/>
    <w:rsid w:val="00AF53DC"/>
    <w:rsid w:val="00AF5C59"/>
    <w:rsid w:val="00AF6EED"/>
    <w:rsid w:val="00AF70DA"/>
    <w:rsid w:val="00AF7DD5"/>
    <w:rsid w:val="00B00514"/>
    <w:rsid w:val="00B01543"/>
    <w:rsid w:val="00B02092"/>
    <w:rsid w:val="00B02800"/>
    <w:rsid w:val="00B033A0"/>
    <w:rsid w:val="00B04503"/>
    <w:rsid w:val="00B06BAF"/>
    <w:rsid w:val="00B1118D"/>
    <w:rsid w:val="00B11951"/>
    <w:rsid w:val="00B13BA8"/>
    <w:rsid w:val="00B14633"/>
    <w:rsid w:val="00B1476D"/>
    <w:rsid w:val="00B14DD1"/>
    <w:rsid w:val="00B1584D"/>
    <w:rsid w:val="00B20229"/>
    <w:rsid w:val="00B2162D"/>
    <w:rsid w:val="00B222B5"/>
    <w:rsid w:val="00B2470E"/>
    <w:rsid w:val="00B25337"/>
    <w:rsid w:val="00B25B81"/>
    <w:rsid w:val="00B267A8"/>
    <w:rsid w:val="00B27090"/>
    <w:rsid w:val="00B2722B"/>
    <w:rsid w:val="00B27621"/>
    <w:rsid w:val="00B309C0"/>
    <w:rsid w:val="00B30DE5"/>
    <w:rsid w:val="00B3564C"/>
    <w:rsid w:val="00B36F8A"/>
    <w:rsid w:val="00B37FA0"/>
    <w:rsid w:val="00B4004C"/>
    <w:rsid w:val="00B402F3"/>
    <w:rsid w:val="00B40A01"/>
    <w:rsid w:val="00B41B52"/>
    <w:rsid w:val="00B420A2"/>
    <w:rsid w:val="00B42BF8"/>
    <w:rsid w:val="00B43BB7"/>
    <w:rsid w:val="00B44C78"/>
    <w:rsid w:val="00B45E9B"/>
    <w:rsid w:val="00B46416"/>
    <w:rsid w:val="00B46EE7"/>
    <w:rsid w:val="00B53262"/>
    <w:rsid w:val="00B55F3D"/>
    <w:rsid w:val="00B565C3"/>
    <w:rsid w:val="00B566C4"/>
    <w:rsid w:val="00B5784C"/>
    <w:rsid w:val="00B601F9"/>
    <w:rsid w:val="00B61769"/>
    <w:rsid w:val="00B633DF"/>
    <w:rsid w:val="00B6421F"/>
    <w:rsid w:val="00B6429E"/>
    <w:rsid w:val="00B64E72"/>
    <w:rsid w:val="00B654AA"/>
    <w:rsid w:val="00B666B2"/>
    <w:rsid w:val="00B669CB"/>
    <w:rsid w:val="00B714C9"/>
    <w:rsid w:val="00B7152D"/>
    <w:rsid w:val="00B71597"/>
    <w:rsid w:val="00B715D6"/>
    <w:rsid w:val="00B720B1"/>
    <w:rsid w:val="00B729CD"/>
    <w:rsid w:val="00B742B9"/>
    <w:rsid w:val="00B7436C"/>
    <w:rsid w:val="00B750C8"/>
    <w:rsid w:val="00B77022"/>
    <w:rsid w:val="00B771EE"/>
    <w:rsid w:val="00B77548"/>
    <w:rsid w:val="00B77681"/>
    <w:rsid w:val="00B778E5"/>
    <w:rsid w:val="00B85EFC"/>
    <w:rsid w:val="00B86C38"/>
    <w:rsid w:val="00B87B18"/>
    <w:rsid w:val="00B9044B"/>
    <w:rsid w:val="00B91E40"/>
    <w:rsid w:val="00B92BA5"/>
    <w:rsid w:val="00B93B45"/>
    <w:rsid w:val="00B94B0E"/>
    <w:rsid w:val="00B978E1"/>
    <w:rsid w:val="00BA03BF"/>
    <w:rsid w:val="00BA1F0E"/>
    <w:rsid w:val="00BA3E5A"/>
    <w:rsid w:val="00BA4128"/>
    <w:rsid w:val="00BA56D8"/>
    <w:rsid w:val="00BA5E8D"/>
    <w:rsid w:val="00BA7532"/>
    <w:rsid w:val="00BB0078"/>
    <w:rsid w:val="00BB01FC"/>
    <w:rsid w:val="00BB07FA"/>
    <w:rsid w:val="00BB17CF"/>
    <w:rsid w:val="00BB1832"/>
    <w:rsid w:val="00BB207C"/>
    <w:rsid w:val="00BB25CD"/>
    <w:rsid w:val="00BB33C4"/>
    <w:rsid w:val="00BB41BA"/>
    <w:rsid w:val="00BB4719"/>
    <w:rsid w:val="00BB5C39"/>
    <w:rsid w:val="00BB5CFE"/>
    <w:rsid w:val="00BB66F9"/>
    <w:rsid w:val="00BC2862"/>
    <w:rsid w:val="00BC468F"/>
    <w:rsid w:val="00BC7D1F"/>
    <w:rsid w:val="00BD16CA"/>
    <w:rsid w:val="00BD189E"/>
    <w:rsid w:val="00BD1982"/>
    <w:rsid w:val="00BD2F63"/>
    <w:rsid w:val="00BD34F4"/>
    <w:rsid w:val="00BD397B"/>
    <w:rsid w:val="00BD3D85"/>
    <w:rsid w:val="00BD44B7"/>
    <w:rsid w:val="00BD59E0"/>
    <w:rsid w:val="00BD6C4B"/>
    <w:rsid w:val="00BD79BA"/>
    <w:rsid w:val="00BE1FEA"/>
    <w:rsid w:val="00BE20AF"/>
    <w:rsid w:val="00BE397A"/>
    <w:rsid w:val="00BE53DF"/>
    <w:rsid w:val="00BE5D6B"/>
    <w:rsid w:val="00BE6294"/>
    <w:rsid w:val="00BE7062"/>
    <w:rsid w:val="00BE7352"/>
    <w:rsid w:val="00BE779A"/>
    <w:rsid w:val="00BF257F"/>
    <w:rsid w:val="00BF32AA"/>
    <w:rsid w:val="00BF33CE"/>
    <w:rsid w:val="00BF393A"/>
    <w:rsid w:val="00BF3E2A"/>
    <w:rsid w:val="00BF44C1"/>
    <w:rsid w:val="00BF52CB"/>
    <w:rsid w:val="00BF5B72"/>
    <w:rsid w:val="00C00751"/>
    <w:rsid w:val="00C011A1"/>
    <w:rsid w:val="00C02451"/>
    <w:rsid w:val="00C03C90"/>
    <w:rsid w:val="00C06FFE"/>
    <w:rsid w:val="00C07989"/>
    <w:rsid w:val="00C07C5A"/>
    <w:rsid w:val="00C10346"/>
    <w:rsid w:val="00C12280"/>
    <w:rsid w:val="00C12CE4"/>
    <w:rsid w:val="00C14367"/>
    <w:rsid w:val="00C14577"/>
    <w:rsid w:val="00C1487B"/>
    <w:rsid w:val="00C15562"/>
    <w:rsid w:val="00C15E6A"/>
    <w:rsid w:val="00C16CD9"/>
    <w:rsid w:val="00C21D9D"/>
    <w:rsid w:val="00C244B5"/>
    <w:rsid w:val="00C248B3"/>
    <w:rsid w:val="00C24931"/>
    <w:rsid w:val="00C25C04"/>
    <w:rsid w:val="00C25F52"/>
    <w:rsid w:val="00C279A7"/>
    <w:rsid w:val="00C3094C"/>
    <w:rsid w:val="00C31139"/>
    <w:rsid w:val="00C313F5"/>
    <w:rsid w:val="00C31650"/>
    <w:rsid w:val="00C3191D"/>
    <w:rsid w:val="00C32FB4"/>
    <w:rsid w:val="00C34A67"/>
    <w:rsid w:val="00C4153D"/>
    <w:rsid w:val="00C41954"/>
    <w:rsid w:val="00C44CB7"/>
    <w:rsid w:val="00C4610E"/>
    <w:rsid w:val="00C46B0D"/>
    <w:rsid w:val="00C51C4A"/>
    <w:rsid w:val="00C538F4"/>
    <w:rsid w:val="00C53D4E"/>
    <w:rsid w:val="00C541ED"/>
    <w:rsid w:val="00C54C4F"/>
    <w:rsid w:val="00C567A1"/>
    <w:rsid w:val="00C56B35"/>
    <w:rsid w:val="00C57358"/>
    <w:rsid w:val="00C61557"/>
    <w:rsid w:val="00C61DA4"/>
    <w:rsid w:val="00C63BC6"/>
    <w:rsid w:val="00C66828"/>
    <w:rsid w:val="00C670FA"/>
    <w:rsid w:val="00C67E57"/>
    <w:rsid w:val="00C67EAB"/>
    <w:rsid w:val="00C71334"/>
    <w:rsid w:val="00C72EBF"/>
    <w:rsid w:val="00C7348F"/>
    <w:rsid w:val="00C738A7"/>
    <w:rsid w:val="00C74456"/>
    <w:rsid w:val="00C75504"/>
    <w:rsid w:val="00C75608"/>
    <w:rsid w:val="00C75DC6"/>
    <w:rsid w:val="00C7628C"/>
    <w:rsid w:val="00C77764"/>
    <w:rsid w:val="00C77A11"/>
    <w:rsid w:val="00C80094"/>
    <w:rsid w:val="00C801D8"/>
    <w:rsid w:val="00C832F9"/>
    <w:rsid w:val="00C872C8"/>
    <w:rsid w:val="00C87B24"/>
    <w:rsid w:val="00C90EC6"/>
    <w:rsid w:val="00C92BA0"/>
    <w:rsid w:val="00C92F7A"/>
    <w:rsid w:val="00C93CF9"/>
    <w:rsid w:val="00C9595A"/>
    <w:rsid w:val="00C95D69"/>
    <w:rsid w:val="00C9623E"/>
    <w:rsid w:val="00C967D0"/>
    <w:rsid w:val="00C9724B"/>
    <w:rsid w:val="00C97642"/>
    <w:rsid w:val="00CA0149"/>
    <w:rsid w:val="00CA0C29"/>
    <w:rsid w:val="00CA1628"/>
    <w:rsid w:val="00CA1D81"/>
    <w:rsid w:val="00CA1F43"/>
    <w:rsid w:val="00CA2C9D"/>
    <w:rsid w:val="00CA303D"/>
    <w:rsid w:val="00CA6577"/>
    <w:rsid w:val="00CA7852"/>
    <w:rsid w:val="00CA78F9"/>
    <w:rsid w:val="00CB1E60"/>
    <w:rsid w:val="00CB2CCF"/>
    <w:rsid w:val="00CB304F"/>
    <w:rsid w:val="00CB429E"/>
    <w:rsid w:val="00CB4C6F"/>
    <w:rsid w:val="00CB546C"/>
    <w:rsid w:val="00CB5714"/>
    <w:rsid w:val="00CB5A2B"/>
    <w:rsid w:val="00CB7625"/>
    <w:rsid w:val="00CC00CE"/>
    <w:rsid w:val="00CC051D"/>
    <w:rsid w:val="00CC06F2"/>
    <w:rsid w:val="00CC34B4"/>
    <w:rsid w:val="00CC486B"/>
    <w:rsid w:val="00CC6B99"/>
    <w:rsid w:val="00CD053A"/>
    <w:rsid w:val="00CD0A83"/>
    <w:rsid w:val="00CD2419"/>
    <w:rsid w:val="00CD2D1A"/>
    <w:rsid w:val="00CD4D4A"/>
    <w:rsid w:val="00CD4EFC"/>
    <w:rsid w:val="00CD6806"/>
    <w:rsid w:val="00CD6BAC"/>
    <w:rsid w:val="00CE1516"/>
    <w:rsid w:val="00CE24DE"/>
    <w:rsid w:val="00CE2956"/>
    <w:rsid w:val="00CE3D98"/>
    <w:rsid w:val="00CE430A"/>
    <w:rsid w:val="00CE5524"/>
    <w:rsid w:val="00CE5DD4"/>
    <w:rsid w:val="00CF09C2"/>
    <w:rsid w:val="00CF1243"/>
    <w:rsid w:val="00CF1AFD"/>
    <w:rsid w:val="00CF25FB"/>
    <w:rsid w:val="00CF2CC7"/>
    <w:rsid w:val="00CF4478"/>
    <w:rsid w:val="00CF4803"/>
    <w:rsid w:val="00CF4C34"/>
    <w:rsid w:val="00CF5A44"/>
    <w:rsid w:val="00CF6283"/>
    <w:rsid w:val="00D014E7"/>
    <w:rsid w:val="00D01FA5"/>
    <w:rsid w:val="00D032A2"/>
    <w:rsid w:val="00D038A8"/>
    <w:rsid w:val="00D04D67"/>
    <w:rsid w:val="00D06EAE"/>
    <w:rsid w:val="00D0760F"/>
    <w:rsid w:val="00D10571"/>
    <w:rsid w:val="00D13D49"/>
    <w:rsid w:val="00D1705B"/>
    <w:rsid w:val="00D17B44"/>
    <w:rsid w:val="00D17D08"/>
    <w:rsid w:val="00D202C9"/>
    <w:rsid w:val="00D20547"/>
    <w:rsid w:val="00D2174D"/>
    <w:rsid w:val="00D221C8"/>
    <w:rsid w:val="00D2333D"/>
    <w:rsid w:val="00D253ED"/>
    <w:rsid w:val="00D25F78"/>
    <w:rsid w:val="00D25F7E"/>
    <w:rsid w:val="00D26EA0"/>
    <w:rsid w:val="00D27623"/>
    <w:rsid w:val="00D277A1"/>
    <w:rsid w:val="00D27C08"/>
    <w:rsid w:val="00D30C28"/>
    <w:rsid w:val="00D31928"/>
    <w:rsid w:val="00D32493"/>
    <w:rsid w:val="00D328B0"/>
    <w:rsid w:val="00D35059"/>
    <w:rsid w:val="00D35223"/>
    <w:rsid w:val="00D35225"/>
    <w:rsid w:val="00D35AEE"/>
    <w:rsid w:val="00D35B96"/>
    <w:rsid w:val="00D36BD3"/>
    <w:rsid w:val="00D3766A"/>
    <w:rsid w:val="00D41F34"/>
    <w:rsid w:val="00D42745"/>
    <w:rsid w:val="00D43A2C"/>
    <w:rsid w:val="00D44BA9"/>
    <w:rsid w:val="00D44E51"/>
    <w:rsid w:val="00D45A12"/>
    <w:rsid w:val="00D477E6"/>
    <w:rsid w:val="00D501FA"/>
    <w:rsid w:val="00D51BA5"/>
    <w:rsid w:val="00D535F4"/>
    <w:rsid w:val="00D548A7"/>
    <w:rsid w:val="00D5515E"/>
    <w:rsid w:val="00D55F33"/>
    <w:rsid w:val="00D573BC"/>
    <w:rsid w:val="00D576F1"/>
    <w:rsid w:val="00D619F3"/>
    <w:rsid w:val="00D62A3E"/>
    <w:rsid w:val="00D63936"/>
    <w:rsid w:val="00D63C68"/>
    <w:rsid w:val="00D651C3"/>
    <w:rsid w:val="00D65341"/>
    <w:rsid w:val="00D6570E"/>
    <w:rsid w:val="00D671F2"/>
    <w:rsid w:val="00D6793C"/>
    <w:rsid w:val="00D67D45"/>
    <w:rsid w:val="00D70267"/>
    <w:rsid w:val="00D70DDB"/>
    <w:rsid w:val="00D724CE"/>
    <w:rsid w:val="00D72597"/>
    <w:rsid w:val="00D726DF"/>
    <w:rsid w:val="00D7276F"/>
    <w:rsid w:val="00D72EA7"/>
    <w:rsid w:val="00D73E03"/>
    <w:rsid w:val="00D73ED9"/>
    <w:rsid w:val="00D749D4"/>
    <w:rsid w:val="00D74DA1"/>
    <w:rsid w:val="00D757DD"/>
    <w:rsid w:val="00D75F10"/>
    <w:rsid w:val="00D805C2"/>
    <w:rsid w:val="00D82325"/>
    <w:rsid w:val="00D82402"/>
    <w:rsid w:val="00D82FBC"/>
    <w:rsid w:val="00D8376C"/>
    <w:rsid w:val="00D83832"/>
    <w:rsid w:val="00D848EC"/>
    <w:rsid w:val="00D84E83"/>
    <w:rsid w:val="00D85E7E"/>
    <w:rsid w:val="00D86210"/>
    <w:rsid w:val="00D86534"/>
    <w:rsid w:val="00D9034D"/>
    <w:rsid w:val="00D9080E"/>
    <w:rsid w:val="00D929F2"/>
    <w:rsid w:val="00D92D53"/>
    <w:rsid w:val="00D93049"/>
    <w:rsid w:val="00D93ED2"/>
    <w:rsid w:val="00D9484D"/>
    <w:rsid w:val="00D94D14"/>
    <w:rsid w:val="00D94DEF"/>
    <w:rsid w:val="00D95B6D"/>
    <w:rsid w:val="00D95C5E"/>
    <w:rsid w:val="00D96B66"/>
    <w:rsid w:val="00D977D8"/>
    <w:rsid w:val="00DA0652"/>
    <w:rsid w:val="00DA16A0"/>
    <w:rsid w:val="00DA184D"/>
    <w:rsid w:val="00DA33CE"/>
    <w:rsid w:val="00DA480E"/>
    <w:rsid w:val="00DA5738"/>
    <w:rsid w:val="00DA5CB9"/>
    <w:rsid w:val="00DA7949"/>
    <w:rsid w:val="00DB2463"/>
    <w:rsid w:val="00DB28EF"/>
    <w:rsid w:val="00DB310C"/>
    <w:rsid w:val="00DB334C"/>
    <w:rsid w:val="00DB48E7"/>
    <w:rsid w:val="00DB4A79"/>
    <w:rsid w:val="00DB4D7B"/>
    <w:rsid w:val="00DB64CD"/>
    <w:rsid w:val="00DB6565"/>
    <w:rsid w:val="00DB7293"/>
    <w:rsid w:val="00DB76F7"/>
    <w:rsid w:val="00DC196D"/>
    <w:rsid w:val="00DC4BA4"/>
    <w:rsid w:val="00DC5ED1"/>
    <w:rsid w:val="00DC6C77"/>
    <w:rsid w:val="00DD06C8"/>
    <w:rsid w:val="00DD1000"/>
    <w:rsid w:val="00DD10B8"/>
    <w:rsid w:val="00DD4DF3"/>
    <w:rsid w:val="00DD59CB"/>
    <w:rsid w:val="00DE1D58"/>
    <w:rsid w:val="00DE1F21"/>
    <w:rsid w:val="00DE2F6B"/>
    <w:rsid w:val="00DE49DD"/>
    <w:rsid w:val="00DE4A5D"/>
    <w:rsid w:val="00DE5238"/>
    <w:rsid w:val="00DE6CE5"/>
    <w:rsid w:val="00DE70D2"/>
    <w:rsid w:val="00DF0918"/>
    <w:rsid w:val="00DF0CC9"/>
    <w:rsid w:val="00DF2875"/>
    <w:rsid w:val="00DF71F8"/>
    <w:rsid w:val="00DF7464"/>
    <w:rsid w:val="00E00EF9"/>
    <w:rsid w:val="00E0164C"/>
    <w:rsid w:val="00E017B8"/>
    <w:rsid w:val="00E03834"/>
    <w:rsid w:val="00E04909"/>
    <w:rsid w:val="00E115D0"/>
    <w:rsid w:val="00E117CE"/>
    <w:rsid w:val="00E129C3"/>
    <w:rsid w:val="00E13523"/>
    <w:rsid w:val="00E16225"/>
    <w:rsid w:val="00E17C7E"/>
    <w:rsid w:val="00E20D99"/>
    <w:rsid w:val="00E21C67"/>
    <w:rsid w:val="00E2287A"/>
    <w:rsid w:val="00E23398"/>
    <w:rsid w:val="00E23570"/>
    <w:rsid w:val="00E2418F"/>
    <w:rsid w:val="00E25349"/>
    <w:rsid w:val="00E25DAF"/>
    <w:rsid w:val="00E26F84"/>
    <w:rsid w:val="00E3474F"/>
    <w:rsid w:val="00E34F13"/>
    <w:rsid w:val="00E36070"/>
    <w:rsid w:val="00E36F55"/>
    <w:rsid w:val="00E4023B"/>
    <w:rsid w:val="00E403F9"/>
    <w:rsid w:val="00E40B08"/>
    <w:rsid w:val="00E41862"/>
    <w:rsid w:val="00E41B73"/>
    <w:rsid w:val="00E43370"/>
    <w:rsid w:val="00E434D8"/>
    <w:rsid w:val="00E4375F"/>
    <w:rsid w:val="00E43A74"/>
    <w:rsid w:val="00E444AF"/>
    <w:rsid w:val="00E46341"/>
    <w:rsid w:val="00E470BA"/>
    <w:rsid w:val="00E506EE"/>
    <w:rsid w:val="00E50E51"/>
    <w:rsid w:val="00E51A9A"/>
    <w:rsid w:val="00E52708"/>
    <w:rsid w:val="00E53142"/>
    <w:rsid w:val="00E55485"/>
    <w:rsid w:val="00E556D0"/>
    <w:rsid w:val="00E559F4"/>
    <w:rsid w:val="00E55D80"/>
    <w:rsid w:val="00E560B1"/>
    <w:rsid w:val="00E5673B"/>
    <w:rsid w:val="00E60B76"/>
    <w:rsid w:val="00E60E2D"/>
    <w:rsid w:val="00E60F07"/>
    <w:rsid w:val="00E63BDF"/>
    <w:rsid w:val="00E653D5"/>
    <w:rsid w:val="00E66663"/>
    <w:rsid w:val="00E674C7"/>
    <w:rsid w:val="00E72305"/>
    <w:rsid w:val="00E72591"/>
    <w:rsid w:val="00E73565"/>
    <w:rsid w:val="00E73A69"/>
    <w:rsid w:val="00E743D0"/>
    <w:rsid w:val="00E74A7C"/>
    <w:rsid w:val="00E80369"/>
    <w:rsid w:val="00E80C24"/>
    <w:rsid w:val="00E839B7"/>
    <w:rsid w:val="00E84CF7"/>
    <w:rsid w:val="00E851D7"/>
    <w:rsid w:val="00E85448"/>
    <w:rsid w:val="00E855C6"/>
    <w:rsid w:val="00E87362"/>
    <w:rsid w:val="00E876D4"/>
    <w:rsid w:val="00E94AC5"/>
    <w:rsid w:val="00E94C5A"/>
    <w:rsid w:val="00E954EA"/>
    <w:rsid w:val="00E96D04"/>
    <w:rsid w:val="00EA0637"/>
    <w:rsid w:val="00EA2A63"/>
    <w:rsid w:val="00EA37DE"/>
    <w:rsid w:val="00EA3A20"/>
    <w:rsid w:val="00EA3E42"/>
    <w:rsid w:val="00EA550E"/>
    <w:rsid w:val="00EA6AAD"/>
    <w:rsid w:val="00EA7239"/>
    <w:rsid w:val="00EB2D82"/>
    <w:rsid w:val="00EB2F2F"/>
    <w:rsid w:val="00EB3A0D"/>
    <w:rsid w:val="00EB6096"/>
    <w:rsid w:val="00EB6648"/>
    <w:rsid w:val="00EB773C"/>
    <w:rsid w:val="00EC05B1"/>
    <w:rsid w:val="00EC0A26"/>
    <w:rsid w:val="00EC1875"/>
    <w:rsid w:val="00EC2918"/>
    <w:rsid w:val="00EC37CC"/>
    <w:rsid w:val="00EC4038"/>
    <w:rsid w:val="00EC584D"/>
    <w:rsid w:val="00EC5E78"/>
    <w:rsid w:val="00ED1ED5"/>
    <w:rsid w:val="00ED3585"/>
    <w:rsid w:val="00ED40AD"/>
    <w:rsid w:val="00ED5431"/>
    <w:rsid w:val="00ED5518"/>
    <w:rsid w:val="00ED5602"/>
    <w:rsid w:val="00ED5F96"/>
    <w:rsid w:val="00EE0B16"/>
    <w:rsid w:val="00EE0E71"/>
    <w:rsid w:val="00EE179A"/>
    <w:rsid w:val="00EE3B86"/>
    <w:rsid w:val="00EE49F2"/>
    <w:rsid w:val="00EE6793"/>
    <w:rsid w:val="00EE68AB"/>
    <w:rsid w:val="00EE7854"/>
    <w:rsid w:val="00EF0103"/>
    <w:rsid w:val="00EF1FAE"/>
    <w:rsid w:val="00EF265D"/>
    <w:rsid w:val="00EF40AC"/>
    <w:rsid w:val="00EF437E"/>
    <w:rsid w:val="00EF4874"/>
    <w:rsid w:val="00EF4F09"/>
    <w:rsid w:val="00EF56BC"/>
    <w:rsid w:val="00EF7CE3"/>
    <w:rsid w:val="00F017B2"/>
    <w:rsid w:val="00F03850"/>
    <w:rsid w:val="00F03F8D"/>
    <w:rsid w:val="00F046A5"/>
    <w:rsid w:val="00F053AF"/>
    <w:rsid w:val="00F05537"/>
    <w:rsid w:val="00F0571C"/>
    <w:rsid w:val="00F077C3"/>
    <w:rsid w:val="00F0782C"/>
    <w:rsid w:val="00F10B21"/>
    <w:rsid w:val="00F1127B"/>
    <w:rsid w:val="00F12F10"/>
    <w:rsid w:val="00F14393"/>
    <w:rsid w:val="00F156BD"/>
    <w:rsid w:val="00F16E98"/>
    <w:rsid w:val="00F17194"/>
    <w:rsid w:val="00F17648"/>
    <w:rsid w:val="00F202E7"/>
    <w:rsid w:val="00F20D3F"/>
    <w:rsid w:val="00F247AB"/>
    <w:rsid w:val="00F2533D"/>
    <w:rsid w:val="00F25F9F"/>
    <w:rsid w:val="00F27672"/>
    <w:rsid w:val="00F27D6F"/>
    <w:rsid w:val="00F30BC0"/>
    <w:rsid w:val="00F32E5C"/>
    <w:rsid w:val="00F338FB"/>
    <w:rsid w:val="00F3471F"/>
    <w:rsid w:val="00F34A0C"/>
    <w:rsid w:val="00F34ACB"/>
    <w:rsid w:val="00F35129"/>
    <w:rsid w:val="00F35D14"/>
    <w:rsid w:val="00F36EB7"/>
    <w:rsid w:val="00F37E85"/>
    <w:rsid w:val="00F40035"/>
    <w:rsid w:val="00F40A44"/>
    <w:rsid w:val="00F4136E"/>
    <w:rsid w:val="00F42184"/>
    <w:rsid w:val="00F42381"/>
    <w:rsid w:val="00F42E11"/>
    <w:rsid w:val="00F445B7"/>
    <w:rsid w:val="00F47DC5"/>
    <w:rsid w:val="00F512F2"/>
    <w:rsid w:val="00F51FD2"/>
    <w:rsid w:val="00F54178"/>
    <w:rsid w:val="00F566CE"/>
    <w:rsid w:val="00F5775B"/>
    <w:rsid w:val="00F6143B"/>
    <w:rsid w:val="00F615F4"/>
    <w:rsid w:val="00F619D0"/>
    <w:rsid w:val="00F61BF2"/>
    <w:rsid w:val="00F6265C"/>
    <w:rsid w:val="00F63692"/>
    <w:rsid w:val="00F66D4D"/>
    <w:rsid w:val="00F66EE3"/>
    <w:rsid w:val="00F67132"/>
    <w:rsid w:val="00F72931"/>
    <w:rsid w:val="00F72F26"/>
    <w:rsid w:val="00F74074"/>
    <w:rsid w:val="00F747F0"/>
    <w:rsid w:val="00F75AA9"/>
    <w:rsid w:val="00F75CF3"/>
    <w:rsid w:val="00F76F11"/>
    <w:rsid w:val="00F76F9F"/>
    <w:rsid w:val="00F7722F"/>
    <w:rsid w:val="00F8037E"/>
    <w:rsid w:val="00F807EA"/>
    <w:rsid w:val="00F80E0C"/>
    <w:rsid w:val="00F80F95"/>
    <w:rsid w:val="00F8169D"/>
    <w:rsid w:val="00F837B5"/>
    <w:rsid w:val="00F83BF0"/>
    <w:rsid w:val="00F83DDF"/>
    <w:rsid w:val="00F83F3F"/>
    <w:rsid w:val="00F84DCA"/>
    <w:rsid w:val="00F86615"/>
    <w:rsid w:val="00F86F82"/>
    <w:rsid w:val="00F87514"/>
    <w:rsid w:val="00F87636"/>
    <w:rsid w:val="00F92561"/>
    <w:rsid w:val="00F92588"/>
    <w:rsid w:val="00F92AE4"/>
    <w:rsid w:val="00F935D2"/>
    <w:rsid w:val="00F94BCF"/>
    <w:rsid w:val="00F977F7"/>
    <w:rsid w:val="00F97FBC"/>
    <w:rsid w:val="00FA020C"/>
    <w:rsid w:val="00FA0E4D"/>
    <w:rsid w:val="00FA3FC4"/>
    <w:rsid w:val="00FA50AA"/>
    <w:rsid w:val="00FA6603"/>
    <w:rsid w:val="00FA6623"/>
    <w:rsid w:val="00FA6945"/>
    <w:rsid w:val="00FA7301"/>
    <w:rsid w:val="00FB09E0"/>
    <w:rsid w:val="00FB4ADC"/>
    <w:rsid w:val="00FB5AE5"/>
    <w:rsid w:val="00FB6FDE"/>
    <w:rsid w:val="00FB7116"/>
    <w:rsid w:val="00FB7881"/>
    <w:rsid w:val="00FB7AE6"/>
    <w:rsid w:val="00FB7ED2"/>
    <w:rsid w:val="00FC1416"/>
    <w:rsid w:val="00FC1D8D"/>
    <w:rsid w:val="00FC389A"/>
    <w:rsid w:val="00FC3DE5"/>
    <w:rsid w:val="00FC5E11"/>
    <w:rsid w:val="00FC62B8"/>
    <w:rsid w:val="00FC70F4"/>
    <w:rsid w:val="00FC79A0"/>
    <w:rsid w:val="00FC7B46"/>
    <w:rsid w:val="00FD08F1"/>
    <w:rsid w:val="00FD1E72"/>
    <w:rsid w:val="00FD3A2F"/>
    <w:rsid w:val="00FD409F"/>
    <w:rsid w:val="00FD40C8"/>
    <w:rsid w:val="00FD4409"/>
    <w:rsid w:val="00FD6569"/>
    <w:rsid w:val="00FD681C"/>
    <w:rsid w:val="00FD6B87"/>
    <w:rsid w:val="00FD7691"/>
    <w:rsid w:val="00FD7BB2"/>
    <w:rsid w:val="00FE2595"/>
    <w:rsid w:val="00FE4DC6"/>
    <w:rsid w:val="00FE50E8"/>
    <w:rsid w:val="00FE5EAB"/>
    <w:rsid w:val="00FE6CF4"/>
    <w:rsid w:val="00FF0668"/>
    <w:rsid w:val="00FF1440"/>
    <w:rsid w:val="00FF447A"/>
    <w:rsid w:val="00FF4E11"/>
    <w:rsid w:val="00FF53BE"/>
    <w:rsid w:val="00FF5604"/>
    <w:rsid w:val="00FF6150"/>
    <w:rsid w:val="00FF74BE"/>
    <w:rsid w:val="00FF797A"/>
    <w:rsid w:val="00FF7EF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A4BD0"/>
  <w15:chartTrackingRefBased/>
  <w15:docId w15:val="{730C2F7E-AB99-46DD-804F-A7AEDD5D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AFD"/>
    <w:rPr>
      <w:rFonts w:ascii="Times New Roman" w:hAnsi="Times New Roman"/>
      <w:sz w:val="24"/>
    </w:rPr>
  </w:style>
  <w:style w:type="paragraph" w:styleId="Heading1">
    <w:name w:val="heading 1"/>
    <w:basedOn w:val="Normal"/>
    <w:next w:val="Normal"/>
    <w:link w:val="Heading1Char"/>
    <w:uiPriority w:val="9"/>
    <w:qFormat/>
    <w:rsid w:val="00D671F2"/>
    <w:pPr>
      <w:spacing w:after="120" w:line="480" w:lineRule="auto"/>
      <w:contextualSpacing/>
      <w:jc w:val="center"/>
      <w:outlineLvl w:val="0"/>
    </w:pPr>
    <w:rPr>
      <w:rFonts w:eastAsia="Palatino" w:cs="Times New Roman"/>
      <w:b/>
      <w:bCs/>
      <w:color w:val="333333"/>
      <w:szCs w:val="24"/>
      <w:lang w:val="en-US" w:eastAsia="id-ID"/>
    </w:rPr>
  </w:style>
  <w:style w:type="paragraph" w:styleId="Heading2">
    <w:name w:val="heading 2"/>
    <w:basedOn w:val="Normal"/>
    <w:next w:val="Normal"/>
    <w:link w:val="Heading2Char"/>
    <w:uiPriority w:val="9"/>
    <w:unhideWhenUsed/>
    <w:qFormat/>
    <w:rsid w:val="00D671F2"/>
    <w:pPr>
      <w:spacing w:line="480" w:lineRule="auto"/>
      <w:jc w:val="both"/>
      <w:outlineLvl w:val="1"/>
    </w:pPr>
  </w:style>
  <w:style w:type="paragraph" w:styleId="Heading3">
    <w:name w:val="heading 3"/>
    <w:basedOn w:val="Normal"/>
    <w:next w:val="Normal"/>
    <w:link w:val="Heading3Char"/>
    <w:uiPriority w:val="9"/>
    <w:semiHidden/>
    <w:unhideWhenUsed/>
    <w:qFormat/>
    <w:rsid w:val="006846E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unhideWhenUsed/>
    <w:qFormat/>
    <w:rsid w:val="00182359"/>
    <w:pPr>
      <w:spacing w:before="120" w:after="120" w:line="320" w:lineRule="auto"/>
      <w:contextualSpacing/>
      <w:outlineLvl w:val="4"/>
    </w:pPr>
    <w:rPr>
      <w:rFonts w:ascii="Arial" w:eastAsia="Arial" w:hAnsi="Arial" w:cs="Arial"/>
      <w:b/>
      <w:color w:val="333333"/>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8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8E7"/>
  </w:style>
  <w:style w:type="paragraph" w:styleId="Footer">
    <w:name w:val="footer"/>
    <w:basedOn w:val="Normal"/>
    <w:link w:val="FooterChar"/>
    <w:uiPriority w:val="99"/>
    <w:unhideWhenUsed/>
    <w:rsid w:val="007858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8E7"/>
  </w:style>
  <w:style w:type="character" w:customStyle="1" w:styleId="fontstyle01">
    <w:name w:val="fontstyle01"/>
    <w:basedOn w:val="DefaultParagraphFont"/>
    <w:rsid w:val="007858E7"/>
    <w:rPr>
      <w:rFonts w:ascii="TimesNewRomanPSMT" w:hAnsi="TimesNewRomanPSMT" w:hint="default"/>
      <w:b w:val="0"/>
      <w:bCs w:val="0"/>
      <w:i w:val="0"/>
      <w:iCs w:val="0"/>
      <w:color w:val="000000"/>
      <w:sz w:val="24"/>
      <w:szCs w:val="24"/>
    </w:rPr>
  </w:style>
  <w:style w:type="character" w:customStyle="1" w:styleId="y2iqfc">
    <w:name w:val="y2iqfc"/>
    <w:basedOn w:val="DefaultParagraphFont"/>
    <w:rsid w:val="007858E7"/>
  </w:style>
  <w:style w:type="paragraph" w:styleId="FootnoteText">
    <w:name w:val="footnote text"/>
    <w:basedOn w:val="Normal"/>
    <w:link w:val="FootnoteTextChar"/>
    <w:uiPriority w:val="99"/>
    <w:unhideWhenUsed/>
    <w:rsid w:val="00FC62B8"/>
    <w:pPr>
      <w:spacing w:after="0" w:line="240" w:lineRule="auto"/>
    </w:pPr>
    <w:rPr>
      <w:sz w:val="20"/>
      <w:szCs w:val="20"/>
    </w:rPr>
  </w:style>
  <w:style w:type="character" w:customStyle="1" w:styleId="FootnoteTextChar">
    <w:name w:val="Footnote Text Char"/>
    <w:basedOn w:val="DefaultParagraphFont"/>
    <w:link w:val="FootnoteText"/>
    <w:uiPriority w:val="99"/>
    <w:rsid w:val="00FC62B8"/>
    <w:rPr>
      <w:sz w:val="20"/>
      <w:szCs w:val="20"/>
    </w:rPr>
  </w:style>
  <w:style w:type="character" w:styleId="FootnoteReference">
    <w:name w:val="footnote reference"/>
    <w:basedOn w:val="DefaultParagraphFont"/>
    <w:uiPriority w:val="99"/>
    <w:semiHidden/>
    <w:unhideWhenUsed/>
    <w:rsid w:val="00FC62B8"/>
    <w:rPr>
      <w:vertAlign w:val="superscript"/>
    </w:rPr>
  </w:style>
  <w:style w:type="character" w:customStyle="1" w:styleId="fontstyle21">
    <w:name w:val="fontstyle21"/>
    <w:basedOn w:val="DefaultParagraphFont"/>
    <w:rsid w:val="004167A9"/>
    <w:rPr>
      <w:rFonts w:ascii="TimesNewRomanPS-BoldMT" w:hAnsi="TimesNewRomanPS-BoldMT" w:hint="default"/>
      <w:b/>
      <w:bCs/>
      <w:i w:val="0"/>
      <w:iCs w:val="0"/>
      <w:color w:val="000000"/>
      <w:sz w:val="24"/>
      <w:szCs w:val="24"/>
    </w:rPr>
  </w:style>
  <w:style w:type="paragraph" w:styleId="ListParagraph">
    <w:name w:val="List Paragraph"/>
    <w:basedOn w:val="Normal"/>
    <w:link w:val="ListParagraphChar"/>
    <w:uiPriority w:val="34"/>
    <w:qFormat/>
    <w:rsid w:val="004167A9"/>
    <w:pPr>
      <w:ind w:left="720"/>
      <w:contextualSpacing/>
    </w:pPr>
  </w:style>
  <w:style w:type="paragraph" w:styleId="NoSpacing">
    <w:name w:val="No Spacing"/>
    <w:uiPriority w:val="1"/>
    <w:qFormat/>
    <w:rsid w:val="004167A9"/>
    <w:pPr>
      <w:spacing w:after="0" w:line="240" w:lineRule="auto"/>
    </w:pPr>
  </w:style>
  <w:style w:type="paragraph" w:styleId="HTMLPreformatted">
    <w:name w:val="HTML Preformatted"/>
    <w:basedOn w:val="Normal"/>
    <w:link w:val="HTMLPreformattedChar"/>
    <w:uiPriority w:val="99"/>
    <w:unhideWhenUsed/>
    <w:rsid w:val="00416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4167A9"/>
    <w:rPr>
      <w:rFonts w:ascii="Courier New" w:eastAsia="Times New Roman" w:hAnsi="Courier New" w:cs="Courier New"/>
      <w:sz w:val="20"/>
      <w:szCs w:val="20"/>
      <w:lang w:eastAsia="id-ID"/>
    </w:rPr>
  </w:style>
  <w:style w:type="character" w:styleId="Hyperlink">
    <w:name w:val="Hyperlink"/>
    <w:basedOn w:val="DefaultParagraphFont"/>
    <w:uiPriority w:val="99"/>
    <w:unhideWhenUsed/>
    <w:rsid w:val="009B6424"/>
    <w:rPr>
      <w:color w:val="0563C1" w:themeColor="hyperlink"/>
      <w:u w:val="single"/>
    </w:rPr>
  </w:style>
  <w:style w:type="character" w:styleId="UnresolvedMention">
    <w:name w:val="Unresolved Mention"/>
    <w:basedOn w:val="DefaultParagraphFont"/>
    <w:uiPriority w:val="99"/>
    <w:semiHidden/>
    <w:unhideWhenUsed/>
    <w:rsid w:val="009B6424"/>
    <w:rPr>
      <w:color w:val="605E5C"/>
      <w:shd w:val="clear" w:color="auto" w:fill="E1DFDD"/>
    </w:rPr>
  </w:style>
  <w:style w:type="character" w:customStyle="1" w:styleId="fontstyle31">
    <w:name w:val="fontstyle31"/>
    <w:basedOn w:val="DefaultParagraphFont"/>
    <w:rsid w:val="001238E1"/>
    <w:rPr>
      <w:rFonts w:ascii="Calibri" w:hAnsi="Calibri" w:cs="Calibri" w:hint="default"/>
      <w:b w:val="0"/>
      <w:bCs w:val="0"/>
      <w:i w:val="0"/>
      <w:iCs w:val="0"/>
      <w:color w:val="000000"/>
      <w:sz w:val="22"/>
      <w:szCs w:val="22"/>
    </w:rPr>
  </w:style>
  <w:style w:type="paragraph" w:styleId="NormalWeb">
    <w:name w:val="Normal (Web)"/>
    <w:basedOn w:val="Normal"/>
    <w:uiPriority w:val="99"/>
    <w:semiHidden/>
    <w:unhideWhenUsed/>
    <w:rsid w:val="000203DC"/>
    <w:pPr>
      <w:spacing w:before="100" w:beforeAutospacing="1" w:after="100" w:afterAutospacing="1" w:line="240" w:lineRule="auto"/>
    </w:pPr>
    <w:rPr>
      <w:rFonts w:eastAsia="Times New Roman" w:cs="Times New Roman"/>
      <w:szCs w:val="24"/>
      <w:lang w:eastAsia="id-ID"/>
    </w:rPr>
  </w:style>
  <w:style w:type="character" w:customStyle="1" w:styleId="pluma-sent-0">
    <w:name w:val="pluma-sent-0"/>
    <w:basedOn w:val="DefaultParagraphFont"/>
    <w:rsid w:val="00215332"/>
  </w:style>
  <w:style w:type="character" w:customStyle="1" w:styleId="pluma-sent-1">
    <w:name w:val="pluma-sent-1"/>
    <w:basedOn w:val="DefaultParagraphFont"/>
    <w:rsid w:val="00215332"/>
  </w:style>
  <w:style w:type="character" w:customStyle="1" w:styleId="pluma-sent-2">
    <w:name w:val="pluma-sent-2"/>
    <w:basedOn w:val="DefaultParagraphFont"/>
    <w:rsid w:val="00215332"/>
  </w:style>
  <w:style w:type="character" w:customStyle="1" w:styleId="pluma-sent-3">
    <w:name w:val="pluma-sent-3"/>
    <w:basedOn w:val="DefaultParagraphFont"/>
    <w:rsid w:val="00215332"/>
  </w:style>
  <w:style w:type="character" w:customStyle="1" w:styleId="pluma-sent-4">
    <w:name w:val="pluma-sent-4"/>
    <w:basedOn w:val="DefaultParagraphFont"/>
    <w:rsid w:val="00215332"/>
  </w:style>
  <w:style w:type="character" w:customStyle="1" w:styleId="pluma-sent-5">
    <w:name w:val="pluma-sent-5"/>
    <w:basedOn w:val="DefaultParagraphFont"/>
    <w:rsid w:val="00215332"/>
  </w:style>
  <w:style w:type="character" w:customStyle="1" w:styleId="pluma-sent-6">
    <w:name w:val="pluma-sent-6"/>
    <w:basedOn w:val="DefaultParagraphFont"/>
    <w:rsid w:val="0019522B"/>
  </w:style>
  <w:style w:type="character" w:customStyle="1" w:styleId="pluma-sent-8">
    <w:name w:val="pluma-sent-8"/>
    <w:basedOn w:val="DefaultParagraphFont"/>
    <w:rsid w:val="0019522B"/>
  </w:style>
  <w:style w:type="character" w:customStyle="1" w:styleId="Heading1Char">
    <w:name w:val="Heading 1 Char"/>
    <w:basedOn w:val="DefaultParagraphFont"/>
    <w:link w:val="Heading1"/>
    <w:uiPriority w:val="9"/>
    <w:rsid w:val="00D671F2"/>
    <w:rPr>
      <w:rFonts w:ascii="Times New Roman" w:eastAsia="Palatino" w:hAnsi="Times New Roman" w:cs="Times New Roman"/>
      <w:b/>
      <w:bCs/>
      <w:color w:val="333333"/>
      <w:sz w:val="24"/>
      <w:szCs w:val="24"/>
      <w:lang w:val="en-US" w:eastAsia="id-ID"/>
    </w:rPr>
  </w:style>
  <w:style w:type="character" w:customStyle="1" w:styleId="Heading5Char">
    <w:name w:val="Heading 5 Char"/>
    <w:basedOn w:val="DefaultParagraphFont"/>
    <w:link w:val="Heading5"/>
    <w:uiPriority w:val="9"/>
    <w:rsid w:val="00182359"/>
    <w:rPr>
      <w:rFonts w:ascii="Arial" w:eastAsia="Arial" w:hAnsi="Arial" w:cs="Arial"/>
      <w:b/>
      <w:color w:val="333333"/>
      <w:szCs w:val="20"/>
      <w:lang w:eastAsia="id-ID"/>
    </w:rPr>
  </w:style>
  <w:style w:type="paragraph" w:styleId="BodyText">
    <w:name w:val="Body Text"/>
    <w:basedOn w:val="Normal"/>
    <w:link w:val="BodyTextChar"/>
    <w:uiPriority w:val="1"/>
    <w:qFormat/>
    <w:rsid w:val="00125EC6"/>
    <w:pPr>
      <w:widowControl w:val="0"/>
      <w:autoSpaceDE w:val="0"/>
      <w:autoSpaceDN w:val="0"/>
      <w:spacing w:after="0"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125EC6"/>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125EC6"/>
    <w:pPr>
      <w:widowControl w:val="0"/>
      <w:autoSpaceDE w:val="0"/>
      <w:autoSpaceDN w:val="0"/>
      <w:spacing w:before="133" w:after="0" w:line="240" w:lineRule="auto"/>
    </w:pPr>
    <w:rPr>
      <w:rFonts w:eastAsia="Times New Roman" w:cs="Times New Roman"/>
      <w:lang w:val="en-US"/>
    </w:rPr>
  </w:style>
  <w:style w:type="character" w:customStyle="1" w:styleId="Heading2Char">
    <w:name w:val="Heading 2 Char"/>
    <w:basedOn w:val="DefaultParagraphFont"/>
    <w:link w:val="Heading2"/>
    <w:uiPriority w:val="9"/>
    <w:rsid w:val="00D671F2"/>
  </w:style>
  <w:style w:type="paragraph" w:customStyle="1" w:styleId="CHAPTERII">
    <w:name w:val="CHAPTER II"/>
    <w:basedOn w:val="Heading2"/>
    <w:link w:val="CHAPTERIIChar"/>
    <w:qFormat/>
    <w:rsid w:val="00337910"/>
    <w:pPr>
      <w:numPr>
        <w:numId w:val="8"/>
      </w:numPr>
      <w:ind w:left="426" w:hanging="426"/>
    </w:pPr>
    <w:rPr>
      <w:rFonts w:cs="Times New Roman"/>
      <w:b/>
      <w:bCs/>
      <w:szCs w:val="24"/>
      <w:lang w:val="en-US"/>
    </w:rPr>
  </w:style>
  <w:style w:type="paragraph" w:customStyle="1" w:styleId="PARTOFCHAPTER">
    <w:name w:val="PART OF CHAPTER"/>
    <w:basedOn w:val="ListParagraph"/>
    <w:next w:val="Heading3"/>
    <w:link w:val="PARTOFCHAPTERChar"/>
    <w:qFormat/>
    <w:rsid w:val="006846EA"/>
    <w:pPr>
      <w:spacing w:line="480" w:lineRule="auto"/>
      <w:ind w:left="0"/>
      <w:jc w:val="both"/>
    </w:pPr>
    <w:rPr>
      <w:b/>
      <w:bCs/>
      <w:lang w:val="en-US"/>
    </w:rPr>
  </w:style>
  <w:style w:type="character" w:customStyle="1" w:styleId="ListParagraphChar">
    <w:name w:val="List Paragraph Char"/>
    <w:basedOn w:val="DefaultParagraphFont"/>
    <w:link w:val="ListParagraph"/>
    <w:uiPriority w:val="34"/>
    <w:rsid w:val="002F5DAA"/>
  </w:style>
  <w:style w:type="character" w:customStyle="1" w:styleId="CHAPTERIIChar">
    <w:name w:val="CHAPTER II Char"/>
    <w:basedOn w:val="ListParagraphChar"/>
    <w:link w:val="CHAPTERII"/>
    <w:rsid w:val="00337910"/>
    <w:rPr>
      <w:rFonts w:ascii="Times New Roman" w:hAnsi="Times New Roman" w:cs="Times New Roman"/>
      <w:b/>
      <w:bCs/>
      <w:sz w:val="24"/>
      <w:szCs w:val="24"/>
      <w:lang w:val="en-US"/>
    </w:rPr>
  </w:style>
  <w:style w:type="paragraph" w:customStyle="1" w:styleId="CHAPTERIII">
    <w:name w:val="CHAPTER III"/>
    <w:basedOn w:val="ListParagraph"/>
    <w:next w:val="Heading2"/>
    <w:link w:val="CHAPTERIIIChar"/>
    <w:qFormat/>
    <w:rsid w:val="00337910"/>
    <w:pPr>
      <w:numPr>
        <w:numId w:val="9"/>
      </w:numPr>
      <w:ind w:left="284" w:hanging="284"/>
    </w:pPr>
    <w:rPr>
      <w:rFonts w:cs="Times New Roman"/>
      <w:b/>
      <w:bCs/>
      <w:szCs w:val="24"/>
      <w:lang w:val="en-US"/>
    </w:rPr>
  </w:style>
  <w:style w:type="character" w:customStyle="1" w:styleId="PARTOFCHAPTERChar">
    <w:name w:val="PART OF CHAPTER Char"/>
    <w:basedOn w:val="ListParagraphChar"/>
    <w:link w:val="PARTOFCHAPTER"/>
    <w:rsid w:val="006846EA"/>
    <w:rPr>
      <w:rFonts w:ascii="Times New Roman" w:hAnsi="Times New Roman"/>
      <w:b/>
      <w:bCs/>
      <w:sz w:val="24"/>
      <w:lang w:val="en-US"/>
    </w:rPr>
  </w:style>
  <w:style w:type="character" w:customStyle="1" w:styleId="Heading3Char">
    <w:name w:val="Heading 3 Char"/>
    <w:basedOn w:val="DefaultParagraphFont"/>
    <w:link w:val="Heading3"/>
    <w:uiPriority w:val="9"/>
    <w:semiHidden/>
    <w:rsid w:val="006846EA"/>
    <w:rPr>
      <w:rFonts w:asciiTheme="majorHAnsi" w:eastAsiaTheme="majorEastAsia" w:hAnsiTheme="majorHAnsi" w:cstheme="majorBidi"/>
      <w:color w:val="1F3763" w:themeColor="accent1" w:themeShade="7F"/>
      <w:sz w:val="24"/>
      <w:szCs w:val="24"/>
    </w:rPr>
  </w:style>
  <w:style w:type="paragraph" w:customStyle="1" w:styleId="CHAPTERIV">
    <w:name w:val="CHAPTER IV"/>
    <w:basedOn w:val="ListParagraph"/>
    <w:next w:val="Heading2"/>
    <w:link w:val="CHAPTERIVChar"/>
    <w:qFormat/>
    <w:rsid w:val="00CA303D"/>
    <w:pPr>
      <w:numPr>
        <w:numId w:val="21"/>
      </w:numPr>
      <w:tabs>
        <w:tab w:val="left" w:pos="284"/>
        <w:tab w:val="left" w:pos="360"/>
      </w:tabs>
      <w:spacing w:line="480" w:lineRule="auto"/>
      <w:ind w:left="142" w:hanging="142"/>
      <w:jc w:val="both"/>
    </w:pPr>
    <w:rPr>
      <w:rFonts w:cs="Times New Roman"/>
      <w:b/>
      <w:bCs/>
      <w:color w:val="000000"/>
      <w:szCs w:val="24"/>
      <w:lang w:val="en-US"/>
    </w:rPr>
  </w:style>
  <w:style w:type="character" w:customStyle="1" w:styleId="CHAPTERIIIChar">
    <w:name w:val="CHAPTER III Char"/>
    <w:basedOn w:val="ListParagraphChar"/>
    <w:link w:val="CHAPTERIII"/>
    <w:rsid w:val="00337910"/>
    <w:rPr>
      <w:rFonts w:ascii="Times New Roman" w:hAnsi="Times New Roman" w:cs="Times New Roman"/>
      <w:b/>
      <w:bCs/>
      <w:sz w:val="24"/>
      <w:szCs w:val="24"/>
      <w:lang w:val="en-US"/>
    </w:rPr>
  </w:style>
  <w:style w:type="paragraph" w:customStyle="1" w:styleId="PARTOFCHAPTERIV">
    <w:name w:val="PART OF CHAPTER IV"/>
    <w:basedOn w:val="HTMLPreformatted"/>
    <w:next w:val="Heading3"/>
    <w:link w:val="PARTOFCHAPTERIVChar"/>
    <w:qFormat/>
    <w:rsid w:val="0069751C"/>
    <w:pPr>
      <w:numPr>
        <w:numId w:val="22"/>
      </w:numPr>
      <w:shd w:val="clear" w:color="auto" w:fill="FFFFFF" w:themeFill="background1"/>
      <w:spacing w:line="480" w:lineRule="auto"/>
      <w:ind w:left="567"/>
      <w:jc w:val="both"/>
    </w:pPr>
    <w:rPr>
      <w:rFonts w:ascii="Times New Roman" w:hAnsi="Times New Roman" w:cs="Times New Roman"/>
      <w:b/>
      <w:bCs/>
      <w:color w:val="202124"/>
      <w:sz w:val="24"/>
      <w:szCs w:val="24"/>
      <w:lang w:val="en-US"/>
    </w:rPr>
  </w:style>
  <w:style w:type="character" w:customStyle="1" w:styleId="CHAPTERIVChar">
    <w:name w:val="CHAPTER IV Char"/>
    <w:basedOn w:val="ListParagraphChar"/>
    <w:link w:val="CHAPTERIV"/>
    <w:rsid w:val="00CA303D"/>
    <w:rPr>
      <w:rFonts w:ascii="Times New Roman" w:hAnsi="Times New Roman" w:cs="Times New Roman"/>
      <w:b/>
      <w:bCs/>
      <w:color w:val="000000"/>
      <w:sz w:val="24"/>
      <w:szCs w:val="24"/>
      <w:lang w:val="en-US"/>
    </w:rPr>
  </w:style>
  <w:style w:type="paragraph" w:customStyle="1" w:styleId="CHAPTERV">
    <w:name w:val="CHAPTER V"/>
    <w:basedOn w:val="ListParagraph"/>
    <w:next w:val="Heading2"/>
    <w:link w:val="CHAPTERVChar"/>
    <w:qFormat/>
    <w:rsid w:val="00B771EE"/>
    <w:pPr>
      <w:numPr>
        <w:numId w:val="59"/>
      </w:numPr>
      <w:shd w:val="clear" w:color="auto" w:fill="FFFFFF" w:themeFill="background1"/>
      <w:spacing w:line="480" w:lineRule="auto"/>
      <w:ind w:left="-426" w:firstLine="142"/>
      <w:jc w:val="both"/>
    </w:pPr>
    <w:rPr>
      <w:rFonts w:cs="Times New Roman"/>
      <w:b/>
      <w:bCs/>
      <w:szCs w:val="24"/>
      <w:lang w:val="en-US"/>
    </w:rPr>
  </w:style>
  <w:style w:type="character" w:customStyle="1" w:styleId="PARTOFCHAPTERIVChar">
    <w:name w:val="PART OF CHAPTER IV Char"/>
    <w:basedOn w:val="HTMLPreformattedChar"/>
    <w:link w:val="PARTOFCHAPTERIV"/>
    <w:rsid w:val="0069751C"/>
    <w:rPr>
      <w:rFonts w:ascii="Times New Roman" w:eastAsia="Times New Roman" w:hAnsi="Times New Roman" w:cs="Times New Roman"/>
      <w:b/>
      <w:bCs/>
      <w:color w:val="202124"/>
      <w:sz w:val="24"/>
      <w:szCs w:val="24"/>
      <w:shd w:val="clear" w:color="auto" w:fill="FFFFFF" w:themeFill="background1"/>
      <w:lang w:val="en-US" w:eastAsia="id-ID"/>
    </w:rPr>
  </w:style>
  <w:style w:type="paragraph" w:styleId="TOCHeading">
    <w:name w:val="TOC Heading"/>
    <w:basedOn w:val="Heading1"/>
    <w:next w:val="Normal"/>
    <w:uiPriority w:val="39"/>
    <w:unhideWhenUsed/>
    <w:qFormat/>
    <w:rsid w:val="002F5B31"/>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lang w:eastAsia="en-US"/>
    </w:rPr>
  </w:style>
  <w:style w:type="character" w:customStyle="1" w:styleId="CHAPTERVChar">
    <w:name w:val="CHAPTER V Char"/>
    <w:basedOn w:val="ListParagraphChar"/>
    <w:link w:val="CHAPTERV"/>
    <w:rsid w:val="00B771EE"/>
    <w:rPr>
      <w:rFonts w:ascii="Times New Roman" w:hAnsi="Times New Roman" w:cs="Times New Roman"/>
      <w:b/>
      <w:bCs/>
      <w:sz w:val="24"/>
      <w:szCs w:val="24"/>
      <w:shd w:val="clear" w:color="auto" w:fill="FFFFFF" w:themeFill="background1"/>
      <w:lang w:val="en-US"/>
    </w:rPr>
  </w:style>
  <w:style w:type="paragraph" w:styleId="TOC1">
    <w:name w:val="toc 1"/>
    <w:basedOn w:val="Normal"/>
    <w:next w:val="Normal"/>
    <w:autoRedefine/>
    <w:uiPriority w:val="39"/>
    <w:unhideWhenUsed/>
    <w:rsid w:val="009C2EDF"/>
    <w:pPr>
      <w:tabs>
        <w:tab w:val="right" w:leader="dot" w:pos="9060"/>
      </w:tabs>
      <w:spacing w:after="100"/>
      <w:ind w:left="1701" w:hanging="1701"/>
    </w:pPr>
  </w:style>
  <w:style w:type="paragraph" w:styleId="TOC2">
    <w:name w:val="toc 2"/>
    <w:basedOn w:val="Normal"/>
    <w:next w:val="Normal"/>
    <w:autoRedefine/>
    <w:uiPriority w:val="39"/>
    <w:unhideWhenUsed/>
    <w:rsid w:val="002F5B3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00241">
      <w:bodyDiv w:val="1"/>
      <w:marLeft w:val="0"/>
      <w:marRight w:val="0"/>
      <w:marTop w:val="0"/>
      <w:marBottom w:val="0"/>
      <w:divBdr>
        <w:top w:val="none" w:sz="0" w:space="0" w:color="auto"/>
        <w:left w:val="none" w:sz="0" w:space="0" w:color="auto"/>
        <w:bottom w:val="none" w:sz="0" w:space="0" w:color="auto"/>
        <w:right w:val="none" w:sz="0" w:space="0" w:color="auto"/>
      </w:divBdr>
    </w:div>
    <w:div w:id="718817545">
      <w:bodyDiv w:val="1"/>
      <w:marLeft w:val="0"/>
      <w:marRight w:val="0"/>
      <w:marTop w:val="0"/>
      <w:marBottom w:val="0"/>
      <w:divBdr>
        <w:top w:val="none" w:sz="0" w:space="0" w:color="auto"/>
        <w:left w:val="none" w:sz="0" w:space="0" w:color="auto"/>
        <w:bottom w:val="none" w:sz="0" w:space="0" w:color="auto"/>
        <w:right w:val="none" w:sz="0" w:space="0" w:color="auto"/>
      </w:divBdr>
    </w:div>
    <w:div w:id="938947682">
      <w:bodyDiv w:val="1"/>
      <w:marLeft w:val="0"/>
      <w:marRight w:val="0"/>
      <w:marTop w:val="0"/>
      <w:marBottom w:val="0"/>
      <w:divBdr>
        <w:top w:val="none" w:sz="0" w:space="0" w:color="auto"/>
        <w:left w:val="none" w:sz="0" w:space="0" w:color="auto"/>
        <w:bottom w:val="none" w:sz="0" w:space="0" w:color="auto"/>
        <w:right w:val="none" w:sz="0" w:space="0" w:color="auto"/>
      </w:divBdr>
      <w:divsChild>
        <w:div w:id="1317536895">
          <w:marLeft w:val="0"/>
          <w:marRight w:val="0"/>
          <w:marTop w:val="0"/>
          <w:marBottom w:val="0"/>
          <w:divBdr>
            <w:top w:val="none" w:sz="0" w:space="0" w:color="auto"/>
            <w:left w:val="none" w:sz="0" w:space="0" w:color="auto"/>
            <w:bottom w:val="none" w:sz="0" w:space="0" w:color="auto"/>
            <w:right w:val="none" w:sz="0" w:space="0" w:color="auto"/>
          </w:divBdr>
        </w:div>
      </w:divsChild>
    </w:div>
    <w:div w:id="1107851181">
      <w:bodyDiv w:val="1"/>
      <w:marLeft w:val="0"/>
      <w:marRight w:val="0"/>
      <w:marTop w:val="0"/>
      <w:marBottom w:val="0"/>
      <w:divBdr>
        <w:top w:val="none" w:sz="0" w:space="0" w:color="auto"/>
        <w:left w:val="none" w:sz="0" w:space="0" w:color="auto"/>
        <w:bottom w:val="none" w:sz="0" w:space="0" w:color="auto"/>
        <w:right w:val="none" w:sz="0" w:space="0" w:color="auto"/>
      </w:divBdr>
    </w:div>
    <w:div w:id="1151019857">
      <w:bodyDiv w:val="1"/>
      <w:marLeft w:val="0"/>
      <w:marRight w:val="0"/>
      <w:marTop w:val="0"/>
      <w:marBottom w:val="0"/>
      <w:divBdr>
        <w:top w:val="none" w:sz="0" w:space="0" w:color="auto"/>
        <w:left w:val="none" w:sz="0" w:space="0" w:color="auto"/>
        <w:bottom w:val="none" w:sz="0" w:space="0" w:color="auto"/>
        <w:right w:val="none" w:sz="0" w:space="0" w:color="auto"/>
      </w:divBdr>
    </w:div>
    <w:div w:id="1172723047">
      <w:bodyDiv w:val="1"/>
      <w:marLeft w:val="0"/>
      <w:marRight w:val="0"/>
      <w:marTop w:val="0"/>
      <w:marBottom w:val="0"/>
      <w:divBdr>
        <w:top w:val="none" w:sz="0" w:space="0" w:color="auto"/>
        <w:left w:val="none" w:sz="0" w:space="0" w:color="auto"/>
        <w:bottom w:val="none" w:sz="0" w:space="0" w:color="auto"/>
        <w:right w:val="none" w:sz="0" w:space="0" w:color="auto"/>
      </w:divBdr>
    </w:div>
    <w:div w:id="1253583868">
      <w:bodyDiv w:val="1"/>
      <w:marLeft w:val="0"/>
      <w:marRight w:val="0"/>
      <w:marTop w:val="0"/>
      <w:marBottom w:val="0"/>
      <w:divBdr>
        <w:top w:val="none" w:sz="0" w:space="0" w:color="auto"/>
        <w:left w:val="none" w:sz="0" w:space="0" w:color="auto"/>
        <w:bottom w:val="none" w:sz="0" w:space="0" w:color="auto"/>
        <w:right w:val="none" w:sz="0" w:space="0" w:color="auto"/>
      </w:divBdr>
    </w:div>
    <w:div w:id="1380202521">
      <w:bodyDiv w:val="1"/>
      <w:marLeft w:val="0"/>
      <w:marRight w:val="0"/>
      <w:marTop w:val="0"/>
      <w:marBottom w:val="0"/>
      <w:divBdr>
        <w:top w:val="none" w:sz="0" w:space="0" w:color="auto"/>
        <w:left w:val="none" w:sz="0" w:space="0" w:color="auto"/>
        <w:bottom w:val="none" w:sz="0" w:space="0" w:color="auto"/>
        <w:right w:val="none" w:sz="0" w:space="0" w:color="auto"/>
      </w:divBdr>
    </w:div>
    <w:div w:id="1389037734">
      <w:bodyDiv w:val="1"/>
      <w:marLeft w:val="0"/>
      <w:marRight w:val="0"/>
      <w:marTop w:val="0"/>
      <w:marBottom w:val="0"/>
      <w:divBdr>
        <w:top w:val="none" w:sz="0" w:space="0" w:color="auto"/>
        <w:left w:val="none" w:sz="0" w:space="0" w:color="auto"/>
        <w:bottom w:val="none" w:sz="0" w:space="0" w:color="auto"/>
        <w:right w:val="none" w:sz="0" w:space="0" w:color="auto"/>
      </w:divBdr>
    </w:div>
    <w:div w:id="1397435417">
      <w:bodyDiv w:val="1"/>
      <w:marLeft w:val="0"/>
      <w:marRight w:val="0"/>
      <w:marTop w:val="0"/>
      <w:marBottom w:val="0"/>
      <w:divBdr>
        <w:top w:val="none" w:sz="0" w:space="0" w:color="auto"/>
        <w:left w:val="none" w:sz="0" w:space="0" w:color="auto"/>
        <w:bottom w:val="none" w:sz="0" w:space="0" w:color="auto"/>
        <w:right w:val="none" w:sz="0" w:space="0" w:color="auto"/>
      </w:divBdr>
    </w:div>
    <w:div w:id="1424885742">
      <w:bodyDiv w:val="1"/>
      <w:marLeft w:val="0"/>
      <w:marRight w:val="0"/>
      <w:marTop w:val="0"/>
      <w:marBottom w:val="0"/>
      <w:divBdr>
        <w:top w:val="none" w:sz="0" w:space="0" w:color="auto"/>
        <w:left w:val="none" w:sz="0" w:space="0" w:color="auto"/>
        <w:bottom w:val="none" w:sz="0" w:space="0" w:color="auto"/>
        <w:right w:val="none" w:sz="0" w:space="0" w:color="auto"/>
      </w:divBdr>
    </w:div>
    <w:div w:id="1560552354">
      <w:bodyDiv w:val="1"/>
      <w:marLeft w:val="0"/>
      <w:marRight w:val="0"/>
      <w:marTop w:val="0"/>
      <w:marBottom w:val="0"/>
      <w:divBdr>
        <w:top w:val="none" w:sz="0" w:space="0" w:color="auto"/>
        <w:left w:val="none" w:sz="0" w:space="0" w:color="auto"/>
        <w:bottom w:val="none" w:sz="0" w:space="0" w:color="auto"/>
        <w:right w:val="none" w:sz="0" w:space="0" w:color="auto"/>
      </w:divBdr>
    </w:div>
    <w:div w:id="1596476388">
      <w:bodyDiv w:val="1"/>
      <w:marLeft w:val="0"/>
      <w:marRight w:val="0"/>
      <w:marTop w:val="0"/>
      <w:marBottom w:val="0"/>
      <w:divBdr>
        <w:top w:val="none" w:sz="0" w:space="0" w:color="auto"/>
        <w:left w:val="none" w:sz="0" w:space="0" w:color="auto"/>
        <w:bottom w:val="none" w:sz="0" w:space="0" w:color="auto"/>
        <w:right w:val="none" w:sz="0" w:space="0" w:color="auto"/>
      </w:divBdr>
    </w:div>
    <w:div w:id="1673026433">
      <w:bodyDiv w:val="1"/>
      <w:marLeft w:val="0"/>
      <w:marRight w:val="0"/>
      <w:marTop w:val="0"/>
      <w:marBottom w:val="0"/>
      <w:divBdr>
        <w:top w:val="none" w:sz="0" w:space="0" w:color="auto"/>
        <w:left w:val="none" w:sz="0" w:space="0" w:color="auto"/>
        <w:bottom w:val="none" w:sz="0" w:space="0" w:color="auto"/>
        <w:right w:val="none" w:sz="0" w:space="0" w:color="auto"/>
      </w:divBdr>
      <w:divsChild>
        <w:div w:id="1523199421">
          <w:marLeft w:val="0"/>
          <w:marRight w:val="0"/>
          <w:marTop w:val="0"/>
          <w:marBottom w:val="0"/>
          <w:divBdr>
            <w:top w:val="none" w:sz="0" w:space="0" w:color="auto"/>
            <w:left w:val="none" w:sz="0" w:space="0" w:color="auto"/>
            <w:bottom w:val="none" w:sz="0" w:space="0" w:color="auto"/>
            <w:right w:val="none" w:sz="0" w:space="0" w:color="auto"/>
          </w:divBdr>
        </w:div>
        <w:div w:id="1400516365">
          <w:marLeft w:val="0"/>
          <w:marRight w:val="0"/>
          <w:marTop w:val="0"/>
          <w:marBottom w:val="0"/>
          <w:divBdr>
            <w:top w:val="none" w:sz="0" w:space="0" w:color="auto"/>
            <w:left w:val="none" w:sz="0" w:space="0" w:color="auto"/>
            <w:bottom w:val="none" w:sz="0" w:space="0" w:color="auto"/>
            <w:right w:val="none" w:sz="0" w:space="0" w:color="auto"/>
          </w:divBdr>
        </w:div>
        <w:div w:id="652756213">
          <w:marLeft w:val="0"/>
          <w:marRight w:val="0"/>
          <w:marTop w:val="0"/>
          <w:marBottom w:val="0"/>
          <w:divBdr>
            <w:top w:val="none" w:sz="0" w:space="0" w:color="auto"/>
            <w:left w:val="none" w:sz="0" w:space="0" w:color="auto"/>
            <w:bottom w:val="none" w:sz="0" w:space="0" w:color="auto"/>
            <w:right w:val="none" w:sz="0" w:space="0" w:color="auto"/>
          </w:divBdr>
        </w:div>
        <w:div w:id="254287897">
          <w:marLeft w:val="0"/>
          <w:marRight w:val="0"/>
          <w:marTop w:val="0"/>
          <w:marBottom w:val="0"/>
          <w:divBdr>
            <w:top w:val="none" w:sz="0" w:space="0" w:color="auto"/>
            <w:left w:val="none" w:sz="0" w:space="0" w:color="auto"/>
            <w:bottom w:val="none" w:sz="0" w:space="0" w:color="auto"/>
            <w:right w:val="none" w:sz="0" w:space="0" w:color="auto"/>
          </w:divBdr>
        </w:div>
      </w:divsChild>
    </w:div>
    <w:div w:id="1686589257">
      <w:bodyDiv w:val="1"/>
      <w:marLeft w:val="0"/>
      <w:marRight w:val="0"/>
      <w:marTop w:val="0"/>
      <w:marBottom w:val="0"/>
      <w:divBdr>
        <w:top w:val="none" w:sz="0" w:space="0" w:color="auto"/>
        <w:left w:val="none" w:sz="0" w:space="0" w:color="auto"/>
        <w:bottom w:val="none" w:sz="0" w:space="0" w:color="auto"/>
        <w:right w:val="none" w:sz="0" w:space="0" w:color="auto"/>
      </w:divBdr>
    </w:div>
    <w:div w:id="1859347152">
      <w:bodyDiv w:val="1"/>
      <w:marLeft w:val="0"/>
      <w:marRight w:val="0"/>
      <w:marTop w:val="0"/>
      <w:marBottom w:val="0"/>
      <w:divBdr>
        <w:top w:val="none" w:sz="0" w:space="0" w:color="auto"/>
        <w:left w:val="none" w:sz="0" w:space="0" w:color="auto"/>
        <w:bottom w:val="none" w:sz="0" w:space="0" w:color="auto"/>
        <w:right w:val="none" w:sz="0" w:space="0" w:color="auto"/>
      </w:divBdr>
    </w:div>
    <w:div w:id="2049377912">
      <w:bodyDiv w:val="1"/>
      <w:marLeft w:val="0"/>
      <w:marRight w:val="0"/>
      <w:marTop w:val="0"/>
      <w:marBottom w:val="0"/>
      <w:divBdr>
        <w:top w:val="none" w:sz="0" w:space="0" w:color="auto"/>
        <w:left w:val="none" w:sz="0" w:space="0" w:color="auto"/>
        <w:bottom w:val="none" w:sz="0" w:space="0" w:color="auto"/>
        <w:right w:val="none" w:sz="0" w:space="0" w:color="auto"/>
      </w:divBdr>
    </w:div>
    <w:div w:id="214539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4.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footer" Target="footer20.xml"/><Relationship Id="rId50" Type="http://schemas.openxmlformats.org/officeDocument/2006/relationships/hyperlink" Target="https://www.ericdigests.org/2002-2/discourse.htm" TargetMode="External"/><Relationship Id="rId55" Type="http://schemas.openxmlformats.org/officeDocument/2006/relationships/footer" Target="footer23.xml"/><Relationship Id="rId63"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header" Target="header11.xml"/><Relationship Id="rId40" Type="http://schemas.openxmlformats.org/officeDocument/2006/relationships/footer" Target="footer17.xml"/><Relationship Id="rId45" Type="http://schemas.openxmlformats.org/officeDocument/2006/relationships/footer" Target="footer19.xml"/><Relationship Id="rId53" Type="http://schemas.openxmlformats.org/officeDocument/2006/relationships/footer" Target="footer22.xml"/><Relationship Id="rId58" Type="http://schemas.openxmlformats.org/officeDocument/2006/relationships/image" Target="media/image7.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footer" Target="footer5.xml"/><Relationship Id="rId14" Type="http://schemas.openxmlformats.org/officeDocument/2006/relationships/image" Target="media/image4.jpeg"/><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0.xml"/><Relationship Id="rId43" Type="http://schemas.openxmlformats.org/officeDocument/2006/relationships/chart" Target="charts/chart1.xml"/><Relationship Id="rId48" Type="http://schemas.openxmlformats.org/officeDocument/2006/relationships/header" Target="header16.xml"/><Relationship Id="rId56" Type="http://schemas.openxmlformats.org/officeDocument/2006/relationships/image" Target="media/image5.jpeg"/><Relationship Id="rId64" Type="http://schemas.openxmlformats.org/officeDocument/2006/relationships/image" Target="media/image12.jpeg"/><Relationship Id="rId8" Type="http://schemas.openxmlformats.org/officeDocument/2006/relationships/image" Target="media/image1.png"/><Relationship Id="rId51" Type="http://schemas.openxmlformats.org/officeDocument/2006/relationships/hyperlink" Target="http://semanticsarchive.net/Archive/TljODdhM/DMs%20in%20English.pdf"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9.xml"/><Relationship Id="rId38" Type="http://schemas.openxmlformats.org/officeDocument/2006/relationships/footer" Target="footer16.xml"/><Relationship Id="rId46" Type="http://schemas.openxmlformats.org/officeDocument/2006/relationships/header" Target="header15.xml"/><Relationship Id="rId59" Type="http://schemas.openxmlformats.org/officeDocument/2006/relationships/header" Target="header19.xml"/><Relationship Id="rId6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eader" Target="header13.xml"/><Relationship Id="rId54" Type="http://schemas.openxmlformats.org/officeDocument/2006/relationships/header" Target="header18.xml"/><Relationship Id="rId62"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5.xml"/><Relationship Id="rId49" Type="http://schemas.openxmlformats.org/officeDocument/2006/relationships/footer" Target="footer21.xml"/><Relationship Id="rId57" Type="http://schemas.openxmlformats.org/officeDocument/2006/relationships/image" Target="media/image6.jpeg"/><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header" Target="header17.xml"/><Relationship Id="rId60" Type="http://schemas.openxmlformats.org/officeDocument/2006/relationships/image" Target="media/image8.jpeg"/><Relationship Id="rId65"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header" Target="header12.xml"/></Relationships>
</file>

<file path=word/_rels/footnotes.xml.rels><?xml version="1.0" encoding="UTF-8" standalone="yes"?>
<Relationships xmlns="http://schemas.openxmlformats.org/package/2006/relationships"><Relationship Id="rId2" Type="http://schemas.openxmlformats.org/officeDocument/2006/relationships/hyperlink" Target="http://semanticsarchive.net/Archive/TljODdhM/DMs%20in%20English.pdf" TargetMode="External"/><Relationship Id="rId1" Type="http://schemas.openxmlformats.org/officeDocument/2006/relationships/hyperlink" Target="https://www.ericdigests.org/2002-2/discourse.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latin typeface="Times New Roman" panose="02020603050405020304" pitchFamily="18" charset="0"/>
                <a:cs typeface="Times New Roman" panose="02020603050405020304" pitchFamily="18" charset="0"/>
              </a:rPr>
              <a:t>Students' Perception of</a:t>
            </a:r>
            <a:r>
              <a:rPr lang="en-US" sz="1400" baseline="0">
                <a:latin typeface="Times New Roman" panose="02020603050405020304" pitchFamily="18" charset="0"/>
                <a:cs typeface="Times New Roman" panose="02020603050405020304" pitchFamily="18" charset="0"/>
              </a:rPr>
              <a:t> the Importance of Using DMs in the Presentation </a:t>
            </a:r>
            <a:endParaRPr lang="en-US" sz="1400">
              <a:latin typeface="Times New Roman" panose="02020603050405020304" pitchFamily="18" charset="0"/>
              <a:cs typeface="Times New Roman" panose="02020603050405020304" pitchFamily="18" charset="0"/>
            </a:endParaRPr>
          </a:p>
        </c:rich>
      </c:tx>
      <c:layout>
        <c:manualLayout>
          <c:xMode val="edge"/>
          <c:yMode val="edge"/>
          <c:x val="0.13068027725320019"/>
          <c:y val="2.62368815592203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885680956547099E-2"/>
          <c:y val="0.14718253968253969"/>
          <c:w val="0.92811431904345287"/>
          <c:h val="0.66998656417947755"/>
        </c:manualLayout>
      </c:layout>
      <c:bar3DChart>
        <c:barDir val="col"/>
        <c:grouping val="stacked"/>
        <c:varyColors val="0"/>
        <c:ser>
          <c:idx val="0"/>
          <c:order val="0"/>
          <c:tx>
            <c:strRef>
              <c:f>Sheet1!$B$1</c:f>
              <c:strCache>
                <c:ptCount val="1"/>
                <c:pt idx="0">
                  <c:v>Series 1</c:v>
                </c:pt>
              </c:strCache>
            </c:strRef>
          </c:tx>
          <c:spPr>
            <a:solidFill>
              <a:schemeClr val="accent1"/>
            </a:solidFill>
            <a:ln>
              <a:noFill/>
            </a:ln>
            <a:effectLst/>
            <a:sp3d/>
          </c:spPr>
          <c:invertIfNegative val="0"/>
          <c:cat>
            <c:strRef>
              <c:f>Sheet1!$A$2:$A$5</c:f>
              <c:strCache>
                <c:ptCount val="2"/>
                <c:pt idx="0">
                  <c:v>Agree </c:v>
                </c:pt>
                <c:pt idx="1">
                  <c:v>Disagree </c:v>
                </c:pt>
              </c:strCache>
            </c:strRef>
          </c:cat>
          <c:val>
            <c:numRef>
              <c:f>Sheet1!$B$2:$B$5</c:f>
              <c:numCache>
                <c:formatCode>General</c:formatCode>
                <c:ptCount val="4"/>
                <c:pt idx="0">
                  <c:v>7</c:v>
                </c:pt>
                <c:pt idx="1">
                  <c:v>0</c:v>
                </c:pt>
              </c:numCache>
            </c:numRef>
          </c:val>
          <c:extLst>
            <c:ext xmlns:c16="http://schemas.microsoft.com/office/drawing/2014/chart" uri="{C3380CC4-5D6E-409C-BE32-E72D297353CC}">
              <c16:uniqueId val="{00000000-4BCB-4275-8A58-1B7657975646}"/>
            </c:ext>
          </c:extLst>
        </c:ser>
        <c:dLbls>
          <c:showLegendKey val="0"/>
          <c:showVal val="0"/>
          <c:showCatName val="0"/>
          <c:showSerName val="0"/>
          <c:showPercent val="0"/>
          <c:showBubbleSize val="0"/>
        </c:dLbls>
        <c:gapWidth val="150"/>
        <c:shape val="box"/>
        <c:axId val="1098713407"/>
        <c:axId val="1098704671"/>
        <c:axId val="0"/>
      </c:bar3DChart>
      <c:catAx>
        <c:axId val="10987134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98704671"/>
        <c:crosses val="autoZero"/>
        <c:auto val="1"/>
        <c:lblAlgn val="ctr"/>
        <c:lblOffset val="100"/>
        <c:noMultiLvlLbl val="0"/>
      </c:catAx>
      <c:valAx>
        <c:axId val="1098704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0987134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69E0F-3262-4652-90EA-6368833CF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172</Pages>
  <Words>34835</Words>
  <Characters>198565</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 hp</dc:creator>
  <cp:keywords/>
  <dc:description/>
  <cp:lastModifiedBy>notebook hp</cp:lastModifiedBy>
  <cp:revision>44</cp:revision>
  <cp:lastPrinted>2022-11-22T03:40:00Z</cp:lastPrinted>
  <dcterms:created xsi:type="dcterms:W3CDTF">2022-10-19T00:37:00Z</dcterms:created>
  <dcterms:modified xsi:type="dcterms:W3CDTF">2022-11-29T13:38:00Z</dcterms:modified>
</cp:coreProperties>
</file>