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77" w:rsidRDefault="006E532A" w:rsidP="006E532A">
      <w:pPr>
        <w:spacing w:line="360" w:lineRule="auto"/>
        <w:jc w:val="center"/>
        <w:rPr>
          <w:rFonts w:asciiTheme="majorBidi" w:hAnsiTheme="majorBidi" w:cstheme="majorBidi"/>
          <w:b/>
          <w:sz w:val="24"/>
          <w:szCs w:val="24"/>
        </w:rPr>
      </w:pPr>
      <w:r w:rsidRPr="006E532A">
        <w:rPr>
          <w:rFonts w:asciiTheme="majorBidi" w:hAnsiTheme="majorBidi" w:cstheme="majorBidi"/>
          <w:b/>
          <w:sz w:val="24"/>
          <w:szCs w:val="24"/>
        </w:rPr>
        <w:t>THE EFFECTIVENESS OF NUMBERED HEADS TOGETHER TECHNIQUE IN READING COMPREHENSION OF MTS MA’ARIF KLEGO</w:t>
      </w:r>
    </w:p>
    <w:p w:rsidR="006E532A" w:rsidRPr="006E532A" w:rsidRDefault="006E532A" w:rsidP="006E532A">
      <w:pPr>
        <w:spacing w:line="360" w:lineRule="auto"/>
        <w:jc w:val="center"/>
        <w:rPr>
          <w:rFonts w:ascii="Times New Roman" w:hAnsi="Times New Roman" w:cs="Times New Roman"/>
          <w:b/>
          <w:sz w:val="24"/>
          <w:szCs w:val="24"/>
          <w:lang w:eastAsia="zh-CN"/>
        </w:rPr>
      </w:pPr>
    </w:p>
    <w:p w:rsidR="00FB3577" w:rsidRPr="00644EDF" w:rsidRDefault="00D96E54" w:rsidP="00FB3577">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THESIS</w:t>
      </w:r>
    </w:p>
    <w:p w:rsidR="00FB3577" w:rsidRDefault="00FB3577" w:rsidP="00FB3577">
      <w:pPr>
        <w:autoSpaceDE w:val="0"/>
        <w:autoSpaceDN w:val="0"/>
        <w:adjustRightInd w:val="0"/>
        <w:spacing w:after="0" w:line="360" w:lineRule="auto"/>
        <w:jc w:val="center"/>
        <w:rPr>
          <w:rFonts w:ascii="Times New Roman" w:hAnsi="Times New Roman" w:cs="Times New Roman"/>
          <w:b/>
          <w:sz w:val="24"/>
          <w:szCs w:val="24"/>
        </w:rPr>
      </w:pPr>
    </w:p>
    <w:p w:rsidR="00FB3577" w:rsidRPr="00247F77" w:rsidRDefault="00FB3577" w:rsidP="00FB3577">
      <w:pPr>
        <w:autoSpaceDE w:val="0"/>
        <w:autoSpaceDN w:val="0"/>
        <w:adjustRightInd w:val="0"/>
        <w:spacing w:after="0" w:line="360" w:lineRule="auto"/>
        <w:jc w:val="center"/>
        <w:rPr>
          <w:rFonts w:ascii="Times New Roman" w:hAnsi="Times New Roman" w:cs="Times New Roman"/>
          <w:b/>
          <w:sz w:val="24"/>
          <w:szCs w:val="24"/>
        </w:rPr>
      </w:pPr>
    </w:p>
    <w:p w:rsidR="00FB3577" w:rsidRPr="00247F77" w:rsidRDefault="00FB3577" w:rsidP="00FB3577">
      <w:pPr>
        <w:spacing w:after="0" w:line="360" w:lineRule="auto"/>
        <w:jc w:val="center"/>
        <w:rPr>
          <w:rFonts w:ascii="Times New Roman" w:hAnsi="Times New Roman" w:cs="Times New Roman"/>
          <w:sz w:val="24"/>
          <w:szCs w:val="24"/>
        </w:rPr>
      </w:pPr>
    </w:p>
    <w:p w:rsidR="00FB3577" w:rsidRPr="00247F77" w:rsidRDefault="00E243A4" w:rsidP="00FB3577">
      <w:pPr>
        <w:spacing w:line="360" w:lineRule="auto"/>
        <w:jc w:val="center"/>
        <w:rPr>
          <w:rFonts w:ascii="Times New Roman" w:hAnsi="Times New Roman" w:cs="Times New Roman"/>
          <w:b/>
          <w:sz w:val="24"/>
          <w:szCs w:val="24"/>
          <w:lang w:eastAsia="zh-CN"/>
        </w:rPr>
      </w:pPr>
      <w:r>
        <w:rPr>
          <w:noProof/>
        </w:rPr>
        <w:drawing>
          <wp:anchor distT="0" distB="0" distL="114300" distR="114300" simplePos="0" relativeHeight="251659264" behindDoc="1" locked="0" layoutInCell="1" allowOverlap="1" wp14:anchorId="281CEDE9" wp14:editId="78DFDA69">
            <wp:simplePos x="0" y="0"/>
            <wp:positionH relativeFrom="column">
              <wp:posOffset>1857497</wp:posOffset>
            </wp:positionH>
            <wp:positionV relativeFrom="paragraph">
              <wp:posOffset>20523</wp:posOffset>
            </wp:positionV>
            <wp:extent cx="1488332" cy="1483089"/>
            <wp:effectExtent l="19050" t="0" r="0" b="0"/>
            <wp:wrapNone/>
            <wp:docPr id="4" name="Picture 1" descr="Description: Description: Description: 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330" cy="1482090"/>
                    </a:xfrm>
                    <a:prstGeom prst="rect">
                      <a:avLst/>
                    </a:prstGeom>
                    <a:noFill/>
                    <a:ln>
                      <a:noFill/>
                    </a:ln>
                  </pic:spPr>
                </pic:pic>
              </a:graphicData>
            </a:graphic>
          </wp:anchor>
        </w:drawing>
      </w:r>
    </w:p>
    <w:p w:rsidR="00FB3577" w:rsidRDefault="00FB3577" w:rsidP="00FB3577">
      <w:pPr>
        <w:spacing w:after="0" w:line="360" w:lineRule="auto"/>
        <w:outlineLvl w:val="0"/>
        <w:rPr>
          <w:rFonts w:ascii="Times New Roman" w:hAnsi="Times New Roman" w:cs="Times New Roman"/>
          <w:b/>
          <w:sz w:val="24"/>
          <w:szCs w:val="24"/>
          <w:lang w:eastAsia="zh-CN"/>
        </w:rPr>
      </w:pPr>
    </w:p>
    <w:p w:rsidR="00FB3577" w:rsidRPr="00247F77" w:rsidRDefault="00FB3577" w:rsidP="00FB3577">
      <w:pPr>
        <w:spacing w:after="0" w:line="360" w:lineRule="auto"/>
        <w:outlineLvl w:val="0"/>
        <w:rPr>
          <w:rFonts w:ascii="Times New Roman" w:hAnsi="Times New Roman" w:cs="Times New Roman"/>
          <w:sz w:val="24"/>
          <w:szCs w:val="24"/>
        </w:rPr>
      </w:pPr>
    </w:p>
    <w:p w:rsidR="00FB3577" w:rsidRPr="00247F77" w:rsidRDefault="00FB3577" w:rsidP="00FB3577">
      <w:pPr>
        <w:spacing w:after="0" w:line="360" w:lineRule="auto"/>
        <w:jc w:val="center"/>
        <w:rPr>
          <w:rFonts w:ascii="Times New Roman" w:hAnsi="Times New Roman" w:cs="Times New Roman"/>
          <w:b/>
          <w:sz w:val="24"/>
          <w:szCs w:val="24"/>
          <w:u w:val="single"/>
        </w:rPr>
      </w:pPr>
    </w:p>
    <w:p w:rsidR="00FB3577" w:rsidRPr="00247F77" w:rsidRDefault="00FB3577" w:rsidP="00FB3577">
      <w:pPr>
        <w:spacing w:after="0" w:line="360" w:lineRule="auto"/>
        <w:jc w:val="center"/>
        <w:rPr>
          <w:rFonts w:ascii="Times New Roman" w:hAnsi="Times New Roman" w:cs="Times New Roman"/>
          <w:sz w:val="24"/>
          <w:szCs w:val="24"/>
        </w:rPr>
      </w:pPr>
    </w:p>
    <w:p w:rsidR="00FB3577" w:rsidRDefault="00FB3577" w:rsidP="00FB3577">
      <w:pPr>
        <w:spacing w:after="0" w:line="360" w:lineRule="auto"/>
        <w:jc w:val="center"/>
        <w:rPr>
          <w:rFonts w:ascii="Times New Roman" w:hAnsi="Times New Roman" w:cs="Times New Roman"/>
          <w:b/>
          <w:sz w:val="24"/>
          <w:szCs w:val="24"/>
        </w:rPr>
      </w:pPr>
    </w:p>
    <w:p w:rsidR="00FB3577" w:rsidRDefault="00FB3577" w:rsidP="00FB3577">
      <w:pPr>
        <w:spacing w:after="0" w:line="360" w:lineRule="auto"/>
        <w:jc w:val="center"/>
        <w:rPr>
          <w:rFonts w:ascii="Times New Roman" w:hAnsi="Times New Roman" w:cs="Times New Roman"/>
          <w:b/>
          <w:sz w:val="24"/>
          <w:szCs w:val="24"/>
        </w:rPr>
      </w:pPr>
    </w:p>
    <w:p w:rsidR="00FB3577" w:rsidRDefault="00FB3577" w:rsidP="00FB3577">
      <w:pPr>
        <w:spacing w:after="0" w:line="360" w:lineRule="auto"/>
        <w:jc w:val="center"/>
        <w:rPr>
          <w:rFonts w:ascii="Times New Roman" w:hAnsi="Times New Roman" w:cs="Times New Roman"/>
          <w:b/>
          <w:sz w:val="24"/>
          <w:szCs w:val="24"/>
        </w:rPr>
      </w:pPr>
    </w:p>
    <w:p w:rsidR="00FB3577" w:rsidRDefault="00FB3577" w:rsidP="00FB3577">
      <w:pPr>
        <w:spacing w:after="0" w:line="360" w:lineRule="auto"/>
        <w:jc w:val="center"/>
        <w:rPr>
          <w:rFonts w:ascii="Times New Roman" w:hAnsi="Times New Roman" w:cs="Times New Roman"/>
          <w:b/>
          <w:sz w:val="24"/>
          <w:szCs w:val="24"/>
        </w:rPr>
      </w:pPr>
    </w:p>
    <w:p w:rsidR="00FB3577" w:rsidRDefault="00FB3577" w:rsidP="00FB3577">
      <w:pPr>
        <w:spacing w:after="0" w:line="360" w:lineRule="auto"/>
        <w:jc w:val="center"/>
        <w:rPr>
          <w:rFonts w:ascii="Times New Roman" w:hAnsi="Times New Roman" w:cs="Times New Roman"/>
          <w:b/>
          <w:sz w:val="24"/>
          <w:szCs w:val="24"/>
        </w:rPr>
      </w:pPr>
    </w:p>
    <w:p w:rsidR="00FB3577" w:rsidRPr="00247F77" w:rsidRDefault="00FB3577" w:rsidP="00FB3577">
      <w:pPr>
        <w:spacing w:after="0" w:line="360" w:lineRule="auto"/>
        <w:jc w:val="center"/>
        <w:rPr>
          <w:rFonts w:ascii="Times New Roman" w:hAnsi="Times New Roman" w:cs="Times New Roman"/>
          <w:b/>
          <w:sz w:val="24"/>
          <w:szCs w:val="24"/>
        </w:rPr>
      </w:pPr>
      <w:r w:rsidRPr="00247F77">
        <w:rPr>
          <w:rFonts w:ascii="Times New Roman" w:hAnsi="Times New Roman" w:cs="Times New Roman"/>
          <w:b/>
          <w:sz w:val="24"/>
          <w:szCs w:val="24"/>
        </w:rPr>
        <w:t>By</w:t>
      </w:r>
      <w:r w:rsidR="00D96E54">
        <w:rPr>
          <w:rFonts w:ascii="Times New Roman" w:hAnsi="Times New Roman" w:cs="Times New Roman"/>
          <w:b/>
          <w:sz w:val="24"/>
          <w:szCs w:val="24"/>
        </w:rPr>
        <w:t>:</w:t>
      </w:r>
    </w:p>
    <w:p w:rsidR="00FB3577" w:rsidRPr="00644EDF" w:rsidRDefault="00FB3577" w:rsidP="00FB3577">
      <w:pPr>
        <w:spacing w:after="0" w:line="360" w:lineRule="auto"/>
        <w:jc w:val="center"/>
        <w:rPr>
          <w:rFonts w:ascii="Times New Roman" w:hAnsi="Times New Roman" w:cs="Times New Roman"/>
          <w:sz w:val="24"/>
          <w:szCs w:val="24"/>
        </w:rPr>
      </w:pPr>
      <w:r w:rsidRPr="00644EDF">
        <w:rPr>
          <w:rFonts w:ascii="Times New Roman" w:hAnsi="Times New Roman" w:cs="Times New Roman"/>
          <w:b/>
          <w:sz w:val="24"/>
          <w:szCs w:val="24"/>
        </w:rPr>
        <w:t>INDRI YANI</w:t>
      </w:r>
    </w:p>
    <w:p w:rsidR="00FB3577" w:rsidRDefault="00FB3577" w:rsidP="00FB3577">
      <w:pPr>
        <w:spacing w:after="0" w:line="360" w:lineRule="auto"/>
        <w:jc w:val="center"/>
        <w:rPr>
          <w:rFonts w:ascii="Times New Roman" w:hAnsi="Times New Roman" w:cs="Times New Roman"/>
          <w:b/>
          <w:bCs/>
          <w:sz w:val="24"/>
          <w:szCs w:val="24"/>
        </w:rPr>
      </w:pPr>
      <w:r w:rsidRPr="00247F77">
        <w:rPr>
          <w:rFonts w:ascii="Times New Roman" w:hAnsi="Times New Roman" w:cs="Times New Roman"/>
          <w:b/>
          <w:bCs/>
          <w:sz w:val="24"/>
          <w:szCs w:val="24"/>
        </w:rPr>
        <w:t>NIM. 210916015</w:t>
      </w:r>
    </w:p>
    <w:p w:rsidR="00FB3577" w:rsidRDefault="00FB3577" w:rsidP="00FB3577">
      <w:pPr>
        <w:spacing w:after="0" w:line="360" w:lineRule="auto"/>
        <w:jc w:val="center"/>
        <w:rPr>
          <w:rFonts w:ascii="Times New Roman" w:hAnsi="Times New Roman" w:cs="Times New Roman"/>
          <w:b/>
          <w:bCs/>
          <w:sz w:val="24"/>
          <w:szCs w:val="24"/>
        </w:rPr>
      </w:pPr>
    </w:p>
    <w:p w:rsidR="00581086" w:rsidRDefault="00581086" w:rsidP="00FB3577">
      <w:pPr>
        <w:spacing w:after="0" w:line="360" w:lineRule="auto"/>
        <w:jc w:val="center"/>
        <w:rPr>
          <w:rFonts w:ascii="Times New Roman" w:hAnsi="Times New Roman" w:cs="Times New Roman"/>
          <w:b/>
          <w:bCs/>
          <w:sz w:val="24"/>
          <w:szCs w:val="24"/>
        </w:rPr>
      </w:pPr>
    </w:p>
    <w:p w:rsidR="00FB3577" w:rsidRDefault="00FB3577" w:rsidP="00FB3577">
      <w:pPr>
        <w:spacing w:after="0" w:line="360" w:lineRule="auto"/>
        <w:rPr>
          <w:rFonts w:ascii="Times New Roman" w:hAnsi="Times New Roman" w:cs="Times New Roman"/>
          <w:b/>
          <w:bCs/>
          <w:sz w:val="24"/>
          <w:szCs w:val="24"/>
        </w:rPr>
      </w:pPr>
    </w:p>
    <w:p w:rsidR="00FB3577" w:rsidRPr="00247F77" w:rsidRDefault="00FB3577" w:rsidP="00FB3577">
      <w:pPr>
        <w:spacing w:after="0" w:line="360" w:lineRule="auto"/>
        <w:jc w:val="center"/>
        <w:rPr>
          <w:rFonts w:ascii="Times New Roman" w:hAnsi="Times New Roman" w:cs="Times New Roman"/>
          <w:b/>
          <w:bCs/>
          <w:sz w:val="24"/>
          <w:szCs w:val="24"/>
        </w:rPr>
      </w:pPr>
    </w:p>
    <w:p w:rsidR="00D96E54" w:rsidRDefault="00D96E54" w:rsidP="00FB357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ENGLISH EDUCATION DEPARTMENT</w:t>
      </w:r>
    </w:p>
    <w:p w:rsidR="00D96E54" w:rsidRDefault="00FB3577" w:rsidP="00FB3577">
      <w:pPr>
        <w:spacing w:after="0" w:line="360" w:lineRule="auto"/>
        <w:jc w:val="center"/>
        <w:rPr>
          <w:rFonts w:ascii="Times New Roman" w:hAnsi="Times New Roman" w:cs="Times New Roman"/>
          <w:b/>
          <w:sz w:val="24"/>
          <w:szCs w:val="24"/>
        </w:rPr>
      </w:pPr>
      <w:r w:rsidRPr="00644EDF">
        <w:rPr>
          <w:rFonts w:ascii="Times New Roman" w:hAnsi="Times New Roman" w:cs="Times New Roman"/>
          <w:b/>
          <w:bCs/>
          <w:sz w:val="24"/>
          <w:szCs w:val="24"/>
        </w:rPr>
        <w:t>FACULTY OF TARBIYAH AND TEACHER</w:t>
      </w:r>
      <w:r w:rsidR="00DA6C87">
        <w:rPr>
          <w:rFonts w:ascii="Times New Roman" w:hAnsi="Times New Roman" w:cs="Times New Roman"/>
          <w:b/>
          <w:bCs/>
          <w:sz w:val="24"/>
          <w:szCs w:val="24"/>
        </w:rPr>
        <w:t>S</w:t>
      </w:r>
      <w:r w:rsidRPr="00644EDF">
        <w:rPr>
          <w:rFonts w:ascii="Times New Roman" w:hAnsi="Times New Roman" w:cs="Times New Roman"/>
          <w:b/>
          <w:bCs/>
          <w:sz w:val="24"/>
          <w:szCs w:val="24"/>
        </w:rPr>
        <w:t xml:space="preserve"> TRAINING</w:t>
      </w:r>
    </w:p>
    <w:p w:rsidR="00D96E54" w:rsidRDefault="00FB3577" w:rsidP="00FB3577">
      <w:pPr>
        <w:spacing w:after="0" w:line="360" w:lineRule="auto"/>
        <w:jc w:val="center"/>
        <w:rPr>
          <w:rFonts w:ascii="Times New Roman" w:hAnsi="Times New Roman" w:cs="Times New Roman"/>
          <w:sz w:val="24"/>
          <w:szCs w:val="24"/>
        </w:rPr>
      </w:pPr>
      <w:r w:rsidRPr="00644EDF">
        <w:rPr>
          <w:rFonts w:ascii="Times New Roman" w:hAnsi="Times New Roman" w:cs="Times New Roman"/>
          <w:b/>
          <w:bCs/>
          <w:sz w:val="24"/>
          <w:szCs w:val="24"/>
        </w:rPr>
        <w:t>STATE INSTITUTE OF ISLAMIC STUDIES PONOROGO</w:t>
      </w:r>
      <w:r w:rsidRPr="00644EDF">
        <w:rPr>
          <w:rFonts w:ascii="Times New Roman" w:hAnsi="Times New Roman" w:cs="Times New Roman"/>
          <w:sz w:val="24"/>
          <w:szCs w:val="24"/>
        </w:rPr>
        <w:t xml:space="preserve"> </w:t>
      </w:r>
    </w:p>
    <w:p w:rsidR="006E532A" w:rsidRPr="006E532A" w:rsidRDefault="0038549E" w:rsidP="006E532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JUNE</w:t>
      </w:r>
      <w:r w:rsidR="00FB3577" w:rsidRPr="00644EDF">
        <w:rPr>
          <w:rFonts w:ascii="Times New Roman" w:hAnsi="Times New Roman" w:cs="Times New Roman"/>
          <w:b/>
          <w:bCs/>
          <w:sz w:val="24"/>
          <w:szCs w:val="24"/>
        </w:rPr>
        <w:t xml:space="preserve"> </w:t>
      </w:r>
      <w:r w:rsidR="00702303">
        <w:rPr>
          <w:rFonts w:ascii="Times New Roman" w:hAnsi="Times New Roman" w:cs="Times New Roman"/>
          <w:b/>
          <w:bCs/>
          <w:sz w:val="24"/>
          <w:szCs w:val="24"/>
        </w:rPr>
        <w:t>2021</w:t>
      </w:r>
    </w:p>
    <w:p w:rsidR="00C9725E" w:rsidRDefault="00C9725E" w:rsidP="00C9725E">
      <w:pPr>
        <w:spacing w:after="0" w:line="360" w:lineRule="auto"/>
        <w:jc w:val="center"/>
        <w:rPr>
          <w:rFonts w:ascii="Times New Roman" w:hAnsi="Times New Roman" w:cs="Times New Roman"/>
          <w:b/>
          <w:sz w:val="24"/>
          <w:szCs w:val="24"/>
        </w:rPr>
      </w:pPr>
      <w:r w:rsidRPr="00247F77">
        <w:rPr>
          <w:rFonts w:ascii="Times New Roman" w:hAnsi="Times New Roman" w:cs="Times New Roman"/>
          <w:b/>
          <w:sz w:val="24"/>
          <w:szCs w:val="24"/>
        </w:rPr>
        <w:lastRenderedPageBreak/>
        <w:t>APPROVAL SHEET</w:t>
      </w:r>
    </w:p>
    <w:p w:rsidR="00C9725E" w:rsidRPr="008F598C" w:rsidRDefault="00C9725E" w:rsidP="00C9725E">
      <w:pPr>
        <w:spacing w:after="0" w:line="360" w:lineRule="auto"/>
        <w:jc w:val="center"/>
        <w:rPr>
          <w:rFonts w:ascii="Times New Roman" w:hAnsi="Times New Roman" w:cs="Times New Roman"/>
          <w:b/>
          <w:sz w:val="24"/>
          <w:szCs w:val="24"/>
        </w:rPr>
      </w:pPr>
    </w:p>
    <w:p w:rsidR="00C9725E" w:rsidRDefault="00C9725E" w:rsidP="00C97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to certify that the </w:t>
      </w:r>
      <w:proofErr w:type="spellStart"/>
      <w:r w:rsidRPr="00C9725E">
        <w:rPr>
          <w:rFonts w:ascii="Times New Roman" w:hAnsi="Times New Roman" w:cs="Times New Roman"/>
          <w:i/>
          <w:sz w:val="24"/>
          <w:szCs w:val="24"/>
        </w:rPr>
        <w:t>Sarjana</w:t>
      </w:r>
      <w:r w:rsidR="00CF4D18">
        <w:rPr>
          <w:rFonts w:ascii="Times New Roman" w:hAnsi="Times New Roman" w:cs="Times New Roman"/>
          <w:i/>
          <w:sz w:val="24"/>
          <w:szCs w:val="24"/>
        </w:rPr>
        <w:t>’s</w:t>
      </w:r>
      <w:proofErr w:type="spellEnd"/>
      <w:r w:rsidRPr="00247F77">
        <w:rPr>
          <w:rFonts w:ascii="Times New Roman" w:hAnsi="Times New Roman" w:cs="Times New Roman"/>
          <w:sz w:val="24"/>
          <w:szCs w:val="24"/>
        </w:rPr>
        <w:t xml:space="preserve"> thesis of:</w:t>
      </w:r>
    </w:p>
    <w:p w:rsidR="00C9725E" w:rsidRDefault="00C9725E" w:rsidP="00C9725E">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203"/>
      </w:tblGrid>
      <w:tr w:rsidR="00C9725E" w:rsidTr="00C9725E">
        <w:tc>
          <w:tcPr>
            <w:tcW w:w="1951" w:type="dxa"/>
          </w:tcPr>
          <w:p w:rsidR="00C9725E" w:rsidRDefault="00C9725E" w:rsidP="00C9725E">
            <w:pPr>
              <w:spacing w:after="120" w:line="360" w:lineRule="auto"/>
              <w:jc w:val="both"/>
              <w:rPr>
                <w:sz w:val="24"/>
                <w:szCs w:val="24"/>
              </w:rPr>
            </w:pPr>
            <w:r>
              <w:rPr>
                <w:sz w:val="24"/>
                <w:szCs w:val="24"/>
              </w:rPr>
              <w:t>Name                  :</w:t>
            </w:r>
          </w:p>
        </w:tc>
        <w:tc>
          <w:tcPr>
            <w:tcW w:w="6203" w:type="dxa"/>
          </w:tcPr>
          <w:p w:rsidR="00C9725E" w:rsidRDefault="00C9725E" w:rsidP="00C9725E">
            <w:pPr>
              <w:spacing w:after="120" w:line="360" w:lineRule="auto"/>
              <w:ind w:left="-108"/>
              <w:jc w:val="both"/>
              <w:rPr>
                <w:sz w:val="24"/>
                <w:szCs w:val="24"/>
              </w:rPr>
            </w:pPr>
            <w:r w:rsidRPr="00247F77">
              <w:rPr>
                <w:sz w:val="24"/>
                <w:szCs w:val="24"/>
              </w:rPr>
              <w:t xml:space="preserve">Indri </w:t>
            </w:r>
            <w:proofErr w:type="spellStart"/>
            <w:r w:rsidRPr="00247F77">
              <w:rPr>
                <w:sz w:val="24"/>
                <w:szCs w:val="24"/>
              </w:rPr>
              <w:t>Yani</w:t>
            </w:r>
            <w:proofErr w:type="spellEnd"/>
          </w:p>
        </w:tc>
      </w:tr>
      <w:tr w:rsidR="00C9725E" w:rsidTr="00C9725E">
        <w:tc>
          <w:tcPr>
            <w:tcW w:w="1951" w:type="dxa"/>
          </w:tcPr>
          <w:p w:rsidR="00C9725E" w:rsidRDefault="00C9725E" w:rsidP="00C9725E">
            <w:pPr>
              <w:spacing w:after="120" w:line="360" w:lineRule="auto"/>
              <w:jc w:val="both"/>
              <w:rPr>
                <w:sz w:val="24"/>
                <w:szCs w:val="24"/>
              </w:rPr>
            </w:pPr>
            <w:r>
              <w:rPr>
                <w:sz w:val="24"/>
                <w:szCs w:val="24"/>
              </w:rPr>
              <w:t>Student Number :</w:t>
            </w:r>
          </w:p>
        </w:tc>
        <w:tc>
          <w:tcPr>
            <w:tcW w:w="6203" w:type="dxa"/>
          </w:tcPr>
          <w:p w:rsidR="00C9725E" w:rsidRDefault="00C9725E" w:rsidP="00C9725E">
            <w:pPr>
              <w:spacing w:after="120" w:line="360" w:lineRule="auto"/>
              <w:ind w:left="-108"/>
              <w:jc w:val="both"/>
              <w:rPr>
                <w:sz w:val="24"/>
                <w:szCs w:val="24"/>
              </w:rPr>
            </w:pPr>
            <w:r w:rsidRPr="00247F77">
              <w:rPr>
                <w:sz w:val="24"/>
                <w:szCs w:val="24"/>
              </w:rPr>
              <w:t>210916015</w:t>
            </w:r>
          </w:p>
        </w:tc>
      </w:tr>
      <w:tr w:rsidR="00C9725E" w:rsidTr="00C9725E">
        <w:tc>
          <w:tcPr>
            <w:tcW w:w="1951" w:type="dxa"/>
          </w:tcPr>
          <w:p w:rsidR="00C9725E" w:rsidRDefault="00C9725E" w:rsidP="00C9725E">
            <w:pPr>
              <w:spacing w:after="120" w:line="360" w:lineRule="auto"/>
              <w:jc w:val="both"/>
              <w:rPr>
                <w:sz w:val="24"/>
                <w:szCs w:val="24"/>
              </w:rPr>
            </w:pPr>
            <w:r w:rsidRPr="00247F77">
              <w:rPr>
                <w:sz w:val="24"/>
                <w:szCs w:val="24"/>
              </w:rPr>
              <w:t>Faculty</w:t>
            </w:r>
            <w:r w:rsidRPr="00247F77">
              <w:rPr>
                <w:sz w:val="24"/>
                <w:szCs w:val="24"/>
              </w:rPr>
              <w:tab/>
            </w:r>
            <w:r>
              <w:rPr>
                <w:sz w:val="24"/>
                <w:szCs w:val="24"/>
              </w:rPr>
              <w:t xml:space="preserve">               :</w:t>
            </w:r>
          </w:p>
        </w:tc>
        <w:tc>
          <w:tcPr>
            <w:tcW w:w="6203" w:type="dxa"/>
          </w:tcPr>
          <w:p w:rsidR="00C9725E" w:rsidRPr="002716AB" w:rsidRDefault="002716AB" w:rsidP="00C9725E">
            <w:pPr>
              <w:spacing w:after="120" w:line="360" w:lineRule="auto"/>
              <w:ind w:left="-108"/>
              <w:jc w:val="both"/>
              <w:rPr>
                <w:sz w:val="24"/>
                <w:szCs w:val="24"/>
              </w:rPr>
            </w:pPr>
            <w:proofErr w:type="spellStart"/>
            <w:r>
              <w:rPr>
                <w:bCs/>
                <w:sz w:val="24"/>
                <w:szCs w:val="24"/>
              </w:rPr>
              <w:t>Tarbiyah</w:t>
            </w:r>
            <w:proofErr w:type="spellEnd"/>
            <w:r>
              <w:rPr>
                <w:bCs/>
                <w:sz w:val="24"/>
                <w:szCs w:val="24"/>
              </w:rPr>
              <w:t xml:space="preserve"> a</w:t>
            </w:r>
            <w:r w:rsidRPr="002716AB">
              <w:rPr>
                <w:bCs/>
                <w:sz w:val="24"/>
                <w:szCs w:val="24"/>
              </w:rPr>
              <w:t>nd Teacher</w:t>
            </w:r>
            <w:r w:rsidR="00DA6C87">
              <w:rPr>
                <w:bCs/>
                <w:sz w:val="24"/>
                <w:szCs w:val="24"/>
              </w:rPr>
              <w:t>s</w:t>
            </w:r>
            <w:r w:rsidRPr="002716AB">
              <w:rPr>
                <w:bCs/>
                <w:sz w:val="24"/>
                <w:szCs w:val="24"/>
              </w:rPr>
              <w:t xml:space="preserve"> Training</w:t>
            </w:r>
          </w:p>
        </w:tc>
      </w:tr>
      <w:tr w:rsidR="00C9725E" w:rsidTr="00C9725E">
        <w:tc>
          <w:tcPr>
            <w:tcW w:w="1951" w:type="dxa"/>
          </w:tcPr>
          <w:p w:rsidR="00C9725E" w:rsidRDefault="00C9725E" w:rsidP="00C9725E">
            <w:pPr>
              <w:spacing w:after="120" w:line="360" w:lineRule="auto"/>
              <w:jc w:val="both"/>
              <w:rPr>
                <w:sz w:val="24"/>
                <w:szCs w:val="24"/>
              </w:rPr>
            </w:pPr>
            <w:r w:rsidRPr="00247F77">
              <w:rPr>
                <w:sz w:val="24"/>
                <w:szCs w:val="24"/>
              </w:rPr>
              <w:t>Dep</w:t>
            </w:r>
            <w:r>
              <w:rPr>
                <w:sz w:val="24"/>
                <w:szCs w:val="24"/>
              </w:rPr>
              <w:t>artment        :</w:t>
            </w:r>
          </w:p>
        </w:tc>
        <w:tc>
          <w:tcPr>
            <w:tcW w:w="6203" w:type="dxa"/>
          </w:tcPr>
          <w:p w:rsidR="00C9725E" w:rsidRDefault="00C9725E" w:rsidP="00C9725E">
            <w:pPr>
              <w:spacing w:after="120" w:line="360" w:lineRule="auto"/>
              <w:ind w:left="-108"/>
              <w:jc w:val="both"/>
              <w:rPr>
                <w:sz w:val="24"/>
                <w:szCs w:val="24"/>
              </w:rPr>
            </w:pPr>
            <w:r w:rsidRPr="00247F77">
              <w:rPr>
                <w:sz w:val="24"/>
                <w:szCs w:val="24"/>
              </w:rPr>
              <w:t>English Education</w:t>
            </w:r>
          </w:p>
        </w:tc>
      </w:tr>
      <w:tr w:rsidR="00C9725E" w:rsidTr="00C9725E">
        <w:tc>
          <w:tcPr>
            <w:tcW w:w="1951" w:type="dxa"/>
          </w:tcPr>
          <w:p w:rsidR="00C9725E" w:rsidRDefault="00C9725E" w:rsidP="00C9725E">
            <w:pPr>
              <w:spacing w:after="120" w:line="360" w:lineRule="auto"/>
              <w:jc w:val="both"/>
              <w:rPr>
                <w:sz w:val="24"/>
                <w:szCs w:val="24"/>
                <w:lang w:eastAsia="zh-CN"/>
              </w:rPr>
            </w:pPr>
            <w:r>
              <w:rPr>
                <w:sz w:val="24"/>
                <w:szCs w:val="24"/>
              </w:rPr>
              <w:t>Title                    :</w:t>
            </w:r>
          </w:p>
        </w:tc>
        <w:tc>
          <w:tcPr>
            <w:tcW w:w="6203" w:type="dxa"/>
          </w:tcPr>
          <w:p w:rsidR="00C9725E" w:rsidRDefault="00C9725E" w:rsidP="00C9725E">
            <w:pPr>
              <w:spacing w:after="120" w:line="360" w:lineRule="auto"/>
              <w:ind w:left="-108"/>
              <w:jc w:val="both"/>
              <w:rPr>
                <w:sz w:val="24"/>
                <w:szCs w:val="24"/>
              </w:rPr>
            </w:pPr>
            <w:r>
              <w:rPr>
                <w:sz w:val="24"/>
                <w:szCs w:val="24"/>
                <w:lang w:eastAsia="zh-CN"/>
              </w:rPr>
              <w:t xml:space="preserve">The </w:t>
            </w:r>
            <w:r>
              <w:rPr>
                <w:sz w:val="24"/>
                <w:szCs w:val="24"/>
              </w:rPr>
              <w:t>Effectiveness o</w:t>
            </w:r>
            <w:r w:rsidRPr="00BA132E">
              <w:rPr>
                <w:sz w:val="24"/>
                <w:szCs w:val="24"/>
              </w:rPr>
              <w:t xml:space="preserve">f </w:t>
            </w:r>
            <w:r w:rsidRPr="00BA132E">
              <w:rPr>
                <w:rFonts w:eastAsiaTheme="minorEastAsia"/>
                <w:sz w:val="24"/>
                <w:szCs w:val="24"/>
                <w:lang w:eastAsia="zh-CN"/>
              </w:rPr>
              <w:t>N</w:t>
            </w:r>
            <w:r w:rsidRPr="00BA132E">
              <w:rPr>
                <w:sz w:val="24"/>
                <w:szCs w:val="24"/>
                <w:lang w:eastAsia="zh-CN"/>
              </w:rPr>
              <w:t xml:space="preserve">umbered </w:t>
            </w:r>
            <w:r w:rsidRPr="00BA132E">
              <w:rPr>
                <w:rFonts w:eastAsiaTheme="minorEastAsia"/>
                <w:sz w:val="24"/>
                <w:szCs w:val="24"/>
                <w:lang w:eastAsia="zh-CN"/>
              </w:rPr>
              <w:t>H</w:t>
            </w:r>
            <w:r w:rsidRPr="00BA132E">
              <w:rPr>
                <w:sz w:val="24"/>
                <w:szCs w:val="24"/>
                <w:lang w:eastAsia="zh-CN"/>
              </w:rPr>
              <w:t xml:space="preserve">eads </w:t>
            </w:r>
            <w:r w:rsidRPr="00BA132E">
              <w:rPr>
                <w:rFonts w:eastAsiaTheme="minorEastAsia"/>
                <w:sz w:val="24"/>
                <w:szCs w:val="24"/>
                <w:lang w:eastAsia="zh-CN"/>
              </w:rPr>
              <w:t>T</w:t>
            </w:r>
            <w:r w:rsidRPr="00BA132E">
              <w:rPr>
                <w:sz w:val="24"/>
                <w:szCs w:val="24"/>
                <w:lang w:eastAsia="zh-CN"/>
              </w:rPr>
              <w:t xml:space="preserve">ogether </w:t>
            </w:r>
            <w:r>
              <w:rPr>
                <w:sz w:val="24"/>
                <w:szCs w:val="24"/>
                <w:lang w:eastAsia="zh-CN"/>
              </w:rPr>
              <w:t xml:space="preserve">    </w:t>
            </w:r>
            <w:r w:rsidRPr="00BA132E">
              <w:rPr>
                <w:sz w:val="24"/>
                <w:szCs w:val="24"/>
                <w:lang w:eastAsia="zh-CN"/>
              </w:rPr>
              <w:t>Technique</w:t>
            </w:r>
            <w:r>
              <w:rPr>
                <w:sz w:val="24"/>
                <w:szCs w:val="24"/>
                <w:lang w:eastAsia="zh-CN"/>
              </w:rPr>
              <w:t xml:space="preserve"> </w:t>
            </w:r>
            <w:r>
              <w:rPr>
                <w:sz w:val="24"/>
                <w:szCs w:val="24"/>
              </w:rPr>
              <w:t xml:space="preserve">  i</w:t>
            </w:r>
            <w:r w:rsidRPr="00BA132E">
              <w:rPr>
                <w:sz w:val="24"/>
                <w:szCs w:val="24"/>
              </w:rPr>
              <w:t>n</w:t>
            </w:r>
            <w:r>
              <w:rPr>
                <w:sz w:val="24"/>
                <w:szCs w:val="24"/>
                <w:lang w:eastAsia="zh-CN"/>
              </w:rPr>
              <w:t xml:space="preserve"> Reading </w:t>
            </w:r>
            <w:r w:rsidRPr="00BA132E">
              <w:rPr>
                <w:rFonts w:eastAsiaTheme="minorEastAsia"/>
                <w:sz w:val="24"/>
                <w:szCs w:val="24"/>
                <w:lang w:eastAsia="zh-CN"/>
              </w:rPr>
              <w:t>C</w:t>
            </w:r>
            <w:r>
              <w:rPr>
                <w:sz w:val="24"/>
                <w:szCs w:val="24"/>
                <w:lang w:eastAsia="zh-CN"/>
              </w:rPr>
              <w:t xml:space="preserve">omprehension of MTs </w:t>
            </w:r>
            <w:proofErr w:type="spellStart"/>
            <w:r>
              <w:rPr>
                <w:sz w:val="24"/>
                <w:szCs w:val="24"/>
                <w:lang w:eastAsia="zh-CN"/>
              </w:rPr>
              <w:t>Ma’arif</w:t>
            </w:r>
            <w:proofErr w:type="spellEnd"/>
            <w:r>
              <w:rPr>
                <w:sz w:val="24"/>
                <w:szCs w:val="24"/>
                <w:lang w:eastAsia="zh-CN"/>
              </w:rPr>
              <w:t xml:space="preserve"> </w:t>
            </w:r>
            <w:proofErr w:type="spellStart"/>
            <w:r>
              <w:rPr>
                <w:sz w:val="24"/>
                <w:szCs w:val="24"/>
                <w:lang w:eastAsia="zh-CN"/>
              </w:rPr>
              <w:t>Klego</w:t>
            </w:r>
            <w:proofErr w:type="spellEnd"/>
          </w:p>
        </w:tc>
      </w:tr>
    </w:tbl>
    <w:p w:rsidR="00C9725E" w:rsidRDefault="00C9725E" w:rsidP="00C9725E">
      <w:pPr>
        <w:spacing w:line="240" w:lineRule="auto"/>
        <w:jc w:val="both"/>
        <w:rPr>
          <w:rFonts w:ascii="Times New Roman" w:hAnsi="Times New Roman" w:cs="Times New Roman"/>
          <w:sz w:val="24"/>
          <w:szCs w:val="24"/>
        </w:rPr>
      </w:pPr>
      <w:r>
        <w:rPr>
          <w:rFonts w:ascii="Times New Roman" w:hAnsi="Times New Roman" w:cs="Times New Roman"/>
          <w:sz w:val="24"/>
          <w:szCs w:val="24"/>
        </w:rPr>
        <w:t>Has been approved by the advisor and is recommended for approval and acceptance.</w:t>
      </w:r>
    </w:p>
    <w:p w:rsidR="00C9725E" w:rsidRDefault="00C9725E" w:rsidP="00C9725E">
      <w:pPr>
        <w:spacing w:line="240" w:lineRule="auto"/>
        <w:ind w:left="4111"/>
        <w:jc w:val="right"/>
        <w:rPr>
          <w:rFonts w:ascii="Times New Roman" w:hAnsi="Times New Roman" w:cs="Times New Roman"/>
          <w:sz w:val="24"/>
          <w:szCs w:val="24"/>
        </w:rPr>
      </w:pPr>
      <w:proofErr w:type="spellStart"/>
      <w:r>
        <w:rPr>
          <w:rFonts w:ascii="Times New Roman" w:hAnsi="Times New Roman" w:cs="Times New Roman"/>
          <w:sz w:val="24"/>
          <w:szCs w:val="24"/>
        </w:rPr>
        <w:t>Ponorogo</w:t>
      </w:r>
      <w:proofErr w:type="spellEnd"/>
      <w:r>
        <w:rPr>
          <w:rFonts w:ascii="Times New Roman" w:hAnsi="Times New Roman" w:cs="Times New Roman"/>
          <w:sz w:val="24"/>
          <w:szCs w:val="24"/>
        </w:rPr>
        <w:t>, 01 April 2021</w:t>
      </w:r>
    </w:p>
    <w:tbl>
      <w:tblPr>
        <w:tblStyle w:val="TableGrid"/>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C9725E" w:rsidTr="00D930B8">
        <w:tc>
          <w:tcPr>
            <w:tcW w:w="4928" w:type="dxa"/>
          </w:tcPr>
          <w:p w:rsidR="00C9725E" w:rsidRDefault="00C9725E" w:rsidP="00C9725E">
            <w:pPr>
              <w:jc w:val="both"/>
              <w:rPr>
                <w:sz w:val="24"/>
                <w:szCs w:val="24"/>
              </w:rPr>
            </w:pPr>
            <w:r>
              <w:rPr>
                <w:sz w:val="24"/>
                <w:szCs w:val="24"/>
              </w:rPr>
              <w:t>Advisor</w:t>
            </w:r>
          </w:p>
          <w:p w:rsidR="00C9725E" w:rsidRDefault="00C9725E" w:rsidP="00C9725E">
            <w:pPr>
              <w:jc w:val="both"/>
              <w:rPr>
                <w:sz w:val="24"/>
                <w:szCs w:val="24"/>
              </w:rPr>
            </w:pPr>
          </w:p>
          <w:p w:rsidR="00C9725E" w:rsidRDefault="00D930B8" w:rsidP="00C9725E">
            <w:pPr>
              <w:jc w:val="both"/>
              <w:rPr>
                <w:sz w:val="24"/>
                <w:szCs w:val="24"/>
              </w:rPr>
            </w:pPr>
            <w:r>
              <w:rPr>
                <w:noProof/>
              </w:rPr>
              <w:drawing>
                <wp:inline distT="0" distB="0" distL="0" distR="0" wp14:anchorId="0E9A010A" wp14:editId="45269CB2">
                  <wp:extent cx="1013551" cy="583894"/>
                  <wp:effectExtent l="0" t="0" r="0" b="6985"/>
                  <wp:docPr id="12" name="Picture 12" descr="WipeOut44_01_2021_084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eOut44_01_2021_0844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3322" cy="583762"/>
                          </a:xfrm>
                          <a:prstGeom prst="rect">
                            <a:avLst/>
                          </a:prstGeom>
                          <a:noFill/>
                          <a:ln>
                            <a:noFill/>
                          </a:ln>
                        </pic:spPr>
                      </pic:pic>
                    </a:graphicData>
                  </a:graphic>
                </wp:inline>
              </w:drawing>
            </w:r>
          </w:p>
          <w:p w:rsidR="00C9725E" w:rsidRPr="0071353C" w:rsidRDefault="00C9725E" w:rsidP="00C9725E">
            <w:pPr>
              <w:jc w:val="both"/>
              <w:rPr>
                <w:b/>
                <w:sz w:val="24"/>
                <w:szCs w:val="24"/>
                <w:u w:val="single"/>
              </w:rPr>
            </w:pPr>
            <w:proofErr w:type="spellStart"/>
            <w:r w:rsidRPr="0071353C">
              <w:rPr>
                <w:b/>
                <w:sz w:val="24"/>
                <w:szCs w:val="24"/>
                <w:u w:val="single"/>
              </w:rPr>
              <w:t>Nurul</w:t>
            </w:r>
            <w:proofErr w:type="spellEnd"/>
            <w:r w:rsidRPr="0071353C">
              <w:rPr>
                <w:b/>
                <w:sz w:val="24"/>
                <w:szCs w:val="24"/>
                <w:u w:val="single"/>
              </w:rPr>
              <w:t xml:space="preserve"> </w:t>
            </w:r>
            <w:proofErr w:type="spellStart"/>
            <w:r w:rsidRPr="0071353C">
              <w:rPr>
                <w:b/>
                <w:sz w:val="24"/>
                <w:szCs w:val="24"/>
                <w:u w:val="single"/>
              </w:rPr>
              <w:t>Khasanah</w:t>
            </w:r>
            <w:proofErr w:type="spellEnd"/>
            <w:r w:rsidRPr="0071353C">
              <w:rPr>
                <w:b/>
                <w:sz w:val="24"/>
                <w:szCs w:val="24"/>
                <w:u w:val="single"/>
              </w:rPr>
              <w:t xml:space="preserve">, </w:t>
            </w:r>
            <w:proofErr w:type="spellStart"/>
            <w:r w:rsidRPr="0071353C">
              <w:rPr>
                <w:b/>
                <w:sz w:val="24"/>
                <w:szCs w:val="24"/>
                <w:u w:val="single"/>
              </w:rPr>
              <w:t>M.Pd</w:t>
            </w:r>
            <w:proofErr w:type="spellEnd"/>
            <w:r w:rsidRPr="0071353C">
              <w:rPr>
                <w:b/>
                <w:sz w:val="24"/>
                <w:szCs w:val="24"/>
                <w:u w:val="single"/>
              </w:rPr>
              <w:t>.</w:t>
            </w:r>
          </w:p>
          <w:p w:rsidR="00C9725E" w:rsidRPr="0086604D" w:rsidRDefault="00C9725E" w:rsidP="00C9725E">
            <w:pPr>
              <w:jc w:val="both"/>
              <w:rPr>
                <w:sz w:val="24"/>
                <w:szCs w:val="24"/>
              </w:rPr>
            </w:pPr>
            <w:r w:rsidRPr="0086604D">
              <w:rPr>
                <w:sz w:val="24"/>
                <w:szCs w:val="24"/>
              </w:rPr>
              <w:t>Nip. 198406112009122003</w:t>
            </w:r>
          </w:p>
        </w:tc>
      </w:tr>
    </w:tbl>
    <w:p w:rsidR="00C9725E" w:rsidRDefault="00C9725E" w:rsidP="00C9725E">
      <w:pPr>
        <w:spacing w:line="240" w:lineRule="auto"/>
        <w:rPr>
          <w:rFonts w:ascii="Times New Roman" w:hAnsi="Times New Roman" w:cs="Times New Roman"/>
          <w:sz w:val="24"/>
          <w:szCs w:val="24"/>
        </w:rPr>
      </w:pPr>
    </w:p>
    <w:p w:rsidR="00C9725E" w:rsidRDefault="00C9725E" w:rsidP="00C9725E">
      <w:pPr>
        <w:spacing w:line="240" w:lineRule="auto"/>
        <w:rPr>
          <w:rFonts w:ascii="Times New Roman" w:hAnsi="Times New Roman" w:cs="Times New Roman"/>
          <w:sz w:val="24"/>
          <w:szCs w:val="24"/>
        </w:rPr>
      </w:pPr>
    </w:p>
    <w:p w:rsidR="00BC04C2" w:rsidRDefault="00BC04C2" w:rsidP="00C9725E">
      <w:pPr>
        <w:spacing w:after="0" w:line="240" w:lineRule="auto"/>
        <w:jc w:val="center"/>
        <w:rPr>
          <w:rFonts w:ascii="Times New Roman" w:hAnsi="Times New Roman" w:cs="Times New Roman"/>
          <w:sz w:val="24"/>
          <w:szCs w:val="24"/>
        </w:rPr>
      </w:pPr>
    </w:p>
    <w:p w:rsidR="00C9725E" w:rsidRPr="00C9725E" w:rsidRDefault="00FB5226" w:rsidP="00FB5226">
      <w:pPr>
        <w:spacing w:after="0" w:line="240" w:lineRule="auto"/>
      </w:pPr>
      <w:r>
        <w:rPr>
          <w:rFonts w:ascii="Times New Roman" w:hAnsi="Times New Roman" w:cs="Times New Roman"/>
          <w:noProof/>
          <w:sz w:val="24"/>
          <w:szCs w:val="24"/>
        </w:rPr>
        <w:t xml:space="preserve">                              </w:t>
      </w:r>
      <w:r w:rsidR="00BC04C2">
        <w:rPr>
          <w:rFonts w:ascii="Times New Roman" w:hAnsi="Times New Roman" w:cs="Times New Roman"/>
          <w:noProof/>
          <w:sz w:val="24"/>
          <w:szCs w:val="24"/>
        </w:rPr>
        <w:drawing>
          <wp:inline distT="0" distB="0" distL="0" distR="0">
            <wp:extent cx="2731421" cy="2280492"/>
            <wp:effectExtent l="0" t="0" r="0" b="5715"/>
            <wp:docPr id="18" name="Picture 18" descr="D:\PhotoGrid_162270636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hotoGrid_16227063628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8059" cy="2286034"/>
                    </a:xfrm>
                    <a:prstGeom prst="rect">
                      <a:avLst/>
                    </a:prstGeom>
                    <a:noFill/>
                    <a:ln>
                      <a:noFill/>
                    </a:ln>
                  </pic:spPr>
                </pic:pic>
              </a:graphicData>
            </a:graphic>
          </wp:inline>
        </w:drawing>
      </w:r>
    </w:p>
    <w:p w:rsidR="00C06C46" w:rsidRDefault="00C06C46" w:rsidP="003B4611">
      <w:pPr>
        <w:spacing w:after="0" w:line="240" w:lineRule="auto"/>
        <w:jc w:val="center"/>
        <w:rPr>
          <w:rFonts w:ascii="Times New Roman" w:hAnsi="Times New Roman" w:cs="Times New Roman"/>
          <w:sz w:val="24"/>
          <w:szCs w:val="24"/>
        </w:rPr>
      </w:pPr>
    </w:p>
    <w:p w:rsidR="00FB5226" w:rsidRDefault="00C06C46" w:rsidP="008521DA">
      <w:pPr>
        <w:spacing w:after="0" w:line="240" w:lineRule="auto"/>
        <w:ind w:left="-1350"/>
        <w:jc w:val="center"/>
        <w:rPr>
          <w:rFonts w:ascii="Times New Roman" w:hAnsi="Times New Roman" w:cs="Times New Roman"/>
          <w:sz w:val="24"/>
          <w:szCs w:val="24"/>
        </w:rPr>
      </w:pPr>
      <w:r>
        <w:rPr>
          <w:noProof/>
        </w:rPr>
        <w:lastRenderedPageBreak/>
        <w:drawing>
          <wp:inline distT="0" distB="0" distL="0" distR="0" wp14:anchorId="0A31D7AC" wp14:editId="352BA8E4">
            <wp:extent cx="6362430" cy="8174515"/>
            <wp:effectExtent l="0" t="0" r="635" b="0"/>
            <wp:docPr id="15" name="Picture 15" descr="C:\Users\acer\AppData\Local\Microsoft\Windows\INetCache\Content.Word\PENGESAHAN 210916015 INDRI Y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PENGESAHAN 210916015 INDRI YAN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5239" cy="8190972"/>
                    </a:xfrm>
                    <a:prstGeom prst="rect">
                      <a:avLst/>
                    </a:prstGeom>
                    <a:noFill/>
                    <a:ln>
                      <a:noFill/>
                    </a:ln>
                  </pic:spPr>
                </pic:pic>
              </a:graphicData>
            </a:graphic>
          </wp:inline>
        </w:drawing>
      </w:r>
    </w:p>
    <w:p w:rsidR="008521DA" w:rsidRPr="00FF2137" w:rsidRDefault="008521DA" w:rsidP="008521DA">
      <w:pPr>
        <w:spacing w:line="360" w:lineRule="auto"/>
        <w:jc w:val="center"/>
        <w:rPr>
          <w:rFonts w:asciiTheme="majorBidi" w:hAnsiTheme="majorBidi" w:cstheme="majorBidi"/>
          <w:b/>
          <w:bCs/>
          <w:sz w:val="24"/>
          <w:szCs w:val="24"/>
        </w:rPr>
      </w:pPr>
      <w:r w:rsidRPr="00FF2137">
        <w:rPr>
          <w:rFonts w:asciiTheme="majorBidi" w:hAnsiTheme="majorBidi" w:cstheme="majorBidi"/>
          <w:b/>
          <w:bCs/>
          <w:sz w:val="24"/>
          <w:szCs w:val="24"/>
        </w:rPr>
        <w:lastRenderedPageBreak/>
        <w:t>SURAT PERSETUJUAN PUBLIKASI</w:t>
      </w:r>
    </w:p>
    <w:p w:rsidR="008521DA" w:rsidRPr="00FF2137" w:rsidRDefault="008521DA" w:rsidP="008521DA">
      <w:pPr>
        <w:spacing w:line="360" w:lineRule="auto"/>
        <w:jc w:val="both"/>
        <w:rPr>
          <w:rFonts w:asciiTheme="majorBidi" w:hAnsiTheme="majorBidi" w:cstheme="majorBidi"/>
          <w:sz w:val="24"/>
          <w:szCs w:val="24"/>
        </w:rPr>
      </w:pPr>
      <w:r w:rsidRPr="00FF2137">
        <w:rPr>
          <w:rFonts w:asciiTheme="majorBidi" w:hAnsiTheme="majorBidi" w:cstheme="majorBidi"/>
          <w:sz w:val="24"/>
          <w:szCs w:val="24"/>
        </w:rPr>
        <w:t xml:space="preserve">Yang </w:t>
      </w:r>
      <w:proofErr w:type="spellStart"/>
      <w:r w:rsidRPr="00FF2137">
        <w:rPr>
          <w:rFonts w:asciiTheme="majorBidi" w:hAnsiTheme="majorBidi" w:cstheme="majorBidi"/>
          <w:sz w:val="24"/>
          <w:szCs w:val="24"/>
        </w:rPr>
        <w:t>bertanda</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tangan</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dibawah</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ini</w:t>
      </w:r>
      <w:proofErr w:type="spellEnd"/>
      <w:r w:rsidRPr="00FF2137">
        <w:rPr>
          <w:rFonts w:asciiTheme="majorBidi" w:hAnsiTheme="majorBidi" w:cstheme="majorBidi"/>
          <w:sz w:val="24"/>
          <w:szCs w:val="24"/>
        </w:rPr>
        <w:t>:</w:t>
      </w:r>
    </w:p>
    <w:p w:rsidR="008521DA" w:rsidRPr="00FF2137" w:rsidRDefault="008521DA" w:rsidP="008521DA">
      <w:pPr>
        <w:spacing w:line="360" w:lineRule="auto"/>
        <w:jc w:val="both"/>
        <w:rPr>
          <w:rFonts w:asciiTheme="majorBidi" w:hAnsiTheme="majorBidi" w:cstheme="majorBidi"/>
          <w:sz w:val="24"/>
          <w:szCs w:val="24"/>
        </w:rPr>
      </w:pPr>
      <w:proofErr w:type="spellStart"/>
      <w:r w:rsidRPr="00FF2137">
        <w:rPr>
          <w:rFonts w:asciiTheme="majorBidi" w:hAnsiTheme="majorBidi" w:cstheme="majorBidi"/>
          <w:sz w:val="24"/>
          <w:szCs w:val="24"/>
        </w:rPr>
        <w:t>Nama</w:t>
      </w:r>
      <w:proofErr w:type="spellEnd"/>
      <w:r w:rsidRPr="00FF2137">
        <w:rPr>
          <w:rFonts w:asciiTheme="majorBidi" w:hAnsiTheme="majorBidi" w:cstheme="majorBidi"/>
          <w:sz w:val="24"/>
          <w:szCs w:val="24"/>
        </w:rPr>
        <w:t xml:space="preserve"> </w:t>
      </w:r>
      <w:r w:rsidRPr="00FF2137">
        <w:rPr>
          <w:rFonts w:asciiTheme="majorBidi" w:hAnsiTheme="majorBidi" w:cstheme="majorBidi"/>
          <w:sz w:val="24"/>
          <w:szCs w:val="24"/>
        </w:rPr>
        <w:tab/>
      </w:r>
      <w:r w:rsidRPr="00FF2137">
        <w:rPr>
          <w:rFonts w:asciiTheme="majorBidi" w:hAnsiTheme="majorBidi" w:cstheme="majorBidi"/>
          <w:sz w:val="24"/>
          <w:szCs w:val="24"/>
        </w:rPr>
        <w:tab/>
        <w:t xml:space="preserve">          :   Indri </w:t>
      </w:r>
      <w:proofErr w:type="spellStart"/>
      <w:r w:rsidRPr="00FF2137">
        <w:rPr>
          <w:rFonts w:asciiTheme="majorBidi" w:hAnsiTheme="majorBidi" w:cstheme="majorBidi"/>
          <w:sz w:val="24"/>
          <w:szCs w:val="24"/>
        </w:rPr>
        <w:t>Yani</w:t>
      </w:r>
      <w:proofErr w:type="spellEnd"/>
    </w:p>
    <w:p w:rsidR="008521DA" w:rsidRPr="00FF2137" w:rsidRDefault="008521DA" w:rsidP="008521DA">
      <w:pPr>
        <w:spacing w:line="360" w:lineRule="auto"/>
        <w:jc w:val="both"/>
        <w:rPr>
          <w:rFonts w:asciiTheme="majorBidi" w:hAnsiTheme="majorBidi" w:cstheme="majorBidi"/>
          <w:sz w:val="24"/>
          <w:szCs w:val="24"/>
        </w:rPr>
      </w:pPr>
      <w:r w:rsidRPr="00FF2137">
        <w:rPr>
          <w:rFonts w:asciiTheme="majorBidi" w:hAnsiTheme="majorBidi" w:cstheme="majorBidi"/>
          <w:sz w:val="24"/>
          <w:szCs w:val="24"/>
        </w:rPr>
        <w:t xml:space="preserve">NIM </w:t>
      </w:r>
      <w:r w:rsidRPr="00FF2137">
        <w:rPr>
          <w:rFonts w:asciiTheme="majorBidi" w:hAnsiTheme="majorBidi" w:cstheme="majorBidi"/>
          <w:sz w:val="24"/>
          <w:szCs w:val="24"/>
        </w:rPr>
        <w:tab/>
      </w:r>
      <w:r w:rsidRPr="00FF2137">
        <w:rPr>
          <w:rFonts w:asciiTheme="majorBidi" w:hAnsiTheme="majorBidi" w:cstheme="majorBidi"/>
          <w:sz w:val="24"/>
          <w:szCs w:val="24"/>
        </w:rPr>
        <w:tab/>
        <w:t xml:space="preserve">          :   210916015</w:t>
      </w:r>
    </w:p>
    <w:p w:rsidR="008521DA" w:rsidRPr="00FF2137" w:rsidRDefault="008521DA" w:rsidP="008521DA">
      <w:pPr>
        <w:spacing w:line="360" w:lineRule="auto"/>
        <w:jc w:val="both"/>
        <w:rPr>
          <w:rFonts w:asciiTheme="majorBidi" w:hAnsiTheme="majorBidi" w:cstheme="majorBidi"/>
          <w:sz w:val="24"/>
          <w:szCs w:val="24"/>
        </w:rPr>
      </w:pPr>
      <w:proofErr w:type="spellStart"/>
      <w:r w:rsidRPr="00FF2137">
        <w:rPr>
          <w:rFonts w:asciiTheme="majorBidi" w:hAnsiTheme="majorBidi" w:cstheme="majorBidi"/>
          <w:sz w:val="24"/>
          <w:szCs w:val="24"/>
        </w:rPr>
        <w:t>Fakultas</w:t>
      </w:r>
      <w:proofErr w:type="spellEnd"/>
      <w:r w:rsidRPr="00FF2137">
        <w:rPr>
          <w:rFonts w:asciiTheme="majorBidi" w:hAnsiTheme="majorBidi" w:cstheme="majorBidi"/>
          <w:sz w:val="24"/>
          <w:szCs w:val="24"/>
        </w:rPr>
        <w:t xml:space="preserve"> </w:t>
      </w:r>
      <w:r w:rsidRPr="00FF2137">
        <w:rPr>
          <w:rFonts w:asciiTheme="majorBidi" w:hAnsiTheme="majorBidi" w:cstheme="majorBidi"/>
          <w:sz w:val="24"/>
          <w:szCs w:val="24"/>
        </w:rPr>
        <w:tab/>
        <w:t xml:space="preserve">          :   </w:t>
      </w:r>
      <w:proofErr w:type="spellStart"/>
      <w:r w:rsidRPr="00FF2137">
        <w:rPr>
          <w:rFonts w:asciiTheme="majorBidi" w:hAnsiTheme="majorBidi" w:cstheme="majorBidi"/>
          <w:sz w:val="24"/>
          <w:szCs w:val="24"/>
        </w:rPr>
        <w:t>Tarbiyah</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dan</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Ilmu</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Keguruan</w:t>
      </w:r>
      <w:proofErr w:type="spellEnd"/>
    </w:p>
    <w:p w:rsidR="008521DA" w:rsidRPr="00FF2137" w:rsidRDefault="008521DA" w:rsidP="008521DA">
      <w:pPr>
        <w:spacing w:line="360" w:lineRule="auto"/>
        <w:jc w:val="both"/>
        <w:rPr>
          <w:rFonts w:asciiTheme="majorBidi" w:hAnsiTheme="majorBidi" w:cstheme="majorBidi"/>
          <w:sz w:val="24"/>
          <w:szCs w:val="24"/>
        </w:rPr>
      </w:pPr>
      <w:proofErr w:type="spellStart"/>
      <w:r w:rsidRPr="00FF2137">
        <w:rPr>
          <w:rFonts w:asciiTheme="majorBidi" w:hAnsiTheme="majorBidi" w:cstheme="majorBidi"/>
          <w:sz w:val="24"/>
          <w:szCs w:val="24"/>
        </w:rPr>
        <w:t>Jurusan</w:t>
      </w:r>
      <w:proofErr w:type="spellEnd"/>
      <w:r w:rsidRPr="00FF2137">
        <w:rPr>
          <w:rFonts w:asciiTheme="majorBidi" w:hAnsiTheme="majorBidi" w:cstheme="majorBidi"/>
          <w:sz w:val="24"/>
          <w:szCs w:val="24"/>
        </w:rPr>
        <w:t xml:space="preserve"> </w:t>
      </w:r>
      <w:r w:rsidRPr="00FF2137">
        <w:rPr>
          <w:rFonts w:asciiTheme="majorBidi" w:hAnsiTheme="majorBidi" w:cstheme="majorBidi"/>
          <w:sz w:val="24"/>
          <w:szCs w:val="24"/>
        </w:rPr>
        <w:tab/>
        <w:t xml:space="preserve">          :   </w:t>
      </w:r>
      <w:proofErr w:type="spellStart"/>
      <w:r w:rsidRPr="00FF2137">
        <w:rPr>
          <w:rFonts w:asciiTheme="majorBidi" w:hAnsiTheme="majorBidi" w:cstheme="majorBidi"/>
          <w:sz w:val="24"/>
          <w:szCs w:val="24"/>
        </w:rPr>
        <w:t>Tadris</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Bahasa</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Inggris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778"/>
      </w:tblGrid>
      <w:tr w:rsidR="008521DA" w:rsidRPr="00FF2137" w:rsidTr="00121440">
        <w:tc>
          <w:tcPr>
            <w:tcW w:w="2376" w:type="dxa"/>
          </w:tcPr>
          <w:p w:rsidR="008521DA" w:rsidRPr="00FF2137" w:rsidRDefault="008521DA" w:rsidP="00121440">
            <w:pPr>
              <w:spacing w:line="360" w:lineRule="auto"/>
              <w:jc w:val="both"/>
              <w:rPr>
                <w:rFonts w:asciiTheme="majorBidi" w:hAnsiTheme="majorBidi" w:cstheme="majorBidi"/>
                <w:sz w:val="24"/>
                <w:szCs w:val="24"/>
              </w:rPr>
            </w:pPr>
            <w:proofErr w:type="spellStart"/>
            <w:r w:rsidRPr="00FF2137">
              <w:rPr>
                <w:rFonts w:asciiTheme="majorBidi" w:hAnsiTheme="majorBidi" w:cstheme="majorBidi"/>
                <w:sz w:val="24"/>
                <w:szCs w:val="24"/>
              </w:rPr>
              <w:t>Judul</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Skripsi</w:t>
            </w:r>
            <w:proofErr w:type="spellEnd"/>
            <w:r w:rsidRPr="00FF2137">
              <w:rPr>
                <w:rFonts w:asciiTheme="majorBidi" w:hAnsiTheme="majorBidi" w:cstheme="majorBidi"/>
                <w:sz w:val="24"/>
                <w:szCs w:val="24"/>
              </w:rPr>
              <w:t>/Thesis :</w:t>
            </w:r>
          </w:p>
        </w:tc>
        <w:tc>
          <w:tcPr>
            <w:tcW w:w="5778" w:type="dxa"/>
          </w:tcPr>
          <w:p w:rsidR="008521DA" w:rsidRPr="00FF2137" w:rsidRDefault="008521DA" w:rsidP="00121440">
            <w:pPr>
              <w:spacing w:line="360" w:lineRule="auto"/>
              <w:ind w:left="-108"/>
              <w:jc w:val="both"/>
              <w:rPr>
                <w:rFonts w:asciiTheme="majorBidi" w:hAnsiTheme="majorBidi" w:cstheme="majorBidi"/>
                <w:sz w:val="24"/>
                <w:szCs w:val="24"/>
              </w:rPr>
            </w:pPr>
            <w:r w:rsidRPr="00FF2137">
              <w:rPr>
                <w:sz w:val="24"/>
                <w:szCs w:val="24"/>
              </w:rPr>
              <w:t xml:space="preserve">The Effectiveness of </w:t>
            </w:r>
            <w:r w:rsidRPr="00FF2137">
              <w:rPr>
                <w:rFonts w:eastAsiaTheme="minorEastAsia"/>
                <w:sz w:val="24"/>
                <w:szCs w:val="24"/>
                <w:lang w:eastAsia="zh-CN"/>
              </w:rPr>
              <w:t>N</w:t>
            </w:r>
            <w:r w:rsidRPr="00FF2137">
              <w:rPr>
                <w:sz w:val="24"/>
                <w:szCs w:val="24"/>
                <w:lang w:eastAsia="zh-CN"/>
              </w:rPr>
              <w:t xml:space="preserve">umbered </w:t>
            </w:r>
            <w:r w:rsidRPr="00FF2137">
              <w:rPr>
                <w:rFonts w:eastAsiaTheme="minorEastAsia"/>
                <w:sz w:val="24"/>
                <w:szCs w:val="24"/>
                <w:lang w:eastAsia="zh-CN"/>
              </w:rPr>
              <w:t>H</w:t>
            </w:r>
            <w:r w:rsidRPr="00FF2137">
              <w:rPr>
                <w:sz w:val="24"/>
                <w:szCs w:val="24"/>
                <w:lang w:eastAsia="zh-CN"/>
              </w:rPr>
              <w:t xml:space="preserve">eads </w:t>
            </w:r>
            <w:r w:rsidRPr="00FF2137">
              <w:rPr>
                <w:rFonts w:eastAsiaTheme="minorEastAsia"/>
                <w:sz w:val="24"/>
                <w:szCs w:val="24"/>
                <w:lang w:eastAsia="zh-CN"/>
              </w:rPr>
              <w:t>T</w:t>
            </w:r>
            <w:r w:rsidRPr="00FF2137">
              <w:rPr>
                <w:sz w:val="24"/>
                <w:szCs w:val="24"/>
                <w:lang w:eastAsia="zh-CN"/>
              </w:rPr>
              <w:t>ogether</w:t>
            </w:r>
            <w:r w:rsidRPr="00FF2137">
              <w:rPr>
                <w:rFonts w:eastAsiaTheme="minorEastAsia"/>
                <w:sz w:val="24"/>
                <w:szCs w:val="24"/>
                <w:lang w:eastAsia="zh-CN"/>
              </w:rPr>
              <w:t xml:space="preserve"> technique </w:t>
            </w:r>
            <w:r w:rsidRPr="00FF2137">
              <w:rPr>
                <w:sz w:val="24"/>
                <w:szCs w:val="24"/>
              </w:rPr>
              <w:t>on</w:t>
            </w:r>
            <w:r w:rsidRPr="00FF2137">
              <w:rPr>
                <w:sz w:val="24"/>
                <w:szCs w:val="24"/>
                <w:lang w:eastAsia="zh-CN"/>
              </w:rPr>
              <w:t xml:space="preserve"> Reading </w:t>
            </w:r>
            <w:r w:rsidRPr="00FF2137">
              <w:rPr>
                <w:rFonts w:eastAsiaTheme="minorEastAsia"/>
                <w:sz w:val="24"/>
                <w:szCs w:val="24"/>
                <w:lang w:eastAsia="zh-CN"/>
              </w:rPr>
              <w:t>C</w:t>
            </w:r>
            <w:r w:rsidRPr="00FF2137">
              <w:rPr>
                <w:sz w:val="24"/>
                <w:szCs w:val="24"/>
                <w:lang w:eastAsia="zh-CN"/>
              </w:rPr>
              <w:t xml:space="preserve">omprehension </w:t>
            </w:r>
            <w:r w:rsidRPr="00FF2137">
              <w:rPr>
                <w:sz w:val="24"/>
                <w:szCs w:val="24"/>
              </w:rPr>
              <w:t xml:space="preserve">at the </w:t>
            </w:r>
            <w:r w:rsidRPr="00FF2137">
              <w:rPr>
                <w:sz w:val="24"/>
                <w:szCs w:val="24"/>
                <w:lang w:eastAsia="zh-CN"/>
              </w:rPr>
              <w:t>Eighth</w:t>
            </w:r>
            <w:r w:rsidRPr="00FF2137">
              <w:rPr>
                <w:sz w:val="24"/>
                <w:szCs w:val="24"/>
              </w:rPr>
              <w:t xml:space="preserve"> Grade Students of M</w:t>
            </w:r>
            <w:r w:rsidRPr="00FF2137">
              <w:rPr>
                <w:sz w:val="24"/>
                <w:szCs w:val="24"/>
                <w:lang w:eastAsia="zh-CN"/>
              </w:rPr>
              <w:t xml:space="preserve">Ts </w:t>
            </w:r>
            <w:proofErr w:type="spellStart"/>
            <w:r w:rsidRPr="00FF2137">
              <w:rPr>
                <w:sz w:val="24"/>
                <w:szCs w:val="24"/>
                <w:lang w:eastAsia="zh-CN"/>
              </w:rPr>
              <w:t>Ma’arif</w:t>
            </w:r>
            <w:proofErr w:type="spellEnd"/>
            <w:r w:rsidRPr="00FF2137">
              <w:rPr>
                <w:sz w:val="24"/>
                <w:szCs w:val="24"/>
                <w:lang w:eastAsia="zh-CN"/>
              </w:rPr>
              <w:t xml:space="preserve"> </w:t>
            </w:r>
            <w:proofErr w:type="spellStart"/>
            <w:r w:rsidRPr="00FF2137">
              <w:rPr>
                <w:sz w:val="24"/>
                <w:szCs w:val="24"/>
                <w:lang w:eastAsia="zh-CN"/>
              </w:rPr>
              <w:t>Klego</w:t>
            </w:r>
            <w:proofErr w:type="spellEnd"/>
            <w:r w:rsidRPr="00FF2137">
              <w:rPr>
                <w:sz w:val="24"/>
                <w:szCs w:val="24"/>
                <w:lang w:eastAsia="zh-CN"/>
              </w:rPr>
              <w:t xml:space="preserve"> in Academic Year 2020/2021</w:t>
            </w:r>
          </w:p>
        </w:tc>
      </w:tr>
    </w:tbl>
    <w:p w:rsidR="008521DA" w:rsidRPr="00FF2137" w:rsidRDefault="008521DA" w:rsidP="008521DA">
      <w:pPr>
        <w:spacing w:line="360" w:lineRule="auto"/>
        <w:ind w:firstLine="720"/>
        <w:jc w:val="both"/>
        <w:rPr>
          <w:rFonts w:asciiTheme="majorBidi" w:hAnsiTheme="majorBidi" w:cstheme="majorBidi"/>
          <w:sz w:val="24"/>
          <w:szCs w:val="24"/>
        </w:rPr>
      </w:pPr>
      <w:proofErr w:type="spellStart"/>
      <w:proofErr w:type="gramStart"/>
      <w:r w:rsidRPr="00FF2137">
        <w:rPr>
          <w:rFonts w:asciiTheme="majorBidi" w:hAnsiTheme="majorBidi" w:cstheme="majorBidi"/>
          <w:sz w:val="24"/>
          <w:szCs w:val="24"/>
        </w:rPr>
        <w:t>Menyatakan</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bahwa</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naskah</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skripsi</w:t>
      </w:r>
      <w:proofErr w:type="spellEnd"/>
      <w:r w:rsidRPr="00FF2137">
        <w:rPr>
          <w:rFonts w:asciiTheme="majorBidi" w:hAnsiTheme="majorBidi" w:cstheme="majorBidi"/>
          <w:sz w:val="24"/>
          <w:szCs w:val="24"/>
        </w:rPr>
        <w:t xml:space="preserve">/thesis </w:t>
      </w:r>
      <w:proofErr w:type="spellStart"/>
      <w:r w:rsidRPr="00FF2137">
        <w:rPr>
          <w:rFonts w:asciiTheme="majorBidi" w:hAnsiTheme="majorBidi" w:cstheme="majorBidi"/>
          <w:sz w:val="24"/>
          <w:szCs w:val="24"/>
        </w:rPr>
        <w:t>telah</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diperiksa</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dan</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disahkan</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oleh</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pembimbing</w:t>
      </w:r>
      <w:proofErr w:type="spellEnd"/>
      <w:r w:rsidRPr="00FF2137">
        <w:rPr>
          <w:rFonts w:asciiTheme="majorBidi" w:hAnsiTheme="majorBidi" w:cstheme="majorBidi"/>
          <w:sz w:val="24"/>
          <w:szCs w:val="24"/>
        </w:rPr>
        <w:t>.</w:t>
      </w:r>
      <w:proofErr w:type="gramEnd"/>
      <w:r w:rsidRPr="00FF2137">
        <w:rPr>
          <w:rFonts w:asciiTheme="majorBidi" w:hAnsiTheme="majorBidi" w:cstheme="majorBidi"/>
          <w:sz w:val="24"/>
          <w:szCs w:val="24"/>
        </w:rPr>
        <w:t xml:space="preserve"> </w:t>
      </w:r>
      <w:proofErr w:type="spellStart"/>
      <w:proofErr w:type="gramStart"/>
      <w:r w:rsidRPr="00FF2137">
        <w:rPr>
          <w:rFonts w:asciiTheme="majorBidi" w:hAnsiTheme="majorBidi" w:cstheme="majorBidi"/>
          <w:sz w:val="24"/>
          <w:szCs w:val="24"/>
        </w:rPr>
        <w:t>Selanjutnya</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saya</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bersedia</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naskah</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tersebut</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dipublikasikan</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oleh</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perpustakaan</w:t>
      </w:r>
      <w:proofErr w:type="spellEnd"/>
      <w:r w:rsidRPr="00FF2137">
        <w:rPr>
          <w:rFonts w:asciiTheme="majorBidi" w:hAnsiTheme="majorBidi" w:cstheme="majorBidi"/>
          <w:sz w:val="24"/>
          <w:szCs w:val="24"/>
        </w:rPr>
        <w:t xml:space="preserve"> IAIN </w:t>
      </w:r>
      <w:proofErr w:type="spellStart"/>
      <w:r w:rsidRPr="00FF2137">
        <w:rPr>
          <w:rFonts w:asciiTheme="majorBidi" w:hAnsiTheme="majorBidi" w:cstheme="majorBidi"/>
          <w:sz w:val="24"/>
          <w:szCs w:val="24"/>
        </w:rPr>
        <w:t>Ponorogo</w:t>
      </w:r>
      <w:proofErr w:type="spellEnd"/>
      <w:r w:rsidRPr="00FF2137">
        <w:rPr>
          <w:rFonts w:asciiTheme="majorBidi" w:hAnsiTheme="majorBidi" w:cstheme="majorBidi"/>
          <w:sz w:val="24"/>
          <w:szCs w:val="24"/>
        </w:rPr>
        <w:t xml:space="preserve"> yang </w:t>
      </w:r>
      <w:proofErr w:type="spellStart"/>
      <w:r w:rsidRPr="00FF2137">
        <w:rPr>
          <w:rFonts w:asciiTheme="majorBidi" w:hAnsiTheme="majorBidi" w:cstheme="majorBidi"/>
          <w:sz w:val="24"/>
          <w:szCs w:val="24"/>
        </w:rPr>
        <w:t>dapat</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diakses</w:t>
      </w:r>
      <w:proofErr w:type="spellEnd"/>
      <w:r w:rsidRPr="00FF2137">
        <w:rPr>
          <w:rFonts w:asciiTheme="majorBidi" w:hAnsiTheme="majorBidi" w:cstheme="majorBidi"/>
          <w:sz w:val="24"/>
          <w:szCs w:val="24"/>
        </w:rPr>
        <w:t xml:space="preserve"> di </w:t>
      </w:r>
      <w:r w:rsidRPr="00FF2137">
        <w:rPr>
          <w:rFonts w:asciiTheme="majorBidi" w:hAnsiTheme="majorBidi" w:cstheme="majorBidi"/>
          <w:b/>
          <w:bCs/>
          <w:sz w:val="24"/>
          <w:szCs w:val="24"/>
        </w:rPr>
        <w:t>ethesis.iainponorogo.ac.id</w:t>
      </w:r>
      <w:r w:rsidRPr="00FF2137">
        <w:rPr>
          <w:rFonts w:asciiTheme="majorBidi" w:hAnsiTheme="majorBidi" w:cstheme="majorBidi"/>
          <w:sz w:val="24"/>
          <w:szCs w:val="24"/>
        </w:rPr>
        <w:t>.</w:t>
      </w:r>
      <w:proofErr w:type="gramEnd"/>
      <w:r w:rsidRPr="00FF2137">
        <w:rPr>
          <w:rFonts w:asciiTheme="majorBidi" w:hAnsiTheme="majorBidi" w:cstheme="majorBidi"/>
          <w:sz w:val="24"/>
          <w:szCs w:val="24"/>
        </w:rPr>
        <w:t xml:space="preserve"> </w:t>
      </w:r>
      <w:proofErr w:type="spellStart"/>
      <w:proofErr w:type="gramStart"/>
      <w:r w:rsidRPr="00FF2137">
        <w:rPr>
          <w:rFonts w:asciiTheme="majorBidi" w:hAnsiTheme="majorBidi" w:cstheme="majorBidi"/>
          <w:sz w:val="24"/>
          <w:szCs w:val="24"/>
        </w:rPr>
        <w:t>Adapun</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isi</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dari</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keseluruhan</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tulisan</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tersebut</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sepenuhnya</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menjadi</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tanggung</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jawab</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penulis</w:t>
      </w:r>
      <w:proofErr w:type="spellEnd"/>
      <w:r w:rsidRPr="00FF2137">
        <w:rPr>
          <w:rFonts w:asciiTheme="majorBidi" w:hAnsiTheme="majorBidi" w:cstheme="majorBidi"/>
          <w:sz w:val="24"/>
          <w:szCs w:val="24"/>
        </w:rPr>
        <w:t>.</w:t>
      </w:r>
      <w:proofErr w:type="gramEnd"/>
    </w:p>
    <w:p w:rsidR="008521DA" w:rsidRPr="00FF2137" w:rsidRDefault="008521DA" w:rsidP="008521DA">
      <w:pPr>
        <w:spacing w:line="360" w:lineRule="auto"/>
        <w:ind w:firstLine="720"/>
        <w:jc w:val="both"/>
        <w:rPr>
          <w:rFonts w:asciiTheme="majorBidi" w:hAnsiTheme="majorBidi" w:cstheme="majorBidi"/>
          <w:sz w:val="24"/>
          <w:szCs w:val="24"/>
        </w:rPr>
      </w:pPr>
      <w:proofErr w:type="spellStart"/>
      <w:proofErr w:type="gramStart"/>
      <w:r w:rsidRPr="00FF2137">
        <w:rPr>
          <w:rFonts w:asciiTheme="majorBidi" w:hAnsiTheme="majorBidi" w:cstheme="majorBidi"/>
          <w:sz w:val="24"/>
          <w:szCs w:val="24"/>
        </w:rPr>
        <w:t>Demikian</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pernyataan</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saya</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untuk</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dapat</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dipergunakan</w:t>
      </w:r>
      <w:proofErr w:type="spellEnd"/>
      <w:r w:rsidRPr="00FF2137">
        <w:rPr>
          <w:rFonts w:asciiTheme="majorBidi" w:hAnsiTheme="majorBidi" w:cstheme="majorBidi"/>
          <w:sz w:val="24"/>
          <w:szCs w:val="24"/>
        </w:rPr>
        <w:t xml:space="preserve"> </w:t>
      </w:r>
      <w:proofErr w:type="spellStart"/>
      <w:r w:rsidRPr="00FF2137">
        <w:rPr>
          <w:rFonts w:asciiTheme="majorBidi" w:hAnsiTheme="majorBidi" w:cstheme="majorBidi"/>
          <w:sz w:val="24"/>
          <w:szCs w:val="24"/>
        </w:rPr>
        <w:t>semestinya</w:t>
      </w:r>
      <w:proofErr w:type="spellEnd"/>
      <w:r w:rsidRPr="00FF2137">
        <w:rPr>
          <w:rFonts w:asciiTheme="majorBidi" w:hAnsiTheme="majorBidi" w:cstheme="majorBidi"/>
          <w:sz w:val="24"/>
          <w:szCs w:val="24"/>
        </w:rPr>
        <w:t>.</w:t>
      </w:r>
      <w:proofErr w:type="gramEnd"/>
      <w:r w:rsidRPr="00FF2137">
        <w:rPr>
          <w:rFonts w:asciiTheme="majorBidi" w:hAnsiTheme="majorBidi" w:cstheme="majorBidi"/>
          <w:sz w:val="24"/>
          <w:szCs w:val="24"/>
        </w:rPr>
        <w:t xml:space="preserve"> </w:t>
      </w:r>
    </w:p>
    <w:p w:rsidR="008521DA" w:rsidRPr="00FF2137" w:rsidRDefault="005067DB" w:rsidP="008521DA">
      <w:pPr>
        <w:spacing w:line="360" w:lineRule="auto"/>
        <w:ind w:firstLine="720"/>
        <w:jc w:val="right"/>
        <w:rPr>
          <w:rFonts w:asciiTheme="majorBidi" w:hAnsiTheme="majorBidi" w:cstheme="majorBidi"/>
          <w:sz w:val="24"/>
          <w:szCs w:val="24"/>
        </w:rPr>
      </w:pPr>
      <w:proofErr w:type="spellStart"/>
      <w:r>
        <w:rPr>
          <w:rFonts w:asciiTheme="majorBidi" w:hAnsiTheme="majorBidi" w:cstheme="majorBidi"/>
          <w:sz w:val="24"/>
          <w:szCs w:val="24"/>
        </w:rPr>
        <w:t>Ponorogo</w:t>
      </w:r>
      <w:proofErr w:type="spellEnd"/>
      <w:r>
        <w:rPr>
          <w:rFonts w:asciiTheme="majorBidi" w:hAnsiTheme="majorBidi" w:cstheme="majorBidi"/>
          <w:sz w:val="24"/>
          <w:szCs w:val="24"/>
        </w:rPr>
        <w:t xml:space="preserve">, 3 </w:t>
      </w:r>
      <w:proofErr w:type="spellStart"/>
      <w:r>
        <w:rPr>
          <w:rFonts w:asciiTheme="majorBidi" w:hAnsiTheme="majorBidi" w:cstheme="majorBidi"/>
          <w:sz w:val="24"/>
          <w:szCs w:val="24"/>
        </w:rPr>
        <w:t>Juni</w:t>
      </w:r>
      <w:proofErr w:type="spellEnd"/>
      <w:r>
        <w:rPr>
          <w:rFonts w:asciiTheme="majorBidi" w:hAnsiTheme="majorBidi" w:cstheme="majorBidi"/>
          <w:sz w:val="24"/>
          <w:szCs w:val="24"/>
        </w:rPr>
        <w:t xml:space="preserve"> </w:t>
      </w:r>
      <w:r w:rsidR="008521DA" w:rsidRPr="00FF2137">
        <w:rPr>
          <w:rFonts w:asciiTheme="majorBidi" w:hAnsiTheme="majorBidi" w:cstheme="majorBidi"/>
          <w:sz w:val="24"/>
          <w:szCs w:val="24"/>
        </w:rPr>
        <w:t>2021</w:t>
      </w:r>
    </w:p>
    <w:p w:rsidR="00263BDA" w:rsidRDefault="005067DB" w:rsidP="005067DB">
      <w:pPr>
        <w:spacing w:after="0" w:line="240" w:lineRule="auto"/>
        <w:ind w:left="6210"/>
        <w:rPr>
          <w:rFonts w:asciiTheme="majorBidi" w:hAnsiTheme="majorBidi" w:cstheme="majorBidi"/>
          <w:sz w:val="24"/>
          <w:szCs w:val="24"/>
        </w:rPr>
      </w:pPr>
      <w:r>
        <w:rPr>
          <w:rFonts w:asciiTheme="majorBidi" w:hAnsiTheme="majorBidi" w:cstheme="majorBidi"/>
          <w:sz w:val="24"/>
          <w:szCs w:val="24"/>
        </w:rPr>
        <w:t xml:space="preserve">    </w:t>
      </w:r>
      <w:proofErr w:type="spellStart"/>
      <w:r w:rsidR="008521DA" w:rsidRPr="00FF2137">
        <w:rPr>
          <w:rFonts w:asciiTheme="majorBidi" w:hAnsiTheme="majorBidi" w:cstheme="majorBidi"/>
          <w:sz w:val="24"/>
          <w:szCs w:val="24"/>
        </w:rPr>
        <w:t>Penulis</w:t>
      </w:r>
      <w:proofErr w:type="spellEnd"/>
      <w:r w:rsidR="008521DA">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noProof/>
          <w:sz w:val="24"/>
          <w:szCs w:val="24"/>
        </w:rPr>
        <w:t xml:space="preserve">                                                                                                         </w:t>
      </w:r>
      <w:r>
        <w:rPr>
          <w:rFonts w:asciiTheme="majorBidi" w:hAnsiTheme="majorBidi" w:cstheme="majorBidi"/>
          <w:noProof/>
          <w:sz w:val="24"/>
          <w:szCs w:val="24"/>
        </w:rPr>
        <w:drawing>
          <wp:inline distT="0" distB="0" distL="0" distR="0" wp14:anchorId="1B141813" wp14:editId="6CEC638C">
            <wp:extent cx="1019359" cy="826265"/>
            <wp:effectExtent l="0" t="0" r="9525" b="0"/>
            <wp:docPr id="1" name="Picture 1" descr="D:\e-wisuda\PhotoGrid_1622711916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wisuda\PhotoGrid_162271191616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6251" cy="831851"/>
                    </a:xfrm>
                    <a:prstGeom prst="rect">
                      <a:avLst/>
                    </a:prstGeom>
                    <a:noFill/>
                    <a:ln>
                      <a:noFill/>
                    </a:ln>
                  </pic:spPr>
                </pic:pic>
              </a:graphicData>
            </a:graphic>
          </wp:inline>
        </w:drawing>
      </w:r>
    </w:p>
    <w:p w:rsidR="008521DA" w:rsidRPr="00FF2137" w:rsidRDefault="008521DA" w:rsidP="005067DB">
      <w:pPr>
        <w:spacing w:after="0" w:line="240" w:lineRule="auto"/>
        <w:ind w:left="6379"/>
        <w:rPr>
          <w:rFonts w:asciiTheme="majorBidi" w:hAnsiTheme="majorBidi" w:cstheme="majorBidi"/>
          <w:sz w:val="24"/>
          <w:szCs w:val="24"/>
        </w:rPr>
      </w:pPr>
      <w:r w:rsidRPr="00FF2137">
        <w:rPr>
          <w:rFonts w:asciiTheme="majorBidi" w:hAnsiTheme="majorBidi" w:cstheme="majorBidi"/>
          <w:sz w:val="24"/>
          <w:szCs w:val="24"/>
        </w:rPr>
        <w:t xml:space="preserve">Indri </w:t>
      </w:r>
      <w:proofErr w:type="spellStart"/>
      <w:r w:rsidRPr="00FF2137">
        <w:rPr>
          <w:rFonts w:asciiTheme="majorBidi" w:hAnsiTheme="majorBidi" w:cstheme="majorBidi"/>
          <w:sz w:val="24"/>
          <w:szCs w:val="24"/>
        </w:rPr>
        <w:t>Yani</w:t>
      </w:r>
      <w:proofErr w:type="spellEnd"/>
    </w:p>
    <w:p w:rsidR="008521DA" w:rsidRDefault="008521DA" w:rsidP="008521DA">
      <w:pPr>
        <w:spacing w:after="0" w:line="240" w:lineRule="auto"/>
        <w:ind w:left="-1350"/>
        <w:jc w:val="center"/>
        <w:rPr>
          <w:rFonts w:ascii="Times New Roman" w:hAnsi="Times New Roman" w:cs="Times New Roman"/>
          <w:sz w:val="24"/>
          <w:szCs w:val="24"/>
        </w:rPr>
      </w:pPr>
    </w:p>
    <w:p w:rsidR="00263BDA" w:rsidRDefault="00263BDA" w:rsidP="008521DA">
      <w:pPr>
        <w:spacing w:after="0" w:line="240" w:lineRule="auto"/>
        <w:ind w:left="-1350"/>
        <w:jc w:val="center"/>
        <w:rPr>
          <w:rFonts w:ascii="Times New Roman" w:hAnsi="Times New Roman" w:cs="Times New Roman"/>
          <w:sz w:val="24"/>
          <w:szCs w:val="24"/>
        </w:rPr>
      </w:pPr>
    </w:p>
    <w:p w:rsidR="00263BDA" w:rsidRDefault="00263BDA" w:rsidP="008521DA">
      <w:pPr>
        <w:spacing w:after="0" w:line="240" w:lineRule="auto"/>
        <w:ind w:left="-1350"/>
        <w:jc w:val="center"/>
        <w:rPr>
          <w:rFonts w:ascii="Times New Roman" w:hAnsi="Times New Roman" w:cs="Times New Roman"/>
          <w:sz w:val="24"/>
          <w:szCs w:val="24"/>
        </w:rPr>
      </w:pPr>
    </w:p>
    <w:p w:rsidR="00420C19" w:rsidRPr="00550F54" w:rsidRDefault="00FB5226" w:rsidP="00550F54">
      <w:pPr>
        <w:spacing w:after="0" w:line="240" w:lineRule="auto"/>
        <w:ind w:left="-135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AF05E18" wp14:editId="62567A36">
            <wp:extent cx="6742322" cy="8769426"/>
            <wp:effectExtent l="0" t="0" r="1905" b="0"/>
            <wp:docPr id="29" name="Picture 29" descr="D:\DAFTAR SKRIPSI\PERNYATAAN 210916015 INDRI Y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AFTAR SKRIPSI\PERNYATAAN 210916015 INDRI YAN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6277" cy="8787577"/>
                    </a:xfrm>
                    <a:prstGeom prst="rect">
                      <a:avLst/>
                    </a:prstGeom>
                    <a:noFill/>
                    <a:ln>
                      <a:noFill/>
                    </a:ln>
                  </pic:spPr>
                </pic:pic>
              </a:graphicData>
            </a:graphic>
          </wp:inline>
        </w:drawing>
      </w:r>
    </w:p>
    <w:p w:rsidR="00FF3414" w:rsidRDefault="00FF3414" w:rsidP="00AD728A">
      <w:pPr>
        <w:spacing w:after="0" w:line="360" w:lineRule="auto"/>
        <w:rPr>
          <w:rFonts w:ascii="Times New Roman" w:hAnsi="Times New Roman" w:cs="Times New Roman"/>
          <w:sz w:val="24"/>
          <w:szCs w:val="24"/>
        </w:rPr>
        <w:sectPr w:rsidR="00FF3414" w:rsidSect="00431BA4">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39" w:code="9"/>
          <w:pgMar w:top="2268" w:right="1701" w:bottom="1701" w:left="2268" w:header="708" w:footer="708" w:gutter="0"/>
          <w:pgNumType w:fmt="lowerRoman"/>
          <w:cols w:space="708"/>
          <w:docGrid w:linePitch="360"/>
        </w:sectPr>
      </w:pPr>
    </w:p>
    <w:p w:rsidR="009A7FB1" w:rsidRPr="001E7001" w:rsidRDefault="009A7FB1" w:rsidP="001E7001">
      <w:pPr>
        <w:spacing w:after="0" w:line="480" w:lineRule="auto"/>
        <w:jc w:val="center"/>
        <w:rPr>
          <w:rFonts w:ascii="Times New Roman" w:hAnsi="Times New Roman" w:cs="Times New Roman"/>
          <w:b/>
          <w:sz w:val="24"/>
          <w:szCs w:val="24"/>
        </w:rPr>
      </w:pPr>
      <w:r w:rsidRPr="001E7001">
        <w:rPr>
          <w:rFonts w:ascii="Times New Roman" w:hAnsi="Times New Roman" w:cs="Times New Roman"/>
          <w:b/>
          <w:sz w:val="24"/>
          <w:szCs w:val="24"/>
        </w:rPr>
        <w:lastRenderedPageBreak/>
        <w:t>CHAPTER I</w:t>
      </w:r>
    </w:p>
    <w:p w:rsidR="009A7FB1" w:rsidRPr="001E7001" w:rsidRDefault="009A7FB1" w:rsidP="001E7001">
      <w:pPr>
        <w:spacing w:after="0" w:line="480" w:lineRule="auto"/>
        <w:jc w:val="center"/>
        <w:rPr>
          <w:rFonts w:ascii="Times New Roman" w:hAnsi="Times New Roman" w:cs="Times New Roman"/>
          <w:b/>
          <w:sz w:val="24"/>
          <w:szCs w:val="24"/>
        </w:rPr>
      </w:pPr>
      <w:r w:rsidRPr="001E7001">
        <w:rPr>
          <w:rFonts w:ascii="Times New Roman" w:hAnsi="Times New Roman" w:cs="Times New Roman"/>
          <w:b/>
          <w:sz w:val="24"/>
          <w:szCs w:val="24"/>
        </w:rPr>
        <w:t>INTRODUCTION</w:t>
      </w:r>
      <w:bookmarkStart w:id="0" w:name="_GoBack"/>
      <w:bookmarkEnd w:id="0"/>
    </w:p>
    <w:p w:rsidR="009A7FB1" w:rsidRPr="001E7001" w:rsidRDefault="009A7FB1" w:rsidP="00B01EAA">
      <w:pPr>
        <w:pStyle w:val="ListParagraph"/>
        <w:numPr>
          <w:ilvl w:val="0"/>
          <w:numId w:val="50"/>
        </w:numPr>
        <w:spacing w:after="0" w:line="480" w:lineRule="auto"/>
        <w:ind w:left="426"/>
        <w:jc w:val="both"/>
        <w:rPr>
          <w:rFonts w:ascii="Times New Roman" w:hAnsi="Times New Roman" w:cs="Times New Roman"/>
          <w:b/>
          <w:sz w:val="24"/>
          <w:szCs w:val="24"/>
        </w:rPr>
      </w:pPr>
      <w:r w:rsidRPr="001E7001">
        <w:rPr>
          <w:rFonts w:ascii="Times New Roman" w:hAnsi="Times New Roman" w:cs="Times New Roman"/>
          <w:b/>
          <w:sz w:val="24"/>
          <w:szCs w:val="24"/>
        </w:rPr>
        <w:t>Background of the Study</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 xml:space="preserve">English has four basic language skills. They are listening, speaking, reading, and writing. Listening and reading are included receptive </w:t>
      </w:r>
      <w:proofErr w:type="gramStart"/>
      <w:r w:rsidRPr="001E7001">
        <w:rPr>
          <w:rFonts w:ascii="Times New Roman" w:hAnsi="Times New Roman" w:cs="Times New Roman"/>
          <w:sz w:val="24"/>
          <w:szCs w:val="24"/>
        </w:rPr>
        <w:t>skill,</w:t>
      </w:r>
      <w:proofErr w:type="gramEnd"/>
      <w:r w:rsidRPr="001E7001">
        <w:rPr>
          <w:rFonts w:ascii="Times New Roman" w:hAnsi="Times New Roman" w:cs="Times New Roman"/>
          <w:sz w:val="24"/>
          <w:szCs w:val="24"/>
        </w:rPr>
        <w:t xml:space="preserve"> meanwhile speaking and writing are productive skill.</w:t>
      </w:r>
      <w:r w:rsidRPr="00F94747">
        <w:rPr>
          <w:rStyle w:val="FootnoteReference"/>
          <w:rFonts w:ascii="Times New Roman" w:hAnsi="Times New Roman" w:cs="Times New Roman"/>
          <w:sz w:val="24"/>
          <w:szCs w:val="24"/>
        </w:rPr>
        <w:footnoteReference w:id="1"/>
      </w:r>
      <w:r w:rsidRPr="001E7001">
        <w:rPr>
          <w:rFonts w:ascii="Times New Roman" w:hAnsi="Times New Roman" w:cs="Times New Roman"/>
          <w:sz w:val="24"/>
          <w:szCs w:val="24"/>
        </w:rPr>
        <w:t xml:space="preserve"> The four skills are learned by the people in order to make them understand English well. It is taught to develop the students’ language competences. It is learnt by the students in order to get comprehension.</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Reading comprehension is a cognitive process that integrates complex skills and cannot be understood without examining the critical role of vocabulary learning and instruction and its development.</w:t>
      </w:r>
      <w:r w:rsidRPr="001E7001">
        <w:rPr>
          <w:rStyle w:val="FootnoteReference"/>
          <w:rFonts w:ascii="Times New Roman" w:hAnsi="Times New Roman" w:cs="Times New Roman"/>
          <w:sz w:val="24"/>
          <w:szCs w:val="24"/>
        </w:rPr>
        <w:footnoteReference w:id="2"/>
      </w:r>
      <w:r w:rsidRPr="001E7001">
        <w:rPr>
          <w:rFonts w:ascii="Times New Roman" w:hAnsi="Times New Roman" w:cs="Times New Roman"/>
          <w:sz w:val="24"/>
          <w:szCs w:val="24"/>
        </w:rPr>
        <w:t xml:space="preserve"> From explanation above, reading comprehension is about understanding of a text or message. So, the best step to enhance comprehension is by practicing on reading.</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eastAsia="SimSun" w:hAnsi="Times New Roman" w:cs="Times New Roman"/>
          <w:sz w:val="24"/>
          <w:szCs w:val="24"/>
        </w:rPr>
        <w:t xml:space="preserve">According to Geoffrey </w:t>
      </w:r>
      <w:r w:rsidRPr="001E7001">
        <w:rPr>
          <w:rFonts w:ascii="Times New Roman" w:hAnsi="Times New Roman" w:cs="Times New Roman"/>
          <w:bCs/>
          <w:sz w:val="24"/>
          <w:szCs w:val="24"/>
          <w:lang w:val="en-GB"/>
        </w:rPr>
        <w:t>Broughton,</w:t>
      </w:r>
      <w:r w:rsidRPr="001E7001">
        <w:rPr>
          <w:rFonts w:ascii="Times New Roman" w:hAnsi="Times New Roman" w:cs="Times New Roman"/>
          <w:b/>
          <w:bCs/>
          <w:sz w:val="24"/>
          <w:szCs w:val="24"/>
          <w:lang w:val="en-GB"/>
        </w:rPr>
        <w:t xml:space="preserve"> </w:t>
      </w:r>
      <w:r w:rsidRPr="001E7001">
        <w:rPr>
          <w:rFonts w:ascii="Times New Roman" w:eastAsia="SimSun" w:hAnsi="Times New Roman" w:cs="Times New Roman"/>
          <w:sz w:val="24"/>
          <w:szCs w:val="24"/>
        </w:rPr>
        <w:t>r</w:t>
      </w:r>
      <w:proofErr w:type="spellStart"/>
      <w:r w:rsidRPr="001E7001">
        <w:rPr>
          <w:rFonts w:ascii="Times New Roman" w:hAnsi="Times New Roman" w:cs="Times New Roman"/>
          <w:sz w:val="24"/>
          <w:szCs w:val="24"/>
          <w:lang w:val="en-GB"/>
        </w:rPr>
        <w:t>eading</w:t>
      </w:r>
      <w:proofErr w:type="spellEnd"/>
      <w:r w:rsidRPr="001E7001">
        <w:rPr>
          <w:rFonts w:ascii="Times New Roman" w:hAnsi="Times New Roman" w:cs="Times New Roman"/>
          <w:sz w:val="24"/>
          <w:szCs w:val="24"/>
          <w:lang w:val="en-GB"/>
        </w:rPr>
        <w:t xml:space="preserve"> is a complex skill which includes the components of recognizing the black marks, the correlations of linguistic elements, and also the correlations of the meaning. Black marks that is meant here is the shapes, lines, and dots patterned in a text. Then, dealing with linguistics elements, it is the correlation between the patterned shapes and the language itself. For example, the elements contain group of sounds called </w:t>
      </w:r>
      <w:r w:rsidRPr="001E7001">
        <w:rPr>
          <w:rFonts w:ascii="Times New Roman" w:hAnsi="Times New Roman" w:cs="Times New Roman"/>
          <w:sz w:val="24"/>
          <w:szCs w:val="24"/>
          <w:lang w:val="en-GB" w:eastAsia="zh-CN"/>
        </w:rPr>
        <w:t>“</w:t>
      </w:r>
      <w:r w:rsidRPr="001E7001">
        <w:rPr>
          <w:rFonts w:ascii="Times New Roman" w:hAnsi="Times New Roman" w:cs="Times New Roman"/>
          <w:sz w:val="24"/>
          <w:szCs w:val="24"/>
          <w:lang w:val="en-GB"/>
        </w:rPr>
        <w:t>words</w:t>
      </w:r>
      <w:r w:rsidRPr="001E7001">
        <w:rPr>
          <w:rFonts w:ascii="Times New Roman" w:hAnsi="Times New Roman" w:cs="Times New Roman"/>
          <w:sz w:val="24"/>
          <w:szCs w:val="24"/>
          <w:lang w:val="en-GB" w:eastAsia="zh-CN"/>
        </w:rPr>
        <w:t>”</w:t>
      </w:r>
      <w:r w:rsidRPr="001E7001">
        <w:rPr>
          <w:rFonts w:ascii="Times New Roman" w:hAnsi="Times New Roman" w:cs="Times New Roman"/>
          <w:sz w:val="24"/>
          <w:szCs w:val="24"/>
          <w:lang w:val="en-GB"/>
        </w:rPr>
        <w:t xml:space="preserve">, </w:t>
      </w:r>
      <w:r w:rsidRPr="001E7001">
        <w:rPr>
          <w:rFonts w:ascii="Times New Roman" w:hAnsi="Times New Roman" w:cs="Times New Roman"/>
          <w:sz w:val="24"/>
          <w:szCs w:val="24"/>
          <w:lang w:val="en-GB" w:eastAsia="zh-CN"/>
        </w:rPr>
        <w:t>“</w:t>
      </w:r>
      <w:r w:rsidRPr="001E7001">
        <w:rPr>
          <w:rFonts w:ascii="Times New Roman" w:hAnsi="Times New Roman" w:cs="Times New Roman"/>
          <w:sz w:val="24"/>
          <w:szCs w:val="24"/>
          <w:lang w:val="en-GB"/>
        </w:rPr>
        <w:t>phrases</w:t>
      </w:r>
      <w:r w:rsidRPr="001E7001">
        <w:rPr>
          <w:rFonts w:ascii="Times New Roman" w:hAnsi="Times New Roman" w:cs="Times New Roman"/>
          <w:sz w:val="24"/>
          <w:szCs w:val="24"/>
          <w:lang w:val="en-GB" w:eastAsia="zh-CN"/>
        </w:rPr>
        <w:t>”</w:t>
      </w:r>
      <w:r w:rsidRPr="001E7001">
        <w:rPr>
          <w:rFonts w:ascii="Times New Roman" w:hAnsi="Times New Roman" w:cs="Times New Roman"/>
          <w:sz w:val="24"/>
          <w:szCs w:val="24"/>
          <w:lang w:val="en-GB"/>
        </w:rPr>
        <w:t xml:space="preserve">, or </w:t>
      </w:r>
      <w:r w:rsidRPr="001E7001">
        <w:rPr>
          <w:rFonts w:ascii="Times New Roman" w:hAnsi="Times New Roman" w:cs="Times New Roman"/>
          <w:sz w:val="24"/>
          <w:szCs w:val="24"/>
          <w:lang w:val="en-GB" w:eastAsia="zh-CN"/>
        </w:rPr>
        <w:t>“</w:t>
      </w:r>
      <w:r w:rsidRPr="001E7001">
        <w:rPr>
          <w:rFonts w:ascii="Times New Roman" w:hAnsi="Times New Roman" w:cs="Times New Roman"/>
          <w:sz w:val="24"/>
          <w:szCs w:val="24"/>
          <w:lang w:val="en-GB"/>
        </w:rPr>
        <w:t>sentences</w:t>
      </w:r>
      <w:r w:rsidRPr="001E7001">
        <w:rPr>
          <w:rFonts w:ascii="Times New Roman" w:hAnsi="Times New Roman" w:cs="Times New Roman"/>
          <w:sz w:val="24"/>
          <w:szCs w:val="24"/>
          <w:lang w:val="en-GB" w:eastAsia="zh-CN"/>
        </w:rPr>
        <w:t>”</w:t>
      </w:r>
      <w:r w:rsidRPr="001E7001">
        <w:rPr>
          <w:rFonts w:ascii="Times New Roman" w:hAnsi="Times New Roman" w:cs="Times New Roman"/>
          <w:sz w:val="24"/>
          <w:szCs w:val="24"/>
          <w:lang w:val="en-GB"/>
        </w:rPr>
        <w:t xml:space="preserve">. The last is how the reader can </w:t>
      </w:r>
      <w:r w:rsidRPr="001E7001">
        <w:rPr>
          <w:rFonts w:ascii="Times New Roman" w:hAnsi="Times New Roman" w:cs="Times New Roman"/>
          <w:sz w:val="24"/>
          <w:szCs w:val="24"/>
          <w:lang w:val="en-GB"/>
        </w:rPr>
        <w:lastRenderedPageBreak/>
        <w:t>correlate the meaning inside the text. It belongs to an intellectual skill which includes how the reader correlate the words symbolized, the words sounds, and also its meaning.</w:t>
      </w:r>
      <w:r w:rsidRPr="001E7001">
        <w:rPr>
          <w:rStyle w:val="FootnoteReference"/>
          <w:rFonts w:ascii="Times New Roman" w:eastAsia="SimSun" w:hAnsi="Times New Roman" w:cs="Times New Roman"/>
          <w:sz w:val="24"/>
          <w:szCs w:val="24"/>
        </w:rPr>
        <w:footnoteReference w:id="3"/>
      </w:r>
      <w:r w:rsidRPr="001E7001">
        <w:rPr>
          <w:rFonts w:ascii="Times New Roman" w:eastAsia="SimSun" w:hAnsi="Times New Roman" w:cs="Times New Roman"/>
          <w:sz w:val="24"/>
          <w:szCs w:val="24"/>
        </w:rPr>
        <w:t xml:space="preserve"> Wendy A. Scott said, </w:t>
      </w:r>
      <w:r w:rsidRPr="001E7001">
        <w:rPr>
          <w:rFonts w:ascii="Times New Roman" w:hAnsi="Times New Roman" w:cs="Times New Roman"/>
          <w:sz w:val="24"/>
          <w:szCs w:val="24"/>
        </w:rPr>
        <w:t>Reading is also the language skill which is easiest to keep up - many of students can still read in a foreign language that students used to be able to speak as well. Books open up other worlds to young children, and making reading an enjoyable activity is a very important part of the language learning experience.</w:t>
      </w:r>
      <w:r w:rsidRPr="001E7001">
        <w:rPr>
          <w:rStyle w:val="FootnoteReference"/>
          <w:rFonts w:ascii="Times New Roman" w:hAnsi="Times New Roman" w:cs="Times New Roman"/>
          <w:sz w:val="24"/>
          <w:szCs w:val="24"/>
        </w:rPr>
        <w:footnoteReference w:id="4"/>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 xml:space="preserve">According to Beatrice S. </w:t>
      </w:r>
      <w:proofErr w:type="spellStart"/>
      <w:r w:rsidRPr="001E7001">
        <w:rPr>
          <w:rFonts w:ascii="Times New Roman" w:hAnsi="Times New Roman" w:cs="Times New Roman"/>
          <w:sz w:val="24"/>
          <w:szCs w:val="24"/>
        </w:rPr>
        <w:t>Mikulecky</w:t>
      </w:r>
      <w:proofErr w:type="spellEnd"/>
      <w:r w:rsidRPr="001E7001">
        <w:rPr>
          <w:rFonts w:ascii="Times New Roman" w:hAnsi="Times New Roman" w:cs="Times New Roman"/>
          <w:sz w:val="24"/>
          <w:szCs w:val="24"/>
        </w:rPr>
        <w:t xml:space="preserve"> and Linda Jeffries, Reading can do students much more, as follows: 1. Reading helps students learn to think in English, 2. Reading can enlarge students’ English vocabulary, 3. Reading can help students improve their writing, 4. Reading may be a good way to practice their English if students live in a non-English-speaking country, 5. Reading can help students prepare for study in an English-speaking country, 6. Reading is a good way to find out about new ideas, facts, and experiences.</w:t>
      </w:r>
      <w:r w:rsidRPr="001E7001">
        <w:rPr>
          <w:rStyle w:val="FootnoteReference"/>
          <w:rFonts w:ascii="Times New Roman" w:hAnsi="Times New Roman" w:cs="Times New Roman"/>
          <w:sz w:val="24"/>
          <w:szCs w:val="24"/>
        </w:rPr>
        <w:footnoteReference w:id="5"/>
      </w:r>
      <w:r w:rsidRPr="001E7001">
        <w:rPr>
          <w:rFonts w:ascii="Times New Roman" w:hAnsi="Times New Roman" w:cs="Times New Roman"/>
          <w:sz w:val="24"/>
          <w:szCs w:val="24"/>
        </w:rPr>
        <w:t xml:space="preserve"> In real condition, the students have some problems in reading especially in narrative text.</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 xml:space="preserve">According to Susan </w:t>
      </w:r>
      <w:proofErr w:type="spellStart"/>
      <w:r w:rsidRPr="001E7001">
        <w:rPr>
          <w:rFonts w:ascii="Times New Roman" w:hAnsi="Times New Roman" w:cs="Times New Roman"/>
          <w:sz w:val="24"/>
          <w:szCs w:val="24"/>
        </w:rPr>
        <w:t>Neuman</w:t>
      </w:r>
      <w:proofErr w:type="spellEnd"/>
      <w:r w:rsidRPr="001E7001">
        <w:rPr>
          <w:rFonts w:ascii="Times New Roman" w:hAnsi="Times New Roman" w:cs="Times New Roman"/>
          <w:sz w:val="24"/>
          <w:szCs w:val="24"/>
        </w:rPr>
        <w:t xml:space="preserve">, narratives tell a story about learning experience for or by children, sometimes part of a narrative is written at different times, but their purpose is to make more visible to other change and </w:t>
      </w:r>
      <w:r w:rsidRPr="001E7001">
        <w:rPr>
          <w:rFonts w:ascii="Times New Roman" w:hAnsi="Times New Roman" w:cs="Times New Roman"/>
          <w:sz w:val="24"/>
          <w:szCs w:val="24"/>
        </w:rPr>
        <w:lastRenderedPageBreak/>
        <w:t>growth in a child’s knowledge, skills and disposition.</w:t>
      </w:r>
      <w:r w:rsidRPr="001E7001">
        <w:rPr>
          <w:rStyle w:val="FootnoteReference"/>
          <w:rFonts w:ascii="Times New Roman" w:hAnsi="Times New Roman" w:cs="Times New Roman"/>
          <w:sz w:val="24"/>
          <w:szCs w:val="24"/>
        </w:rPr>
        <w:footnoteReference w:id="6"/>
      </w:r>
      <w:r w:rsidRPr="001E7001">
        <w:rPr>
          <w:rFonts w:ascii="Times New Roman" w:hAnsi="Times New Roman" w:cs="Times New Roman"/>
          <w:sz w:val="24"/>
          <w:szCs w:val="24"/>
        </w:rPr>
        <w:t xml:space="preserve"> From explanation above, narrative text is interesting material for the students in junior high school.</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English learning is considered difficult and easy for students because is a foreign language.</w:t>
      </w:r>
      <w:r w:rsidRPr="001E7001">
        <w:rPr>
          <w:rStyle w:val="FootnoteReference"/>
          <w:rFonts w:ascii="Times New Roman" w:hAnsi="Times New Roman" w:cs="Times New Roman"/>
          <w:sz w:val="24"/>
          <w:szCs w:val="24"/>
        </w:rPr>
        <w:footnoteReference w:id="7"/>
      </w:r>
      <w:r w:rsidR="00431BA4">
        <w:rPr>
          <w:rFonts w:ascii="Times New Roman" w:hAnsi="Times New Roman" w:cs="Times New Roman"/>
          <w:sz w:val="24"/>
          <w:szCs w:val="24"/>
        </w:rPr>
        <w:t xml:space="preserve"> Especially, </w:t>
      </w:r>
      <w:r w:rsidRPr="001E7001">
        <w:rPr>
          <w:rFonts w:ascii="Times New Roman" w:hAnsi="Times New Roman" w:cs="Times New Roman"/>
          <w:sz w:val="24"/>
          <w:szCs w:val="24"/>
        </w:rPr>
        <w:t>English is not used in their daily life. Therefore, the teacher must use specific methods to make the learning process more enjoyable for the students. So that, students more easily grasp what the teachers, and slowly generate negative thoughts if English is difficult and scary. One of method is the use of Numbered Heads Together during learning.</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lang w:val="en-GB" w:eastAsia="zh-CN"/>
        </w:rPr>
        <w:t>Numbered Heads Together is an alternative variation of learning process which built a heterogeneous group. The group consists of 3-5 students and each student has a number. This is unique model of teaching because the teacher just asking the student to represent their group without notice before.</w:t>
      </w:r>
      <w:r w:rsidRPr="001E7001">
        <w:rPr>
          <w:rStyle w:val="FootnoteReference"/>
          <w:rFonts w:ascii="Times New Roman" w:hAnsi="Times New Roman" w:cs="Times New Roman"/>
          <w:sz w:val="24"/>
          <w:szCs w:val="24"/>
          <w:lang w:val="en-GB" w:eastAsia="zh-CN"/>
        </w:rPr>
        <w:footnoteReference w:id="8"/>
      </w:r>
      <w:r w:rsidRPr="001E7001">
        <w:rPr>
          <w:rFonts w:ascii="Times New Roman" w:hAnsi="Times New Roman" w:cs="Times New Roman"/>
          <w:sz w:val="24"/>
          <w:szCs w:val="24"/>
        </w:rPr>
        <w:t xml:space="preserve"> Spencer </w:t>
      </w:r>
      <w:proofErr w:type="spellStart"/>
      <w:r w:rsidRPr="001E7001">
        <w:rPr>
          <w:rFonts w:ascii="Times New Roman" w:hAnsi="Times New Roman" w:cs="Times New Roman"/>
          <w:sz w:val="24"/>
          <w:szCs w:val="24"/>
        </w:rPr>
        <w:t>Kagan</w:t>
      </w:r>
      <w:proofErr w:type="spellEnd"/>
      <w:r w:rsidRPr="001E7001">
        <w:rPr>
          <w:rFonts w:ascii="Times New Roman" w:hAnsi="Times New Roman" w:cs="Times New Roman"/>
          <w:sz w:val="24"/>
          <w:szCs w:val="24"/>
        </w:rPr>
        <w:t xml:space="preserve"> explains, in Numbered Heads Together technique the teacher gives numbers to each student and gives questions to every student based on their numbers. It is one of the way</w:t>
      </w:r>
      <w:r w:rsidR="0023793B">
        <w:rPr>
          <w:rFonts w:ascii="Times New Roman" w:hAnsi="Times New Roman" w:cs="Times New Roman"/>
          <w:sz w:val="24"/>
          <w:szCs w:val="24"/>
        </w:rPr>
        <w:t>s</w:t>
      </w:r>
      <w:r w:rsidRPr="001E7001">
        <w:rPr>
          <w:rFonts w:ascii="Times New Roman" w:hAnsi="Times New Roman" w:cs="Times New Roman"/>
          <w:sz w:val="24"/>
          <w:szCs w:val="24"/>
        </w:rPr>
        <w:t xml:space="preserve"> to ensure more equitable response opportunities by stop calling on students who raise their hands. Besides that, it can give same opportunities for each student to actively engage in the </w:t>
      </w:r>
      <w:r w:rsidRPr="001E7001">
        <w:rPr>
          <w:rFonts w:ascii="Times New Roman" w:hAnsi="Times New Roman" w:cs="Times New Roman"/>
          <w:sz w:val="24"/>
          <w:szCs w:val="24"/>
        </w:rPr>
        <w:lastRenderedPageBreak/>
        <w:t>teaching and learning process. Here, the teacher poses a question and students “put their heads together” to figure out the answer. 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r w:rsidRPr="001E7001">
        <w:rPr>
          <w:rStyle w:val="FootnoteReference"/>
          <w:rFonts w:ascii="Times New Roman" w:hAnsi="Times New Roman" w:cs="Times New Roman"/>
          <w:sz w:val="24"/>
          <w:szCs w:val="24"/>
          <w:lang w:val="en-GB"/>
        </w:rPr>
        <w:footnoteReference w:id="9"/>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Besides, based on ELECTRONIC ISSN Journal the advantages of Numbered Head Together technique are: (1) Numbered heads together can encourage positive interdependence because the members become intellectually and socially active to participate and contribute to arrive at the correct answer and to help each member to be able to explain the answer, (2) Individual accountability is also emphasized because everyone needs to be ready to represent the team and to help the others be ready, (3) Simultaneous interaction is enhanced because once the teacher announces the questions, all the members will join their heads together, (4) Equal participation since all the members have the chance to be called as the teacher calls the numbers (1,2,3,4,) at random using a number wheel or any other device that can be improvised by the teacher.</w:t>
      </w:r>
      <w:r w:rsidRPr="001E7001">
        <w:rPr>
          <w:rStyle w:val="FootnoteReference"/>
          <w:rFonts w:ascii="Times New Roman" w:hAnsi="Times New Roman" w:cs="Times New Roman"/>
          <w:sz w:val="24"/>
          <w:szCs w:val="24"/>
        </w:rPr>
        <w:footnoteReference w:id="10"/>
      </w:r>
    </w:p>
    <w:p w:rsidR="00431BA4" w:rsidRDefault="00431BA4" w:rsidP="00431BA4">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The researcher argued</w:t>
      </w:r>
      <w:r w:rsidR="009A7FB1" w:rsidRPr="001E7001">
        <w:rPr>
          <w:rFonts w:ascii="Times New Roman" w:hAnsi="Times New Roman" w:cs="Times New Roman"/>
          <w:sz w:val="24"/>
          <w:szCs w:val="24"/>
        </w:rPr>
        <w:t xml:space="preserve"> that Numbered Heads Together technique is effective to enhance students reading comprehension because each student has responsibility to understand the context of the text. Besides, in the </w:t>
      </w:r>
      <w:r w:rsidR="009A7FB1" w:rsidRPr="001E7001">
        <w:rPr>
          <w:rFonts w:ascii="Times New Roman" w:hAnsi="Times New Roman" w:cs="Times New Roman"/>
          <w:sz w:val="24"/>
          <w:szCs w:val="24"/>
        </w:rPr>
        <w:lastRenderedPageBreak/>
        <w:t>classroom all of the students will be active and do not distinguish the range between clever students and low students.</w:t>
      </w:r>
    </w:p>
    <w:p w:rsidR="009A7FB1" w:rsidRPr="00431BA4" w:rsidRDefault="00431BA4" w:rsidP="00431BA4">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431BA4">
        <w:rPr>
          <w:rFonts w:ascii="Times New Roman" w:hAnsi="Times New Roman" w:cs="Times New Roman"/>
          <w:sz w:val="24"/>
          <w:szCs w:val="24"/>
        </w:rPr>
        <w:t>Based on the</w:t>
      </w:r>
      <w:r>
        <w:rPr>
          <w:rFonts w:ascii="Times New Roman" w:hAnsi="Times New Roman" w:cs="Times New Roman"/>
          <w:sz w:val="24"/>
          <w:szCs w:val="24"/>
        </w:rPr>
        <w:t xml:space="preserve"> statements above, the researcher interests</w:t>
      </w:r>
      <w:r w:rsidR="009A7FB1" w:rsidRPr="00431BA4">
        <w:rPr>
          <w:rFonts w:ascii="Times New Roman" w:hAnsi="Times New Roman" w:cs="Times New Roman"/>
          <w:sz w:val="24"/>
          <w:szCs w:val="24"/>
        </w:rPr>
        <w:t xml:space="preserve"> in co</w:t>
      </w:r>
      <w:r>
        <w:rPr>
          <w:rFonts w:ascii="Times New Roman" w:hAnsi="Times New Roman" w:cs="Times New Roman"/>
          <w:sz w:val="24"/>
          <w:szCs w:val="24"/>
        </w:rPr>
        <w:t>nducted an experimental research. This</w:t>
      </w:r>
      <w:r w:rsidR="009A7FB1" w:rsidRPr="00431BA4">
        <w:rPr>
          <w:rFonts w:ascii="Times New Roman" w:hAnsi="Times New Roman" w:cs="Times New Roman"/>
          <w:sz w:val="24"/>
          <w:szCs w:val="24"/>
        </w:rPr>
        <w:t xml:space="preserve"> research is carried out in MTs </w:t>
      </w:r>
      <w:proofErr w:type="spellStart"/>
      <w:r w:rsidR="009A7FB1" w:rsidRPr="00431BA4">
        <w:rPr>
          <w:rFonts w:ascii="Times New Roman" w:hAnsi="Times New Roman" w:cs="Times New Roman"/>
          <w:sz w:val="24"/>
          <w:szCs w:val="24"/>
        </w:rPr>
        <w:t>Ma'arif</w:t>
      </w:r>
      <w:proofErr w:type="spellEnd"/>
      <w:r w:rsidR="009A7FB1" w:rsidRPr="00431BA4">
        <w:rPr>
          <w:rFonts w:ascii="Times New Roman" w:hAnsi="Times New Roman" w:cs="Times New Roman"/>
          <w:sz w:val="24"/>
          <w:szCs w:val="24"/>
        </w:rPr>
        <w:t xml:space="preserve"> </w:t>
      </w:r>
      <w:proofErr w:type="spellStart"/>
      <w:r w:rsidR="009A7FB1" w:rsidRPr="00431BA4">
        <w:rPr>
          <w:rFonts w:ascii="Times New Roman" w:hAnsi="Times New Roman" w:cs="Times New Roman"/>
          <w:sz w:val="24"/>
          <w:szCs w:val="24"/>
        </w:rPr>
        <w:t>Kl</w:t>
      </w:r>
      <w:r>
        <w:rPr>
          <w:rFonts w:ascii="Times New Roman" w:hAnsi="Times New Roman" w:cs="Times New Roman"/>
          <w:sz w:val="24"/>
          <w:szCs w:val="24"/>
        </w:rPr>
        <w:t>ego</w:t>
      </w:r>
      <w:proofErr w:type="spellEnd"/>
      <w:r>
        <w:rPr>
          <w:rFonts w:ascii="Times New Roman" w:hAnsi="Times New Roman" w:cs="Times New Roman"/>
          <w:sz w:val="24"/>
          <w:szCs w:val="24"/>
        </w:rPr>
        <w:t xml:space="preserve"> in two classes, one class to be</w:t>
      </w:r>
      <w:r w:rsidR="009A7FB1" w:rsidRPr="00431BA4">
        <w:rPr>
          <w:rFonts w:ascii="Times New Roman" w:hAnsi="Times New Roman" w:cs="Times New Roman"/>
          <w:sz w:val="24"/>
          <w:szCs w:val="24"/>
        </w:rPr>
        <w:t xml:space="preserve"> the exp</w:t>
      </w:r>
      <w:r>
        <w:rPr>
          <w:rFonts w:ascii="Times New Roman" w:hAnsi="Times New Roman" w:cs="Times New Roman"/>
          <w:sz w:val="24"/>
          <w:szCs w:val="24"/>
        </w:rPr>
        <w:t xml:space="preserve">erimental group and another one to </w:t>
      </w:r>
      <w:r w:rsidR="009A7FB1" w:rsidRPr="00431BA4">
        <w:rPr>
          <w:rFonts w:ascii="Times New Roman" w:hAnsi="Times New Roman" w:cs="Times New Roman"/>
          <w:sz w:val="24"/>
          <w:szCs w:val="24"/>
        </w:rPr>
        <w:t xml:space="preserve">be the control group. The researcher wants to find out that Numbered Heads Together technique is effective or not for teaching reading comprehension for the eighth grade students of MTs </w:t>
      </w:r>
      <w:proofErr w:type="spellStart"/>
      <w:r w:rsidR="009A7FB1" w:rsidRPr="00431BA4">
        <w:rPr>
          <w:rFonts w:ascii="Times New Roman" w:hAnsi="Times New Roman" w:cs="Times New Roman"/>
          <w:sz w:val="24"/>
          <w:szCs w:val="24"/>
        </w:rPr>
        <w:t>Ma’arif</w:t>
      </w:r>
      <w:proofErr w:type="spellEnd"/>
      <w:r w:rsidR="009A7FB1" w:rsidRPr="00431BA4">
        <w:rPr>
          <w:rFonts w:ascii="Times New Roman" w:hAnsi="Times New Roman" w:cs="Times New Roman"/>
          <w:sz w:val="24"/>
          <w:szCs w:val="24"/>
        </w:rPr>
        <w:t xml:space="preserve"> </w:t>
      </w:r>
      <w:proofErr w:type="spellStart"/>
      <w:r w:rsidR="009A7FB1" w:rsidRPr="00431BA4">
        <w:rPr>
          <w:rFonts w:ascii="Times New Roman" w:hAnsi="Times New Roman" w:cs="Times New Roman"/>
          <w:sz w:val="24"/>
          <w:szCs w:val="24"/>
        </w:rPr>
        <w:t>Klego</w:t>
      </w:r>
      <w:proofErr w:type="spellEnd"/>
      <w:r w:rsidR="009A7FB1" w:rsidRPr="00431BA4">
        <w:rPr>
          <w:rFonts w:ascii="Times New Roman" w:hAnsi="Times New Roman" w:cs="Times New Roman"/>
          <w:sz w:val="24"/>
          <w:szCs w:val="24"/>
        </w:rPr>
        <w:t xml:space="preserve">. The experimental research entitled “The Effectiveness of </w:t>
      </w:r>
      <w:r w:rsidR="009A7FB1" w:rsidRPr="00431BA4">
        <w:rPr>
          <w:rFonts w:ascii="Times New Roman" w:eastAsiaTheme="minorEastAsia" w:hAnsi="Times New Roman" w:cs="Times New Roman"/>
          <w:sz w:val="24"/>
          <w:szCs w:val="24"/>
          <w:lang w:eastAsia="zh-CN"/>
        </w:rPr>
        <w:t>N</w:t>
      </w:r>
      <w:r w:rsidR="009A7FB1" w:rsidRPr="00431BA4">
        <w:rPr>
          <w:rFonts w:ascii="Times New Roman" w:hAnsi="Times New Roman" w:cs="Times New Roman"/>
          <w:sz w:val="24"/>
          <w:szCs w:val="24"/>
          <w:lang w:eastAsia="zh-CN"/>
        </w:rPr>
        <w:t xml:space="preserve">umbered </w:t>
      </w:r>
      <w:r w:rsidR="009A7FB1" w:rsidRPr="00431BA4">
        <w:rPr>
          <w:rFonts w:ascii="Times New Roman" w:eastAsiaTheme="minorEastAsia" w:hAnsi="Times New Roman" w:cs="Times New Roman"/>
          <w:sz w:val="24"/>
          <w:szCs w:val="24"/>
          <w:lang w:eastAsia="zh-CN"/>
        </w:rPr>
        <w:t>H</w:t>
      </w:r>
      <w:r w:rsidR="009A7FB1" w:rsidRPr="00431BA4">
        <w:rPr>
          <w:rFonts w:ascii="Times New Roman" w:hAnsi="Times New Roman" w:cs="Times New Roman"/>
          <w:sz w:val="24"/>
          <w:szCs w:val="24"/>
          <w:lang w:eastAsia="zh-CN"/>
        </w:rPr>
        <w:t xml:space="preserve">eads </w:t>
      </w:r>
      <w:r w:rsidR="009A7FB1" w:rsidRPr="00431BA4">
        <w:rPr>
          <w:rFonts w:ascii="Times New Roman" w:eastAsiaTheme="minorEastAsia" w:hAnsi="Times New Roman" w:cs="Times New Roman"/>
          <w:sz w:val="24"/>
          <w:szCs w:val="24"/>
          <w:lang w:eastAsia="zh-CN"/>
        </w:rPr>
        <w:t>T</w:t>
      </w:r>
      <w:r w:rsidR="009A7FB1" w:rsidRPr="00431BA4">
        <w:rPr>
          <w:rFonts w:ascii="Times New Roman" w:hAnsi="Times New Roman" w:cs="Times New Roman"/>
          <w:sz w:val="24"/>
          <w:szCs w:val="24"/>
          <w:lang w:eastAsia="zh-CN"/>
        </w:rPr>
        <w:t xml:space="preserve">ogether </w:t>
      </w:r>
      <w:r w:rsidR="009A7FB1" w:rsidRPr="00431BA4">
        <w:rPr>
          <w:rFonts w:ascii="Times New Roman" w:eastAsiaTheme="minorEastAsia" w:hAnsi="Times New Roman" w:cs="Times New Roman"/>
          <w:sz w:val="24"/>
          <w:szCs w:val="24"/>
          <w:lang w:eastAsia="zh-CN"/>
        </w:rPr>
        <w:t>Technique</w:t>
      </w:r>
      <w:r w:rsidR="001F0FF0">
        <w:rPr>
          <w:rFonts w:ascii="Times New Roman" w:hAnsi="Times New Roman" w:cs="Times New Roman"/>
          <w:sz w:val="24"/>
          <w:szCs w:val="24"/>
        </w:rPr>
        <w:t xml:space="preserve"> i</w:t>
      </w:r>
      <w:r w:rsidR="009A7FB1" w:rsidRPr="00431BA4">
        <w:rPr>
          <w:rFonts w:ascii="Times New Roman" w:hAnsi="Times New Roman" w:cs="Times New Roman"/>
          <w:sz w:val="24"/>
          <w:szCs w:val="24"/>
        </w:rPr>
        <w:t>n</w:t>
      </w:r>
      <w:r w:rsidR="009A7FB1" w:rsidRPr="00431BA4">
        <w:rPr>
          <w:rFonts w:ascii="Times New Roman" w:hAnsi="Times New Roman" w:cs="Times New Roman"/>
          <w:sz w:val="24"/>
          <w:szCs w:val="24"/>
          <w:lang w:eastAsia="zh-CN"/>
        </w:rPr>
        <w:t xml:space="preserve"> Reading </w:t>
      </w:r>
      <w:r w:rsidR="009A7FB1" w:rsidRPr="00431BA4">
        <w:rPr>
          <w:rFonts w:ascii="Times New Roman" w:eastAsiaTheme="minorEastAsia" w:hAnsi="Times New Roman" w:cs="Times New Roman"/>
          <w:sz w:val="24"/>
          <w:szCs w:val="24"/>
          <w:lang w:eastAsia="zh-CN"/>
        </w:rPr>
        <w:t>C</w:t>
      </w:r>
      <w:r w:rsidR="009A7FB1" w:rsidRPr="00431BA4">
        <w:rPr>
          <w:rFonts w:ascii="Times New Roman" w:hAnsi="Times New Roman" w:cs="Times New Roman"/>
          <w:sz w:val="24"/>
          <w:szCs w:val="24"/>
          <w:lang w:eastAsia="zh-CN"/>
        </w:rPr>
        <w:t xml:space="preserve">omprehension </w:t>
      </w:r>
      <w:r w:rsidR="009A7FB1" w:rsidRPr="00431BA4">
        <w:rPr>
          <w:rFonts w:ascii="Times New Roman" w:hAnsi="Times New Roman" w:cs="Times New Roman"/>
          <w:sz w:val="24"/>
          <w:szCs w:val="24"/>
        </w:rPr>
        <w:t>of M</w:t>
      </w:r>
      <w:r w:rsidR="009A7FB1" w:rsidRPr="00431BA4">
        <w:rPr>
          <w:rFonts w:ascii="Times New Roman" w:hAnsi="Times New Roman" w:cs="Times New Roman"/>
          <w:sz w:val="24"/>
          <w:szCs w:val="24"/>
          <w:lang w:eastAsia="zh-CN"/>
        </w:rPr>
        <w:t xml:space="preserve">Ts </w:t>
      </w:r>
      <w:proofErr w:type="spellStart"/>
      <w:r w:rsidR="009A7FB1" w:rsidRPr="00431BA4">
        <w:rPr>
          <w:rFonts w:ascii="Times New Roman" w:hAnsi="Times New Roman" w:cs="Times New Roman"/>
          <w:sz w:val="24"/>
          <w:szCs w:val="24"/>
          <w:lang w:eastAsia="zh-CN"/>
        </w:rPr>
        <w:t>Ma’arif</w:t>
      </w:r>
      <w:proofErr w:type="spellEnd"/>
      <w:r w:rsidR="009A7FB1" w:rsidRPr="00431BA4">
        <w:rPr>
          <w:rFonts w:ascii="Times New Roman" w:hAnsi="Times New Roman" w:cs="Times New Roman"/>
          <w:sz w:val="24"/>
          <w:szCs w:val="24"/>
          <w:lang w:eastAsia="zh-CN"/>
        </w:rPr>
        <w:t xml:space="preserve"> </w:t>
      </w:r>
      <w:proofErr w:type="spellStart"/>
      <w:r w:rsidR="009A7FB1" w:rsidRPr="00431BA4">
        <w:rPr>
          <w:rFonts w:ascii="Times New Roman" w:hAnsi="Times New Roman" w:cs="Times New Roman"/>
          <w:sz w:val="24"/>
          <w:szCs w:val="24"/>
          <w:lang w:eastAsia="zh-CN"/>
        </w:rPr>
        <w:t>Klego</w:t>
      </w:r>
      <w:proofErr w:type="spellEnd"/>
      <w:r w:rsidR="009A7FB1" w:rsidRPr="00431BA4">
        <w:rPr>
          <w:rFonts w:ascii="Times New Roman" w:hAnsi="Times New Roman" w:cs="Times New Roman"/>
          <w:sz w:val="24"/>
          <w:szCs w:val="24"/>
        </w:rPr>
        <w:t>”.</w:t>
      </w:r>
    </w:p>
    <w:p w:rsidR="009A7FB1" w:rsidRPr="007F11A5" w:rsidRDefault="009A7FB1" w:rsidP="00B01EAA">
      <w:pPr>
        <w:pStyle w:val="ListParagraph"/>
        <w:numPr>
          <w:ilvl w:val="0"/>
          <w:numId w:val="50"/>
        </w:numPr>
        <w:spacing w:after="0" w:line="480" w:lineRule="auto"/>
        <w:ind w:left="426"/>
        <w:jc w:val="both"/>
        <w:rPr>
          <w:rFonts w:ascii="Times New Roman" w:hAnsi="Times New Roman" w:cs="Times New Roman"/>
          <w:b/>
          <w:sz w:val="24"/>
          <w:szCs w:val="24"/>
        </w:rPr>
      </w:pPr>
      <w:r w:rsidRPr="007F11A5">
        <w:rPr>
          <w:rFonts w:ascii="Times New Roman" w:hAnsi="Times New Roman" w:cs="Times New Roman"/>
          <w:b/>
          <w:sz w:val="24"/>
          <w:szCs w:val="24"/>
        </w:rPr>
        <w:t>Limitation of the Study</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lang w:eastAsia="zh-CN"/>
        </w:rPr>
      </w:pPr>
      <w:r w:rsidRPr="001E7001">
        <w:rPr>
          <w:rFonts w:ascii="Times New Roman" w:hAnsi="Times New Roman" w:cs="Times New Roman"/>
          <w:sz w:val="24"/>
          <w:szCs w:val="24"/>
        </w:rPr>
        <w:t>The researcher wants to focus on the effectiveness of Numbered heads toge</w:t>
      </w:r>
      <w:r w:rsidRPr="001E7001">
        <w:rPr>
          <w:rFonts w:ascii="Times New Roman" w:hAnsi="Times New Roman" w:cs="Times New Roman"/>
          <w:sz w:val="24"/>
          <w:szCs w:val="24"/>
          <w:lang w:eastAsia="zh-CN"/>
        </w:rPr>
        <w:t xml:space="preserve">ther technique </w:t>
      </w:r>
      <w:r w:rsidRPr="001E7001">
        <w:rPr>
          <w:rFonts w:ascii="Times New Roman" w:hAnsi="Times New Roman" w:cs="Times New Roman"/>
          <w:sz w:val="24"/>
          <w:szCs w:val="24"/>
        </w:rPr>
        <w:t xml:space="preserve">on </w:t>
      </w:r>
      <w:r w:rsidRPr="001E7001">
        <w:rPr>
          <w:rFonts w:ascii="Times New Roman" w:hAnsi="Times New Roman" w:cs="Times New Roman"/>
          <w:sz w:val="24"/>
          <w:szCs w:val="24"/>
          <w:lang w:eastAsia="zh-CN"/>
        </w:rPr>
        <w:t>reading comprehension</w:t>
      </w:r>
      <w:r w:rsidRPr="001E7001">
        <w:rPr>
          <w:rFonts w:ascii="Times New Roman" w:hAnsi="Times New Roman" w:cs="Times New Roman"/>
          <w:sz w:val="24"/>
          <w:szCs w:val="24"/>
        </w:rPr>
        <w:t xml:space="preserve"> in narrative text to the </w:t>
      </w:r>
      <w:r w:rsidRPr="001E7001">
        <w:rPr>
          <w:rFonts w:ascii="Times New Roman" w:hAnsi="Times New Roman" w:cs="Times New Roman"/>
          <w:sz w:val="24"/>
          <w:szCs w:val="24"/>
          <w:lang w:eastAsia="zh-CN"/>
        </w:rPr>
        <w:t>eighth</w:t>
      </w:r>
      <w:r w:rsidRPr="001E7001">
        <w:rPr>
          <w:rFonts w:ascii="Times New Roman" w:hAnsi="Times New Roman" w:cs="Times New Roman"/>
          <w:sz w:val="24"/>
          <w:szCs w:val="24"/>
        </w:rPr>
        <w:t xml:space="preserve"> grade students of</w:t>
      </w:r>
      <w:r w:rsidRPr="001E7001">
        <w:rPr>
          <w:rFonts w:ascii="Times New Roman" w:hAnsi="Times New Roman" w:cs="Times New Roman"/>
          <w:sz w:val="24"/>
          <w:szCs w:val="24"/>
          <w:lang w:eastAsia="zh-CN"/>
        </w:rPr>
        <w:t xml:space="preserve"> MTs </w:t>
      </w:r>
      <w:proofErr w:type="spellStart"/>
      <w:r w:rsidRPr="001E7001">
        <w:rPr>
          <w:rFonts w:ascii="Times New Roman" w:hAnsi="Times New Roman" w:cs="Times New Roman"/>
          <w:sz w:val="24"/>
          <w:szCs w:val="24"/>
          <w:lang w:eastAsia="zh-CN"/>
        </w:rPr>
        <w:t>Ma’arif</w:t>
      </w:r>
      <w:proofErr w:type="spellEnd"/>
      <w:r w:rsidRPr="001E7001">
        <w:rPr>
          <w:rFonts w:ascii="Times New Roman" w:hAnsi="Times New Roman" w:cs="Times New Roman"/>
          <w:sz w:val="24"/>
          <w:szCs w:val="24"/>
          <w:lang w:eastAsia="zh-CN"/>
        </w:rPr>
        <w:t xml:space="preserve"> </w:t>
      </w:r>
      <w:proofErr w:type="spellStart"/>
      <w:r w:rsidRPr="001E7001">
        <w:rPr>
          <w:rFonts w:ascii="Times New Roman" w:hAnsi="Times New Roman" w:cs="Times New Roman"/>
          <w:sz w:val="24"/>
          <w:szCs w:val="24"/>
          <w:lang w:eastAsia="zh-CN"/>
        </w:rPr>
        <w:t>Klego</w:t>
      </w:r>
      <w:proofErr w:type="spellEnd"/>
      <w:r w:rsidRPr="001E7001">
        <w:rPr>
          <w:rFonts w:ascii="Times New Roman" w:hAnsi="Times New Roman" w:cs="Times New Roman"/>
          <w:sz w:val="24"/>
          <w:szCs w:val="24"/>
          <w:lang w:eastAsia="zh-CN"/>
        </w:rPr>
        <w:t xml:space="preserve"> in academic year 2020/2021.</w:t>
      </w:r>
    </w:p>
    <w:p w:rsidR="009A7FB1" w:rsidRPr="001E7001" w:rsidRDefault="009A7FB1" w:rsidP="00B01EAA">
      <w:pPr>
        <w:pStyle w:val="ListParagraph"/>
        <w:numPr>
          <w:ilvl w:val="0"/>
          <w:numId w:val="50"/>
        </w:numPr>
        <w:spacing w:after="0" w:line="480" w:lineRule="auto"/>
        <w:ind w:left="426"/>
        <w:jc w:val="both"/>
        <w:rPr>
          <w:rFonts w:ascii="Times New Roman" w:hAnsi="Times New Roman" w:cs="Times New Roman"/>
          <w:b/>
          <w:sz w:val="24"/>
          <w:szCs w:val="24"/>
        </w:rPr>
      </w:pPr>
      <w:r w:rsidRPr="001E7001">
        <w:rPr>
          <w:rFonts w:ascii="Times New Roman" w:hAnsi="Times New Roman" w:cs="Times New Roman"/>
          <w:b/>
          <w:sz w:val="24"/>
          <w:szCs w:val="24"/>
        </w:rPr>
        <w:t>Statement of the Problem</w:t>
      </w:r>
    </w:p>
    <w:p w:rsidR="00F94A3D" w:rsidRDefault="009A7FB1" w:rsidP="00F94A3D">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 xml:space="preserve">Based on the background of the study, the problems of the </w:t>
      </w:r>
      <w:r w:rsidR="00F94A3D">
        <w:rPr>
          <w:rFonts w:ascii="Times New Roman" w:hAnsi="Times New Roman" w:cs="Times New Roman"/>
          <w:sz w:val="24"/>
          <w:szCs w:val="24"/>
        </w:rPr>
        <w:t xml:space="preserve">study can be state as follows: </w:t>
      </w:r>
    </w:p>
    <w:p w:rsidR="007F11A5" w:rsidRPr="001F0FF0" w:rsidRDefault="009A7FB1" w:rsidP="001F0FF0">
      <w:pPr>
        <w:pStyle w:val="ListParagraph"/>
        <w:spacing w:after="0" w:line="480" w:lineRule="auto"/>
        <w:ind w:left="426"/>
        <w:jc w:val="both"/>
        <w:rPr>
          <w:rFonts w:ascii="Times New Roman" w:hAnsi="Times New Roman" w:cs="Times New Roman"/>
          <w:sz w:val="24"/>
          <w:szCs w:val="24"/>
        </w:rPr>
      </w:pPr>
      <w:r w:rsidRPr="00F94A3D">
        <w:rPr>
          <w:rFonts w:ascii="Times New Roman" w:hAnsi="Times New Roman" w:cs="Times New Roman"/>
          <w:iCs/>
          <w:sz w:val="24"/>
          <w:szCs w:val="24"/>
          <w:lang w:val="it-IT"/>
        </w:rPr>
        <w:t>Are the students taught by using numbered heads together technique having better reading comprehension than those who are taught without using numbered heads together technique</w:t>
      </w:r>
      <w:r w:rsidRPr="00F94A3D">
        <w:rPr>
          <w:rFonts w:ascii="Times New Roman" w:hAnsi="Times New Roman" w:cs="Times New Roman"/>
          <w:iCs/>
          <w:sz w:val="24"/>
          <w:szCs w:val="24"/>
          <w:lang w:val="it-IT" w:eastAsia="zh-CN"/>
        </w:rPr>
        <w:t>?</w:t>
      </w:r>
    </w:p>
    <w:p w:rsidR="009A7FB1" w:rsidRPr="001E7001" w:rsidRDefault="009A7FB1" w:rsidP="00B01EAA">
      <w:pPr>
        <w:pStyle w:val="ListParagraph"/>
        <w:numPr>
          <w:ilvl w:val="0"/>
          <w:numId w:val="50"/>
        </w:numPr>
        <w:spacing w:after="0" w:line="480" w:lineRule="auto"/>
        <w:ind w:left="426"/>
        <w:jc w:val="both"/>
        <w:rPr>
          <w:rFonts w:ascii="Times New Roman" w:hAnsi="Times New Roman" w:cs="Times New Roman"/>
          <w:b/>
          <w:sz w:val="24"/>
          <w:szCs w:val="24"/>
        </w:rPr>
      </w:pPr>
      <w:r w:rsidRPr="001E7001">
        <w:rPr>
          <w:rFonts w:ascii="Times New Roman" w:hAnsi="Times New Roman" w:cs="Times New Roman"/>
          <w:b/>
          <w:sz w:val="24"/>
          <w:szCs w:val="24"/>
        </w:rPr>
        <w:t>Objective of the Study</w:t>
      </w:r>
    </w:p>
    <w:p w:rsidR="00F94A3D" w:rsidRDefault="009A7FB1" w:rsidP="00F94A3D">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After the researcher raises the statement of the problems, the writer also has several objec</w:t>
      </w:r>
      <w:r w:rsidR="00F94A3D">
        <w:rPr>
          <w:rFonts w:ascii="Times New Roman" w:hAnsi="Times New Roman" w:cs="Times New Roman"/>
          <w:sz w:val="24"/>
          <w:szCs w:val="24"/>
        </w:rPr>
        <w:t>tives of the study, as follows:</w:t>
      </w:r>
    </w:p>
    <w:p w:rsidR="009A7FB1" w:rsidRPr="00F94A3D" w:rsidRDefault="009A7FB1" w:rsidP="00F94A3D">
      <w:pPr>
        <w:pStyle w:val="ListParagraph"/>
        <w:spacing w:after="0" w:line="480" w:lineRule="auto"/>
        <w:ind w:left="426"/>
        <w:jc w:val="both"/>
        <w:rPr>
          <w:rFonts w:ascii="Times New Roman" w:hAnsi="Times New Roman" w:cs="Times New Roman"/>
          <w:sz w:val="24"/>
          <w:szCs w:val="24"/>
        </w:rPr>
      </w:pPr>
      <w:r w:rsidRPr="00F94A3D">
        <w:rPr>
          <w:rFonts w:ascii="Times New Roman" w:hAnsi="Times New Roman" w:cs="Times New Roman"/>
          <w:iCs/>
          <w:sz w:val="24"/>
          <w:szCs w:val="24"/>
          <w:lang w:val="it-IT"/>
        </w:rPr>
        <w:lastRenderedPageBreak/>
        <w:t>To know whether the students taught by using numbered heads together technique having better reading comprehension than those who are taught without using numbered heads together technique</w:t>
      </w:r>
      <w:r w:rsidRPr="00F94A3D">
        <w:rPr>
          <w:rFonts w:ascii="Times New Roman" w:hAnsi="Times New Roman" w:cs="Times New Roman"/>
          <w:iCs/>
          <w:sz w:val="24"/>
          <w:szCs w:val="24"/>
          <w:lang w:val="it-IT" w:eastAsia="zh-CN"/>
        </w:rPr>
        <w:t>?</w:t>
      </w:r>
    </w:p>
    <w:p w:rsidR="009A7FB1" w:rsidRPr="001E7001" w:rsidRDefault="009A7FB1" w:rsidP="00B01EAA">
      <w:pPr>
        <w:pStyle w:val="ListParagraph"/>
        <w:numPr>
          <w:ilvl w:val="0"/>
          <w:numId w:val="50"/>
        </w:numPr>
        <w:spacing w:after="0" w:line="480" w:lineRule="auto"/>
        <w:ind w:left="426"/>
        <w:jc w:val="both"/>
        <w:rPr>
          <w:rFonts w:ascii="Times New Roman" w:hAnsi="Times New Roman" w:cs="Times New Roman"/>
          <w:b/>
          <w:sz w:val="24"/>
          <w:szCs w:val="24"/>
        </w:rPr>
      </w:pPr>
      <w:r w:rsidRPr="001E7001">
        <w:rPr>
          <w:rFonts w:ascii="Times New Roman" w:hAnsi="Times New Roman" w:cs="Times New Roman"/>
          <w:b/>
          <w:sz w:val="24"/>
          <w:szCs w:val="24"/>
        </w:rPr>
        <w:t>Significances of the Study</w:t>
      </w:r>
    </w:p>
    <w:p w:rsidR="009A7FB1" w:rsidRPr="001E7001" w:rsidRDefault="009A7FB1" w:rsidP="001E7001">
      <w:pPr>
        <w:pStyle w:val="ListParagraph"/>
        <w:spacing w:after="0" w:line="480" w:lineRule="auto"/>
        <w:ind w:left="426" w:firstLine="294"/>
        <w:jc w:val="both"/>
        <w:rPr>
          <w:rFonts w:ascii="Times New Roman" w:hAnsi="Times New Roman" w:cs="Times New Roman"/>
          <w:b/>
          <w:sz w:val="24"/>
          <w:szCs w:val="24"/>
        </w:rPr>
      </w:pPr>
      <w:r w:rsidRPr="001E7001">
        <w:rPr>
          <w:rFonts w:ascii="Times New Roman" w:hAnsi="Times New Roman" w:cs="Times New Roman"/>
          <w:sz w:val="24"/>
          <w:szCs w:val="24"/>
        </w:rPr>
        <w:t>The researcher really hopes this research is expected to give theoretically and practically:</w:t>
      </w:r>
    </w:p>
    <w:p w:rsidR="009A7FB1" w:rsidRPr="001E7001" w:rsidRDefault="009A7FB1" w:rsidP="00B01EAA">
      <w:pPr>
        <w:pStyle w:val="ListParagraph"/>
        <w:numPr>
          <w:ilvl w:val="0"/>
          <w:numId w:val="4"/>
        </w:numPr>
        <w:spacing w:after="0" w:line="480" w:lineRule="auto"/>
        <w:ind w:left="709"/>
        <w:jc w:val="both"/>
        <w:rPr>
          <w:rFonts w:ascii="Times New Roman" w:hAnsi="Times New Roman" w:cs="Times New Roman"/>
          <w:sz w:val="24"/>
          <w:szCs w:val="24"/>
        </w:rPr>
      </w:pPr>
      <w:r w:rsidRPr="001E7001">
        <w:rPr>
          <w:rFonts w:ascii="Times New Roman" w:hAnsi="Times New Roman" w:cs="Times New Roman"/>
          <w:sz w:val="24"/>
          <w:szCs w:val="24"/>
        </w:rPr>
        <w:t>Theoretical significance</w:t>
      </w:r>
    </w:p>
    <w:p w:rsidR="009A7FB1" w:rsidRPr="001E7001" w:rsidRDefault="009A7FB1" w:rsidP="001E7001">
      <w:pPr>
        <w:pStyle w:val="ListParagraph"/>
        <w:spacing w:after="0" w:line="480" w:lineRule="auto"/>
        <w:jc w:val="both"/>
        <w:rPr>
          <w:rFonts w:ascii="Times New Roman" w:hAnsi="Times New Roman" w:cs="Times New Roman"/>
          <w:sz w:val="24"/>
          <w:szCs w:val="24"/>
          <w:lang w:eastAsia="zh-CN"/>
        </w:rPr>
      </w:pPr>
      <w:r w:rsidRPr="001E7001">
        <w:rPr>
          <w:rFonts w:ascii="Times New Roman" w:hAnsi="Times New Roman" w:cs="Times New Roman"/>
          <w:sz w:val="24"/>
          <w:szCs w:val="24"/>
        </w:rPr>
        <w:t xml:space="preserve">       This research is looked forward become new knowledge especially about the </w:t>
      </w:r>
      <w:r w:rsidRPr="001E7001">
        <w:rPr>
          <w:rFonts w:ascii="Times New Roman" w:eastAsiaTheme="minorEastAsia" w:hAnsi="Times New Roman" w:cs="Times New Roman"/>
          <w:sz w:val="24"/>
          <w:szCs w:val="24"/>
          <w:lang w:eastAsia="zh-CN"/>
        </w:rPr>
        <w:t>n</w:t>
      </w:r>
      <w:r w:rsidRPr="001E7001">
        <w:rPr>
          <w:rFonts w:ascii="Times New Roman" w:hAnsi="Times New Roman" w:cs="Times New Roman"/>
          <w:sz w:val="24"/>
          <w:szCs w:val="24"/>
          <w:lang w:eastAsia="zh-CN"/>
        </w:rPr>
        <w:t xml:space="preserve">umbered </w:t>
      </w:r>
      <w:r w:rsidRPr="001E7001">
        <w:rPr>
          <w:rFonts w:ascii="Times New Roman" w:eastAsiaTheme="minorEastAsia" w:hAnsi="Times New Roman" w:cs="Times New Roman"/>
          <w:sz w:val="24"/>
          <w:szCs w:val="24"/>
          <w:lang w:eastAsia="zh-CN"/>
        </w:rPr>
        <w:t>h</w:t>
      </w:r>
      <w:r w:rsidRPr="001E7001">
        <w:rPr>
          <w:rFonts w:ascii="Times New Roman" w:hAnsi="Times New Roman" w:cs="Times New Roman"/>
          <w:sz w:val="24"/>
          <w:szCs w:val="24"/>
          <w:lang w:eastAsia="zh-CN"/>
        </w:rPr>
        <w:t xml:space="preserve">eads </w:t>
      </w:r>
      <w:r w:rsidRPr="001E7001">
        <w:rPr>
          <w:rFonts w:ascii="Times New Roman" w:eastAsiaTheme="minorEastAsia" w:hAnsi="Times New Roman" w:cs="Times New Roman"/>
          <w:sz w:val="24"/>
          <w:szCs w:val="24"/>
          <w:lang w:eastAsia="zh-CN"/>
        </w:rPr>
        <w:t>t</w:t>
      </w:r>
      <w:r w:rsidRPr="001E7001">
        <w:rPr>
          <w:rFonts w:ascii="Times New Roman" w:hAnsi="Times New Roman" w:cs="Times New Roman"/>
          <w:sz w:val="24"/>
          <w:szCs w:val="24"/>
          <w:lang w:eastAsia="zh-CN"/>
        </w:rPr>
        <w:t xml:space="preserve">ogether </w:t>
      </w:r>
      <w:r w:rsidRPr="001E7001">
        <w:rPr>
          <w:rFonts w:ascii="Times New Roman" w:eastAsiaTheme="minorEastAsia" w:hAnsi="Times New Roman" w:cs="Times New Roman"/>
          <w:sz w:val="24"/>
          <w:szCs w:val="24"/>
          <w:lang w:eastAsia="zh-CN"/>
        </w:rPr>
        <w:t>technique</w:t>
      </w:r>
      <w:r w:rsidRPr="001E7001">
        <w:rPr>
          <w:rFonts w:ascii="Times New Roman" w:hAnsi="Times New Roman" w:cs="Times New Roman"/>
          <w:sz w:val="24"/>
          <w:szCs w:val="24"/>
          <w:lang w:eastAsia="zh-CN"/>
        </w:rPr>
        <w:t xml:space="preserve"> in increasing students’</w:t>
      </w:r>
      <w:r w:rsidRPr="001E7001">
        <w:rPr>
          <w:rFonts w:ascii="Times New Roman" w:hAnsi="Times New Roman" w:cs="Times New Roman"/>
          <w:sz w:val="24"/>
          <w:szCs w:val="24"/>
        </w:rPr>
        <w:t xml:space="preserve"> </w:t>
      </w:r>
      <w:r w:rsidRPr="001E7001">
        <w:rPr>
          <w:rFonts w:ascii="Times New Roman" w:hAnsi="Times New Roman" w:cs="Times New Roman"/>
          <w:sz w:val="24"/>
          <w:szCs w:val="24"/>
          <w:lang w:eastAsia="zh-CN"/>
        </w:rPr>
        <w:t xml:space="preserve">reading </w:t>
      </w:r>
      <w:r w:rsidRPr="001E7001">
        <w:rPr>
          <w:rFonts w:ascii="Times New Roman" w:eastAsiaTheme="minorEastAsia" w:hAnsi="Times New Roman" w:cs="Times New Roman"/>
          <w:sz w:val="24"/>
          <w:szCs w:val="24"/>
          <w:lang w:eastAsia="zh-CN"/>
        </w:rPr>
        <w:t>c</w:t>
      </w:r>
      <w:r w:rsidRPr="001E7001">
        <w:rPr>
          <w:rFonts w:ascii="Times New Roman" w:hAnsi="Times New Roman" w:cs="Times New Roman"/>
          <w:sz w:val="24"/>
          <w:szCs w:val="24"/>
          <w:lang w:eastAsia="zh-CN"/>
        </w:rPr>
        <w:t xml:space="preserve">omprehension in </w:t>
      </w:r>
      <w:r w:rsidRPr="001E7001">
        <w:rPr>
          <w:rFonts w:ascii="Times New Roman" w:eastAsiaTheme="minorEastAsia" w:hAnsi="Times New Roman" w:cs="Times New Roman"/>
          <w:sz w:val="24"/>
          <w:szCs w:val="24"/>
          <w:lang w:eastAsia="zh-CN"/>
        </w:rPr>
        <w:t>n</w:t>
      </w:r>
      <w:r w:rsidRPr="001E7001">
        <w:rPr>
          <w:rFonts w:ascii="Times New Roman" w:hAnsi="Times New Roman" w:cs="Times New Roman"/>
          <w:sz w:val="24"/>
          <w:szCs w:val="24"/>
          <w:lang w:eastAsia="zh-CN"/>
        </w:rPr>
        <w:t xml:space="preserve">arrative </w:t>
      </w:r>
      <w:r w:rsidRPr="001E7001">
        <w:rPr>
          <w:rFonts w:ascii="Times New Roman" w:eastAsiaTheme="minorEastAsia" w:hAnsi="Times New Roman" w:cs="Times New Roman"/>
          <w:sz w:val="24"/>
          <w:szCs w:val="24"/>
          <w:lang w:eastAsia="zh-CN"/>
        </w:rPr>
        <w:t>t</w:t>
      </w:r>
      <w:r w:rsidRPr="001E7001">
        <w:rPr>
          <w:rFonts w:ascii="Times New Roman" w:hAnsi="Times New Roman" w:cs="Times New Roman"/>
          <w:sz w:val="24"/>
          <w:szCs w:val="24"/>
          <w:lang w:eastAsia="zh-CN"/>
        </w:rPr>
        <w:t>ext.</w:t>
      </w:r>
    </w:p>
    <w:p w:rsidR="009A7FB1" w:rsidRPr="001E7001" w:rsidRDefault="009A7FB1" w:rsidP="00B01EAA">
      <w:pPr>
        <w:pStyle w:val="ListParagraph"/>
        <w:numPr>
          <w:ilvl w:val="0"/>
          <w:numId w:val="4"/>
        </w:numPr>
        <w:spacing w:after="0" w:line="480" w:lineRule="auto"/>
        <w:ind w:left="709"/>
        <w:jc w:val="both"/>
        <w:rPr>
          <w:rFonts w:ascii="Times New Roman" w:hAnsi="Times New Roman" w:cs="Times New Roman"/>
          <w:sz w:val="24"/>
          <w:szCs w:val="24"/>
        </w:rPr>
      </w:pPr>
      <w:r w:rsidRPr="001E7001">
        <w:rPr>
          <w:rFonts w:ascii="Times New Roman" w:hAnsi="Times New Roman" w:cs="Times New Roman"/>
          <w:sz w:val="24"/>
          <w:szCs w:val="24"/>
        </w:rPr>
        <w:t>Practical significance</w:t>
      </w:r>
    </w:p>
    <w:p w:rsidR="009A7FB1" w:rsidRPr="001E7001" w:rsidRDefault="009A7FB1" w:rsidP="00B01EAA">
      <w:pPr>
        <w:pStyle w:val="ListParagraph"/>
        <w:numPr>
          <w:ilvl w:val="0"/>
          <w:numId w:val="5"/>
        </w:numPr>
        <w:spacing w:after="0" w:line="480" w:lineRule="auto"/>
        <w:ind w:left="1134"/>
        <w:jc w:val="both"/>
        <w:rPr>
          <w:rFonts w:ascii="Times New Roman" w:hAnsi="Times New Roman" w:cs="Times New Roman"/>
          <w:sz w:val="24"/>
          <w:szCs w:val="24"/>
        </w:rPr>
      </w:pPr>
      <w:r w:rsidRPr="001E7001">
        <w:rPr>
          <w:rFonts w:ascii="Times New Roman" w:hAnsi="Times New Roman" w:cs="Times New Roman"/>
          <w:sz w:val="24"/>
          <w:szCs w:val="24"/>
        </w:rPr>
        <w:t>Teachers</w:t>
      </w:r>
    </w:p>
    <w:p w:rsidR="009A7FB1" w:rsidRPr="001E7001" w:rsidRDefault="009A7FB1" w:rsidP="001E7001">
      <w:pPr>
        <w:pStyle w:val="ListParagraph"/>
        <w:spacing w:after="0" w:line="480" w:lineRule="auto"/>
        <w:ind w:left="1134" w:firstLine="306"/>
        <w:jc w:val="both"/>
        <w:rPr>
          <w:rFonts w:ascii="Times New Roman" w:hAnsi="Times New Roman" w:cs="Times New Roman"/>
          <w:sz w:val="24"/>
          <w:szCs w:val="24"/>
        </w:rPr>
      </w:pPr>
      <w:r w:rsidRPr="001E7001">
        <w:rPr>
          <w:rFonts w:ascii="Times New Roman" w:hAnsi="Times New Roman" w:cs="Times New Roman"/>
          <w:sz w:val="24"/>
          <w:szCs w:val="24"/>
        </w:rPr>
        <w:t xml:space="preserve">The researcher hopes that the English language teacher is able to choose some methods that most appropriate in teaching reading. </w:t>
      </w:r>
      <w:r w:rsidRPr="001E7001">
        <w:rPr>
          <w:rFonts w:ascii="Times New Roman" w:hAnsi="Times New Roman" w:cs="Times New Roman"/>
          <w:iCs/>
          <w:sz w:val="24"/>
          <w:szCs w:val="24"/>
          <w:lang w:val="it-IT"/>
        </w:rPr>
        <w:t xml:space="preserve">Numbered heads together is one of </w:t>
      </w:r>
      <w:r w:rsidRPr="001E7001">
        <w:rPr>
          <w:rFonts w:ascii="Times New Roman" w:eastAsiaTheme="minorEastAsia" w:hAnsi="Times New Roman" w:cs="Times New Roman"/>
          <w:sz w:val="24"/>
          <w:szCs w:val="24"/>
          <w:lang w:eastAsia="zh-CN"/>
        </w:rPr>
        <w:t>technique</w:t>
      </w:r>
      <w:r w:rsidRPr="001E7001">
        <w:rPr>
          <w:rFonts w:ascii="Times New Roman" w:hAnsi="Times New Roman" w:cs="Times New Roman"/>
          <w:iCs/>
          <w:sz w:val="24"/>
          <w:szCs w:val="24"/>
          <w:lang w:val="it-IT"/>
        </w:rPr>
        <w:t xml:space="preserve"> may applied in teaching reading comprehension.</w:t>
      </w:r>
    </w:p>
    <w:p w:rsidR="009A7FB1" w:rsidRPr="001E7001" w:rsidRDefault="009A7FB1" w:rsidP="00B01EAA">
      <w:pPr>
        <w:pStyle w:val="ListParagraph"/>
        <w:numPr>
          <w:ilvl w:val="0"/>
          <w:numId w:val="5"/>
        </w:numPr>
        <w:spacing w:after="0" w:line="480" w:lineRule="auto"/>
        <w:ind w:left="1134"/>
        <w:jc w:val="both"/>
        <w:rPr>
          <w:rFonts w:ascii="Times New Roman" w:hAnsi="Times New Roman" w:cs="Times New Roman"/>
          <w:sz w:val="24"/>
          <w:szCs w:val="24"/>
        </w:rPr>
      </w:pPr>
      <w:r w:rsidRPr="001E7001">
        <w:rPr>
          <w:rFonts w:ascii="Times New Roman" w:hAnsi="Times New Roman" w:cs="Times New Roman"/>
          <w:sz w:val="24"/>
          <w:szCs w:val="24"/>
        </w:rPr>
        <w:t>Students</w:t>
      </w:r>
    </w:p>
    <w:p w:rsidR="009A7FB1" w:rsidRDefault="009A7FB1" w:rsidP="001E7001">
      <w:pPr>
        <w:pStyle w:val="ListParagraph"/>
        <w:spacing w:after="0" w:line="480" w:lineRule="auto"/>
        <w:ind w:left="1134" w:firstLine="306"/>
        <w:jc w:val="both"/>
        <w:rPr>
          <w:rFonts w:ascii="Times New Roman" w:hAnsi="Times New Roman" w:cs="Times New Roman"/>
          <w:iCs/>
          <w:sz w:val="24"/>
          <w:szCs w:val="24"/>
          <w:lang w:val="it-IT"/>
        </w:rPr>
      </w:pPr>
      <w:r w:rsidRPr="001E7001">
        <w:rPr>
          <w:rFonts w:ascii="Times New Roman" w:hAnsi="Times New Roman" w:cs="Times New Roman"/>
          <w:sz w:val="24"/>
          <w:szCs w:val="24"/>
        </w:rPr>
        <w:t xml:space="preserve">This research is expected to give students particularly the </w:t>
      </w:r>
      <w:r w:rsidRPr="001E7001">
        <w:rPr>
          <w:rFonts w:ascii="Times New Roman" w:hAnsi="Times New Roman" w:cs="Times New Roman"/>
          <w:sz w:val="24"/>
          <w:szCs w:val="24"/>
          <w:lang w:eastAsia="zh-CN"/>
        </w:rPr>
        <w:t>eighth</w:t>
      </w:r>
      <w:r w:rsidRPr="001E7001">
        <w:rPr>
          <w:rFonts w:ascii="Times New Roman" w:hAnsi="Times New Roman" w:cs="Times New Roman"/>
          <w:sz w:val="24"/>
          <w:szCs w:val="24"/>
        </w:rPr>
        <w:t xml:space="preserve"> grade students of</w:t>
      </w:r>
      <w:r w:rsidRPr="001E7001">
        <w:rPr>
          <w:rFonts w:ascii="Times New Roman" w:hAnsi="Times New Roman" w:cs="Times New Roman"/>
          <w:sz w:val="24"/>
          <w:szCs w:val="24"/>
          <w:lang w:eastAsia="zh-CN"/>
        </w:rPr>
        <w:t xml:space="preserve"> MTs </w:t>
      </w:r>
      <w:proofErr w:type="spellStart"/>
      <w:r w:rsidRPr="001E7001">
        <w:rPr>
          <w:rFonts w:ascii="Times New Roman" w:hAnsi="Times New Roman" w:cs="Times New Roman"/>
          <w:sz w:val="24"/>
          <w:szCs w:val="24"/>
          <w:lang w:eastAsia="zh-CN"/>
        </w:rPr>
        <w:t>Ma’arif</w:t>
      </w:r>
      <w:proofErr w:type="spellEnd"/>
      <w:r w:rsidRPr="001E7001">
        <w:rPr>
          <w:rFonts w:ascii="Times New Roman" w:hAnsi="Times New Roman" w:cs="Times New Roman"/>
          <w:sz w:val="24"/>
          <w:szCs w:val="24"/>
          <w:lang w:eastAsia="zh-CN"/>
        </w:rPr>
        <w:t xml:space="preserve"> </w:t>
      </w:r>
      <w:proofErr w:type="spellStart"/>
      <w:r w:rsidRPr="001E7001">
        <w:rPr>
          <w:rFonts w:ascii="Times New Roman" w:hAnsi="Times New Roman" w:cs="Times New Roman"/>
          <w:sz w:val="24"/>
          <w:szCs w:val="24"/>
          <w:lang w:eastAsia="zh-CN"/>
        </w:rPr>
        <w:t>Klego</w:t>
      </w:r>
      <w:proofErr w:type="spellEnd"/>
      <w:r w:rsidRPr="001E7001">
        <w:rPr>
          <w:rFonts w:ascii="Times New Roman" w:hAnsi="Times New Roman" w:cs="Times New Roman"/>
          <w:sz w:val="24"/>
          <w:szCs w:val="24"/>
          <w:lang w:eastAsia="zh-CN"/>
        </w:rPr>
        <w:t xml:space="preserve"> in academic year 2019/2020, an awareness of increasing their </w:t>
      </w:r>
      <w:r w:rsidRPr="001E7001">
        <w:rPr>
          <w:rFonts w:ascii="Times New Roman" w:hAnsi="Times New Roman" w:cs="Times New Roman"/>
          <w:iCs/>
          <w:sz w:val="24"/>
          <w:szCs w:val="24"/>
          <w:lang w:val="it-IT"/>
        </w:rPr>
        <w:t>reading comprehension by using numbered heads together</w:t>
      </w:r>
      <w:r w:rsidRPr="001E7001">
        <w:rPr>
          <w:rFonts w:ascii="Times New Roman" w:eastAsiaTheme="minorEastAsia" w:hAnsi="Times New Roman" w:cs="Times New Roman"/>
          <w:sz w:val="24"/>
          <w:szCs w:val="24"/>
          <w:lang w:eastAsia="zh-CN"/>
        </w:rPr>
        <w:t xml:space="preserve"> technique</w:t>
      </w:r>
      <w:r w:rsidRPr="001E7001">
        <w:rPr>
          <w:rFonts w:ascii="Times New Roman" w:hAnsi="Times New Roman" w:cs="Times New Roman"/>
          <w:iCs/>
          <w:sz w:val="24"/>
          <w:szCs w:val="24"/>
          <w:lang w:val="it-IT"/>
        </w:rPr>
        <w:t>.</w:t>
      </w:r>
    </w:p>
    <w:p w:rsidR="00C6206F" w:rsidRDefault="00C6206F" w:rsidP="001E7001">
      <w:pPr>
        <w:pStyle w:val="ListParagraph"/>
        <w:spacing w:after="0" w:line="480" w:lineRule="auto"/>
        <w:ind w:left="1134" w:firstLine="306"/>
        <w:jc w:val="both"/>
        <w:rPr>
          <w:rFonts w:ascii="Times New Roman" w:hAnsi="Times New Roman" w:cs="Times New Roman"/>
          <w:iCs/>
          <w:sz w:val="24"/>
          <w:szCs w:val="24"/>
          <w:lang w:val="it-IT"/>
        </w:rPr>
      </w:pPr>
    </w:p>
    <w:p w:rsidR="00C6206F" w:rsidRPr="001E7001" w:rsidRDefault="00C6206F" w:rsidP="001E7001">
      <w:pPr>
        <w:pStyle w:val="ListParagraph"/>
        <w:spacing w:after="0" w:line="480" w:lineRule="auto"/>
        <w:ind w:left="1134" w:firstLine="306"/>
        <w:jc w:val="both"/>
        <w:rPr>
          <w:rFonts w:ascii="Times New Roman" w:hAnsi="Times New Roman" w:cs="Times New Roman"/>
          <w:sz w:val="24"/>
          <w:szCs w:val="24"/>
        </w:rPr>
      </w:pPr>
    </w:p>
    <w:p w:rsidR="009A7FB1" w:rsidRPr="001E7001" w:rsidRDefault="009A7FB1" w:rsidP="00B01EAA">
      <w:pPr>
        <w:pStyle w:val="ListParagraph"/>
        <w:numPr>
          <w:ilvl w:val="0"/>
          <w:numId w:val="5"/>
        </w:numPr>
        <w:spacing w:after="0" w:line="480" w:lineRule="auto"/>
        <w:ind w:left="1134"/>
        <w:jc w:val="both"/>
        <w:rPr>
          <w:rFonts w:ascii="Times New Roman" w:hAnsi="Times New Roman" w:cs="Times New Roman"/>
          <w:sz w:val="24"/>
          <w:szCs w:val="24"/>
        </w:rPr>
      </w:pPr>
      <w:r w:rsidRPr="001E7001">
        <w:rPr>
          <w:rFonts w:ascii="Times New Roman" w:hAnsi="Times New Roman" w:cs="Times New Roman"/>
          <w:sz w:val="24"/>
          <w:szCs w:val="24"/>
        </w:rPr>
        <w:lastRenderedPageBreak/>
        <w:t xml:space="preserve">Students of IAIN </w:t>
      </w:r>
      <w:proofErr w:type="spellStart"/>
      <w:r w:rsidRPr="001E7001">
        <w:rPr>
          <w:rFonts w:ascii="Times New Roman" w:hAnsi="Times New Roman" w:cs="Times New Roman"/>
          <w:sz w:val="24"/>
          <w:szCs w:val="24"/>
        </w:rPr>
        <w:t>Ponorogo</w:t>
      </w:r>
      <w:proofErr w:type="spellEnd"/>
    </w:p>
    <w:p w:rsidR="009A7FB1" w:rsidRPr="001E7001" w:rsidRDefault="009A7FB1" w:rsidP="001E7001">
      <w:pPr>
        <w:pStyle w:val="ListParagraph"/>
        <w:spacing w:after="0" w:line="480" w:lineRule="auto"/>
        <w:ind w:left="1134" w:firstLine="306"/>
        <w:jc w:val="both"/>
        <w:rPr>
          <w:rFonts w:ascii="Times New Roman" w:hAnsi="Times New Roman" w:cs="Times New Roman"/>
          <w:iCs/>
          <w:sz w:val="24"/>
          <w:szCs w:val="24"/>
          <w:lang w:val="it-IT"/>
        </w:rPr>
      </w:pPr>
      <w:r w:rsidRPr="001E7001">
        <w:rPr>
          <w:rFonts w:ascii="Times New Roman" w:hAnsi="Times New Roman" w:cs="Times New Roman"/>
          <w:sz w:val="24"/>
          <w:szCs w:val="24"/>
        </w:rPr>
        <w:t xml:space="preserve">This research is expected to give a contribution to readers, particularly the students of </w:t>
      </w:r>
      <w:r w:rsidRPr="001E7001">
        <w:rPr>
          <w:rFonts w:ascii="Times New Roman" w:hAnsi="Times New Roman" w:cs="Times New Roman"/>
          <w:sz w:val="24"/>
          <w:szCs w:val="24"/>
          <w:lang w:eastAsia="zh-CN"/>
        </w:rPr>
        <w:t xml:space="preserve">MTs </w:t>
      </w:r>
      <w:proofErr w:type="spellStart"/>
      <w:r w:rsidRPr="001E7001">
        <w:rPr>
          <w:rFonts w:ascii="Times New Roman" w:hAnsi="Times New Roman" w:cs="Times New Roman"/>
          <w:sz w:val="24"/>
          <w:szCs w:val="24"/>
          <w:lang w:eastAsia="zh-CN"/>
        </w:rPr>
        <w:t>Ma’arif</w:t>
      </w:r>
      <w:proofErr w:type="spellEnd"/>
      <w:r w:rsidRPr="001E7001">
        <w:rPr>
          <w:rFonts w:ascii="Times New Roman" w:hAnsi="Times New Roman" w:cs="Times New Roman"/>
          <w:sz w:val="24"/>
          <w:szCs w:val="24"/>
          <w:lang w:eastAsia="zh-CN"/>
        </w:rPr>
        <w:t xml:space="preserve"> </w:t>
      </w:r>
      <w:proofErr w:type="spellStart"/>
      <w:r w:rsidRPr="001E7001">
        <w:rPr>
          <w:rFonts w:ascii="Times New Roman" w:hAnsi="Times New Roman" w:cs="Times New Roman"/>
          <w:sz w:val="24"/>
          <w:szCs w:val="24"/>
          <w:lang w:eastAsia="zh-CN"/>
        </w:rPr>
        <w:t>Klego</w:t>
      </w:r>
      <w:proofErr w:type="spellEnd"/>
      <w:r w:rsidRPr="001E7001">
        <w:rPr>
          <w:rFonts w:ascii="Times New Roman" w:hAnsi="Times New Roman" w:cs="Times New Roman"/>
          <w:sz w:val="24"/>
          <w:szCs w:val="24"/>
          <w:lang w:eastAsia="zh-CN"/>
        </w:rPr>
        <w:t xml:space="preserve">, are expected to apply the </w:t>
      </w:r>
      <w:r w:rsidRPr="001E7001">
        <w:rPr>
          <w:rFonts w:ascii="Times New Roman" w:hAnsi="Times New Roman" w:cs="Times New Roman"/>
          <w:iCs/>
          <w:sz w:val="24"/>
          <w:szCs w:val="24"/>
          <w:lang w:val="it-IT"/>
        </w:rPr>
        <w:t xml:space="preserve">numbered heads together </w:t>
      </w:r>
      <w:r w:rsidRPr="001E7001">
        <w:rPr>
          <w:rFonts w:ascii="Times New Roman" w:eastAsiaTheme="minorEastAsia" w:hAnsi="Times New Roman" w:cs="Times New Roman"/>
          <w:sz w:val="24"/>
          <w:szCs w:val="24"/>
          <w:lang w:eastAsia="zh-CN"/>
        </w:rPr>
        <w:t>technique</w:t>
      </w:r>
      <w:r w:rsidRPr="001E7001">
        <w:rPr>
          <w:rFonts w:ascii="Times New Roman" w:hAnsi="Times New Roman" w:cs="Times New Roman"/>
          <w:iCs/>
          <w:sz w:val="24"/>
          <w:szCs w:val="24"/>
          <w:lang w:val="it-IT"/>
        </w:rPr>
        <w:t xml:space="preserve"> in teaching reading comprehension.</w:t>
      </w:r>
    </w:p>
    <w:p w:rsidR="009A7FB1" w:rsidRPr="001E7001" w:rsidRDefault="009A7FB1" w:rsidP="00B01EAA">
      <w:pPr>
        <w:pStyle w:val="ListParagraph"/>
        <w:numPr>
          <w:ilvl w:val="0"/>
          <w:numId w:val="50"/>
        </w:numPr>
        <w:spacing w:after="0" w:line="480" w:lineRule="auto"/>
        <w:ind w:left="426"/>
        <w:jc w:val="both"/>
        <w:rPr>
          <w:rFonts w:ascii="Times New Roman" w:hAnsi="Times New Roman" w:cs="Times New Roman"/>
          <w:b/>
          <w:sz w:val="24"/>
          <w:szCs w:val="24"/>
        </w:rPr>
      </w:pPr>
      <w:r w:rsidRPr="001E7001">
        <w:rPr>
          <w:rFonts w:ascii="Times New Roman" w:hAnsi="Times New Roman" w:cs="Times New Roman"/>
          <w:b/>
          <w:sz w:val="24"/>
          <w:szCs w:val="24"/>
        </w:rPr>
        <w:t>Organization of the Thesis</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This research includes many parts that explain about the research planning. The organization of the thesis is divided into:</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Chapter I is introduction. It consists of background of the study, limitation of the study, statement of the problem, objective of the study, significances of the study and organization of the study.</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 xml:space="preserve">Chapter II </w:t>
      </w:r>
      <w:r w:rsidRPr="00E53675">
        <w:rPr>
          <w:rFonts w:ascii="Times New Roman" w:hAnsi="Times New Roman" w:cs="Times New Roman"/>
          <w:sz w:val="24"/>
          <w:szCs w:val="24"/>
        </w:rPr>
        <w:t xml:space="preserve">is </w:t>
      </w:r>
      <w:r w:rsidR="00CF4D18" w:rsidRPr="00E53675">
        <w:rPr>
          <w:rFonts w:ascii="Times New Roman" w:hAnsi="Times New Roman" w:cs="Times New Roman"/>
          <w:sz w:val="24"/>
          <w:szCs w:val="24"/>
        </w:rPr>
        <w:t>previous research findings, theoretical background, theoretical framework and hypothesis</w:t>
      </w:r>
      <w:r w:rsidR="00E53675" w:rsidRPr="00E53675">
        <w:rPr>
          <w:rFonts w:ascii="Times New Roman" w:hAnsi="Times New Roman" w:cs="Times New Roman"/>
          <w:sz w:val="24"/>
          <w:szCs w:val="24"/>
        </w:rPr>
        <w:t xml:space="preserve">. </w:t>
      </w:r>
      <w:r w:rsidRPr="00E53675">
        <w:rPr>
          <w:rFonts w:ascii="Times New Roman" w:hAnsi="Times New Roman" w:cs="Times New Roman"/>
          <w:sz w:val="24"/>
          <w:szCs w:val="24"/>
        </w:rPr>
        <w:t>It</w:t>
      </w:r>
      <w:r w:rsidRPr="001E7001">
        <w:rPr>
          <w:rFonts w:ascii="Times New Roman" w:hAnsi="Times New Roman" w:cs="Times New Roman"/>
          <w:sz w:val="24"/>
          <w:szCs w:val="24"/>
        </w:rPr>
        <w:t xml:space="preserve"> consists of theoretical background, theoretical framework, previous research finding and hypothesis.</w:t>
      </w:r>
      <w:r w:rsidR="00166A46" w:rsidRPr="00166A46">
        <w:rPr>
          <w:rFonts w:ascii="Times New Roman" w:hAnsi="Times New Roman" w:cs="Times New Roman"/>
          <w:sz w:val="24"/>
          <w:szCs w:val="24"/>
        </w:rPr>
        <w:t xml:space="preserve"> In this chapter, the researcher gives about the </w:t>
      </w:r>
      <w:r w:rsidR="00166A46">
        <w:rPr>
          <w:rFonts w:ascii="Times New Roman" w:hAnsi="Times New Roman" w:cs="Times New Roman"/>
          <w:sz w:val="24"/>
          <w:szCs w:val="24"/>
        </w:rPr>
        <w:t>definition of reading</w:t>
      </w:r>
      <w:r w:rsidR="003D186A">
        <w:rPr>
          <w:rFonts w:ascii="Times New Roman" w:hAnsi="Times New Roman" w:cs="Times New Roman"/>
          <w:sz w:val="24"/>
          <w:szCs w:val="24"/>
        </w:rPr>
        <w:t xml:space="preserve">, reading </w:t>
      </w:r>
      <w:r w:rsidR="00166A46">
        <w:rPr>
          <w:rFonts w:ascii="Times New Roman" w:hAnsi="Times New Roman" w:cs="Times New Roman"/>
          <w:sz w:val="24"/>
          <w:szCs w:val="24"/>
        </w:rPr>
        <w:t>comprehension, numbered heads together technique and narrative text.</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Cha</w:t>
      </w:r>
      <w:r w:rsidR="001F0FF0">
        <w:rPr>
          <w:rFonts w:ascii="Times New Roman" w:hAnsi="Times New Roman" w:cs="Times New Roman"/>
          <w:sz w:val="24"/>
          <w:szCs w:val="24"/>
        </w:rPr>
        <w:t>pter III is research method</w:t>
      </w:r>
      <w:r w:rsidRPr="001E7001">
        <w:rPr>
          <w:rFonts w:ascii="Times New Roman" w:hAnsi="Times New Roman" w:cs="Times New Roman"/>
          <w:sz w:val="24"/>
          <w:szCs w:val="24"/>
        </w:rPr>
        <w:t xml:space="preserve">. It consists of research design, population, </w:t>
      </w:r>
      <w:proofErr w:type="gramStart"/>
      <w:r w:rsidRPr="001E7001">
        <w:rPr>
          <w:rFonts w:ascii="Times New Roman" w:hAnsi="Times New Roman" w:cs="Times New Roman"/>
          <w:sz w:val="24"/>
          <w:szCs w:val="24"/>
        </w:rPr>
        <w:t>sample</w:t>
      </w:r>
      <w:proofErr w:type="gramEnd"/>
      <w:r w:rsidRPr="001E7001">
        <w:rPr>
          <w:rFonts w:ascii="Times New Roman" w:hAnsi="Times New Roman" w:cs="Times New Roman"/>
          <w:sz w:val="24"/>
          <w:szCs w:val="24"/>
        </w:rPr>
        <w:t>, instrument of data collection, data collection technique and data analysis technique.</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Chapter IV is research result. It consists of research location, data description, data analysis and discussion.</w:t>
      </w:r>
    </w:p>
    <w:p w:rsidR="009A7FB1" w:rsidRPr="001E7001" w:rsidRDefault="0023793B" w:rsidP="001E700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Chapter V is clos</w:t>
      </w:r>
      <w:r w:rsidR="001F0FF0">
        <w:rPr>
          <w:rFonts w:ascii="Times New Roman" w:hAnsi="Times New Roman" w:cs="Times New Roman"/>
          <w:sz w:val="24"/>
          <w:szCs w:val="24"/>
        </w:rPr>
        <w:t>ing</w:t>
      </w:r>
      <w:r w:rsidR="009A7FB1" w:rsidRPr="001E7001">
        <w:rPr>
          <w:rFonts w:ascii="Times New Roman" w:hAnsi="Times New Roman" w:cs="Times New Roman"/>
          <w:sz w:val="24"/>
          <w:szCs w:val="24"/>
        </w:rPr>
        <w:t>. It consists of conclusion and recommendations.</w:t>
      </w:r>
    </w:p>
    <w:p w:rsidR="009A7FB1" w:rsidRPr="001E7001" w:rsidRDefault="009A7FB1" w:rsidP="001E7001">
      <w:pPr>
        <w:pStyle w:val="ListParagraph"/>
        <w:spacing w:after="0" w:line="480" w:lineRule="auto"/>
        <w:jc w:val="both"/>
        <w:rPr>
          <w:rFonts w:ascii="Times New Roman" w:hAnsi="Times New Roman" w:cs="Times New Roman"/>
          <w:sz w:val="24"/>
          <w:szCs w:val="24"/>
        </w:rPr>
      </w:pPr>
    </w:p>
    <w:p w:rsidR="00FF3414" w:rsidRDefault="00FF3414" w:rsidP="001E7001">
      <w:pPr>
        <w:pStyle w:val="ListParagraph"/>
        <w:spacing w:after="0" w:line="480" w:lineRule="auto"/>
        <w:jc w:val="both"/>
        <w:rPr>
          <w:rFonts w:ascii="Times New Roman" w:hAnsi="Times New Roman" w:cs="Times New Roman"/>
          <w:sz w:val="24"/>
          <w:szCs w:val="24"/>
        </w:rPr>
        <w:sectPr w:rsidR="00FF3414" w:rsidSect="00FF3414">
          <w:headerReference w:type="even" r:id="rId21"/>
          <w:headerReference w:type="default" r:id="rId22"/>
          <w:footerReference w:type="default" r:id="rId23"/>
          <w:headerReference w:type="first" r:id="rId24"/>
          <w:footnotePr>
            <w:numRestart w:val="eachSect"/>
          </w:footnotePr>
          <w:pgSz w:w="11907" w:h="16839" w:code="9"/>
          <w:pgMar w:top="2268" w:right="1701" w:bottom="1701" w:left="2268" w:header="850" w:footer="708" w:gutter="0"/>
          <w:pgNumType w:start="1"/>
          <w:cols w:space="708"/>
          <w:titlePg/>
          <w:docGrid w:linePitch="360"/>
        </w:sectPr>
      </w:pPr>
    </w:p>
    <w:p w:rsidR="009A7FB1" w:rsidRDefault="009A7FB1" w:rsidP="001E7001">
      <w:pPr>
        <w:spacing w:after="0" w:line="480" w:lineRule="auto"/>
        <w:jc w:val="center"/>
        <w:rPr>
          <w:rFonts w:ascii="Times New Roman" w:hAnsi="Times New Roman" w:cs="Times New Roman"/>
          <w:b/>
          <w:sz w:val="24"/>
          <w:szCs w:val="24"/>
        </w:rPr>
      </w:pPr>
      <w:r w:rsidRPr="001E7001">
        <w:rPr>
          <w:rFonts w:ascii="Times New Roman" w:hAnsi="Times New Roman" w:cs="Times New Roman"/>
          <w:b/>
          <w:sz w:val="24"/>
          <w:szCs w:val="24"/>
        </w:rPr>
        <w:lastRenderedPageBreak/>
        <w:t>CHAPTER II</w:t>
      </w:r>
    </w:p>
    <w:p w:rsidR="00E53675" w:rsidRPr="00E53675" w:rsidRDefault="00E53675" w:rsidP="001E7001">
      <w:pPr>
        <w:spacing w:after="0" w:line="480" w:lineRule="auto"/>
        <w:jc w:val="center"/>
        <w:rPr>
          <w:rFonts w:ascii="Times New Roman" w:hAnsi="Times New Roman" w:cs="Times New Roman"/>
          <w:b/>
          <w:sz w:val="24"/>
          <w:szCs w:val="24"/>
        </w:rPr>
      </w:pPr>
      <w:r w:rsidRPr="00E53675">
        <w:rPr>
          <w:rFonts w:ascii="Times New Roman" w:hAnsi="Times New Roman" w:cs="Times New Roman"/>
          <w:b/>
          <w:sz w:val="24"/>
          <w:szCs w:val="24"/>
        </w:rPr>
        <w:t>PREVIOUS RESEARCH FINDINGS, THEORETICAL BACKGROUND, THEORETICAL FRAMEWORK AND HYPOTHESIS</w:t>
      </w:r>
    </w:p>
    <w:p w:rsidR="009A7FB1" w:rsidRPr="007F11A5" w:rsidRDefault="009A7FB1" w:rsidP="00B01EAA">
      <w:pPr>
        <w:pStyle w:val="ListParagraph"/>
        <w:numPr>
          <w:ilvl w:val="0"/>
          <w:numId w:val="51"/>
        </w:numPr>
        <w:spacing w:after="0" w:line="480" w:lineRule="auto"/>
        <w:jc w:val="both"/>
        <w:rPr>
          <w:rFonts w:ascii="Times New Roman" w:hAnsi="Times New Roman" w:cs="Times New Roman"/>
          <w:b/>
          <w:sz w:val="24"/>
          <w:szCs w:val="24"/>
        </w:rPr>
      </w:pPr>
      <w:r w:rsidRPr="007F11A5">
        <w:rPr>
          <w:rFonts w:ascii="Times New Roman" w:hAnsi="Times New Roman" w:cs="Times New Roman"/>
          <w:b/>
          <w:sz w:val="24"/>
          <w:szCs w:val="24"/>
        </w:rPr>
        <w:t>Theoretical Background</w:t>
      </w:r>
    </w:p>
    <w:p w:rsidR="009A7FB1" w:rsidRPr="007F11A5" w:rsidRDefault="009A7FB1" w:rsidP="00B01EAA">
      <w:pPr>
        <w:pStyle w:val="ListParagraph"/>
        <w:numPr>
          <w:ilvl w:val="0"/>
          <w:numId w:val="52"/>
        </w:numPr>
        <w:spacing w:after="0" w:line="480" w:lineRule="auto"/>
        <w:ind w:left="851"/>
        <w:jc w:val="both"/>
        <w:rPr>
          <w:rFonts w:ascii="Times New Roman" w:hAnsi="Times New Roman" w:cs="Times New Roman"/>
          <w:b/>
          <w:sz w:val="24"/>
          <w:szCs w:val="24"/>
        </w:rPr>
      </w:pPr>
      <w:r w:rsidRPr="007F11A5">
        <w:rPr>
          <w:rFonts w:ascii="Times New Roman" w:hAnsi="Times New Roman" w:cs="Times New Roman"/>
          <w:b/>
          <w:sz w:val="24"/>
          <w:szCs w:val="24"/>
        </w:rPr>
        <w:t>Reading</w:t>
      </w:r>
    </w:p>
    <w:p w:rsidR="009A7FB1" w:rsidRPr="007F11A5" w:rsidRDefault="009A7FB1" w:rsidP="00B01EAA">
      <w:pPr>
        <w:pStyle w:val="ListParagraph"/>
        <w:numPr>
          <w:ilvl w:val="1"/>
          <w:numId w:val="31"/>
        </w:numPr>
        <w:spacing w:after="0" w:line="480" w:lineRule="auto"/>
        <w:ind w:left="1276"/>
        <w:jc w:val="both"/>
        <w:rPr>
          <w:rFonts w:ascii="Times New Roman" w:hAnsi="Times New Roman" w:cs="Times New Roman"/>
          <w:b/>
          <w:sz w:val="24"/>
          <w:szCs w:val="24"/>
        </w:rPr>
      </w:pPr>
      <w:r w:rsidRPr="007F11A5">
        <w:rPr>
          <w:rFonts w:ascii="Times New Roman" w:hAnsi="Times New Roman" w:cs="Times New Roman"/>
          <w:b/>
          <w:sz w:val="24"/>
          <w:szCs w:val="24"/>
        </w:rPr>
        <w:t>Definition of Reading</w:t>
      </w:r>
    </w:p>
    <w:p w:rsidR="009A7FB1" w:rsidRPr="001E7001" w:rsidRDefault="009A7FB1" w:rsidP="001E7001">
      <w:pPr>
        <w:pStyle w:val="ListParagraph"/>
        <w:spacing w:after="0" w:line="480" w:lineRule="auto"/>
        <w:ind w:left="1276"/>
        <w:jc w:val="both"/>
        <w:rPr>
          <w:rFonts w:ascii="Times New Roman" w:eastAsia="SimSun" w:hAnsi="Times New Roman" w:cs="Times New Roman"/>
          <w:sz w:val="24"/>
          <w:szCs w:val="24"/>
        </w:rPr>
      </w:pPr>
      <w:r w:rsidRPr="001E7001">
        <w:rPr>
          <w:rFonts w:ascii="Times New Roman" w:hAnsi="Times New Roman" w:cs="Times New Roman"/>
          <w:sz w:val="24"/>
          <w:szCs w:val="24"/>
        </w:rPr>
        <w:t xml:space="preserve">       Reading is one of the key skills in language learning. In reinforces the skills students acquire in speaking, listening and writing.</w:t>
      </w:r>
      <w:r w:rsidRPr="001E7001">
        <w:rPr>
          <w:rStyle w:val="FootnoteReference"/>
          <w:rFonts w:ascii="Times New Roman" w:hAnsi="Times New Roman" w:cs="Times New Roman"/>
          <w:sz w:val="24"/>
          <w:szCs w:val="24"/>
        </w:rPr>
        <w:footnoteReference w:id="11"/>
      </w:r>
      <w:r w:rsidRPr="001E7001">
        <w:rPr>
          <w:rFonts w:ascii="Times New Roman" w:hAnsi="Times New Roman" w:cs="Times New Roman"/>
          <w:sz w:val="24"/>
          <w:szCs w:val="24"/>
        </w:rPr>
        <w:t xml:space="preserve"> Elaine k. McEwan said, </w:t>
      </w:r>
      <w:r w:rsidRPr="001E7001">
        <w:rPr>
          <w:rFonts w:ascii="Times New Roman" w:eastAsia="SimSun" w:hAnsi="Times New Roman" w:cs="Times New Roman"/>
          <w:sz w:val="24"/>
          <w:szCs w:val="24"/>
        </w:rPr>
        <w:t>they must then achieve the ultimate goal of reading is to understand the messages conveyed in the text. The essence of reading is comprehension.</w:t>
      </w:r>
      <w:r w:rsidRPr="001E7001">
        <w:rPr>
          <w:rStyle w:val="FootnoteReference"/>
          <w:rFonts w:ascii="Times New Roman" w:eastAsia="SimSun" w:hAnsi="Times New Roman" w:cs="Times New Roman"/>
          <w:sz w:val="24"/>
          <w:szCs w:val="24"/>
        </w:rPr>
        <w:footnoteReference w:id="12"/>
      </w:r>
    </w:p>
    <w:p w:rsidR="009A7FB1" w:rsidRDefault="009A7FB1" w:rsidP="00C6206F">
      <w:pPr>
        <w:pStyle w:val="ListParagraph"/>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       According to B. S. </w:t>
      </w:r>
      <w:proofErr w:type="spellStart"/>
      <w:r w:rsidRPr="001E7001">
        <w:rPr>
          <w:rFonts w:ascii="Times New Roman" w:hAnsi="Times New Roman" w:cs="Times New Roman"/>
          <w:sz w:val="24"/>
          <w:szCs w:val="24"/>
        </w:rPr>
        <w:t>Mikulecky</w:t>
      </w:r>
      <w:proofErr w:type="spellEnd"/>
      <w:r w:rsidRPr="001E7001">
        <w:rPr>
          <w:rFonts w:ascii="Times New Roman" w:hAnsi="Times New Roman" w:cs="Times New Roman"/>
          <w:sz w:val="24"/>
          <w:szCs w:val="24"/>
        </w:rPr>
        <w:t xml:space="preserve"> &amp; Linda Jeffries, Reading is a very complex task involving many differ</w:t>
      </w:r>
      <w:r w:rsidR="00431BA4">
        <w:rPr>
          <w:rFonts w:ascii="Times New Roman" w:hAnsi="Times New Roman" w:cs="Times New Roman"/>
          <w:sz w:val="24"/>
          <w:szCs w:val="24"/>
        </w:rPr>
        <w:t xml:space="preserve">ent skills. Reading does not only </w:t>
      </w:r>
      <w:r w:rsidRPr="001E7001">
        <w:rPr>
          <w:rFonts w:ascii="Times New Roman" w:hAnsi="Times New Roman" w:cs="Times New Roman"/>
          <w:sz w:val="24"/>
          <w:szCs w:val="24"/>
        </w:rPr>
        <w:t>understanding the words of the grammar. It is not just translating. Reading is thinking. In order to read well in English, students must think in English. Reading is one important way to improve their general language skills in English.</w:t>
      </w:r>
      <w:r w:rsidRPr="001E7001">
        <w:rPr>
          <w:rStyle w:val="FootnoteReference"/>
          <w:rFonts w:ascii="Times New Roman" w:hAnsi="Times New Roman" w:cs="Times New Roman"/>
          <w:sz w:val="24"/>
          <w:szCs w:val="24"/>
        </w:rPr>
        <w:footnoteReference w:id="13"/>
      </w:r>
      <w:r w:rsidRPr="001E7001">
        <w:rPr>
          <w:rFonts w:ascii="Times New Roman" w:hAnsi="Times New Roman" w:cs="Times New Roman"/>
          <w:sz w:val="24"/>
          <w:szCs w:val="24"/>
        </w:rPr>
        <w:t xml:space="preserve"> Reading is the skill of a reader or a group of reader to interpret information transferred by a writer.</w:t>
      </w:r>
      <w:r w:rsidRPr="001E7001">
        <w:rPr>
          <w:rStyle w:val="FootnoteReference"/>
          <w:rFonts w:ascii="Times New Roman" w:hAnsi="Times New Roman" w:cs="Times New Roman"/>
          <w:sz w:val="24"/>
          <w:szCs w:val="24"/>
        </w:rPr>
        <w:footnoteReference w:id="14"/>
      </w:r>
    </w:p>
    <w:p w:rsidR="00C6206F" w:rsidRPr="00C6206F" w:rsidRDefault="00C6206F" w:rsidP="00C6206F">
      <w:pPr>
        <w:pStyle w:val="ListParagraph"/>
        <w:spacing w:after="0" w:line="480" w:lineRule="auto"/>
        <w:ind w:left="1276"/>
        <w:jc w:val="both"/>
        <w:rPr>
          <w:rFonts w:ascii="Times New Roman" w:hAnsi="Times New Roman" w:cs="Times New Roman"/>
          <w:sz w:val="24"/>
          <w:szCs w:val="24"/>
        </w:rPr>
      </w:pPr>
    </w:p>
    <w:p w:rsidR="009A7FB1" w:rsidRPr="007F11A5" w:rsidRDefault="009A7FB1" w:rsidP="00B01EAA">
      <w:pPr>
        <w:pStyle w:val="ListParagraph"/>
        <w:numPr>
          <w:ilvl w:val="1"/>
          <w:numId w:val="31"/>
        </w:numPr>
        <w:spacing w:after="0" w:line="480" w:lineRule="auto"/>
        <w:ind w:left="1276"/>
        <w:jc w:val="both"/>
        <w:rPr>
          <w:rFonts w:ascii="Times New Roman" w:hAnsi="Times New Roman" w:cs="Times New Roman"/>
          <w:b/>
          <w:sz w:val="24"/>
          <w:szCs w:val="24"/>
        </w:rPr>
      </w:pPr>
      <w:r w:rsidRPr="007F11A5">
        <w:rPr>
          <w:rFonts w:ascii="Times New Roman" w:hAnsi="Times New Roman" w:cs="Times New Roman"/>
          <w:b/>
          <w:sz w:val="24"/>
          <w:szCs w:val="24"/>
        </w:rPr>
        <w:lastRenderedPageBreak/>
        <w:t>The Models of Reading</w:t>
      </w:r>
    </w:p>
    <w:p w:rsidR="009A7FB1" w:rsidRPr="001E7001" w:rsidRDefault="009A7FB1" w:rsidP="00B01EAA">
      <w:pPr>
        <w:pStyle w:val="ListParagraph"/>
        <w:numPr>
          <w:ilvl w:val="0"/>
          <w:numId w:val="19"/>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Bottom-up theory</w:t>
      </w:r>
    </w:p>
    <w:p w:rsidR="009A7FB1" w:rsidRPr="001E7001" w:rsidRDefault="009A7FB1" w:rsidP="001E7001">
      <w:pPr>
        <w:pStyle w:val="ListParagraph"/>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       Bottom-up theory argues that the reader constructs the text from the smallest units (letters to words to phrases to sentences, etc.) and that the process of constructing the text from those small units becomes so automatic that readers are not aware of how it operates.</w:t>
      </w:r>
    </w:p>
    <w:p w:rsidR="009A7FB1" w:rsidRPr="001E7001" w:rsidRDefault="009A7FB1" w:rsidP="00B01EAA">
      <w:pPr>
        <w:pStyle w:val="ListParagraph"/>
        <w:numPr>
          <w:ilvl w:val="0"/>
          <w:numId w:val="19"/>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Top-down theory</w:t>
      </w:r>
    </w:p>
    <w:p w:rsidR="009A7FB1" w:rsidRPr="001E7001" w:rsidRDefault="009A7FB1" w:rsidP="001E7001">
      <w:pPr>
        <w:pStyle w:val="ListParagraph"/>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       Top-down theory argues that readers bring a great deal of knowledge, expectations, assumptions, and questions to the text and given a basic understanding of the vocabulary. They continue to read as long as the text confirms their expectations.</w:t>
      </w:r>
    </w:p>
    <w:p w:rsidR="009A7FB1" w:rsidRPr="001E7001" w:rsidRDefault="009A7FB1" w:rsidP="00B01EAA">
      <w:pPr>
        <w:pStyle w:val="ListParagraph"/>
        <w:numPr>
          <w:ilvl w:val="0"/>
          <w:numId w:val="19"/>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The interactive school of theorists</w:t>
      </w:r>
    </w:p>
    <w:p w:rsidR="009A7FB1" w:rsidRPr="001E7001" w:rsidRDefault="009A7FB1" w:rsidP="001E7001">
      <w:pPr>
        <w:pStyle w:val="ListParagraph"/>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       These theorists describe a process that moves both bottom-up and top-down, depending on the type of text as well as on the reader’s background knowledge, language proficiency level, motivation, strategy use, and culturally shaped beliefs about the reading.</w:t>
      </w:r>
      <w:r w:rsidRPr="001E7001">
        <w:rPr>
          <w:rStyle w:val="FootnoteReference"/>
          <w:rFonts w:ascii="Times New Roman" w:hAnsi="Times New Roman" w:cs="Times New Roman"/>
          <w:sz w:val="24"/>
          <w:szCs w:val="24"/>
        </w:rPr>
        <w:footnoteReference w:id="15"/>
      </w:r>
    </w:p>
    <w:p w:rsidR="009A7FB1" w:rsidRPr="007F11A5" w:rsidRDefault="009A7FB1" w:rsidP="00B01EAA">
      <w:pPr>
        <w:pStyle w:val="ListParagraph"/>
        <w:numPr>
          <w:ilvl w:val="1"/>
          <w:numId w:val="31"/>
        </w:numPr>
        <w:spacing w:after="0" w:line="480" w:lineRule="auto"/>
        <w:ind w:left="1276"/>
        <w:jc w:val="both"/>
        <w:rPr>
          <w:rFonts w:ascii="Times New Roman" w:hAnsi="Times New Roman" w:cs="Times New Roman"/>
          <w:b/>
          <w:sz w:val="24"/>
          <w:szCs w:val="24"/>
        </w:rPr>
      </w:pPr>
      <w:r w:rsidRPr="007F11A5">
        <w:rPr>
          <w:rFonts w:ascii="Times New Roman" w:hAnsi="Times New Roman" w:cs="Times New Roman"/>
          <w:b/>
          <w:sz w:val="24"/>
          <w:szCs w:val="24"/>
        </w:rPr>
        <w:t>The Techniques of Reading</w:t>
      </w:r>
    </w:p>
    <w:p w:rsidR="009A7FB1" w:rsidRPr="001E7001" w:rsidRDefault="009A7FB1" w:rsidP="00B01EAA">
      <w:pPr>
        <w:pStyle w:val="ListParagraph"/>
        <w:numPr>
          <w:ilvl w:val="0"/>
          <w:numId w:val="20"/>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Scanning </w:t>
      </w:r>
    </w:p>
    <w:p w:rsidR="009A7FB1" w:rsidRPr="001E7001" w:rsidRDefault="009A7FB1" w:rsidP="001E7001">
      <w:pPr>
        <w:pStyle w:val="ListParagraph"/>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       Scanning is a technique used to find specific information by looking at the text to find information </w:t>
      </w:r>
      <w:proofErr w:type="gramStart"/>
      <w:r w:rsidRPr="001E7001">
        <w:rPr>
          <w:rFonts w:ascii="Times New Roman" w:hAnsi="Times New Roman" w:cs="Times New Roman"/>
          <w:sz w:val="24"/>
          <w:szCs w:val="24"/>
        </w:rPr>
        <w:t>students</w:t>
      </w:r>
      <w:proofErr w:type="gramEnd"/>
      <w:r w:rsidRPr="001E7001">
        <w:rPr>
          <w:rFonts w:ascii="Times New Roman" w:hAnsi="Times New Roman" w:cs="Times New Roman"/>
          <w:sz w:val="24"/>
          <w:szCs w:val="24"/>
        </w:rPr>
        <w:t xml:space="preserve"> need they use </w:t>
      </w:r>
      <w:r w:rsidRPr="001E7001">
        <w:rPr>
          <w:rFonts w:ascii="Times New Roman" w:hAnsi="Times New Roman" w:cs="Times New Roman"/>
          <w:sz w:val="24"/>
          <w:szCs w:val="24"/>
        </w:rPr>
        <w:lastRenderedPageBreak/>
        <w:t xml:space="preserve">scanning to read schedules, meeting plans, and phonebooks, </w:t>
      </w:r>
      <w:proofErr w:type="spellStart"/>
      <w:r w:rsidRPr="001E7001">
        <w:rPr>
          <w:rFonts w:ascii="Times New Roman" w:hAnsi="Times New Roman" w:cs="Times New Roman"/>
          <w:sz w:val="24"/>
          <w:szCs w:val="24"/>
        </w:rPr>
        <w:t>etc</w:t>
      </w:r>
      <w:proofErr w:type="spellEnd"/>
      <w:r w:rsidRPr="001E7001">
        <w:rPr>
          <w:rFonts w:ascii="Times New Roman" w:hAnsi="Times New Roman" w:cs="Times New Roman"/>
          <w:sz w:val="24"/>
          <w:szCs w:val="24"/>
        </w:rPr>
        <w:t xml:space="preserve"> in order to find the specific details they want. If students see words or phrases that students do not understand, students should not stop their scanning.</w:t>
      </w:r>
      <w:r w:rsidRPr="001E7001">
        <w:rPr>
          <w:rStyle w:val="FootnoteReference"/>
          <w:rFonts w:ascii="Times New Roman" w:hAnsi="Times New Roman" w:cs="Times New Roman"/>
          <w:sz w:val="24"/>
          <w:szCs w:val="24"/>
        </w:rPr>
        <w:footnoteReference w:id="16"/>
      </w:r>
    </w:p>
    <w:p w:rsidR="009A7FB1" w:rsidRPr="001E7001" w:rsidRDefault="009A7FB1" w:rsidP="001E7001">
      <w:pPr>
        <w:pStyle w:val="ListParagraph"/>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       According to Beatrice S. </w:t>
      </w:r>
      <w:proofErr w:type="spellStart"/>
      <w:r w:rsidRPr="001E7001">
        <w:rPr>
          <w:rFonts w:ascii="Times New Roman" w:hAnsi="Times New Roman" w:cs="Times New Roman"/>
          <w:sz w:val="24"/>
          <w:szCs w:val="24"/>
        </w:rPr>
        <w:t>Mikulecky</w:t>
      </w:r>
      <w:proofErr w:type="spellEnd"/>
      <w:r w:rsidRPr="001E7001">
        <w:rPr>
          <w:rFonts w:ascii="Times New Roman" w:hAnsi="Times New Roman" w:cs="Times New Roman"/>
          <w:sz w:val="24"/>
          <w:szCs w:val="24"/>
        </w:rPr>
        <w:t xml:space="preserve"> &amp; Linda Jeffries, Scanning is very high-speed reading.</w:t>
      </w:r>
      <w:r w:rsidRPr="001E7001">
        <w:rPr>
          <w:rStyle w:val="FootnoteReference"/>
          <w:rFonts w:ascii="Times New Roman" w:hAnsi="Times New Roman" w:cs="Times New Roman"/>
          <w:sz w:val="24"/>
          <w:szCs w:val="24"/>
        </w:rPr>
        <w:footnoteReference w:id="17"/>
      </w:r>
    </w:p>
    <w:p w:rsidR="009A7FB1" w:rsidRPr="001E7001" w:rsidRDefault="009A7FB1" w:rsidP="00B01EAA">
      <w:pPr>
        <w:pStyle w:val="ListParagraph"/>
        <w:numPr>
          <w:ilvl w:val="0"/>
          <w:numId w:val="20"/>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Skimming</w:t>
      </w:r>
    </w:p>
    <w:p w:rsidR="009A7FB1" w:rsidRPr="001E7001" w:rsidRDefault="009A7FB1" w:rsidP="001E7001">
      <w:pPr>
        <w:pStyle w:val="ListParagraph"/>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       Skimming is used to quickly gather the most important information, or the gist of the text. When we conduct skimming of a certain text, run our eyes over the text and noting important information. Skimming is a fast technique suitable for current business situation. In skimming, it is not essential to understand every word in the text.</w:t>
      </w:r>
      <w:r w:rsidRPr="001E7001">
        <w:rPr>
          <w:rStyle w:val="FootnoteReference"/>
          <w:rFonts w:ascii="Times New Roman" w:hAnsi="Times New Roman" w:cs="Times New Roman"/>
          <w:sz w:val="24"/>
          <w:szCs w:val="24"/>
        </w:rPr>
        <w:footnoteReference w:id="18"/>
      </w:r>
    </w:p>
    <w:p w:rsidR="009A7FB1" w:rsidRPr="001E7001" w:rsidRDefault="009A7FB1" w:rsidP="001E7001">
      <w:pPr>
        <w:pStyle w:val="ListParagraph"/>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       According to Beatrice S. </w:t>
      </w:r>
      <w:proofErr w:type="spellStart"/>
      <w:r w:rsidRPr="001E7001">
        <w:rPr>
          <w:rFonts w:ascii="Times New Roman" w:hAnsi="Times New Roman" w:cs="Times New Roman"/>
          <w:sz w:val="24"/>
          <w:szCs w:val="24"/>
        </w:rPr>
        <w:t>Mikulecky</w:t>
      </w:r>
      <w:proofErr w:type="spellEnd"/>
      <w:r w:rsidRPr="001E7001">
        <w:rPr>
          <w:rFonts w:ascii="Times New Roman" w:hAnsi="Times New Roman" w:cs="Times New Roman"/>
          <w:sz w:val="24"/>
          <w:szCs w:val="24"/>
        </w:rPr>
        <w:t xml:space="preserve"> &amp; Linda Jeffries, Skimming is a form of rapid reading for finding the general idea or gist of a passage or a book.</w:t>
      </w:r>
      <w:r w:rsidRPr="001E7001">
        <w:rPr>
          <w:rStyle w:val="FootnoteReference"/>
          <w:rFonts w:ascii="Times New Roman" w:hAnsi="Times New Roman" w:cs="Times New Roman"/>
          <w:sz w:val="24"/>
          <w:szCs w:val="24"/>
        </w:rPr>
        <w:footnoteReference w:id="19"/>
      </w:r>
    </w:p>
    <w:p w:rsidR="009A7FB1" w:rsidRPr="001E7001" w:rsidRDefault="009A7FB1" w:rsidP="00B01EAA">
      <w:pPr>
        <w:pStyle w:val="ListParagraph"/>
        <w:numPr>
          <w:ilvl w:val="0"/>
          <w:numId w:val="20"/>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Intensive</w:t>
      </w:r>
    </w:p>
    <w:p w:rsidR="009A7FB1" w:rsidRPr="001E7001" w:rsidRDefault="009A7FB1" w:rsidP="001E7001">
      <w:pPr>
        <w:pStyle w:val="ListParagraph"/>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       Intensive reading is used on shorter texts in order to extract specific information. It includes very accurate reading for detail. </w:t>
      </w:r>
      <w:r w:rsidRPr="001E7001">
        <w:rPr>
          <w:rFonts w:ascii="Times New Roman" w:hAnsi="Times New Roman" w:cs="Times New Roman"/>
          <w:sz w:val="24"/>
          <w:szCs w:val="24"/>
        </w:rPr>
        <w:lastRenderedPageBreak/>
        <w:t>Students use intensive reading skills to grasp the details of a specific situation. It is important that students understand each word and number or fact. Moreover, intensive reading involves learns reading in detail with specific learning aims and tasks.</w:t>
      </w:r>
      <w:r w:rsidRPr="001E7001">
        <w:rPr>
          <w:rStyle w:val="FootnoteReference"/>
          <w:rFonts w:ascii="Times New Roman" w:hAnsi="Times New Roman" w:cs="Times New Roman"/>
          <w:sz w:val="24"/>
          <w:szCs w:val="24"/>
        </w:rPr>
        <w:footnoteReference w:id="20"/>
      </w:r>
    </w:p>
    <w:p w:rsidR="009A7FB1" w:rsidRPr="001E7001" w:rsidRDefault="009A7FB1" w:rsidP="00B01EAA">
      <w:pPr>
        <w:pStyle w:val="ListParagraph"/>
        <w:numPr>
          <w:ilvl w:val="0"/>
          <w:numId w:val="20"/>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Extensive </w:t>
      </w:r>
    </w:p>
    <w:p w:rsidR="009A7FB1" w:rsidRPr="001E7001" w:rsidRDefault="009A7FB1" w:rsidP="001E7001">
      <w:pPr>
        <w:pStyle w:val="ListParagraph"/>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       Extensive reading is used to obtain a general understanding of a subject and includes reading longer texts for pleasure, as well as business procedures. Students should not worry if they do not understand each word.</w:t>
      </w:r>
      <w:r w:rsidRPr="001E7001">
        <w:rPr>
          <w:rStyle w:val="FootnoteReference"/>
          <w:rFonts w:ascii="Times New Roman" w:hAnsi="Times New Roman" w:cs="Times New Roman"/>
          <w:sz w:val="24"/>
          <w:szCs w:val="24"/>
        </w:rPr>
        <w:footnoteReference w:id="21"/>
      </w:r>
    </w:p>
    <w:p w:rsidR="009A7FB1" w:rsidRPr="007F11A5" w:rsidRDefault="009A7FB1" w:rsidP="00B01EAA">
      <w:pPr>
        <w:pStyle w:val="ListParagraph"/>
        <w:numPr>
          <w:ilvl w:val="1"/>
          <w:numId w:val="31"/>
        </w:numPr>
        <w:spacing w:after="0" w:line="480" w:lineRule="auto"/>
        <w:ind w:left="1276"/>
        <w:jc w:val="both"/>
        <w:rPr>
          <w:rFonts w:ascii="Times New Roman" w:hAnsi="Times New Roman" w:cs="Times New Roman"/>
          <w:b/>
          <w:sz w:val="24"/>
          <w:szCs w:val="24"/>
        </w:rPr>
      </w:pPr>
      <w:r w:rsidRPr="007F11A5">
        <w:rPr>
          <w:rFonts w:ascii="Times New Roman" w:hAnsi="Times New Roman" w:cs="Times New Roman"/>
          <w:b/>
          <w:sz w:val="24"/>
          <w:szCs w:val="24"/>
        </w:rPr>
        <w:t>The Purposes of Reading</w:t>
      </w:r>
    </w:p>
    <w:p w:rsidR="009A7FB1" w:rsidRPr="001E7001" w:rsidRDefault="009A7FB1" w:rsidP="001E7001">
      <w:pPr>
        <w:pStyle w:val="ListParagraph"/>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       Students sometimes forget that all reading is purposeful. Even when reading the latest bestseller, students are reading with the purpose of enjoyment, which involves, among other things, reading to find out what will happen and monitoring our own enjoyment of the book and the events and characters in it. In school although this is hopefully one type of reading that students do they typically spend a lot of time of reading to find information. Consequently, it is important that they understand how purpose effects what they do:</w:t>
      </w:r>
    </w:p>
    <w:p w:rsidR="009A7FB1" w:rsidRPr="001E7001" w:rsidRDefault="009A7FB1" w:rsidP="00B01EAA">
      <w:pPr>
        <w:pStyle w:val="ListParagraph"/>
        <w:numPr>
          <w:ilvl w:val="0"/>
          <w:numId w:val="21"/>
        </w:numPr>
        <w:tabs>
          <w:tab w:val="left" w:pos="2552"/>
        </w:tabs>
        <w:spacing w:after="0" w:line="480" w:lineRule="auto"/>
        <w:ind w:left="1560"/>
        <w:jc w:val="both"/>
        <w:rPr>
          <w:rFonts w:ascii="Times New Roman" w:hAnsi="Times New Roman" w:cs="Times New Roman"/>
          <w:sz w:val="24"/>
          <w:szCs w:val="24"/>
        </w:rPr>
      </w:pPr>
      <w:r w:rsidRPr="001E7001">
        <w:rPr>
          <w:rFonts w:ascii="Times New Roman" w:hAnsi="Times New Roman" w:cs="Times New Roman"/>
          <w:sz w:val="24"/>
          <w:szCs w:val="24"/>
        </w:rPr>
        <w:t>The purpose of reading governs the rate and depth of comprehension.</w:t>
      </w:r>
    </w:p>
    <w:p w:rsidR="009A7FB1" w:rsidRPr="001E7001" w:rsidRDefault="009A7FB1" w:rsidP="00B01EAA">
      <w:pPr>
        <w:pStyle w:val="ListParagraph"/>
        <w:numPr>
          <w:ilvl w:val="0"/>
          <w:numId w:val="21"/>
        </w:numPr>
        <w:tabs>
          <w:tab w:val="left" w:pos="2552"/>
        </w:tabs>
        <w:spacing w:after="0" w:line="480" w:lineRule="auto"/>
        <w:ind w:left="1560"/>
        <w:jc w:val="both"/>
        <w:rPr>
          <w:rFonts w:ascii="Times New Roman" w:hAnsi="Times New Roman" w:cs="Times New Roman"/>
          <w:sz w:val="24"/>
          <w:szCs w:val="24"/>
        </w:rPr>
      </w:pPr>
      <w:r w:rsidRPr="001E7001">
        <w:rPr>
          <w:rFonts w:ascii="Times New Roman" w:hAnsi="Times New Roman" w:cs="Times New Roman"/>
          <w:sz w:val="24"/>
          <w:szCs w:val="24"/>
        </w:rPr>
        <w:t>The purpose activates the plan for selecting information.</w:t>
      </w:r>
    </w:p>
    <w:p w:rsidR="009A7FB1" w:rsidRDefault="009A7FB1" w:rsidP="00B01EAA">
      <w:pPr>
        <w:pStyle w:val="ListParagraph"/>
        <w:numPr>
          <w:ilvl w:val="0"/>
          <w:numId w:val="21"/>
        </w:numPr>
        <w:tabs>
          <w:tab w:val="left" w:pos="2552"/>
        </w:tabs>
        <w:spacing w:after="0" w:line="480" w:lineRule="auto"/>
        <w:ind w:left="1560"/>
        <w:jc w:val="both"/>
        <w:rPr>
          <w:rFonts w:ascii="Times New Roman" w:hAnsi="Times New Roman" w:cs="Times New Roman"/>
          <w:sz w:val="24"/>
          <w:szCs w:val="24"/>
        </w:rPr>
      </w:pPr>
      <w:r w:rsidRPr="001E7001">
        <w:rPr>
          <w:rFonts w:ascii="Times New Roman" w:hAnsi="Times New Roman" w:cs="Times New Roman"/>
          <w:sz w:val="24"/>
          <w:szCs w:val="24"/>
        </w:rPr>
        <w:lastRenderedPageBreak/>
        <w:t>Readers should develop their own purposes if none is specified.</w:t>
      </w:r>
      <w:r w:rsidRPr="001E7001">
        <w:rPr>
          <w:rStyle w:val="FootnoteReference"/>
          <w:rFonts w:ascii="Times New Roman" w:hAnsi="Times New Roman" w:cs="Times New Roman"/>
          <w:sz w:val="24"/>
          <w:szCs w:val="24"/>
        </w:rPr>
        <w:footnoteReference w:id="22"/>
      </w:r>
    </w:p>
    <w:p w:rsidR="0011000A" w:rsidRPr="00D639B8" w:rsidRDefault="0011000A" w:rsidP="00B01EAA">
      <w:pPr>
        <w:pStyle w:val="ListParagraph"/>
        <w:numPr>
          <w:ilvl w:val="1"/>
          <w:numId w:val="31"/>
        </w:numPr>
        <w:tabs>
          <w:tab w:val="left" w:pos="2552"/>
        </w:tabs>
        <w:spacing w:after="0" w:line="480" w:lineRule="auto"/>
        <w:ind w:left="1260"/>
        <w:jc w:val="both"/>
        <w:rPr>
          <w:rFonts w:ascii="Times New Roman" w:hAnsi="Times New Roman" w:cs="Times New Roman"/>
          <w:b/>
          <w:sz w:val="24"/>
          <w:szCs w:val="24"/>
        </w:rPr>
      </w:pPr>
      <w:r w:rsidRPr="00D639B8">
        <w:rPr>
          <w:rFonts w:ascii="Times New Roman" w:hAnsi="Times New Roman" w:cs="Times New Roman"/>
          <w:b/>
          <w:sz w:val="24"/>
          <w:szCs w:val="24"/>
        </w:rPr>
        <w:t xml:space="preserve">Teaching </w:t>
      </w:r>
      <w:r w:rsidR="00D639B8">
        <w:rPr>
          <w:rFonts w:ascii="Times New Roman" w:hAnsi="Times New Roman" w:cs="Times New Roman"/>
          <w:b/>
          <w:sz w:val="24"/>
          <w:szCs w:val="24"/>
        </w:rPr>
        <w:t>R</w:t>
      </w:r>
      <w:r w:rsidRPr="00D639B8">
        <w:rPr>
          <w:rFonts w:ascii="Times New Roman" w:hAnsi="Times New Roman" w:cs="Times New Roman"/>
          <w:b/>
          <w:sz w:val="24"/>
          <w:szCs w:val="24"/>
        </w:rPr>
        <w:t>eading</w:t>
      </w:r>
    </w:p>
    <w:p w:rsidR="0011000A" w:rsidRDefault="0011000A" w:rsidP="0011000A">
      <w:pPr>
        <w:pStyle w:val="ListParagraph"/>
        <w:tabs>
          <w:tab w:val="left" w:pos="2552"/>
        </w:tabs>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00D639B8">
        <w:rPr>
          <w:rFonts w:ascii="Times New Roman" w:hAnsi="Times New Roman" w:cs="Times New Roman"/>
          <w:sz w:val="24"/>
          <w:szCs w:val="24"/>
        </w:rPr>
        <w:t xml:space="preserve">H Douglas Brown </w:t>
      </w:r>
      <w:r w:rsidRPr="0011000A">
        <w:rPr>
          <w:rFonts w:ascii="Times New Roman" w:hAnsi="Times New Roman" w:cs="Times New Roman"/>
          <w:sz w:val="24"/>
          <w:szCs w:val="24"/>
        </w:rPr>
        <w:t>says that teaching is guiding and facilitating learning, enabling the learner to learn, and setting the condition for learning. From that we know that teaching is interaction between teacher and students to transfer knowle</w:t>
      </w:r>
      <w:r w:rsidR="00D639B8">
        <w:rPr>
          <w:rFonts w:ascii="Times New Roman" w:hAnsi="Times New Roman" w:cs="Times New Roman"/>
          <w:sz w:val="24"/>
          <w:szCs w:val="24"/>
        </w:rPr>
        <w:t xml:space="preserve">dge. Burton </w:t>
      </w:r>
      <w:r w:rsidRPr="0011000A">
        <w:rPr>
          <w:rFonts w:ascii="Times New Roman" w:hAnsi="Times New Roman" w:cs="Times New Roman"/>
          <w:sz w:val="24"/>
          <w:szCs w:val="24"/>
        </w:rPr>
        <w:t>states that teaching is an attempt to provide a stimulus, guidance, direction and encouragement to students in the learning process. Teaching or instruction is an activity, practice, occupation or profession of a teacher who teaches s</w:t>
      </w:r>
      <w:r>
        <w:rPr>
          <w:rFonts w:ascii="Times New Roman" w:hAnsi="Times New Roman" w:cs="Times New Roman"/>
          <w:sz w:val="24"/>
          <w:szCs w:val="24"/>
        </w:rPr>
        <w:t>omeone in the learning process.</w:t>
      </w:r>
      <w:r>
        <w:rPr>
          <w:rStyle w:val="FootnoteReference"/>
          <w:rFonts w:ascii="Times New Roman" w:hAnsi="Times New Roman" w:cs="Times New Roman"/>
          <w:sz w:val="24"/>
          <w:szCs w:val="24"/>
        </w:rPr>
        <w:footnoteReference w:id="23"/>
      </w:r>
    </w:p>
    <w:p w:rsidR="0011000A" w:rsidRDefault="0011000A" w:rsidP="0011000A">
      <w:pPr>
        <w:pStyle w:val="ListParagraph"/>
        <w:tabs>
          <w:tab w:val="left" w:pos="2552"/>
        </w:tabs>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Pr="0011000A">
        <w:rPr>
          <w:rFonts w:ascii="Times New Roman" w:hAnsi="Times New Roman" w:cs="Times New Roman"/>
          <w:sz w:val="24"/>
          <w:szCs w:val="24"/>
        </w:rPr>
        <w:t>Based on the definition above teaching can be concluded that it is an interactive process between teacher and student which is the teacher be model, facilitator, helping, guiding to the student to get new knowledge. As we know that reading is the activity of the people to look at the text that gives some information (knowledge) and enjoyment. Thus, teaching reading is the interaction between teacher and students in the classroom to identify the text that increase their knowledge.</w:t>
      </w:r>
    </w:p>
    <w:p w:rsidR="00D639B8" w:rsidRDefault="00D639B8" w:rsidP="00B01EAA">
      <w:pPr>
        <w:pStyle w:val="ListParagraph"/>
        <w:numPr>
          <w:ilvl w:val="1"/>
          <w:numId w:val="31"/>
        </w:numPr>
        <w:tabs>
          <w:tab w:val="left" w:pos="2552"/>
        </w:tabs>
        <w:spacing w:after="0" w:line="480" w:lineRule="auto"/>
        <w:ind w:left="1260"/>
        <w:jc w:val="both"/>
        <w:rPr>
          <w:rFonts w:ascii="Times New Roman" w:hAnsi="Times New Roman" w:cs="Times New Roman"/>
          <w:b/>
          <w:sz w:val="24"/>
          <w:szCs w:val="24"/>
        </w:rPr>
      </w:pPr>
      <w:r w:rsidRPr="00D639B8">
        <w:rPr>
          <w:rFonts w:ascii="Times New Roman" w:hAnsi="Times New Roman" w:cs="Times New Roman"/>
          <w:b/>
          <w:sz w:val="24"/>
          <w:szCs w:val="24"/>
        </w:rPr>
        <w:t>Rubrics of the Reading Test</w:t>
      </w:r>
    </w:p>
    <w:p w:rsidR="000F19C8" w:rsidRDefault="000F19C8" w:rsidP="00D639B8">
      <w:pPr>
        <w:pStyle w:val="ListParagraph"/>
        <w:tabs>
          <w:tab w:val="left" w:pos="2552"/>
        </w:tabs>
        <w:spacing w:after="0" w:line="480" w:lineRule="auto"/>
        <w:ind w:left="1260"/>
        <w:jc w:val="both"/>
        <w:rPr>
          <w:rFonts w:ascii="Times New Roman" w:hAnsi="Times New Roman" w:cs="Times New Roman"/>
          <w:sz w:val="24"/>
        </w:rPr>
      </w:pPr>
      <w:r>
        <w:rPr>
          <w:rFonts w:ascii="Times New Roman" w:hAnsi="Times New Roman" w:cs="Times New Roman"/>
          <w:sz w:val="24"/>
        </w:rPr>
        <w:t xml:space="preserve">       </w:t>
      </w:r>
      <w:r w:rsidRPr="000F19C8">
        <w:rPr>
          <w:rFonts w:ascii="Times New Roman" w:hAnsi="Times New Roman" w:cs="Times New Roman"/>
          <w:sz w:val="24"/>
        </w:rPr>
        <w:t xml:space="preserve">Rubrics of the reading test are some criterions to assess the students relates to activity in reading learning and the syllabus. </w:t>
      </w:r>
      <w:proofErr w:type="gramStart"/>
      <w:r w:rsidRPr="000F19C8">
        <w:rPr>
          <w:rFonts w:ascii="Times New Roman" w:hAnsi="Times New Roman" w:cs="Times New Roman"/>
          <w:sz w:val="24"/>
        </w:rPr>
        <w:lastRenderedPageBreak/>
        <w:t>Based on the syllabus of the second grade of junior high school, the standard competence of reading: the students understand about the written functional short passage in recount and narrative according to their surrounding environment.</w:t>
      </w:r>
      <w:proofErr w:type="gramEnd"/>
      <w:r w:rsidRPr="000F19C8">
        <w:rPr>
          <w:rFonts w:ascii="Times New Roman" w:hAnsi="Times New Roman" w:cs="Times New Roman"/>
          <w:sz w:val="24"/>
        </w:rPr>
        <w:t xml:space="preserve"> There are some indicators; mention communicative of text, identify the generic structure of the text, identify the topic of the text, </w:t>
      </w:r>
      <w:proofErr w:type="gramStart"/>
      <w:r w:rsidRPr="000F19C8">
        <w:rPr>
          <w:rFonts w:ascii="Times New Roman" w:hAnsi="Times New Roman" w:cs="Times New Roman"/>
          <w:sz w:val="24"/>
        </w:rPr>
        <w:t>identify</w:t>
      </w:r>
      <w:proofErr w:type="gramEnd"/>
      <w:r w:rsidRPr="000F19C8">
        <w:rPr>
          <w:rFonts w:ascii="Times New Roman" w:hAnsi="Times New Roman" w:cs="Times New Roman"/>
          <w:sz w:val="24"/>
        </w:rPr>
        <w:t xml:space="preserve"> some information</w:t>
      </w:r>
      <w:r>
        <w:rPr>
          <w:rFonts w:ascii="Times New Roman" w:hAnsi="Times New Roman" w:cs="Times New Roman"/>
          <w:sz w:val="24"/>
        </w:rPr>
        <w:t xml:space="preserve"> which is gotten from the text.</w:t>
      </w:r>
    </w:p>
    <w:p w:rsidR="000F19C8" w:rsidRDefault="000F19C8" w:rsidP="00D639B8">
      <w:pPr>
        <w:pStyle w:val="ListParagraph"/>
        <w:tabs>
          <w:tab w:val="left" w:pos="2552"/>
        </w:tabs>
        <w:spacing w:after="0" w:line="480" w:lineRule="auto"/>
        <w:ind w:left="1260"/>
        <w:jc w:val="both"/>
        <w:rPr>
          <w:rFonts w:ascii="Times New Roman" w:hAnsi="Times New Roman" w:cs="Times New Roman"/>
          <w:sz w:val="24"/>
        </w:rPr>
      </w:pPr>
      <w:r>
        <w:rPr>
          <w:rFonts w:ascii="Times New Roman" w:hAnsi="Times New Roman" w:cs="Times New Roman"/>
          <w:sz w:val="24"/>
        </w:rPr>
        <w:t xml:space="preserve">       </w:t>
      </w:r>
      <w:r w:rsidRPr="000F19C8">
        <w:rPr>
          <w:rFonts w:ascii="Times New Roman" w:hAnsi="Times New Roman" w:cs="Times New Roman"/>
          <w:sz w:val="24"/>
        </w:rPr>
        <w:t>From explanation above, it can be concluded that are some indicators in assessing reading. Ideally in assessing reading, the test involves: mention the purpose of the text, identify the generic structure, identify the main idea and supporting ideas of the test, find states and unstated detail, and identify the vocabularies of the text (</w:t>
      </w:r>
      <w:proofErr w:type="spellStart"/>
      <w:r w:rsidRPr="000F19C8">
        <w:rPr>
          <w:rFonts w:ascii="Times New Roman" w:hAnsi="Times New Roman" w:cs="Times New Roman"/>
          <w:sz w:val="24"/>
        </w:rPr>
        <w:t>i.e</w:t>
      </w:r>
      <w:proofErr w:type="spellEnd"/>
      <w:r w:rsidRPr="000F19C8">
        <w:rPr>
          <w:rFonts w:ascii="Times New Roman" w:hAnsi="Times New Roman" w:cs="Times New Roman"/>
          <w:sz w:val="24"/>
        </w:rPr>
        <w:t>: synonym, anto</w:t>
      </w:r>
      <w:r>
        <w:rPr>
          <w:rFonts w:ascii="Times New Roman" w:hAnsi="Times New Roman" w:cs="Times New Roman"/>
          <w:sz w:val="24"/>
        </w:rPr>
        <w:t>nym, reference, and inference).</w:t>
      </w:r>
    </w:p>
    <w:p w:rsidR="00D639B8" w:rsidRDefault="000F19C8" w:rsidP="00D639B8">
      <w:pPr>
        <w:pStyle w:val="ListParagraph"/>
        <w:tabs>
          <w:tab w:val="left" w:pos="2552"/>
        </w:tabs>
        <w:spacing w:after="0" w:line="480" w:lineRule="auto"/>
        <w:ind w:left="1260"/>
        <w:jc w:val="both"/>
        <w:rPr>
          <w:rFonts w:ascii="Times New Roman" w:hAnsi="Times New Roman" w:cs="Times New Roman"/>
          <w:sz w:val="24"/>
        </w:rPr>
      </w:pPr>
      <w:r>
        <w:rPr>
          <w:rFonts w:ascii="Times New Roman" w:hAnsi="Times New Roman" w:cs="Times New Roman"/>
          <w:sz w:val="24"/>
        </w:rPr>
        <w:t xml:space="preserve">       </w:t>
      </w:r>
      <w:r w:rsidRPr="000F19C8">
        <w:rPr>
          <w:rFonts w:ascii="Times New Roman" w:hAnsi="Times New Roman" w:cs="Times New Roman"/>
          <w:sz w:val="24"/>
        </w:rPr>
        <w:t>In this research, the researcher uses multiple choice test</w:t>
      </w:r>
      <w:r>
        <w:rPr>
          <w:rFonts w:ascii="Times New Roman" w:hAnsi="Times New Roman" w:cs="Times New Roman"/>
          <w:sz w:val="24"/>
        </w:rPr>
        <w:t>s</w:t>
      </w:r>
      <w:r w:rsidRPr="000F19C8">
        <w:rPr>
          <w:rFonts w:ascii="Times New Roman" w:hAnsi="Times New Roman" w:cs="Times New Roman"/>
          <w:sz w:val="24"/>
        </w:rPr>
        <w:t xml:space="preserve"> to assess their competen</w:t>
      </w:r>
      <w:r>
        <w:rPr>
          <w:rFonts w:ascii="Times New Roman" w:hAnsi="Times New Roman" w:cs="Times New Roman"/>
          <w:sz w:val="24"/>
        </w:rPr>
        <w:t xml:space="preserve">cy in reading. H. Douglas Brown </w:t>
      </w:r>
      <w:r w:rsidRPr="000F19C8">
        <w:rPr>
          <w:rFonts w:ascii="Times New Roman" w:hAnsi="Times New Roman" w:cs="Times New Roman"/>
          <w:sz w:val="24"/>
        </w:rPr>
        <w:t xml:space="preserve">states that multiple choice items are all receptive or selective, response item in that the test taker choses in set of responses rather than creating a response, every multiple choice has a steam which presents a stimulus and several options or alternative to choose from, and one of those 28 options is correct response </w:t>
      </w:r>
      <w:r>
        <w:rPr>
          <w:rFonts w:ascii="Times New Roman" w:hAnsi="Times New Roman" w:cs="Times New Roman"/>
          <w:sz w:val="24"/>
        </w:rPr>
        <w:t>while the other as distractors.</w:t>
      </w:r>
      <w:r>
        <w:rPr>
          <w:rStyle w:val="FootnoteReference"/>
          <w:rFonts w:ascii="Times New Roman" w:hAnsi="Times New Roman" w:cs="Times New Roman"/>
          <w:sz w:val="24"/>
        </w:rPr>
        <w:footnoteReference w:id="24"/>
      </w:r>
    </w:p>
    <w:p w:rsidR="00A726AB" w:rsidRDefault="00A726AB" w:rsidP="00D639B8">
      <w:pPr>
        <w:pStyle w:val="ListParagraph"/>
        <w:tabs>
          <w:tab w:val="left" w:pos="2552"/>
        </w:tabs>
        <w:spacing w:after="0" w:line="480" w:lineRule="auto"/>
        <w:ind w:left="1260"/>
        <w:jc w:val="both"/>
        <w:rPr>
          <w:rFonts w:ascii="Times New Roman" w:hAnsi="Times New Roman" w:cs="Times New Roman"/>
          <w:sz w:val="24"/>
        </w:rPr>
      </w:pPr>
    </w:p>
    <w:tbl>
      <w:tblPr>
        <w:tblStyle w:val="TableGrid"/>
        <w:tblW w:w="6678" w:type="dxa"/>
        <w:tblInd w:w="1368" w:type="dxa"/>
        <w:tblLayout w:type="fixed"/>
        <w:tblLook w:val="04A0" w:firstRow="1" w:lastRow="0" w:firstColumn="1" w:lastColumn="0" w:noHBand="0" w:noVBand="1"/>
      </w:tblPr>
      <w:tblGrid>
        <w:gridCol w:w="4050"/>
        <w:gridCol w:w="1350"/>
        <w:gridCol w:w="1278"/>
      </w:tblGrid>
      <w:tr w:rsidR="00456E6D" w:rsidRPr="001E7001" w:rsidTr="00456E6D">
        <w:tc>
          <w:tcPr>
            <w:tcW w:w="4050" w:type="dxa"/>
          </w:tcPr>
          <w:p w:rsidR="00456E6D" w:rsidRPr="001E7001" w:rsidRDefault="00456E6D" w:rsidP="00456E6D">
            <w:pPr>
              <w:pStyle w:val="ListParagraph"/>
              <w:spacing w:line="480" w:lineRule="auto"/>
              <w:ind w:left="0"/>
              <w:jc w:val="center"/>
              <w:rPr>
                <w:sz w:val="24"/>
                <w:szCs w:val="24"/>
              </w:rPr>
            </w:pPr>
            <w:r w:rsidRPr="001E7001">
              <w:rPr>
                <w:sz w:val="24"/>
                <w:szCs w:val="24"/>
              </w:rPr>
              <w:lastRenderedPageBreak/>
              <w:t>Indicator</w:t>
            </w:r>
          </w:p>
        </w:tc>
        <w:tc>
          <w:tcPr>
            <w:tcW w:w="1350" w:type="dxa"/>
          </w:tcPr>
          <w:p w:rsidR="00456E6D" w:rsidRPr="00456E6D" w:rsidRDefault="00456E6D" w:rsidP="00456E6D">
            <w:pPr>
              <w:pStyle w:val="ListParagraph"/>
              <w:spacing w:line="480" w:lineRule="auto"/>
              <w:ind w:left="0"/>
              <w:jc w:val="center"/>
              <w:rPr>
                <w:sz w:val="24"/>
                <w:szCs w:val="24"/>
              </w:rPr>
            </w:pPr>
            <w:r w:rsidRPr="00456E6D">
              <w:rPr>
                <w:sz w:val="24"/>
                <w:szCs w:val="24"/>
              </w:rPr>
              <w:t>The assessment technique</w:t>
            </w:r>
          </w:p>
        </w:tc>
        <w:tc>
          <w:tcPr>
            <w:tcW w:w="1278" w:type="dxa"/>
            <w:shd w:val="clear" w:color="auto" w:fill="auto"/>
          </w:tcPr>
          <w:p w:rsidR="00456E6D" w:rsidRPr="001E7001" w:rsidRDefault="00456E6D" w:rsidP="00456E6D">
            <w:pPr>
              <w:spacing w:line="480" w:lineRule="auto"/>
              <w:jc w:val="center"/>
              <w:rPr>
                <w:sz w:val="24"/>
                <w:szCs w:val="24"/>
              </w:rPr>
            </w:pPr>
            <w:r>
              <w:rPr>
                <w:sz w:val="24"/>
                <w:szCs w:val="24"/>
              </w:rPr>
              <w:t>Instrument</w:t>
            </w:r>
          </w:p>
        </w:tc>
      </w:tr>
      <w:tr w:rsidR="00456E6D" w:rsidRPr="001E7001" w:rsidTr="00456E6D">
        <w:trPr>
          <w:trHeight w:val="1619"/>
        </w:trPr>
        <w:tc>
          <w:tcPr>
            <w:tcW w:w="4050" w:type="dxa"/>
          </w:tcPr>
          <w:p w:rsidR="00456E6D" w:rsidRPr="001E7001" w:rsidRDefault="00456E6D" w:rsidP="00B01EAA">
            <w:pPr>
              <w:pStyle w:val="ListParagraph"/>
              <w:numPr>
                <w:ilvl w:val="0"/>
                <w:numId w:val="26"/>
              </w:numPr>
              <w:spacing w:line="480" w:lineRule="auto"/>
              <w:ind w:left="349"/>
              <w:jc w:val="both"/>
              <w:rPr>
                <w:iCs/>
                <w:sz w:val="24"/>
                <w:szCs w:val="24"/>
                <w:lang w:val="it-IT"/>
              </w:rPr>
            </w:pPr>
            <w:r w:rsidRPr="001E7001">
              <w:rPr>
                <w:iCs/>
                <w:sz w:val="24"/>
                <w:szCs w:val="24"/>
                <w:lang w:val="it-IT" w:eastAsia="zh-CN"/>
              </w:rPr>
              <w:t>Students are able to u</w:t>
            </w:r>
            <w:r w:rsidRPr="001E7001">
              <w:rPr>
                <w:iCs/>
                <w:sz w:val="24"/>
                <w:szCs w:val="24"/>
                <w:lang w:val="it-IT"/>
              </w:rPr>
              <w:t>nderstand the purpose of the text.</w:t>
            </w:r>
          </w:p>
        </w:tc>
        <w:tc>
          <w:tcPr>
            <w:tcW w:w="1350" w:type="dxa"/>
            <w:vMerge w:val="restart"/>
          </w:tcPr>
          <w:p w:rsidR="00456E6D" w:rsidRPr="00456E6D" w:rsidRDefault="00456E6D" w:rsidP="00A57C53">
            <w:pPr>
              <w:pStyle w:val="ListParagraph"/>
              <w:spacing w:line="480" w:lineRule="auto"/>
              <w:ind w:left="0"/>
              <w:jc w:val="both"/>
              <w:rPr>
                <w:sz w:val="24"/>
                <w:szCs w:val="24"/>
              </w:rPr>
            </w:pPr>
            <w:r>
              <w:rPr>
                <w:sz w:val="24"/>
                <w:szCs w:val="24"/>
              </w:rPr>
              <w:t>Choose A,B,C, and D options</w:t>
            </w:r>
          </w:p>
        </w:tc>
        <w:tc>
          <w:tcPr>
            <w:tcW w:w="1278" w:type="dxa"/>
            <w:vMerge w:val="restart"/>
            <w:shd w:val="clear" w:color="auto" w:fill="auto"/>
          </w:tcPr>
          <w:p w:rsidR="00456E6D" w:rsidRPr="001E7001" w:rsidRDefault="00456E6D" w:rsidP="00456E6D">
            <w:pPr>
              <w:spacing w:line="480" w:lineRule="auto"/>
              <w:jc w:val="both"/>
              <w:rPr>
                <w:sz w:val="24"/>
                <w:szCs w:val="24"/>
              </w:rPr>
            </w:pPr>
            <w:r>
              <w:rPr>
                <w:sz w:val="24"/>
                <w:szCs w:val="24"/>
              </w:rPr>
              <w:t>Multiple Choice</w:t>
            </w:r>
          </w:p>
        </w:tc>
      </w:tr>
      <w:tr w:rsidR="00456E6D" w:rsidRPr="001E7001" w:rsidTr="00456E6D">
        <w:trPr>
          <w:trHeight w:val="1115"/>
        </w:trPr>
        <w:tc>
          <w:tcPr>
            <w:tcW w:w="4050" w:type="dxa"/>
          </w:tcPr>
          <w:p w:rsidR="00456E6D" w:rsidRPr="001E7001" w:rsidRDefault="00456E6D" w:rsidP="00B01EAA">
            <w:pPr>
              <w:pStyle w:val="ListParagraph"/>
              <w:numPr>
                <w:ilvl w:val="0"/>
                <w:numId w:val="26"/>
              </w:numPr>
              <w:spacing w:line="480" w:lineRule="auto"/>
              <w:ind w:left="349"/>
              <w:jc w:val="both"/>
              <w:rPr>
                <w:iCs/>
                <w:sz w:val="24"/>
                <w:szCs w:val="24"/>
                <w:lang w:val="it-IT" w:eastAsia="zh-CN"/>
              </w:rPr>
            </w:pPr>
            <w:r w:rsidRPr="001E7001">
              <w:rPr>
                <w:iCs/>
                <w:sz w:val="24"/>
                <w:szCs w:val="24"/>
                <w:lang w:val="it-IT" w:eastAsia="zh-CN"/>
              </w:rPr>
              <w:t>Students are able to</w:t>
            </w:r>
            <w:r w:rsidRPr="001E7001">
              <w:rPr>
                <w:iCs/>
                <w:sz w:val="24"/>
                <w:szCs w:val="24"/>
                <w:lang w:val="it-IT"/>
              </w:rPr>
              <w:t xml:space="preserve"> </w:t>
            </w:r>
            <w:r w:rsidRPr="001E7001">
              <w:rPr>
                <w:iCs/>
                <w:sz w:val="24"/>
                <w:szCs w:val="24"/>
                <w:lang w:val="it-IT" w:eastAsia="zh-CN"/>
              </w:rPr>
              <w:t>i</w:t>
            </w:r>
            <w:r w:rsidRPr="001E7001">
              <w:rPr>
                <w:iCs/>
                <w:sz w:val="24"/>
                <w:szCs w:val="24"/>
                <w:lang w:val="it-IT"/>
              </w:rPr>
              <w:t>dentify the generic</w:t>
            </w:r>
            <w:r w:rsidRPr="001E7001">
              <w:rPr>
                <w:iCs/>
                <w:sz w:val="24"/>
                <w:szCs w:val="24"/>
                <w:lang w:val="it-IT" w:eastAsia="zh-CN"/>
              </w:rPr>
              <w:t xml:space="preserve"> </w:t>
            </w:r>
            <w:r w:rsidRPr="001E7001">
              <w:rPr>
                <w:iCs/>
                <w:sz w:val="24"/>
                <w:szCs w:val="24"/>
                <w:lang w:val="it-IT"/>
              </w:rPr>
              <w:t>structure of</w:t>
            </w:r>
            <w:r w:rsidRPr="001E7001">
              <w:rPr>
                <w:iCs/>
                <w:sz w:val="24"/>
                <w:szCs w:val="24"/>
                <w:lang w:val="it-IT" w:eastAsia="zh-CN"/>
              </w:rPr>
              <w:t xml:space="preserve"> </w:t>
            </w:r>
            <w:r w:rsidRPr="001E7001">
              <w:rPr>
                <w:iCs/>
                <w:sz w:val="24"/>
                <w:szCs w:val="24"/>
                <w:lang w:val="it-IT"/>
              </w:rPr>
              <w:t>narrative text</w:t>
            </w:r>
          </w:p>
        </w:tc>
        <w:tc>
          <w:tcPr>
            <w:tcW w:w="1350" w:type="dxa"/>
            <w:vMerge/>
          </w:tcPr>
          <w:p w:rsidR="00456E6D" w:rsidRPr="001E7001" w:rsidRDefault="00456E6D" w:rsidP="00A57C53">
            <w:pPr>
              <w:pStyle w:val="ListParagraph"/>
              <w:spacing w:line="480" w:lineRule="auto"/>
              <w:ind w:left="0"/>
              <w:jc w:val="both"/>
              <w:rPr>
                <w:sz w:val="24"/>
                <w:szCs w:val="24"/>
              </w:rPr>
            </w:pPr>
          </w:p>
        </w:tc>
        <w:tc>
          <w:tcPr>
            <w:tcW w:w="1278" w:type="dxa"/>
            <w:vMerge/>
            <w:shd w:val="clear" w:color="auto" w:fill="auto"/>
          </w:tcPr>
          <w:p w:rsidR="00456E6D" w:rsidRPr="001E7001" w:rsidRDefault="00456E6D" w:rsidP="00456E6D">
            <w:pPr>
              <w:spacing w:line="480" w:lineRule="auto"/>
              <w:jc w:val="both"/>
              <w:rPr>
                <w:sz w:val="24"/>
                <w:szCs w:val="24"/>
              </w:rPr>
            </w:pPr>
          </w:p>
        </w:tc>
      </w:tr>
      <w:tr w:rsidR="00456E6D" w:rsidRPr="001E7001" w:rsidTr="00456E6D">
        <w:trPr>
          <w:trHeight w:val="1610"/>
        </w:trPr>
        <w:tc>
          <w:tcPr>
            <w:tcW w:w="4050" w:type="dxa"/>
          </w:tcPr>
          <w:p w:rsidR="00456E6D" w:rsidRPr="001E7001" w:rsidRDefault="00456E6D" w:rsidP="00B01EAA">
            <w:pPr>
              <w:pStyle w:val="ListParagraph"/>
              <w:numPr>
                <w:ilvl w:val="0"/>
                <w:numId w:val="26"/>
              </w:numPr>
              <w:spacing w:line="480" w:lineRule="auto"/>
              <w:ind w:left="349"/>
              <w:jc w:val="both"/>
              <w:rPr>
                <w:iCs/>
                <w:sz w:val="24"/>
                <w:szCs w:val="24"/>
                <w:lang w:val="it-IT" w:eastAsia="zh-CN"/>
              </w:rPr>
            </w:pPr>
            <w:r w:rsidRPr="001E7001">
              <w:rPr>
                <w:iCs/>
                <w:sz w:val="24"/>
                <w:szCs w:val="24"/>
                <w:lang w:val="it-IT" w:eastAsia="zh-CN"/>
              </w:rPr>
              <w:t>Students are able to</w:t>
            </w:r>
            <w:r w:rsidRPr="001E7001">
              <w:rPr>
                <w:iCs/>
                <w:sz w:val="24"/>
                <w:szCs w:val="24"/>
                <w:lang w:val="it-IT"/>
              </w:rPr>
              <w:t xml:space="preserve"> </w:t>
            </w:r>
            <w:r w:rsidRPr="001E7001">
              <w:rPr>
                <w:iCs/>
                <w:sz w:val="24"/>
                <w:szCs w:val="24"/>
                <w:lang w:val="it-IT" w:eastAsia="zh-CN"/>
              </w:rPr>
              <w:t>i</w:t>
            </w:r>
            <w:r w:rsidRPr="001E7001">
              <w:rPr>
                <w:iCs/>
                <w:sz w:val="24"/>
                <w:szCs w:val="24"/>
                <w:lang w:val="it-IT"/>
              </w:rPr>
              <w:t>dentify the main idea and supporting ideas of the text.</w:t>
            </w:r>
          </w:p>
        </w:tc>
        <w:tc>
          <w:tcPr>
            <w:tcW w:w="1350" w:type="dxa"/>
            <w:vMerge/>
          </w:tcPr>
          <w:p w:rsidR="00456E6D" w:rsidRPr="001E7001" w:rsidRDefault="00456E6D" w:rsidP="00A57C53">
            <w:pPr>
              <w:pStyle w:val="ListParagraph"/>
              <w:spacing w:line="480" w:lineRule="auto"/>
              <w:ind w:left="0"/>
              <w:jc w:val="both"/>
              <w:rPr>
                <w:sz w:val="24"/>
                <w:szCs w:val="24"/>
              </w:rPr>
            </w:pPr>
          </w:p>
        </w:tc>
        <w:tc>
          <w:tcPr>
            <w:tcW w:w="1278" w:type="dxa"/>
            <w:vMerge/>
            <w:shd w:val="clear" w:color="auto" w:fill="auto"/>
          </w:tcPr>
          <w:p w:rsidR="00456E6D" w:rsidRPr="001E7001" w:rsidRDefault="00456E6D" w:rsidP="00456E6D">
            <w:pPr>
              <w:spacing w:line="480" w:lineRule="auto"/>
              <w:jc w:val="both"/>
              <w:rPr>
                <w:sz w:val="24"/>
                <w:szCs w:val="24"/>
              </w:rPr>
            </w:pPr>
          </w:p>
        </w:tc>
      </w:tr>
      <w:tr w:rsidR="00456E6D" w:rsidRPr="001E7001" w:rsidTr="00456E6D">
        <w:trPr>
          <w:trHeight w:val="1556"/>
        </w:trPr>
        <w:tc>
          <w:tcPr>
            <w:tcW w:w="4050" w:type="dxa"/>
          </w:tcPr>
          <w:p w:rsidR="00456E6D" w:rsidRPr="001E7001" w:rsidRDefault="00456E6D" w:rsidP="00B01EAA">
            <w:pPr>
              <w:pStyle w:val="ListParagraph"/>
              <w:numPr>
                <w:ilvl w:val="0"/>
                <w:numId w:val="26"/>
              </w:numPr>
              <w:spacing w:line="480" w:lineRule="auto"/>
              <w:ind w:left="349"/>
              <w:jc w:val="both"/>
              <w:rPr>
                <w:iCs/>
                <w:sz w:val="24"/>
                <w:szCs w:val="24"/>
                <w:lang w:val="it-IT" w:eastAsia="zh-CN"/>
              </w:rPr>
            </w:pPr>
            <w:r w:rsidRPr="001E7001">
              <w:rPr>
                <w:iCs/>
                <w:sz w:val="24"/>
                <w:szCs w:val="24"/>
                <w:lang w:val="it-IT" w:eastAsia="zh-CN"/>
              </w:rPr>
              <w:t>Students are able to</w:t>
            </w:r>
            <w:r w:rsidRPr="001E7001">
              <w:rPr>
                <w:iCs/>
                <w:sz w:val="24"/>
                <w:szCs w:val="24"/>
                <w:lang w:val="it-IT"/>
              </w:rPr>
              <w:t xml:space="preserve"> </w:t>
            </w:r>
            <w:r w:rsidRPr="001E7001">
              <w:rPr>
                <w:iCs/>
                <w:sz w:val="24"/>
                <w:szCs w:val="24"/>
                <w:lang w:val="it-IT" w:eastAsia="zh-CN"/>
              </w:rPr>
              <w:t>f</w:t>
            </w:r>
            <w:r w:rsidRPr="001E7001">
              <w:rPr>
                <w:iCs/>
                <w:sz w:val="24"/>
                <w:szCs w:val="24"/>
                <w:lang w:val="it-IT"/>
              </w:rPr>
              <w:t>ind stated and unstated detail information on the text.</w:t>
            </w:r>
          </w:p>
        </w:tc>
        <w:tc>
          <w:tcPr>
            <w:tcW w:w="1350" w:type="dxa"/>
            <w:vMerge/>
          </w:tcPr>
          <w:p w:rsidR="00456E6D" w:rsidRPr="001E7001" w:rsidRDefault="00456E6D" w:rsidP="00A57C53">
            <w:pPr>
              <w:pStyle w:val="ListParagraph"/>
              <w:spacing w:line="480" w:lineRule="auto"/>
              <w:ind w:left="0"/>
              <w:jc w:val="both"/>
              <w:rPr>
                <w:sz w:val="24"/>
                <w:szCs w:val="24"/>
              </w:rPr>
            </w:pPr>
          </w:p>
        </w:tc>
        <w:tc>
          <w:tcPr>
            <w:tcW w:w="1278" w:type="dxa"/>
            <w:vMerge/>
            <w:shd w:val="clear" w:color="auto" w:fill="auto"/>
          </w:tcPr>
          <w:p w:rsidR="00456E6D" w:rsidRPr="001E7001" w:rsidRDefault="00456E6D" w:rsidP="00456E6D">
            <w:pPr>
              <w:spacing w:line="480" w:lineRule="auto"/>
              <w:jc w:val="both"/>
              <w:rPr>
                <w:sz w:val="24"/>
                <w:szCs w:val="24"/>
              </w:rPr>
            </w:pPr>
          </w:p>
        </w:tc>
      </w:tr>
      <w:tr w:rsidR="00456E6D" w:rsidRPr="001E7001" w:rsidTr="00456E6D">
        <w:trPr>
          <w:trHeight w:val="1610"/>
        </w:trPr>
        <w:tc>
          <w:tcPr>
            <w:tcW w:w="4050" w:type="dxa"/>
          </w:tcPr>
          <w:p w:rsidR="00456E6D" w:rsidRPr="001E7001" w:rsidRDefault="00456E6D" w:rsidP="00B01EAA">
            <w:pPr>
              <w:pStyle w:val="ListParagraph"/>
              <w:numPr>
                <w:ilvl w:val="0"/>
                <w:numId w:val="26"/>
              </w:numPr>
              <w:spacing w:line="480" w:lineRule="auto"/>
              <w:ind w:left="349"/>
              <w:jc w:val="both"/>
              <w:rPr>
                <w:iCs/>
                <w:sz w:val="24"/>
                <w:szCs w:val="24"/>
                <w:lang w:val="it-IT" w:eastAsia="zh-CN"/>
              </w:rPr>
            </w:pPr>
            <w:r w:rsidRPr="001E7001">
              <w:rPr>
                <w:iCs/>
                <w:sz w:val="24"/>
                <w:szCs w:val="24"/>
                <w:lang w:val="it-IT" w:eastAsia="zh-CN"/>
              </w:rPr>
              <w:t>Students are able to</w:t>
            </w:r>
            <w:r w:rsidRPr="001E7001">
              <w:rPr>
                <w:iCs/>
                <w:sz w:val="24"/>
                <w:szCs w:val="24"/>
                <w:lang w:val="it-IT"/>
              </w:rPr>
              <w:t xml:space="preserve"> </w:t>
            </w:r>
            <w:r w:rsidRPr="001E7001">
              <w:rPr>
                <w:iCs/>
                <w:sz w:val="24"/>
                <w:szCs w:val="24"/>
                <w:lang w:val="it-IT" w:eastAsia="zh-CN"/>
              </w:rPr>
              <w:t>i</w:t>
            </w:r>
            <w:r w:rsidRPr="001E7001">
              <w:rPr>
                <w:iCs/>
                <w:sz w:val="24"/>
                <w:szCs w:val="24"/>
                <w:lang w:val="it-IT"/>
              </w:rPr>
              <w:t>dentify the vocabularies such as antonym and synonym.</w:t>
            </w:r>
          </w:p>
        </w:tc>
        <w:tc>
          <w:tcPr>
            <w:tcW w:w="1350" w:type="dxa"/>
            <w:vMerge/>
          </w:tcPr>
          <w:p w:rsidR="00456E6D" w:rsidRPr="001E7001" w:rsidRDefault="00456E6D" w:rsidP="00A57C53">
            <w:pPr>
              <w:pStyle w:val="ListParagraph"/>
              <w:spacing w:line="480" w:lineRule="auto"/>
              <w:ind w:left="0"/>
              <w:jc w:val="both"/>
              <w:rPr>
                <w:sz w:val="24"/>
                <w:szCs w:val="24"/>
              </w:rPr>
            </w:pPr>
          </w:p>
        </w:tc>
        <w:tc>
          <w:tcPr>
            <w:tcW w:w="1278" w:type="dxa"/>
            <w:vMerge/>
            <w:shd w:val="clear" w:color="auto" w:fill="auto"/>
          </w:tcPr>
          <w:p w:rsidR="00456E6D" w:rsidRPr="001E7001" w:rsidRDefault="00456E6D" w:rsidP="00A57C53">
            <w:pPr>
              <w:spacing w:line="480" w:lineRule="auto"/>
              <w:jc w:val="both"/>
              <w:rPr>
                <w:sz w:val="24"/>
                <w:szCs w:val="24"/>
              </w:rPr>
            </w:pPr>
          </w:p>
        </w:tc>
      </w:tr>
    </w:tbl>
    <w:p w:rsidR="00456E6D" w:rsidRPr="00456E6D" w:rsidRDefault="00456E6D" w:rsidP="00456E6D">
      <w:pPr>
        <w:tabs>
          <w:tab w:val="left" w:pos="2552"/>
        </w:tabs>
        <w:spacing w:after="0" w:line="480" w:lineRule="auto"/>
        <w:jc w:val="both"/>
        <w:rPr>
          <w:rFonts w:ascii="Times New Roman" w:hAnsi="Times New Roman" w:cs="Times New Roman"/>
          <w:b/>
          <w:sz w:val="24"/>
          <w:szCs w:val="24"/>
        </w:rPr>
      </w:pPr>
    </w:p>
    <w:p w:rsidR="009A7FB1" w:rsidRPr="007F11A5" w:rsidRDefault="009A7FB1" w:rsidP="00B01EAA">
      <w:pPr>
        <w:pStyle w:val="ListParagraph"/>
        <w:numPr>
          <w:ilvl w:val="0"/>
          <w:numId w:val="52"/>
        </w:numPr>
        <w:spacing w:after="0" w:line="480" w:lineRule="auto"/>
        <w:ind w:left="851"/>
        <w:jc w:val="both"/>
        <w:rPr>
          <w:rFonts w:ascii="Times New Roman" w:hAnsi="Times New Roman" w:cs="Times New Roman"/>
          <w:b/>
          <w:sz w:val="24"/>
          <w:szCs w:val="24"/>
        </w:rPr>
      </w:pPr>
      <w:r w:rsidRPr="007F11A5">
        <w:rPr>
          <w:rFonts w:ascii="Times New Roman" w:hAnsi="Times New Roman" w:cs="Times New Roman"/>
          <w:b/>
          <w:sz w:val="24"/>
          <w:szCs w:val="24"/>
        </w:rPr>
        <w:t>Reading Comprehension</w:t>
      </w:r>
    </w:p>
    <w:p w:rsidR="009A7FB1" w:rsidRPr="007F11A5" w:rsidRDefault="009A7FB1" w:rsidP="00B01EAA">
      <w:pPr>
        <w:pStyle w:val="ListParagraph"/>
        <w:numPr>
          <w:ilvl w:val="0"/>
          <w:numId w:val="53"/>
        </w:numPr>
        <w:spacing w:after="0" w:line="480" w:lineRule="auto"/>
        <w:ind w:left="1276"/>
        <w:jc w:val="both"/>
        <w:rPr>
          <w:rFonts w:ascii="Times New Roman" w:hAnsi="Times New Roman" w:cs="Times New Roman"/>
          <w:b/>
          <w:sz w:val="24"/>
          <w:szCs w:val="24"/>
        </w:rPr>
      </w:pPr>
      <w:r w:rsidRPr="007F11A5">
        <w:rPr>
          <w:rFonts w:ascii="Times New Roman" w:hAnsi="Times New Roman" w:cs="Times New Roman"/>
          <w:b/>
          <w:sz w:val="24"/>
          <w:szCs w:val="24"/>
        </w:rPr>
        <w:t>Definition of Reading Comprehension</w:t>
      </w:r>
    </w:p>
    <w:p w:rsidR="009A7FB1" w:rsidRPr="001E7001" w:rsidRDefault="009A7FB1" w:rsidP="001E7001">
      <w:pPr>
        <w:pStyle w:val="ListParagraph"/>
        <w:spacing w:after="0" w:line="480" w:lineRule="auto"/>
        <w:ind w:left="1276"/>
        <w:jc w:val="both"/>
        <w:rPr>
          <w:rFonts w:ascii="Times New Roman" w:hAnsi="Times New Roman" w:cs="Times New Roman"/>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sz w:val="24"/>
          <w:szCs w:val="24"/>
        </w:rPr>
        <w:t xml:space="preserve">Comprehension is part of life. When new information arrives, student brain looks for some connection to information already there. If it finds a connection, the new information becomes part of a </w:t>
      </w:r>
      <w:r w:rsidRPr="001E7001">
        <w:rPr>
          <w:rFonts w:ascii="Times New Roman" w:hAnsi="Times New Roman" w:cs="Times New Roman"/>
          <w:sz w:val="24"/>
          <w:szCs w:val="24"/>
        </w:rPr>
        <w:lastRenderedPageBreak/>
        <w:t>network and is saved in their long-term memory. When it does not find a connection, the new information is quickly forgotten and lost. The same process happens when students are reading. As students read, their brain tells your eyes what to look for in order to make connections. However, students can learn how to make sense of what students read and remember it. Students will learn to think in new ways about what students are reading.</w:t>
      </w:r>
      <w:r w:rsidRPr="001E7001">
        <w:rPr>
          <w:rStyle w:val="FootnoteReference"/>
          <w:rFonts w:ascii="Times New Roman" w:hAnsi="Times New Roman" w:cs="Times New Roman"/>
          <w:sz w:val="24"/>
          <w:szCs w:val="24"/>
        </w:rPr>
        <w:footnoteReference w:id="25"/>
      </w:r>
    </w:p>
    <w:p w:rsidR="009A7FB1" w:rsidRPr="007F11A5" w:rsidRDefault="009A7FB1" w:rsidP="00B01EAA">
      <w:pPr>
        <w:pStyle w:val="ListParagraph"/>
        <w:numPr>
          <w:ilvl w:val="0"/>
          <w:numId w:val="53"/>
        </w:numPr>
        <w:tabs>
          <w:tab w:val="left" w:pos="2552"/>
        </w:tabs>
        <w:spacing w:after="0" w:line="480" w:lineRule="auto"/>
        <w:ind w:left="1276"/>
        <w:jc w:val="both"/>
        <w:rPr>
          <w:rFonts w:ascii="Times New Roman" w:hAnsi="Times New Roman" w:cs="Times New Roman"/>
          <w:b/>
          <w:sz w:val="24"/>
          <w:szCs w:val="24"/>
        </w:rPr>
      </w:pPr>
      <w:r w:rsidRPr="007F11A5">
        <w:rPr>
          <w:rFonts w:ascii="Times New Roman" w:hAnsi="Times New Roman" w:cs="Times New Roman"/>
          <w:b/>
          <w:sz w:val="24"/>
          <w:szCs w:val="24"/>
        </w:rPr>
        <w:t>Micro and Macro Skills in Reading Comprehension</w:t>
      </w:r>
    </w:p>
    <w:p w:rsidR="009A7FB1" w:rsidRPr="001E7001" w:rsidRDefault="009A7FB1" w:rsidP="001E7001">
      <w:pPr>
        <w:pStyle w:val="ListParagraph"/>
        <w:tabs>
          <w:tab w:val="left" w:pos="2552"/>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sz w:val="24"/>
          <w:szCs w:val="24"/>
        </w:rPr>
        <w:t>According to H. Douglas Brown, that reading comprehension consists of two big elements, micro and macro skills. The micro and macro skills below represent the spectrum of possibilities for objectives in the assessment of reading comprehension.</w:t>
      </w:r>
    </w:p>
    <w:p w:rsidR="009A7FB1" w:rsidRPr="001E7001" w:rsidRDefault="009A7FB1" w:rsidP="001E7001">
      <w:pPr>
        <w:pStyle w:val="ListParagraph"/>
        <w:tabs>
          <w:tab w:val="left" w:pos="2552"/>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       The micro skills are presented below:</w:t>
      </w:r>
    </w:p>
    <w:p w:rsidR="009A7FB1" w:rsidRPr="001E7001" w:rsidRDefault="009A7FB1" w:rsidP="00B01EAA">
      <w:pPr>
        <w:pStyle w:val="ListParagraph"/>
        <w:numPr>
          <w:ilvl w:val="0"/>
          <w:numId w:val="15"/>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Discriminating among the distinctive graphemes and orthographic patterns of English.</w:t>
      </w:r>
    </w:p>
    <w:p w:rsidR="009A7FB1" w:rsidRPr="001E7001" w:rsidRDefault="009A7FB1" w:rsidP="00B01EAA">
      <w:pPr>
        <w:pStyle w:val="ListParagraph"/>
        <w:numPr>
          <w:ilvl w:val="0"/>
          <w:numId w:val="15"/>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Retaining chunks of language of different lengths in short-term memory.</w:t>
      </w:r>
    </w:p>
    <w:p w:rsidR="009A7FB1" w:rsidRPr="001E7001" w:rsidRDefault="009A7FB1" w:rsidP="00B01EAA">
      <w:pPr>
        <w:pStyle w:val="ListParagraph"/>
        <w:numPr>
          <w:ilvl w:val="0"/>
          <w:numId w:val="15"/>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Process writing at an efficient rate of speed to suit the purpose.</w:t>
      </w:r>
    </w:p>
    <w:p w:rsidR="009A7FB1" w:rsidRPr="001E7001" w:rsidRDefault="009A7FB1" w:rsidP="00B01EAA">
      <w:pPr>
        <w:pStyle w:val="ListParagraph"/>
        <w:numPr>
          <w:ilvl w:val="0"/>
          <w:numId w:val="15"/>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Recognizing a core of words, and interpret word order patterns and their significance.</w:t>
      </w:r>
    </w:p>
    <w:p w:rsidR="009A7FB1" w:rsidRPr="001E7001" w:rsidRDefault="009A7FB1" w:rsidP="00B01EAA">
      <w:pPr>
        <w:pStyle w:val="ListParagraph"/>
        <w:numPr>
          <w:ilvl w:val="0"/>
          <w:numId w:val="15"/>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lastRenderedPageBreak/>
        <w:t xml:space="preserve">Recognizing grammatical word classes (nouns, verbs, etc.), systems (e.g., tense, agreement, </w:t>
      </w:r>
      <w:proofErr w:type="spellStart"/>
      <w:proofErr w:type="gramStart"/>
      <w:r w:rsidRPr="001E7001">
        <w:rPr>
          <w:rFonts w:ascii="Times New Roman" w:hAnsi="Times New Roman" w:cs="Times New Roman"/>
          <w:sz w:val="24"/>
          <w:szCs w:val="24"/>
        </w:rPr>
        <w:t>pluralization</w:t>
      </w:r>
      <w:proofErr w:type="spellEnd"/>
      <w:proofErr w:type="gramEnd"/>
      <w:r w:rsidRPr="001E7001">
        <w:rPr>
          <w:rFonts w:ascii="Times New Roman" w:hAnsi="Times New Roman" w:cs="Times New Roman"/>
          <w:sz w:val="24"/>
          <w:szCs w:val="24"/>
        </w:rPr>
        <w:t>) patterns, rules, and elliptical forms.</w:t>
      </w:r>
    </w:p>
    <w:p w:rsidR="009A7FB1" w:rsidRPr="001E7001" w:rsidRDefault="009A7FB1" w:rsidP="00B01EAA">
      <w:pPr>
        <w:pStyle w:val="ListParagraph"/>
        <w:numPr>
          <w:ilvl w:val="0"/>
          <w:numId w:val="15"/>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Recognizing that a particular meaning may be expressed in different grammatical forms.</w:t>
      </w:r>
    </w:p>
    <w:p w:rsidR="009A7FB1" w:rsidRPr="001E7001" w:rsidRDefault="009A7FB1" w:rsidP="00B01EAA">
      <w:pPr>
        <w:pStyle w:val="ListParagraph"/>
        <w:numPr>
          <w:ilvl w:val="0"/>
          <w:numId w:val="15"/>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Recognizing cohesive devices in written discourse and their role in signaling the relationship between and among clauses.</w:t>
      </w:r>
    </w:p>
    <w:p w:rsidR="009A7FB1" w:rsidRPr="001E7001" w:rsidRDefault="009A7FB1" w:rsidP="001E7001">
      <w:pPr>
        <w:pStyle w:val="ListParagraph"/>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Meanwhile the macro skills include these following skills:</w:t>
      </w:r>
    </w:p>
    <w:p w:rsidR="009A7FB1" w:rsidRPr="001E7001" w:rsidRDefault="009A7FB1" w:rsidP="00B01EAA">
      <w:pPr>
        <w:pStyle w:val="ListParagraph"/>
        <w:numPr>
          <w:ilvl w:val="0"/>
          <w:numId w:val="12"/>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Recognize the rhetorical forms of written discourse and their significance for interpretation.</w:t>
      </w:r>
    </w:p>
    <w:p w:rsidR="009A7FB1" w:rsidRPr="001E7001" w:rsidRDefault="009A7FB1" w:rsidP="00B01EAA">
      <w:pPr>
        <w:pStyle w:val="ListParagraph"/>
        <w:numPr>
          <w:ilvl w:val="0"/>
          <w:numId w:val="12"/>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Recognize the communicative functions of written texts, according to form and purpose.</w:t>
      </w:r>
    </w:p>
    <w:p w:rsidR="009A7FB1" w:rsidRPr="001E7001" w:rsidRDefault="009A7FB1" w:rsidP="00B01EAA">
      <w:pPr>
        <w:pStyle w:val="ListParagraph"/>
        <w:numPr>
          <w:ilvl w:val="0"/>
          <w:numId w:val="12"/>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From described events, ideas, and </w:t>
      </w:r>
      <w:proofErr w:type="spellStart"/>
      <w:r w:rsidRPr="001E7001">
        <w:rPr>
          <w:rFonts w:ascii="Times New Roman" w:hAnsi="Times New Roman" w:cs="Times New Roman"/>
          <w:sz w:val="24"/>
          <w:szCs w:val="24"/>
        </w:rPr>
        <w:t>etc</w:t>
      </w:r>
      <w:proofErr w:type="spellEnd"/>
      <w:r w:rsidRPr="001E7001">
        <w:rPr>
          <w:rFonts w:ascii="Times New Roman" w:hAnsi="Times New Roman" w:cs="Times New Roman"/>
          <w:sz w:val="24"/>
          <w:szCs w:val="24"/>
        </w:rPr>
        <w:t xml:space="preserve">, infer links and connections between </w:t>
      </w:r>
      <w:proofErr w:type="gramStart"/>
      <w:r w:rsidRPr="001E7001">
        <w:rPr>
          <w:rFonts w:ascii="Times New Roman" w:hAnsi="Times New Roman" w:cs="Times New Roman"/>
          <w:sz w:val="24"/>
          <w:szCs w:val="24"/>
        </w:rPr>
        <w:t>events,</w:t>
      </w:r>
      <w:proofErr w:type="gramEnd"/>
      <w:r w:rsidRPr="001E7001">
        <w:rPr>
          <w:rFonts w:ascii="Times New Roman" w:hAnsi="Times New Roman" w:cs="Times New Roman"/>
          <w:sz w:val="24"/>
          <w:szCs w:val="24"/>
        </w:rPr>
        <w:t xml:space="preserve"> deduce causes and effects and detect such relations as main idea, supporting idea, new information, given information, generalization and exemplification.</w:t>
      </w:r>
    </w:p>
    <w:p w:rsidR="009A7FB1" w:rsidRPr="001E7001" w:rsidRDefault="009A7FB1" w:rsidP="00B01EAA">
      <w:pPr>
        <w:pStyle w:val="ListParagraph"/>
        <w:numPr>
          <w:ilvl w:val="0"/>
          <w:numId w:val="12"/>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Infer context that is not explicit by using background knowledge.</w:t>
      </w:r>
    </w:p>
    <w:p w:rsidR="009A7FB1" w:rsidRPr="001E7001" w:rsidRDefault="009A7FB1" w:rsidP="00B01EAA">
      <w:pPr>
        <w:pStyle w:val="ListParagraph"/>
        <w:numPr>
          <w:ilvl w:val="0"/>
          <w:numId w:val="12"/>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Distinguish between literal and implied meanings.</w:t>
      </w:r>
    </w:p>
    <w:p w:rsidR="009A7FB1" w:rsidRPr="001E7001" w:rsidRDefault="009A7FB1" w:rsidP="00B01EAA">
      <w:pPr>
        <w:pStyle w:val="ListParagraph"/>
        <w:numPr>
          <w:ilvl w:val="0"/>
          <w:numId w:val="12"/>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Detect culturally specific references and interpret them in a context of the appropriate cultural schemata.</w:t>
      </w:r>
    </w:p>
    <w:p w:rsidR="009A7FB1" w:rsidRPr="001E7001" w:rsidRDefault="009A7FB1" w:rsidP="00B01EAA">
      <w:pPr>
        <w:pStyle w:val="ListParagraph"/>
        <w:numPr>
          <w:ilvl w:val="0"/>
          <w:numId w:val="12"/>
        </w:numPr>
        <w:tabs>
          <w:tab w:val="left" w:pos="2552"/>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lastRenderedPageBreak/>
        <w:t>Developing and using a battery of reading strategies, such as scanning and skimming, detecting discourse markers, guessing the meaning of words from context, and activating schemata for the interpretation of texts.</w:t>
      </w:r>
      <w:r w:rsidRPr="001E7001">
        <w:rPr>
          <w:rStyle w:val="FootnoteReference"/>
          <w:rFonts w:ascii="Times New Roman" w:hAnsi="Times New Roman" w:cs="Times New Roman"/>
          <w:sz w:val="24"/>
          <w:szCs w:val="24"/>
        </w:rPr>
        <w:footnoteReference w:id="26"/>
      </w:r>
    </w:p>
    <w:p w:rsidR="009A7FB1" w:rsidRPr="007F11A5" w:rsidRDefault="009A7FB1" w:rsidP="00B01EAA">
      <w:pPr>
        <w:pStyle w:val="ListParagraph"/>
        <w:numPr>
          <w:ilvl w:val="0"/>
          <w:numId w:val="52"/>
        </w:numPr>
        <w:spacing w:after="0" w:line="480" w:lineRule="auto"/>
        <w:ind w:left="851"/>
        <w:jc w:val="both"/>
        <w:rPr>
          <w:rFonts w:ascii="Times New Roman" w:hAnsi="Times New Roman" w:cs="Times New Roman"/>
          <w:b/>
          <w:sz w:val="24"/>
          <w:szCs w:val="24"/>
        </w:rPr>
      </w:pPr>
      <w:r w:rsidRPr="007F11A5">
        <w:rPr>
          <w:rFonts w:ascii="Times New Roman" w:hAnsi="Times New Roman" w:cs="Times New Roman"/>
          <w:b/>
          <w:iCs/>
          <w:sz w:val="24"/>
          <w:szCs w:val="24"/>
          <w:lang w:val="it-IT"/>
        </w:rPr>
        <w:t>Numbered Heads Together</w:t>
      </w:r>
    </w:p>
    <w:p w:rsidR="009A7FB1" w:rsidRPr="007F11A5" w:rsidRDefault="009A7FB1" w:rsidP="00B01EAA">
      <w:pPr>
        <w:pStyle w:val="ListParagraph"/>
        <w:numPr>
          <w:ilvl w:val="0"/>
          <w:numId w:val="54"/>
        </w:numPr>
        <w:spacing w:after="0" w:line="480" w:lineRule="auto"/>
        <w:ind w:left="1276"/>
        <w:jc w:val="both"/>
        <w:rPr>
          <w:rFonts w:ascii="Times New Roman" w:hAnsi="Times New Roman" w:cs="Times New Roman"/>
          <w:b/>
          <w:sz w:val="24"/>
          <w:szCs w:val="24"/>
        </w:rPr>
      </w:pPr>
      <w:r w:rsidRPr="007F11A5">
        <w:rPr>
          <w:rFonts w:ascii="Times New Roman" w:hAnsi="Times New Roman" w:cs="Times New Roman"/>
          <w:b/>
          <w:sz w:val="24"/>
          <w:szCs w:val="24"/>
        </w:rPr>
        <w:t>Definition of Numbered Heads Together</w:t>
      </w:r>
    </w:p>
    <w:p w:rsidR="007275A9" w:rsidRDefault="009A7FB1" w:rsidP="007275A9">
      <w:pPr>
        <w:pStyle w:val="ListParagraph"/>
        <w:spacing w:after="0" w:line="480" w:lineRule="auto"/>
        <w:ind w:left="1276"/>
        <w:jc w:val="both"/>
        <w:rPr>
          <w:rFonts w:ascii="Times New Roman" w:hAnsi="Times New Roman" w:cs="Times New Roman"/>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sz w:val="24"/>
          <w:szCs w:val="24"/>
        </w:rPr>
        <w:t xml:space="preserve">Numbered Heads Together technique is developed by Spencer </w:t>
      </w:r>
      <w:proofErr w:type="spellStart"/>
      <w:r w:rsidRPr="001E7001">
        <w:rPr>
          <w:rFonts w:ascii="Times New Roman" w:hAnsi="Times New Roman" w:cs="Times New Roman"/>
          <w:sz w:val="24"/>
          <w:szCs w:val="24"/>
        </w:rPr>
        <w:t>Kagan</w:t>
      </w:r>
      <w:proofErr w:type="spellEnd"/>
      <w:r w:rsidRPr="001E7001">
        <w:rPr>
          <w:rFonts w:ascii="Times New Roman" w:hAnsi="Times New Roman" w:cs="Times New Roman"/>
          <w:sz w:val="24"/>
          <w:szCs w:val="24"/>
        </w:rPr>
        <w:t xml:space="preserve"> to involve more students in the review of materials covered in a lesson and to check their understanding of a lesson’s content.</w:t>
      </w:r>
      <w:r w:rsidRPr="001E7001">
        <w:rPr>
          <w:rStyle w:val="FootnoteReference"/>
          <w:rFonts w:ascii="Times New Roman" w:hAnsi="Times New Roman" w:cs="Times New Roman"/>
          <w:sz w:val="24"/>
          <w:szCs w:val="24"/>
        </w:rPr>
        <w:footnoteReference w:id="27"/>
      </w:r>
    </w:p>
    <w:p w:rsidR="007275A9" w:rsidRDefault="007275A9" w:rsidP="007275A9">
      <w:pPr>
        <w:pStyle w:val="ListParagraph"/>
        <w:spacing w:after="0" w:line="480" w:lineRule="auto"/>
        <w:ind w:left="1276" w:firstLine="164"/>
        <w:jc w:val="both"/>
        <w:rPr>
          <w:rFonts w:ascii="Times New Roman" w:hAnsi="Times New Roman" w:cs="Times New Roman"/>
          <w:sz w:val="24"/>
          <w:szCs w:val="24"/>
        </w:rPr>
      </w:pPr>
      <w:r w:rsidRPr="007275A9">
        <w:rPr>
          <w:rFonts w:ascii="Times New Roman" w:hAnsi="Times New Roman" w:cs="Times New Roman"/>
          <w:sz w:val="24"/>
          <w:szCs w:val="24"/>
        </w:rPr>
        <w:t xml:space="preserve">Spencer </w:t>
      </w:r>
      <w:proofErr w:type="spellStart"/>
      <w:r w:rsidRPr="007275A9">
        <w:rPr>
          <w:rFonts w:ascii="Times New Roman" w:hAnsi="Times New Roman" w:cs="Times New Roman"/>
          <w:sz w:val="24"/>
          <w:szCs w:val="24"/>
        </w:rPr>
        <w:t>Kagan</w:t>
      </w:r>
      <w:proofErr w:type="spellEnd"/>
      <w:r w:rsidRPr="007275A9">
        <w:rPr>
          <w:rFonts w:ascii="Times New Roman" w:hAnsi="Times New Roman" w:cs="Times New Roman"/>
          <w:sz w:val="24"/>
          <w:szCs w:val="24"/>
        </w:rPr>
        <w:t xml:space="preserve"> explains, in Numbered Heads Together technique the teacher gives numbers to each student and gives questions to every student based on their numbers. It is one of the ways to ensure more equitable response opportunities by stop calling on students who raise their hands. Besides that, it can give same opportunities for each student to actively engage in the teaching and learning process. Here, the teacher poses a question and students “put their heads together” to figure out the answer. The teacher calls a specific number to respond as spokesperson for the group. By having students work together in a group, this strategy ensures that each member knows the answer to problems or questions asked by the </w:t>
      </w:r>
      <w:r w:rsidRPr="007275A9">
        <w:rPr>
          <w:rFonts w:ascii="Times New Roman" w:hAnsi="Times New Roman" w:cs="Times New Roman"/>
          <w:sz w:val="24"/>
          <w:szCs w:val="24"/>
        </w:rPr>
        <w:lastRenderedPageBreak/>
        <w:t>teacher. Because no one knows which number will be called, all team members must be prepared.</w:t>
      </w:r>
      <w:r w:rsidRPr="001E7001">
        <w:rPr>
          <w:rStyle w:val="FootnoteReference"/>
          <w:rFonts w:ascii="Times New Roman" w:hAnsi="Times New Roman" w:cs="Times New Roman"/>
          <w:sz w:val="24"/>
          <w:szCs w:val="24"/>
          <w:lang w:val="en-GB"/>
        </w:rPr>
        <w:footnoteReference w:id="28"/>
      </w:r>
    </w:p>
    <w:p w:rsidR="00E53675" w:rsidRPr="007275A9" w:rsidRDefault="009A7FB1" w:rsidP="007275A9">
      <w:pPr>
        <w:pStyle w:val="ListParagraph"/>
        <w:spacing w:after="0" w:line="480" w:lineRule="auto"/>
        <w:ind w:left="1276" w:firstLine="164"/>
        <w:jc w:val="both"/>
        <w:rPr>
          <w:rFonts w:ascii="Times New Roman" w:hAnsi="Times New Roman" w:cs="Times New Roman"/>
          <w:sz w:val="24"/>
          <w:szCs w:val="24"/>
        </w:rPr>
      </w:pPr>
      <w:r w:rsidRPr="007275A9">
        <w:rPr>
          <w:rFonts w:ascii="Times New Roman" w:hAnsi="Times New Roman" w:cs="Times New Roman"/>
          <w:sz w:val="24"/>
          <w:szCs w:val="24"/>
        </w:rPr>
        <w:t>Numbered Heads Together technique is basically a variant of group discussion; the twist is having only one student represent the group but not informing the group in advance whom its representative will be.</w:t>
      </w:r>
      <w:r w:rsidRPr="001E7001">
        <w:rPr>
          <w:rStyle w:val="FootnoteReference"/>
          <w:rFonts w:ascii="Times New Roman" w:hAnsi="Times New Roman" w:cs="Times New Roman"/>
          <w:sz w:val="24"/>
          <w:szCs w:val="24"/>
        </w:rPr>
        <w:footnoteReference w:id="29"/>
      </w:r>
    </w:p>
    <w:p w:rsidR="00C6206F" w:rsidRDefault="00E53675" w:rsidP="00C6206F">
      <w:pPr>
        <w:pStyle w:val="ListParagraph"/>
        <w:spacing w:after="0" w:line="480" w:lineRule="auto"/>
        <w:ind w:left="1276" w:firstLine="164"/>
        <w:jc w:val="both"/>
        <w:rPr>
          <w:rFonts w:ascii="Times New Roman" w:hAnsi="Times New Roman" w:cs="Times New Roman"/>
          <w:sz w:val="24"/>
          <w:szCs w:val="24"/>
        </w:rPr>
      </w:pPr>
      <w:r w:rsidRPr="00E53675">
        <w:rPr>
          <w:rFonts w:ascii="Times New Roman" w:hAnsi="Times New Roman" w:cs="Times New Roman"/>
          <w:sz w:val="24"/>
          <w:szCs w:val="24"/>
          <w:lang w:val="en-GB" w:eastAsia="zh-CN"/>
        </w:rPr>
        <w:t>Numbered Heads Together is an alternative variation of learning process which built a heterogeneous group. The group consists of 3-5 students and each student has a number. This is unique model of teaching because the teacher just asking the student to represent their group without notice before.</w:t>
      </w:r>
      <w:r w:rsidRPr="001E7001">
        <w:rPr>
          <w:rStyle w:val="FootnoteReference"/>
          <w:rFonts w:ascii="Times New Roman" w:hAnsi="Times New Roman" w:cs="Times New Roman"/>
          <w:sz w:val="24"/>
          <w:szCs w:val="24"/>
          <w:lang w:val="en-GB" w:eastAsia="zh-CN"/>
        </w:rPr>
        <w:footnoteReference w:id="30"/>
      </w:r>
    </w:p>
    <w:p w:rsidR="009A7FB1" w:rsidRPr="00C6206F" w:rsidRDefault="009A7FB1" w:rsidP="00C6206F">
      <w:pPr>
        <w:pStyle w:val="ListParagraph"/>
        <w:spacing w:after="0" w:line="480" w:lineRule="auto"/>
        <w:ind w:left="1276"/>
        <w:jc w:val="both"/>
        <w:rPr>
          <w:rFonts w:ascii="Times New Roman" w:hAnsi="Times New Roman" w:cs="Times New Roman"/>
          <w:sz w:val="24"/>
          <w:szCs w:val="24"/>
        </w:rPr>
      </w:pPr>
      <w:r w:rsidRPr="00C6206F">
        <w:rPr>
          <w:rFonts w:ascii="Times New Roman" w:hAnsi="Times New Roman" w:cs="Times New Roman"/>
          <w:sz w:val="24"/>
          <w:szCs w:val="24"/>
        </w:rPr>
        <w:t xml:space="preserve">       From some definition above, it can be concluded that Numbered Heads Together is a technique that helps students to understand the purpose of teaching learning process and to increase their activity.</w:t>
      </w:r>
    </w:p>
    <w:p w:rsidR="009A7FB1" w:rsidRPr="007F11A5" w:rsidRDefault="009A7FB1" w:rsidP="00B01EAA">
      <w:pPr>
        <w:pStyle w:val="ListParagraph"/>
        <w:numPr>
          <w:ilvl w:val="0"/>
          <w:numId w:val="54"/>
        </w:numPr>
        <w:spacing w:after="0" w:line="480" w:lineRule="auto"/>
        <w:ind w:left="1276"/>
        <w:jc w:val="both"/>
        <w:rPr>
          <w:rFonts w:ascii="Times New Roman" w:hAnsi="Times New Roman" w:cs="Times New Roman"/>
          <w:b/>
          <w:sz w:val="24"/>
          <w:szCs w:val="24"/>
        </w:rPr>
      </w:pPr>
      <w:r w:rsidRPr="007F11A5">
        <w:rPr>
          <w:rFonts w:ascii="Times New Roman" w:hAnsi="Times New Roman" w:cs="Times New Roman"/>
          <w:b/>
          <w:sz w:val="24"/>
          <w:szCs w:val="24"/>
        </w:rPr>
        <w:t>Procedures of Numbered Heads Together</w:t>
      </w:r>
    </w:p>
    <w:p w:rsidR="00A726AB" w:rsidRDefault="009A7FB1" w:rsidP="003314EF">
      <w:pPr>
        <w:pStyle w:val="ListParagraph"/>
        <w:spacing w:after="0" w:line="480" w:lineRule="auto"/>
        <w:ind w:left="1276"/>
        <w:jc w:val="both"/>
        <w:rPr>
          <w:rFonts w:ascii="Times New Roman" w:hAnsi="Times New Roman" w:cs="Times New Roman"/>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sz w:val="24"/>
          <w:szCs w:val="24"/>
        </w:rPr>
        <w:t xml:space="preserve">According to </w:t>
      </w:r>
      <w:proofErr w:type="spellStart"/>
      <w:r w:rsidRPr="001E7001">
        <w:rPr>
          <w:rFonts w:ascii="Times New Roman" w:hAnsi="Times New Roman" w:cs="Times New Roman"/>
          <w:sz w:val="24"/>
          <w:szCs w:val="24"/>
        </w:rPr>
        <w:t>Ricard</w:t>
      </w:r>
      <w:proofErr w:type="spellEnd"/>
      <w:r w:rsidRPr="001E7001">
        <w:rPr>
          <w:rFonts w:ascii="Times New Roman" w:hAnsi="Times New Roman" w:cs="Times New Roman"/>
          <w:sz w:val="24"/>
          <w:szCs w:val="24"/>
        </w:rPr>
        <w:t xml:space="preserve"> I. </w:t>
      </w:r>
      <w:proofErr w:type="spellStart"/>
      <w:r w:rsidRPr="001E7001">
        <w:rPr>
          <w:rFonts w:ascii="Times New Roman" w:hAnsi="Times New Roman" w:cs="Times New Roman"/>
          <w:sz w:val="24"/>
          <w:szCs w:val="24"/>
        </w:rPr>
        <w:t>Arends</w:t>
      </w:r>
      <w:proofErr w:type="spellEnd"/>
      <w:r w:rsidRPr="001E7001">
        <w:rPr>
          <w:rFonts w:ascii="Times New Roman" w:hAnsi="Times New Roman" w:cs="Times New Roman"/>
          <w:sz w:val="24"/>
          <w:szCs w:val="24"/>
        </w:rPr>
        <w:t xml:space="preserve">, procedures of Numbered Heads Together as follows:  </w:t>
      </w:r>
    </w:p>
    <w:p w:rsidR="003314EF" w:rsidRDefault="003314EF" w:rsidP="003314EF">
      <w:pPr>
        <w:pStyle w:val="ListParagraph"/>
        <w:spacing w:after="0" w:line="480" w:lineRule="auto"/>
        <w:ind w:left="1276"/>
        <w:jc w:val="both"/>
        <w:rPr>
          <w:rFonts w:ascii="Times New Roman" w:hAnsi="Times New Roman" w:cs="Times New Roman"/>
          <w:sz w:val="24"/>
          <w:szCs w:val="24"/>
        </w:rPr>
      </w:pPr>
    </w:p>
    <w:p w:rsidR="003314EF" w:rsidRDefault="003314EF" w:rsidP="003314EF">
      <w:pPr>
        <w:pStyle w:val="ListParagraph"/>
        <w:spacing w:after="0" w:line="480" w:lineRule="auto"/>
        <w:ind w:left="1276"/>
        <w:jc w:val="both"/>
        <w:rPr>
          <w:rFonts w:ascii="Times New Roman" w:hAnsi="Times New Roman" w:cs="Times New Roman"/>
          <w:sz w:val="24"/>
          <w:szCs w:val="24"/>
        </w:rPr>
      </w:pPr>
    </w:p>
    <w:p w:rsidR="003314EF" w:rsidRPr="003314EF" w:rsidRDefault="003314EF" w:rsidP="003314EF">
      <w:pPr>
        <w:pStyle w:val="ListParagraph"/>
        <w:spacing w:after="0" w:line="480" w:lineRule="auto"/>
        <w:ind w:left="1276"/>
        <w:jc w:val="both"/>
        <w:rPr>
          <w:rFonts w:ascii="Times New Roman" w:hAnsi="Times New Roman" w:cs="Times New Roman"/>
          <w:sz w:val="24"/>
          <w:szCs w:val="24"/>
        </w:rPr>
      </w:pPr>
    </w:p>
    <w:p w:rsidR="009A7FB1" w:rsidRPr="001E7001" w:rsidRDefault="009A7FB1" w:rsidP="00B01EAA">
      <w:pPr>
        <w:pStyle w:val="ListParagraph"/>
        <w:numPr>
          <w:ilvl w:val="0"/>
          <w:numId w:val="16"/>
        </w:numPr>
        <w:spacing w:after="0" w:line="480" w:lineRule="auto"/>
        <w:jc w:val="both"/>
        <w:rPr>
          <w:rFonts w:ascii="Times New Roman" w:hAnsi="Times New Roman" w:cs="Times New Roman"/>
          <w:b/>
          <w:sz w:val="24"/>
          <w:szCs w:val="24"/>
        </w:rPr>
      </w:pPr>
      <w:r w:rsidRPr="001E7001">
        <w:rPr>
          <w:rFonts w:ascii="Times New Roman" w:hAnsi="Times New Roman" w:cs="Times New Roman"/>
          <w:sz w:val="24"/>
          <w:szCs w:val="24"/>
        </w:rPr>
        <w:lastRenderedPageBreak/>
        <w:t>Numbering</w:t>
      </w:r>
    </w:p>
    <w:p w:rsidR="009A7FB1" w:rsidRPr="001E7001" w:rsidRDefault="009A7FB1" w:rsidP="001E7001">
      <w:pPr>
        <w:pStyle w:val="ListParagraph"/>
        <w:spacing w:after="0" w:line="480" w:lineRule="auto"/>
        <w:ind w:left="1636" w:firstLine="524"/>
        <w:jc w:val="both"/>
        <w:rPr>
          <w:rFonts w:ascii="Times New Roman" w:hAnsi="Times New Roman" w:cs="Times New Roman"/>
          <w:b/>
          <w:sz w:val="24"/>
          <w:szCs w:val="24"/>
        </w:rPr>
      </w:pPr>
      <w:r w:rsidRPr="001E7001">
        <w:rPr>
          <w:rFonts w:ascii="Times New Roman" w:hAnsi="Times New Roman" w:cs="Times New Roman"/>
          <w:sz w:val="24"/>
          <w:szCs w:val="24"/>
        </w:rPr>
        <w:t>Teachers divide students into three to five member teams and have them number off so each student on the team has a different number between 1 and 5.</w:t>
      </w:r>
    </w:p>
    <w:p w:rsidR="009A7FB1" w:rsidRPr="001E7001" w:rsidRDefault="009A7FB1" w:rsidP="00B01EAA">
      <w:pPr>
        <w:pStyle w:val="ListParagraph"/>
        <w:numPr>
          <w:ilvl w:val="0"/>
          <w:numId w:val="16"/>
        </w:numPr>
        <w:spacing w:after="0" w:line="480" w:lineRule="auto"/>
        <w:jc w:val="both"/>
        <w:rPr>
          <w:rFonts w:ascii="Times New Roman" w:hAnsi="Times New Roman" w:cs="Times New Roman"/>
          <w:b/>
          <w:sz w:val="24"/>
          <w:szCs w:val="24"/>
        </w:rPr>
      </w:pPr>
      <w:r w:rsidRPr="001E7001">
        <w:rPr>
          <w:rFonts w:ascii="Times New Roman" w:hAnsi="Times New Roman" w:cs="Times New Roman"/>
          <w:sz w:val="24"/>
          <w:szCs w:val="24"/>
        </w:rPr>
        <w:t xml:space="preserve">Questioning  </w:t>
      </w:r>
    </w:p>
    <w:p w:rsidR="009A7FB1" w:rsidRPr="001E7001" w:rsidRDefault="009A7FB1" w:rsidP="001E7001">
      <w:pPr>
        <w:pStyle w:val="ListParagraph"/>
        <w:spacing w:after="0" w:line="480" w:lineRule="auto"/>
        <w:ind w:left="1636" w:firstLine="524"/>
        <w:jc w:val="both"/>
        <w:rPr>
          <w:rFonts w:ascii="Times New Roman" w:hAnsi="Times New Roman" w:cs="Times New Roman"/>
          <w:b/>
          <w:sz w:val="24"/>
          <w:szCs w:val="24"/>
        </w:rPr>
      </w:pPr>
      <w:r w:rsidRPr="001E7001">
        <w:rPr>
          <w:rFonts w:ascii="Times New Roman" w:hAnsi="Times New Roman" w:cs="Times New Roman"/>
          <w:sz w:val="24"/>
          <w:szCs w:val="24"/>
        </w:rPr>
        <w:t>The teacher asks students a question. Questions can vary.</w:t>
      </w:r>
    </w:p>
    <w:p w:rsidR="009A7FB1" w:rsidRPr="001E7001" w:rsidRDefault="009A7FB1" w:rsidP="00B01EAA">
      <w:pPr>
        <w:pStyle w:val="ListParagraph"/>
        <w:numPr>
          <w:ilvl w:val="0"/>
          <w:numId w:val="16"/>
        </w:numPr>
        <w:spacing w:after="0" w:line="480" w:lineRule="auto"/>
        <w:jc w:val="both"/>
        <w:rPr>
          <w:rFonts w:ascii="Times New Roman" w:hAnsi="Times New Roman" w:cs="Times New Roman"/>
          <w:b/>
          <w:sz w:val="24"/>
          <w:szCs w:val="24"/>
        </w:rPr>
      </w:pPr>
      <w:r w:rsidRPr="001E7001">
        <w:rPr>
          <w:rFonts w:ascii="Times New Roman" w:hAnsi="Times New Roman" w:cs="Times New Roman"/>
          <w:sz w:val="24"/>
          <w:szCs w:val="24"/>
        </w:rPr>
        <w:t xml:space="preserve">Head Together </w:t>
      </w:r>
    </w:p>
    <w:p w:rsidR="009A7FB1" w:rsidRPr="001E7001" w:rsidRDefault="009A7FB1" w:rsidP="001E7001">
      <w:pPr>
        <w:pStyle w:val="ListParagraph"/>
        <w:spacing w:after="0" w:line="480" w:lineRule="auto"/>
        <w:ind w:left="1636" w:firstLine="524"/>
        <w:jc w:val="both"/>
        <w:rPr>
          <w:rFonts w:ascii="Times New Roman" w:hAnsi="Times New Roman" w:cs="Times New Roman"/>
          <w:b/>
          <w:sz w:val="24"/>
          <w:szCs w:val="24"/>
        </w:rPr>
      </w:pPr>
      <w:r w:rsidRPr="001E7001">
        <w:rPr>
          <w:rFonts w:ascii="Times New Roman" w:hAnsi="Times New Roman" w:cs="Times New Roman"/>
          <w:sz w:val="24"/>
          <w:szCs w:val="24"/>
        </w:rPr>
        <w:t xml:space="preserve">Students put their head together to figure out and make sure everyone knows the answer. </w:t>
      </w:r>
    </w:p>
    <w:p w:rsidR="009A7FB1" w:rsidRPr="001E7001" w:rsidRDefault="009A7FB1" w:rsidP="00B01EAA">
      <w:pPr>
        <w:pStyle w:val="ListParagraph"/>
        <w:numPr>
          <w:ilvl w:val="0"/>
          <w:numId w:val="16"/>
        </w:numPr>
        <w:spacing w:after="0" w:line="480" w:lineRule="auto"/>
        <w:jc w:val="both"/>
        <w:rPr>
          <w:rFonts w:ascii="Times New Roman" w:hAnsi="Times New Roman" w:cs="Times New Roman"/>
          <w:b/>
          <w:sz w:val="24"/>
          <w:szCs w:val="24"/>
        </w:rPr>
      </w:pPr>
      <w:r w:rsidRPr="001E7001">
        <w:rPr>
          <w:rFonts w:ascii="Times New Roman" w:hAnsi="Times New Roman" w:cs="Times New Roman"/>
          <w:sz w:val="24"/>
          <w:szCs w:val="24"/>
        </w:rPr>
        <w:t xml:space="preserve">Answering  </w:t>
      </w:r>
    </w:p>
    <w:p w:rsidR="009A7FB1" w:rsidRPr="001E7001" w:rsidRDefault="009A7FB1" w:rsidP="001E7001">
      <w:pPr>
        <w:pStyle w:val="ListParagraph"/>
        <w:spacing w:after="0" w:line="480" w:lineRule="auto"/>
        <w:ind w:left="1636" w:firstLine="524"/>
        <w:jc w:val="both"/>
        <w:rPr>
          <w:rFonts w:ascii="Times New Roman" w:hAnsi="Times New Roman" w:cs="Times New Roman"/>
          <w:b/>
          <w:sz w:val="24"/>
          <w:szCs w:val="24"/>
        </w:rPr>
      </w:pPr>
      <w:r w:rsidRPr="001E7001">
        <w:rPr>
          <w:rFonts w:ascii="Times New Roman" w:hAnsi="Times New Roman" w:cs="Times New Roman"/>
          <w:sz w:val="24"/>
          <w:szCs w:val="24"/>
        </w:rPr>
        <w:t>The teacher calls a number and students from each group with that number raise their hands and provide answers to the whole class.</w:t>
      </w:r>
      <w:r w:rsidRPr="001E7001">
        <w:rPr>
          <w:rStyle w:val="FootnoteReference"/>
          <w:rFonts w:ascii="Times New Roman" w:hAnsi="Times New Roman" w:cs="Times New Roman"/>
          <w:sz w:val="24"/>
          <w:szCs w:val="24"/>
        </w:rPr>
        <w:footnoteReference w:id="31"/>
      </w:r>
    </w:p>
    <w:p w:rsidR="009A7FB1" w:rsidRPr="001E7001" w:rsidRDefault="009A7FB1" w:rsidP="001E7001">
      <w:p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       According to Spencer </w:t>
      </w:r>
      <w:proofErr w:type="spellStart"/>
      <w:r w:rsidRPr="001E7001">
        <w:rPr>
          <w:rFonts w:ascii="Times New Roman" w:hAnsi="Times New Roman" w:cs="Times New Roman"/>
          <w:sz w:val="24"/>
          <w:szCs w:val="24"/>
        </w:rPr>
        <w:t>Kagan</w:t>
      </w:r>
      <w:proofErr w:type="spellEnd"/>
      <w:r w:rsidRPr="001E7001">
        <w:rPr>
          <w:rFonts w:ascii="Times New Roman" w:hAnsi="Times New Roman" w:cs="Times New Roman"/>
          <w:sz w:val="24"/>
          <w:szCs w:val="24"/>
        </w:rPr>
        <w:t>, the steps of Numbered Heads Together Technique as follows:</w:t>
      </w:r>
    </w:p>
    <w:p w:rsidR="009A7FB1" w:rsidRPr="001E7001" w:rsidRDefault="009A7FB1" w:rsidP="00B01EAA">
      <w:pPr>
        <w:pStyle w:val="ListParagraph"/>
        <w:numPr>
          <w:ilvl w:val="0"/>
          <w:numId w:val="17"/>
        </w:numPr>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Students number off</w:t>
      </w:r>
    </w:p>
    <w:p w:rsidR="009A7FB1" w:rsidRPr="001E7001" w:rsidRDefault="009A7FB1" w:rsidP="00B01EAA">
      <w:pPr>
        <w:pStyle w:val="ListParagraph"/>
        <w:numPr>
          <w:ilvl w:val="0"/>
          <w:numId w:val="17"/>
        </w:numPr>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Teacher poses a problem and gives think time. (Example: “How are rainbows formed? Think about your best answer.”)</w:t>
      </w:r>
    </w:p>
    <w:p w:rsidR="009A7FB1" w:rsidRPr="001E7001" w:rsidRDefault="009A7FB1" w:rsidP="00B01EAA">
      <w:pPr>
        <w:pStyle w:val="ListParagraph"/>
        <w:numPr>
          <w:ilvl w:val="0"/>
          <w:numId w:val="17"/>
        </w:numPr>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Students privately write their answers.</w:t>
      </w:r>
    </w:p>
    <w:p w:rsidR="009A7FB1" w:rsidRPr="001E7001" w:rsidRDefault="009A7FB1" w:rsidP="00B01EAA">
      <w:pPr>
        <w:pStyle w:val="ListParagraph"/>
        <w:numPr>
          <w:ilvl w:val="0"/>
          <w:numId w:val="17"/>
        </w:numPr>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Students stand up and “put their heads together,” showing answers, discussing, and teaching each other.</w:t>
      </w:r>
    </w:p>
    <w:p w:rsidR="009A7FB1" w:rsidRPr="001E7001" w:rsidRDefault="009A7FB1" w:rsidP="00B01EAA">
      <w:pPr>
        <w:pStyle w:val="ListParagraph"/>
        <w:numPr>
          <w:ilvl w:val="0"/>
          <w:numId w:val="17"/>
        </w:numPr>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lastRenderedPageBreak/>
        <w:t>Students sit down when everyone knows the answer or has something to share.</w:t>
      </w:r>
    </w:p>
    <w:p w:rsidR="009A7FB1" w:rsidRPr="001E7001" w:rsidRDefault="009A7FB1" w:rsidP="00B01EAA">
      <w:pPr>
        <w:pStyle w:val="ListParagraph"/>
        <w:numPr>
          <w:ilvl w:val="0"/>
          <w:numId w:val="17"/>
        </w:numPr>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Teacher calls a number. Students with that number answer simultaneously.</w:t>
      </w:r>
    </w:p>
    <w:p w:rsidR="009A7FB1" w:rsidRPr="001E7001" w:rsidRDefault="009A7FB1" w:rsidP="00B01EAA">
      <w:pPr>
        <w:pStyle w:val="ListParagraph"/>
        <w:numPr>
          <w:ilvl w:val="0"/>
          <w:numId w:val="17"/>
        </w:numPr>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Classmates applaud students who responded.</w:t>
      </w:r>
      <w:r w:rsidRPr="001E7001">
        <w:rPr>
          <w:rStyle w:val="FootnoteReference"/>
          <w:rFonts w:ascii="Times New Roman" w:hAnsi="Times New Roman" w:cs="Times New Roman"/>
          <w:sz w:val="24"/>
          <w:szCs w:val="24"/>
        </w:rPr>
        <w:footnoteReference w:id="32"/>
      </w:r>
    </w:p>
    <w:p w:rsidR="002579AD" w:rsidRPr="001E7001" w:rsidRDefault="009A7FB1" w:rsidP="00E52D37">
      <w:p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       Numbered heads together encourages successful group functioning because all members need to know and be ready to explain their group’s answer and because when students help their </w:t>
      </w:r>
      <w:proofErr w:type="spellStart"/>
      <w:r w:rsidRPr="001E7001">
        <w:rPr>
          <w:rFonts w:ascii="Times New Roman" w:hAnsi="Times New Roman" w:cs="Times New Roman"/>
          <w:sz w:val="24"/>
          <w:szCs w:val="24"/>
        </w:rPr>
        <w:t>groupmates</w:t>
      </w:r>
      <w:proofErr w:type="spellEnd"/>
      <w:r w:rsidRPr="001E7001">
        <w:rPr>
          <w:rFonts w:ascii="Times New Roman" w:hAnsi="Times New Roman" w:cs="Times New Roman"/>
          <w:sz w:val="24"/>
          <w:szCs w:val="24"/>
        </w:rPr>
        <w:t>, they help themselves and their whole group, because the response given belongs to the whole group, not just to the group member giving it.</w:t>
      </w:r>
      <w:r w:rsidRPr="001E7001">
        <w:rPr>
          <w:rStyle w:val="FootnoteReference"/>
          <w:rFonts w:ascii="Times New Roman" w:hAnsi="Times New Roman" w:cs="Times New Roman"/>
          <w:sz w:val="24"/>
          <w:szCs w:val="24"/>
        </w:rPr>
        <w:footnoteReference w:id="33"/>
      </w:r>
    </w:p>
    <w:p w:rsidR="009A7FB1" w:rsidRPr="001E7001" w:rsidRDefault="009A7FB1" w:rsidP="00B01EAA">
      <w:pPr>
        <w:pStyle w:val="ListParagraph"/>
        <w:numPr>
          <w:ilvl w:val="0"/>
          <w:numId w:val="54"/>
        </w:numPr>
        <w:spacing w:after="0" w:line="480" w:lineRule="auto"/>
        <w:ind w:left="1276"/>
        <w:jc w:val="both"/>
        <w:rPr>
          <w:rFonts w:ascii="Times New Roman" w:hAnsi="Times New Roman" w:cs="Times New Roman"/>
          <w:b/>
          <w:sz w:val="24"/>
          <w:szCs w:val="24"/>
        </w:rPr>
      </w:pPr>
      <w:r w:rsidRPr="001E7001">
        <w:rPr>
          <w:rFonts w:ascii="Times New Roman" w:hAnsi="Times New Roman" w:cs="Times New Roman"/>
          <w:b/>
          <w:sz w:val="24"/>
          <w:szCs w:val="24"/>
        </w:rPr>
        <w:t>Advantages and Disadvantages of Numbered Heads Together</w:t>
      </w:r>
    </w:p>
    <w:p w:rsidR="009A7FB1" w:rsidRPr="001E7001" w:rsidRDefault="009A7FB1" w:rsidP="001E7001">
      <w:pPr>
        <w:pStyle w:val="ListParagraph"/>
        <w:spacing w:after="0" w:line="480" w:lineRule="auto"/>
        <w:ind w:left="1276"/>
        <w:jc w:val="both"/>
        <w:rPr>
          <w:rFonts w:ascii="Times New Roman" w:hAnsi="Times New Roman" w:cs="Times New Roman"/>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sz w:val="24"/>
          <w:szCs w:val="24"/>
        </w:rPr>
        <w:t>The advantages of Numbered Heads Together Technique as follows:</w:t>
      </w:r>
    </w:p>
    <w:p w:rsidR="009A7FB1" w:rsidRPr="001E7001" w:rsidRDefault="009A7FB1" w:rsidP="00B01EAA">
      <w:pPr>
        <w:pStyle w:val="ListParagraph"/>
        <w:numPr>
          <w:ilvl w:val="0"/>
          <w:numId w:val="14"/>
        </w:numPr>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It can improve students’ academic achievement and be applied to almost all subject areas.</w:t>
      </w:r>
    </w:p>
    <w:p w:rsidR="009A7FB1" w:rsidRPr="001E7001" w:rsidRDefault="009A7FB1" w:rsidP="00B01EAA">
      <w:pPr>
        <w:pStyle w:val="ListParagraph"/>
        <w:numPr>
          <w:ilvl w:val="0"/>
          <w:numId w:val="14"/>
        </w:numPr>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It can increase students’ engagement.</w:t>
      </w:r>
    </w:p>
    <w:p w:rsidR="009A7FB1" w:rsidRPr="001E7001" w:rsidRDefault="009A7FB1" w:rsidP="00B01EAA">
      <w:pPr>
        <w:pStyle w:val="ListParagraph"/>
        <w:numPr>
          <w:ilvl w:val="0"/>
          <w:numId w:val="14"/>
        </w:numPr>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It decreases dominance from clever students so that students’ equal participation will be apparent. Since students have to answer the questions, all students including the shy or weak ones should participate in reporting the answer.</w:t>
      </w:r>
    </w:p>
    <w:p w:rsidR="009A7FB1" w:rsidRPr="001E7001" w:rsidRDefault="009A7FB1" w:rsidP="00B01EAA">
      <w:pPr>
        <w:pStyle w:val="ListParagraph"/>
        <w:numPr>
          <w:ilvl w:val="0"/>
          <w:numId w:val="14"/>
        </w:numPr>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lastRenderedPageBreak/>
        <w:t>It motivates students to learn. Numbered Heads Together can motivate students since the technique has the sense of competition and fun for students. Besides, students will be motivated because they are helped by their teammates. Being motivated, students will participate actively during the lesson.</w:t>
      </w:r>
    </w:p>
    <w:p w:rsidR="009A7FB1" w:rsidRPr="001E7001" w:rsidRDefault="009A7FB1" w:rsidP="00B01EAA">
      <w:pPr>
        <w:pStyle w:val="ListParagraph"/>
        <w:numPr>
          <w:ilvl w:val="0"/>
          <w:numId w:val="14"/>
        </w:numPr>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It encourages peer tutoring from smart students who know the answer to other team members who do not having to tutor peers and receive peer-tutoring renders the exchange of information much more dynamic than rote memorization and individual textbook work.</w:t>
      </w:r>
      <w:r w:rsidRPr="001E7001">
        <w:rPr>
          <w:rStyle w:val="FootnoteReference"/>
          <w:rFonts w:ascii="Times New Roman" w:hAnsi="Times New Roman" w:cs="Times New Roman"/>
          <w:sz w:val="24"/>
          <w:szCs w:val="24"/>
        </w:rPr>
        <w:footnoteReference w:id="34"/>
      </w:r>
    </w:p>
    <w:p w:rsidR="009A7FB1" w:rsidRPr="001E7001" w:rsidRDefault="009A7FB1" w:rsidP="001E7001">
      <w:pPr>
        <w:pStyle w:val="ListParagraph"/>
        <w:spacing w:after="0" w:line="480" w:lineRule="auto"/>
        <w:ind w:left="1701"/>
        <w:jc w:val="both"/>
        <w:rPr>
          <w:rFonts w:ascii="Times New Roman" w:hAnsi="Times New Roman" w:cs="Times New Roman"/>
          <w:sz w:val="24"/>
          <w:szCs w:val="24"/>
        </w:rPr>
      </w:pPr>
      <w:r w:rsidRPr="001E7001">
        <w:rPr>
          <w:rFonts w:ascii="Times New Roman" w:hAnsi="Times New Roman" w:cs="Times New Roman"/>
          <w:color w:val="FF0000"/>
          <w:sz w:val="24"/>
          <w:szCs w:val="24"/>
        </w:rPr>
        <w:t xml:space="preserve">       </w:t>
      </w:r>
      <w:r w:rsidRPr="001E7001">
        <w:rPr>
          <w:rFonts w:ascii="Times New Roman" w:hAnsi="Times New Roman" w:cs="Times New Roman"/>
          <w:sz w:val="24"/>
          <w:szCs w:val="24"/>
        </w:rPr>
        <w:t xml:space="preserve">While the disadvantages of Numbered Heads Together Technique as follows: </w:t>
      </w:r>
    </w:p>
    <w:p w:rsidR="009A7FB1" w:rsidRPr="001E7001" w:rsidRDefault="009A7FB1" w:rsidP="00B01EAA">
      <w:pPr>
        <w:pStyle w:val="ListParagraph"/>
        <w:numPr>
          <w:ilvl w:val="0"/>
          <w:numId w:val="13"/>
        </w:numPr>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Not all members of the group called by the teacher.</w:t>
      </w:r>
    </w:p>
    <w:p w:rsidR="009A7FB1" w:rsidRPr="001E7001" w:rsidRDefault="009A7FB1" w:rsidP="00B01EAA">
      <w:pPr>
        <w:pStyle w:val="ListParagraph"/>
        <w:numPr>
          <w:ilvl w:val="0"/>
          <w:numId w:val="13"/>
        </w:numPr>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Assessment is given based on the work of the group. However, teachers need to realize that the actual outcome achievement is expected of each individual student achievement. </w:t>
      </w:r>
    </w:p>
    <w:p w:rsidR="009A7FB1" w:rsidRPr="001E7001" w:rsidRDefault="009A7FB1" w:rsidP="00B01EAA">
      <w:pPr>
        <w:pStyle w:val="ListParagraph"/>
        <w:numPr>
          <w:ilvl w:val="0"/>
          <w:numId w:val="13"/>
        </w:numPr>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 xml:space="preserve">Students are required to learn how to change habits that originally received the information from the teachers it is, away of learning that familiarize students learn independently and in groups with their own searching and processing information. </w:t>
      </w:r>
    </w:p>
    <w:p w:rsidR="009A7FB1" w:rsidRPr="001E7001" w:rsidRDefault="009A7FB1" w:rsidP="00B01EAA">
      <w:pPr>
        <w:pStyle w:val="ListParagraph"/>
        <w:numPr>
          <w:ilvl w:val="0"/>
          <w:numId w:val="13"/>
        </w:numPr>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lastRenderedPageBreak/>
        <w:t>This method gives much freedom to the students in learning.</w:t>
      </w:r>
      <w:r w:rsidRPr="001E7001">
        <w:rPr>
          <w:rStyle w:val="FootnoteReference"/>
          <w:rFonts w:ascii="Times New Roman" w:hAnsi="Times New Roman" w:cs="Times New Roman"/>
          <w:sz w:val="24"/>
          <w:szCs w:val="24"/>
        </w:rPr>
        <w:footnoteReference w:id="35"/>
      </w:r>
    </w:p>
    <w:p w:rsidR="009A7FB1" w:rsidRPr="007F11A5" w:rsidRDefault="009A7FB1" w:rsidP="00B01EAA">
      <w:pPr>
        <w:pStyle w:val="ListParagraph"/>
        <w:numPr>
          <w:ilvl w:val="0"/>
          <w:numId w:val="52"/>
        </w:numPr>
        <w:spacing w:after="0" w:line="480" w:lineRule="auto"/>
        <w:ind w:left="993"/>
        <w:jc w:val="both"/>
        <w:rPr>
          <w:rFonts w:ascii="Times New Roman" w:hAnsi="Times New Roman" w:cs="Times New Roman"/>
          <w:b/>
          <w:sz w:val="24"/>
          <w:szCs w:val="24"/>
        </w:rPr>
      </w:pPr>
      <w:r w:rsidRPr="007F11A5">
        <w:rPr>
          <w:rFonts w:ascii="Times New Roman" w:hAnsi="Times New Roman" w:cs="Times New Roman"/>
          <w:b/>
          <w:sz w:val="24"/>
          <w:szCs w:val="24"/>
        </w:rPr>
        <w:t>Narrative Text</w:t>
      </w:r>
    </w:p>
    <w:p w:rsidR="009A7FB1" w:rsidRPr="007F11A5" w:rsidRDefault="009A7FB1" w:rsidP="00B01EAA">
      <w:pPr>
        <w:pStyle w:val="ListParagraph"/>
        <w:numPr>
          <w:ilvl w:val="0"/>
          <w:numId w:val="55"/>
        </w:numPr>
        <w:tabs>
          <w:tab w:val="left" w:pos="1985"/>
        </w:tabs>
        <w:spacing w:after="0" w:line="480" w:lineRule="auto"/>
        <w:ind w:left="1276"/>
        <w:jc w:val="both"/>
        <w:rPr>
          <w:rFonts w:ascii="Times New Roman" w:hAnsi="Times New Roman" w:cs="Times New Roman"/>
          <w:b/>
          <w:sz w:val="24"/>
          <w:szCs w:val="24"/>
        </w:rPr>
      </w:pPr>
      <w:r w:rsidRPr="007F11A5">
        <w:rPr>
          <w:rFonts w:ascii="Times New Roman" w:hAnsi="Times New Roman" w:cs="Times New Roman"/>
          <w:b/>
          <w:sz w:val="24"/>
          <w:szCs w:val="24"/>
        </w:rPr>
        <w:t>Definition of Narrative Text</w:t>
      </w:r>
    </w:p>
    <w:p w:rsidR="009A7FB1" w:rsidRDefault="009A7FB1" w:rsidP="001E7001">
      <w:pPr>
        <w:pStyle w:val="ListParagraph"/>
        <w:tabs>
          <w:tab w:val="left" w:pos="1985"/>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sz w:val="24"/>
          <w:szCs w:val="24"/>
        </w:rPr>
        <w:t xml:space="preserve">According to </w:t>
      </w:r>
      <w:proofErr w:type="spellStart"/>
      <w:r w:rsidRPr="001E7001">
        <w:rPr>
          <w:rFonts w:ascii="Times New Roman" w:hAnsi="Times New Roman" w:cs="Times New Roman"/>
          <w:sz w:val="24"/>
          <w:szCs w:val="24"/>
        </w:rPr>
        <w:t>Dolar</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Yuwono</w:t>
      </w:r>
      <w:proofErr w:type="spellEnd"/>
      <w:r w:rsidRPr="001E7001">
        <w:rPr>
          <w:rFonts w:ascii="Times New Roman" w:hAnsi="Times New Roman" w:cs="Times New Roman"/>
          <w:sz w:val="24"/>
          <w:szCs w:val="24"/>
        </w:rPr>
        <w:t>, Narrative is an account of a sequence of events, usually in chronological order in which they actually occurred in time. It is usually to retell the story or previous experiences. That effective narration goes beyond a simple retelling facts or events; it also incorporates vivid descriptive details as well as the thoughts, feelings, and reactions of the writer. The purpose of the essay is to entertain or amuse readers or listeners about the story. It can be either fiction or non-fiction. There are many kinds of narrative such as comedy, mystery, romance, horror, history in which it tells a story rather than just describing something.</w:t>
      </w:r>
      <w:r w:rsidRPr="001E7001">
        <w:rPr>
          <w:rStyle w:val="FootnoteReference"/>
          <w:rFonts w:ascii="Times New Roman" w:hAnsi="Times New Roman" w:cs="Times New Roman"/>
          <w:sz w:val="24"/>
          <w:szCs w:val="24"/>
        </w:rPr>
        <w:footnoteReference w:id="36"/>
      </w:r>
    </w:p>
    <w:p w:rsidR="009A7FB1" w:rsidRPr="00A77B78" w:rsidRDefault="009A7FB1" w:rsidP="00B01EAA">
      <w:pPr>
        <w:pStyle w:val="ListParagraph"/>
        <w:numPr>
          <w:ilvl w:val="0"/>
          <w:numId w:val="55"/>
        </w:numPr>
        <w:tabs>
          <w:tab w:val="left" w:pos="1985"/>
        </w:tabs>
        <w:spacing w:after="0" w:line="480" w:lineRule="auto"/>
        <w:ind w:left="1276"/>
        <w:jc w:val="both"/>
        <w:rPr>
          <w:rFonts w:ascii="Times New Roman" w:hAnsi="Times New Roman" w:cs="Times New Roman"/>
          <w:b/>
          <w:sz w:val="24"/>
          <w:szCs w:val="24"/>
        </w:rPr>
      </w:pPr>
      <w:r w:rsidRPr="00A77B78">
        <w:rPr>
          <w:rFonts w:ascii="Times New Roman" w:hAnsi="Times New Roman" w:cs="Times New Roman"/>
          <w:b/>
          <w:sz w:val="24"/>
          <w:szCs w:val="24"/>
        </w:rPr>
        <w:t>Generic Structure of Narrative Text</w:t>
      </w:r>
    </w:p>
    <w:p w:rsidR="009A7FB1" w:rsidRPr="001E7001" w:rsidRDefault="009A7FB1" w:rsidP="001E7001">
      <w:pPr>
        <w:pStyle w:val="ListParagraph"/>
        <w:tabs>
          <w:tab w:val="left" w:pos="1985"/>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sz w:val="24"/>
          <w:szCs w:val="24"/>
        </w:rPr>
        <w:t xml:space="preserve">According to </w:t>
      </w:r>
      <w:proofErr w:type="spellStart"/>
      <w:r w:rsidRPr="001E7001">
        <w:rPr>
          <w:rFonts w:ascii="Times New Roman" w:hAnsi="Times New Roman" w:cs="Times New Roman"/>
          <w:sz w:val="24"/>
          <w:szCs w:val="24"/>
        </w:rPr>
        <w:t>Annisa</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Rakhmi</w:t>
      </w:r>
      <w:proofErr w:type="spellEnd"/>
      <w:r w:rsidRPr="001E7001">
        <w:rPr>
          <w:rFonts w:ascii="Times New Roman" w:hAnsi="Times New Roman" w:cs="Times New Roman"/>
          <w:sz w:val="24"/>
          <w:szCs w:val="24"/>
        </w:rPr>
        <w:t>, Generic Structure of Narrative Text as follows:</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590"/>
        <w:gridCol w:w="4872"/>
      </w:tblGrid>
      <w:tr w:rsidR="009A7FB1" w:rsidRPr="001E7001" w:rsidTr="009A7FB1">
        <w:tc>
          <w:tcPr>
            <w:tcW w:w="416" w:type="dxa"/>
          </w:tcPr>
          <w:p w:rsidR="009A7FB1" w:rsidRPr="001E7001" w:rsidRDefault="009A7FB1" w:rsidP="001E7001">
            <w:pPr>
              <w:pStyle w:val="ListParagraph"/>
              <w:tabs>
                <w:tab w:val="left" w:pos="1985"/>
              </w:tabs>
              <w:spacing w:line="480" w:lineRule="auto"/>
              <w:ind w:left="0"/>
              <w:jc w:val="both"/>
              <w:rPr>
                <w:sz w:val="24"/>
                <w:szCs w:val="24"/>
              </w:rPr>
            </w:pPr>
            <w:r w:rsidRPr="001E7001">
              <w:rPr>
                <w:sz w:val="24"/>
                <w:szCs w:val="24"/>
              </w:rPr>
              <w:t>1)</w:t>
            </w:r>
          </w:p>
        </w:tc>
        <w:tc>
          <w:tcPr>
            <w:tcW w:w="1535" w:type="dxa"/>
          </w:tcPr>
          <w:p w:rsidR="009A7FB1" w:rsidRPr="001E7001" w:rsidRDefault="009A7FB1" w:rsidP="001E7001">
            <w:pPr>
              <w:pStyle w:val="ListParagraph"/>
              <w:tabs>
                <w:tab w:val="left" w:pos="1985"/>
              </w:tabs>
              <w:spacing w:line="480" w:lineRule="auto"/>
              <w:ind w:left="0"/>
              <w:jc w:val="both"/>
              <w:rPr>
                <w:sz w:val="24"/>
                <w:szCs w:val="24"/>
              </w:rPr>
            </w:pPr>
            <w:r w:rsidRPr="001E7001">
              <w:rPr>
                <w:sz w:val="24"/>
                <w:szCs w:val="24"/>
              </w:rPr>
              <w:t>Orientation   :</w:t>
            </w:r>
          </w:p>
        </w:tc>
        <w:tc>
          <w:tcPr>
            <w:tcW w:w="4927" w:type="dxa"/>
          </w:tcPr>
          <w:p w:rsidR="009A7FB1" w:rsidRPr="001E7001" w:rsidRDefault="009A7FB1" w:rsidP="001E7001">
            <w:pPr>
              <w:tabs>
                <w:tab w:val="left" w:pos="1701"/>
              </w:tabs>
              <w:spacing w:line="480" w:lineRule="auto"/>
              <w:jc w:val="both"/>
              <w:rPr>
                <w:sz w:val="24"/>
                <w:szCs w:val="24"/>
              </w:rPr>
            </w:pPr>
            <w:r w:rsidRPr="001E7001">
              <w:rPr>
                <w:sz w:val="24"/>
                <w:szCs w:val="24"/>
              </w:rPr>
              <w:t>Introducing the participants and informing the time and the place.</w:t>
            </w:r>
          </w:p>
        </w:tc>
      </w:tr>
      <w:tr w:rsidR="009A7FB1" w:rsidRPr="001E7001" w:rsidTr="009A7FB1">
        <w:tc>
          <w:tcPr>
            <w:tcW w:w="416" w:type="dxa"/>
          </w:tcPr>
          <w:p w:rsidR="009A7FB1" w:rsidRPr="001E7001" w:rsidRDefault="009A7FB1" w:rsidP="001E7001">
            <w:pPr>
              <w:pStyle w:val="ListParagraph"/>
              <w:tabs>
                <w:tab w:val="left" w:pos="1985"/>
              </w:tabs>
              <w:spacing w:line="480" w:lineRule="auto"/>
              <w:ind w:left="0"/>
              <w:jc w:val="both"/>
              <w:rPr>
                <w:sz w:val="24"/>
                <w:szCs w:val="24"/>
              </w:rPr>
            </w:pPr>
            <w:r w:rsidRPr="001E7001">
              <w:rPr>
                <w:sz w:val="24"/>
                <w:szCs w:val="24"/>
              </w:rPr>
              <w:t>2)</w:t>
            </w:r>
          </w:p>
        </w:tc>
        <w:tc>
          <w:tcPr>
            <w:tcW w:w="1535" w:type="dxa"/>
          </w:tcPr>
          <w:p w:rsidR="009A7FB1" w:rsidRPr="001E7001" w:rsidRDefault="009A7FB1" w:rsidP="001E7001">
            <w:pPr>
              <w:pStyle w:val="ListParagraph"/>
              <w:tabs>
                <w:tab w:val="left" w:pos="1985"/>
              </w:tabs>
              <w:spacing w:line="480" w:lineRule="auto"/>
              <w:ind w:left="0"/>
              <w:jc w:val="both"/>
              <w:rPr>
                <w:sz w:val="24"/>
                <w:szCs w:val="24"/>
              </w:rPr>
            </w:pPr>
            <w:r w:rsidRPr="001E7001">
              <w:rPr>
                <w:sz w:val="24"/>
                <w:szCs w:val="24"/>
              </w:rPr>
              <w:t>Complication:</w:t>
            </w:r>
          </w:p>
        </w:tc>
        <w:tc>
          <w:tcPr>
            <w:tcW w:w="4927" w:type="dxa"/>
          </w:tcPr>
          <w:p w:rsidR="009A7FB1" w:rsidRPr="001E7001" w:rsidRDefault="009A7FB1" w:rsidP="001E7001">
            <w:pPr>
              <w:pStyle w:val="ListParagraph"/>
              <w:tabs>
                <w:tab w:val="left" w:pos="1985"/>
              </w:tabs>
              <w:spacing w:line="480" w:lineRule="auto"/>
              <w:ind w:left="0"/>
              <w:jc w:val="both"/>
              <w:rPr>
                <w:sz w:val="24"/>
                <w:szCs w:val="24"/>
              </w:rPr>
            </w:pPr>
            <w:r w:rsidRPr="001E7001">
              <w:rPr>
                <w:sz w:val="24"/>
                <w:szCs w:val="24"/>
              </w:rPr>
              <w:t>Describing the rising crises which the participants have to do with.</w:t>
            </w:r>
          </w:p>
        </w:tc>
      </w:tr>
      <w:tr w:rsidR="009A7FB1" w:rsidRPr="001E7001" w:rsidTr="009A7FB1">
        <w:tc>
          <w:tcPr>
            <w:tcW w:w="416" w:type="dxa"/>
          </w:tcPr>
          <w:p w:rsidR="009A7FB1" w:rsidRPr="001E7001" w:rsidRDefault="009A7FB1" w:rsidP="001E7001">
            <w:pPr>
              <w:pStyle w:val="ListParagraph"/>
              <w:tabs>
                <w:tab w:val="left" w:pos="1985"/>
              </w:tabs>
              <w:spacing w:line="480" w:lineRule="auto"/>
              <w:ind w:left="0"/>
              <w:jc w:val="both"/>
              <w:rPr>
                <w:sz w:val="24"/>
                <w:szCs w:val="24"/>
              </w:rPr>
            </w:pPr>
            <w:r w:rsidRPr="001E7001">
              <w:rPr>
                <w:sz w:val="24"/>
                <w:szCs w:val="24"/>
              </w:rPr>
              <w:lastRenderedPageBreak/>
              <w:t>3)</w:t>
            </w:r>
          </w:p>
        </w:tc>
        <w:tc>
          <w:tcPr>
            <w:tcW w:w="1535" w:type="dxa"/>
          </w:tcPr>
          <w:p w:rsidR="009A7FB1" w:rsidRPr="001E7001" w:rsidRDefault="009A7FB1" w:rsidP="001E7001">
            <w:pPr>
              <w:pStyle w:val="ListParagraph"/>
              <w:tabs>
                <w:tab w:val="left" w:pos="1985"/>
              </w:tabs>
              <w:spacing w:line="480" w:lineRule="auto"/>
              <w:ind w:left="0"/>
              <w:jc w:val="both"/>
              <w:rPr>
                <w:sz w:val="24"/>
                <w:szCs w:val="24"/>
              </w:rPr>
            </w:pPr>
            <w:r w:rsidRPr="001E7001">
              <w:rPr>
                <w:sz w:val="24"/>
                <w:szCs w:val="24"/>
              </w:rPr>
              <w:t>Resolution    :</w:t>
            </w:r>
          </w:p>
        </w:tc>
        <w:tc>
          <w:tcPr>
            <w:tcW w:w="4927" w:type="dxa"/>
          </w:tcPr>
          <w:p w:rsidR="009A7FB1" w:rsidRPr="001E7001" w:rsidRDefault="009A7FB1" w:rsidP="001E7001">
            <w:pPr>
              <w:pStyle w:val="ListParagraph"/>
              <w:tabs>
                <w:tab w:val="left" w:pos="1985"/>
              </w:tabs>
              <w:spacing w:line="480" w:lineRule="auto"/>
              <w:ind w:left="0"/>
              <w:jc w:val="both"/>
              <w:rPr>
                <w:sz w:val="24"/>
                <w:szCs w:val="24"/>
              </w:rPr>
            </w:pPr>
            <w:r w:rsidRPr="001E7001">
              <w:rPr>
                <w:sz w:val="24"/>
                <w:szCs w:val="24"/>
              </w:rPr>
              <w:t>Showing the way of participant to solve the crises, better or worse.</w:t>
            </w:r>
            <w:r w:rsidRPr="001E7001">
              <w:rPr>
                <w:rStyle w:val="FootnoteReference"/>
                <w:sz w:val="24"/>
                <w:szCs w:val="24"/>
              </w:rPr>
              <w:footnoteReference w:id="37"/>
            </w:r>
          </w:p>
        </w:tc>
      </w:tr>
    </w:tbl>
    <w:p w:rsidR="009A7FB1" w:rsidRPr="001E7001" w:rsidRDefault="009A7FB1" w:rsidP="00B01EAA">
      <w:pPr>
        <w:pStyle w:val="ListParagraph"/>
        <w:numPr>
          <w:ilvl w:val="0"/>
          <w:numId w:val="55"/>
        </w:numPr>
        <w:tabs>
          <w:tab w:val="left" w:pos="1985"/>
        </w:tabs>
        <w:spacing w:after="0" w:line="480" w:lineRule="auto"/>
        <w:ind w:left="1276"/>
        <w:jc w:val="both"/>
        <w:rPr>
          <w:rFonts w:ascii="Times New Roman" w:hAnsi="Times New Roman" w:cs="Times New Roman"/>
          <w:b/>
          <w:sz w:val="24"/>
          <w:szCs w:val="24"/>
        </w:rPr>
      </w:pPr>
      <w:r w:rsidRPr="001E7001">
        <w:rPr>
          <w:rFonts w:ascii="Times New Roman" w:hAnsi="Times New Roman" w:cs="Times New Roman"/>
          <w:b/>
          <w:sz w:val="24"/>
          <w:szCs w:val="24"/>
        </w:rPr>
        <w:t>Language Feature of Narrative Text</w:t>
      </w:r>
    </w:p>
    <w:p w:rsidR="009A7FB1" w:rsidRPr="001E7001" w:rsidRDefault="009A7FB1" w:rsidP="001E7001">
      <w:pPr>
        <w:pStyle w:val="ListParagraph"/>
        <w:tabs>
          <w:tab w:val="left" w:pos="1985"/>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sz w:val="24"/>
          <w:szCs w:val="24"/>
        </w:rPr>
        <w:t xml:space="preserve">According to </w:t>
      </w:r>
      <w:proofErr w:type="spellStart"/>
      <w:r w:rsidRPr="001E7001">
        <w:rPr>
          <w:rFonts w:ascii="Times New Roman" w:hAnsi="Times New Roman" w:cs="Times New Roman"/>
          <w:sz w:val="24"/>
          <w:szCs w:val="24"/>
        </w:rPr>
        <w:t>Sudarwati</w:t>
      </w:r>
      <w:proofErr w:type="spellEnd"/>
      <w:r w:rsidRPr="001E7001">
        <w:rPr>
          <w:rFonts w:ascii="Times New Roman" w:hAnsi="Times New Roman" w:cs="Times New Roman"/>
          <w:sz w:val="24"/>
          <w:szCs w:val="24"/>
        </w:rPr>
        <w:t xml:space="preserve"> and </w:t>
      </w:r>
      <w:proofErr w:type="spellStart"/>
      <w:r w:rsidRPr="001E7001">
        <w:rPr>
          <w:rFonts w:ascii="Times New Roman" w:hAnsi="Times New Roman" w:cs="Times New Roman"/>
          <w:sz w:val="24"/>
          <w:szCs w:val="24"/>
        </w:rPr>
        <w:t>Eudia</w:t>
      </w:r>
      <w:proofErr w:type="spellEnd"/>
      <w:r w:rsidRPr="001E7001">
        <w:rPr>
          <w:rFonts w:ascii="Times New Roman" w:hAnsi="Times New Roman" w:cs="Times New Roman"/>
          <w:sz w:val="24"/>
          <w:szCs w:val="24"/>
        </w:rPr>
        <w:t xml:space="preserve"> Grace, Language Feature of Narrative Text as follows:</w:t>
      </w:r>
    </w:p>
    <w:p w:rsidR="009A7FB1" w:rsidRPr="001E7001" w:rsidRDefault="009A7FB1" w:rsidP="00B01EAA">
      <w:pPr>
        <w:pStyle w:val="ListParagraph"/>
        <w:numPr>
          <w:ilvl w:val="0"/>
          <w:numId w:val="18"/>
        </w:numPr>
        <w:tabs>
          <w:tab w:val="left" w:pos="1985"/>
        </w:tabs>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 xml:space="preserve">Use past tense     : </w:t>
      </w:r>
      <w:r w:rsidRPr="001E7001">
        <w:rPr>
          <w:rFonts w:ascii="Times New Roman" w:eastAsia="Times New Roman" w:hAnsi="Times New Roman" w:cs="Times New Roman"/>
          <w:iCs/>
          <w:spacing w:val="8"/>
          <w:sz w:val="24"/>
          <w:szCs w:val="24"/>
        </w:rPr>
        <w:t>went, ate, met (Verb 2)</w:t>
      </w:r>
    </w:p>
    <w:p w:rsidR="009A7FB1" w:rsidRPr="001E7001" w:rsidRDefault="009A7FB1" w:rsidP="00B01EAA">
      <w:pPr>
        <w:pStyle w:val="ListParagraph"/>
        <w:numPr>
          <w:ilvl w:val="0"/>
          <w:numId w:val="18"/>
        </w:numPr>
        <w:tabs>
          <w:tab w:val="left" w:pos="1985"/>
        </w:tabs>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Use adverb          : once, one day</w:t>
      </w:r>
    </w:p>
    <w:p w:rsidR="009A7FB1" w:rsidRPr="001E7001" w:rsidRDefault="009A7FB1" w:rsidP="00B01EAA">
      <w:pPr>
        <w:pStyle w:val="ListParagraph"/>
        <w:numPr>
          <w:ilvl w:val="0"/>
          <w:numId w:val="18"/>
        </w:numPr>
        <w:tabs>
          <w:tab w:val="left" w:pos="1985"/>
        </w:tabs>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 xml:space="preserve">Use adjective       : smart, small, </w:t>
      </w:r>
    </w:p>
    <w:p w:rsidR="009A7FB1" w:rsidRPr="001E7001" w:rsidRDefault="009A7FB1" w:rsidP="00B01EAA">
      <w:pPr>
        <w:pStyle w:val="ListParagraph"/>
        <w:numPr>
          <w:ilvl w:val="0"/>
          <w:numId w:val="18"/>
        </w:numPr>
        <w:tabs>
          <w:tab w:val="left" w:pos="1985"/>
        </w:tabs>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Use pronoun</w:t>
      </w:r>
      <w:r w:rsidRPr="001E7001">
        <w:rPr>
          <w:rFonts w:ascii="Times New Roman" w:hAnsi="Times New Roman" w:cs="Times New Roman"/>
          <w:sz w:val="24"/>
          <w:szCs w:val="24"/>
        </w:rPr>
        <w:tab/>
        <w:t xml:space="preserve">         : they, he, she, we, it</w:t>
      </w:r>
    </w:p>
    <w:p w:rsidR="007C08C9" w:rsidRPr="00E52D37" w:rsidRDefault="009A7FB1" w:rsidP="00B01EAA">
      <w:pPr>
        <w:pStyle w:val="ListParagraph"/>
        <w:numPr>
          <w:ilvl w:val="0"/>
          <w:numId w:val="18"/>
        </w:numPr>
        <w:tabs>
          <w:tab w:val="left" w:pos="1985"/>
        </w:tabs>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Use noun phrases: smartest animal</w:t>
      </w:r>
      <w:r w:rsidRPr="001E7001">
        <w:rPr>
          <w:rStyle w:val="FootnoteReference"/>
          <w:rFonts w:ascii="Times New Roman" w:hAnsi="Times New Roman" w:cs="Times New Roman"/>
          <w:sz w:val="24"/>
          <w:szCs w:val="24"/>
        </w:rPr>
        <w:footnoteReference w:id="38"/>
      </w:r>
    </w:p>
    <w:p w:rsidR="009A7FB1" w:rsidRPr="001E7001" w:rsidRDefault="009A7FB1" w:rsidP="00B01EAA">
      <w:pPr>
        <w:pStyle w:val="ListParagraph"/>
        <w:numPr>
          <w:ilvl w:val="0"/>
          <w:numId w:val="55"/>
        </w:numPr>
        <w:tabs>
          <w:tab w:val="left" w:pos="1985"/>
        </w:tabs>
        <w:spacing w:after="0" w:line="480" w:lineRule="auto"/>
        <w:ind w:left="1276"/>
        <w:jc w:val="both"/>
        <w:rPr>
          <w:rFonts w:ascii="Times New Roman" w:hAnsi="Times New Roman" w:cs="Times New Roman"/>
          <w:b/>
          <w:sz w:val="24"/>
          <w:szCs w:val="24"/>
        </w:rPr>
      </w:pPr>
      <w:r w:rsidRPr="001E7001">
        <w:rPr>
          <w:rFonts w:ascii="Times New Roman" w:hAnsi="Times New Roman" w:cs="Times New Roman"/>
          <w:b/>
          <w:sz w:val="24"/>
          <w:szCs w:val="24"/>
        </w:rPr>
        <w:t>The Example of Narrative Text</w:t>
      </w:r>
    </w:p>
    <w:p w:rsidR="009A7FB1" w:rsidRPr="001E7001" w:rsidRDefault="009A7FB1" w:rsidP="001E7001">
      <w:pPr>
        <w:pStyle w:val="ListParagraph"/>
        <w:tabs>
          <w:tab w:val="left" w:pos="1985"/>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sz w:val="24"/>
          <w:szCs w:val="24"/>
        </w:rPr>
        <w:t>A narrative text is a piece of text which tells of story and entertains the reader. Below is one example of narrative text:</w:t>
      </w:r>
    </w:p>
    <w:p w:rsidR="009A7FB1" w:rsidRPr="001E7001" w:rsidRDefault="009A7FB1" w:rsidP="001E7001">
      <w:pPr>
        <w:pStyle w:val="ListParagraph"/>
        <w:tabs>
          <w:tab w:val="left" w:pos="1985"/>
        </w:tabs>
        <w:spacing w:after="0" w:line="480" w:lineRule="auto"/>
        <w:ind w:left="1276"/>
        <w:jc w:val="center"/>
        <w:rPr>
          <w:rFonts w:ascii="Times New Roman" w:hAnsi="Times New Roman" w:cs="Times New Roman"/>
          <w:b/>
          <w:sz w:val="24"/>
          <w:szCs w:val="24"/>
        </w:rPr>
      </w:pPr>
      <w:r w:rsidRPr="001E7001">
        <w:rPr>
          <w:rFonts w:ascii="Times New Roman" w:hAnsi="Times New Roman" w:cs="Times New Roman"/>
          <w:b/>
          <w:sz w:val="24"/>
          <w:szCs w:val="24"/>
        </w:rPr>
        <w:t>Snow White</w:t>
      </w:r>
    </w:p>
    <w:p w:rsidR="009A7FB1" w:rsidRPr="001E7001" w:rsidRDefault="009A7FB1" w:rsidP="001E7001">
      <w:pPr>
        <w:pStyle w:val="ListParagraph"/>
        <w:tabs>
          <w:tab w:val="left" w:pos="1985"/>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       Once upon a time, there lived a girl named Snow White. She lived with her step mother. Her parents were dead many years ago. </w:t>
      </w:r>
    </w:p>
    <w:p w:rsidR="009A7FB1" w:rsidRPr="001E7001" w:rsidRDefault="009A7FB1" w:rsidP="001E7001">
      <w:pPr>
        <w:pStyle w:val="ListParagraph"/>
        <w:tabs>
          <w:tab w:val="left" w:pos="1985"/>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       One day her step mother asked her maid to kill Snow White because she was jealous of her beauty. The maid couldn’t kill her but he just brought to the jungle and released her. Snow White was very sad. She felt hungry and tired. </w:t>
      </w:r>
    </w:p>
    <w:p w:rsidR="009A7FB1" w:rsidRPr="001E7001" w:rsidRDefault="009A7FB1" w:rsidP="001E7001">
      <w:pPr>
        <w:pStyle w:val="ListParagraph"/>
        <w:tabs>
          <w:tab w:val="left" w:pos="1985"/>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       Then she saw a very old hut and went inside and fell asleep. Meanwhile, seven dwarfs were coming home from work. They went </w:t>
      </w:r>
      <w:r w:rsidRPr="001E7001">
        <w:rPr>
          <w:rFonts w:ascii="Times New Roman" w:hAnsi="Times New Roman" w:cs="Times New Roman"/>
          <w:sz w:val="24"/>
          <w:szCs w:val="24"/>
        </w:rPr>
        <w:lastRenderedPageBreak/>
        <w:t xml:space="preserve">inside. They found Snow White was sleeping. Then Snow White woke up. She said to the dwarfs that she wanted to live with them. Snow White lived happily with them. </w:t>
      </w:r>
    </w:p>
    <w:p w:rsidR="009A7FB1" w:rsidRPr="001E7001" w:rsidRDefault="009A7FB1" w:rsidP="001E7001">
      <w:pPr>
        <w:pStyle w:val="ListParagraph"/>
        <w:tabs>
          <w:tab w:val="left" w:pos="1985"/>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       The next day the dwarfs went out to look for their meals. Then an old beggar knocked the door and gave her a red apple. She ate it at once. Suddenly she was unconscious.  She was sleeping for long time. The dwarfs were very confused. </w:t>
      </w:r>
    </w:p>
    <w:p w:rsidR="009A7FB1" w:rsidRPr="001E7001" w:rsidRDefault="009A7FB1" w:rsidP="001E7001">
      <w:pPr>
        <w:pStyle w:val="ListParagraph"/>
        <w:tabs>
          <w:tab w:val="left" w:pos="1985"/>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       Fortunately, a handsome man came in. He saw Snow White and fell in love. He kissed her and Snow White woke up. </w:t>
      </w:r>
    </w:p>
    <w:p w:rsidR="007C08C9" w:rsidRPr="00A726AB" w:rsidRDefault="009A7FB1" w:rsidP="00A726AB">
      <w:pPr>
        <w:pStyle w:val="ListParagraph"/>
        <w:tabs>
          <w:tab w:val="left" w:pos="1985"/>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       Finally, they got married and lived happily ever after.</w:t>
      </w:r>
    </w:p>
    <w:p w:rsidR="009A7FB1" w:rsidRPr="00025AC0" w:rsidRDefault="009A7FB1" w:rsidP="00B01EAA">
      <w:pPr>
        <w:pStyle w:val="ListParagraph"/>
        <w:numPr>
          <w:ilvl w:val="0"/>
          <w:numId w:val="51"/>
        </w:numPr>
        <w:spacing w:after="0" w:line="480" w:lineRule="auto"/>
        <w:jc w:val="both"/>
        <w:rPr>
          <w:rFonts w:ascii="Times New Roman" w:hAnsi="Times New Roman" w:cs="Times New Roman"/>
          <w:b/>
          <w:sz w:val="24"/>
          <w:szCs w:val="24"/>
        </w:rPr>
      </w:pPr>
      <w:r w:rsidRPr="00025AC0">
        <w:rPr>
          <w:rFonts w:ascii="Times New Roman" w:hAnsi="Times New Roman" w:cs="Times New Roman"/>
          <w:b/>
          <w:sz w:val="24"/>
          <w:szCs w:val="24"/>
        </w:rPr>
        <w:t>Previous Research Finding</w:t>
      </w: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sz w:val="24"/>
          <w:szCs w:val="24"/>
        </w:rPr>
        <w:t xml:space="preserve">       This study needs some of previous research as consideration theory. The details are explained as follows:</w:t>
      </w:r>
    </w:p>
    <w:p w:rsidR="009A7FB1" w:rsidRPr="001E7001" w:rsidRDefault="00E83CC3" w:rsidP="001E7001">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2E9226D" wp14:editId="04DA85B2">
                <wp:simplePos x="0" y="0"/>
                <wp:positionH relativeFrom="column">
                  <wp:posOffset>5247005</wp:posOffset>
                </wp:positionH>
                <wp:positionV relativeFrom="paragraph">
                  <wp:posOffset>6597650</wp:posOffset>
                </wp:positionV>
                <wp:extent cx="143510" cy="45720"/>
                <wp:effectExtent l="0" t="0" r="27940" b="1143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510" cy="457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81086" w:rsidRPr="001258AB" w:rsidRDefault="00581086" w:rsidP="009A7FB1">
                            <w:pPr>
                              <w:rPr>
                                <w:rFonts w:asciiTheme="majorBidi" w:hAnsiTheme="majorBidi" w:cstheme="majorBid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3.15pt;margin-top:519.5pt;width:11.3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" fillcolor="white [3212]" strokecolor="white [3212]">
                <v:textbox>
                  <w:txbxContent>
                    <w:p w:rsidR="00A57C53" w:rsidRPr="001258AB" w:rsidRDefault="00A57C53" w:rsidP="009A7FB1">
                      <w:pPr>
                        <w:rPr>
                          <w:rFonts w:asciiTheme="majorBidi" w:hAnsiTheme="majorBidi" w:cstheme="majorBidi"/>
                          <w:szCs w:val="24"/>
                        </w:rPr>
                      </w:pPr>
                    </w:p>
                  </w:txbxContent>
                </v:textbox>
              </v:rect>
            </w:pict>
          </mc:Fallback>
        </mc:AlternateContent>
      </w:r>
      <w:r w:rsidR="009A7FB1" w:rsidRPr="001E7001">
        <w:rPr>
          <w:rFonts w:ascii="Times New Roman" w:hAnsi="Times New Roman" w:cs="Times New Roman"/>
          <w:sz w:val="24"/>
          <w:szCs w:val="24"/>
        </w:rPr>
        <w:t xml:space="preserve">       </w:t>
      </w:r>
      <w:proofErr w:type="gramStart"/>
      <w:r w:rsidR="009A7FB1" w:rsidRPr="001E7001">
        <w:rPr>
          <w:rFonts w:ascii="Times New Roman" w:hAnsi="Times New Roman" w:cs="Times New Roman"/>
          <w:sz w:val="24"/>
          <w:szCs w:val="24"/>
        </w:rPr>
        <w:t xml:space="preserve">First, </w:t>
      </w:r>
      <w:proofErr w:type="spellStart"/>
      <w:r w:rsidR="009A7FB1" w:rsidRPr="001E7001">
        <w:rPr>
          <w:rFonts w:ascii="Times New Roman" w:hAnsi="Times New Roman" w:cs="Times New Roman"/>
          <w:sz w:val="24"/>
          <w:szCs w:val="24"/>
        </w:rPr>
        <w:t>Fitriyani</w:t>
      </w:r>
      <w:proofErr w:type="spellEnd"/>
      <w:r w:rsidR="009A7FB1" w:rsidRPr="001E7001">
        <w:rPr>
          <w:rFonts w:ascii="Times New Roman" w:hAnsi="Times New Roman" w:cs="Times New Roman"/>
          <w:sz w:val="24"/>
          <w:szCs w:val="24"/>
        </w:rPr>
        <w:t xml:space="preserve"> </w:t>
      </w:r>
      <w:proofErr w:type="spellStart"/>
      <w:r w:rsidR="009A7FB1" w:rsidRPr="001E7001">
        <w:rPr>
          <w:rFonts w:ascii="Times New Roman" w:hAnsi="Times New Roman" w:cs="Times New Roman"/>
          <w:sz w:val="24"/>
          <w:szCs w:val="24"/>
        </w:rPr>
        <w:t>Duwi</w:t>
      </w:r>
      <w:proofErr w:type="spellEnd"/>
      <w:r w:rsidR="009A7FB1" w:rsidRPr="001E7001">
        <w:rPr>
          <w:rFonts w:ascii="Times New Roman" w:hAnsi="Times New Roman" w:cs="Times New Roman"/>
          <w:sz w:val="24"/>
          <w:szCs w:val="24"/>
        </w:rPr>
        <w:t xml:space="preserve"> </w:t>
      </w:r>
      <w:proofErr w:type="spellStart"/>
      <w:r w:rsidR="009A7FB1" w:rsidRPr="001E7001">
        <w:rPr>
          <w:rFonts w:ascii="Times New Roman" w:hAnsi="Times New Roman" w:cs="Times New Roman"/>
          <w:sz w:val="24"/>
          <w:szCs w:val="24"/>
        </w:rPr>
        <w:t>Fathur</w:t>
      </w:r>
      <w:proofErr w:type="spellEnd"/>
      <w:r w:rsidR="009A7FB1" w:rsidRPr="001E7001">
        <w:rPr>
          <w:rFonts w:ascii="Times New Roman" w:hAnsi="Times New Roman" w:cs="Times New Roman"/>
          <w:sz w:val="24"/>
          <w:szCs w:val="24"/>
        </w:rPr>
        <w:t xml:space="preserve"> </w:t>
      </w:r>
      <w:proofErr w:type="spellStart"/>
      <w:r w:rsidR="009A7FB1" w:rsidRPr="001E7001">
        <w:rPr>
          <w:rFonts w:ascii="Times New Roman" w:hAnsi="Times New Roman" w:cs="Times New Roman"/>
          <w:sz w:val="24"/>
          <w:szCs w:val="24"/>
        </w:rPr>
        <w:t>Rohmah</w:t>
      </w:r>
      <w:proofErr w:type="spellEnd"/>
      <w:r w:rsidR="009A7FB1" w:rsidRPr="001E7001">
        <w:rPr>
          <w:rFonts w:ascii="Times New Roman" w:hAnsi="Times New Roman" w:cs="Times New Roman"/>
          <w:sz w:val="24"/>
          <w:szCs w:val="24"/>
        </w:rPr>
        <w:t xml:space="preserve">, in his thesis about “The Effect of Using Numbered Heads Together Technique on Students’ Vocabulary Achievement at MTS </w:t>
      </w:r>
      <w:proofErr w:type="spellStart"/>
      <w:r w:rsidR="009A7FB1" w:rsidRPr="001E7001">
        <w:rPr>
          <w:rFonts w:ascii="Times New Roman" w:hAnsi="Times New Roman" w:cs="Times New Roman"/>
          <w:sz w:val="24"/>
          <w:szCs w:val="24"/>
        </w:rPr>
        <w:t>Ma’arif</w:t>
      </w:r>
      <w:proofErr w:type="spellEnd"/>
      <w:r w:rsidR="009A7FB1" w:rsidRPr="001E7001">
        <w:rPr>
          <w:rFonts w:ascii="Times New Roman" w:hAnsi="Times New Roman" w:cs="Times New Roman"/>
          <w:sz w:val="24"/>
          <w:szCs w:val="24"/>
        </w:rPr>
        <w:t xml:space="preserve"> </w:t>
      </w:r>
      <w:proofErr w:type="spellStart"/>
      <w:r w:rsidR="009A7FB1" w:rsidRPr="001E7001">
        <w:rPr>
          <w:rFonts w:ascii="Times New Roman" w:hAnsi="Times New Roman" w:cs="Times New Roman"/>
          <w:sz w:val="24"/>
          <w:szCs w:val="24"/>
        </w:rPr>
        <w:t>Balong</w:t>
      </w:r>
      <w:proofErr w:type="spellEnd"/>
      <w:r w:rsidR="009A7FB1" w:rsidRPr="001E7001">
        <w:rPr>
          <w:rFonts w:ascii="Times New Roman" w:hAnsi="Times New Roman" w:cs="Times New Roman"/>
          <w:sz w:val="24"/>
          <w:szCs w:val="24"/>
        </w:rPr>
        <w:t xml:space="preserve"> in Academic Year 2014/2015”.</w:t>
      </w:r>
      <w:proofErr w:type="gramEnd"/>
      <w:r w:rsidR="009A7FB1" w:rsidRPr="001E7001">
        <w:rPr>
          <w:rFonts w:ascii="Times New Roman" w:hAnsi="Times New Roman" w:cs="Times New Roman"/>
          <w:sz w:val="24"/>
          <w:szCs w:val="24"/>
        </w:rPr>
        <w:t xml:space="preserve">  In his thesis, the researcher conducted 2 cycles in the classroom action research. And the writer conducted 1 problem of the statement as follows: is there any significant difference of using numbered heads together technique on the seventh grade students’ vocabulary achievement at MTs </w:t>
      </w:r>
      <w:proofErr w:type="spellStart"/>
      <w:r w:rsidR="009A7FB1" w:rsidRPr="001E7001">
        <w:rPr>
          <w:rFonts w:ascii="Times New Roman" w:hAnsi="Times New Roman" w:cs="Times New Roman"/>
          <w:sz w:val="24"/>
          <w:szCs w:val="24"/>
        </w:rPr>
        <w:t>Ma’arif</w:t>
      </w:r>
      <w:proofErr w:type="spellEnd"/>
      <w:r w:rsidR="009A7FB1" w:rsidRPr="001E7001">
        <w:rPr>
          <w:rFonts w:ascii="Times New Roman" w:hAnsi="Times New Roman" w:cs="Times New Roman"/>
          <w:sz w:val="24"/>
          <w:szCs w:val="24"/>
        </w:rPr>
        <w:t xml:space="preserve"> </w:t>
      </w:r>
      <w:proofErr w:type="spellStart"/>
      <w:r w:rsidR="009A7FB1" w:rsidRPr="001E7001">
        <w:rPr>
          <w:rFonts w:ascii="Times New Roman" w:hAnsi="Times New Roman" w:cs="Times New Roman"/>
          <w:sz w:val="24"/>
          <w:szCs w:val="24"/>
        </w:rPr>
        <w:t>Balong</w:t>
      </w:r>
      <w:proofErr w:type="spellEnd"/>
      <w:r w:rsidR="009A7FB1" w:rsidRPr="001E7001">
        <w:rPr>
          <w:rFonts w:ascii="Times New Roman" w:hAnsi="Times New Roman" w:cs="Times New Roman"/>
          <w:sz w:val="24"/>
          <w:szCs w:val="24"/>
        </w:rPr>
        <w:t xml:space="preserve"> in academic year 2014/2015? </w:t>
      </w: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sz w:val="24"/>
          <w:szCs w:val="24"/>
        </w:rPr>
        <w:t xml:space="preserve">       The design of this research was quasi-experimental research which the dependent variable was students’ vocabulary achievement and independent </w:t>
      </w:r>
      <w:r w:rsidRPr="001E7001">
        <w:rPr>
          <w:rFonts w:ascii="Times New Roman" w:hAnsi="Times New Roman" w:cs="Times New Roman"/>
          <w:sz w:val="24"/>
          <w:szCs w:val="24"/>
        </w:rPr>
        <w:lastRenderedPageBreak/>
        <w:t xml:space="preserve">variable was teaching using numbered heads together technique. The population was 85 that was taken was seventh grade students of MTs </w:t>
      </w:r>
      <w:proofErr w:type="spellStart"/>
      <w:r w:rsidRPr="001E7001">
        <w:rPr>
          <w:rFonts w:ascii="Times New Roman" w:hAnsi="Times New Roman" w:cs="Times New Roman"/>
          <w:sz w:val="24"/>
          <w:szCs w:val="24"/>
        </w:rPr>
        <w:t>Ma’arif</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Balong</w:t>
      </w:r>
      <w:proofErr w:type="spellEnd"/>
      <w:r w:rsidRPr="001E7001">
        <w:rPr>
          <w:rFonts w:ascii="Times New Roman" w:hAnsi="Times New Roman" w:cs="Times New Roman"/>
          <w:sz w:val="24"/>
          <w:szCs w:val="24"/>
        </w:rPr>
        <w:t xml:space="preserve"> in academic year 2014/2015, while the sample was 28 students VII C were the experiment class and 28 students of VII B were the control class. The researcher used random sampling as sampling technique. Then the technique of data collection was test, documentation and interview. The </w:t>
      </w:r>
      <w:proofErr w:type="gramStart"/>
      <w:r w:rsidRPr="001E7001">
        <w:rPr>
          <w:rFonts w:ascii="Times New Roman" w:hAnsi="Times New Roman" w:cs="Times New Roman"/>
          <w:sz w:val="24"/>
          <w:szCs w:val="24"/>
        </w:rPr>
        <w:t>researcher use</w:t>
      </w:r>
      <w:proofErr w:type="gramEnd"/>
      <w:r w:rsidRPr="001E7001">
        <w:rPr>
          <w:rFonts w:ascii="Times New Roman" w:hAnsi="Times New Roman" w:cs="Times New Roman"/>
          <w:sz w:val="24"/>
          <w:szCs w:val="24"/>
        </w:rPr>
        <w:t xml:space="preserve"> the “t” test formula as procedure of data analysis. The </w:t>
      </w:r>
      <w:proofErr w:type="gramStart"/>
      <w:r w:rsidRPr="001E7001">
        <w:rPr>
          <w:rFonts w:ascii="Times New Roman" w:hAnsi="Times New Roman" w:cs="Times New Roman"/>
          <w:sz w:val="24"/>
          <w:szCs w:val="24"/>
        </w:rPr>
        <w:t>result of this research were</w:t>
      </w:r>
      <w:proofErr w:type="gramEnd"/>
      <w:r w:rsidRPr="001E7001">
        <w:rPr>
          <w:rFonts w:ascii="Times New Roman" w:hAnsi="Times New Roman" w:cs="Times New Roman"/>
          <w:sz w:val="24"/>
          <w:szCs w:val="24"/>
        </w:rPr>
        <w:t xml:space="preserve"> as follow: the data was analyzing busing t-test for the significance 5%. </w:t>
      </w: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sz w:val="24"/>
          <w:szCs w:val="24"/>
        </w:rPr>
        <w:t xml:space="preserve">       The result of the research shows that numbered heads together technique was effective technique in teaching vocabulary. The result of t-test calculation shows that t-value &gt; t-table (t-value = 3</w:t>
      </w:r>
      <w:proofErr w:type="gramStart"/>
      <w:r w:rsidRPr="001E7001">
        <w:rPr>
          <w:rFonts w:ascii="Times New Roman" w:hAnsi="Times New Roman" w:cs="Times New Roman"/>
          <w:sz w:val="24"/>
          <w:szCs w:val="24"/>
        </w:rPr>
        <w:t>,85</w:t>
      </w:r>
      <w:proofErr w:type="gramEnd"/>
      <w:r w:rsidRPr="001E7001">
        <w:rPr>
          <w:rFonts w:ascii="Times New Roman" w:hAnsi="Times New Roman" w:cs="Times New Roman"/>
          <w:sz w:val="24"/>
          <w:szCs w:val="24"/>
        </w:rPr>
        <w:t>; t-table = 2,01). The research rejected null Hypothesis (Ho) and accepted Alternative Hypothesis (Ha). From the result data analysis above, the researcher concluded that there is a significant difference between vocabulary achievements of students who are using numbered heads together technique that who are not using numbered heads together technique (memorizing technique).</w:t>
      </w:r>
      <w:r w:rsidRPr="001E7001">
        <w:rPr>
          <w:rStyle w:val="FootnoteReference"/>
          <w:rFonts w:ascii="Times New Roman" w:hAnsi="Times New Roman" w:cs="Times New Roman"/>
          <w:sz w:val="24"/>
          <w:szCs w:val="24"/>
        </w:rPr>
        <w:footnoteReference w:id="39"/>
      </w:r>
      <w:r w:rsidRPr="001E7001">
        <w:rPr>
          <w:rFonts w:ascii="Times New Roman" w:hAnsi="Times New Roman" w:cs="Times New Roman"/>
          <w:sz w:val="24"/>
          <w:szCs w:val="24"/>
        </w:rPr>
        <w:t xml:space="preserve"> </w:t>
      </w: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sz w:val="24"/>
          <w:szCs w:val="24"/>
        </w:rPr>
        <w:t xml:space="preserve">       Second, Ali </w:t>
      </w:r>
      <w:proofErr w:type="spellStart"/>
      <w:r w:rsidRPr="001E7001">
        <w:rPr>
          <w:rFonts w:ascii="Times New Roman" w:hAnsi="Times New Roman" w:cs="Times New Roman"/>
          <w:sz w:val="24"/>
          <w:szCs w:val="24"/>
        </w:rPr>
        <w:t>Rahmat</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Saiin</w:t>
      </w:r>
      <w:proofErr w:type="spellEnd"/>
      <w:r w:rsidRPr="001E7001">
        <w:rPr>
          <w:rFonts w:ascii="Times New Roman" w:hAnsi="Times New Roman" w:cs="Times New Roman"/>
          <w:sz w:val="24"/>
          <w:szCs w:val="24"/>
        </w:rPr>
        <w:t xml:space="preserve">, in his thesis about “The Use of Numbered Heads Together (NHT) in Teaching Speaking for the Eight Grade Students at SMPN 2 </w:t>
      </w:r>
      <w:proofErr w:type="spellStart"/>
      <w:r w:rsidRPr="001E7001">
        <w:rPr>
          <w:rFonts w:ascii="Times New Roman" w:hAnsi="Times New Roman" w:cs="Times New Roman"/>
          <w:sz w:val="24"/>
          <w:szCs w:val="24"/>
        </w:rPr>
        <w:t>Lembeyan</w:t>
      </w:r>
      <w:proofErr w:type="spellEnd"/>
      <w:r w:rsidRPr="001E7001">
        <w:rPr>
          <w:rFonts w:ascii="Times New Roman" w:hAnsi="Times New Roman" w:cs="Times New Roman"/>
          <w:sz w:val="24"/>
          <w:szCs w:val="24"/>
        </w:rPr>
        <w:t xml:space="preserve"> in Academic Year 2016/2017”.  In his thesis, the researcher focus two things in the class 8 A. And the writer conducted 2 problems of the statement as follows: how does the teacher use of numbered </w:t>
      </w:r>
      <w:r w:rsidRPr="001E7001">
        <w:rPr>
          <w:rFonts w:ascii="Times New Roman" w:hAnsi="Times New Roman" w:cs="Times New Roman"/>
          <w:sz w:val="24"/>
          <w:szCs w:val="24"/>
        </w:rPr>
        <w:lastRenderedPageBreak/>
        <w:t xml:space="preserve">heads together in teaching speaking? And what are the advantages and disadvantages of the use of numbered heads together in teaching speaking? </w:t>
      </w: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sz w:val="24"/>
          <w:szCs w:val="24"/>
        </w:rPr>
        <w:t xml:space="preserve">       The research method was descriptive. The instruments for collecting data were observation, interview and questionnaire. The data were about using of numbered heads together in teaching speaking class of the eight grade students of SMPN 2 </w:t>
      </w:r>
      <w:proofErr w:type="spellStart"/>
      <w:r w:rsidRPr="001E7001">
        <w:rPr>
          <w:rFonts w:ascii="Times New Roman" w:hAnsi="Times New Roman" w:cs="Times New Roman"/>
          <w:sz w:val="24"/>
          <w:szCs w:val="24"/>
        </w:rPr>
        <w:t>Lembeyan</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Magetan</w:t>
      </w:r>
      <w:proofErr w:type="spellEnd"/>
      <w:r w:rsidRPr="001E7001">
        <w:rPr>
          <w:rFonts w:ascii="Times New Roman" w:hAnsi="Times New Roman" w:cs="Times New Roman"/>
          <w:sz w:val="24"/>
          <w:szCs w:val="24"/>
        </w:rPr>
        <w:t xml:space="preserve"> in academic year 2016/2017. The validity of data used was triangulation technique with data reduction, data display and data verification/conclusion. The result of this research that was conducted 2 meetings, the first meeting on Thursday, 11-05-2017 and second meeting on Friday, 12-05-2017. </w:t>
      </w:r>
    </w:p>
    <w:p w:rsidR="009A7FB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sz w:val="24"/>
          <w:szCs w:val="24"/>
        </w:rPr>
        <w:t xml:space="preserve">       The result showed that the use of numbered heads together technique in teaching speaking for the </w:t>
      </w:r>
      <w:proofErr w:type="spellStart"/>
      <w:r w:rsidRPr="001E7001">
        <w:rPr>
          <w:rFonts w:ascii="Times New Roman" w:hAnsi="Times New Roman" w:cs="Times New Roman"/>
          <w:sz w:val="24"/>
          <w:szCs w:val="24"/>
        </w:rPr>
        <w:t>eight</w:t>
      </w:r>
      <w:proofErr w:type="spellEnd"/>
      <w:r w:rsidRPr="001E7001">
        <w:rPr>
          <w:rFonts w:ascii="Times New Roman" w:hAnsi="Times New Roman" w:cs="Times New Roman"/>
          <w:sz w:val="24"/>
          <w:szCs w:val="24"/>
        </w:rPr>
        <w:t xml:space="preserve"> grade students at SMPN 2 </w:t>
      </w:r>
      <w:proofErr w:type="spellStart"/>
      <w:r w:rsidRPr="001E7001">
        <w:rPr>
          <w:rFonts w:ascii="Times New Roman" w:hAnsi="Times New Roman" w:cs="Times New Roman"/>
          <w:sz w:val="24"/>
          <w:szCs w:val="24"/>
        </w:rPr>
        <w:t>Lembeyan</w:t>
      </w:r>
      <w:proofErr w:type="spellEnd"/>
      <w:r w:rsidRPr="001E7001">
        <w:rPr>
          <w:rFonts w:ascii="Times New Roman" w:hAnsi="Times New Roman" w:cs="Times New Roman"/>
          <w:sz w:val="24"/>
          <w:szCs w:val="24"/>
        </w:rPr>
        <w:t xml:space="preserve">, the teacher has four steps in teaching English, that were: numbering, asking the question, thinking together and answering, then the advantages of numbered head together technique could increase students sense of responsibility in express their ideas or students spirit, the students will be more ready to solve the problem without feeling shy in their speaking, could develop the students ability to express their ideas, could increase students motivation and made students more active. And the disadvantages of numbered head together technique needed a lot time, the other students that have low capability </w:t>
      </w:r>
      <w:r w:rsidRPr="001E7001">
        <w:rPr>
          <w:rFonts w:ascii="Times New Roman" w:hAnsi="Times New Roman" w:cs="Times New Roman"/>
          <w:sz w:val="24"/>
          <w:szCs w:val="24"/>
        </w:rPr>
        <w:lastRenderedPageBreak/>
        <w:t>hanged with the student’s high capability and sometimes classroom activity was not control.</w:t>
      </w:r>
      <w:r w:rsidRPr="001E7001">
        <w:rPr>
          <w:rStyle w:val="FootnoteReference"/>
          <w:rFonts w:ascii="Times New Roman" w:hAnsi="Times New Roman" w:cs="Times New Roman"/>
          <w:sz w:val="24"/>
          <w:szCs w:val="24"/>
        </w:rPr>
        <w:footnoteReference w:id="40"/>
      </w:r>
    </w:p>
    <w:p w:rsidR="00FA1A99" w:rsidRPr="00FA1A99" w:rsidRDefault="00FA1A99" w:rsidP="00FA1A99">
      <w:pPr>
        <w:pStyle w:val="ListParagraph"/>
        <w:spacing w:after="0" w:line="480" w:lineRule="auto"/>
        <w:ind w:left="426" w:firstLine="294"/>
        <w:jc w:val="both"/>
        <w:rPr>
          <w:rFonts w:ascii="Times New Roman" w:hAnsi="Times New Roman" w:cs="Times New Roman"/>
          <w:sz w:val="24"/>
          <w:szCs w:val="24"/>
        </w:rPr>
      </w:pPr>
      <w:r w:rsidRPr="00FA1A99">
        <w:rPr>
          <w:rFonts w:ascii="Times New Roman" w:hAnsi="Times New Roman" w:cs="Times New Roman"/>
          <w:sz w:val="24"/>
          <w:szCs w:val="24"/>
        </w:rPr>
        <w:t xml:space="preserve">From the previous research finding above, there were some differences between the previous study and this research. The different between the previous the study above and this research </w:t>
      </w:r>
      <w:proofErr w:type="gramStart"/>
      <w:r w:rsidRPr="00FA1A99">
        <w:rPr>
          <w:rFonts w:ascii="Times New Roman" w:hAnsi="Times New Roman" w:cs="Times New Roman"/>
          <w:sz w:val="24"/>
          <w:szCs w:val="24"/>
        </w:rPr>
        <w:t>was</w:t>
      </w:r>
      <w:proofErr w:type="gramEnd"/>
      <w:r w:rsidRPr="00FA1A99">
        <w:rPr>
          <w:rFonts w:ascii="Times New Roman" w:hAnsi="Times New Roman" w:cs="Times New Roman"/>
          <w:sz w:val="24"/>
          <w:szCs w:val="24"/>
        </w:rPr>
        <w:t xml:space="preserve"> about the variables. All of the previous stud</w:t>
      </w:r>
      <w:r w:rsidR="00025AC0">
        <w:rPr>
          <w:rFonts w:ascii="Times New Roman" w:hAnsi="Times New Roman" w:cs="Times New Roman"/>
          <w:sz w:val="24"/>
          <w:szCs w:val="24"/>
        </w:rPr>
        <w:t>ies focus on teaching speaking and vocabulary</w:t>
      </w:r>
      <w:r w:rsidRPr="00FA1A99">
        <w:rPr>
          <w:rFonts w:ascii="Times New Roman" w:hAnsi="Times New Roman" w:cs="Times New Roman"/>
          <w:sz w:val="24"/>
          <w:szCs w:val="24"/>
        </w:rPr>
        <w:t xml:space="preserve">. While in this research, the researcher want to measure the effectiveness </w:t>
      </w:r>
      <w:r w:rsidR="00025AC0">
        <w:rPr>
          <w:rFonts w:ascii="Times New Roman" w:hAnsi="Times New Roman" w:cs="Times New Roman"/>
          <w:sz w:val="24"/>
          <w:szCs w:val="24"/>
        </w:rPr>
        <w:t xml:space="preserve">of numbered heads together technique to teach reading comprehension </w:t>
      </w:r>
      <w:r w:rsidRPr="00FA1A99">
        <w:rPr>
          <w:rFonts w:ascii="Times New Roman" w:hAnsi="Times New Roman" w:cs="Times New Roman"/>
          <w:sz w:val="24"/>
          <w:szCs w:val="24"/>
        </w:rPr>
        <w:t>at MTs</w:t>
      </w:r>
      <w:r w:rsidR="00025AC0">
        <w:rPr>
          <w:rFonts w:ascii="Times New Roman" w:hAnsi="Times New Roman" w:cs="Times New Roman"/>
          <w:sz w:val="24"/>
          <w:szCs w:val="24"/>
        </w:rPr>
        <w:t xml:space="preserve"> </w:t>
      </w:r>
      <w:proofErr w:type="spellStart"/>
      <w:r w:rsidR="00025AC0">
        <w:rPr>
          <w:rFonts w:ascii="Times New Roman" w:hAnsi="Times New Roman" w:cs="Times New Roman"/>
          <w:sz w:val="24"/>
          <w:szCs w:val="24"/>
        </w:rPr>
        <w:t>Ma’arif</w:t>
      </w:r>
      <w:proofErr w:type="spellEnd"/>
      <w:r w:rsidR="00025AC0">
        <w:rPr>
          <w:rFonts w:ascii="Times New Roman" w:hAnsi="Times New Roman" w:cs="Times New Roman"/>
          <w:sz w:val="24"/>
          <w:szCs w:val="24"/>
        </w:rPr>
        <w:t xml:space="preserve"> </w:t>
      </w:r>
      <w:proofErr w:type="spellStart"/>
      <w:r w:rsidR="00025AC0">
        <w:rPr>
          <w:rFonts w:ascii="Times New Roman" w:hAnsi="Times New Roman" w:cs="Times New Roman"/>
          <w:sz w:val="24"/>
          <w:szCs w:val="24"/>
        </w:rPr>
        <w:t>Klego</w:t>
      </w:r>
      <w:proofErr w:type="spellEnd"/>
      <w:r w:rsidRPr="00FA1A99">
        <w:rPr>
          <w:rFonts w:ascii="Times New Roman" w:hAnsi="Times New Roman" w:cs="Times New Roman"/>
          <w:sz w:val="24"/>
          <w:szCs w:val="24"/>
        </w:rPr>
        <w:t>.</w:t>
      </w:r>
    </w:p>
    <w:p w:rsidR="009A7FB1" w:rsidRPr="001E7001" w:rsidRDefault="009A7FB1" w:rsidP="00B01EAA">
      <w:pPr>
        <w:pStyle w:val="ListParagraph"/>
        <w:numPr>
          <w:ilvl w:val="0"/>
          <w:numId w:val="51"/>
        </w:numPr>
        <w:spacing w:after="0" w:line="480" w:lineRule="auto"/>
        <w:jc w:val="both"/>
        <w:rPr>
          <w:rFonts w:ascii="Times New Roman" w:hAnsi="Times New Roman" w:cs="Times New Roman"/>
          <w:b/>
          <w:sz w:val="24"/>
          <w:szCs w:val="24"/>
        </w:rPr>
      </w:pPr>
      <w:r w:rsidRPr="001E7001">
        <w:rPr>
          <w:rFonts w:ascii="Times New Roman" w:hAnsi="Times New Roman" w:cs="Times New Roman"/>
          <w:b/>
          <w:sz w:val="24"/>
          <w:szCs w:val="24"/>
        </w:rPr>
        <w:t>Theoretical Framework</w:t>
      </w: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sz w:val="24"/>
          <w:szCs w:val="24"/>
        </w:rPr>
        <w:t xml:space="preserve">       Reading is a process of understanding the writer’s ideas, thoughts and a process in getting information from printed texts. Understanding means comprehension. Reading comprehension is a process of thought where the readers understand the writer’s ideas and interpret them into his or her own needs and it is generally accepted that the major goal for any reading activity is comprehension. </w:t>
      </w:r>
    </w:p>
    <w:p w:rsidR="009A7FB1" w:rsidRPr="001E7001" w:rsidRDefault="009A7FB1" w:rsidP="001E7001">
      <w:pPr>
        <w:pStyle w:val="ListParagraph"/>
        <w:spacing w:after="0" w:line="480" w:lineRule="auto"/>
        <w:ind w:left="426"/>
        <w:jc w:val="both"/>
        <w:rPr>
          <w:rFonts w:ascii="Times New Roman" w:hAnsi="Times New Roman" w:cs="Times New Roman"/>
          <w:color w:val="FF0000"/>
          <w:sz w:val="24"/>
          <w:szCs w:val="24"/>
        </w:rPr>
      </w:pPr>
      <w:r w:rsidRPr="001E7001">
        <w:rPr>
          <w:rFonts w:ascii="Times New Roman" w:hAnsi="Times New Roman" w:cs="Times New Roman"/>
          <w:sz w:val="24"/>
          <w:szCs w:val="24"/>
        </w:rPr>
        <w:t xml:space="preserve">       The teachers need other way to make their student understand about it. By using numbered heads together technique can increase the student’s reading comprehension. </w:t>
      </w:r>
      <w:r w:rsidRPr="001E7001">
        <w:rPr>
          <w:rFonts w:ascii="Times New Roman" w:hAnsi="Times New Roman" w:cs="Times New Roman"/>
          <w:color w:val="222222"/>
          <w:sz w:val="24"/>
          <w:szCs w:val="24"/>
        </w:rPr>
        <w:t xml:space="preserve">Number Head Together is a learning technique that emphasizes student activities in finding, processing, and reporting information from various sources which are finally presented to the class. </w:t>
      </w:r>
      <w:r w:rsidRPr="001E7001">
        <w:rPr>
          <w:rFonts w:ascii="Times New Roman" w:hAnsi="Times New Roman" w:cs="Times New Roman"/>
          <w:sz w:val="24"/>
          <w:szCs w:val="24"/>
        </w:rPr>
        <w:t>The researcher thinks that the students feel more interested, easy and of course they will be motivated to learn and understand the subject matter.</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lastRenderedPageBreak/>
        <w:t xml:space="preserve">This research is experimental research, with The Effectiveness of </w:t>
      </w:r>
      <w:r w:rsidRPr="001E7001">
        <w:rPr>
          <w:rFonts w:ascii="Times New Roman" w:eastAsiaTheme="minorEastAsia" w:hAnsi="Times New Roman" w:cs="Times New Roman"/>
          <w:sz w:val="24"/>
          <w:szCs w:val="24"/>
          <w:lang w:eastAsia="zh-CN"/>
        </w:rPr>
        <w:t>N</w:t>
      </w:r>
      <w:r w:rsidRPr="001E7001">
        <w:rPr>
          <w:rFonts w:ascii="Times New Roman" w:hAnsi="Times New Roman" w:cs="Times New Roman"/>
          <w:sz w:val="24"/>
          <w:szCs w:val="24"/>
          <w:lang w:eastAsia="zh-CN"/>
        </w:rPr>
        <w:t xml:space="preserve">umbered </w:t>
      </w:r>
      <w:r w:rsidRPr="001E7001">
        <w:rPr>
          <w:rFonts w:ascii="Times New Roman" w:eastAsiaTheme="minorEastAsia" w:hAnsi="Times New Roman" w:cs="Times New Roman"/>
          <w:sz w:val="24"/>
          <w:szCs w:val="24"/>
          <w:lang w:eastAsia="zh-CN"/>
        </w:rPr>
        <w:t>H</w:t>
      </w:r>
      <w:r w:rsidRPr="001E7001">
        <w:rPr>
          <w:rFonts w:ascii="Times New Roman" w:hAnsi="Times New Roman" w:cs="Times New Roman"/>
          <w:sz w:val="24"/>
          <w:szCs w:val="24"/>
          <w:lang w:eastAsia="zh-CN"/>
        </w:rPr>
        <w:t xml:space="preserve">eads </w:t>
      </w:r>
      <w:r w:rsidRPr="001E7001">
        <w:rPr>
          <w:rFonts w:ascii="Times New Roman" w:eastAsiaTheme="minorEastAsia" w:hAnsi="Times New Roman" w:cs="Times New Roman"/>
          <w:sz w:val="24"/>
          <w:szCs w:val="24"/>
          <w:lang w:eastAsia="zh-CN"/>
        </w:rPr>
        <w:t>T</w:t>
      </w:r>
      <w:r w:rsidRPr="001E7001">
        <w:rPr>
          <w:rFonts w:ascii="Times New Roman" w:hAnsi="Times New Roman" w:cs="Times New Roman"/>
          <w:sz w:val="24"/>
          <w:szCs w:val="24"/>
          <w:lang w:eastAsia="zh-CN"/>
        </w:rPr>
        <w:t xml:space="preserve">ogether </w:t>
      </w:r>
      <w:r w:rsidRPr="001E7001">
        <w:rPr>
          <w:rFonts w:ascii="Times New Roman" w:eastAsiaTheme="minorEastAsia" w:hAnsi="Times New Roman" w:cs="Times New Roman"/>
          <w:sz w:val="24"/>
          <w:szCs w:val="24"/>
          <w:lang w:eastAsia="zh-CN"/>
        </w:rPr>
        <w:t>Technique</w:t>
      </w:r>
      <w:r w:rsidRPr="001E7001">
        <w:rPr>
          <w:rFonts w:ascii="Times New Roman" w:hAnsi="Times New Roman" w:cs="Times New Roman"/>
          <w:sz w:val="24"/>
          <w:szCs w:val="24"/>
        </w:rPr>
        <w:t xml:space="preserve"> on</w:t>
      </w:r>
      <w:r w:rsidRPr="001E7001">
        <w:rPr>
          <w:rFonts w:ascii="Times New Roman" w:hAnsi="Times New Roman" w:cs="Times New Roman"/>
          <w:sz w:val="24"/>
          <w:szCs w:val="24"/>
          <w:lang w:eastAsia="zh-CN"/>
        </w:rPr>
        <w:t xml:space="preserve"> Reading </w:t>
      </w:r>
      <w:r w:rsidRPr="001E7001">
        <w:rPr>
          <w:rFonts w:ascii="Times New Roman" w:eastAsiaTheme="minorEastAsia" w:hAnsi="Times New Roman" w:cs="Times New Roman"/>
          <w:sz w:val="24"/>
          <w:szCs w:val="24"/>
          <w:lang w:eastAsia="zh-CN"/>
        </w:rPr>
        <w:t>C</w:t>
      </w:r>
      <w:r w:rsidRPr="001E7001">
        <w:rPr>
          <w:rFonts w:ascii="Times New Roman" w:hAnsi="Times New Roman" w:cs="Times New Roman"/>
          <w:sz w:val="24"/>
          <w:szCs w:val="24"/>
          <w:lang w:eastAsia="zh-CN"/>
        </w:rPr>
        <w:t xml:space="preserve">omprehension </w:t>
      </w:r>
      <w:r w:rsidRPr="001E7001">
        <w:rPr>
          <w:rFonts w:ascii="Times New Roman" w:hAnsi="Times New Roman" w:cs="Times New Roman"/>
          <w:sz w:val="24"/>
          <w:szCs w:val="24"/>
        </w:rPr>
        <w:t xml:space="preserve">at the </w:t>
      </w:r>
      <w:r w:rsidRPr="001E7001">
        <w:rPr>
          <w:rFonts w:ascii="Times New Roman" w:hAnsi="Times New Roman" w:cs="Times New Roman"/>
          <w:sz w:val="24"/>
          <w:szCs w:val="24"/>
          <w:lang w:eastAsia="zh-CN"/>
        </w:rPr>
        <w:t>Eighth</w:t>
      </w:r>
      <w:r w:rsidRPr="001E7001">
        <w:rPr>
          <w:rFonts w:ascii="Times New Roman" w:hAnsi="Times New Roman" w:cs="Times New Roman"/>
          <w:sz w:val="24"/>
          <w:szCs w:val="24"/>
        </w:rPr>
        <w:t xml:space="preserve"> Grade Students of M</w:t>
      </w:r>
      <w:r w:rsidRPr="001E7001">
        <w:rPr>
          <w:rFonts w:ascii="Times New Roman" w:hAnsi="Times New Roman" w:cs="Times New Roman"/>
          <w:sz w:val="24"/>
          <w:szCs w:val="24"/>
          <w:lang w:eastAsia="zh-CN"/>
        </w:rPr>
        <w:t xml:space="preserve">Ts </w:t>
      </w:r>
      <w:proofErr w:type="spellStart"/>
      <w:r w:rsidRPr="001E7001">
        <w:rPr>
          <w:rFonts w:ascii="Times New Roman" w:hAnsi="Times New Roman" w:cs="Times New Roman"/>
          <w:sz w:val="24"/>
          <w:szCs w:val="24"/>
          <w:lang w:eastAsia="zh-CN"/>
        </w:rPr>
        <w:t>Ma’arif</w:t>
      </w:r>
      <w:proofErr w:type="spellEnd"/>
      <w:r w:rsidRPr="001E7001">
        <w:rPr>
          <w:rFonts w:ascii="Times New Roman" w:hAnsi="Times New Roman" w:cs="Times New Roman"/>
          <w:sz w:val="24"/>
          <w:szCs w:val="24"/>
          <w:lang w:eastAsia="zh-CN"/>
        </w:rPr>
        <w:t xml:space="preserve"> </w:t>
      </w:r>
      <w:proofErr w:type="spellStart"/>
      <w:r w:rsidRPr="001E7001">
        <w:rPr>
          <w:rFonts w:ascii="Times New Roman" w:hAnsi="Times New Roman" w:cs="Times New Roman"/>
          <w:sz w:val="24"/>
          <w:szCs w:val="24"/>
          <w:lang w:eastAsia="zh-CN"/>
        </w:rPr>
        <w:t>Klego</w:t>
      </w:r>
      <w:proofErr w:type="spellEnd"/>
      <w:r w:rsidRPr="001E7001">
        <w:rPr>
          <w:rFonts w:ascii="Times New Roman" w:hAnsi="Times New Roman" w:cs="Times New Roman"/>
          <w:sz w:val="24"/>
          <w:szCs w:val="24"/>
          <w:lang w:eastAsia="zh-CN"/>
        </w:rPr>
        <w:t xml:space="preserve"> in Academic Year 2019/2020</w:t>
      </w:r>
      <w:r w:rsidRPr="001E7001">
        <w:rPr>
          <w:rFonts w:ascii="Times New Roman" w:hAnsi="Times New Roman" w:cs="Times New Roman"/>
          <w:sz w:val="24"/>
          <w:szCs w:val="24"/>
        </w:rPr>
        <w:t xml:space="preserve">. The researcher used numbered heads together technique to students reading comprehension. After that the researcher observed this process to know, is there any significant difference achievement between students taught using numbered heads together technique and not being taught numbered heads together technique at the eighth grade of MTs </w:t>
      </w:r>
      <w:proofErr w:type="spellStart"/>
      <w:r w:rsidRPr="001E7001">
        <w:rPr>
          <w:rFonts w:ascii="Times New Roman" w:hAnsi="Times New Roman" w:cs="Times New Roman"/>
          <w:sz w:val="24"/>
          <w:szCs w:val="24"/>
        </w:rPr>
        <w:t>Ma’arif</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Klego</w:t>
      </w:r>
      <w:proofErr w:type="spellEnd"/>
      <w:r w:rsidRPr="001E7001">
        <w:rPr>
          <w:rFonts w:ascii="Times New Roman" w:hAnsi="Times New Roman" w:cs="Times New Roman"/>
          <w:sz w:val="24"/>
          <w:szCs w:val="24"/>
        </w:rPr>
        <w:t xml:space="preserve"> in academic year 2020/2021.</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 xml:space="preserve">The researcher consists of two variables: </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X: Numbered Heads Together Technique</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Y: Reading Comprehension</w:t>
      </w:r>
    </w:p>
    <w:p w:rsidR="00A40287" w:rsidRPr="00A726AB" w:rsidRDefault="009A7FB1" w:rsidP="00A726AB">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The researcher assumes that students reading comprehension is better while using the numbered heads together technique in reading comprehension.</w:t>
      </w:r>
    </w:p>
    <w:p w:rsidR="009A7FB1" w:rsidRPr="001E7001" w:rsidRDefault="009A7FB1" w:rsidP="00B01EAA">
      <w:pPr>
        <w:pStyle w:val="ListParagraph"/>
        <w:numPr>
          <w:ilvl w:val="0"/>
          <w:numId w:val="51"/>
        </w:numPr>
        <w:spacing w:after="0" w:line="480" w:lineRule="auto"/>
        <w:jc w:val="both"/>
        <w:rPr>
          <w:rFonts w:ascii="Times New Roman" w:hAnsi="Times New Roman" w:cs="Times New Roman"/>
          <w:b/>
          <w:sz w:val="24"/>
          <w:szCs w:val="24"/>
        </w:rPr>
      </w:pPr>
      <w:r w:rsidRPr="001E7001">
        <w:rPr>
          <w:rFonts w:ascii="Times New Roman" w:hAnsi="Times New Roman" w:cs="Times New Roman"/>
          <w:b/>
          <w:sz w:val="24"/>
          <w:szCs w:val="24"/>
        </w:rPr>
        <w:t>Hypothesis</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Hypotheses is the provisional of the answer that it truth is still be test.</w:t>
      </w:r>
      <w:r w:rsidRPr="001E7001">
        <w:rPr>
          <w:rStyle w:val="FootnoteReference"/>
          <w:rFonts w:ascii="Times New Roman" w:hAnsi="Times New Roman" w:cs="Times New Roman"/>
          <w:sz w:val="24"/>
          <w:szCs w:val="24"/>
        </w:rPr>
        <w:footnoteReference w:id="41"/>
      </w:r>
      <w:r w:rsidRPr="001E7001">
        <w:rPr>
          <w:rFonts w:ascii="Times New Roman" w:hAnsi="Times New Roman" w:cs="Times New Roman"/>
          <w:sz w:val="24"/>
          <w:szCs w:val="24"/>
        </w:rPr>
        <w:t xml:space="preserve"> There are two hypotheses in this research, they are:</w:t>
      </w:r>
    </w:p>
    <w:p w:rsidR="009A7FB1" w:rsidRPr="001E7001" w:rsidRDefault="009A7FB1" w:rsidP="001E7001">
      <w:pPr>
        <w:pStyle w:val="ListParagraph"/>
        <w:spacing w:after="0" w:line="480" w:lineRule="auto"/>
        <w:ind w:left="851" w:hanging="468"/>
        <w:jc w:val="both"/>
        <w:rPr>
          <w:rFonts w:ascii="Times New Roman" w:hAnsi="Times New Roman" w:cs="Times New Roman"/>
          <w:iCs/>
          <w:sz w:val="24"/>
          <w:szCs w:val="24"/>
          <w:lang w:val="it-IT"/>
        </w:rPr>
      </w:pPr>
      <w:r w:rsidRPr="001E7001">
        <w:rPr>
          <w:rFonts w:ascii="Times New Roman" w:hAnsi="Times New Roman" w:cs="Times New Roman"/>
          <w:sz w:val="24"/>
          <w:szCs w:val="24"/>
        </w:rPr>
        <w:t xml:space="preserve">Ha: </w:t>
      </w:r>
      <w:r w:rsidRPr="001E7001">
        <w:rPr>
          <w:rFonts w:ascii="Times New Roman" w:eastAsiaTheme="minorEastAsia" w:hAnsi="Times New Roman" w:cs="Times New Roman"/>
          <w:sz w:val="24"/>
          <w:szCs w:val="24"/>
          <w:lang w:eastAsia="zh-CN"/>
        </w:rPr>
        <w:t>N</w:t>
      </w:r>
      <w:r w:rsidRPr="001E7001">
        <w:rPr>
          <w:rFonts w:ascii="Times New Roman" w:hAnsi="Times New Roman" w:cs="Times New Roman"/>
          <w:sz w:val="24"/>
          <w:szCs w:val="24"/>
          <w:lang w:eastAsia="zh-CN"/>
        </w:rPr>
        <w:t xml:space="preserve">umbered </w:t>
      </w:r>
      <w:r w:rsidRPr="001E7001">
        <w:rPr>
          <w:rFonts w:ascii="Times New Roman" w:eastAsiaTheme="minorEastAsia" w:hAnsi="Times New Roman" w:cs="Times New Roman"/>
          <w:sz w:val="24"/>
          <w:szCs w:val="24"/>
          <w:lang w:eastAsia="zh-CN"/>
        </w:rPr>
        <w:t>H</w:t>
      </w:r>
      <w:r w:rsidRPr="001E7001">
        <w:rPr>
          <w:rFonts w:ascii="Times New Roman" w:hAnsi="Times New Roman" w:cs="Times New Roman"/>
          <w:sz w:val="24"/>
          <w:szCs w:val="24"/>
          <w:lang w:eastAsia="zh-CN"/>
        </w:rPr>
        <w:t xml:space="preserve">eads </w:t>
      </w:r>
      <w:r w:rsidRPr="001E7001">
        <w:rPr>
          <w:rFonts w:ascii="Times New Roman" w:eastAsiaTheme="minorEastAsia" w:hAnsi="Times New Roman" w:cs="Times New Roman"/>
          <w:sz w:val="24"/>
          <w:szCs w:val="24"/>
          <w:lang w:eastAsia="zh-CN"/>
        </w:rPr>
        <w:t>T</w:t>
      </w:r>
      <w:r w:rsidRPr="001E7001">
        <w:rPr>
          <w:rFonts w:ascii="Times New Roman" w:hAnsi="Times New Roman" w:cs="Times New Roman"/>
          <w:sz w:val="24"/>
          <w:szCs w:val="24"/>
          <w:lang w:eastAsia="zh-CN"/>
        </w:rPr>
        <w:t xml:space="preserve">ogether </w:t>
      </w:r>
      <w:r w:rsidRPr="001E7001">
        <w:rPr>
          <w:rFonts w:ascii="Times New Roman" w:hAnsi="Times New Roman" w:cs="Times New Roman"/>
          <w:sz w:val="24"/>
          <w:szCs w:val="24"/>
        </w:rPr>
        <w:t xml:space="preserve">is effective to enhance students </w:t>
      </w:r>
      <w:r w:rsidRPr="001E7001">
        <w:rPr>
          <w:rFonts w:ascii="Times New Roman" w:hAnsi="Times New Roman" w:cs="Times New Roman"/>
          <w:iCs/>
          <w:sz w:val="24"/>
          <w:szCs w:val="24"/>
          <w:lang w:val="it-IT"/>
        </w:rPr>
        <w:t>reading comprehension for eleventh grade of MTs Ma’arif Klego in Academic year 2020/2021.</w:t>
      </w:r>
    </w:p>
    <w:p w:rsidR="009A7FB1" w:rsidRPr="001E7001" w:rsidRDefault="009A7FB1" w:rsidP="001E7001">
      <w:pPr>
        <w:pStyle w:val="ListParagraph"/>
        <w:spacing w:after="0" w:line="480" w:lineRule="auto"/>
        <w:ind w:left="851" w:hanging="468"/>
        <w:jc w:val="both"/>
        <w:rPr>
          <w:rFonts w:ascii="Times New Roman" w:hAnsi="Times New Roman" w:cs="Times New Roman"/>
          <w:iCs/>
          <w:sz w:val="24"/>
          <w:szCs w:val="24"/>
          <w:lang w:val="it-IT"/>
        </w:rPr>
      </w:pPr>
      <w:r w:rsidRPr="001E7001">
        <w:rPr>
          <w:rFonts w:ascii="Times New Roman" w:hAnsi="Times New Roman" w:cs="Times New Roman"/>
          <w:sz w:val="24"/>
          <w:szCs w:val="24"/>
        </w:rPr>
        <w:lastRenderedPageBreak/>
        <w:t xml:space="preserve">Ho: </w:t>
      </w:r>
      <w:r w:rsidRPr="001E7001">
        <w:rPr>
          <w:rFonts w:ascii="Times New Roman" w:eastAsiaTheme="minorEastAsia" w:hAnsi="Times New Roman" w:cs="Times New Roman"/>
          <w:sz w:val="24"/>
          <w:szCs w:val="24"/>
          <w:lang w:eastAsia="zh-CN"/>
        </w:rPr>
        <w:t>N</w:t>
      </w:r>
      <w:r w:rsidRPr="001E7001">
        <w:rPr>
          <w:rFonts w:ascii="Times New Roman" w:hAnsi="Times New Roman" w:cs="Times New Roman"/>
          <w:sz w:val="24"/>
          <w:szCs w:val="24"/>
          <w:lang w:eastAsia="zh-CN"/>
        </w:rPr>
        <w:t xml:space="preserve">umbered </w:t>
      </w:r>
      <w:r w:rsidRPr="001E7001">
        <w:rPr>
          <w:rFonts w:ascii="Times New Roman" w:eastAsiaTheme="minorEastAsia" w:hAnsi="Times New Roman" w:cs="Times New Roman"/>
          <w:sz w:val="24"/>
          <w:szCs w:val="24"/>
          <w:lang w:eastAsia="zh-CN"/>
        </w:rPr>
        <w:t>H</w:t>
      </w:r>
      <w:r w:rsidRPr="001E7001">
        <w:rPr>
          <w:rFonts w:ascii="Times New Roman" w:hAnsi="Times New Roman" w:cs="Times New Roman"/>
          <w:sz w:val="24"/>
          <w:szCs w:val="24"/>
          <w:lang w:eastAsia="zh-CN"/>
        </w:rPr>
        <w:t xml:space="preserve">eads </w:t>
      </w:r>
      <w:r w:rsidRPr="001E7001">
        <w:rPr>
          <w:rFonts w:ascii="Times New Roman" w:eastAsiaTheme="minorEastAsia" w:hAnsi="Times New Roman" w:cs="Times New Roman"/>
          <w:sz w:val="24"/>
          <w:szCs w:val="24"/>
          <w:lang w:eastAsia="zh-CN"/>
        </w:rPr>
        <w:t>T</w:t>
      </w:r>
      <w:r w:rsidRPr="001E7001">
        <w:rPr>
          <w:rFonts w:ascii="Times New Roman" w:hAnsi="Times New Roman" w:cs="Times New Roman"/>
          <w:sz w:val="24"/>
          <w:szCs w:val="24"/>
          <w:lang w:eastAsia="zh-CN"/>
        </w:rPr>
        <w:t xml:space="preserve">ogether </w:t>
      </w:r>
      <w:r w:rsidRPr="001E7001">
        <w:rPr>
          <w:rFonts w:ascii="Times New Roman" w:hAnsi="Times New Roman" w:cs="Times New Roman"/>
          <w:sz w:val="24"/>
          <w:szCs w:val="24"/>
        </w:rPr>
        <w:t xml:space="preserve">is not effective to enhance students </w:t>
      </w:r>
      <w:r w:rsidRPr="001E7001">
        <w:rPr>
          <w:rFonts w:ascii="Times New Roman" w:hAnsi="Times New Roman" w:cs="Times New Roman"/>
          <w:iCs/>
          <w:sz w:val="24"/>
          <w:szCs w:val="24"/>
          <w:lang w:val="it-IT"/>
        </w:rPr>
        <w:t>reading comprehension for eleventh grade of MTs Ma’arif Klego in Academic year 2020/2021.</w:t>
      </w:r>
    </w:p>
    <w:p w:rsidR="009A7FB1" w:rsidRPr="001E7001" w:rsidRDefault="009A7FB1" w:rsidP="001E7001">
      <w:pPr>
        <w:pStyle w:val="ListParagraph"/>
        <w:spacing w:after="0" w:line="480" w:lineRule="auto"/>
        <w:ind w:left="0"/>
        <w:jc w:val="both"/>
        <w:rPr>
          <w:rFonts w:ascii="Times New Roman" w:hAnsi="Times New Roman" w:cs="Times New Roman"/>
          <w:sz w:val="24"/>
          <w:szCs w:val="24"/>
        </w:rPr>
      </w:pPr>
    </w:p>
    <w:p w:rsidR="00FF3414" w:rsidRDefault="00FF3414" w:rsidP="001E7001">
      <w:pPr>
        <w:pStyle w:val="ListParagraph"/>
        <w:spacing w:after="0" w:line="480" w:lineRule="auto"/>
        <w:ind w:left="0"/>
        <w:jc w:val="both"/>
        <w:rPr>
          <w:rFonts w:ascii="Times New Roman" w:hAnsi="Times New Roman" w:cs="Times New Roman"/>
          <w:sz w:val="24"/>
          <w:szCs w:val="24"/>
        </w:rPr>
        <w:sectPr w:rsidR="00FF3414" w:rsidSect="00FF3414">
          <w:footnotePr>
            <w:numRestart w:val="eachSect"/>
          </w:footnotePr>
          <w:pgSz w:w="11907" w:h="16839" w:code="9"/>
          <w:pgMar w:top="2268" w:right="1701" w:bottom="1701" w:left="2268" w:header="850" w:footer="708" w:gutter="0"/>
          <w:pgNumType w:start="8"/>
          <w:cols w:space="708"/>
          <w:titlePg/>
          <w:docGrid w:linePitch="360"/>
        </w:sectPr>
      </w:pPr>
    </w:p>
    <w:p w:rsidR="009A7FB1" w:rsidRPr="001E7001" w:rsidRDefault="009A7FB1" w:rsidP="001E7001">
      <w:pPr>
        <w:spacing w:after="0" w:line="480" w:lineRule="auto"/>
        <w:jc w:val="center"/>
        <w:rPr>
          <w:rFonts w:ascii="Times New Roman" w:hAnsi="Times New Roman" w:cs="Times New Roman"/>
          <w:b/>
          <w:sz w:val="24"/>
          <w:szCs w:val="24"/>
        </w:rPr>
      </w:pPr>
      <w:r w:rsidRPr="001E7001">
        <w:rPr>
          <w:rFonts w:ascii="Times New Roman" w:hAnsi="Times New Roman" w:cs="Times New Roman"/>
          <w:b/>
          <w:sz w:val="24"/>
          <w:szCs w:val="24"/>
        </w:rPr>
        <w:lastRenderedPageBreak/>
        <w:t>CHAPTER III</w:t>
      </w:r>
    </w:p>
    <w:p w:rsidR="009A7FB1" w:rsidRPr="001E7001" w:rsidRDefault="009A7FB1" w:rsidP="001E7001">
      <w:pPr>
        <w:spacing w:after="0" w:line="480" w:lineRule="auto"/>
        <w:jc w:val="center"/>
        <w:rPr>
          <w:rFonts w:ascii="Times New Roman" w:hAnsi="Times New Roman" w:cs="Times New Roman"/>
          <w:b/>
          <w:sz w:val="24"/>
          <w:szCs w:val="24"/>
        </w:rPr>
      </w:pPr>
      <w:r w:rsidRPr="001E7001">
        <w:rPr>
          <w:rFonts w:ascii="Times New Roman" w:hAnsi="Times New Roman" w:cs="Times New Roman"/>
          <w:b/>
          <w:sz w:val="24"/>
          <w:szCs w:val="24"/>
        </w:rPr>
        <w:t>RESEARCH METHOD</w:t>
      </w:r>
    </w:p>
    <w:p w:rsidR="009A7FB1" w:rsidRPr="00CC62D8" w:rsidRDefault="009A7FB1" w:rsidP="00B01EAA">
      <w:pPr>
        <w:pStyle w:val="ListParagraph"/>
        <w:numPr>
          <w:ilvl w:val="4"/>
          <w:numId w:val="31"/>
        </w:numPr>
        <w:spacing w:after="0" w:line="480" w:lineRule="auto"/>
        <w:ind w:left="426"/>
        <w:jc w:val="both"/>
        <w:rPr>
          <w:rFonts w:ascii="Times New Roman" w:hAnsi="Times New Roman" w:cs="Times New Roman"/>
          <w:b/>
          <w:sz w:val="24"/>
          <w:szCs w:val="24"/>
        </w:rPr>
      </w:pPr>
      <w:r w:rsidRPr="00CC62D8">
        <w:rPr>
          <w:rFonts w:ascii="Times New Roman" w:hAnsi="Times New Roman" w:cs="Times New Roman"/>
          <w:b/>
          <w:sz w:val="24"/>
          <w:szCs w:val="24"/>
        </w:rPr>
        <w:t>Research Design</w:t>
      </w: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sz w:val="24"/>
          <w:szCs w:val="24"/>
        </w:rPr>
        <w:t>Research is an academic activity and as such the term should be used in a technical sense. According to Clifford Woody in his book, research comprises defining and redefining problems, formulating hypothesis or suggested solutions; collecting, organizing and evaluating data; making deductions and reaching conclusions; and at last carefully testing the conclusions to determine whether they fit the formulating hypothesis.</w:t>
      </w:r>
      <w:r w:rsidRPr="001E7001">
        <w:rPr>
          <w:rStyle w:val="FootnoteReference"/>
          <w:rFonts w:ascii="Times New Roman" w:hAnsi="Times New Roman" w:cs="Times New Roman"/>
          <w:sz w:val="24"/>
          <w:szCs w:val="24"/>
        </w:rPr>
        <w:footnoteReference w:id="42"/>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A research design is the arrangement of conditions for collection and analysis of data in a manner that aims to combine relevance to the research purpose with economy in procedure.</w:t>
      </w:r>
      <w:r w:rsidRPr="001E7001">
        <w:rPr>
          <w:rStyle w:val="FootnoteReference"/>
          <w:rFonts w:ascii="Times New Roman" w:hAnsi="Times New Roman" w:cs="Times New Roman"/>
          <w:sz w:val="24"/>
          <w:szCs w:val="24"/>
        </w:rPr>
        <w:footnoteReference w:id="43"/>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 xml:space="preserve">This study applied quantitative research method. According to Dr. </w:t>
      </w:r>
      <w:proofErr w:type="spellStart"/>
      <w:r w:rsidRPr="001E7001">
        <w:rPr>
          <w:rFonts w:ascii="Times New Roman" w:hAnsi="Times New Roman" w:cs="Times New Roman"/>
          <w:sz w:val="24"/>
          <w:szCs w:val="24"/>
        </w:rPr>
        <w:t>Uhar</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Suharsaputra</w:t>
      </w:r>
      <w:proofErr w:type="spellEnd"/>
      <w:r w:rsidRPr="001E7001">
        <w:rPr>
          <w:rFonts w:ascii="Times New Roman" w:hAnsi="Times New Roman" w:cs="Times New Roman"/>
          <w:sz w:val="24"/>
          <w:szCs w:val="24"/>
        </w:rPr>
        <w:t>, quantitative research design is as a planner about what and how the research can be done to get the answer from the research question.</w:t>
      </w:r>
      <w:r w:rsidRPr="001E7001">
        <w:rPr>
          <w:rStyle w:val="FootnoteReference"/>
          <w:rFonts w:ascii="Times New Roman" w:hAnsi="Times New Roman" w:cs="Times New Roman"/>
          <w:sz w:val="24"/>
          <w:szCs w:val="24"/>
        </w:rPr>
        <w:footnoteReference w:id="44"/>
      </w:r>
    </w:p>
    <w:p w:rsidR="009A7FB1" w:rsidRPr="001E7001" w:rsidRDefault="009A7FB1" w:rsidP="001E7001">
      <w:pPr>
        <w:pStyle w:val="ListParagraph"/>
        <w:spacing w:after="0" w:line="480" w:lineRule="auto"/>
        <w:ind w:left="426"/>
        <w:jc w:val="both"/>
        <w:rPr>
          <w:rFonts w:ascii="Times New Roman" w:hAnsi="Times New Roman" w:cs="Times New Roman"/>
          <w:bCs/>
          <w:color w:val="FF0000"/>
          <w:sz w:val="24"/>
          <w:szCs w:val="24"/>
        </w:rPr>
      </w:pPr>
      <w:r w:rsidRPr="001E7001">
        <w:rPr>
          <w:rFonts w:ascii="Times New Roman" w:hAnsi="Times New Roman" w:cs="Times New Roman"/>
          <w:bCs/>
          <w:color w:val="FF0000"/>
          <w:sz w:val="24"/>
          <w:szCs w:val="24"/>
        </w:rPr>
        <w:t xml:space="preserve">      </w:t>
      </w:r>
      <w:r w:rsidRPr="001E7001">
        <w:rPr>
          <w:rFonts w:ascii="Times New Roman" w:hAnsi="Times New Roman" w:cs="Times New Roman"/>
          <w:bCs/>
          <w:sz w:val="24"/>
          <w:szCs w:val="24"/>
        </w:rPr>
        <w:t xml:space="preserve"> In this study, the researcher used quasi-experimental design. Quasi experiment is the individuals are not randomly assigned.</w:t>
      </w:r>
      <w:r w:rsidRPr="001E7001">
        <w:rPr>
          <w:rStyle w:val="FootnoteReference"/>
          <w:rFonts w:ascii="Times New Roman" w:hAnsi="Times New Roman" w:cs="Times New Roman"/>
          <w:bCs/>
          <w:sz w:val="24"/>
          <w:szCs w:val="24"/>
        </w:rPr>
        <w:footnoteReference w:id="45"/>
      </w:r>
      <w:r w:rsidRPr="001E7001">
        <w:rPr>
          <w:rFonts w:ascii="Times New Roman" w:hAnsi="Times New Roman" w:cs="Times New Roman"/>
          <w:bCs/>
          <w:sz w:val="24"/>
          <w:szCs w:val="24"/>
        </w:rPr>
        <w:t xml:space="preserve"> There are three types of quasi experimental include a Quasi experimental design: nonequivalent (pre-test and post-test) control group design, single-group interrupted time series design, and control group interrupted time-series </w:t>
      </w:r>
      <w:r w:rsidRPr="001E7001">
        <w:rPr>
          <w:rFonts w:ascii="Times New Roman" w:hAnsi="Times New Roman" w:cs="Times New Roman"/>
          <w:bCs/>
          <w:sz w:val="24"/>
          <w:szCs w:val="24"/>
        </w:rPr>
        <w:lastRenderedPageBreak/>
        <w:t>design.</w:t>
      </w:r>
      <w:r w:rsidRPr="001E7001">
        <w:rPr>
          <w:rStyle w:val="FootnoteReference"/>
          <w:rFonts w:ascii="Times New Roman" w:hAnsi="Times New Roman" w:cs="Times New Roman"/>
          <w:bCs/>
          <w:sz w:val="24"/>
          <w:szCs w:val="24"/>
        </w:rPr>
        <w:footnoteReference w:id="46"/>
      </w:r>
      <w:r w:rsidRPr="001E7001">
        <w:rPr>
          <w:rFonts w:ascii="Times New Roman" w:hAnsi="Times New Roman" w:cs="Times New Roman"/>
          <w:bCs/>
          <w:sz w:val="24"/>
          <w:szCs w:val="24"/>
        </w:rPr>
        <w:t xml:space="preserve"> The researcher used nonequivalent (pre-test and post-test). This design used two groups of participants from the same population. The first group is control group and the second group is experimental group. Both of groups were given pre-test and post-test. Pre-test was administered to each group before giving treatment. The variable of experimental research is classified into independent and dependent variable.</w:t>
      </w:r>
    </w:p>
    <w:p w:rsidR="009A7FB1" w:rsidRPr="001E7001" w:rsidRDefault="009A7FB1" w:rsidP="001E7001">
      <w:pPr>
        <w:pStyle w:val="ListParagraph"/>
        <w:spacing w:after="0" w:line="480" w:lineRule="auto"/>
        <w:ind w:left="851"/>
        <w:jc w:val="both"/>
        <w:rPr>
          <w:rFonts w:ascii="Times New Roman" w:hAnsi="Times New Roman" w:cs="Times New Roman"/>
          <w:bCs/>
          <w:sz w:val="24"/>
          <w:szCs w:val="24"/>
        </w:rPr>
      </w:pPr>
      <w:r w:rsidRPr="001E7001">
        <w:rPr>
          <w:rFonts w:ascii="Times New Roman" w:hAnsi="Times New Roman" w:cs="Times New Roman"/>
          <w:bCs/>
          <w:sz w:val="24"/>
          <w:szCs w:val="24"/>
        </w:rPr>
        <w:t>Independent variable: Numbered Heads Together Technique</w:t>
      </w:r>
    </w:p>
    <w:p w:rsidR="009A7FB1" w:rsidRPr="001E7001" w:rsidRDefault="009A7FB1" w:rsidP="001E7001">
      <w:pPr>
        <w:pStyle w:val="ListParagraph"/>
        <w:spacing w:after="0" w:line="480" w:lineRule="auto"/>
        <w:ind w:left="851"/>
        <w:jc w:val="both"/>
        <w:rPr>
          <w:rFonts w:ascii="Times New Roman" w:hAnsi="Times New Roman" w:cs="Times New Roman"/>
          <w:bCs/>
          <w:sz w:val="24"/>
          <w:szCs w:val="24"/>
        </w:rPr>
      </w:pPr>
      <w:r w:rsidRPr="001E7001">
        <w:rPr>
          <w:rFonts w:ascii="Times New Roman" w:hAnsi="Times New Roman" w:cs="Times New Roman"/>
          <w:bCs/>
          <w:sz w:val="24"/>
          <w:szCs w:val="24"/>
        </w:rPr>
        <w:t>Dependent variable: Reading Comprehension</w:t>
      </w: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Based on John W. Creswell, the design of the researcher is a bellow: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9A7FB1" w:rsidRPr="001E7001" w:rsidTr="009A7FB1">
        <w:trPr>
          <w:trHeight w:val="1641"/>
        </w:trPr>
        <w:tc>
          <w:tcPr>
            <w:tcW w:w="4253" w:type="dxa"/>
          </w:tcPr>
          <w:p w:rsidR="009A7FB1" w:rsidRPr="001E7001" w:rsidRDefault="009A7FB1" w:rsidP="001E7001">
            <w:pPr>
              <w:spacing w:after="0" w:line="480" w:lineRule="auto"/>
              <w:jc w:val="both"/>
              <w:rPr>
                <w:rFonts w:ascii="Times New Roman" w:hAnsi="Times New Roman" w:cs="Times New Roman"/>
                <w:b/>
                <w:sz w:val="24"/>
                <w:szCs w:val="24"/>
              </w:rPr>
            </w:pPr>
            <w:r w:rsidRPr="001E7001">
              <w:rPr>
                <w:rFonts w:ascii="Times New Roman" w:hAnsi="Times New Roman" w:cs="Times New Roman"/>
                <w:b/>
                <w:sz w:val="24"/>
                <w:szCs w:val="24"/>
              </w:rPr>
              <w:t xml:space="preserve">Experimental        01           X         02 </w:t>
            </w:r>
          </w:p>
          <w:p w:rsidR="009A7FB1" w:rsidRPr="001E7001" w:rsidRDefault="009A7FB1" w:rsidP="001E7001">
            <w:pPr>
              <w:pStyle w:val="ListParagraph"/>
              <w:spacing w:after="0" w:line="480" w:lineRule="auto"/>
              <w:ind w:left="64"/>
              <w:jc w:val="both"/>
              <w:rPr>
                <w:rFonts w:ascii="Times New Roman" w:hAnsi="Times New Roman" w:cs="Times New Roman"/>
                <w:b/>
                <w:sz w:val="24"/>
                <w:szCs w:val="24"/>
              </w:rPr>
            </w:pPr>
            <w:r w:rsidRPr="001E7001">
              <w:rPr>
                <w:rFonts w:ascii="Times New Roman" w:hAnsi="Times New Roman" w:cs="Times New Roman"/>
                <w:b/>
                <w:sz w:val="24"/>
                <w:szCs w:val="24"/>
              </w:rPr>
              <w:t xml:space="preserve">                             -------------------------</w:t>
            </w:r>
          </w:p>
          <w:p w:rsidR="009A7FB1" w:rsidRPr="001E7001" w:rsidRDefault="009A7FB1" w:rsidP="001E7001">
            <w:pPr>
              <w:pStyle w:val="ListParagraph"/>
              <w:spacing w:after="0" w:line="480" w:lineRule="auto"/>
              <w:ind w:left="64"/>
              <w:jc w:val="both"/>
              <w:rPr>
                <w:rFonts w:ascii="Times New Roman" w:hAnsi="Times New Roman" w:cs="Times New Roman"/>
                <w:b/>
                <w:sz w:val="24"/>
                <w:szCs w:val="24"/>
              </w:rPr>
            </w:pPr>
            <w:r w:rsidRPr="001E7001">
              <w:rPr>
                <w:rFonts w:ascii="Times New Roman" w:hAnsi="Times New Roman" w:cs="Times New Roman"/>
                <w:b/>
                <w:sz w:val="24"/>
                <w:szCs w:val="24"/>
              </w:rPr>
              <w:t xml:space="preserve">Control                 03                       04 </w:t>
            </w:r>
          </w:p>
        </w:tc>
      </w:tr>
    </w:tbl>
    <w:p w:rsidR="009A7FB1" w:rsidRPr="001E7001" w:rsidRDefault="009A7FB1" w:rsidP="001E7001">
      <w:pPr>
        <w:spacing w:after="0" w:line="480" w:lineRule="auto"/>
        <w:ind w:left="1134"/>
        <w:jc w:val="both"/>
        <w:rPr>
          <w:rFonts w:ascii="Times New Roman" w:hAnsi="Times New Roman" w:cs="Times New Roman"/>
          <w:sz w:val="24"/>
          <w:szCs w:val="24"/>
        </w:rPr>
      </w:pPr>
      <w:r w:rsidRPr="001E7001">
        <w:rPr>
          <w:rFonts w:ascii="Times New Roman" w:hAnsi="Times New Roman" w:cs="Times New Roman"/>
          <w:sz w:val="24"/>
          <w:szCs w:val="24"/>
        </w:rPr>
        <w:t xml:space="preserve">Notes: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5617"/>
      </w:tblGrid>
      <w:tr w:rsidR="009A7FB1" w:rsidRPr="001E7001" w:rsidTr="009A7FB1">
        <w:tc>
          <w:tcPr>
            <w:tcW w:w="1403" w:type="dxa"/>
          </w:tcPr>
          <w:p w:rsidR="009A7FB1" w:rsidRPr="001E7001" w:rsidRDefault="009A7FB1" w:rsidP="001E7001">
            <w:pPr>
              <w:spacing w:line="480" w:lineRule="auto"/>
              <w:jc w:val="both"/>
              <w:rPr>
                <w:sz w:val="24"/>
                <w:szCs w:val="24"/>
              </w:rPr>
            </w:pPr>
            <w:r w:rsidRPr="001E7001">
              <w:rPr>
                <w:sz w:val="24"/>
                <w:szCs w:val="24"/>
              </w:rPr>
              <w:t>Experiment:</w:t>
            </w:r>
          </w:p>
        </w:tc>
        <w:tc>
          <w:tcPr>
            <w:tcW w:w="5617" w:type="dxa"/>
          </w:tcPr>
          <w:p w:rsidR="009A7FB1" w:rsidRPr="001E7001" w:rsidRDefault="009A7FB1" w:rsidP="001E7001">
            <w:pPr>
              <w:spacing w:line="480" w:lineRule="auto"/>
              <w:ind w:left="-127"/>
              <w:jc w:val="both"/>
              <w:rPr>
                <w:sz w:val="24"/>
                <w:szCs w:val="24"/>
              </w:rPr>
            </w:pPr>
            <w:r w:rsidRPr="001E7001">
              <w:rPr>
                <w:sz w:val="24"/>
                <w:szCs w:val="24"/>
              </w:rPr>
              <w:t>The class who is taught using numbered heads together   technique</w:t>
            </w:r>
          </w:p>
        </w:tc>
      </w:tr>
      <w:tr w:rsidR="009A7FB1" w:rsidRPr="001E7001" w:rsidTr="009A7FB1">
        <w:tc>
          <w:tcPr>
            <w:tcW w:w="1403" w:type="dxa"/>
          </w:tcPr>
          <w:p w:rsidR="009A7FB1" w:rsidRPr="001E7001" w:rsidRDefault="009A7FB1" w:rsidP="001E7001">
            <w:pPr>
              <w:spacing w:line="480" w:lineRule="auto"/>
              <w:jc w:val="both"/>
              <w:rPr>
                <w:sz w:val="24"/>
                <w:szCs w:val="24"/>
              </w:rPr>
            </w:pPr>
            <w:r w:rsidRPr="001E7001">
              <w:rPr>
                <w:sz w:val="24"/>
                <w:szCs w:val="24"/>
              </w:rPr>
              <w:t>Control      :</w:t>
            </w:r>
          </w:p>
        </w:tc>
        <w:tc>
          <w:tcPr>
            <w:tcW w:w="5617" w:type="dxa"/>
          </w:tcPr>
          <w:p w:rsidR="009A7FB1" w:rsidRPr="001E7001" w:rsidRDefault="009A7FB1" w:rsidP="001E7001">
            <w:pPr>
              <w:spacing w:line="480" w:lineRule="auto"/>
              <w:ind w:left="-127"/>
              <w:jc w:val="both"/>
              <w:rPr>
                <w:sz w:val="24"/>
                <w:szCs w:val="24"/>
              </w:rPr>
            </w:pPr>
            <w:r w:rsidRPr="001E7001">
              <w:rPr>
                <w:sz w:val="24"/>
                <w:szCs w:val="24"/>
              </w:rPr>
              <w:t>The class who is taught using without numbered heads together technique</w:t>
            </w:r>
          </w:p>
        </w:tc>
      </w:tr>
    </w:tbl>
    <w:p w:rsidR="009A7FB1" w:rsidRPr="001E7001" w:rsidRDefault="009A7FB1" w:rsidP="001E7001">
      <w:pPr>
        <w:pStyle w:val="ListParagraph"/>
        <w:spacing w:after="0" w:line="480" w:lineRule="auto"/>
        <w:ind w:left="1134"/>
        <w:jc w:val="both"/>
        <w:rPr>
          <w:rFonts w:ascii="Times New Roman" w:hAnsi="Times New Roman" w:cs="Times New Roman"/>
          <w:sz w:val="24"/>
          <w:szCs w:val="24"/>
        </w:rPr>
      </w:pPr>
      <w:r w:rsidRPr="001E7001">
        <w:rPr>
          <w:rFonts w:ascii="Times New Roman" w:hAnsi="Times New Roman" w:cs="Times New Roman"/>
          <w:sz w:val="24"/>
          <w:szCs w:val="24"/>
        </w:rPr>
        <w:t>01: pre-test for experimental class</w:t>
      </w:r>
    </w:p>
    <w:p w:rsidR="009A7FB1" w:rsidRPr="001E7001" w:rsidRDefault="009A7FB1" w:rsidP="001E7001">
      <w:pPr>
        <w:pStyle w:val="ListParagraph"/>
        <w:spacing w:after="0" w:line="480" w:lineRule="auto"/>
        <w:ind w:left="1134"/>
        <w:jc w:val="both"/>
        <w:rPr>
          <w:rFonts w:ascii="Times New Roman" w:hAnsi="Times New Roman" w:cs="Times New Roman"/>
          <w:sz w:val="24"/>
          <w:szCs w:val="24"/>
        </w:rPr>
      </w:pPr>
      <w:r w:rsidRPr="001E7001">
        <w:rPr>
          <w:rFonts w:ascii="Times New Roman" w:hAnsi="Times New Roman" w:cs="Times New Roman"/>
          <w:sz w:val="24"/>
          <w:szCs w:val="24"/>
        </w:rPr>
        <w:t>02: post-test for experimental class</w:t>
      </w:r>
    </w:p>
    <w:p w:rsidR="009A7FB1" w:rsidRPr="001E7001" w:rsidRDefault="009A7FB1" w:rsidP="001E7001">
      <w:pPr>
        <w:pStyle w:val="ListParagraph"/>
        <w:spacing w:after="0" w:line="480" w:lineRule="auto"/>
        <w:ind w:left="1134"/>
        <w:jc w:val="both"/>
        <w:rPr>
          <w:rFonts w:ascii="Times New Roman" w:hAnsi="Times New Roman" w:cs="Times New Roman"/>
          <w:sz w:val="24"/>
          <w:szCs w:val="24"/>
        </w:rPr>
      </w:pPr>
      <w:r w:rsidRPr="001E7001">
        <w:rPr>
          <w:rFonts w:ascii="Times New Roman" w:hAnsi="Times New Roman" w:cs="Times New Roman"/>
          <w:sz w:val="24"/>
          <w:szCs w:val="24"/>
        </w:rPr>
        <w:t>03: pre-test for control class</w:t>
      </w:r>
    </w:p>
    <w:p w:rsidR="002579AD" w:rsidRDefault="009A7FB1" w:rsidP="002579AD">
      <w:pPr>
        <w:pStyle w:val="ListParagraph"/>
        <w:spacing w:after="0" w:line="480" w:lineRule="auto"/>
        <w:ind w:left="1134"/>
        <w:jc w:val="both"/>
        <w:rPr>
          <w:rFonts w:ascii="Times New Roman" w:hAnsi="Times New Roman" w:cs="Times New Roman"/>
          <w:sz w:val="24"/>
          <w:szCs w:val="24"/>
        </w:rPr>
      </w:pPr>
      <w:r w:rsidRPr="001E7001">
        <w:rPr>
          <w:rFonts w:ascii="Times New Roman" w:hAnsi="Times New Roman" w:cs="Times New Roman"/>
          <w:sz w:val="24"/>
          <w:szCs w:val="24"/>
        </w:rPr>
        <w:t>04: post-test for control class</w:t>
      </w:r>
    </w:p>
    <w:p w:rsidR="009A7FB1" w:rsidRPr="002579AD" w:rsidRDefault="009A7FB1" w:rsidP="002579AD">
      <w:pPr>
        <w:pStyle w:val="ListParagraph"/>
        <w:spacing w:after="0" w:line="480" w:lineRule="auto"/>
        <w:ind w:left="1134"/>
        <w:jc w:val="both"/>
        <w:rPr>
          <w:rFonts w:ascii="Times New Roman" w:hAnsi="Times New Roman" w:cs="Times New Roman"/>
          <w:sz w:val="24"/>
          <w:szCs w:val="24"/>
        </w:rPr>
      </w:pPr>
      <w:r w:rsidRPr="002579AD">
        <w:rPr>
          <w:rFonts w:ascii="Times New Roman" w:hAnsi="Times New Roman" w:cs="Times New Roman"/>
          <w:sz w:val="24"/>
          <w:szCs w:val="24"/>
        </w:rPr>
        <w:lastRenderedPageBreak/>
        <w:t>X: treatment</w:t>
      </w:r>
      <w:r w:rsidRPr="001E7001">
        <w:rPr>
          <w:rStyle w:val="FootnoteReference"/>
          <w:rFonts w:ascii="Times New Roman" w:hAnsi="Times New Roman" w:cs="Times New Roman"/>
          <w:sz w:val="24"/>
          <w:szCs w:val="24"/>
        </w:rPr>
        <w:footnoteReference w:id="47"/>
      </w:r>
    </w:p>
    <w:p w:rsidR="009A7FB1" w:rsidRPr="00CC62D8" w:rsidRDefault="009A7FB1" w:rsidP="00B01EAA">
      <w:pPr>
        <w:pStyle w:val="ListParagraph"/>
        <w:numPr>
          <w:ilvl w:val="4"/>
          <w:numId w:val="31"/>
        </w:numPr>
        <w:spacing w:after="0" w:line="480" w:lineRule="auto"/>
        <w:ind w:left="426"/>
        <w:jc w:val="both"/>
        <w:rPr>
          <w:rFonts w:ascii="Times New Roman" w:hAnsi="Times New Roman" w:cs="Times New Roman"/>
          <w:b/>
          <w:sz w:val="24"/>
          <w:szCs w:val="24"/>
        </w:rPr>
      </w:pPr>
      <w:r w:rsidRPr="00CC62D8">
        <w:rPr>
          <w:rFonts w:ascii="Times New Roman" w:hAnsi="Times New Roman" w:cs="Times New Roman"/>
          <w:b/>
          <w:sz w:val="24"/>
          <w:szCs w:val="24"/>
        </w:rPr>
        <w:t>Population and Sample</w:t>
      </w:r>
    </w:p>
    <w:p w:rsidR="009A7FB1" w:rsidRPr="00CC62D8" w:rsidRDefault="009A7FB1" w:rsidP="00B01EAA">
      <w:pPr>
        <w:pStyle w:val="ListParagraph"/>
        <w:numPr>
          <w:ilvl w:val="0"/>
          <w:numId w:val="56"/>
        </w:numPr>
        <w:spacing w:after="0" w:line="480" w:lineRule="auto"/>
        <w:jc w:val="both"/>
        <w:rPr>
          <w:rFonts w:ascii="Times New Roman" w:hAnsi="Times New Roman" w:cs="Times New Roman"/>
          <w:sz w:val="24"/>
          <w:szCs w:val="24"/>
        </w:rPr>
      </w:pPr>
      <w:r w:rsidRPr="00CC62D8">
        <w:rPr>
          <w:rFonts w:ascii="Times New Roman" w:hAnsi="Times New Roman" w:cs="Times New Roman"/>
          <w:sz w:val="24"/>
          <w:szCs w:val="24"/>
        </w:rPr>
        <w:t>Population</w:t>
      </w:r>
    </w:p>
    <w:p w:rsidR="009A7FB1" w:rsidRPr="001E7001" w:rsidRDefault="009A7FB1" w:rsidP="001E7001">
      <w:pPr>
        <w:pStyle w:val="ListParagraph"/>
        <w:spacing w:after="0" w:line="480" w:lineRule="auto"/>
        <w:ind w:left="851"/>
        <w:jc w:val="both"/>
        <w:rPr>
          <w:rFonts w:ascii="Times New Roman" w:hAnsi="Times New Roman" w:cs="Times New Roman"/>
          <w:b/>
          <w:sz w:val="24"/>
          <w:szCs w:val="24"/>
        </w:rPr>
      </w:pPr>
      <w:r w:rsidRPr="001E7001">
        <w:rPr>
          <w:rFonts w:ascii="Times New Roman" w:hAnsi="Times New Roman" w:cs="Times New Roman"/>
          <w:sz w:val="24"/>
          <w:szCs w:val="24"/>
        </w:rPr>
        <w:t xml:space="preserve">       Population is the research object as a target to get and collect data.</w:t>
      </w:r>
      <w:r w:rsidRPr="001E7001">
        <w:rPr>
          <w:rStyle w:val="FootnoteReference"/>
          <w:rFonts w:ascii="Times New Roman" w:hAnsi="Times New Roman" w:cs="Times New Roman"/>
          <w:sz w:val="24"/>
          <w:szCs w:val="24"/>
        </w:rPr>
        <w:footnoteReference w:id="48"/>
      </w:r>
      <w:r w:rsidRPr="001E7001">
        <w:rPr>
          <w:rFonts w:ascii="Times New Roman" w:hAnsi="Times New Roman" w:cs="Times New Roman"/>
          <w:sz w:val="24"/>
          <w:szCs w:val="24"/>
        </w:rPr>
        <w:t xml:space="preserve"> The categories of population are a person, a group, an organization, written document, or symbolic message, or even social action. In this research, the re</w:t>
      </w:r>
      <w:r w:rsidR="006D49FB">
        <w:rPr>
          <w:rFonts w:ascii="Times New Roman" w:hAnsi="Times New Roman" w:cs="Times New Roman"/>
          <w:sz w:val="24"/>
          <w:szCs w:val="24"/>
        </w:rPr>
        <w:t>searcher took the eighth grade S</w:t>
      </w:r>
      <w:r w:rsidRPr="001E7001">
        <w:rPr>
          <w:rFonts w:ascii="Times New Roman" w:hAnsi="Times New Roman" w:cs="Times New Roman"/>
          <w:sz w:val="24"/>
          <w:szCs w:val="24"/>
        </w:rPr>
        <w:t xml:space="preserve">tudents of MTs </w:t>
      </w:r>
      <w:proofErr w:type="spellStart"/>
      <w:r w:rsidRPr="001E7001">
        <w:rPr>
          <w:rFonts w:ascii="Times New Roman" w:hAnsi="Times New Roman" w:cs="Times New Roman"/>
          <w:sz w:val="24"/>
          <w:szCs w:val="24"/>
        </w:rPr>
        <w:t>Ma’arif</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K</w:t>
      </w:r>
      <w:r w:rsidR="006D49FB">
        <w:rPr>
          <w:rFonts w:ascii="Times New Roman" w:hAnsi="Times New Roman" w:cs="Times New Roman"/>
          <w:sz w:val="24"/>
          <w:szCs w:val="24"/>
        </w:rPr>
        <w:t>lego</w:t>
      </w:r>
      <w:proofErr w:type="spellEnd"/>
      <w:r w:rsidR="006D49FB">
        <w:rPr>
          <w:rFonts w:ascii="Times New Roman" w:hAnsi="Times New Roman" w:cs="Times New Roman"/>
          <w:sz w:val="24"/>
          <w:szCs w:val="24"/>
        </w:rPr>
        <w:t xml:space="preserve"> in academic year 2020/2021 </w:t>
      </w:r>
      <w:r w:rsidRPr="001E7001">
        <w:rPr>
          <w:rFonts w:ascii="Times New Roman" w:hAnsi="Times New Roman" w:cs="Times New Roman"/>
          <w:sz w:val="24"/>
          <w:szCs w:val="24"/>
        </w:rPr>
        <w:t xml:space="preserve">is as the population of this thesis. There are 42 students in the eighth grade of MTs </w:t>
      </w:r>
      <w:proofErr w:type="spellStart"/>
      <w:r w:rsidRPr="001E7001">
        <w:rPr>
          <w:rFonts w:ascii="Times New Roman" w:hAnsi="Times New Roman" w:cs="Times New Roman"/>
          <w:sz w:val="24"/>
          <w:szCs w:val="24"/>
        </w:rPr>
        <w:t>Ma’arif</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Klego</w:t>
      </w:r>
      <w:proofErr w:type="spellEnd"/>
      <w:r w:rsidRPr="001E7001">
        <w:rPr>
          <w:rFonts w:ascii="Times New Roman" w:hAnsi="Times New Roman" w:cs="Times New Roman"/>
          <w:sz w:val="24"/>
          <w:szCs w:val="24"/>
        </w:rPr>
        <w:t>. It was divided into 2 classes, VIII A and VIII B classes, every class consist of at least 21 and 21 students.</w:t>
      </w:r>
    </w:p>
    <w:p w:rsidR="009A7FB1" w:rsidRPr="00CC62D8" w:rsidRDefault="009A7FB1" w:rsidP="00B01EAA">
      <w:pPr>
        <w:pStyle w:val="ListParagraph"/>
        <w:numPr>
          <w:ilvl w:val="0"/>
          <w:numId w:val="56"/>
        </w:numPr>
        <w:spacing w:after="0" w:line="480" w:lineRule="auto"/>
        <w:jc w:val="both"/>
        <w:rPr>
          <w:rFonts w:ascii="Times New Roman" w:hAnsi="Times New Roman" w:cs="Times New Roman"/>
          <w:sz w:val="24"/>
          <w:szCs w:val="24"/>
        </w:rPr>
      </w:pPr>
      <w:r w:rsidRPr="00CC62D8">
        <w:rPr>
          <w:rFonts w:ascii="Times New Roman" w:hAnsi="Times New Roman" w:cs="Times New Roman"/>
          <w:sz w:val="24"/>
          <w:szCs w:val="24"/>
        </w:rPr>
        <w:t>Sample</w:t>
      </w: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 xml:space="preserve">       Sample is part of amount and characteristics which is had by that population.</w:t>
      </w:r>
      <w:r w:rsidRPr="001E7001">
        <w:rPr>
          <w:rStyle w:val="FootnoteReference"/>
          <w:rFonts w:ascii="Times New Roman" w:hAnsi="Times New Roman" w:cs="Times New Roman"/>
          <w:sz w:val="24"/>
          <w:szCs w:val="24"/>
        </w:rPr>
        <w:footnoteReference w:id="49"/>
      </w:r>
      <w:r w:rsidRPr="001E7001">
        <w:rPr>
          <w:rFonts w:ascii="Times New Roman" w:hAnsi="Times New Roman" w:cs="Times New Roman"/>
          <w:sz w:val="24"/>
          <w:szCs w:val="24"/>
        </w:rPr>
        <w:t xml:space="preserve"> There were two classes in the eighth grade of MTs </w:t>
      </w:r>
      <w:proofErr w:type="spellStart"/>
      <w:r w:rsidRPr="001E7001">
        <w:rPr>
          <w:rFonts w:ascii="Times New Roman" w:hAnsi="Times New Roman" w:cs="Times New Roman"/>
          <w:sz w:val="24"/>
          <w:szCs w:val="24"/>
        </w:rPr>
        <w:t>Ma</w:t>
      </w:r>
      <w:r w:rsidR="006D49FB">
        <w:rPr>
          <w:rFonts w:ascii="Times New Roman" w:hAnsi="Times New Roman" w:cs="Times New Roman"/>
          <w:sz w:val="24"/>
          <w:szCs w:val="24"/>
        </w:rPr>
        <w:t>’arif</w:t>
      </w:r>
      <w:proofErr w:type="spellEnd"/>
      <w:r w:rsidR="006D49FB">
        <w:rPr>
          <w:rFonts w:ascii="Times New Roman" w:hAnsi="Times New Roman" w:cs="Times New Roman"/>
          <w:sz w:val="24"/>
          <w:szCs w:val="24"/>
        </w:rPr>
        <w:t xml:space="preserve"> </w:t>
      </w:r>
      <w:proofErr w:type="spellStart"/>
      <w:r w:rsidR="006D49FB">
        <w:rPr>
          <w:rFonts w:ascii="Times New Roman" w:hAnsi="Times New Roman" w:cs="Times New Roman"/>
          <w:sz w:val="24"/>
          <w:szCs w:val="24"/>
        </w:rPr>
        <w:t>Klego</w:t>
      </w:r>
      <w:proofErr w:type="spellEnd"/>
      <w:r w:rsidR="006D49FB">
        <w:rPr>
          <w:rFonts w:ascii="Times New Roman" w:hAnsi="Times New Roman" w:cs="Times New Roman"/>
          <w:sz w:val="24"/>
          <w:szCs w:val="24"/>
        </w:rPr>
        <w:t>. There were student</w:t>
      </w:r>
      <w:r w:rsidRPr="001E7001">
        <w:rPr>
          <w:rFonts w:ascii="Times New Roman" w:hAnsi="Times New Roman" w:cs="Times New Roman"/>
          <w:sz w:val="24"/>
          <w:szCs w:val="24"/>
        </w:rPr>
        <w:t xml:space="preserve"> that is divided to 21 Students in VIII A and 21 students in VIII B. They were divided into two groups. They a</w:t>
      </w:r>
      <w:r w:rsidR="005A7562">
        <w:rPr>
          <w:rFonts w:ascii="Times New Roman" w:hAnsi="Times New Roman" w:cs="Times New Roman"/>
          <w:sz w:val="24"/>
          <w:szCs w:val="24"/>
        </w:rPr>
        <w:t>re as the experimental group and control group</w:t>
      </w:r>
      <w:r w:rsidRPr="001E7001">
        <w:rPr>
          <w:rFonts w:ascii="Times New Roman" w:hAnsi="Times New Roman" w:cs="Times New Roman"/>
          <w:sz w:val="24"/>
          <w:szCs w:val="24"/>
        </w:rPr>
        <w:t xml:space="preserve">. The experimental group was a group which was given the treatment in form of teaching reading comprehension using numbered heads together technique. While, the control group was a group which was not given the treatment taught </w:t>
      </w:r>
      <w:r w:rsidRPr="001E7001">
        <w:rPr>
          <w:rFonts w:ascii="Times New Roman" w:hAnsi="Times New Roman" w:cs="Times New Roman"/>
          <w:sz w:val="24"/>
          <w:szCs w:val="24"/>
        </w:rPr>
        <w:lastRenderedPageBreak/>
        <w:t>using numbered heads together technique in teaching reading comprehension.</w:t>
      </w:r>
    </w:p>
    <w:p w:rsidR="009A7FB1" w:rsidRPr="001E7001" w:rsidRDefault="009A7FB1" w:rsidP="001E7001">
      <w:pPr>
        <w:pStyle w:val="ListParagraph"/>
        <w:spacing w:after="0" w:line="480" w:lineRule="auto"/>
        <w:ind w:left="851" w:firstLine="589"/>
        <w:jc w:val="both"/>
        <w:rPr>
          <w:rFonts w:ascii="Times New Roman" w:hAnsi="Times New Roman" w:cs="Times New Roman"/>
          <w:b/>
          <w:sz w:val="24"/>
          <w:szCs w:val="24"/>
        </w:rPr>
      </w:pPr>
      <w:r w:rsidRPr="001E7001">
        <w:rPr>
          <w:rFonts w:ascii="Times New Roman" w:hAnsi="Times New Roman" w:cs="Times New Roman"/>
          <w:sz w:val="24"/>
          <w:szCs w:val="24"/>
        </w:rPr>
        <w:t>The method used by researcher to get representative sample for accessible population was simple random sampling. In simple random sampling technique, the sample was directly drawn randomly from the population. In this technique, each member of the population was given equal chance of being selected to become the members of the sample.</w:t>
      </w:r>
      <w:r w:rsidRPr="001E7001">
        <w:rPr>
          <w:rStyle w:val="FootnoteReference"/>
          <w:rFonts w:ascii="Times New Roman" w:hAnsi="Times New Roman" w:cs="Times New Roman"/>
          <w:sz w:val="24"/>
          <w:szCs w:val="24"/>
        </w:rPr>
        <w:footnoteReference w:id="50"/>
      </w:r>
    </w:p>
    <w:p w:rsidR="009A7FB1" w:rsidRPr="00CC62D8" w:rsidRDefault="009A7FB1" w:rsidP="00B01EAA">
      <w:pPr>
        <w:pStyle w:val="ListParagraph"/>
        <w:numPr>
          <w:ilvl w:val="4"/>
          <w:numId w:val="31"/>
        </w:numPr>
        <w:spacing w:after="0" w:line="480" w:lineRule="auto"/>
        <w:ind w:left="426"/>
        <w:jc w:val="both"/>
        <w:rPr>
          <w:rFonts w:ascii="Times New Roman" w:hAnsi="Times New Roman" w:cs="Times New Roman"/>
          <w:sz w:val="24"/>
          <w:szCs w:val="24"/>
        </w:rPr>
      </w:pPr>
      <w:r w:rsidRPr="00CC62D8">
        <w:rPr>
          <w:rFonts w:ascii="Times New Roman" w:hAnsi="Times New Roman" w:cs="Times New Roman"/>
          <w:b/>
          <w:sz w:val="24"/>
          <w:szCs w:val="24"/>
        </w:rPr>
        <w:t>Research Instrument</w:t>
      </w: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sz w:val="24"/>
          <w:szCs w:val="24"/>
        </w:rPr>
        <w:t>Instrument can be defined as a tool to collection the data. It has to be constructed and made to show the empirical and accurately as the real condition of the subject of the research.</w:t>
      </w:r>
      <w:r w:rsidRPr="001E7001">
        <w:rPr>
          <w:rStyle w:val="FootnoteReference"/>
          <w:rFonts w:ascii="Times New Roman" w:hAnsi="Times New Roman" w:cs="Times New Roman"/>
          <w:sz w:val="24"/>
          <w:szCs w:val="24"/>
        </w:rPr>
        <w:footnoteReference w:id="51"/>
      </w: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sz w:val="24"/>
          <w:szCs w:val="24"/>
        </w:rPr>
        <w:t xml:space="preserve">       In this research, the researcher used written test as the instrument to collect the data. Type of test that is used in this research is multiple choice tests which consist of twenty questions. The test was conducted into twice: pre-test and post-test. The pre-test was conducted at the beginning of the research before the students are given treatment. Meanwhile, the post-test was given after the students got treatment. It was used to find out whether there is any significant effect of using numbered heads together method in students reading comprehension or not.</w:t>
      </w: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426"/>
        <w:jc w:val="center"/>
        <w:rPr>
          <w:rFonts w:ascii="Times New Roman" w:hAnsi="Times New Roman" w:cs="Times New Roman"/>
          <w:b/>
          <w:sz w:val="24"/>
          <w:szCs w:val="24"/>
        </w:rPr>
      </w:pPr>
      <w:r w:rsidRPr="001E7001">
        <w:rPr>
          <w:rFonts w:ascii="Times New Roman" w:hAnsi="Times New Roman" w:cs="Times New Roman"/>
          <w:b/>
          <w:sz w:val="24"/>
          <w:szCs w:val="24"/>
        </w:rPr>
        <w:lastRenderedPageBreak/>
        <w:t>Table 3.1</w:t>
      </w:r>
    </w:p>
    <w:p w:rsidR="009A7FB1" w:rsidRPr="001E7001" w:rsidRDefault="009A7FB1" w:rsidP="001E7001">
      <w:pPr>
        <w:pStyle w:val="ListParagraph"/>
        <w:spacing w:after="0" w:line="480" w:lineRule="auto"/>
        <w:ind w:left="426"/>
        <w:jc w:val="center"/>
        <w:rPr>
          <w:rFonts w:ascii="Times New Roman" w:hAnsi="Times New Roman" w:cs="Times New Roman"/>
          <w:b/>
          <w:sz w:val="24"/>
          <w:szCs w:val="24"/>
        </w:rPr>
      </w:pPr>
      <w:r w:rsidRPr="001E7001">
        <w:rPr>
          <w:rFonts w:ascii="Times New Roman" w:hAnsi="Times New Roman" w:cs="Times New Roman"/>
          <w:b/>
          <w:sz w:val="24"/>
          <w:szCs w:val="24"/>
        </w:rPr>
        <w:t>Instruments of Data Collection</w:t>
      </w:r>
    </w:p>
    <w:tbl>
      <w:tblPr>
        <w:tblStyle w:val="TableGrid"/>
        <w:tblW w:w="7620" w:type="dxa"/>
        <w:tblInd w:w="426" w:type="dxa"/>
        <w:tblLayout w:type="fixed"/>
        <w:tblLook w:val="04A0" w:firstRow="1" w:lastRow="0" w:firstColumn="1" w:lastColumn="0" w:noHBand="0" w:noVBand="1"/>
      </w:tblPr>
      <w:tblGrid>
        <w:gridCol w:w="1809"/>
        <w:gridCol w:w="1134"/>
        <w:gridCol w:w="2319"/>
        <w:gridCol w:w="1080"/>
        <w:gridCol w:w="1278"/>
      </w:tblGrid>
      <w:tr w:rsidR="009A7FB1" w:rsidRPr="001E7001" w:rsidTr="009F0518">
        <w:tc>
          <w:tcPr>
            <w:tcW w:w="1809" w:type="dxa"/>
          </w:tcPr>
          <w:p w:rsidR="009A7FB1" w:rsidRPr="001E7001" w:rsidRDefault="002579AD" w:rsidP="001E7001">
            <w:pPr>
              <w:pStyle w:val="ListParagraph"/>
              <w:spacing w:line="480" w:lineRule="auto"/>
              <w:ind w:left="0"/>
              <w:jc w:val="both"/>
              <w:rPr>
                <w:sz w:val="24"/>
                <w:szCs w:val="24"/>
              </w:rPr>
            </w:pPr>
            <w:r w:rsidRPr="001E7001">
              <w:rPr>
                <w:sz w:val="24"/>
                <w:szCs w:val="24"/>
              </w:rPr>
              <w:t>V</w:t>
            </w:r>
            <w:r w:rsidR="009A7FB1" w:rsidRPr="001E7001">
              <w:rPr>
                <w:sz w:val="24"/>
                <w:szCs w:val="24"/>
              </w:rPr>
              <w:t>ariable</w:t>
            </w:r>
          </w:p>
        </w:tc>
        <w:tc>
          <w:tcPr>
            <w:tcW w:w="1134" w:type="dxa"/>
          </w:tcPr>
          <w:p w:rsidR="009A7FB1" w:rsidRPr="001E7001" w:rsidRDefault="009A7FB1" w:rsidP="001E7001">
            <w:pPr>
              <w:pStyle w:val="ListParagraph"/>
              <w:spacing w:line="480" w:lineRule="auto"/>
              <w:ind w:left="0"/>
              <w:jc w:val="both"/>
              <w:rPr>
                <w:sz w:val="24"/>
                <w:szCs w:val="24"/>
              </w:rPr>
            </w:pPr>
            <w:r w:rsidRPr="001E7001">
              <w:rPr>
                <w:sz w:val="24"/>
                <w:szCs w:val="24"/>
              </w:rPr>
              <w:t>Kind of Text</w:t>
            </w:r>
          </w:p>
        </w:tc>
        <w:tc>
          <w:tcPr>
            <w:tcW w:w="2319" w:type="dxa"/>
          </w:tcPr>
          <w:p w:rsidR="009A7FB1" w:rsidRPr="001E7001" w:rsidRDefault="009A7FB1" w:rsidP="001E7001">
            <w:pPr>
              <w:pStyle w:val="ListParagraph"/>
              <w:spacing w:line="480" w:lineRule="auto"/>
              <w:ind w:left="0"/>
              <w:jc w:val="both"/>
              <w:rPr>
                <w:sz w:val="24"/>
                <w:szCs w:val="24"/>
              </w:rPr>
            </w:pPr>
            <w:r w:rsidRPr="001E7001">
              <w:rPr>
                <w:sz w:val="24"/>
                <w:szCs w:val="24"/>
              </w:rPr>
              <w:t>Indicator</w:t>
            </w:r>
          </w:p>
        </w:tc>
        <w:tc>
          <w:tcPr>
            <w:tcW w:w="1080" w:type="dxa"/>
          </w:tcPr>
          <w:p w:rsidR="009A7FB1" w:rsidRPr="001E7001" w:rsidRDefault="009A7FB1" w:rsidP="001E7001">
            <w:pPr>
              <w:pStyle w:val="ListParagraph"/>
              <w:spacing w:line="480" w:lineRule="auto"/>
              <w:ind w:left="0"/>
              <w:jc w:val="both"/>
              <w:rPr>
                <w:sz w:val="24"/>
                <w:szCs w:val="24"/>
              </w:rPr>
            </w:pPr>
            <w:r w:rsidRPr="001E7001">
              <w:rPr>
                <w:sz w:val="24"/>
                <w:szCs w:val="24"/>
              </w:rPr>
              <w:t>Subject</w:t>
            </w:r>
          </w:p>
        </w:tc>
        <w:tc>
          <w:tcPr>
            <w:tcW w:w="1278" w:type="dxa"/>
            <w:shd w:val="clear" w:color="auto" w:fill="auto"/>
          </w:tcPr>
          <w:p w:rsidR="009A7FB1" w:rsidRPr="001E7001" w:rsidRDefault="009A7FB1" w:rsidP="001E7001">
            <w:pPr>
              <w:spacing w:line="480" w:lineRule="auto"/>
              <w:jc w:val="both"/>
              <w:rPr>
                <w:sz w:val="24"/>
                <w:szCs w:val="24"/>
              </w:rPr>
            </w:pPr>
            <w:r w:rsidRPr="001E7001">
              <w:rPr>
                <w:sz w:val="24"/>
                <w:szCs w:val="24"/>
              </w:rPr>
              <w:t>Technique</w:t>
            </w:r>
          </w:p>
        </w:tc>
      </w:tr>
      <w:tr w:rsidR="009F0518" w:rsidRPr="001E7001" w:rsidTr="009F0518">
        <w:trPr>
          <w:trHeight w:val="2243"/>
        </w:trPr>
        <w:tc>
          <w:tcPr>
            <w:tcW w:w="1809" w:type="dxa"/>
            <w:vMerge w:val="restart"/>
          </w:tcPr>
          <w:p w:rsidR="009F0518" w:rsidRPr="001E7001" w:rsidRDefault="009F0518" w:rsidP="001E7001">
            <w:pPr>
              <w:pStyle w:val="ListParagraph"/>
              <w:spacing w:line="480" w:lineRule="auto"/>
              <w:ind w:left="0"/>
              <w:jc w:val="both"/>
              <w:rPr>
                <w:sz w:val="24"/>
                <w:szCs w:val="24"/>
              </w:rPr>
            </w:pPr>
            <w:r w:rsidRPr="001E7001">
              <w:rPr>
                <w:sz w:val="24"/>
                <w:szCs w:val="24"/>
                <w:lang w:eastAsia="zh-CN"/>
              </w:rPr>
              <w:t xml:space="preserve">Reading </w:t>
            </w:r>
            <w:r w:rsidRPr="001E7001">
              <w:rPr>
                <w:rFonts w:eastAsiaTheme="minorEastAsia"/>
                <w:sz w:val="24"/>
                <w:szCs w:val="24"/>
                <w:lang w:eastAsia="zh-CN"/>
              </w:rPr>
              <w:t>C</w:t>
            </w:r>
            <w:r w:rsidRPr="001E7001">
              <w:rPr>
                <w:sz w:val="24"/>
                <w:szCs w:val="24"/>
                <w:lang w:eastAsia="zh-CN"/>
              </w:rPr>
              <w:t>omprehension</w:t>
            </w:r>
          </w:p>
        </w:tc>
        <w:tc>
          <w:tcPr>
            <w:tcW w:w="1134" w:type="dxa"/>
            <w:vMerge w:val="restart"/>
          </w:tcPr>
          <w:p w:rsidR="009F0518" w:rsidRPr="001E7001" w:rsidRDefault="009F0518" w:rsidP="001E7001">
            <w:pPr>
              <w:pStyle w:val="ListParagraph"/>
              <w:spacing w:line="480" w:lineRule="auto"/>
              <w:ind w:left="0"/>
              <w:jc w:val="both"/>
              <w:rPr>
                <w:sz w:val="24"/>
                <w:szCs w:val="24"/>
              </w:rPr>
            </w:pPr>
            <w:r w:rsidRPr="001E7001">
              <w:rPr>
                <w:sz w:val="24"/>
                <w:szCs w:val="24"/>
              </w:rPr>
              <w:t>Narrative Text</w:t>
            </w:r>
          </w:p>
        </w:tc>
        <w:tc>
          <w:tcPr>
            <w:tcW w:w="2319" w:type="dxa"/>
          </w:tcPr>
          <w:p w:rsidR="009F0518" w:rsidRPr="001E7001" w:rsidRDefault="009F0518" w:rsidP="00B01EAA">
            <w:pPr>
              <w:pStyle w:val="ListParagraph"/>
              <w:numPr>
                <w:ilvl w:val="0"/>
                <w:numId w:val="114"/>
              </w:numPr>
              <w:spacing w:line="480" w:lineRule="auto"/>
              <w:ind w:left="411"/>
              <w:jc w:val="both"/>
              <w:rPr>
                <w:iCs/>
                <w:sz w:val="24"/>
                <w:szCs w:val="24"/>
                <w:lang w:val="it-IT"/>
              </w:rPr>
            </w:pPr>
            <w:r w:rsidRPr="001E7001">
              <w:rPr>
                <w:iCs/>
                <w:sz w:val="24"/>
                <w:szCs w:val="24"/>
                <w:lang w:val="it-IT" w:eastAsia="zh-CN"/>
              </w:rPr>
              <w:t>Students are able to u</w:t>
            </w:r>
            <w:r w:rsidRPr="001E7001">
              <w:rPr>
                <w:iCs/>
                <w:sz w:val="24"/>
                <w:szCs w:val="24"/>
                <w:lang w:val="it-IT"/>
              </w:rPr>
              <w:t>nderstand the purpose of the text.</w:t>
            </w:r>
          </w:p>
        </w:tc>
        <w:tc>
          <w:tcPr>
            <w:tcW w:w="1080" w:type="dxa"/>
          </w:tcPr>
          <w:p w:rsidR="009F0518" w:rsidRPr="001E7001" w:rsidRDefault="009F0518" w:rsidP="001E7001">
            <w:pPr>
              <w:pStyle w:val="ListParagraph"/>
              <w:spacing w:line="480" w:lineRule="auto"/>
              <w:ind w:left="0"/>
              <w:jc w:val="both"/>
              <w:rPr>
                <w:sz w:val="24"/>
                <w:szCs w:val="24"/>
              </w:rPr>
            </w:pPr>
            <w:r w:rsidRPr="001E7001">
              <w:rPr>
                <w:sz w:val="24"/>
                <w:szCs w:val="24"/>
              </w:rPr>
              <w:t>Eighth grade students</w:t>
            </w:r>
          </w:p>
        </w:tc>
        <w:tc>
          <w:tcPr>
            <w:tcW w:w="1278" w:type="dxa"/>
            <w:shd w:val="clear" w:color="auto" w:fill="auto"/>
          </w:tcPr>
          <w:p w:rsidR="009F0518" w:rsidRPr="001E7001" w:rsidRDefault="009F0518" w:rsidP="001E7001">
            <w:pPr>
              <w:spacing w:line="480" w:lineRule="auto"/>
              <w:jc w:val="both"/>
              <w:rPr>
                <w:sz w:val="24"/>
                <w:szCs w:val="24"/>
              </w:rPr>
            </w:pPr>
            <w:r w:rsidRPr="001E7001">
              <w:rPr>
                <w:sz w:val="24"/>
                <w:szCs w:val="24"/>
              </w:rPr>
              <w:t>4, 25</w:t>
            </w:r>
          </w:p>
        </w:tc>
      </w:tr>
      <w:tr w:rsidR="009F0518" w:rsidRPr="001E7001" w:rsidTr="009F0518">
        <w:trPr>
          <w:trHeight w:val="2176"/>
        </w:trPr>
        <w:tc>
          <w:tcPr>
            <w:tcW w:w="1809" w:type="dxa"/>
            <w:vMerge/>
          </w:tcPr>
          <w:p w:rsidR="009F0518" w:rsidRPr="001E7001" w:rsidRDefault="009F0518" w:rsidP="001E7001">
            <w:pPr>
              <w:pStyle w:val="ListParagraph"/>
              <w:spacing w:line="480" w:lineRule="auto"/>
              <w:ind w:left="0"/>
              <w:jc w:val="both"/>
              <w:rPr>
                <w:sz w:val="24"/>
                <w:szCs w:val="24"/>
                <w:lang w:eastAsia="zh-CN"/>
              </w:rPr>
            </w:pPr>
          </w:p>
        </w:tc>
        <w:tc>
          <w:tcPr>
            <w:tcW w:w="1134" w:type="dxa"/>
            <w:vMerge/>
          </w:tcPr>
          <w:p w:rsidR="009F0518" w:rsidRPr="001E7001" w:rsidRDefault="009F0518" w:rsidP="001E7001">
            <w:pPr>
              <w:pStyle w:val="ListParagraph"/>
              <w:spacing w:line="480" w:lineRule="auto"/>
              <w:ind w:left="0"/>
              <w:jc w:val="both"/>
              <w:rPr>
                <w:sz w:val="24"/>
                <w:szCs w:val="24"/>
              </w:rPr>
            </w:pPr>
          </w:p>
        </w:tc>
        <w:tc>
          <w:tcPr>
            <w:tcW w:w="2319" w:type="dxa"/>
          </w:tcPr>
          <w:p w:rsidR="009F0518" w:rsidRPr="001E7001" w:rsidRDefault="009F0518" w:rsidP="00B01EAA">
            <w:pPr>
              <w:pStyle w:val="ListParagraph"/>
              <w:numPr>
                <w:ilvl w:val="0"/>
                <w:numId w:val="114"/>
              </w:numPr>
              <w:spacing w:line="480" w:lineRule="auto"/>
              <w:ind w:left="411"/>
              <w:jc w:val="both"/>
              <w:rPr>
                <w:iCs/>
                <w:sz w:val="24"/>
                <w:szCs w:val="24"/>
                <w:lang w:val="it-IT" w:eastAsia="zh-CN"/>
              </w:rPr>
            </w:pPr>
            <w:r w:rsidRPr="001E7001">
              <w:rPr>
                <w:iCs/>
                <w:sz w:val="24"/>
                <w:szCs w:val="24"/>
                <w:lang w:val="it-IT" w:eastAsia="zh-CN"/>
              </w:rPr>
              <w:t>Students are able to</w:t>
            </w:r>
            <w:r w:rsidRPr="001E7001">
              <w:rPr>
                <w:iCs/>
                <w:sz w:val="24"/>
                <w:szCs w:val="24"/>
                <w:lang w:val="it-IT"/>
              </w:rPr>
              <w:t xml:space="preserve"> </w:t>
            </w:r>
            <w:r w:rsidRPr="001E7001">
              <w:rPr>
                <w:iCs/>
                <w:sz w:val="24"/>
                <w:szCs w:val="24"/>
                <w:lang w:val="it-IT" w:eastAsia="zh-CN"/>
              </w:rPr>
              <w:t>i</w:t>
            </w:r>
            <w:r w:rsidRPr="001E7001">
              <w:rPr>
                <w:iCs/>
                <w:sz w:val="24"/>
                <w:szCs w:val="24"/>
                <w:lang w:val="it-IT"/>
              </w:rPr>
              <w:t>dentify the generic</w:t>
            </w:r>
            <w:r w:rsidRPr="001E7001">
              <w:rPr>
                <w:iCs/>
                <w:sz w:val="24"/>
                <w:szCs w:val="24"/>
                <w:lang w:val="it-IT" w:eastAsia="zh-CN"/>
              </w:rPr>
              <w:t xml:space="preserve"> </w:t>
            </w:r>
            <w:r w:rsidRPr="001E7001">
              <w:rPr>
                <w:iCs/>
                <w:sz w:val="24"/>
                <w:szCs w:val="24"/>
                <w:lang w:val="it-IT"/>
              </w:rPr>
              <w:t>structure of</w:t>
            </w:r>
            <w:r w:rsidRPr="001E7001">
              <w:rPr>
                <w:iCs/>
                <w:sz w:val="24"/>
                <w:szCs w:val="24"/>
                <w:lang w:val="it-IT" w:eastAsia="zh-CN"/>
              </w:rPr>
              <w:t xml:space="preserve"> </w:t>
            </w:r>
            <w:r w:rsidRPr="001E7001">
              <w:rPr>
                <w:iCs/>
                <w:sz w:val="24"/>
                <w:szCs w:val="24"/>
                <w:lang w:val="it-IT"/>
              </w:rPr>
              <w:t>narrative text</w:t>
            </w:r>
          </w:p>
        </w:tc>
        <w:tc>
          <w:tcPr>
            <w:tcW w:w="1080" w:type="dxa"/>
          </w:tcPr>
          <w:p w:rsidR="009F0518" w:rsidRPr="001E7001" w:rsidRDefault="009F0518" w:rsidP="001E7001">
            <w:pPr>
              <w:pStyle w:val="ListParagraph"/>
              <w:spacing w:line="480" w:lineRule="auto"/>
              <w:ind w:left="0"/>
              <w:jc w:val="both"/>
              <w:rPr>
                <w:sz w:val="24"/>
                <w:szCs w:val="24"/>
              </w:rPr>
            </w:pPr>
          </w:p>
        </w:tc>
        <w:tc>
          <w:tcPr>
            <w:tcW w:w="1278" w:type="dxa"/>
            <w:shd w:val="clear" w:color="auto" w:fill="auto"/>
          </w:tcPr>
          <w:p w:rsidR="009F0518" w:rsidRPr="001E7001" w:rsidRDefault="009F0518" w:rsidP="001E7001">
            <w:pPr>
              <w:spacing w:line="480" w:lineRule="auto"/>
              <w:jc w:val="both"/>
              <w:rPr>
                <w:sz w:val="24"/>
                <w:szCs w:val="24"/>
              </w:rPr>
            </w:pPr>
            <w:r w:rsidRPr="001E7001">
              <w:rPr>
                <w:sz w:val="24"/>
                <w:szCs w:val="24"/>
              </w:rPr>
              <w:t>1, 15, 16, 24</w:t>
            </w:r>
          </w:p>
        </w:tc>
      </w:tr>
      <w:tr w:rsidR="009F0518" w:rsidRPr="001E7001" w:rsidTr="009F0518">
        <w:trPr>
          <w:trHeight w:val="2629"/>
        </w:trPr>
        <w:tc>
          <w:tcPr>
            <w:tcW w:w="1809" w:type="dxa"/>
            <w:vMerge/>
          </w:tcPr>
          <w:p w:rsidR="009F0518" w:rsidRPr="001E7001" w:rsidRDefault="009F0518" w:rsidP="001E7001">
            <w:pPr>
              <w:pStyle w:val="ListParagraph"/>
              <w:spacing w:line="480" w:lineRule="auto"/>
              <w:ind w:left="0"/>
              <w:jc w:val="both"/>
              <w:rPr>
                <w:sz w:val="24"/>
                <w:szCs w:val="24"/>
                <w:lang w:eastAsia="zh-CN"/>
              </w:rPr>
            </w:pPr>
          </w:p>
        </w:tc>
        <w:tc>
          <w:tcPr>
            <w:tcW w:w="1134" w:type="dxa"/>
            <w:vMerge/>
          </w:tcPr>
          <w:p w:rsidR="009F0518" w:rsidRPr="001E7001" w:rsidRDefault="009F0518" w:rsidP="001E7001">
            <w:pPr>
              <w:pStyle w:val="ListParagraph"/>
              <w:spacing w:line="480" w:lineRule="auto"/>
              <w:ind w:left="0"/>
              <w:jc w:val="both"/>
              <w:rPr>
                <w:sz w:val="24"/>
                <w:szCs w:val="24"/>
              </w:rPr>
            </w:pPr>
          </w:p>
        </w:tc>
        <w:tc>
          <w:tcPr>
            <w:tcW w:w="2319" w:type="dxa"/>
          </w:tcPr>
          <w:p w:rsidR="009F0518" w:rsidRPr="001E7001" w:rsidRDefault="009F0518" w:rsidP="00B01EAA">
            <w:pPr>
              <w:pStyle w:val="ListParagraph"/>
              <w:numPr>
                <w:ilvl w:val="0"/>
                <w:numId w:val="114"/>
              </w:numPr>
              <w:spacing w:line="480" w:lineRule="auto"/>
              <w:ind w:left="349"/>
              <w:jc w:val="both"/>
              <w:rPr>
                <w:iCs/>
                <w:sz w:val="24"/>
                <w:szCs w:val="24"/>
                <w:lang w:val="it-IT" w:eastAsia="zh-CN"/>
              </w:rPr>
            </w:pPr>
            <w:r w:rsidRPr="001E7001">
              <w:rPr>
                <w:iCs/>
                <w:sz w:val="24"/>
                <w:szCs w:val="24"/>
                <w:lang w:val="it-IT" w:eastAsia="zh-CN"/>
              </w:rPr>
              <w:t>Students are able to</w:t>
            </w:r>
            <w:r w:rsidRPr="001E7001">
              <w:rPr>
                <w:iCs/>
                <w:sz w:val="24"/>
                <w:szCs w:val="24"/>
                <w:lang w:val="it-IT"/>
              </w:rPr>
              <w:t xml:space="preserve"> </w:t>
            </w:r>
            <w:r w:rsidRPr="001E7001">
              <w:rPr>
                <w:iCs/>
                <w:sz w:val="24"/>
                <w:szCs w:val="24"/>
                <w:lang w:val="it-IT" w:eastAsia="zh-CN"/>
              </w:rPr>
              <w:t>i</w:t>
            </w:r>
            <w:r w:rsidRPr="001E7001">
              <w:rPr>
                <w:iCs/>
                <w:sz w:val="24"/>
                <w:szCs w:val="24"/>
                <w:lang w:val="it-IT"/>
              </w:rPr>
              <w:t>dentify the main idea and supporting ideas of the text.</w:t>
            </w:r>
          </w:p>
        </w:tc>
        <w:tc>
          <w:tcPr>
            <w:tcW w:w="1080" w:type="dxa"/>
          </w:tcPr>
          <w:p w:rsidR="009F0518" w:rsidRPr="001E7001" w:rsidRDefault="009F0518" w:rsidP="001E7001">
            <w:pPr>
              <w:pStyle w:val="ListParagraph"/>
              <w:spacing w:line="480" w:lineRule="auto"/>
              <w:ind w:left="0"/>
              <w:jc w:val="both"/>
              <w:rPr>
                <w:sz w:val="24"/>
                <w:szCs w:val="24"/>
              </w:rPr>
            </w:pPr>
          </w:p>
        </w:tc>
        <w:tc>
          <w:tcPr>
            <w:tcW w:w="1278" w:type="dxa"/>
            <w:shd w:val="clear" w:color="auto" w:fill="auto"/>
          </w:tcPr>
          <w:p w:rsidR="009F0518" w:rsidRPr="001E7001" w:rsidRDefault="009F0518" w:rsidP="001E7001">
            <w:pPr>
              <w:spacing w:line="480" w:lineRule="auto"/>
              <w:jc w:val="both"/>
              <w:rPr>
                <w:sz w:val="24"/>
                <w:szCs w:val="24"/>
              </w:rPr>
            </w:pPr>
            <w:r w:rsidRPr="001E7001">
              <w:rPr>
                <w:sz w:val="24"/>
                <w:szCs w:val="24"/>
              </w:rPr>
              <w:t>5, 14, 21</w:t>
            </w:r>
          </w:p>
        </w:tc>
      </w:tr>
      <w:tr w:rsidR="009F0518" w:rsidRPr="001E7001" w:rsidTr="009F0518">
        <w:trPr>
          <w:trHeight w:val="2629"/>
        </w:trPr>
        <w:tc>
          <w:tcPr>
            <w:tcW w:w="1809" w:type="dxa"/>
            <w:vMerge/>
          </w:tcPr>
          <w:p w:rsidR="009F0518" w:rsidRPr="001E7001" w:rsidRDefault="009F0518" w:rsidP="001E7001">
            <w:pPr>
              <w:pStyle w:val="ListParagraph"/>
              <w:spacing w:line="480" w:lineRule="auto"/>
              <w:ind w:left="0"/>
              <w:jc w:val="both"/>
              <w:rPr>
                <w:sz w:val="24"/>
                <w:szCs w:val="24"/>
                <w:lang w:eastAsia="zh-CN"/>
              </w:rPr>
            </w:pPr>
          </w:p>
        </w:tc>
        <w:tc>
          <w:tcPr>
            <w:tcW w:w="1134" w:type="dxa"/>
            <w:vMerge/>
          </w:tcPr>
          <w:p w:rsidR="009F0518" w:rsidRPr="001E7001" w:rsidRDefault="009F0518" w:rsidP="001E7001">
            <w:pPr>
              <w:pStyle w:val="ListParagraph"/>
              <w:spacing w:line="480" w:lineRule="auto"/>
              <w:ind w:left="0"/>
              <w:jc w:val="both"/>
              <w:rPr>
                <w:sz w:val="24"/>
                <w:szCs w:val="24"/>
              </w:rPr>
            </w:pPr>
          </w:p>
        </w:tc>
        <w:tc>
          <w:tcPr>
            <w:tcW w:w="2319" w:type="dxa"/>
          </w:tcPr>
          <w:p w:rsidR="009F0518" w:rsidRPr="001E7001" w:rsidRDefault="009F0518" w:rsidP="00B01EAA">
            <w:pPr>
              <w:pStyle w:val="ListParagraph"/>
              <w:numPr>
                <w:ilvl w:val="0"/>
                <w:numId w:val="114"/>
              </w:numPr>
              <w:spacing w:line="480" w:lineRule="auto"/>
              <w:ind w:left="349"/>
              <w:jc w:val="both"/>
              <w:rPr>
                <w:iCs/>
                <w:sz w:val="24"/>
                <w:szCs w:val="24"/>
                <w:lang w:val="it-IT" w:eastAsia="zh-CN"/>
              </w:rPr>
            </w:pPr>
            <w:r w:rsidRPr="001E7001">
              <w:rPr>
                <w:iCs/>
                <w:sz w:val="24"/>
                <w:szCs w:val="24"/>
                <w:lang w:val="it-IT" w:eastAsia="zh-CN"/>
              </w:rPr>
              <w:t>Students are able to</w:t>
            </w:r>
            <w:r w:rsidRPr="001E7001">
              <w:rPr>
                <w:iCs/>
                <w:sz w:val="24"/>
                <w:szCs w:val="24"/>
                <w:lang w:val="it-IT"/>
              </w:rPr>
              <w:t xml:space="preserve"> </w:t>
            </w:r>
            <w:r w:rsidRPr="001E7001">
              <w:rPr>
                <w:iCs/>
                <w:sz w:val="24"/>
                <w:szCs w:val="24"/>
                <w:lang w:val="it-IT" w:eastAsia="zh-CN"/>
              </w:rPr>
              <w:t>f</w:t>
            </w:r>
            <w:r w:rsidRPr="001E7001">
              <w:rPr>
                <w:iCs/>
                <w:sz w:val="24"/>
                <w:szCs w:val="24"/>
                <w:lang w:val="it-IT"/>
              </w:rPr>
              <w:t>ind stated and unstated detail information on the text.</w:t>
            </w:r>
          </w:p>
        </w:tc>
        <w:tc>
          <w:tcPr>
            <w:tcW w:w="1080" w:type="dxa"/>
          </w:tcPr>
          <w:p w:rsidR="009F0518" w:rsidRPr="001E7001" w:rsidRDefault="009F0518" w:rsidP="001E7001">
            <w:pPr>
              <w:pStyle w:val="ListParagraph"/>
              <w:spacing w:line="480" w:lineRule="auto"/>
              <w:ind w:left="0"/>
              <w:jc w:val="both"/>
              <w:rPr>
                <w:sz w:val="24"/>
                <w:szCs w:val="24"/>
              </w:rPr>
            </w:pPr>
          </w:p>
        </w:tc>
        <w:tc>
          <w:tcPr>
            <w:tcW w:w="1278" w:type="dxa"/>
            <w:shd w:val="clear" w:color="auto" w:fill="auto"/>
          </w:tcPr>
          <w:p w:rsidR="009F0518" w:rsidRPr="001E7001" w:rsidRDefault="009F0518" w:rsidP="001E7001">
            <w:pPr>
              <w:spacing w:line="480" w:lineRule="auto"/>
              <w:jc w:val="both"/>
              <w:rPr>
                <w:sz w:val="24"/>
                <w:szCs w:val="24"/>
              </w:rPr>
            </w:pPr>
            <w:r w:rsidRPr="001E7001">
              <w:rPr>
                <w:sz w:val="24"/>
                <w:szCs w:val="24"/>
              </w:rPr>
              <w:t>2, 8, 11, 13, 16, 18, 19, 22, 23</w:t>
            </w:r>
          </w:p>
        </w:tc>
      </w:tr>
      <w:tr w:rsidR="009A7FB1" w:rsidRPr="001E7001" w:rsidTr="009F0518">
        <w:trPr>
          <w:trHeight w:val="2874"/>
        </w:trPr>
        <w:tc>
          <w:tcPr>
            <w:tcW w:w="1809" w:type="dxa"/>
            <w:tcBorders>
              <w:top w:val="nil"/>
            </w:tcBorders>
          </w:tcPr>
          <w:p w:rsidR="009A7FB1" w:rsidRPr="001E7001" w:rsidRDefault="009A7FB1" w:rsidP="001E7001">
            <w:pPr>
              <w:pStyle w:val="ListParagraph"/>
              <w:spacing w:line="480" w:lineRule="auto"/>
              <w:ind w:left="0"/>
              <w:jc w:val="both"/>
              <w:rPr>
                <w:sz w:val="24"/>
                <w:szCs w:val="24"/>
                <w:lang w:eastAsia="zh-CN"/>
              </w:rPr>
            </w:pPr>
          </w:p>
        </w:tc>
        <w:tc>
          <w:tcPr>
            <w:tcW w:w="1134" w:type="dxa"/>
            <w:tcBorders>
              <w:top w:val="nil"/>
            </w:tcBorders>
          </w:tcPr>
          <w:p w:rsidR="009A7FB1" w:rsidRPr="001E7001" w:rsidRDefault="009A7FB1" w:rsidP="001E7001">
            <w:pPr>
              <w:pStyle w:val="ListParagraph"/>
              <w:spacing w:line="480" w:lineRule="auto"/>
              <w:ind w:left="0"/>
              <w:jc w:val="both"/>
              <w:rPr>
                <w:sz w:val="24"/>
                <w:szCs w:val="24"/>
              </w:rPr>
            </w:pPr>
          </w:p>
        </w:tc>
        <w:tc>
          <w:tcPr>
            <w:tcW w:w="2319" w:type="dxa"/>
          </w:tcPr>
          <w:p w:rsidR="009A7FB1" w:rsidRPr="001E7001" w:rsidRDefault="009A7FB1" w:rsidP="00B01EAA">
            <w:pPr>
              <w:pStyle w:val="ListParagraph"/>
              <w:numPr>
                <w:ilvl w:val="0"/>
                <w:numId w:val="114"/>
              </w:numPr>
              <w:spacing w:line="480" w:lineRule="auto"/>
              <w:ind w:left="349"/>
              <w:jc w:val="both"/>
              <w:rPr>
                <w:iCs/>
                <w:sz w:val="24"/>
                <w:szCs w:val="24"/>
                <w:lang w:val="it-IT" w:eastAsia="zh-CN"/>
              </w:rPr>
            </w:pPr>
            <w:r w:rsidRPr="001E7001">
              <w:rPr>
                <w:iCs/>
                <w:sz w:val="24"/>
                <w:szCs w:val="24"/>
                <w:lang w:val="it-IT" w:eastAsia="zh-CN"/>
              </w:rPr>
              <w:t>Students are able to</w:t>
            </w:r>
            <w:r w:rsidRPr="001E7001">
              <w:rPr>
                <w:iCs/>
                <w:sz w:val="24"/>
                <w:szCs w:val="24"/>
                <w:lang w:val="it-IT"/>
              </w:rPr>
              <w:t xml:space="preserve"> </w:t>
            </w:r>
            <w:r w:rsidRPr="001E7001">
              <w:rPr>
                <w:iCs/>
                <w:sz w:val="24"/>
                <w:szCs w:val="24"/>
                <w:lang w:val="it-IT" w:eastAsia="zh-CN"/>
              </w:rPr>
              <w:t>i</w:t>
            </w:r>
            <w:r w:rsidRPr="001E7001">
              <w:rPr>
                <w:iCs/>
                <w:sz w:val="24"/>
                <w:szCs w:val="24"/>
                <w:lang w:val="it-IT"/>
              </w:rPr>
              <w:t>dentify the vocabularies such as antonym and synonym.</w:t>
            </w:r>
          </w:p>
        </w:tc>
        <w:tc>
          <w:tcPr>
            <w:tcW w:w="1080" w:type="dxa"/>
          </w:tcPr>
          <w:p w:rsidR="009A7FB1" w:rsidRPr="001E7001" w:rsidRDefault="009A7FB1" w:rsidP="001E7001">
            <w:pPr>
              <w:pStyle w:val="ListParagraph"/>
              <w:spacing w:line="480" w:lineRule="auto"/>
              <w:ind w:left="0"/>
              <w:jc w:val="both"/>
              <w:rPr>
                <w:sz w:val="24"/>
                <w:szCs w:val="24"/>
              </w:rPr>
            </w:pPr>
          </w:p>
        </w:tc>
        <w:tc>
          <w:tcPr>
            <w:tcW w:w="1278" w:type="dxa"/>
            <w:shd w:val="clear" w:color="auto" w:fill="auto"/>
          </w:tcPr>
          <w:p w:rsidR="009A7FB1" w:rsidRPr="001E7001" w:rsidRDefault="009A7FB1" w:rsidP="001E7001">
            <w:pPr>
              <w:spacing w:line="480" w:lineRule="auto"/>
              <w:jc w:val="both"/>
              <w:rPr>
                <w:sz w:val="24"/>
                <w:szCs w:val="24"/>
              </w:rPr>
            </w:pPr>
            <w:r w:rsidRPr="001E7001">
              <w:rPr>
                <w:sz w:val="24"/>
                <w:szCs w:val="24"/>
              </w:rPr>
              <w:t>3, 6, 7, 9, 10, 12, 17, 20</w:t>
            </w:r>
          </w:p>
        </w:tc>
      </w:tr>
    </w:tbl>
    <w:p w:rsidR="003314EF" w:rsidRDefault="003314EF" w:rsidP="001E7001">
      <w:pPr>
        <w:spacing w:after="0" w:line="480" w:lineRule="auto"/>
        <w:ind w:firstLine="720"/>
        <w:jc w:val="both"/>
        <w:rPr>
          <w:rFonts w:ascii="Times New Roman" w:hAnsi="Times New Roman" w:cs="Times New Roman"/>
          <w:sz w:val="24"/>
          <w:szCs w:val="24"/>
        </w:rPr>
      </w:pPr>
    </w:p>
    <w:p w:rsidR="009A7FB1" w:rsidRPr="001E7001" w:rsidRDefault="009A7FB1" w:rsidP="001E7001">
      <w:pPr>
        <w:spacing w:after="0" w:line="480" w:lineRule="auto"/>
        <w:ind w:firstLine="720"/>
        <w:jc w:val="both"/>
        <w:rPr>
          <w:rFonts w:ascii="Times New Roman" w:hAnsi="Times New Roman" w:cs="Times New Roman"/>
          <w:sz w:val="24"/>
          <w:szCs w:val="24"/>
        </w:rPr>
      </w:pPr>
      <w:r w:rsidRPr="001E7001">
        <w:rPr>
          <w:rFonts w:ascii="Times New Roman" w:hAnsi="Times New Roman" w:cs="Times New Roman"/>
          <w:sz w:val="24"/>
          <w:szCs w:val="24"/>
        </w:rPr>
        <w:t>In developing the instruments, the researcher analyzed the validity and reliability of the instruments.</w:t>
      </w:r>
    </w:p>
    <w:p w:rsidR="009A7FB1" w:rsidRPr="00CC62D8" w:rsidRDefault="009A7FB1" w:rsidP="00B01EAA">
      <w:pPr>
        <w:pStyle w:val="ListParagraph"/>
        <w:numPr>
          <w:ilvl w:val="0"/>
          <w:numId w:val="57"/>
        </w:numPr>
        <w:spacing w:after="0" w:line="480" w:lineRule="auto"/>
        <w:ind w:left="426"/>
        <w:jc w:val="both"/>
        <w:rPr>
          <w:rFonts w:ascii="Times New Roman" w:hAnsi="Times New Roman" w:cs="Times New Roman"/>
          <w:b/>
          <w:sz w:val="24"/>
          <w:szCs w:val="24"/>
        </w:rPr>
      </w:pPr>
      <w:r w:rsidRPr="00CC62D8">
        <w:rPr>
          <w:rFonts w:ascii="Times New Roman" w:hAnsi="Times New Roman" w:cs="Times New Roman"/>
          <w:b/>
          <w:sz w:val="24"/>
          <w:szCs w:val="24"/>
        </w:rPr>
        <w:t>Validity</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Validity refers to whether a measure is truthful or genuine.</w:t>
      </w:r>
      <w:r w:rsidRPr="001E7001">
        <w:rPr>
          <w:rStyle w:val="FootnoteReference"/>
          <w:rFonts w:ascii="Times New Roman" w:hAnsi="Times New Roman" w:cs="Times New Roman"/>
          <w:sz w:val="24"/>
          <w:szCs w:val="24"/>
        </w:rPr>
        <w:footnoteReference w:id="52"/>
      </w:r>
      <w:r w:rsidRPr="001E7001">
        <w:rPr>
          <w:rFonts w:ascii="Times New Roman" w:hAnsi="Times New Roman" w:cs="Times New Roman"/>
          <w:sz w:val="24"/>
          <w:szCs w:val="24"/>
        </w:rPr>
        <w:t xml:space="preserve"> According to Louis Cohen, Lawrence </w:t>
      </w:r>
      <w:proofErr w:type="spellStart"/>
      <w:r w:rsidRPr="001E7001">
        <w:rPr>
          <w:rFonts w:ascii="Times New Roman" w:hAnsi="Times New Roman" w:cs="Times New Roman"/>
          <w:sz w:val="24"/>
          <w:szCs w:val="24"/>
        </w:rPr>
        <w:t>Manion</w:t>
      </w:r>
      <w:proofErr w:type="spellEnd"/>
      <w:r w:rsidRPr="001E7001">
        <w:rPr>
          <w:rFonts w:ascii="Times New Roman" w:hAnsi="Times New Roman" w:cs="Times New Roman"/>
          <w:sz w:val="24"/>
          <w:szCs w:val="24"/>
        </w:rPr>
        <w:t xml:space="preserve"> and Keith Morrison, Validity is an important key to effective research. If a piece of research is invalid then it is worthless. Validity is thus a requirement for both quantitative and qualitative/naturalistic research.</w:t>
      </w:r>
      <w:r w:rsidRPr="001E7001">
        <w:rPr>
          <w:rStyle w:val="FootnoteReference"/>
          <w:rFonts w:ascii="Times New Roman" w:hAnsi="Times New Roman" w:cs="Times New Roman"/>
          <w:sz w:val="24"/>
          <w:szCs w:val="24"/>
        </w:rPr>
        <w:footnoteReference w:id="53"/>
      </w:r>
    </w:p>
    <w:p w:rsidR="009A7FB1" w:rsidRPr="001E7001" w:rsidRDefault="009A7FB1" w:rsidP="001E7001">
      <w:pPr>
        <w:pStyle w:val="ListParagraph"/>
        <w:spacing w:after="0" w:line="480" w:lineRule="auto"/>
        <w:ind w:left="426" w:firstLine="294"/>
        <w:jc w:val="both"/>
        <w:rPr>
          <w:rFonts w:ascii="Times New Roman" w:hAnsi="Times New Roman" w:cs="Times New Roman"/>
          <w:b/>
          <w:sz w:val="24"/>
          <w:szCs w:val="24"/>
        </w:rPr>
      </w:pPr>
      <w:r w:rsidRPr="001E7001">
        <w:rPr>
          <w:rFonts w:ascii="Times New Roman" w:hAnsi="Times New Roman" w:cs="Times New Roman"/>
          <w:sz w:val="24"/>
          <w:szCs w:val="24"/>
        </w:rPr>
        <w:t xml:space="preserve">To measure the validity, Microsoft office excel was used by the </w:t>
      </w:r>
    </w:p>
    <w:p w:rsidR="009A7FB1" w:rsidRPr="003314EF" w:rsidRDefault="009A7FB1" w:rsidP="003314EF">
      <w:pPr>
        <w:pStyle w:val="ListParagraph"/>
        <w:spacing w:after="0" w:line="480" w:lineRule="auto"/>
        <w:ind w:left="426"/>
        <w:jc w:val="both"/>
        <w:rPr>
          <w:rFonts w:ascii="Times New Roman" w:hAnsi="Times New Roman" w:cs="Times New Roman"/>
          <w:sz w:val="24"/>
          <w:szCs w:val="24"/>
        </w:rPr>
      </w:pPr>
      <w:proofErr w:type="gramStart"/>
      <w:r w:rsidRPr="001E7001">
        <w:rPr>
          <w:rFonts w:ascii="Times New Roman" w:hAnsi="Times New Roman" w:cs="Times New Roman"/>
          <w:sz w:val="24"/>
          <w:szCs w:val="24"/>
        </w:rPr>
        <w:t>researcher</w:t>
      </w:r>
      <w:proofErr w:type="gramEnd"/>
      <w:r w:rsidRPr="001E7001">
        <w:rPr>
          <w:rFonts w:ascii="Times New Roman" w:hAnsi="Times New Roman" w:cs="Times New Roman"/>
          <w:sz w:val="24"/>
          <w:szCs w:val="24"/>
        </w:rPr>
        <w:t xml:space="preserve"> in this research. It was very important to test the validity of the instrument because when the instrument was valid, the data gained also became accurate and valid. The item test was valid if the </w:t>
      </w:r>
      <w:proofErr w:type="spellStart"/>
      <w:r w:rsidRPr="001E7001">
        <w:rPr>
          <w:rFonts w:ascii="Times New Roman" w:hAnsi="Times New Roman" w:cs="Times New Roman"/>
          <w:sz w:val="24"/>
          <w:szCs w:val="24"/>
        </w:rPr>
        <w:t>rxy</w:t>
      </w:r>
      <w:proofErr w:type="spellEnd"/>
      <w:r w:rsidRPr="001E7001">
        <w:rPr>
          <w:rFonts w:ascii="Times New Roman" w:hAnsi="Times New Roman" w:cs="Times New Roman"/>
          <w:sz w:val="24"/>
          <w:szCs w:val="24"/>
        </w:rPr>
        <w:t xml:space="preserve"> is higher than the r-table. The researcher took correlation coefficient “r” product moment from Pearson with 19 respondents </w:t>
      </w:r>
      <w:r w:rsidR="00E74EE9">
        <w:rPr>
          <w:rFonts w:ascii="Times New Roman" w:hAnsi="Times New Roman" w:cs="Times New Roman"/>
          <w:sz w:val="24"/>
          <w:szCs w:val="24"/>
        </w:rPr>
        <w:t xml:space="preserve">of </w:t>
      </w:r>
      <w:proofErr w:type="spellStart"/>
      <w:r w:rsidR="00E74EE9">
        <w:rPr>
          <w:rFonts w:ascii="Times New Roman" w:hAnsi="Times New Roman" w:cs="Times New Roman"/>
          <w:sz w:val="24"/>
          <w:szCs w:val="24"/>
        </w:rPr>
        <w:t>MTs.</w:t>
      </w:r>
      <w:proofErr w:type="spellEnd"/>
      <w:r w:rsidR="00E74EE9">
        <w:rPr>
          <w:rFonts w:ascii="Times New Roman" w:hAnsi="Times New Roman" w:cs="Times New Roman"/>
          <w:sz w:val="24"/>
          <w:szCs w:val="24"/>
        </w:rPr>
        <w:t xml:space="preserve"> YP. </w:t>
      </w:r>
      <w:proofErr w:type="gramStart"/>
      <w:r w:rsidR="00E74EE9">
        <w:rPr>
          <w:rFonts w:ascii="Times New Roman" w:hAnsi="Times New Roman" w:cs="Times New Roman"/>
          <w:sz w:val="24"/>
          <w:szCs w:val="24"/>
        </w:rPr>
        <w:t>KH.</w:t>
      </w:r>
      <w:proofErr w:type="gramEnd"/>
      <w:r w:rsidR="00E74EE9">
        <w:rPr>
          <w:rFonts w:ascii="Times New Roman" w:hAnsi="Times New Roman" w:cs="Times New Roman"/>
          <w:sz w:val="24"/>
          <w:szCs w:val="24"/>
        </w:rPr>
        <w:t xml:space="preserve"> </w:t>
      </w:r>
      <w:proofErr w:type="spellStart"/>
      <w:proofErr w:type="gramStart"/>
      <w:r w:rsidR="00E74EE9">
        <w:rPr>
          <w:rFonts w:ascii="Times New Roman" w:hAnsi="Times New Roman" w:cs="Times New Roman"/>
          <w:sz w:val="24"/>
          <w:szCs w:val="24"/>
        </w:rPr>
        <w:t>Syamsiddin</w:t>
      </w:r>
      <w:proofErr w:type="spellEnd"/>
      <w:r w:rsidR="00E74EE9">
        <w:rPr>
          <w:rFonts w:ascii="Times New Roman" w:hAnsi="Times New Roman" w:cs="Times New Roman"/>
          <w:sz w:val="24"/>
          <w:szCs w:val="24"/>
        </w:rPr>
        <w:t xml:space="preserve"> </w:t>
      </w:r>
      <w:proofErr w:type="spellStart"/>
      <w:r w:rsidR="00E74EE9">
        <w:rPr>
          <w:rFonts w:ascii="Times New Roman" w:hAnsi="Times New Roman" w:cs="Times New Roman"/>
          <w:sz w:val="24"/>
          <w:szCs w:val="24"/>
        </w:rPr>
        <w:t>Durisawo</w:t>
      </w:r>
      <w:proofErr w:type="spellEnd"/>
      <w:r w:rsidR="00E74EE9">
        <w:rPr>
          <w:rFonts w:ascii="Times New Roman" w:hAnsi="Times New Roman" w:cs="Times New Roman"/>
          <w:sz w:val="24"/>
          <w:szCs w:val="24"/>
        </w:rPr>
        <w:t xml:space="preserve"> </w:t>
      </w:r>
      <w:r w:rsidRPr="001E7001">
        <w:rPr>
          <w:rFonts w:ascii="Times New Roman" w:hAnsi="Times New Roman" w:cs="Times New Roman"/>
          <w:sz w:val="24"/>
          <w:szCs w:val="24"/>
        </w:rPr>
        <w:t>and on 5% significance stage.</w:t>
      </w:r>
      <w:proofErr w:type="gramEnd"/>
    </w:p>
    <w:p w:rsidR="009A7FB1" w:rsidRPr="001E7001" w:rsidRDefault="009A7FB1" w:rsidP="001E7001">
      <w:pPr>
        <w:pStyle w:val="ListParagraph"/>
        <w:spacing w:after="0" w:line="480" w:lineRule="auto"/>
        <w:ind w:left="426"/>
        <w:jc w:val="center"/>
        <w:rPr>
          <w:rFonts w:ascii="Times New Roman" w:hAnsi="Times New Roman" w:cs="Times New Roman"/>
          <w:b/>
          <w:sz w:val="24"/>
          <w:szCs w:val="24"/>
        </w:rPr>
      </w:pPr>
      <w:r w:rsidRPr="001E7001">
        <w:rPr>
          <w:rFonts w:ascii="Times New Roman" w:hAnsi="Times New Roman" w:cs="Times New Roman"/>
          <w:b/>
          <w:sz w:val="24"/>
          <w:szCs w:val="24"/>
        </w:rPr>
        <w:lastRenderedPageBreak/>
        <w:t>Table 3.2</w:t>
      </w:r>
    </w:p>
    <w:p w:rsidR="009A7FB1" w:rsidRPr="001E7001" w:rsidRDefault="009A7FB1" w:rsidP="001E7001">
      <w:pPr>
        <w:pStyle w:val="ListParagraph"/>
        <w:spacing w:after="0" w:line="480" w:lineRule="auto"/>
        <w:ind w:left="426"/>
        <w:jc w:val="center"/>
        <w:rPr>
          <w:rFonts w:ascii="Times New Roman" w:hAnsi="Times New Roman" w:cs="Times New Roman"/>
          <w:b/>
          <w:sz w:val="24"/>
          <w:szCs w:val="24"/>
        </w:rPr>
      </w:pPr>
      <w:r w:rsidRPr="001E7001">
        <w:rPr>
          <w:rFonts w:ascii="Times New Roman" w:hAnsi="Times New Roman" w:cs="Times New Roman"/>
          <w:b/>
          <w:sz w:val="24"/>
          <w:szCs w:val="24"/>
        </w:rPr>
        <w:t>The List of Accounting Result in Validity Test</w:t>
      </w:r>
    </w:p>
    <w:tbl>
      <w:tblPr>
        <w:tblStyle w:val="TableGrid"/>
        <w:tblW w:w="0" w:type="auto"/>
        <w:tblInd w:w="912" w:type="dxa"/>
        <w:tblLayout w:type="fixed"/>
        <w:tblLook w:val="04A0" w:firstRow="1" w:lastRow="0" w:firstColumn="1" w:lastColumn="0" w:noHBand="0" w:noVBand="1"/>
      </w:tblPr>
      <w:tblGrid>
        <w:gridCol w:w="816"/>
        <w:gridCol w:w="1499"/>
        <w:gridCol w:w="1134"/>
        <w:gridCol w:w="1559"/>
        <w:gridCol w:w="1701"/>
      </w:tblGrid>
      <w:tr w:rsidR="009A7FB1" w:rsidRPr="001E7001" w:rsidTr="009A7FB1">
        <w:tc>
          <w:tcPr>
            <w:tcW w:w="816" w:type="dxa"/>
          </w:tcPr>
          <w:p w:rsidR="009A7FB1" w:rsidRPr="001E7001" w:rsidRDefault="009A7FB1" w:rsidP="001E7001">
            <w:pPr>
              <w:pStyle w:val="ListParagraph"/>
              <w:spacing w:line="480" w:lineRule="auto"/>
              <w:ind w:left="0"/>
              <w:jc w:val="center"/>
              <w:rPr>
                <w:b/>
                <w:sz w:val="24"/>
                <w:szCs w:val="24"/>
              </w:rPr>
            </w:pPr>
            <w:r w:rsidRPr="001E7001">
              <w:rPr>
                <w:b/>
                <w:sz w:val="24"/>
                <w:szCs w:val="24"/>
              </w:rPr>
              <w:t>Items</w:t>
            </w:r>
          </w:p>
        </w:tc>
        <w:tc>
          <w:tcPr>
            <w:tcW w:w="1499" w:type="dxa"/>
          </w:tcPr>
          <w:p w:rsidR="009A7FB1" w:rsidRPr="001E7001" w:rsidRDefault="009A7FB1" w:rsidP="001E7001">
            <w:pPr>
              <w:pStyle w:val="ListParagraph"/>
              <w:spacing w:line="480" w:lineRule="auto"/>
              <w:ind w:left="0"/>
              <w:jc w:val="center"/>
              <w:rPr>
                <w:b/>
                <w:sz w:val="24"/>
                <w:szCs w:val="24"/>
                <w:vertAlign w:val="subscript"/>
              </w:rPr>
            </w:pPr>
            <w:proofErr w:type="spellStart"/>
            <w:r w:rsidRPr="001E7001">
              <w:rPr>
                <w:b/>
                <w:sz w:val="24"/>
                <w:szCs w:val="24"/>
              </w:rPr>
              <w:t>R</w:t>
            </w:r>
            <w:r w:rsidRPr="001E7001">
              <w:rPr>
                <w:b/>
                <w:sz w:val="24"/>
                <w:szCs w:val="24"/>
                <w:vertAlign w:val="subscript"/>
              </w:rPr>
              <w:t>xy</w:t>
            </w:r>
            <w:proofErr w:type="spellEnd"/>
          </w:p>
        </w:tc>
        <w:tc>
          <w:tcPr>
            <w:tcW w:w="1134" w:type="dxa"/>
          </w:tcPr>
          <w:p w:rsidR="009A7FB1" w:rsidRPr="001E7001" w:rsidRDefault="009A7FB1" w:rsidP="001E7001">
            <w:pPr>
              <w:pStyle w:val="ListParagraph"/>
              <w:spacing w:line="480" w:lineRule="auto"/>
              <w:ind w:left="0"/>
              <w:jc w:val="center"/>
              <w:rPr>
                <w:b/>
                <w:sz w:val="24"/>
                <w:szCs w:val="24"/>
              </w:rPr>
            </w:pPr>
            <w:r w:rsidRPr="001E7001">
              <w:rPr>
                <w:b/>
                <w:sz w:val="24"/>
                <w:szCs w:val="24"/>
              </w:rPr>
              <w:t>Mark</w:t>
            </w:r>
          </w:p>
        </w:tc>
        <w:tc>
          <w:tcPr>
            <w:tcW w:w="1559" w:type="dxa"/>
          </w:tcPr>
          <w:p w:rsidR="009A7FB1" w:rsidRPr="001E7001" w:rsidRDefault="009A7FB1" w:rsidP="001E7001">
            <w:pPr>
              <w:pStyle w:val="ListParagraph"/>
              <w:spacing w:line="480" w:lineRule="auto"/>
              <w:ind w:left="0"/>
              <w:jc w:val="center"/>
              <w:rPr>
                <w:b/>
                <w:sz w:val="24"/>
                <w:szCs w:val="24"/>
              </w:rPr>
            </w:pPr>
            <w:proofErr w:type="spellStart"/>
            <w:r w:rsidRPr="001E7001">
              <w:rPr>
                <w:b/>
                <w:sz w:val="24"/>
                <w:szCs w:val="24"/>
              </w:rPr>
              <w:t>R</w:t>
            </w:r>
            <w:r w:rsidRPr="001E7001">
              <w:rPr>
                <w:b/>
                <w:sz w:val="24"/>
                <w:szCs w:val="24"/>
                <w:vertAlign w:val="subscript"/>
              </w:rPr>
              <w:t>tabel</w:t>
            </w:r>
            <w:proofErr w:type="spellEnd"/>
            <w:r w:rsidRPr="001E7001">
              <w:rPr>
                <w:b/>
                <w:sz w:val="24"/>
                <w:szCs w:val="24"/>
              </w:rPr>
              <w:t xml:space="preserve"> (5%)</w:t>
            </w:r>
          </w:p>
        </w:tc>
        <w:tc>
          <w:tcPr>
            <w:tcW w:w="1701" w:type="dxa"/>
          </w:tcPr>
          <w:p w:rsidR="009A7FB1" w:rsidRPr="001E7001" w:rsidRDefault="009A7FB1" w:rsidP="001E7001">
            <w:pPr>
              <w:pStyle w:val="ListParagraph"/>
              <w:spacing w:line="480" w:lineRule="auto"/>
              <w:ind w:left="0"/>
              <w:jc w:val="center"/>
              <w:rPr>
                <w:b/>
                <w:sz w:val="24"/>
                <w:szCs w:val="24"/>
              </w:rPr>
            </w:pPr>
            <w:r w:rsidRPr="001E7001">
              <w:rPr>
                <w:b/>
                <w:sz w:val="24"/>
                <w:szCs w:val="24"/>
              </w:rPr>
              <w:t>Criteria</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1</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0,471413</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2</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0,471413</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3</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0,40418</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4</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-0,15203</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&lt;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Invalid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5</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0,416069</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6</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0,736007</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7</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0,471413</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8</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0,570093</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9</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0,601658</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10</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0,679885</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11</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0,606889</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12</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0,497903</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13</w:t>
            </w:r>
          </w:p>
        </w:tc>
        <w:tc>
          <w:tcPr>
            <w:tcW w:w="1499" w:type="dxa"/>
          </w:tcPr>
          <w:p w:rsidR="009A7FB1" w:rsidRPr="001E7001" w:rsidRDefault="009A7FB1" w:rsidP="001E7001">
            <w:pPr>
              <w:spacing w:line="480" w:lineRule="auto"/>
              <w:jc w:val="center"/>
              <w:rPr>
                <w:sz w:val="24"/>
                <w:szCs w:val="24"/>
              </w:rPr>
            </w:pPr>
            <w:r w:rsidRPr="001E7001">
              <w:rPr>
                <w:sz w:val="24"/>
                <w:szCs w:val="24"/>
              </w:rPr>
              <w:t>0,411668</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14</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0,432306</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15</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0,650856</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16</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0,216937</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&lt;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Invalid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17</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0,432306</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18</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0,703765</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19</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0,550738</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lastRenderedPageBreak/>
              <w:t>20</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0,261819</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&lt;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Invalid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21</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-0,02019</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&lt;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Invalid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22</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0,523364</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23</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0,625118</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24</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0,703765</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&gt;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Valid</w:t>
            </w:r>
          </w:p>
        </w:tc>
      </w:tr>
      <w:tr w:rsidR="009A7FB1" w:rsidRPr="001E7001" w:rsidTr="009A7FB1">
        <w:tc>
          <w:tcPr>
            <w:tcW w:w="816" w:type="dxa"/>
          </w:tcPr>
          <w:p w:rsidR="009A7FB1" w:rsidRPr="001E7001" w:rsidRDefault="009A7FB1" w:rsidP="001E7001">
            <w:pPr>
              <w:pStyle w:val="ListParagraph"/>
              <w:spacing w:line="480" w:lineRule="auto"/>
              <w:ind w:left="0"/>
              <w:jc w:val="center"/>
              <w:rPr>
                <w:sz w:val="24"/>
                <w:szCs w:val="24"/>
              </w:rPr>
            </w:pPr>
            <w:r w:rsidRPr="001E7001">
              <w:rPr>
                <w:sz w:val="24"/>
                <w:szCs w:val="24"/>
              </w:rPr>
              <w:t>25</w:t>
            </w:r>
          </w:p>
        </w:tc>
        <w:tc>
          <w:tcPr>
            <w:tcW w:w="1499" w:type="dxa"/>
          </w:tcPr>
          <w:p w:rsidR="009A7FB1" w:rsidRPr="001E7001" w:rsidRDefault="009A7FB1" w:rsidP="001E7001">
            <w:pPr>
              <w:spacing w:line="480" w:lineRule="auto"/>
              <w:jc w:val="center"/>
              <w:rPr>
                <w:color w:val="000000"/>
                <w:sz w:val="24"/>
                <w:szCs w:val="24"/>
              </w:rPr>
            </w:pPr>
            <w:r w:rsidRPr="001E7001">
              <w:rPr>
                <w:color w:val="000000"/>
                <w:sz w:val="24"/>
                <w:szCs w:val="24"/>
              </w:rPr>
              <w:t>0,314303</w:t>
            </w:r>
          </w:p>
        </w:tc>
        <w:tc>
          <w:tcPr>
            <w:tcW w:w="1134" w:type="dxa"/>
          </w:tcPr>
          <w:p w:rsidR="009A7FB1" w:rsidRPr="001E7001" w:rsidRDefault="009A7FB1" w:rsidP="001E7001">
            <w:pPr>
              <w:pStyle w:val="ListParagraph"/>
              <w:spacing w:line="480" w:lineRule="auto"/>
              <w:ind w:left="0"/>
              <w:jc w:val="center"/>
              <w:rPr>
                <w:sz w:val="24"/>
                <w:szCs w:val="24"/>
              </w:rPr>
            </w:pPr>
            <w:r w:rsidRPr="001E7001">
              <w:rPr>
                <w:sz w:val="24"/>
                <w:szCs w:val="24"/>
              </w:rPr>
              <w:t>&lt;</w:t>
            </w:r>
          </w:p>
        </w:tc>
        <w:tc>
          <w:tcPr>
            <w:tcW w:w="1559" w:type="dxa"/>
          </w:tcPr>
          <w:p w:rsidR="009A7FB1" w:rsidRPr="001E7001" w:rsidRDefault="009A7FB1" w:rsidP="001E7001">
            <w:pPr>
              <w:spacing w:line="480" w:lineRule="auto"/>
              <w:jc w:val="center"/>
              <w:rPr>
                <w:color w:val="000000"/>
                <w:sz w:val="24"/>
                <w:szCs w:val="24"/>
              </w:rPr>
            </w:pPr>
            <w:r w:rsidRPr="001E7001">
              <w:rPr>
                <w:color w:val="000000"/>
                <w:sz w:val="24"/>
                <w:szCs w:val="24"/>
              </w:rPr>
              <w:t>0.3961</w:t>
            </w:r>
          </w:p>
        </w:tc>
        <w:tc>
          <w:tcPr>
            <w:tcW w:w="1701" w:type="dxa"/>
          </w:tcPr>
          <w:p w:rsidR="009A7FB1" w:rsidRPr="001E7001" w:rsidRDefault="009A7FB1" w:rsidP="001E7001">
            <w:pPr>
              <w:pStyle w:val="ListParagraph"/>
              <w:spacing w:line="480" w:lineRule="auto"/>
              <w:ind w:left="0"/>
              <w:jc w:val="center"/>
              <w:rPr>
                <w:sz w:val="24"/>
                <w:szCs w:val="24"/>
              </w:rPr>
            </w:pPr>
            <w:r w:rsidRPr="001E7001">
              <w:rPr>
                <w:sz w:val="24"/>
                <w:szCs w:val="24"/>
              </w:rPr>
              <w:t>Invalid</w:t>
            </w:r>
          </w:p>
        </w:tc>
      </w:tr>
    </w:tbl>
    <w:p w:rsidR="003314EF" w:rsidRDefault="003314EF" w:rsidP="001E7001">
      <w:pPr>
        <w:spacing w:after="0" w:line="480" w:lineRule="auto"/>
        <w:ind w:left="426" w:firstLine="294"/>
        <w:jc w:val="both"/>
        <w:rPr>
          <w:rFonts w:ascii="Times New Roman" w:hAnsi="Times New Roman" w:cs="Times New Roman"/>
          <w:sz w:val="24"/>
          <w:szCs w:val="24"/>
        </w:rPr>
      </w:pPr>
    </w:p>
    <w:p w:rsidR="009A7FB1" w:rsidRPr="001E7001" w:rsidRDefault="009A7FB1" w:rsidP="001E7001">
      <w:pPr>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 xml:space="preserve">Based on table above, among 25 questions, there are 20 questions were valid and 5 questions were invalid. The researcher used 25 questions (valid) to collect the data. There were 25 items about which </w:t>
      </w:r>
      <w:proofErr w:type="spellStart"/>
      <w:r w:rsidRPr="001E7001">
        <w:rPr>
          <w:rFonts w:ascii="Times New Roman" w:hAnsi="Times New Roman" w:cs="Times New Roman"/>
          <w:sz w:val="24"/>
          <w:szCs w:val="24"/>
        </w:rPr>
        <w:t>declarad</w:t>
      </w:r>
      <w:proofErr w:type="spellEnd"/>
      <w:r w:rsidRPr="001E7001">
        <w:rPr>
          <w:rFonts w:ascii="Times New Roman" w:hAnsi="Times New Roman" w:cs="Times New Roman"/>
          <w:sz w:val="24"/>
          <w:szCs w:val="24"/>
        </w:rPr>
        <w:t xml:space="preserve"> valid are the item number 1, 2, 3, 5, 6, 7, 8, 10, 11, 12, 13, 14, 17, 19, 22, </w:t>
      </w:r>
      <w:proofErr w:type="gramStart"/>
      <w:r w:rsidRPr="001E7001">
        <w:rPr>
          <w:rFonts w:ascii="Times New Roman" w:hAnsi="Times New Roman" w:cs="Times New Roman"/>
          <w:sz w:val="24"/>
          <w:szCs w:val="24"/>
        </w:rPr>
        <w:t>24</w:t>
      </w:r>
      <w:proofErr w:type="gramEnd"/>
      <w:r w:rsidRPr="001E7001">
        <w:rPr>
          <w:rFonts w:ascii="Times New Roman" w:hAnsi="Times New Roman" w:cs="Times New Roman"/>
          <w:sz w:val="24"/>
          <w:szCs w:val="24"/>
        </w:rPr>
        <w:t>.</w:t>
      </w:r>
    </w:p>
    <w:p w:rsidR="009A7FB1" w:rsidRPr="00CC62D8" w:rsidRDefault="009A7FB1" w:rsidP="00B01EAA">
      <w:pPr>
        <w:pStyle w:val="ListParagraph"/>
        <w:numPr>
          <w:ilvl w:val="0"/>
          <w:numId w:val="57"/>
        </w:numPr>
        <w:spacing w:after="0" w:line="480" w:lineRule="auto"/>
        <w:ind w:left="426"/>
        <w:jc w:val="both"/>
        <w:rPr>
          <w:rFonts w:ascii="Times New Roman" w:hAnsi="Times New Roman" w:cs="Times New Roman"/>
          <w:b/>
          <w:sz w:val="24"/>
          <w:szCs w:val="24"/>
        </w:rPr>
      </w:pPr>
      <w:r w:rsidRPr="00CC62D8">
        <w:rPr>
          <w:rFonts w:ascii="Times New Roman" w:hAnsi="Times New Roman" w:cs="Times New Roman"/>
          <w:b/>
          <w:sz w:val="24"/>
          <w:szCs w:val="24"/>
        </w:rPr>
        <w:t>Reliability</w:t>
      </w:r>
    </w:p>
    <w:p w:rsidR="00B3343B" w:rsidRPr="00B3343B" w:rsidRDefault="00B3343B" w:rsidP="001E7001">
      <w:pPr>
        <w:pStyle w:val="ListParagraph"/>
        <w:spacing w:after="0" w:line="480" w:lineRule="auto"/>
        <w:ind w:left="426" w:firstLine="294"/>
        <w:jc w:val="both"/>
        <w:rPr>
          <w:rFonts w:ascii="Times New Roman" w:hAnsi="Times New Roman" w:cs="Times New Roman"/>
          <w:sz w:val="24"/>
          <w:szCs w:val="24"/>
        </w:rPr>
      </w:pPr>
      <w:r w:rsidRPr="00B3343B">
        <w:rPr>
          <w:rFonts w:ascii="Times New Roman" w:hAnsi="Times New Roman" w:cs="Times New Roman"/>
          <w:sz w:val="24"/>
          <w:szCs w:val="24"/>
        </w:rPr>
        <w:t>A reliable test i</w:t>
      </w:r>
      <w:r>
        <w:rPr>
          <w:rFonts w:ascii="Times New Roman" w:hAnsi="Times New Roman" w:cs="Times New Roman"/>
          <w:sz w:val="24"/>
          <w:szCs w:val="24"/>
        </w:rPr>
        <w:t>s consistent and dependable.</w:t>
      </w:r>
      <w:r w:rsidR="00D63441" w:rsidRPr="00B3343B">
        <w:rPr>
          <w:rFonts w:ascii="Times New Roman" w:hAnsi="Times New Roman" w:cs="Times New Roman"/>
          <w:sz w:val="24"/>
          <w:szCs w:val="24"/>
        </w:rPr>
        <w:t xml:space="preserve"> </w:t>
      </w:r>
      <w:r w:rsidRPr="00B3343B">
        <w:rPr>
          <w:rFonts w:ascii="Times New Roman" w:hAnsi="Times New Roman" w:cs="Times New Roman"/>
          <w:sz w:val="24"/>
          <w:szCs w:val="24"/>
        </w:rPr>
        <w:t>Reliability refers to consistency through</w:t>
      </w:r>
      <w:r w:rsidR="00D63441">
        <w:rPr>
          <w:rFonts w:ascii="Times New Roman" w:hAnsi="Times New Roman" w:cs="Times New Roman"/>
          <w:sz w:val="24"/>
          <w:szCs w:val="24"/>
        </w:rPr>
        <w:t>out a series of measurements.</w:t>
      </w:r>
      <w:r w:rsidR="00D63441">
        <w:rPr>
          <w:rStyle w:val="FootnoteReference"/>
          <w:rFonts w:ascii="Times New Roman" w:hAnsi="Times New Roman" w:cs="Times New Roman"/>
          <w:sz w:val="24"/>
          <w:szCs w:val="24"/>
        </w:rPr>
        <w:footnoteReference w:id="54"/>
      </w:r>
      <w:r w:rsidR="00D63441">
        <w:rPr>
          <w:rFonts w:ascii="Times New Roman" w:hAnsi="Times New Roman" w:cs="Times New Roman"/>
          <w:sz w:val="24"/>
          <w:szCs w:val="24"/>
        </w:rPr>
        <w:t xml:space="preserve"> </w:t>
      </w:r>
      <w:r w:rsidRPr="00B3343B">
        <w:rPr>
          <w:rFonts w:ascii="Times New Roman" w:hAnsi="Times New Roman" w:cs="Times New Roman"/>
          <w:sz w:val="24"/>
          <w:szCs w:val="24"/>
        </w:rPr>
        <w:t>Reliability means that scores from an instrume</w:t>
      </w:r>
      <w:r>
        <w:rPr>
          <w:rFonts w:ascii="Times New Roman" w:hAnsi="Times New Roman" w:cs="Times New Roman"/>
          <w:sz w:val="24"/>
          <w:szCs w:val="24"/>
        </w:rPr>
        <w:t>nt are stable and consistent.</w:t>
      </w:r>
      <w:r>
        <w:rPr>
          <w:rStyle w:val="FootnoteReference"/>
          <w:rFonts w:ascii="Times New Roman" w:hAnsi="Times New Roman" w:cs="Times New Roman"/>
          <w:sz w:val="24"/>
          <w:szCs w:val="24"/>
        </w:rPr>
        <w:footnoteReference w:id="55"/>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Reliability refers to the consistency or stability of a measuring instrument.</w:t>
      </w:r>
      <w:r w:rsidRPr="001E7001">
        <w:rPr>
          <w:rStyle w:val="FootnoteReference"/>
          <w:rFonts w:ascii="Times New Roman" w:hAnsi="Times New Roman" w:cs="Times New Roman"/>
          <w:sz w:val="24"/>
          <w:szCs w:val="24"/>
        </w:rPr>
        <w:footnoteReference w:id="56"/>
      </w:r>
      <w:r w:rsidRPr="001E7001">
        <w:rPr>
          <w:rFonts w:ascii="Times New Roman" w:hAnsi="Times New Roman" w:cs="Times New Roman"/>
          <w:sz w:val="24"/>
          <w:szCs w:val="24"/>
        </w:rPr>
        <w:t xml:space="preserve"> According to Louis Cohen, Lawrence </w:t>
      </w:r>
      <w:proofErr w:type="spellStart"/>
      <w:r w:rsidRPr="001E7001">
        <w:rPr>
          <w:rFonts w:ascii="Times New Roman" w:hAnsi="Times New Roman" w:cs="Times New Roman"/>
          <w:sz w:val="24"/>
          <w:szCs w:val="24"/>
        </w:rPr>
        <w:t>Manion</w:t>
      </w:r>
      <w:proofErr w:type="spellEnd"/>
      <w:r w:rsidRPr="001E7001">
        <w:rPr>
          <w:rFonts w:ascii="Times New Roman" w:hAnsi="Times New Roman" w:cs="Times New Roman"/>
          <w:sz w:val="24"/>
          <w:szCs w:val="24"/>
        </w:rPr>
        <w:t xml:space="preserve"> and Keith Morrison, Reliability is essentially a synonym for consistency and </w:t>
      </w:r>
      <w:proofErr w:type="spellStart"/>
      <w:r w:rsidRPr="001E7001">
        <w:rPr>
          <w:rFonts w:ascii="Times New Roman" w:hAnsi="Times New Roman" w:cs="Times New Roman"/>
          <w:sz w:val="24"/>
          <w:szCs w:val="24"/>
        </w:rPr>
        <w:t>replicability</w:t>
      </w:r>
      <w:proofErr w:type="spellEnd"/>
      <w:r w:rsidRPr="001E7001">
        <w:rPr>
          <w:rFonts w:ascii="Times New Roman" w:hAnsi="Times New Roman" w:cs="Times New Roman"/>
          <w:sz w:val="24"/>
          <w:szCs w:val="24"/>
        </w:rPr>
        <w:t xml:space="preserve"> over time, over instruments and over groups of respondents. It is </w:t>
      </w:r>
      <w:r w:rsidRPr="001E7001">
        <w:rPr>
          <w:rFonts w:ascii="Times New Roman" w:hAnsi="Times New Roman" w:cs="Times New Roman"/>
          <w:sz w:val="24"/>
          <w:szCs w:val="24"/>
        </w:rPr>
        <w:lastRenderedPageBreak/>
        <w:t>concerned with precision and accuracy; some features, e.g. height, can be measured precisely, whilst others, e.g. musical ability, cannot.</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For research to be reliable it must demonstrate that if it were to be carried out on a similar group of respondents in a similar context (however defined), then similar results would be found. There are three principal types of reliability: stability, equivalence and internal consistency.</w:t>
      </w:r>
      <w:r w:rsidRPr="001E7001">
        <w:rPr>
          <w:rStyle w:val="FootnoteReference"/>
          <w:rFonts w:ascii="Times New Roman" w:hAnsi="Times New Roman" w:cs="Times New Roman"/>
          <w:sz w:val="24"/>
          <w:szCs w:val="24"/>
        </w:rPr>
        <w:footnoteReference w:id="57"/>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In this research, researcher calculated reliability test by using Microsoft Office Excel. The researcher compared the obtained score with r score product moment to measure the reliability of the test. The test is reliable if the obtained score is higher than the table r-score.</w:t>
      </w:r>
    </w:p>
    <w:p w:rsidR="009A7FB1" w:rsidRPr="001E7001" w:rsidRDefault="009A7FB1" w:rsidP="001E7001">
      <w:pPr>
        <w:pStyle w:val="ListParagraph"/>
        <w:spacing w:after="0" w:line="480" w:lineRule="auto"/>
        <w:ind w:left="426" w:firstLine="294"/>
        <w:jc w:val="both"/>
        <w:rPr>
          <w:rFonts w:ascii="Times New Roman" w:hAnsi="Times New Roman" w:cs="Times New Roman"/>
          <w:b/>
          <w:sz w:val="24"/>
          <w:szCs w:val="24"/>
        </w:rPr>
      </w:pPr>
      <w:r w:rsidRPr="001E7001">
        <w:rPr>
          <w:rFonts w:ascii="Times New Roman" w:hAnsi="Times New Roman" w:cs="Times New Roman"/>
          <w:sz w:val="24"/>
          <w:szCs w:val="24"/>
        </w:rPr>
        <w:t xml:space="preserve">For calculating the reliability, the researcher used </w:t>
      </w:r>
      <w:proofErr w:type="spellStart"/>
      <w:r w:rsidRPr="001E7001">
        <w:rPr>
          <w:rFonts w:ascii="Times New Roman" w:hAnsi="Times New Roman" w:cs="Times New Roman"/>
          <w:sz w:val="24"/>
          <w:szCs w:val="24"/>
        </w:rPr>
        <w:t>Cronbach</w:t>
      </w:r>
      <w:proofErr w:type="spellEnd"/>
      <w:r w:rsidRPr="001E7001">
        <w:rPr>
          <w:rFonts w:ascii="Times New Roman" w:hAnsi="Times New Roman" w:cs="Times New Roman"/>
          <w:sz w:val="24"/>
          <w:szCs w:val="24"/>
        </w:rPr>
        <w:t xml:space="preserve"> Alpha. The formula of </w:t>
      </w:r>
      <w:proofErr w:type="spellStart"/>
      <w:r w:rsidRPr="001E7001">
        <w:rPr>
          <w:rFonts w:ascii="Times New Roman" w:hAnsi="Times New Roman" w:cs="Times New Roman"/>
          <w:sz w:val="24"/>
          <w:szCs w:val="24"/>
        </w:rPr>
        <w:t>Cronbach</w:t>
      </w:r>
      <w:proofErr w:type="spellEnd"/>
      <w:r w:rsidRPr="001E7001">
        <w:rPr>
          <w:rFonts w:ascii="Times New Roman" w:hAnsi="Times New Roman" w:cs="Times New Roman"/>
          <w:sz w:val="24"/>
          <w:szCs w:val="24"/>
        </w:rPr>
        <w:t xml:space="preserve"> Alpha as follow:</w:t>
      </w:r>
    </w:p>
    <w:p w:rsidR="009A7FB1" w:rsidRPr="001E7001" w:rsidRDefault="009A7FB1" w:rsidP="001E7001">
      <w:pPr>
        <w:spacing w:after="0" w:line="480" w:lineRule="auto"/>
        <w:ind w:firstLine="426"/>
        <w:jc w:val="both"/>
        <w:rPr>
          <w:rFonts w:ascii="Times New Roman" w:hAnsi="Times New Roman" w:cs="Times New Roman"/>
          <w:b/>
          <w:sz w:val="24"/>
          <w:szCs w:val="24"/>
          <w:vertAlign w:val="subscript"/>
        </w:rPr>
      </w:pPr>
      <w:r w:rsidRPr="001E7001">
        <w:rPr>
          <w:rFonts w:ascii="Times New Roman" w:hAnsi="Times New Roman" w:cs="Times New Roman"/>
          <w:b/>
          <w:sz w:val="24"/>
          <w:szCs w:val="24"/>
        </w:rPr>
        <w:t>r</w:t>
      </w:r>
      <w:r w:rsidRPr="001E7001">
        <w:rPr>
          <w:rFonts w:ascii="Times New Roman" w:hAnsi="Times New Roman" w:cs="Times New Roman"/>
          <w:b/>
          <w:sz w:val="24"/>
          <w:szCs w:val="24"/>
          <w:vertAlign w:val="subscript"/>
        </w:rPr>
        <w:t xml:space="preserve">11 = </w:t>
      </w:r>
      <m:oMath>
        <m:r>
          <m:rPr>
            <m:sty m:val="b"/>
          </m:rPr>
          <w:rPr>
            <w:rFonts w:ascii="Cambria Math" w:hAnsi="Cambria Math" w:cs="Times New Roman"/>
            <w:sz w:val="24"/>
            <w:szCs w:val="24"/>
            <w:vertAlign w:val="subscript"/>
          </w:rPr>
          <m:t>(</m:t>
        </m:r>
        <m:f>
          <m:fPr>
            <m:ctrlPr>
              <w:rPr>
                <w:rFonts w:ascii="Cambria Math" w:hAnsi="Cambria Math" w:cs="Times New Roman"/>
                <w:b/>
                <w:sz w:val="24"/>
                <w:szCs w:val="24"/>
                <w:vertAlign w:val="subscript"/>
              </w:rPr>
            </m:ctrlPr>
          </m:fPr>
          <m:num>
            <m:r>
              <m:rPr>
                <m:sty m:val="b"/>
              </m:rPr>
              <w:rPr>
                <w:rFonts w:ascii="Cambria Math" w:hAnsi="Cambria Math" w:cs="Times New Roman"/>
                <w:sz w:val="24"/>
                <w:szCs w:val="24"/>
                <w:vertAlign w:val="subscript"/>
              </w:rPr>
              <m:t>n</m:t>
            </m:r>
          </m:num>
          <m:den>
            <m:r>
              <m:rPr>
                <m:sty m:val="b"/>
              </m:rPr>
              <w:rPr>
                <w:rFonts w:ascii="Cambria Math" w:hAnsi="Cambria Math" w:cs="Times New Roman"/>
                <w:sz w:val="24"/>
                <w:szCs w:val="24"/>
                <w:vertAlign w:val="subscript"/>
              </w:rPr>
              <m:t>n-1</m:t>
            </m:r>
          </m:den>
        </m:f>
        <m:r>
          <m:rPr>
            <m:sty m:val="b"/>
          </m:rPr>
          <w:rPr>
            <w:rFonts w:ascii="Cambria Math" w:hAnsi="Cambria Math" w:cs="Times New Roman"/>
            <w:sz w:val="24"/>
            <w:szCs w:val="24"/>
            <w:vertAlign w:val="subscript"/>
          </w:rPr>
          <m:t xml:space="preserve">)(1- </m:t>
        </m:r>
        <m:f>
          <m:fPr>
            <m:ctrlPr>
              <w:rPr>
                <w:rFonts w:ascii="Cambria Math" w:hAnsi="Cambria Math" w:cs="Times New Roman"/>
                <w:b/>
                <w:sz w:val="24"/>
                <w:szCs w:val="24"/>
                <w:vertAlign w:val="subscript"/>
              </w:rPr>
            </m:ctrlPr>
          </m:fPr>
          <m:num>
            <m:nary>
              <m:naryPr>
                <m:chr m:val="∑"/>
                <m:limLoc m:val="undOvr"/>
                <m:subHide m:val="1"/>
                <m:supHide m:val="1"/>
                <m:ctrlPr>
                  <w:rPr>
                    <w:rFonts w:ascii="Cambria Math" w:hAnsi="Cambria Math" w:cs="Times New Roman"/>
                    <w:b/>
                    <w:sz w:val="24"/>
                    <w:szCs w:val="24"/>
                    <w:vertAlign w:val="subscript"/>
                  </w:rPr>
                </m:ctrlPr>
              </m:naryPr>
              <m:sub/>
              <m:sup/>
              <m:e>
                <m:sSubSup>
                  <m:sSubSupPr>
                    <m:ctrlPr>
                      <w:rPr>
                        <w:rFonts w:ascii="Cambria Math" w:hAnsi="Cambria Math" w:cs="Times New Roman"/>
                        <w:b/>
                        <w:sz w:val="24"/>
                        <w:szCs w:val="24"/>
                        <w:vertAlign w:val="subscript"/>
                      </w:rPr>
                    </m:ctrlPr>
                  </m:sSubSupPr>
                  <m:e>
                    <m:r>
                      <m:rPr>
                        <m:sty m:val="b"/>
                      </m:rPr>
                      <w:rPr>
                        <w:rFonts w:ascii="Cambria Math" w:hAnsi="Cambria Math" w:cs="Times New Roman"/>
                        <w:sz w:val="24"/>
                        <w:szCs w:val="24"/>
                        <w:vertAlign w:val="subscript"/>
                      </w:rPr>
                      <m:t>σ</m:t>
                    </m:r>
                  </m:e>
                  <m:sub>
                    <m:r>
                      <m:rPr>
                        <m:sty m:val="b"/>
                      </m:rPr>
                      <w:rPr>
                        <w:rFonts w:ascii="Cambria Math" w:hAnsi="Cambria Math" w:cs="Times New Roman"/>
                        <w:sz w:val="24"/>
                        <w:szCs w:val="24"/>
                        <w:vertAlign w:val="subscript"/>
                      </w:rPr>
                      <m:t>i</m:t>
                    </m:r>
                  </m:sub>
                  <m:sup>
                    <m:r>
                      <m:rPr>
                        <m:sty m:val="b"/>
                      </m:rPr>
                      <w:rPr>
                        <w:rFonts w:ascii="Cambria Math" w:hAnsi="Cambria Math" w:cs="Times New Roman"/>
                        <w:sz w:val="24"/>
                        <w:szCs w:val="24"/>
                        <w:vertAlign w:val="subscript"/>
                      </w:rPr>
                      <m:t>2</m:t>
                    </m:r>
                  </m:sup>
                </m:sSubSup>
              </m:e>
            </m:nary>
          </m:num>
          <m:den>
            <m:sSubSup>
              <m:sSubSupPr>
                <m:ctrlPr>
                  <w:rPr>
                    <w:rFonts w:ascii="Cambria Math" w:hAnsi="Cambria Math" w:cs="Times New Roman"/>
                    <w:b/>
                    <w:sz w:val="24"/>
                    <w:szCs w:val="24"/>
                    <w:vertAlign w:val="subscript"/>
                  </w:rPr>
                </m:ctrlPr>
              </m:sSubSupPr>
              <m:e>
                <m:r>
                  <m:rPr>
                    <m:sty m:val="b"/>
                  </m:rPr>
                  <w:rPr>
                    <w:rFonts w:ascii="Cambria Math" w:hAnsi="Cambria Math" w:cs="Times New Roman"/>
                    <w:sz w:val="24"/>
                    <w:szCs w:val="24"/>
                    <w:vertAlign w:val="subscript"/>
                  </w:rPr>
                  <m:t>σ</m:t>
                </m:r>
              </m:e>
              <m:sub>
                <m:r>
                  <m:rPr>
                    <m:sty m:val="b"/>
                  </m:rPr>
                  <w:rPr>
                    <w:rFonts w:ascii="Cambria Math" w:hAnsi="Cambria Math" w:cs="Times New Roman"/>
                    <w:sz w:val="24"/>
                    <w:szCs w:val="24"/>
                    <w:vertAlign w:val="subscript"/>
                  </w:rPr>
                  <m:t>i</m:t>
                </m:r>
              </m:sub>
              <m:sup>
                <m:r>
                  <m:rPr>
                    <m:sty m:val="b"/>
                  </m:rPr>
                  <w:rPr>
                    <w:rFonts w:ascii="Cambria Math" w:hAnsi="Cambria Math" w:cs="Times New Roman"/>
                    <w:sz w:val="24"/>
                    <w:szCs w:val="24"/>
                    <w:vertAlign w:val="subscript"/>
                  </w:rPr>
                  <m:t>2</m:t>
                </m:r>
              </m:sup>
            </m:sSubSup>
          </m:den>
        </m:f>
        <m:r>
          <m:rPr>
            <m:sty m:val="b"/>
          </m:rPr>
          <w:rPr>
            <w:rFonts w:ascii="Cambria Math" w:hAnsi="Cambria Math" w:cs="Times New Roman"/>
            <w:sz w:val="24"/>
            <w:szCs w:val="24"/>
            <w:vertAlign w:val="subscript"/>
          </w:rPr>
          <m:t>)</m:t>
        </m:r>
      </m:oMath>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sz w:val="24"/>
          <w:szCs w:val="24"/>
        </w:rPr>
        <w:t>Where:</w:t>
      </w: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sz w:val="24"/>
          <w:szCs w:val="24"/>
        </w:rPr>
        <w:t>r</w:t>
      </w:r>
      <w:r w:rsidRPr="001E7001">
        <w:rPr>
          <w:rFonts w:ascii="Times New Roman" w:hAnsi="Times New Roman" w:cs="Times New Roman"/>
          <w:sz w:val="24"/>
          <w:szCs w:val="24"/>
          <w:vertAlign w:val="subscript"/>
        </w:rPr>
        <w:t xml:space="preserve">11 </w:t>
      </w:r>
      <w:r w:rsidRPr="001E7001">
        <w:rPr>
          <w:rFonts w:ascii="Times New Roman" w:hAnsi="Times New Roman" w:cs="Times New Roman"/>
          <w:sz w:val="24"/>
          <w:szCs w:val="24"/>
        </w:rPr>
        <w:t>= Instrument of reliability coefficient</w:t>
      </w:r>
    </w:p>
    <w:p w:rsidR="009A7FB1" w:rsidRPr="001E7001" w:rsidRDefault="009A7FB1" w:rsidP="001E7001">
      <w:pPr>
        <w:pStyle w:val="ListParagraph"/>
        <w:spacing w:after="0" w:line="480" w:lineRule="auto"/>
        <w:ind w:left="426"/>
        <w:jc w:val="both"/>
        <w:rPr>
          <w:rFonts w:ascii="Times New Roman" w:hAnsi="Times New Roman" w:cs="Times New Roman"/>
          <w:sz w:val="24"/>
          <w:szCs w:val="24"/>
        </w:rPr>
      </w:pPr>
      <w:r w:rsidRPr="001E7001">
        <w:rPr>
          <w:rFonts w:ascii="Times New Roman" w:hAnsi="Times New Roman" w:cs="Times New Roman"/>
          <w:sz w:val="24"/>
          <w:szCs w:val="24"/>
        </w:rPr>
        <w:t>n = Number of item</w:t>
      </w:r>
    </w:p>
    <w:p w:rsidR="009A7FB1" w:rsidRPr="001E7001" w:rsidRDefault="007D0D93" w:rsidP="001E7001">
      <w:pPr>
        <w:pStyle w:val="ListParagraph"/>
        <w:spacing w:after="0" w:line="480" w:lineRule="auto"/>
        <w:ind w:left="426"/>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Cambria Math" w:cs="Times New Roman"/>
                    <w:sz w:val="24"/>
                    <w:szCs w:val="24"/>
                  </w:rPr>
                  <m:t>2</m:t>
                </m:r>
              </m:sup>
            </m:sSubSup>
          </m:e>
        </m:nary>
      </m:oMath>
      <w:r w:rsidR="009A7FB1" w:rsidRPr="001E7001">
        <w:rPr>
          <w:rFonts w:ascii="Times New Roman" w:hAnsi="Times New Roman" w:cs="Times New Roman"/>
          <w:sz w:val="24"/>
          <w:szCs w:val="24"/>
        </w:rPr>
        <w:t>= The sum of variance</w:t>
      </w:r>
    </w:p>
    <w:p w:rsidR="009A7FB1" w:rsidRPr="001E7001" w:rsidRDefault="007D0D93" w:rsidP="001E7001">
      <w:pPr>
        <w:pStyle w:val="ListParagraph"/>
        <w:spacing w:after="0" w:line="480" w:lineRule="auto"/>
        <w:ind w:left="426"/>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Cambria Math" w:cs="Times New Roman"/>
                <w:sz w:val="24"/>
                <w:szCs w:val="24"/>
              </w:rPr>
              <m:t>2</m:t>
            </m:r>
          </m:sup>
        </m:sSubSup>
      </m:oMath>
      <w:r w:rsidR="009A7FB1" w:rsidRPr="001E7001">
        <w:rPr>
          <w:rFonts w:ascii="Times New Roman" w:hAnsi="Times New Roman" w:cs="Times New Roman"/>
          <w:sz w:val="24"/>
          <w:szCs w:val="24"/>
        </w:rPr>
        <w:t>= Total of variance</w:t>
      </w:r>
    </w:p>
    <w:p w:rsidR="009A7FB1" w:rsidRPr="001E7001" w:rsidRDefault="009A7FB1" w:rsidP="00A726AB">
      <w:pPr>
        <w:spacing w:after="0" w:line="480" w:lineRule="auto"/>
        <w:ind w:left="426" w:firstLine="425"/>
        <w:jc w:val="both"/>
        <w:rPr>
          <w:rFonts w:ascii="Times New Roman" w:hAnsi="Times New Roman" w:cs="Times New Roman"/>
          <w:sz w:val="24"/>
          <w:szCs w:val="24"/>
        </w:rPr>
      </w:pPr>
      <w:r w:rsidRPr="001E7001">
        <w:rPr>
          <w:rFonts w:ascii="Times New Roman" w:hAnsi="Times New Roman" w:cs="Times New Roman"/>
          <w:sz w:val="24"/>
          <w:szCs w:val="24"/>
        </w:rPr>
        <w:t>The result of calculation in multiple choice questions was r</w:t>
      </w:r>
      <w:r w:rsidRPr="001E7001">
        <w:rPr>
          <w:rFonts w:ascii="Times New Roman" w:hAnsi="Times New Roman" w:cs="Times New Roman"/>
          <w:sz w:val="24"/>
          <w:szCs w:val="24"/>
          <w:vertAlign w:val="subscript"/>
        </w:rPr>
        <w:t xml:space="preserve">11 </w:t>
      </w:r>
      <w:r w:rsidRPr="001E7001">
        <w:rPr>
          <w:rFonts w:ascii="Times New Roman" w:hAnsi="Times New Roman" w:cs="Times New Roman"/>
          <w:sz w:val="24"/>
          <w:szCs w:val="24"/>
        </w:rPr>
        <w:t xml:space="preserve">= </w:t>
      </w:r>
      <w:r w:rsidRPr="001E7001">
        <w:rPr>
          <w:rFonts w:ascii="Times New Roman" w:eastAsia="Times New Roman" w:hAnsi="Times New Roman" w:cs="Times New Roman"/>
          <w:color w:val="000000"/>
          <w:sz w:val="24"/>
          <w:szCs w:val="24"/>
        </w:rPr>
        <w:t>0</w:t>
      </w:r>
      <w:proofErr w:type="gramStart"/>
      <w:r w:rsidRPr="001E7001">
        <w:rPr>
          <w:rFonts w:ascii="Times New Roman" w:eastAsia="Times New Roman" w:hAnsi="Times New Roman" w:cs="Times New Roman"/>
          <w:color w:val="000000"/>
          <w:sz w:val="24"/>
          <w:szCs w:val="24"/>
        </w:rPr>
        <w:t>,7818</w:t>
      </w:r>
      <w:proofErr w:type="gramEnd"/>
      <w:r w:rsidRPr="001E7001">
        <w:rPr>
          <w:rFonts w:ascii="Times New Roman" w:eastAsia="Times New Roman" w:hAnsi="Times New Roman" w:cs="Times New Roman"/>
          <w:color w:val="000000"/>
          <w:sz w:val="24"/>
          <w:szCs w:val="24"/>
        </w:rPr>
        <w:t xml:space="preserve"> </w:t>
      </w:r>
      <w:r w:rsidRPr="001E7001">
        <w:rPr>
          <w:rFonts w:ascii="Times New Roman" w:hAnsi="Times New Roman" w:cs="Times New Roman"/>
          <w:sz w:val="24"/>
          <w:szCs w:val="24"/>
        </w:rPr>
        <w:t xml:space="preserve">and </w:t>
      </w:r>
      <w:proofErr w:type="spellStart"/>
      <w:r w:rsidRPr="001E7001">
        <w:rPr>
          <w:rFonts w:ascii="Times New Roman" w:hAnsi="Times New Roman" w:cs="Times New Roman"/>
          <w:sz w:val="24"/>
          <w:szCs w:val="24"/>
        </w:rPr>
        <w:t>r</w:t>
      </w:r>
      <w:r w:rsidRPr="001E7001">
        <w:rPr>
          <w:rFonts w:ascii="Times New Roman" w:hAnsi="Times New Roman" w:cs="Times New Roman"/>
          <w:sz w:val="24"/>
          <w:szCs w:val="24"/>
          <w:vertAlign w:val="subscript"/>
        </w:rPr>
        <w:t>tabel</w:t>
      </w:r>
      <w:proofErr w:type="spellEnd"/>
      <w:r w:rsidRPr="001E7001">
        <w:rPr>
          <w:rFonts w:ascii="Times New Roman" w:hAnsi="Times New Roman" w:cs="Times New Roman"/>
          <w:sz w:val="24"/>
          <w:szCs w:val="24"/>
        </w:rPr>
        <w:t xml:space="preserve"> = </w:t>
      </w:r>
      <w:r w:rsidRPr="001E7001">
        <w:rPr>
          <w:rFonts w:ascii="Times New Roman" w:hAnsi="Times New Roman" w:cs="Times New Roman"/>
          <w:color w:val="000000"/>
          <w:sz w:val="24"/>
          <w:szCs w:val="24"/>
        </w:rPr>
        <w:t>0.3961</w:t>
      </w:r>
      <w:r w:rsidRPr="001E7001">
        <w:rPr>
          <w:rFonts w:ascii="Times New Roman" w:hAnsi="Times New Roman" w:cs="Times New Roman"/>
          <w:sz w:val="24"/>
          <w:szCs w:val="24"/>
        </w:rPr>
        <w:t xml:space="preserve">. Based on the result above, the instrument of test in </w:t>
      </w:r>
      <w:r w:rsidRPr="001E7001">
        <w:rPr>
          <w:rFonts w:ascii="Times New Roman" w:hAnsi="Times New Roman" w:cs="Times New Roman"/>
          <w:sz w:val="24"/>
          <w:szCs w:val="24"/>
        </w:rPr>
        <w:lastRenderedPageBreak/>
        <w:t>multiple choice questions was reliable because r</w:t>
      </w:r>
      <w:r w:rsidRPr="001E7001">
        <w:rPr>
          <w:rFonts w:ascii="Times New Roman" w:hAnsi="Times New Roman" w:cs="Times New Roman"/>
          <w:sz w:val="24"/>
          <w:szCs w:val="24"/>
          <w:vertAlign w:val="subscript"/>
        </w:rPr>
        <w:t>11</w:t>
      </w:r>
      <w:r w:rsidRPr="001E7001">
        <w:rPr>
          <w:rFonts w:ascii="Times New Roman" w:hAnsi="Times New Roman" w:cs="Times New Roman"/>
          <w:sz w:val="24"/>
          <w:szCs w:val="24"/>
        </w:rPr>
        <w:t xml:space="preserve"> &gt; </w:t>
      </w:r>
      <w:proofErr w:type="spellStart"/>
      <w:r w:rsidRPr="001E7001">
        <w:rPr>
          <w:rFonts w:ascii="Times New Roman" w:hAnsi="Times New Roman" w:cs="Times New Roman"/>
          <w:sz w:val="24"/>
          <w:szCs w:val="24"/>
        </w:rPr>
        <w:t>r</w:t>
      </w:r>
      <w:r w:rsidRPr="001E7001">
        <w:rPr>
          <w:rFonts w:ascii="Times New Roman" w:hAnsi="Times New Roman" w:cs="Times New Roman"/>
          <w:sz w:val="24"/>
          <w:szCs w:val="24"/>
          <w:vertAlign w:val="subscript"/>
        </w:rPr>
        <w:t>tabel</w:t>
      </w:r>
      <w:proofErr w:type="spellEnd"/>
      <w:r w:rsidRPr="001E7001">
        <w:rPr>
          <w:rFonts w:ascii="Times New Roman" w:hAnsi="Times New Roman" w:cs="Times New Roman"/>
          <w:sz w:val="24"/>
          <w:szCs w:val="24"/>
        </w:rPr>
        <w:t xml:space="preserve">, </w:t>
      </w:r>
      <w:r w:rsidRPr="001E7001">
        <w:rPr>
          <w:rFonts w:ascii="Times New Roman" w:eastAsia="Times New Roman" w:hAnsi="Times New Roman" w:cs="Times New Roman"/>
          <w:color w:val="000000"/>
          <w:sz w:val="24"/>
          <w:szCs w:val="24"/>
        </w:rPr>
        <w:t>0</w:t>
      </w:r>
      <w:proofErr w:type="gramStart"/>
      <w:r w:rsidRPr="001E7001">
        <w:rPr>
          <w:rFonts w:ascii="Times New Roman" w:eastAsia="Times New Roman" w:hAnsi="Times New Roman" w:cs="Times New Roman"/>
          <w:color w:val="000000"/>
          <w:sz w:val="24"/>
          <w:szCs w:val="24"/>
        </w:rPr>
        <w:t>,7818</w:t>
      </w:r>
      <w:proofErr w:type="gramEnd"/>
      <w:r w:rsidRPr="001E7001">
        <w:rPr>
          <w:rFonts w:ascii="Times New Roman" w:eastAsia="Times New Roman" w:hAnsi="Times New Roman" w:cs="Times New Roman"/>
          <w:color w:val="000000"/>
          <w:sz w:val="24"/>
          <w:szCs w:val="24"/>
        </w:rPr>
        <w:t xml:space="preserve"> </w:t>
      </w:r>
      <w:r w:rsidRPr="001E7001">
        <w:rPr>
          <w:rFonts w:ascii="Times New Roman" w:hAnsi="Times New Roman" w:cs="Times New Roman"/>
          <w:sz w:val="24"/>
          <w:szCs w:val="24"/>
        </w:rPr>
        <w:t>was &gt; 0,3961.</w:t>
      </w:r>
    </w:p>
    <w:p w:rsidR="009A7FB1" w:rsidRDefault="009A7FB1" w:rsidP="00B01EAA">
      <w:pPr>
        <w:pStyle w:val="ListParagraph"/>
        <w:numPr>
          <w:ilvl w:val="4"/>
          <w:numId w:val="114"/>
        </w:numPr>
        <w:spacing w:after="0" w:line="480" w:lineRule="auto"/>
        <w:ind w:left="426"/>
        <w:jc w:val="both"/>
        <w:rPr>
          <w:rFonts w:ascii="Times New Roman" w:hAnsi="Times New Roman" w:cs="Times New Roman"/>
          <w:b/>
          <w:sz w:val="24"/>
          <w:szCs w:val="24"/>
        </w:rPr>
      </w:pPr>
      <w:r w:rsidRPr="00CC62D8">
        <w:rPr>
          <w:rFonts w:ascii="Times New Roman" w:hAnsi="Times New Roman" w:cs="Times New Roman"/>
          <w:b/>
          <w:sz w:val="24"/>
          <w:szCs w:val="24"/>
        </w:rPr>
        <w:t>Data Collection Technique</w:t>
      </w:r>
    </w:p>
    <w:p w:rsidR="003F2E2A" w:rsidRDefault="008A1194" w:rsidP="003F2E2A">
      <w:pPr>
        <w:pStyle w:val="ListParagraph"/>
        <w:spacing w:after="0" w:line="480" w:lineRule="auto"/>
        <w:ind w:left="426" w:firstLine="294"/>
        <w:jc w:val="both"/>
        <w:rPr>
          <w:rFonts w:ascii="Times New Roman" w:hAnsi="Times New Roman" w:cs="Times New Roman"/>
          <w:sz w:val="24"/>
          <w:szCs w:val="24"/>
        </w:rPr>
      </w:pPr>
      <w:r w:rsidRPr="003F2E2A">
        <w:rPr>
          <w:rFonts w:ascii="Times New Roman" w:hAnsi="Times New Roman" w:cs="Times New Roman"/>
          <w:sz w:val="24"/>
          <w:szCs w:val="24"/>
        </w:rPr>
        <w:t>In this research, the researcher used test to collect the data. The instrument of test that was used by researcher is objective test. In objective test, the researcher used multiple choices. Multiple choice is test which can find the answer with choose alternative c</w:t>
      </w:r>
      <w:r w:rsidR="003F2E2A">
        <w:rPr>
          <w:rFonts w:ascii="Times New Roman" w:hAnsi="Times New Roman" w:cs="Times New Roman"/>
          <w:sz w:val="24"/>
          <w:szCs w:val="24"/>
        </w:rPr>
        <w:t>hoices. The test consisted of 20</w:t>
      </w:r>
      <w:r w:rsidRPr="003F2E2A">
        <w:rPr>
          <w:rFonts w:ascii="Times New Roman" w:hAnsi="Times New Roman" w:cs="Times New Roman"/>
          <w:sz w:val="24"/>
          <w:szCs w:val="24"/>
        </w:rPr>
        <w:t xml:space="preserve"> question items and the student intersecting A, B, C, or D options (alternative choices). The questions a</w:t>
      </w:r>
      <w:r w:rsidR="003F2E2A">
        <w:rPr>
          <w:rFonts w:ascii="Times New Roman" w:hAnsi="Times New Roman" w:cs="Times New Roman"/>
          <w:sz w:val="24"/>
          <w:szCs w:val="24"/>
        </w:rPr>
        <w:t>re taken from book and internet</w:t>
      </w:r>
      <w:r w:rsidRPr="003F2E2A">
        <w:rPr>
          <w:rFonts w:ascii="Times New Roman" w:hAnsi="Times New Roman" w:cs="Times New Roman"/>
          <w:sz w:val="24"/>
          <w:szCs w:val="24"/>
        </w:rPr>
        <w:t xml:space="preserve">. The Questions try to identify word meaning, main idea, supporting details and factual information even stated and unstated information, synonym and antonym. </w:t>
      </w:r>
    </w:p>
    <w:p w:rsidR="009A7FB1" w:rsidRDefault="003F2E2A" w:rsidP="00A726AB">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Douglas Brown </w:t>
      </w:r>
      <w:r w:rsidR="008A1194" w:rsidRPr="003F2E2A">
        <w:rPr>
          <w:rFonts w:ascii="Times New Roman" w:hAnsi="Times New Roman" w:cs="Times New Roman"/>
          <w:sz w:val="24"/>
          <w:szCs w:val="24"/>
        </w:rPr>
        <w:t xml:space="preserve">states that test in simple terms </w:t>
      </w:r>
      <w:proofErr w:type="gramStart"/>
      <w:r w:rsidR="008A1194" w:rsidRPr="003F2E2A">
        <w:rPr>
          <w:rFonts w:ascii="Times New Roman" w:hAnsi="Times New Roman" w:cs="Times New Roman"/>
          <w:sz w:val="24"/>
          <w:szCs w:val="24"/>
        </w:rPr>
        <w:t>is</w:t>
      </w:r>
      <w:proofErr w:type="gramEnd"/>
      <w:r w:rsidR="008A1194" w:rsidRPr="003F2E2A">
        <w:rPr>
          <w:rFonts w:ascii="Times New Roman" w:hAnsi="Times New Roman" w:cs="Times New Roman"/>
          <w:sz w:val="24"/>
          <w:szCs w:val="24"/>
        </w:rPr>
        <w:t xml:space="preserve"> a method of measuring a person's ability, knowledge or performance in a given domain.</w:t>
      </w:r>
      <w:r>
        <w:rPr>
          <w:rStyle w:val="FootnoteReference"/>
          <w:rFonts w:ascii="Times New Roman" w:hAnsi="Times New Roman" w:cs="Times New Roman"/>
          <w:sz w:val="24"/>
          <w:szCs w:val="24"/>
        </w:rPr>
        <w:footnoteReference w:id="58"/>
      </w:r>
      <w:r w:rsidR="008A1194" w:rsidRPr="003F2E2A">
        <w:rPr>
          <w:rFonts w:ascii="Times New Roman" w:hAnsi="Times New Roman" w:cs="Times New Roman"/>
          <w:sz w:val="24"/>
          <w:szCs w:val="24"/>
        </w:rPr>
        <w:t xml:space="preserve"> In this research, the researcher uses test to know how far reading comprehension student in narrative text. The researcher used pre</w:t>
      </w:r>
      <w:r>
        <w:rPr>
          <w:rFonts w:ascii="Times New Roman" w:hAnsi="Times New Roman" w:cs="Times New Roman"/>
          <w:sz w:val="24"/>
          <w:szCs w:val="24"/>
        </w:rPr>
        <w:t>-</w:t>
      </w:r>
      <w:r w:rsidR="008A1194" w:rsidRPr="003F2E2A">
        <w:rPr>
          <w:rFonts w:ascii="Times New Roman" w:hAnsi="Times New Roman" w:cs="Times New Roman"/>
          <w:sz w:val="24"/>
          <w:szCs w:val="24"/>
        </w:rPr>
        <w:t>test and post</w:t>
      </w:r>
      <w:r>
        <w:rPr>
          <w:rFonts w:ascii="Times New Roman" w:hAnsi="Times New Roman" w:cs="Times New Roman"/>
          <w:sz w:val="24"/>
          <w:szCs w:val="24"/>
        </w:rPr>
        <w:t>-</w:t>
      </w:r>
      <w:r w:rsidR="008A1194" w:rsidRPr="003F2E2A">
        <w:rPr>
          <w:rFonts w:ascii="Times New Roman" w:hAnsi="Times New Roman" w:cs="Times New Roman"/>
          <w:sz w:val="24"/>
          <w:szCs w:val="24"/>
        </w:rPr>
        <w:t xml:space="preserve">test to know the effectiveness of Numbered Heads Together technique in MTs </w:t>
      </w:r>
      <w:proofErr w:type="spellStart"/>
      <w:r w:rsidR="008A1194" w:rsidRPr="003F2E2A">
        <w:rPr>
          <w:rFonts w:ascii="Times New Roman" w:hAnsi="Times New Roman" w:cs="Times New Roman"/>
          <w:sz w:val="24"/>
          <w:szCs w:val="24"/>
        </w:rPr>
        <w:t>Ma</w:t>
      </w:r>
      <w:r>
        <w:rPr>
          <w:rFonts w:ascii="Times New Roman" w:hAnsi="Times New Roman" w:cs="Times New Roman"/>
          <w:sz w:val="24"/>
          <w:szCs w:val="24"/>
        </w:rPr>
        <w:t>’arif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Klego</w:t>
      </w:r>
      <w:proofErr w:type="spellEnd"/>
      <w:r w:rsidR="008A1194" w:rsidRPr="003F2E2A">
        <w:rPr>
          <w:rFonts w:ascii="Times New Roman" w:hAnsi="Times New Roman" w:cs="Times New Roman"/>
          <w:sz w:val="24"/>
          <w:szCs w:val="24"/>
        </w:rPr>
        <w:t xml:space="preserve"> at the eight</w:t>
      </w:r>
      <w:r>
        <w:rPr>
          <w:rFonts w:ascii="Times New Roman" w:hAnsi="Times New Roman" w:cs="Times New Roman"/>
          <w:sz w:val="24"/>
          <w:szCs w:val="24"/>
        </w:rPr>
        <w:t>h</w:t>
      </w:r>
      <w:r w:rsidR="008A1194" w:rsidRPr="003F2E2A">
        <w:rPr>
          <w:rFonts w:ascii="Times New Roman" w:hAnsi="Times New Roman" w:cs="Times New Roman"/>
          <w:sz w:val="24"/>
          <w:szCs w:val="24"/>
        </w:rPr>
        <w:t xml:space="preserve"> grade. Pre-test is a test given before treatment to know the first condition of class. While, post-test is a test given after treatment to know student’s respond and the effectiveness of the treatment.</w:t>
      </w:r>
    </w:p>
    <w:p w:rsidR="00A726AB" w:rsidRDefault="00A726AB" w:rsidP="00A726AB">
      <w:pPr>
        <w:spacing w:after="0" w:line="480" w:lineRule="auto"/>
        <w:jc w:val="both"/>
        <w:rPr>
          <w:rFonts w:ascii="Times New Roman" w:hAnsi="Times New Roman" w:cs="Times New Roman"/>
          <w:b/>
          <w:sz w:val="24"/>
          <w:szCs w:val="24"/>
        </w:rPr>
      </w:pPr>
    </w:p>
    <w:p w:rsidR="00A726AB" w:rsidRDefault="00A726AB" w:rsidP="00A726AB">
      <w:pPr>
        <w:spacing w:after="0" w:line="480" w:lineRule="auto"/>
        <w:jc w:val="both"/>
        <w:rPr>
          <w:rFonts w:ascii="Times New Roman" w:hAnsi="Times New Roman" w:cs="Times New Roman"/>
          <w:b/>
          <w:sz w:val="24"/>
          <w:szCs w:val="24"/>
        </w:rPr>
      </w:pPr>
    </w:p>
    <w:p w:rsidR="00A726AB" w:rsidRPr="00A726AB" w:rsidRDefault="00A726AB" w:rsidP="00A726AB">
      <w:pPr>
        <w:spacing w:after="0" w:line="480" w:lineRule="auto"/>
        <w:jc w:val="both"/>
        <w:rPr>
          <w:rFonts w:ascii="Times New Roman" w:hAnsi="Times New Roman" w:cs="Times New Roman"/>
          <w:b/>
          <w:sz w:val="24"/>
          <w:szCs w:val="24"/>
        </w:rPr>
      </w:pPr>
    </w:p>
    <w:p w:rsidR="009A7FB1" w:rsidRPr="00CC62D8" w:rsidRDefault="009A7FB1" w:rsidP="00B01EAA">
      <w:pPr>
        <w:pStyle w:val="ListParagraph"/>
        <w:numPr>
          <w:ilvl w:val="4"/>
          <w:numId w:val="114"/>
        </w:numPr>
        <w:spacing w:after="0" w:line="480" w:lineRule="auto"/>
        <w:ind w:left="426"/>
        <w:jc w:val="both"/>
        <w:rPr>
          <w:rFonts w:ascii="Times New Roman" w:hAnsi="Times New Roman" w:cs="Times New Roman"/>
          <w:b/>
          <w:sz w:val="24"/>
          <w:szCs w:val="24"/>
        </w:rPr>
      </w:pPr>
      <w:r w:rsidRPr="00CC62D8">
        <w:rPr>
          <w:rFonts w:ascii="Times New Roman" w:hAnsi="Times New Roman" w:cs="Times New Roman"/>
          <w:b/>
          <w:sz w:val="24"/>
          <w:szCs w:val="24"/>
        </w:rPr>
        <w:lastRenderedPageBreak/>
        <w:t>Data Analysis Technique</w:t>
      </w:r>
    </w:p>
    <w:p w:rsidR="009A7FB1" w:rsidRPr="00CC62D8" w:rsidRDefault="009A7FB1" w:rsidP="00B01EAA">
      <w:pPr>
        <w:pStyle w:val="ListParagraph"/>
        <w:numPr>
          <w:ilvl w:val="0"/>
          <w:numId w:val="59"/>
        </w:numPr>
        <w:spacing w:after="0" w:line="480" w:lineRule="auto"/>
        <w:jc w:val="both"/>
        <w:rPr>
          <w:rFonts w:ascii="Times New Roman" w:hAnsi="Times New Roman" w:cs="Times New Roman"/>
          <w:sz w:val="24"/>
          <w:szCs w:val="24"/>
        </w:rPr>
      </w:pPr>
      <w:r w:rsidRPr="00CC62D8">
        <w:rPr>
          <w:rFonts w:ascii="Times New Roman" w:hAnsi="Times New Roman" w:cs="Times New Roman"/>
          <w:sz w:val="24"/>
          <w:szCs w:val="24"/>
        </w:rPr>
        <w:t>Normality Test</w:t>
      </w:r>
    </w:p>
    <w:p w:rsidR="009A7FB1" w:rsidRPr="001E7001" w:rsidRDefault="009A7FB1" w:rsidP="00FF3414">
      <w:pPr>
        <w:pStyle w:val="ListParagraph"/>
        <w:spacing w:after="0" w:line="456" w:lineRule="auto"/>
        <w:ind w:left="851"/>
        <w:jc w:val="both"/>
        <w:rPr>
          <w:rFonts w:ascii="Times New Roman" w:hAnsi="Times New Roman" w:cs="Times New Roman"/>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sz w:val="24"/>
          <w:szCs w:val="24"/>
        </w:rPr>
        <w:t xml:space="preserve">According to </w:t>
      </w:r>
      <w:proofErr w:type="spellStart"/>
      <w:r w:rsidRPr="001E7001">
        <w:rPr>
          <w:rFonts w:ascii="Times New Roman" w:hAnsi="Times New Roman" w:cs="Times New Roman"/>
          <w:sz w:val="24"/>
          <w:szCs w:val="24"/>
        </w:rPr>
        <w:t>Syofian</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Siregar</w:t>
      </w:r>
      <w:proofErr w:type="spellEnd"/>
      <w:r w:rsidRPr="001E7001">
        <w:rPr>
          <w:rFonts w:ascii="Times New Roman" w:hAnsi="Times New Roman" w:cs="Times New Roman"/>
          <w:sz w:val="24"/>
          <w:szCs w:val="24"/>
        </w:rPr>
        <w:t>, Normality test is to determine whether the population data is normally distributed or not.</w:t>
      </w:r>
      <w:r w:rsidRPr="001E7001">
        <w:rPr>
          <w:rStyle w:val="FootnoteReference"/>
          <w:rFonts w:ascii="Times New Roman" w:hAnsi="Times New Roman" w:cs="Times New Roman"/>
          <w:sz w:val="24"/>
          <w:szCs w:val="24"/>
        </w:rPr>
        <w:footnoteReference w:id="59"/>
      </w:r>
      <w:r w:rsidRPr="001E7001">
        <w:rPr>
          <w:rFonts w:ascii="Times New Roman" w:hAnsi="Times New Roman" w:cs="Times New Roman"/>
          <w:sz w:val="24"/>
          <w:szCs w:val="24"/>
        </w:rPr>
        <w:t xml:space="preserve"> To test the normality, </w:t>
      </w:r>
    </w:p>
    <w:p w:rsidR="009A7FB1" w:rsidRPr="001E7001" w:rsidRDefault="009A7FB1" w:rsidP="00FF3414">
      <w:pPr>
        <w:pStyle w:val="ListParagraph"/>
        <w:spacing w:after="0" w:line="456" w:lineRule="auto"/>
        <w:ind w:left="851"/>
        <w:jc w:val="both"/>
        <w:rPr>
          <w:rFonts w:ascii="Times New Roman" w:hAnsi="Times New Roman" w:cs="Times New Roman"/>
          <w:sz w:val="24"/>
          <w:szCs w:val="24"/>
        </w:rPr>
      </w:pPr>
      <w:proofErr w:type="gramStart"/>
      <w:r w:rsidRPr="001E7001">
        <w:rPr>
          <w:rFonts w:ascii="Times New Roman" w:hAnsi="Times New Roman" w:cs="Times New Roman"/>
          <w:sz w:val="24"/>
          <w:szCs w:val="24"/>
        </w:rPr>
        <w:t>the</w:t>
      </w:r>
      <w:proofErr w:type="gramEnd"/>
      <w:r w:rsidRPr="001E7001">
        <w:rPr>
          <w:rFonts w:ascii="Times New Roman" w:hAnsi="Times New Roman" w:cs="Times New Roman"/>
          <w:sz w:val="24"/>
          <w:szCs w:val="24"/>
        </w:rPr>
        <w:t xml:space="preserve"> researcher employed SPSS 16 version. To find out the normality of data by followed this steps: </w:t>
      </w:r>
    </w:p>
    <w:p w:rsidR="009A7FB1" w:rsidRPr="001E7001" w:rsidRDefault="009A7FB1" w:rsidP="00B01EAA">
      <w:pPr>
        <w:pStyle w:val="ListParagraph"/>
        <w:numPr>
          <w:ilvl w:val="0"/>
          <w:numId w:val="27"/>
        </w:numPr>
        <w:spacing w:after="0" w:line="456"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First, fill the variable view with write down the name of the classes.</w:t>
      </w:r>
    </w:p>
    <w:p w:rsidR="009A7FB1" w:rsidRPr="001E7001" w:rsidRDefault="009A7FB1" w:rsidP="00B01EAA">
      <w:pPr>
        <w:pStyle w:val="ListParagraph"/>
        <w:numPr>
          <w:ilvl w:val="0"/>
          <w:numId w:val="27"/>
        </w:numPr>
        <w:spacing w:after="0" w:line="456"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Input the data to the data view. </w:t>
      </w:r>
    </w:p>
    <w:p w:rsidR="009A7FB1" w:rsidRPr="001E7001" w:rsidRDefault="009A7FB1" w:rsidP="00B01EAA">
      <w:pPr>
        <w:pStyle w:val="ListParagraph"/>
        <w:numPr>
          <w:ilvl w:val="0"/>
          <w:numId w:val="27"/>
        </w:numPr>
        <w:spacing w:after="0" w:line="456"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Click analyze – descriptive statistics – explore </w:t>
      </w:r>
    </w:p>
    <w:p w:rsidR="009A7FB1" w:rsidRPr="001E7001" w:rsidRDefault="009A7FB1" w:rsidP="00B01EAA">
      <w:pPr>
        <w:pStyle w:val="ListParagraph"/>
        <w:numPr>
          <w:ilvl w:val="0"/>
          <w:numId w:val="27"/>
        </w:numPr>
        <w:spacing w:after="0" w:line="456"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Input the data into variable test. </w:t>
      </w:r>
    </w:p>
    <w:p w:rsidR="009A7FB1" w:rsidRPr="001E7001" w:rsidRDefault="009A7FB1" w:rsidP="00B01EAA">
      <w:pPr>
        <w:pStyle w:val="ListParagraph"/>
        <w:numPr>
          <w:ilvl w:val="0"/>
          <w:numId w:val="27"/>
        </w:numPr>
        <w:spacing w:after="0" w:line="456"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Then click “plots” and checklist “normality plots with tests” and click continue. </w:t>
      </w:r>
    </w:p>
    <w:p w:rsidR="009A7FB1" w:rsidRPr="001E7001" w:rsidRDefault="009A7FB1" w:rsidP="00B01EAA">
      <w:pPr>
        <w:pStyle w:val="ListParagraph"/>
        <w:numPr>
          <w:ilvl w:val="0"/>
          <w:numId w:val="27"/>
        </w:numPr>
        <w:spacing w:after="0" w:line="456"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 xml:space="preserve">Click OK. </w:t>
      </w:r>
    </w:p>
    <w:p w:rsidR="009A7FB1" w:rsidRPr="001E7001" w:rsidRDefault="009A7FB1" w:rsidP="00FF3414">
      <w:pPr>
        <w:pStyle w:val="ListParagraph"/>
        <w:spacing w:after="0" w:line="456" w:lineRule="auto"/>
        <w:ind w:left="851"/>
        <w:jc w:val="both"/>
        <w:rPr>
          <w:rFonts w:ascii="Times New Roman" w:hAnsi="Times New Roman" w:cs="Times New Roman"/>
          <w:sz w:val="24"/>
          <w:szCs w:val="24"/>
        </w:rPr>
      </w:pPr>
      <w:r w:rsidRPr="001E7001">
        <w:rPr>
          <w:rFonts w:ascii="Times New Roman" w:hAnsi="Times New Roman" w:cs="Times New Roman"/>
          <w:sz w:val="24"/>
          <w:szCs w:val="24"/>
        </w:rPr>
        <w:t xml:space="preserve">       The hypothesis of the data:  </w:t>
      </w:r>
    </w:p>
    <w:p w:rsidR="009A7FB1" w:rsidRPr="001E7001" w:rsidRDefault="009A7FB1" w:rsidP="00FF3414">
      <w:pPr>
        <w:pStyle w:val="ListParagraph"/>
        <w:spacing w:after="0" w:line="456" w:lineRule="auto"/>
        <w:ind w:left="851"/>
        <w:jc w:val="both"/>
        <w:rPr>
          <w:rFonts w:ascii="Times New Roman" w:hAnsi="Times New Roman" w:cs="Times New Roman"/>
          <w:sz w:val="24"/>
          <w:szCs w:val="24"/>
        </w:rPr>
      </w:pPr>
      <w:r w:rsidRPr="001E7001">
        <w:rPr>
          <w:rFonts w:ascii="Times New Roman" w:hAnsi="Times New Roman" w:cs="Times New Roman"/>
          <w:sz w:val="24"/>
          <w:szCs w:val="24"/>
        </w:rPr>
        <w:t>H</w:t>
      </w:r>
      <w:r w:rsidRPr="001E7001">
        <w:rPr>
          <w:rFonts w:ascii="Times New Roman" w:hAnsi="Times New Roman" w:cs="Times New Roman"/>
          <w:sz w:val="24"/>
          <w:szCs w:val="24"/>
          <w:vertAlign w:val="subscript"/>
        </w:rPr>
        <w:t>a</w:t>
      </w:r>
      <w:r w:rsidRPr="001E7001">
        <w:rPr>
          <w:rFonts w:ascii="Times New Roman" w:hAnsi="Times New Roman" w:cs="Times New Roman"/>
          <w:sz w:val="24"/>
          <w:szCs w:val="24"/>
        </w:rPr>
        <w:t xml:space="preserve">: data is normally distributed  </w:t>
      </w:r>
    </w:p>
    <w:p w:rsidR="009A7FB1" w:rsidRPr="001E7001" w:rsidRDefault="009A7FB1" w:rsidP="00FF3414">
      <w:pPr>
        <w:pStyle w:val="ListParagraph"/>
        <w:spacing w:after="0" w:line="456" w:lineRule="auto"/>
        <w:ind w:left="851"/>
        <w:jc w:val="both"/>
        <w:rPr>
          <w:rFonts w:ascii="Times New Roman" w:hAnsi="Times New Roman" w:cs="Times New Roman"/>
          <w:sz w:val="24"/>
          <w:szCs w:val="24"/>
        </w:rPr>
      </w:pPr>
      <w:r w:rsidRPr="001E7001">
        <w:rPr>
          <w:rFonts w:ascii="Times New Roman" w:hAnsi="Times New Roman" w:cs="Times New Roman"/>
          <w:sz w:val="24"/>
          <w:szCs w:val="24"/>
        </w:rPr>
        <w:t>H</w:t>
      </w:r>
      <w:r w:rsidRPr="001E7001">
        <w:rPr>
          <w:rFonts w:ascii="Times New Roman" w:hAnsi="Times New Roman" w:cs="Times New Roman"/>
          <w:sz w:val="24"/>
          <w:szCs w:val="24"/>
          <w:vertAlign w:val="subscript"/>
        </w:rPr>
        <w:t>o</w:t>
      </w:r>
      <w:r w:rsidRPr="001E7001">
        <w:rPr>
          <w:rFonts w:ascii="Times New Roman" w:hAnsi="Times New Roman" w:cs="Times New Roman"/>
          <w:sz w:val="24"/>
          <w:szCs w:val="24"/>
        </w:rPr>
        <w:t>: data is not normally distributed</w:t>
      </w:r>
    </w:p>
    <w:p w:rsidR="009A7FB1" w:rsidRPr="00CC62D8" w:rsidRDefault="009A7FB1" w:rsidP="00B01EAA">
      <w:pPr>
        <w:pStyle w:val="ListParagraph"/>
        <w:numPr>
          <w:ilvl w:val="0"/>
          <w:numId w:val="59"/>
        </w:numPr>
        <w:spacing w:before="240" w:after="0" w:line="456" w:lineRule="auto"/>
        <w:jc w:val="both"/>
        <w:rPr>
          <w:rFonts w:ascii="Times New Roman" w:hAnsi="Times New Roman" w:cs="Times New Roman"/>
          <w:sz w:val="24"/>
          <w:szCs w:val="24"/>
        </w:rPr>
      </w:pPr>
      <w:r w:rsidRPr="00CC62D8">
        <w:rPr>
          <w:rFonts w:ascii="Times New Roman" w:hAnsi="Times New Roman" w:cs="Times New Roman"/>
          <w:sz w:val="24"/>
          <w:szCs w:val="24"/>
        </w:rPr>
        <w:t>Hypothesis Testing</w:t>
      </w:r>
    </w:p>
    <w:p w:rsidR="009A7FB1" w:rsidRPr="001E7001" w:rsidRDefault="009A7FB1" w:rsidP="00FF3414">
      <w:pPr>
        <w:pStyle w:val="ListParagraph"/>
        <w:spacing w:before="240" w:after="0" w:line="456" w:lineRule="auto"/>
        <w:ind w:left="851"/>
        <w:jc w:val="both"/>
        <w:rPr>
          <w:rFonts w:ascii="Times New Roman" w:hAnsi="Times New Roman" w:cs="Times New Roman"/>
          <w:sz w:val="24"/>
          <w:szCs w:val="24"/>
        </w:rPr>
      </w:pPr>
      <w:r w:rsidRPr="001E7001">
        <w:rPr>
          <w:rFonts w:ascii="Times New Roman" w:hAnsi="Times New Roman" w:cs="Times New Roman"/>
          <w:sz w:val="24"/>
          <w:szCs w:val="24"/>
        </w:rPr>
        <w:t xml:space="preserve">       After getting the data, the researcher analyzed the statistic calculation of T-test with significant 5%.</w:t>
      </w:r>
    </w:p>
    <w:p w:rsidR="009A7FB1" w:rsidRPr="001E7001" w:rsidRDefault="009A7FB1" w:rsidP="00FF3414">
      <w:pPr>
        <w:pStyle w:val="ListParagraph"/>
        <w:spacing w:before="240"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ab/>
        <w:t xml:space="preserve">In T-test, the researcher analyzed the data by comparing the score between experimental class and control class in pre-test and post-test. The researcher used SPSS 24 version to calculate the data. SPSS is one </w:t>
      </w:r>
      <w:r w:rsidRPr="001E7001">
        <w:rPr>
          <w:rFonts w:ascii="Times New Roman" w:hAnsi="Times New Roman" w:cs="Times New Roman"/>
          <w:sz w:val="24"/>
          <w:szCs w:val="24"/>
        </w:rPr>
        <w:lastRenderedPageBreak/>
        <w:t>of the most commonly used statistical packages in the social sciences.</w:t>
      </w:r>
      <w:r w:rsidRPr="001E7001">
        <w:rPr>
          <w:rStyle w:val="FootnoteReference"/>
          <w:rFonts w:ascii="Times New Roman" w:hAnsi="Times New Roman" w:cs="Times New Roman"/>
          <w:sz w:val="24"/>
          <w:szCs w:val="24"/>
        </w:rPr>
        <w:footnoteReference w:id="60"/>
      </w:r>
      <w:r w:rsidRPr="001E7001">
        <w:rPr>
          <w:rFonts w:ascii="Times New Roman" w:hAnsi="Times New Roman" w:cs="Times New Roman"/>
          <w:sz w:val="24"/>
          <w:szCs w:val="24"/>
        </w:rPr>
        <w:t xml:space="preserve"> The researcher found the result of means, standard deviation and standard error from each variable before conducting t-test.</w:t>
      </w:r>
    </w:p>
    <w:p w:rsidR="009A7FB1" w:rsidRPr="001E7001" w:rsidRDefault="009A7FB1" w:rsidP="00FF3414">
      <w:pPr>
        <w:pStyle w:val="ListParagraph"/>
        <w:spacing w:before="240"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ab/>
        <w:t>The steps of calculation as follows:</w:t>
      </w:r>
    </w:p>
    <w:p w:rsidR="009A7FB1" w:rsidRPr="001E7001" w:rsidRDefault="009A7FB1" w:rsidP="00B01EAA">
      <w:pPr>
        <w:pStyle w:val="ListParagraph"/>
        <w:numPr>
          <w:ilvl w:val="0"/>
          <w:numId w:val="28"/>
        </w:numPr>
        <w:spacing w:before="240"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First, fill the variable view with write down the name of the classes.</w:t>
      </w:r>
    </w:p>
    <w:p w:rsidR="009A7FB1" w:rsidRPr="001E7001" w:rsidRDefault="009A7FB1" w:rsidP="00B01EAA">
      <w:pPr>
        <w:pStyle w:val="ListParagraph"/>
        <w:numPr>
          <w:ilvl w:val="0"/>
          <w:numId w:val="28"/>
        </w:numPr>
        <w:spacing w:before="240" w:after="0" w:line="456" w:lineRule="auto"/>
        <w:jc w:val="both"/>
        <w:rPr>
          <w:rFonts w:ascii="Times New Roman" w:hAnsi="Times New Roman" w:cs="Times New Roman"/>
          <w:sz w:val="24"/>
          <w:szCs w:val="24"/>
        </w:rPr>
      </w:pPr>
      <w:r w:rsidRPr="001E7001">
        <w:rPr>
          <w:rFonts w:ascii="Times New Roman" w:hAnsi="Times New Roman" w:cs="Times New Roman"/>
          <w:sz w:val="24"/>
          <w:szCs w:val="24"/>
        </w:rPr>
        <w:t>Input the data to the data view.</w:t>
      </w:r>
    </w:p>
    <w:p w:rsidR="009A7FB1" w:rsidRPr="001E7001" w:rsidRDefault="009A7FB1" w:rsidP="00B01EAA">
      <w:pPr>
        <w:pStyle w:val="ListParagraph"/>
        <w:numPr>
          <w:ilvl w:val="0"/>
          <w:numId w:val="28"/>
        </w:numPr>
        <w:spacing w:before="240" w:after="0" w:line="456" w:lineRule="auto"/>
        <w:jc w:val="both"/>
        <w:rPr>
          <w:rFonts w:ascii="Times New Roman" w:hAnsi="Times New Roman" w:cs="Times New Roman"/>
          <w:sz w:val="24"/>
          <w:szCs w:val="24"/>
        </w:rPr>
      </w:pPr>
      <w:proofErr w:type="gramStart"/>
      <w:r w:rsidRPr="001E7001">
        <w:rPr>
          <w:rFonts w:ascii="Times New Roman" w:hAnsi="Times New Roman" w:cs="Times New Roman"/>
          <w:sz w:val="24"/>
          <w:szCs w:val="24"/>
        </w:rPr>
        <w:t>Click analyze</w:t>
      </w:r>
      <w:proofErr w:type="gramEnd"/>
      <w:r w:rsidRPr="001E7001">
        <w:rPr>
          <w:rFonts w:ascii="Times New Roman" w:hAnsi="Times New Roman" w:cs="Times New Roman"/>
          <w:sz w:val="24"/>
          <w:szCs w:val="24"/>
        </w:rPr>
        <w:t xml:space="preserve"> – compare means – independent – samples t-test.</w:t>
      </w:r>
    </w:p>
    <w:p w:rsidR="009A7FB1" w:rsidRPr="001E7001" w:rsidRDefault="009A7FB1" w:rsidP="00B01EAA">
      <w:pPr>
        <w:pStyle w:val="ListParagraph"/>
        <w:numPr>
          <w:ilvl w:val="0"/>
          <w:numId w:val="28"/>
        </w:numPr>
        <w:spacing w:before="240" w:after="0" w:line="456" w:lineRule="auto"/>
        <w:jc w:val="both"/>
        <w:rPr>
          <w:rFonts w:ascii="Times New Roman" w:hAnsi="Times New Roman" w:cs="Times New Roman"/>
          <w:sz w:val="24"/>
          <w:szCs w:val="24"/>
        </w:rPr>
      </w:pPr>
      <w:r w:rsidRPr="001E7001">
        <w:rPr>
          <w:rFonts w:ascii="Times New Roman" w:hAnsi="Times New Roman" w:cs="Times New Roman"/>
          <w:sz w:val="24"/>
          <w:szCs w:val="24"/>
        </w:rPr>
        <w:t>Input the data into variable test.</w:t>
      </w:r>
    </w:p>
    <w:p w:rsidR="009A7FB1" w:rsidRPr="001E7001" w:rsidRDefault="009A7FB1" w:rsidP="00B01EAA">
      <w:pPr>
        <w:pStyle w:val="ListParagraph"/>
        <w:numPr>
          <w:ilvl w:val="0"/>
          <w:numId w:val="28"/>
        </w:numPr>
        <w:spacing w:before="240" w:after="0" w:line="456" w:lineRule="auto"/>
        <w:jc w:val="both"/>
        <w:rPr>
          <w:rFonts w:ascii="Times New Roman" w:hAnsi="Times New Roman" w:cs="Times New Roman"/>
          <w:sz w:val="24"/>
          <w:szCs w:val="24"/>
        </w:rPr>
      </w:pPr>
      <w:r w:rsidRPr="001E7001">
        <w:rPr>
          <w:rFonts w:ascii="Times New Roman" w:hAnsi="Times New Roman" w:cs="Times New Roman"/>
          <w:sz w:val="24"/>
          <w:szCs w:val="24"/>
        </w:rPr>
        <w:t>Fill “define group” based on the group.</w:t>
      </w:r>
    </w:p>
    <w:p w:rsidR="009A7FB1" w:rsidRPr="001E7001" w:rsidRDefault="009A7FB1" w:rsidP="00B01EAA">
      <w:pPr>
        <w:pStyle w:val="ListParagraph"/>
        <w:numPr>
          <w:ilvl w:val="0"/>
          <w:numId w:val="28"/>
        </w:numPr>
        <w:spacing w:before="240"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Click OK.</w:t>
      </w:r>
    </w:p>
    <w:p w:rsidR="00FF3414" w:rsidRDefault="00FF3414" w:rsidP="001E7001">
      <w:pPr>
        <w:pStyle w:val="ListParagraph"/>
        <w:spacing w:after="0" w:line="480" w:lineRule="auto"/>
        <w:ind w:left="0"/>
        <w:jc w:val="both"/>
        <w:rPr>
          <w:rFonts w:ascii="Times New Roman" w:hAnsi="Times New Roman" w:cs="Times New Roman"/>
          <w:sz w:val="24"/>
          <w:szCs w:val="24"/>
        </w:rPr>
        <w:sectPr w:rsidR="00FF3414" w:rsidSect="00FF3414">
          <w:footnotePr>
            <w:numRestart w:val="eachSect"/>
          </w:footnotePr>
          <w:pgSz w:w="11907" w:h="16839" w:code="9"/>
          <w:pgMar w:top="2268" w:right="1701" w:bottom="1701" w:left="2268" w:header="850" w:footer="708" w:gutter="0"/>
          <w:pgNumType w:start="25"/>
          <w:cols w:space="708"/>
          <w:titlePg/>
          <w:docGrid w:linePitch="360"/>
        </w:sectPr>
      </w:pPr>
    </w:p>
    <w:p w:rsidR="009A7FB1" w:rsidRPr="001E7001" w:rsidRDefault="009A7FB1" w:rsidP="001E7001">
      <w:pPr>
        <w:spacing w:after="0" w:line="480" w:lineRule="auto"/>
        <w:jc w:val="center"/>
        <w:rPr>
          <w:rFonts w:ascii="Times New Roman" w:hAnsi="Times New Roman" w:cs="Times New Roman"/>
          <w:b/>
          <w:sz w:val="24"/>
          <w:szCs w:val="24"/>
        </w:rPr>
      </w:pPr>
      <w:r w:rsidRPr="001E7001">
        <w:rPr>
          <w:rFonts w:ascii="Times New Roman" w:hAnsi="Times New Roman" w:cs="Times New Roman"/>
          <w:b/>
          <w:sz w:val="24"/>
          <w:szCs w:val="24"/>
        </w:rPr>
        <w:lastRenderedPageBreak/>
        <w:t>CHAPTER IV</w:t>
      </w:r>
    </w:p>
    <w:p w:rsidR="009A7FB1" w:rsidRPr="001E7001" w:rsidRDefault="009A7FB1" w:rsidP="001E7001">
      <w:pPr>
        <w:spacing w:after="0" w:line="480" w:lineRule="auto"/>
        <w:jc w:val="center"/>
        <w:rPr>
          <w:rFonts w:ascii="Times New Roman" w:hAnsi="Times New Roman" w:cs="Times New Roman"/>
          <w:b/>
          <w:sz w:val="24"/>
          <w:szCs w:val="24"/>
        </w:rPr>
      </w:pPr>
      <w:r w:rsidRPr="001E7001">
        <w:rPr>
          <w:rFonts w:ascii="Times New Roman" w:hAnsi="Times New Roman" w:cs="Times New Roman"/>
          <w:b/>
          <w:sz w:val="24"/>
          <w:szCs w:val="24"/>
        </w:rPr>
        <w:t>RESEARCH FINDING AND DISCUSSION</w:t>
      </w:r>
    </w:p>
    <w:p w:rsidR="009A7FB1" w:rsidRPr="00CC62D8" w:rsidRDefault="009A7FB1" w:rsidP="00B01EAA">
      <w:pPr>
        <w:pStyle w:val="ListParagraph"/>
        <w:numPr>
          <w:ilvl w:val="0"/>
          <w:numId w:val="60"/>
        </w:numPr>
        <w:spacing w:after="0" w:line="480" w:lineRule="auto"/>
        <w:ind w:left="426"/>
        <w:jc w:val="both"/>
        <w:rPr>
          <w:rFonts w:ascii="Times New Roman" w:hAnsi="Times New Roman" w:cs="Times New Roman"/>
          <w:b/>
          <w:sz w:val="24"/>
          <w:szCs w:val="24"/>
        </w:rPr>
      </w:pPr>
      <w:r w:rsidRPr="00CC62D8">
        <w:rPr>
          <w:rFonts w:ascii="Times New Roman" w:hAnsi="Times New Roman" w:cs="Times New Roman"/>
          <w:b/>
          <w:sz w:val="24"/>
          <w:szCs w:val="24"/>
        </w:rPr>
        <w:t>Research Location and Time of the Research</w:t>
      </w:r>
    </w:p>
    <w:p w:rsidR="009A7FB1" w:rsidRPr="00CC62D8" w:rsidRDefault="009A7FB1" w:rsidP="00B01EAA">
      <w:pPr>
        <w:pStyle w:val="ListParagraph"/>
        <w:numPr>
          <w:ilvl w:val="0"/>
          <w:numId w:val="61"/>
        </w:numPr>
        <w:spacing w:after="0" w:line="480" w:lineRule="auto"/>
        <w:ind w:left="851"/>
        <w:jc w:val="both"/>
        <w:rPr>
          <w:rFonts w:ascii="Times New Roman" w:hAnsi="Times New Roman" w:cs="Times New Roman"/>
          <w:b/>
          <w:sz w:val="24"/>
          <w:szCs w:val="24"/>
        </w:rPr>
      </w:pPr>
      <w:r w:rsidRPr="00CC62D8">
        <w:rPr>
          <w:rFonts w:ascii="Times New Roman" w:hAnsi="Times New Roman" w:cs="Times New Roman"/>
          <w:b/>
          <w:sz w:val="24"/>
          <w:szCs w:val="24"/>
        </w:rPr>
        <w:t>General Location</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 xml:space="preserve">This research was conducted at MTs </w:t>
      </w:r>
      <w:proofErr w:type="spellStart"/>
      <w:r w:rsidRPr="001E7001">
        <w:rPr>
          <w:rFonts w:ascii="Times New Roman" w:hAnsi="Times New Roman" w:cs="Times New Roman"/>
          <w:sz w:val="24"/>
          <w:szCs w:val="24"/>
        </w:rPr>
        <w:t>Ma’arif</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Klego</w:t>
      </w:r>
      <w:proofErr w:type="spellEnd"/>
      <w:r w:rsidRPr="001E7001">
        <w:rPr>
          <w:rFonts w:ascii="Times New Roman" w:hAnsi="Times New Roman" w:cs="Times New Roman"/>
          <w:sz w:val="24"/>
          <w:szCs w:val="24"/>
        </w:rPr>
        <w:t xml:space="preserve"> in the academic year 2020/2021. The school is located at Jl. </w:t>
      </w:r>
      <w:proofErr w:type="spellStart"/>
      <w:r w:rsidRPr="001E7001">
        <w:rPr>
          <w:rFonts w:ascii="Times New Roman" w:hAnsi="Times New Roman" w:cs="Times New Roman"/>
          <w:sz w:val="24"/>
          <w:szCs w:val="24"/>
        </w:rPr>
        <w:t>Halim</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Perdana</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Kusuma</w:t>
      </w:r>
      <w:proofErr w:type="spellEnd"/>
      <w:r w:rsidRPr="001E7001">
        <w:rPr>
          <w:rFonts w:ascii="Times New Roman" w:hAnsi="Times New Roman" w:cs="Times New Roman"/>
          <w:sz w:val="24"/>
          <w:szCs w:val="24"/>
        </w:rPr>
        <w:t xml:space="preserve"> No. 38 </w:t>
      </w:r>
      <w:proofErr w:type="spellStart"/>
      <w:r w:rsidRPr="001E7001">
        <w:rPr>
          <w:rFonts w:ascii="Times New Roman" w:hAnsi="Times New Roman" w:cs="Times New Roman"/>
          <w:sz w:val="24"/>
          <w:szCs w:val="24"/>
        </w:rPr>
        <w:t>Mrican</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Jenangan</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Ponorogo</w:t>
      </w:r>
      <w:proofErr w:type="spellEnd"/>
      <w:r w:rsidRPr="001E7001">
        <w:rPr>
          <w:rFonts w:ascii="Times New Roman" w:hAnsi="Times New Roman" w:cs="Times New Roman"/>
          <w:sz w:val="24"/>
          <w:szCs w:val="24"/>
        </w:rPr>
        <w:t xml:space="preserve">. MTs </w:t>
      </w:r>
      <w:proofErr w:type="spellStart"/>
      <w:r w:rsidRPr="001E7001">
        <w:rPr>
          <w:rFonts w:ascii="Times New Roman" w:hAnsi="Times New Roman" w:cs="Times New Roman"/>
          <w:sz w:val="24"/>
          <w:szCs w:val="24"/>
        </w:rPr>
        <w:t>Ma’arif</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Klego</w:t>
      </w:r>
      <w:proofErr w:type="spellEnd"/>
      <w:r w:rsidRPr="001E7001">
        <w:rPr>
          <w:rFonts w:ascii="Times New Roman" w:hAnsi="Times New Roman" w:cs="Times New Roman"/>
          <w:sz w:val="24"/>
          <w:szCs w:val="24"/>
        </w:rPr>
        <w:t xml:space="preserve"> which was established on 1 </w:t>
      </w:r>
      <w:proofErr w:type="spellStart"/>
      <w:r w:rsidRPr="001E7001">
        <w:rPr>
          <w:rFonts w:ascii="Times New Roman" w:hAnsi="Times New Roman" w:cs="Times New Roman"/>
          <w:sz w:val="24"/>
          <w:szCs w:val="24"/>
        </w:rPr>
        <w:t>Juli</w:t>
      </w:r>
      <w:proofErr w:type="spellEnd"/>
      <w:r w:rsidRPr="001E7001">
        <w:rPr>
          <w:rFonts w:ascii="Times New Roman" w:hAnsi="Times New Roman" w:cs="Times New Roman"/>
          <w:sz w:val="24"/>
          <w:szCs w:val="24"/>
        </w:rPr>
        <w:t xml:space="preserve"> 1986 with the operational license number W.m.0602200586, Shelter under </w:t>
      </w:r>
      <w:proofErr w:type="spellStart"/>
      <w:r w:rsidRPr="001E7001">
        <w:rPr>
          <w:rFonts w:ascii="Times New Roman" w:hAnsi="Times New Roman" w:cs="Times New Roman"/>
          <w:sz w:val="24"/>
          <w:szCs w:val="24"/>
        </w:rPr>
        <w:t>Yayasan</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Hidayatul</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Mubtadiien</w:t>
      </w:r>
      <w:proofErr w:type="spellEnd"/>
      <w:r w:rsidRPr="001E7001">
        <w:rPr>
          <w:rFonts w:ascii="Times New Roman" w:hAnsi="Times New Roman" w:cs="Times New Roman"/>
          <w:sz w:val="24"/>
          <w:szCs w:val="24"/>
        </w:rPr>
        <w:t xml:space="preserve">, is one of the many Madrasah </w:t>
      </w:r>
      <w:proofErr w:type="spellStart"/>
      <w:r w:rsidRPr="001E7001">
        <w:rPr>
          <w:rFonts w:ascii="Times New Roman" w:hAnsi="Times New Roman" w:cs="Times New Roman"/>
          <w:sz w:val="24"/>
          <w:szCs w:val="24"/>
        </w:rPr>
        <w:t>Tsanawiyah</w:t>
      </w:r>
      <w:proofErr w:type="spellEnd"/>
      <w:r w:rsidRPr="001E7001">
        <w:rPr>
          <w:rFonts w:ascii="Times New Roman" w:hAnsi="Times New Roman" w:cs="Times New Roman"/>
          <w:sz w:val="24"/>
          <w:szCs w:val="24"/>
        </w:rPr>
        <w:t xml:space="preserve"> in </w:t>
      </w:r>
      <w:proofErr w:type="spellStart"/>
      <w:r w:rsidRPr="001E7001">
        <w:rPr>
          <w:rFonts w:ascii="Times New Roman" w:hAnsi="Times New Roman" w:cs="Times New Roman"/>
          <w:sz w:val="24"/>
          <w:szCs w:val="24"/>
        </w:rPr>
        <w:t>Ponorogo</w:t>
      </w:r>
      <w:proofErr w:type="spellEnd"/>
      <w:r w:rsidRPr="001E7001">
        <w:rPr>
          <w:rFonts w:ascii="Times New Roman" w:hAnsi="Times New Roman" w:cs="Times New Roman"/>
          <w:sz w:val="24"/>
          <w:szCs w:val="24"/>
        </w:rPr>
        <w:t xml:space="preserve"> District. MTs </w:t>
      </w:r>
      <w:proofErr w:type="spellStart"/>
      <w:r w:rsidRPr="001E7001">
        <w:rPr>
          <w:rFonts w:ascii="Times New Roman" w:hAnsi="Times New Roman" w:cs="Times New Roman"/>
          <w:sz w:val="24"/>
          <w:szCs w:val="24"/>
        </w:rPr>
        <w:t>Ma’arif</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Klego</w:t>
      </w:r>
      <w:proofErr w:type="spellEnd"/>
      <w:r w:rsidRPr="001E7001">
        <w:rPr>
          <w:rFonts w:ascii="Times New Roman" w:hAnsi="Times New Roman" w:cs="Times New Roman"/>
          <w:sz w:val="24"/>
          <w:szCs w:val="24"/>
        </w:rPr>
        <w:t xml:space="preserve"> has been accreditation on 20 April 2007 with the status accreditation is B based on SK </w:t>
      </w:r>
      <w:proofErr w:type="spellStart"/>
      <w:r w:rsidRPr="001E7001">
        <w:rPr>
          <w:rFonts w:ascii="Times New Roman" w:hAnsi="Times New Roman" w:cs="Times New Roman"/>
          <w:sz w:val="24"/>
          <w:szCs w:val="24"/>
        </w:rPr>
        <w:t>Dewan</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Akreditasi</w:t>
      </w:r>
      <w:proofErr w:type="spellEnd"/>
      <w:r w:rsidRPr="001E7001">
        <w:rPr>
          <w:rFonts w:ascii="Times New Roman" w:hAnsi="Times New Roman" w:cs="Times New Roman"/>
          <w:sz w:val="24"/>
          <w:szCs w:val="24"/>
        </w:rPr>
        <w:t xml:space="preserve"> Madrasah </w:t>
      </w:r>
      <w:proofErr w:type="spellStart"/>
      <w:r w:rsidRPr="001E7001">
        <w:rPr>
          <w:rFonts w:ascii="Times New Roman" w:hAnsi="Times New Roman" w:cs="Times New Roman"/>
          <w:sz w:val="24"/>
          <w:szCs w:val="24"/>
        </w:rPr>
        <w:t>Provinsi</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Jawa</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Timur</w:t>
      </w:r>
      <w:proofErr w:type="spellEnd"/>
      <w:r w:rsidRPr="001E7001">
        <w:rPr>
          <w:rFonts w:ascii="Times New Roman" w:hAnsi="Times New Roman" w:cs="Times New Roman"/>
          <w:sz w:val="24"/>
          <w:szCs w:val="24"/>
        </w:rPr>
        <w:t xml:space="preserve"> Number: C/KW.13.4/MTs/190907/2007.</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 xml:space="preserve">The headmaster of MTs </w:t>
      </w:r>
      <w:proofErr w:type="spellStart"/>
      <w:r w:rsidRPr="001E7001">
        <w:rPr>
          <w:rFonts w:ascii="Times New Roman" w:hAnsi="Times New Roman" w:cs="Times New Roman"/>
          <w:sz w:val="24"/>
          <w:szCs w:val="24"/>
        </w:rPr>
        <w:t>Ma’arif</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Klego</w:t>
      </w:r>
      <w:proofErr w:type="spellEnd"/>
      <w:r w:rsidRPr="001E7001">
        <w:rPr>
          <w:rFonts w:ascii="Times New Roman" w:hAnsi="Times New Roman" w:cs="Times New Roman"/>
          <w:sz w:val="24"/>
          <w:szCs w:val="24"/>
        </w:rPr>
        <w:t xml:space="preserve"> is Muhammad </w:t>
      </w:r>
      <w:proofErr w:type="spellStart"/>
      <w:r w:rsidRPr="001E7001">
        <w:rPr>
          <w:rFonts w:ascii="Times New Roman" w:hAnsi="Times New Roman" w:cs="Times New Roman"/>
          <w:sz w:val="24"/>
          <w:szCs w:val="24"/>
        </w:rPr>
        <w:t>Sahal</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S.Ag</w:t>
      </w:r>
      <w:proofErr w:type="spellEnd"/>
      <w:r w:rsidRPr="001E7001">
        <w:rPr>
          <w:rFonts w:ascii="Times New Roman" w:hAnsi="Times New Roman" w:cs="Times New Roman"/>
          <w:sz w:val="24"/>
          <w:szCs w:val="24"/>
        </w:rPr>
        <w:t xml:space="preserve">. MTs </w:t>
      </w:r>
      <w:proofErr w:type="spellStart"/>
      <w:r w:rsidRPr="001E7001">
        <w:rPr>
          <w:rFonts w:ascii="Times New Roman" w:hAnsi="Times New Roman" w:cs="Times New Roman"/>
          <w:sz w:val="24"/>
          <w:szCs w:val="24"/>
        </w:rPr>
        <w:t>Ma’arif</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Klego</w:t>
      </w:r>
      <w:proofErr w:type="spellEnd"/>
      <w:r w:rsidRPr="001E7001">
        <w:rPr>
          <w:rFonts w:ascii="Times New Roman" w:hAnsi="Times New Roman" w:cs="Times New Roman"/>
          <w:sz w:val="24"/>
          <w:szCs w:val="24"/>
        </w:rPr>
        <w:t xml:space="preserve"> supported by 30 </w:t>
      </w:r>
      <w:proofErr w:type="spellStart"/>
      <w:r w:rsidRPr="001E7001">
        <w:rPr>
          <w:rFonts w:ascii="Times New Roman" w:hAnsi="Times New Roman" w:cs="Times New Roman"/>
          <w:sz w:val="24"/>
          <w:szCs w:val="24"/>
        </w:rPr>
        <w:t>profwssional</w:t>
      </w:r>
      <w:proofErr w:type="spellEnd"/>
      <w:r w:rsidRPr="001E7001">
        <w:rPr>
          <w:rFonts w:ascii="Times New Roman" w:hAnsi="Times New Roman" w:cs="Times New Roman"/>
          <w:sz w:val="24"/>
          <w:szCs w:val="24"/>
        </w:rPr>
        <w:t xml:space="preserve"> educators with qualification education of SI. At its inception only had a few classes and now has development into 6 classes that consist of VII A-B, VIII A-B and IX A-B. This school uses KTSP and 2013 curriculum. This curriculum was developed from standard of content by school based on their content and potentials. They improved the curriculum based on demands of the times. They used KTSP for ninth grade. Furthermore, they used 2013 curriculum for seventh and eighth grades.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p>
    <w:p w:rsidR="009A7FB1" w:rsidRPr="00CC62D8" w:rsidRDefault="009A7FB1" w:rsidP="00B01EAA">
      <w:pPr>
        <w:pStyle w:val="ListParagraph"/>
        <w:numPr>
          <w:ilvl w:val="0"/>
          <w:numId w:val="61"/>
        </w:numPr>
        <w:spacing w:after="0" w:line="480" w:lineRule="auto"/>
        <w:ind w:left="851"/>
        <w:jc w:val="both"/>
        <w:rPr>
          <w:rFonts w:ascii="Times New Roman" w:hAnsi="Times New Roman" w:cs="Times New Roman"/>
          <w:b/>
          <w:sz w:val="24"/>
          <w:szCs w:val="24"/>
        </w:rPr>
      </w:pPr>
      <w:r w:rsidRPr="00CC62D8">
        <w:rPr>
          <w:rFonts w:ascii="Times New Roman" w:hAnsi="Times New Roman" w:cs="Times New Roman"/>
          <w:b/>
          <w:sz w:val="24"/>
          <w:szCs w:val="24"/>
        </w:rPr>
        <w:lastRenderedPageBreak/>
        <w:t xml:space="preserve">The Vision, Missions and Aims of MTs </w:t>
      </w:r>
      <w:proofErr w:type="spellStart"/>
      <w:r w:rsidRPr="00CC62D8">
        <w:rPr>
          <w:rFonts w:ascii="Times New Roman" w:hAnsi="Times New Roman" w:cs="Times New Roman"/>
          <w:b/>
          <w:sz w:val="24"/>
          <w:szCs w:val="24"/>
        </w:rPr>
        <w:t>Ma’arif</w:t>
      </w:r>
      <w:proofErr w:type="spellEnd"/>
      <w:r w:rsidRPr="00CC62D8">
        <w:rPr>
          <w:rFonts w:ascii="Times New Roman" w:hAnsi="Times New Roman" w:cs="Times New Roman"/>
          <w:b/>
          <w:sz w:val="24"/>
          <w:szCs w:val="24"/>
        </w:rPr>
        <w:t xml:space="preserve"> </w:t>
      </w:r>
      <w:proofErr w:type="spellStart"/>
      <w:r w:rsidRPr="00CC62D8">
        <w:rPr>
          <w:rFonts w:ascii="Times New Roman" w:hAnsi="Times New Roman" w:cs="Times New Roman"/>
          <w:b/>
          <w:sz w:val="24"/>
          <w:szCs w:val="24"/>
        </w:rPr>
        <w:t>Klego</w:t>
      </w:r>
      <w:proofErr w:type="spellEnd"/>
    </w:p>
    <w:p w:rsidR="009A7FB1" w:rsidRPr="001E7001" w:rsidRDefault="009A7FB1" w:rsidP="00B01EAA">
      <w:pPr>
        <w:pStyle w:val="ListParagraph"/>
        <w:numPr>
          <w:ilvl w:val="1"/>
          <w:numId w:val="61"/>
        </w:numPr>
        <w:tabs>
          <w:tab w:val="left" w:pos="1276"/>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Vision</w:t>
      </w:r>
    </w:p>
    <w:p w:rsidR="009A7FB1" w:rsidRPr="00CC62D8" w:rsidRDefault="009A7FB1" w:rsidP="00B01EAA">
      <w:pPr>
        <w:pStyle w:val="ListParagraph"/>
        <w:numPr>
          <w:ilvl w:val="2"/>
          <w:numId w:val="61"/>
        </w:numPr>
        <w:tabs>
          <w:tab w:val="left" w:pos="1276"/>
        </w:tabs>
        <w:spacing w:after="0" w:line="480" w:lineRule="auto"/>
        <w:ind w:left="1701"/>
        <w:jc w:val="both"/>
        <w:rPr>
          <w:rFonts w:ascii="Times New Roman" w:hAnsi="Times New Roman" w:cs="Times New Roman"/>
          <w:sz w:val="24"/>
          <w:szCs w:val="24"/>
        </w:rPr>
      </w:pPr>
      <w:r w:rsidRPr="00CC62D8">
        <w:rPr>
          <w:rFonts w:ascii="Times New Roman" w:hAnsi="Times New Roman" w:cs="Times New Roman"/>
          <w:sz w:val="24"/>
          <w:szCs w:val="24"/>
        </w:rPr>
        <w:t xml:space="preserve">Have knowledge, have high quality of knowledge in IPTEK and IMTAQ as </w:t>
      </w:r>
      <w:proofErr w:type="spellStart"/>
      <w:r w:rsidRPr="00CC62D8">
        <w:rPr>
          <w:rFonts w:ascii="Times New Roman" w:hAnsi="Times New Roman" w:cs="Times New Roman"/>
          <w:i/>
          <w:sz w:val="24"/>
          <w:szCs w:val="24"/>
        </w:rPr>
        <w:t>kholifah</w:t>
      </w:r>
      <w:proofErr w:type="spellEnd"/>
      <w:r w:rsidRPr="00CC62D8">
        <w:rPr>
          <w:rFonts w:ascii="Times New Roman" w:hAnsi="Times New Roman" w:cs="Times New Roman"/>
          <w:i/>
          <w:sz w:val="24"/>
          <w:szCs w:val="24"/>
        </w:rPr>
        <w:t xml:space="preserve"> </w:t>
      </w:r>
      <w:proofErr w:type="spellStart"/>
      <w:r w:rsidRPr="00CC62D8">
        <w:rPr>
          <w:rFonts w:ascii="Times New Roman" w:hAnsi="Times New Roman" w:cs="Times New Roman"/>
          <w:i/>
          <w:sz w:val="24"/>
          <w:szCs w:val="24"/>
        </w:rPr>
        <w:t>fil</w:t>
      </w:r>
      <w:proofErr w:type="spellEnd"/>
      <w:r w:rsidRPr="00CC62D8">
        <w:rPr>
          <w:rFonts w:ascii="Times New Roman" w:hAnsi="Times New Roman" w:cs="Times New Roman"/>
          <w:i/>
          <w:sz w:val="24"/>
          <w:szCs w:val="24"/>
        </w:rPr>
        <w:t xml:space="preserve"> </w:t>
      </w:r>
      <w:proofErr w:type="spellStart"/>
      <w:r w:rsidRPr="00CC62D8">
        <w:rPr>
          <w:rFonts w:ascii="Times New Roman" w:hAnsi="Times New Roman" w:cs="Times New Roman"/>
          <w:i/>
          <w:sz w:val="24"/>
          <w:szCs w:val="24"/>
        </w:rPr>
        <w:t>ardl</w:t>
      </w:r>
      <w:proofErr w:type="spellEnd"/>
    </w:p>
    <w:p w:rsidR="009A7FB1" w:rsidRPr="00CC62D8" w:rsidRDefault="009A7FB1" w:rsidP="00B01EAA">
      <w:pPr>
        <w:pStyle w:val="ListParagraph"/>
        <w:numPr>
          <w:ilvl w:val="2"/>
          <w:numId w:val="61"/>
        </w:numPr>
        <w:tabs>
          <w:tab w:val="left" w:pos="1276"/>
        </w:tabs>
        <w:spacing w:after="0" w:line="480" w:lineRule="auto"/>
        <w:ind w:left="1701"/>
        <w:jc w:val="both"/>
        <w:rPr>
          <w:rFonts w:ascii="Times New Roman" w:hAnsi="Times New Roman" w:cs="Times New Roman"/>
          <w:sz w:val="24"/>
          <w:szCs w:val="24"/>
        </w:rPr>
      </w:pPr>
      <w:r w:rsidRPr="00CC62D8">
        <w:rPr>
          <w:rFonts w:ascii="Times New Roman" w:hAnsi="Times New Roman" w:cs="Times New Roman"/>
          <w:sz w:val="24"/>
          <w:szCs w:val="24"/>
        </w:rPr>
        <w:t xml:space="preserve">Charity, skilled in carrying out </w:t>
      </w:r>
      <w:proofErr w:type="spellStart"/>
      <w:r w:rsidRPr="00CC62D8">
        <w:rPr>
          <w:rFonts w:ascii="Times New Roman" w:hAnsi="Times New Roman" w:cs="Times New Roman"/>
          <w:sz w:val="24"/>
          <w:szCs w:val="24"/>
        </w:rPr>
        <w:t>workship</w:t>
      </w:r>
      <w:proofErr w:type="spellEnd"/>
      <w:r w:rsidRPr="00CC62D8">
        <w:rPr>
          <w:rFonts w:ascii="Times New Roman" w:hAnsi="Times New Roman" w:cs="Times New Roman"/>
          <w:sz w:val="24"/>
          <w:szCs w:val="24"/>
        </w:rPr>
        <w:t xml:space="preserve"> and skilled in community,</w:t>
      </w:r>
    </w:p>
    <w:p w:rsidR="009A7FB1" w:rsidRPr="00CC62D8" w:rsidRDefault="009A7FB1" w:rsidP="00B01EAA">
      <w:pPr>
        <w:pStyle w:val="ListParagraph"/>
        <w:numPr>
          <w:ilvl w:val="2"/>
          <w:numId w:val="61"/>
        </w:numPr>
        <w:tabs>
          <w:tab w:val="left" w:pos="1276"/>
        </w:tabs>
        <w:spacing w:after="0" w:line="480" w:lineRule="auto"/>
        <w:ind w:left="1701"/>
        <w:jc w:val="both"/>
        <w:rPr>
          <w:rFonts w:ascii="Times New Roman" w:hAnsi="Times New Roman" w:cs="Times New Roman"/>
          <w:sz w:val="24"/>
          <w:szCs w:val="24"/>
        </w:rPr>
      </w:pPr>
      <w:r w:rsidRPr="00CC62D8">
        <w:rPr>
          <w:rFonts w:ascii="Times New Roman" w:hAnsi="Times New Roman" w:cs="Times New Roman"/>
          <w:sz w:val="24"/>
          <w:szCs w:val="24"/>
        </w:rPr>
        <w:t>Fear, always uphold the truth and avoid from all evil, both religious norms and society norms</w:t>
      </w:r>
    </w:p>
    <w:p w:rsidR="009A7FB1" w:rsidRPr="001E7001" w:rsidRDefault="009A7FB1" w:rsidP="00B01EAA">
      <w:pPr>
        <w:pStyle w:val="ListParagraph"/>
        <w:numPr>
          <w:ilvl w:val="1"/>
          <w:numId w:val="61"/>
        </w:numPr>
        <w:tabs>
          <w:tab w:val="left" w:pos="1276"/>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Missions</w:t>
      </w:r>
    </w:p>
    <w:p w:rsidR="009A7FB1" w:rsidRPr="001E7001" w:rsidRDefault="009A7FB1" w:rsidP="00B01EAA">
      <w:pPr>
        <w:pStyle w:val="ListParagraph"/>
        <w:numPr>
          <w:ilvl w:val="0"/>
          <w:numId w:val="34"/>
        </w:numPr>
        <w:tabs>
          <w:tab w:val="left" w:pos="1276"/>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Virtuous</w:t>
      </w:r>
    </w:p>
    <w:p w:rsidR="009A7FB1" w:rsidRPr="001E7001" w:rsidRDefault="009A7FB1" w:rsidP="00B01EAA">
      <w:pPr>
        <w:pStyle w:val="ListParagraph"/>
        <w:numPr>
          <w:ilvl w:val="0"/>
          <w:numId w:val="34"/>
        </w:numPr>
        <w:tabs>
          <w:tab w:val="left" w:pos="1276"/>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Keep healthy</w:t>
      </w:r>
    </w:p>
    <w:p w:rsidR="009A7FB1" w:rsidRPr="001E7001" w:rsidRDefault="009A7FB1" w:rsidP="00B01EAA">
      <w:pPr>
        <w:pStyle w:val="ListParagraph"/>
        <w:numPr>
          <w:ilvl w:val="0"/>
          <w:numId w:val="34"/>
        </w:numPr>
        <w:tabs>
          <w:tab w:val="left" w:pos="1276"/>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Knowledgeable</w:t>
      </w:r>
    </w:p>
    <w:p w:rsidR="009A7FB1" w:rsidRPr="001E7001" w:rsidRDefault="009A7FB1" w:rsidP="00B01EAA">
      <w:pPr>
        <w:pStyle w:val="ListParagraph"/>
        <w:numPr>
          <w:ilvl w:val="0"/>
          <w:numId w:val="34"/>
        </w:numPr>
        <w:tabs>
          <w:tab w:val="left" w:pos="1276"/>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Sincere soul</w:t>
      </w:r>
    </w:p>
    <w:p w:rsidR="009A7FB1" w:rsidRPr="001E7001" w:rsidRDefault="009A7FB1" w:rsidP="00B01EAA">
      <w:pPr>
        <w:pStyle w:val="ListParagraph"/>
        <w:numPr>
          <w:ilvl w:val="0"/>
          <w:numId w:val="34"/>
        </w:numPr>
        <w:tabs>
          <w:tab w:val="left" w:pos="1276"/>
        </w:tabs>
        <w:spacing w:after="0" w:line="480" w:lineRule="auto"/>
        <w:ind w:left="1701"/>
        <w:jc w:val="both"/>
        <w:rPr>
          <w:rFonts w:ascii="Times New Roman" w:hAnsi="Times New Roman" w:cs="Times New Roman"/>
          <w:sz w:val="24"/>
          <w:szCs w:val="24"/>
        </w:rPr>
      </w:pPr>
      <w:r w:rsidRPr="001E7001">
        <w:rPr>
          <w:rFonts w:ascii="Times New Roman" w:hAnsi="Times New Roman" w:cs="Times New Roman"/>
          <w:sz w:val="24"/>
          <w:szCs w:val="24"/>
        </w:rPr>
        <w:t>Skilled, be autonomous, creative and potentially</w:t>
      </w:r>
    </w:p>
    <w:p w:rsidR="009A7FB1" w:rsidRPr="001E7001" w:rsidRDefault="009A7FB1" w:rsidP="00B01EAA">
      <w:pPr>
        <w:pStyle w:val="ListParagraph"/>
        <w:numPr>
          <w:ilvl w:val="1"/>
          <w:numId w:val="61"/>
        </w:numPr>
        <w:tabs>
          <w:tab w:val="left" w:pos="1276"/>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Aims</w:t>
      </w:r>
    </w:p>
    <w:p w:rsidR="009A7FB1" w:rsidRPr="001E7001" w:rsidRDefault="009A7FB1" w:rsidP="001E7001">
      <w:pPr>
        <w:pStyle w:val="ListParagraph"/>
        <w:tabs>
          <w:tab w:val="left" w:pos="1276"/>
        </w:tabs>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ab/>
        <w:t xml:space="preserve">All the students can carry out </w:t>
      </w:r>
      <w:proofErr w:type="spellStart"/>
      <w:r w:rsidRPr="001E7001">
        <w:rPr>
          <w:rFonts w:ascii="Times New Roman" w:hAnsi="Times New Roman" w:cs="Times New Roman"/>
          <w:sz w:val="24"/>
          <w:szCs w:val="24"/>
        </w:rPr>
        <w:t>workship</w:t>
      </w:r>
      <w:proofErr w:type="spellEnd"/>
      <w:r w:rsidRPr="001E7001">
        <w:rPr>
          <w:rFonts w:ascii="Times New Roman" w:hAnsi="Times New Roman" w:cs="Times New Roman"/>
          <w:sz w:val="24"/>
          <w:szCs w:val="24"/>
        </w:rPr>
        <w:t xml:space="preserve"> well, have a noble character, </w:t>
      </w:r>
      <w:proofErr w:type="gramStart"/>
      <w:r w:rsidRPr="001E7001">
        <w:rPr>
          <w:rFonts w:ascii="Times New Roman" w:hAnsi="Times New Roman" w:cs="Times New Roman"/>
          <w:sz w:val="24"/>
          <w:szCs w:val="24"/>
        </w:rPr>
        <w:t>be</w:t>
      </w:r>
      <w:proofErr w:type="gramEnd"/>
      <w:r w:rsidRPr="001E7001">
        <w:rPr>
          <w:rFonts w:ascii="Times New Roman" w:hAnsi="Times New Roman" w:cs="Times New Roman"/>
          <w:sz w:val="24"/>
          <w:szCs w:val="24"/>
        </w:rPr>
        <w:t xml:space="preserve"> able to speak Arabic and English which eventually can compete with other educational institutions</w:t>
      </w:r>
    </w:p>
    <w:p w:rsidR="009A7FB1" w:rsidRPr="00CC62D8" w:rsidRDefault="009A7FB1" w:rsidP="00B01EAA">
      <w:pPr>
        <w:pStyle w:val="ListParagraph"/>
        <w:numPr>
          <w:ilvl w:val="0"/>
          <w:numId w:val="60"/>
        </w:numPr>
        <w:spacing w:after="0" w:line="480" w:lineRule="auto"/>
        <w:ind w:left="426"/>
        <w:jc w:val="both"/>
        <w:rPr>
          <w:rFonts w:ascii="Times New Roman" w:hAnsi="Times New Roman" w:cs="Times New Roman"/>
          <w:b/>
          <w:sz w:val="24"/>
          <w:szCs w:val="24"/>
        </w:rPr>
      </w:pPr>
      <w:r w:rsidRPr="00CC62D8">
        <w:rPr>
          <w:rFonts w:ascii="Times New Roman" w:hAnsi="Times New Roman" w:cs="Times New Roman"/>
          <w:b/>
          <w:sz w:val="24"/>
          <w:szCs w:val="24"/>
        </w:rPr>
        <w:t>Data Description</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 xml:space="preserve">In this research, the researcher used </w:t>
      </w:r>
      <w:proofErr w:type="spellStart"/>
      <w:r w:rsidRPr="001E7001">
        <w:rPr>
          <w:rFonts w:ascii="Times New Roman" w:hAnsi="Times New Roman" w:cs="Times New Roman"/>
          <w:sz w:val="24"/>
          <w:szCs w:val="24"/>
        </w:rPr>
        <w:t>quasy</w:t>
      </w:r>
      <w:proofErr w:type="spellEnd"/>
      <w:r w:rsidRPr="001E7001">
        <w:rPr>
          <w:rFonts w:ascii="Times New Roman" w:hAnsi="Times New Roman" w:cs="Times New Roman"/>
          <w:sz w:val="24"/>
          <w:szCs w:val="24"/>
        </w:rPr>
        <w:t xml:space="preserve"> experimental research where the researcher took two classes as a sample. The researcher used experimental class to be given pre-test, treatment and post-test. While for control class, the researcher given pre-test and post-test. In this research, the researcher took </w:t>
      </w:r>
      <w:r w:rsidRPr="001E7001">
        <w:rPr>
          <w:rFonts w:ascii="Times New Roman" w:hAnsi="Times New Roman" w:cs="Times New Roman"/>
          <w:sz w:val="24"/>
          <w:szCs w:val="24"/>
        </w:rPr>
        <w:lastRenderedPageBreak/>
        <w:t xml:space="preserve">the eighth grade of MTs </w:t>
      </w:r>
      <w:proofErr w:type="spellStart"/>
      <w:r w:rsidRPr="001E7001">
        <w:rPr>
          <w:rFonts w:ascii="Times New Roman" w:hAnsi="Times New Roman" w:cs="Times New Roman"/>
          <w:sz w:val="24"/>
          <w:szCs w:val="24"/>
        </w:rPr>
        <w:t>Ma’arif</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Klego</w:t>
      </w:r>
      <w:proofErr w:type="spellEnd"/>
      <w:r w:rsidRPr="001E7001">
        <w:rPr>
          <w:rFonts w:ascii="Times New Roman" w:hAnsi="Times New Roman" w:cs="Times New Roman"/>
          <w:sz w:val="24"/>
          <w:szCs w:val="24"/>
        </w:rPr>
        <w:t xml:space="preserve"> as population. Then the researcher took two classes as sample, VII B as an Experimental class and VIII A as a Control class.</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The first, the researcher gave pre-test to the both of classes, the second the researcher applied treatment using Numbered Heads Together Technique to the experimental class and paper based evaluation to the control class and the last, the researcher wanted to compare between students post-test control class and experimental class after using Numbered Heads Together Technique.</w:t>
      </w:r>
    </w:p>
    <w:p w:rsidR="009A7FB1" w:rsidRPr="00CC62D8" w:rsidRDefault="009A7FB1" w:rsidP="00B01EAA">
      <w:pPr>
        <w:pStyle w:val="ListParagraph"/>
        <w:numPr>
          <w:ilvl w:val="2"/>
          <w:numId w:val="61"/>
        </w:numPr>
        <w:spacing w:after="0" w:line="480" w:lineRule="auto"/>
        <w:ind w:left="851"/>
        <w:jc w:val="both"/>
        <w:rPr>
          <w:rFonts w:ascii="Times New Roman" w:hAnsi="Times New Roman" w:cs="Times New Roman"/>
          <w:b/>
          <w:sz w:val="24"/>
          <w:szCs w:val="24"/>
        </w:rPr>
      </w:pPr>
      <w:r w:rsidRPr="00CC62D8">
        <w:rPr>
          <w:rFonts w:ascii="Times New Roman" w:hAnsi="Times New Roman" w:cs="Times New Roman"/>
          <w:b/>
          <w:sz w:val="24"/>
          <w:szCs w:val="24"/>
        </w:rPr>
        <w:t>Schedule of the Research</w:t>
      </w:r>
    </w:p>
    <w:p w:rsidR="005F14AA" w:rsidRDefault="005F14AA" w:rsidP="001E7001">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This research was conducted directly, because the </w:t>
      </w:r>
      <w:proofErr w:type="spellStart"/>
      <w:r>
        <w:rPr>
          <w:rFonts w:ascii="Times New Roman" w:hAnsi="Times New Roman" w:cs="Times New Roman"/>
          <w:sz w:val="24"/>
          <w:szCs w:val="24"/>
        </w:rPr>
        <w:t>scool</w:t>
      </w:r>
      <w:proofErr w:type="spellEnd"/>
      <w:r>
        <w:rPr>
          <w:rFonts w:ascii="Times New Roman" w:hAnsi="Times New Roman" w:cs="Times New Roman"/>
          <w:sz w:val="24"/>
          <w:szCs w:val="24"/>
        </w:rPr>
        <w:t xml:space="preserve"> is still one foundation with the Islamic boarding school with a few students and by complying with applicable health protocols.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In this research, the researcher using two groups pre-test and post-test for eighth grade, there are four meetings in this research. They are pre-test, twice treatment and post-test. The research schedule can be seen in the table below.</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Table 4.1</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Research Schedule of Experimental Class</w:t>
      </w:r>
    </w:p>
    <w:tbl>
      <w:tblPr>
        <w:tblStyle w:val="TableGrid"/>
        <w:tblW w:w="0" w:type="auto"/>
        <w:tblInd w:w="959" w:type="dxa"/>
        <w:tblLook w:val="04A0" w:firstRow="1" w:lastRow="0" w:firstColumn="1" w:lastColumn="0" w:noHBand="0" w:noVBand="1"/>
      </w:tblPr>
      <w:tblGrid>
        <w:gridCol w:w="3522"/>
        <w:gridCol w:w="3673"/>
      </w:tblGrid>
      <w:tr w:rsidR="009A7FB1" w:rsidRPr="001E7001" w:rsidTr="009A7FB1">
        <w:tc>
          <w:tcPr>
            <w:tcW w:w="3522" w:type="dxa"/>
          </w:tcPr>
          <w:p w:rsidR="009A7FB1" w:rsidRPr="001E7001" w:rsidRDefault="009A7FB1" w:rsidP="001E7001">
            <w:pPr>
              <w:pStyle w:val="ListParagraph"/>
              <w:spacing w:line="480" w:lineRule="auto"/>
              <w:ind w:left="0"/>
              <w:jc w:val="center"/>
              <w:rPr>
                <w:sz w:val="24"/>
                <w:szCs w:val="24"/>
              </w:rPr>
            </w:pPr>
            <w:r w:rsidRPr="001E7001">
              <w:rPr>
                <w:sz w:val="24"/>
                <w:szCs w:val="24"/>
              </w:rPr>
              <w:t>Date</w:t>
            </w:r>
          </w:p>
        </w:tc>
        <w:tc>
          <w:tcPr>
            <w:tcW w:w="3673" w:type="dxa"/>
          </w:tcPr>
          <w:p w:rsidR="009A7FB1" w:rsidRPr="001E7001" w:rsidRDefault="009A7FB1" w:rsidP="001E7001">
            <w:pPr>
              <w:pStyle w:val="ListParagraph"/>
              <w:spacing w:line="480" w:lineRule="auto"/>
              <w:ind w:left="0"/>
              <w:jc w:val="center"/>
              <w:rPr>
                <w:sz w:val="24"/>
                <w:szCs w:val="24"/>
              </w:rPr>
            </w:pPr>
            <w:r w:rsidRPr="001E7001">
              <w:rPr>
                <w:sz w:val="24"/>
                <w:szCs w:val="24"/>
              </w:rPr>
              <w:t>Activities</w:t>
            </w:r>
          </w:p>
        </w:tc>
      </w:tr>
      <w:tr w:rsidR="009A7FB1" w:rsidRPr="001E7001" w:rsidTr="009A7FB1">
        <w:tc>
          <w:tcPr>
            <w:tcW w:w="3522" w:type="dxa"/>
          </w:tcPr>
          <w:p w:rsidR="009A7FB1" w:rsidRPr="001E7001" w:rsidRDefault="009A7FB1" w:rsidP="001E7001">
            <w:pPr>
              <w:pStyle w:val="ListParagraph"/>
              <w:spacing w:line="480" w:lineRule="auto"/>
              <w:ind w:left="0"/>
              <w:jc w:val="both"/>
              <w:rPr>
                <w:sz w:val="24"/>
                <w:szCs w:val="24"/>
                <w:vertAlign w:val="superscript"/>
              </w:rPr>
            </w:pPr>
            <w:r w:rsidRPr="001E7001">
              <w:rPr>
                <w:sz w:val="24"/>
                <w:szCs w:val="24"/>
              </w:rPr>
              <w:t>March, 8</w:t>
            </w:r>
            <w:r w:rsidRPr="001E7001">
              <w:rPr>
                <w:sz w:val="24"/>
                <w:szCs w:val="24"/>
                <w:vertAlign w:val="superscript"/>
              </w:rPr>
              <w:t xml:space="preserve">th </w:t>
            </w:r>
            <w:r w:rsidRPr="001E7001">
              <w:rPr>
                <w:sz w:val="24"/>
                <w:szCs w:val="24"/>
              </w:rPr>
              <w:t>2021</w:t>
            </w:r>
          </w:p>
        </w:tc>
        <w:tc>
          <w:tcPr>
            <w:tcW w:w="3673" w:type="dxa"/>
          </w:tcPr>
          <w:p w:rsidR="009A7FB1" w:rsidRPr="001E7001" w:rsidRDefault="009A7FB1" w:rsidP="001E7001">
            <w:pPr>
              <w:pStyle w:val="ListParagraph"/>
              <w:spacing w:line="480" w:lineRule="auto"/>
              <w:ind w:left="0"/>
              <w:jc w:val="both"/>
              <w:rPr>
                <w:sz w:val="24"/>
                <w:szCs w:val="24"/>
              </w:rPr>
            </w:pPr>
            <w:r w:rsidRPr="001E7001">
              <w:rPr>
                <w:sz w:val="24"/>
                <w:szCs w:val="24"/>
              </w:rPr>
              <w:t>Pre-test</w:t>
            </w:r>
          </w:p>
        </w:tc>
      </w:tr>
      <w:tr w:rsidR="009A7FB1" w:rsidRPr="001E7001" w:rsidTr="009A7FB1">
        <w:tc>
          <w:tcPr>
            <w:tcW w:w="3522" w:type="dxa"/>
          </w:tcPr>
          <w:p w:rsidR="009A7FB1" w:rsidRPr="001E7001" w:rsidRDefault="009A7FB1" w:rsidP="001E7001">
            <w:pPr>
              <w:pStyle w:val="ListParagraph"/>
              <w:spacing w:line="480" w:lineRule="auto"/>
              <w:ind w:left="0"/>
              <w:jc w:val="both"/>
              <w:rPr>
                <w:sz w:val="24"/>
                <w:szCs w:val="24"/>
                <w:vertAlign w:val="superscript"/>
              </w:rPr>
            </w:pPr>
            <w:r w:rsidRPr="001E7001">
              <w:rPr>
                <w:sz w:val="24"/>
                <w:szCs w:val="24"/>
              </w:rPr>
              <w:t>March, 11</w:t>
            </w:r>
            <w:r w:rsidRPr="001E7001">
              <w:rPr>
                <w:sz w:val="24"/>
                <w:szCs w:val="24"/>
                <w:vertAlign w:val="superscript"/>
              </w:rPr>
              <w:t xml:space="preserve">th </w:t>
            </w:r>
            <w:r w:rsidRPr="001E7001">
              <w:rPr>
                <w:sz w:val="24"/>
                <w:szCs w:val="24"/>
              </w:rPr>
              <w:t>2021</w:t>
            </w:r>
          </w:p>
        </w:tc>
        <w:tc>
          <w:tcPr>
            <w:tcW w:w="3673" w:type="dxa"/>
          </w:tcPr>
          <w:p w:rsidR="009A7FB1" w:rsidRPr="001E7001" w:rsidRDefault="009A7FB1" w:rsidP="001E7001">
            <w:pPr>
              <w:pStyle w:val="ListParagraph"/>
              <w:spacing w:line="480" w:lineRule="auto"/>
              <w:ind w:left="0"/>
              <w:jc w:val="both"/>
              <w:rPr>
                <w:sz w:val="24"/>
                <w:szCs w:val="24"/>
              </w:rPr>
            </w:pPr>
            <w:r w:rsidRPr="001E7001">
              <w:rPr>
                <w:sz w:val="24"/>
                <w:szCs w:val="24"/>
              </w:rPr>
              <w:t>First Treatment</w:t>
            </w:r>
          </w:p>
        </w:tc>
      </w:tr>
      <w:tr w:rsidR="009A7FB1" w:rsidRPr="001E7001" w:rsidTr="009A7FB1">
        <w:tc>
          <w:tcPr>
            <w:tcW w:w="3522" w:type="dxa"/>
          </w:tcPr>
          <w:p w:rsidR="009A7FB1" w:rsidRPr="001E7001" w:rsidRDefault="009A7FB1" w:rsidP="001E7001">
            <w:pPr>
              <w:pStyle w:val="ListParagraph"/>
              <w:spacing w:line="480" w:lineRule="auto"/>
              <w:ind w:left="0"/>
              <w:jc w:val="both"/>
              <w:rPr>
                <w:sz w:val="24"/>
                <w:szCs w:val="24"/>
                <w:vertAlign w:val="superscript"/>
              </w:rPr>
            </w:pPr>
            <w:r w:rsidRPr="001E7001">
              <w:rPr>
                <w:sz w:val="24"/>
                <w:szCs w:val="24"/>
              </w:rPr>
              <w:t>March, 15</w:t>
            </w:r>
            <w:r w:rsidRPr="001E7001">
              <w:rPr>
                <w:sz w:val="24"/>
                <w:szCs w:val="24"/>
                <w:vertAlign w:val="superscript"/>
              </w:rPr>
              <w:t xml:space="preserve">th </w:t>
            </w:r>
            <w:r w:rsidRPr="001E7001">
              <w:rPr>
                <w:sz w:val="24"/>
                <w:szCs w:val="24"/>
              </w:rPr>
              <w:t>2021</w:t>
            </w:r>
          </w:p>
        </w:tc>
        <w:tc>
          <w:tcPr>
            <w:tcW w:w="3673" w:type="dxa"/>
          </w:tcPr>
          <w:p w:rsidR="009A7FB1" w:rsidRPr="001E7001" w:rsidRDefault="009A7FB1" w:rsidP="001E7001">
            <w:pPr>
              <w:pStyle w:val="ListParagraph"/>
              <w:spacing w:line="480" w:lineRule="auto"/>
              <w:ind w:left="0"/>
              <w:jc w:val="both"/>
              <w:rPr>
                <w:sz w:val="24"/>
                <w:szCs w:val="24"/>
              </w:rPr>
            </w:pPr>
            <w:r w:rsidRPr="001E7001">
              <w:rPr>
                <w:sz w:val="24"/>
                <w:szCs w:val="24"/>
              </w:rPr>
              <w:t>Second Treatment</w:t>
            </w:r>
          </w:p>
        </w:tc>
      </w:tr>
      <w:tr w:rsidR="009A7FB1" w:rsidRPr="001E7001" w:rsidTr="009A7FB1">
        <w:tc>
          <w:tcPr>
            <w:tcW w:w="3522" w:type="dxa"/>
          </w:tcPr>
          <w:p w:rsidR="009A7FB1" w:rsidRPr="001E7001" w:rsidRDefault="009A7FB1" w:rsidP="001E7001">
            <w:pPr>
              <w:pStyle w:val="ListParagraph"/>
              <w:spacing w:line="480" w:lineRule="auto"/>
              <w:ind w:left="0"/>
              <w:jc w:val="both"/>
              <w:rPr>
                <w:sz w:val="24"/>
                <w:szCs w:val="24"/>
                <w:vertAlign w:val="superscript"/>
              </w:rPr>
            </w:pPr>
            <w:r w:rsidRPr="001E7001">
              <w:rPr>
                <w:sz w:val="24"/>
                <w:szCs w:val="24"/>
              </w:rPr>
              <w:lastRenderedPageBreak/>
              <w:t>March, 18</w:t>
            </w:r>
            <w:r w:rsidRPr="001E7001">
              <w:rPr>
                <w:sz w:val="24"/>
                <w:szCs w:val="24"/>
                <w:vertAlign w:val="superscript"/>
              </w:rPr>
              <w:t xml:space="preserve">th </w:t>
            </w:r>
            <w:r w:rsidRPr="001E7001">
              <w:rPr>
                <w:sz w:val="24"/>
                <w:szCs w:val="24"/>
              </w:rPr>
              <w:t>2021</w:t>
            </w:r>
          </w:p>
        </w:tc>
        <w:tc>
          <w:tcPr>
            <w:tcW w:w="3673" w:type="dxa"/>
          </w:tcPr>
          <w:p w:rsidR="009A7FB1" w:rsidRPr="001E7001" w:rsidRDefault="009A7FB1" w:rsidP="001E7001">
            <w:pPr>
              <w:pStyle w:val="ListParagraph"/>
              <w:spacing w:line="480" w:lineRule="auto"/>
              <w:ind w:left="0"/>
              <w:jc w:val="both"/>
              <w:rPr>
                <w:sz w:val="24"/>
                <w:szCs w:val="24"/>
              </w:rPr>
            </w:pPr>
            <w:r w:rsidRPr="001E7001">
              <w:rPr>
                <w:sz w:val="24"/>
                <w:szCs w:val="24"/>
              </w:rPr>
              <w:t>Post-test</w:t>
            </w:r>
          </w:p>
        </w:tc>
      </w:tr>
    </w:tbl>
    <w:p w:rsidR="009A7FB1" w:rsidRPr="00A726AB" w:rsidRDefault="009A7FB1" w:rsidP="00A726AB">
      <w:pPr>
        <w:spacing w:after="0" w:line="480" w:lineRule="auto"/>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Table 4.2</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Research Schedule of Control Class</w:t>
      </w:r>
    </w:p>
    <w:tbl>
      <w:tblPr>
        <w:tblStyle w:val="TableGrid"/>
        <w:tblW w:w="0" w:type="auto"/>
        <w:tblInd w:w="959" w:type="dxa"/>
        <w:tblLook w:val="04A0" w:firstRow="1" w:lastRow="0" w:firstColumn="1" w:lastColumn="0" w:noHBand="0" w:noVBand="1"/>
      </w:tblPr>
      <w:tblGrid>
        <w:gridCol w:w="3526"/>
        <w:gridCol w:w="3669"/>
      </w:tblGrid>
      <w:tr w:rsidR="009A7FB1" w:rsidRPr="001E7001" w:rsidTr="009A7FB1">
        <w:tc>
          <w:tcPr>
            <w:tcW w:w="3526" w:type="dxa"/>
          </w:tcPr>
          <w:p w:rsidR="009A7FB1" w:rsidRPr="001E7001" w:rsidRDefault="009A7FB1" w:rsidP="001E7001">
            <w:pPr>
              <w:pStyle w:val="ListParagraph"/>
              <w:spacing w:line="480" w:lineRule="auto"/>
              <w:ind w:left="0"/>
              <w:jc w:val="center"/>
              <w:rPr>
                <w:sz w:val="24"/>
                <w:szCs w:val="24"/>
              </w:rPr>
            </w:pPr>
            <w:r w:rsidRPr="001E7001">
              <w:rPr>
                <w:sz w:val="24"/>
                <w:szCs w:val="24"/>
              </w:rPr>
              <w:t>Date</w:t>
            </w:r>
          </w:p>
        </w:tc>
        <w:tc>
          <w:tcPr>
            <w:tcW w:w="3669" w:type="dxa"/>
          </w:tcPr>
          <w:p w:rsidR="009A7FB1" w:rsidRPr="001E7001" w:rsidRDefault="009A7FB1" w:rsidP="001E7001">
            <w:pPr>
              <w:pStyle w:val="ListParagraph"/>
              <w:spacing w:line="480" w:lineRule="auto"/>
              <w:ind w:left="0"/>
              <w:jc w:val="center"/>
              <w:rPr>
                <w:sz w:val="24"/>
                <w:szCs w:val="24"/>
              </w:rPr>
            </w:pPr>
            <w:r w:rsidRPr="001E7001">
              <w:rPr>
                <w:sz w:val="24"/>
                <w:szCs w:val="24"/>
              </w:rPr>
              <w:t>Activities</w:t>
            </w:r>
          </w:p>
        </w:tc>
      </w:tr>
      <w:tr w:rsidR="009A7FB1" w:rsidRPr="001E7001" w:rsidTr="009A7FB1">
        <w:tc>
          <w:tcPr>
            <w:tcW w:w="3526" w:type="dxa"/>
          </w:tcPr>
          <w:p w:rsidR="009A7FB1" w:rsidRPr="001E7001" w:rsidRDefault="009A7FB1" w:rsidP="001E7001">
            <w:pPr>
              <w:pStyle w:val="ListParagraph"/>
              <w:spacing w:line="480" w:lineRule="auto"/>
              <w:ind w:left="0"/>
              <w:jc w:val="both"/>
              <w:rPr>
                <w:sz w:val="24"/>
                <w:szCs w:val="24"/>
                <w:vertAlign w:val="superscript"/>
              </w:rPr>
            </w:pPr>
            <w:r w:rsidRPr="001E7001">
              <w:rPr>
                <w:sz w:val="24"/>
                <w:szCs w:val="24"/>
              </w:rPr>
              <w:t>March, 6</w:t>
            </w:r>
            <w:r w:rsidRPr="001E7001">
              <w:rPr>
                <w:sz w:val="24"/>
                <w:szCs w:val="24"/>
                <w:vertAlign w:val="superscript"/>
              </w:rPr>
              <w:t xml:space="preserve">th </w:t>
            </w:r>
            <w:r w:rsidRPr="001E7001">
              <w:rPr>
                <w:sz w:val="24"/>
                <w:szCs w:val="24"/>
              </w:rPr>
              <w:t>2021</w:t>
            </w:r>
          </w:p>
        </w:tc>
        <w:tc>
          <w:tcPr>
            <w:tcW w:w="3669" w:type="dxa"/>
          </w:tcPr>
          <w:p w:rsidR="009A7FB1" w:rsidRPr="001E7001" w:rsidRDefault="009A7FB1" w:rsidP="001E7001">
            <w:pPr>
              <w:pStyle w:val="ListParagraph"/>
              <w:spacing w:line="480" w:lineRule="auto"/>
              <w:ind w:left="0"/>
              <w:jc w:val="both"/>
              <w:rPr>
                <w:sz w:val="24"/>
                <w:szCs w:val="24"/>
              </w:rPr>
            </w:pPr>
            <w:r w:rsidRPr="001E7001">
              <w:rPr>
                <w:sz w:val="24"/>
                <w:szCs w:val="24"/>
              </w:rPr>
              <w:t>Pre-test</w:t>
            </w:r>
          </w:p>
        </w:tc>
      </w:tr>
      <w:tr w:rsidR="009A7FB1" w:rsidRPr="001E7001" w:rsidTr="009A7FB1">
        <w:tc>
          <w:tcPr>
            <w:tcW w:w="3526" w:type="dxa"/>
          </w:tcPr>
          <w:p w:rsidR="009A7FB1" w:rsidRPr="001E7001" w:rsidRDefault="009A7FB1" w:rsidP="001E7001">
            <w:pPr>
              <w:pStyle w:val="ListParagraph"/>
              <w:spacing w:line="480" w:lineRule="auto"/>
              <w:ind w:left="0"/>
              <w:jc w:val="both"/>
              <w:rPr>
                <w:sz w:val="24"/>
                <w:szCs w:val="24"/>
              </w:rPr>
            </w:pPr>
            <w:r w:rsidRPr="001E7001">
              <w:rPr>
                <w:sz w:val="24"/>
                <w:szCs w:val="24"/>
              </w:rPr>
              <w:t>March, 7</w:t>
            </w:r>
            <w:r w:rsidRPr="001E7001">
              <w:rPr>
                <w:sz w:val="24"/>
                <w:szCs w:val="24"/>
                <w:vertAlign w:val="superscript"/>
              </w:rPr>
              <w:t xml:space="preserve">th </w:t>
            </w:r>
            <w:r w:rsidRPr="001E7001">
              <w:rPr>
                <w:sz w:val="24"/>
                <w:szCs w:val="24"/>
              </w:rPr>
              <w:t>2021</w:t>
            </w:r>
          </w:p>
        </w:tc>
        <w:tc>
          <w:tcPr>
            <w:tcW w:w="3669" w:type="dxa"/>
          </w:tcPr>
          <w:p w:rsidR="009A7FB1" w:rsidRPr="001E7001" w:rsidRDefault="009A7FB1" w:rsidP="001E7001">
            <w:pPr>
              <w:pStyle w:val="ListParagraph"/>
              <w:spacing w:line="480" w:lineRule="auto"/>
              <w:ind w:left="0"/>
              <w:jc w:val="both"/>
              <w:rPr>
                <w:sz w:val="24"/>
                <w:szCs w:val="24"/>
              </w:rPr>
            </w:pPr>
            <w:r w:rsidRPr="001E7001">
              <w:rPr>
                <w:sz w:val="24"/>
                <w:szCs w:val="24"/>
              </w:rPr>
              <w:t>First Meeting</w:t>
            </w:r>
          </w:p>
        </w:tc>
      </w:tr>
      <w:tr w:rsidR="009A7FB1" w:rsidRPr="001E7001" w:rsidTr="009A7FB1">
        <w:tc>
          <w:tcPr>
            <w:tcW w:w="3526" w:type="dxa"/>
          </w:tcPr>
          <w:p w:rsidR="009A7FB1" w:rsidRPr="001E7001" w:rsidRDefault="009A7FB1" w:rsidP="001E7001">
            <w:pPr>
              <w:pStyle w:val="ListParagraph"/>
              <w:spacing w:line="480" w:lineRule="auto"/>
              <w:ind w:left="0"/>
              <w:jc w:val="both"/>
              <w:rPr>
                <w:sz w:val="24"/>
                <w:szCs w:val="24"/>
              </w:rPr>
            </w:pPr>
            <w:r w:rsidRPr="001E7001">
              <w:rPr>
                <w:sz w:val="24"/>
                <w:szCs w:val="24"/>
              </w:rPr>
              <w:t>March, 13</w:t>
            </w:r>
            <w:r w:rsidRPr="001E7001">
              <w:rPr>
                <w:sz w:val="24"/>
                <w:szCs w:val="24"/>
                <w:vertAlign w:val="superscript"/>
              </w:rPr>
              <w:t xml:space="preserve">th </w:t>
            </w:r>
            <w:r w:rsidRPr="001E7001">
              <w:rPr>
                <w:sz w:val="24"/>
                <w:szCs w:val="24"/>
              </w:rPr>
              <w:t>2021</w:t>
            </w:r>
          </w:p>
        </w:tc>
        <w:tc>
          <w:tcPr>
            <w:tcW w:w="3669" w:type="dxa"/>
          </w:tcPr>
          <w:p w:rsidR="009A7FB1" w:rsidRPr="001E7001" w:rsidRDefault="009A7FB1" w:rsidP="001E7001">
            <w:pPr>
              <w:pStyle w:val="ListParagraph"/>
              <w:spacing w:line="480" w:lineRule="auto"/>
              <w:ind w:left="0"/>
              <w:jc w:val="both"/>
              <w:rPr>
                <w:sz w:val="24"/>
                <w:szCs w:val="24"/>
              </w:rPr>
            </w:pPr>
            <w:r w:rsidRPr="001E7001">
              <w:rPr>
                <w:sz w:val="24"/>
                <w:szCs w:val="24"/>
              </w:rPr>
              <w:t>Second Meeting</w:t>
            </w:r>
          </w:p>
        </w:tc>
      </w:tr>
      <w:tr w:rsidR="009A7FB1" w:rsidRPr="001E7001" w:rsidTr="009A7FB1">
        <w:tc>
          <w:tcPr>
            <w:tcW w:w="3526" w:type="dxa"/>
          </w:tcPr>
          <w:p w:rsidR="009A7FB1" w:rsidRPr="001E7001" w:rsidRDefault="009A7FB1" w:rsidP="001E7001">
            <w:pPr>
              <w:pStyle w:val="ListParagraph"/>
              <w:spacing w:line="480" w:lineRule="auto"/>
              <w:ind w:left="0"/>
              <w:jc w:val="both"/>
              <w:rPr>
                <w:sz w:val="24"/>
                <w:szCs w:val="24"/>
                <w:vertAlign w:val="superscript"/>
              </w:rPr>
            </w:pPr>
            <w:r w:rsidRPr="001E7001">
              <w:rPr>
                <w:sz w:val="24"/>
                <w:szCs w:val="24"/>
              </w:rPr>
              <w:t>March, 14</w:t>
            </w:r>
            <w:r w:rsidRPr="001E7001">
              <w:rPr>
                <w:sz w:val="24"/>
                <w:szCs w:val="24"/>
                <w:vertAlign w:val="superscript"/>
              </w:rPr>
              <w:t xml:space="preserve">th </w:t>
            </w:r>
            <w:r w:rsidRPr="001E7001">
              <w:rPr>
                <w:sz w:val="24"/>
                <w:szCs w:val="24"/>
              </w:rPr>
              <w:t>2021</w:t>
            </w:r>
          </w:p>
        </w:tc>
        <w:tc>
          <w:tcPr>
            <w:tcW w:w="3669" w:type="dxa"/>
          </w:tcPr>
          <w:p w:rsidR="009A7FB1" w:rsidRPr="001E7001" w:rsidRDefault="009A7FB1" w:rsidP="001E7001">
            <w:pPr>
              <w:pStyle w:val="ListParagraph"/>
              <w:spacing w:line="480" w:lineRule="auto"/>
              <w:ind w:left="0"/>
              <w:jc w:val="both"/>
              <w:rPr>
                <w:sz w:val="24"/>
                <w:szCs w:val="24"/>
              </w:rPr>
            </w:pPr>
            <w:r w:rsidRPr="001E7001">
              <w:rPr>
                <w:sz w:val="24"/>
                <w:szCs w:val="24"/>
              </w:rPr>
              <w:t>Post-test</w:t>
            </w:r>
          </w:p>
        </w:tc>
      </w:tr>
    </w:tbl>
    <w:p w:rsidR="006436E1" w:rsidRPr="006436E1" w:rsidRDefault="006436E1" w:rsidP="006436E1">
      <w:pPr>
        <w:spacing w:after="0" w:line="480" w:lineRule="auto"/>
        <w:jc w:val="both"/>
        <w:rPr>
          <w:rFonts w:ascii="Times New Roman" w:hAnsi="Times New Roman" w:cs="Times New Roman"/>
          <w:b/>
          <w:sz w:val="24"/>
          <w:szCs w:val="24"/>
        </w:rPr>
      </w:pPr>
    </w:p>
    <w:p w:rsidR="009A7FB1" w:rsidRPr="006436E1" w:rsidRDefault="009A7FB1" w:rsidP="00B01EAA">
      <w:pPr>
        <w:pStyle w:val="ListParagraph"/>
        <w:numPr>
          <w:ilvl w:val="2"/>
          <w:numId w:val="61"/>
        </w:numPr>
        <w:spacing w:after="0" w:line="480" w:lineRule="auto"/>
        <w:ind w:left="851"/>
        <w:jc w:val="both"/>
        <w:rPr>
          <w:rFonts w:ascii="Times New Roman" w:hAnsi="Times New Roman" w:cs="Times New Roman"/>
          <w:b/>
          <w:sz w:val="24"/>
          <w:szCs w:val="24"/>
        </w:rPr>
      </w:pPr>
      <w:r w:rsidRPr="006436E1">
        <w:rPr>
          <w:rFonts w:ascii="Times New Roman" w:hAnsi="Times New Roman" w:cs="Times New Roman"/>
          <w:b/>
          <w:sz w:val="24"/>
          <w:szCs w:val="24"/>
        </w:rPr>
        <w:t>Teaching Procedures (Experimental and Control Class)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In this research, the researcher took VIII B class the experimental class and VIII A as the control class. There were 21 students in each class.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To get the data, the researcher gave the material about narrative text for both classes. In the first meeting the narrative tex</w:t>
      </w:r>
      <w:r w:rsidR="00F52027">
        <w:rPr>
          <w:rFonts w:ascii="Times New Roman" w:hAnsi="Times New Roman" w:cs="Times New Roman"/>
          <w:sz w:val="24"/>
          <w:szCs w:val="24"/>
        </w:rPr>
        <w:t>t is about the Legend of Toba Lake</w:t>
      </w:r>
      <w:r w:rsidR="00F52027" w:rsidRPr="001E7001">
        <w:rPr>
          <w:rFonts w:ascii="Times New Roman" w:hAnsi="Times New Roman" w:cs="Times New Roman"/>
          <w:sz w:val="24"/>
          <w:szCs w:val="24"/>
        </w:rPr>
        <w:t xml:space="preserve"> </w:t>
      </w:r>
      <w:r w:rsidRPr="001E7001">
        <w:rPr>
          <w:rFonts w:ascii="Times New Roman" w:hAnsi="Times New Roman" w:cs="Times New Roman"/>
          <w:sz w:val="24"/>
          <w:szCs w:val="24"/>
        </w:rPr>
        <w:t>and the second meeting is about the story of the smart parrot. In addition, the researcher also used test to get the data. The test was multiple choices.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In the experimental class, the class was taught by using Numbered Heads Together Technique. In the learning process, it was done in a set of the learning process that was involved in this research such as pre-test, first treatment, second treatment and post-test.</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lastRenderedPageBreak/>
        <w:t>In the first meeting, the researcher gave pre-test and post-test in the last meeting. In the treatment, the class was taught by using Numbered Heads Together Technique. As for the learning procedure that the researcher applies is as follows:</w:t>
      </w:r>
    </w:p>
    <w:p w:rsidR="009A7FB1" w:rsidRPr="006436E1" w:rsidRDefault="009A7FB1" w:rsidP="00B01EAA">
      <w:pPr>
        <w:pStyle w:val="ListParagraph"/>
        <w:numPr>
          <w:ilvl w:val="0"/>
          <w:numId w:val="40"/>
        </w:numPr>
        <w:spacing w:after="0" w:line="480" w:lineRule="auto"/>
        <w:ind w:left="1276"/>
        <w:jc w:val="both"/>
        <w:rPr>
          <w:rFonts w:ascii="Times New Roman" w:hAnsi="Times New Roman" w:cs="Times New Roman"/>
          <w:sz w:val="24"/>
          <w:szCs w:val="24"/>
        </w:rPr>
      </w:pPr>
      <w:r w:rsidRPr="006436E1">
        <w:rPr>
          <w:rFonts w:ascii="Times New Roman" w:hAnsi="Times New Roman" w:cs="Times New Roman"/>
          <w:sz w:val="24"/>
          <w:szCs w:val="24"/>
        </w:rPr>
        <w:t>The researcher asked the students to count 1 until 4 to form groups. Than each student gathered with their respective groups. Than the researcher distributed the "Numbered Crowns" to each student in each group and the students wear it on their head. So, each student on the team has different number between 1 until 5.</w:t>
      </w:r>
    </w:p>
    <w:p w:rsidR="009A7FB1" w:rsidRPr="001E7001" w:rsidRDefault="009A7FB1" w:rsidP="00B01EAA">
      <w:pPr>
        <w:pStyle w:val="ListParagraph"/>
        <w:numPr>
          <w:ilvl w:val="0"/>
          <w:numId w:val="40"/>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The researcher gives each group a paper with questions related to "The Legend of Toba Lake / The Story of the Smart Parrot" and tells the group that they have a certain time to discuss their answer.</w:t>
      </w:r>
    </w:p>
    <w:p w:rsidR="009A7FB1" w:rsidRPr="001E7001" w:rsidRDefault="009A7FB1" w:rsidP="00B01EAA">
      <w:pPr>
        <w:pStyle w:val="ListParagraph"/>
        <w:numPr>
          <w:ilvl w:val="0"/>
          <w:numId w:val="40"/>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When the time is up, the researcher asked the students to "put their heads together" as a sign that they have answers to the discussion that has been held.</w:t>
      </w:r>
    </w:p>
    <w:p w:rsidR="009A7FB1" w:rsidRPr="001E7001" w:rsidRDefault="009A7FB1" w:rsidP="00B01EAA">
      <w:pPr>
        <w:pStyle w:val="ListParagraph"/>
        <w:numPr>
          <w:ilvl w:val="0"/>
          <w:numId w:val="40"/>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Than the researcher calls the number randomly and the students with the number are asked to explain the answer in front of the class.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 xml:space="preserve">While in the control class, for the first and last meeting, the researcher gave test to the students like in the experimental class. In the second and third meeting was different with experimental class. In the control class, the class was taught by using lecturing strategy. The researcher gave explanation and some rules about the materials to the students during the class. If there was students who did not understood </w:t>
      </w:r>
      <w:r w:rsidRPr="001E7001">
        <w:rPr>
          <w:rFonts w:ascii="Times New Roman" w:hAnsi="Times New Roman" w:cs="Times New Roman"/>
          <w:sz w:val="24"/>
          <w:szCs w:val="24"/>
        </w:rPr>
        <w:lastRenderedPageBreak/>
        <w:t>the material, the students can ask the researcher. The learning process was done in a set of learning process like in the experimental class.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In pre-test, there were 20 items tests with three different stories and each story consisting of 6 until 7 questions. The tests were multiple choices. After giving treatment, the researcher gave post-test for both classes. In post-test, there were 20 items tests with three different stories and each story consisting of 6 until 7 questions. The tests were multiple choices. It was aimed to know the students’ achievement after given the treatment.</w:t>
      </w:r>
    </w:p>
    <w:p w:rsidR="009A7FB1" w:rsidRPr="001E7001" w:rsidRDefault="009A7FB1" w:rsidP="00B01EAA">
      <w:pPr>
        <w:pStyle w:val="ListParagraph"/>
        <w:numPr>
          <w:ilvl w:val="0"/>
          <w:numId w:val="61"/>
        </w:numPr>
        <w:spacing w:after="0" w:line="480" w:lineRule="auto"/>
        <w:ind w:left="851"/>
        <w:jc w:val="both"/>
        <w:rPr>
          <w:rFonts w:ascii="Times New Roman" w:hAnsi="Times New Roman" w:cs="Times New Roman"/>
          <w:b/>
          <w:sz w:val="24"/>
          <w:szCs w:val="24"/>
        </w:rPr>
      </w:pPr>
      <w:r w:rsidRPr="001E7001">
        <w:rPr>
          <w:rFonts w:ascii="Times New Roman" w:hAnsi="Times New Roman" w:cs="Times New Roman"/>
          <w:b/>
          <w:sz w:val="24"/>
          <w:szCs w:val="24"/>
        </w:rPr>
        <w:t>The Result of Students’ Score of Experimental Class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In the experimental class, the researcher chose objective test for pre-test and post-test. The researcher gave 20 questions for multiple choices.</w:t>
      </w: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The result of students’ reading comprehension score of pre-test and post-test for students who used Numbered Heads Together Technique for reading comprehension are showed below:</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Table 4.3</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The score of Experimental Class</w:t>
      </w:r>
    </w:p>
    <w:tbl>
      <w:tblPr>
        <w:tblStyle w:val="TableGrid"/>
        <w:tblW w:w="0" w:type="auto"/>
        <w:tblInd w:w="959" w:type="dxa"/>
        <w:tblLayout w:type="fixed"/>
        <w:tblLook w:val="04A0" w:firstRow="1" w:lastRow="0" w:firstColumn="1" w:lastColumn="0" w:noHBand="0" w:noVBand="1"/>
      </w:tblPr>
      <w:tblGrid>
        <w:gridCol w:w="709"/>
        <w:gridCol w:w="3827"/>
        <w:gridCol w:w="1417"/>
        <w:gridCol w:w="1242"/>
      </w:tblGrid>
      <w:tr w:rsidR="009A7FB1" w:rsidRPr="001E7001" w:rsidTr="009A7FB1">
        <w:tc>
          <w:tcPr>
            <w:tcW w:w="709" w:type="dxa"/>
            <w:vMerge w:val="restart"/>
          </w:tcPr>
          <w:p w:rsidR="009A7FB1" w:rsidRPr="001E7001" w:rsidRDefault="009A7FB1" w:rsidP="001E7001">
            <w:pPr>
              <w:pStyle w:val="ListParagraph"/>
              <w:spacing w:line="480" w:lineRule="auto"/>
              <w:ind w:left="0"/>
              <w:jc w:val="center"/>
              <w:rPr>
                <w:sz w:val="24"/>
                <w:szCs w:val="24"/>
              </w:rPr>
            </w:pPr>
            <w:r w:rsidRPr="001E7001">
              <w:rPr>
                <w:sz w:val="24"/>
                <w:szCs w:val="24"/>
              </w:rPr>
              <w:t>No.</w:t>
            </w:r>
          </w:p>
        </w:tc>
        <w:tc>
          <w:tcPr>
            <w:tcW w:w="3827" w:type="dxa"/>
            <w:vMerge w:val="restart"/>
          </w:tcPr>
          <w:p w:rsidR="009A7FB1" w:rsidRPr="001E7001" w:rsidRDefault="009A7FB1" w:rsidP="001E7001">
            <w:pPr>
              <w:pStyle w:val="ListParagraph"/>
              <w:spacing w:line="480" w:lineRule="auto"/>
              <w:ind w:left="0"/>
              <w:jc w:val="center"/>
              <w:rPr>
                <w:sz w:val="24"/>
                <w:szCs w:val="24"/>
              </w:rPr>
            </w:pPr>
            <w:r w:rsidRPr="001E7001">
              <w:rPr>
                <w:sz w:val="24"/>
                <w:szCs w:val="24"/>
              </w:rPr>
              <w:t>Name</w:t>
            </w:r>
          </w:p>
        </w:tc>
        <w:tc>
          <w:tcPr>
            <w:tcW w:w="2659" w:type="dxa"/>
            <w:gridSpan w:val="2"/>
          </w:tcPr>
          <w:p w:rsidR="009A7FB1" w:rsidRPr="001E7001" w:rsidRDefault="009A7FB1" w:rsidP="001E7001">
            <w:pPr>
              <w:pStyle w:val="ListParagraph"/>
              <w:spacing w:line="480" w:lineRule="auto"/>
              <w:ind w:left="0"/>
              <w:jc w:val="center"/>
              <w:rPr>
                <w:sz w:val="24"/>
                <w:szCs w:val="24"/>
              </w:rPr>
            </w:pPr>
            <w:r w:rsidRPr="001E7001">
              <w:rPr>
                <w:sz w:val="24"/>
                <w:szCs w:val="24"/>
              </w:rPr>
              <w:t>Score</w:t>
            </w:r>
          </w:p>
        </w:tc>
      </w:tr>
      <w:tr w:rsidR="009A7FB1" w:rsidRPr="001E7001" w:rsidTr="009A7FB1">
        <w:tc>
          <w:tcPr>
            <w:tcW w:w="709" w:type="dxa"/>
            <w:vMerge/>
          </w:tcPr>
          <w:p w:rsidR="009A7FB1" w:rsidRPr="001E7001" w:rsidRDefault="009A7FB1" w:rsidP="001E7001">
            <w:pPr>
              <w:pStyle w:val="ListParagraph"/>
              <w:spacing w:line="480" w:lineRule="auto"/>
              <w:ind w:left="0"/>
              <w:jc w:val="center"/>
              <w:rPr>
                <w:sz w:val="24"/>
                <w:szCs w:val="24"/>
              </w:rPr>
            </w:pPr>
          </w:p>
        </w:tc>
        <w:tc>
          <w:tcPr>
            <w:tcW w:w="3827" w:type="dxa"/>
            <w:vMerge/>
          </w:tcPr>
          <w:p w:rsidR="009A7FB1" w:rsidRPr="001E7001" w:rsidRDefault="009A7FB1" w:rsidP="001E7001">
            <w:pPr>
              <w:pStyle w:val="ListParagraph"/>
              <w:spacing w:line="480" w:lineRule="auto"/>
              <w:ind w:left="0"/>
              <w:jc w:val="center"/>
              <w:rPr>
                <w:sz w:val="24"/>
                <w:szCs w:val="24"/>
              </w:rPr>
            </w:pPr>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Pre-test</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Post-test</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Adinda</w:t>
            </w:r>
            <w:proofErr w:type="spellEnd"/>
            <w:r w:rsidRPr="001E7001">
              <w:rPr>
                <w:sz w:val="24"/>
                <w:szCs w:val="24"/>
              </w:rPr>
              <w:t xml:space="preserve"> </w:t>
            </w:r>
            <w:proofErr w:type="spellStart"/>
            <w:r w:rsidRPr="001E7001">
              <w:rPr>
                <w:sz w:val="24"/>
                <w:szCs w:val="24"/>
              </w:rPr>
              <w:t>Nur</w:t>
            </w:r>
            <w:proofErr w:type="spellEnd"/>
            <w:r w:rsidRPr="001E7001">
              <w:rPr>
                <w:sz w:val="24"/>
                <w:szCs w:val="24"/>
              </w:rPr>
              <w:t xml:space="preserve"> </w:t>
            </w:r>
            <w:proofErr w:type="spellStart"/>
            <w:r w:rsidRPr="001E7001">
              <w:rPr>
                <w:sz w:val="24"/>
                <w:szCs w:val="24"/>
              </w:rPr>
              <w:t>Aisyah</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2.</w:t>
            </w:r>
          </w:p>
        </w:tc>
        <w:tc>
          <w:tcPr>
            <w:tcW w:w="3827" w:type="dxa"/>
          </w:tcPr>
          <w:p w:rsidR="009A7FB1" w:rsidRPr="001E7001" w:rsidRDefault="009A7FB1" w:rsidP="001E7001">
            <w:pPr>
              <w:pStyle w:val="ListParagraph"/>
              <w:spacing w:line="480" w:lineRule="auto"/>
              <w:ind w:left="0"/>
              <w:jc w:val="both"/>
              <w:rPr>
                <w:sz w:val="24"/>
                <w:szCs w:val="24"/>
              </w:rPr>
            </w:pPr>
            <w:r w:rsidRPr="001E7001">
              <w:rPr>
                <w:sz w:val="24"/>
                <w:szCs w:val="24"/>
              </w:rPr>
              <w:t xml:space="preserve">Ahmad </w:t>
            </w:r>
            <w:proofErr w:type="spellStart"/>
            <w:r w:rsidRPr="001E7001">
              <w:rPr>
                <w:sz w:val="24"/>
                <w:szCs w:val="24"/>
              </w:rPr>
              <w:t>Nur</w:t>
            </w:r>
            <w:proofErr w:type="spellEnd"/>
            <w:r w:rsidRPr="001E7001">
              <w:rPr>
                <w:sz w:val="24"/>
                <w:szCs w:val="24"/>
              </w:rPr>
              <w:t xml:space="preserve"> </w:t>
            </w:r>
            <w:proofErr w:type="spellStart"/>
            <w:r w:rsidRPr="001E7001">
              <w:rPr>
                <w:sz w:val="24"/>
                <w:szCs w:val="24"/>
              </w:rPr>
              <w:t>Kholis</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40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3.</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Anindia</w:t>
            </w:r>
            <w:proofErr w:type="spellEnd"/>
            <w:r w:rsidRPr="001E7001">
              <w:rPr>
                <w:sz w:val="24"/>
                <w:szCs w:val="24"/>
              </w:rPr>
              <w:t xml:space="preserve"> </w:t>
            </w:r>
            <w:proofErr w:type="spellStart"/>
            <w:r w:rsidRPr="001E7001">
              <w:rPr>
                <w:sz w:val="24"/>
                <w:szCs w:val="24"/>
              </w:rPr>
              <w:t>Cahyni</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90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lastRenderedPageBreak/>
              <w:t>4.</w:t>
            </w:r>
          </w:p>
        </w:tc>
        <w:tc>
          <w:tcPr>
            <w:tcW w:w="3827" w:type="dxa"/>
          </w:tcPr>
          <w:p w:rsidR="009A7FB1" w:rsidRPr="001E7001" w:rsidRDefault="009A7FB1" w:rsidP="001E7001">
            <w:pPr>
              <w:pStyle w:val="ListParagraph"/>
              <w:spacing w:line="480" w:lineRule="auto"/>
              <w:ind w:left="0"/>
              <w:jc w:val="both"/>
              <w:rPr>
                <w:sz w:val="24"/>
                <w:szCs w:val="24"/>
              </w:rPr>
            </w:pPr>
            <w:r w:rsidRPr="001E7001">
              <w:rPr>
                <w:sz w:val="24"/>
                <w:szCs w:val="24"/>
              </w:rPr>
              <w:t xml:space="preserve">Dayan </w:t>
            </w:r>
            <w:proofErr w:type="spellStart"/>
            <w:r w:rsidRPr="001E7001">
              <w:rPr>
                <w:sz w:val="24"/>
                <w:szCs w:val="24"/>
              </w:rPr>
              <w:t>Fikri</w:t>
            </w:r>
            <w:proofErr w:type="spellEnd"/>
            <w:r w:rsidRPr="001E7001">
              <w:rPr>
                <w:sz w:val="24"/>
                <w:szCs w:val="24"/>
              </w:rPr>
              <w:t xml:space="preserve"> </w:t>
            </w:r>
            <w:proofErr w:type="spellStart"/>
            <w:r w:rsidRPr="001E7001">
              <w:rPr>
                <w:sz w:val="24"/>
                <w:szCs w:val="24"/>
              </w:rPr>
              <w:t>Musthofa</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50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65</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5.</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Dini</w:t>
            </w:r>
            <w:proofErr w:type="spellEnd"/>
            <w:r w:rsidRPr="001E7001">
              <w:rPr>
                <w:sz w:val="24"/>
                <w:szCs w:val="24"/>
              </w:rPr>
              <w:t xml:space="preserve"> </w:t>
            </w:r>
            <w:proofErr w:type="spellStart"/>
            <w:r w:rsidRPr="001E7001">
              <w:rPr>
                <w:sz w:val="24"/>
                <w:szCs w:val="24"/>
              </w:rPr>
              <w:t>Ifa</w:t>
            </w:r>
            <w:proofErr w:type="spellEnd"/>
            <w:r w:rsidRPr="001E7001">
              <w:rPr>
                <w:sz w:val="24"/>
                <w:szCs w:val="24"/>
              </w:rPr>
              <w:t xml:space="preserve"> </w:t>
            </w:r>
            <w:proofErr w:type="spellStart"/>
            <w:r w:rsidRPr="001E7001">
              <w:rPr>
                <w:sz w:val="24"/>
                <w:szCs w:val="24"/>
              </w:rPr>
              <w:t>Astuti</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6.</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Dwi</w:t>
            </w:r>
            <w:proofErr w:type="spellEnd"/>
            <w:r w:rsidRPr="001E7001">
              <w:rPr>
                <w:sz w:val="24"/>
                <w:szCs w:val="24"/>
              </w:rPr>
              <w:t xml:space="preserve"> </w:t>
            </w:r>
            <w:proofErr w:type="spellStart"/>
            <w:r w:rsidRPr="001E7001">
              <w:rPr>
                <w:sz w:val="24"/>
                <w:szCs w:val="24"/>
              </w:rPr>
              <w:t>Ayu</w:t>
            </w:r>
            <w:proofErr w:type="spellEnd"/>
            <w:r w:rsidRPr="001E7001">
              <w:rPr>
                <w:sz w:val="24"/>
                <w:szCs w:val="24"/>
              </w:rPr>
              <w:t xml:space="preserve"> </w:t>
            </w:r>
            <w:proofErr w:type="spellStart"/>
            <w:r w:rsidRPr="001E7001">
              <w:rPr>
                <w:sz w:val="24"/>
                <w:szCs w:val="24"/>
              </w:rPr>
              <w:t>Nur</w:t>
            </w:r>
            <w:proofErr w:type="spellEnd"/>
            <w:r w:rsidRPr="001E7001">
              <w:rPr>
                <w:sz w:val="24"/>
                <w:szCs w:val="24"/>
              </w:rPr>
              <w:t xml:space="preserve"> </w:t>
            </w:r>
            <w:proofErr w:type="spellStart"/>
            <w:r w:rsidRPr="001E7001">
              <w:rPr>
                <w:sz w:val="24"/>
                <w:szCs w:val="24"/>
              </w:rPr>
              <w:t>Laila</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7.</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Feeza</w:t>
            </w:r>
            <w:proofErr w:type="spellEnd"/>
            <w:r w:rsidRPr="001E7001">
              <w:rPr>
                <w:sz w:val="24"/>
                <w:szCs w:val="24"/>
              </w:rPr>
              <w:t xml:space="preserve"> Ahmad </w:t>
            </w:r>
            <w:proofErr w:type="spellStart"/>
            <w:r w:rsidRPr="001E7001">
              <w:rPr>
                <w:sz w:val="24"/>
                <w:szCs w:val="24"/>
              </w:rPr>
              <w:t>Mustofa</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80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8.</w:t>
            </w:r>
          </w:p>
        </w:tc>
        <w:tc>
          <w:tcPr>
            <w:tcW w:w="3827" w:type="dxa"/>
          </w:tcPr>
          <w:p w:rsidR="009A7FB1" w:rsidRPr="001E7001" w:rsidRDefault="009A7FB1" w:rsidP="001E7001">
            <w:pPr>
              <w:pStyle w:val="ListParagraph"/>
              <w:spacing w:line="480" w:lineRule="auto"/>
              <w:ind w:left="0"/>
              <w:jc w:val="both"/>
              <w:rPr>
                <w:sz w:val="24"/>
                <w:szCs w:val="24"/>
              </w:rPr>
            </w:pPr>
            <w:r w:rsidRPr="001E7001">
              <w:rPr>
                <w:sz w:val="24"/>
                <w:szCs w:val="24"/>
              </w:rPr>
              <w:t xml:space="preserve">Imam </w:t>
            </w:r>
            <w:proofErr w:type="spellStart"/>
            <w:r w:rsidRPr="001E7001">
              <w:rPr>
                <w:sz w:val="24"/>
                <w:szCs w:val="24"/>
              </w:rPr>
              <w:t>Sholikin</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50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75</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9.</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Muh</w:t>
            </w:r>
            <w:proofErr w:type="spellEnd"/>
            <w:r w:rsidRPr="001E7001">
              <w:rPr>
                <w:sz w:val="24"/>
                <w:szCs w:val="24"/>
              </w:rPr>
              <w:t xml:space="preserve">. </w:t>
            </w:r>
            <w:proofErr w:type="spellStart"/>
            <w:r w:rsidRPr="001E7001">
              <w:rPr>
                <w:sz w:val="24"/>
                <w:szCs w:val="24"/>
              </w:rPr>
              <w:t>Arianto</w:t>
            </w:r>
            <w:proofErr w:type="spellEnd"/>
            <w:r w:rsidRPr="001E7001">
              <w:rPr>
                <w:sz w:val="24"/>
                <w:szCs w:val="24"/>
              </w:rPr>
              <w:t xml:space="preserve"> </w:t>
            </w:r>
            <w:proofErr w:type="spellStart"/>
            <w:r w:rsidRPr="001E7001">
              <w:rPr>
                <w:sz w:val="24"/>
                <w:szCs w:val="24"/>
              </w:rPr>
              <w:t>Cahyo</w:t>
            </w:r>
            <w:proofErr w:type="spellEnd"/>
            <w:r w:rsidRPr="001E7001">
              <w:rPr>
                <w:sz w:val="24"/>
                <w:szCs w:val="24"/>
              </w:rPr>
              <w:t xml:space="preserve"> </w:t>
            </w:r>
            <w:proofErr w:type="spellStart"/>
            <w:r w:rsidRPr="001E7001">
              <w:rPr>
                <w:sz w:val="24"/>
                <w:szCs w:val="24"/>
              </w:rPr>
              <w:t>Romdoni</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50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10.</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Muh</w:t>
            </w:r>
            <w:proofErr w:type="spellEnd"/>
            <w:r w:rsidRPr="001E7001">
              <w:rPr>
                <w:sz w:val="24"/>
                <w:szCs w:val="24"/>
              </w:rPr>
              <w:t xml:space="preserve">. </w:t>
            </w:r>
            <w:proofErr w:type="spellStart"/>
            <w:r w:rsidRPr="001E7001">
              <w:rPr>
                <w:sz w:val="24"/>
                <w:szCs w:val="24"/>
              </w:rPr>
              <w:t>Maftuh</w:t>
            </w:r>
            <w:proofErr w:type="spellEnd"/>
            <w:r w:rsidRPr="001E7001">
              <w:rPr>
                <w:sz w:val="24"/>
                <w:szCs w:val="24"/>
              </w:rPr>
              <w:t xml:space="preserve"> </w:t>
            </w:r>
            <w:proofErr w:type="spellStart"/>
            <w:r w:rsidRPr="001E7001">
              <w:rPr>
                <w:sz w:val="24"/>
                <w:szCs w:val="24"/>
              </w:rPr>
              <w:t>Choirul</w:t>
            </w:r>
            <w:proofErr w:type="spellEnd"/>
            <w:r w:rsidRPr="001E7001">
              <w:rPr>
                <w:sz w:val="24"/>
                <w:szCs w:val="24"/>
              </w:rPr>
              <w:t xml:space="preserve"> </w:t>
            </w:r>
            <w:proofErr w:type="spellStart"/>
            <w:r w:rsidRPr="001E7001">
              <w:rPr>
                <w:sz w:val="24"/>
                <w:szCs w:val="24"/>
              </w:rPr>
              <w:t>Falah</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90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11.</w:t>
            </w:r>
          </w:p>
        </w:tc>
        <w:tc>
          <w:tcPr>
            <w:tcW w:w="3827" w:type="dxa"/>
          </w:tcPr>
          <w:p w:rsidR="009A7FB1" w:rsidRPr="001E7001" w:rsidRDefault="009A7FB1" w:rsidP="001E7001">
            <w:pPr>
              <w:pStyle w:val="ListParagraph"/>
              <w:spacing w:line="480" w:lineRule="auto"/>
              <w:ind w:left="0"/>
              <w:jc w:val="both"/>
              <w:rPr>
                <w:sz w:val="24"/>
                <w:szCs w:val="24"/>
              </w:rPr>
            </w:pPr>
            <w:r w:rsidRPr="001E7001">
              <w:rPr>
                <w:sz w:val="24"/>
                <w:szCs w:val="24"/>
              </w:rPr>
              <w:t xml:space="preserve">Muhammad Abdul </w:t>
            </w:r>
            <w:proofErr w:type="spellStart"/>
            <w:r w:rsidRPr="001E7001">
              <w:rPr>
                <w:sz w:val="24"/>
                <w:szCs w:val="24"/>
              </w:rPr>
              <w:t>Munir</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12</w:t>
            </w:r>
          </w:p>
        </w:tc>
        <w:tc>
          <w:tcPr>
            <w:tcW w:w="3827" w:type="dxa"/>
          </w:tcPr>
          <w:p w:rsidR="009A7FB1" w:rsidRPr="001E7001" w:rsidRDefault="009A7FB1" w:rsidP="001E7001">
            <w:pPr>
              <w:pStyle w:val="ListParagraph"/>
              <w:spacing w:line="480" w:lineRule="auto"/>
              <w:ind w:left="0"/>
              <w:jc w:val="both"/>
              <w:rPr>
                <w:sz w:val="24"/>
                <w:szCs w:val="24"/>
              </w:rPr>
            </w:pPr>
            <w:r w:rsidRPr="001E7001">
              <w:rPr>
                <w:sz w:val="24"/>
                <w:szCs w:val="24"/>
              </w:rPr>
              <w:t xml:space="preserve">Muhammad </w:t>
            </w:r>
            <w:proofErr w:type="spellStart"/>
            <w:r w:rsidRPr="001E7001">
              <w:rPr>
                <w:sz w:val="24"/>
                <w:szCs w:val="24"/>
              </w:rPr>
              <w:t>Aris</w:t>
            </w:r>
            <w:proofErr w:type="spellEnd"/>
            <w:r w:rsidRPr="001E7001">
              <w:rPr>
                <w:sz w:val="24"/>
                <w:szCs w:val="24"/>
              </w:rPr>
              <w:t xml:space="preserve"> </w:t>
            </w:r>
            <w:proofErr w:type="spellStart"/>
            <w:r w:rsidRPr="001E7001">
              <w:rPr>
                <w:sz w:val="24"/>
                <w:szCs w:val="24"/>
              </w:rPr>
              <w:t>Sulthoni</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55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13.</w:t>
            </w:r>
          </w:p>
        </w:tc>
        <w:tc>
          <w:tcPr>
            <w:tcW w:w="3827" w:type="dxa"/>
          </w:tcPr>
          <w:p w:rsidR="009A7FB1" w:rsidRPr="001E7001" w:rsidRDefault="009A7FB1" w:rsidP="001E7001">
            <w:pPr>
              <w:pStyle w:val="ListParagraph"/>
              <w:spacing w:line="480" w:lineRule="auto"/>
              <w:ind w:left="0"/>
              <w:jc w:val="both"/>
              <w:rPr>
                <w:sz w:val="24"/>
                <w:szCs w:val="24"/>
              </w:rPr>
            </w:pPr>
            <w:r w:rsidRPr="001E7001">
              <w:rPr>
                <w:sz w:val="24"/>
                <w:szCs w:val="24"/>
              </w:rPr>
              <w:t xml:space="preserve">Muhammad </w:t>
            </w:r>
            <w:proofErr w:type="spellStart"/>
            <w:r w:rsidRPr="001E7001">
              <w:rPr>
                <w:sz w:val="24"/>
                <w:szCs w:val="24"/>
              </w:rPr>
              <w:t>Fazri</w:t>
            </w:r>
            <w:proofErr w:type="spellEnd"/>
            <w:r w:rsidRPr="001E7001">
              <w:rPr>
                <w:sz w:val="24"/>
                <w:szCs w:val="24"/>
              </w:rPr>
              <w:t xml:space="preserve"> </w:t>
            </w:r>
            <w:proofErr w:type="spellStart"/>
            <w:r w:rsidRPr="001E7001">
              <w:rPr>
                <w:sz w:val="24"/>
                <w:szCs w:val="24"/>
              </w:rPr>
              <w:t>Nurrois</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50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14.</w:t>
            </w:r>
          </w:p>
        </w:tc>
        <w:tc>
          <w:tcPr>
            <w:tcW w:w="3827" w:type="dxa"/>
          </w:tcPr>
          <w:p w:rsidR="009A7FB1" w:rsidRPr="001E7001" w:rsidRDefault="009A7FB1" w:rsidP="001E7001">
            <w:pPr>
              <w:pStyle w:val="ListParagraph"/>
              <w:spacing w:line="480" w:lineRule="auto"/>
              <w:ind w:left="0"/>
              <w:jc w:val="both"/>
              <w:rPr>
                <w:sz w:val="24"/>
                <w:szCs w:val="24"/>
              </w:rPr>
            </w:pPr>
            <w:r w:rsidRPr="001E7001">
              <w:rPr>
                <w:sz w:val="24"/>
                <w:szCs w:val="24"/>
              </w:rPr>
              <w:t xml:space="preserve">Nabil </w:t>
            </w:r>
            <w:proofErr w:type="spellStart"/>
            <w:r w:rsidRPr="001E7001">
              <w:rPr>
                <w:sz w:val="24"/>
                <w:szCs w:val="24"/>
              </w:rPr>
              <w:t>Muttaqin</w:t>
            </w:r>
            <w:proofErr w:type="spellEnd"/>
            <w:r w:rsidRPr="001E7001">
              <w:rPr>
                <w:sz w:val="24"/>
                <w:szCs w:val="24"/>
              </w:rPr>
              <w:t xml:space="preserve"> </w:t>
            </w:r>
            <w:proofErr w:type="spellStart"/>
            <w:r w:rsidRPr="001E7001">
              <w:rPr>
                <w:sz w:val="24"/>
                <w:szCs w:val="24"/>
              </w:rPr>
              <w:t>Setiawan</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45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75</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15</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Novianti</w:t>
            </w:r>
            <w:proofErr w:type="spellEnd"/>
            <w:r w:rsidRPr="001E7001">
              <w:rPr>
                <w:sz w:val="24"/>
                <w:szCs w:val="24"/>
              </w:rPr>
              <w:t xml:space="preserve"> </w:t>
            </w:r>
            <w:proofErr w:type="spellStart"/>
            <w:r w:rsidRPr="001E7001">
              <w:rPr>
                <w:sz w:val="24"/>
                <w:szCs w:val="24"/>
              </w:rPr>
              <w:t>Dwi</w:t>
            </w:r>
            <w:proofErr w:type="spellEnd"/>
            <w:r w:rsidRPr="001E7001">
              <w:rPr>
                <w:sz w:val="24"/>
                <w:szCs w:val="24"/>
              </w:rPr>
              <w:t xml:space="preserve"> </w:t>
            </w:r>
            <w:proofErr w:type="spellStart"/>
            <w:r w:rsidRPr="001E7001">
              <w:rPr>
                <w:sz w:val="24"/>
                <w:szCs w:val="24"/>
              </w:rPr>
              <w:t>Fitriana</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16.</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Pradika</w:t>
            </w:r>
            <w:proofErr w:type="spellEnd"/>
            <w:r w:rsidRPr="001E7001">
              <w:rPr>
                <w:sz w:val="24"/>
                <w:szCs w:val="24"/>
              </w:rPr>
              <w:t xml:space="preserve"> </w:t>
            </w:r>
            <w:proofErr w:type="spellStart"/>
            <w:r w:rsidRPr="001E7001">
              <w:rPr>
                <w:sz w:val="24"/>
                <w:szCs w:val="24"/>
              </w:rPr>
              <w:t>Rafli</w:t>
            </w:r>
            <w:proofErr w:type="spellEnd"/>
            <w:r w:rsidRPr="001E7001">
              <w:rPr>
                <w:sz w:val="24"/>
                <w:szCs w:val="24"/>
              </w:rPr>
              <w:t xml:space="preserve"> </w:t>
            </w:r>
            <w:proofErr w:type="spellStart"/>
            <w:r w:rsidRPr="001E7001">
              <w:rPr>
                <w:sz w:val="24"/>
                <w:szCs w:val="24"/>
              </w:rPr>
              <w:t>Yanuar</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17.</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Raherdi</w:t>
            </w:r>
            <w:proofErr w:type="spellEnd"/>
            <w:r w:rsidRPr="001E7001">
              <w:rPr>
                <w:sz w:val="24"/>
                <w:szCs w:val="24"/>
              </w:rPr>
              <w:t xml:space="preserve"> </w:t>
            </w:r>
            <w:proofErr w:type="spellStart"/>
            <w:r w:rsidRPr="001E7001">
              <w:rPr>
                <w:sz w:val="24"/>
                <w:szCs w:val="24"/>
              </w:rPr>
              <w:t>Andika</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30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55</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18.</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Rizki</w:t>
            </w:r>
            <w:proofErr w:type="spellEnd"/>
            <w:r w:rsidRPr="001E7001">
              <w:rPr>
                <w:sz w:val="24"/>
                <w:szCs w:val="24"/>
              </w:rPr>
              <w:t xml:space="preserve"> </w:t>
            </w:r>
            <w:proofErr w:type="spellStart"/>
            <w:r w:rsidRPr="001E7001">
              <w:rPr>
                <w:sz w:val="24"/>
                <w:szCs w:val="24"/>
              </w:rPr>
              <w:t>Maulana</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80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19.</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Siska</w:t>
            </w:r>
            <w:proofErr w:type="spellEnd"/>
            <w:r w:rsidRPr="001E7001">
              <w:rPr>
                <w:sz w:val="24"/>
                <w:szCs w:val="24"/>
              </w:rPr>
              <w:t xml:space="preserve"> </w:t>
            </w:r>
            <w:proofErr w:type="spellStart"/>
            <w:r w:rsidRPr="001E7001">
              <w:rPr>
                <w:sz w:val="24"/>
                <w:szCs w:val="24"/>
              </w:rPr>
              <w:t>Rokhana</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85</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20.</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Virnanda</w:t>
            </w:r>
            <w:proofErr w:type="spellEnd"/>
            <w:r w:rsidRPr="001E7001">
              <w:rPr>
                <w:sz w:val="24"/>
                <w:szCs w:val="24"/>
              </w:rPr>
              <w:t xml:space="preserve"> </w:t>
            </w:r>
            <w:proofErr w:type="spellStart"/>
            <w:r w:rsidRPr="001E7001">
              <w:rPr>
                <w:sz w:val="24"/>
                <w:szCs w:val="24"/>
              </w:rPr>
              <w:t>Abelia</w:t>
            </w:r>
            <w:proofErr w:type="spellEnd"/>
            <w:r w:rsidRPr="001E7001">
              <w:rPr>
                <w:sz w:val="24"/>
                <w:szCs w:val="24"/>
              </w:rPr>
              <w:t xml:space="preserve"> </w:t>
            </w:r>
            <w:proofErr w:type="spellStart"/>
            <w:r w:rsidRPr="001E7001">
              <w:rPr>
                <w:sz w:val="24"/>
                <w:szCs w:val="24"/>
              </w:rPr>
              <w:t>Hastani</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55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21.</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Wofa</w:t>
            </w:r>
            <w:proofErr w:type="spellEnd"/>
            <w:r w:rsidRPr="001E7001">
              <w:rPr>
                <w:sz w:val="24"/>
                <w:szCs w:val="24"/>
              </w:rPr>
              <w:t xml:space="preserve"> </w:t>
            </w:r>
            <w:proofErr w:type="spellStart"/>
            <w:r w:rsidRPr="001E7001">
              <w:rPr>
                <w:sz w:val="24"/>
                <w:szCs w:val="24"/>
              </w:rPr>
              <w:t>Masturani</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90</w:t>
            </w:r>
          </w:p>
        </w:tc>
      </w:tr>
      <w:tr w:rsidR="009A7FB1" w:rsidRPr="001E7001" w:rsidTr="009A7FB1">
        <w:tc>
          <w:tcPr>
            <w:tcW w:w="4536" w:type="dxa"/>
            <w:gridSpan w:val="2"/>
          </w:tcPr>
          <w:p w:rsidR="009A7FB1" w:rsidRPr="001E7001" w:rsidRDefault="009A7FB1" w:rsidP="001E7001">
            <w:pPr>
              <w:pStyle w:val="ListParagraph"/>
              <w:spacing w:line="480" w:lineRule="auto"/>
              <w:ind w:left="0"/>
              <w:jc w:val="center"/>
              <w:rPr>
                <w:sz w:val="24"/>
                <w:szCs w:val="24"/>
              </w:rPr>
            </w:pPr>
            <w:r w:rsidRPr="001E7001">
              <w:rPr>
                <w:sz w:val="24"/>
                <w:szCs w:val="24"/>
              </w:rPr>
              <w:t>Total</w:t>
            </w:r>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1250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1525</w:t>
            </w:r>
          </w:p>
        </w:tc>
      </w:tr>
      <w:tr w:rsidR="009A7FB1" w:rsidRPr="001E7001" w:rsidTr="009A7FB1">
        <w:tc>
          <w:tcPr>
            <w:tcW w:w="4536" w:type="dxa"/>
            <w:gridSpan w:val="2"/>
          </w:tcPr>
          <w:p w:rsidR="009A7FB1" w:rsidRPr="001E7001" w:rsidRDefault="009A7FB1" w:rsidP="001E7001">
            <w:pPr>
              <w:pStyle w:val="ListParagraph"/>
              <w:spacing w:line="480" w:lineRule="auto"/>
              <w:ind w:left="0"/>
              <w:jc w:val="center"/>
              <w:rPr>
                <w:sz w:val="24"/>
                <w:szCs w:val="24"/>
              </w:rPr>
            </w:pPr>
            <w:r w:rsidRPr="001E7001">
              <w:rPr>
                <w:sz w:val="24"/>
                <w:szCs w:val="24"/>
              </w:rPr>
              <w:t>Mean</w:t>
            </w:r>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59.52</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72.62</w:t>
            </w:r>
          </w:p>
        </w:tc>
      </w:tr>
    </w:tbl>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From the table above, it can be seen that in the experimental class, the highest score of pre-test is 75, while the lowest score of pre-test is 30.</w:t>
      </w: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lastRenderedPageBreak/>
        <w:t>Furthermore, the highest score of post-test is 90, while the lowest score is 50. The total score of pre-test is 1250 with the mean is 59</w:t>
      </w:r>
      <w:proofErr w:type="gramStart"/>
      <w:r w:rsidRPr="001E7001">
        <w:rPr>
          <w:rFonts w:ascii="Times New Roman" w:hAnsi="Times New Roman" w:cs="Times New Roman"/>
          <w:sz w:val="24"/>
          <w:szCs w:val="24"/>
        </w:rPr>
        <w:t>,52</w:t>
      </w:r>
      <w:proofErr w:type="gramEnd"/>
      <w:r w:rsidRPr="001E7001">
        <w:rPr>
          <w:rFonts w:ascii="Times New Roman" w:hAnsi="Times New Roman" w:cs="Times New Roman"/>
          <w:sz w:val="24"/>
          <w:szCs w:val="24"/>
        </w:rPr>
        <w:t>. Meanwhile, The total score of post-test is 1495 with the mean is 71</w:t>
      </w:r>
      <w:proofErr w:type="gramStart"/>
      <w:r w:rsidRPr="001E7001">
        <w:rPr>
          <w:rFonts w:ascii="Times New Roman" w:hAnsi="Times New Roman" w:cs="Times New Roman"/>
          <w:sz w:val="24"/>
          <w:szCs w:val="24"/>
        </w:rPr>
        <w:t>,19</w:t>
      </w:r>
      <w:proofErr w:type="gramEnd"/>
      <w:r w:rsidRPr="001E7001">
        <w:rPr>
          <w:rFonts w:ascii="Times New Roman" w:hAnsi="Times New Roman" w:cs="Times New Roman"/>
          <w:sz w:val="24"/>
          <w:szCs w:val="24"/>
        </w:rPr>
        <w:t>.</w:t>
      </w: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ab/>
        <w:t>The result of students’ test of experimental class can be seen clearly on following table. It explores about pre-test and then the result of post-test in the experimental class.</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Table 4.4</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Frequency Distribution of Pre-test in Experimental Class</w:t>
      </w:r>
    </w:p>
    <w:tbl>
      <w:tblPr>
        <w:tblW w:w="7087" w:type="dxa"/>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377"/>
        <w:gridCol w:w="1418"/>
        <w:gridCol w:w="1417"/>
        <w:gridCol w:w="1134"/>
        <w:gridCol w:w="1701"/>
      </w:tblGrid>
      <w:tr w:rsidR="009A7FB1" w:rsidRPr="001E7001" w:rsidTr="009A7FB1">
        <w:trPr>
          <w:cantSplit/>
        </w:trPr>
        <w:tc>
          <w:tcPr>
            <w:tcW w:w="1417" w:type="dxa"/>
            <w:gridSpan w:val="2"/>
            <w:tcBorders>
              <w:top w:val="single" w:sz="16" w:space="0" w:color="000000"/>
              <w:left w:val="single" w:sz="16" w:space="0" w:color="000000"/>
              <w:bottom w:val="single" w:sz="16" w:space="0" w:color="000000"/>
              <w:right w:val="nil"/>
            </w:tcBorders>
            <w:shd w:val="clear" w:color="auto" w:fill="FFFFFF"/>
            <w:vAlign w:val="bottom"/>
          </w:tcPr>
          <w:p w:rsidR="009A7FB1" w:rsidRPr="001E7001" w:rsidRDefault="009A7FB1" w:rsidP="001E7001">
            <w:pPr>
              <w:autoSpaceDE w:val="0"/>
              <w:autoSpaceDN w:val="0"/>
              <w:adjustRightInd w:val="0"/>
              <w:spacing w:after="0" w:line="480" w:lineRule="auto"/>
              <w:jc w:val="right"/>
              <w:rPr>
                <w:rFonts w:ascii="Times New Roman" w:hAnsi="Times New Roman" w:cs="Times New Roman"/>
                <w:sz w:val="24"/>
                <w:szCs w:val="24"/>
              </w:rPr>
            </w:pPr>
          </w:p>
        </w:tc>
        <w:tc>
          <w:tcPr>
            <w:tcW w:w="1418" w:type="dxa"/>
            <w:tcBorders>
              <w:top w:val="single" w:sz="16" w:space="0" w:color="000000"/>
              <w:left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Frequency</w:t>
            </w:r>
          </w:p>
        </w:tc>
        <w:tc>
          <w:tcPr>
            <w:tcW w:w="1417" w:type="dxa"/>
            <w:tcBorders>
              <w:top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Percent</w:t>
            </w:r>
          </w:p>
        </w:tc>
        <w:tc>
          <w:tcPr>
            <w:tcW w:w="1134" w:type="dxa"/>
            <w:tcBorders>
              <w:top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Valid Percent</w:t>
            </w:r>
          </w:p>
        </w:tc>
        <w:tc>
          <w:tcPr>
            <w:tcW w:w="1701" w:type="dxa"/>
            <w:tcBorders>
              <w:top w:val="single" w:sz="16" w:space="0" w:color="000000"/>
              <w:bottom w:val="single" w:sz="16" w:space="0" w:color="000000"/>
              <w:right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Cumulative Percent</w:t>
            </w:r>
          </w:p>
        </w:tc>
      </w:tr>
      <w:tr w:rsidR="009A7FB1" w:rsidRPr="001E7001" w:rsidTr="009A7FB1">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Valid</w:t>
            </w:r>
          </w:p>
        </w:tc>
        <w:tc>
          <w:tcPr>
            <w:tcW w:w="1377" w:type="dxa"/>
            <w:tcBorders>
              <w:top w:val="single" w:sz="16" w:space="0" w:color="000000"/>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Valid 30</w:t>
            </w:r>
          </w:p>
        </w:tc>
        <w:tc>
          <w:tcPr>
            <w:tcW w:w="1418" w:type="dxa"/>
            <w:tcBorders>
              <w:top w:val="single" w:sz="16" w:space="0" w:color="000000"/>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w:t>
            </w:r>
          </w:p>
        </w:tc>
        <w:tc>
          <w:tcPr>
            <w:tcW w:w="1417" w:type="dxa"/>
            <w:tcBorders>
              <w:top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134" w:type="dxa"/>
            <w:tcBorders>
              <w:top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701" w:type="dxa"/>
            <w:tcBorders>
              <w:top w:val="single" w:sz="16" w:space="0" w:color="000000"/>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40</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45</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50</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28.6</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55</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38.1</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60</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52.4</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65</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66.7</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70</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23.8</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23.8</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90.5</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75</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100.0</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single" w:sz="16" w:space="0" w:color="000000"/>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Total</w:t>
            </w:r>
          </w:p>
        </w:tc>
        <w:tc>
          <w:tcPr>
            <w:tcW w:w="1418" w:type="dxa"/>
            <w:tcBorders>
              <w:top w:val="nil"/>
              <w:left w:val="single" w:sz="16" w:space="0" w:color="000000"/>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21</w:t>
            </w:r>
          </w:p>
        </w:tc>
        <w:tc>
          <w:tcPr>
            <w:tcW w:w="1417" w:type="dxa"/>
            <w:tcBorders>
              <w:top w:val="nil"/>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100.0</w:t>
            </w:r>
          </w:p>
        </w:tc>
        <w:tc>
          <w:tcPr>
            <w:tcW w:w="1134" w:type="dxa"/>
            <w:tcBorders>
              <w:top w:val="nil"/>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100.0</w:t>
            </w:r>
          </w:p>
        </w:tc>
        <w:tc>
          <w:tcPr>
            <w:tcW w:w="1701" w:type="dxa"/>
            <w:tcBorders>
              <w:top w:val="nil"/>
              <w:bottom w:val="single" w:sz="16" w:space="0" w:color="000000"/>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rPr>
                <w:rFonts w:ascii="Times New Roman" w:hAnsi="Times New Roman" w:cs="Times New Roman"/>
                <w:sz w:val="24"/>
                <w:szCs w:val="24"/>
              </w:rPr>
            </w:pPr>
          </w:p>
        </w:tc>
      </w:tr>
    </w:tbl>
    <w:p w:rsidR="009A7FB1" w:rsidRPr="001E7001" w:rsidRDefault="009A7FB1" w:rsidP="001E7001">
      <w:pPr>
        <w:pStyle w:val="ListParagraph"/>
        <w:spacing w:after="0" w:line="480" w:lineRule="auto"/>
        <w:ind w:left="851"/>
        <w:jc w:val="both"/>
        <w:rPr>
          <w:rFonts w:ascii="Times New Roman" w:hAnsi="Times New Roman" w:cs="Times New Roman"/>
          <w:b/>
          <w:sz w:val="24"/>
          <w:szCs w:val="24"/>
        </w:rPr>
      </w:pP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lastRenderedPageBreak/>
        <w:t xml:space="preserve">From the table above, it could be seen that the score was various. There were 4,8% for one student obtained 30 score, 4,8% for one student obtained 40 score, 4,8% for one student obtained 45 score, 14,3% for 3 students obtained 50 score, 9,5% for 2 students obtained 55 score, 14,3% for 3 students obtained 60 score, 14,3% for 3 students obtained 65 score, 23,8% for 5 students obtained 70 score, 9,5% for 2 students obtained 75 score. From the frequency table, the histogram </w:t>
      </w:r>
      <w:proofErr w:type="gramStart"/>
      <w:r w:rsidRPr="001E7001">
        <w:rPr>
          <w:rFonts w:ascii="Times New Roman" w:hAnsi="Times New Roman" w:cs="Times New Roman"/>
          <w:sz w:val="24"/>
          <w:szCs w:val="24"/>
        </w:rPr>
        <w:t>be</w:t>
      </w:r>
      <w:proofErr w:type="gramEnd"/>
      <w:r w:rsidRPr="001E7001">
        <w:rPr>
          <w:rFonts w:ascii="Times New Roman" w:hAnsi="Times New Roman" w:cs="Times New Roman"/>
          <w:sz w:val="24"/>
          <w:szCs w:val="24"/>
        </w:rPr>
        <w:t xml:space="preserve"> showed as follows: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noProof/>
          <w:sz w:val="24"/>
          <w:szCs w:val="24"/>
        </w:rPr>
        <w:drawing>
          <wp:inline distT="0" distB="0" distL="0" distR="0" wp14:anchorId="4E47A5D3" wp14:editId="2DB17748">
            <wp:extent cx="3881336" cy="2752927"/>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3248" cy="2754283"/>
                    </a:xfrm>
                    <a:prstGeom prst="rect">
                      <a:avLst/>
                    </a:prstGeom>
                    <a:noFill/>
                    <a:ln>
                      <a:noFill/>
                    </a:ln>
                  </pic:spPr>
                </pic:pic>
              </a:graphicData>
            </a:graphic>
          </wp:inline>
        </w:drawing>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Picture 4.1</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Histogram for the Pre-test in Experiment Class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From the histogram above, it is stated that M= 59</w:t>
      </w:r>
      <w:proofErr w:type="gramStart"/>
      <w:r w:rsidRPr="001E7001">
        <w:rPr>
          <w:rFonts w:ascii="Times New Roman" w:hAnsi="Times New Roman" w:cs="Times New Roman"/>
          <w:sz w:val="24"/>
          <w:szCs w:val="24"/>
        </w:rPr>
        <w:t>,52</w:t>
      </w:r>
      <w:proofErr w:type="gramEnd"/>
      <w:r w:rsidRPr="001E7001">
        <w:rPr>
          <w:rFonts w:ascii="Times New Roman" w:hAnsi="Times New Roman" w:cs="Times New Roman"/>
          <w:sz w:val="24"/>
          <w:szCs w:val="24"/>
        </w:rPr>
        <w:t xml:space="preserve"> and SD= 12,032. To determine the category of the students’ reading comprehension was good, medium or low, the researcher grouped scores using standard as follows:</w:t>
      </w:r>
    </w:p>
    <w:p w:rsidR="009A7FB1" w:rsidRPr="001E7001" w:rsidRDefault="009A7FB1" w:rsidP="00B01EAA">
      <w:pPr>
        <w:pStyle w:val="ListParagraph"/>
        <w:numPr>
          <w:ilvl w:val="0"/>
          <w:numId w:val="35"/>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More that M+1.SD (59,52+12,032=71,15) is categorized into good</w:t>
      </w:r>
    </w:p>
    <w:p w:rsidR="009A7FB1" w:rsidRPr="001E7001" w:rsidRDefault="009A7FB1" w:rsidP="00B01EAA">
      <w:pPr>
        <w:pStyle w:val="ListParagraph"/>
        <w:numPr>
          <w:ilvl w:val="0"/>
          <w:numId w:val="35"/>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Between M-1.SD to M+1.SD is categorized into medium</w:t>
      </w:r>
    </w:p>
    <w:p w:rsidR="009A7FB1" w:rsidRPr="001E7001" w:rsidRDefault="009A7FB1" w:rsidP="00B01EAA">
      <w:pPr>
        <w:pStyle w:val="ListParagraph"/>
        <w:numPr>
          <w:ilvl w:val="0"/>
          <w:numId w:val="35"/>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lastRenderedPageBreak/>
        <w:t>Less that M-1.SD (59,52-12,032=47,48) is categorized into low</w:t>
      </w:r>
    </w:p>
    <w:p w:rsidR="009A7FB1" w:rsidRPr="001E7001" w:rsidRDefault="009A7FB1" w:rsidP="001E7001">
      <w:pPr>
        <w:pStyle w:val="ListParagraph"/>
        <w:spacing w:after="0" w:line="480" w:lineRule="auto"/>
        <w:ind w:left="851" w:firstLine="425"/>
        <w:jc w:val="both"/>
        <w:rPr>
          <w:rFonts w:ascii="Times New Roman" w:hAnsi="Times New Roman" w:cs="Times New Roman"/>
          <w:sz w:val="24"/>
          <w:szCs w:val="24"/>
        </w:rPr>
      </w:pPr>
      <w:r w:rsidRPr="001E7001">
        <w:rPr>
          <w:rFonts w:ascii="Times New Roman" w:hAnsi="Times New Roman" w:cs="Times New Roman"/>
          <w:sz w:val="24"/>
          <w:szCs w:val="24"/>
        </w:rPr>
        <w:t>Thus it can be seen that the scores which are more than 71,15 is categorized into good, the score between 47,48-71,15 is categorized into medium, and the scores which are less 47,48 is categorized into low.</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Table 4.5</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Frequency Distribution of Post-test in Experimental Class</w:t>
      </w:r>
    </w:p>
    <w:tbl>
      <w:tblPr>
        <w:tblW w:w="7087" w:type="dxa"/>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377"/>
        <w:gridCol w:w="1418"/>
        <w:gridCol w:w="1417"/>
        <w:gridCol w:w="1134"/>
        <w:gridCol w:w="1701"/>
      </w:tblGrid>
      <w:tr w:rsidR="009A7FB1" w:rsidRPr="001E7001" w:rsidTr="009A7FB1">
        <w:trPr>
          <w:cantSplit/>
        </w:trPr>
        <w:tc>
          <w:tcPr>
            <w:tcW w:w="1417" w:type="dxa"/>
            <w:gridSpan w:val="2"/>
            <w:tcBorders>
              <w:top w:val="single" w:sz="16" w:space="0" w:color="000000"/>
              <w:left w:val="single" w:sz="16" w:space="0" w:color="000000"/>
              <w:bottom w:val="single" w:sz="16" w:space="0" w:color="000000"/>
              <w:right w:val="nil"/>
            </w:tcBorders>
            <w:shd w:val="clear" w:color="auto" w:fill="FFFFFF"/>
            <w:vAlign w:val="bottom"/>
          </w:tcPr>
          <w:p w:rsidR="009A7FB1" w:rsidRPr="001E7001" w:rsidRDefault="009A7FB1" w:rsidP="001E7001">
            <w:pPr>
              <w:autoSpaceDE w:val="0"/>
              <w:autoSpaceDN w:val="0"/>
              <w:adjustRightInd w:val="0"/>
              <w:spacing w:after="0" w:line="480" w:lineRule="auto"/>
              <w:jc w:val="right"/>
              <w:rPr>
                <w:rFonts w:ascii="Times New Roman" w:hAnsi="Times New Roman" w:cs="Times New Roman"/>
                <w:sz w:val="24"/>
                <w:szCs w:val="24"/>
              </w:rPr>
            </w:pPr>
          </w:p>
        </w:tc>
        <w:tc>
          <w:tcPr>
            <w:tcW w:w="1418" w:type="dxa"/>
            <w:tcBorders>
              <w:top w:val="single" w:sz="16" w:space="0" w:color="000000"/>
              <w:left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Frequency</w:t>
            </w:r>
          </w:p>
        </w:tc>
        <w:tc>
          <w:tcPr>
            <w:tcW w:w="1417" w:type="dxa"/>
            <w:tcBorders>
              <w:top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Percent</w:t>
            </w:r>
          </w:p>
        </w:tc>
        <w:tc>
          <w:tcPr>
            <w:tcW w:w="1134" w:type="dxa"/>
            <w:tcBorders>
              <w:top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Valid Percent</w:t>
            </w:r>
          </w:p>
        </w:tc>
        <w:tc>
          <w:tcPr>
            <w:tcW w:w="1701" w:type="dxa"/>
            <w:tcBorders>
              <w:top w:val="single" w:sz="16" w:space="0" w:color="000000"/>
              <w:bottom w:val="single" w:sz="16" w:space="0" w:color="000000"/>
              <w:right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Cumulative Percent</w:t>
            </w:r>
          </w:p>
        </w:tc>
      </w:tr>
      <w:tr w:rsidR="009A7FB1" w:rsidRPr="001E7001" w:rsidTr="009A7FB1">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Valid</w:t>
            </w:r>
          </w:p>
        </w:tc>
        <w:tc>
          <w:tcPr>
            <w:tcW w:w="1377" w:type="dxa"/>
            <w:tcBorders>
              <w:top w:val="single" w:sz="16" w:space="0" w:color="000000"/>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Valid 50</w:t>
            </w:r>
          </w:p>
        </w:tc>
        <w:tc>
          <w:tcPr>
            <w:tcW w:w="1418" w:type="dxa"/>
            <w:tcBorders>
              <w:top w:val="single" w:sz="16" w:space="0" w:color="000000"/>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w:t>
            </w:r>
          </w:p>
        </w:tc>
        <w:tc>
          <w:tcPr>
            <w:tcW w:w="1417" w:type="dxa"/>
            <w:tcBorders>
              <w:top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134" w:type="dxa"/>
            <w:tcBorders>
              <w:top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701" w:type="dxa"/>
            <w:tcBorders>
              <w:top w:val="single" w:sz="16" w:space="0" w:color="000000"/>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55</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60</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23.8</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65</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28.6</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70</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23.8</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23.8</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52.4</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75</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61.9</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80</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76.2</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85</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85.7</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90</w:t>
            </w:r>
          </w:p>
        </w:tc>
        <w:tc>
          <w:tcPr>
            <w:tcW w:w="1418"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w:t>
            </w:r>
          </w:p>
        </w:tc>
        <w:tc>
          <w:tcPr>
            <w:tcW w:w="1417"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100.0</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single" w:sz="16" w:space="0" w:color="000000"/>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Total</w:t>
            </w:r>
          </w:p>
        </w:tc>
        <w:tc>
          <w:tcPr>
            <w:tcW w:w="1418" w:type="dxa"/>
            <w:tcBorders>
              <w:top w:val="nil"/>
              <w:left w:val="single" w:sz="16" w:space="0" w:color="000000"/>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21</w:t>
            </w:r>
          </w:p>
        </w:tc>
        <w:tc>
          <w:tcPr>
            <w:tcW w:w="1417" w:type="dxa"/>
            <w:tcBorders>
              <w:top w:val="nil"/>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100.0</w:t>
            </w:r>
          </w:p>
        </w:tc>
        <w:tc>
          <w:tcPr>
            <w:tcW w:w="1134" w:type="dxa"/>
            <w:tcBorders>
              <w:top w:val="nil"/>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100.0</w:t>
            </w:r>
          </w:p>
        </w:tc>
        <w:tc>
          <w:tcPr>
            <w:tcW w:w="1701" w:type="dxa"/>
            <w:tcBorders>
              <w:top w:val="nil"/>
              <w:bottom w:val="single" w:sz="16" w:space="0" w:color="000000"/>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rPr>
                <w:rFonts w:ascii="Times New Roman" w:hAnsi="Times New Roman" w:cs="Times New Roman"/>
                <w:sz w:val="24"/>
                <w:szCs w:val="24"/>
              </w:rPr>
            </w:pPr>
          </w:p>
        </w:tc>
      </w:tr>
    </w:tbl>
    <w:p w:rsidR="009A7FB1" w:rsidRPr="001E7001" w:rsidRDefault="009A7FB1" w:rsidP="001E7001">
      <w:pPr>
        <w:autoSpaceDE w:val="0"/>
        <w:autoSpaceDN w:val="0"/>
        <w:adjustRightInd w:val="0"/>
        <w:spacing w:after="0" w:line="480" w:lineRule="auto"/>
        <w:rPr>
          <w:rFonts w:ascii="Times New Roman" w:hAnsi="Times New Roman" w:cs="Times New Roman"/>
          <w:sz w:val="24"/>
          <w:szCs w:val="24"/>
        </w:rPr>
      </w:pP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 xml:space="preserve">From the table above, it could be seen that the score was various. There were 4,8% for one student obtained 50 score, 9,5% for 2 students obtained 55 score, 9,5% for 2 students obtained 60 score, 4,8% for one </w:t>
      </w:r>
      <w:r w:rsidRPr="001E7001">
        <w:rPr>
          <w:rFonts w:ascii="Times New Roman" w:hAnsi="Times New Roman" w:cs="Times New Roman"/>
          <w:sz w:val="24"/>
          <w:szCs w:val="24"/>
        </w:rPr>
        <w:lastRenderedPageBreak/>
        <w:t>student obtained 65 score, 23,8% for 5 students obtained 70 score, 9,5% for 2 students obtained 75 score, 14,3% for 3 students obtained 80 score, 9,5% for 2 students obtained 85 score, 14,3% for 3 students obtained 90 score. From the frequency table, the histogram can be shown as follows:</w:t>
      </w:r>
    </w:p>
    <w:p w:rsidR="009A7FB1" w:rsidRPr="001E7001" w:rsidRDefault="009A7FB1" w:rsidP="001E7001">
      <w:pPr>
        <w:pStyle w:val="ListParagraph"/>
        <w:tabs>
          <w:tab w:val="right" w:pos="7938"/>
        </w:tabs>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 xml:space="preserve">           </w:t>
      </w:r>
      <w:r w:rsidRPr="001E7001">
        <w:rPr>
          <w:rFonts w:ascii="Times New Roman" w:hAnsi="Times New Roman" w:cs="Times New Roman"/>
          <w:noProof/>
          <w:sz w:val="24"/>
          <w:szCs w:val="24"/>
        </w:rPr>
        <w:drawing>
          <wp:inline distT="0" distB="0" distL="0" distR="0" wp14:anchorId="0C39C0A7" wp14:editId="1EA082B0">
            <wp:extent cx="3852153" cy="25194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8930" cy="2530437"/>
                    </a:xfrm>
                    <a:prstGeom prst="rect">
                      <a:avLst/>
                    </a:prstGeom>
                    <a:noFill/>
                    <a:ln>
                      <a:noFill/>
                    </a:ln>
                  </pic:spPr>
                </pic:pic>
              </a:graphicData>
            </a:graphic>
          </wp:inline>
        </w:drawing>
      </w:r>
      <w:r w:rsidRPr="001E7001">
        <w:rPr>
          <w:rFonts w:ascii="Times New Roman" w:hAnsi="Times New Roman" w:cs="Times New Roman"/>
          <w:sz w:val="24"/>
          <w:szCs w:val="24"/>
        </w:rPr>
        <w:tab/>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Picture 4.2</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Histogram for the Post-test in Experiment Class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From the histogram above, it is stated that M= 72</w:t>
      </w:r>
      <w:proofErr w:type="gramStart"/>
      <w:r w:rsidRPr="001E7001">
        <w:rPr>
          <w:rFonts w:ascii="Times New Roman" w:hAnsi="Times New Roman" w:cs="Times New Roman"/>
          <w:sz w:val="24"/>
          <w:szCs w:val="24"/>
        </w:rPr>
        <w:t>,62</w:t>
      </w:r>
      <w:proofErr w:type="gramEnd"/>
      <w:r w:rsidRPr="001E7001">
        <w:rPr>
          <w:rFonts w:ascii="Times New Roman" w:hAnsi="Times New Roman" w:cs="Times New Roman"/>
          <w:sz w:val="24"/>
          <w:szCs w:val="24"/>
        </w:rPr>
        <w:t xml:space="preserve"> and SD= 12,106. To determine the category of the students’ reading comprehension was good, medium or low, the researcher grouped scores using standard as follows:</w:t>
      </w:r>
    </w:p>
    <w:p w:rsidR="009A7FB1" w:rsidRPr="001E7001" w:rsidRDefault="009A7FB1" w:rsidP="00B01EAA">
      <w:pPr>
        <w:pStyle w:val="ListParagraph"/>
        <w:numPr>
          <w:ilvl w:val="3"/>
          <w:numId w:val="61"/>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More that M+1.SD (72,62+12,106=84.72) is categorized into good</w:t>
      </w:r>
    </w:p>
    <w:p w:rsidR="009A7FB1" w:rsidRPr="001E7001" w:rsidRDefault="009A7FB1" w:rsidP="00B01EAA">
      <w:pPr>
        <w:pStyle w:val="ListParagraph"/>
        <w:numPr>
          <w:ilvl w:val="3"/>
          <w:numId w:val="61"/>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Between M-1.SD to M+1.SD is categorized into medium</w:t>
      </w:r>
    </w:p>
    <w:p w:rsidR="009A7FB1" w:rsidRPr="001E7001" w:rsidRDefault="009A7FB1" w:rsidP="00B01EAA">
      <w:pPr>
        <w:pStyle w:val="ListParagraph"/>
        <w:numPr>
          <w:ilvl w:val="3"/>
          <w:numId w:val="61"/>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Less that M-1.SD (72,62-12,106=60,51) is categorized into low</w:t>
      </w:r>
    </w:p>
    <w:p w:rsidR="009A7FB1" w:rsidRPr="001E7001" w:rsidRDefault="009A7FB1" w:rsidP="001E7001">
      <w:pPr>
        <w:pStyle w:val="ListParagraph"/>
        <w:spacing w:after="0" w:line="480" w:lineRule="auto"/>
        <w:ind w:left="851" w:firstLine="425"/>
        <w:jc w:val="both"/>
        <w:rPr>
          <w:rFonts w:ascii="Times New Roman" w:hAnsi="Times New Roman" w:cs="Times New Roman"/>
          <w:sz w:val="24"/>
          <w:szCs w:val="24"/>
        </w:rPr>
      </w:pPr>
      <w:r w:rsidRPr="001E7001">
        <w:rPr>
          <w:rFonts w:ascii="Times New Roman" w:hAnsi="Times New Roman" w:cs="Times New Roman"/>
          <w:sz w:val="24"/>
          <w:szCs w:val="24"/>
        </w:rPr>
        <w:t>Thus it can be seen that the scores which are more than 84,72 is categorized into good, the score between 60,51-84.72 is categorized into medium, and the scores which are less 60,51 is categorized into low.</w:t>
      </w:r>
    </w:p>
    <w:p w:rsidR="009A7FB1" w:rsidRPr="001E7001" w:rsidRDefault="009A7FB1" w:rsidP="00B01EAA">
      <w:pPr>
        <w:pStyle w:val="ListParagraph"/>
        <w:numPr>
          <w:ilvl w:val="0"/>
          <w:numId w:val="61"/>
        </w:numPr>
        <w:spacing w:after="0" w:line="480" w:lineRule="auto"/>
        <w:ind w:left="851"/>
        <w:jc w:val="both"/>
        <w:rPr>
          <w:rFonts w:ascii="Times New Roman" w:hAnsi="Times New Roman" w:cs="Times New Roman"/>
          <w:b/>
          <w:sz w:val="24"/>
          <w:szCs w:val="24"/>
        </w:rPr>
      </w:pPr>
      <w:r w:rsidRPr="001E7001">
        <w:rPr>
          <w:rFonts w:ascii="Times New Roman" w:hAnsi="Times New Roman" w:cs="Times New Roman"/>
          <w:b/>
          <w:sz w:val="24"/>
          <w:szCs w:val="24"/>
        </w:rPr>
        <w:lastRenderedPageBreak/>
        <w:t>The Result of Students’ Score of Control Class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In the control class, the researcher chose objective test for pre-test and post –test. The researcher gave 20 questions for multiple choices.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The result of students’ score of pre-test and post-test for students who were not used Numbered Heads Together Technique for reading comprehension are showed below:</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Table 4.6</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The score of Control Class</w:t>
      </w:r>
    </w:p>
    <w:tbl>
      <w:tblPr>
        <w:tblStyle w:val="TableGrid"/>
        <w:tblW w:w="0" w:type="auto"/>
        <w:tblInd w:w="959" w:type="dxa"/>
        <w:tblLayout w:type="fixed"/>
        <w:tblLook w:val="04A0" w:firstRow="1" w:lastRow="0" w:firstColumn="1" w:lastColumn="0" w:noHBand="0" w:noVBand="1"/>
      </w:tblPr>
      <w:tblGrid>
        <w:gridCol w:w="709"/>
        <w:gridCol w:w="3827"/>
        <w:gridCol w:w="1417"/>
        <w:gridCol w:w="1242"/>
      </w:tblGrid>
      <w:tr w:rsidR="009A7FB1" w:rsidRPr="001E7001" w:rsidTr="009A7FB1">
        <w:tc>
          <w:tcPr>
            <w:tcW w:w="709" w:type="dxa"/>
            <w:vMerge w:val="restart"/>
          </w:tcPr>
          <w:p w:rsidR="009A7FB1" w:rsidRPr="001E7001" w:rsidRDefault="009A7FB1" w:rsidP="001E7001">
            <w:pPr>
              <w:pStyle w:val="ListParagraph"/>
              <w:spacing w:line="480" w:lineRule="auto"/>
              <w:ind w:left="0"/>
              <w:jc w:val="center"/>
              <w:rPr>
                <w:sz w:val="24"/>
                <w:szCs w:val="24"/>
              </w:rPr>
            </w:pPr>
            <w:r w:rsidRPr="001E7001">
              <w:rPr>
                <w:sz w:val="24"/>
                <w:szCs w:val="24"/>
              </w:rPr>
              <w:t>No.</w:t>
            </w:r>
          </w:p>
        </w:tc>
        <w:tc>
          <w:tcPr>
            <w:tcW w:w="3827" w:type="dxa"/>
            <w:vMerge w:val="restart"/>
          </w:tcPr>
          <w:p w:rsidR="009A7FB1" w:rsidRPr="001E7001" w:rsidRDefault="009A7FB1" w:rsidP="001E7001">
            <w:pPr>
              <w:pStyle w:val="ListParagraph"/>
              <w:spacing w:line="480" w:lineRule="auto"/>
              <w:ind w:left="0"/>
              <w:jc w:val="center"/>
              <w:rPr>
                <w:sz w:val="24"/>
                <w:szCs w:val="24"/>
              </w:rPr>
            </w:pPr>
            <w:r w:rsidRPr="001E7001">
              <w:rPr>
                <w:sz w:val="24"/>
                <w:szCs w:val="24"/>
              </w:rPr>
              <w:t>Name</w:t>
            </w:r>
          </w:p>
        </w:tc>
        <w:tc>
          <w:tcPr>
            <w:tcW w:w="2659" w:type="dxa"/>
            <w:gridSpan w:val="2"/>
          </w:tcPr>
          <w:p w:rsidR="009A7FB1" w:rsidRPr="001E7001" w:rsidRDefault="009A7FB1" w:rsidP="001E7001">
            <w:pPr>
              <w:pStyle w:val="ListParagraph"/>
              <w:spacing w:line="480" w:lineRule="auto"/>
              <w:ind w:left="0"/>
              <w:jc w:val="center"/>
              <w:rPr>
                <w:sz w:val="24"/>
                <w:szCs w:val="24"/>
              </w:rPr>
            </w:pPr>
            <w:r w:rsidRPr="001E7001">
              <w:rPr>
                <w:sz w:val="24"/>
                <w:szCs w:val="24"/>
              </w:rPr>
              <w:t>Score</w:t>
            </w:r>
          </w:p>
        </w:tc>
      </w:tr>
      <w:tr w:rsidR="009A7FB1" w:rsidRPr="001E7001" w:rsidTr="009A7FB1">
        <w:tc>
          <w:tcPr>
            <w:tcW w:w="709" w:type="dxa"/>
            <w:vMerge/>
          </w:tcPr>
          <w:p w:rsidR="009A7FB1" w:rsidRPr="001E7001" w:rsidRDefault="009A7FB1" w:rsidP="001E7001">
            <w:pPr>
              <w:pStyle w:val="ListParagraph"/>
              <w:spacing w:line="480" w:lineRule="auto"/>
              <w:ind w:left="0"/>
              <w:jc w:val="center"/>
              <w:rPr>
                <w:sz w:val="24"/>
                <w:szCs w:val="24"/>
              </w:rPr>
            </w:pPr>
          </w:p>
        </w:tc>
        <w:tc>
          <w:tcPr>
            <w:tcW w:w="3827" w:type="dxa"/>
            <w:vMerge/>
          </w:tcPr>
          <w:p w:rsidR="009A7FB1" w:rsidRPr="001E7001" w:rsidRDefault="009A7FB1" w:rsidP="001E7001">
            <w:pPr>
              <w:pStyle w:val="ListParagraph"/>
              <w:spacing w:line="480" w:lineRule="auto"/>
              <w:ind w:left="0"/>
              <w:jc w:val="center"/>
              <w:rPr>
                <w:sz w:val="24"/>
                <w:szCs w:val="24"/>
              </w:rPr>
            </w:pPr>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Pre-test</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Post-test</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Arif</w:t>
            </w:r>
            <w:proofErr w:type="spellEnd"/>
            <w:r w:rsidRPr="001E7001">
              <w:rPr>
                <w:sz w:val="24"/>
                <w:szCs w:val="24"/>
              </w:rPr>
              <w:t xml:space="preserve"> Muhammad </w:t>
            </w:r>
            <w:proofErr w:type="spellStart"/>
            <w:r w:rsidRPr="001E7001">
              <w:rPr>
                <w:sz w:val="24"/>
                <w:szCs w:val="24"/>
              </w:rPr>
              <w:t>Ripay</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30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55</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2.</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Bunga</w:t>
            </w:r>
            <w:proofErr w:type="spellEnd"/>
            <w:r w:rsidRPr="001E7001">
              <w:rPr>
                <w:sz w:val="24"/>
                <w:szCs w:val="24"/>
              </w:rPr>
              <w:t xml:space="preserve"> </w:t>
            </w:r>
            <w:proofErr w:type="spellStart"/>
            <w:r w:rsidRPr="001E7001">
              <w:rPr>
                <w:sz w:val="24"/>
                <w:szCs w:val="24"/>
              </w:rPr>
              <w:t>Natasya</w:t>
            </w:r>
            <w:proofErr w:type="spellEnd"/>
            <w:r w:rsidRPr="001E7001">
              <w:rPr>
                <w:sz w:val="24"/>
                <w:szCs w:val="24"/>
              </w:rPr>
              <w:t xml:space="preserve"> </w:t>
            </w:r>
            <w:proofErr w:type="spellStart"/>
            <w:r w:rsidRPr="001E7001">
              <w:rPr>
                <w:sz w:val="24"/>
                <w:szCs w:val="24"/>
              </w:rPr>
              <w:t>Putri</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3.</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Diangga</w:t>
            </w:r>
            <w:proofErr w:type="spellEnd"/>
            <w:r w:rsidRPr="001E7001">
              <w:rPr>
                <w:sz w:val="24"/>
                <w:szCs w:val="24"/>
              </w:rPr>
              <w:t xml:space="preserve"> </w:t>
            </w:r>
            <w:proofErr w:type="spellStart"/>
            <w:r w:rsidRPr="001E7001">
              <w:rPr>
                <w:sz w:val="24"/>
                <w:szCs w:val="24"/>
              </w:rPr>
              <w:t>Eka</w:t>
            </w:r>
            <w:proofErr w:type="spellEnd"/>
            <w:r w:rsidRPr="001E7001">
              <w:rPr>
                <w:sz w:val="24"/>
                <w:szCs w:val="24"/>
              </w:rPr>
              <w:t xml:space="preserve"> </w:t>
            </w:r>
            <w:proofErr w:type="spellStart"/>
            <w:r w:rsidRPr="001E7001">
              <w:rPr>
                <w:sz w:val="24"/>
                <w:szCs w:val="24"/>
              </w:rPr>
              <w:t>Saputra</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75</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4.</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Dicky</w:t>
            </w:r>
            <w:proofErr w:type="spellEnd"/>
            <w:r w:rsidRPr="001E7001">
              <w:rPr>
                <w:sz w:val="24"/>
                <w:szCs w:val="24"/>
              </w:rPr>
              <w:t xml:space="preserve"> </w:t>
            </w:r>
            <w:proofErr w:type="spellStart"/>
            <w:r w:rsidRPr="001E7001">
              <w:rPr>
                <w:sz w:val="24"/>
                <w:szCs w:val="24"/>
              </w:rPr>
              <w:t>Puat</w:t>
            </w:r>
            <w:proofErr w:type="spellEnd"/>
            <w:r w:rsidRPr="001E7001">
              <w:rPr>
                <w:sz w:val="24"/>
                <w:szCs w:val="24"/>
              </w:rPr>
              <w:t xml:space="preserve"> </w:t>
            </w:r>
            <w:proofErr w:type="spellStart"/>
            <w:r w:rsidRPr="001E7001">
              <w:rPr>
                <w:sz w:val="24"/>
                <w:szCs w:val="24"/>
              </w:rPr>
              <w:t>Muabsor</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50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5.</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Ezyqi</w:t>
            </w:r>
            <w:proofErr w:type="spellEnd"/>
            <w:r w:rsidRPr="001E7001">
              <w:rPr>
                <w:sz w:val="24"/>
                <w:szCs w:val="24"/>
              </w:rPr>
              <w:t xml:space="preserve"> </w:t>
            </w:r>
            <w:proofErr w:type="spellStart"/>
            <w:r w:rsidRPr="001E7001">
              <w:rPr>
                <w:sz w:val="24"/>
                <w:szCs w:val="24"/>
              </w:rPr>
              <w:t>Zaahiru</w:t>
            </w:r>
            <w:proofErr w:type="spellEnd"/>
            <w:r w:rsidRPr="001E7001">
              <w:rPr>
                <w:sz w:val="24"/>
                <w:szCs w:val="24"/>
              </w:rPr>
              <w:t xml:space="preserve"> </w:t>
            </w:r>
            <w:proofErr w:type="spellStart"/>
            <w:r w:rsidRPr="001E7001">
              <w:rPr>
                <w:sz w:val="24"/>
                <w:szCs w:val="24"/>
              </w:rPr>
              <w:t>Hafizh</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6.</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Fadya</w:t>
            </w:r>
            <w:proofErr w:type="spellEnd"/>
            <w:r w:rsidRPr="001E7001">
              <w:rPr>
                <w:sz w:val="24"/>
                <w:szCs w:val="24"/>
              </w:rPr>
              <w:t xml:space="preserve"> </w:t>
            </w:r>
            <w:proofErr w:type="spellStart"/>
            <w:r w:rsidRPr="001E7001">
              <w:rPr>
                <w:sz w:val="24"/>
                <w:szCs w:val="24"/>
              </w:rPr>
              <w:t>Aprilia</w:t>
            </w:r>
            <w:proofErr w:type="spellEnd"/>
            <w:r w:rsidRPr="001E7001">
              <w:rPr>
                <w:sz w:val="24"/>
                <w:szCs w:val="24"/>
              </w:rPr>
              <w:t xml:space="preserve"> </w:t>
            </w:r>
            <w:proofErr w:type="spellStart"/>
            <w:r w:rsidRPr="001E7001">
              <w:rPr>
                <w:sz w:val="24"/>
                <w:szCs w:val="24"/>
              </w:rPr>
              <w:t>Habsari</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55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7.</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Fatkur</w:t>
            </w:r>
            <w:proofErr w:type="spellEnd"/>
            <w:r w:rsidRPr="001E7001">
              <w:rPr>
                <w:sz w:val="24"/>
                <w:szCs w:val="24"/>
              </w:rPr>
              <w:t xml:space="preserve"> Reza </w:t>
            </w:r>
            <w:proofErr w:type="spellStart"/>
            <w:r w:rsidRPr="001E7001">
              <w:rPr>
                <w:sz w:val="24"/>
                <w:szCs w:val="24"/>
              </w:rPr>
              <w:t>Angga</w:t>
            </w:r>
            <w:proofErr w:type="spellEnd"/>
            <w:r w:rsidRPr="001E7001">
              <w:rPr>
                <w:sz w:val="24"/>
                <w:szCs w:val="24"/>
              </w:rPr>
              <w:t xml:space="preserve"> </w:t>
            </w:r>
            <w:proofErr w:type="spellStart"/>
            <w:r w:rsidRPr="001E7001">
              <w:rPr>
                <w:sz w:val="24"/>
                <w:szCs w:val="24"/>
              </w:rPr>
              <w:t>Amirudin</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8.</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Feri</w:t>
            </w:r>
            <w:proofErr w:type="spellEnd"/>
            <w:r w:rsidRPr="001E7001">
              <w:rPr>
                <w:sz w:val="24"/>
                <w:szCs w:val="24"/>
              </w:rPr>
              <w:t xml:space="preserve"> </w:t>
            </w:r>
            <w:proofErr w:type="spellStart"/>
            <w:r w:rsidRPr="001E7001">
              <w:rPr>
                <w:sz w:val="24"/>
                <w:szCs w:val="24"/>
              </w:rPr>
              <w:t>Febrianto</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50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75</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9.</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Firdha</w:t>
            </w:r>
            <w:proofErr w:type="spellEnd"/>
            <w:r w:rsidRPr="001E7001">
              <w:rPr>
                <w:sz w:val="24"/>
                <w:szCs w:val="24"/>
              </w:rPr>
              <w:t xml:space="preserve"> </w:t>
            </w:r>
            <w:proofErr w:type="spellStart"/>
            <w:r w:rsidRPr="001E7001">
              <w:rPr>
                <w:sz w:val="24"/>
                <w:szCs w:val="24"/>
              </w:rPr>
              <w:t>Naila</w:t>
            </w:r>
            <w:proofErr w:type="spellEnd"/>
            <w:r w:rsidRPr="001E7001">
              <w:rPr>
                <w:sz w:val="24"/>
                <w:szCs w:val="24"/>
              </w:rPr>
              <w:t xml:space="preserve"> Zahra</w:t>
            </w:r>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55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10.</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Gatari</w:t>
            </w:r>
            <w:proofErr w:type="spellEnd"/>
            <w:r w:rsidRPr="001E7001">
              <w:rPr>
                <w:sz w:val="24"/>
                <w:szCs w:val="24"/>
              </w:rPr>
              <w:t xml:space="preserve"> </w:t>
            </w:r>
            <w:proofErr w:type="spellStart"/>
            <w:r w:rsidRPr="001E7001">
              <w:rPr>
                <w:sz w:val="24"/>
                <w:szCs w:val="24"/>
              </w:rPr>
              <w:t>Sekar</w:t>
            </w:r>
            <w:proofErr w:type="spellEnd"/>
            <w:r w:rsidRPr="001E7001">
              <w:rPr>
                <w:sz w:val="24"/>
                <w:szCs w:val="24"/>
              </w:rPr>
              <w:t xml:space="preserve"> </w:t>
            </w:r>
            <w:proofErr w:type="spellStart"/>
            <w:r w:rsidRPr="001E7001">
              <w:rPr>
                <w:sz w:val="24"/>
                <w:szCs w:val="24"/>
              </w:rPr>
              <w:t>Manah</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80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80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11.</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Lia</w:t>
            </w:r>
            <w:proofErr w:type="spellEnd"/>
            <w:r w:rsidRPr="001E7001">
              <w:rPr>
                <w:sz w:val="24"/>
                <w:szCs w:val="24"/>
              </w:rPr>
              <w:t xml:space="preserve"> </w:t>
            </w:r>
            <w:proofErr w:type="spellStart"/>
            <w:r w:rsidRPr="001E7001">
              <w:rPr>
                <w:sz w:val="24"/>
                <w:szCs w:val="24"/>
              </w:rPr>
              <w:t>Khoirunnisa</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75</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12</w:t>
            </w:r>
          </w:p>
        </w:tc>
        <w:tc>
          <w:tcPr>
            <w:tcW w:w="3827" w:type="dxa"/>
          </w:tcPr>
          <w:p w:rsidR="009A7FB1" w:rsidRPr="001E7001" w:rsidRDefault="009A7FB1" w:rsidP="001E7001">
            <w:pPr>
              <w:pStyle w:val="ListParagraph"/>
              <w:spacing w:line="480" w:lineRule="auto"/>
              <w:ind w:left="0"/>
              <w:jc w:val="both"/>
              <w:rPr>
                <w:sz w:val="24"/>
                <w:szCs w:val="24"/>
              </w:rPr>
            </w:pPr>
            <w:r w:rsidRPr="001E7001">
              <w:rPr>
                <w:sz w:val="24"/>
                <w:szCs w:val="24"/>
              </w:rPr>
              <w:t xml:space="preserve">M. </w:t>
            </w:r>
            <w:proofErr w:type="spellStart"/>
            <w:r w:rsidRPr="001E7001">
              <w:rPr>
                <w:sz w:val="24"/>
                <w:szCs w:val="24"/>
              </w:rPr>
              <w:t>Latif</w:t>
            </w:r>
            <w:proofErr w:type="spellEnd"/>
            <w:r w:rsidRPr="001E7001">
              <w:rPr>
                <w:sz w:val="24"/>
                <w:szCs w:val="24"/>
              </w:rPr>
              <w:t xml:space="preserve"> </w:t>
            </w:r>
            <w:proofErr w:type="spellStart"/>
            <w:r w:rsidRPr="001E7001">
              <w:rPr>
                <w:sz w:val="24"/>
                <w:szCs w:val="24"/>
              </w:rPr>
              <w:t>Farhan</w:t>
            </w:r>
            <w:proofErr w:type="spellEnd"/>
            <w:r w:rsidRPr="001E7001">
              <w:rPr>
                <w:sz w:val="24"/>
                <w:szCs w:val="24"/>
              </w:rPr>
              <w:t xml:space="preserve"> </w:t>
            </w:r>
            <w:proofErr w:type="spellStart"/>
            <w:r w:rsidRPr="001E7001">
              <w:rPr>
                <w:sz w:val="24"/>
                <w:szCs w:val="24"/>
              </w:rPr>
              <w:t>Abadi</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50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40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13.</w:t>
            </w:r>
          </w:p>
        </w:tc>
        <w:tc>
          <w:tcPr>
            <w:tcW w:w="3827" w:type="dxa"/>
          </w:tcPr>
          <w:p w:rsidR="009A7FB1" w:rsidRPr="001E7001" w:rsidRDefault="009A7FB1" w:rsidP="001E7001">
            <w:pPr>
              <w:pStyle w:val="ListParagraph"/>
              <w:spacing w:line="480" w:lineRule="auto"/>
              <w:ind w:left="0"/>
              <w:jc w:val="both"/>
              <w:rPr>
                <w:sz w:val="24"/>
                <w:szCs w:val="24"/>
              </w:rPr>
            </w:pPr>
            <w:r w:rsidRPr="001E7001">
              <w:rPr>
                <w:sz w:val="24"/>
                <w:szCs w:val="24"/>
              </w:rPr>
              <w:t xml:space="preserve">M. </w:t>
            </w:r>
            <w:proofErr w:type="spellStart"/>
            <w:r w:rsidRPr="001E7001">
              <w:rPr>
                <w:sz w:val="24"/>
                <w:szCs w:val="24"/>
              </w:rPr>
              <w:t>Aris</w:t>
            </w:r>
            <w:proofErr w:type="spellEnd"/>
            <w:r w:rsidRPr="001E7001">
              <w:rPr>
                <w:sz w:val="24"/>
                <w:szCs w:val="24"/>
              </w:rPr>
              <w:t xml:space="preserve"> </w:t>
            </w:r>
            <w:proofErr w:type="spellStart"/>
            <w:r w:rsidRPr="001E7001">
              <w:rPr>
                <w:sz w:val="24"/>
                <w:szCs w:val="24"/>
              </w:rPr>
              <w:t>Dwi</w:t>
            </w:r>
            <w:proofErr w:type="spellEnd"/>
            <w:r w:rsidRPr="001E7001">
              <w:rPr>
                <w:sz w:val="24"/>
                <w:szCs w:val="24"/>
              </w:rPr>
              <w:t xml:space="preserve"> </w:t>
            </w:r>
            <w:proofErr w:type="spellStart"/>
            <w:r w:rsidRPr="001E7001">
              <w:rPr>
                <w:sz w:val="24"/>
                <w:szCs w:val="24"/>
              </w:rPr>
              <w:t>Utomo</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85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lastRenderedPageBreak/>
              <w:t>14.</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Muh</w:t>
            </w:r>
            <w:proofErr w:type="spellEnd"/>
            <w:r w:rsidRPr="001E7001">
              <w:rPr>
                <w:sz w:val="24"/>
                <w:szCs w:val="24"/>
              </w:rPr>
              <w:t xml:space="preserve">. </w:t>
            </w:r>
            <w:proofErr w:type="spellStart"/>
            <w:r w:rsidRPr="001E7001">
              <w:rPr>
                <w:sz w:val="24"/>
                <w:szCs w:val="24"/>
              </w:rPr>
              <w:t>Afif</w:t>
            </w:r>
            <w:proofErr w:type="spellEnd"/>
            <w:r w:rsidRPr="001E7001">
              <w:rPr>
                <w:sz w:val="24"/>
                <w:szCs w:val="24"/>
              </w:rPr>
              <w:t xml:space="preserve"> </w:t>
            </w:r>
            <w:proofErr w:type="spellStart"/>
            <w:r w:rsidRPr="001E7001">
              <w:rPr>
                <w:sz w:val="24"/>
                <w:szCs w:val="24"/>
              </w:rPr>
              <w:t>Azhari</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55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65</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15</w:t>
            </w:r>
          </w:p>
        </w:tc>
        <w:tc>
          <w:tcPr>
            <w:tcW w:w="3827" w:type="dxa"/>
          </w:tcPr>
          <w:p w:rsidR="009A7FB1" w:rsidRPr="001E7001" w:rsidRDefault="009A7FB1" w:rsidP="001E7001">
            <w:pPr>
              <w:pStyle w:val="ListParagraph"/>
              <w:spacing w:line="480" w:lineRule="auto"/>
              <w:ind w:left="0"/>
              <w:jc w:val="both"/>
              <w:rPr>
                <w:sz w:val="24"/>
                <w:szCs w:val="24"/>
              </w:rPr>
            </w:pPr>
            <w:r w:rsidRPr="001E7001">
              <w:rPr>
                <w:sz w:val="24"/>
                <w:szCs w:val="24"/>
              </w:rPr>
              <w:t xml:space="preserve">Nabila </w:t>
            </w:r>
            <w:proofErr w:type="spellStart"/>
            <w:r w:rsidRPr="001E7001">
              <w:rPr>
                <w:sz w:val="24"/>
                <w:szCs w:val="24"/>
              </w:rPr>
              <w:t>Nur</w:t>
            </w:r>
            <w:proofErr w:type="spellEnd"/>
            <w:r w:rsidRPr="001E7001">
              <w:rPr>
                <w:sz w:val="24"/>
                <w:szCs w:val="24"/>
              </w:rPr>
              <w:t xml:space="preserve"> </w:t>
            </w:r>
            <w:proofErr w:type="spellStart"/>
            <w:r w:rsidRPr="001E7001">
              <w:rPr>
                <w:sz w:val="24"/>
                <w:szCs w:val="24"/>
              </w:rPr>
              <w:t>Azizah</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16.</w:t>
            </w:r>
          </w:p>
        </w:tc>
        <w:tc>
          <w:tcPr>
            <w:tcW w:w="3827" w:type="dxa"/>
          </w:tcPr>
          <w:p w:rsidR="009A7FB1" w:rsidRPr="001E7001" w:rsidRDefault="009A7FB1" w:rsidP="001E7001">
            <w:pPr>
              <w:pStyle w:val="ListParagraph"/>
              <w:spacing w:line="480" w:lineRule="auto"/>
              <w:ind w:left="0"/>
              <w:jc w:val="both"/>
              <w:rPr>
                <w:sz w:val="24"/>
                <w:szCs w:val="24"/>
              </w:rPr>
            </w:pPr>
            <w:r w:rsidRPr="001E7001">
              <w:rPr>
                <w:sz w:val="24"/>
                <w:szCs w:val="24"/>
              </w:rPr>
              <w:t xml:space="preserve">Rahul </w:t>
            </w:r>
            <w:proofErr w:type="spellStart"/>
            <w:r w:rsidRPr="001E7001">
              <w:rPr>
                <w:sz w:val="24"/>
                <w:szCs w:val="24"/>
              </w:rPr>
              <w:t>Samakan</w:t>
            </w:r>
            <w:proofErr w:type="spellEnd"/>
            <w:r w:rsidRPr="001E7001">
              <w:rPr>
                <w:sz w:val="24"/>
                <w:szCs w:val="24"/>
              </w:rPr>
              <w:t xml:space="preserve"> </w:t>
            </w:r>
            <w:proofErr w:type="spellStart"/>
            <w:r w:rsidRPr="001E7001">
              <w:rPr>
                <w:sz w:val="24"/>
                <w:szCs w:val="24"/>
              </w:rPr>
              <w:t>Muhamad</w:t>
            </w:r>
            <w:proofErr w:type="spellEnd"/>
            <w:r w:rsidRPr="001E7001">
              <w:rPr>
                <w:sz w:val="24"/>
                <w:szCs w:val="24"/>
              </w:rPr>
              <w:t xml:space="preserve"> K</w:t>
            </w:r>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17.</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Samsul</w:t>
            </w:r>
            <w:proofErr w:type="spellEnd"/>
            <w:r w:rsidRPr="001E7001">
              <w:rPr>
                <w:sz w:val="24"/>
                <w:szCs w:val="24"/>
              </w:rPr>
              <w:t xml:space="preserve"> Muhammad </w:t>
            </w:r>
            <w:proofErr w:type="spellStart"/>
            <w:r w:rsidRPr="001E7001">
              <w:rPr>
                <w:sz w:val="24"/>
                <w:szCs w:val="24"/>
              </w:rPr>
              <w:t>Gustawan</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65</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18.</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Sulung</w:t>
            </w:r>
            <w:proofErr w:type="spellEnd"/>
            <w:r w:rsidRPr="001E7001">
              <w:rPr>
                <w:sz w:val="24"/>
                <w:szCs w:val="24"/>
              </w:rPr>
              <w:t xml:space="preserve"> </w:t>
            </w:r>
            <w:proofErr w:type="spellStart"/>
            <w:r w:rsidRPr="001E7001">
              <w:rPr>
                <w:sz w:val="24"/>
                <w:szCs w:val="24"/>
              </w:rPr>
              <w:t>Alifia</w:t>
            </w:r>
            <w:proofErr w:type="spellEnd"/>
            <w:r w:rsidRPr="001E7001">
              <w:rPr>
                <w:sz w:val="24"/>
                <w:szCs w:val="24"/>
              </w:rPr>
              <w:t xml:space="preserve"> </w:t>
            </w:r>
            <w:proofErr w:type="spellStart"/>
            <w:r w:rsidRPr="001E7001">
              <w:rPr>
                <w:sz w:val="24"/>
                <w:szCs w:val="24"/>
              </w:rPr>
              <w:t>Hardiansyah</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75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80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19.</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Syahril</w:t>
            </w:r>
            <w:proofErr w:type="spellEnd"/>
            <w:r w:rsidRPr="001E7001">
              <w:rPr>
                <w:sz w:val="24"/>
                <w:szCs w:val="24"/>
              </w:rPr>
              <w:t xml:space="preserve"> </w:t>
            </w:r>
            <w:proofErr w:type="spellStart"/>
            <w:r w:rsidRPr="001E7001">
              <w:rPr>
                <w:sz w:val="24"/>
                <w:szCs w:val="24"/>
              </w:rPr>
              <w:t>Mubarok</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55</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20.</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Umi</w:t>
            </w:r>
            <w:proofErr w:type="spellEnd"/>
            <w:r w:rsidRPr="001E7001">
              <w:rPr>
                <w:sz w:val="24"/>
                <w:szCs w:val="24"/>
              </w:rPr>
              <w:t xml:space="preserve"> </w:t>
            </w:r>
            <w:proofErr w:type="spellStart"/>
            <w:r w:rsidRPr="001E7001">
              <w:rPr>
                <w:sz w:val="24"/>
                <w:szCs w:val="24"/>
              </w:rPr>
              <w:t>Hanikfatul</w:t>
            </w:r>
            <w:proofErr w:type="spellEnd"/>
            <w:r w:rsidRPr="001E7001">
              <w:rPr>
                <w:sz w:val="24"/>
                <w:szCs w:val="24"/>
              </w:rPr>
              <w:t xml:space="preserve"> </w:t>
            </w:r>
            <w:proofErr w:type="spellStart"/>
            <w:r w:rsidRPr="001E7001">
              <w:rPr>
                <w:sz w:val="24"/>
                <w:szCs w:val="24"/>
              </w:rPr>
              <w:t>Bilqisti</w:t>
            </w:r>
            <w:proofErr w:type="spellEnd"/>
            <w:r w:rsidRPr="001E7001">
              <w:rPr>
                <w:sz w:val="24"/>
                <w:szCs w:val="24"/>
              </w:rPr>
              <w:t xml:space="preserve"> </w:t>
            </w:r>
            <w:proofErr w:type="spellStart"/>
            <w:r w:rsidRPr="001E7001">
              <w:rPr>
                <w:sz w:val="24"/>
                <w:szCs w:val="24"/>
              </w:rPr>
              <w:t>Solihah</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55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40</w:t>
            </w:r>
          </w:p>
        </w:tc>
      </w:tr>
      <w:tr w:rsidR="009A7FB1" w:rsidRPr="001E7001" w:rsidTr="009A7FB1">
        <w:tc>
          <w:tcPr>
            <w:tcW w:w="709" w:type="dxa"/>
          </w:tcPr>
          <w:p w:rsidR="009A7FB1" w:rsidRPr="001E7001" w:rsidRDefault="009A7FB1" w:rsidP="001E7001">
            <w:pPr>
              <w:pStyle w:val="ListParagraph"/>
              <w:spacing w:line="480" w:lineRule="auto"/>
              <w:ind w:left="0"/>
              <w:jc w:val="center"/>
              <w:rPr>
                <w:sz w:val="24"/>
                <w:szCs w:val="24"/>
              </w:rPr>
            </w:pPr>
            <w:r w:rsidRPr="001E7001">
              <w:rPr>
                <w:sz w:val="24"/>
                <w:szCs w:val="24"/>
              </w:rPr>
              <w:t>21.</w:t>
            </w:r>
          </w:p>
        </w:tc>
        <w:tc>
          <w:tcPr>
            <w:tcW w:w="3827" w:type="dxa"/>
          </w:tcPr>
          <w:p w:rsidR="009A7FB1" w:rsidRPr="001E7001" w:rsidRDefault="009A7FB1" w:rsidP="001E7001">
            <w:pPr>
              <w:pStyle w:val="ListParagraph"/>
              <w:spacing w:line="480" w:lineRule="auto"/>
              <w:ind w:left="0"/>
              <w:jc w:val="both"/>
              <w:rPr>
                <w:sz w:val="24"/>
                <w:szCs w:val="24"/>
              </w:rPr>
            </w:pPr>
            <w:proofErr w:type="spellStart"/>
            <w:r w:rsidRPr="001E7001">
              <w:rPr>
                <w:sz w:val="24"/>
                <w:szCs w:val="24"/>
              </w:rPr>
              <w:t>Yuliana</w:t>
            </w:r>
            <w:proofErr w:type="spellEnd"/>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60</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65</w:t>
            </w:r>
          </w:p>
        </w:tc>
      </w:tr>
      <w:tr w:rsidR="009A7FB1" w:rsidRPr="001E7001" w:rsidTr="009A7FB1">
        <w:tc>
          <w:tcPr>
            <w:tcW w:w="4536" w:type="dxa"/>
            <w:gridSpan w:val="2"/>
          </w:tcPr>
          <w:p w:rsidR="009A7FB1" w:rsidRPr="001E7001" w:rsidRDefault="009A7FB1" w:rsidP="001E7001">
            <w:pPr>
              <w:pStyle w:val="ListParagraph"/>
              <w:spacing w:line="480" w:lineRule="auto"/>
              <w:ind w:left="0"/>
              <w:jc w:val="center"/>
              <w:rPr>
                <w:sz w:val="24"/>
                <w:szCs w:val="24"/>
              </w:rPr>
            </w:pPr>
            <w:r w:rsidRPr="001E7001">
              <w:rPr>
                <w:sz w:val="24"/>
                <w:szCs w:val="24"/>
              </w:rPr>
              <w:t>Total</w:t>
            </w:r>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1315</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1330</w:t>
            </w:r>
          </w:p>
        </w:tc>
      </w:tr>
      <w:tr w:rsidR="009A7FB1" w:rsidRPr="001E7001" w:rsidTr="009A7FB1">
        <w:tc>
          <w:tcPr>
            <w:tcW w:w="4536" w:type="dxa"/>
            <w:gridSpan w:val="2"/>
          </w:tcPr>
          <w:p w:rsidR="009A7FB1" w:rsidRPr="001E7001" w:rsidRDefault="009A7FB1" w:rsidP="001E7001">
            <w:pPr>
              <w:pStyle w:val="ListParagraph"/>
              <w:spacing w:line="480" w:lineRule="auto"/>
              <w:ind w:left="0"/>
              <w:jc w:val="center"/>
              <w:rPr>
                <w:sz w:val="24"/>
                <w:szCs w:val="24"/>
              </w:rPr>
            </w:pPr>
            <w:r w:rsidRPr="001E7001">
              <w:rPr>
                <w:sz w:val="24"/>
                <w:szCs w:val="24"/>
              </w:rPr>
              <w:t>Mean</w:t>
            </w:r>
          </w:p>
        </w:tc>
        <w:tc>
          <w:tcPr>
            <w:tcW w:w="1417" w:type="dxa"/>
          </w:tcPr>
          <w:p w:rsidR="009A7FB1" w:rsidRPr="001E7001" w:rsidRDefault="009A7FB1" w:rsidP="001E7001">
            <w:pPr>
              <w:pStyle w:val="ListParagraph"/>
              <w:spacing w:line="480" w:lineRule="auto"/>
              <w:ind w:left="0"/>
              <w:jc w:val="center"/>
              <w:rPr>
                <w:sz w:val="24"/>
                <w:szCs w:val="24"/>
              </w:rPr>
            </w:pPr>
            <w:r w:rsidRPr="001E7001">
              <w:rPr>
                <w:sz w:val="24"/>
                <w:szCs w:val="24"/>
              </w:rPr>
              <w:t>62.62</w:t>
            </w:r>
          </w:p>
        </w:tc>
        <w:tc>
          <w:tcPr>
            <w:tcW w:w="1242" w:type="dxa"/>
          </w:tcPr>
          <w:p w:rsidR="009A7FB1" w:rsidRPr="001E7001" w:rsidRDefault="009A7FB1" w:rsidP="001E7001">
            <w:pPr>
              <w:pStyle w:val="ListParagraph"/>
              <w:spacing w:line="480" w:lineRule="auto"/>
              <w:ind w:left="0"/>
              <w:jc w:val="center"/>
              <w:rPr>
                <w:sz w:val="24"/>
                <w:szCs w:val="24"/>
              </w:rPr>
            </w:pPr>
            <w:r w:rsidRPr="001E7001">
              <w:rPr>
                <w:sz w:val="24"/>
                <w:szCs w:val="24"/>
              </w:rPr>
              <w:t>63.33</w:t>
            </w:r>
          </w:p>
        </w:tc>
      </w:tr>
    </w:tbl>
    <w:p w:rsidR="006436E1" w:rsidRDefault="006436E1" w:rsidP="001E7001">
      <w:pPr>
        <w:pStyle w:val="ListParagraph"/>
        <w:spacing w:after="0" w:line="480" w:lineRule="auto"/>
        <w:ind w:left="851" w:firstLine="589"/>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From the table above, it can be seen that in the control class, the highest score of pre-test is 85, while the lowest score of pre-test is 30.</w:t>
      </w: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Furthermore, the highest score of post-test is 80, while the lowest score is 40. The total score of pre-test is 1315 with the mean is 62</w:t>
      </w:r>
      <w:proofErr w:type="gramStart"/>
      <w:r w:rsidRPr="001E7001">
        <w:rPr>
          <w:rFonts w:ascii="Times New Roman" w:hAnsi="Times New Roman" w:cs="Times New Roman"/>
          <w:sz w:val="24"/>
          <w:szCs w:val="24"/>
        </w:rPr>
        <w:t>,62</w:t>
      </w:r>
      <w:proofErr w:type="gramEnd"/>
      <w:r w:rsidRPr="001E7001">
        <w:rPr>
          <w:rFonts w:ascii="Times New Roman" w:hAnsi="Times New Roman" w:cs="Times New Roman"/>
          <w:sz w:val="24"/>
          <w:szCs w:val="24"/>
        </w:rPr>
        <w:t>. Meanwhile, the total score of post-test is 1330 with the mean is 63.33.</w:t>
      </w: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ab/>
        <w:t>The result of students’ test of control class can be seen clearly on following table. It explores about pre-test and then the result of post-test in the control class.</w:t>
      </w: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Table 4.7</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Frequency Distribution of Pre-test in Control Class</w:t>
      </w:r>
    </w:p>
    <w:tbl>
      <w:tblPr>
        <w:tblW w:w="7087" w:type="dxa"/>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377"/>
        <w:gridCol w:w="1134"/>
        <w:gridCol w:w="1701"/>
        <w:gridCol w:w="1134"/>
        <w:gridCol w:w="1701"/>
      </w:tblGrid>
      <w:tr w:rsidR="009A7FB1" w:rsidRPr="001E7001" w:rsidTr="009A7FB1">
        <w:trPr>
          <w:cantSplit/>
        </w:trPr>
        <w:tc>
          <w:tcPr>
            <w:tcW w:w="1417" w:type="dxa"/>
            <w:gridSpan w:val="2"/>
            <w:tcBorders>
              <w:top w:val="single" w:sz="16" w:space="0" w:color="000000"/>
              <w:left w:val="single" w:sz="16" w:space="0" w:color="000000"/>
              <w:bottom w:val="single" w:sz="16" w:space="0" w:color="000000"/>
              <w:right w:val="nil"/>
            </w:tcBorders>
            <w:shd w:val="clear" w:color="auto" w:fill="FFFFFF"/>
            <w:vAlign w:val="bottom"/>
          </w:tcPr>
          <w:p w:rsidR="009A7FB1" w:rsidRPr="001E7001" w:rsidRDefault="009A7FB1" w:rsidP="001E7001">
            <w:pPr>
              <w:autoSpaceDE w:val="0"/>
              <w:autoSpaceDN w:val="0"/>
              <w:adjustRightInd w:val="0"/>
              <w:spacing w:after="0" w:line="480" w:lineRule="auto"/>
              <w:jc w:val="right"/>
              <w:rPr>
                <w:rFonts w:ascii="Times New Roman" w:hAnsi="Times New Roman" w:cs="Times New Roman"/>
                <w:sz w:val="24"/>
                <w:szCs w:val="24"/>
              </w:rPr>
            </w:pPr>
          </w:p>
        </w:tc>
        <w:tc>
          <w:tcPr>
            <w:tcW w:w="1134" w:type="dxa"/>
            <w:tcBorders>
              <w:top w:val="single" w:sz="16" w:space="0" w:color="000000"/>
              <w:left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Frequency</w:t>
            </w:r>
          </w:p>
        </w:tc>
        <w:tc>
          <w:tcPr>
            <w:tcW w:w="1701" w:type="dxa"/>
            <w:tcBorders>
              <w:top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Percent</w:t>
            </w:r>
          </w:p>
        </w:tc>
        <w:tc>
          <w:tcPr>
            <w:tcW w:w="1134" w:type="dxa"/>
            <w:tcBorders>
              <w:top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Valid Percent</w:t>
            </w:r>
          </w:p>
        </w:tc>
        <w:tc>
          <w:tcPr>
            <w:tcW w:w="1701" w:type="dxa"/>
            <w:tcBorders>
              <w:top w:val="single" w:sz="16" w:space="0" w:color="000000"/>
              <w:bottom w:val="single" w:sz="16" w:space="0" w:color="000000"/>
              <w:right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Cumulative Percent</w:t>
            </w:r>
          </w:p>
        </w:tc>
      </w:tr>
      <w:tr w:rsidR="009A7FB1" w:rsidRPr="001E7001" w:rsidTr="009A7FB1">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Valid</w:t>
            </w:r>
          </w:p>
        </w:tc>
        <w:tc>
          <w:tcPr>
            <w:tcW w:w="1377" w:type="dxa"/>
            <w:tcBorders>
              <w:top w:val="single" w:sz="16" w:space="0" w:color="000000"/>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Valid 30</w:t>
            </w:r>
          </w:p>
        </w:tc>
        <w:tc>
          <w:tcPr>
            <w:tcW w:w="1134" w:type="dxa"/>
            <w:tcBorders>
              <w:top w:val="single" w:sz="16" w:space="0" w:color="000000"/>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w:t>
            </w:r>
          </w:p>
        </w:tc>
        <w:tc>
          <w:tcPr>
            <w:tcW w:w="1701" w:type="dxa"/>
            <w:tcBorders>
              <w:top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134" w:type="dxa"/>
            <w:tcBorders>
              <w:top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701" w:type="dxa"/>
            <w:tcBorders>
              <w:top w:val="single" w:sz="16" w:space="0" w:color="000000"/>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50</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55</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19.0</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19.0</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33.3</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60</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23.8</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23.8</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57.1</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65</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61.9</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70</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76.2</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75</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90.5</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80</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95.2</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85</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100.0</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jc w:val="right"/>
              <w:rPr>
                <w:rFonts w:ascii="Times New Roman" w:hAnsi="Times New Roman" w:cs="Times New Roman"/>
                <w:color w:val="000000"/>
                <w:sz w:val="24"/>
                <w:szCs w:val="24"/>
              </w:rPr>
            </w:pPr>
          </w:p>
        </w:tc>
        <w:tc>
          <w:tcPr>
            <w:tcW w:w="1377" w:type="dxa"/>
            <w:tcBorders>
              <w:top w:val="nil"/>
              <w:left w:val="nil"/>
              <w:bottom w:val="single" w:sz="16" w:space="0" w:color="000000"/>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Total</w:t>
            </w:r>
          </w:p>
        </w:tc>
        <w:tc>
          <w:tcPr>
            <w:tcW w:w="1134" w:type="dxa"/>
            <w:tcBorders>
              <w:top w:val="nil"/>
              <w:left w:val="single" w:sz="16" w:space="0" w:color="000000"/>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21</w:t>
            </w:r>
          </w:p>
        </w:tc>
        <w:tc>
          <w:tcPr>
            <w:tcW w:w="1701" w:type="dxa"/>
            <w:tcBorders>
              <w:top w:val="nil"/>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100.0</w:t>
            </w:r>
          </w:p>
        </w:tc>
        <w:tc>
          <w:tcPr>
            <w:tcW w:w="1134" w:type="dxa"/>
            <w:tcBorders>
              <w:top w:val="nil"/>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100.0</w:t>
            </w:r>
          </w:p>
        </w:tc>
        <w:tc>
          <w:tcPr>
            <w:tcW w:w="1701" w:type="dxa"/>
            <w:tcBorders>
              <w:top w:val="nil"/>
              <w:bottom w:val="single" w:sz="16" w:space="0" w:color="000000"/>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rPr>
                <w:rFonts w:ascii="Times New Roman" w:hAnsi="Times New Roman" w:cs="Times New Roman"/>
                <w:sz w:val="24"/>
                <w:szCs w:val="24"/>
              </w:rPr>
            </w:pPr>
          </w:p>
        </w:tc>
      </w:tr>
    </w:tbl>
    <w:p w:rsidR="006436E1" w:rsidRDefault="006436E1" w:rsidP="001E7001">
      <w:pPr>
        <w:spacing w:after="0" w:line="480" w:lineRule="auto"/>
        <w:ind w:left="851" w:firstLine="720"/>
        <w:jc w:val="both"/>
        <w:rPr>
          <w:rFonts w:ascii="Times New Roman" w:hAnsi="Times New Roman" w:cs="Times New Roman"/>
          <w:sz w:val="24"/>
          <w:szCs w:val="24"/>
        </w:rPr>
      </w:pPr>
    </w:p>
    <w:p w:rsidR="009A7FB1" w:rsidRPr="001E7001" w:rsidRDefault="009A7FB1" w:rsidP="001E7001">
      <w:pPr>
        <w:spacing w:after="0" w:line="480" w:lineRule="auto"/>
        <w:ind w:left="851" w:firstLine="720"/>
        <w:jc w:val="both"/>
        <w:rPr>
          <w:rFonts w:ascii="Times New Roman" w:hAnsi="Times New Roman" w:cs="Times New Roman"/>
          <w:sz w:val="24"/>
          <w:szCs w:val="24"/>
        </w:rPr>
      </w:pPr>
      <w:r w:rsidRPr="001E7001">
        <w:rPr>
          <w:rFonts w:ascii="Times New Roman" w:hAnsi="Times New Roman" w:cs="Times New Roman"/>
          <w:sz w:val="24"/>
          <w:szCs w:val="24"/>
        </w:rPr>
        <w:t xml:space="preserve">From the table above, it could be seen that the score was various. There were 4,8% for one student obtained 30 score, 9,5% for 2 students obtained 50 score, 19,0% for 4 students obtained 55 score, 23,8% for 5 students obtained 60 score, 4,8% for one student obtained 65 score, 14,3% for 3 students obtained 70 score, 14,3% for 3 students obtained 75 score, 4,8% for one student obtained 80 score, 4,8% for one student </w:t>
      </w:r>
      <w:r w:rsidRPr="001E7001">
        <w:rPr>
          <w:rFonts w:ascii="Times New Roman" w:hAnsi="Times New Roman" w:cs="Times New Roman"/>
          <w:sz w:val="24"/>
          <w:szCs w:val="24"/>
        </w:rPr>
        <w:lastRenderedPageBreak/>
        <w:t>obtained 85 score. From the frequency table, the histogram can be shown as follows:</w:t>
      </w:r>
    </w:p>
    <w:p w:rsidR="009A7FB1" w:rsidRPr="001E7001" w:rsidRDefault="009A7FB1" w:rsidP="001E7001">
      <w:pPr>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 xml:space="preserve">                         </w:t>
      </w:r>
      <w:r w:rsidRPr="001E7001">
        <w:rPr>
          <w:rFonts w:ascii="Times New Roman" w:hAnsi="Times New Roman" w:cs="Times New Roman"/>
          <w:noProof/>
          <w:sz w:val="24"/>
          <w:szCs w:val="24"/>
        </w:rPr>
        <w:drawing>
          <wp:inline distT="0" distB="0" distL="0" distR="0" wp14:anchorId="0EC26060" wp14:editId="51F7EC76">
            <wp:extent cx="3864429" cy="286294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64846" cy="2863252"/>
                    </a:xfrm>
                    <a:prstGeom prst="rect">
                      <a:avLst/>
                    </a:prstGeom>
                    <a:noFill/>
                    <a:ln>
                      <a:noFill/>
                    </a:ln>
                  </pic:spPr>
                </pic:pic>
              </a:graphicData>
            </a:graphic>
          </wp:inline>
        </w:drawing>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Picture 4.3</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Histogram for the Pre-test in Control Class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From the histogram above, it is stated that M= 62</w:t>
      </w:r>
      <w:proofErr w:type="gramStart"/>
      <w:r w:rsidRPr="001E7001">
        <w:rPr>
          <w:rFonts w:ascii="Times New Roman" w:hAnsi="Times New Roman" w:cs="Times New Roman"/>
          <w:sz w:val="24"/>
          <w:szCs w:val="24"/>
        </w:rPr>
        <w:t>,62</w:t>
      </w:r>
      <w:proofErr w:type="gramEnd"/>
      <w:r w:rsidRPr="001E7001">
        <w:rPr>
          <w:rFonts w:ascii="Times New Roman" w:hAnsi="Times New Roman" w:cs="Times New Roman"/>
          <w:sz w:val="24"/>
          <w:szCs w:val="24"/>
        </w:rPr>
        <w:t xml:space="preserve"> and SD= 12,412. To determine the category of the students’ reading comprehension was good, medium or low, the researcher grouped scores using standard as follows:</w:t>
      </w:r>
    </w:p>
    <w:p w:rsidR="009A7FB1" w:rsidRPr="001E7001" w:rsidRDefault="009A7FB1" w:rsidP="00B01EAA">
      <w:pPr>
        <w:pStyle w:val="ListParagraph"/>
        <w:numPr>
          <w:ilvl w:val="0"/>
          <w:numId w:val="36"/>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More that M+1.SD (62,62+12,412=75,032) is categorized into good</w:t>
      </w:r>
    </w:p>
    <w:p w:rsidR="009A7FB1" w:rsidRPr="001E7001" w:rsidRDefault="009A7FB1" w:rsidP="00B01EAA">
      <w:pPr>
        <w:pStyle w:val="ListParagraph"/>
        <w:numPr>
          <w:ilvl w:val="0"/>
          <w:numId w:val="36"/>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Between M-1.SD to M+1.SD is categorized into medium</w:t>
      </w:r>
    </w:p>
    <w:p w:rsidR="009A7FB1" w:rsidRPr="001E7001" w:rsidRDefault="009A7FB1" w:rsidP="00B01EAA">
      <w:pPr>
        <w:pStyle w:val="ListParagraph"/>
        <w:numPr>
          <w:ilvl w:val="0"/>
          <w:numId w:val="36"/>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Less that M-1.SD (62,62-12,412=50,208) is categorized into low</w:t>
      </w:r>
    </w:p>
    <w:p w:rsidR="009A7FB1" w:rsidRPr="001E7001" w:rsidRDefault="009A7FB1" w:rsidP="001E7001">
      <w:pPr>
        <w:pStyle w:val="ListParagraph"/>
        <w:spacing w:after="0" w:line="480" w:lineRule="auto"/>
        <w:ind w:left="851" w:firstLine="425"/>
        <w:jc w:val="both"/>
        <w:rPr>
          <w:rFonts w:ascii="Times New Roman" w:hAnsi="Times New Roman" w:cs="Times New Roman"/>
          <w:sz w:val="24"/>
          <w:szCs w:val="24"/>
        </w:rPr>
      </w:pPr>
      <w:r w:rsidRPr="001E7001">
        <w:rPr>
          <w:rFonts w:ascii="Times New Roman" w:hAnsi="Times New Roman" w:cs="Times New Roman"/>
          <w:sz w:val="24"/>
          <w:szCs w:val="24"/>
        </w:rPr>
        <w:t>Thus it can be seen that the scores which are more than 75,032 is categorized into good, the score between 50,208-75,032 is categorized into medium, and the scores which are less 50,208 is categorized into low.</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lastRenderedPageBreak/>
        <w:t>Table 4.8</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Frequency Distribution of Post-test in Control Class</w:t>
      </w:r>
    </w:p>
    <w:tbl>
      <w:tblPr>
        <w:tblW w:w="7087" w:type="dxa"/>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377"/>
        <w:gridCol w:w="1134"/>
        <w:gridCol w:w="1701"/>
        <w:gridCol w:w="1134"/>
        <w:gridCol w:w="1701"/>
      </w:tblGrid>
      <w:tr w:rsidR="009A7FB1" w:rsidRPr="001E7001" w:rsidTr="009A7FB1">
        <w:trPr>
          <w:cantSplit/>
        </w:trPr>
        <w:tc>
          <w:tcPr>
            <w:tcW w:w="1417" w:type="dxa"/>
            <w:gridSpan w:val="2"/>
            <w:tcBorders>
              <w:top w:val="single" w:sz="16" w:space="0" w:color="000000"/>
              <w:left w:val="single" w:sz="16" w:space="0" w:color="000000"/>
              <w:bottom w:val="single" w:sz="16" w:space="0" w:color="000000"/>
              <w:right w:val="nil"/>
            </w:tcBorders>
            <w:shd w:val="clear" w:color="auto" w:fill="FFFFFF"/>
            <w:vAlign w:val="bottom"/>
          </w:tcPr>
          <w:p w:rsidR="009A7FB1" w:rsidRPr="001E7001" w:rsidRDefault="009A7FB1" w:rsidP="001E7001">
            <w:pPr>
              <w:autoSpaceDE w:val="0"/>
              <w:autoSpaceDN w:val="0"/>
              <w:adjustRightInd w:val="0"/>
              <w:spacing w:after="0" w:line="480" w:lineRule="auto"/>
              <w:rPr>
                <w:rFonts w:ascii="Times New Roman" w:hAnsi="Times New Roman" w:cs="Times New Roman"/>
                <w:sz w:val="24"/>
                <w:szCs w:val="24"/>
              </w:rPr>
            </w:pPr>
          </w:p>
        </w:tc>
        <w:tc>
          <w:tcPr>
            <w:tcW w:w="1134" w:type="dxa"/>
            <w:tcBorders>
              <w:top w:val="single" w:sz="16" w:space="0" w:color="000000"/>
              <w:left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Frequency</w:t>
            </w:r>
          </w:p>
        </w:tc>
        <w:tc>
          <w:tcPr>
            <w:tcW w:w="1701" w:type="dxa"/>
            <w:tcBorders>
              <w:top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Percent</w:t>
            </w:r>
          </w:p>
        </w:tc>
        <w:tc>
          <w:tcPr>
            <w:tcW w:w="1134" w:type="dxa"/>
            <w:tcBorders>
              <w:top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Valid Percent</w:t>
            </w:r>
          </w:p>
        </w:tc>
        <w:tc>
          <w:tcPr>
            <w:tcW w:w="1701" w:type="dxa"/>
            <w:tcBorders>
              <w:top w:val="single" w:sz="16" w:space="0" w:color="000000"/>
              <w:bottom w:val="single" w:sz="16" w:space="0" w:color="000000"/>
              <w:right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Cumulative Percent</w:t>
            </w:r>
          </w:p>
        </w:tc>
      </w:tr>
      <w:tr w:rsidR="009A7FB1" w:rsidRPr="001E7001" w:rsidTr="009A7FB1">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ind w:left="60" w:right="60"/>
              <w:rPr>
                <w:rFonts w:ascii="Times New Roman" w:hAnsi="Times New Roman" w:cs="Times New Roman"/>
                <w:color w:val="000000"/>
                <w:sz w:val="24"/>
                <w:szCs w:val="24"/>
              </w:rPr>
            </w:pPr>
            <w:r w:rsidRPr="001E7001">
              <w:rPr>
                <w:rFonts w:ascii="Times New Roman" w:hAnsi="Times New Roman" w:cs="Times New Roman"/>
                <w:color w:val="000000"/>
                <w:sz w:val="24"/>
                <w:szCs w:val="24"/>
              </w:rPr>
              <w:t>Valid</w:t>
            </w:r>
          </w:p>
        </w:tc>
        <w:tc>
          <w:tcPr>
            <w:tcW w:w="1377" w:type="dxa"/>
            <w:tcBorders>
              <w:top w:val="single" w:sz="16" w:space="0" w:color="000000"/>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Valid 40</w:t>
            </w:r>
          </w:p>
        </w:tc>
        <w:tc>
          <w:tcPr>
            <w:tcW w:w="1134" w:type="dxa"/>
            <w:tcBorders>
              <w:top w:val="single" w:sz="16" w:space="0" w:color="000000"/>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w:t>
            </w:r>
          </w:p>
        </w:tc>
        <w:tc>
          <w:tcPr>
            <w:tcW w:w="1701" w:type="dxa"/>
            <w:tcBorders>
              <w:top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134" w:type="dxa"/>
            <w:tcBorders>
              <w:top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701" w:type="dxa"/>
            <w:tcBorders>
              <w:top w:val="single" w:sz="16" w:space="0" w:color="000000"/>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50</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4.8</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55</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23.8</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60</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5</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23.8</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23.8</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47.6</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65</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61.9</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70</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76.2</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75</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14.3</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90.5</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rPr>
                <w:rFonts w:ascii="Times New Roman" w:hAnsi="Times New Roman" w:cs="Times New Roman"/>
                <w:color w:val="000000"/>
                <w:sz w:val="24"/>
                <w:szCs w:val="24"/>
              </w:rPr>
            </w:pPr>
          </w:p>
        </w:tc>
        <w:tc>
          <w:tcPr>
            <w:tcW w:w="1377" w:type="dxa"/>
            <w:tcBorders>
              <w:top w:val="nil"/>
              <w:left w:val="nil"/>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80</w:t>
            </w:r>
          </w:p>
        </w:tc>
        <w:tc>
          <w:tcPr>
            <w:tcW w:w="1134" w:type="dxa"/>
            <w:tcBorders>
              <w:top w:val="nil"/>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w:t>
            </w:r>
          </w:p>
        </w:tc>
        <w:tc>
          <w:tcPr>
            <w:tcW w:w="1701"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134" w:type="dxa"/>
            <w:tcBorders>
              <w:top w:val="nil"/>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9.5</w:t>
            </w:r>
          </w:p>
        </w:tc>
        <w:tc>
          <w:tcPr>
            <w:tcW w:w="1701" w:type="dxa"/>
            <w:tcBorders>
              <w:top w:val="nil"/>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100.0</w:t>
            </w:r>
          </w:p>
        </w:tc>
      </w:tr>
      <w:tr w:rsidR="009A7FB1" w:rsidRPr="001E7001" w:rsidTr="009A7FB1">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A7FB1" w:rsidRPr="001E7001" w:rsidRDefault="009A7FB1" w:rsidP="001E7001">
            <w:pPr>
              <w:autoSpaceDE w:val="0"/>
              <w:autoSpaceDN w:val="0"/>
              <w:adjustRightInd w:val="0"/>
              <w:spacing w:after="0" w:line="480" w:lineRule="auto"/>
              <w:rPr>
                <w:rFonts w:ascii="Times New Roman" w:hAnsi="Times New Roman" w:cs="Times New Roman"/>
                <w:color w:val="000000"/>
                <w:sz w:val="24"/>
                <w:szCs w:val="24"/>
              </w:rPr>
            </w:pPr>
          </w:p>
        </w:tc>
        <w:tc>
          <w:tcPr>
            <w:tcW w:w="1377" w:type="dxa"/>
            <w:tcBorders>
              <w:top w:val="nil"/>
              <w:left w:val="nil"/>
              <w:bottom w:val="single" w:sz="16" w:space="0" w:color="000000"/>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Total</w:t>
            </w:r>
          </w:p>
        </w:tc>
        <w:tc>
          <w:tcPr>
            <w:tcW w:w="1134" w:type="dxa"/>
            <w:tcBorders>
              <w:top w:val="nil"/>
              <w:left w:val="single" w:sz="16" w:space="0" w:color="000000"/>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21</w:t>
            </w:r>
          </w:p>
        </w:tc>
        <w:tc>
          <w:tcPr>
            <w:tcW w:w="1701" w:type="dxa"/>
            <w:tcBorders>
              <w:top w:val="nil"/>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100.0</w:t>
            </w:r>
          </w:p>
        </w:tc>
        <w:tc>
          <w:tcPr>
            <w:tcW w:w="1134" w:type="dxa"/>
            <w:tcBorders>
              <w:top w:val="nil"/>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100.0</w:t>
            </w:r>
          </w:p>
        </w:tc>
        <w:tc>
          <w:tcPr>
            <w:tcW w:w="1701" w:type="dxa"/>
            <w:tcBorders>
              <w:top w:val="nil"/>
              <w:bottom w:val="single" w:sz="16" w:space="0" w:color="000000"/>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rPr>
                <w:rFonts w:ascii="Times New Roman" w:hAnsi="Times New Roman" w:cs="Times New Roman"/>
                <w:sz w:val="24"/>
                <w:szCs w:val="24"/>
              </w:rPr>
            </w:pPr>
          </w:p>
        </w:tc>
      </w:tr>
    </w:tbl>
    <w:p w:rsidR="006436E1" w:rsidRDefault="006436E1" w:rsidP="001E7001">
      <w:pPr>
        <w:spacing w:after="0" w:line="480" w:lineRule="auto"/>
        <w:ind w:left="851" w:firstLine="720"/>
        <w:jc w:val="both"/>
        <w:rPr>
          <w:rFonts w:ascii="Times New Roman" w:hAnsi="Times New Roman" w:cs="Times New Roman"/>
          <w:sz w:val="24"/>
          <w:szCs w:val="24"/>
        </w:rPr>
      </w:pPr>
    </w:p>
    <w:p w:rsidR="009A7FB1" w:rsidRDefault="009A7FB1" w:rsidP="001E7001">
      <w:pPr>
        <w:spacing w:after="0" w:line="480" w:lineRule="auto"/>
        <w:ind w:left="851" w:firstLine="720"/>
        <w:jc w:val="both"/>
        <w:rPr>
          <w:rFonts w:ascii="Times New Roman" w:hAnsi="Times New Roman" w:cs="Times New Roman"/>
          <w:sz w:val="24"/>
          <w:szCs w:val="24"/>
        </w:rPr>
      </w:pPr>
      <w:r w:rsidRPr="001E7001">
        <w:rPr>
          <w:rFonts w:ascii="Times New Roman" w:hAnsi="Times New Roman" w:cs="Times New Roman"/>
          <w:sz w:val="24"/>
          <w:szCs w:val="24"/>
        </w:rPr>
        <w:t>From the table above, it could be seen that the score was various. There were 9,5% for 2 students obtained 40 score, 4,8% for one student obtained 50 score, 9,5% for 2 students obtained 55 score, 23,8% for 5 student obtained 60 score, 14,3% for 3 students obtained 65 score, 14,3% for 3 students obtained 70 score, 14,3% for 3 students obtained 75 score, 9,5% for 2 students obtained 80 score. From the frequency table, the histogram can be shown as follows:</w:t>
      </w:r>
    </w:p>
    <w:p w:rsidR="00FF3414" w:rsidRDefault="00FF3414" w:rsidP="001E7001">
      <w:pPr>
        <w:spacing w:after="0" w:line="480" w:lineRule="auto"/>
        <w:ind w:left="851" w:firstLine="720"/>
        <w:jc w:val="both"/>
        <w:rPr>
          <w:rFonts w:ascii="Times New Roman" w:hAnsi="Times New Roman" w:cs="Times New Roman"/>
          <w:sz w:val="24"/>
          <w:szCs w:val="24"/>
        </w:rPr>
      </w:pPr>
    </w:p>
    <w:p w:rsidR="00FF3414" w:rsidRPr="001E7001" w:rsidRDefault="00FF3414" w:rsidP="001E7001">
      <w:pPr>
        <w:spacing w:after="0" w:line="480" w:lineRule="auto"/>
        <w:ind w:left="851" w:firstLine="720"/>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lastRenderedPageBreak/>
        <w:t>Picture 4.4</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Histogram for the Post-test in Control Class</w:t>
      </w:r>
    </w:p>
    <w:p w:rsidR="009A7FB1" w:rsidRPr="001E7001" w:rsidRDefault="009A7FB1" w:rsidP="001E7001">
      <w:pPr>
        <w:pStyle w:val="ListParagraph"/>
        <w:spacing w:after="0" w:line="480" w:lineRule="auto"/>
        <w:ind w:left="426"/>
        <w:jc w:val="both"/>
        <w:rPr>
          <w:rFonts w:ascii="Times New Roman" w:hAnsi="Times New Roman" w:cs="Times New Roman"/>
          <w:b/>
          <w:sz w:val="24"/>
          <w:szCs w:val="24"/>
        </w:rPr>
      </w:pPr>
      <w:r w:rsidRPr="001E7001">
        <w:rPr>
          <w:rFonts w:ascii="Times New Roman" w:hAnsi="Times New Roman" w:cs="Times New Roman"/>
          <w:b/>
          <w:sz w:val="24"/>
          <w:szCs w:val="24"/>
        </w:rPr>
        <w:t xml:space="preserve">               </w:t>
      </w:r>
      <w:r w:rsidRPr="001E7001">
        <w:rPr>
          <w:rFonts w:ascii="Times New Roman" w:hAnsi="Times New Roman" w:cs="Times New Roman"/>
          <w:noProof/>
          <w:sz w:val="24"/>
          <w:szCs w:val="24"/>
        </w:rPr>
        <w:drawing>
          <wp:inline distT="0" distB="0" distL="0" distR="0" wp14:anchorId="2F373D71" wp14:editId="753CD1F8">
            <wp:extent cx="3864429" cy="26125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64848" cy="2612853"/>
                    </a:xfrm>
                    <a:prstGeom prst="rect">
                      <a:avLst/>
                    </a:prstGeom>
                    <a:noFill/>
                    <a:ln>
                      <a:noFill/>
                    </a:ln>
                  </pic:spPr>
                </pic:pic>
              </a:graphicData>
            </a:graphic>
          </wp:inline>
        </w:drawing>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From the histogram above, it is stated that M= 63</w:t>
      </w:r>
      <w:proofErr w:type="gramStart"/>
      <w:r w:rsidRPr="001E7001">
        <w:rPr>
          <w:rFonts w:ascii="Times New Roman" w:hAnsi="Times New Roman" w:cs="Times New Roman"/>
          <w:sz w:val="24"/>
          <w:szCs w:val="24"/>
        </w:rPr>
        <w:t>,33</w:t>
      </w:r>
      <w:proofErr w:type="gramEnd"/>
      <w:r w:rsidRPr="001E7001">
        <w:rPr>
          <w:rFonts w:ascii="Times New Roman" w:hAnsi="Times New Roman" w:cs="Times New Roman"/>
          <w:sz w:val="24"/>
          <w:szCs w:val="24"/>
        </w:rPr>
        <w:t xml:space="preserve"> and SD= 11,320. To determine the category of the students’ reading comprehension was good, medium or low, the researcher grouped scores using standard as follows:</w:t>
      </w:r>
    </w:p>
    <w:p w:rsidR="009A7FB1" w:rsidRPr="001E7001" w:rsidRDefault="009A7FB1" w:rsidP="00B01EAA">
      <w:pPr>
        <w:pStyle w:val="ListParagraph"/>
        <w:numPr>
          <w:ilvl w:val="0"/>
          <w:numId w:val="37"/>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More that M+1.SD (63,33+11,320=74,65) is categorized into good</w:t>
      </w:r>
    </w:p>
    <w:p w:rsidR="009A7FB1" w:rsidRPr="001E7001" w:rsidRDefault="009A7FB1" w:rsidP="00B01EAA">
      <w:pPr>
        <w:pStyle w:val="ListParagraph"/>
        <w:numPr>
          <w:ilvl w:val="0"/>
          <w:numId w:val="37"/>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Between M-1.SD to M+1.SD is categorized into medium</w:t>
      </w:r>
    </w:p>
    <w:p w:rsidR="009A7FB1" w:rsidRPr="001E7001" w:rsidRDefault="009A7FB1" w:rsidP="00B01EAA">
      <w:pPr>
        <w:pStyle w:val="ListParagraph"/>
        <w:numPr>
          <w:ilvl w:val="0"/>
          <w:numId w:val="37"/>
        </w:numPr>
        <w:spacing w:after="0" w:line="480" w:lineRule="auto"/>
        <w:ind w:left="1276"/>
        <w:jc w:val="both"/>
        <w:rPr>
          <w:rFonts w:ascii="Times New Roman" w:hAnsi="Times New Roman" w:cs="Times New Roman"/>
          <w:sz w:val="24"/>
          <w:szCs w:val="24"/>
        </w:rPr>
      </w:pPr>
      <w:r w:rsidRPr="001E7001">
        <w:rPr>
          <w:rFonts w:ascii="Times New Roman" w:hAnsi="Times New Roman" w:cs="Times New Roman"/>
          <w:sz w:val="24"/>
          <w:szCs w:val="24"/>
        </w:rPr>
        <w:t>Less that M-1.SD (63,33-11,320=52,01) is categorized into low</w:t>
      </w:r>
    </w:p>
    <w:p w:rsidR="009A7FB1" w:rsidRPr="001E7001" w:rsidRDefault="009A7FB1" w:rsidP="001E7001">
      <w:pPr>
        <w:pStyle w:val="ListParagraph"/>
        <w:spacing w:after="0" w:line="480" w:lineRule="auto"/>
        <w:ind w:left="851" w:firstLine="425"/>
        <w:jc w:val="both"/>
        <w:rPr>
          <w:rFonts w:ascii="Times New Roman" w:hAnsi="Times New Roman" w:cs="Times New Roman"/>
          <w:sz w:val="24"/>
          <w:szCs w:val="24"/>
        </w:rPr>
      </w:pPr>
      <w:r w:rsidRPr="001E7001">
        <w:rPr>
          <w:rFonts w:ascii="Times New Roman" w:hAnsi="Times New Roman" w:cs="Times New Roman"/>
          <w:sz w:val="24"/>
          <w:szCs w:val="24"/>
        </w:rPr>
        <w:t>Thus it can be seen that the scores which are more than 74,65 is categorized into good, the score between 52,01-74,65 is categorized into medium, and the scores which are less 52,01 is categorized into low.</w:t>
      </w:r>
    </w:p>
    <w:p w:rsidR="009A7FB1" w:rsidRPr="001E7001" w:rsidRDefault="009A7FB1" w:rsidP="001E7001">
      <w:pPr>
        <w:pStyle w:val="ListParagraph"/>
        <w:spacing w:after="0" w:line="480" w:lineRule="auto"/>
        <w:ind w:left="851" w:firstLine="425"/>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851" w:firstLine="425"/>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851" w:firstLine="425"/>
        <w:jc w:val="both"/>
        <w:rPr>
          <w:rFonts w:ascii="Times New Roman" w:hAnsi="Times New Roman" w:cs="Times New Roman"/>
          <w:sz w:val="24"/>
          <w:szCs w:val="24"/>
        </w:rPr>
      </w:pPr>
    </w:p>
    <w:p w:rsidR="009A7FB1" w:rsidRPr="001E7001" w:rsidRDefault="009A7FB1" w:rsidP="00B01EAA">
      <w:pPr>
        <w:pStyle w:val="ListParagraph"/>
        <w:numPr>
          <w:ilvl w:val="0"/>
          <w:numId w:val="60"/>
        </w:numPr>
        <w:spacing w:after="0" w:line="480" w:lineRule="auto"/>
        <w:ind w:left="426"/>
        <w:jc w:val="both"/>
        <w:rPr>
          <w:rFonts w:ascii="Times New Roman" w:hAnsi="Times New Roman" w:cs="Times New Roman"/>
          <w:b/>
          <w:sz w:val="24"/>
          <w:szCs w:val="24"/>
        </w:rPr>
      </w:pPr>
      <w:r w:rsidRPr="001E7001">
        <w:rPr>
          <w:rFonts w:ascii="Times New Roman" w:hAnsi="Times New Roman" w:cs="Times New Roman"/>
          <w:b/>
          <w:sz w:val="24"/>
          <w:szCs w:val="24"/>
        </w:rPr>
        <w:lastRenderedPageBreak/>
        <w:t>Data Analysis</w:t>
      </w:r>
    </w:p>
    <w:p w:rsidR="009A7FB1" w:rsidRPr="006436E1" w:rsidRDefault="009A7FB1" w:rsidP="00B01EAA">
      <w:pPr>
        <w:pStyle w:val="ListParagraph"/>
        <w:numPr>
          <w:ilvl w:val="0"/>
          <w:numId w:val="62"/>
        </w:numPr>
        <w:spacing w:after="0" w:line="480" w:lineRule="auto"/>
        <w:ind w:left="851"/>
        <w:jc w:val="both"/>
        <w:rPr>
          <w:rFonts w:ascii="Times New Roman" w:hAnsi="Times New Roman" w:cs="Times New Roman"/>
          <w:b/>
          <w:sz w:val="24"/>
          <w:szCs w:val="24"/>
        </w:rPr>
      </w:pPr>
      <w:r w:rsidRPr="006436E1">
        <w:rPr>
          <w:rFonts w:ascii="Times New Roman" w:hAnsi="Times New Roman" w:cs="Times New Roman"/>
          <w:b/>
          <w:sz w:val="24"/>
          <w:szCs w:val="24"/>
        </w:rPr>
        <w:t>Normality Test</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Normality test is one of the kinds of test that used to know whether the data is normal distribution or not. In this research, the researcher used SPSS 16 with. The hypothesis of this normality test as follows:</w:t>
      </w: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Ho: data is not normally distributed</w:t>
      </w:r>
    </w:p>
    <w:p w:rsidR="009A7FB1" w:rsidRPr="001E7001" w:rsidRDefault="009A7FB1" w:rsidP="001E7001">
      <w:pPr>
        <w:pStyle w:val="ListParagraph"/>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Ha: data is normally distributed</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Ha was accepted if sig higher than 0</w:t>
      </w:r>
      <w:proofErr w:type="gramStart"/>
      <w:r w:rsidRPr="001E7001">
        <w:rPr>
          <w:rFonts w:ascii="Times New Roman" w:hAnsi="Times New Roman" w:cs="Times New Roman"/>
          <w:sz w:val="24"/>
          <w:szCs w:val="24"/>
        </w:rPr>
        <w:t>,05</w:t>
      </w:r>
      <w:proofErr w:type="gramEnd"/>
      <w:r w:rsidRPr="001E7001">
        <w:rPr>
          <w:rFonts w:ascii="Times New Roman" w:hAnsi="Times New Roman" w:cs="Times New Roman"/>
          <w:sz w:val="24"/>
          <w:szCs w:val="24"/>
        </w:rPr>
        <w:t xml:space="preserve"> (sig &gt; </w:t>
      </w:r>
      <m:oMath>
        <m:r>
          <w:rPr>
            <w:rFonts w:ascii="Cambria Math" w:eastAsia="Cambria Math" w:hAnsi="Cambria Math" w:cs="Times New Roman"/>
            <w:sz w:val="24"/>
            <w:szCs w:val="24"/>
          </w:rPr>
          <m:t>α</m:t>
        </m:r>
      </m:oMath>
      <w:r w:rsidRPr="001E7001">
        <w:rPr>
          <w:rFonts w:ascii="Times New Roman" w:hAnsi="Times New Roman" w:cs="Times New Roman"/>
          <w:sz w:val="24"/>
          <w:szCs w:val="24"/>
        </w:rPr>
        <w:t>). The table below was the result of calcul</w:t>
      </w:r>
      <w:proofErr w:type="spellStart"/>
      <w:r w:rsidRPr="001E7001">
        <w:rPr>
          <w:rFonts w:ascii="Times New Roman" w:hAnsi="Times New Roman" w:cs="Times New Roman"/>
          <w:sz w:val="24"/>
          <w:szCs w:val="24"/>
        </w:rPr>
        <w:t>ating</w:t>
      </w:r>
      <w:proofErr w:type="spellEnd"/>
      <w:r w:rsidRPr="001E7001">
        <w:rPr>
          <w:rFonts w:ascii="Times New Roman" w:hAnsi="Times New Roman" w:cs="Times New Roman"/>
          <w:sz w:val="24"/>
          <w:szCs w:val="24"/>
        </w:rPr>
        <w:t xml:space="preserve"> normality test.</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Table 4.9</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Normality Test One Sample Kolmogorov-Smirnov Test</w:t>
      </w:r>
    </w:p>
    <w:tbl>
      <w:tblPr>
        <w:tblW w:w="7087" w:type="dxa"/>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9"/>
        <w:gridCol w:w="1276"/>
        <w:gridCol w:w="709"/>
        <w:gridCol w:w="850"/>
        <w:gridCol w:w="1276"/>
        <w:gridCol w:w="709"/>
        <w:gridCol w:w="708"/>
      </w:tblGrid>
      <w:tr w:rsidR="009A7FB1" w:rsidRPr="001E7001" w:rsidTr="009A7FB1">
        <w:trPr>
          <w:cantSplit/>
        </w:trPr>
        <w:tc>
          <w:tcPr>
            <w:tcW w:w="1559" w:type="dxa"/>
            <w:vMerge w:val="restart"/>
            <w:tcBorders>
              <w:top w:val="single" w:sz="16" w:space="0" w:color="000000"/>
              <w:left w:val="single" w:sz="16" w:space="0" w:color="000000"/>
              <w:bottom w:val="nil"/>
              <w:right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rPr>
                <w:rFonts w:ascii="Times New Roman" w:hAnsi="Times New Roman" w:cs="Times New Roman"/>
                <w:sz w:val="24"/>
                <w:szCs w:val="24"/>
              </w:rPr>
            </w:pPr>
          </w:p>
        </w:tc>
        <w:tc>
          <w:tcPr>
            <w:tcW w:w="2835" w:type="dxa"/>
            <w:gridSpan w:val="3"/>
            <w:tcBorders>
              <w:top w:val="single" w:sz="16" w:space="0" w:color="000000"/>
              <w:left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Kolmogorov-</w:t>
            </w:r>
            <w:proofErr w:type="spellStart"/>
            <w:r w:rsidRPr="001E7001">
              <w:rPr>
                <w:rFonts w:ascii="Times New Roman" w:hAnsi="Times New Roman" w:cs="Times New Roman"/>
                <w:color w:val="000000"/>
                <w:sz w:val="24"/>
                <w:szCs w:val="24"/>
              </w:rPr>
              <w:t>Smirnov</w:t>
            </w:r>
            <w:r w:rsidRPr="001E7001">
              <w:rPr>
                <w:rFonts w:ascii="Times New Roman" w:hAnsi="Times New Roman" w:cs="Times New Roman"/>
                <w:color w:val="000000"/>
                <w:sz w:val="24"/>
                <w:szCs w:val="24"/>
                <w:vertAlign w:val="superscript"/>
              </w:rPr>
              <w:t>a</w:t>
            </w:r>
            <w:proofErr w:type="spellEnd"/>
          </w:p>
        </w:tc>
        <w:tc>
          <w:tcPr>
            <w:tcW w:w="2693" w:type="dxa"/>
            <w:gridSpan w:val="3"/>
            <w:tcBorders>
              <w:top w:val="single" w:sz="16" w:space="0" w:color="000000"/>
              <w:right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Shapiro-</w:t>
            </w:r>
            <w:proofErr w:type="spellStart"/>
            <w:r w:rsidRPr="001E7001">
              <w:rPr>
                <w:rFonts w:ascii="Times New Roman" w:hAnsi="Times New Roman" w:cs="Times New Roman"/>
                <w:color w:val="000000"/>
                <w:sz w:val="24"/>
                <w:szCs w:val="24"/>
              </w:rPr>
              <w:t>Wilk</w:t>
            </w:r>
            <w:proofErr w:type="spellEnd"/>
          </w:p>
        </w:tc>
      </w:tr>
      <w:tr w:rsidR="009A7FB1" w:rsidRPr="001E7001" w:rsidTr="009A7FB1">
        <w:trPr>
          <w:cantSplit/>
        </w:trPr>
        <w:tc>
          <w:tcPr>
            <w:tcW w:w="1559" w:type="dxa"/>
            <w:vMerge/>
            <w:tcBorders>
              <w:top w:val="single" w:sz="16" w:space="0" w:color="000000"/>
              <w:left w:val="single" w:sz="16" w:space="0" w:color="000000"/>
              <w:bottom w:val="nil"/>
              <w:right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rPr>
                <w:rFonts w:ascii="Times New Roman" w:hAnsi="Times New Roman" w:cs="Times New Roman"/>
                <w:color w:val="000000"/>
                <w:sz w:val="24"/>
                <w:szCs w:val="24"/>
              </w:rPr>
            </w:pPr>
          </w:p>
        </w:tc>
        <w:tc>
          <w:tcPr>
            <w:tcW w:w="1276" w:type="dxa"/>
            <w:tcBorders>
              <w:left w:val="single" w:sz="16" w:space="0" w:color="000000"/>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Statistic</w:t>
            </w:r>
          </w:p>
        </w:tc>
        <w:tc>
          <w:tcPr>
            <w:tcW w:w="709" w:type="dxa"/>
            <w:tcBorders>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proofErr w:type="spellStart"/>
            <w:r w:rsidRPr="001E7001">
              <w:rPr>
                <w:rFonts w:ascii="Times New Roman" w:hAnsi="Times New Roman" w:cs="Times New Roman"/>
                <w:color w:val="000000"/>
                <w:sz w:val="24"/>
                <w:szCs w:val="24"/>
              </w:rPr>
              <w:t>df</w:t>
            </w:r>
            <w:proofErr w:type="spellEnd"/>
          </w:p>
        </w:tc>
        <w:tc>
          <w:tcPr>
            <w:tcW w:w="850" w:type="dxa"/>
            <w:tcBorders>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Sig.</w:t>
            </w:r>
          </w:p>
        </w:tc>
        <w:tc>
          <w:tcPr>
            <w:tcW w:w="1276" w:type="dxa"/>
            <w:tcBorders>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Statistic</w:t>
            </w:r>
          </w:p>
        </w:tc>
        <w:tc>
          <w:tcPr>
            <w:tcW w:w="709" w:type="dxa"/>
            <w:tcBorders>
              <w:bottom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proofErr w:type="spellStart"/>
            <w:r w:rsidRPr="001E7001">
              <w:rPr>
                <w:rFonts w:ascii="Times New Roman" w:hAnsi="Times New Roman" w:cs="Times New Roman"/>
                <w:color w:val="000000"/>
                <w:sz w:val="24"/>
                <w:szCs w:val="24"/>
              </w:rPr>
              <w:t>df</w:t>
            </w:r>
            <w:proofErr w:type="spellEnd"/>
          </w:p>
        </w:tc>
        <w:tc>
          <w:tcPr>
            <w:tcW w:w="708" w:type="dxa"/>
            <w:tcBorders>
              <w:bottom w:val="single" w:sz="16" w:space="0" w:color="000000"/>
              <w:right w:val="single" w:sz="16" w:space="0" w:color="000000"/>
            </w:tcBorders>
            <w:shd w:val="clear" w:color="auto" w:fill="FFFFFF"/>
            <w:vAlign w:val="bottom"/>
          </w:tcPr>
          <w:p w:rsidR="009A7FB1" w:rsidRPr="001E7001" w:rsidRDefault="009A7FB1" w:rsidP="001E7001">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1E7001">
              <w:rPr>
                <w:rFonts w:ascii="Times New Roman" w:hAnsi="Times New Roman" w:cs="Times New Roman"/>
                <w:color w:val="000000"/>
                <w:sz w:val="24"/>
                <w:szCs w:val="24"/>
              </w:rPr>
              <w:t>Sig.</w:t>
            </w:r>
          </w:p>
        </w:tc>
      </w:tr>
      <w:tr w:rsidR="009A7FB1" w:rsidRPr="001E7001" w:rsidTr="009A7FB1">
        <w:trPr>
          <w:cantSplit/>
        </w:trPr>
        <w:tc>
          <w:tcPr>
            <w:tcW w:w="1559" w:type="dxa"/>
            <w:tcBorders>
              <w:top w:val="single" w:sz="16" w:space="0" w:color="000000"/>
              <w:left w:val="single" w:sz="16" w:space="0" w:color="000000"/>
              <w:bottom w:val="nil"/>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rPr>
                <w:rFonts w:ascii="Times New Roman" w:hAnsi="Times New Roman" w:cs="Times New Roman"/>
                <w:color w:val="000000"/>
                <w:sz w:val="24"/>
                <w:szCs w:val="24"/>
              </w:rPr>
            </w:pPr>
            <w:r w:rsidRPr="001E7001">
              <w:rPr>
                <w:rFonts w:ascii="Times New Roman" w:hAnsi="Times New Roman" w:cs="Times New Roman"/>
                <w:color w:val="000000"/>
                <w:sz w:val="24"/>
                <w:szCs w:val="24"/>
              </w:rPr>
              <w:t>Experimental</w:t>
            </w:r>
          </w:p>
        </w:tc>
        <w:tc>
          <w:tcPr>
            <w:tcW w:w="1276" w:type="dxa"/>
            <w:tcBorders>
              <w:top w:val="single" w:sz="16" w:space="0" w:color="000000"/>
              <w:left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.152</w:t>
            </w:r>
          </w:p>
        </w:tc>
        <w:tc>
          <w:tcPr>
            <w:tcW w:w="709" w:type="dxa"/>
            <w:tcBorders>
              <w:top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21</w:t>
            </w:r>
          </w:p>
        </w:tc>
        <w:tc>
          <w:tcPr>
            <w:tcW w:w="850" w:type="dxa"/>
            <w:tcBorders>
              <w:top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.200</w:t>
            </w:r>
            <w:r w:rsidRPr="001E7001">
              <w:rPr>
                <w:rFonts w:ascii="Times New Roman" w:hAnsi="Times New Roman" w:cs="Times New Roman"/>
                <w:color w:val="000000"/>
                <w:sz w:val="24"/>
                <w:szCs w:val="24"/>
                <w:vertAlign w:val="superscript"/>
              </w:rPr>
              <w:t>*</w:t>
            </w:r>
          </w:p>
        </w:tc>
        <w:tc>
          <w:tcPr>
            <w:tcW w:w="1276" w:type="dxa"/>
            <w:tcBorders>
              <w:top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.928</w:t>
            </w:r>
          </w:p>
        </w:tc>
        <w:tc>
          <w:tcPr>
            <w:tcW w:w="709" w:type="dxa"/>
            <w:tcBorders>
              <w:top w:val="single" w:sz="16" w:space="0" w:color="000000"/>
              <w:bottom w:val="nil"/>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21</w:t>
            </w:r>
          </w:p>
        </w:tc>
        <w:tc>
          <w:tcPr>
            <w:tcW w:w="708" w:type="dxa"/>
            <w:tcBorders>
              <w:top w:val="single" w:sz="16" w:space="0" w:color="000000"/>
              <w:bottom w:val="nil"/>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.123</w:t>
            </w:r>
          </w:p>
        </w:tc>
      </w:tr>
      <w:tr w:rsidR="009A7FB1" w:rsidRPr="001E7001" w:rsidTr="009A7FB1">
        <w:trPr>
          <w:cantSplit/>
        </w:trPr>
        <w:tc>
          <w:tcPr>
            <w:tcW w:w="1559" w:type="dxa"/>
            <w:tcBorders>
              <w:top w:val="nil"/>
              <w:left w:val="single" w:sz="16" w:space="0" w:color="000000"/>
              <w:bottom w:val="single" w:sz="16" w:space="0" w:color="000000"/>
              <w:right w:val="single" w:sz="16" w:space="0" w:color="000000"/>
            </w:tcBorders>
            <w:shd w:val="clear" w:color="auto" w:fill="FFFFFF"/>
          </w:tcPr>
          <w:p w:rsidR="009A7FB1" w:rsidRPr="001E7001" w:rsidRDefault="009A7FB1" w:rsidP="001E7001">
            <w:pPr>
              <w:autoSpaceDE w:val="0"/>
              <w:autoSpaceDN w:val="0"/>
              <w:adjustRightInd w:val="0"/>
              <w:spacing w:after="0" w:line="480" w:lineRule="auto"/>
              <w:ind w:left="60" w:right="60"/>
              <w:rPr>
                <w:rFonts w:ascii="Times New Roman" w:hAnsi="Times New Roman" w:cs="Times New Roman"/>
                <w:color w:val="000000"/>
                <w:sz w:val="24"/>
                <w:szCs w:val="24"/>
              </w:rPr>
            </w:pPr>
            <w:r w:rsidRPr="001E7001">
              <w:rPr>
                <w:rFonts w:ascii="Times New Roman" w:hAnsi="Times New Roman" w:cs="Times New Roman"/>
                <w:color w:val="000000"/>
                <w:sz w:val="24"/>
                <w:szCs w:val="24"/>
              </w:rPr>
              <w:t>Control</w:t>
            </w:r>
          </w:p>
        </w:tc>
        <w:tc>
          <w:tcPr>
            <w:tcW w:w="1276" w:type="dxa"/>
            <w:tcBorders>
              <w:top w:val="nil"/>
              <w:left w:val="single" w:sz="16" w:space="0" w:color="000000"/>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.129</w:t>
            </w:r>
          </w:p>
        </w:tc>
        <w:tc>
          <w:tcPr>
            <w:tcW w:w="709" w:type="dxa"/>
            <w:tcBorders>
              <w:top w:val="nil"/>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21</w:t>
            </w:r>
          </w:p>
        </w:tc>
        <w:tc>
          <w:tcPr>
            <w:tcW w:w="850" w:type="dxa"/>
            <w:tcBorders>
              <w:top w:val="nil"/>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.200</w:t>
            </w:r>
            <w:r w:rsidRPr="001E7001">
              <w:rPr>
                <w:rFonts w:ascii="Times New Roman" w:hAnsi="Times New Roman" w:cs="Times New Roman"/>
                <w:color w:val="000000"/>
                <w:sz w:val="24"/>
                <w:szCs w:val="24"/>
                <w:vertAlign w:val="superscript"/>
              </w:rPr>
              <w:t>*</w:t>
            </w:r>
          </w:p>
        </w:tc>
        <w:tc>
          <w:tcPr>
            <w:tcW w:w="1276" w:type="dxa"/>
            <w:tcBorders>
              <w:top w:val="nil"/>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.949</w:t>
            </w:r>
          </w:p>
        </w:tc>
        <w:tc>
          <w:tcPr>
            <w:tcW w:w="709" w:type="dxa"/>
            <w:tcBorders>
              <w:top w:val="nil"/>
              <w:bottom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21</w:t>
            </w:r>
          </w:p>
        </w:tc>
        <w:tc>
          <w:tcPr>
            <w:tcW w:w="708" w:type="dxa"/>
            <w:tcBorders>
              <w:top w:val="nil"/>
              <w:bottom w:val="single" w:sz="16" w:space="0" w:color="000000"/>
              <w:right w:val="single" w:sz="16" w:space="0" w:color="000000"/>
            </w:tcBorders>
            <w:shd w:val="clear" w:color="auto" w:fill="FFFFFF"/>
            <w:vAlign w:val="center"/>
          </w:tcPr>
          <w:p w:rsidR="009A7FB1" w:rsidRPr="001E7001" w:rsidRDefault="009A7FB1" w:rsidP="001E7001">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1E7001">
              <w:rPr>
                <w:rFonts w:ascii="Times New Roman" w:hAnsi="Times New Roman" w:cs="Times New Roman"/>
                <w:color w:val="000000"/>
                <w:sz w:val="24"/>
                <w:szCs w:val="24"/>
              </w:rPr>
              <w:t>.319</w:t>
            </w:r>
          </w:p>
        </w:tc>
      </w:tr>
    </w:tbl>
    <w:p w:rsidR="006436E1" w:rsidRDefault="006436E1" w:rsidP="006436E1">
      <w:pPr>
        <w:pStyle w:val="ListParagraph"/>
        <w:spacing w:after="0" w:line="480" w:lineRule="auto"/>
        <w:ind w:left="1211"/>
        <w:rPr>
          <w:rFonts w:ascii="Times New Roman" w:hAnsi="Times New Roman" w:cs="Times New Roman"/>
          <w:sz w:val="24"/>
          <w:szCs w:val="24"/>
        </w:rPr>
      </w:pPr>
    </w:p>
    <w:p w:rsidR="009A7FB1" w:rsidRPr="001E7001" w:rsidRDefault="009A7FB1" w:rsidP="00B01EAA">
      <w:pPr>
        <w:pStyle w:val="ListParagraph"/>
        <w:numPr>
          <w:ilvl w:val="0"/>
          <w:numId w:val="38"/>
        </w:numPr>
        <w:spacing w:after="0" w:line="480" w:lineRule="auto"/>
        <w:rPr>
          <w:rFonts w:ascii="Times New Roman" w:hAnsi="Times New Roman" w:cs="Times New Roman"/>
          <w:sz w:val="24"/>
          <w:szCs w:val="24"/>
        </w:rPr>
      </w:pPr>
      <w:proofErr w:type="spellStart"/>
      <w:r w:rsidRPr="001E7001">
        <w:rPr>
          <w:rFonts w:ascii="Times New Roman" w:hAnsi="Times New Roman" w:cs="Times New Roman"/>
          <w:sz w:val="24"/>
          <w:szCs w:val="24"/>
        </w:rPr>
        <w:t>Lilliefors</w:t>
      </w:r>
      <w:proofErr w:type="spellEnd"/>
      <w:r w:rsidRPr="001E7001">
        <w:rPr>
          <w:rFonts w:ascii="Times New Roman" w:hAnsi="Times New Roman" w:cs="Times New Roman"/>
          <w:sz w:val="24"/>
          <w:szCs w:val="24"/>
        </w:rPr>
        <w:t xml:space="preserve"> Significance Correction</w:t>
      </w:r>
    </w:p>
    <w:p w:rsidR="009A7FB1" w:rsidRPr="001E7001" w:rsidRDefault="009A7FB1" w:rsidP="001E7001">
      <w:pPr>
        <w:pStyle w:val="ListParagraph"/>
        <w:spacing w:after="0" w:line="480" w:lineRule="auto"/>
        <w:ind w:left="1211" w:firstLine="229"/>
        <w:rPr>
          <w:rFonts w:ascii="Times New Roman" w:hAnsi="Times New Roman" w:cs="Times New Roman"/>
          <w:sz w:val="24"/>
          <w:szCs w:val="24"/>
        </w:rPr>
      </w:pPr>
      <w:r w:rsidRPr="001E7001">
        <w:rPr>
          <w:rFonts w:ascii="Times New Roman" w:hAnsi="Times New Roman" w:cs="Times New Roman"/>
          <w:sz w:val="24"/>
          <w:szCs w:val="24"/>
        </w:rPr>
        <w:t xml:space="preserve">Based on the calculation above, it can be seen that the test used one sample Kolmogorov-Smirnov test. The table above showed that value of Sig. in experimental class was higher than </w:t>
      </w:r>
      <m:oMath>
        <m:r>
          <w:rPr>
            <w:rFonts w:ascii="Cambria Math" w:eastAsia="Cambria Math" w:hAnsi="Cambria Math" w:cs="Times New Roman"/>
            <w:sz w:val="24"/>
            <w:szCs w:val="24"/>
          </w:rPr>
          <m:t>α</m:t>
        </m:r>
      </m:oMath>
      <w:r w:rsidRPr="001E7001">
        <w:rPr>
          <w:rFonts w:ascii="Times New Roman" w:hAnsi="Times New Roman" w:cs="Times New Roman"/>
          <w:sz w:val="24"/>
          <w:szCs w:val="24"/>
        </w:rPr>
        <w:t xml:space="preserve"> (0,200 &gt; 0,005). It means that the data of experimental class is normality distributed. In control class, the table showed that value of Sig. was higher than </w:t>
      </w:r>
      <m:oMath>
        <m:r>
          <w:rPr>
            <w:rFonts w:ascii="Cambria Math" w:eastAsia="Cambria Math" w:hAnsi="Cambria Math" w:cs="Times New Roman"/>
            <w:sz w:val="24"/>
            <w:szCs w:val="24"/>
          </w:rPr>
          <m:t>α</m:t>
        </m:r>
      </m:oMath>
      <w:r w:rsidRPr="001E7001">
        <w:rPr>
          <w:rFonts w:ascii="Times New Roman" w:eastAsiaTheme="minorEastAsia" w:hAnsi="Times New Roman" w:cs="Times New Roman"/>
          <w:sz w:val="24"/>
          <w:szCs w:val="24"/>
        </w:rPr>
        <w:t xml:space="preserve"> </w:t>
      </w:r>
      <w:r w:rsidRPr="001E7001">
        <w:rPr>
          <w:rFonts w:ascii="Times New Roman" w:eastAsiaTheme="minorEastAsia" w:hAnsi="Times New Roman" w:cs="Times New Roman"/>
          <w:sz w:val="24"/>
          <w:szCs w:val="24"/>
        </w:rPr>
        <w:lastRenderedPageBreak/>
        <w:t>(0,200 &gt; 0,005). It means that the data of control class is normality distributed.</w:t>
      </w:r>
    </w:p>
    <w:p w:rsidR="009A7FB1" w:rsidRPr="006436E1" w:rsidRDefault="009A7FB1" w:rsidP="00B01EAA">
      <w:pPr>
        <w:pStyle w:val="ListParagraph"/>
        <w:numPr>
          <w:ilvl w:val="0"/>
          <w:numId w:val="62"/>
        </w:numPr>
        <w:spacing w:after="0" w:line="480" w:lineRule="auto"/>
        <w:ind w:left="851"/>
        <w:jc w:val="both"/>
        <w:rPr>
          <w:rFonts w:ascii="Times New Roman" w:hAnsi="Times New Roman" w:cs="Times New Roman"/>
          <w:b/>
          <w:sz w:val="24"/>
          <w:szCs w:val="24"/>
        </w:rPr>
      </w:pPr>
      <w:r w:rsidRPr="006436E1">
        <w:rPr>
          <w:rFonts w:ascii="Times New Roman" w:hAnsi="Times New Roman" w:cs="Times New Roman"/>
          <w:b/>
          <w:sz w:val="24"/>
          <w:szCs w:val="24"/>
        </w:rPr>
        <w:t>Hypothesis Test</w:t>
      </w:r>
    </w:p>
    <w:p w:rsidR="009A7FB1" w:rsidRPr="001E7001" w:rsidRDefault="00F52027" w:rsidP="001E7001">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After conducting normality, </w:t>
      </w:r>
      <w:r w:rsidR="009A7FB1" w:rsidRPr="001E7001">
        <w:rPr>
          <w:rFonts w:ascii="Times New Roman" w:hAnsi="Times New Roman" w:cs="Times New Roman"/>
          <w:sz w:val="24"/>
          <w:szCs w:val="24"/>
        </w:rPr>
        <w:t>the researcher calculated t-test by using SPSS 16 program. It was used to compare the students’ score that was divided into two groups which taught by using different technique. Experimental class was taught by using Numbered Heads Together Technique. Control class was not given treatment because the students were taught by using lecturing strategy as had been used by the teacher before.</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Table 4.10</w:t>
      </w:r>
    </w:p>
    <w:p w:rsidR="009A7FB1" w:rsidRPr="001E7001" w:rsidRDefault="009A7FB1" w:rsidP="001E7001">
      <w:pPr>
        <w:pStyle w:val="ListParagraph"/>
        <w:spacing w:after="0" w:line="480" w:lineRule="auto"/>
        <w:ind w:left="851"/>
        <w:jc w:val="center"/>
        <w:rPr>
          <w:rFonts w:ascii="Times New Roman" w:hAnsi="Times New Roman" w:cs="Times New Roman"/>
          <w:b/>
          <w:sz w:val="24"/>
          <w:szCs w:val="24"/>
        </w:rPr>
      </w:pPr>
      <w:r w:rsidRPr="001E7001">
        <w:rPr>
          <w:rFonts w:ascii="Times New Roman" w:hAnsi="Times New Roman" w:cs="Times New Roman"/>
          <w:b/>
          <w:sz w:val="24"/>
          <w:szCs w:val="24"/>
        </w:rPr>
        <w:t>The Result of T-test Calculation</w:t>
      </w:r>
    </w:p>
    <w:tbl>
      <w:tblPr>
        <w:tblStyle w:val="TableGrid"/>
        <w:tblW w:w="7087" w:type="dxa"/>
        <w:tblInd w:w="959" w:type="dxa"/>
        <w:tblLayout w:type="fixed"/>
        <w:tblLook w:val="04A0" w:firstRow="1" w:lastRow="0" w:firstColumn="1" w:lastColumn="0" w:noHBand="0" w:noVBand="1"/>
      </w:tblPr>
      <w:tblGrid>
        <w:gridCol w:w="1134"/>
        <w:gridCol w:w="850"/>
        <w:gridCol w:w="993"/>
        <w:gridCol w:w="1559"/>
        <w:gridCol w:w="1276"/>
        <w:gridCol w:w="1275"/>
      </w:tblGrid>
      <w:tr w:rsidR="009A7FB1" w:rsidRPr="001E7001" w:rsidTr="009A7FB1">
        <w:tc>
          <w:tcPr>
            <w:tcW w:w="1134" w:type="dxa"/>
            <w:vMerge w:val="restart"/>
          </w:tcPr>
          <w:p w:rsidR="009A7FB1" w:rsidRPr="001E7001" w:rsidRDefault="009A7FB1" w:rsidP="001E7001">
            <w:pPr>
              <w:spacing w:line="480" w:lineRule="auto"/>
              <w:rPr>
                <w:sz w:val="24"/>
                <w:szCs w:val="24"/>
              </w:rPr>
            </w:pPr>
          </w:p>
        </w:tc>
        <w:tc>
          <w:tcPr>
            <w:tcW w:w="5953" w:type="dxa"/>
            <w:gridSpan w:val="5"/>
          </w:tcPr>
          <w:p w:rsidR="009A7FB1" w:rsidRPr="001E7001" w:rsidRDefault="009A7FB1" w:rsidP="001E7001">
            <w:pPr>
              <w:spacing w:line="480" w:lineRule="auto"/>
              <w:jc w:val="center"/>
              <w:rPr>
                <w:sz w:val="24"/>
                <w:szCs w:val="24"/>
              </w:rPr>
            </w:pPr>
            <w:r w:rsidRPr="001E7001">
              <w:rPr>
                <w:sz w:val="24"/>
                <w:szCs w:val="24"/>
              </w:rPr>
              <w:t>t-test for Equality of Means</w:t>
            </w:r>
          </w:p>
        </w:tc>
      </w:tr>
      <w:tr w:rsidR="009A7FB1" w:rsidRPr="001E7001" w:rsidTr="009A7FB1">
        <w:tc>
          <w:tcPr>
            <w:tcW w:w="1134" w:type="dxa"/>
            <w:vMerge/>
          </w:tcPr>
          <w:p w:rsidR="009A7FB1" w:rsidRPr="001E7001" w:rsidRDefault="009A7FB1" w:rsidP="001E7001">
            <w:pPr>
              <w:spacing w:line="480" w:lineRule="auto"/>
              <w:rPr>
                <w:sz w:val="24"/>
                <w:szCs w:val="24"/>
              </w:rPr>
            </w:pPr>
          </w:p>
        </w:tc>
        <w:tc>
          <w:tcPr>
            <w:tcW w:w="850" w:type="dxa"/>
          </w:tcPr>
          <w:p w:rsidR="009A7FB1" w:rsidRPr="001E7001" w:rsidRDefault="009A7FB1" w:rsidP="001E7001">
            <w:pPr>
              <w:spacing w:line="480" w:lineRule="auto"/>
              <w:jc w:val="center"/>
              <w:rPr>
                <w:sz w:val="24"/>
                <w:szCs w:val="24"/>
              </w:rPr>
            </w:pPr>
            <w:r w:rsidRPr="001E7001">
              <w:rPr>
                <w:sz w:val="24"/>
                <w:szCs w:val="24"/>
              </w:rPr>
              <w:t>T</w:t>
            </w:r>
          </w:p>
        </w:tc>
        <w:tc>
          <w:tcPr>
            <w:tcW w:w="993" w:type="dxa"/>
          </w:tcPr>
          <w:p w:rsidR="009A7FB1" w:rsidRPr="001E7001" w:rsidRDefault="009A7FB1" w:rsidP="001E7001">
            <w:pPr>
              <w:spacing w:line="480" w:lineRule="auto"/>
              <w:jc w:val="center"/>
              <w:rPr>
                <w:sz w:val="24"/>
                <w:szCs w:val="24"/>
              </w:rPr>
            </w:pPr>
            <w:proofErr w:type="spellStart"/>
            <w:r w:rsidRPr="001E7001">
              <w:rPr>
                <w:sz w:val="24"/>
                <w:szCs w:val="24"/>
              </w:rPr>
              <w:t>Df</w:t>
            </w:r>
            <w:proofErr w:type="spellEnd"/>
          </w:p>
        </w:tc>
        <w:tc>
          <w:tcPr>
            <w:tcW w:w="1559" w:type="dxa"/>
          </w:tcPr>
          <w:p w:rsidR="009A7FB1" w:rsidRPr="001E7001" w:rsidRDefault="009A7FB1" w:rsidP="001E7001">
            <w:pPr>
              <w:spacing w:line="480" w:lineRule="auto"/>
              <w:jc w:val="center"/>
              <w:rPr>
                <w:sz w:val="24"/>
                <w:szCs w:val="24"/>
              </w:rPr>
            </w:pPr>
            <w:r w:rsidRPr="001E7001">
              <w:rPr>
                <w:sz w:val="24"/>
                <w:szCs w:val="24"/>
              </w:rPr>
              <w:t>Sig. (2-tailed)</w:t>
            </w:r>
          </w:p>
        </w:tc>
        <w:tc>
          <w:tcPr>
            <w:tcW w:w="1276" w:type="dxa"/>
          </w:tcPr>
          <w:p w:rsidR="009A7FB1" w:rsidRPr="001E7001" w:rsidRDefault="009A7FB1" w:rsidP="001E7001">
            <w:pPr>
              <w:spacing w:line="480" w:lineRule="auto"/>
              <w:jc w:val="center"/>
              <w:rPr>
                <w:sz w:val="24"/>
                <w:szCs w:val="24"/>
              </w:rPr>
            </w:pPr>
            <w:r w:rsidRPr="001E7001">
              <w:rPr>
                <w:sz w:val="24"/>
                <w:szCs w:val="24"/>
              </w:rPr>
              <w:t>Mean Difference</w:t>
            </w:r>
          </w:p>
        </w:tc>
        <w:tc>
          <w:tcPr>
            <w:tcW w:w="1275" w:type="dxa"/>
          </w:tcPr>
          <w:p w:rsidR="009A7FB1" w:rsidRPr="001E7001" w:rsidRDefault="009A7FB1" w:rsidP="001E7001">
            <w:pPr>
              <w:spacing w:line="480" w:lineRule="auto"/>
              <w:jc w:val="center"/>
              <w:rPr>
                <w:sz w:val="24"/>
                <w:szCs w:val="24"/>
              </w:rPr>
            </w:pPr>
            <w:r w:rsidRPr="001E7001">
              <w:rPr>
                <w:sz w:val="24"/>
                <w:szCs w:val="24"/>
              </w:rPr>
              <w:t>Std. error Difference</w:t>
            </w:r>
          </w:p>
        </w:tc>
      </w:tr>
      <w:tr w:rsidR="009A7FB1" w:rsidRPr="001E7001" w:rsidTr="009A7FB1">
        <w:tc>
          <w:tcPr>
            <w:tcW w:w="1134" w:type="dxa"/>
          </w:tcPr>
          <w:p w:rsidR="009A7FB1" w:rsidRPr="001E7001" w:rsidRDefault="009A7FB1" w:rsidP="001E7001">
            <w:pPr>
              <w:spacing w:line="480" w:lineRule="auto"/>
              <w:rPr>
                <w:sz w:val="24"/>
                <w:szCs w:val="24"/>
              </w:rPr>
            </w:pPr>
            <w:r w:rsidRPr="001E7001">
              <w:rPr>
                <w:sz w:val="24"/>
                <w:szCs w:val="24"/>
              </w:rPr>
              <w:t>Equal variances assumed</w:t>
            </w:r>
          </w:p>
        </w:tc>
        <w:tc>
          <w:tcPr>
            <w:tcW w:w="850" w:type="dxa"/>
          </w:tcPr>
          <w:p w:rsidR="009A7FB1" w:rsidRPr="001E7001" w:rsidRDefault="009A7FB1" w:rsidP="001E7001">
            <w:pPr>
              <w:spacing w:line="480" w:lineRule="auto"/>
              <w:rPr>
                <w:sz w:val="24"/>
                <w:szCs w:val="24"/>
              </w:rPr>
            </w:pPr>
            <w:r w:rsidRPr="001E7001">
              <w:rPr>
                <w:sz w:val="24"/>
                <w:szCs w:val="24"/>
              </w:rPr>
              <w:t>2.567</w:t>
            </w:r>
          </w:p>
        </w:tc>
        <w:tc>
          <w:tcPr>
            <w:tcW w:w="993" w:type="dxa"/>
          </w:tcPr>
          <w:p w:rsidR="009A7FB1" w:rsidRPr="001E7001" w:rsidRDefault="009A7FB1" w:rsidP="001E7001">
            <w:pPr>
              <w:spacing w:line="480" w:lineRule="auto"/>
              <w:rPr>
                <w:sz w:val="24"/>
                <w:szCs w:val="24"/>
              </w:rPr>
            </w:pPr>
            <w:r w:rsidRPr="001E7001">
              <w:rPr>
                <w:sz w:val="24"/>
                <w:szCs w:val="24"/>
              </w:rPr>
              <w:t>40</w:t>
            </w:r>
          </w:p>
        </w:tc>
        <w:tc>
          <w:tcPr>
            <w:tcW w:w="1559" w:type="dxa"/>
          </w:tcPr>
          <w:p w:rsidR="009A7FB1" w:rsidRPr="001E7001" w:rsidRDefault="009A7FB1" w:rsidP="001E7001">
            <w:pPr>
              <w:spacing w:line="480" w:lineRule="auto"/>
              <w:rPr>
                <w:sz w:val="24"/>
                <w:szCs w:val="24"/>
              </w:rPr>
            </w:pPr>
            <w:r w:rsidRPr="001E7001">
              <w:rPr>
                <w:sz w:val="24"/>
                <w:szCs w:val="24"/>
              </w:rPr>
              <w:t>.014</w:t>
            </w:r>
          </w:p>
        </w:tc>
        <w:tc>
          <w:tcPr>
            <w:tcW w:w="1276" w:type="dxa"/>
          </w:tcPr>
          <w:p w:rsidR="009A7FB1" w:rsidRPr="001E7001" w:rsidRDefault="009A7FB1" w:rsidP="001E7001">
            <w:pPr>
              <w:spacing w:line="480" w:lineRule="auto"/>
              <w:rPr>
                <w:sz w:val="24"/>
                <w:szCs w:val="24"/>
              </w:rPr>
            </w:pPr>
            <w:r w:rsidRPr="001E7001">
              <w:rPr>
                <w:sz w:val="24"/>
                <w:szCs w:val="24"/>
              </w:rPr>
              <w:t>9.286</w:t>
            </w:r>
          </w:p>
        </w:tc>
        <w:tc>
          <w:tcPr>
            <w:tcW w:w="1275" w:type="dxa"/>
          </w:tcPr>
          <w:p w:rsidR="009A7FB1" w:rsidRPr="001E7001" w:rsidRDefault="009A7FB1" w:rsidP="001E7001">
            <w:pPr>
              <w:spacing w:line="480" w:lineRule="auto"/>
              <w:rPr>
                <w:sz w:val="24"/>
                <w:szCs w:val="24"/>
              </w:rPr>
            </w:pPr>
            <w:r w:rsidRPr="001E7001">
              <w:rPr>
                <w:sz w:val="24"/>
                <w:szCs w:val="24"/>
              </w:rPr>
              <w:t>3.618</w:t>
            </w:r>
          </w:p>
        </w:tc>
      </w:tr>
      <w:tr w:rsidR="009A7FB1" w:rsidRPr="001E7001" w:rsidTr="009A7FB1">
        <w:tc>
          <w:tcPr>
            <w:tcW w:w="1134" w:type="dxa"/>
          </w:tcPr>
          <w:p w:rsidR="009A7FB1" w:rsidRPr="001E7001" w:rsidRDefault="009A7FB1" w:rsidP="001E7001">
            <w:pPr>
              <w:spacing w:line="480" w:lineRule="auto"/>
              <w:rPr>
                <w:sz w:val="24"/>
                <w:szCs w:val="24"/>
              </w:rPr>
            </w:pPr>
            <w:r w:rsidRPr="001E7001">
              <w:rPr>
                <w:sz w:val="24"/>
                <w:szCs w:val="24"/>
              </w:rPr>
              <w:t>Equal variances not assumed</w:t>
            </w:r>
          </w:p>
        </w:tc>
        <w:tc>
          <w:tcPr>
            <w:tcW w:w="850" w:type="dxa"/>
          </w:tcPr>
          <w:p w:rsidR="009A7FB1" w:rsidRPr="001E7001" w:rsidRDefault="009A7FB1" w:rsidP="001E7001">
            <w:pPr>
              <w:spacing w:line="480" w:lineRule="auto"/>
              <w:rPr>
                <w:sz w:val="24"/>
                <w:szCs w:val="24"/>
              </w:rPr>
            </w:pPr>
            <w:r w:rsidRPr="001E7001">
              <w:rPr>
                <w:sz w:val="24"/>
                <w:szCs w:val="24"/>
              </w:rPr>
              <w:t>2.567</w:t>
            </w:r>
          </w:p>
        </w:tc>
        <w:tc>
          <w:tcPr>
            <w:tcW w:w="993" w:type="dxa"/>
          </w:tcPr>
          <w:p w:rsidR="009A7FB1" w:rsidRPr="001E7001" w:rsidRDefault="009A7FB1" w:rsidP="001E7001">
            <w:pPr>
              <w:spacing w:line="480" w:lineRule="auto"/>
              <w:rPr>
                <w:sz w:val="24"/>
                <w:szCs w:val="24"/>
              </w:rPr>
            </w:pPr>
            <w:r w:rsidRPr="001E7001">
              <w:rPr>
                <w:sz w:val="24"/>
                <w:szCs w:val="24"/>
              </w:rPr>
              <w:t>39.825</w:t>
            </w:r>
          </w:p>
        </w:tc>
        <w:tc>
          <w:tcPr>
            <w:tcW w:w="1559" w:type="dxa"/>
          </w:tcPr>
          <w:p w:rsidR="009A7FB1" w:rsidRPr="001E7001" w:rsidRDefault="009A7FB1" w:rsidP="001E7001">
            <w:pPr>
              <w:spacing w:line="480" w:lineRule="auto"/>
              <w:rPr>
                <w:sz w:val="24"/>
                <w:szCs w:val="24"/>
              </w:rPr>
            </w:pPr>
            <w:r w:rsidRPr="001E7001">
              <w:rPr>
                <w:sz w:val="24"/>
                <w:szCs w:val="24"/>
              </w:rPr>
              <w:t>.014</w:t>
            </w:r>
          </w:p>
        </w:tc>
        <w:tc>
          <w:tcPr>
            <w:tcW w:w="1276" w:type="dxa"/>
          </w:tcPr>
          <w:p w:rsidR="009A7FB1" w:rsidRPr="001E7001" w:rsidRDefault="009A7FB1" w:rsidP="001E7001">
            <w:pPr>
              <w:spacing w:line="480" w:lineRule="auto"/>
              <w:rPr>
                <w:sz w:val="24"/>
                <w:szCs w:val="24"/>
              </w:rPr>
            </w:pPr>
            <w:r w:rsidRPr="001E7001">
              <w:rPr>
                <w:sz w:val="24"/>
                <w:szCs w:val="24"/>
              </w:rPr>
              <w:t>9.286</w:t>
            </w:r>
          </w:p>
        </w:tc>
        <w:tc>
          <w:tcPr>
            <w:tcW w:w="1275" w:type="dxa"/>
          </w:tcPr>
          <w:p w:rsidR="009A7FB1" w:rsidRPr="001E7001" w:rsidRDefault="009A7FB1" w:rsidP="001E7001">
            <w:pPr>
              <w:spacing w:line="480" w:lineRule="auto"/>
              <w:rPr>
                <w:sz w:val="24"/>
                <w:szCs w:val="24"/>
              </w:rPr>
            </w:pPr>
            <w:r w:rsidRPr="001E7001">
              <w:rPr>
                <w:sz w:val="24"/>
                <w:szCs w:val="24"/>
              </w:rPr>
              <w:t>3.618</w:t>
            </w:r>
          </w:p>
        </w:tc>
      </w:tr>
    </w:tbl>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lastRenderedPageBreak/>
        <w:t>From the table above, it can be seen that the value of t-test was 2,567 and the degree of freedom was 40 (</w:t>
      </w:r>
      <w:proofErr w:type="spellStart"/>
      <w:proofErr w:type="gramStart"/>
      <w:r w:rsidRPr="001E7001">
        <w:rPr>
          <w:rFonts w:ascii="Times New Roman" w:hAnsi="Times New Roman" w:cs="Times New Roman"/>
          <w:sz w:val="24"/>
          <w:szCs w:val="24"/>
        </w:rPr>
        <w:t>df</w:t>
      </w:r>
      <w:proofErr w:type="spellEnd"/>
      <w:proofErr w:type="gramEnd"/>
      <w:r w:rsidRPr="001E7001">
        <w:rPr>
          <w:rFonts w:ascii="Times New Roman" w:hAnsi="Times New Roman" w:cs="Times New Roman"/>
          <w:sz w:val="24"/>
          <w:szCs w:val="24"/>
        </w:rPr>
        <w:t xml:space="preserve"> = db-2; 42-2=40). The value of t-table in significant 5% is 1.68385. To interpret the data above, the researcher formulated hypothesis as below:</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H</w:t>
      </w:r>
      <w:r w:rsidRPr="001E7001">
        <w:rPr>
          <w:rFonts w:ascii="Times New Roman" w:hAnsi="Times New Roman" w:cs="Times New Roman"/>
          <w:sz w:val="24"/>
          <w:szCs w:val="24"/>
          <w:vertAlign w:val="subscript"/>
        </w:rPr>
        <w:t>a</w:t>
      </w:r>
      <w:r w:rsidRPr="001E7001">
        <w:rPr>
          <w:rFonts w:ascii="Times New Roman" w:hAnsi="Times New Roman" w:cs="Times New Roman"/>
          <w:sz w:val="24"/>
          <w:szCs w:val="24"/>
        </w:rPr>
        <w:t>: Students who are taught by using Numbered Heads Together Technique get better score in reading comprehension than those who are not taught by using Numbered Heads Together Technique.</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H</w:t>
      </w:r>
      <w:r w:rsidRPr="001E7001">
        <w:rPr>
          <w:rFonts w:ascii="Times New Roman" w:hAnsi="Times New Roman" w:cs="Times New Roman"/>
          <w:sz w:val="24"/>
          <w:szCs w:val="24"/>
          <w:vertAlign w:val="subscript"/>
        </w:rPr>
        <w:t>0</w:t>
      </w:r>
      <w:r w:rsidRPr="001E7001">
        <w:rPr>
          <w:rFonts w:ascii="Times New Roman" w:hAnsi="Times New Roman" w:cs="Times New Roman"/>
          <w:sz w:val="24"/>
          <w:szCs w:val="24"/>
        </w:rPr>
        <w:t>: No students who are taught by using Numbered Heads Together Technique get better score in reading comprehension than those who are not taught by using Numbered Heads Together Technique.</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The result of the research showed that the value of T-test was higher that T-table (2,567 &gt; 1.68385). Therefore, H</w:t>
      </w:r>
      <w:r w:rsidRPr="001E7001">
        <w:rPr>
          <w:rFonts w:ascii="Times New Roman" w:hAnsi="Times New Roman" w:cs="Times New Roman"/>
          <w:sz w:val="24"/>
          <w:szCs w:val="24"/>
          <w:vertAlign w:val="subscript"/>
        </w:rPr>
        <w:t xml:space="preserve">0 </w:t>
      </w:r>
      <w:r w:rsidRPr="001E7001">
        <w:rPr>
          <w:rFonts w:ascii="Times New Roman" w:hAnsi="Times New Roman" w:cs="Times New Roman"/>
          <w:sz w:val="24"/>
          <w:szCs w:val="24"/>
        </w:rPr>
        <w:t>was rejected and H</w:t>
      </w:r>
      <w:r w:rsidRPr="001E7001">
        <w:rPr>
          <w:rFonts w:ascii="Times New Roman" w:hAnsi="Times New Roman" w:cs="Times New Roman"/>
          <w:sz w:val="24"/>
          <w:szCs w:val="24"/>
          <w:vertAlign w:val="subscript"/>
        </w:rPr>
        <w:t>a</w:t>
      </w:r>
      <w:r w:rsidRPr="001E7001">
        <w:rPr>
          <w:rFonts w:ascii="Times New Roman" w:hAnsi="Times New Roman" w:cs="Times New Roman"/>
          <w:sz w:val="24"/>
          <w:szCs w:val="24"/>
        </w:rPr>
        <w:t xml:space="preserve"> was accepted. It can be calculated that there was significance score on the students who were taught by using Numbered Heads Together Technique and those who were not.</w:t>
      </w:r>
    </w:p>
    <w:p w:rsidR="004A356A" w:rsidRDefault="009A7FB1" w:rsidP="004A356A">
      <w:pPr>
        <w:pStyle w:val="ListParagraph"/>
        <w:numPr>
          <w:ilvl w:val="0"/>
          <w:numId w:val="60"/>
        </w:numPr>
        <w:spacing w:after="0" w:line="480" w:lineRule="auto"/>
        <w:ind w:left="426"/>
        <w:rPr>
          <w:rFonts w:ascii="Times New Roman" w:hAnsi="Times New Roman" w:cs="Times New Roman"/>
          <w:b/>
          <w:sz w:val="24"/>
          <w:szCs w:val="24"/>
        </w:rPr>
      </w:pPr>
      <w:r w:rsidRPr="006436E1">
        <w:rPr>
          <w:rFonts w:ascii="Times New Roman" w:hAnsi="Times New Roman" w:cs="Times New Roman"/>
          <w:b/>
          <w:sz w:val="24"/>
          <w:szCs w:val="24"/>
        </w:rPr>
        <w:t>Discussion</w:t>
      </w:r>
    </w:p>
    <w:p w:rsidR="004A356A" w:rsidRDefault="00891905" w:rsidP="001E7001">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Numbered heads together technique is a simple four-step cooperative learning structure as follows: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number off </w:t>
      </w:r>
      <w:proofErr w:type="spellStart"/>
      <w:r>
        <w:rPr>
          <w:rFonts w:ascii="Times New Roman" w:hAnsi="Times New Roman" w:cs="Times New Roman"/>
          <w:sz w:val="24"/>
          <w:szCs w:val="24"/>
        </w:rPr>
        <w:t>withim</w:t>
      </w:r>
      <w:proofErr w:type="spellEnd"/>
      <w:r>
        <w:rPr>
          <w:rFonts w:ascii="Times New Roman" w:hAnsi="Times New Roman" w:cs="Times New Roman"/>
          <w:sz w:val="24"/>
          <w:szCs w:val="24"/>
        </w:rPr>
        <w:t xml:space="preserve"> groups. If students are in groups of four, every student will be 1</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 or 4. The teacher asks a high-consensus question. Students put their heads together to make sure that everyone on the team knows the answer. The teacher calls a number from one </w:t>
      </w:r>
      <w:r>
        <w:rPr>
          <w:rFonts w:ascii="Times New Roman" w:hAnsi="Times New Roman" w:cs="Times New Roman"/>
          <w:sz w:val="24"/>
          <w:szCs w:val="24"/>
        </w:rPr>
        <w:lastRenderedPageBreak/>
        <w:t>to four. The teacher pointed the different students in each question for low achiever, average achiever and high achiever to report the answer.</w:t>
      </w:r>
      <w:r>
        <w:rPr>
          <w:rStyle w:val="FootnoteReference"/>
          <w:rFonts w:ascii="Times New Roman" w:hAnsi="Times New Roman" w:cs="Times New Roman"/>
          <w:sz w:val="24"/>
          <w:szCs w:val="24"/>
        </w:rPr>
        <w:footnoteReference w:id="61"/>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This research was conducted to find out the effectiveness of Numbered Heads Together Technique to teach reading comprehension. Based on the tables test above, it can be seen that the difference coefficient of students who taught by using Numbered Heads Together Technique and those who were not was 2,567.</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Hypothesis test (t</w:t>
      </w:r>
      <w:r w:rsidRPr="001E7001">
        <w:rPr>
          <w:rFonts w:ascii="Times New Roman" w:hAnsi="Times New Roman" w:cs="Times New Roman"/>
          <w:sz w:val="24"/>
          <w:szCs w:val="24"/>
          <w:vertAlign w:val="subscript"/>
        </w:rPr>
        <w:t>0</w:t>
      </w:r>
      <w:r w:rsidRPr="001E7001">
        <w:rPr>
          <w:rFonts w:ascii="Times New Roman" w:hAnsi="Times New Roman" w:cs="Times New Roman"/>
          <w:sz w:val="24"/>
          <w:szCs w:val="24"/>
        </w:rPr>
        <w:t>) at 2,567 from the computation above would be compared to the t-table (</w:t>
      </w:r>
      <w:proofErr w:type="spellStart"/>
      <w:r w:rsidRPr="001E7001">
        <w:rPr>
          <w:rFonts w:ascii="Times New Roman" w:hAnsi="Times New Roman" w:cs="Times New Roman"/>
          <w:sz w:val="24"/>
          <w:szCs w:val="24"/>
        </w:rPr>
        <w:t>t</w:t>
      </w:r>
      <w:r w:rsidRPr="001E7001">
        <w:rPr>
          <w:rFonts w:ascii="Times New Roman" w:hAnsi="Times New Roman" w:cs="Times New Roman"/>
          <w:sz w:val="24"/>
          <w:szCs w:val="24"/>
          <w:vertAlign w:val="subscript"/>
        </w:rPr>
        <w:t>t</w:t>
      </w:r>
      <w:proofErr w:type="spellEnd"/>
      <w:r w:rsidRPr="001E7001">
        <w:rPr>
          <w:rFonts w:ascii="Times New Roman" w:hAnsi="Times New Roman" w:cs="Times New Roman"/>
          <w:sz w:val="24"/>
          <w:szCs w:val="24"/>
        </w:rPr>
        <w:t>) with the condition stated below:</w:t>
      </w:r>
    </w:p>
    <w:p w:rsidR="009A7FB1" w:rsidRPr="001E7001" w:rsidRDefault="009A7FB1" w:rsidP="00B01EAA">
      <w:pPr>
        <w:pStyle w:val="ListParagraph"/>
        <w:numPr>
          <w:ilvl w:val="0"/>
          <w:numId w:val="39"/>
        </w:numPr>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If the t</w:t>
      </w:r>
      <w:r w:rsidRPr="001E7001">
        <w:rPr>
          <w:rFonts w:ascii="Times New Roman" w:hAnsi="Times New Roman" w:cs="Times New Roman"/>
          <w:sz w:val="24"/>
          <w:szCs w:val="24"/>
          <w:vertAlign w:val="subscript"/>
        </w:rPr>
        <w:t xml:space="preserve">0 </w:t>
      </w:r>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t</w:t>
      </w:r>
      <w:r w:rsidRPr="001E7001">
        <w:rPr>
          <w:rFonts w:ascii="Times New Roman" w:hAnsi="Times New Roman" w:cs="Times New Roman"/>
          <w:sz w:val="24"/>
          <w:szCs w:val="24"/>
          <w:vertAlign w:val="subscript"/>
        </w:rPr>
        <w:t>t</w:t>
      </w:r>
      <w:proofErr w:type="spellEnd"/>
      <w:r w:rsidRPr="001E7001">
        <w:rPr>
          <w:rFonts w:ascii="Times New Roman" w:hAnsi="Times New Roman" w:cs="Times New Roman"/>
          <w:sz w:val="24"/>
          <w:szCs w:val="24"/>
          <w:vertAlign w:val="subscript"/>
        </w:rPr>
        <w:t xml:space="preserve">, </w:t>
      </w:r>
      <w:r w:rsidRPr="00F52027">
        <w:rPr>
          <w:rFonts w:ascii="Times New Roman" w:hAnsi="Times New Roman" w:cs="Times New Roman"/>
          <w:sz w:val="24"/>
          <w:szCs w:val="24"/>
        </w:rPr>
        <w:t>so</w:t>
      </w:r>
      <w:r w:rsidRPr="001E7001">
        <w:rPr>
          <w:rFonts w:ascii="Times New Roman" w:hAnsi="Times New Roman" w:cs="Times New Roman"/>
          <w:sz w:val="24"/>
          <w:szCs w:val="24"/>
          <w:vertAlign w:val="subscript"/>
        </w:rPr>
        <w:t xml:space="preserve"> </w:t>
      </w:r>
      <w:r w:rsidRPr="001E7001">
        <w:rPr>
          <w:rFonts w:ascii="Times New Roman" w:hAnsi="Times New Roman" w:cs="Times New Roman"/>
          <w:sz w:val="24"/>
          <w:szCs w:val="24"/>
        </w:rPr>
        <w:t>H</w:t>
      </w:r>
      <w:r w:rsidRPr="001E7001">
        <w:rPr>
          <w:rFonts w:ascii="Times New Roman" w:hAnsi="Times New Roman" w:cs="Times New Roman"/>
          <w:sz w:val="24"/>
          <w:szCs w:val="24"/>
          <w:vertAlign w:val="subscript"/>
        </w:rPr>
        <w:t xml:space="preserve">1 </w:t>
      </w:r>
      <w:r w:rsidRPr="001E7001">
        <w:rPr>
          <w:rFonts w:ascii="Times New Roman" w:hAnsi="Times New Roman" w:cs="Times New Roman"/>
          <w:sz w:val="24"/>
          <w:szCs w:val="24"/>
        </w:rPr>
        <w:t>was accepted. It means there was any significant difference between two variables.</w:t>
      </w:r>
    </w:p>
    <w:p w:rsidR="009A7FB1" w:rsidRPr="001E7001" w:rsidRDefault="009A7FB1" w:rsidP="00B01EAA">
      <w:pPr>
        <w:pStyle w:val="ListParagraph"/>
        <w:numPr>
          <w:ilvl w:val="0"/>
          <w:numId w:val="39"/>
        </w:numPr>
        <w:spacing w:after="0" w:line="480" w:lineRule="auto"/>
        <w:jc w:val="both"/>
        <w:rPr>
          <w:rFonts w:ascii="Times New Roman" w:hAnsi="Times New Roman" w:cs="Times New Roman"/>
          <w:sz w:val="24"/>
          <w:szCs w:val="24"/>
        </w:rPr>
      </w:pPr>
      <w:r w:rsidRPr="001E7001">
        <w:rPr>
          <w:rFonts w:ascii="Times New Roman" w:hAnsi="Times New Roman" w:cs="Times New Roman"/>
          <w:sz w:val="24"/>
          <w:szCs w:val="24"/>
        </w:rPr>
        <w:t>If the t</w:t>
      </w:r>
      <w:r w:rsidRPr="001E7001">
        <w:rPr>
          <w:rFonts w:ascii="Times New Roman" w:hAnsi="Times New Roman" w:cs="Times New Roman"/>
          <w:sz w:val="24"/>
          <w:szCs w:val="24"/>
          <w:vertAlign w:val="subscript"/>
        </w:rPr>
        <w:t>0</w:t>
      </w:r>
      <w:r w:rsidRPr="001E7001">
        <w:rPr>
          <w:rFonts w:ascii="Times New Roman" w:hAnsi="Times New Roman" w:cs="Times New Roman"/>
          <w:sz w:val="24"/>
          <w:szCs w:val="24"/>
        </w:rPr>
        <w:t xml:space="preserve"> ≥ </w:t>
      </w:r>
      <w:proofErr w:type="spellStart"/>
      <w:r w:rsidRPr="001E7001">
        <w:rPr>
          <w:rFonts w:ascii="Times New Roman" w:hAnsi="Times New Roman" w:cs="Times New Roman"/>
          <w:sz w:val="24"/>
          <w:szCs w:val="24"/>
        </w:rPr>
        <w:t>t</w:t>
      </w:r>
      <w:r w:rsidRPr="001E7001">
        <w:rPr>
          <w:rFonts w:ascii="Times New Roman" w:hAnsi="Times New Roman" w:cs="Times New Roman"/>
          <w:sz w:val="24"/>
          <w:szCs w:val="24"/>
          <w:vertAlign w:val="subscript"/>
        </w:rPr>
        <w:t>t</w:t>
      </w:r>
      <w:proofErr w:type="spellEnd"/>
      <w:r w:rsidRPr="001E7001">
        <w:rPr>
          <w:rFonts w:ascii="Times New Roman" w:hAnsi="Times New Roman" w:cs="Times New Roman"/>
          <w:sz w:val="24"/>
          <w:szCs w:val="24"/>
        </w:rPr>
        <w:t>, so H</w:t>
      </w:r>
      <w:r w:rsidRPr="001E7001">
        <w:rPr>
          <w:rFonts w:ascii="Times New Roman" w:hAnsi="Times New Roman" w:cs="Times New Roman"/>
          <w:sz w:val="24"/>
          <w:szCs w:val="24"/>
          <w:vertAlign w:val="subscript"/>
        </w:rPr>
        <w:t xml:space="preserve">1 </w:t>
      </w:r>
      <w:r w:rsidRPr="001E7001">
        <w:rPr>
          <w:rFonts w:ascii="Times New Roman" w:hAnsi="Times New Roman" w:cs="Times New Roman"/>
          <w:sz w:val="24"/>
          <w:szCs w:val="24"/>
        </w:rPr>
        <w:t>was refused. It means there was not any significant difference between two variables.</w:t>
      </w:r>
    </w:p>
    <w:p w:rsidR="009A7FB1" w:rsidRPr="001E7001" w:rsidRDefault="009A7FB1" w:rsidP="001E7001">
      <w:pPr>
        <w:spacing w:after="0" w:line="480" w:lineRule="auto"/>
        <w:ind w:left="426" w:firstLine="360"/>
        <w:jc w:val="both"/>
        <w:rPr>
          <w:rFonts w:ascii="Times New Roman" w:hAnsi="Times New Roman" w:cs="Times New Roman"/>
          <w:sz w:val="24"/>
          <w:szCs w:val="24"/>
        </w:rPr>
      </w:pPr>
      <w:r w:rsidRPr="001E7001">
        <w:rPr>
          <w:rFonts w:ascii="Times New Roman" w:hAnsi="Times New Roman" w:cs="Times New Roman"/>
          <w:sz w:val="24"/>
          <w:szCs w:val="24"/>
        </w:rPr>
        <w:t>To determine the value of T</w:t>
      </w:r>
      <w:r w:rsidRPr="001E7001">
        <w:rPr>
          <w:rFonts w:ascii="Times New Roman" w:hAnsi="Times New Roman" w:cs="Times New Roman"/>
          <w:sz w:val="24"/>
          <w:szCs w:val="24"/>
          <w:vertAlign w:val="subscript"/>
        </w:rPr>
        <w:t>0</w:t>
      </w:r>
      <w:r w:rsidRPr="001E7001">
        <w:rPr>
          <w:rFonts w:ascii="Times New Roman" w:hAnsi="Times New Roman" w:cs="Times New Roman"/>
          <w:sz w:val="24"/>
          <w:szCs w:val="24"/>
        </w:rPr>
        <w:t xml:space="preserve">, the researcher was checking </w:t>
      </w:r>
      <w:proofErr w:type="spellStart"/>
      <w:r w:rsidRPr="001E7001">
        <w:rPr>
          <w:rFonts w:ascii="Times New Roman" w:hAnsi="Times New Roman" w:cs="Times New Roman"/>
          <w:sz w:val="24"/>
          <w:szCs w:val="24"/>
        </w:rPr>
        <w:t>db</w:t>
      </w:r>
      <w:proofErr w:type="spellEnd"/>
      <w:r w:rsidRPr="001E7001">
        <w:rPr>
          <w:rFonts w:ascii="Times New Roman" w:hAnsi="Times New Roman" w:cs="Times New Roman"/>
          <w:sz w:val="24"/>
          <w:szCs w:val="24"/>
        </w:rPr>
        <w:t xml:space="preserve"> and consulted with the </w:t>
      </w:r>
      <w:proofErr w:type="spellStart"/>
      <w:r w:rsidRPr="001E7001">
        <w:rPr>
          <w:rFonts w:ascii="Times New Roman" w:hAnsi="Times New Roman" w:cs="Times New Roman"/>
          <w:sz w:val="24"/>
          <w:szCs w:val="24"/>
        </w:rPr>
        <w:t>t</w:t>
      </w:r>
      <w:r w:rsidRPr="001E7001">
        <w:rPr>
          <w:rFonts w:ascii="Times New Roman" w:hAnsi="Times New Roman" w:cs="Times New Roman"/>
          <w:sz w:val="24"/>
          <w:szCs w:val="24"/>
          <w:vertAlign w:val="subscript"/>
        </w:rPr>
        <w:t>t</w:t>
      </w:r>
      <w:proofErr w:type="spellEnd"/>
      <w:r w:rsidRPr="001E7001">
        <w:rPr>
          <w:rFonts w:ascii="Times New Roman" w:hAnsi="Times New Roman" w:cs="Times New Roman"/>
          <w:sz w:val="24"/>
          <w:szCs w:val="24"/>
        </w:rPr>
        <w:t xml:space="preserve"> score:</w:t>
      </w:r>
    </w:p>
    <w:p w:rsidR="009A7FB1" w:rsidRPr="001E7001" w:rsidRDefault="009A7FB1" w:rsidP="001E7001">
      <w:pPr>
        <w:spacing w:after="0" w:line="480" w:lineRule="auto"/>
        <w:ind w:left="426"/>
        <w:rPr>
          <w:rFonts w:ascii="Times New Roman" w:hAnsi="Times New Roman" w:cs="Times New Roman"/>
          <w:sz w:val="24"/>
          <w:szCs w:val="24"/>
        </w:rPr>
      </w:pPr>
      <w:proofErr w:type="spellStart"/>
      <w:r w:rsidRPr="001E7001">
        <w:rPr>
          <w:rFonts w:ascii="Times New Roman" w:hAnsi="Times New Roman" w:cs="Times New Roman"/>
          <w:sz w:val="24"/>
          <w:szCs w:val="24"/>
        </w:rPr>
        <w:t>Db</w:t>
      </w:r>
      <w:proofErr w:type="spellEnd"/>
      <w:r w:rsidRPr="001E7001">
        <w:rPr>
          <w:rFonts w:ascii="Times New Roman" w:hAnsi="Times New Roman" w:cs="Times New Roman"/>
          <w:sz w:val="24"/>
          <w:szCs w:val="24"/>
        </w:rPr>
        <w:t xml:space="preserve"> = n1+ n2-2</w:t>
      </w:r>
    </w:p>
    <w:p w:rsidR="009A7FB1" w:rsidRPr="001E7001" w:rsidRDefault="009A7FB1" w:rsidP="001E7001">
      <w:pPr>
        <w:spacing w:after="0" w:line="480" w:lineRule="auto"/>
        <w:ind w:left="709"/>
        <w:rPr>
          <w:rFonts w:ascii="Times New Roman" w:hAnsi="Times New Roman" w:cs="Times New Roman"/>
          <w:sz w:val="24"/>
          <w:szCs w:val="24"/>
        </w:rPr>
      </w:pPr>
      <w:r w:rsidRPr="001E7001">
        <w:rPr>
          <w:rFonts w:ascii="Times New Roman" w:hAnsi="Times New Roman" w:cs="Times New Roman"/>
          <w:sz w:val="24"/>
          <w:szCs w:val="24"/>
        </w:rPr>
        <w:t xml:space="preserve"> =21+21-2</w:t>
      </w:r>
    </w:p>
    <w:p w:rsidR="009A7FB1" w:rsidRPr="001E7001" w:rsidRDefault="009A7FB1" w:rsidP="001E7001">
      <w:pPr>
        <w:spacing w:after="0" w:line="480" w:lineRule="auto"/>
        <w:ind w:left="709"/>
        <w:rPr>
          <w:rFonts w:ascii="Times New Roman" w:hAnsi="Times New Roman" w:cs="Times New Roman"/>
          <w:sz w:val="24"/>
          <w:szCs w:val="24"/>
        </w:rPr>
      </w:pPr>
      <w:r w:rsidRPr="001E7001">
        <w:rPr>
          <w:rFonts w:ascii="Times New Roman" w:hAnsi="Times New Roman" w:cs="Times New Roman"/>
          <w:sz w:val="24"/>
          <w:szCs w:val="24"/>
        </w:rPr>
        <w:t xml:space="preserve"> =42-2</w:t>
      </w:r>
    </w:p>
    <w:p w:rsidR="009A7FB1" w:rsidRPr="001E7001" w:rsidRDefault="009A7FB1" w:rsidP="001E7001">
      <w:pPr>
        <w:spacing w:after="0" w:line="480" w:lineRule="auto"/>
        <w:ind w:left="709"/>
        <w:rPr>
          <w:rFonts w:ascii="Times New Roman" w:hAnsi="Times New Roman" w:cs="Times New Roman"/>
          <w:sz w:val="24"/>
          <w:szCs w:val="24"/>
        </w:rPr>
      </w:pPr>
      <w:r w:rsidRPr="001E7001">
        <w:rPr>
          <w:rFonts w:ascii="Times New Roman" w:hAnsi="Times New Roman" w:cs="Times New Roman"/>
          <w:sz w:val="24"/>
          <w:szCs w:val="24"/>
        </w:rPr>
        <w:t xml:space="preserve"> =40</w:t>
      </w:r>
    </w:p>
    <w:p w:rsidR="00FF3414" w:rsidRDefault="009A7FB1" w:rsidP="003314EF">
      <w:pPr>
        <w:pStyle w:val="ListParagraph"/>
        <w:tabs>
          <w:tab w:val="left" w:pos="6412"/>
        </w:tabs>
        <w:spacing w:after="0" w:line="480" w:lineRule="auto"/>
        <w:ind w:left="426" w:firstLine="425"/>
        <w:jc w:val="both"/>
        <w:rPr>
          <w:rFonts w:ascii="Times New Roman" w:hAnsi="Times New Roman" w:cs="Times New Roman"/>
          <w:sz w:val="24"/>
          <w:szCs w:val="24"/>
        </w:rPr>
        <w:sectPr w:rsidR="00FF3414" w:rsidSect="00FF3414">
          <w:footnotePr>
            <w:numRestart w:val="eachSect"/>
          </w:footnotePr>
          <w:pgSz w:w="11907" w:h="16839" w:code="9"/>
          <w:pgMar w:top="2268" w:right="1701" w:bottom="1701" w:left="2268" w:header="850" w:footer="708" w:gutter="0"/>
          <w:pgNumType w:start="36"/>
          <w:cols w:space="708"/>
          <w:titlePg/>
          <w:docGrid w:linePitch="360"/>
        </w:sectPr>
      </w:pPr>
      <w:r w:rsidRPr="001E7001">
        <w:rPr>
          <w:rFonts w:ascii="Times New Roman" w:hAnsi="Times New Roman" w:cs="Times New Roman"/>
          <w:sz w:val="24"/>
          <w:szCs w:val="24"/>
        </w:rPr>
        <w:t xml:space="preserve">At significant standard 5%, the value of </w:t>
      </w:r>
      <w:proofErr w:type="spellStart"/>
      <w:r w:rsidRPr="001E7001">
        <w:rPr>
          <w:rFonts w:ascii="Times New Roman" w:hAnsi="Times New Roman" w:cs="Times New Roman"/>
          <w:sz w:val="24"/>
          <w:szCs w:val="24"/>
        </w:rPr>
        <w:t>t</w:t>
      </w:r>
      <w:r w:rsidRPr="001E7001">
        <w:rPr>
          <w:rFonts w:ascii="Times New Roman" w:hAnsi="Times New Roman" w:cs="Times New Roman"/>
          <w:sz w:val="24"/>
          <w:szCs w:val="24"/>
          <w:vertAlign w:val="subscript"/>
        </w:rPr>
        <w:t>t</w:t>
      </w:r>
      <w:proofErr w:type="spellEnd"/>
      <w:r w:rsidRPr="001E7001">
        <w:rPr>
          <w:rFonts w:ascii="Times New Roman" w:hAnsi="Times New Roman" w:cs="Times New Roman"/>
          <w:sz w:val="24"/>
          <w:szCs w:val="24"/>
        </w:rPr>
        <w:t xml:space="preserve"> was 1.68385. Then the value of t</w:t>
      </w:r>
      <w:r w:rsidRPr="001E7001">
        <w:rPr>
          <w:rFonts w:ascii="Times New Roman" w:hAnsi="Times New Roman" w:cs="Times New Roman"/>
          <w:sz w:val="24"/>
          <w:szCs w:val="24"/>
          <w:vertAlign w:val="subscript"/>
        </w:rPr>
        <w:t>0</w:t>
      </w:r>
      <w:r w:rsidRPr="001E7001">
        <w:rPr>
          <w:rFonts w:ascii="Times New Roman" w:hAnsi="Times New Roman" w:cs="Times New Roman"/>
          <w:sz w:val="24"/>
          <w:szCs w:val="24"/>
        </w:rPr>
        <w:t xml:space="preserve"> was compared to the value of </w:t>
      </w:r>
      <w:proofErr w:type="spellStart"/>
      <w:r w:rsidRPr="001E7001">
        <w:rPr>
          <w:rFonts w:ascii="Times New Roman" w:hAnsi="Times New Roman" w:cs="Times New Roman"/>
          <w:sz w:val="24"/>
          <w:szCs w:val="24"/>
        </w:rPr>
        <w:t>t</w:t>
      </w:r>
      <w:r w:rsidRPr="001E7001">
        <w:rPr>
          <w:rFonts w:ascii="Times New Roman" w:hAnsi="Times New Roman" w:cs="Times New Roman"/>
          <w:sz w:val="24"/>
          <w:szCs w:val="24"/>
          <w:vertAlign w:val="subscript"/>
        </w:rPr>
        <w:t>t</w:t>
      </w:r>
      <w:proofErr w:type="spellEnd"/>
      <w:r w:rsidRPr="001E7001">
        <w:rPr>
          <w:rFonts w:ascii="Times New Roman" w:hAnsi="Times New Roman" w:cs="Times New Roman"/>
          <w:sz w:val="24"/>
          <w:szCs w:val="24"/>
          <w:vertAlign w:val="subscript"/>
        </w:rPr>
        <w:t xml:space="preserve">. </w:t>
      </w:r>
      <w:r w:rsidRPr="001E7001">
        <w:rPr>
          <w:rFonts w:ascii="Times New Roman" w:hAnsi="Times New Roman" w:cs="Times New Roman"/>
          <w:sz w:val="24"/>
          <w:szCs w:val="24"/>
        </w:rPr>
        <w:t>The value of t</w:t>
      </w:r>
      <w:r w:rsidRPr="001E7001">
        <w:rPr>
          <w:rFonts w:ascii="Times New Roman" w:hAnsi="Times New Roman" w:cs="Times New Roman"/>
          <w:sz w:val="24"/>
          <w:szCs w:val="24"/>
          <w:vertAlign w:val="subscript"/>
        </w:rPr>
        <w:t>0</w:t>
      </w:r>
      <w:r w:rsidRPr="001E7001">
        <w:rPr>
          <w:rFonts w:ascii="Times New Roman" w:hAnsi="Times New Roman" w:cs="Times New Roman"/>
          <w:sz w:val="24"/>
          <w:szCs w:val="24"/>
        </w:rPr>
        <w:t xml:space="preserve"> was 2,567. It means that H</w:t>
      </w:r>
      <w:r w:rsidRPr="001E7001">
        <w:rPr>
          <w:rFonts w:ascii="Times New Roman" w:hAnsi="Times New Roman" w:cs="Times New Roman"/>
          <w:sz w:val="24"/>
          <w:szCs w:val="24"/>
          <w:vertAlign w:val="subscript"/>
        </w:rPr>
        <w:t>1</w:t>
      </w:r>
      <w:r w:rsidRPr="001E7001">
        <w:rPr>
          <w:rFonts w:ascii="Times New Roman" w:hAnsi="Times New Roman" w:cs="Times New Roman"/>
          <w:sz w:val="24"/>
          <w:szCs w:val="24"/>
        </w:rPr>
        <w:t xml:space="preserve"> was accepted and H</w:t>
      </w:r>
      <w:r w:rsidRPr="001E7001">
        <w:rPr>
          <w:rFonts w:ascii="Times New Roman" w:hAnsi="Times New Roman" w:cs="Times New Roman"/>
          <w:sz w:val="24"/>
          <w:szCs w:val="24"/>
          <w:vertAlign w:val="subscript"/>
        </w:rPr>
        <w:t xml:space="preserve">0 </w:t>
      </w:r>
      <w:r w:rsidRPr="001E7001">
        <w:rPr>
          <w:rFonts w:ascii="Times New Roman" w:hAnsi="Times New Roman" w:cs="Times New Roman"/>
          <w:sz w:val="24"/>
          <w:szCs w:val="24"/>
        </w:rPr>
        <w:t>was rejected</w:t>
      </w:r>
      <w:r w:rsidRPr="001E7001">
        <w:rPr>
          <w:rFonts w:ascii="Times New Roman" w:hAnsi="Times New Roman" w:cs="Times New Roman"/>
          <w:sz w:val="24"/>
          <w:szCs w:val="24"/>
          <w:vertAlign w:val="subscript"/>
        </w:rPr>
        <w:t>.</w:t>
      </w:r>
    </w:p>
    <w:p w:rsidR="009A7FB1" w:rsidRPr="001E7001" w:rsidRDefault="009A7FB1" w:rsidP="001E7001">
      <w:pPr>
        <w:spacing w:after="0" w:line="480" w:lineRule="auto"/>
        <w:jc w:val="center"/>
        <w:rPr>
          <w:rFonts w:ascii="Times New Roman" w:hAnsi="Times New Roman" w:cs="Times New Roman"/>
          <w:b/>
          <w:sz w:val="24"/>
          <w:szCs w:val="24"/>
        </w:rPr>
      </w:pPr>
      <w:r w:rsidRPr="001E7001">
        <w:rPr>
          <w:rFonts w:ascii="Times New Roman" w:hAnsi="Times New Roman" w:cs="Times New Roman"/>
          <w:b/>
          <w:sz w:val="24"/>
          <w:szCs w:val="24"/>
        </w:rPr>
        <w:lastRenderedPageBreak/>
        <w:t>CHAPTER V</w:t>
      </w:r>
    </w:p>
    <w:p w:rsidR="009A7FB1" w:rsidRPr="001E7001" w:rsidRDefault="002579AD" w:rsidP="001E70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CLOSSING</w:t>
      </w:r>
    </w:p>
    <w:p w:rsidR="009A7FB1" w:rsidRPr="00A81877" w:rsidRDefault="009A7FB1" w:rsidP="00B01EAA">
      <w:pPr>
        <w:pStyle w:val="ListParagraph"/>
        <w:numPr>
          <w:ilvl w:val="0"/>
          <w:numId w:val="63"/>
        </w:numPr>
        <w:spacing w:after="0" w:line="480" w:lineRule="auto"/>
        <w:jc w:val="both"/>
        <w:rPr>
          <w:rFonts w:ascii="Times New Roman" w:hAnsi="Times New Roman" w:cs="Times New Roman"/>
          <w:b/>
          <w:sz w:val="24"/>
          <w:szCs w:val="24"/>
        </w:rPr>
      </w:pPr>
      <w:r w:rsidRPr="00A81877">
        <w:rPr>
          <w:rFonts w:ascii="Times New Roman" w:hAnsi="Times New Roman" w:cs="Times New Roman"/>
          <w:b/>
          <w:sz w:val="24"/>
          <w:szCs w:val="24"/>
        </w:rPr>
        <w:t>Conclusion</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Based on the data analysis, it can be concluded that there was any significant score between the students who were taught using Numbered Heads Together Technique and who were not. The research result showed that the mean score of post-test from experimental class (72</w:t>
      </w:r>
      <w:proofErr w:type="gramStart"/>
      <w:r w:rsidRPr="001E7001">
        <w:rPr>
          <w:rFonts w:ascii="Times New Roman" w:hAnsi="Times New Roman" w:cs="Times New Roman"/>
          <w:sz w:val="24"/>
          <w:szCs w:val="24"/>
        </w:rPr>
        <w:t>,62</w:t>
      </w:r>
      <w:proofErr w:type="gramEnd"/>
      <w:r w:rsidRPr="001E7001">
        <w:rPr>
          <w:rFonts w:ascii="Times New Roman" w:hAnsi="Times New Roman" w:cs="Times New Roman"/>
          <w:sz w:val="24"/>
          <w:szCs w:val="24"/>
        </w:rPr>
        <w:t>) was higher than control class (63,33). It can be proved from the t-test result t</w:t>
      </w:r>
      <w:r w:rsidRPr="001E7001">
        <w:rPr>
          <w:rFonts w:ascii="Times New Roman" w:hAnsi="Times New Roman" w:cs="Times New Roman"/>
          <w:sz w:val="24"/>
          <w:szCs w:val="24"/>
          <w:vertAlign w:val="subscript"/>
        </w:rPr>
        <w:t xml:space="preserve">0 </w:t>
      </w:r>
      <w:r w:rsidRPr="001E7001">
        <w:rPr>
          <w:rFonts w:ascii="Times New Roman" w:hAnsi="Times New Roman" w:cs="Times New Roman"/>
          <w:sz w:val="24"/>
          <w:szCs w:val="24"/>
        </w:rPr>
        <w:t xml:space="preserve">obtained &gt; </w:t>
      </w:r>
      <w:proofErr w:type="spellStart"/>
      <w:r w:rsidRPr="001E7001">
        <w:rPr>
          <w:rFonts w:ascii="Times New Roman" w:hAnsi="Times New Roman" w:cs="Times New Roman"/>
          <w:sz w:val="24"/>
          <w:szCs w:val="24"/>
        </w:rPr>
        <w:t>t</w:t>
      </w:r>
      <w:r w:rsidRPr="001E7001">
        <w:rPr>
          <w:rFonts w:ascii="Times New Roman" w:hAnsi="Times New Roman" w:cs="Times New Roman"/>
          <w:sz w:val="24"/>
          <w:szCs w:val="24"/>
          <w:vertAlign w:val="subscript"/>
        </w:rPr>
        <w:t>table</w:t>
      </w:r>
      <w:proofErr w:type="spellEnd"/>
      <w:r w:rsidRPr="001E7001">
        <w:rPr>
          <w:rFonts w:ascii="Times New Roman" w:hAnsi="Times New Roman" w:cs="Times New Roman"/>
          <w:sz w:val="24"/>
          <w:szCs w:val="24"/>
          <w:vertAlign w:val="subscript"/>
        </w:rPr>
        <w:t xml:space="preserve"> </w:t>
      </w:r>
      <w:r w:rsidRPr="001E7001">
        <w:rPr>
          <w:rFonts w:ascii="Times New Roman" w:hAnsi="Times New Roman" w:cs="Times New Roman"/>
          <w:sz w:val="24"/>
          <w:szCs w:val="24"/>
        </w:rPr>
        <w:t>(2,567 &gt; 1.68385) for level significance of 0</w:t>
      </w:r>
      <w:proofErr w:type="gramStart"/>
      <w:r w:rsidRPr="001E7001">
        <w:rPr>
          <w:rFonts w:ascii="Times New Roman" w:hAnsi="Times New Roman" w:cs="Times New Roman"/>
          <w:sz w:val="24"/>
          <w:szCs w:val="24"/>
        </w:rPr>
        <w:t>,05</w:t>
      </w:r>
      <w:proofErr w:type="gramEnd"/>
      <w:r w:rsidRPr="001E7001">
        <w:rPr>
          <w:rFonts w:ascii="Times New Roman" w:hAnsi="Times New Roman" w:cs="Times New Roman"/>
          <w:sz w:val="24"/>
          <w:szCs w:val="24"/>
        </w:rPr>
        <w:t xml:space="preserve"> (5%) with </w:t>
      </w:r>
      <w:proofErr w:type="spellStart"/>
      <w:r w:rsidRPr="001E7001">
        <w:rPr>
          <w:rFonts w:ascii="Times New Roman" w:hAnsi="Times New Roman" w:cs="Times New Roman"/>
          <w:sz w:val="24"/>
          <w:szCs w:val="24"/>
        </w:rPr>
        <w:t>df</w:t>
      </w:r>
      <w:proofErr w:type="spellEnd"/>
      <w:r w:rsidRPr="001E7001">
        <w:rPr>
          <w:rFonts w:ascii="Times New Roman" w:hAnsi="Times New Roman" w:cs="Times New Roman"/>
          <w:sz w:val="24"/>
          <w:szCs w:val="24"/>
        </w:rPr>
        <w:t xml:space="preserve"> = 40. It means that H</w:t>
      </w:r>
      <w:r w:rsidRPr="001E7001">
        <w:rPr>
          <w:rFonts w:ascii="Times New Roman" w:hAnsi="Times New Roman" w:cs="Times New Roman"/>
          <w:sz w:val="24"/>
          <w:szCs w:val="24"/>
          <w:vertAlign w:val="subscript"/>
        </w:rPr>
        <w:t xml:space="preserve">a </w:t>
      </w:r>
      <w:r w:rsidRPr="001E7001">
        <w:rPr>
          <w:rFonts w:ascii="Times New Roman" w:hAnsi="Times New Roman" w:cs="Times New Roman"/>
          <w:sz w:val="24"/>
          <w:szCs w:val="24"/>
        </w:rPr>
        <w:t>was accepted and H</w:t>
      </w:r>
      <w:r w:rsidRPr="001E7001">
        <w:rPr>
          <w:rFonts w:ascii="Times New Roman" w:hAnsi="Times New Roman" w:cs="Times New Roman"/>
          <w:sz w:val="24"/>
          <w:szCs w:val="24"/>
          <w:vertAlign w:val="subscript"/>
        </w:rPr>
        <w:t>0</w:t>
      </w:r>
      <w:r w:rsidRPr="001E7001">
        <w:rPr>
          <w:rFonts w:ascii="Times New Roman" w:hAnsi="Times New Roman" w:cs="Times New Roman"/>
          <w:sz w:val="24"/>
          <w:szCs w:val="24"/>
        </w:rPr>
        <w:t xml:space="preserve"> was rejected. On the other word, Numbered Heads Together Technique was effective in teaching reading comprehension, because it had different significance score on reading comprehension between the students who were taught by using Numbered Heads Together Technique and who were not on the eighth grade students at MTs </w:t>
      </w:r>
      <w:proofErr w:type="spellStart"/>
      <w:r w:rsidRPr="001E7001">
        <w:rPr>
          <w:rFonts w:ascii="Times New Roman" w:hAnsi="Times New Roman" w:cs="Times New Roman"/>
          <w:sz w:val="24"/>
          <w:szCs w:val="24"/>
        </w:rPr>
        <w:t>Ma’arif</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Klego</w:t>
      </w:r>
      <w:proofErr w:type="spellEnd"/>
      <w:r w:rsidRPr="001E7001">
        <w:rPr>
          <w:rFonts w:ascii="Times New Roman" w:hAnsi="Times New Roman" w:cs="Times New Roman"/>
          <w:sz w:val="24"/>
          <w:szCs w:val="24"/>
        </w:rPr>
        <w:t xml:space="preserve"> in academic year 2020/2021.</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 xml:space="preserve">From the conclusion above, it can be seen that the students who were taught by using Numbered Heads Together Technique got better than those who were not. So, it can be concluded that there was significant different score on the students who were taught by using Numbered Heads Together Technique and those who were not at the eighth grade students of MTs </w:t>
      </w:r>
      <w:proofErr w:type="spellStart"/>
      <w:r w:rsidRPr="001E7001">
        <w:rPr>
          <w:rFonts w:ascii="Times New Roman" w:hAnsi="Times New Roman" w:cs="Times New Roman"/>
          <w:sz w:val="24"/>
          <w:szCs w:val="24"/>
        </w:rPr>
        <w:t>Ma’arif</w:t>
      </w:r>
      <w:proofErr w:type="spellEnd"/>
      <w:r w:rsidRPr="001E7001">
        <w:rPr>
          <w:rFonts w:ascii="Times New Roman" w:hAnsi="Times New Roman" w:cs="Times New Roman"/>
          <w:sz w:val="24"/>
          <w:szCs w:val="24"/>
        </w:rPr>
        <w:t xml:space="preserve"> </w:t>
      </w:r>
      <w:proofErr w:type="spellStart"/>
      <w:r w:rsidRPr="001E7001">
        <w:rPr>
          <w:rFonts w:ascii="Times New Roman" w:hAnsi="Times New Roman" w:cs="Times New Roman"/>
          <w:sz w:val="24"/>
          <w:szCs w:val="24"/>
        </w:rPr>
        <w:t>Klego</w:t>
      </w:r>
      <w:proofErr w:type="spellEnd"/>
      <w:r w:rsidRPr="001E7001">
        <w:rPr>
          <w:rFonts w:ascii="Times New Roman" w:hAnsi="Times New Roman" w:cs="Times New Roman"/>
          <w:sz w:val="24"/>
          <w:szCs w:val="24"/>
        </w:rPr>
        <w:t xml:space="preserve"> in Academic Year 2020/2021.</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p>
    <w:p w:rsidR="009A7FB1" w:rsidRPr="00A81877" w:rsidRDefault="009A7FB1" w:rsidP="00B01EAA">
      <w:pPr>
        <w:pStyle w:val="ListParagraph"/>
        <w:numPr>
          <w:ilvl w:val="0"/>
          <w:numId w:val="63"/>
        </w:numPr>
        <w:spacing w:after="0" w:line="480" w:lineRule="auto"/>
        <w:jc w:val="both"/>
        <w:rPr>
          <w:rFonts w:ascii="Times New Roman" w:hAnsi="Times New Roman" w:cs="Times New Roman"/>
          <w:b/>
          <w:sz w:val="24"/>
          <w:szCs w:val="24"/>
        </w:rPr>
      </w:pPr>
      <w:r w:rsidRPr="00A81877">
        <w:rPr>
          <w:rFonts w:ascii="Times New Roman" w:hAnsi="Times New Roman" w:cs="Times New Roman"/>
          <w:b/>
          <w:sz w:val="24"/>
          <w:szCs w:val="24"/>
        </w:rPr>
        <w:lastRenderedPageBreak/>
        <w:t>Suggestion</w:t>
      </w:r>
    </w:p>
    <w:p w:rsidR="009A7FB1" w:rsidRPr="001E7001" w:rsidRDefault="009A7FB1" w:rsidP="001E7001">
      <w:pPr>
        <w:pStyle w:val="ListParagraph"/>
        <w:spacing w:after="0" w:line="480" w:lineRule="auto"/>
        <w:ind w:left="426" w:firstLine="294"/>
        <w:jc w:val="both"/>
        <w:rPr>
          <w:rFonts w:ascii="Times New Roman" w:hAnsi="Times New Roman" w:cs="Times New Roman"/>
          <w:sz w:val="24"/>
          <w:szCs w:val="24"/>
        </w:rPr>
      </w:pPr>
      <w:r w:rsidRPr="001E7001">
        <w:rPr>
          <w:rFonts w:ascii="Times New Roman" w:hAnsi="Times New Roman" w:cs="Times New Roman"/>
          <w:sz w:val="24"/>
          <w:szCs w:val="24"/>
        </w:rPr>
        <w:t xml:space="preserve">Based on conclusion above, there </w:t>
      </w:r>
      <w:proofErr w:type="gramStart"/>
      <w:r w:rsidRPr="001E7001">
        <w:rPr>
          <w:rFonts w:ascii="Times New Roman" w:hAnsi="Times New Roman" w:cs="Times New Roman"/>
          <w:sz w:val="24"/>
          <w:szCs w:val="24"/>
        </w:rPr>
        <w:t>are some suggestion</w:t>
      </w:r>
      <w:proofErr w:type="gramEnd"/>
      <w:r w:rsidRPr="001E7001">
        <w:rPr>
          <w:rFonts w:ascii="Times New Roman" w:hAnsi="Times New Roman" w:cs="Times New Roman"/>
          <w:sz w:val="24"/>
          <w:szCs w:val="24"/>
        </w:rPr>
        <w:t xml:space="preserve"> from the researcher:</w:t>
      </w:r>
    </w:p>
    <w:p w:rsidR="009A7FB1" w:rsidRPr="001E7001" w:rsidRDefault="009A7FB1" w:rsidP="00B01EAA">
      <w:pPr>
        <w:pStyle w:val="ListParagraph"/>
        <w:numPr>
          <w:ilvl w:val="0"/>
          <w:numId w:val="42"/>
        </w:numPr>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For the teachers</w:t>
      </w:r>
    </w:p>
    <w:p w:rsidR="009A7FB1" w:rsidRPr="001E7001" w:rsidRDefault="009A7FB1" w:rsidP="001E7001">
      <w:pPr>
        <w:pStyle w:val="ListParagraph"/>
        <w:spacing w:after="0" w:line="480" w:lineRule="auto"/>
        <w:ind w:left="851" w:firstLine="589"/>
        <w:jc w:val="both"/>
        <w:rPr>
          <w:rFonts w:ascii="Times New Roman" w:hAnsi="Times New Roman" w:cs="Times New Roman"/>
          <w:iCs/>
          <w:sz w:val="24"/>
          <w:szCs w:val="24"/>
          <w:lang w:val="it-IT"/>
        </w:rPr>
      </w:pPr>
      <w:r w:rsidRPr="001E7001">
        <w:rPr>
          <w:rFonts w:ascii="Times New Roman" w:hAnsi="Times New Roman" w:cs="Times New Roman"/>
          <w:sz w:val="24"/>
          <w:szCs w:val="24"/>
        </w:rPr>
        <w:t xml:space="preserve">The researcher hopes that the English language teacher is able to choose some methods that most appropriate in teaching reading. </w:t>
      </w:r>
      <w:r w:rsidRPr="001E7001">
        <w:rPr>
          <w:rFonts w:ascii="Times New Roman" w:hAnsi="Times New Roman" w:cs="Times New Roman"/>
          <w:iCs/>
          <w:sz w:val="24"/>
          <w:szCs w:val="24"/>
          <w:lang w:val="it-IT"/>
        </w:rPr>
        <w:t xml:space="preserve">Numbered heads together is one of </w:t>
      </w:r>
      <w:r w:rsidRPr="001E7001">
        <w:rPr>
          <w:rFonts w:ascii="Times New Roman" w:eastAsiaTheme="minorEastAsia" w:hAnsi="Times New Roman" w:cs="Times New Roman"/>
          <w:sz w:val="24"/>
          <w:szCs w:val="24"/>
          <w:lang w:eastAsia="zh-CN"/>
        </w:rPr>
        <w:t>technique</w:t>
      </w:r>
      <w:r w:rsidRPr="001E7001">
        <w:rPr>
          <w:rFonts w:ascii="Times New Roman" w:hAnsi="Times New Roman" w:cs="Times New Roman"/>
          <w:iCs/>
          <w:sz w:val="24"/>
          <w:szCs w:val="24"/>
          <w:lang w:val="it-IT"/>
        </w:rPr>
        <w:t xml:space="preserve"> may applied in teaching reading comprehension.</w:t>
      </w:r>
    </w:p>
    <w:p w:rsidR="009A7FB1" w:rsidRPr="001E7001" w:rsidRDefault="009A7FB1" w:rsidP="00B01EAA">
      <w:pPr>
        <w:pStyle w:val="ListParagraph"/>
        <w:numPr>
          <w:ilvl w:val="0"/>
          <w:numId w:val="42"/>
        </w:numPr>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For the students</w:t>
      </w:r>
    </w:p>
    <w:p w:rsidR="009A7FB1" w:rsidRPr="001E7001" w:rsidRDefault="009A7FB1" w:rsidP="001E7001">
      <w:pPr>
        <w:pStyle w:val="ListParagraph"/>
        <w:spacing w:after="0" w:line="480" w:lineRule="auto"/>
        <w:ind w:left="851" w:firstLine="589"/>
        <w:jc w:val="both"/>
        <w:rPr>
          <w:rFonts w:ascii="Times New Roman" w:hAnsi="Times New Roman" w:cs="Times New Roman"/>
          <w:sz w:val="24"/>
          <w:szCs w:val="24"/>
        </w:rPr>
      </w:pPr>
      <w:r w:rsidRPr="001E7001">
        <w:rPr>
          <w:rFonts w:ascii="Times New Roman" w:hAnsi="Times New Roman" w:cs="Times New Roman"/>
          <w:sz w:val="24"/>
          <w:szCs w:val="24"/>
        </w:rPr>
        <w:t xml:space="preserve">This research is expected to give students particularly the </w:t>
      </w:r>
      <w:r w:rsidRPr="001E7001">
        <w:rPr>
          <w:rFonts w:ascii="Times New Roman" w:hAnsi="Times New Roman" w:cs="Times New Roman"/>
          <w:sz w:val="24"/>
          <w:szCs w:val="24"/>
          <w:lang w:eastAsia="zh-CN"/>
        </w:rPr>
        <w:t>eighth</w:t>
      </w:r>
      <w:r w:rsidRPr="001E7001">
        <w:rPr>
          <w:rFonts w:ascii="Times New Roman" w:hAnsi="Times New Roman" w:cs="Times New Roman"/>
          <w:sz w:val="24"/>
          <w:szCs w:val="24"/>
        </w:rPr>
        <w:t xml:space="preserve"> grade students of</w:t>
      </w:r>
      <w:r w:rsidRPr="001E7001">
        <w:rPr>
          <w:rFonts w:ascii="Times New Roman" w:hAnsi="Times New Roman" w:cs="Times New Roman"/>
          <w:sz w:val="24"/>
          <w:szCs w:val="24"/>
          <w:lang w:eastAsia="zh-CN"/>
        </w:rPr>
        <w:t xml:space="preserve"> MTs </w:t>
      </w:r>
      <w:proofErr w:type="spellStart"/>
      <w:r w:rsidRPr="001E7001">
        <w:rPr>
          <w:rFonts w:ascii="Times New Roman" w:hAnsi="Times New Roman" w:cs="Times New Roman"/>
          <w:sz w:val="24"/>
          <w:szCs w:val="24"/>
          <w:lang w:eastAsia="zh-CN"/>
        </w:rPr>
        <w:t>Ma’arif</w:t>
      </w:r>
      <w:proofErr w:type="spellEnd"/>
      <w:r w:rsidRPr="001E7001">
        <w:rPr>
          <w:rFonts w:ascii="Times New Roman" w:hAnsi="Times New Roman" w:cs="Times New Roman"/>
          <w:sz w:val="24"/>
          <w:szCs w:val="24"/>
          <w:lang w:eastAsia="zh-CN"/>
        </w:rPr>
        <w:t xml:space="preserve"> </w:t>
      </w:r>
      <w:proofErr w:type="spellStart"/>
      <w:r w:rsidRPr="001E7001">
        <w:rPr>
          <w:rFonts w:ascii="Times New Roman" w:hAnsi="Times New Roman" w:cs="Times New Roman"/>
          <w:sz w:val="24"/>
          <w:szCs w:val="24"/>
          <w:lang w:eastAsia="zh-CN"/>
        </w:rPr>
        <w:t>Klego</w:t>
      </w:r>
      <w:proofErr w:type="spellEnd"/>
      <w:r w:rsidRPr="001E7001">
        <w:rPr>
          <w:rFonts w:ascii="Times New Roman" w:hAnsi="Times New Roman" w:cs="Times New Roman"/>
          <w:sz w:val="24"/>
          <w:szCs w:val="24"/>
          <w:lang w:eastAsia="zh-CN"/>
        </w:rPr>
        <w:t xml:space="preserve"> in academic year 2019/2020, an awareness of increasing their </w:t>
      </w:r>
      <w:r w:rsidRPr="001E7001">
        <w:rPr>
          <w:rFonts w:ascii="Times New Roman" w:hAnsi="Times New Roman" w:cs="Times New Roman"/>
          <w:iCs/>
          <w:sz w:val="24"/>
          <w:szCs w:val="24"/>
          <w:lang w:val="it-IT"/>
        </w:rPr>
        <w:t>reading comprehension by using numbered heads together</w:t>
      </w:r>
      <w:r w:rsidRPr="001E7001">
        <w:rPr>
          <w:rFonts w:ascii="Times New Roman" w:eastAsiaTheme="minorEastAsia" w:hAnsi="Times New Roman" w:cs="Times New Roman"/>
          <w:sz w:val="24"/>
          <w:szCs w:val="24"/>
          <w:lang w:eastAsia="zh-CN"/>
        </w:rPr>
        <w:t xml:space="preserve"> technique</w:t>
      </w:r>
      <w:r w:rsidRPr="001E7001">
        <w:rPr>
          <w:rFonts w:ascii="Times New Roman" w:hAnsi="Times New Roman" w:cs="Times New Roman"/>
          <w:iCs/>
          <w:sz w:val="24"/>
          <w:szCs w:val="24"/>
          <w:lang w:val="it-IT"/>
        </w:rPr>
        <w:t>.</w:t>
      </w:r>
    </w:p>
    <w:p w:rsidR="009A7FB1" w:rsidRPr="001E7001" w:rsidRDefault="009A7FB1" w:rsidP="00B01EAA">
      <w:pPr>
        <w:pStyle w:val="ListParagraph"/>
        <w:numPr>
          <w:ilvl w:val="0"/>
          <w:numId w:val="42"/>
        </w:numPr>
        <w:spacing w:after="0" w:line="480" w:lineRule="auto"/>
        <w:ind w:left="851"/>
        <w:jc w:val="both"/>
        <w:rPr>
          <w:rFonts w:ascii="Times New Roman" w:hAnsi="Times New Roman" w:cs="Times New Roman"/>
          <w:sz w:val="24"/>
          <w:szCs w:val="24"/>
        </w:rPr>
      </w:pPr>
      <w:r w:rsidRPr="001E7001">
        <w:rPr>
          <w:rFonts w:ascii="Times New Roman" w:hAnsi="Times New Roman" w:cs="Times New Roman"/>
          <w:sz w:val="24"/>
          <w:szCs w:val="24"/>
        </w:rPr>
        <w:t xml:space="preserve">For the students of IAIN </w:t>
      </w:r>
      <w:proofErr w:type="spellStart"/>
      <w:r w:rsidRPr="001E7001">
        <w:rPr>
          <w:rFonts w:ascii="Times New Roman" w:hAnsi="Times New Roman" w:cs="Times New Roman"/>
          <w:sz w:val="24"/>
          <w:szCs w:val="24"/>
        </w:rPr>
        <w:t>Ponorogo</w:t>
      </w:r>
      <w:proofErr w:type="spellEnd"/>
    </w:p>
    <w:p w:rsidR="009A7FB1" w:rsidRPr="001E7001" w:rsidRDefault="009A7FB1" w:rsidP="001E7001">
      <w:pPr>
        <w:pStyle w:val="ListParagraph"/>
        <w:spacing w:after="0" w:line="480" w:lineRule="auto"/>
        <w:ind w:left="851" w:firstLine="589"/>
        <w:jc w:val="both"/>
        <w:rPr>
          <w:rFonts w:ascii="Times New Roman" w:hAnsi="Times New Roman" w:cs="Times New Roman"/>
          <w:iCs/>
          <w:sz w:val="24"/>
          <w:szCs w:val="24"/>
          <w:lang w:val="it-IT"/>
        </w:rPr>
      </w:pPr>
      <w:r w:rsidRPr="001E7001">
        <w:rPr>
          <w:rFonts w:ascii="Times New Roman" w:hAnsi="Times New Roman" w:cs="Times New Roman"/>
          <w:sz w:val="24"/>
          <w:szCs w:val="24"/>
        </w:rPr>
        <w:t xml:space="preserve">This research is expected to give a contribution to readers, particularly the students of </w:t>
      </w:r>
      <w:r w:rsidRPr="001E7001">
        <w:rPr>
          <w:rFonts w:ascii="Times New Roman" w:hAnsi="Times New Roman" w:cs="Times New Roman"/>
          <w:sz w:val="24"/>
          <w:szCs w:val="24"/>
          <w:lang w:eastAsia="zh-CN"/>
        </w:rPr>
        <w:t xml:space="preserve">MTs </w:t>
      </w:r>
      <w:proofErr w:type="spellStart"/>
      <w:r w:rsidRPr="001E7001">
        <w:rPr>
          <w:rFonts w:ascii="Times New Roman" w:hAnsi="Times New Roman" w:cs="Times New Roman"/>
          <w:sz w:val="24"/>
          <w:szCs w:val="24"/>
          <w:lang w:eastAsia="zh-CN"/>
        </w:rPr>
        <w:t>Ma’arif</w:t>
      </w:r>
      <w:proofErr w:type="spellEnd"/>
      <w:r w:rsidRPr="001E7001">
        <w:rPr>
          <w:rFonts w:ascii="Times New Roman" w:hAnsi="Times New Roman" w:cs="Times New Roman"/>
          <w:sz w:val="24"/>
          <w:szCs w:val="24"/>
          <w:lang w:eastAsia="zh-CN"/>
        </w:rPr>
        <w:t xml:space="preserve"> </w:t>
      </w:r>
      <w:proofErr w:type="spellStart"/>
      <w:r w:rsidRPr="001E7001">
        <w:rPr>
          <w:rFonts w:ascii="Times New Roman" w:hAnsi="Times New Roman" w:cs="Times New Roman"/>
          <w:sz w:val="24"/>
          <w:szCs w:val="24"/>
          <w:lang w:eastAsia="zh-CN"/>
        </w:rPr>
        <w:t>Klego</w:t>
      </w:r>
      <w:proofErr w:type="spellEnd"/>
      <w:r w:rsidRPr="001E7001">
        <w:rPr>
          <w:rFonts w:ascii="Times New Roman" w:hAnsi="Times New Roman" w:cs="Times New Roman"/>
          <w:sz w:val="24"/>
          <w:szCs w:val="24"/>
          <w:lang w:eastAsia="zh-CN"/>
        </w:rPr>
        <w:t xml:space="preserve">, are expected to apply the </w:t>
      </w:r>
      <w:r w:rsidRPr="001E7001">
        <w:rPr>
          <w:rFonts w:ascii="Times New Roman" w:hAnsi="Times New Roman" w:cs="Times New Roman"/>
          <w:iCs/>
          <w:sz w:val="24"/>
          <w:szCs w:val="24"/>
          <w:lang w:val="it-IT"/>
        </w:rPr>
        <w:t xml:space="preserve">numbered heads together </w:t>
      </w:r>
      <w:r w:rsidRPr="001E7001">
        <w:rPr>
          <w:rFonts w:ascii="Times New Roman" w:eastAsiaTheme="minorEastAsia" w:hAnsi="Times New Roman" w:cs="Times New Roman"/>
          <w:sz w:val="24"/>
          <w:szCs w:val="24"/>
          <w:lang w:eastAsia="zh-CN"/>
        </w:rPr>
        <w:t>technique</w:t>
      </w:r>
      <w:r w:rsidRPr="001E7001">
        <w:rPr>
          <w:rFonts w:ascii="Times New Roman" w:hAnsi="Times New Roman" w:cs="Times New Roman"/>
          <w:iCs/>
          <w:sz w:val="24"/>
          <w:szCs w:val="24"/>
          <w:lang w:val="it-IT"/>
        </w:rPr>
        <w:t xml:space="preserve"> in teaching other skills.</w:t>
      </w:r>
    </w:p>
    <w:p w:rsidR="009A7FB1" w:rsidRDefault="009A7FB1" w:rsidP="009A7FB1">
      <w:pPr>
        <w:pStyle w:val="ListParagraph"/>
        <w:spacing w:after="0" w:line="480" w:lineRule="auto"/>
        <w:ind w:left="851" w:firstLine="589"/>
        <w:jc w:val="both"/>
        <w:rPr>
          <w:rFonts w:ascii="Times New Roman" w:hAnsi="Times New Roman" w:cs="Times New Roman"/>
          <w:iCs/>
          <w:sz w:val="24"/>
          <w:szCs w:val="24"/>
          <w:lang w:val="it-IT"/>
        </w:rPr>
      </w:pPr>
    </w:p>
    <w:p w:rsidR="009A7FB1" w:rsidRDefault="009A7FB1" w:rsidP="009A7FB1">
      <w:pPr>
        <w:pStyle w:val="ListParagraph"/>
        <w:spacing w:after="0" w:line="480" w:lineRule="auto"/>
        <w:ind w:left="851" w:firstLine="589"/>
        <w:jc w:val="both"/>
        <w:rPr>
          <w:rFonts w:ascii="Times New Roman" w:hAnsi="Times New Roman" w:cs="Times New Roman"/>
          <w:iCs/>
          <w:sz w:val="24"/>
          <w:szCs w:val="24"/>
          <w:lang w:val="it-IT"/>
        </w:rPr>
      </w:pPr>
    </w:p>
    <w:p w:rsidR="009A7FB1" w:rsidRDefault="009A7FB1" w:rsidP="009A7FB1">
      <w:pPr>
        <w:pStyle w:val="ListParagraph"/>
        <w:spacing w:after="0" w:line="480" w:lineRule="auto"/>
        <w:ind w:left="851" w:firstLine="589"/>
        <w:jc w:val="both"/>
        <w:rPr>
          <w:rFonts w:ascii="Times New Roman" w:hAnsi="Times New Roman" w:cs="Times New Roman"/>
          <w:iCs/>
          <w:sz w:val="24"/>
          <w:szCs w:val="24"/>
          <w:lang w:val="it-IT"/>
        </w:rPr>
      </w:pPr>
    </w:p>
    <w:p w:rsidR="009A7FB1" w:rsidRDefault="009A7FB1" w:rsidP="009A7FB1">
      <w:pPr>
        <w:pStyle w:val="ListParagraph"/>
        <w:spacing w:after="0" w:line="480" w:lineRule="auto"/>
        <w:ind w:left="851" w:firstLine="589"/>
        <w:jc w:val="both"/>
        <w:rPr>
          <w:rFonts w:ascii="Times New Roman" w:hAnsi="Times New Roman" w:cs="Times New Roman"/>
          <w:iCs/>
          <w:sz w:val="24"/>
          <w:szCs w:val="24"/>
          <w:lang w:val="it-IT"/>
        </w:rPr>
      </w:pPr>
    </w:p>
    <w:p w:rsidR="009A7FB1" w:rsidRDefault="009A7FB1" w:rsidP="009A7FB1">
      <w:pPr>
        <w:pStyle w:val="ListParagraph"/>
        <w:spacing w:after="0" w:line="480" w:lineRule="auto"/>
        <w:ind w:left="851" w:firstLine="589"/>
        <w:jc w:val="both"/>
        <w:rPr>
          <w:rFonts w:ascii="Times New Roman" w:hAnsi="Times New Roman" w:cs="Times New Roman"/>
          <w:iCs/>
          <w:sz w:val="24"/>
          <w:szCs w:val="24"/>
          <w:lang w:val="it-IT"/>
        </w:rPr>
      </w:pPr>
    </w:p>
    <w:p w:rsidR="009A7FB1" w:rsidRDefault="009A7FB1" w:rsidP="009A7FB1">
      <w:pPr>
        <w:pStyle w:val="ListParagraph"/>
        <w:spacing w:after="0" w:line="480" w:lineRule="auto"/>
        <w:ind w:left="851" w:firstLine="589"/>
        <w:jc w:val="both"/>
        <w:rPr>
          <w:rFonts w:ascii="Times New Roman" w:hAnsi="Times New Roman" w:cs="Times New Roman"/>
          <w:iCs/>
          <w:sz w:val="24"/>
          <w:szCs w:val="24"/>
          <w:lang w:val="it-IT"/>
        </w:rPr>
      </w:pPr>
    </w:p>
    <w:p w:rsidR="009A7FB1" w:rsidRDefault="009A7FB1" w:rsidP="00AD728A">
      <w:pPr>
        <w:spacing w:after="0" w:line="360" w:lineRule="auto"/>
        <w:rPr>
          <w:rFonts w:ascii="Times New Roman" w:hAnsi="Times New Roman" w:cs="Times New Roman"/>
          <w:sz w:val="24"/>
          <w:szCs w:val="24"/>
        </w:rPr>
      </w:pPr>
    </w:p>
    <w:p w:rsidR="009A7FB1" w:rsidRDefault="009A7FB1" w:rsidP="00AD728A">
      <w:pPr>
        <w:spacing w:after="0" w:line="360" w:lineRule="auto"/>
        <w:rPr>
          <w:rFonts w:ascii="Times New Roman" w:hAnsi="Times New Roman" w:cs="Times New Roman"/>
          <w:sz w:val="24"/>
          <w:szCs w:val="24"/>
        </w:rPr>
      </w:pPr>
    </w:p>
    <w:p w:rsidR="009A7FB1" w:rsidRPr="0025528B" w:rsidRDefault="009A7FB1" w:rsidP="009A7FB1">
      <w:pPr>
        <w:spacing w:line="480" w:lineRule="auto"/>
        <w:jc w:val="center"/>
        <w:rPr>
          <w:rFonts w:ascii="Times New Roman" w:hAnsi="Times New Roman" w:cs="Times New Roman"/>
          <w:b/>
          <w:sz w:val="24"/>
          <w:szCs w:val="24"/>
        </w:rPr>
      </w:pPr>
      <w:r w:rsidRPr="00A14926">
        <w:rPr>
          <w:rFonts w:ascii="Times New Roman" w:hAnsi="Times New Roman" w:cs="Times New Roman"/>
          <w:b/>
          <w:sz w:val="24"/>
          <w:szCs w:val="24"/>
        </w:rPr>
        <w:lastRenderedPageBreak/>
        <w:t>BIBLIOGRAPY</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spellStart"/>
      <w:r w:rsidRPr="0025528B">
        <w:rPr>
          <w:rFonts w:ascii="Times New Roman" w:hAnsi="Times New Roman" w:cs="Times New Roman"/>
          <w:sz w:val="24"/>
          <w:szCs w:val="24"/>
        </w:rPr>
        <w:t>Aebersold</w:t>
      </w:r>
      <w:proofErr w:type="spellEnd"/>
      <w:r>
        <w:rPr>
          <w:rFonts w:ascii="Times New Roman" w:hAnsi="Times New Roman" w:cs="Times New Roman"/>
          <w:sz w:val="24"/>
          <w:szCs w:val="24"/>
        </w:rPr>
        <w:t xml:space="preserve">, Jo Ann. &amp; Mary Lee Field. </w:t>
      </w:r>
      <w:proofErr w:type="gramStart"/>
      <w:r w:rsidRPr="0025528B">
        <w:rPr>
          <w:rFonts w:ascii="Times New Roman" w:hAnsi="Times New Roman" w:cs="Times New Roman"/>
          <w:i/>
          <w:sz w:val="24"/>
          <w:szCs w:val="24"/>
        </w:rPr>
        <w:t>From Reader to Reading Teacher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528B">
        <w:rPr>
          <w:rFonts w:ascii="Times New Roman" w:hAnsi="Times New Roman" w:cs="Times New Roman"/>
          <w:sz w:val="24"/>
          <w:szCs w:val="24"/>
        </w:rPr>
        <w:t>United Kingdom: Cambr</w:t>
      </w:r>
      <w:r>
        <w:rPr>
          <w:rFonts w:ascii="Times New Roman" w:hAnsi="Times New Roman" w:cs="Times New Roman"/>
          <w:sz w:val="24"/>
          <w:szCs w:val="24"/>
        </w:rPr>
        <w:t>idge University Press, 1997</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spellStart"/>
      <w:r w:rsidRPr="0025528B">
        <w:rPr>
          <w:rFonts w:ascii="Times New Roman" w:hAnsi="Times New Roman" w:cs="Times New Roman"/>
          <w:sz w:val="24"/>
          <w:szCs w:val="24"/>
        </w:rPr>
        <w:t>Arends</w:t>
      </w:r>
      <w:proofErr w:type="spellEnd"/>
      <w:r w:rsidRPr="0025528B">
        <w:rPr>
          <w:rFonts w:ascii="Times New Roman" w:hAnsi="Times New Roman" w:cs="Times New Roman"/>
          <w:sz w:val="24"/>
          <w:szCs w:val="24"/>
        </w:rPr>
        <w:t xml:space="preserve">, </w:t>
      </w:r>
      <w:r>
        <w:rPr>
          <w:rFonts w:ascii="Times New Roman" w:hAnsi="Times New Roman" w:cs="Times New Roman"/>
          <w:sz w:val="24"/>
          <w:szCs w:val="24"/>
        </w:rPr>
        <w:t xml:space="preserve">Richard I. </w:t>
      </w:r>
      <w:r w:rsidRPr="0025528B">
        <w:rPr>
          <w:rFonts w:ascii="Times New Roman" w:hAnsi="Times New Roman" w:cs="Times New Roman"/>
          <w:i/>
          <w:sz w:val="24"/>
          <w:szCs w:val="24"/>
        </w:rPr>
        <w:t>Learning to Teach</w:t>
      </w:r>
      <w:r>
        <w:rPr>
          <w:rFonts w:ascii="Times New Roman" w:hAnsi="Times New Roman" w:cs="Times New Roman"/>
          <w:sz w:val="24"/>
          <w:szCs w:val="24"/>
        </w:rPr>
        <w:t xml:space="preserve">. </w:t>
      </w:r>
      <w:r w:rsidRPr="0025528B">
        <w:rPr>
          <w:rFonts w:ascii="Times New Roman" w:hAnsi="Times New Roman" w:cs="Times New Roman"/>
          <w:sz w:val="24"/>
          <w:szCs w:val="24"/>
        </w:rPr>
        <w:t>North America: M</w:t>
      </w:r>
      <w:r>
        <w:rPr>
          <w:rFonts w:ascii="Times New Roman" w:hAnsi="Times New Roman" w:cs="Times New Roman"/>
          <w:sz w:val="24"/>
          <w:szCs w:val="24"/>
        </w:rPr>
        <w:t>cGraw-Hill Education, 2012</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spellStart"/>
      <w:proofErr w:type="gramStart"/>
      <w:r w:rsidRPr="0025528B">
        <w:rPr>
          <w:rFonts w:ascii="Times New Roman" w:hAnsi="Times New Roman" w:cs="Times New Roman"/>
          <w:sz w:val="24"/>
          <w:szCs w:val="24"/>
        </w:rPr>
        <w:t>Balvanes</w:t>
      </w:r>
      <w:proofErr w:type="spellEnd"/>
      <w:r>
        <w:rPr>
          <w:rFonts w:ascii="Times New Roman" w:hAnsi="Times New Roman" w:cs="Times New Roman"/>
          <w:sz w:val="24"/>
          <w:szCs w:val="24"/>
        </w:rPr>
        <w:t xml:space="preserve">, </w:t>
      </w:r>
      <w:r w:rsidRPr="0025528B">
        <w:rPr>
          <w:rFonts w:ascii="Times New Roman" w:hAnsi="Times New Roman" w:cs="Times New Roman"/>
          <w:sz w:val="24"/>
          <w:szCs w:val="24"/>
        </w:rPr>
        <w:t xml:space="preserve">Mark and Peter </w:t>
      </w:r>
      <w:proofErr w:type="spellStart"/>
      <w:r w:rsidRPr="0025528B">
        <w:rPr>
          <w:rFonts w:ascii="Times New Roman" w:hAnsi="Times New Roman" w:cs="Times New Roman"/>
          <w:sz w:val="24"/>
          <w:szCs w:val="24"/>
        </w:rPr>
        <w:t>Caputi</w:t>
      </w:r>
      <w:proofErr w:type="spellEnd"/>
      <w:r w:rsidRPr="0025528B">
        <w:rPr>
          <w:rFonts w:ascii="Times New Roman" w:hAnsi="Times New Roman" w:cs="Times New Roman"/>
          <w:sz w:val="24"/>
          <w:szCs w:val="24"/>
        </w:rPr>
        <w:t xml:space="preserve">, </w:t>
      </w:r>
      <w:r w:rsidRPr="0025528B">
        <w:rPr>
          <w:rFonts w:ascii="Times New Roman" w:hAnsi="Times New Roman" w:cs="Times New Roman"/>
          <w:i/>
          <w:sz w:val="24"/>
          <w:szCs w:val="24"/>
        </w:rPr>
        <w:t>introduction t</w:t>
      </w:r>
      <w:r>
        <w:rPr>
          <w:rFonts w:ascii="Times New Roman" w:hAnsi="Times New Roman" w:cs="Times New Roman"/>
          <w:i/>
          <w:sz w:val="24"/>
          <w:szCs w:val="24"/>
        </w:rPr>
        <w:t>o Quantitative Research Methods.</w:t>
      </w:r>
      <w:proofErr w:type="gramEnd"/>
      <w:r>
        <w:rPr>
          <w:rFonts w:ascii="Times New Roman" w:hAnsi="Times New Roman" w:cs="Times New Roman"/>
          <w:i/>
          <w:sz w:val="24"/>
          <w:szCs w:val="24"/>
        </w:rPr>
        <w:t xml:space="preserve"> </w:t>
      </w:r>
      <w:r w:rsidRPr="0025528B">
        <w:rPr>
          <w:rFonts w:ascii="Times New Roman" w:hAnsi="Times New Roman" w:cs="Times New Roman"/>
          <w:sz w:val="24"/>
          <w:szCs w:val="24"/>
        </w:rPr>
        <w:t>London: Sage Publi</w:t>
      </w:r>
      <w:r>
        <w:rPr>
          <w:rFonts w:ascii="Times New Roman" w:hAnsi="Times New Roman" w:cs="Times New Roman"/>
          <w:sz w:val="24"/>
          <w:szCs w:val="24"/>
        </w:rPr>
        <w:t>cations, 2001</w:t>
      </w:r>
      <w:r w:rsidRPr="0025528B">
        <w:rPr>
          <w:rFonts w:ascii="Times New Roman" w:hAnsi="Times New Roman" w:cs="Times New Roman"/>
          <w:sz w:val="24"/>
          <w:szCs w:val="24"/>
        </w:rPr>
        <w:t>.</w:t>
      </w:r>
    </w:p>
    <w:p w:rsidR="009A7FB1" w:rsidRDefault="009A7FB1" w:rsidP="009A7FB1">
      <w:pPr>
        <w:pStyle w:val="FootnoteText"/>
        <w:spacing w:line="360" w:lineRule="auto"/>
        <w:ind w:left="567" w:hanging="567"/>
        <w:jc w:val="both"/>
        <w:rPr>
          <w:rFonts w:ascii="Times New Roman" w:hAnsi="Times New Roman" w:cs="Times New Roman"/>
          <w:bCs/>
          <w:sz w:val="24"/>
          <w:szCs w:val="24"/>
          <w:lang w:val="en-GB" w:eastAsia="zh-CN"/>
        </w:rPr>
      </w:pPr>
      <w:r w:rsidRPr="0025528B">
        <w:rPr>
          <w:rFonts w:ascii="Times New Roman" w:hAnsi="Times New Roman" w:cs="Times New Roman"/>
          <w:bCs/>
          <w:sz w:val="24"/>
          <w:szCs w:val="24"/>
          <w:lang w:val="en-GB"/>
        </w:rPr>
        <w:t xml:space="preserve">Broughton, </w:t>
      </w:r>
      <w:r>
        <w:rPr>
          <w:rFonts w:ascii="Times New Roman" w:hAnsi="Times New Roman" w:cs="Times New Roman"/>
          <w:bCs/>
          <w:sz w:val="24"/>
          <w:szCs w:val="24"/>
          <w:lang w:val="en-GB"/>
        </w:rPr>
        <w:t xml:space="preserve">Geoffrey. </w:t>
      </w:r>
      <w:r w:rsidRPr="0025528B">
        <w:rPr>
          <w:rFonts w:ascii="Times New Roman" w:hAnsi="Times New Roman" w:cs="Times New Roman"/>
          <w:bCs/>
          <w:i/>
          <w:sz w:val="24"/>
          <w:szCs w:val="24"/>
          <w:lang w:val="en-GB"/>
        </w:rPr>
        <w:t>Teaching Englis</w:t>
      </w:r>
      <w:r>
        <w:rPr>
          <w:rFonts w:ascii="Times New Roman" w:hAnsi="Times New Roman" w:cs="Times New Roman"/>
          <w:bCs/>
          <w:i/>
          <w:sz w:val="24"/>
          <w:szCs w:val="24"/>
          <w:lang w:val="en-GB"/>
        </w:rPr>
        <w:t>h a</w:t>
      </w:r>
      <w:r w:rsidRPr="0025528B">
        <w:rPr>
          <w:rFonts w:ascii="Times New Roman" w:hAnsi="Times New Roman" w:cs="Times New Roman"/>
          <w:bCs/>
          <w:i/>
          <w:sz w:val="24"/>
          <w:szCs w:val="24"/>
          <w:lang w:val="en-GB"/>
        </w:rPr>
        <w:t xml:space="preserve">s </w:t>
      </w:r>
      <w:proofErr w:type="gramStart"/>
      <w:r w:rsidRPr="0025528B">
        <w:rPr>
          <w:rFonts w:ascii="Times New Roman" w:hAnsi="Times New Roman" w:cs="Times New Roman"/>
          <w:bCs/>
          <w:i/>
          <w:sz w:val="24"/>
          <w:szCs w:val="24"/>
          <w:lang w:val="en-GB"/>
        </w:rPr>
        <w:t>A</w:t>
      </w:r>
      <w:proofErr w:type="gramEnd"/>
      <w:r w:rsidRPr="0025528B">
        <w:rPr>
          <w:rFonts w:ascii="Times New Roman" w:hAnsi="Times New Roman" w:cs="Times New Roman"/>
          <w:bCs/>
          <w:i/>
          <w:sz w:val="24"/>
          <w:szCs w:val="24"/>
          <w:lang w:val="en-GB"/>
        </w:rPr>
        <w:t xml:space="preserve"> Foreign Language</w:t>
      </w:r>
      <w:r>
        <w:rPr>
          <w:rFonts w:ascii="Times New Roman" w:hAnsi="Times New Roman" w:cs="Times New Roman"/>
          <w:bCs/>
          <w:sz w:val="24"/>
          <w:szCs w:val="24"/>
          <w:lang w:val="en-GB"/>
        </w:rPr>
        <w:t xml:space="preserve">. </w:t>
      </w:r>
      <w:r w:rsidRPr="0025528B">
        <w:rPr>
          <w:rFonts w:ascii="Times New Roman" w:hAnsi="Times New Roman" w:cs="Times New Roman"/>
          <w:bCs/>
          <w:sz w:val="24"/>
          <w:szCs w:val="24"/>
          <w:lang w:val="en-GB"/>
        </w:rPr>
        <w:t>NY: Taylor &amp; Francis e-Library, 2003</w:t>
      </w:r>
      <w:r w:rsidRPr="0025528B">
        <w:rPr>
          <w:rFonts w:ascii="Times New Roman" w:hAnsi="Times New Roman" w:cs="Times New Roman"/>
          <w:bCs/>
          <w:sz w:val="24"/>
          <w:szCs w:val="24"/>
          <w:lang w:val="en-GB" w:eastAsia="zh-CN"/>
        </w:rPr>
        <w:t>.</w:t>
      </w:r>
    </w:p>
    <w:p w:rsidR="009A7FB1" w:rsidRPr="0025528B" w:rsidRDefault="009A7FB1" w:rsidP="009A7FB1">
      <w:pPr>
        <w:spacing w:after="0"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Brown, </w:t>
      </w:r>
      <w:r w:rsidRPr="0025528B">
        <w:rPr>
          <w:rFonts w:ascii="Times New Roman" w:hAnsi="Times New Roman" w:cs="Times New Roman"/>
          <w:sz w:val="24"/>
          <w:szCs w:val="24"/>
        </w:rPr>
        <w:t xml:space="preserve">Douglas </w:t>
      </w:r>
      <w:r>
        <w:rPr>
          <w:rFonts w:ascii="Times New Roman" w:hAnsi="Times New Roman" w:cs="Times New Roman"/>
          <w:sz w:val="24"/>
          <w:szCs w:val="24"/>
        </w:rPr>
        <w:t xml:space="preserve">H. </w:t>
      </w:r>
      <w:r w:rsidRPr="0025528B">
        <w:rPr>
          <w:rFonts w:ascii="Times New Roman" w:hAnsi="Times New Roman" w:cs="Times New Roman"/>
          <w:i/>
          <w:sz w:val="24"/>
          <w:szCs w:val="24"/>
        </w:rPr>
        <w:t>Language Assessment Principles and Classroom Practices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528B">
        <w:rPr>
          <w:rFonts w:ascii="Times New Roman" w:hAnsi="Times New Roman" w:cs="Times New Roman"/>
          <w:sz w:val="24"/>
          <w:szCs w:val="24"/>
        </w:rPr>
        <w:t>San Francisco: P</w:t>
      </w:r>
      <w:r>
        <w:rPr>
          <w:rFonts w:ascii="Times New Roman" w:hAnsi="Times New Roman" w:cs="Times New Roman"/>
          <w:sz w:val="24"/>
          <w:szCs w:val="24"/>
        </w:rPr>
        <w:t>earson Education, 2003</w:t>
      </w:r>
      <w:r w:rsidRPr="0025528B">
        <w:rPr>
          <w:rFonts w:ascii="Times New Roman" w:hAnsi="Times New Roman" w:cs="Times New Roman"/>
          <w:sz w:val="24"/>
          <w:szCs w:val="24"/>
        </w:rPr>
        <w:t>.</w:t>
      </w:r>
    </w:p>
    <w:p w:rsidR="009A7FB1" w:rsidRDefault="009A7FB1" w:rsidP="009A7FB1">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Pr="0025528B">
        <w:rPr>
          <w:rFonts w:ascii="Times New Roman" w:hAnsi="Times New Roman" w:cs="Times New Roman"/>
          <w:sz w:val="24"/>
          <w:szCs w:val="24"/>
        </w:rPr>
        <w:t xml:space="preserve"> </w:t>
      </w:r>
      <w:proofErr w:type="gramStart"/>
      <w:r w:rsidRPr="0025528B">
        <w:rPr>
          <w:rFonts w:ascii="Times New Roman" w:hAnsi="Times New Roman" w:cs="Times New Roman"/>
          <w:i/>
          <w:sz w:val="24"/>
          <w:szCs w:val="24"/>
        </w:rPr>
        <w:t>Principles of Lang</w:t>
      </w:r>
      <w:r>
        <w:rPr>
          <w:rFonts w:ascii="Times New Roman" w:hAnsi="Times New Roman" w:cs="Times New Roman"/>
          <w:i/>
          <w:sz w:val="24"/>
          <w:szCs w:val="24"/>
        </w:rPr>
        <w:t>uage and Teaching Fifth Edition.</w:t>
      </w:r>
      <w:proofErr w:type="gramEnd"/>
      <w:r>
        <w:rPr>
          <w:rFonts w:ascii="Times New Roman" w:hAnsi="Times New Roman" w:cs="Times New Roman"/>
          <w:i/>
          <w:sz w:val="24"/>
          <w:szCs w:val="24"/>
        </w:rPr>
        <w:t xml:space="preserve"> </w:t>
      </w:r>
      <w:r w:rsidRPr="0025528B">
        <w:rPr>
          <w:rFonts w:ascii="Times New Roman" w:hAnsi="Times New Roman" w:cs="Times New Roman"/>
          <w:sz w:val="24"/>
          <w:szCs w:val="24"/>
        </w:rPr>
        <w:t>San Francisco: Pears</w:t>
      </w:r>
      <w:r>
        <w:rPr>
          <w:rFonts w:ascii="Times New Roman" w:hAnsi="Times New Roman" w:cs="Times New Roman"/>
          <w:sz w:val="24"/>
          <w:szCs w:val="24"/>
        </w:rPr>
        <w:t>on Education, 2007</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r w:rsidRPr="0025528B">
        <w:rPr>
          <w:rFonts w:ascii="Times New Roman" w:hAnsi="Times New Roman" w:cs="Times New Roman"/>
          <w:sz w:val="24"/>
          <w:szCs w:val="24"/>
        </w:rPr>
        <w:t xml:space="preserve">Chan, </w:t>
      </w:r>
      <w:r>
        <w:rPr>
          <w:rFonts w:ascii="Times New Roman" w:hAnsi="Times New Roman" w:cs="Times New Roman"/>
          <w:sz w:val="24"/>
          <w:szCs w:val="24"/>
        </w:rPr>
        <w:t xml:space="preserve">Marsha. </w:t>
      </w:r>
      <w:proofErr w:type="gramStart"/>
      <w:r w:rsidRPr="0025528B">
        <w:rPr>
          <w:rFonts w:ascii="Times New Roman" w:hAnsi="Times New Roman" w:cs="Times New Roman"/>
          <w:sz w:val="24"/>
          <w:szCs w:val="24"/>
        </w:rPr>
        <w:t>Technology and the Teaching of Oral Skil</w:t>
      </w:r>
      <w:r>
        <w:rPr>
          <w:rFonts w:ascii="Times New Roman" w:hAnsi="Times New Roman" w:cs="Times New Roman"/>
          <w:sz w:val="24"/>
          <w:szCs w:val="24"/>
        </w:rPr>
        <w:t>ls.</w:t>
      </w:r>
      <w:proofErr w:type="gramEnd"/>
      <w:r>
        <w:rPr>
          <w:rFonts w:ascii="Times New Roman" w:hAnsi="Times New Roman" w:cs="Times New Roman"/>
          <w:sz w:val="24"/>
          <w:szCs w:val="24"/>
        </w:rPr>
        <w:t xml:space="preserve"> (Online)</w:t>
      </w:r>
      <w:proofErr w:type="gramStart"/>
      <w:r>
        <w:rPr>
          <w:rFonts w:ascii="Times New Roman" w:hAnsi="Times New Roman" w:cs="Times New Roman"/>
          <w:sz w:val="24"/>
          <w:szCs w:val="24"/>
        </w:rPr>
        <w:t>,</w:t>
      </w:r>
      <w:proofErr w:type="gramEnd"/>
      <w:r w:rsidR="007C08C9">
        <w:fldChar w:fldCharType="begin"/>
      </w:r>
      <w:r w:rsidR="007C08C9">
        <w:instrText xml:space="preserve"> HYPERLINK "http://www.catesoljournal.org/wpcontent/uploads/2014/07/CJ15_chan.pdf" </w:instrText>
      </w:r>
      <w:r w:rsidR="007C08C9">
        <w:fldChar w:fldCharType="separate"/>
      </w:r>
      <w:r w:rsidRPr="00A52EB2">
        <w:rPr>
          <w:rStyle w:val="Hyperlink"/>
          <w:rFonts w:ascii="Times New Roman" w:hAnsi="Times New Roman" w:cs="Times New Roman"/>
          <w:sz w:val="24"/>
          <w:szCs w:val="24"/>
        </w:rPr>
        <w:t>http://www.catesoljournal.org/wpcontent/uploads/2014/07/CJ15_chan.pdf</w:t>
      </w:r>
      <w:r w:rsidR="007C08C9">
        <w:rPr>
          <w:rStyle w:val="Hyperlink"/>
          <w:rFonts w:ascii="Times New Roman" w:hAnsi="Times New Roman" w:cs="Times New Roman"/>
          <w:sz w:val="24"/>
          <w:szCs w:val="24"/>
        </w:rPr>
        <w:fldChar w:fldCharType="end"/>
      </w:r>
      <w:r w:rsidRPr="0025528B">
        <w:rPr>
          <w:rFonts w:ascii="Times New Roman" w:hAnsi="Times New Roman" w:cs="Times New Roman"/>
          <w:sz w:val="24"/>
          <w:szCs w:val="24"/>
        </w:rPr>
        <w:t>, accessed at 02 February 2020.</w:t>
      </w:r>
    </w:p>
    <w:p w:rsidR="009A7FB1" w:rsidRPr="0025528B" w:rsidRDefault="009A7FB1" w:rsidP="009A7FB1">
      <w:pPr>
        <w:spacing w:after="0" w:line="360" w:lineRule="auto"/>
        <w:ind w:left="567" w:hanging="567"/>
        <w:jc w:val="both"/>
        <w:rPr>
          <w:rFonts w:ascii="Times New Roman" w:hAnsi="Times New Roman" w:cs="Times New Roman"/>
          <w:sz w:val="24"/>
          <w:szCs w:val="24"/>
        </w:rPr>
      </w:pPr>
      <w:proofErr w:type="gramStart"/>
      <w:r w:rsidRPr="0025528B">
        <w:rPr>
          <w:rFonts w:ascii="Times New Roman" w:hAnsi="Times New Roman" w:cs="Times New Roman"/>
          <w:sz w:val="24"/>
          <w:szCs w:val="24"/>
        </w:rPr>
        <w:t>Cohen</w:t>
      </w:r>
      <w:r>
        <w:rPr>
          <w:rFonts w:ascii="Times New Roman" w:hAnsi="Times New Roman" w:cs="Times New Roman"/>
          <w:sz w:val="24"/>
          <w:szCs w:val="24"/>
        </w:rPr>
        <w:t xml:space="preserve">, </w:t>
      </w:r>
      <w:r w:rsidRPr="0025528B">
        <w:rPr>
          <w:rFonts w:ascii="Times New Roman" w:hAnsi="Times New Roman" w:cs="Times New Roman"/>
          <w:sz w:val="24"/>
          <w:szCs w:val="24"/>
        </w:rPr>
        <w:t>Louis</w:t>
      </w:r>
      <w:r w:rsidR="00B72BD6">
        <w:rPr>
          <w:rFonts w:ascii="Times New Roman" w:hAnsi="Times New Roman" w:cs="Times New Roman"/>
          <w:sz w:val="24"/>
          <w:szCs w:val="24"/>
        </w:rPr>
        <w:t xml:space="preserve"> and et al</w:t>
      </w:r>
      <w:r>
        <w:rPr>
          <w:rFonts w:ascii="Times New Roman" w:hAnsi="Times New Roman" w:cs="Times New Roman"/>
          <w:sz w:val="24"/>
          <w:szCs w:val="24"/>
        </w:rPr>
        <w:t>.</w:t>
      </w:r>
      <w:r w:rsidRPr="0025528B">
        <w:rPr>
          <w:rFonts w:ascii="Times New Roman" w:hAnsi="Times New Roman" w:cs="Times New Roman"/>
          <w:sz w:val="24"/>
          <w:szCs w:val="24"/>
        </w:rPr>
        <w:t xml:space="preserve"> </w:t>
      </w:r>
      <w:r w:rsidRPr="0025528B">
        <w:rPr>
          <w:rFonts w:ascii="Times New Roman" w:hAnsi="Times New Roman" w:cs="Times New Roman"/>
          <w:i/>
          <w:sz w:val="24"/>
          <w:szCs w:val="24"/>
        </w:rPr>
        <w:t>Research Methods in Education 5</w:t>
      </w:r>
      <w:r w:rsidRPr="0025528B">
        <w:rPr>
          <w:rFonts w:ascii="Times New Roman" w:hAnsi="Times New Roman" w:cs="Times New Roman"/>
          <w:i/>
          <w:sz w:val="24"/>
          <w:szCs w:val="24"/>
          <w:vertAlign w:val="superscript"/>
        </w:rPr>
        <w:t xml:space="preserve">th </w:t>
      </w:r>
      <w:r w:rsidRPr="0025528B">
        <w:rPr>
          <w:rFonts w:ascii="Times New Roman" w:hAnsi="Times New Roman" w:cs="Times New Roman"/>
          <w:i/>
          <w:sz w:val="24"/>
          <w:szCs w:val="24"/>
        </w:rPr>
        <w:t>Edition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528B">
        <w:rPr>
          <w:rFonts w:ascii="Times New Roman" w:hAnsi="Times New Roman" w:cs="Times New Roman"/>
          <w:sz w:val="24"/>
          <w:szCs w:val="24"/>
        </w:rPr>
        <w:t>London and New Y</w:t>
      </w:r>
      <w:r>
        <w:rPr>
          <w:rFonts w:ascii="Times New Roman" w:hAnsi="Times New Roman" w:cs="Times New Roman"/>
          <w:sz w:val="24"/>
          <w:szCs w:val="24"/>
        </w:rPr>
        <w:t xml:space="preserve">ork: </w:t>
      </w:r>
      <w:proofErr w:type="spellStart"/>
      <w:r>
        <w:rPr>
          <w:rFonts w:ascii="Times New Roman" w:hAnsi="Times New Roman" w:cs="Times New Roman"/>
          <w:sz w:val="24"/>
          <w:szCs w:val="24"/>
        </w:rPr>
        <w:t>RoutledgeFalmer</w:t>
      </w:r>
      <w:proofErr w:type="spellEnd"/>
      <w:r>
        <w:rPr>
          <w:rFonts w:ascii="Times New Roman" w:hAnsi="Times New Roman" w:cs="Times New Roman"/>
          <w:sz w:val="24"/>
          <w:szCs w:val="24"/>
        </w:rPr>
        <w:t>, 2000</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r w:rsidRPr="0025528B">
        <w:rPr>
          <w:rFonts w:ascii="Times New Roman" w:hAnsi="Times New Roman" w:cs="Times New Roman"/>
          <w:sz w:val="24"/>
          <w:szCs w:val="24"/>
        </w:rPr>
        <w:t>Creswell</w:t>
      </w:r>
      <w:r>
        <w:rPr>
          <w:rFonts w:ascii="Times New Roman" w:hAnsi="Times New Roman" w:cs="Times New Roman"/>
          <w:sz w:val="24"/>
          <w:szCs w:val="24"/>
        </w:rPr>
        <w:t xml:space="preserve">, </w:t>
      </w:r>
      <w:r w:rsidRPr="0025528B">
        <w:rPr>
          <w:rFonts w:ascii="Times New Roman" w:hAnsi="Times New Roman" w:cs="Times New Roman"/>
          <w:sz w:val="24"/>
          <w:szCs w:val="24"/>
        </w:rPr>
        <w:t xml:space="preserve">John. </w:t>
      </w:r>
      <w:r w:rsidRPr="0025528B">
        <w:rPr>
          <w:rFonts w:ascii="Times New Roman" w:hAnsi="Times New Roman" w:cs="Times New Roman"/>
          <w:i/>
          <w:iCs/>
          <w:sz w:val="24"/>
          <w:szCs w:val="24"/>
        </w:rPr>
        <w:t>Research Design: Quantitative, Qualitativ</w:t>
      </w:r>
      <w:r>
        <w:rPr>
          <w:rFonts w:ascii="Times New Roman" w:hAnsi="Times New Roman" w:cs="Times New Roman"/>
          <w:i/>
          <w:iCs/>
          <w:sz w:val="24"/>
          <w:szCs w:val="24"/>
        </w:rPr>
        <w:t xml:space="preserve">e and Mixed Methods Approaches. </w:t>
      </w:r>
      <w:r>
        <w:rPr>
          <w:rFonts w:ascii="Times New Roman" w:hAnsi="Times New Roman" w:cs="Times New Roman"/>
          <w:sz w:val="24"/>
          <w:szCs w:val="24"/>
        </w:rPr>
        <w:t>California: SAGE, 2009</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gramStart"/>
      <w:r w:rsidRPr="0025528B">
        <w:rPr>
          <w:rFonts w:ascii="Times New Roman" w:hAnsi="Times New Roman" w:cs="Times New Roman"/>
          <w:sz w:val="24"/>
          <w:szCs w:val="24"/>
        </w:rPr>
        <w:t>Fisher</w:t>
      </w:r>
      <w:r>
        <w:rPr>
          <w:rFonts w:ascii="Times New Roman" w:hAnsi="Times New Roman" w:cs="Times New Roman"/>
          <w:sz w:val="24"/>
          <w:szCs w:val="24"/>
        </w:rPr>
        <w:t xml:space="preserve">, Peter J and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528B">
        <w:rPr>
          <w:rFonts w:ascii="Times New Roman" w:hAnsi="Times New Roman" w:cs="Times New Roman"/>
          <w:i/>
          <w:sz w:val="24"/>
          <w:szCs w:val="24"/>
        </w:rPr>
        <w:t xml:space="preserve">The Complete Guide </w:t>
      </w:r>
      <w:proofErr w:type="gramStart"/>
      <w:r w:rsidRPr="0025528B">
        <w:rPr>
          <w:rFonts w:ascii="Times New Roman" w:hAnsi="Times New Roman" w:cs="Times New Roman"/>
          <w:i/>
          <w:sz w:val="24"/>
          <w:szCs w:val="24"/>
        </w:rPr>
        <w:t>To</w:t>
      </w:r>
      <w:proofErr w:type="gramEnd"/>
      <w:r w:rsidRPr="0025528B">
        <w:rPr>
          <w:rFonts w:ascii="Times New Roman" w:hAnsi="Times New Roman" w:cs="Times New Roman"/>
          <w:i/>
          <w:sz w:val="24"/>
          <w:szCs w:val="24"/>
        </w:rPr>
        <w:t xml:space="preserve"> Tutoring Struggling Readers-Mapping Intervention To Purpose And CCSS</w:t>
      </w:r>
      <w:r>
        <w:rPr>
          <w:rFonts w:ascii="Times New Roman" w:hAnsi="Times New Roman" w:cs="Times New Roman"/>
          <w:sz w:val="24"/>
          <w:szCs w:val="24"/>
        </w:rPr>
        <w:t xml:space="preserve">. </w:t>
      </w:r>
      <w:r w:rsidRPr="0025528B">
        <w:rPr>
          <w:rFonts w:ascii="Times New Roman" w:hAnsi="Times New Roman" w:cs="Times New Roman"/>
          <w:sz w:val="24"/>
          <w:szCs w:val="24"/>
        </w:rPr>
        <w:t>New York: Te</w:t>
      </w:r>
      <w:r>
        <w:rPr>
          <w:rFonts w:ascii="Times New Roman" w:hAnsi="Times New Roman" w:cs="Times New Roman"/>
          <w:sz w:val="24"/>
          <w:szCs w:val="24"/>
        </w:rPr>
        <w:t>achers College Press, 2014</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spellStart"/>
      <w:r w:rsidRPr="0025528B">
        <w:rPr>
          <w:rFonts w:ascii="Times New Roman" w:hAnsi="Times New Roman" w:cs="Times New Roman"/>
          <w:sz w:val="24"/>
          <w:szCs w:val="24"/>
        </w:rPr>
        <w:t>Imas</w:t>
      </w:r>
      <w:proofErr w:type="spellEnd"/>
      <w:r>
        <w:rPr>
          <w:rFonts w:ascii="Times New Roman" w:hAnsi="Times New Roman" w:cs="Times New Roman"/>
          <w:sz w:val="24"/>
          <w:szCs w:val="24"/>
        </w:rPr>
        <w:t xml:space="preserve">, </w:t>
      </w:r>
      <w:proofErr w:type="spellStart"/>
      <w:proofErr w:type="gramStart"/>
      <w:r w:rsidRPr="0025528B">
        <w:rPr>
          <w:rFonts w:ascii="Times New Roman" w:hAnsi="Times New Roman" w:cs="Times New Roman"/>
          <w:sz w:val="24"/>
          <w:szCs w:val="24"/>
        </w:rPr>
        <w:t>Kurniasih</w:t>
      </w:r>
      <w:proofErr w:type="spellEnd"/>
      <w:r>
        <w:rPr>
          <w:rFonts w:ascii="Times New Roman" w:hAnsi="Times New Roman" w:cs="Times New Roman"/>
          <w:sz w:val="24"/>
          <w:szCs w:val="24"/>
        </w:rPr>
        <w:t xml:space="preserve">  &amp;</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Sani</w:t>
      </w:r>
      <w:proofErr w:type="spellEnd"/>
      <w:r>
        <w:rPr>
          <w:rFonts w:ascii="Times New Roman" w:hAnsi="Times New Roman" w:cs="Times New Roman"/>
          <w:sz w:val="24"/>
          <w:szCs w:val="24"/>
        </w:rPr>
        <w:t xml:space="preserve"> Berlin. </w:t>
      </w:r>
      <w:proofErr w:type="spellStart"/>
      <w:proofErr w:type="gramStart"/>
      <w:r w:rsidRPr="0025528B">
        <w:rPr>
          <w:rFonts w:ascii="Times New Roman" w:hAnsi="Times New Roman" w:cs="Times New Roman"/>
          <w:i/>
          <w:sz w:val="24"/>
          <w:szCs w:val="24"/>
        </w:rPr>
        <w:t>Ragam</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Pengembangan</w:t>
      </w:r>
      <w:proofErr w:type="spellEnd"/>
      <w:r w:rsidRPr="0025528B">
        <w:rPr>
          <w:rFonts w:ascii="Times New Roman" w:hAnsi="Times New Roman" w:cs="Times New Roman"/>
          <w:i/>
          <w:sz w:val="24"/>
          <w:szCs w:val="24"/>
        </w:rPr>
        <w:t xml:space="preserve"> Model </w:t>
      </w:r>
      <w:proofErr w:type="spellStart"/>
      <w:r w:rsidRPr="0025528B">
        <w:rPr>
          <w:rFonts w:ascii="Times New Roman" w:hAnsi="Times New Roman" w:cs="Times New Roman"/>
          <w:i/>
          <w:sz w:val="24"/>
          <w:szCs w:val="24"/>
        </w:rPr>
        <w:t>Pembelajaran</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untuk</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Peningkatan</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Profesionalitas</w:t>
      </w:r>
      <w:proofErr w:type="spellEnd"/>
      <w:r w:rsidRPr="0025528B">
        <w:rPr>
          <w:rFonts w:ascii="Times New Roman" w:hAnsi="Times New Roman" w:cs="Times New Roman"/>
          <w:i/>
          <w:sz w:val="24"/>
          <w:szCs w:val="24"/>
        </w:rPr>
        <w:t xml:space="preserve"> Guru</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Yrama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Widya</w:t>
      </w:r>
      <w:proofErr w:type="spellEnd"/>
      <w:r>
        <w:rPr>
          <w:rFonts w:ascii="Times New Roman" w:hAnsi="Times New Roman" w:cs="Times New Roman"/>
          <w:sz w:val="24"/>
          <w:szCs w:val="24"/>
        </w:rPr>
        <w:t>, 2014</w:t>
      </w:r>
      <w:r w:rsidRPr="0025528B">
        <w:rPr>
          <w:rFonts w:ascii="Times New Roman" w:hAnsi="Times New Roman" w:cs="Times New Roman"/>
          <w:sz w:val="24"/>
          <w:szCs w:val="24"/>
        </w:rPr>
        <w:t>.</w:t>
      </w:r>
    </w:p>
    <w:p w:rsidR="009A7FB1" w:rsidRPr="0025528B" w:rsidRDefault="009A7FB1" w:rsidP="009A7FB1">
      <w:pPr>
        <w:spacing w:after="0" w:line="360" w:lineRule="auto"/>
        <w:ind w:left="567" w:hanging="567"/>
        <w:jc w:val="both"/>
        <w:rPr>
          <w:rFonts w:ascii="Times New Roman" w:hAnsi="Times New Roman" w:cs="Times New Roman"/>
          <w:sz w:val="24"/>
          <w:szCs w:val="24"/>
        </w:rPr>
      </w:pPr>
      <w:r w:rsidRPr="0025528B">
        <w:rPr>
          <w:rFonts w:ascii="Times New Roman" w:hAnsi="Times New Roman" w:cs="Times New Roman"/>
          <w:sz w:val="24"/>
          <w:szCs w:val="24"/>
        </w:rPr>
        <w:t xml:space="preserve">Jackson, Sherri L. </w:t>
      </w:r>
      <w:r w:rsidRPr="0025528B">
        <w:rPr>
          <w:rFonts w:ascii="Times New Roman" w:hAnsi="Times New Roman" w:cs="Times New Roman"/>
          <w:i/>
          <w:sz w:val="24"/>
          <w:szCs w:val="24"/>
        </w:rPr>
        <w:t>Research Methods and Statistics: A Critical Thinking Approach</w:t>
      </w:r>
      <w:r>
        <w:rPr>
          <w:rFonts w:ascii="Times New Roman" w:hAnsi="Times New Roman" w:cs="Times New Roman"/>
          <w:sz w:val="24"/>
          <w:szCs w:val="24"/>
        </w:rPr>
        <w:t xml:space="preserve">. </w:t>
      </w:r>
      <w:r w:rsidRPr="0025528B">
        <w:rPr>
          <w:rFonts w:ascii="Times New Roman" w:hAnsi="Times New Roman" w:cs="Times New Roman"/>
          <w:sz w:val="24"/>
          <w:szCs w:val="24"/>
        </w:rPr>
        <w:t>United States of America: Wadsw</w:t>
      </w:r>
      <w:r>
        <w:rPr>
          <w:rFonts w:ascii="Times New Roman" w:hAnsi="Times New Roman" w:cs="Times New Roman"/>
          <w:sz w:val="24"/>
          <w:szCs w:val="24"/>
        </w:rPr>
        <w:t xml:space="preserve">orth </w:t>
      </w:r>
      <w:proofErr w:type="spellStart"/>
      <w:r>
        <w:rPr>
          <w:rFonts w:ascii="Times New Roman" w:hAnsi="Times New Roman" w:cs="Times New Roman"/>
          <w:sz w:val="24"/>
          <w:szCs w:val="24"/>
        </w:rPr>
        <w:t>Cengage</w:t>
      </w:r>
      <w:proofErr w:type="spellEnd"/>
      <w:r>
        <w:rPr>
          <w:rFonts w:ascii="Times New Roman" w:hAnsi="Times New Roman" w:cs="Times New Roman"/>
          <w:sz w:val="24"/>
          <w:szCs w:val="24"/>
        </w:rPr>
        <w:t xml:space="preserve"> Learning, 2009</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Joko</w:t>
      </w:r>
      <w:proofErr w:type="spellEnd"/>
      <w:r>
        <w:rPr>
          <w:rFonts w:ascii="Times New Roman" w:hAnsi="Times New Roman" w:cs="Times New Roman"/>
          <w:sz w:val="24"/>
          <w:szCs w:val="24"/>
        </w:rPr>
        <w:t xml:space="preserve"> S. H</w:t>
      </w:r>
      <w:r w:rsidRPr="0025528B">
        <w:rPr>
          <w:rFonts w:ascii="Times New Roman" w:hAnsi="Times New Roman" w:cs="Times New Roman"/>
          <w:sz w:val="24"/>
          <w:szCs w:val="24"/>
        </w:rPr>
        <w:t>. P.</w:t>
      </w:r>
      <w:r>
        <w:rPr>
          <w:rFonts w:ascii="Times New Roman" w:hAnsi="Times New Roman" w:cs="Times New Roman"/>
          <w:sz w:val="24"/>
          <w:szCs w:val="24"/>
        </w:rPr>
        <w:t xml:space="preserve"> </w:t>
      </w:r>
      <w:proofErr w:type="spellStart"/>
      <w:r w:rsidRPr="0025528B">
        <w:rPr>
          <w:rFonts w:ascii="Times New Roman" w:hAnsi="Times New Roman" w:cs="Times New Roman"/>
          <w:i/>
          <w:iCs/>
          <w:sz w:val="24"/>
          <w:szCs w:val="24"/>
        </w:rPr>
        <w:t>Metode</w:t>
      </w:r>
      <w:proofErr w:type="spellEnd"/>
      <w:r w:rsidRPr="0025528B">
        <w:rPr>
          <w:rFonts w:ascii="Times New Roman" w:hAnsi="Times New Roman" w:cs="Times New Roman"/>
          <w:i/>
          <w:iCs/>
          <w:sz w:val="24"/>
          <w:szCs w:val="24"/>
        </w:rPr>
        <w:t xml:space="preserve"> </w:t>
      </w:r>
      <w:proofErr w:type="spellStart"/>
      <w:r w:rsidRPr="0025528B">
        <w:rPr>
          <w:rFonts w:ascii="Times New Roman" w:hAnsi="Times New Roman" w:cs="Times New Roman"/>
          <w:i/>
          <w:iCs/>
          <w:sz w:val="24"/>
          <w:szCs w:val="24"/>
        </w:rPr>
        <w:t>Penelitian</w:t>
      </w:r>
      <w:proofErr w:type="spellEnd"/>
      <w:r w:rsidRPr="0025528B">
        <w:rPr>
          <w:rFonts w:ascii="Times New Roman" w:hAnsi="Times New Roman" w:cs="Times New Roman"/>
          <w:i/>
          <w:iCs/>
          <w:sz w:val="24"/>
          <w:szCs w:val="24"/>
        </w:rPr>
        <w:t xml:space="preserve"> </w:t>
      </w:r>
      <w:proofErr w:type="spellStart"/>
      <w:r w:rsidRPr="0025528B">
        <w:rPr>
          <w:rFonts w:ascii="Times New Roman" w:hAnsi="Times New Roman" w:cs="Times New Roman"/>
          <w:i/>
          <w:iCs/>
          <w:sz w:val="24"/>
          <w:szCs w:val="24"/>
        </w:rPr>
        <w:t>dalam</w:t>
      </w:r>
      <w:proofErr w:type="spellEnd"/>
      <w:r w:rsidRPr="0025528B">
        <w:rPr>
          <w:rFonts w:ascii="Times New Roman" w:hAnsi="Times New Roman" w:cs="Times New Roman"/>
          <w:i/>
          <w:iCs/>
          <w:sz w:val="24"/>
          <w:szCs w:val="24"/>
        </w:rPr>
        <w:t xml:space="preserve"> </w:t>
      </w:r>
      <w:proofErr w:type="spellStart"/>
      <w:r w:rsidRPr="0025528B">
        <w:rPr>
          <w:rFonts w:ascii="Times New Roman" w:hAnsi="Times New Roman" w:cs="Times New Roman"/>
          <w:i/>
          <w:iCs/>
          <w:sz w:val="24"/>
          <w:szCs w:val="24"/>
        </w:rPr>
        <w:t>Teori</w:t>
      </w:r>
      <w:proofErr w:type="spellEnd"/>
      <w:r w:rsidRPr="0025528B">
        <w:rPr>
          <w:rFonts w:ascii="Times New Roman" w:hAnsi="Times New Roman" w:cs="Times New Roman"/>
          <w:i/>
          <w:iCs/>
          <w:sz w:val="24"/>
          <w:szCs w:val="24"/>
        </w:rPr>
        <w:t xml:space="preserve"> </w:t>
      </w:r>
      <w:proofErr w:type="spellStart"/>
      <w:r w:rsidRPr="0025528B">
        <w:rPr>
          <w:rFonts w:ascii="Times New Roman" w:hAnsi="Times New Roman" w:cs="Times New Roman"/>
          <w:i/>
          <w:iCs/>
          <w:sz w:val="24"/>
          <w:szCs w:val="24"/>
        </w:rPr>
        <w:t>da</w:t>
      </w:r>
      <w:r>
        <w:rPr>
          <w:rFonts w:ascii="Times New Roman" w:hAnsi="Times New Roman" w:cs="Times New Roman"/>
          <w:i/>
          <w:iCs/>
          <w:sz w:val="24"/>
          <w:szCs w:val="24"/>
        </w:rPr>
        <w:t>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Prakte</w:t>
      </w:r>
      <w:proofErr w:type="spellEnd"/>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2004</w:t>
      </w:r>
      <w:r w:rsidRPr="0025528B">
        <w:rPr>
          <w:rFonts w:ascii="Times New Roman" w:hAnsi="Times New Roman" w:cs="Times New Roman"/>
          <w:sz w:val="24"/>
          <w:szCs w:val="24"/>
        </w:rPr>
        <w:t>.</w:t>
      </w:r>
    </w:p>
    <w:p w:rsidR="009A7FB1" w:rsidRPr="0025528B" w:rsidRDefault="009A7FB1" w:rsidP="009A7FB1">
      <w:pPr>
        <w:spacing w:after="0" w:line="360" w:lineRule="auto"/>
        <w:jc w:val="both"/>
        <w:rPr>
          <w:rFonts w:ascii="Times New Roman" w:hAnsi="Times New Roman" w:cs="Times New Roman"/>
          <w:sz w:val="24"/>
          <w:szCs w:val="24"/>
          <w:lang w:val="en-GB"/>
        </w:rPr>
      </w:pPr>
      <w:proofErr w:type="spellStart"/>
      <w:r w:rsidRPr="0025528B">
        <w:rPr>
          <w:rFonts w:ascii="Times New Roman" w:hAnsi="Times New Roman" w:cs="Times New Roman"/>
          <w:bCs/>
          <w:sz w:val="24"/>
          <w:szCs w:val="24"/>
          <w:lang w:val="en-GB" w:eastAsia="zh-CN"/>
        </w:rPr>
        <w:t>Kagan</w:t>
      </w:r>
      <w:proofErr w:type="spellEnd"/>
      <w:r>
        <w:rPr>
          <w:rFonts w:ascii="Times New Roman" w:hAnsi="Times New Roman" w:cs="Times New Roman"/>
          <w:bCs/>
          <w:sz w:val="24"/>
          <w:szCs w:val="24"/>
          <w:lang w:val="en-GB" w:eastAsia="zh-CN"/>
        </w:rPr>
        <w:t xml:space="preserve">, </w:t>
      </w:r>
      <w:r w:rsidRPr="0025528B">
        <w:rPr>
          <w:rFonts w:ascii="Times New Roman" w:hAnsi="Times New Roman" w:cs="Times New Roman"/>
          <w:bCs/>
          <w:sz w:val="24"/>
          <w:szCs w:val="24"/>
          <w:lang w:val="en-GB" w:eastAsia="zh-CN"/>
        </w:rPr>
        <w:t>Spencer</w:t>
      </w:r>
      <w:r>
        <w:rPr>
          <w:rFonts w:ascii="Times New Roman" w:hAnsi="Times New Roman" w:cs="Times New Roman"/>
          <w:bCs/>
          <w:sz w:val="24"/>
          <w:szCs w:val="24"/>
          <w:lang w:val="en-GB" w:eastAsia="zh-CN"/>
        </w:rPr>
        <w:t xml:space="preserve">. </w:t>
      </w:r>
      <w:proofErr w:type="gramStart"/>
      <w:r w:rsidRPr="0025528B">
        <w:rPr>
          <w:rFonts w:ascii="Times New Roman" w:hAnsi="Times New Roman" w:cs="Times New Roman"/>
          <w:bCs/>
          <w:i/>
          <w:sz w:val="24"/>
          <w:szCs w:val="24"/>
          <w:lang w:val="en-GB" w:eastAsia="zh-CN"/>
        </w:rPr>
        <w:t>Cooperative Learning</w:t>
      </w:r>
      <w:r>
        <w:rPr>
          <w:rFonts w:ascii="Times New Roman" w:hAnsi="Times New Roman" w:cs="Times New Roman"/>
          <w:bCs/>
          <w:sz w:val="24"/>
          <w:szCs w:val="24"/>
          <w:lang w:val="en-GB" w:eastAsia="zh-CN"/>
        </w:rPr>
        <w:t>.</w:t>
      </w:r>
      <w:proofErr w:type="gramEnd"/>
      <w:r>
        <w:rPr>
          <w:rFonts w:ascii="Times New Roman" w:hAnsi="Times New Roman" w:cs="Times New Roman"/>
          <w:bCs/>
          <w:sz w:val="24"/>
          <w:szCs w:val="24"/>
          <w:lang w:val="en-GB" w:eastAsia="zh-CN"/>
        </w:rPr>
        <w:t xml:space="preserve"> </w:t>
      </w:r>
      <w:r w:rsidRPr="0025528B">
        <w:rPr>
          <w:rFonts w:ascii="Times New Roman" w:hAnsi="Times New Roman" w:cs="Times New Roman"/>
          <w:bCs/>
          <w:sz w:val="24"/>
          <w:szCs w:val="24"/>
          <w:lang w:val="en-GB" w:eastAsia="zh-CN"/>
        </w:rPr>
        <w:t>Sa</w:t>
      </w:r>
      <w:r>
        <w:rPr>
          <w:rFonts w:ascii="Times New Roman" w:hAnsi="Times New Roman" w:cs="Times New Roman"/>
          <w:bCs/>
          <w:sz w:val="24"/>
          <w:szCs w:val="24"/>
          <w:lang w:val="en-GB" w:eastAsia="zh-CN"/>
        </w:rPr>
        <w:t xml:space="preserve">n Clemente, CA: </w:t>
      </w:r>
      <w:proofErr w:type="spellStart"/>
      <w:r>
        <w:rPr>
          <w:rFonts w:ascii="Times New Roman" w:hAnsi="Times New Roman" w:cs="Times New Roman"/>
          <w:bCs/>
          <w:sz w:val="24"/>
          <w:szCs w:val="24"/>
          <w:lang w:val="en-GB" w:eastAsia="zh-CN"/>
        </w:rPr>
        <w:t>Kagan</w:t>
      </w:r>
      <w:proofErr w:type="spellEnd"/>
      <w:r>
        <w:rPr>
          <w:rFonts w:ascii="Times New Roman" w:hAnsi="Times New Roman" w:cs="Times New Roman"/>
          <w:bCs/>
          <w:sz w:val="24"/>
          <w:szCs w:val="24"/>
          <w:lang w:val="en-GB" w:eastAsia="zh-CN"/>
        </w:rPr>
        <w:t>, 1994</w:t>
      </w:r>
      <w:r w:rsidRPr="0025528B">
        <w:rPr>
          <w:rFonts w:ascii="Times New Roman" w:hAnsi="Times New Roman" w:cs="Times New Roman"/>
          <w:bCs/>
          <w:sz w:val="24"/>
          <w:szCs w:val="24"/>
          <w:lang w:val="en-GB" w:eastAsia="zh-CN"/>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sidRPr="0025528B">
        <w:rPr>
          <w:rFonts w:ascii="Times New Roman" w:hAnsi="Times New Roman" w:cs="Times New Roman"/>
          <w:i/>
          <w:sz w:val="24"/>
          <w:szCs w:val="24"/>
        </w:rPr>
        <w:t>Kagan</w:t>
      </w:r>
      <w:proofErr w:type="spellEnd"/>
      <w:r w:rsidRPr="0025528B">
        <w:rPr>
          <w:rFonts w:ascii="Times New Roman" w:hAnsi="Times New Roman" w:cs="Times New Roman"/>
          <w:i/>
          <w:sz w:val="24"/>
          <w:szCs w:val="24"/>
        </w:rPr>
        <w:t xml:space="preserve"> Cooperative Learning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528B">
        <w:rPr>
          <w:rFonts w:ascii="Times New Roman" w:hAnsi="Times New Roman" w:cs="Times New Roman"/>
          <w:sz w:val="24"/>
          <w:szCs w:val="24"/>
        </w:rPr>
        <w:t>San Cleme</w:t>
      </w:r>
      <w:r>
        <w:rPr>
          <w:rFonts w:ascii="Times New Roman" w:hAnsi="Times New Roman" w:cs="Times New Roman"/>
          <w:sz w:val="24"/>
          <w:szCs w:val="24"/>
        </w:rPr>
        <w:t xml:space="preserve">nte: </w:t>
      </w:r>
      <w:proofErr w:type="spellStart"/>
      <w:r>
        <w:rPr>
          <w:rFonts w:ascii="Times New Roman" w:hAnsi="Times New Roman" w:cs="Times New Roman"/>
          <w:sz w:val="24"/>
          <w:szCs w:val="24"/>
        </w:rPr>
        <w:t>Kagan</w:t>
      </w:r>
      <w:proofErr w:type="spellEnd"/>
      <w:r>
        <w:rPr>
          <w:rFonts w:ascii="Times New Roman" w:hAnsi="Times New Roman" w:cs="Times New Roman"/>
          <w:sz w:val="24"/>
          <w:szCs w:val="24"/>
        </w:rPr>
        <w:t xml:space="preserve"> Publishing, 2009</w:t>
      </w:r>
      <w:r w:rsidRPr="0025528B">
        <w:rPr>
          <w:rFonts w:ascii="Times New Roman" w:hAnsi="Times New Roman" w:cs="Times New Roman"/>
          <w:sz w:val="24"/>
          <w:szCs w:val="24"/>
        </w:rPr>
        <w:t>.</w:t>
      </w:r>
    </w:p>
    <w:p w:rsidR="009A7FB1" w:rsidRDefault="009A7FB1" w:rsidP="009A7FB1">
      <w:pPr>
        <w:pStyle w:val="FootnoteText"/>
        <w:spacing w:line="360" w:lineRule="auto"/>
        <w:ind w:left="567" w:hanging="567"/>
        <w:jc w:val="both"/>
        <w:rPr>
          <w:rFonts w:ascii="Times New Roman" w:hAnsi="Times New Roman" w:cs="Times New Roman"/>
          <w:sz w:val="24"/>
          <w:szCs w:val="24"/>
        </w:rPr>
      </w:pPr>
      <w:proofErr w:type="gramStart"/>
      <w:r w:rsidRPr="0025528B">
        <w:rPr>
          <w:rFonts w:ascii="Times New Roman" w:hAnsi="Times New Roman" w:cs="Times New Roman"/>
          <w:sz w:val="24"/>
          <w:szCs w:val="24"/>
        </w:rPr>
        <w:t>Kothari</w:t>
      </w:r>
      <w:r>
        <w:rPr>
          <w:rFonts w:ascii="Times New Roman" w:hAnsi="Times New Roman" w:cs="Times New Roman"/>
          <w:sz w:val="24"/>
          <w:szCs w:val="24"/>
        </w:rPr>
        <w:t xml:space="preserve">, C. R. </w:t>
      </w:r>
      <w:r w:rsidRPr="0025528B">
        <w:rPr>
          <w:rFonts w:ascii="Times New Roman" w:hAnsi="Times New Roman" w:cs="Times New Roman"/>
          <w:i/>
          <w:sz w:val="24"/>
          <w:szCs w:val="24"/>
        </w:rPr>
        <w:t>Research Met</w:t>
      </w:r>
      <w:r>
        <w:rPr>
          <w:rFonts w:ascii="Times New Roman" w:hAnsi="Times New Roman" w:cs="Times New Roman"/>
          <w:i/>
          <w:sz w:val="24"/>
          <w:szCs w:val="24"/>
        </w:rPr>
        <w:t>hodology Methods and Techniques.</w:t>
      </w:r>
      <w:proofErr w:type="gramEnd"/>
      <w:r>
        <w:rPr>
          <w:rFonts w:ascii="Times New Roman" w:hAnsi="Times New Roman" w:cs="Times New Roman"/>
          <w:i/>
          <w:sz w:val="24"/>
          <w:szCs w:val="24"/>
        </w:rPr>
        <w:t xml:space="preserve"> </w:t>
      </w:r>
      <w:r w:rsidRPr="0025528B">
        <w:rPr>
          <w:rFonts w:ascii="Times New Roman" w:hAnsi="Times New Roman" w:cs="Times New Roman"/>
          <w:sz w:val="24"/>
          <w:szCs w:val="24"/>
        </w:rPr>
        <w:t>University of Rajasthan, Jaipur: New Age Int</w:t>
      </w:r>
      <w:r>
        <w:rPr>
          <w:rFonts w:ascii="Times New Roman" w:hAnsi="Times New Roman" w:cs="Times New Roman"/>
          <w:sz w:val="24"/>
          <w:szCs w:val="24"/>
        </w:rPr>
        <w:t>ernational Publishers, 2004.</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spellStart"/>
      <w:r w:rsidRPr="0025528B">
        <w:rPr>
          <w:rFonts w:ascii="Times New Roman" w:hAnsi="Times New Roman" w:cs="Times New Roman"/>
          <w:sz w:val="24"/>
          <w:szCs w:val="24"/>
        </w:rPr>
        <w:t>Latief</w:t>
      </w:r>
      <w:proofErr w:type="spellEnd"/>
      <w:r w:rsidRPr="0025528B">
        <w:rPr>
          <w:rFonts w:ascii="Times New Roman" w:hAnsi="Times New Roman" w:cs="Times New Roman"/>
          <w:sz w:val="24"/>
          <w:szCs w:val="24"/>
        </w:rPr>
        <w:t xml:space="preserve">, </w:t>
      </w:r>
      <w:r>
        <w:rPr>
          <w:rFonts w:ascii="Times New Roman" w:hAnsi="Times New Roman" w:cs="Times New Roman"/>
          <w:sz w:val="24"/>
          <w:szCs w:val="24"/>
        </w:rPr>
        <w:t xml:space="preserve">Mohammad Adnan. </w:t>
      </w:r>
      <w:r w:rsidRPr="0025528B">
        <w:rPr>
          <w:rFonts w:ascii="Times New Roman" w:hAnsi="Times New Roman" w:cs="Times New Roman"/>
          <w:i/>
          <w:sz w:val="24"/>
          <w:szCs w:val="24"/>
        </w:rPr>
        <w:t>Research Methods on Lan</w:t>
      </w:r>
      <w:r>
        <w:rPr>
          <w:rFonts w:ascii="Times New Roman" w:hAnsi="Times New Roman" w:cs="Times New Roman"/>
          <w:i/>
          <w:sz w:val="24"/>
          <w:szCs w:val="24"/>
        </w:rPr>
        <w:t xml:space="preserve">guage Learning: An Introduction. </w:t>
      </w:r>
      <w:r>
        <w:rPr>
          <w:rFonts w:ascii="Times New Roman" w:hAnsi="Times New Roman" w:cs="Times New Roman"/>
          <w:sz w:val="24"/>
          <w:szCs w:val="24"/>
        </w:rPr>
        <w:t>Malang: UM Press, 2013</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spellStart"/>
      <w:r w:rsidRPr="0025528B">
        <w:rPr>
          <w:rFonts w:ascii="Times New Roman" w:hAnsi="Times New Roman" w:cs="Times New Roman"/>
          <w:sz w:val="24"/>
          <w:szCs w:val="24"/>
        </w:rPr>
        <w:t>Martono</w:t>
      </w:r>
      <w:proofErr w:type="spellEnd"/>
      <w:r w:rsidRPr="0025528B">
        <w:rPr>
          <w:rFonts w:ascii="Times New Roman" w:hAnsi="Times New Roman" w:cs="Times New Roman"/>
          <w:sz w:val="24"/>
          <w:szCs w:val="24"/>
        </w:rPr>
        <w:t xml:space="preserve">, </w:t>
      </w:r>
      <w:proofErr w:type="spellStart"/>
      <w:r>
        <w:rPr>
          <w:rFonts w:ascii="Times New Roman" w:hAnsi="Times New Roman" w:cs="Times New Roman"/>
          <w:sz w:val="24"/>
          <w:szCs w:val="24"/>
        </w:rPr>
        <w:t>Nanang</w:t>
      </w:r>
      <w:proofErr w:type="spellEnd"/>
      <w:r>
        <w:rPr>
          <w:rFonts w:ascii="Times New Roman" w:hAnsi="Times New Roman" w:cs="Times New Roman"/>
          <w:sz w:val="24"/>
          <w:szCs w:val="24"/>
        </w:rPr>
        <w:t xml:space="preserve">. </w:t>
      </w:r>
      <w:proofErr w:type="spellStart"/>
      <w:r w:rsidRPr="0025528B">
        <w:rPr>
          <w:rFonts w:ascii="Times New Roman" w:hAnsi="Times New Roman" w:cs="Times New Roman"/>
          <w:i/>
          <w:iCs/>
          <w:sz w:val="24"/>
          <w:szCs w:val="24"/>
        </w:rPr>
        <w:t>Metode</w:t>
      </w:r>
      <w:proofErr w:type="spellEnd"/>
      <w:r w:rsidRPr="0025528B">
        <w:rPr>
          <w:rFonts w:ascii="Times New Roman" w:hAnsi="Times New Roman" w:cs="Times New Roman"/>
          <w:i/>
          <w:iCs/>
          <w:sz w:val="24"/>
          <w:szCs w:val="24"/>
        </w:rPr>
        <w:t xml:space="preserve"> </w:t>
      </w:r>
      <w:proofErr w:type="spellStart"/>
      <w:r w:rsidRPr="0025528B">
        <w:rPr>
          <w:rFonts w:ascii="Times New Roman" w:hAnsi="Times New Roman" w:cs="Times New Roman"/>
          <w:i/>
          <w:iCs/>
          <w:sz w:val="24"/>
          <w:szCs w:val="24"/>
        </w:rPr>
        <w:t>Penelitian</w:t>
      </w:r>
      <w:proofErr w:type="spellEnd"/>
      <w:r w:rsidRPr="0025528B">
        <w:rPr>
          <w:rFonts w:ascii="Times New Roman" w:hAnsi="Times New Roman" w:cs="Times New Roman"/>
          <w:i/>
          <w:iCs/>
          <w:sz w:val="24"/>
          <w:szCs w:val="24"/>
        </w:rPr>
        <w:t xml:space="preserve"> </w:t>
      </w:r>
      <w:proofErr w:type="spellStart"/>
      <w:r w:rsidRPr="0025528B">
        <w:rPr>
          <w:rFonts w:ascii="Times New Roman" w:hAnsi="Times New Roman" w:cs="Times New Roman"/>
          <w:i/>
          <w:iCs/>
          <w:sz w:val="24"/>
          <w:szCs w:val="24"/>
        </w:rPr>
        <w:t>Kuantitatif</w:t>
      </w:r>
      <w:proofErr w:type="spellEnd"/>
      <w:r w:rsidRPr="0025528B">
        <w:rPr>
          <w:rFonts w:ascii="Times New Roman" w:hAnsi="Times New Roman" w:cs="Times New Roman"/>
          <w:sz w:val="24"/>
          <w:szCs w:val="24"/>
        </w:rPr>
        <w:t xml:space="preserve">: </w:t>
      </w:r>
      <w:r w:rsidRPr="0025528B">
        <w:rPr>
          <w:rFonts w:ascii="Times New Roman" w:hAnsi="Times New Roman" w:cs="Times New Roman"/>
          <w:i/>
          <w:iCs/>
          <w:sz w:val="24"/>
          <w:szCs w:val="24"/>
        </w:rPr>
        <w:t>Principle of Language Teaching and Learning</w:t>
      </w:r>
      <w:r>
        <w:rPr>
          <w:rFonts w:ascii="Times New Roman" w:hAnsi="Times New Roman" w:cs="Times New Roman"/>
          <w:sz w:val="24"/>
          <w:szCs w:val="24"/>
        </w:rPr>
        <w:t xml:space="preserve"> Ed.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xml:space="preserve">. </w:t>
      </w:r>
      <w:r w:rsidRPr="0025528B">
        <w:rPr>
          <w:rFonts w:ascii="Times New Roman" w:hAnsi="Times New Roman" w:cs="Times New Roman"/>
          <w:sz w:val="24"/>
          <w:szCs w:val="24"/>
        </w:rPr>
        <w:t>J</w:t>
      </w:r>
      <w:r>
        <w:rPr>
          <w:rFonts w:ascii="Times New Roman" w:hAnsi="Times New Roman" w:cs="Times New Roman"/>
          <w:sz w:val="24"/>
          <w:szCs w:val="24"/>
        </w:rPr>
        <w:t xml:space="preserve">akarta: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w:t>
      </w:r>
      <w:proofErr w:type="spellEnd"/>
      <w:r>
        <w:rPr>
          <w:rFonts w:ascii="Times New Roman" w:hAnsi="Times New Roman" w:cs="Times New Roman"/>
          <w:sz w:val="24"/>
          <w:szCs w:val="24"/>
        </w:rPr>
        <w:t>, 2001</w:t>
      </w:r>
      <w:r w:rsidRPr="0025528B">
        <w:rPr>
          <w:rFonts w:ascii="Times New Roman" w:hAnsi="Times New Roman" w:cs="Times New Roman"/>
          <w:sz w:val="24"/>
          <w:szCs w:val="24"/>
        </w:rPr>
        <w:t>.</w:t>
      </w:r>
    </w:p>
    <w:p w:rsidR="009A7FB1" w:rsidRPr="0025528B" w:rsidRDefault="009A7FB1" w:rsidP="009A7FB1">
      <w:pPr>
        <w:spacing w:after="0" w:line="360" w:lineRule="auto"/>
        <w:ind w:left="567" w:right="120" w:hanging="567"/>
        <w:jc w:val="both"/>
        <w:rPr>
          <w:rFonts w:ascii="Times New Roman" w:hAnsi="Times New Roman" w:cs="Times New Roman"/>
          <w:color w:val="FF0000"/>
          <w:sz w:val="24"/>
          <w:szCs w:val="24"/>
        </w:rPr>
      </w:pPr>
      <w:proofErr w:type="spellStart"/>
      <w:r w:rsidRPr="0025528B">
        <w:rPr>
          <w:rFonts w:ascii="Times New Roman" w:hAnsi="Times New Roman" w:cs="Times New Roman"/>
          <w:sz w:val="24"/>
          <w:szCs w:val="24"/>
        </w:rPr>
        <w:t>Maxom</w:t>
      </w:r>
      <w:proofErr w:type="spellEnd"/>
      <w:r w:rsidRPr="0025528B">
        <w:rPr>
          <w:rFonts w:ascii="Times New Roman" w:hAnsi="Times New Roman" w:cs="Times New Roman"/>
          <w:sz w:val="24"/>
          <w:szCs w:val="24"/>
        </w:rPr>
        <w:t xml:space="preserve">, </w:t>
      </w:r>
      <w:r>
        <w:rPr>
          <w:rFonts w:ascii="Times New Roman" w:hAnsi="Times New Roman" w:cs="Times New Roman"/>
          <w:sz w:val="24"/>
          <w:szCs w:val="24"/>
        </w:rPr>
        <w:t xml:space="preserve">Michelle. </w:t>
      </w:r>
      <w:proofErr w:type="gramStart"/>
      <w:r w:rsidRPr="0025528B">
        <w:rPr>
          <w:rFonts w:ascii="Times New Roman" w:hAnsi="Times New Roman" w:cs="Times New Roman"/>
          <w:i/>
          <w:sz w:val="24"/>
          <w:szCs w:val="24"/>
        </w:rPr>
        <w:t>Teaching Eng</w:t>
      </w:r>
      <w:r w:rsidR="00B72BD6">
        <w:rPr>
          <w:rFonts w:ascii="Times New Roman" w:hAnsi="Times New Roman" w:cs="Times New Roman"/>
          <w:i/>
          <w:sz w:val="24"/>
          <w:szCs w:val="24"/>
        </w:rPr>
        <w:t>lish as a</w:t>
      </w:r>
      <w:r>
        <w:rPr>
          <w:rFonts w:ascii="Times New Roman" w:hAnsi="Times New Roman" w:cs="Times New Roman"/>
          <w:i/>
          <w:sz w:val="24"/>
          <w:szCs w:val="24"/>
        </w:rPr>
        <w:t xml:space="preserve"> Foreign Language f</w:t>
      </w:r>
      <w:r w:rsidRPr="0025528B">
        <w:rPr>
          <w:rFonts w:ascii="Times New Roman" w:hAnsi="Times New Roman" w:cs="Times New Roman"/>
          <w:i/>
          <w:sz w:val="24"/>
          <w:szCs w:val="24"/>
        </w:rPr>
        <w:t>or Dummies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528B">
        <w:rPr>
          <w:rFonts w:ascii="Times New Roman" w:hAnsi="Times New Roman" w:cs="Times New Roman"/>
          <w:sz w:val="24"/>
          <w:szCs w:val="24"/>
        </w:rPr>
        <w:t>England: Jo</w:t>
      </w:r>
      <w:r>
        <w:rPr>
          <w:rFonts w:ascii="Times New Roman" w:hAnsi="Times New Roman" w:cs="Times New Roman"/>
          <w:sz w:val="24"/>
          <w:szCs w:val="24"/>
        </w:rPr>
        <w:t>hn Wiley &amp; Sons, Ltd, 2009</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r w:rsidRPr="0025528B">
        <w:rPr>
          <w:rFonts w:ascii="Times New Roman" w:hAnsi="Times New Roman" w:cs="Times New Roman"/>
          <w:sz w:val="24"/>
          <w:szCs w:val="24"/>
        </w:rPr>
        <w:t xml:space="preserve">McEwan, Elaine k. </w:t>
      </w:r>
      <w:r w:rsidRPr="0025528B">
        <w:rPr>
          <w:rFonts w:ascii="Times New Roman" w:hAnsi="Times New Roman" w:cs="Times New Roman"/>
          <w:i/>
          <w:sz w:val="24"/>
          <w:szCs w:val="24"/>
        </w:rPr>
        <w:t>Raising Reading Achievement in Middle and High Schools</w:t>
      </w:r>
      <w:r>
        <w:rPr>
          <w:rFonts w:ascii="Times New Roman" w:hAnsi="Times New Roman" w:cs="Times New Roman"/>
          <w:sz w:val="24"/>
          <w:szCs w:val="24"/>
        </w:rPr>
        <w:t xml:space="preserve"> </w:t>
      </w:r>
      <w:r w:rsidRPr="0025528B">
        <w:rPr>
          <w:rFonts w:ascii="Times New Roman" w:hAnsi="Times New Roman" w:cs="Times New Roman"/>
          <w:sz w:val="24"/>
          <w:szCs w:val="24"/>
        </w:rPr>
        <w:t>Califor</w:t>
      </w:r>
      <w:r>
        <w:rPr>
          <w:rFonts w:ascii="Times New Roman" w:hAnsi="Times New Roman" w:cs="Times New Roman"/>
          <w:sz w:val="24"/>
          <w:szCs w:val="24"/>
        </w:rPr>
        <w:t>nia: Corwin Press INC, 2001</w:t>
      </w:r>
      <w:r w:rsidRPr="0025528B">
        <w:rPr>
          <w:rFonts w:ascii="Times New Roman" w:hAnsi="Times New Roman" w:cs="Times New Roman"/>
          <w:sz w:val="24"/>
          <w:szCs w:val="24"/>
        </w:rPr>
        <w:t>.</w:t>
      </w:r>
    </w:p>
    <w:p w:rsidR="009A7FB1" w:rsidRDefault="009A7FB1" w:rsidP="009A7FB1">
      <w:pPr>
        <w:pStyle w:val="FootnoteText"/>
        <w:spacing w:line="360" w:lineRule="auto"/>
        <w:ind w:left="567" w:hanging="567"/>
        <w:jc w:val="both"/>
        <w:rPr>
          <w:rFonts w:ascii="Times New Roman" w:hAnsi="Times New Roman" w:cs="Times New Roman"/>
          <w:sz w:val="24"/>
          <w:szCs w:val="24"/>
        </w:rPr>
      </w:pPr>
      <w:proofErr w:type="spellStart"/>
      <w:proofErr w:type="gramStart"/>
      <w:r w:rsidRPr="0025528B">
        <w:rPr>
          <w:rFonts w:ascii="Times New Roman" w:hAnsi="Times New Roman" w:cs="Times New Roman"/>
          <w:sz w:val="24"/>
          <w:szCs w:val="24"/>
        </w:rPr>
        <w:t>Mikulecky</w:t>
      </w:r>
      <w:proofErr w:type="spellEnd"/>
      <w:r>
        <w:rPr>
          <w:rFonts w:ascii="Times New Roman" w:hAnsi="Times New Roman" w:cs="Times New Roman"/>
          <w:sz w:val="24"/>
          <w:szCs w:val="24"/>
        </w:rPr>
        <w:t>, Beatrice S. &amp; Linda Jeffries.</w:t>
      </w:r>
      <w:proofErr w:type="gramEnd"/>
      <w:r w:rsidRPr="0025528B">
        <w:rPr>
          <w:rFonts w:ascii="Times New Roman" w:hAnsi="Times New Roman" w:cs="Times New Roman"/>
          <w:sz w:val="24"/>
          <w:szCs w:val="24"/>
        </w:rPr>
        <w:t xml:space="preserve"> </w:t>
      </w:r>
      <w:proofErr w:type="gramStart"/>
      <w:r w:rsidRPr="0025528B">
        <w:rPr>
          <w:rFonts w:ascii="Times New Roman" w:hAnsi="Times New Roman" w:cs="Times New Roman"/>
          <w:i/>
          <w:sz w:val="24"/>
          <w:szCs w:val="24"/>
        </w:rPr>
        <w:t>More Reading Power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528B">
        <w:rPr>
          <w:rFonts w:ascii="Times New Roman" w:hAnsi="Times New Roman" w:cs="Times New Roman"/>
          <w:sz w:val="24"/>
          <w:szCs w:val="24"/>
        </w:rPr>
        <w:t xml:space="preserve">United States of America: </w:t>
      </w:r>
      <w:r>
        <w:rPr>
          <w:rFonts w:ascii="Times New Roman" w:hAnsi="Times New Roman" w:cs="Times New Roman"/>
          <w:sz w:val="24"/>
          <w:szCs w:val="24"/>
        </w:rPr>
        <w:t>Longman, 1996.</w:t>
      </w:r>
    </w:p>
    <w:p w:rsidR="009A7FB1" w:rsidRPr="0025528B" w:rsidRDefault="009A7FB1" w:rsidP="009A7FB1">
      <w:pPr>
        <w:spacing w:after="0" w:line="360" w:lineRule="auto"/>
        <w:ind w:left="567" w:right="120" w:hanging="567"/>
        <w:jc w:val="both"/>
        <w:rPr>
          <w:rFonts w:ascii="Times New Roman" w:hAnsi="Times New Roman" w:cs="Times New Roman"/>
          <w:bCs/>
          <w:sz w:val="24"/>
          <w:szCs w:val="24"/>
          <w:lang w:eastAsia="zh-CN"/>
        </w:rPr>
      </w:pPr>
      <w:proofErr w:type="spellStart"/>
      <w:r w:rsidRPr="0025528B">
        <w:rPr>
          <w:rFonts w:ascii="Times New Roman" w:hAnsi="Times New Roman" w:cs="Times New Roman"/>
          <w:bCs/>
          <w:sz w:val="24"/>
          <w:szCs w:val="24"/>
          <w:lang w:eastAsia="zh-CN"/>
        </w:rPr>
        <w:t>Neuman</w:t>
      </w:r>
      <w:proofErr w:type="spellEnd"/>
      <w:r w:rsidRPr="0025528B">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 xml:space="preserve">Susan. </w:t>
      </w:r>
      <w:r w:rsidRPr="0025528B">
        <w:rPr>
          <w:rFonts w:ascii="Times New Roman" w:hAnsi="Times New Roman" w:cs="Times New Roman"/>
          <w:bCs/>
          <w:i/>
          <w:sz w:val="24"/>
          <w:szCs w:val="24"/>
          <w:lang w:eastAsia="zh-CN"/>
        </w:rPr>
        <w:t>Learning to Read and Write: Developmentally Appropriate Practices for Young Children</w:t>
      </w:r>
      <w:r>
        <w:rPr>
          <w:rFonts w:ascii="Times New Roman" w:hAnsi="Times New Roman" w:cs="Times New Roman"/>
          <w:bCs/>
          <w:sz w:val="24"/>
          <w:szCs w:val="24"/>
          <w:lang w:eastAsia="zh-CN"/>
        </w:rPr>
        <w:t xml:space="preserve">. </w:t>
      </w:r>
      <w:r w:rsidRPr="0025528B">
        <w:rPr>
          <w:rFonts w:ascii="Times New Roman" w:hAnsi="Times New Roman" w:cs="Times New Roman"/>
          <w:bCs/>
          <w:sz w:val="24"/>
          <w:szCs w:val="24"/>
          <w:lang w:eastAsia="zh-CN"/>
        </w:rPr>
        <w:t>Washington DC: National Association for the Educati</w:t>
      </w:r>
      <w:r>
        <w:rPr>
          <w:rFonts w:ascii="Times New Roman" w:hAnsi="Times New Roman" w:cs="Times New Roman"/>
          <w:bCs/>
          <w:sz w:val="24"/>
          <w:szCs w:val="24"/>
          <w:lang w:eastAsia="zh-CN"/>
        </w:rPr>
        <w:t>on of Young Children, 2000</w:t>
      </w:r>
      <w:r w:rsidRPr="0025528B">
        <w:rPr>
          <w:rFonts w:ascii="Times New Roman" w:hAnsi="Times New Roman" w:cs="Times New Roman"/>
          <w:bCs/>
          <w:sz w:val="24"/>
          <w:szCs w:val="24"/>
          <w:lang w:eastAsia="zh-CN"/>
        </w:rPr>
        <w:t>.</w:t>
      </w:r>
    </w:p>
    <w:p w:rsidR="009A7FB1" w:rsidRDefault="009A7FB1" w:rsidP="009A7FB1">
      <w:pPr>
        <w:pStyle w:val="FootnoteText"/>
        <w:spacing w:line="360" w:lineRule="auto"/>
        <w:ind w:left="567" w:hanging="567"/>
        <w:jc w:val="both"/>
        <w:rPr>
          <w:rFonts w:ascii="Times New Roman" w:hAnsi="Times New Roman" w:cs="Times New Roman"/>
          <w:sz w:val="24"/>
          <w:szCs w:val="24"/>
        </w:rPr>
      </w:pPr>
      <w:proofErr w:type="spellStart"/>
      <w:r w:rsidRPr="0025528B">
        <w:rPr>
          <w:rFonts w:ascii="Times New Roman" w:hAnsi="Times New Roman" w:cs="Times New Roman"/>
          <w:sz w:val="24"/>
          <w:szCs w:val="24"/>
        </w:rPr>
        <w:t>Rahmat</w:t>
      </w:r>
      <w:proofErr w:type="spellEnd"/>
      <w:r w:rsidRPr="0025528B">
        <w:rPr>
          <w:rFonts w:ascii="Times New Roman" w:hAnsi="Times New Roman" w:cs="Times New Roman"/>
          <w:sz w:val="24"/>
          <w:szCs w:val="24"/>
        </w:rPr>
        <w:t xml:space="preserve"> </w:t>
      </w:r>
      <w:proofErr w:type="spellStart"/>
      <w:r w:rsidRPr="0025528B">
        <w:rPr>
          <w:rFonts w:ascii="Times New Roman" w:hAnsi="Times New Roman" w:cs="Times New Roman"/>
          <w:sz w:val="24"/>
          <w:szCs w:val="24"/>
        </w:rPr>
        <w:t>Saiin</w:t>
      </w:r>
      <w:proofErr w:type="spellEnd"/>
      <w:r>
        <w:rPr>
          <w:rFonts w:ascii="Times New Roman" w:hAnsi="Times New Roman" w:cs="Times New Roman"/>
          <w:sz w:val="24"/>
          <w:szCs w:val="24"/>
        </w:rPr>
        <w:t xml:space="preserve">, Ali. </w:t>
      </w:r>
      <w:proofErr w:type="gramStart"/>
      <w:r w:rsidRPr="0025528B">
        <w:rPr>
          <w:rFonts w:ascii="Times New Roman" w:hAnsi="Times New Roman" w:cs="Times New Roman"/>
          <w:i/>
          <w:sz w:val="24"/>
          <w:szCs w:val="24"/>
        </w:rPr>
        <w:t xml:space="preserve">The Use of Numbered Heads Together (NHT) in Teaching Speaking for the Eight Grade Students at SMPN 2 </w:t>
      </w:r>
      <w:proofErr w:type="spellStart"/>
      <w:r w:rsidRPr="0025528B">
        <w:rPr>
          <w:rFonts w:ascii="Times New Roman" w:hAnsi="Times New Roman" w:cs="Times New Roman"/>
          <w:i/>
          <w:sz w:val="24"/>
          <w:szCs w:val="24"/>
        </w:rPr>
        <w:t>Lembeyan</w:t>
      </w:r>
      <w:proofErr w:type="spellEnd"/>
      <w:r w:rsidRPr="0025528B">
        <w:rPr>
          <w:rFonts w:ascii="Times New Roman" w:hAnsi="Times New Roman" w:cs="Times New Roman"/>
          <w:i/>
          <w:sz w:val="24"/>
          <w:szCs w:val="24"/>
        </w:rPr>
        <w:t xml:space="preserve"> in Academic Year 2016/2017</w:t>
      </w:r>
      <w:r w:rsidRPr="0025528B">
        <w:rPr>
          <w:rFonts w:ascii="Times New Roman" w:hAnsi="Times New Roman" w:cs="Times New Roman"/>
          <w:sz w:val="24"/>
          <w:szCs w:val="24"/>
        </w:rPr>
        <w:t>.</w:t>
      </w:r>
      <w:proofErr w:type="gramEnd"/>
      <w:r w:rsidRPr="0025528B">
        <w:rPr>
          <w:rFonts w:ascii="Times New Roman" w:hAnsi="Times New Roman" w:cs="Times New Roman"/>
          <w:sz w:val="24"/>
          <w:szCs w:val="24"/>
        </w:rPr>
        <w:t xml:space="preserve"> </w:t>
      </w:r>
      <w:proofErr w:type="gramStart"/>
      <w:r w:rsidRPr="0025528B">
        <w:rPr>
          <w:rFonts w:ascii="Times New Roman" w:hAnsi="Times New Roman" w:cs="Times New Roman"/>
          <w:sz w:val="24"/>
          <w:szCs w:val="24"/>
        </w:rPr>
        <w:t xml:space="preserve">Thesis IAIN </w:t>
      </w:r>
      <w:proofErr w:type="spellStart"/>
      <w:r w:rsidRPr="0025528B">
        <w:rPr>
          <w:rFonts w:ascii="Times New Roman" w:hAnsi="Times New Roman" w:cs="Times New Roman"/>
          <w:sz w:val="24"/>
          <w:szCs w:val="24"/>
        </w:rPr>
        <w:t>Ponorogo</w:t>
      </w:r>
      <w:proofErr w:type="spellEnd"/>
      <w:r w:rsidRPr="0025528B">
        <w:rPr>
          <w:rFonts w:ascii="Times New Roman" w:hAnsi="Times New Roman" w:cs="Times New Roman"/>
          <w:sz w:val="24"/>
          <w:szCs w:val="24"/>
        </w:rPr>
        <w:t>.</w:t>
      </w:r>
      <w:proofErr w:type="gramEnd"/>
    </w:p>
    <w:p w:rsidR="009A7FB1" w:rsidRDefault="009A7FB1" w:rsidP="009A7FB1">
      <w:pPr>
        <w:pStyle w:val="FootnoteText"/>
        <w:spacing w:line="360" w:lineRule="auto"/>
        <w:jc w:val="both"/>
        <w:rPr>
          <w:rFonts w:ascii="Times New Roman" w:hAnsi="Times New Roman" w:cs="Times New Roman"/>
          <w:sz w:val="24"/>
          <w:szCs w:val="24"/>
        </w:rPr>
      </w:pPr>
      <w:proofErr w:type="spellStart"/>
      <w:r w:rsidRPr="0025528B">
        <w:rPr>
          <w:rFonts w:ascii="Times New Roman" w:hAnsi="Times New Roman" w:cs="Times New Roman"/>
          <w:sz w:val="24"/>
          <w:szCs w:val="24"/>
        </w:rPr>
        <w:t>Rakhmi</w:t>
      </w:r>
      <w:proofErr w:type="spellEnd"/>
      <w:r w:rsidRPr="0025528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Annisa</w:t>
      </w:r>
      <w:proofErr w:type="spellEnd"/>
      <w:r>
        <w:rPr>
          <w:rFonts w:ascii="Times New Roman" w:hAnsi="Times New Roman" w:cs="Times New Roman"/>
          <w:sz w:val="24"/>
          <w:szCs w:val="24"/>
        </w:rPr>
        <w:t>.</w:t>
      </w:r>
      <w:r w:rsidRPr="0025528B">
        <w:rPr>
          <w:rFonts w:ascii="Times New Roman" w:hAnsi="Times New Roman" w:cs="Times New Roman"/>
          <w:sz w:val="24"/>
          <w:szCs w:val="24"/>
        </w:rPr>
        <w:t xml:space="preserve"> </w:t>
      </w:r>
      <w:proofErr w:type="gramStart"/>
      <w:r w:rsidRPr="0025528B">
        <w:rPr>
          <w:rFonts w:ascii="Times New Roman" w:hAnsi="Times New Roman" w:cs="Times New Roman"/>
          <w:i/>
          <w:sz w:val="24"/>
          <w:szCs w:val="24"/>
        </w:rPr>
        <w:t>Let’s Narrative a Text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528B">
        <w:rPr>
          <w:rFonts w:ascii="Times New Roman" w:hAnsi="Times New Roman" w:cs="Times New Roman"/>
          <w:sz w:val="24"/>
          <w:szCs w:val="24"/>
        </w:rPr>
        <w:t>Jakarta</w:t>
      </w:r>
      <w:r>
        <w:rPr>
          <w:rFonts w:ascii="Times New Roman" w:hAnsi="Times New Roman" w:cs="Times New Roman"/>
          <w:sz w:val="24"/>
          <w:szCs w:val="24"/>
        </w:rPr>
        <w:t xml:space="preserve">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2012.</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gramStart"/>
      <w:r w:rsidRPr="0025528B">
        <w:rPr>
          <w:rFonts w:ascii="Times New Roman" w:hAnsi="Times New Roman" w:cs="Times New Roman"/>
          <w:sz w:val="24"/>
          <w:szCs w:val="24"/>
        </w:rPr>
        <w:t>Richards</w:t>
      </w:r>
      <w:r>
        <w:rPr>
          <w:rFonts w:ascii="Times New Roman" w:hAnsi="Times New Roman" w:cs="Times New Roman"/>
          <w:sz w:val="24"/>
          <w:szCs w:val="24"/>
        </w:rPr>
        <w:t xml:space="preserve">, Jack C and Willy A. </w:t>
      </w:r>
      <w:proofErr w:type="spellStart"/>
      <w:r>
        <w:rPr>
          <w:rFonts w:ascii="Times New Roman" w:hAnsi="Times New Roman" w:cs="Times New Roman"/>
          <w:sz w:val="24"/>
          <w:szCs w:val="24"/>
        </w:rPr>
        <w:t>Renandya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528B">
        <w:rPr>
          <w:rFonts w:ascii="Times New Roman" w:hAnsi="Times New Roman" w:cs="Times New Roman"/>
          <w:i/>
          <w:sz w:val="24"/>
          <w:szCs w:val="24"/>
        </w:rPr>
        <w:t>Methodology in Language Teaching: A</w:t>
      </w:r>
      <w:r>
        <w:rPr>
          <w:rFonts w:ascii="Times New Roman" w:hAnsi="Times New Roman" w:cs="Times New Roman"/>
          <w:i/>
          <w:sz w:val="24"/>
          <w:szCs w:val="24"/>
        </w:rPr>
        <w:t xml:space="preserve">n Anthology of Current Practice. </w:t>
      </w:r>
      <w:r w:rsidRPr="0025528B">
        <w:rPr>
          <w:rFonts w:ascii="Times New Roman" w:hAnsi="Times New Roman" w:cs="Times New Roman"/>
          <w:sz w:val="24"/>
          <w:szCs w:val="24"/>
        </w:rPr>
        <w:t xml:space="preserve">New York: Cambridge </w:t>
      </w:r>
      <w:r>
        <w:rPr>
          <w:rFonts w:ascii="Times New Roman" w:hAnsi="Times New Roman" w:cs="Times New Roman"/>
          <w:sz w:val="24"/>
          <w:szCs w:val="24"/>
        </w:rPr>
        <w:t>University Press, 2002</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spellStart"/>
      <w:r w:rsidRPr="0025528B">
        <w:rPr>
          <w:rFonts w:ascii="Times New Roman" w:hAnsi="Times New Roman" w:cs="Times New Roman"/>
          <w:sz w:val="24"/>
          <w:szCs w:val="24"/>
        </w:rPr>
        <w:t>Rohmah</w:t>
      </w:r>
      <w:proofErr w:type="spellEnd"/>
      <w:r>
        <w:rPr>
          <w:rFonts w:ascii="Times New Roman" w:hAnsi="Times New Roman" w:cs="Times New Roman"/>
          <w:sz w:val="24"/>
          <w:szCs w:val="24"/>
        </w:rPr>
        <w:t xml:space="preserve">, </w:t>
      </w:r>
      <w:proofErr w:type="spellStart"/>
      <w:r w:rsidRPr="0025528B">
        <w:rPr>
          <w:rFonts w:ascii="Times New Roman" w:hAnsi="Times New Roman" w:cs="Times New Roman"/>
          <w:sz w:val="24"/>
          <w:szCs w:val="24"/>
        </w:rPr>
        <w:t>Fitriyani</w:t>
      </w:r>
      <w:proofErr w:type="spellEnd"/>
      <w:r w:rsidRPr="0025528B">
        <w:rPr>
          <w:rFonts w:ascii="Times New Roman" w:hAnsi="Times New Roman" w:cs="Times New Roman"/>
          <w:sz w:val="24"/>
          <w:szCs w:val="24"/>
        </w:rPr>
        <w:t xml:space="preserve"> </w:t>
      </w:r>
      <w:proofErr w:type="spellStart"/>
      <w:r w:rsidRPr="0025528B">
        <w:rPr>
          <w:rFonts w:ascii="Times New Roman" w:hAnsi="Times New Roman" w:cs="Times New Roman"/>
          <w:sz w:val="24"/>
          <w:szCs w:val="24"/>
        </w:rPr>
        <w:t>Duwi</w:t>
      </w:r>
      <w:proofErr w:type="spellEnd"/>
      <w:r w:rsidRPr="0025528B">
        <w:rPr>
          <w:rFonts w:ascii="Times New Roman" w:hAnsi="Times New Roman" w:cs="Times New Roman"/>
          <w:sz w:val="24"/>
          <w:szCs w:val="24"/>
        </w:rPr>
        <w:t xml:space="preserve"> </w:t>
      </w:r>
      <w:proofErr w:type="spellStart"/>
      <w:r w:rsidRPr="0025528B">
        <w:rPr>
          <w:rFonts w:ascii="Times New Roman" w:hAnsi="Times New Roman" w:cs="Times New Roman"/>
          <w:sz w:val="24"/>
          <w:szCs w:val="24"/>
        </w:rPr>
        <w:t>Fathur</w:t>
      </w:r>
      <w:proofErr w:type="spellEnd"/>
      <w:r>
        <w:rPr>
          <w:rFonts w:ascii="Times New Roman" w:hAnsi="Times New Roman" w:cs="Times New Roman"/>
          <w:sz w:val="24"/>
          <w:szCs w:val="24"/>
        </w:rPr>
        <w:t xml:space="preserve">. </w:t>
      </w:r>
      <w:r w:rsidRPr="0025528B">
        <w:rPr>
          <w:rFonts w:ascii="Times New Roman" w:hAnsi="Times New Roman" w:cs="Times New Roman"/>
          <w:i/>
          <w:sz w:val="24"/>
          <w:szCs w:val="24"/>
        </w:rPr>
        <w:t xml:space="preserve">The Effect of Using Numbered Heads Together Technique on Students’ Vocabulary Achievement At </w:t>
      </w:r>
      <w:proofErr w:type="spellStart"/>
      <w:r w:rsidRPr="0025528B">
        <w:rPr>
          <w:rFonts w:ascii="Times New Roman" w:hAnsi="Times New Roman" w:cs="Times New Roman"/>
          <w:i/>
          <w:sz w:val="24"/>
          <w:szCs w:val="24"/>
        </w:rPr>
        <w:t>Mts</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Ma’arif</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Balong</w:t>
      </w:r>
      <w:proofErr w:type="spellEnd"/>
      <w:r w:rsidRPr="0025528B">
        <w:rPr>
          <w:rFonts w:ascii="Times New Roman" w:hAnsi="Times New Roman" w:cs="Times New Roman"/>
          <w:i/>
          <w:sz w:val="24"/>
          <w:szCs w:val="24"/>
        </w:rPr>
        <w:t xml:space="preserve"> In Academic Year 2014/2015</w:t>
      </w:r>
      <w:r>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spellStart"/>
      <w:proofErr w:type="gramStart"/>
      <w:r w:rsidRPr="0025528B">
        <w:rPr>
          <w:rFonts w:ascii="Times New Roman" w:hAnsi="Times New Roman" w:cs="Times New Roman"/>
          <w:sz w:val="24"/>
          <w:szCs w:val="24"/>
        </w:rPr>
        <w:t>Sarwono</w:t>
      </w:r>
      <w:proofErr w:type="spellEnd"/>
      <w:r>
        <w:rPr>
          <w:rFonts w:ascii="Times New Roman" w:hAnsi="Times New Roman" w:cs="Times New Roman"/>
          <w:sz w:val="24"/>
          <w:szCs w:val="24"/>
        </w:rPr>
        <w:t xml:space="preserve">, </w:t>
      </w:r>
      <w:r w:rsidRPr="0025528B">
        <w:rPr>
          <w:rFonts w:ascii="Times New Roman" w:hAnsi="Times New Roman" w:cs="Times New Roman"/>
          <w:sz w:val="24"/>
          <w:szCs w:val="24"/>
        </w:rPr>
        <w:t>J</w:t>
      </w:r>
      <w:r>
        <w:rPr>
          <w:rFonts w:ascii="Times New Roman" w:hAnsi="Times New Roman" w:cs="Times New Roman"/>
          <w:sz w:val="24"/>
          <w:szCs w:val="24"/>
        </w:rPr>
        <w:t xml:space="preserve">onathan &amp; </w:t>
      </w:r>
      <w:proofErr w:type="spellStart"/>
      <w:r>
        <w:rPr>
          <w:rFonts w:ascii="Times New Roman" w:hAnsi="Times New Roman" w:cs="Times New Roman"/>
          <w:sz w:val="24"/>
          <w:szCs w:val="24"/>
        </w:rPr>
        <w:t>Yudhy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Purwanto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528B">
        <w:rPr>
          <w:rFonts w:ascii="Times New Roman" w:hAnsi="Times New Roman" w:cs="Times New Roman"/>
          <w:i/>
          <w:sz w:val="24"/>
          <w:szCs w:val="24"/>
        </w:rPr>
        <w:t>English For Academic Purpose A Successful Way To Learn Scientific English</w:t>
      </w:r>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2013</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gramStart"/>
      <w:r w:rsidRPr="0025528B">
        <w:rPr>
          <w:rFonts w:ascii="Times New Roman" w:hAnsi="Times New Roman" w:cs="Times New Roman"/>
          <w:sz w:val="24"/>
          <w:szCs w:val="24"/>
        </w:rPr>
        <w:t>Scott</w:t>
      </w:r>
      <w:r>
        <w:rPr>
          <w:rFonts w:ascii="Times New Roman" w:hAnsi="Times New Roman" w:cs="Times New Roman"/>
          <w:sz w:val="24"/>
          <w:szCs w:val="24"/>
        </w:rPr>
        <w:t xml:space="preserve">, Wendy A and </w:t>
      </w:r>
      <w:proofErr w:type="spellStart"/>
      <w:r>
        <w:rPr>
          <w:rFonts w:ascii="Times New Roman" w:hAnsi="Times New Roman" w:cs="Times New Roman"/>
          <w:sz w:val="24"/>
          <w:szCs w:val="24"/>
        </w:rPr>
        <w:t>Lisbeth</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Ytreberg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5528B">
        <w:rPr>
          <w:rFonts w:ascii="Times New Roman" w:hAnsi="Times New Roman" w:cs="Times New Roman"/>
          <w:i/>
          <w:sz w:val="24"/>
          <w:szCs w:val="24"/>
        </w:rPr>
        <w:t>Teaching English to Children</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Longman, 1996</w:t>
      </w:r>
      <w:r w:rsidRPr="0025528B">
        <w:rPr>
          <w:rFonts w:ascii="Times New Roman" w:hAnsi="Times New Roman" w:cs="Times New Roman"/>
          <w:sz w:val="24"/>
          <w:szCs w:val="24"/>
        </w:rPr>
        <w:t>.</w:t>
      </w:r>
    </w:p>
    <w:p w:rsidR="009A7FB1" w:rsidRPr="0025528B" w:rsidRDefault="009A7FB1" w:rsidP="009A7FB1">
      <w:pPr>
        <w:pStyle w:val="FootnoteText"/>
        <w:spacing w:line="360" w:lineRule="auto"/>
        <w:jc w:val="both"/>
        <w:rPr>
          <w:rFonts w:ascii="Times New Roman" w:hAnsi="Times New Roman" w:cs="Times New Roman"/>
          <w:sz w:val="24"/>
          <w:szCs w:val="24"/>
        </w:rPr>
      </w:pPr>
      <w:proofErr w:type="spellStart"/>
      <w:r w:rsidRPr="0025528B">
        <w:rPr>
          <w:rFonts w:ascii="Times New Roman" w:hAnsi="Times New Roman" w:cs="Times New Roman"/>
          <w:sz w:val="24"/>
          <w:szCs w:val="24"/>
        </w:rPr>
        <w:lastRenderedPageBreak/>
        <w:t>Siahan</w:t>
      </w:r>
      <w:proofErr w:type="spellEnd"/>
      <w:r w:rsidRPr="0025528B">
        <w:rPr>
          <w:rFonts w:ascii="Times New Roman" w:hAnsi="Times New Roman" w:cs="Times New Roman"/>
          <w:sz w:val="24"/>
          <w:szCs w:val="24"/>
        </w:rPr>
        <w:t xml:space="preserve">, </w:t>
      </w:r>
      <w:proofErr w:type="spellStart"/>
      <w:r>
        <w:rPr>
          <w:rFonts w:ascii="Times New Roman" w:hAnsi="Times New Roman" w:cs="Times New Roman"/>
          <w:sz w:val="24"/>
          <w:szCs w:val="24"/>
        </w:rPr>
        <w:t>Sanggam</w:t>
      </w:r>
      <w:proofErr w:type="spellEnd"/>
      <w:r>
        <w:rPr>
          <w:rFonts w:ascii="Times New Roman" w:hAnsi="Times New Roman" w:cs="Times New Roman"/>
          <w:sz w:val="24"/>
          <w:szCs w:val="24"/>
        </w:rPr>
        <w:t xml:space="preserve">. </w:t>
      </w:r>
      <w:proofErr w:type="gramStart"/>
      <w:r w:rsidRPr="0025528B">
        <w:rPr>
          <w:rFonts w:ascii="Times New Roman" w:hAnsi="Times New Roman" w:cs="Times New Roman"/>
          <w:i/>
          <w:sz w:val="24"/>
          <w:szCs w:val="24"/>
        </w:rPr>
        <w:t>The English Paragraph</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Graha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2008</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spellStart"/>
      <w:r w:rsidRPr="0025528B">
        <w:rPr>
          <w:rFonts w:ascii="Times New Roman" w:hAnsi="Times New Roman" w:cs="Times New Roman"/>
          <w:sz w:val="24"/>
          <w:szCs w:val="24"/>
        </w:rPr>
        <w:t>Siregar</w:t>
      </w:r>
      <w:proofErr w:type="spellEnd"/>
      <w:r w:rsidRPr="0025528B">
        <w:rPr>
          <w:rFonts w:ascii="Times New Roman" w:hAnsi="Times New Roman" w:cs="Times New Roman"/>
          <w:sz w:val="24"/>
          <w:szCs w:val="24"/>
        </w:rPr>
        <w:t xml:space="preserve">, </w:t>
      </w:r>
      <w:proofErr w:type="spellStart"/>
      <w:r>
        <w:rPr>
          <w:rFonts w:ascii="Times New Roman" w:hAnsi="Times New Roman" w:cs="Times New Roman"/>
          <w:sz w:val="24"/>
          <w:szCs w:val="24"/>
        </w:rPr>
        <w:t>Syofian</w:t>
      </w:r>
      <w:proofErr w:type="spellEnd"/>
      <w:r>
        <w:rPr>
          <w:rFonts w:ascii="Times New Roman" w:hAnsi="Times New Roman" w:cs="Times New Roman"/>
          <w:sz w:val="24"/>
          <w:szCs w:val="24"/>
        </w:rPr>
        <w:t xml:space="preserve">. </w:t>
      </w:r>
      <w:proofErr w:type="spellStart"/>
      <w:proofErr w:type="gramStart"/>
      <w:r w:rsidRPr="0025528B">
        <w:rPr>
          <w:rFonts w:ascii="Times New Roman" w:hAnsi="Times New Roman" w:cs="Times New Roman"/>
          <w:i/>
          <w:sz w:val="24"/>
          <w:szCs w:val="24"/>
        </w:rPr>
        <w:t>Statistik</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Parametr</w:t>
      </w:r>
      <w:r>
        <w:rPr>
          <w:rFonts w:ascii="Times New Roman" w:hAnsi="Times New Roman" w:cs="Times New Roman"/>
          <w:i/>
          <w:sz w:val="24"/>
          <w:szCs w:val="24"/>
        </w:rPr>
        <w:t>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Kuantitatif</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25528B">
        <w:rPr>
          <w:rFonts w:ascii="Times New Roman" w:hAnsi="Times New Roman" w:cs="Times New Roman"/>
          <w:sz w:val="24"/>
          <w:szCs w:val="24"/>
        </w:rPr>
        <w:t>Jak</w:t>
      </w:r>
      <w:r>
        <w:rPr>
          <w:rFonts w:ascii="Times New Roman" w:hAnsi="Times New Roman" w:cs="Times New Roman"/>
          <w:sz w:val="24"/>
          <w:szCs w:val="24"/>
        </w:rPr>
        <w:t xml:space="preserve">arta: PT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2014</w:t>
      </w:r>
      <w:r w:rsidRPr="0025528B">
        <w:rPr>
          <w:rFonts w:ascii="Times New Roman" w:hAnsi="Times New Roman" w:cs="Times New Roman"/>
          <w:sz w:val="24"/>
          <w:szCs w:val="24"/>
        </w:rPr>
        <w:t>.</w:t>
      </w:r>
    </w:p>
    <w:p w:rsidR="009A7FB1" w:rsidRPr="00AF4D77" w:rsidRDefault="009A7FB1" w:rsidP="009A7FB1">
      <w:pPr>
        <w:pStyle w:val="FootnoteText"/>
        <w:spacing w:line="36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Sudarwati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Eudia</w:t>
      </w:r>
      <w:proofErr w:type="spellEnd"/>
      <w:r>
        <w:rPr>
          <w:rFonts w:ascii="Times New Roman" w:hAnsi="Times New Roman" w:cs="Times New Roman"/>
          <w:sz w:val="24"/>
          <w:szCs w:val="24"/>
        </w:rPr>
        <w:t xml:space="preserve"> Grace.</w:t>
      </w:r>
      <w:proofErr w:type="gramEnd"/>
      <w:r>
        <w:rPr>
          <w:rFonts w:ascii="Times New Roman" w:hAnsi="Times New Roman" w:cs="Times New Roman"/>
          <w:sz w:val="24"/>
          <w:szCs w:val="24"/>
        </w:rPr>
        <w:t xml:space="preserve"> </w:t>
      </w:r>
      <w:r w:rsidRPr="0025528B">
        <w:rPr>
          <w:rFonts w:ascii="Times New Roman" w:hAnsi="Times New Roman" w:cs="Times New Roman"/>
          <w:i/>
          <w:sz w:val="24"/>
          <w:szCs w:val="24"/>
        </w:rPr>
        <w:t xml:space="preserve">Look Ahead </w:t>
      </w:r>
      <w:r w:rsidRPr="00AF4D77">
        <w:rPr>
          <w:rFonts w:ascii="Times New Roman" w:hAnsi="Times New Roman" w:cs="Times New Roman"/>
          <w:i/>
          <w:sz w:val="24"/>
          <w:szCs w:val="24"/>
        </w:rPr>
        <w:t>Book 1:</w:t>
      </w:r>
      <w:r w:rsidRPr="00AF4D77">
        <w:rPr>
          <w:rFonts w:ascii="Times New Roman" w:hAnsi="Times New Roman" w:cs="Times New Roman"/>
          <w:b/>
          <w:i/>
          <w:sz w:val="24"/>
          <w:szCs w:val="24"/>
        </w:rPr>
        <w:t xml:space="preserve"> </w:t>
      </w:r>
      <w:r w:rsidRPr="00AF4D77">
        <w:rPr>
          <w:rStyle w:val="Strong"/>
          <w:rFonts w:ascii="Times New Roman" w:hAnsi="Times New Roman" w:cs="Times New Roman"/>
          <w:b w:val="0"/>
          <w:i/>
          <w:color w:val="333333"/>
          <w:sz w:val="24"/>
          <w:szCs w:val="24"/>
          <w:shd w:val="clear" w:color="auto" w:fill="FFFFFF"/>
        </w:rPr>
        <w:t>an English Course for Senior High School Students Year X, XI</w:t>
      </w:r>
      <w:r w:rsidRPr="00AF4D77">
        <w:rPr>
          <w:rFonts w:ascii="Times New Roman" w:hAnsi="Times New Roman" w:cs="Times New Roman"/>
          <w:b/>
          <w:i/>
          <w:sz w:val="24"/>
          <w:szCs w:val="24"/>
        </w:rPr>
        <w:t xml:space="preserve">. </w:t>
      </w:r>
      <w:r w:rsidRPr="00AF4D77">
        <w:rPr>
          <w:rFonts w:ascii="Times New Roman" w:hAnsi="Times New Roman" w:cs="Times New Roman"/>
          <w:sz w:val="24"/>
          <w:szCs w:val="24"/>
        </w:rPr>
        <w:t xml:space="preserve">Jakarta: </w:t>
      </w:r>
      <w:proofErr w:type="spellStart"/>
      <w:r w:rsidRPr="00AF4D77">
        <w:rPr>
          <w:rFonts w:ascii="Times New Roman" w:hAnsi="Times New Roman" w:cs="Times New Roman"/>
          <w:sz w:val="24"/>
          <w:szCs w:val="24"/>
        </w:rPr>
        <w:t>Erlangga</w:t>
      </w:r>
      <w:proofErr w:type="spellEnd"/>
      <w:r w:rsidRPr="00AF4D77">
        <w:rPr>
          <w:rFonts w:ascii="Times New Roman" w:hAnsi="Times New Roman" w:cs="Times New Roman"/>
          <w:sz w:val="24"/>
          <w:szCs w:val="24"/>
        </w:rPr>
        <w:t>, 2007.</w:t>
      </w:r>
    </w:p>
    <w:p w:rsidR="009A7FB1" w:rsidRPr="0025528B" w:rsidRDefault="009A7FB1" w:rsidP="009A7FB1">
      <w:pPr>
        <w:pStyle w:val="FootnoteText"/>
        <w:spacing w:line="360" w:lineRule="auto"/>
        <w:ind w:left="567" w:hanging="567"/>
        <w:jc w:val="both"/>
        <w:rPr>
          <w:rFonts w:ascii="Times New Roman" w:hAnsi="Times New Roman" w:cs="Times New Roman"/>
          <w:i/>
          <w:sz w:val="24"/>
          <w:szCs w:val="24"/>
        </w:rPr>
      </w:pPr>
      <w:proofErr w:type="spellStart"/>
      <w:proofErr w:type="gramStart"/>
      <w:r>
        <w:rPr>
          <w:rFonts w:ascii="Times New Roman" w:hAnsi="Times New Roman" w:cs="Times New Roman"/>
          <w:sz w:val="24"/>
          <w:szCs w:val="24"/>
        </w:rPr>
        <w:t>Sugiyono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25528B">
        <w:rPr>
          <w:rFonts w:ascii="Times New Roman" w:hAnsi="Times New Roman" w:cs="Times New Roman"/>
          <w:i/>
          <w:sz w:val="24"/>
          <w:szCs w:val="24"/>
        </w:rPr>
        <w:t>Metode</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Penelitian</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Pendidikan</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Pendidikan</w:t>
      </w:r>
      <w:proofErr w:type="spellEnd"/>
      <w:r w:rsidRPr="0025528B">
        <w:rPr>
          <w:rFonts w:ascii="Times New Roman" w:hAnsi="Times New Roman" w:cs="Times New Roman"/>
          <w:i/>
          <w:sz w:val="24"/>
          <w:szCs w:val="24"/>
        </w:rPr>
        <w:t xml:space="preserve"> </w:t>
      </w:r>
      <w:proofErr w:type="spellStart"/>
      <w:r>
        <w:rPr>
          <w:rFonts w:ascii="Times New Roman" w:hAnsi="Times New Roman" w:cs="Times New Roman"/>
          <w:i/>
          <w:sz w:val="24"/>
          <w:szCs w:val="24"/>
        </w:rPr>
        <w:t>Kuantitatif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Kualitatif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R&amp;D. </w:t>
      </w:r>
      <w:r>
        <w:rPr>
          <w:rFonts w:ascii="Times New Roman" w:hAnsi="Times New Roman" w:cs="Times New Roman"/>
          <w:sz w:val="24"/>
          <w:szCs w:val="24"/>
        </w:rPr>
        <w:t xml:space="preserve">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 2008</w:t>
      </w:r>
      <w:r w:rsidRPr="0025528B">
        <w:rPr>
          <w:rFonts w:ascii="Times New Roman" w:hAnsi="Times New Roman" w:cs="Times New Roman"/>
          <w:sz w:val="24"/>
          <w:szCs w:val="24"/>
        </w:rPr>
        <w:t>.</w:t>
      </w:r>
    </w:p>
    <w:p w:rsidR="009A7FB1" w:rsidRPr="0025528B" w:rsidRDefault="009A7FB1" w:rsidP="009A7FB1">
      <w:pPr>
        <w:pStyle w:val="FootnoteText"/>
        <w:spacing w:line="360" w:lineRule="auto"/>
        <w:ind w:left="567" w:hanging="567"/>
        <w:jc w:val="both"/>
        <w:rPr>
          <w:rFonts w:ascii="Times New Roman" w:hAnsi="Times New Roman" w:cs="Times New Roman"/>
          <w:sz w:val="24"/>
          <w:szCs w:val="24"/>
        </w:rPr>
      </w:pPr>
      <w:proofErr w:type="spellStart"/>
      <w:r w:rsidRPr="0025528B">
        <w:rPr>
          <w:rFonts w:ascii="Times New Roman" w:hAnsi="Times New Roman" w:cs="Times New Roman"/>
          <w:sz w:val="24"/>
          <w:szCs w:val="24"/>
        </w:rPr>
        <w:t>Suharsaputra</w:t>
      </w:r>
      <w:proofErr w:type="spellEnd"/>
      <w:r w:rsidRPr="0025528B">
        <w:rPr>
          <w:rFonts w:ascii="Times New Roman" w:hAnsi="Times New Roman" w:cs="Times New Roman"/>
          <w:sz w:val="24"/>
          <w:szCs w:val="24"/>
        </w:rPr>
        <w:t xml:space="preserve">, </w:t>
      </w:r>
      <w:proofErr w:type="spellStart"/>
      <w:r>
        <w:rPr>
          <w:rFonts w:ascii="Times New Roman" w:hAnsi="Times New Roman" w:cs="Times New Roman"/>
          <w:sz w:val="24"/>
          <w:szCs w:val="24"/>
        </w:rPr>
        <w:t>Uhar</w:t>
      </w:r>
      <w:proofErr w:type="spellEnd"/>
      <w:r>
        <w:rPr>
          <w:rFonts w:ascii="Times New Roman" w:hAnsi="Times New Roman" w:cs="Times New Roman"/>
          <w:sz w:val="24"/>
          <w:szCs w:val="24"/>
        </w:rPr>
        <w:t xml:space="preserve">. </w:t>
      </w:r>
      <w:proofErr w:type="spellStart"/>
      <w:proofErr w:type="gramStart"/>
      <w:r w:rsidRPr="0025528B">
        <w:rPr>
          <w:rFonts w:ascii="Times New Roman" w:hAnsi="Times New Roman" w:cs="Times New Roman"/>
          <w:i/>
          <w:sz w:val="24"/>
          <w:szCs w:val="24"/>
        </w:rPr>
        <w:t>Metode</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Penelitian</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Kuantitatif</w:t>
      </w:r>
      <w:proofErr w:type="spellEnd"/>
      <w:r w:rsidRPr="0025528B">
        <w:rPr>
          <w:rFonts w:ascii="Times New Roman" w:hAnsi="Times New Roman" w:cs="Times New Roman"/>
          <w:i/>
          <w:sz w:val="24"/>
          <w:szCs w:val="24"/>
        </w:rPr>
        <w:t xml:space="preserve"> </w:t>
      </w:r>
      <w:proofErr w:type="spellStart"/>
      <w:r w:rsidRPr="0025528B">
        <w:rPr>
          <w:rFonts w:ascii="Times New Roman" w:hAnsi="Times New Roman" w:cs="Times New Roman"/>
          <w:i/>
          <w:sz w:val="24"/>
          <w:szCs w:val="24"/>
        </w:rPr>
        <w:t>Kual</w:t>
      </w:r>
      <w:r>
        <w:rPr>
          <w:rFonts w:ascii="Times New Roman" w:hAnsi="Times New Roman" w:cs="Times New Roman"/>
          <w:i/>
          <w:sz w:val="24"/>
          <w:szCs w:val="24"/>
        </w:rPr>
        <w:t>itatif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Tindakan</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25528B">
        <w:rPr>
          <w:rFonts w:ascii="Times New Roman" w:hAnsi="Times New Roman" w:cs="Times New Roman"/>
          <w:i/>
          <w:sz w:val="24"/>
          <w:szCs w:val="24"/>
        </w:rPr>
        <w:t>Bandung</w:t>
      </w:r>
      <w:r>
        <w:rPr>
          <w:rFonts w:ascii="Times New Roman" w:hAnsi="Times New Roman" w:cs="Times New Roman"/>
          <w:i/>
          <w:sz w:val="24"/>
          <w:szCs w:val="24"/>
        </w:rPr>
        <w:t xml:space="preserve">: PT. </w:t>
      </w:r>
      <w:proofErr w:type="spellStart"/>
      <w:r>
        <w:rPr>
          <w:rFonts w:ascii="Times New Roman" w:hAnsi="Times New Roman" w:cs="Times New Roman"/>
          <w:i/>
          <w:sz w:val="24"/>
          <w:szCs w:val="24"/>
        </w:rPr>
        <w:t>Refika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Aditama</w:t>
      </w:r>
      <w:proofErr w:type="spellEnd"/>
      <w:r>
        <w:rPr>
          <w:rFonts w:ascii="Times New Roman" w:hAnsi="Times New Roman" w:cs="Times New Roman"/>
          <w:i/>
          <w:sz w:val="24"/>
          <w:szCs w:val="24"/>
        </w:rPr>
        <w:t>, 2012</w:t>
      </w:r>
      <w:r w:rsidRPr="0025528B">
        <w:rPr>
          <w:rFonts w:ascii="Times New Roman" w:hAnsi="Times New Roman" w:cs="Times New Roman"/>
          <w:i/>
          <w:sz w:val="24"/>
          <w:szCs w:val="24"/>
        </w:rPr>
        <w:t>.</w:t>
      </w:r>
    </w:p>
    <w:p w:rsidR="009A7FB1" w:rsidRPr="00550F54" w:rsidRDefault="009A7FB1" w:rsidP="00550F54">
      <w:pPr>
        <w:pStyle w:val="FootnoteText"/>
        <w:spacing w:line="360" w:lineRule="auto"/>
        <w:ind w:left="567" w:hanging="567"/>
        <w:jc w:val="both"/>
        <w:rPr>
          <w:rFonts w:ascii="Times New Roman" w:hAnsi="Times New Roman" w:cs="Times New Roman"/>
          <w:bCs/>
          <w:sz w:val="24"/>
          <w:szCs w:val="24"/>
          <w:lang w:eastAsia="zh-CN"/>
        </w:rPr>
      </w:pPr>
      <w:proofErr w:type="spellStart"/>
      <w:r w:rsidRPr="0025528B">
        <w:rPr>
          <w:rFonts w:ascii="Times New Roman" w:hAnsi="Times New Roman" w:cs="Times New Roman"/>
          <w:bCs/>
          <w:sz w:val="24"/>
          <w:szCs w:val="24"/>
          <w:lang w:eastAsia="zh-CN"/>
        </w:rPr>
        <w:t>Yuwono</w:t>
      </w:r>
      <w:proofErr w:type="spellEnd"/>
      <w:r w:rsidRPr="0025528B">
        <w:rPr>
          <w:rFonts w:ascii="Times New Roman" w:hAnsi="Times New Roman" w:cs="Times New Roman"/>
          <w:bCs/>
          <w:sz w:val="24"/>
          <w:szCs w:val="24"/>
          <w:lang w:eastAsia="zh-CN"/>
        </w:rPr>
        <w:t>,</w:t>
      </w:r>
      <w:r w:rsidRPr="00104265">
        <w:rPr>
          <w:rFonts w:ascii="Times New Roman" w:hAnsi="Times New Roman" w:cs="Times New Roman"/>
          <w:sz w:val="24"/>
          <w:szCs w:val="24"/>
        </w:rPr>
        <w:t xml:space="preserve"> </w:t>
      </w:r>
      <w:proofErr w:type="spellStart"/>
      <w:r w:rsidRPr="0025528B">
        <w:rPr>
          <w:rFonts w:ascii="Times New Roman" w:hAnsi="Times New Roman" w:cs="Times New Roman"/>
          <w:sz w:val="24"/>
          <w:szCs w:val="24"/>
        </w:rPr>
        <w:t>Dolar</w:t>
      </w:r>
      <w:proofErr w:type="spellEnd"/>
      <w:r>
        <w:rPr>
          <w:rFonts w:ascii="Times New Roman" w:hAnsi="Times New Roman" w:cs="Times New Roman"/>
          <w:sz w:val="24"/>
          <w:szCs w:val="24"/>
        </w:rPr>
        <w:t>.</w:t>
      </w:r>
      <w:r w:rsidRPr="0025528B">
        <w:rPr>
          <w:rFonts w:ascii="Times New Roman" w:hAnsi="Times New Roman" w:cs="Times New Roman"/>
          <w:bCs/>
          <w:sz w:val="24"/>
          <w:szCs w:val="24"/>
          <w:lang w:eastAsia="zh-CN"/>
        </w:rPr>
        <w:t xml:space="preserve"> </w:t>
      </w:r>
      <w:r w:rsidRPr="0025528B">
        <w:rPr>
          <w:rFonts w:ascii="Times New Roman" w:hAnsi="Times New Roman" w:cs="Times New Roman"/>
          <w:bCs/>
          <w:i/>
          <w:sz w:val="24"/>
          <w:szCs w:val="24"/>
          <w:lang w:eastAsia="zh-CN"/>
        </w:rPr>
        <w:t xml:space="preserve">Writing </w:t>
      </w:r>
      <w:proofErr w:type="gramStart"/>
      <w:r>
        <w:rPr>
          <w:rFonts w:ascii="Times New Roman" w:hAnsi="Times New Roman" w:cs="Times New Roman"/>
          <w:bCs/>
          <w:i/>
          <w:sz w:val="24"/>
          <w:szCs w:val="24"/>
          <w:lang w:eastAsia="zh-CN"/>
        </w:rPr>
        <w:t>From</w:t>
      </w:r>
      <w:proofErr w:type="gramEnd"/>
      <w:r>
        <w:rPr>
          <w:rFonts w:ascii="Times New Roman" w:hAnsi="Times New Roman" w:cs="Times New Roman"/>
          <w:bCs/>
          <w:i/>
          <w:sz w:val="24"/>
          <w:szCs w:val="24"/>
          <w:lang w:eastAsia="zh-CN"/>
        </w:rPr>
        <w:t xml:space="preserve"> Practice to Theory: Getting Smart a</w:t>
      </w:r>
      <w:r w:rsidRPr="0025528B">
        <w:rPr>
          <w:rFonts w:ascii="Times New Roman" w:hAnsi="Times New Roman" w:cs="Times New Roman"/>
          <w:bCs/>
          <w:i/>
          <w:sz w:val="24"/>
          <w:szCs w:val="24"/>
          <w:lang w:eastAsia="zh-CN"/>
        </w:rPr>
        <w:t xml:space="preserve">nd Creative </w:t>
      </w:r>
      <w:r>
        <w:rPr>
          <w:rFonts w:ascii="Times New Roman" w:hAnsi="Times New Roman" w:cs="Times New Roman"/>
          <w:bCs/>
          <w:i/>
          <w:sz w:val="24"/>
          <w:szCs w:val="24"/>
          <w:lang w:eastAsia="zh-CN"/>
        </w:rPr>
        <w:t xml:space="preserve">to </w:t>
      </w:r>
      <w:proofErr w:type="spellStart"/>
      <w:r>
        <w:rPr>
          <w:rFonts w:ascii="Times New Roman" w:hAnsi="Times New Roman" w:cs="Times New Roman"/>
          <w:bCs/>
          <w:i/>
          <w:sz w:val="24"/>
          <w:szCs w:val="24"/>
          <w:lang w:eastAsia="zh-CN"/>
        </w:rPr>
        <w:t>Write.</w:t>
      </w:r>
      <w:r w:rsidRPr="0025528B">
        <w:rPr>
          <w:rFonts w:ascii="Times New Roman" w:hAnsi="Times New Roman" w:cs="Times New Roman"/>
          <w:bCs/>
          <w:sz w:val="24"/>
          <w:szCs w:val="24"/>
          <w:lang w:eastAsia="zh-CN"/>
        </w:rPr>
        <w:t>Yogyakarta</w:t>
      </w:r>
      <w:proofErr w:type="spellEnd"/>
      <w:r w:rsidRPr="0025528B">
        <w:rPr>
          <w:rFonts w:ascii="Times New Roman" w:hAnsi="Times New Roman" w:cs="Times New Roman"/>
          <w:bCs/>
          <w:sz w:val="24"/>
          <w:szCs w:val="24"/>
          <w:lang w:eastAsia="zh-CN"/>
        </w:rPr>
        <w:t>:</w:t>
      </w:r>
      <w:r>
        <w:rPr>
          <w:rFonts w:ascii="Times New Roman" w:hAnsi="Times New Roman" w:cs="Times New Roman"/>
          <w:bCs/>
          <w:sz w:val="24"/>
          <w:szCs w:val="24"/>
          <w:lang w:eastAsia="zh-CN"/>
        </w:rPr>
        <w:t xml:space="preserve"> Magnum </w:t>
      </w:r>
      <w:proofErr w:type="spellStart"/>
      <w:r>
        <w:rPr>
          <w:rFonts w:ascii="Times New Roman" w:hAnsi="Times New Roman" w:cs="Times New Roman"/>
          <w:bCs/>
          <w:sz w:val="24"/>
          <w:szCs w:val="24"/>
          <w:lang w:eastAsia="zh-CN"/>
        </w:rPr>
        <w:t>Pustaka</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Utama</w:t>
      </w:r>
      <w:proofErr w:type="spellEnd"/>
      <w:r>
        <w:rPr>
          <w:rFonts w:ascii="Times New Roman" w:hAnsi="Times New Roman" w:cs="Times New Roman"/>
          <w:bCs/>
          <w:sz w:val="24"/>
          <w:szCs w:val="24"/>
          <w:lang w:eastAsia="zh-CN"/>
        </w:rPr>
        <w:t>, 2016</w:t>
      </w:r>
      <w:r w:rsidRPr="0025528B">
        <w:rPr>
          <w:rFonts w:ascii="Times New Roman" w:hAnsi="Times New Roman" w:cs="Times New Roman"/>
          <w:bCs/>
          <w:sz w:val="24"/>
          <w:szCs w:val="24"/>
          <w:lang w:eastAsia="zh-CN"/>
        </w:rPr>
        <w:t>.</w:t>
      </w:r>
    </w:p>
    <w:sectPr w:rsidR="009A7FB1" w:rsidRPr="00550F54" w:rsidSect="00FF3414">
      <w:footnotePr>
        <w:numRestart w:val="eachSect"/>
      </w:footnotePr>
      <w:pgSz w:w="11907" w:h="16839" w:code="9"/>
      <w:pgMar w:top="2268" w:right="1701" w:bottom="1701" w:left="2268" w:header="709" w:footer="709" w:gutter="0"/>
      <w:pgNumType w:start="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86" w:rsidRDefault="00581086" w:rsidP="003B4611">
      <w:pPr>
        <w:spacing w:after="0" w:line="240" w:lineRule="auto"/>
      </w:pPr>
      <w:r>
        <w:separator/>
      </w:r>
    </w:p>
  </w:endnote>
  <w:endnote w:type="continuationSeparator" w:id="0">
    <w:p w:rsidR="00581086" w:rsidRDefault="00581086" w:rsidP="003B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86" w:rsidRDefault="00581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40436"/>
      <w:docPartObj>
        <w:docPartGallery w:val="Page Numbers (Bottom of Page)"/>
        <w:docPartUnique/>
      </w:docPartObj>
    </w:sdtPr>
    <w:sdtEndPr/>
    <w:sdtContent>
      <w:p w:rsidR="00581086" w:rsidRPr="00FF3414" w:rsidRDefault="00581086" w:rsidP="00FF3414">
        <w:pPr>
          <w:pStyle w:val="Footer"/>
          <w:jc w:val="center"/>
          <w:rPr>
            <w:rFonts w:asciiTheme="majorBidi" w:hAnsiTheme="majorBidi" w:cstheme="majorBidi"/>
            <w:sz w:val="24"/>
            <w:szCs w:val="24"/>
          </w:rPr>
        </w:pPr>
        <w:r w:rsidRPr="00FF3414">
          <w:rPr>
            <w:rFonts w:asciiTheme="majorBidi" w:hAnsiTheme="majorBidi" w:cstheme="majorBidi"/>
            <w:sz w:val="24"/>
            <w:szCs w:val="24"/>
          </w:rPr>
          <w:fldChar w:fldCharType="begin"/>
        </w:r>
        <w:r w:rsidRPr="00FF3414">
          <w:rPr>
            <w:rFonts w:asciiTheme="majorBidi" w:hAnsiTheme="majorBidi" w:cstheme="majorBidi"/>
            <w:sz w:val="24"/>
            <w:szCs w:val="24"/>
          </w:rPr>
          <w:instrText xml:space="preserve"> PAGE   \* MERGEFORMAT </w:instrText>
        </w:r>
        <w:r w:rsidRPr="00FF3414">
          <w:rPr>
            <w:rFonts w:asciiTheme="majorBidi" w:hAnsiTheme="majorBidi" w:cstheme="majorBidi"/>
            <w:sz w:val="24"/>
            <w:szCs w:val="24"/>
          </w:rPr>
          <w:fldChar w:fldCharType="separate"/>
        </w:r>
        <w:r w:rsidR="00306433">
          <w:rPr>
            <w:rFonts w:asciiTheme="majorBidi" w:hAnsiTheme="majorBidi" w:cstheme="majorBidi"/>
            <w:noProof/>
            <w:sz w:val="24"/>
            <w:szCs w:val="24"/>
          </w:rPr>
          <w:t>iv</w:t>
        </w:r>
        <w:r w:rsidRPr="00FF3414">
          <w:rPr>
            <w:rFonts w:asciiTheme="majorBidi" w:hAnsiTheme="majorBidi" w:cstheme="majorBidi"/>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52"/>
      <w:docPartObj>
        <w:docPartGallery w:val="Page Numbers (Bottom of Page)"/>
        <w:docPartUnique/>
      </w:docPartObj>
    </w:sdtPr>
    <w:sdtEndPr/>
    <w:sdtContent>
      <w:p w:rsidR="00581086" w:rsidRDefault="00581086" w:rsidP="00FF3414">
        <w:pPr>
          <w:pStyle w:val="Footer"/>
          <w:jc w:val="center"/>
        </w:pPr>
        <w:r w:rsidRPr="00FF3414">
          <w:rPr>
            <w:rFonts w:asciiTheme="majorBidi" w:hAnsiTheme="majorBidi" w:cstheme="majorBidi"/>
            <w:sz w:val="24"/>
            <w:szCs w:val="24"/>
          </w:rPr>
          <w:fldChar w:fldCharType="begin"/>
        </w:r>
        <w:r w:rsidRPr="00FF3414">
          <w:rPr>
            <w:rFonts w:asciiTheme="majorBidi" w:hAnsiTheme="majorBidi" w:cstheme="majorBidi"/>
            <w:sz w:val="24"/>
            <w:szCs w:val="24"/>
          </w:rPr>
          <w:instrText xml:space="preserve"> PAGE   \* MERGEFORMAT </w:instrText>
        </w:r>
        <w:r w:rsidRPr="00FF3414">
          <w:rPr>
            <w:rFonts w:asciiTheme="majorBidi" w:hAnsiTheme="majorBidi" w:cstheme="majorBidi"/>
            <w:sz w:val="24"/>
            <w:szCs w:val="24"/>
          </w:rPr>
          <w:fldChar w:fldCharType="separate"/>
        </w:r>
        <w:r w:rsidR="00975DCA">
          <w:rPr>
            <w:rFonts w:asciiTheme="majorBidi" w:hAnsiTheme="majorBidi" w:cstheme="majorBidi"/>
            <w:noProof/>
            <w:sz w:val="24"/>
            <w:szCs w:val="24"/>
          </w:rPr>
          <w:t>1</w:t>
        </w:r>
        <w:r w:rsidRPr="00FF3414">
          <w:rPr>
            <w:rFonts w:asciiTheme="majorBidi" w:hAnsiTheme="majorBidi" w:cstheme="majorBidi"/>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86" w:rsidRPr="00FF3414" w:rsidRDefault="00581086" w:rsidP="00FF3414">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86" w:rsidRDefault="00581086" w:rsidP="003B4611">
      <w:pPr>
        <w:spacing w:after="0" w:line="240" w:lineRule="auto"/>
      </w:pPr>
      <w:r>
        <w:separator/>
      </w:r>
    </w:p>
  </w:footnote>
  <w:footnote w:type="continuationSeparator" w:id="0">
    <w:p w:rsidR="00581086" w:rsidRDefault="00581086" w:rsidP="003B4611">
      <w:pPr>
        <w:spacing w:after="0" w:line="240" w:lineRule="auto"/>
      </w:pPr>
      <w:r>
        <w:continuationSeparator/>
      </w:r>
    </w:p>
  </w:footnote>
  <w:footnote w:id="1">
    <w:p w:rsidR="00581086" w:rsidRPr="007323A0" w:rsidRDefault="00581086" w:rsidP="00F94747">
      <w:pPr>
        <w:pStyle w:val="FootnoteText"/>
        <w:ind w:firstLine="720"/>
        <w:rPr>
          <w:rFonts w:ascii="Times New Roman" w:hAnsi="Times New Roman" w:cs="Times New Roman"/>
        </w:rPr>
      </w:pPr>
      <w:r>
        <w:rPr>
          <w:rStyle w:val="FootnoteReference"/>
          <w:rFonts w:ascii="Times New Roman" w:hAnsi="Times New Roman" w:cs="Times New Roman"/>
        </w:rPr>
        <w:t>1</w:t>
      </w:r>
      <w:r w:rsidRPr="007323A0">
        <w:rPr>
          <w:rFonts w:ascii="Times New Roman" w:hAnsi="Times New Roman" w:cs="Times New Roman"/>
        </w:rPr>
        <w:t xml:space="preserve"> </w:t>
      </w:r>
      <w:proofErr w:type="gramStart"/>
      <w:r w:rsidRPr="007323A0">
        <w:rPr>
          <w:rFonts w:ascii="Times New Roman" w:hAnsi="Times New Roman" w:cs="Times New Roman"/>
        </w:rPr>
        <w:t xml:space="preserve">Marsha Chan, Technology and the Teaching of Oral Skills (the </w:t>
      </w:r>
      <w:proofErr w:type="spellStart"/>
      <w:r w:rsidRPr="007323A0">
        <w:rPr>
          <w:rFonts w:ascii="Times New Roman" w:hAnsi="Times New Roman" w:cs="Times New Roman"/>
        </w:rPr>
        <w:t>catesol</w:t>
      </w:r>
      <w:proofErr w:type="spellEnd"/>
      <w:r w:rsidRPr="007323A0">
        <w:rPr>
          <w:rFonts w:ascii="Times New Roman" w:hAnsi="Times New Roman" w:cs="Times New Roman"/>
        </w:rPr>
        <w:t xml:space="preserve"> journal, 2003).</w:t>
      </w:r>
      <w:proofErr w:type="gramEnd"/>
      <w:r w:rsidRPr="007323A0">
        <w:rPr>
          <w:rFonts w:ascii="Times New Roman" w:hAnsi="Times New Roman" w:cs="Times New Roman"/>
        </w:rPr>
        <w:t xml:space="preserve"> (Online), </w:t>
      </w:r>
      <w:hyperlink r:id="rId1" w:history="1">
        <w:r w:rsidRPr="007323A0">
          <w:rPr>
            <w:rStyle w:val="Hyperlink"/>
            <w:rFonts w:ascii="Times New Roman" w:hAnsi="Times New Roman" w:cs="Times New Roman"/>
          </w:rPr>
          <w:t>http://www.catesoljournal.org/wp-content/uploads/2014/07/CJ15_chan.pdf</w:t>
        </w:r>
      </w:hyperlink>
      <w:r w:rsidRPr="007323A0">
        <w:rPr>
          <w:rFonts w:ascii="Times New Roman" w:hAnsi="Times New Roman" w:cs="Times New Roman"/>
        </w:rPr>
        <w:t>, accessed at 02 February 2020.</w:t>
      </w:r>
    </w:p>
  </w:footnote>
  <w:footnote w:id="2">
    <w:p w:rsidR="00581086" w:rsidRPr="007323A0" w:rsidRDefault="00581086" w:rsidP="00F94747">
      <w:pPr>
        <w:pStyle w:val="FootnoteText"/>
        <w:ind w:firstLine="720"/>
        <w:rPr>
          <w:rFonts w:ascii="Times New Roman" w:hAnsi="Times New Roman" w:cs="Times New Roman"/>
        </w:rPr>
      </w:pPr>
      <w:r>
        <w:rPr>
          <w:rStyle w:val="FootnoteReference"/>
          <w:rFonts w:ascii="Times New Roman" w:hAnsi="Times New Roman" w:cs="Times New Roman"/>
        </w:rPr>
        <w:t>2</w:t>
      </w:r>
      <w:r w:rsidRPr="007323A0">
        <w:rPr>
          <w:rFonts w:ascii="Times New Roman" w:hAnsi="Times New Roman" w:cs="Times New Roman"/>
        </w:rPr>
        <w:t xml:space="preserve"> Elaine k. McEwan, </w:t>
      </w:r>
      <w:r w:rsidRPr="007323A0">
        <w:rPr>
          <w:rFonts w:ascii="Times New Roman" w:hAnsi="Times New Roman" w:cs="Times New Roman"/>
          <w:i/>
        </w:rPr>
        <w:t>Raising Reading Achievement in Middle and High Schools</w:t>
      </w:r>
      <w:r w:rsidRPr="007323A0">
        <w:rPr>
          <w:rFonts w:ascii="Times New Roman" w:hAnsi="Times New Roman" w:cs="Times New Roman"/>
        </w:rPr>
        <w:t xml:space="preserve"> (California: Corwin Press INC, 2001), 35.</w:t>
      </w:r>
    </w:p>
  </w:footnote>
  <w:footnote w:id="3">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bCs/>
          <w:lang w:val="en-GB"/>
        </w:rPr>
        <w:t xml:space="preserve"> Geoffrey Broughton, </w:t>
      </w:r>
      <w:r w:rsidRPr="007323A0">
        <w:rPr>
          <w:rFonts w:ascii="Times New Roman" w:hAnsi="Times New Roman" w:cs="Times New Roman"/>
          <w:bCs/>
          <w:i/>
          <w:lang w:val="en-GB"/>
        </w:rPr>
        <w:t>Teaching English As A Foreign Language</w:t>
      </w:r>
      <w:r w:rsidRPr="007323A0">
        <w:rPr>
          <w:rFonts w:ascii="Times New Roman" w:hAnsi="Times New Roman" w:cs="Times New Roman"/>
          <w:bCs/>
          <w:lang w:val="en-GB"/>
        </w:rPr>
        <w:t xml:space="preserve"> (NY: Taylor &amp; Francis e-Library, 2003</w:t>
      </w:r>
      <w:r w:rsidRPr="007323A0">
        <w:rPr>
          <w:rFonts w:ascii="Times New Roman" w:hAnsi="Times New Roman" w:cs="Times New Roman"/>
          <w:bCs/>
          <w:lang w:val="en-GB" w:eastAsia="zh-CN"/>
        </w:rPr>
        <w:t>), 89.</w:t>
      </w:r>
    </w:p>
  </w:footnote>
  <w:footnote w:id="4">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gramStart"/>
      <w:r w:rsidRPr="007323A0">
        <w:rPr>
          <w:rFonts w:ascii="Times New Roman" w:hAnsi="Times New Roman" w:cs="Times New Roman"/>
        </w:rPr>
        <w:t xml:space="preserve">Wendy A. Scott &amp; </w:t>
      </w:r>
      <w:proofErr w:type="spellStart"/>
      <w:r w:rsidRPr="007323A0">
        <w:rPr>
          <w:rFonts w:ascii="Times New Roman" w:hAnsi="Times New Roman" w:cs="Times New Roman"/>
        </w:rPr>
        <w:t>Lisbeth</w:t>
      </w:r>
      <w:proofErr w:type="spellEnd"/>
      <w:r w:rsidRPr="007323A0">
        <w:rPr>
          <w:rFonts w:ascii="Times New Roman" w:hAnsi="Times New Roman" w:cs="Times New Roman"/>
        </w:rPr>
        <w:t xml:space="preserve"> H. </w:t>
      </w:r>
      <w:proofErr w:type="spellStart"/>
      <w:r w:rsidRPr="007323A0">
        <w:rPr>
          <w:rFonts w:ascii="Times New Roman" w:hAnsi="Times New Roman" w:cs="Times New Roman"/>
        </w:rPr>
        <w:t>Ytreberg</w:t>
      </w:r>
      <w:proofErr w:type="spellEnd"/>
      <w:r w:rsidRPr="007323A0">
        <w:rPr>
          <w:rFonts w:ascii="Times New Roman" w:hAnsi="Times New Roman" w:cs="Times New Roman"/>
        </w:rPr>
        <w:t xml:space="preserve">, </w:t>
      </w:r>
      <w:r w:rsidRPr="007323A0">
        <w:rPr>
          <w:rFonts w:ascii="Times New Roman" w:hAnsi="Times New Roman" w:cs="Times New Roman"/>
          <w:i/>
        </w:rPr>
        <w:t>Teaching English to Children</w:t>
      </w:r>
      <w:r w:rsidRPr="007323A0">
        <w:rPr>
          <w:rFonts w:ascii="Times New Roman" w:hAnsi="Times New Roman" w:cs="Times New Roman"/>
        </w:rPr>
        <w:t xml:space="preserve"> (New York: Longman, 1996), 49.</w:t>
      </w:r>
      <w:proofErr w:type="gramEnd"/>
    </w:p>
  </w:footnote>
  <w:footnote w:id="5">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gramStart"/>
      <w:r w:rsidRPr="007323A0">
        <w:rPr>
          <w:rFonts w:ascii="Times New Roman" w:hAnsi="Times New Roman" w:cs="Times New Roman"/>
        </w:rPr>
        <w:t xml:space="preserve">Beatrice S. </w:t>
      </w:r>
      <w:proofErr w:type="spellStart"/>
      <w:r w:rsidRPr="007323A0">
        <w:rPr>
          <w:rFonts w:ascii="Times New Roman" w:hAnsi="Times New Roman" w:cs="Times New Roman"/>
        </w:rPr>
        <w:t>Mikulecky</w:t>
      </w:r>
      <w:proofErr w:type="spellEnd"/>
      <w:r w:rsidRPr="007323A0">
        <w:rPr>
          <w:rFonts w:ascii="Times New Roman" w:hAnsi="Times New Roman" w:cs="Times New Roman"/>
        </w:rPr>
        <w:t xml:space="preserve"> &amp; Linda Jeffries, </w:t>
      </w:r>
      <w:r w:rsidRPr="007323A0">
        <w:rPr>
          <w:rFonts w:ascii="Times New Roman" w:hAnsi="Times New Roman" w:cs="Times New Roman"/>
          <w:i/>
        </w:rPr>
        <w:t>More Reading Power</w:t>
      </w:r>
      <w:r w:rsidRPr="007323A0">
        <w:rPr>
          <w:rFonts w:ascii="Times New Roman" w:hAnsi="Times New Roman" w:cs="Times New Roman"/>
        </w:rPr>
        <w:t xml:space="preserve"> (United States of America: Longman, 1996), 1-2.</w:t>
      </w:r>
      <w:proofErr w:type="gramEnd"/>
    </w:p>
  </w:footnote>
  <w:footnote w:id="6">
    <w:p w:rsidR="00581086" w:rsidRPr="007323A0" w:rsidRDefault="00581086" w:rsidP="00431BA4">
      <w:pPr>
        <w:spacing w:after="0" w:line="240" w:lineRule="auto"/>
        <w:ind w:right="120" w:firstLine="720"/>
        <w:jc w:val="both"/>
        <w:rPr>
          <w:rFonts w:ascii="Times New Roman" w:hAnsi="Times New Roman" w:cs="Times New Roman"/>
          <w:bCs/>
          <w:sz w:val="20"/>
          <w:szCs w:val="20"/>
          <w:lang w:eastAsia="zh-CN"/>
        </w:rPr>
      </w:pPr>
      <w:r w:rsidRPr="007323A0">
        <w:rPr>
          <w:rStyle w:val="FootnoteReference"/>
          <w:rFonts w:ascii="Times New Roman" w:hAnsi="Times New Roman" w:cs="Times New Roman"/>
          <w:sz w:val="20"/>
          <w:szCs w:val="20"/>
        </w:rPr>
        <w:footnoteRef/>
      </w:r>
      <w:r w:rsidRPr="007323A0">
        <w:rPr>
          <w:rFonts w:ascii="Times New Roman" w:hAnsi="Times New Roman" w:cs="Times New Roman"/>
          <w:sz w:val="20"/>
          <w:szCs w:val="20"/>
        </w:rPr>
        <w:t xml:space="preserve"> </w:t>
      </w:r>
      <w:r w:rsidRPr="007323A0">
        <w:rPr>
          <w:rFonts w:ascii="Times New Roman" w:hAnsi="Times New Roman" w:cs="Times New Roman"/>
          <w:bCs/>
          <w:sz w:val="20"/>
          <w:szCs w:val="20"/>
          <w:lang w:eastAsia="zh-CN"/>
        </w:rPr>
        <w:t xml:space="preserve">Susan </w:t>
      </w:r>
      <w:proofErr w:type="spellStart"/>
      <w:r w:rsidRPr="007323A0">
        <w:rPr>
          <w:rFonts w:ascii="Times New Roman" w:hAnsi="Times New Roman" w:cs="Times New Roman"/>
          <w:bCs/>
          <w:sz w:val="20"/>
          <w:szCs w:val="20"/>
          <w:lang w:eastAsia="zh-CN"/>
        </w:rPr>
        <w:t>Neuman</w:t>
      </w:r>
      <w:proofErr w:type="spellEnd"/>
      <w:r w:rsidRPr="007323A0">
        <w:rPr>
          <w:rFonts w:ascii="Times New Roman" w:hAnsi="Times New Roman" w:cs="Times New Roman"/>
          <w:bCs/>
          <w:sz w:val="20"/>
          <w:szCs w:val="20"/>
          <w:lang w:eastAsia="zh-CN"/>
        </w:rPr>
        <w:t xml:space="preserve">, </w:t>
      </w:r>
      <w:r w:rsidRPr="007323A0">
        <w:rPr>
          <w:rFonts w:ascii="Times New Roman" w:hAnsi="Times New Roman" w:cs="Times New Roman"/>
          <w:bCs/>
          <w:i/>
          <w:sz w:val="20"/>
          <w:szCs w:val="20"/>
          <w:lang w:eastAsia="zh-CN"/>
        </w:rPr>
        <w:t>Learning to Read and Write: Developmentally Appropriate Practices for Young Children</w:t>
      </w:r>
      <w:r w:rsidRPr="007323A0">
        <w:rPr>
          <w:rFonts w:ascii="Times New Roman" w:hAnsi="Times New Roman" w:cs="Times New Roman"/>
          <w:bCs/>
          <w:sz w:val="20"/>
          <w:szCs w:val="20"/>
          <w:lang w:eastAsia="zh-CN"/>
        </w:rPr>
        <w:t xml:space="preserve"> (Washington DC: National Association for the Education of Young Children, 2000), 136.</w:t>
      </w:r>
    </w:p>
  </w:footnote>
  <w:footnote w:id="7">
    <w:p w:rsidR="00581086" w:rsidRPr="007323A0" w:rsidRDefault="00581086" w:rsidP="00431BA4">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Lorena </w:t>
      </w:r>
      <w:proofErr w:type="spellStart"/>
      <w:r w:rsidRPr="007323A0">
        <w:rPr>
          <w:rFonts w:ascii="Times New Roman" w:hAnsi="Times New Roman" w:cs="Times New Roman"/>
        </w:rPr>
        <w:t>Manaj</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Sadiku</w:t>
      </w:r>
      <w:proofErr w:type="spellEnd"/>
      <w:r w:rsidRPr="007323A0">
        <w:rPr>
          <w:rFonts w:ascii="Times New Roman" w:hAnsi="Times New Roman" w:cs="Times New Roman"/>
        </w:rPr>
        <w:t xml:space="preserve">, </w:t>
      </w:r>
      <w:proofErr w:type="gramStart"/>
      <w:r w:rsidRPr="007323A0">
        <w:rPr>
          <w:rFonts w:ascii="Times New Roman" w:hAnsi="Times New Roman" w:cs="Times New Roman"/>
          <w:i/>
        </w:rPr>
        <w:t>The</w:t>
      </w:r>
      <w:proofErr w:type="gramEnd"/>
      <w:r w:rsidRPr="007323A0">
        <w:rPr>
          <w:rFonts w:ascii="Times New Roman" w:hAnsi="Times New Roman" w:cs="Times New Roman"/>
          <w:i/>
        </w:rPr>
        <w:t xml:space="preserve"> Importance of Four Skills Reading, Speaking, Writing, Listening in a Lesson Hour </w:t>
      </w:r>
      <w:r w:rsidRPr="007323A0">
        <w:rPr>
          <w:rFonts w:ascii="Times New Roman" w:hAnsi="Times New Roman" w:cs="Times New Roman"/>
        </w:rPr>
        <w:t xml:space="preserve">(European Journal of Language and Literature Studies, 2015). (Online), </w:t>
      </w:r>
      <w:hyperlink r:id="rId2" w:history="1">
        <w:r w:rsidRPr="007323A0">
          <w:rPr>
            <w:rStyle w:val="Hyperlink"/>
            <w:rFonts w:ascii="Times New Roman" w:hAnsi="Times New Roman" w:cs="Times New Roman"/>
          </w:rPr>
          <w:t>http://journals.euser.org/files/articles/ejls_jan_apr_15/Lorena_Manaj.pdf</w:t>
        </w:r>
      </w:hyperlink>
      <w:r w:rsidRPr="007323A0">
        <w:rPr>
          <w:rFonts w:ascii="Times New Roman" w:hAnsi="Times New Roman" w:cs="Times New Roman"/>
        </w:rPr>
        <w:t>, accessed at 02 February 2020.</w:t>
      </w:r>
    </w:p>
  </w:footnote>
  <w:footnote w:id="8">
    <w:p w:rsidR="00581086" w:rsidRPr="007323A0" w:rsidRDefault="00581086" w:rsidP="00431BA4">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Kurniasih</w:t>
      </w:r>
      <w:proofErr w:type="spellEnd"/>
      <w:r w:rsidRPr="007323A0">
        <w:rPr>
          <w:rFonts w:ascii="Times New Roman" w:hAnsi="Times New Roman" w:cs="Times New Roman"/>
        </w:rPr>
        <w:t xml:space="preserve"> </w:t>
      </w:r>
      <w:proofErr w:type="spellStart"/>
      <w:proofErr w:type="gramStart"/>
      <w:r w:rsidRPr="007323A0">
        <w:rPr>
          <w:rFonts w:ascii="Times New Roman" w:hAnsi="Times New Roman" w:cs="Times New Roman"/>
        </w:rPr>
        <w:t>Imas</w:t>
      </w:r>
      <w:proofErr w:type="spellEnd"/>
      <w:r w:rsidRPr="007323A0">
        <w:rPr>
          <w:rFonts w:ascii="Times New Roman" w:hAnsi="Times New Roman" w:cs="Times New Roman"/>
        </w:rPr>
        <w:t xml:space="preserve">  &amp;</w:t>
      </w:r>
      <w:proofErr w:type="gramEnd"/>
      <w:r w:rsidRPr="007323A0">
        <w:rPr>
          <w:rFonts w:ascii="Times New Roman" w:hAnsi="Times New Roman" w:cs="Times New Roman"/>
        </w:rPr>
        <w:t xml:space="preserve"> </w:t>
      </w:r>
      <w:proofErr w:type="spellStart"/>
      <w:r w:rsidRPr="007323A0">
        <w:rPr>
          <w:rFonts w:ascii="Times New Roman" w:hAnsi="Times New Roman" w:cs="Times New Roman"/>
        </w:rPr>
        <w:t>Sani</w:t>
      </w:r>
      <w:proofErr w:type="spellEnd"/>
      <w:r w:rsidRPr="007323A0">
        <w:rPr>
          <w:rFonts w:ascii="Times New Roman" w:hAnsi="Times New Roman" w:cs="Times New Roman"/>
        </w:rPr>
        <w:t xml:space="preserve"> Berlin,  </w:t>
      </w:r>
      <w:proofErr w:type="spellStart"/>
      <w:r w:rsidRPr="007323A0">
        <w:rPr>
          <w:rFonts w:ascii="Times New Roman" w:hAnsi="Times New Roman" w:cs="Times New Roman"/>
          <w:i/>
        </w:rPr>
        <w:t>Ragam</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Pengembangan</w:t>
      </w:r>
      <w:proofErr w:type="spellEnd"/>
      <w:r w:rsidRPr="007323A0">
        <w:rPr>
          <w:rFonts w:ascii="Times New Roman" w:hAnsi="Times New Roman" w:cs="Times New Roman"/>
          <w:i/>
        </w:rPr>
        <w:t xml:space="preserve"> Model </w:t>
      </w:r>
      <w:proofErr w:type="spellStart"/>
      <w:r w:rsidRPr="007323A0">
        <w:rPr>
          <w:rFonts w:ascii="Times New Roman" w:hAnsi="Times New Roman" w:cs="Times New Roman"/>
          <w:i/>
        </w:rPr>
        <w:t>Pembelajaran</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untuk</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Peningkatan</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Profesionalitas</w:t>
      </w:r>
      <w:proofErr w:type="spellEnd"/>
      <w:r w:rsidRPr="007323A0">
        <w:rPr>
          <w:rFonts w:ascii="Times New Roman" w:hAnsi="Times New Roman" w:cs="Times New Roman"/>
          <w:i/>
        </w:rPr>
        <w:t xml:space="preserve"> Guru</w:t>
      </w:r>
      <w:r w:rsidRPr="007323A0">
        <w:rPr>
          <w:rFonts w:ascii="Times New Roman" w:hAnsi="Times New Roman" w:cs="Times New Roman"/>
        </w:rPr>
        <w:t xml:space="preserve"> (Bandung: </w:t>
      </w:r>
      <w:proofErr w:type="spellStart"/>
      <w:r w:rsidRPr="007323A0">
        <w:rPr>
          <w:rFonts w:ascii="Times New Roman" w:hAnsi="Times New Roman" w:cs="Times New Roman"/>
        </w:rPr>
        <w:t>Yrama</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Widya</w:t>
      </w:r>
      <w:proofErr w:type="spellEnd"/>
      <w:r w:rsidRPr="007323A0">
        <w:rPr>
          <w:rFonts w:ascii="Times New Roman" w:hAnsi="Times New Roman" w:cs="Times New Roman"/>
        </w:rPr>
        <w:t>, 2014), 29.</w:t>
      </w:r>
    </w:p>
  </w:footnote>
  <w:footnote w:id="9">
    <w:p w:rsidR="00581086" w:rsidRPr="007323A0" w:rsidRDefault="00581086" w:rsidP="00431BA4">
      <w:pPr>
        <w:spacing w:after="0" w:line="240" w:lineRule="auto"/>
        <w:ind w:firstLine="720"/>
        <w:jc w:val="both"/>
        <w:rPr>
          <w:rFonts w:ascii="Times New Roman" w:hAnsi="Times New Roman" w:cs="Times New Roman"/>
          <w:sz w:val="20"/>
          <w:szCs w:val="20"/>
          <w:lang w:val="en-GB"/>
        </w:rPr>
      </w:pPr>
      <w:r w:rsidRPr="007323A0">
        <w:rPr>
          <w:rStyle w:val="FootnoteReference"/>
          <w:rFonts w:ascii="Times New Roman" w:hAnsi="Times New Roman" w:cs="Times New Roman"/>
          <w:sz w:val="20"/>
          <w:szCs w:val="20"/>
        </w:rPr>
        <w:footnoteRef/>
      </w:r>
      <w:r w:rsidRPr="007323A0">
        <w:rPr>
          <w:rFonts w:ascii="Times New Roman" w:hAnsi="Times New Roman" w:cs="Times New Roman"/>
          <w:sz w:val="20"/>
          <w:szCs w:val="20"/>
        </w:rPr>
        <w:t xml:space="preserve"> </w:t>
      </w:r>
      <w:proofErr w:type="gramStart"/>
      <w:r w:rsidRPr="007323A0">
        <w:rPr>
          <w:rFonts w:ascii="Times New Roman" w:hAnsi="Times New Roman" w:cs="Times New Roman"/>
          <w:bCs/>
          <w:sz w:val="20"/>
          <w:szCs w:val="20"/>
          <w:lang w:val="en-GB" w:eastAsia="zh-CN"/>
        </w:rPr>
        <w:t xml:space="preserve">Spencer </w:t>
      </w:r>
      <w:proofErr w:type="spellStart"/>
      <w:r w:rsidRPr="007323A0">
        <w:rPr>
          <w:rFonts w:ascii="Times New Roman" w:hAnsi="Times New Roman" w:cs="Times New Roman"/>
          <w:bCs/>
          <w:sz w:val="20"/>
          <w:szCs w:val="20"/>
          <w:lang w:val="en-GB" w:eastAsia="zh-CN"/>
        </w:rPr>
        <w:t>Kagan</w:t>
      </w:r>
      <w:proofErr w:type="spellEnd"/>
      <w:r w:rsidRPr="007323A0">
        <w:rPr>
          <w:rFonts w:ascii="Times New Roman" w:hAnsi="Times New Roman" w:cs="Times New Roman"/>
          <w:bCs/>
          <w:sz w:val="20"/>
          <w:szCs w:val="20"/>
          <w:lang w:val="en-GB" w:eastAsia="zh-CN"/>
        </w:rPr>
        <w:t xml:space="preserve">, </w:t>
      </w:r>
      <w:r w:rsidRPr="007323A0">
        <w:rPr>
          <w:rFonts w:ascii="Times New Roman" w:hAnsi="Times New Roman" w:cs="Times New Roman"/>
          <w:bCs/>
          <w:i/>
          <w:sz w:val="20"/>
          <w:szCs w:val="20"/>
          <w:lang w:val="en-GB" w:eastAsia="zh-CN"/>
        </w:rPr>
        <w:t>Cooperative Learning</w:t>
      </w:r>
      <w:r w:rsidRPr="007323A0">
        <w:rPr>
          <w:rFonts w:ascii="Times New Roman" w:hAnsi="Times New Roman" w:cs="Times New Roman"/>
          <w:bCs/>
          <w:sz w:val="20"/>
          <w:szCs w:val="20"/>
          <w:lang w:val="en-GB" w:eastAsia="zh-CN"/>
        </w:rPr>
        <w:t xml:space="preserve"> (San Clemente, CA: </w:t>
      </w:r>
      <w:proofErr w:type="spellStart"/>
      <w:r w:rsidRPr="007323A0">
        <w:rPr>
          <w:rFonts w:ascii="Times New Roman" w:hAnsi="Times New Roman" w:cs="Times New Roman"/>
          <w:bCs/>
          <w:sz w:val="20"/>
          <w:szCs w:val="20"/>
          <w:lang w:val="en-GB" w:eastAsia="zh-CN"/>
        </w:rPr>
        <w:t>Kagan</w:t>
      </w:r>
      <w:proofErr w:type="spellEnd"/>
      <w:r w:rsidRPr="007323A0">
        <w:rPr>
          <w:rFonts w:ascii="Times New Roman" w:hAnsi="Times New Roman" w:cs="Times New Roman"/>
          <w:bCs/>
          <w:sz w:val="20"/>
          <w:szCs w:val="20"/>
          <w:lang w:val="en-GB" w:eastAsia="zh-CN"/>
        </w:rPr>
        <w:t>, 1994), 20.</w:t>
      </w:r>
      <w:proofErr w:type="gramEnd"/>
    </w:p>
  </w:footnote>
  <w:footnote w:id="10">
    <w:p w:rsidR="00581086" w:rsidRPr="007323A0" w:rsidRDefault="00581086" w:rsidP="00431BA4">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Isna</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Nur</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Adhini</w:t>
      </w:r>
      <w:proofErr w:type="spellEnd"/>
      <w:r w:rsidRPr="007323A0">
        <w:rPr>
          <w:rFonts w:ascii="Times New Roman" w:hAnsi="Times New Roman" w:cs="Times New Roman"/>
        </w:rPr>
        <w:t xml:space="preserve">, </w:t>
      </w:r>
      <w:r w:rsidRPr="007323A0">
        <w:rPr>
          <w:rFonts w:ascii="Times New Roman" w:hAnsi="Times New Roman" w:cs="Times New Roman"/>
          <w:i/>
        </w:rPr>
        <w:t>The Use of Numbered Head Together Technique on Students Reading Ability In Narrative Text Collaborative/Cooperative Learning (</w:t>
      </w:r>
      <w:r w:rsidRPr="007323A0">
        <w:rPr>
          <w:rFonts w:ascii="Times New Roman" w:hAnsi="Times New Roman" w:cs="Times New Roman"/>
        </w:rPr>
        <w:t xml:space="preserve">ELECTRONIC ISSN: 2579-7263 CD-ROM ISSN: 2579-7549, 2017). (Online), </w:t>
      </w:r>
      <w:hyperlink r:id="rId3" w:history="1">
        <w:r w:rsidRPr="007323A0">
          <w:rPr>
            <w:rStyle w:val="Hyperlink"/>
            <w:rFonts w:ascii="Times New Roman" w:hAnsi="Times New Roman" w:cs="Times New Roman"/>
          </w:rPr>
          <w:t>file:///C:/Users/GC-COMP/Downloads/2433-5189-1-PB.pdf</w:t>
        </w:r>
      </w:hyperlink>
      <w:r w:rsidRPr="007323A0">
        <w:rPr>
          <w:rFonts w:ascii="Times New Roman" w:hAnsi="Times New Roman" w:cs="Times New Roman"/>
        </w:rPr>
        <w:t>, Accessed at 27 January 2020.</w:t>
      </w:r>
    </w:p>
  </w:footnote>
  <w:footnote w:id="11">
    <w:p w:rsidR="00581086" w:rsidRPr="007323A0" w:rsidRDefault="00581086" w:rsidP="009A7FB1">
      <w:pPr>
        <w:spacing w:after="0" w:line="240" w:lineRule="auto"/>
        <w:ind w:right="120" w:firstLine="720"/>
        <w:jc w:val="both"/>
        <w:rPr>
          <w:rFonts w:ascii="Times New Roman" w:hAnsi="Times New Roman" w:cs="Times New Roman"/>
          <w:color w:val="FF0000"/>
          <w:sz w:val="20"/>
          <w:szCs w:val="20"/>
        </w:rPr>
      </w:pPr>
      <w:r w:rsidRPr="007323A0">
        <w:rPr>
          <w:rStyle w:val="FootnoteReference"/>
          <w:rFonts w:ascii="Times New Roman" w:hAnsi="Times New Roman" w:cs="Times New Roman"/>
          <w:sz w:val="20"/>
          <w:szCs w:val="20"/>
        </w:rPr>
        <w:footnoteRef/>
      </w:r>
      <w:r w:rsidRPr="007323A0">
        <w:rPr>
          <w:rFonts w:ascii="Times New Roman" w:hAnsi="Times New Roman" w:cs="Times New Roman"/>
          <w:sz w:val="20"/>
          <w:szCs w:val="20"/>
        </w:rPr>
        <w:t xml:space="preserve"> Michelle </w:t>
      </w:r>
      <w:proofErr w:type="spellStart"/>
      <w:r w:rsidRPr="007323A0">
        <w:rPr>
          <w:rFonts w:ascii="Times New Roman" w:hAnsi="Times New Roman" w:cs="Times New Roman"/>
          <w:sz w:val="20"/>
          <w:szCs w:val="20"/>
        </w:rPr>
        <w:t>Maxom</w:t>
      </w:r>
      <w:proofErr w:type="spellEnd"/>
      <w:r w:rsidRPr="007323A0">
        <w:rPr>
          <w:rFonts w:ascii="Times New Roman" w:hAnsi="Times New Roman" w:cs="Times New Roman"/>
          <w:sz w:val="20"/>
          <w:szCs w:val="20"/>
        </w:rPr>
        <w:t xml:space="preserve">, </w:t>
      </w:r>
      <w:r w:rsidRPr="007323A0">
        <w:rPr>
          <w:rFonts w:ascii="Times New Roman" w:hAnsi="Times New Roman" w:cs="Times New Roman"/>
          <w:i/>
          <w:sz w:val="20"/>
          <w:szCs w:val="20"/>
        </w:rPr>
        <w:t>Teaching English as A Foreign Language For Dummies</w:t>
      </w:r>
      <w:r w:rsidRPr="007323A0">
        <w:rPr>
          <w:rFonts w:ascii="Times New Roman" w:hAnsi="Times New Roman" w:cs="Times New Roman"/>
          <w:sz w:val="20"/>
          <w:szCs w:val="20"/>
        </w:rPr>
        <w:t xml:space="preserve"> (England: John Wiley &amp; Sons, Ltd, 2009), 139.</w:t>
      </w:r>
    </w:p>
  </w:footnote>
  <w:footnote w:id="12">
    <w:p w:rsidR="00581086" w:rsidRPr="007323A0" w:rsidRDefault="00581086" w:rsidP="009A7FB1">
      <w:pPr>
        <w:spacing w:after="0" w:line="240" w:lineRule="auto"/>
        <w:ind w:firstLine="720"/>
        <w:jc w:val="both"/>
        <w:rPr>
          <w:rFonts w:ascii="Times New Roman" w:hAnsi="Times New Roman" w:cs="Times New Roman"/>
          <w:sz w:val="20"/>
          <w:szCs w:val="20"/>
        </w:rPr>
      </w:pPr>
      <w:r w:rsidRPr="007323A0">
        <w:rPr>
          <w:rStyle w:val="FootnoteReference"/>
          <w:rFonts w:ascii="Times New Roman" w:hAnsi="Times New Roman" w:cs="Times New Roman"/>
          <w:sz w:val="20"/>
          <w:szCs w:val="20"/>
        </w:rPr>
        <w:footnoteRef/>
      </w:r>
      <w:r w:rsidRPr="007323A0">
        <w:rPr>
          <w:rFonts w:ascii="Times New Roman" w:hAnsi="Times New Roman" w:cs="Times New Roman"/>
          <w:sz w:val="20"/>
          <w:szCs w:val="20"/>
        </w:rPr>
        <w:t xml:space="preserve"> Elaine k. McEwan, </w:t>
      </w:r>
      <w:r w:rsidRPr="007323A0">
        <w:rPr>
          <w:rFonts w:ascii="Times New Roman" w:hAnsi="Times New Roman" w:cs="Times New Roman"/>
          <w:i/>
          <w:sz w:val="20"/>
          <w:szCs w:val="20"/>
        </w:rPr>
        <w:t>Raising Reading Achievement in Middle and High Schools</w:t>
      </w:r>
      <w:r w:rsidRPr="007323A0">
        <w:rPr>
          <w:rFonts w:ascii="Times New Roman" w:hAnsi="Times New Roman" w:cs="Times New Roman"/>
          <w:sz w:val="20"/>
          <w:szCs w:val="20"/>
        </w:rPr>
        <w:t xml:space="preserve"> (California: Corwin Press, INC, 2001), 35.</w:t>
      </w:r>
    </w:p>
  </w:footnote>
  <w:footnote w:id="13">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gramStart"/>
      <w:r w:rsidRPr="007323A0">
        <w:rPr>
          <w:rFonts w:ascii="Times New Roman" w:hAnsi="Times New Roman" w:cs="Times New Roman"/>
        </w:rPr>
        <w:t xml:space="preserve">Beatrice S. </w:t>
      </w:r>
      <w:proofErr w:type="spellStart"/>
      <w:r w:rsidRPr="007323A0">
        <w:rPr>
          <w:rFonts w:ascii="Times New Roman" w:hAnsi="Times New Roman" w:cs="Times New Roman"/>
        </w:rPr>
        <w:t>Mikulecky</w:t>
      </w:r>
      <w:proofErr w:type="spellEnd"/>
      <w:r w:rsidRPr="007323A0">
        <w:rPr>
          <w:rFonts w:ascii="Times New Roman" w:hAnsi="Times New Roman" w:cs="Times New Roman"/>
        </w:rPr>
        <w:t xml:space="preserve"> &amp; Linda Jeffries, </w:t>
      </w:r>
      <w:r w:rsidRPr="007323A0">
        <w:rPr>
          <w:rFonts w:ascii="Times New Roman" w:hAnsi="Times New Roman" w:cs="Times New Roman"/>
          <w:i/>
        </w:rPr>
        <w:t>More Reading Power</w:t>
      </w:r>
      <w:r w:rsidRPr="007323A0">
        <w:rPr>
          <w:rFonts w:ascii="Times New Roman" w:hAnsi="Times New Roman" w:cs="Times New Roman"/>
        </w:rPr>
        <w:t xml:space="preserve"> (United States of America: Longman, 1996), 1.</w:t>
      </w:r>
      <w:proofErr w:type="gramEnd"/>
    </w:p>
  </w:footnote>
  <w:footnote w:id="14">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Sanggam</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Siahan</w:t>
      </w:r>
      <w:proofErr w:type="spellEnd"/>
      <w:r w:rsidRPr="007323A0">
        <w:rPr>
          <w:rFonts w:ascii="Times New Roman" w:hAnsi="Times New Roman" w:cs="Times New Roman"/>
        </w:rPr>
        <w:t xml:space="preserve">, </w:t>
      </w:r>
      <w:proofErr w:type="gramStart"/>
      <w:r w:rsidRPr="007323A0">
        <w:rPr>
          <w:rFonts w:ascii="Times New Roman" w:hAnsi="Times New Roman" w:cs="Times New Roman"/>
          <w:i/>
        </w:rPr>
        <w:t>The</w:t>
      </w:r>
      <w:proofErr w:type="gramEnd"/>
      <w:r w:rsidRPr="007323A0">
        <w:rPr>
          <w:rFonts w:ascii="Times New Roman" w:hAnsi="Times New Roman" w:cs="Times New Roman"/>
          <w:i/>
        </w:rPr>
        <w:t xml:space="preserve"> English Paragraph</w:t>
      </w:r>
      <w:r w:rsidRPr="007323A0">
        <w:rPr>
          <w:rFonts w:ascii="Times New Roman" w:hAnsi="Times New Roman" w:cs="Times New Roman"/>
        </w:rPr>
        <w:t xml:space="preserve"> (Yogyakarta: </w:t>
      </w:r>
      <w:proofErr w:type="spellStart"/>
      <w:r w:rsidRPr="007323A0">
        <w:rPr>
          <w:rFonts w:ascii="Times New Roman" w:hAnsi="Times New Roman" w:cs="Times New Roman"/>
        </w:rPr>
        <w:t>Graha</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Ilmu</w:t>
      </w:r>
      <w:proofErr w:type="spellEnd"/>
      <w:r w:rsidRPr="007323A0">
        <w:rPr>
          <w:rFonts w:ascii="Times New Roman" w:hAnsi="Times New Roman" w:cs="Times New Roman"/>
        </w:rPr>
        <w:t>, 2008), 3.</w:t>
      </w:r>
    </w:p>
  </w:footnote>
  <w:footnote w:id="15">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gramStart"/>
      <w:r w:rsidRPr="007323A0">
        <w:rPr>
          <w:rFonts w:ascii="Times New Roman" w:hAnsi="Times New Roman" w:cs="Times New Roman"/>
        </w:rPr>
        <w:t xml:space="preserve">Jo Ann </w:t>
      </w:r>
      <w:proofErr w:type="spellStart"/>
      <w:r w:rsidRPr="007323A0">
        <w:rPr>
          <w:rFonts w:ascii="Times New Roman" w:hAnsi="Times New Roman" w:cs="Times New Roman"/>
        </w:rPr>
        <w:t>Aebersold</w:t>
      </w:r>
      <w:proofErr w:type="spellEnd"/>
      <w:r w:rsidRPr="007323A0">
        <w:rPr>
          <w:rFonts w:ascii="Times New Roman" w:hAnsi="Times New Roman" w:cs="Times New Roman"/>
        </w:rPr>
        <w:t xml:space="preserve"> &amp; Mary Lee Field, </w:t>
      </w:r>
      <w:r w:rsidRPr="007323A0">
        <w:rPr>
          <w:rFonts w:ascii="Times New Roman" w:hAnsi="Times New Roman" w:cs="Times New Roman"/>
          <w:i/>
        </w:rPr>
        <w:t>From Reader to Reading Teacher</w:t>
      </w:r>
      <w:r w:rsidRPr="007323A0">
        <w:rPr>
          <w:rFonts w:ascii="Times New Roman" w:hAnsi="Times New Roman" w:cs="Times New Roman"/>
        </w:rPr>
        <w:t xml:space="preserve"> (United Kingdom: Cambridge University Press, 1997), 18.</w:t>
      </w:r>
      <w:proofErr w:type="gramEnd"/>
    </w:p>
  </w:footnote>
  <w:footnote w:id="16">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Jonathan </w:t>
      </w:r>
      <w:proofErr w:type="spellStart"/>
      <w:r w:rsidRPr="007323A0">
        <w:rPr>
          <w:rFonts w:ascii="Times New Roman" w:hAnsi="Times New Roman" w:cs="Times New Roman"/>
        </w:rPr>
        <w:t>Sarwono</w:t>
      </w:r>
      <w:proofErr w:type="spellEnd"/>
      <w:r w:rsidRPr="007323A0">
        <w:rPr>
          <w:rFonts w:ascii="Times New Roman" w:hAnsi="Times New Roman" w:cs="Times New Roman"/>
        </w:rPr>
        <w:t xml:space="preserve"> &amp; </w:t>
      </w:r>
      <w:proofErr w:type="spellStart"/>
      <w:r w:rsidRPr="007323A0">
        <w:rPr>
          <w:rFonts w:ascii="Times New Roman" w:hAnsi="Times New Roman" w:cs="Times New Roman"/>
        </w:rPr>
        <w:t>Yudhy</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Purwanto</w:t>
      </w:r>
      <w:proofErr w:type="spellEnd"/>
      <w:r w:rsidRPr="007323A0">
        <w:rPr>
          <w:rFonts w:ascii="Times New Roman" w:hAnsi="Times New Roman" w:cs="Times New Roman"/>
        </w:rPr>
        <w:t xml:space="preserve">, </w:t>
      </w:r>
      <w:r w:rsidRPr="007323A0">
        <w:rPr>
          <w:rFonts w:ascii="Times New Roman" w:hAnsi="Times New Roman" w:cs="Times New Roman"/>
          <w:i/>
        </w:rPr>
        <w:t>English For Academic Purpose A Successful Way To Learn Scientific English</w:t>
      </w:r>
      <w:r w:rsidRPr="007323A0">
        <w:rPr>
          <w:rFonts w:ascii="Times New Roman" w:hAnsi="Times New Roman" w:cs="Times New Roman"/>
        </w:rPr>
        <w:t xml:space="preserve"> (Yogyakarta: </w:t>
      </w:r>
      <w:proofErr w:type="spellStart"/>
      <w:r w:rsidRPr="007323A0">
        <w:rPr>
          <w:rFonts w:ascii="Times New Roman" w:hAnsi="Times New Roman" w:cs="Times New Roman"/>
        </w:rPr>
        <w:t>Andi</w:t>
      </w:r>
      <w:proofErr w:type="spellEnd"/>
      <w:r w:rsidRPr="007323A0">
        <w:rPr>
          <w:rFonts w:ascii="Times New Roman" w:hAnsi="Times New Roman" w:cs="Times New Roman"/>
        </w:rPr>
        <w:t>, 2013), 2.</w:t>
      </w:r>
    </w:p>
  </w:footnote>
  <w:footnote w:id="17">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gramStart"/>
      <w:r w:rsidRPr="007323A0">
        <w:rPr>
          <w:rFonts w:ascii="Times New Roman" w:hAnsi="Times New Roman" w:cs="Times New Roman"/>
        </w:rPr>
        <w:t xml:space="preserve">Beatrice S. </w:t>
      </w:r>
      <w:proofErr w:type="spellStart"/>
      <w:r w:rsidRPr="007323A0">
        <w:rPr>
          <w:rFonts w:ascii="Times New Roman" w:hAnsi="Times New Roman" w:cs="Times New Roman"/>
        </w:rPr>
        <w:t>Mikulecky</w:t>
      </w:r>
      <w:proofErr w:type="spellEnd"/>
      <w:r w:rsidRPr="007323A0">
        <w:rPr>
          <w:rFonts w:ascii="Times New Roman" w:hAnsi="Times New Roman" w:cs="Times New Roman"/>
        </w:rPr>
        <w:t xml:space="preserve"> &amp; Linda Jeffries, </w:t>
      </w:r>
      <w:r w:rsidRPr="007323A0">
        <w:rPr>
          <w:rFonts w:ascii="Times New Roman" w:hAnsi="Times New Roman" w:cs="Times New Roman"/>
          <w:i/>
        </w:rPr>
        <w:t>More Reading Power</w:t>
      </w:r>
      <w:r w:rsidRPr="007323A0">
        <w:rPr>
          <w:rFonts w:ascii="Times New Roman" w:hAnsi="Times New Roman" w:cs="Times New Roman"/>
        </w:rPr>
        <w:t xml:space="preserve"> (United States of America: Longman, 1996), 15.</w:t>
      </w:r>
      <w:proofErr w:type="gramEnd"/>
    </w:p>
  </w:footnote>
  <w:footnote w:id="18">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Jonathan </w:t>
      </w:r>
      <w:proofErr w:type="spellStart"/>
      <w:r w:rsidRPr="007323A0">
        <w:rPr>
          <w:rFonts w:ascii="Times New Roman" w:hAnsi="Times New Roman" w:cs="Times New Roman"/>
        </w:rPr>
        <w:t>Sarwono</w:t>
      </w:r>
      <w:proofErr w:type="spellEnd"/>
      <w:r w:rsidRPr="007323A0">
        <w:rPr>
          <w:rFonts w:ascii="Times New Roman" w:hAnsi="Times New Roman" w:cs="Times New Roman"/>
        </w:rPr>
        <w:t xml:space="preserve"> &amp; </w:t>
      </w:r>
      <w:proofErr w:type="spellStart"/>
      <w:r w:rsidRPr="007323A0">
        <w:rPr>
          <w:rFonts w:ascii="Times New Roman" w:hAnsi="Times New Roman" w:cs="Times New Roman"/>
        </w:rPr>
        <w:t>Yudhy</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Purwanto</w:t>
      </w:r>
      <w:proofErr w:type="spellEnd"/>
      <w:r w:rsidRPr="007323A0">
        <w:rPr>
          <w:rFonts w:ascii="Times New Roman" w:hAnsi="Times New Roman" w:cs="Times New Roman"/>
        </w:rPr>
        <w:t xml:space="preserve">, </w:t>
      </w:r>
      <w:r w:rsidRPr="007323A0">
        <w:rPr>
          <w:rFonts w:ascii="Times New Roman" w:hAnsi="Times New Roman" w:cs="Times New Roman"/>
          <w:i/>
        </w:rPr>
        <w:t>English For Academic Purpose A Successful Way To Learn Scientific English</w:t>
      </w:r>
      <w:r w:rsidRPr="007323A0">
        <w:rPr>
          <w:rFonts w:ascii="Times New Roman" w:hAnsi="Times New Roman" w:cs="Times New Roman"/>
        </w:rPr>
        <w:t xml:space="preserve"> (Yogyakarta: </w:t>
      </w:r>
      <w:proofErr w:type="spellStart"/>
      <w:r w:rsidRPr="007323A0">
        <w:rPr>
          <w:rFonts w:ascii="Times New Roman" w:hAnsi="Times New Roman" w:cs="Times New Roman"/>
        </w:rPr>
        <w:t>Andi</w:t>
      </w:r>
      <w:proofErr w:type="spellEnd"/>
      <w:r w:rsidRPr="007323A0">
        <w:rPr>
          <w:rFonts w:ascii="Times New Roman" w:hAnsi="Times New Roman" w:cs="Times New Roman"/>
        </w:rPr>
        <w:t>, 2013), 6.</w:t>
      </w:r>
    </w:p>
  </w:footnote>
  <w:footnote w:id="19">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Beatrice S. </w:t>
      </w:r>
      <w:proofErr w:type="spellStart"/>
      <w:r w:rsidRPr="007323A0">
        <w:rPr>
          <w:rFonts w:ascii="Times New Roman" w:hAnsi="Times New Roman" w:cs="Times New Roman"/>
        </w:rPr>
        <w:t>Mikulecky</w:t>
      </w:r>
      <w:proofErr w:type="spellEnd"/>
      <w:r w:rsidRPr="007323A0">
        <w:rPr>
          <w:rFonts w:ascii="Times New Roman" w:hAnsi="Times New Roman" w:cs="Times New Roman"/>
        </w:rPr>
        <w:t xml:space="preserve"> &amp; Linda Jeffries, </w:t>
      </w:r>
      <w:r w:rsidRPr="007323A0">
        <w:rPr>
          <w:rFonts w:ascii="Times New Roman" w:hAnsi="Times New Roman" w:cs="Times New Roman"/>
          <w:i/>
        </w:rPr>
        <w:t>More Reading Power</w:t>
      </w:r>
      <w:r w:rsidRPr="007323A0">
        <w:rPr>
          <w:rFonts w:ascii="Times New Roman" w:hAnsi="Times New Roman" w:cs="Times New Roman"/>
        </w:rPr>
        <w:t xml:space="preserve"> (United States of America: Longman, 2007), 170.</w:t>
      </w:r>
    </w:p>
  </w:footnote>
  <w:footnote w:id="20">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Jonathan </w:t>
      </w:r>
      <w:proofErr w:type="spellStart"/>
      <w:r w:rsidRPr="007323A0">
        <w:rPr>
          <w:rFonts w:ascii="Times New Roman" w:hAnsi="Times New Roman" w:cs="Times New Roman"/>
        </w:rPr>
        <w:t>Sarwono</w:t>
      </w:r>
      <w:proofErr w:type="spellEnd"/>
      <w:r w:rsidRPr="007323A0">
        <w:rPr>
          <w:rFonts w:ascii="Times New Roman" w:hAnsi="Times New Roman" w:cs="Times New Roman"/>
        </w:rPr>
        <w:t xml:space="preserve"> &amp; </w:t>
      </w:r>
      <w:proofErr w:type="spellStart"/>
      <w:r w:rsidRPr="007323A0">
        <w:rPr>
          <w:rFonts w:ascii="Times New Roman" w:hAnsi="Times New Roman" w:cs="Times New Roman"/>
        </w:rPr>
        <w:t>Yudhy</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Purwanto</w:t>
      </w:r>
      <w:proofErr w:type="spellEnd"/>
      <w:r w:rsidRPr="007323A0">
        <w:rPr>
          <w:rFonts w:ascii="Times New Roman" w:hAnsi="Times New Roman" w:cs="Times New Roman"/>
        </w:rPr>
        <w:t xml:space="preserve">, </w:t>
      </w:r>
      <w:r w:rsidRPr="007323A0">
        <w:rPr>
          <w:rFonts w:ascii="Times New Roman" w:hAnsi="Times New Roman" w:cs="Times New Roman"/>
          <w:i/>
        </w:rPr>
        <w:t>English For Academic Purpose A Successful Way To Learn Scientific English</w:t>
      </w:r>
      <w:r w:rsidRPr="007323A0">
        <w:rPr>
          <w:rFonts w:ascii="Times New Roman" w:hAnsi="Times New Roman" w:cs="Times New Roman"/>
        </w:rPr>
        <w:t xml:space="preserve"> (Yogyakarta: </w:t>
      </w:r>
      <w:proofErr w:type="spellStart"/>
      <w:r w:rsidRPr="007323A0">
        <w:rPr>
          <w:rFonts w:ascii="Times New Roman" w:hAnsi="Times New Roman" w:cs="Times New Roman"/>
        </w:rPr>
        <w:t>Andi</w:t>
      </w:r>
      <w:proofErr w:type="spellEnd"/>
      <w:r w:rsidRPr="007323A0">
        <w:rPr>
          <w:rFonts w:ascii="Times New Roman" w:hAnsi="Times New Roman" w:cs="Times New Roman"/>
        </w:rPr>
        <w:t>, 2013), 11.</w:t>
      </w:r>
    </w:p>
  </w:footnote>
  <w:footnote w:id="21">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gramStart"/>
      <w:r w:rsidRPr="007323A0">
        <w:rPr>
          <w:rFonts w:ascii="Times New Roman" w:hAnsi="Times New Roman" w:cs="Times New Roman"/>
          <w:i/>
        </w:rPr>
        <w:t>Ibid</w:t>
      </w:r>
      <w:r w:rsidRPr="007323A0">
        <w:rPr>
          <w:rFonts w:ascii="Times New Roman" w:hAnsi="Times New Roman" w:cs="Times New Roman"/>
        </w:rPr>
        <w:t>, 12.</w:t>
      </w:r>
      <w:proofErr w:type="gramEnd"/>
    </w:p>
  </w:footnote>
  <w:footnote w:id="22">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Peter J. Fish</w:t>
      </w:r>
      <w:r>
        <w:rPr>
          <w:rFonts w:ascii="Times New Roman" w:hAnsi="Times New Roman" w:cs="Times New Roman"/>
        </w:rPr>
        <w:t>er, et al</w:t>
      </w:r>
      <w:r w:rsidRPr="007323A0">
        <w:rPr>
          <w:rFonts w:ascii="Times New Roman" w:hAnsi="Times New Roman" w:cs="Times New Roman"/>
        </w:rPr>
        <w:t xml:space="preserve">, </w:t>
      </w:r>
      <w:r w:rsidRPr="007323A0">
        <w:rPr>
          <w:rFonts w:ascii="Times New Roman" w:hAnsi="Times New Roman" w:cs="Times New Roman"/>
          <w:i/>
        </w:rPr>
        <w:t xml:space="preserve">The Complete Guide To Tutoring Struggling Readers-Mapping Intervention </w:t>
      </w:r>
      <w:proofErr w:type="gramStart"/>
      <w:r w:rsidRPr="007323A0">
        <w:rPr>
          <w:rFonts w:ascii="Times New Roman" w:hAnsi="Times New Roman" w:cs="Times New Roman"/>
          <w:i/>
        </w:rPr>
        <w:t>To Purpose And</w:t>
      </w:r>
      <w:proofErr w:type="gramEnd"/>
      <w:r w:rsidRPr="007323A0">
        <w:rPr>
          <w:rFonts w:ascii="Times New Roman" w:hAnsi="Times New Roman" w:cs="Times New Roman"/>
          <w:i/>
        </w:rPr>
        <w:t xml:space="preserve"> CCSS</w:t>
      </w:r>
      <w:r w:rsidRPr="007323A0">
        <w:rPr>
          <w:rFonts w:ascii="Times New Roman" w:hAnsi="Times New Roman" w:cs="Times New Roman"/>
        </w:rPr>
        <w:t xml:space="preserve"> (New York: Teachers College Press, 2014), 131.</w:t>
      </w:r>
    </w:p>
  </w:footnote>
  <w:footnote w:id="23">
    <w:p w:rsidR="00581086" w:rsidRDefault="00581086" w:rsidP="00D639B8">
      <w:pPr>
        <w:pStyle w:val="FootnoteText"/>
        <w:ind w:firstLine="720"/>
      </w:pPr>
      <w:r>
        <w:rPr>
          <w:rStyle w:val="FootnoteReference"/>
        </w:rPr>
        <w:footnoteRef/>
      </w:r>
      <w:r w:rsidRPr="00D639B8">
        <w:rPr>
          <w:rFonts w:ascii="Times New Roman" w:hAnsi="Times New Roman" w:cs="Times New Roman"/>
        </w:rPr>
        <w:t>H Douglas</w:t>
      </w:r>
      <w:r>
        <w:rPr>
          <w:rFonts w:ascii="Times New Roman" w:hAnsi="Times New Roman" w:cs="Times New Roman"/>
        </w:rPr>
        <w:t xml:space="preserve"> Brown, </w:t>
      </w:r>
      <w:r w:rsidRPr="00D639B8">
        <w:rPr>
          <w:rFonts w:ascii="Times New Roman" w:hAnsi="Times New Roman" w:cs="Times New Roman"/>
          <w:i/>
        </w:rPr>
        <w:t>Language Assessment Principle and Class Practices</w:t>
      </w:r>
      <w:r>
        <w:rPr>
          <w:rFonts w:ascii="Times New Roman" w:hAnsi="Times New Roman" w:cs="Times New Roman"/>
        </w:rPr>
        <w:t xml:space="preserve"> (</w:t>
      </w:r>
      <w:r w:rsidRPr="00D639B8">
        <w:rPr>
          <w:rFonts w:ascii="Times New Roman" w:hAnsi="Times New Roman" w:cs="Times New Roman"/>
        </w:rPr>
        <w:t>S</w:t>
      </w:r>
      <w:r>
        <w:rPr>
          <w:rFonts w:ascii="Times New Roman" w:hAnsi="Times New Roman" w:cs="Times New Roman"/>
        </w:rPr>
        <w:t>an Francisco: Pearson Education, 2003), 8.</w:t>
      </w:r>
    </w:p>
  </w:footnote>
  <w:footnote w:id="24">
    <w:p w:rsidR="00581086" w:rsidRPr="000F19C8" w:rsidRDefault="00581086" w:rsidP="000F19C8">
      <w:pPr>
        <w:pStyle w:val="FootnoteText"/>
        <w:ind w:firstLine="720"/>
      </w:pPr>
      <w:r>
        <w:rPr>
          <w:rStyle w:val="FootnoteReference"/>
        </w:rPr>
        <w:footnoteRef/>
      </w:r>
      <w:r>
        <w:t xml:space="preserve"> </w:t>
      </w:r>
      <w:proofErr w:type="gramStart"/>
      <w:r>
        <w:rPr>
          <w:i/>
        </w:rPr>
        <w:t xml:space="preserve">Ibid, </w:t>
      </w:r>
      <w:r>
        <w:t>56.</w:t>
      </w:r>
      <w:proofErr w:type="gramEnd"/>
    </w:p>
  </w:footnote>
  <w:footnote w:id="25">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gramStart"/>
      <w:r w:rsidRPr="007323A0">
        <w:rPr>
          <w:rFonts w:ascii="Times New Roman" w:hAnsi="Times New Roman" w:cs="Times New Roman"/>
        </w:rPr>
        <w:t xml:space="preserve">Beatrice S. </w:t>
      </w:r>
      <w:proofErr w:type="spellStart"/>
      <w:r w:rsidRPr="007323A0">
        <w:rPr>
          <w:rFonts w:ascii="Times New Roman" w:hAnsi="Times New Roman" w:cs="Times New Roman"/>
        </w:rPr>
        <w:t>Mikulecky</w:t>
      </w:r>
      <w:proofErr w:type="spellEnd"/>
      <w:r w:rsidRPr="007323A0">
        <w:rPr>
          <w:rFonts w:ascii="Times New Roman" w:hAnsi="Times New Roman" w:cs="Times New Roman"/>
        </w:rPr>
        <w:t xml:space="preserve"> &amp; Linda Jeffries, </w:t>
      </w:r>
      <w:r w:rsidRPr="007323A0">
        <w:rPr>
          <w:rFonts w:ascii="Times New Roman" w:hAnsi="Times New Roman" w:cs="Times New Roman"/>
          <w:i/>
        </w:rPr>
        <w:t>More Reading Power</w:t>
      </w:r>
      <w:r w:rsidRPr="007323A0">
        <w:rPr>
          <w:rFonts w:ascii="Times New Roman" w:hAnsi="Times New Roman" w:cs="Times New Roman"/>
        </w:rPr>
        <w:t xml:space="preserve"> (United States of America: Longman, 1996), 14.</w:t>
      </w:r>
      <w:proofErr w:type="gramEnd"/>
    </w:p>
  </w:footnote>
  <w:footnote w:id="26">
    <w:p w:rsidR="00581086" w:rsidRPr="007323A0" w:rsidRDefault="00581086" w:rsidP="009A7FB1">
      <w:pPr>
        <w:spacing w:after="0" w:line="240" w:lineRule="auto"/>
        <w:ind w:firstLine="720"/>
        <w:jc w:val="both"/>
        <w:rPr>
          <w:rFonts w:ascii="Times New Roman" w:hAnsi="Times New Roman" w:cs="Times New Roman"/>
          <w:sz w:val="20"/>
          <w:szCs w:val="20"/>
        </w:rPr>
      </w:pPr>
      <w:r w:rsidRPr="007323A0">
        <w:rPr>
          <w:rStyle w:val="FootnoteReference"/>
          <w:rFonts w:ascii="Times New Roman" w:hAnsi="Times New Roman" w:cs="Times New Roman"/>
          <w:sz w:val="20"/>
          <w:szCs w:val="20"/>
        </w:rPr>
        <w:footnoteRef/>
      </w:r>
      <w:r w:rsidRPr="007323A0">
        <w:rPr>
          <w:rFonts w:ascii="Times New Roman" w:hAnsi="Times New Roman" w:cs="Times New Roman"/>
          <w:sz w:val="20"/>
          <w:szCs w:val="20"/>
        </w:rPr>
        <w:t xml:space="preserve"> H. Douglas Brown, </w:t>
      </w:r>
      <w:r w:rsidRPr="007323A0">
        <w:rPr>
          <w:rFonts w:ascii="Times New Roman" w:hAnsi="Times New Roman" w:cs="Times New Roman"/>
          <w:i/>
          <w:sz w:val="20"/>
          <w:szCs w:val="20"/>
        </w:rPr>
        <w:t>Language Assessment Principles and Classroom Practices</w:t>
      </w:r>
      <w:r w:rsidRPr="007323A0">
        <w:rPr>
          <w:rFonts w:ascii="Times New Roman" w:hAnsi="Times New Roman" w:cs="Times New Roman"/>
          <w:sz w:val="20"/>
          <w:szCs w:val="20"/>
        </w:rPr>
        <w:t xml:space="preserve"> (San Francisco: Pearson Education, 2003), 187-188.</w:t>
      </w:r>
    </w:p>
  </w:footnote>
  <w:footnote w:id="27">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Richard I. </w:t>
      </w:r>
      <w:proofErr w:type="spellStart"/>
      <w:r w:rsidRPr="007323A0">
        <w:rPr>
          <w:rFonts w:ascii="Times New Roman" w:hAnsi="Times New Roman" w:cs="Times New Roman"/>
        </w:rPr>
        <w:t>Arends</w:t>
      </w:r>
      <w:proofErr w:type="spellEnd"/>
      <w:r w:rsidRPr="007323A0">
        <w:rPr>
          <w:rFonts w:ascii="Times New Roman" w:hAnsi="Times New Roman" w:cs="Times New Roman"/>
        </w:rPr>
        <w:t xml:space="preserve">, </w:t>
      </w:r>
      <w:r w:rsidRPr="007323A0">
        <w:rPr>
          <w:rFonts w:ascii="Times New Roman" w:hAnsi="Times New Roman" w:cs="Times New Roman"/>
          <w:i/>
        </w:rPr>
        <w:t>Learning to Teach</w:t>
      </w:r>
      <w:r w:rsidRPr="007323A0">
        <w:rPr>
          <w:rFonts w:ascii="Times New Roman" w:hAnsi="Times New Roman" w:cs="Times New Roman"/>
        </w:rPr>
        <w:t xml:space="preserve"> (North America: McGraw-Hill Education, 2012), 371.</w:t>
      </w:r>
    </w:p>
  </w:footnote>
  <w:footnote w:id="28">
    <w:p w:rsidR="00581086" w:rsidRPr="007323A0" w:rsidRDefault="00581086" w:rsidP="007275A9">
      <w:pPr>
        <w:spacing w:after="0" w:line="240" w:lineRule="auto"/>
        <w:ind w:firstLine="720"/>
        <w:jc w:val="both"/>
        <w:rPr>
          <w:rFonts w:ascii="Times New Roman" w:hAnsi="Times New Roman" w:cs="Times New Roman"/>
          <w:sz w:val="20"/>
          <w:szCs w:val="20"/>
          <w:lang w:val="en-GB"/>
        </w:rPr>
      </w:pPr>
      <w:r w:rsidRPr="007323A0">
        <w:rPr>
          <w:rStyle w:val="FootnoteReference"/>
          <w:rFonts w:ascii="Times New Roman" w:hAnsi="Times New Roman" w:cs="Times New Roman"/>
          <w:sz w:val="20"/>
          <w:szCs w:val="20"/>
        </w:rPr>
        <w:footnoteRef/>
      </w:r>
      <w:r w:rsidRPr="007323A0">
        <w:rPr>
          <w:rFonts w:ascii="Times New Roman" w:hAnsi="Times New Roman" w:cs="Times New Roman"/>
          <w:sz w:val="20"/>
          <w:szCs w:val="20"/>
        </w:rPr>
        <w:t xml:space="preserve"> </w:t>
      </w:r>
      <w:proofErr w:type="gramStart"/>
      <w:r w:rsidRPr="007323A0">
        <w:rPr>
          <w:rFonts w:ascii="Times New Roman" w:hAnsi="Times New Roman" w:cs="Times New Roman"/>
          <w:bCs/>
          <w:sz w:val="20"/>
          <w:szCs w:val="20"/>
          <w:lang w:val="en-GB" w:eastAsia="zh-CN"/>
        </w:rPr>
        <w:t xml:space="preserve">Spencer </w:t>
      </w:r>
      <w:proofErr w:type="spellStart"/>
      <w:r w:rsidRPr="007323A0">
        <w:rPr>
          <w:rFonts w:ascii="Times New Roman" w:hAnsi="Times New Roman" w:cs="Times New Roman"/>
          <w:bCs/>
          <w:sz w:val="20"/>
          <w:szCs w:val="20"/>
          <w:lang w:val="en-GB" w:eastAsia="zh-CN"/>
        </w:rPr>
        <w:t>Kagan</w:t>
      </w:r>
      <w:proofErr w:type="spellEnd"/>
      <w:r w:rsidRPr="007323A0">
        <w:rPr>
          <w:rFonts w:ascii="Times New Roman" w:hAnsi="Times New Roman" w:cs="Times New Roman"/>
          <w:bCs/>
          <w:sz w:val="20"/>
          <w:szCs w:val="20"/>
          <w:lang w:val="en-GB" w:eastAsia="zh-CN"/>
        </w:rPr>
        <w:t xml:space="preserve">, </w:t>
      </w:r>
      <w:r w:rsidRPr="007323A0">
        <w:rPr>
          <w:rFonts w:ascii="Times New Roman" w:hAnsi="Times New Roman" w:cs="Times New Roman"/>
          <w:bCs/>
          <w:i/>
          <w:sz w:val="20"/>
          <w:szCs w:val="20"/>
          <w:lang w:val="en-GB" w:eastAsia="zh-CN"/>
        </w:rPr>
        <w:t>Cooperative Learning</w:t>
      </w:r>
      <w:r w:rsidRPr="007323A0">
        <w:rPr>
          <w:rFonts w:ascii="Times New Roman" w:hAnsi="Times New Roman" w:cs="Times New Roman"/>
          <w:bCs/>
          <w:sz w:val="20"/>
          <w:szCs w:val="20"/>
          <w:lang w:val="en-GB" w:eastAsia="zh-CN"/>
        </w:rPr>
        <w:t xml:space="preserve"> (San Clemente, CA: </w:t>
      </w:r>
      <w:proofErr w:type="spellStart"/>
      <w:r w:rsidRPr="007323A0">
        <w:rPr>
          <w:rFonts w:ascii="Times New Roman" w:hAnsi="Times New Roman" w:cs="Times New Roman"/>
          <w:bCs/>
          <w:sz w:val="20"/>
          <w:szCs w:val="20"/>
          <w:lang w:val="en-GB" w:eastAsia="zh-CN"/>
        </w:rPr>
        <w:t>Kagan</w:t>
      </w:r>
      <w:proofErr w:type="spellEnd"/>
      <w:r w:rsidRPr="007323A0">
        <w:rPr>
          <w:rFonts w:ascii="Times New Roman" w:hAnsi="Times New Roman" w:cs="Times New Roman"/>
          <w:bCs/>
          <w:sz w:val="20"/>
          <w:szCs w:val="20"/>
          <w:lang w:val="en-GB" w:eastAsia="zh-CN"/>
        </w:rPr>
        <w:t>, 1994), 20.</w:t>
      </w:r>
      <w:proofErr w:type="gramEnd"/>
    </w:p>
  </w:footnote>
  <w:footnote w:id="29">
    <w:p w:rsidR="00581086" w:rsidRPr="007323A0" w:rsidRDefault="00581086" w:rsidP="009A7FB1">
      <w:pPr>
        <w:shd w:val="clear" w:color="auto" w:fill="FFFFFF"/>
        <w:spacing w:after="0" w:line="240" w:lineRule="auto"/>
        <w:ind w:firstLine="720"/>
        <w:jc w:val="both"/>
        <w:rPr>
          <w:rFonts w:ascii="Times New Roman" w:eastAsia="Times New Roman" w:hAnsi="Times New Roman" w:cs="Times New Roman"/>
          <w:color w:val="660099"/>
          <w:sz w:val="20"/>
          <w:szCs w:val="20"/>
        </w:rPr>
      </w:pPr>
      <w:r w:rsidRPr="007323A0">
        <w:rPr>
          <w:rStyle w:val="FootnoteReference"/>
          <w:rFonts w:ascii="Times New Roman" w:hAnsi="Times New Roman" w:cs="Times New Roman"/>
          <w:sz w:val="20"/>
          <w:szCs w:val="20"/>
        </w:rPr>
        <w:footnoteRef/>
      </w:r>
      <w:r w:rsidRPr="007323A0">
        <w:rPr>
          <w:rFonts w:ascii="Times New Roman" w:hAnsi="Times New Roman" w:cs="Times New Roman"/>
          <w:sz w:val="20"/>
          <w:szCs w:val="20"/>
        </w:rPr>
        <w:t xml:space="preserve"> </w:t>
      </w:r>
      <w:proofErr w:type="spellStart"/>
      <w:r w:rsidRPr="007323A0">
        <w:rPr>
          <w:rFonts w:ascii="Times New Roman" w:hAnsi="Times New Roman" w:cs="Times New Roman"/>
          <w:sz w:val="20"/>
          <w:szCs w:val="20"/>
        </w:rPr>
        <w:t>Isna</w:t>
      </w:r>
      <w:proofErr w:type="spellEnd"/>
      <w:r w:rsidRPr="007323A0">
        <w:rPr>
          <w:rFonts w:ascii="Times New Roman" w:hAnsi="Times New Roman" w:cs="Times New Roman"/>
          <w:sz w:val="20"/>
          <w:szCs w:val="20"/>
        </w:rPr>
        <w:t xml:space="preserve"> </w:t>
      </w:r>
      <w:proofErr w:type="spellStart"/>
      <w:r w:rsidRPr="007323A0">
        <w:rPr>
          <w:rFonts w:ascii="Times New Roman" w:hAnsi="Times New Roman" w:cs="Times New Roman"/>
          <w:sz w:val="20"/>
          <w:szCs w:val="20"/>
        </w:rPr>
        <w:t>Nur</w:t>
      </w:r>
      <w:proofErr w:type="spellEnd"/>
      <w:r w:rsidRPr="007323A0">
        <w:rPr>
          <w:rFonts w:ascii="Times New Roman" w:hAnsi="Times New Roman" w:cs="Times New Roman"/>
          <w:sz w:val="20"/>
          <w:szCs w:val="20"/>
        </w:rPr>
        <w:t xml:space="preserve"> </w:t>
      </w:r>
      <w:proofErr w:type="spellStart"/>
      <w:r w:rsidRPr="007323A0">
        <w:rPr>
          <w:rFonts w:ascii="Times New Roman" w:hAnsi="Times New Roman" w:cs="Times New Roman"/>
          <w:sz w:val="20"/>
          <w:szCs w:val="20"/>
        </w:rPr>
        <w:t>Adhini</w:t>
      </w:r>
      <w:proofErr w:type="spellEnd"/>
      <w:r w:rsidRPr="007323A0">
        <w:rPr>
          <w:rFonts w:ascii="Times New Roman" w:hAnsi="Times New Roman" w:cs="Times New Roman"/>
          <w:sz w:val="20"/>
          <w:szCs w:val="20"/>
        </w:rPr>
        <w:t xml:space="preserve">, </w:t>
      </w:r>
      <w:r w:rsidRPr="007323A0">
        <w:rPr>
          <w:rFonts w:ascii="Times New Roman" w:hAnsi="Times New Roman" w:cs="Times New Roman"/>
          <w:i/>
          <w:sz w:val="20"/>
          <w:szCs w:val="20"/>
        </w:rPr>
        <w:t>The Use of Numbered Head Together Technique on Students Reading Ability In Narrative Text Collaborative/Cooperative Learning,</w:t>
      </w:r>
      <w:r w:rsidRPr="007323A0">
        <w:rPr>
          <w:rFonts w:ascii="Times New Roman" w:hAnsi="Times New Roman" w:cs="Times New Roman"/>
          <w:sz w:val="20"/>
          <w:szCs w:val="20"/>
        </w:rPr>
        <w:t xml:space="preserve"> 2017. (Online), ELECTRONIC ISSN: 2579-7263 CD-ROM ISSN: 2579-7549, Accessed at 27 January 2020.</w:t>
      </w:r>
      <w:hyperlink r:id="rId4" w:history="1"/>
    </w:p>
  </w:footnote>
  <w:footnote w:id="30">
    <w:p w:rsidR="00581086" w:rsidRPr="007323A0" w:rsidRDefault="00581086" w:rsidP="00E53675">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Kurniasih</w:t>
      </w:r>
      <w:proofErr w:type="spellEnd"/>
      <w:r w:rsidRPr="007323A0">
        <w:rPr>
          <w:rFonts w:ascii="Times New Roman" w:hAnsi="Times New Roman" w:cs="Times New Roman"/>
        </w:rPr>
        <w:t xml:space="preserve"> </w:t>
      </w:r>
      <w:proofErr w:type="spellStart"/>
      <w:proofErr w:type="gramStart"/>
      <w:r w:rsidRPr="007323A0">
        <w:rPr>
          <w:rFonts w:ascii="Times New Roman" w:hAnsi="Times New Roman" w:cs="Times New Roman"/>
        </w:rPr>
        <w:t>Imas</w:t>
      </w:r>
      <w:proofErr w:type="spellEnd"/>
      <w:r w:rsidRPr="007323A0">
        <w:rPr>
          <w:rFonts w:ascii="Times New Roman" w:hAnsi="Times New Roman" w:cs="Times New Roman"/>
        </w:rPr>
        <w:t xml:space="preserve">  &amp;</w:t>
      </w:r>
      <w:proofErr w:type="gramEnd"/>
      <w:r w:rsidRPr="007323A0">
        <w:rPr>
          <w:rFonts w:ascii="Times New Roman" w:hAnsi="Times New Roman" w:cs="Times New Roman"/>
        </w:rPr>
        <w:t xml:space="preserve"> </w:t>
      </w:r>
      <w:proofErr w:type="spellStart"/>
      <w:r w:rsidRPr="007323A0">
        <w:rPr>
          <w:rFonts w:ascii="Times New Roman" w:hAnsi="Times New Roman" w:cs="Times New Roman"/>
        </w:rPr>
        <w:t>Sani</w:t>
      </w:r>
      <w:proofErr w:type="spellEnd"/>
      <w:r w:rsidRPr="007323A0">
        <w:rPr>
          <w:rFonts w:ascii="Times New Roman" w:hAnsi="Times New Roman" w:cs="Times New Roman"/>
        </w:rPr>
        <w:t xml:space="preserve"> Berlin,  </w:t>
      </w:r>
      <w:proofErr w:type="spellStart"/>
      <w:r w:rsidRPr="007323A0">
        <w:rPr>
          <w:rFonts w:ascii="Times New Roman" w:hAnsi="Times New Roman" w:cs="Times New Roman"/>
          <w:i/>
        </w:rPr>
        <w:t>Ragam</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Pengembangan</w:t>
      </w:r>
      <w:proofErr w:type="spellEnd"/>
      <w:r w:rsidRPr="007323A0">
        <w:rPr>
          <w:rFonts w:ascii="Times New Roman" w:hAnsi="Times New Roman" w:cs="Times New Roman"/>
          <w:i/>
        </w:rPr>
        <w:t xml:space="preserve"> Model </w:t>
      </w:r>
      <w:proofErr w:type="spellStart"/>
      <w:r w:rsidRPr="007323A0">
        <w:rPr>
          <w:rFonts w:ascii="Times New Roman" w:hAnsi="Times New Roman" w:cs="Times New Roman"/>
          <w:i/>
        </w:rPr>
        <w:t>Pembelajaran</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untuk</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Peningkatan</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Profesionalitas</w:t>
      </w:r>
      <w:proofErr w:type="spellEnd"/>
      <w:r w:rsidRPr="007323A0">
        <w:rPr>
          <w:rFonts w:ascii="Times New Roman" w:hAnsi="Times New Roman" w:cs="Times New Roman"/>
          <w:i/>
        </w:rPr>
        <w:t xml:space="preserve"> Guru</w:t>
      </w:r>
      <w:r w:rsidRPr="007323A0">
        <w:rPr>
          <w:rFonts w:ascii="Times New Roman" w:hAnsi="Times New Roman" w:cs="Times New Roman"/>
        </w:rPr>
        <w:t xml:space="preserve"> (Bandung: </w:t>
      </w:r>
      <w:proofErr w:type="spellStart"/>
      <w:r w:rsidRPr="007323A0">
        <w:rPr>
          <w:rFonts w:ascii="Times New Roman" w:hAnsi="Times New Roman" w:cs="Times New Roman"/>
        </w:rPr>
        <w:t>Yrama</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Widya</w:t>
      </w:r>
      <w:proofErr w:type="spellEnd"/>
      <w:r w:rsidRPr="007323A0">
        <w:rPr>
          <w:rFonts w:ascii="Times New Roman" w:hAnsi="Times New Roman" w:cs="Times New Roman"/>
        </w:rPr>
        <w:t>, 2014), 29.</w:t>
      </w:r>
    </w:p>
  </w:footnote>
  <w:footnote w:id="31">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Richard I. </w:t>
      </w:r>
      <w:proofErr w:type="spellStart"/>
      <w:r w:rsidRPr="007323A0">
        <w:rPr>
          <w:rFonts w:ascii="Times New Roman" w:hAnsi="Times New Roman" w:cs="Times New Roman"/>
        </w:rPr>
        <w:t>Arends</w:t>
      </w:r>
      <w:proofErr w:type="spellEnd"/>
      <w:r w:rsidRPr="007323A0">
        <w:rPr>
          <w:rFonts w:ascii="Times New Roman" w:hAnsi="Times New Roman" w:cs="Times New Roman"/>
        </w:rPr>
        <w:t xml:space="preserve">, </w:t>
      </w:r>
      <w:r w:rsidRPr="007323A0">
        <w:rPr>
          <w:rFonts w:ascii="Times New Roman" w:hAnsi="Times New Roman" w:cs="Times New Roman"/>
          <w:i/>
        </w:rPr>
        <w:t>Learning to Teach</w:t>
      </w:r>
      <w:r w:rsidRPr="007323A0">
        <w:rPr>
          <w:rFonts w:ascii="Times New Roman" w:hAnsi="Times New Roman" w:cs="Times New Roman"/>
        </w:rPr>
        <w:t xml:space="preserve"> (North America: McGraw-Hill Education, 2012), 371.</w:t>
      </w:r>
    </w:p>
  </w:footnote>
  <w:footnote w:id="32">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Spencer </w:t>
      </w:r>
      <w:proofErr w:type="spellStart"/>
      <w:r w:rsidRPr="007323A0">
        <w:rPr>
          <w:rFonts w:ascii="Times New Roman" w:hAnsi="Times New Roman" w:cs="Times New Roman"/>
        </w:rPr>
        <w:t>Kagan</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i/>
        </w:rPr>
        <w:t>Kagan</w:t>
      </w:r>
      <w:proofErr w:type="spellEnd"/>
      <w:r w:rsidRPr="007323A0">
        <w:rPr>
          <w:rFonts w:ascii="Times New Roman" w:hAnsi="Times New Roman" w:cs="Times New Roman"/>
          <w:i/>
        </w:rPr>
        <w:t xml:space="preserve"> Cooperative Learning</w:t>
      </w:r>
      <w:r w:rsidRPr="007323A0">
        <w:rPr>
          <w:rFonts w:ascii="Times New Roman" w:hAnsi="Times New Roman" w:cs="Times New Roman"/>
        </w:rPr>
        <w:t xml:space="preserve"> (San Clemente: </w:t>
      </w:r>
      <w:proofErr w:type="spellStart"/>
      <w:r w:rsidRPr="007323A0">
        <w:rPr>
          <w:rFonts w:ascii="Times New Roman" w:hAnsi="Times New Roman" w:cs="Times New Roman"/>
        </w:rPr>
        <w:t>Kagan</w:t>
      </w:r>
      <w:proofErr w:type="spellEnd"/>
      <w:r w:rsidRPr="007323A0">
        <w:rPr>
          <w:rFonts w:ascii="Times New Roman" w:hAnsi="Times New Roman" w:cs="Times New Roman"/>
        </w:rPr>
        <w:t xml:space="preserve"> Publishing, 2009), 30.</w:t>
      </w:r>
    </w:p>
  </w:footnote>
  <w:footnote w:id="33">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Jack C. Richards &amp; Willy A. </w:t>
      </w:r>
      <w:proofErr w:type="spellStart"/>
      <w:r w:rsidRPr="007323A0">
        <w:rPr>
          <w:rFonts w:ascii="Times New Roman" w:hAnsi="Times New Roman" w:cs="Times New Roman"/>
        </w:rPr>
        <w:t>Renandya</w:t>
      </w:r>
      <w:proofErr w:type="spellEnd"/>
      <w:r w:rsidRPr="007323A0">
        <w:rPr>
          <w:rFonts w:ascii="Times New Roman" w:hAnsi="Times New Roman" w:cs="Times New Roman"/>
        </w:rPr>
        <w:t xml:space="preserve">, </w:t>
      </w:r>
      <w:r w:rsidRPr="007323A0">
        <w:rPr>
          <w:rFonts w:ascii="Times New Roman" w:hAnsi="Times New Roman" w:cs="Times New Roman"/>
          <w:i/>
        </w:rPr>
        <w:t xml:space="preserve">Methodology in Language Teaching: An Anthology of Current Practice </w:t>
      </w:r>
      <w:r w:rsidRPr="007323A0">
        <w:rPr>
          <w:rFonts w:ascii="Times New Roman" w:hAnsi="Times New Roman" w:cs="Times New Roman"/>
        </w:rPr>
        <w:t>(New York: Cambridge University Press, 2002), 52-53.</w:t>
      </w:r>
    </w:p>
  </w:footnote>
  <w:footnote w:id="34">
    <w:p w:rsidR="00581086" w:rsidRPr="002579AD" w:rsidRDefault="00581086" w:rsidP="002579AD">
      <w:pPr>
        <w:spacing w:line="240" w:lineRule="auto"/>
        <w:ind w:firstLine="720"/>
        <w:jc w:val="both"/>
        <w:rPr>
          <w:rFonts w:ascii="Times New Roman" w:hAnsi="Times New Roman" w:cs="Times New Roman"/>
          <w:sz w:val="20"/>
          <w:szCs w:val="20"/>
        </w:rPr>
      </w:pPr>
      <w:r w:rsidRPr="007323A0">
        <w:rPr>
          <w:rStyle w:val="FootnoteReference"/>
          <w:rFonts w:ascii="Times New Roman" w:hAnsi="Times New Roman" w:cs="Times New Roman"/>
          <w:sz w:val="20"/>
          <w:szCs w:val="20"/>
        </w:rPr>
        <w:footnoteRef/>
      </w:r>
      <w:r w:rsidRPr="007323A0">
        <w:rPr>
          <w:rFonts w:ascii="Times New Roman" w:hAnsi="Times New Roman" w:cs="Times New Roman"/>
          <w:sz w:val="20"/>
          <w:szCs w:val="20"/>
        </w:rPr>
        <w:t xml:space="preserve"> </w:t>
      </w:r>
      <w:proofErr w:type="spellStart"/>
      <w:r w:rsidRPr="007323A0">
        <w:rPr>
          <w:rFonts w:ascii="Times New Roman" w:hAnsi="Times New Roman" w:cs="Times New Roman"/>
          <w:sz w:val="20"/>
          <w:szCs w:val="20"/>
        </w:rPr>
        <w:t>Suud</w:t>
      </w:r>
      <w:proofErr w:type="spellEnd"/>
      <w:r w:rsidRPr="007323A0">
        <w:rPr>
          <w:rFonts w:ascii="Times New Roman" w:hAnsi="Times New Roman" w:cs="Times New Roman"/>
          <w:sz w:val="20"/>
          <w:szCs w:val="20"/>
        </w:rPr>
        <w:t xml:space="preserve"> </w:t>
      </w:r>
      <w:proofErr w:type="spellStart"/>
      <w:r w:rsidRPr="007323A0">
        <w:rPr>
          <w:rFonts w:ascii="Times New Roman" w:hAnsi="Times New Roman" w:cs="Times New Roman"/>
          <w:sz w:val="20"/>
          <w:szCs w:val="20"/>
        </w:rPr>
        <w:t>Purnomo</w:t>
      </w:r>
      <w:proofErr w:type="spellEnd"/>
      <w:r w:rsidRPr="007323A0">
        <w:rPr>
          <w:rFonts w:ascii="Times New Roman" w:hAnsi="Times New Roman" w:cs="Times New Roman"/>
          <w:sz w:val="20"/>
          <w:szCs w:val="20"/>
        </w:rPr>
        <w:t xml:space="preserve">, Improving the </w:t>
      </w:r>
      <w:proofErr w:type="spellStart"/>
      <w:r w:rsidRPr="007323A0">
        <w:rPr>
          <w:rFonts w:ascii="Times New Roman" w:hAnsi="Times New Roman" w:cs="Times New Roman"/>
          <w:sz w:val="20"/>
          <w:szCs w:val="20"/>
        </w:rPr>
        <w:t>Students’Reading</w:t>
      </w:r>
      <w:proofErr w:type="spellEnd"/>
      <w:r w:rsidRPr="007323A0">
        <w:rPr>
          <w:rFonts w:ascii="Times New Roman" w:hAnsi="Times New Roman" w:cs="Times New Roman"/>
          <w:sz w:val="20"/>
          <w:szCs w:val="20"/>
        </w:rPr>
        <w:t xml:space="preserve"> Comprehension Through Numbered Heads Together Technique (Journal on English as a Foreign Language, 2012). (Online), </w:t>
      </w:r>
      <w:hyperlink r:id="rId5" w:history="1">
        <w:r w:rsidRPr="007323A0">
          <w:rPr>
            <w:rStyle w:val="Hyperlink"/>
            <w:rFonts w:ascii="Times New Roman" w:hAnsi="Times New Roman" w:cs="Times New Roman"/>
            <w:sz w:val="20"/>
            <w:szCs w:val="20"/>
          </w:rPr>
          <w:t>file:///C:/Users/GC-COMP/Downloads/55-1083-1-PB.pdf</w:t>
        </w:r>
      </w:hyperlink>
      <w:r w:rsidRPr="007323A0">
        <w:rPr>
          <w:rFonts w:ascii="Times New Roman" w:hAnsi="Times New Roman" w:cs="Times New Roman"/>
          <w:sz w:val="20"/>
          <w:szCs w:val="20"/>
        </w:rPr>
        <w:t xml:space="preserve">, </w:t>
      </w:r>
      <w:r>
        <w:rPr>
          <w:rFonts w:ascii="Times New Roman" w:hAnsi="Times New Roman" w:cs="Times New Roman"/>
          <w:sz w:val="20"/>
          <w:szCs w:val="20"/>
        </w:rPr>
        <w:t>accessed at 02 March 2020.</w:t>
      </w:r>
    </w:p>
  </w:footnote>
  <w:footnote w:id="35">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Eko</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Sugeng</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Hanggoro</w:t>
      </w:r>
      <w:proofErr w:type="spellEnd"/>
      <w:r w:rsidRPr="007323A0">
        <w:rPr>
          <w:rFonts w:ascii="Times New Roman" w:hAnsi="Times New Roman" w:cs="Times New Roman"/>
        </w:rPr>
        <w:t xml:space="preserve">, </w:t>
      </w:r>
      <w:proofErr w:type="gramStart"/>
      <w:r w:rsidRPr="007323A0">
        <w:rPr>
          <w:rFonts w:ascii="Times New Roman" w:hAnsi="Times New Roman" w:cs="Times New Roman"/>
          <w:i/>
        </w:rPr>
        <w:t>The</w:t>
      </w:r>
      <w:proofErr w:type="gramEnd"/>
      <w:r w:rsidRPr="007323A0">
        <w:rPr>
          <w:rFonts w:ascii="Times New Roman" w:hAnsi="Times New Roman" w:cs="Times New Roman"/>
          <w:i/>
        </w:rPr>
        <w:t xml:space="preserve"> Effectiveness of Numbered Heads Together (NHT) to Teach Reading, </w:t>
      </w:r>
      <w:r w:rsidRPr="007323A0">
        <w:rPr>
          <w:rFonts w:ascii="Times New Roman" w:hAnsi="Times New Roman" w:cs="Times New Roman"/>
        </w:rPr>
        <w:t>2007</w:t>
      </w:r>
      <w:r w:rsidRPr="007323A0">
        <w:rPr>
          <w:rFonts w:ascii="Times New Roman" w:hAnsi="Times New Roman" w:cs="Times New Roman"/>
          <w:i/>
        </w:rPr>
        <w:t>.</w:t>
      </w:r>
      <w:r w:rsidRPr="007323A0">
        <w:rPr>
          <w:rFonts w:ascii="Times New Roman" w:hAnsi="Times New Roman" w:cs="Times New Roman"/>
        </w:rPr>
        <w:t xml:space="preserve"> (Online), </w:t>
      </w:r>
      <w:hyperlink r:id="rId6" w:history="1">
        <w:r w:rsidRPr="007323A0">
          <w:rPr>
            <w:rStyle w:val="Hyperlink"/>
            <w:rFonts w:ascii="Times New Roman" w:hAnsi="Times New Roman" w:cs="Times New Roman"/>
          </w:rPr>
          <w:t>http://eprints.iainsurakarta.ac.id/687/1/Eko20sugeng%20Hanggoro.pdf</w:t>
        </w:r>
      </w:hyperlink>
      <w:r w:rsidRPr="007323A0">
        <w:rPr>
          <w:rFonts w:ascii="Times New Roman" w:hAnsi="Times New Roman" w:cs="Times New Roman"/>
        </w:rPr>
        <w:t>, Accessed at 27 January 2020.</w:t>
      </w:r>
    </w:p>
  </w:footnote>
  <w:footnote w:id="36">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Dolar</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bCs/>
          <w:lang w:eastAsia="zh-CN"/>
        </w:rPr>
        <w:t>Yuwono</w:t>
      </w:r>
      <w:proofErr w:type="spellEnd"/>
      <w:r w:rsidRPr="007323A0">
        <w:rPr>
          <w:rFonts w:ascii="Times New Roman" w:hAnsi="Times New Roman" w:cs="Times New Roman"/>
          <w:bCs/>
          <w:lang w:eastAsia="zh-CN"/>
        </w:rPr>
        <w:t xml:space="preserve">, </w:t>
      </w:r>
      <w:r w:rsidRPr="007323A0">
        <w:rPr>
          <w:rFonts w:ascii="Times New Roman" w:hAnsi="Times New Roman" w:cs="Times New Roman"/>
          <w:bCs/>
          <w:i/>
          <w:lang w:eastAsia="zh-CN"/>
        </w:rPr>
        <w:t>Writing from practice to theory: getting smart and creative to write (</w:t>
      </w:r>
      <w:r w:rsidRPr="007323A0">
        <w:rPr>
          <w:rFonts w:ascii="Times New Roman" w:hAnsi="Times New Roman" w:cs="Times New Roman"/>
          <w:bCs/>
          <w:lang w:eastAsia="zh-CN"/>
        </w:rPr>
        <w:t xml:space="preserve">Yogyakarta: Magnum </w:t>
      </w:r>
      <w:proofErr w:type="spellStart"/>
      <w:r w:rsidRPr="007323A0">
        <w:rPr>
          <w:rFonts w:ascii="Times New Roman" w:hAnsi="Times New Roman" w:cs="Times New Roman"/>
          <w:bCs/>
          <w:lang w:eastAsia="zh-CN"/>
        </w:rPr>
        <w:t>Pustaka</w:t>
      </w:r>
      <w:proofErr w:type="spellEnd"/>
      <w:r w:rsidRPr="007323A0">
        <w:rPr>
          <w:rFonts w:ascii="Times New Roman" w:hAnsi="Times New Roman" w:cs="Times New Roman"/>
          <w:bCs/>
          <w:lang w:eastAsia="zh-CN"/>
        </w:rPr>
        <w:t xml:space="preserve"> </w:t>
      </w:r>
      <w:proofErr w:type="spellStart"/>
      <w:r w:rsidRPr="007323A0">
        <w:rPr>
          <w:rFonts w:ascii="Times New Roman" w:hAnsi="Times New Roman" w:cs="Times New Roman"/>
          <w:bCs/>
          <w:lang w:eastAsia="zh-CN"/>
        </w:rPr>
        <w:t>Utama</w:t>
      </w:r>
      <w:proofErr w:type="spellEnd"/>
      <w:r w:rsidRPr="007323A0">
        <w:rPr>
          <w:rFonts w:ascii="Times New Roman" w:hAnsi="Times New Roman" w:cs="Times New Roman"/>
          <w:bCs/>
          <w:lang w:eastAsia="zh-CN"/>
        </w:rPr>
        <w:t>, 2016), 20.</w:t>
      </w:r>
    </w:p>
  </w:footnote>
  <w:footnote w:id="37">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Annisa</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Rakhmi</w:t>
      </w:r>
      <w:proofErr w:type="spellEnd"/>
      <w:r w:rsidRPr="007323A0">
        <w:rPr>
          <w:rFonts w:ascii="Times New Roman" w:hAnsi="Times New Roman" w:cs="Times New Roman"/>
        </w:rPr>
        <w:t xml:space="preserve">, </w:t>
      </w:r>
      <w:r w:rsidRPr="007323A0">
        <w:rPr>
          <w:rFonts w:ascii="Times New Roman" w:hAnsi="Times New Roman" w:cs="Times New Roman"/>
          <w:i/>
        </w:rPr>
        <w:t>Let’s Narrative a Text</w:t>
      </w:r>
      <w:r w:rsidRPr="007323A0">
        <w:rPr>
          <w:rFonts w:ascii="Times New Roman" w:hAnsi="Times New Roman" w:cs="Times New Roman"/>
        </w:rPr>
        <w:t xml:space="preserve"> (Jakarta </w:t>
      </w:r>
      <w:proofErr w:type="spellStart"/>
      <w:r w:rsidRPr="007323A0">
        <w:rPr>
          <w:rFonts w:ascii="Times New Roman" w:hAnsi="Times New Roman" w:cs="Times New Roman"/>
        </w:rPr>
        <w:t>timur</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balai</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pustaka</w:t>
      </w:r>
      <w:proofErr w:type="spellEnd"/>
      <w:r w:rsidRPr="007323A0">
        <w:rPr>
          <w:rFonts w:ascii="Times New Roman" w:hAnsi="Times New Roman" w:cs="Times New Roman"/>
        </w:rPr>
        <w:t>, 2012), 5.</w:t>
      </w:r>
    </w:p>
  </w:footnote>
  <w:footnote w:id="38">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Sudarwati</w:t>
      </w:r>
      <w:proofErr w:type="spellEnd"/>
      <w:r w:rsidRPr="007323A0">
        <w:rPr>
          <w:rFonts w:ascii="Times New Roman" w:hAnsi="Times New Roman" w:cs="Times New Roman"/>
        </w:rPr>
        <w:t xml:space="preserve"> and </w:t>
      </w:r>
      <w:proofErr w:type="spellStart"/>
      <w:r w:rsidRPr="007323A0">
        <w:rPr>
          <w:rFonts w:ascii="Times New Roman" w:hAnsi="Times New Roman" w:cs="Times New Roman"/>
        </w:rPr>
        <w:t>Eudia</w:t>
      </w:r>
      <w:proofErr w:type="spellEnd"/>
      <w:r w:rsidRPr="007323A0">
        <w:rPr>
          <w:rFonts w:ascii="Times New Roman" w:hAnsi="Times New Roman" w:cs="Times New Roman"/>
        </w:rPr>
        <w:t xml:space="preserve"> Grace, </w:t>
      </w:r>
      <w:r w:rsidRPr="007323A0">
        <w:rPr>
          <w:rFonts w:ascii="Times New Roman" w:hAnsi="Times New Roman" w:cs="Times New Roman"/>
          <w:i/>
        </w:rPr>
        <w:t xml:space="preserve">Look Ahead Book 1: </w:t>
      </w:r>
      <w:r w:rsidRPr="007323A0">
        <w:rPr>
          <w:rStyle w:val="Strong"/>
          <w:rFonts w:ascii="Times New Roman" w:hAnsi="Times New Roman" w:cs="Times New Roman"/>
          <w:i/>
          <w:color w:val="333333"/>
          <w:shd w:val="clear" w:color="auto" w:fill="FFFFFF"/>
        </w:rPr>
        <w:t xml:space="preserve">an English Course for Senior High School Students Year </w:t>
      </w:r>
      <w:proofErr w:type="gramStart"/>
      <w:r w:rsidRPr="007323A0">
        <w:rPr>
          <w:rStyle w:val="Strong"/>
          <w:rFonts w:ascii="Times New Roman" w:hAnsi="Times New Roman" w:cs="Times New Roman"/>
          <w:i/>
          <w:color w:val="333333"/>
          <w:shd w:val="clear" w:color="auto" w:fill="FFFFFF"/>
        </w:rPr>
        <w:t>X ,</w:t>
      </w:r>
      <w:proofErr w:type="gramEnd"/>
      <w:r w:rsidRPr="007323A0">
        <w:rPr>
          <w:rStyle w:val="Strong"/>
          <w:rFonts w:ascii="Times New Roman" w:hAnsi="Times New Roman" w:cs="Times New Roman"/>
          <w:i/>
          <w:color w:val="333333"/>
          <w:shd w:val="clear" w:color="auto" w:fill="FFFFFF"/>
        </w:rPr>
        <w:t xml:space="preserve"> XI</w:t>
      </w:r>
      <w:r w:rsidRPr="007323A0">
        <w:rPr>
          <w:rFonts w:ascii="Times New Roman" w:hAnsi="Times New Roman" w:cs="Times New Roman"/>
          <w:i/>
        </w:rPr>
        <w:t xml:space="preserve"> </w:t>
      </w:r>
      <w:r w:rsidRPr="007323A0">
        <w:rPr>
          <w:rFonts w:ascii="Times New Roman" w:hAnsi="Times New Roman" w:cs="Times New Roman"/>
        </w:rPr>
        <w:t xml:space="preserve">(Jakarta: </w:t>
      </w:r>
      <w:proofErr w:type="spellStart"/>
      <w:r w:rsidRPr="007323A0">
        <w:rPr>
          <w:rFonts w:ascii="Times New Roman" w:hAnsi="Times New Roman" w:cs="Times New Roman"/>
        </w:rPr>
        <w:t>Erlangga</w:t>
      </w:r>
      <w:proofErr w:type="spellEnd"/>
      <w:r w:rsidRPr="007323A0">
        <w:rPr>
          <w:rFonts w:ascii="Times New Roman" w:hAnsi="Times New Roman" w:cs="Times New Roman"/>
        </w:rPr>
        <w:t>, 2007), 62.</w:t>
      </w:r>
    </w:p>
  </w:footnote>
  <w:footnote w:id="39">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Fitriyani</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Duwi</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Fathur</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Rohmah</w:t>
      </w:r>
      <w:proofErr w:type="spellEnd"/>
      <w:r w:rsidRPr="007323A0">
        <w:rPr>
          <w:rFonts w:ascii="Times New Roman" w:hAnsi="Times New Roman" w:cs="Times New Roman"/>
        </w:rPr>
        <w:t xml:space="preserve">. (2015). </w:t>
      </w:r>
      <w:proofErr w:type="gramStart"/>
      <w:r w:rsidRPr="007323A0">
        <w:rPr>
          <w:rFonts w:ascii="Times New Roman" w:hAnsi="Times New Roman" w:cs="Times New Roman"/>
          <w:i/>
        </w:rPr>
        <w:t>The</w:t>
      </w:r>
      <w:proofErr w:type="gramEnd"/>
      <w:r w:rsidRPr="007323A0">
        <w:rPr>
          <w:rFonts w:ascii="Times New Roman" w:hAnsi="Times New Roman" w:cs="Times New Roman"/>
          <w:i/>
        </w:rPr>
        <w:t xml:space="preserve"> Effect of Using Numbered Heads Together Technique on Students’ Vocabulary Achievement At </w:t>
      </w:r>
      <w:proofErr w:type="spellStart"/>
      <w:r w:rsidRPr="007323A0">
        <w:rPr>
          <w:rFonts w:ascii="Times New Roman" w:hAnsi="Times New Roman" w:cs="Times New Roman"/>
          <w:i/>
        </w:rPr>
        <w:t>Mts</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Ma’arif</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Balong</w:t>
      </w:r>
      <w:proofErr w:type="spellEnd"/>
      <w:r w:rsidRPr="007323A0">
        <w:rPr>
          <w:rFonts w:ascii="Times New Roman" w:hAnsi="Times New Roman" w:cs="Times New Roman"/>
          <w:i/>
        </w:rPr>
        <w:t xml:space="preserve"> In Academic Year 2014/2015</w:t>
      </w:r>
      <w:r w:rsidRPr="007323A0">
        <w:rPr>
          <w:rFonts w:ascii="Times New Roman" w:hAnsi="Times New Roman" w:cs="Times New Roman"/>
        </w:rPr>
        <w:t xml:space="preserve">. </w:t>
      </w:r>
      <w:proofErr w:type="gramStart"/>
      <w:r w:rsidRPr="007323A0">
        <w:rPr>
          <w:rFonts w:ascii="Times New Roman" w:hAnsi="Times New Roman" w:cs="Times New Roman"/>
        </w:rPr>
        <w:t xml:space="preserve">Thesis IAIN </w:t>
      </w:r>
      <w:proofErr w:type="spellStart"/>
      <w:r w:rsidRPr="007323A0">
        <w:rPr>
          <w:rFonts w:ascii="Times New Roman" w:hAnsi="Times New Roman" w:cs="Times New Roman"/>
        </w:rPr>
        <w:t>Ponorogo</w:t>
      </w:r>
      <w:proofErr w:type="spellEnd"/>
      <w:r w:rsidRPr="007323A0">
        <w:rPr>
          <w:rFonts w:ascii="Times New Roman" w:hAnsi="Times New Roman" w:cs="Times New Roman"/>
        </w:rPr>
        <w:t>.</w:t>
      </w:r>
      <w:proofErr w:type="gramEnd"/>
    </w:p>
  </w:footnote>
  <w:footnote w:id="40">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Ali </w:t>
      </w:r>
      <w:proofErr w:type="spellStart"/>
      <w:r w:rsidRPr="007323A0">
        <w:rPr>
          <w:rFonts w:ascii="Times New Roman" w:hAnsi="Times New Roman" w:cs="Times New Roman"/>
        </w:rPr>
        <w:t>Rahmat</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Saiin</w:t>
      </w:r>
      <w:proofErr w:type="spellEnd"/>
      <w:r w:rsidRPr="007323A0">
        <w:rPr>
          <w:rFonts w:ascii="Times New Roman" w:hAnsi="Times New Roman" w:cs="Times New Roman"/>
        </w:rPr>
        <w:t xml:space="preserve">. </w:t>
      </w:r>
      <w:proofErr w:type="gramStart"/>
      <w:r w:rsidRPr="007323A0">
        <w:rPr>
          <w:rFonts w:ascii="Times New Roman" w:hAnsi="Times New Roman" w:cs="Times New Roman"/>
        </w:rPr>
        <w:t xml:space="preserve">(2017). </w:t>
      </w:r>
      <w:r w:rsidRPr="007323A0">
        <w:rPr>
          <w:rFonts w:ascii="Times New Roman" w:hAnsi="Times New Roman" w:cs="Times New Roman"/>
          <w:i/>
        </w:rPr>
        <w:t xml:space="preserve">The Use of Numbered Heads Together (NHT) in Teaching Speaking for the Eight Grade Students at SMPN 2 </w:t>
      </w:r>
      <w:proofErr w:type="spellStart"/>
      <w:r w:rsidRPr="007323A0">
        <w:rPr>
          <w:rFonts w:ascii="Times New Roman" w:hAnsi="Times New Roman" w:cs="Times New Roman"/>
          <w:i/>
        </w:rPr>
        <w:t>Lembeyan</w:t>
      </w:r>
      <w:proofErr w:type="spellEnd"/>
      <w:r w:rsidRPr="007323A0">
        <w:rPr>
          <w:rFonts w:ascii="Times New Roman" w:hAnsi="Times New Roman" w:cs="Times New Roman"/>
          <w:i/>
        </w:rPr>
        <w:t xml:space="preserve"> in Academic Year 2016/2017</w:t>
      </w:r>
      <w:r w:rsidRPr="007323A0">
        <w:rPr>
          <w:rFonts w:ascii="Times New Roman" w:hAnsi="Times New Roman" w:cs="Times New Roman"/>
        </w:rPr>
        <w:t>.</w:t>
      </w:r>
      <w:proofErr w:type="gramEnd"/>
      <w:r w:rsidRPr="007323A0">
        <w:rPr>
          <w:rFonts w:ascii="Times New Roman" w:hAnsi="Times New Roman" w:cs="Times New Roman"/>
        </w:rPr>
        <w:t xml:space="preserve"> </w:t>
      </w:r>
      <w:proofErr w:type="gramStart"/>
      <w:r w:rsidRPr="007323A0">
        <w:rPr>
          <w:rFonts w:ascii="Times New Roman" w:hAnsi="Times New Roman" w:cs="Times New Roman"/>
        </w:rPr>
        <w:t xml:space="preserve">Thesis IAIN </w:t>
      </w:r>
      <w:proofErr w:type="spellStart"/>
      <w:r w:rsidRPr="007323A0">
        <w:rPr>
          <w:rFonts w:ascii="Times New Roman" w:hAnsi="Times New Roman" w:cs="Times New Roman"/>
        </w:rPr>
        <w:t>Ponorogo</w:t>
      </w:r>
      <w:proofErr w:type="spellEnd"/>
      <w:r w:rsidRPr="007323A0">
        <w:rPr>
          <w:rFonts w:ascii="Times New Roman" w:hAnsi="Times New Roman" w:cs="Times New Roman"/>
        </w:rPr>
        <w:t>.</w:t>
      </w:r>
      <w:proofErr w:type="gramEnd"/>
    </w:p>
  </w:footnote>
  <w:footnote w:id="41">
    <w:p w:rsidR="00581086" w:rsidRPr="007323A0" w:rsidRDefault="00581086" w:rsidP="009A7FB1">
      <w:pPr>
        <w:pStyle w:val="FootnoteText"/>
        <w:ind w:firstLine="720"/>
        <w:jc w:val="both"/>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Nanang</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Martono</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i/>
          <w:iCs/>
        </w:rPr>
        <w:t>Metode</w:t>
      </w:r>
      <w:proofErr w:type="spellEnd"/>
      <w:r w:rsidRPr="007323A0">
        <w:rPr>
          <w:rFonts w:ascii="Times New Roman" w:hAnsi="Times New Roman" w:cs="Times New Roman"/>
          <w:i/>
          <w:iCs/>
        </w:rPr>
        <w:t xml:space="preserve"> </w:t>
      </w:r>
      <w:proofErr w:type="spellStart"/>
      <w:r w:rsidRPr="007323A0">
        <w:rPr>
          <w:rFonts w:ascii="Times New Roman" w:hAnsi="Times New Roman" w:cs="Times New Roman"/>
          <w:i/>
          <w:iCs/>
        </w:rPr>
        <w:t>Penelitian</w:t>
      </w:r>
      <w:proofErr w:type="spellEnd"/>
      <w:r w:rsidRPr="007323A0">
        <w:rPr>
          <w:rFonts w:ascii="Times New Roman" w:hAnsi="Times New Roman" w:cs="Times New Roman"/>
          <w:i/>
          <w:iCs/>
        </w:rPr>
        <w:t xml:space="preserve"> </w:t>
      </w:r>
      <w:proofErr w:type="spellStart"/>
      <w:r w:rsidRPr="007323A0">
        <w:rPr>
          <w:rFonts w:ascii="Times New Roman" w:hAnsi="Times New Roman" w:cs="Times New Roman"/>
          <w:i/>
          <w:iCs/>
        </w:rPr>
        <w:t>Kuantitatif</w:t>
      </w:r>
      <w:proofErr w:type="spellEnd"/>
      <w:r w:rsidRPr="007323A0">
        <w:rPr>
          <w:rFonts w:ascii="Times New Roman" w:hAnsi="Times New Roman" w:cs="Times New Roman"/>
        </w:rPr>
        <w:t xml:space="preserve">: </w:t>
      </w:r>
      <w:r w:rsidRPr="007323A0">
        <w:rPr>
          <w:rFonts w:ascii="Times New Roman" w:hAnsi="Times New Roman" w:cs="Times New Roman"/>
          <w:i/>
          <w:iCs/>
        </w:rPr>
        <w:t>Principle of Language Teaching and Learning</w:t>
      </w:r>
      <w:r w:rsidRPr="007323A0">
        <w:rPr>
          <w:rFonts w:ascii="Times New Roman" w:hAnsi="Times New Roman" w:cs="Times New Roman"/>
        </w:rPr>
        <w:t xml:space="preserve"> Ed. </w:t>
      </w:r>
      <w:proofErr w:type="spellStart"/>
      <w:r w:rsidRPr="007323A0">
        <w:rPr>
          <w:rFonts w:ascii="Times New Roman" w:hAnsi="Times New Roman" w:cs="Times New Roman"/>
        </w:rPr>
        <w:t>Revisi</w:t>
      </w:r>
      <w:proofErr w:type="spellEnd"/>
      <w:r w:rsidRPr="007323A0">
        <w:rPr>
          <w:rFonts w:ascii="Times New Roman" w:hAnsi="Times New Roman" w:cs="Times New Roman"/>
        </w:rPr>
        <w:t xml:space="preserve"> (Jakarta: </w:t>
      </w:r>
      <w:proofErr w:type="spellStart"/>
      <w:r w:rsidRPr="007323A0">
        <w:rPr>
          <w:rFonts w:ascii="Times New Roman" w:hAnsi="Times New Roman" w:cs="Times New Roman"/>
        </w:rPr>
        <w:t>Rajawali</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Pers</w:t>
      </w:r>
      <w:proofErr w:type="spellEnd"/>
      <w:r w:rsidRPr="007323A0">
        <w:rPr>
          <w:rFonts w:ascii="Times New Roman" w:hAnsi="Times New Roman" w:cs="Times New Roman"/>
        </w:rPr>
        <w:t>, 2001), 63.</w:t>
      </w:r>
    </w:p>
  </w:footnote>
  <w:footnote w:id="42">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C. R. Kothari, </w:t>
      </w:r>
      <w:r w:rsidRPr="007323A0">
        <w:rPr>
          <w:rFonts w:ascii="Times New Roman" w:hAnsi="Times New Roman" w:cs="Times New Roman"/>
          <w:i/>
        </w:rPr>
        <w:t xml:space="preserve">Research Methodology Methods and Techniques </w:t>
      </w:r>
      <w:r w:rsidRPr="007323A0">
        <w:rPr>
          <w:rFonts w:ascii="Times New Roman" w:hAnsi="Times New Roman" w:cs="Times New Roman"/>
        </w:rPr>
        <w:t>(University of Rajasthan, Jaipur: New Age International Publishers, 2004), 1.</w:t>
      </w:r>
    </w:p>
  </w:footnote>
  <w:footnote w:id="43">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i/>
        </w:rPr>
        <w:t>Ibid</w:t>
      </w:r>
      <w:r w:rsidRPr="007323A0">
        <w:rPr>
          <w:rFonts w:ascii="Times New Roman" w:hAnsi="Times New Roman" w:cs="Times New Roman"/>
        </w:rPr>
        <w:t>, 31-32.</w:t>
      </w:r>
    </w:p>
  </w:footnote>
  <w:footnote w:id="44">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Uhar</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Suharsaputra</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i/>
        </w:rPr>
        <w:t>Metode</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Penelitian</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Kuantitatif</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Kualitatif</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dan</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Tindakan</w:t>
      </w:r>
      <w:proofErr w:type="spellEnd"/>
      <w:r w:rsidRPr="007323A0">
        <w:rPr>
          <w:rFonts w:ascii="Times New Roman" w:hAnsi="Times New Roman" w:cs="Times New Roman"/>
          <w:i/>
        </w:rPr>
        <w:t xml:space="preserve"> (Bandung: PT. </w:t>
      </w:r>
      <w:proofErr w:type="spellStart"/>
      <w:r w:rsidRPr="007323A0">
        <w:rPr>
          <w:rFonts w:ascii="Times New Roman" w:hAnsi="Times New Roman" w:cs="Times New Roman"/>
          <w:i/>
        </w:rPr>
        <w:t>Refika</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Aditama</w:t>
      </w:r>
      <w:proofErr w:type="spellEnd"/>
      <w:r w:rsidRPr="007323A0">
        <w:rPr>
          <w:rFonts w:ascii="Times New Roman" w:hAnsi="Times New Roman" w:cs="Times New Roman"/>
          <w:i/>
        </w:rPr>
        <w:t>, 2012), 194.</w:t>
      </w:r>
    </w:p>
  </w:footnote>
  <w:footnote w:id="45">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John Creswell. </w:t>
      </w:r>
      <w:r w:rsidRPr="007323A0">
        <w:rPr>
          <w:rFonts w:ascii="Times New Roman" w:hAnsi="Times New Roman" w:cs="Times New Roman"/>
          <w:i/>
          <w:iCs/>
        </w:rPr>
        <w:t>Research Design: Quantitative, Qualitative and Mixed Methods Approaches (</w:t>
      </w:r>
      <w:r w:rsidRPr="007323A0">
        <w:rPr>
          <w:rFonts w:ascii="Times New Roman" w:hAnsi="Times New Roman" w:cs="Times New Roman"/>
        </w:rPr>
        <w:t>California: SAGE, 2009), 215.</w:t>
      </w:r>
    </w:p>
  </w:footnote>
  <w:footnote w:id="46">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gramStart"/>
      <w:r w:rsidRPr="007323A0">
        <w:rPr>
          <w:rFonts w:ascii="Times New Roman" w:hAnsi="Times New Roman" w:cs="Times New Roman"/>
          <w:i/>
        </w:rPr>
        <w:t xml:space="preserve">Ibid, </w:t>
      </w:r>
      <w:r w:rsidRPr="007323A0">
        <w:rPr>
          <w:rFonts w:ascii="Times New Roman" w:hAnsi="Times New Roman" w:cs="Times New Roman"/>
        </w:rPr>
        <w:t>160.</w:t>
      </w:r>
      <w:proofErr w:type="gramEnd"/>
    </w:p>
  </w:footnote>
  <w:footnote w:id="47">
    <w:p w:rsidR="00581086" w:rsidRPr="006D49FB" w:rsidRDefault="00581086" w:rsidP="009A7FB1">
      <w:pPr>
        <w:pStyle w:val="FootnoteText"/>
        <w:ind w:firstLine="720"/>
        <w:rPr>
          <w:rFonts w:ascii="Times New Roman" w:hAnsi="Times New Roman" w:cs="Times New Roman"/>
        </w:rPr>
      </w:pPr>
      <w:r w:rsidRPr="006D49FB">
        <w:rPr>
          <w:rStyle w:val="FootnoteReference"/>
          <w:rFonts w:ascii="Times New Roman" w:hAnsi="Times New Roman" w:cs="Times New Roman"/>
        </w:rPr>
        <w:footnoteRef/>
      </w:r>
      <w:r w:rsidRPr="006D49FB">
        <w:rPr>
          <w:rFonts w:ascii="Times New Roman" w:hAnsi="Times New Roman" w:cs="Times New Roman"/>
        </w:rPr>
        <w:t xml:space="preserve"> </w:t>
      </w:r>
      <w:proofErr w:type="gramStart"/>
      <w:r w:rsidRPr="006D49FB">
        <w:rPr>
          <w:rFonts w:ascii="Times New Roman" w:hAnsi="Times New Roman" w:cs="Times New Roman"/>
          <w:i/>
        </w:rPr>
        <w:t xml:space="preserve">Ibid, </w:t>
      </w:r>
      <w:r w:rsidRPr="006D49FB">
        <w:rPr>
          <w:rFonts w:ascii="Times New Roman" w:hAnsi="Times New Roman" w:cs="Times New Roman"/>
        </w:rPr>
        <w:t>161.</w:t>
      </w:r>
      <w:proofErr w:type="gramEnd"/>
    </w:p>
  </w:footnote>
  <w:footnote w:id="48">
    <w:p w:rsidR="00581086" w:rsidRPr="006D49FB" w:rsidRDefault="00581086" w:rsidP="009A7FB1">
      <w:pPr>
        <w:pStyle w:val="FootnoteText"/>
        <w:ind w:firstLine="720"/>
        <w:rPr>
          <w:rFonts w:ascii="Times New Roman" w:hAnsi="Times New Roman" w:cs="Times New Roman"/>
        </w:rPr>
      </w:pPr>
      <w:r w:rsidRPr="006D49FB">
        <w:rPr>
          <w:rStyle w:val="FootnoteReference"/>
          <w:rFonts w:ascii="Times New Roman" w:hAnsi="Times New Roman" w:cs="Times New Roman"/>
        </w:rPr>
        <w:footnoteRef/>
      </w:r>
      <w:r w:rsidRPr="006D49FB">
        <w:rPr>
          <w:rFonts w:ascii="Times New Roman" w:hAnsi="Times New Roman" w:cs="Times New Roman"/>
        </w:rPr>
        <w:t xml:space="preserve"> P. </w:t>
      </w:r>
      <w:proofErr w:type="spellStart"/>
      <w:r w:rsidRPr="006D49FB">
        <w:rPr>
          <w:rFonts w:ascii="Times New Roman" w:hAnsi="Times New Roman" w:cs="Times New Roman"/>
        </w:rPr>
        <w:t>Joko</w:t>
      </w:r>
      <w:proofErr w:type="spellEnd"/>
      <w:r w:rsidRPr="006D49FB">
        <w:rPr>
          <w:rFonts w:ascii="Times New Roman" w:hAnsi="Times New Roman" w:cs="Times New Roman"/>
        </w:rPr>
        <w:t xml:space="preserve"> S. H. </w:t>
      </w:r>
      <w:proofErr w:type="spellStart"/>
      <w:r w:rsidRPr="006D49FB">
        <w:rPr>
          <w:rFonts w:ascii="Times New Roman" w:hAnsi="Times New Roman" w:cs="Times New Roman"/>
          <w:i/>
          <w:iCs/>
        </w:rPr>
        <w:t>Metode</w:t>
      </w:r>
      <w:proofErr w:type="spellEnd"/>
      <w:r w:rsidRPr="006D49FB">
        <w:rPr>
          <w:rFonts w:ascii="Times New Roman" w:hAnsi="Times New Roman" w:cs="Times New Roman"/>
          <w:i/>
          <w:iCs/>
        </w:rPr>
        <w:t xml:space="preserve"> </w:t>
      </w:r>
      <w:proofErr w:type="spellStart"/>
      <w:r w:rsidRPr="006D49FB">
        <w:rPr>
          <w:rFonts w:ascii="Times New Roman" w:hAnsi="Times New Roman" w:cs="Times New Roman"/>
          <w:i/>
          <w:iCs/>
        </w:rPr>
        <w:t>Penelitian</w:t>
      </w:r>
      <w:proofErr w:type="spellEnd"/>
      <w:r w:rsidRPr="006D49FB">
        <w:rPr>
          <w:rFonts w:ascii="Times New Roman" w:hAnsi="Times New Roman" w:cs="Times New Roman"/>
          <w:i/>
          <w:iCs/>
        </w:rPr>
        <w:t xml:space="preserve"> </w:t>
      </w:r>
      <w:proofErr w:type="spellStart"/>
      <w:r w:rsidRPr="006D49FB">
        <w:rPr>
          <w:rFonts w:ascii="Times New Roman" w:hAnsi="Times New Roman" w:cs="Times New Roman"/>
          <w:i/>
          <w:iCs/>
        </w:rPr>
        <w:t>dalam</w:t>
      </w:r>
      <w:proofErr w:type="spellEnd"/>
      <w:r w:rsidRPr="006D49FB">
        <w:rPr>
          <w:rFonts w:ascii="Times New Roman" w:hAnsi="Times New Roman" w:cs="Times New Roman"/>
          <w:i/>
          <w:iCs/>
        </w:rPr>
        <w:t xml:space="preserve"> </w:t>
      </w:r>
      <w:proofErr w:type="spellStart"/>
      <w:r w:rsidRPr="006D49FB">
        <w:rPr>
          <w:rFonts w:ascii="Times New Roman" w:hAnsi="Times New Roman" w:cs="Times New Roman"/>
          <w:i/>
          <w:iCs/>
        </w:rPr>
        <w:t>Teori</w:t>
      </w:r>
      <w:proofErr w:type="spellEnd"/>
      <w:r w:rsidRPr="006D49FB">
        <w:rPr>
          <w:rFonts w:ascii="Times New Roman" w:hAnsi="Times New Roman" w:cs="Times New Roman"/>
          <w:i/>
          <w:iCs/>
        </w:rPr>
        <w:t xml:space="preserve"> </w:t>
      </w:r>
      <w:proofErr w:type="spellStart"/>
      <w:r w:rsidRPr="006D49FB">
        <w:rPr>
          <w:rFonts w:ascii="Times New Roman" w:hAnsi="Times New Roman" w:cs="Times New Roman"/>
          <w:i/>
          <w:iCs/>
        </w:rPr>
        <w:t>dan</w:t>
      </w:r>
      <w:proofErr w:type="spellEnd"/>
      <w:r w:rsidRPr="006D49FB">
        <w:rPr>
          <w:rFonts w:ascii="Times New Roman" w:hAnsi="Times New Roman" w:cs="Times New Roman"/>
          <w:i/>
          <w:iCs/>
        </w:rPr>
        <w:t xml:space="preserve"> </w:t>
      </w:r>
      <w:proofErr w:type="spellStart"/>
      <w:r w:rsidRPr="006D49FB">
        <w:rPr>
          <w:rFonts w:ascii="Times New Roman" w:hAnsi="Times New Roman" w:cs="Times New Roman"/>
          <w:i/>
          <w:iCs/>
        </w:rPr>
        <w:t>Prakte</w:t>
      </w:r>
      <w:proofErr w:type="spellEnd"/>
      <w:r w:rsidRPr="006D49FB">
        <w:rPr>
          <w:rFonts w:ascii="Times New Roman" w:hAnsi="Times New Roman" w:cs="Times New Roman"/>
          <w:i/>
          <w:iCs/>
        </w:rPr>
        <w:t xml:space="preserve"> (</w:t>
      </w:r>
      <w:r w:rsidRPr="006D49FB">
        <w:rPr>
          <w:rFonts w:ascii="Times New Roman" w:hAnsi="Times New Roman" w:cs="Times New Roman"/>
        </w:rPr>
        <w:t xml:space="preserve">Jakarta: </w:t>
      </w:r>
      <w:proofErr w:type="spellStart"/>
      <w:r w:rsidRPr="006D49FB">
        <w:rPr>
          <w:rFonts w:ascii="Times New Roman" w:hAnsi="Times New Roman" w:cs="Times New Roman"/>
        </w:rPr>
        <w:t>Rineka</w:t>
      </w:r>
      <w:proofErr w:type="spellEnd"/>
      <w:r w:rsidRPr="006D49FB">
        <w:rPr>
          <w:rFonts w:ascii="Times New Roman" w:hAnsi="Times New Roman" w:cs="Times New Roman"/>
        </w:rPr>
        <w:t xml:space="preserve"> </w:t>
      </w:r>
      <w:proofErr w:type="spellStart"/>
      <w:r w:rsidRPr="006D49FB">
        <w:rPr>
          <w:rFonts w:ascii="Times New Roman" w:hAnsi="Times New Roman" w:cs="Times New Roman"/>
        </w:rPr>
        <w:t>Cipta</w:t>
      </w:r>
      <w:proofErr w:type="spellEnd"/>
      <w:r w:rsidRPr="006D49FB">
        <w:rPr>
          <w:rFonts w:ascii="Times New Roman" w:hAnsi="Times New Roman" w:cs="Times New Roman"/>
        </w:rPr>
        <w:t>, 2004), 23.</w:t>
      </w:r>
    </w:p>
  </w:footnote>
  <w:footnote w:id="49">
    <w:p w:rsidR="00581086" w:rsidRPr="007323A0" w:rsidRDefault="00581086" w:rsidP="009A7FB1">
      <w:pPr>
        <w:pStyle w:val="FootnoteText"/>
        <w:ind w:firstLine="720"/>
        <w:jc w:val="both"/>
        <w:rPr>
          <w:rFonts w:ascii="Times New Roman" w:hAnsi="Times New Roman" w:cs="Times New Roman"/>
        </w:rPr>
      </w:pPr>
      <w:r>
        <w:rPr>
          <w:rStyle w:val="FootnoteReference"/>
        </w:rPr>
        <w:footnoteRef/>
      </w:r>
      <w:r w:rsidRPr="006D49FB">
        <w:rPr>
          <w:rStyle w:val="FootnoteReference"/>
          <w:rFonts w:ascii="Times New Roman" w:hAnsi="Times New Roman" w:cs="Times New Roman"/>
        </w:rPr>
        <w:footnoteRef/>
      </w:r>
      <w:r w:rsidRPr="006D49FB">
        <w:rPr>
          <w:rFonts w:ascii="Times New Roman" w:hAnsi="Times New Roman" w:cs="Times New Roman"/>
        </w:rPr>
        <w:t xml:space="preserve"> </w:t>
      </w:r>
      <w:proofErr w:type="spellStart"/>
      <w:r w:rsidRPr="006D49FB">
        <w:rPr>
          <w:rFonts w:ascii="Times New Roman" w:hAnsi="Times New Roman" w:cs="Times New Roman"/>
        </w:rPr>
        <w:t>Riwayati</w:t>
      </w:r>
      <w:proofErr w:type="spellEnd"/>
      <w:r w:rsidRPr="006D49FB">
        <w:rPr>
          <w:rFonts w:ascii="Times New Roman" w:hAnsi="Times New Roman" w:cs="Times New Roman"/>
        </w:rPr>
        <w:t xml:space="preserve">, the Effectiveness of Numbered Heads Together to Teach Reading Comprehension for the Eighth Grade Students of </w:t>
      </w:r>
      <w:proofErr w:type="spellStart"/>
      <w:r w:rsidRPr="006D49FB">
        <w:rPr>
          <w:rFonts w:ascii="Times New Roman" w:hAnsi="Times New Roman" w:cs="Times New Roman"/>
        </w:rPr>
        <w:t>Mts</w:t>
      </w:r>
      <w:proofErr w:type="spellEnd"/>
      <w:r w:rsidRPr="006D49FB">
        <w:rPr>
          <w:rFonts w:ascii="Times New Roman" w:hAnsi="Times New Roman" w:cs="Times New Roman"/>
        </w:rPr>
        <w:t xml:space="preserve"> </w:t>
      </w:r>
      <w:proofErr w:type="spellStart"/>
      <w:r w:rsidRPr="006D49FB">
        <w:rPr>
          <w:rFonts w:ascii="Times New Roman" w:hAnsi="Times New Roman" w:cs="Times New Roman"/>
        </w:rPr>
        <w:t>Ma’arif</w:t>
      </w:r>
      <w:proofErr w:type="spellEnd"/>
      <w:r w:rsidRPr="006D49FB">
        <w:rPr>
          <w:rFonts w:ascii="Times New Roman" w:hAnsi="Times New Roman" w:cs="Times New Roman"/>
        </w:rPr>
        <w:t xml:space="preserve"> </w:t>
      </w:r>
      <w:proofErr w:type="spellStart"/>
      <w:r w:rsidRPr="006D49FB">
        <w:rPr>
          <w:rFonts w:ascii="Times New Roman" w:hAnsi="Times New Roman" w:cs="Times New Roman"/>
        </w:rPr>
        <w:t>Andong</w:t>
      </w:r>
      <w:proofErr w:type="spellEnd"/>
      <w:r w:rsidRPr="006D49FB">
        <w:rPr>
          <w:rFonts w:ascii="Times New Roman" w:hAnsi="Times New Roman" w:cs="Times New Roman"/>
        </w:rPr>
        <w:t xml:space="preserve">, 2017. (Online), </w:t>
      </w:r>
      <w:hyperlink r:id="rId7" w:history="1">
        <w:r w:rsidRPr="006D49FB">
          <w:rPr>
            <w:rStyle w:val="Hyperlink"/>
            <w:rFonts w:ascii="Times New Roman" w:hAnsi="Times New Roman" w:cs="Times New Roman"/>
          </w:rPr>
          <w:t>file:///D:/SKRIPSI/JURNAL/THESIS%20FULL%20-%20RIWAYATI.pdf</w:t>
        </w:r>
      </w:hyperlink>
      <w:r w:rsidRPr="006D49FB">
        <w:rPr>
          <w:rFonts w:ascii="Times New Roman" w:hAnsi="Times New Roman" w:cs="Times New Roman"/>
        </w:rPr>
        <w:t>, Accessed at 12 December 2019.</w:t>
      </w:r>
    </w:p>
  </w:footnote>
  <w:footnote w:id="50">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Mohammad Adnan </w:t>
      </w:r>
      <w:proofErr w:type="spellStart"/>
      <w:r w:rsidRPr="007323A0">
        <w:rPr>
          <w:rFonts w:ascii="Times New Roman" w:hAnsi="Times New Roman" w:cs="Times New Roman"/>
        </w:rPr>
        <w:t>Latief</w:t>
      </w:r>
      <w:proofErr w:type="spellEnd"/>
      <w:r w:rsidRPr="007323A0">
        <w:rPr>
          <w:rFonts w:ascii="Times New Roman" w:hAnsi="Times New Roman" w:cs="Times New Roman"/>
        </w:rPr>
        <w:t xml:space="preserve">, </w:t>
      </w:r>
      <w:r w:rsidRPr="007323A0">
        <w:rPr>
          <w:rFonts w:ascii="Times New Roman" w:hAnsi="Times New Roman" w:cs="Times New Roman"/>
          <w:i/>
        </w:rPr>
        <w:t xml:space="preserve">Research Methods on Language Learning: An Introduction </w:t>
      </w:r>
      <w:r w:rsidRPr="007323A0">
        <w:rPr>
          <w:rFonts w:ascii="Times New Roman" w:hAnsi="Times New Roman" w:cs="Times New Roman"/>
        </w:rPr>
        <w:t>(Malang: UM Press, 2013), 183.</w:t>
      </w:r>
    </w:p>
  </w:footnote>
  <w:footnote w:id="51">
    <w:p w:rsidR="00581086" w:rsidRPr="007323A0" w:rsidRDefault="00581086" w:rsidP="009A7FB1">
      <w:pPr>
        <w:pStyle w:val="FootnoteText"/>
        <w:ind w:firstLine="720"/>
        <w:rPr>
          <w:rFonts w:ascii="Times New Roman" w:hAnsi="Times New Roman" w:cs="Times New Roman"/>
          <w:i/>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Sugiyono</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i/>
        </w:rPr>
        <w:t>Metode</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Penelitian</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Pendidikan</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Pendidikan</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Kuantitatif</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Kualitatif</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dan</w:t>
      </w:r>
      <w:proofErr w:type="spellEnd"/>
      <w:r w:rsidRPr="007323A0">
        <w:rPr>
          <w:rFonts w:ascii="Times New Roman" w:hAnsi="Times New Roman" w:cs="Times New Roman"/>
          <w:i/>
        </w:rPr>
        <w:t xml:space="preserve"> R&amp;D </w:t>
      </w:r>
      <w:r w:rsidRPr="007323A0">
        <w:rPr>
          <w:rFonts w:ascii="Times New Roman" w:hAnsi="Times New Roman" w:cs="Times New Roman"/>
        </w:rPr>
        <w:t xml:space="preserve">(Bandung: </w:t>
      </w:r>
      <w:proofErr w:type="spellStart"/>
      <w:r w:rsidRPr="007323A0">
        <w:rPr>
          <w:rFonts w:ascii="Times New Roman" w:hAnsi="Times New Roman" w:cs="Times New Roman"/>
        </w:rPr>
        <w:t>Alfabeta</w:t>
      </w:r>
      <w:proofErr w:type="spellEnd"/>
      <w:r w:rsidRPr="007323A0">
        <w:rPr>
          <w:rFonts w:ascii="Times New Roman" w:hAnsi="Times New Roman" w:cs="Times New Roman"/>
        </w:rPr>
        <w:t>, 2008), 118.</w:t>
      </w:r>
    </w:p>
  </w:footnote>
  <w:footnote w:id="52">
    <w:p w:rsidR="00581086" w:rsidRPr="007323A0" w:rsidRDefault="00581086" w:rsidP="009A7FB1">
      <w:pPr>
        <w:spacing w:after="0"/>
        <w:ind w:firstLine="720"/>
        <w:rPr>
          <w:rFonts w:ascii="Times New Roman" w:hAnsi="Times New Roman" w:cs="Times New Roman"/>
          <w:sz w:val="20"/>
          <w:szCs w:val="20"/>
        </w:rPr>
      </w:pPr>
      <w:r w:rsidRPr="007323A0">
        <w:rPr>
          <w:rStyle w:val="FootnoteReference"/>
          <w:rFonts w:ascii="Times New Roman" w:hAnsi="Times New Roman" w:cs="Times New Roman"/>
          <w:sz w:val="20"/>
          <w:szCs w:val="20"/>
        </w:rPr>
        <w:footnoteRef/>
      </w:r>
      <w:r w:rsidRPr="007323A0">
        <w:rPr>
          <w:rFonts w:ascii="Times New Roman" w:hAnsi="Times New Roman" w:cs="Times New Roman"/>
          <w:sz w:val="20"/>
          <w:szCs w:val="20"/>
        </w:rPr>
        <w:t xml:space="preserve"> Sherri L. Jackson, </w:t>
      </w:r>
      <w:r w:rsidRPr="007323A0">
        <w:rPr>
          <w:rFonts w:ascii="Times New Roman" w:hAnsi="Times New Roman" w:cs="Times New Roman"/>
          <w:i/>
          <w:sz w:val="20"/>
          <w:szCs w:val="20"/>
        </w:rPr>
        <w:t>Research Methods and Statistics: A Critical Thinking Approach</w:t>
      </w:r>
      <w:r w:rsidRPr="007323A0">
        <w:rPr>
          <w:rFonts w:ascii="Times New Roman" w:hAnsi="Times New Roman" w:cs="Times New Roman"/>
          <w:sz w:val="20"/>
          <w:szCs w:val="20"/>
        </w:rPr>
        <w:t xml:space="preserve"> (United States of America: Wadsworth </w:t>
      </w:r>
      <w:proofErr w:type="spellStart"/>
      <w:r w:rsidRPr="007323A0">
        <w:rPr>
          <w:rFonts w:ascii="Times New Roman" w:hAnsi="Times New Roman" w:cs="Times New Roman"/>
          <w:sz w:val="20"/>
          <w:szCs w:val="20"/>
        </w:rPr>
        <w:t>Cengage</w:t>
      </w:r>
      <w:proofErr w:type="spellEnd"/>
      <w:r w:rsidRPr="007323A0">
        <w:rPr>
          <w:rFonts w:ascii="Times New Roman" w:hAnsi="Times New Roman" w:cs="Times New Roman"/>
          <w:sz w:val="20"/>
          <w:szCs w:val="20"/>
        </w:rPr>
        <w:t xml:space="preserve"> Learning, 2009), 70.</w:t>
      </w:r>
    </w:p>
  </w:footnote>
  <w:footnote w:id="53">
    <w:p w:rsidR="00581086" w:rsidRPr="007323A0" w:rsidRDefault="00581086" w:rsidP="009A7FB1">
      <w:pPr>
        <w:spacing w:after="0"/>
        <w:ind w:firstLine="720"/>
        <w:rPr>
          <w:rFonts w:ascii="Times New Roman" w:hAnsi="Times New Roman" w:cs="Times New Roman"/>
          <w:sz w:val="20"/>
          <w:szCs w:val="20"/>
        </w:rPr>
      </w:pPr>
      <w:r w:rsidRPr="007323A0">
        <w:rPr>
          <w:rStyle w:val="FootnoteReference"/>
          <w:rFonts w:ascii="Times New Roman" w:hAnsi="Times New Roman" w:cs="Times New Roman"/>
          <w:sz w:val="20"/>
          <w:szCs w:val="20"/>
        </w:rPr>
        <w:footnoteRef/>
      </w:r>
      <w:r w:rsidRPr="007323A0">
        <w:rPr>
          <w:rFonts w:ascii="Times New Roman" w:hAnsi="Times New Roman" w:cs="Times New Roman"/>
          <w:sz w:val="20"/>
          <w:szCs w:val="20"/>
        </w:rPr>
        <w:t xml:space="preserve"> Louis Cohen, Lawrence </w:t>
      </w:r>
      <w:proofErr w:type="spellStart"/>
      <w:r w:rsidRPr="007323A0">
        <w:rPr>
          <w:rFonts w:ascii="Times New Roman" w:hAnsi="Times New Roman" w:cs="Times New Roman"/>
          <w:sz w:val="20"/>
          <w:szCs w:val="20"/>
        </w:rPr>
        <w:t>Manion</w:t>
      </w:r>
      <w:proofErr w:type="spellEnd"/>
      <w:r w:rsidRPr="007323A0">
        <w:rPr>
          <w:rFonts w:ascii="Times New Roman" w:hAnsi="Times New Roman" w:cs="Times New Roman"/>
          <w:sz w:val="20"/>
          <w:szCs w:val="20"/>
        </w:rPr>
        <w:t xml:space="preserve"> and Keith Morrison, </w:t>
      </w:r>
      <w:r w:rsidRPr="007323A0">
        <w:rPr>
          <w:rFonts w:ascii="Times New Roman" w:hAnsi="Times New Roman" w:cs="Times New Roman"/>
          <w:i/>
          <w:sz w:val="20"/>
          <w:szCs w:val="20"/>
        </w:rPr>
        <w:t>Research Methods in Education 5</w:t>
      </w:r>
      <w:r w:rsidRPr="007323A0">
        <w:rPr>
          <w:rFonts w:ascii="Times New Roman" w:hAnsi="Times New Roman" w:cs="Times New Roman"/>
          <w:i/>
          <w:sz w:val="20"/>
          <w:szCs w:val="20"/>
          <w:vertAlign w:val="superscript"/>
        </w:rPr>
        <w:t xml:space="preserve">th </w:t>
      </w:r>
      <w:r w:rsidRPr="007323A0">
        <w:rPr>
          <w:rFonts w:ascii="Times New Roman" w:hAnsi="Times New Roman" w:cs="Times New Roman"/>
          <w:i/>
          <w:sz w:val="20"/>
          <w:szCs w:val="20"/>
        </w:rPr>
        <w:t>Edition</w:t>
      </w:r>
      <w:r w:rsidRPr="007323A0">
        <w:rPr>
          <w:rFonts w:ascii="Times New Roman" w:hAnsi="Times New Roman" w:cs="Times New Roman"/>
          <w:sz w:val="20"/>
          <w:szCs w:val="20"/>
        </w:rPr>
        <w:t xml:space="preserve"> (London and New York: </w:t>
      </w:r>
      <w:proofErr w:type="spellStart"/>
      <w:r w:rsidRPr="007323A0">
        <w:rPr>
          <w:rFonts w:ascii="Times New Roman" w:hAnsi="Times New Roman" w:cs="Times New Roman"/>
          <w:sz w:val="20"/>
          <w:szCs w:val="20"/>
        </w:rPr>
        <w:t>RoutledgeFalmer</w:t>
      </w:r>
      <w:proofErr w:type="spellEnd"/>
      <w:r w:rsidRPr="007323A0">
        <w:rPr>
          <w:rFonts w:ascii="Times New Roman" w:hAnsi="Times New Roman" w:cs="Times New Roman"/>
          <w:sz w:val="20"/>
          <w:szCs w:val="20"/>
        </w:rPr>
        <w:t>, 2000), 105.</w:t>
      </w:r>
    </w:p>
  </w:footnote>
  <w:footnote w:id="54">
    <w:p w:rsidR="00581086" w:rsidRDefault="00581086" w:rsidP="00D63441">
      <w:pPr>
        <w:pStyle w:val="FootnoteText"/>
        <w:ind w:firstLine="720"/>
      </w:pPr>
      <w:r>
        <w:rPr>
          <w:rStyle w:val="FootnoteReference"/>
        </w:rPr>
        <w:footnoteRef/>
      </w:r>
      <w:r>
        <w:t xml:space="preserve"> </w:t>
      </w:r>
      <w:proofErr w:type="spellStart"/>
      <w:r w:rsidRPr="00B3343B">
        <w:rPr>
          <w:rFonts w:ascii="Times New Roman" w:hAnsi="Times New Roman" w:cs="Times New Roman"/>
        </w:rPr>
        <w:t>Prabhat</w:t>
      </w:r>
      <w:proofErr w:type="spellEnd"/>
      <w:r w:rsidRPr="00B3343B">
        <w:rPr>
          <w:rFonts w:ascii="Times New Roman" w:hAnsi="Times New Roman" w:cs="Times New Roman"/>
        </w:rPr>
        <w:t xml:space="preserve"> </w:t>
      </w:r>
      <w:proofErr w:type="spellStart"/>
      <w:r w:rsidRPr="00B3343B">
        <w:rPr>
          <w:rFonts w:ascii="Times New Roman" w:hAnsi="Times New Roman" w:cs="Times New Roman"/>
        </w:rPr>
        <w:t>Pandey</w:t>
      </w:r>
      <w:proofErr w:type="spellEnd"/>
      <w:r w:rsidRPr="00B3343B">
        <w:rPr>
          <w:rFonts w:ascii="Times New Roman" w:hAnsi="Times New Roman" w:cs="Times New Roman"/>
        </w:rPr>
        <w:t xml:space="preserve"> and </w:t>
      </w:r>
      <w:proofErr w:type="spellStart"/>
      <w:r w:rsidRPr="00B3343B">
        <w:rPr>
          <w:rFonts w:ascii="Times New Roman" w:hAnsi="Times New Roman" w:cs="Times New Roman"/>
        </w:rPr>
        <w:t>Meenu</w:t>
      </w:r>
      <w:proofErr w:type="spellEnd"/>
      <w:r w:rsidRPr="00B3343B">
        <w:rPr>
          <w:rFonts w:ascii="Times New Roman" w:hAnsi="Times New Roman" w:cs="Times New Roman"/>
        </w:rPr>
        <w:t xml:space="preserve"> Mishra </w:t>
      </w:r>
      <w:proofErr w:type="spellStart"/>
      <w:r w:rsidRPr="00B3343B">
        <w:rPr>
          <w:rFonts w:ascii="Times New Roman" w:hAnsi="Times New Roman" w:cs="Times New Roman"/>
        </w:rPr>
        <w:t>Pandey</w:t>
      </w:r>
      <w:proofErr w:type="spellEnd"/>
      <w:r w:rsidRPr="00B3343B">
        <w:rPr>
          <w:rFonts w:ascii="Times New Roman" w:hAnsi="Times New Roman" w:cs="Times New Roman"/>
        </w:rPr>
        <w:t xml:space="preserve">, </w:t>
      </w:r>
      <w:r w:rsidRPr="00B3343B">
        <w:rPr>
          <w:rFonts w:ascii="Times New Roman" w:hAnsi="Times New Roman" w:cs="Times New Roman"/>
          <w:i/>
        </w:rPr>
        <w:t>Research Methodology: Tools and Techniques</w:t>
      </w:r>
      <w:r w:rsidRPr="00B3343B">
        <w:rPr>
          <w:rFonts w:ascii="Times New Roman" w:hAnsi="Times New Roman" w:cs="Times New Roman"/>
        </w:rPr>
        <w:t>, 20</w:t>
      </w:r>
      <w:r>
        <w:rPr>
          <w:rFonts w:ascii="Times New Roman" w:hAnsi="Times New Roman" w:cs="Times New Roman"/>
        </w:rPr>
        <w:t>-21</w:t>
      </w:r>
      <w:r w:rsidRPr="00B3343B">
        <w:rPr>
          <w:rFonts w:ascii="Times New Roman" w:hAnsi="Times New Roman" w:cs="Times New Roman"/>
        </w:rPr>
        <w:t>.</w:t>
      </w:r>
    </w:p>
  </w:footnote>
  <w:footnote w:id="55">
    <w:p w:rsidR="00581086" w:rsidRDefault="00581086" w:rsidP="00B3343B">
      <w:pPr>
        <w:pStyle w:val="FootnoteText"/>
        <w:ind w:firstLine="720"/>
      </w:pPr>
      <w:r>
        <w:rPr>
          <w:rStyle w:val="FootnoteReference"/>
        </w:rPr>
        <w:footnoteRef/>
      </w:r>
      <w:r>
        <w:t xml:space="preserve"> Creswell, </w:t>
      </w:r>
      <w:r w:rsidRPr="00D63441">
        <w:rPr>
          <w:rFonts w:ascii="Times New Roman" w:hAnsi="Times New Roman" w:cs="Times New Roman"/>
          <w:i/>
        </w:rPr>
        <w:t>Educational Research: Planning, Conducting and Evaluating Quantitative and Qualitative Research, 4th edition</w:t>
      </w:r>
      <w:r>
        <w:t xml:space="preserve"> (USA: Pearson, 2012), 159.</w:t>
      </w:r>
    </w:p>
  </w:footnote>
  <w:footnote w:id="56">
    <w:p w:rsidR="00581086" w:rsidRPr="007323A0" w:rsidRDefault="00581086" w:rsidP="009A7FB1">
      <w:pPr>
        <w:spacing w:after="0"/>
        <w:ind w:firstLine="720"/>
        <w:rPr>
          <w:rFonts w:ascii="Times New Roman" w:hAnsi="Times New Roman" w:cs="Times New Roman"/>
          <w:sz w:val="20"/>
          <w:szCs w:val="20"/>
        </w:rPr>
      </w:pPr>
      <w:r w:rsidRPr="007323A0">
        <w:rPr>
          <w:rStyle w:val="FootnoteReference"/>
          <w:rFonts w:ascii="Times New Roman" w:hAnsi="Times New Roman" w:cs="Times New Roman"/>
          <w:sz w:val="20"/>
          <w:szCs w:val="20"/>
        </w:rPr>
        <w:footnoteRef/>
      </w:r>
      <w:r w:rsidRPr="007323A0">
        <w:rPr>
          <w:rFonts w:ascii="Times New Roman" w:hAnsi="Times New Roman" w:cs="Times New Roman"/>
          <w:sz w:val="20"/>
          <w:szCs w:val="20"/>
        </w:rPr>
        <w:t xml:space="preserve"> Sherri L. Jackson, </w:t>
      </w:r>
      <w:r w:rsidRPr="007323A0">
        <w:rPr>
          <w:rFonts w:ascii="Times New Roman" w:hAnsi="Times New Roman" w:cs="Times New Roman"/>
          <w:i/>
          <w:sz w:val="20"/>
          <w:szCs w:val="20"/>
        </w:rPr>
        <w:t>Research Methods and Statistics: A Critical Thinking Approach</w:t>
      </w:r>
      <w:r w:rsidRPr="007323A0">
        <w:rPr>
          <w:rFonts w:ascii="Times New Roman" w:hAnsi="Times New Roman" w:cs="Times New Roman"/>
          <w:sz w:val="20"/>
          <w:szCs w:val="20"/>
        </w:rPr>
        <w:t xml:space="preserve"> (United States of America: Wadsworth </w:t>
      </w:r>
      <w:proofErr w:type="spellStart"/>
      <w:r w:rsidRPr="007323A0">
        <w:rPr>
          <w:rFonts w:ascii="Times New Roman" w:hAnsi="Times New Roman" w:cs="Times New Roman"/>
          <w:sz w:val="20"/>
          <w:szCs w:val="20"/>
        </w:rPr>
        <w:t>Cengage</w:t>
      </w:r>
      <w:proofErr w:type="spellEnd"/>
      <w:r w:rsidRPr="007323A0">
        <w:rPr>
          <w:rFonts w:ascii="Times New Roman" w:hAnsi="Times New Roman" w:cs="Times New Roman"/>
          <w:sz w:val="20"/>
          <w:szCs w:val="20"/>
        </w:rPr>
        <w:t xml:space="preserve"> Learning, 2009), 65.</w:t>
      </w:r>
    </w:p>
  </w:footnote>
  <w:footnote w:id="57">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Louis Cohen, Lawrence </w:t>
      </w:r>
      <w:proofErr w:type="spellStart"/>
      <w:r w:rsidRPr="007323A0">
        <w:rPr>
          <w:rFonts w:ascii="Times New Roman" w:hAnsi="Times New Roman" w:cs="Times New Roman"/>
        </w:rPr>
        <w:t>Manion</w:t>
      </w:r>
      <w:proofErr w:type="spellEnd"/>
      <w:r w:rsidRPr="007323A0">
        <w:rPr>
          <w:rFonts w:ascii="Times New Roman" w:hAnsi="Times New Roman" w:cs="Times New Roman"/>
        </w:rPr>
        <w:t xml:space="preserve"> and Keith Morrison, </w:t>
      </w:r>
      <w:r w:rsidRPr="007323A0">
        <w:rPr>
          <w:rFonts w:ascii="Times New Roman" w:hAnsi="Times New Roman" w:cs="Times New Roman"/>
          <w:i/>
        </w:rPr>
        <w:t>Research Methods in Education 5</w:t>
      </w:r>
      <w:r w:rsidRPr="007323A0">
        <w:rPr>
          <w:rFonts w:ascii="Times New Roman" w:hAnsi="Times New Roman" w:cs="Times New Roman"/>
          <w:i/>
          <w:vertAlign w:val="superscript"/>
        </w:rPr>
        <w:t xml:space="preserve">th </w:t>
      </w:r>
      <w:r w:rsidRPr="007323A0">
        <w:rPr>
          <w:rFonts w:ascii="Times New Roman" w:hAnsi="Times New Roman" w:cs="Times New Roman"/>
          <w:i/>
        </w:rPr>
        <w:t>Edition</w:t>
      </w:r>
      <w:r w:rsidRPr="007323A0">
        <w:rPr>
          <w:rFonts w:ascii="Times New Roman" w:hAnsi="Times New Roman" w:cs="Times New Roman"/>
        </w:rPr>
        <w:t xml:space="preserve"> (London and New York: </w:t>
      </w:r>
      <w:proofErr w:type="spellStart"/>
      <w:r w:rsidRPr="007323A0">
        <w:rPr>
          <w:rFonts w:ascii="Times New Roman" w:hAnsi="Times New Roman" w:cs="Times New Roman"/>
        </w:rPr>
        <w:t>RoutledgeFalmer</w:t>
      </w:r>
      <w:proofErr w:type="spellEnd"/>
      <w:r w:rsidRPr="007323A0">
        <w:rPr>
          <w:rFonts w:ascii="Times New Roman" w:hAnsi="Times New Roman" w:cs="Times New Roman"/>
        </w:rPr>
        <w:t>, 2000), 117.</w:t>
      </w:r>
    </w:p>
  </w:footnote>
  <w:footnote w:id="58">
    <w:p w:rsidR="00581086" w:rsidRDefault="00581086" w:rsidP="003F2E2A">
      <w:pPr>
        <w:pStyle w:val="FootnoteText"/>
        <w:ind w:firstLine="720"/>
      </w:pPr>
      <w:r>
        <w:rPr>
          <w:rStyle w:val="FootnoteReference"/>
        </w:rPr>
        <w:footnoteRef/>
      </w:r>
      <w:r>
        <w:t xml:space="preserve"> </w:t>
      </w:r>
      <w:proofErr w:type="gramStart"/>
      <w:r w:rsidRPr="003F2E2A">
        <w:rPr>
          <w:rFonts w:ascii="Times New Roman" w:hAnsi="Times New Roman" w:cs="Times New Roman"/>
        </w:rPr>
        <w:t>Brown, H Douglas.</w:t>
      </w:r>
      <w:proofErr w:type="gramEnd"/>
      <w:r w:rsidRPr="003F2E2A">
        <w:rPr>
          <w:rFonts w:ascii="Times New Roman" w:hAnsi="Times New Roman" w:cs="Times New Roman"/>
        </w:rPr>
        <w:t xml:space="preserve"> </w:t>
      </w:r>
      <w:proofErr w:type="gramStart"/>
      <w:r w:rsidRPr="003F2E2A">
        <w:rPr>
          <w:rFonts w:ascii="Times New Roman" w:hAnsi="Times New Roman" w:cs="Times New Roman"/>
          <w:i/>
        </w:rPr>
        <w:t>Language Assessment Principle and Class Practices</w:t>
      </w:r>
      <w:r w:rsidRPr="003F2E2A">
        <w:rPr>
          <w:rFonts w:ascii="Times New Roman" w:hAnsi="Times New Roman" w:cs="Times New Roman"/>
        </w:rPr>
        <w:t>.</w:t>
      </w:r>
      <w:proofErr w:type="gramEnd"/>
      <w:r w:rsidRPr="003F2E2A">
        <w:rPr>
          <w:rFonts w:ascii="Times New Roman" w:hAnsi="Times New Roman" w:cs="Times New Roman"/>
        </w:rPr>
        <w:t xml:space="preserve"> </w:t>
      </w:r>
      <w:proofErr w:type="gramStart"/>
      <w:r>
        <w:rPr>
          <w:rFonts w:ascii="Times New Roman" w:hAnsi="Times New Roman" w:cs="Times New Roman"/>
        </w:rPr>
        <w:t>(</w:t>
      </w:r>
      <w:r w:rsidRPr="003F2E2A">
        <w:rPr>
          <w:rFonts w:ascii="Times New Roman" w:hAnsi="Times New Roman" w:cs="Times New Roman"/>
        </w:rPr>
        <w:t>San Francisco: Pearson Education</w:t>
      </w:r>
      <w:r>
        <w:rPr>
          <w:rFonts w:ascii="Times New Roman" w:hAnsi="Times New Roman" w:cs="Times New Roman"/>
        </w:rPr>
        <w:t>, 2003), 3</w:t>
      </w:r>
      <w:r w:rsidRPr="003F2E2A">
        <w:rPr>
          <w:rFonts w:ascii="Times New Roman" w:hAnsi="Times New Roman" w:cs="Times New Roman"/>
        </w:rPr>
        <w:t>.</w:t>
      </w:r>
      <w:proofErr w:type="gramEnd"/>
    </w:p>
  </w:footnote>
  <w:footnote w:id="59">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w:t>
      </w:r>
      <w:proofErr w:type="spellStart"/>
      <w:r w:rsidRPr="007323A0">
        <w:rPr>
          <w:rFonts w:ascii="Times New Roman" w:hAnsi="Times New Roman" w:cs="Times New Roman"/>
        </w:rPr>
        <w:t>Syofian</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Siregar</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i/>
        </w:rPr>
        <w:t>Statistik</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Parametrik</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untuk</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Penelitian</w:t>
      </w:r>
      <w:proofErr w:type="spellEnd"/>
      <w:r w:rsidRPr="007323A0">
        <w:rPr>
          <w:rFonts w:ascii="Times New Roman" w:hAnsi="Times New Roman" w:cs="Times New Roman"/>
          <w:i/>
        </w:rPr>
        <w:t xml:space="preserve"> </w:t>
      </w:r>
      <w:proofErr w:type="spellStart"/>
      <w:r w:rsidRPr="007323A0">
        <w:rPr>
          <w:rFonts w:ascii="Times New Roman" w:hAnsi="Times New Roman" w:cs="Times New Roman"/>
          <w:i/>
        </w:rPr>
        <w:t>Kuantitatif</w:t>
      </w:r>
      <w:proofErr w:type="spellEnd"/>
      <w:r w:rsidRPr="007323A0">
        <w:rPr>
          <w:rFonts w:ascii="Times New Roman" w:hAnsi="Times New Roman" w:cs="Times New Roman"/>
          <w:i/>
        </w:rPr>
        <w:t xml:space="preserve"> </w:t>
      </w:r>
      <w:r w:rsidRPr="007323A0">
        <w:rPr>
          <w:rFonts w:ascii="Times New Roman" w:hAnsi="Times New Roman" w:cs="Times New Roman"/>
        </w:rPr>
        <w:t xml:space="preserve">(Jakarta: PT </w:t>
      </w:r>
      <w:proofErr w:type="spellStart"/>
      <w:r w:rsidRPr="007323A0">
        <w:rPr>
          <w:rFonts w:ascii="Times New Roman" w:hAnsi="Times New Roman" w:cs="Times New Roman"/>
        </w:rPr>
        <w:t>Bumi</w:t>
      </w:r>
      <w:proofErr w:type="spellEnd"/>
      <w:r w:rsidRPr="007323A0">
        <w:rPr>
          <w:rFonts w:ascii="Times New Roman" w:hAnsi="Times New Roman" w:cs="Times New Roman"/>
        </w:rPr>
        <w:t xml:space="preserve"> </w:t>
      </w:r>
      <w:proofErr w:type="spellStart"/>
      <w:r w:rsidRPr="007323A0">
        <w:rPr>
          <w:rFonts w:ascii="Times New Roman" w:hAnsi="Times New Roman" w:cs="Times New Roman"/>
        </w:rPr>
        <w:t>Aksara</w:t>
      </w:r>
      <w:proofErr w:type="spellEnd"/>
      <w:r w:rsidRPr="007323A0">
        <w:rPr>
          <w:rFonts w:ascii="Times New Roman" w:hAnsi="Times New Roman" w:cs="Times New Roman"/>
        </w:rPr>
        <w:t>, 2014), 153.</w:t>
      </w:r>
    </w:p>
  </w:footnote>
  <w:footnote w:id="60">
    <w:p w:rsidR="00581086" w:rsidRPr="007323A0" w:rsidRDefault="00581086" w:rsidP="009A7FB1">
      <w:pPr>
        <w:pStyle w:val="FootnoteText"/>
        <w:ind w:firstLine="720"/>
        <w:rPr>
          <w:rFonts w:ascii="Times New Roman" w:hAnsi="Times New Roman" w:cs="Times New Roman"/>
        </w:rPr>
      </w:pPr>
      <w:r w:rsidRPr="007323A0">
        <w:rPr>
          <w:rStyle w:val="FootnoteReference"/>
          <w:rFonts w:ascii="Times New Roman" w:hAnsi="Times New Roman" w:cs="Times New Roman"/>
        </w:rPr>
        <w:footnoteRef/>
      </w:r>
      <w:r w:rsidRPr="007323A0">
        <w:rPr>
          <w:rFonts w:ascii="Times New Roman" w:hAnsi="Times New Roman" w:cs="Times New Roman"/>
        </w:rPr>
        <w:t xml:space="preserve"> Mark </w:t>
      </w:r>
      <w:proofErr w:type="spellStart"/>
      <w:r w:rsidRPr="007323A0">
        <w:rPr>
          <w:rFonts w:ascii="Times New Roman" w:hAnsi="Times New Roman" w:cs="Times New Roman"/>
        </w:rPr>
        <w:t>Balvanes</w:t>
      </w:r>
      <w:proofErr w:type="spellEnd"/>
      <w:r w:rsidRPr="007323A0">
        <w:rPr>
          <w:rFonts w:ascii="Times New Roman" w:hAnsi="Times New Roman" w:cs="Times New Roman"/>
        </w:rPr>
        <w:t xml:space="preserve"> and Peter </w:t>
      </w:r>
      <w:proofErr w:type="spellStart"/>
      <w:r w:rsidRPr="007323A0">
        <w:rPr>
          <w:rFonts w:ascii="Times New Roman" w:hAnsi="Times New Roman" w:cs="Times New Roman"/>
        </w:rPr>
        <w:t>Caputi</w:t>
      </w:r>
      <w:proofErr w:type="spellEnd"/>
      <w:r w:rsidRPr="007323A0">
        <w:rPr>
          <w:rFonts w:ascii="Times New Roman" w:hAnsi="Times New Roman" w:cs="Times New Roman"/>
        </w:rPr>
        <w:t xml:space="preserve">, </w:t>
      </w:r>
      <w:r w:rsidRPr="007323A0">
        <w:rPr>
          <w:rFonts w:ascii="Times New Roman" w:hAnsi="Times New Roman" w:cs="Times New Roman"/>
          <w:i/>
        </w:rPr>
        <w:t xml:space="preserve">introduction to Quantitative Research Methods </w:t>
      </w:r>
      <w:r w:rsidRPr="007323A0">
        <w:rPr>
          <w:rFonts w:ascii="Times New Roman" w:hAnsi="Times New Roman" w:cs="Times New Roman"/>
        </w:rPr>
        <w:t>(London: Sage Publications, 2001), 126.</w:t>
      </w:r>
    </w:p>
  </w:footnote>
  <w:footnote w:id="61">
    <w:p w:rsidR="00581086" w:rsidRPr="00B565D9" w:rsidRDefault="00581086" w:rsidP="00B565D9">
      <w:pPr>
        <w:pStyle w:val="FootnoteText"/>
        <w:ind w:firstLine="720"/>
        <w:rPr>
          <w:rFonts w:ascii="Times New Roman" w:hAnsi="Times New Roman" w:cs="Times New Roman"/>
        </w:rPr>
      </w:pPr>
      <w:r w:rsidRPr="00B565D9">
        <w:rPr>
          <w:rStyle w:val="FootnoteReference"/>
          <w:rFonts w:ascii="Times New Roman" w:hAnsi="Times New Roman" w:cs="Times New Roman"/>
        </w:rPr>
        <w:footnoteRef/>
      </w:r>
      <w:r w:rsidRPr="00B565D9">
        <w:rPr>
          <w:rFonts w:ascii="Times New Roman" w:hAnsi="Times New Roman" w:cs="Times New Roman"/>
        </w:rPr>
        <w:t xml:space="preserve"> Carolyn K</w:t>
      </w:r>
      <w:r>
        <w:rPr>
          <w:rFonts w:ascii="Times New Roman" w:hAnsi="Times New Roman" w:cs="Times New Roman"/>
        </w:rPr>
        <w:t xml:space="preserve">essler, </w:t>
      </w:r>
      <w:r w:rsidRPr="00B565D9">
        <w:rPr>
          <w:rFonts w:ascii="Times New Roman" w:hAnsi="Times New Roman" w:cs="Times New Roman"/>
          <w:i/>
        </w:rPr>
        <w:t>Cooperative Language Learning: a teacher’s resource book</w:t>
      </w:r>
      <w:r w:rsidRPr="00B565D9">
        <w:rPr>
          <w:rFonts w:ascii="Times New Roman" w:hAnsi="Times New Roman" w:cs="Times New Roman"/>
        </w:rPr>
        <w:t xml:space="preserve"> (Boston &amp; London: </w:t>
      </w:r>
      <w:proofErr w:type="spellStart"/>
      <w:r w:rsidRPr="00B565D9">
        <w:rPr>
          <w:rFonts w:ascii="Times New Roman" w:hAnsi="Times New Roman" w:cs="Times New Roman"/>
        </w:rPr>
        <w:t>Sbambbala</w:t>
      </w:r>
      <w:proofErr w:type="spellEnd"/>
      <w:r w:rsidRPr="00B565D9">
        <w:rPr>
          <w:rFonts w:ascii="Times New Roman" w:hAnsi="Times New Roman" w:cs="Times New Roman"/>
        </w:rPr>
        <w:t>, 1992),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86" w:rsidRDefault="007D0D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632" type="#_x0000_t75" style="position:absolute;margin-left:0;margin-top:0;width:396.8pt;height:396.8pt;z-index:-251657216;mso-position-horizontal:center;mso-position-horizontal-relative:margin;mso-position-vertical:center;mso-position-vertical-relative:margin" o:allowincell="f">
          <v:imagedata r:id="rId1" o:title="inde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782303"/>
      <w:docPartObj>
        <w:docPartGallery w:val="Page Numbers (Top of Page)"/>
        <w:docPartUnique/>
      </w:docPartObj>
    </w:sdtPr>
    <w:sdtEndPr/>
    <w:sdtContent>
      <w:p w:rsidR="00581086" w:rsidRDefault="007D0D93" w:rsidP="00FF341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633" type="#_x0000_t75" style="position:absolute;left:0;text-align:left;margin-left:0;margin-top:0;width:396.8pt;height:396.8pt;z-index:-251656192;mso-position-horizontal:center;mso-position-horizontal-relative:margin;mso-position-vertical:center;mso-position-vertical-relative:margin" o:allowincell="f">
              <v:imagedata r:id="rId1" o:title="index"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86" w:rsidRDefault="007D0D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6631" type="#_x0000_t75" style="position:absolute;margin-left:0;margin-top:0;width:396.8pt;height:396.8pt;z-index:-251658240;mso-position-horizontal:center;mso-position-horizontal-relative:margin;mso-position-vertical:center;mso-position-vertical-relative:margin" o:allowincell="f">
          <v:imagedata r:id="rId1" o:title="index"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86" w:rsidRDefault="007D0D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635" type="#_x0000_t75" style="position:absolute;margin-left:0;margin-top:0;width:396.8pt;height:396.8pt;z-index:-251654144;mso-position-horizontal:center;mso-position-horizontal-relative:margin;mso-position-vertical:center;mso-position-vertical-relative:margin" o:allowincell="f">
          <v:imagedata r:id="rId1" o:title="index"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49"/>
      <w:docPartObj>
        <w:docPartGallery w:val="Page Numbers (Top of Page)"/>
        <w:docPartUnique/>
      </w:docPartObj>
    </w:sdtPr>
    <w:sdtEndPr/>
    <w:sdtContent>
      <w:p w:rsidR="00581086" w:rsidRDefault="007D0D93" w:rsidP="00FF3414">
        <w:pPr>
          <w:pStyle w:val="Header"/>
          <w:jc w:val="right"/>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636" type="#_x0000_t75" style="position:absolute;left:0;text-align:left;margin-left:0;margin-top:0;width:396.8pt;height:396.8pt;z-index:-251653120;mso-position-horizontal:center;mso-position-horizontal-relative:margin;mso-position-vertical:center;mso-position-vertical-relative:margin" o:allowincell="f">
              <v:imagedata r:id="rId1" o:title="index" gain="19661f" blacklevel="22938f"/>
              <w10:wrap anchorx="margin" anchory="margin"/>
            </v:shape>
          </w:pict>
        </w:r>
        <w:r w:rsidR="00581086" w:rsidRPr="00FF3414">
          <w:rPr>
            <w:rFonts w:asciiTheme="majorBidi" w:hAnsiTheme="majorBidi" w:cstheme="majorBidi"/>
            <w:sz w:val="24"/>
            <w:szCs w:val="24"/>
          </w:rPr>
          <w:fldChar w:fldCharType="begin"/>
        </w:r>
        <w:r w:rsidR="00581086" w:rsidRPr="00FF3414">
          <w:rPr>
            <w:rFonts w:asciiTheme="majorBidi" w:hAnsiTheme="majorBidi" w:cstheme="majorBidi"/>
            <w:sz w:val="24"/>
            <w:szCs w:val="24"/>
          </w:rPr>
          <w:instrText xml:space="preserve"> PAGE   \* MERGEFORMAT </w:instrText>
        </w:r>
        <w:r w:rsidR="00581086" w:rsidRPr="00FF3414">
          <w:rPr>
            <w:rFonts w:asciiTheme="majorBidi" w:hAnsiTheme="majorBidi" w:cstheme="majorBidi"/>
            <w:sz w:val="24"/>
            <w:szCs w:val="24"/>
          </w:rPr>
          <w:fldChar w:fldCharType="separate"/>
        </w:r>
        <w:r w:rsidR="00AF4606">
          <w:rPr>
            <w:rFonts w:asciiTheme="majorBidi" w:hAnsiTheme="majorBidi" w:cstheme="majorBidi"/>
            <w:noProof/>
            <w:sz w:val="24"/>
            <w:szCs w:val="24"/>
          </w:rPr>
          <w:t>54</w:t>
        </w:r>
        <w:r w:rsidR="00581086" w:rsidRPr="00FF3414">
          <w:rPr>
            <w:rFonts w:asciiTheme="majorBidi" w:hAnsiTheme="majorBidi" w:cstheme="majorBidi"/>
            <w:sz w:val="24"/>
            <w:szCs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86" w:rsidRDefault="007D0D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634" type="#_x0000_t75" style="position:absolute;margin-left:0;margin-top:0;width:396.8pt;height:396.8pt;z-index:-251655168;mso-position-horizontal:center;mso-position-horizontal-relative:margin;mso-position-vertical:center;mso-position-vertical-relative:margin" o:allowincell="f">
          <v:imagedata r:id="rId1" o:title="index"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3E2"/>
    <w:multiLevelType w:val="hybridMultilevel"/>
    <w:tmpl w:val="BD9E064A"/>
    <w:lvl w:ilvl="0" w:tplc="959615CE">
      <w:start w:val="1"/>
      <w:numFmt w:val="upperLetter"/>
      <w:lvlText w:val="%1."/>
      <w:lvlJc w:val="left"/>
      <w:pPr>
        <w:ind w:left="3480" w:hanging="360"/>
      </w:pPr>
      <w:rPr>
        <w:rFonts w:hint="default"/>
        <w:b w:val="0"/>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nsid w:val="025D5EA4"/>
    <w:multiLevelType w:val="hybridMultilevel"/>
    <w:tmpl w:val="BF80464E"/>
    <w:lvl w:ilvl="0" w:tplc="04090019">
      <w:start w:val="1"/>
      <w:numFmt w:val="lowerLetter"/>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nsid w:val="02B7633B"/>
    <w:multiLevelType w:val="hybridMultilevel"/>
    <w:tmpl w:val="12BAED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E17D49"/>
    <w:multiLevelType w:val="hybridMultilevel"/>
    <w:tmpl w:val="6E0AE2C0"/>
    <w:lvl w:ilvl="0" w:tplc="3282112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5A11FE4"/>
    <w:multiLevelType w:val="hybridMultilevel"/>
    <w:tmpl w:val="6A3875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9574A"/>
    <w:multiLevelType w:val="hybridMultilevel"/>
    <w:tmpl w:val="61C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53393"/>
    <w:multiLevelType w:val="hybridMultilevel"/>
    <w:tmpl w:val="5C8A8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B1347"/>
    <w:multiLevelType w:val="hybridMultilevel"/>
    <w:tmpl w:val="9522C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ED0AD6"/>
    <w:multiLevelType w:val="hybridMultilevel"/>
    <w:tmpl w:val="E3FA88C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09081B12"/>
    <w:multiLevelType w:val="hybridMultilevel"/>
    <w:tmpl w:val="6B06294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A3E137D"/>
    <w:multiLevelType w:val="hybridMultilevel"/>
    <w:tmpl w:val="BC08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950F39"/>
    <w:multiLevelType w:val="hybridMultilevel"/>
    <w:tmpl w:val="6A829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7D2FBE"/>
    <w:multiLevelType w:val="hybridMultilevel"/>
    <w:tmpl w:val="16F27F0C"/>
    <w:lvl w:ilvl="0" w:tplc="3586C51A">
      <w:start w:val="1"/>
      <w:numFmt w:val="decimal"/>
      <w:lvlText w:val="%1."/>
      <w:lvlJc w:val="left"/>
      <w:pPr>
        <w:ind w:left="4199" w:hanging="360"/>
      </w:pPr>
      <w:rPr>
        <w:rFonts w:hint="default"/>
      </w:rPr>
    </w:lvl>
    <w:lvl w:ilvl="1" w:tplc="04090019" w:tentative="1">
      <w:start w:val="1"/>
      <w:numFmt w:val="lowerLetter"/>
      <w:lvlText w:val="%2."/>
      <w:lvlJc w:val="left"/>
      <w:pPr>
        <w:ind w:left="4919" w:hanging="360"/>
      </w:pPr>
    </w:lvl>
    <w:lvl w:ilvl="2" w:tplc="0409001B" w:tentative="1">
      <w:start w:val="1"/>
      <w:numFmt w:val="lowerRoman"/>
      <w:lvlText w:val="%3."/>
      <w:lvlJc w:val="right"/>
      <w:pPr>
        <w:ind w:left="5639" w:hanging="180"/>
      </w:pPr>
    </w:lvl>
    <w:lvl w:ilvl="3" w:tplc="0409000F" w:tentative="1">
      <w:start w:val="1"/>
      <w:numFmt w:val="decimal"/>
      <w:lvlText w:val="%4."/>
      <w:lvlJc w:val="left"/>
      <w:pPr>
        <w:ind w:left="6359" w:hanging="360"/>
      </w:pPr>
    </w:lvl>
    <w:lvl w:ilvl="4" w:tplc="04090019" w:tentative="1">
      <w:start w:val="1"/>
      <w:numFmt w:val="lowerLetter"/>
      <w:lvlText w:val="%5."/>
      <w:lvlJc w:val="left"/>
      <w:pPr>
        <w:ind w:left="7079" w:hanging="360"/>
      </w:pPr>
    </w:lvl>
    <w:lvl w:ilvl="5" w:tplc="0409001B" w:tentative="1">
      <w:start w:val="1"/>
      <w:numFmt w:val="lowerRoman"/>
      <w:lvlText w:val="%6."/>
      <w:lvlJc w:val="right"/>
      <w:pPr>
        <w:ind w:left="7799" w:hanging="180"/>
      </w:pPr>
    </w:lvl>
    <w:lvl w:ilvl="6" w:tplc="0409000F" w:tentative="1">
      <w:start w:val="1"/>
      <w:numFmt w:val="decimal"/>
      <w:lvlText w:val="%7."/>
      <w:lvlJc w:val="left"/>
      <w:pPr>
        <w:ind w:left="8519" w:hanging="360"/>
      </w:pPr>
    </w:lvl>
    <w:lvl w:ilvl="7" w:tplc="04090019" w:tentative="1">
      <w:start w:val="1"/>
      <w:numFmt w:val="lowerLetter"/>
      <w:lvlText w:val="%8."/>
      <w:lvlJc w:val="left"/>
      <w:pPr>
        <w:ind w:left="9239" w:hanging="360"/>
      </w:pPr>
    </w:lvl>
    <w:lvl w:ilvl="8" w:tplc="0409001B" w:tentative="1">
      <w:start w:val="1"/>
      <w:numFmt w:val="lowerRoman"/>
      <w:lvlText w:val="%9."/>
      <w:lvlJc w:val="right"/>
      <w:pPr>
        <w:ind w:left="9959" w:hanging="180"/>
      </w:pPr>
    </w:lvl>
  </w:abstractNum>
  <w:abstractNum w:abstractNumId="13">
    <w:nsid w:val="0DEC389D"/>
    <w:multiLevelType w:val="hybridMultilevel"/>
    <w:tmpl w:val="5232DA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E766502"/>
    <w:multiLevelType w:val="hybridMultilevel"/>
    <w:tmpl w:val="751C18E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0EA45B63"/>
    <w:multiLevelType w:val="hybridMultilevel"/>
    <w:tmpl w:val="3B28D44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0FA0238E"/>
    <w:multiLevelType w:val="hybridMultilevel"/>
    <w:tmpl w:val="3F62E6DE"/>
    <w:lvl w:ilvl="0" w:tplc="B68ED3A0">
      <w:start w:val="1"/>
      <w:numFmt w:val="lowerLetter"/>
      <w:lvlText w:val="%1."/>
      <w:lvlJc w:val="left"/>
      <w:pPr>
        <w:ind w:left="4199" w:hanging="360"/>
      </w:pPr>
      <w:rPr>
        <w:rFonts w:hint="default"/>
      </w:rPr>
    </w:lvl>
    <w:lvl w:ilvl="1" w:tplc="04090019" w:tentative="1">
      <w:start w:val="1"/>
      <w:numFmt w:val="lowerLetter"/>
      <w:lvlText w:val="%2."/>
      <w:lvlJc w:val="left"/>
      <w:pPr>
        <w:ind w:left="4919" w:hanging="360"/>
      </w:pPr>
    </w:lvl>
    <w:lvl w:ilvl="2" w:tplc="0409001B" w:tentative="1">
      <w:start w:val="1"/>
      <w:numFmt w:val="lowerRoman"/>
      <w:lvlText w:val="%3."/>
      <w:lvlJc w:val="right"/>
      <w:pPr>
        <w:ind w:left="5639" w:hanging="180"/>
      </w:pPr>
    </w:lvl>
    <w:lvl w:ilvl="3" w:tplc="0409000F" w:tentative="1">
      <w:start w:val="1"/>
      <w:numFmt w:val="decimal"/>
      <w:lvlText w:val="%4."/>
      <w:lvlJc w:val="left"/>
      <w:pPr>
        <w:ind w:left="6359" w:hanging="360"/>
      </w:pPr>
    </w:lvl>
    <w:lvl w:ilvl="4" w:tplc="04090019" w:tentative="1">
      <w:start w:val="1"/>
      <w:numFmt w:val="lowerLetter"/>
      <w:lvlText w:val="%5."/>
      <w:lvlJc w:val="left"/>
      <w:pPr>
        <w:ind w:left="7079" w:hanging="360"/>
      </w:pPr>
    </w:lvl>
    <w:lvl w:ilvl="5" w:tplc="0409001B" w:tentative="1">
      <w:start w:val="1"/>
      <w:numFmt w:val="lowerRoman"/>
      <w:lvlText w:val="%6."/>
      <w:lvlJc w:val="right"/>
      <w:pPr>
        <w:ind w:left="7799" w:hanging="180"/>
      </w:pPr>
    </w:lvl>
    <w:lvl w:ilvl="6" w:tplc="0409000F" w:tentative="1">
      <w:start w:val="1"/>
      <w:numFmt w:val="decimal"/>
      <w:lvlText w:val="%7."/>
      <w:lvlJc w:val="left"/>
      <w:pPr>
        <w:ind w:left="8519" w:hanging="360"/>
      </w:pPr>
    </w:lvl>
    <w:lvl w:ilvl="7" w:tplc="04090019" w:tentative="1">
      <w:start w:val="1"/>
      <w:numFmt w:val="lowerLetter"/>
      <w:lvlText w:val="%8."/>
      <w:lvlJc w:val="left"/>
      <w:pPr>
        <w:ind w:left="9239" w:hanging="360"/>
      </w:pPr>
    </w:lvl>
    <w:lvl w:ilvl="8" w:tplc="0409001B" w:tentative="1">
      <w:start w:val="1"/>
      <w:numFmt w:val="lowerRoman"/>
      <w:lvlText w:val="%9."/>
      <w:lvlJc w:val="right"/>
      <w:pPr>
        <w:ind w:left="9959" w:hanging="180"/>
      </w:pPr>
    </w:lvl>
  </w:abstractNum>
  <w:abstractNum w:abstractNumId="17">
    <w:nsid w:val="0FD22F39"/>
    <w:multiLevelType w:val="hybridMultilevel"/>
    <w:tmpl w:val="B6AA0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0096813"/>
    <w:multiLevelType w:val="hybridMultilevel"/>
    <w:tmpl w:val="8378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180B33"/>
    <w:multiLevelType w:val="hybridMultilevel"/>
    <w:tmpl w:val="46D00E64"/>
    <w:lvl w:ilvl="0" w:tplc="FFF4FA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01C46E3"/>
    <w:multiLevelType w:val="hybridMultilevel"/>
    <w:tmpl w:val="766810C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1060677D"/>
    <w:multiLevelType w:val="hybridMultilevel"/>
    <w:tmpl w:val="D3AAD42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12115BD3"/>
    <w:multiLevelType w:val="hybridMultilevel"/>
    <w:tmpl w:val="0792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DC395E"/>
    <w:multiLevelType w:val="hybridMultilevel"/>
    <w:tmpl w:val="88B2C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E42648"/>
    <w:multiLevelType w:val="hybridMultilevel"/>
    <w:tmpl w:val="55306900"/>
    <w:lvl w:ilvl="0" w:tplc="BA5039A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153A0396"/>
    <w:multiLevelType w:val="hybridMultilevel"/>
    <w:tmpl w:val="6540D5D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1699321A"/>
    <w:multiLevelType w:val="hybridMultilevel"/>
    <w:tmpl w:val="9F505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F56BBC"/>
    <w:multiLevelType w:val="hybridMultilevel"/>
    <w:tmpl w:val="27CC3082"/>
    <w:lvl w:ilvl="0" w:tplc="88A0D81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1703097B"/>
    <w:multiLevelType w:val="hybridMultilevel"/>
    <w:tmpl w:val="83780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BD60EF"/>
    <w:multiLevelType w:val="hybridMultilevel"/>
    <w:tmpl w:val="7BA2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5F28AC"/>
    <w:multiLevelType w:val="hybridMultilevel"/>
    <w:tmpl w:val="0C08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5556E9"/>
    <w:multiLevelType w:val="hybridMultilevel"/>
    <w:tmpl w:val="02DE7FC0"/>
    <w:lvl w:ilvl="0" w:tplc="437A266A">
      <w:start w:val="1"/>
      <w:numFmt w:val="decimal"/>
      <w:lvlText w:val="11.%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972628"/>
    <w:multiLevelType w:val="hybridMultilevel"/>
    <w:tmpl w:val="212E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F63CA6"/>
    <w:multiLevelType w:val="hybridMultilevel"/>
    <w:tmpl w:val="F3E8B3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D0E4D8C"/>
    <w:multiLevelType w:val="hybridMultilevel"/>
    <w:tmpl w:val="A9E085B0"/>
    <w:lvl w:ilvl="0" w:tplc="578C2134">
      <w:start w:val="1"/>
      <w:numFmt w:val="decimal"/>
      <w:lvlText w:val="%1)"/>
      <w:lvlJc w:val="left"/>
      <w:pPr>
        <w:ind w:left="3271" w:hanging="360"/>
      </w:pPr>
      <w:rPr>
        <w:rFonts w:ascii="Times New Roman" w:eastAsiaTheme="minorHAnsi" w:hAnsi="Times New Roman" w:cs="Times New Roman"/>
      </w:rPr>
    </w:lvl>
    <w:lvl w:ilvl="1" w:tplc="04090019" w:tentative="1">
      <w:start w:val="1"/>
      <w:numFmt w:val="lowerLetter"/>
      <w:lvlText w:val="%2."/>
      <w:lvlJc w:val="left"/>
      <w:pPr>
        <w:ind w:left="3991" w:hanging="360"/>
      </w:pPr>
    </w:lvl>
    <w:lvl w:ilvl="2" w:tplc="0409001B" w:tentative="1">
      <w:start w:val="1"/>
      <w:numFmt w:val="lowerRoman"/>
      <w:lvlText w:val="%3."/>
      <w:lvlJc w:val="right"/>
      <w:pPr>
        <w:ind w:left="4711" w:hanging="180"/>
      </w:pPr>
    </w:lvl>
    <w:lvl w:ilvl="3" w:tplc="0409000F" w:tentative="1">
      <w:start w:val="1"/>
      <w:numFmt w:val="decimal"/>
      <w:lvlText w:val="%4."/>
      <w:lvlJc w:val="left"/>
      <w:pPr>
        <w:ind w:left="5431" w:hanging="360"/>
      </w:pPr>
    </w:lvl>
    <w:lvl w:ilvl="4" w:tplc="04090019" w:tentative="1">
      <w:start w:val="1"/>
      <w:numFmt w:val="lowerLetter"/>
      <w:lvlText w:val="%5."/>
      <w:lvlJc w:val="left"/>
      <w:pPr>
        <w:ind w:left="6151" w:hanging="360"/>
      </w:pPr>
    </w:lvl>
    <w:lvl w:ilvl="5" w:tplc="0409001B" w:tentative="1">
      <w:start w:val="1"/>
      <w:numFmt w:val="lowerRoman"/>
      <w:lvlText w:val="%6."/>
      <w:lvlJc w:val="right"/>
      <w:pPr>
        <w:ind w:left="6871" w:hanging="180"/>
      </w:pPr>
    </w:lvl>
    <w:lvl w:ilvl="6" w:tplc="0409000F" w:tentative="1">
      <w:start w:val="1"/>
      <w:numFmt w:val="decimal"/>
      <w:lvlText w:val="%7."/>
      <w:lvlJc w:val="left"/>
      <w:pPr>
        <w:ind w:left="7591" w:hanging="360"/>
      </w:pPr>
    </w:lvl>
    <w:lvl w:ilvl="7" w:tplc="04090019" w:tentative="1">
      <w:start w:val="1"/>
      <w:numFmt w:val="lowerLetter"/>
      <w:lvlText w:val="%8."/>
      <w:lvlJc w:val="left"/>
      <w:pPr>
        <w:ind w:left="8311" w:hanging="360"/>
      </w:pPr>
    </w:lvl>
    <w:lvl w:ilvl="8" w:tplc="0409001B" w:tentative="1">
      <w:start w:val="1"/>
      <w:numFmt w:val="lowerRoman"/>
      <w:lvlText w:val="%9."/>
      <w:lvlJc w:val="right"/>
      <w:pPr>
        <w:ind w:left="9031" w:hanging="180"/>
      </w:pPr>
    </w:lvl>
  </w:abstractNum>
  <w:abstractNum w:abstractNumId="35">
    <w:nsid w:val="1DB26F8F"/>
    <w:multiLevelType w:val="hybridMultilevel"/>
    <w:tmpl w:val="E4B6D49E"/>
    <w:lvl w:ilvl="0" w:tplc="C93461A2">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nsid w:val="1EFF5599"/>
    <w:multiLevelType w:val="hybridMultilevel"/>
    <w:tmpl w:val="785E54A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7">
    <w:nsid w:val="21545ED2"/>
    <w:multiLevelType w:val="hybridMultilevel"/>
    <w:tmpl w:val="61BCC992"/>
    <w:lvl w:ilvl="0" w:tplc="8A2C269A">
      <w:start w:val="1"/>
      <w:numFmt w:val="decimal"/>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38">
    <w:nsid w:val="23AA68AB"/>
    <w:multiLevelType w:val="hybridMultilevel"/>
    <w:tmpl w:val="16E0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323480"/>
    <w:multiLevelType w:val="hybridMultilevel"/>
    <w:tmpl w:val="93D2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DB6F92"/>
    <w:multiLevelType w:val="hybridMultilevel"/>
    <w:tmpl w:val="F4DC34B6"/>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2650748A"/>
    <w:multiLevelType w:val="hybridMultilevel"/>
    <w:tmpl w:val="41F8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337C7D"/>
    <w:multiLevelType w:val="hybridMultilevel"/>
    <w:tmpl w:val="A462BD2C"/>
    <w:lvl w:ilvl="0" w:tplc="D1F664A0">
      <w:start w:val="1"/>
      <w:numFmt w:val="lowerLetter"/>
      <w:lvlText w:val="%1."/>
      <w:lvlJc w:val="left"/>
      <w:pPr>
        <w:ind w:left="4199" w:hanging="360"/>
      </w:pPr>
      <w:rPr>
        <w:rFonts w:hint="default"/>
      </w:rPr>
    </w:lvl>
    <w:lvl w:ilvl="1" w:tplc="04090019" w:tentative="1">
      <w:start w:val="1"/>
      <w:numFmt w:val="lowerLetter"/>
      <w:lvlText w:val="%2."/>
      <w:lvlJc w:val="left"/>
      <w:pPr>
        <w:ind w:left="4919" w:hanging="360"/>
      </w:pPr>
    </w:lvl>
    <w:lvl w:ilvl="2" w:tplc="0409001B" w:tentative="1">
      <w:start w:val="1"/>
      <w:numFmt w:val="lowerRoman"/>
      <w:lvlText w:val="%3."/>
      <w:lvlJc w:val="right"/>
      <w:pPr>
        <w:ind w:left="5639" w:hanging="180"/>
      </w:pPr>
    </w:lvl>
    <w:lvl w:ilvl="3" w:tplc="0409000F" w:tentative="1">
      <w:start w:val="1"/>
      <w:numFmt w:val="decimal"/>
      <w:lvlText w:val="%4."/>
      <w:lvlJc w:val="left"/>
      <w:pPr>
        <w:ind w:left="6359" w:hanging="360"/>
      </w:pPr>
    </w:lvl>
    <w:lvl w:ilvl="4" w:tplc="04090019" w:tentative="1">
      <w:start w:val="1"/>
      <w:numFmt w:val="lowerLetter"/>
      <w:lvlText w:val="%5."/>
      <w:lvlJc w:val="left"/>
      <w:pPr>
        <w:ind w:left="7079" w:hanging="360"/>
      </w:pPr>
    </w:lvl>
    <w:lvl w:ilvl="5" w:tplc="0409001B" w:tentative="1">
      <w:start w:val="1"/>
      <w:numFmt w:val="lowerRoman"/>
      <w:lvlText w:val="%6."/>
      <w:lvlJc w:val="right"/>
      <w:pPr>
        <w:ind w:left="7799" w:hanging="180"/>
      </w:pPr>
    </w:lvl>
    <w:lvl w:ilvl="6" w:tplc="0409000F" w:tentative="1">
      <w:start w:val="1"/>
      <w:numFmt w:val="decimal"/>
      <w:lvlText w:val="%7."/>
      <w:lvlJc w:val="left"/>
      <w:pPr>
        <w:ind w:left="8519" w:hanging="360"/>
      </w:pPr>
    </w:lvl>
    <w:lvl w:ilvl="7" w:tplc="04090019" w:tentative="1">
      <w:start w:val="1"/>
      <w:numFmt w:val="lowerLetter"/>
      <w:lvlText w:val="%8."/>
      <w:lvlJc w:val="left"/>
      <w:pPr>
        <w:ind w:left="9239" w:hanging="360"/>
      </w:pPr>
    </w:lvl>
    <w:lvl w:ilvl="8" w:tplc="0409001B" w:tentative="1">
      <w:start w:val="1"/>
      <w:numFmt w:val="lowerRoman"/>
      <w:lvlText w:val="%9."/>
      <w:lvlJc w:val="right"/>
      <w:pPr>
        <w:ind w:left="9959" w:hanging="180"/>
      </w:pPr>
    </w:lvl>
  </w:abstractNum>
  <w:abstractNum w:abstractNumId="43">
    <w:nsid w:val="27EB1293"/>
    <w:multiLevelType w:val="hybridMultilevel"/>
    <w:tmpl w:val="9F7A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9A14542"/>
    <w:multiLevelType w:val="hybridMultilevel"/>
    <w:tmpl w:val="05587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E13B66"/>
    <w:multiLevelType w:val="hybridMultilevel"/>
    <w:tmpl w:val="E4ECB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CCD6CE7"/>
    <w:multiLevelType w:val="hybridMultilevel"/>
    <w:tmpl w:val="903A92F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2CEB7BA7"/>
    <w:multiLevelType w:val="hybridMultilevel"/>
    <w:tmpl w:val="39B6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710CB5"/>
    <w:multiLevelType w:val="hybridMultilevel"/>
    <w:tmpl w:val="5072A190"/>
    <w:lvl w:ilvl="0" w:tplc="EF264232">
      <w:start w:val="1"/>
      <w:numFmt w:val="decimal"/>
      <w:lvlText w:val="%1."/>
      <w:lvlJc w:val="left"/>
      <w:pPr>
        <w:ind w:left="709" w:hanging="360"/>
      </w:pPr>
      <w:rPr>
        <w:rFonts w:hint="default"/>
      </w:rPr>
    </w:lvl>
    <w:lvl w:ilvl="1" w:tplc="4704C350">
      <w:start w:val="1"/>
      <w:numFmt w:val="upperLetter"/>
      <w:lvlText w:val="%2."/>
      <w:lvlJc w:val="left"/>
      <w:pPr>
        <w:ind w:left="1429" w:hanging="360"/>
      </w:pPr>
      <w:rPr>
        <w:rFonts w:hint="default"/>
      </w:rPr>
    </w:lvl>
    <w:lvl w:ilvl="2" w:tplc="98A2F8FA">
      <w:start w:val="1"/>
      <w:numFmt w:val="lowerLetter"/>
      <w:lvlText w:val="%3."/>
      <w:lvlJc w:val="left"/>
      <w:pPr>
        <w:ind w:left="2329" w:hanging="360"/>
      </w:pPr>
      <w:rPr>
        <w:rFonts w:hint="default"/>
      </w:rPr>
    </w:lvl>
    <w:lvl w:ilvl="3" w:tplc="0409000F" w:tentative="1">
      <w:start w:val="1"/>
      <w:numFmt w:val="decimal"/>
      <w:lvlText w:val="%4."/>
      <w:lvlJc w:val="left"/>
      <w:pPr>
        <w:ind w:left="2869" w:hanging="360"/>
      </w:pPr>
    </w:lvl>
    <w:lvl w:ilvl="4" w:tplc="04090019">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9">
    <w:nsid w:val="32C72945"/>
    <w:multiLevelType w:val="hybridMultilevel"/>
    <w:tmpl w:val="DA5EEB96"/>
    <w:lvl w:ilvl="0" w:tplc="7DAA757A">
      <w:start w:val="1"/>
      <w:numFmt w:val="decimal"/>
      <w:lvlText w:val="%1."/>
      <w:lvlJc w:val="left"/>
      <w:pPr>
        <w:ind w:left="3840" w:hanging="360"/>
      </w:pPr>
      <w:rPr>
        <w:rFonts w:ascii="Times New Roman" w:eastAsiaTheme="minorHAnsi" w:hAnsi="Times New Roman" w:cs="Times New Roman"/>
        <w:b w:val="0"/>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50">
    <w:nsid w:val="33B554EE"/>
    <w:multiLevelType w:val="hybridMultilevel"/>
    <w:tmpl w:val="D5AC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3E3366D"/>
    <w:multiLevelType w:val="hybridMultilevel"/>
    <w:tmpl w:val="4C363C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3F3415C"/>
    <w:multiLevelType w:val="hybridMultilevel"/>
    <w:tmpl w:val="5984AD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5734CE0"/>
    <w:multiLevelType w:val="hybridMultilevel"/>
    <w:tmpl w:val="FABA3B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6260429"/>
    <w:multiLevelType w:val="hybridMultilevel"/>
    <w:tmpl w:val="5CAC9ECA"/>
    <w:lvl w:ilvl="0" w:tplc="1AB299E8">
      <w:start w:val="1"/>
      <w:numFmt w:val="decimal"/>
      <w:lvlText w:val="%1."/>
      <w:lvlJc w:val="left"/>
      <w:pPr>
        <w:ind w:left="4199" w:hanging="360"/>
      </w:pPr>
      <w:rPr>
        <w:rFonts w:hint="default"/>
      </w:rPr>
    </w:lvl>
    <w:lvl w:ilvl="1" w:tplc="04090019">
      <w:start w:val="1"/>
      <w:numFmt w:val="lowerLetter"/>
      <w:lvlText w:val="%2."/>
      <w:lvlJc w:val="left"/>
      <w:pPr>
        <w:ind w:left="4919" w:hanging="360"/>
      </w:pPr>
    </w:lvl>
    <w:lvl w:ilvl="2" w:tplc="4A2A7A90">
      <w:start w:val="1"/>
      <w:numFmt w:val="decimal"/>
      <w:lvlText w:val="%3."/>
      <w:lvlJc w:val="right"/>
      <w:pPr>
        <w:ind w:left="5639" w:hanging="180"/>
      </w:pPr>
      <w:rPr>
        <w:rFonts w:ascii="Times New Roman" w:eastAsiaTheme="minorHAnsi" w:hAnsi="Times New Roman" w:cs="Times New Roman"/>
      </w:rPr>
    </w:lvl>
    <w:lvl w:ilvl="3" w:tplc="0409000F">
      <w:start w:val="1"/>
      <w:numFmt w:val="decimal"/>
      <w:lvlText w:val="%4."/>
      <w:lvlJc w:val="left"/>
      <w:pPr>
        <w:ind w:left="6359" w:hanging="360"/>
      </w:pPr>
    </w:lvl>
    <w:lvl w:ilvl="4" w:tplc="04090019" w:tentative="1">
      <w:start w:val="1"/>
      <w:numFmt w:val="lowerLetter"/>
      <w:lvlText w:val="%5."/>
      <w:lvlJc w:val="left"/>
      <w:pPr>
        <w:ind w:left="7079" w:hanging="360"/>
      </w:pPr>
    </w:lvl>
    <w:lvl w:ilvl="5" w:tplc="0409001B" w:tentative="1">
      <w:start w:val="1"/>
      <w:numFmt w:val="lowerRoman"/>
      <w:lvlText w:val="%6."/>
      <w:lvlJc w:val="right"/>
      <w:pPr>
        <w:ind w:left="7799" w:hanging="180"/>
      </w:pPr>
    </w:lvl>
    <w:lvl w:ilvl="6" w:tplc="0409000F" w:tentative="1">
      <w:start w:val="1"/>
      <w:numFmt w:val="decimal"/>
      <w:lvlText w:val="%7."/>
      <w:lvlJc w:val="left"/>
      <w:pPr>
        <w:ind w:left="8519" w:hanging="360"/>
      </w:pPr>
    </w:lvl>
    <w:lvl w:ilvl="7" w:tplc="04090019" w:tentative="1">
      <w:start w:val="1"/>
      <w:numFmt w:val="lowerLetter"/>
      <w:lvlText w:val="%8."/>
      <w:lvlJc w:val="left"/>
      <w:pPr>
        <w:ind w:left="9239" w:hanging="360"/>
      </w:pPr>
    </w:lvl>
    <w:lvl w:ilvl="8" w:tplc="0409001B" w:tentative="1">
      <w:start w:val="1"/>
      <w:numFmt w:val="lowerRoman"/>
      <w:lvlText w:val="%9."/>
      <w:lvlJc w:val="right"/>
      <w:pPr>
        <w:ind w:left="9959" w:hanging="180"/>
      </w:pPr>
    </w:lvl>
  </w:abstractNum>
  <w:abstractNum w:abstractNumId="55">
    <w:nsid w:val="36533F09"/>
    <w:multiLevelType w:val="hybridMultilevel"/>
    <w:tmpl w:val="FC8AE50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36F87EA2"/>
    <w:multiLevelType w:val="hybridMultilevel"/>
    <w:tmpl w:val="2E90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546351"/>
    <w:multiLevelType w:val="hybridMultilevel"/>
    <w:tmpl w:val="F0D6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7AC7FE9"/>
    <w:multiLevelType w:val="hybridMultilevel"/>
    <w:tmpl w:val="C882A75C"/>
    <w:lvl w:ilvl="0" w:tplc="CBBA22E4">
      <w:start w:val="1"/>
      <w:numFmt w:val="decimal"/>
      <w:lvlText w:val="%1."/>
      <w:lvlJc w:val="left"/>
      <w:pPr>
        <w:ind w:left="4199" w:hanging="360"/>
      </w:pPr>
      <w:rPr>
        <w:rFonts w:hint="default"/>
      </w:rPr>
    </w:lvl>
    <w:lvl w:ilvl="1" w:tplc="04090019" w:tentative="1">
      <w:start w:val="1"/>
      <w:numFmt w:val="lowerLetter"/>
      <w:lvlText w:val="%2."/>
      <w:lvlJc w:val="left"/>
      <w:pPr>
        <w:ind w:left="4919" w:hanging="360"/>
      </w:pPr>
    </w:lvl>
    <w:lvl w:ilvl="2" w:tplc="0409001B" w:tentative="1">
      <w:start w:val="1"/>
      <w:numFmt w:val="lowerRoman"/>
      <w:lvlText w:val="%3."/>
      <w:lvlJc w:val="right"/>
      <w:pPr>
        <w:ind w:left="5639" w:hanging="180"/>
      </w:pPr>
    </w:lvl>
    <w:lvl w:ilvl="3" w:tplc="0409000F" w:tentative="1">
      <w:start w:val="1"/>
      <w:numFmt w:val="decimal"/>
      <w:lvlText w:val="%4."/>
      <w:lvlJc w:val="left"/>
      <w:pPr>
        <w:ind w:left="6359" w:hanging="360"/>
      </w:pPr>
    </w:lvl>
    <w:lvl w:ilvl="4" w:tplc="04090019" w:tentative="1">
      <w:start w:val="1"/>
      <w:numFmt w:val="lowerLetter"/>
      <w:lvlText w:val="%5."/>
      <w:lvlJc w:val="left"/>
      <w:pPr>
        <w:ind w:left="7079" w:hanging="360"/>
      </w:pPr>
    </w:lvl>
    <w:lvl w:ilvl="5" w:tplc="0409001B" w:tentative="1">
      <w:start w:val="1"/>
      <w:numFmt w:val="lowerRoman"/>
      <w:lvlText w:val="%6."/>
      <w:lvlJc w:val="right"/>
      <w:pPr>
        <w:ind w:left="7799" w:hanging="180"/>
      </w:pPr>
    </w:lvl>
    <w:lvl w:ilvl="6" w:tplc="0409000F" w:tentative="1">
      <w:start w:val="1"/>
      <w:numFmt w:val="decimal"/>
      <w:lvlText w:val="%7."/>
      <w:lvlJc w:val="left"/>
      <w:pPr>
        <w:ind w:left="8519" w:hanging="360"/>
      </w:pPr>
    </w:lvl>
    <w:lvl w:ilvl="7" w:tplc="04090019" w:tentative="1">
      <w:start w:val="1"/>
      <w:numFmt w:val="lowerLetter"/>
      <w:lvlText w:val="%8."/>
      <w:lvlJc w:val="left"/>
      <w:pPr>
        <w:ind w:left="9239" w:hanging="360"/>
      </w:pPr>
    </w:lvl>
    <w:lvl w:ilvl="8" w:tplc="0409001B" w:tentative="1">
      <w:start w:val="1"/>
      <w:numFmt w:val="lowerRoman"/>
      <w:lvlText w:val="%9."/>
      <w:lvlJc w:val="right"/>
      <w:pPr>
        <w:ind w:left="9959" w:hanging="180"/>
      </w:pPr>
    </w:lvl>
  </w:abstractNum>
  <w:abstractNum w:abstractNumId="59">
    <w:nsid w:val="38902832"/>
    <w:multiLevelType w:val="hybridMultilevel"/>
    <w:tmpl w:val="3C808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8BF424E"/>
    <w:multiLevelType w:val="hybridMultilevel"/>
    <w:tmpl w:val="A8740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9472A58"/>
    <w:multiLevelType w:val="hybridMultilevel"/>
    <w:tmpl w:val="762A8B40"/>
    <w:lvl w:ilvl="0" w:tplc="311C7F2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nsid w:val="39704A6A"/>
    <w:multiLevelType w:val="hybridMultilevel"/>
    <w:tmpl w:val="F58A77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AA20843"/>
    <w:multiLevelType w:val="hybridMultilevel"/>
    <w:tmpl w:val="55D420E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4">
    <w:nsid w:val="3B600887"/>
    <w:multiLevelType w:val="hybridMultilevel"/>
    <w:tmpl w:val="93E8BD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3C926053"/>
    <w:multiLevelType w:val="hybridMultilevel"/>
    <w:tmpl w:val="2EE0B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C9904FE"/>
    <w:multiLevelType w:val="hybridMultilevel"/>
    <w:tmpl w:val="734A55B2"/>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nsid w:val="3E51599F"/>
    <w:multiLevelType w:val="hybridMultilevel"/>
    <w:tmpl w:val="FF3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4B5C7C"/>
    <w:multiLevelType w:val="hybridMultilevel"/>
    <w:tmpl w:val="EA2E8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02173A8"/>
    <w:multiLevelType w:val="hybridMultilevel"/>
    <w:tmpl w:val="9B523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066547E"/>
    <w:multiLevelType w:val="hybridMultilevel"/>
    <w:tmpl w:val="83E20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1B320D1"/>
    <w:multiLevelType w:val="hybridMultilevel"/>
    <w:tmpl w:val="7D48C272"/>
    <w:lvl w:ilvl="0" w:tplc="DA7E96F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2">
    <w:nsid w:val="426A14C3"/>
    <w:multiLevelType w:val="hybridMultilevel"/>
    <w:tmpl w:val="61662100"/>
    <w:lvl w:ilvl="0" w:tplc="7F903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27B3BC3"/>
    <w:multiLevelType w:val="hybridMultilevel"/>
    <w:tmpl w:val="903A92F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4">
    <w:nsid w:val="43606C87"/>
    <w:multiLevelType w:val="hybridMultilevel"/>
    <w:tmpl w:val="10FABDD8"/>
    <w:lvl w:ilvl="0" w:tplc="E878DA6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5">
    <w:nsid w:val="45730430"/>
    <w:multiLevelType w:val="hybridMultilevel"/>
    <w:tmpl w:val="8CF6585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6">
    <w:nsid w:val="464B7B4C"/>
    <w:multiLevelType w:val="hybridMultilevel"/>
    <w:tmpl w:val="ED5450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71F2E3B"/>
    <w:multiLevelType w:val="hybridMultilevel"/>
    <w:tmpl w:val="9ED274F2"/>
    <w:lvl w:ilvl="0" w:tplc="45BEE27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8">
    <w:nsid w:val="47CF2033"/>
    <w:multiLevelType w:val="hybridMultilevel"/>
    <w:tmpl w:val="0B9A5210"/>
    <w:lvl w:ilvl="0" w:tplc="A99C78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nsid w:val="4837301E"/>
    <w:multiLevelType w:val="hybridMultilevel"/>
    <w:tmpl w:val="5140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8C85CFF"/>
    <w:multiLevelType w:val="hybridMultilevel"/>
    <w:tmpl w:val="EB0258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492025A3"/>
    <w:multiLevelType w:val="hybridMultilevel"/>
    <w:tmpl w:val="0A76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D40031"/>
    <w:multiLevelType w:val="hybridMultilevel"/>
    <w:tmpl w:val="A5B0EDBA"/>
    <w:lvl w:ilvl="0" w:tplc="6E4842B0">
      <w:start w:val="1"/>
      <w:numFmt w:val="lowerLetter"/>
      <w:lvlText w:val="%1."/>
      <w:lvlJc w:val="left"/>
      <w:pPr>
        <w:ind w:left="4199" w:hanging="360"/>
      </w:pPr>
      <w:rPr>
        <w:rFonts w:hint="default"/>
      </w:rPr>
    </w:lvl>
    <w:lvl w:ilvl="1" w:tplc="04090019">
      <w:start w:val="1"/>
      <w:numFmt w:val="lowerLetter"/>
      <w:lvlText w:val="%2."/>
      <w:lvlJc w:val="left"/>
      <w:pPr>
        <w:ind w:left="4919" w:hanging="360"/>
      </w:pPr>
    </w:lvl>
    <w:lvl w:ilvl="2" w:tplc="0409001B">
      <w:start w:val="1"/>
      <w:numFmt w:val="lowerRoman"/>
      <w:lvlText w:val="%3."/>
      <w:lvlJc w:val="right"/>
      <w:pPr>
        <w:ind w:left="5639" w:hanging="180"/>
      </w:pPr>
    </w:lvl>
    <w:lvl w:ilvl="3" w:tplc="0409000F">
      <w:start w:val="1"/>
      <w:numFmt w:val="decimal"/>
      <w:lvlText w:val="%4."/>
      <w:lvlJc w:val="left"/>
      <w:pPr>
        <w:ind w:left="6359" w:hanging="360"/>
      </w:pPr>
    </w:lvl>
    <w:lvl w:ilvl="4" w:tplc="04090019" w:tentative="1">
      <w:start w:val="1"/>
      <w:numFmt w:val="lowerLetter"/>
      <w:lvlText w:val="%5."/>
      <w:lvlJc w:val="left"/>
      <w:pPr>
        <w:ind w:left="7079" w:hanging="360"/>
      </w:pPr>
    </w:lvl>
    <w:lvl w:ilvl="5" w:tplc="0409001B" w:tentative="1">
      <w:start w:val="1"/>
      <w:numFmt w:val="lowerRoman"/>
      <w:lvlText w:val="%6."/>
      <w:lvlJc w:val="right"/>
      <w:pPr>
        <w:ind w:left="7799" w:hanging="180"/>
      </w:pPr>
    </w:lvl>
    <w:lvl w:ilvl="6" w:tplc="0409000F" w:tentative="1">
      <w:start w:val="1"/>
      <w:numFmt w:val="decimal"/>
      <w:lvlText w:val="%7."/>
      <w:lvlJc w:val="left"/>
      <w:pPr>
        <w:ind w:left="8519" w:hanging="360"/>
      </w:pPr>
    </w:lvl>
    <w:lvl w:ilvl="7" w:tplc="04090019" w:tentative="1">
      <w:start w:val="1"/>
      <w:numFmt w:val="lowerLetter"/>
      <w:lvlText w:val="%8."/>
      <w:lvlJc w:val="left"/>
      <w:pPr>
        <w:ind w:left="9239" w:hanging="360"/>
      </w:pPr>
    </w:lvl>
    <w:lvl w:ilvl="8" w:tplc="0409001B" w:tentative="1">
      <w:start w:val="1"/>
      <w:numFmt w:val="lowerRoman"/>
      <w:lvlText w:val="%9."/>
      <w:lvlJc w:val="right"/>
      <w:pPr>
        <w:ind w:left="9959" w:hanging="180"/>
      </w:pPr>
    </w:lvl>
  </w:abstractNum>
  <w:abstractNum w:abstractNumId="83">
    <w:nsid w:val="4A26512C"/>
    <w:multiLevelType w:val="hybridMultilevel"/>
    <w:tmpl w:val="77985E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4B9A0C85"/>
    <w:multiLevelType w:val="hybridMultilevel"/>
    <w:tmpl w:val="FE4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BD3271F"/>
    <w:multiLevelType w:val="hybridMultilevel"/>
    <w:tmpl w:val="79A8AF0E"/>
    <w:lvl w:ilvl="0" w:tplc="6ACED3C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6">
    <w:nsid w:val="4CFB7005"/>
    <w:multiLevelType w:val="hybridMultilevel"/>
    <w:tmpl w:val="0A28DB26"/>
    <w:lvl w:ilvl="0" w:tplc="3D88E4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7">
    <w:nsid w:val="4E0720D3"/>
    <w:multiLevelType w:val="hybridMultilevel"/>
    <w:tmpl w:val="1C36AC24"/>
    <w:lvl w:ilvl="0" w:tplc="C41886C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8">
    <w:nsid w:val="50C027A4"/>
    <w:multiLevelType w:val="hybridMultilevel"/>
    <w:tmpl w:val="CDAE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16B4D5F"/>
    <w:multiLevelType w:val="hybridMultilevel"/>
    <w:tmpl w:val="21E831F0"/>
    <w:lvl w:ilvl="0" w:tplc="A3789E5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0">
    <w:nsid w:val="522F1DBA"/>
    <w:multiLevelType w:val="hybridMultilevel"/>
    <w:tmpl w:val="DFD0C9C6"/>
    <w:lvl w:ilvl="0" w:tplc="D78CB99A">
      <w:start w:val="1"/>
      <w:numFmt w:val="decimal"/>
      <w:lvlText w:val="%1."/>
      <w:lvlJc w:val="left"/>
      <w:pPr>
        <w:ind w:left="3840" w:hanging="360"/>
      </w:pPr>
      <w:rPr>
        <w:rFonts w:hint="default"/>
        <w:b w:val="0"/>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91">
    <w:nsid w:val="528A34A6"/>
    <w:multiLevelType w:val="hybridMultilevel"/>
    <w:tmpl w:val="F800AB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52D03DE3"/>
    <w:multiLevelType w:val="hybridMultilevel"/>
    <w:tmpl w:val="BEFC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5A564B7"/>
    <w:multiLevelType w:val="hybridMultilevel"/>
    <w:tmpl w:val="3FD88D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56A661DC"/>
    <w:multiLevelType w:val="hybridMultilevel"/>
    <w:tmpl w:val="096AAD0C"/>
    <w:lvl w:ilvl="0" w:tplc="8662056A">
      <w:start w:val="1"/>
      <w:numFmt w:val="lowerLetter"/>
      <w:lvlText w:val="%1."/>
      <w:lvlJc w:val="left"/>
      <w:pPr>
        <w:ind w:left="4199" w:hanging="360"/>
      </w:pPr>
      <w:rPr>
        <w:rFonts w:hint="default"/>
      </w:rPr>
    </w:lvl>
    <w:lvl w:ilvl="1" w:tplc="04090019" w:tentative="1">
      <w:start w:val="1"/>
      <w:numFmt w:val="lowerLetter"/>
      <w:lvlText w:val="%2."/>
      <w:lvlJc w:val="left"/>
      <w:pPr>
        <w:ind w:left="4919" w:hanging="360"/>
      </w:pPr>
    </w:lvl>
    <w:lvl w:ilvl="2" w:tplc="0409001B" w:tentative="1">
      <w:start w:val="1"/>
      <w:numFmt w:val="lowerRoman"/>
      <w:lvlText w:val="%3."/>
      <w:lvlJc w:val="right"/>
      <w:pPr>
        <w:ind w:left="5639" w:hanging="180"/>
      </w:pPr>
    </w:lvl>
    <w:lvl w:ilvl="3" w:tplc="0409000F" w:tentative="1">
      <w:start w:val="1"/>
      <w:numFmt w:val="decimal"/>
      <w:lvlText w:val="%4."/>
      <w:lvlJc w:val="left"/>
      <w:pPr>
        <w:ind w:left="6359" w:hanging="360"/>
      </w:pPr>
    </w:lvl>
    <w:lvl w:ilvl="4" w:tplc="04090019" w:tentative="1">
      <w:start w:val="1"/>
      <w:numFmt w:val="lowerLetter"/>
      <w:lvlText w:val="%5."/>
      <w:lvlJc w:val="left"/>
      <w:pPr>
        <w:ind w:left="7079" w:hanging="360"/>
      </w:pPr>
    </w:lvl>
    <w:lvl w:ilvl="5" w:tplc="0409001B" w:tentative="1">
      <w:start w:val="1"/>
      <w:numFmt w:val="lowerRoman"/>
      <w:lvlText w:val="%6."/>
      <w:lvlJc w:val="right"/>
      <w:pPr>
        <w:ind w:left="7799" w:hanging="180"/>
      </w:pPr>
    </w:lvl>
    <w:lvl w:ilvl="6" w:tplc="0409000F" w:tentative="1">
      <w:start w:val="1"/>
      <w:numFmt w:val="decimal"/>
      <w:lvlText w:val="%7."/>
      <w:lvlJc w:val="left"/>
      <w:pPr>
        <w:ind w:left="8519" w:hanging="360"/>
      </w:pPr>
    </w:lvl>
    <w:lvl w:ilvl="7" w:tplc="04090019" w:tentative="1">
      <w:start w:val="1"/>
      <w:numFmt w:val="lowerLetter"/>
      <w:lvlText w:val="%8."/>
      <w:lvlJc w:val="left"/>
      <w:pPr>
        <w:ind w:left="9239" w:hanging="360"/>
      </w:pPr>
    </w:lvl>
    <w:lvl w:ilvl="8" w:tplc="0409001B" w:tentative="1">
      <w:start w:val="1"/>
      <w:numFmt w:val="lowerRoman"/>
      <w:lvlText w:val="%9."/>
      <w:lvlJc w:val="right"/>
      <w:pPr>
        <w:ind w:left="9959" w:hanging="180"/>
      </w:pPr>
    </w:lvl>
  </w:abstractNum>
  <w:abstractNum w:abstractNumId="95">
    <w:nsid w:val="57465D52"/>
    <w:multiLevelType w:val="hybridMultilevel"/>
    <w:tmpl w:val="FA30930A"/>
    <w:lvl w:ilvl="0" w:tplc="EAFC5A92">
      <w:start w:val="1"/>
      <w:numFmt w:val="lowerLetter"/>
      <w:lvlText w:val="%1."/>
      <w:lvlJc w:val="left"/>
      <w:pPr>
        <w:ind w:left="4199" w:hanging="360"/>
      </w:pPr>
      <w:rPr>
        <w:rFonts w:hint="default"/>
      </w:rPr>
    </w:lvl>
    <w:lvl w:ilvl="1" w:tplc="04090019" w:tentative="1">
      <w:start w:val="1"/>
      <w:numFmt w:val="lowerLetter"/>
      <w:lvlText w:val="%2."/>
      <w:lvlJc w:val="left"/>
      <w:pPr>
        <w:ind w:left="4919" w:hanging="360"/>
      </w:pPr>
    </w:lvl>
    <w:lvl w:ilvl="2" w:tplc="0409001B" w:tentative="1">
      <w:start w:val="1"/>
      <w:numFmt w:val="lowerRoman"/>
      <w:lvlText w:val="%3."/>
      <w:lvlJc w:val="right"/>
      <w:pPr>
        <w:ind w:left="5639" w:hanging="180"/>
      </w:pPr>
    </w:lvl>
    <w:lvl w:ilvl="3" w:tplc="0409000F" w:tentative="1">
      <w:start w:val="1"/>
      <w:numFmt w:val="decimal"/>
      <w:lvlText w:val="%4."/>
      <w:lvlJc w:val="left"/>
      <w:pPr>
        <w:ind w:left="6359" w:hanging="360"/>
      </w:pPr>
    </w:lvl>
    <w:lvl w:ilvl="4" w:tplc="04090019" w:tentative="1">
      <w:start w:val="1"/>
      <w:numFmt w:val="lowerLetter"/>
      <w:lvlText w:val="%5."/>
      <w:lvlJc w:val="left"/>
      <w:pPr>
        <w:ind w:left="7079" w:hanging="360"/>
      </w:pPr>
    </w:lvl>
    <w:lvl w:ilvl="5" w:tplc="0409001B" w:tentative="1">
      <w:start w:val="1"/>
      <w:numFmt w:val="lowerRoman"/>
      <w:lvlText w:val="%6."/>
      <w:lvlJc w:val="right"/>
      <w:pPr>
        <w:ind w:left="7799" w:hanging="180"/>
      </w:pPr>
    </w:lvl>
    <w:lvl w:ilvl="6" w:tplc="0409000F" w:tentative="1">
      <w:start w:val="1"/>
      <w:numFmt w:val="decimal"/>
      <w:lvlText w:val="%7."/>
      <w:lvlJc w:val="left"/>
      <w:pPr>
        <w:ind w:left="8519" w:hanging="360"/>
      </w:pPr>
    </w:lvl>
    <w:lvl w:ilvl="7" w:tplc="04090019" w:tentative="1">
      <w:start w:val="1"/>
      <w:numFmt w:val="lowerLetter"/>
      <w:lvlText w:val="%8."/>
      <w:lvlJc w:val="left"/>
      <w:pPr>
        <w:ind w:left="9239" w:hanging="360"/>
      </w:pPr>
    </w:lvl>
    <w:lvl w:ilvl="8" w:tplc="0409001B" w:tentative="1">
      <w:start w:val="1"/>
      <w:numFmt w:val="lowerRoman"/>
      <w:lvlText w:val="%9."/>
      <w:lvlJc w:val="right"/>
      <w:pPr>
        <w:ind w:left="9959" w:hanging="180"/>
      </w:pPr>
    </w:lvl>
  </w:abstractNum>
  <w:abstractNum w:abstractNumId="96">
    <w:nsid w:val="57483109"/>
    <w:multiLevelType w:val="hybridMultilevel"/>
    <w:tmpl w:val="6E9271E0"/>
    <w:lvl w:ilvl="0" w:tplc="EA8825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7">
    <w:nsid w:val="575A5375"/>
    <w:multiLevelType w:val="hybridMultilevel"/>
    <w:tmpl w:val="066839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588C310F"/>
    <w:multiLevelType w:val="hybridMultilevel"/>
    <w:tmpl w:val="C2C23C4C"/>
    <w:lvl w:ilvl="0" w:tplc="34202C9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9">
    <w:nsid w:val="58D51E46"/>
    <w:multiLevelType w:val="hybridMultilevel"/>
    <w:tmpl w:val="50F6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932173E"/>
    <w:multiLevelType w:val="hybridMultilevel"/>
    <w:tmpl w:val="F7541C88"/>
    <w:lvl w:ilvl="0" w:tplc="BE122E4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1">
    <w:nsid w:val="5A8264FC"/>
    <w:multiLevelType w:val="hybridMultilevel"/>
    <w:tmpl w:val="A9FA4DAC"/>
    <w:lvl w:ilvl="0" w:tplc="3106166C">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2">
    <w:nsid w:val="5B5B7718"/>
    <w:multiLevelType w:val="hybridMultilevel"/>
    <w:tmpl w:val="D340F60E"/>
    <w:lvl w:ilvl="0" w:tplc="73F2993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3">
    <w:nsid w:val="5C526C97"/>
    <w:multiLevelType w:val="hybridMultilevel"/>
    <w:tmpl w:val="99700736"/>
    <w:lvl w:ilvl="0" w:tplc="F0F8E46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4">
    <w:nsid w:val="5CF90C23"/>
    <w:multiLevelType w:val="hybridMultilevel"/>
    <w:tmpl w:val="84C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E343BC2"/>
    <w:multiLevelType w:val="hybridMultilevel"/>
    <w:tmpl w:val="86E0B98C"/>
    <w:lvl w:ilvl="0" w:tplc="ABDA7CA6">
      <w:start w:val="1"/>
      <w:numFmt w:val="decimal"/>
      <w:lvlText w:val="%1."/>
      <w:lvlJc w:val="left"/>
      <w:pPr>
        <w:ind w:left="3840" w:hanging="360"/>
      </w:pPr>
      <w:rPr>
        <w:rFonts w:hint="default"/>
        <w:b w:val="0"/>
      </w:rPr>
    </w:lvl>
    <w:lvl w:ilvl="1" w:tplc="04090019">
      <w:start w:val="1"/>
      <w:numFmt w:val="lowerLetter"/>
      <w:lvlText w:val="%2."/>
      <w:lvlJc w:val="left"/>
      <w:pPr>
        <w:ind w:left="4560" w:hanging="360"/>
      </w:pPr>
    </w:lvl>
    <w:lvl w:ilvl="2" w:tplc="7C568B30">
      <w:start w:val="1"/>
      <w:numFmt w:val="decimal"/>
      <w:lvlText w:val="%3)"/>
      <w:lvlJc w:val="left"/>
      <w:pPr>
        <w:ind w:left="5460" w:hanging="360"/>
      </w:pPr>
      <w:rPr>
        <w:rFonts w:asciiTheme="majorBidi" w:hAnsiTheme="majorBidi" w:cstheme="majorBidi" w:hint="default"/>
        <w:b w:val="0"/>
      </w:rPr>
    </w:lvl>
    <w:lvl w:ilvl="3" w:tplc="E6E2ED0C">
      <w:start w:val="1"/>
      <w:numFmt w:val="lowerLetter"/>
      <w:lvlText w:val="%4)"/>
      <w:lvlJc w:val="left"/>
      <w:pPr>
        <w:ind w:left="6000" w:hanging="360"/>
      </w:pPr>
      <w:rPr>
        <w:rFonts w:hint="default"/>
      </w:rPr>
    </w:lvl>
    <w:lvl w:ilvl="4" w:tplc="E0966772">
      <w:start w:val="1"/>
      <w:numFmt w:val="upperLetter"/>
      <w:lvlText w:val="%5."/>
      <w:lvlJc w:val="left"/>
      <w:pPr>
        <w:ind w:left="6720" w:hanging="360"/>
      </w:pPr>
      <w:rPr>
        <w:rFonts w:hint="default"/>
      </w:r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106">
    <w:nsid w:val="5EA36334"/>
    <w:multiLevelType w:val="hybridMultilevel"/>
    <w:tmpl w:val="DEB08526"/>
    <w:lvl w:ilvl="0" w:tplc="26E0B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613E588F"/>
    <w:multiLevelType w:val="hybridMultilevel"/>
    <w:tmpl w:val="01684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28F42E4"/>
    <w:multiLevelType w:val="hybridMultilevel"/>
    <w:tmpl w:val="1A4C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37006E7"/>
    <w:multiLevelType w:val="hybridMultilevel"/>
    <w:tmpl w:val="12F23A4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0">
    <w:nsid w:val="638373C0"/>
    <w:multiLevelType w:val="hybridMultilevel"/>
    <w:tmpl w:val="5FACB38A"/>
    <w:lvl w:ilvl="0" w:tplc="BE0EBAD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1">
    <w:nsid w:val="643C1CE6"/>
    <w:multiLevelType w:val="hybridMultilevel"/>
    <w:tmpl w:val="84C86108"/>
    <w:lvl w:ilvl="0" w:tplc="E514C99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2">
    <w:nsid w:val="64D62322"/>
    <w:multiLevelType w:val="hybridMultilevel"/>
    <w:tmpl w:val="09FC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5774DAD"/>
    <w:multiLevelType w:val="hybridMultilevel"/>
    <w:tmpl w:val="D5500612"/>
    <w:lvl w:ilvl="0" w:tplc="ED3E248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4">
    <w:nsid w:val="671E2BF9"/>
    <w:multiLevelType w:val="hybridMultilevel"/>
    <w:tmpl w:val="EBEE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7917C38"/>
    <w:multiLevelType w:val="hybridMultilevel"/>
    <w:tmpl w:val="3A68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9261748"/>
    <w:multiLevelType w:val="hybridMultilevel"/>
    <w:tmpl w:val="C85AAF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6A1F68CD"/>
    <w:multiLevelType w:val="hybridMultilevel"/>
    <w:tmpl w:val="BD46B1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6B0028B8"/>
    <w:multiLevelType w:val="hybridMultilevel"/>
    <w:tmpl w:val="6C8A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C216AEA"/>
    <w:multiLevelType w:val="hybridMultilevel"/>
    <w:tmpl w:val="0178C77C"/>
    <w:lvl w:ilvl="0" w:tplc="113A53AA">
      <w:start w:val="1"/>
      <w:numFmt w:val="lowerLetter"/>
      <w:lvlText w:val="%1."/>
      <w:lvlJc w:val="left"/>
      <w:pPr>
        <w:ind w:left="4199" w:hanging="360"/>
      </w:pPr>
      <w:rPr>
        <w:rFonts w:hint="default"/>
      </w:rPr>
    </w:lvl>
    <w:lvl w:ilvl="1" w:tplc="04090019" w:tentative="1">
      <w:start w:val="1"/>
      <w:numFmt w:val="lowerLetter"/>
      <w:lvlText w:val="%2."/>
      <w:lvlJc w:val="left"/>
      <w:pPr>
        <w:ind w:left="4919" w:hanging="360"/>
      </w:pPr>
    </w:lvl>
    <w:lvl w:ilvl="2" w:tplc="0409001B" w:tentative="1">
      <w:start w:val="1"/>
      <w:numFmt w:val="lowerRoman"/>
      <w:lvlText w:val="%3."/>
      <w:lvlJc w:val="right"/>
      <w:pPr>
        <w:ind w:left="5639" w:hanging="180"/>
      </w:pPr>
    </w:lvl>
    <w:lvl w:ilvl="3" w:tplc="0409000F" w:tentative="1">
      <w:start w:val="1"/>
      <w:numFmt w:val="decimal"/>
      <w:lvlText w:val="%4."/>
      <w:lvlJc w:val="left"/>
      <w:pPr>
        <w:ind w:left="6359" w:hanging="360"/>
      </w:pPr>
    </w:lvl>
    <w:lvl w:ilvl="4" w:tplc="04090019" w:tentative="1">
      <w:start w:val="1"/>
      <w:numFmt w:val="lowerLetter"/>
      <w:lvlText w:val="%5."/>
      <w:lvlJc w:val="left"/>
      <w:pPr>
        <w:ind w:left="7079" w:hanging="360"/>
      </w:pPr>
    </w:lvl>
    <w:lvl w:ilvl="5" w:tplc="0409001B" w:tentative="1">
      <w:start w:val="1"/>
      <w:numFmt w:val="lowerRoman"/>
      <w:lvlText w:val="%6."/>
      <w:lvlJc w:val="right"/>
      <w:pPr>
        <w:ind w:left="7799" w:hanging="180"/>
      </w:pPr>
    </w:lvl>
    <w:lvl w:ilvl="6" w:tplc="0409000F" w:tentative="1">
      <w:start w:val="1"/>
      <w:numFmt w:val="decimal"/>
      <w:lvlText w:val="%7."/>
      <w:lvlJc w:val="left"/>
      <w:pPr>
        <w:ind w:left="8519" w:hanging="360"/>
      </w:pPr>
    </w:lvl>
    <w:lvl w:ilvl="7" w:tplc="04090019" w:tentative="1">
      <w:start w:val="1"/>
      <w:numFmt w:val="lowerLetter"/>
      <w:lvlText w:val="%8."/>
      <w:lvlJc w:val="left"/>
      <w:pPr>
        <w:ind w:left="9239" w:hanging="360"/>
      </w:pPr>
    </w:lvl>
    <w:lvl w:ilvl="8" w:tplc="0409001B" w:tentative="1">
      <w:start w:val="1"/>
      <w:numFmt w:val="lowerRoman"/>
      <w:lvlText w:val="%9."/>
      <w:lvlJc w:val="right"/>
      <w:pPr>
        <w:ind w:left="9959" w:hanging="180"/>
      </w:pPr>
    </w:lvl>
  </w:abstractNum>
  <w:abstractNum w:abstractNumId="120">
    <w:nsid w:val="6CA11B5A"/>
    <w:multiLevelType w:val="hybridMultilevel"/>
    <w:tmpl w:val="CE066098"/>
    <w:lvl w:ilvl="0" w:tplc="43D84BA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CB76BB4"/>
    <w:multiLevelType w:val="hybridMultilevel"/>
    <w:tmpl w:val="F1E45914"/>
    <w:lvl w:ilvl="0" w:tplc="33C43F96">
      <w:start w:val="1"/>
      <w:numFmt w:val="upp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22">
    <w:nsid w:val="6CCE67D1"/>
    <w:multiLevelType w:val="hybridMultilevel"/>
    <w:tmpl w:val="F6F6BFFC"/>
    <w:lvl w:ilvl="0" w:tplc="687A941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3">
    <w:nsid w:val="6E7307A8"/>
    <w:multiLevelType w:val="hybridMultilevel"/>
    <w:tmpl w:val="7C8EF832"/>
    <w:lvl w:ilvl="0" w:tplc="3E7801BA">
      <w:start w:val="1"/>
      <w:numFmt w:val="decimal"/>
      <w:lvlText w:val="%1)"/>
      <w:lvlJc w:val="left"/>
      <w:pPr>
        <w:ind w:left="4964" w:hanging="360"/>
      </w:pPr>
      <w:rPr>
        <w:rFonts w:ascii="Times New Roman" w:eastAsiaTheme="minorHAnsi" w:hAnsi="Times New Roman" w:cs="Times New Roman"/>
      </w:rPr>
    </w:lvl>
    <w:lvl w:ilvl="1" w:tplc="04090019" w:tentative="1">
      <w:start w:val="1"/>
      <w:numFmt w:val="lowerLetter"/>
      <w:lvlText w:val="%2."/>
      <w:lvlJc w:val="left"/>
      <w:pPr>
        <w:ind w:left="5684" w:hanging="360"/>
      </w:pPr>
    </w:lvl>
    <w:lvl w:ilvl="2" w:tplc="0409001B" w:tentative="1">
      <w:start w:val="1"/>
      <w:numFmt w:val="lowerRoman"/>
      <w:lvlText w:val="%3."/>
      <w:lvlJc w:val="right"/>
      <w:pPr>
        <w:ind w:left="6404" w:hanging="180"/>
      </w:pPr>
    </w:lvl>
    <w:lvl w:ilvl="3" w:tplc="0409000F" w:tentative="1">
      <w:start w:val="1"/>
      <w:numFmt w:val="decimal"/>
      <w:lvlText w:val="%4."/>
      <w:lvlJc w:val="left"/>
      <w:pPr>
        <w:ind w:left="7124" w:hanging="360"/>
      </w:pPr>
    </w:lvl>
    <w:lvl w:ilvl="4" w:tplc="04090019" w:tentative="1">
      <w:start w:val="1"/>
      <w:numFmt w:val="lowerLetter"/>
      <w:lvlText w:val="%5."/>
      <w:lvlJc w:val="left"/>
      <w:pPr>
        <w:ind w:left="7844" w:hanging="360"/>
      </w:pPr>
    </w:lvl>
    <w:lvl w:ilvl="5" w:tplc="0409001B" w:tentative="1">
      <w:start w:val="1"/>
      <w:numFmt w:val="lowerRoman"/>
      <w:lvlText w:val="%6."/>
      <w:lvlJc w:val="right"/>
      <w:pPr>
        <w:ind w:left="8564" w:hanging="180"/>
      </w:pPr>
    </w:lvl>
    <w:lvl w:ilvl="6" w:tplc="0409000F" w:tentative="1">
      <w:start w:val="1"/>
      <w:numFmt w:val="decimal"/>
      <w:lvlText w:val="%7."/>
      <w:lvlJc w:val="left"/>
      <w:pPr>
        <w:ind w:left="9284" w:hanging="360"/>
      </w:pPr>
    </w:lvl>
    <w:lvl w:ilvl="7" w:tplc="04090019" w:tentative="1">
      <w:start w:val="1"/>
      <w:numFmt w:val="lowerLetter"/>
      <w:lvlText w:val="%8."/>
      <w:lvlJc w:val="left"/>
      <w:pPr>
        <w:ind w:left="10004" w:hanging="360"/>
      </w:pPr>
    </w:lvl>
    <w:lvl w:ilvl="8" w:tplc="0409001B" w:tentative="1">
      <w:start w:val="1"/>
      <w:numFmt w:val="lowerRoman"/>
      <w:lvlText w:val="%9."/>
      <w:lvlJc w:val="right"/>
      <w:pPr>
        <w:ind w:left="10724" w:hanging="180"/>
      </w:pPr>
    </w:lvl>
  </w:abstractNum>
  <w:abstractNum w:abstractNumId="124">
    <w:nsid w:val="70485A39"/>
    <w:multiLevelType w:val="hybridMultilevel"/>
    <w:tmpl w:val="D9FC51B6"/>
    <w:lvl w:ilvl="0" w:tplc="844E28A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5">
    <w:nsid w:val="719F2C0C"/>
    <w:multiLevelType w:val="hybridMultilevel"/>
    <w:tmpl w:val="11A2DA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73414EAC"/>
    <w:multiLevelType w:val="hybridMultilevel"/>
    <w:tmpl w:val="A20AF6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736250C7"/>
    <w:multiLevelType w:val="hybridMultilevel"/>
    <w:tmpl w:val="DE52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3903E89"/>
    <w:multiLevelType w:val="hybridMultilevel"/>
    <w:tmpl w:val="FBD8267C"/>
    <w:lvl w:ilvl="0" w:tplc="1E9E1A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9">
    <w:nsid w:val="74676356"/>
    <w:multiLevelType w:val="hybridMultilevel"/>
    <w:tmpl w:val="92D0AE16"/>
    <w:lvl w:ilvl="0" w:tplc="E3E8F25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0">
    <w:nsid w:val="76E3359F"/>
    <w:multiLevelType w:val="hybridMultilevel"/>
    <w:tmpl w:val="18E43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70A1D2A"/>
    <w:multiLevelType w:val="hybridMultilevel"/>
    <w:tmpl w:val="2A90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73927FD"/>
    <w:multiLevelType w:val="hybridMultilevel"/>
    <w:tmpl w:val="93887672"/>
    <w:lvl w:ilvl="0" w:tplc="310CE31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3">
    <w:nsid w:val="78A80EB6"/>
    <w:multiLevelType w:val="hybridMultilevel"/>
    <w:tmpl w:val="1B167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8B1681A"/>
    <w:multiLevelType w:val="hybridMultilevel"/>
    <w:tmpl w:val="15AE13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79494670"/>
    <w:multiLevelType w:val="hybridMultilevel"/>
    <w:tmpl w:val="FB9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9573E72"/>
    <w:multiLevelType w:val="hybridMultilevel"/>
    <w:tmpl w:val="273A2622"/>
    <w:lvl w:ilvl="0" w:tplc="F31077CC">
      <w:start w:val="1"/>
      <w:numFmt w:val="lowerLetter"/>
      <w:lvlText w:val="%1."/>
      <w:lvlJc w:val="left"/>
      <w:pPr>
        <w:ind w:left="4199" w:hanging="360"/>
      </w:pPr>
      <w:rPr>
        <w:rFonts w:hint="default"/>
      </w:rPr>
    </w:lvl>
    <w:lvl w:ilvl="1" w:tplc="04090019" w:tentative="1">
      <w:start w:val="1"/>
      <w:numFmt w:val="lowerLetter"/>
      <w:lvlText w:val="%2."/>
      <w:lvlJc w:val="left"/>
      <w:pPr>
        <w:ind w:left="4919" w:hanging="360"/>
      </w:pPr>
    </w:lvl>
    <w:lvl w:ilvl="2" w:tplc="0409001B" w:tentative="1">
      <w:start w:val="1"/>
      <w:numFmt w:val="lowerRoman"/>
      <w:lvlText w:val="%3."/>
      <w:lvlJc w:val="right"/>
      <w:pPr>
        <w:ind w:left="5639" w:hanging="180"/>
      </w:pPr>
    </w:lvl>
    <w:lvl w:ilvl="3" w:tplc="0409000F" w:tentative="1">
      <w:start w:val="1"/>
      <w:numFmt w:val="decimal"/>
      <w:lvlText w:val="%4."/>
      <w:lvlJc w:val="left"/>
      <w:pPr>
        <w:ind w:left="6359" w:hanging="360"/>
      </w:pPr>
    </w:lvl>
    <w:lvl w:ilvl="4" w:tplc="04090019" w:tentative="1">
      <w:start w:val="1"/>
      <w:numFmt w:val="lowerLetter"/>
      <w:lvlText w:val="%5."/>
      <w:lvlJc w:val="left"/>
      <w:pPr>
        <w:ind w:left="7079" w:hanging="360"/>
      </w:pPr>
    </w:lvl>
    <w:lvl w:ilvl="5" w:tplc="0409001B" w:tentative="1">
      <w:start w:val="1"/>
      <w:numFmt w:val="lowerRoman"/>
      <w:lvlText w:val="%6."/>
      <w:lvlJc w:val="right"/>
      <w:pPr>
        <w:ind w:left="7799" w:hanging="180"/>
      </w:pPr>
    </w:lvl>
    <w:lvl w:ilvl="6" w:tplc="0409000F" w:tentative="1">
      <w:start w:val="1"/>
      <w:numFmt w:val="decimal"/>
      <w:lvlText w:val="%7."/>
      <w:lvlJc w:val="left"/>
      <w:pPr>
        <w:ind w:left="8519" w:hanging="360"/>
      </w:pPr>
    </w:lvl>
    <w:lvl w:ilvl="7" w:tplc="04090019" w:tentative="1">
      <w:start w:val="1"/>
      <w:numFmt w:val="lowerLetter"/>
      <w:lvlText w:val="%8."/>
      <w:lvlJc w:val="left"/>
      <w:pPr>
        <w:ind w:left="9239" w:hanging="360"/>
      </w:pPr>
    </w:lvl>
    <w:lvl w:ilvl="8" w:tplc="0409001B" w:tentative="1">
      <w:start w:val="1"/>
      <w:numFmt w:val="lowerRoman"/>
      <w:lvlText w:val="%9."/>
      <w:lvlJc w:val="right"/>
      <w:pPr>
        <w:ind w:left="9959" w:hanging="180"/>
      </w:pPr>
    </w:lvl>
  </w:abstractNum>
  <w:abstractNum w:abstractNumId="137">
    <w:nsid w:val="7A624BEE"/>
    <w:multiLevelType w:val="hybridMultilevel"/>
    <w:tmpl w:val="F13AFCA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8">
    <w:nsid w:val="7CCC728E"/>
    <w:multiLevelType w:val="hybridMultilevel"/>
    <w:tmpl w:val="1DA80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DCF41D8"/>
    <w:multiLevelType w:val="hybridMultilevel"/>
    <w:tmpl w:val="84E60336"/>
    <w:lvl w:ilvl="0" w:tplc="ABDC873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E95637B"/>
    <w:multiLevelType w:val="hybridMultilevel"/>
    <w:tmpl w:val="75ACB60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1">
    <w:nsid w:val="7FAC3629"/>
    <w:multiLevelType w:val="hybridMultilevel"/>
    <w:tmpl w:val="E98E9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FD72990"/>
    <w:multiLevelType w:val="hybridMultilevel"/>
    <w:tmpl w:val="2A707254"/>
    <w:lvl w:ilvl="0" w:tplc="070A81BA">
      <w:start w:val="1"/>
      <w:numFmt w:val="upperLetter"/>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num w:numId="1">
    <w:abstractNumId w:val="7"/>
  </w:num>
  <w:num w:numId="2">
    <w:abstractNumId w:val="50"/>
  </w:num>
  <w:num w:numId="3">
    <w:abstractNumId w:val="6"/>
  </w:num>
  <w:num w:numId="4">
    <w:abstractNumId w:val="106"/>
  </w:num>
  <w:num w:numId="5">
    <w:abstractNumId w:val="19"/>
  </w:num>
  <w:num w:numId="6">
    <w:abstractNumId w:val="44"/>
  </w:num>
  <w:num w:numId="7">
    <w:abstractNumId w:val="16"/>
  </w:num>
  <w:num w:numId="8">
    <w:abstractNumId w:val="12"/>
  </w:num>
  <w:num w:numId="9">
    <w:abstractNumId w:val="95"/>
  </w:num>
  <w:num w:numId="10">
    <w:abstractNumId w:val="136"/>
  </w:num>
  <w:num w:numId="11">
    <w:abstractNumId w:val="119"/>
  </w:num>
  <w:num w:numId="12">
    <w:abstractNumId w:val="34"/>
  </w:num>
  <w:num w:numId="13">
    <w:abstractNumId w:val="123"/>
  </w:num>
  <w:num w:numId="14">
    <w:abstractNumId w:val="139"/>
  </w:num>
  <w:num w:numId="15">
    <w:abstractNumId w:val="75"/>
  </w:num>
  <w:num w:numId="16">
    <w:abstractNumId w:val="27"/>
  </w:num>
  <w:num w:numId="17">
    <w:abstractNumId w:val="86"/>
  </w:num>
  <w:num w:numId="18">
    <w:abstractNumId w:val="71"/>
  </w:num>
  <w:num w:numId="19">
    <w:abstractNumId w:val="36"/>
  </w:num>
  <w:num w:numId="20">
    <w:abstractNumId w:val="102"/>
  </w:num>
  <w:num w:numId="21">
    <w:abstractNumId w:val="60"/>
  </w:num>
  <w:num w:numId="22">
    <w:abstractNumId w:val="115"/>
  </w:num>
  <w:num w:numId="23">
    <w:abstractNumId w:val="40"/>
  </w:num>
  <w:num w:numId="24">
    <w:abstractNumId w:val="84"/>
  </w:num>
  <w:num w:numId="25">
    <w:abstractNumId w:val="88"/>
  </w:num>
  <w:num w:numId="26">
    <w:abstractNumId w:val="9"/>
  </w:num>
  <w:num w:numId="27">
    <w:abstractNumId w:val="15"/>
  </w:num>
  <w:num w:numId="28">
    <w:abstractNumId w:val="124"/>
  </w:num>
  <w:num w:numId="29">
    <w:abstractNumId w:val="118"/>
  </w:num>
  <w:num w:numId="30">
    <w:abstractNumId w:val="0"/>
  </w:num>
  <w:num w:numId="31">
    <w:abstractNumId w:val="105"/>
  </w:num>
  <w:num w:numId="32">
    <w:abstractNumId w:val="49"/>
  </w:num>
  <w:num w:numId="33">
    <w:abstractNumId w:val="90"/>
  </w:num>
  <w:num w:numId="34">
    <w:abstractNumId w:val="14"/>
  </w:num>
  <w:num w:numId="35">
    <w:abstractNumId w:val="20"/>
  </w:num>
  <w:num w:numId="36">
    <w:abstractNumId w:val="138"/>
  </w:num>
  <w:num w:numId="37">
    <w:abstractNumId w:val="113"/>
  </w:num>
  <w:num w:numId="38">
    <w:abstractNumId w:val="98"/>
  </w:num>
  <w:num w:numId="39">
    <w:abstractNumId w:val="81"/>
  </w:num>
  <w:num w:numId="40">
    <w:abstractNumId w:val="120"/>
  </w:num>
  <w:num w:numId="41">
    <w:abstractNumId w:val="142"/>
  </w:num>
  <w:num w:numId="42">
    <w:abstractNumId w:val="21"/>
  </w:num>
  <w:num w:numId="43">
    <w:abstractNumId w:val="4"/>
  </w:num>
  <w:num w:numId="44">
    <w:abstractNumId w:val="137"/>
  </w:num>
  <w:num w:numId="45">
    <w:abstractNumId w:val="69"/>
  </w:num>
  <w:num w:numId="46">
    <w:abstractNumId w:val="43"/>
  </w:num>
  <w:num w:numId="47">
    <w:abstractNumId w:val="11"/>
  </w:num>
  <w:num w:numId="48">
    <w:abstractNumId w:val="92"/>
  </w:num>
  <w:num w:numId="49">
    <w:abstractNumId w:val="30"/>
  </w:num>
  <w:num w:numId="50">
    <w:abstractNumId w:val="26"/>
  </w:num>
  <w:num w:numId="51">
    <w:abstractNumId w:val="35"/>
  </w:num>
  <w:num w:numId="52">
    <w:abstractNumId w:val="58"/>
  </w:num>
  <w:num w:numId="53">
    <w:abstractNumId w:val="94"/>
  </w:num>
  <w:num w:numId="54">
    <w:abstractNumId w:val="42"/>
  </w:num>
  <w:num w:numId="55">
    <w:abstractNumId w:val="82"/>
  </w:num>
  <w:num w:numId="56">
    <w:abstractNumId w:val="127"/>
  </w:num>
  <w:num w:numId="57">
    <w:abstractNumId w:val="56"/>
  </w:num>
  <w:num w:numId="58">
    <w:abstractNumId w:val="32"/>
  </w:num>
  <w:num w:numId="59">
    <w:abstractNumId w:val="28"/>
  </w:num>
  <w:num w:numId="60">
    <w:abstractNumId w:val="121"/>
  </w:num>
  <w:num w:numId="61">
    <w:abstractNumId w:val="54"/>
  </w:num>
  <w:num w:numId="62">
    <w:abstractNumId w:val="37"/>
  </w:num>
  <w:num w:numId="63">
    <w:abstractNumId w:val="141"/>
  </w:num>
  <w:num w:numId="64">
    <w:abstractNumId w:val="99"/>
  </w:num>
  <w:num w:numId="65">
    <w:abstractNumId w:val="108"/>
  </w:num>
  <w:num w:numId="66">
    <w:abstractNumId w:val="8"/>
  </w:num>
  <w:num w:numId="67">
    <w:abstractNumId w:val="65"/>
  </w:num>
  <w:num w:numId="68">
    <w:abstractNumId w:val="73"/>
  </w:num>
  <w:num w:numId="69">
    <w:abstractNumId w:val="25"/>
  </w:num>
  <w:num w:numId="70">
    <w:abstractNumId w:val="63"/>
  </w:num>
  <w:num w:numId="71">
    <w:abstractNumId w:val="66"/>
  </w:num>
  <w:num w:numId="72">
    <w:abstractNumId w:val="109"/>
  </w:num>
  <w:num w:numId="73">
    <w:abstractNumId w:val="22"/>
  </w:num>
  <w:num w:numId="74">
    <w:abstractNumId w:val="57"/>
  </w:num>
  <w:num w:numId="75">
    <w:abstractNumId w:val="47"/>
  </w:num>
  <w:num w:numId="76">
    <w:abstractNumId w:val="5"/>
  </w:num>
  <w:num w:numId="77">
    <w:abstractNumId w:val="131"/>
  </w:num>
  <w:num w:numId="78">
    <w:abstractNumId w:val="67"/>
  </w:num>
  <w:num w:numId="79">
    <w:abstractNumId w:val="104"/>
  </w:num>
  <w:num w:numId="80">
    <w:abstractNumId w:val="140"/>
  </w:num>
  <w:num w:numId="81">
    <w:abstractNumId w:val="55"/>
  </w:num>
  <w:num w:numId="82">
    <w:abstractNumId w:val="10"/>
  </w:num>
  <w:num w:numId="83">
    <w:abstractNumId w:val="72"/>
  </w:num>
  <w:num w:numId="84">
    <w:abstractNumId w:val="117"/>
  </w:num>
  <w:num w:numId="85">
    <w:abstractNumId w:val="51"/>
  </w:num>
  <w:num w:numId="86">
    <w:abstractNumId w:val="93"/>
  </w:num>
  <w:num w:numId="87">
    <w:abstractNumId w:val="64"/>
  </w:num>
  <w:num w:numId="88">
    <w:abstractNumId w:val="97"/>
  </w:num>
  <w:num w:numId="89">
    <w:abstractNumId w:val="91"/>
  </w:num>
  <w:num w:numId="90">
    <w:abstractNumId w:val="17"/>
  </w:num>
  <w:num w:numId="91">
    <w:abstractNumId w:val="134"/>
  </w:num>
  <w:num w:numId="92">
    <w:abstractNumId w:val="83"/>
  </w:num>
  <w:num w:numId="93">
    <w:abstractNumId w:val="33"/>
  </w:num>
  <w:num w:numId="94">
    <w:abstractNumId w:val="76"/>
  </w:num>
  <w:num w:numId="95">
    <w:abstractNumId w:val="13"/>
  </w:num>
  <w:num w:numId="96">
    <w:abstractNumId w:val="80"/>
  </w:num>
  <w:num w:numId="97">
    <w:abstractNumId w:val="116"/>
  </w:num>
  <w:num w:numId="98">
    <w:abstractNumId w:val="52"/>
  </w:num>
  <w:num w:numId="99">
    <w:abstractNumId w:val="62"/>
  </w:num>
  <w:num w:numId="100">
    <w:abstractNumId w:val="125"/>
  </w:num>
  <w:num w:numId="101">
    <w:abstractNumId w:val="126"/>
  </w:num>
  <w:num w:numId="102">
    <w:abstractNumId w:val="2"/>
  </w:num>
  <w:num w:numId="103">
    <w:abstractNumId w:val="53"/>
  </w:num>
  <w:num w:numId="104">
    <w:abstractNumId w:val="38"/>
  </w:num>
  <w:num w:numId="105">
    <w:abstractNumId w:val="135"/>
  </w:num>
  <w:num w:numId="106">
    <w:abstractNumId w:val="79"/>
  </w:num>
  <w:num w:numId="107">
    <w:abstractNumId w:val="1"/>
  </w:num>
  <w:num w:numId="108">
    <w:abstractNumId w:val="39"/>
  </w:num>
  <w:num w:numId="109">
    <w:abstractNumId w:val="45"/>
  </w:num>
  <w:num w:numId="110">
    <w:abstractNumId w:val="31"/>
  </w:num>
  <w:num w:numId="111">
    <w:abstractNumId w:val="41"/>
  </w:num>
  <w:num w:numId="112">
    <w:abstractNumId w:val="112"/>
  </w:num>
  <w:num w:numId="113">
    <w:abstractNumId w:val="128"/>
  </w:num>
  <w:num w:numId="114">
    <w:abstractNumId w:val="48"/>
  </w:num>
  <w:num w:numId="115">
    <w:abstractNumId w:val="18"/>
  </w:num>
  <w:num w:numId="116">
    <w:abstractNumId w:val="114"/>
  </w:num>
  <w:num w:numId="117">
    <w:abstractNumId w:val="59"/>
  </w:num>
  <w:num w:numId="118">
    <w:abstractNumId w:val="130"/>
  </w:num>
  <w:num w:numId="119">
    <w:abstractNumId w:val="87"/>
  </w:num>
  <w:num w:numId="120">
    <w:abstractNumId w:val="23"/>
  </w:num>
  <w:num w:numId="121">
    <w:abstractNumId w:val="68"/>
  </w:num>
  <w:num w:numId="122">
    <w:abstractNumId w:val="133"/>
  </w:num>
  <w:num w:numId="123">
    <w:abstractNumId w:val="107"/>
  </w:num>
  <w:num w:numId="124">
    <w:abstractNumId w:val="24"/>
  </w:num>
  <w:num w:numId="125">
    <w:abstractNumId w:val="89"/>
  </w:num>
  <w:num w:numId="126">
    <w:abstractNumId w:val="122"/>
  </w:num>
  <w:num w:numId="127">
    <w:abstractNumId w:val="85"/>
  </w:num>
  <w:num w:numId="128">
    <w:abstractNumId w:val="61"/>
  </w:num>
  <w:num w:numId="129">
    <w:abstractNumId w:val="101"/>
  </w:num>
  <w:num w:numId="130">
    <w:abstractNumId w:val="100"/>
  </w:num>
  <w:num w:numId="131">
    <w:abstractNumId w:val="132"/>
  </w:num>
  <w:num w:numId="132">
    <w:abstractNumId w:val="3"/>
  </w:num>
  <w:num w:numId="133">
    <w:abstractNumId w:val="110"/>
  </w:num>
  <w:num w:numId="134">
    <w:abstractNumId w:val="70"/>
  </w:num>
  <w:num w:numId="135">
    <w:abstractNumId w:val="77"/>
  </w:num>
  <w:num w:numId="136">
    <w:abstractNumId w:val="103"/>
  </w:num>
  <w:num w:numId="137">
    <w:abstractNumId w:val="29"/>
  </w:num>
  <w:num w:numId="138">
    <w:abstractNumId w:val="96"/>
  </w:num>
  <w:num w:numId="139">
    <w:abstractNumId w:val="78"/>
  </w:num>
  <w:num w:numId="140">
    <w:abstractNumId w:val="46"/>
  </w:num>
  <w:num w:numId="141">
    <w:abstractNumId w:val="111"/>
  </w:num>
  <w:num w:numId="142">
    <w:abstractNumId w:val="129"/>
  </w:num>
  <w:num w:numId="143">
    <w:abstractNumId w:val="7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efaultTabStop w:val="720"/>
  <w:drawingGridHorizontalSpacing w:val="110"/>
  <w:displayHorizontalDrawingGridEvery w:val="2"/>
  <w:characterSpacingControl w:val="doNotCompress"/>
  <w:hdrShapeDefaults>
    <o:shapedefaults v:ext="edit" spidmax="26637"/>
    <o:shapelayout v:ext="edit">
      <o:idmap v:ext="edit" data="26"/>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77"/>
    <w:rsid w:val="00006AC3"/>
    <w:rsid w:val="00015BAC"/>
    <w:rsid w:val="000247D3"/>
    <w:rsid w:val="00025AC0"/>
    <w:rsid w:val="000273F9"/>
    <w:rsid w:val="00030132"/>
    <w:rsid w:val="00031A42"/>
    <w:rsid w:val="00034A4E"/>
    <w:rsid w:val="000701C6"/>
    <w:rsid w:val="000714B0"/>
    <w:rsid w:val="00073008"/>
    <w:rsid w:val="00076D82"/>
    <w:rsid w:val="000944F6"/>
    <w:rsid w:val="00095E44"/>
    <w:rsid w:val="000A75AB"/>
    <w:rsid w:val="000A7C3E"/>
    <w:rsid w:val="000B032B"/>
    <w:rsid w:val="000B683F"/>
    <w:rsid w:val="000C25B4"/>
    <w:rsid w:val="000D5078"/>
    <w:rsid w:val="000E7DAE"/>
    <w:rsid w:val="000F19C8"/>
    <w:rsid w:val="000F206B"/>
    <w:rsid w:val="000F4500"/>
    <w:rsid w:val="0011000A"/>
    <w:rsid w:val="00125B4C"/>
    <w:rsid w:val="00126BDE"/>
    <w:rsid w:val="0013085A"/>
    <w:rsid w:val="0014022B"/>
    <w:rsid w:val="0014520D"/>
    <w:rsid w:val="0014568A"/>
    <w:rsid w:val="00146CF4"/>
    <w:rsid w:val="00147886"/>
    <w:rsid w:val="001611F2"/>
    <w:rsid w:val="00166A46"/>
    <w:rsid w:val="00172EB2"/>
    <w:rsid w:val="00175EF2"/>
    <w:rsid w:val="00177B54"/>
    <w:rsid w:val="00180C27"/>
    <w:rsid w:val="00186C9E"/>
    <w:rsid w:val="00192F79"/>
    <w:rsid w:val="00195FB0"/>
    <w:rsid w:val="001A2BAB"/>
    <w:rsid w:val="001A6DFA"/>
    <w:rsid w:val="001E611A"/>
    <w:rsid w:val="001E7001"/>
    <w:rsid w:val="001F0FF0"/>
    <w:rsid w:val="002036AB"/>
    <w:rsid w:val="002255D9"/>
    <w:rsid w:val="00233326"/>
    <w:rsid w:val="00237836"/>
    <w:rsid w:val="0023793B"/>
    <w:rsid w:val="00240B32"/>
    <w:rsid w:val="00242546"/>
    <w:rsid w:val="00244F82"/>
    <w:rsid w:val="00246940"/>
    <w:rsid w:val="002527B6"/>
    <w:rsid w:val="00253AC1"/>
    <w:rsid w:val="00257811"/>
    <w:rsid w:val="002579AD"/>
    <w:rsid w:val="00263BDA"/>
    <w:rsid w:val="0026694F"/>
    <w:rsid w:val="002716AB"/>
    <w:rsid w:val="002828A4"/>
    <w:rsid w:val="002A050B"/>
    <w:rsid w:val="002A408E"/>
    <w:rsid w:val="002A5B10"/>
    <w:rsid w:val="002B0BEA"/>
    <w:rsid w:val="002B4F54"/>
    <w:rsid w:val="002B7BB4"/>
    <w:rsid w:val="002C6C4B"/>
    <w:rsid w:val="002C71B8"/>
    <w:rsid w:val="002E26BD"/>
    <w:rsid w:val="002E562C"/>
    <w:rsid w:val="002E72F4"/>
    <w:rsid w:val="002F2133"/>
    <w:rsid w:val="002F3B30"/>
    <w:rsid w:val="002F3B5D"/>
    <w:rsid w:val="002F5C77"/>
    <w:rsid w:val="00300257"/>
    <w:rsid w:val="003034DD"/>
    <w:rsid w:val="00306433"/>
    <w:rsid w:val="0031363E"/>
    <w:rsid w:val="00314CB7"/>
    <w:rsid w:val="00315269"/>
    <w:rsid w:val="003314EF"/>
    <w:rsid w:val="00337A84"/>
    <w:rsid w:val="003644A1"/>
    <w:rsid w:val="00366AD1"/>
    <w:rsid w:val="003767DD"/>
    <w:rsid w:val="003771F8"/>
    <w:rsid w:val="00380910"/>
    <w:rsid w:val="00381E16"/>
    <w:rsid w:val="00384B73"/>
    <w:rsid w:val="0038549E"/>
    <w:rsid w:val="0038701A"/>
    <w:rsid w:val="0039001F"/>
    <w:rsid w:val="003933E4"/>
    <w:rsid w:val="003A15D1"/>
    <w:rsid w:val="003A3AFE"/>
    <w:rsid w:val="003B0681"/>
    <w:rsid w:val="003B4611"/>
    <w:rsid w:val="003C08FA"/>
    <w:rsid w:val="003D186A"/>
    <w:rsid w:val="003D420D"/>
    <w:rsid w:val="003F2E2A"/>
    <w:rsid w:val="003F343B"/>
    <w:rsid w:val="003F4EF9"/>
    <w:rsid w:val="0040168E"/>
    <w:rsid w:val="0040624C"/>
    <w:rsid w:val="00414EA7"/>
    <w:rsid w:val="00415017"/>
    <w:rsid w:val="004206E6"/>
    <w:rsid w:val="00420C19"/>
    <w:rsid w:val="00431BA4"/>
    <w:rsid w:val="00431BDA"/>
    <w:rsid w:val="0044159D"/>
    <w:rsid w:val="0044341E"/>
    <w:rsid w:val="00450AD2"/>
    <w:rsid w:val="00452E78"/>
    <w:rsid w:val="00454B5A"/>
    <w:rsid w:val="00456E6D"/>
    <w:rsid w:val="00476288"/>
    <w:rsid w:val="00476C69"/>
    <w:rsid w:val="004770E3"/>
    <w:rsid w:val="00485918"/>
    <w:rsid w:val="00485999"/>
    <w:rsid w:val="004926DE"/>
    <w:rsid w:val="004A356A"/>
    <w:rsid w:val="004B21DE"/>
    <w:rsid w:val="004B6C28"/>
    <w:rsid w:val="004B763E"/>
    <w:rsid w:val="004E686B"/>
    <w:rsid w:val="004F2530"/>
    <w:rsid w:val="005067DB"/>
    <w:rsid w:val="00523F2C"/>
    <w:rsid w:val="005307E6"/>
    <w:rsid w:val="00532F7C"/>
    <w:rsid w:val="00550F54"/>
    <w:rsid w:val="00553035"/>
    <w:rsid w:val="00557EFC"/>
    <w:rsid w:val="00566BFD"/>
    <w:rsid w:val="00571EAB"/>
    <w:rsid w:val="0057317A"/>
    <w:rsid w:val="00574C5A"/>
    <w:rsid w:val="00581086"/>
    <w:rsid w:val="00583767"/>
    <w:rsid w:val="005A7562"/>
    <w:rsid w:val="005B2404"/>
    <w:rsid w:val="005B63AB"/>
    <w:rsid w:val="005C15C8"/>
    <w:rsid w:val="005C6318"/>
    <w:rsid w:val="005D3483"/>
    <w:rsid w:val="005D46F2"/>
    <w:rsid w:val="005D4EFC"/>
    <w:rsid w:val="005D575A"/>
    <w:rsid w:val="005D6CF6"/>
    <w:rsid w:val="005E0D72"/>
    <w:rsid w:val="005E1B43"/>
    <w:rsid w:val="005E4B3E"/>
    <w:rsid w:val="005F14AA"/>
    <w:rsid w:val="005F73EB"/>
    <w:rsid w:val="006075CF"/>
    <w:rsid w:val="00616254"/>
    <w:rsid w:val="00625809"/>
    <w:rsid w:val="00626821"/>
    <w:rsid w:val="00632D74"/>
    <w:rsid w:val="0063687E"/>
    <w:rsid w:val="00636A70"/>
    <w:rsid w:val="006436E1"/>
    <w:rsid w:val="00646125"/>
    <w:rsid w:val="00647C84"/>
    <w:rsid w:val="00652A8A"/>
    <w:rsid w:val="006569EF"/>
    <w:rsid w:val="00667326"/>
    <w:rsid w:val="00682767"/>
    <w:rsid w:val="00693B33"/>
    <w:rsid w:val="00694B00"/>
    <w:rsid w:val="00695DFD"/>
    <w:rsid w:val="006A54EE"/>
    <w:rsid w:val="006A638A"/>
    <w:rsid w:val="006A6771"/>
    <w:rsid w:val="006B7903"/>
    <w:rsid w:val="006C1A3B"/>
    <w:rsid w:val="006D3F5F"/>
    <w:rsid w:val="006D49FB"/>
    <w:rsid w:val="006D5276"/>
    <w:rsid w:val="006E01F5"/>
    <w:rsid w:val="006E1AEA"/>
    <w:rsid w:val="006E532A"/>
    <w:rsid w:val="006F1445"/>
    <w:rsid w:val="006F26EC"/>
    <w:rsid w:val="006F52F8"/>
    <w:rsid w:val="006F78E6"/>
    <w:rsid w:val="00702303"/>
    <w:rsid w:val="007275A9"/>
    <w:rsid w:val="00741564"/>
    <w:rsid w:val="007575F1"/>
    <w:rsid w:val="00762BD8"/>
    <w:rsid w:val="00764DF0"/>
    <w:rsid w:val="00777D7F"/>
    <w:rsid w:val="007901BB"/>
    <w:rsid w:val="0079372A"/>
    <w:rsid w:val="007949CF"/>
    <w:rsid w:val="00797DB1"/>
    <w:rsid w:val="007A17C5"/>
    <w:rsid w:val="007A3DD0"/>
    <w:rsid w:val="007C08C9"/>
    <w:rsid w:val="007C100F"/>
    <w:rsid w:val="007C1ED8"/>
    <w:rsid w:val="007C37FB"/>
    <w:rsid w:val="007D52B4"/>
    <w:rsid w:val="007D5504"/>
    <w:rsid w:val="007D6622"/>
    <w:rsid w:val="007D6B33"/>
    <w:rsid w:val="007E4055"/>
    <w:rsid w:val="007F11A5"/>
    <w:rsid w:val="007F571D"/>
    <w:rsid w:val="00800F35"/>
    <w:rsid w:val="00801BD7"/>
    <w:rsid w:val="0081731B"/>
    <w:rsid w:val="0083170A"/>
    <w:rsid w:val="008411D7"/>
    <w:rsid w:val="008521DA"/>
    <w:rsid w:val="008559C9"/>
    <w:rsid w:val="008570A3"/>
    <w:rsid w:val="00865C19"/>
    <w:rsid w:val="008671CC"/>
    <w:rsid w:val="008714E9"/>
    <w:rsid w:val="008746D0"/>
    <w:rsid w:val="00875972"/>
    <w:rsid w:val="00890675"/>
    <w:rsid w:val="008917C5"/>
    <w:rsid w:val="00891905"/>
    <w:rsid w:val="008952DF"/>
    <w:rsid w:val="008A1194"/>
    <w:rsid w:val="008A4E9E"/>
    <w:rsid w:val="008B0027"/>
    <w:rsid w:val="008B1B51"/>
    <w:rsid w:val="008C0E67"/>
    <w:rsid w:val="008C6E0C"/>
    <w:rsid w:val="008D0F61"/>
    <w:rsid w:val="008F27D2"/>
    <w:rsid w:val="008F2BD8"/>
    <w:rsid w:val="008F4AF9"/>
    <w:rsid w:val="00903F3F"/>
    <w:rsid w:val="00907A1C"/>
    <w:rsid w:val="0092111B"/>
    <w:rsid w:val="0092575B"/>
    <w:rsid w:val="009404D9"/>
    <w:rsid w:val="00951A43"/>
    <w:rsid w:val="009538A3"/>
    <w:rsid w:val="00953C7B"/>
    <w:rsid w:val="00956325"/>
    <w:rsid w:val="00975DCA"/>
    <w:rsid w:val="00987761"/>
    <w:rsid w:val="00992CEB"/>
    <w:rsid w:val="009969E2"/>
    <w:rsid w:val="00997882"/>
    <w:rsid w:val="009A2C14"/>
    <w:rsid w:val="009A3045"/>
    <w:rsid w:val="009A6F2A"/>
    <w:rsid w:val="009A7FB1"/>
    <w:rsid w:val="009B0524"/>
    <w:rsid w:val="009B41F0"/>
    <w:rsid w:val="009C2C3F"/>
    <w:rsid w:val="009C31CA"/>
    <w:rsid w:val="009C3B93"/>
    <w:rsid w:val="009D4128"/>
    <w:rsid w:val="009F0518"/>
    <w:rsid w:val="00A048F8"/>
    <w:rsid w:val="00A04BD0"/>
    <w:rsid w:val="00A07A28"/>
    <w:rsid w:val="00A208E0"/>
    <w:rsid w:val="00A40287"/>
    <w:rsid w:val="00A46013"/>
    <w:rsid w:val="00A4625C"/>
    <w:rsid w:val="00A558BE"/>
    <w:rsid w:val="00A57C53"/>
    <w:rsid w:val="00A726AB"/>
    <w:rsid w:val="00A737E5"/>
    <w:rsid w:val="00A77B78"/>
    <w:rsid w:val="00A817B7"/>
    <w:rsid w:val="00A81877"/>
    <w:rsid w:val="00A8333B"/>
    <w:rsid w:val="00A83FC3"/>
    <w:rsid w:val="00A86070"/>
    <w:rsid w:val="00A86188"/>
    <w:rsid w:val="00A87875"/>
    <w:rsid w:val="00A952FB"/>
    <w:rsid w:val="00AA2679"/>
    <w:rsid w:val="00AA7D48"/>
    <w:rsid w:val="00AB33F1"/>
    <w:rsid w:val="00AC0CC5"/>
    <w:rsid w:val="00AD728A"/>
    <w:rsid w:val="00AE2A73"/>
    <w:rsid w:val="00AF0C25"/>
    <w:rsid w:val="00AF0F49"/>
    <w:rsid w:val="00AF115F"/>
    <w:rsid w:val="00AF1209"/>
    <w:rsid w:val="00AF2819"/>
    <w:rsid w:val="00AF4606"/>
    <w:rsid w:val="00AF7E93"/>
    <w:rsid w:val="00B01EAA"/>
    <w:rsid w:val="00B07BDE"/>
    <w:rsid w:val="00B11EFD"/>
    <w:rsid w:val="00B15EAC"/>
    <w:rsid w:val="00B25D29"/>
    <w:rsid w:val="00B3343B"/>
    <w:rsid w:val="00B351D9"/>
    <w:rsid w:val="00B424BB"/>
    <w:rsid w:val="00B51A4F"/>
    <w:rsid w:val="00B565D9"/>
    <w:rsid w:val="00B56FB4"/>
    <w:rsid w:val="00B70888"/>
    <w:rsid w:val="00B72BD6"/>
    <w:rsid w:val="00B766E2"/>
    <w:rsid w:val="00B821CD"/>
    <w:rsid w:val="00B925DB"/>
    <w:rsid w:val="00B969FF"/>
    <w:rsid w:val="00B97DB1"/>
    <w:rsid w:val="00BA6411"/>
    <w:rsid w:val="00BC04C2"/>
    <w:rsid w:val="00BC5136"/>
    <w:rsid w:val="00BC75F6"/>
    <w:rsid w:val="00BE1FE4"/>
    <w:rsid w:val="00BE451D"/>
    <w:rsid w:val="00BE6C23"/>
    <w:rsid w:val="00BE7844"/>
    <w:rsid w:val="00BF67BB"/>
    <w:rsid w:val="00BF6812"/>
    <w:rsid w:val="00C045DD"/>
    <w:rsid w:val="00C06C12"/>
    <w:rsid w:val="00C06C46"/>
    <w:rsid w:val="00C06C5D"/>
    <w:rsid w:val="00C15DDF"/>
    <w:rsid w:val="00C31799"/>
    <w:rsid w:val="00C328C9"/>
    <w:rsid w:val="00C500C3"/>
    <w:rsid w:val="00C501EE"/>
    <w:rsid w:val="00C51560"/>
    <w:rsid w:val="00C531A1"/>
    <w:rsid w:val="00C5689D"/>
    <w:rsid w:val="00C6206F"/>
    <w:rsid w:val="00C62EF9"/>
    <w:rsid w:val="00C64678"/>
    <w:rsid w:val="00C72F24"/>
    <w:rsid w:val="00C85729"/>
    <w:rsid w:val="00C861D5"/>
    <w:rsid w:val="00C92A14"/>
    <w:rsid w:val="00C9725E"/>
    <w:rsid w:val="00CA744F"/>
    <w:rsid w:val="00CB3378"/>
    <w:rsid w:val="00CC176A"/>
    <w:rsid w:val="00CC62D8"/>
    <w:rsid w:val="00CF3CA5"/>
    <w:rsid w:val="00CF4D18"/>
    <w:rsid w:val="00D12309"/>
    <w:rsid w:val="00D22D40"/>
    <w:rsid w:val="00D27527"/>
    <w:rsid w:val="00D44468"/>
    <w:rsid w:val="00D515C0"/>
    <w:rsid w:val="00D55CEB"/>
    <w:rsid w:val="00D63441"/>
    <w:rsid w:val="00D639B8"/>
    <w:rsid w:val="00D645FC"/>
    <w:rsid w:val="00D76F92"/>
    <w:rsid w:val="00D81BF3"/>
    <w:rsid w:val="00D82A95"/>
    <w:rsid w:val="00D84CA6"/>
    <w:rsid w:val="00D922E1"/>
    <w:rsid w:val="00D930B8"/>
    <w:rsid w:val="00D9595E"/>
    <w:rsid w:val="00D96E54"/>
    <w:rsid w:val="00D97A0A"/>
    <w:rsid w:val="00DA4936"/>
    <w:rsid w:val="00DA576D"/>
    <w:rsid w:val="00DA6C87"/>
    <w:rsid w:val="00DB0416"/>
    <w:rsid w:val="00DB14A1"/>
    <w:rsid w:val="00DB5295"/>
    <w:rsid w:val="00DB5A1B"/>
    <w:rsid w:val="00DC5B9E"/>
    <w:rsid w:val="00DD2985"/>
    <w:rsid w:val="00DE184D"/>
    <w:rsid w:val="00DE512A"/>
    <w:rsid w:val="00DE76CB"/>
    <w:rsid w:val="00DF3D17"/>
    <w:rsid w:val="00E01229"/>
    <w:rsid w:val="00E2310E"/>
    <w:rsid w:val="00E243A4"/>
    <w:rsid w:val="00E42B47"/>
    <w:rsid w:val="00E42C3A"/>
    <w:rsid w:val="00E51020"/>
    <w:rsid w:val="00E52D37"/>
    <w:rsid w:val="00E531FC"/>
    <w:rsid w:val="00E53675"/>
    <w:rsid w:val="00E635E2"/>
    <w:rsid w:val="00E63C31"/>
    <w:rsid w:val="00E64293"/>
    <w:rsid w:val="00E67E3F"/>
    <w:rsid w:val="00E7183B"/>
    <w:rsid w:val="00E74EE9"/>
    <w:rsid w:val="00E81830"/>
    <w:rsid w:val="00E83CC3"/>
    <w:rsid w:val="00E94D72"/>
    <w:rsid w:val="00E970AF"/>
    <w:rsid w:val="00EA22F8"/>
    <w:rsid w:val="00EA6946"/>
    <w:rsid w:val="00EA77D0"/>
    <w:rsid w:val="00EC0E27"/>
    <w:rsid w:val="00EC757A"/>
    <w:rsid w:val="00ED5B02"/>
    <w:rsid w:val="00F33455"/>
    <w:rsid w:val="00F41668"/>
    <w:rsid w:val="00F44EC3"/>
    <w:rsid w:val="00F52027"/>
    <w:rsid w:val="00F524AD"/>
    <w:rsid w:val="00F57E28"/>
    <w:rsid w:val="00F62C90"/>
    <w:rsid w:val="00F649B0"/>
    <w:rsid w:val="00F651AB"/>
    <w:rsid w:val="00F6709E"/>
    <w:rsid w:val="00F770A4"/>
    <w:rsid w:val="00F94747"/>
    <w:rsid w:val="00F94A3D"/>
    <w:rsid w:val="00F95B4F"/>
    <w:rsid w:val="00FA1A99"/>
    <w:rsid w:val="00FA514F"/>
    <w:rsid w:val="00FA5C33"/>
    <w:rsid w:val="00FA7D38"/>
    <w:rsid w:val="00FB2586"/>
    <w:rsid w:val="00FB3577"/>
    <w:rsid w:val="00FB5226"/>
    <w:rsid w:val="00FB5290"/>
    <w:rsid w:val="00FB65F8"/>
    <w:rsid w:val="00FC2287"/>
    <w:rsid w:val="00FC343F"/>
    <w:rsid w:val="00FE7C10"/>
    <w:rsid w:val="00FF1D37"/>
    <w:rsid w:val="00FF3414"/>
    <w:rsid w:val="00FF6A9D"/>
    <w:rsid w:val="00FF76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888"/>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4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611"/>
  </w:style>
  <w:style w:type="paragraph" w:styleId="Footer">
    <w:name w:val="footer"/>
    <w:basedOn w:val="Normal"/>
    <w:link w:val="FooterChar"/>
    <w:uiPriority w:val="99"/>
    <w:unhideWhenUsed/>
    <w:rsid w:val="003B4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611"/>
  </w:style>
  <w:style w:type="paragraph" w:styleId="ListParagraph">
    <w:name w:val="List Paragraph"/>
    <w:aliases w:val="Body of text,List Paragraph1"/>
    <w:basedOn w:val="Normal"/>
    <w:link w:val="ListParagraphChar"/>
    <w:uiPriority w:val="34"/>
    <w:qFormat/>
    <w:rsid w:val="00B351D9"/>
    <w:pPr>
      <w:ind w:left="720"/>
      <w:contextualSpacing/>
    </w:pPr>
  </w:style>
  <w:style w:type="character" w:styleId="Strong">
    <w:name w:val="Strong"/>
    <w:basedOn w:val="DefaultParagraphFont"/>
    <w:uiPriority w:val="22"/>
    <w:qFormat/>
    <w:rsid w:val="00B351D9"/>
    <w:rPr>
      <w:b/>
      <w:bCs/>
    </w:rPr>
  </w:style>
  <w:style w:type="character" w:customStyle="1" w:styleId="ListParagraphChar">
    <w:name w:val="List Paragraph Char"/>
    <w:aliases w:val="Body of text Char,List Paragraph1 Char"/>
    <w:basedOn w:val="DefaultParagraphFont"/>
    <w:link w:val="ListParagraph"/>
    <w:uiPriority w:val="34"/>
    <w:locked/>
    <w:rsid w:val="008A4E9E"/>
  </w:style>
  <w:style w:type="paragraph" w:styleId="FootnoteText">
    <w:name w:val="footnote text"/>
    <w:basedOn w:val="Normal"/>
    <w:link w:val="FootnoteTextChar"/>
    <w:uiPriority w:val="99"/>
    <w:unhideWhenUsed/>
    <w:rsid w:val="008A4E9E"/>
    <w:pPr>
      <w:spacing w:after="0" w:line="240" w:lineRule="auto"/>
    </w:pPr>
    <w:rPr>
      <w:sz w:val="20"/>
      <w:szCs w:val="20"/>
    </w:rPr>
  </w:style>
  <w:style w:type="character" w:customStyle="1" w:styleId="FootnoteTextChar">
    <w:name w:val="Footnote Text Char"/>
    <w:basedOn w:val="DefaultParagraphFont"/>
    <w:link w:val="FootnoteText"/>
    <w:uiPriority w:val="99"/>
    <w:rsid w:val="008A4E9E"/>
    <w:rPr>
      <w:sz w:val="20"/>
      <w:szCs w:val="20"/>
    </w:rPr>
  </w:style>
  <w:style w:type="character" w:styleId="FootnoteReference">
    <w:name w:val="footnote reference"/>
    <w:basedOn w:val="DefaultParagraphFont"/>
    <w:uiPriority w:val="99"/>
    <w:semiHidden/>
    <w:unhideWhenUsed/>
    <w:rsid w:val="008A4E9E"/>
    <w:rPr>
      <w:vertAlign w:val="superscript"/>
    </w:rPr>
  </w:style>
  <w:style w:type="character" w:styleId="Hyperlink">
    <w:name w:val="Hyperlink"/>
    <w:basedOn w:val="DefaultParagraphFont"/>
    <w:uiPriority w:val="99"/>
    <w:unhideWhenUsed/>
    <w:rsid w:val="008A4E9E"/>
    <w:rPr>
      <w:color w:val="0000FF" w:themeColor="hyperlink"/>
      <w:u w:val="single"/>
    </w:rPr>
  </w:style>
  <w:style w:type="paragraph" w:styleId="BalloonText">
    <w:name w:val="Balloon Text"/>
    <w:basedOn w:val="Normal"/>
    <w:link w:val="BalloonTextChar"/>
    <w:uiPriority w:val="99"/>
    <w:semiHidden/>
    <w:unhideWhenUsed/>
    <w:rsid w:val="008F4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888"/>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4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611"/>
  </w:style>
  <w:style w:type="paragraph" w:styleId="Footer">
    <w:name w:val="footer"/>
    <w:basedOn w:val="Normal"/>
    <w:link w:val="FooterChar"/>
    <w:uiPriority w:val="99"/>
    <w:unhideWhenUsed/>
    <w:rsid w:val="003B4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611"/>
  </w:style>
  <w:style w:type="paragraph" w:styleId="ListParagraph">
    <w:name w:val="List Paragraph"/>
    <w:aliases w:val="Body of text,List Paragraph1"/>
    <w:basedOn w:val="Normal"/>
    <w:link w:val="ListParagraphChar"/>
    <w:uiPriority w:val="34"/>
    <w:qFormat/>
    <w:rsid w:val="00B351D9"/>
    <w:pPr>
      <w:ind w:left="720"/>
      <w:contextualSpacing/>
    </w:pPr>
  </w:style>
  <w:style w:type="character" w:styleId="Strong">
    <w:name w:val="Strong"/>
    <w:basedOn w:val="DefaultParagraphFont"/>
    <w:uiPriority w:val="22"/>
    <w:qFormat/>
    <w:rsid w:val="00B351D9"/>
    <w:rPr>
      <w:b/>
      <w:bCs/>
    </w:rPr>
  </w:style>
  <w:style w:type="character" w:customStyle="1" w:styleId="ListParagraphChar">
    <w:name w:val="List Paragraph Char"/>
    <w:aliases w:val="Body of text Char,List Paragraph1 Char"/>
    <w:basedOn w:val="DefaultParagraphFont"/>
    <w:link w:val="ListParagraph"/>
    <w:uiPriority w:val="34"/>
    <w:locked/>
    <w:rsid w:val="008A4E9E"/>
  </w:style>
  <w:style w:type="paragraph" w:styleId="FootnoteText">
    <w:name w:val="footnote text"/>
    <w:basedOn w:val="Normal"/>
    <w:link w:val="FootnoteTextChar"/>
    <w:uiPriority w:val="99"/>
    <w:unhideWhenUsed/>
    <w:rsid w:val="008A4E9E"/>
    <w:pPr>
      <w:spacing w:after="0" w:line="240" w:lineRule="auto"/>
    </w:pPr>
    <w:rPr>
      <w:sz w:val="20"/>
      <w:szCs w:val="20"/>
    </w:rPr>
  </w:style>
  <w:style w:type="character" w:customStyle="1" w:styleId="FootnoteTextChar">
    <w:name w:val="Footnote Text Char"/>
    <w:basedOn w:val="DefaultParagraphFont"/>
    <w:link w:val="FootnoteText"/>
    <w:uiPriority w:val="99"/>
    <w:rsid w:val="008A4E9E"/>
    <w:rPr>
      <w:sz w:val="20"/>
      <w:szCs w:val="20"/>
    </w:rPr>
  </w:style>
  <w:style w:type="character" w:styleId="FootnoteReference">
    <w:name w:val="footnote reference"/>
    <w:basedOn w:val="DefaultParagraphFont"/>
    <w:uiPriority w:val="99"/>
    <w:semiHidden/>
    <w:unhideWhenUsed/>
    <w:rsid w:val="008A4E9E"/>
    <w:rPr>
      <w:vertAlign w:val="superscript"/>
    </w:rPr>
  </w:style>
  <w:style w:type="character" w:styleId="Hyperlink">
    <w:name w:val="Hyperlink"/>
    <w:basedOn w:val="DefaultParagraphFont"/>
    <w:uiPriority w:val="99"/>
    <w:unhideWhenUsed/>
    <w:rsid w:val="008A4E9E"/>
    <w:rPr>
      <w:color w:val="0000FF" w:themeColor="hyperlink"/>
      <w:u w:val="single"/>
    </w:rPr>
  </w:style>
  <w:style w:type="paragraph" w:styleId="BalloonText">
    <w:name w:val="Balloon Text"/>
    <w:basedOn w:val="Normal"/>
    <w:link w:val="BalloonTextChar"/>
    <w:uiPriority w:val="99"/>
    <w:semiHidden/>
    <w:unhideWhenUsed/>
    <w:rsid w:val="008F4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965">
      <w:bodyDiv w:val="1"/>
      <w:marLeft w:val="0"/>
      <w:marRight w:val="0"/>
      <w:marTop w:val="0"/>
      <w:marBottom w:val="0"/>
      <w:divBdr>
        <w:top w:val="none" w:sz="0" w:space="0" w:color="auto"/>
        <w:left w:val="none" w:sz="0" w:space="0" w:color="auto"/>
        <w:bottom w:val="none" w:sz="0" w:space="0" w:color="auto"/>
        <w:right w:val="none" w:sz="0" w:space="0" w:color="auto"/>
      </w:divBdr>
      <w:divsChild>
        <w:div w:id="1938126356">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5.xml"/><Relationship Id="rId27" Type="http://schemas.openxmlformats.org/officeDocument/2006/relationships/image" Target="media/image10.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GC-COMP\Downloads\2433-5189-1-PB.pdf" TargetMode="External"/><Relationship Id="rId7" Type="http://schemas.openxmlformats.org/officeDocument/2006/relationships/hyperlink" Target="file:///D:/SKRIPSI/JURNAL/THESIS%20FULL%20-%20RIWAYATI.pdf" TargetMode="External"/><Relationship Id="rId2" Type="http://schemas.openxmlformats.org/officeDocument/2006/relationships/hyperlink" Target="http://journals.euser.org/files/articles/ejls_jan_apr_15/Lorena_Manaj.pdf" TargetMode="External"/><Relationship Id="rId1" Type="http://schemas.openxmlformats.org/officeDocument/2006/relationships/hyperlink" Target="http://www.catesoljournal.org/wp-content/uploads/2014/07/CJ15_chan.pdf" TargetMode="External"/><Relationship Id="rId6" Type="http://schemas.openxmlformats.org/officeDocument/2006/relationships/hyperlink" Target="http://eprints.iainsurakarta.ac.id/687/1/Eko20sugeng%20Hanggoro.pdf" TargetMode="External"/><Relationship Id="rId5" Type="http://schemas.openxmlformats.org/officeDocument/2006/relationships/hyperlink" Target="file:///C:/Users/GC-COMP/Downloads/55-1083-1-PB.pdf" TargetMode="External"/><Relationship Id="rId4" Type="http://schemas.openxmlformats.org/officeDocument/2006/relationships/hyperlink" Target="https://jurnal.unimus.ac.id/index.php/ELLIC/article/download/2433/24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A073D-E484-4750-8165-6B154FC0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72</Pages>
  <Words>10871</Words>
  <Characters>61966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GC-COMP</dc:creator>
  <cp:lastModifiedBy>ismail - [2010]</cp:lastModifiedBy>
  <cp:revision>204</cp:revision>
  <cp:lastPrinted>2021-04-23T09:03:00Z</cp:lastPrinted>
  <dcterms:created xsi:type="dcterms:W3CDTF">2021-04-23T08:44:00Z</dcterms:created>
  <dcterms:modified xsi:type="dcterms:W3CDTF">2021-06-03T12:46:00Z</dcterms:modified>
</cp:coreProperties>
</file>