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FB5" w:rsidRPr="00416947" w:rsidRDefault="00300FB5" w:rsidP="00300FB5">
      <w:pPr>
        <w:spacing w:after="0" w:line="480" w:lineRule="auto"/>
        <w:jc w:val="center"/>
        <w:rPr>
          <w:rFonts w:ascii="Times New Roman" w:hAnsi="Times New Roman" w:cs="Times New Roman"/>
          <w:b/>
          <w:sz w:val="24"/>
          <w:szCs w:val="24"/>
          <w:vertAlign w:val="superscript"/>
          <w:lang w:val="id-ID"/>
        </w:rPr>
      </w:pPr>
    </w:p>
    <w:p w:rsidR="00827C6D" w:rsidRDefault="00B525F9" w:rsidP="00827C6D">
      <w:pPr>
        <w:spacing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PERAN</w:t>
      </w:r>
      <w:r w:rsidR="00827C6D">
        <w:rPr>
          <w:rFonts w:asciiTheme="majorBidi" w:hAnsiTheme="majorBidi" w:cstheme="majorBidi"/>
          <w:b/>
          <w:bCs/>
          <w:sz w:val="24"/>
          <w:szCs w:val="24"/>
          <w:lang w:val="id-ID"/>
        </w:rPr>
        <w:t xml:space="preserve"> WAYANG KULIT </w:t>
      </w:r>
      <w:r w:rsidR="00FE3EF7">
        <w:rPr>
          <w:rFonts w:asciiTheme="majorBidi" w:hAnsiTheme="majorBidi" w:cstheme="majorBidi"/>
          <w:b/>
          <w:bCs/>
          <w:sz w:val="24"/>
          <w:szCs w:val="24"/>
          <w:lang w:val="id-ID"/>
        </w:rPr>
        <w:t xml:space="preserve">SEBAGAI MEDIA </w:t>
      </w:r>
      <w:r w:rsidR="00827C6D">
        <w:rPr>
          <w:rFonts w:asciiTheme="majorBidi" w:hAnsiTheme="majorBidi" w:cstheme="majorBidi"/>
          <w:b/>
          <w:bCs/>
          <w:sz w:val="24"/>
          <w:szCs w:val="24"/>
          <w:lang w:val="id-ID"/>
        </w:rPr>
        <w:t>DALAM MENINGKATKAN KARAKTER RELIGIU</w:t>
      </w:r>
      <w:r w:rsidR="007F0E94">
        <w:rPr>
          <w:rFonts w:asciiTheme="majorBidi" w:hAnsiTheme="majorBidi" w:cstheme="majorBidi"/>
          <w:b/>
          <w:bCs/>
          <w:sz w:val="24"/>
          <w:szCs w:val="24"/>
          <w:lang w:val="id-ID"/>
        </w:rPr>
        <w:t>S MASYARAKAT DESA GAJAH SAMBIT</w:t>
      </w:r>
      <w:r w:rsidR="00827C6D">
        <w:rPr>
          <w:rFonts w:asciiTheme="majorBidi" w:hAnsiTheme="majorBidi" w:cstheme="majorBidi"/>
          <w:b/>
          <w:bCs/>
          <w:sz w:val="24"/>
          <w:szCs w:val="24"/>
          <w:lang w:val="id-ID"/>
        </w:rPr>
        <w:t xml:space="preserve"> PONOROGO</w:t>
      </w:r>
    </w:p>
    <w:p w:rsidR="00827C6D" w:rsidRPr="00F977FB" w:rsidRDefault="00827C6D" w:rsidP="00827C6D">
      <w:pPr>
        <w:spacing w:after="0" w:line="480" w:lineRule="auto"/>
        <w:jc w:val="center"/>
        <w:rPr>
          <w:rFonts w:ascii="Times New Roman" w:hAnsi="Times New Roman" w:cs="Times New Roman"/>
          <w:b/>
          <w:sz w:val="24"/>
          <w:szCs w:val="24"/>
          <w:vertAlign w:val="superscript"/>
        </w:rPr>
      </w:pPr>
    </w:p>
    <w:p w:rsidR="00827C6D" w:rsidRPr="005F1B7E" w:rsidRDefault="00827C6D" w:rsidP="00827C6D">
      <w:pPr>
        <w:spacing w:after="0" w:line="480" w:lineRule="auto"/>
        <w:jc w:val="center"/>
        <w:rPr>
          <w:rFonts w:ascii="Times New Roman" w:hAnsi="Times New Roman" w:cs="Times New Roman"/>
          <w:b/>
          <w:sz w:val="40"/>
          <w:szCs w:val="40"/>
        </w:rPr>
      </w:pPr>
      <w:r w:rsidRPr="005F1B7E">
        <w:rPr>
          <w:rFonts w:ascii="Times New Roman" w:hAnsi="Times New Roman" w:cs="Times New Roman"/>
          <w:b/>
          <w:sz w:val="40"/>
          <w:szCs w:val="40"/>
        </w:rPr>
        <w:t>S K R I P S I</w:t>
      </w:r>
    </w:p>
    <w:p w:rsidR="00827C6D" w:rsidRDefault="00827C6D" w:rsidP="00827C6D">
      <w:pPr>
        <w:spacing w:after="0" w:line="480" w:lineRule="auto"/>
        <w:jc w:val="center"/>
        <w:rPr>
          <w:rFonts w:ascii="Times New Roman" w:hAnsi="Times New Roman" w:cs="Times New Roman"/>
          <w:b/>
          <w:sz w:val="24"/>
          <w:szCs w:val="24"/>
        </w:rPr>
      </w:pPr>
      <w:r>
        <w:rPr>
          <w:noProof/>
        </w:rPr>
        <w:drawing>
          <wp:anchor distT="0" distB="0" distL="114300" distR="114300" simplePos="0" relativeHeight="251681792" behindDoc="0" locked="0" layoutInCell="1" allowOverlap="1" wp14:anchorId="03A4CA67" wp14:editId="63F58BB6">
            <wp:simplePos x="0" y="0"/>
            <wp:positionH relativeFrom="column">
              <wp:posOffset>1585595</wp:posOffset>
            </wp:positionH>
            <wp:positionV relativeFrom="paragraph">
              <wp:posOffset>15875</wp:posOffset>
            </wp:positionV>
            <wp:extent cx="2862580" cy="3413125"/>
            <wp:effectExtent l="1905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62580" cy="3413125"/>
                    </a:xfrm>
                    <a:prstGeom prst="rect">
                      <a:avLst/>
                    </a:prstGeom>
                    <a:noFill/>
                    <a:ln w="9525">
                      <a:noFill/>
                      <a:miter lim="800000"/>
                      <a:headEnd/>
                      <a:tailEnd/>
                    </a:ln>
                  </pic:spPr>
                </pic:pic>
              </a:graphicData>
            </a:graphic>
          </wp:anchor>
        </w:drawing>
      </w:r>
    </w:p>
    <w:p w:rsidR="00827C6D" w:rsidRDefault="00827C6D" w:rsidP="00827C6D">
      <w:pPr>
        <w:spacing w:after="0" w:line="480" w:lineRule="auto"/>
        <w:jc w:val="center"/>
        <w:rPr>
          <w:rFonts w:ascii="Times New Roman" w:hAnsi="Times New Roman" w:cs="Times New Roman"/>
          <w:b/>
          <w:sz w:val="24"/>
          <w:szCs w:val="24"/>
        </w:rPr>
      </w:pPr>
    </w:p>
    <w:p w:rsidR="00827C6D" w:rsidRDefault="00827C6D" w:rsidP="00827C6D">
      <w:pPr>
        <w:spacing w:after="0" w:line="480" w:lineRule="auto"/>
        <w:jc w:val="center"/>
        <w:rPr>
          <w:rFonts w:ascii="Times New Roman" w:hAnsi="Times New Roman" w:cs="Times New Roman"/>
          <w:b/>
          <w:sz w:val="24"/>
          <w:szCs w:val="24"/>
        </w:rPr>
      </w:pPr>
    </w:p>
    <w:p w:rsidR="00827C6D" w:rsidRDefault="00827C6D" w:rsidP="00827C6D">
      <w:pPr>
        <w:spacing w:after="0" w:line="480" w:lineRule="auto"/>
        <w:jc w:val="center"/>
        <w:rPr>
          <w:rFonts w:ascii="Times New Roman" w:hAnsi="Times New Roman" w:cs="Times New Roman"/>
          <w:b/>
          <w:sz w:val="24"/>
          <w:szCs w:val="24"/>
        </w:rPr>
      </w:pPr>
    </w:p>
    <w:p w:rsidR="00827C6D" w:rsidRDefault="00827C6D" w:rsidP="00827C6D">
      <w:pPr>
        <w:spacing w:after="0" w:line="480" w:lineRule="auto"/>
        <w:jc w:val="center"/>
        <w:rPr>
          <w:rFonts w:ascii="Times New Roman" w:hAnsi="Times New Roman" w:cs="Times New Roman"/>
          <w:b/>
          <w:sz w:val="24"/>
          <w:szCs w:val="24"/>
        </w:rPr>
      </w:pPr>
    </w:p>
    <w:p w:rsidR="00827C6D" w:rsidRDefault="00827C6D" w:rsidP="00827C6D">
      <w:pPr>
        <w:spacing w:after="0" w:line="480" w:lineRule="auto"/>
        <w:jc w:val="center"/>
        <w:rPr>
          <w:rFonts w:ascii="Times New Roman" w:hAnsi="Times New Roman" w:cs="Times New Roman"/>
          <w:b/>
          <w:sz w:val="24"/>
          <w:szCs w:val="24"/>
        </w:rPr>
      </w:pPr>
    </w:p>
    <w:p w:rsidR="00827C6D" w:rsidRDefault="00827C6D" w:rsidP="00827C6D">
      <w:pPr>
        <w:spacing w:after="0" w:line="480" w:lineRule="auto"/>
        <w:jc w:val="center"/>
        <w:rPr>
          <w:rFonts w:ascii="Times New Roman" w:hAnsi="Times New Roman" w:cs="Times New Roman"/>
          <w:b/>
          <w:sz w:val="24"/>
          <w:szCs w:val="24"/>
        </w:rPr>
      </w:pPr>
    </w:p>
    <w:p w:rsidR="00827C6D" w:rsidRDefault="00827C6D" w:rsidP="00827C6D">
      <w:pPr>
        <w:spacing w:after="0" w:line="480" w:lineRule="auto"/>
        <w:jc w:val="center"/>
        <w:rPr>
          <w:rFonts w:ascii="Times New Roman" w:hAnsi="Times New Roman" w:cs="Times New Roman"/>
          <w:b/>
          <w:sz w:val="24"/>
          <w:szCs w:val="24"/>
        </w:rPr>
      </w:pPr>
    </w:p>
    <w:p w:rsidR="00827C6D" w:rsidRDefault="00827C6D" w:rsidP="00827C6D">
      <w:pPr>
        <w:spacing w:after="0" w:line="480" w:lineRule="auto"/>
        <w:jc w:val="center"/>
        <w:rPr>
          <w:rFonts w:ascii="Times New Roman" w:hAnsi="Times New Roman" w:cs="Times New Roman"/>
          <w:b/>
          <w:sz w:val="24"/>
          <w:szCs w:val="24"/>
        </w:rPr>
      </w:pPr>
    </w:p>
    <w:p w:rsidR="00827C6D" w:rsidRDefault="00827C6D" w:rsidP="00827C6D">
      <w:pPr>
        <w:spacing w:after="0" w:line="480" w:lineRule="auto"/>
        <w:rPr>
          <w:rFonts w:ascii="Times New Roman" w:hAnsi="Times New Roman" w:cs="Times New Roman"/>
          <w:b/>
          <w:sz w:val="24"/>
          <w:szCs w:val="24"/>
        </w:rPr>
      </w:pPr>
    </w:p>
    <w:p w:rsidR="00827C6D" w:rsidRDefault="00827C6D" w:rsidP="00827C6D">
      <w:pPr>
        <w:spacing w:after="0" w:line="480" w:lineRule="auto"/>
        <w:jc w:val="center"/>
        <w:rPr>
          <w:rFonts w:ascii="Times New Roman" w:hAnsi="Times New Roman" w:cs="Times New Roman"/>
          <w:b/>
          <w:sz w:val="24"/>
          <w:szCs w:val="24"/>
        </w:rPr>
      </w:pPr>
    </w:p>
    <w:p w:rsidR="00827C6D" w:rsidRDefault="00827C6D" w:rsidP="00827C6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827C6D" w:rsidRPr="007F0E94" w:rsidRDefault="00827C6D" w:rsidP="00827C6D">
      <w:pPr>
        <w:spacing w:after="0" w:line="480" w:lineRule="auto"/>
        <w:jc w:val="center"/>
        <w:rPr>
          <w:rFonts w:ascii="Times New Roman" w:hAnsi="Times New Roman" w:cs="Times New Roman"/>
          <w:bCs/>
          <w:sz w:val="24"/>
          <w:szCs w:val="24"/>
          <w:lang w:val="id-ID"/>
        </w:rPr>
      </w:pPr>
      <w:r w:rsidRPr="007F0E94">
        <w:rPr>
          <w:rFonts w:ascii="Times New Roman" w:hAnsi="Times New Roman" w:cs="Times New Roman"/>
          <w:bCs/>
          <w:sz w:val="24"/>
          <w:szCs w:val="24"/>
          <w:lang w:val="id-ID"/>
        </w:rPr>
        <w:t>LIA HIKMATUL MAULA</w:t>
      </w:r>
    </w:p>
    <w:p w:rsidR="00827C6D" w:rsidRPr="007F0E94" w:rsidRDefault="00827C6D" w:rsidP="00827C6D">
      <w:pPr>
        <w:spacing w:after="0" w:line="480" w:lineRule="auto"/>
        <w:jc w:val="center"/>
        <w:rPr>
          <w:rFonts w:ascii="Times New Roman" w:hAnsi="Times New Roman" w:cs="Times New Roman"/>
          <w:bCs/>
          <w:sz w:val="24"/>
          <w:szCs w:val="24"/>
          <w:lang w:val="id-ID"/>
        </w:rPr>
      </w:pPr>
      <w:r w:rsidRPr="007F0E94">
        <w:rPr>
          <w:rFonts w:ascii="Times New Roman" w:hAnsi="Times New Roman" w:cs="Times New Roman"/>
          <w:bCs/>
          <w:sz w:val="24"/>
          <w:szCs w:val="24"/>
        </w:rPr>
        <w:t>NIM: 21</w:t>
      </w:r>
      <w:r w:rsidRPr="007F0E94">
        <w:rPr>
          <w:rFonts w:ascii="Times New Roman" w:hAnsi="Times New Roman" w:cs="Times New Roman"/>
          <w:bCs/>
          <w:sz w:val="24"/>
          <w:szCs w:val="24"/>
          <w:lang w:val="id-ID"/>
        </w:rPr>
        <w:t>03</w:t>
      </w:r>
      <w:r w:rsidRPr="007F0E94">
        <w:rPr>
          <w:rFonts w:ascii="Times New Roman" w:hAnsi="Times New Roman" w:cs="Times New Roman"/>
          <w:bCs/>
          <w:sz w:val="24"/>
          <w:szCs w:val="24"/>
        </w:rPr>
        <w:t>1</w:t>
      </w:r>
      <w:r w:rsidRPr="007F0E94">
        <w:rPr>
          <w:rFonts w:ascii="Times New Roman" w:hAnsi="Times New Roman" w:cs="Times New Roman"/>
          <w:bCs/>
          <w:sz w:val="24"/>
          <w:szCs w:val="24"/>
          <w:lang w:val="id-ID"/>
        </w:rPr>
        <w:t>7</w:t>
      </w:r>
      <w:r w:rsidRPr="007F0E94">
        <w:rPr>
          <w:rFonts w:ascii="Times New Roman" w:hAnsi="Times New Roman" w:cs="Times New Roman"/>
          <w:bCs/>
          <w:sz w:val="24"/>
          <w:szCs w:val="24"/>
        </w:rPr>
        <w:t>0</w:t>
      </w:r>
      <w:r w:rsidRPr="007F0E94">
        <w:rPr>
          <w:rFonts w:ascii="Times New Roman" w:hAnsi="Times New Roman" w:cs="Times New Roman"/>
          <w:bCs/>
          <w:sz w:val="24"/>
          <w:szCs w:val="24"/>
          <w:lang w:val="id-ID"/>
        </w:rPr>
        <w:t>77</w:t>
      </w:r>
    </w:p>
    <w:p w:rsidR="00827C6D" w:rsidRDefault="00827C6D" w:rsidP="00827C6D">
      <w:pPr>
        <w:spacing w:after="0" w:line="480" w:lineRule="auto"/>
        <w:jc w:val="center"/>
        <w:rPr>
          <w:rFonts w:ascii="Times New Roman" w:hAnsi="Times New Roman" w:cs="Times New Roman"/>
          <w:b/>
          <w:sz w:val="24"/>
          <w:szCs w:val="24"/>
        </w:rPr>
      </w:pPr>
    </w:p>
    <w:p w:rsidR="00827C6D" w:rsidRPr="0085507C" w:rsidRDefault="00827C6D" w:rsidP="00FE3EF7">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JURUSAN </w:t>
      </w:r>
      <w:r w:rsidR="00FE3EF7">
        <w:rPr>
          <w:rFonts w:ascii="Times New Roman" w:hAnsi="Times New Roman" w:cs="Times New Roman"/>
          <w:b/>
          <w:sz w:val="24"/>
          <w:szCs w:val="24"/>
          <w:lang w:val="id-ID"/>
        </w:rPr>
        <w:t>PENDIDIKAN AGAMA ISLAM</w:t>
      </w:r>
    </w:p>
    <w:p w:rsidR="00827C6D" w:rsidRPr="00191ACE" w:rsidRDefault="00827C6D" w:rsidP="00827C6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FAKULTAS TARBIYAH DAN ILMU KEGURUAN</w:t>
      </w:r>
    </w:p>
    <w:p w:rsidR="00827C6D" w:rsidRDefault="00827C6D" w:rsidP="00FE3EF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INSTITUT AGAMA ISLAM NEGERI</w:t>
      </w:r>
      <w:r w:rsidR="00FE3EF7">
        <w:rPr>
          <w:rFonts w:ascii="Times New Roman" w:hAnsi="Times New Roman" w:cs="Times New Roman"/>
          <w:b/>
          <w:sz w:val="24"/>
          <w:szCs w:val="24"/>
          <w:lang w:val="id-ID"/>
        </w:rPr>
        <w:t xml:space="preserve"> </w:t>
      </w:r>
      <w:r>
        <w:rPr>
          <w:rFonts w:ascii="Times New Roman" w:hAnsi="Times New Roman" w:cs="Times New Roman"/>
          <w:b/>
          <w:sz w:val="24"/>
          <w:szCs w:val="24"/>
        </w:rPr>
        <w:t>PONOROGO</w:t>
      </w:r>
    </w:p>
    <w:p w:rsidR="00827C6D" w:rsidRPr="0085507C" w:rsidRDefault="007701F2" w:rsidP="00827C6D">
      <w:pPr>
        <w:spacing w:after="0" w:line="480" w:lineRule="auto"/>
        <w:jc w:val="center"/>
        <w:rPr>
          <w:rFonts w:asciiTheme="majorBidi" w:hAnsiTheme="majorBidi" w:cstheme="majorBidi"/>
          <w:sz w:val="24"/>
          <w:szCs w:val="24"/>
          <w:lang w:val="id-ID"/>
        </w:rPr>
      </w:pPr>
      <w:r>
        <w:rPr>
          <w:rFonts w:ascii="Times New Roman" w:hAnsi="Times New Roman" w:cs="Times New Roman"/>
          <w:b/>
          <w:sz w:val="24"/>
          <w:szCs w:val="24"/>
          <w:lang w:val="id-ID"/>
        </w:rPr>
        <w:t xml:space="preserve">APRIL </w:t>
      </w:r>
      <w:r w:rsidR="00827C6D">
        <w:rPr>
          <w:rFonts w:ascii="Times New Roman" w:hAnsi="Times New Roman" w:cs="Times New Roman"/>
          <w:b/>
          <w:sz w:val="24"/>
          <w:szCs w:val="24"/>
        </w:rPr>
        <w:t>202</w:t>
      </w:r>
      <w:r w:rsidR="00827C6D">
        <w:rPr>
          <w:rFonts w:ascii="Times New Roman" w:hAnsi="Times New Roman" w:cs="Times New Roman"/>
          <w:b/>
          <w:sz w:val="24"/>
          <w:szCs w:val="24"/>
          <w:lang w:val="id-ID"/>
        </w:rPr>
        <w:t>1</w:t>
      </w:r>
    </w:p>
    <w:p w:rsidR="007701F2" w:rsidRDefault="00827C6D" w:rsidP="00827C6D">
      <w:pPr>
        <w:jc w:val="center"/>
        <w:rPr>
          <w:rFonts w:asciiTheme="majorBidi" w:hAnsiTheme="majorBidi" w:cstheme="majorBidi"/>
          <w:sz w:val="24"/>
          <w:szCs w:val="24"/>
          <w:lang w:val="id-ID"/>
        </w:rPr>
      </w:pPr>
      <w:r>
        <w:rPr>
          <w:rFonts w:asciiTheme="majorBidi" w:hAnsiTheme="majorBidi" w:cstheme="majorBidi"/>
          <w:sz w:val="24"/>
          <w:szCs w:val="24"/>
        </w:rPr>
        <w:br w:type="page"/>
      </w:r>
      <w:r w:rsidR="007701F2">
        <w:rPr>
          <w:rFonts w:asciiTheme="majorBidi" w:hAnsiTheme="majorBidi" w:cstheme="majorBidi"/>
          <w:sz w:val="24"/>
          <w:szCs w:val="24"/>
          <w:lang w:val="id-ID"/>
        </w:rPr>
        <w:lastRenderedPageBreak/>
        <w:t xml:space="preserve"> </w:t>
      </w:r>
    </w:p>
    <w:p w:rsidR="00FC3ACC" w:rsidRPr="0033527F" w:rsidRDefault="00FC3ACC" w:rsidP="00FC3ACC">
      <w:pPr>
        <w:spacing w:line="240" w:lineRule="auto"/>
        <w:jc w:val="center"/>
        <w:rPr>
          <w:rFonts w:ascii="Times New Roman" w:hAnsi="Times New Roman" w:cs="Times New Roman"/>
          <w:b/>
          <w:i/>
          <w:iCs/>
          <w:sz w:val="24"/>
          <w:szCs w:val="24"/>
          <w:lang w:val="id-ID"/>
        </w:rPr>
      </w:pPr>
      <w:r>
        <w:rPr>
          <w:rFonts w:asciiTheme="majorBidi" w:hAnsiTheme="majorBidi" w:cstheme="majorBidi"/>
          <w:b/>
          <w:bCs/>
          <w:sz w:val="24"/>
          <w:szCs w:val="24"/>
        </w:rPr>
        <w:t>ABSTRAK</w:t>
      </w:r>
    </w:p>
    <w:p w:rsidR="00FC3ACC" w:rsidRPr="00E220EF" w:rsidRDefault="00FC3ACC" w:rsidP="00FC3ACC">
      <w:pPr>
        <w:spacing w:after="0" w:line="240" w:lineRule="auto"/>
        <w:jc w:val="center"/>
        <w:rPr>
          <w:rFonts w:asciiTheme="majorBidi" w:hAnsiTheme="majorBidi" w:cstheme="majorBidi"/>
          <w:b/>
          <w:bCs/>
          <w:sz w:val="24"/>
          <w:szCs w:val="24"/>
          <w:lang w:val="id-ID"/>
        </w:rPr>
      </w:pPr>
    </w:p>
    <w:p w:rsidR="00FC3ACC" w:rsidRDefault="00FC3ACC" w:rsidP="00FC3ACC">
      <w:pPr>
        <w:spacing w:after="0" w:line="240" w:lineRule="auto"/>
        <w:ind w:left="1134" w:hanging="1134"/>
        <w:jc w:val="both"/>
        <w:rPr>
          <w:rFonts w:asciiTheme="majorBidi" w:hAnsiTheme="majorBidi" w:cstheme="majorBidi"/>
          <w:sz w:val="24"/>
          <w:szCs w:val="24"/>
        </w:rPr>
      </w:pPr>
      <w:proofErr w:type="spellStart"/>
      <w:r>
        <w:rPr>
          <w:rFonts w:asciiTheme="majorBidi" w:hAnsiTheme="majorBidi" w:cstheme="majorBidi"/>
          <w:b/>
          <w:bCs/>
          <w:sz w:val="24"/>
          <w:szCs w:val="24"/>
          <w:lang w:val="id-ID"/>
        </w:rPr>
        <w:t>Maula</w:t>
      </w:r>
      <w:proofErr w:type="spellEnd"/>
      <w:r>
        <w:rPr>
          <w:rFonts w:asciiTheme="majorBidi" w:hAnsiTheme="majorBidi" w:cstheme="majorBidi"/>
          <w:b/>
          <w:bCs/>
          <w:sz w:val="24"/>
          <w:szCs w:val="24"/>
          <w:lang w:val="id-ID"/>
        </w:rPr>
        <w:t xml:space="preserve">, Lia </w:t>
      </w:r>
      <w:proofErr w:type="spellStart"/>
      <w:r>
        <w:rPr>
          <w:rFonts w:asciiTheme="majorBidi" w:hAnsiTheme="majorBidi" w:cstheme="majorBidi"/>
          <w:b/>
          <w:bCs/>
          <w:sz w:val="24"/>
          <w:szCs w:val="24"/>
          <w:lang w:val="id-ID"/>
        </w:rPr>
        <w:t>Hikmatul</w:t>
      </w:r>
      <w:proofErr w:type="spellEnd"/>
      <w:r>
        <w:rPr>
          <w:rFonts w:asciiTheme="majorBidi" w:hAnsiTheme="majorBidi" w:cstheme="majorBidi"/>
          <w:b/>
          <w:bCs/>
          <w:sz w:val="24"/>
          <w:szCs w:val="24"/>
        </w:rPr>
        <w:t xml:space="preserve">. </w:t>
      </w:r>
      <w:proofErr w:type="gramStart"/>
      <w:r>
        <w:rPr>
          <w:rFonts w:asciiTheme="majorBidi" w:hAnsiTheme="majorBidi" w:cstheme="majorBidi"/>
          <w:sz w:val="24"/>
          <w:szCs w:val="24"/>
        </w:rPr>
        <w:t>202</w:t>
      </w:r>
      <w:r>
        <w:rPr>
          <w:rFonts w:asciiTheme="majorBidi" w:hAnsiTheme="majorBidi" w:cstheme="majorBidi"/>
          <w:sz w:val="24"/>
          <w:szCs w:val="24"/>
          <w:lang w:val="id-ID"/>
        </w:rPr>
        <w:t>1</w:t>
      </w:r>
      <w:r w:rsidRPr="00C660A7">
        <w:rPr>
          <w:rFonts w:asciiTheme="majorBidi" w:hAnsiTheme="majorBidi" w:cstheme="majorBidi"/>
          <w:sz w:val="24"/>
          <w:szCs w:val="24"/>
        </w:rPr>
        <w:t>.</w:t>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 xml:space="preserve">Peran </w:t>
      </w:r>
      <w:r w:rsidRPr="00965F4A">
        <w:rPr>
          <w:rFonts w:asciiTheme="majorBidi" w:hAnsiTheme="majorBidi" w:cstheme="majorBidi"/>
          <w:i/>
          <w:iCs/>
          <w:sz w:val="24"/>
          <w:szCs w:val="24"/>
          <w:lang w:val="id-ID"/>
        </w:rPr>
        <w:t xml:space="preserve">Wayang Kulit </w:t>
      </w:r>
      <w:r>
        <w:rPr>
          <w:rFonts w:asciiTheme="majorBidi" w:hAnsiTheme="majorBidi" w:cstheme="majorBidi"/>
          <w:i/>
          <w:iCs/>
          <w:sz w:val="24"/>
          <w:szCs w:val="24"/>
          <w:lang w:val="id-ID"/>
        </w:rPr>
        <w:t xml:space="preserve">Sebagai Media </w:t>
      </w:r>
      <w:r w:rsidRPr="00965F4A">
        <w:rPr>
          <w:rFonts w:asciiTheme="majorBidi" w:hAnsiTheme="majorBidi" w:cstheme="majorBidi"/>
          <w:i/>
          <w:iCs/>
          <w:sz w:val="24"/>
          <w:szCs w:val="24"/>
          <w:lang w:val="id-ID"/>
        </w:rPr>
        <w:t>Dalam Meningkatkan Karakter</w:t>
      </w:r>
      <w:r>
        <w:rPr>
          <w:rFonts w:asciiTheme="majorBidi" w:hAnsiTheme="majorBidi" w:cstheme="majorBidi"/>
          <w:i/>
          <w:iCs/>
          <w:sz w:val="24"/>
          <w:szCs w:val="24"/>
          <w:lang w:val="id-ID"/>
        </w:rPr>
        <w:t xml:space="preserve"> Religius Masyarakat Desa Gajah Sambit</w:t>
      </w:r>
      <w:r w:rsidRPr="00965F4A">
        <w:rPr>
          <w:rFonts w:asciiTheme="majorBidi" w:hAnsiTheme="majorBidi" w:cstheme="majorBidi"/>
          <w:i/>
          <w:iCs/>
          <w:sz w:val="24"/>
          <w:szCs w:val="24"/>
          <w:lang w:val="id-ID"/>
        </w:rPr>
        <w:t xml:space="preserve"> Ponorogo</w:t>
      </w:r>
      <w:r>
        <w:rPr>
          <w:rFonts w:asciiTheme="majorBidi" w:hAnsiTheme="majorBidi" w:cstheme="majorBidi"/>
          <w:i/>
          <w:iCs/>
          <w:sz w:val="24"/>
          <w:szCs w:val="24"/>
        </w:rPr>
        <w:t>.</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b/>
          <w:bCs/>
          <w:sz w:val="24"/>
          <w:szCs w:val="24"/>
        </w:rPr>
        <w:t>Skripsi</w:t>
      </w:r>
      <w:proofErr w:type="spellEnd"/>
      <w:r>
        <w:rPr>
          <w:rFonts w:asciiTheme="majorBidi" w:hAnsiTheme="majorBidi" w:cstheme="majorBidi"/>
          <w:b/>
          <w:bCs/>
          <w:sz w:val="24"/>
          <w:szCs w:val="24"/>
        </w:rPr>
        <w:t>.</w:t>
      </w:r>
      <w:proofErr w:type="gramEnd"/>
      <w:r>
        <w:rPr>
          <w:rFonts w:asciiTheme="majorBidi" w:hAnsiTheme="majorBidi" w:cstheme="majorBidi"/>
          <w:b/>
          <w:bCs/>
          <w:sz w:val="24"/>
          <w:szCs w:val="24"/>
        </w:rPr>
        <w:t xml:space="preserve"> </w:t>
      </w:r>
      <w:proofErr w:type="spellStart"/>
      <w:proofErr w:type="gramStart"/>
      <w:r>
        <w:rPr>
          <w:rFonts w:asciiTheme="majorBidi" w:hAnsiTheme="majorBidi" w:cstheme="majorBidi"/>
          <w:sz w:val="24"/>
          <w:szCs w:val="24"/>
        </w:rPr>
        <w:t>Jurusan</w:t>
      </w:r>
      <w:proofErr w:type="spellEnd"/>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 xml:space="preserve">Agama </w:t>
      </w:r>
      <w:r>
        <w:rPr>
          <w:rFonts w:asciiTheme="majorBidi" w:hAnsiTheme="majorBidi" w:cstheme="majorBidi"/>
          <w:sz w:val="24"/>
          <w:szCs w:val="24"/>
        </w:rPr>
        <w:t xml:space="preserve">Islam </w:t>
      </w:r>
      <w:proofErr w:type="spellStart"/>
      <w:r>
        <w:rPr>
          <w:rFonts w:asciiTheme="majorBidi" w:hAnsiTheme="majorBidi" w:cstheme="majorBidi"/>
          <w:sz w:val="24"/>
          <w:szCs w:val="24"/>
        </w:rPr>
        <w:t>Fakultas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Tarbiyah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Keguruan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Institut</w:t>
      </w:r>
      <w:proofErr w:type="spellEnd"/>
      <w:r>
        <w:rPr>
          <w:rFonts w:asciiTheme="majorBidi" w:hAnsiTheme="majorBidi" w:cstheme="majorBidi"/>
          <w:sz w:val="24"/>
          <w:szCs w:val="24"/>
        </w:rPr>
        <w:t xml:space="preserve"> Agama Islam </w:t>
      </w:r>
      <w:proofErr w:type="spellStart"/>
      <w:r>
        <w:rPr>
          <w:rFonts w:asciiTheme="majorBidi" w:hAnsiTheme="majorBidi" w:cstheme="majorBidi"/>
          <w:sz w:val="24"/>
          <w:szCs w:val="24"/>
        </w:rPr>
        <w:t>Negeri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Pembimbing</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 xml:space="preserve">Ahmad </w:t>
      </w:r>
      <w:proofErr w:type="spellStart"/>
      <w:r>
        <w:rPr>
          <w:rFonts w:asciiTheme="majorBidi" w:hAnsiTheme="majorBidi" w:cstheme="majorBidi"/>
          <w:sz w:val="24"/>
          <w:szCs w:val="24"/>
          <w:lang w:val="id-ID"/>
        </w:rPr>
        <w:t>Nu’man</w:t>
      </w:r>
      <w:proofErr w:type="spellEnd"/>
      <w:r>
        <w:rPr>
          <w:rFonts w:asciiTheme="majorBidi" w:hAnsiTheme="majorBidi" w:cstheme="majorBidi"/>
          <w:sz w:val="24"/>
          <w:szCs w:val="24"/>
          <w:lang w:val="id-ID"/>
        </w:rPr>
        <w:t xml:space="preserve"> Hakim</w:t>
      </w:r>
      <w:proofErr w:type="gramStart"/>
      <w:r>
        <w:rPr>
          <w:rFonts w:asciiTheme="majorBidi" w:hAnsiTheme="majorBidi" w:cstheme="majorBidi"/>
          <w:sz w:val="24"/>
          <w:szCs w:val="24"/>
        </w:rPr>
        <w:t xml:space="preserve">, </w:t>
      </w:r>
      <w:r>
        <w:rPr>
          <w:rFonts w:asciiTheme="majorBidi" w:hAnsiTheme="majorBidi" w:cstheme="majorBidi"/>
          <w:sz w:val="24"/>
          <w:szCs w:val="24"/>
          <w:lang w:val="id-ID"/>
        </w:rPr>
        <w:t xml:space="preserve"> </w:t>
      </w:r>
      <w:r>
        <w:rPr>
          <w:rFonts w:asciiTheme="majorBidi" w:hAnsiTheme="majorBidi" w:cstheme="majorBidi"/>
          <w:sz w:val="24"/>
          <w:szCs w:val="24"/>
        </w:rPr>
        <w:t>M</w:t>
      </w:r>
      <w:proofErr w:type="gramEnd"/>
      <w:r>
        <w:rPr>
          <w:rFonts w:asciiTheme="majorBidi" w:hAnsiTheme="majorBidi" w:cstheme="majorBidi"/>
          <w:sz w:val="24"/>
          <w:szCs w:val="24"/>
        </w:rPr>
        <w:t>. Ag.</w:t>
      </w:r>
    </w:p>
    <w:p w:rsidR="00FC3ACC" w:rsidRDefault="00FC3ACC" w:rsidP="00FC3ACC">
      <w:pPr>
        <w:spacing w:after="0" w:line="240" w:lineRule="auto"/>
        <w:ind w:left="709" w:hanging="709"/>
        <w:jc w:val="both"/>
        <w:rPr>
          <w:rFonts w:asciiTheme="majorBidi" w:hAnsiTheme="majorBidi" w:cstheme="majorBidi"/>
          <w:sz w:val="24"/>
          <w:szCs w:val="24"/>
        </w:rPr>
      </w:pPr>
    </w:p>
    <w:p w:rsidR="00FC3ACC" w:rsidRPr="00CE37AE" w:rsidRDefault="00FC3ACC" w:rsidP="00FC3ACC">
      <w:pPr>
        <w:pStyle w:val="ListParagraph"/>
        <w:spacing w:line="360" w:lineRule="auto"/>
        <w:ind w:left="993" w:hanging="993"/>
        <w:jc w:val="both"/>
        <w:rPr>
          <w:rFonts w:asciiTheme="majorBidi" w:hAnsiTheme="majorBidi" w:cstheme="majorBidi"/>
          <w:b/>
          <w:bCs/>
          <w:i/>
          <w:iCs/>
          <w:sz w:val="24"/>
          <w:szCs w:val="24"/>
          <w:lang w:val="id-ID"/>
        </w:rPr>
      </w:pPr>
      <w:r>
        <w:rPr>
          <w:rFonts w:asciiTheme="majorBidi" w:hAnsiTheme="majorBidi" w:cstheme="majorBidi"/>
          <w:b/>
          <w:bCs/>
          <w:sz w:val="24"/>
          <w:szCs w:val="24"/>
        </w:rPr>
        <w:t xml:space="preserve">Kata </w:t>
      </w:r>
      <w:proofErr w:type="spellStart"/>
      <w:r>
        <w:rPr>
          <w:rFonts w:asciiTheme="majorBidi" w:hAnsiTheme="majorBidi" w:cstheme="majorBidi"/>
          <w:b/>
          <w:bCs/>
          <w:sz w:val="24"/>
          <w:szCs w:val="24"/>
        </w:rPr>
        <w:t>Kunci</w:t>
      </w:r>
      <w:proofErr w:type="spellEnd"/>
      <w:r>
        <w:rPr>
          <w:rFonts w:asciiTheme="majorBidi" w:hAnsiTheme="majorBidi" w:cstheme="majorBidi"/>
          <w:b/>
          <w:bCs/>
          <w:sz w:val="24"/>
          <w:szCs w:val="24"/>
        </w:rPr>
        <w:t xml:space="preserve">: </w:t>
      </w:r>
      <w:r>
        <w:rPr>
          <w:rFonts w:asciiTheme="majorBidi" w:hAnsiTheme="majorBidi" w:cstheme="majorBidi"/>
          <w:b/>
          <w:bCs/>
          <w:i/>
          <w:iCs/>
          <w:sz w:val="24"/>
          <w:szCs w:val="24"/>
          <w:lang w:val="id-ID"/>
        </w:rPr>
        <w:t>Media, Wayang Kulit,</w:t>
      </w:r>
      <w:r w:rsidRPr="00CE37AE">
        <w:rPr>
          <w:rFonts w:asciiTheme="majorBidi" w:hAnsiTheme="majorBidi" w:cstheme="majorBidi"/>
          <w:b/>
          <w:bCs/>
          <w:i/>
          <w:iCs/>
          <w:sz w:val="24"/>
          <w:szCs w:val="24"/>
          <w:lang w:val="id-ID"/>
        </w:rPr>
        <w:t xml:space="preserve"> Karakter Religius</w:t>
      </w:r>
    </w:p>
    <w:p w:rsidR="00FC3ACC" w:rsidRDefault="00FC3ACC" w:rsidP="00FC3ACC">
      <w:pPr>
        <w:pStyle w:val="ListParagraph"/>
        <w:spacing w:line="240" w:lineRule="auto"/>
        <w:ind w:left="426"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Melestarikan </w:t>
      </w:r>
      <w:proofErr w:type="spellStart"/>
      <w:r>
        <w:rPr>
          <w:rFonts w:asciiTheme="majorBidi" w:hAnsiTheme="majorBidi" w:cstheme="majorBidi"/>
          <w:sz w:val="24"/>
          <w:szCs w:val="24"/>
          <w:lang w:val="id-ID"/>
        </w:rPr>
        <w:t>suatu</w:t>
      </w:r>
      <w:proofErr w:type="spellEnd"/>
      <w:r>
        <w:rPr>
          <w:rFonts w:asciiTheme="majorBidi" w:hAnsiTheme="majorBidi" w:cstheme="majorBidi"/>
          <w:sz w:val="24"/>
          <w:szCs w:val="24"/>
          <w:lang w:val="id-ID"/>
        </w:rPr>
        <w:t xml:space="preserve"> seni budaya memang perlu dilakukan untuk menambah wawasan keilmuan, seperti halnya wayang kulit yang mempertunjukkan lakon dan karakter yang bisa dipahami dengan tujuan meningkatkan karakter religius melalui upaya pemahaman masyarakat. Dari lakon dan karakter wayang tersebut, masyarakat bisa memahami nilai karakter religius yang ditampilkan dalam pertunjukkan </w:t>
      </w:r>
      <w:proofErr w:type="spellStart"/>
      <w:r>
        <w:rPr>
          <w:rFonts w:asciiTheme="majorBidi" w:hAnsiTheme="majorBidi" w:cstheme="majorBidi"/>
          <w:sz w:val="24"/>
          <w:szCs w:val="24"/>
          <w:lang w:val="id-ID"/>
        </w:rPr>
        <w:t>wayang.Wayang</w:t>
      </w:r>
      <w:proofErr w:type="spellEnd"/>
      <w:r>
        <w:rPr>
          <w:rFonts w:asciiTheme="majorBidi" w:hAnsiTheme="majorBidi" w:cstheme="majorBidi"/>
          <w:sz w:val="24"/>
          <w:szCs w:val="24"/>
          <w:lang w:val="id-ID"/>
        </w:rPr>
        <w:t xml:space="preserve"> kulit di Desa Gajah menjadi media pembelajaran masyarakat dalam kehidupan sehari-hari.</w:t>
      </w:r>
    </w:p>
    <w:p w:rsidR="00FC3ACC" w:rsidRPr="00770BC9" w:rsidRDefault="00FC3ACC" w:rsidP="00FC3ACC">
      <w:pPr>
        <w:pStyle w:val="ListParagraph"/>
        <w:spacing w:line="240" w:lineRule="auto"/>
        <w:ind w:left="426" w:firstLine="567"/>
        <w:jc w:val="both"/>
        <w:rPr>
          <w:rFonts w:asciiTheme="majorBidi" w:hAnsiTheme="majorBidi" w:cstheme="majorBidi"/>
          <w:sz w:val="24"/>
          <w:szCs w:val="24"/>
          <w:lang w:val="id-ID"/>
        </w:rPr>
      </w:pPr>
      <w:r>
        <w:rPr>
          <w:rFonts w:asciiTheme="majorBidi" w:hAnsiTheme="majorBidi" w:cstheme="majorBidi"/>
          <w:sz w:val="24"/>
          <w:szCs w:val="24"/>
          <w:lang w:val="id-ID"/>
        </w:rPr>
        <w:t>Tujuan penelitian ini yaitu (1) memaparkan penggunaan media lakon</w:t>
      </w:r>
      <w:r w:rsidRPr="00770BC9">
        <w:rPr>
          <w:rFonts w:asciiTheme="majorBidi" w:hAnsiTheme="majorBidi" w:cstheme="majorBidi"/>
          <w:sz w:val="24"/>
          <w:szCs w:val="24"/>
          <w:lang w:val="id-ID"/>
        </w:rPr>
        <w:t xml:space="preserve"> wayang kulit</w:t>
      </w:r>
      <w:r>
        <w:rPr>
          <w:rFonts w:asciiTheme="majorBidi" w:hAnsiTheme="majorBidi" w:cstheme="majorBidi"/>
          <w:sz w:val="24"/>
          <w:szCs w:val="24"/>
          <w:lang w:val="id-ID"/>
        </w:rPr>
        <w:t xml:space="preserve"> dalam meningkatkan karakter religius masyarakat Desa Gajah Sambit Ponorogo</w:t>
      </w:r>
      <w:r w:rsidRPr="00770BC9">
        <w:rPr>
          <w:rFonts w:asciiTheme="majorBidi" w:hAnsiTheme="majorBidi" w:cstheme="majorBidi"/>
          <w:sz w:val="24"/>
          <w:szCs w:val="24"/>
          <w:lang w:val="id-ID"/>
        </w:rPr>
        <w:t>.</w:t>
      </w:r>
      <w:r>
        <w:rPr>
          <w:rFonts w:asciiTheme="majorBidi" w:hAnsiTheme="majorBidi" w:cstheme="majorBidi"/>
          <w:sz w:val="24"/>
          <w:szCs w:val="24"/>
          <w:lang w:val="id-ID"/>
        </w:rPr>
        <w:t xml:space="preserve"> (2) memaparkan</w:t>
      </w:r>
      <w:r w:rsidRPr="00770BC9">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peran karakter tokoh </w:t>
      </w:r>
      <w:r w:rsidRPr="00770BC9">
        <w:rPr>
          <w:rFonts w:asciiTheme="majorBidi" w:hAnsiTheme="majorBidi" w:cstheme="majorBidi"/>
          <w:sz w:val="24"/>
          <w:szCs w:val="24"/>
          <w:lang w:val="id-ID"/>
        </w:rPr>
        <w:t>wayang kulit dalam meningkatkan karakter religius masyarakat Desa G</w:t>
      </w:r>
      <w:r>
        <w:rPr>
          <w:rFonts w:asciiTheme="majorBidi" w:hAnsiTheme="majorBidi" w:cstheme="majorBidi"/>
          <w:sz w:val="24"/>
          <w:szCs w:val="24"/>
          <w:lang w:val="id-ID"/>
        </w:rPr>
        <w:t>ajah Sambit</w:t>
      </w:r>
      <w:r w:rsidRPr="00770BC9">
        <w:rPr>
          <w:rFonts w:asciiTheme="majorBidi" w:hAnsiTheme="majorBidi" w:cstheme="majorBidi"/>
          <w:sz w:val="24"/>
          <w:szCs w:val="24"/>
          <w:lang w:val="id-ID"/>
        </w:rPr>
        <w:t xml:space="preserve"> Ponorogo.</w:t>
      </w:r>
    </w:p>
    <w:p w:rsidR="00FC3ACC" w:rsidRDefault="00FC3ACC" w:rsidP="00FC3ACC">
      <w:pPr>
        <w:pStyle w:val="ListParagraph"/>
        <w:tabs>
          <w:tab w:val="left" w:pos="993"/>
        </w:tabs>
        <w:spacing w:line="240" w:lineRule="auto"/>
        <w:ind w:left="426" w:firstLine="567"/>
        <w:jc w:val="both"/>
        <w:rPr>
          <w:rFonts w:asciiTheme="majorBidi" w:hAnsiTheme="majorBidi" w:cstheme="majorBidi"/>
          <w:sz w:val="24"/>
          <w:szCs w:val="24"/>
          <w:lang w:val="id-ID"/>
        </w:rPr>
      </w:pPr>
      <w:r>
        <w:rPr>
          <w:rFonts w:asciiTheme="majorBidi" w:hAnsiTheme="majorBidi" w:cstheme="majorBidi"/>
          <w:sz w:val="24"/>
          <w:szCs w:val="24"/>
          <w:lang w:val="id-ID"/>
        </w:rPr>
        <w:t>Penelitian ini menggunakan pendekatan kualitatif dengan jenis penelitian studi kasus</w:t>
      </w:r>
      <w:r w:rsidRPr="00C36628">
        <w:rPr>
          <w:rFonts w:asciiTheme="majorBidi" w:hAnsiTheme="majorBidi" w:cstheme="majorBidi"/>
          <w:sz w:val="24"/>
          <w:szCs w:val="24"/>
          <w:lang w:val="id-ID"/>
        </w:rPr>
        <w:t xml:space="preserve">. </w:t>
      </w:r>
      <w:r>
        <w:rPr>
          <w:rFonts w:asciiTheme="majorBidi" w:hAnsiTheme="majorBidi" w:cstheme="majorBidi"/>
          <w:sz w:val="24"/>
          <w:szCs w:val="24"/>
          <w:lang w:val="id-ID"/>
        </w:rPr>
        <w:t>Sedangkan t</w:t>
      </w:r>
      <w:r w:rsidRPr="00C36628">
        <w:rPr>
          <w:rFonts w:asciiTheme="majorBidi" w:hAnsiTheme="majorBidi" w:cstheme="majorBidi"/>
          <w:sz w:val="24"/>
          <w:szCs w:val="24"/>
          <w:lang w:val="id-ID"/>
        </w:rPr>
        <w:t xml:space="preserve">eknik </w:t>
      </w:r>
      <w:r>
        <w:rPr>
          <w:rFonts w:asciiTheme="majorBidi" w:hAnsiTheme="majorBidi" w:cstheme="majorBidi"/>
          <w:sz w:val="24"/>
          <w:szCs w:val="24"/>
          <w:lang w:val="id-ID"/>
        </w:rPr>
        <w:t>pengumpulan data</w:t>
      </w:r>
      <w:r w:rsidRPr="00C36628">
        <w:rPr>
          <w:rFonts w:asciiTheme="majorBidi" w:hAnsiTheme="majorBidi" w:cstheme="majorBidi"/>
          <w:sz w:val="24"/>
          <w:szCs w:val="24"/>
          <w:lang w:val="id-ID"/>
        </w:rPr>
        <w:t xml:space="preserve"> menggunakan </w:t>
      </w:r>
      <w:r>
        <w:rPr>
          <w:rFonts w:asciiTheme="majorBidi" w:hAnsiTheme="majorBidi" w:cstheme="majorBidi"/>
          <w:sz w:val="24"/>
          <w:szCs w:val="24"/>
          <w:lang w:val="id-ID"/>
        </w:rPr>
        <w:t>observasi, wawancara, dan dokumentasi</w:t>
      </w:r>
      <w:r w:rsidRPr="00C36628">
        <w:rPr>
          <w:rFonts w:asciiTheme="majorBidi" w:hAnsiTheme="majorBidi" w:cstheme="majorBidi"/>
          <w:sz w:val="24"/>
          <w:szCs w:val="24"/>
          <w:lang w:val="id-ID"/>
        </w:rPr>
        <w:t>.</w:t>
      </w:r>
      <w:r>
        <w:rPr>
          <w:rFonts w:asciiTheme="majorBidi" w:hAnsiTheme="majorBidi" w:cstheme="majorBidi"/>
          <w:sz w:val="24"/>
          <w:szCs w:val="24"/>
          <w:lang w:val="id-ID"/>
        </w:rPr>
        <w:t xml:space="preserve"> Analisis </w:t>
      </w:r>
      <w:r w:rsidRPr="00C36628">
        <w:rPr>
          <w:rFonts w:asciiTheme="majorBidi" w:hAnsiTheme="majorBidi" w:cstheme="majorBidi"/>
          <w:sz w:val="24"/>
          <w:szCs w:val="24"/>
          <w:lang w:val="id-ID"/>
        </w:rPr>
        <w:t>data</w:t>
      </w:r>
      <w:r>
        <w:rPr>
          <w:rFonts w:asciiTheme="majorBidi" w:hAnsiTheme="majorBidi" w:cstheme="majorBidi"/>
          <w:sz w:val="24"/>
          <w:szCs w:val="24"/>
          <w:lang w:val="id-ID"/>
        </w:rPr>
        <w:t xml:space="preserve"> yang</w:t>
      </w:r>
      <w:r w:rsidRPr="00C36628">
        <w:rPr>
          <w:rFonts w:asciiTheme="majorBidi" w:hAnsiTheme="majorBidi" w:cstheme="majorBidi"/>
          <w:sz w:val="24"/>
          <w:szCs w:val="24"/>
          <w:lang w:val="id-ID"/>
        </w:rPr>
        <w:t xml:space="preserve"> digunakan</w:t>
      </w:r>
      <w:r>
        <w:rPr>
          <w:rFonts w:asciiTheme="majorBidi" w:hAnsiTheme="majorBidi" w:cstheme="majorBidi"/>
          <w:sz w:val="24"/>
          <w:szCs w:val="24"/>
          <w:lang w:val="id-ID"/>
        </w:rPr>
        <w:t xml:space="preserve"> </w:t>
      </w:r>
      <w:r w:rsidRPr="00C36628">
        <w:rPr>
          <w:rFonts w:asciiTheme="majorBidi" w:hAnsiTheme="majorBidi" w:cstheme="majorBidi"/>
          <w:sz w:val="24"/>
          <w:szCs w:val="24"/>
          <w:lang w:val="id-ID"/>
        </w:rPr>
        <w:t>dalam</w:t>
      </w:r>
      <w:r>
        <w:rPr>
          <w:rFonts w:asciiTheme="majorBidi" w:hAnsiTheme="majorBidi" w:cstheme="majorBidi"/>
          <w:sz w:val="24"/>
          <w:szCs w:val="24"/>
          <w:lang w:val="id-ID"/>
        </w:rPr>
        <w:t xml:space="preserve"> </w:t>
      </w:r>
      <w:r w:rsidRPr="00C36628">
        <w:rPr>
          <w:rFonts w:asciiTheme="majorBidi" w:hAnsiTheme="majorBidi" w:cstheme="majorBidi"/>
          <w:sz w:val="24"/>
          <w:szCs w:val="24"/>
          <w:lang w:val="id-ID"/>
        </w:rPr>
        <w:t>penelitian</w:t>
      </w:r>
      <w:r>
        <w:rPr>
          <w:rFonts w:asciiTheme="majorBidi" w:hAnsiTheme="majorBidi" w:cstheme="majorBidi"/>
          <w:sz w:val="24"/>
          <w:szCs w:val="24"/>
          <w:lang w:val="id-ID"/>
        </w:rPr>
        <w:t xml:space="preserve"> </w:t>
      </w:r>
      <w:r w:rsidRPr="00C36628">
        <w:rPr>
          <w:rFonts w:asciiTheme="majorBidi" w:hAnsiTheme="majorBidi" w:cstheme="majorBidi"/>
          <w:sz w:val="24"/>
          <w:szCs w:val="24"/>
          <w:lang w:val="id-ID"/>
        </w:rPr>
        <w:t>in</w:t>
      </w:r>
      <w:r>
        <w:rPr>
          <w:rFonts w:asciiTheme="majorBidi" w:hAnsiTheme="majorBidi" w:cstheme="majorBidi"/>
          <w:sz w:val="24"/>
          <w:szCs w:val="24"/>
          <w:lang w:val="id-ID"/>
        </w:rPr>
        <w:t>i a</w:t>
      </w:r>
      <w:r w:rsidRPr="00C36628">
        <w:rPr>
          <w:rFonts w:asciiTheme="majorBidi" w:hAnsiTheme="majorBidi" w:cstheme="majorBidi"/>
          <w:sz w:val="24"/>
          <w:szCs w:val="24"/>
          <w:lang w:val="id-ID"/>
        </w:rPr>
        <w:t>dalah</w:t>
      </w:r>
      <w:r>
        <w:rPr>
          <w:rFonts w:asciiTheme="majorBidi" w:hAnsiTheme="majorBidi" w:cstheme="majorBidi"/>
          <w:sz w:val="24"/>
          <w:szCs w:val="24"/>
          <w:lang w:val="id-ID"/>
        </w:rPr>
        <w:t xml:space="preserve"> model </w:t>
      </w:r>
      <w:proofErr w:type="spellStart"/>
      <w:r>
        <w:rPr>
          <w:rFonts w:asciiTheme="majorBidi" w:hAnsiTheme="majorBidi" w:cstheme="majorBidi"/>
          <w:sz w:val="24"/>
          <w:szCs w:val="24"/>
          <w:lang w:val="id-ID"/>
        </w:rPr>
        <w:t>Mi</w:t>
      </w:r>
      <w:r w:rsidR="00FF0EBD">
        <w:rPr>
          <w:rFonts w:asciiTheme="majorBidi" w:hAnsiTheme="majorBidi" w:cstheme="majorBidi"/>
          <w:sz w:val="24"/>
          <w:szCs w:val="24"/>
          <w:lang w:val="id-ID"/>
        </w:rPr>
        <w:t>l</w:t>
      </w:r>
      <w:r>
        <w:rPr>
          <w:rFonts w:asciiTheme="majorBidi" w:hAnsiTheme="majorBidi" w:cstheme="majorBidi"/>
          <w:sz w:val="24"/>
          <w:szCs w:val="24"/>
          <w:lang w:val="id-ID"/>
        </w:rPr>
        <w:t>les</w:t>
      </w:r>
      <w:proofErr w:type="spellEnd"/>
      <w:r>
        <w:rPr>
          <w:rFonts w:asciiTheme="majorBidi" w:hAnsiTheme="majorBidi" w:cstheme="majorBidi"/>
          <w:sz w:val="24"/>
          <w:szCs w:val="24"/>
          <w:lang w:val="id-ID"/>
        </w:rPr>
        <w:t xml:space="preserve"> dan </w:t>
      </w:r>
      <w:proofErr w:type="spellStart"/>
      <w:r>
        <w:rPr>
          <w:rFonts w:asciiTheme="majorBidi" w:hAnsiTheme="majorBidi" w:cstheme="majorBidi"/>
          <w:sz w:val="24"/>
          <w:szCs w:val="24"/>
          <w:lang w:val="id-ID"/>
        </w:rPr>
        <w:t>Huberman</w:t>
      </w:r>
      <w:proofErr w:type="spellEnd"/>
      <w:r>
        <w:rPr>
          <w:rFonts w:asciiTheme="majorBidi" w:hAnsiTheme="majorBidi" w:cstheme="majorBidi"/>
          <w:sz w:val="24"/>
          <w:szCs w:val="24"/>
          <w:lang w:val="id-ID"/>
        </w:rPr>
        <w:t xml:space="preserve"> yang tahapannya sebagai berikut : </w:t>
      </w:r>
      <w:r w:rsidRPr="00C36628">
        <w:rPr>
          <w:rFonts w:asciiTheme="majorBidi" w:hAnsiTheme="majorBidi" w:cstheme="majorBidi"/>
          <w:sz w:val="24"/>
          <w:szCs w:val="24"/>
          <w:lang w:val="id-ID"/>
        </w:rPr>
        <w:t>reduksi data,</w:t>
      </w:r>
      <w:r>
        <w:rPr>
          <w:rFonts w:asciiTheme="majorBidi" w:hAnsiTheme="majorBidi" w:cstheme="majorBidi"/>
          <w:sz w:val="24"/>
          <w:szCs w:val="24"/>
          <w:lang w:val="id-ID"/>
        </w:rPr>
        <w:t xml:space="preserve"> penyajian data, verifikasi atau kesimpulan.</w:t>
      </w:r>
    </w:p>
    <w:p w:rsidR="00FC3ACC" w:rsidRPr="00DF1085" w:rsidRDefault="00FC3ACC" w:rsidP="00FC3ACC">
      <w:pPr>
        <w:pStyle w:val="ListParagraph"/>
        <w:tabs>
          <w:tab w:val="left" w:pos="993"/>
        </w:tabs>
        <w:spacing w:line="240" w:lineRule="auto"/>
        <w:ind w:left="426" w:firstLine="567"/>
        <w:jc w:val="both"/>
        <w:rPr>
          <w:rFonts w:asciiTheme="majorBidi" w:hAnsiTheme="majorBidi" w:cstheme="majorBidi"/>
          <w:sz w:val="24"/>
          <w:szCs w:val="24"/>
          <w:lang w:val="id-ID"/>
        </w:rPr>
      </w:pPr>
      <w:r>
        <w:rPr>
          <w:rFonts w:asciiTheme="majorBidi" w:hAnsiTheme="majorBidi" w:cstheme="majorBidi"/>
          <w:sz w:val="24"/>
          <w:szCs w:val="24"/>
          <w:lang w:val="id-ID"/>
        </w:rPr>
        <w:t>Dari hasil penelitian ini ditemukan (1) memaparkan penggunaan media lakon</w:t>
      </w:r>
      <w:r w:rsidRPr="00770BC9">
        <w:rPr>
          <w:rFonts w:asciiTheme="majorBidi" w:hAnsiTheme="majorBidi" w:cstheme="majorBidi"/>
          <w:sz w:val="24"/>
          <w:szCs w:val="24"/>
          <w:lang w:val="id-ID"/>
        </w:rPr>
        <w:t xml:space="preserve"> wayang kulit</w:t>
      </w:r>
      <w:r>
        <w:rPr>
          <w:rFonts w:asciiTheme="majorBidi" w:hAnsiTheme="majorBidi" w:cstheme="majorBidi"/>
          <w:sz w:val="24"/>
          <w:szCs w:val="24"/>
          <w:lang w:val="id-ID"/>
        </w:rPr>
        <w:t xml:space="preserve"> dalam meningkatkan karakter religius masyarakat Desa Gajah Sambit Ponorogo</w:t>
      </w:r>
      <w:r w:rsidRPr="00770BC9">
        <w:rPr>
          <w:rFonts w:asciiTheme="majorBidi" w:hAnsiTheme="majorBidi" w:cstheme="majorBidi"/>
          <w:sz w:val="24"/>
          <w:szCs w:val="24"/>
          <w:lang w:val="id-ID"/>
        </w:rPr>
        <w:t>.</w:t>
      </w:r>
      <w:r>
        <w:rPr>
          <w:rFonts w:asciiTheme="majorBidi" w:hAnsiTheme="majorBidi" w:cstheme="majorBidi"/>
          <w:sz w:val="24"/>
          <w:szCs w:val="24"/>
          <w:lang w:val="id-ID"/>
        </w:rPr>
        <w:t xml:space="preserve"> Melalui pertunjukkan dua lakon wayang yaitu “</w:t>
      </w:r>
      <w:proofErr w:type="spellStart"/>
      <w:r>
        <w:rPr>
          <w:rFonts w:asciiTheme="majorBidi" w:hAnsiTheme="majorBidi" w:cstheme="majorBidi"/>
          <w:sz w:val="24"/>
          <w:szCs w:val="24"/>
          <w:lang w:val="id-ID"/>
        </w:rPr>
        <w:t>Urip</w:t>
      </w:r>
      <w:proofErr w:type="spellEnd"/>
      <w:r>
        <w:rPr>
          <w:rFonts w:asciiTheme="majorBidi" w:hAnsiTheme="majorBidi" w:cstheme="majorBidi"/>
          <w:sz w:val="24"/>
          <w:szCs w:val="24"/>
          <w:lang w:val="id-ID"/>
        </w:rPr>
        <w:t xml:space="preserve"> </w:t>
      </w:r>
      <w:proofErr w:type="spellStart"/>
      <w:r>
        <w:rPr>
          <w:rFonts w:asciiTheme="majorBidi" w:hAnsiTheme="majorBidi" w:cstheme="majorBidi"/>
          <w:sz w:val="24"/>
          <w:szCs w:val="24"/>
          <w:lang w:val="id-ID"/>
        </w:rPr>
        <w:t>iku</w:t>
      </w:r>
      <w:proofErr w:type="spellEnd"/>
      <w:r>
        <w:rPr>
          <w:rFonts w:asciiTheme="majorBidi" w:hAnsiTheme="majorBidi" w:cstheme="majorBidi"/>
          <w:sz w:val="24"/>
          <w:szCs w:val="24"/>
          <w:lang w:val="id-ID"/>
        </w:rPr>
        <w:t xml:space="preserve"> </w:t>
      </w:r>
      <w:proofErr w:type="spellStart"/>
      <w:r>
        <w:rPr>
          <w:rFonts w:asciiTheme="majorBidi" w:hAnsiTheme="majorBidi" w:cstheme="majorBidi"/>
          <w:sz w:val="24"/>
          <w:szCs w:val="24"/>
          <w:lang w:val="id-ID"/>
        </w:rPr>
        <w:t>Urup</w:t>
      </w:r>
      <w:proofErr w:type="spellEnd"/>
      <w:r>
        <w:rPr>
          <w:rFonts w:asciiTheme="majorBidi" w:hAnsiTheme="majorBidi" w:cstheme="majorBidi"/>
          <w:sz w:val="24"/>
          <w:szCs w:val="24"/>
          <w:lang w:val="id-ID"/>
        </w:rPr>
        <w:t xml:space="preserve">” dan “Jujur </w:t>
      </w:r>
      <w:proofErr w:type="spellStart"/>
      <w:r>
        <w:rPr>
          <w:rFonts w:asciiTheme="majorBidi" w:hAnsiTheme="majorBidi" w:cstheme="majorBidi"/>
          <w:sz w:val="24"/>
          <w:szCs w:val="24"/>
          <w:lang w:val="id-ID"/>
        </w:rPr>
        <w:t>iku</w:t>
      </w:r>
      <w:proofErr w:type="spellEnd"/>
      <w:r>
        <w:rPr>
          <w:rFonts w:asciiTheme="majorBidi" w:hAnsiTheme="majorBidi" w:cstheme="majorBidi"/>
          <w:sz w:val="24"/>
          <w:szCs w:val="24"/>
          <w:lang w:val="id-ID"/>
        </w:rPr>
        <w:t xml:space="preserve"> Mujur”. Masyarakat sudah mulai menanamkan dan melakukan pesan nasihat dari ke dua lakon tersebut dalam keseharian di lingkungan tempat tinggal. (2) memaparkan peran</w:t>
      </w:r>
      <w:r w:rsidRPr="00770BC9">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karakter tokoh </w:t>
      </w:r>
      <w:r w:rsidRPr="00770BC9">
        <w:rPr>
          <w:rFonts w:asciiTheme="majorBidi" w:hAnsiTheme="majorBidi" w:cstheme="majorBidi"/>
          <w:sz w:val="24"/>
          <w:szCs w:val="24"/>
          <w:lang w:val="id-ID"/>
        </w:rPr>
        <w:t>wayang kulit dalam meningkatkan karakter religiu</w:t>
      </w:r>
      <w:r>
        <w:rPr>
          <w:rFonts w:asciiTheme="majorBidi" w:hAnsiTheme="majorBidi" w:cstheme="majorBidi"/>
          <w:sz w:val="24"/>
          <w:szCs w:val="24"/>
          <w:lang w:val="id-ID"/>
        </w:rPr>
        <w:t>s masyarakat Desa Gajah Sambit Ponorogo</w:t>
      </w:r>
      <w:r w:rsidRPr="00DF1085">
        <w:rPr>
          <w:rFonts w:asciiTheme="majorBidi" w:hAnsiTheme="majorBidi" w:cstheme="majorBidi"/>
          <w:sz w:val="24"/>
          <w:szCs w:val="24"/>
          <w:lang w:val="id-ID"/>
        </w:rPr>
        <w:t>.</w:t>
      </w:r>
      <w:r>
        <w:rPr>
          <w:rFonts w:asciiTheme="majorBidi" w:hAnsiTheme="majorBidi" w:cstheme="majorBidi"/>
          <w:sz w:val="24"/>
          <w:szCs w:val="24"/>
          <w:lang w:val="id-ID"/>
        </w:rPr>
        <w:t xml:space="preserve"> Tokoh dalam pertunjukkan wayang yang dimaksud adalah tokoh kurawa yang mempunyai karakter buruk dan tokoh </w:t>
      </w:r>
      <w:proofErr w:type="spellStart"/>
      <w:r>
        <w:rPr>
          <w:rFonts w:asciiTheme="majorBidi" w:hAnsiTheme="majorBidi" w:cstheme="majorBidi"/>
          <w:sz w:val="24"/>
          <w:szCs w:val="24"/>
          <w:lang w:val="id-ID"/>
        </w:rPr>
        <w:t>pandhawa</w:t>
      </w:r>
      <w:proofErr w:type="spellEnd"/>
      <w:r>
        <w:rPr>
          <w:rFonts w:asciiTheme="majorBidi" w:hAnsiTheme="majorBidi" w:cstheme="majorBidi"/>
          <w:sz w:val="24"/>
          <w:szCs w:val="24"/>
          <w:lang w:val="id-ID"/>
        </w:rPr>
        <w:t xml:space="preserve"> yang mempunyai karakter </w:t>
      </w:r>
      <w:proofErr w:type="spellStart"/>
      <w:r>
        <w:rPr>
          <w:rFonts w:asciiTheme="majorBidi" w:hAnsiTheme="majorBidi" w:cstheme="majorBidi"/>
          <w:sz w:val="24"/>
          <w:szCs w:val="24"/>
          <w:lang w:val="id-ID"/>
        </w:rPr>
        <w:t>baik.Dari</w:t>
      </w:r>
      <w:proofErr w:type="spellEnd"/>
      <w:r>
        <w:rPr>
          <w:rFonts w:asciiTheme="majorBidi" w:hAnsiTheme="majorBidi" w:cstheme="majorBidi"/>
          <w:sz w:val="24"/>
          <w:szCs w:val="24"/>
          <w:lang w:val="id-ID"/>
        </w:rPr>
        <w:t xml:space="preserve"> kedua karakter tokoh ini, masyarakat mulai bisa membedakan mana karakter tokoh yang baik dan buruk serta karakter tokoh mana yang boleh dan tidak boleh diterapkan oleh masyarakat dalam kesehariannya.</w:t>
      </w:r>
    </w:p>
    <w:p w:rsidR="00FC3ACC" w:rsidRDefault="00FC3ACC" w:rsidP="00FC3ACC">
      <w:pPr>
        <w:rPr>
          <w:rFonts w:ascii="Times New Roman" w:hAnsi="Times New Roman" w:cs="Times New Roman"/>
          <w:b/>
          <w:sz w:val="24"/>
          <w:szCs w:val="24"/>
          <w:lang w:val="id-ID"/>
        </w:rPr>
      </w:pPr>
    </w:p>
    <w:p w:rsidR="00FC3ACC" w:rsidRDefault="00FC3ACC" w:rsidP="00540E36">
      <w:pPr>
        <w:spacing w:after="0" w:line="480" w:lineRule="auto"/>
        <w:jc w:val="center"/>
        <w:rPr>
          <w:rFonts w:ascii="Times New Roman" w:hAnsi="Times New Roman" w:cs="Times New Roman"/>
          <w:b/>
          <w:sz w:val="40"/>
          <w:szCs w:val="40"/>
          <w:lang w:val="id-ID"/>
        </w:rPr>
      </w:pPr>
    </w:p>
    <w:p w:rsidR="00FC3ACC" w:rsidRDefault="00FC3ACC" w:rsidP="00540E36">
      <w:pPr>
        <w:spacing w:after="0" w:line="480" w:lineRule="auto"/>
        <w:jc w:val="center"/>
        <w:rPr>
          <w:rFonts w:ascii="Times New Roman" w:hAnsi="Times New Roman" w:cs="Times New Roman"/>
          <w:b/>
          <w:sz w:val="40"/>
          <w:szCs w:val="40"/>
          <w:lang w:val="id-ID"/>
        </w:rPr>
      </w:pPr>
    </w:p>
    <w:p w:rsidR="00FC3ACC" w:rsidRDefault="00FC3ACC" w:rsidP="00540E36">
      <w:pPr>
        <w:spacing w:after="0" w:line="480" w:lineRule="auto"/>
        <w:jc w:val="center"/>
        <w:rPr>
          <w:rFonts w:ascii="Times New Roman" w:hAnsi="Times New Roman" w:cs="Times New Roman"/>
          <w:b/>
          <w:sz w:val="40"/>
          <w:szCs w:val="40"/>
          <w:lang w:val="id-ID"/>
        </w:rPr>
      </w:pPr>
    </w:p>
    <w:p w:rsidR="00FC3ACC" w:rsidRDefault="00FC3ACC" w:rsidP="00540E36">
      <w:pPr>
        <w:spacing w:after="0" w:line="480" w:lineRule="auto"/>
        <w:jc w:val="center"/>
        <w:rPr>
          <w:rFonts w:ascii="Times New Roman" w:hAnsi="Times New Roman" w:cs="Times New Roman"/>
          <w:b/>
          <w:sz w:val="40"/>
          <w:szCs w:val="40"/>
          <w:lang w:val="id-ID"/>
        </w:rPr>
      </w:pPr>
    </w:p>
    <w:p w:rsidR="00540E36" w:rsidRDefault="00FF0EBD" w:rsidP="00540E36">
      <w:pPr>
        <w:spacing w:after="0" w:line="480" w:lineRule="auto"/>
        <w:jc w:val="center"/>
        <w:rPr>
          <w:rFonts w:ascii="Times New Roman" w:hAnsi="Times New Roman" w:cs="Times New Roman"/>
          <w:b/>
          <w:sz w:val="40"/>
          <w:szCs w:val="40"/>
          <w:lang w:val="id-ID"/>
        </w:rPr>
      </w:pPr>
      <w:r w:rsidRPr="00D53FC1">
        <w:rPr>
          <w:rFonts w:ascii="Times New Roman" w:hAnsi="Times New Roman" w:cs="Times New Roman"/>
          <w:b/>
          <w:sz w:val="40"/>
          <w:szCs w:val="40"/>
          <w:lang w:val="id-ID"/>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46.25pt;height:631.4pt">
            <v:imagedata r:id="rId10" o:title=""/>
          </v:shape>
        </w:pict>
      </w:r>
    </w:p>
    <w:p w:rsidR="00540E36" w:rsidRDefault="00540E36" w:rsidP="00540E36">
      <w:pPr>
        <w:spacing w:after="0" w:line="480" w:lineRule="auto"/>
        <w:rPr>
          <w:rFonts w:ascii="Times New Roman" w:hAnsi="Times New Roman" w:cs="Times New Roman"/>
          <w:b/>
          <w:sz w:val="40"/>
          <w:szCs w:val="40"/>
          <w:lang w:val="id-ID"/>
        </w:rPr>
      </w:pPr>
    </w:p>
    <w:p w:rsidR="0033527F" w:rsidRDefault="0033527F" w:rsidP="0033527F">
      <w:pPr>
        <w:spacing w:after="0" w:line="480" w:lineRule="auto"/>
        <w:rPr>
          <w:noProof/>
          <w:lang w:val="id-ID"/>
        </w:rPr>
      </w:pPr>
    </w:p>
    <w:p w:rsidR="00E71E30" w:rsidRDefault="00FF0EBD" w:rsidP="00FC3ACC">
      <w:pPr>
        <w:spacing w:after="0" w:line="480" w:lineRule="auto"/>
        <w:rPr>
          <w:rFonts w:asciiTheme="majorBidi" w:hAnsiTheme="majorBidi" w:cstheme="majorBidi"/>
          <w:sz w:val="24"/>
          <w:szCs w:val="24"/>
          <w:lang w:val="id-ID"/>
        </w:rPr>
      </w:pPr>
      <w:r w:rsidRPr="00D53FC1">
        <w:rPr>
          <w:rFonts w:asciiTheme="majorBidi" w:hAnsiTheme="majorBidi" w:cstheme="majorBidi"/>
          <w:sz w:val="24"/>
          <w:szCs w:val="24"/>
          <w:lang w:val="id-ID"/>
        </w:rPr>
        <w:lastRenderedPageBreak/>
        <w:pict>
          <v:shape id="_x0000_i1031" type="#_x0000_t75" style="width:446.25pt;height:631.4pt">
            <v:imagedata r:id="rId11" o:title=""/>
          </v:shape>
        </w:pict>
      </w:r>
    </w:p>
    <w:p w:rsidR="006576A3" w:rsidRDefault="006576A3" w:rsidP="00FC3ACC">
      <w:pPr>
        <w:spacing w:after="0" w:line="480" w:lineRule="auto"/>
        <w:rPr>
          <w:rFonts w:asciiTheme="majorBidi" w:hAnsiTheme="majorBidi" w:cstheme="majorBidi"/>
          <w:sz w:val="24"/>
          <w:szCs w:val="24"/>
          <w:lang w:val="id-ID"/>
        </w:rPr>
      </w:pPr>
    </w:p>
    <w:p w:rsidR="006576A3" w:rsidRDefault="006576A3" w:rsidP="00FC3ACC">
      <w:pPr>
        <w:spacing w:after="0" w:line="480" w:lineRule="auto"/>
        <w:rPr>
          <w:rFonts w:asciiTheme="majorBidi" w:hAnsiTheme="majorBidi" w:cstheme="majorBidi"/>
          <w:sz w:val="24"/>
          <w:szCs w:val="24"/>
          <w:lang w:val="id-ID"/>
        </w:rPr>
      </w:pPr>
    </w:p>
    <w:p w:rsidR="006576A3" w:rsidRDefault="006576A3" w:rsidP="00FC3ACC">
      <w:pPr>
        <w:spacing w:after="0" w:line="480" w:lineRule="auto"/>
        <w:rPr>
          <w:rFonts w:asciiTheme="majorBidi" w:hAnsiTheme="majorBidi" w:cstheme="majorBidi"/>
          <w:sz w:val="24"/>
          <w:szCs w:val="24"/>
          <w:lang w:val="id-ID"/>
        </w:rPr>
      </w:pPr>
    </w:p>
    <w:p w:rsidR="006576A3" w:rsidRDefault="006576A3" w:rsidP="00FC3ACC">
      <w:pPr>
        <w:spacing w:after="0" w:line="480" w:lineRule="auto"/>
        <w:rPr>
          <w:rFonts w:asciiTheme="majorBidi" w:hAnsiTheme="majorBidi" w:cstheme="majorBidi"/>
          <w:sz w:val="24"/>
          <w:szCs w:val="24"/>
          <w:lang w:val="id-ID"/>
        </w:rPr>
      </w:pPr>
    </w:p>
    <w:p w:rsidR="006576A3" w:rsidRDefault="00FF0EBD" w:rsidP="00FC3ACC">
      <w:pPr>
        <w:spacing w:after="0" w:line="480" w:lineRule="auto"/>
        <w:rPr>
          <w:rFonts w:asciiTheme="majorBidi" w:hAnsiTheme="majorBidi" w:cstheme="majorBidi"/>
          <w:sz w:val="24"/>
          <w:szCs w:val="24"/>
          <w:lang w:val="id-ID"/>
        </w:rPr>
      </w:pPr>
      <w:r w:rsidRPr="006576A3">
        <w:rPr>
          <w:rFonts w:asciiTheme="majorBidi" w:hAnsiTheme="majorBidi" w:cstheme="majorBidi"/>
          <w:sz w:val="24"/>
          <w:szCs w:val="24"/>
          <w:lang w:val="id-ID"/>
        </w:rPr>
        <w:pict>
          <v:shape id="_x0000_i1030" type="#_x0000_t75" style="width:446.25pt;height:631.4pt">
            <v:imagedata r:id="rId12" o:title=""/>
          </v:shape>
        </w:pict>
      </w:r>
    </w:p>
    <w:p w:rsidR="006576A3" w:rsidRDefault="006576A3" w:rsidP="00FC3ACC">
      <w:pPr>
        <w:spacing w:after="0" w:line="480" w:lineRule="auto"/>
        <w:rPr>
          <w:rFonts w:asciiTheme="majorBidi" w:hAnsiTheme="majorBidi" w:cstheme="majorBidi"/>
          <w:sz w:val="24"/>
          <w:szCs w:val="24"/>
          <w:lang w:val="id-ID"/>
        </w:rPr>
      </w:pPr>
    </w:p>
    <w:p w:rsidR="006576A3" w:rsidRDefault="006576A3" w:rsidP="00FC3ACC">
      <w:pPr>
        <w:spacing w:after="0" w:line="480" w:lineRule="auto"/>
        <w:rPr>
          <w:rFonts w:asciiTheme="majorBidi" w:hAnsiTheme="majorBidi" w:cstheme="majorBidi"/>
          <w:sz w:val="24"/>
          <w:szCs w:val="24"/>
          <w:lang w:val="id-ID"/>
        </w:rPr>
      </w:pPr>
    </w:p>
    <w:p w:rsidR="006576A3" w:rsidRDefault="006576A3" w:rsidP="00FC3ACC">
      <w:pPr>
        <w:spacing w:after="0" w:line="480" w:lineRule="auto"/>
        <w:rPr>
          <w:rFonts w:asciiTheme="majorBidi" w:hAnsiTheme="majorBidi" w:cstheme="majorBidi"/>
          <w:sz w:val="24"/>
          <w:szCs w:val="24"/>
          <w:lang w:val="id-ID"/>
        </w:rPr>
      </w:pPr>
    </w:p>
    <w:p w:rsidR="006576A3" w:rsidRDefault="00FF0EBD" w:rsidP="00FC3ACC">
      <w:pPr>
        <w:spacing w:after="0" w:line="480" w:lineRule="auto"/>
        <w:rPr>
          <w:rFonts w:asciiTheme="majorBidi" w:hAnsiTheme="majorBidi" w:cstheme="majorBidi"/>
          <w:sz w:val="24"/>
          <w:szCs w:val="24"/>
          <w:lang w:val="id-ID"/>
        </w:rPr>
      </w:pPr>
      <w:r w:rsidRPr="006576A3">
        <w:rPr>
          <w:rFonts w:asciiTheme="majorBidi" w:hAnsiTheme="majorBidi" w:cstheme="majorBidi"/>
          <w:sz w:val="24"/>
          <w:szCs w:val="24"/>
          <w:lang w:val="id-ID"/>
        </w:rPr>
        <w:pict>
          <v:shape id="_x0000_i1029" type="#_x0000_t75" style="width:446.25pt;height:631.4pt">
            <v:imagedata r:id="rId13" o:title=""/>
          </v:shape>
        </w:pict>
      </w:r>
    </w:p>
    <w:p w:rsidR="00FC3ACC" w:rsidRDefault="00FC3ACC" w:rsidP="00FC3ACC">
      <w:pPr>
        <w:spacing w:after="0" w:line="480" w:lineRule="auto"/>
        <w:rPr>
          <w:rFonts w:asciiTheme="majorBidi" w:hAnsiTheme="majorBidi" w:cstheme="majorBidi"/>
          <w:sz w:val="24"/>
          <w:szCs w:val="24"/>
          <w:lang w:val="id-ID"/>
        </w:rPr>
      </w:pPr>
    </w:p>
    <w:p w:rsidR="00FC3ACC" w:rsidRDefault="00FC3ACC" w:rsidP="00FC3ACC">
      <w:pPr>
        <w:spacing w:after="0" w:line="480" w:lineRule="auto"/>
        <w:rPr>
          <w:rFonts w:asciiTheme="majorBidi" w:hAnsiTheme="majorBidi" w:cstheme="majorBidi"/>
          <w:sz w:val="24"/>
          <w:szCs w:val="24"/>
          <w:lang w:val="id-ID"/>
        </w:rPr>
      </w:pPr>
    </w:p>
    <w:p w:rsidR="00FC3ACC" w:rsidRPr="00FC3ACC" w:rsidRDefault="00FC3ACC" w:rsidP="00FC3ACC">
      <w:pPr>
        <w:spacing w:after="0" w:line="480" w:lineRule="auto"/>
        <w:rPr>
          <w:rFonts w:asciiTheme="majorBidi" w:hAnsiTheme="majorBidi" w:cstheme="majorBidi"/>
          <w:sz w:val="24"/>
          <w:szCs w:val="24"/>
          <w:lang w:val="id-ID"/>
        </w:rPr>
        <w:sectPr w:rsidR="00FC3ACC" w:rsidRPr="00FC3ACC" w:rsidSect="00300FB5">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39" w:code="9"/>
          <w:pgMar w:top="1134" w:right="1134" w:bottom="1134" w:left="1418" w:header="720" w:footer="720" w:gutter="0"/>
          <w:pgNumType w:fmt="lowerRoman"/>
          <w:cols w:space="720"/>
          <w:docGrid w:linePitch="360"/>
        </w:sectPr>
      </w:pPr>
    </w:p>
    <w:p w:rsidR="00E71E30" w:rsidRPr="00CC1A43" w:rsidRDefault="002F077F" w:rsidP="00E71E30">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85888" behindDoc="0" locked="0" layoutInCell="1" allowOverlap="1">
                <wp:simplePos x="0" y="0"/>
                <wp:positionH relativeFrom="column">
                  <wp:posOffset>5689556</wp:posOffset>
                </wp:positionH>
                <wp:positionV relativeFrom="paragraph">
                  <wp:posOffset>-410298</wp:posOffset>
                </wp:positionV>
                <wp:extent cx="914400" cy="914400"/>
                <wp:effectExtent l="0" t="0" r="14605" b="19050"/>
                <wp:wrapNone/>
                <wp:docPr id="2" name="Text Box 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B5DFE" w:rsidRDefault="00DB5DF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8pt;margin-top:-32.3pt;width:1in;height:1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" fillcolor="white [3201]" strokecolor="white [3212]" strokeweight=".5pt">
                <v:textbox>
                  <w:txbxContent>
                    <w:p w:rsidR="00DB5DFE" w:rsidRDefault="00DB5DFE"/>
                  </w:txbxContent>
                </v:textbox>
              </v:shape>
            </w:pict>
          </mc:Fallback>
        </mc:AlternateContent>
      </w:r>
      <w:r w:rsidR="00E71E30" w:rsidRPr="00CC1A43">
        <w:rPr>
          <w:rFonts w:asciiTheme="majorBidi" w:hAnsiTheme="majorBidi" w:cstheme="majorBidi"/>
          <w:b/>
          <w:bCs/>
          <w:sz w:val="24"/>
          <w:szCs w:val="24"/>
        </w:rPr>
        <w:t>BAB I</w:t>
      </w:r>
    </w:p>
    <w:p w:rsidR="00E71E30" w:rsidRPr="00CC1A43" w:rsidRDefault="00E71E30" w:rsidP="00E71E30">
      <w:pPr>
        <w:spacing w:after="0" w:line="480" w:lineRule="auto"/>
        <w:jc w:val="center"/>
        <w:rPr>
          <w:rFonts w:asciiTheme="majorBidi" w:hAnsiTheme="majorBidi" w:cstheme="majorBidi"/>
          <w:b/>
          <w:bCs/>
          <w:sz w:val="24"/>
          <w:szCs w:val="24"/>
        </w:rPr>
      </w:pPr>
      <w:r w:rsidRPr="00CC1A43">
        <w:rPr>
          <w:rFonts w:asciiTheme="majorBidi" w:hAnsiTheme="majorBidi" w:cstheme="majorBidi"/>
          <w:b/>
          <w:bCs/>
          <w:sz w:val="24"/>
          <w:szCs w:val="24"/>
        </w:rPr>
        <w:t>PENDAHULUAN</w:t>
      </w:r>
    </w:p>
    <w:p w:rsidR="00E71E30" w:rsidRPr="00CC1A43" w:rsidRDefault="00E71E30" w:rsidP="00E71E30">
      <w:pPr>
        <w:spacing w:after="0" w:line="480" w:lineRule="auto"/>
        <w:rPr>
          <w:rFonts w:asciiTheme="majorBidi" w:hAnsiTheme="majorBidi" w:cstheme="majorBidi"/>
          <w:b/>
          <w:bCs/>
          <w:sz w:val="24"/>
          <w:szCs w:val="24"/>
        </w:rPr>
      </w:pPr>
    </w:p>
    <w:p w:rsidR="00E71E30" w:rsidRPr="00CC1A43" w:rsidRDefault="00E71E30" w:rsidP="00FF0EBD">
      <w:pPr>
        <w:pStyle w:val="ListParagraph"/>
        <w:numPr>
          <w:ilvl w:val="0"/>
          <w:numId w:val="1"/>
        </w:numPr>
        <w:spacing w:after="0" w:line="480" w:lineRule="auto"/>
        <w:ind w:left="284" w:hanging="284"/>
        <w:rPr>
          <w:rFonts w:asciiTheme="majorBidi" w:hAnsiTheme="majorBidi" w:cstheme="majorBidi"/>
          <w:b/>
          <w:bCs/>
          <w:sz w:val="24"/>
          <w:szCs w:val="24"/>
        </w:rPr>
      </w:pPr>
      <w:r w:rsidRPr="00CC1A43">
        <w:rPr>
          <w:rFonts w:asciiTheme="majorBidi" w:hAnsiTheme="majorBidi" w:cstheme="majorBidi"/>
          <w:b/>
          <w:bCs/>
          <w:sz w:val="24"/>
          <w:szCs w:val="24"/>
        </w:rPr>
        <w:t>Latar Belakang Masalah</w:t>
      </w:r>
    </w:p>
    <w:p w:rsidR="00542690" w:rsidRPr="00BA4223" w:rsidRDefault="00A70116" w:rsidP="00542690">
      <w:pPr>
        <w:spacing w:line="480" w:lineRule="auto"/>
        <w:ind w:left="284" w:firstLine="425"/>
        <w:contextualSpacing/>
        <w:jc w:val="both"/>
        <w:rPr>
          <w:rFonts w:asciiTheme="majorBidi" w:hAnsiTheme="majorBidi" w:cstheme="majorBidi"/>
          <w:sz w:val="24"/>
          <w:szCs w:val="24"/>
          <w:lang w:val="id-ID"/>
        </w:rPr>
      </w:pPr>
      <w:r w:rsidRPr="00BA4223">
        <w:rPr>
          <w:rFonts w:asciiTheme="majorBidi" w:hAnsiTheme="majorBidi" w:cstheme="majorBidi"/>
          <w:sz w:val="24"/>
          <w:szCs w:val="24"/>
          <w:lang w:val="id-ID"/>
        </w:rPr>
        <w:t>Kebudayaan daerah yang beragam menjadi salah satu kekayaan bangsa. Salah satu bentuk kebudayaan adalah kesenian tradisional. Dalam suatu kesenian sendiri, hal yang terlintas pertama kali biasanya adalah para pemain seni tersebut. Kesenian muncul dari sebuah tradisi atau warisan dari nenek moyang yang harus kita jaga kelestariannya sampai anak cucu kita nanti.</w:t>
      </w:r>
      <w:r w:rsidR="00AE1C21">
        <w:rPr>
          <w:rFonts w:asciiTheme="majorBidi" w:hAnsiTheme="majorBidi" w:cstheme="majorBidi"/>
          <w:sz w:val="24"/>
          <w:szCs w:val="24"/>
          <w:lang w:val="id-ID"/>
        </w:rPr>
        <w:t xml:space="preserve"> Sebab, melalui sebuah kesenian inilah masyarakat</w:t>
      </w:r>
      <w:r w:rsidR="00670A87">
        <w:rPr>
          <w:rFonts w:asciiTheme="majorBidi" w:hAnsiTheme="majorBidi" w:cstheme="majorBidi"/>
          <w:sz w:val="24"/>
          <w:szCs w:val="24"/>
          <w:lang w:val="id-ID"/>
        </w:rPr>
        <w:t xml:space="preserve"> bisa menjadikan seni sebagai </w:t>
      </w:r>
      <w:r w:rsidR="00ED1549">
        <w:rPr>
          <w:rFonts w:asciiTheme="majorBidi" w:hAnsiTheme="majorBidi" w:cstheme="majorBidi"/>
          <w:sz w:val="24"/>
          <w:szCs w:val="24"/>
          <w:lang w:val="id-ID"/>
        </w:rPr>
        <w:t xml:space="preserve">media </w:t>
      </w:r>
      <w:r w:rsidR="00670A87">
        <w:rPr>
          <w:rFonts w:asciiTheme="majorBidi" w:hAnsiTheme="majorBidi" w:cstheme="majorBidi"/>
          <w:sz w:val="24"/>
          <w:szCs w:val="24"/>
          <w:lang w:val="id-ID"/>
        </w:rPr>
        <w:t xml:space="preserve">pembelajaran. </w:t>
      </w:r>
      <w:r w:rsidR="00ED1549">
        <w:rPr>
          <w:rFonts w:asciiTheme="majorBidi" w:hAnsiTheme="majorBidi" w:cstheme="majorBidi"/>
          <w:sz w:val="24"/>
          <w:szCs w:val="24"/>
          <w:lang w:val="id-ID"/>
        </w:rPr>
        <w:t>Media adalah perantara atau pengantar pesan dari pengirim ke penerima pesan dan sebagai bentuk menyalurkan pesan atau informasi.</w:t>
      </w:r>
      <w:r w:rsidR="00ED1549">
        <w:rPr>
          <w:rStyle w:val="FootnoteReference"/>
          <w:rFonts w:asciiTheme="majorBidi" w:hAnsiTheme="majorBidi"/>
          <w:sz w:val="24"/>
          <w:szCs w:val="24"/>
          <w:lang w:val="id-ID"/>
        </w:rPr>
        <w:footnoteReference w:id="1"/>
      </w:r>
      <w:r w:rsidR="00ED1549">
        <w:rPr>
          <w:rFonts w:asciiTheme="majorBidi" w:hAnsiTheme="majorBidi" w:cstheme="majorBidi"/>
          <w:sz w:val="24"/>
          <w:szCs w:val="24"/>
          <w:lang w:val="id-ID"/>
        </w:rPr>
        <w:t xml:space="preserve"> </w:t>
      </w:r>
      <w:r w:rsidR="00691A46">
        <w:rPr>
          <w:rFonts w:asciiTheme="majorBidi" w:hAnsiTheme="majorBidi" w:cstheme="majorBidi"/>
          <w:sz w:val="24"/>
          <w:szCs w:val="24"/>
          <w:lang w:val="id-ID"/>
        </w:rPr>
        <w:t xml:space="preserve">Media melaui </w:t>
      </w:r>
      <w:r w:rsidRPr="00BA4223">
        <w:rPr>
          <w:rFonts w:asciiTheme="majorBidi" w:hAnsiTheme="majorBidi" w:cstheme="majorBidi"/>
          <w:sz w:val="24"/>
          <w:szCs w:val="24"/>
          <w:lang w:val="id-ID"/>
        </w:rPr>
        <w:t xml:space="preserve">unsur </w:t>
      </w:r>
      <w:r w:rsidR="00691A46">
        <w:rPr>
          <w:rFonts w:asciiTheme="majorBidi" w:hAnsiTheme="majorBidi" w:cstheme="majorBidi"/>
          <w:sz w:val="24"/>
          <w:szCs w:val="24"/>
          <w:lang w:val="id-ID"/>
        </w:rPr>
        <w:t xml:space="preserve">seni </w:t>
      </w:r>
      <w:r w:rsidRPr="00BA4223">
        <w:rPr>
          <w:rFonts w:asciiTheme="majorBidi" w:hAnsiTheme="majorBidi" w:cstheme="majorBidi"/>
          <w:sz w:val="24"/>
          <w:szCs w:val="24"/>
          <w:lang w:val="id-ID"/>
        </w:rPr>
        <w:t xml:space="preserve">budaya yang memandang nilai estetika dan etika serta pembelajaran yang bisa diterapkan dalam kehidupan sehari-hari. </w:t>
      </w:r>
      <w:r w:rsidR="005F6EEE">
        <w:rPr>
          <w:rFonts w:asciiTheme="majorBidi" w:hAnsiTheme="majorBidi" w:cstheme="majorBidi"/>
          <w:sz w:val="24"/>
          <w:szCs w:val="24"/>
          <w:lang w:val="id-ID"/>
        </w:rPr>
        <w:t>Pada kese</w:t>
      </w:r>
      <w:r w:rsidR="00AB17E9">
        <w:rPr>
          <w:rFonts w:asciiTheme="majorBidi" w:hAnsiTheme="majorBidi" w:cstheme="majorBidi"/>
          <w:sz w:val="24"/>
          <w:szCs w:val="24"/>
          <w:lang w:val="id-ID"/>
        </w:rPr>
        <w:t>nian inilah muncul sesuatu a</w:t>
      </w:r>
      <w:r w:rsidR="009912F2">
        <w:rPr>
          <w:rFonts w:asciiTheme="majorBidi" w:hAnsiTheme="majorBidi" w:cstheme="majorBidi"/>
          <w:sz w:val="24"/>
          <w:szCs w:val="24"/>
          <w:lang w:val="id-ID"/>
        </w:rPr>
        <w:t>degan seperti,</w:t>
      </w:r>
      <w:r w:rsidR="00FF4933">
        <w:rPr>
          <w:rFonts w:asciiTheme="majorBidi" w:hAnsiTheme="majorBidi" w:cstheme="majorBidi"/>
          <w:sz w:val="24"/>
          <w:szCs w:val="24"/>
          <w:lang w:val="id-ID"/>
        </w:rPr>
        <w:t xml:space="preserve"> tokoh atau lakon, karakter,</w:t>
      </w:r>
      <w:r w:rsidR="009B7AFC">
        <w:rPr>
          <w:rFonts w:asciiTheme="majorBidi" w:hAnsiTheme="majorBidi" w:cstheme="majorBidi"/>
          <w:sz w:val="24"/>
          <w:szCs w:val="24"/>
          <w:lang w:val="id-ID"/>
        </w:rPr>
        <w:t xml:space="preserve"> </w:t>
      </w:r>
      <w:r w:rsidR="00FF4933">
        <w:rPr>
          <w:rFonts w:asciiTheme="majorBidi" w:hAnsiTheme="majorBidi" w:cstheme="majorBidi"/>
          <w:sz w:val="24"/>
          <w:szCs w:val="24"/>
          <w:lang w:val="id-ID"/>
        </w:rPr>
        <w:t>tema dan sebagainya</w:t>
      </w:r>
      <w:r w:rsidR="00AE1C21">
        <w:rPr>
          <w:rFonts w:asciiTheme="majorBidi" w:hAnsiTheme="majorBidi" w:cstheme="majorBidi"/>
          <w:sz w:val="24"/>
          <w:szCs w:val="24"/>
          <w:lang w:val="id-ID"/>
        </w:rPr>
        <w:t xml:space="preserve"> yang menjadi media pembelajaran masyarakat</w:t>
      </w:r>
      <w:r w:rsidR="00FF4933">
        <w:rPr>
          <w:rFonts w:asciiTheme="majorBidi" w:hAnsiTheme="majorBidi" w:cstheme="majorBidi"/>
          <w:sz w:val="24"/>
          <w:szCs w:val="24"/>
          <w:lang w:val="id-ID"/>
        </w:rPr>
        <w:t xml:space="preserve">. </w:t>
      </w:r>
    </w:p>
    <w:p w:rsidR="00A70116" w:rsidRDefault="002F077F" w:rsidP="00A70116">
      <w:pPr>
        <w:spacing w:line="480" w:lineRule="auto"/>
        <w:ind w:left="284" w:firstLine="425"/>
        <w:contextualSpacing/>
        <w:jc w:val="both"/>
        <w:rPr>
          <w:rFonts w:asciiTheme="majorBidi" w:hAnsiTheme="majorBidi" w:cstheme="majorBidi"/>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686912" behindDoc="0" locked="0" layoutInCell="1" allowOverlap="1">
                <wp:simplePos x="0" y="0"/>
                <wp:positionH relativeFrom="column">
                  <wp:posOffset>802005</wp:posOffset>
                </wp:positionH>
                <wp:positionV relativeFrom="paragraph">
                  <wp:posOffset>4412253</wp:posOffset>
                </wp:positionV>
                <wp:extent cx="4240924" cy="331075"/>
                <wp:effectExtent l="0" t="0" r="26670" b="12065"/>
                <wp:wrapNone/>
                <wp:docPr id="3" name="Text Box 3"/>
                <wp:cNvGraphicFramePr/>
                <a:graphic xmlns:a="http://schemas.openxmlformats.org/drawingml/2006/main">
                  <a:graphicData uri="http://schemas.microsoft.com/office/word/2010/wordprocessingShape">
                    <wps:wsp>
                      <wps:cNvSpPr txBox="1"/>
                      <wps:spPr>
                        <a:xfrm>
                          <a:off x="0" y="0"/>
                          <a:ext cx="4240924" cy="331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B5DFE" w:rsidRPr="002F077F" w:rsidRDefault="00DB5DFE" w:rsidP="002F077F">
                            <w:pPr>
                              <w:jc w:val="center"/>
                              <w:rPr>
                                <w:rFonts w:ascii="Times New Roman" w:hAnsi="Times New Roman" w:cs="Times New Roman"/>
                                <w:lang w:val="id-ID"/>
                              </w:rPr>
                            </w:pPr>
                            <w:r w:rsidRPr="002F077F">
                              <w:rPr>
                                <w:rFonts w:ascii="Times New Roman" w:hAnsi="Times New Roman" w:cs="Times New Roman"/>
                                <w:lang w:val="id-I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63.15pt;margin-top:347.4pt;width:333.95pt;height:26.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" fillcolor="white [3201]" strokecolor="white [3212]" strokeweight=".5pt">
                <v:textbox>
                  <w:txbxContent>
                    <w:p w:rsidR="00DB5DFE" w:rsidRPr="002F077F" w:rsidRDefault="00DB5DFE" w:rsidP="002F077F">
                      <w:pPr>
                        <w:jc w:val="center"/>
                        <w:rPr>
                          <w:rFonts w:ascii="Times New Roman" w:hAnsi="Times New Roman" w:cs="Times New Roman"/>
                          <w:lang w:val="id-ID"/>
                        </w:rPr>
                      </w:pPr>
                      <w:r w:rsidRPr="002F077F">
                        <w:rPr>
                          <w:rFonts w:ascii="Times New Roman" w:hAnsi="Times New Roman" w:cs="Times New Roman"/>
                          <w:lang w:val="id-ID"/>
                        </w:rPr>
                        <w:t>1</w:t>
                      </w:r>
                    </w:p>
                  </w:txbxContent>
                </v:textbox>
              </v:shape>
            </w:pict>
          </mc:Fallback>
        </mc:AlternateContent>
      </w:r>
      <w:r w:rsidR="00A70116" w:rsidRPr="00BA4223">
        <w:rPr>
          <w:rFonts w:asciiTheme="majorBidi" w:hAnsiTheme="majorBidi" w:cstheme="majorBidi"/>
          <w:sz w:val="24"/>
          <w:szCs w:val="24"/>
          <w:lang w:val="id-ID"/>
        </w:rPr>
        <w:t xml:space="preserve">Salah satu kesenian yang masih eksis adalah wayang kulit. Dalam </w:t>
      </w:r>
      <w:r w:rsidR="00A70116" w:rsidRPr="00BA4223">
        <w:rPr>
          <w:rFonts w:asciiTheme="majorBidi" w:hAnsiTheme="majorBidi" w:cstheme="majorBidi"/>
          <w:sz w:val="24"/>
          <w:szCs w:val="24"/>
        </w:rPr>
        <w:t>Dalam Kamus Besar Bahasa Indonesia (KBBI), wayang diartikan sebagai sesuatu yang dimainkan dalang, berupa gambar pahatan dari kulit binatang, melambangkan watak-watak manusia.</w:t>
      </w:r>
      <w:r w:rsidR="00A70116" w:rsidRPr="00BA4223">
        <w:rPr>
          <w:rFonts w:asciiTheme="majorBidi" w:hAnsiTheme="majorBidi" w:cstheme="majorBidi"/>
          <w:sz w:val="24"/>
          <w:szCs w:val="24"/>
          <w:vertAlign w:val="superscript"/>
        </w:rPr>
        <w:footnoteReference w:id="2"/>
      </w:r>
      <w:r w:rsidR="00A70116" w:rsidRPr="00BA4223">
        <w:rPr>
          <w:rFonts w:asciiTheme="majorBidi" w:hAnsiTheme="majorBidi" w:cstheme="majorBidi"/>
          <w:sz w:val="24"/>
          <w:szCs w:val="24"/>
          <w:lang w:val="id-ID"/>
        </w:rPr>
        <w:t xml:space="preserve"> Wayang adalah suatu pertunjukan tradisional yang disajikan oleh seorang dalang, dengan menggunakan boneka atau sejenisnya sebagai alat peraga. Ada yang menyebutnya boneka tiruan yang terbuat dari pahatan kulit atau kayu dan sebagainya.</w:t>
      </w:r>
      <w:r w:rsidR="00A70116" w:rsidRPr="00BA4223">
        <w:rPr>
          <w:rFonts w:asciiTheme="majorBidi" w:hAnsiTheme="majorBidi" w:cstheme="majorBidi"/>
          <w:sz w:val="24"/>
          <w:szCs w:val="24"/>
          <w:vertAlign w:val="superscript"/>
          <w:lang w:val="id-ID"/>
        </w:rPr>
        <w:footnoteReference w:id="3"/>
      </w:r>
      <w:r w:rsidR="00A70116" w:rsidRPr="00BA4223">
        <w:rPr>
          <w:rFonts w:asciiTheme="majorBidi" w:hAnsiTheme="majorBidi" w:cstheme="majorBidi"/>
          <w:sz w:val="24"/>
          <w:szCs w:val="24"/>
          <w:lang w:val="id-ID"/>
        </w:rPr>
        <w:t xml:space="preserve"> Pengertian lain dari w</w:t>
      </w:r>
      <w:r w:rsidR="00A70116" w:rsidRPr="00BA4223">
        <w:rPr>
          <w:rFonts w:asciiTheme="majorBidi" w:hAnsiTheme="majorBidi" w:cstheme="majorBidi"/>
          <w:sz w:val="24"/>
          <w:szCs w:val="24"/>
        </w:rPr>
        <w:t xml:space="preserve">ayang adalah kesenian yang berasal dari Indonesia yang disajikan dalam bentuk bayang-bayang, cerita yang digunakan berasal dari India seperti Ramayana dan Mahabarata, namun dikreasikan sendiri kedalam bahasa Jawa. Dalam pertunjukkan wayang sendiri syarat akan makna kehidupan </w:t>
      </w:r>
      <w:r w:rsidR="00A70116" w:rsidRPr="00BA4223">
        <w:rPr>
          <w:rFonts w:asciiTheme="majorBidi" w:hAnsiTheme="majorBidi" w:cstheme="majorBidi"/>
          <w:sz w:val="24"/>
          <w:szCs w:val="24"/>
        </w:rPr>
        <w:lastRenderedPageBreak/>
        <w:t>manusia sehari-hari.</w:t>
      </w:r>
      <w:r w:rsidR="00A70116" w:rsidRPr="00BA4223">
        <w:rPr>
          <w:rFonts w:asciiTheme="majorBidi" w:hAnsiTheme="majorBidi" w:cstheme="majorBidi"/>
          <w:sz w:val="24"/>
          <w:szCs w:val="24"/>
          <w:lang w:val="id-ID"/>
        </w:rPr>
        <w:t xml:space="preserve"> </w:t>
      </w:r>
      <w:r w:rsidR="00A70116" w:rsidRPr="00BA4223">
        <w:rPr>
          <w:rFonts w:asciiTheme="majorBidi" w:hAnsiTheme="majorBidi" w:cstheme="majorBidi"/>
          <w:sz w:val="24"/>
          <w:szCs w:val="24"/>
          <w:vertAlign w:val="superscript"/>
          <w:lang w:val="id-ID"/>
        </w:rPr>
        <w:footnoteReference w:id="4"/>
      </w:r>
      <w:r w:rsidR="00A70116" w:rsidRPr="00BA4223">
        <w:rPr>
          <w:rFonts w:asciiTheme="majorBidi" w:hAnsiTheme="majorBidi" w:cstheme="majorBidi"/>
          <w:sz w:val="24"/>
          <w:szCs w:val="24"/>
          <w:lang w:val="id-ID"/>
        </w:rPr>
        <w:t xml:space="preserve"> Dapat disimpulkan, bahwa wayang adalah seni pertunjukan yang dimainkan oleh seorang dalang dengan menggunakan boneka atau sejenisnya, dikreasikan dalam bahasa Jawa dan syarat akan makna kehidupan.</w:t>
      </w:r>
    </w:p>
    <w:p w:rsidR="00542690" w:rsidRPr="00BA4223" w:rsidRDefault="00542690" w:rsidP="00C74391">
      <w:pPr>
        <w:spacing w:line="480" w:lineRule="auto"/>
        <w:ind w:left="284" w:firstLine="425"/>
        <w:contextualSpacing/>
        <w:jc w:val="both"/>
        <w:rPr>
          <w:rFonts w:asciiTheme="majorBidi" w:hAnsiTheme="majorBidi" w:cstheme="majorBidi"/>
          <w:sz w:val="24"/>
          <w:szCs w:val="24"/>
          <w:lang w:val="id-ID"/>
        </w:rPr>
      </w:pPr>
      <w:proofErr w:type="spellStart"/>
      <w:proofErr w:type="gramStart"/>
      <w:r w:rsidRPr="00542690">
        <w:rPr>
          <w:rFonts w:asciiTheme="majorBidi" w:hAnsiTheme="majorBidi" w:cstheme="majorBidi"/>
          <w:sz w:val="24"/>
          <w:szCs w:val="24"/>
        </w:rPr>
        <w:t>Wayang</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sebagai</w:t>
      </w:r>
      <w:proofErr w:type="spellEnd"/>
      <w:r w:rsidRPr="00542690">
        <w:rPr>
          <w:rFonts w:asciiTheme="majorBidi" w:hAnsiTheme="majorBidi" w:cstheme="majorBidi"/>
          <w:sz w:val="24"/>
          <w:szCs w:val="24"/>
        </w:rPr>
        <w:t xml:space="preserve"> media </w:t>
      </w:r>
      <w:proofErr w:type="spellStart"/>
      <w:r w:rsidRPr="00542690">
        <w:rPr>
          <w:rFonts w:asciiTheme="majorBidi" w:hAnsiTheme="majorBidi" w:cstheme="majorBidi"/>
          <w:sz w:val="24"/>
          <w:szCs w:val="24"/>
        </w:rPr>
        <w:t>pembelajaran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sistem</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gerak</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pada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manusia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dapat</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memudahkan</w:t>
      </w:r>
      <w:proofErr w:type="spellEnd"/>
      <w:r w:rsidRPr="00542690">
        <w:rPr>
          <w:rFonts w:asciiTheme="majorBidi" w:hAnsiTheme="majorBidi" w:cstheme="majorBidi"/>
          <w:sz w:val="24"/>
          <w:szCs w:val="24"/>
        </w:rPr>
        <w:t xml:space="preserve"> guru </w:t>
      </w:r>
      <w:proofErr w:type="spellStart"/>
      <w:r w:rsidRPr="00542690">
        <w:rPr>
          <w:rFonts w:asciiTheme="majorBidi" w:hAnsiTheme="majorBidi" w:cstheme="majorBidi"/>
          <w:sz w:val="24"/>
          <w:szCs w:val="24"/>
        </w:rPr>
        <w:t>dalam</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menyampaikan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materi</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pelajaran</w:t>
      </w:r>
      <w:proofErr w:type="spellEnd"/>
      <w:r w:rsidRPr="00542690">
        <w:rPr>
          <w:rFonts w:asciiTheme="majorBidi" w:hAnsiTheme="majorBidi" w:cstheme="majorBidi"/>
          <w:sz w:val="24"/>
          <w:szCs w:val="24"/>
        </w:rPr>
        <w:t>.</w:t>
      </w:r>
      <w:proofErr w:type="gramEnd"/>
      <w:r w:rsidRPr="00542690">
        <w:rPr>
          <w:rFonts w:asciiTheme="majorBidi" w:hAnsiTheme="majorBidi" w:cstheme="majorBidi"/>
          <w:sz w:val="24"/>
          <w:szCs w:val="24"/>
        </w:rPr>
        <w:t xml:space="preserve"> </w:t>
      </w:r>
      <w:proofErr w:type="spellStart"/>
      <w:proofErr w:type="gramStart"/>
      <w:r w:rsidRPr="00542690">
        <w:rPr>
          <w:rFonts w:asciiTheme="majorBidi" w:hAnsiTheme="majorBidi" w:cstheme="majorBidi"/>
          <w:sz w:val="24"/>
          <w:szCs w:val="24"/>
        </w:rPr>
        <w:t>Selain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itu</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dapat</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membang</w:t>
      </w:r>
      <w:r w:rsidR="00C74391">
        <w:rPr>
          <w:rFonts w:asciiTheme="majorBidi" w:hAnsiTheme="majorBidi" w:cstheme="majorBidi"/>
          <w:sz w:val="24"/>
          <w:szCs w:val="24"/>
        </w:rPr>
        <w:t>kitkan</w:t>
      </w:r>
      <w:proofErr w:type="spellEnd"/>
      <w:r w:rsidR="00C74391">
        <w:rPr>
          <w:rFonts w:asciiTheme="majorBidi" w:hAnsiTheme="majorBidi" w:cstheme="majorBidi"/>
          <w:sz w:val="24"/>
          <w:szCs w:val="24"/>
        </w:rPr>
        <w:t xml:space="preserve"> </w:t>
      </w:r>
      <w:proofErr w:type="spellStart"/>
      <w:r w:rsidR="00C74391">
        <w:rPr>
          <w:rFonts w:asciiTheme="majorBidi" w:hAnsiTheme="majorBidi" w:cstheme="majorBidi"/>
          <w:sz w:val="24"/>
          <w:szCs w:val="24"/>
        </w:rPr>
        <w:t>motivasi</w:t>
      </w:r>
      <w:proofErr w:type="spellEnd"/>
      <w:r w:rsidR="00C74391">
        <w:rPr>
          <w:rFonts w:asciiTheme="majorBidi" w:hAnsiTheme="majorBidi" w:cstheme="majorBidi"/>
          <w:sz w:val="24"/>
          <w:szCs w:val="24"/>
        </w:rPr>
        <w:t xml:space="preserve"> </w:t>
      </w:r>
      <w:proofErr w:type="spellStart"/>
      <w:r w:rsidR="00C74391">
        <w:rPr>
          <w:rFonts w:asciiTheme="majorBidi" w:hAnsiTheme="majorBidi" w:cstheme="majorBidi"/>
          <w:sz w:val="24"/>
          <w:szCs w:val="24"/>
        </w:rPr>
        <w:t>dan</w:t>
      </w:r>
      <w:proofErr w:type="spellEnd"/>
      <w:r w:rsidR="00C74391">
        <w:rPr>
          <w:rFonts w:asciiTheme="majorBidi" w:hAnsiTheme="majorBidi" w:cstheme="majorBidi"/>
          <w:sz w:val="24"/>
          <w:szCs w:val="24"/>
        </w:rPr>
        <w:t xml:space="preserve"> </w:t>
      </w:r>
      <w:proofErr w:type="spellStart"/>
      <w:r w:rsidR="00C74391">
        <w:rPr>
          <w:rFonts w:asciiTheme="majorBidi" w:hAnsiTheme="majorBidi" w:cstheme="majorBidi"/>
          <w:sz w:val="24"/>
          <w:szCs w:val="24"/>
        </w:rPr>
        <w:t>minat</w:t>
      </w:r>
      <w:proofErr w:type="spellEnd"/>
      <w:r w:rsidR="00C74391">
        <w:rPr>
          <w:rFonts w:asciiTheme="majorBidi" w:hAnsiTheme="majorBidi" w:cstheme="majorBidi"/>
          <w:sz w:val="24"/>
          <w:szCs w:val="24"/>
        </w:rPr>
        <w:t xml:space="preserve"> </w:t>
      </w:r>
      <w:r w:rsidR="00C74391">
        <w:rPr>
          <w:rFonts w:asciiTheme="majorBidi" w:hAnsiTheme="majorBidi" w:cstheme="majorBidi"/>
          <w:sz w:val="24"/>
          <w:szCs w:val="24"/>
          <w:lang w:val="id-ID"/>
        </w:rPr>
        <w:t xml:space="preserve">masyarakat </w:t>
      </w:r>
      <w:proofErr w:type="spellStart"/>
      <w:r w:rsidRPr="00542690">
        <w:rPr>
          <w:rFonts w:asciiTheme="majorBidi" w:hAnsiTheme="majorBidi" w:cstheme="majorBidi"/>
          <w:sz w:val="24"/>
          <w:szCs w:val="24"/>
        </w:rPr>
        <w:t>dalam</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belajar</w:t>
      </w:r>
      <w:proofErr w:type="spellEnd"/>
      <w:r w:rsidRPr="00542690">
        <w:rPr>
          <w:rFonts w:asciiTheme="majorBidi" w:hAnsiTheme="majorBidi" w:cstheme="majorBidi"/>
          <w:sz w:val="24"/>
          <w:szCs w:val="24"/>
        </w:rPr>
        <w:t>.</w:t>
      </w:r>
      <w:proofErr w:type="gramEnd"/>
      <w:r w:rsidRPr="00542690">
        <w:rPr>
          <w:rFonts w:asciiTheme="majorBidi" w:hAnsiTheme="majorBidi" w:cstheme="majorBidi"/>
          <w:sz w:val="24"/>
          <w:szCs w:val="24"/>
        </w:rPr>
        <w:t xml:space="preserve"> </w:t>
      </w:r>
      <w:proofErr w:type="spellStart"/>
      <w:proofErr w:type="gramStart"/>
      <w:r w:rsidRPr="00542690">
        <w:rPr>
          <w:rFonts w:asciiTheme="majorBidi" w:hAnsiTheme="majorBidi" w:cstheme="majorBidi"/>
          <w:sz w:val="24"/>
          <w:szCs w:val="24"/>
        </w:rPr>
        <w:t>Sehingga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siswa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tertarik</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meningkatkan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pemahanan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siswa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pada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materi</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pelajaran</w:t>
      </w:r>
      <w:proofErr w:type="spellEnd"/>
      <w:r w:rsidRPr="00542690">
        <w:rPr>
          <w:rFonts w:asciiTheme="majorBidi" w:hAnsiTheme="majorBidi" w:cstheme="majorBidi"/>
          <w:sz w:val="24"/>
          <w:szCs w:val="24"/>
        </w:rPr>
        <w:t>.</w:t>
      </w:r>
      <w:proofErr w:type="gramEnd"/>
      <w:r w:rsidRPr="00542690">
        <w:rPr>
          <w:rFonts w:asciiTheme="majorBidi" w:hAnsiTheme="majorBidi" w:cstheme="majorBidi"/>
          <w:sz w:val="24"/>
          <w:szCs w:val="24"/>
        </w:rPr>
        <w:t xml:space="preserve"> </w:t>
      </w:r>
      <w:proofErr w:type="spellStart"/>
      <w:proofErr w:type="gramStart"/>
      <w:r w:rsidRPr="00542690">
        <w:rPr>
          <w:rFonts w:asciiTheme="majorBidi" w:hAnsiTheme="majorBidi" w:cstheme="majorBidi"/>
          <w:sz w:val="24"/>
          <w:szCs w:val="24"/>
        </w:rPr>
        <w:t>mengatakan</w:t>
      </w:r>
      <w:proofErr w:type="spellEnd"/>
      <w:proofErr w:type="gramEnd"/>
      <w:r w:rsidRPr="00542690">
        <w:rPr>
          <w:rFonts w:asciiTheme="majorBidi" w:hAnsiTheme="majorBidi" w:cstheme="majorBidi"/>
          <w:sz w:val="24"/>
          <w:szCs w:val="24"/>
        </w:rPr>
        <w:t xml:space="preserve"> media </w:t>
      </w:r>
      <w:proofErr w:type="spellStart"/>
      <w:r w:rsidRPr="00542690">
        <w:rPr>
          <w:rFonts w:asciiTheme="majorBidi" w:hAnsiTheme="majorBidi" w:cstheme="majorBidi"/>
          <w:sz w:val="24"/>
          <w:szCs w:val="24"/>
        </w:rPr>
        <w:t>wayang</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merupakan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seni</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kerajinan</w:t>
      </w:r>
      <w:proofErr w:type="spellEnd"/>
      <w:r w:rsidRPr="00542690">
        <w:rPr>
          <w:rFonts w:asciiTheme="majorBidi" w:hAnsiTheme="majorBidi" w:cstheme="majorBidi"/>
          <w:sz w:val="24"/>
          <w:szCs w:val="24"/>
        </w:rPr>
        <w:t xml:space="preserve"> yang </w:t>
      </w:r>
      <w:proofErr w:type="spellStart"/>
      <w:r w:rsidRPr="00542690">
        <w:rPr>
          <w:rFonts w:asciiTheme="majorBidi" w:hAnsiTheme="majorBidi" w:cstheme="majorBidi"/>
          <w:sz w:val="24"/>
          <w:szCs w:val="24"/>
        </w:rPr>
        <w:t>masih</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erat</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kaitannya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dengan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keadaan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sosiokultural</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religi</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bangsa</w:t>
      </w:r>
      <w:proofErr w:type="spellEnd"/>
      <w:r w:rsidRPr="00542690">
        <w:rPr>
          <w:rFonts w:asciiTheme="majorBidi" w:hAnsiTheme="majorBidi" w:cstheme="majorBidi"/>
          <w:sz w:val="24"/>
          <w:szCs w:val="24"/>
        </w:rPr>
        <w:t xml:space="preserve"> Indonesia. Media </w:t>
      </w:r>
      <w:proofErr w:type="spellStart"/>
      <w:r w:rsidRPr="00542690">
        <w:rPr>
          <w:rFonts w:asciiTheme="majorBidi" w:hAnsiTheme="majorBidi" w:cstheme="majorBidi"/>
          <w:sz w:val="24"/>
          <w:szCs w:val="24"/>
        </w:rPr>
        <w:t>wayang</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digunakan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karena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menarik</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bagi</w:t>
      </w:r>
      <w:proofErr w:type="spellEnd"/>
      <w:r w:rsidRPr="00542690">
        <w:rPr>
          <w:rFonts w:asciiTheme="majorBidi" w:hAnsiTheme="majorBidi" w:cstheme="majorBidi"/>
          <w:sz w:val="24"/>
          <w:szCs w:val="24"/>
        </w:rPr>
        <w:t xml:space="preserve"> </w:t>
      </w:r>
      <w:r w:rsidR="00C74391">
        <w:rPr>
          <w:rFonts w:asciiTheme="majorBidi" w:hAnsiTheme="majorBidi" w:cstheme="majorBidi"/>
          <w:sz w:val="24"/>
          <w:szCs w:val="24"/>
          <w:lang w:val="id-ID"/>
        </w:rPr>
        <w:t xml:space="preserve">masyarakat </w:t>
      </w:r>
      <w:proofErr w:type="spellStart"/>
      <w:r w:rsidRPr="00542690">
        <w:rPr>
          <w:rFonts w:asciiTheme="majorBidi" w:hAnsiTheme="majorBidi" w:cstheme="majorBidi"/>
          <w:sz w:val="24"/>
          <w:szCs w:val="24"/>
        </w:rPr>
        <w:t>untuk</w:t>
      </w:r>
      <w:proofErr w:type="spellEnd"/>
      <w:r w:rsidRPr="00542690">
        <w:rPr>
          <w:rFonts w:asciiTheme="majorBidi" w:hAnsiTheme="majorBidi" w:cstheme="majorBidi"/>
          <w:sz w:val="24"/>
          <w:szCs w:val="24"/>
        </w:rPr>
        <w:t xml:space="preserve"> proses </w:t>
      </w:r>
      <w:proofErr w:type="spellStart"/>
      <w:r w:rsidRPr="00542690">
        <w:rPr>
          <w:rFonts w:asciiTheme="majorBidi" w:hAnsiTheme="majorBidi" w:cstheme="majorBidi"/>
          <w:sz w:val="24"/>
          <w:szCs w:val="24"/>
        </w:rPr>
        <w:t>pembelajaran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selain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melestarikan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budaya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khususnya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Jawa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memelihara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kebudayaan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tradisional</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dengan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baik</w:t>
      </w:r>
      <w:proofErr w:type="spellEnd"/>
      <w:r w:rsidRPr="00542690">
        <w:rPr>
          <w:rFonts w:asciiTheme="majorBidi" w:hAnsiTheme="majorBidi" w:cstheme="majorBidi"/>
          <w:sz w:val="24"/>
          <w:szCs w:val="24"/>
        </w:rPr>
        <w:t xml:space="preserve">. Media </w:t>
      </w:r>
      <w:proofErr w:type="spellStart"/>
      <w:r w:rsidRPr="00542690">
        <w:rPr>
          <w:rFonts w:asciiTheme="majorBidi" w:hAnsiTheme="majorBidi" w:cstheme="majorBidi"/>
          <w:sz w:val="24"/>
          <w:szCs w:val="24"/>
        </w:rPr>
        <w:t>wayang</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merupakan</w:t>
      </w:r>
      <w:proofErr w:type="spellEnd"/>
      <w:r w:rsidRPr="00542690">
        <w:rPr>
          <w:rFonts w:asciiTheme="majorBidi" w:hAnsiTheme="majorBidi" w:cstheme="majorBidi"/>
          <w:sz w:val="24"/>
          <w:szCs w:val="24"/>
        </w:rPr>
        <w:t xml:space="preserve"> media yang </w:t>
      </w:r>
      <w:proofErr w:type="spellStart"/>
      <w:r w:rsidRPr="00542690">
        <w:rPr>
          <w:rFonts w:asciiTheme="majorBidi" w:hAnsiTheme="majorBidi" w:cstheme="majorBidi"/>
          <w:sz w:val="24"/>
          <w:szCs w:val="24"/>
        </w:rPr>
        <w:t>menarik</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untuk</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digunakan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dalam</w:t>
      </w:r>
      <w:proofErr w:type="spellEnd"/>
      <w:r w:rsidRPr="00542690">
        <w:rPr>
          <w:rFonts w:asciiTheme="majorBidi" w:hAnsiTheme="majorBidi" w:cstheme="majorBidi"/>
          <w:sz w:val="24"/>
          <w:szCs w:val="24"/>
        </w:rPr>
        <w:t xml:space="preserve"> proses </w:t>
      </w:r>
      <w:proofErr w:type="spellStart"/>
      <w:r w:rsidRPr="00542690">
        <w:rPr>
          <w:rFonts w:asciiTheme="majorBidi" w:hAnsiTheme="majorBidi" w:cstheme="majorBidi"/>
          <w:sz w:val="24"/>
          <w:szCs w:val="24"/>
        </w:rPr>
        <w:t>pembelajaran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Selain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untuk</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mengajarkan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tentang</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kebudayaan</w:t>
      </w:r>
      <w:proofErr w:type="spellEnd"/>
      <w:r w:rsidRPr="00542690">
        <w:rPr>
          <w:rFonts w:asciiTheme="majorBidi" w:hAnsiTheme="majorBidi" w:cstheme="majorBidi"/>
          <w:sz w:val="24"/>
          <w:szCs w:val="24"/>
        </w:rPr>
        <w:t xml:space="preserve"> Indonesia media </w:t>
      </w:r>
      <w:proofErr w:type="spellStart"/>
      <w:r w:rsidRPr="00542690">
        <w:rPr>
          <w:rFonts w:asciiTheme="majorBidi" w:hAnsiTheme="majorBidi" w:cstheme="majorBidi"/>
          <w:sz w:val="24"/>
          <w:szCs w:val="24"/>
        </w:rPr>
        <w:t>wayang</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dapat</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dikembangkan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menjadi</w:t>
      </w:r>
      <w:proofErr w:type="spellEnd"/>
      <w:r w:rsidRPr="00542690">
        <w:rPr>
          <w:rFonts w:asciiTheme="majorBidi" w:hAnsiTheme="majorBidi" w:cstheme="majorBidi"/>
          <w:sz w:val="24"/>
          <w:szCs w:val="24"/>
        </w:rPr>
        <w:t xml:space="preserve"> media </w:t>
      </w:r>
      <w:proofErr w:type="spellStart"/>
      <w:r w:rsidRPr="00542690">
        <w:rPr>
          <w:rFonts w:asciiTheme="majorBidi" w:hAnsiTheme="majorBidi" w:cstheme="majorBidi"/>
          <w:sz w:val="24"/>
          <w:szCs w:val="24"/>
        </w:rPr>
        <w:t>pembelajaran</w:t>
      </w:r>
      <w:proofErr w:type="spellEnd"/>
      <w:r w:rsidRPr="00542690">
        <w:rPr>
          <w:rFonts w:asciiTheme="majorBidi" w:hAnsiTheme="majorBidi" w:cstheme="majorBidi"/>
          <w:sz w:val="24"/>
          <w:szCs w:val="24"/>
        </w:rPr>
        <w:t xml:space="preserve"> yang </w:t>
      </w:r>
      <w:proofErr w:type="spellStart"/>
      <w:r w:rsidRPr="00542690">
        <w:rPr>
          <w:rFonts w:asciiTheme="majorBidi" w:hAnsiTheme="majorBidi" w:cstheme="majorBidi"/>
          <w:sz w:val="24"/>
          <w:szCs w:val="24"/>
        </w:rPr>
        <w:t>disesuaikan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dengan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materi</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pembelajaran</w:t>
      </w:r>
      <w:proofErr w:type="spellEnd"/>
      <w:r w:rsidRPr="00542690">
        <w:rPr>
          <w:rFonts w:asciiTheme="majorBidi" w:hAnsiTheme="majorBidi" w:cstheme="majorBidi"/>
          <w:sz w:val="24"/>
          <w:szCs w:val="24"/>
        </w:rPr>
        <w:t xml:space="preserve"> yang </w:t>
      </w:r>
      <w:proofErr w:type="spellStart"/>
      <w:proofErr w:type="gramStart"/>
      <w:r w:rsidRPr="00542690">
        <w:rPr>
          <w:rFonts w:asciiTheme="majorBidi" w:hAnsiTheme="majorBidi" w:cstheme="majorBidi"/>
          <w:sz w:val="24"/>
          <w:szCs w:val="24"/>
        </w:rPr>
        <w:t>akan</w:t>
      </w:r>
      <w:proofErr w:type="spellEnd"/>
      <w:proofErr w:type="gram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dipelajari</w:t>
      </w:r>
      <w:proofErr w:type="spellEnd"/>
      <w:r w:rsidRPr="00542690">
        <w:rPr>
          <w:rFonts w:asciiTheme="majorBidi" w:hAnsiTheme="majorBidi" w:cstheme="majorBidi"/>
          <w:sz w:val="24"/>
          <w:szCs w:val="24"/>
        </w:rPr>
        <w:t>.</w:t>
      </w:r>
      <w:r>
        <w:rPr>
          <w:rStyle w:val="FootnoteReference"/>
          <w:rFonts w:asciiTheme="majorBidi" w:hAnsiTheme="majorBidi"/>
          <w:sz w:val="24"/>
          <w:szCs w:val="24"/>
        </w:rPr>
        <w:footnoteReference w:id="5"/>
      </w:r>
      <w:r w:rsidRPr="00542690">
        <w:rPr>
          <w:rFonts w:asciiTheme="majorBidi" w:hAnsiTheme="majorBidi" w:cstheme="majorBidi"/>
          <w:sz w:val="24"/>
          <w:szCs w:val="24"/>
        </w:rPr>
        <w:t xml:space="preserve"> </w:t>
      </w:r>
      <w:proofErr w:type="spellStart"/>
      <w:proofErr w:type="gramStart"/>
      <w:r w:rsidRPr="00542690">
        <w:rPr>
          <w:rFonts w:asciiTheme="majorBidi" w:hAnsiTheme="majorBidi" w:cstheme="majorBidi"/>
          <w:sz w:val="24"/>
          <w:szCs w:val="24"/>
        </w:rPr>
        <w:t>Pada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dasarnya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masyarakat</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mengenal</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wayang</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hanya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dalam</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cerita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atau</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legenda</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dari</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Jawa</w:t>
      </w:r>
      <w:proofErr w:type="spellEnd"/>
      <w:r w:rsidRPr="00542690">
        <w:rPr>
          <w:rFonts w:asciiTheme="majorBidi" w:hAnsiTheme="majorBidi" w:cstheme="majorBidi"/>
          <w:sz w:val="24"/>
          <w:szCs w:val="24"/>
        </w:rPr>
        <w:t>.</w:t>
      </w:r>
      <w:proofErr w:type="gramEnd"/>
      <w:r w:rsidRPr="00542690">
        <w:rPr>
          <w:rFonts w:asciiTheme="majorBidi" w:hAnsiTheme="majorBidi" w:cstheme="majorBidi"/>
          <w:sz w:val="24"/>
          <w:szCs w:val="24"/>
        </w:rPr>
        <w:t xml:space="preserve"> </w:t>
      </w:r>
      <w:proofErr w:type="spellStart"/>
      <w:proofErr w:type="gramStart"/>
      <w:r w:rsidRPr="00542690">
        <w:rPr>
          <w:rFonts w:asciiTheme="majorBidi" w:hAnsiTheme="majorBidi" w:cstheme="majorBidi"/>
          <w:sz w:val="24"/>
          <w:szCs w:val="24"/>
        </w:rPr>
        <w:t>Namun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dengan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perkembangan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zaman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wayang</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dapat</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digunakan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sebagai</w:t>
      </w:r>
      <w:proofErr w:type="spellEnd"/>
      <w:r w:rsidRPr="00542690">
        <w:rPr>
          <w:rFonts w:asciiTheme="majorBidi" w:hAnsiTheme="majorBidi" w:cstheme="majorBidi"/>
          <w:sz w:val="24"/>
          <w:szCs w:val="24"/>
        </w:rPr>
        <w:t xml:space="preserve"> media yang </w:t>
      </w:r>
      <w:proofErr w:type="spellStart"/>
      <w:r w:rsidRPr="00542690">
        <w:rPr>
          <w:rFonts w:asciiTheme="majorBidi" w:hAnsiTheme="majorBidi" w:cstheme="majorBidi"/>
          <w:sz w:val="24"/>
          <w:szCs w:val="24"/>
        </w:rPr>
        <w:t>edukatif</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efektif</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dalam</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pembelajaran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dengan</w:t>
      </w:r>
      <w:proofErr w:type="spellEnd"/>
      <w:r w:rsidRPr="00542690">
        <w:rPr>
          <w:rFonts w:asciiTheme="majorBidi" w:hAnsiTheme="majorBidi" w:cstheme="majorBidi"/>
          <w:sz w:val="24"/>
          <w:szCs w:val="24"/>
        </w:rPr>
        <w:t xml:space="preserve"> </w:t>
      </w:r>
      <w:proofErr w:type="spellStart"/>
      <w:r w:rsidRPr="00542690">
        <w:rPr>
          <w:rFonts w:asciiTheme="majorBidi" w:hAnsiTheme="majorBidi" w:cstheme="majorBidi"/>
          <w:sz w:val="24"/>
          <w:szCs w:val="24"/>
        </w:rPr>
        <w:t>kemasan</w:t>
      </w:r>
      <w:proofErr w:type="spellEnd"/>
      <w:r w:rsidRPr="00542690">
        <w:rPr>
          <w:rFonts w:asciiTheme="majorBidi" w:hAnsiTheme="majorBidi" w:cstheme="majorBidi"/>
          <w:sz w:val="24"/>
          <w:szCs w:val="24"/>
        </w:rPr>
        <w:t xml:space="preserve"> yang </w:t>
      </w:r>
      <w:proofErr w:type="spellStart"/>
      <w:r w:rsidRPr="00542690">
        <w:rPr>
          <w:rFonts w:asciiTheme="majorBidi" w:hAnsiTheme="majorBidi" w:cstheme="majorBidi"/>
          <w:sz w:val="24"/>
          <w:szCs w:val="24"/>
        </w:rPr>
        <w:t>berbeda</w:t>
      </w:r>
      <w:proofErr w:type="spellEnd"/>
      <w:r w:rsidR="00C74391">
        <w:rPr>
          <w:rFonts w:asciiTheme="majorBidi" w:hAnsiTheme="majorBidi" w:cstheme="majorBidi"/>
          <w:sz w:val="24"/>
          <w:szCs w:val="24"/>
          <w:lang w:val="id-ID"/>
        </w:rPr>
        <w:t xml:space="preserve"> kepada masyarakat</w:t>
      </w:r>
      <w:r w:rsidRPr="00542690">
        <w:rPr>
          <w:rFonts w:asciiTheme="majorBidi" w:hAnsiTheme="majorBidi" w:cstheme="majorBidi"/>
          <w:sz w:val="24"/>
          <w:szCs w:val="24"/>
        </w:rPr>
        <w:t>.</w:t>
      </w:r>
      <w:proofErr w:type="gramEnd"/>
    </w:p>
    <w:p w:rsidR="00A70116" w:rsidRPr="00BA4223" w:rsidRDefault="00A70116" w:rsidP="00A70116">
      <w:pPr>
        <w:spacing w:line="480" w:lineRule="auto"/>
        <w:ind w:left="284" w:firstLine="425"/>
        <w:contextualSpacing/>
        <w:jc w:val="both"/>
        <w:rPr>
          <w:rFonts w:ascii="Times New Roman" w:eastAsia="Times New Roman" w:hAnsi="Times New Roman" w:cs="Times New Roman"/>
          <w:sz w:val="24"/>
          <w:szCs w:val="24"/>
          <w:lang w:val="id-ID"/>
        </w:rPr>
      </w:pPr>
      <w:r w:rsidRPr="00BA4223">
        <w:rPr>
          <w:rFonts w:ascii="Times New Roman" w:eastAsia="Times New Roman" w:hAnsi="Times New Roman" w:cs="Times New Roman"/>
          <w:sz w:val="24"/>
          <w:szCs w:val="24"/>
          <w:lang w:val="id-ID"/>
        </w:rPr>
        <w:t>Secara umum, karakter merupakan perilaku manusia yang berhubungan dengan Tuhan, diri sendiri, sesama manusia, lingkungan, dan Kebangsaan, yang terwujud dalam pikiran, sikap, perasaan, perkataan, dan perbuatan berdasarkan norma-norma agama, hukum, tata krama, budaya, dan adat istiadat. Karakter dibangun berlandaskan penghayatan terhadap nilai-nilai tertentu yang dianggap baik.</w:t>
      </w:r>
      <w:r w:rsidRPr="00BA4223">
        <w:rPr>
          <w:rFonts w:ascii="Times New Roman" w:eastAsia="Times New Roman" w:hAnsi="Times New Roman" w:cs="Times New Roman"/>
          <w:sz w:val="24"/>
          <w:szCs w:val="24"/>
          <w:vertAlign w:val="superscript"/>
          <w:lang w:val="id-ID"/>
        </w:rPr>
        <w:footnoteReference w:id="6"/>
      </w:r>
      <w:r w:rsidRPr="00BA4223">
        <w:rPr>
          <w:rFonts w:ascii="Times New Roman" w:eastAsia="Times New Roman" w:hAnsi="Times New Roman" w:cs="Times New Roman"/>
          <w:sz w:val="24"/>
          <w:szCs w:val="24"/>
          <w:lang w:val="id-ID"/>
        </w:rPr>
        <w:t xml:space="preserve"> Karakter secara koheren memancar dari hasil olah pikir, olah hati, olah raga, serta olah rasa dan karsa seseorang atau sekelompok orang yang mengandung nilai, kemampuan, kapasitas moral, dan ketegaran dalam menghadapi kesulitan </w:t>
      </w:r>
      <w:r w:rsidRPr="00BA4223">
        <w:rPr>
          <w:rFonts w:ascii="Times New Roman" w:eastAsia="Times New Roman" w:hAnsi="Times New Roman" w:cs="Times New Roman"/>
          <w:sz w:val="24"/>
          <w:szCs w:val="24"/>
          <w:lang w:val="id-ID"/>
        </w:rPr>
        <w:lastRenderedPageBreak/>
        <w:t>dan tantangan.</w:t>
      </w:r>
      <w:r w:rsidRPr="00BA4223">
        <w:rPr>
          <w:rFonts w:ascii="Times New Roman" w:eastAsia="Times New Roman" w:hAnsi="Times New Roman" w:cs="Times New Roman"/>
          <w:sz w:val="24"/>
          <w:szCs w:val="24"/>
          <w:vertAlign w:val="superscript"/>
          <w:lang w:val="id-ID"/>
        </w:rPr>
        <w:footnoteReference w:id="7"/>
      </w:r>
      <w:r w:rsidRPr="00BA4223">
        <w:rPr>
          <w:rFonts w:ascii="Times New Roman" w:eastAsia="Times New Roman" w:hAnsi="Times New Roman" w:cs="Times New Roman"/>
          <w:sz w:val="24"/>
          <w:szCs w:val="24"/>
          <w:lang w:val="id-ID"/>
        </w:rPr>
        <w:t xml:space="preserve"> Sebab, dalam tujuan pendidikan nasional adalah menciptakan manusia Indonesia yang memiliki pengetahuan, berakhlak mulia, berkepribadian dan berkarakter.</w:t>
      </w:r>
      <w:r w:rsidRPr="00BA4223">
        <w:rPr>
          <w:rFonts w:ascii="Times New Roman" w:eastAsia="Times New Roman" w:hAnsi="Times New Roman" w:cs="Times New Roman"/>
          <w:sz w:val="24"/>
          <w:szCs w:val="24"/>
          <w:vertAlign w:val="superscript"/>
          <w:lang w:val="id-ID"/>
        </w:rPr>
        <w:footnoteReference w:id="8"/>
      </w:r>
      <w:r w:rsidRPr="00BA4223">
        <w:rPr>
          <w:rFonts w:ascii="Times New Roman" w:eastAsia="Times New Roman" w:hAnsi="Times New Roman" w:cs="Times New Roman"/>
          <w:sz w:val="24"/>
          <w:szCs w:val="24"/>
          <w:lang w:val="id-ID"/>
        </w:rPr>
        <w:t xml:space="preserve"> Pengertian karakter sendiri, jika disimpulkan adalah suatu perilaku manusia yang saling berhubungan satu sama lain dan mengandung  sebuah nilai. </w:t>
      </w:r>
    </w:p>
    <w:p w:rsidR="00A70116" w:rsidRPr="00BA4223" w:rsidRDefault="00A70116" w:rsidP="00A70116">
      <w:pPr>
        <w:spacing w:line="480" w:lineRule="auto"/>
        <w:ind w:left="284" w:firstLine="425"/>
        <w:contextualSpacing/>
        <w:jc w:val="both"/>
        <w:rPr>
          <w:rFonts w:ascii="Times New Roman" w:eastAsia="Times New Roman" w:hAnsi="Times New Roman" w:cs="Times New Roman"/>
          <w:sz w:val="24"/>
          <w:szCs w:val="24"/>
          <w:lang w:val="id-ID"/>
        </w:rPr>
      </w:pPr>
      <w:r w:rsidRPr="00BA4223">
        <w:rPr>
          <w:rFonts w:ascii="Times New Roman" w:eastAsia="Times New Roman" w:hAnsi="Times New Roman" w:cs="Times New Roman"/>
          <w:sz w:val="24"/>
          <w:szCs w:val="24"/>
          <w:lang w:val="id-ID"/>
        </w:rPr>
        <w:t>Kata religius tidak identik dengan kata agama, namun lebih kepada keberagaman. Lebih melihat aspek yang di dalam lubuk hati nurani pribadi, sikap personal yang sedikit banyak misteri bagi orang lain, karena menafaskan intimidasi jiwa, cita rasa yang mencakup totalitas ke dalam pribadi manusia.</w:t>
      </w:r>
      <w:r w:rsidRPr="00BA4223">
        <w:rPr>
          <w:rFonts w:ascii="Times New Roman" w:eastAsia="Times New Roman" w:hAnsi="Times New Roman" w:cs="Times New Roman"/>
          <w:sz w:val="24"/>
          <w:szCs w:val="24"/>
          <w:vertAlign w:val="superscript"/>
          <w:lang w:val="id-ID"/>
        </w:rPr>
        <w:footnoteReference w:id="9"/>
      </w:r>
      <w:r w:rsidRPr="00BA4223">
        <w:rPr>
          <w:rFonts w:ascii="Times New Roman" w:eastAsia="Times New Roman" w:hAnsi="Times New Roman" w:cs="Times New Roman"/>
          <w:sz w:val="24"/>
          <w:szCs w:val="24"/>
          <w:lang w:val="id-ID"/>
        </w:rPr>
        <w:t xml:space="preserve"> Penanaman nilai-nilai karakter religius juga merupakan salah satu bentuk perwujudan dari sila pertama Pancasila yang di dalamnya terkandung makna bahwa moralitas dan spritualitas keagamaan berperan penting sebagai landasan utama bagi keutuhan dan keberlangsungan suatu negara.</w:t>
      </w:r>
      <w:r w:rsidRPr="00BA4223">
        <w:rPr>
          <w:rFonts w:ascii="Times New Roman" w:eastAsia="Times New Roman" w:hAnsi="Times New Roman" w:cs="Times New Roman"/>
          <w:sz w:val="24"/>
          <w:szCs w:val="24"/>
          <w:vertAlign w:val="superscript"/>
          <w:lang w:val="id-ID"/>
        </w:rPr>
        <w:footnoteReference w:id="10"/>
      </w:r>
      <w:r w:rsidRPr="00BA4223">
        <w:rPr>
          <w:rFonts w:ascii="Times New Roman" w:eastAsia="Times New Roman" w:hAnsi="Times New Roman" w:cs="Times New Roman"/>
          <w:sz w:val="24"/>
          <w:szCs w:val="24"/>
          <w:lang w:val="id-ID"/>
        </w:rPr>
        <w:t xml:space="preserve"> Religius sendiri jika dimaknai adalah suatu keberagaman dalam pribadi manusia yang mengandung makna keagamaan sebagai landasan utamanya. Dari uraian diatas, dapat disimpulkan, bahwa karakter religius adalah suatu perilaku manusia yang mangandung nilai keberagaman dan makna keagamaan.</w:t>
      </w:r>
    </w:p>
    <w:p w:rsidR="00A70116" w:rsidRPr="00BA4223" w:rsidRDefault="00A70116" w:rsidP="00A70116">
      <w:pPr>
        <w:spacing w:line="480" w:lineRule="auto"/>
        <w:ind w:left="284" w:firstLine="425"/>
        <w:contextualSpacing/>
        <w:jc w:val="both"/>
        <w:rPr>
          <w:rFonts w:ascii="Times New Roman" w:eastAsia="Times New Roman" w:hAnsi="Times New Roman" w:cs="Times New Roman"/>
          <w:sz w:val="24"/>
          <w:szCs w:val="24"/>
          <w:lang w:val="id-ID"/>
        </w:rPr>
      </w:pPr>
      <w:r w:rsidRPr="00BA4223">
        <w:rPr>
          <w:rFonts w:ascii="Times New Roman" w:eastAsia="Times New Roman" w:hAnsi="Times New Roman" w:cs="Times New Roman"/>
          <w:sz w:val="24"/>
          <w:szCs w:val="24"/>
          <w:lang w:val="id-ID"/>
        </w:rPr>
        <w:t xml:space="preserve">Sedangkan karakter religius sendiri bisa tercipta di pendidikan formal maupun informal, seperti penanaman karakter religius melalui pertunjukkan wayang kulit yang meneladani dari karakternya dan pemain wayang yaitu dalang. Penanaman karakter religius yang ditanamkan didalamnya, membuat unsur masyarakat merubah karakternya, dari yang tidak suka melihat wayng menjadi suka terhadap wayang. Pelestarian wayang ini perlu dilakukan, karena salah satu warisan budaya dunia. </w:t>
      </w:r>
      <w:r w:rsidRPr="00BA4223">
        <w:rPr>
          <w:rFonts w:ascii="Times New Roman" w:eastAsia="Times New Roman" w:hAnsi="Times New Roman" w:cs="Times New Roman"/>
          <w:sz w:val="24"/>
          <w:szCs w:val="24"/>
        </w:rPr>
        <w:t xml:space="preserve">Pembicaraan tentang sastra dalam kaitannya dengan pembentukan karakter, termasuk sastra tradisional seperti cerita wayang, atau mungkin dikatakan </w:t>
      </w:r>
      <w:r w:rsidRPr="00BA4223">
        <w:rPr>
          <w:rFonts w:ascii="Times New Roman" w:eastAsia="Times New Roman" w:hAnsi="Times New Roman" w:cs="Times New Roman"/>
          <w:sz w:val="24"/>
          <w:szCs w:val="24"/>
        </w:rPr>
        <w:lastRenderedPageBreak/>
        <w:t>pembentukan sikap dan perilaku, telah banyak dilakukan orang. Bahkan, tidak jarang timbul kesan bahwa pembelajaran sastra tidak lain adalah pembelajaran nilai</w:t>
      </w:r>
      <w:r w:rsidRPr="00BA4223">
        <w:rPr>
          <w:rFonts w:ascii="Times New Roman" w:eastAsia="Times New Roman" w:hAnsi="Times New Roman" w:cs="Times New Roman"/>
          <w:sz w:val="24"/>
          <w:szCs w:val="24"/>
          <w:lang w:val="id-ID"/>
        </w:rPr>
        <w:t>-</w:t>
      </w:r>
      <w:r w:rsidRPr="00BA4223">
        <w:rPr>
          <w:rFonts w:ascii="Times New Roman" w:eastAsia="Times New Roman" w:hAnsi="Times New Roman" w:cs="Times New Roman"/>
          <w:sz w:val="24"/>
          <w:szCs w:val="24"/>
        </w:rPr>
        <w:t>nilai moral.</w:t>
      </w:r>
      <w:r w:rsidRPr="00BA4223">
        <w:rPr>
          <w:rFonts w:ascii="Times New Roman" w:eastAsia="Times New Roman" w:hAnsi="Times New Roman" w:cs="Times New Roman"/>
          <w:sz w:val="24"/>
          <w:szCs w:val="24"/>
          <w:vertAlign w:val="superscript"/>
        </w:rPr>
        <w:footnoteReference w:id="11"/>
      </w:r>
      <w:r w:rsidRPr="00BA4223">
        <w:rPr>
          <w:rFonts w:ascii="Times New Roman" w:eastAsia="Times New Roman" w:hAnsi="Times New Roman" w:cs="Times New Roman"/>
          <w:sz w:val="24"/>
          <w:szCs w:val="24"/>
        </w:rPr>
        <w:t xml:space="preserve"> </w:t>
      </w:r>
      <w:r w:rsidRPr="00BA4223">
        <w:rPr>
          <w:rFonts w:ascii="Times New Roman" w:eastAsia="Times New Roman" w:hAnsi="Times New Roman" w:cs="Times New Roman"/>
          <w:sz w:val="24"/>
          <w:szCs w:val="24"/>
          <w:lang w:val="id-ID"/>
        </w:rPr>
        <w:t xml:space="preserve">Seperti halnya, masyarakat </w:t>
      </w:r>
      <w:r w:rsidR="00BA2347">
        <w:rPr>
          <w:rFonts w:ascii="Times New Roman" w:eastAsia="Times New Roman" w:hAnsi="Times New Roman" w:cs="Times New Roman"/>
          <w:sz w:val="24"/>
          <w:szCs w:val="24"/>
          <w:lang w:val="id-ID"/>
        </w:rPr>
        <w:t>Desa Gajah Sambit Ponorogo</w:t>
      </w:r>
      <w:r w:rsidRPr="00BA4223">
        <w:rPr>
          <w:rFonts w:ascii="Times New Roman" w:eastAsia="Times New Roman" w:hAnsi="Times New Roman" w:cs="Times New Roman"/>
          <w:sz w:val="24"/>
          <w:szCs w:val="24"/>
          <w:lang w:val="id-ID"/>
        </w:rPr>
        <w:t xml:space="preserve"> yang melestarikan kesenian wayang kulit di tengah pandemi sebagai penanaman karakter religius di daerahnya.</w:t>
      </w:r>
    </w:p>
    <w:p w:rsidR="00A70116" w:rsidRPr="00BA4223" w:rsidRDefault="00A70116" w:rsidP="00A24684">
      <w:pPr>
        <w:spacing w:line="480" w:lineRule="auto"/>
        <w:ind w:left="284" w:firstLine="425"/>
        <w:contextualSpacing/>
        <w:jc w:val="both"/>
        <w:rPr>
          <w:rFonts w:asciiTheme="majorBidi" w:hAnsiTheme="majorBidi" w:cstheme="majorBidi"/>
          <w:sz w:val="24"/>
          <w:szCs w:val="24"/>
          <w:lang w:val="id-ID"/>
        </w:rPr>
      </w:pPr>
      <w:r w:rsidRPr="00BA4223">
        <w:rPr>
          <w:rFonts w:asciiTheme="majorBidi" w:hAnsiTheme="majorBidi" w:cstheme="majorBidi"/>
          <w:sz w:val="24"/>
          <w:szCs w:val="24"/>
          <w:lang w:val="id-ID"/>
        </w:rPr>
        <w:t>Berdasarkan pengamatan yang dilakukan, peneliti mendapatkan temuan masalah baik dari kegiatan pementasan atau di luar</w:t>
      </w:r>
      <w:r w:rsidR="00FC3ACC">
        <w:rPr>
          <w:rFonts w:asciiTheme="majorBidi" w:hAnsiTheme="majorBidi" w:cstheme="majorBidi"/>
          <w:sz w:val="24"/>
          <w:szCs w:val="24"/>
          <w:lang w:val="id-ID"/>
        </w:rPr>
        <w:t xml:space="preserve"> kegiatan pertunjukkan wayang kulit. Masyarakat </w:t>
      </w:r>
      <w:r w:rsidR="00A701B7">
        <w:rPr>
          <w:rFonts w:asciiTheme="majorBidi" w:hAnsiTheme="majorBidi" w:cstheme="majorBidi"/>
          <w:sz w:val="24"/>
          <w:szCs w:val="24"/>
          <w:lang w:val="id-ID"/>
        </w:rPr>
        <w:t xml:space="preserve">Desa Gajah </w:t>
      </w:r>
      <w:r w:rsidR="00FC3ACC">
        <w:rPr>
          <w:rFonts w:asciiTheme="majorBidi" w:hAnsiTheme="majorBidi" w:cstheme="majorBidi"/>
          <w:sz w:val="24"/>
          <w:szCs w:val="24"/>
          <w:lang w:val="id-ID"/>
        </w:rPr>
        <w:t xml:space="preserve">belum sepenuhnya belajar memahami </w:t>
      </w:r>
      <w:r w:rsidR="00A701B7">
        <w:rPr>
          <w:rFonts w:asciiTheme="majorBidi" w:hAnsiTheme="majorBidi" w:cstheme="majorBidi"/>
          <w:sz w:val="24"/>
          <w:szCs w:val="24"/>
          <w:lang w:val="id-ID"/>
        </w:rPr>
        <w:t>lakon keseluruhan wayang yang ditampilkan oleh dalang dalam pertunjukkan wayang kulit. Kemudian masyarakat Desa Gajah juga belum sepenuhnya</w:t>
      </w:r>
      <w:r w:rsidR="00FC3ACC">
        <w:rPr>
          <w:rFonts w:asciiTheme="majorBidi" w:hAnsiTheme="majorBidi" w:cstheme="majorBidi"/>
          <w:sz w:val="24"/>
          <w:szCs w:val="24"/>
          <w:lang w:val="id-ID"/>
        </w:rPr>
        <w:t xml:space="preserve"> </w:t>
      </w:r>
      <w:r w:rsidR="00A701B7">
        <w:rPr>
          <w:rFonts w:asciiTheme="majorBidi" w:hAnsiTheme="majorBidi" w:cstheme="majorBidi"/>
          <w:sz w:val="24"/>
          <w:szCs w:val="24"/>
          <w:lang w:val="id-ID"/>
        </w:rPr>
        <w:t>meneladani karakter tokoh wayang kulit dalam kehidupan sehari-hari.</w:t>
      </w:r>
      <w:r w:rsidR="001F3626" w:rsidRPr="001F3626">
        <w:rPr>
          <w:rFonts w:asciiTheme="majorBidi" w:hAnsiTheme="majorBidi" w:cstheme="majorBidi"/>
          <w:sz w:val="24"/>
          <w:szCs w:val="24"/>
          <w:lang w:val="id-ID"/>
        </w:rPr>
        <w:t xml:space="preserve"> </w:t>
      </w:r>
      <w:r w:rsidR="001F3626">
        <w:rPr>
          <w:rFonts w:asciiTheme="majorBidi" w:hAnsiTheme="majorBidi" w:cstheme="majorBidi"/>
          <w:sz w:val="24"/>
          <w:szCs w:val="24"/>
          <w:lang w:val="id-ID"/>
        </w:rPr>
        <w:t>Sebab, jarang sekali masyarakat belajar melalui lakon dan karakter tokoh wayang</w:t>
      </w:r>
      <w:r w:rsidR="00C74391">
        <w:rPr>
          <w:rFonts w:asciiTheme="majorBidi" w:hAnsiTheme="majorBidi" w:cstheme="majorBidi"/>
          <w:sz w:val="24"/>
          <w:szCs w:val="24"/>
          <w:lang w:val="id-ID"/>
        </w:rPr>
        <w:t xml:space="preserve"> kulit</w:t>
      </w:r>
      <w:r w:rsidR="001F3626">
        <w:rPr>
          <w:rFonts w:asciiTheme="majorBidi" w:hAnsiTheme="majorBidi" w:cstheme="majorBidi"/>
          <w:sz w:val="24"/>
          <w:szCs w:val="24"/>
          <w:lang w:val="id-ID"/>
        </w:rPr>
        <w:t xml:space="preserve">. </w:t>
      </w:r>
      <w:r w:rsidR="00A701B7">
        <w:rPr>
          <w:rFonts w:asciiTheme="majorBidi" w:hAnsiTheme="majorBidi" w:cstheme="majorBidi"/>
          <w:sz w:val="24"/>
          <w:szCs w:val="24"/>
          <w:lang w:val="id-ID"/>
        </w:rPr>
        <w:t xml:space="preserve">Dari sinilah, peran wayang kulit </w:t>
      </w:r>
      <w:r w:rsidR="001F3626">
        <w:rPr>
          <w:rFonts w:asciiTheme="majorBidi" w:hAnsiTheme="majorBidi" w:cstheme="majorBidi"/>
          <w:sz w:val="24"/>
          <w:szCs w:val="24"/>
          <w:lang w:val="id-ID"/>
        </w:rPr>
        <w:t>yang ditampilkan oleh dalang dan para pemainnya</w:t>
      </w:r>
      <w:r w:rsidR="00C74391">
        <w:rPr>
          <w:rFonts w:asciiTheme="majorBidi" w:hAnsiTheme="majorBidi" w:cstheme="majorBidi"/>
          <w:sz w:val="24"/>
          <w:szCs w:val="24"/>
          <w:lang w:val="id-ID"/>
        </w:rPr>
        <w:t xml:space="preserve"> seperti penabuh gamelan dan sinden</w:t>
      </w:r>
      <w:r w:rsidR="001F3626">
        <w:rPr>
          <w:rFonts w:asciiTheme="majorBidi" w:hAnsiTheme="majorBidi" w:cstheme="majorBidi"/>
          <w:sz w:val="24"/>
          <w:szCs w:val="24"/>
          <w:lang w:val="id-ID"/>
        </w:rPr>
        <w:t xml:space="preserve"> menjadi sarana</w:t>
      </w:r>
      <w:r w:rsidR="00A701B7">
        <w:rPr>
          <w:rFonts w:asciiTheme="majorBidi" w:hAnsiTheme="majorBidi" w:cstheme="majorBidi"/>
          <w:sz w:val="24"/>
          <w:szCs w:val="24"/>
          <w:lang w:val="id-ID"/>
        </w:rPr>
        <w:t xml:space="preserve"> media </w:t>
      </w:r>
      <w:r w:rsidR="001F3626">
        <w:rPr>
          <w:rFonts w:asciiTheme="majorBidi" w:hAnsiTheme="majorBidi" w:cstheme="majorBidi"/>
          <w:sz w:val="24"/>
          <w:szCs w:val="24"/>
          <w:lang w:val="id-ID"/>
        </w:rPr>
        <w:t xml:space="preserve">pembelajaran yang baik bagi </w:t>
      </w:r>
      <w:r w:rsidR="00A701B7">
        <w:rPr>
          <w:rFonts w:asciiTheme="majorBidi" w:hAnsiTheme="majorBidi" w:cstheme="majorBidi"/>
          <w:sz w:val="24"/>
          <w:szCs w:val="24"/>
          <w:lang w:val="id-ID"/>
        </w:rPr>
        <w:t>masyarakat D</w:t>
      </w:r>
      <w:r w:rsidR="001F3626">
        <w:rPr>
          <w:rFonts w:asciiTheme="majorBidi" w:hAnsiTheme="majorBidi" w:cstheme="majorBidi"/>
          <w:sz w:val="24"/>
          <w:szCs w:val="24"/>
          <w:lang w:val="id-ID"/>
        </w:rPr>
        <w:t>esa Gajah sebagai sumber ilmu pengetahuan serta bisa menerapkannya dalam kehidupan sehari- hari. Masyarakat yang menonton pertunjukkan</w:t>
      </w:r>
      <w:r w:rsidR="00A24684">
        <w:rPr>
          <w:rFonts w:asciiTheme="majorBidi" w:hAnsiTheme="majorBidi" w:cstheme="majorBidi"/>
          <w:sz w:val="24"/>
          <w:szCs w:val="24"/>
          <w:lang w:val="id-ID"/>
        </w:rPr>
        <w:t xml:space="preserve"> wayang kulit agar</w:t>
      </w:r>
      <w:r w:rsidR="001F3626">
        <w:rPr>
          <w:rFonts w:asciiTheme="majorBidi" w:hAnsiTheme="majorBidi" w:cstheme="majorBidi"/>
          <w:sz w:val="24"/>
          <w:szCs w:val="24"/>
          <w:lang w:val="id-ID"/>
        </w:rPr>
        <w:t xml:space="preserve"> belajar dari apa yang </w:t>
      </w:r>
      <w:proofErr w:type="spellStart"/>
      <w:r w:rsidR="001F3626">
        <w:rPr>
          <w:rFonts w:asciiTheme="majorBidi" w:hAnsiTheme="majorBidi" w:cstheme="majorBidi"/>
          <w:sz w:val="24"/>
          <w:szCs w:val="24"/>
          <w:lang w:val="id-ID"/>
        </w:rPr>
        <w:t>meraka</w:t>
      </w:r>
      <w:proofErr w:type="spellEnd"/>
      <w:r w:rsidR="001F3626">
        <w:rPr>
          <w:rFonts w:asciiTheme="majorBidi" w:hAnsiTheme="majorBidi" w:cstheme="majorBidi"/>
          <w:sz w:val="24"/>
          <w:szCs w:val="24"/>
          <w:lang w:val="id-ID"/>
        </w:rPr>
        <w:t xml:space="preserve"> tangkap dari pementasan tersebut.</w:t>
      </w:r>
      <w:r w:rsidR="000F111D">
        <w:rPr>
          <w:rFonts w:asciiTheme="majorBidi" w:hAnsiTheme="majorBidi" w:cstheme="majorBidi"/>
          <w:sz w:val="24"/>
          <w:szCs w:val="24"/>
          <w:lang w:val="id-ID"/>
        </w:rPr>
        <w:t xml:space="preserve"> Entah itu ilmu pengetahuan, seni bermusik, seni pertunjukkan masyarakat dapat belajar semuanya dari pertunjukkan tersebut.</w:t>
      </w:r>
    </w:p>
    <w:p w:rsidR="00A70116" w:rsidRDefault="00A70116" w:rsidP="005F6EEE">
      <w:pPr>
        <w:spacing w:line="480" w:lineRule="auto"/>
        <w:ind w:left="284" w:firstLine="425"/>
        <w:contextualSpacing/>
        <w:jc w:val="both"/>
        <w:rPr>
          <w:rFonts w:asciiTheme="majorBidi" w:hAnsiTheme="majorBidi" w:cstheme="majorBidi"/>
          <w:b/>
          <w:bCs/>
          <w:sz w:val="24"/>
          <w:szCs w:val="24"/>
          <w:lang w:val="id-ID"/>
        </w:rPr>
      </w:pPr>
      <w:proofErr w:type="gramStart"/>
      <w:r w:rsidRPr="00BA4223">
        <w:rPr>
          <w:rFonts w:asciiTheme="majorBidi" w:hAnsiTheme="majorBidi" w:cstheme="majorBidi"/>
          <w:sz w:val="24"/>
          <w:szCs w:val="24"/>
        </w:rPr>
        <w:t xml:space="preserve">Dari </w:t>
      </w:r>
      <w:proofErr w:type="spellStart"/>
      <w:r w:rsidRPr="00BA4223">
        <w:rPr>
          <w:rFonts w:asciiTheme="majorBidi" w:hAnsiTheme="majorBidi" w:cstheme="majorBidi"/>
          <w:sz w:val="24"/>
          <w:szCs w:val="24"/>
        </w:rPr>
        <w:t>uraian</w:t>
      </w:r>
      <w:proofErr w:type="spellEnd"/>
      <w:r w:rsidRPr="00BA4223">
        <w:rPr>
          <w:rFonts w:asciiTheme="majorBidi" w:hAnsiTheme="majorBidi" w:cstheme="majorBidi"/>
          <w:sz w:val="24"/>
          <w:szCs w:val="24"/>
        </w:rPr>
        <w:t xml:space="preserve"> </w:t>
      </w:r>
      <w:proofErr w:type="spellStart"/>
      <w:r w:rsidRPr="00BA4223">
        <w:rPr>
          <w:rFonts w:asciiTheme="majorBidi" w:hAnsiTheme="majorBidi" w:cstheme="majorBidi"/>
          <w:sz w:val="24"/>
          <w:szCs w:val="24"/>
        </w:rPr>
        <w:t>latar</w:t>
      </w:r>
      <w:proofErr w:type="spellEnd"/>
      <w:r w:rsidRPr="00BA4223">
        <w:rPr>
          <w:rFonts w:asciiTheme="majorBidi" w:hAnsiTheme="majorBidi" w:cstheme="majorBidi"/>
          <w:sz w:val="24"/>
          <w:szCs w:val="24"/>
        </w:rPr>
        <w:t xml:space="preserve"> </w:t>
      </w:r>
      <w:proofErr w:type="spellStart"/>
      <w:r w:rsidRPr="00BA4223">
        <w:rPr>
          <w:rFonts w:asciiTheme="majorBidi" w:hAnsiTheme="majorBidi" w:cstheme="majorBidi"/>
          <w:sz w:val="24"/>
          <w:szCs w:val="24"/>
        </w:rPr>
        <w:t>belakang</w:t>
      </w:r>
      <w:proofErr w:type="spellEnd"/>
      <w:r w:rsidRPr="00BA4223">
        <w:rPr>
          <w:rFonts w:asciiTheme="majorBidi" w:hAnsiTheme="majorBidi" w:cstheme="majorBidi"/>
          <w:sz w:val="24"/>
          <w:szCs w:val="24"/>
        </w:rPr>
        <w:t xml:space="preserve"> di atas, maka peneliti tertarik untuk melakukan penelitian yang terkait dengan</w:t>
      </w:r>
      <w:r w:rsidRPr="00BA4223">
        <w:rPr>
          <w:rFonts w:asciiTheme="majorBidi" w:hAnsiTheme="majorBidi" w:cstheme="majorBidi"/>
          <w:sz w:val="24"/>
          <w:szCs w:val="24"/>
          <w:lang w:val="id-ID"/>
        </w:rPr>
        <w:t xml:space="preserve"> upaya masyarakat Desa Gajah dalam melestarikan kesenian wayang kulit dalam meningkatkan karakter religius.</w:t>
      </w:r>
      <w:proofErr w:type="gramEnd"/>
      <w:r w:rsidRPr="00BA4223">
        <w:rPr>
          <w:rFonts w:asciiTheme="majorBidi" w:hAnsiTheme="majorBidi" w:cstheme="majorBidi"/>
          <w:sz w:val="24"/>
          <w:szCs w:val="24"/>
        </w:rPr>
        <w:t xml:space="preserve"> Sehingga penelitian ini berjudul:</w:t>
      </w:r>
      <w:r w:rsidRPr="00BA4223">
        <w:rPr>
          <w:rFonts w:asciiTheme="majorBidi" w:hAnsiTheme="majorBidi" w:cstheme="majorBidi"/>
        </w:rPr>
        <w:t xml:space="preserve"> </w:t>
      </w:r>
      <w:r w:rsidR="005F6EEE">
        <w:rPr>
          <w:rFonts w:asciiTheme="majorBidi" w:hAnsiTheme="majorBidi" w:cstheme="majorBidi"/>
          <w:b/>
          <w:bCs/>
          <w:sz w:val="24"/>
          <w:szCs w:val="24"/>
        </w:rPr>
        <w:t>PE</w:t>
      </w:r>
      <w:r w:rsidR="005F6EEE">
        <w:rPr>
          <w:rFonts w:asciiTheme="majorBidi" w:hAnsiTheme="majorBidi" w:cstheme="majorBidi"/>
          <w:b/>
          <w:bCs/>
          <w:sz w:val="24"/>
          <w:szCs w:val="24"/>
          <w:lang w:val="id-ID"/>
        </w:rPr>
        <w:t>RAN</w:t>
      </w:r>
      <w:r w:rsidRPr="00BA4223">
        <w:rPr>
          <w:rFonts w:asciiTheme="majorBidi" w:hAnsiTheme="majorBidi" w:cstheme="majorBidi"/>
          <w:b/>
          <w:bCs/>
          <w:sz w:val="24"/>
          <w:szCs w:val="24"/>
        </w:rPr>
        <w:t xml:space="preserve"> WAYANG KULIT </w:t>
      </w:r>
      <w:r w:rsidR="005F6EEE">
        <w:rPr>
          <w:rFonts w:asciiTheme="majorBidi" w:hAnsiTheme="majorBidi" w:cstheme="majorBidi"/>
          <w:b/>
          <w:bCs/>
          <w:sz w:val="24"/>
          <w:szCs w:val="24"/>
          <w:lang w:val="id-ID"/>
        </w:rPr>
        <w:t xml:space="preserve">SEBAGAI MEDIA </w:t>
      </w:r>
      <w:r w:rsidRPr="00BA4223">
        <w:rPr>
          <w:rFonts w:asciiTheme="majorBidi" w:hAnsiTheme="majorBidi" w:cstheme="majorBidi"/>
          <w:b/>
          <w:bCs/>
          <w:sz w:val="24"/>
          <w:szCs w:val="24"/>
        </w:rPr>
        <w:t>DALAM MENINGKATKAN</w:t>
      </w:r>
      <w:r w:rsidRPr="00BA4223">
        <w:rPr>
          <w:rFonts w:asciiTheme="majorBidi" w:hAnsiTheme="majorBidi" w:cstheme="majorBidi"/>
          <w:b/>
          <w:bCs/>
          <w:sz w:val="24"/>
          <w:szCs w:val="24"/>
          <w:lang w:val="id-ID"/>
        </w:rPr>
        <w:t xml:space="preserve"> </w:t>
      </w:r>
      <w:r w:rsidRPr="00BA4223">
        <w:rPr>
          <w:rFonts w:asciiTheme="majorBidi" w:hAnsiTheme="majorBidi" w:cstheme="majorBidi"/>
          <w:b/>
          <w:bCs/>
          <w:sz w:val="24"/>
          <w:szCs w:val="24"/>
        </w:rPr>
        <w:t>KARAKTER RELIGIUS MASYARAK</w:t>
      </w:r>
      <w:r w:rsidR="005F6EEE">
        <w:rPr>
          <w:rFonts w:asciiTheme="majorBidi" w:hAnsiTheme="majorBidi" w:cstheme="majorBidi"/>
          <w:b/>
          <w:bCs/>
          <w:sz w:val="24"/>
          <w:szCs w:val="24"/>
        </w:rPr>
        <w:t>AT DESA GAJAH</w:t>
      </w:r>
      <w:r w:rsidR="005F6EEE">
        <w:rPr>
          <w:rFonts w:asciiTheme="majorBidi" w:hAnsiTheme="majorBidi" w:cstheme="majorBidi"/>
          <w:b/>
          <w:bCs/>
          <w:sz w:val="24"/>
          <w:szCs w:val="24"/>
          <w:lang w:val="id-ID"/>
        </w:rPr>
        <w:t xml:space="preserve"> </w:t>
      </w:r>
      <w:r w:rsidR="005F6EEE">
        <w:rPr>
          <w:rFonts w:asciiTheme="majorBidi" w:hAnsiTheme="majorBidi" w:cstheme="majorBidi"/>
          <w:b/>
          <w:bCs/>
          <w:sz w:val="24"/>
          <w:szCs w:val="24"/>
        </w:rPr>
        <w:t>SAMBIT</w:t>
      </w:r>
      <w:r>
        <w:rPr>
          <w:rFonts w:asciiTheme="majorBidi" w:hAnsiTheme="majorBidi" w:cstheme="majorBidi"/>
          <w:b/>
          <w:bCs/>
          <w:sz w:val="24"/>
          <w:szCs w:val="24"/>
        </w:rPr>
        <w:t xml:space="preserve"> PONOROGO</w:t>
      </w:r>
    </w:p>
    <w:p w:rsidR="00EF7D67" w:rsidRDefault="00EF7D67" w:rsidP="00A70116">
      <w:pPr>
        <w:spacing w:line="480" w:lineRule="auto"/>
        <w:ind w:left="284" w:firstLine="425"/>
        <w:contextualSpacing/>
        <w:jc w:val="both"/>
        <w:rPr>
          <w:rFonts w:asciiTheme="majorBidi" w:hAnsiTheme="majorBidi" w:cstheme="majorBidi"/>
          <w:b/>
          <w:bCs/>
          <w:sz w:val="24"/>
          <w:szCs w:val="24"/>
          <w:lang w:val="id-ID"/>
        </w:rPr>
      </w:pPr>
    </w:p>
    <w:p w:rsidR="000F111D" w:rsidRDefault="000F111D" w:rsidP="00A70116">
      <w:pPr>
        <w:spacing w:line="480" w:lineRule="auto"/>
        <w:ind w:left="284" w:firstLine="425"/>
        <w:contextualSpacing/>
        <w:jc w:val="both"/>
        <w:rPr>
          <w:rFonts w:asciiTheme="majorBidi" w:hAnsiTheme="majorBidi" w:cstheme="majorBidi"/>
          <w:b/>
          <w:bCs/>
          <w:sz w:val="24"/>
          <w:szCs w:val="24"/>
          <w:lang w:val="id-ID"/>
        </w:rPr>
      </w:pPr>
    </w:p>
    <w:p w:rsidR="000F111D" w:rsidRPr="00EF7D67" w:rsidRDefault="000F111D" w:rsidP="00A70116">
      <w:pPr>
        <w:spacing w:line="480" w:lineRule="auto"/>
        <w:ind w:left="284" w:firstLine="425"/>
        <w:contextualSpacing/>
        <w:jc w:val="both"/>
        <w:rPr>
          <w:rFonts w:asciiTheme="majorBidi" w:hAnsiTheme="majorBidi" w:cstheme="majorBidi"/>
          <w:b/>
          <w:bCs/>
          <w:sz w:val="24"/>
          <w:szCs w:val="24"/>
          <w:lang w:val="id-ID"/>
        </w:rPr>
      </w:pPr>
    </w:p>
    <w:p w:rsidR="00A70116" w:rsidRPr="00A70116" w:rsidRDefault="00A70116" w:rsidP="00FF0EBD">
      <w:pPr>
        <w:pStyle w:val="ListParagraph"/>
        <w:numPr>
          <w:ilvl w:val="0"/>
          <w:numId w:val="1"/>
        </w:numPr>
        <w:spacing w:line="480" w:lineRule="auto"/>
        <w:ind w:left="284" w:hanging="284"/>
        <w:jc w:val="both"/>
        <w:rPr>
          <w:rFonts w:asciiTheme="majorBidi" w:hAnsiTheme="majorBidi" w:cstheme="majorBidi"/>
          <w:sz w:val="24"/>
          <w:szCs w:val="24"/>
        </w:rPr>
      </w:pPr>
      <w:r w:rsidRPr="00A70116">
        <w:rPr>
          <w:rFonts w:asciiTheme="majorBidi" w:hAnsiTheme="majorBidi" w:cstheme="majorBidi"/>
          <w:b/>
          <w:bCs/>
          <w:sz w:val="24"/>
          <w:szCs w:val="24"/>
        </w:rPr>
        <w:lastRenderedPageBreak/>
        <w:t>Fokus Penelitian</w:t>
      </w:r>
    </w:p>
    <w:p w:rsidR="00A70116" w:rsidRDefault="002B03EE" w:rsidP="000F111D">
      <w:pPr>
        <w:spacing w:line="480" w:lineRule="auto"/>
        <w:ind w:left="284" w:firstLine="436"/>
        <w:contextualSpacing/>
        <w:jc w:val="both"/>
        <w:rPr>
          <w:rFonts w:asciiTheme="majorBidi" w:hAnsiTheme="majorBidi" w:cstheme="majorBidi"/>
          <w:sz w:val="24"/>
          <w:szCs w:val="24"/>
          <w:lang w:val="id-ID"/>
        </w:rPr>
      </w:pPr>
      <w:r>
        <w:rPr>
          <w:rFonts w:asciiTheme="majorBidi" w:hAnsiTheme="majorBidi" w:cstheme="majorBidi"/>
          <w:sz w:val="24"/>
          <w:szCs w:val="24"/>
          <w:lang w:val="id-ID"/>
        </w:rPr>
        <w:t>Berdasarkan latar belakang di atas</w:t>
      </w:r>
      <w:r w:rsidR="00A70116" w:rsidRPr="00BA4223">
        <w:rPr>
          <w:rFonts w:asciiTheme="majorBidi" w:hAnsiTheme="majorBidi" w:cstheme="majorBidi"/>
          <w:sz w:val="24"/>
          <w:szCs w:val="24"/>
        </w:rPr>
        <w:t xml:space="preserve">, maka </w:t>
      </w:r>
      <w:r>
        <w:rPr>
          <w:rFonts w:asciiTheme="majorBidi" w:hAnsiTheme="majorBidi" w:cstheme="majorBidi"/>
          <w:sz w:val="24"/>
          <w:szCs w:val="24"/>
          <w:lang w:val="id-ID"/>
        </w:rPr>
        <w:t xml:space="preserve">peneliti melakukan </w:t>
      </w:r>
      <w:r w:rsidR="00A70116" w:rsidRPr="00BA4223">
        <w:rPr>
          <w:rFonts w:asciiTheme="majorBidi" w:hAnsiTheme="majorBidi" w:cstheme="majorBidi"/>
          <w:sz w:val="24"/>
          <w:szCs w:val="24"/>
        </w:rPr>
        <w:t xml:space="preserve">situasi sosial yang ditetapkan sebagai tempat penelitian adalah </w:t>
      </w:r>
      <w:r w:rsidR="00A70116" w:rsidRPr="00BA4223">
        <w:rPr>
          <w:rFonts w:asciiTheme="majorBidi" w:hAnsiTheme="majorBidi" w:cstheme="majorBidi"/>
          <w:sz w:val="24"/>
          <w:szCs w:val="24"/>
          <w:lang w:val="id-ID"/>
        </w:rPr>
        <w:t xml:space="preserve">masyarakat </w:t>
      </w:r>
      <w:r w:rsidR="00BA2347">
        <w:rPr>
          <w:rFonts w:asciiTheme="majorBidi" w:hAnsiTheme="majorBidi" w:cstheme="majorBidi"/>
          <w:sz w:val="24"/>
          <w:szCs w:val="24"/>
          <w:lang w:val="id-ID"/>
        </w:rPr>
        <w:t>Desa Gajah Sambit Ponorogo</w:t>
      </w:r>
      <w:r w:rsidR="00A70116" w:rsidRPr="00BA4223">
        <w:rPr>
          <w:rFonts w:asciiTheme="majorBidi" w:hAnsiTheme="majorBidi" w:cstheme="majorBidi"/>
          <w:sz w:val="24"/>
          <w:szCs w:val="24"/>
        </w:rPr>
        <w:t xml:space="preserve">. </w:t>
      </w:r>
      <w:proofErr w:type="spellStart"/>
      <w:r w:rsidR="00A70116" w:rsidRPr="00BA4223">
        <w:rPr>
          <w:rFonts w:asciiTheme="majorBidi" w:hAnsiTheme="majorBidi" w:cstheme="majorBidi"/>
          <w:sz w:val="24"/>
          <w:szCs w:val="24"/>
        </w:rPr>
        <w:t>Sebagai</w:t>
      </w:r>
      <w:proofErr w:type="spellEnd"/>
      <w:r w:rsidR="00A70116" w:rsidRPr="00BA4223">
        <w:rPr>
          <w:rFonts w:asciiTheme="majorBidi" w:hAnsiTheme="majorBidi" w:cstheme="majorBidi"/>
          <w:sz w:val="24"/>
          <w:szCs w:val="24"/>
        </w:rPr>
        <w:t xml:space="preserve"> </w:t>
      </w:r>
      <w:proofErr w:type="spellStart"/>
      <w:r w:rsidR="00A70116" w:rsidRPr="00BA4223">
        <w:rPr>
          <w:rFonts w:asciiTheme="majorBidi" w:hAnsiTheme="majorBidi" w:cstheme="majorBidi"/>
          <w:sz w:val="24"/>
          <w:szCs w:val="24"/>
        </w:rPr>
        <w:t>situasi</w:t>
      </w:r>
      <w:proofErr w:type="spellEnd"/>
      <w:r w:rsidR="00A70116" w:rsidRPr="00BA4223">
        <w:rPr>
          <w:rFonts w:asciiTheme="majorBidi" w:hAnsiTheme="majorBidi" w:cstheme="majorBidi"/>
          <w:sz w:val="24"/>
          <w:szCs w:val="24"/>
        </w:rPr>
        <w:t xml:space="preserve"> </w:t>
      </w:r>
      <w:proofErr w:type="spellStart"/>
      <w:r w:rsidR="00A70116" w:rsidRPr="00BA4223">
        <w:rPr>
          <w:rFonts w:asciiTheme="majorBidi" w:hAnsiTheme="majorBidi" w:cstheme="majorBidi"/>
          <w:sz w:val="24"/>
          <w:szCs w:val="24"/>
        </w:rPr>
        <w:t>sosial</w:t>
      </w:r>
      <w:proofErr w:type="spellEnd"/>
      <w:r w:rsidR="00A70116" w:rsidRPr="00BA4223">
        <w:rPr>
          <w:rFonts w:asciiTheme="majorBidi" w:hAnsiTheme="majorBidi" w:cstheme="majorBidi"/>
          <w:sz w:val="24"/>
          <w:szCs w:val="24"/>
        </w:rPr>
        <w:t xml:space="preserve"> </w:t>
      </w:r>
      <w:r w:rsidR="00A70116" w:rsidRPr="00BA4223">
        <w:rPr>
          <w:rFonts w:asciiTheme="majorBidi" w:hAnsiTheme="majorBidi" w:cstheme="majorBidi"/>
          <w:sz w:val="24"/>
          <w:szCs w:val="24"/>
          <w:lang w:val="id-ID"/>
        </w:rPr>
        <w:t xml:space="preserve">masyarakat </w:t>
      </w:r>
      <w:proofErr w:type="spellStart"/>
      <w:r w:rsidR="00A70116" w:rsidRPr="00BA4223">
        <w:rPr>
          <w:rFonts w:asciiTheme="majorBidi" w:hAnsiTheme="majorBidi" w:cstheme="majorBidi"/>
          <w:sz w:val="24"/>
          <w:szCs w:val="24"/>
        </w:rPr>
        <w:t>ini</w:t>
      </w:r>
      <w:proofErr w:type="spellEnd"/>
      <w:r w:rsidR="00A70116" w:rsidRPr="00BA4223">
        <w:rPr>
          <w:rFonts w:asciiTheme="majorBidi" w:hAnsiTheme="majorBidi" w:cstheme="majorBidi"/>
          <w:sz w:val="24"/>
          <w:szCs w:val="24"/>
        </w:rPr>
        <w:t xml:space="preserve"> </w:t>
      </w:r>
      <w:r w:rsidR="00A70116" w:rsidRPr="00BA4223">
        <w:rPr>
          <w:rFonts w:asciiTheme="majorBidi" w:hAnsiTheme="majorBidi" w:cstheme="majorBidi"/>
          <w:i/>
          <w:iCs/>
          <w:sz w:val="24"/>
          <w:szCs w:val="24"/>
        </w:rPr>
        <w:t>(</w:t>
      </w:r>
      <w:proofErr w:type="spellStart"/>
      <w:r w:rsidR="00A70116" w:rsidRPr="00BA4223">
        <w:rPr>
          <w:rFonts w:asciiTheme="majorBidi" w:hAnsiTheme="majorBidi" w:cstheme="majorBidi"/>
          <w:i/>
          <w:iCs/>
          <w:sz w:val="24"/>
          <w:szCs w:val="24"/>
        </w:rPr>
        <w:t>pleace</w:t>
      </w:r>
      <w:proofErr w:type="spellEnd"/>
      <w:r w:rsidR="00A70116" w:rsidRPr="00BA4223">
        <w:rPr>
          <w:rFonts w:asciiTheme="majorBidi" w:hAnsiTheme="majorBidi" w:cstheme="majorBidi"/>
          <w:i/>
          <w:iCs/>
          <w:sz w:val="24"/>
          <w:szCs w:val="24"/>
        </w:rPr>
        <w:t>)</w:t>
      </w:r>
      <w:r w:rsidR="00A70116" w:rsidRPr="00BA4223">
        <w:rPr>
          <w:rFonts w:asciiTheme="majorBidi" w:hAnsiTheme="majorBidi" w:cstheme="majorBidi"/>
          <w:sz w:val="24"/>
          <w:szCs w:val="24"/>
        </w:rPr>
        <w:t xml:space="preserve"> </w:t>
      </w:r>
      <w:proofErr w:type="spellStart"/>
      <w:r w:rsidR="00A70116" w:rsidRPr="00BA4223">
        <w:rPr>
          <w:rFonts w:asciiTheme="majorBidi" w:hAnsiTheme="majorBidi" w:cstheme="majorBidi"/>
          <w:sz w:val="24"/>
          <w:szCs w:val="24"/>
        </w:rPr>
        <w:t>terdapat</w:t>
      </w:r>
      <w:proofErr w:type="spellEnd"/>
      <w:r w:rsidR="00A70116" w:rsidRPr="00BA4223">
        <w:rPr>
          <w:rFonts w:asciiTheme="majorBidi" w:hAnsiTheme="majorBidi" w:cstheme="majorBidi"/>
          <w:sz w:val="24"/>
          <w:szCs w:val="24"/>
        </w:rPr>
        <w:t xml:space="preserve"> orang-orang </w:t>
      </w:r>
      <w:r w:rsidR="00A70116" w:rsidRPr="00BA4223">
        <w:rPr>
          <w:rFonts w:asciiTheme="majorBidi" w:hAnsiTheme="majorBidi" w:cstheme="majorBidi"/>
          <w:i/>
          <w:iCs/>
          <w:sz w:val="24"/>
          <w:szCs w:val="24"/>
        </w:rPr>
        <w:t>(actor</w:t>
      </w:r>
      <w:r w:rsidR="00A70116" w:rsidRPr="00BA4223">
        <w:rPr>
          <w:rFonts w:asciiTheme="majorBidi" w:hAnsiTheme="majorBidi" w:cstheme="majorBidi"/>
          <w:sz w:val="24"/>
          <w:szCs w:val="24"/>
        </w:rPr>
        <w:t xml:space="preserve">) </w:t>
      </w:r>
      <w:proofErr w:type="spellStart"/>
      <w:proofErr w:type="gramStart"/>
      <w:r w:rsidR="00A70116" w:rsidRPr="00BA4223">
        <w:rPr>
          <w:rFonts w:asciiTheme="majorBidi" w:hAnsiTheme="majorBidi" w:cstheme="majorBidi"/>
          <w:sz w:val="24"/>
          <w:szCs w:val="24"/>
        </w:rPr>
        <w:t>dan</w:t>
      </w:r>
      <w:proofErr w:type="spellEnd"/>
      <w:r w:rsidR="00A70116" w:rsidRPr="00BA4223">
        <w:rPr>
          <w:rFonts w:asciiTheme="majorBidi" w:hAnsiTheme="majorBidi" w:cstheme="majorBidi"/>
          <w:sz w:val="24"/>
          <w:szCs w:val="24"/>
        </w:rPr>
        <w:t xml:space="preserve"> </w:t>
      </w:r>
      <w:r w:rsidR="000F111D">
        <w:rPr>
          <w:rFonts w:asciiTheme="majorBidi" w:hAnsiTheme="majorBidi" w:cstheme="majorBidi"/>
          <w:sz w:val="24"/>
          <w:szCs w:val="24"/>
          <w:lang w:val="id-ID"/>
        </w:rPr>
        <w:t xml:space="preserve"> peran</w:t>
      </w:r>
      <w:proofErr w:type="gramEnd"/>
      <w:r w:rsidR="000F111D">
        <w:rPr>
          <w:rFonts w:asciiTheme="majorBidi" w:hAnsiTheme="majorBidi" w:cstheme="majorBidi"/>
          <w:sz w:val="24"/>
          <w:szCs w:val="24"/>
          <w:lang w:val="id-ID"/>
        </w:rPr>
        <w:t xml:space="preserve"> wayang kulit sebagai media pembelajaran</w:t>
      </w:r>
      <w:r w:rsidR="00A70116" w:rsidRPr="00BA4223">
        <w:rPr>
          <w:rFonts w:asciiTheme="majorBidi" w:hAnsiTheme="majorBidi" w:cstheme="majorBidi"/>
          <w:sz w:val="24"/>
          <w:szCs w:val="24"/>
        </w:rPr>
        <w:t xml:space="preserve"> yang </w:t>
      </w:r>
      <w:proofErr w:type="spellStart"/>
      <w:r w:rsidR="00A70116" w:rsidRPr="00BA4223">
        <w:rPr>
          <w:rFonts w:asciiTheme="majorBidi" w:hAnsiTheme="majorBidi" w:cstheme="majorBidi"/>
          <w:sz w:val="24"/>
          <w:szCs w:val="24"/>
        </w:rPr>
        <w:t>dilaksanakan</w:t>
      </w:r>
      <w:proofErr w:type="spellEnd"/>
      <w:r w:rsidR="00A70116" w:rsidRPr="00BA4223">
        <w:rPr>
          <w:rFonts w:asciiTheme="majorBidi" w:hAnsiTheme="majorBidi" w:cstheme="majorBidi"/>
          <w:sz w:val="24"/>
          <w:szCs w:val="24"/>
        </w:rPr>
        <w:t xml:space="preserve"> </w:t>
      </w:r>
      <w:r w:rsidR="00A70116" w:rsidRPr="00BA4223">
        <w:rPr>
          <w:rFonts w:asciiTheme="majorBidi" w:hAnsiTheme="majorBidi" w:cstheme="majorBidi"/>
          <w:i/>
          <w:iCs/>
          <w:sz w:val="24"/>
          <w:szCs w:val="24"/>
        </w:rPr>
        <w:t>(activity)</w:t>
      </w:r>
      <w:r w:rsidR="00A70116" w:rsidRPr="00BA4223">
        <w:rPr>
          <w:rFonts w:asciiTheme="majorBidi" w:hAnsiTheme="majorBidi" w:cstheme="majorBidi"/>
          <w:sz w:val="24"/>
          <w:szCs w:val="24"/>
        </w:rPr>
        <w:t>. Maka fokus penelitian skripsi ini diarahkan pada</w:t>
      </w:r>
      <w:r w:rsidR="00A70116" w:rsidRPr="00BA4223">
        <w:rPr>
          <w:rFonts w:asciiTheme="majorBidi" w:hAnsiTheme="majorBidi" w:cstheme="majorBidi"/>
          <w:sz w:val="24"/>
          <w:szCs w:val="24"/>
          <w:lang w:val="id-ID"/>
        </w:rPr>
        <w:t xml:space="preserve"> </w:t>
      </w:r>
      <w:r w:rsidR="00C6276A">
        <w:rPr>
          <w:rFonts w:asciiTheme="majorBidi" w:hAnsiTheme="majorBidi" w:cstheme="majorBidi"/>
          <w:sz w:val="24"/>
          <w:szCs w:val="24"/>
          <w:lang w:val="id-ID"/>
        </w:rPr>
        <w:t xml:space="preserve">peran </w:t>
      </w:r>
      <w:r w:rsidR="00A70116" w:rsidRPr="00BA4223">
        <w:rPr>
          <w:rFonts w:asciiTheme="majorBidi" w:hAnsiTheme="majorBidi" w:cstheme="majorBidi"/>
          <w:sz w:val="24"/>
          <w:szCs w:val="24"/>
        </w:rPr>
        <w:t>wayang</w:t>
      </w:r>
      <w:r w:rsidR="00A70116" w:rsidRPr="00BA4223">
        <w:rPr>
          <w:rFonts w:asciiTheme="majorBidi" w:hAnsiTheme="majorBidi" w:cstheme="majorBidi"/>
          <w:sz w:val="24"/>
          <w:szCs w:val="24"/>
          <w:lang w:val="id-ID"/>
        </w:rPr>
        <w:t xml:space="preserve"> kulit </w:t>
      </w:r>
      <w:r w:rsidR="00C6276A">
        <w:rPr>
          <w:rFonts w:asciiTheme="majorBidi" w:hAnsiTheme="majorBidi" w:cstheme="majorBidi"/>
          <w:sz w:val="24"/>
          <w:szCs w:val="24"/>
          <w:lang w:val="id-ID"/>
        </w:rPr>
        <w:t xml:space="preserve">sebagai media </w:t>
      </w:r>
      <w:r w:rsidR="00A70116" w:rsidRPr="00BA4223">
        <w:rPr>
          <w:rFonts w:asciiTheme="majorBidi" w:hAnsiTheme="majorBidi" w:cstheme="majorBidi"/>
          <w:sz w:val="24"/>
          <w:szCs w:val="24"/>
        </w:rPr>
        <w:t>dalam meningkatkan ka</w:t>
      </w:r>
      <w:r w:rsidR="009B7AFC">
        <w:rPr>
          <w:rFonts w:asciiTheme="majorBidi" w:hAnsiTheme="majorBidi" w:cstheme="majorBidi"/>
          <w:sz w:val="24"/>
          <w:szCs w:val="24"/>
        </w:rPr>
        <w:t>rakter religius masyarakat Desa</w:t>
      </w:r>
      <w:r w:rsidR="009B7AFC">
        <w:rPr>
          <w:rFonts w:asciiTheme="majorBidi" w:hAnsiTheme="majorBidi" w:cstheme="majorBidi"/>
          <w:sz w:val="24"/>
          <w:szCs w:val="24"/>
          <w:lang w:val="id-ID"/>
        </w:rPr>
        <w:t xml:space="preserve"> </w:t>
      </w:r>
      <w:r w:rsidR="009B7AFC">
        <w:rPr>
          <w:rFonts w:asciiTheme="majorBidi" w:hAnsiTheme="majorBidi" w:cstheme="majorBidi"/>
          <w:sz w:val="24"/>
          <w:szCs w:val="24"/>
        </w:rPr>
        <w:t>Gajah Sambit</w:t>
      </w:r>
      <w:r w:rsidR="009B7AFC">
        <w:rPr>
          <w:rFonts w:asciiTheme="majorBidi" w:hAnsiTheme="majorBidi" w:cstheme="majorBidi"/>
          <w:sz w:val="24"/>
          <w:szCs w:val="24"/>
          <w:lang w:val="id-ID"/>
        </w:rPr>
        <w:t xml:space="preserve"> </w:t>
      </w:r>
      <w:r w:rsidR="00A70116" w:rsidRPr="00BA4223">
        <w:rPr>
          <w:rFonts w:asciiTheme="majorBidi" w:hAnsiTheme="majorBidi" w:cstheme="majorBidi"/>
          <w:sz w:val="24"/>
          <w:szCs w:val="24"/>
        </w:rPr>
        <w:t>Ponorogo</w:t>
      </w:r>
      <w:r w:rsidR="00A70116">
        <w:rPr>
          <w:rFonts w:asciiTheme="majorBidi" w:hAnsiTheme="majorBidi" w:cstheme="majorBidi"/>
          <w:sz w:val="24"/>
          <w:szCs w:val="24"/>
          <w:lang w:val="id-ID"/>
        </w:rPr>
        <w:t>.</w:t>
      </w:r>
    </w:p>
    <w:p w:rsidR="00A70116" w:rsidRPr="00BA4223" w:rsidRDefault="00A70116" w:rsidP="00A70116">
      <w:pPr>
        <w:spacing w:line="480" w:lineRule="auto"/>
        <w:ind w:left="284" w:firstLine="436"/>
        <w:contextualSpacing/>
        <w:jc w:val="both"/>
        <w:rPr>
          <w:rFonts w:asciiTheme="majorBidi" w:hAnsiTheme="majorBidi" w:cstheme="majorBidi"/>
          <w:sz w:val="24"/>
          <w:szCs w:val="24"/>
          <w:lang w:val="id-ID"/>
        </w:rPr>
      </w:pPr>
    </w:p>
    <w:p w:rsidR="00A70116" w:rsidRPr="00BA4223" w:rsidRDefault="00A70116" w:rsidP="00FF0EBD">
      <w:pPr>
        <w:numPr>
          <w:ilvl w:val="0"/>
          <w:numId w:val="1"/>
        </w:numPr>
        <w:spacing w:line="480" w:lineRule="auto"/>
        <w:ind w:left="284" w:hanging="284"/>
        <w:contextualSpacing/>
        <w:jc w:val="both"/>
        <w:rPr>
          <w:rFonts w:asciiTheme="majorBidi" w:hAnsiTheme="majorBidi" w:cstheme="majorBidi"/>
          <w:sz w:val="24"/>
          <w:szCs w:val="24"/>
        </w:rPr>
      </w:pPr>
      <w:r w:rsidRPr="00BA4223">
        <w:rPr>
          <w:rFonts w:asciiTheme="majorBidi" w:hAnsiTheme="majorBidi" w:cstheme="majorBidi"/>
          <w:b/>
          <w:bCs/>
          <w:sz w:val="24"/>
          <w:szCs w:val="24"/>
        </w:rPr>
        <w:t>Rumusan Masalah</w:t>
      </w:r>
    </w:p>
    <w:p w:rsidR="00A70116" w:rsidRPr="00BA4223" w:rsidRDefault="002B03EE" w:rsidP="002B03EE">
      <w:pPr>
        <w:spacing w:line="480" w:lineRule="auto"/>
        <w:ind w:left="284" w:firstLine="436"/>
        <w:contextualSpacing/>
        <w:jc w:val="both"/>
        <w:rPr>
          <w:rFonts w:asciiTheme="majorBidi" w:hAnsiTheme="majorBidi" w:cstheme="majorBidi"/>
          <w:sz w:val="24"/>
          <w:szCs w:val="24"/>
          <w:lang w:val="id-ID"/>
        </w:rPr>
      </w:pPr>
      <w:r>
        <w:rPr>
          <w:rFonts w:asciiTheme="majorBidi" w:hAnsiTheme="majorBidi" w:cstheme="majorBidi"/>
          <w:sz w:val="24"/>
          <w:szCs w:val="24"/>
        </w:rPr>
        <w:t>Ber</w:t>
      </w:r>
      <w:r>
        <w:rPr>
          <w:rFonts w:asciiTheme="majorBidi" w:hAnsiTheme="majorBidi" w:cstheme="majorBidi"/>
          <w:sz w:val="24"/>
          <w:szCs w:val="24"/>
          <w:lang w:val="id-ID"/>
        </w:rPr>
        <w:t>dasarkan</w:t>
      </w:r>
      <w:r w:rsidR="00A70116" w:rsidRPr="00BA4223">
        <w:rPr>
          <w:rFonts w:asciiTheme="majorBidi" w:hAnsiTheme="majorBidi" w:cstheme="majorBidi"/>
          <w:sz w:val="24"/>
          <w:szCs w:val="24"/>
        </w:rPr>
        <w:t xml:space="preserve"> dari latar belakang yang telah diuraikan, maka </w:t>
      </w:r>
      <w:r>
        <w:rPr>
          <w:rFonts w:asciiTheme="majorBidi" w:hAnsiTheme="majorBidi" w:cstheme="majorBidi"/>
          <w:sz w:val="24"/>
          <w:szCs w:val="24"/>
          <w:lang w:val="id-ID"/>
        </w:rPr>
        <w:t xml:space="preserve">penulis </w:t>
      </w:r>
      <w:r w:rsidR="00A70116" w:rsidRPr="00BA4223">
        <w:rPr>
          <w:rFonts w:asciiTheme="majorBidi" w:hAnsiTheme="majorBidi" w:cstheme="majorBidi"/>
          <w:sz w:val="24"/>
          <w:szCs w:val="24"/>
        </w:rPr>
        <w:t>rumusan masalah sebagai berikut:</w:t>
      </w:r>
    </w:p>
    <w:p w:rsidR="009B7AFC" w:rsidRDefault="009B7AFC" w:rsidP="00FF0EBD">
      <w:pPr>
        <w:pStyle w:val="ListParagraph"/>
        <w:numPr>
          <w:ilvl w:val="0"/>
          <w:numId w:val="18"/>
        </w:numPr>
        <w:tabs>
          <w:tab w:val="right" w:leader="dot" w:pos="9356"/>
        </w:tabs>
        <w:spacing w:after="0"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 xml:space="preserve">Bagaimana </w:t>
      </w:r>
      <w:r w:rsidR="001F3626">
        <w:rPr>
          <w:rFonts w:asciiTheme="majorBidi" w:hAnsiTheme="majorBidi" w:cstheme="majorBidi"/>
          <w:sz w:val="24"/>
          <w:szCs w:val="24"/>
          <w:lang w:val="id-ID"/>
        </w:rPr>
        <w:t xml:space="preserve">penggunaan media dalam meningkatkan karakter </w:t>
      </w:r>
      <w:r>
        <w:rPr>
          <w:rFonts w:asciiTheme="majorBidi" w:hAnsiTheme="majorBidi" w:cstheme="majorBidi"/>
          <w:sz w:val="24"/>
          <w:szCs w:val="24"/>
          <w:lang w:val="id-ID"/>
        </w:rPr>
        <w:t>religius</w:t>
      </w:r>
      <w:r w:rsidR="00542690">
        <w:rPr>
          <w:rFonts w:asciiTheme="majorBidi" w:hAnsiTheme="majorBidi" w:cstheme="majorBidi"/>
          <w:sz w:val="24"/>
          <w:szCs w:val="24"/>
          <w:lang w:val="id-ID"/>
        </w:rPr>
        <w:t xml:space="preserve"> melalui lakon wayang kulit kepada </w:t>
      </w:r>
      <w:r>
        <w:rPr>
          <w:rFonts w:asciiTheme="majorBidi" w:hAnsiTheme="majorBidi" w:cstheme="majorBidi"/>
          <w:sz w:val="24"/>
          <w:szCs w:val="24"/>
          <w:lang w:val="id-ID"/>
        </w:rPr>
        <w:t xml:space="preserve"> m</w:t>
      </w:r>
      <w:r w:rsidRPr="009B7AFC">
        <w:rPr>
          <w:rFonts w:asciiTheme="majorBidi" w:hAnsiTheme="majorBidi" w:cstheme="majorBidi"/>
          <w:sz w:val="24"/>
          <w:szCs w:val="24"/>
          <w:lang w:val="id-ID"/>
        </w:rPr>
        <w:t>asyarakat Desa Gajah Sambit Ponorogo</w:t>
      </w:r>
      <w:r w:rsidR="006C06A4">
        <w:rPr>
          <w:rFonts w:asciiTheme="majorBidi" w:hAnsiTheme="majorBidi" w:cstheme="majorBidi"/>
          <w:sz w:val="24"/>
          <w:szCs w:val="24"/>
          <w:lang w:val="id-ID"/>
        </w:rPr>
        <w:t>?</w:t>
      </w:r>
    </w:p>
    <w:p w:rsidR="00A70116" w:rsidRDefault="00C6276A" w:rsidP="00FF0EBD">
      <w:pPr>
        <w:pStyle w:val="ListParagraph"/>
        <w:numPr>
          <w:ilvl w:val="0"/>
          <w:numId w:val="18"/>
        </w:numPr>
        <w:tabs>
          <w:tab w:val="right" w:leader="dot" w:pos="9356"/>
        </w:tabs>
        <w:spacing w:after="0"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 xml:space="preserve">Bagaimana </w:t>
      </w:r>
      <w:r w:rsidR="00542690">
        <w:rPr>
          <w:rFonts w:asciiTheme="majorBidi" w:hAnsiTheme="majorBidi" w:cstheme="majorBidi"/>
          <w:sz w:val="24"/>
          <w:szCs w:val="24"/>
          <w:lang w:val="id-ID"/>
        </w:rPr>
        <w:t xml:space="preserve">peran karakter </w:t>
      </w:r>
      <w:r w:rsidR="00C05742">
        <w:rPr>
          <w:rFonts w:asciiTheme="majorBidi" w:hAnsiTheme="majorBidi" w:cstheme="majorBidi"/>
          <w:sz w:val="24"/>
          <w:szCs w:val="24"/>
          <w:lang w:val="id-ID"/>
        </w:rPr>
        <w:t xml:space="preserve">tokoh </w:t>
      </w:r>
      <w:r w:rsidR="009B7AFC">
        <w:rPr>
          <w:rFonts w:asciiTheme="majorBidi" w:hAnsiTheme="majorBidi" w:cstheme="majorBidi"/>
          <w:sz w:val="24"/>
          <w:szCs w:val="24"/>
          <w:lang w:val="id-ID"/>
        </w:rPr>
        <w:t>wayang kulit dalam meningkatkan karakter r</w:t>
      </w:r>
      <w:r w:rsidR="009B7AFC" w:rsidRPr="009B7AFC">
        <w:rPr>
          <w:rFonts w:asciiTheme="majorBidi" w:hAnsiTheme="majorBidi" w:cstheme="majorBidi"/>
          <w:sz w:val="24"/>
          <w:szCs w:val="24"/>
          <w:lang w:val="id-ID"/>
        </w:rPr>
        <w:t>eligius</w:t>
      </w:r>
      <w:r w:rsidR="009B7AFC">
        <w:rPr>
          <w:rFonts w:asciiTheme="majorBidi" w:hAnsiTheme="majorBidi" w:cstheme="majorBidi"/>
          <w:sz w:val="24"/>
          <w:szCs w:val="24"/>
          <w:lang w:val="id-ID"/>
        </w:rPr>
        <w:t xml:space="preserve"> m</w:t>
      </w:r>
      <w:r w:rsidR="009B7AFC" w:rsidRPr="009B7AFC">
        <w:rPr>
          <w:rFonts w:asciiTheme="majorBidi" w:hAnsiTheme="majorBidi" w:cstheme="majorBidi"/>
          <w:sz w:val="24"/>
          <w:szCs w:val="24"/>
          <w:lang w:val="id-ID"/>
        </w:rPr>
        <w:t>asyarakat Desa Gajah Sambit Ponorogo</w:t>
      </w:r>
      <w:r w:rsidR="006C06A4">
        <w:rPr>
          <w:rFonts w:asciiTheme="majorBidi" w:hAnsiTheme="majorBidi" w:cstheme="majorBidi"/>
          <w:sz w:val="24"/>
          <w:szCs w:val="24"/>
          <w:lang w:val="id-ID"/>
        </w:rPr>
        <w:t>?</w:t>
      </w:r>
    </w:p>
    <w:p w:rsidR="009B7AFC" w:rsidRPr="00C74391" w:rsidRDefault="009B7AFC" w:rsidP="00C74391">
      <w:pPr>
        <w:tabs>
          <w:tab w:val="right" w:leader="dot" w:pos="9356"/>
        </w:tabs>
        <w:spacing w:after="0" w:line="480" w:lineRule="auto"/>
        <w:jc w:val="both"/>
        <w:rPr>
          <w:rFonts w:asciiTheme="majorBidi" w:hAnsiTheme="majorBidi" w:cstheme="majorBidi"/>
          <w:sz w:val="24"/>
          <w:szCs w:val="24"/>
          <w:lang w:val="id-ID"/>
        </w:rPr>
      </w:pPr>
    </w:p>
    <w:p w:rsidR="00A70116" w:rsidRPr="00BA4223" w:rsidRDefault="00A70116" w:rsidP="00FF0EBD">
      <w:pPr>
        <w:numPr>
          <w:ilvl w:val="0"/>
          <w:numId w:val="1"/>
        </w:numPr>
        <w:tabs>
          <w:tab w:val="left" w:pos="284"/>
          <w:tab w:val="left" w:pos="567"/>
        </w:tabs>
        <w:spacing w:line="480" w:lineRule="auto"/>
        <w:ind w:left="284" w:hanging="284"/>
        <w:contextualSpacing/>
        <w:jc w:val="both"/>
        <w:rPr>
          <w:rFonts w:asciiTheme="majorBidi" w:hAnsiTheme="majorBidi" w:cstheme="majorBidi"/>
          <w:sz w:val="24"/>
          <w:szCs w:val="24"/>
        </w:rPr>
      </w:pPr>
      <w:r w:rsidRPr="00BA4223">
        <w:rPr>
          <w:rFonts w:asciiTheme="majorBidi" w:hAnsiTheme="majorBidi" w:cstheme="majorBidi"/>
          <w:b/>
          <w:bCs/>
          <w:sz w:val="24"/>
          <w:szCs w:val="24"/>
        </w:rPr>
        <w:t>Tujuan Penelitian</w:t>
      </w:r>
    </w:p>
    <w:p w:rsidR="00542690" w:rsidRDefault="00A70116" w:rsidP="00542690">
      <w:pPr>
        <w:tabs>
          <w:tab w:val="left" w:pos="284"/>
          <w:tab w:val="left" w:pos="426"/>
        </w:tabs>
        <w:spacing w:line="480" w:lineRule="auto"/>
        <w:ind w:left="284" w:hanging="284"/>
        <w:contextualSpacing/>
        <w:jc w:val="both"/>
        <w:rPr>
          <w:rFonts w:asciiTheme="majorBidi" w:hAnsiTheme="majorBidi" w:cstheme="majorBidi"/>
          <w:sz w:val="24"/>
          <w:szCs w:val="24"/>
          <w:lang w:val="id-ID"/>
        </w:rPr>
      </w:pPr>
      <w:r w:rsidRPr="00BA4223">
        <w:rPr>
          <w:rFonts w:asciiTheme="majorBidi" w:hAnsiTheme="majorBidi" w:cstheme="majorBidi"/>
          <w:b/>
          <w:bCs/>
          <w:sz w:val="24"/>
          <w:szCs w:val="24"/>
          <w:lang w:val="id-ID"/>
        </w:rPr>
        <w:tab/>
        <w:t xml:space="preserve">        </w:t>
      </w:r>
      <w:proofErr w:type="spellStart"/>
      <w:r w:rsidRPr="00BA4223">
        <w:rPr>
          <w:rFonts w:asciiTheme="majorBidi" w:hAnsiTheme="majorBidi" w:cstheme="majorBidi"/>
          <w:sz w:val="24"/>
          <w:szCs w:val="24"/>
        </w:rPr>
        <w:t>Ber</w:t>
      </w:r>
      <w:proofErr w:type="spellEnd"/>
      <w:r w:rsidR="002B03EE">
        <w:rPr>
          <w:rFonts w:asciiTheme="majorBidi" w:hAnsiTheme="majorBidi" w:cstheme="majorBidi"/>
          <w:sz w:val="24"/>
          <w:szCs w:val="24"/>
          <w:lang w:val="id-ID"/>
        </w:rPr>
        <w:t xml:space="preserve">dasarkan </w:t>
      </w:r>
      <w:proofErr w:type="spellStart"/>
      <w:r w:rsidRPr="00BA4223">
        <w:rPr>
          <w:rFonts w:asciiTheme="majorBidi" w:hAnsiTheme="majorBidi" w:cstheme="majorBidi"/>
          <w:sz w:val="24"/>
          <w:szCs w:val="24"/>
        </w:rPr>
        <w:t>masalah</w:t>
      </w:r>
      <w:proofErr w:type="spellEnd"/>
      <w:r w:rsidRPr="00BA4223">
        <w:rPr>
          <w:rFonts w:asciiTheme="majorBidi" w:hAnsiTheme="majorBidi" w:cstheme="majorBidi"/>
          <w:sz w:val="24"/>
          <w:szCs w:val="24"/>
        </w:rPr>
        <w:t xml:space="preserve"> di </w:t>
      </w:r>
      <w:proofErr w:type="spellStart"/>
      <w:r w:rsidRPr="00BA4223">
        <w:rPr>
          <w:rFonts w:asciiTheme="majorBidi" w:hAnsiTheme="majorBidi" w:cstheme="majorBidi"/>
          <w:sz w:val="24"/>
          <w:szCs w:val="24"/>
        </w:rPr>
        <w:t>atas</w:t>
      </w:r>
      <w:proofErr w:type="spellEnd"/>
      <w:r w:rsidRPr="00BA4223">
        <w:rPr>
          <w:rFonts w:asciiTheme="majorBidi" w:hAnsiTheme="majorBidi" w:cstheme="majorBidi"/>
          <w:sz w:val="24"/>
          <w:szCs w:val="24"/>
        </w:rPr>
        <w:t xml:space="preserve">, </w:t>
      </w:r>
      <w:proofErr w:type="spellStart"/>
      <w:r w:rsidRPr="00BA4223">
        <w:rPr>
          <w:rFonts w:asciiTheme="majorBidi" w:hAnsiTheme="majorBidi" w:cstheme="majorBidi"/>
          <w:sz w:val="24"/>
          <w:szCs w:val="24"/>
        </w:rPr>
        <w:t>maka</w:t>
      </w:r>
      <w:proofErr w:type="spellEnd"/>
      <w:r w:rsidRPr="00BA4223">
        <w:rPr>
          <w:rFonts w:asciiTheme="majorBidi" w:hAnsiTheme="majorBidi" w:cstheme="majorBidi"/>
          <w:sz w:val="24"/>
          <w:szCs w:val="24"/>
        </w:rPr>
        <w:t xml:space="preserve"> </w:t>
      </w:r>
      <w:proofErr w:type="spellStart"/>
      <w:r w:rsidRPr="00BA4223">
        <w:rPr>
          <w:rFonts w:asciiTheme="majorBidi" w:hAnsiTheme="majorBidi" w:cstheme="majorBidi"/>
          <w:sz w:val="24"/>
          <w:szCs w:val="24"/>
        </w:rPr>
        <w:t>tujuan</w:t>
      </w:r>
      <w:proofErr w:type="spellEnd"/>
      <w:r w:rsidRPr="00BA4223">
        <w:rPr>
          <w:rFonts w:asciiTheme="majorBidi" w:hAnsiTheme="majorBidi" w:cstheme="majorBidi"/>
          <w:sz w:val="24"/>
          <w:szCs w:val="24"/>
        </w:rPr>
        <w:t xml:space="preserve"> </w:t>
      </w:r>
      <w:r w:rsidR="002B03EE">
        <w:rPr>
          <w:rFonts w:asciiTheme="majorBidi" w:hAnsiTheme="majorBidi" w:cstheme="majorBidi"/>
          <w:sz w:val="24"/>
          <w:szCs w:val="24"/>
          <w:lang w:val="id-ID"/>
        </w:rPr>
        <w:t>penelitian yang ingin dicapai oleh peneliti sebagai berikut</w:t>
      </w:r>
      <w:r w:rsidR="00542690">
        <w:rPr>
          <w:rFonts w:asciiTheme="majorBidi" w:hAnsiTheme="majorBidi" w:cstheme="majorBidi"/>
          <w:sz w:val="24"/>
          <w:szCs w:val="24"/>
        </w:rPr>
        <w:t>:</w:t>
      </w:r>
    </w:p>
    <w:p w:rsidR="00542690" w:rsidRPr="00542690" w:rsidRDefault="001334AA" w:rsidP="00FF0EBD">
      <w:pPr>
        <w:pStyle w:val="ListParagraph"/>
        <w:numPr>
          <w:ilvl w:val="0"/>
          <w:numId w:val="20"/>
        </w:numPr>
        <w:tabs>
          <w:tab w:val="left" w:pos="284"/>
          <w:tab w:val="left" w:pos="426"/>
        </w:tabs>
        <w:spacing w:line="480" w:lineRule="auto"/>
        <w:jc w:val="both"/>
        <w:rPr>
          <w:rFonts w:asciiTheme="majorBidi" w:hAnsiTheme="majorBidi" w:cstheme="majorBidi"/>
          <w:sz w:val="24"/>
          <w:szCs w:val="24"/>
        </w:rPr>
      </w:pPr>
      <w:r w:rsidRPr="00542690">
        <w:rPr>
          <w:rFonts w:asciiTheme="majorBidi" w:hAnsiTheme="majorBidi" w:cstheme="majorBidi"/>
          <w:sz w:val="24"/>
          <w:szCs w:val="24"/>
          <w:lang w:val="id-ID"/>
        </w:rPr>
        <w:t>Untuk mengetahui</w:t>
      </w:r>
      <w:r w:rsidR="00C6276A" w:rsidRPr="00542690">
        <w:rPr>
          <w:rFonts w:asciiTheme="majorBidi" w:hAnsiTheme="majorBidi" w:cstheme="majorBidi"/>
          <w:sz w:val="24"/>
          <w:szCs w:val="24"/>
          <w:lang w:val="id-ID"/>
        </w:rPr>
        <w:t xml:space="preserve"> </w:t>
      </w:r>
      <w:r w:rsidR="00542690" w:rsidRPr="00542690">
        <w:rPr>
          <w:rFonts w:asciiTheme="majorBidi" w:hAnsiTheme="majorBidi" w:cstheme="majorBidi"/>
          <w:sz w:val="24"/>
          <w:szCs w:val="24"/>
          <w:lang w:val="id-ID"/>
        </w:rPr>
        <w:t>penggunaan media dalam meningkatkan karakter religius melalui lakon wayang kulit kepada  masyarakat Desa Gajah Sambit Ponorogo.</w:t>
      </w:r>
    </w:p>
    <w:p w:rsidR="00542690" w:rsidRPr="00542690" w:rsidRDefault="00542690" w:rsidP="00FF0EBD">
      <w:pPr>
        <w:pStyle w:val="ListParagraph"/>
        <w:numPr>
          <w:ilvl w:val="0"/>
          <w:numId w:val="20"/>
        </w:numPr>
        <w:tabs>
          <w:tab w:val="left" w:pos="284"/>
          <w:tab w:val="left" w:pos="426"/>
        </w:tabs>
        <w:spacing w:line="480" w:lineRule="auto"/>
        <w:jc w:val="both"/>
        <w:rPr>
          <w:rFonts w:asciiTheme="majorBidi" w:hAnsiTheme="majorBidi" w:cstheme="majorBidi"/>
          <w:sz w:val="24"/>
          <w:szCs w:val="24"/>
        </w:rPr>
      </w:pPr>
      <w:r w:rsidRPr="00542690">
        <w:rPr>
          <w:rFonts w:asciiTheme="majorBidi" w:hAnsiTheme="majorBidi" w:cstheme="majorBidi"/>
          <w:sz w:val="24"/>
          <w:szCs w:val="24"/>
          <w:lang w:val="id-ID"/>
        </w:rPr>
        <w:t>Untuk mengetahui peran karakter tokoh wayang kulit dalam meningkatkan karakter religius masyarakat Desa Gajah Sambit Ponorogo.</w:t>
      </w:r>
    </w:p>
    <w:p w:rsidR="002B03EE" w:rsidRDefault="002B03EE" w:rsidP="00542690">
      <w:pPr>
        <w:pStyle w:val="ListParagraph"/>
        <w:tabs>
          <w:tab w:val="right" w:leader="dot" w:pos="9356"/>
        </w:tabs>
        <w:spacing w:after="0" w:line="480" w:lineRule="auto"/>
        <w:ind w:left="786"/>
        <w:jc w:val="both"/>
        <w:rPr>
          <w:rFonts w:asciiTheme="majorBidi" w:hAnsiTheme="majorBidi" w:cstheme="majorBidi"/>
          <w:sz w:val="24"/>
          <w:szCs w:val="24"/>
          <w:lang w:val="id-ID"/>
        </w:rPr>
      </w:pPr>
    </w:p>
    <w:p w:rsidR="000F111D" w:rsidRPr="00C6276A" w:rsidRDefault="000F111D" w:rsidP="00542690">
      <w:pPr>
        <w:pStyle w:val="ListParagraph"/>
        <w:tabs>
          <w:tab w:val="right" w:leader="dot" w:pos="9356"/>
        </w:tabs>
        <w:spacing w:after="0" w:line="480" w:lineRule="auto"/>
        <w:ind w:left="786"/>
        <w:jc w:val="both"/>
        <w:rPr>
          <w:rFonts w:asciiTheme="majorBidi" w:hAnsiTheme="majorBidi" w:cstheme="majorBidi"/>
          <w:sz w:val="24"/>
          <w:szCs w:val="24"/>
          <w:lang w:val="id-ID"/>
        </w:rPr>
      </w:pPr>
    </w:p>
    <w:p w:rsidR="00A70116" w:rsidRPr="002B03EE" w:rsidRDefault="00A70116" w:rsidP="00FF0EBD">
      <w:pPr>
        <w:numPr>
          <w:ilvl w:val="0"/>
          <w:numId w:val="1"/>
        </w:numPr>
        <w:tabs>
          <w:tab w:val="left" w:pos="426"/>
        </w:tabs>
        <w:spacing w:line="480" w:lineRule="auto"/>
        <w:ind w:left="284" w:hanging="284"/>
        <w:contextualSpacing/>
        <w:jc w:val="both"/>
        <w:rPr>
          <w:rFonts w:asciiTheme="majorBidi" w:hAnsiTheme="majorBidi" w:cstheme="majorBidi"/>
          <w:b/>
          <w:bCs/>
          <w:sz w:val="24"/>
          <w:szCs w:val="24"/>
        </w:rPr>
      </w:pPr>
      <w:r w:rsidRPr="00BA4223">
        <w:rPr>
          <w:rFonts w:asciiTheme="majorBidi" w:hAnsiTheme="majorBidi" w:cstheme="majorBidi"/>
          <w:b/>
          <w:bCs/>
          <w:sz w:val="24"/>
          <w:szCs w:val="24"/>
        </w:rPr>
        <w:lastRenderedPageBreak/>
        <w:t>Manfaat Penelitian</w:t>
      </w:r>
    </w:p>
    <w:p w:rsidR="002B03EE" w:rsidRPr="002B03EE" w:rsidRDefault="002B03EE" w:rsidP="002B03EE">
      <w:pPr>
        <w:pStyle w:val="ListParagraph"/>
        <w:spacing w:after="0" w:line="480" w:lineRule="auto"/>
        <w:ind w:left="284" w:firstLine="425"/>
        <w:jc w:val="both"/>
        <w:rPr>
          <w:rFonts w:asciiTheme="majorBidi" w:hAnsiTheme="majorBidi" w:cstheme="majorBidi"/>
          <w:sz w:val="24"/>
          <w:szCs w:val="24"/>
          <w:lang w:val="id-ID"/>
        </w:rPr>
      </w:pPr>
      <w:r w:rsidRPr="00CC1A43">
        <w:rPr>
          <w:rFonts w:asciiTheme="majorBidi" w:hAnsiTheme="majorBidi" w:cstheme="majorBidi"/>
          <w:sz w:val="24"/>
          <w:szCs w:val="24"/>
        </w:rPr>
        <w:t>Adapun kegunaan yang penulis harapkan dari hasil penelitian ini dapat memberi manfaat sebagai berikut:</w:t>
      </w:r>
    </w:p>
    <w:p w:rsidR="00A70116" w:rsidRPr="00BA4223" w:rsidRDefault="00A70116" w:rsidP="00FF0EBD">
      <w:pPr>
        <w:numPr>
          <w:ilvl w:val="0"/>
          <w:numId w:val="9"/>
        </w:numPr>
        <w:tabs>
          <w:tab w:val="left" w:pos="709"/>
          <w:tab w:val="left" w:pos="1134"/>
        </w:tabs>
        <w:spacing w:after="0" w:line="480" w:lineRule="auto"/>
        <w:ind w:left="284" w:firstLine="0"/>
        <w:contextualSpacing/>
        <w:jc w:val="both"/>
        <w:rPr>
          <w:rFonts w:asciiTheme="majorBidi" w:hAnsiTheme="majorBidi" w:cstheme="majorBidi"/>
          <w:sz w:val="24"/>
          <w:szCs w:val="24"/>
        </w:rPr>
      </w:pPr>
      <w:r w:rsidRPr="00BA4223">
        <w:rPr>
          <w:rFonts w:asciiTheme="majorBidi" w:hAnsiTheme="majorBidi" w:cstheme="majorBidi"/>
          <w:sz w:val="24"/>
          <w:szCs w:val="24"/>
          <w:lang w:val="id-ID"/>
        </w:rPr>
        <w:t xml:space="preserve">Secara </w:t>
      </w:r>
      <w:r w:rsidRPr="00BA4223">
        <w:rPr>
          <w:rFonts w:asciiTheme="majorBidi" w:hAnsiTheme="majorBidi" w:cstheme="majorBidi"/>
          <w:sz w:val="24"/>
          <w:szCs w:val="24"/>
        </w:rPr>
        <w:t xml:space="preserve">Teoritis </w:t>
      </w:r>
    </w:p>
    <w:p w:rsidR="00C6276A" w:rsidRDefault="000F111D" w:rsidP="00FF0EBD">
      <w:pPr>
        <w:pStyle w:val="ListParagraph"/>
        <w:numPr>
          <w:ilvl w:val="0"/>
          <w:numId w:val="21"/>
        </w:numPr>
        <w:tabs>
          <w:tab w:val="left" w:pos="1134"/>
        </w:tabs>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Dari hasil</w:t>
      </w:r>
      <w:r w:rsidR="002B03EE" w:rsidRPr="000F111D">
        <w:rPr>
          <w:rFonts w:asciiTheme="majorBidi" w:hAnsiTheme="majorBidi" w:cstheme="majorBidi"/>
          <w:sz w:val="24"/>
          <w:szCs w:val="24"/>
          <w:lang w:val="id-ID"/>
        </w:rPr>
        <w:t xml:space="preserve"> </w:t>
      </w:r>
      <w:proofErr w:type="spellStart"/>
      <w:r w:rsidR="00A70116" w:rsidRPr="000F111D">
        <w:rPr>
          <w:rFonts w:asciiTheme="majorBidi" w:hAnsiTheme="majorBidi" w:cstheme="majorBidi"/>
          <w:sz w:val="24"/>
          <w:szCs w:val="24"/>
        </w:rPr>
        <w:t>penelitian</w:t>
      </w:r>
      <w:proofErr w:type="spellEnd"/>
      <w:r w:rsidR="00A70116" w:rsidRPr="000F111D">
        <w:rPr>
          <w:rFonts w:asciiTheme="majorBidi" w:hAnsiTheme="majorBidi" w:cstheme="majorBidi"/>
          <w:sz w:val="24"/>
          <w:szCs w:val="24"/>
        </w:rPr>
        <w:t xml:space="preserve"> </w:t>
      </w:r>
      <w:proofErr w:type="spellStart"/>
      <w:r w:rsidR="00A70116" w:rsidRPr="000F111D">
        <w:rPr>
          <w:rFonts w:asciiTheme="majorBidi" w:hAnsiTheme="majorBidi" w:cstheme="majorBidi"/>
          <w:sz w:val="24"/>
          <w:szCs w:val="24"/>
        </w:rPr>
        <w:t>ini</w:t>
      </w:r>
      <w:proofErr w:type="spellEnd"/>
      <w:r>
        <w:rPr>
          <w:rFonts w:asciiTheme="majorBidi" w:hAnsiTheme="majorBidi" w:cstheme="majorBidi"/>
          <w:sz w:val="24"/>
          <w:szCs w:val="24"/>
          <w:lang w:val="id-ID"/>
        </w:rPr>
        <w:t xml:space="preserve"> diharapkan dapat menambah ilmu pengetahuan bagi pembaca melalui topik</w:t>
      </w:r>
      <w:r w:rsidR="00A70116" w:rsidRPr="000F111D">
        <w:rPr>
          <w:rFonts w:asciiTheme="majorBidi" w:hAnsiTheme="majorBidi" w:cstheme="majorBidi"/>
          <w:sz w:val="24"/>
          <w:szCs w:val="24"/>
        </w:rPr>
        <w:t xml:space="preserve"> </w:t>
      </w:r>
      <w:r w:rsidRPr="000F111D">
        <w:rPr>
          <w:rFonts w:asciiTheme="majorBidi" w:hAnsiTheme="majorBidi" w:cstheme="majorBidi"/>
          <w:sz w:val="24"/>
          <w:szCs w:val="24"/>
          <w:lang w:val="id-ID"/>
        </w:rPr>
        <w:t>Peran Wayang Kulit Sebagai Media</w:t>
      </w:r>
      <w:r>
        <w:rPr>
          <w:rFonts w:asciiTheme="majorBidi" w:hAnsiTheme="majorBidi" w:cstheme="majorBidi"/>
          <w:sz w:val="24"/>
          <w:szCs w:val="24"/>
          <w:lang w:val="id-ID"/>
        </w:rPr>
        <w:t xml:space="preserve"> Dalam Meningkatkan Karakter Religius Masyarakat Desa Gajah Sambit Ponorogo</w:t>
      </w:r>
      <w:r w:rsidR="00BA2347" w:rsidRPr="000F111D">
        <w:rPr>
          <w:rFonts w:asciiTheme="majorBidi" w:hAnsiTheme="majorBidi" w:cstheme="majorBidi"/>
          <w:sz w:val="24"/>
          <w:szCs w:val="24"/>
          <w:lang w:val="id-ID"/>
        </w:rPr>
        <w:t>.</w:t>
      </w:r>
      <w:r w:rsidR="00A70116" w:rsidRPr="000F111D">
        <w:rPr>
          <w:rFonts w:asciiTheme="majorBidi" w:hAnsiTheme="majorBidi" w:cstheme="majorBidi"/>
          <w:sz w:val="24"/>
          <w:szCs w:val="24"/>
          <w:lang w:val="id-ID"/>
        </w:rPr>
        <w:t xml:space="preserve"> </w:t>
      </w:r>
    </w:p>
    <w:p w:rsidR="000F111D" w:rsidRPr="000F111D" w:rsidRDefault="00A24684" w:rsidP="00FF0EBD">
      <w:pPr>
        <w:pStyle w:val="ListParagraph"/>
        <w:numPr>
          <w:ilvl w:val="0"/>
          <w:numId w:val="21"/>
        </w:numPr>
        <w:tabs>
          <w:tab w:val="left" w:pos="1134"/>
        </w:tabs>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Bagi peneliti lain yang memiliki hubungan dengan penelitian ini diharapkan dapat menjadi bahan acuan atau sumber rujukan untuk penelitian selanjutnya.</w:t>
      </w:r>
    </w:p>
    <w:p w:rsidR="00A70116" w:rsidRPr="00C6276A" w:rsidRDefault="00A70116" w:rsidP="00FF0EBD">
      <w:pPr>
        <w:pStyle w:val="ListParagraph"/>
        <w:numPr>
          <w:ilvl w:val="0"/>
          <w:numId w:val="9"/>
        </w:numPr>
        <w:tabs>
          <w:tab w:val="left" w:pos="1134"/>
        </w:tabs>
        <w:spacing w:after="0" w:line="480" w:lineRule="auto"/>
        <w:ind w:left="567" w:hanging="283"/>
        <w:jc w:val="both"/>
        <w:rPr>
          <w:rFonts w:asciiTheme="majorBidi" w:hAnsiTheme="majorBidi" w:cstheme="majorBidi"/>
          <w:sz w:val="24"/>
          <w:szCs w:val="24"/>
        </w:rPr>
      </w:pPr>
      <w:r w:rsidRPr="00C6276A">
        <w:rPr>
          <w:rFonts w:asciiTheme="majorBidi" w:hAnsiTheme="majorBidi" w:cstheme="majorBidi"/>
          <w:sz w:val="24"/>
          <w:szCs w:val="24"/>
        </w:rPr>
        <w:t xml:space="preserve">Secara Praktis </w:t>
      </w:r>
    </w:p>
    <w:p w:rsidR="00A24684" w:rsidRPr="00A24684" w:rsidRDefault="00A24684" w:rsidP="00FF0EBD">
      <w:pPr>
        <w:pStyle w:val="ListParagraph"/>
        <w:numPr>
          <w:ilvl w:val="0"/>
          <w:numId w:val="2"/>
        </w:numPr>
        <w:spacing w:after="0" w:line="480" w:lineRule="auto"/>
        <w:ind w:left="851" w:hanging="283"/>
        <w:jc w:val="both"/>
        <w:rPr>
          <w:rFonts w:asciiTheme="majorBidi" w:hAnsiTheme="majorBidi" w:cstheme="majorBidi"/>
          <w:sz w:val="24"/>
          <w:szCs w:val="24"/>
        </w:rPr>
      </w:pPr>
      <w:r>
        <w:rPr>
          <w:rFonts w:asciiTheme="majorBidi" w:hAnsiTheme="majorBidi" w:cstheme="majorBidi"/>
          <w:sz w:val="24"/>
          <w:szCs w:val="24"/>
          <w:lang w:val="id-ID"/>
        </w:rPr>
        <w:t>Bagi masyarakat Desa Gajah diharapkan bisa meneladani lakon dan karakter tokoh wayang kulit dalam kehidupan sehari-hari.</w:t>
      </w:r>
    </w:p>
    <w:p w:rsidR="00EB60EF" w:rsidRPr="00A13434" w:rsidRDefault="00A24684" w:rsidP="00FF0EBD">
      <w:pPr>
        <w:pStyle w:val="ListParagraph"/>
        <w:numPr>
          <w:ilvl w:val="0"/>
          <w:numId w:val="2"/>
        </w:numPr>
        <w:spacing w:after="0" w:line="480" w:lineRule="auto"/>
        <w:ind w:left="851" w:hanging="283"/>
        <w:jc w:val="both"/>
        <w:rPr>
          <w:rFonts w:asciiTheme="majorBidi" w:hAnsiTheme="majorBidi" w:cstheme="majorBidi"/>
          <w:sz w:val="24"/>
          <w:szCs w:val="24"/>
        </w:rPr>
      </w:pPr>
      <w:r>
        <w:rPr>
          <w:rFonts w:asciiTheme="majorBidi" w:hAnsiTheme="majorBidi" w:cstheme="majorBidi"/>
          <w:sz w:val="24"/>
          <w:szCs w:val="24"/>
          <w:lang w:val="id-ID"/>
        </w:rPr>
        <w:t>Bagi penulis untuk m</w:t>
      </w:r>
      <w:proofErr w:type="spellStart"/>
      <w:r w:rsidR="00EB60EF" w:rsidRPr="00CC1A43">
        <w:rPr>
          <w:rFonts w:asciiTheme="majorBidi" w:hAnsiTheme="majorBidi" w:cstheme="majorBidi"/>
          <w:sz w:val="24"/>
          <w:szCs w:val="24"/>
        </w:rPr>
        <w:t>enambah</w:t>
      </w:r>
      <w:proofErr w:type="spellEnd"/>
      <w:r w:rsidR="00EB60EF" w:rsidRPr="00CC1A43">
        <w:rPr>
          <w:rFonts w:asciiTheme="majorBidi" w:hAnsiTheme="majorBidi" w:cstheme="majorBidi"/>
          <w:sz w:val="24"/>
          <w:szCs w:val="24"/>
        </w:rPr>
        <w:t xml:space="preserve"> </w:t>
      </w:r>
      <w:proofErr w:type="spellStart"/>
      <w:r w:rsidR="00EB60EF" w:rsidRPr="00CC1A43">
        <w:rPr>
          <w:rFonts w:asciiTheme="majorBidi" w:hAnsiTheme="majorBidi" w:cstheme="majorBidi"/>
          <w:sz w:val="24"/>
          <w:szCs w:val="24"/>
        </w:rPr>
        <w:t>wawasan</w:t>
      </w:r>
      <w:proofErr w:type="spellEnd"/>
      <w:r w:rsidR="00EB60EF" w:rsidRPr="00CC1A43">
        <w:rPr>
          <w:rFonts w:asciiTheme="majorBidi" w:hAnsiTheme="majorBidi" w:cstheme="majorBidi"/>
          <w:sz w:val="24"/>
          <w:szCs w:val="24"/>
        </w:rPr>
        <w:t xml:space="preserve"> </w:t>
      </w:r>
      <w:proofErr w:type="spellStart"/>
      <w:r w:rsidR="00EB60EF" w:rsidRPr="00CC1A43">
        <w:rPr>
          <w:rFonts w:asciiTheme="majorBidi" w:hAnsiTheme="majorBidi" w:cstheme="majorBidi"/>
          <w:sz w:val="24"/>
          <w:szCs w:val="24"/>
        </w:rPr>
        <w:t>mengenai</w:t>
      </w:r>
      <w:proofErr w:type="spellEnd"/>
      <w:r w:rsidR="00EB60EF">
        <w:rPr>
          <w:rFonts w:asciiTheme="majorBidi" w:hAnsiTheme="majorBidi" w:cstheme="majorBidi"/>
          <w:sz w:val="24"/>
          <w:szCs w:val="24"/>
          <w:lang w:val="id-ID"/>
        </w:rPr>
        <w:t xml:space="preserve"> </w:t>
      </w:r>
      <w:r w:rsidR="00542690">
        <w:rPr>
          <w:rFonts w:asciiTheme="majorBidi" w:hAnsiTheme="majorBidi" w:cstheme="majorBidi"/>
          <w:sz w:val="24"/>
          <w:szCs w:val="24"/>
          <w:lang w:val="id-ID"/>
        </w:rPr>
        <w:t xml:space="preserve">peran wayang kulit sebagai media </w:t>
      </w:r>
      <w:r w:rsidR="00FF0EBD">
        <w:rPr>
          <w:rFonts w:asciiTheme="majorBidi" w:hAnsiTheme="majorBidi" w:cstheme="majorBidi"/>
          <w:sz w:val="24"/>
          <w:szCs w:val="24"/>
          <w:lang w:val="id-ID"/>
        </w:rPr>
        <w:t>pem</w:t>
      </w:r>
      <w:r>
        <w:rPr>
          <w:rFonts w:asciiTheme="majorBidi" w:hAnsiTheme="majorBidi" w:cstheme="majorBidi"/>
          <w:sz w:val="24"/>
          <w:szCs w:val="24"/>
          <w:lang w:val="id-ID"/>
        </w:rPr>
        <w:t>belajaran dalam meningkatkan karakter religius masyarakat Desa Gajah</w:t>
      </w:r>
      <w:r w:rsidR="00EB60EF" w:rsidRPr="00CC1A43">
        <w:rPr>
          <w:rFonts w:asciiTheme="majorBidi" w:hAnsiTheme="majorBidi" w:cstheme="majorBidi"/>
          <w:sz w:val="24"/>
          <w:szCs w:val="24"/>
        </w:rPr>
        <w:t>.</w:t>
      </w:r>
    </w:p>
    <w:p w:rsidR="00542690" w:rsidRPr="00EB60EF" w:rsidRDefault="00542690" w:rsidP="00A70116">
      <w:pPr>
        <w:spacing w:after="0" w:line="480" w:lineRule="auto"/>
        <w:rPr>
          <w:rFonts w:asciiTheme="majorBidi" w:hAnsiTheme="majorBidi" w:cstheme="majorBidi"/>
          <w:sz w:val="24"/>
          <w:szCs w:val="24"/>
          <w:lang w:val="id-ID"/>
        </w:rPr>
      </w:pPr>
    </w:p>
    <w:p w:rsidR="00A70116" w:rsidRPr="00832C40" w:rsidRDefault="00A70116" w:rsidP="00FF0EBD">
      <w:pPr>
        <w:pStyle w:val="ListParagraph"/>
        <w:numPr>
          <w:ilvl w:val="0"/>
          <w:numId w:val="1"/>
        </w:numPr>
        <w:spacing w:line="480" w:lineRule="auto"/>
        <w:ind w:left="284" w:hanging="284"/>
        <w:jc w:val="both"/>
        <w:rPr>
          <w:rFonts w:asciiTheme="majorBidi" w:hAnsiTheme="majorBidi" w:cstheme="majorBidi"/>
          <w:sz w:val="24"/>
          <w:szCs w:val="24"/>
        </w:rPr>
      </w:pPr>
      <w:r w:rsidRPr="00832C40">
        <w:rPr>
          <w:rFonts w:asciiTheme="majorBidi" w:hAnsiTheme="majorBidi" w:cstheme="majorBidi"/>
          <w:b/>
          <w:bCs/>
          <w:sz w:val="24"/>
          <w:szCs w:val="24"/>
        </w:rPr>
        <w:t>Sistematika Pembahasan</w:t>
      </w:r>
    </w:p>
    <w:p w:rsidR="00A70116" w:rsidRDefault="00A70116" w:rsidP="00A70116">
      <w:pPr>
        <w:pStyle w:val="ListParagraph"/>
        <w:spacing w:line="480" w:lineRule="auto"/>
        <w:ind w:left="284"/>
        <w:jc w:val="both"/>
        <w:rPr>
          <w:rFonts w:asciiTheme="majorBidi" w:hAnsiTheme="majorBidi" w:cstheme="majorBidi"/>
          <w:sz w:val="24"/>
          <w:szCs w:val="24"/>
          <w:lang w:val="id-ID"/>
        </w:rPr>
      </w:pPr>
      <w:r w:rsidRPr="00832C40">
        <w:rPr>
          <w:rFonts w:asciiTheme="majorBidi" w:hAnsiTheme="majorBidi" w:cstheme="majorBidi"/>
          <w:b/>
          <w:bCs/>
          <w:sz w:val="24"/>
          <w:szCs w:val="24"/>
        </w:rPr>
        <w:tab/>
      </w:r>
      <w:r w:rsidRPr="00832C40">
        <w:rPr>
          <w:rFonts w:asciiTheme="majorBidi" w:hAnsiTheme="majorBidi" w:cstheme="majorBidi"/>
          <w:sz w:val="24"/>
          <w:szCs w:val="24"/>
        </w:rPr>
        <w:t>Untuk mempermudah penulisan hasil penelitian dan agar dapat dicerna secara runtut, diperlukan sebuah sistematika pembahasan. Dalam laporan penelitian ini, akan dibagi menjadi 6 bab yang masing-masing bab terdiri dari sub-bab yang saling berkaitan satu sama lain. Sistematika selengkapnya sebagai berikut:</w:t>
      </w:r>
    </w:p>
    <w:p w:rsidR="00EF7D67" w:rsidRPr="00EF7D67" w:rsidRDefault="00EF7D67" w:rsidP="00A70116">
      <w:pPr>
        <w:pStyle w:val="ListParagraph"/>
        <w:spacing w:line="480" w:lineRule="auto"/>
        <w:ind w:left="284"/>
        <w:jc w:val="both"/>
        <w:rPr>
          <w:rFonts w:asciiTheme="majorBidi" w:hAnsiTheme="majorBidi" w:cstheme="majorBidi"/>
          <w:sz w:val="24"/>
          <w:szCs w:val="24"/>
          <w:lang w:val="id-ID"/>
        </w:rPr>
      </w:pPr>
    </w:p>
    <w:p w:rsidR="00EB60EF" w:rsidRPr="00EB60EF" w:rsidRDefault="00A70116" w:rsidP="00A70116">
      <w:pPr>
        <w:pStyle w:val="ListParagraph"/>
        <w:spacing w:line="480" w:lineRule="auto"/>
        <w:ind w:left="1560" w:hanging="1276"/>
        <w:jc w:val="both"/>
        <w:rPr>
          <w:rFonts w:asciiTheme="majorBidi" w:hAnsiTheme="majorBidi" w:cstheme="majorBidi"/>
          <w:sz w:val="24"/>
          <w:szCs w:val="24"/>
          <w:lang w:val="id-ID"/>
        </w:rPr>
      </w:pPr>
      <w:r w:rsidRPr="00156647">
        <w:rPr>
          <w:rFonts w:asciiTheme="majorBidi" w:hAnsiTheme="majorBidi" w:cstheme="majorBidi"/>
          <w:b/>
          <w:bCs/>
          <w:sz w:val="24"/>
          <w:szCs w:val="24"/>
        </w:rPr>
        <w:t>BAB I</w:t>
      </w:r>
      <w:r w:rsidRPr="00832C40">
        <w:rPr>
          <w:rFonts w:asciiTheme="majorBidi" w:hAnsiTheme="majorBidi" w:cstheme="majorBidi"/>
          <w:sz w:val="24"/>
          <w:szCs w:val="24"/>
        </w:rPr>
        <w:t xml:space="preserve">  </w:t>
      </w:r>
      <w:r w:rsidR="00346E8D">
        <w:rPr>
          <w:rFonts w:asciiTheme="majorBidi" w:hAnsiTheme="majorBidi" w:cstheme="majorBidi"/>
          <w:sz w:val="24"/>
          <w:szCs w:val="24"/>
          <w:lang w:val="id-ID"/>
        </w:rPr>
        <w:t xml:space="preserve">   </w:t>
      </w:r>
      <w:r w:rsidRPr="00832C40">
        <w:rPr>
          <w:rFonts w:asciiTheme="majorBidi" w:hAnsiTheme="majorBidi" w:cstheme="majorBidi"/>
          <w:sz w:val="24"/>
          <w:szCs w:val="24"/>
        </w:rPr>
        <w:t xml:space="preserve">:  </w:t>
      </w:r>
      <w:r>
        <w:rPr>
          <w:rFonts w:asciiTheme="majorBidi" w:hAnsiTheme="majorBidi" w:cstheme="majorBidi"/>
          <w:sz w:val="24"/>
          <w:szCs w:val="24"/>
          <w:lang w:val="id-ID"/>
        </w:rPr>
        <w:t xml:space="preserve"> </w:t>
      </w:r>
      <w:r w:rsidR="00EB60EF">
        <w:rPr>
          <w:rFonts w:asciiTheme="majorBidi" w:hAnsiTheme="majorBidi" w:cstheme="majorBidi"/>
          <w:b/>
          <w:bCs/>
          <w:sz w:val="24"/>
          <w:szCs w:val="24"/>
        </w:rPr>
        <w:t>PENDAHULUAN</w:t>
      </w:r>
    </w:p>
    <w:p w:rsidR="00A70116" w:rsidRDefault="00EB60EF" w:rsidP="00346E8D">
      <w:pPr>
        <w:pStyle w:val="ListParagraph"/>
        <w:spacing w:line="48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B</w:t>
      </w:r>
      <w:r w:rsidR="00A70116" w:rsidRPr="00832C40">
        <w:rPr>
          <w:rFonts w:asciiTheme="majorBidi" w:hAnsiTheme="majorBidi" w:cstheme="majorBidi"/>
          <w:sz w:val="24"/>
          <w:szCs w:val="24"/>
        </w:rPr>
        <w:t xml:space="preserve">ab ini berfungsi sebagai gambaran umum untuk memberi pola pemikiran bagi keseluruhan skripsi, meliputi latar belakang masalah yang memaparkan tentang kegelisahan peneliti. Fokus penelitian </w:t>
      </w:r>
      <w:r w:rsidR="00A70116" w:rsidRPr="00832C40">
        <w:rPr>
          <w:rFonts w:asciiTheme="majorBidi" w:hAnsiTheme="majorBidi" w:cstheme="majorBidi"/>
          <w:sz w:val="24"/>
          <w:szCs w:val="24"/>
          <w:lang w:val="id-ID"/>
        </w:rPr>
        <w:t xml:space="preserve">sebagai batasan masalah yang akan diteliti. Rumusan masalah berupa pertanyaan yang akan menjawab permasalahan dalam </w:t>
      </w:r>
      <w:r w:rsidR="00A70116" w:rsidRPr="00832C40">
        <w:rPr>
          <w:rFonts w:asciiTheme="majorBidi" w:hAnsiTheme="majorBidi" w:cstheme="majorBidi"/>
          <w:sz w:val="24"/>
          <w:szCs w:val="24"/>
          <w:lang w:val="id-ID"/>
        </w:rPr>
        <w:lastRenderedPageBreak/>
        <w:t xml:space="preserve">penelitian ini. Tujuan penelitian merupakan tujuan dari perpecahan masalah. Manfaat penelitian, dengan penelitian ini diharapkan dapat memberikan manfaat untuk penulis dan pembaca. Terakhir sistematika pembahasan yang memaparkan gambaran dari seluruh isi skripsi ini. </w:t>
      </w:r>
      <w:r w:rsidR="00A70116" w:rsidRPr="00832C40">
        <w:rPr>
          <w:rFonts w:asciiTheme="majorBidi" w:hAnsiTheme="majorBidi" w:cstheme="majorBidi"/>
          <w:sz w:val="24"/>
          <w:szCs w:val="24"/>
        </w:rPr>
        <w:t xml:space="preserve"> </w:t>
      </w:r>
    </w:p>
    <w:p w:rsidR="00EF7D67" w:rsidRPr="00EF7D67" w:rsidRDefault="00EF7D67" w:rsidP="00346E8D">
      <w:pPr>
        <w:pStyle w:val="ListParagraph"/>
        <w:spacing w:line="480" w:lineRule="auto"/>
        <w:ind w:left="1418"/>
        <w:jc w:val="both"/>
        <w:rPr>
          <w:rFonts w:asciiTheme="majorBidi" w:hAnsiTheme="majorBidi" w:cstheme="majorBidi"/>
          <w:sz w:val="24"/>
          <w:szCs w:val="24"/>
          <w:lang w:val="id-ID"/>
        </w:rPr>
      </w:pPr>
    </w:p>
    <w:p w:rsidR="00EB60EF" w:rsidRPr="00EB60EF" w:rsidRDefault="00A70116" w:rsidP="00EB60EF">
      <w:pPr>
        <w:pStyle w:val="ListParagraph"/>
        <w:tabs>
          <w:tab w:val="left" w:pos="1276"/>
        </w:tabs>
        <w:spacing w:line="480" w:lineRule="auto"/>
        <w:ind w:left="1560" w:hanging="1276"/>
        <w:jc w:val="both"/>
        <w:rPr>
          <w:rFonts w:asciiTheme="majorBidi" w:hAnsiTheme="majorBidi" w:cstheme="majorBidi"/>
          <w:sz w:val="24"/>
          <w:szCs w:val="24"/>
          <w:lang w:val="id-ID"/>
        </w:rPr>
      </w:pPr>
      <w:r w:rsidRPr="00156647">
        <w:rPr>
          <w:rFonts w:asciiTheme="majorBidi" w:hAnsiTheme="majorBidi" w:cstheme="majorBidi"/>
          <w:b/>
          <w:bCs/>
          <w:sz w:val="24"/>
          <w:szCs w:val="24"/>
        </w:rPr>
        <w:t>BAB II</w:t>
      </w:r>
      <w:r>
        <w:rPr>
          <w:rFonts w:asciiTheme="majorBidi" w:hAnsiTheme="majorBidi" w:cstheme="majorBidi"/>
          <w:sz w:val="24"/>
          <w:szCs w:val="24"/>
          <w:lang w:val="id-ID"/>
        </w:rPr>
        <w:t xml:space="preserve"> </w:t>
      </w:r>
      <w:r w:rsidR="00346E8D">
        <w:rPr>
          <w:rFonts w:asciiTheme="majorBidi" w:hAnsiTheme="majorBidi" w:cstheme="majorBidi"/>
          <w:sz w:val="24"/>
          <w:szCs w:val="24"/>
          <w:lang w:val="id-ID"/>
        </w:rPr>
        <w:tab/>
      </w:r>
      <w:r>
        <w:rPr>
          <w:rFonts w:asciiTheme="majorBidi" w:hAnsiTheme="majorBidi" w:cstheme="majorBidi"/>
          <w:sz w:val="24"/>
          <w:szCs w:val="24"/>
          <w:lang w:val="id-ID"/>
        </w:rPr>
        <w:t xml:space="preserve"> :</w:t>
      </w:r>
      <w:r>
        <w:rPr>
          <w:rFonts w:asciiTheme="majorBidi" w:hAnsiTheme="majorBidi" w:cstheme="majorBidi"/>
          <w:sz w:val="24"/>
          <w:szCs w:val="24"/>
          <w:lang w:val="id-ID"/>
        </w:rPr>
        <w:tab/>
      </w:r>
      <w:r w:rsidR="00EB60EF" w:rsidRPr="00EB60EF">
        <w:rPr>
          <w:rFonts w:asciiTheme="majorBidi" w:hAnsiTheme="majorBidi" w:cstheme="majorBidi"/>
          <w:b/>
          <w:bCs/>
          <w:sz w:val="24"/>
          <w:szCs w:val="24"/>
        </w:rPr>
        <w:t xml:space="preserve">KAJIAN </w:t>
      </w:r>
      <w:r w:rsidR="00EB60EF" w:rsidRPr="00EB60EF">
        <w:rPr>
          <w:rFonts w:asciiTheme="majorBidi" w:hAnsiTheme="majorBidi" w:cstheme="majorBidi"/>
          <w:b/>
          <w:bCs/>
          <w:sz w:val="24"/>
          <w:szCs w:val="24"/>
          <w:lang w:val="id-ID"/>
        </w:rPr>
        <w:t>T</w:t>
      </w:r>
      <w:r w:rsidR="00EB60EF" w:rsidRPr="00EB60EF">
        <w:rPr>
          <w:rFonts w:asciiTheme="majorBidi" w:hAnsiTheme="majorBidi" w:cstheme="majorBidi"/>
          <w:b/>
          <w:bCs/>
          <w:sz w:val="24"/>
          <w:szCs w:val="24"/>
        </w:rPr>
        <w:t>EORI</w:t>
      </w:r>
    </w:p>
    <w:p w:rsidR="00A70116" w:rsidRDefault="00EB60EF" w:rsidP="00520B47">
      <w:pPr>
        <w:pStyle w:val="ListParagraph"/>
        <w:tabs>
          <w:tab w:val="left" w:pos="1418"/>
        </w:tabs>
        <w:spacing w:line="48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Pada bab ini berisi</w:t>
      </w:r>
      <w:r w:rsidR="00A70116" w:rsidRPr="00832C40">
        <w:rPr>
          <w:rFonts w:asciiTheme="majorBidi" w:hAnsiTheme="majorBidi" w:cstheme="majorBidi"/>
          <w:sz w:val="24"/>
          <w:szCs w:val="24"/>
        </w:rPr>
        <w:t xml:space="preserve"> </w:t>
      </w:r>
      <w:r>
        <w:rPr>
          <w:rFonts w:asciiTheme="majorBidi" w:hAnsiTheme="majorBidi" w:cstheme="majorBidi"/>
          <w:sz w:val="24"/>
          <w:szCs w:val="24"/>
          <w:lang w:val="id-ID"/>
        </w:rPr>
        <w:t>tentang</w:t>
      </w:r>
      <w:r w:rsidR="00346E8D">
        <w:rPr>
          <w:rFonts w:asciiTheme="majorBidi" w:hAnsiTheme="majorBidi" w:cstheme="majorBidi"/>
          <w:sz w:val="24"/>
          <w:szCs w:val="24"/>
          <w:lang w:val="id-ID"/>
        </w:rPr>
        <w:t xml:space="preserve"> </w:t>
      </w:r>
      <w:r w:rsidR="00A70116" w:rsidRPr="00832C40">
        <w:rPr>
          <w:rFonts w:asciiTheme="majorBidi" w:hAnsiTheme="majorBidi" w:cstheme="majorBidi"/>
          <w:sz w:val="24"/>
          <w:szCs w:val="24"/>
        </w:rPr>
        <w:t>kerangka acuan teori yang digunakan sebagai landasan dalam melakukan penelitian.</w:t>
      </w:r>
      <w:r w:rsidR="00A70116">
        <w:rPr>
          <w:rFonts w:asciiTheme="majorBidi" w:hAnsiTheme="majorBidi" w:cstheme="majorBidi"/>
          <w:sz w:val="24"/>
          <w:szCs w:val="24"/>
          <w:lang w:val="id-ID"/>
        </w:rPr>
        <w:t xml:space="preserve"> Dalam kajian teoritik ini, </w:t>
      </w:r>
      <w:r w:rsidR="00520B47">
        <w:rPr>
          <w:rFonts w:asciiTheme="majorBidi" w:hAnsiTheme="majorBidi" w:cstheme="majorBidi"/>
          <w:sz w:val="24"/>
          <w:szCs w:val="24"/>
          <w:lang w:val="id-ID"/>
        </w:rPr>
        <w:t>pembahasan meliputi: media pembelajaran</w:t>
      </w:r>
      <w:r>
        <w:rPr>
          <w:rFonts w:asciiTheme="majorBidi" w:hAnsiTheme="majorBidi" w:cstheme="majorBidi"/>
          <w:sz w:val="24"/>
          <w:szCs w:val="24"/>
          <w:lang w:val="id-ID"/>
        </w:rPr>
        <w:t>,</w:t>
      </w:r>
      <w:r w:rsidR="00A70116">
        <w:rPr>
          <w:rFonts w:asciiTheme="majorBidi" w:hAnsiTheme="majorBidi" w:cstheme="majorBidi"/>
          <w:sz w:val="24"/>
          <w:szCs w:val="24"/>
          <w:lang w:val="id-ID"/>
        </w:rPr>
        <w:t xml:space="preserve"> wayang kulit dan karakter religius. </w:t>
      </w:r>
    </w:p>
    <w:p w:rsidR="00EF7D67" w:rsidRPr="00BF5FE8" w:rsidRDefault="00EF7D67" w:rsidP="00346E8D">
      <w:pPr>
        <w:pStyle w:val="ListParagraph"/>
        <w:tabs>
          <w:tab w:val="left" w:pos="1418"/>
        </w:tabs>
        <w:spacing w:line="480" w:lineRule="auto"/>
        <w:ind w:left="1418"/>
        <w:jc w:val="both"/>
        <w:rPr>
          <w:rFonts w:asciiTheme="majorBidi" w:hAnsiTheme="majorBidi" w:cstheme="majorBidi"/>
          <w:sz w:val="24"/>
          <w:szCs w:val="24"/>
          <w:lang w:val="id-ID"/>
        </w:rPr>
      </w:pPr>
    </w:p>
    <w:p w:rsidR="00346E8D" w:rsidRPr="00346E8D" w:rsidRDefault="00A70116" w:rsidP="00A70116">
      <w:pPr>
        <w:pStyle w:val="ListParagraph"/>
        <w:spacing w:line="480" w:lineRule="auto"/>
        <w:ind w:left="1560" w:hanging="1276"/>
        <w:jc w:val="both"/>
        <w:rPr>
          <w:rFonts w:asciiTheme="majorBidi" w:hAnsiTheme="majorBidi" w:cstheme="majorBidi"/>
          <w:sz w:val="24"/>
          <w:szCs w:val="24"/>
          <w:lang w:val="id-ID"/>
        </w:rPr>
      </w:pPr>
      <w:r w:rsidRPr="00156647">
        <w:rPr>
          <w:rFonts w:asciiTheme="majorBidi" w:hAnsiTheme="majorBidi" w:cstheme="majorBidi"/>
          <w:b/>
          <w:bCs/>
          <w:sz w:val="24"/>
          <w:szCs w:val="24"/>
        </w:rPr>
        <w:t>BAB III</w:t>
      </w:r>
      <w:r w:rsidR="00346E8D">
        <w:rPr>
          <w:rFonts w:asciiTheme="majorBidi" w:hAnsiTheme="majorBidi" w:cstheme="majorBidi"/>
          <w:b/>
          <w:bCs/>
          <w:sz w:val="24"/>
          <w:szCs w:val="24"/>
          <w:lang w:val="id-ID"/>
        </w:rPr>
        <w:t xml:space="preserve">  </w:t>
      </w:r>
      <w:r w:rsidRPr="00832C40">
        <w:rPr>
          <w:rFonts w:asciiTheme="majorBidi" w:hAnsiTheme="majorBidi" w:cstheme="majorBidi"/>
          <w:sz w:val="24"/>
          <w:szCs w:val="24"/>
        </w:rPr>
        <w:t xml:space="preserve"> : </w:t>
      </w:r>
      <w:r>
        <w:rPr>
          <w:rFonts w:asciiTheme="majorBidi" w:hAnsiTheme="majorBidi" w:cstheme="majorBidi"/>
          <w:sz w:val="24"/>
          <w:szCs w:val="24"/>
          <w:lang w:val="id-ID"/>
        </w:rPr>
        <w:t xml:space="preserve">  </w:t>
      </w:r>
      <w:r w:rsidR="00346E8D">
        <w:rPr>
          <w:rFonts w:asciiTheme="majorBidi" w:hAnsiTheme="majorBidi" w:cstheme="majorBidi"/>
          <w:b/>
          <w:bCs/>
          <w:sz w:val="24"/>
          <w:szCs w:val="24"/>
        </w:rPr>
        <w:t>METODE PENELITIAN</w:t>
      </w:r>
    </w:p>
    <w:p w:rsidR="00A70116" w:rsidRDefault="00346E8D" w:rsidP="00346E8D">
      <w:pPr>
        <w:pStyle w:val="ListParagraph"/>
        <w:spacing w:line="48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 xml:space="preserve">Bab ini </w:t>
      </w:r>
      <w:r w:rsidR="00A70116" w:rsidRPr="00832C40">
        <w:rPr>
          <w:rFonts w:asciiTheme="majorBidi" w:hAnsiTheme="majorBidi" w:cstheme="majorBidi"/>
          <w:sz w:val="24"/>
          <w:szCs w:val="24"/>
        </w:rPr>
        <w:t>berisi tentang pendekatan yang digunakan dalam penelitian ini adalah pendekatan kualitatif dan jenis penelitiannya adalah studi kasus. Kehadiran peneliti adalah sebagai pengamat dan bertindak sebagai partisipan. Lokasi penelit</w:t>
      </w:r>
      <w:r w:rsidR="00A70116">
        <w:rPr>
          <w:rFonts w:asciiTheme="majorBidi" w:hAnsiTheme="majorBidi" w:cstheme="majorBidi"/>
          <w:sz w:val="24"/>
          <w:szCs w:val="24"/>
        </w:rPr>
        <w:t xml:space="preserve">ian di </w:t>
      </w:r>
      <w:r w:rsidR="00BA2347">
        <w:rPr>
          <w:rFonts w:asciiTheme="majorBidi" w:hAnsiTheme="majorBidi" w:cstheme="majorBidi"/>
          <w:sz w:val="24"/>
          <w:szCs w:val="24"/>
          <w:lang w:val="id-ID"/>
        </w:rPr>
        <w:t>Desa Gajah Sambit Ponorogo</w:t>
      </w:r>
      <w:r w:rsidR="00A70116" w:rsidRPr="00832C40">
        <w:rPr>
          <w:rFonts w:asciiTheme="majorBidi" w:hAnsiTheme="majorBidi" w:cstheme="majorBidi"/>
          <w:sz w:val="24"/>
          <w:szCs w:val="24"/>
        </w:rPr>
        <w:t xml:space="preserve">. Sumber data merupakan subjek dari mana data tersebut diperoleh. Teknik pengumpulan data dengan menggunakan wawancara, observasi, dan dokumentasi. Sedangkan teknik analisis data menggunakan teori </w:t>
      </w:r>
      <w:r w:rsidR="00A70116">
        <w:rPr>
          <w:rFonts w:asciiTheme="majorBidi" w:hAnsiTheme="majorBidi" w:cstheme="majorBidi"/>
          <w:sz w:val="24"/>
          <w:szCs w:val="24"/>
        </w:rPr>
        <w:t>Miles</w:t>
      </w:r>
      <w:r w:rsidR="00A70116">
        <w:rPr>
          <w:rFonts w:asciiTheme="majorBidi" w:hAnsiTheme="majorBidi" w:cstheme="majorBidi"/>
          <w:sz w:val="24"/>
          <w:szCs w:val="24"/>
          <w:lang w:val="id-ID"/>
        </w:rPr>
        <w:t xml:space="preserve"> dan</w:t>
      </w:r>
      <w:r w:rsidR="00A70116">
        <w:rPr>
          <w:rFonts w:asciiTheme="majorBidi" w:hAnsiTheme="majorBidi" w:cstheme="majorBidi"/>
          <w:sz w:val="24"/>
          <w:szCs w:val="24"/>
        </w:rPr>
        <w:t xml:space="preserve"> Huberman</w:t>
      </w:r>
      <w:r w:rsidR="00A70116" w:rsidRPr="00ED45EB">
        <w:rPr>
          <w:rFonts w:asciiTheme="majorBidi" w:hAnsiTheme="majorBidi" w:cstheme="majorBidi"/>
          <w:sz w:val="24"/>
          <w:szCs w:val="24"/>
        </w:rPr>
        <w:t>.</w:t>
      </w:r>
      <w:r w:rsidR="00A70116" w:rsidRPr="00832C40">
        <w:rPr>
          <w:rFonts w:asciiTheme="majorBidi" w:hAnsiTheme="majorBidi" w:cstheme="majorBidi"/>
          <w:sz w:val="24"/>
          <w:szCs w:val="24"/>
        </w:rPr>
        <w:t xml:space="preserve"> Penge</w:t>
      </w:r>
      <w:r>
        <w:rPr>
          <w:rFonts w:asciiTheme="majorBidi" w:hAnsiTheme="majorBidi" w:cstheme="majorBidi"/>
          <w:sz w:val="24"/>
          <w:szCs w:val="24"/>
        </w:rPr>
        <w:t xml:space="preserve">cekan keabsahan temuan </w:t>
      </w:r>
      <w:r>
        <w:rPr>
          <w:rFonts w:asciiTheme="majorBidi" w:hAnsiTheme="majorBidi" w:cstheme="majorBidi"/>
          <w:sz w:val="24"/>
          <w:szCs w:val="24"/>
          <w:lang w:val="id-ID"/>
        </w:rPr>
        <w:t>d</w:t>
      </w:r>
      <w:r w:rsidR="00A70116" w:rsidRPr="00832C40">
        <w:rPr>
          <w:rFonts w:asciiTheme="majorBidi" w:hAnsiTheme="majorBidi" w:cstheme="majorBidi"/>
          <w:sz w:val="24"/>
          <w:szCs w:val="24"/>
        </w:rPr>
        <w:t xml:space="preserve">an yang terakhir adalah tahapan-tahapan penelitian.  </w:t>
      </w:r>
    </w:p>
    <w:p w:rsidR="00EF7D67" w:rsidRPr="00EF7D67" w:rsidRDefault="00EF7D67" w:rsidP="00346E8D">
      <w:pPr>
        <w:pStyle w:val="ListParagraph"/>
        <w:spacing w:line="480" w:lineRule="auto"/>
        <w:ind w:left="1418"/>
        <w:jc w:val="both"/>
        <w:rPr>
          <w:rFonts w:asciiTheme="majorBidi" w:hAnsiTheme="majorBidi" w:cstheme="majorBidi"/>
          <w:sz w:val="24"/>
          <w:szCs w:val="24"/>
          <w:lang w:val="id-ID"/>
        </w:rPr>
      </w:pPr>
    </w:p>
    <w:p w:rsidR="00346E8D" w:rsidRPr="00346E8D" w:rsidRDefault="00A70116" w:rsidP="00A70116">
      <w:pPr>
        <w:pStyle w:val="ListParagraph"/>
        <w:spacing w:line="480" w:lineRule="auto"/>
        <w:ind w:left="1560" w:hanging="1276"/>
        <w:jc w:val="both"/>
        <w:rPr>
          <w:rFonts w:asciiTheme="majorBidi" w:hAnsiTheme="majorBidi" w:cstheme="majorBidi"/>
          <w:sz w:val="24"/>
          <w:szCs w:val="24"/>
          <w:lang w:val="id-ID"/>
        </w:rPr>
      </w:pPr>
      <w:r w:rsidRPr="00156647">
        <w:rPr>
          <w:rFonts w:asciiTheme="majorBidi" w:hAnsiTheme="majorBidi" w:cstheme="majorBidi"/>
          <w:b/>
          <w:bCs/>
          <w:sz w:val="24"/>
          <w:szCs w:val="24"/>
        </w:rPr>
        <w:t xml:space="preserve">BAB IV </w:t>
      </w:r>
      <w:r w:rsidR="00346E8D">
        <w:rPr>
          <w:rFonts w:asciiTheme="majorBidi" w:hAnsiTheme="majorBidi" w:cstheme="majorBidi"/>
          <w:b/>
          <w:bCs/>
          <w:sz w:val="24"/>
          <w:szCs w:val="24"/>
          <w:lang w:val="id-ID"/>
        </w:rPr>
        <w:t xml:space="preserve"> </w:t>
      </w:r>
      <w:r w:rsidR="00346E8D">
        <w:rPr>
          <w:rFonts w:asciiTheme="majorBidi" w:hAnsiTheme="majorBidi" w:cstheme="majorBidi"/>
          <w:sz w:val="24"/>
          <w:szCs w:val="24"/>
        </w:rPr>
        <w:t xml:space="preserve">:  </w:t>
      </w:r>
      <w:r w:rsidR="00346E8D" w:rsidRPr="00346E8D">
        <w:rPr>
          <w:rFonts w:asciiTheme="majorBidi" w:hAnsiTheme="majorBidi" w:cstheme="majorBidi"/>
          <w:b/>
          <w:bCs/>
          <w:sz w:val="24"/>
          <w:szCs w:val="24"/>
          <w:lang w:val="id-ID"/>
        </w:rPr>
        <w:t>TEMUAN PENELITIAN</w:t>
      </w:r>
    </w:p>
    <w:p w:rsidR="00A70116" w:rsidRDefault="00346E8D" w:rsidP="00346E8D">
      <w:pPr>
        <w:pStyle w:val="ListParagraph"/>
        <w:spacing w:line="48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D</w:t>
      </w:r>
      <w:r>
        <w:rPr>
          <w:rFonts w:asciiTheme="majorBidi" w:hAnsiTheme="majorBidi" w:cstheme="majorBidi"/>
          <w:sz w:val="24"/>
          <w:szCs w:val="24"/>
        </w:rPr>
        <w:t xml:space="preserve">alam </w:t>
      </w:r>
      <w:r>
        <w:rPr>
          <w:rFonts w:asciiTheme="majorBidi" w:hAnsiTheme="majorBidi" w:cstheme="majorBidi"/>
          <w:sz w:val="24"/>
          <w:szCs w:val="24"/>
          <w:lang w:val="id-ID"/>
        </w:rPr>
        <w:t>bab</w:t>
      </w:r>
      <w:r w:rsidR="00A70116" w:rsidRPr="00832C40">
        <w:rPr>
          <w:rFonts w:asciiTheme="majorBidi" w:hAnsiTheme="majorBidi" w:cstheme="majorBidi"/>
          <w:sz w:val="24"/>
          <w:szCs w:val="24"/>
        </w:rPr>
        <w:t xml:space="preserve"> ini berisi tentang paparan data, yang berisi hasil penelitian di lapangan yang terdiri atas gambaran umum lokasi penelitian: </w:t>
      </w:r>
      <w:r w:rsidR="00BA2347">
        <w:rPr>
          <w:rFonts w:asciiTheme="majorBidi" w:hAnsiTheme="majorBidi" w:cstheme="majorBidi"/>
          <w:sz w:val="24"/>
          <w:szCs w:val="24"/>
          <w:lang w:val="id-ID"/>
        </w:rPr>
        <w:t xml:space="preserve">Desa Gajah Sambit </w:t>
      </w:r>
      <w:r w:rsidR="00A70116">
        <w:rPr>
          <w:rFonts w:asciiTheme="majorBidi" w:hAnsiTheme="majorBidi" w:cstheme="majorBidi"/>
          <w:sz w:val="24"/>
          <w:szCs w:val="24"/>
        </w:rPr>
        <w:t>Ponorogo</w:t>
      </w:r>
      <w:r w:rsidR="00A70116">
        <w:rPr>
          <w:rFonts w:asciiTheme="majorBidi" w:hAnsiTheme="majorBidi" w:cstheme="majorBidi"/>
          <w:sz w:val="24"/>
          <w:szCs w:val="24"/>
          <w:lang w:val="id-ID"/>
        </w:rPr>
        <w:t xml:space="preserve">. </w:t>
      </w:r>
      <w:r w:rsidR="00A70116" w:rsidRPr="00832C40">
        <w:rPr>
          <w:rFonts w:asciiTheme="majorBidi" w:hAnsiTheme="majorBidi" w:cstheme="majorBidi"/>
          <w:sz w:val="24"/>
          <w:szCs w:val="24"/>
        </w:rPr>
        <w:t xml:space="preserve">Sedangkan </w:t>
      </w:r>
      <w:r>
        <w:rPr>
          <w:rFonts w:asciiTheme="majorBidi" w:hAnsiTheme="majorBidi" w:cstheme="majorBidi"/>
          <w:sz w:val="24"/>
          <w:szCs w:val="24"/>
        </w:rPr>
        <w:t>deskripsi data khusus mengenai:</w:t>
      </w:r>
      <w:r>
        <w:rPr>
          <w:rFonts w:asciiTheme="majorBidi" w:hAnsiTheme="majorBidi" w:cstheme="majorBidi"/>
          <w:sz w:val="24"/>
          <w:szCs w:val="24"/>
          <w:lang w:val="id-ID"/>
        </w:rPr>
        <w:t xml:space="preserve"> </w:t>
      </w:r>
      <w:r w:rsidR="00F019C7">
        <w:rPr>
          <w:rFonts w:asciiTheme="majorBidi" w:hAnsiTheme="majorBidi" w:cstheme="majorBidi"/>
          <w:sz w:val="24"/>
          <w:szCs w:val="24"/>
          <w:lang w:val="id-ID"/>
        </w:rPr>
        <w:t>peran</w:t>
      </w:r>
      <w:r w:rsidR="00A70116">
        <w:rPr>
          <w:rFonts w:asciiTheme="majorBidi" w:hAnsiTheme="majorBidi" w:cstheme="majorBidi"/>
          <w:sz w:val="24"/>
          <w:szCs w:val="24"/>
          <w:lang w:val="id-ID"/>
        </w:rPr>
        <w:t xml:space="preserve"> kesenian wayang kulit</w:t>
      </w:r>
      <w:r w:rsidR="00F019C7">
        <w:rPr>
          <w:rFonts w:asciiTheme="majorBidi" w:hAnsiTheme="majorBidi" w:cstheme="majorBidi"/>
          <w:sz w:val="24"/>
          <w:szCs w:val="24"/>
          <w:lang w:val="id-ID"/>
        </w:rPr>
        <w:t xml:space="preserve"> sebagai media</w:t>
      </w:r>
      <w:r w:rsidR="00A70116">
        <w:rPr>
          <w:rFonts w:asciiTheme="majorBidi" w:hAnsiTheme="majorBidi" w:cstheme="majorBidi"/>
          <w:sz w:val="24"/>
          <w:szCs w:val="24"/>
          <w:lang w:val="id-ID"/>
        </w:rPr>
        <w:t xml:space="preserve"> dalam meningkatkan karakter religius masyarakat.</w:t>
      </w:r>
    </w:p>
    <w:p w:rsidR="00EF7D67" w:rsidRPr="00832C40" w:rsidRDefault="00EF7D67" w:rsidP="00346E8D">
      <w:pPr>
        <w:pStyle w:val="ListParagraph"/>
        <w:spacing w:line="480" w:lineRule="auto"/>
        <w:ind w:left="1418"/>
        <w:jc w:val="both"/>
        <w:rPr>
          <w:rFonts w:asciiTheme="majorBidi" w:hAnsiTheme="majorBidi" w:cstheme="majorBidi"/>
          <w:sz w:val="24"/>
          <w:szCs w:val="24"/>
        </w:rPr>
      </w:pPr>
    </w:p>
    <w:p w:rsidR="00346E8D" w:rsidRPr="00346E8D" w:rsidRDefault="00A70116" w:rsidP="00A70116">
      <w:pPr>
        <w:pStyle w:val="ListParagraph"/>
        <w:spacing w:line="480" w:lineRule="auto"/>
        <w:ind w:left="1560" w:hanging="1276"/>
        <w:jc w:val="both"/>
        <w:rPr>
          <w:rFonts w:asciiTheme="majorBidi" w:hAnsiTheme="majorBidi" w:cstheme="majorBidi"/>
          <w:sz w:val="24"/>
          <w:szCs w:val="24"/>
          <w:lang w:val="id-ID"/>
        </w:rPr>
      </w:pPr>
      <w:r w:rsidRPr="00156647">
        <w:rPr>
          <w:rFonts w:asciiTheme="majorBidi" w:hAnsiTheme="majorBidi" w:cstheme="majorBidi"/>
          <w:b/>
          <w:bCs/>
          <w:sz w:val="24"/>
          <w:szCs w:val="24"/>
        </w:rPr>
        <w:lastRenderedPageBreak/>
        <w:t>BAB V</w:t>
      </w:r>
      <w:r w:rsidR="00346E8D">
        <w:rPr>
          <w:rFonts w:asciiTheme="majorBidi" w:hAnsiTheme="majorBidi" w:cstheme="majorBidi"/>
          <w:sz w:val="24"/>
          <w:szCs w:val="24"/>
        </w:rPr>
        <w:t xml:space="preserve"> </w:t>
      </w:r>
      <w:r w:rsidR="00346E8D">
        <w:rPr>
          <w:rFonts w:asciiTheme="majorBidi" w:hAnsiTheme="majorBidi" w:cstheme="majorBidi"/>
          <w:sz w:val="24"/>
          <w:szCs w:val="24"/>
          <w:lang w:val="id-ID"/>
        </w:rPr>
        <w:t xml:space="preserve">  </w:t>
      </w:r>
      <w:r w:rsidR="00346E8D">
        <w:rPr>
          <w:rFonts w:asciiTheme="majorBidi" w:hAnsiTheme="majorBidi" w:cstheme="majorBidi"/>
          <w:sz w:val="24"/>
          <w:szCs w:val="24"/>
        </w:rPr>
        <w:t xml:space="preserve">:  </w:t>
      </w:r>
      <w:r w:rsidRPr="00832C40">
        <w:rPr>
          <w:rFonts w:asciiTheme="majorBidi" w:hAnsiTheme="majorBidi" w:cstheme="majorBidi"/>
          <w:sz w:val="24"/>
          <w:szCs w:val="24"/>
        </w:rPr>
        <w:t xml:space="preserve"> </w:t>
      </w:r>
      <w:r w:rsidR="00346E8D" w:rsidRPr="00346E8D">
        <w:rPr>
          <w:rFonts w:asciiTheme="majorBidi" w:hAnsiTheme="majorBidi" w:cstheme="majorBidi"/>
          <w:b/>
          <w:bCs/>
          <w:sz w:val="24"/>
          <w:szCs w:val="24"/>
          <w:lang w:val="id-ID"/>
        </w:rPr>
        <w:t>ANALISIS PENELITIAN</w:t>
      </w:r>
    </w:p>
    <w:p w:rsidR="00A70116" w:rsidRDefault="00346E8D" w:rsidP="00D57FD8">
      <w:pPr>
        <w:pStyle w:val="ListParagraph"/>
        <w:spacing w:line="48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 xml:space="preserve">Membahas tentang </w:t>
      </w:r>
      <w:r w:rsidR="00A70116" w:rsidRPr="00832C40">
        <w:rPr>
          <w:rFonts w:asciiTheme="majorBidi" w:hAnsiTheme="majorBidi" w:cstheme="majorBidi"/>
          <w:sz w:val="24"/>
          <w:szCs w:val="24"/>
        </w:rPr>
        <w:t xml:space="preserve">temuan penelitian yang memaparkan hasil analisis peneliti. Analisis dilakukan dengan </w:t>
      </w:r>
      <w:r w:rsidR="00A70116">
        <w:rPr>
          <w:rFonts w:asciiTheme="majorBidi" w:hAnsiTheme="majorBidi" w:cstheme="majorBidi"/>
          <w:sz w:val="24"/>
          <w:szCs w:val="24"/>
          <w:lang w:val="id-ID"/>
        </w:rPr>
        <w:t xml:space="preserve">upaya pelestarian </w:t>
      </w:r>
      <w:r w:rsidR="00A70116" w:rsidRPr="00832C40">
        <w:rPr>
          <w:rFonts w:asciiTheme="majorBidi" w:hAnsiTheme="majorBidi" w:cstheme="majorBidi"/>
          <w:sz w:val="24"/>
          <w:szCs w:val="24"/>
        </w:rPr>
        <w:t>data penelitian dengan menggunakan teori-teori yang dipaparkan di BAB II. Pembacaan tersebut menghasilkan temuan penelitian tentang</w:t>
      </w:r>
      <w:r w:rsidR="00D57FD8">
        <w:rPr>
          <w:rFonts w:asciiTheme="majorBidi" w:hAnsiTheme="majorBidi" w:cstheme="majorBidi"/>
          <w:sz w:val="24"/>
          <w:szCs w:val="24"/>
          <w:lang w:val="id-ID"/>
        </w:rPr>
        <w:t xml:space="preserve"> bagaimana </w:t>
      </w:r>
      <w:r w:rsidR="00820392">
        <w:rPr>
          <w:rFonts w:asciiTheme="majorBidi" w:hAnsiTheme="majorBidi" w:cstheme="majorBidi"/>
          <w:sz w:val="24"/>
          <w:szCs w:val="24"/>
          <w:lang w:val="id-ID"/>
        </w:rPr>
        <w:t xml:space="preserve">peran </w:t>
      </w:r>
      <w:r w:rsidR="00A70116">
        <w:rPr>
          <w:rFonts w:asciiTheme="majorBidi" w:hAnsiTheme="majorBidi" w:cstheme="majorBidi"/>
          <w:sz w:val="24"/>
          <w:szCs w:val="24"/>
          <w:lang w:val="id-ID"/>
        </w:rPr>
        <w:t xml:space="preserve">kesenian wayang kulit </w:t>
      </w:r>
      <w:r w:rsidR="00820392">
        <w:rPr>
          <w:rFonts w:asciiTheme="majorBidi" w:hAnsiTheme="majorBidi" w:cstheme="majorBidi"/>
          <w:sz w:val="24"/>
          <w:szCs w:val="24"/>
          <w:lang w:val="id-ID"/>
        </w:rPr>
        <w:t xml:space="preserve">sebagai media </w:t>
      </w:r>
      <w:r w:rsidR="00A70116">
        <w:rPr>
          <w:rFonts w:asciiTheme="majorBidi" w:hAnsiTheme="majorBidi" w:cstheme="majorBidi"/>
          <w:sz w:val="24"/>
          <w:szCs w:val="24"/>
          <w:lang w:val="id-ID"/>
        </w:rPr>
        <w:t xml:space="preserve">dalam meningkatkan karakter </w:t>
      </w:r>
      <w:r w:rsidR="00BA2347">
        <w:rPr>
          <w:rFonts w:asciiTheme="majorBidi" w:hAnsiTheme="majorBidi" w:cstheme="majorBidi"/>
          <w:sz w:val="24"/>
          <w:szCs w:val="24"/>
          <w:lang w:val="id-ID"/>
        </w:rPr>
        <w:t xml:space="preserve">religius masyarakat Desa Gajah Sambit </w:t>
      </w:r>
      <w:r w:rsidR="00A70116">
        <w:rPr>
          <w:rFonts w:asciiTheme="majorBidi" w:hAnsiTheme="majorBidi" w:cstheme="majorBidi"/>
          <w:sz w:val="24"/>
          <w:szCs w:val="24"/>
          <w:lang w:val="id-ID"/>
        </w:rPr>
        <w:t>Ponorogo</w:t>
      </w:r>
      <w:r w:rsidR="00A70116" w:rsidRPr="00832C40">
        <w:rPr>
          <w:rFonts w:asciiTheme="majorBidi" w:hAnsiTheme="majorBidi" w:cstheme="majorBidi"/>
          <w:sz w:val="24"/>
          <w:szCs w:val="24"/>
        </w:rPr>
        <w:t>.</w:t>
      </w:r>
    </w:p>
    <w:p w:rsidR="00EF7D67" w:rsidRPr="00EF7D67" w:rsidRDefault="00EF7D67" w:rsidP="00D57FD8">
      <w:pPr>
        <w:pStyle w:val="ListParagraph"/>
        <w:spacing w:line="480" w:lineRule="auto"/>
        <w:ind w:left="1418"/>
        <w:jc w:val="both"/>
        <w:rPr>
          <w:rFonts w:asciiTheme="majorBidi" w:hAnsiTheme="majorBidi" w:cstheme="majorBidi"/>
          <w:sz w:val="24"/>
          <w:szCs w:val="24"/>
          <w:lang w:val="id-ID"/>
        </w:rPr>
      </w:pPr>
    </w:p>
    <w:p w:rsidR="00346E8D" w:rsidRPr="00D57FD8" w:rsidRDefault="00A70116" w:rsidP="00A70116">
      <w:pPr>
        <w:pStyle w:val="ListParagraph"/>
        <w:spacing w:line="480" w:lineRule="auto"/>
        <w:ind w:left="1560" w:hanging="1276"/>
        <w:jc w:val="both"/>
        <w:rPr>
          <w:rFonts w:asciiTheme="majorBidi" w:hAnsiTheme="majorBidi" w:cstheme="majorBidi"/>
          <w:b/>
          <w:bCs/>
          <w:sz w:val="24"/>
          <w:szCs w:val="24"/>
          <w:lang w:val="id-ID"/>
        </w:rPr>
      </w:pPr>
      <w:r w:rsidRPr="00156647">
        <w:rPr>
          <w:rFonts w:asciiTheme="majorBidi" w:hAnsiTheme="majorBidi" w:cstheme="majorBidi"/>
          <w:b/>
          <w:bCs/>
          <w:sz w:val="24"/>
          <w:szCs w:val="24"/>
        </w:rPr>
        <w:t>BAB VI</w:t>
      </w:r>
      <w:r w:rsidRPr="00832C40">
        <w:rPr>
          <w:rFonts w:asciiTheme="majorBidi" w:hAnsiTheme="majorBidi" w:cstheme="majorBidi"/>
          <w:sz w:val="24"/>
          <w:szCs w:val="24"/>
        </w:rPr>
        <w:t xml:space="preserve"> </w:t>
      </w:r>
      <w:r w:rsidR="00346E8D">
        <w:rPr>
          <w:rFonts w:asciiTheme="majorBidi" w:hAnsiTheme="majorBidi" w:cstheme="majorBidi"/>
          <w:sz w:val="24"/>
          <w:szCs w:val="24"/>
          <w:lang w:val="id-ID"/>
        </w:rPr>
        <w:t xml:space="preserve"> </w:t>
      </w:r>
      <w:r w:rsidRPr="00832C40">
        <w:rPr>
          <w:rFonts w:asciiTheme="majorBidi" w:hAnsiTheme="majorBidi" w:cstheme="majorBidi"/>
          <w:sz w:val="24"/>
          <w:szCs w:val="24"/>
        </w:rPr>
        <w:t xml:space="preserve">: </w:t>
      </w:r>
      <w:r w:rsidR="00D57FD8">
        <w:rPr>
          <w:rFonts w:asciiTheme="majorBidi" w:hAnsiTheme="majorBidi" w:cstheme="majorBidi"/>
          <w:sz w:val="24"/>
          <w:szCs w:val="24"/>
          <w:lang w:val="id-ID"/>
        </w:rPr>
        <w:t xml:space="preserve"> </w:t>
      </w:r>
      <w:r w:rsidR="00D57FD8" w:rsidRPr="00D57FD8">
        <w:rPr>
          <w:rFonts w:asciiTheme="majorBidi" w:hAnsiTheme="majorBidi" w:cstheme="majorBidi"/>
          <w:b/>
          <w:bCs/>
          <w:sz w:val="24"/>
          <w:szCs w:val="24"/>
          <w:lang w:val="id-ID"/>
        </w:rPr>
        <w:t>PENUTUP</w:t>
      </w:r>
    </w:p>
    <w:p w:rsidR="00A70116" w:rsidRPr="00CF7816" w:rsidRDefault="00D57FD8" w:rsidP="00E40AE9">
      <w:pPr>
        <w:pStyle w:val="ListParagraph"/>
        <w:spacing w:line="48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P</w:t>
      </w:r>
      <w:r w:rsidR="00A70116">
        <w:rPr>
          <w:rFonts w:asciiTheme="majorBidi" w:hAnsiTheme="majorBidi" w:cstheme="majorBidi"/>
          <w:sz w:val="24"/>
          <w:szCs w:val="24"/>
          <w:lang w:val="id-ID"/>
        </w:rPr>
        <w:t>embahasan</w:t>
      </w:r>
      <w:r w:rsidR="00A70116">
        <w:rPr>
          <w:rFonts w:asciiTheme="majorBidi" w:hAnsiTheme="majorBidi" w:cstheme="majorBidi"/>
          <w:sz w:val="24"/>
          <w:szCs w:val="24"/>
        </w:rPr>
        <w:t xml:space="preserve"> ini merupakan </w:t>
      </w:r>
      <w:r w:rsidR="00A70116">
        <w:rPr>
          <w:rFonts w:asciiTheme="majorBidi" w:hAnsiTheme="majorBidi" w:cstheme="majorBidi"/>
          <w:sz w:val="24"/>
          <w:szCs w:val="24"/>
          <w:lang w:val="id-ID"/>
        </w:rPr>
        <w:t xml:space="preserve">bagian </w:t>
      </w:r>
      <w:r w:rsidR="00A70116" w:rsidRPr="00832C40">
        <w:rPr>
          <w:rFonts w:asciiTheme="majorBidi" w:hAnsiTheme="majorBidi" w:cstheme="majorBidi"/>
          <w:sz w:val="24"/>
          <w:szCs w:val="24"/>
        </w:rPr>
        <w:t>terakhir dari skripsi yang penulis susun, di dalamnya menguraikan tentang kesimpulan sebagai jawaban dari pokok permasalahan dan saran-saran yang terkait d</w:t>
      </w:r>
      <w:r w:rsidR="00A70116">
        <w:rPr>
          <w:rFonts w:asciiTheme="majorBidi" w:hAnsiTheme="majorBidi" w:cstheme="majorBidi"/>
          <w:sz w:val="24"/>
          <w:szCs w:val="24"/>
        </w:rPr>
        <w:t xml:space="preserve">engan hasil penelitian. </w:t>
      </w:r>
      <w:r w:rsidR="00A70116">
        <w:rPr>
          <w:rFonts w:asciiTheme="majorBidi" w:hAnsiTheme="majorBidi" w:cstheme="majorBidi"/>
          <w:sz w:val="24"/>
          <w:szCs w:val="24"/>
          <w:lang w:val="id-ID"/>
        </w:rPr>
        <w:t xml:space="preserve">Mempunyai </w:t>
      </w:r>
      <w:r w:rsidR="00A70116" w:rsidRPr="00832C40">
        <w:rPr>
          <w:rFonts w:asciiTheme="majorBidi" w:hAnsiTheme="majorBidi" w:cstheme="majorBidi"/>
          <w:sz w:val="24"/>
          <w:szCs w:val="24"/>
        </w:rPr>
        <w:t xml:space="preserve">fungsi </w:t>
      </w:r>
      <w:r w:rsidR="00A70116">
        <w:rPr>
          <w:rFonts w:asciiTheme="majorBidi" w:hAnsiTheme="majorBidi" w:cstheme="majorBidi"/>
          <w:sz w:val="24"/>
          <w:szCs w:val="24"/>
          <w:lang w:val="id-ID"/>
        </w:rPr>
        <w:t xml:space="preserve">untuk </w:t>
      </w:r>
      <w:r w:rsidR="00A70116" w:rsidRPr="00832C40">
        <w:rPr>
          <w:rFonts w:asciiTheme="majorBidi" w:hAnsiTheme="majorBidi" w:cstheme="majorBidi"/>
          <w:sz w:val="24"/>
          <w:szCs w:val="24"/>
        </w:rPr>
        <w:t>mempermudah para pembaca dalam meng</w:t>
      </w:r>
      <w:r w:rsidR="00A70116">
        <w:rPr>
          <w:rFonts w:asciiTheme="majorBidi" w:hAnsiTheme="majorBidi" w:cstheme="majorBidi"/>
          <w:sz w:val="24"/>
          <w:szCs w:val="24"/>
        </w:rPr>
        <w:t>ambil intisari hasil penelitian</w:t>
      </w:r>
      <w:r w:rsidR="00A70116">
        <w:rPr>
          <w:rFonts w:asciiTheme="majorBidi" w:hAnsiTheme="majorBidi" w:cstheme="majorBidi"/>
          <w:sz w:val="24"/>
          <w:szCs w:val="24"/>
          <w:lang w:val="id-ID"/>
        </w:rPr>
        <w:t>.</w:t>
      </w:r>
    </w:p>
    <w:p w:rsidR="00A70116" w:rsidRDefault="00A70116" w:rsidP="00E71E30">
      <w:pPr>
        <w:spacing w:after="0"/>
        <w:rPr>
          <w:rFonts w:asciiTheme="majorBidi" w:hAnsiTheme="majorBidi" w:cstheme="majorBidi"/>
          <w:sz w:val="24"/>
          <w:szCs w:val="24"/>
          <w:lang w:val="id-ID"/>
        </w:rPr>
      </w:pPr>
    </w:p>
    <w:p w:rsidR="00A70116" w:rsidRPr="00A70116" w:rsidRDefault="00A70116" w:rsidP="00E71E30">
      <w:pPr>
        <w:spacing w:after="0"/>
        <w:rPr>
          <w:rFonts w:asciiTheme="majorBidi" w:hAnsiTheme="majorBidi" w:cstheme="majorBidi"/>
          <w:sz w:val="24"/>
          <w:szCs w:val="24"/>
          <w:lang w:val="id-ID"/>
        </w:rPr>
        <w:sectPr w:rsidR="00A70116" w:rsidRPr="00A70116" w:rsidSect="002F077F">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11907" w:h="16839" w:code="9"/>
          <w:pgMar w:top="1134" w:right="1134" w:bottom="1134" w:left="1418" w:header="720" w:footer="720" w:gutter="0"/>
          <w:pgNumType w:start="1"/>
          <w:cols w:space="720"/>
          <w:docGrid w:linePitch="360"/>
        </w:sectPr>
      </w:pPr>
    </w:p>
    <w:p w:rsidR="00E71E30" w:rsidRDefault="002F077F" w:rsidP="00EF7D67">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87936" behindDoc="0" locked="0" layoutInCell="1" allowOverlap="1" wp14:anchorId="42612575" wp14:editId="23E6C3C3">
                <wp:simplePos x="0" y="0"/>
                <wp:positionH relativeFrom="column">
                  <wp:posOffset>5752618</wp:posOffset>
                </wp:positionH>
                <wp:positionV relativeFrom="paragraph">
                  <wp:posOffset>-410298</wp:posOffset>
                </wp:positionV>
                <wp:extent cx="551793" cy="409904"/>
                <wp:effectExtent l="0" t="0" r="20320" b="28575"/>
                <wp:wrapNone/>
                <wp:docPr id="4" name="Text Box 4"/>
                <wp:cNvGraphicFramePr/>
                <a:graphic xmlns:a="http://schemas.openxmlformats.org/drawingml/2006/main">
                  <a:graphicData uri="http://schemas.microsoft.com/office/word/2010/wordprocessingShape">
                    <wps:wsp>
                      <wps:cNvSpPr txBox="1"/>
                      <wps:spPr>
                        <a:xfrm>
                          <a:off x="0" y="0"/>
                          <a:ext cx="551793" cy="409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B5DFE" w:rsidRDefault="00DB5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452.95pt;margin-top:-32.3pt;width:43.45pt;height:3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" fillcolor="white [3201]" strokecolor="white [3212]" strokeweight=".5pt">
                <v:textbox>
                  <w:txbxContent>
                    <w:p w:rsidR="00DB5DFE" w:rsidRDefault="00DB5DFE"/>
                  </w:txbxContent>
                </v:textbox>
              </v:shape>
            </w:pict>
          </mc:Fallback>
        </mc:AlternateContent>
      </w:r>
      <w:r w:rsidR="00E71E30">
        <w:rPr>
          <w:rFonts w:asciiTheme="majorBidi" w:hAnsiTheme="majorBidi" w:cstheme="majorBidi"/>
          <w:b/>
          <w:bCs/>
          <w:sz w:val="24"/>
          <w:szCs w:val="24"/>
        </w:rPr>
        <w:t>BAB II</w:t>
      </w:r>
    </w:p>
    <w:p w:rsidR="00E71E30" w:rsidRDefault="00E71E30" w:rsidP="00E71E30">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TELAAH HASIL PENELITIAN TERDAHULU DAN KAJIAN TEORI</w:t>
      </w:r>
    </w:p>
    <w:p w:rsidR="00E71E30" w:rsidRDefault="00E71E30" w:rsidP="00E71E30">
      <w:pPr>
        <w:spacing w:after="0" w:line="480" w:lineRule="auto"/>
        <w:jc w:val="center"/>
        <w:rPr>
          <w:rFonts w:asciiTheme="majorBidi" w:hAnsiTheme="majorBidi" w:cstheme="majorBidi"/>
          <w:b/>
          <w:bCs/>
          <w:sz w:val="24"/>
          <w:szCs w:val="24"/>
        </w:rPr>
      </w:pPr>
    </w:p>
    <w:p w:rsidR="00E71E30" w:rsidRDefault="00E71E30" w:rsidP="00FF0EBD">
      <w:pPr>
        <w:pStyle w:val="ListParagraph"/>
        <w:numPr>
          <w:ilvl w:val="0"/>
          <w:numId w:val="3"/>
        </w:numPr>
        <w:spacing w:after="0" w:line="480" w:lineRule="auto"/>
        <w:ind w:left="284" w:hanging="284"/>
        <w:rPr>
          <w:rFonts w:asciiTheme="majorBidi" w:hAnsiTheme="majorBidi" w:cstheme="majorBidi"/>
          <w:b/>
          <w:bCs/>
          <w:sz w:val="24"/>
          <w:szCs w:val="24"/>
        </w:rPr>
      </w:pPr>
      <w:r>
        <w:rPr>
          <w:rFonts w:asciiTheme="majorBidi" w:hAnsiTheme="majorBidi" w:cstheme="majorBidi"/>
          <w:b/>
          <w:bCs/>
          <w:sz w:val="24"/>
          <w:szCs w:val="24"/>
        </w:rPr>
        <w:t>Telaah Hasil Penelitian Terdahulu</w:t>
      </w:r>
    </w:p>
    <w:p w:rsidR="004D5AB2" w:rsidRPr="005270C9" w:rsidRDefault="004D5AB2" w:rsidP="004D5AB2">
      <w:pPr>
        <w:tabs>
          <w:tab w:val="left" w:pos="284"/>
        </w:tabs>
        <w:spacing w:line="480" w:lineRule="auto"/>
        <w:ind w:left="284" w:firstLine="283"/>
        <w:contextualSpacing/>
        <w:jc w:val="both"/>
        <w:rPr>
          <w:rFonts w:asciiTheme="majorBidi" w:hAnsiTheme="majorBidi" w:cstheme="majorBidi"/>
          <w:b/>
          <w:bCs/>
          <w:sz w:val="24"/>
          <w:szCs w:val="24"/>
        </w:rPr>
      </w:pPr>
      <w:r w:rsidRPr="005270C9">
        <w:rPr>
          <w:rFonts w:asciiTheme="majorBidi" w:hAnsiTheme="majorBidi" w:cstheme="majorBidi"/>
          <w:sz w:val="24"/>
          <w:szCs w:val="24"/>
        </w:rPr>
        <w:t>Sebagai telaah pustaka, penulis melihat pada beberapa hasil karya terdahulu yang relevan dengan kajian penelitian ini. Adapun hasil-hasil karya tersebut adalah sebagai berikut:</w:t>
      </w:r>
    </w:p>
    <w:p w:rsidR="004D5AB2" w:rsidRPr="005270C9" w:rsidRDefault="004D5AB2" w:rsidP="00FF0EBD">
      <w:pPr>
        <w:numPr>
          <w:ilvl w:val="6"/>
          <w:numId w:val="10"/>
        </w:numPr>
        <w:spacing w:line="480" w:lineRule="auto"/>
        <w:ind w:left="567" w:hanging="283"/>
        <w:contextualSpacing/>
        <w:jc w:val="both"/>
        <w:rPr>
          <w:rFonts w:asciiTheme="majorBidi" w:hAnsiTheme="majorBidi" w:cstheme="majorBidi"/>
          <w:sz w:val="24"/>
          <w:szCs w:val="24"/>
        </w:rPr>
      </w:pPr>
      <w:r w:rsidRPr="005270C9">
        <w:rPr>
          <w:rFonts w:asciiTheme="majorBidi" w:hAnsiTheme="majorBidi" w:cstheme="majorBidi"/>
          <w:sz w:val="24"/>
          <w:szCs w:val="24"/>
        </w:rPr>
        <w:t>Penelitian yang berkai</w:t>
      </w:r>
      <w:r w:rsidR="00F019C7">
        <w:rPr>
          <w:rFonts w:asciiTheme="majorBidi" w:hAnsiTheme="majorBidi" w:cstheme="majorBidi"/>
          <w:sz w:val="24"/>
          <w:szCs w:val="24"/>
        </w:rPr>
        <w:t>tan denga</w:t>
      </w:r>
      <w:r w:rsidR="00F019C7">
        <w:rPr>
          <w:rFonts w:asciiTheme="majorBidi" w:hAnsiTheme="majorBidi" w:cstheme="majorBidi"/>
          <w:sz w:val="24"/>
          <w:szCs w:val="24"/>
          <w:lang w:val="id-ID"/>
        </w:rPr>
        <w:t>n</w:t>
      </w:r>
      <w:r w:rsidRPr="005270C9">
        <w:rPr>
          <w:rFonts w:asciiTheme="majorBidi" w:hAnsiTheme="majorBidi" w:cstheme="majorBidi"/>
          <w:sz w:val="24"/>
          <w:szCs w:val="24"/>
          <w:lang w:val="id-ID"/>
        </w:rPr>
        <w:t xml:space="preserve"> kesenian wayang kulit yang d</w:t>
      </w:r>
      <w:r w:rsidR="00F019C7">
        <w:rPr>
          <w:rFonts w:asciiTheme="majorBidi" w:hAnsiTheme="majorBidi" w:cstheme="majorBidi"/>
          <w:sz w:val="24"/>
          <w:szCs w:val="24"/>
          <w:lang w:val="id-ID"/>
        </w:rPr>
        <w:t>ilakukan oleh Yogyasmara P. Ardhi</w:t>
      </w:r>
      <w:r w:rsidRPr="005270C9">
        <w:rPr>
          <w:rFonts w:asciiTheme="majorBidi" w:hAnsiTheme="majorBidi" w:cstheme="majorBidi"/>
          <w:sz w:val="24"/>
          <w:szCs w:val="24"/>
          <w:lang w:val="id-ID"/>
        </w:rPr>
        <w:t xml:space="preserve"> </w:t>
      </w:r>
      <w:r w:rsidRPr="005270C9">
        <w:rPr>
          <w:rFonts w:asciiTheme="majorBidi" w:hAnsiTheme="majorBidi" w:cstheme="majorBidi"/>
          <w:sz w:val="24"/>
          <w:szCs w:val="24"/>
        </w:rPr>
        <w:t>Tahun 201</w:t>
      </w:r>
      <w:r w:rsidR="00F019C7">
        <w:rPr>
          <w:rFonts w:asciiTheme="majorBidi" w:hAnsiTheme="majorBidi" w:cstheme="majorBidi"/>
          <w:sz w:val="24"/>
          <w:szCs w:val="24"/>
          <w:lang w:val="id-ID"/>
        </w:rPr>
        <w:t>0</w:t>
      </w:r>
      <w:r w:rsidRPr="005270C9">
        <w:rPr>
          <w:rFonts w:asciiTheme="majorBidi" w:hAnsiTheme="majorBidi" w:cstheme="majorBidi"/>
          <w:sz w:val="24"/>
          <w:szCs w:val="24"/>
          <w:lang w:val="id-ID"/>
        </w:rPr>
        <w:t xml:space="preserve"> berjudul </w:t>
      </w:r>
      <w:r w:rsidR="00F019C7">
        <w:rPr>
          <w:rFonts w:asciiTheme="majorBidi" w:hAnsiTheme="majorBidi" w:cstheme="majorBidi"/>
          <w:sz w:val="24"/>
          <w:szCs w:val="24"/>
        </w:rPr>
        <w:t>Pelestarian Wayang</w:t>
      </w:r>
      <w:r w:rsidR="00F019C7">
        <w:rPr>
          <w:rFonts w:asciiTheme="majorBidi" w:hAnsiTheme="majorBidi" w:cstheme="majorBidi"/>
          <w:sz w:val="24"/>
          <w:szCs w:val="24"/>
          <w:lang w:val="id-ID"/>
        </w:rPr>
        <w:t xml:space="preserve"> Kulit Sebagai Media Dakwah (Studi Pada Wayang Kulit Dalang Kisudardi di Desa Pringapus Semarang)</w:t>
      </w:r>
    </w:p>
    <w:p w:rsidR="004D5AB2" w:rsidRDefault="004D5AB2" w:rsidP="00FC4E39">
      <w:pPr>
        <w:spacing w:line="480" w:lineRule="auto"/>
        <w:ind w:left="567" w:firstLine="414"/>
        <w:contextualSpacing/>
        <w:jc w:val="both"/>
        <w:rPr>
          <w:rFonts w:asciiTheme="majorBidi" w:hAnsiTheme="majorBidi" w:cstheme="majorBidi"/>
          <w:sz w:val="24"/>
          <w:szCs w:val="24"/>
          <w:lang w:val="id-ID"/>
        </w:rPr>
      </w:pPr>
      <w:r w:rsidRPr="005270C9">
        <w:rPr>
          <w:rFonts w:asciiTheme="majorBidi" w:hAnsiTheme="majorBidi" w:cstheme="majorBidi"/>
          <w:sz w:val="24"/>
          <w:szCs w:val="24"/>
        </w:rPr>
        <w:t xml:space="preserve">Dari hasil penelitian ini, dapat disimpulkan bahwa </w:t>
      </w:r>
      <w:r w:rsidR="00FC4E39">
        <w:rPr>
          <w:rFonts w:asciiTheme="majorBidi" w:hAnsiTheme="majorBidi" w:cstheme="majorBidi"/>
          <w:sz w:val="24"/>
          <w:szCs w:val="24"/>
          <w:lang w:val="id-ID"/>
        </w:rPr>
        <w:t>pementasan wayang yang dilakukan oleh Dalang Kisudardi berusaha untuk menyisipkan pesan-pesan dakwah dalam setiap pementasannya melalui tokoh dan karakter wayang yang dimainkannya dengan bahasa jawa yang mengandung makna ajaran Islam dengan menggunakan bahasa yang mudah dimengerti oleh masyarakat. Nilai dakwah yang disampaikan yaitu nilai akidah, syari’ah, dan akhlak. Dalam upaya penyampaian dakwahnya melalui alur cerita yang dipentaskan menggunakan metode interaksi dengan penonton.</w:t>
      </w:r>
      <w:r w:rsidRPr="005270C9">
        <w:rPr>
          <w:rFonts w:asciiTheme="majorBidi" w:hAnsiTheme="majorBidi" w:cstheme="majorBidi"/>
          <w:sz w:val="24"/>
          <w:szCs w:val="24"/>
        </w:rPr>
        <w:t xml:space="preserve"> </w:t>
      </w:r>
    </w:p>
    <w:p w:rsidR="004D5AB2" w:rsidRPr="009B7AFC" w:rsidRDefault="004D5AB2" w:rsidP="00820392">
      <w:pPr>
        <w:spacing w:line="480" w:lineRule="auto"/>
        <w:ind w:left="567" w:firstLine="414"/>
        <w:contextualSpacing/>
        <w:jc w:val="both"/>
        <w:rPr>
          <w:rFonts w:asciiTheme="majorBidi" w:hAnsiTheme="majorBidi" w:cstheme="majorBidi"/>
          <w:sz w:val="24"/>
          <w:szCs w:val="24"/>
          <w:lang w:val="id-ID"/>
        </w:rPr>
      </w:pPr>
      <w:r w:rsidRPr="005270C9">
        <w:rPr>
          <w:rFonts w:asciiTheme="majorBidi" w:hAnsiTheme="majorBidi" w:cstheme="majorBidi"/>
          <w:sz w:val="24"/>
          <w:szCs w:val="24"/>
        </w:rPr>
        <w:t>Persamaan penelitia</w:t>
      </w:r>
      <w:r>
        <w:rPr>
          <w:rFonts w:asciiTheme="majorBidi" w:hAnsiTheme="majorBidi" w:cstheme="majorBidi"/>
          <w:sz w:val="24"/>
          <w:szCs w:val="24"/>
        </w:rPr>
        <w:t xml:space="preserve">n di atas dengan penelitian </w:t>
      </w:r>
      <w:r>
        <w:rPr>
          <w:rFonts w:asciiTheme="majorBidi" w:hAnsiTheme="majorBidi" w:cstheme="majorBidi"/>
          <w:sz w:val="24"/>
          <w:szCs w:val="24"/>
          <w:lang w:val="id-ID"/>
        </w:rPr>
        <w:t>ini</w:t>
      </w:r>
      <w:r w:rsidRPr="005270C9">
        <w:rPr>
          <w:rFonts w:asciiTheme="majorBidi" w:hAnsiTheme="majorBidi" w:cstheme="majorBidi"/>
          <w:sz w:val="24"/>
          <w:szCs w:val="24"/>
        </w:rPr>
        <w:t xml:space="preserve"> adalah keduanya sama-sama meneliti tentang </w:t>
      </w:r>
      <w:r w:rsidR="00820392">
        <w:rPr>
          <w:rFonts w:asciiTheme="majorBidi" w:hAnsiTheme="majorBidi" w:cstheme="majorBidi"/>
          <w:sz w:val="24"/>
          <w:szCs w:val="24"/>
          <w:lang w:val="id-ID"/>
        </w:rPr>
        <w:t xml:space="preserve">peran </w:t>
      </w:r>
      <w:r w:rsidRPr="005270C9">
        <w:rPr>
          <w:rFonts w:asciiTheme="majorBidi" w:hAnsiTheme="majorBidi" w:cstheme="majorBidi"/>
          <w:sz w:val="24"/>
          <w:szCs w:val="24"/>
          <w:lang w:val="id-ID"/>
        </w:rPr>
        <w:t>wayang kulit</w:t>
      </w:r>
      <w:r w:rsidR="00820392">
        <w:rPr>
          <w:rFonts w:asciiTheme="majorBidi" w:hAnsiTheme="majorBidi" w:cstheme="majorBidi"/>
          <w:sz w:val="24"/>
          <w:szCs w:val="24"/>
          <w:lang w:val="id-ID"/>
        </w:rPr>
        <w:t xml:space="preserve"> sebagai media</w:t>
      </w:r>
      <w:r w:rsidRPr="005270C9">
        <w:rPr>
          <w:rFonts w:asciiTheme="majorBidi" w:hAnsiTheme="majorBidi" w:cstheme="majorBidi"/>
          <w:sz w:val="24"/>
          <w:szCs w:val="24"/>
          <w:lang w:val="id-ID"/>
        </w:rPr>
        <w:t xml:space="preserve">. </w:t>
      </w:r>
      <w:r w:rsidRPr="005270C9">
        <w:rPr>
          <w:rFonts w:asciiTheme="majorBidi" w:hAnsiTheme="majorBidi" w:cstheme="majorBidi"/>
          <w:sz w:val="24"/>
          <w:szCs w:val="24"/>
        </w:rPr>
        <w:t xml:space="preserve">Adapun perbedaannya </w:t>
      </w:r>
      <w:r>
        <w:rPr>
          <w:rFonts w:asciiTheme="majorBidi" w:hAnsiTheme="majorBidi" w:cstheme="majorBidi"/>
          <w:sz w:val="24"/>
          <w:szCs w:val="24"/>
          <w:lang w:val="id-ID"/>
        </w:rPr>
        <w:t xml:space="preserve">adalah </w:t>
      </w:r>
      <w:r w:rsidR="00820392">
        <w:rPr>
          <w:rFonts w:asciiTheme="majorBidi" w:hAnsiTheme="majorBidi" w:cstheme="majorBidi"/>
          <w:sz w:val="24"/>
          <w:szCs w:val="24"/>
          <w:lang w:val="id-ID"/>
        </w:rPr>
        <w:t>pada media yang digunakan dan lokasi penelitian. Dalam media penelitian diatas menggunakan media dakwah sedangkan penelitian yang akan dilakukan menggunakan media pembelajaran. Meskipun  penelitian diatas berada di suatu desa tetapi tempatnya berbeda dengan penelitian yang akan dilakukan.</w:t>
      </w:r>
    </w:p>
    <w:p w:rsidR="00820392" w:rsidRDefault="00820392" w:rsidP="004D5AB2">
      <w:pPr>
        <w:spacing w:line="480" w:lineRule="auto"/>
        <w:ind w:left="567" w:firstLine="414"/>
        <w:contextualSpacing/>
        <w:jc w:val="both"/>
        <w:rPr>
          <w:rFonts w:asciiTheme="majorBidi" w:hAnsiTheme="majorBidi" w:cstheme="majorBidi"/>
          <w:sz w:val="24"/>
          <w:szCs w:val="24"/>
          <w:lang w:val="id-ID"/>
        </w:rPr>
      </w:pPr>
    </w:p>
    <w:p w:rsidR="00820392" w:rsidRDefault="00820392" w:rsidP="004D5AB2">
      <w:pPr>
        <w:spacing w:line="480" w:lineRule="auto"/>
        <w:ind w:left="567" w:firstLine="414"/>
        <w:contextualSpacing/>
        <w:jc w:val="both"/>
        <w:rPr>
          <w:rFonts w:asciiTheme="majorBidi" w:hAnsiTheme="majorBidi" w:cstheme="majorBidi"/>
          <w:sz w:val="24"/>
          <w:szCs w:val="24"/>
          <w:lang w:val="id-ID"/>
        </w:rPr>
      </w:pPr>
    </w:p>
    <w:p w:rsidR="004D5AB2" w:rsidRPr="00913309" w:rsidRDefault="002F077F" w:rsidP="004D5AB2">
      <w:pPr>
        <w:spacing w:line="480" w:lineRule="auto"/>
        <w:ind w:left="567" w:firstLine="414"/>
        <w:contextualSpacing/>
        <w:jc w:val="both"/>
        <w:rPr>
          <w:rFonts w:asciiTheme="majorBidi" w:hAnsiTheme="majorBidi" w:cstheme="majorBidi"/>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688960" behindDoc="0" locked="0" layoutInCell="1" allowOverlap="1" wp14:anchorId="66F0C38A" wp14:editId="3D8A6BB6">
                <wp:simplePos x="0" y="0"/>
                <wp:positionH relativeFrom="column">
                  <wp:posOffset>676122</wp:posOffset>
                </wp:positionH>
                <wp:positionV relativeFrom="paragraph">
                  <wp:posOffset>685099</wp:posOffset>
                </wp:positionV>
                <wp:extent cx="4603531" cy="346842"/>
                <wp:effectExtent l="0" t="0" r="26035" b="15240"/>
                <wp:wrapNone/>
                <wp:docPr id="5" name="Text Box 5"/>
                <wp:cNvGraphicFramePr/>
                <a:graphic xmlns:a="http://schemas.openxmlformats.org/drawingml/2006/main">
                  <a:graphicData uri="http://schemas.microsoft.com/office/word/2010/wordprocessingShape">
                    <wps:wsp>
                      <wps:cNvSpPr txBox="1"/>
                      <wps:spPr>
                        <a:xfrm>
                          <a:off x="0" y="0"/>
                          <a:ext cx="4603531" cy="34684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B5DFE" w:rsidRPr="002F077F" w:rsidRDefault="00DB5DFE" w:rsidP="002F077F">
                            <w:pPr>
                              <w:jc w:val="center"/>
                              <w:rPr>
                                <w:rFonts w:ascii="Times New Roman" w:hAnsi="Times New Roman" w:cs="Times New Roman"/>
                                <w:lang w:val="id-ID"/>
                              </w:rPr>
                            </w:pPr>
                            <w:r w:rsidRPr="002F077F">
                              <w:rPr>
                                <w:rFonts w:ascii="Times New Roman" w:hAnsi="Times New Roman" w:cs="Times New Roman"/>
                                <w:lang w:val="id-ID"/>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left:0;text-align:left;margin-left:53.25pt;margin-top:53.95pt;width:362.5pt;height:27.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" fillcolor="white [3201]" strokecolor="white [3212]" strokeweight=".5pt">
                <v:textbox>
                  <w:txbxContent>
                    <w:p w:rsidR="00DB5DFE" w:rsidRPr="002F077F" w:rsidRDefault="00DB5DFE" w:rsidP="002F077F">
                      <w:pPr>
                        <w:jc w:val="center"/>
                        <w:rPr>
                          <w:rFonts w:ascii="Times New Roman" w:hAnsi="Times New Roman" w:cs="Times New Roman"/>
                          <w:lang w:val="id-ID"/>
                        </w:rPr>
                      </w:pPr>
                      <w:r w:rsidRPr="002F077F">
                        <w:rPr>
                          <w:rFonts w:ascii="Times New Roman" w:hAnsi="Times New Roman" w:cs="Times New Roman"/>
                          <w:lang w:val="id-ID"/>
                        </w:rPr>
                        <w:t>8</w:t>
                      </w:r>
                    </w:p>
                  </w:txbxContent>
                </v:textbox>
              </v:shape>
            </w:pict>
          </mc:Fallback>
        </mc:AlternateContent>
      </w:r>
    </w:p>
    <w:p w:rsidR="004D5AB2" w:rsidRPr="005270C9" w:rsidRDefault="004D5AB2" w:rsidP="00FF0EBD">
      <w:pPr>
        <w:numPr>
          <w:ilvl w:val="6"/>
          <w:numId w:val="10"/>
        </w:numPr>
        <w:autoSpaceDE w:val="0"/>
        <w:autoSpaceDN w:val="0"/>
        <w:adjustRightInd w:val="0"/>
        <w:spacing w:after="0" w:line="480" w:lineRule="auto"/>
        <w:ind w:left="567" w:hanging="283"/>
        <w:contextualSpacing/>
        <w:jc w:val="both"/>
        <w:rPr>
          <w:rFonts w:asciiTheme="majorBidi" w:hAnsiTheme="majorBidi" w:cstheme="majorBidi"/>
          <w:sz w:val="24"/>
          <w:szCs w:val="24"/>
        </w:rPr>
      </w:pPr>
      <w:r w:rsidRPr="005270C9">
        <w:rPr>
          <w:rFonts w:asciiTheme="majorBidi" w:hAnsiTheme="majorBidi" w:cstheme="majorBidi"/>
          <w:sz w:val="24"/>
          <w:szCs w:val="24"/>
        </w:rPr>
        <w:lastRenderedPageBreak/>
        <w:t>Penelitian yang berkait</w:t>
      </w:r>
      <w:r>
        <w:rPr>
          <w:rFonts w:asciiTheme="majorBidi" w:hAnsiTheme="majorBidi" w:cstheme="majorBidi"/>
          <w:sz w:val="24"/>
          <w:szCs w:val="24"/>
        </w:rPr>
        <w:t xml:space="preserve">an dengan pembelajaran membaca </w:t>
      </w:r>
      <w:r>
        <w:rPr>
          <w:rFonts w:asciiTheme="majorBidi" w:hAnsiTheme="majorBidi" w:cstheme="majorBidi"/>
          <w:sz w:val="24"/>
          <w:szCs w:val="24"/>
          <w:lang w:val="id-ID"/>
        </w:rPr>
        <w:t>A</w:t>
      </w:r>
      <w:r w:rsidRPr="005270C9">
        <w:rPr>
          <w:rFonts w:asciiTheme="majorBidi" w:hAnsiTheme="majorBidi" w:cstheme="majorBidi"/>
          <w:sz w:val="24"/>
          <w:szCs w:val="24"/>
        </w:rPr>
        <w:t>l-Qur’an, yang dilakukan oleh Afsya Oktafiani Hastuti</w:t>
      </w:r>
      <w:r w:rsidRPr="005270C9">
        <w:rPr>
          <w:rFonts w:asciiTheme="majorBidi" w:hAnsiTheme="majorBidi" w:cstheme="majorBidi"/>
          <w:sz w:val="24"/>
          <w:szCs w:val="24"/>
          <w:lang w:val="id-ID"/>
        </w:rPr>
        <w:t xml:space="preserve"> Tahun 2015  berjudul tentang </w:t>
      </w:r>
      <w:r w:rsidRPr="005270C9">
        <w:rPr>
          <w:rFonts w:asciiTheme="majorBidi" w:hAnsiTheme="majorBidi" w:cstheme="majorBidi"/>
          <w:sz w:val="24"/>
          <w:szCs w:val="24"/>
        </w:rPr>
        <w:t>Implementasi Pendidikan Karakter Religius Dalam Pembelajaran Sosiologi (Studi Kasus di SMA Negeri 1 Comal)</w:t>
      </w:r>
    </w:p>
    <w:p w:rsidR="004D5AB2" w:rsidRDefault="004D5AB2" w:rsidP="004D5AB2">
      <w:pPr>
        <w:autoSpaceDE w:val="0"/>
        <w:autoSpaceDN w:val="0"/>
        <w:adjustRightInd w:val="0"/>
        <w:spacing w:after="0" w:line="480" w:lineRule="auto"/>
        <w:ind w:left="851" w:firstLine="589"/>
        <w:contextualSpacing/>
        <w:jc w:val="both"/>
        <w:rPr>
          <w:rFonts w:asciiTheme="majorBidi" w:hAnsiTheme="majorBidi" w:cstheme="majorBidi"/>
          <w:sz w:val="24"/>
          <w:szCs w:val="24"/>
          <w:lang w:val="id-ID"/>
        </w:rPr>
      </w:pPr>
      <w:r w:rsidRPr="005270C9">
        <w:rPr>
          <w:rFonts w:asciiTheme="majorBidi" w:hAnsiTheme="majorBidi" w:cstheme="majorBidi"/>
          <w:sz w:val="24"/>
          <w:szCs w:val="24"/>
        </w:rPr>
        <w:t>Dari hasil penelitian dapat disimpulkan bahwa: Implementasi pendidikan karakter dalam pembelajaran Sosiologi di SMA Negeri 1 Comal dapat ditinjau dari proses persiapan pembelajaran, pelaksanaan pembelajaran, dan evaluasi pembelajaran. Hambatan-hambatan dalam implementasi pendidikan karakter religius dalam pembelajaran Sosiologi di SMA Negeri 1 Comal meliputi: perbedaan tingkat pemahaman siswa, pengaruh lingkungan di luar sekolah, dan kurangnya kontrol guru terhadap pelaksanaan pendidikan karakter religius.</w:t>
      </w:r>
    </w:p>
    <w:p w:rsidR="004D5AB2" w:rsidRDefault="004D5AB2" w:rsidP="004D5AB2">
      <w:pPr>
        <w:autoSpaceDE w:val="0"/>
        <w:autoSpaceDN w:val="0"/>
        <w:adjustRightInd w:val="0"/>
        <w:spacing w:after="0" w:line="480" w:lineRule="auto"/>
        <w:ind w:left="851" w:firstLine="589"/>
        <w:contextualSpacing/>
        <w:jc w:val="both"/>
        <w:rPr>
          <w:rFonts w:asciiTheme="majorBidi" w:hAnsiTheme="majorBidi" w:cstheme="majorBidi"/>
          <w:sz w:val="24"/>
          <w:szCs w:val="24"/>
          <w:lang w:val="id-ID"/>
        </w:rPr>
      </w:pPr>
      <w:r w:rsidRPr="005270C9">
        <w:rPr>
          <w:rFonts w:asciiTheme="majorBidi" w:hAnsiTheme="majorBidi" w:cstheme="majorBidi"/>
          <w:sz w:val="24"/>
          <w:szCs w:val="24"/>
        </w:rPr>
        <w:t>Persamaan penelitian</w:t>
      </w:r>
      <w:r>
        <w:rPr>
          <w:rFonts w:asciiTheme="majorBidi" w:hAnsiTheme="majorBidi" w:cstheme="majorBidi"/>
          <w:sz w:val="24"/>
          <w:szCs w:val="24"/>
        </w:rPr>
        <w:t xml:space="preserve"> tersebut dengan penelitian </w:t>
      </w:r>
      <w:r>
        <w:rPr>
          <w:rFonts w:asciiTheme="majorBidi" w:hAnsiTheme="majorBidi" w:cstheme="majorBidi"/>
          <w:sz w:val="24"/>
          <w:szCs w:val="24"/>
          <w:lang w:val="id-ID"/>
        </w:rPr>
        <w:t>ini</w:t>
      </w:r>
      <w:r w:rsidRPr="005270C9">
        <w:rPr>
          <w:rFonts w:asciiTheme="majorBidi" w:hAnsiTheme="majorBidi" w:cstheme="majorBidi"/>
          <w:sz w:val="24"/>
          <w:szCs w:val="24"/>
        </w:rPr>
        <w:t xml:space="preserve"> adalah sama-sama </w:t>
      </w:r>
      <w:r>
        <w:rPr>
          <w:rFonts w:asciiTheme="majorBidi" w:hAnsiTheme="majorBidi" w:cstheme="majorBidi"/>
          <w:sz w:val="24"/>
          <w:szCs w:val="24"/>
          <w:lang w:val="id-ID"/>
        </w:rPr>
        <w:t xml:space="preserve">membahas dan </w:t>
      </w:r>
      <w:r w:rsidRPr="005270C9">
        <w:rPr>
          <w:rFonts w:asciiTheme="majorBidi" w:hAnsiTheme="majorBidi" w:cstheme="majorBidi"/>
          <w:sz w:val="24"/>
          <w:szCs w:val="24"/>
        </w:rPr>
        <w:t>meneliti tentang</w:t>
      </w:r>
      <w:r w:rsidRPr="005270C9">
        <w:rPr>
          <w:rFonts w:asciiTheme="majorBidi" w:hAnsiTheme="majorBidi" w:cstheme="majorBidi"/>
          <w:sz w:val="24"/>
          <w:szCs w:val="24"/>
          <w:lang w:val="id-ID"/>
        </w:rPr>
        <w:t xml:space="preserve"> karakter religius</w:t>
      </w:r>
      <w:r w:rsidRPr="005270C9">
        <w:rPr>
          <w:rFonts w:asciiTheme="majorBidi" w:hAnsiTheme="majorBidi" w:cstheme="majorBidi"/>
          <w:sz w:val="24"/>
          <w:szCs w:val="24"/>
        </w:rPr>
        <w:t xml:space="preserve">, namun berbeda </w:t>
      </w:r>
      <w:r w:rsidRPr="005270C9">
        <w:rPr>
          <w:rFonts w:asciiTheme="majorBidi" w:hAnsiTheme="majorBidi" w:cstheme="majorBidi"/>
          <w:sz w:val="24"/>
          <w:szCs w:val="24"/>
          <w:lang w:val="id-ID"/>
        </w:rPr>
        <w:t>pembahasan dan obyek penelitian</w:t>
      </w:r>
      <w:r w:rsidRPr="005270C9">
        <w:rPr>
          <w:rFonts w:asciiTheme="majorBidi" w:hAnsiTheme="majorBidi" w:cstheme="majorBidi"/>
          <w:sz w:val="24"/>
          <w:szCs w:val="24"/>
        </w:rPr>
        <w:t>.</w:t>
      </w:r>
      <w:r>
        <w:rPr>
          <w:rFonts w:asciiTheme="majorBidi" w:hAnsiTheme="majorBidi" w:cstheme="majorBidi"/>
          <w:sz w:val="24"/>
          <w:szCs w:val="24"/>
          <w:lang w:val="id-ID"/>
        </w:rPr>
        <w:t xml:space="preserve"> Dalam penelitian tersebut</w:t>
      </w:r>
      <w:r w:rsidRPr="005270C9">
        <w:rPr>
          <w:rFonts w:asciiTheme="majorBidi" w:hAnsiTheme="majorBidi" w:cstheme="majorBidi"/>
          <w:sz w:val="24"/>
          <w:szCs w:val="24"/>
          <w:lang w:val="id-ID"/>
        </w:rPr>
        <w:t xml:space="preserve"> membahas mata pelajaran dan sisw</w:t>
      </w:r>
      <w:r>
        <w:rPr>
          <w:rFonts w:asciiTheme="majorBidi" w:hAnsiTheme="majorBidi" w:cstheme="majorBidi"/>
          <w:sz w:val="24"/>
          <w:szCs w:val="24"/>
          <w:lang w:val="id-ID"/>
        </w:rPr>
        <w:t>a SMA, sedangkan penelitian yang dilakukan ini</w:t>
      </w:r>
      <w:r w:rsidRPr="005270C9">
        <w:rPr>
          <w:rFonts w:asciiTheme="majorBidi" w:hAnsiTheme="majorBidi" w:cstheme="majorBidi"/>
          <w:sz w:val="24"/>
          <w:szCs w:val="24"/>
          <w:lang w:val="id-ID"/>
        </w:rPr>
        <w:t xml:space="preserve"> membahas kesenian wayang kulit dan masyarakat.</w:t>
      </w:r>
    </w:p>
    <w:p w:rsidR="004D5AB2" w:rsidRPr="00E00953" w:rsidRDefault="004D5AB2" w:rsidP="004D5AB2">
      <w:pPr>
        <w:autoSpaceDE w:val="0"/>
        <w:autoSpaceDN w:val="0"/>
        <w:adjustRightInd w:val="0"/>
        <w:spacing w:after="0" w:line="480" w:lineRule="auto"/>
        <w:ind w:left="851" w:hanging="284"/>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3. </w:t>
      </w:r>
      <w:r w:rsidRPr="006A6B38">
        <w:rPr>
          <w:rFonts w:asciiTheme="majorBidi" w:hAnsiTheme="majorBidi" w:cstheme="majorBidi"/>
          <w:sz w:val="24"/>
          <w:szCs w:val="24"/>
          <w:lang w:val="id-ID"/>
        </w:rPr>
        <w:t>Penelitian yang berkaitan dengan</w:t>
      </w:r>
      <w:r>
        <w:rPr>
          <w:rFonts w:asciiTheme="majorBidi" w:hAnsiTheme="majorBidi" w:cstheme="majorBidi"/>
          <w:sz w:val="24"/>
          <w:szCs w:val="24"/>
          <w:lang w:val="id-ID"/>
        </w:rPr>
        <w:t xml:space="preserve"> </w:t>
      </w:r>
      <w:r w:rsidRPr="006A6B38">
        <w:rPr>
          <w:rFonts w:asciiTheme="majorBidi" w:hAnsiTheme="majorBidi" w:cstheme="majorBidi"/>
          <w:sz w:val="24"/>
          <w:szCs w:val="24"/>
          <w:lang w:val="id-ID"/>
        </w:rPr>
        <w:t>pendidikan karakter melalui media</w:t>
      </w:r>
      <w:r>
        <w:rPr>
          <w:rFonts w:asciiTheme="majorBidi" w:hAnsiTheme="majorBidi" w:cstheme="majorBidi"/>
          <w:sz w:val="24"/>
          <w:szCs w:val="24"/>
          <w:lang w:val="id-ID"/>
        </w:rPr>
        <w:t xml:space="preserve"> </w:t>
      </w:r>
      <w:r w:rsidRPr="006A6B38">
        <w:rPr>
          <w:rFonts w:asciiTheme="majorBidi" w:hAnsiTheme="majorBidi" w:cstheme="majorBidi"/>
          <w:sz w:val="24"/>
          <w:szCs w:val="24"/>
          <w:lang w:val="id-ID"/>
        </w:rPr>
        <w:t>tokoh</w:t>
      </w:r>
      <w:r>
        <w:rPr>
          <w:rFonts w:asciiTheme="majorBidi" w:hAnsiTheme="majorBidi" w:cstheme="majorBidi"/>
          <w:sz w:val="24"/>
          <w:szCs w:val="24"/>
          <w:lang w:val="id-ID"/>
        </w:rPr>
        <w:t xml:space="preserve"> </w:t>
      </w:r>
      <w:r w:rsidRPr="006A6B38">
        <w:rPr>
          <w:rFonts w:asciiTheme="majorBidi" w:hAnsiTheme="majorBidi" w:cstheme="majorBidi"/>
          <w:sz w:val="24"/>
          <w:szCs w:val="24"/>
          <w:lang w:val="id-ID"/>
        </w:rPr>
        <w:t>w</w:t>
      </w:r>
      <w:r>
        <w:rPr>
          <w:rFonts w:asciiTheme="majorBidi" w:hAnsiTheme="majorBidi" w:cstheme="majorBidi"/>
          <w:sz w:val="24"/>
          <w:szCs w:val="24"/>
          <w:lang w:val="id-ID"/>
        </w:rPr>
        <w:t xml:space="preserve">ayang </w:t>
      </w:r>
      <w:r w:rsidRPr="006A6B38">
        <w:rPr>
          <w:rFonts w:asciiTheme="majorBidi" w:hAnsiTheme="majorBidi" w:cstheme="majorBidi"/>
          <w:sz w:val="24"/>
          <w:szCs w:val="24"/>
          <w:lang w:val="id-ID"/>
        </w:rPr>
        <w:t xml:space="preserve">yang dilakukan oleh </w:t>
      </w:r>
      <w:r>
        <w:rPr>
          <w:rFonts w:asciiTheme="majorBidi" w:hAnsiTheme="majorBidi" w:cstheme="majorBidi"/>
          <w:sz w:val="24"/>
          <w:szCs w:val="24"/>
          <w:lang w:val="id-ID"/>
        </w:rPr>
        <w:t xml:space="preserve">Akhyar Muhammad Wildan Tahun 2018 </w:t>
      </w:r>
      <w:r w:rsidRPr="005270C9">
        <w:rPr>
          <w:rFonts w:asciiTheme="majorBidi" w:hAnsiTheme="majorBidi" w:cstheme="majorBidi"/>
          <w:sz w:val="24"/>
          <w:szCs w:val="24"/>
          <w:lang w:val="id-ID"/>
        </w:rPr>
        <w:t xml:space="preserve">berjudul tentang </w:t>
      </w:r>
      <w:r w:rsidRPr="00E00953">
        <w:rPr>
          <w:rFonts w:asciiTheme="majorBidi" w:hAnsiTheme="majorBidi" w:cstheme="majorBidi"/>
          <w:sz w:val="24"/>
          <w:szCs w:val="24"/>
          <w:lang w:val="id-ID"/>
        </w:rPr>
        <w:t>Pendidikan Karakter Melalui Media</w:t>
      </w:r>
      <w:r>
        <w:rPr>
          <w:rFonts w:asciiTheme="majorBidi" w:hAnsiTheme="majorBidi" w:cstheme="majorBidi"/>
          <w:sz w:val="24"/>
          <w:szCs w:val="24"/>
          <w:lang w:val="id-ID"/>
        </w:rPr>
        <w:t xml:space="preserve"> </w:t>
      </w:r>
      <w:r w:rsidR="000C06EF">
        <w:rPr>
          <w:rFonts w:asciiTheme="majorBidi" w:hAnsiTheme="majorBidi" w:cstheme="majorBidi"/>
          <w:sz w:val="24"/>
          <w:szCs w:val="24"/>
          <w:lang w:val="id-ID"/>
        </w:rPr>
        <w:t>T</w:t>
      </w:r>
      <w:r w:rsidRPr="00E00953">
        <w:rPr>
          <w:rFonts w:asciiTheme="majorBidi" w:hAnsiTheme="majorBidi" w:cstheme="majorBidi"/>
          <w:sz w:val="24"/>
          <w:szCs w:val="24"/>
          <w:lang w:val="id-ID"/>
        </w:rPr>
        <w:t>okoh</w:t>
      </w:r>
      <w:r>
        <w:rPr>
          <w:rFonts w:asciiTheme="majorBidi" w:hAnsiTheme="majorBidi" w:cstheme="majorBidi"/>
          <w:sz w:val="24"/>
          <w:szCs w:val="24"/>
          <w:lang w:val="id-ID"/>
        </w:rPr>
        <w:t xml:space="preserve"> </w:t>
      </w:r>
      <w:r w:rsidR="000C06EF">
        <w:rPr>
          <w:rFonts w:asciiTheme="majorBidi" w:hAnsiTheme="majorBidi" w:cstheme="majorBidi"/>
          <w:sz w:val="24"/>
          <w:szCs w:val="24"/>
          <w:lang w:val="id-ID"/>
        </w:rPr>
        <w:t>W</w:t>
      </w:r>
      <w:r w:rsidRPr="00E00953">
        <w:rPr>
          <w:rFonts w:asciiTheme="majorBidi" w:hAnsiTheme="majorBidi" w:cstheme="majorBidi"/>
          <w:sz w:val="24"/>
          <w:szCs w:val="24"/>
          <w:lang w:val="id-ID"/>
        </w:rPr>
        <w:t>ayang (Studi Komparatif Antara Sri Mulyono</w:t>
      </w:r>
      <w:r>
        <w:rPr>
          <w:rFonts w:asciiTheme="majorBidi" w:hAnsiTheme="majorBidi" w:cstheme="majorBidi"/>
          <w:sz w:val="24"/>
          <w:szCs w:val="24"/>
          <w:lang w:val="id-ID"/>
        </w:rPr>
        <w:t xml:space="preserve"> </w:t>
      </w:r>
      <w:r w:rsidRPr="00E00953">
        <w:rPr>
          <w:rFonts w:asciiTheme="majorBidi" w:hAnsiTheme="majorBidi" w:cstheme="majorBidi"/>
          <w:sz w:val="24"/>
          <w:szCs w:val="24"/>
          <w:lang w:val="id-ID"/>
        </w:rPr>
        <w:t>dan Purwadi</w:t>
      </w:r>
      <w:r>
        <w:rPr>
          <w:rFonts w:asciiTheme="majorBidi" w:hAnsiTheme="majorBidi" w:cstheme="majorBidi"/>
          <w:sz w:val="24"/>
          <w:szCs w:val="24"/>
          <w:lang w:val="id-ID"/>
        </w:rPr>
        <w:t xml:space="preserve"> P</w:t>
      </w:r>
      <w:r w:rsidRPr="00E00953">
        <w:rPr>
          <w:rFonts w:asciiTheme="majorBidi" w:hAnsiTheme="majorBidi" w:cstheme="majorBidi"/>
          <w:sz w:val="24"/>
          <w:szCs w:val="24"/>
          <w:lang w:val="id-ID"/>
        </w:rPr>
        <w:t>urwacarita)</w:t>
      </w:r>
    </w:p>
    <w:p w:rsidR="004D5AB2" w:rsidRPr="002623CD" w:rsidRDefault="004D5AB2" w:rsidP="004D5AB2">
      <w:pPr>
        <w:autoSpaceDE w:val="0"/>
        <w:autoSpaceDN w:val="0"/>
        <w:adjustRightInd w:val="0"/>
        <w:spacing w:after="0" w:line="480" w:lineRule="auto"/>
        <w:ind w:left="851" w:firstLine="589"/>
        <w:contextualSpacing/>
        <w:jc w:val="both"/>
        <w:rPr>
          <w:rFonts w:asciiTheme="majorBidi" w:hAnsiTheme="majorBidi" w:cstheme="majorBidi"/>
          <w:sz w:val="24"/>
          <w:szCs w:val="24"/>
          <w:lang w:val="id-ID"/>
        </w:rPr>
      </w:pPr>
      <w:r w:rsidRPr="00E00953">
        <w:rPr>
          <w:rFonts w:asciiTheme="majorBidi" w:hAnsiTheme="majorBidi" w:cstheme="majorBidi"/>
          <w:sz w:val="24"/>
          <w:szCs w:val="24"/>
          <w:lang w:val="id-ID"/>
        </w:rPr>
        <w:t xml:space="preserve">Dari hasil penelitian dapat disimpulkan bahwa: </w:t>
      </w:r>
      <w:r>
        <w:rPr>
          <w:rFonts w:asciiTheme="majorBidi" w:hAnsiTheme="majorBidi" w:cstheme="majorBidi"/>
          <w:sz w:val="24"/>
          <w:szCs w:val="24"/>
          <w:lang w:val="id-ID"/>
        </w:rPr>
        <w:t>pendapat S</w:t>
      </w:r>
      <w:r w:rsidRPr="00E00953">
        <w:rPr>
          <w:rFonts w:asciiTheme="majorBidi" w:hAnsiTheme="majorBidi" w:cstheme="majorBidi"/>
          <w:sz w:val="24"/>
          <w:szCs w:val="24"/>
          <w:lang w:val="id-ID"/>
        </w:rPr>
        <w:t xml:space="preserve">ri </w:t>
      </w:r>
      <w:r>
        <w:rPr>
          <w:rFonts w:asciiTheme="majorBidi" w:hAnsiTheme="majorBidi" w:cstheme="majorBidi"/>
          <w:sz w:val="24"/>
          <w:szCs w:val="24"/>
          <w:lang w:val="id-ID"/>
        </w:rPr>
        <w:t xml:space="preserve">Mulyono </w:t>
      </w:r>
      <w:r w:rsidRPr="00E00953">
        <w:rPr>
          <w:rFonts w:asciiTheme="majorBidi" w:hAnsiTheme="majorBidi" w:cstheme="majorBidi"/>
          <w:sz w:val="24"/>
          <w:szCs w:val="24"/>
          <w:lang w:val="id-ID"/>
        </w:rPr>
        <w:t>tentang</w:t>
      </w:r>
      <w:r>
        <w:rPr>
          <w:rFonts w:asciiTheme="majorBidi" w:hAnsiTheme="majorBidi" w:cstheme="majorBidi"/>
          <w:sz w:val="24"/>
          <w:szCs w:val="24"/>
          <w:lang w:val="id-ID"/>
        </w:rPr>
        <w:t xml:space="preserve"> karakter </w:t>
      </w:r>
      <w:r w:rsidRPr="00E00953">
        <w:rPr>
          <w:rFonts w:asciiTheme="majorBidi" w:hAnsiTheme="majorBidi" w:cstheme="majorBidi"/>
          <w:sz w:val="24"/>
          <w:szCs w:val="24"/>
          <w:lang w:val="id-ID"/>
        </w:rPr>
        <w:t>tokoh:</w:t>
      </w:r>
      <w:r>
        <w:rPr>
          <w:rFonts w:asciiTheme="majorBidi" w:hAnsiTheme="majorBidi" w:cstheme="majorBidi"/>
          <w:sz w:val="24"/>
          <w:szCs w:val="24"/>
          <w:lang w:val="id-ID"/>
        </w:rPr>
        <w:t xml:space="preserve"> </w:t>
      </w:r>
      <w:r w:rsidRPr="00E00953">
        <w:rPr>
          <w:rFonts w:asciiTheme="majorBidi" w:hAnsiTheme="majorBidi" w:cstheme="majorBidi"/>
          <w:sz w:val="24"/>
          <w:szCs w:val="24"/>
          <w:lang w:val="id-ID"/>
        </w:rPr>
        <w:t>wayang</w:t>
      </w:r>
      <w:r>
        <w:rPr>
          <w:rFonts w:asciiTheme="majorBidi" w:hAnsiTheme="majorBidi" w:cstheme="majorBidi"/>
          <w:sz w:val="24"/>
          <w:szCs w:val="24"/>
          <w:lang w:val="id-ID"/>
        </w:rPr>
        <w:t xml:space="preserve"> semar, yang sabar, tulus, pengasih.</w:t>
      </w:r>
      <w:r w:rsidRPr="00E00953">
        <w:rPr>
          <w:rFonts w:asciiTheme="majorBidi" w:hAnsiTheme="majorBidi" w:cstheme="majorBidi"/>
          <w:sz w:val="24"/>
          <w:szCs w:val="24"/>
          <w:lang w:val="id-ID"/>
        </w:rPr>
        <w:t xml:space="preserve"> Wayang gareng, sikap arif dan harapan yang baik. Wayang petruk sikap yang bijak dalam menyikapi hal buruk. Wayang bagong </w:t>
      </w:r>
      <w:r>
        <w:rPr>
          <w:rFonts w:asciiTheme="majorBidi" w:hAnsiTheme="majorBidi" w:cstheme="majorBidi"/>
          <w:sz w:val="24"/>
          <w:szCs w:val="24"/>
          <w:lang w:val="id-ID"/>
        </w:rPr>
        <w:t>tokoh yang baik dalam bergaul. Kemudian pendapat Purwadi P</w:t>
      </w:r>
      <w:r w:rsidRPr="00E00953">
        <w:rPr>
          <w:rFonts w:asciiTheme="majorBidi" w:hAnsiTheme="majorBidi" w:cstheme="majorBidi"/>
          <w:sz w:val="24"/>
          <w:szCs w:val="24"/>
          <w:lang w:val="id-ID"/>
        </w:rPr>
        <w:t xml:space="preserve">urwacarita tentang </w:t>
      </w:r>
      <w:r>
        <w:rPr>
          <w:rFonts w:asciiTheme="majorBidi" w:hAnsiTheme="majorBidi" w:cstheme="majorBidi"/>
          <w:sz w:val="24"/>
          <w:szCs w:val="24"/>
          <w:lang w:val="id-ID"/>
        </w:rPr>
        <w:t xml:space="preserve">karakter </w:t>
      </w:r>
      <w:r w:rsidRPr="00E00953">
        <w:rPr>
          <w:rFonts w:asciiTheme="majorBidi" w:hAnsiTheme="majorBidi" w:cstheme="majorBidi"/>
          <w:sz w:val="24"/>
          <w:szCs w:val="24"/>
          <w:lang w:val="id-ID"/>
        </w:rPr>
        <w:t>tokoh:</w:t>
      </w:r>
      <w:r>
        <w:rPr>
          <w:rFonts w:asciiTheme="majorBidi" w:hAnsiTheme="majorBidi" w:cstheme="majorBidi"/>
          <w:sz w:val="24"/>
          <w:szCs w:val="24"/>
          <w:lang w:val="id-ID"/>
        </w:rPr>
        <w:t xml:space="preserve"> </w:t>
      </w:r>
      <w:r w:rsidRPr="00E00953">
        <w:rPr>
          <w:rFonts w:asciiTheme="majorBidi" w:hAnsiTheme="majorBidi" w:cstheme="majorBidi"/>
          <w:sz w:val="24"/>
          <w:szCs w:val="24"/>
          <w:lang w:val="id-ID"/>
        </w:rPr>
        <w:t>wayang semar, rendah hati, tidak sombong, Wa</w:t>
      </w:r>
      <w:r>
        <w:rPr>
          <w:rFonts w:asciiTheme="majorBidi" w:hAnsiTheme="majorBidi" w:cstheme="majorBidi"/>
          <w:sz w:val="24"/>
          <w:szCs w:val="24"/>
          <w:lang w:val="id-ID"/>
        </w:rPr>
        <w:t xml:space="preserve">yang gareng, </w:t>
      </w:r>
      <w:r w:rsidRPr="00E00953">
        <w:rPr>
          <w:rFonts w:asciiTheme="majorBidi" w:hAnsiTheme="majorBidi" w:cstheme="majorBidi"/>
          <w:sz w:val="24"/>
          <w:szCs w:val="24"/>
          <w:lang w:val="id-ID"/>
        </w:rPr>
        <w:t xml:space="preserve">melambangkan cipta.Wayang petruk, pemikiran harus panjang dalam </w:t>
      </w:r>
      <w:r w:rsidRPr="00E00953">
        <w:rPr>
          <w:rFonts w:asciiTheme="majorBidi" w:hAnsiTheme="majorBidi" w:cstheme="majorBidi"/>
          <w:sz w:val="24"/>
          <w:szCs w:val="24"/>
          <w:lang w:val="id-ID"/>
        </w:rPr>
        <w:lastRenderedPageBreak/>
        <w:t xml:space="preserve">menjalani hidup dan sabar. </w:t>
      </w:r>
      <w:r w:rsidRPr="00E00953">
        <w:rPr>
          <w:rFonts w:asciiTheme="majorBidi" w:hAnsiTheme="majorBidi" w:cstheme="majorBidi"/>
          <w:sz w:val="24"/>
          <w:szCs w:val="24"/>
        </w:rPr>
        <w:t>Wayang bagong suka bercanda bahkan saat menghadapi persoalan yang serius serta memiliki sifat lancang.</w:t>
      </w:r>
    </w:p>
    <w:p w:rsidR="004D5AB2" w:rsidRDefault="004D5AB2" w:rsidP="004D5AB2">
      <w:pPr>
        <w:autoSpaceDE w:val="0"/>
        <w:autoSpaceDN w:val="0"/>
        <w:adjustRightInd w:val="0"/>
        <w:spacing w:after="0" w:line="480" w:lineRule="auto"/>
        <w:ind w:left="851" w:firstLine="589"/>
        <w:contextualSpacing/>
        <w:jc w:val="both"/>
        <w:rPr>
          <w:rFonts w:asciiTheme="majorBidi" w:hAnsiTheme="majorBidi" w:cstheme="majorBidi"/>
          <w:sz w:val="24"/>
          <w:szCs w:val="24"/>
          <w:lang w:val="id-ID"/>
        </w:rPr>
      </w:pPr>
      <w:r w:rsidRPr="005270C9">
        <w:rPr>
          <w:rFonts w:asciiTheme="majorBidi" w:hAnsiTheme="majorBidi" w:cstheme="majorBidi"/>
          <w:sz w:val="24"/>
          <w:szCs w:val="24"/>
        </w:rPr>
        <w:t>Persamaan penelitian</w:t>
      </w:r>
      <w:r>
        <w:rPr>
          <w:rFonts w:asciiTheme="majorBidi" w:hAnsiTheme="majorBidi" w:cstheme="majorBidi"/>
          <w:sz w:val="24"/>
          <w:szCs w:val="24"/>
        </w:rPr>
        <w:t xml:space="preserve"> tersebut dengan penelitian </w:t>
      </w:r>
      <w:r>
        <w:rPr>
          <w:rFonts w:asciiTheme="majorBidi" w:hAnsiTheme="majorBidi" w:cstheme="majorBidi"/>
          <w:sz w:val="24"/>
          <w:szCs w:val="24"/>
          <w:lang w:val="id-ID"/>
        </w:rPr>
        <w:t>ini</w:t>
      </w:r>
      <w:r w:rsidRPr="005270C9">
        <w:rPr>
          <w:rFonts w:asciiTheme="majorBidi" w:hAnsiTheme="majorBidi" w:cstheme="majorBidi"/>
          <w:sz w:val="24"/>
          <w:szCs w:val="24"/>
        </w:rPr>
        <w:t xml:space="preserve"> adalah sama-sama</w:t>
      </w:r>
      <w:r>
        <w:rPr>
          <w:rFonts w:asciiTheme="majorBidi" w:hAnsiTheme="majorBidi" w:cstheme="majorBidi"/>
          <w:sz w:val="24"/>
          <w:szCs w:val="24"/>
          <w:lang w:val="id-ID"/>
        </w:rPr>
        <w:t xml:space="preserve"> membahas dan</w:t>
      </w:r>
      <w:r w:rsidRPr="005270C9">
        <w:rPr>
          <w:rFonts w:asciiTheme="majorBidi" w:hAnsiTheme="majorBidi" w:cstheme="majorBidi"/>
          <w:sz w:val="24"/>
          <w:szCs w:val="24"/>
        </w:rPr>
        <w:t xml:space="preserve"> meneliti tentang</w:t>
      </w:r>
      <w:r>
        <w:rPr>
          <w:rFonts w:asciiTheme="majorBidi" w:hAnsiTheme="majorBidi" w:cstheme="majorBidi"/>
          <w:sz w:val="24"/>
          <w:szCs w:val="24"/>
          <w:lang w:val="id-ID"/>
        </w:rPr>
        <w:t xml:space="preserve"> karakter, tokoh peran dalam pewayangan</w:t>
      </w:r>
      <w:r w:rsidRPr="005270C9">
        <w:rPr>
          <w:rFonts w:asciiTheme="majorBidi" w:hAnsiTheme="majorBidi" w:cstheme="majorBidi"/>
          <w:sz w:val="24"/>
          <w:szCs w:val="24"/>
        </w:rPr>
        <w:t xml:space="preserve">, namun berbeda </w:t>
      </w:r>
      <w:r>
        <w:rPr>
          <w:rFonts w:asciiTheme="majorBidi" w:hAnsiTheme="majorBidi" w:cstheme="majorBidi"/>
          <w:sz w:val="24"/>
          <w:szCs w:val="24"/>
          <w:lang w:val="id-ID"/>
        </w:rPr>
        <w:t>pembahasan dan jenis</w:t>
      </w:r>
      <w:r w:rsidRPr="005270C9">
        <w:rPr>
          <w:rFonts w:asciiTheme="majorBidi" w:hAnsiTheme="majorBidi" w:cstheme="majorBidi"/>
          <w:sz w:val="24"/>
          <w:szCs w:val="24"/>
          <w:lang w:val="id-ID"/>
        </w:rPr>
        <w:t xml:space="preserve"> penelitian</w:t>
      </w:r>
      <w:r w:rsidRPr="005270C9">
        <w:rPr>
          <w:rFonts w:asciiTheme="majorBidi" w:hAnsiTheme="majorBidi" w:cstheme="majorBidi"/>
          <w:sz w:val="24"/>
          <w:szCs w:val="24"/>
        </w:rPr>
        <w:t>.</w:t>
      </w:r>
      <w:r>
        <w:rPr>
          <w:rFonts w:asciiTheme="majorBidi" w:hAnsiTheme="majorBidi" w:cstheme="majorBidi"/>
          <w:sz w:val="24"/>
          <w:szCs w:val="24"/>
          <w:lang w:val="id-ID"/>
        </w:rPr>
        <w:t xml:space="preserve"> Dalam penelitian tersebut</w:t>
      </w:r>
      <w:r w:rsidRPr="005270C9">
        <w:rPr>
          <w:rFonts w:asciiTheme="majorBidi" w:hAnsiTheme="majorBidi" w:cstheme="majorBidi"/>
          <w:sz w:val="24"/>
          <w:szCs w:val="24"/>
          <w:lang w:val="id-ID"/>
        </w:rPr>
        <w:t xml:space="preserve"> membahas </w:t>
      </w:r>
      <w:r>
        <w:rPr>
          <w:rFonts w:asciiTheme="majorBidi" w:hAnsiTheme="majorBidi" w:cstheme="majorBidi"/>
          <w:sz w:val="24"/>
          <w:szCs w:val="24"/>
          <w:lang w:val="id-ID"/>
        </w:rPr>
        <w:t>media</w:t>
      </w:r>
      <w:r w:rsidR="00542690">
        <w:rPr>
          <w:rFonts w:asciiTheme="majorBidi" w:hAnsiTheme="majorBidi" w:cstheme="majorBidi"/>
          <w:sz w:val="24"/>
          <w:szCs w:val="24"/>
          <w:lang w:val="id-ID"/>
        </w:rPr>
        <w:t xml:space="preserve"> wayang kulit melalui lakon dan karakter tokoh wayang. P</w:t>
      </w:r>
      <w:r>
        <w:rPr>
          <w:rFonts w:asciiTheme="majorBidi" w:hAnsiTheme="majorBidi" w:cstheme="majorBidi"/>
          <w:sz w:val="24"/>
          <w:szCs w:val="24"/>
          <w:lang w:val="id-ID"/>
        </w:rPr>
        <w:t>enel</w:t>
      </w:r>
      <w:r w:rsidR="00542690">
        <w:rPr>
          <w:rFonts w:asciiTheme="majorBidi" w:hAnsiTheme="majorBidi" w:cstheme="majorBidi"/>
          <w:sz w:val="24"/>
          <w:szCs w:val="24"/>
          <w:lang w:val="id-ID"/>
        </w:rPr>
        <w:t>itian tersebut</w:t>
      </w:r>
      <w:r>
        <w:rPr>
          <w:rFonts w:asciiTheme="majorBidi" w:hAnsiTheme="majorBidi" w:cstheme="majorBidi"/>
          <w:sz w:val="24"/>
          <w:szCs w:val="24"/>
          <w:lang w:val="id-ID"/>
        </w:rPr>
        <w:t xml:space="preserve"> adalah studi kepustakaan, sedangkan penelitian yang dilakukan ini</w:t>
      </w:r>
      <w:r w:rsidRPr="005270C9">
        <w:rPr>
          <w:rFonts w:asciiTheme="majorBidi" w:hAnsiTheme="majorBidi" w:cstheme="majorBidi"/>
          <w:sz w:val="24"/>
          <w:szCs w:val="24"/>
          <w:lang w:val="id-ID"/>
        </w:rPr>
        <w:t xml:space="preserve"> membahas </w:t>
      </w:r>
      <w:r>
        <w:rPr>
          <w:rFonts w:asciiTheme="majorBidi" w:hAnsiTheme="majorBidi" w:cstheme="majorBidi"/>
          <w:sz w:val="24"/>
          <w:szCs w:val="24"/>
          <w:lang w:val="id-ID"/>
        </w:rPr>
        <w:t xml:space="preserve">peleatarian </w:t>
      </w:r>
      <w:r w:rsidRPr="005270C9">
        <w:rPr>
          <w:rFonts w:asciiTheme="majorBidi" w:hAnsiTheme="majorBidi" w:cstheme="majorBidi"/>
          <w:sz w:val="24"/>
          <w:szCs w:val="24"/>
          <w:lang w:val="id-ID"/>
        </w:rPr>
        <w:t>kese</w:t>
      </w:r>
      <w:r>
        <w:rPr>
          <w:rFonts w:asciiTheme="majorBidi" w:hAnsiTheme="majorBidi" w:cstheme="majorBidi"/>
          <w:sz w:val="24"/>
          <w:szCs w:val="24"/>
          <w:lang w:val="id-ID"/>
        </w:rPr>
        <w:t>nian wayang kulit dan jenis penelitian kualitatif studi kasus</w:t>
      </w:r>
      <w:r w:rsidRPr="005270C9">
        <w:rPr>
          <w:rFonts w:asciiTheme="majorBidi" w:hAnsiTheme="majorBidi" w:cstheme="majorBidi"/>
          <w:sz w:val="24"/>
          <w:szCs w:val="24"/>
          <w:lang w:val="id-ID"/>
        </w:rPr>
        <w:t>.</w:t>
      </w:r>
    </w:p>
    <w:p w:rsidR="00E71E30" w:rsidRPr="004D5AB2" w:rsidRDefault="00E71E30" w:rsidP="00913309">
      <w:pPr>
        <w:spacing w:after="0" w:line="480" w:lineRule="auto"/>
        <w:jc w:val="both"/>
        <w:rPr>
          <w:rFonts w:ascii="Times New Roman" w:hAnsi="Times New Roman" w:cs="Times New Roman"/>
          <w:sz w:val="24"/>
          <w:szCs w:val="24"/>
          <w:lang w:val="id-ID"/>
        </w:rPr>
      </w:pPr>
    </w:p>
    <w:p w:rsidR="00E71E30" w:rsidRDefault="00E71E30" w:rsidP="00FF0EBD">
      <w:pPr>
        <w:pStyle w:val="ListParagraph"/>
        <w:numPr>
          <w:ilvl w:val="0"/>
          <w:numId w:val="3"/>
        </w:numPr>
        <w:spacing w:after="0" w:line="480" w:lineRule="auto"/>
        <w:ind w:left="284" w:hanging="284"/>
        <w:rPr>
          <w:rFonts w:asciiTheme="majorBidi" w:hAnsiTheme="majorBidi" w:cstheme="majorBidi"/>
          <w:b/>
          <w:bCs/>
          <w:sz w:val="24"/>
          <w:szCs w:val="24"/>
        </w:rPr>
      </w:pPr>
      <w:r>
        <w:rPr>
          <w:rFonts w:asciiTheme="majorBidi" w:hAnsiTheme="majorBidi" w:cstheme="majorBidi"/>
          <w:b/>
          <w:bCs/>
          <w:sz w:val="24"/>
          <w:szCs w:val="24"/>
        </w:rPr>
        <w:t>Kajian Teori</w:t>
      </w:r>
    </w:p>
    <w:p w:rsidR="00700248" w:rsidRPr="00700248" w:rsidRDefault="00533ACB" w:rsidP="00FF0EBD">
      <w:pPr>
        <w:numPr>
          <w:ilvl w:val="0"/>
          <w:numId w:val="13"/>
        </w:numPr>
        <w:spacing w:line="480" w:lineRule="auto"/>
        <w:contextualSpacing/>
        <w:jc w:val="both"/>
        <w:rPr>
          <w:rFonts w:asciiTheme="majorBidi" w:hAnsiTheme="majorBidi" w:cstheme="majorBidi"/>
          <w:sz w:val="24"/>
          <w:szCs w:val="24"/>
        </w:rPr>
      </w:pPr>
      <w:r>
        <w:rPr>
          <w:rFonts w:asciiTheme="majorBidi" w:hAnsiTheme="majorBidi" w:cstheme="majorBidi"/>
          <w:b/>
          <w:bCs/>
          <w:sz w:val="24"/>
          <w:szCs w:val="24"/>
          <w:lang w:val="id-ID"/>
        </w:rPr>
        <w:t>Media Pembelajaran</w:t>
      </w:r>
    </w:p>
    <w:p w:rsidR="00700248" w:rsidRDefault="0071246F" w:rsidP="00700248">
      <w:pPr>
        <w:spacing w:line="480" w:lineRule="auto"/>
        <w:ind w:left="720" w:firstLine="720"/>
        <w:contextualSpacing/>
        <w:jc w:val="both"/>
        <w:rPr>
          <w:rFonts w:asciiTheme="majorBidi" w:hAnsiTheme="majorBidi" w:cstheme="majorBidi"/>
          <w:sz w:val="24"/>
          <w:szCs w:val="24"/>
          <w:lang w:val="id-ID"/>
        </w:rPr>
      </w:pPr>
      <w:r w:rsidRPr="00700248">
        <w:rPr>
          <w:rFonts w:asciiTheme="majorBidi" w:hAnsiTheme="majorBidi" w:cstheme="majorBidi"/>
          <w:sz w:val="24"/>
          <w:szCs w:val="24"/>
        </w:rPr>
        <w:t xml:space="preserve">Kata media berasal dari bahasa latin medius yang secara harfiah berarti ’tengah’, ’perantara’ atau ’pengantar’. Dalam bahasa Arab, media adalah perantara atau pengantar pesan dari pengirim kepada penerima pesan. Gerlach &amp; Ely mengatakan bahwa media apabila dipahami secara garis besar adalah manusia, materi, atau kejadian yang membangun kondisi yang membuat siswa mampu memperoleh pengetahuan, keterampilan, atau sikap. </w:t>
      </w:r>
    </w:p>
    <w:p w:rsidR="00700248" w:rsidRDefault="0071246F" w:rsidP="00700248">
      <w:pPr>
        <w:spacing w:line="480" w:lineRule="auto"/>
        <w:ind w:left="720" w:firstLine="720"/>
        <w:contextualSpacing/>
        <w:jc w:val="both"/>
        <w:rPr>
          <w:rFonts w:asciiTheme="majorBidi" w:hAnsiTheme="majorBidi" w:cstheme="majorBidi"/>
          <w:sz w:val="24"/>
          <w:szCs w:val="24"/>
          <w:lang w:val="id-ID"/>
        </w:rPr>
      </w:pPr>
      <w:r w:rsidRPr="0071246F">
        <w:rPr>
          <w:rFonts w:asciiTheme="majorBidi" w:hAnsiTheme="majorBidi" w:cstheme="majorBidi"/>
          <w:sz w:val="24"/>
          <w:szCs w:val="24"/>
        </w:rPr>
        <w:t>Secara lebih khusus, pengertian media dalam proses belajar mengajar cenderung diartikan alat-alat grafis, fotografis, atau elektronis untuk menangkap, memproses, dan menyusun kembali informasi visual dan verbal. Media adalah alat bantu apa saja yang dapat dijadikan sebagai penyalur pesan guna mencapai tujuan pengajaran</w:t>
      </w:r>
      <w:r>
        <w:rPr>
          <w:rFonts w:asciiTheme="majorBidi" w:hAnsiTheme="majorBidi" w:cstheme="majorBidi"/>
          <w:sz w:val="24"/>
          <w:szCs w:val="24"/>
          <w:lang w:val="id-ID"/>
        </w:rPr>
        <w:t>.</w:t>
      </w:r>
      <w:r>
        <w:rPr>
          <w:rStyle w:val="FootnoteReference"/>
          <w:rFonts w:asciiTheme="majorBidi" w:hAnsiTheme="majorBidi"/>
          <w:sz w:val="24"/>
          <w:szCs w:val="24"/>
          <w:lang w:val="id-ID"/>
        </w:rPr>
        <w:footnoteReference w:id="12"/>
      </w:r>
      <w:r w:rsidR="000F4C4A">
        <w:rPr>
          <w:rFonts w:asciiTheme="majorBidi" w:hAnsiTheme="majorBidi" w:cstheme="majorBidi"/>
          <w:sz w:val="24"/>
          <w:szCs w:val="24"/>
          <w:lang w:val="id-ID"/>
        </w:rPr>
        <w:t xml:space="preserve"> Dapat disimpulkan bahwa media adalah penyampai dan penyalur pesan dari satu orang ke orang lainnya dengan tujuan untuk memberikan informasi kepada penerima pesan.</w:t>
      </w:r>
    </w:p>
    <w:p w:rsidR="00557179" w:rsidRDefault="0071246F" w:rsidP="00700248">
      <w:pPr>
        <w:spacing w:line="480" w:lineRule="auto"/>
        <w:ind w:left="720" w:firstLine="720"/>
        <w:contextualSpacing/>
        <w:jc w:val="both"/>
        <w:rPr>
          <w:rFonts w:asciiTheme="majorBidi" w:hAnsiTheme="majorBidi" w:cstheme="majorBidi"/>
          <w:sz w:val="24"/>
          <w:szCs w:val="24"/>
          <w:lang w:val="id-ID"/>
        </w:rPr>
      </w:pPr>
      <w:r w:rsidRPr="006C5534">
        <w:rPr>
          <w:rFonts w:asciiTheme="majorBidi" w:hAnsiTheme="majorBidi" w:cstheme="majorBidi"/>
          <w:sz w:val="24"/>
          <w:szCs w:val="24"/>
          <w:lang w:val="id-ID"/>
        </w:rPr>
        <w:t xml:space="preserve">Pembelajaran adalah sebuah proses komunikasi antara guru, peserta didik </w:t>
      </w:r>
      <w:r w:rsidR="00E44D63">
        <w:rPr>
          <w:rFonts w:asciiTheme="majorBidi" w:hAnsiTheme="majorBidi" w:cstheme="majorBidi"/>
          <w:sz w:val="24"/>
          <w:szCs w:val="24"/>
          <w:lang w:val="id-ID"/>
        </w:rPr>
        <w:t>dan</w:t>
      </w:r>
      <w:r w:rsidRPr="006C5534">
        <w:rPr>
          <w:rFonts w:asciiTheme="majorBidi" w:hAnsiTheme="majorBidi" w:cstheme="majorBidi"/>
          <w:sz w:val="24"/>
          <w:szCs w:val="24"/>
          <w:lang w:val="id-ID"/>
        </w:rPr>
        <w:t xml:space="preserve">bahan ajar. </w:t>
      </w:r>
      <w:r w:rsidRPr="0071246F">
        <w:rPr>
          <w:rFonts w:asciiTheme="majorBidi" w:hAnsiTheme="majorBidi" w:cstheme="majorBidi"/>
          <w:sz w:val="24"/>
          <w:szCs w:val="24"/>
        </w:rPr>
        <w:t xml:space="preserve">Komunikasi tidak akan berjalan tanpa bantuan sarana penyampai pesan </w:t>
      </w:r>
      <w:r w:rsidRPr="0071246F">
        <w:rPr>
          <w:rFonts w:asciiTheme="majorBidi" w:hAnsiTheme="majorBidi" w:cstheme="majorBidi"/>
          <w:sz w:val="24"/>
          <w:szCs w:val="24"/>
        </w:rPr>
        <w:lastRenderedPageBreak/>
        <w:t>atau media. Pesan yang akan dikomunikasikan merupakan isi pembelajaran yang ada dalam kurikulum yang disajikan oleh guru kepada peserta didik dalam</w:t>
      </w:r>
      <w:r w:rsidR="006C5534">
        <w:rPr>
          <w:rFonts w:asciiTheme="majorBidi" w:hAnsiTheme="majorBidi" w:cstheme="majorBidi"/>
          <w:sz w:val="24"/>
          <w:szCs w:val="24"/>
          <w:lang w:val="id-ID"/>
        </w:rPr>
        <w:t xml:space="preserve"> </w:t>
      </w:r>
      <w:r w:rsidR="006C5534" w:rsidRPr="006C5534">
        <w:rPr>
          <w:rFonts w:asciiTheme="majorBidi" w:hAnsiTheme="majorBidi" w:cstheme="majorBidi"/>
          <w:sz w:val="24"/>
          <w:szCs w:val="24"/>
        </w:rPr>
        <w:t xml:space="preserve">proses pembelajaran di sekolah. </w:t>
      </w:r>
    </w:p>
    <w:p w:rsidR="00557179" w:rsidRDefault="006C5534" w:rsidP="00557179">
      <w:pPr>
        <w:spacing w:line="480" w:lineRule="auto"/>
        <w:ind w:left="720" w:firstLine="720"/>
        <w:contextualSpacing/>
        <w:jc w:val="both"/>
        <w:rPr>
          <w:rFonts w:asciiTheme="majorBidi" w:hAnsiTheme="majorBidi" w:cstheme="majorBidi"/>
          <w:sz w:val="24"/>
          <w:szCs w:val="24"/>
          <w:lang w:val="id-ID"/>
        </w:rPr>
      </w:pPr>
      <w:r w:rsidRPr="006C5534">
        <w:rPr>
          <w:rFonts w:asciiTheme="majorBidi" w:hAnsiTheme="majorBidi" w:cstheme="majorBidi"/>
          <w:sz w:val="24"/>
          <w:szCs w:val="24"/>
        </w:rPr>
        <w:t xml:space="preserve">Penyampaian pesan merupakan salah satu komponen pembelajaran yang mempunyai peranan penting dalam kegiatan belajar mengajar. Pemanfaatan media seharusnya merupakan bagian yang harus mendapat perhatian guru dalam setiap kegiatan pembelajaran. Oleh karena itu guru perlu mempelajari bagaimana memilih serta menggunakan media pembelajaran agar dapat mengefektifkan pencapaian tujuan pembelajaran dalam proses belajar mengajar. </w:t>
      </w:r>
      <w:r w:rsidR="00F3096C">
        <w:rPr>
          <w:rStyle w:val="FootnoteReference"/>
          <w:rFonts w:asciiTheme="majorBidi" w:hAnsiTheme="majorBidi"/>
          <w:sz w:val="24"/>
          <w:szCs w:val="24"/>
        </w:rPr>
        <w:footnoteReference w:id="13"/>
      </w:r>
    </w:p>
    <w:p w:rsidR="00557179" w:rsidRDefault="00AA2BD8" w:rsidP="00557179">
      <w:pPr>
        <w:spacing w:line="480" w:lineRule="auto"/>
        <w:ind w:left="720" w:firstLine="720"/>
        <w:contextualSpacing/>
        <w:jc w:val="both"/>
        <w:rPr>
          <w:rFonts w:asciiTheme="majorBidi" w:hAnsiTheme="majorBidi" w:cstheme="majorBidi"/>
          <w:sz w:val="24"/>
          <w:szCs w:val="24"/>
          <w:lang w:val="id-ID"/>
        </w:rPr>
      </w:pPr>
      <w:r>
        <w:rPr>
          <w:rFonts w:asciiTheme="majorBidi" w:hAnsiTheme="majorBidi" w:cstheme="majorBidi"/>
          <w:sz w:val="24"/>
          <w:szCs w:val="24"/>
          <w:lang w:val="id-ID"/>
        </w:rPr>
        <w:t>M</w:t>
      </w:r>
      <w:r w:rsidR="000F4C4A" w:rsidRPr="00CE14A9">
        <w:rPr>
          <w:rFonts w:asciiTheme="majorBidi" w:hAnsiTheme="majorBidi" w:cstheme="majorBidi"/>
          <w:sz w:val="24"/>
          <w:szCs w:val="24"/>
        </w:rPr>
        <w:t>edia pembelajaran merupakan salah satu komponen pembelajaran yang mempunyai peranan penting dalam kegiatan belajar mengajar. Ketepatan penggunaan media pembelajaran dapat memepengaruhi kualitas proses serta hasil yang dicapai. Munadi mendefinisi</w:t>
      </w:r>
      <w:r w:rsidR="000F4C4A">
        <w:rPr>
          <w:rFonts w:asciiTheme="majorBidi" w:hAnsiTheme="majorBidi" w:cstheme="majorBidi"/>
          <w:sz w:val="24"/>
          <w:szCs w:val="24"/>
        </w:rPr>
        <w:t xml:space="preserve">kan media pembelajaran sebagai </w:t>
      </w:r>
      <w:r w:rsidR="000F4C4A" w:rsidRPr="00CE14A9">
        <w:rPr>
          <w:rFonts w:asciiTheme="majorBidi" w:hAnsiTheme="majorBidi" w:cstheme="majorBidi"/>
          <w:sz w:val="24"/>
          <w:szCs w:val="24"/>
        </w:rPr>
        <w:t>segala sesuatu yang dapat menyampaikan dan menyalurkan pesan dari sumber secara terencana sehingga tercipta lingkungan belajar yang kondusif dimana penerimanya dapat</w:t>
      </w:r>
      <w:r w:rsidR="000F4C4A">
        <w:rPr>
          <w:rFonts w:asciiTheme="majorBidi" w:hAnsiTheme="majorBidi" w:cstheme="majorBidi"/>
          <w:sz w:val="24"/>
          <w:szCs w:val="24"/>
          <w:lang w:val="id-ID"/>
        </w:rPr>
        <w:t xml:space="preserve"> </w:t>
      </w:r>
      <w:r w:rsidR="000F4C4A" w:rsidRPr="00CE14A9">
        <w:rPr>
          <w:rFonts w:asciiTheme="majorBidi" w:hAnsiTheme="majorBidi" w:cstheme="majorBidi"/>
          <w:sz w:val="24"/>
          <w:szCs w:val="24"/>
        </w:rPr>
        <w:t>melakukan proses belajar secara efisien dan efektif</w:t>
      </w:r>
      <w:r w:rsidR="000F4C4A">
        <w:rPr>
          <w:rFonts w:asciiTheme="majorBidi" w:hAnsiTheme="majorBidi" w:cstheme="majorBidi"/>
          <w:sz w:val="24"/>
          <w:szCs w:val="24"/>
          <w:lang w:val="id-ID"/>
        </w:rPr>
        <w:t>.</w:t>
      </w:r>
      <w:r w:rsidR="000F4C4A">
        <w:rPr>
          <w:rStyle w:val="FootnoteReference"/>
          <w:rFonts w:asciiTheme="majorBidi" w:hAnsiTheme="majorBidi"/>
          <w:sz w:val="24"/>
          <w:szCs w:val="24"/>
          <w:lang w:val="id-ID"/>
        </w:rPr>
        <w:footnoteReference w:id="14"/>
      </w:r>
    </w:p>
    <w:p w:rsidR="00C640AB" w:rsidRPr="00557179" w:rsidRDefault="006C5534" w:rsidP="00557179">
      <w:pPr>
        <w:spacing w:line="480" w:lineRule="auto"/>
        <w:ind w:left="720" w:firstLine="720"/>
        <w:contextualSpacing/>
        <w:jc w:val="both"/>
        <w:rPr>
          <w:rFonts w:asciiTheme="majorBidi" w:hAnsiTheme="majorBidi" w:cstheme="majorBidi"/>
          <w:sz w:val="24"/>
          <w:szCs w:val="24"/>
        </w:rPr>
      </w:pPr>
      <w:r w:rsidRPr="006C5534">
        <w:rPr>
          <w:rFonts w:asciiTheme="majorBidi" w:hAnsiTheme="majorBidi" w:cstheme="majorBidi"/>
          <w:sz w:val="24"/>
          <w:szCs w:val="24"/>
        </w:rPr>
        <w:t>Dapat dikatakan bahwa media pembelajaran adalah segala sesuatu yang dapat digunakan untuk menyalurkan pesan (bahan pembelajaran), sehingga dapat merangsang perhatian, minat, pikiran, dan perasaan peserta didik dalam kegiatan belajar</w:t>
      </w:r>
      <w:r w:rsidR="000F4C4A">
        <w:rPr>
          <w:rFonts w:asciiTheme="majorBidi" w:hAnsiTheme="majorBidi" w:cstheme="majorBidi"/>
          <w:sz w:val="24"/>
          <w:szCs w:val="24"/>
        </w:rPr>
        <w:t xml:space="preserve"> untuk mencapai tujuan belajar</w:t>
      </w:r>
      <w:r w:rsidRPr="006C5534">
        <w:rPr>
          <w:rFonts w:asciiTheme="majorBidi" w:hAnsiTheme="majorBidi" w:cstheme="majorBidi"/>
          <w:sz w:val="24"/>
          <w:szCs w:val="24"/>
        </w:rPr>
        <w:t>.</w:t>
      </w:r>
      <w:r>
        <w:rPr>
          <w:rStyle w:val="FootnoteReference"/>
          <w:rFonts w:asciiTheme="majorBidi" w:hAnsiTheme="majorBidi"/>
          <w:sz w:val="24"/>
          <w:szCs w:val="24"/>
        </w:rPr>
        <w:footnoteReference w:id="15"/>
      </w:r>
      <w:r w:rsidR="00C640AB">
        <w:rPr>
          <w:rFonts w:asciiTheme="majorBidi" w:hAnsiTheme="majorBidi" w:cstheme="majorBidi"/>
          <w:sz w:val="24"/>
          <w:szCs w:val="24"/>
          <w:lang w:val="id-ID"/>
        </w:rPr>
        <w:t xml:space="preserve"> </w:t>
      </w:r>
      <w:r w:rsidR="000F4C4A" w:rsidRPr="006C5534">
        <w:rPr>
          <w:rFonts w:asciiTheme="majorBidi" w:hAnsiTheme="majorBidi" w:cstheme="majorBidi"/>
          <w:sz w:val="24"/>
          <w:szCs w:val="24"/>
        </w:rPr>
        <w:t>Dari beberapa pengertian diatas penulis menyimpulkan bahwa media pembelajaran adalah segala sesuatu yang dapat digunakan untuk menyalurkan pesan dari seorang guru kepada peserta didik yang dapat merangsang pikiran, perasaan, perhatian dan minat serta perhatian peserta didik, sehingga terjadi proses pembelajaran</w:t>
      </w:r>
      <w:r w:rsidR="000F4C4A">
        <w:rPr>
          <w:rFonts w:asciiTheme="majorBidi" w:hAnsiTheme="majorBidi" w:cstheme="majorBidi"/>
          <w:sz w:val="24"/>
          <w:szCs w:val="24"/>
          <w:lang w:val="id-ID"/>
        </w:rPr>
        <w:t>.</w:t>
      </w:r>
    </w:p>
    <w:p w:rsidR="00C57A3E" w:rsidRPr="00C57A3E" w:rsidRDefault="00C640AB" w:rsidP="00FC3ACC">
      <w:pPr>
        <w:spacing w:after="0" w:line="480" w:lineRule="auto"/>
        <w:ind w:right="120"/>
        <w:jc w:val="both"/>
        <w:rPr>
          <w:rFonts w:asciiTheme="majorBidi" w:hAnsiTheme="majorBidi" w:cstheme="majorBidi"/>
          <w:sz w:val="24"/>
          <w:szCs w:val="24"/>
          <w:lang w:val="id-ID"/>
        </w:rPr>
      </w:pPr>
      <w:r w:rsidRPr="00FC3ACC">
        <w:rPr>
          <w:rFonts w:asciiTheme="majorBidi" w:hAnsiTheme="majorBidi" w:cstheme="majorBidi"/>
          <w:sz w:val="24"/>
          <w:szCs w:val="24"/>
        </w:rPr>
        <w:t>.</w:t>
      </w:r>
    </w:p>
    <w:p w:rsidR="00C57A3E" w:rsidRDefault="00D55B83" w:rsidP="00BD5FBC">
      <w:pPr>
        <w:pStyle w:val="ListParagraph"/>
        <w:spacing w:after="0" w:line="480" w:lineRule="auto"/>
        <w:ind w:left="709" w:right="120" w:firstLine="709"/>
        <w:jc w:val="both"/>
        <w:rPr>
          <w:rFonts w:asciiTheme="majorBidi" w:hAnsiTheme="majorBidi" w:cstheme="majorBidi"/>
          <w:sz w:val="24"/>
          <w:szCs w:val="24"/>
          <w:lang w:val="id-ID"/>
        </w:rPr>
      </w:pPr>
      <w:r w:rsidRPr="00C57A3E">
        <w:rPr>
          <w:rFonts w:asciiTheme="majorBidi" w:hAnsiTheme="majorBidi" w:cstheme="majorBidi"/>
          <w:sz w:val="24"/>
          <w:szCs w:val="24"/>
          <w:lang w:val="id-ID"/>
        </w:rPr>
        <w:lastRenderedPageBreak/>
        <w:t xml:space="preserve">Dalam penggunaan media </w:t>
      </w:r>
      <w:r w:rsidR="00BD5FBC">
        <w:rPr>
          <w:rFonts w:asciiTheme="majorBidi" w:hAnsiTheme="majorBidi" w:cstheme="majorBidi"/>
          <w:sz w:val="24"/>
          <w:szCs w:val="24"/>
          <w:lang w:val="id-ID"/>
        </w:rPr>
        <w:t>pem</w:t>
      </w:r>
      <w:r w:rsidRPr="00C57A3E">
        <w:rPr>
          <w:rFonts w:asciiTheme="majorBidi" w:hAnsiTheme="majorBidi" w:cstheme="majorBidi"/>
          <w:sz w:val="24"/>
          <w:szCs w:val="24"/>
          <w:lang w:val="id-ID"/>
        </w:rPr>
        <w:t>belajar</w:t>
      </w:r>
      <w:r w:rsidR="00BD5FBC">
        <w:rPr>
          <w:rFonts w:asciiTheme="majorBidi" w:hAnsiTheme="majorBidi" w:cstheme="majorBidi"/>
          <w:sz w:val="24"/>
          <w:szCs w:val="24"/>
          <w:lang w:val="id-ID"/>
        </w:rPr>
        <w:t xml:space="preserve">an sendiri, </w:t>
      </w:r>
      <w:r w:rsidRPr="00C57A3E">
        <w:rPr>
          <w:rFonts w:asciiTheme="majorBidi" w:hAnsiTheme="majorBidi" w:cstheme="majorBidi"/>
          <w:sz w:val="24"/>
          <w:szCs w:val="24"/>
          <w:lang w:val="id-ID"/>
        </w:rPr>
        <w:t>seorang guru</w:t>
      </w:r>
      <w:r w:rsidR="00C57A3E">
        <w:rPr>
          <w:rFonts w:asciiTheme="majorBidi" w:hAnsiTheme="majorBidi" w:cstheme="majorBidi"/>
          <w:sz w:val="24"/>
          <w:szCs w:val="24"/>
          <w:lang w:val="id-ID"/>
        </w:rPr>
        <w:t xml:space="preserve"> </w:t>
      </w:r>
      <w:r w:rsidR="00BD5FBC">
        <w:rPr>
          <w:rFonts w:asciiTheme="majorBidi" w:hAnsiTheme="majorBidi" w:cstheme="majorBidi"/>
          <w:sz w:val="24"/>
          <w:szCs w:val="24"/>
          <w:lang w:val="id-ID"/>
        </w:rPr>
        <w:t xml:space="preserve">juga harus </w:t>
      </w:r>
      <w:r w:rsidR="00C57A3E">
        <w:rPr>
          <w:rFonts w:asciiTheme="majorBidi" w:hAnsiTheme="majorBidi" w:cstheme="majorBidi"/>
          <w:sz w:val="24"/>
          <w:szCs w:val="24"/>
          <w:lang w:val="id-ID"/>
        </w:rPr>
        <w:t xml:space="preserve">menentukan </w:t>
      </w:r>
      <w:r w:rsidRPr="00C57A3E">
        <w:rPr>
          <w:rFonts w:asciiTheme="majorBidi" w:hAnsiTheme="majorBidi" w:cstheme="majorBidi"/>
          <w:sz w:val="24"/>
          <w:szCs w:val="24"/>
          <w:lang w:val="id-ID"/>
        </w:rPr>
        <w:t>ketepatan media yang digunakan dalam proses</w:t>
      </w:r>
      <w:r w:rsidR="00C57A3E">
        <w:rPr>
          <w:rFonts w:asciiTheme="majorBidi" w:hAnsiTheme="majorBidi" w:cstheme="majorBidi"/>
          <w:sz w:val="24"/>
          <w:szCs w:val="24"/>
          <w:lang w:val="id-ID"/>
        </w:rPr>
        <w:t xml:space="preserve"> </w:t>
      </w:r>
      <w:r w:rsidRPr="00C57A3E">
        <w:rPr>
          <w:rFonts w:asciiTheme="majorBidi" w:hAnsiTheme="majorBidi" w:cstheme="majorBidi"/>
          <w:sz w:val="24"/>
          <w:szCs w:val="24"/>
          <w:lang w:val="id-ID"/>
        </w:rPr>
        <w:t xml:space="preserve">pembelajaran. </w:t>
      </w:r>
      <w:r w:rsidR="00BD5FBC">
        <w:rPr>
          <w:rFonts w:asciiTheme="majorBidi" w:hAnsiTheme="majorBidi" w:cstheme="majorBidi"/>
          <w:sz w:val="24"/>
          <w:szCs w:val="24"/>
          <w:lang w:val="id-ID"/>
        </w:rPr>
        <w:t>Agar transfer ilmu yang dilakukan guru kepada muridnya berjalan dengan baik. Penggunaan media pembelajaran secara tepat dan bervariasi dapat mengatasi sikap pasif seseorang</w:t>
      </w:r>
      <w:r w:rsidR="009968F4">
        <w:rPr>
          <w:rFonts w:asciiTheme="majorBidi" w:hAnsiTheme="majorBidi" w:cstheme="majorBidi"/>
          <w:sz w:val="24"/>
          <w:szCs w:val="24"/>
          <w:lang w:val="id-ID"/>
        </w:rPr>
        <w:t xml:space="preserve"> antara lain:</w:t>
      </w:r>
    </w:p>
    <w:p w:rsidR="009968F4" w:rsidRDefault="009968F4" w:rsidP="00FF0EBD">
      <w:pPr>
        <w:pStyle w:val="ListParagraph"/>
        <w:numPr>
          <w:ilvl w:val="0"/>
          <w:numId w:val="22"/>
        </w:numPr>
        <w:spacing w:after="0" w:line="480" w:lineRule="auto"/>
        <w:ind w:right="120"/>
        <w:jc w:val="both"/>
        <w:rPr>
          <w:rFonts w:asciiTheme="majorBidi" w:hAnsiTheme="majorBidi" w:cstheme="majorBidi"/>
          <w:sz w:val="24"/>
          <w:szCs w:val="24"/>
          <w:lang w:val="id-ID"/>
        </w:rPr>
      </w:pPr>
      <w:r>
        <w:rPr>
          <w:rFonts w:asciiTheme="majorBidi" w:hAnsiTheme="majorBidi" w:cstheme="majorBidi"/>
          <w:sz w:val="24"/>
          <w:szCs w:val="24"/>
          <w:lang w:val="id-ID"/>
        </w:rPr>
        <w:t>Menimbulkan gairah atau semangat belajar.</w:t>
      </w:r>
    </w:p>
    <w:p w:rsidR="009968F4" w:rsidRDefault="009968F4" w:rsidP="00FF0EBD">
      <w:pPr>
        <w:pStyle w:val="ListParagraph"/>
        <w:numPr>
          <w:ilvl w:val="0"/>
          <w:numId w:val="22"/>
        </w:numPr>
        <w:spacing w:after="0" w:line="480" w:lineRule="auto"/>
        <w:ind w:right="120"/>
        <w:jc w:val="both"/>
        <w:rPr>
          <w:rFonts w:asciiTheme="majorBidi" w:hAnsiTheme="majorBidi" w:cstheme="majorBidi"/>
          <w:sz w:val="24"/>
          <w:szCs w:val="24"/>
          <w:lang w:val="id-ID"/>
        </w:rPr>
      </w:pPr>
      <w:r>
        <w:rPr>
          <w:rFonts w:asciiTheme="majorBidi" w:hAnsiTheme="majorBidi" w:cstheme="majorBidi"/>
          <w:sz w:val="24"/>
          <w:szCs w:val="24"/>
          <w:lang w:val="id-ID"/>
        </w:rPr>
        <w:t>Memungkinkan interaksi yang lebih langsung antara diri seseorang dengan lingkungan dan kenyataan.</w:t>
      </w:r>
    </w:p>
    <w:p w:rsidR="009968F4" w:rsidRDefault="009968F4" w:rsidP="00FF0EBD">
      <w:pPr>
        <w:pStyle w:val="ListParagraph"/>
        <w:numPr>
          <w:ilvl w:val="0"/>
          <w:numId w:val="22"/>
        </w:numPr>
        <w:spacing w:after="0" w:line="480" w:lineRule="auto"/>
        <w:ind w:right="120"/>
        <w:jc w:val="both"/>
        <w:rPr>
          <w:rFonts w:asciiTheme="majorBidi" w:hAnsiTheme="majorBidi" w:cstheme="majorBidi"/>
          <w:sz w:val="24"/>
          <w:szCs w:val="24"/>
          <w:lang w:val="id-ID"/>
        </w:rPr>
      </w:pPr>
      <w:r>
        <w:rPr>
          <w:rFonts w:asciiTheme="majorBidi" w:hAnsiTheme="majorBidi" w:cstheme="majorBidi"/>
          <w:sz w:val="24"/>
          <w:szCs w:val="24"/>
          <w:lang w:val="id-ID"/>
        </w:rPr>
        <w:t>Memungkinkan siswa belajar sendiri menurut kemampuan dan minatnya.</w:t>
      </w:r>
    </w:p>
    <w:p w:rsidR="00FF0EBD" w:rsidRPr="00FF0EBD" w:rsidRDefault="009968F4" w:rsidP="00FF0EBD">
      <w:pPr>
        <w:pStyle w:val="ListParagraph"/>
        <w:numPr>
          <w:ilvl w:val="0"/>
          <w:numId w:val="22"/>
        </w:numPr>
        <w:spacing w:after="0" w:line="480" w:lineRule="auto"/>
        <w:ind w:right="120"/>
        <w:jc w:val="both"/>
        <w:rPr>
          <w:rFonts w:asciiTheme="majorBidi" w:hAnsiTheme="majorBidi" w:cstheme="majorBidi"/>
          <w:sz w:val="24"/>
          <w:szCs w:val="24"/>
          <w:lang w:val="id-ID"/>
        </w:rPr>
      </w:pPr>
      <w:r>
        <w:rPr>
          <w:rFonts w:asciiTheme="majorBidi" w:hAnsiTheme="majorBidi" w:cstheme="majorBidi"/>
          <w:sz w:val="24"/>
          <w:szCs w:val="24"/>
          <w:lang w:val="id-ID"/>
        </w:rPr>
        <w:t>Memudahkan menggali informasi yang dibutuhkan.</w:t>
      </w:r>
      <w:r>
        <w:rPr>
          <w:rStyle w:val="FootnoteReference"/>
          <w:rFonts w:asciiTheme="majorBidi" w:hAnsiTheme="majorBidi"/>
          <w:sz w:val="24"/>
          <w:szCs w:val="24"/>
          <w:lang w:val="id-ID"/>
        </w:rPr>
        <w:footnoteReference w:id="16"/>
      </w:r>
    </w:p>
    <w:p w:rsidR="00557179" w:rsidRDefault="005A3671" w:rsidP="00FF0EBD">
      <w:pPr>
        <w:numPr>
          <w:ilvl w:val="0"/>
          <w:numId w:val="13"/>
        </w:numPr>
        <w:spacing w:after="0" w:line="480" w:lineRule="auto"/>
        <w:ind w:right="120"/>
        <w:contextualSpacing/>
        <w:jc w:val="both"/>
        <w:rPr>
          <w:rFonts w:asciiTheme="majorBidi" w:hAnsiTheme="majorBidi" w:cstheme="majorBidi"/>
          <w:b/>
          <w:bCs/>
          <w:sz w:val="24"/>
          <w:szCs w:val="24"/>
          <w:lang w:val="id-ID"/>
        </w:rPr>
      </w:pPr>
      <w:r w:rsidRPr="002623CD">
        <w:rPr>
          <w:rFonts w:asciiTheme="majorBidi" w:hAnsiTheme="majorBidi" w:cstheme="majorBidi"/>
          <w:b/>
          <w:bCs/>
          <w:sz w:val="24"/>
          <w:szCs w:val="24"/>
          <w:lang w:val="id-ID"/>
        </w:rPr>
        <w:t xml:space="preserve">Wayang Kulit </w:t>
      </w:r>
    </w:p>
    <w:p w:rsidR="00BD5FBC" w:rsidRDefault="005A3671" w:rsidP="00BD5FBC">
      <w:pPr>
        <w:spacing w:after="0" w:line="480" w:lineRule="auto"/>
        <w:ind w:left="720" w:right="120" w:firstLine="556"/>
        <w:contextualSpacing/>
        <w:jc w:val="both"/>
        <w:rPr>
          <w:rFonts w:asciiTheme="majorBidi" w:hAnsiTheme="majorBidi" w:cstheme="majorBidi"/>
          <w:b/>
          <w:bCs/>
          <w:sz w:val="24"/>
          <w:szCs w:val="24"/>
          <w:lang w:val="id-ID"/>
        </w:rPr>
      </w:pPr>
      <w:r w:rsidRPr="00557179">
        <w:rPr>
          <w:rFonts w:asciiTheme="majorBidi" w:hAnsiTheme="majorBidi" w:cstheme="majorBidi"/>
          <w:sz w:val="24"/>
          <w:szCs w:val="24"/>
          <w:lang w:val="id-ID"/>
        </w:rPr>
        <w:t>A</w:t>
      </w:r>
      <w:r w:rsidRPr="00557179">
        <w:rPr>
          <w:rFonts w:asciiTheme="majorBidi" w:hAnsiTheme="majorBidi" w:cstheme="majorBidi"/>
          <w:sz w:val="24"/>
          <w:szCs w:val="24"/>
        </w:rPr>
        <w:t>rti kesenian adalah segala sesuatu yang mengenai atau berkaitan dengan seni. Seni mengarah pada suatu tujuan, yaitu mengungkapkan perasaan manusia. Hal tersebut berkaitan dengan apa yang dialami oleh seorang seniman atau pelaku seni ketika menciptakan suatu karya seni</w:t>
      </w:r>
      <w:r w:rsidRPr="00557179">
        <w:rPr>
          <w:rFonts w:asciiTheme="majorBidi" w:hAnsiTheme="majorBidi" w:cstheme="majorBidi"/>
          <w:sz w:val="24"/>
          <w:szCs w:val="24"/>
          <w:lang w:val="id-ID"/>
        </w:rPr>
        <w:t>.</w:t>
      </w:r>
      <w:r w:rsidRPr="002623CD">
        <w:rPr>
          <w:rFonts w:asciiTheme="majorBidi" w:hAnsiTheme="majorBidi" w:cstheme="majorBidi"/>
          <w:sz w:val="24"/>
          <w:szCs w:val="24"/>
          <w:vertAlign w:val="superscript"/>
          <w:lang w:val="id-ID"/>
        </w:rPr>
        <w:footnoteReference w:id="17"/>
      </w:r>
      <w:r w:rsidRPr="00557179">
        <w:rPr>
          <w:rFonts w:asciiTheme="majorBidi" w:hAnsiTheme="majorBidi" w:cstheme="majorBidi"/>
          <w:sz w:val="24"/>
          <w:szCs w:val="24"/>
          <w:lang w:val="id-ID"/>
        </w:rPr>
        <w:t xml:space="preserve"> K</w:t>
      </w:r>
      <w:r w:rsidRPr="00557179">
        <w:rPr>
          <w:rFonts w:asciiTheme="majorBidi" w:hAnsiTheme="majorBidi" w:cstheme="majorBidi"/>
          <w:sz w:val="24"/>
          <w:szCs w:val="24"/>
        </w:rPr>
        <w:t>esenian merupakan sesuatu yang berhubungan dengan seni yang dapat mengekspresikan perasaan manusia dan bersifat menghibur.</w:t>
      </w:r>
      <w:r w:rsidRPr="002623CD">
        <w:rPr>
          <w:rFonts w:asciiTheme="majorBidi" w:hAnsiTheme="majorBidi" w:cstheme="majorBidi"/>
          <w:sz w:val="24"/>
          <w:szCs w:val="24"/>
          <w:vertAlign w:val="superscript"/>
        </w:rPr>
        <w:footnoteReference w:id="18"/>
      </w:r>
      <w:r w:rsidRPr="00557179">
        <w:rPr>
          <w:rFonts w:asciiTheme="majorBidi" w:hAnsiTheme="majorBidi" w:cstheme="majorBidi"/>
          <w:sz w:val="24"/>
          <w:szCs w:val="24"/>
          <w:lang w:val="id-ID"/>
        </w:rPr>
        <w:t xml:space="preserve"> </w:t>
      </w:r>
      <w:r w:rsidR="00485889" w:rsidRPr="00557179">
        <w:rPr>
          <w:rFonts w:asciiTheme="majorBidi" w:hAnsiTheme="majorBidi" w:cstheme="majorBidi"/>
          <w:sz w:val="24"/>
          <w:szCs w:val="24"/>
          <w:lang w:val="id-ID"/>
        </w:rPr>
        <w:t xml:space="preserve"> Dapat dikatakan bahwa kesenian adalah sutu hal yang berhubungan dengan seni yang mengekspresikan seseorang untuk berkarya. </w:t>
      </w:r>
    </w:p>
    <w:p w:rsidR="00BD5FBC" w:rsidRDefault="005A3671" w:rsidP="00BD5FBC">
      <w:pPr>
        <w:spacing w:after="0" w:line="480" w:lineRule="auto"/>
        <w:ind w:left="720" w:right="120" w:firstLine="556"/>
        <w:contextualSpacing/>
        <w:jc w:val="both"/>
        <w:rPr>
          <w:rFonts w:asciiTheme="majorBidi" w:hAnsiTheme="majorBidi" w:cstheme="majorBidi"/>
          <w:b/>
          <w:bCs/>
          <w:sz w:val="24"/>
          <w:szCs w:val="24"/>
          <w:lang w:val="id-ID"/>
        </w:rPr>
      </w:pPr>
      <w:proofErr w:type="spellStart"/>
      <w:proofErr w:type="gramStart"/>
      <w:r w:rsidRPr="002623CD">
        <w:rPr>
          <w:rFonts w:asciiTheme="majorBidi" w:hAnsiTheme="majorBidi" w:cstheme="majorBidi"/>
          <w:sz w:val="24"/>
          <w:szCs w:val="24"/>
        </w:rPr>
        <w:t>Wayang</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adalah</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salah</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satu</w:t>
      </w:r>
      <w:proofErr w:type="spellEnd"/>
      <w:r w:rsidRPr="002623CD">
        <w:rPr>
          <w:rFonts w:asciiTheme="majorBidi" w:hAnsiTheme="majorBidi" w:cstheme="majorBidi"/>
          <w:sz w:val="24"/>
          <w:szCs w:val="24"/>
        </w:rPr>
        <w:t xml:space="preserve"> seni budaya bangsa Indonesia yang paling menonjol di antara banyak karya budaya lainnya.</w:t>
      </w:r>
      <w:proofErr w:type="gramEnd"/>
      <w:r w:rsidRPr="002623CD">
        <w:rPr>
          <w:rFonts w:asciiTheme="majorBidi" w:hAnsiTheme="majorBidi" w:cstheme="majorBidi"/>
          <w:sz w:val="24"/>
          <w:szCs w:val="24"/>
        </w:rPr>
        <w:t xml:space="preserve"> </w:t>
      </w:r>
      <w:proofErr w:type="gramStart"/>
      <w:r w:rsidRPr="002623CD">
        <w:rPr>
          <w:rFonts w:asciiTheme="majorBidi" w:hAnsiTheme="majorBidi" w:cstheme="majorBidi"/>
          <w:sz w:val="24"/>
          <w:szCs w:val="24"/>
        </w:rPr>
        <w:t>Budaya wayang meliputi seni peran, seni suara, seni musik, seni tutur, seni sastra, seni lukis, seni pahat, dan juga seni perlambang</w:t>
      </w:r>
      <w:r w:rsidRPr="002623CD">
        <w:rPr>
          <w:rFonts w:asciiTheme="majorBidi" w:hAnsiTheme="majorBidi" w:cstheme="majorBidi"/>
          <w:sz w:val="24"/>
          <w:szCs w:val="24"/>
          <w:lang w:val="id-ID"/>
        </w:rPr>
        <w:t>.</w:t>
      </w:r>
      <w:proofErr w:type="gramEnd"/>
      <w:r w:rsidRPr="002623CD">
        <w:rPr>
          <w:rFonts w:asciiTheme="majorBidi" w:hAnsiTheme="majorBidi" w:cstheme="majorBidi"/>
          <w:sz w:val="24"/>
          <w:szCs w:val="24"/>
          <w:vertAlign w:val="superscript"/>
          <w:lang w:val="id-ID"/>
        </w:rPr>
        <w:footnoteReference w:id="19"/>
      </w:r>
      <w:r w:rsidR="00BD5FBC">
        <w:rPr>
          <w:rFonts w:asciiTheme="majorBidi" w:hAnsiTheme="majorBidi" w:cstheme="majorBidi"/>
          <w:b/>
          <w:bCs/>
          <w:sz w:val="24"/>
          <w:szCs w:val="24"/>
          <w:lang w:val="id-ID"/>
        </w:rPr>
        <w:t xml:space="preserve"> </w:t>
      </w:r>
      <w:r w:rsidRPr="002623CD">
        <w:rPr>
          <w:rFonts w:asciiTheme="majorBidi" w:hAnsiTheme="majorBidi" w:cstheme="majorBidi"/>
          <w:sz w:val="24"/>
          <w:szCs w:val="24"/>
          <w:lang w:val="id-ID"/>
        </w:rPr>
        <w:t>W</w:t>
      </w:r>
      <w:proofErr w:type="spellStart"/>
      <w:r w:rsidRPr="002623CD">
        <w:rPr>
          <w:rFonts w:asciiTheme="majorBidi" w:hAnsiTheme="majorBidi" w:cstheme="majorBidi"/>
          <w:sz w:val="24"/>
          <w:szCs w:val="24"/>
        </w:rPr>
        <w:t>ayang</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merupakan</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salah</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satu</w:t>
      </w:r>
      <w:proofErr w:type="spellEnd"/>
      <w:r w:rsidRPr="002623CD">
        <w:rPr>
          <w:rFonts w:asciiTheme="majorBidi" w:hAnsiTheme="majorBidi" w:cstheme="majorBidi"/>
          <w:sz w:val="24"/>
          <w:szCs w:val="24"/>
        </w:rPr>
        <w:t xml:space="preserve"> media untuk mempererat rasa kekeluargaan di antara </w:t>
      </w:r>
      <w:r w:rsidRPr="002623CD">
        <w:rPr>
          <w:rFonts w:asciiTheme="majorBidi" w:hAnsiTheme="majorBidi" w:cstheme="majorBidi"/>
          <w:sz w:val="24"/>
          <w:szCs w:val="24"/>
        </w:rPr>
        <w:lastRenderedPageBreak/>
        <w:t xml:space="preserve">masyarakat. </w:t>
      </w:r>
      <w:proofErr w:type="gramStart"/>
      <w:r w:rsidRPr="002623CD">
        <w:rPr>
          <w:rFonts w:asciiTheme="majorBidi" w:hAnsiTheme="majorBidi" w:cstheme="majorBidi"/>
          <w:sz w:val="24"/>
          <w:szCs w:val="24"/>
        </w:rPr>
        <w:t>Saat ada acara pernikahan, banyak orang memilih untuk menampilkan wayang sebagai pesta rakyat, bukan hanya orang yang memiliki acara saja yang mendapat rejeki, dengan adanya pertunjukan</w:t>
      </w:r>
      <w:r w:rsidRPr="002623CD">
        <w:rPr>
          <w:rFonts w:asciiTheme="majorBidi" w:hAnsiTheme="majorBidi" w:cstheme="majorBidi"/>
          <w:sz w:val="24"/>
          <w:szCs w:val="24"/>
          <w:lang w:val="id-ID"/>
        </w:rPr>
        <w:t>.</w:t>
      </w:r>
      <w:proofErr w:type="gramEnd"/>
      <w:r w:rsidRPr="002623CD">
        <w:rPr>
          <w:rFonts w:asciiTheme="majorBidi" w:hAnsiTheme="majorBidi" w:cstheme="majorBidi"/>
          <w:sz w:val="24"/>
          <w:szCs w:val="24"/>
          <w:vertAlign w:val="superscript"/>
          <w:lang w:val="id-ID"/>
        </w:rPr>
        <w:footnoteReference w:id="20"/>
      </w:r>
      <w:r w:rsidRPr="002623CD">
        <w:rPr>
          <w:rFonts w:asciiTheme="majorBidi" w:hAnsiTheme="majorBidi" w:cstheme="majorBidi"/>
          <w:sz w:val="24"/>
          <w:szCs w:val="24"/>
          <w:lang w:val="id-ID"/>
        </w:rPr>
        <w:t xml:space="preserve"> Dapat disimpulkan, wayang adalah suatu seni budaya yang menyatukan semua masyarakat</w:t>
      </w:r>
      <w:r w:rsidR="00EF7D67">
        <w:rPr>
          <w:rFonts w:asciiTheme="majorBidi" w:hAnsiTheme="majorBidi" w:cstheme="majorBidi"/>
          <w:sz w:val="24"/>
          <w:szCs w:val="24"/>
          <w:lang w:val="id-ID"/>
        </w:rPr>
        <w:t xml:space="preserve"> dengan mempererat silaturahmi.</w:t>
      </w:r>
    </w:p>
    <w:p w:rsidR="00BD5FBC" w:rsidRDefault="00384157" w:rsidP="00D24673">
      <w:pPr>
        <w:spacing w:after="0" w:line="480" w:lineRule="auto"/>
        <w:ind w:left="720" w:right="120" w:firstLine="556"/>
        <w:contextualSpacing/>
        <w:jc w:val="both"/>
        <w:rPr>
          <w:rFonts w:asciiTheme="majorBidi" w:hAnsiTheme="majorBidi" w:cstheme="majorBidi"/>
          <w:b/>
          <w:bCs/>
          <w:sz w:val="24"/>
          <w:szCs w:val="24"/>
          <w:lang w:val="id-ID"/>
        </w:rPr>
      </w:pPr>
      <w:r>
        <w:rPr>
          <w:rFonts w:asciiTheme="majorBidi" w:hAnsiTheme="majorBidi" w:cstheme="majorBidi"/>
          <w:sz w:val="24"/>
          <w:szCs w:val="24"/>
          <w:lang w:val="id-ID"/>
        </w:rPr>
        <w:t>Dalam wayang kulit sendiri dibagi menjadi beberapa bagian yang ditampilkan oleh dalang seperti lakon, karakter, tema pertunjukkan dan sebagainya.</w:t>
      </w:r>
      <w:r w:rsidR="00194B61" w:rsidRPr="00194B61">
        <w:t xml:space="preserve"> </w:t>
      </w:r>
      <w:r w:rsidR="00194B61" w:rsidRPr="00194B61">
        <w:rPr>
          <w:rFonts w:asciiTheme="majorBidi" w:hAnsiTheme="majorBidi" w:cstheme="majorBidi"/>
          <w:sz w:val="24"/>
          <w:szCs w:val="24"/>
        </w:rPr>
        <w:t xml:space="preserve">Lakon </w:t>
      </w:r>
      <w:r w:rsidR="00F32B81">
        <w:rPr>
          <w:rFonts w:asciiTheme="majorBidi" w:hAnsiTheme="majorBidi" w:cstheme="majorBidi"/>
          <w:sz w:val="24"/>
          <w:szCs w:val="24"/>
          <w:lang w:val="id-ID"/>
        </w:rPr>
        <w:t xml:space="preserve">pada </w:t>
      </w:r>
      <w:r w:rsidR="00194B61" w:rsidRPr="00194B61">
        <w:rPr>
          <w:rFonts w:asciiTheme="majorBidi" w:hAnsiTheme="majorBidi" w:cstheme="majorBidi"/>
          <w:sz w:val="24"/>
          <w:szCs w:val="24"/>
        </w:rPr>
        <w:t xml:space="preserve">cerita </w:t>
      </w:r>
      <w:r w:rsidR="00F32B81">
        <w:rPr>
          <w:rFonts w:asciiTheme="majorBidi" w:hAnsiTheme="majorBidi" w:cstheme="majorBidi"/>
          <w:sz w:val="24"/>
          <w:szCs w:val="24"/>
          <w:lang w:val="id-ID"/>
        </w:rPr>
        <w:t xml:space="preserve">wayang </w:t>
      </w:r>
      <w:r w:rsidR="00194B61" w:rsidRPr="00194B61">
        <w:rPr>
          <w:rFonts w:asciiTheme="majorBidi" w:hAnsiTheme="majorBidi" w:cstheme="majorBidi"/>
          <w:sz w:val="24"/>
          <w:szCs w:val="24"/>
        </w:rPr>
        <w:t xml:space="preserve">hanya terwujud saat </w:t>
      </w:r>
      <w:r w:rsidR="00F32B81">
        <w:rPr>
          <w:rFonts w:asciiTheme="majorBidi" w:hAnsiTheme="majorBidi" w:cstheme="majorBidi"/>
          <w:sz w:val="24"/>
          <w:szCs w:val="24"/>
          <w:lang w:val="id-ID"/>
        </w:rPr>
        <w:t xml:space="preserve">pembukaan dan penutupan </w:t>
      </w:r>
      <w:r w:rsidR="00194B61" w:rsidRPr="00194B61">
        <w:rPr>
          <w:rFonts w:asciiTheme="majorBidi" w:hAnsiTheme="majorBidi" w:cstheme="majorBidi"/>
          <w:sz w:val="24"/>
          <w:szCs w:val="24"/>
        </w:rPr>
        <w:t>tirai pertunjukan. Sebelum dan sesudahnya tidak ada lakon, yang ada hanyalah naskah lakon yang berkali-kali dimainkan selalu berubah-ubah kondisi artistiknya, tergantung pada siapa dan dimana dimainkannya. Adapun naskah</w:t>
      </w:r>
      <w:r w:rsidR="00B975ED">
        <w:rPr>
          <w:rFonts w:asciiTheme="majorBidi" w:hAnsiTheme="majorBidi" w:cstheme="majorBidi"/>
          <w:sz w:val="24"/>
          <w:szCs w:val="24"/>
          <w:lang w:val="id-ID"/>
        </w:rPr>
        <w:t>nya</w:t>
      </w:r>
      <w:r w:rsidR="00194B61" w:rsidRPr="00194B61">
        <w:rPr>
          <w:rFonts w:asciiTheme="majorBidi" w:hAnsiTheme="majorBidi" w:cstheme="majorBidi"/>
          <w:sz w:val="24"/>
          <w:szCs w:val="24"/>
        </w:rPr>
        <w:t xml:space="preserve"> </w:t>
      </w:r>
      <w:proofErr w:type="gramStart"/>
      <w:r w:rsidR="00194B61" w:rsidRPr="00194B61">
        <w:rPr>
          <w:rFonts w:asciiTheme="majorBidi" w:hAnsiTheme="majorBidi" w:cstheme="majorBidi"/>
          <w:sz w:val="24"/>
          <w:szCs w:val="24"/>
        </w:rPr>
        <w:t xml:space="preserve">tetap </w:t>
      </w:r>
      <w:r w:rsidR="00F32B81">
        <w:rPr>
          <w:rFonts w:asciiTheme="majorBidi" w:hAnsiTheme="majorBidi" w:cstheme="majorBidi"/>
          <w:sz w:val="24"/>
          <w:szCs w:val="24"/>
          <w:lang w:val="id-ID"/>
        </w:rPr>
        <w:t xml:space="preserve"> mempunyai</w:t>
      </w:r>
      <w:proofErr w:type="gramEnd"/>
      <w:r w:rsidR="00F32B81">
        <w:rPr>
          <w:rFonts w:asciiTheme="majorBidi" w:hAnsiTheme="majorBidi" w:cstheme="majorBidi"/>
          <w:sz w:val="24"/>
          <w:szCs w:val="24"/>
          <w:lang w:val="id-ID"/>
        </w:rPr>
        <w:t xml:space="preserve"> </w:t>
      </w:r>
      <w:r w:rsidR="00B975ED">
        <w:rPr>
          <w:rFonts w:asciiTheme="majorBidi" w:hAnsiTheme="majorBidi" w:cstheme="majorBidi"/>
          <w:sz w:val="24"/>
          <w:szCs w:val="24"/>
        </w:rPr>
        <w:t>kualitas artistik</w:t>
      </w:r>
      <w:r w:rsidR="00194B61" w:rsidRPr="00194B61">
        <w:rPr>
          <w:rFonts w:asciiTheme="majorBidi" w:hAnsiTheme="majorBidi" w:cstheme="majorBidi"/>
          <w:sz w:val="24"/>
          <w:szCs w:val="24"/>
        </w:rPr>
        <w:t>.</w:t>
      </w:r>
      <w:r w:rsidR="00194B61">
        <w:rPr>
          <w:rStyle w:val="FootnoteReference"/>
          <w:rFonts w:asciiTheme="majorBidi" w:hAnsiTheme="majorBidi"/>
          <w:sz w:val="24"/>
          <w:szCs w:val="24"/>
        </w:rPr>
        <w:footnoteReference w:id="21"/>
      </w:r>
      <w:r w:rsidR="00B975ED">
        <w:rPr>
          <w:rFonts w:asciiTheme="majorBidi" w:hAnsiTheme="majorBidi" w:cstheme="majorBidi"/>
          <w:sz w:val="24"/>
          <w:szCs w:val="24"/>
          <w:lang w:val="id-ID"/>
        </w:rPr>
        <w:t xml:space="preserve"> Dapat disimpulkan</w:t>
      </w:r>
      <w:r w:rsidR="00D24673">
        <w:rPr>
          <w:rFonts w:asciiTheme="majorBidi" w:hAnsiTheme="majorBidi" w:cstheme="majorBidi"/>
          <w:sz w:val="24"/>
          <w:szCs w:val="24"/>
          <w:lang w:val="id-ID"/>
        </w:rPr>
        <w:t xml:space="preserve"> bahwa lakon adalah jalannya </w:t>
      </w:r>
      <w:r w:rsidR="00485889">
        <w:rPr>
          <w:rFonts w:asciiTheme="majorBidi" w:hAnsiTheme="majorBidi" w:cstheme="majorBidi"/>
          <w:sz w:val="24"/>
          <w:szCs w:val="24"/>
          <w:lang w:val="id-ID"/>
        </w:rPr>
        <w:t xml:space="preserve">pertunjukkan </w:t>
      </w:r>
      <w:r w:rsidR="00D24673">
        <w:rPr>
          <w:rFonts w:asciiTheme="majorBidi" w:hAnsiTheme="majorBidi" w:cstheme="majorBidi"/>
          <w:sz w:val="24"/>
          <w:szCs w:val="24"/>
          <w:lang w:val="id-ID"/>
        </w:rPr>
        <w:t>yang ditampilkan.</w:t>
      </w:r>
    </w:p>
    <w:p w:rsidR="006B6A51" w:rsidRDefault="00384157" w:rsidP="00D24673">
      <w:pPr>
        <w:spacing w:after="0" w:line="480" w:lineRule="auto"/>
        <w:ind w:left="720" w:right="120" w:firstLine="556"/>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 Lakon dalam wayang sendiri</w:t>
      </w:r>
      <w:r w:rsidR="00025385">
        <w:rPr>
          <w:rFonts w:asciiTheme="majorBidi" w:hAnsiTheme="majorBidi" w:cstheme="majorBidi"/>
          <w:sz w:val="24"/>
          <w:szCs w:val="24"/>
          <w:lang w:val="id-ID"/>
        </w:rPr>
        <w:t xml:space="preserve"> juga</w:t>
      </w:r>
      <w:r>
        <w:rPr>
          <w:rFonts w:asciiTheme="majorBidi" w:hAnsiTheme="majorBidi" w:cstheme="majorBidi"/>
          <w:sz w:val="24"/>
          <w:szCs w:val="24"/>
          <w:lang w:val="id-ID"/>
        </w:rPr>
        <w:t xml:space="preserve"> </w:t>
      </w:r>
      <w:r w:rsidR="00AF1515">
        <w:rPr>
          <w:rFonts w:asciiTheme="majorBidi" w:hAnsiTheme="majorBidi" w:cstheme="majorBidi"/>
          <w:sz w:val="24"/>
          <w:szCs w:val="24"/>
          <w:lang w:val="id-ID"/>
        </w:rPr>
        <w:t>bisa diartikan alur cerita.</w:t>
      </w:r>
      <w:r w:rsidR="009B44C9" w:rsidRPr="009B44C9">
        <w:t xml:space="preserve"> </w:t>
      </w:r>
      <w:r w:rsidR="009B44C9" w:rsidRPr="009B44C9">
        <w:rPr>
          <w:rFonts w:asciiTheme="majorBidi" w:hAnsiTheme="majorBidi" w:cstheme="majorBidi"/>
          <w:sz w:val="24"/>
          <w:szCs w:val="24"/>
        </w:rPr>
        <w:t xml:space="preserve">Istilah lakon ternyata mengandung cakupan pengertian yang cukup luas. Dikalangan pedalangan pengertian lakon sangat melekat dari konteks pembicaraanya. Lakon dapat diartikan alur cerita, hal ini tampak pada ungkapan bahasa Jawa yang berbunyi </w:t>
      </w:r>
      <w:r w:rsidR="009B44C9" w:rsidRPr="00D24673">
        <w:rPr>
          <w:rFonts w:asciiTheme="majorBidi" w:hAnsiTheme="majorBidi" w:cstheme="majorBidi"/>
          <w:i/>
          <w:iCs/>
          <w:sz w:val="24"/>
          <w:szCs w:val="24"/>
        </w:rPr>
        <w:t>“lakone kepriye, lakone opo, lan lakone sopo?</w:t>
      </w:r>
      <w:proofErr w:type="gramStart"/>
      <w:r w:rsidR="009B44C9" w:rsidRPr="00D24673">
        <w:rPr>
          <w:rFonts w:asciiTheme="majorBidi" w:hAnsiTheme="majorBidi" w:cstheme="majorBidi"/>
          <w:i/>
          <w:iCs/>
          <w:sz w:val="24"/>
          <w:szCs w:val="24"/>
        </w:rPr>
        <w:t>”</w:t>
      </w:r>
      <w:r w:rsidR="009B44C9" w:rsidRPr="009B44C9">
        <w:rPr>
          <w:rFonts w:asciiTheme="majorBidi" w:hAnsiTheme="majorBidi" w:cstheme="majorBidi"/>
          <w:sz w:val="24"/>
          <w:szCs w:val="24"/>
        </w:rPr>
        <w:t>.</w:t>
      </w:r>
      <w:proofErr w:type="gramEnd"/>
      <w:r w:rsidR="009B44C9" w:rsidRPr="009B44C9">
        <w:rPr>
          <w:rFonts w:asciiTheme="majorBidi" w:hAnsiTheme="majorBidi" w:cstheme="majorBidi"/>
          <w:sz w:val="24"/>
          <w:szCs w:val="24"/>
        </w:rPr>
        <w:t xml:space="preserve"> </w:t>
      </w:r>
      <w:r w:rsidR="009B44C9" w:rsidRPr="009B44C9">
        <w:rPr>
          <w:rFonts w:asciiTheme="majorBidi" w:hAnsiTheme="majorBidi" w:cstheme="majorBidi"/>
          <w:sz w:val="24"/>
          <w:szCs w:val="24"/>
          <w:lang w:val="id-ID"/>
        </w:rPr>
        <w:t>Dari</w:t>
      </w:r>
      <w:r w:rsidR="009B44C9">
        <w:rPr>
          <w:rFonts w:asciiTheme="majorBidi" w:hAnsiTheme="majorBidi" w:cstheme="majorBidi"/>
          <w:sz w:val="24"/>
          <w:szCs w:val="24"/>
          <w:lang w:val="id-ID"/>
        </w:rPr>
        <w:t xml:space="preserve"> ketiga</w:t>
      </w:r>
      <w:r w:rsidR="009B44C9" w:rsidRPr="009B44C9">
        <w:rPr>
          <w:rFonts w:asciiTheme="majorBidi" w:hAnsiTheme="majorBidi" w:cstheme="majorBidi"/>
          <w:sz w:val="24"/>
          <w:szCs w:val="24"/>
          <w:lang w:val="id-ID"/>
        </w:rPr>
        <w:t xml:space="preserve"> ungkapan </w:t>
      </w:r>
      <w:r w:rsidR="00CB1E5E">
        <w:rPr>
          <w:rFonts w:asciiTheme="majorBidi" w:hAnsiTheme="majorBidi" w:cstheme="majorBidi"/>
          <w:sz w:val="24"/>
          <w:szCs w:val="24"/>
          <w:lang w:val="id-ID"/>
        </w:rPr>
        <w:t xml:space="preserve">tersebut menunjukkan </w:t>
      </w:r>
      <w:r w:rsidR="009B44C9">
        <w:rPr>
          <w:rFonts w:asciiTheme="majorBidi" w:hAnsiTheme="majorBidi" w:cstheme="majorBidi"/>
          <w:sz w:val="24"/>
          <w:szCs w:val="24"/>
          <w:lang w:val="id-ID"/>
        </w:rPr>
        <w:t>arti</w:t>
      </w:r>
      <w:r w:rsidR="008B7490">
        <w:rPr>
          <w:rFonts w:asciiTheme="majorBidi" w:hAnsiTheme="majorBidi" w:cstheme="majorBidi"/>
          <w:sz w:val="24"/>
          <w:szCs w:val="24"/>
          <w:lang w:val="id-ID"/>
        </w:rPr>
        <w:t xml:space="preserve"> lakon</w:t>
      </w:r>
      <w:r w:rsidR="00D24673">
        <w:rPr>
          <w:rFonts w:asciiTheme="majorBidi" w:hAnsiTheme="majorBidi" w:cstheme="majorBidi"/>
          <w:sz w:val="24"/>
          <w:szCs w:val="24"/>
          <w:lang w:val="id-ID"/>
        </w:rPr>
        <w:t xml:space="preserve"> yaitu</w:t>
      </w:r>
      <w:r w:rsidR="006B6A51">
        <w:rPr>
          <w:rFonts w:asciiTheme="majorBidi" w:hAnsiTheme="majorBidi" w:cstheme="majorBidi"/>
          <w:b/>
          <w:bCs/>
          <w:sz w:val="24"/>
          <w:szCs w:val="24"/>
          <w:lang w:val="id-ID"/>
        </w:rPr>
        <w:t xml:space="preserve"> j</w:t>
      </w:r>
      <w:r w:rsidR="001047D4" w:rsidRPr="006B6A51">
        <w:rPr>
          <w:rFonts w:asciiTheme="majorBidi" w:hAnsiTheme="majorBidi" w:cstheme="majorBidi"/>
          <w:sz w:val="24"/>
          <w:szCs w:val="24"/>
          <w:lang w:val="id-ID"/>
        </w:rPr>
        <w:t>alan</w:t>
      </w:r>
      <w:r w:rsidR="006B6A51">
        <w:rPr>
          <w:rFonts w:asciiTheme="majorBidi" w:hAnsiTheme="majorBidi" w:cstheme="majorBidi"/>
          <w:sz w:val="24"/>
          <w:szCs w:val="24"/>
          <w:lang w:val="id-ID"/>
        </w:rPr>
        <w:t>, j</w:t>
      </w:r>
      <w:r w:rsidR="001047D4" w:rsidRPr="006B6A51">
        <w:rPr>
          <w:rFonts w:asciiTheme="majorBidi" w:hAnsiTheme="majorBidi" w:cstheme="majorBidi"/>
          <w:sz w:val="24"/>
          <w:szCs w:val="24"/>
          <w:lang w:val="id-ID"/>
        </w:rPr>
        <w:t xml:space="preserve">udul </w:t>
      </w:r>
      <w:r w:rsidR="006B6A51">
        <w:rPr>
          <w:rFonts w:asciiTheme="majorBidi" w:hAnsiTheme="majorBidi" w:cstheme="majorBidi"/>
          <w:sz w:val="24"/>
          <w:szCs w:val="24"/>
          <w:lang w:val="id-ID"/>
        </w:rPr>
        <w:t>dan t</w:t>
      </w:r>
      <w:r w:rsidR="009B44C9" w:rsidRPr="006B6A51">
        <w:rPr>
          <w:rFonts w:asciiTheme="majorBidi" w:hAnsiTheme="majorBidi" w:cstheme="majorBidi"/>
          <w:sz w:val="24"/>
          <w:szCs w:val="24"/>
          <w:lang w:val="id-ID"/>
        </w:rPr>
        <w:t>okoh utama dalam cerita</w:t>
      </w:r>
      <w:r w:rsidR="00CB1E5E" w:rsidRPr="006B6A51">
        <w:rPr>
          <w:rFonts w:asciiTheme="majorBidi" w:hAnsiTheme="majorBidi" w:cstheme="majorBidi"/>
          <w:sz w:val="24"/>
          <w:szCs w:val="24"/>
          <w:lang w:val="id-ID"/>
        </w:rPr>
        <w:t>.</w:t>
      </w:r>
      <w:r w:rsidR="00CB1E5E">
        <w:rPr>
          <w:rStyle w:val="FootnoteReference"/>
          <w:rFonts w:asciiTheme="majorBidi" w:hAnsiTheme="majorBidi"/>
          <w:sz w:val="24"/>
          <w:szCs w:val="24"/>
          <w:lang w:val="id-ID"/>
        </w:rPr>
        <w:footnoteReference w:id="22"/>
      </w:r>
      <w:r w:rsidR="006B6A51">
        <w:rPr>
          <w:rFonts w:asciiTheme="majorBidi" w:hAnsiTheme="majorBidi" w:cstheme="majorBidi"/>
          <w:sz w:val="24"/>
          <w:szCs w:val="24"/>
          <w:lang w:val="id-ID"/>
        </w:rPr>
        <w:t xml:space="preserve"> Adapun dalam </w:t>
      </w:r>
      <w:proofErr w:type="spellStart"/>
      <w:r w:rsidR="006B6A51" w:rsidRPr="006B6A51">
        <w:rPr>
          <w:rFonts w:asciiTheme="majorBidi" w:hAnsiTheme="majorBidi" w:cstheme="majorBidi"/>
          <w:sz w:val="24"/>
          <w:szCs w:val="24"/>
        </w:rPr>
        <w:t>lakon</w:t>
      </w:r>
      <w:proofErr w:type="spellEnd"/>
      <w:r w:rsidR="006B6A51">
        <w:rPr>
          <w:rFonts w:asciiTheme="majorBidi" w:hAnsiTheme="majorBidi" w:cstheme="majorBidi"/>
          <w:sz w:val="24"/>
          <w:szCs w:val="24"/>
          <w:lang w:val="id-ID"/>
        </w:rPr>
        <w:t xml:space="preserve"> wayang sendiri</w:t>
      </w:r>
      <w:r w:rsidR="006B6A51" w:rsidRPr="006B6A51">
        <w:rPr>
          <w:rFonts w:asciiTheme="majorBidi" w:hAnsiTheme="majorBidi" w:cstheme="majorBidi"/>
          <w:sz w:val="24"/>
          <w:szCs w:val="24"/>
        </w:rPr>
        <w:t xml:space="preserve"> </w:t>
      </w:r>
      <w:proofErr w:type="spellStart"/>
      <w:r w:rsidR="006B6A51" w:rsidRPr="006B6A51">
        <w:rPr>
          <w:rFonts w:asciiTheme="majorBidi" w:hAnsiTheme="majorBidi" w:cstheme="majorBidi"/>
          <w:sz w:val="24"/>
          <w:szCs w:val="24"/>
        </w:rPr>
        <w:t>mempunyai</w:t>
      </w:r>
      <w:proofErr w:type="spellEnd"/>
      <w:r w:rsidR="006B6A51" w:rsidRPr="006B6A51">
        <w:rPr>
          <w:rFonts w:asciiTheme="majorBidi" w:hAnsiTheme="majorBidi" w:cstheme="majorBidi"/>
          <w:sz w:val="24"/>
          <w:szCs w:val="24"/>
        </w:rPr>
        <w:t xml:space="preserve"> </w:t>
      </w:r>
      <w:proofErr w:type="spellStart"/>
      <w:r w:rsidR="006B6A51" w:rsidRPr="006B6A51">
        <w:rPr>
          <w:rFonts w:asciiTheme="majorBidi" w:hAnsiTheme="majorBidi" w:cstheme="majorBidi"/>
          <w:sz w:val="24"/>
          <w:szCs w:val="24"/>
        </w:rPr>
        <w:t>hubungan</w:t>
      </w:r>
      <w:proofErr w:type="spellEnd"/>
      <w:r w:rsidR="006B6A51" w:rsidRPr="006B6A51">
        <w:rPr>
          <w:rFonts w:asciiTheme="majorBidi" w:hAnsiTheme="majorBidi" w:cstheme="majorBidi"/>
          <w:sz w:val="24"/>
          <w:szCs w:val="24"/>
        </w:rPr>
        <w:t xml:space="preserve"> </w:t>
      </w:r>
      <w:proofErr w:type="spellStart"/>
      <w:r w:rsidR="006B6A51" w:rsidRPr="006B6A51">
        <w:rPr>
          <w:rFonts w:asciiTheme="majorBidi" w:hAnsiTheme="majorBidi" w:cstheme="majorBidi"/>
          <w:sz w:val="24"/>
          <w:szCs w:val="24"/>
        </w:rPr>
        <w:t>dengan</w:t>
      </w:r>
      <w:proofErr w:type="spellEnd"/>
      <w:r w:rsidR="006B6A51" w:rsidRPr="006B6A51">
        <w:rPr>
          <w:rFonts w:asciiTheme="majorBidi" w:hAnsiTheme="majorBidi" w:cstheme="majorBidi"/>
          <w:sz w:val="24"/>
          <w:szCs w:val="24"/>
        </w:rPr>
        <w:t xml:space="preserve"> </w:t>
      </w:r>
      <w:proofErr w:type="spellStart"/>
      <w:r w:rsidR="006B6A51" w:rsidRPr="006B6A51">
        <w:rPr>
          <w:rFonts w:asciiTheme="majorBidi" w:hAnsiTheme="majorBidi" w:cstheme="majorBidi"/>
          <w:sz w:val="24"/>
          <w:szCs w:val="24"/>
        </w:rPr>
        <w:t>variabel-variabe</w:t>
      </w:r>
      <w:r w:rsidR="006B6A51">
        <w:rPr>
          <w:rFonts w:asciiTheme="majorBidi" w:hAnsiTheme="majorBidi" w:cstheme="majorBidi"/>
          <w:sz w:val="24"/>
          <w:szCs w:val="24"/>
        </w:rPr>
        <w:t>lnya</w:t>
      </w:r>
      <w:proofErr w:type="spellEnd"/>
      <w:r w:rsidR="006B6A51">
        <w:rPr>
          <w:rFonts w:asciiTheme="majorBidi" w:hAnsiTheme="majorBidi" w:cstheme="majorBidi"/>
          <w:sz w:val="24"/>
          <w:szCs w:val="24"/>
        </w:rPr>
        <w:t xml:space="preserve">, </w:t>
      </w:r>
      <w:proofErr w:type="spellStart"/>
      <w:r w:rsidR="006B6A51">
        <w:rPr>
          <w:rFonts w:asciiTheme="majorBidi" w:hAnsiTheme="majorBidi" w:cstheme="majorBidi"/>
          <w:sz w:val="24"/>
          <w:szCs w:val="24"/>
        </w:rPr>
        <w:t>yaitu</w:t>
      </w:r>
      <w:proofErr w:type="spellEnd"/>
      <w:r w:rsidR="006B6A51">
        <w:rPr>
          <w:rFonts w:asciiTheme="majorBidi" w:hAnsiTheme="majorBidi" w:cstheme="majorBidi"/>
          <w:sz w:val="24"/>
          <w:szCs w:val="24"/>
        </w:rPr>
        <w:t xml:space="preserve"> </w:t>
      </w:r>
      <w:proofErr w:type="spellStart"/>
      <w:r w:rsidR="006B6A51">
        <w:rPr>
          <w:rFonts w:asciiTheme="majorBidi" w:hAnsiTheme="majorBidi" w:cstheme="majorBidi"/>
          <w:sz w:val="24"/>
          <w:szCs w:val="24"/>
        </w:rPr>
        <w:t>sebagai</w:t>
      </w:r>
      <w:proofErr w:type="spellEnd"/>
      <w:r w:rsidR="006B6A51">
        <w:rPr>
          <w:rFonts w:asciiTheme="majorBidi" w:hAnsiTheme="majorBidi" w:cstheme="majorBidi"/>
          <w:sz w:val="24"/>
          <w:szCs w:val="24"/>
        </w:rPr>
        <w:t xml:space="preserve"> </w:t>
      </w:r>
      <w:proofErr w:type="spellStart"/>
      <w:r w:rsidR="006B6A51">
        <w:rPr>
          <w:rFonts w:asciiTheme="majorBidi" w:hAnsiTheme="majorBidi" w:cstheme="majorBidi"/>
          <w:sz w:val="24"/>
          <w:szCs w:val="24"/>
        </w:rPr>
        <w:t>berikut</w:t>
      </w:r>
      <w:proofErr w:type="spellEnd"/>
      <w:r w:rsidR="006B6A51">
        <w:rPr>
          <w:rFonts w:asciiTheme="majorBidi" w:hAnsiTheme="majorBidi" w:cstheme="majorBidi"/>
          <w:sz w:val="24"/>
          <w:szCs w:val="24"/>
        </w:rPr>
        <w:t xml:space="preserve">: </w:t>
      </w:r>
    </w:p>
    <w:p w:rsidR="006B6A51" w:rsidRPr="006B6A51" w:rsidRDefault="006B6A51" w:rsidP="00FF0EBD">
      <w:pPr>
        <w:pStyle w:val="ListParagraph"/>
        <w:numPr>
          <w:ilvl w:val="0"/>
          <w:numId w:val="23"/>
        </w:numPr>
        <w:spacing w:after="0" w:line="480" w:lineRule="auto"/>
        <w:ind w:right="120"/>
        <w:jc w:val="both"/>
        <w:rPr>
          <w:rFonts w:asciiTheme="majorBidi" w:hAnsiTheme="majorBidi" w:cstheme="majorBidi"/>
          <w:b/>
          <w:bCs/>
          <w:sz w:val="24"/>
          <w:szCs w:val="24"/>
          <w:lang w:val="id-ID"/>
        </w:rPr>
      </w:pPr>
      <w:proofErr w:type="spellStart"/>
      <w:r>
        <w:rPr>
          <w:rFonts w:asciiTheme="majorBidi" w:hAnsiTheme="majorBidi" w:cstheme="majorBidi"/>
          <w:sz w:val="24"/>
          <w:szCs w:val="24"/>
        </w:rPr>
        <w:t>Lakon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konf</w:t>
      </w:r>
      <w:r w:rsidR="00FF0EBD">
        <w:rPr>
          <w:rFonts w:asciiTheme="majorBidi" w:hAnsiTheme="majorBidi" w:cstheme="majorBidi"/>
          <w:sz w:val="24"/>
          <w:szCs w:val="24"/>
        </w:rPr>
        <w:t>lik</w:t>
      </w:r>
      <w:proofErr w:type="spellEnd"/>
      <w:r w:rsidR="00FF0EBD">
        <w:rPr>
          <w:rFonts w:asciiTheme="majorBidi" w:hAnsiTheme="majorBidi" w:cstheme="majorBidi"/>
          <w:sz w:val="24"/>
          <w:szCs w:val="24"/>
        </w:rPr>
        <w:t xml:space="preserve"> </w:t>
      </w:r>
      <w:proofErr w:type="spellStart"/>
      <w:r w:rsidR="00FF0EBD">
        <w:rPr>
          <w:rFonts w:asciiTheme="majorBidi" w:hAnsiTheme="majorBidi" w:cstheme="majorBidi"/>
          <w:sz w:val="24"/>
          <w:szCs w:val="24"/>
        </w:rPr>
        <w:t>manusia</w:t>
      </w:r>
      <w:proofErr w:type="spellEnd"/>
    </w:p>
    <w:p w:rsidR="006B6A51" w:rsidRPr="006B6A51" w:rsidRDefault="006B6A51" w:rsidP="00FF0EBD">
      <w:pPr>
        <w:pStyle w:val="ListParagraph"/>
        <w:numPr>
          <w:ilvl w:val="0"/>
          <w:numId w:val="23"/>
        </w:numPr>
        <w:spacing w:after="0" w:line="480" w:lineRule="auto"/>
        <w:ind w:right="120"/>
        <w:jc w:val="both"/>
        <w:rPr>
          <w:rFonts w:asciiTheme="majorBidi" w:hAnsiTheme="majorBidi" w:cstheme="majorBidi"/>
          <w:b/>
          <w:bCs/>
          <w:sz w:val="24"/>
          <w:szCs w:val="24"/>
          <w:lang w:val="id-ID"/>
        </w:rPr>
      </w:pPr>
      <w:proofErr w:type="spellStart"/>
      <w:r>
        <w:rPr>
          <w:rFonts w:asciiTheme="majorBidi" w:hAnsiTheme="majorBidi" w:cstheme="majorBidi"/>
          <w:sz w:val="24"/>
          <w:szCs w:val="24"/>
        </w:rPr>
        <w:t>Lakon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sidR="003A4190">
        <w:rPr>
          <w:rFonts w:asciiTheme="majorBidi" w:hAnsiTheme="majorBidi" w:cstheme="majorBidi"/>
          <w:sz w:val="24"/>
          <w:szCs w:val="24"/>
          <w:lang w:val="id-ID"/>
        </w:rPr>
        <w:t xml:space="preserve"> </w:t>
      </w:r>
    </w:p>
    <w:p w:rsidR="006B6A51" w:rsidRPr="006B6A51" w:rsidRDefault="006B6A51" w:rsidP="00FF0EBD">
      <w:pPr>
        <w:pStyle w:val="ListParagraph"/>
        <w:numPr>
          <w:ilvl w:val="0"/>
          <w:numId w:val="23"/>
        </w:numPr>
        <w:spacing w:after="0" w:line="480" w:lineRule="auto"/>
        <w:ind w:right="120"/>
        <w:jc w:val="both"/>
        <w:rPr>
          <w:rFonts w:asciiTheme="majorBidi" w:hAnsiTheme="majorBidi" w:cstheme="majorBidi"/>
          <w:b/>
          <w:bCs/>
          <w:sz w:val="24"/>
          <w:szCs w:val="24"/>
          <w:lang w:val="id-ID"/>
        </w:rPr>
      </w:pPr>
      <w:r>
        <w:rPr>
          <w:rFonts w:asciiTheme="majorBidi" w:hAnsiTheme="majorBidi" w:cstheme="majorBidi"/>
          <w:sz w:val="24"/>
          <w:szCs w:val="24"/>
        </w:rPr>
        <w:t xml:space="preserve"> </w:t>
      </w:r>
      <w:proofErr w:type="spellStart"/>
      <w:r>
        <w:rPr>
          <w:rFonts w:asciiTheme="majorBidi" w:hAnsiTheme="majorBidi" w:cstheme="majorBidi"/>
          <w:sz w:val="24"/>
          <w:szCs w:val="24"/>
        </w:rPr>
        <w:t>Lakon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sutradara</w:t>
      </w:r>
      <w:proofErr w:type="spellEnd"/>
      <w:r w:rsidR="003A4190">
        <w:rPr>
          <w:rFonts w:asciiTheme="majorBidi" w:hAnsiTheme="majorBidi" w:cstheme="majorBidi"/>
          <w:sz w:val="24"/>
          <w:szCs w:val="24"/>
          <w:lang w:val="id-ID"/>
        </w:rPr>
        <w:t xml:space="preserve"> </w:t>
      </w:r>
    </w:p>
    <w:p w:rsidR="006B6A51" w:rsidRPr="001A2674" w:rsidRDefault="006B6A51" w:rsidP="00FF0EBD">
      <w:pPr>
        <w:pStyle w:val="ListParagraph"/>
        <w:numPr>
          <w:ilvl w:val="0"/>
          <w:numId w:val="23"/>
        </w:numPr>
        <w:spacing w:after="0" w:line="480" w:lineRule="auto"/>
        <w:ind w:right="120"/>
        <w:jc w:val="both"/>
        <w:rPr>
          <w:rFonts w:asciiTheme="majorBidi" w:hAnsiTheme="majorBidi" w:cstheme="majorBidi"/>
          <w:b/>
          <w:bCs/>
          <w:sz w:val="24"/>
          <w:szCs w:val="24"/>
          <w:lang w:val="id-ID"/>
        </w:rPr>
      </w:pPr>
      <w:r w:rsidRPr="006B6A51">
        <w:rPr>
          <w:rFonts w:asciiTheme="majorBidi" w:hAnsiTheme="majorBidi" w:cstheme="majorBidi"/>
          <w:sz w:val="24"/>
          <w:szCs w:val="24"/>
        </w:rPr>
        <w:t xml:space="preserve"> </w:t>
      </w:r>
      <w:proofErr w:type="spellStart"/>
      <w:r w:rsidRPr="006B6A51">
        <w:rPr>
          <w:rFonts w:asciiTheme="majorBidi" w:hAnsiTheme="majorBidi" w:cstheme="majorBidi"/>
          <w:sz w:val="24"/>
          <w:szCs w:val="24"/>
        </w:rPr>
        <w:t>Lakon</w:t>
      </w:r>
      <w:proofErr w:type="spellEnd"/>
      <w:r w:rsidRPr="006B6A51">
        <w:rPr>
          <w:rFonts w:asciiTheme="majorBidi" w:hAnsiTheme="majorBidi" w:cstheme="majorBidi"/>
          <w:sz w:val="24"/>
          <w:szCs w:val="24"/>
        </w:rPr>
        <w:t xml:space="preserve"> </w:t>
      </w:r>
      <w:proofErr w:type="spellStart"/>
      <w:r w:rsidRPr="006B6A51">
        <w:rPr>
          <w:rFonts w:asciiTheme="majorBidi" w:hAnsiTheme="majorBidi" w:cstheme="majorBidi"/>
          <w:sz w:val="24"/>
          <w:szCs w:val="24"/>
        </w:rPr>
        <w:t>dan</w:t>
      </w:r>
      <w:proofErr w:type="spellEnd"/>
      <w:r w:rsidRPr="006B6A51">
        <w:rPr>
          <w:rFonts w:asciiTheme="majorBidi" w:hAnsiTheme="majorBidi" w:cstheme="majorBidi"/>
          <w:sz w:val="24"/>
          <w:szCs w:val="24"/>
        </w:rPr>
        <w:t xml:space="preserve"> </w:t>
      </w:r>
      <w:proofErr w:type="spellStart"/>
      <w:r w:rsidR="00426149">
        <w:rPr>
          <w:rFonts w:asciiTheme="majorBidi" w:hAnsiTheme="majorBidi" w:cstheme="majorBidi"/>
          <w:sz w:val="24"/>
          <w:szCs w:val="24"/>
        </w:rPr>
        <w:t>publi</w:t>
      </w:r>
      <w:proofErr w:type="spellEnd"/>
      <w:r w:rsidR="00426149">
        <w:rPr>
          <w:rFonts w:asciiTheme="majorBidi" w:hAnsiTheme="majorBidi" w:cstheme="majorBidi"/>
          <w:sz w:val="24"/>
          <w:szCs w:val="24"/>
          <w:lang w:val="id-ID"/>
        </w:rPr>
        <w:t>k</w:t>
      </w:r>
      <w:r w:rsidR="003A4190">
        <w:rPr>
          <w:rFonts w:asciiTheme="majorBidi" w:hAnsiTheme="majorBidi" w:cstheme="majorBidi"/>
          <w:sz w:val="24"/>
          <w:szCs w:val="24"/>
          <w:lang w:val="id-ID"/>
        </w:rPr>
        <w:t>.</w:t>
      </w:r>
      <w:r w:rsidR="003A4190">
        <w:rPr>
          <w:rStyle w:val="FootnoteReference"/>
          <w:rFonts w:asciiTheme="majorBidi" w:hAnsiTheme="majorBidi"/>
          <w:sz w:val="24"/>
          <w:szCs w:val="24"/>
          <w:lang w:val="id-ID"/>
        </w:rPr>
        <w:footnoteReference w:id="23"/>
      </w:r>
    </w:p>
    <w:p w:rsidR="005A3671" w:rsidRPr="002623CD" w:rsidRDefault="005A3671" w:rsidP="00FF0EBD">
      <w:pPr>
        <w:numPr>
          <w:ilvl w:val="0"/>
          <w:numId w:val="13"/>
        </w:numPr>
        <w:spacing w:after="0" w:line="480" w:lineRule="auto"/>
        <w:ind w:left="567" w:right="120" w:hanging="283"/>
        <w:contextualSpacing/>
        <w:jc w:val="both"/>
        <w:rPr>
          <w:rFonts w:asciiTheme="majorBidi" w:hAnsiTheme="majorBidi" w:cstheme="majorBidi"/>
          <w:b/>
          <w:bCs/>
          <w:sz w:val="24"/>
          <w:szCs w:val="24"/>
          <w:lang w:val="id-ID"/>
        </w:rPr>
      </w:pPr>
      <w:r w:rsidRPr="002623CD">
        <w:rPr>
          <w:rFonts w:asciiTheme="majorBidi" w:hAnsiTheme="majorBidi" w:cstheme="majorBidi"/>
          <w:b/>
          <w:bCs/>
          <w:sz w:val="24"/>
          <w:szCs w:val="24"/>
          <w:lang w:val="id-ID"/>
        </w:rPr>
        <w:lastRenderedPageBreak/>
        <w:t>Karakter Religius</w:t>
      </w:r>
    </w:p>
    <w:p w:rsidR="00EF06B0" w:rsidRDefault="005A3671" w:rsidP="00EF06B0">
      <w:pPr>
        <w:spacing w:after="0" w:line="480" w:lineRule="auto"/>
        <w:ind w:left="567" w:right="120" w:firstLine="720"/>
        <w:jc w:val="both"/>
        <w:rPr>
          <w:rFonts w:asciiTheme="majorBidi" w:hAnsiTheme="majorBidi" w:cstheme="majorBidi"/>
          <w:sz w:val="24"/>
          <w:szCs w:val="24"/>
          <w:lang w:val="id-ID"/>
        </w:rPr>
      </w:pPr>
      <w:r w:rsidRPr="002623CD">
        <w:rPr>
          <w:rFonts w:asciiTheme="majorBidi" w:hAnsiTheme="majorBidi" w:cstheme="majorBidi"/>
          <w:sz w:val="24"/>
          <w:szCs w:val="24"/>
          <w:lang w:val="id-ID"/>
        </w:rPr>
        <w:t>Dalam Kamus Besar Bahasa Indonesia, kata karakter berarti sifat-sifat kejiwaan, akhlak atau budi pekerti yang membedakan seseorang dengan yang lain atau makna bawaan, hati, jiwa, kepribadian, budi pekerti, perilaku, personalitas, sifat, tabiat, temperamen, watak.</w:t>
      </w:r>
      <w:r w:rsidRPr="002623CD">
        <w:rPr>
          <w:rFonts w:asciiTheme="majorBidi" w:hAnsiTheme="majorBidi" w:cstheme="majorBidi"/>
          <w:sz w:val="24"/>
          <w:szCs w:val="24"/>
          <w:vertAlign w:val="superscript"/>
          <w:lang w:val="id-ID"/>
        </w:rPr>
        <w:footnoteReference w:id="24"/>
      </w:r>
      <w:r w:rsidRPr="002623CD">
        <w:rPr>
          <w:rFonts w:asciiTheme="majorBidi" w:hAnsiTheme="majorBidi" w:cstheme="majorBidi"/>
          <w:sz w:val="24"/>
          <w:szCs w:val="24"/>
          <w:lang w:val="id-ID"/>
        </w:rPr>
        <w:t xml:space="preserve"> Istilah karakter dianggap sama dengan kepribadian yang menjadi cri khas dari diri seseorang yang bersumber dari bentukan yang diterima lingkungan.</w:t>
      </w:r>
      <w:r w:rsidRPr="002623CD">
        <w:rPr>
          <w:rFonts w:asciiTheme="majorBidi" w:hAnsiTheme="majorBidi" w:cstheme="majorBidi"/>
          <w:sz w:val="24"/>
          <w:szCs w:val="24"/>
          <w:vertAlign w:val="superscript"/>
          <w:lang w:val="id-ID"/>
        </w:rPr>
        <w:footnoteReference w:id="25"/>
      </w:r>
    </w:p>
    <w:p w:rsidR="00EF06B0" w:rsidRDefault="005A3671" w:rsidP="00EF06B0">
      <w:pPr>
        <w:spacing w:after="0" w:line="480" w:lineRule="auto"/>
        <w:ind w:left="567" w:right="120" w:firstLine="720"/>
        <w:jc w:val="both"/>
        <w:rPr>
          <w:rFonts w:asciiTheme="majorBidi" w:hAnsiTheme="majorBidi" w:cstheme="majorBidi"/>
          <w:sz w:val="24"/>
          <w:szCs w:val="24"/>
          <w:lang w:val="id-ID"/>
        </w:rPr>
      </w:pPr>
      <w:r w:rsidRPr="002623CD">
        <w:rPr>
          <w:rFonts w:asciiTheme="majorBidi" w:hAnsiTheme="majorBidi" w:cstheme="majorBidi"/>
          <w:sz w:val="24"/>
          <w:szCs w:val="24"/>
          <w:lang w:val="id-ID"/>
        </w:rPr>
        <w:t>Karakter merupakan kulminasi dari kebiasaan yang dihasilkan dari pilihan etik, perilaku, dan sikap yang dimiliki individu yang merupakan moral yang prima walaupun ketika tidak seorang pun yang melihatnya.</w:t>
      </w:r>
      <w:r w:rsidRPr="002623CD">
        <w:rPr>
          <w:rFonts w:asciiTheme="majorBidi" w:hAnsiTheme="majorBidi" w:cstheme="majorBidi"/>
          <w:sz w:val="24"/>
          <w:szCs w:val="24"/>
          <w:vertAlign w:val="superscript"/>
          <w:lang w:val="id-ID"/>
        </w:rPr>
        <w:footnoteReference w:id="26"/>
      </w:r>
      <w:r w:rsidRPr="002623CD">
        <w:rPr>
          <w:rFonts w:asciiTheme="majorBidi" w:hAnsiTheme="majorBidi" w:cstheme="majorBidi"/>
          <w:sz w:val="24"/>
          <w:szCs w:val="24"/>
          <w:lang w:val="id-ID"/>
        </w:rPr>
        <w:t>Karakter adalah cara berpikir dan berperilaku yang menjadi ciri khas tiap individu untuk hidup dan bekerja sama, baik dalam lingkup keluarga, masyarakat, bangsa dan negara.</w:t>
      </w:r>
      <w:r w:rsidRPr="002623CD">
        <w:rPr>
          <w:rFonts w:asciiTheme="majorBidi" w:hAnsiTheme="majorBidi" w:cstheme="majorBidi"/>
          <w:sz w:val="24"/>
          <w:szCs w:val="24"/>
          <w:vertAlign w:val="superscript"/>
          <w:lang w:val="id-ID"/>
        </w:rPr>
        <w:footnoteReference w:id="27"/>
      </w:r>
      <w:r w:rsidRPr="002623CD">
        <w:rPr>
          <w:rFonts w:asciiTheme="majorBidi" w:hAnsiTheme="majorBidi" w:cstheme="majorBidi"/>
          <w:sz w:val="24"/>
          <w:szCs w:val="24"/>
          <w:lang w:val="id-ID"/>
        </w:rPr>
        <w:t xml:space="preserve"> </w:t>
      </w:r>
      <w:proofErr w:type="gramStart"/>
      <w:r w:rsidRPr="002623CD">
        <w:rPr>
          <w:rFonts w:asciiTheme="majorBidi" w:hAnsiTheme="majorBidi" w:cstheme="majorBidi"/>
          <w:sz w:val="24"/>
          <w:szCs w:val="24"/>
        </w:rPr>
        <w:t xml:space="preserve">Karakter </w:t>
      </w:r>
      <w:r w:rsidRPr="002623CD">
        <w:rPr>
          <w:rFonts w:asciiTheme="majorBidi" w:hAnsiTheme="majorBidi" w:cstheme="majorBidi"/>
          <w:sz w:val="24"/>
          <w:szCs w:val="24"/>
          <w:lang w:val="id-ID"/>
        </w:rPr>
        <w:t xml:space="preserve">sendiri </w:t>
      </w:r>
      <w:r w:rsidRPr="002623CD">
        <w:rPr>
          <w:rFonts w:asciiTheme="majorBidi" w:hAnsiTheme="majorBidi" w:cstheme="majorBidi"/>
          <w:sz w:val="24"/>
          <w:szCs w:val="24"/>
        </w:rPr>
        <w:t>tidak sekadar sikap yang dicerminkan oleh perilaku, tetapi juga terkait dengan motif yang melandasi sikap.</w:t>
      </w:r>
      <w:proofErr w:type="gramEnd"/>
      <w:r w:rsidRPr="002623CD">
        <w:rPr>
          <w:rFonts w:asciiTheme="majorBidi" w:hAnsiTheme="majorBidi" w:cstheme="majorBidi"/>
          <w:sz w:val="24"/>
          <w:szCs w:val="24"/>
          <w:vertAlign w:val="superscript"/>
        </w:rPr>
        <w:footnoteReference w:id="28"/>
      </w:r>
    </w:p>
    <w:p w:rsidR="005A3671" w:rsidRPr="002623CD" w:rsidRDefault="005A3671" w:rsidP="00EF06B0">
      <w:pPr>
        <w:spacing w:after="0" w:line="480" w:lineRule="auto"/>
        <w:ind w:left="567" w:right="120" w:firstLine="720"/>
        <w:jc w:val="both"/>
        <w:rPr>
          <w:rFonts w:asciiTheme="majorBidi" w:hAnsiTheme="majorBidi" w:cstheme="majorBidi"/>
          <w:sz w:val="24"/>
          <w:szCs w:val="24"/>
          <w:lang w:val="id-ID"/>
        </w:rPr>
      </w:pPr>
      <w:r w:rsidRPr="002623CD">
        <w:rPr>
          <w:rFonts w:asciiTheme="majorBidi" w:hAnsiTheme="majorBidi" w:cstheme="majorBidi"/>
          <w:sz w:val="24"/>
          <w:szCs w:val="24"/>
          <w:lang w:val="id-ID"/>
        </w:rPr>
        <w:t>Religius</w:t>
      </w:r>
      <w:r w:rsidR="00EF06B0">
        <w:rPr>
          <w:rFonts w:asciiTheme="majorBidi" w:hAnsiTheme="majorBidi" w:cstheme="majorBidi"/>
          <w:sz w:val="24"/>
          <w:szCs w:val="24"/>
          <w:lang w:val="id-ID"/>
        </w:rPr>
        <w:t xml:space="preserve"> sendiri </w:t>
      </w:r>
      <w:r w:rsidRPr="002623CD">
        <w:rPr>
          <w:rFonts w:asciiTheme="majorBidi" w:hAnsiTheme="majorBidi" w:cstheme="majorBidi"/>
          <w:sz w:val="24"/>
          <w:szCs w:val="24"/>
          <w:lang w:val="id-ID"/>
        </w:rPr>
        <w:t xml:space="preserve"> adalah sesuatu yang berkaitan dengan nilai, pikiran, perkataan, dan tindakan seseorang yang diupayakan selalu berdasarkan pada nilai-nilai ketuhanan dan/atau ajaran agamanya.</w:t>
      </w:r>
      <w:r w:rsidRPr="002623CD">
        <w:rPr>
          <w:rFonts w:asciiTheme="majorBidi" w:hAnsiTheme="majorBidi" w:cstheme="majorBidi"/>
          <w:sz w:val="24"/>
          <w:szCs w:val="24"/>
          <w:vertAlign w:val="superscript"/>
          <w:lang w:val="id-ID"/>
        </w:rPr>
        <w:footnoteReference w:id="29"/>
      </w:r>
      <w:r w:rsidR="00700248">
        <w:rPr>
          <w:rFonts w:asciiTheme="majorBidi" w:hAnsiTheme="majorBidi" w:cstheme="majorBidi"/>
          <w:b/>
          <w:bCs/>
          <w:sz w:val="24"/>
          <w:szCs w:val="24"/>
          <w:lang w:val="id-ID"/>
        </w:rPr>
        <w:t xml:space="preserve"> </w:t>
      </w:r>
      <w:r w:rsidRPr="002623CD">
        <w:rPr>
          <w:rFonts w:asciiTheme="majorBidi" w:hAnsiTheme="majorBidi" w:cstheme="majorBidi"/>
          <w:sz w:val="24"/>
          <w:szCs w:val="24"/>
          <w:lang w:val="id-ID"/>
        </w:rPr>
        <w:t>Religius sebagai kendali diri manusia saat berinteraksi dengan Tuhan dan sesama manusia. Religius adalah karakter yang menunjukkan perilaku patuh</w:t>
      </w:r>
      <w:r w:rsidR="001047D4">
        <w:rPr>
          <w:rFonts w:asciiTheme="majorBidi" w:hAnsiTheme="majorBidi" w:cstheme="majorBidi"/>
          <w:sz w:val="24"/>
          <w:szCs w:val="24"/>
          <w:lang w:val="id-ID"/>
        </w:rPr>
        <w:t xml:space="preserve"> </w:t>
      </w:r>
      <w:r w:rsidRPr="002623CD">
        <w:rPr>
          <w:rFonts w:asciiTheme="majorBidi" w:hAnsiTheme="majorBidi" w:cstheme="majorBidi"/>
          <w:sz w:val="24"/>
          <w:szCs w:val="24"/>
          <w:lang w:val="id-ID"/>
        </w:rPr>
        <w:t>dalam melaksanakan ajaran agama, toleran terhadap pelaksanaan ibadah agama lain, dan hidup rukun dengan pemeluk agama lain.</w:t>
      </w:r>
      <w:r w:rsidRPr="002623CD">
        <w:rPr>
          <w:rFonts w:asciiTheme="majorBidi" w:hAnsiTheme="majorBidi" w:cstheme="majorBidi"/>
          <w:sz w:val="24"/>
          <w:szCs w:val="24"/>
          <w:vertAlign w:val="superscript"/>
          <w:lang w:val="id-ID"/>
        </w:rPr>
        <w:footnoteReference w:id="30"/>
      </w:r>
      <w:r w:rsidR="00EF06B0">
        <w:rPr>
          <w:rFonts w:asciiTheme="majorBidi" w:hAnsiTheme="majorBidi" w:cstheme="majorBidi"/>
          <w:sz w:val="24"/>
          <w:szCs w:val="24"/>
          <w:lang w:val="id-ID"/>
        </w:rPr>
        <w:t xml:space="preserve"> </w:t>
      </w:r>
      <w:proofErr w:type="spellStart"/>
      <w:r w:rsidRPr="002623CD">
        <w:rPr>
          <w:rFonts w:asciiTheme="majorBidi" w:hAnsiTheme="majorBidi" w:cstheme="majorBidi"/>
          <w:sz w:val="24"/>
          <w:szCs w:val="24"/>
        </w:rPr>
        <w:t>Dalam</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memberikan</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kriteria</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religius</w:t>
      </w:r>
      <w:proofErr w:type="spellEnd"/>
      <w:r w:rsidRPr="002623CD">
        <w:rPr>
          <w:rFonts w:asciiTheme="majorBidi" w:hAnsiTheme="majorBidi" w:cstheme="majorBidi"/>
          <w:sz w:val="24"/>
          <w:szCs w:val="24"/>
        </w:rPr>
        <w:t>, ada</w:t>
      </w:r>
      <w:r w:rsidRPr="002623CD">
        <w:rPr>
          <w:rFonts w:asciiTheme="majorBidi" w:hAnsiTheme="majorBidi" w:cstheme="majorBidi"/>
          <w:sz w:val="24"/>
          <w:szCs w:val="24"/>
          <w:lang w:val="id-ID"/>
        </w:rPr>
        <w:t xml:space="preserve"> </w:t>
      </w:r>
      <w:r w:rsidRPr="002623CD">
        <w:rPr>
          <w:rFonts w:asciiTheme="majorBidi" w:hAnsiTheme="majorBidi" w:cstheme="majorBidi"/>
          <w:sz w:val="24"/>
          <w:szCs w:val="24"/>
        </w:rPr>
        <w:t xml:space="preserve">beberapa pandangan </w:t>
      </w:r>
      <w:r w:rsidRPr="002623CD">
        <w:rPr>
          <w:rFonts w:asciiTheme="majorBidi" w:hAnsiTheme="majorBidi" w:cstheme="majorBidi"/>
          <w:sz w:val="24"/>
          <w:szCs w:val="24"/>
          <w:lang w:val="id-ID"/>
        </w:rPr>
        <w:t>yang diberikan yaitu:</w:t>
      </w:r>
    </w:p>
    <w:p w:rsidR="005A3671" w:rsidRPr="00EF06B0" w:rsidRDefault="005A3671" w:rsidP="00FF0EBD">
      <w:pPr>
        <w:pStyle w:val="ListParagraph"/>
        <w:numPr>
          <w:ilvl w:val="0"/>
          <w:numId w:val="11"/>
        </w:numPr>
        <w:tabs>
          <w:tab w:val="left" w:pos="1418"/>
        </w:tabs>
        <w:spacing w:after="0" w:line="480" w:lineRule="auto"/>
        <w:ind w:left="1843" w:right="120" w:hanging="425"/>
        <w:jc w:val="both"/>
        <w:rPr>
          <w:rFonts w:asciiTheme="majorBidi" w:hAnsiTheme="majorBidi" w:cstheme="majorBidi"/>
          <w:sz w:val="24"/>
          <w:szCs w:val="24"/>
          <w:lang w:val="id-ID"/>
        </w:rPr>
      </w:pPr>
      <w:r w:rsidRPr="00EF06B0">
        <w:rPr>
          <w:rFonts w:asciiTheme="majorBidi" w:hAnsiTheme="majorBidi" w:cstheme="majorBidi"/>
          <w:sz w:val="24"/>
          <w:szCs w:val="24"/>
          <w:lang w:val="id-ID"/>
        </w:rPr>
        <w:t>K</w:t>
      </w:r>
      <w:proofErr w:type="spellStart"/>
      <w:r w:rsidRPr="00EF06B0">
        <w:rPr>
          <w:rFonts w:asciiTheme="majorBidi" w:hAnsiTheme="majorBidi" w:cstheme="majorBidi"/>
          <w:sz w:val="24"/>
          <w:szCs w:val="24"/>
        </w:rPr>
        <w:t>eterlibatan</w:t>
      </w:r>
      <w:proofErr w:type="spellEnd"/>
      <w:r w:rsidRPr="00EF06B0">
        <w:rPr>
          <w:rFonts w:asciiTheme="majorBidi" w:hAnsiTheme="majorBidi" w:cstheme="majorBidi"/>
          <w:sz w:val="24"/>
          <w:szCs w:val="24"/>
        </w:rPr>
        <w:t xml:space="preserve"> </w:t>
      </w:r>
      <w:proofErr w:type="spellStart"/>
      <w:r w:rsidRPr="00EF06B0">
        <w:rPr>
          <w:rFonts w:asciiTheme="majorBidi" w:hAnsiTheme="majorBidi" w:cstheme="majorBidi"/>
          <w:sz w:val="24"/>
          <w:szCs w:val="24"/>
        </w:rPr>
        <w:t>diri</w:t>
      </w:r>
      <w:proofErr w:type="spellEnd"/>
      <w:r w:rsidRPr="00EF06B0">
        <w:rPr>
          <w:rFonts w:asciiTheme="majorBidi" w:hAnsiTheme="majorBidi" w:cstheme="majorBidi"/>
          <w:sz w:val="24"/>
          <w:szCs w:val="24"/>
        </w:rPr>
        <w:t xml:space="preserve"> </w:t>
      </w:r>
      <w:proofErr w:type="spellStart"/>
      <w:r w:rsidRPr="00EF06B0">
        <w:rPr>
          <w:rFonts w:asciiTheme="majorBidi" w:hAnsiTheme="majorBidi" w:cstheme="majorBidi"/>
          <w:sz w:val="24"/>
          <w:szCs w:val="24"/>
        </w:rPr>
        <w:t>dengan</w:t>
      </w:r>
      <w:proofErr w:type="spellEnd"/>
      <w:r w:rsidRPr="00EF06B0">
        <w:rPr>
          <w:rFonts w:asciiTheme="majorBidi" w:hAnsiTheme="majorBidi" w:cstheme="majorBidi"/>
          <w:sz w:val="24"/>
          <w:szCs w:val="24"/>
        </w:rPr>
        <w:t xml:space="preserve"> yang </w:t>
      </w:r>
      <w:r w:rsidRPr="00EF06B0">
        <w:rPr>
          <w:rFonts w:asciiTheme="majorBidi" w:hAnsiTheme="majorBidi" w:cstheme="majorBidi"/>
          <w:sz w:val="24"/>
          <w:szCs w:val="24"/>
          <w:lang w:val="id-ID"/>
        </w:rPr>
        <w:t>m</w:t>
      </w:r>
      <w:r w:rsidRPr="00EF06B0">
        <w:rPr>
          <w:rFonts w:asciiTheme="majorBidi" w:hAnsiTheme="majorBidi" w:cstheme="majorBidi"/>
          <w:sz w:val="24"/>
          <w:szCs w:val="24"/>
        </w:rPr>
        <w:t>utlak</w:t>
      </w:r>
      <w:r w:rsidRPr="00EF06B0">
        <w:rPr>
          <w:rFonts w:asciiTheme="majorBidi" w:hAnsiTheme="majorBidi" w:cstheme="majorBidi"/>
          <w:sz w:val="24"/>
          <w:szCs w:val="24"/>
          <w:lang w:val="id-ID"/>
        </w:rPr>
        <w:t>.</w:t>
      </w:r>
    </w:p>
    <w:p w:rsidR="005A3671" w:rsidRPr="002623CD" w:rsidRDefault="005A3671" w:rsidP="00FF0EBD">
      <w:pPr>
        <w:numPr>
          <w:ilvl w:val="0"/>
          <w:numId w:val="11"/>
        </w:numPr>
        <w:spacing w:after="0" w:line="480" w:lineRule="auto"/>
        <w:ind w:left="1843" w:right="120" w:hanging="425"/>
        <w:contextualSpacing/>
        <w:jc w:val="both"/>
        <w:rPr>
          <w:rFonts w:asciiTheme="majorBidi" w:hAnsiTheme="majorBidi" w:cstheme="majorBidi"/>
          <w:sz w:val="24"/>
          <w:szCs w:val="24"/>
          <w:lang w:val="id-ID"/>
        </w:rPr>
      </w:pPr>
      <w:r w:rsidRPr="002623CD">
        <w:rPr>
          <w:rFonts w:asciiTheme="majorBidi" w:hAnsiTheme="majorBidi" w:cstheme="majorBidi"/>
          <w:sz w:val="24"/>
          <w:szCs w:val="24"/>
          <w:lang w:val="id-ID"/>
        </w:rPr>
        <w:lastRenderedPageBreak/>
        <w:t>P</w:t>
      </w:r>
      <w:r w:rsidRPr="002623CD">
        <w:rPr>
          <w:rFonts w:asciiTheme="majorBidi" w:hAnsiTheme="majorBidi" w:cstheme="majorBidi"/>
          <w:sz w:val="24"/>
          <w:szCs w:val="24"/>
        </w:rPr>
        <w:t xml:space="preserve">engaitan perilaku secara sadar dengan sistem nilai yang bersumber dari yang </w:t>
      </w:r>
      <w:r w:rsidRPr="002623CD">
        <w:rPr>
          <w:rFonts w:asciiTheme="majorBidi" w:hAnsiTheme="majorBidi" w:cstheme="majorBidi"/>
          <w:sz w:val="24"/>
          <w:szCs w:val="24"/>
          <w:lang w:val="id-ID"/>
        </w:rPr>
        <w:t>mutlak.</w:t>
      </w:r>
    </w:p>
    <w:p w:rsidR="00EF06B0" w:rsidRDefault="005A3671" w:rsidP="00FF0EBD">
      <w:pPr>
        <w:numPr>
          <w:ilvl w:val="0"/>
          <w:numId w:val="11"/>
        </w:numPr>
        <w:spacing w:after="0" w:line="480" w:lineRule="auto"/>
        <w:ind w:left="1843" w:right="120" w:hanging="425"/>
        <w:contextualSpacing/>
        <w:jc w:val="both"/>
        <w:rPr>
          <w:rFonts w:asciiTheme="majorBidi" w:hAnsiTheme="majorBidi" w:cstheme="majorBidi"/>
          <w:sz w:val="24"/>
          <w:szCs w:val="24"/>
          <w:lang w:val="id-ID"/>
        </w:rPr>
      </w:pPr>
      <w:r w:rsidRPr="002623CD">
        <w:rPr>
          <w:rFonts w:asciiTheme="majorBidi" w:hAnsiTheme="majorBidi" w:cstheme="majorBidi"/>
          <w:sz w:val="24"/>
          <w:szCs w:val="24"/>
          <w:lang w:val="id-ID"/>
        </w:rPr>
        <w:t>M</w:t>
      </w:r>
      <w:r w:rsidRPr="002623CD">
        <w:rPr>
          <w:rFonts w:asciiTheme="majorBidi" w:hAnsiTheme="majorBidi" w:cstheme="majorBidi"/>
          <w:sz w:val="24"/>
          <w:szCs w:val="24"/>
        </w:rPr>
        <w:t xml:space="preserve">emasrahkan diri, hidup dan matinya, kepada yang </w:t>
      </w:r>
      <w:r w:rsidRPr="002623CD">
        <w:rPr>
          <w:rFonts w:asciiTheme="majorBidi" w:hAnsiTheme="majorBidi" w:cstheme="majorBidi"/>
          <w:sz w:val="24"/>
          <w:szCs w:val="24"/>
          <w:lang w:val="id-ID"/>
        </w:rPr>
        <w:t>m</w:t>
      </w:r>
      <w:r w:rsidRPr="002623CD">
        <w:rPr>
          <w:rFonts w:asciiTheme="majorBidi" w:hAnsiTheme="majorBidi" w:cstheme="majorBidi"/>
          <w:sz w:val="24"/>
          <w:szCs w:val="24"/>
        </w:rPr>
        <w:t>utlak.</w:t>
      </w:r>
      <w:r w:rsidRPr="002623CD">
        <w:rPr>
          <w:rFonts w:asciiTheme="majorBidi" w:hAnsiTheme="majorBidi" w:cstheme="majorBidi"/>
          <w:sz w:val="24"/>
          <w:szCs w:val="24"/>
          <w:vertAlign w:val="superscript"/>
        </w:rPr>
        <w:footnoteReference w:id="31"/>
      </w:r>
    </w:p>
    <w:p w:rsidR="001A2674" w:rsidRPr="001A2674" w:rsidRDefault="001A2674" w:rsidP="001A2674">
      <w:pPr>
        <w:spacing w:after="0" w:line="480" w:lineRule="auto"/>
        <w:ind w:left="1843" w:right="120"/>
        <w:contextualSpacing/>
        <w:jc w:val="both"/>
        <w:rPr>
          <w:rFonts w:asciiTheme="majorBidi" w:hAnsiTheme="majorBidi" w:cstheme="majorBidi"/>
          <w:sz w:val="24"/>
          <w:szCs w:val="24"/>
          <w:lang w:val="id-ID"/>
        </w:rPr>
      </w:pPr>
    </w:p>
    <w:p w:rsidR="00EF06B0" w:rsidRDefault="005A3671" w:rsidP="00EF06B0">
      <w:pPr>
        <w:spacing w:after="0" w:line="480" w:lineRule="auto"/>
        <w:ind w:left="720" w:right="120" w:firstLine="720"/>
        <w:contextualSpacing/>
        <w:jc w:val="both"/>
        <w:rPr>
          <w:rFonts w:asciiTheme="majorBidi" w:hAnsiTheme="majorBidi" w:cstheme="majorBidi"/>
          <w:sz w:val="24"/>
          <w:szCs w:val="24"/>
          <w:lang w:val="id-ID"/>
        </w:rPr>
      </w:pPr>
      <w:r w:rsidRPr="00EF06B0">
        <w:rPr>
          <w:rFonts w:asciiTheme="majorBidi" w:hAnsiTheme="majorBidi" w:cstheme="majorBidi"/>
          <w:sz w:val="24"/>
          <w:szCs w:val="24"/>
          <w:lang w:val="id-ID"/>
        </w:rPr>
        <w:t>Karakter religius merupakan salah satu dari nilai-nilai karakter yang ditumbuh kembangkan di sekolah. Karakter religius sebagai nilai karakter yang berkaitan dengan hubungan dengan tuhan yang meliputi pikiran, perkataan, dan tindakan seseorang yang diupayakan selalu berdasarkan pada nilai-nilai ketuhanan atau ajaran agamanya.</w:t>
      </w:r>
      <w:r w:rsidRPr="002623CD">
        <w:rPr>
          <w:rFonts w:asciiTheme="majorBidi" w:hAnsiTheme="majorBidi" w:cstheme="majorBidi"/>
          <w:sz w:val="24"/>
          <w:szCs w:val="24"/>
          <w:vertAlign w:val="superscript"/>
          <w:lang w:val="id-ID"/>
        </w:rPr>
        <w:footnoteReference w:id="32"/>
      </w:r>
      <w:r w:rsidR="00EF06B0">
        <w:rPr>
          <w:rFonts w:asciiTheme="majorBidi" w:hAnsiTheme="majorBidi" w:cstheme="majorBidi"/>
          <w:sz w:val="24"/>
          <w:szCs w:val="24"/>
          <w:lang w:val="id-ID"/>
        </w:rPr>
        <w:t xml:space="preserve"> </w:t>
      </w:r>
    </w:p>
    <w:p w:rsidR="005A3671" w:rsidRPr="002623CD" w:rsidRDefault="005A3671" w:rsidP="00EF06B0">
      <w:pPr>
        <w:spacing w:after="0" w:line="480" w:lineRule="auto"/>
        <w:ind w:left="720" w:right="120" w:firstLine="720"/>
        <w:contextualSpacing/>
        <w:jc w:val="both"/>
        <w:rPr>
          <w:rFonts w:asciiTheme="majorBidi" w:hAnsiTheme="majorBidi" w:cstheme="majorBidi"/>
          <w:sz w:val="24"/>
          <w:szCs w:val="24"/>
          <w:lang w:val="id-ID"/>
        </w:rPr>
      </w:pPr>
      <w:r w:rsidRPr="002623CD">
        <w:rPr>
          <w:rFonts w:asciiTheme="majorBidi" w:hAnsiTheme="majorBidi" w:cstheme="majorBidi"/>
          <w:sz w:val="24"/>
          <w:szCs w:val="24"/>
          <w:lang w:val="id-ID"/>
        </w:rPr>
        <w:t>Salah satu j</w:t>
      </w:r>
      <w:r w:rsidRPr="002623CD">
        <w:rPr>
          <w:rFonts w:asciiTheme="majorBidi" w:hAnsiTheme="majorBidi" w:cstheme="majorBidi"/>
          <w:sz w:val="24"/>
          <w:szCs w:val="24"/>
        </w:rPr>
        <w:t>enis karakter yang diterapkan dalam proses pendidikan</w:t>
      </w:r>
      <w:r w:rsidRPr="002623CD">
        <w:rPr>
          <w:rFonts w:asciiTheme="majorBidi" w:hAnsiTheme="majorBidi" w:cstheme="majorBidi"/>
          <w:sz w:val="24"/>
          <w:szCs w:val="24"/>
          <w:lang w:val="id-ID"/>
        </w:rPr>
        <w:t xml:space="preserve"> adalah p</w:t>
      </w:r>
      <w:r w:rsidRPr="002623CD">
        <w:rPr>
          <w:rFonts w:asciiTheme="majorBidi" w:hAnsiTheme="majorBidi" w:cstheme="majorBidi"/>
          <w:sz w:val="24"/>
          <w:szCs w:val="24"/>
        </w:rPr>
        <w:t>endidikan karakter berbasis nilai religious</w:t>
      </w:r>
      <w:r w:rsidRPr="002623CD">
        <w:rPr>
          <w:rFonts w:asciiTheme="majorBidi" w:hAnsiTheme="majorBidi" w:cstheme="majorBidi"/>
          <w:sz w:val="24"/>
          <w:szCs w:val="24"/>
          <w:lang w:val="id-ID"/>
        </w:rPr>
        <w:t>. Proses p</w:t>
      </w:r>
      <w:r w:rsidRPr="002623CD">
        <w:rPr>
          <w:rFonts w:asciiTheme="majorBidi" w:hAnsiTheme="majorBidi" w:cstheme="majorBidi"/>
          <w:sz w:val="24"/>
          <w:szCs w:val="24"/>
        </w:rPr>
        <w:t>enanaman nilai-nilai karakter yang pertama dapat dimulai melalui pendidikan karakter berbasis nilai religius.</w:t>
      </w:r>
      <w:r w:rsidRPr="002623CD">
        <w:rPr>
          <w:rFonts w:asciiTheme="majorBidi" w:hAnsiTheme="majorBidi" w:cstheme="majorBidi"/>
          <w:sz w:val="24"/>
          <w:szCs w:val="24"/>
          <w:vertAlign w:val="superscript"/>
        </w:rPr>
        <w:footnoteReference w:id="33"/>
      </w:r>
      <w:r w:rsidR="00EF06B0">
        <w:rPr>
          <w:rFonts w:asciiTheme="majorBidi" w:hAnsiTheme="majorBidi" w:cstheme="majorBidi"/>
          <w:sz w:val="24"/>
          <w:szCs w:val="24"/>
          <w:lang w:val="id-ID"/>
        </w:rPr>
        <w:t xml:space="preserve"> </w:t>
      </w:r>
      <w:r w:rsidRPr="002623CD">
        <w:rPr>
          <w:rFonts w:asciiTheme="majorBidi" w:hAnsiTheme="majorBidi" w:cstheme="majorBidi"/>
          <w:sz w:val="24"/>
          <w:szCs w:val="24"/>
          <w:lang w:val="id-ID"/>
        </w:rPr>
        <w:t>Indikator nilai karakter religius dapat mencerminkan, menggambarkan, mengajak, dan mendukung untuk melakukan beberapa hal diantaranya:</w:t>
      </w:r>
    </w:p>
    <w:p w:rsidR="005A3671" w:rsidRPr="002623CD" w:rsidRDefault="005A3671" w:rsidP="00FF0EBD">
      <w:pPr>
        <w:numPr>
          <w:ilvl w:val="0"/>
          <w:numId w:val="12"/>
        </w:numPr>
        <w:spacing w:after="0" w:line="480" w:lineRule="auto"/>
        <w:ind w:left="1843" w:right="120" w:hanging="425"/>
        <w:contextualSpacing/>
        <w:jc w:val="both"/>
        <w:rPr>
          <w:rFonts w:asciiTheme="majorBidi" w:hAnsiTheme="majorBidi" w:cstheme="majorBidi"/>
          <w:sz w:val="24"/>
          <w:szCs w:val="24"/>
          <w:lang w:val="id-ID"/>
        </w:rPr>
      </w:pPr>
      <w:r w:rsidRPr="002623CD">
        <w:rPr>
          <w:rFonts w:asciiTheme="majorBidi" w:hAnsiTheme="majorBidi" w:cstheme="majorBidi"/>
          <w:sz w:val="24"/>
          <w:szCs w:val="24"/>
          <w:lang w:val="id-ID"/>
        </w:rPr>
        <w:t>Berperilaku, bertindak dan berpikir sesuai ajaran agama.</w:t>
      </w:r>
    </w:p>
    <w:p w:rsidR="005A3671" w:rsidRPr="002623CD" w:rsidRDefault="005A3671" w:rsidP="00FF0EBD">
      <w:pPr>
        <w:numPr>
          <w:ilvl w:val="0"/>
          <w:numId w:val="12"/>
        </w:numPr>
        <w:spacing w:after="0" w:line="480" w:lineRule="auto"/>
        <w:ind w:left="1843" w:right="120" w:hanging="425"/>
        <w:contextualSpacing/>
        <w:jc w:val="both"/>
        <w:rPr>
          <w:rFonts w:asciiTheme="majorBidi" w:hAnsiTheme="majorBidi" w:cstheme="majorBidi"/>
          <w:sz w:val="24"/>
          <w:szCs w:val="24"/>
          <w:lang w:val="id-ID"/>
        </w:rPr>
      </w:pPr>
      <w:r w:rsidRPr="002623CD">
        <w:rPr>
          <w:rFonts w:asciiTheme="majorBidi" w:hAnsiTheme="majorBidi" w:cstheme="majorBidi"/>
          <w:sz w:val="24"/>
          <w:szCs w:val="24"/>
          <w:lang w:val="id-ID"/>
        </w:rPr>
        <w:t>Menjalankan perintah Tuhan (</w:t>
      </w:r>
      <w:proofErr w:type="spellStart"/>
      <w:r w:rsidRPr="002623CD">
        <w:rPr>
          <w:rFonts w:asciiTheme="majorBidi" w:hAnsiTheme="majorBidi" w:cstheme="majorBidi"/>
          <w:sz w:val="24"/>
          <w:szCs w:val="24"/>
          <w:lang w:val="id-ID"/>
        </w:rPr>
        <w:t>berdo’a</w:t>
      </w:r>
      <w:proofErr w:type="spellEnd"/>
      <w:r w:rsidRPr="002623CD">
        <w:rPr>
          <w:rFonts w:asciiTheme="majorBidi" w:hAnsiTheme="majorBidi" w:cstheme="majorBidi"/>
          <w:sz w:val="24"/>
          <w:szCs w:val="24"/>
          <w:lang w:val="id-ID"/>
        </w:rPr>
        <w:t>, beribadah, dan bersyukur.</w:t>
      </w:r>
    </w:p>
    <w:p w:rsidR="005A3671" w:rsidRPr="002623CD" w:rsidRDefault="005A3671" w:rsidP="00FF0EBD">
      <w:pPr>
        <w:numPr>
          <w:ilvl w:val="0"/>
          <w:numId w:val="12"/>
        </w:numPr>
        <w:spacing w:after="0" w:line="480" w:lineRule="auto"/>
        <w:ind w:left="1843" w:right="120" w:hanging="425"/>
        <w:contextualSpacing/>
        <w:jc w:val="both"/>
        <w:rPr>
          <w:rFonts w:asciiTheme="majorBidi" w:hAnsiTheme="majorBidi" w:cstheme="majorBidi"/>
          <w:sz w:val="24"/>
          <w:szCs w:val="24"/>
          <w:lang w:val="id-ID"/>
        </w:rPr>
      </w:pPr>
      <w:r w:rsidRPr="002623CD">
        <w:rPr>
          <w:rFonts w:asciiTheme="majorBidi" w:hAnsiTheme="majorBidi" w:cstheme="majorBidi"/>
          <w:sz w:val="24"/>
          <w:szCs w:val="24"/>
          <w:lang w:val="id-ID"/>
        </w:rPr>
        <w:t>Toleran terhadap pemeluk agama lain (memberi kesempatan beribadah, tidak mengganggu, dan tidak memaksakan agama).</w:t>
      </w:r>
    </w:p>
    <w:p w:rsidR="005A3671" w:rsidRPr="002623CD" w:rsidRDefault="005A3671" w:rsidP="00FF0EBD">
      <w:pPr>
        <w:numPr>
          <w:ilvl w:val="0"/>
          <w:numId w:val="12"/>
        </w:numPr>
        <w:spacing w:after="0" w:line="480" w:lineRule="auto"/>
        <w:ind w:left="1843" w:right="120" w:hanging="425"/>
        <w:contextualSpacing/>
        <w:jc w:val="both"/>
        <w:rPr>
          <w:rFonts w:asciiTheme="majorBidi" w:hAnsiTheme="majorBidi" w:cstheme="majorBidi"/>
          <w:sz w:val="24"/>
          <w:szCs w:val="24"/>
          <w:lang w:val="id-ID"/>
        </w:rPr>
      </w:pPr>
      <w:r w:rsidRPr="002623CD">
        <w:rPr>
          <w:rFonts w:asciiTheme="majorBidi" w:hAnsiTheme="majorBidi" w:cstheme="majorBidi"/>
          <w:sz w:val="24"/>
          <w:szCs w:val="24"/>
          <w:lang w:val="id-ID"/>
        </w:rPr>
        <w:t>Hidup rukun dengan pemeluk agama lain.</w:t>
      </w:r>
      <w:r w:rsidRPr="002623CD">
        <w:rPr>
          <w:rFonts w:asciiTheme="majorBidi" w:hAnsiTheme="majorBidi" w:cstheme="majorBidi"/>
          <w:sz w:val="24"/>
          <w:szCs w:val="24"/>
          <w:vertAlign w:val="superscript"/>
          <w:lang w:val="id-ID"/>
        </w:rPr>
        <w:footnoteReference w:id="34"/>
      </w:r>
    </w:p>
    <w:p w:rsidR="005A3671" w:rsidRPr="002623CD" w:rsidRDefault="005A3671" w:rsidP="005A3671">
      <w:pPr>
        <w:spacing w:after="0"/>
        <w:rPr>
          <w:rFonts w:asciiTheme="majorBidi" w:hAnsiTheme="majorBidi" w:cstheme="majorBidi"/>
          <w:sz w:val="24"/>
          <w:szCs w:val="24"/>
          <w:lang w:val="id-ID"/>
        </w:rPr>
      </w:pPr>
    </w:p>
    <w:p w:rsidR="005A3671" w:rsidRPr="00EF06B0" w:rsidRDefault="005A3671" w:rsidP="005A3671">
      <w:pPr>
        <w:rPr>
          <w:rFonts w:ascii="Times New Roman" w:hAnsi="Times New Roman" w:cs="Times New Roman"/>
          <w:b/>
          <w:sz w:val="24"/>
          <w:szCs w:val="24"/>
          <w:lang w:val="id-ID"/>
        </w:rPr>
        <w:sectPr w:rsidR="005A3671" w:rsidRPr="00EF06B0" w:rsidSect="00E71E30">
          <w:headerReference w:type="even" r:id="rId26"/>
          <w:headerReference w:type="default" r:id="rId27"/>
          <w:footerReference w:type="even" r:id="rId28"/>
          <w:footerReference w:type="default" r:id="rId29"/>
          <w:headerReference w:type="first" r:id="rId30"/>
          <w:footnotePr>
            <w:numRestart w:val="eachSect"/>
          </w:footnotePr>
          <w:pgSz w:w="11907" w:h="16839" w:code="9"/>
          <w:pgMar w:top="1134" w:right="1134" w:bottom="1134" w:left="1418" w:header="720" w:footer="720" w:gutter="0"/>
          <w:cols w:space="720"/>
          <w:docGrid w:linePitch="360"/>
        </w:sectPr>
      </w:pPr>
    </w:p>
    <w:p w:rsidR="005A3671" w:rsidRDefault="002F077F" w:rsidP="005A3671">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89984" behindDoc="0" locked="0" layoutInCell="1" allowOverlap="1" wp14:anchorId="0252F226" wp14:editId="432044CA">
                <wp:simplePos x="0" y="0"/>
                <wp:positionH relativeFrom="column">
                  <wp:posOffset>5468839</wp:posOffset>
                </wp:positionH>
                <wp:positionV relativeFrom="paragraph">
                  <wp:posOffset>-441829</wp:posOffset>
                </wp:positionV>
                <wp:extent cx="740979" cy="551793"/>
                <wp:effectExtent l="0" t="0" r="21590" b="20320"/>
                <wp:wrapNone/>
                <wp:docPr id="6" name="Text Box 6"/>
                <wp:cNvGraphicFramePr/>
                <a:graphic xmlns:a="http://schemas.openxmlformats.org/drawingml/2006/main">
                  <a:graphicData uri="http://schemas.microsoft.com/office/word/2010/wordprocessingShape">
                    <wps:wsp>
                      <wps:cNvSpPr txBox="1"/>
                      <wps:spPr>
                        <a:xfrm>
                          <a:off x="0" y="0"/>
                          <a:ext cx="740979" cy="55179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B5DFE" w:rsidRDefault="00DB5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0" type="#_x0000_t202" style="position:absolute;left:0;text-align:left;margin-left:430.6pt;margin-top:-34.8pt;width:58.35pt;height:43.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" fillcolor="white [3201]" strokecolor="white [3212]" strokeweight=".5pt">
                <v:textbox>
                  <w:txbxContent>
                    <w:p w:rsidR="00DB5DFE" w:rsidRDefault="00DB5DFE"/>
                  </w:txbxContent>
                </v:textbox>
              </v:shape>
            </w:pict>
          </mc:Fallback>
        </mc:AlternateContent>
      </w:r>
      <w:r w:rsidR="005A3671">
        <w:rPr>
          <w:rFonts w:asciiTheme="majorBidi" w:hAnsiTheme="majorBidi" w:cstheme="majorBidi"/>
          <w:b/>
          <w:bCs/>
          <w:sz w:val="24"/>
          <w:szCs w:val="24"/>
        </w:rPr>
        <w:t>BAB III</w:t>
      </w:r>
    </w:p>
    <w:p w:rsidR="005A3671" w:rsidRDefault="005A3671" w:rsidP="005A3671">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METODE PENELITIAN</w:t>
      </w:r>
    </w:p>
    <w:p w:rsidR="005A3671" w:rsidRDefault="005A3671" w:rsidP="005A3671">
      <w:pPr>
        <w:spacing w:after="0" w:line="480" w:lineRule="auto"/>
        <w:jc w:val="center"/>
        <w:rPr>
          <w:rFonts w:asciiTheme="majorBidi" w:hAnsiTheme="majorBidi" w:cstheme="majorBidi"/>
          <w:b/>
          <w:bCs/>
          <w:sz w:val="24"/>
          <w:szCs w:val="24"/>
        </w:rPr>
      </w:pPr>
    </w:p>
    <w:p w:rsidR="005A3671" w:rsidRPr="00536161" w:rsidRDefault="005A3671" w:rsidP="00FF0EBD">
      <w:pPr>
        <w:pStyle w:val="ListParagraph"/>
        <w:numPr>
          <w:ilvl w:val="0"/>
          <w:numId w:val="4"/>
        </w:numPr>
        <w:spacing w:after="0" w:line="480" w:lineRule="auto"/>
        <w:ind w:left="284" w:hanging="284"/>
        <w:rPr>
          <w:rFonts w:asciiTheme="majorBidi" w:hAnsiTheme="majorBidi" w:cstheme="majorBidi"/>
          <w:b/>
          <w:bCs/>
          <w:sz w:val="24"/>
          <w:szCs w:val="24"/>
        </w:rPr>
      </w:pPr>
      <w:r>
        <w:rPr>
          <w:rFonts w:asciiTheme="majorBidi" w:hAnsiTheme="majorBidi" w:cstheme="majorBidi"/>
          <w:b/>
          <w:bCs/>
          <w:sz w:val="24"/>
          <w:szCs w:val="24"/>
        </w:rPr>
        <w:t>Pendekatan dan Jenis Penelitian</w:t>
      </w:r>
    </w:p>
    <w:p w:rsidR="005A3671" w:rsidRPr="00FF0EBD" w:rsidRDefault="005A3671" w:rsidP="00FF0EBD">
      <w:pPr>
        <w:spacing w:line="480" w:lineRule="auto"/>
        <w:ind w:left="284" w:firstLine="720"/>
        <w:contextualSpacing/>
        <w:jc w:val="both"/>
        <w:rPr>
          <w:rFonts w:asciiTheme="majorBidi" w:hAnsiTheme="majorBidi" w:cstheme="majorBidi"/>
          <w:sz w:val="24"/>
          <w:szCs w:val="24"/>
          <w:lang w:val="id-ID"/>
        </w:rPr>
      </w:pPr>
      <w:r w:rsidRPr="00F67E33">
        <w:rPr>
          <w:rFonts w:asciiTheme="majorBidi" w:hAnsiTheme="majorBidi" w:cstheme="majorBidi"/>
          <w:sz w:val="24"/>
          <w:szCs w:val="24"/>
        </w:rPr>
        <w:t xml:space="preserve">Penelitian ini menggunakan pendekatan penelitian kualitatif. </w:t>
      </w:r>
      <w:proofErr w:type="gramStart"/>
      <w:r w:rsidRPr="00F67E33">
        <w:rPr>
          <w:rFonts w:asciiTheme="majorBidi" w:hAnsiTheme="majorBidi" w:cstheme="majorBidi"/>
          <w:sz w:val="24"/>
          <w:szCs w:val="24"/>
        </w:rPr>
        <w:t xml:space="preserve">Pendekatan kualitatif adalah prosedur penelitian yang menghasilkan data deskriptif yang berupa kata-kata tertulis atau lisan dari orang-orang dan perilaku yang dapat diamati bertujuan menggambarkan secara sistematis mengenai fakta-fakta yang ditemukan di lapangan, bersifat verbal, kalimat-kalimat fenomena-fenomena </w:t>
      </w:r>
      <w:proofErr w:type="spellStart"/>
      <w:r w:rsidRPr="00F67E33">
        <w:rPr>
          <w:rFonts w:asciiTheme="majorBidi" w:hAnsiTheme="majorBidi" w:cstheme="majorBidi"/>
          <w:sz w:val="24"/>
          <w:szCs w:val="24"/>
        </w:rPr>
        <w:t>dan</w:t>
      </w:r>
      <w:proofErr w:type="spellEnd"/>
      <w:r w:rsidRPr="00F67E33">
        <w:rPr>
          <w:rFonts w:asciiTheme="majorBidi" w:hAnsiTheme="majorBidi" w:cstheme="majorBidi"/>
          <w:sz w:val="24"/>
          <w:szCs w:val="24"/>
        </w:rPr>
        <w:t xml:space="preserve"> </w:t>
      </w:r>
      <w:proofErr w:type="spellStart"/>
      <w:r w:rsidRPr="00F67E33">
        <w:rPr>
          <w:rFonts w:asciiTheme="majorBidi" w:hAnsiTheme="majorBidi" w:cstheme="majorBidi"/>
          <w:sz w:val="24"/>
          <w:szCs w:val="24"/>
        </w:rPr>
        <w:t>tidak</w:t>
      </w:r>
      <w:proofErr w:type="spellEnd"/>
      <w:r w:rsidRPr="00F67E33">
        <w:rPr>
          <w:rFonts w:asciiTheme="majorBidi" w:hAnsiTheme="majorBidi" w:cstheme="majorBidi"/>
          <w:sz w:val="24"/>
          <w:szCs w:val="24"/>
        </w:rPr>
        <w:t xml:space="preserve"> </w:t>
      </w:r>
      <w:proofErr w:type="spellStart"/>
      <w:r w:rsidRPr="00F67E33">
        <w:rPr>
          <w:rFonts w:asciiTheme="majorBidi" w:hAnsiTheme="majorBidi" w:cstheme="majorBidi"/>
          <w:sz w:val="24"/>
          <w:szCs w:val="24"/>
        </w:rPr>
        <w:t>berupa</w:t>
      </w:r>
      <w:proofErr w:type="spellEnd"/>
      <w:r w:rsidRPr="00F67E33">
        <w:rPr>
          <w:rFonts w:asciiTheme="majorBidi" w:hAnsiTheme="majorBidi" w:cstheme="majorBidi"/>
          <w:sz w:val="24"/>
          <w:szCs w:val="24"/>
        </w:rPr>
        <w:t xml:space="preserve"> </w:t>
      </w:r>
      <w:proofErr w:type="spellStart"/>
      <w:r w:rsidRPr="00F67E33">
        <w:rPr>
          <w:rFonts w:asciiTheme="majorBidi" w:hAnsiTheme="majorBidi" w:cstheme="majorBidi"/>
          <w:sz w:val="24"/>
          <w:szCs w:val="24"/>
        </w:rPr>
        <w:t>angka-angka</w:t>
      </w:r>
      <w:proofErr w:type="spellEnd"/>
      <w:r w:rsidRPr="00F67E33">
        <w:rPr>
          <w:rFonts w:asciiTheme="majorBidi" w:hAnsiTheme="majorBidi" w:cstheme="majorBidi"/>
          <w:sz w:val="24"/>
          <w:szCs w:val="24"/>
        </w:rPr>
        <w:t>.</w:t>
      </w:r>
      <w:proofErr w:type="gramEnd"/>
    </w:p>
    <w:p w:rsidR="005A3671" w:rsidRDefault="005A3671" w:rsidP="005A3671">
      <w:pPr>
        <w:spacing w:line="480" w:lineRule="auto"/>
        <w:ind w:left="284" w:firstLine="720"/>
        <w:contextualSpacing/>
        <w:jc w:val="both"/>
        <w:rPr>
          <w:rFonts w:asciiTheme="majorBidi" w:hAnsiTheme="majorBidi" w:cstheme="majorBidi"/>
          <w:sz w:val="24"/>
          <w:szCs w:val="24"/>
          <w:lang w:val="id-ID"/>
        </w:rPr>
      </w:pPr>
      <w:proofErr w:type="spellStart"/>
      <w:proofErr w:type="gramStart"/>
      <w:r w:rsidRPr="00F67E33">
        <w:rPr>
          <w:rFonts w:asciiTheme="majorBidi" w:hAnsiTheme="majorBidi" w:cstheme="majorBidi"/>
          <w:sz w:val="24"/>
          <w:szCs w:val="24"/>
        </w:rPr>
        <w:t>Jenis</w:t>
      </w:r>
      <w:proofErr w:type="spellEnd"/>
      <w:r w:rsidRPr="00F67E33">
        <w:rPr>
          <w:rFonts w:asciiTheme="majorBidi" w:hAnsiTheme="majorBidi" w:cstheme="majorBidi"/>
          <w:sz w:val="24"/>
          <w:szCs w:val="24"/>
        </w:rPr>
        <w:t xml:space="preserve"> </w:t>
      </w:r>
      <w:proofErr w:type="spellStart"/>
      <w:r w:rsidRPr="00F67E33">
        <w:rPr>
          <w:rFonts w:asciiTheme="majorBidi" w:hAnsiTheme="majorBidi" w:cstheme="majorBidi"/>
          <w:sz w:val="24"/>
          <w:szCs w:val="24"/>
        </w:rPr>
        <w:t>penelitian</w:t>
      </w:r>
      <w:proofErr w:type="spellEnd"/>
      <w:r w:rsidRPr="00F67E33">
        <w:rPr>
          <w:rFonts w:asciiTheme="majorBidi" w:hAnsiTheme="majorBidi" w:cstheme="majorBidi"/>
          <w:sz w:val="24"/>
          <w:szCs w:val="24"/>
        </w:rPr>
        <w:t xml:space="preserve"> yang </w:t>
      </w:r>
      <w:proofErr w:type="spellStart"/>
      <w:r w:rsidRPr="00F67E33">
        <w:rPr>
          <w:rFonts w:asciiTheme="majorBidi" w:hAnsiTheme="majorBidi" w:cstheme="majorBidi"/>
          <w:sz w:val="24"/>
          <w:szCs w:val="24"/>
        </w:rPr>
        <w:t>digunakan</w:t>
      </w:r>
      <w:proofErr w:type="spellEnd"/>
      <w:r w:rsidRPr="00F67E33">
        <w:rPr>
          <w:rFonts w:asciiTheme="majorBidi" w:hAnsiTheme="majorBidi" w:cstheme="majorBidi"/>
          <w:sz w:val="24"/>
          <w:szCs w:val="24"/>
        </w:rPr>
        <w:t xml:space="preserve"> dalam penelitian ini ad</w:t>
      </w:r>
      <w:r>
        <w:rPr>
          <w:rFonts w:asciiTheme="majorBidi" w:hAnsiTheme="majorBidi" w:cstheme="majorBidi"/>
          <w:sz w:val="24"/>
          <w:szCs w:val="24"/>
        </w:rPr>
        <w:t xml:space="preserve">alah studi kasus, yaitu suatu </w:t>
      </w:r>
      <w:r w:rsidRPr="00F67E33">
        <w:rPr>
          <w:rFonts w:asciiTheme="majorBidi" w:hAnsiTheme="majorBidi" w:cstheme="majorBidi"/>
          <w:sz w:val="24"/>
          <w:szCs w:val="24"/>
        </w:rPr>
        <w:t>deskriptif intensif dan analisis fenomena tertentu atau satuan sosial seperti individu, kelompok, institusi atau masyarakat.</w:t>
      </w:r>
      <w:proofErr w:type="gramEnd"/>
      <w:r w:rsidRPr="00F67E33">
        <w:rPr>
          <w:rFonts w:asciiTheme="majorBidi" w:hAnsiTheme="majorBidi" w:cstheme="majorBidi"/>
          <w:sz w:val="24"/>
          <w:szCs w:val="24"/>
        </w:rPr>
        <w:t xml:space="preserve"> Studi kasus dapat digunakan secara tepat dalam banyak bidang. Disamping itu merupakan penyelidikan secara rinci satu setting. Satu subyek tunggal, satu kumpulan dokumen atau satu kejadian tertentu.</w:t>
      </w:r>
      <w:r w:rsidRPr="00F67E33">
        <w:rPr>
          <w:rFonts w:asciiTheme="majorBidi" w:hAnsiTheme="majorBidi" w:cstheme="majorBidi"/>
          <w:sz w:val="24"/>
          <w:szCs w:val="24"/>
          <w:vertAlign w:val="superscript"/>
        </w:rPr>
        <w:footnoteReference w:id="35"/>
      </w:r>
    </w:p>
    <w:p w:rsidR="005A3671" w:rsidRDefault="005A3671" w:rsidP="001047D4">
      <w:pPr>
        <w:spacing w:line="480" w:lineRule="auto"/>
        <w:ind w:left="284" w:firstLine="720"/>
        <w:contextualSpacing/>
        <w:jc w:val="both"/>
        <w:rPr>
          <w:rFonts w:asciiTheme="majorBidi" w:hAnsiTheme="majorBidi" w:cstheme="majorBidi"/>
          <w:sz w:val="24"/>
          <w:szCs w:val="24"/>
          <w:lang w:val="id-ID"/>
        </w:rPr>
      </w:pPr>
      <w:r w:rsidRPr="00F67E33">
        <w:rPr>
          <w:rFonts w:asciiTheme="majorBidi" w:hAnsiTheme="majorBidi" w:cstheme="majorBidi"/>
          <w:sz w:val="24"/>
          <w:szCs w:val="24"/>
          <w:lang w:val="id-ID"/>
        </w:rPr>
        <w:t xml:space="preserve">Dalam  penelitian  ini  dipilih  jenis  penelitian kualitatif  studi   kasus karena untuk mengetahui bagaimana upaya </w:t>
      </w:r>
      <w:r w:rsidR="001047D4">
        <w:rPr>
          <w:rFonts w:asciiTheme="majorBidi" w:hAnsiTheme="majorBidi" w:cstheme="majorBidi"/>
          <w:sz w:val="24"/>
          <w:szCs w:val="24"/>
          <w:lang w:val="id-ID"/>
        </w:rPr>
        <w:t xml:space="preserve">pemahaman lakon dan karakter </w:t>
      </w:r>
      <w:r w:rsidRPr="00F67E33">
        <w:rPr>
          <w:rFonts w:asciiTheme="majorBidi" w:hAnsiTheme="majorBidi" w:cstheme="majorBidi"/>
          <w:sz w:val="24"/>
          <w:szCs w:val="24"/>
          <w:lang w:val="id-ID"/>
        </w:rPr>
        <w:t>wayang kulit</w:t>
      </w:r>
      <w:r w:rsidR="002B33A5">
        <w:rPr>
          <w:rFonts w:asciiTheme="majorBidi" w:hAnsiTheme="majorBidi" w:cstheme="majorBidi"/>
          <w:sz w:val="24"/>
          <w:szCs w:val="24"/>
          <w:lang w:val="id-ID"/>
        </w:rPr>
        <w:t xml:space="preserve"> sebagai media</w:t>
      </w:r>
      <w:r w:rsidRPr="00F67E33">
        <w:rPr>
          <w:rFonts w:asciiTheme="majorBidi" w:hAnsiTheme="majorBidi" w:cstheme="majorBidi"/>
          <w:sz w:val="24"/>
          <w:szCs w:val="24"/>
          <w:lang w:val="id-ID"/>
        </w:rPr>
        <w:t xml:space="preserve"> dalam meningkatkan karakter religius masyarakat </w:t>
      </w:r>
      <w:r w:rsidR="00BA2347">
        <w:rPr>
          <w:rFonts w:asciiTheme="majorBidi" w:hAnsiTheme="majorBidi" w:cstheme="majorBidi"/>
          <w:sz w:val="24"/>
          <w:szCs w:val="24"/>
          <w:lang w:val="id-ID"/>
        </w:rPr>
        <w:t xml:space="preserve">Desa </w:t>
      </w:r>
      <w:r w:rsidR="001047D4">
        <w:rPr>
          <w:rFonts w:asciiTheme="majorBidi" w:hAnsiTheme="majorBidi" w:cstheme="majorBidi"/>
          <w:sz w:val="24"/>
          <w:szCs w:val="24"/>
          <w:lang w:val="id-ID"/>
        </w:rPr>
        <w:t xml:space="preserve"> </w:t>
      </w:r>
      <w:r w:rsidR="00BA2347">
        <w:rPr>
          <w:rFonts w:asciiTheme="majorBidi" w:hAnsiTheme="majorBidi" w:cstheme="majorBidi"/>
          <w:sz w:val="24"/>
          <w:szCs w:val="24"/>
          <w:lang w:val="id-ID"/>
        </w:rPr>
        <w:t>Gajah Sambit Ponorogo</w:t>
      </w:r>
      <w:r w:rsidRPr="00F67E33">
        <w:rPr>
          <w:rFonts w:asciiTheme="majorBidi" w:hAnsiTheme="majorBidi" w:cstheme="majorBidi"/>
          <w:sz w:val="24"/>
          <w:szCs w:val="24"/>
          <w:lang w:val="id-ID"/>
        </w:rPr>
        <w:t>.</w:t>
      </w:r>
    </w:p>
    <w:p w:rsidR="005A3671" w:rsidRPr="00F67E33" w:rsidRDefault="005A3671" w:rsidP="005A3671">
      <w:pPr>
        <w:spacing w:line="480" w:lineRule="auto"/>
        <w:ind w:left="284" w:firstLine="720"/>
        <w:contextualSpacing/>
        <w:jc w:val="both"/>
        <w:rPr>
          <w:rFonts w:asciiTheme="majorBidi" w:hAnsiTheme="majorBidi" w:cstheme="majorBidi"/>
          <w:sz w:val="24"/>
          <w:szCs w:val="24"/>
          <w:lang w:val="id-ID"/>
        </w:rPr>
      </w:pPr>
    </w:p>
    <w:p w:rsidR="005A3671" w:rsidRPr="00F67E33" w:rsidRDefault="005A3671" w:rsidP="00FF0EBD">
      <w:pPr>
        <w:pStyle w:val="ListParagraph"/>
        <w:numPr>
          <w:ilvl w:val="0"/>
          <w:numId w:val="4"/>
        </w:numPr>
        <w:spacing w:line="480" w:lineRule="auto"/>
        <w:ind w:left="284" w:hanging="284"/>
        <w:jc w:val="both"/>
        <w:rPr>
          <w:rFonts w:asciiTheme="majorBidi" w:hAnsiTheme="majorBidi" w:cstheme="majorBidi"/>
          <w:b/>
          <w:bCs/>
          <w:sz w:val="24"/>
          <w:szCs w:val="24"/>
        </w:rPr>
      </w:pPr>
      <w:r w:rsidRPr="00F67E33">
        <w:rPr>
          <w:rFonts w:asciiTheme="majorBidi" w:hAnsiTheme="majorBidi" w:cstheme="majorBidi"/>
          <w:b/>
          <w:bCs/>
          <w:sz w:val="24"/>
          <w:szCs w:val="24"/>
        </w:rPr>
        <w:t>Kehadiran Peneliti</w:t>
      </w:r>
      <w:r w:rsidRPr="00F67E33">
        <w:rPr>
          <w:rFonts w:asciiTheme="majorBidi" w:hAnsiTheme="majorBidi" w:cstheme="majorBidi"/>
          <w:b/>
          <w:bCs/>
          <w:sz w:val="24"/>
          <w:szCs w:val="24"/>
        </w:rPr>
        <w:tab/>
      </w:r>
    </w:p>
    <w:p w:rsidR="005A3671" w:rsidRDefault="002F077F" w:rsidP="005A3671">
      <w:pPr>
        <w:pStyle w:val="ListParagraph"/>
        <w:spacing w:line="480" w:lineRule="auto"/>
        <w:ind w:left="426" w:firstLine="588"/>
        <w:jc w:val="both"/>
        <w:rPr>
          <w:rFonts w:asciiTheme="majorBidi" w:hAnsiTheme="majorBidi" w:cstheme="majorBidi"/>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691008" behindDoc="0" locked="0" layoutInCell="1" allowOverlap="1" wp14:anchorId="1773F994" wp14:editId="573A53C5">
                <wp:simplePos x="0" y="0"/>
                <wp:positionH relativeFrom="column">
                  <wp:posOffset>423873</wp:posOffset>
                </wp:positionH>
                <wp:positionV relativeFrom="paragraph">
                  <wp:posOffset>2530782</wp:posOffset>
                </wp:positionV>
                <wp:extent cx="4934607" cy="346841"/>
                <wp:effectExtent l="0" t="0" r="18415" b="15240"/>
                <wp:wrapNone/>
                <wp:docPr id="7" name="Text Box 7"/>
                <wp:cNvGraphicFramePr/>
                <a:graphic xmlns:a="http://schemas.openxmlformats.org/drawingml/2006/main">
                  <a:graphicData uri="http://schemas.microsoft.com/office/word/2010/wordprocessingShape">
                    <wps:wsp>
                      <wps:cNvSpPr txBox="1"/>
                      <wps:spPr>
                        <a:xfrm>
                          <a:off x="0" y="0"/>
                          <a:ext cx="4934607" cy="3468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B5DFE" w:rsidRPr="002F077F" w:rsidRDefault="00DB5DFE" w:rsidP="002F077F">
                            <w:pPr>
                              <w:jc w:val="center"/>
                              <w:rPr>
                                <w:rFonts w:ascii="Times New Roman" w:hAnsi="Times New Roman" w:cs="Times New Roman"/>
                                <w:lang w:val="id-ID"/>
                              </w:rPr>
                            </w:pPr>
                            <w:r w:rsidRPr="002F077F">
                              <w:rPr>
                                <w:rFonts w:ascii="Times New Roman" w:hAnsi="Times New Roman" w:cs="Times New Roman"/>
                                <w:lang w:val="id-ID"/>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1" type="#_x0000_t202" style="position:absolute;left:0;text-align:left;margin-left:33.4pt;margin-top:199.25pt;width:388.55pt;height:27.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" fillcolor="white [3201]" strokecolor="white [3212]" strokeweight=".5pt">
                <v:textbox>
                  <w:txbxContent>
                    <w:p w:rsidR="00DB5DFE" w:rsidRPr="002F077F" w:rsidRDefault="00DB5DFE" w:rsidP="002F077F">
                      <w:pPr>
                        <w:jc w:val="center"/>
                        <w:rPr>
                          <w:rFonts w:ascii="Times New Roman" w:hAnsi="Times New Roman" w:cs="Times New Roman"/>
                          <w:lang w:val="id-ID"/>
                        </w:rPr>
                      </w:pPr>
                      <w:r w:rsidRPr="002F077F">
                        <w:rPr>
                          <w:rFonts w:ascii="Times New Roman" w:hAnsi="Times New Roman" w:cs="Times New Roman"/>
                          <w:lang w:val="id-ID"/>
                        </w:rPr>
                        <w:t>30</w:t>
                      </w:r>
                    </w:p>
                  </w:txbxContent>
                </v:textbox>
              </v:shape>
            </w:pict>
          </mc:Fallback>
        </mc:AlternateContent>
      </w:r>
      <w:r w:rsidR="005A3671" w:rsidRPr="00F67E33">
        <w:rPr>
          <w:rFonts w:asciiTheme="majorBidi" w:hAnsiTheme="majorBidi" w:cstheme="majorBidi"/>
          <w:sz w:val="24"/>
          <w:szCs w:val="24"/>
        </w:rPr>
        <w:t>Ciri khas penelitian kualitatif tidak dapat dipisahkan dari pengamatan berperan serta, sebab peranan penelitianlah yang menentukan keseluruhan skenarionanya. Dengan demikian peneliti bertindak sebagai instrument kunci, partisipan penuh sekaligus pengumpul data, dan instrument yang lain sebagai penunjang, dengan demikian kehadiran peneliti sangat penting untuk melakukan penelitian.</w:t>
      </w:r>
      <w:r w:rsidR="005A3671" w:rsidRPr="00F67E33">
        <w:rPr>
          <w:vertAlign w:val="superscript"/>
        </w:rPr>
        <w:footnoteReference w:id="36"/>
      </w:r>
    </w:p>
    <w:p w:rsidR="005A3671" w:rsidRPr="00F67E33" w:rsidRDefault="005A3671" w:rsidP="005A3671">
      <w:pPr>
        <w:pStyle w:val="ListParagraph"/>
        <w:spacing w:line="480" w:lineRule="auto"/>
        <w:ind w:left="426" w:firstLine="588"/>
        <w:jc w:val="both"/>
        <w:rPr>
          <w:rFonts w:asciiTheme="majorBidi" w:hAnsiTheme="majorBidi" w:cstheme="majorBidi"/>
          <w:b/>
          <w:bCs/>
          <w:sz w:val="24"/>
          <w:szCs w:val="24"/>
          <w:lang w:val="id-ID"/>
        </w:rPr>
      </w:pPr>
    </w:p>
    <w:p w:rsidR="005A3671" w:rsidRPr="00F67E33" w:rsidRDefault="005A3671" w:rsidP="00FF0EBD">
      <w:pPr>
        <w:numPr>
          <w:ilvl w:val="0"/>
          <w:numId w:val="4"/>
        </w:numPr>
        <w:spacing w:line="480" w:lineRule="auto"/>
        <w:ind w:left="426" w:hanging="426"/>
        <w:contextualSpacing/>
        <w:jc w:val="both"/>
        <w:rPr>
          <w:rFonts w:asciiTheme="majorBidi" w:hAnsiTheme="majorBidi" w:cstheme="majorBidi"/>
          <w:b/>
          <w:bCs/>
          <w:sz w:val="24"/>
          <w:szCs w:val="24"/>
        </w:rPr>
      </w:pPr>
      <w:r w:rsidRPr="00F67E33">
        <w:rPr>
          <w:rFonts w:asciiTheme="majorBidi" w:hAnsiTheme="majorBidi" w:cstheme="majorBidi"/>
          <w:b/>
          <w:bCs/>
          <w:sz w:val="24"/>
          <w:szCs w:val="24"/>
        </w:rPr>
        <w:t>Lokasi Peneliti</w:t>
      </w:r>
    </w:p>
    <w:p w:rsidR="005A3671" w:rsidRDefault="005A3671" w:rsidP="00F3096C">
      <w:pPr>
        <w:spacing w:line="480" w:lineRule="auto"/>
        <w:ind w:left="426" w:firstLine="708"/>
        <w:contextualSpacing/>
        <w:jc w:val="both"/>
        <w:rPr>
          <w:rFonts w:asciiTheme="majorBidi" w:hAnsiTheme="majorBidi" w:cstheme="majorBidi"/>
          <w:sz w:val="24"/>
          <w:szCs w:val="24"/>
          <w:lang w:val="id-ID"/>
        </w:rPr>
      </w:pPr>
      <w:r w:rsidRPr="00F67E33">
        <w:rPr>
          <w:rFonts w:asciiTheme="majorBidi" w:hAnsiTheme="majorBidi" w:cstheme="majorBidi"/>
          <w:sz w:val="24"/>
          <w:szCs w:val="24"/>
        </w:rPr>
        <w:t xml:space="preserve">Dalam  penelitian  ini,  peneliti  memilih  lokasi penelitian di </w:t>
      </w:r>
      <w:r w:rsidRPr="00F67E33">
        <w:rPr>
          <w:rFonts w:asciiTheme="majorBidi" w:hAnsiTheme="majorBidi" w:cstheme="majorBidi"/>
          <w:sz w:val="24"/>
          <w:szCs w:val="24"/>
          <w:lang w:val="id-ID"/>
        </w:rPr>
        <w:t>s</w:t>
      </w:r>
      <w:r w:rsidRPr="00F67E33">
        <w:rPr>
          <w:rFonts w:asciiTheme="majorBidi" w:hAnsiTheme="majorBidi" w:cstheme="majorBidi"/>
          <w:sz w:val="24"/>
          <w:szCs w:val="24"/>
        </w:rPr>
        <w:t>ebuah</w:t>
      </w:r>
      <w:r w:rsidRPr="00F67E33">
        <w:rPr>
          <w:rFonts w:asciiTheme="majorBidi" w:hAnsiTheme="majorBidi" w:cstheme="majorBidi"/>
          <w:sz w:val="24"/>
          <w:szCs w:val="24"/>
          <w:lang w:val="id-ID"/>
        </w:rPr>
        <w:t xml:space="preserve"> </w:t>
      </w:r>
      <w:r w:rsidRPr="00F67E33">
        <w:rPr>
          <w:rFonts w:asciiTheme="majorBidi" w:hAnsiTheme="majorBidi" w:cstheme="majorBidi"/>
          <w:sz w:val="24"/>
          <w:szCs w:val="24"/>
        </w:rPr>
        <w:t>Desa</w:t>
      </w:r>
      <w:r w:rsidRPr="00F67E33">
        <w:rPr>
          <w:rFonts w:asciiTheme="majorBidi" w:hAnsiTheme="majorBidi" w:cstheme="majorBidi"/>
          <w:sz w:val="24"/>
          <w:szCs w:val="24"/>
          <w:lang w:val="id-ID"/>
        </w:rPr>
        <w:t xml:space="preserve"> </w:t>
      </w:r>
      <w:r w:rsidRPr="00F67E33">
        <w:rPr>
          <w:rFonts w:asciiTheme="majorBidi" w:hAnsiTheme="majorBidi" w:cstheme="majorBidi"/>
          <w:sz w:val="24"/>
          <w:szCs w:val="24"/>
        </w:rPr>
        <w:t>yaitu Desa</w:t>
      </w:r>
      <w:r w:rsidRPr="00F67E33">
        <w:rPr>
          <w:rFonts w:asciiTheme="majorBidi" w:hAnsiTheme="majorBidi" w:cstheme="majorBidi"/>
          <w:sz w:val="24"/>
          <w:szCs w:val="24"/>
          <w:lang w:val="id-ID"/>
        </w:rPr>
        <w:t xml:space="preserve"> Gajah, Kecamatan Sambit, Kabupaten Ponorogo</w:t>
      </w:r>
      <w:r w:rsidRPr="00F67E33">
        <w:rPr>
          <w:rFonts w:asciiTheme="majorBidi" w:hAnsiTheme="majorBidi" w:cstheme="majorBidi"/>
          <w:sz w:val="24"/>
          <w:szCs w:val="24"/>
        </w:rPr>
        <w:t>.</w:t>
      </w:r>
      <w:r w:rsidRPr="00F67E33">
        <w:rPr>
          <w:rFonts w:asciiTheme="majorBidi" w:hAnsiTheme="majorBidi" w:cstheme="majorBidi"/>
          <w:sz w:val="24"/>
          <w:szCs w:val="24"/>
          <w:lang w:val="id-ID"/>
        </w:rPr>
        <w:t xml:space="preserve"> Dengan alasan bahwa masyarakat Desa Gajah </w:t>
      </w:r>
      <w:r w:rsidR="00F3096C">
        <w:rPr>
          <w:rFonts w:asciiTheme="majorBidi" w:hAnsiTheme="majorBidi" w:cstheme="majorBidi"/>
          <w:sz w:val="24"/>
          <w:szCs w:val="24"/>
          <w:lang w:val="id-ID"/>
        </w:rPr>
        <w:t>memahami peran</w:t>
      </w:r>
      <w:r w:rsidRPr="00F67E33">
        <w:rPr>
          <w:rFonts w:asciiTheme="majorBidi" w:hAnsiTheme="majorBidi" w:cstheme="majorBidi"/>
          <w:sz w:val="24"/>
          <w:szCs w:val="24"/>
          <w:lang w:val="id-ID"/>
        </w:rPr>
        <w:t xml:space="preserve"> wayang kulit tidak hanya sebagai tontonan tetapi tuntunan dalam meningkatkan karakter religius masyarakat dan bisa mempererat tali silaturahim antar warga.</w:t>
      </w:r>
    </w:p>
    <w:p w:rsidR="005A3671" w:rsidRPr="00F3096C" w:rsidRDefault="005A3671" w:rsidP="005A3671">
      <w:pPr>
        <w:spacing w:line="480" w:lineRule="auto"/>
        <w:ind w:left="426" w:firstLine="708"/>
        <w:contextualSpacing/>
        <w:jc w:val="both"/>
        <w:rPr>
          <w:rFonts w:asciiTheme="majorBidi" w:hAnsiTheme="majorBidi" w:cstheme="majorBidi"/>
          <w:b/>
          <w:bCs/>
          <w:sz w:val="24"/>
          <w:szCs w:val="24"/>
          <w:lang w:val="id-ID"/>
        </w:rPr>
      </w:pPr>
    </w:p>
    <w:p w:rsidR="005A3671" w:rsidRPr="00F67E33" w:rsidRDefault="005A3671" w:rsidP="00FF0EBD">
      <w:pPr>
        <w:numPr>
          <w:ilvl w:val="0"/>
          <w:numId w:val="4"/>
        </w:numPr>
        <w:spacing w:line="480" w:lineRule="auto"/>
        <w:ind w:left="426" w:hanging="426"/>
        <w:contextualSpacing/>
        <w:jc w:val="both"/>
        <w:rPr>
          <w:rFonts w:asciiTheme="majorBidi" w:hAnsiTheme="majorBidi" w:cstheme="majorBidi"/>
          <w:sz w:val="24"/>
          <w:szCs w:val="24"/>
        </w:rPr>
      </w:pPr>
      <w:r w:rsidRPr="00F67E33">
        <w:rPr>
          <w:rFonts w:asciiTheme="majorBidi" w:hAnsiTheme="majorBidi" w:cstheme="majorBidi"/>
          <w:b/>
          <w:bCs/>
          <w:sz w:val="24"/>
          <w:szCs w:val="24"/>
        </w:rPr>
        <w:t>Sumber Data</w:t>
      </w:r>
    </w:p>
    <w:p w:rsidR="005A3671" w:rsidRPr="00F67E33" w:rsidRDefault="005A3671" w:rsidP="005A3671">
      <w:pPr>
        <w:spacing w:line="480" w:lineRule="auto"/>
        <w:ind w:left="426" w:firstLine="708"/>
        <w:contextualSpacing/>
        <w:jc w:val="both"/>
        <w:rPr>
          <w:rFonts w:asciiTheme="majorBidi" w:hAnsiTheme="majorBidi" w:cstheme="majorBidi"/>
          <w:sz w:val="24"/>
          <w:szCs w:val="24"/>
          <w:lang w:val="id-ID"/>
        </w:rPr>
      </w:pPr>
      <w:r w:rsidRPr="00F67E33">
        <w:rPr>
          <w:rFonts w:asciiTheme="majorBidi" w:hAnsiTheme="majorBidi" w:cstheme="majorBidi"/>
          <w:sz w:val="24"/>
          <w:szCs w:val="24"/>
        </w:rPr>
        <w:t>Sumber data dalam penelitian kualitatif adalah kata-kata dan tindakan, selebihnya adalah data seperti dokumen</w:t>
      </w:r>
      <w:r w:rsidRPr="00F67E33">
        <w:rPr>
          <w:rFonts w:asciiTheme="majorBidi" w:hAnsiTheme="majorBidi" w:cstheme="majorBidi"/>
          <w:sz w:val="24"/>
          <w:szCs w:val="24"/>
          <w:lang w:val="id-ID"/>
        </w:rPr>
        <w:t xml:space="preserve"> </w:t>
      </w:r>
      <w:r w:rsidRPr="00F67E33">
        <w:rPr>
          <w:rFonts w:asciiTheme="majorBidi" w:hAnsiTheme="majorBidi" w:cstheme="majorBidi"/>
          <w:sz w:val="24"/>
          <w:szCs w:val="24"/>
        </w:rPr>
        <w:t>dan</w:t>
      </w:r>
      <w:r w:rsidRPr="00F67E33">
        <w:rPr>
          <w:rFonts w:asciiTheme="majorBidi" w:hAnsiTheme="majorBidi" w:cstheme="majorBidi"/>
          <w:sz w:val="24"/>
          <w:szCs w:val="24"/>
          <w:lang w:val="id-ID"/>
        </w:rPr>
        <w:t xml:space="preserve"> </w:t>
      </w:r>
      <w:r w:rsidRPr="00F67E33">
        <w:rPr>
          <w:rFonts w:asciiTheme="majorBidi" w:hAnsiTheme="majorBidi" w:cstheme="majorBidi"/>
          <w:sz w:val="24"/>
          <w:szCs w:val="24"/>
        </w:rPr>
        <w:t>lain-lain.  Adapun  sumber  data  dalam penelitian ini sebagai berikut:</w:t>
      </w:r>
    </w:p>
    <w:p w:rsidR="005A3671" w:rsidRPr="00F67E33" w:rsidRDefault="005A3671" w:rsidP="00F3096C">
      <w:pPr>
        <w:spacing w:line="480" w:lineRule="auto"/>
        <w:ind w:left="709" w:hanging="283"/>
        <w:contextualSpacing/>
        <w:jc w:val="both"/>
        <w:rPr>
          <w:rFonts w:asciiTheme="majorBidi" w:hAnsiTheme="majorBidi" w:cstheme="majorBidi"/>
          <w:sz w:val="24"/>
          <w:szCs w:val="24"/>
          <w:lang w:val="id-ID"/>
        </w:rPr>
      </w:pPr>
      <w:r w:rsidRPr="00F67E33">
        <w:rPr>
          <w:rFonts w:asciiTheme="majorBidi" w:hAnsiTheme="majorBidi" w:cstheme="majorBidi"/>
          <w:sz w:val="24"/>
          <w:szCs w:val="24"/>
          <w:lang w:val="id-ID"/>
        </w:rPr>
        <w:t xml:space="preserve">1. Data </w:t>
      </w:r>
      <w:r w:rsidRPr="00F67E33">
        <w:rPr>
          <w:rFonts w:asciiTheme="majorBidi" w:hAnsiTheme="majorBidi" w:cstheme="majorBidi"/>
          <w:sz w:val="24"/>
          <w:szCs w:val="24"/>
        </w:rPr>
        <w:t>Primer</w:t>
      </w:r>
      <w:r w:rsidRPr="00F67E33">
        <w:rPr>
          <w:rFonts w:asciiTheme="majorBidi" w:hAnsiTheme="majorBidi" w:cstheme="majorBidi"/>
          <w:sz w:val="24"/>
          <w:szCs w:val="24"/>
          <w:lang w:val="id-ID"/>
        </w:rPr>
        <w:t xml:space="preserve"> </w:t>
      </w:r>
      <w:r w:rsidRPr="00F67E33">
        <w:rPr>
          <w:rFonts w:asciiTheme="majorBidi" w:hAnsiTheme="majorBidi" w:cstheme="majorBidi"/>
          <w:sz w:val="24"/>
          <w:szCs w:val="24"/>
        </w:rPr>
        <w:t>meliputi</w:t>
      </w:r>
      <w:r w:rsidRPr="00F67E33">
        <w:rPr>
          <w:rFonts w:asciiTheme="majorBidi" w:hAnsiTheme="majorBidi" w:cstheme="majorBidi"/>
          <w:sz w:val="24"/>
          <w:szCs w:val="24"/>
          <w:lang w:val="id-ID"/>
        </w:rPr>
        <w:t xml:space="preserve"> masyarakat Desa Gajah</w:t>
      </w:r>
      <w:r w:rsidRPr="00F67E33">
        <w:rPr>
          <w:rFonts w:asciiTheme="majorBidi" w:hAnsiTheme="majorBidi" w:cstheme="majorBidi"/>
          <w:sz w:val="24"/>
          <w:szCs w:val="24"/>
        </w:rPr>
        <w:t xml:space="preserve">, </w:t>
      </w:r>
      <w:r w:rsidRPr="00F67E33">
        <w:rPr>
          <w:rFonts w:asciiTheme="majorBidi" w:hAnsiTheme="majorBidi" w:cstheme="majorBidi"/>
          <w:sz w:val="24"/>
          <w:szCs w:val="24"/>
          <w:lang w:val="id-ID"/>
        </w:rPr>
        <w:t>para pemain wayang mulai dari dalang, sinden dan pemabuh gamelan</w:t>
      </w:r>
      <w:r w:rsidRPr="00F67E33">
        <w:rPr>
          <w:rFonts w:asciiTheme="majorBidi" w:hAnsiTheme="majorBidi" w:cstheme="majorBidi"/>
          <w:sz w:val="24"/>
          <w:szCs w:val="24"/>
        </w:rPr>
        <w:t xml:space="preserve">  </w:t>
      </w:r>
      <w:r w:rsidRPr="00F67E33">
        <w:rPr>
          <w:rFonts w:asciiTheme="majorBidi" w:hAnsiTheme="majorBidi" w:cstheme="majorBidi"/>
          <w:sz w:val="24"/>
          <w:szCs w:val="24"/>
          <w:lang w:val="id-ID"/>
        </w:rPr>
        <w:t xml:space="preserve">serta </w:t>
      </w:r>
      <w:r w:rsidRPr="00F67E33">
        <w:rPr>
          <w:rFonts w:asciiTheme="majorBidi" w:hAnsiTheme="majorBidi" w:cstheme="majorBidi"/>
          <w:sz w:val="24"/>
          <w:szCs w:val="24"/>
        </w:rPr>
        <w:t>masyarakat</w:t>
      </w:r>
      <w:r w:rsidR="00F3096C">
        <w:rPr>
          <w:rFonts w:asciiTheme="majorBidi" w:hAnsiTheme="majorBidi" w:cstheme="majorBidi"/>
          <w:sz w:val="24"/>
          <w:szCs w:val="24"/>
        </w:rPr>
        <w:t xml:space="preserve">  yang  ada  di</w:t>
      </w:r>
      <w:r w:rsidR="00F3096C">
        <w:rPr>
          <w:rFonts w:asciiTheme="majorBidi" w:hAnsiTheme="majorBidi" w:cstheme="majorBidi"/>
          <w:sz w:val="24"/>
          <w:szCs w:val="24"/>
          <w:lang w:val="id-ID"/>
        </w:rPr>
        <w:t xml:space="preserve"> D</w:t>
      </w:r>
      <w:r w:rsidRPr="00F67E33">
        <w:rPr>
          <w:rFonts w:asciiTheme="majorBidi" w:hAnsiTheme="majorBidi" w:cstheme="majorBidi"/>
          <w:sz w:val="24"/>
          <w:szCs w:val="24"/>
        </w:rPr>
        <w:t xml:space="preserve">esa  </w:t>
      </w:r>
      <w:r w:rsidR="00F3096C">
        <w:rPr>
          <w:rFonts w:asciiTheme="majorBidi" w:hAnsiTheme="majorBidi" w:cstheme="majorBidi"/>
          <w:sz w:val="24"/>
          <w:szCs w:val="24"/>
          <w:lang w:val="id-ID"/>
        </w:rPr>
        <w:t>Gajah</w:t>
      </w:r>
      <w:r w:rsidRPr="00F67E33">
        <w:rPr>
          <w:rFonts w:asciiTheme="majorBidi" w:hAnsiTheme="majorBidi" w:cstheme="majorBidi"/>
          <w:sz w:val="24"/>
          <w:szCs w:val="24"/>
        </w:rPr>
        <w:t xml:space="preserve">  serta  semua</w:t>
      </w:r>
      <w:r w:rsidRPr="00F67E33">
        <w:rPr>
          <w:rFonts w:asciiTheme="majorBidi" w:hAnsiTheme="majorBidi" w:cstheme="majorBidi"/>
          <w:sz w:val="24"/>
          <w:szCs w:val="24"/>
          <w:lang w:val="id-ID"/>
        </w:rPr>
        <w:t xml:space="preserve"> </w:t>
      </w:r>
      <w:r w:rsidRPr="00F67E33">
        <w:rPr>
          <w:rFonts w:asciiTheme="majorBidi" w:hAnsiTheme="majorBidi" w:cstheme="majorBidi"/>
          <w:sz w:val="24"/>
          <w:szCs w:val="24"/>
        </w:rPr>
        <w:t>pihak yang terkait dalam penelitian ini.</w:t>
      </w:r>
    </w:p>
    <w:p w:rsidR="005A3671" w:rsidRDefault="005A3671" w:rsidP="005A3671">
      <w:pPr>
        <w:tabs>
          <w:tab w:val="left" w:pos="1418"/>
        </w:tabs>
        <w:spacing w:line="480" w:lineRule="auto"/>
        <w:ind w:left="1418" w:hanging="992"/>
        <w:contextualSpacing/>
        <w:jc w:val="both"/>
        <w:rPr>
          <w:rFonts w:asciiTheme="majorBidi" w:hAnsiTheme="majorBidi" w:cstheme="majorBidi"/>
          <w:sz w:val="24"/>
          <w:szCs w:val="24"/>
          <w:lang w:val="id-ID"/>
        </w:rPr>
      </w:pPr>
      <w:r w:rsidRPr="00F67E33">
        <w:rPr>
          <w:rFonts w:asciiTheme="majorBidi" w:hAnsiTheme="majorBidi" w:cstheme="majorBidi"/>
          <w:sz w:val="24"/>
          <w:szCs w:val="24"/>
        </w:rPr>
        <w:t>2. Sekunder,  yang  meliputi  dokumen  dan  semua buku-buku yang releva</w:t>
      </w:r>
      <w:r w:rsidRPr="00F67E33">
        <w:rPr>
          <w:rFonts w:asciiTheme="majorBidi" w:hAnsiTheme="majorBidi" w:cstheme="majorBidi"/>
          <w:sz w:val="24"/>
          <w:szCs w:val="24"/>
          <w:lang w:val="id-ID"/>
        </w:rPr>
        <w:t>n.</w:t>
      </w:r>
    </w:p>
    <w:p w:rsidR="005A3671" w:rsidRPr="00F67E33" w:rsidRDefault="005A3671" w:rsidP="005A3671">
      <w:pPr>
        <w:tabs>
          <w:tab w:val="left" w:pos="1418"/>
        </w:tabs>
        <w:spacing w:line="480" w:lineRule="auto"/>
        <w:ind w:left="1418" w:hanging="992"/>
        <w:contextualSpacing/>
        <w:jc w:val="both"/>
        <w:rPr>
          <w:rFonts w:asciiTheme="majorBidi" w:hAnsiTheme="majorBidi" w:cstheme="majorBidi"/>
          <w:sz w:val="24"/>
          <w:szCs w:val="24"/>
        </w:rPr>
      </w:pPr>
    </w:p>
    <w:p w:rsidR="005A3671" w:rsidRPr="00F67E33" w:rsidRDefault="005A3671" w:rsidP="00FF0EBD">
      <w:pPr>
        <w:numPr>
          <w:ilvl w:val="0"/>
          <w:numId w:val="4"/>
        </w:numPr>
        <w:spacing w:line="480" w:lineRule="auto"/>
        <w:ind w:left="426" w:hanging="426"/>
        <w:contextualSpacing/>
        <w:jc w:val="both"/>
        <w:rPr>
          <w:rFonts w:asciiTheme="majorBidi" w:hAnsiTheme="majorBidi" w:cstheme="majorBidi"/>
          <w:sz w:val="24"/>
          <w:szCs w:val="24"/>
        </w:rPr>
      </w:pPr>
      <w:r w:rsidRPr="00F67E33">
        <w:rPr>
          <w:rFonts w:asciiTheme="majorBidi" w:hAnsiTheme="majorBidi" w:cstheme="majorBidi"/>
          <w:b/>
          <w:bCs/>
          <w:sz w:val="24"/>
          <w:szCs w:val="24"/>
        </w:rPr>
        <w:t>Teknik Pengumpulan Data</w:t>
      </w:r>
    </w:p>
    <w:p w:rsidR="005A3671" w:rsidRPr="00F67E33" w:rsidRDefault="005A3671" w:rsidP="005A3671">
      <w:pPr>
        <w:spacing w:line="480" w:lineRule="auto"/>
        <w:ind w:left="567" w:firstLine="426"/>
        <w:contextualSpacing/>
        <w:jc w:val="both"/>
        <w:rPr>
          <w:rFonts w:asciiTheme="majorBidi" w:hAnsiTheme="majorBidi" w:cstheme="majorBidi"/>
          <w:sz w:val="24"/>
          <w:szCs w:val="24"/>
          <w:lang w:val="id-ID"/>
        </w:rPr>
      </w:pPr>
      <w:r w:rsidRPr="00F67E33">
        <w:rPr>
          <w:rFonts w:asciiTheme="majorBidi" w:hAnsiTheme="majorBidi" w:cstheme="majorBidi"/>
          <w:sz w:val="24"/>
          <w:szCs w:val="24"/>
          <w:lang w:val="id-ID"/>
        </w:rPr>
        <w:t>Dalam   pengumpulan   data,   peneliti   menggunakan beberapa metode yang relevan, yaitu:</w:t>
      </w:r>
    </w:p>
    <w:p w:rsidR="005A3671" w:rsidRPr="00F67E33" w:rsidRDefault="005A3671" w:rsidP="00FF0EBD">
      <w:pPr>
        <w:numPr>
          <w:ilvl w:val="0"/>
          <w:numId w:val="14"/>
        </w:numPr>
        <w:spacing w:line="480" w:lineRule="auto"/>
        <w:ind w:left="993" w:hanging="426"/>
        <w:contextualSpacing/>
        <w:jc w:val="both"/>
        <w:rPr>
          <w:rFonts w:asciiTheme="majorBidi" w:hAnsiTheme="majorBidi" w:cstheme="majorBidi"/>
          <w:sz w:val="24"/>
          <w:szCs w:val="24"/>
          <w:lang w:val="id-ID"/>
        </w:rPr>
      </w:pPr>
      <w:r w:rsidRPr="00F67E33">
        <w:rPr>
          <w:rFonts w:asciiTheme="majorBidi" w:hAnsiTheme="majorBidi" w:cstheme="majorBidi"/>
          <w:sz w:val="24"/>
          <w:szCs w:val="24"/>
          <w:lang w:val="id-ID"/>
        </w:rPr>
        <w:t>Teknik Wawancara atau Interview</w:t>
      </w:r>
    </w:p>
    <w:p w:rsidR="005A3671" w:rsidRPr="00F67E33" w:rsidRDefault="005A3671" w:rsidP="005A3671">
      <w:pPr>
        <w:spacing w:line="480" w:lineRule="auto"/>
        <w:ind w:left="993" w:firstLine="708"/>
        <w:contextualSpacing/>
        <w:jc w:val="both"/>
        <w:rPr>
          <w:rFonts w:asciiTheme="majorBidi" w:hAnsiTheme="majorBidi" w:cstheme="majorBidi"/>
          <w:sz w:val="24"/>
          <w:szCs w:val="24"/>
          <w:lang w:val="id-ID"/>
        </w:rPr>
      </w:pPr>
      <w:r w:rsidRPr="00F67E33">
        <w:rPr>
          <w:rFonts w:asciiTheme="majorBidi" w:hAnsiTheme="majorBidi" w:cstheme="majorBidi"/>
          <w:sz w:val="24"/>
          <w:szCs w:val="24"/>
          <w:lang w:val="id-ID"/>
        </w:rPr>
        <w:t xml:space="preserve">Wawancara adalah pertemuan dua orang untuk bertukar  informasidan  ide  melalui tanya  jawab, sehingga  dapat  dikontruksikan  dalam  sebuah  topik tertentu.   Wawancara   digunakan   sebagai   tekhnik pengumpulan data apabila peneliti ingin </w:t>
      </w:r>
      <w:r w:rsidRPr="00F67E33">
        <w:rPr>
          <w:rFonts w:asciiTheme="majorBidi" w:hAnsiTheme="majorBidi" w:cstheme="majorBidi"/>
          <w:sz w:val="24"/>
          <w:szCs w:val="24"/>
          <w:lang w:val="id-ID"/>
        </w:rPr>
        <w:lastRenderedPageBreak/>
        <w:t>melakukan studi pendahuluanuntuk menemukan permasalahan yang harus diteliti, tetapi juga apabila peneliti ingin mengetahui hal-hal responden yang lebih mendalam.</w:t>
      </w:r>
      <w:r w:rsidRPr="00F67E33">
        <w:rPr>
          <w:rFonts w:asciiTheme="majorBidi" w:hAnsiTheme="majorBidi" w:cstheme="majorBidi"/>
          <w:sz w:val="24"/>
          <w:szCs w:val="24"/>
          <w:vertAlign w:val="superscript"/>
          <w:lang w:val="id-ID"/>
        </w:rPr>
        <w:footnoteReference w:id="37"/>
      </w:r>
    </w:p>
    <w:p w:rsidR="005A3671" w:rsidRPr="00F67E33" w:rsidRDefault="005A3671" w:rsidP="00FF0EBD">
      <w:pPr>
        <w:numPr>
          <w:ilvl w:val="0"/>
          <w:numId w:val="14"/>
        </w:numPr>
        <w:spacing w:line="480" w:lineRule="auto"/>
        <w:ind w:left="993" w:hanging="426"/>
        <w:contextualSpacing/>
        <w:jc w:val="both"/>
        <w:rPr>
          <w:rFonts w:asciiTheme="majorBidi" w:hAnsiTheme="majorBidi" w:cstheme="majorBidi"/>
          <w:sz w:val="24"/>
          <w:szCs w:val="24"/>
          <w:lang w:val="id-ID"/>
        </w:rPr>
      </w:pPr>
      <w:r w:rsidRPr="00F67E33">
        <w:rPr>
          <w:rFonts w:asciiTheme="majorBidi" w:hAnsiTheme="majorBidi" w:cstheme="majorBidi"/>
          <w:sz w:val="24"/>
          <w:szCs w:val="24"/>
          <w:lang w:val="id-ID"/>
        </w:rPr>
        <w:t>Teknik Observasi</w:t>
      </w:r>
    </w:p>
    <w:p w:rsidR="005A3671" w:rsidRPr="00F67E33" w:rsidRDefault="005A3671" w:rsidP="00FF0EBD">
      <w:pPr>
        <w:spacing w:line="480" w:lineRule="auto"/>
        <w:ind w:left="1134" w:firstLine="567"/>
        <w:contextualSpacing/>
        <w:jc w:val="both"/>
        <w:rPr>
          <w:rFonts w:asciiTheme="majorBidi" w:hAnsiTheme="majorBidi" w:cstheme="majorBidi"/>
          <w:sz w:val="24"/>
          <w:szCs w:val="24"/>
          <w:lang w:val="id-ID"/>
        </w:rPr>
      </w:pPr>
      <w:r w:rsidRPr="00F67E33">
        <w:rPr>
          <w:rFonts w:asciiTheme="majorBidi" w:hAnsiTheme="majorBidi" w:cstheme="majorBidi"/>
          <w:sz w:val="24"/>
          <w:szCs w:val="24"/>
          <w:lang w:val="id-ID"/>
        </w:rPr>
        <w:t xml:space="preserve">Observasi   adalah   melakukan   pengamatan secara  langsung  ke  objek  penelitian  untuk  melihat dari  dekat  kegiatan  yang  dilakukan. Dalam penelitian    ini,    peneliti    menggunakan    teknik observasi partisipatif. Dalam observasi ini,  peneliti terlibat   dengan   kegiatan   sehari-hari   orang   yang sedang   diamati   atau   yang   digunakan   sebagai sumber     data     penelitian.     Sambil     melakukan pengamatan,   peneliti   ikut   melakukan   apa   yang dikerjakan   oleh   sumber   data,   dan   ikut   serta merasakan    suka    dukanya.    Dengan    observasi partisipan ini, maka data yang diperoleh akan lebih lengkap,   tajam,   dan   sampai   mengetahui   pada tingkat makna dari setiap perilaku yang nampak. </w:t>
      </w:r>
      <w:r w:rsidRPr="00F67E33">
        <w:rPr>
          <w:rFonts w:asciiTheme="majorBidi" w:hAnsiTheme="majorBidi" w:cstheme="majorBidi"/>
          <w:sz w:val="24"/>
          <w:szCs w:val="24"/>
          <w:vertAlign w:val="superscript"/>
          <w:lang w:val="id-ID"/>
        </w:rPr>
        <w:footnoteReference w:id="38"/>
      </w:r>
    </w:p>
    <w:p w:rsidR="005A3671" w:rsidRPr="00F67E33" w:rsidRDefault="005A3671" w:rsidP="00FF0EBD">
      <w:pPr>
        <w:numPr>
          <w:ilvl w:val="0"/>
          <w:numId w:val="14"/>
        </w:numPr>
        <w:tabs>
          <w:tab w:val="left" w:pos="567"/>
        </w:tabs>
        <w:spacing w:line="480" w:lineRule="auto"/>
        <w:ind w:left="1134" w:hanging="567"/>
        <w:contextualSpacing/>
        <w:jc w:val="both"/>
        <w:rPr>
          <w:rFonts w:asciiTheme="majorBidi" w:hAnsiTheme="majorBidi" w:cstheme="majorBidi"/>
          <w:sz w:val="24"/>
          <w:szCs w:val="24"/>
          <w:lang w:val="id-ID"/>
        </w:rPr>
      </w:pPr>
      <w:r w:rsidRPr="00F67E33">
        <w:rPr>
          <w:rFonts w:asciiTheme="majorBidi" w:hAnsiTheme="majorBidi" w:cstheme="majorBidi"/>
          <w:sz w:val="24"/>
          <w:szCs w:val="24"/>
          <w:lang w:val="id-ID"/>
        </w:rPr>
        <w:t xml:space="preserve">Dokumentasi </w:t>
      </w:r>
    </w:p>
    <w:p w:rsidR="005A3671" w:rsidRDefault="005A3671" w:rsidP="005A3671">
      <w:pPr>
        <w:spacing w:line="480" w:lineRule="auto"/>
        <w:ind w:left="1134" w:firstLine="567"/>
        <w:contextualSpacing/>
        <w:jc w:val="both"/>
        <w:rPr>
          <w:rFonts w:asciiTheme="majorBidi" w:hAnsiTheme="majorBidi" w:cstheme="majorBidi"/>
          <w:sz w:val="24"/>
          <w:szCs w:val="24"/>
          <w:lang w:val="id-ID"/>
        </w:rPr>
      </w:pPr>
      <w:r w:rsidRPr="00F67E33">
        <w:rPr>
          <w:rFonts w:asciiTheme="majorBidi" w:hAnsiTheme="majorBidi" w:cstheme="majorBidi"/>
          <w:sz w:val="24"/>
          <w:szCs w:val="24"/>
          <w:lang w:val="id-ID"/>
        </w:rPr>
        <w:t xml:space="preserve">Dokumen merupakan catatan peristiwa  yang sudah  berlalu.  Dokumen  bisa  berbentuk  tulisan, gambar,     atau karya-karya     monumental     dari  seseorang.    dokumen    yang    berbentuk    tulisan misalnya catatan harian, sejarah kehidupan, criteria, biografi, peraturan, kebijakan. Hasil penelitian dari observasi atau wawancara, akan lebih kredibel/dapat   dipercaya   kalau   didukung   oleh sejarah pribadi kehidupan dimasa kecil, di sekolah, ditempat kerja, dan di masyarakat. </w:t>
      </w:r>
      <w:r w:rsidRPr="00F67E33">
        <w:rPr>
          <w:rFonts w:asciiTheme="majorBidi" w:hAnsiTheme="majorBidi" w:cstheme="majorBidi"/>
          <w:sz w:val="24"/>
          <w:szCs w:val="24"/>
          <w:vertAlign w:val="superscript"/>
          <w:lang w:val="id-ID"/>
        </w:rPr>
        <w:footnoteReference w:id="39"/>
      </w:r>
    </w:p>
    <w:p w:rsidR="005A3671" w:rsidRPr="00F67E33" w:rsidRDefault="005A3671" w:rsidP="005A3671">
      <w:pPr>
        <w:spacing w:line="480" w:lineRule="auto"/>
        <w:ind w:left="1134" w:firstLine="567"/>
        <w:contextualSpacing/>
        <w:jc w:val="both"/>
        <w:rPr>
          <w:rFonts w:asciiTheme="majorBidi" w:hAnsiTheme="majorBidi" w:cstheme="majorBidi"/>
          <w:sz w:val="24"/>
          <w:szCs w:val="24"/>
          <w:lang w:val="id-ID"/>
        </w:rPr>
      </w:pPr>
    </w:p>
    <w:p w:rsidR="005A3671" w:rsidRPr="00F67E33" w:rsidRDefault="005A3671" w:rsidP="00FF0EBD">
      <w:pPr>
        <w:numPr>
          <w:ilvl w:val="0"/>
          <w:numId w:val="4"/>
        </w:numPr>
        <w:spacing w:line="480" w:lineRule="auto"/>
        <w:ind w:left="567" w:hanging="567"/>
        <w:contextualSpacing/>
        <w:jc w:val="both"/>
        <w:rPr>
          <w:rFonts w:asciiTheme="majorBidi" w:hAnsiTheme="majorBidi" w:cstheme="majorBidi"/>
          <w:b/>
          <w:bCs/>
          <w:sz w:val="24"/>
          <w:szCs w:val="24"/>
        </w:rPr>
      </w:pPr>
      <w:r w:rsidRPr="00F67E33">
        <w:rPr>
          <w:rFonts w:asciiTheme="majorBidi" w:hAnsiTheme="majorBidi" w:cstheme="majorBidi"/>
          <w:b/>
          <w:bCs/>
          <w:sz w:val="24"/>
          <w:szCs w:val="24"/>
        </w:rPr>
        <w:t>Teknik Analisis Data</w:t>
      </w:r>
    </w:p>
    <w:p w:rsidR="005A3671" w:rsidRDefault="005A3671" w:rsidP="005A3671">
      <w:pPr>
        <w:spacing w:line="480" w:lineRule="auto"/>
        <w:ind w:left="567" w:firstLine="567"/>
        <w:contextualSpacing/>
        <w:jc w:val="both"/>
        <w:rPr>
          <w:rFonts w:asciiTheme="majorBidi" w:hAnsiTheme="majorBidi" w:cstheme="majorBidi"/>
          <w:sz w:val="24"/>
          <w:szCs w:val="24"/>
          <w:lang w:val="id-ID"/>
        </w:rPr>
      </w:pPr>
      <w:r w:rsidRPr="00F67E33">
        <w:rPr>
          <w:rFonts w:asciiTheme="majorBidi" w:hAnsiTheme="majorBidi" w:cstheme="majorBidi"/>
          <w:sz w:val="24"/>
          <w:szCs w:val="24"/>
        </w:rPr>
        <w:t xml:space="preserve">Analisis data dalam penelitian kualitatif ini dilakukan sejak sebelum memasuki lapangan, selama di lapangan, dan setelah selesai di lapangan. </w:t>
      </w:r>
      <w:proofErr w:type="spellStart"/>
      <w:proofErr w:type="gramStart"/>
      <w:r w:rsidRPr="00F67E33">
        <w:rPr>
          <w:rFonts w:asciiTheme="majorBidi" w:hAnsiTheme="majorBidi" w:cstheme="majorBidi"/>
          <w:sz w:val="24"/>
          <w:szCs w:val="24"/>
        </w:rPr>
        <w:t>Teknik</w:t>
      </w:r>
      <w:proofErr w:type="spellEnd"/>
      <w:r w:rsidRPr="00F67E33">
        <w:rPr>
          <w:rFonts w:asciiTheme="majorBidi" w:hAnsiTheme="majorBidi" w:cstheme="majorBidi"/>
          <w:sz w:val="24"/>
          <w:szCs w:val="24"/>
        </w:rPr>
        <w:t xml:space="preserve"> </w:t>
      </w:r>
      <w:proofErr w:type="spellStart"/>
      <w:r w:rsidRPr="00F67E33">
        <w:rPr>
          <w:rFonts w:asciiTheme="majorBidi" w:hAnsiTheme="majorBidi" w:cstheme="majorBidi"/>
          <w:sz w:val="24"/>
          <w:szCs w:val="24"/>
        </w:rPr>
        <w:t>analisis</w:t>
      </w:r>
      <w:proofErr w:type="spellEnd"/>
      <w:r w:rsidRPr="00F67E33">
        <w:rPr>
          <w:rFonts w:asciiTheme="majorBidi" w:hAnsiTheme="majorBidi" w:cstheme="majorBidi"/>
          <w:sz w:val="24"/>
          <w:szCs w:val="24"/>
        </w:rPr>
        <w:t xml:space="preserve"> data yang </w:t>
      </w:r>
      <w:r w:rsidRPr="00F67E33">
        <w:rPr>
          <w:rFonts w:asciiTheme="majorBidi" w:hAnsiTheme="majorBidi" w:cstheme="majorBidi"/>
          <w:sz w:val="24"/>
          <w:szCs w:val="24"/>
        </w:rPr>
        <w:lastRenderedPageBreak/>
        <w:t>d</w:t>
      </w:r>
      <w:r w:rsidR="00FF0EBD">
        <w:rPr>
          <w:rFonts w:asciiTheme="majorBidi" w:hAnsiTheme="majorBidi" w:cstheme="majorBidi"/>
          <w:sz w:val="24"/>
          <w:szCs w:val="24"/>
          <w:lang w:val="id-ID"/>
        </w:rPr>
        <w:t>i</w:t>
      </w:r>
      <w:proofErr w:type="spellStart"/>
      <w:r w:rsidRPr="00F67E33">
        <w:rPr>
          <w:rFonts w:asciiTheme="majorBidi" w:hAnsiTheme="majorBidi" w:cstheme="majorBidi"/>
          <w:sz w:val="24"/>
          <w:szCs w:val="24"/>
        </w:rPr>
        <w:t>gunakan</w:t>
      </w:r>
      <w:proofErr w:type="spellEnd"/>
      <w:r w:rsidRPr="00F67E33">
        <w:rPr>
          <w:rFonts w:asciiTheme="majorBidi" w:hAnsiTheme="majorBidi" w:cstheme="majorBidi"/>
          <w:sz w:val="24"/>
          <w:szCs w:val="24"/>
        </w:rPr>
        <w:t xml:space="preserve"> </w:t>
      </w:r>
      <w:proofErr w:type="spellStart"/>
      <w:r w:rsidRPr="00F67E33">
        <w:rPr>
          <w:rFonts w:asciiTheme="majorBidi" w:hAnsiTheme="majorBidi" w:cstheme="majorBidi"/>
          <w:sz w:val="24"/>
          <w:szCs w:val="24"/>
        </w:rPr>
        <w:t>dalam</w:t>
      </w:r>
      <w:proofErr w:type="spellEnd"/>
      <w:r w:rsidRPr="00F67E33">
        <w:rPr>
          <w:rFonts w:asciiTheme="majorBidi" w:hAnsiTheme="majorBidi" w:cstheme="majorBidi"/>
          <w:sz w:val="24"/>
          <w:szCs w:val="24"/>
        </w:rPr>
        <w:t xml:space="preserve"> </w:t>
      </w:r>
      <w:proofErr w:type="spellStart"/>
      <w:r w:rsidRPr="00F67E33">
        <w:rPr>
          <w:rFonts w:asciiTheme="majorBidi" w:hAnsiTheme="majorBidi" w:cstheme="majorBidi"/>
          <w:sz w:val="24"/>
          <w:szCs w:val="24"/>
        </w:rPr>
        <w:t>penelitian</w:t>
      </w:r>
      <w:proofErr w:type="spellEnd"/>
      <w:r w:rsidRPr="00F67E33">
        <w:rPr>
          <w:rFonts w:asciiTheme="majorBidi" w:hAnsiTheme="majorBidi" w:cstheme="majorBidi"/>
          <w:sz w:val="24"/>
          <w:szCs w:val="24"/>
        </w:rPr>
        <w:t xml:space="preserve"> </w:t>
      </w:r>
      <w:proofErr w:type="spellStart"/>
      <w:r w:rsidRPr="00F67E33">
        <w:rPr>
          <w:rFonts w:asciiTheme="majorBidi" w:hAnsiTheme="majorBidi" w:cstheme="majorBidi"/>
          <w:sz w:val="24"/>
          <w:szCs w:val="24"/>
        </w:rPr>
        <w:t>ini</w:t>
      </w:r>
      <w:proofErr w:type="spellEnd"/>
      <w:r w:rsidRPr="00F67E33">
        <w:rPr>
          <w:rFonts w:asciiTheme="majorBidi" w:hAnsiTheme="majorBidi" w:cstheme="majorBidi"/>
          <w:sz w:val="24"/>
          <w:szCs w:val="24"/>
        </w:rPr>
        <w:t xml:space="preserve"> adalah analisis data kualitatif, mengikuti konsep yang diberikan Miles and Huberman and Spradeley.</w:t>
      </w:r>
      <w:proofErr w:type="gramEnd"/>
      <w:r w:rsidRPr="00F67E33">
        <w:rPr>
          <w:rFonts w:asciiTheme="majorBidi" w:hAnsiTheme="majorBidi" w:cstheme="majorBidi"/>
          <w:sz w:val="24"/>
          <w:szCs w:val="24"/>
        </w:rPr>
        <w:t xml:space="preserve"> </w:t>
      </w:r>
      <w:r w:rsidRPr="00F67E33">
        <w:rPr>
          <w:rFonts w:asciiTheme="majorBidi" w:hAnsiTheme="majorBidi" w:cstheme="majorBidi"/>
          <w:sz w:val="24"/>
          <w:szCs w:val="24"/>
          <w:vertAlign w:val="superscript"/>
        </w:rPr>
        <w:footnoteReference w:id="40"/>
      </w:r>
    </w:p>
    <w:p w:rsidR="005A3671" w:rsidRPr="00536161" w:rsidRDefault="005A3671" w:rsidP="005A3671">
      <w:pPr>
        <w:spacing w:line="480" w:lineRule="auto"/>
        <w:ind w:left="567" w:firstLine="567"/>
        <w:contextualSpacing/>
        <w:jc w:val="both"/>
        <w:rPr>
          <w:rFonts w:asciiTheme="majorBidi" w:hAnsiTheme="majorBidi" w:cstheme="majorBidi"/>
          <w:sz w:val="24"/>
          <w:szCs w:val="24"/>
          <w:lang w:val="id-ID"/>
        </w:rPr>
      </w:pPr>
      <w:r w:rsidRPr="00536161">
        <w:rPr>
          <w:rFonts w:ascii="Times New Roman" w:hAnsi="Times New Roman" w:cs="Times New Roman"/>
          <w:color w:val="000000"/>
          <w:sz w:val="24"/>
          <w:szCs w:val="24"/>
        </w:rPr>
        <w:t>Analisis data selama di lapangan sebaiknya terus dilakukan hingga semua data terkumpul dengan teknik analisis model interaktif. Analisis dilakukan secara bersama-sama dengan proses pengumpulan data dengan alur tahapan manurut Miles dan Huberman sebagai berikut:</w:t>
      </w:r>
    </w:p>
    <w:p w:rsidR="005A3671" w:rsidRDefault="005A3671" w:rsidP="00FF0EBD">
      <w:pPr>
        <w:pStyle w:val="ListParagraph"/>
        <w:numPr>
          <w:ilvl w:val="0"/>
          <w:numId w:val="5"/>
        </w:numPr>
        <w:tabs>
          <w:tab w:val="left" w:pos="851"/>
        </w:tabs>
        <w:spacing w:after="0"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Reduksi data.</w:t>
      </w:r>
    </w:p>
    <w:p w:rsidR="005A3671" w:rsidRDefault="005A3671" w:rsidP="005A3671">
      <w:pPr>
        <w:pStyle w:val="ListParagraph"/>
        <w:spacing w:after="0" w:line="480" w:lineRule="auto"/>
        <w:ind w:left="851" w:firstLine="426"/>
        <w:jc w:val="both"/>
        <w:rPr>
          <w:rFonts w:ascii="Times New Roman" w:hAnsi="Times New Roman" w:cs="Times New Roman"/>
          <w:sz w:val="24"/>
          <w:szCs w:val="24"/>
          <w:lang w:val="id-ID"/>
        </w:rPr>
      </w:pPr>
      <w:r w:rsidRPr="00E329DE">
        <w:rPr>
          <w:rFonts w:ascii="Times New Roman" w:hAnsi="Times New Roman" w:cs="Times New Roman"/>
          <w:sz w:val="24"/>
          <w:szCs w:val="24"/>
        </w:rPr>
        <w:t>Reduksi data merupakan proses merangkum, memilih hal-hal pokok, memfokuskan pada hal-hal yang penting, dicari tema dan polanya dan membuang data-data yang tidak diperlukan. Data yang telah direduksi akan memberikan gambaran yang lebih jelas serta mempermudah peneliti untuk melakukan pengumpulan data berikutnya.</w:t>
      </w:r>
      <w:r>
        <w:rPr>
          <w:rStyle w:val="FootnoteReference"/>
          <w:rFonts w:ascii="Times New Roman" w:hAnsi="Times New Roman"/>
          <w:sz w:val="24"/>
          <w:szCs w:val="24"/>
        </w:rPr>
        <w:footnoteReference w:id="41"/>
      </w:r>
    </w:p>
    <w:p w:rsidR="005A3671" w:rsidRPr="00536161" w:rsidRDefault="005A3671" w:rsidP="00FF0EBD">
      <w:pPr>
        <w:pStyle w:val="ListParagraph"/>
        <w:numPr>
          <w:ilvl w:val="0"/>
          <w:numId w:val="5"/>
        </w:numPr>
        <w:spacing w:after="0" w:line="480" w:lineRule="auto"/>
        <w:ind w:left="851" w:hanging="284"/>
        <w:jc w:val="both"/>
        <w:rPr>
          <w:rFonts w:ascii="Times New Roman" w:hAnsi="Times New Roman" w:cs="Times New Roman"/>
          <w:sz w:val="24"/>
          <w:szCs w:val="24"/>
        </w:rPr>
      </w:pPr>
      <w:r w:rsidRPr="00536161">
        <w:rPr>
          <w:rFonts w:ascii="Times New Roman" w:hAnsi="Times New Roman" w:cs="Times New Roman"/>
          <w:sz w:val="24"/>
          <w:szCs w:val="24"/>
        </w:rPr>
        <w:t>Penyajian data.</w:t>
      </w:r>
    </w:p>
    <w:p w:rsidR="005A3671" w:rsidRPr="00E329DE" w:rsidRDefault="005A3671" w:rsidP="005A3671">
      <w:pPr>
        <w:pStyle w:val="ListParagraph"/>
        <w:spacing w:after="0" w:line="480" w:lineRule="auto"/>
        <w:ind w:left="851" w:firstLine="425"/>
        <w:jc w:val="both"/>
        <w:rPr>
          <w:rFonts w:ascii="Times New Roman" w:hAnsi="Times New Roman" w:cs="Times New Roman"/>
          <w:sz w:val="24"/>
          <w:szCs w:val="24"/>
        </w:rPr>
      </w:pPr>
      <w:r w:rsidRPr="00E329DE">
        <w:rPr>
          <w:rFonts w:ascii="Times New Roman" w:hAnsi="Times New Roman" w:cs="Times New Roman"/>
          <w:sz w:val="24"/>
          <w:szCs w:val="24"/>
        </w:rPr>
        <w:t>Setelah proses reduksi data selesai, langkah berikutnya adalah melakukan penyajian data. Penyajian data pada penelitian kualitatif dapat dilakukan dalam bentuk uraian singkat, bagan, hubungan antarkategori, flowchart, dan lain sebagainya. Akan tetapi yang paling sering dan banyak digunakan oleh peneliti adalah penyajian data dalam bentuk teks naratif. Dalam penyajian data juga perlu dikategorisasikan menurut pokok permasalahan dan dibuat dalam bentuk matriks, sehingga memudahkan peneliti dalam membuat pola-pola hubungan satu data dengan data lainnya.</w:t>
      </w:r>
      <w:r>
        <w:rPr>
          <w:rStyle w:val="FootnoteReference"/>
          <w:rFonts w:ascii="Times New Roman" w:hAnsi="Times New Roman"/>
          <w:sz w:val="24"/>
          <w:szCs w:val="24"/>
        </w:rPr>
        <w:footnoteReference w:id="42"/>
      </w:r>
    </w:p>
    <w:p w:rsidR="005A3671" w:rsidRDefault="005A3671" w:rsidP="00FF0EBD">
      <w:pPr>
        <w:pStyle w:val="ListParagraph"/>
        <w:numPr>
          <w:ilvl w:val="0"/>
          <w:numId w:val="5"/>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Penyimpulan dan Verifikasi</w:t>
      </w:r>
    </w:p>
    <w:p w:rsidR="005A3671" w:rsidRDefault="005A3671" w:rsidP="005A3671">
      <w:pPr>
        <w:pStyle w:val="ListParagraph"/>
        <w:spacing w:after="0" w:line="480" w:lineRule="auto"/>
        <w:ind w:left="851" w:firstLine="426"/>
        <w:jc w:val="both"/>
        <w:rPr>
          <w:rFonts w:ascii="Times New Roman" w:hAnsi="Times New Roman" w:cs="Times New Roman"/>
          <w:sz w:val="24"/>
          <w:szCs w:val="24"/>
          <w:lang w:val="id-ID"/>
        </w:rPr>
      </w:pPr>
      <w:r w:rsidRPr="00E329DE">
        <w:rPr>
          <w:rFonts w:ascii="Times New Roman" w:hAnsi="Times New Roman" w:cs="Times New Roman"/>
          <w:sz w:val="24"/>
          <w:szCs w:val="24"/>
        </w:rPr>
        <w:t xml:space="preserve">Setelah proses reduksi data dan penyajiannya secara sistematis dilakukan, berikutnya peneliti harus melakukan penarikan kesimpulan sementara. Kesimpulan sementara tersebut biasanya masih kurang jelas, namun pada tahap berikutnya akan semakin tegas dan memiliki dasar yang kuat. Hal tersebut dapat terjadi karena biasanya </w:t>
      </w:r>
      <w:r w:rsidRPr="00E329DE">
        <w:rPr>
          <w:rFonts w:ascii="Times New Roman" w:hAnsi="Times New Roman" w:cs="Times New Roman"/>
          <w:sz w:val="24"/>
          <w:szCs w:val="24"/>
        </w:rPr>
        <w:lastRenderedPageBreak/>
        <w:t>akan ditemukan bukti-bukti baru yang lebih valid dan konsisten saat peneliti kembali ke lapangan untuk mengumpulkan data. Dengan demikian kesimpulan yang diambil merupakan kesimpulan yang kredibel.</w:t>
      </w:r>
    </w:p>
    <w:p w:rsidR="005A3671" w:rsidRPr="00536161" w:rsidRDefault="005A3671" w:rsidP="005A3671">
      <w:pPr>
        <w:pStyle w:val="ListParagraph"/>
        <w:spacing w:after="0" w:line="480" w:lineRule="auto"/>
        <w:ind w:left="851" w:firstLine="426"/>
        <w:jc w:val="both"/>
        <w:rPr>
          <w:rFonts w:ascii="Times New Roman" w:hAnsi="Times New Roman" w:cs="Times New Roman"/>
          <w:sz w:val="24"/>
          <w:szCs w:val="24"/>
        </w:rPr>
      </w:pPr>
      <w:r w:rsidRPr="00536161">
        <w:rPr>
          <w:rFonts w:ascii="Times New Roman" w:hAnsi="Times New Roman" w:cs="Times New Roman"/>
          <w:sz w:val="24"/>
          <w:szCs w:val="24"/>
        </w:rPr>
        <w:t>Dalam penelitian kualitatif, kesimpulan yang diperoleh diharapkan merupakan suatu temuan baru yang sebelumnya belum pernah ada. Temuan tersebut dapat berupa deskripsi atau gambaran suatu objek yang sebelumnya masih belum jelas, namun setelah diteliti kemudian menjadi jelas. Selain itu temuan juga dapat berupa hubungan kausal atau interaktif, h</w:t>
      </w:r>
      <w:r>
        <w:rPr>
          <w:rFonts w:ascii="Times New Roman" w:hAnsi="Times New Roman" w:cs="Times New Roman"/>
          <w:sz w:val="24"/>
          <w:szCs w:val="24"/>
        </w:rPr>
        <w:t>ipotesis atau bahkan teori baru</w:t>
      </w:r>
      <w:r w:rsidRPr="00536161">
        <w:rPr>
          <w:rFonts w:ascii="Times New Roman" w:hAnsi="Times New Roman" w:cs="Times New Roman"/>
          <w:sz w:val="24"/>
          <w:szCs w:val="24"/>
        </w:rPr>
        <w:t>.</w:t>
      </w:r>
      <w:r>
        <w:rPr>
          <w:rStyle w:val="FootnoteReference"/>
          <w:rFonts w:ascii="Times New Roman" w:hAnsi="Times New Roman"/>
          <w:sz w:val="24"/>
          <w:szCs w:val="24"/>
        </w:rPr>
        <w:footnoteReference w:id="43"/>
      </w:r>
      <w:r w:rsidRPr="00536161">
        <w:rPr>
          <w:rFonts w:ascii="Times New Roman" w:hAnsi="Times New Roman" w:cs="Times New Roman"/>
          <w:sz w:val="24"/>
          <w:szCs w:val="24"/>
        </w:rPr>
        <w:t xml:space="preserve"> </w:t>
      </w:r>
    </w:p>
    <w:p w:rsidR="005A3671" w:rsidRPr="00536161" w:rsidRDefault="005A3671" w:rsidP="005A3671">
      <w:pPr>
        <w:spacing w:line="480" w:lineRule="auto"/>
        <w:ind w:left="567" w:firstLine="567"/>
        <w:contextualSpacing/>
        <w:jc w:val="both"/>
        <w:rPr>
          <w:rFonts w:asciiTheme="majorBidi" w:hAnsiTheme="majorBidi" w:cstheme="majorBidi"/>
          <w:sz w:val="24"/>
          <w:szCs w:val="24"/>
        </w:rPr>
      </w:pPr>
    </w:p>
    <w:p w:rsidR="005A3671" w:rsidRPr="00F67E33" w:rsidRDefault="005A3671" w:rsidP="00FF0EBD">
      <w:pPr>
        <w:numPr>
          <w:ilvl w:val="0"/>
          <w:numId w:val="4"/>
        </w:numPr>
        <w:spacing w:line="480" w:lineRule="auto"/>
        <w:ind w:left="567" w:hanging="567"/>
        <w:contextualSpacing/>
        <w:jc w:val="both"/>
        <w:rPr>
          <w:rFonts w:asciiTheme="majorBidi" w:hAnsiTheme="majorBidi" w:cstheme="majorBidi"/>
          <w:sz w:val="24"/>
          <w:szCs w:val="24"/>
        </w:rPr>
      </w:pPr>
      <w:r w:rsidRPr="00F67E33">
        <w:rPr>
          <w:rFonts w:asciiTheme="majorBidi" w:hAnsiTheme="majorBidi" w:cstheme="majorBidi"/>
          <w:b/>
          <w:bCs/>
          <w:sz w:val="24"/>
          <w:szCs w:val="24"/>
        </w:rPr>
        <w:t>Pengecekan Keabsahan Temuan</w:t>
      </w:r>
    </w:p>
    <w:p w:rsidR="005A3671" w:rsidRPr="00F67E33" w:rsidRDefault="005A3671" w:rsidP="005A3671">
      <w:pPr>
        <w:spacing w:line="480" w:lineRule="auto"/>
        <w:ind w:left="567" w:firstLine="709"/>
        <w:contextualSpacing/>
        <w:jc w:val="both"/>
        <w:rPr>
          <w:rFonts w:asciiTheme="majorBidi" w:hAnsiTheme="majorBidi" w:cstheme="majorBidi"/>
          <w:sz w:val="24"/>
          <w:szCs w:val="24"/>
          <w:lang w:val="id-ID"/>
        </w:rPr>
      </w:pPr>
      <w:r w:rsidRPr="00F67E33">
        <w:rPr>
          <w:rFonts w:asciiTheme="majorBidi" w:hAnsiTheme="majorBidi" w:cstheme="majorBidi"/>
          <w:sz w:val="24"/>
          <w:szCs w:val="24"/>
        </w:rPr>
        <w:t>Uji keabsahan data dalam penelitian, sering hanya ditekankan pada uji validitas dan reabilitas. Adapun dalam pengujian keabsahan data, metode.</w:t>
      </w:r>
      <w:r w:rsidRPr="00F67E33">
        <w:rPr>
          <w:rFonts w:asciiTheme="majorBidi" w:hAnsiTheme="majorBidi" w:cstheme="majorBidi"/>
          <w:sz w:val="24"/>
          <w:szCs w:val="24"/>
          <w:vertAlign w:val="superscript"/>
        </w:rPr>
        <w:footnoteReference w:id="44"/>
      </w:r>
      <w:r w:rsidRPr="00F67E33">
        <w:rPr>
          <w:rFonts w:asciiTheme="majorBidi" w:hAnsiTheme="majorBidi" w:cstheme="majorBidi"/>
          <w:sz w:val="24"/>
          <w:szCs w:val="24"/>
          <w:lang w:val="id-ID"/>
        </w:rPr>
        <w:t xml:space="preserve"> </w:t>
      </w:r>
      <w:r w:rsidRPr="00F67E33">
        <w:rPr>
          <w:rFonts w:asciiTheme="majorBidi" w:hAnsiTheme="majorBidi" w:cstheme="majorBidi"/>
          <w:sz w:val="24"/>
          <w:szCs w:val="24"/>
        </w:rPr>
        <w:t xml:space="preserve">Derajat kepercayaan keabsahan data dapat dilakukan pengecekan dengan teknik pengamatan yang dilakukan pengecekan dengan teknik pengamatan yang tekun dan triangulasi. Ketekunan </w:t>
      </w:r>
      <w:r w:rsidRPr="00F67E33">
        <w:rPr>
          <w:rFonts w:asciiTheme="majorBidi" w:hAnsiTheme="majorBidi" w:cstheme="majorBidi"/>
          <w:sz w:val="24"/>
          <w:szCs w:val="24"/>
          <w:lang w:val="id-ID"/>
        </w:rPr>
        <w:t xml:space="preserve"> </w:t>
      </w:r>
      <w:r w:rsidRPr="00F67E33">
        <w:rPr>
          <w:rFonts w:asciiTheme="majorBidi" w:hAnsiTheme="majorBidi" w:cstheme="majorBidi"/>
          <w:sz w:val="24"/>
          <w:szCs w:val="24"/>
        </w:rPr>
        <w:t>pengamatan yang dimaksud adalah menemukan ciri-ciri dan unsur-unsur dalam situasi yang sangat relevan persoalan atau isi yang sedang dicari. Dalam penelitian ini menggunakan tekhnik pengecekan keabsahan data, yaitu :</w:t>
      </w:r>
    </w:p>
    <w:p w:rsidR="005A3671" w:rsidRDefault="005A3671" w:rsidP="00FF0EBD">
      <w:pPr>
        <w:numPr>
          <w:ilvl w:val="0"/>
          <w:numId w:val="15"/>
        </w:numPr>
        <w:spacing w:line="480" w:lineRule="auto"/>
        <w:ind w:left="993" w:hanging="426"/>
        <w:contextualSpacing/>
        <w:jc w:val="both"/>
        <w:rPr>
          <w:rFonts w:asciiTheme="majorBidi" w:hAnsiTheme="majorBidi" w:cstheme="majorBidi"/>
          <w:sz w:val="24"/>
          <w:szCs w:val="24"/>
          <w:lang w:val="id-ID"/>
        </w:rPr>
      </w:pPr>
      <w:r w:rsidRPr="00F67E33">
        <w:rPr>
          <w:rFonts w:asciiTheme="majorBidi" w:hAnsiTheme="majorBidi" w:cstheme="majorBidi"/>
          <w:sz w:val="24"/>
          <w:szCs w:val="24"/>
        </w:rPr>
        <w:t>Meningkatkan ketekunan pengamatan</w:t>
      </w:r>
    </w:p>
    <w:p w:rsidR="005A3671" w:rsidRDefault="005A3671" w:rsidP="005A3671">
      <w:pPr>
        <w:spacing w:line="480" w:lineRule="auto"/>
        <w:ind w:left="993" w:firstLine="447"/>
        <w:contextualSpacing/>
        <w:jc w:val="both"/>
        <w:rPr>
          <w:rFonts w:asciiTheme="majorBidi" w:hAnsiTheme="majorBidi" w:cstheme="majorBidi"/>
          <w:sz w:val="24"/>
          <w:szCs w:val="24"/>
          <w:lang w:val="id-ID"/>
        </w:rPr>
      </w:pPr>
      <w:r w:rsidRPr="00F67E33">
        <w:rPr>
          <w:rFonts w:asciiTheme="majorBidi" w:hAnsiTheme="majorBidi" w:cstheme="majorBidi"/>
          <w:sz w:val="24"/>
          <w:szCs w:val="24"/>
        </w:rPr>
        <w:t>Meningkatkan ketekunan berarti melakukan penelitian secaralebih cermat dan berkesinambungan. Dengan cara tersebut, maka kepastian data dan urutan peristiwa akan dapat direkam secara pasti dan sistematis. Dengan meningikatkan ketekunan itu, maka peneliti dapat melakukan pengecekan kembali apakah data yang telah ditemukan itu salah atau tidak.</w:t>
      </w:r>
      <w:r w:rsidRPr="00F67E33">
        <w:rPr>
          <w:rFonts w:asciiTheme="majorBidi" w:hAnsiTheme="majorBidi" w:cstheme="majorBidi"/>
          <w:sz w:val="24"/>
          <w:szCs w:val="24"/>
          <w:vertAlign w:val="superscript"/>
        </w:rPr>
        <w:footnoteReference w:id="45"/>
      </w:r>
    </w:p>
    <w:p w:rsidR="005A3671" w:rsidRDefault="005A3671" w:rsidP="005A3671">
      <w:pPr>
        <w:spacing w:line="480" w:lineRule="auto"/>
        <w:contextualSpacing/>
        <w:jc w:val="both"/>
        <w:rPr>
          <w:rFonts w:asciiTheme="majorBidi" w:hAnsiTheme="majorBidi" w:cstheme="majorBidi"/>
          <w:sz w:val="24"/>
          <w:szCs w:val="24"/>
          <w:lang w:val="id-ID"/>
        </w:rPr>
      </w:pPr>
    </w:p>
    <w:p w:rsidR="005A3671" w:rsidRPr="00536161" w:rsidRDefault="005A3671" w:rsidP="005A3671">
      <w:pPr>
        <w:spacing w:line="480" w:lineRule="auto"/>
        <w:contextualSpacing/>
        <w:jc w:val="both"/>
        <w:rPr>
          <w:rFonts w:asciiTheme="majorBidi" w:hAnsiTheme="majorBidi" w:cstheme="majorBidi"/>
          <w:sz w:val="24"/>
          <w:szCs w:val="24"/>
          <w:lang w:val="id-ID"/>
        </w:rPr>
      </w:pPr>
    </w:p>
    <w:p w:rsidR="005A3671" w:rsidRPr="00F67E33" w:rsidRDefault="005A3671" w:rsidP="00FF0EBD">
      <w:pPr>
        <w:numPr>
          <w:ilvl w:val="0"/>
          <w:numId w:val="15"/>
        </w:numPr>
        <w:spacing w:line="480" w:lineRule="auto"/>
        <w:ind w:left="993" w:hanging="426"/>
        <w:contextualSpacing/>
        <w:jc w:val="both"/>
        <w:rPr>
          <w:rFonts w:asciiTheme="majorBidi" w:hAnsiTheme="majorBidi" w:cstheme="majorBidi"/>
          <w:sz w:val="24"/>
          <w:szCs w:val="24"/>
          <w:lang w:val="id-ID"/>
        </w:rPr>
      </w:pPr>
      <w:r w:rsidRPr="00F67E33">
        <w:rPr>
          <w:rFonts w:asciiTheme="majorBidi" w:hAnsiTheme="majorBidi" w:cstheme="majorBidi"/>
          <w:sz w:val="24"/>
          <w:szCs w:val="24"/>
          <w:lang w:val="id-ID"/>
        </w:rPr>
        <w:t>Menggunakan Bahan Ref</w:t>
      </w:r>
      <w:r w:rsidR="005D506F">
        <w:rPr>
          <w:rFonts w:asciiTheme="majorBidi" w:hAnsiTheme="majorBidi" w:cstheme="majorBidi"/>
          <w:sz w:val="24"/>
          <w:szCs w:val="24"/>
          <w:lang w:val="id-ID"/>
        </w:rPr>
        <w:t>e</w:t>
      </w:r>
      <w:r w:rsidRPr="00F67E33">
        <w:rPr>
          <w:rFonts w:asciiTheme="majorBidi" w:hAnsiTheme="majorBidi" w:cstheme="majorBidi"/>
          <w:sz w:val="24"/>
          <w:szCs w:val="24"/>
          <w:lang w:val="id-ID"/>
        </w:rPr>
        <w:t>rensi</w:t>
      </w:r>
    </w:p>
    <w:p w:rsidR="005A3671" w:rsidRPr="00F67E33" w:rsidRDefault="005A3671" w:rsidP="00FF0EBD">
      <w:pPr>
        <w:spacing w:line="480" w:lineRule="auto"/>
        <w:ind w:left="993" w:firstLine="425"/>
        <w:contextualSpacing/>
        <w:jc w:val="both"/>
        <w:rPr>
          <w:rFonts w:asciiTheme="majorBidi" w:hAnsiTheme="majorBidi" w:cstheme="majorBidi"/>
          <w:sz w:val="24"/>
          <w:szCs w:val="24"/>
          <w:lang w:val="id-ID"/>
        </w:rPr>
      </w:pPr>
      <w:r w:rsidRPr="00F67E33">
        <w:rPr>
          <w:rFonts w:asciiTheme="majorBidi" w:hAnsiTheme="majorBidi" w:cstheme="majorBidi"/>
          <w:sz w:val="24"/>
          <w:szCs w:val="24"/>
          <w:lang w:val="id-ID"/>
        </w:rPr>
        <w:t xml:space="preserve">Maksud   dari   bahan   refrensi   disini   adalah adanya pendukung untuk membuktikan data yang telah  ditemukan  oleh  peneliti.  Sebagai  contoh, data   hasil   wawancara   perlu   didukung   dengan adanya     rekaman     wawancara.dalam     laporan penelitian,    sebaiiknya    data-data    ditemukakan perlu  dilengkapi  dengan  foto-foto  atau  dokumen autentik, sehingga menjadi lebih dapat </w:t>
      </w:r>
      <w:proofErr w:type="spellStart"/>
      <w:r w:rsidRPr="00F67E33">
        <w:rPr>
          <w:rFonts w:asciiTheme="majorBidi" w:hAnsiTheme="majorBidi" w:cstheme="majorBidi"/>
          <w:sz w:val="24"/>
          <w:szCs w:val="24"/>
          <w:lang w:val="id-ID"/>
        </w:rPr>
        <w:t>terpercaya</w:t>
      </w:r>
      <w:proofErr w:type="spellEnd"/>
      <w:r w:rsidRPr="00F67E33">
        <w:rPr>
          <w:rFonts w:asciiTheme="majorBidi" w:hAnsiTheme="majorBidi" w:cstheme="majorBidi"/>
          <w:sz w:val="24"/>
          <w:szCs w:val="24"/>
          <w:lang w:val="id-ID"/>
        </w:rPr>
        <w:t>.</w:t>
      </w:r>
    </w:p>
    <w:p w:rsidR="005A3671" w:rsidRPr="00F67E33" w:rsidRDefault="005A3671" w:rsidP="00FF0EBD">
      <w:pPr>
        <w:numPr>
          <w:ilvl w:val="0"/>
          <w:numId w:val="15"/>
        </w:numPr>
        <w:spacing w:line="480" w:lineRule="auto"/>
        <w:ind w:left="993" w:hanging="426"/>
        <w:contextualSpacing/>
        <w:jc w:val="both"/>
        <w:rPr>
          <w:rFonts w:asciiTheme="majorBidi" w:hAnsiTheme="majorBidi" w:cstheme="majorBidi"/>
          <w:sz w:val="24"/>
          <w:szCs w:val="24"/>
          <w:lang w:val="id-ID"/>
        </w:rPr>
      </w:pPr>
      <w:r w:rsidRPr="00F67E33">
        <w:rPr>
          <w:rFonts w:asciiTheme="majorBidi" w:hAnsiTheme="majorBidi" w:cstheme="majorBidi"/>
          <w:sz w:val="24"/>
          <w:szCs w:val="24"/>
          <w:lang w:val="id-ID"/>
        </w:rPr>
        <w:t xml:space="preserve">Triangulasi </w:t>
      </w:r>
    </w:p>
    <w:p w:rsidR="005A3671" w:rsidRPr="00F67E33" w:rsidRDefault="005A3671" w:rsidP="005A3671">
      <w:pPr>
        <w:spacing w:line="480" w:lineRule="auto"/>
        <w:ind w:left="993" w:firstLine="708"/>
        <w:contextualSpacing/>
        <w:jc w:val="both"/>
        <w:rPr>
          <w:rFonts w:asciiTheme="majorBidi" w:hAnsiTheme="majorBidi" w:cstheme="majorBidi"/>
          <w:sz w:val="24"/>
          <w:szCs w:val="24"/>
          <w:lang w:val="id-ID"/>
        </w:rPr>
      </w:pPr>
      <w:r w:rsidRPr="00F67E33">
        <w:rPr>
          <w:rFonts w:asciiTheme="majorBidi" w:hAnsiTheme="majorBidi" w:cstheme="majorBidi"/>
          <w:sz w:val="24"/>
          <w:szCs w:val="24"/>
          <w:lang w:val="id-ID"/>
        </w:rPr>
        <w:t>Teknik Triangulasi teknik untuk menguji kredibilitas data   dilakukan   dengan   cara   mengecek   data kepada  sumber  yang  sama  dengan  teknik  yang berbeda.    Misalnya,    data    diperoleh    dengan wawancara,     lalu     dicek     dengan     observasi, dokumentasi, kuisioner.</w:t>
      </w:r>
      <w:r w:rsidRPr="00F67E33">
        <w:rPr>
          <w:rFonts w:asciiTheme="majorBidi" w:hAnsiTheme="majorBidi" w:cstheme="majorBidi"/>
          <w:sz w:val="24"/>
          <w:szCs w:val="24"/>
          <w:vertAlign w:val="superscript"/>
          <w:lang w:val="id-ID"/>
        </w:rPr>
        <w:footnoteReference w:id="46"/>
      </w:r>
    </w:p>
    <w:p w:rsidR="005A3671" w:rsidRDefault="005A3671" w:rsidP="005A3671">
      <w:pPr>
        <w:rPr>
          <w:rFonts w:ascii="Times New Roman" w:hAnsi="Times New Roman" w:cs="Times New Roman"/>
          <w:b/>
          <w:sz w:val="24"/>
          <w:szCs w:val="24"/>
          <w:lang w:val="id-ID"/>
        </w:rPr>
      </w:pPr>
    </w:p>
    <w:p w:rsidR="00B65541" w:rsidRDefault="00B65541" w:rsidP="00FF0EBD">
      <w:pPr>
        <w:pStyle w:val="ListParagraph"/>
        <w:numPr>
          <w:ilvl w:val="0"/>
          <w:numId w:val="4"/>
        </w:numPr>
        <w:spacing w:after="0" w:line="480" w:lineRule="auto"/>
        <w:ind w:left="284" w:hanging="284"/>
        <w:rPr>
          <w:rFonts w:asciiTheme="majorBidi" w:hAnsiTheme="majorBidi" w:cstheme="majorBidi"/>
          <w:b/>
          <w:bCs/>
          <w:sz w:val="24"/>
          <w:szCs w:val="24"/>
        </w:rPr>
      </w:pPr>
      <w:r>
        <w:rPr>
          <w:rFonts w:asciiTheme="majorBidi" w:hAnsiTheme="majorBidi" w:cstheme="majorBidi"/>
          <w:b/>
          <w:bCs/>
          <w:sz w:val="24"/>
          <w:szCs w:val="24"/>
        </w:rPr>
        <w:t>Tahapan-tahapan Penelitian</w:t>
      </w:r>
    </w:p>
    <w:p w:rsidR="00B65541" w:rsidRPr="005C15F9" w:rsidRDefault="00B65541" w:rsidP="00B65541">
      <w:pPr>
        <w:pStyle w:val="ListParagraph"/>
        <w:spacing w:after="0" w:line="480" w:lineRule="auto"/>
        <w:ind w:left="284" w:firstLine="589"/>
        <w:jc w:val="both"/>
        <w:rPr>
          <w:rFonts w:ascii="Times New Roman" w:hAnsi="Times New Roman" w:cs="Times New Roman"/>
          <w:b/>
          <w:sz w:val="24"/>
          <w:szCs w:val="24"/>
        </w:rPr>
      </w:pPr>
      <w:r w:rsidRPr="005C15F9">
        <w:rPr>
          <w:rFonts w:ascii="Times New Roman" w:hAnsi="Times New Roman" w:cs="Times New Roman"/>
          <w:sz w:val="24"/>
          <w:szCs w:val="24"/>
        </w:rPr>
        <w:t>Tahapan-tahapan penelitian dalam penelitian in</w:t>
      </w:r>
      <w:r>
        <w:rPr>
          <w:rFonts w:ascii="Times New Roman" w:hAnsi="Times New Roman" w:cs="Times New Roman"/>
          <w:sz w:val="24"/>
          <w:szCs w:val="24"/>
        </w:rPr>
        <w:t>i ada tiga tahapan dan</w:t>
      </w:r>
      <w:r>
        <w:rPr>
          <w:rFonts w:ascii="Times New Roman" w:hAnsi="Times New Roman" w:cs="Times New Roman"/>
          <w:sz w:val="24"/>
          <w:szCs w:val="24"/>
          <w:lang w:val="id-ID"/>
        </w:rPr>
        <w:t xml:space="preserve"> </w:t>
      </w:r>
      <w:r w:rsidRPr="005C15F9">
        <w:rPr>
          <w:rFonts w:ascii="Times New Roman" w:hAnsi="Times New Roman" w:cs="Times New Roman"/>
          <w:sz w:val="24"/>
          <w:szCs w:val="24"/>
        </w:rPr>
        <w:t xml:space="preserve">dengan </w:t>
      </w:r>
      <w:r>
        <w:rPr>
          <w:rFonts w:ascii="Times New Roman" w:hAnsi="Times New Roman" w:cs="Times New Roman"/>
          <w:sz w:val="24"/>
          <w:szCs w:val="24"/>
          <w:lang w:val="id-ID"/>
        </w:rPr>
        <w:t xml:space="preserve"> penambahan </w:t>
      </w:r>
      <w:r w:rsidRPr="005C15F9">
        <w:rPr>
          <w:rFonts w:ascii="Times New Roman" w:hAnsi="Times New Roman" w:cs="Times New Roman"/>
          <w:sz w:val="24"/>
          <w:szCs w:val="24"/>
        </w:rPr>
        <w:t xml:space="preserve">tahapan terakhir </w:t>
      </w:r>
      <w:r>
        <w:rPr>
          <w:rFonts w:ascii="Times New Roman" w:hAnsi="Times New Roman" w:cs="Times New Roman"/>
          <w:sz w:val="24"/>
          <w:szCs w:val="24"/>
        </w:rPr>
        <w:t>yaitu</w:t>
      </w:r>
      <w:r w:rsidRPr="005C15F9">
        <w:rPr>
          <w:rFonts w:ascii="Times New Roman" w:hAnsi="Times New Roman" w:cs="Times New Roman"/>
          <w:sz w:val="24"/>
          <w:szCs w:val="24"/>
        </w:rPr>
        <w:t xml:space="preserve"> penulisan laporan hasil penelitian. Tahap-tahap penelitian tersebut adalah:</w:t>
      </w:r>
    </w:p>
    <w:p w:rsidR="00B65541" w:rsidRDefault="00B65541" w:rsidP="00FF0EBD">
      <w:pPr>
        <w:pStyle w:val="ListParagraph"/>
        <w:numPr>
          <w:ilvl w:val="0"/>
          <w:numId w:val="17"/>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Tahapan pra lapangan.</w:t>
      </w:r>
    </w:p>
    <w:p w:rsidR="00B65541" w:rsidRDefault="00B65541" w:rsidP="00B65541">
      <w:pPr>
        <w:pStyle w:val="ListParagraph"/>
        <w:spacing w:after="0" w:line="480" w:lineRule="auto"/>
        <w:ind w:left="567" w:firstLine="426"/>
        <w:jc w:val="both"/>
        <w:rPr>
          <w:rFonts w:ascii="Times New Roman" w:hAnsi="Times New Roman" w:cs="Times New Roman"/>
          <w:sz w:val="24"/>
          <w:szCs w:val="24"/>
          <w:lang w:val="id-ID"/>
        </w:rPr>
      </w:pPr>
      <w:r w:rsidRPr="00F25CDF">
        <w:rPr>
          <w:rFonts w:ascii="Times New Roman" w:hAnsi="Times New Roman" w:cs="Times New Roman"/>
          <w:sz w:val="24"/>
          <w:szCs w:val="24"/>
        </w:rPr>
        <w:t>Ada enam kegiatan yang harus dilakukan oleh peneliti dalam tahapan ini ditambah dengan satu pertimbangan yang perlu dipahami, yaitu etika peneliti lapangan. Tahap pra lapangan ini meliputi: menyusun rancangan penelitian, memiliki lapangan penelitian, mengurus perizinan, menjajaki dan menilai laporan, memilih dan memanfaatkan informasi, menyiapkan perlengkapan penelitian dan yang menyangkut persoalan penelitian</w:t>
      </w:r>
    </w:p>
    <w:p w:rsidR="00B65541" w:rsidRDefault="00B65541" w:rsidP="00B65541">
      <w:pPr>
        <w:pStyle w:val="ListParagraph"/>
        <w:spacing w:after="0" w:line="480" w:lineRule="auto"/>
        <w:ind w:left="567" w:firstLine="426"/>
        <w:jc w:val="both"/>
        <w:rPr>
          <w:rFonts w:ascii="Times New Roman" w:hAnsi="Times New Roman" w:cs="Times New Roman"/>
          <w:sz w:val="24"/>
          <w:szCs w:val="24"/>
          <w:lang w:val="id-ID"/>
        </w:rPr>
      </w:pPr>
    </w:p>
    <w:p w:rsidR="00B65541" w:rsidRPr="00B65541" w:rsidRDefault="00B65541" w:rsidP="00B65541">
      <w:pPr>
        <w:pStyle w:val="ListParagraph"/>
        <w:spacing w:after="0" w:line="480" w:lineRule="auto"/>
        <w:ind w:left="567" w:firstLine="426"/>
        <w:jc w:val="both"/>
        <w:rPr>
          <w:rFonts w:ascii="Times New Roman" w:hAnsi="Times New Roman" w:cs="Times New Roman"/>
          <w:sz w:val="24"/>
          <w:szCs w:val="24"/>
          <w:lang w:val="id-ID"/>
        </w:rPr>
      </w:pPr>
    </w:p>
    <w:p w:rsidR="00B65541" w:rsidRDefault="00B65541" w:rsidP="00FF0EBD">
      <w:pPr>
        <w:pStyle w:val="ListParagraph"/>
        <w:numPr>
          <w:ilvl w:val="0"/>
          <w:numId w:val="17"/>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Tahap Pekerjaan Lapangan</w:t>
      </w:r>
    </w:p>
    <w:p w:rsidR="00B65541" w:rsidRPr="008E7B1E" w:rsidRDefault="00B65541" w:rsidP="00B65541">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Dalam tahap pekerjaan lapangan ini meliputi: memahami latar penelitian dan persiapan diri, memasuki lapangan dan berperan serta sambil mengumpulkan data.</w:t>
      </w:r>
    </w:p>
    <w:p w:rsidR="00B65541" w:rsidRDefault="00B65541" w:rsidP="00FF0EBD">
      <w:pPr>
        <w:pStyle w:val="ListParagraph"/>
        <w:numPr>
          <w:ilvl w:val="0"/>
          <w:numId w:val="17"/>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Teknik Analisis Data</w:t>
      </w:r>
    </w:p>
    <w:p w:rsidR="00B65541" w:rsidRDefault="00B65541" w:rsidP="00B65541">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Dalam penelitian ini peneliti melakukan analisis terhadap data-data yang telah dikumpulkan dari hasil wawancara, observasi dan dokumentasi. Pekerjaan analisis ini meliputi: mengatur analisis data, menjabarkan dalam unit-unit, melakukan sintesa, memiliki nama yang penting dan membuat kesimpulan.</w:t>
      </w:r>
      <w:r>
        <w:rPr>
          <w:rStyle w:val="FootnoteReference"/>
          <w:rFonts w:ascii="Times New Roman" w:hAnsi="Times New Roman"/>
          <w:sz w:val="24"/>
          <w:szCs w:val="24"/>
        </w:rPr>
        <w:footnoteReference w:id="47"/>
      </w:r>
    </w:p>
    <w:p w:rsidR="00B65541" w:rsidRDefault="00B65541" w:rsidP="00FF0EBD">
      <w:pPr>
        <w:pStyle w:val="ListParagraph"/>
        <w:numPr>
          <w:ilvl w:val="0"/>
          <w:numId w:val="17"/>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Tahap Penulisan Hasil Lapangan</w:t>
      </w:r>
    </w:p>
    <w:p w:rsidR="00B65541" w:rsidRPr="00874CE9" w:rsidRDefault="00B65541" w:rsidP="00B65541">
      <w:pPr>
        <w:pStyle w:val="ListParagraph"/>
        <w:tabs>
          <w:tab w:val="left" w:pos="952"/>
        </w:tabs>
        <w:spacing w:after="0" w:line="480" w:lineRule="auto"/>
        <w:ind w:left="567" w:firstLine="426"/>
        <w:jc w:val="both"/>
        <w:rPr>
          <w:rFonts w:asciiTheme="majorBidi" w:hAnsiTheme="majorBidi" w:cstheme="majorBidi"/>
          <w:b/>
          <w:bCs/>
          <w:sz w:val="24"/>
          <w:szCs w:val="24"/>
        </w:rPr>
      </w:pPr>
      <w:r>
        <w:rPr>
          <w:rFonts w:ascii="Times New Roman" w:hAnsi="Times New Roman" w:cs="Times New Roman"/>
          <w:sz w:val="24"/>
          <w:szCs w:val="24"/>
        </w:rPr>
        <w:t>Pada tahap ini, peneliti menangkap hasil peneliti yang sistematis sehingga dapat dipahami dan diikuti alurnya oleh pembaca. Penulisan laporan hasil penelitian tidak terlepas dari keseluruhan tahapan kegiatan dan unsur-unsur peneliti. Kemampuan melaporkan hasil peneliti merupakan suatu tuntutan mutlak bagi peneliti. Dalam hal ini peneliti hendaknya tetap berpegang teguh sehingga ia membuat laporan apa adanya, objektif walaupun menghadapi banyak kesulitan.</w:t>
      </w:r>
      <w:r>
        <w:rPr>
          <w:rStyle w:val="FootnoteReference"/>
          <w:rFonts w:ascii="Times New Roman" w:hAnsi="Times New Roman"/>
          <w:sz w:val="24"/>
          <w:szCs w:val="24"/>
        </w:rPr>
        <w:footnoteReference w:id="48"/>
      </w:r>
    </w:p>
    <w:p w:rsidR="00B65541" w:rsidRPr="00FD75D0" w:rsidRDefault="00B65541" w:rsidP="00B65541">
      <w:pPr>
        <w:spacing w:after="0" w:line="480" w:lineRule="auto"/>
        <w:rPr>
          <w:rFonts w:asciiTheme="majorBidi" w:hAnsiTheme="majorBidi" w:cstheme="majorBidi"/>
          <w:sz w:val="24"/>
          <w:szCs w:val="24"/>
        </w:rPr>
      </w:pPr>
    </w:p>
    <w:p w:rsidR="00B65541" w:rsidRPr="00B65541" w:rsidRDefault="00B65541" w:rsidP="005A3671">
      <w:pPr>
        <w:rPr>
          <w:rFonts w:ascii="Times New Roman" w:hAnsi="Times New Roman" w:cs="Times New Roman"/>
          <w:b/>
          <w:sz w:val="24"/>
          <w:szCs w:val="24"/>
        </w:rPr>
        <w:sectPr w:rsidR="00B65541" w:rsidRPr="00B65541" w:rsidSect="00E23CAD">
          <w:headerReference w:type="even" r:id="rId31"/>
          <w:headerReference w:type="default" r:id="rId32"/>
          <w:footerReference w:type="even" r:id="rId33"/>
          <w:footerReference w:type="default" r:id="rId34"/>
          <w:headerReference w:type="first" r:id="rId35"/>
          <w:footnotePr>
            <w:numRestart w:val="eachSect"/>
          </w:footnotePr>
          <w:pgSz w:w="11907" w:h="16839" w:code="9"/>
          <w:pgMar w:top="1134" w:right="1134" w:bottom="1134" w:left="1418" w:header="720" w:footer="720" w:gutter="0"/>
          <w:pgNumType w:start="30"/>
          <w:cols w:space="720"/>
          <w:docGrid w:linePitch="360"/>
        </w:sectPr>
      </w:pPr>
    </w:p>
    <w:p w:rsidR="005A3671" w:rsidRDefault="002F077F" w:rsidP="005A3671">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92032" behindDoc="0" locked="0" layoutInCell="1" allowOverlap="1" wp14:anchorId="73AC7E76" wp14:editId="3B7C632A">
                <wp:simplePos x="0" y="0"/>
                <wp:positionH relativeFrom="column">
                  <wp:posOffset>5799915</wp:posOffset>
                </wp:positionH>
                <wp:positionV relativeFrom="paragraph">
                  <wp:posOffset>-394532</wp:posOffset>
                </wp:positionV>
                <wp:extent cx="504496" cy="520262"/>
                <wp:effectExtent l="0" t="0" r="10160" b="13335"/>
                <wp:wrapNone/>
                <wp:docPr id="8" name="Text Box 8"/>
                <wp:cNvGraphicFramePr/>
                <a:graphic xmlns:a="http://schemas.openxmlformats.org/drawingml/2006/main">
                  <a:graphicData uri="http://schemas.microsoft.com/office/word/2010/wordprocessingShape">
                    <wps:wsp>
                      <wps:cNvSpPr txBox="1"/>
                      <wps:spPr>
                        <a:xfrm>
                          <a:off x="0" y="0"/>
                          <a:ext cx="504496" cy="52026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B5DFE" w:rsidRDefault="00DB5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456.7pt;margin-top:-31.05pt;width:39.7pt;height:4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" fillcolor="white [3201]" strokecolor="white [3212]" strokeweight=".5pt">
                <v:textbox>
                  <w:txbxContent>
                    <w:p w:rsidR="00DB5DFE" w:rsidRDefault="00DB5DFE"/>
                  </w:txbxContent>
                </v:textbox>
              </v:shape>
            </w:pict>
          </mc:Fallback>
        </mc:AlternateContent>
      </w:r>
      <w:r w:rsidR="005A3671">
        <w:rPr>
          <w:rFonts w:asciiTheme="majorBidi" w:hAnsiTheme="majorBidi" w:cstheme="majorBidi"/>
          <w:b/>
          <w:bCs/>
          <w:sz w:val="24"/>
          <w:szCs w:val="24"/>
        </w:rPr>
        <w:t>BAB IV</w:t>
      </w:r>
    </w:p>
    <w:p w:rsidR="005A3671" w:rsidRDefault="005A3671" w:rsidP="005A3671">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TEMUAN PENELITIAN</w:t>
      </w:r>
    </w:p>
    <w:p w:rsidR="005A3671" w:rsidRDefault="005A3671" w:rsidP="005A3671">
      <w:pPr>
        <w:spacing w:after="0" w:line="480" w:lineRule="auto"/>
        <w:jc w:val="center"/>
        <w:rPr>
          <w:rFonts w:asciiTheme="majorBidi" w:hAnsiTheme="majorBidi" w:cstheme="majorBidi"/>
          <w:b/>
          <w:bCs/>
          <w:sz w:val="24"/>
          <w:szCs w:val="24"/>
        </w:rPr>
      </w:pPr>
    </w:p>
    <w:p w:rsidR="005A3671" w:rsidRPr="00110851" w:rsidRDefault="005A3671" w:rsidP="005A3671">
      <w:pPr>
        <w:spacing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t xml:space="preserve">A. </w:t>
      </w:r>
      <w:r w:rsidRPr="00110851">
        <w:rPr>
          <w:rFonts w:asciiTheme="majorBidi" w:hAnsiTheme="majorBidi" w:cstheme="majorBidi"/>
          <w:b/>
          <w:bCs/>
          <w:sz w:val="24"/>
          <w:szCs w:val="24"/>
          <w:lang w:val="id-ID"/>
        </w:rPr>
        <w:t>Deskripsi Data Umum</w:t>
      </w:r>
    </w:p>
    <w:p w:rsidR="005A3671" w:rsidRPr="00536161" w:rsidRDefault="005A3671" w:rsidP="005A3671">
      <w:pPr>
        <w:spacing w:line="480" w:lineRule="auto"/>
        <w:ind w:left="284"/>
        <w:jc w:val="both"/>
        <w:rPr>
          <w:rFonts w:asciiTheme="majorBidi" w:hAnsiTheme="majorBidi" w:cstheme="majorBidi"/>
          <w:b/>
          <w:bCs/>
          <w:sz w:val="24"/>
          <w:szCs w:val="24"/>
        </w:rPr>
      </w:pPr>
      <w:r w:rsidRPr="00536161">
        <w:rPr>
          <w:rFonts w:asciiTheme="majorBidi" w:hAnsiTheme="majorBidi" w:cstheme="majorBidi"/>
          <w:b/>
          <w:bCs/>
          <w:sz w:val="24"/>
          <w:szCs w:val="24"/>
        </w:rPr>
        <w:t>1. Sejarah Singkat</w:t>
      </w:r>
      <w:r w:rsidRPr="00536161">
        <w:rPr>
          <w:rFonts w:asciiTheme="majorBidi" w:hAnsiTheme="majorBidi" w:cstheme="majorBidi"/>
          <w:b/>
          <w:bCs/>
          <w:sz w:val="24"/>
          <w:szCs w:val="24"/>
          <w:lang w:val="id-ID"/>
        </w:rPr>
        <w:t xml:space="preserve"> Masuknya</w:t>
      </w:r>
      <w:r w:rsidRPr="00536161">
        <w:rPr>
          <w:rFonts w:asciiTheme="majorBidi" w:hAnsiTheme="majorBidi" w:cstheme="majorBidi"/>
          <w:b/>
          <w:bCs/>
          <w:sz w:val="24"/>
          <w:szCs w:val="24"/>
        </w:rPr>
        <w:t xml:space="preserve"> </w:t>
      </w:r>
      <w:r w:rsidRPr="00536161">
        <w:rPr>
          <w:rFonts w:asciiTheme="majorBidi" w:hAnsiTheme="majorBidi" w:cstheme="majorBidi"/>
          <w:b/>
          <w:bCs/>
          <w:sz w:val="24"/>
          <w:szCs w:val="24"/>
          <w:lang w:val="id-ID"/>
        </w:rPr>
        <w:t>K</w:t>
      </w:r>
      <w:r w:rsidRPr="00536161">
        <w:rPr>
          <w:rFonts w:asciiTheme="majorBidi" w:hAnsiTheme="majorBidi" w:cstheme="majorBidi"/>
          <w:b/>
          <w:bCs/>
          <w:sz w:val="24"/>
          <w:szCs w:val="24"/>
        </w:rPr>
        <w:t>e</w:t>
      </w:r>
      <w:r w:rsidRPr="00536161">
        <w:rPr>
          <w:rFonts w:asciiTheme="majorBidi" w:hAnsiTheme="majorBidi" w:cstheme="majorBidi"/>
          <w:b/>
          <w:bCs/>
          <w:sz w:val="24"/>
          <w:szCs w:val="24"/>
          <w:lang w:val="id-ID"/>
        </w:rPr>
        <w:t>senian</w:t>
      </w:r>
      <w:r w:rsidRPr="00536161">
        <w:rPr>
          <w:rFonts w:asciiTheme="majorBidi" w:hAnsiTheme="majorBidi" w:cstheme="majorBidi"/>
          <w:b/>
          <w:bCs/>
          <w:sz w:val="24"/>
          <w:szCs w:val="24"/>
        </w:rPr>
        <w:t xml:space="preserve"> Wayang Kulit </w:t>
      </w:r>
      <w:r w:rsidRPr="00536161">
        <w:rPr>
          <w:rFonts w:asciiTheme="majorBidi" w:hAnsiTheme="majorBidi" w:cstheme="majorBidi"/>
          <w:b/>
          <w:bCs/>
          <w:sz w:val="24"/>
          <w:szCs w:val="24"/>
          <w:lang w:val="id-ID"/>
        </w:rPr>
        <w:t xml:space="preserve"> Desa </w:t>
      </w:r>
      <w:r w:rsidRPr="00536161">
        <w:rPr>
          <w:rFonts w:asciiTheme="majorBidi" w:hAnsiTheme="majorBidi" w:cstheme="majorBidi"/>
          <w:b/>
          <w:bCs/>
          <w:sz w:val="24"/>
          <w:szCs w:val="24"/>
        </w:rPr>
        <w:t>Gajah</w:t>
      </w:r>
    </w:p>
    <w:p w:rsidR="005A3671" w:rsidRDefault="005A3671" w:rsidP="005A3671">
      <w:pPr>
        <w:spacing w:line="480" w:lineRule="auto"/>
        <w:ind w:left="567" w:firstLine="720"/>
        <w:jc w:val="both"/>
        <w:rPr>
          <w:rFonts w:asciiTheme="majorBidi" w:hAnsiTheme="majorBidi" w:cstheme="majorBidi"/>
          <w:sz w:val="24"/>
          <w:szCs w:val="24"/>
          <w:lang w:val="id-ID"/>
        </w:rPr>
      </w:pPr>
      <w:r w:rsidRPr="00F152AF">
        <w:rPr>
          <w:rFonts w:asciiTheme="majorBidi" w:hAnsiTheme="majorBidi" w:cstheme="majorBidi"/>
          <w:sz w:val="24"/>
          <w:szCs w:val="24"/>
        </w:rPr>
        <w:t>Wayang merupakan salah satu kesenian bangsa</w:t>
      </w:r>
      <w:r>
        <w:rPr>
          <w:rFonts w:asciiTheme="majorBidi" w:hAnsiTheme="majorBidi" w:cstheme="majorBidi"/>
          <w:sz w:val="24"/>
          <w:szCs w:val="24"/>
        </w:rPr>
        <w:t xml:space="preserve"> yang perlu dilestarikan. </w:t>
      </w:r>
      <w:r>
        <w:rPr>
          <w:rFonts w:asciiTheme="majorBidi" w:hAnsiTheme="majorBidi" w:cstheme="majorBidi"/>
          <w:sz w:val="24"/>
          <w:szCs w:val="24"/>
          <w:lang w:val="id-ID"/>
        </w:rPr>
        <w:t>Keh</w:t>
      </w:r>
      <w:r w:rsidRPr="00F152AF">
        <w:rPr>
          <w:rFonts w:asciiTheme="majorBidi" w:hAnsiTheme="majorBidi" w:cstheme="majorBidi"/>
          <w:sz w:val="24"/>
          <w:szCs w:val="24"/>
        </w:rPr>
        <w:t>idup</w:t>
      </w:r>
      <w:r>
        <w:rPr>
          <w:rFonts w:asciiTheme="majorBidi" w:hAnsiTheme="majorBidi" w:cstheme="majorBidi"/>
          <w:sz w:val="24"/>
          <w:szCs w:val="24"/>
          <w:lang w:val="id-ID"/>
        </w:rPr>
        <w:t>an</w:t>
      </w:r>
      <w:r w:rsidRPr="00F152AF">
        <w:rPr>
          <w:rFonts w:asciiTheme="majorBidi" w:hAnsiTheme="majorBidi" w:cstheme="majorBidi"/>
          <w:sz w:val="24"/>
          <w:szCs w:val="24"/>
        </w:rPr>
        <w:t xml:space="preserve"> wayang sendiri tidak luput dari versi dongeng mahabharata yang dikembangkan dengan bantuan penggunaan Sunan Kalijaga (salah satu penyebar agama Islam di Jaw</w:t>
      </w:r>
      <w:r>
        <w:rPr>
          <w:rFonts w:asciiTheme="majorBidi" w:hAnsiTheme="majorBidi" w:cstheme="majorBidi"/>
          <w:sz w:val="24"/>
          <w:szCs w:val="24"/>
        </w:rPr>
        <w:t xml:space="preserve">a). Melalui kesenian tersebut, </w:t>
      </w:r>
      <w:r>
        <w:rPr>
          <w:rFonts w:asciiTheme="majorBidi" w:hAnsiTheme="majorBidi" w:cstheme="majorBidi"/>
          <w:sz w:val="24"/>
          <w:szCs w:val="24"/>
          <w:lang w:val="id-ID"/>
        </w:rPr>
        <w:t>I</w:t>
      </w:r>
      <w:r w:rsidRPr="00F152AF">
        <w:rPr>
          <w:rFonts w:asciiTheme="majorBidi" w:hAnsiTheme="majorBidi" w:cstheme="majorBidi"/>
          <w:sz w:val="24"/>
          <w:szCs w:val="24"/>
        </w:rPr>
        <w:t>a mengajak manusia untuk menyukai Islam melalui karya seni. Sebarkan pelajaran Islam dengan baik kepada masyarakat.</w:t>
      </w:r>
    </w:p>
    <w:p w:rsidR="005A3671" w:rsidRPr="00F152AF" w:rsidRDefault="005A3671" w:rsidP="005A3671">
      <w:pPr>
        <w:spacing w:line="480" w:lineRule="auto"/>
        <w:ind w:left="567" w:firstLine="720"/>
        <w:jc w:val="both"/>
        <w:rPr>
          <w:rFonts w:asciiTheme="majorBidi" w:hAnsiTheme="majorBidi" w:cstheme="majorBidi"/>
          <w:sz w:val="24"/>
          <w:szCs w:val="24"/>
        </w:rPr>
      </w:pPr>
      <w:r w:rsidRPr="00F152AF">
        <w:rPr>
          <w:rFonts w:asciiTheme="majorBidi" w:hAnsiTheme="majorBidi" w:cstheme="majorBidi"/>
          <w:sz w:val="24"/>
          <w:szCs w:val="24"/>
        </w:rPr>
        <w:t>Karya seni</w:t>
      </w:r>
      <w:r>
        <w:rPr>
          <w:rFonts w:asciiTheme="majorBidi" w:hAnsiTheme="majorBidi" w:cstheme="majorBidi"/>
          <w:sz w:val="24"/>
          <w:szCs w:val="24"/>
        </w:rPr>
        <w:t xml:space="preserve"> wayang sendiri memasuki </w:t>
      </w:r>
      <w:r>
        <w:rPr>
          <w:rFonts w:asciiTheme="majorBidi" w:hAnsiTheme="majorBidi" w:cstheme="majorBidi"/>
          <w:sz w:val="24"/>
          <w:szCs w:val="24"/>
          <w:lang w:val="id-ID"/>
        </w:rPr>
        <w:t>Desa</w:t>
      </w:r>
      <w:r w:rsidRPr="00F152AF">
        <w:rPr>
          <w:rFonts w:asciiTheme="majorBidi" w:hAnsiTheme="majorBidi" w:cstheme="majorBidi"/>
          <w:sz w:val="24"/>
          <w:szCs w:val="24"/>
        </w:rPr>
        <w:t xml:space="preserve"> Gajah melalui dirinya sendiri. Karya seni ini telah masuk ke dalam mengubah tatanan baru kehidupan manusia dengan benar. Karya seni ini dibawakan melalui salah satu dalang di Desa Gajah melalui cara menyimpan pajangan. Namun, karena dalang </w:t>
      </w:r>
      <w:r>
        <w:rPr>
          <w:rFonts w:asciiTheme="majorBidi" w:hAnsiTheme="majorBidi" w:cstheme="majorBidi"/>
          <w:sz w:val="24"/>
          <w:szCs w:val="24"/>
        </w:rPr>
        <w:t xml:space="preserve">telah pindah atau meninggalkan </w:t>
      </w:r>
      <w:r>
        <w:rPr>
          <w:rFonts w:asciiTheme="majorBidi" w:hAnsiTheme="majorBidi" w:cstheme="majorBidi"/>
          <w:sz w:val="24"/>
          <w:szCs w:val="24"/>
          <w:lang w:val="id-ID"/>
        </w:rPr>
        <w:t>D</w:t>
      </w:r>
      <w:r w:rsidRPr="00F152AF">
        <w:rPr>
          <w:rFonts w:asciiTheme="majorBidi" w:hAnsiTheme="majorBidi" w:cstheme="majorBidi"/>
          <w:sz w:val="24"/>
          <w:szCs w:val="24"/>
        </w:rPr>
        <w:t>esa Gajah, karya seni tersebut kini tidak lagi berkembang dengan baik. Kemudian sampai di</w:t>
      </w:r>
      <w:r>
        <w:rPr>
          <w:rFonts w:asciiTheme="majorBidi" w:hAnsiTheme="majorBidi" w:cstheme="majorBidi"/>
          <w:sz w:val="24"/>
          <w:szCs w:val="24"/>
        </w:rPr>
        <w:t xml:space="preserve"> sini seorang dalang dari luar </w:t>
      </w:r>
      <w:r>
        <w:rPr>
          <w:rFonts w:asciiTheme="majorBidi" w:hAnsiTheme="majorBidi" w:cstheme="majorBidi"/>
          <w:sz w:val="24"/>
          <w:szCs w:val="24"/>
          <w:lang w:val="id-ID"/>
        </w:rPr>
        <w:t>D</w:t>
      </w:r>
      <w:r w:rsidRPr="00F152AF">
        <w:rPr>
          <w:rFonts w:asciiTheme="majorBidi" w:hAnsiTheme="majorBidi" w:cstheme="majorBidi"/>
          <w:sz w:val="24"/>
          <w:szCs w:val="24"/>
        </w:rPr>
        <w:t>esa Gajah, yang mulai keluar untuk mempertunjukkan wayang. Dari dalang inilah masyarakat Desa Gajah mengenal karya seni wayang. Meski dalang asli dari Desa Gajah kini sudah tidak ada lagi, namun ada juga yang sudah berganti dalang. Karya seni</w:t>
      </w:r>
      <w:r>
        <w:rPr>
          <w:rFonts w:asciiTheme="majorBidi" w:hAnsiTheme="majorBidi" w:cstheme="majorBidi"/>
          <w:sz w:val="24"/>
          <w:szCs w:val="24"/>
        </w:rPr>
        <w:t xml:space="preserve"> wayang pada saat itu </w:t>
      </w:r>
      <w:r>
        <w:rPr>
          <w:rFonts w:asciiTheme="majorBidi" w:hAnsiTheme="majorBidi" w:cstheme="majorBidi"/>
          <w:sz w:val="24"/>
          <w:szCs w:val="24"/>
          <w:lang w:val="id-ID"/>
        </w:rPr>
        <w:t>belum</w:t>
      </w:r>
      <w:r w:rsidRPr="00F152AF">
        <w:rPr>
          <w:rFonts w:asciiTheme="majorBidi" w:hAnsiTheme="majorBidi" w:cstheme="majorBidi"/>
          <w:sz w:val="24"/>
          <w:szCs w:val="24"/>
        </w:rPr>
        <w:t xml:space="preserve"> berkembang pesat di Desa Gajah. Namun seiring berjalannya wa</w:t>
      </w:r>
      <w:r>
        <w:rPr>
          <w:rFonts w:asciiTheme="majorBidi" w:hAnsiTheme="majorBidi" w:cstheme="majorBidi"/>
          <w:sz w:val="24"/>
          <w:szCs w:val="24"/>
        </w:rPr>
        <w:t>ktu, karya seni ini</w:t>
      </w:r>
      <w:r w:rsidRPr="00F152AF">
        <w:rPr>
          <w:rFonts w:asciiTheme="majorBidi" w:hAnsiTheme="majorBidi" w:cstheme="majorBidi"/>
          <w:sz w:val="24"/>
          <w:szCs w:val="24"/>
        </w:rPr>
        <w:t xml:space="preserve"> berkembang</w:t>
      </w:r>
      <w:r>
        <w:rPr>
          <w:rFonts w:asciiTheme="majorBidi" w:hAnsiTheme="majorBidi" w:cstheme="majorBidi"/>
          <w:sz w:val="24"/>
          <w:szCs w:val="24"/>
          <w:lang w:val="id-ID"/>
        </w:rPr>
        <w:t xml:space="preserve"> pesat</w:t>
      </w:r>
      <w:r w:rsidRPr="00F152AF">
        <w:rPr>
          <w:rFonts w:asciiTheme="majorBidi" w:hAnsiTheme="majorBidi" w:cstheme="majorBidi"/>
          <w:sz w:val="24"/>
          <w:szCs w:val="24"/>
        </w:rPr>
        <w:t xml:space="preserve"> di masyarakat. Bahkan, hingga saat ini digunakan sebaga</w:t>
      </w:r>
      <w:r>
        <w:rPr>
          <w:rFonts w:asciiTheme="majorBidi" w:hAnsiTheme="majorBidi" w:cstheme="majorBidi"/>
          <w:sz w:val="24"/>
          <w:szCs w:val="24"/>
        </w:rPr>
        <w:t xml:space="preserve">i media pembelajaran dan </w:t>
      </w:r>
      <w:r>
        <w:rPr>
          <w:rFonts w:asciiTheme="majorBidi" w:hAnsiTheme="majorBidi" w:cstheme="majorBidi"/>
          <w:sz w:val="24"/>
          <w:szCs w:val="24"/>
          <w:lang w:val="id-ID"/>
        </w:rPr>
        <w:t>pendidikan</w:t>
      </w:r>
      <w:r>
        <w:rPr>
          <w:rFonts w:asciiTheme="majorBidi" w:hAnsiTheme="majorBidi" w:cstheme="majorBidi"/>
          <w:sz w:val="24"/>
          <w:szCs w:val="24"/>
        </w:rPr>
        <w:t xml:space="preserve"> bagi ma</w:t>
      </w:r>
      <w:r>
        <w:rPr>
          <w:rFonts w:asciiTheme="majorBidi" w:hAnsiTheme="majorBidi" w:cstheme="majorBidi"/>
          <w:sz w:val="24"/>
          <w:szCs w:val="24"/>
          <w:lang w:val="id-ID"/>
        </w:rPr>
        <w:t>syarakat</w:t>
      </w:r>
      <w:r w:rsidRPr="00F152AF">
        <w:rPr>
          <w:rFonts w:asciiTheme="majorBidi" w:hAnsiTheme="majorBidi" w:cstheme="majorBidi"/>
          <w:sz w:val="24"/>
          <w:szCs w:val="24"/>
        </w:rPr>
        <w:t xml:space="preserve"> Desa Gajah.</w:t>
      </w:r>
    </w:p>
    <w:p w:rsidR="005A3671" w:rsidRPr="00F152AF" w:rsidRDefault="002F077F" w:rsidP="005A3671">
      <w:pPr>
        <w:spacing w:line="480" w:lineRule="auto"/>
        <w:ind w:left="720" w:firstLine="72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93056" behindDoc="0" locked="0" layoutInCell="1" allowOverlap="1" wp14:anchorId="2DF5041F" wp14:editId="2BABE624">
                <wp:simplePos x="0" y="0"/>
                <wp:positionH relativeFrom="column">
                  <wp:posOffset>597294</wp:posOffset>
                </wp:positionH>
                <wp:positionV relativeFrom="paragraph">
                  <wp:posOffset>755059</wp:posOffset>
                </wp:positionV>
                <wp:extent cx="5360276" cy="299545"/>
                <wp:effectExtent l="0" t="0" r="12065" b="24765"/>
                <wp:wrapNone/>
                <wp:docPr id="9" name="Text Box 9"/>
                <wp:cNvGraphicFramePr/>
                <a:graphic xmlns:a="http://schemas.openxmlformats.org/drawingml/2006/main">
                  <a:graphicData uri="http://schemas.microsoft.com/office/word/2010/wordprocessingShape">
                    <wps:wsp>
                      <wps:cNvSpPr txBox="1"/>
                      <wps:spPr>
                        <a:xfrm>
                          <a:off x="0" y="0"/>
                          <a:ext cx="5360276" cy="2995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B5DFE" w:rsidRPr="002F077F" w:rsidRDefault="00DB5DFE" w:rsidP="002F077F">
                            <w:pPr>
                              <w:jc w:val="center"/>
                              <w:rPr>
                                <w:rFonts w:ascii="Times New Roman" w:hAnsi="Times New Roman" w:cs="Times New Roman"/>
                                <w:lang w:val="id-ID"/>
                              </w:rPr>
                            </w:pPr>
                            <w:r w:rsidRPr="002F077F">
                              <w:rPr>
                                <w:rFonts w:ascii="Times New Roman" w:hAnsi="Times New Roman" w:cs="Times New Roman"/>
                                <w:lang w:val="id-ID"/>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3" type="#_x0000_t202" style="position:absolute;left:0;text-align:left;margin-left:47.05pt;margin-top:59.45pt;width:422.05pt;height:23.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" fillcolor="white [3201]" strokecolor="white [3212]" strokeweight=".5pt">
                <v:textbox>
                  <w:txbxContent>
                    <w:p w:rsidR="00DB5DFE" w:rsidRPr="002F077F" w:rsidRDefault="00DB5DFE" w:rsidP="002F077F">
                      <w:pPr>
                        <w:jc w:val="center"/>
                        <w:rPr>
                          <w:rFonts w:ascii="Times New Roman" w:hAnsi="Times New Roman" w:cs="Times New Roman"/>
                          <w:lang w:val="id-ID"/>
                        </w:rPr>
                      </w:pPr>
                      <w:r w:rsidRPr="002F077F">
                        <w:rPr>
                          <w:rFonts w:ascii="Times New Roman" w:hAnsi="Times New Roman" w:cs="Times New Roman"/>
                          <w:lang w:val="id-ID"/>
                        </w:rPr>
                        <w:t>36</w:t>
                      </w:r>
                    </w:p>
                  </w:txbxContent>
                </v:textbox>
              </v:shape>
            </w:pict>
          </mc:Fallback>
        </mc:AlternateContent>
      </w:r>
      <w:r w:rsidR="005A3671" w:rsidRPr="00F152AF">
        <w:rPr>
          <w:rFonts w:asciiTheme="majorBidi" w:hAnsiTheme="majorBidi" w:cstheme="majorBidi"/>
          <w:sz w:val="24"/>
          <w:szCs w:val="24"/>
        </w:rPr>
        <w:t>Dalam karya seni wayang kulit Desa Gajah sendiri</w:t>
      </w:r>
      <w:r w:rsidR="005A3671">
        <w:rPr>
          <w:rFonts w:asciiTheme="majorBidi" w:hAnsiTheme="majorBidi" w:cstheme="majorBidi"/>
          <w:sz w:val="24"/>
          <w:szCs w:val="24"/>
        </w:rPr>
        <w:t xml:space="preserve"> memiliki ciri</w:t>
      </w:r>
      <w:r w:rsidR="005A3671" w:rsidRPr="00F152AF">
        <w:rPr>
          <w:rFonts w:asciiTheme="majorBidi" w:hAnsiTheme="majorBidi" w:cstheme="majorBidi"/>
          <w:sz w:val="24"/>
          <w:szCs w:val="24"/>
        </w:rPr>
        <w:t xml:space="preserve"> tersendiri saat melakukan pertunjukan, khusus</w:t>
      </w:r>
      <w:r w:rsidR="005A3671">
        <w:rPr>
          <w:rFonts w:asciiTheme="majorBidi" w:hAnsiTheme="majorBidi" w:cstheme="majorBidi"/>
          <w:sz w:val="24"/>
          <w:szCs w:val="24"/>
        </w:rPr>
        <w:t xml:space="preserve">nya melalui </w:t>
      </w:r>
      <w:r w:rsidR="005A3671">
        <w:rPr>
          <w:rFonts w:asciiTheme="majorBidi" w:hAnsiTheme="majorBidi" w:cstheme="majorBidi"/>
          <w:sz w:val="24"/>
          <w:szCs w:val="24"/>
          <w:lang w:val="id-ID"/>
        </w:rPr>
        <w:t>dibarengi dengan</w:t>
      </w:r>
      <w:r w:rsidR="005A3671" w:rsidRPr="00F152AF">
        <w:rPr>
          <w:rFonts w:asciiTheme="majorBidi" w:hAnsiTheme="majorBidi" w:cstheme="majorBidi"/>
          <w:sz w:val="24"/>
          <w:szCs w:val="24"/>
        </w:rPr>
        <w:t xml:space="preserve"> tradisi </w:t>
      </w:r>
      <w:r w:rsidR="005A3671" w:rsidRPr="00323F3E">
        <w:rPr>
          <w:rFonts w:asciiTheme="majorBidi" w:hAnsiTheme="majorBidi" w:cstheme="majorBidi"/>
          <w:i/>
          <w:iCs/>
          <w:sz w:val="24"/>
          <w:szCs w:val="24"/>
        </w:rPr>
        <w:t>ruwatan</w:t>
      </w:r>
      <w:r w:rsidR="005A3671" w:rsidRPr="00F152AF">
        <w:rPr>
          <w:rFonts w:asciiTheme="majorBidi" w:hAnsiTheme="majorBidi" w:cstheme="majorBidi"/>
          <w:sz w:val="24"/>
          <w:szCs w:val="24"/>
        </w:rPr>
        <w:t xml:space="preserve">. Biasanya </w:t>
      </w:r>
      <w:r w:rsidR="005A3671" w:rsidRPr="00F152AF">
        <w:rPr>
          <w:rFonts w:asciiTheme="majorBidi" w:hAnsiTheme="majorBidi" w:cstheme="majorBidi"/>
          <w:sz w:val="24"/>
          <w:szCs w:val="24"/>
        </w:rPr>
        <w:lastRenderedPageBreak/>
        <w:t>setelah selesa</w:t>
      </w:r>
      <w:r w:rsidR="005A3671">
        <w:rPr>
          <w:rFonts w:asciiTheme="majorBidi" w:hAnsiTheme="majorBidi" w:cstheme="majorBidi"/>
          <w:sz w:val="24"/>
          <w:szCs w:val="24"/>
        </w:rPr>
        <w:t xml:space="preserve">i pertunjukan wayang kulit </w:t>
      </w:r>
      <w:r w:rsidR="005A3671">
        <w:rPr>
          <w:rFonts w:asciiTheme="majorBidi" w:hAnsiTheme="majorBidi" w:cstheme="majorBidi"/>
          <w:sz w:val="24"/>
          <w:szCs w:val="24"/>
          <w:lang w:val="id-ID"/>
        </w:rPr>
        <w:t>pada</w:t>
      </w:r>
      <w:r w:rsidR="005A3671" w:rsidRPr="00F152AF">
        <w:rPr>
          <w:rFonts w:asciiTheme="majorBidi" w:hAnsiTheme="majorBidi" w:cstheme="majorBidi"/>
          <w:sz w:val="24"/>
          <w:szCs w:val="24"/>
        </w:rPr>
        <w:t xml:space="preserve"> malam hari, di pagi hari dilakukan </w:t>
      </w:r>
      <w:r w:rsidR="005A3671" w:rsidRPr="00323F3E">
        <w:rPr>
          <w:rFonts w:asciiTheme="majorBidi" w:hAnsiTheme="majorBidi" w:cstheme="majorBidi"/>
          <w:i/>
          <w:iCs/>
          <w:sz w:val="24"/>
          <w:szCs w:val="24"/>
        </w:rPr>
        <w:t>ruwatan</w:t>
      </w:r>
      <w:r w:rsidR="005A3671" w:rsidRPr="00F152AF">
        <w:rPr>
          <w:rFonts w:asciiTheme="majorBidi" w:hAnsiTheme="majorBidi" w:cstheme="majorBidi"/>
          <w:sz w:val="24"/>
          <w:szCs w:val="24"/>
        </w:rPr>
        <w:t xml:space="preserve"> atau prosesi penyucian.</w:t>
      </w:r>
    </w:p>
    <w:p w:rsidR="00D61D00" w:rsidRPr="00FE2A83" w:rsidRDefault="005A3671" w:rsidP="006A6786">
      <w:pPr>
        <w:spacing w:line="480" w:lineRule="auto"/>
        <w:ind w:left="720" w:firstLine="720"/>
        <w:jc w:val="both"/>
        <w:rPr>
          <w:rFonts w:asciiTheme="majorBidi" w:hAnsiTheme="majorBidi" w:cstheme="majorBidi"/>
          <w:sz w:val="24"/>
          <w:szCs w:val="24"/>
          <w:lang w:val="id-ID"/>
        </w:rPr>
      </w:pPr>
      <w:r w:rsidRPr="00323F3E">
        <w:rPr>
          <w:rFonts w:asciiTheme="majorBidi" w:hAnsiTheme="majorBidi" w:cstheme="majorBidi"/>
          <w:i/>
          <w:iCs/>
          <w:sz w:val="24"/>
          <w:szCs w:val="24"/>
          <w:lang w:val="id-ID"/>
        </w:rPr>
        <w:t>Ruwatan</w:t>
      </w:r>
      <w:r w:rsidRPr="00110851">
        <w:rPr>
          <w:rFonts w:asciiTheme="majorBidi" w:hAnsiTheme="majorBidi" w:cstheme="majorBidi"/>
          <w:sz w:val="24"/>
          <w:szCs w:val="24"/>
          <w:lang w:val="id-ID"/>
        </w:rPr>
        <w:t xml:space="preserve"> adalah ritual yang merupak</w:t>
      </w:r>
      <w:r>
        <w:rPr>
          <w:rFonts w:asciiTheme="majorBidi" w:hAnsiTheme="majorBidi" w:cstheme="majorBidi"/>
          <w:sz w:val="24"/>
          <w:szCs w:val="24"/>
          <w:lang w:val="id-ID"/>
        </w:rPr>
        <w:t xml:space="preserve">an ciri dari Desa Gajah, saat </w:t>
      </w:r>
      <w:r w:rsidRPr="00110851">
        <w:rPr>
          <w:rFonts w:asciiTheme="majorBidi" w:hAnsiTheme="majorBidi" w:cstheme="majorBidi"/>
          <w:sz w:val="24"/>
          <w:szCs w:val="24"/>
          <w:lang w:val="id-ID"/>
        </w:rPr>
        <w:t>mereka memil</w:t>
      </w:r>
      <w:r>
        <w:rPr>
          <w:rFonts w:asciiTheme="majorBidi" w:hAnsiTheme="majorBidi" w:cstheme="majorBidi"/>
          <w:sz w:val="24"/>
          <w:szCs w:val="24"/>
          <w:lang w:val="id-ID"/>
        </w:rPr>
        <w:t>iki anak perempuan yang mau melaksanakan pernikahan</w:t>
      </w:r>
      <w:r w:rsidRPr="00110851">
        <w:rPr>
          <w:rFonts w:asciiTheme="majorBidi" w:hAnsiTheme="majorBidi" w:cstheme="majorBidi"/>
          <w:sz w:val="24"/>
          <w:szCs w:val="24"/>
          <w:lang w:val="id-ID"/>
        </w:rPr>
        <w:t xml:space="preserve"> mere</w:t>
      </w:r>
      <w:r>
        <w:rPr>
          <w:rFonts w:asciiTheme="majorBidi" w:hAnsiTheme="majorBidi" w:cstheme="majorBidi"/>
          <w:sz w:val="24"/>
          <w:szCs w:val="24"/>
          <w:lang w:val="id-ID"/>
        </w:rPr>
        <w:t>ka harus terlebih dahulu</w:t>
      </w:r>
      <w:r w:rsidRPr="00110851">
        <w:rPr>
          <w:rFonts w:asciiTheme="majorBidi" w:hAnsiTheme="majorBidi" w:cstheme="majorBidi"/>
          <w:sz w:val="24"/>
          <w:szCs w:val="24"/>
          <w:lang w:val="id-ID"/>
        </w:rPr>
        <w:t xml:space="preserve"> </w:t>
      </w:r>
      <w:r w:rsidRPr="00323F3E">
        <w:rPr>
          <w:rFonts w:asciiTheme="majorBidi" w:hAnsiTheme="majorBidi" w:cstheme="majorBidi"/>
          <w:i/>
          <w:iCs/>
          <w:sz w:val="24"/>
          <w:szCs w:val="24"/>
          <w:lang w:val="id-ID"/>
        </w:rPr>
        <w:t>ruwat</w:t>
      </w:r>
      <w:r>
        <w:rPr>
          <w:rFonts w:asciiTheme="majorBidi" w:hAnsiTheme="majorBidi" w:cstheme="majorBidi"/>
          <w:i/>
          <w:iCs/>
          <w:sz w:val="24"/>
          <w:szCs w:val="24"/>
          <w:lang w:val="id-ID"/>
        </w:rPr>
        <w:t>an</w:t>
      </w:r>
      <w:r w:rsidRPr="00110851">
        <w:rPr>
          <w:rFonts w:asciiTheme="majorBidi" w:hAnsiTheme="majorBidi" w:cstheme="majorBidi"/>
          <w:sz w:val="24"/>
          <w:szCs w:val="24"/>
          <w:lang w:val="id-ID"/>
        </w:rPr>
        <w:t xml:space="preserve"> sebelum menikah. </w:t>
      </w:r>
      <w:r w:rsidRPr="00323F3E">
        <w:rPr>
          <w:rFonts w:asciiTheme="majorBidi" w:hAnsiTheme="majorBidi" w:cstheme="majorBidi"/>
          <w:sz w:val="24"/>
          <w:szCs w:val="24"/>
          <w:lang w:val="id-ID"/>
        </w:rPr>
        <w:t xml:space="preserve">Kemudian, jika mereka memiliki anak laki-laki, </w:t>
      </w:r>
      <w:r>
        <w:rPr>
          <w:rFonts w:asciiTheme="majorBidi" w:hAnsiTheme="majorBidi" w:cstheme="majorBidi"/>
          <w:sz w:val="24"/>
          <w:szCs w:val="24"/>
          <w:lang w:val="id-ID"/>
        </w:rPr>
        <w:t xml:space="preserve">yang sudah disunat,juga harus melakukan </w:t>
      </w:r>
      <w:r w:rsidRPr="00323F3E">
        <w:rPr>
          <w:rFonts w:asciiTheme="majorBidi" w:hAnsiTheme="majorBidi" w:cstheme="majorBidi"/>
          <w:i/>
          <w:iCs/>
          <w:sz w:val="24"/>
          <w:szCs w:val="24"/>
          <w:lang w:val="id-ID"/>
        </w:rPr>
        <w:t>ruwatan</w:t>
      </w:r>
      <w:r w:rsidRPr="00323F3E">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Tradisi ini bertujuan </w:t>
      </w:r>
      <w:r w:rsidRPr="00323F3E">
        <w:rPr>
          <w:rFonts w:asciiTheme="majorBidi" w:hAnsiTheme="majorBidi" w:cstheme="majorBidi"/>
          <w:sz w:val="24"/>
          <w:szCs w:val="24"/>
          <w:lang w:val="id-ID"/>
        </w:rPr>
        <w:t>sebagai pemurnian dan jiwa se</w:t>
      </w:r>
      <w:r>
        <w:rPr>
          <w:rFonts w:asciiTheme="majorBidi" w:hAnsiTheme="majorBidi" w:cstheme="majorBidi"/>
          <w:sz w:val="24"/>
          <w:szCs w:val="24"/>
          <w:lang w:val="id-ID"/>
        </w:rPr>
        <w:t xml:space="preserve">belum memasuki kehidupan </w:t>
      </w:r>
      <w:r w:rsidRPr="00323F3E">
        <w:rPr>
          <w:rFonts w:asciiTheme="majorBidi" w:hAnsiTheme="majorBidi" w:cstheme="majorBidi"/>
          <w:sz w:val="24"/>
          <w:szCs w:val="24"/>
          <w:lang w:val="id-ID"/>
        </w:rPr>
        <w:t>yang baru.</w:t>
      </w:r>
      <w:r w:rsidR="006A6786">
        <w:rPr>
          <w:rFonts w:asciiTheme="majorBidi" w:hAnsiTheme="majorBidi" w:cstheme="majorBidi"/>
          <w:sz w:val="24"/>
          <w:szCs w:val="24"/>
          <w:lang w:val="id-ID"/>
        </w:rPr>
        <w:t xml:space="preserve"> </w:t>
      </w:r>
      <w:r>
        <w:rPr>
          <w:rFonts w:asciiTheme="majorBidi" w:hAnsiTheme="majorBidi" w:cstheme="majorBidi"/>
          <w:sz w:val="24"/>
          <w:szCs w:val="24"/>
          <w:lang w:val="id-ID"/>
        </w:rPr>
        <w:t>Pada</w:t>
      </w:r>
      <w:r w:rsidRPr="00110851">
        <w:rPr>
          <w:rFonts w:asciiTheme="majorBidi" w:hAnsiTheme="majorBidi" w:cstheme="majorBidi"/>
          <w:sz w:val="24"/>
          <w:szCs w:val="24"/>
          <w:lang w:val="id-ID"/>
        </w:rPr>
        <w:t xml:space="preserve"> </w:t>
      </w:r>
      <w:r w:rsidRPr="00323F3E">
        <w:rPr>
          <w:rFonts w:asciiTheme="majorBidi" w:hAnsiTheme="majorBidi" w:cstheme="majorBidi"/>
          <w:i/>
          <w:iCs/>
          <w:sz w:val="24"/>
          <w:szCs w:val="24"/>
          <w:lang w:val="id-ID"/>
        </w:rPr>
        <w:t>ruwatan</w:t>
      </w:r>
      <w:r>
        <w:rPr>
          <w:rFonts w:asciiTheme="majorBidi" w:hAnsiTheme="majorBidi" w:cstheme="majorBidi"/>
          <w:sz w:val="24"/>
          <w:szCs w:val="24"/>
          <w:lang w:val="id-ID"/>
        </w:rPr>
        <w:t xml:space="preserve"> yang ada di dalam Desa Gajah itu sendiri,</w:t>
      </w:r>
      <w:r w:rsidRPr="00110851">
        <w:rPr>
          <w:rFonts w:asciiTheme="majorBidi" w:hAnsiTheme="majorBidi" w:cstheme="majorBidi"/>
          <w:sz w:val="24"/>
          <w:szCs w:val="24"/>
          <w:lang w:val="id-ID"/>
        </w:rPr>
        <w:t xml:space="preserve"> terbagi</w:t>
      </w:r>
      <w:r>
        <w:rPr>
          <w:rFonts w:asciiTheme="majorBidi" w:hAnsiTheme="majorBidi" w:cstheme="majorBidi"/>
          <w:sz w:val="24"/>
          <w:szCs w:val="24"/>
          <w:lang w:val="id-ID"/>
        </w:rPr>
        <w:t xml:space="preserve"> menjadi dua, terutama </w:t>
      </w:r>
      <w:r w:rsidRPr="00FE2A83">
        <w:rPr>
          <w:rFonts w:asciiTheme="majorBidi" w:hAnsiTheme="majorBidi" w:cstheme="majorBidi"/>
          <w:i/>
          <w:iCs/>
          <w:sz w:val="24"/>
          <w:szCs w:val="24"/>
          <w:lang w:val="id-ID"/>
        </w:rPr>
        <w:t>ruwatan</w:t>
      </w:r>
      <w:r>
        <w:rPr>
          <w:rFonts w:asciiTheme="majorBidi" w:hAnsiTheme="majorBidi" w:cstheme="majorBidi"/>
          <w:sz w:val="24"/>
          <w:szCs w:val="24"/>
          <w:lang w:val="id-ID"/>
        </w:rPr>
        <w:t xml:space="preserve"> diri dan </w:t>
      </w:r>
      <w:r w:rsidRPr="00FE2A83">
        <w:rPr>
          <w:rFonts w:asciiTheme="majorBidi" w:hAnsiTheme="majorBidi" w:cstheme="majorBidi"/>
          <w:i/>
          <w:iCs/>
          <w:sz w:val="24"/>
          <w:szCs w:val="24"/>
          <w:lang w:val="id-ID"/>
        </w:rPr>
        <w:t>ruwatan</w:t>
      </w:r>
      <w:r>
        <w:rPr>
          <w:rFonts w:asciiTheme="majorBidi" w:hAnsiTheme="majorBidi" w:cstheme="majorBidi"/>
          <w:sz w:val="24"/>
          <w:szCs w:val="24"/>
          <w:lang w:val="id-ID"/>
        </w:rPr>
        <w:t xml:space="preserve"> Desa</w:t>
      </w:r>
      <w:r w:rsidRPr="00110851">
        <w:rPr>
          <w:rFonts w:asciiTheme="majorBidi" w:hAnsiTheme="majorBidi" w:cstheme="majorBidi"/>
          <w:sz w:val="24"/>
          <w:szCs w:val="24"/>
          <w:lang w:val="id-ID"/>
        </w:rPr>
        <w:t xml:space="preserve">. </w:t>
      </w:r>
      <w:r w:rsidRPr="00F152AF">
        <w:rPr>
          <w:rFonts w:asciiTheme="majorBidi" w:hAnsiTheme="majorBidi" w:cstheme="majorBidi"/>
          <w:sz w:val="24"/>
          <w:szCs w:val="24"/>
        </w:rPr>
        <w:t xml:space="preserve">Seorang pria atau wanita </w:t>
      </w:r>
      <w:r>
        <w:rPr>
          <w:rFonts w:asciiTheme="majorBidi" w:hAnsiTheme="majorBidi" w:cstheme="majorBidi"/>
          <w:sz w:val="24"/>
          <w:szCs w:val="24"/>
          <w:lang w:val="id-ID"/>
        </w:rPr>
        <w:t xml:space="preserve">yang melakukan </w:t>
      </w:r>
      <w:r w:rsidRPr="00FE2A83">
        <w:rPr>
          <w:rFonts w:asciiTheme="majorBidi" w:hAnsiTheme="majorBidi" w:cstheme="majorBidi"/>
          <w:i/>
          <w:iCs/>
          <w:sz w:val="24"/>
          <w:szCs w:val="24"/>
        </w:rPr>
        <w:t>ruwatan</w:t>
      </w:r>
      <w:r w:rsidRPr="00F152AF">
        <w:rPr>
          <w:rFonts w:asciiTheme="majorBidi" w:hAnsiTheme="majorBidi" w:cstheme="majorBidi"/>
          <w:sz w:val="24"/>
          <w:szCs w:val="24"/>
        </w:rPr>
        <w:t xml:space="preserve"> berkomi</w:t>
      </w:r>
      <w:r>
        <w:rPr>
          <w:rFonts w:asciiTheme="majorBidi" w:hAnsiTheme="majorBidi" w:cstheme="majorBidi"/>
          <w:sz w:val="24"/>
          <w:szCs w:val="24"/>
        </w:rPr>
        <w:t>tmen untuk diri sendiri dan</w:t>
      </w:r>
      <w:r w:rsidRPr="00F152AF">
        <w:rPr>
          <w:rFonts w:asciiTheme="majorBidi" w:hAnsiTheme="majorBidi" w:cstheme="majorBidi"/>
          <w:sz w:val="24"/>
          <w:szCs w:val="24"/>
        </w:rPr>
        <w:t xml:space="preserve"> </w:t>
      </w:r>
      <w:r w:rsidRPr="00FE2A83">
        <w:rPr>
          <w:rFonts w:asciiTheme="majorBidi" w:hAnsiTheme="majorBidi" w:cstheme="majorBidi"/>
          <w:i/>
          <w:iCs/>
          <w:sz w:val="24"/>
          <w:szCs w:val="24"/>
        </w:rPr>
        <w:t>ruwatan</w:t>
      </w:r>
      <w:r w:rsidRPr="00F152AF">
        <w:rPr>
          <w:rFonts w:asciiTheme="majorBidi" w:hAnsiTheme="majorBidi" w:cstheme="majorBidi"/>
          <w:sz w:val="24"/>
          <w:szCs w:val="24"/>
        </w:rPr>
        <w:t xml:space="preserve"> </w:t>
      </w:r>
      <w:r>
        <w:rPr>
          <w:rFonts w:asciiTheme="majorBidi" w:hAnsiTheme="majorBidi" w:cstheme="majorBidi"/>
          <w:sz w:val="24"/>
          <w:szCs w:val="24"/>
          <w:lang w:val="id-ID"/>
        </w:rPr>
        <w:t xml:space="preserve">Desa </w:t>
      </w:r>
      <w:r>
        <w:rPr>
          <w:rFonts w:asciiTheme="majorBidi" w:hAnsiTheme="majorBidi" w:cstheme="majorBidi"/>
          <w:sz w:val="24"/>
          <w:szCs w:val="24"/>
        </w:rPr>
        <w:t xml:space="preserve">dimaksudkan untuk </w:t>
      </w:r>
      <w:r>
        <w:rPr>
          <w:rFonts w:asciiTheme="majorBidi" w:hAnsiTheme="majorBidi" w:cstheme="majorBidi"/>
          <w:sz w:val="24"/>
          <w:szCs w:val="24"/>
          <w:lang w:val="id-ID"/>
        </w:rPr>
        <w:t>penyucian Desa.</w:t>
      </w:r>
      <w:r w:rsidR="00A752C3">
        <w:rPr>
          <w:rStyle w:val="FootnoteReference"/>
          <w:rFonts w:asciiTheme="majorBidi" w:hAnsiTheme="majorBidi"/>
          <w:sz w:val="24"/>
          <w:szCs w:val="24"/>
          <w:lang w:val="id-ID"/>
        </w:rPr>
        <w:footnoteReference w:id="49"/>
      </w:r>
    </w:p>
    <w:p w:rsidR="005A3671" w:rsidRPr="00536161" w:rsidRDefault="005A3671" w:rsidP="005A3671">
      <w:pPr>
        <w:spacing w:line="480" w:lineRule="auto"/>
        <w:ind w:firstLine="426"/>
        <w:jc w:val="both"/>
        <w:rPr>
          <w:rFonts w:asciiTheme="majorBidi" w:hAnsiTheme="majorBidi" w:cstheme="majorBidi"/>
          <w:b/>
          <w:bCs/>
          <w:sz w:val="24"/>
          <w:szCs w:val="24"/>
          <w:lang w:val="id-ID"/>
        </w:rPr>
      </w:pPr>
      <w:r w:rsidRPr="00536161">
        <w:rPr>
          <w:rFonts w:asciiTheme="majorBidi" w:hAnsiTheme="majorBidi" w:cstheme="majorBidi"/>
          <w:b/>
          <w:bCs/>
          <w:sz w:val="24"/>
          <w:szCs w:val="24"/>
          <w:lang w:val="id-ID"/>
        </w:rPr>
        <w:t>2. Para Pemain Kesenian Wayang Kulit</w:t>
      </w:r>
    </w:p>
    <w:p w:rsidR="005A3671" w:rsidRDefault="005A3671" w:rsidP="005A3671">
      <w:pPr>
        <w:tabs>
          <w:tab w:val="left" w:pos="426"/>
        </w:tabs>
        <w:spacing w:line="480" w:lineRule="auto"/>
        <w:ind w:left="709" w:firstLine="720"/>
        <w:jc w:val="both"/>
        <w:rPr>
          <w:rFonts w:asciiTheme="majorBidi" w:hAnsiTheme="majorBidi" w:cstheme="majorBidi"/>
          <w:sz w:val="24"/>
          <w:szCs w:val="24"/>
          <w:lang w:val="id-ID"/>
        </w:rPr>
      </w:pPr>
      <w:r>
        <w:rPr>
          <w:rFonts w:asciiTheme="majorBidi" w:hAnsiTheme="majorBidi" w:cstheme="majorBidi"/>
          <w:sz w:val="24"/>
          <w:szCs w:val="24"/>
          <w:lang w:val="id-ID"/>
        </w:rPr>
        <w:tab/>
      </w:r>
      <w:r w:rsidRPr="00F152AF">
        <w:rPr>
          <w:rFonts w:asciiTheme="majorBidi" w:hAnsiTheme="majorBidi" w:cstheme="majorBidi"/>
          <w:sz w:val="24"/>
          <w:szCs w:val="24"/>
          <w:lang w:val="id-ID"/>
        </w:rPr>
        <w:t>Dalam keseluruhan pertunjukan seni wayang kulit di Desa Gajah itu send</w:t>
      </w:r>
      <w:r>
        <w:rPr>
          <w:rFonts w:asciiTheme="majorBidi" w:hAnsiTheme="majorBidi" w:cstheme="majorBidi"/>
          <w:sz w:val="24"/>
          <w:szCs w:val="24"/>
          <w:lang w:val="id-ID"/>
        </w:rPr>
        <w:t>iri, biasanya terdapat banyak para</w:t>
      </w:r>
      <w:r w:rsidRPr="00F152AF">
        <w:rPr>
          <w:rFonts w:asciiTheme="majorBidi" w:hAnsiTheme="majorBidi" w:cstheme="majorBidi"/>
          <w:sz w:val="24"/>
          <w:szCs w:val="24"/>
          <w:lang w:val="id-ID"/>
        </w:rPr>
        <w:t xml:space="preserve"> pemain saat pementasan berlangsung. Para pemainnya meliputi:</w:t>
      </w:r>
    </w:p>
    <w:p w:rsidR="005A3671" w:rsidRPr="00EC79D0" w:rsidRDefault="005A3671" w:rsidP="00FF0EBD">
      <w:pPr>
        <w:pStyle w:val="ListParagraph"/>
        <w:numPr>
          <w:ilvl w:val="0"/>
          <w:numId w:val="8"/>
        </w:numPr>
        <w:tabs>
          <w:tab w:val="left" w:pos="426"/>
          <w:tab w:val="left" w:pos="993"/>
        </w:tabs>
        <w:spacing w:line="480" w:lineRule="auto"/>
        <w:ind w:hanging="11"/>
        <w:jc w:val="both"/>
        <w:rPr>
          <w:rFonts w:asciiTheme="majorBidi" w:hAnsiTheme="majorBidi" w:cstheme="majorBidi"/>
          <w:sz w:val="24"/>
          <w:szCs w:val="24"/>
          <w:lang w:val="id-ID"/>
        </w:rPr>
      </w:pPr>
      <w:r w:rsidRPr="00EC79D0">
        <w:rPr>
          <w:rFonts w:asciiTheme="majorBidi" w:hAnsiTheme="majorBidi" w:cstheme="majorBidi"/>
          <w:sz w:val="24"/>
          <w:szCs w:val="24"/>
          <w:lang w:val="id-ID"/>
        </w:rPr>
        <w:t>Wayang kulit</w:t>
      </w:r>
    </w:p>
    <w:p w:rsidR="003626AF" w:rsidRDefault="005A3671" w:rsidP="003626AF">
      <w:pPr>
        <w:spacing w:line="480" w:lineRule="auto"/>
        <w:ind w:left="993" w:firstLine="425"/>
        <w:jc w:val="both"/>
        <w:rPr>
          <w:rFonts w:asciiTheme="majorBidi" w:hAnsiTheme="majorBidi" w:cstheme="majorBidi"/>
          <w:sz w:val="24"/>
          <w:szCs w:val="24"/>
          <w:lang w:val="id-ID"/>
        </w:rPr>
      </w:pPr>
      <w:r w:rsidRPr="00F152AF">
        <w:rPr>
          <w:rFonts w:asciiTheme="majorBidi" w:hAnsiTheme="majorBidi" w:cstheme="majorBidi"/>
          <w:sz w:val="24"/>
          <w:szCs w:val="24"/>
          <w:lang w:val="id-ID"/>
        </w:rPr>
        <w:t>Wayang kulit adalah sebuah karya seni dan keseluruhan pertunjukan ini dibawakan melalui seorang dalang atau pemain wayang. Mem</w:t>
      </w:r>
      <w:r>
        <w:rPr>
          <w:rFonts w:asciiTheme="majorBidi" w:hAnsiTheme="majorBidi" w:cstheme="majorBidi"/>
          <w:sz w:val="24"/>
          <w:szCs w:val="24"/>
          <w:lang w:val="id-ID"/>
        </w:rPr>
        <w:t>iliki banyak bentuk dan tokoh</w:t>
      </w:r>
      <w:r w:rsidRPr="00F152AF">
        <w:rPr>
          <w:rFonts w:asciiTheme="majorBidi" w:hAnsiTheme="majorBidi" w:cstheme="majorBidi"/>
          <w:sz w:val="24"/>
          <w:szCs w:val="24"/>
          <w:lang w:val="id-ID"/>
        </w:rPr>
        <w:t xml:space="preserve"> yang luar biasa di</w:t>
      </w:r>
      <w:r>
        <w:rPr>
          <w:rFonts w:asciiTheme="majorBidi" w:hAnsiTheme="majorBidi" w:cstheme="majorBidi"/>
          <w:sz w:val="24"/>
          <w:szCs w:val="24"/>
          <w:lang w:val="id-ID"/>
        </w:rPr>
        <w:t xml:space="preserve"> setiap peran</w:t>
      </w:r>
      <w:r w:rsidRPr="00F152AF">
        <w:rPr>
          <w:rFonts w:asciiTheme="majorBidi" w:hAnsiTheme="majorBidi" w:cstheme="majorBidi"/>
          <w:sz w:val="24"/>
          <w:szCs w:val="24"/>
          <w:lang w:val="id-ID"/>
        </w:rPr>
        <w:t xml:space="preserve"> atau karakternya.</w:t>
      </w:r>
    </w:p>
    <w:p w:rsidR="005A3671" w:rsidRPr="003626AF" w:rsidRDefault="005A3671" w:rsidP="00FF0EBD">
      <w:pPr>
        <w:pStyle w:val="ListParagraph"/>
        <w:numPr>
          <w:ilvl w:val="0"/>
          <w:numId w:val="8"/>
        </w:numPr>
        <w:tabs>
          <w:tab w:val="left" w:pos="993"/>
        </w:tabs>
        <w:spacing w:line="480" w:lineRule="auto"/>
        <w:ind w:hanging="11"/>
        <w:jc w:val="both"/>
        <w:rPr>
          <w:rFonts w:asciiTheme="majorBidi" w:hAnsiTheme="majorBidi" w:cstheme="majorBidi"/>
          <w:sz w:val="24"/>
          <w:szCs w:val="24"/>
          <w:lang w:val="id-ID"/>
        </w:rPr>
      </w:pPr>
      <w:r w:rsidRPr="003626AF">
        <w:rPr>
          <w:rFonts w:asciiTheme="majorBidi" w:hAnsiTheme="majorBidi" w:cstheme="majorBidi"/>
          <w:sz w:val="24"/>
          <w:szCs w:val="24"/>
          <w:lang w:val="id-ID"/>
        </w:rPr>
        <w:t>Dalang</w:t>
      </w:r>
    </w:p>
    <w:p w:rsidR="005A3671" w:rsidRPr="005A3671" w:rsidRDefault="005A3671" w:rsidP="005A3671">
      <w:pPr>
        <w:spacing w:line="480" w:lineRule="auto"/>
        <w:ind w:left="993" w:firstLine="436"/>
        <w:jc w:val="both"/>
        <w:rPr>
          <w:rFonts w:asciiTheme="majorBidi" w:hAnsiTheme="majorBidi" w:cstheme="majorBidi"/>
          <w:sz w:val="24"/>
          <w:szCs w:val="24"/>
          <w:lang w:val="id-ID"/>
        </w:rPr>
      </w:pPr>
      <w:r>
        <w:rPr>
          <w:rFonts w:asciiTheme="majorBidi" w:hAnsiTheme="majorBidi" w:cstheme="majorBidi"/>
          <w:sz w:val="24"/>
          <w:szCs w:val="24"/>
          <w:lang w:val="id-ID"/>
        </w:rPr>
        <w:t>Dalang merupakan pemain</w:t>
      </w:r>
      <w:r w:rsidRPr="00EC79D0">
        <w:rPr>
          <w:rFonts w:asciiTheme="majorBidi" w:hAnsiTheme="majorBidi" w:cstheme="majorBidi"/>
          <w:sz w:val="24"/>
          <w:szCs w:val="24"/>
          <w:lang w:val="id-ID"/>
        </w:rPr>
        <w:t xml:space="preserve"> wayang laki-laki yang meniru suara dan karakter wayang sesuai dengan perannya masing-masing. Dalang sendiri harus memi</w:t>
      </w:r>
      <w:r>
        <w:rPr>
          <w:rFonts w:asciiTheme="majorBidi" w:hAnsiTheme="majorBidi" w:cstheme="majorBidi"/>
          <w:sz w:val="24"/>
          <w:szCs w:val="24"/>
          <w:lang w:val="id-ID"/>
        </w:rPr>
        <w:t>liki jiwa yang unik saat memainkan</w:t>
      </w:r>
      <w:r w:rsidRPr="00EC79D0">
        <w:rPr>
          <w:rFonts w:asciiTheme="majorBidi" w:hAnsiTheme="majorBidi" w:cstheme="majorBidi"/>
          <w:sz w:val="24"/>
          <w:szCs w:val="24"/>
          <w:lang w:val="id-ID"/>
        </w:rPr>
        <w:t xml:space="preserve"> wayang agar bisa menyentuh hati atau minat penonton.</w:t>
      </w:r>
    </w:p>
    <w:p w:rsidR="005A3671" w:rsidRPr="00EC79D0" w:rsidRDefault="005A3671" w:rsidP="00FF0EBD">
      <w:pPr>
        <w:pStyle w:val="ListParagraph"/>
        <w:numPr>
          <w:ilvl w:val="0"/>
          <w:numId w:val="8"/>
        </w:numPr>
        <w:tabs>
          <w:tab w:val="left" w:pos="993"/>
        </w:tabs>
        <w:spacing w:line="480" w:lineRule="auto"/>
        <w:ind w:hanging="11"/>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Penabuh</w:t>
      </w:r>
      <w:r w:rsidRPr="00EC79D0">
        <w:rPr>
          <w:rFonts w:asciiTheme="majorBidi" w:hAnsiTheme="majorBidi" w:cstheme="majorBidi"/>
          <w:sz w:val="24"/>
          <w:szCs w:val="24"/>
          <w:lang w:val="id-ID"/>
        </w:rPr>
        <w:t xml:space="preserve"> gamelan</w:t>
      </w:r>
    </w:p>
    <w:p w:rsidR="005A3671" w:rsidRDefault="005A3671" w:rsidP="005A3671">
      <w:pPr>
        <w:pStyle w:val="ListParagraph"/>
        <w:spacing w:line="480" w:lineRule="auto"/>
        <w:ind w:left="993" w:firstLine="720"/>
        <w:jc w:val="both"/>
        <w:rPr>
          <w:rFonts w:asciiTheme="majorBidi" w:hAnsiTheme="majorBidi" w:cstheme="majorBidi"/>
          <w:sz w:val="24"/>
          <w:szCs w:val="24"/>
          <w:lang w:val="id-ID"/>
        </w:rPr>
      </w:pPr>
      <w:r w:rsidRPr="00EC79D0">
        <w:rPr>
          <w:rFonts w:asciiTheme="majorBidi" w:hAnsiTheme="majorBidi" w:cstheme="majorBidi"/>
          <w:sz w:val="24"/>
          <w:szCs w:val="24"/>
          <w:lang w:val="id-ID"/>
        </w:rPr>
        <w:t>Penabuh gamelan adalah orang yang memainkan alat musik gamelan. Gamelan itu sendiri terdiri dari 14 gamelan yang dibawakan bersama dengan kendang, gender, klentem, kenong, gong, peking, bonang, penerus, gambang, rebab, tipong, siter setiap 1 orang dan dumung dan saron setiap 2 orang. Dengan total enam belas gamers di setiap pertunjukan wayang kulit.</w:t>
      </w:r>
    </w:p>
    <w:p w:rsidR="005A3671" w:rsidRPr="00F152AF" w:rsidRDefault="005A3671" w:rsidP="00FF0EBD">
      <w:pPr>
        <w:pStyle w:val="ListParagraph"/>
        <w:numPr>
          <w:ilvl w:val="0"/>
          <w:numId w:val="8"/>
        </w:numPr>
        <w:tabs>
          <w:tab w:val="left" w:pos="993"/>
        </w:tabs>
        <w:spacing w:line="480" w:lineRule="auto"/>
        <w:ind w:hanging="11"/>
        <w:jc w:val="both"/>
        <w:rPr>
          <w:rFonts w:asciiTheme="majorBidi" w:hAnsiTheme="majorBidi" w:cstheme="majorBidi"/>
          <w:sz w:val="24"/>
          <w:szCs w:val="24"/>
          <w:lang w:val="id-ID"/>
        </w:rPr>
      </w:pPr>
      <w:r w:rsidRPr="00F152AF">
        <w:rPr>
          <w:rFonts w:asciiTheme="majorBidi" w:hAnsiTheme="majorBidi" w:cstheme="majorBidi"/>
          <w:sz w:val="24"/>
          <w:szCs w:val="24"/>
          <w:lang w:val="id-ID"/>
        </w:rPr>
        <w:t>Sinden</w:t>
      </w:r>
    </w:p>
    <w:p w:rsidR="00EF7D67" w:rsidRPr="00F152AF" w:rsidRDefault="005A3671" w:rsidP="006A6786">
      <w:pPr>
        <w:spacing w:line="480" w:lineRule="auto"/>
        <w:ind w:left="993" w:firstLine="436"/>
        <w:jc w:val="both"/>
        <w:rPr>
          <w:rFonts w:asciiTheme="majorBidi" w:hAnsiTheme="majorBidi" w:cstheme="majorBidi"/>
          <w:sz w:val="24"/>
          <w:szCs w:val="24"/>
          <w:lang w:val="id-ID"/>
        </w:rPr>
      </w:pPr>
      <w:r w:rsidRPr="00F152AF">
        <w:rPr>
          <w:rFonts w:asciiTheme="majorBidi" w:hAnsiTheme="majorBidi" w:cstheme="majorBidi"/>
          <w:sz w:val="24"/>
          <w:szCs w:val="24"/>
          <w:lang w:val="id-ID"/>
        </w:rPr>
        <w:t xml:space="preserve">Sinden adalah </w:t>
      </w:r>
      <w:r>
        <w:rPr>
          <w:rFonts w:asciiTheme="majorBidi" w:hAnsiTheme="majorBidi" w:cstheme="majorBidi"/>
          <w:sz w:val="24"/>
          <w:szCs w:val="24"/>
          <w:lang w:val="id-ID"/>
        </w:rPr>
        <w:t xml:space="preserve">seorang </w:t>
      </w:r>
      <w:r w:rsidRPr="00F152AF">
        <w:rPr>
          <w:rFonts w:asciiTheme="majorBidi" w:hAnsiTheme="majorBidi" w:cstheme="majorBidi"/>
          <w:sz w:val="24"/>
          <w:szCs w:val="24"/>
          <w:lang w:val="id-ID"/>
        </w:rPr>
        <w:t xml:space="preserve">perempuan yang mengiringi wayang dan dalang selama pementasan berlangsung. </w:t>
      </w:r>
      <w:r>
        <w:rPr>
          <w:rFonts w:asciiTheme="majorBidi" w:hAnsiTheme="majorBidi" w:cstheme="majorBidi"/>
          <w:sz w:val="24"/>
          <w:szCs w:val="24"/>
          <w:lang w:val="id-ID"/>
        </w:rPr>
        <w:t>Dengan menyanyikan lagu dan tembang dalam bahasa Jawa. Biasanya ada dua</w:t>
      </w:r>
      <w:r w:rsidRPr="00F152AF">
        <w:rPr>
          <w:rFonts w:asciiTheme="majorBidi" w:hAnsiTheme="majorBidi" w:cstheme="majorBidi"/>
          <w:sz w:val="24"/>
          <w:szCs w:val="24"/>
          <w:lang w:val="id-ID"/>
        </w:rPr>
        <w:t xml:space="preserve"> atau tiga penyanyi yang tampil di</w:t>
      </w:r>
      <w:r>
        <w:rPr>
          <w:rFonts w:asciiTheme="majorBidi" w:hAnsiTheme="majorBidi" w:cstheme="majorBidi"/>
          <w:sz w:val="24"/>
          <w:szCs w:val="24"/>
          <w:lang w:val="id-ID"/>
        </w:rPr>
        <w:t xml:space="preserve"> setiap pertunjukan wayang</w:t>
      </w:r>
      <w:r w:rsidRPr="00F152AF">
        <w:rPr>
          <w:rFonts w:asciiTheme="majorBidi" w:hAnsiTheme="majorBidi" w:cstheme="majorBidi"/>
          <w:sz w:val="24"/>
          <w:szCs w:val="24"/>
          <w:lang w:val="id-ID"/>
        </w:rPr>
        <w:t>.</w:t>
      </w:r>
      <w:r w:rsidR="00A752C3">
        <w:rPr>
          <w:rStyle w:val="FootnoteReference"/>
          <w:rFonts w:asciiTheme="majorBidi" w:hAnsiTheme="majorBidi"/>
          <w:sz w:val="24"/>
          <w:szCs w:val="24"/>
          <w:lang w:val="id-ID"/>
        </w:rPr>
        <w:footnoteReference w:id="50"/>
      </w:r>
      <w:r w:rsidR="006A6786">
        <w:rPr>
          <w:rFonts w:asciiTheme="majorBidi" w:hAnsiTheme="majorBidi" w:cstheme="majorBidi"/>
          <w:sz w:val="24"/>
          <w:szCs w:val="24"/>
          <w:lang w:val="id-ID"/>
        </w:rPr>
        <w:t xml:space="preserve"> </w:t>
      </w:r>
    </w:p>
    <w:p w:rsidR="005A3671" w:rsidRPr="00536161" w:rsidRDefault="005A3671" w:rsidP="005A3671">
      <w:pPr>
        <w:spacing w:line="480" w:lineRule="auto"/>
        <w:ind w:left="284"/>
        <w:jc w:val="both"/>
        <w:rPr>
          <w:rFonts w:asciiTheme="majorBidi" w:hAnsiTheme="majorBidi" w:cstheme="majorBidi"/>
          <w:b/>
          <w:bCs/>
          <w:sz w:val="24"/>
          <w:szCs w:val="24"/>
          <w:lang w:val="id-ID"/>
        </w:rPr>
      </w:pPr>
      <w:r w:rsidRPr="00536161">
        <w:rPr>
          <w:rFonts w:asciiTheme="majorBidi" w:hAnsiTheme="majorBidi" w:cstheme="majorBidi"/>
          <w:b/>
          <w:bCs/>
          <w:sz w:val="24"/>
          <w:szCs w:val="24"/>
          <w:lang w:val="id-ID"/>
        </w:rPr>
        <w:t>3</w:t>
      </w:r>
      <w:r>
        <w:rPr>
          <w:rFonts w:asciiTheme="majorBidi" w:hAnsiTheme="majorBidi" w:cstheme="majorBidi"/>
          <w:b/>
          <w:bCs/>
          <w:sz w:val="24"/>
          <w:szCs w:val="24"/>
          <w:lang w:val="id-ID"/>
        </w:rPr>
        <w:t>. Profil Desa</w:t>
      </w:r>
      <w:r w:rsidRPr="00536161">
        <w:rPr>
          <w:rFonts w:asciiTheme="majorBidi" w:hAnsiTheme="majorBidi" w:cstheme="majorBidi"/>
          <w:b/>
          <w:bCs/>
          <w:sz w:val="24"/>
          <w:szCs w:val="24"/>
          <w:lang w:val="id-ID"/>
        </w:rPr>
        <w:t xml:space="preserve"> Gajah</w:t>
      </w:r>
    </w:p>
    <w:p w:rsidR="005A3671" w:rsidRDefault="005A3671" w:rsidP="005A3671">
      <w:pPr>
        <w:spacing w:line="480" w:lineRule="auto"/>
        <w:ind w:left="567" w:firstLine="437"/>
        <w:jc w:val="both"/>
        <w:rPr>
          <w:rFonts w:asciiTheme="majorBidi" w:hAnsiTheme="majorBidi" w:cstheme="majorBidi"/>
          <w:sz w:val="24"/>
          <w:szCs w:val="24"/>
          <w:lang w:val="id-ID"/>
        </w:rPr>
      </w:pPr>
      <w:r w:rsidRPr="00F152AF">
        <w:rPr>
          <w:rFonts w:asciiTheme="majorBidi" w:hAnsiTheme="majorBidi" w:cstheme="majorBidi"/>
          <w:sz w:val="24"/>
          <w:szCs w:val="24"/>
          <w:lang w:val="id-ID"/>
        </w:rPr>
        <w:t xml:space="preserve">Salah satu desa di Kecamatan Sambit yang memiliki kontur jalan menanjak, terjal dan berkelok-kelok. Sebab, jaraknya </w:t>
      </w:r>
      <w:r>
        <w:rPr>
          <w:rFonts w:asciiTheme="majorBidi" w:hAnsiTheme="majorBidi" w:cstheme="majorBidi"/>
          <w:sz w:val="24"/>
          <w:szCs w:val="24"/>
          <w:lang w:val="id-ID"/>
        </w:rPr>
        <w:t xml:space="preserve">berada </w:t>
      </w:r>
      <w:r w:rsidRPr="00F152AF">
        <w:rPr>
          <w:rFonts w:asciiTheme="majorBidi" w:hAnsiTheme="majorBidi" w:cstheme="majorBidi"/>
          <w:sz w:val="24"/>
          <w:szCs w:val="24"/>
          <w:lang w:val="id-ID"/>
        </w:rPr>
        <w:t>di kawasan pegunungan dan perbukitan yang menjulang tinggi. M</w:t>
      </w:r>
      <w:r>
        <w:rPr>
          <w:rFonts w:asciiTheme="majorBidi" w:hAnsiTheme="majorBidi" w:cstheme="majorBidi"/>
          <w:sz w:val="24"/>
          <w:szCs w:val="24"/>
          <w:lang w:val="id-ID"/>
        </w:rPr>
        <w:t>ayoritas masyarakatnya, sebagai petani ladang, petani kebun</w:t>
      </w:r>
      <w:r w:rsidRPr="00F152AF">
        <w:rPr>
          <w:rFonts w:asciiTheme="majorBidi" w:hAnsiTheme="majorBidi" w:cstheme="majorBidi"/>
          <w:sz w:val="24"/>
          <w:szCs w:val="24"/>
          <w:lang w:val="id-ID"/>
        </w:rPr>
        <w:t xml:space="preserve">, peternak </w:t>
      </w:r>
      <w:r>
        <w:rPr>
          <w:rFonts w:asciiTheme="majorBidi" w:hAnsiTheme="majorBidi" w:cstheme="majorBidi"/>
          <w:sz w:val="24"/>
          <w:szCs w:val="24"/>
          <w:lang w:val="id-ID"/>
        </w:rPr>
        <w:t>hewan seperti, ayam, kambing dan sapi.</w:t>
      </w:r>
    </w:p>
    <w:p w:rsidR="00EF7D67" w:rsidRDefault="005A3671" w:rsidP="003626AF">
      <w:pPr>
        <w:spacing w:line="480" w:lineRule="auto"/>
        <w:ind w:left="567" w:firstLine="437"/>
        <w:jc w:val="both"/>
        <w:rPr>
          <w:rFonts w:asciiTheme="majorBidi" w:hAnsiTheme="majorBidi" w:cstheme="majorBidi"/>
          <w:sz w:val="24"/>
          <w:szCs w:val="24"/>
          <w:lang w:val="id-ID"/>
        </w:rPr>
      </w:pPr>
      <w:r>
        <w:rPr>
          <w:rFonts w:asciiTheme="majorBidi" w:hAnsiTheme="majorBidi" w:cstheme="majorBidi"/>
          <w:sz w:val="24"/>
          <w:szCs w:val="24"/>
          <w:lang w:val="id-ID"/>
        </w:rPr>
        <w:t>Mayoritas masyarakat Desa</w:t>
      </w:r>
      <w:r w:rsidRPr="00F152AF">
        <w:rPr>
          <w:rFonts w:asciiTheme="majorBidi" w:hAnsiTheme="majorBidi" w:cstheme="majorBidi"/>
          <w:sz w:val="24"/>
          <w:szCs w:val="24"/>
          <w:lang w:val="id-ID"/>
        </w:rPr>
        <w:t xml:space="preserve"> Gajah adalah Muslim. M</w:t>
      </w:r>
      <w:r>
        <w:rPr>
          <w:rFonts w:asciiTheme="majorBidi" w:hAnsiTheme="majorBidi" w:cstheme="majorBidi"/>
          <w:sz w:val="24"/>
          <w:szCs w:val="24"/>
          <w:lang w:val="id-ID"/>
        </w:rPr>
        <w:t xml:space="preserve">emiliki bidang keunikan tersendiri </w:t>
      </w:r>
      <w:r w:rsidRPr="00F152AF">
        <w:rPr>
          <w:rFonts w:asciiTheme="majorBidi" w:hAnsiTheme="majorBidi" w:cstheme="majorBidi"/>
          <w:sz w:val="24"/>
          <w:szCs w:val="24"/>
          <w:lang w:val="id-ID"/>
        </w:rPr>
        <w:t xml:space="preserve">dibandingkan dengan desa-desa lain di Kabupaten Ponorogo. Hal ini dikarenakan </w:t>
      </w:r>
      <w:r>
        <w:rPr>
          <w:rFonts w:asciiTheme="majorBidi" w:hAnsiTheme="majorBidi" w:cstheme="majorBidi"/>
          <w:sz w:val="24"/>
          <w:szCs w:val="24"/>
          <w:lang w:val="id-ID"/>
        </w:rPr>
        <w:t>daerah yang memiliki seni budaya berupa kesenian Reyog utamanya, tetapi, Desa</w:t>
      </w:r>
      <w:r w:rsidRPr="00F152AF">
        <w:rPr>
          <w:rFonts w:asciiTheme="majorBidi" w:hAnsiTheme="majorBidi" w:cstheme="majorBidi"/>
          <w:sz w:val="24"/>
          <w:szCs w:val="24"/>
          <w:lang w:val="id-ID"/>
        </w:rPr>
        <w:t xml:space="preserve"> Gajah justru melestarikan karya seni wayang kulit yang berkembang lebih dulu di sana.</w:t>
      </w:r>
      <w:r w:rsidR="00A752C3">
        <w:rPr>
          <w:rStyle w:val="FootnoteReference"/>
          <w:rFonts w:asciiTheme="majorBidi" w:hAnsiTheme="majorBidi"/>
          <w:sz w:val="24"/>
          <w:szCs w:val="24"/>
          <w:lang w:val="id-ID"/>
        </w:rPr>
        <w:footnoteReference w:id="51"/>
      </w:r>
    </w:p>
    <w:p w:rsidR="003626AF" w:rsidRDefault="003626AF" w:rsidP="003626AF">
      <w:pPr>
        <w:spacing w:line="480" w:lineRule="auto"/>
        <w:ind w:left="567" w:firstLine="437"/>
        <w:jc w:val="both"/>
        <w:rPr>
          <w:rFonts w:asciiTheme="majorBidi" w:hAnsiTheme="majorBidi" w:cstheme="majorBidi"/>
          <w:sz w:val="24"/>
          <w:szCs w:val="24"/>
          <w:lang w:val="id-ID"/>
        </w:rPr>
      </w:pPr>
    </w:p>
    <w:p w:rsidR="003626AF" w:rsidRPr="00F152AF" w:rsidRDefault="003626AF" w:rsidP="003626AF">
      <w:pPr>
        <w:spacing w:line="480" w:lineRule="auto"/>
        <w:jc w:val="both"/>
        <w:rPr>
          <w:rFonts w:asciiTheme="majorBidi" w:hAnsiTheme="majorBidi" w:cstheme="majorBidi"/>
          <w:sz w:val="24"/>
          <w:szCs w:val="24"/>
          <w:lang w:val="id-ID"/>
        </w:rPr>
      </w:pPr>
    </w:p>
    <w:p w:rsidR="005A3671" w:rsidRPr="00536161" w:rsidRDefault="005A3671" w:rsidP="005A3671">
      <w:pPr>
        <w:spacing w:line="480" w:lineRule="auto"/>
        <w:ind w:firstLine="284"/>
        <w:jc w:val="both"/>
        <w:rPr>
          <w:rFonts w:asciiTheme="majorBidi" w:hAnsiTheme="majorBidi" w:cstheme="majorBidi"/>
          <w:b/>
          <w:bCs/>
          <w:sz w:val="24"/>
          <w:szCs w:val="24"/>
          <w:lang w:val="id-ID"/>
        </w:rPr>
      </w:pPr>
      <w:r w:rsidRPr="00536161">
        <w:rPr>
          <w:rFonts w:asciiTheme="majorBidi" w:hAnsiTheme="majorBidi" w:cstheme="majorBidi"/>
          <w:b/>
          <w:bCs/>
          <w:sz w:val="24"/>
          <w:szCs w:val="24"/>
          <w:lang w:val="id-ID"/>
        </w:rPr>
        <w:lastRenderedPageBreak/>
        <w:t>4. Letak Geografis Desa Gajah</w:t>
      </w:r>
    </w:p>
    <w:p w:rsidR="005A3671" w:rsidRDefault="005A3671" w:rsidP="005A3671">
      <w:pPr>
        <w:spacing w:line="480" w:lineRule="auto"/>
        <w:ind w:left="567" w:firstLine="426"/>
        <w:jc w:val="both"/>
        <w:rPr>
          <w:rFonts w:asciiTheme="majorBidi" w:hAnsiTheme="majorBidi" w:cstheme="majorBidi"/>
          <w:sz w:val="24"/>
          <w:szCs w:val="24"/>
          <w:lang w:val="id-ID"/>
        </w:rPr>
      </w:pPr>
      <w:r w:rsidRPr="00F152AF">
        <w:rPr>
          <w:rFonts w:asciiTheme="majorBidi" w:hAnsiTheme="majorBidi" w:cstheme="majorBidi"/>
          <w:sz w:val="24"/>
          <w:szCs w:val="24"/>
          <w:lang w:val="id-ID"/>
        </w:rPr>
        <w:t>Desa Gajah merupakan salah satu desa yang terletak di Kecamatan Sambit, Kabupaten Ponorogo, Provinsi Jawa Timur. Termasuk sebuah desa yang agak jauh dari wilayah kota, terletak di ujung selatan Kabupaten Ponorogo. Sebuah desa yang terletak di dalam perbukitan yang bersebelahan deng</w:t>
      </w:r>
      <w:r>
        <w:rPr>
          <w:rFonts w:asciiTheme="majorBidi" w:hAnsiTheme="majorBidi" w:cstheme="majorBidi"/>
          <w:sz w:val="24"/>
          <w:szCs w:val="24"/>
          <w:lang w:val="id-ID"/>
        </w:rPr>
        <w:t>an Gunung Gajah dan Puncak Kuik.</w:t>
      </w:r>
    </w:p>
    <w:p w:rsidR="005A3671" w:rsidRDefault="005A3671" w:rsidP="005A3671">
      <w:pPr>
        <w:spacing w:line="480" w:lineRule="auto"/>
        <w:ind w:left="567" w:firstLine="426"/>
        <w:jc w:val="both"/>
        <w:rPr>
          <w:rFonts w:asciiTheme="majorBidi" w:hAnsiTheme="majorBidi" w:cstheme="majorBidi"/>
          <w:sz w:val="24"/>
          <w:szCs w:val="24"/>
          <w:lang w:val="id-ID"/>
        </w:rPr>
      </w:pPr>
      <w:r w:rsidRPr="00F152AF">
        <w:rPr>
          <w:rFonts w:asciiTheme="majorBidi" w:hAnsiTheme="majorBidi" w:cstheme="majorBidi"/>
          <w:sz w:val="24"/>
          <w:szCs w:val="24"/>
          <w:lang w:val="id-ID"/>
        </w:rPr>
        <w:t>Desa ini berbatasan langsung dengan Desa Cepoko, Kecamatan Ngrayun, Kabupaten Ponorogo di sebelah selatan yang langsung berbatasan dengan Kabupaten Pacitan dan Trengggalek. Di sebelah utara Desa Ringina</w:t>
      </w:r>
      <w:r w:rsidR="00AE1C21">
        <w:rPr>
          <w:rFonts w:asciiTheme="majorBidi" w:hAnsiTheme="majorBidi" w:cstheme="majorBidi"/>
          <w:sz w:val="24"/>
          <w:szCs w:val="24"/>
          <w:lang w:val="id-ID"/>
        </w:rPr>
        <w:t xml:space="preserve">gung, Kecamatan Sambit. Menariknya lagi </w:t>
      </w:r>
      <w:r w:rsidRPr="00F152AF">
        <w:rPr>
          <w:rFonts w:asciiTheme="majorBidi" w:hAnsiTheme="majorBidi" w:cstheme="majorBidi"/>
          <w:sz w:val="24"/>
          <w:szCs w:val="24"/>
          <w:lang w:val="id-ID"/>
        </w:rPr>
        <w:t xml:space="preserve">di </w:t>
      </w:r>
      <w:r w:rsidR="00AE1C21">
        <w:rPr>
          <w:rFonts w:asciiTheme="majorBidi" w:hAnsiTheme="majorBidi" w:cstheme="majorBidi"/>
          <w:sz w:val="24"/>
          <w:szCs w:val="24"/>
          <w:lang w:val="id-ID"/>
        </w:rPr>
        <w:t xml:space="preserve"> bagian </w:t>
      </w:r>
      <w:r w:rsidRPr="00F152AF">
        <w:rPr>
          <w:rFonts w:asciiTheme="majorBidi" w:hAnsiTheme="majorBidi" w:cstheme="majorBidi"/>
          <w:sz w:val="24"/>
          <w:szCs w:val="24"/>
          <w:lang w:val="id-ID"/>
        </w:rPr>
        <w:t>timur dan barat adalah lembah-lembah perbukitan pegunungan.</w:t>
      </w:r>
      <w:r w:rsidR="00A752C3">
        <w:rPr>
          <w:rStyle w:val="FootnoteReference"/>
          <w:rFonts w:asciiTheme="majorBidi" w:hAnsiTheme="majorBidi"/>
          <w:sz w:val="24"/>
          <w:szCs w:val="24"/>
          <w:lang w:val="id-ID"/>
        </w:rPr>
        <w:footnoteReference w:id="52"/>
      </w:r>
    </w:p>
    <w:p w:rsidR="00EF7D67" w:rsidRDefault="00EF7D67" w:rsidP="005A3671">
      <w:pPr>
        <w:spacing w:line="480" w:lineRule="auto"/>
        <w:ind w:left="567" w:firstLine="426"/>
        <w:jc w:val="both"/>
        <w:rPr>
          <w:rFonts w:asciiTheme="majorBidi" w:hAnsiTheme="majorBidi" w:cstheme="majorBidi"/>
          <w:sz w:val="24"/>
          <w:szCs w:val="24"/>
          <w:lang w:val="id-ID"/>
        </w:rPr>
      </w:pPr>
    </w:p>
    <w:p w:rsidR="005A3671" w:rsidRDefault="005A3671" w:rsidP="005A3671">
      <w:pPr>
        <w:tabs>
          <w:tab w:val="left" w:pos="1985"/>
        </w:tabs>
        <w:spacing w:line="48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B. </w:t>
      </w:r>
      <w:r w:rsidRPr="00ED6776">
        <w:rPr>
          <w:rFonts w:asciiTheme="majorBidi" w:hAnsiTheme="majorBidi" w:cstheme="majorBidi"/>
          <w:b/>
          <w:bCs/>
          <w:sz w:val="24"/>
          <w:szCs w:val="24"/>
        </w:rPr>
        <w:t>Deskripsi Data Khusus</w:t>
      </w:r>
    </w:p>
    <w:p w:rsidR="0003341E" w:rsidRDefault="00F3096C" w:rsidP="00EF06B0">
      <w:pPr>
        <w:tabs>
          <w:tab w:val="left" w:pos="1985"/>
        </w:tabs>
        <w:spacing w:line="480" w:lineRule="auto"/>
        <w:ind w:left="567" w:hanging="283"/>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1. </w:t>
      </w:r>
      <w:r w:rsidR="006C06A4">
        <w:rPr>
          <w:rFonts w:asciiTheme="majorBidi" w:hAnsiTheme="majorBidi" w:cstheme="majorBidi"/>
          <w:b/>
          <w:bCs/>
          <w:sz w:val="24"/>
          <w:szCs w:val="24"/>
          <w:lang w:val="id-ID"/>
        </w:rPr>
        <w:t>Penggunaan Media Dalam Meningkatkan Karakter Religius Melalui Lakon Wayang Kulit Kepada Masyarakat Desa Gajah Sambit Ponorogo.</w:t>
      </w:r>
    </w:p>
    <w:p w:rsidR="002B0232" w:rsidRDefault="00FF0EBD" w:rsidP="00FF0EBD">
      <w:pPr>
        <w:spacing w:after="0" w:line="480" w:lineRule="auto"/>
        <w:ind w:left="567" w:right="120" w:firstLine="873"/>
        <w:jc w:val="both"/>
        <w:rPr>
          <w:rFonts w:asciiTheme="majorBidi" w:hAnsiTheme="majorBidi" w:cstheme="majorBidi"/>
          <w:sz w:val="24"/>
          <w:szCs w:val="24"/>
          <w:lang w:val="id-ID"/>
        </w:rPr>
      </w:pPr>
      <w:r>
        <w:rPr>
          <w:rFonts w:asciiTheme="majorBidi" w:hAnsiTheme="majorBidi" w:cstheme="majorBidi"/>
          <w:sz w:val="24"/>
          <w:szCs w:val="24"/>
          <w:lang w:val="id-ID"/>
        </w:rPr>
        <w:t>W</w:t>
      </w:r>
      <w:r w:rsidR="00856E52">
        <w:rPr>
          <w:rFonts w:asciiTheme="majorBidi" w:hAnsiTheme="majorBidi" w:cstheme="majorBidi"/>
          <w:sz w:val="24"/>
          <w:szCs w:val="24"/>
          <w:lang w:val="id-ID"/>
        </w:rPr>
        <w:t>ayang kulit merupakan salah satu kesenian yang melekat pada masyarakat Desa Gajah sebagai seni budaya yang harus dilestarikan dan dijaga. Sebab, da</w:t>
      </w:r>
      <w:r w:rsidR="002B0232">
        <w:rPr>
          <w:rFonts w:asciiTheme="majorBidi" w:hAnsiTheme="majorBidi" w:cstheme="majorBidi"/>
          <w:sz w:val="24"/>
          <w:szCs w:val="24"/>
          <w:lang w:val="id-ID"/>
        </w:rPr>
        <w:t xml:space="preserve">lam peranannya wayang merupakan salah satu media pembelajaran yang baik bagi masyarakat Desa Gajah. Seiring dengan perubahan zaman, dari yang dulu hanya sebuah kesenian saja. tetapi saat ini dijadikan sebagai media transformasi ilmu yang berguna untuk meningkatakan karakter religius masyarakat Desa Gajah. Melalui </w:t>
      </w:r>
      <w:r>
        <w:rPr>
          <w:rFonts w:asciiTheme="majorBidi" w:hAnsiTheme="majorBidi" w:cstheme="majorBidi"/>
          <w:sz w:val="24"/>
          <w:szCs w:val="24"/>
          <w:lang w:val="id-ID"/>
        </w:rPr>
        <w:t xml:space="preserve">penggunaan </w:t>
      </w:r>
      <w:r w:rsidR="002B0232">
        <w:rPr>
          <w:rFonts w:asciiTheme="majorBidi" w:hAnsiTheme="majorBidi" w:cstheme="majorBidi"/>
          <w:sz w:val="24"/>
          <w:szCs w:val="24"/>
          <w:lang w:val="id-ID"/>
        </w:rPr>
        <w:t>media pembelajaran wayang</w:t>
      </w:r>
      <w:r>
        <w:rPr>
          <w:rFonts w:asciiTheme="majorBidi" w:hAnsiTheme="majorBidi" w:cstheme="majorBidi"/>
          <w:sz w:val="24"/>
          <w:szCs w:val="24"/>
          <w:lang w:val="id-ID"/>
        </w:rPr>
        <w:t xml:space="preserve"> kulit</w:t>
      </w:r>
      <w:r w:rsidR="002B0232">
        <w:rPr>
          <w:rFonts w:asciiTheme="majorBidi" w:hAnsiTheme="majorBidi" w:cstheme="majorBidi"/>
          <w:sz w:val="24"/>
          <w:szCs w:val="24"/>
          <w:lang w:val="id-ID"/>
        </w:rPr>
        <w:t xml:space="preserve"> inilah, </w:t>
      </w:r>
      <w:r>
        <w:rPr>
          <w:rFonts w:asciiTheme="majorBidi" w:hAnsiTheme="majorBidi" w:cstheme="majorBidi"/>
          <w:sz w:val="24"/>
          <w:szCs w:val="24"/>
          <w:lang w:val="id-ID"/>
        </w:rPr>
        <w:t>interaksi antara Dalang saat me</w:t>
      </w:r>
      <w:r w:rsidR="002B0232">
        <w:rPr>
          <w:rFonts w:asciiTheme="majorBidi" w:hAnsiTheme="majorBidi" w:cstheme="majorBidi"/>
          <w:sz w:val="24"/>
          <w:szCs w:val="24"/>
          <w:lang w:val="id-ID"/>
        </w:rPr>
        <w:t>mainkan wayang kulit dengan penonton yang melihat menjadi sarana komunikasi yang efektif serta sebagai bagian dari hal pengajaran.</w:t>
      </w:r>
      <w:r w:rsidR="000B4ADB">
        <w:rPr>
          <w:rFonts w:asciiTheme="majorBidi" w:hAnsiTheme="majorBidi" w:cstheme="majorBidi"/>
          <w:sz w:val="24"/>
          <w:szCs w:val="24"/>
          <w:lang w:val="id-ID"/>
        </w:rPr>
        <w:t xml:space="preserve"> Meskipun </w:t>
      </w:r>
      <w:r w:rsidR="000B4ADB">
        <w:rPr>
          <w:rFonts w:asciiTheme="majorBidi" w:hAnsiTheme="majorBidi" w:cstheme="majorBidi"/>
          <w:sz w:val="24"/>
          <w:szCs w:val="24"/>
          <w:lang w:val="id-ID"/>
        </w:rPr>
        <w:lastRenderedPageBreak/>
        <w:t>dengan alat peraga wayang, keahlian seorang dalang dalam memainkan wayang menjadi diperhatikan masyarakat. Tidak hanya dalang saja te</w:t>
      </w:r>
      <w:r>
        <w:rPr>
          <w:rFonts w:asciiTheme="majorBidi" w:hAnsiTheme="majorBidi" w:cstheme="majorBidi"/>
          <w:sz w:val="24"/>
          <w:szCs w:val="24"/>
          <w:lang w:val="id-ID"/>
        </w:rPr>
        <w:t>tapi para pemain juga harus mem</w:t>
      </w:r>
      <w:r w:rsidR="000B4ADB">
        <w:rPr>
          <w:rFonts w:asciiTheme="majorBidi" w:hAnsiTheme="majorBidi" w:cstheme="majorBidi"/>
          <w:sz w:val="24"/>
          <w:szCs w:val="24"/>
          <w:lang w:val="id-ID"/>
        </w:rPr>
        <w:t>perhatikan dalang pada saat pertunjukkan berlangsung agar tempo dan irama musik dalam permainannya. Kemudian lakon yang dimainkan dala</w:t>
      </w:r>
      <w:r w:rsidR="00C0358C">
        <w:rPr>
          <w:rFonts w:asciiTheme="majorBidi" w:hAnsiTheme="majorBidi" w:cstheme="majorBidi"/>
          <w:sz w:val="24"/>
          <w:szCs w:val="24"/>
          <w:lang w:val="id-ID"/>
        </w:rPr>
        <w:t>ng sendiri harus</w:t>
      </w:r>
      <w:r w:rsidR="000B4ADB">
        <w:rPr>
          <w:rFonts w:asciiTheme="majorBidi" w:hAnsiTheme="majorBidi" w:cstheme="majorBidi"/>
          <w:sz w:val="24"/>
          <w:szCs w:val="24"/>
          <w:lang w:val="id-ID"/>
        </w:rPr>
        <w:t xml:space="preserve"> mempunyai</w:t>
      </w:r>
      <w:r w:rsidR="00C0358C">
        <w:rPr>
          <w:rFonts w:asciiTheme="majorBidi" w:hAnsiTheme="majorBidi" w:cstheme="majorBidi"/>
          <w:sz w:val="24"/>
          <w:szCs w:val="24"/>
          <w:lang w:val="id-ID"/>
        </w:rPr>
        <w:t xml:space="preserve"> jalan, judul dan tokoh yang selaras sesuai alur cerita pada waktu pertunjukkan berlangsung.</w:t>
      </w:r>
      <w:r>
        <w:rPr>
          <w:rFonts w:asciiTheme="majorBidi" w:hAnsiTheme="majorBidi" w:cstheme="majorBidi"/>
          <w:sz w:val="24"/>
          <w:szCs w:val="24"/>
          <w:lang w:val="id-ID"/>
        </w:rPr>
        <w:t xml:space="preserve"> Tidak hanya itu saja, dalang dan pemain wayang yang lain juga menggunakan media pertunjukkan wayang sebagai tontonan dan tuntunan bagi masyarakat Desa Gajah, seperti ungkapan </w:t>
      </w:r>
      <w:r w:rsidR="000B4ADB">
        <w:rPr>
          <w:rFonts w:asciiTheme="majorBidi" w:hAnsiTheme="majorBidi" w:cstheme="majorBidi"/>
          <w:sz w:val="24"/>
          <w:szCs w:val="24"/>
          <w:lang w:val="id-ID"/>
        </w:rPr>
        <w:t xml:space="preserve">Bapak </w:t>
      </w:r>
      <w:proofErr w:type="spellStart"/>
      <w:r w:rsidR="000B4ADB">
        <w:rPr>
          <w:rFonts w:asciiTheme="majorBidi" w:hAnsiTheme="majorBidi" w:cstheme="majorBidi"/>
          <w:sz w:val="24"/>
          <w:szCs w:val="24"/>
          <w:lang w:val="id-ID"/>
        </w:rPr>
        <w:t>Jathuk</w:t>
      </w:r>
      <w:proofErr w:type="spellEnd"/>
      <w:r w:rsidR="000B4ADB">
        <w:rPr>
          <w:rFonts w:asciiTheme="majorBidi" w:hAnsiTheme="majorBidi" w:cstheme="majorBidi"/>
          <w:sz w:val="24"/>
          <w:szCs w:val="24"/>
          <w:lang w:val="id-ID"/>
        </w:rPr>
        <w:t xml:space="preserve"> seorang d</w:t>
      </w:r>
      <w:r w:rsidR="002B0232">
        <w:rPr>
          <w:rFonts w:asciiTheme="majorBidi" w:hAnsiTheme="majorBidi" w:cstheme="majorBidi"/>
          <w:sz w:val="24"/>
          <w:szCs w:val="24"/>
          <w:lang w:val="id-ID"/>
        </w:rPr>
        <w:t>alang</w:t>
      </w:r>
      <w:r>
        <w:rPr>
          <w:rFonts w:asciiTheme="majorBidi" w:hAnsiTheme="majorBidi" w:cstheme="majorBidi"/>
          <w:sz w:val="24"/>
          <w:szCs w:val="24"/>
          <w:lang w:val="id-ID"/>
        </w:rPr>
        <w:t xml:space="preserve"> </w:t>
      </w:r>
      <w:r w:rsidR="000B4ADB">
        <w:rPr>
          <w:rFonts w:asciiTheme="majorBidi" w:hAnsiTheme="majorBidi" w:cstheme="majorBidi"/>
          <w:sz w:val="24"/>
          <w:szCs w:val="24"/>
          <w:lang w:val="id-ID"/>
        </w:rPr>
        <w:t>bahwa:</w:t>
      </w:r>
    </w:p>
    <w:p w:rsidR="000B62C7" w:rsidRDefault="00FF0EBD" w:rsidP="00FF0EBD">
      <w:pPr>
        <w:spacing w:after="0" w:line="240" w:lineRule="auto"/>
        <w:ind w:left="2160" w:right="120"/>
        <w:jc w:val="both"/>
        <w:rPr>
          <w:rFonts w:asciiTheme="majorBidi" w:hAnsiTheme="majorBidi" w:cstheme="majorBidi"/>
          <w:sz w:val="24"/>
          <w:szCs w:val="24"/>
          <w:lang w:val="id-ID"/>
        </w:rPr>
      </w:pPr>
      <w:r>
        <w:rPr>
          <w:rFonts w:asciiTheme="majorBidi" w:hAnsiTheme="majorBidi" w:cstheme="majorBidi"/>
          <w:sz w:val="24"/>
          <w:szCs w:val="24"/>
          <w:lang w:val="id-ID"/>
        </w:rPr>
        <w:t>Penggunaan wayang ini, sangat efektif untuk media pembelajaran bagi masyarakat</w:t>
      </w:r>
      <w:r w:rsidR="000B62C7">
        <w:rPr>
          <w:rFonts w:asciiTheme="majorBidi" w:hAnsiTheme="majorBidi" w:cstheme="majorBidi"/>
          <w:sz w:val="24"/>
          <w:szCs w:val="24"/>
          <w:lang w:val="id-ID"/>
        </w:rPr>
        <w:t>.</w:t>
      </w:r>
      <w:r>
        <w:rPr>
          <w:rFonts w:asciiTheme="majorBidi" w:hAnsiTheme="majorBidi" w:cstheme="majorBidi"/>
          <w:sz w:val="24"/>
          <w:szCs w:val="24"/>
          <w:lang w:val="id-ID"/>
        </w:rPr>
        <w:t xml:space="preserve"> Sebab, ketika orang menonton, kita sebagai pemain menuntun agar mereka tahu bahwa media wayang bisa menjadi media pembelajaran yang baik. Dari sinilah, masyarakat mempunyai semangat untuk melihat dan menggali ilmu pengetahuan dan mereka aplikasikan pada kehidupan sehari- hari.</w:t>
      </w:r>
      <w:r w:rsidR="000B62C7">
        <w:rPr>
          <w:rStyle w:val="FootnoteReference"/>
          <w:rFonts w:asciiTheme="majorBidi" w:hAnsiTheme="majorBidi"/>
          <w:sz w:val="24"/>
          <w:szCs w:val="24"/>
          <w:lang w:val="id-ID"/>
        </w:rPr>
        <w:footnoteReference w:id="53"/>
      </w:r>
    </w:p>
    <w:p w:rsidR="00FF0EBD" w:rsidRDefault="00FF0EBD" w:rsidP="00FF0EBD">
      <w:pPr>
        <w:spacing w:after="0" w:line="240" w:lineRule="auto"/>
        <w:ind w:left="2160" w:right="120"/>
        <w:jc w:val="both"/>
        <w:rPr>
          <w:rFonts w:asciiTheme="majorBidi" w:hAnsiTheme="majorBidi" w:cstheme="majorBidi"/>
          <w:sz w:val="24"/>
          <w:szCs w:val="24"/>
          <w:lang w:val="id-ID"/>
        </w:rPr>
      </w:pPr>
    </w:p>
    <w:p w:rsidR="002B73E9" w:rsidRDefault="002B73E9" w:rsidP="0003341E">
      <w:pPr>
        <w:tabs>
          <w:tab w:val="left" w:pos="1134"/>
        </w:tabs>
        <w:spacing w:line="480" w:lineRule="auto"/>
        <w:ind w:left="567" w:hanging="283"/>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sidR="00FF0EBD">
        <w:rPr>
          <w:rFonts w:asciiTheme="majorBidi" w:hAnsiTheme="majorBidi" w:cstheme="majorBidi"/>
          <w:sz w:val="24"/>
          <w:szCs w:val="24"/>
          <w:lang w:val="id-ID"/>
        </w:rPr>
        <w:t xml:space="preserve">Senada dengan </w:t>
      </w:r>
      <w:r>
        <w:rPr>
          <w:rFonts w:asciiTheme="majorBidi" w:hAnsiTheme="majorBidi" w:cstheme="majorBidi"/>
          <w:sz w:val="24"/>
          <w:szCs w:val="24"/>
          <w:lang w:val="id-ID"/>
        </w:rPr>
        <w:t>Bapak Supri</w:t>
      </w:r>
      <w:r w:rsidR="0010658E">
        <w:rPr>
          <w:rFonts w:asciiTheme="majorBidi" w:hAnsiTheme="majorBidi" w:cstheme="majorBidi"/>
          <w:sz w:val="24"/>
          <w:szCs w:val="24"/>
          <w:lang w:val="id-ID"/>
        </w:rPr>
        <w:t>, salah satu penabuh gamelan juga menyatakan bahwa:</w:t>
      </w:r>
    </w:p>
    <w:p w:rsidR="0010658E" w:rsidRDefault="0010658E" w:rsidP="00FF0EBD">
      <w:pPr>
        <w:tabs>
          <w:tab w:val="left" w:pos="1134"/>
        </w:tabs>
        <w:spacing w:line="240" w:lineRule="auto"/>
        <w:ind w:left="2160" w:hanging="283"/>
        <w:jc w:val="both"/>
        <w:rPr>
          <w:rFonts w:asciiTheme="majorBidi" w:hAnsiTheme="majorBidi" w:cstheme="majorBidi"/>
          <w:sz w:val="24"/>
          <w:szCs w:val="24"/>
          <w:lang w:val="id-ID"/>
        </w:rPr>
      </w:pPr>
      <w:r>
        <w:rPr>
          <w:rFonts w:asciiTheme="majorBidi" w:hAnsiTheme="majorBidi" w:cstheme="majorBidi"/>
          <w:sz w:val="24"/>
          <w:szCs w:val="24"/>
          <w:lang w:val="id-ID"/>
        </w:rPr>
        <w:tab/>
      </w:r>
      <w:r w:rsidR="00FF0EBD">
        <w:rPr>
          <w:rFonts w:asciiTheme="majorBidi" w:hAnsiTheme="majorBidi" w:cstheme="majorBidi"/>
          <w:sz w:val="24"/>
          <w:szCs w:val="24"/>
          <w:lang w:val="id-ID"/>
        </w:rPr>
        <w:t>Media pembelajaran wayang kulit ini sangat efektif  jika terus diterapkan di masyarakat. Sebab, media ini tumbuhlah jiwa ingin belajar dan terus belajar untuk menambah khazanah keilmuan melalui wayang</w:t>
      </w:r>
      <w:r w:rsidR="001275A9">
        <w:rPr>
          <w:rFonts w:asciiTheme="majorBidi" w:hAnsiTheme="majorBidi" w:cstheme="majorBidi"/>
          <w:sz w:val="24"/>
          <w:szCs w:val="24"/>
          <w:lang w:val="id-ID"/>
        </w:rPr>
        <w:t>.</w:t>
      </w:r>
      <w:r w:rsidR="00FF0EBD">
        <w:rPr>
          <w:rFonts w:asciiTheme="majorBidi" w:hAnsiTheme="majorBidi" w:cstheme="majorBidi"/>
          <w:sz w:val="24"/>
          <w:szCs w:val="24"/>
          <w:lang w:val="id-ID"/>
        </w:rPr>
        <w:t xml:space="preserve"> Dengan harapan masyarakat juga bisa menerapkan ilmu tersebut pada kesehariannya.</w:t>
      </w:r>
      <w:r w:rsidR="005D462D">
        <w:rPr>
          <w:rStyle w:val="FootnoteReference"/>
          <w:rFonts w:asciiTheme="majorBidi" w:hAnsiTheme="majorBidi"/>
          <w:sz w:val="24"/>
          <w:szCs w:val="24"/>
          <w:lang w:val="id-ID"/>
        </w:rPr>
        <w:footnoteReference w:id="54"/>
      </w:r>
    </w:p>
    <w:p w:rsidR="00FF0EBD" w:rsidRDefault="00FF0EBD" w:rsidP="00FF0EBD">
      <w:pPr>
        <w:tabs>
          <w:tab w:val="left" w:pos="1134"/>
        </w:tabs>
        <w:spacing w:line="480" w:lineRule="auto"/>
        <w:ind w:left="2160" w:hanging="283"/>
        <w:jc w:val="both"/>
        <w:rPr>
          <w:rFonts w:asciiTheme="majorBidi" w:hAnsiTheme="majorBidi" w:cstheme="majorBidi"/>
          <w:sz w:val="24"/>
          <w:szCs w:val="24"/>
          <w:lang w:val="id-ID"/>
        </w:rPr>
      </w:pPr>
    </w:p>
    <w:p w:rsidR="005D462D" w:rsidRPr="00FF0EBD" w:rsidRDefault="00E55BF0" w:rsidP="00FF0EBD">
      <w:pPr>
        <w:tabs>
          <w:tab w:val="left" w:pos="1134"/>
        </w:tabs>
        <w:spacing w:line="480" w:lineRule="auto"/>
        <w:ind w:left="567"/>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00FF0EBD">
        <w:rPr>
          <w:rFonts w:asciiTheme="majorBidi" w:hAnsiTheme="majorBidi" w:cstheme="majorBidi"/>
          <w:sz w:val="24"/>
          <w:szCs w:val="24"/>
          <w:lang w:val="id-ID"/>
        </w:rPr>
        <w:t>Dari kedua kutipan ini, dapat dijabarkan bahwa para pemain wayang sendiri sangat berharap penggunaan media wayang kulit bisa menjadi sumber keilmuan masyarakat Desa Gajah dengan penerapan kehidupan sehari-hari. Melalui peran lakon yang ditampilkan dalang saat pertunjukkan bisa menjadi ilmu untuk masyarakat. Fokus lakon di sini, yaitu pada lakon “</w:t>
      </w:r>
      <w:proofErr w:type="spellStart"/>
      <w:r w:rsidR="00FF0EBD">
        <w:rPr>
          <w:rFonts w:asciiTheme="majorBidi" w:hAnsiTheme="majorBidi" w:cstheme="majorBidi"/>
          <w:sz w:val="24"/>
          <w:szCs w:val="24"/>
          <w:lang w:val="id-ID"/>
        </w:rPr>
        <w:t>Urip</w:t>
      </w:r>
      <w:proofErr w:type="spellEnd"/>
      <w:r w:rsidR="00FF0EBD">
        <w:rPr>
          <w:rFonts w:asciiTheme="majorBidi" w:hAnsiTheme="majorBidi" w:cstheme="majorBidi"/>
          <w:sz w:val="24"/>
          <w:szCs w:val="24"/>
          <w:lang w:val="id-ID"/>
        </w:rPr>
        <w:t xml:space="preserve"> </w:t>
      </w:r>
      <w:proofErr w:type="spellStart"/>
      <w:r w:rsidR="00FF0EBD">
        <w:rPr>
          <w:rFonts w:asciiTheme="majorBidi" w:hAnsiTheme="majorBidi" w:cstheme="majorBidi"/>
          <w:sz w:val="24"/>
          <w:szCs w:val="24"/>
          <w:lang w:val="id-ID"/>
        </w:rPr>
        <w:t>Iku</w:t>
      </w:r>
      <w:proofErr w:type="spellEnd"/>
      <w:r w:rsidR="00FF0EBD">
        <w:rPr>
          <w:rFonts w:asciiTheme="majorBidi" w:hAnsiTheme="majorBidi" w:cstheme="majorBidi"/>
          <w:sz w:val="24"/>
          <w:szCs w:val="24"/>
          <w:lang w:val="id-ID"/>
        </w:rPr>
        <w:t xml:space="preserve"> </w:t>
      </w:r>
      <w:proofErr w:type="spellStart"/>
      <w:r w:rsidR="00FF0EBD">
        <w:rPr>
          <w:rFonts w:asciiTheme="majorBidi" w:hAnsiTheme="majorBidi" w:cstheme="majorBidi"/>
          <w:sz w:val="24"/>
          <w:szCs w:val="24"/>
          <w:lang w:val="id-ID"/>
        </w:rPr>
        <w:t>Urup</w:t>
      </w:r>
      <w:proofErr w:type="spellEnd"/>
      <w:r w:rsidR="00FF0EBD">
        <w:rPr>
          <w:rFonts w:asciiTheme="majorBidi" w:hAnsiTheme="majorBidi" w:cstheme="majorBidi"/>
          <w:sz w:val="24"/>
          <w:szCs w:val="24"/>
          <w:lang w:val="id-ID"/>
        </w:rPr>
        <w:t xml:space="preserve">” dan “Jujur </w:t>
      </w:r>
      <w:proofErr w:type="spellStart"/>
      <w:r w:rsidR="00FF0EBD">
        <w:rPr>
          <w:rFonts w:asciiTheme="majorBidi" w:hAnsiTheme="majorBidi" w:cstheme="majorBidi"/>
          <w:sz w:val="24"/>
          <w:szCs w:val="24"/>
          <w:lang w:val="id-ID"/>
        </w:rPr>
        <w:t>Iku</w:t>
      </w:r>
      <w:proofErr w:type="spellEnd"/>
      <w:r w:rsidR="00FF0EBD">
        <w:rPr>
          <w:rFonts w:asciiTheme="majorBidi" w:hAnsiTheme="majorBidi" w:cstheme="majorBidi"/>
          <w:sz w:val="24"/>
          <w:szCs w:val="24"/>
          <w:lang w:val="id-ID"/>
        </w:rPr>
        <w:t xml:space="preserve"> Mujur”. Jika </w:t>
      </w:r>
      <w:proofErr w:type="spellStart"/>
      <w:r w:rsidR="00FF0EBD">
        <w:rPr>
          <w:rFonts w:asciiTheme="majorBidi" w:hAnsiTheme="majorBidi" w:cstheme="majorBidi"/>
          <w:sz w:val="24"/>
          <w:szCs w:val="24"/>
          <w:lang w:val="id-ID"/>
        </w:rPr>
        <w:t>diaertikan</w:t>
      </w:r>
      <w:proofErr w:type="spellEnd"/>
      <w:r w:rsidR="00FF0EBD">
        <w:rPr>
          <w:rFonts w:asciiTheme="majorBidi" w:hAnsiTheme="majorBidi" w:cstheme="majorBidi"/>
          <w:sz w:val="24"/>
          <w:szCs w:val="24"/>
          <w:lang w:val="id-ID"/>
        </w:rPr>
        <w:t xml:space="preserve"> dalam bahasa Indonesia adalah “Hidup </w:t>
      </w:r>
      <w:r w:rsidR="00FF0EBD">
        <w:rPr>
          <w:rFonts w:asciiTheme="majorBidi" w:hAnsiTheme="majorBidi" w:cstheme="majorBidi"/>
          <w:sz w:val="24"/>
          <w:szCs w:val="24"/>
          <w:lang w:val="id-ID"/>
        </w:rPr>
        <w:lastRenderedPageBreak/>
        <w:t xml:space="preserve">itu Bersinar” dan “Jujur itu Beruntung”. </w:t>
      </w:r>
      <w:r w:rsidR="005D462D" w:rsidRPr="00FF0EBD">
        <w:rPr>
          <w:rFonts w:asciiTheme="majorBidi" w:hAnsiTheme="majorBidi" w:cstheme="majorBidi"/>
          <w:sz w:val="24"/>
          <w:szCs w:val="24"/>
          <w:lang w:val="id-ID"/>
        </w:rPr>
        <w:t xml:space="preserve">Mbah </w:t>
      </w:r>
      <w:proofErr w:type="spellStart"/>
      <w:r w:rsidR="005D462D" w:rsidRPr="00FF0EBD">
        <w:rPr>
          <w:rFonts w:asciiTheme="majorBidi" w:hAnsiTheme="majorBidi" w:cstheme="majorBidi"/>
          <w:sz w:val="24"/>
          <w:szCs w:val="24"/>
          <w:lang w:val="id-ID"/>
        </w:rPr>
        <w:t>Tukijo</w:t>
      </w:r>
      <w:proofErr w:type="spellEnd"/>
      <w:r w:rsidR="005D462D" w:rsidRPr="00FF0EBD">
        <w:rPr>
          <w:rFonts w:asciiTheme="majorBidi" w:hAnsiTheme="majorBidi" w:cstheme="majorBidi"/>
          <w:sz w:val="24"/>
          <w:szCs w:val="24"/>
          <w:lang w:val="id-ID"/>
        </w:rPr>
        <w:t xml:space="preserve"> seba</w:t>
      </w:r>
      <w:r w:rsidR="005D462D">
        <w:rPr>
          <w:rFonts w:asciiTheme="majorBidi" w:hAnsiTheme="majorBidi" w:cstheme="majorBidi"/>
          <w:sz w:val="24"/>
          <w:szCs w:val="24"/>
          <w:lang w:val="id-ID"/>
        </w:rPr>
        <w:t>gai salah satu</w:t>
      </w:r>
      <w:r w:rsidR="00FF0EBD">
        <w:rPr>
          <w:rFonts w:asciiTheme="majorBidi" w:hAnsiTheme="majorBidi" w:cstheme="majorBidi"/>
          <w:sz w:val="24"/>
          <w:szCs w:val="24"/>
          <w:lang w:val="id-ID"/>
        </w:rPr>
        <w:t xml:space="preserve"> sesepuh Desa Gajah menceritakan sekilas tentang lakon “</w:t>
      </w:r>
      <w:proofErr w:type="spellStart"/>
      <w:r w:rsidR="00FF0EBD">
        <w:rPr>
          <w:rFonts w:asciiTheme="majorBidi" w:hAnsiTheme="majorBidi" w:cstheme="majorBidi"/>
          <w:sz w:val="24"/>
          <w:szCs w:val="24"/>
          <w:lang w:val="id-ID"/>
        </w:rPr>
        <w:t>Urip</w:t>
      </w:r>
      <w:proofErr w:type="spellEnd"/>
      <w:r w:rsidR="00FF0EBD">
        <w:rPr>
          <w:rFonts w:asciiTheme="majorBidi" w:hAnsiTheme="majorBidi" w:cstheme="majorBidi"/>
          <w:sz w:val="24"/>
          <w:szCs w:val="24"/>
          <w:lang w:val="id-ID"/>
        </w:rPr>
        <w:t xml:space="preserve"> </w:t>
      </w:r>
      <w:proofErr w:type="spellStart"/>
      <w:r w:rsidR="00FF0EBD">
        <w:rPr>
          <w:rFonts w:asciiTheme="majorBidi" w:hAnsiTheme="majorBidi" w:cstheme="majorBidi"/>
          <w:sz w:val="24"/>
          <w:szCs w:val="24"/>
          <w:lang w:val="id-ID"/>
        </w:rPr>
        <w:t>Iku</w:t>
      </w:r>
      <w:proofErr w:type="spellEnd"/>
      <w:r w:rsidR="00FF0EBD">
        <w:rPr>
          <w:rFonts w:asciiTheme="majorBidi" w:hAnsiTheme="majorBidi" w:cstheme="majorBidi"/>
          <w:sz w:val="24"/>
          <w:szCs w:val="24"/>
          <w:lang w:val="id-ID"/>
        </w:rPr>
        <w:t xml:space="preserve"> </w:t>
      </w:r>
      <w:proofErr w:type="spellStart"/>
      <w:r w:rsidR="00FF0EBD">
        <w:rPr>
          <w:rFonts w:asciiTheme="majorBidi" w:hAnsiTheme="majorBidi" w:cstheme="majorBidi"/>
          <w:sz w:val="24"/>
          <w:szCs w:val="24"/>
          <w:lang w:val="id-ID"/>
        </w:rPr>
        <w:t>Urup</w:t>
      </w:r>
      <w:proofErr w:type="spellEnd"/>
      <w:r w:rsidR="00FF0EBD">
        <w:rPr>
          <w:rFonts w:asciiTheme="majorBidi" w:hAnsiTheme="majorBidi" w:cstheme="majorBidi"/>
          <w:sz w:val="24"/>
          <w:szCs w:val="24"/>
          <w:lang w:val="id-ID"/>
        </w:rPr>
        <w:t xml:space="preserve">” yang ditampilkan </w:t>
      </w:r>
      <w:r w:rsidR="005D462D" w:rsidRPr="00FF0EBD">
        <w:rPr>
          <w:rFonts w:asciiTheme="majorBidi" w:hAnsiTheme="majorBidi" w:cstheme="majorBidi"/>
          <w:sz w:val="24"/>
          <w:szCs w:val="24"/>
          <w:lang w:val="id-ID"/>
        </w:rPr>
        <w:t>bahwa:</w:t>
      </w:r>
    </w:p>
    <w:p w:rsidR="00313B79" w:rsidRDefault="00FF0EBD" w:rsidP="00FF0EBD">
      <w:pPr>
        <w:spacing w:line="240" w:lineRule="auto"/>
        <w:ind w:left="2160"/>
        <w:jc w:val="both"/>
        <w:rPr>
          <w:rFonts w:asciiTheme="majorBidi" w:hAnsiTheme="majorBidi" w:cstheme="majorBidi"/>
          <w:sz w:val="24"/>
          <w:szCs w:val="24"/>
          <w:lang w:val="id-ID"/>
        </w:rPr>
      </w:pPr>
      <w:r>
        <w:rPr>
          <w:rFonts w:asciiTheme="majorBidi" w:hAnsiTheme="majorBidi" w:cstheme="majorBidi"/>
          <w:sz w:val="24"/>
          <w:szCs w:val="24"/>
          <w:lang w:val="id-ID"/>
        </w:rPr>
        <w:t>P</w:t>
      </w:r>
      <w:proofErr w:type="spellStart"/>
      <w:r w:rsidR="005D462D">
        <w:rPr>
          <w:rFonts w:asciiTheme="majorBidi" w:hAnsiTheme="majorBidi" w:cstheme="majorBidi"/>
          <w:sz w:val="24"/>
          <w:szCs w:val="24"/>
        </w:rPr>
        <w:t>ada</w:t>
      </w:r>
      <w:proofErr w:type="spellEnd"/>
      <w:r w:rsidR="005D462D">
        <w:rPr>
          <w:rFonts w:asciiTheme="majorBidi" w:hAnsiTheme="majorBidi" w:cstheme="majorBidi"/>
          <w:sz w:val="24"/>
          <w:szCs w:val="24"/>
        </w:rPr>
        <w:t xml:space="preserve"> </w:t>
      </w:r>
      <w:r w:rsidR="005D462D">
        <w:rPr>
          <w:rFonts w:asciiTheme="majorBidi" w:hAnsiTheme="majorBidi" w:cstheme="majorBidi"/>
          <w:sz w:val="24"/>
          <w:szCs w:val="24"/>
          <w:lang w:val="id-ID"/>
        </w:rPr>
        <w:t xml:space="preserve">lakon </w:t>
      </w:r>
      <w:proofErr w:type="spellStart"/>
      <w:r w:rsidR="005D462D">
        <w:rPr>
          <w:rFonts w:asciiTheme="majorBidi" w:hAnsiTheme="majorBidi" w:cstheme="majorBidi"/>
          <w:sz w:val="24"/>
          <w:szCs w:val="24"/>
        </w:rPr>
        <w:t>wayang</w:t>
      </w:r>
      <w:proofErr w:type="spellEnd"/>
      <w:r w:rsidR="005D462D">
        <w:rPr>
          <w:rFonts w:asciiTheme="majorBidi" w:hAnsiTheme="majorBidi" w:cstheme="majorBidi"/>
          <w:sz w:val="24"/>
          <w:szCs w:val="24"/>
        </w:rPr>
        <w:t xml:space="preserve"> yang </w:t>
      </w:r>
      <w:proofErr w:type="spellStart"/>
      <w:r w:rsidR="005D462D">
        <w:rPr>
          <w:rFonts w:asciiTheme="majorBidi" w:hAnsiTheme="majorBidi" w:cstheme="majorBidi"/>
          <w:sz w:val="24"/>
          <w:szCs w:val="24"/>
        </w:rPr>
        <w:t>ber</w:t>
      </w:r>
      <w:proofErr w:type="spellEnd"/>
      <w:r w:rsidR="005D462D">
        <w:rPr>
          <w:rFonts w:asciiTheme="majorBidi" w:hAnsiTheme="majorBidi" w:cstheme="majorBidi"/>
          <w:sz w:val="24"/>
          <w:szCs w:val="24"/>
          <w:lang w:val="id-ID"/>
        </w:rPr>
        <w:t>judul</w:t>
      </w:r>
      <w:r w:rsidR="005D462D" w:rsidRPr="00B55B95">
        <w:rPr>
          <w:rFonts w:asciiTheme="majorBidi" w:hAnsiTheme="majorBidi" w:cstheme="majorBidi"/>
          <w:sz w:val="24"/>
          <w:szCs w:val="24"/>
        </w:rPr>
        <w:t xml:space="preserve"> "</w:t>
      </w:r>
      <w:proofErr w:type="spellStart"/>
      <w:r w:rsidR="005D462D" w:rsidRPr="00B55B95">
        <w:rPr>
          <w:rFonts w:asciiTheme="majorBidi" w:hAnsiTheme="majorBidi" w:cstheme="majorBidi"/>
          <w:sz w:val="24"/>
          <w:szCs w:val="24"/>
        </w:rPr>
        <w:t>Urip</w:t>
      </w:r>
      <w:proofErr w:type="spellEnd"/>
      <w:r w:rsidR="005D462D" w:rsidRPr="00B55B95">
        <w:rPr>
          <w:rFonts w:asciiTheme="majorBidi" w:hAnsiTheme="majorBidi" w:cstheme="majorBidi"/>
          <w:sz w:val="24"/>
          <w:szCs w:val="24"/>
        </w:rPr>
        <w:t xml:space="preserve"> </w:t>
      </w:r>
      <w:proofErr w:type="spellStart"/>
      <w:r w:rsidR="005D462D" w:rsidRPr="00B55B95">
        <w:rPr>
          <w:rFonts w:asciiTheme="majorBidi" w:hAnsiTheme="majorBidi" w:cstheme="majorBidi"/>
          <w:sz w:val="24"/>
          <w:szCs w:val="24"/>
        </w:rPr>
        <w:t>Iku</w:t>
      </w:r>
      <w:proofErr w:type="spellEnd"/>
      <w:r w:rsidR="005D462D" w:rsidRPr="00B55B95">
        <w:rPr>
          <w:rFonts w:asciiTheme="majorBidi" w:hAnsiTheme="majorBidi" w:cstheme="majorBidi"/>
          <w:sz w:val="24"/>
          <w:szCs w:val="24"/>
        </w:rPr>
        <w:t xml:space="preserve"> </w:t>
      </w:r>
      <w:proofErr w:type="spellStart"/>
      <w:r>
        <w:rPr>
          <w:rFonts w:asciiTheme="majorBidi" w:hAnsiTheme="majorBidi" w:cstheme="majorBidi"/>
          <w:sz w:val="24"/>
          <w:szCs w:val="24"/>
          <w:lang w:val="id-ID"/>
        </w:rPr>
        <w:t>Urup</w:t>
      </w:r>
      <w:proofErr w:type="spellEnd"/>
      <w:r w:rsidR="005D462D" w:rsidRPr="00B55B95">
        <w:rPr>
          <w:rFonts w:asciiTheme="majorBidi" w:hAnsiTheme="majorBidi" w:cstheme="majorBidi"/>
          <w:sz w:val="24"/>
          <w:szCs w:val="24"/>
        </w:rPr>
        <w:t>"</w:t>
      </w:r>
      <w:r>
        <w:rPr>
          <w:rFonts w:asciiTheme="majorBidi" w:hAnsiTheme="majorBidi" w:cstheme="majorBidi"/>
          <w:sz w:val="24"/>
          <w:szCs w:val="24"/>
          <w:lang w:val="id-ID"/>
        </w:rPr>
        <w:t xml:space="preserve"> ini </w:t>
      </w:r>
      <w:proofErr w:type="spellStart"/>
      <w:r w:rsidR="005D462D" w:rsidRPr="00B55B95">
        <w:rPr>
          <w:rFonts w:asciiTheme="majorBidi" w:hAnsiTheme="majorBidi" w:cstheme="majorBidi"/>
          <w:sz w:val="24"/>
          <w:szCs w:val="24"/>
        </w:rPr>
        <w:t>mengajarkan</w:t>
      </w:r>
      <w:proofErr w:type="spellEnd"/>
      <w:r w:rsidR="005D462D" w:rsidRPr="00B55B95">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perlu</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 xml:space="preserve">menjalin hubungan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sekitar</w:t>
      </w:r>
      <w:r>
        <w:rPr>
          <w:rFonts w:asciiTheme="majorBidi" w:hAnsiTheme="majorBidi" w:cstheme="majorBidi"/>
          <w:sz w:val="24"/>
          <w:szCs w:val="24"/>
        </w:rPr>
        <w:t>,</w:t>
      </w:r>
      <w:r>
        <w:rPr>
          <w:rFonts w:asciiTheme="majorBidi" w:hAnsiTheme="majorBidi" w:cstheme="majorBidi"/>
          <w:sz w:val="24"/>
          <w:szCs w:val="24"/>
          <w:lang w:val="id-ID"/>
        </w:rPr>
        <w:t xml:space="preserve"> keluarga, </w:t>
      </w:r>
      <w:r>
        <w:rPr>
          <w:rFonts w:asciiTheme="majorBidi" w:hAnsiTheme="majorBidi" w:cstheme="majorBidi"/>
          <w:sz w:val="24"/>
          <w:szCs w:val="24"/>
        </w:rPr>
        <w:t xml:space="preserve"> </w:t>
      </w:r>
      <w:r>
        <w:rPr>
          <w:rFonts w:asciiTheme="majorBidi" w:hAnsiTheme="majorBidi" w:cstheme="majorBidi"/>
          <w:sz w:val="24"/>
          <w:szCs w:val="24"/>
          <w:lang w:val="id-ID"/>
        </w:rPr>
        <w:t>tetangga</w:t>
      </w:r>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w:t>
      </w:r>
      <w:proofErr w:type="spellEnd"/>
      <w:r>
        <w:rPr>
          <w:rFonts w:asciiTheme="majorBidi" w:hAnsiTheme="majorBidi" w:cstheme="majorBidi"/>
          <w:sz w:val="24"/>
          <w:szCs w:val="24"/>
          <w:lang w:val="id-ID"/>
        </w:rPr>
        <w:t>t lain tentunya</w:t>
      </w:r>
      <w:r w:rsidR="005D462D" w:rsidRPr="00B55B95">
        <w:rPr>
          <w:rFonts w:asciiTheme="majorBidi" w:hAnsiTheme="majorBidi" w:cstheme="majorBidi"/>
          <w:sz w:val="24"/>
          <w:szCs w:val="24"/>
        </w:rPr>
        <w:t>.</w:t>
      </w:r>
      <w:r>
        <w:rPr>
          <w:rFonts w:asciiTheme="majorBidi" w:hAnsiTheme="majorBidi" w:cstheme="majorBidi"/>
          <w:sz w:val="24"/>
          <w:szCs w:val="24"/>
          <w:lang w:val="id-ID"/>
        </w:rPr>
        <w:t xml:space="preserve"> Hidup itu bersinar ketika kerukunan antar masyarakat terjadi. Sebab, </w:t>
      </w:r>
      <w:r w:rsidR="005D462D" w:rsidRPr="00FF0EBD">
        <w:rPr>
          <w:rFonts w:asciiTheme="majorBidi" w:hAnsiTheme="majorBidi" w:cstheme="majorBidi"/>
          <w:sz w:val="24"/>
          <w:szCs w:val="24"/>
          <w:lang w:val="id-ID"/>
        </w:rPr>
        <w:t xml:space="preserve">kerukunan membawa kita menjadi orang yang lebih </w:t>
      </w:r>
      <w:r w:rsidR="005D462D">
        <w:rPr>
          <w:rFonts w:asciiTheme="majorBidi" w:hAnsiTheme="majorBidi" w:cstheme="majorBidi"/>
          <w:sz w:val="24"/>
          <w:szCs w:val="24"/>
          <w:lang w:val="id-ID"/>
        </w:rPr>
        <w:t>baik</w:t>
      </w:r>
      <w:r w:rsidR="005D462D" w:rsidRPr="00FF0EBD">
        <w:rPr>
          <w:rFonts w:asciiTheme="majorBidi" w:hAnsiTheme="majorBidi" w:cstheme="majorBidi"/>
          <w:sz w:val="24"/>
          <w:szCs w:val="24"/>
          <w:lang w:val="id-ID"/>
        </w:rPr>
        <w:t xml:space="preserve"> dari sebelumnya tanpa ada perselisihan, jika ada</w:t>
      </w:r>
      <w:r w:rsidR="005D462D">
        <w:rPr>
          <w:rFonts w:asciiTheme="majorBidi" w:hAnsiTheme="majorBidi" w:cstheme="majorBidi"/>
          <w:sz w:val="24"/>
          <w:szCs w:val="24"/>
          <w:lang w:val="id-ID"/>
        </w:rPr>
        <w:t xml:space="preserve"> yang berselisih </w:t>
      </w:r>
      <w:r w:rsidR="005D462D" w:rsidRPr="00FF0EBD">
        <w:rPr>
          <w:rFonts w:asciiTheme="majorBidi" w:hAnsiTheme="majorBidi" w:cstheme="majorBidi"/>
          <w:sz w:val="24"/>
          <w:szCs w:val="24"/>
          <w:lang w:val="id-ID"/>
        </w:rPr>
        <w:t>kita akan melakukan musyawarah untuk menemukan solusinya.</w:t>
      </w:r>
      <w:r w:rsidR="005D462D">
        <w:rPr>
          <w:rStyle w:val="FootnoteReference"/>
          <w:rFonts w:asciiTheme="majorBidi" w:hAnsiTheme="majorBidi"/>
          <w:sz w:val="24"/>
          <w:szCs w:val="24"/>
        </w:rPr>
        <w:footnoteReference w:id="55"/>
      </w:r>
    </w:p>
    <w:p w:rsidR="00FF0EBD" w:rsidRDefault="00FF0EBD" w:rsidP="00FF0EBD">
      <w:pPr>
        <w:spacing w:line="240" w:lineRule="auto"/>
        <w:ind w:left="2160"/>
        <w:jc w:val="both"/>
        <w:rPr>
          <w:rFonts w:asciiTheme="majorBidi" w:hAnsiTheme="majorBidi" w:cstheme="majorBidi"/>
          <w:sz w:val="24"/>
          <w:szCs w:val="24"/>
          <w:lang w:val="id-ID"/>
        </w:rPr>
      </w:pPr>
    </w:p>
    <w:p w:rsidR="005D462D" w:rsidRPr="00FF0EBD" w:rsidRDefault="00FF0EBD" w:rsidP="00FF0EBD">
      <w:pPr>
        <w:spacing w:line="48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Tidak hanya pada lakon “</w:t>
      </w:r>
      <w:proofErr w:type="spellStart"/>
      <w:r>
        <w:rPr>
          <w:rFonts w:asciiTheme="majorBidi" w:hAnsiTheme="majorBidi" w:cstheme="majorBidi"/>
          <w:sz w:val="24"/>
          <w:szCs w:val="24"/>
          <w:lang w:val="id-ID"/>
        </w:rPr>
        <w:t>Urip</w:t>
      </w:r>
      <w:proofErr w:type="spellEnd"/>
      <w:r>
        <w:rPr>
          <w:rFonts w:asciiTheme="majorBidi" w:hAnsiTheme="majorBidi" w:cstheme="majorBidi"/>
          <w:sz w:val="24"/>
          <w:szCs w:val="24"/>
          <w:lang w:val="id-ID"/>
        </w:rPr>
        <w:t xml:space="preserve"> </w:t>
      </w:r>
      <w:proofErr w:type="spellStart"/>
      <w:r>
        <w:rPr>
          <w:rFonts w:asciiTheme="majorBidi" w:hAnsiTheme="majorBidi" w:cstheme="majorBidi"/>
          <w:sz w:val="24"/>
          <w:szCs w:val="24"/>
          <w:lang w:val="id-ID"/>
        </w:rPr>
        <w:t>Iku</w:t>
      </w:r>
      <w:proofErr w:type="spellEnd"/>
      <w:r>
        <w:rPr>
          <w:rFonts w:asciiTheme="majorBidi" w:hAnsiTheme="majorBidi" w:cstheme="majorBidi"/>
          <w:sz w:val="24"/>
          <w:szCs w:val="24"/>
          <w:lang w:val="id-ID"/>
        </w:rPr>
        <w:t xml:space="preserve"> </w:t>
      </w:r>
      <w:proofErr w:type="spellStart"/>
      <w:r>
        <w:rPr>
          <w:rFonts w:asciiTheme="majorBidi" w:hAnsiTheme="majorBidi" w:cstheme="majorBidi"/>
          <w:sz w:val="24"/>
          <w:szCs w:val="24"/>
          <w:lang w:val="id-ID"/>
        </w:rPr>
        <w:t>Urup</w:t>
      </w:r>
      <w:proofErr w:type="spellEnd"/>
      <w:r>
        <w:rPr>
          <w:rFonts w:asciiTheme="majorBidi" w:hAnsiTheme="majorBidi" w:cstheme="majorBidi"/>
          <w:sz w:val="24"/>
          <w:szCs w:val="24"/>
          <w:lang w:val="id-ID"/>
        </w:rPr>
        <w:t xml:space="preserve">”, pada lakon “Jujur </w:t>
      </w:r>
      <w:proofErr w:type="spellStart"/>
      <w:r>
        <w:rPr>
          <w:rFonts w:asciiTheme="majorBidi" w:hAnsiTheme="majorBidi" w:cstheme="majorBidi"/>
          <w:sz w:val="24"/>
          <w:szCs w:val="24"/>
          <w:lang w:val="id-ID"/>
        </w:rPr>
        <w:t>Iku</w:t>
      </w:r>
      <w:proofErr w:type="spellEnd"/>
      <w:r>
        <w:rPr>
          <w:rFonts w:asciiTheme="majorBidi" w:hAnsiTheme="majorBidi" w:cstheme="majorBidi"/>
          <w:sz w:val="24"/>
          <w:szCs w:val="24"/>
          <w:lang w:val="id-ID"/>
        </w:rPr>
        <w:t xml:space="preserve"> Mujur” juga menerangkan tentang jujur seperti apa dan bagaimana pada pertunjukkan wayang kulit. </w:t>
      </w:r>
      <w:r w:rsidR="005D462D" w:rsidRPr="00FF0EBD">
        <w:rPr>
          <w:rFonts w:asciiTheme="majorBidi" w:hAnsiTheme="majorBidi" w:cstheme="majorBidi"/>
          <w:sz w:val="24"/>
          <w:szCs w:val="24"/>
          <w:lang w:val="id-ID"/>
        </w:rPr>
        <w:t xml:space="preserve">Mas Yudi, salah satu anggota </w:t>
      </w:r>
      <w:r w:rsidR="005D462D">
        <w:rPr>
          <w:rFonts w:asciiTheme="majorBidi" w:hAnsiTheme="majorBidi" w:cstheme="majorBidi"/>
          <w:sz w:val="24"/>
          <w:szCs w:val="24"/>
          <w:lang w:val="id-ID"/>
        </w:rPr>
        <w:t xml:space="preserve">Karang Taruna Desa </w:t>
      </w:r>
      <w:r w:rsidR="005D462D" w:rsidRPr="00FF0EBD">
        <w:rPr>
          <w:rFonts w:asciiTheme="majorBidi" w:hAnsiTheme="majorBidi" w:cstheme="majorBidi"/>
          <w:sz w:val="24"/>
          <w:szCs w:val="24"/>
          <w:lang w:val="id-ID"/>
        </w:rPr>
        <w:t>Gajah se</w:t>
      </w:r>
      <w:r w:rsidR="005D462D">
        <w:rPr>
          <w:rFonts w:asciiTheme="majorBidi" w:hAnsiTheme="majorBidi" w:cstheme="majorBidi"/>
          <w:sz w:val="24"/>
          <w:szCs w:val="24"/>
          <w:lang w:val="id-ID"/>
        </w:rPr>
        <w:t xml:space="preserve">kaligus </w:t>
      </w:r>
      <w:r w:rsidR="005D462D" w:rsidRPr="00FF0EBD">
        <w:rPr>
          <w:rFonts w:asciiTheme="majorBidi" w:hAnsiTheme="majorBidi" w:cstheme="majorBidi"/>
          <w:sz w:val="24"/>
          <w:szCs w:val="24"/>
          <w:lang w:val="id-ID"/>
        </w:rPr>
        <w:t>pe</w:t>
      </w:r>
      <w:r w:rsidR="005D462D">
        <w:rPr>
          <w:rFonts w:asciiTheme="majorBidi" w:hAnsiTheme="majorBidi" w:cstheme="majorBidi"/>
          <w:sz w:val="24"/>
          <w:szCs w:val="24"/>
          <w:lang w:val="id-ID"/>
        </w:rPr>
        <w:t>main</w:t>
      </w:r>
      <w:r w:rsidR="005D462D" w:rsidRPr="00FF0EBD">
        <w:rPr>
          <w:rFonts w:asciiTheme="majorBidi" w:hAnsiTheme="majorBidi" w:cstheme="majorBidi"/>
          <w:sz w:val="24"/>
          <w:szCs w:val="24"/>
          <w:lang w:val="id-ID"/>
        </w:rPr>
        <w:t xml:space="preserve"> gam</w:t>
      </w:r>
      <w:r>
        <w:rPr>
          <w:rFonts w:asciiTheme="majorBidi" w:hAnsiTheme="majorBidi" w:cstheme="majorBidi"/>
          <w:sz w:val="24"/>
          <w:szCs w:val="24"/>
          <w:lang w:val="id-ID"/>
        </w:rPr>
        <w:t>elan menuturkan bahwa</w:t>
      </w:r>
      <w:r w:rsidR="005D462D" w:rsidRPr="00FF0EBD">
        <w:rPr>
          <w:rFonts w:asciiTheme="majorBidi" w:hAnsiTheme="majorBidi" w:cstheme="majorBidi"/>
          <w:sz w:val="24"/>
          <w:szCs w:val="24"/>
          <w:lang w:val="id-ID"/>
        </w:rPr>
        <w:t>:</w:t>
      </w:r>
    </w:p>
    <w:p w:rsidR="005D462D" w:rsidRPr="00DD46D5" w:rsidRDefault="00FF0EBD" w:rsidP="00FF0EBD">
      <w:pPr>
        <w:spacing w:line="240" w:lineRule="auto"/>
        <w:ind w:left="2160"/>
        <w:jc w:val="both"/>
        <w:rPr>
          <w:rFonts w:asciiTheme="majorBidi" w:hAnsiTheme="majorBidi" w:cstheme="majorBidi"/>
          <w:sz w:val="24"/>
          <w:szCs w:val="24"/>
          <w:lang w:val="id-ID"/>
        </w:rPr>
      </w:pPr>
      <w:r>
        <w:rPr>
          <w:rFonts w:asciiTheme="majorBidi" w:hAnsiTheme="majorBidi" w:cstheme="majorBidi"/>
          <w:sz w:val="24"/>
          <w:szCs w:val="24"/>
          <w:lang w:val="id-ID"/>
        </w:rPr>
        <w:t>D</w:t>
      </w:r>
      <w:r w:rsidR="005D462D" w:rsidRPr="00FF0EBD">
        <w:rPr>
          <w:rFonts w:asciiTheme="majorBidi" w:hAnsiTheme="majorBidi" w:cstheme="majorBidi"/>
          <w:sz w:val="24"/>
          <w:szCs w:val="24"/>
          <w:lang w:val="id-ID"/>
        </w:rPr>
        <w:t xml:space="preserve">alam lakon  </w:t>
      </w:r>
      <w:r w:rsidR="005D462D">
        <w:rPr>
          <w:rFonts w:asciiTheme="majorBidi" w:hAnsiTheme="majorBidi" w:cstheme="majorBidi"/>
          <w:sz w:val="24"/>
          <w:szCs w:val="24"/>
          <w:lang w:val="id-ID"/>
        </w:rPr>
        <w:t>wayang yang judul</w:t>
      </w:r>
      <w:r w:rsidRPr="00FF0EBD">
        <w:rPr>
          <w:rFonts w:asciiTheme="majorBidi" w:hAnsiTheme="majorBidi" w:cstheme="majorBidi"/>
          <w:sz w:val="24"/>
          <w:szCs w:val="24"/>
          <w:lang w:val="id-ID"/>
        </w:rPr>
        <w:t xml:space="preserve"> “Jujur </w:t>
      </w:r>
      <w:proofErr w:type="spellStart"/>
      <w:r>
        <w:rPr>
          <w:rFonts w:asciiTheme="majorBidi" w:hAnsiTheme="majorBidi" w:cstheme="majorBidi"/>
          <w:sz w:val="24"/>
          <w:szCs w:val="24"/>
          <w:lang w:val="id-ID"/>
        </w:rPr>
        <w:t>Iku</w:t>
      </w:r>
      <w:proofErr w:type="spellEnd"/>
      <w:r>
        <w:rPr>
          <w:rFonts w:asciiTheme="majorBidi" w:hAnsiTheme="majorBidi" w:cstheme="majorBidi"/>
          <w:sz w:val="24"/>
          <w:szCs w:val="24"/>
          <w:lang w:val="id-ID"/>
        </w:rPr>
        <w:t xml:space="preserve"> Mujur”</w:t>
      </w:r>
      <w:r w:rsidR="005D462D" w:rsidRPr="00FF0EBD">
        <w:rPr>
          <w:rFonts w:asciiTheme="majorBidi" w:hAnsiTheme="majorBidi" w:cstheme="majorBidi"/>
          <w:sz w:val="24"/>
          <w:szCs w:val="24"/>
          <w:lang w:val="id-ID"/>
        </w:rPr>
        <w:t xml:space="preserve">, seorang dalang </w:t>
      </w:r>
      <w:r>
        <w:rPr>
          <w:rFonts w:asciiTheme="majorBidi" w:hAnsiTheme="majorBidi" w:cstheme="majorBidi"/>
          <w:sz w:val="24"/>
          <w:szCs w:val="24"/>
          <w:lang w:val="id-ID"/>
        </w:rPr>
        <w:t xml:space="preserve">ketika memainkan wayang </w:t>
      </w:r>
      <w:r w:rsidR="005D462D" w:rsidRPr="00FF0EBD">
        <w:rPr>
          <w:rFonts w:asciiTheme="majorBidi" w:hAnsiTheme="majorBidi" w:cstheme="majorBidi"/>
          <w:sz w:val="24"/>
          <w:szCs w:val="24"/>
          <w:lang w:val="id-ID"/>
        </w:rPr>
        <w:t>menyatakan</w:t>
      </w:r>
      <w:r>
        <w:rPr>
          <w:rFonts w:asciiTheme="majorBidi" w:hAnsiTheme="majorBidi" w:cstheme="majorBidi"/>
          <w:sz w:val="24"/>
          <w:szCs w:val="24"/>
          <w:lang w:val="id-ID"/>
        </w:rPr>
        <w:t xml:space="preserve"> bahwa</w:t>
      </w:r>
      <w:r w:rsidR="005D462D">
        <w:rPr>
          <w:rFonts w:asciiTheme="majorBidi" w:hAnsiTheme="majorBidi" w:cstheme="majorBidi"/>
          <w:sz w:val="24"/>
          <w:szCs w:val="24"/>
          <w:lang w:val="id-ID"/>
        </w:rPr>
        <w:t>,</w:t>
      </w:r>
      <w:r w:rsidR="005D462D" w:rsidRPr="00FF0EBD">
        <w:rPr>
          <w:rFonts w:asciiTheme="majorBidi" w:hAnsiTheme="majorBidi" w:cstheme="majorBidi"/>
          <w:sz w:val="24"/>
          <w:szCs w:val="24"/>
          <w:lang w:val="id-ID"/>
        </w:rPr>
        <w:t xml:space="preserve"> </w:t>
      </w:r>
      <w:r w:rsidR="005D462D" w:rsidRPr="00FF0EBD">
        <w:rPr>
          <w:rFonts w:asciiTheme="majorBidi" w:hAnsiTheme="majorBidi" w:cstheme="majorBidi"/>
          <w:i/>
          <w:iCs/>
          <w:sz w:val="24"/>
          <w:szCs w:val="24"/>
          <w:lang w:val="id-ID"/>
        </w:rPr>
        <w:t>"jadilah pribadi yang hebat agar kelak kamu menjadi orang yang beruntung,</w:t>
      </w:r>
      <w:r w:rsidRPr="00FF0EBD">
        <w:rPr>
          <w:rFonts w:asciiTheme="majorBidi" w:hAnsiTheme="majorBidi" w:cstheme="majorBidi"/>
          <w:i/>
          <w:iCs/>
          <w:sz w:val="24"/>
          <w:szCs w:val="24"/>
          <w:lang w:val="id-ID"/>
        </w:rPr>
        <w:t xml:space="preserve"> meskipun sulit untuk dikatakan</w:t>
      </w:r>
      <w:r>
        <w:rPr>
          <w:rFonts w:asciiTheme="majorBidi" w:hAnsiTheme="majorBidi" w:cstheme="majorBidi"/>
          <w:i/>
          <w:iCs/>
          <w:sz w:val="24"/>
          <w:szCs w:val="24"/>
          <w:lang w:val="id-ID"/>
        </w:rPr>
        <w:t xml:space="preserve"> tetapi </w:t>
      </w:r>
      <w:r w:rsidR="005D462D" w:rsidRPr="00FF0EBD">
        <w:rPr>
          <w:rFonts w:asciiTheme="majorBidi" w:hAnsiTheme="majorBidi" w:cstheme="majorBidi"/>
          <w:i/>
          <w:iCs/>
          <w:sz w:val="24"/>
          <w:szCs w:val="24"/>
          <w:lang w:val="id-ID"/>
        </w:rPr>
        <w:t>berusaha</w:t>
      </w:r>
      <w:r>
        <w:rPr>
          <w:rFonts w:asciiTheme="majorBidi" w:hAnsiTheme="majorBidi" w:cstheme="majorBidi"/>
          <w:i/>
          <w:iCs/>
          <w:sz w:val="24"/>
          <w:szCs w:val="24"/>
          <w:lang w:val="id-ID"/>
        </w:rPr>
        <w:t>lah untuk jujur</w:t>
      </w:r>
      <w:r w:rsidR="005D462D" w:rsidRPr="00FF0EBD">
        <w:rPr>
          <w:rFonts w:asciiTheme="majorBidi" w:hAnsiTheme="majorBidi" w:cstheme="majorBidi"/>
          <w:i/>
          <w:iCs/>
          <w:sz w:val="24"/>
          <w:szCs w:val="24"/>
          <w:lang w:val="id-ID"/>
        </w:rPr>
        <w:t>"</w:t>
      </w:r>
      <w:r w:rsidR="005D462D" w:rsidRPr="00FF0EBD">
        <w:rPr>
          <w:rFonts w:asciiTheme="majorBidi" w:hAnsiTheme="majorBidi" w:cstheme="majorBidi"/>
          <w:sz w:val="24"/>
          <w:szCs w:val="24"/>
          <w:lang w:val="id-ID"/>
        </w:rPr>
        <w:t>.</w:t>
      </w:r>
      <w:r>
        <w:rPr>
          <w:rFonts w:asciiTheme="majorBidi" w:hAnsiTheme="majorBidi" w:cstheme="majorBidi"/>
          <w:sz w:val="24"/>
          <w:szCs w:val="24"/>
          <w:lang w:val="id-ID"/>
        </w:rPr>
        <w:t xml:space="preserve"> </w:t>
      </w:r>
      <w:r w:rsidR="005D462D" w:rsidRPr="00FF0EBD">
        <w:rPr>
          <w:rFonts w:asciiTheme="majorBidi" w:hAnsiTheme="majorBidi" w:cstheme="majorBidi"/>
          <w:sz w:val="24"/>
          <w:szCs w:val="24"/>
          <w:lang w:val="id-ID"/>
        </w:rPr>
        <w:t>D</w:t>
      </w:r>
      <w:r>
        <w:rPr>
          <w:rFonts w:asciiTheme="majorBidi" w:hAnsiTheme="majorBidi" w:cstheme="majorBidi"/>
          <w:sz w:val="24"/>
          <w:szCs w:val="24"/>
          <w:lang w:val="id-ID"/>
        </w:rPr>
        <w:t>ari lakon itu, kita belajar tentang kejujuran membawa keberuntungan. Dengan penerapan jujur ini, kita bisa melatih diri sendiri untuk jujur</w:t>
      </w:r>
      <w:r w:rsidR="005D462D" w:rsidRPr="00FF0EBD">
        <w:rPr>
          <w:rFonts w:asciiTheme="majorBidi" w:hAnsiTheme="majorBidi" w:cstheme="majorBidi"/>
          <w:sz w:val="24"/>
          <w:szCs w:val="24"/>
          <w:lang w:val="id-ID"/>
        </w:rPr>
        <w:t xml:space="preserve"> setiap hari.</w:t>
      </w:r>
      <w:r w:rsidR="005D462D">
        <w:rPr>
          <w:rStyle w:val="FootnoteReference"/>
          <w:rFonts w:asciiTheme="majorBidi" w:hAnsiTheme="majorBidi"/>
          <w:sz w:val="24"/>
          <w:szCs w:val="24"/>
        </w:rPr>
        <w:footnoteReference w:id="56"/>
      </w:r>
    </w:p>
    <w:p w:rsidR="00E55BF0" w:rsidRDefault="00E55BF0" w:rsidP="005D462D">
      <w:pPr>
        <w:tabs>
          <w:tab w:val="left" w:pos="1134"/>
          <w:tab w:val="left" w:pos="1418"/>
        </w:tabs>
        <w:spacing w:line="480" w:lineRule="auto"/>
        <w:ind w:left="1134" w:hanging="567"/>
        <w:jc w:val="both"/>
        <w:rPr>
          <w:rFonts w:asciiTheme="majorBidi" w:hAnsiTheme="majorBidi" w:cstheme="majorBidi"/>
          <w:sz w:val="24"/>
          <w:szCs w:val="24"/>
          <w:lang w:val="id-ID"/>
        </w:rPr>
      </w:pPr>
    </w:p>
    <w:p w:rsidR="002B73E9" w:rsidRDefault="00313B79" w:rsidP="00FF0EBD">
      <w:pPr>
        <w:tabs>
          <w:tab w:val="left" w:pos="709"/>
          <w:tab w:val="left" w:pos="1418"/>
        </w:tabs>
        <w:spacing w:line="480" w:lineRule="auto"/>
        <w:ind w:left="709" w:hanging="142"/>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Dari beberapa penuturan diatas, dapat disimpulkan bahwa masyarak</w:t>
      </w:r>
      <w:r w:rsidR="00FF0EBD">
        <w:rPr>
          <w:rFonts w:asciiTheme="majorBidi" w:hAnsiTheme="majorBidi" w:cstheme="majorBidi"/>
          <w:sz w:val="24"/>
          <w:szCs w:val="24"/>
          <w:lang w:val="id-ID"/>
        </w:rPr>
        <w:t xml:space="preserve">at juga berusaha untuk belajar dari </w:t>
      </w:r>
      <w:r>
        <w:rPr>
          <w:rFonts w:asciiTheme="majorBidi" w:hAnsiTheme="majorBidi" w:cstheme="majorBidi"/>
          <w:sz w:val="24"/>
          <w:szCs w:val="24"/>
          <w:lang w:val="id-ID"/>
        </w:rPr>
        <w:t xml:space="preserve">hal- hal yang berkaitan tentang </w:t>
      </w:r>
      <w:r w:rsidR="00FF0EBD">
        <w:rPr>
          <w:rFonts w:asciiTheme="majorBidi" w:hAnsiTheme="majorBidi" w:cstheme="majorBidi"/>
          <w:sz w:val="24"/>
          <w:szCs w:val="24"/>
          <w:lang w:val="id-ID"/>
        </w:rPr>
        <w:t xml:space="preserve">kedua </w:t>
      </w:r>
      <w:r>
        <w:rPr>
          <w:rFonts w:asciiTheme="majorBidi" w:hAnsiTheme="majorBidi" w:cstheme="majorBidi"/>
          <w:sz w:val="24"/>
          <w:szCs w:val="24"/>
          <w:lang w:val="id-ID"/>
        </w:rPr>
        <w:t>lakon wayang</w:t>
      </w:r>
      <w:r w:rsidR="00FF0EBD">
        <w:rPr>
          <w:rFonts w:asciiTheme="majorBidi" w:hAnsiTheme="majorBidi" w:cstheme="majorBidi"/>
          <w:sz w:val="24"/>
          <w:szCs w:val="24"/>
          <w:lang w:val="id-ID"/>
        </w:rPr>
        <w:t xml:space="preserve"> tersebut.</w:t>
      </w:r>
      <w:r>
        <w:rPr>
          <w:rFonts w:asciiTheme="majorBidi" w:hAnsiTheme="majorBidi" w:cstheme="majorBidi"/>
          <w:sz w:val="24"/>
          <w:szCs w:val="24"/>
          <w:lang w:val="id-ID"/>
        </w:rPr>
        <w:t xml:space="preserve"> </w:t>
      </w:r>
      <w:r w:rsidR="00FF0EBD">
        <w:rPr>
          <w:rFonts w:asciiTheme="majorBidi" w:hAnsiTheme="majorBidi" w:cstheme="majorBidi"/>
          <w:sz w:val="24"/>
          <w:szCs w:val="24"/>
          <w:lang w:val="id-ID"/>
        </w:rPr>
        <w:t>Meskipun disampaikan melalui media wayang di</w:t>
      </w:r>
      <w:r>
        <w:rPr>
          <w:rFonts w:asciiTheme="majorBidi" w:hAnsiTheme="majorBidi" w:cstheme="majorBidi"/>
          <w:sz w:val="24"/>
          <w:szCs w:val="24"/>
          <w:lang w:val="id-ID"/>
        </w:rPr>
        <w:t>harap</w:t>
      </w:r>
      <w:r w:rsidR="00FF0EBD">
        <w:rPr>
          <w:rFonts w:asciiTheme="majorBidi" w:hAnsiTheme="majorBidi" w:cstheme="majorBidi"/>
          <w:sz w:val="24"/>
          <w:szCs w:val="24"/>
          <w:lang w:val="id-ID"/>
        </w:rPr>
        <w:t>k</w:t>
      </w:r>
      <w:r>
        <w:rPr>
          <w:rFonts w:asciiTheme="majorBidi" w:hAnsiTheme="majorBidi" w:cstheme="majorBidi"/>
          <w:sz w:val="24"/>
          <w:szCs w:val="24"/>
          <w:lang w:val="id-ID"/>
        </w:rPr>
        <w:t>an dari lakon tersebut masyara</w:t>
      </w:r>
      <w:r w:rsidR="00FF0EBD">
        <w:rPr>
          <w:rFonts w:asciiTheme="majorBidi" w:hAnsiTheme="majorBidi" w:cstheme="majorBidi"/>
          <w:sz w:val="24"/>
          <w:szCs w:val="24"/>
          <w:lang w:val="id-ID"/>
        </w:rPr>
        <w:t xml:space="preserve">kat bisa memahaminya serta </w:t>
      </w:r>
      <w:r>
        <w:rPr>
          <w:rFonts w:asciiTheme="majorBidi" w:hAnsiTheme="majorBidi" w:cstheme="majorBidi"/>
          <w:sz w:val="24"/>
          <w:szCs w:val="24"/>
          <w:lang w:val="id-ID"/>
        </w:rPr>
        <w:t>menerapkannya di kehidupan sehari-hari.</w:t>
      </w:r>
      <w:r w:rsidR="00FF0EBD">
        <w:rPr>
          <w:rFonts w:asciiTheme="majorBidi" w:hAnsiTheme="majorBidi" w:cstheme="majorBidi"/>
          <w:sz w:val="24"/>
          <w:szCs w:val="24"/>
          <w:lang w:val="id-ID"/>
        </w:rPr>
        <w:t xml:space="preserve"> Penggunaan</w:t>
      </w:r>
      <w:r w:rsidR="00C77266">
        <w:rPr>
          <w:rFonts w:asciiTheme="majorBidi" w:hAnsiTheme="majorBidi" w:cstheme="majorBidi"/>
          <w:sz w:val="24"/>
          <w:szCs w:val="24"/>
          <w:lang w:val="id-ID"/>
        </w:rPr>
        <w:t xml:space="preserve"> media wayang</w:t>
      </w:r>
      <w:r w:rsidR="00FF0EBD">
        <w:rPr>
          <w:rFonts w:asciiTheme="majorBidi" w:hAnsiTheme="majorBidi" w:cstheme="majorBidi"/>
          <w:sz w:val="24"/>
          <w:szCs w:val="24"/>
          <w:lang w:val="id-ID"/>
        </w:rPr>
        <w:t xml:space="preserve"> pada kedua lakon tersebut </w:t>
      </w:r>
      <w:r w:rsidR="00C77266">
        <w:rPr>
          <w:rFonts w:asciiTheme="majorBidi" w:hAnsiTheme="majorBidi" w:cstheme="majorBidi"/>
          <w:sz w:val="24"/>
          <w:szCs w:val="24"/>
          <w:lang w:val="id-ID"/>
        </w:rPr>
        <w:t xml:space="preserve">menjadi </w:t>
      </w:r>
      <w:r w:rsidR="00FF0EBD">
        <w:rPr>
          <w:rFonts w:asciiTheme="majorBidi" w:hAnsiTheme="majorBidi" w:cstheme="majorBidi"/>
          <w:sz w:val="24"/>
          <w:szCs w:val="24"/>
          <w:lang w:val="id-ID"/>
        </w:rPr>
        <w:t xml:space="preserve">sarana </w:t>
      </w:r>
      <w:r w:rsidR="00C77266">
        <w:rPr>
          <w:rFonts w:asciiTheme="majorBidi" w:hAnsiTheme="majorBidi" w:cstheme="majorBidi"/>
          <w:sz w:val="24"/>
          <w:szCs w:val="24"/>
          <w:lang w:val="id-ID"/>
        </w:rPr>
        <w:t>transformasi ilmu dari dalang yang memainkan wayang kepada masyarakat yang menonton wayang.</w:t>
      </w:r>
    </w:p>
    <w:p w:rsidR="002B73E9" w:rsidRPr="0003341E" w:rsidRDefault="002B73E9" w:rsidP="0003341E">
      <w:pPr>
        <w:tabs>
          <w:tab w:val="left" w:pos="1134"/>
        </w:tabs>
        <w:spacing w:line="480" w:lineRule="auto"/>
        <w:ind w:left="567" w:hanging="283"/>
        <w:jc w:val="both"/>
        <w:rPr>
          <w:rFonts w:asciiTheme="majorBidi" w:hAnsiTheme="majorBidi" w:cstheme="majorBidi"/>
          <w:sz w:val="24"/>
          <w:szCs w:val="24"/>
          <w:lang w:val="id-ID"/>
        </w:rPr>
      </w:pPr>
    </w:p>
    <w:p w:rsidR="00F3096C" w:rsidRPr="00F3096C" w:rsidRDefault="00D61D00" w:rsidP="006C06A4">
      <w:pPr>
        <w:tabs>
          <w:tab w:val="left" w:pos="1985"/>
        </w:tabs>
        <w:spacing w:line="480" w:lineRule="auto"/>
        <w:ind w:left="567" w:hanging="283"/>
        <w:jc w:val="both"/>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 xml:space="preserve">2. </w:t>
      </w:r>
      <w:r w:rsidR="006C06A4">
        <w:rPr>
          <w:rFonts w:asciiTheme="majorBidi" w:hAnsiTheme="majorBidi" w:cstheme="majorBidi"/>
          <w:b/>
          <w:bCs/>
          <w:sz w:val="24"/>
          <w:szCs w:val="24"/>
          <w:lang w:val="id-ID"/>
        </w:rPr>
        <w:t xml:space="preserve">Peran Karakter </w:t>
      </w:r>
      <w:r w:rsidR="003E5785">
        <w:rPr>
          <w:rFonts w:asciiTheme="majorBidi" w:hAnsiTheme="majorBidi" w:cstheme="majorBidi"/>
          <w:b/>
          <w:bCs/>
          <w:sz w:val="24"/>
          <w:szCs w:val="24"/>
          <w:lang w:val="id-ID"/>
        </w:rPr>
        <w:t xml:space="preserve">Tokoh </w:t>
      </w:r>
      <w:r w:rsidRPr="00D61D00">
        <w:rPr>
          <w:rFonts w:asciiTheme="majorBidi" w:hAnsiTheme="majorBidi" w:cstheme="majorBidi"/>
          <w:b/>
          <w:bCs/>
          <w:sz w:val="24"/>
          <w:szCs w:val="24"/>
          <w:lang w:val="id-ID"/>
        </w:rPr>
        <w:t>Wayang Kulit Dalam Meningkatkan Karakter Religius Masyarakat Desa Gajah Sambit Ponorogo</w:t>
      </w:r>
    </w:p>
    <w:p w:rsidR="00C77266" w:rsidRDefault="005A3671" w:rsidP="00FF0EBD">
      <w:pPr>
        <w:spacing w:line="480" w:lineRule="auto"/>
        <w:ind w:left="567" w:firstLine="720"/>
        <w:jc w:val="both"/>
        <w:rPr>
          <w:rFonts w:asciiTheme="majorBidi" w:hAnsiTheme="majorBidi" w:cstheme="majorBidi"/>
          <w:sz w:val="24"/>
          <w:szCs w:val="24"/>
          <w:lang w:val="id-ID"/>
        </w:rPr>
      </w:pPr>
      <w:r w:rsidRPr="00B55B95">
        <w:rPr>
          <w:rFonts w:asciiTheme="majorBidi" w:hAnsiTheme="majorBidi" w:cstheme="majorBidi"/>
          <w:sz w:val="24"/>
          <w:szCs w:val="24"/>
        </w:rPr>
        <w:t>Dalam m</w:t>
      </w:r>
      <w:r w:rsidR="0003341E">
        <w:rPr>
          <w:rFonts w:asciiTheme="majorBidi" w:hAnsiTheme="majorBidi" w:cstheme="majorBidi"/>
          <w:sz w:val="24"/>
          <w:szCs w:val="24"/>
        </w:rPr>
        <w:t>eningkatkan p</w:t>
      </w:r>
      <w:r w:rsidR="0003341E">
        <w:rPr>
          <w:rFonts w:asciiTheme="majorBidi" w:hAnsiTheme="majorBidi" w:cstheme="majorBidi"/>
          <w:sz w:val="24"/>
          <w:szCs w:val="24"/>
          <w:lang w:val="id-ID"/>
        </w:rPr>
        <w:t xml:space="preserve">emahaman </w:t>
      </w:r>
      <w:r w:rsidRPr="00B55B95">
        <w:rPr>
          <w:rFonts w:asciiTheme="majorBidi" w:hAnsiTheme="majorBidi" w:cstheme="majorBidi"/>
          <w:sz w:val="24"/>
          <w:szCs w:val="24"/>
        </w:rPr>
        <w:t>seseorang atau bahkan mas</w:t>
      </w:r>
      <w:r>
        <w:rPr>
          <w:rFonts w:asciiTheme="majorBidi" w:hAnsiTheme="majorBidi" w:cstheme="majorBidi"/>
          <w:sz w:val="24"/>
          <w:szCs w:val="24"/>
        </w:rPr>
        <w:t>yarakat. K</w:t>
      </w:r>
      <w:r>
        <w:rPr>
          <w:rFonts w:asciiTheme="majorBidi" w:hAnsiTheme="majorBidi" w:cstheme="majorBidi"/>
          <w:sz w:val="24"/>
          <w:szCs w:val="24"/>
          <w:lang w:val="id-ID"/>
        </w:rPr>
        <w:t>ita</w:t>
      </w:r>
      <w:r>
        <w:rPr>
          <w:rFonts w:asciiTheme="majorBidi" w:hAnsiTheme="majorBidi" w:cstheme="majorBidi"/>
          <w:sz w:val="24"/>
          <w:szCs w:val="24"/>
        </w:rPr>
        <w:t xml:space="preserve"> me</w:t>
      </w:r>
      <w:r>
        <w:rPr>
          <w:rFonts w:asciiTheme="majorBidi" w:hAnsiTheme="majorBidi" w:cstheme="majorBidi"/>
          <w:sz w:val="24"/>
          <w:szCs w:val="24"/>
          <w:lang w:val="id-ID"/>
        </w:rPr>
        <w:t>rubah</w:t>
      </w:r>
      <w:r w:rsidRPr="00B55B95">
        <w:rPr>
          <w:rFonts w:asciiTheme="majorBidi" w:hAnsiTheme="majorBidi" w:cstheme="majorBidi"/>
          <w:sz w:val="24"/>
          <w:szCs w:val="24"/>
        </w:rPr>
        <w:t xml:space="preserve">nya melalui </w:t>
      </w:r>
      <w:r>
        <w:rPr>
          <w:rFonts w:asciiTheme="majorBidi" w:hAnsiTheme="majorBidi" w:cstheme="majorBidi"/>
          <w:sz w:val="24"/>
          <w:szCs w:val="24"/>
        </w:rPr>
        <w:t xml:space="preserve">hal-hal kecil di </w:t>
      </w:r>
      <w:r>
        <w:rPr>
          <w:rFonts w:asciiTheme="majorBidi" w:hAnsiTheme="majorBidi" w:cstheme="majorBidi"/>
          <w:sz w:val="24"/>
          <w:szCs w:val="24"/>
          <w:lang w:val="id-ID"/>
        </w:rPr>
        <w:t>sekitar lingkungan</w:t>
      </w:r>
      <w:r w:rsidRPr="00B55B95">
        <w:rPr>
          <w:rFonts w:asciiTheme="majorBidi" w:hAnsiTheme="majorBidi" w:cstheme="majorBidi"/>
          <w:sz w:val="24"/>
          <w:szCs w:val="24"/>
        </w:rPr>
        <w:t xml:space="preserve"> tempat kami tinggal. </w:t>
      </w:r>
      <w:proofErr w:type="gramStart"/>
      <w:r w:rsidRPr="00B55B95">
        <w:rPr>
          <w:rFonts w:asciiTheme="majorBidi" w:hAnsiTheme="majorBidi" w:cstheme="majorBidi"/>
          <w:sz w:val="24"/>
          <w:szCs w:val="24"/>
        </w:rPr>
        <w:t xml:space="preserve">Tidak ada bedanya, dengan masyarakat Desa Gajah yang sangat antusias melihat pertunjukan wayang </w:t>
      </w:r>
      <w:r>
        <w:rPr>
          <w:rFonts w:asciiTheme="majorBidi" w:hAnsiTheme="majorBidi" w:cstheme="majorBidi"/>
          <w:sz w:val="24"/>
          <w:szCs w:val="24"/>
          <w:lang w:val="id-ID"/>
        </w:rPr>
        <w:t>kulit</w:t>
      </w:r>
      <w:r w:rsidR="00FF0EBD">
        <w:rPr>
          <w:rFonts w:asciiTheme="majorBidi" w:hAnsiTheme="majorBidi" w:cstheme="majorBidi"/>
          <w:sz w:val="24"/>
          <w:szCs w:val="24"/>
        </w:rPr>
        <w:t>.</w:t>
      </w:r>
      <w:proofErr w:type="gramEnd"/>
      <w:r w:rsidR="00FF0EBD">
        <w:rPr>
          <w:rFonts w:asciiTheme="majorBidi" w:hAnsiTheme="majorBidi" w:cstheme="majorBidi"/>
          <w:sz w:val="24"/>
          <w:szCs w:val="24"/>
        </w:rPr>
        <w:t xml:space="preserve"> </w:t>
      </w:r>
      <w:r w:rsidR="00FF0EBD">
        <w:rPr>
          <w:rFonts w:asciiTheme="majorBidi" w:hAnsiTheme="majorBidi" w:cstheme="majorBidi"/>
          <w:sz w:val="24"/>
          <w:szCs w:val="24"/>
          <w:lang w:val="id-ID"/>
        </w:rPr>
        <w:t>Sebab,</w:t>
      </w:r>
      <w:r w:rsidRPr="00B55B95">
        <w:rPr>
          <w:rFonts w:asciiTheme="majorBidi" w:hAnsiTheme="majorBidi" w:cstheme="majorBidi"/>
          <w:sz w:val="24"/>
          <w:szCs w:val="24"/>
        </w:rPr>
        <w:t xml:space="preserve"> </w:t>
      </w:r>
      <w:proofErr w:type="spellStart"/>
      <w:r w:rsidRPr="00B55B95">
        <w:rPr>
          <w:rFonts w:asciiTheme="majorBidi" w:hAnsiTheme="majorBidi" w:cstheme="majorBidi"/>
          <w:sz w:val="24"/>
          <w:szCs w:val="24"/>
        </w:rPr>
        <w:t>d</w:t>
      </w:r>
      <w:r w:rsidR="00FF0EBD">
        <w:rPr>
          <w:rFonts w:asciiTheme="majorBidi" w:hAnsiTheme="majorBidi" w:cstheme="majorBidi"/>
          <w:sz w:val="24"/>
          <w:szCs w:val="24"/>
        </w:rPr>
        <w:t>ari</w:t>
      </w:r>
      <w:proofErr w:type="spellEnd"/>
      <w:r w:rsidR="00FF0EBD">
        <w:rPr>
          <w:rFonts w:asciiTheme="majorBidi" w:hAnsiTheme="majorBidi" w:cstheme="majorBidi"/>
          <w:sz w:val="24"/>
          <w:szCs w:val="24"/>
        </w:rPr>
        <w:t xml:space="preserve"> situ </w:t>
      </w:r>
      <w:proofErr w:type="spellStart"/>
      <w:r w:rsidR="00FF0EBD">
        <w:rPr>
          <w:rFonts w:asciiTheme="majorBidi" w:hAnsiTheme="majorBidi" w:cstheme="majorBidi"/>
          <w:sz w:val="24"/>
          <w:szCs w:val="24"/>
        </w:rPr>
        <w:t>mereka</w:t>
      </w:r>
      <w:proofErr w:type="spellEnd"/>
      <w:r w:rsidR="00FF0EBD">
        <w:rPr>
          <w:rFonts w:asciiTheme="majorBidi" w:hAnsiTheme="majorBidi" w:cstheme="majorBidi"/>
          <w:sz w:val="24"/>
          <w:szCs w:val="24"/>
        </w:rPr>
        <w:t xml:space="preserve"> </w:t>
      </w:r>
      <w:proofErr w:type="spellStart"/>
      <w:r w:rsidR="00FF0EBD">
        <w:rPr>
          <w:rFonts w:asciiTheme="majorBidi" w:hAnsiTheme="majorBidi" w:cstheme="majorBidi"/>
          <w:sz w:val="24"/>
          <w:szCs w:val="24"/>
        </w:rPr>
        <w:t>dapat</w:t>
      </w:r>
      <w:proofErr w:type="spellEnd"/>
      <w:r w:rsidR="00FF0EBD">
        <w:rPr>
          <w:rFonts w:asciiTheme="majorBidi" w:hAnsiTheme="majorBidi" w:cstheme="majorBidi"/>
          <w:sz w:val="24"/>
          <w:szCs w:val="24"/>
        </w:rPr>
        <w:t xml:space="preserve"> m</w:t>
      </w:r>
      <w:proofErr w:type="spellStart"/>
      <w:r w:rsidR="00FF0EBD">
        <w:rPr>
          <w:rFonts w:asciiTheme="majorBidi" w:hAnsiTheme="majorBidi" w:cstheme="majorBidi"/>
          <w:sz w:val="24"/>
          <w:szCs w:val="24"/>
          <w:lang w:val="id-ID"/>
        </w:rPr>
        <w:t>enggali</w:t>
      </w:r>
      <w:proofErr w:type="spellEnd"/>
      <w:r w:rsidRPr="00B55B95">
        <w:rPr>
          <w:rFonts w:asciiTheme="majorBidi" w:hAnsiTheme="majorBidi" w:cstheme="majorBidi"/>
          <w:sz w:val="24"/>
          <w:szCs w:val="24"/>
        </w:rPr>
        <w:t xml:space="preserve"> </w:t>
      </w:r>
      <w:proofErr w:type="spellStart"/>
      <w:r w:rsidRPr="00B55B95">
        <w:rPr>
          <w:rFonts w:asciiTheme="majorBidi" w:hAnsiTheme="majorBidi" w:cstheme="majorBidi"/>
          <w:sz w:val="24"/>
          <w:szCs w:val="24"/>
        </w:rPr>
        <w:t>informasi</w:t>
      </w:r>
      <w:proofErr w:type="spellEnd"/>
      <w:r w:rsidRPr="00B55B95">
        <w:rPr>
          <w:rFonts w:asciiTheme="majorBidi" w:hAnsiTheme="majorBidi" w:cstheme="majorBidi"/>
          <w:sz w:val="24"/>
          <w:szCs w:val="24"/>
        </w:rPr>
        <w:t xml:space="preserve"> </w:t>
      </w:r>
      <w:proofErr w:type="spellStart"/>
      <w:r w:rsidRPr="00B55B95">
        <w:rPr>
          <w:rFonts w:asciiTheme="majorBidi" w:hAnsiTheme="majorBidi" w:cstheme="majorBidi"/>
          <w:sz w:val="24"/>
          <w:szCs w:val="24"/>
        </w:rPr>
        <w:t>tentang</w:t>
      </w:r>
      <w:proofErr w:type="spellEnd"/>
      <w:r w:rsidRPr="00B55B95">
        <w:rPr>
          <w:rFonts w:asciiTheme="majorBidi" w:hAnsiTheme="majorBidi" w:cstheme="majorBidi"/>
          <w:sz w:val="24"/>
          <w:szCs w:val="24"/>
        </w:rPr>
        <w:t xml:space="preserve"> </w:t>
      </w:r>
      <w:proofErr w:type="spellStart"/>
      <w:r w:rsidRPr="00B55B95">
        <w:rPr>
          <w:rFonts w:asciiTheme="majorBidi" w:hAnsiTheme="majorBidi" w:cstheme="majorBidi"/>
          <w:sz w:val="24"/>
          <w:szCs w:val="24"/>
        </w:rPr>
        <w:t>keimanan</w:t>
      </w:r>
      <w:proofErr w:type="spellEnd"/>
      <w:r w:rsidRPr="00B55B95">
        <w:rPr>
          <w:rFonts w:asciiTheme="majorBidi" w:hAnsiTheme="majorBidi" w:cstheme="majorBidi"/>
          <w:sz w:val="24"/>
          <w:szCs w:val="24"/>
        </w:rPr>
        <w:t xml:space="preserve"> </w:t>
      </w:r>
      <w:proofErr w:type="spellStart"/>
      <w:r w:rsidRPr="00B55B95">
        <w:rPr>
          <w:rFonts w:asciiTheme="majorBidi" w:hAnsiTheme="majorBidi" w:cstheme="majorBidi"/>
          <w:sz w:val="24"/>
          <w:szCs w:val="24"/>
        </w:rPr>
        <w:t>melalui</w:t>
      </w:r>
      <w:proofErr w:type="spellEnd"/>
      <w:r w:rsidRPr="00B55B95">
        <w:rPr>
          <w:rFonts w:asciiTheme="majorBidi" w:hAnsiTheme="majorBidi" w:cstheme="majorBidi"/>
          <w:sz w:val="24"/>
          <w:szCs w:val="24"/>
        </w:rPr>
        <w:t xml:space="preserve"> </w:t>
      </w:r>
      <w:r>
        <w:rPr>
          <w:rFonts w:asciiTheme="majorBidi" w:hAnsiTheme="majorBidi" w:cstheme="majorBidi"/>
          <w:sz w:val="24"/>
          <w:szCs w:val="24"/>
          <w:lang w:val="id-ID"/>
        </w:rPr>
        <w:t xml:space="preserve">karakter religius yang </w:t>
      </w:r>
      <w:proofErr w:type="spellStart"/>
      <w:r w:rsidRPr="00B55B95">
        <w:rPr>
          <w:rFonts w:asciiTheme="majorBidi" w:hAnsiTheme="majorBidi" w:cstheme="majorBidi"/>
          <w:sz w:val="24"/>
          <w:szCs w:val="24"/>
        </w:rPr>
        <w:t>ditampilk</w:t>
      </w:r>
      <w:r>
        <w:rPr>
          <w:rFonts w:asciiTheme="majorBidi" w:hAnsiTheme="majorBidi" w:cstheme="majorBidi"/>
          <w:sz w:val="24"/>
          <w:szCs w:val="24"/>
        </w:rPr>
        <w: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dalang</w:t>
      </w:r>
      <w:proofErr w:type="spellEnd"/>
      <w:r>
        <w:rPr>
          <w:rFonts w:asciiTheme="majorBidi" w:hAnsiTheme="majorBidi" w:cstheme="majorBidi"/>
          <w:sz w:val="24"/>
          <w:szCs w:val="24"/>
        </w:rPr>
        <w:t xml:space="preserve"> </w:t>
      </w:r>
      <w:r w:rsidR="00FF0EBD">
        <w:rPr>
          <w:rFonts w:asciiTheme="majorBidi" w:hAnsiTheme="majorBidi" w:cstheme="majorBidi"/>
          <w:sz w:val="24"/>
          <w:szCs w:val="24"/>
          <w:lang w:val="id-ID"/>
        </w:rPr>
        <w:t xml:space="preserve">saat </w:t>
      </w:r>
      <w:proofErr w:type="spellStart"/>
      <w:r>
        <w:rPr>
          <w:rFonts w:asciiTheme="majorBidi" w:hAnsiTheme="majorBidi" w:cstheme="majorBidi"/>
          <w:sz w:val="24"/>
          <w:szCs w:val="24"/>
        </w:rPr>
        <w:t>memainkan</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peran</w:t>
      </w:r>
      <w:r w:rsidRPr="00B55B95">
        <w:rPr>
          <w:rFonts w:asciiTheme="majorBidi" w:hAnsiTheme="majorBidi" w:cstheme="majorBidi"/>
          <w:sz w:val="24"/>
          <w:szCs w:val="24"/>
        </w:rPr>
        <w:t xml:space="preserve"> </w:t>
      </w:r>
      <w:r w:rsidR="00FF0EBD">
        <w:rPr>
          <w:rFonts w:asciiTheme="majorBidi" w:hAnsiTheme="majorBidi" w:cstheme="majorBidi"/>
          <w:sz w:val="24"/>
          <w:szCs w:val="24"/>
          <w:lang w:val="id-ID"/>
        </w:rPr>
        <w:t xml:space="preserve">karakter tokoh </w:t>
      </w:r>
      <w:proofErr w:type="spellStart"/>
      <w:r w:rsidRPr="00B55B95">
        <w:rPr>
          <w:rFonts w:asciiTheme="majorBidi" w:hAnsiTheme="majorBidi" w:cstheme="majorBidi"/>
          <w:sz w:val="24"/>
          <w:szCs w:val="24"/>
        </w:rPr>
        <w:t>wayang</w:t>
      </w:r>
      <w:proofErr w:type="spellEnd"/>
      <w:r w:rsidRPr="00B55B95">
        <w:rPr>
          <w:rFonts w:asciiTheme="majorBidi" w:hAnsiTheme="majorBidi" w:cstheme="majorBidi"/>
          <w:sz w:val="24"/>
          <w:szCs w:val="24"/>
        </w:rPr>
        <w:t xml:space="preserve"> di </w:t>
      </w:r>
      <w:proofErr w:type="spellStart"/>
      <w:r w:rsidRPr="00B55B95">
        <w:rPr>
          <w:rFonts w:asciiTheme="majorBidi" w:hAnsiTheme="majorBidi" w:cstheme="majorBidi"/>
          <w:sz w:val="24"/>
          <w:szCs w:val="24"/>
        </w:rPr>
        <w:t>depan</w:t>
      </w:r>
      <w:proofErr w:type="spellEnd"/>
      <w:r w:rsidRPr="00B55B95">
        <w:rPr>
          <w:rFonts w:asciiTheme="majorBidi" w:hAnsiTheme="majorBidi" w:cstheme="majorBidi"/>
          <w:sz w:val="24"/>
          <w:szCs w:val="24"/>
        </w:rPr>
        <w:t xml:space="preserve"> </w:t>
      </w:r>
      <w:proofErr w:type="spellStart"/>
      <w:r w:rsidRPr="00B55B95">
        <w:rPr>
          <w:rFonts w:asciiTheme="majorBidi" w:hAnsiTheme="majorBidi" w:cstheme="majorBidi"/>
          <w:sz w:val="24"/>
          <w:szCs w:val="24"/>
        </w:rPr>
        <w:t>masyarakat</w:t>
      </w:r>
      <w:proofErr w:type="spellEnd"/>
      <w:r w:rsidRPr="00B55B95">
        <w:rPr>
          <w:rFonts w:asciiTheme="majorBidi" w:hAnsiTheme="majorBidi" w:cstheme="majorBidi"/>
          <w:sz w:val="24"/>
          <w:szCs w:val="24"/>
        </w:rPr>
        <w:t xml:space="preserve"> </w:t>
      </w:r>
      <w:proofErr w:type="spellStart"/>
      <w:r w:rsidRPr="00B55B95">
        <w:rPr>
          <w:rFonts w:asciiTheme="majorBidi" w:hAnsiTheme="majorBidi" w:cstheme="majorBidi"/>
          <w:sz w:val="24"/>
          <w:szCs w:val="24"/>
        </w:rPr>
        <w:t>sekitar</w:t>
      </w:r>
      <w:proofErr w:type="spellEnd"/>
      <w:r w:rsidRPr="00B55B95">
        <w:rPr>
          <w:rFonts w:asciiTheme="majorBidi" w:hAnsiTheme="majorBidi" w:cstheme="majorBidi"/>
          <w:sz w:val="24"/>
          <w:szCs w:val="24"/>
        </w:rPr>
        <w:t>.</w:t>
      </w:r>
      <w:r w:rsidR="00FF0EBD">
        <w:rPr>
          <w:rFonts w:asciiTheme="majorBidi" w:hAnsiTheme="majorBidi" w:cstheme="majorBidi"/>
          <w:sz w:val="24"/>
          <w:szCs w:val="24"/>
          <w:lang w:val="id-ID"/>
        </w:rPr>
        <w:t xml:space="preserve"> Terbukti dari kedua karakter tokoh wayang kulit yang ditampilkan memiliki karakter berbeda yaitu tokoh kurawa dan tokoh </w:t>
      </w:r>
      <w:proofErr w:type="spellStart"/>
      <w:r w:rsidR="00FF0EBD">
        <w:rPr>
          <w:rFonts w:asciiTheme="majorBidi" w:hAnsiTheme="majorBidi" w:cstheme="majorBidi"/>
          <w:sz w:val="24"/>
          <w:szCs w:val="24"/>
          <w:lang w:val="id-ID"/>
        </w:rPr>
        <w:t>pandhawa</w:t>
      </w:r>
      <w:proofErr w:type="spellEnd"/>
      <w:r w:rsidR="00FF0EBD">
        <w:rPr>
          <w:rFonts w:asciiTheme="majorBidi" w:hAnsiTheme="majorBidi" w:cstheme="majorBidi"/>
          <w:sz w:val="24"/>
          <w:szCs w:val="24"/>
          <w:lang w:val="id-ID"/>
        </w:rPr>
        <w:t xml:space="preserve">. Pada tokoh </w:t>
      </w:r>
      <w:r w:rsidR="00FF0EBD">
        <w:rPr>
          <w:rFonts w:asciiTheme="majorBidi" w:hAnsiTheme="majorBidi" w:cstheme="majorBidi"/>
          <w:sz w:val="24"/>
          <w:szCs w:val="24"/>
          <w:lang w:val="id-ID"/>
        </w:rPr>
        <w:t xml:space="preserve">kurawa yang digambarkan berkelakuan buruk seperti jahat, kejam, menindas. Berbanding terbalik dengan saudaranya tokoh </w:t>
      </w:r>
      <w:proofErr w:type="spellStart"/>
      <w:r w:rsidR="00FF0EBD">
        <w:rPr>
          <w:rFonts w:asciiTheme="majorBidi" w:hAnsiTheme="majorBidi" w:cstheme="majorBidi"/>
          <w:sz w:val="24"/>
          <w:szCs w:val="24"/>
          <w:lang w:val="id-ID"/>
        </w:rPr>
        <w:t>pandhawa</w:t>
      </w:r>
      <w:proofErr w:type="spellEnd"/>
      <w:r w:rsidR="00FF0EBD">
        <w:rPr>
          <w:rFonts w:asciiTheme="majorBidi" w:hAnsiTheme="majorBidi" w:cstheme="majorBidi"/>
          <w:sz w:val="24"/>
          <w:szCs w:val="24"/>
          <w:lang w:val="id-ID"/>
        </w:rPr>
        <w:t xml:space="preserve"> yang digambarkan baik, suka menolong, menyayangi orang tuanya, mempererat tali persaudaraan yang baik antara saudaranya yang lain.</w:t>
      </w:r>
      <w:r w:rsidR="00FF0EBD">
        <w:rPr>
          <w:rFonts w:asciiTheme="majorBidi" w:hAnsiTheme="majorBidi" w:cstheme="majorBidi"/>
          <w:sz w:val="24"/>
          <w:szCs w:val="24"/>
          <w:lang w:val="id-ID"/>
        </w:rPr>
        <w:t xml:space="preserve"> </w:t>
      </w:r>
      <w:r w:rsidR="00C77266">
        <w:rPr>
          <w:rFonts w:asciiTheme="majorBidi" w:hAnsiTheme="majorBidi" w:cstheme="majorBidi"/>
          <w:sz w:val="24"/>
          <w:szCs w:val="24"/>
          <w:lang w:val="id-ID"/>
        </w:rPr>
        <w:t xml:space="preserve">Bapak </w:t>
      </w:r>
      <w:proofErr w:type="spellStart"/>
      <w:r w:rsidR="00C77266">
        <w:rPr>
          <w:rFonts w:asciiTheme="majorBidi" w:hAnsiTheme="majorBidi" w:cstheme="majorBidi"/>
          <w:sz w:val="24"/>
          <w:szCs w:val="24"/>
          <w:lang w:val="id-ID"/>
        </w:rPr>
        <w:t>Suraji</w:t>
      </w:r>
      <w:proofErr w:type="spellEnd"/>
      <w:r w:rsidR="00C77266">
        <w:rPr>
          <w:rFonts w:asciiTheme="majorBidi" w:hAnsiTheme="majorBidi" w:cstheme="majorBidi"/>
          <w:sz w:val="24"/>
          <w:szCs w:val="24"/>
          <w:lang w:val="id-ID"/>
        </w:rPr>
        <w:t>, s</w:t>
      </w:r>
      <w:r w:rsidR="00FF0EBD">
        <w:rPr>
          <w:rFonts w:asciiTheme="majorBidi" w:hAnsiTheme="majorBidi" w:cstheme="majorBidi"/>
          <w:sz w:val="24"/>
          <w:szCs w:val="24"/>
          <w:lang w:val="id-ID"/>
        </w:rPr>
        <w:t>elaku tokoh keagamaan menjelaskan</w:t>
      </w:r>
      <w:r w:rsidR="00C77266">
        <w:rPr>
          <w:rFonts w:asciiTheme="majorBidi" w:hAnsiTheme="majorBidi" w:cstheme="majorBidi"/>
          <w:sz w:val="24"/>
          <w:szCs w:val="24"/>
          <w:lang w:val="id-ID"/>
        </w:rPr>
        <w:t xml:space="preserve"> bahwa:</w:t>
      </w:r>
    </w:p>
    <w:p w:rsidR="005A3671" w:rsidRPr="00794770" w:rsidRDefault="00D57794" w:rsidP="00FF0EBD">
      <w:pPr>
        <w:spacing w:line="240" w:lineRule="auto"/>
        <w:ind w:left="2127"/>
        <w:jc w:val="both"/>
        <w:rPr>
          <w:rFonts w:asciiTheme="majorBidi" w:hAnsiTheme="majorBidi" w:cstheme="majorBidi"/>
          <w:sz w:val="24"/>
          <w:szCs w:val="24"/>
          <w:lang w:val="id-ID"/>
        </w:rPr>
      </w:pPr>
      <w:r>
        <w:rPr>
          <w:rFonts w:asciiTheme="majorBidi" w:hAnsiTheme="majorBidi" w:cstheme="majorBidi"/>
          <w:sz w:val="24"/>
          <w:szCs w:val="24"/>
          <w:lang w:val="id-ID"/>
        </w:rPr>
        <w:t>Dari kedua tokoh ini</w:t>
      </w:r>
      <w:r w:rsidR="00FF0EBD">
        <w:rPr>
          <w:rFonts w:asciiTheme="majorBidi" w:hAnsiTheme="majorBidi" w:cstheme="majorBidi"/>
          <w:sz w:val="24"/>
          <w:szCs w:val="24"/>
          <w:lang w:val="id-ID"/>
        </w:rPr>
        <w:t>,</w:t>
      </w:r>
      <w:r>
        <w:rPr>
          <w:rFonts w:asciiTheme="majorBidi" w:hAnsiTheme="majorBidi" w:cstheme="majorBidi"/>
          <w:sz w:val="24"/>
          <w:szCs w:val="24"/>
          <w:lang w:val="id-ID"/>
        </w:rPr>
        <w:t xml:space="preserve"> bisa dijadikan sumber dan pembanding antara yang baik dan buruk. Sebab, dalam ajaran agama Islam kita harus berkelakuan sejalan dengan apa yang diajarkan oleh agama yaitu berak</w:t>
      </w:r>
      <w:r w:rsidR="00FF0EBD">
        <w:rPr>
          <w:rFonts w:asciiTheme="majorBidi" w:hAnsiTheme="majorBidi" w:cstheme="majorBidi"/>
          <w:sz w:val="24"/>
          <w:szCs w:val="24"/>
          <w:lang w:val="id-ID"/>
        </w:rPr>
        <w:t xml:space="preserve">hlak baik bukan berakhlak buruk. </w:t>
      </w:r>
      <w:r w:rsidR="00335F9D">
        <w:rPr>
          <w:rFonts w:asciiTheme="majorBidi" w:hAnsiTheme="majorBidi" w:cstheme="majorBidi"/>
          <w:sz w:val="24"/>
          <w:szCs w:val="24"/>
          <w:lang w:val="id-ID"/>
        </w:rPr>
        <w:t xml:space="preserve">Tokoh </w:t>
      </w:r>
      <w:proofErr w:type="spellStart"/>
      <w:r w:rsidR="00335F9D">
        <w:rPr>
          <w:rFonts w:asciiTheme="majorBidi" w:hAnsiTheme="majorBidi" w:cstheme="majorBidi"/>
          <w:sz w:val="24"/>
          <w:szCs w:val="24"/>
          <w:lang w:val="id-ID"/>
        </w:rPr>
        <w:t>pandhawa</w:t>
      </w:r>
      <w:proofErr w:type="spellEnd"/>
      <w:r w:rsidR="00335F9D">
        <w:rPr>
          <w:rFonts w:asciiTheme="majorBidi" w:hAnsiTheme="majorBidi" w:cstheme="majorBidi"/>
          <w:sz w:val="24"/>
          <w:szCs w:val="24"/>
          <w:lang w:val="id-ID"/>
        </w:rPr>
        <w:t xml:space="preserve"> juga mengajarkan  hidup rukun  meskipun tokoh kurawa kadang tidak mau diajak rukun tetapi </w:t>
      </w:r>
      <w:proofErr w:type="spellStart"/>
      <w:r w:rsidR="00335F9D">
        <w:rPr>
          <w:rFonts w:asciiTheme="majorBidi" w:hAnsiTheme="majorBidi" w:cstheme="majorBidi"/>
          <w:sz w:val="24"/>
          <w:szCs w:val="24"/>
          <w:lang w:val="id-ID"/>
        </w:rPr>
        <w:t>pa</w:t>
      </w:r>
      <w:r w:rsidR="00FF0EBD">
        <w:rPr>
          <w:rFonts w:asciiTheme="majorBidi" w:hAnsiTheme="majorBidi" w:cstheme="majorBidi"/>
          <w:sz w:val="24"/>
          <w:szCs w:val="24"/>
          <w:lang w:val="id-ID"/>
        </w:rPr>
        <w:t>n</w:t>
      </w:r>
      <w:r w:rsidR="00335F9D">
        <w:rPr>
          <w:rFonts w:asciiTheme="majorBidi" w:hAnsiTheme="majorBidi" w:cstheme="majorBidi"/>
          <w:sz w:val="24"/>
          <w:szCs w:val="24"/>
          <w:lang w:val="id-ID"/>
        </w:rPr>
        <w:t>dhawa</w:t>
      </w:r>
      <w:proofErr w:type="spellEnd"/>
      <w:r w:rsidR="00335F9D">
        <w:rPr>
          <w:rFonts w:asciiTheme="majorBidi" w:hAnsiTheme="majorBidi" w:cstheme="majorBidi"/>
          <w:sz w:val="24"/>
          <w:szCs w:val="24"/>
          <w:lang w:val="id-ID"/>
        </w:rPr>
        <w:t xml:space="preserve"> berusaha untuk hidup rukun dengan saudaranya. Hidup rukun sendiri tidak hanya pada </w:t>
      </w:r>
      <w:proofErr w:type="spellStart"/>
      <w:r w:rsidR="00FF0EBD">
        <w:rPr>
          <w:rFonts w:asciiTheme="majorBidi" w:hAnsiTheme="majorBidi" w:cstheme="majorBidi"/>
          <w:sz w:val="24"/>
          <w:szCs w:val="24"/>
          <w:lang w:val="id-ID"/>
        </w:rPr>
        <w:t>saudaratetapi</w:t>
      </w:r>
      <w:proofErr w:type="spellEnd"/>
      <w:r w:rsidR="00FF0EBD">
        <w:rPr>
          <w:rFonts w:asciiTheme="majorBidi" w:hAnsiTheme="majorBidi" w:cstheme="majorBidi"/>
          <w:sz w:val="24"/>
          <w:szCs w:val="24"/>
          <w:lang w:val="id-ID"/>
        </w:rPr>
        <w:t xml:space="preserve"> semua orang </w:t>
      </w:r>
      <w:r w:rsidR="00D53C8C">
        <w:rPr>
          <w:rFonts w:asciiTheme="majorBidi" w:hAnsiTheme="majorBidi" w:cstheme="majorBidi"/>
          <w:sz w:val="24"/>
          <w:szCs w:val="24"/>
          <w:lang w:val="id-ID"/>
        </w:rPr>
        <w:t xml:space="preserve">kita harus rukun </w:t>
      </w:r>
      <w:r w:rsidR="00335F9D">
        <w:rPr>
          <w:rFonts w:asciiTheme="majorBidi" w:hAnsiTheme="majorBidi" w:cstheme="majorBidi"/>
          <w:sz w:val="24"/>
          <w:szCs w:val="24"/>
          <w:lang w:val="id-ID"/>
        </w:rPr>
        <w:t>dan bertoler</w:t>
      </w:r>
      <w:r w:rsidR="00FF0EBD">
        <w:rPr>
          <w:rFonts w:asciiTheme="majorBidi" w:hAnsiTheme="majorBidi" w:cstheme="majorBidi"/>
          <w:sz w:val="24"/>
          <w:szCs w:val="24"/>
          <w:lang w:val="id-ID"/>
        </w:rPr>
        <w:t xml:space="preserve">ansi </w:t>
      </w:r>
      <w:r w:rsidR="00D53C8C">
        <w:rPr>
          <w:rFonts w:asciiTheme="majorBidi" w:hAnsiTheme="majorBidi" w:cstheme="majorBidi"/>
          <w:sz w:val="24"/>
          <w:szCs w:val="24"/>
          <w:lang w:val="id-ID"/>
        </w:rPr>
        <w:t xml:space="preserve">dengan </w:t>
      </w:r>
      <w:r w:rsidR="00FF0EBD">
        <w:rPr>
          <w:rFonts w:asciiTheme="majorBidi" w:hAnsiTheme="majorBidi" w:cstheme="majorBidi"/>
          <w:sz w:val="24"/>
          <w:szCs w:val="24"/>
          <w:lang w:val="id-ID"/>
        </w:rPr>
        <w:t xml:space="preserve">yang berbeda agama, tanpa </w:t>
      </w:r>
      <w:r w:rsidR="00D53C8C">
        <w:rPr>
          <w:rFonts w:asciiTheme="majorBidi" w:hAnsiTheme="majorBidi" w:cstheme="majorBidi"/>
          <w:sz w:val="24"/>
          <w:szCs w:val="24"/>
          <w:lang w:val="id-ID"/>
        </w:rPr>
        <w:t xml:space="preserve">memusuhi karena kita </w:t>
      </w:r>
      <w:r w:rsidR="00CA7899">
        <w:rPr>
          <w:rFonts w:asciiTheme="majorBidi" w:hAnsiTheme="majorBidi" w:cstheme="majorBidi"/>
          <w:sz w:val="24"/>
          <w:szCs w:val="24"/>
          <w:lang w:val="id-ID"/>
        </w:rPr>
        <w:t xml:space="preserve">sebagai manusia yang berusaha taat </w:t>
      </w:r>
      <w:r w:rsidR="00FF0EBD">
        <w:rPr>
          <w:rFonts w:asciiTheme="majorBidi" w:hAnsiTheme="majorBidi" w:cstheme="majorBidi"/>
          <w:sz w:val="24"/>
          <w:szCs w:val="24"/>
          <w:lang w:val="id-ID"/>
        </w:rPr>
        <w:t>ber</w:t>
      </w:r>
      <w:r w:rsidR="00CA7899">
        <w:rPr>
          <w:rFonts w:asciiTheme="majorBidi" w:hAnsiTheme="majorBidi" w:cstheme="majorBidi"/>
          <w:sz w:val="24"/>
          <w:szCs w:val="24"/>
          <w:lang w:val="id-ID"/>
        </w:rPr>
        <w:t>agama.</w:t>
      </w:r>
      <w:r w:rsidR="00CA7899">
        <w:rPr>
          <w:rStyle w:val="FootnoteReference"/>
          <w:rFonts w:asciiTheme="majorBidi" w:hAnsiTheme="majorBidi"/>
          <w:sz w:val="24"/>
          <w:szCs w:val="24"/>
          <w:lang w:val="id-ID"/>
        </w:rPr>
        <w:footnoteReference w:id="57"/>
      </w:r>
    </w:p>
    <w:p w:rsidR="005A3671" w:rsidRPr="00794770" w:rsidRDefault="005A3671" w:rsidP="005A3671">
      <w:pPr>
        <w:spacing w:line="240" w:lineRule="auto"/>
        <w:ind w:left="2160"/>
        <w:jc w:val="both"/>
        <w:rPr>
          <w:rFonts w:asciiTheme="majorBidi" w:hAnsiTheme="majorBidi" w:cstheme="majorBidi"/>
          <w:sz w:val="24"/>
          <w:szCs w:val="24"/>
          <w:lang w:val="id-ID"/>
        </w:rPr>
      </w:pPr>
    </w:p>
    <w:p w:rsidR="005A3671" w:rsidRPr="00B55B95" w:rsidRDefault="005A3671" w:rsidP="005A3671">
      <w:pPr>
        <w:spacing w:line="480" w:lineRule="auto"/>
        <w:ind w:left="720" w:firstLine="720"/>
        <w:jc w:val="both"/>
        <w:rPr>
          <w:rFonts w:asciiTheme="majorBidi" w:hAnsiTheme="majorBidi" w:cstheme="majorBidi"/>
          <w:sz w:val="24"/>
          <w:szCs w:val="24"/>
          <w:lang w:val="id-ID"/>
        </w:rPr>
      </w:pPr>
      <w:r w:rsidRPr="00B55B95">
        <w:rPr>
          <w:rFonts w:asciiTheme="majorBidi" w:hAnsiTheme="majorBidi" w:cstheme="majorBidi"/>
          <w:sz w:val="24"/>
          <w:szCs w:val="24"/>
          <w:lang w:val="id-ID"/>
        </w:rPr>
        <w:t xml:space="preserve">Dek Adhib, </w:t>
      </w:r>
      <w:r>
        <w:rPr>
          <w:rFonts w:asciiTheme="majorBidi" w:hAnsiTheme="majorBidi" w:cstheme="majorBidi"/>
          <w:sz w:val="24"/>
          <w:szCs w:val="24"/>
          <w:lang w:val="id-ID"/>
        </w:rPr>
        <w:t xml:space="preserve">seorang </w:t>
      </w:r>
      <w:r w:rsidRPr="00B55B95">
        <w:rPr>
          <w:rFonts w:asciiTheme="majorBidi" w:hAnsiTheme="majorBidi" w:cstheme="majorBidi"/>
          <w:sz w:val="24"/>
          <w:szCs w:val="24"/>
          <w:lang w:val="id-ID"/>
        </w:rPr>
        <w:t xml:space="preserve">remaja penyuka wayang </w:t>
      </w:r>
      <w:r w:rsidR="00FF0EBD">
        <w:rPr>
          <w:rFonts w:asciiTheme="majorBidi" w:hAnsiTheme="majorBidi" w:cstheme="majorBidi"/>
          <w:sz w:val="24"/>
          <w:szCs w:val="24"/>
          <w:lang w:val="id-ID"/>
        </w:rPr>
        <w:t>juga menyampaikan bahwa</w:t>
      </w:r>
      <w:r w:rsidRPr="00B55B95">
        <w:rPr>
          <w:rFonts w:asciiTheme="majorBidi" w:hAnsiTheme="majorBidi" w:cstheme="majorBidi"/>
          <w:sz w:val="24"/>
          <w:szCs w:val="24"/>
          <w:lang w:val="id-ID"/>
        </w:rPr>
        <w:t>:</w:t>
      </w:r>
    </w:p>
    <w:p w:rsidR="005A3671" w:rsidRDefault="00FF0EBD" w:rsidP="00FF0EBD">
      <w:pPr>
        <w:spacing w:line="240" w:lineRule="auto"/>
        <w:ind w:left="2160"/>
        <w:jc w:val="both"/>
        <w:rPr>
          <w:rFonts w:asciiTheme="majorBidi" w:hAnsiTheme="majorBidi" w:cstheme="majorBidi"/>
          <w:sz w:val="24"/>
          <w:szCs w:val="24"/>
          <w:lang w:val="id-ID"/>
        </w:rPr>
      </w:pPr>
      <w:r>
        <w:rPr>
          <w:rFonts w:asciiTheme="majorBidi" w:hAnsiTheme="majorBidi" w:cstheme="majorBidi"/>
          <w:sz w:val="24"/>
          <w:szCs w:val="24"/>
          <w:lang w:val="id-ID"/>
        </w:rPr>
        <w:t xml:space="preserve">Tokoh kurawa dan </w:t>
      </w:r>
      <w:proofErr w:type="spellStart"/>
      <w:r>
        <w:rPr>
          <w:rFonts w:asciiTheme="majorBidi" w:hAnsiTheme="majorBidi" w:cstheme="majorBidi"/>
          <w:sz w:val="24"/>
          <w:szCs w:val="24"/>
          <w:lang w:val="id-ID"/>
        </w:rPr>
        <w:t>pandhawa</w:t>
      </w:r>
      <w:proofErr w:type="spellEnd"/>
      <w:r>
        <w:rPr>
          <w:rFonts w:asciiTheme="majorBidi" w:hAnsiTheme="majorBidi" w:cstheme="majorBidi"/>
          <w:sz w:val="24"/>
          <w:szCs w:val="24"/>
          <w:lang w:val="id-ID"/>
        </w:rPr>
        <w:t xml:space="preserve"> memang berbeda tetapi kita harus menyikapi dengan baik bahwa kedua tokoh mempunyai karakter berbeda yang dapat dijadikan acuan untuk hal penerapan dalam keseharian, mana yang boleh diterapkan dan mana yang tidak boleh diterapkan</w:t>
      </w:r>
      <w:r w:rsidR="005A3671" w:rsidRPr="00B55B95">
        <w:rPr>
          <w:rFonts w:asciiTheme="majorBidi" w:hAnsiTheme="majorBidi" w:cstheme="majorBidi"/>
          <w:sz w:val="24"/>
          <w:szCs w:val="24"/>
          <w:lang w:val="id-ID"/>
        </w:rPr>
        <w:t>.</w:t>
      </w:r>
      <w:r w:rsidR="00DD46D5">
        <w:rPr>
          <w:rStyle w:val="FootnoteReference"/>
          <w:rFonts w:asciiTheme="majorBidi" w:hAnsiTheme="majorBidi"/>
          <w:sz w:val="24"/>
          <w:szCs w:val="24"/>
          <w:lang w:val="id-ID"/>
        </w:rPr>
        <w:footnoteReference w:id="58"/>
      </w:r>
    </w:p>
    <w:p w:rsidR="00EF7D67" w:rsidRPr="00B55B95" w:rsidRDefault="00EF7D67" w:rsidP="00DD46D5">
      <w:pPr>
        <w:spacing w:line="240" w:lineRule="auto"/>
        <w:jc w:val="both"/>
        <w:rPr>
          <w:rFonts w:asciiTheme="majorBidi" w:hAnsiTheme="majorBidi" w:cstheme="majorBidi"/>
          <w:sz w:val="24"/>
          <w:szCs w:val="24"/>
          <w:lang w:val="id-ID"/>
        </w:rPr>
      </w:pPr>
    </w:p>
    <w:p w:rsidR="005A3671" w:rsidRPr="00B55B95" w:rsidRDefault="005A3671" w:rsidP="005A3671">
      <w:pPr>
        <w:spacing w:line="480" w:lineRule="auto"/>
        <w:ind w:left="720" w:firstLine="720"/>
        <w:jc w:val="both"/>
        <w:rPr>
          <w:rFonts w:asciiTheme="majorBidi" w:hAnsiTheme="majorBidi" w:cstheme="majorBidi"/>
          <w:sz w:val="24"/>
          <w:szCs w:val="24"/>
          <w:lang w:val="id-ID"/>
        </w:rPr>
      </w:pPr>
      <w:r w:rsidRPr="00B55B95">
        <w:rPr>
          <w:rFonts w:asciiTheme="majorBidi" w:hAnsiTheme="majorBidi" w:cstheme="majorBidi"/>
          <w:sz w:val="24"/>
          <w:szCs w:val="24"/>
          <w:lang w:val="id-ID"/>
        </w:rPr>
        <w:t>Senada dengan Dek</w:t>
      </w:r>
      <w:r>
        <w:rPr>
          <w:rFonts w:asciiTheme="majorBidi" w:hAnsiTheme="majorBidi" w:cstheme="majorBidi"/>
          <w:sz w:val="24"/>
          <w:szCs w:val="24"/>
          <w:lang w:val="id-ID"/>
        </w:rPr>
        <w:t xml:space="preserve"> Tatag, salah seorang anak-anak y</w:t>
      </w:r>
      <w:r w:rsidRPr="00B55B95">
        <w:rPr>
          <w:rFonts w:asciiTheme="majorBidi" w:hAnsiTheme="majorBidi" w:cstheme="majorBidi"/>
          <w:sz w:val="24"/>
          <w:szCs w:val="24"/>
          <w:lang w:val="id-ID"/>
        </w:rPr>
        <w:t>ang suka melihat wayang juga mengatakan</w:t>
      </w:r>
      <w:r w:rsidR="00FF0EBD">
        <w:rPr>
          <w:rFonts w:asciiTheme="majorBidi" w:hAnsiTheme="majorBidi" w:cstheme="majorBidi"/>
          <w:sz w:val="24"/>
          <w:szCs w:val="24"/>
          <w:lang w:val="id-ID"/>
        </w:rPr>
        <w:t xml:space="preserve"> bahwa</w:t>
      </w:r>
      <w:r w:rsidRPr="00B55B95">
        <w:rPr>
          <w:rFonts w:asciiTheme="majorBidi" w:hAnsiTheme="majorBidi" w:cstheme="majorBidi"/>
          <w:sz w:val="24"/>
          <w:szCs w:val="24"/>
          <w:lang w:val="id-ID"/>
        </w:rPr>
        <w:t>:</w:t>
      </w:r>
      <w:r w:rsidR="00FF0EBD">
        <w:rPr>
          <w:rFonts w:asciiTheme="majorBidi" w:hAnsiTheme="majorBidi" w:cstheme="majorBidi"/>
          <w:sz w:val="24"/>
          <w:szCs w:val="24"/>
          <w:lang w:val="id-ID"/>
        </w:rPr>
        <w:t>`</w:t>
      </w:r>
    </w:p>
    <w:p w:rsidR="005A3671" w:rsidRDefault="00FF0EBD" w:rsidP="003E5785">
      <w:pPr>
        <w:spacing w:line="240" w:lineRule="auto"/>
        <w:ind w:left="2160"/>
        <w:jc w:val="both"/>
        <w:rPr>
          <w:rFonts w:asciiTheme="majorBidi" w:hAnsiTheme="majorBidi" w:cstheme="majorBidi"/>
          <w:sz w:val="24"/>
          <w:szCs w:val="24"/>
          <w:lang w:val="id-ID"/>
        </w:rPr>
      </w:pPr>
      <w:r>
        <w:rPr>
          <w:rFonts w:asciiTheme="majorBidi" w:hAnsiTheme="majorBidi" w:cstheme="majorBidi"/>
          <w:sz w:val="24"/>
          <w:szCs w:val="24"/>
          <w:lang w:val="id-ID"/>
        </w:rPr>
        <w:t>Kedua tokoh tersebut memang berbeda karakternya tetapi kita bisa memilih mana yang baik dilakukan dan mana yang tidak baik untuk dilakukan</w:t>
      </w:r>
      <w:r w:rsidR="005A3671" w:rsidRPr="00B55B95">
        <w:rPr>
          <w:rFonts w:asciiTheme="majorBidi" w:hAnsiTheme="majorBidi" w:cstheme="majorBidi"/>
          <w:sz w:val="24"/>
          <w:szCs w:val="24"/>
          <w:lang w:val="id-ID"/>
        </w:rPr>
        <w:t>.</w:t>
      </w:r>
      <w:r>
        <w:rPr>
          <w:rFonts w:asciiTheme="majorBidi" w:hAnsiTheme="majorBidi" w:cstheme="majorBidi"/>
          <w:sz w:val="24"/>
          <w:szCs w:val="24"/>
          <w:lang w:val="id-ID"/>
        </w:rPr>
        <w:t xml:space="preserve"> Sebab, kedua tokoh mengajarkan mana yang baik dan yang buruk.</w:t>
      </w:r>
      <w:r w:rsidR="00AC17CA">
        <w:rPr>
          <w:rStyle w:val="FootnoteReference"/>
          <w:rFonts w:asciiTheme="majorBidi" w:hAnsiTheme="majorBidi"/>
          <w:sz w:val="24"/>
          <w:szCs w:val="24"/>
          <w:lang w:val="id-ID"/>
        </w:rPr>
        <w:footnoteReference w:id="59"/>
      </w:r>
    </w:p>
    <w:p w:rsidR="00AC17CA" w:rsidRPr="00B55B95" w:rsidRDefault="00AC17CA" w:rsidP="005A3671">
      <w:pPr>
        <w:spacing w:line="240" w:lineRule="auto"/>
        <w:jc w:val="both"/>
        <w:rPr>
          <w:rFonts w:asciiTheme="majorBidi" w:hAnsiTheme="majorBidi" w:cstheme="majorBidi"/>
          <w:sz w:val="24"/>
          <w:szCs w:val="24"/>
          <w:lang w:val="id-ID"/>
        </w:rPr>
      </w:pPr>
    </w:p>
    <w:p w:rsidR="005A3671" w:rsidRDefault="00FF0EBD" w:rsidP="00FF0EBD">
      <w:pPr>
        <w:spacing w:line="48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Dari penuturan di atas, peran karakter tokoh</w:t>
      </w:r>
      <w:r w:rsidR="005A3671" w:rsidRPr="00B55B95">
        <w:rPr>
          <w:rFonts w:asciiTheme="majorBidi" w:hAnsiTheme="majorBidi" w:cstheme="majorBidi"/>
          <w:sz w:val="24"/>
          <w:szCs w:val="24"/>
          <w:lang w:val="id-ID"/>
        </w:rPr>
        <w:t xml:space="preserve"> wayang dalam meningkatkan </w:t>
      </w:r>
      <w:r>
        <w:rPr>
          <w:rFonts w:asciiTheme="majorBidi" w:hAnsiTheme="majorBidi" w:cstheme="majorBidi"/>
          <w:sz w:val="24"/>
          <w:szCs w:val="24"/>
          <w:lang w:val="id-ID"/>
        </w:rPr>
        <w:t xml:space="preserve">karakter religius </w:t>
      </w:r>
      <w:r w:rsidR="005A3671">
        <w:rPr>
          <w:rFonts w:asciiTheme="majorBidi" w:hAnsiTheme="majorBidi" w:cstheme="majorBidi"/>
          <w:sz w:val="24"/>
          <w:szCs w:val="24"/>
          <w:lang w:val="id-ID"/>
        </w:rPr>
        <w:t>dapat menggeser pola tatanan kehidupan religius masyarakat</w:t>
      </w:r>
      <w:r w:rsidR="005A3671" w:rsidRPr="00B55B95">
        <w:rPr>
          <w:rFonts w:asciiTheme="majorBidi" w:hAnsiTheme="majorBidi" w:cstheme="majorBidi"/>
          <w:sz w:val="24"/>
          <w:szCs w:val="24"/>
          <w:lang w:val="id-ID"/>
        </w:rPr>
        <w:t xml:space="preserve"> itu sendi</w:t>
      </w:r>
      <w:r>
        <w:rPr>
          <w:rFonts w:asciiTheme="majorBidi" w:hAnsiTheme="majorBidi" w:cstheme="majorBidi"/>
          <w:sz w:val="24"/>
          <w:szCs w:val="24"/>
          <w:lang w:val="id-ID"/>
        </w:rPr>
        <w:t xml:space="preserve">ri melalui karya seni yang </w:t>
      </w:r>
      <w:r w:rsidR="005A3671">
        <w:rPr>
          <w:rFonts w:asciiTheme="majorBidi" w:hAnsiTheme="majorBidi" w:cstheme="majorBidi"/>
          <w:sz w:val="24"/>
          <w:szCs w:val="24"/>
          <w:lang w:val="id-ID"/>
        </w:rPr>
        <w:t xml:space="preserve">ada </w:t>
      </w:r>
      <w:r>
        <w:rPr>
          <w:rFonts w:asciiTheme="majorBidi" w:hAnsiTheme="majorBidi" w:cstheme="majorBidi"/>
          <w:sz w:val="24"/>
          <w:szCs w:val="24"/>
          <w:lang w:val="id-ID"/>
        </w:rPr>
        <w:t>di lingkungan sekitar</w:t>
      </w:r>
      <w:r w:rsidR="005A3671" w:rsidRPr="00B55B95">
        <w:rPr>
          <w:rFonts w:asciiTheme="majorBidi" w:hAnsiTheme="majorBidi" w:cstheme="majorBidi"/>
          <w:sz w:val="24"/>
          <w:szCs w:val="24"/>
          <w:lang w:val="id-ID"/>
        </w:rPr>
        <w:t>. Tak ada bedanya, wayang kulit</w:t>
      </w:r>
      <w:r w:rsidR="005A3671">
        <w:rPr>
          <w:rFonts w:asciiTheme="majorBidi" w:hAnsiTheme="majorBidi" w:cstheme="majorBidi"/>
          <w:sz w:val="24"/>
          <w:szCs w:val="24"/>
          <w:lang w:val="id-ID"/>
        </w:rPr>
        <w:t xml:space="preserve"> yang mengakar di dalam masyarakat</w:t>
      </w:r>
      <w:r w:rsidR="005A3671" w:rsidRPr="00B55B95">
        <w:rPr>
          <w:rFonts w:asciiTheme="majorBidi" w:hAnsiTheme="majorBidi" w:cstheme="majorBidi"/>
          <w:sz w:val="24"/>
          <w:szCs w:val="24"/>
          <w:lang w:val="id-ID"/>
        </w:rPr>
        <w:t xml:space="preserve"> Desa Gajah </w:t>
      </w:r>
      <w:r w:rsidR="005A3671">
        <w:rPr>
          <w:rFonts w:asciiTheme="majorBidi" w:hAnsiTheme="majorBidi" w:cstheme="majorBidi"/>
          <w:sz w:val="24"/>
          <w:szCs w:val="24"/>
          <w:lang w:val="id-ID"/>
        </w:rPr>
        <w:t>bisa menjadi tambahan wawasan keilmuan untuk berkehidupan yang lebih baik</w:t>
      </w:r>
      <w:r w:rsidR="005A3671" w:rsidRPr="00B55B95">
        <w:rPr>
          <w:rFonts w:asciiTheme="majorBidi" w:hAnsiTheme="majorBidi" w:cstheme="majorBidi"/>
          <w:sz w:val="24"/>
          <w:szCs w:val="24"/>
          <w:lang w:val="id-ID"/>
        </w:rPr>
        <w:t xml:space="preserve"> dari sebelumnya. </w:t>
      </w:r>
      <w:r>
        <w:rPr>
          <w:rFonts w:asciiTheme="majorBidi" w:hAnsiTheme="majorBidi" w:cstheme="majorBidi"/>
          <w:sz w:val="24"/>
          <w:szCs w:val="24"/>
          <w:lang w:val="id-ID"/>
        </w:rPr>
        <w:t xml:space="preserve">Tidak hanya </w:t>
      </w:r>
      <w:r w:rsidR="005A3671">
        <w:rPr>
          <w:rFonts w:asciiTheme="majorBidi" w:hAnsiTheme="majorBidi" w:cstheme="majorBidi"/>
          <w:sz w:val="24"/>
          <w:szCs w:val="24"/>
          <w:lang w:val="id-ID"/>
        </w:rPr>
        <w:t xml:space="preserve">untuk diri </w:t>
      </w:r>
      <w:r w:rsidR="005A3671" w:rsidRPr="00B55B95">
        <w:rPr>
          <w:rFonts w:asciiTheme="majorBidi" w:hAnsiTheme="majorBidi" w:cstheme="majorBidi"/>
          <w:sz w:val="24"/>
          <w:szCs w:val="24"/>
          <w:lang w:val="id-ID"/>
        </w:rPr>
        <w:t>se</w:t>
      </w:r>
      <w:r w:rsidR="005A3671">
        <w:rPr>
          <w:rFonts w:asciiTheme="majorBidi" w:hAnsiTheme="majorBidi" w:cstheme="majorBidi"/>
          <w:sz w:val="24"/>
          <w:szCs w:val="24"/>
          <w:lang w:val="id-ID"/>
        </w:rPr>
        <w:t>ndiri, tetapi untuk semua elemen</w:t>
      </w:r>
      <w:r w:rsidR="005A3671" w:rsidRPr="00B55B95">
        <w:rPr>
          <w:rFonts w:asciiTheme="majorBidi" w:hAnsiTheme="majorBidi" w:cstheme="majorBidi"/>
          <w:sz w:val="24"/>
          <w:szCs w:val="24"/>
          <w:lang w:val="id-ID"/>
        </w:rPr>
        <w:t xml:space="preserve"> masyarakat. Sebab, dengan belajar kita menyadari </w:t>
      </w:r>
      <w:r w:rsidR="005A3671">
        <w:rPr>
          <w:rFonts w:asciiTheme="majorBidi" w:hAnsiTheme="majorBidi" w:cstheme="majorBidi"/>
          <w:sz w:val="24"/>
          <w:szCs w:val="24"/>
          <w:lang w:val="id-ID"/>
        </w:rPr>
        <w:t xml:space="preserve">baik buruknya tindakan </w:t>
      </w:r>
      <w:r w:rsidR="005A3671" w:rsidRPr="00B55B95">
        <w:rPr>
          <w:rFonts w:asciiTheme="majorBidi" w:hAnsiTheme="majorBidi" w:cstheme="majorBidi"/>
          <w:sz w:val="24"/>
          <w:szCs w:val="24"/>
          <w:lang w:val="id-ID"/>
        </w:rPr>
        <w:t>dan h</w:t>
      </w:r>
      <w:r w:rsidR="005A3671">
        <w:rPr>
          <w:rFonts w:asciiTheme="majorBidi" w:hAnsiTheme="majorBidi" w:cstheme="majorBidi"/>
          <w:sz w:val="24"/>
          <w:szCs w:val="24"/>
          <w:lang w:val="id-ID"/>
        </w:rPr>
        <w:t>arus ada perubahan</w:t>
      </w:r>
      <w:r w:rsidR="005A3671" w:rsidRPr="00B55B95">
        <w:rPr>
          <w:rFonts w:asciiTheme="majorBidi" w:hAnsiTheme="majorBidi" w:cstheme="majorBidi"/>
          <w:sz w:val="24"/>
          <w:szCs w:val="24"/>
          <w:lang w:val="id-ID"/>
        </w:rPr>
        <w:t xml:space="preserve"> dalam diri kita sendiri setelah itu</w:t>
      </w:r>
      <w:r w:rsidR="005A3671">
        <w:rPr>
          <w:rFonts w:asciiTheme="majorBidi" w:hAnsiTheme="majorBidi" w:cstheme="majorBidi"/>
          <w:sz w:val="24"/>
          <w:szCs w:val="24"/>
          <w:lang w:val="id-ID"/>
        </w:rPr>
        <w:t xml:space="preserve"> barulah</w:t>
      </w:r>
      <w:r>
        <w:rPr>
          <w:rFonts w:asciiTheme="majorBidi" w:hAnsiTheme="majorBidi" w:cstheme="majorBidi"/>
          <w:sz w:val="24"/>
          <w:szCs w:val="24"/>
          <w:lang w:val="id-ID"/>
        </w:rPr>
        <w:t xml:space="preserve"> kepada</w:t>
      </w:r>
      <w:r w:rsidR="005A3671" w:rsidRPr="00B55B95">
        <w:rPr>
          <w:rFonts w:asciiTheme="majorBidi" w:hAnsiTheme="majorBidi" w:cstheme="majorBidi"/>
          <w:sz w:val="24"/>
          <w:szCs w:val="24"/>
          <w:lang w:val="id-ID"/>
        </w:rPr>
        <w:t xml:space="preserve"> </w:t>
      </w:r>
      <w:r w:rsidR="005A3671">
        <w:rPr>
          <w:rFonts w:asciiTheme="majorBidi" w:hAnsiTheme="majorBidi" w:cstheme="majorBidi"/>
          <w:sz w:val="24"/>
          <w:szCs w:val="24"/>
          <w:lang w:val="id-ID"/>
        </w:rPr>
        <w:t>masyarakat. Hal ini karena ke</w:t>
      </w:r>
      <w:r w:rsidR="005A3671" w:rsidRPr="00B55B95">
        <w:rPr>
          <w:rFonts w:asciiTheme="majorBidi" w:hAnsiTheme="majorBidi" w:cstheme="majorBidi"/>
          <w:sz w:val="24"/>
          <w:szCs w:val="24"/>
          <w:lang w:val="id-ID"/>
        </w:rPr>
        <w:t>hidup</w:t>
      </w:r>
      <w:r w:rsidR="005A3671">
        <w:rPr>
          <w:rFonts w:asciiTheme="majorBidi" w:hAnsiTheme="majorBidi" w:cstheme="majorBidi"/>
          <w:sz w:val="24"/>
          <w:szCs w:val="24"/>
          <w:lang w:val="id-ID"/>
        </w:rPr>
        <w:t>an</w:t>
      </w:r>
      <w:r w:rsidR="005A3671" w:rsidRPr="00B55B95">
        <w:rPr>
          <w:rFonts w:asciiTheme="majorBidi" w:hAnsiTheme="majorBidi" w:cstheme="majorBidi"/>
          <w:sz w:val="24"/>
          <w:szCs w:val="24"/>
          <w:lang w:val="id-ID"/>
        </w:rPr>
        <w:t xml:space="preserve"> harus selaras dengan diri sendiri, m</w:t>
      </w:r>
      <w:r w:rsidR="005A3671">
        <w:rPr>
          <w:rFonts w:asciiTheme="majorBidi" w:hAnsiTheme="majorBidi" w:cstheme="majorBidi"/>
          <w:sz w:val="24"/>
          <w:szCs w:val="24"/>
          <w:lang w:val="id-ID"/>
        </w:rPr>
        <w:t xml:space="preserve">asyarakat, lingkungan, negara </w:t>
      </w:r>
      <w:r w:rsidR="005A3671" w:rsidRPr="00B55B95">
        <w:rPr>
          <w:rFonts w:asciiTheme="majorBidi" w:hAnsiTheme="majorBidi" w:cstheme="majorBidi"/>
          <w:sz w:val="24"/>
          <w:szCs w:val="24"/>
          <w:lang w:val="id-ID"/>
        </w:rPr>
        <w:t>atau bahkan kepada Tuhan pemilik seluruh alam.</w:t>
      </w:r>
    </w:p>
    <w:p w:rsidR="00281F93" w:rsidRDefault="00281F93" w:rsidP="005A3671">
      <w:pPr>
        <w:pStyle w:val="ListParagraph"/>
        <w:spacing w:after="0" w:line="480" w:lineRule="auto"/>
        <w:ind w:left="709" w:firstLine="731"/>
        <w:jc w:val="both"/>
        <w:rPr>
          <w:rFonts w:asciiTheme="majorBidi" w:hAnsiTheme="majorBidi" w:cstheme="majorBidi"/>
          <w:sz w:val="24"/>
          <w:szCs w:val="24"/>
          <w:lang w:val="id-ID"/>
        </w:rPr>
      </w:pPr>
    </w:p>
    <w:p w:rsidR="005A3671" w:rsidRPr="005A3671" w:rsidRDefault="005A3671" w:rsidP="005A3671">
      <w:pPr>
        <w:pStyle w:val="ListParagraph"/>
        <w:spacing w:after="0" w:line="480" w:lineRule="auto"/>
        <w:ind w:left="709" w:firstLine="731"/>
        <w:jc w:val="both"/>
        <w:rPr>
          <w:rFonts w:asciiTheme="majorBidi" w:hAnsiTheme="majorBidi" w:cstheme="majorBidi"/>
          <w:sz w:val="24"/>
          <w:szCs w:val="24"/>
          <w:lang w:val="id-ID"/>
        </w:rPr>
        <w:sectPr w:rsidR="005A3671" w:rsidRPr="005A3671" w:rsidSect="00E23CAD">
          <w:headerReference w:type="even" r:id="rId36"/>
          <w:headerReference w:type="default" r:id="rId37"/>
          <w:footerReference w:type="even" r:id="rId38"/>
          <w:footerReference w:type="default" r:id="rId39"/>
          <w:headerReference w:type="first" r:id="rId40"/>
          <w:footnotePr>
            <w:numRestart w:val="eachSect"/>
          </w:footnotePr>
          <w:pgSz w:w="12240" w:h="15840"/>
          <w:pgMar w:top="1134" w:right="1134" w:bottom="1134" w:left="1418" w:header="720" w:footer="720" w:gutter="0"/>
          <w:pgNumType w:start="36"/>
          <w:cols w:space="720"/>
          <w:docGrid w:linePitch="360"/>
        </w:sectPr>
      </w:pPr>
    </w:p>
    <w:p w:rsidR="00E23CAD" w:rsidRDefault="002F077F" w:rsidP="00281F93">
      <w:pPr>
        <w:spacing w:after="0" w:line="480" w:lineRule="auto"/>
        <w:jc w:val="center"/>
        <w:rPr>
          <w:rFonts w:asciiTheme="majorBidi" w:hAnsiTheme="majorBidi" w:cstheme="majorBidi"/>
          <w:b/>
          <w:bCs/>
          <w:sz w:val="24"/>
          <w:szCs w:val="24"/>
          <w:lang w:val="id-ID"/>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94080" behindDoc="0" locked="0" layoutInCell="1" allowOverlap="1" wp14:anchorId="5A0D58B2" wp14:editId="4D1086E5">
                <wp:simplePos x="0" y="0"/>
                <wp:positionH relativeFrom="column">
                  <wp:posOffset>5579198</wp:posOffset>
                </wp:positionH>
                <wp:positionV relativeFrom="paragraph">
                  <wp:posOffset>-388292</wp:posOffset>
                </wp:positionV>
                <wp:extent cx="567558" cy="394138"/>
                <wp:effectExtent l="0" t="0" r="23495" b="25400"/>
                <wp:wrapNone/>
                <wp:docPr id="10" name="Text Box 10"/>
                <wp:cNvGraphicFramePr/>
                <a:graphic xmlns:a="http://schemas.openxmlformats.org/drawingml/2006/main">
                  <a:graphicData uri="http://schemas.microsoft.com/office/word/2010/wordprocessingShape">
                    <wps:wsp>
                      <wps:cNvSpPr txBox="1"/>
                      <wps:spPr>
                        <a:xfrm>
                          <a:off x="0" y="0"/>
                          <a:ext cx="567558" cy="3941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B5DFE" w:rsidRDefault="00DB5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left:0;text-align:left;margin-left:439.3pt;margin-top:-30.55pt;width:44.7pt;height:31.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" fillcolor="white [3201]" strokecolor="white [3212]" strokeweight=".5pt">
                <v:textbox>
                  <w:txbxContent>
                    <w:p w:rsidR="00DB5DFE" w:rsidRDefault="00DB5DFE"/>
                  </w:txbxContent>
                </v:textbox>
              </v:shape>
            </w:pict>
          </mc:Fallback>
        </mc:AlternateContent>
      </w:r>
      <w:r w:rsidR="00E23CAD">
        <w:rPr>
          <w:rFonts w:asciiTheme="majorBidi" w:hAnsiTheme="majorBidi" w:cstheme="majorBidi"/>
          <w:b/>
          <w:bCs/>
          <w:sz w:val="24"/>
          <w:szCs w:val="24"/>
          <w:lang w:val="id-ID"/>
        </w:rPr>
        <w:t>BAB V</w:t>
      </w:r>
    </w:p>
    <w:p w:rsidR="00E23CAD" w:rsidRDefault="00E23CAD" w:rsidP="00281F93">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ANALISIS PENELITIAN</w:t>
      </w:r>
    </w:p>
    <w:p w:rsidR="00E23CAD" w:rsidRPr="00E23CAD" w:rsidRDefault="00E23CAD" w:rsidP="00E23CAD">
      <w:pPr>
        <w:spacing w:after="0" w:line="480" w:lineRule="auto"/>
        <w:rPr>
          <w:rFonts w:asciiTheme="majorBidi" w:hAnsiTheme="majorBidi" w:cstheme="majorBidi"/>
          <w:b/>
          <w:bCs/>
          <w:sz w:val="24"/>
          <w:szCs w:val="24"/>
          <w:lang w:val="id-ID"/>
        </w:rPr>
      </w:pPr>
    </w:p>
    <w:p w:rsidR="00312491" w:rsidRDefault="00E23CAD" w:rsidP="00FF0EBD">
      <w:pPr>
        <w:numPr>
          <w:ilvl w:val="0"/>
          <w:numId w:val="16"/>
        </w:numPr>
        <w:tabs>
          <w:tab w:val="left" w:pos="1985"/>
        </w:tabs>
        <w:spacing w:line="480" w:lineRule="auto"/>
        <w:ind w:left="426" w:hanging="426"/>
        <w:contextualSpacing/>
        <w:jc w:val="both"/>
        <w:rPr>
          <w:rFonts w:asciiTheme="majorBidi" w:hAnsiTheme="majorBidi" w:cstheme="majorBidi"/>
          <w:b/>
          <w:bCs/>
          <w:sz w:val="24"/>
          <w:szCs w:val="24"/>
          <w:lang w:val="id-ID"/>
        </w:rPr>
      </w:pPr>
      <w:r>
        <w:rPr>
          <w:rFonts w:asciiTheme="majorBidi" w:hAnsiTheme="majorBidi" w:cstheme="majorBidi"/>
          <w:b/>
          <w:bCs/>
          <w:sz w:val="24"/>
          <w:szCs w:val="24"/>
        </w:rPr>
        <w:t xml:space="preserve">Analisis </w:t>
      </w:r>
      <w:r>
        <w:rPr>
          <w:rFonts w:asciiTheme="majorBidi" w:hAnsiTheme="majorBidi" w:cstheme="majorBidi"/>
          <w:b/>
          <w:bCs/>
          <w:sz w:val="24"/>
          <w:szCs w:val="24"/>
          <w:lang w:val="id-ID"/>
        </w:rPr>
        <w:t xml:space="preserve">Data Tentang </w:t>
      </w:r>
      <w:r w:rsidR="006C06A4">
        <w:rPr>
          <w:rFonts w:asciiTheme="majorBidi" w:hAnsiTheme="majorBidi" w:cstheme="majorBidi"/>
          <w:b/>
          <w:bCs/>
          <w:sz w:val="24"/>
          <w:szCs w:val="24"/>
          <w:lang w:val="id-ID"/>
        </w:rPr>
        <w:t xml:space="preserve">Penggunaan Media Dalam Meningkatkan Karakter Religius Melalui </w:t>
      </w:r>
      <w:r w:rsidR="00312491">
        <w:rPr>
          <w:rFonts w:asciiTheme="majorBidi" w:hAnsiTheme="majorBidi" w:cstheme="majorBidi"/>
          <w:b/>
          <w:bCs/>
          <w:sz w:val="24"/>
          <w:szCs w:val="24"/>
          <w:lang w:val="id-ID"/>
        </w:rPr>
        <w:t>Lakon Way</w:t>
      </w:r>
      <w:r w:rsidR="00FF0EBD">
        <w:rPr>
          <w:rFonts w:asciiTheme="majorBidi" w:hAnsiTheme="majorBidi" w:cstheme="majorBidi"/>
          <w:b/>
          <w:bCs/>
          <w:sz w:val="24"/>
          <w:szCs w:val="24"/>
          <w:lang w:val="id-ID"/>
        </w:rPr>
        <w:t>a</w:t>
      </w:r>
      <w:r w:rsidR="00312491">
        <w:rPr>
          <w:rFonts w:asciiTheme="majorBidi" w:hAnsiTheme="majorBidi" w:cstheme="majorBidi"/>
          <w:b/>
          <w:bCs/>
          <w:sz w:val="24"/>
          <w:szCs w:val="24"/>
          <w:lang w:val="id-ID"/>
        </w:rPr>
        <w:t xml:space="preserve">ng Kulit Kepada </w:t>
      </w:r>
      <w:r w:rsidR="003626AF" w:rsidRPr="003626AF">
        <w:rPr>
          <w:rFonts w:asciiTheme="majorBidi" w:hAnsiTheme="majorBidi" w:cstheme="majorBidi"/>
          <w:b/>
          <w:bCs/>
          <w:sz w:val="24"/>
          <w:szCs w:val="24"/>
          <w:lang w:val="id-ID"/>
        </w:rPr>
        <w:t>Masyarakat Desa Gajah Sambit Ponorogo</w:t>
      </w:r>
    </w:p>
    <w:p w:rsidR="00FF0EBD" w:rsidRDefault="005274FE" w:rsidP="00FF0EBD">
      <w:pPr>
        <w:tabs>
          <w:tab w:val="left" w:pos="993"/>
        </w:tabs>
        <w:spacing w:line="480" w:lineRule="auto"/>
        <w:ind w:left="426"/>
        <w:contextualSpacing/>
        <w:jc w:val="both"/>
        <w:rPr>
          <w:rFonts w:asciiTheme="majorBidi" w:hAnsiTheme="majorBidi" w:cstheme="majorBidi"/>
          <w:b/>
          <w:bCs/>
          <w:sz w:val="24"/>
          <w:szCs w:val="24"/>
          <w:lang w:val="id-ID"/>
        </w:rPr>
      </w:pPr>
      <w:r>
        <w:rPr>
          <w:rFonts w:asciiTheme="majorBidi" w:hAnsiTheme="majorBidi" w:cstheme="majorBidi"/>
          <w:sz w:val="24"/>
          <w:szCs w:val="24"/>
          <w:lang w:val="id-ID"/>
        </w:rPr>
        <w:tab/>
      </w:r>
      <w:r w:rsidR="0003341E" w:rsidRPr="00312491">
        <w:rPr>
          <w:rFonts w:asciiTheme="majorBidi" w:hAnsiTheme="majorBidi" w:cstheme="majorBidi"/>
          <w:sz w:val="24"/>
          <w:szCs w:val="24"/>
          <w:lang w:val="id-ID"/>
        </w:rPr>
        <w:t>M</w:t>
      </w:r>
      <w:proofErr w:type="spellStart"/>
      <w:r w:rsidR="0003341E" w:rsidRPr="00312491">
        <w:rPr>
          <w:rFonts w:asciiTheme="majorBidi" w:hAnsiTheme="majorBidi" w:cstheme="majorBidi"/>
          <w:sz w:val="24"/>
          <w:szCs w:val="24"/>
        </w:rPr>
        <w:t>edia</w:t>
      </w:r>
      <w:proofErr w:type="spellEnd"/>
      <w:r w:rsidR="0003341E" w:rsidRPr="00312491">
        <w:rPr>
          <w:rFonts w:asciiTheme="majorBidi" w:hAnsiTheme="majorBidi" w:cstheme="majorBidi"/>
          <w:sz w:val="24"/>
          <w:szCs w:val="24"/>
        </w:rPr>
        <w:t xml:space="preserve"> </w:t>
      </w:r>
      <w:proofErr w:type="spellStart"/>
      <w:r w:rsidR="0003341E" w:rsidRPr="00312491">
        <w:rPr>
          <w:rFonts w:asciiTheme="majorBidi" w:hAnsiTheme="majorBidi" w:cstheme="majorBidi"/>
          <w:sz w:val="24"/>
          <w:szCs w:val="24"/>
        </w:rPr>
        <w:t>pembelajaran</w:t>
      </w:r>
      <w:proofErr w:type="spellEnd"/>
      <w:r w:rsidR="0003341E" w:rsidRPr="00312491">
        <w:rPr>
          <w:rFonts w:asciiTheme="majorBidi" w:hAnsiTheme="majorBidi" w:cstheme="majorBidi"/>
          <w:sz w:val="24"/>
          <w:szCs w:val="24"/>
        </w:rPr>
        <w:t xml:space="preserve"> </w:t>
      </w:r>
      <w:proofErr w:type="spellStart"/>
      <w:r w:rsidR="0003341E" w:rsidRPr="00312491">
        <w:rPr>
          <w:rFonts w:asciiTheme="majorBidi" w:hAnsiTheme="majorBidi" w:cstheme="majorBidi"/>
          <w:sz w:val="24"/>
          <w:szCs w:val="24"/>
        </w:rPr>
        <w:t>merupakan</w:t>
      </w:r>
      <w:proofErr w:type="spellEnd"/>
      <w:r w:rsidR="0003341E" w:rsidRPr="00312491">
        <w:rPr>
          <w:rFonts w:asciiTheme="majorBidi" w:hAnsiTheme="majorBidi" w:cstheme="majorBidi"/>
          <w:sz w:val="24"/>
          <w:szCs w:val="24"/>
        </w:rPr>
        <w:t xml:space="preserve"> </w:t>
      </w:r>
      <w:proofErr w:type="spellStart"/>
      <w:r w:rsidR="0003341E" w:rsidRPr="00312491">
        <w:rPr>
          <w:rFonts w:asciiTheme="majorBidi" w:hAnsiTheme="majorBidi" w:cstheme="majorBidi"/>
          <w:sz w:val="24"/>
          <w:szCs w:val="24"/>
        </w:rPr>
        <w:t>salah</w:t>
      </w:r>
      <w:proofErr w:type="spellEnd"/>
      <w:r w:rsidR="0003341E" w:rsidRPr="00312491">
        <w:rPr>
          <w:rFonts w:asciiTheme="majorBidi" w:hAnsiTheme="majorBidi" w:cstheme="majorBidi"/>
          <w:sz w:val="24"/>
          <w:szCs w:val="24"/>
        </w:rPr>
        <w:t xml:space="preserve"> satu komponen pembelajaran yang mempunyai peranan penting dalam kegiatan belajar mengajar. Ketepatan penggunaan media pembelajaran dapat memepengaruhi kualitas proses serta hasil yang dicapai</w:t>
      </w:r>
      <w:proofErr w:type="gramStart"/>
      <w:r w:rsidR="0003341E" w:rsidRPr="00312491">
        <w:rPr>
          <w:rFonts w:asciiTheme="majorBidi" w:hAnsiTheme="majorBidi" w:cstheme="majorBidi"/>
          <w:sz w:val="24"/>
          <w:szCs w:val="24"/>
        </w:rPr>
        <w:t>.</w:t>
      </w:r>
      <w:r w:rsidR="0003341E" w:rsidRPr="00312491">
        <w:rPr>
          <w:rFonts w:asciiTheme="majorBidi" w:hAnsiTheme="majorBidi" w:cstheme="majorBidi"/>
          <w:sz w:val="24"/>
          <w:szCs w:val="24"/>
          <w:lang w:val="id-ID"/>
        </w:rPr>
        <w:t>.</w:t>
      </w:r>
      <w:proofErr w:type="gramEnd"/>
      <w:r w:rsidR="0003341E">
        <w:rPr>
          <w:rStyle w:val="FootnoteReference"/>
          <w:rFonts w:asciiTheme="majorBidi" w:hAnsiTheme="majorBidi"/>
          <w:sz w:val="24"/>
          <w:szCs w:val="24"/>
          <w:lang w:val="id-ID"/>
        </w:rPr>
        <w:footnoteReference w:id="60"/>
      </w:r>
      <w:r w:rsidR="00CA7899" w:rsidRPr="00312491">
        <w:rPr>
          <w:rFonts w:asciiTheme="majorBidi" w:hAnsiTheme="majorBidi" w:cstheme="majorBidi"/>
          <w:sz w:val="24"/>
          <w:szCs w:val="24"/>
          <w:lang w:val="id-ID"/>
        </w:rPr>
        <w:t xml:space="preserve"> </w:t>
      </w:r>
      <w:proofErr w:type="gramStart"/>
      <w:r w:rsidR="0003341E" w:rsidRPr="00312491">
        <w:rPr>
          <w:rFonts w:asciiTheme="majorBidi" w:hAnsiTheme="majorBidi" w:cstheme="majorBidi"/>
          <w:sz w:val="24"/>
          <w:szCs w:val="24"/>
        </w:rPr>
        <w:t>Dapat dikatakan bahwa media pembelajaran adalah segala sesuatu yang dapat digunakan untuk menyalurkan pesan (bahan pembelajaran), sehingga dapat merangsang perhatian, minat, pikiran, dan perasaan peserta didik dalam kegiatan belajar untuk mencapai tujuan belajar.</w:t>
      </w:r>
      <w:proofErr w:type="gramEnd"/>
      <w:r w:rsidR="0003341E">
        <w:rPr>
          <w:rStyle w:val="FootnoteReference"/>
          <w:rFonts w:asciiTheme="majorBidi" w:hAnsiTheme="majorBidi"/>
          <w:sz w:val="24"/>
          <w:szCs w:val="24"/>
        </w:rPr>
        <w:footnoteReference w:id="61"/>
      </w:r>
      <w:r w:rsidR="0003341E" w:rsidRPr="00312491">
        <w:rPr>
          <w:rFonts w:asciiTheme="majorBidi" w:hAnsiTheme="majorBidi" w:cstheme="majorBidi"/>
          <w:sz w:val="24"/>
          <w:szCs w:val="24"/>
          <w:lang w:val="id-ID"/>
        </w:rPr>
        <w:t xml:space="preserve"> </w:t>
      </w:r>
    </w:p>
    <w:p w:rsidR="00FF0EBD" w:rsidRDefault="00FF0EBD" w:rsidP="00FF0EBD">
      <w:pPr>
        <w:tabs>
          <w:tab w:val="left" w:pos="993"/>
        </w:tabs>
        <w:spacing w:line="480" w:lineRule="auto"/>
        <w:ind w:left="426"/>
        <w:contextualSpacing/>
        <w:jc w:val="both"/>
        <w:rPr>
          <w:rFonts w:asciiTheme="majorBidi" w:hAnsiTheme="majorBidi" w:cstheme="majorBidi"/>
          <w:b/>
          <w:bCs/>
          <w:sz w:val="24"/>
          <w:szCs w:val="24"/>
          <w:lang w:val="id-ID"/>
        </w:rPr>
      </w:pPr>
      <w:r>
        <w:rPr>
          <w:rFonts w:asciiTheme="majorBidi" w:hAnsiTheme="majorBidi" w:cstheme="majorBidi"/>
          <w:b/>
          <w:bCs/>
          <w:sz w:val="24"/>
          <w:szCs w:val="24"/>
          <w:lang w:val="id-ID"/>
        </w:rPr>
        <w:tab/>
      </w:r>
      <w:r>
        <w:rPr>
          <w:rFonts w:asciiTheme="majorBidi" w:hAnsiTheme="majorBidi" w:cstheme="majorBidi"/>
          <w:sz w:val="24"/>
          <w:szCs w:val="24"/>
          <w:lang w:val="id-ID"/>
        </w:rPr>
        <w:t>Dalam p</w:t>
      </w:r>
      <w:r w:rsidRPr="00FF0EBD">
        <w:rPr>
          <w:rFonts w:asciiTheme="majorBidi" w:hAnsiTheme="majorBidi" w:cstheme="majorBidi"/>
          <w:sz w:val="24"/>
          <w:szCs w:val="24"/>
          <w:lang w:val="id-ID"/>
        </w:rPr>
        <w:t>enggunaan media pembelajaran sendiri, seorang guru juga harus menentukan ketepatan media yang digunakan dalam proses pembelajaran. Agar transfer ilmu yang dilakukan guru kepada muridnya berjalan dengan baik. Penggunaan media pembelajaran secara tepat dan bervariasi dapat mengatasi sikap pasif seseorang antara lain:</w:t>
      </w:r>
    </w:p>
    <w:p w:rsidR="00FF0EBD" w:rsidRPr="00FF0EBD" w:rsidRDefault="00FF0EBD" w:rsidP="00FF0EBD">
      <w:pPr>
        <w:pStyle w:val="ListParagraph"/>
        <w:numPr>
          <w:ilvl w:val="1"/>
          <w:numId w:val="24"/>
        </w:numPr>
        <w:tabs>
          <w:tab w:val="left" w:pos="993"/>
        </w:tabs>
        <w:spacing w:line="480" w:lineRule="auto"/>
        <w:ind w:left="1418" w:hanging="425"/>
        <w:jc w:val="both"/>
        <w:rPr>
          <w:rFonts w:asciiTheme="majorBidi" w:hAnsiTheme="majorBidi" w:cstheme="majorBidi"/>
          <w:sz w:val="24"/>
          <w:szCs w:val="24"/>
          <w:lang w:val="id-ID"/>
        </w:rPr>
      </w:pPr>
      <w:r w:rsidRPr="00FF0EBD">
        <w:rPr>
          <w:rFonts w:asciiTheme="majorBidi" w:hAnsiTheme="majorBidi" w:cstheme="majorBidi"/>
          <w:sz w:val="24"/>
          <w:szCs w:val="24"/>
          <w:lang w:val="id-ID"/>
        </w:rPr>
        <w:t>Menimbulkan gairah atau semangat belajar.</w:t>
      </w:r>
    </w:p>
    <w:p w:rsidR="00FF0EBD" w:rsidRPr="00FF0EBD" w:rsidRDefault="00FF0EBD" w:rsidP="00FF0EBD">
      <w:pPr>
        <w:pStyle w:val="ListParagraph"/>
        <w:numPr>
          <w:ilvl w:val="1"/>
          <w:numId w:val="24"/>
        </w:numPr>
        <w:tabs>
          <w:tab w:val="left" w:pos="993"/>
        </w:tabs>
        <w:spacing w:line="480" w:lineRule="auto"/>
        <w:ind w:left="1418" w:hanging="425"/>
        <w:jc w:val="both"/>
        <w:rPr>
          <w:rFonts w:asciiTheme="majorBidi" w:hAnsiTheme="majorBidi" w:cstheme="majorBidi"/>
          <w:sz w:val="24"/>
          <w:szCs w:val="24"/>
          <w:lang w:val="id-ID"/>
        </w:rPr>
      </w:pPr>
      <w:r w:rsidRPr="00FF0EBD">
        <w:rPr>
          <w:rFonts w:asciiTheme="majorBidi" w:hAnsiTheme="majorBidi" w:cstheme="majorBidi"/>
          <w:sz w:val="24"/>
          <w:szCs w:val="24"/>
          <w:lang w:val="id-ID"/>
        </w:rPr>
        <w:t>Memungkinkan interaksi yang lebih langsung antara diri seseorang dengan lingkungan dan kenyataan.</w:t>
      </w:r>
    </w:p>
    <w:p w:rsidR="00FF0EBD" w:rsidRPr="00FF0EBD" w:rsidRDefault="00FF0EBD" w:rsidP="00FF0EBD">
      <w:pPr>
        <w:pStyle w:val="ListParagraph"/>
        <w:numPr>
          <w:ilvl w:val="1"/>
          <w:numId w:val="24"/>
        </w:numPr>
        <w:tabs>
          <w:tab w:val="left" w:pos="993"/>
        </w:tabs>
        <w:spacing w:line="480" w:lineRule="auto"/>
        <w:ind w:left="1418" w:hanging="425"/>
        <w:jc w:val="both"/>
        <w:rPr>
          <w:rFonts w:asciiTheme="majorBidi" w:hAnsiTheme="majorBidi" w:cstheme="majorBidi"/>
          <w:sz w:val="24"/>
          <w:szCs w:val="24"/>
          <w:lang w:val="id-ID"/>
        </w:rPr>
      </w:pPr>
      <w:r w:rsidRPr="00FF0EBD">
        <w:rPr>
          <w:rFonts w:asciiTheme="majorBidi" w:hAnsiTheme="majorBidi" w:cstheme="majorBidi"/>
          <w:sz w:val="24"/>
          <w:szCs w:val="24"/>
          <w:lang w:val="id-ID"/>
        </w:rPr>
        <w:t>Memungkinkan siswa belajar sendiri menurut kemampuan dan minatnya.</w:t>
      </w:r>
    </w:p>
    <w:p w:rsidR="00FF0EBD" w:rsidRPr="00FF0EBD" w:rsidRDefault="00FF0EBD" w:rsidP="00FF0EBD">
      <w:pPr>
        <w:pStyle w:val="ListParagraph"/>
        <w:numPr>
          <w:ilvl w:val="1"/>
          <w:numId w:val="24"/>
        </w:numPr>
        <w:tabs>
          <w:tab w:val="left" w:pos="993"/>
        </w:tabs>
        <w:spacing w:line="480" w:lineRule="auto"/>
        <w:ind w:left="1418" w:hanging="425"/>
        <w:jc w:val="both"/>
        <w:rPr>
          <w:rFonts w:asciiTheme="majorBidi" w:hAnsiTheme="majorBidi" w:cstheme="majorBidi"/>
          <w:sz w:val="24"/>
          <w:szCs w:val="24"/>
          <w:lang w:val="id-ID"/>
        </w:rPr>
      </w:pPr>
      <w:r w:rsidRPr="00FF0EBD">
        <w:rPr>
          <w:rFonts w:asciiTheme="majorBidi" w:hAnsiTheme="majorBidi" w:cstheme="majorBidi"/>
          <w:sz w:val="24"/>
          <w:szCs w:val="24"/>
          <w:lang w:val="id-ID"/>
        </w:rPr>
        <w:t>Memudahkan menggali informasi yang dibutuhkan.</w:t>
      </w:r>
      <w:r w:rsidRPr="00FF0EBD">
        <w:rPr>
          <w:rStyle w:val="FootnoteReference"/>
          <w:rFonts w:asciiTheme="majorBidi" w:hAnsiTheme="majorBidi"/>
          <w:sz w:val="24"/>
          <w:szCs w:val="24"/>
          <w:lang w:val="id-ID"/>
        </w:rPr>
        <w:footnoteReference w:id="62"/>
      </w:r>
    </w:p>
    <w:p w:rsidR="00FF0EBD" w:rsidRDefault="00FF0EBD" w:rsidP="00FF0EBD">
      <w:pPr>
        <w:spacing w:after="0" w:line="480" w:lineRule="auto"/>
        <w:ind w:left="426" w:right="120" w:firstLine="567"/>
        <w:contextualSpacing/>
        <w:jc w:val="both"/>
        <w:rPr>
          <w:rFonts w:asciiTheme="majorBidi" w:hAnsiTheme="majorBidi" w:cstheme="majorBidi"/>
          <w:sz w:val="24"/>
          <w:szCs w:val="24"/>
          <w:lang w:val="id-ID"/>
        </w:rPr>
      </w:pPr>
      <w:r w:rsidRPr="00FF0EBD">
        <w:rPr>
          <w:rFonts w:asciiTheme="majorBidi" w:hAnsiTheme="majorBidi" w:cstheme="majorBidi"/>
          <w:sz w:val="24"/>
          <w:szCs w:val="24"/>
          <w:lang w:val="id-ID"/>
        </w:rPr>
        <w:t xml:space="preserve">Pada empat </w:t>
      </w:r>
      <w:r>
        <w:rPr>
          <w:rFonts w:asciiTheme="majorBidi" w:hAnsiTheme="majorBidi" w:cstheme="majorBidi"/>
          <w:sz w:val="24"/>
          <w:szCs w:val="24"/>
          <w:lang w:val="id-ID"/>
        </w:rPr>
        <w:t xml:space="preserve">penggunaan media pembelajaran </w:t>
      </w:r>
      <w:r w:rsidRPr="00FF0EBD">
        <w:rPr>
          <w:rFonts w:asciiTheme="majorBidi" w:hAnsiTheme="majorBidi" w:cstheme="majorBidi"/>
          <w:sz w:val="24"/>
          <w:szCs w:val="24"/>
          <w:lang w:val="id-ID"/>
        </w:rPr>
        <w:t>tersebut telah ditana</w:t>
      </w:r>
      <w:r>
        <w:rPr>
          <w:rFonts w:asciiTheme="majorBidi" w:hAnsiTheme="majorBidi" w:cstheme="majorBidi"/>
          <w:sz w:val="24"/>
          <w:szCs w:val="24"/>
          <w:lang w:val="id-ID"/>
        </w:rPr>
        <w:t>mkan melalui media wayang</w:t>
      </w:r>
      <w:r w:rsidRPr="00FF0EBD">
        <w:rPr>
          <w:rFonts w:asciiTheme="majorBidi" w:hAnsiTheme="majorBidi" w:cstheme="majorBidi"/>
          <w:sz w:val="24"/>
          <w:szCs w:val="24"/>
          <w:lang w:val="id-ID"/>
        </w:rPr>
        <w:t xml:space="preserve"> dalam</w:t>
      </w:r>
      <w:r>
        <w:rPr>
          <w:rFonts w:asciiTheme="majorBidi" w:hAnsiTheme="majorBidi" w:cstheme="majorBidi"/>
          <w:sz w:val="24"/>
          <w:szCs w:val="24"/>
          <w:lang w:val="id-ID"/>
        </w:rPr>
        <w:t xml:space="preserve"> pertunjukkan lakon wayang kulit</w:t>
      </w:r>
      <w:r w:rsidRPr="00FF0EBD">
        <w:rPr>
          <w:rFonts w:asciiTheme="majorBidi" w:hAnsiTheme="majorBidi" w:cstheme="majorBidi"/>
          <w:sz w:val="24"/>
          <w:szCs w:val="24"/>
          <w:lang w:val="id-ID"/>
        </w:rPr>
        <w:t xml:space="preserve">. Masyarakat </w:t>
      </w:r>
      <w:r>
        <w:rPr>
          <w:rFonts w:asciiTheme="majorBidi" w:hAnsiTheme="majorBidi" w:cstheme="majorBidi"/>
          <w:sz w:val="24"/>
          <w:szCs w:val="24"/>
          <w:lang w:val="id-ID"/>
        </w:rPr>
        <w:t xml:space="preserve">Desa Gajah memahami bahwa penggunaan media wayang kulit ini bisa </w:t>
      </w:r>
      <w:r w:rsidRPr="00FF0EBD">
        <w:rPr>
          <w:rFonts w:asciiTheme="majorBidi" w:hAnsiTheme="majorBidi" w:cstheme="majorBidi"/>
          <w:sz w:val="24"/>
          <w:szCs w:val="24"/>
          <w:lang w:val="id-ID"/>
        </w:rPr>
        <w:t xml:space="preserve">meningkatkan karakter religius </w:t>
      </w:r>
      <w:r>
        <w:rPr>
          <w:rFonts w:asciiTheme="majorBidi" w:hAnsiTheme="majorBidi" w:cstheme="majorBidi"/>
          <w:sz w:val="24"/>
          <w:szCs w:val="24"/>
          <w:lang w:val="id-ID"/>
        </w:rPr>
        <w:t xml:space="preserve">yang </w:t>
      </w:r>
      <w:r w:rsidRPr="00FF0EBD">
        <w:rPr>
          <w:rFonts w:asciiTheme="majorBidi" w:hAnsiTheme="majorBidi" w:cstheme="majorBidi"/>
          <w:sz w:val="24"/>
          <w:szCs w:val="24"/>
          <w:lang w:val="id-ID"/>
        </w:rPr>
        <w:t xml:space="preserve">ada </w:t>
      </w:r>
      <w:r w:rsidRPr="00FF0EBD">
        <w:rPr>
          <w:rFonts w:asciiTheme="majorBidi" w:hAnsiTheme="majorBidi" w:cstheme="majorBidi"/>
          <w:sz w:val="24"/>
          <w:szCs w:val="24"/>
          <w:lang w:val="id-ID"/>
        </w:rPr>
        <w:lastRenderedPageBreak/>
        <w:t>dalam diri setiap orang. H</w:t>
      </w:r>
      <w:r>
        <w:rPr>
          <w:rFonts w:asciiTheme="majorBidi" w:hAnsiTheme="majorBidi" w:cstheme="majorBidi"/>
          <w:sz w:val="24"/>
          <w:szCs w:val="24"/>
          <w:lang w:val="id-ID"/>
        </w:rPr>
        <w:t>al ini disebabkan karena masyarakat</w:t>
      </w:r>
      <w:r w:rsidRPr="00FF0EBD">
        <w:rPr>
          <w:rFonts w:asciiTheme="majorBidi" w:hAnsiTheme="majorBidi" w:cstheme="majorBidi"/>
          <w:sz w:val="24"/>
          <w:szCs w:val="24"/>
          <w:lang w:val="id-ID"/>
        </w:rPr>
        <w:t xml:space="preserve"> sadar bahwa wayang kulit ini dapat meningkatkan karakter religius melalui </w:t>
      </w:r>
      <w:r>
        <w:rPr>
          <w:rFonts w:asciiTheme="majorBidi" w:hAnsiTheme="majorBidi" w:cstheme="majorBidi"/>
          <w:sz w:val="24"/>
          <w:szCs w:val="24"/>
          <w:lang w:val="id-ID"/>
        </w:rPr>
        <w:t xml:space="preserve">media pembelajaran </w:t>
      </w:r>
      <w:r w:rsidRPr="00FF0EBD">
        <w:rPr>
          <w:rFonts w:asciiTheme="majorBidi" w:hAnsiTheme="majorBidi" w:cstheme="majorBidi"/>
          <w:sz w:val="24"/>
          <w:szCs w:val="24"/>
          <w:lang w:val="id-ID"/>
        </w:rPr>
        <w:t>tersebut.</w:t>
      </w:r>
    </w:p>
    <w:p w:rsidR="00FF0EBD" w:rsidRDefault="00FF0EBD" w:rsidP="00FF0EBD">
      <w:pPr>
        <w:spacing w:after="0" w:line="480" w:lineRule="auto"/>
        <w:ind w:left="426" w:right="120" w:firstLine="567"/>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Dari pemaparan </w:t>
      </w:r>
      <w:proofErr w:type="spellStart"/>
      <w:r>
        <w:rPr>
          <w:rFonts w:asciiTheme="majorBidi" w:hAnsiTheme="majorBidi" w:cstheme="majorBidi"/>
          <w:sz w:val="24"/>
          <w:szCs w:val="24"/>
          <w:lang w:val="id-ID"/>
        </w:rPr>
        <w:t>diatas</w:t>
      </w:r>
      <w:proofErr w:type="spellEnd"/>
      <w:r>
        <w:rPr>
          <w:rFonts w:asciiTheme="majorBidi" w:hAnsiTheme="majorBidi" w:cstheme="majorBidi"/>
          <w:sz w:val="24"/>
          <w:szCs w:val="24"/>
          <w:lang w:val="id-ID"/>
        </w:rPr>
        <w:t>, dapat dianalisis mulai dari penggunaan media pembelajaran yang pertama adalah m</w:t>
      </w:r>
      <w:r w:rsidRPr="00FF0EBD">
        <w:rPr>
          <w:rFonts w:asciiTheme="majorBidi" w:hAnsiTheme="majorBidi" w:cstheme="majorBidi"/>
          <w:sz w:val="24"/>
          <w:szCs w:val="24"/>
          <w:lang w:val="id-ID"/>
        </w:rPr>
        <w:t>enimbulkan gairah atau semangat belajar.</w:t>
      </w:r>
      <w:r>
        <w:rPr>
          <w:rFonts w:asciiTheme="majorBidi" w:hAnsiTheme="majorBidi" w:cstheme="majorBidi"/>
          <w:sz w:val="24"/>
          <w:szCs w:val="24"/>
          <w:lang w:val="id-ID"/>
        </w:rPr>
        <w:t xml:space="preserve"> Jika dilihat pada saat pertunjukan wayang, masyarakat sangat antusias dan bersemangat untuk melihat wayang. Tidak hanya melihat saja tetapi masyarakat juga bersemangat dalam belajar dan mencari ilmu pengetahuan ketika dalang </w:t>
      </w:r>
      <w:proofErr w:type="spellStart"/>
      <w:r>
        <w:rPr>
          <w:rFonts w:asciiTheme="majorBidi" w:hAnsiTheme="majorBidi" w:cstheme="majorBidi"/>
          <w:sz w:val="24"/>
          <w:szCs w:val="24"/>
          <w:lang w:val="id-ID"/>
        </w:rPr>
        <w:t>memaikan</w:t>
      </w:r>
      <w:proofErr w:type="spellEnd"/>
      <w:r>
        <w:rPr>
          <w:rFonts w:asciiTheme="majorBidi" w:hAnsiTheme="majorBidi" w:cstheme="majorBidi"/>
          <w:sz w:val="24"/>
          <w:szCs w:val="24"/>
          <w:lang w:val="id-ID"/>
        </w:rPr>
        <w:t xml:space="preserve"> wayang kulit. Semangat belajar inilah yang menjadi nilai yang bagus untuk masyarakat Desa Gajah meskipun mereka belajar dengan menggunakan media wayang kulit sebagai perantara mereka mencari ilmu.</w:t>
      </w:r>
    </w:p>
    <w:p w:rsidR="00FF0EBD" w:rsidRDefault="00FF0EBD" w:rsidP="00FF0EBD">
      <w:pPr>
        <w:spacing w:after="0" w:line="480" w:lineRule="auto"/>
        <w:ind w:left="426" w:right="120" w:firstLine="567"/>
        <w:contextualSpacing/>
        <w:jc w:val="both"/>
        <w:rPr>
          <w:rFonts w:asciiTheme="majorBidi" w:hAnsiTheme="majorBidi" w:cstheme="majorBidi"/>
          <w:sz w:val="24"/>
          <w:szCs w:val="24"/>
          <w:lang w:val="id-ID"/>
        </w:rPr>
      </w:pPr>
      <w:r>
        <w:rPr>
          <w:rFonts w:asciiTheme="majorBidi" w:hAnsiTheme="majorBidi" w:cstheme="majorBidi"/>
          <w:sz w:val="24"/>
          <w:szCs w:val="24"/>
          <w:lang w:val="id-ID"/>
        </w:rPr>
        <w:t>Pada penggunaan media pembelajaran yang kedua ini, m</w:t>
      </w:r>
      <w:r w:rsidRPr="00FF0EBD">
        <w:rPr>
          <w:rFonts w:asciiTheme="majorBidi" w:hAnsiTheme="majorBidi" w:cstheme="majorBidi"/>
          <w:sz w:val="24"/>
          <w:szCs w:val="24"/>
          <w:lang w:val="id-ID"/>
        </w:rPr>
        <w:t>emungkinkan interaksi yang lebih langsung antara diri seseorang dengan lingkungan dan kenyataan.</w:t>
      </w:r>
      <w:r>
        <w:rPr>
          <w:rFonts w:asciiTheme="majorBidi" w:hAnsiTheme="majorBidi" w:cstheme="majorBidi"/>
          <w:sz w:val="24"/>
          <w:szCs w:val="24"/>
          <w:lang w:val="id-ID"/>
        </w:rPr>
        <w:t xml:space="preserve"> Masyarakat Desa Gajah mempunyai ciri khas berinteraksi langsung dengan lingkungan. Terbukti mereka menjalin keakraban yang baik dengan masyarakat lain di lingkungan sekitar. Saat pertunjukan wayang kulit, mereka saling bertegur sapa dan ketika dalang memainkan wayang  </w:t>
      </w:r>
      <w:proofErr w:type="spellStart"/>
      <w:r>
        <w:rPr>
          <w:rFonts w:asciiTheme="majorBidi" w:hAnsiTheme="majorBidi" w:cstheme="majorBidi"/>
          <w:sz w:val="24"/>
          <w:szCs w:val="24"/>
          <w:lang w:val="id-ID"/>
        </w:rPr>
        <w:t>meraka</w:t>
      </w:r>
      <w:proofErr w:type="spellEnd"/>
      <w:r>
        <w:rPr>
          <w:rFonts w:asciiTheme="majorBidi" w:hAnsiTheme="majorBidi" w:cstheme="majorBidi"/>
          <w:sz w:val="24"/>
          <w:szCs w:val="24"/>
          <w:lang w:val="id-ID"/>
        </w:rPr>
        <w:t xml:space="preserve"> merasakan transformasi ilmu yang ditampilkan berdasarkan kenyataan hidup. Hal tersebut, menjadikan bahwa interaksi langsung dengan diri sendiri, masyarakat, lingkungan dan kenyataan hidup sebagai proses untuk beradaptasi dengan baik.</w:t>
      </w:r>
    </w:p>
    <w:p w:rsidR="00FF0EBD" w:rsidRPr="00FF0EBD" w:rsidRDefault="00FF0EBD" w:rsidP="00FF0EBD">
      <w:pPr>
        <w:spacing w:after="0" w:line="480" w:lineRule="auto"/>
        <w:ind w:left="426" w:right="120" w:firstLine="567"/>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Dalam penggunaan media pembelajaran yang ketiga ini, memungkinkan </w:t>
      </w:r>
      <w:r w:rsidRPr="00FF0EBD">
        <w:rPr>
          <w:rFonts w:asciiTheme="majorBidi" w:hAnsiTheme="majorBidi" w:cstheme="majorBidi"/>
          <w:sz w:val="24"/>
          <w:szCs w:val="24"/>
          <w:lang w:val="id-ID"/>
        </w:rPr>
        <w:t>siswa belajar sendiri menurut kemampuan dan minatnya.</w:t>
      </w:r>
      <w:r>
        <w:rPr>
          <w:rFonts w:asciiTheme="majorBidi" w:hAnsiTheme="majorBidi" w:cstheme="majorBidi"/>
          <w:sz w:val="24"/>
          <w:szCs w:val="24"/>
          <w:lang w:val="id-ID"/>
        </w:rPr>
        <w:t xml:space="preserve"> Masyarakat Desa Gajah sendiri bisa menyesuaikan dan menilai belajarnya itu sesuai kemampuan dan minatnya ketika melihat pertunjukan wayang. Terkadang masyarakat mampu dalam hal belajar keilmuan melalui pertunjukan wayang atau minat dengan musik yang ditampilkan tergantung dari mereka sendiri yang menilai.</w:t>
      </w:r>
    </w:p>
    <w:p w:rsidR="00FF0EBD" w:rsidRDefault="00FF0EBD" w:rsidP="00FF0EBD">
      <w:pPr>
        <w:spacing w:after="0" w:line="480" w:lineRule="auto"/>
        <w:ind w:left="426" w:right="120" w:firstLine="567"/>
        <w:contextualSpacing/>
        <w:jc w:val="both"/>
        <w:rPr>
          <w:rFonts w:asciiTheme="majorBidi" w:hAnsiTheme="majorBidi" w:cstheme="majorBidi"/>
          <w:sz w:val="24"/>
          <w:szCs w:val="24"/>
          <w:lang w:val="id-ID"/>
        </w:rPr>
      </w:pPr>
      <w:r>
        <w:rPr>
          <w:rFonts w:asciiTheme="majorBidi" w:hAnsiTheme="majorBidi" w:cstheme="majorBidi"/>
          <w:sz w:val="24"/>
          <w:szCs w:val="24"/>
          <w:lang w:val="id-ID"/>
        </w:rPr>
        <w:t>Penggunaan media pembelajaran yang keempat yaitu m</w:t>
      </w:r>
      <w:r w:rsidRPr="00FF0EBD">
        <w:rPr>
          <w:rFonts w:asciiTheme="majorBidi" w:hAnsiTheme="majorBidi" w:cstheme="majorBidi"/>
          <w:sz w:val="24"/>
          <w:szCs w:val="24"/>
          <w:lang w:val="id-ID"/>
        </w:rPr>
        <w:t>emudahkan menggali informasi yang dibutuhkan</w:t>
      </w:r>
      <w:r>
        <w:rPr>
          <w:rFonts w:asciiTheme="majorBidi" w:hAnsiTheme="majorBidi" w:cstheme="majorBidi"/>
          <w:sz w:val="24"/>
          <w:szCs w:val="24"/>
          <w:lang w:val="id-ID"/>
        </w:rPr>
        <w:t xml:space="preserve">. Dari penggunaan media wayang kulit ini masyarakat Desa Gajah bisa menggali informasi dan sumber keilmuan dari pertunjukan wayang kulit yang </w:t>
      </w:r>
      <w:r>
        <w:rPr>
          <w:rFonts w:asciiTheme="majorBidi" w:hAnsiTheme="majorBidi" w:cstheme="majorBidi"/>
          <w:sz w:val="24"/>
          <w:szCs w:val="24"/>
          <w:lang w:val="id-ID"/>
        </w:rPr>
        <w:lastRenderedPageBreak/>
        <w:t>dimainkan oleh dalang. Menjadikan masyarakat lebih menguasai khazanah keilmuan yang mereka dapatkan dari pertunjukkan wayang kulit tersebut.</w:t>
      </w:r>
    </w:p>
    <w:p w:rsidR="00FF0EBD" w:rsidRDefault="00FF0EBD" w:rsidP="00FF0EBD">
      <w:pPr>
        <w:spacing w:after="0" w:line="480" w:lineRule="auto"/>
        <w:ind w:left="426" w:right="120" w:firstLine="567"/>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Dapat diartikan bahwa keempat penggunaan media pembelajaran tersebut, masyarakat sudah menerapkannya. Mulai dari semangat belajar </w:t>
      </w:r>
      <w:proofErr w:type="spellStart"/>
      <w:r>
        <w:rPr>
          <w:rFonts w:asciiTheme="majorBidi" w:hAnsiTheme="majorBidi" w:cstheme="majorBidi"/>
          <w:sz w:val="24"/>
          <w:szCs w:val="24"/>
          <w:lang w:val="id-ID"/>
        </w:rPr>
        <w:t>meraka</w:t>
      </w:r>
      <w:proofErr w:type="spellEnd"/>
      <w:r>
        <w:rPr>
          <w:rFonts w:asciiTheme="majorBidi" w:hAnsiTheme="majorBidi" w:cstheme="majorBidi"/>
          <w:sz w:val="24"/>
          <w:szCs w:val="24"/>
          <w:lang w:val="id-ID"/>
        </w:rPr>
        <w:t xml:space="preserve"> yang antusias, bisa</w:t>
      </w:r>
      <w:r w:rsidRPr="00FF0EBD">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menjalin interaksi </w:t>
      </w:r>
      <w:r w:rsidRPr="00FF0EBD">
        <w:rPr>
          <w:rFonts w:asciiTheme="majorBidi" w:hAnsiTheme="majorBidi" w:cstheme="majorBidi"/>
          <w:sz w:val="24"/>
          <w:szCs w:val="24"/>
          <w:lang w:val="id-ID"/>
        </w:rPr>
        <w:t>langsung antara diri seseorang dengan lingkungan dan kenyataan</w:t>
      </w:r>
      <w:r>
        <w:rPr>
          <w:rFonts w:asciiTheme="majorBidi" w:hAnsiTheme="majorBidi" w:cstheme="majorBidi"/>
          <w:sz w:val="24"/>
          <w:szCs w:val="24"/>
          <w:lang w:val="id-ID"/>
        </w:rPr>
        <w:t xml:space="preserve">,  bisa </w:t>
      </w:r>
      <w:r w:rsidRPr="00FF0EBD">
        <w:rPr>
          <w:rFonts w:asciiTheme="majorBidi" w:hAnsiTheme="majorBidi" w:cstheme="majorBidi"/>
          <w:sz w:val="24"/>
          <w:szCs w:val="24"/>
          <w:lang w:val="id-ID"/>
        </w:rPr>
        <w:t>belajar sendiri menurut kemampuan dan minatnya</w:t>
      </w:r>
      <w:r>
        <w:rPr>
          <w:rFonts w:asciiTheme="majorBidi" w:hAnsiTheme="majorBidi" w:cstheme="majorBidi"/>
          <w:sz w:val="24"/>
          <w:szCs w:val="24"/>
          <w:lang w:val="id-ID"/>
        </w:rPr>
        <w:t xml:space="preserve"> serta </w:t>
      </w:r>
      <w:r>
        <w:rPr>
          <w:rFonts w:asciiTheme="majorBidi" w:hAnsiTheme="majorBidi" w:cstheme="majorBidi"/>
          <w:sz w:val="24"/>
          <w:szCs w:val="24"/>
          <w:lang w:val="id-ID"/>
        </w:rPr>
        <w:t>m</w:t>
      </w:r>
      <w:r w:rsidRPr="00FF0EBD">
        <w:rPr>
          <w:rFonts w:asciiTheme="majorBidi" w:hAnsiTheme="majorBidi" w:cstheme="majorBidi"/>
          <w:sz w:val="24"/>
          <w:szCs w:val="24"/>
          <w:lang w:val="id-ID"/>
        </w:rPr>
        <w:t>emudahkan menggali informasi yang dibutuhkan</w:t>
      </w:r>
      <w:r>
        <w:rPr>
          <w:rFonts w:asciiTheme="majorBidi" w:hAnsiTheme="majorBidi" w:cstheme="majorBidi"/>
          <w:sz w:val="24"/>
          <w:szCs w:val="24"/>
          <w:lang w:val="id-ID"/>
        </w:rPr>
        <w:t xml:space="preserve"> melalui penggunaan media pembelajaran wayang kulit. Sebab, dari penggunaan media wayang kulit ini, </w:t>
      </w:r>
      <w:proofErr w:type="spellStart"/>
      <w:r>
        <w:rPr>
          <w:rFonts w:asciiTheme="majorBidi" w:hAnsiTheme="majorBidi" w:cstheme="majorBidi"/>
          <w:sz w:val="24"/>
          <w:szCs w:val="24"/>
          <w:lang w:val="id-ID"/>
        </w:rPr>
        <w:t>merubah</w:t>
      </w:r>
      <w:proofErr w:type="spellEnd"/>
      <w:r>
        <w:rPr>
          <w:rFonts w:asciiTheme="majorBidi" w:hAnsiTheme="majorBidi" w:cstheme="majorBidi"/>
          <w:sz w:val="24"/>
          <w:szCs w:val="24"/>
          <w:lang w:val="id-ID"/>
        </w:rPr>
        <w:t xml:space="preserve"> pola pikir masyarakat yang tadinya penggunaan media wayang hanya sebagai perantara saja berupa gambar atau musik saja. Tetapi bisa juga menggunakan wayang sebagai media pembelajaran yang efektif dan efisien untuk memahamkan masyarakat penggunaan media sebagai sumber keilmuan.</w:t>
      </w:r>
    </w:p>
    <w:p w:rsidR="00FF0EBD" w:rsidRDefault="00FF0EBD" w:rsidP="00FF0EBD">
      <w:pPr>
        <w:spacing w:after="0" w:line="480" w:lineRule="auto"/>
        <w:ind w:left="426" w:right="120" w:firstLine="567"/>
        <w:contextualSpacing/>
        <w:jc w:val="both"/>
        <w:rPr>
          <w:rFonts w:asciiTheme="majorBidi" w:hAnsiTheme="majorBidi" w:cstheme="majorBidi"/>
          <w:b/>
          <w:bCs/>
          <w:sz w:val="24"/>
          <w:szCs w:val="24"/>
          <w:lang w:val="id-ID"/>
        </w:rPr>
      </w:pPr>
      <w:proofErr w:type="spellStart"/>
      <w:proofErr w:type="gramStart"/>
      <w:r w:rsidRPr="002623CD">
        <w:rPr>
          <w:rFonts w:asciiTheme="majorBidi" w:hAnsiTheme="majorBidi" w:cstheme="majorBidi"/>
          <w:sz w:val="24"/>
          <w:szCs w:val="24"/>
        </w:rPr>
        <w:t>Wayang</w:t>
      </w:r>
      <w:proofErr w:type="spellEnd"/>
      <w:r w:rsidRPr="002623CD">
        <w:rPr>
          <w:rFonts w:asciiTheme="majorBidi" w:hAnsiTheme="majorBidi" w:cstheme="majorBidi"/>
          <w:sz w:val="24"/>
          <w:szCs w:val="24"/>
        </w:rPr>
        <w:t xml:space="preserve"> </w:t>
      </w:r>
      <w:r>
        <w:rPr>
          <w:rFonts w:asciiTheme="majorBidi" w:hAnsiTheme="majorBidi" w:cstheme="majorBidi"/>
          <w:sz w:val="24"/>
          <w:szCs w:val="24"/>
          <w:lang w:val="id-ID"/>
        </w:rPr>
        <w:t>sendiri merupakan</w:t>
      </w:r>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salah</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satu</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seni</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budaya</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bangsa</w:t>
      </w:r>
      <w:proofErr w:type="spellEnd"/>
      <w:r w:rsidRPr="002623CD">
        <w:rPr>
          <w:rFonts w:asciiTheme="majorBidi" w:hAnsiTheme="majorBidi" w:cstheme="majorBidi"/>
          <w:sz w:val="24"/>
          <w:szCs w:val="24"/>
        </w:rPr>
        <w:t xml:space="preserve"> Indonesia yang paling </w:t>
      </w:r>
      <w:proofErr w:type="spellStart"/>
      <w:r w:rsidRPr="002623CD">
        <w:rPr>
          <w:rFonts w:asciiTheme="majorBidi" w:hAnsiTheme="majorBidi" w:cstheme="majorBidi"/>
          <w:sz w:val="24"/>
          <w:szCs w:val="24"/>
        </w:rPr>
        <w:t>menonjol</w:t>
      </w:r>
      <w:proofErr w:type="spellEnd"/>
      <w:r w:rsidRPr="002623CD">
        <w:rPr>
          <w:rFonts w:asciiTheme="majorBidi" w:hAnsiTheme="majorBidi" w:cstheme="majorBidi"/>
          <w:sz w:val="24"/>
          <w:szCs w:val="24"/>
        </w:rPr>
        <w:t xml:space="preserve"> di </w:t>
      </w:r>
      <w:proofErr w:type="spellStart"/>
      <w:r w:rsidRPr="002623CD">
        <w:rPr>
          <w:rFonts w:asciiTheme="majorBidi" w:hAnsiTheme="majorBidi" w:cstheme="majorBidi"/>
          <w:sz w:val="24"/>
          <w:szCs w:val="24"/>
        </w:rPr>
        <w:t>antara</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banyak</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karya</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budaya</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lainnya</w:t>
      </w:r>
      <w:proofErr w:type="spellEnd"/>
      <w:r w:rsidRPr="002623CD">
        <w:rPr>
          <w:rFonts w:asciiTheme="majorBidi" w:hAnsiTheme="majorBidi" w:cstheme="majorBidi"/>
          <w:sz w:val="24"/>
          <w:szCs w:val="24"/>
        </w:rPr>
        <w:t>.</w:t>
      </w:r>
      <w:proofErr w:type="gramEnd"/>
      <w:r w:rsidRPr="002623CD">
        <w:rPr>
          <w:rFonts w:asciiTheme="majorBidi" w:hAnsiTheme="majorBidi" w:cstheme="majorBidi"/>
          <w:sz w:val="24"/>
          <w:szCs w:val="24"/>
        </w:rPr>
        <w:t xml:space="preserve"> </w:t>
      </w:r>
      <w:proofErr w:type="spellStart"/>
      <w:proofErr w:type="gramStart"/>
      <w:r w:rsidRPr="002623CD">
        <w:rPr>
          <w:rFonts w:asciiTheme="majorBidi" w:hAnsiTheme="majorBidi" w:cstheme="majorBidi"/>
          <w:sz w:val="24"/>
          <w:szCs w:val="24"/>
        </w:rPr>
        <w:t>Budaya</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wayang</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meliputi</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seni</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peran</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seni</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suara</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seni</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musik</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seni</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tutur</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seni</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sastra</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seni</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lukis</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seni</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pahat</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dan</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juga</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seni</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perlambang</w:t>
      </w:r>
      <w:proofErr w:type="spellEnd"/>
      <w:r w:rsidRPr="002623CD">
        <w:rPr>
          <w:rFonts w:asciiTheme="majorBidi" w:hAnsiTheme="majorBidi" w:cstheme="majorBidi"/>
          <w:sz w:val="24"/>
          <w:szCs w:val="24"/>
          <w:lang w:val="id-ID"/>
        </w:rPr>
        <w:t>.</w:t>
      </w:r>
      <w:proofErr w:type="gramEnd"/>
      <w:r w:rsidRPr="002623CD">
        <w:rPr>
          <w:rFonts w:asciiTheme="majorBidi" w:hAnsiTheme="majorBidi" w:cstheme="majorBidi"/>
          <w:sz w:val="24"/>
          <w:szCs w:val="24"/>
          <w:vertAlign w:val="superscript"/>
          <w:lang w:val="id-ID"/>
        </w:rPr>
        <w:footnoteReference w:id="63"/>
      </w:r>
      <w:r>
        <w:rPr>
          <w:rFonts w:asciiTheme="majorBidi" w:hAnsiTheme="majorBidi" w:cstheme="majorBidi"/>
          <w:b/>
          <w:bCs/>
          <w:sz w:val="24"/>
          <w:szCs w:val="24"/>
          <w:lang w:val="id-ID"/>
        </w:rPr>
        <w:t xml:space="preserve"> </w:t>
      </w:r>
      <w:r w:rsidRPr="002623CD">
        <w:rPr>
          <w:rFonts w:asciiTheme="majorBidi" w:hAnsiTheme="majorBidi" w:cstheme="majorBidi"/>
          <w:sz w:val="24"/>
          <w:szCs w:val="24"/>
          <w:lang w:val="id-ID"/>
        </w:rPr>
        <w:t>W</w:t>
      </w:r>
      <w:proofErr w:type="spellStart"/>
      <w:r w:rsidRPr="002623CD">
        <w:rPr>
          <w:rFonts w:asciiTheme="majorBidi" w:hAnsiTheme="majorBidi" w:cstheme="majorBidi"/>
          <w:sz w:val="24"/>
          <w:szCs w:val="24"/>
        </w:rPr>
        <w:t>ayang</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merupakan</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salah</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satu</w:t>
      </w:r>
      <w:proofErr w:type="spellEnd"/>
      <w:r w:rsidRPr="002623CD">
        <w:rPr>
          <w:rFonts w:asciiTheme="majorBidi" w:hAnsiTheme="majorBidi" w:cstheme="majorBidi"/>
          <w:sz w:val="24"/>
          <w:szCs w:val="24"/>
        </w:rPr>
        <w:t xml:space="preserve"> media </w:t>
      </w:r>
      <w:proofErr w:type="spellStart"/>
      <w:r w:rsidRPr="002623CD">
        <w:rPr>
          <w:rFonts w:asciiTheme="majorBidi" w:hAnsiTheme="majorBidi" w:cstheme="majorBidi"/>
          <w:sz w:val="24"/>
          <w:szCs w:val="24"/>
        </w:rPr>
        <w:t>untuk</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mempererat</w:t>
      </w:r>
      <w:proofErr w:type="spellEnd"/>
      <w:r w:rsidRPr="002623CD">
        <w:rPr>
          <w:rFonts w:asciiTheme="majorBidi" w:hAnsiTheme="majorBidi" w:cstheme="majorBidi"/>
          <w:sz w:val="24"/>
          <w:szCs w:val="24"/>
        </w:rPr>
        <w:t xml:space="preserve"> rasa </w:t>
      </w:r>
      <w:proofErr w:type="spellStart"/>
      <w:r w:rsidRPr="002623CD">
        <w:rPr>
          <w:rFonts w:asciiTheme="majorBidi" w:hAnsiTheme="majorBidi" w:cstheme="majorBidi"/>
          <w:sz w:val="24"/>
          <w:szCs w:val="24"/>
        </w:rPr>
        <w:t>kekeluargaan</w:t>
      </w:r>
      <w:proofErr w:type="spellEnd"/>
      <w:r w:rsidRPr="002623CD">
        <w:rPr>
          <w:rFonts w:asciiTheme="majorBidi" w:hAnsiTheme="majorBidi" w:cstheme="majorBidi"/>
          <w:sz w:val="24"/>
          <w:szCs w:val="24"/>
        </w:rPr>
        <w:t xml:space="preserve"> di </w:t>
      </w:r>
      <w:proofErr w:type="spellStart"/>
      <w:r w:rsidRPr="002623CD">
        <w:rPr>
          <w:rFonts w:asciiTheme="majorBidi" w:hAnsiTheme="majorBidi" w:cstheme="majorBidi"/>
          <w:sz w:val="24"/>
          <w:szCs w:val="24"/>
        </w:rPr>
        <w:t>antara</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masyarakat</w:t>
      </w:r>
      <w:proofErr w:type="spellEnd"/>
      <w:r w:rsidRPr="002623CD">
        <w:rPr>
          <w:rFonts w:asciiTheme="majorBidi" w:hAnsiTheme="majorBidi" w:cstheme="majorBidi"/>
          <w:sz w:val="24"/>
          <w:szCs w:val="24"/>
        </w:rPr>
        <w:t xml:space="preserve">. </w:t>
      </w:r>
      <w:r w:rsidRPr="002623CD">
        <w:rPr>
          <w:rFonts w:asciiTheme="majorBidi" w:hAnsiTheme="majorBidi" w:cstheme="majorBidi"/>
          <w:sz w:val="24"/>
          <w:szCs w:val="24"/>
          <w:lang w:val="id-ID"/>
        </w:rPr>
        <w:t xml:space="preserve">Dapat disimpulkan, wayang adalah </w:t>
      </w:r>
      <w:proofErr w:type="spellStart"/>
      <w:r w:rsidRPr="002623CD">
        <w:rPr>
          <w:rFonts w:asciiTheme="majorBidi" w:hAnsiTheme="majorBidi" w:cstheme="majorBidi"/>
          <w:sz w:val="24"/>
          <w:szCs w:val="24"/>
          <w:lang w:val="id-ID"/>
        </w:rPr>
        <w:t>suatu</w:t>
      </w:r>
      <w:proofErr w:type="spellEnd"/>
      <w:r w:rsidRPr="002623CD">
        <w:rPr>
          <w:rFonts w:asciiTheme="majorBidi" w:hAnsiTheme="majorBidi" w:cstheme="majorBidi"/>
          <w:sz w:val="24"/>
          <w:szCs w:val="24"/>
          <w:lang w:val="id-ID"/>
        </w:rPr>
        <w:t xml:space="preserve"> seni budaya yang menyatukan semua masyarakat</w:t>
      </w:r>
      <w:r>
        <w:rPr>
          <w:rFonts w:asciiTheme="majorBidi" w:hAnsiTheme="majorBidi" w:cstheme="majorBidi"/>
          <w:sz w:val="24"/>
          <w:szCs w:val="24"/>
          <w:lang w:val="id-ID"/>
        </w:rPr>
        <w:t xml:space="preserve"> dengan</w:t>
      </w:r>
      <w:r>
        <w:rPr>
          <w:rFonts w:asciiTheme="majorBidi" w:hAnsiTheme="majorBidi" w:cstheme="majorBidi"/>
          <w:sz w:val="24"/>
          <w:szCs w:val="24"/>
          <w:lang w:val="id-ID"/>
        </w:rPr>
        <w:t xml:space="preserve"> silaturahmi.</w:t>
      </w:r>
    </w:p>
    <w:p w:rsidR="00FF0EBD" w:rsidRPr="00FF0EBD" w:rsidRDefault="00FF0EBD" w:rsidP="00FF0EBD">
      <w:pPr>
        <w:spacing w:after="0" w:line="480" w:lineRule="auto"/>
        <w:ind w:left="426" w:right="120" w:firstLine="567"/>
        <w:contextualSpacing/>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Dalam wayang kulit sendiri dibagi menjadi beberapa bagian yang ditampilkan oleh dalang seperti lakon, karakter, tema pertunjukkan dan </w:t>
      </w:r>
      <w:proofErr w:type="spellStart"/>
      <w:r>
        <w:rPr>
          <w:rFonts w:asciiTheme="majorBidi" w:hAnsiTheme="majorBidi" w:cstheme="majorBidi"/>
          <w:sz w:val="24"/>
          <w:szCs w:val="24"/>
          <w:lang w:val="id-ID"/>
        </w:rPr>
        <w:t>sebagainya</w:t>
      </w:r>
      <w:proofErr w:type="spellEnd"/>
      <w:r>
        <w:rPr>
          <w:rFonts w:asciiTheme="majorBidi" w:hAnsiTheme="majorBidi" w:cstheme="majorBidi"/>
          <w:sz w:val="24"/>
          <w:szCs w:val="24"/>
          <w:lang w:val="id-ID"/>
        </w:rPr>
        <w:t>.</w:t>
      </w:r>
      <w:r w:rsidRPr="00194B61">
        <w:t xml:space="preserve"> </w:t>
      </w:r>
      <w:proofErr w:type="spellStart"/>
      <w:proofErr w:type="gramStart"/>
      <w:r w:rsidRPr="00194B61">
        <w:rPr>
          <w:rFonts w:asciiTheme="majorBidi" w:hAnsiTheme="majorBidi" w:cstheme="majorBidi"/>
          <w:sz w:val="24"/>
          <w:szCs w:val="24"/>
        </w:rPr>
        <w:t>Lakon</w:t>
      </w:r>
      <w:proofErr w:type="spellEnd"/>
      <w:r w:rsidRPr="00194B61">
        <w:rPr>
          <w:rFonts w:asciiTheme="majorBidi" w:hAnsiTheme="majorBidi" w:cstheme="majorBidi"/>
          <w:sz w:val="24"/>
          <w:szCs w:val="24"/>
        </w:rPr>
        <w:t xml:space="preserve"> </w:t>
      </w:r>
      <w:r>
        <w:rPr>
          <w:rFonts w:asciiTheme="majorBidi" w:hAnsiTheme="majorBidi" w:cstheme="majorBidi"/>
          <w:sz w:val="24"/>
          <w:szCs w:val="24"/>
          <w:lang w:val="id-ID"/>
        </w:rPr>
        <w:t xml:space="preserve">pada </w:t>
      </w:r>
      <w:proofErr w:type="spellStart"/>
      <w:r w:rsidRPr="00194B61">
        <w:rPr>
          <w:rFonts w:asciiTheme="majorBidi" w:hAnsiTheme="majorBidi" w:cstheme="majorBidi"/>
          <w:sz w:val="24"/>
          <w:szCs w:val="24"/>
        </w:rPr>
        <w:t>cerita</w:t>
      </w:r>
      <w:proofErr w:type="spellEnd"/>
      <w:r w:rsidRPr="00194B61">
        <w:rPr>
          <w:rFonts w:asciiTheme="majorBidi" w:hAnsiTheme="majorBidi" w:cstheme="majorBidi"/>
          <w:sz w:val="24"/>
          <w:szCs w:val="24"/>
        </w:rPr>
        <w:t xml:space="preserve"> </w:t>
      </w:r>
      <w:r>
        <w:rPr>
          <w:rFonts w:asciiTheme="majorBidi" w:hAnsiTheme="majorBidi" w:cstheme="majorBidi"/>
          <w:sz w:val="24"/>
          <w:szCs w:val="24"/>
          <w:lang w:val="id-ID"/>
        </w:rPr>
        <w:t xml:space="preserve">wayang </w:t>
      </w:r>
      <w:proofErr w:type="spellStart"/>
      <w:r w:rsidRPr="00194B61">
        <w:rPr>
          <w:rFonts w:asciiTheme="majorBidi" w:hAnsiTheme="majorBidi" w:cstheme="majorBidi"/>
          <w:sz w:val="24"/>
          <w:szCs w:val="24"/>
        </w:rPr>
        <w:t>hanya</w:t>
      </w:r>
      <w:proofErr w:type="spellEnd"/>
      <w:r w:rsidRPr="00194B61">
        <w:rPr>
          <w:rFonts w:asciiTheme="majorBidi" w:hAnsiTheme="majorBidi" w:cstheme="majorBidi"/>
          <w:sz w:val="24"/>
          <w:szCs w:val="24"/>
        </w:rPr>
        <w:t xml:space="preserve"> </w:t>
      </w:r>
      <w:proofErr w:type="spellStart"/>
      <w:r w:rsidRPr="00194B61">
        <w:rPr>
          <w:rFonts w:asciiTheme="majorBidi" w:hAnsiTheme="majorBidi" w:cstheme="majorBidi"/>
          <w:sz w:val="24"/>
          <w:szCs w:val="24"/>
        </w:rPr>
        <w:t>terwujud</w:t>
      </w:r>
      <w:proofErr w:type="spellEnd"/>
      <w:r w:rsidRPr="00194B61">
        <w:rPr>
          <w:rFonts w:asciiTheme="majorBidi" w:hAnsiTheme="majorBidi" w:cstheme="majorBidi"/>
          <w:sz w:val="24"/>
          <w:szCs w:val="24"/>
        </w:rPr>
        <w:t xml:space="preserve"> </w:t>
      </w:r>
      <w:proofErr w:type="spellStart"/>
      <w:r w:rsidRPr="00194B61">
        <w:rPr>
          <w:rFonts w:asciiTheme="majorBidi" w:hAnsiTheme="majorBidi" w:cstheme="majorBidi"/>
          <w:sz w:val="24"/>
          <w:szCs w:val="24"/>
        </w:rPr>
        <w:t>saat</w:t>
      </w:r>
      <w:proofErr w:type="spellEnd"/>
      <w:r w:rsidRPr="00194B61">
        <w:rPr>
          <w:rFonts w:asciiTheme="majorBidi" w:hAnsiTheme="majorBidi" w:cstheme="majorBidi"/>
          <w:sz w:val="24"/>
          <w:szCs w:val="24"/>
        </w:rPr>
        <w:t xml:space="preserve"> </w:t>
      </w:r>
      <w:r>
        <w:rPr>
          <w:rFonts w:asciiTheme="majorBidi" w:hAnsiTheme="majorBidi" w:cstheme="majorBidi"/>
          <w:sz w:val="24"/>
          <w:szCs w:val="24"/>
          <w:lang w:val="id-ID"/>
        </w:rPr>
        <w:t xml:space="preserve">pembukaan dan penutupan </w:t>
      </w:r>
      <w:proofErr w:type="spellStart"/>
      <w:r w:rsidRPr="00194B61">
        <w:rPr>
          <w:rFonts w:asciiTheme="majorBidi" w:hAnsiTheme="majorBidi" w:cstheme="majorBidi"/>
          <w:sz w:val="24"/>
          <w:szCs w:val="24"/>
        </w:rPr>
        <w:t>tirai</w:t>
      </w:r>
      <w:proofErr w:type="spellEnd"/>
      <w:r w:rsidRPr="00194B61">
        <w:rPr>
          <w:rFonts w:asciiTheme="majorBidi" w:hAnsiTheme="majorBidi" w:cstheme="majorBidi"/>
          <w:sz w:val="24"/>
          <w:szCs w:val="24"/>
        </w:rPr>
        <w:t xml:space="preserve"> </w:t>
      </w:r>
      <w:proofErr w:type="spellStart"/>
      <w:r w:rsidRPr="00194B61">
        <w:rPr>
          <w:rFonts w:asciiTheme="majorBidi" w:hAnsiTheme="majorBidi" w:cstheme="majorBidi"/>
          <w:sz w:val="24"/>
          <w:szCs w:val="24"/>
        </w:rPr>
        <w:t>pertunjukan</w:t>
      </w:r>
      <w:proofErr w:type="spellEnd"/>
      <w:r w:rsidRPr="00194B61">
        <w:rPr>
          <w:rFonts w:asciiTheme="majorBidi" w:hAnsiTheme="majorBidi" w:cstheme="majorBidi"/>
          <w:sz w:val="24"/>
          <w:szCs w:val="24"/>
        </w:rPr>
        <w:t>.</w:t>
      </w:r>
      <w:proofErr w:type="gramEnd"/>
      <w:r w:rsidRPr="00194B61">
        <w:rPr>
          <w:rFonts w:asciiTheme="majorBidi" w:hAnsiTheme="majorBidi" w:cstheme="majorBidi"/>
          <w:sz w:val="24"/>
          <w:szCs w:val="24"/>
        </w:rPr>
        <w:t xml:space="preserve"> </w:t>
      </w:r>
      <w:r>
        <w:rPr>
          <w:rFonts w:asciiTheme="majorBidi" w:hAnsiTheme="majorBidi" w:cstheme="majorBidi"/>
          <w:sz w:val="24"/>
          <w:szCs w:val="24"/>
          <w:lang w:val="id-ID"/>
        </w:rPr>
        <w:t xml:space="preserve">Arti dari </w:t>
      </w:r>
      <w:r>
        <w:rPr>
          <w:rFonts w:asciiTheme="majorBidi" w:hAnsiTheme="majorBidi" w:cstheme="majorBidi"/>
          <w:sz w:val="24"/>
          <w:szCs w:val="24"/>
          <w:lang w:val="id-ID"/>
        </w:rPr>
        <w:t>lakon adalah jalannya pertunjukkan yang ditampilkan.</w:t>
      </w:r>
      <w:r>
        <w:rPr>
          <w:rFonts w:asciiTheme="majorBidi" w:hAnsiTheme="majorBidi" w:cstheme="majorBidi"/>
          <w:b/>
          <w:bCs/>
          <w:sz w:val="24"/>
          <w:szCs w:val="24"/>
          <w:lang w:val="id-ID"/>
        </w:rPr>
        <w:t xml:space="preserve"> </w:t>
      </w:r>
      <w:proofErr w:type="spellStart"/>
      <w:proofErr w:type="gramStart"/>
      <w:r w:rsidRPr="009B44C9">
        <w:rPr>
          <w:rFonts w:asciiTheme="majorBidi" w:hAnsiTheme="majorBidi" w:cstheme="majorBidi"/>
          <w:sz w:val="24"/>
          <w:szCs w:val="24"/>
        </w:rPr>
        <w:t>Istilah</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lakon</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ternyata</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mengandung</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cakupan</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pengertian</w:t>
      </w:r>
      <w:proofErr w:type="spellEnd"/>
      <w:r w:rsidRPr="009B44C9">
        <w:rPr>
          <w:rFonts w:asciiTheme="majorBidi" w:hAnsiTheme="majorBidi" w:cstheme="majorBidi"/>
          <w:sz w:val="24"/>
          <w:szCs w:val="24"/>
        </w:rPr>
        <w:t xml:space="preserve"> yang </w:t>
      </w:r>
      <w:proofErr w:type="spellStart"/>
      <w:r w:rsidRPr="009B44C9">
        <w:rPr>
          <w:rFonts w:asciiTheme="majorBidi" w:hAnsiTheme="majorBidi" w:cstheme="majorBidi"/>
          <w:sz w:val="24"/>
          <w:szCs w:val="24"/>
        </w:rPr>
        <w:t>cukup</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luas</w:t>
      </w:r>
      <w:proofErr w:type="spellEnd"/>
      <w:r w:rsidRPr="009B44C9">
        <w:rPr>
          <w:rFonts w:asciiTheme="majorBidi" w:hAnsiTheme="majorBidi" w:cstheme="majorBidi"/>
          <w:sz w:val="24"/>
          <w:szCs w:val="24"/>
        </w:rPr>
        <w:t>.</w:t>
      </w:r>
      <w:proofErr w:type="gramEnd"/>
      <w:r w:rsidRPr="009B44C9">
        <w:rPr>
          <w:rFonts w:asciiTheme="majorBidi" w:hAnsiTheme="majorBidi" w:cstheme="majorBidi"/>
          <w:sz w:val="24"/>
          <w:szCs w:val="24"/>
        </w:rPr>
        <w:t xml:space="preserve"> </w:t>
      </w:r>
      <w:proofErr w:type="spellStart"/>
      <w:proofErr w:type="gramStart"/>
      <w:r w:rsidRPr="009B44C9">
        <w:rPr>
          <w:rFonts w:asciiTheme="majorBidi" w:hAnsiTheme="majorBidi" w:cstheme="majorBidi"/>
          <w:sz w:val="24"/>
          <w:szCs w:val="24"/>
        </w:rPr>
        <w:t>Dikalangan</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pedalangan</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pengertian</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lakon</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sangat</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melekat</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dari</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konteks</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pembicaraanya</w:t>
      </w:r>
      <w:proofErr w:type="spellEnd"/>
      <w:r w:rsidRPr="009B44C9">
        <w:rPr>
          <w:rFonts w:asciiTheme="majorBidi" w:hAnsiTheme="majorBidi" w:cstheme="majorBidi"/>
          <w:sz w:val="24"/>
          <w:szCs w:val="24"/>
        </w:rPr>
        <w:t>.</w:t>
      </w:r>
      <w:proofErr w:type="gram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Lakon</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dapat</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diartikan</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alur</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cerita</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hal</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ini</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tampak</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pada</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ungkapan</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bahasa</w:t>
      </w:r>
      <w:proofErr w:type="spellEnd"/>
      <w:r w:rsidRPr="009B44C9">
        <w:rPr>
          <w:rFonts w:asciiTheme="majorBidi" w:hAnsiTheme="majorBidi" w:cstheme="majorBidi"/>
          <w:sz w:val="24"/>
          <w:szCs w:val="24"/>
        </w:rPr>
        <w:t xml:space="preserve"> </w:t>
      </w:r>
      <w:proofErr w:type="spellStart"/>
      <w:r w:rsidRPr="009B44C9">
        <w:rPr>
          <w:rFonts w:asciiTheme="majorBidi" w:hAnsiTheme="majorBidi" w:cstheme="majorBidi"/>
          <w:sz w:val="24"/>
          <w:szCs w:val="24"/>
        </w:rPr>
        <w:t>Jawa</w:t>
      </w:r>
      <w:proofErr w:type="spellEnd"/>
      <w:r w:rsidRPr="009B44C9">
        <w:rPr>
          <w:rFonts w:asciiTheme="majorBidi" w:hAnsiTheme="majorBidi" w:cstheme="majorBidi"/>
          <w:sz w:val="24"/>
          <w:szCs w:val="24"/>
        </w:rPr>
        <w:t xml:space="preserve"> yang </w:t>
      </w:r>
      <w:proofErr w:type="spellStart"/>
      <w:r w:rsidRPr="009B44C9">
        <w:rPr>
          <w:rFonts w:asciiTheme="majorBidi" w:hAnsiTheme="majorBidi" w:cstheme="majorBidi"/>
          <w:sz w:val="24"/>
          <w:szCs w:val="24"/>
        </w:rPr>
        <w:t>berbunyi</w:t>
      </w:r>
      <w:proofErr w:type="spellEnd"/>
      <w:r w:rsidRPr="009B44C9">
        <w:rPr>
          <w:rFonts w:asciiTheme="majorBidi" w:hAnsiTheme="majorBidi" w:cstheme="majorBidi"/>
          <w:sz w:val="24"/>
          <w:szCs w:val="24"/>
        </w:rPr>
        <w:t xml:space="preserve"> </w:t>
      </w:r>
      <w:r w:rsidRPr="00D24673">
        <w:rPr>
          <w:rFonts w:asciiTheme="majorBidi" w:hAnsiTheme="majorBidi" w:cstheme="majorBidi"/>
          <w:i/>
          <w:iCs/>
          <w:sz w:val="24"/>
          <w:szCs w:val="24"/>
        </w:rPr>
        <w:t>“</w:t>
      </w:r>
      <w:proofErr w:type="spellStart"/>
      <w:r w:rsidRPr="00D24673">
        <w:rPr>
          <w:rFonts w:asciiTheme="majorBidi" w:hAnsiTheme="majorBidi" w:cstheme="majorBidi"/>
          <w:i/>
          <w:iCs/>
          <w:sz w:val="24"/>
          <w:szCs w:val="24"/>
        </w:rPr>
        <w:t>lakone</w:t>
      </w:r>
      <w:proofErr w:type="spellEnd"/>
      <w:r w:rsidRPr="00D24673">
        <w:rPr>
          <w:rFonts w:asciiTheme="majorBidi" w:hAnsiTheme="majorBidi" w:cstheme="majorBidi"/>
          <w:i/>
          <w:iCs/>
          <w:sz w:val="24"/>
          <w:szCs w:val="24"/>
        </w:rPr>
        <w:t xml:space="preserve"> </w:t>
      </w:r>
      <w:proofErr w:type="spellStart"/>
      <w:r w:rsidRPr="00D24673">
        <w:rPr>
          <w:rFonts w:asciiTheme="majorBidi" w:hAnsiTheme="majorBidi" w:cstheme="majorBidi"/>
          <w:i/>
          <w:iCs/>
          <w:sz w:val="24"/>
          <w:szCs w:val="24"/>
        </w:rPr>
        <w:t>kepriye</w:t>
      </w:r>
      <w:proofErr w:type="spellEnd"/>
      <w:r w:rsidRPr="00D24673">
        <w:rPr>
          <w:rFonts w:asciiTheme="majorBidi" w:hAnsiTheme="majorBidi" w:cstheme="majorBidi"/>
          <w:i/>
          <w:iCs/>
          <w:sz w:val="24"/>
          <w:szCs w:val="24"/>
        </w:rPr>
        <w:t xml:space="preserve">, </w:t>
      </w:r>
      <w:proofErr w:type="spellStart"/>
      <w:r w:rsidRPr="00D24673">
        <w:rPr>
          <w:rFonts w:asciiTheme="majorBidi" w:hAnsiTheme="majorBidi" w:cstheme="majorBidi"/>
          <w:i/>
          <w:iCs/>
          <w:sz w:val="24"/>
          <w:szCs w:val="24"/>
        </w:rPr>
        <w:t>lakone</w:t>
      </w:r>
      <w:proofErr w:type="spellEnd"/>
      <w:r w:rsidRPr="00D24673">
        <w:rPr>
          <w:rFonts w:asciiTheme="majorBidi" w:hAnsiTheme="majorBidi" w:cstheme="majorBidi"/>
          <w:i/>
          <w:iCs/>
          <w:sz w:val="24"/>
          <w:szCs w:val="24"/>
        </w:rPr>
        <w:t xml:space="preserve"> </w:t>
      </w:r>
      <w:proofErr w:type="spellStart"/>
      <w:r w:rsidRPr="00D24673">
        <w:rPr>
          <w:rFonts w:asciiTheme="majorBidi" w:hAnsiTheme="majorBidi" w:cstheme="majorBidi"/>
          <w:i/>
          <w:iCs/>
          <w:sz w:val="24"/>
          <w:szCs w:val="24"/>
        </w:rPr>
        <w:t>opo</w:t>
      </w:r>
      <w:proofErr w:type="spellEnd"/>
      <w:r w:rsidRPr="00D24673">
        <w:rPr>
          <w:rFonts w:asciiTheme="majorBidi" w:hAnsiTheme="majorBidi" w:cstheme="majorBidi"/>
          <w:i/>
          <w:iCs/>
          <w:sz w:val="24"/>
          <w:szCs w:val="24"/>
        </w:rPr>
        <w:t xml:space="preserve">, </w:t>
      </w:r>
      <w:proofErr w:type="spellStart"/>
      <w:r w:rsidRPr="00D24673">
        <w:rPr>
          <w:rFonts w:asciiTheme="majorBidi" w:hAnsiTheme="majorBidi" w:cstheme="majorBidi"/>
          <w:i/>
          <w:iCs/>
          <w:sz w:val="24"/>
          <w:szCs w:val="24"/>
        </w:rPr>
        <w:t>lan</w:t>
      </w:r>
      <w:proofErr w:type="spellEnd"/>
      <w:r w:rsidRPr="00D24673">
        <w:rPr>
          <w:rFonts w:asciiTheme="majorBidi" w:hAnsiTheme="majorBidi" w:cstheme="majorBidi"/>
          <w:i/>
          <w:iCs/>
          <w:sz w:val="24"/>
          <w:szCs w:val="24"/>
        </w:rPr>
        <w:t xml:space="preserve"> </w:t>
      </w:r>
      <w:proofErr w:type="spellStart"/>
      <w:r w:rsidRPr="00D24673">
        <w:rPr>
          <w:rFonts w:asciiTheme="majorBidi" w:hAnsiTheme="majorBidi" w:cstheme="majorBidi"/>
          <w:i/>
          <w:iCs/>
          <w:sz w:val="24"/>
          <w:szCs w:val="24"/>
        </w:rPr>
        <w:t>lakone</w:t>
      </w:r>
      <w:proofErr w:type="spellEnd"/>
      <w:r w:rsidRPr="00D24673">
        <w:rPr>
          <w:rFonts w:asciiTheme="majorBidi" w:hAnsiTheme="majorBidi" w:cstheme="majorBidi"/>
          <w:i/>
          <w:iCs/>
          <w:sz w:val="24"/>
          <w:szCs w:val="24"/>
        </w:rPr>
        <w:t xml:space="preserve"> </w:t>
      </w:r>
      <w:proofErr w:type="spellStart"/>
      <w:r w:rsidRPr="00D24673">
        <w:rPr>
          <w:rFonts w:asciiTheme="majorBidi" w:hAnsiTheme="majorBidi" w:cstheme="majorBidi"/>
          <w:i/>
          <w:iCs/>
          <w:sz w:val="24"/>
          <w:szCs w:val="24"/>
        </w:rPr>
        <w:t>sopo</w:t>
      </w:r>
      <w:proofErr w:type="spellEnd"/>
      <w:r w:rsidRPr="00D24673">
        <w:rPr>
          <w:rFonts w:asciiTheme="majorBidi" w:hAnsiTheme="majorBidi" w:cstheme="majorBidi"/>
          <w:i/>
          <w:iCs/>
          <w:sz w:val="24"/>
          <w:szCs w:val="24"/>
        </w:rPr>
        <w:t>?</w:t>
      </w:r>
      <w:proofErr w:type="gramStart"/>
      <w:r w:rsidRPr="00D24673">
        <w:rPr>
          <w:rFonts w:asciiTheme="majorBidi" w:hAnsiTheme="majorBidi" w:cstheme="majorBidi"/>
          <w:i/>
          <w:iCs/>
          <w:sz w:val="24"/>
          <w:szCs w:val="24"/>
        </w:rPr>
        <w:t>”</w:t>
      </w:r>
      <w:r w:rsidRPr="009B44C9">
        <w:rPr>
          <w:rFonts w:asciiTheme="majorBidi" w:hAnsiTheme="majorBidi" w:cstheme="majorBidi"/>
          <w:sz w:val="24"/>
          <w:szCs w:val="24"/>
        </w:rPr>
        <w:t>.</w:t>
      </w:r>
      <w:proofErr w:type="gramEnd"/>
      <w:r w:rsidRPr="009B44C9">
        <w:rPr>
          <w:rFonts w:asciiTheme="majorBidi" w:hAnsiTheme="majorBidi" w:cstheme="majorBidi"/>
          <w:sz w:val="24"/>
          <w:szCs w:val="24"/>
        </w:rPr>
        <w:t xml:space="preserve"> </w:t>
      </w:r>
      <w:r w:rsidRPr="009B44C9">
        <w:rPr>
          <w:rFonts w:asciiTheme="majorBidi" w:hAnsiTheme="majorBidi" w:cstheme="majorBidi"/>
          <w:sz w:val="24"/>
          <w:szCs w:val="24"/>
          <w:lang w:val="id-ID"/>
        </w:rPr>
        <w:t>Dari</w:t>
      </w:r>
      <w:r>
        <w:rPr>
          <w:rFonts w:asciiTheme="majorBidi" w:hAnsiTheme="majorBidi" w:cstheme="majorBidi"/>
          <w:sz w:val="24"/>
          <w:szCs w:val="24"/>
          <w:lang w:val="id-ID"/>
        </w:rPr>
        <w:t xml:space="preserve"> ketiga</w:t>
      </w:r>
      <w:r w:rsidRPr="009B44C9">
        <w:rPr>
          <w:rFonts w:asciiTheme="majorBidi" w:hAnsiTheme="majorBidi" w:cstheme="majorBidi"/>
          <w:sz w:val="24"/>
          <w:szCs w:val="24"/>
          <w:lang w:val="id-ID"/>
        </w:rPr>
        <w:t xml:space="preserve"> ungkapan </w:t>
      </w:r>
      <w:r>
        <w:rPr>
          <w:rFonts w:asciiTheme="majorBidi" w:hAnsiTheme="majorBidi" w:cstheme="majorBidi"/>
          <w:sz w:val="24"/>
          <w:szCs w:val="24"/>
          <w:lang w:val="id-ID"/>
        </w:rPr>
        <w:t>tersebut menunjukkan arti lakon yaitu</w:t>
      </w:r>
      <w:r>
        <w:rPr>
          <w:rFonts w:asciiTheme="majorBidi" w:hAnsiTheme="majorBidi" w:cstheme="majorBidi"/>
          <w:b/>
          <w:bCs/>
          <w:sz w:val="24"/>
          <w:szCs w:val="24"/>
          <w:lang w:val="id-ID"/>
        </w:rPr>
        <w:t xml:space="preserve"> j</w:t>
      </w:r>
      <w:r w:rsidRPr="006B6A51">
        <w:rPr>
          <w:rFonts w:asciiTheme="majorBidi" w:hAnsiTheme="majorBidi" w:cstheme="majorBidi"/>
          <w:sz w:val="24"/>
          <w:szCs w:val="24"/>
          <w:lang w:val="id-ID"/>
        </w:rPr>
        <w:t>alan</w:t>
      </w:r>
      <w:r>
        <w:rPr>
          <w:rFonts w:asciiTheme="majorBidi" w:hAnsiTheme="majorBidi" w:cstheme="majorBidi"/>
          <w:sz w:val="24"/>
          <w:szCs w:val="24"/>
          <w:lang w:val="id-ID"/>
        </w:rPr>
        <w:t>, j</w:t>
      </w:r>
      <w:r w:rsidRPr="006B6A51">
        <w:rPr>
          <w:rFonts w:asciiTheme="majorBidi" w:hAnsiTheme="majorBidi" w:cstheme="majorBidi"/>
          <w:sz w:val="24"/>
          <w:szCs w:val="24"/>
          <w:lang w:val="id-ID"/>
        </w:rPr>
        <w:t xml:space="preserve">udul </w:t>
      </w:r>
      <w:r>
        <w:rPr>
          <w:rFonts w:asciiTheme="majorBidi" w:hAnsiTheme="majorBidi" w:cstheme="majorBidi"/>
          <w:sz w:val="24"/>
          <w:szCs w:val="24"/>
          <w:lang w:val="id-ID"/>
        </w:rPr>
        <w:t>dan t</w:t>
      </w:r>
      <w:r w:rsidRPr="006B6A51">
        <w:rPr>
          <w:rFonts w:asciiTheme="majorBidi" w:hAnsiTheme="majorBidi" w:cstheme="majorBidi"/>
          <w:sz w:val="24"/>
          <w:szCs w:val="24"/>
          <w:lang w:val="id-ID"/>
        </w:rPr>
        <w:t xml:space="preserve">okoh utama </w:t>
      </w:r>
      <w:r w:rsidRPr="006B6A51">
        <w:rPr>
          <w:rFonts w:asciiTheme="majorBidi" w:hAnsiTheme="majorBidi" w:cstheme="majorBidi"/>
          <w:sz w:val="24"/>
          <w:szCs w:val="24"/>
          <w:lang w:val="id-ID"/>
        </w:rPr>
        <w:lastRenderedPageBreak/>
        <w:t>dalam cerita.</w:t>
      </w:r>
      <w:r>
        <w:rPr>
          <w:rStyle w:val="FootnoteReference"/>
          <w:rFonts w:asciiTheme="majorBidi" w:hAnsiTheme="majorBidi"/>
          <w:sz w:val="24"/>
          <w:szCs w:val="24"/>
          <w:lang w:val="id-ID"/>
        </w:rPr>
        <w:footnoteReference w:id="64"/>
      </w:r>
      <w:r>
        <w:rPr>
          <w:rFonts w:asciiTheme="majorBidi" w:hAnsiTheme="majorBidi" w:cstheme="majorBidi"/>
          <w:sz w:val="24"/>
          <w:szCs w:val="24"/>
          <w:lang w:val="id-ID"/>
        </w:rPr>
        <w:t xml:space="preserve"> Adapun dalam </w:t>
      </w:r>
      <w:proofErr w:type="spellStart"/>
      <w:r w:rsidRPr="006B6A51">
        <w:rPr>
          <w:rFonts w:asciiTheme="majorBidi" w:hAnsiTheme="majorBidi" w:cstheme="majorBidi"/>
          <w:sz w:val="24"/>
          <w:szCs w:val="24"/>
        </w:rPr>
        <w:t>lakon</w:t>
      </w:r>
      <w:proofErr w:type="spellEnd"/>
      <w:r>
        <w:rPr>
          <w:rFonts w:asciiTheme="majorBidi" w:hAnsiTheme="majorBidi" w:cstheme="majorBidi"/>
          <w:sz w:val="24"/>
          <w:szCs w:val="24"/>
          <w:lang w:val="id-ID"/>
        </w:rPr>
        <w:t xml:space="preserve"> wayang sendiri</w:t>
      </w:r>
      <w:r w:rsidRPr="006B6A51">
        <w:rPr>
          <w:rFonts w:asciiTheme="majorBidi" w:hAnsiTheme="majorBidi" w:cstheme="majorBidi"/>
          <w:sz w:val="24"/>
          <w:szCs w:val="24"/>
        </w:rPr>
        <w:t xml:space="preserve"> </w:t>
      </w:r>
      <w:proofErr w:type="spellStart"/>
      <w:r w:rsidRPr="006B6A51">
        <w:rPr>
          <w:rFonts w:asciiTheme="majorBidi" w:hAnsiTheme="majorBidi" w:cstheme="majorBidi"/>
          <w:sz w:val="24"/>
          <w:szCs w:val="24"/>
        </w:rPr>
        <w:t>mempunyai</w:t>
      </w:r>
      <w:proofErr w:type="spellEnd"/>
      <w:r w:rsidRPr="006B6A51">
        <w:rPr>
          <w:rFonts w:asciiTheme="majorBidi" w:hAnsiTheme="majorBidi" w:cstheme="majorBidi"/>
          <w:sz w:val="24"/>
          <w:szCs w:val="24"/>
        </w:rPr>
        <w:t xml:space="preserve"> </w:t>
      </w:r>
      <w:proofErr w:type="spellStart"/>
      <w:r w:rsidRPr="006B6A51">
        <w:rPr>
          <w:rFonts w:asciiTheme="majorBidi" w:hAnsiTheme="majorBidi" w:cstheme="majorBidi"/>
          <w:sz w:val="24"/>
          <w:szCs w:val="24"/>
        </w:rPr>
        <w:t>hubungan</w:t>
      </w:r>
      <w:proofErr w:type="spellEnd"/>
      <w:r w:rsidRPr="006B6A51">
        <w:rPr>
          <w:rFonts w:asciiTheme="majorBidi" w:hAnsiTheme="majorBidi" w:cstheme="majorBidi"/>
          <w:sz w:val="24"/>
          <w:szCs w:val="24"/>
        </w:rPr>
        <w:t xml:space="preserve"> </w:t>
      </w:r>
      <w:proofErr w:type="spellStart"/>
      <w:r w:rsidRPr="006B6A51">
        <w:rPr>
          <w:rFonts w:asciiTheme="majorBidi" w:hAnsiTheme="majorBidi" w:cstheme="majorBidi"/>
          <w:sz w:val="24"/>
          <w:szCs w:val="24"/>
        </w:rPr>
        <w:t>dengan</w:t>
      </w:r>
      <w:proofErr w:type="spellEnd"/>
      <w:r w:rsidRPr="006B6A51">
        <w:rPr>
          <w:rFonts w:asciiTheme="majorBidi" w:hAnsiTheme="majorBidi" w:cstheme="majorBidi"/>
          <w:sz w:val="24"/>
          <w:szCs w:val="24"/>
        </w:rPr>
        <w:t xml:space="preserve"> </w:t>
      </w:r>
      <w:proofErr w:type="spellStart"/>
      <w:r w:rsidRPr="006B6A51">
        <w:rPr>
          <w:rFonts w:asciiTheme="majorBidi" w:hAnsiTheme="majorBidi" w:cstheme="majorBidi"/>
          <w:sz w:val="24"/>
          <w:szCs w:val="24"/>
        </w:rPr>
        <w:t>variabel-variabe</w:t>
      </w:r>
      <w:r>
        <w:rPr>
          <w:rFonts w:asciiTheme="majorBidi" w:hAnsiTheme="majorBidi" w:cstheme="majorBidi"/>
          <w:sz w:val="24"/>
          <w:szCs w:val="24"/>
        </w:rPr>
        <w:t>lnya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
    <w:p w:rsidR="00FF0EBD" w:rsidRPr="006B6A51" w:rsidRDefault="00FF0EBD" w:rsidP="00FF0EBD">
      <w:pPr>
        <w:pStyle w:val="ListParagraph"/>
        <w:numPr>
          <w:ilvl w:val="0"/>
          <w:numId w:val="25"/>
        </w:numPr>
        <w:spacing w:after="0" w:line="480" w:lineRule="auto"/>
        <w:ind w:left="1418" w:right="120" w:hanging="425"/>
        <w:jc w:val="both"/>
        <w:rPr>
          <w:rFonts w:asciiTheme="majorBidi" w:hAnsiTheme="majorBidi" w:cstheme="majorBidi"/>
          <w:b/>
          <w:bCs/>
          <w:sz w:val="24"/>
          <w:szCs w:val="24"/>
          <w:lang w:val="id-ID"/>
        </w:rPr>
      </w:pPr>
      <w:proofErr w:type="spellStart"/>
      <w:r>
        <w:rPr>
          <w:rFonts w:asciiTheme="majorBidi" w:hAnsiTheme="majorBidi" w:cstheme="majorBidi"/>
          <w:sz w:val="24"/>
          <w:szCs w:val="24"/>
        </w:rPr>
        <w:t>Lakon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konflik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lang w:val="id-ID"/>
        </w:rPr>
        <w:t>.</w:t>
      </w:r>
    </w:p>
    <w:p w:rsidR="00FF0EBD" w:rsidRPr="006B6A51" w:rsidRDefault="00FF0EBD" w:rsidP="00FF0EBD">
      <w:pPr>
        <w:pStyle w:val="ListParagraph"/>
        <w:numPr>
          <w:ilvl w:val="0"/>
          <w:numId w:val="25"/>
        </w:numPr>
        <w:spacing w:after="0" w:line="480" w:lineRule="auto"/>
        <w:ind w:left="1418" w:right="120" w:hanging="425"/>
        <w:jc w:val="both"/>
        <w:rPr>
          <w:rFonts w:asciiTheme="majorBidi" w:hAnsiTheme="majorBidi" w:cstheme="majorBidi"/>
          <w:b/>
          <w:bCs/>
          <w:sz w:val="24"/>
          <w:szCs w:val="24"/>
          <w:lang w:val="id-ID"/>
        </w:rPr>
      </w:pPr>
      <w:proofErr w:type="spellStart"/>
      <w:r>
        <w:rPr>
          <w:rFonts w:asciiTheme="majorBidi" w:hAnsiTheme="majorBidi" w:cstheme="majorBidi"/>
          <w:sz w:val="24"/>
          <w:szCs w:val="24"/>
        </w:rPr>
        <w:t>Lakon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lang w:val="id-ID"/>
        </w:rPr>
        <w:t xml:space="preserve"> </w:t>
      </w:r>
    </w:p>
    <w:p w:rsidR="00FF0EBD" w:rsidRPr="00FF0EBD" w:rsidRDefault="00FF0EBD" w:rsidP="00FF0EBD">
      <w:pPr>
        <w:pStyle w:val="ListParagraph"/>
        <w:numPr>
          <w:ilvl w:val="0"/>
          <w:numId w:val="25"/>
        </w:numPr>
        <w:spacing w:after="0" w:line="480" w:lineRule="auto"/>
        <w:ind w:left="1418" w:right="120" w:hanging="425"/>
        <w:jc w:val="both"/>
        <w:rPr>
          <w:rFonts w:asciiTheme="majorBidi" w:hAnsiTheme="majorBidi" w:cstheme="majorBidi"/>
          <w:b/>
          <w:bCs/>
          <w:sz w:val="24"/>
          <w:szCs w:val="24"/>
          <w:lang w:val="id-ID"/>
        </w:rPr>
      </w:pPr>
      <w:proofErr w:type="spellStart"/>
      <w:r w:rsidRPr="00FF0EBD">
        <w:rPr>
          <w:rFonts w:asciiTheme="majorBidi" w:hAnsiTheme="majorBidi" w:cstheme="majorBidi"/>
          <w:sz w:val="24"/>
          <w:szCs w:val="24"/>
        </w:rPr>
        <w:t>Lakon</w:t>
      </w:r>
      <w:proofErr w:type="spellEnd"/>
      <w:r w:rsidRPr="00FF0EBD">
        <w:rPr>
          <w:rFonts w:asciiTheme="majorBidi" w:hAnsiTheme="majorBidi" w:cstheme="majorBidi"/>
          <w:sz w:val="24"/>
          <w:szCs w:val="24"/>
        </w:rPr>
        <w:t xml:space="preserve"> </w:t>
      </w:r>
      <w:proofErr w:type="spellStart"/>
      <w:r w:rsidRPr="00FF0EBD">
        <w:rPr>
          <w:rFonts w:asciiTheme="majorBidi" w:hAnsiTheme="majorBidi" w:cstheme="majorBidi"/>
          <w:sz w:val="24"/>
          <w:szCs w:val="24"/>
        </w:rPr>
        <w:t>dan</w:t>
      </w:r>
      <w:proofErr w:type="spellEnd"/>
      <w:r w:rsidRPr="00FF0EBD">
        <w:rPr>
          <w:rFonts w:asciiTheme="majorBidi" w:hAnsiTheme="majorBidi" w:cstheme="majorBidi"/>
          <w:sz w:val="24"/>
          <w:szCs w:val="24"/>
        </w:rPr>
        <w:t xml:space="preserve"> </w:t>
      </w:r>
      <w:proofErr w:type="spellStart"/>
      <w:r w:rsidRPr="00FF0EBD">
        <w:rPr>
          <w:rFonts w:asciiTheme="majorBidi" w:hAnsiTheme="majorBidi" w:cstheme="majorBidi"/>
          <w:sz w:val="24"/>
          <w:szCs w:val="24"/>
        </w:rPr>
        <w:t>sutradara</w:t>
      </w:r>
      <w:proofErr w:type="spellEnd"/>
      <w:r w:rsidRPr="00FF0EBD">
        <w:rPr>
          <w:rFonts w:asciiTheme="majorBidi" w:hAnsiTheme="majorBidi" w:cstheme="majorBidi"/>
          <w:sz w:val="24"/>
          <w:szCs w:val="24"/>
          <w:lang w:val="id-ID"/>
        </w:rPr>
        <w:t xml:space="preserve"> </w:t>
      </w:r>
    </w:p>
    <w:p w:rsidR="00FF0EBD" w:rsidRPr="00FF0EBD" w:rsidRDefault="00FF0EBD" w:rsidP="00FF0EBD">
      <w:pPr>
        <w:pStyle w:val="ListParagraph"/>
        <w:numPr>
          <w:ilvl w:val="0"/>
          <w:numId w:val="25"/>
        </w:numPr>
        <w:spacing w:after="0" w:line="480" w:lineRule="auto"/>
        <w:ind w:left="1418" w:right="120" w:hanging="425"/>
        <w:jc w:val="both"/>
        <w:rPr>
          <w:rFonts w:asciiTheme="majorBidi" w:hAnsiTheme="majorBidi" w:cstheme="majorBidi"/>
          <w:b/>
          <w:bCs/>
          <w:sz w:val="24"/>
          <w:szCs w:val="24"/>
          <w:lang w:val="id-ID"/>
        </w:rPr>
      </w:pPr>
      <w:proofErr w:type="spellStart"/>
      <w:r w:rsidRPr="00FF0EBD">
        <w:rPr>
          <w:rFonts w:asciiTheme="majorBidi" w:hAnsiTheme="majorBidi" w:cstheme="majorBidi"/>
          <w:sz w:val="24"/>
          <w:szCs w:val="24"/>
        </w:rPr>
        <w:t>Lakon</w:t>
      </w:r>
      <w:proofErr w:type="spellEnd"/>
      <w:r w:rsidRPr="00FF0EBD">
        <w:rPr>
          <w:rFonts w:asciiTheme="majorBidi" w:hAnsiTheme="majorBidi" w:cstheme="majorBidi"/>
          <w:sz w:val="24"/>
          <w:szCs w:val="24"/>
        </w:rPr>
        <w:t xml:space="preserve"> </w:t>
      </w:r>
      <w:proofErr w:type="spellStart"/>
      <w:r w:rsidRPr="00FF0EBD">
        <w:rPr>
          <w:rFonts w:asciiTheme="majorBidi" w:hAnsiTheme="majorBidi" w:cstheme="majorBidi"/>
          <w:sz w:val="24"/>
          <w:szCs w:val="24"/>
        </w:rPr>
        <w:t>dan</w:t>
      </w:r>
      <w:proofErr w:type="spellEnd"/>
      <w:r w:rsidRPr="00FF0EBD">
        <w:rPr>
          <w:rFonts w:asciiTheme="majorBidi" w:hAnsiTheme="majorBidi" w:cstheme="majorBidi"/>
          <w:sz w:val="24"/>
          <w:szCs w:val="24"/>
        </w:rPr>
        <w:t xml:space="preserve"> </w:t>
      </w:r>
      <w:proofErr w:type="spellStart"/>
      <w:r w:rsidRPr="00FF0EBD">
        <w:rPr>
          <w:rFonts w:asciiTheme="majorBidi" w:hAnsiTheme="majorBidi" w:cstheme="majorBidi"/>
          <w:sz w:val="24"/>
          <w:szCs w:val="24"/>
        </w:rPr>
        <w:t>publi</w:t>
      </w:r>
      <w:proofErr w:type="spellEnd"/>
      <w:r w:rsidRPr="00FF0EBD">
        <w:rPr>
          <w:rFonts w:asciiTheme="majorBidi" w:hAnsiTheme="majorBidi" w:cstheme="majorBidi"/>
          <w:sz w:val="24"/>
          <w:szCs w:val="24"/>
          <w:lang w:val="id-ID"/>
        </w:rPr>
        <w:t>k.</w:t>
      </w:r>
      <w:r>
        <w:rPr>
          <w:rStyle w:val="FootnoteReference"/>
          <w:rFonts w:asciiTheme="majorBidi" w:hAnsiTheme="majorBidi"/>
          <w:sz w:val="24"/>
          <w:szCs w:val="24"/>
          <w:lang w:val="id-ID"/>
        </w:rPr>
        <w:footnoteReference w:id="65"/>
      </w:r>
    </w:p>
    <w:p w:rsidR="00FF0EBD" w:rsidRPr="00FF0EBD" w:rsidRDefault="00FF0EBD" w:rsidP="00FF0EBD">
      <w:pPr>
        <w:pStyle w:val="ListParagraph"/>
        <w:spacing w:after="0" w:line="480" w:lineRule="auto"/>
        <w:ind w:left="1418" w:right="120"/>
        <w:jc w:val="both"/>
        <w:rPr>
          <w:rFonts w:asciiTheme="majorBidi" w:hAnsiTheme="majorBidi" w:cstheme="majorBidi"/>
          <w:b/>
          <w:bCs/>
          <w:sz w:val="24"/>
          <w:szCs w:val="24"/>
          <w:lang w:val="id-ID"/>
        </w:rPr>
      </w:pPr>
    </w:p>
    <w:p w:rsidR="00FF0EBD" w:rsidRDefault="00FF0EBD" w:rsidP="00FF0EBD">
      <w:pPr>
        <w:spacing w:line="480" w:lineRule="auto"/>
        <w:ind w:left="284" w:firstLine="720"/>
        <w:jc w:val="both"/>
        <w:rPr>
          <w:rFonts w:asciiTheme="majorBidi" w:hAnsiTheme="majorBidi" w:cstheme="majorBidi"/>
          <w:sz w:val="24"/>
          <w:szCs w:val="24"/>
          <w:lang w:val="id-ID"/>
        </w:rPr>
      </w:pPr>
      <w:r w:rsidRPr="00F54923">
        <w:rPr>
          <w:rFonts w:asciiTheme="majorBidi" w:hAnsiTheme="majorBidi" w:cstheme="majorBidi"/>
          <w:sz w:val="24"/>
          <w:szCs w:val="24"/>
          <w:lang w:val="id-ID"/>
        </w:rPr>
        <w:t xml:space="preserve">Pada </w:t>
      </w:r>
      <w:r>
        <w:rPr>
          <w:rFonts w:asciiTheme="majorBidi" w:hAnsiTheme="majorBidi" w:cstheme="majorBidi"/>
          <w:sz w:val="24"/>
          <w:szCs w:val="24"/>
          <w:lang w:val="id-ID"/>
        </w:rPr>
        <w:t xml:space="preserve">empat </w:t>
      </w:r>
      <w:r>
        <w:rPr>
          <w:rFonts w:asciiTheme="majorBidi" w:hAnsiTheme="majorBidi" w:cstheme="majorBidi"/>
          <w:sz w:val="24"/>
          <w:szCs w:val="24"/>
          <w:lang w:val="id-ID"/>
        </w:rPr>
        <w:t xml:space="preserve">lakon wayang kulit ini, sudah mempunyai hubungan dengan lakon wayang kulit yang ditampilkan dalang ketika pertunjukan wayang kulit sebelum dan sesudah pertunjukan wayang berlangsung. </w:t>
      </w:r>
      <w:r>
        <w:rPr>
          <w:rFonts w:asciiTheme="majorBidi" w:hAnsiTheme="majorBidi" w:cstheme="majorBidi"/>
          <w:sz w:val="24"/>
          <w:szCs w:val="24"/>
          <w:lang w:val="id-ID"/>
        </w:rPr>
        <w:t xml:space="preserve">Masyarakat </w:t>
      </w:r>
      <w:r w:rsidRPr="00F54923">
        <w:rPr>
          <w:rFonts w:asciiTheme="majorBidi" w:hAnsiTheme="majorBidi" w:cstheme="majorBidi"/>
          <w:sz w:val="24"/>
          <w:szCs w:val="24"/>
          <w:lang w:val="id-ID"/>
        </w:rPr>
        <w:t xml:space="preserve">Desa Gajah </w:t>
      </w:r>
      <w:r>
        <w:rPr>
          <w:rFonts w:asciiTheme="majorBidi" w:hAnsiTheme="majorBidi" w:cstheme="majorBidi"/>
          <w:sz w:val="24"/>
          <w:szCs w:val="24"/>
          <w:lang w:val="id-ID"/>
        </w:rPr>
        <w:t>sendiri, berusaha untuk memahami dan belajar dari lakon wayang kulit ini sebagai media pembelajaran dan sumber ilmu pengetahuan.</w:t>
      </w:r>
    </w:p>
    <w:p w:rsidR="00FF0EBD" w:rsidRDefault="00FF0EBD" w:rsidP="00FF0EBD">
      <w:pPr>
        <w:spacing w:line="480" w:lineRule="auto"/>
        <w:ind w:left="284" w:firstLine="720"/>
        <w:jc w:val="both"/>
        <w:rPr>
          <w:rFonts w:asciiTheme="majorBidi" w:hAnsiTheme="majorBidi" w:cstheme="majorBidi"/>
          <w:sz w:val="24"/>
          <w:szCs w:val="24"/>
          <w:lang w:val="id-ID"/>
        </w:rPr>
      </w:pPr>
      <w:r w:rsidRPr="00FF0EBD">
        <w:rPr>
          <w:rFonts w:asciiTheme="majorBidi" w:hAnsiTheme="majorBidi" w:cstheme="majorBidi"/>
          <w:sz w:val="24"/>
          <w:szCs w:val="24"/>
          <w:lang w:val="id-ID"/>
        </w:rPr>
        <w:t xml:space="preserve">Dari dasar pemikiran di atas, dapat dianalisis </w:t>
      </w:r>
      <w:r>
        <w:rPr>
          <w:rFonts w:asciiTheme="majorBidi" w:hAnsiTheme="majorBidi" w:cstheme="majorBidi"/>
          <w:sz w:val="24"/>
          <w:szCs w:val="24"/>
          <w:lang w:val="id-ID"/>
        </w:rPr>
        <w:t xml:space="preserve">mulai lakon pertama yaitu lakon dan konflik manusia </w:t>
      </w:r>
      <w:r w:rsidRPr="00FF0EBD">
        <w:rPr>
          <w:rFonts w:asciiTheme="majorBidi" w:hAnsiTheme="majorBidi" w:cstheme="majorBidi"/>
          <w:sz w:val="24"/>
          <w:szCs w:val="24"/>
          <w:lang w:val="id-ID"/>
        </w:rPr>
        <w:t>yang mempunyai hubungan kehidupan manusia.</w:t>
      </w:r>
      <w:r>
        <w:rPr>
          <w:rFonts w:asciiTheme="majorBidi" w:hAnsiTheme="majorBidi" w:cstheme="majorBidi"/>
          <w:sz w:val="24"/>
          <w:szCs w:val="24"/>
          <w:lang w:val="id-ID"/>
        </w:rPr>
        <w:t xml:space="preserve"> Hubungan dengan keluarga, saudara, tetangga, lingkungan masyarakat termasuk dalam kehidupan manusia. Sama halnya dengan masyarakat Desa Gajah yang menjalin hubungan kehidupan dengan baik. Lakon  dan konflik ini biasanya menjadi contoh lakon wayang antara konflik satu dengan konflik lainnya yang ada dalam lakon pertunjukkan wayang.</w:t>
      </w:r>
    </w:p>
    <w:p w:rsidR="00FF0EBD" w:rsidRDefault="00FF0EBD" w:rsidP="00FF0EBD">
      <w:pPr>
        <w:spacing w:line="480" w:lineRule="auto"/>
        <w:ind w:left="284" w:firstLine="720"/>
        <w:jc w:val="both"/>
        <w:rPr>
          <w:rFonts w:asciiTheme="majorBidi" w:hAnsiTheme="majorBidi" w:cstheme="majorBidi"/>
          <w:sz w:val="24"/>
          <w:szCs w:val="24"/>
          <w:lang w:val="id-ID"/>
        </w:rPr>
      </w:pPr>
      <w:r w:rsidRPr="00FF0EBD">
        <w:rPr>
          <w:rFonts w:asciiTheme="majorBidi" w:hAnsiTheme="majorBidi" w:cstheme="majorBidi"/>
          <w:sz w:val="24"/>
          <w:szCs w:val="24"/>
          <w:lang w:val="id-ID"/>
        </w:rPr>
        <w:t>Lakon</w:t>
      </w:r>
      <w:r>
        <w:rPr>
          <w:rFonts w:asciiTheme="majorBidi" w:hAnsiTheme="majorBidi" w:cstheme="majorBidi"/>
          <w:sz w:val="24"/>
          <w:szCs w:val="24"/>
          <w:lang w:val="id-ID"/>
        </w:rPr>
        <w:t xml:space="preserve"> yang kedua</w:t>
      </w:r>
      <w:r w:rsidRPr="00FF0EBD">
        <w:rPr>
          <w:rFonts w:asciiTheme="majorBidi" w:hAnsiTheme="majorBidi" w:cstheme="majorBidi"/>
          <w:sz w:val="24"/>
          <w:szCs w:val="24"/>
          <w:lang w:val="id-ID"/>
        </w:rPr>
        <w:t xml:space="preserve"> dan</w:t>
      </w:r>
      <w:r>
        <w:rPr>
          <w:rFonts w:asciiTheme="majorBidi" w:hAnsiTheme="majorBidi" w:cstheme="majorBidi"/>
          <w:sz w:val="24"/>
          <w:szCs w:val="24"/>
          <w:lang w:val="id-ID"/>
        </w:rPr>
        <w:t xml:space="preserve"> ketiga hampir sama sebab</w:t>
      </w:r>
      <w:r w:rsidRPr="00FF0EBD">
        <w:rPr>
          <w:rFonts w:asciiTheme="majorBidi" w:hAnsiTheme="majorBidi" w:cstheme="majorBidi"/>
          <w:sz w:val="24"/>
          <w:szCs w:val="24"/>
          <w:lang w:val="id-ID"/>
        </w:rPr>
        <w:t xml:space="preserve"> penulis</w:t>
      </w:r>
      <w:r>
        <w:rPr>
          <w:rFonts w:asciiTheme="majorBidi" w:hAnsiTheme="majorBidi" w:cstheme="majorBidi"/>
          <w:sz w:val="24"/>
          <w:szCs w:val="24"/>
          <w:lang w:val="id-ID"/>
        </w:rPr>
        <w:t xml:space="preserve"> yang membuat naskah drama </w:t>
      </w:r>
      <w:r w:rsidRPr="00FF0EBD">
        <w:rPr>
          <w:rFonts w:asciiTheme="majorBidi" w:hAnsiTheme="majorBidi" w:cstheme="majorBidi"/>
          <w:sz w:val="24"/>
          <w:szCs w:val="24"/>
          <w:lang w:val="id-ID"/>
        </w:rPr>
        <w:t xml:space="preserve">dan sutradara yang memimpin jalannya pementasan </w:t>
      </w:r>
      <w:r>
        <w:rPr>
          <w:rFonts w:asciiTheme="majorBidi" w:hAnsiTheme="majorBidi" w:cstheme="majorBidi"/>
          <w:sz w:val="24"/>
          <w:szCs w:val="24"/>
          <w:lang w:val="id-ID"/>
        </w:rPr>
        <w:t>adalah dalang sendiri. Dalang berperan ganda dengan menjadi penulis dan sutradara dalam pertunjukkan wayang kulit.  Oleh karena itu, dalang menjadi pusat sarana transfer ilmu melalui media wayang kulit kepada masyarakat Desa Gajah.</w:t>
      </w:r>
    </w:p>
    <w:p w:rsidR="00FF0EBD" w:rsidRDefault="00FF0EBD" w:rsidP="00FF0EBD">
      <w:pPr>
        <w:spacing w:line="480" w:lineRule="auto"/>
        <w:ind w:left="284"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Pada lakon keempat adalah l</w:t>
      </w:r>
      <w:proofErr w:type="spellStart"/>
      <w:r w:rsidRPr="006B6A51">
        <w:rPr>
          <w:rFonts w:asciiTheme="majorBidi" w:hAnsiTheme="majorBidi" w:cstheme="majorBidi"/>
          <w:sz w:val="24"/>
          <w:szCs w:val="24"/>
        </w:rPr>
        <w:t>akon</w:t>
      </w:r>
      <w:proofErr w:type="spellEnd"/>
      <w:r w:rsidRPr="006B6A51">
        <w:rPr>
          <w:rFonts w:asciiTheme="majorBidi" w:hAnsiTheme="majorBidi" w:cstheme="majorBidi"/>
          <w:sz w:val="24"/>
          <w:szCs w:val="24"/>
        </w:rPr>
        <w:t xml:space="preserve"> </w:t>
      </w:r>
      <w:proofErr w:type="spellStart"/>
      <w:r w:rsidRPr="006B6A51">
        <w:rPr>
          <w:rFonts w:asciiTheme="majorBidi" w:hAnsiTheme="majorBidi" w:cstheme="majorBidi"/>
          <w:sz w:val="24"/>
          <w:szCs w:val="24"/>
        </w:rPr>
        <w:t>dan</w:t>
      </w:r>
      <w:proofErr w:type="spellEnd"/>
      <w:r w:rsidRPr="006B6A51">
        <w:rPr>
          <w:rFonts w:asciiTheme="majorBidi" w:hAnsiTheme="majorBidi" w:cstheme="majorBidi"/>
          <w:sz w:val="24"/>
          <w:szCs w:val="24"/>
        </w:rPr>
        <w:t xml:space="preserve"> </w:t>
      </w:r>
      <w:proofErr w:type="spellStart"/>
      <w:r>
        <w:rPr>
          <w:rFonts w:asciiTheme="majorBidi" w:hAnsiTheme="majorBidi" w:cstheme="majorBidi"/>
          <w:sz w:val="24"/>
          <w:szCs w:val="24"/>
        </w:rPr>
        <w:t>publi</w:t>
      </w:r>
      <w:proofErr w:type="spellEnd"/>
      <w:r>
        <w:rPr>
          <w:rFonts w:asciiTheme="majorBidi" w:hAnsiTheme="majorBidi" w:cstheme="majorBidi"/>
          <w:sz w:val="24"/>
          <w:szCs w:val="24"/>
          <w:lang w:val="id-ID"/>
        </w:rPr>
        <w:t>k yang melihat pertunjukkan tersebut</w:t>
      </w:r>
      <w:r>
        <w:rPr>
          <w:rFonts w:asciiTheme="majorBidi" w:hAnsiTheme="majorBidi" w:cstheme="majorBidi"/>
          <w:sz w:val="24"/>
          <w:szCs w:val="24"/>
          <w:lang w:val="id-ID"/>
        </w:rPr>
        <w:t xml:space="preserve">. Masyarakat Desa Gajah di sini, dikatakan sebagai publik yang melihat pertunjukkan wayang kulit. Tidak hanya </w:t>
      </w:r>
      <w:proofErr w:type="spellStart"/>
      <w:r>
        <w:rPr>
          <w:rFonts w:asciiTheme="majorBidi" w:hAnsiTheme="majorBidi" w:cstheme="majorBidi"/>
          <w:sz w:val="24"/>
          <w:szCs w:val="24"/>
          <w:lang w:val="id-ID"/>
        </w:rPr>
        <w:t>menonoton</w:t>
      </w:r>
      <w:proofErr w:type="spellEnd"/>
      <w:r>
        <w:rPr>
          <w:rFonts w:asciiTheme="majorBidi" w:hAnsiTheme="majorBidi" w:cstheme="majorBidi"/>
          <w:sz w:val="24"/>
          <w:szCs w:val="24"/>
          <w:lang w:val="id-ID"/>
        </w:rPr>
        <w:t xml:space="preserve"> saja, tetapi mereka juga belajar dan memahami lakon </w:t>
      </w:r>
      <w:proofErr w:type="spellStart"/>
      <w:r>
        <w:rPr>
          <w:rFonts w:asciiTheme="majorBidi" w:hAnsiTheme="majorBidi" w:cstheme="majorBidi"/>
          <w:sz w:val="24"/>
          <w:szCs w:val="24"/>
          <w:lang w:val="id-ID"/>
        </w:rPr>
        <w:t>wang</w:t>
      </w:r>
      <w:proofErr w:type="spellEnd"/>
      <w:r>
        <w:rPr>
          <w:rFonts w:asciiTheme="majorBidi" w:hAnsiTheme="majorBidi" w:cstheme="majorBidi"/>
          <w:sz w:val="24"/>
          <w:szCs w:val="24"/>
          <w:lang w:val="id-ID"/>
        </w:rPr>
        <w:t xml:space="preserve"> kulit yang dimainkan oleh dalang sebagai media pembelajaran.</w:t>
      </w:r>
    </w:p>
    <w:p w:rsidR="00FF0EBD" w:rsidRDefault="00FF0EBD" w:rsidP="00FF0EBD">
      <w:pPr>
        <w:spacing w:line="480" w:lineRule="auto"/>
        <w:ind w:left="284"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Dapat diartikan bahwa keempat lakon tersebut sudah ada hubungannya dengan lakon wayang kulit yang sudah ditampilkan dalang  kepada masyarakat Desa Gajah. Mulai dari lakon konflik manusia, penulis, sutradara dan </w:t>
      </w:r>
      <w:r w:rsidRPr="00FF0EBD">
        <w:rPr>
          <w:rFonts w:asciiTheme="majorBidi" w:hAnsiTheme="majorBidi" w:cstheme="majorBidi"/>
          <w:sz w:val="24"/>
          <w:szCs w:val="24"/>
          <w:lang w:val="id-ID"/>
        </w:rPr>
        <w:t>publik</w:t>
      </w:r>
      <w:r>
        <w:rPr>
          <w:rFonts w:asciiTheme="majorBidi" w:hAnsiTheme="majorBidi" w:cstheme="majorBidi"/>
          <w:sz w:val="24"/>
          <w:szCs w:val="24"/>
          <w:lang w:val="id-ID"/>
        </w:rPr>
        <w:t xml:space="preserve"> inilah yang menjadi salah satu tolak ukur keberhasilan dalang dalam menyampaikan ilmu kepada masyarakat melalui lakon wayang kulit.</w:t>
      </w:r>
      <w:r>
        <w:rPr>
          <w:rFonts w:asciiTheme="majorBidi" w:hAnsiTheme="majorBidi" w:cstheme="majorBidi"/>
          <w:sz w:val="24"/>
          <w:szCs w:val="24"/>
          <w:lang w:val="id-ID"/>
        </w:rPr>
        <w:tab/>
      </w:r>
    </w:p>
    <w:p w:rsidR="00FF0EBD" w:rsidRDefault="00FF0EBD" w:rsidP="00FF0EBD">
      <w:pPr>
        <w:spacing w:line="480" w:lineRule="auto"/>
        <w:ind w:left="284"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Bisa dijabarkan dari beberapa penggunaan media pembelajaran dan lakon wayang ini, masyarakat Desa Gajah menjadi lebih mengetahui tentang peran penggunaan media pembelajaran </w:t>
      </w:r>
      <w:proofErr w:type="spellStart"/>
      <w:r>
        <w:rPr>
          <w:rFonts w:asciiTheme="majorBidi" w:hAnsiTheme="majorBidi" w:cstheme="majorBidi"/>
          <w:sz w:val="24"/>
          <w:szCs w:val="24"/>
          <w:lang w:val="id-ID"/>
        </w:rPr>
        <w:t>melalaui</w:t>
      </w:r>
      <w:proofErr w:type="spellEnd"/>
      <w:r>
        <w:rPr>
          <w:rFonts w:asciiTheme="majorBidi" w:hAnsiTheme="majorBidi" w:cstheme="majorBidi"/>
          <w:sz w:val="24"/>
          <w:szCs w:val="24"/>
          <w:lang w:val="id-ID"/>
        </w:rPr>
        <w:t xml:space="preserve"> media wayang kulit. Lakon yang ditampilkan oleh dalang melalui hubungannya dengan variabelnya ini, menjadikan dalang sebagai tokoh utama dalam lakon wayang yang ditampilkan. Tidak hanya itu, dalang juga sebagai pusat penyalur ilmu dan pemain wayang harus bisa memahamkan masyarakat. Agar bisa menangkap ilmu yang diberikan dalang melalui lakon wayang sebagai media pembelajaran. Dengan harapan, masyarakat belajar dari lakon kehidupan wayang dengan penerapannya pada kehidupan sehari-hari. </w:t>
      </w:r>
    </w:p>
    <w:p w:rsidR="00FF0EBD" w:rsidRPr="00FF0EBD" w:rsidRDefault="00FF0EBD" w:rsidP="00FF0EBD">
      <w:pPr>
        <w:spacing w:line="480" w:lineRule="auto"/>
        <w:ind w:left="284" w:firstLine="720"/>
        <w:jc w:val="both"/>
        <w:rPr>
          <w:rFonts w:asciiTheme="majorBidi" w:hAnsiTheme="majorBidi" w:cstheme="majorBidi"/>
          <w:sz w:val="24"/>
          <w:szCs w:val="24"/>
          <w:lang w:val="id-ID"/>
        </w:rPr>
      </w:pPr>
      <w:r>
        <w:rPr>
          <w:rFonts w:asciiTheme="majorBidi" w:hAnsiTheme="majorBidi" w:cstheme="majorBidi"/>
          <w:sz w:val="24"/>
          <w:szCs w:val="24"/>
          <w:lang w:val="id-ID"/>
        </w:rPr>
        <w:t>Jika dikaitkan dengan peningkatan karakter religius, masyarakat sudah bisa mengambil ilmu pengetahuan tersebut melalui kedua lakon tersebut. Melalui lakon “</w:t>
      </w:r>
      <w:proofErr w:type="spellStart"/>
      <w:r>
        <w:rPr>
          <w:rFonts w:asciiTheme="majorBidi" w:hAnsiTheme="majorBidi" w:cstheme="majorBidi"/>
          <w:sz w:val="24"/>
          <w:szCs w:val="24"/>
          <w:lang w:val="id-ID"/>
        </w:rPr>
        <w:t>Urip</w:t>
      </w:r>
      <w:proofErr w:type="spellEnd"/>
      <w:r>
        <w:rPr>
          <w:rFonts w:asciiTheme="majorBidi" w:hAnsiTheme="majorBidi" w:cstheme="majorBidi"/>
          <w:sz w:val="24"/>
          <w:szCs w:val="24"/>
          <w:lang w:val="id-ID"/>
        </w:rPr>
        <w:t xml:space="preserve"> </w:t>
      </w:r>
      <w:proofErr w:type="spellStart"/>
      <w:r>
        <w:rPr>
          <w:rFonts w:asciiTheme="majorBidi" w:hAnsiTheme="majorBidi" w:cstheme="majorBidi"/>
          <w:sz w:val="24"/>
          <w:szCs w:val="24"/>
          <w:lang w:val="id-ID"/>
        </w:rPr>
        <w:t>Iku</w:t>
      </w:r>
      <w:proofErr w:type="spellEnd"/>
      <w:r>
        <w:rPr>
          <w:rFonts w:asciiTheme="majorBidi" w:hAnsiTheme="majorBidi" w:cstheme="majorBidi"/>
          <w:sz w:val="24"/>
          <w:szCs w:val="24"/>
          <w:lang w:val="id-ID"/>
        </w:rPr>
        <w:t xml:space="preserve"> </w:t>
      </w:r>
      <w:proofErr w:type="spellStart"/>
      <w:r>
        <w:rPr>
          <w:rFonts w:asciiTheme="majorBidi" w:hAnsiTheme="majorBidi" w:cstheme="majorBidi"/>
          <w:sz w:val="24"/>
          <w:szCs w:val="24"/>
          <w:lang w:val="id-ID"/>
        </w:rPr>
        <w:t>Urup</w:t>
      </w:r>
      <w:proofErr w:type="spellEnd"/>
      <w:r>
        <w:rPr>
          <w:rFonts w:asciiTheme="majorBidi" w:hAnsiTheme="majorBidi" w:cstheme="majorBidi"/>
          <w:sz w:val="24"/>
          <w:szCs w:val="24"/>
          <w:lang w:val="id-ID"/>
        </w:rPr>
        <w:t xml:space="preserve">” dan “Jujur </w:t>
      </w:r>
      <w:proofErr w:type="spellStart"/>
      <w:r>
        <w:rPr>
          <w:rFonts w:asciiTheme="majorBidi" w:hAnsiTheme="majorBidi" w:cstheme="majorBidi"/>
          <w:sz w:val="24"/>
          <w:szCs w:val="24"/>
          <w:lang w:val="id-ID"/>
        </w:rPr>
        <w:t>Iku</w:t>
      </w:r>
      <w:proofErr w:type="spellEnd"/>
      <w:r>
        <w:rPr>
          <w:rFonts w:asciiTheme="majorBidi" w:hAnsiTheme="majorBidi" w:cstheme="majorBidi"/>
          <w:sz w:val="24"/>
          <w:szCs w:val="24"/>
          <w:lang w:val="id-ID"/>
        </w:rPr>
        <w:t xml:space="preserve"> Mujur”, masyarakat bisa menilai karakter religius yang terkandung dalam kedua lakon itu seperti, hidup dengan memberi kebermanfaatan bagi lingkungan masyarakat, menerapkan kejujuran, menjaga kerukunan dan </w:t>
      </w:r>
      <w:proofErr w:type="spellStart"/>
      <w:r>
        <w:rPr>
          <w:rFonts w:asciiTheme="majorBidi" w:hAnsiTheme="majorBidi" w:cstheme="majorBidi"/>
          <w:sz w:val="24"/>
          <w:szCs w:val="24"/>
          <w:lang w:val="id-ID"/>
        </w:rPr>
        <w:t>sebagainya</w:t>
      </w:r>
      <w:proofErr w:type="spellEnd"/>
      <w:r>
        <w:rPr>
          <w:rFonts w:asciiTheme="majorBidi" w:hAnsiTheme="majorBidi" w:cstheme="majorBidi"/>
          <w:sz w:val="24"/>
          <w:szCs w:val="24"/>
          <w:lang w:val="id-ID"/>
        </w:rPr>
        <w:t xml:space="preserve">. Dari situlah, masyarakat mulai belajar untuk menjadi pribadi yang lebih baik dari sebelumnya serta mulai menerapkan kedua hal </w:t>
      </w:r>
      <w:proofErr w:type="spellStart"/>
      <w:r>
        <w:rPr>
          <w:rFonts w:asciiTheme="majorBidi" w:hAnsiTheme="majorBidi" w:cstheme="majorBidi"/>
          <w:sz w:val="24"/>
          <w:szCs w:val="24"/>
          <w:lang w:val="id-ID"/>
        </w:rPr>
        <w:t>tersbut</w:t>
      </w:r>
      <w:proofErr w:type="spellEnd"/>
      <w:r>
        <w:rPr>
          <w:rFonts w:asciiTheme="majorBidi" w:hAnsiTheme="majorBidi" w:cstheme="majorBidi"/>
          <w:sz w:val="24"/>
          <w:szCs w:val="24"/>
          <w:lang w:val="id-ID"/>
        </w:rPr>
        <w:t xml:space="preserve"> dalam kehidupan sehari-hari.</w:t>
      </w:r>
    </w:p>
    <w:p w:rsidR="00FF0EBD" w:rsidRDefault="003626AF" w:rsidP="00FF0EBD">
      <w:pPr>
        <w:numPr>
          <w:ilvl w:val="0"/>
          <w:numId w:val="16"/>
        </w:numPr>
        <w:tabs>
          <w:tab w:val="left" w:pos="1985"/>
        </w:tabs>
        <w:spacing w:line="480" w:lineRule="auto"/>
        <w:ind w:left="426" w:hanging="426"/>
        <w:contextualSpacing/>
        <w:jc w:val="both"/>
        <w:rPr>
          <w:rFonts w:asciiTheme="majorBidi" w:hAnsiTheme="majorBidi" w:cstheme="majorBidi"/>
          <w:b/>
          <w:bCs/>
          <w:sz w:val="24"/>
          <w:szCs w:val="24"/>
          <w:lang w:val="id-ID"/>
        </w:rPr>
      </w:pPr>
      <w:r w:rsidRPr="003626AF">
        <w:rPr>
          <w:rFonts w:asciiTheme="majorBidi" w:hAnsiTheme="majorBidi" w:cstheme="majorBidi"/>
          <w:b/>
          <w:bCs/>
          <w:sz w:val="24"/>
          <w:szCs w:val="24"/>
          <w:lang w:val="id-ID"/>
        </w:rPr>
        <w:lastRenderedPageBreak/>
        <w:t>Analisis Data</w:t>
      </w:r>
      <w:r>
        <w:rPr>
          <w:rFonts w:asciiTheme="majorBidi" w:hAnsiTheme="majorBidi" w:cstheme="majorBidi"/>
          <w:b/>
          <w:bCs/>
          <w:sz w:val="24"/>
          <w:szCs w:val="24"/>
          <w:lang w:val="id-ID"/>
        </w:rPr>
        <w:t xml:space="preserve"> </w:t>
      </w:r>
      <w:r w:rsidRPr="003626AF">
        <w:rPr>
          <w:rFonts w:asciiTheme="majorBidi" w:hAnsiTheme="majorBidi" w:cstheme="majorBidi"/>
          <w:b/>
          <w:bCs/>
          <w:sz w:val="24"/>
          <w:szCs w:val="24"/>
          <w:lang w:val="id-ID"/>
        </w:rPr>
        <w:t xml:space="preserve">Tentang </w:t>
      </w:r>
      <w:r w:rsidR="00312491">
        <w:rPr>
          <w:rFonts w:asciiTheme="majorBidi" w:hAnsiTheme="majorBidi" w:cstheme="majorBidi"/>
          <w:b/>
          <w:bCs/>
          <w:sz w:val="24"/>
          <w:szCs w:val="24"/>
          <w:lang w:val="id-ID"/>
        </w:rPr>
        <w:t xml:space="preserve">Peran Karakter </w:t>
      </w:r>
      <w:r w:rsidR="00C05742">
        <w:rPr>
          <w:rFonts w:asciiTheme="majorBidi" w:hAnsiTheme="majorBidi" w:cstheme="majorBidi"/>
          <w:b/>
          <w:bCs/>
          <w:sz w:val="24"/>
          <w:szCs w:val="24"/>
          <w:lang w:val="id-ID"/>
        </w:rPr>
        <w:t xml:space="preserve">Tokoh </w:t>
      </w:r>
      <w:r w:rsidRPr="003626AF">
        <w:rPr>
          <w:rFonts w:asciiTheme="majorBidi" w:hAnsiTheme="majorBidi" w:cstheme="majorBidi"/>
          <w:b/>
          <w:bCs/>
          <w:sz w:val="24"/>
          <w:szCs w:val="24"/>
          <w:lang w:val="id-ID"/>
        </w:rPr>
        <w:t>Wayang Kulit</w:t>
      </w:r>
      <w:r>
        <w:rPr>
          <w:rFonts w:asciiTheme="majorBidi" w:hAnsiTheme="majorBidi" w:cstheme="majorBidi"/>
          <w:b/>
          <w:bCs/>
          <w:sz w:val="24"/>
          <w:szCs w:val="24"/>
          <w:lang w:val="id-ID"/>
        </w:rPr>
        <w:t xml:space="preserve"> Sebagai Media </w:t>
      </w:r>
      <w:r w:rsidRPr="003626AF">
        <w:rPr>
          <w:rFonts w:asciiTheme="majorBidi" w:hAnsiTheme="majorBidi" w:cstheme="majorBidi"/>
          <w:b/>
          <w:bCs/>
          <w:sz w:val="24"/>
          <w:szCs w:val="24"/>
          <w:lang w:val="id-ID"/>
        </w:rPr>
        <w:t xml:space="preserve"> Dalam Meningkatkan Karakter Religius Masyarakat Desa Gajah Sambit Ponorogo</w:t>
      </w:r>
    </w:p>
    <w:p w:rsidR="00FF0EBD" w:rsidRPr="00FF0EBD" w:rsidRDefault="00FF0EBD" w:rsidP="00FF0EBD">
      <w:pPr>
        <w:tabs>
          <w:tab w:val="left" w:pos="1985"/>
        </w:tabs>
        <w:spacing w:line="480" w:lineRule="auto"/>
        <w:ind w:left="426"/>
        <w:contextualSpacing/>
        <w:jc w:val="both"/>
        <w:rPr>
          <w:rFonts w:asciiTheme="majorBidi" w:hAnsiTheme="majorBidi" w:cstheme="majorBidi"/>
          <w:b/>
          <w:bCs/>
          <w:sz w:val="24"/>
          <w:szCs w:val="24"/>
          <w:lang w:val="id-ID"/>
        </w:rPr>
      </w:pPr>
    </w:p>
    <w:p w:rsidR="00FF0EBD" w:rsidRPr="00FF0EBD" w:rsidRDefault="00E23CAD" w:rsidP="00FF0EBD">
      <w:pPr>
        <w:tabs>
          <w:tab w:val="left" w:pos="1985"/>
        </w:tabs>
        <w:spacing w:line="480" w:lineRule="auto"/>
        <w:ind w:left="426" w:firstLine="567"/>
        <w:contextualSpacing/>
        <w:jc w:val="both"/>
        <w:rPr>
          <w:rFonts w:asciiTheme="majorBidi" w:hAnsiTheme="majorBidi" w:cstheme="majorBidi"/>
          <w:sz w:val="24"/>
          <w:szCs w:val="24"/>
          <w:lang w:val="id-ID"/>
        </w:rPr>
      </w:pPr>
      <w:r>
        <w:rPr>
          <w:rFonts w:asciiTheme="majorBidi" w:hAnsiTheme="majorBidi" w:cstheme="majorBidi"/>
          <w:sz w:val="24"/>
          <w:szCs w:val="24"/>
          <w:lang w:val="id-ID"/>
        </w:rPr>
        <w:t>Karakter adalah cara berpikir dan bertingkah laku untuk</w:t>
      </w:r>
      <w:r w:rsidRPr="00F54923">
        <w:rPr>
          <w:rFonts w:asciiTheme="majorBidi" w:hAnsiTheme="majorBidi" w:cstheme="majorBidi"/>
          <w:sz w:val="24"/>
          <w:szCs w:val="24"/>
          <w:lang w:val="id-ID"/>
        </w:rPr>
        <w:t xml:space="preserve"> menjadi ciri setiap </w:t>
      </w:r>
      <w:r>
        <w:rPr>
          <w:rFonts w:asciiTheme="majorBidi" w:hAnsiTheme="majorBidi" w:cstheme="majorBidi"/>
          <w:sz w:val="24"/>
          <w:szCs w:val="24"/>
          <w:lang w:val="id-ID"/>
        </w:rPr>
        <w:t xml:space="preserve">individu </w:t>
      </w:r>
      <w:r w:rsidRPr="00F54923">
        <w:rPr>
          <w:rFonts w:asciiTheme="majorBidi" w:hAnsiTheme="majorBidi" w:cstheme="majorBidi"/>
          <w:sz w:val="24"/>
          <w:szCs w:val="24"/>
          <w:lang w:val="id-ID"/>
        </w:rPr>
        <w:t>untuk tinggal dan berkarya bersama, baik dalam lingkup keluarga, masyarakat, negara dan negara.</w:t>
      </w:r>
      <w:r>
        <w:rPr>
          <w:rStyle w:val="FootnoteReference"/>
          <w:rFonts w:asciiTheme="majorBidi" w:hAnsiTheme="majorBidi" w:cstheme="majorBidi"/>
          <w:sz w:val="24"/>
          <w:szCs w:val="24"/>
          <w:lang w:val="id-ID"/>
        </w:rPr>
        <w:footnoteReference w:id="66"/>
      </w:r>
      <w:r>
        <w:rPr>
          <w:rFonts w:asciiTheme="majorBidi" w:hAnsiTheme="majorBidi" w:cstheme="majorBidi"/>
          <w:sz w:val="24"/>
          <w:szCs w:val="24"/>
          <w:lang w:val="id-ID"/>
        </w:rPr>
        <w:t xml:space="preserve"> Sedangkan religius</w:t>
      </w:r>
      <w:r w:rsidRPr="00F54923">
        <w:rPr>
          <w:rFonts w:asciiTheme="majorBidi" w:hAnsiTheme="majorBidi" w:cstheme="majorBidi"/>
          <w:sz w:val="24"/>
          <w:szCs w:val="24"/>
          <w:lang w:val="id-ID"/>
        </w:rPr>
        <w:t xml:space="preserve"> adalah sesuatu yang terkait dengan nilai-nilai, pemikira</w:t>
      </w:r>
      <w:r>
        <w:rPr>
          <w:rFonts w:asciiTheme="majorBidi" w:hAnsiTheme="majorBidi" w:cstheme="majorBidi"/>
          <w:sz w:val="24"/>
          <w:szCs w:val="24"/>
          <w:lang w:val="id-ID"/>
        </w:rPr>
        <w:t>n, ungkapan, dan tingkah laku seseorang</w:t>
      </w:r>
      <w:r w:rsidRPr="00F54923">
        <w:rPr>
          <w:rFonts w:asciiTheme="majorBidi" w:hAnsiTheme="majorBidi" w:cstheme="majorBidi"/>
          <w:sz w:val="24"/>
          <w:szCs w:val="24"/>
          <w:lang w:val="id-ID"/>
        </w:rPr>
        <w:t xml:space="preserve"> yang diupayakan terus menerus</w:t>
      </w:r>
      <w:r>
        <w:rPr>
          <w:rFonts w:asciiTheme="majorBidi" w:hAnsiTheme="majorBidi" w:cstheme="majorBidi"/>
          <w:sz w:val="24"/>
          <w:szCs w:val="24"/>
          <w:lang w:val="id-ID"/>
        </w:rPr>
        <w:t xml:space="preserve"> dan</w:t>
      </w:r>
      <w:r w:rsidRPr="00F54923">
        <w:rPr>
          <w:rFonts w:asciiTheme="majorBidi" w:hAnsiTheme="majorBidi" w:cstheme="majorBidi"/>
          <w:sz w:val="24"/>
          <w:szCs w:val="24"/>
          <w:lang w:val="id-ID"/>
        </w:rPr>
        <w:t xml:space="preserve"> didasari sepenuhnya pada nilai-nilai</w:t>
      </w:r>
      <w:r>
        <w:rPr>
          <w:rFonts w:asciiTheme="majorBidi" w:hAnsiTheme="majorBidi" w:cstheme="majorBidi"/>
          <w:sz w:val="24"/>
          <w:szCs w:val="24"/>
          <w:lang w:val="id-ID"/>
        </w:rPr>
        <w:t xml:space="preserve"> ketuhanan atau ajaran agama</w:t>
      </w:r>
      <w:r w:rsidRPr="00F54923">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67"/>
      </w:r>
      <w:r w:rsidR="00FF0EBD">
        <w:rPr>
          <w:rFonts w:asciiTheme="majorBidi" w:hAnsiTheme="majorBidi" w:cstheme="majorBidi"/>
          <w:sz w:val="24"/>
          <w:szCs w:val="24"/>
          <w:lang w:val="id-ID"/>
        </w:rPr>
        <w:t xml:space="preserve"> </w:t>
      </w:r>
      <w:proofErr w:type="spellStart"/>
      <w:r w:rsidR="00FF0EBD" w:rsidRPr="00FF0EBD">
        <w:rPr>
          <w:rFonts w:asciiTheme="majorBidi" w:hAnsiTheme="majorBidi" w:cstheme="majorBidi"/>
          <w:sz w:val="24"/>
          <w:szCs w:val="24"/>
        </w:rPr>
        <w:t>Dalam</w:t>
      </w:r>
      <w:proofErr w:type="spellEnd"/>
      <w:r w:rsidR="00FF0EBD" w:rsidRPr="00FF0EBD">
        <w:rPr>
          <w:rFonts w:asciiTheme="majorBidi" w:hAnsiTheme="majorBidi" w:cstheme="majorBidi"/>
          <w:sz w:val="24"/>
          <w:szCs w:val="24"/>
        </w:rPr>
        <w:t xml:space="preserve"> </w:t>
      </w:r>
      <w:proofErr w:type="spellStart"/>
      <w:r w:rsidR="00FF0EBD" w:rsidRPr="00FF0EBD">
        <w:rPr>
          <w:rFonts w:asciiTheme="majorBidi" w:hAnsiTheme="majorBidi" w:cstheme="majorBidi"/>
          <w:sz w:val="24"/>
          <w:szCs w:val="24"/>
        </w:rPr>
        <w:t>memberikan</w:t>
      </w:r>
      <w:proofErr w:type="spellEnd"/>
      <w:r w:rsidR="00FF0EBD" w:rsidRPr="00FF0EBD">
        <w:rPr>
          <w:rFonts w:asciiTheme="majorBidi" w:hAnsiTheme="majorBidi" w:cstheme="majorBidi"/>
          <w:sz w:val="24"/>
          <w:szCs w:val="24"/>
        </w:rPr>
        <w:t xml:space="preserve"> </w:t>
      </w:r>
      <w:proofErr w:type="spellStart"/>
      <w:r w:rsidR="00FF0EBD" w:rsidRPr="00FF0EBD">
        <w:rPr>
          <w:rFonts w:asciiTheme="majorBidi" w:hAnsiTheme="majorBidi" w:cstheme="majorBidi"/>
          <w:sz w:val="24"/>
          <w:szCs w:val="24"/>
        </w:rPr>
        <w:t>kriteria</w:t>
      </w:r>
      <w:proofErr w:type="spellEnd"/>
      <w:r w:rsidR="00FF0EBD" w:rsidRPr="00FF0EBD">
        <w:rPr>
          <w:rFonts w:asciiTheme="majorBidi" w:hAnsiTheme="majorBidi" w:cstheme="majorBidi"/>
          <w:sz w:val="24"/>
          <w:szCs w:val="24"/>
        </w:rPr>
        <w:t xml:space="preserve"> </w:t>
      </w:r>
      <w:proofErr w:type="spellStart"/>
      <w:r w:rsidR="00FF0EBD" w:rsidRPr="00FF0EBD">
        <w:rPr>
          <w:rFonts w:asciiTheme="majorBidi" w:hAnsiTheme="majorBidi" w:cstheme="majorBidi"/>
          <w:sz w:val="24"/>
          <w:szCs w:val="24"/>
        </w:rPr>
        <w:t>religius</w:t>
      </w:r>
      <w:proofErr w:type="spellEnd"/>
      <w:r w:rsidR="00FF0EBD" w:rsidRPr="00FF0EBD">
        <w:rPr>
          <w:rFonts w:asciiTheme="majorBidi" w:hAnsiTheme="majorBidi" w:cstheme="majorBidi"/>
          <w:sz w:val="24"/>
          <w:szCs w:val="24"/>
        </w:rPr>
        <w:t xml:space="preserve">, </w:t>
      </w:r>
      <w:proofErr w:type="spellStart"/>
      <w:r w:rsidR="00FF0EBD" w:rsidRPr="00FF0EBD">
        <w:rPr>
          <w:rFonts w:asciiTheme="majorBidi" w:hAnsiTheme="majorBidi" w:cstheme="majorBidi"/>
          <w:sz w:val="24"/>
          <w:szCs w:val="24"/>
        </w:rPr>
        <w:t>ada</w:t>
      </w:r>
      <w:proofErr w:type="spellEnd"/>
      <w:r w:rsidR="00FF0EBD" w:rsidRPr="00FF0EBD">
        <w:rPr>
          <w:rFonts w:asciiTheme="majorBidi" w:hAnsiTheme="majorBidi" w:cstheme="majorBidi"/>
          <w:sz w:val="24"/>
          <w:szCs w:val="24"/>
          <w:lang w:val="id-ID"/>
        </w:rPr>
        <w:t xml:space="preserve"> </w:t>
      </w:r>
      <w:proofErr w:type="spellStart"/>
      <w:r w:rsidR="00FF0EBD" w:rsidRPr="00FF0EBD">
        <w:rPr>
          <w:rFonts w:asciiTheme="majorBidi" w:hAnsiTheme="majorBidi" w:cstheme="majorBidi"/>
          <w:sz w:val="24"/>
          <w:szCs w:val="24"/>
        </w:rPr>
        <w:t>beberapa</w:t>
      </w:r>
      <w:proofErr w:type="spellEnd"/>
      <w:r w:rsidR="00FF0EBD" w:rsidRPr="00FF0EBD">
        <w:rPr>
          <w:rFonts w:asciiTheme="majorBidi" w:hAnsiTheme="majorBidi" w:cstheme="majorBidi"/>
          <w:sz w:val="24"/>
          <w:szCs w:val="24"/>
        </w:rPr>
        <w:t xml:space="preserve"> </w:t>
      </w:r>
      <w:proofErr w:type="spellStart"/>
      <w:r w:rsidR="00FF0EBD" w:rsidRPr="00FF0EBD">
        <w:rPr>
          <w:rFonts w:asciiTheme="majorBidi" w:hAnsiTheme="majorBidi" w:cstheme="majorBidi"/>
          <w:sz w:val="24"/>
          <w:szCs w:val="24"/>
        </w:rPr>
        <w:t>pandangan</w:t>
      </w:r>
      <w:proofErr w:type="spellEnd"/>
      <w:r w:rsidR="00FF0EBD" w:rsidRPr="00FF0EBD">
        <w:rPr>
          <w:rFonts w:asciiTheme="majorBidi" w:hAnsiTheme="majorBidi" w:cstheme="majorBidi"/>
          <w:sz w:val="24"/>
          <w:szCs w:val="24"/>
        </w:rPr>
        <w:t xml:space="preserve"> </w:t>
      </w:r>
      <w:r w:rsidR="00FF0EBD" w:rsidRPr="00FF0EBD">
        <w:rPr>
          <w:rFonts w:asciiTheme="majorBidi" w:hAnsiTheme="majorBidi" w:cstheme="majorBidi"/>
          <w:sz w:val="24"/>
          <w:szCs w:val="24"/>
          <w:lang w:val="id-ID"/>
        </w:rPr>
        <w:t>yang diberikan yaitu:</w:t>
      </w:r>
    </w:p>
    <w:p w:rsidR="00FF0EBD" w:rsidRPr="00EF06B0" w:rsidRDefault="00FF0EBD" w:rsidP="00FF0EBD">
      <w:pPr>
        <w:pStyle w:val="ListParagraph"/>
        <w:numPr>
          <w:ilvl w:val="0"/>
          <w:numId w:val="26"/>
        </w:numPr>
        <w:tabs>
          <w:tab w:val="left" w:pos="1418"/>
        </w:tabs>
        <w:spacing w:after="0" w:line="480" w:lineRule="auto"/>
        <w:ind w:left="1418" w:right="120" w:hanging="425"/>
        <w:jc w:val="both"/>
        <w:rPr>
          <w:rFonts w:asciiTheme="majorBidi" w:hAnsiTheme="majorBidi" w:cstheme="majorBidi"/>
          <w:sz w:val="24"/>
          <w:szCs w:val="24"/>
          <w:lang w:val="id-ID"/>
        </w:rPr>
      </w:pPr>
      <w:r w:rsidRPr="00EF06B0">
        <w:rPr>
          <w:rFonts w:asciiTheme="majorBidi" w:hAnsiTheme="majorBidi" w:cstheme="majorBidi"/>
          <w:sz w:val="24"/>
          <w:szCs w:val="24"/>
          <w:lang w:val="id-ID"/>
        </w:rPr>
        <w:t>K</w:t>
      </w:r>
      <w:proofErr w:type="spellStart"/>
      <w:r w:rsidRPr="00EF06B0">
        <w:rPr>
          <w:rFonts w:asciiTheme="majorBidi" w:hAnsiTheme="majorBidi" w:cstheme="majorBidi"/>
          <w:sz w:val="24"/>
          <w:szCs w:val="24"/>
        </w:rPr>
        <w:t>eterlibatan</w:t>
      </w:r>
      <w:proofErr w:type="spellEnd"/>
      <w:r w:rsidRPr="00EF06B0">
        <w:rPr>
          <w:rFonts w:asciiTheme="majorBidi" w:hAnsiTheme="majorBidi" w:cstheme="majorBidi"/>
          <w:sz w:val="24"/>
          <w:szCs w:val="24"/>
        </w:rPr>
        <w:t xml:space="preserve"> </w:t>
      </w:r>
      <w:proofErr w:type="spellStart"/>
      <w:r w:rsidRPr="00EF06B0">
        <w:rPr>
          <w:rFonts w:asciiTheme="majorBidi" w:hAnsiTheme="majorBidi" w:cstheme="majorBidi"/>
          <w:sz w:val="24"/>
          <w:szCs w:val="24"/>
        </w:rPr>
        <w:t>diri</w:t>
      </w:r>
      <w:proofErr w:type="spellEnd"/>
      <w:r w:rsidRPr="00EF06B0">
        <w:rPr>
          <w:rFonts w:asciiTheme="majorBidi" w:hAnsiTheme="majorBidi" w:cstheme="majorBidi"/>
          <w:sz w:val="24"/>
          <w:szCs w:val="24"/>
        </w:rPr>
        <w:t xml:space="preserve"> </w:t>
      </w:r>
      <w:proofErr w:type="spellStart"/>
      <w:r w:rsidRPr="00EF06B0">
        <w:rPr>
          <w:rFonts w:asciiTheme="majorBidi" w:hAnsiTheme="majorBidi" w:cstheme="majorBidi"/>
          <w:sz w:val="24"/>
          <w:szCs w:val="24"/>
        </w:rPr>
        <w:t>dengan</w:t>
      </w:r>
      <w:proofErr w:type="spellEnd"/>
      <w:r w:rsidRPr="00EF06B0">
        <w:rPr>
          <w:rFonts w:asciiTheme="majorBidi" w:hAnsiTheme="majorBidi" w:cstheme="majorBidi"/>
          <w:sz w:val="24"/>
          <w:szCs w:val="24"/>
        </w:rPr>
        <w:t xml:space="preserve"> yang </w:t>
      </w:r>
      <w:r w:rsidRPr="00EF06B0">
        <w:rPr>
          <w:rFonts w:asciiTheme="majorBidi" w:hAnsiTheme="majorBidi" w:cstheme="majorBidi"/>
          <w:sz w:val="24"/>
          <w:szCs w:val="24"/>
          <w:lang w:val="id-ID"/>
        </w:rPr>
        <w:t>m</w:t>
      </w:r>
      <w:proofErr w:type="spellStart"/>
      <w:r w:rsidRPr="00EF06B0">
        <w:rPr>
          <w:rFonts w:asciiTheme="majorBidi" w:hAnsiTheme="majorBidi" w:cstheme="majorBidi"/>
          <w:sz w:val="24"/>
          <w:szCs w:val="24"/>
        </w:rPr>
        <w:t>utlak</w:t>
      </w:r>
      <w:proofErr w:type="spellEnd"/>
      <w:r w:rsidRPr="00EF06B0">
        <w:rPr>
          <w:rFonts w:asciiTheme="majorBidi" w:hAnsiTheme="majorBidi" w:cstheme="majorBidi"/>
          <w:sz w:val="24"/>
          <w:szCs w:val="24"/>
          <w:lang w:val="id-ID"/>
        </w:rPr>
        <w:t>.</w:t>
      </w:r>
    </w:p>
    <w:p w:rsidR="00FF0EBD" w:rsidRPr="002623CD" w:rsidRDefault="00FF0EBD" w:rsidP="00FF0EBD">
      <w:pPr>
        <w:numPr>
          <w:ilvl w:val="0"/>
          <w:numId w:val="26"/>
        </w:numPr>
        <w:tabs>
          <w:tab w:val="left" w:pos="1418"/>
        </w:tabs>
        <w:spacing w:after="0" w:line="480" w:lineRule="auto"/>
        <w:ind w:left="1418" w:right="120" w:hanging="425"/>
        <w:contextualSpacing/>
        <w:jc w:val="both"/>
        <w:rPr>
          <w:rFonts w:asciiTheme="majorBidi" w:hAnsiTheme="majorBidi" w:cstheme="majorBidi"/>
          <w:sz w:val="24"/>
          <w:szCs w:val="24"/>
          <w:lang w:val="id-ID"/>
        </w:rPr>
      </w:pPr>
      <w:r w:rsidRPr="002623CD">
        <w:rPr>
          <w:rFonts w:asciiTheme="majorBidi" w:hAnsiTheme="majorBidi" w:cstheme="majorBidi"/>
          <w:sz w:val="24"/>
          <w:szCs w:val="24"/>
          <w:lang w:val="id-ID"/>
        </w:rPr>
        <w:t>P</w:t>
      </w:r>
      <w:proofErr w:type="spellStart"/>
      <w:r w:rsidRPr="002623CD">
        <w:rPr>
          <w:rFonts w:asciiTheme="majorBidi" w:hAnsiTheme="majorBidi" w:cstheme="majorBidi"/>
          <w:sz w:val="24"/>
          <w:szCs w:val="24"/>
        </w:rPr>
        <w:t>engaitan</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perilaku</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secara</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sadar</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dengan</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sistem</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nilai</w:t>
      </w:r>
      <w:proofErr w:type="spellEnd"/>
      <w:r w:rsidRPr="002623CD">
        <w:rPr>
          <w:rFonts w:asciiTheme="majorBidi" w:hAnsiTheme="majorBidi" w:cstheme="majorBidi"/>
          <w:sz w:val="24"/>
          <w:szCs w:val="24"/>
        </w:rPr>
        <w:t xml:space="preserve"> yang </w:t>
      </w:r>
      <w:proofErr w:type="spellStart"/>
      <w:r w:rsidRPr="002623CD">
        <w:rPr>
          <w:rFonts w:asciiTheme="majorBidi" w:hAnsiTheme="majorBidi" w:cstheme="majorBidi"/>
          <w:sz w:val="24"/>
          <w:szCs w:val="24"/>
        </w:rPr>
        <w:t>bersumber</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dari</w:t>
      </w:r>
      <w:proofErr w:type="spellEnd"/>
      <w:r w:rsidRPr="002623CD">
        <w:rPr>
          <w:rFonts w:asciiTheme="majorBidi" w:hAnsiTheme="majorBidi" w:cstheme="majorBidi"/>
          <w:sz w:val="24"/>
          <w:szCs w:val="24"/>
        </w:rPr>
        <w:t xml:space="preserve"> yang </w:t>
      </w:r>
      <w:r w:rsidRPr="002623CD">
        <w:rPr>
          <w:rFonts w:asciiTheme="majorBidi" w:hAnsiTheme="majorBidi" w:cstheme="majorBidi"/>
          <w:sz w:val="24"/>
          <w:szCs w:val="24"/>
          <w:lang w:val="id-ID"/>
        </w:rPr>
        <w:t>mutlak.</w:t>
      </w:r>
    </w:p>
    <w:p w:rsidR="00FF0EBD" w:rsidRDefault="00FF0EBD" w:rsidP="00FF0EBD">
      <w:pPr>
        <w:numPr>
          <w:ilvl w:val="0"/>
          <w:numId w:val="26"/>
        </w:numPr>
        <w:tabs>
          <w:tab w:val="left" w:pos="1418"/>
        </w:tabs>
        <w:spacing w:after="0" w:line="480" w:lineRule="auto"/>
        <w:ind w:left="1418" w:right="120" w:hanging="425"/>
        <w:contextualSpacing/>
        <w:jc w:val="both"/>
        <w:rPr>
          <w:rFonts w:asciiTheme="majorBidi" w:hAnsiTheme="majorBidi" w:cstheme="majorBidi"/>
          <w:sz w:val="24"/>
          <w:szCs w:val="24"/>
          <w:lang w:val="id-ID"/>
        </w:rPr>
      </w:pPr>
      <w:r w:rsidRPr="002623CD">
        <w:rPr>
          <w:rFonts w:asciiTheme="majorBidi" w:hAnsiTheme="majorBidi" w:cstheme="majorBidi"/>
          <w:sz w:val="24"/>
          <w:szCs w:val="24"/>
          <w:lang w:val="id-ID"/>
        </w:rPr>
        <w:t>M</w:t>
      </w:r>
      <w:proofErr w:type="spellStart"/>
      <w:r w:rsidRPr="002623CD">
        <w:rPr>
          <w:rFonts w:asciiTheme="majorBidi" w:hAnsiTheme="majorBidi" w:cstheme="majorBidi"/>
          <w:sz w:val="24"/>
          <w:szCs w:val="24"/>
        </w:rPr>
        <w:t>emasrahkan</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diri</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hidup</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dan</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matinya</w:t>
      </w:r>
      <w:proofErr w:type="spellEnd"/>
      <w:r w:rsidRPr="002623CD">
        <w:rPr>
          <w:rFonts w:asciiTheme="majorBidi" w:hAnsiTheme="majorBidi" w:cstheme="majorBidi"/>
          <w:sz w:val="24"/>
          <w:szCs w:val="24"/>
        </w:rPr>
        <w:t xml:space="preserve">, </w:t>
      </w:r>
      <w:proofErr w:type="spellStart"/>
      <w:r w:rsidRPr="002623CD">
        <w:rPr>
          <w:rFonts w:asciiTheme="majorBidi" w:hAnsiTheme="majorBidi" w:cstheme="majorBidi"/>
          <w:sz w:val="24"/>
          <w:szCs w:val="24"/>
        </w:rPr>
        <w:t>kepada</w:t>
      </w:r>
      <w:proofErr w:type="spellEnd"/>
      <w:r w:rsidRPr="002623CD">
        <w:rPr>
          <w:rFonts w:asciiTheme="majorBidi" w:hAnsiTheme="majorBidi" w:cstheme="majorBidi"/>
          <w:sz w:val="24"/>
          <w:szCs w:val="24"/>
        </w:rPr>
        <w:t xml:space="preserve"> yang </w:t>
      </w:r>
      <w:r w:rsidRPr="002623CD">
        <w:rPr>
          <w:rFonts w:asciiTheme="majorBidi" w:hAnsiTheme="majorBidi" w:cstheme="majorBidi"/>
          <w:sz w:val="24"/>
          <w:szCs w:val="24"/>
          <w:lang w:val="id-ID"/>
        </w:rPr>
        <w:t>m</w:t>
      </w:r>
      <w:proofErr w:type="spellStart"/>
      <w:r w:rsidRPr="002623CD">
        <w:rPr>
          <w:rFonts w:asciiTheme="majorBidi" w:hAnsiTheme="majorBidi" w:cstheme="majorBidi"/>
          <w:sz w:val="24"/>
          <w:szCs w:val="24"/>
        </w:rPr>
        <w:t>utlak</w:t>
      </w:r>
      <w:proofErr w:type="spellEnd"/>
      <w:r w:rsidRPr="002623CD">
        <w:rPr>
          <w:rFonts w:asciiTheme="majorBidi" w:hAnsiTheme="majorBidi" w:cstheme="majorBidi"/>
          <w:sz w:val="24"/>
          <w:szCs w:val="24"/>
        </w:rPr>
        <w:t>.</w:t>
      </w:r>
      <w:r w:rsidRPr="002623CD">
        <w:rPr>
          <w:rFonts w:asciiTheme="majorBidi" w:hAnsiTheme="majorBidi" w:cstheme="majorBidi"/>
          <w:sz w:val="24"/>
          <w:szCs w:val="24"/>
          <w:vertAlign w:val="superscript"/>
        </w:rPr>
        <w:footnoteReference w:id="68"/>
      </w:r>
      <w:r>
        <w:rPr>
          <w:rFonts w:asciiTheme="majorBidi" w:hAnsiTheme="majorBidi" w:cstheme="majorBidi"/>
          <w:sz w:val="24"/>
          <w:szCs w:val="24"/>
          <w:lang w:val="id-ID"/>
        </w:rPr>
        <w:t xml:space="preserve"> </w:t>
      </w:r>
    </w:p>
    <w:p w:rsidR="00FF0EBD" w:rsidRDefault="00FF0EBD" w:rsidP="00FF0EBD">
      <w:pPr>
        <w:spacing w:line="480" w:lineRule="auto"/>
        <w:ind w:left="426" w:firstLine="578"/>
        <w:jc w:val="both"/>
        <w:rPr>
          <w:rFonts w:asciiTheme="majorBidi" w:hAnsiTheme="majorBidi" w:cstheme="majorBidi"/>
          <w:sz w:val="24"/>
          <w:szCs w:val="24"/>
          <w:lang w:val="id-ID"/>
        </w:rPr>
      </w:pPr>
    </w:p>
    <w:p w:rsidR="00FF0EBD" w:rsidRDefault="00FF0EBD" w:rsidP="00FF0EBD">
      <w:pPr>
        <w:spacing w:line="480" w:lineRule="auto"/>
        <w:ind w:left="284" w:firstLine="720"/>
        <w:jc w:val="both"/>
        <w:rPr>
          <w:rFonts w:asciiTheme="majorBidi" w:hAnsiTheme="majorBidi" w:cstheme="majorBidi"/>
          <w:sz w:val="24"/>
          <w:szCs w:val="24"/>
          <w:lang w:val="id-ID"/>
        </w:rPr>
      </w:pPr>
      <w:r w:rsidRPr="00F54923">
        <w:rPr>
          <w:rFonts w:asciiTheme="majorBidi" w:hAnsiTheme="majorBidi" w:cstheme="majorBidi"/>
          <w:sz w:val="24"/>
          <w:szCs w:val="24"/>
          <w:lang w:val="id-ID"/>
        </w:rPr>
        <w:t xml:space="preserve">Pada </w:t>
      </w:r>
      <w:r>
        <w:rPr>
          <w:rFonts w:asciiTheme="majorBidi" w:hAnsiTheme="majorBidi" w:cstheme="majorBidi"/>
          <w:sz w:val="24"/>
          <w:szCs w:val="24"/>
          <w:lang w:val="id-ID"/>
        </w:rPr>
        <w:t xml:space="preserve">ketiga kriteria </w:t>
      </w:r>
      <w:r>
        <w:rPr>
          <w:rFonts w:asciiTheme="majorBidi" w:hAnsiTheme="majorBidi" w:cstheme="majorBidi"/>
          <w:sz w:val="24"/>
          <w:szCs w:val="24"/>
          <w:lang w:val="id-ID"/>
        </w:rPr>
        <w:t xml:space="preserve">ini, </w:t>
      </w:r>
      <w:r>
        <w:rPr>
          <w:rFonts w:asciiTheme="majorBidi" w:hAnsiTheme="majorBidi" w:cstheme="majorBidi"/>
          <w:sz w:val="24"/>
          <w:szCs w:val="24"/>
          <w:lang w:val="id-ID"/>
        </w:rPr>
        <w:t>m</w:t>
      </w:r>
      <w:r>
        <w:rPr>
          <w:rFonts w:asciiTheme="majorBidi" w:hAnsiTheme="majorBidi" w:cstheme="majorBidi"/>
          <w:sz w:val="24"/>
          <w:szCs w:val="24"/>
          <w:lang w:val="id-ID"/>
        </w:rPr>
        <w:t xml:space="preserve">asyarakat </w:t>
      </w:r>
      <w:r w:rsidRPr="00F54923">
        <w:rPr>
          <w:rFonts w:asciiTheme="majorBidi" w:hAnsiTheme="majorBidi" w:cstheme="majorBidi"/>
          <w:sz w:val="24"/>
          <w:szCs w:val="24"/>
          <w:lang w:val="id-ID"/>
        </w:rPr>
        <w:t xml:space="preserve">Desa Gajah </w:t>
      </w:r>
      <w:r>
        <w:rPr>
          <w:rFonts w:asciiTheme="majorBidi" w:hAnsiTheme="majorBidi" w:cstheme="majorBidi"/>
          <w:sz w:val="24"/>
          <w:szCs w:val="24"/>
          <w:lang w:val="id-ID"/>
        </w:rPr>
        <w:t>s</w:t>
      </w:r>
      <w:r>
        <w:rPr>
          <w:rFonts w:asciiTheme="majorBidi" w:hAnsiTheme="majorBidi" w:cstheme="majorBidi"/>
          <w:sz w:val="24"/>
          <w:szCs w:val="24"/>
          <w:lang w:val="id-ID"/>
        </w:rPr>
        <w:t>udah mempunyai hubungannya dengan kriteria tersebut. Tetapi dalam peningkatan karakter religiusnya, masyarakat mulai mengembangkan ketiga kriteria tersebut. Dengan harapan, mereka bisa menjadi pribadi yang lebih baik lagi.</w:t>
      </w:r>
    </w:p>
    <w:p w:rsidR="00FF0EBD" w:rsidRDefault="00FF0EBD" w:rsidP="00FF0EBD">
      <w:pPr>
        <w:spacing w:line="480" w:lineRule="auto"/>
        <w:ind w:left="426" w:firstLine="578"/>
        <w:jc w:val="both"/>
        <w:rPr>
          <w:rFonts w:asciiTheme="majorBidi" w:hAnsiTheme="majorBidi" w:cstheme="majorBidi"/>
          <w:sz w:val="24"/>
          <w:szCs w:val="24"/>
          <w:lang w:val="id-ID"/>
        </w:rPr>
      </w:pPr>
      <w:r w:rsidRPr="00FF0EBD">
        <w:rPr>
          <w:rFonts w:asciiTheme="majorBidi" w:hAnsiTheme="majorBidi" w:cstheme="majorBidi"/>
          <w:sz w:val="24"/>
          <w:szCs w:val="24"/>
          <w:lang w:val="id-ID"/>
        </w:rPr>
        <w:t xml:space="preserve">Dari dasar pemikiran di atas, dapat dianalisis </w:t>
      </w:r>
      <w:r>
        <w:rPr>
          <w:rFonts w:asciiTheme="majorBidi" w:hAnsiTheme="majorBidi" w:cstheme="majorBidi"/>
          <w:sz w:val="24"/>
          <w:szCs w:val="24"/>
          <w:lang w:val="id-ID"/>
        </w:rPr>
        <w:t>langsung dari ketiga kriteria tersebut mulai dari</w:t>
      </w:r>
      <w:r>
        <w:rPr>
          <w:lang w:val="id-ID"/>
        </w:rPr>
        <w:t xml:space="preserve"> </w:t>
      </w:r>
      <w:r>
        <w:rPr>
          <w:rFonts w:asciiTheme="majorBidi" w:hAnsiTheme="majorBidi" w:cstheme="majorBidi"/>
          <w:sz w:val="24"/>
          <w:szCs w:val="24"/>
          <w:lang w:val="id-ID"/>
        </w:rPr>
        <w:t>yang pertama yaitu k</w:t>
      </w:r>
      <w:r w:rsidRPr="00FF0EBD">
        <w:rPr>
          <w:rFonts w:asciiTheme="majorBidi" w:hAnsiTheme="majorBidi" w:cstheme="majorBidi"/>
          <w:sz w:val="24"/>
          <w:szCs w:val="24"/>
          <w:lang w:val="id-ID"/>
        </w:rPr>
        <w:t>eter</w:t>
      </w:r>
      <w:r>
        <w:rPr>
          <w:rFonts w:asciiTheme="majorBidi" w:hAnsiTheme="majorBidi" w:cstheme="majorBidi"/>
          <w:sz w:val="24"/>
          <w:szCs w:val="24"/>
          <w:lang w:val="id-ID"/>
        </w:rPr>
        <w:t xml:space="preserve">libatan diri dengan yang mutlak. Keterlibatan diri ini adalah hubungan diri kita sebagai manusia dengan Tuhan yaitu Allah SWT atau biasa disebut dengan </w:t>
      </w:r>
      <w:proofErr w:type="spellStart"/>
      <w:r>
        <w:rPr>
          <w:rFonts w:asciiTheme="majorBidi" w:hAnsiTheme="majorBidi" w:cstheme="majorBidi"/>
          <w:i/>
          <w:iCs/>
          <w:sz w:val="24"/>
          <w:szCs w:val="24"/>
          <w:lang w:val="id-ID"/>
        </w:rPr>
        <w:t>habblumm</w:t>
      </w:r>
      <w:r w:rsidRPr="00FF0EBD">
        <w:rPr>
          <w:rFonts w:asciiTheme="majorBidi" w:hAnsiTheme="majorBidi" w:cstheme="majorBidi"/>
          <w:i/>
          <w:iCs/>
          <w:sz w:val="24"/>
          <w:szCs w:val="24"/>
          <w:lang w:val="id-ID"/>
        </w:rPr>
        <w:t>innalloh</w:t>
      </w:r>
      <w:proofErr w:type="spellEnd"/>
      <w:r>
        <w:rPr>
          <w:rFonts w:asciiTheme="majorBidi" w:hAnsiTheme="majorBidi" w:cstheme="majorBidi"/>
          <w:sz w:val="24"/>
          <w:szCs w:val="24"/>
          <w:lang w:val="id-ID"/>
        </w:rPr>
        <w:t xml:space="preserve">. Masyarakat Desa gajah mayoritas memang beragama </w:t>
      </w:r>
      <w:r>
        <w:rPr>
          <w:rFonts w:asciiTheme="majorBidi" w:hAnsiTheme="majorBidi" w:cstheme="majorBidi"/>
          <w:sz w:val="24"/>
          <w:szCs w:val="24"/>
          <w:lang w:val="id-ID"/>
        </w:rPr>
        <w:lastRenderedPageBreak/>
        <w:t xml:space="preserve">Islam, mereka menyembah dan </w:t>
      </w:r>
      <w:proofErr w:type="spellStart"/>
      <w:r>
        <w:rPr>
          <w:rFonts w:asciiTheme="majorBidi" w:hAnsiTheme="majorBidi" w:cstheme="majorBidi"/>
          <w:sz w:val="24"/>
          <w:szCs w:val="24"/>
          <w:lang w:val="id-ID"/>
        </w:rPr>
        <w:t>beribada</w:t>
      </w:r>
      <w:proofErr w:type="spellEnd"/>
      <w:r>
        <w:rPr>
          <w:rFonts w:asciiTheme="majorBidi" w:hAnsiTheme="majorBidi" w:cstheme="majorBidi"/>
          <w:sz w:val="24"/>
          <w:szCs w:val="24"/>
          <w:lang w:val="id-ID"/>
        </w:rPr>
        <w:t xml:space="preserve"> kepada Tuhan-Nya. Kriteria kedua adalah p</w:t>
      </w:r>
      <w:r w:rsidRPr="00FF0EBD">
        <w:rPr>
          <w:rFonts w:asciiTheme="majorBidi" w:hAnsiTheme="majorBidi" w:cstheme="majorBidi"/>
          <w:sz w:val="24"/>
          <w:szCs w:val="24"/>
          <w:lang w:val="id-ID"/>
        </w:rPr>
        <w:t xml:space="preserve">engaitan perilaku secara sadar dengan sistem nilai </w:t>
      </w:r>
      <w:r>
        <w:rPr>
          <w:rFonts w:asciiTheme="majorBidi" w:hAnsiTheme="majorBidi" w:cstheme="majorBidi"/>
          <w:sz w:val="24"/>
          <w:szCs w:val="24"/>
          <w:lang w:val="id-ID"/>
        </w:rPr>
        <w:t xml:space="preserve">yang bersumber dari yang mutlak. Pengaitan perilaku secara sadar ini merupakan penjabaran ilmu yang bersumber dari kitab suci yaitu </w:t>
      </w:r>
      <w:proofErr w:type="spellStart"/>
      <w:r>
        <w:rPr>
          <w:rFonts w:asciiTheme="majorBidi" w:hAnsiTheme="majorBidi" w:cstheme="majorBidi"/>
          <w:sz w:val="24"/>
          <w:szCs w:val="24"/>
          <w:lang w:val="id-ID"/>
        </w:rPr>
        <w:t>Al-Qur’an</w:t>
      </w:r>
      <w:proofErr w:type="spellEnd"/>
      <w:r>
        <w:rPr>
          <w:rFonts w:asciiTheme="majorBidi" w:hAnsiTheme="majorBidi" w:cstheme="majorBidi"/>
          <w:sz w:val="24"/>
          <w:szCs w:val="24"/>
          <w:lang w:val="id-ID"/>
        </w:rPr>
        <w:t xml:space="preserve"> dengan realisasinya kepada masyarakat sebagai manusia atau biasa disebut dengan </w:t>
      </w:r>
      <w:proofErr w:type="spellStart"/>
      <w:r w:rsidRPr="00FF0EBD">
        <w:rPr>
          <w:rFonts w:asciiTheme="majorBidi" w:hAnsiTheme="majorBidi" w:cstheme="majorBidi"/>
          <w:i/>
          <w:iCs/>
          <w:sz w:val="24"/>
          <w:szCs w:val="24"/>
          <w:lang w:val="id-ID"/>
        </w:rPr>
        <w:t>habblumminnaas</w:t>
      </w:r>
      <w:proofErr w:type="spellEnd"/>
      <w:r>
        <w:rPr>
          <w:rFonts w:asciiTheme="majorBidi" w:hAnsiTheme="majorBidi" w:cstheme="majorBidi"/>
          <w:sz w:val="24"/>
          <w:szCs w:val="24"/>
          <w:lang w:val="id-ID"/>
        </w:rPr>
        <w:t xml:space="preserve">. Hubungan dengan manusia ini sudah terjalin sangat baik pada masyarakat Desa Gajah dengan masyarakat yang lain. Suasana pedesaan yang akrab dengan sistem gotong </w:t>
      </w:r>
      <w:proofErr w:type="spellStart"/>
      <w:r>
        <w:rPr>
          <w:rFonts w:asciiTheme="majorBidi" w:hAnsiTheme="majorBidi" w:cstheme="majorBidi"/>
          <w:sz w:val="24"/>
          <w:szCs w:val="24"/>
          <w:lang w:val="id-ID"/>
        </w:rPr>
        <w:t>royong</w:t>
      </w:r>
      <w:proofErr w:type="spellEnd"/>
      <w:r>
        <w:rPr>
          <w:rFonts w:asciiTheme="majorBidi" w:hAnsiTheme="majorBidi" w:cstheme="majorBidi"/>
          <w:sz w:val="24"/>
          <w:szCs w:val="24"/>
          <w:lang w:val="id-ID"/>
        </w:rPr>
        <w:t xml:space="preserve"> inilah yang menjadikan ciri khas lingkungan yang baik dan contoh bagi lingkungan yang lain untuk mempunyai hubungan yang baik di masyarakat. Sedangkan kriteria ketiga adalah m</w:t>
      </w:r>
      <w:r w:rsidRPr="00FF0EBD">
        <w:rPr>
          <w:rFonts w:asciiTheme="majorBidi" w:hAnsiTheme="majorBidi" w:cstheme="majorBidi"/>
          <w:sz w:val="24"/>
          <w:szCs w:val="24"/>
          <w:lang w:val="id-ID"/>
        </w:rPr>
        <w:t>emasrahkan diri, hidup dan matinya, kepada yang mutlak</w:t>
      </w:r>
      <w:r>
        <w:rPr>
          <w:rFonts w:asciiTheme="majorBidi" w:hAnsiTheme="majorBidi" w:cstheme="majorBidi"/>
          <w:sz w:val="24"/>
          <w:szCs w:val="24"/>
          <w:lang w:val="id-ID"/>
        </w:rPr>
        <w:t>. Setiap manusia tentunya memasrahkan diri mereka kepada Tuhan-Nya. Sama halnya dengan masyarakat Desa Gajah, mereka memasrahkan apa yang menjadi kehendak Tuhan-Nya tersebut mutlak. Tidak hanya masyarakat Desa Gajah, kita sebagai manusia hendaknya juga memasrahkan diri kepada Tuhan, menerima apa yang sudah menjadi kehendak-Nya. Itulah, kriteria religius yang sudah ada pada masyarakat Desa gajah dan kita sebagai manusia hanya bersyukur, berdoa dan berusaha sebaik mungkin untuk menjadi pribadi yang lebih baik.</w:t>
      </w:r>
    </w:p>
    <w:p w:rsidR="00E23CAD" w:rsidRPr="00F54923" w:rsidRDefault="00FF0EBD" w:rsidP="00FF0EBD">
      <w:pPr>
        <w:spacing w:line="480" w:lineRule="auto"/>
        <w:ind w:left="426" w:firstLine="578"/>
        <w:jc w:val="both"/>
        <w:rPr>
          <w:rFonts w:asciiTheme="majorBidi" w:hAnsiTheme="majorBidi" w:cstheme="majorBidi"/>
          <w:sz w:val="24"/>
          <w:szCs w:val="24"/>
          <w:lang w:val="id-ID"/>
        </w:rPr>
      </w:pPr>
      <w:r>
        <w:rPr>
          <w:rFonts w:asciiTheme="majorBidi" w:hAnsiTheme="majorBidi" w:cstheme="majorBidi"/>
          <w:sz w:val="24"/>
          <w:szCs w:val="24"/>
          <w:lang w:val="id-ID"/>
        </w:rPr>
        <w:t>K</w:t>
      </w:r>
      <w:r w:rsidR="00E23CAD">
        <w:rPr>
          <w:rFonts w:asciiTheme="majorBidi" w:hAnsiTheme="majorBidi" w:cstheme="majorBidi"/>
          <w:sz w:val="24"/>
          <w:szCs w:val="24"/>
          <w:lang w:val="id-ID"/>
        </w:rPr>
        <w:t xml:space="preserve">arakter religius </w:t>
      </w:r>
      <w:r w:rsidR="00E23CAD" w:rsidRPr="00F54923">
        <w:rPr>
          <w:rFonts w:asciiTheme="majorBidi" w:hAnsiTheme="majorBidi" w:cstheme="majorBidi"/>
          <w:sz w:val="24"/>
          <w:szCs w:val="24"/>
          <w:lang w:val="id-ID"/>
        </w:rPr>
        <w:t>adalah sebuah hubungan dengan Tuhan yang menggabungk</w:t>
      </w:r>
      <w:r w:rsidR="00E23CAD">
        <w:rPr>
          <w:rFonts w:asciiTheme="majorBidi" w:hAnsiTheme="majorBidi" w:cstheme="majorBidi"/>
          <w:sz w:val="24"/>
          <w:szCs w:val="24"/>
          <w:lang w:val="id-ID"/>
        </w:rPr>
        <w:t>an pikiran, ungkapan dan tingkah laku</w:t>
      </w:r>
      <w:r w:rsidR="00E23CAD" w:rsidRPr="00F54923">
        <w:rPr>
          <w:rFonts w:asciiTheme="majorBidi" w:hAnsiTheme="majorBidi" w:cstheme="majorBidi"/>
          <w:sz w:val="24"/>
          <w:szCs w:val="24"/>
          <w:lang w:val="id-ID"/>
        </w:rPr>
        <w:t xml:space="preserve"> seseorang yang</w:t>
      </w:r>
      <w:r w:rsidR="00E23CAD">
        <w:rPr>
          <w:rFonts w:asciiTheme="majorBidi" w:hAnsiTheme="majorBidi" w:cstheme="majorBidi"/>
          <w:sz w:val="24"/>
          <w:szCs w:val="24"/>
          <w:lang w:val="id-ID"/>
        </w:rPr>
        <w:t xml:space="preserve"> diusahakan ber</w:t>
      </w:r>
      <w:r w:rsidR="00E23CAD" w:rsidRPr="00F54923">
        <w:rPr>
          <w:rFonts w:asciiTheme="majorBidi" w:hAnsiTheme="majorBidi" w:cstheme="majorBidi"/>
          <w:sz w:val="24"/>
          <w:szCs w:val="24"/>
          <w:lang w:val="id-ID"/>
        </w:rPr>
        <w:t>dasarkan pada nilai-nilai</w:t>
      </w:r>
      <w:r>
        <w:rPr>
          <w:rFonts w:asciiTheme="majorBidi" w:hAnsiTheme="majorBidi" w:cstheme="majorBidi"/>
          <w:sz w:val="24"/>
          <w:szCs w:val="24"/>
          <w:lang w:val="id-ID"/>
        </w:rPr>
        <w:t xml:space="preserve"> ketuhanan atau ajar</w:t>
      </w:r>
      <w:r w:rsidR="00E23CAD">
        <w:rPr>
          <w:rFonts w:asciiTheme="majorBidi" w:hAnsiTheme="majorBidi" w:cstheme="majorBidi"/>
          <w:sz w:val="24"/>
          <w:szCs w:val="24"/>
          <w:lang w:val="id-ID"/>
        </w:rPr>
        <w:t>an agama. Salah satu bentuk karakter yang diterapkan adalah karakter yang berbasis nilai religius</w:t>
      </w:r>
      <w:r w:rsidR="00E23CAD" w:rsidRPr="00F54923">
        <w:rPr>
          <w:rFonts w:asciiTheme="majorBidi" w:hAnsiTheme="majorBidi" w:cstheme="majorBidi"/>
          <w:sz w:val="24"/>
          <w:szCs w:val="24"/>
          <w:lang w:val="id-ID"/>
        </w:rPr>
        <w:t xml:space="preserve">. Sistem penanaman </w:t>
      </w:r>
      <w:r w:rsidR="00E23CAD">
        <w:rPr>
          <w:rFonts w:asciiTheme="majorBidi" w:hAnsiTheme="majorBidi" w:cstheme="majorBidi"/>
          <w:sz w:val="24"/>
          <w:szCs w:val="24"/>
          <w:lang w:val="id-ID"/>
        </w:rPr>
        <w:t>nilai karakter pertama kali dapat melalui</w:t>
      </w:r>
      <w:r w:rsidR="00E23CAD" w:rsidRPr="00F54923">
        <w:rPr>
          <w:rFonts w:asciiTheme="majorBidi" w:hAnsiTheme="majorBidi" w:cstheme="majorBidi"/>
          <w:sz w:val="24"/>
          <w:szCs w:val="24"/>
          <w:lang w:val="id-ID"/>
        </w:rPr>
        <w:t xml:space="preserve"> pendidikan</w:t>
      </w:r>
      <w:r w:rsidR="00E23CAD">
        <w:rPr>
          <w:rFonts w:asciiTheme="majorBidi" w:hAnsiTheme="majorBidi" w:cstheme="majorBidi"/>
          <w:sz w:val="24"/>
          <w:szCs w:val="24"/>
          <w:lang w:val="id-ID"/>
        </w:rPr>
        <w:t xml:space="preserve"> karakter berbasis nilai religius</w:t>
      </w:r>
      <w:r w:rsidR="00E23CAD" w:rsidRPr="00F54923">
        <w:rPr>
          <w:rFonts w:asciiTheme="majorBidi" w:hAnsiTheme="majorBidi" w:cstheme="majorBidi"/>
          <w:sz w:val="24"/>
          <w:szCs w:val="24"/>
          <w:lang w:val="id-ID"/>
        </w:rPr>
        <w:t xml:space="preserve">. Indikator nilai </w:t>
      </w:r>
      <w:r w:rsidR="00E23CAD">
        <w:rPr>
          <w:rFonts w:asciiTheme="majorBidi" w:hAnsiTheme="majorBidi" w:cstheme="majorBidi"/>
          <w:sz w:val="24"/>
          <w:szCs w:val="24"/>
          <w:lang w:val="id-ID"/>
        </w:rPr>
        <w:t xml:space="preserve">karakter religius </w:t>
      </w:r>
      <w:r w:rsidR="00E23CAD" w:rsidRPr="00F54923">
        <w:rPr>
          <w:rFonts w:asciiTheme="majorBidi" w:hAnsiTheme="majorBidi" w:cstheme="majorBidi"/>
          <w:sz w:val="24"/>
          <w:szCs w:val="24"/>
          <w:lang w:val="id-ID"/>
        </w:rPr>
        <w:t>dapat mencerminkan, mendesk</w:t>
      </w:r>
      <w:r w:rsidR="00E23CAD">
        <w:rPr>
          <w:rFonts w:asciiTheme="majorBidi" w:hAnsiTheme="majorBidi" w:cstheme="majorBidi"/>
          <w:sz w:val="24"/>
          <w:szCs w:val="24"/>
          <w:lang w:val="id-ID"/>
        </w:rPr>
        <w:t>ripsikan, mengajak, dan mendukung</w:t>
      </w:r>
      <w:r w:rsidR="00E23CAD" w:rsidRPr="00F54923">
        <w:rPr>
          <w:rFonts w:asciiTheme="majorBidi" w:hAnsiTheme="majorBidi" w:cstheme="majorBidi"/>
          <w:sz w:val="24"/>
          <w:szCs w:val="24"/>
          <w:lang w:val="id-ID"/>
        </w:rPr>
        <w:t xml:space="preserve"> untuk melakukan berbagai hal antara lain:</w:t>
      </w:r>
    </w:p>
    <w:p w:rsidR="00E23CAD" w:rsidRPr="00F54923" w:rsidRDefault="00072A99" w:rsidP="00FF0EBD">
      <w:pPr>
        <w:spacing w:line="480" w:lineRule="auto"/>
        <w:ind w:left="426" w:firstLine="284"/>
        <w:jc w:val="both"/>
        <w:rPr>
          <w:rFonts w:asciiTheme="majorBidi" w:hAnsiTheme="majorBidi" w:cstheme="majorBidi"/>
          <w:sz w:val="24"/>
          <w:szCs w:val="24"/>
          <w:lang w:val="id-ID"/>
        </w:rPr>
      </w:pPr>
      <w:r>
        <w:rPr>
          <w:rFonts w:asciiTheme="majorBidi" w:hAnsiTheme="majorBidi" w:cstheme="majorBidi"/>
          <w:sz w:val="24"/>
          <w:szCs w:val="24"/>
          <w:lang w:val="id-ID"/>
        </w:rPr>
        <w:t xml:space="preserve">1. </w:t>
      </w:r>
      <w:r w:rsidR="00E23CAD" w:rsidRPr="00F54923">
        <w:rPr>
          <w:rFonts w:asciiTheme="majorBidi" w:hAnsiTheme="majorBidi" w:cstheme="majorBidi"/>
          <w:sz w:val="24"/>
          <w:szCs w:val="24"/>
          <w:lang w:val="id-ID"/>
        </w:rPr>
        <w:t xml:space="preserve"> Berpe</w:t>
      </w:r>
      <w:r w:rsidR="00E23CAD">
        <w:rPr>
          <w:rFonts w:asciiTheme="majorBidi" w:hAnsiTheme="majorBidi" w:cstheme="majorBidi"/>
          <w:sz w:val="24"/>
          <w:szCs w:val="24"/>
          <w:lang w:val="id-ID"/>
        </w:rPr>
        <w:t>rilaku, bertindak dan berpikir</w:t>
      </w:r>
      <w:r w:rsidR="00E23CAD" w:rsidRPr="00F54923">
        <w:rPr>
          <w:rFonts w:asciiTheme="majorBidi" w:hAnsiTheme="majorBidi" w:cstheme="majorBidi"/>
          <w:sz w:val="24"/>
          <w:szCs w:val="24"/>
          <w:lang w:val="id-ID"/>
        </w:rPr>
        <w:t xml:space="preserve"> sejalan dengan ajaran spiritual.</w:t>
      </w:r>
    </w:p>
    <w:p w:rsidR="00E23CAD" w:rsidRPr="00F54923" w:rsidRDefault="00072A99" w:rsidP="00FF0EBD">
      <w:pPr>
        <w:spacing w:line="480" w:lineRule="auto"/>
        <w:ind w:left="426" w:firstLine="284"/>
        <w:jc w:val="both"/>
        <w:rPr>
          <w:rFonts w:asciiTheme="majorBidi" w:hAnsiTheme="majorBidi" w:cstheme="majorBidi"/>
          <w:sz w:val="24"/>
          <w:szCs w:val="24"/>
          <w:lang w:val="id-ID"/>
        </w:rPr>
      </w:pPr>
      <w:r>
        <w:rPr>
          <w:rFonts w:asciiTheme="majorBidi" w:hAnsiTheme="majorBidi" w:cstheme="majorBidi"/>
          <w:sz w:val="24"/>
          <w:szCs w:val="24"/>
          <w:lang w:val="id-ID"/>
        </w:rPr>
        <w:t xml:space="preserve">2. </w:t>
      </w:r>
      <w:r w:rsidR="00E23CAD" w:rsidRPr="00F54923">
        <w:rPr>
          <w:rFonts w:asciiTheme="majorBidi" w:hAnsiTheme="majorBidi" w:cstheme="majorBidi"/>
          <w:sz w:val="24"/>
          <w:szCs w:val="24"/>
          <w:lang w:val="id-ID"/>
        </w:rPr>
        <w:t xml:space="preserve"> Menjalankan perintah Tuhan (berdoa, beribad</w:t>
      </w:r>
      <w:r w:rsidR="00E23CAD">
        <w:rPr>
          <w:rFonts w:asciiTheme="majorBidi" w:hAnsiTheme="majorBidi" w:cstheme="majorBidi"/>
          <w:sz w:val="24"/>
          <w:szCs w:val="24"/>
          <w:lang w:val="id-ID"/>
        </w:rPr>
        <w:t>ah, dan mengucapkan syukur)</w:t>
      </w:r>
      <w:r w:rsidR="00E23CAD" w:rsidRPr="00F54923">
        <w:rPr>
          <w:rFonts w:asciiTheme="majorBidi" w:hAnsiTheme="majorBidi" w:cstheme="majorBidi"/>
          <w:sz w:val="24"/>
          <w:szCs w:val="24"/>
          <w:lang w:val="id-ID"/>
        </w:rPr>
        <w:t>.</w:t>
      </w:r>
    </w:p>
    <w:p w:rsidR="00E23CAD" w:rsidRPr="00F54923" w:rsidRDefault="00072A99" w:rsidP="00FF0EBD">
      <w:pPr>
        <w:spacing w:line="480" w:lineRule="auto"/>
        <w:ind w:left="1134" w:hanging="425"/>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3. </w:t>
      </w:r>
      <w:r w:rsidR="00E23CAD" w:rsidRPr="00F54923">
        <w:rPr>
          <w:rFonts w:asciiTheme="majorBidi" w:hAnsiTheme="majorBidi" w:cstheme="majorBidi"/>
          <w:sz w:val="24"/>
          <w:szCs w:val="24"/>
          <w:lang w:val="id-ID"/>
        </w:rPr>
        <w:t xml:space="preserve"> Toleransi terhadap penganut agama yang </w:t>
      </w:r>
      <w:r w:rsidR="00E23CAD">
        <w:rPr>
          <w:rFonts w:asciiTheme="majorBidi" w:hAnsiTheme="majorBidi" w:cstheme="majorBidi"/>
          <w:sz w:val="24"/>
          <w:szCs w:val="24"/>
          <w:lang w:val="id-ID"/>
        </w:rPr>
        <w:t>berbeda (memberi kesempatan, beribadah, t</w:t>
      </w:r>
      <w:r w:rsidR="00E23CAD" w:rsidRPr="00F54923">
        <w:rPr>
          <w:rFonts w:asciiTheme="majorBidi" w:hAnsiTheme="majorBidi" w:cstheme="majorBidi"/>
          <w:sz w:val="24"/>
          <w:szCs w:val="24"/>
          <w:lang w:val="id-ID"/>
        </w:rPr>
        <w:t xml:space="preserve">idak mengganggu </w:t>
      </w:r>
      <w:r w:rsidR="00E23CAD">
        <w:rPr>
          <w:rFonts w:asciiTheme="majorBidi" w:hAnsiTheme="majorBidi" w:cstheme="majorBidi"/>
          <w:sz w:val="24"/>
          <w:szCs w:val="24"/>
          <w:lang w:val="id-ID"/>
        </w:rPr>
        <w:t xml:space="preserve">dan </w:t>
      </w:r>
      <w:r w:rsidR="00E23CAD" w:rsidRPr="00F54923">
        <w:rPr>
          <w:rFonts w:asciiTheme="majorBidi" w:hAnsiTheme="majorBidi" w:cstheme="majorBidi"/>
          <w:sz w:val="24"/>
          <w:szCs w:val="24"/>
          <w:lang w:val="id-ID"/>
        </w:rPr>
        <w:t xml:space="preserve">tidak </w:t>
      </w:r>
      <w:r w:rsidR="00E23CAD">
        <w:rPr>
          <w:rFonts w:asciiTheme="majorBidi" w:hAnsiTheme="majorBidi" w:cstheme="majorBidi"/>
          <w:sz w:val="24"/>
          <w:szCs w:val="24"/>
          <w:lang w:val="id-ID"/>
        </w:rPr>
        <w:t xml:space="preserve">memaksakan </w:t>
      </w:r>
      <w:r w:rsidR="00E23CAD" w:rsidRPr="00F54923">
        <w:rPr>
          <w:rFonts w:asciiTheme="majorBidi" w:hAnsiTheme="majorBidi" w:cstheme="majorBidi"/>
          <w:sz w:val="24"/>
          <w:szCs w:val="24"/>
          <w:lang w:val="id-ID"/>
        </w:rPr>
        <w:t>agama).</w:t>
      </w:r>
    </w:p>
    <w:p w:rsidR="00E23CAD" w:rsidRPr="00F54923" w:rsidRDefault="00072A99" w:rsidP="00FF0EBD">
      <w:pPr>
        <w:spacing w:line="480" w:lineRule="auto"/>
        <w:ind w:left="426" w:firstLine="284"/>
        <w:jc w:val="both"/>
        <w:rPr>
          <w:rFonts w:asciiTheme="majorBidi" w:hAnsiTheme="majorBidi" w:cstheme="majorBidi"/>
          <w:sz w:val="24"/>
          <w:szCs w:val="24"/>
          <w:lang w:val="id-ID"/>
        </w:rPr>
      </w:pPr>
      <w:r>
        <w:rPr>
          <w:rFonts w:asciiTheme="majorBidi" w:hAnsiTheme="majorBidi" w:cstheme="majorBidi"/>
          <w:sz w:val="24"/>
          <w:szCs w:val="24"/>
          <w:lang w:val="id-ID"/>
        </w:rPr>
        <w:t xml:space="preserve">4. </w:t>
      </w:r>
      <w:r w:rsidR="00E23CAD">
        <w:rPr>
          <w:rFonts w:asciiTheme="majorBidi" w:hAnsiTheme="majorBidi" w:cstheme="majorBidi"/>
          <w:sz w:val="24"/>
          <w:szCs w:val="24"/>
          <w:lang w:val="id-ID"/>
        </w:rPr>
        <w:t xml:space="preserve"> Hidup rukun dengan penganut agama yang </w:t>
      </w:r>
      <w:r w:rsidR="00E23CAD" w:rsidRPr="00F54923">
        <w:rPr>
          <w:rFonts w:asciiTheme="majorBidi" w:hAnsiTheme="majorBidi" w:cstheme="majorBidi"/>
          <w:sz w:val="24"/>
          <w:szCs w:val="24"/>
          <w:lang w:val="id-ID"/>
        </w:rPr>
        <w:t>berbeda.</w:t>
      </w:r>
      <w:r w:rsidR="00E23CAD">
        <w:rPr>
          <w:rStyle w:val="FootnoteReference"/>
          <w:rFonts w:asciiTheme="majorBidi" w:hAnsiTheme="majorBidi" w:cstheme="majorBidi"/>
          <w:sz w:val="24"/>
          <w:szCs w:val="24"/>
          <w:lang w:val="id-ID"/>
        </w:rPr>
        <w:footnoteReference w:id="69"/>
      </w:r>
    </w:p>
    <w:p w:rsidR="00E23CAD" w:rsidRPr="00F54923" w:rsidRDefault="00E23CAD" w:rsidP="00E23CAD">
      <w:pPr>
        <w:spacing w:line="480" w:lineRule="auto"/>
        <w:ind w:left="284" w:firstLine="720"/>
        <w:jc w:val="both"/>
        <w:rPr>
          <w:rFonts w:asciiTheme="majorBidi" w:hAnsiTheme="majorBidi" w:cstheme="majorBidi"/>
          <w:sz w:val="24"/>
          <w:szCs w:val="24"/>
        </w:rPr>
      </w:pPr>
      <w:r w:rsidRPr="00F54923">
        <w:rPr>
          <w:rFonts w:asciiTheme="majorBidi" w:hAnsiTheme="majorBidi" w:cstheme="majorBidi"/>
          <w:sz w:val="24"/>
          <w:szCs w:val="24"/>
          <w:lang w:val="id-ID"/>
        </w:rPr>
        <w:t xml:space="preserve">Pada </w:t>
      </w:r>
      <w:r>
        <w:rPr>
          <w:rFonts w:asciiTheme="majorBidi" w:hAnsiTheme="majorBidi" w:cstheme="majorBidi"/>
          <w:sz w:val="24"/>
          <w:szCs w:val="24"/>
          <w:lang w:val="id-ID"/>
        </w:rPr>
        <w:t xml:space="preserve">empat indikator nilai karakter religius </w:t>
      </w:r>
      <w:r w:rsidRPr="00F54923">
        <w:rPr>
          <w:rFonts w:asciiTheme="majorBidi" w:hAnsiTheme="majorBidi" w:cstheme="majorBidi"/>
          <w:sz w:val="24"/>
          <w:szCs w:val="24"/>
          <w:lang w:val="id-ID"/>
        </w:rPr>
        <w:t xml:space="preserve">tersebut telah ditanamkan </w:t>
      </w:r>
      <w:r>
        <w:rPr>
          <w:rFonts w:asciiTheme="majorBidi" w:hAnsiTheme="majorBidi" w:cstheme="majorBidi"/>
          <w:sz w:val="24"/>
          <w:szCs w:val="24"/>
          <w:lang w:val="id-ID"/>
        </w:rPr>
        <w:t xml:space="preserve">peran </w:t>
      </w:r>
      <w:r w:rsidRPr="00F54923">
        <w:rPr>
          <w:rFonts w:asciiTheme="majorBidi" w:hAnsiTheme="majorBidi" w:cstheme="majorBidi"/>
          <w:sz w:val="24"/>
          <w:szCs w:val="24"/>
          <w:lang w:val="id-ID"/>
        </w:rPr>
        <w:t xml:space="preserve">karya seni wayang kulit dalam </w:t>
      </w:r>
      <w:r>
        <w:rPr>
          <w:rFonts w:asciiTheme="majorBidi" w:hAnsiTheme="majorBidi" w:cstheme="majorBidi"/>
          <w:sz w:val="24"/>
          <w:szCs w:val="24"/>
          <w:lang w:val="id-ID"/>
        </w:rPr>
        <w:t xml:space="preserve">penerapannya dalam kehidupan kehidupan sehari-hari. Masyarakat </w:t>
      </w:r>
      <w:r w:rsidRPr="00F54923">
        <w:rPr>
          <w:rFonts w:asciiTheme="majorBidi" w:hAnsiTheme="majorBidi" w:cstheme="majorBidi"/>
          <w:sz w:val="24"/>
          <w:szCs w:val="24"/>
          <w:lang w:val="id-ID"/>
        </w:rPr>
        <w:t xml:space="preserve">Desa Gajah memahami bahwa untuk meningkatkan </w:t>
      </w:r>
      <w:r>
        <w:rPr>
          <w:rFonts w:ascii="Times New Roman" w:eastAsia="Times New Roman" w:hAnsi="Times New Roman" w:cs="Times New Roman"/>
          <w:sz w:val="24"/>
          <w:szCs w:val="24"/>
          <w:lang w:val="id-ID"/>
        </w:rPr>
        <w:t xml:space="preserve">karakter religius ada </w:t>
      </w:r>
      <w:r w:rsidRPr="00F54923">
        <w:rPr>
          <w:rFonts w:asciiTheme="majorBidi" w:hAnsiTheme="majorBidi" w:cstheme="majorBidi"/>
          <w:sz w:val="24"/>
          <w:szCs w:val="24"/>
          <w:lang w:val="id-ID"/>
        </w:rPr>
        <w:t>dalam diri setiap orang. Hal ini disebabkan karena manusia sadar bahwa wayang kulit ini dapat me</w:t>
      </w:r>
      <w:r>
        <w:rPr>
          <w:rFonts w:asciiTheme="majorBidi" w:hAnsiTheme="majorBidi" w:cstheme="majorBidi"/>
          <w:sz w:val="24"/>
          <w:szCs w:val="24"/>
          <w:lang w:val="id-ID"/>
        </w:rPr>
        <w:t>ningkatkan karakter religius</w:t>
      </w:r>
      <w:r w:rsidRPr="00F54923">
        <w:rPr>
          <w:rFonts w:asciiTheme="majorBidi" w:hAnsiTheme="majorBidi" w:cstheme="majorBidi"/>
          <w:sz w:val="24"/>
          <w:szCs w:val="24"/>
          <w:lang w:val="id-ID"/>
        </w:rPr>
        <w:t xml:space="preserve"> melalui upaya</w:t>
      </w:r>
      <w:r w:rsidR="00B5204C">
        <w:rPr>
          <w:rFonts w:asciiTheme="majorBidi" w:hAnsiTheme="majorBidi" w:cstheme="majorBidi"/>
          <w:sz w:val="24"/>
          <w:szCs w:val="24"/>
          <w:lang w:val="id-ID"/>
        </w:rPr>
        <w:t xml:space="preserve"> pemahaman</w:t>
      </w:r>
      <w:r w:rsidRPr="00F54923">
        <w:rPr>
          <w:rFonts w:asciiTheme="majorBidi" w:hAnsiTheme="majorBidi" w:cstheme="majorBidi"/>
          <w:sz w:val="24"/>
          <w:szCs w:val="24"/>
          <w:lang w:val="id-ID"/>
        </w:rPr>
        <w:t xml:space="preserve"> tersebut.</w:t>
      </w:r>
    </w:p>
    <w:p w:rsidR="00E23CAD" w:rsidRDefault="00E23CAD" w:rsidP="00B5204C">
      <w:pPr>
        <w:spacing w:line="480" w:lineRule="auto"/>
        <w:ind w:left="284" w:firstLine="720"/>
        <w:jc w:val="both"/>
        <w:rPr>
          <w:rFonts w:asciiTheme="majorBidi" w:hAnsiTheme="majorBidi" w:cstheme="majorBidi"/>
          <w:sz w:val="24"/>
          <w:szCs w:val="24"/>
          <w:lang w:val="id-ID"/>
        </w:rPr>
      </w:pPr>
      <w:r w:rsidRPr="00F54923">
        <w:rPr>
          <w:rFonts w:asciiTheme="majorBidi" w:hAnsiTheme="majorBidi" w:cstheme="majorBidi"/>
          <w:sz w:val="24"/>
          <w:szCs w:val="24"/>
          <w:lang w:val="id-ID"/>
        </w:rPr>
        <w:t>Dari dasar pemikiran di atas, dapat dianalisis</w:t>
      </w:r>
      <w:r>
        <w:rPr>
          <w:rFonts w:asciiTheme="majorBidi" w:hAnsiTheme="majorBidi" w:cstheme="majorBidi"/>
          <w:sz w:val="24"/>
          <w:szCs w:val="24"/>
          <w:lang w:val="id-ID"/>
        </w:rPr>
        <w:t xml:space="preserve"> bahwa keempat indikator</w:t>
      </w:r>
      <w:r w:rsidRPr="00F54923">
        <w:rPr>
          <w:rFonts w:asciiTheme="majorBidi" w:hAnsiTheme="majorBidi" w:cstheme="majorBidi"/>
          <w:sz w:val="24"/>
          <w:szCs w:val="24"/>
          <w:lang w:val="id-ID"/>
        </w:rPr>
        <w:t xml:space="preserve"> tersebut te</w:t>
      </w:r>
      <w:r>
        <w:rPr>
          <w:rFonts w:asciiTheme="majorBidi" w:hAnsiTheme="majorBidi" w:cstheme="majorBidi"/>
          <w:sz w:val="24"/>
          <w:szCs w:val="24"/>
          <w:lang w:val="id-ID"/>
        </w:rPr>
        <w:t>lah ditanamkan masyarakat melalui peran</w:t>
      </w:r>
      <w:r w:rsidRPr="00F54923">
        <w:rPr>
          <w:rFonts w:asciiTheme="majorBidi" w:hAnsiTheme="majorBidi" w:cstheme="majorBidi"/>
          <w:sz w:val="24"/>
          <w:szCs w:val="24"/>
          <w:lang w:val="id-ID"/>
        </w:rPr>
        <w:t xml:space="preserve"> karya seni wayang kulit dalam meningkatkan</w:t>
      </w:r>
      <w:r>
        <w:rPr>
          <w:rFonts w:asciiTheme="majorBidi" w:hAnsiTheme="majorBidi" w:cstheme="majorBidi"/>
          <w:sz w:val="24"/>
          <w:szCs w:val="24"/>
          <w:lang w:val="id-ID"/>
        </w:rPr>
        <w:t xml:space="preserve"> karakter religius</w:t>
      </w:r>
      <w:r w:rsidRPr="00F54923">
        <w:rPr>
          <w:rFonts w:asciiTheme="majorBidi" w:hAnsiTheme="majorBidi" w:cstheme="majorBidi"/>
          <w:sz w:val="24"/>
          <w:szCs w:val="24"/>
          <w:lang w:val="id-ID"/>
        </w:rPr>
        <w:t>. Setelah</w:t>
      </w:r>
      <w:r>
        <w:rPr>
          <w:rFonts w:asciiTheme="majorBidi" w:hAnsiTheme="majorBidi" w:cstheme="majorBidi"/>
          <w:sz w:val="24"/>
          <w:szCs w:val="24"/>
          <w:lang w:val="id-ID"/>
        </w:rPr>
        <w:t xml:space="preserve"> melakukan upaya </w:t>
      </w:r>
      <w:r w:rsidR="00B5204C">
        <w:rPr>
          <w:rFonts w:asciiTheme="majorBidi" w:hAnsiTheme="majorBidi" w:cstheme="majorBidi"/>
          <w:sz w:val="24"/>
          <w:szCs w:val="24"/>
          <w:lang w:val="id-ID"/>
        </w:rPr>
        <w:t xml:space="preserve">pemahaman masyarakat mulai tergerak hatinya untuk lebih memahami karakter pada peran wayang </w:t>
      </w:r>
      <w:r w:rsidRPr="00F54923">
        <w:rPr>
          <w:rFonts w:asciiTheme="majorBidi" w:hAnsiTheme="majorBidi" w:cstheme="majorBidi"/>
          <w:sz w:val="24"/>
          <w:szCs w:val="24"/>
          <w:lang w:val="id-ID"/>
        </w:rPr>
        <w:t xml:space="preserve">tersebut. Kemudian </w:t>
      </w:r>
      <w:r>
        <w:rPr>
          <w:rFonts w:asciiTheme="majorBidi" w:hAnsiTheme="majorBidi" w:cstheme="majorBidi"/>
          <w:sz w:val="24"/>
          <w:szCs w:val="24"/>
          <w:lang w:val="id-ID"/>
        </w:rPr>
        <w:t xml:space="preserve">peran </w:t>
      </w:r>
      <w:r w:rsidRPr="00F54923">
        <w:rPr>
          <w:rFonts w:asciiTheme="majorBidi" w:hAnsiTheme="majorBidi" w:cstheme="majorBidi"/>
          <w:sz w:val="24"/>
          <w:szCs w:val="24"/>
          <w:lang w:val="id-ID"/>
        </w:rPr>
        <w:t xml:space="preserve">wayang kulit yang </w:t>
      </w:r>
      <w:r>
        <w:rPr>
          <w:rFonts w:asciiTheme="majorBidi" w:hAnsiTheme="majorBidi" w:cstheme="majorBidi"/>
          <w:sz w:val="24"/>
          <w:szCs w:val="24"/>
          <w:lang w:val="id-ID"/>
        </w:rPr>
        <w:t xml:space="preserve">dimainkan </w:t>
      </w:r>
      <w:r w:rsidRPr="00F54923">
        <w:rPr>
          <w:rFonts w:asciiTheme="majorBidi" w:hAnsiTheme="majorBidi" w:cstheme="majorBidi"/>
          <w:sz w:val="24"/>
          <w:szCs w:val="24"/>
          <w:lang w:val="id-ID"/>
        </w:rPr>
        <w:t xml:space="preserve">dalang dalam </w:t>
      </w:r>
      <w:r>
        <w:rPr>
          <w:rFonts w:asciiTheme="majorBidi" w:hAnsiTheme="majorBidi" w:cstheme="majorBidi"/>
          <w:sz w:val="24"/>
          <w:szCs w:val="24"/>
          <w:lang w:val="id-ID"/>
        </w:rPr>
        <w:t xml:space="preserve">pertunjukannya </w:t>
      </w:r>
      <w:r w:rsidRPr="00F54923">
        <w:rPr>
          <w:rFonts w:asciiTheme="majorBidi" w:hAnsiTheme="majorBidi" w:cstheme="majorBidi"/>
          <w:sz w:val="24"/>
          <w:szCs w:val="24"/>
          <w:lang w:val="id-ID"/>
        </w:rPr>
        <w:t xml:space="preserve">secara keseluruhan bisa menarik perhatian penonton. Dengan </w:t>
      </w:r>
      <w:r>
        <w:rPr>
          <w:rFonts w:asciiTheme="majorBidi" w:hAnsiTheme="majorBidi" w:cstheme="majorBidi"/>
          <w:sz w:val="24"/>
          <w:szCs w:val="24"/>
          <w:lang w:val="id-ID"/>
        </w:rPr>
        <w:t xml:space="preserve">mempermainkan peran </w:t>
      </w:r>
      <w:r w:rsidRPr="00F54923">
        <w:rPr>
          <w:rFonts w:asciiTheme="majorBidi" w:hAnsiTheme="majorBidi" w:cstheme="majorBidi"/>
          <w:sz w:val="24"/>
          <w:szCs w:val="24"/>
          <w:lang w:val="id-ID"/>
        </w:rPr>
        <w:t>wayang mulai dari</w:t>
      </w:r>
      <w:r w:rsidRPr="006E1213">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karakter, watak, tokoh bahkan judul dalam pewayangan</w:t>
      </w:r>
      <w:r w:rsidRPr="00F54923">
        <w:rPr>
          <w:rFonts w:asciiTheme="majorBidi" w:hAnsiTheme="majorBidi" w:cstheme="majorBidi"/>
          <w:sz w:val="24"/>
          <w:szCs w:val="24"/>
          <w:lang w:val="id-ID"/>
        </w:rPr>
        <w:t xml:space="preserve">. Dari sini, manusia dapat melihat dan </w:t>
      </w:r>
      <w:r>
        <w:rPr>
          <w:rFonts w:asciiTheme="majorBidi" w:hAnsiTheme="majorBidi" w:cstheme="majorBidi"/>
          <w:sz w:val="24"/>
          <w:szCs w:val="24"/>
          <w:lang w:val="id-ID"/>
        </w:rPr>
        <w:t>belajar melalui peran</w:t>
      </w:r>
      <w:r w:rsidRPr="00F54923">
        <w:rPr>
          <w:rFonts w:asciiTheme="majorBidi" w:hAnsiTheme="majorBidi" w:cstheme="majorBidi"/>
          <w:sz w:val="24"/>
          <w:szCs w:val="24"/>
          <w:lang w:val="id-ID"/>
        </w:rPr>
        <w:t xml:space="preserve"> wayang kulit yang ditampilkan </w:t>
      </w:r>
      <w:r>
        <w:rPr>
          <w:rFonts w:asciiTheme="majorBidi" w:hAnsiTheme="majorBidi" w:cstheme="majorBidi"/>
          <w:sz w:val="24"/>
          <w:szCs w:val="24"/>
          <w:lang w:val="id-ID"/>
        </w:rPr>
        <w:t xml:space="preserve">oleh </w:t>
      </w:r>
      <w:r w:rsidRPr="00F54923">
        <w:rPr>
          <w:rFonts w:asciiTheme="majorBidi" w:hAnsiTheme="majorBidi" w:cstheme="majorBidi"/>
          <w:sz w:val="24"/>
          <w:szCs w:val="24"/>
          <w:lang w:val="id-ID"/>
        </w:rPr>
        <w:t xml:space="preserve">dalang dalam setiap pementasannya secara keseluruhan. Karya seni wayang kulit dapat menjadi salah satu cara untuk mendidik </w:t>
      </w:r>
      <w:r>
        <w:rPr>
          <w:rFonts w:asciiTheme="majorBidi" w:hAnsiTheme="majorBidi" w:cstheme="majorBidi"/>
          <w:sz w:val="24"/>
          <w:szCs w:val="24"/>
          <w:lang w:val="id-ID"/>
        </w:rPr>
        <w:t xml:space="preserve">karakter religius masyarakat </w:t>
      </w:r>
      <w:r w:rsidRPr="00F54923">
        <w:rPr>
          <w:rFonts w:asciiTheme="majorBidi" w:hAnsiTheme="majorBidi" w:cstheme="majorBidi"/>
          <w:sz w:val="24"/>
          <w:szCs w:val="24"/>
          <w:lang w:val="id-ID"/>
        </w:rPr>
        <w:t>Desa Gajah.</w:t>
      </w:r>
    </w:p>
    <w:p w:rsidR="00B5204C" w:rsidRDefault="00E23CAD" w:rsidP="00B5204C">
      <w:pPr>
        <w:spacing w:line="480" w:lineRule="auto"/>
        <w:ind w:left="284" w:firstLine="720"/>
        <w:jc w:val="both"/>
        <w:rPr>
          <w:rFonts w:asciiTheme="majorBidi" w:hAnsiTheme="majorBidi" w:cstheme="majorBidi"/>
          <w:sz w:val="24"/>
          <w:szCs w:val="24"/>
          <w:lang w:val="id-ID"/>
        </w:rPr>
      </w:pPr>
      <w:r w:rsidRPr="00F54923">
        <w:rPr>
          <w:rFonts w:asciiTheme="majorBidi" w:hAnsiTheme="majorBidi" w:cstheme="majorBidi"/>
          <w:sz w:val="24"/>
          <w:szCs w:val="24"/>
          <w:lang w:val="id-ID"/>
        </w:rPr>
        <w:t xml:space="preserve">Pada indikator utama yaitu bertingkah laku, </w:t>
      </w:r>
      <w:r>
        <w:rPr>
          <w:rFonts w:asciiTheme="majorBidi" w:hAnsiTheme="majorBidi" w:cstheme="majorBidi"/>
          <w:sz w:val="24"/>
          <w:szCs w:val="24"/>
          <w:lang w:val="id-ID"/>
        </w:rPr>
        <w:t xml:space="preserve">bertindak </w:t>
      </w:r>
      <w:r w:rsidRPr="00F54923">
        <w:rPr>
          <w:rFonts w:asciiTheme="majorBidi" w:hAnsiTheme="majorBidi" w:cstheme="majorBidi"/>
          <w:sz w:val="24"/>
          <w:szCs w:val="24"/>
          <w:lang w:val="id-ID"/>
        </w:rPr>
        <w:t xml:space="preserve">dan </w:t>
      </w:r>
      <w:r>
        <w:rPr>
          <w:rFonts w:asciiTheme="majorBidi" w:hAnsiTheme="majorBidi" w:cstheme="majorBidi"/>
          <w:sz w:val="24"/>
          <w:szCs w:val="24"/>
          <w:lang w:val="id-ID"/>
        </w:rPr>
        <w:t>berpikir sesuai dengan ajaran agama, masyarakat</w:t>
      </w:r>
      <w:r w:rsidRPr="00F54923">
        <w:rPr>
          <w:rFonts w:asciiTheme="majorBidi" w:hAnsiTheme="majorBidi" w:cstheme="majorBidi"/>
          <w:sz w:val="24"/>
          <w:szCs w:val="24"/>
          <w:lang w:val="id-ID"/>
        </w:rPr>
        <w:t xml:space="preserve"> telah mel</w:t>
      </w:r>
      <w:r>
        <w:rPr>
          <w:rFonts w:asciiTheme="majorBidi" w:hAnsiTheme="majorBidi" w:cstheme="majorBidi"/>
          <w:sz w:val="24"/>
          <w:szCs w:val="24"/>
          <w:lang w:val="id-ID"/>
        </w:rPr>
        <w:t xml:space="preserve">aksanakannya melalui perilaku, tindakan </w:t>
      </w:r>
      <w:r w:rsidRPr="00F54923">
        <w:rPr>
          <w:rFonts w:asciiTheme="majorBidi" w:hAnsiTheme="majorBidi" w:cstheme="majorBidi"/>
          <w:sz w:val="24"/>
          <w:szCs w:val="24"/>
          <w:lang w:val="id-ID"/>
        </w:rPr>
        <w:t xml:space="preserve">dan </w:t>
      </w:r>
      <w:r>
        <w:rPr>
          <w:rFonts w:asciiTheme="majorBidi" w:hAnsiTheme="majorBidi" w:cstheme="majorBidi"/>
          <w:sz w:val="24"/>
          <w:szCs w:val="24"/>
          <w:lang w:val="id-ID"/>
        </w:rPr>
        <w:t xml:space="preserve">berpikir </w:t>
      </w:r>
      <w:r w:rsidRPr="00F54923">
        <w:rPr>
          <w:rFonts w:asciiTheme="majorBidi" w:hAnsiTheme="majorBidi" w:cstheme="majorBidi"/>
          <w:sz w:val="24"/>
          <w:szCs w:val="24"/>
          <w:lang w:val="id-ID"/>
        </w:rPr>
        <w:t xml:space="preserve">sejalan dengan </w:t>
      </w:r>
      <w:r>
        <w:rPr>
          <w:rFonts w:asciiTheme="majorBidi" w:hAnsiTheme="majorBidi" w:cstheme="majorBidi"/>
          <w:sz w:val="24"/>
          <w:szCs w:val="24"/>
          <w:lang w:val="id-ID"/>
        </w:rPr>
        <w:t xml:space="preserve">ajaran </w:t>
      </w:r>
      <w:r w:rsidRPr="00F54923">
        <w:rPr>
          <w:rFonts w:asciiTheme="majorBidi" w:hAnsiTheme="majorBidi" w:cstheme="majorBidi"/>
          <w:sz w:val="24"/>
          <w:szCs w:val="24"/>
          <w:lang w:val="id-ID"/>
        </w:rPr>
        <w:t>agama mereka masing-masing. Masyarakat Desa Gajah mayoritas beragama I</w:t>
      </w:r>
      <w:r>
        <w:rPr>
          <w:rFonts w:asciiTheme="majorBidi" w:hAnsiTheme="majorBidi" w:cstheme="majorBidi"/>
          <w:sz w:val="24"/>
          <w:szCs w:val="24"/>
          <w:lang w:val="id-ID"/>
        </w:rPr>
        <w:t>slam, artinya mereka melakukan ketiga</w:t>
      </w:r>
      <w:r w:rsidRPr="00F54923">
        <w:rPr>
          <w:rFonts w:asciiTheme="majorBidi" w:hAnsiTheme="majorBidi" w:cstheme="majorBidi"/>
          <w:sz w:val="24"/>
          <w:szCs w:val="24"/>
          <w:lang w:val="id-ID"/>
        </w:rPr>
        <w:t xml:space="preserve"> ha</w:t>
      </w:r>
      <w:r>
        <w:rPr>
          <w:rFonts w:asciiTheme="majorBidi" w:hAnsiTheme="majorBidi" w:cstheme="majorBidi"/>
          <w:sz w:val="24"/>
          <w:szCs w:val="24"/>
          <w:lang w:val="id-ID"/>
        </w:rPr>
        <w:t xml:space="preserve">l tersebut sesuai dengan ajaran </w:t>
      </w:r>
      <w:r w:rsidRPr="00F54923">
        <w:rPr>
          <w:rFonts w:asciiTheme="majorBidi" w:hAnsiTheme="majorBidi" w:cstheme="majorBidi"/>
          <w:sz w:val="24"/>
          <w:szCs w:val="24"/>
          <w:lang w:val="id-ID"/>
        </w:rPr>
        <w:t xml:space="preserve">agama </w:t>
      </w:r>
      <w:r>
        <w:rPr>
          <w:rFonts w:asciiTheme="majorBidi" w:hAnsiTheme="majorBidi" w:cstheme="majorBidi"/>
          <w:sz w:val="24"/>
          <w:szCs w:val="24"/>
          <w:lang w:val="id-ID"/>
        </w:rPr>
        <w:t>Islam. Ternyata,</w:t>
      </w:r>
      <w:r w:rsidRPr="00F54923">
        <w:rPr>
          <w:rFonts w:asciiTheme="majorBidi" w:hAnsiTheme="majorBidi" w:cstheme="majorBidi"/>
          <w:sz w:val="24"/>
          <w:szCs w:val="24"/>
          <w:lang w:val="id-ID"/>
        </w:rPr>
        <w:t xml:space="preserve"> ketika dalang </w:t>
      </w:r>
      <w:r>
        <w:rPr>
          <w:rFonts w:asciiTheme="majorBidi" w:hAnsiTheme="majorBidi" w:cstheme="majorBidi"/>
          <w:sz w:val="24"/>
          <w:szCs w:val="24"/>
          <w:lang w:val="id-ID"/>
        </w:rPr>
        <w:t xml:space="preserve">mempertunjukkan </w:t>
      </w:r>
      <w:r w:rsidR="00B5204C">
        <w:rPr>
          <w:rFonts w:asciiTheme="majorBidi" w:hAnsiTheme="majorBidi" w:cstheme="majorBidi"/>
          <w:sz w:val="24"/>
          <w:szCs w:val="24"/>
          <w:lang w:val="id-ID"/>
        </w:rPr>
        <w:t xml:space="preserve">tokoh kurawa dan pandhawa yang mempunyai arti </w:t>
      </w:r>
    </w:p>
    <w:p w:rsidR="00E23CAD" w:rsidRDefault="00E23CAD" w:rsidP="00B5204C">
      <w:pPr>
        <w:spacing w:line="480" w:lineRule="auto"/>
        <w:ind w:left="284"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Indikator kedua adalah menjalankan perintah</w:t>
      </w:r>
      <w:r w:rsidRPr="00F54923">
        <w:rPr>
          <w:rFonts w:asciiTheme="majorBidi" w:hAnsiTheme="majorBidi" w:cstheme="majorBidi"/>
          <w:sz w:val="24"/>
          <w:szCs w:val="24"/>
          <w:lang w:val="id-ID"/>
        </w:rPr>
        <w:t xml:space="preserve"> Tuhan (berdoa, beribadah</w:t>
      </w:r>
      <w:r>
        <w:rPr>
          <w:rFonts w:asciiTheme="majorBidi" w:hAnsiTheme="majorBidi" w:cstheme="majorBidi"/>
          <w:sz w:val="24"/>
          <w:szCs w:val="24"/>
          <w:lang w:val="id-ID"/>
        </w:rPr>
        <w:t xml:space="preserve">, dan mengucap syukur). Masyarakat </w:t>
      </w:r>
      <w:r w:rsidRPr="00F54923">
        <w:rPr>
          <w:rFonts w:asciiTheme="majorBidi" w:hAnsiTheme="majorBidi" w:cstheme="majorBidi"/>
          <w:sz w:val="24"/>
          <w:szCs w:val="24"/>
          <w:lang w:val="id-ID"/>
        </w:rPr>
        <w:t>Desa Gajah sangat menyadari ba</w:t>
      </w:r>
      <w:r>
        <w:rPr>
          <w:rFonts w:asciiTheme="majorBidi" w:hAnsiTheme="majorBidi" w:cstheme="majorBidi"/>
          <w:sz w:val="24"/>
          <w:szCs w:val="24"/>
          <w:lang w:val="id-ID"/>
        </w:rPr>
        <w:t xml:space="preserve">hwa perintah Tuhan harus </w:t>
      </w:r>
      <w:r w:rsidRPr="00F54923">
        <w:rPr>
          <w:rFonts w:asciiTheme="majorBidi" w:hAnsiTheme="majorBidi" w:cstheme="majorBidi"/>
          <w:sz w:val="24"/>
          <w:szCs w:val="24"/>
          <w:lang w:val="id-ID"/>
        </w:rPr>
        <w:t>dilakukan dengan baik. Entah itu, dengan hal</w:t>
      </w:r>
      <w:r>
        <w:rPr>
          <w:rFonts w:asciiTheme="majorBidi" w:hAnsiTheme="majorBidi" w:cstheme="majorBidi"/>
          <w:sz w:val="24"/>
          <w:szCs w:val="24"/>
          <w:lang w:val="id-ID"/>
        </w:rPr>
        <w:t>-hal kecil yang bernilai pahala</w:t>
      </w:r>
      <w:r w:rsidRPr="00F54923">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bahkan </w:t>
      </w:r>
      <w:r w:rsidRPr="00F54923">
        <w:rPr>
          <w:rFonts w:asciiTheme="majorBidi" w:hAnsiTheme="majorBidi" w:cstheme="majorBidi"/>
          <w:sz w:val="24"/>
          <w:szCs w:val="24"/>
          <w:lang w:val="id-ID"/>
        </w:rPr>
        <w:t>hal besar</w:t>
      </w:r>
      <w:r>
        <w:rPr>
          <w:rFonts w:asciiTheme="majorBidi" w:hAnsiTheme="majorBidi" w:cstheme="majorBidi"/>
          <w:sz w:val="24"/>
          <w:szCs w:val="24"/>
          <w:lang w:val="id-ID"/>
        </w:rPr>
        <w:t xml:space="preserve"> yang bernilai pahala sekalipun</w:t>
      </w:r>
      <w:r w:rsidRPr="00F54923">
        <w:rPr>
          <w:rFonts w:asciiTheme="majorBidi" w:hAnsiTheme="majorBidi" w:cstheme="majorBidi"/>
          <w:sz w:val="24"/>
          <w:szCs w:val="24"/>
          <w:lang w:val="id-ID"/>
        </w:rPr>
        <w:t>. Seperti tokoh</w:t>
      </w:r>
      <w:r>
        <w:rPr>
          <w:rFonts w:asciiTheme="majorBidi" w:hAnsiTheme="majorBidi" w:cstheme="majorBidi"/>
          <w:sz w:val="24"/>
          <w:szCs w:val="24"/>
          <w:lang w:val="id-ID"/>
        </w:rPr>
        <w:t xml:space="preserve"> karakter</w:t>
      </w:r>
      <w:r w:rsidRPr="00F54923">
        <w:rPr>
          <w:rFonts w:asciiTheme="majorBidi" w:hAnsiTheme="majorBidi" w:cstheme="majorBidi"/>
          <w:sz w:val="24"/>
          <w:szCs w:val="24"/>
          <w:lang w:val="id-ID"/>
        </w:rPr>
        <w:t xml:space="preserve"> wayang yang ditampil</w:t>
      </w:r>
      <w:r>
        <w:rPr>
          <w:rFonts w:asciiTheme="majorBidi" w:hAnsiTheme="majorBidi" w:cstheme="majorBidi"/>
          <w:sz w:val="24"/>
          <w:szCs w:val="24"/>
          <w:lang w:val="id-ID"/>
        </w:rPr>
        <w:t xml:space="preserve">kan melalui dalang, yang </w:t>
      </w:r>
      <w:r w:rsidRPr="00F54923">
        <w:rPr>
          <w:rFonts w:asciiTheme="majorBidi" w:hAnsiTheme="majorBidi" w:cstheme="majorBidi"/>
          <w:sz w:val="24"/>
          <w:szCs w:val="24"/>
          <w:lang w:val="id-ID"/>
        </w:rPr>
        <w:t xml:space="preserve">memiliki pribadi yang rajin beribadah, </w:t>
      </w:r>
      <w:r>
        <w:rPr>
          <w:rFonts w:asciiTheme="majorBidi" w:hAnsiTheme="majorBidi" w:cstheme="majorBidi"/>
          <w:sz w:val="24"/>
          <w:szCs w:val="24"/>
          <w:lang w:val="id-ID"/>
        </w:rPr>
        <w:t>sopan santun, dan budi pekerti yang baik</w:t>
      </w:r>
      <w:r w:rsidRPr="00F54923">
        <w:rPr>
          <w:rFonts w:asciiTheme="majorBidi" w:hAnsiTheme="majorBidi" w:cstheme="majorBidi"/>
          <w:sz w:val="24"/>
          <w:szCs w:val="24"/>
          <w:lang w:val="id-ID"/>
        </w:rPr>
        <w:t xml:space="preserve">. Dari sini, </w:t>
      </w:r>
      <w:r>
        <w:rPr>
          <w:rFonts w:asciiTheme="majorBidi" w:hAnsiTheme="majorBidi" w:cstheme="majorBidi"/>
          <w:sz w:val="24"/>
          <w:szCs w:val="24"/>
          <w:lang w:val="id-ID"/>
        </w:rPr>
        <w:t>setiap masyarakat dapat meniru peran</w:t>
      </w:r>
      <w:r w:rsidRPr="00F54923">
        <w:rPr>
          <w:rFonts w:asciiTheme="majorBidi" w:hAnsiTheme="majorBidi" w:cstheme="majorBidi"/>
          <w:sz w:val="24"/>
          <w:szCs w:val="24"/>
          <w:lang w:val="id-ID"/>
        </w:rPr>
        <w:t xml:space="preserve"> tokoh wayang </w:t>
      </w:r>
      <w:r>
        <w:rPr>
          <w:rFonts w:asciiTheme="majorBidi" w:hAnsiTheme="majorBidi" w:cstheme="majorBidi"/>
          <w:sz w:val="24"/>
          <w:szCs w:val="24"/>
          <w:lang w:val="id-ID"/>
        </w:rPr>
        <w:t>melalui karakternya dan berpikir</w:t>
      </w:r>
      <w:r w:rsidRPr="00F54923">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untuk lebih meningkatkan perintah </w:t>
      </w:r>
      <w:r w:rsidRPr="00F54923">
        <w:rPr>
          <w:rFonts w:asciiTheme="majorBidi" w:hAnsiTheme="majorBidi" w:cstheme="majorBidi"/>
          <w:sz w:val="24"/>
          <w:szCs w:val="24"/>
          <w:lang w:val="id-ID"/>
        </w:rPr>
        <w:t>Tuhan yang meliputi beribadah, ber</w:t>
      </w:r>
      <w:r>
        <w:rPr>
          <w:rFonts w:asciiTheme="majorBidi" w:hAnsiTheme="majorBidi" w:cstheme="majorBidi"/>
          <w:sz w:val="24"/>
          <w:szCs w:val="24"/>
          <w:lang w:val="id-ID"/>
        </w:rPr>
        <w:t>doa dan mengucapkan syukur</w:t>
      </w:r>
      <w:r w:rsidRPr="00F54923">
        <w:rPr>
          <w:rFonts w:asciiTheme="majorBidi" w:hAnsiTheme="majorBidi" w:cstheme="majorBidi"/>
          <w:sz w:val="24"/>
          <w:szCs w:val="24"/>
          <w:lang w:val="id-ID"/>
        </w:rPr>
        <w:t xml:space="preserve"> setiap s</w:t>
      </w:r>
      <w:r>
        <w:rPr>
          <w:rFonts w:asciiTheme="majorBidi" w:hAnsiTheme="majorBidi" w:cstheme="majorBidi"/>
          <w:sz w:val="24"/>
          <w:szCs w:val="24"/>
          <w:lang w:val="id-ID"/>
        </w:rPr>
        <w:t xml:space="preserve">aat. Sholat melalui sholat lima waktu </w:t>
      </w:r>
      <w:r w:rsidRPr="00F54923">
        <w:rPr>
          <w:rFonts w:asciiTheme="majorBidi" w:hAnsiTheme="majorBidi" w:cstheme="majorBidi"/>
          <w:sz w:val="24"/>
          <w:szCs w:val="24"/>
          <w:lang w:val="id-ID"/>
        </w:rPr>
        <w:t>kemudian bisa di</w:t>
      </w:r>
      <w:r>
        <w:rPr>
          <w:rFonts w:asciiTheme="majorBidi" w:hAnsiTheme="majorBidi" w:cstheme="majorBidi"/>
          <w:sz w:val="24"/>
          <w:szCs w:val="24"/>
          <w:lang w:val="id-ID"/>
        </w:rPr>
        <w:t>tambah</w:t>
      </w:r>
      <w:r w:rsidRPr="00F54923">
        <w:rPr>
          <w:rFonts w:asciiTheme="majorBidi" w:hAnsiTheme="majorBidi" w:cstheme="majorBidi"/>
          <w:sz w:val="24"/>
          <w:szCs w:val="24"/>
          <w:lang w:val="id-ID"/>
        </w:rPr>
        <w:t xml:space="preserve"> dengan ibadah sunnah. Setelah itu, ibadah dilanjutkan dengan berdoa dan mengucapkan </w:t>
      </w:r>
      <w:r>
        <w:rPr>
          <w:rFonts w:asciiTheme="majorBidi" w:hAnsiTheme="majorBidi" w:cstheme="majorBidi"/>
          <w:sz w:val="24"/>
          <w:szCs w:val="24"/>
          <w:lang w:val="id-ID"/>
        </w:rPr>
        <w:t xml:space="preserve">syukur </w:t>
      </w:r>
      <w:r w:rsidRPr="00F54923">
        <w:rPr>
          <w:rFonts w:asciiTheme="majorBidi" w:hAnsiTheme="majorBidi" w:cstheme="majorBidi"/>
          <w:sz w:val="24"/>
          <w:szCs w:val="24"/>
          <w:lang w:val="id-ID"/>
        </w:rPr>
        <w:t>setiap saat. Tidak hanya saat kita beribadah, kita berdoa dan mengucapkan</w:t>
      </w:r>
      <w:r>
        <w:rPr>
          <w:rFonts w:asciiTheme="majorBidi" w:hAnsiTheme="majorBidi" w:cstheme="majorBidi"/>
          <w:sz w:val="24"/>
          <w:szCs w:val="24"/>
          <w:lang w:val="id-ID"/>
        </w:rPr>
        <w:t xml:space="preserve"> syukur, tetapi kapan pun</w:t>
      </w:r>
      <w:r w:rsidRPr="00F54923">
        <w:rPr>
          <w:rFonts w:asciiTheme="majorBidi" w:hAnsiTheme="majorBidi" w:cstheme="majorBidi"/>
          <w:sz w:val="24"/>
          <w:szCs w:val="24"/>
          <w:lang w:val="id-ID"/>
        </w:rPr>
        <w:t xml:space="preserve"> dan </w:t>
      </w:r>
      <w:r>
        <w:rPr>
          <w:rFonts w:asciiTheme="majorBidi" w:hAnsiTheme="majorBidi" w:cstheme="majorBidi"/>
          <w:sz w:val="24"/>
          <w:szCs w:val="24"/>
          <w:lang w:val="id-ID"/>
        </w:rPr>
        <w:t xml:space="preserve">di mana </w:t>
      </w:r>
      <w:r w:rsidRPr="00F54923">
        <w:rPr>
          <w:rFonts w:asciiTheme="majorBidi" w:hAnsiTheme="majorBidi" w:cstheme="majorBidi"/>
          <w:sz w:val="24"/>
          <w:szCs w:val="24"/>
          <w:lang w:val="id-ID"/>
        </w:rPr>
        <w:t xml:space="preserve">pun kita berada, tentu saja kita melakukan </w:t>
      </w:r>
      <w:r>
        <w:rPr>
          <w:rFonts w:asciiTheme="majorBidi" w:hAnsiTheme="majorBidi" w:cstheme="majorBidi"/>
          <w:sz w:val="24"/>
          <w:szCs w:val="24"/>
          <w:lang w:val="id-ID"/>
        </w:rPr>
        <w:t>keduanya bahkan ketiga</w:t>
      </w:r>
      <w:r w:rsidRPr="00F54923">
        <w:rPr>
          <w:rFonts w:asciiTheme="majorBidi" w:hAnsiTheme="majorBidi" w:cstheme="majorBidi"/>
          <w:sz w:val="24"/>
          <w:szCs w:val="24"/>
          <w:lang w:val="id-ID"/>
        </w:rPr>
        <w:t xml:space="preserve"> hal tersebut.</w:t>
      </w:r>
    </w:p>
    <w:p w:rsidR="00E23CAD" w:rsidRDefault="00E23CAD" w:rsidP="00A7129B">
      <w:pPr>
        <w:spacing w:line="480" w:lineRule="auto"/>
        <w:ind w:left="284" w:firstLine="720"/>
        <w:jc w:val="both"/>
        <w:rPr>
          <w:rFonts w:asciiTheme="majorBidi" w:hAnsiTheme="majorBidi" w:cstheme="majorBidi"/>
          <w:sz w:val="24"/>
          <w:szCs w:val="24"/>
          <w:lang w:val="id-ID"/>
        </w:rPr>
      </w:pPr>
      <w:r>
        <w:rPr>
          <w:rFonts w:asciiTheme="majorBidi" w:hAnsiTheme="majorBidi" w:cstheme="majorBidi"/>
          <w:sz w:val="24"/>
          <w:szCs w:val="24"/>
          <w:lang w:val="id-ID"/>
        </w:rPr>
        <w:t>Indikator ketiga</w:t>
      </w:r>
      <w:r w:rsidRPr="00F54923">
        <w:rPr>
          <w:rFonts w:asciiTheme="majorBidi" w:hAnsiTheme="majorBidi" w:cstheme="majorBidi"/>
          <w:sz w:val="24"/>
          <w:szCs w:val="24"/>
          <w:lang w:val="id-ID"/>
        </w:rPr>
        <w:t xml:space="preserve"> adalah toleransi terhadap pemeluk agama yang berbeda </w:t>
      </w:r>
      <w:r w:rsidRPr="00101270">
        <w:rPr>
          <w:rFonts w:asciiTheme="majorBidi" w:hAnsiTheme="majorBidi" w:cstheme="majorBidi"/>
          <w:sz w:val="24"/>
          <w:szCs w:val="24"/>
          <w:lang w:val="id-ID"/>
        </w:rPr>
        <w:t>(memberi kesempatan beribadah, tidak mengganggu, dan tidak memaksakan agama)</w:t>
      </w:r>
      <w:r>
        <w:rPr>
          <w:rFonts w:asciiTheme="majorBidi" w:hAnsiTheme="majorBidi" w:cstheme="majorBidi"/>
          <w:sz w:val="24"/>
          <w:szCs w:val="24"/>
          <w:lang w:val="id-ID"/>
        </w:rPr>
        <w:t xml:space="preserve"> yang hampir sama</w:t>
      </w:r>
      <w:r w:rsidRPr="00F54923">
        <w:rPr>
          <w:rFonts w:asciiTheme="majorBidi" w:hAnsiTheme="majorBidi" w:cstheme="majorBidi"/>
          <w:sz w:val="24"/>
          <w:szCs w:val="24"/>
          <w:lang w:val="id-ID"/>
        </w:rPr>
        <w:t xml:space="preserve"> dengan indika</w:t>
      </w:r>
      <w:r>
        <w:rPr>
          <w:rFonts w:asciiTheme="majorBidi" w:hAnsiTheme="majorBidi" w:cstheme="majorBidi"/>
          <w:sz w:val="24"/>
          <w:szCs w:val="24"/>
          <w:lang w:val="id-ID"/>
        </w:rPr>
        <w:t>tor keempat, yaitu hidup rukun</w:t>
      </w:r>
      <w:r w:rsidRPr="00F54923">
        <w:rPr>
          <w:rFonts w:asciiTheme="majorBidi" w:hAnsiTheme="majorBidi" w:cstheme="majorBidi"/>
          <w:sz w:val="24"/>
          <w:szCs w:val="24"/>
          <w:lang w:val="id-ID"/>
        </w:rPr>
        <w:t xml:space="preserve"> dengan pemeluk agama yang berbeda</w:t>
      </w:r>
      <w:r>
        <w:rPr>
          <w:rFonts w:asciiTheme="majorBidi" w:hAnsiTheme="majorBidi" w:cstheme="majorBidi"/>
          <w:sz w:val="24"/>
          <w:szCs w:val="24"/>
          <w:lang w:val="id-ID"/>
        </w:rPr>
        <w:t xml:space="preserve"> </w:t>
      </w:r>
      <w:r w:rsidRPr="00F54923">
        <w:rPr>
          <w:rFonts w:asciiTheme="majorBidi" w:hAnsiTheme="majorBidi" w:cstheme="majorBidi"/>
          <w:sz w:val="24"/>
          <w:szCs w:val="24"/>
          <w:lang w:val="id-ID"/>
        </w:rPr>
        <w:t xml:space="preserve">. Meskipun sebagian besar penduduk </w:t>
      </w:r>
      <w:r>
        <w:rPr>
          <w:rFonts w:asciiTheme="majorBidi" w:hAnsiTheme="majorBidi" w:cstheme="majorBidi"/>
          <w:sz w:val="24"/>
          <w:szCs w:val="24"/>
          <w:lang w:val="id-ID"/>
        </w:rPr>
        <w:t xml:space="preserve">Desa Gajah beragama Islam, </w:t>
      </w:r>
      <w:r w:rsidRPr="00F54923">
        <w:rPr>
          <w:rFonts w:asciiTheme="majorBidi" w:hAnsiTheme="majorBidi" w:cstheme="majorBidi"/>
          <w:sz w:val="24"/>
          <w:szCs w:val="24"/>
          <w:lang w:val="id-ID"/>
        </w:rPr>
        <w:t>tidak menutup kem</w:t>
      </w:r>
      <w:r>
        <w:rPr>
          <w:rFonts w:asciiTheme="majorBidi" w:hAnsiTheme="majorBidi" w:cstheme="majorBidi"/>
          <w:sz w:val="24"/>
          <w:szCs w:val="24"/>
          <w:lang w:val="id-ID"/>
        </w:rPr>
        <w:t xml:space="preserve">ungkinan adanya orang-orang non </w:t>
      </w:r>
      <w:r w:rsidRPr="00F54923">
        <w:rPr>
          <w:rFonts w:asciiTheme="majorBidi" w:hAnsiTheme="majorBidi" w:cstheme="majorBidi"/>
          <w:sz w:val="24"/>
          <w:szCs w:val="24"/>
          <w:lang w:val="id-ID"/>
        </w:rPr>
        <w:t>Muslim yan</w:t>
      </w:r>
      <w:r>
        <w:rPr>
          <w:rFonts w:asciiTheme="majorBidi" w:hAnsiTheme="majorBidi" w:cstheme="majorBidi"/>
          <w:sz w:val="24"/>
          <w:szCs w:val="24"/>
          <w:lang w:val="id-ID"/>
        </w:rPr>
        <w:t>g datang</w:t>
      </w:r>
      <w:r w:rsidRPr="00F54923">
        <w:rPr>
          <w:rFonts w:asciiTheme="majorBidi" w:hAnsiTheme="majorBidi" w:cstheme="majorBidi"/>
          <w:sz w:val="24"/>
          <w:szCs w:val="24"/>
          <w:lang w:val="id-ID"/>
        </w:rPr>
        <w:t xml:space="preserve"> ke Desa Gajah. Oleh karena itu, di dalam </w:t>
      </w:r>
      <w:r w:rsidR="00A7129B">
        <w:rPr>
          <w:rFonts w:asciiTheme="majorBidi" w:hAnsiTheme="majorBidi" w:cstheme="majorBidi"/>
          <w:sz w:val="24"/>
          <w:szCs w:val="24"/>
          <w:lang w:val="id-ID"/>
        </w:rPr>
        <w:t xml:space="preserve">tokoh kehidupan padhawa juga menceritakan </w:t>
      </w:r>
      <w:r>
        <w:rPr>
          <w:rFonts w:asciiTheme="majorBidi" w:hAnsiTheme="majorBidi" w:cstheme="majorBidi"/>
          <w:sz w:val="24"/>
          <w:szCs w:val="24"/>
          <w:lang w:val="id-ID"/>
        </w:rPr>
        <w:t>bahwa kehidupan harus rukun</w:t>
      </w:r>
      <w:r w:rsidRPr="00F54923">
        <w:rPr>
          <w:rFonts w:asciiTheme="majorBidi" w:hAnsiTheme="majorBidi" w:cstheme="majorBidi"/>
          <w:sz w:val="24"/>
          <w:szCs w:val="24"/>
          <w:lang w:val="id-ID"/>
        </w:rPr>
        <w:t xml:space="preserve"> dengan sesama manusia. Baik itu suami istri, kelu</w:t>
      </w:r>
      <w:r>
        <w:rPr>
          <w:rFonts w:asciiTheme="majorBidi" w:hAnsiTheme="majorBidi" w:cstheme="majorBidi"/>
          <w:sz w:val="24"/>
          <w:szCs w:val="24"/>
          <w:lang w:val="id-ID"/>
        </w:rPr>
        <w:t>arga, kerabat, sahabat, teman atau bahkan masyarakat</w:t>
      </w:r>
      <w:r w:rsidRPr="00F54923">
        <w:rPr>
          <w:rFonts w:asciiTheme="majorBidi" w:hAnsiTheme="majorBidi" w:cstheme="majorBidi"/>
          <w:sz w:val="24"/>
          <w:szCs w:val="24"/>
          <w:lang w:val="id-ID"/>
        </w:rPr>
        <w:t xml:space="preserve"> di sekitar tempat tinggal kita. Tidak han</w:t>
      </w:r>
      <w:r>
        <w:rPr>
          <w:rFonts w:asciiTheme="majorBidi" w:hAnsiTheme="majorBidi" w:cstheme="majorBidi"/>
          <w:sz w:val="24"/>
          <w:szCs w:val="24"/>
          <w:lang w:val="id-ID"/>
        </w:rPr>
        <w:t>ya itu, tapi juga dengan masyarakat</w:t>
      </w:r>
      <w:r w:rsidRPr="00F54923">
        <w:rPr>
          <w:rFonts w:asciiTheme="majorBidi" w:hAnsiTheme="majorBidi" w:cstheme="majorBidi"/>
          <w:sz w:val="24"/>
          <w:szCs w:val="24"/>
          <w:lang w:val="id-ID"/>
        </w:rPr>
        <w:t xml:space="preserve"> atau mereka yang berbeda dari agama kita. Tangg</w:t>
      </w:r>
      <w:r>
        <w:rPr>
          <w:rFonts w:asciiTheme="majorBidi" w:hAnsiTheme="majorBidi" w:cstheme="majorBidi"/>
          <w:sz w:val="24"/>
          <w:szCs w:val="24"/>
          <w:lang w:val="id-ID"/>
        </w:rPr>
        <w:t>ung jawab kita adalah menghargai</w:t>
      </w:r>
      <w:r w:rsidRPr="00F54923">
        <w:rPr>
          <w:rFonts w:asciiTheme="majorBidi" w:hAnsiTheme="majorBidi" w:cstheme="majorBidi"/>
          <w:sz w:val="24"/>
          <w:szCs w:val="24"/>
          <w:lang w:val="id-ID"/>
        </w:rPr>
        <w:t>, mengho</w:t>
      </w:r>
      <w:r>
        <w:rPr>
          <w:rFonts w:asciiTheme="majorBidi" w:hAnsiTheme="majorBidi" w:cstheme="majorBidi"/>
          <w:sz w:val="24"/>
          <w:szCs w:val="24"/>
          <w:lang w:val="id-ID"/>
        </w:rPr>
        <w:t>rmati, berperilaku dan menjalin hubungan yang baik. Dengan sesama masyarakat</w:t>
      </w:r>
      <w:r w:rsidRPr="00F54923">
        <w:rPr>
          <w:rFonts w:asciiTheme="majorBidi" w:hAnsiTheme="majorBidi" w:cstheme="majorBidi"/>
          <w:sz w:val="24"/>
          <w:szCs w:val="24"/>
          <w:lang w:val="id-ID"/>
        </w:rPr>
        <w:t xml:space="preserve"> asli dan</w:t>
      </w:r>
      <w:r>
        <w:rPr>
          <w:rFonts w:asciiTheme="majorBidi" w:hAnsiTheme="majorBidi" w:cstheme="majorBidi"/>
          <w:sz w:val="24"/>
          <w:szCs w:val="24"/>
          <w:lang w:val="id-ID"/>
        </w:rPr>
        <w:t xml:space="preserve"> pendatang yang berbeda agama dengan kita. Toleransi dan kerukunan antara sesama masyarakat adalah nilai yang baik untuk masyarakat Desa Gajah dalam </w:t>
      </w:r>
      <w:r w:rsidRPr="00F54923">
        <w:rPr>
          <w:rFonts w:asciiTheme="majorBidi" w:hAnsiTheme="majorBidi" w:cstheme="majorBidi"/>
          <w:sz w:val="24"/>
          <w:szCs w:val="24"/>
          <w:lang w:val="id-ID"/>
        </w:rPr>
        <w:t>kehidupan mereka se</w:t>
      </w:r>
      <w:r>
        <w:rPr>
          <w:rFonts w:asciiTheme="majorBidi" w:hAnsiTheme="majorBidi" w:cstheme="majorBidi"/>
          <w:sz w:val="24"/>
          <w:szCs w:val="24"/>
          <w:lang w:val="id-ID"/>
        </w:rPr>
        <w:t xml:space="preserve">hari-hari. Sebab, keduanya merupakan salah satu pedoman untuk kehidupan </w:t>
      </w:r>
      <w:r w:rsidRPr="00F54923">
        <w:rPr>
          <w:rFonts w:asciiTheme="majorBidi" w:hAnsiTheme="majorBidi" w:cstheme="majorBidi"/>
          <w:sz w:val="24"/>
          <w:szCs w:val="24"/>
          <w:lang w:val="id-ID"/>
        </w:rPr>
        <w:t>bermasyarakat, berbangsa, dan berbangsa.</w:t>
      </w:r>
    </w:p>
    <w:p w:rsidR="00E23CAD" w:rsidRPr="00072A99" w:rsidRDefault="00E23CAD" w:rsidP="00FF0EBD">
      <w:pPr>
        <w:spacing w:line="480" w:lineRule="auto"/>
        <w:ind w:left="284" w:firstLine="720"/>
        <w:jc w:val="both"/>
        <w:rPr>
          <w:rFonts w:asciiTheme="majorBidi" w:hAnsiTheme="majorBidi" w:cstheme="majorBidi"/>
          <w:sz w:val="24"/>
          <w:szCs w:val="24"/>
          <w:lang w:val="id-ID"/>
        </w:rPr>
      </w:pPr>
      <w:r w:rsidRPr="00F54923">
        <w:rPr>
          <w:rFonts w:asciiTheme="majorBidi" w:hAnsiTheme="majorBidi" w:cstheme="majorBidi"/>
          <w:sz w:val="24"/>
          <w:szCs w:val="24"/>
          <w:lang w:val="id-ID"/>
        </w:rPr>
        <w:lastRenderedPageBreak/>
        <w:t>Dapat diartikan</w:t>
      </w:r>
      <w:r>
        <w:rPr>
          <w:rFonts w:asciiTheme="majorBidi" w:hAnsiTheme="majorBidi" w:cstheme="majorBidi"/>
          <w:sz w:val="24"/>
          <w:szCs w:val="24"/>
          <w:lang w:val="id-ID"/>
        </w:rPr>
        <w:t>,</w:t>
      </w:r>
      <w:r w:rsidRPr="00F54923">
        <w:rPr>
          <w:rFonts w:asciiTheme="majorBidi" w:hAnsiTheme="majorBidi" w:cstheme="majorBidi"/>
          <w:sz w:val="24"/>
          <w:szCs w:val="24"/>
          <w:lang w:val="id-ID"/>
        </w:rPr>
        <w:t xml:space="preserve"> bahwa </w:t>
      </w:r>
      <w:r w:rsidR="00FF0EBD">
        <w:rPr>
          <w:rFonts w:asciiTheme="majorBidi" w:hAnsiTheme="majorBidi" w:cstheme="majorBidi"/>
          <w:sz w:val="24"/>
          <w:szCs w:val="24"/>
          <w:lang w:val="id-ID"/>
        </w:rPr>
        <w:t>ketiga kriteria religius dan ke</w:t>
      </w:r>
      <w:r>
        <w:rPr>
          <w:rFonts w:asciiTheme="majorBidi" w:hAnsiTheme="majorBidi" w:cstheme="majorBidi"/>
          <w:sz w:val="24"/>
          <w:szCs w:val="24"/>
          <w:lang w:val="id-ID"/>
        </w:rPr>
        <w:t>empat indikator</w:t>
      </w:r>
      <w:r w:rsidR="00FF0EBD">
        <w:rPr>
          <w:rFonts w:asciiTheme="majorBidi" w:hAnsiTheme="majorBidi" w:cstheme="majorBidi"/>
          <w:sz w:val="24"/>
          <w:szCs w:val="24"/>
          <w:lang w:val="id-ID"/>
        </w:rPr>
        <w:t xml:space="preserve"> karakter religius</w:t>
      </w:r>
      <w:r>
        <w:rPr>
          <w:rFonts w:asciiTheme="majorBidi" w:hAnsiTheme="majorBidi" w:cstheme="majorBidi"/>
          <w:sz w:val="24"/>
          <w:szCs w:val="24"/>
          <w:lang w:val="id-ID"/>
        </w:rPr>
        <w:t xml:space="preserve"> </w:t>
      </w:r>
      <w:r w:rsidRPr="00F54923">
        <w:rPr>
          <w:rFonts w:asciiTheme="majorBidi" w:hAnsiTheme="majorBidi" w:cstheme="majorBidi"/>
          <w:sz w:val="24"/>
          <w:szCs w:val="24"/>
          <w:lang w:val="id-ID"/>
        </w:rPr>
        <w:t>tersebut dapat di</w:t>
      </w:r>
      <w:r>
        <w:rPr>
          <w:rFonts w:asciiTheme="majorBidi" w:hAnsiTheme="majorBidi" w:cstheme="majorBidi"/>
          <w:sz w:val="24"/>
          <w:szCs w:val="24"/>
          <w:lang w:val="id-ID"/>
        </w:rPr>
        <w:t>implementasikan masyarakat melalui</w:t>
      </w:r>
      <w:r w:rsidRPr="00F54923">
        <w:rPr>
          <w:rFonts w:asciiTheme="majorBidi" w:hAnsiTheme="majorBidi" w:cstheme="majorBidi"/>
          <w:sz w:val="24"/>
          <w:szCs w:val="24"/>
          <w:lang w:val="id-ID"/>
        </w:rPr>
        <w:t xml:space="preserve"> aktivitas kesehariannya. Melalui </w:t>
      </w:r>
      <w:r w:rsidR="00FF0EBD">
        <w:rPr>
          <w:rFonts w:ascii="Times New Roman" w:eastAsia="Times New Roman" w:hAnsi="Times New Roman" w:cs="Times New Roman"/>
          <w:sz w:val="24"/>
          <w:szCs w:val="24"/>
          <w:lang w:val="id-ID"/>
        </w:rPr>
        <w:t>peran karakter</w:t>
      </w:r>
      <w:r>
        <w:rPr>
          <w:rFonts w:ascii="Times New Roman" w:eastAsia="Times New Roman" w:hAnsi="Times New Roman" w:cs="Times New Roman"/>
          <w:sz w:val="24"/>
          <w:szCs w:val="24"/>
          <w:lang w:val="id-ID"/>
        </w:rPr>
        <w:t xml:space="preserve"> </w:t>
      </w:r>
      <w:r w:rsidR="00FF0EBD">
        <w:rPr>
          <w:rFonts w:ascii="Times New Roman" w:eastAsia="Times New Roman" w:hAnsi="Times New Roman" w:cs="Times New Roman"/>
          <w:sz w:val="24"/>
          <w:szCs w:val="24"/>
          <w:lang w:val="id-ID"/>
        </w:rPr>
        <w:t xml:space="preserve">tokoh dalam </w:t>
      </w:r>
      <w:r w:rsidRPr="00F54923">
        <w:rPr>
          <w:rFonts w:asciiTheme="majorBidi" w:hAnsiTheme="majorBidi" w:cstheme="majorBidi"/>
          <w:sz w:val="24"/>
          <w:szCs w:val="24"/>
          <w:lang w:val="id-ID"/>
        </w:rPr>
        <w:t xml:space="preserve">pertunjukan </w:t>
      </w:r>
      <w:r>
        <w:rPr>
          <w:rFonts w:asciiTheme="majorBidi" w:hAnsiTheme="majorBidi" w:cstheme="majorBidi"/>
          <w:sz w:val="24"/>
          <w:szCs w:val="24"/>
          <w:lang w:val="id-ID"/>
        </w:rPr>
        <w:t xml:space="preserve">wayang yang dimainkan </w:t>
      </w:r>
      <w:r w:rsidRPr="00F54923">
        <w:rPr>
          <w:rFonts w:asciiTheme="majorBidi" w:hAnsiTheme="majorBidi" w:cstheme="majorBidi"/>
          <w:sz w:val="24"/>
          <w:szCs w:val="24"/>
          <w:lang w:val="id-ID"/>
        </w:rPr>
        <w:t xml:space="preserve">dalang. Sebab, dari </w:t>
      </w:r>
      <w:r>
        <w:rPr>
          <w:rFonts w:asciiTheme="majorBidi" w:hAnsiTheme="majorBidi" w:cstheme="majorBidi"/>
          <w:sz w:val="24"/>
          <w:szCs w:val="24"/>
          <w:lang w:val="id-ID"/>
        </w:rPr>
        <w:t xml:space="preserve">pertunjukkan </w:t>
      </w:r>
      <w:r w:rsidRPr="00F54923">
        <w:rPr>
          <w:rFonts w:asciiTheme="majorBidi" w:hAnsiTheme="majorBidi" w:cstheme="majorBidi"/>
          <w:sz w:val="24"/>
          <w:szCs w:val="24"/>
          <w:lang w:val="id-ID"/>
        </w:rPr>
        <w:t xml:space="preserve">wayang </w:t>
      </w:r>
      <w:r>
        <w:rPr>
          <w:rFonts w:asciiTheme="majorBidi" w:hAnsiTheme="majorBidi" w:cstheme="majorBidi"/>
          <w:sz w:val="24"/>
          <w:szCs w:val="24"/>
          <w:lang w:val="id-ID"/>
        </w:rPr>
        <w:t xml:space="preserve">kulit ini, manusia bisa </w:t>
      </w:r>
      <w:r w:rsidRPr="00F54923">
        <w:rPr>
          <w:rFonts w:asciiTheme="majorBidi" w:hAnsiTheme="majorBidi" w:cstheme="majorBidi"/>
          <w:sz w:val="24"/>
          <w:szCs w:val="24"/>
          <w:lang w:val="id-ID"/>
        </w:rPr>
        <w:t>melakukan dan menonjol</w:t>
      </w:r>
      <w:r>
        <w:rPr>
          <w:rFonts w:asciiTheme="majorBidi" w:hAnsiTheme="majorBidi" w:cstheme="majorBidi"/>
          <w:sz w:val="24"/>
          <w:szCs w:val="24"/>
          <w:lang w:val="id-ID"/>
        </w:rPr>
        <w:t>kan pola pikir sikap yang lebih baik</w:t>
      </w:r>
      <w:r w:rsidR="00072A99">
        <w:rPr>
          <w:rFonts w:asciiTheme="majorBidi" w:hAnsiTheme="majorBidi" w:cstheme="majorBidi"/>
          <w:sz w:val="24"/>
          <w:szCs w:val="24"/>
          <w:lang w:val="id-ID"/>
        </w:rPr>
        <w:t xml:space="preserve">. </w:t>
      </w:r>
      <w:r>
        <w:rPr>
          <w:rFonts w:asciiTheme="majorBidi" w:hAnsiTheme="majorBidi" w:cstheme="majorBidi"/>
          <w:sz w:val="24"/>
          <w:szCs w:val="24"/>
          <w:lang w:val="id-ID"/>
        </w:rPr>
        <w:t>Kedudukan wayang kulit menjadi tolak ukur keberhasilan karakter religius dalam diri masyarakat, baik yang sudah dilaksanakan atau yang belum dilaksanakan dalam keseharian</w:t>
      </w:r>
      <w:r w:rsidRPr="00F54923">
        <w:rPr>
          <w:rFonts w:asciiTheme="majorBidi" w:hAnsiTheme="majorBidi" w:cstheme="majorBidi"/>
          <w:sz w:val="24"/>
          <w:szCs w:val="24"/>
          <w:lang w:val="id-ID"/>
        </w:rPr>
        <w:t xml:space="preserve"> mereka. Jika sudah dilakukan, </w:t>
      </w:r>
      <w:r>
        <w:rPr>
          <w:rFonts w:asciiTheme="majorBidi" w:hAnsiTheme="majorBidi" w:cstheme="majorBidi"/>
          <w:sz w:val="24"/>
          <w:szCs w:val="24"/>
          <w:lang w:val="id-ID"/>
        </w:rPr>
        <w:t>setiap diri masyarakat merasakan</w:t>
      </w:r>
      <w:r w:rsidRPr="00F54923">
        <w:rPr>
          <w:rFonts w:asciiTheme="majorBidi" w:hAnsiTheme="majorBidi" w:cstheme="majorBidi"/>
          <w:sz w:val="24"/>
          <w:szCs w:val="24"/>
          <w:lang w:val="id-ID"/>
        </w:rPr>
        <w:t xml:space="preserve"> </w:t>
      </w:r>
      <w:r>
        <w:rPr>
          <w:rFonts w:asciiTheme="majorBidi" w:hAnsiTheme="majorBidi" w:cstheme="majorBidi"/>
          <w:sz w:val="24"/>
          <w:szCs w:val="24"/>
          <w:lang w:val="id-ID"/>
        </w:rPr>
        <w:t>ke</w:t>
      </w:r>
      <w:r w:rsidRPr="00F54923">
        <w:rPr>
          <w:rFonts w:asciiTheme="majorBidi" w:hAnsiTheme="majorBidi" w:cstheme="majorBidi"/>
          <w:sz w:val="24"/>
          <w:szCs w:val="24"/>
          <w:lang w:val="id-ID"/>
        </w:rPr>
        <w:t>tenang</w:t>
      </w:r>
      <w:r>
        <w:rPr>
          <w:rFonts w:asciiTheme="majorBidi" w:hAnsiTheme="majorBidi" w:cstheme="majorBidi"/>
          <w:sz w:val="24"/>
          <w:szCs w:val="24"/>
          <w:lang w:val="id-ID"/>
        </w:rPr>
        <w:t>an</w:t>
      </w:r>
      <w:r w:rsidRPr="00F54923">
        <w:rPr>
          <w:rFonts w:asciiTheme="majorBidi" w:hAnsiTheme="majorBidi" w:cstheme="majorBidi"/>
          <w:sz w:val="24"/>
          <w:szCs w:val="24"/>
          <w:lang w:val="id-ID"/>
        </w:rPr>
        <w:t xml:space="preserve"> dan mampu </w:t>
      </w:r>
      <w:r>
        <w:rPr>
          <w:rFonts w:asciiTheme="majorBidi" w:hAnsiTheme="majorBidi" w:cstheme="majorBidi"/>
          <w:sz w:val="24"/>
          <w:szCs w:val="24"/>
          <w:lang w:val="id-ID"/>
        </w:rPr>
        <w:t xml:space="preserve">membanding perbuatan yang dulu </w:t>
      </w:r>
      <w:r w:rsidRPr="00F54923">
        <w:rPr>
          <w:rFonts w:asciiTheme="majorBidi" w:hAnsiTheme="majorBidi" w:cstheme="majorBidi"/>
          <w:sz w:val="24"/>
          <w:szCs w:val="24"/>
          <w:lang w:val="id-ID"/>
        </w:rPr>
        <w:t>dan</w:t>
      </w:r>
      <w:r>
        <w:rPr>
          <w:rFonts w:asciiTheme="majorBidi" w:hAnsiTheme="majorBidi" w:cstheme="majorBidi"/>
          <w:sz w:val="24"/>
          <w:szCs w:val="24"/>
          <w:lang w:val="id-ID"/>
        </w:rPr>
        <w:t xml:space="preserve"> perbuatan yang sekarang, berubah menjadi pribadi yang lebih baik</w:t>
      </w:r>
      <w:r w:rsidR="00072A99">
        <w:rPr>
          <w:rFonts w:asciiTheme="majorBidi" w:hAnsiTheme="majorBidi" w:cstheme="majorBidi"/>
          <w:sz w:val="24"/>
          <w:szCs w:val="24"/>
          <w:lang w:val="id-ID"/>
        </w:rPr>
        <w:t xml:space="preserve"> dari sebelumnya. Jika belum </w:t>
      </w:r>
      <w:r w:rsidRPr="00F54923">
        <w:rPr>
          <w:rFonts w:asciiTheme="majorBidi" w:hAnsiTheme="majorBidi" w:cstheme="majorBidi"/>
          <w:sz w:val="24"/>
          <w:szCs w:val="24"/>
          <w:lang w:val="id-ID"/>
        </w:rPr>
        <w:t xml:space="preserve">diimplementasikan, maka </w:t>
      </w:r>
      <w:r>
        <w:rPr>
          <w:rFonts w:asciiTheme="majorBidi" w:hAnsiTheme="majorBidi" w:cstheme="majorBidi"/>
          <w:sz w:val="24"/>
          <w:szCs w:val="24"/>
          <w:lang w:val="id-ID"/>
        </w:rPr>
        <w:t>setiap diri masyarakat belum merasakan ke</w:t>
      </w:r>
      <w:r w:rsidRPr="00F54923">
        <w:rPr>
          <w:rFonts w:asciiTheme="majorBidi" w:hAnsiTheme="majorBidi" w:cstheme="majorBidi"/>
          <w:sz w:val="24"/>
          <w:szCs w:val="24"/>
          <w:lang w:val="id-ID"/>
        </w:rPr>
        <w:t>tenang</w:t>
      </w:r>
      <w:r w:rsidR="00072A99">
        <w:rPr>
          <w:rFonts w:asciiTheme="majorBidi" w:hAnsiTheme="majorBidi" w:cstheme="majorBidi"/>
          <w:sz w:val="24"/>
          <w:szCs w:val="24"/>
          <w:lang w:val="id-ID"/>
        </w:rPr>
        <w:t>an</w:t>
      </w:r>
      <w:r w:rsidRPr="00F54923">
        <w:rPr>
          <w:rFonts w:asciiTheme="majorBidi" w:hAnsiTheme="majorBidi" w:cstheme="majorBidi"/>
          <w:sz w:val="24"/>
          <w:szCs w:val="24"/>
          <w:lang w:val="id-ID"/>
        </w:rPr>
        <w:t xml:space="preserve">. Meskipun sudah </w:t>
      </w:r>
      <w:r>
        <w:rPr>
          <w:rFonts w:asciiTheme="majorBidi" w:hAnsiTheme="majorBidi" w:cstheme="majorBidi"/>
          <w:sz w:val="24"/>
          <w:szCs w:val="24"/>
          <w:lang w:val="id-ID"/>
        </w:rPr>
        <w:t>atau belum pastilah</w:t>
      </w:r>
      <w:r w:rsidRPr="00F54923">
        <w:rPr>
          <w:rFonts w:asciiTheme="majorBidi" w:hAnsiTheme="majorBidi" w:cstheme="majorBidi"/>
          <w:sz w:val="24"/>
          <w:szCs w:val="24"/>
          <w:lang w:val="id-ID"/>
        </w:rPr>
        <w:t xml:space="preserve"> </w:t>
      </w:r>
      <w:r>
        <w:rPr>
          <w:rFonts w:asciiTheme="majorBidi" w:hAnsiTheme="majorBidi" w:cstheme="majorBidi"/>
          <w:sz w:val="24"/>
          <w:szCs w:val="24"/>
          <w:lang w:val="id-ID"/>
        </w:rPr>
        <w:t>ada niat dari hati,</w:t>
      </w:r>
      <w:r w:rsidRPr="00C21974">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pasti mempunyai keinginan untuk berubah menjadi lebih baik</w:t>
      </w:r>
      <w:r w:rsidRPr="00F54923">
        <w:rPr>
          <w:rFonts w:asciiTheme="majorBidi" w:hAnsiTheme="majorBidi" w:cstheme="majorBidi"/>
          <w:sz w:val="24"/>
          <w:szCs w:val="24"/>
          <w:lang w:val="id-ID"/>
        </w:rPr>
        <w:t>. Mulai dari hal-hal kecil seperti me</w:t>
      </w:r>
      <w:r>
        <w:rPr>
          <w:rFonts w:asciiTheme="majorBidi" w:hAnsiTheme="majorBidi" w:cstheme="majorBidi"/>
          <w:sz w:val="24"/>
          <w:szCs w:val="24"/>
          <w:lang w:val="id-ID"/>
        </w:rPr>
        <w:t>nebar senyum dan menyapa orang</w:t>
      </w:r>
      <w:r w:rsidRPr="00F54923">
        <w:rPr>
          <w:rFonts w:asciiTheme="majorBidi" w:hAnsiTheme="majorBidi" w:cstheme="majorBidi"/>
          <w:sz w:val="24"/>
          <w:szCs w:val="24"/>
          <w:lang w:val="id-ID"/>
        </w:rPr>
        <w:t xml:space="preserve"> setelah bertemu di jalan, </w:t>
      </w:r>
      <w:r>
        <w:rPr>
          <w:rFonts w:asciiTheme="majorBidi" w:hAnsiTheme="majorBidi" w:cstheme="majorBidi"/>
          <w:sz w:val="24"/>
          <w:szCs w:val="24"/>
          <w:lang w:val="id-ID"/>
        </w:rPr>
        <w:t>menolong dan membantu orang yang memb</w:t>
      </w:r>
      <w:r w:rsidR="00072A99">
        <w:rPr>
          <w:rFonts w:asciiTheme="majorBidi" w:hAnsiTheme="majorBidi" w:cstheme="majorBidi"/>
          <w:sz w:val="24"/>
          <w:szCs w:val="24"/>
          <w:lang w:val="id-ID"/>
        </w:rPr>
        <w:t>utuhkan bantuan dan lain</w:t>
      </w:r>
      <w:r>
        <w:rPr>
          <w:rFonts w:asciiTheme="majorBidi" w:hAnsiTheme="majorBidi" w:cstheme="majorBidi"/>
          <w:sz w:val="24"/>
          <w:szCs w:val="24"/>
          <w:lang w:val="id-ID"/>
        </w:rPr>
        <w:t xml:space="preserve">nya. Dari sana, diri ini bisa </w:t>
      </w:r>
      <w:r w:rsidRPr="00F54923">
        <w:rPr>
          <w:rFonts w:asciiTheme="majorBidi" w:hAnsiTheme="majorBidi" w:cstheme="majorBidi"/>
          <w:sz w:val="24"/>
          <w:szCs w:val="24"/>
          <w:lang w:val="id-ID"/>
        </w:rPr>
        <w:t xml:space="preserve">menggerakkan hati, pikiran dan </w:t>
      </w:r>
      <w:r>
        <w:rPr>
          <w:rFonts w:asciiTheme="majorBidi" w:hAnsiTheme="majorBidi" w:cstheme="majorBidi"/>
          <w:sz w:val="24"/>
          <w:szCs w:val="24"/>
          <w:lang w:val="id-ID"/>
        </w:rPr>
        <w:t xml:space="preserve">sikapnya </w:t>
      </w:r>
      <w:r w:rsidRPr="00F54923">
        <w:rPr>
          <w:rFonts w:asciiTheme="majorBidi" w:hAnsiTheme="majorBidi" w:cstheme="majorBidi"/>
          <w:sz w:val="24"/>
          <w:szCs w:val="24"/>
          <w:lang w:val="id-ID"/>
        </w:rPr>
        <w:t xml:space="preserve">untuk </w:t>
      </w:r>
      <w:r>
        <w:rPr>
          <w:rFonts w:asciiTheme="majorBidi" w:hAnsiTheme="majorBidi" w:cstheme="majorBidi"/>
          <w:sz w:val="24"/>
          <w:szCs w:val="24"/>
          <w:lang w:val="id-ID"/>
        </w:rPr>
        <w:t>menjadi pribadi yang lebih baik. Sebab, orang yang menilai</w:t>
      </w:r>
      <w:r w:rsidRPr="00F54923">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baik dan buruknya kita adalah </w:t>
      </w:r>
      <w:r w:rsidRPr="00F54923">
        <w:rPr>
          <w:rFonts w:asciiTheme="majorBidi" w:hAnsiTheme="majorBidi" w:cstheme="majorBidi"/>
          <w:sz w:val="24"/>
          <w:szCs w:val="24"/>
          <w:lang w:val="id-ID"/>
        </w:rPr>
        <w:t>diri kita sendi</w:t>
      </w:r>
      <w:r>
        <w:rPr>
          <w:rFonts w:asciiTheme="majorBidi" w:hAnsiTheme="majorBidi" w:cstheme="majorBidi"/>
          <w:sz w:val="24"/>
          <w:szCs w:val="24"/>
          <w:lang w:val="id-ID"/>
        </w:rPr>
        <w:t>ri dan orang lain yang mengetahui</w:t>
      </w:r>
      <w:r w:rsidRPr="00F54923">
        <w:rPr>
          <w:rFonts w:asciiTheme="majorBidi" w:hAnsiTheme="majorBidi" w:cstheme="majorBidi"/>
          <w:sz w:val="24"/>
          <w:szCs w:val="24"/>
          <w:lang w:val="id-ID"/>
        </w:rPr>
        <w:t xml:space="preserve"> kita.</w:t>
      </w:r>
      <w:r w:rsidR="00EF7D67">
        <w:rPr>
          <w:rFonts w:asciiTheme="majorBidi" w:hAnsiTheme="majorBidi" w:cstheme="majorBidi"/>
          <w:sz w:val="24"/>
          <w:szCs w:val="24"/>
          <w:lang w:val="id-ID"/>
        </w:rPr>
        <w:t xml:space="preserve"> Jadilah diri sendiri jangan menjadi </w:t>
      </w:r>
      <w:r w:rsidR="00502D3F">
        <w:rPr>
          <w:rFonts w:asciiTheme="majorBidi" w:hAnsiTheme="majorBidi" w:cstheme="majorBidi"/>
          <w:sz w:val="24"/>
          <w:szCs w:val="24"/>
          <w:lang w:val="id-ID"/>
        </w:rPr>
        <w:t xml:space="preserve">atau meniru </w:t>
      </w:r>
      <w:r w:rsidR="00EF7D67">
        <w:rPr>
          <w:rFonts w:asciiTheme="majorBidi" w:hAnsiTheme="majorBidi" w:cstheme="majorBidi"/>
          <w:sz w:val="24"/>
          <w:szCs w:val="24"/>
          <w:lang w:val="id-ID"/>
        </w:rPr>
        <w:t xml:space="preserve">orang lain. </w:t>
      </w:r>
      <w:r w:rsidR="00502D3F">
        <w:rPr>
          <w:rFonts w:asciiTheme="majorBidi" w:hAnsiTheme="majorBidi" w:cstheme="majorBidi"/>
          <w:sz w:val="24"/>
          <w:szCs w:val="24"/>
          <w:lang w:val="id-ID"/>
        </w:rPr>
        <w:t>Belum tentu apa yang mereka lihat belum tentu kita melihatnya, karena sebaik yang kita lihat adalah kita sendiri bukan orang lain. Denga</w:t>
      </w:r>
      <w:r w:rsidR="00FF0EBD">
        <w:rPr>
          <w:rFonts w:asciiTheme="majorBidi" w:hAnsiTheme="majorBidi" w:cstheme="majorBidi"/>
          <w:sz w:val="24"/>
          <w:szCs w:val="24"/>
          <w:lang w:val="id-ID"/>
        </w:rPr>
        <w:t>n</w:t>
      </w:r>
      <w:r w:rsidR="00502D3F">
        <w:rPr>
          <w:rFonts w:asciiTheme="majorBidi" w:hAnsiTheme="majorBidi" w:cstheme="majorBidi"/>
          <w:sz w:val="24"/>
          <w:szCs w:val="24"/>
          <w:lang w:val="id-ID"/>
        </w:rPr>
        <w:t xml:space="preserve"> berdoa dan berusahalah kita yakin bahwa kita bisa menjadi pribadi yang baik. Pengamalan dalam hal ini perlu dilakukan setiap waktu dan berkelanjutan agar tidak menjadi bumerang bagi kita. Sebab, baik buruknya kita hidup adalah yang bermanfaat bagi sesama serta nanti akan dipertanggung jawaban kelak di akhirat nanti.</w:t>
      </w:r>
    </w:p>
    <w:p w:rsidR="00EF7D67" w:rsidRDefault="00EF7D67" w:rsidP="00281F93">
      <w:pPr>
        <w:spacing w:after="0" w:line="480" w:lineRule="auto"/>
        <w:jc w:val="center"/>
        <w:rPr>
          <w:rFonts w:asciiTheme="majorBidi" w:hAnsiTheme="majorBidi" w:cstheme="majorBidi"/>
          <w:b/>
          <w:bCs/>
          <w:sz w:val="24"/>
          <w:szCs w:val="24"/>
          <w:lang w:val="id-ID"/>
        </w:rPr>
      </w:pPr>
    </w:p>
    <w:p w:rsidR="00EF7D67" w:rsidRDefault="00EF7D67" w:rsidP="00281F93">
      <w:pPr>
        <w:spacing w:after="0" w:line="480" w:lineRule="auto"/>
        <w:jc w:val="center"/>
        <w:rPr>
          <w:rFonts w:asciiTheme="majorBidi" w:hAnsiTheme="majorBidi" w:cstheme="majorBidi"/>
          <w:b/>
          <w:bCs/>
          <w:sz w:val="24"/>
          <w:szCs w:val="24"/>
          <w:lang w:val="id-ID"/>
        </w:rPr>
      </w:pPr>
    </w:p>
    <w:p w:rsidR="00EF7D67" w:rsidRDefault="00EF7D67" w:rsidP="00281F93">
      <w:pPr>
        <w:spacing w:after="0" w:line="480" w:lineRule="auto"/>
        <w:jc w:val="center"/>
        <w:rPr>
          <w:rFonts w:asciiTheme="majorBidi" w:hAnsiTheme="majorBidi" w:cstheme="majorBidi"/>
          <w:b/>
          <w:bCs/>
          <w:sz w:val="24"/>
          <w:szCs w:val="24"/>
          <w:lang w:val="id-ID"/>
        </w:rPr>
      </w:pPr>
    </w:p>
    <w:p w:rsidR="00EF7D67" w:rsidRDefault="00EF7D67" w:rsidP="00281F93">
      <w:pPr>
        <w:spacing w:after="0" w:line="480" w:lineRule="auto"/>
        <w:jc w:val="center"/>
        <w:rPr>
          <w:rFonts w:asciiTheme="majorBidi" w:hAnsiTheme="majorBidi" w:cstheme="majorBidi"/>
          <w:b/>
          <w:bCs/>
          <w:sz w:val="24"/>
          <w:szCs w:val="24"/>
          <w:lang w:val="id-ID"/>
        </w:rPr>
      </w:pPr>
    </w:p>
    <w:p w:rsidR="00FF0EBD" w:rsidRDefault="00FF0EBD" w:rsidP="00502D3F">
      <w:pPr>
        <w:spacing w:after="0" w:line="480" w:lineRule="auto"/>
        <w:rPr>
          <w:rFonts w:asciiTheme="majorBidi" w:hAnsiTheme="majorBidi" w:cstheme="majorBidi"/>
          <w:b/>
          <w:bCs/>
          <w:sz w:val="24"/>
          <w:szCs w:val="24"/>
          <w:lang w:val="id-ID"/>
        </w:rPr>
      </w:pPr>
    </w:p>
    <w:p w:rsidR="00281F93" w:rsidRDefault="002F077F" w:rsidP="00281F93">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96128" behindDoc="0" locked="0" layoutInCell="1" allowOverlap="1" wp14:anchorId="66EF597A" wp14:editId="074896A2">
                <wp:simplePos x="0" y="0"/>
                <wp:positionH relativeFrom="column">
                  <wp:posOffset>5421542</wp:posOffset>
                </wp:positionH>
                <wp:positionV relativeFrom="paragraph">
                  <wp:posOffset>-482885</wp:posOffset>
                </wp:positionV>
                <wp:extent cx="1087821" cy="914400"/>
                <wp:effectExtent l="0" t="0" r="17145" b="19050"/>
                <wp:wrapNone/>
                <wp:docPr id="12" name="Text Box 12"/>
                <wp:cNvGraphicFramePr/>
                <a:graphic xmlns:a="http://schemas.openxmlformats.org/drawingml/2006/main">
                  <a:graphicData uri="http://schemas.microsoft.com/office/word/2010/wordprocessingShape">
                    <wps:wsp>
                      <wps:cNvSpPr txBox="1"/>
                      <wps:spPr>
                        <a:xfrm>
                          <a:off x="0" y="0"/>
                          <a:ext cx="1087821"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B5DFE" w:rsidRDefault="00DB5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5" type="#_x0000_t202" style="position:absolute;left:0;text-align:left;margin-left:426.9pt;margin-top:-38pt;width:85.65pt;height:1in;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" fillcolor="white [3201]" strokecolor="white [3212]" strokeweight=".5pt">
                <v:textbox>
                  <w:txbxContent>
                    <w:p w:rsidR="00DB5DFE" w:rsidRDefault="00DB5DFE"/>
                  </w:txbxContent>
                </v:textbox>
              </v:shape>
            </w:pict>
          </mc:Fallback>
        </mc:AlternateContent>
      </w:r>
      <w:r w:rsidR="00281F93">
        <w:rPr>
          <w:rFonts w:asciiTheme="majorBidi" w:hAnsiTheme="majorBidi" w:cstheme="majorBidi"/>
          <w:b/>
          <w:bCs/>
          <w:sz w:val="24"/>
          <w:szCs w:val="24"/>
        </w:rPr>
        <w:t>BAB VI</w:t>
      </w:r>
    </w:p>
    <w:p w:rsidR="00281F93" w:rsidRDefault="00281F93" w:rsidP="00281F93">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PENUTUP</w:t>
      </w:r>
    </w:p>
    <w:p w:rsidR="00281F93" w:rsidRDefault="00281F93" w:rsidP="00281F93">
      <w:pPr>
        <w:spacing w:after="0" w:line="480" w:lineRule="auto"/>
        <w:rPr>
          <w:rFonts w:asciiTheme="majorBidi" w:hAnsiTheme="majorBidi" w:cstheme="majorBidi"/>
          <w:b/>
          <w:bCs/>
          <w:sz w:val="24"/>
          <w:szCs w:val="24"/>
        </w:rPr>
      </w:pPr>
    </w:p>
    <w:p w:rsidR="00281F93" w:rsidRDefault="00281F93" w:rsidP="00FF0EBD">
      <w:pPr>
        <w:pStyle w:val="ListParagraph"/>
        <w:numPr>
          <w:ilvl w:val="0"/>
          <w:numId w:val="6"/>
        </w:numPr>
        <w:spacing w:after="0" w:line="480" w:lineRule="auto"/>
        <w:rPr>
          <w:rFonts w:asciiTheme="majorBidi" w:hAnsiTheme="majorBidi" w:cstheme="majorBidi"/>
          <w:b/>
          <w:bCs/>
          <w:sz w:val="24"/>
          <w:szCs w:val="24"/>
        </w:rPr>
      </w:pPr>
      <w:r>
        <w:rPr>
          <w:rFonts w:asciiTheme="majorBidi" w:hAnsiTheme="majorBidi" w:cstheme="majorBidi"/>
          <w:b/>
          <w:bCs/>
          <w:sz w:val="24"/>
          <w:szCs w:val="24"/>
        </w:rPr>
        <w:t>Kesimpulan</w:t>
      </w:r>
    </w:p>
    <w:p w:rsidR="006F1193" w:rsidRDefault="008F0793" w:rsidP="006F1193">
      <w:pPr>
        <w:tabs>
          <w:tab w:val="left" w:pos="1134"/>
        </w:tabs>
        <w:spacing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ab/>
      </w:r>
      <w:r w:rsidR="00475C1B" w:rsidRPr="000729F1">
        <w:rPr>
          <w:rFonts w:asciiTheme="majorBidi" w:hAnsiTheme="majorBidi" w:cstheme="majorBidi"/>
          <w:sz w:val="24"/>
          <w:szCs w:val="24"/>
          <w:lang w:val="id-ID"/>
        </w:rPr>
        <w:t>Berdasarkan hasil penelitian mengenai “</w:t>
      </w:r>
      <w:r w:rsidR="006F1193">
        <w:rPr>
          <w:rFonts w:asciiTheme="majorBidi" w:hAnsiTheme="majorBidi" w:cstheme="majorBidi"/>
          <w:sz w:val="24"/>
          <w:szCs w:val="24"/>
          <w:lang w:val="id-ID"/>
        </w:rPr>
        <w:t xml:space="preserve">Peran </w:t>
      </w:r>
      <w:r w:rsidR="00475C1B" w:rsidRPr="00961A93">
        <w:rPr>
          <w:rFonts w:asciiTheme="majorBidi" w:hAnsiTheme="majorBidi" w:cstheme="majorBidi"/>
          <w:sz w:val="24"/>
          <w:szCs w:val="24"/>
          <w:lang w:val="id-ID"/>
        </w:rPr>
        <w:t xml:space="preserve">Wayang Kulit </w:t>
      </w:r>
      <w:r w:rsidR="006F1193">
        <w:rPr>
          <w:rFonts w:asciiTheme="majorBidi" w:hAnsiTheme="majorBidi" w:cstheme="majorBidi"/>
          <w:sz w:val="24"/>
          <w:szCs w:val="24"/>
          <w:lang w:val="id-ID"/>
        </w:rPr>
        <w:t xml:space="preserve">Sebagai Media </w:t>
      </w:r>
      <w:r w:rsidR="00475C1B" w:rsidRPr="00961A93">
        <w:rPr>
          <w:rFonts w:asciiTheme="majorBidi" w:hAnsiTheme="majorBidi" w:cstheme="majorBidi"/>
          <w:sz w:val="24"/>
          <w:szCs w:val="24"/>
          <w:lang w:val="id-ID"/>
        </w:rPr>
        <w:t xml:space="preserve">Dalam Meningkatkan Karakter Religius Masyarakat </w:t>
      </w:r>
      <w:r w:rsidR="00BA2347">
        <w:rPr>
          <w:rFonts w:asciiTheme="majorBidi" w:hAnsiTheme="majorBidi" w:cstheme="majorBidi"/>
          <w:sz w:val="24"/>
          <w:szCs w:val="24"/>
          <w:lang w:val="id-ID"/>
        </w:rPr>
        <w:t>Desa Gajah Sambit Ponorogo</w:t>
      </w:r>
      <w:r w:rsidR="00475C1B" w:rsidRPr="00961A93">
        <w:rPr>
          <w:rFonts w:asciiTheme="majorBidi" w:hAnsiTheme="majorBidi" w:cstheme="majorBidi"/>
          <w:sz w:val="24"/>
          <w:szCs w:val="24"/>
        </w:rPr>
        <w:t>”. Hasil penelitian dapat disimpulkan sebagai berikut:</w:t>
      </w:r>
    </w:p>
    <w:p w:rsidR="006F1193" w:rsidRDefault="006F1193" w:rsidP="00FF0EBD">
      <w:pPr>
        <w:pStyle w:val="ListParagraph"/>
        <w:numPr>
          <w:ilvl w:val="0"/>
          <w:numId w:val="19"/>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Dalam p</w:t>
      </w:r>
      <w:r w:rsidRPr="006F1193">
        <w:rPr>
          <w:rFonts w:asciiTheme="majorBidi" w:hAnsiTheme="majorBidi" w:cstheme="majorBidi"/>
          <w:sz w:val="24"/>
          <w:szCs w:val="24"/>
          <w:lang w:val="id-ID"/>
        </w:rPr>
        <w:t xml:space="preserve">enggunaan media lakon wayang kulit dalam meningkatkan karakter religius masyarakat Desa Gajah Sambit Ponorogo. Melalui pertunjukkan dua lakon wayang yaitu “Urip iku Urup” dan “Jujur iku Mujur”. Masyarakat sudah mulai menanamkan dan melakukan pesan nasihat dari ke dua lakon tersebut dalam keseharian di lingkungan tempat tinggal. </w:t>
      </w:r>
    </w:p>
    <w:p w:rsidR="006E421A" w:rsidRDefault="006F1193" w:rsidP="00FF0EBD">
      <w:pPr>
        <w:pStyle w:val="ListParagraph"/>
        <w:numPr>
          <w:ilvl w:val="0"/>
          <w:numId w:val="19"/>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Pada </w:t>
      </w:r>
      <w:r w:rsidRPr="006F1193">
        <w:rPr>
          <w:rFonts w:asciiTheme="majorBidi" w:hAnsiTheme="majorBidi" w:cstheme="majorBidi"/>
          <w:sz w:val="24"/>
          <w:szCs w:val="24"/>
          <w:lang w:val="id-ID"/>
        </w:rPr>
        <w:t>peran karakter tokoh wayang kulit dalam meningkatkan karakter religius masyarakat Desa Gajah Sambit Ponorogo. Tokoh dalam pertunjukkan wayang yang dimaksud adalah tokoh kurawa yang mempunyai karakter buruk dan tokoh pandhawa yang mempunyai karakter baik.Dari kedua karakter tokoh ini, masyarakat mulai bisa membedakan mana karakter tokoh yang baik dan buruk serta karakter tokoh mana yang boleh diterapkan di masyakat.</w:t>
      </w:r>
      <w:r>
        <w:rPr>
          <w:rFonts w:asciiTheme="majorBidi" w:hAnsiTheme="majorBidi" w:cstheme="majorBidi"/>
          <w:sz w:val="24"/>
          <w:szCs w:val="24"/>
          <w:lang w:val="id-ID"/>
        </w:rPr>
        <w:t xml:space="preserve">  </w:t>
      </w:r>
    </w:p>
    <w:p w:rsidR="00FF0EBD" w:rsidRPr="006F1193" w:rsidRDefault="00FF0EBD" w:rsidP="00FF0EBD">
      <w:pPr>
        <w:pStyle w:val="ListParagraph"/>
        <w:tabs>
          <w:tab w:val="left" w:pos="1134"/>
        </w:tabs>
        <w:spacing w:line="480" w:lineRule="auto"/>
        <w:ind w:left="1069"/>
        <w:jc w:val="both"/>
        <w:rPr>
          <w:rFonts w:asciiTheme="majorBidi" w:hAnsiTheme="majorBidi" w:cstheme="majorBidi"/>
          <w:sz w:val="24"/>
          <w:szCs w:val="24"/>
          <w:lang w:val="id-ID"/>
        </w:rPr>
      </w:pPr>
    </w:p>
    <w:p w:rsidR="006E421A" w:rsidRDefault="006E421A" w:rsidP="00FF0EBD">
      <w:pPr>
        <w:pStyle w:val="ListParagraph"/>
        <w:numPr>
          <w:ilvl w:val="0"/>
          <w:numId w:val="6"/>
        </w:numPr>
        <w:spacing w:after="0" w:line="480" w:lineRule="auto"/>
        <w:rPr>
          <w:rFonts w:asciiTheme="majorBidi" w:hAnsiTheme="majorBidi" w:cstheme="majorBidi"/>
          <w:b/>
          <w:bCs/>
          <w:sz w:val="24"/>
          <w:szCs w:val="24"/>
        </w:rPr>
      </w:pPr>
      <w:r>
        <w:rPr>
          <w:rFonts w:asciiTheme="majorBidi" w:hAnsiTheme="majorBidi" w:cstheme="majorBidi"/>
          <w:b/>
          <w:bCs/>
          <w:sz w:val="24"/>
          <w:szCs w:val="24"/>
        </w:rPr>
        <w:t>Saran</w:t>
      </w:r>
    </w:p>
    <w:p w:rsidR="006E421A" w:rsidRDefault="006E421A" w:rsidP="006E421A">
      <w:pPr>
        <w:pStyle w:val="ListParagraph"/>
        <w:spacing w:after="0" w:line="480" w:lineRule="auto"/>
        <w:ind w:left="709" w:firstLine="731"/>
        <w:jc w:val="both"/>
        <w:rPr>
          <w:rFonts w:asciiTheme="majorBidi" w:hAnsiTheme="majorBidi" w:cstheme="majorBidi"/>
          <w:sz w:val="24"/>
          <w:szCs w:val="24"/>
          <w:lang w:val="id-ID"/>
        </w:rPr>
      </w:pPr>
      <w:r>
        <w:rPr>
          <w:rFonts w:asciiTheme="majorBidi" w:hAnsiTheme="majorBidi" w:cstheme="majorBidi"/>
          <w:sz w:val="24"/>
          <w:szCs w:val="24"/>
        </w:rPr>
        <w:t xml:space="preserve">Berdasarkan pembahasan dan kesimpulan di atas maka penulis ingin memberikan saran </w:t>
      </w:r>
      <w:r>
        <w:rPr>
          <w:rFonts w:asciiTheme="majorBidi" w:hAnsiTheme="majorBidi" w:cstheme="majorBidi"/>
          <w:sz w:val="24"/>
          <w:szCs w:val="24"/>
          <w:lang w:val="id-ID"/>
        </w:rPr>
        <w:t>untuk</w:t>
      </w:r>
      <w:r>
        <w:rPr>
          <w:rFonts w:asciiTheme="majorBidi" w:hAnsiTheme="majorBidi" w:cstheme="majorBidi"/>
          <w:sz w:val="24"/>
          <w:szCs w:val="24"/>
        </w:rPr>
        <w:t xml:space="preserve"> kemajuan bersama yaitu:</w:t>
      </w:r>
    </w:p>
    <w:p w:rsidR="003C7364" w:rsidRDefault="006F1193" w:rsidP="00FF0EBD">
      <w:pPr>
        <w:pStyle w:val="ListParagraph"/>
        <w:numPr>
          <w:ilvl w:val="0"/>
          <w:numId w:val="7"/>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3C7364">
        <w:rPr>
          <w:rFonts w:asciiTheme="majorBidi" w:hAnsiTheme="majorBidi" w:cstheme="majorBidi"/>
          <w:sz w:val="24"/>
          <w:szCs w:val="24"/>
          <w:lang w:val="id-ID"/>
        </w:rPr>
        <w:t>Bagi Masyarakat</w:t>
      </w:r>
    </w:p>
    <w:p w:rsidR="003C7364" w:rsidRPr="003C7364" w:rsidRDefault="00FF0EBD" w:rsidP="00FF0EBD">
      <w:pPr>
        <w:pStyle w:val="ListParagraph"/>
        <w:spacing w:after="0" w:line="480" w:lineRule="auto"/>
        <w:ind w:left="1134" w:firstLine="306"/>
        <w:jc w:val="both"/>
        <w:rPr>
          <w:rFonts w:asciiTheme="majorBidi" w:hAnsiTheme="majorBidi" w:cstheme="majorBidi"/>
          <w:sz w:val="24"/>
          <w:szCs w:val="24"/>
          <w:lang w:val="id-ID"/>
        </w:rPr>
      </w:pPr>
      <w:r>
        <w:rPr>
          <w:rFonts w:asciiTheme="majorBidi" w:hAnsiTheme="majorBidi" w:cstheme="majorBidi"/>
          <w:sz w:val="24"/>
          <w:szCs w:val="24"/>
          <w:lang w:val="id-ID"/>
        </w:rPr>
        <w:t xml:space="preserve">Dalam pelaksanaannya, </w:t>
      </w:r>
      <w:r w:rsidR="00AF0FB9">
        <w:rPr>
          <w:rFonts w:asciiTheme="majorBidi" w:hAnsiTheme="majorBidi" w:cstheme="majorBidi"/>
          <w:sz w:val="24"/>
          <w:szCs w:val="24"/>
          <w:lang w:val="id-ID"/>
        </w:rPr>
        <w:t>masyarakat bisa menjadi</w:t>
      </w:r>
      <w:r>
        <w:rPr>
          <w:rFonts w:asciiTheme="majorBidi" w:hAnsiTheme="majorBidi" w:cstheme="majorBidi"/>
          <w:sz w:val="24"/>
          <w:szCs w:val="24"/>
          <w:lang w:val="id-ID"/>
        </w:rPr>
        <w:t>kan peran wayang sebagai media pembelajaran sebagai</w:t>
      </w:r>
      <w:r w:rsidR="00AF0FB9">
        <w:rPr>
          <w:rFonts w:asciiTheme="majorBidi" w:hAnsiTheme="majorBidi" w:cstheme="majorBidi"/>
          <w:sz w:val="24"/>
          <w:szCs w:val="24"/>
          <w:lang w:val="id-ID"/>
        </w:rPr>
        <w:t xml:space="preserve"> motivasi untuk lebih mengembangkan i</w:t>
      </w:r>
      <w:r>
        <w:rPr>
          <w:rFonts w:asciiTheme="majorBidi" w:hAnsiTheme="majorBidi" w:cstheme="majorBidi"/>
          <w:sz w:val="24"/>
          <w:szCs w:val="24"/>
          <w:lang w:val="id-ID"/>
        </w:rPr>
        <w:t xml:space="preserve">lmu dan </w:t>
      </w:r>
      <w:r w:rsidR="00B32D31">
        <w:rPr>
          <w:rFonts w:asciiTheme="majorBidi" w:hAnsiTheme="majorBidi" w:cstheme="majorBidi"/>
          <w:sz w:val="24"/>
          <w:szCs w:val="24"/>
          <w:lang w:val="id-ID"/>
        </w:rPr>
        <w:t xml:space="preserve">menambah </w:t>
      </w:r>
      <w:r w:rsidR="00B32D31">
        <w:rPr>
          <w:rFonts w:asciiTheme="majorBidi" w:hAnsiTheme="majorBidi" w:cstheme="majorBidi"/>
          <w:sz w:val="24"/>
          <w:szCs w:val="24"/>
          <w:lang w:val="id-ID"/>
        </w:rPr>
        <w:lastRenderedPageBreak/>
        <w:t xml:space="preserve">wawasan </w:t>
      </w:r>
      <w:r>
        <w:rPr>
          <w:rFonts w:asciiTheme="majorBidi" w:hAnsiTheme="majorBidi" w:cstheme="majorBidi"/>
          <w:sz w:val="24"/>
          <w:szCs w:val="24"/>
          <w:lang w:val="id-ID"/>
        </w:rPr>
        <w:t xml:space="preserve">tentang </w:t>
      </w:r>
      <w:r w:rsidR="00B32D31">
        <w:rPr>
          <w:rFonts w:asciiTheme="majorBidi" w:hAnsiTheme="majorBidi" w:cstheme="majorBidi"/>
          <w:sz w:val="24"/>
          <w:szCs w:val="24"/>
          <w:lang w:val="id-ID"/>
        </w:rPr>
        <w:t>karakter religiu</w:t>
      </w:r>
      <w:r>
        <w:rPr>
          <w:rFonts w:asciiTheme="majorBidi" w:hAnsiTheme="majorBidi" w:cstheme="majorBidi"/>
          <w:sz w:val="24"/>
          <w:szCs w:val="24"/>
          <w:lang w:val="id-ID"/>
        </w:rPr>
        <w:t>s yang dapat diterapkan sebagai</w:t>
      </w:r>
      <w:r w:rsidR="00B32D31">
        <w:rPr>
          <w:rFonts w:asciiTheme="majorBidi" w:hAnsiTheme="majorBidi" w:cstheme="majorBidi"/>
          <w:sz w:val="24"/>
          <w:szCs w:val="24"/>
          <w:lang w:val="id-ID"/>
        </w:rPr>
        <w:t xml:space="preserve"> pengamalan</w:t>
      </w:r>
      <w:r>
        <w:rPr>
          <w:rFonts w:asciiTheme="majorBidi" w:hAnsiTheme="majorBidi" w:cstheme="majorBidi"/>
          <w:sz w:val="24"/>
          <w:szCs w:val="24"/>
          <w:lang w:val="id-ID"/>
        </w:rPr>
        <w:t xml:space="preserve"> dari ilmu tersebut</w:t>
      </w:r>
      <w:r w:rsidR="00B32D31">
        <w:rPr>
          <w:rFonts w:asciiTheme="majorBidi" w:hAnsiTheme="majorBidi" w:cstheme="majorBidi"/>
          <w:sz w:val="24"/>
          <w:szCs w:val="24"/>
          <w:lang w:val="id-ID"/>
        </w:rPr>
        <w:t>.</w:t>
      </w:r>
    </w:p>
    <w:p w:rsidR="0075147F" w:rsidRDefault="0075147F" w:rsidP="00FF0EBD">
      <w:pPr>
        <w:pStyle w:val="ListParagraph"/>
        <w:numPr>
          <w:ilvl w:val="0"/>
          <w:numId w:val="7"/>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rPr>
        <w:t xml:space="preserve">Bagi </w:t>
      </w:r>
      <w:r>
        <w:rPr>
          <w:rFonts w:asciiTheme="majorBidi" w:hAnsiTheme="majorBidi" w:cstheme="majorBidi"/>
          <w:sz w:val="24"/>
          <w:szCs w:val="24"/>
          <w:lang w:val="id-ID"/>
        </w:rPr>
        <w:t>P</w:t>
      </w:r>
      <w:r w:rsidR="006E421A" w:rsidRPr="00DB0508">
        <w:rPr>
          <w:rFonts w:asciiTheme="majorBidi" w:hAnsiTheme="majorBidi" w:cstheme="majorBidi"/>
          <w:sz w:val="24"/>
          <w:szCs w:val="24"/>
        </w:rPr>
        <w:t>eneliti</w:t>
      </w:r>
      <w:r>
        <w:rPr>
          <w:rFonts w:asciiTheme="majorBidi" w:hAnsiTheme="majorBidi" w:cstheme="majorBidi"/>
          <w:sz w:val="24"/>
          <w:szCs w:val="24"/>
          <w:lang w:val="id-ID"/>
        </w:rPr>
        <w:t xml:space="preserve"> </w:t>
      </w:r>
    </w:p>
    <w:p w:rsidR="00DB0508" w:rsidRPr="00DB0508" w:rsidRDefault="0075147F" w:rsidP="00FF0EBD">
      <w:pPr>
        <w:pStyle w:val="ListParagraph"/>
        <w:spacing w:after="0" w:line="480" w:lineRule="auto"/>
        <w:ind w:left="1069" w:firstLine="371"/>
        <w:jc w:val="both"/>
        <w:rPr>
          <w:rFonts w:asciiTheme="majorBidi" w:hAnsiTheme="majorBidi" w:cstheme="majorBidi"/>
          <w:sz w:val="24"/>
          <w:szCs w:val="24"/>
          <w:lang w:val="id-ID"/>
        </w:rPr>
      </w:pPr>
      <w:r>
        <w:rPr>
          <w:rFonts w:asciiTheme="majorBidi" w:hAnsiTheme="majorBidi" w:cstheme="majorBidi"/>
          <w:sz w:val="24"/>
          <w:szCs w:val="24"/>
          <w:lang w:val="id-ID"/>
        </w:rPr>
        <w:t>M</w:t>
      </w:r>
      <w:proofErr w:type="spellStart"/>
      <w:r w:rsidR="006E421A" w:rsidRPr="00DB0508">
        <w:rPr>
          <w:rFonts w:asciiTheme="majorBidi" w:hAnsiTheme="majorBidi" w:cstheme="majorBidi"/>
          <w:sz w:val="24"/>
          <w:szCs w:val="24"/>
        </w:rPr>
        <w:t>elalui</w:t>
      </w:r>
      <w:proofErr w:type="spellEnd"/>
      <w:r w:rsidR="006E421A" w:rsidRPr="00DB0508">
        <w:rPr>
          <w:rFonts w:asciiTheme="majorBidi" w:hAnsiTheme="majorBidi" w:cstheme="majorBidi"/>
          <w:sz w:val="24"/>
          <w:szCs w:val="24"/>
        </w:rPr>
        <w:t xml:space="preserve"> </w:t>
      </w:r>
      <w:r w:rsidR="00FF0EBD">
        <w:rPr>
          <w:rFonts w:asciiTheme="majorBidi" w:hAnsiTheme="majorBidi" w:cstheme="majorBidi"/>
          <w:sz w:val="24"/>
          <w:szCs w:val="24"/>
          <w:lang w:val="id-ID"/>
        </w:rPr>
        <w:t xml:space="preserve">peran </w:t>
      </w:r>
      <w:r w:rsidR="00DB0508">
        <w:rPr>
          <w:rFonts w:asciiTheme="majorBidi" w:hAnsiTheme="majorBidi" w:cstheme="majorBidi"/>
          <w:sz w:val="24"/>
          <w:szCs w:val="24"/>
          <w:lang w:val="id-ID"/>
        </w:rPr>
        <w:t xml:space="preserve">wayang kulit </w:t>
      </w:r>
      <w:r w:rsidR="00FF0EBD">
        <w:rPr>
          <w:rFonts w:asciiTheme="majorBidi" w:hAnsiTheme="majorBidi" w:cstheme="majorBidi"/>
          <w:sz w:val="24"/>
          <w:szCs w:val="24"/>
          <w:lang w:val="id-ID"/>
        </w:rPr>
        <w:t xml:space="preserve">sebagai media pembelajaran kepada </w:t>
      </w:r>
      <w:r w:rsidR="00DB0508">
        <w:rPr>
          <w:rFonts w:asciiTheme="majorBidi" w:hAnsiTheme="majorBidi" w:cstheme="majorBidi"/>
          <w:sz w:val="24"/>
          <w:szCs w:val="24"/>
          <w:lang w:val="id-ID"/>
        </w:rPr>
        <w:t xml:space="preserve">masyarakat inilah yang menjadi sebuah hal baru yang bisa dikembangkan. Apalagi </w:t>
      </w:r>
      <w:r w:rsidR="00FF0EBD">
        <w:rPr>
          <w:rFonts w:asciiTheme="majorBidi" w:hAnsiTheme="majorBidi" w:cstheme="majorBidi"/>
          <w:sz w:val="24"/>
          <w:szCs w:val="24"/>
          <w:lang w:val="id-ID"/>
        </w:rPr>
        <w:t>terdapat peningkat</w:t>
      </w:r>
      <w:r w:rsidR="00DB0508">
        <w:rPr>
          <w:rFonts w:asciiTheme="majorBidi" w:hAnsiTheme="majorBidi" w:cstheme="majorBidi"/>
          <w:sz w:val="24"/>
          <w:szCs w:val="24"/>
          <w:lang w:val="id-ID"/>
        </w:rPr>
        <w:t xml:space="preserve">an karakter religius yang </w:t>
      </w:r>
      <w:r>
        <w:rPr>
          <w:rFonts w:asciiTheme="majorBidi" w:hAnsiTheme="majorBidi" w:cstheme="majorBidi"/>
          <w:sz w:val="24"/>
          <w:szCs w:val="24"/>
          <w:lang w:val="id-ID"/>
        </w:rPr>
        <w:t>diambil</w:t>
      </w:r>
      <w:r w:rsidR="00FF0EBD">
        <w:rPr>
          <w:rFonts w:asciiTheme="majorBidi" w:hAnsiTheme="majorBidi" w:cstheme="majorBidi"/>
          <w:sz w:val="24"/>
          <w:szCs w:val="24"/>
          <w:lang w:val="id-ID"/>
        </w:rPr>
        <w:t xml:space="preserve"> melalui lakon dan karakter tokoh dalam pewayangan </w:t>
      </w:r>
      <w:r>
        <w:rPr>
          <w:rFonts w:asciiTheme="majorBidi" w:hAnsiTheme="majorBidi" w:cstheme="majorBidi"/>
          <w:sz w:val="24"/>
          <w:szCs w:val="24"/>
          <w:lang w:val="id-ID"/>
        </w:rPr>
        <w:t>menjadikan karya seni sebagai sumber ilmu pendidikan yang baik.</w:t>
      </w:r>
    </w:p>
    <w:p w:rsidR="006E421A" w:rsidRPr="00DB0508" w:rsidRDefault="006E421A" w:rsidP="00FF0EBD">
      <w:pPr>
        <w:pStyle w:val="ListParagraph"/>
        <w:numPr>
          <w:ilvl w:val="0"/>
          <w:numId w:val="7"/>
        </w:numPr>
        <w:spacing w:after="0" w:line="480" w:lineRule="auto"/>
        <w:jc w:val="both"/>
        <w:rPr>
          <w:rFonts w:asciiTheme="majorBidi" w:hAnsiTheme="majorBidi" w:cstheme="majorBidi"/>
          <w:sz w:val="24"/>
          <w:szCs w:val="24"/>
        </w:rPr>
      </w:pPr>
      <w:r w:rsidRPr="00DB0508">
        <w:rPr>
          <w:rFonts w:asciiTheme="majorBidi" w:hAnsiTheme="majorBidi" w:cstheme="majorBidi"/>
          <w:sz w:val="24"/>
          <w:szCs w:val="24"/>
        </w:rPr>
        <w:t>Bagi Peneliti Selanjutnya</w:t>
      </w:r>
    </w:p>
    <w:p w:rsidR="00B32D31" w:rsidRDefault="006E421A" w:rsidP="00FF0EBD">
      <w:pPr>
        <w:pStyle w:val="ListParagraph"/>
        <w:spacing w:after="0" w:line="480" w:lineRule="auto"/>
        <w:ind w:left="1069" w:firstLine="371"/>
        <w:jc w:val="both"/>
        <w:rPr>
          <w:rFonts w:asciiTheme="majorBidi" w:hAnsiTheme="majorBidi" w:cstheme="majorBidi"/>
          <w:sz w:val="24"/>
          <w:szCs w:val="24"/>
          <w:lang w:val="id-ID"/>
        </w:rPr>
      </w:pPr>
      <w:proofErr w:type="spellStart"/>
      <w:r>
        <w:rPr>
          <w:rFonts w:asciiTheme="majorBidi" w:hAnsiTheme="majorBidi" w:cstheme="majorBidi"/>
          <w:sz w:val="24"/>
          <w:szCs w:val="24"/>
        </w:rPr>
        <w:t>Semoga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dijadikan</w:t>
      </w:r>
      <w:proofErr w:type="spellEnd"/>
      <w:r>
        <w:rPr>
          <w:rFonts w:asciiTheme="majorBidi" w:hAnsiTheme="majorBidi" w:cstheme="majorBidi"/>
          <w:sz w:val="24"/>
          <w:szCs w:val="24"/>
        </w:rPr>
        <w:t xml:space="preserve"> </w:t>
      </w:r>
      <w:r w:rsidR="00FF0EBD">
        <w:rPr>
          <w:rFonts w:asciiTheme="majorBidi" w:hAnsiTheme="majorBidi" w:cstheme="majorBidi"/>
          <w:sz w:val="24"/>
          <w:szCs w:val="24"/>
          <w:lang w:val="id-ID"/>
        </w:rPr>
        <w:t xml:space="preserve">sebagai </w:t>
      </w:r>
      <w:proofErr w:type="spellStart"/>
      <w:r>
        <w:rPr>
          <w:rFonts w:asciiTheme="majorBidi" w:hAnsiTheme="majorBidi" w:cstheme="majorBidi"/>
          <w:sz w:val="24"/>
          <w:szCs w:val="24"/>
        </w:rPr>
        <w:t>referensi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yang </w:t>
      </w:r>
      <w:proofErr w:type="spellStart"/>
      <w:proofErr w:type="gramStart"/>
      <w:r>
        <w:rPr>
          <w:rFonts w:asciiTheme="majorBidi" w:hAnsiTheme="majorBidi" w:cstheme="majorBidi"/>
          <w:sz w:val="24"/>
          <w:szCs w:val="24"/>
        </w:rPr>
        <w:t>akan</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datang</w:t>
      </w:r>
      <w:proofErr w:type="spellEnd"/>
      <w:r>
        <w:rPr>
          <w:rFonts w:asciiTheme="majorBidi" w:hAnsiTheme="majorBidi" w:cstheme="majorBidi"/>
          <w:sz w:val="24"/>
          <w:szCs w:val="24"/>
        </w:rPr>
        <w:t xml:space="preserve">. </w:t>
      </w:r>
      <w:r w:rsidR="00FF0EBD">
        <w:rPr>
          <w:rFonts w:asciiTheme="majorBidi" w:hAnsiTheme="majorBidi" w:cstheme="majorBidi"/>
          <w:sz w:val="24"/>
          <w:szCs w:val="24"/>
          <w:lang w:val="id-ID"/>
        </w:rPr>
        <w:t>D</w:t>
      </w:r>
      <w:proofErr w:type="spellStart"/>
      <w:r>
        <w:rPr>
          <w:rFonts w:asciiTheme="majorBidi" w:hAnsiTheme="majorBidi" w:cstheme="majorBidi"/>
          <w:sz w:val="24"/>
          <w:szCs w:val="24"/>
        </w:rPr>
        <w:t>iharapkan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mengenai</w:t>
      </w:r>
      <w:proofErr w:type="spellEnd"/>
      <w:r>
        <w:rPr>
          <w:rFonts w:asciiTheme="majorBidi" w:hAnsiTheme="majorBidi" w:cstheme="majorBidi"/>
          <w:sz w:val="24"/>
          <w:szCs w:val="24"/>
        </w:rPr>
        <w:t xml:space="preserve"> </w:t>
      </w:r>
      <w:r w:rsidR="00FF0EBD">
        <w:rPr>
          <w:rFonts w:asciiTheme="majorBidi" w:hAnsiTheme="majorBidi" w:cstheme="majorBidi"/>
          <w:sz w:val="24"/>
          <w:szCs w:val="24"/>
          <w:lang w:val="id-ID"/>
        </w:rPr>
        <w:t xml:space="preserve">peran wayang kulit sebagai media </w:t>
      </w:r>
      <w:r w:rsidR="0075147F">
        <w:rPr>
          <w:rFonts w:asciiTheme="majorBidi" w:hAnsiTheme="majorBidi" w:cstheme="majorBidi"/>
          <w:sz w:val="24"/>
          <w:szCs w:val="24"/>
          <w:lang w:val="id-ID"/>
        </w:rPr>
        <w:t>dalam meningkat</w:t>
      </w:r>
      <w:r w:rsidR="00FF0EBD">
        <w:rPr>
          <w:rFonts w:asciiTheme="majorBidi" w:hAnsiTheme="majorBidi" w:cstheme="majorBidi"/>
          <w:sz w:val="24"/>
          <w:szCs w:val="24"/>
          <w:lang w:val="id-ID"/>
        </w:rPr>
        <w:t>kan</w:t>
      </w:r>
      <w:r w:rsidR="003C7364">
        <w:rPr>
          <w:rFonts w:asciiTheme="majorBidi" w:hAnsiTheme="majorBidi" w:cstheme="majorBidi"/>
          <w:sz w:val="24"/>
          <w:szCs w:val="24"/>
          <w:lang w:val="id-ID"/>
        </w:rPr>
        <w:t xml:space="preserve"> karakter religius masy</w:t>
      </w:r>
      <w:r w:rsidR="00FF0EBD">
        <w:rPr>
          <w:rFonts w:asciiTheme="majorBidi" w:hAnsiTheme="majorBidi" w:cstheme="majorBidi"/>
          <w:sz w:val="24"/>
          <w:szCs w:val="24"/>
          <w:lang w:val="id-ID"/>
        </w:rPr>
        <w:t xml:space="preserve">arakat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lakukan</w:t>
      </w:r>
      <w:proofErr w:type="spellEnd"/>
      <w:r>
        <w:rPr>
          <w:rFonts w:asciiTheme="majorBidi" w:hAnsiTheme="majorBidi" w:cstheme="majorBidi"/>
          <w:sz w:val="24"/>
          <w:szCs w:val="24"/>
        </w:rPr>
        <w:t xml:space="preserve">. </w:t>
      </w:r>
      <w:r w:rsidR="003C7364">
        <w:rPr>
          <w:rFonts w:asciiTheme="majorBidi" w:hAnsiTheme="majorBidi" w:cstheme="majorBidi"/>
          <w:sz w:val="24"/>
          <w:szCs w:val="24"/>
          <w:lang w:val="id-ID"/>
        </w:rPr>
        <w:t xml:space="preserve">Karakter religius </w:t>
      </w:r>
      <w:r>
        <w:rPr>
          <w:rFonts w:asciiTheme="majorBidi" w:hAnsiTheme="majorBidi" w:cstheme="majorBidi"/>
          <w:sz w:val="24"/>
          <w:szCs w:val="24"/>
        </w:rPr>
        <w:t xml:space="preserve">merupakan pendidikan yang </w:t>
      </w:r>
      <w:r w:rsidR="003C7364">
        <w:rPr>
          <w:rFonts w:asciiTheme="majorBidi" w:hAnsiTheme="majorBidi" w:cstheme="majorBidi"/>
          <w:sz w:val="24"/>
          <w:szCs w:val="24"/>
          <w:lang w:val="id-ID"/>
        </w:rPr>
        <w:t xml:space="preserve">membentuk kepribadian keimanan, keagamaan seseorang bahkan masyarakat yang </w:t>
      </w:r>
      <w:r>
        <w:rPr>
          <w:rFonts w:asciiTheme="majorBidi" w:hAnsiTheme="majorBidi" w:cstheme="majorBidi"/>
          <w:sz w:val="24"/>
          <w:szCs w:val="24"/>
        </w:rPr>
        <w:t>menarik untuk diteliti lebih lanjut.</w:t>
      </w:r>
    </w:p>
    <w:p w:rsidR="00B32D31" w:rsidRPr="00B32D31" w:rsidRDefault="00B32D31" w:rsidP="00B32D31">
      <w:pPr>
        <w:pStyle w:val="ListParagraph"/>
        <w:spacing w:after="0" w:line="480" w:lineRule="auto"/>
        <w:ind w:left="1069" w:firstLine="371"/>
        <w:jc w:val="both"/>
        <w:rPr>
          <w:rFonts w:asciiTheme="majorBidi" w:hAnsiTheme="majorBidi" w:cstheme="majorBidi"/>
          <w:sz w:val="24"/>
          <w:szCs w:val="24"/>
          <w:lang w:val="id-ID"/>
        </w:rPr>
        <w:sectPr w:rsidR="00B32D31" w:rsidRPr="00B32D31" w:rsidSect="002F077F">
          <w:headerReference w:type="even" r:id="rId41"/>
          <w:headerReference w:type="default" r:id="rId42"/>
          <w:footerReference w:type="even" r:id="rId43"/>
          <w:footerReference w:type="default" r:id="rId44"/>
          <w:headerReference w:type="first" r:id="rId45"/>
          <w:footnotePr>
            <w:numRestart w:val="eachSect"/>
          </w:footnotePr>
          <w:pgSz w:w="11907" w:h="16839" w:code="9"/>
          <w:pgMar w:top="1134" w:right="1134" w:bottom="1134" w:left="1418" w:header="720" w:footer="720" w:gutter="0"/>
          <w:pgNumType w:start="46"/>
          <w:cols w:space="720"/>
          <w:docGrid w:linePitch="360"/>
        </w:sectPr>
      </w:pPr>
    </w:p>
    <w:p w:rsidR="00FF0EBD" w:rsidRDefault="00FF0EBD" w:rsidP="00FF0EBD">
      <w:pPr>
        <w:tabs>
          <w:tab w:val="left" w:leader="dot" w:pos="1134"/>
        </w:tabs>
        <w:spacing w:line="480" w:lineRule="auto"/>
        <w:ind w:left="426" w:hanging="426"/>
        <w:contextual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DAFTAR PUSTAKA</w:t>
      </w:r>
    </w:p>
    <w:p w:rsidR="00FF0EBD" w:rsidRPr="00FF0EBD" w:rsidRDefault="00FF0EBD" w:rsidP="00FF0EBD">
      <w:pPr>
        <w:tabs>
          <w:tab w:val="left" w:leader="dot" w:pos="1134"/>
        </w:tabs>
        <w:spacing w:line="480" w:lineRule="auto"/>
        <w:ind w:left="426" w:hanging="426"/>
        <w:contextualSpacing/>
        <w:jc w:val="center"/>
        <w:rPr>
          <w:rFonts w:asciiTheme="majorBidi" w:hAnsiTheme="majorBidi" w:cstheme="majorBidi"/>
          <w:b/>
          <w:bCs/>
          <w:sz w:val="24"/>
          <w:szCs w:val="24"/>
          <w:lang w:val="id-ID"/>
        </w:rPr>
      </w:pPr>
    </w:p>
    <w:p w:rsidR="00FF0EBD" w:rsidRDefault="00FF0EBD" w:rsidP="00FF0EBD">
      <w:pPr>
        <w:tabs>
          <w:tab w:val="left" w:pos="1985"/>
        </w:tabs>
        <w:spacing w:line="240" w:lineRule="auto"/>
        <w:jc w:val="both"/>
        <w:rPr>
          <w:rFonts w:ascii="Times New Roman" w:hAnsi="Times New Roman" w:cs="Times New Roman"/>
          <w:bCs/>
          <w:sz w:val="24"/>
          <w:szCs w:val="24"/>
          <w:lang w:val="id-ID"/>
        </w:rPr>
      </w:pPr>
      <w:proofErr w:type="spellStart"/>
      <w:r>
        <w:rPr>
          <w:rFonts w:ascii="Times New Roman" w:hAnsi="Times New Roman" w:cs="Times New Roman"/>
          <w:bCs/>
          <w:sz w:val="24"/>
          <w:szCs w:val="24"/>
          <w:lang w:val="id-ID"/>
        </w:rPr>
        <w:t>Amka</w:t>
      </w:r>
      <w:proofErr w:type="spellEnd"/>
      <w:r>
        <w:rPr>
          <w:rFonts w:ascii="Times New Roman" w:hAnsi="Times New Roman" w:cs="Times New Roman"/>
          <w:bCs/>
          <w:sz w:val="24"/>
          <w:szCs w:val="24"/>
          <w:lang w:val="id-ID"/>
        </w:rPr>
        <w:t>.</w:t>
      </w:r>
      <w:r w:rsidRPr="00FF0EBD">
        <w:rPr>
          <w:rFonts w:ascii="Times New Roman" w:hAnsi="Times New Roman" w:cs="Times New Roman"/>
          <w:bCs/>
          <w:sz w:val="24"/>
          <w:szCs w:val="24"/>
          <w:lang w:val="id-ID"/>
        </w:rPr>
        <w:t xml:space="preserve"> </w:t>
      </w:r>
      <w:r w:rsidRPr="00FF0EBD">
        <w:rPr>
          <w:rFonts w:ascii="Times New Roman" w:hAnsi="Times New Roman" w:cs="Times New Roman"/>
          <w:bCs/>
          <w:i/>
          <w:iCs/>
          <w:sz w:val="24"/>
          <w:szCs w:val="24"/>
          <w:lang w:val="id-ID"/>
        </w:rPr>
        <w:t xml:space="preserve">Media Pembelajaran </w:t>
      </w:r>
      <w:proofErr w:type="spellStart"/>
      <w:r w:rsidRPr="00FF0EBD">
        <w:rPr>
          <w:rFonts w:ascii="Times New Roman" w:hAnsi="Times New Roman" w:cs="Times New Roman"/>
          <w:bCs/>
          <w:i/>
          <w:iCs/>
          <w:sz w:val="24"/>
          <w:szCs w:val="24"/>
          <w:lang w:val="id-ID"/>
        </w:rPr>
        <w:t>Inklusi</w:t>
      </w:r>
      <w:proofErr w:type="spellEnd"/>
      <w:r>
        <w:rPr>
          <w:rFonts w:ascii="Times New Roman" w:hAnsi="Times New Roman" w:cs="Times New Roman"/>
          <w:bCs/>
          <w:sz w:val="24"/>
          <w:szCs w:val="24"/>
          <w:lang w:val="id-ID"/>
        </w:rPr>
        <w:t xml:space="preserve">. </w:t>
      </w:r>
      <w:r w:rsidRPr="00FF0EBD">
        <w:rPr>
          <w:rFonts w:ascii="Times New Roman" w:hAnsi="Times New Roman" w:cs="Times New Roman"/>
          <w:bCs/>
          <w:sz w:val="24"/>
          <w:szCs w:val="24"/>
          <w:lang w:val="id-ID"/>
        </w:rPr>
        <w:t>Si</w:t>
      </w:r>
      <w:r>
        <w:rPr>
          <w:rFonts w:ascii="Times New Roman" w:hAnsi="Times New Roman" w:cs="Times New Roman"/>
          <w:bCs/>
          <w:sz w:val="24"/>
          <w:szCs w:val="24"/>
          <w:lang w:val="id-ID"/>
        </w:rPr>
        <w:t xml:space="preserve">doarjo: </w:t>
      </w:r>
      <w:proofErr w:type="spellStart"/>
      <w:r>
        <w:rPr>
          <w:rFonts w:ascii="Times New Roman" w:hAnsi="Times New Roman" w:cs="Times New Roman"/>
          <w:bCs/>
          <w:sz w:val="24"/>
          <w:szCs w:val="24"/>
          <w:lang w:val="id-ID"/>
        </w:rPr>
        <w:t>Nizamia</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Learning</w:t>
      </w:r>
      <w:proofErr w:type="spellEnd"/>
      <w:r>
        <w:rPr>
          <w:rFonts w:ascii="Times New Roman" w:hAnsi="Times New Roman" w:cs="Times New Roman"/>
          <w:bCs/>
          <w:sz w:val="24"/>
          <w:szCs w:val="24"/>
          <w:lang w:val="id-ID"/>
        </w:rPr>
        <w:t xml:space="preserve"> Center.</w:t>
      </w:r>
      <w:r w:rsidRPr="00FF0EBD">
        <w:rPr>
          <w:rFonts w:ascii="Times New Roman" w:hAnsi="Times New Roman" w:cs="Times New Roman"/>
          <w:bCs/>
          <w:sz w:val="24"/>
          <w:szCs w:val="24"/>
          <w:lang w:val="id-ID"/>
        </w:rPr>
        <w:t xml:space="preserve"> 2018.</w:t>
      </w:r>
    </w:p>
    <w:p w:rsidR="00FF0EBD" w:rsidRDefault="00FF0EBD" w:rsidP="00FF0EBD">
      <w:pPr>
        <w:tabs>
          <w:tab w:val="left" w:pos="1985"/>
        </w:tabs>
        <w:spacing w:line="240" w:lineRule="auto"/>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sidRPr="00FF0EBD">
        <w:rPr>
          <w:rFonts w:ascii="Times New Roman" w:hAnsi="Times New Roman" w:cs="Times New Roman"/>
          <w:bCs/>
          <w:sz w:val="24"/>
          <w:szCs w:val="24"/>
          <w:lang w:val="id-ID"/>
        </w:rPr>
        <w:t>Aryanti</w:t>
      </w:r>
      <w:proofErr w:type="spellEnd"/>
      <w:r w:rsidRPr="00FF0EB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Rina. </w:t>
      </w:r>
      <w:r w:rsidRPr="00FF0EBD">
        <w:rPr>
          <w:rFonts w:ascii="Times New Roman" w:hAnsi="Times New Roman" w:cs="Times New Roman"/>
          <w:bCs/>
          <w:i/>
          <w:iCs/>
          <w:sz w:val="24"/>
          <w:szCs w:val="24"/>
          <w:lang w:val="id-ID"/>
        </w:rPr>
        <w:t>Pembinaan</w:t>
      </w:r>
      <w:r>
        <w:rPr>
          <w:rFonts w:ascii="Times New Roman" w:hAnsi="Times New Roman" w:cs="Times New Roman"/>
          <w:bCs/>
          <w:i/>
          <w:iCs/>
          <w:sz w:val="24"/>
          <w:szCs w:val="24"/>
          <w:lang w:val="id-ID"/>
        </w:rPr>
        <w:t xml:space="preserve"> dan Pementasan Teater Sekolah s</w:t>
      </w:r>
      <w:r w:rsidRPr="00FF0EBD">
        <w:rPr>
          <w:rFonts w:ascii="Times New Roman" w:hAnsi="Times New Roman" w:cs="Times New Roman"/>
          <w:bCs/>
          <w:i/>
          <w:iCs/>
          <w:sz w:val="24"/>
          <w:szCs w:val="24"/>
          <w:lang w:val="id-ID"/>
        </w:rPr>
        <w:t xml:space="preserve">erta Fungsinya </w:t>
      </w:r>
      <w:r>
        <w:rPr>
          <w:rFonts w:ascii="Times New Roman" w:hAnsi="Times New Roman" w:cs="Times New Roman"/>
          <w:bCs/>
          <w:i/>
          <w:iCs/>
          <w:sz w:val="24"/>
          <w:szCs w:val="24"/>
          <w:lang w:val="id-ID"/>
        </w:rPr>
        <w:t>Dalam Pembelajaran Apresiasi Drama d</w:t>
      </w:r>
      <w:r w:rsidRPr="00FF0EBD">
        <w:rPr>
          <w:rFonts w:ascii="Times New Roman" w:hAnsi="Times New Roman" w:cs="Times New Roman"/>
          <w:bCs/>
          <w:i/>
          <w:iCs/>
          <w:sz w:val="24"/>
          <w:szCs w:val="24"/>
          <w:lang w:val="id-ID"/>
        </w:rPr>
        <w:t>i Ke</w:t>
      </w:r>
      <w:r>
        <w:rPr>
          <w:rFonts w:ascii="Times New Roman" w:hAnsi="Times New Roman" w:cs="Times New Roman"/>
          <w:bCs/>
          <w:i/>
          <w:iCs/>
          <w:sz w:val="24"/>
          <w:szCs w:val="24"/>
          <w:lang w:val="id-ID"/>
        </w:rPr>
        <w:t>las XI SMA</w:t>
      </w:r>
      <w:r w:rsidRPr="00FF0EBD">
        <w:rPr>
          <w:rFonts w:ascii="Times New Roman" w:hAnsi="Times New Roman" w:cs="Times New Roman"/>
          <w:bCs/>
          <w:i/>
          <w:iCs/>
          <w:sz w:val="24"/>
          <w:szCs w:val="24"/>
          <w:lang w:val="id-ID"/>
        </w:rPr>
        <w:t xml:space="preserve"> </w:t>
      </w:r>
      <w:proofErr w:type="spellStart"/>
      <w:r w:rsidRPr="00FF0EBD">
        <w:rPr>
          <w:rFonts w:ascii="Times New Roman" w:hAnsi="Times New Roman" w:cs="Times New Roman"/>
          <w:bCs/>
          <w:i/>
          <w:iCs/>
          <w:sz w:val="24"/>
          <w:szCs w:val="24"/>
          <w:lang w:val="id-ID"/>
        </w:rPr>
        <w:t>Pangudiluhur</w:t>
      </w:r>
      <w:proofErr w:type="spellEnd"/>
      <w:r w:rsidRPr="00FF0EBD">
        <w:rPr>
          <w:rFonts w:ascii="Times New Roman" w:hAnsi="Times New Roman" w:cs="Times New Roman"/>
          <w:bCs/>
          <w:i/>
          <w:iCs/>
          <w:sz w:val="24"/>
          <w:szCs w:val="24"/>
          <w:lang w:val="id-ID"/>
        </w:rPr>
        <w:t xml:space="preserve"> Surakarta</w:t>
      </w:r>
      <w:r>
        <w:rPr>
          <w:rFonts w:ascii="Times New Roman" w:hAnsi="Times New Roman" w:cs="Times New Roman"/>
          <w:bCs/>
          <w:sz w:val="24"/>
          <w:szCs w:val="24"/>
          <w:lang w:val="id-ID"/>
        </w:rPr>
        <w:t>.</w:t>
      </w:r>
      <w:r w:rsidRPr="00FF0EBD">
        <w:rPr>
          <w:rFonts w:ascii="Times New Roman" w:hAnsi="Times New Roman" w:cs="Times New Roman"/>
          <w:bCs/>
          <w:sz w:val="24"/>
          <w:szCs w:val="24"/>
          <w:lang w:val="id-ID"/>
        </w:rPr>
        <w:t xml:space="preserve"> dalam Jurnal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Humaniora</w:t>
      </w:r>
      <w:proofErr w:type="spellEnd"/>
      <w:r>
        <w:rPr>
          <w:rFonts w:ascii="Times New Roman" w:hAnsi="Times New Roman" w:cs="Times New Roman"/>
          <w:bCs/>
          <w:sz w:val="24"/>
          <w:szCs w:val="24"/>
          <w:lang w:val="id-ID"/>
        </w:rPr>
        <w:t>.</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Vol. 11</w:t>
      </w:r>
      <w:r>
        <w:rPr>
          <w:rFonts w:ascii="Times New Roman" w:hAnsi="Times New Roman" w:cs="Times New Roman"/>
          <w:bCs/>
          <w:sz w:val="24"/>
          <w:szCs w:val="24"/>
          <w:lang w:val="id-ID"/>
        </w:rPr>
        <w:t>.</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No. 2</w:t>
      </w:r>
      <w:r>
        <w:rPr>
          <w:rFonts w:ascii="Times New Roman" w:hAnsi="Times New Roman" w:cs="Times New Roman"/>
          <w:bCs/>
          <w:sz w:val="24"/>
          <w:szCs w:val="24"/>
          <w:lang w:val="id-ID"/>
        </w:rPr>
        <w:t>.</w:t>
      </w:r>
      <w:proofErr w:type="gramEnd"/>
      <w:r w:rsidRPr="00FF0EBD">
        <w:rPr>
          <w:rFonts w:ascii="Times New Roman" w:hAnsi="Times New Roman" w:cs="Times New Roman"/>
          <w:bCs/>
          <w:sz w:val="24"/>
          <w:szCs w:val="24"/>
        </w:rPr>
        <w:t xml:space="preserve"> </w:t>
      </w:r>
      <w:r w:rsidRPr="00FF0EBD">
        <w:rPr>
          <w:rFonts w:ascii="Times New Roman" w:hAnsi="Times New Roman" w:cs="Times New Roman"/>
          <w:bCs/>
          <w:sz w:val="24"/>
          <w:szCs w:val="24"/>
          <w:lang w:val="id-ID"/>
        </w:rPr>
        <w:t xml:space="preserve">Tahun </w:t>
      </w:r>
      <w:r w:rsidRPr="00FF0EBD">
        <w:rPr>
          <w:rFonts w:ascii="Times New Roman" w:hAnsi="Times New Roman" w:cs="Times New Roman"/>
          <w:bCs/>
          <w:sz w:val="24"/>
          <w:szCs w:val="24"/>
        </w:rPr>
        <w:t>2010</w:t>
      </w:r>
      <w:r>
        <w:rPr>
          <w:rFonts w:ascii="Times New Roman" w:hAnsi="Times New Roman" w:cs="Times New Roman"/>
          <w:bCs/>
          <w:sz w:val="24"/>
          <w:szCs w:val="24"/>
          <w:lang w:val="id-ID"/>
        </w:rPr>
        <w:t>.</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r w:rsidRPr="00426149">
        <w:rPr>
          <w:rFonts w:ascii="Times New Roman" w:hAnsi="Times New Roman" w:cs="Times New Roman"/>
          <w:bCs/>
          <w:sz w:val="24"/>
          <w:szCs w:val="24"/>
          <w:lang w:val="id-ID"/>
        </w:rPr>
        <w:t>Astuti,</w:t>
      </w:r>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Aprilia</w:t>
      </w:r>
      <w:proofErr w:type="spellEnd"/>
      <w:r>
        <w:rPr>
          <w:rFonts w:ascii="Times New Roman" w:hAnsi="Times New Roman" w:cs="Times New Roman"/>
          <w:bCs/>
          <w:sz w:val="24"/>
          <w:szCs w:val="24"/>
          <w:lang w:val="id-ID"/>
        </w:rPr>
        <w:t xml:space="preserve"> Putri.</w:t>
      </w:r>
      <w:r w:rsidRPr="00426149">
        <w:rPr>
          <w:rFonts w:ascii="Times New Roman" w:hAnsi="Times New Roman" w:cs="Times New Roman"/>
          <w:bCs/>
          <w:sz w:val="24"/>
          <w:szCs w:val="24"/>
          <w:lang w:val="id-ID"/>
        </w:rPr>
        <w:t xml:space="preserve"> </w:t>
      </w:r>
      <w:r w:rsidRPr="00FF0EBD">
        <w:rPr>
          <w:rFonts w:ascii="Times New Roman" w:hAnsi="Times New Roman" w:cs="Times New Roman"/>
          <w:bCs/>
          <w:i/>
          <w:iCs/>
          <w:sz w:val="24"/>
          <w:szCs w:val="24"/>
          <w:lang w:val="id-ID"/>
        </w:rPr>
        <w:t>Pengaruh Penggunaan Wayang Sebagai Media Pembelajaran Sistem Gerak Te</w:t>
      </w:r>
      <w:r>
        <w:rPr>
          <w:rFonts w:ascii="Times New Roman" w:hAnsi="Times New Roman" w:cs="Times New Roman"/>
          <w:bCs/>
          <w:i/>
          <w:iCs/>
          <w:sz w:val="24"/>
          <w:szCs w:val="24"/>
          <w:lang w:val="id-ID"/>
        </w:rPr>
        <w:t xml:space="preserve">rhadap Minat dan Hasil Belajar. </w:t>
      </w:r>
      <w:r w:rsidRPr="00426149">
        <w:rPr>
          <w:rFonts w:ascii="Times New Roman" w:hAnsi="Times New Roman" w:cs="Times New Roman"/>
          <w:bCs/>
          <w:sz w:val="24"/>
          <w:szCs w:val="24"/>
          <w:lang w:val="id-ID"/>
        </w:rPr>
        <w:t>dalam Skripsi Mahasiswa Universitas Negeri Semarang</w:t>
      </w:r>
      <w:r>
        <w:rPr>
          <w:rFonts w:ascii="Times New Roman" w:hAnsi="Times New Roman" w:cs="Times New Roman"/>
          <w:bCs/>
          <w:sz w:val="24"/>
          <w:szCs w:val="24"/>
          <w:lang w:val="id-ID"/>
        </w:rPr>
        <w:t>.</w:t>
      </w:r>
      <w:r w:rsidRPr="00426149">
        <w:rPr>
          <w:rFonts w:ascii="Times New Roman" w:hAnsi="Times New Roman" w:cs="Times New Roman"/>
          <w:bCs/>
          <w:sz w:val="24"/>
          <w:szCs w:val="24"/>
          <w:lang w:val="id-ID"/>
        </w:rPr>
        <w:t xml:space="preserve"> Tahun 2016</w:t>
      </w:r>
      <w:r>
        <w:rPr>
          <w:rFonts w:ascii="Times New Roman" w:hAnsi="Times New Roman" w:cs="Times New Roman"/>
          <w:bCs/>
          <w:sz w:val="24"/>
          <w:szCs w:val="24"/>
          <w:lang w:val="id-ID"/>
        </w:rPr>
        <w:t>.</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sidRPr="00FF0EBD">
        <w:rPr>
          <w:rFonts w:ascii="Times New Roman" w:hAnsi="Times New Roman" w:cs="Times New Roman"/>
          <w:bCs/>
          <w:sz w:val="24"/>
          <w:szCs w:val="24"/>
          <w:lang w:val="id-ID"/>
        </w:rPr>
        <w:t>Fathurrohman</w:t>
      </w:r>
      <w:proofErr w:type="spellEnd"/>
      <w:r w:rsidRPr="00FF0EB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Muhammad. </w:t>
      </w:r>
      <w:r w:rsidRPr="00FF0EBD">
        <w:rPr>
          <w:rFonts w:ascii="Times New Roman" w:hAnsi="Times New Roman" w:cs="Times New Roman"/>
          <w:bCs/>
          <w:i/>
          <w:iCs/>
          <w:sz w:val="24"/>
          <w:szCs w:val="24"/>
          <w:lang w:val="id-ID"/>
        </w:rPr>
        <w:t xml:space="preserve">Budaya Religius Dalam Peningkatan Mutu Pendidikan: Tinjuan Teoritik dan </w:t>
      </w:r>
      <w:proofErr w:type="spellStart"/>
      <w:r w:rsidRPr="00FF0EBD">
        <w:rPr>
          <w:rFonts w:ascii="Times New Roman" w:hAnsi="Times New Roman" w:cs="Times New Roman"/>
          <w:bCs/>
          <w:i/>
          <w:iCs/>
          <w:sz w:val="24"/>
          <w:szCs w:val="24"/>
          <w:lang w:val="id-ID"/>
        </w:rPr>
        <w:t>Praktik</w:t>
      </w:r>
      <w:proofErr w:type="spellEnd"/>
      <w:r w:rsidRPr="00FF0EBD">
        <w:rPr>
          <w:rFonts w:ascii="Times New Roman" w:hAnsi="Times New Roman" w:cs="Times New Roman"/>
          <w:bCs/>
          <w:i/>
          <w:iCs/>
          <w:sz w:val="24"/>
          <w:szCs w:val="24"/>
          <w:lang w:val="id-ID"/>
        </w:rPr>
        <w:t xml:space="preserve"> </w:t>
      </w:r>
      <w:proofErr w:type="spellStart"/>
      <w:r w:rsidRPr="00FF0EBD">
        <w:rPr>
          <w:rFonts w:ascii="Times New Roman" w:hAnsi="Times New Roman" w:cs="Times New Roman"/>
          <w:bCs/>
          <w:i/>
          <w:iCs/>
          <w:sz w:val="24"/>
          <w:szCs w:val="24"/>
          <w:lang w:val="id-ID"/>
        </w:rPr>
        <w:t>Kontekstualisasi</w:t>
      </w:r>
      <w:proofErr w:type="spellEnd"/>
      <w:r w:rsidRPr="00FF0EBD">
        <w:rPr>
          <w:rFonts w:ascii="Times New Roman" w:hAnsi="Times New Roman" w:cs="Times New Roman"/>
          <w:bCs/>
          <w:i/>
          <w:iCs/>
          <w:sz w:val="24"/>
          <w:szCs w:val="24"/>
          <w:lang w:val="id-ID"/>
        </w:rPr>
        <w:t xml:space="preserve"> Pend</w:t>
      </w:r>
      <w:r>
        <w:rPr>
          <w:rFonts w:ascii="Times New Roman" w:hAnsi="Times New Roman" w:cs="Times New Roman"/>
          <w:bCs/>
          <w:i/>
          <w:iCs/>
          <w:sz w:val="24"/>
          <w:szCs w:val="24"/>
          <w:lang w:val="id-ID"/>
        </w:rPr>
        <w:t xml:space="preserve">idikan Agama di Sekolah. </w:t>
      </w:r>
      <w:r w:rsidRPr="00FF0EBD">
        <w:rPr>
          <w:rFonts w:ascii="Times New Roman" w:hAnsi="Times New Roman" w:cs="Times New Roman"/>
          <w:bCs/>
          <w:sz w:val="24"/>
          <w:szCs w:val="24"/>
          <w:lang w:val="id-ID"/>
        </w:rPr>
        <w:t xml:space="preserve">Yogyakarta: </w:t>
      </w:r>
      <w:proofErr w:type="spellStart"/>
      <w:r w:rsidRPr="00FF0EBD">
        <w:rPr>
          <w:rFonts w:ascii="Times New Roman" w:hAnsi="Times New Roman" w:cs="Times New Roman"/>
          <w:bCs/>
          <w:sz w:val="24"/>
          <w:szCs w:val="24"/>
          <w:lang w:val="id-ID"/>
        </w:rPr>
        <w:t>Ka</w:t>
      </w:r>
      <w:r>
        <w:rPr>
          <w:rFonts w:ascii="Times New Roman" w:hAnsi="Times New Roman" w:cs="Times New Roman"/>
          <w:bCs/>
          <w:sz w:val="24"/>
          <w:szCs w:val="24"/>
          <w:lang w:val="id-ID"/>
        </w:rPr>
        <w:t>limedia</w:t>
      </w:r>
      <w:proofErr w:type="spellEnd"/>
      <w:r>
        <w:rPr>
          <w:rFonts w:ascii="Times New Roman" w:hAnsi="Times New Roman" w:cs="Times New Roman"/>
          <w:bCs/>
          <w:sz w:val="24"/>
          <w:szCs w:val="24"/>
          <w:lang w:val="id-ID"/>
        </w:rPr>
        <w:t>. 2015.</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sidRPr="00FF0EBD">
        <w:rPr>
          <w:rFonts w:ascii="Times New Roman" w:hAnsi="Times New Roman" w:cs="Times New Roman"/>
          <w:bCs/>
          <w:sz w:val="24"/>
          <w:szCs w:val="24"/>
        </w:rPr>
        <w:t>Gunawan</w:t>
      </w:r>
      <w:proofErr w:type="spellEnd"/>
      <w:r w:rsidRPr="00FF0EBD">
        <w:rPr>
          <w:rFonts w:ascii="Times New Roman" w:hAnsi="Times New Roman" w:cs="Times New Roman"/>
          <w:bCs/>
          <w:sz w:val="24"/>
          <w:szCs w:val="24"/>
        </w:rPr>
        <w:t>,</w:t>
      </w:r>
      <w:r>
        <w:rPr>
          <w:rFonts w:ascii="Times New Roman" w:hAnsi="Times New Roman" w:cs="Times New Roman"/>
          <w:bCs/>
          <w:sz w:val="24"/>
          <w:szCs w:val="24"/>
          <w:lang w:val="id-ID"/>
        </w:rPr>
        <w:t xml:space="preserve"> Heri.</w:t>
      </w:r>
      <w:r w:rsidRPr="00FF0EBD">
        <w:rPr>
          <w:rFonts w:ascii="Times New Roman" w:hAnsi="Times New Roman" w:cs="Times New Roman"/>
          <w:bCs/>
          <w:sz w:val="24"/>
          <w:szCs w:val="24"/>
        </w:rPr>
        <w:t xml:space="preserve"> </w:t>
      </w:r>
      <w:proofErr w:type="spellStart"/>
      <w:proofErr w:type="gramStart"/>
      <w:r w:rsidRPr="00FF0EBD">
        <w:rPr>
          <w:rFonts w:ascii="Times New Roman" w:hAnsi="Times New Roman" w:cs="Times New Roman"/>
          <w:bCs/>
          <w:i/>
          <w:iCs/>
          <w:sz w:val="24"/>
          <w:szCs w:val="24"/>
        </w:rPr>
        <w:t>Pendidikan</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Karakter</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Konsep</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dan</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Implementasi</w:t>
      </w:r>
      <w:proofErr w:type="spellEnd"/>
      <w:r>
        <w:rPr>
          <w:rFonts w:ascii="Times New Roman" w:hAnsi="Times New Roman" w:cs="Times New Roman"/>
          <w:bCs/>
          <w:sz w:val="24"/>
          <w:szCs w:val="24"/>
          <w:lang w:val="id-ID"/>
        </w:rPr>
        <w:t>.</w:t>
      </w:r>
      <w:proofErr w:type="gramEnd"/>
      <w:r>
        <w:rPr>
          <w:rFonts w:ascii="Times New Roman" w:hAnsi="Times New Roman" w:cs="Times New Roman"/>
          <w:bCs/>
          <w:sz w:val="24"/>
          <w:szCs w:val="24"/>
          <w:lang w:val="id-ID"/>
        </w:rPr>
        <w:t xml:space="preserve"> </w:t>
      </w:r>
      <w:r>
        <w:rPr>
          <w:rFonts w:ascii="Times New Roman" w:hAnsi="Times New Roman" w:cs="Times New Roman"/>
          <w:bCs/>
          <w:sz w:val="24"/>
          <w:szCs w:val="24"/>
        </w:rPr>
        <w:t xml:space="preserve">Bandung: </w:t>
      </w:r>
      <w:proofErr w:type="spellStart"/>
      <w:r>
        <w:rPr>
          <w:rFonts w:ascii="Times New Roman" w:hAnsi="Times New Roman" w:cs="Times New Roman"/>
          <w:bCs/>
          <w:sz w:val="24"/>
          <w:szCs w:val="24"/>
        </w:rPr>
        <w:t>Alfabeta</w:t>
      </w:r>
      <w:proofErr w:type="spellEnd"/>
      <w:r>
        <w:rPr>
          <w:rFonts w:ascii="Times New Roman" w:hAnsi="Times New Roman" w:cs="Times New Roman"/>
          <w:bCs/>
          <w:sz w:val="24"/>
          <w:szCs w:val="24"/>
          <w:lang w:val="id-ID"/>
        </w:rPr>
        <w:t>.</w:t>
      </w:r>
      <w:r>
        <w:rPr>
          <w:rFonts w:ascii="Times New Roman" w:hAnsi="Times New Roman" w:cs="Times New Roman"/>
          <w:bCs/>
          <w:sz w:val="24"/>
          <w:szCs w:val="24"/>
        </w:rPr>
        <w:t xml:space="preserve"> 2014</w:t>
      </w:r>
      <w:r>
        <w:rPr>
          <w:rFonts w:ascii="Times New Roman" w:hAnsi="Times New Roman" w:cs="Times New Roman"/>
          <w:bCs/>
          <w:sz w:val="24"/>
          <w:szCs w:val="24"/>
          <w:lang w:val="id-ID"/>
        </w:rPr>
        <w:t>.</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Pr>
          <w:rFonts w:ascii="Times New Roman" w:hAnsi="Times New Roman" w:cs="Times New Roman"/>
          <w:bCs/>
          <w:sz w:val="24"/>
          <w:szCs w:val="24"/>
          <w:lang w:val="id-ID"/>
        </w:rPr>
        <w:t>Houtman</w:t>
      </w:r>
      <w:proofErr w:type="spellEnd"/>
      <w:r>
        <w:rPr>
          <w:rFonts w:ascii="Times New Roman" w:hAnsi="Times New Roman" w:cs="Times New Roman"/>
          <w:bCs/>
          <w:sz w:val="24"/>
          <w:szCs w:val="24"/>
          <w:lang w:val="id-ID"/>
        </w:rPr>
        <w:t xml:space="preserve">. </w:t>
      </w:r>
      <w:proofErr w:type="spellStart"/>
      <w:r w:rsidRPr="00FF0EBD">
        <w:rPr>
          <w:rFonts w:ascii="Times New Roman" w:hAnsi="Times New Roman" w:cs="Times New Roman"/>
          <w:bCs/>
          <w:i/>
          <w:iCs/>
          <w:sz w:val="24"/>
          <w:szCs w:val="24"/>
        </w:rPr>
        <w:t>Pementasan</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Wayang</w:t>
      </w:r>
      <w:proofErr w:type="spellEnd"/>
      <w:r w:rsidRPr="00FF0EBD">
        <w:rPr>
          <w:rFonts w:ascii="Times New Roman" w:hAnsi="Times New Roman" w:cs="Times New Roman"/>
          <w:bCs/>
          <w:i/>
          <w:iCs/>
          <w:sz w:val="24"/>
          <w:szCs w:val="24"/>
        </w:rPr>
        <w:t xml:space="preserve"> Palembang: </w:t>
      </w:r>
      <w:proofErr w:type="spellStart"/>
      <w:r w:rsidRPr="00FF0EBD">
        <w:rPr>
          <w:rFonts w:ascii="Times New Roman" w:hAnsi="Times New Roman" w:cs="Times New Roman"/>
          <w:bCs/>
          <w:i/>
          <w:iCs/>
          <w:sz w:val="24"/>
          <w:szCs w:val="24"/>
        </w:rPr>
        <w:t>Pendidikan</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Karakter</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Melalui</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Eksplorasi</w:t>
      </w:r>
      <w:proofErr w:type="spellEnd"/>
      <w:r w:rsidRPr="00FF0EBD">
        <w:rPr>
          <w:rFonts w:ascii="Times New Roman" w:hAnsi="Times New Roman" w:cs="Times New Roman"/>
          <w:bCs/>
          <w:i/>
          <w:iCs/>
          <w:sz w:val="24"/>
          <w:szCs w:val="24"/>
          <w:lang w:val="id-ID"/>
        </w:rPr>
        <w:t xml:space="preserve"> </w:t>
      </w:r>
      <w:proofErr w:type="spellStart"/>
      <w:r w:rsidRPr="00FF0EBD">
        <w:rPr>
          <w:rFonts w:ascii="Times New Roman" w:hAnsi="Times New Roman" w:cs="Times New Roman"/>
          <w:bCs/>
          <w:i/>
          <w:iCs/>
          <w:sz w:val="24"/>
          <w:szCs w:val="24"/>
        </w:rPr>
        <w:t>Bahasa</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dan</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Budaya</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Lokal</w:t>
      </w:r>
      <w:proofErr w:type="spellEnd"/>
      <w:r>
        <w:rPr>
          <w:rFonts w:ascii="Times New Roman" w:hAnsi="Times New Roman" w:cs="Times New Roman"/>
          <w:bCs/>
          <w:i/>
          <w:iCs/>
          <w:sz w:val="24"/>
          <w:szCs w:val="24"/>
          <w:lang w:val="id-ID"/>
        </w:rPr>
        <w:t xml:space="preserve">. </w:t>
      </w:r>
      <w:r w:rsidRPr="00FF0EBD">
        <w:rPr>
          <w:rFonts w:ascii="Times New Roman" w:hAnsi="Times New Roman" w:cs="Times New Roman"/>
          <w:bCs/>
          <w:sz w:val="24"/>
          <w:szCs w:val="24"/>
          <w:lang w:val="id-ID"/>
        </w:rPr>
        <w:t xml:space="preserve">dalam </w:t>
      </w:r>
      <w:r w:rsidRPr="00FF0EBD">
        <w:rPr>
          <w:rFonts w:ascii="Times New Roman" w:hAnsi="Times New Roman" w:cs="Times New Roman"/>
          <w:bCs/>
          <w:sz w:val="24"/>
          <w:szCs w:val="24"/>
        </w:rPr>
        <w:t xml:space="preserve">Seminar </w:t>
      </w:r>
      <w:proofErr w:type="spellStart"/>
      <w:r w:rsidRPr="00FF0EBD">
        <w:rPr>
          <w:rFonts w:ascii="Times New Roman" w:hAnsi="Times New Roman" w:cs="Times New Roman"/>
          <w:bCs/>
          <w:sz w:val="24"/>
          <w:szCs w:val="24"/>
        </w:rPr>
        <w:t>Nasional</w:t>
      </w:r>
      <w:proofErr w:type="spellEnd"/>
      <w:r w:rsidRPr="00FF0EBD">
        <w:rPr>
          <w:rFonts w:ascii="Times New Roman" w:hAnsi="Times New Roman" w:cs="Times New Roman"/>
          <w:bCs/>
          <w:sz w:val="24"/>
          <w:szCs w:val="24"/>
        </w:rPr>
        <w:t xml:space="preserve"> </w:t>
      </w:r>
      <w:proofErr w:type="spellStart"/>
      <w:r w:rsidRPr="00FF0EBD">
        <w:rPr>
          <w:rFonts w:ascii="Times New Roman" w:hAnsi="Times New Roman" w:cs="Times New Roman"/>
          <w:bCs/>
          <w:sz w:val="24"/>
          <w:szCs w:val="24"/>
        </w:rPr>
        <w:t>Pendidikan</w:t>
      </w:r>
      <w:proofErr w:type="spellEnd"/>
      <w:r w:rsidRPr="00FF0EBD">
        <w:rPr>
          <w:rFonts w:ascii="Times New Roman" w:hAnsi="Times New Roman" w:cs="Times New Roman"/>
          <w:bCs/>
          <w:sz w:val="24"/>
          <w:szCs w:val="24"/>
        </w:rPr>
        <w:t xml:space="preserve"> PGRI</w:t>
      </w:r>
      <w:r>
        <w:rPr>
          <w:rFonts w:ascii="Times New Roman" w:hAnsi="Times New Roman" w:cs="Times New Roman"/>
          <w:bCs/>
          <w:sz w:val="24"/>
          <w:szCs w:val="24"/>
          <w:lang w:val="id-ID"/>
        </w:rPr>
        <w:t>.</w:t>
      </w:r>
      <w:r w:rsidRPr="00FF0EBD">
        <w:rPr>
          <w:rFonts w:ascii="Times New Roman" w:hAnsi="Times New Roman" w:cs="Times New Roman"/>
          <w:bCs/>
          <w:sz w:val="24"/>
          <w:szCs w:val="24"/>
          <w:lang w:val="id-ID"/>
        </w:rPr>
        <w:t xml:space="preserve"> Tahun</w:t>
      </w:r>
      <w:r w:rsidRPr="00FF0EBD">
        <w:rPr>
          <w:rFonts w:ascii="Times New Roman" w:hAnsi="Times New Roman" w:cs="Times New Roman"/>
          <w:bCs/>
          <w:sz w:val="24"/>
          <w:szCs w:val="24"/>
        </w:rPr>
        <w:t xml:space="preserve"> 2017</w:t>
      </w:r>
      <w:r>
        <w:rPr>
          <w:rFonts w:ascii="Times New Roman" w:hAnsi="Times New Roman" w:cs="Times New Roman"/>
          <w:bCs/>
          <w:sz w:val="24"/>
          <w:szCs w:val="24"/>
          <w:lang w:val="id-ID"/>
        </w:rPr>
        <w:t>.</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Pr>
          <w:rFonts w:ascii="Times New Roman" w:hAnsi="Times New Roman" w:cs="Times New Roman"/>
          <w:bCs/>
          <w:sz w:val="24"/>
          <w:szCs w:val="24"/>
          <w:lang w:val="id-ID"/>
        </w:rPr>
        <w:t>Jalaluddin</w:t>
      </w:r>
      <w:proofErr w:type="spellEnd"/>
      <w:r>
        <w:rPr>
          <w:rFonts w:ascii="Times New Roman" w:hAnsi="Times New Roman" w:cs="Times New Roman"/>
          <w:bCs/>
          <w:sz w:val="24"/>
          <w:szCs w:val="24"/>
          <w:lang w:val="id-ID"/>
        </w:rPr>
        <w:t xml:space="preserve"> dan Abdullah </w:t>
      </w:r>
      <w:proofErr w:type="spellStart"/>
      <w:r>
        <w:rPr>
          <w:rFonts w:ascii="Times New Roman" w:hAnsi="Times New Roman" w:cs="Times New Roman"/>
          <w:bCs/>
          <w:sz w:val="24"/>
          <w:szCs w:val="24"/>
          <w:lang w:val="id-ID"/>
        </w:rPr>
        <w:t>Idi</w:t>
      </w:r>
      <w:proofErr w:type="spellEnd"/>
      <w:r>
        <w:rPr>
          <w:rFonts w:ascii="Times New Roman" w:hAnsi="Times New Roman" w:cs="Times New Roman"/>
          <w:bCs/>
          <w:sz w:val="24"/>
          <w:szCs w:val="24"/>
          <w:lang w:val="id-ID"/>
        </w:rPr>
        <w:t>.</w:t>
      </w:r>
      <w:r w:rsidRPr="00FF0EBD">
        <w:rPr>
          <w:rFonts w:ascii="Times New Roman" w:hAnsi="Times New Roman" w:cs="Times New Roman"/>
          <w:bCs/>
          <w:sz w:val="24"/>
          <w:szCs w:val="24"/>
          <w:lang w:val="id-ID"/>
        </w:rPr>
        <w:t xml:space="preserve"> </w:t>
      </w:r>
      <w:r w:rsidRPr="00FF0EBD">
        <w:rPr>
          <w:rFonts w:ascii="Times New Roman" w:hAnsi="Times New Roman" w:cs="Times New Roman"/>
          <w:bCs/>
          <w:i/>
          <w:iCs/>
          <w:sz w:val="24"/>
          <w:szCs w:val="24"/>
          <w:lang w:val="id-ID"/>
        </w:rPr>
        <w:t>Filsafat Pendidikan: Manusia, Filsafat dan Pendidikan</w:t>
      </w:r>
      <w:r>
        <w:rPr>
          <w:rFonts w:ascii="Times New Roman" w:hAnsi="Times New Roman" w:cs="Times New Roman"/>
          <w:bCs/>
          <w:sz w:val="24"/>
          <w:szCs w:val="24"/>
          <w:lang w:val="id-ID"/>
        </w:rPr>
        <w:t xml:space="preserve">. </w:t>
      </w:r>
      <w:r w:rsidRPr="00FF0EBD">
        <w:rPr>
          <w:rFonts w:ascii="Times New Roman" w:hAnsi="Times New Roman" w:cs="Times New Roman"/>
          <w:bCs/>
          <w:sz w:val="24"/>
          <w:szCs w:val="24"/>
          <w:lang w:val="id-ID"/>
        </w:rPr>
        <w:t>Jakarta</w:t>
      </w:r>
      <w:r>
        <w:rPr>
          <w:rFonts w:ascii="Times New Roman" w:hAnsi="Times New Roman" w:cs="Times New Roman"/>
          <w:bCs/>
          <w:sz w:val="24"/>
          <w:szCs w:val="24"/>
          <w:lang w:val="id-ID"/>
        </w:rPr>
        <w:t xml:space="preserve">: Raja </w:t>
      </w:r>
      <w:proofErr w:type="spellStart"/>
      <w:r>
        <w:rPr>
          <w:rFonts w:ascii="Times New Roman" w:hAnsi="Times New Roman" w:cs="Times New Roman"/>
          <w:bCs/>
          <w:sz w:val="24"/>
          <w:szCs w:val="24"/>
          <w:lang w:val="id-ID"/>
        </w:rPr>
        <w:t>Grafindo</w:t>
      </w:r>
      <w:proofErr w:type="spellEnd"/>
      <w:r>
        <w:rPr>
          <w:rFonts w:ascii="Times New Roman" w:hAnsi="Times New Roman" w:cs="Times New Roman"/>
          <w:bCs/>
          <w:sz w:val="24"/>
          <w:szCs w:val="24"/>
          <w:lang w:val="id-ID"/>
        </w:rPr>
        <w:t xml:space="preserve"> Persada. 2013.</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sidRPr="00426149">
        <w:rPr>
          <w:rFonts w:ascii="Times New Roman" w:hAnsi="Times New Roman" w:cs="Times New Roman"/>
          <w:bCs/>
          <w:sz w:val="24"/>
          <w:szCs w:val="24"/>
          <w:lang w:val="id-ID"/>
        </w:rPr>
        <w:t>Kirana</w:t>
      </w:r>
      <w:proofErr w:type="spellEnd"/>
      <w:r w:rsidRPr="00426149">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Vemaska</w:t>
      </w:r>
      <w:proofErr w:type="spellEnd"/>
      <w:r>
        <w:rPr>
          <w:rFonts w:ascii="Times New Roman" w:hAnsi="Times New Roman" w:cs="Times New Roman"/>
          <w:bCs/>
          <w:sz w:val="24"/>
          <w:szCs w:val="24"/>
          <w:lang w:val="id-ID"/>
        </w:rPr>
        <w:t>.</w:t>
      </w:r>
      <w:r w:rsidRPr="00426149">
        <w:rPr>
          <w:rFonts w:ascii="Times New Roman" w:hAnsi="Times New Roman" w:cs="Times New Roman"/>
          <w:bCs/>
          <w:sz w:val="24"/>
          <w:szCs w:val="24"/>
          <w:lang w:val="id-ID"/>
        </w:rPr>
        <w:t xml:space="preserve"> </w:t>
      </w:r>
      <w:r w:rsidRPr="00FF0EBD">
        <w:rPr>
          <w:rFonts w:ascii="Times New Roman" w:hAnsi="Times New Roman" w:cs="Times New Roman"/>
          <w:bCs/>
          <w:i/>
          <w:iCs/>
          <w:sz w:val="24"/>
          <w:szCs w:val="24"/>
          <w:lang w:val="id-ID"/>
        </w:rPr>
        <w:t xml:space="preserve">Pembelajaran Kesenian Wayang Kreasi Untuk Mengetahui Minat Anak </w:t>
      </w:r>
      <w:r>
        <w:rPr>
          <w:rFonts w:ascii="Times New Roman" w:hAnsi="Times New Roman" w:cs="Times New Roman"/>
          <w:bCs/>
          <w:i/>
          <w:iCs/>
          <w:sz w:val="24"/>
          <w:szCs w:val="24"/>
          <w:lang w:val="id-ID"/>
        </w:rPr>
        <w:t xml:space="preserve">  Terhadap Wayang.</w:t>
      </w:r>
      <w:r w:rsidRPr="00426149">
        <w:rPr>
          <w:rFonts w:ascii="Times New Roman" w:hAnsi="Times New Roman" w:cs="Times New Roman"/>
          <w:bCs/>
          <w:sz w:val="24"/>
          <w:szCs w:val="24"/>
          <w:lang w:val="id-ID"/>
        </w:rPr>
        <w:t xml:space="preserve"> dalam Skripsi Mahasi</w:t>
      </w:r>
      <w:r>
        <w:rPr>
          <w:rFonts w:ascii="Times New Roman" w:hAnsi="Times New Roman" w:cs="Times New Roman"/>
          <w:bCs/>
          <w:sz w:val="24"/>
          <w:szCs w:val="24"/>
          <w:lang w:val="id-ID"/>
        </w:rPr>
        <w:t>swa Universitas Negeri Semarang.</w:t>
      </w:r>
      <w:r w:rsidRPr="00426149">
        <w:rPr>
          <w:rFonts w:ascii="Times New Roman" w:hAnsi="Times New Roman" w:cs="Times New Roman"/>
          <w:bCs/>
          <w:sz w:val="24"/>
          <w:szCs w:val="24"/>
          <w:lang w:val="id-ID"/>
        </w:rPr>
        <w:t xml:space="preserve"> T</w:t>
      </w:r>
      <w:r>
        <w:rPr>
          <w:rFonts w:ascii="Times New Roman" w:hAnsi="Times New Roman" w:cs="Times New Roman"/>
          <w:bCs/>
          <w:sz w:val="24"/>
          <w:szCs w:val="24"/>
          <w:lang w:val="id-ID"/>
        </w:rPr>
        <w:t>ahun 2016</w:t>
      </w:r>
      <w:r w:rsidRPr="00426149">
        <w:rPr>
          <w:rFonts w:ascii="Times New Roman" w:hAnsi="Times New Roman" w:cs="Times New Roman"/>
          <w:bCs/>
          <w:sz w:val="24"/>
          <w:szCs w:val="24"/>
          <w:lang w:val="id-ID"/>
        </w:rPr>
        <w:t>.</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Koesoema A., </w:t>
      </w:r>
      <w:proofErr w:type="spellStart"/>
      <w:r>
        <w:rPr>
          <w:rFonts w:ascii="Times New Roman" w:hAnsi="Times New Roman" w:cs="Times New Roman"/>
          <w:bCs/>
          <w:sz w:val="24"/>
          <w:szCs w:val="24"/>
          <w:lang w:val="id-ID"/>
        </w:rPr>
        <w:t>Doni</w:t>
      </w:r>
      <w:proofErr w:type="spellEnd"/>
      <w:r>
        <w:rPr>
          <w:rFonts w:ascii="Times New Roman" w:hAnsi="Times New Roman" w:cs="Times New Roman"/>
          <w:bCs/>
          <w:sz w:val="24"/>
          <w:szCs w:val="24"/>
          <w:lang w:val="id-ID"/>
        </w:rPr>
        <w:t xml:space="preserve">. </w:t>
      </w:r>
      <w:r w:rsidRPr="00FF0EBD">
        <w:rPr>
          <w:rFonts w:ascii="Times New Roman" w:hAnsi="Times New Roman" w:cs="Times New Roman"/>
          <w:bCs/>
          <w:i/>
          <w:iCs/>
          <w:sz w:val="24"/>
          <w:szCs w:val="24"/>
          <w:lang w:val="id-ID"/>
        </w:rPr>
        <w:t xml:space="preserve">Pendidikan Karakter: Strategi Mendidik Anak di Zaman Global. </w:t>
      </w:r>
      <w:r>
        <w:rPr>
          <w:rFonts w:ascii="Times New Roman" w:hAnsi="Times New Roman" w:cs="Times New Roman"/>
          <w:bCs/>
          <w:sz w:val="24"/>
          <w:szCs w:val="24"/>
          <w:lang w:val="id-ID"/>
        </w:rPr>
        <w:t xml:space="preserve">Jakarta: </w:t>
      </w:r>
      <w:proofErr w:type="spellStart"/>
      <w:r>
        <w:rPr>
          <w:rFonts w:ascii="Times New Roman" w:hAnsi="Times New Roman" w:cs="Times New Roman"/>
          <w:bCs/>
          <w:sz w:val="24"/>
          <w:szCs w:val="24"/>
          <w:lang w:val="id-ID"/>
        </w:rPr>
        <w:t>Grasindo</w:t>
      </w:r>
      <w:proofErr w:type="spellEnd"/>
      <w:r>
        <w:rPr>
          <w:rFonts w:ascii="Times New Roman" w:hAnsi="Times New Roman" w:cs="Times New Roman"/>
          <w:bCs/>
          <w:sz w:val="24"/>
          <w:szCs w:val="24"/>
          <w:lang w:val="id-ID"/>
        </w:rPr>
        <w:t xml:space="preserve">. 2010. </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L</w:t>
      </w:r>
      <w:r w:rsidRPr="00FF0EBD">
        <w:rPr>
          <w:rFonts w:ascii="Times New Roman" w:hAnsi="Times New Roman" w:cs="Times New Roman"/>
          <w:bCs/>
          <w:sz w:val="24"/>
          <w:szCs w:val="24"/>
          <w:lang w:val="id-ID"/>
        </w:rPr>
        <w:t>aksana,</w:t>
      </w:r>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Novianto</w:t>
      </w:r>
      <w:proofErr w:type="spellEnd"/>
      <w:r>
        <w:rPr>
          <w:rFonts w:ascii="Times New Roman" w:hAnsi="Times New Roman" w:cs="Times New Roman"/>
          <w:bCs/>
          <w:sz w:val="24"/>
          <w:szCs w:val="24"/>
          <w:lang w:val="id-ID"/>
        </w:rPr>
        <w:t xml:space="preserve"> Yudha. </w:t>
      </w:r>
      <w:proofErr w:type="spellStart"/>
      <w:proofErr w:type="gramStart"/>
      <w:r w:rsidRPr="00FF0EBD">
        <w:rPr>
          <w:rFonts w:ascii="Times New Roman" w:hAnsi="Times New Roman" w:cs="Times New Roman"/>
          <w:bCs/>
          <w:i/>
          <w:iCs/>
          <w:sz w:val="24"/>
          <w:szCs w:val="24"/>
        </w:rPr>
        <w:t>Pengembangan</w:t>
      </w:r>
      <w:proofErr w:type="spellEnd"/>
      <w:r w:rsidRPr="00FF0EBD">
        <w:rPr>
          <w:rFonts w:ascii="Times New Roman" w:hAnsi="Times New Roman" w:cs="Times New Roman"/>
          <w:bCs/>
          <w:i/>
          <w:iCs/>
          <w:sz w:val="24"/>
          <w:szCs w:val="24"/>
        </w:rPr>
        <w:t xml:space="preserve"> Media </w:t>
      </w:r>
      <w:proofErr w:type="spellStart"/>
      <w:r w:rsidRPr="00FF0EBD">
        <w:rPr>
          <w:rFonts w:ascii="Times New Roman" w:hAnsi="Times New Roman" w:cs="Times New Roman"/>
          <w:bCs/>
          <w:i/>
          <w:iCs/>
          <w:sz w:val="24"/>
          <w:szCs w:val="24"/>
        </w:rPr>
        <w:t>Pembelajaran</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Interaktif</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Wayang</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Sebagai</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Pendukung</w:t>
      </w:r>
      <w:proofErr w:type="spellEnd"/>
      <w:r w:rsidRPr="00FF0EBD">
        <w:rPr>
          <w:rFonts w:ascii="Times New Roman" w:hAnsi="Times New Roman" w:cs="Times New Roman"/>
          <w:bCs/>
          <w:i/>
          <w:iCs/>
          <w:sz w:val="24"/>
          <w:szCs w:val="24"/>
        </w:rPr>
        <w:t xml:space="preserve"> Program </w:t>
      </w:r>
      <w:proofErr w:type="spellStart"/>
      <w:r w:rsidRPr="00FF0EBD">
        <w:rPr>
          <w:rFonts w:ascii="Times New Roman" w:hAnsi="Times New Roman" w:cs="Times New Roman"/>
          <w:bCs/>
          <w:i/>
          <w:iCs/>
          <w:sz w:val="24"/>
          <w:szCs w:val="24"/>
        </w:rPr>
        <w:t>Keahlian</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Seni</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Pedalangan</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Materi</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Silsilah</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Tokoh</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Wayang</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Mahabarata</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Berbasis</w:t>
      </w:r>
      <w:proofErr w:type="spellEnd"/>
      <w:r w:rsidRPr="00FF0EBD">
        <w:rPr>
          <w:rFonts w:ascii="Times New Roman" w:hAnsi="Times New Roman" w:cs="Times New Roman"/>
          <w:bCs/>
          <w:i/>
          <w:iCs/>
          <w:sz w:val="24"/>
          <w:szCs w:val="24"/>
        </w:rPr>
        <w:t xml:space="preserve"> Web</w:t>
      </w:r>
      <w:r>
        <w:rPr>
          <w:rFonts w:ascii="Times New Roman" w:hAnsi="Times New Roman" w:cs="Times New Roman"/>
          <w:bCs/>
          <w:sz w:val="24"/>
          <w:szCs w:val="24"/>
          <w:lang w:val="id-ID"/>
        </w:rPr>
        <w:t>.</w:t>
      </w:r>
      <w:proofErr w:type="gramEnd"/>
      <w:r>
        <w:rPr>
          <w:rFonts w:ascii="Times New Roman" w:hAnsi="Times New Roman" w:cs="Times New Roman"/>
          <w:bCs/>
          <w:sz w:val="24"/>
          <w:szCs w:val="24"/>
          <w:lang w:val="id-ID"/>
        </w:rPr>
        <w:t xml:space="preserve"> dalam Skripsi mahasiswa Universitas Negeri Yogyakarta. Tahun 2013</w:t>
      </w:r>
      <w:r w:rsidRPr="00FF0EBD">
        <w:rPr>
          <w:rFonts w:ascii="Times New Roman" w:hAnsi="Times New Roman" w:cs="Times New Roman"/>
          <w:bCs/>
          <w:sz w:val="24"/>
          <w:szCs w:val="24"/>
          <w:lang w:val="id-ID"/>
        </w:rPr>
        <w:t>.</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sidRPr="0071246F">
        <w:rPr>
          <w:rFonts w:asciiTheme="majorBidi" w:hAnsiTheme="majorBidi" w:cstheme="majorBidi"/>
          <w:lang w:val="id-ID"/>
        </w:rPr>
        <w:t>Mais</w:t>
      </w:r>
      <w:proofErr w:type="spellEnd"/>
      <w:r w:rsidRPr="0071246F">
        <w:rPr>
          <w:rFonts w:asciiTheme="majorBidi" w:hAnsiTheme="majorBidi" w:cstheme="majorBidi"/>
          <w:lang w:val="id-ID"/>
        </w:rPr>
        <w:t xml:space="preserve">, </w:t>
      </w:r>
      <w:proofErr w:type="spellStart"/>
      <w:r>
        <w:rPr>
          <w:rFonts w:asciiTheme="majorBidi" w:hAnsiTheme="majorBidi" w:cstheme="majorBidi"/>
          <w:lang w:val="id-ID"/>
        </w:rPr>
        <w:t>Asrorul</w:t>
      </w:r>
      <w:proofErr w:type="spellEnd"/>
      <w:r>
        <w:rPr>
          <w:rFonts w:asciiTheme="majorBidi" w:hAnsiTheme="majorBidi" w:cstheme="majorBidi"/>
          <w:lang w:val="id-ID"/>
        </w:rPr>
        <w:t xml:space="preserve"> </w:t>
      </w:r>
      <w:r w:rsidRPr="0071246F">
        <w:rPr>
          <w:rFonts w:asciiTheme="majorBidi" w:hAnsiTheme="majorBidi" w:cstheme="majorBidi"/>
          <w:i/>
          <w:iCs/>
        </w:rPr>
        <w:t xml:space="preserve">Media </w:t>
      </w:r>
      <w:proofErr w:type="spellStart"/>
      <w:r w:rsidRPr="0071246F">
        <w:rPr>
          <w:rFonts w:asciiTheme="majorBidi" w:hAnsiTheme="majorBidi" w:cstheme="majorBidi"/>
          <w:i/>
          <w:iCs/>
        </w:rPr>
        <w:t>Pembelajaran</w:t>
      </w:r>
      <w:proofErr w:type="spellEnd"/>
      <w:r w:rsidRPr="0071246F">
        <w:rPr>
          <w:rFonts w:asciiTheme="majorBidi" w:hAnsiTheme="majorBidi" w:cstheme="majorBidi"/>
          <w:i/>
          <w:iCs/>
        </w:rPr>
        <w:t xml:space="preserve"> </w:t>
      </w:r>
      <w:proofErr w:type="spellStart"/>
      <w:r w:rsidRPr="0071246F">
        <w:rPr>
          <w:rFonts w:asciiTheme="majorBidi" w:hAnsiTheme="majorBidi" w:cstheme="majorBidi"/>
          <w:i/>
          <w:iCs/>
        </w:rPr>
        <w:t>Anak</w:t>
      </w:r>
      <w:proofErr w:type="spellEnd"/>
      <w:r w:rsidRPr="0071246F">
        <w:rPr>
          <w:rFonts w:asciiTheme="majorBidi" w:hAnsiTheme="majorBidi" w:cstheme="majorBidi"/>
          <w:i/>
          <w:iCs/>
        </w:rPr>
        <w:t xml:space="preserve"> </w:t>
      </w:r>
      <w:proofErr w:type="spellStart"/>
      <w:r w:rsidRPr="0071246F">
        <w:rPr>
          <w:rFonts w:asciiTheme="majorBidi" w:hAnsiTheme="majorBidi" w:cstheme="majorBidi"/>
          <w:i/>
          <w:iCs/>
        </w:rPr>
        <w:t>Berkebutuhan</w:t>
      </w:r>
      <w:proofErr w:type="spellEnd"/>
      <w:r w:rsidRPr="0071246F">
        <w:rPr>
          <w:rFonts w:asciiTheme="majorBidi" w:hAnsiTheme="majorBidi" w:cstheme="majorBidi"/>
          <w:i/>
          <w:iCs/>
        </w:rPr>
        <w:t xml:space="preserve"> </w:t>
      </w:r>
      <w:proofErr w:type="spellStart"/>
      <w:r w:rsidRPr="0071246F">
        <w:rPr>
          <w:rFonts w:asciiTheme="majorBidi" w:hAnsiTheme="majorBidi" w:cstheme="majorBidi"/>
          <w:i/>
          <w:iCs/>
        </w:rPr>
        <w:t>Khusus</w:t>
      </w:r>
      <w:proofErr w:type="spellEnd"/>
      <w:r>
        <w:rPr>
          <w:rFonts w:asciiTheme="majorBidi" w:hAnsiTheme="majorBidi" w:cstheme="majorBidi"/>
          <w:lang w:val="id-ID"/>
        </w:rPr>
        <w:t xml:space="preserve">. </w:t>
      </w:r>
      <w:r>
        <w:rPr>
          <w:rFonts w:asciiTheme="majorBidi" w:hAnsiTheme="majorBidi" w:cstheme="majorBidi"/>
          <w:lang w:val="id-ID"/>
        </w:rPr>
        <w:t>Jember:</w:t>
      </w:r>
      <w:r>
        <w:rPr>
          <w:rFonts w:asciiTheme="majorBidi" w:hAnsiTheme="majorBidi" w:cstheme="majorBidi"/>
          <w:lang w:val="id-ID"/>
        </w:rPr>
        <w:t xml:space="preserve"> Pustaka Abadi. 2016.</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r w:rsidRPr="00FF0EBD">
        <w:rPr>
          <w:rFonts w:ascii="Times New Roman" w:hAnsi="Times New Roman" w:cs="Times New Roman"/>
          <w:bCs/>
          <w:sz w:val="24"/>
          <w:szCs w:val="24"/>
          <w:lang w:val="id-ID"/>
        </w:rPr>
        <w:lastRenderedPageBreak/>
        <w:t xml:space="preserve"> </w:t>
      </w:r>
      <w:r w:rsidRPr="00FF0EBD">
        <w:rPr>
          <w:rFonts w:ascii="Times New Roman" w:hAnsi="Times New Roman" w:cs="Times New Roman"/>
          <w:bCs/>
          <w:sz w:val="24"/>
          <w:szCs w:val="24"/>
          <w:lang w:val="id-ID"/>
        </w:rPr>
        <w:t>Martina,</w:t>
      </w:r>
      <w:r>
        <w:rPr>
          <w:rFonts w:ascii="Times New Roman" w:hAnsi="Times New Roman" w:cs="Times New Roman"/>
          <w:bCs/>
          <w:sz w:val="24"/>
          <w:szCs w:val="24"/>
          <w:lang w:val="id-ID"/>
        </w:rPr>
        <w:t xml:space="preserve"> Ria </w:t>
      </w:r>
      <w:proofErr w:type="spellStart"/>
      <w:r>
        <w:rPr>
          <w:rFonts w:ascii="Times New Roman" w:hAnsi="Times New Roman" w:cs="Times New Roman"/>
          <w:bCs/>
          <w:sz w:val="24"/>
          <w:szCs w:val="24"/>
          <w:lang w:val="id-ID"/>
        </w:rPr>
        <w:t>Titien</w:t>
      </w:r>
      <w:proofErr w:type="spellEnd"/>
      <w:r>
        <w:rPr>
          <w:rFonts w:ascii="Times New Roman" w:hAnsi="Times New Roman" w:cs="Times New Roman"/>
          <w:bCs/>
          <w:sz w:val="24"/>
          <w:szCs w:val="24"/>
          <w:lang w:val="id-ID"/>
        </w:rPr>
        <w:t xml:space="preserve">. </w:t>
      </w:r>
      <w:r>
        <w:rPr>
          <w:rFonts w:ascii="Times New Roman" w:hAnsi="Times New Roman" w:cs="Times New Roman"/>
          <w:bCs/>
          <w:i/>
          <w:iCs/>
          <w:sz w:val="24"/>
          <w:szCs w:val="24"/>
          <w:lang w:val="id-ID"/>
        </w:rPr>
        <w:t>Struktur Lakon Wayang “</w:t>
      </w:r>
      <w:r w:rsidRPr="00FF0EBD">
        <w:rPr>
          <w:rFonts w:ascii="Times New Roman" w:hAnsi="Times New Roman" w:cs="Times New Roman"/>
          <w:bCs/>
          <w:i/>
          <w:iCs/>
          <w:sz w:val="24"/>
          <w:szCs w:val="24"/>
          <w:lang w:val="id-ID"/>
        </w:rPr>
        <w:t xml:space="preserve">Cekel </w:t>
      </w:r>
      <w:proofErr w:type="spellStart"/>
      <w:r w:rsidRPr="00FF0EBD">
        <w:rPr>
          <w:rFonts w:ascii="Times New Roman" w:hAnsi="Times New Roman" w:cs="Times New Roman"/>
          <w:bCs/>
          <w:i/>
          <w:iCs/>
          <w:sz w:val="24"/>
          <w:szCs w:val="24"/>
          <w:lang w:val="id-ID"/>
        </w:rPr>
        <w:t>Endralaya</w:t>
      </w:r>
      <w:proofErr w:type="spellEnd"/>
      <w:r w:rsidRPr="00FF0EBD">
        <w:rPr>
          <w:rFonts w:ascii="Times New Roman" w:hAnsi="Times New Roman" w:cs="Times New Roman"/>
          <w:bCs/>
          <w:i/>
          <w:iCs/>
          <w:sz w:val="24"/>
          <w:szCs w:val="24"/>
          <w:lang w:val="id-ID"/>
        </w:rPr>
        <w:t>” Kary</w:t>
      </w:r>
      <w:r>
        <w:rPr>
          <w:rFonts w:ascii="Times New Roman" w:hAnsi="Times New Roman" w:cs="Times New Roman"/>
          <w:bCs/>
          <w:i/>
          <w:iCs/>
          <w:sz w:val="24"/>
          <w:szCs w:val="24"/>
          <w:lang w:val="id-ID"/>
        </w:rPr>
        <w:t xml:space="preserve">a </w:t>
      </w:r>
      <w:proofErr w:type="spellStart"/>
      <w:r>
        <w:rPr>
          <w:rFonts w:ascii="Times New Roman" w:hAnsi="Times New Roman" w:cs="Times New Roman"/>
          <w:bCs/>
          <w:i/>
          <w:iCs/>
          <w:sz w:val="24"/>
          <w:szCs w:val="24"/>
          <w:lang w:val="id-ID"/>
        </w:rPr>
        <w:t>R.M</w:t>
      </w:r>
      <w:proofErr w:type="spellEnd"/>
      <w:r>
        <w:rPr>
          <w:rFonts w:ascii="Times New Roman" w:hAnsi="Times New Roman" w:cs="Times New Roman"/>
          <w:bCs/>
          <w:i/>
          <w:iCs/>
          <w:sz w:val="24"/>
          <w:szCs w:val="24"/>
          <w:lang w:val="id-ID"/>
        </w:rPr>
        <w:t xml:space="preserve">. </w:t>
      </w:r>
      <w:proofErr w:type="spellStart"/>
      <w:r>
        <w:rPr>
          <w:rFonts w:ascii="Times New Roman" w:hAnsi="Times New Roman" w:cs="Times New Roman"/>
          <w:bCs/>
          <w:i/>
          <w:iCs/>
          <w:sz w:val="24"/>
          <w:szCs w:val="24"/>
          <w:lang w:val="id-ID"/>
        </w:rPr>
        <w:t>Ismangun</w:t>
      </w:r>
      <w:proofErr w:type="spellEnd"/>
      <w:r>
        <w:rPr>
          <w:rFonts w:ascii="Times New Roman" w:hAnsi="Times New Roman" w:cs="Times New Roman"/>
          <w:bCs/>
          <w:i/>
          <w:iCs/>
          <w:sz w:val="24"/>
          <w:szCs w:val="24"/>
          <w:lang w:val="id-ID"/>
        </w:rPr>
        <w:t xml:space="preserve"> </w:t>
      </w:r>
      <w:proofErr w:type="spellStart"/>
      <w:r>
        <w:rPr>
          <w:rFonts w:ascii="Times New Roman" w:hAnsi="Times New Roman" w:cs="Times New Roman"/>
          <w:bCs/>
          <w:i/>
          <w:iCs/>
          <w:sz w:val="24"/>
          <w:szCs w:val="24"/>
          <w:lang w:val="id-ID"/>
        </w:rPr>
        <w:t>Danuwinata</w:t>
      </w:r>
      <w:proofErr w:type="spellEnd"/>
      <w:r>
        <w:rPr>
          <w:rFonts w:ascii="Times New Roman" w:hAnsi="Times New Roman" w:cs="Times New Roman"/>
          <w:bCs/>
          <w:i/>
          <w:iCs/>
          <w:sz w:val="24"/>
          <w:szCs w:val="24"/>
          <w:lang w:val="id-ID"/>
        </w:rPr>
        <w:t xml:space="preserve"> d</w:t>
      </w:r>
      <w:r w:rsidRPr="00FF0EBD">
        <w:rPr>
          <w:rFonts w:ascii="Times New Roman" w:hAnsi="Times New Roman" w:cs="Times New Roman"/>
          <w:bCs/>
          <w:i/>
          <w:iCs/>
          <w:sz w:val="24"/>
          <w:szCs w:val="24"/>
          <w:lang w:val="id-ID"/>
        </w:rPr>
        <w:t>an Ratnawati Rachma</w:t>
      </w:r>
      <w:r>
        <w:rPr>
          <w:rFonts w:ascii="Times New Roman" w:hAnsi="Times New Roman" w:cs="Times New Roman"/>
          <w:bCs/>
          <w:i/>
          <w:iCs/>
          <w:sz w:val="24"/>
          <w:szCs w:val="24"/>
          <w:lang w:val="id-ID"/>
        </w:rPr>
        <w:t>t.</w:t>
      </w:r>
      <w:r w:rsidRPr="00FF0EBD">
        <w:rPr>
          <w:rFonts w:ascii="Times New Roman" w:hAnsi="Times New Roman" w:cs="Times New Roman"/>
          <w:bCs/>
          <w:i/>
          <w:iCs/>
          <w:sz w:val="24"/>
          <w:szCs w:val="24"/>
          <w:lang w:val="id-ID"/>
        </w:rPr>
        <w:t xml:space="preserve"> </w:t>
      </w:r>
      <w:r w:rsidRPr="00FF0EBD">
        <w:rPr>
          <w:rFonts w:ascii="Times New Roman" w:hAnsi="Times New Roman" w:cs="Times New Roman"/>
          <w:bCs/>
          <w:sz w:val="24"/>
          <w:szCs w:val="24"/>
          <w:lang w:val="id-ID"/>
        </w:rPr>
        <w:t>dalam Skr</w:t>
      </w:r>
      <w:r>
        <w:rPr>
          <w:rFonts w:ascii="Times New Roman" w:hAnsi="Times New Roman" w:cs="Times New Roman"/>
          <w:bCs/>
          <w:sz w:val="24"/>
          <w:szCs w:val="24"/>
          <w:lang w:val="id-ID"/>
        </w:rPr>
        <w:t xml:space="preserve">ipsi mahasiswa </w:t>
      </w:r>
      <w:r w:rsidRPr="00FF0EBD">
        <w:rPr>
          <w:rFonts w:ascii="Times New Roman" w:hAnsi="Times New Roman" w:cs="Times New Roman"/>
          <w:bCs/>
          <w:sz w:val="24"/>
          <w:szCs w:val="24"/>
          <w:lang w:val="id-ID"/>
        </w:rPr>
        <w:t>Universita</w:t>
      </w:r>
      <w:r>
        <w:rPr>
          <w:rFonts w:ascii="Times New Roman" w:hAnsi="Times New Roman" w:cs="Times New Roman"/>
          <w:bCs/>
          <w:sz w:val="24"/>
          <w:szCs w:val="24"/>
          <w:lang w:val="id-ID"/>
        </w:rPr>
        <w:t>s Negeri Semarang Tahun 2013</w:t>
      </w:r>
      <w:r w:rsidRPr="00FF0EBD">
        <w:rPr>
          <w:rFonts w:ascii="Times New Roman" w:hAnsi="Times New Roman" w:cs="Times New Roman"/>
          <w:bCs/>
          <w:sz w:val="24"/>
          <w:szCs w:val="24"/>
          <w:lang w:val="id-ID"/>
        </w:rPr>
        <w:t>.</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r w:rsidRPr="00FF0EBD">
        <w:rPr>
          <w:rFonts w:ascii="Times New Roman" w:hAnsi="Times New Roman" w:cs="Times New Roman"/>
          <w:bCs/>
          <w:sz w:val="24"/>
          <w:szCs w:val="24"/>
          <w:lang w:val="id-ID"/>
        </w:rPr>
        <w:t>M</w:t>
      </w:r>
      <w:r>
        <w:rPr>
          <w:rFonts w:ascii="Times New Roman" w:hAnsi="Times New Roman" w:cs="Times New Roman"/>
          <w:bCs/>
          <w:sz w:val="24"/>
          <w:szCs w:val="24"/>
          <w:lang w:val="id-ID"/>
        </w:rPr>
        <w:t xml:space="preserve">arzuki dan </w:t>
      </w:r>
      <w:proofErr w:type="spellStart"/>
      <w:r>
        <w:rPr>
          <w:rFonts w:ascii="Times New Roman" w:hAnsi="Times New Roman" w:cs="Times New Roman"/>
          <w:bCs/>
          <w:sz w:val="24"/>
          <w:szCs w:val="24"/>
          <w:lang w:val="id-ID"/>
        </w:rPr>
        <w:t>Pratiwi</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Istifany</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Haq</w:t>
      </w:r>
      <w:proofErr w:type="spellEnd"/>
      <w:r>
        <w:rPr>
          <w:rFonts w:ascii="Times New Roman" w:hAnsi="Times New Roman" w:cs="Times New Roman"/>
          <w:bCs/>
          <w:sz w:val="24"/>
          <w:szCs w:val="24"/>
          <w:lang w:val="id-ID"/>
        </w:rPr>
        <w:t>.</w:t>
      </w:r>
      <w:r w:rsidRPr="00FF0EBD">
        <w:rPr>
          <w:rFonts w:ascii="Times New Roman" w:hAnsi="Times New Roman" w:cs="Times New Roman"/>
          <w:bCs/>
          <w:sz w:val="24"/>
          <w:szCs w:val="24"/>
          <w:lang w:val="id-ID"/>
        </w:rPr>
        <w:t xml:space="preserve"> </w:t>
      </w:r>
      <w:r w:rsidRPr="00FF0EBD">
        <w:rPr>
          <w:rFonts w:ascii="Times New Roman" w:hAnsi="Times New Roman" w:cs="Times New Roman"/>
          <w:bCs/>
          <w:i/>
          <w:iCs/>
          <w:sz w:val="24"/>
          <w:szCs w:val="24"/>
          <w:lang w:val="id-ID"/>
        </w:rPr>
        <w:t xml:space="preserve">Penanaman Nilai-Nilai Karakter Religius dan Karakter Kebangsaan di Madrasah </w:t>
      </w:r>
      <w:proofErr w:type="spellStart"/>
      <w:r w:rsidRPr="00FF0EBD">
        <w:rPr>
          <w:rFonts w:ascii="Times New Roman" w:hAnsi="Times New Roman" w:cs="Times New Roman"/>
          <w:bCs/>
          <w:i/>
          <w:iCs/>
          <w:sz w:val="24"/>
          <w:szCs w:val="24"/>
          <w:lang w:val="id-ID"/>
        </w:rPr>
        <w:t>Tsanawiyah</w:t>
      </w:r>
      <w:proofErr w:type="spellEnd"/>
      <w:r w:rsidRPr="00FF0EBD">
        <w:rPr>
          <w:rFonts w:ascii="Times New Roman" w:hAnsi="Times New Roman" w:cs="Times New Roman"/>
          <w:bCs/>
          <w:i/>
          <w:iCs/>
          <w:sz w:val="24"/>
          <w:szCs w:val="24"/>
          <w:lang w:val="id-ID"/>
        </w:rPr>
        <w:t xml:space="preserve"> Al </w:t>
      </w:r>
      <w:proofErr w:type="spellStart"/>
      <w:r w:rsidRPr="00FF0EBD">
        <w:rPr>
          <w:rFonts w:ascii="Times New Roman" w:hAnsi="Times New Roman" w:cs="Times New Roman"/>
          <w:bCs/>
          <w:i/>
          <w:iCs/>
          <w:sz w:val="24"/>
          <w:szCs w:val="24"/>
          <w:lang w:val="id-ID"/>
        </w:rPr>
        <w:t>Falah</w:t>
      </w:r>
      <w:proofErr w:type="spellEnd"/>
      <w:r w:rsidRPr="00FF0EBD">
        <w:rPr>
          <w:rFonts w:ascii="Times New Roman" w:hAnsi="Times New Roman" w:cs="Times New Roman"/>
          <w:bCs/>
          <w:i/>
          <w:iCs/>
          <w:sz w:val="24"/>
          <w:szCs w:val="24"/>
          <w:lang w:val="id-ID"/>
        </w:rPr>
        <w:t xml:space="preserve"> </w:t>
      </w:r>
      <w:proofErr w:type="spellStart"/>
      <w:r w:rsidRPr="00FF0EBD">
        <w:rPr>
          <w:rFonts w:ascii="Times New Roman" w:hAnsi="Times New Roman" w:cs="Times New Roman"/>
          <w:bCs/>
          <w:i/>
          <w:iCs/>
          <w:sz w:val="24"/>
          <w:szCs w:val="24"/>
          <w:lang w:val="id-ID"/>
        </w:rPr>
        <w:t>Jatinangor</w:t>
      </w:r>
      <w:proofErr w:type="spellEnd"/>
      <w:r w:rsidRPr="00FF0EBD">
        <w:rPr>
          <w:rFonts w:ascii="Times New Roman" w:hAnsi="Times New Roman" w:cs="Times New Roman"/>
          <w:bCs/>
          <w:i/>
          <w:iCs/>
          <w:sz w:val="24"/>
          <w:szCs w:val="24"/>
          <w:lang w:val="id-ID"/>
        </w:rPr>
        <w:t xml:space="preserve"> Sumedang</w:t>
      </w:r>
      <w:r>
        <w:rPr>
          <w:rFonts w:ascii="Times New Roman" w:hAnsi="Times New Roman" w:cs="Times New Roman"/>
          <w:bCs/>
          <w:sz w:val="24"/>
          <w:szCs w:val="24"/>
          <w:lang w:val="id-ID"/>
        </w:rPr>
        <w:t>.</w:t>
      </w:r>
      <w:r w:rsidRPr="00FF0EBD">
        <w:rPr>
          <w:rFonts w:ascii="Times New Roman" w:hAnsi="Times New Roman" w:cs="Times New Roman"/>
          <w:bCs/>
          <w:sz w:val="24"/>
          <w:szCs w:val="24"/>
          <w:lang w:val="id-ID"/>
        </w:rPr>
        <w:t xml:space="preserve"> d</w:t>
      </w:r>
      <w:r>
        <w:rPr>
          <w:rFonts w:ascii="Times New Roman" w:hAnsi="Times New Roman" w:cs="Times New Roman"/>
          <w:bCs/>
          <w:sz w:val="24"/>
          <w:szCs w:val="24"/>
          <w:lang w:val="id-ID"/>
        </w:rPr>
        <w:t>alam Jurnal Pendidikan Karakter. Tahun VIII. Nomor 1. Tahun 2018.</w:t>
      </w:r>
      <w:r w:rsidRPr="00FF0EBD">
        <w:rPr>
          <w:rFonts w:ascii="Times New Roman" w:hAnsi="Times New Roman" w:cs="Times New Roman"/>
          <w:bCs/>
          <w:sz w:val="24"/>
          <w:szCs w:val="24"/>
          <w:lang w:val="id-ID"/>
        </w:rPr>
        <w:t xml:space="preserve"> </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sidRPr="00FF0EBD">
        <w:rPr>
          <w:rFonts w:ascii="Times New Roman" w:hAnsi="Times New Roman" w:cs="Times New Roman"/>
          <w:bCs/>
          <w:sz w:val="24"/>
          <w:szCs w:val="24"/>
        </w:rPr>
        <w:t>Moleong</w:t>
      </w:r>
      <w:proofErr w:type="spellEnd"/>
      <w:r w:rsidRPr="00FF0EBD">
        <w:rPr>
          <w:rFonts w:ascii="Times New Roman" w:hAnsi="Times New Roman" w:cs="Times New Roman"/>
          <w:bCs/>
          <w:sz w:val="24"/>
          <w:szCs w:val="24"/>
        </w:rPr>
        <w:t>,</w:t>
      </w:r>
      <w:r w:rsidRPr="00FF0EBD">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Lexi</w:t>
      </w:r>
      <w:proofErr w:type="spellEnd"/>
      <w:r>
        <w:rPr>
          <w:rFonts w:ascii="Times New Roman" w:hAnsi="Times New Roman" w:cs="Times New Roman"/>
          <w:bCs/>
          <w:sz w:val="24"/>
          <w:szCs w:val="24"/>
          <w:lang w:val="id-ID"/>
        </w:rPr>
        <w:t xml:space="preserve">. </w:t>
      </w:r>
      <w:proofErr w:type="spellStart"/>
      <w:r w:rsidRPr="00FF0EBD">
        <w:rPr>
          <w:rFonts w:ascii="Times New Roman" w:hAnsi="Times New Roman" w:cs="Times New Roman"/>
          <w:bCs/>
          <w:i/>
          <w:iCs/>
          <w:sz w:val="24"/>
          <w:szCs w:val="24"/>
        </w:rPr>
        <w:t>Metodologi</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Penelitian</w:t>
      </w:r>
      <w:proofErr w:type="spellEnd"/>
      <w:r w:rsidRPr="00FF0EBD">
        <w:rPr>
          <w:rFonts w:ascii="Times New Roman" w:hAnsi="Times New Roman" w:cs="Times New Roman"/>
          <w:bCs/>
          <w:i/>
          <w:iCs/>
          <w:sz w:val="24"/>
          <w:szCs w:val="24"/>
        </w:rPr>
        <w:t xml:space="preserve"> </w:t>
      </w:r>
      <w:proofErr w:type="spellStart"/>
      <w:proofErr w:type="gramStart"/>
      <w:r w:rsidRPr="00FF0EBD">
        <w:rPr>
          <w:rFonts w:ascii="Times New Roman" w:hAnsi="Times New Roman" w:cs="Times New Roman"/>
          <w:bCs/>
          <w:i/>
          <w:iCs/>
          <w:sz w:val="24"/>
          <w:szCs w:val="24"/>
        </w:rPr>
        <w:t>Kualitatif</w:t>
      </w:r>
      <w:proofErr w:type="spellEnd"/>
      <w:r w:rsidRPr="00FF0EBD">
        <w:rPr>
          <w:rFonts w:ascii="Times New Roman" w:hAnsi="Times New Roman" w:cs="Times New Roman"/>
          <w:bCs/>
          <w:i/>
          <w:iCs/>
          <w:sz w:val="24"/>
          <w:szCs w:val="24"/>
          <w:lang w:val="id-ID"/>
        </w:rPr>
        <w:t xml:space="preserve"> </w:t>
      </w:r>
      <w:r>
        <w:rPr>
          <w:rFonts w:ascii="Times New Roman" w:hAnsi="Times New Roman" w:cs="Times New Roman"/>
          <w:bCs/>
          <w:sz w:val="24"/>
          <w:szCs w:val="24"/>
          <w:lang w:val="id-ID"/>
        </w:rPr>
        <w:t>.</w:t>
      </w:r>
      <w:proofErr w:type="gramEnd"/>
      <w:r>
        <w:rPr>
          <w:rFonts w:ascii="Times New Roman" w:hAnsi="Times New Roman" w:cs="Times New Roman"/>
          <w:bCs/>
          <w:sz w:val="24"/>
          <w:szCs w:val="24"/>
          <w:lang w:val="id-ID"/>
        </w:rPr>
        <w:t xml:space="preserve"> </w:t>
      </w:r>
      <w:r w:rsidRPr="00FF0EBD">
        <w:rPr>
          <w:rFonts w:ascii="Times New Roman" w:hAnsi="Times New Roman" w:cs="Times New Roman"/>
          <w:bCs/>
          <w:sz w:val="24"/>
          <w:szCs w:val="24"/>
        </w:rPr>
        <w:t>Bandung:</w:t>
      </w:r>
      <w:r w:rsidRPr="00FF0EBD">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rPr>
        <w:t>Remaja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Rosdakarya</w:t>
      </w:r>
      <w:proofErr w:type="spellEnd"/>
      <w:r>
        <w:rPr>
          <w:rFonts w:ascii="Times New Roman" w:hAnsi="Times New Roman" w:cs="Times New Roman"/>
          <w:bCs/>
          <w:sz w:val="24"/>
          <w:szCs w:val="24"/>
          <w:lang w:val="id-ID"/>
        </w:rPr>
        <w:t>.</w:t>
      </w:r>
      <w:r>
        <w:rPr>
          <w:rFonts w:ascii="Times New Roman" w:hAnsi="Times New Roman" w:cs="Times New Roman"/>
          <w:bCs/>
          <w:sz w:val="24"/>
          <w:szCs w:val="24"/>
        </w:rPr>
        <w:t xml:space="preserve"> 2002</w:t>
      </w:r>
      <w:r w:rsidRPr="00FF0EBD">
        <w:rPr>
          <w:rFonts w:ascii="Times New Roman" w:hAnsi="Times New Roman" w:cs="Times New Roman"/>
          <w:bCs/>
          <w:sz w:val="24"/>
          <w:szCs w:val="24"/>
        </w:rPr>
        <w:t>.</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Pr>
          <w:rFonts w:ascii="Times New Roman" w:hAnsi="Times New Roman" w:cs="Times New Roman"/>
          <w:bCs/>
          <w:sz w:val="24"/>
          <w:szCs w:val="24"/>
          <w:lang w:val="id-ID"/>
        </w:rPr>
        <w:t>___________</w:t>
      </w:r>
      <w:proofErr w:type="spellEnd"/>
      <w:r>
        <w:rPr>
          <w:rFonts w:ascii="Times New Roman" w:hAnsi="Times New Roman" w:cs="Times New Roman"/>
          <w:bCs/>
          <w:sz w:val="24"/>
          <w:szCs w:val="24"/>
          <w:lang w:val="id-ID"/>
        </w:rPr>
        <w:t xml:space="preserve">. </w:t>
      </w:r>
      <w:proofErr w:type="spellStart"/>
      <w:r w:rsidRPr="00FF0EBD">
        <w:rPr>
          <w:rFonts w:ascii="Times New Roman" w:hAnsi="Times New Roman" w:cs="Times New Roman"/>
          <w:bCs/>
          <w:i/>
          <w:iCs/>
          <w:sz w:val="24"/>
          <w:szCs w:val="24"/>
        </w:rPr>
        <w:t>Metodologi</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Penelitian</w:t>
      </w:r>
      <w:proofErr w:type="spellEnd"/>
      <w:r w:rsidRPr="00FF0EBD">
        <w:rPr>
          <w:rFonts w:ascii="Times New Roman" w:hAnsi="Times New Roman" w:cs="Times New Roman"/>
          <w:bCs/>
          <w:i/>
          <w:iCs/>
          <w:sz w:val="24"/>
          <w:szCs w:val="24"/>
        </w:rPr>
        <w:t xml:space="preserve"> </w:t>
      </w:r>
      <w:proofErr w:type="spellStart"/>
      <w:proofErr w:type="gramStart"/>
      <w:r w:rsidRPr="00FF0EBD">
        <w:rPr>
          <w:rFonts w:ascii="Times New Roman" w:hAnsi="Times New Roman" w:cs="Times New Roman"/>
          <w:bCs/>
          <w:i/>
          <w:iCs/>
          <w:sz w:val="24"/>
          <w:szCs w:val="24"/>
        </w:rPr>
        <w:t>Kualitatif</w:t>
      </w:r>
      <w:proofErr w:type="spellEnd"/>
      <w:r w:rsidRPr="00FF0EBD">
        <w:rPr>
          <w:rFonts w:ascii="Times New Roman" w:hAnsi="Times New Roman" w:cs="Times New Roman"/>
          <w:bCs/>
          <w:i/>
          <w:iCs/>
          <w:sz w:val="24"/>
          <w:szCs w:val="24"/>
          <w:lang w:val="id-ID"/>
        </w:rPr>
        <w:t xml:space="preserve"> </w:t>
      </w:r>
      <w:r>
        <w:rPr>
          <w:rFonts w:ascii="Times New Roman" w:hAnsi="Times New Roman" w:cs="Times New Roman"/>
          <w:bCs/>
          <w:sz w:val="24"/>
          <w:szCs w:val="24"/>
          <w:lang w:val="id-ID"/>
        </w:rPr>
        <w:t>.</w:t>
      </w:r>
      <w:proofErr w:type="gramEnd"/>
      <w:r>
        <w:rPr>
          <w:rFonts w:ascii="Times New Roman" w:hAnsi="Times New Roman" w:cs="Times New Roman"/>
          <w:bCs/>
          <w:sz w:val="24"/>
          <w:szCs w:val="24"/>
          <w:lang w:val="id-ID"/>
        </w:rPr>
        <w:t xml:space="preserve"> </w:t>
      </w:r>
      <w:r w:rsidRPr="00FF0EBD">
        <w:rPr>
          <w:rFonts w:ascii="Times New Roman" w:hAnsi="Times New Roman" w:cs="Times New Roman"/>
          <w:bCs/>
          <w:sz w:val="24"/>
          <w:szCs w:val="24"/>
        </w:rPr>
        <w:t>Bandung:</w:t>
      </w:r>
      <w:r w:rsidRPr="00FF0EBD">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rPr>
        <w:t>Remaja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Rosdakarya</w:t>
      </w:r>
      <w:proofErr w:type="spellEnd"/>
      <w:r>
        <w:rPr>
          <w:rFonts w:ascii="Times New Roman" w:hAnsi="Times New Roman" w:cs="Times New Roman"/>
          <w:bCs/>
          <w:sz w:val="24"/>
          <w:szCs w:val="24"/>
          <w:lang w:val="id-ID"/>
        </w:rPr>
        <w:t xml:space="preserve">. </w:t>
      </w:r>
      <w:r>
        <w:rPr>
          <w:rFonts w:ascii="Times New Roman" w:hAnsi="Times New Roman" w:cs="Times New Roman"/>
          <w:bCs/>
          <w:sz w:val="24"/>
          <w:szCs w:val="24"/>
        </w:rPr>
        <w:t>200</w:t>
      </w:r>
      <w:r>
        <w:rPr>
          <w:rFonts w:ascii="Times New Roman" w:hAnsi="Times New Roman" w:cs="Times New Roman"/>
          <w:bCs/>
          <w:sz w:val="24"/>
          <w:szCs w:val="24"/>
          <w:lang w:val="id-ID"/>
        </w:rPr>
        <w:t>6</w:t>
      </w:r>
      <w:r w:rsidRPr="00FF0EBD">
        <w:rPr>
          <w:rFonts w:ascii="Times New Roman" w:hAnsi="Times New Roman" w:cs="Times New Roman"/>
          <w:bCs/>
          <w:sz w:val="24"/>
          <w:szCs w:val="24"/>
        </w:rPr>
        <w:t>.</w:t>
      </w:r>
    </w:p>
    <w:p w:rsidR="00FF0EBD" w:rsidRP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r w:rsidRPr="00FF0EBD">
        <w:rPr>
          <w:rFonts w:ascii="Times New Roman" w:hAnsi="Times New Roman" w:cs="Times New Roman"/>
          <w:bCs/>
          <w:sz w:val="24"/>
          <w:szCs w:val="24"/>
          <w:lang w:val="id-ID"/>
        </w:rPr>
        <w:t>Mumpuni,</w:t>
      </w:r>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Atika</w:t>
      </w:r>
      <w:proofErr w:type="spellEnd"/>
      <w:r>
        <w:rPr>
          <w:rFonts w:ascii="Times New Roman" w:hAnsi="Times New Roman" w:cs="Times New Roman"/>
          <w:bCs/>
          <w:sz w:val="24"/>
          <w:szCs w:val="24"/>
          <w:lang w:val="id-ID"/>
        </w:rPr>
        <w:t>.</w:t>
      </w:r>
      <w:r w:rsidRPr="00FF0EBD">
        <w:rPr>
          <w:rFonts w:ascii="Times New Roman" w:hAnsi="Times New Roman" w:cs="Times New Roman"/>
          <w:bCs/>
          <w:sz w:val="24"/>
          <w:szCs w:val="24"/>
          <w:lang w:val="id-ID"/>
        </w:rPr>
        <w:t xml:space="preserve"> </w:t>
      </w:r>
      <w:r>
        <w:rPr>
          <w:rFonts w:ascii="Times New Roman" w:hAnsi="Times New Roman" w:cs="Times New Roman"/>
          <w:bCs/>
          <w:i/>
          <w:iCs/>
          <w:sz w:val="24"/>
          <w:szCs w:val="24"/>
          <w:lang w:val="id-ID"/>
        </w:rPr>
        <w:t xml:space="preserve">Integrasi Nilai Karakter Dalam Buku Pelajaran Analisis </w:t>
      </w:r>
      <w:proofErr w:type="spellStart"/>
      <w:r>
        <w:rPr>
          <w:rFonts w:ascii="Times New Roman" w:hAnsi="Times New Roman" w:cs="Times New Roman"/>
          <w:bCs/>
          <w:i/>
          <w:iCs/>
          <w:sz w:val="24"/>
          <w:szCs w:val="24"/>
          <w:lang w:val="id-ID"/>
        </w:rPr>
        <w:t>Konten</w:t>
      </w:r>
      <w:proofErr w:type="spellEnd"/>
      <w:r>
        <w:rPr>
          <w:rFonts w:ascii="Times New Roman" w:hAnsi="Times New Roman" w:cs="Times New Roman"/>
          <w:bCs/>
          <w:i/>
          <w:iCs/>
          <w:sz w:val="24"/>
          <w:szCs w:val="24"/>
          <w:lang w:val="id-ID"/>
        </w:rPr>
        <w:t xml:space="preserve"> Buku Teks K</w:t>
      </w:r>
      <w:r w:rsidRPr="00FF0EBD">
        <w:rPr>
          <w:rFonts w:ascii="Times New Roman" w:hAnsi="Times New Roman" w:cs="Times New Roman"/>
          <w:bCs/>
          <w:i/>
          <w:iCs/>
          <w:sz w:val="24"/>
          <w:szCs w:val="24"/>
          <w:lang w:val="id-ID"/>
        </w:rPr>
        <w:t>urikulum 2013</w:t>
      </w:r>
      <w:r>
        <w:rPr>
          <w:rFonts w:ascii="Times New Roman" w:hAnsi="Times New Roman" w:cs="Times New Roman"/>
          <w:bCs/>
          <w:sz w:val="24"/>
          <w:szCs w:val="24"/>
          <w:lang w:val="id-ID"/>
        </w:rPr>
        <w:t xml:space="preserve">. </w:t>
      </w:r>
      <w:r w:rsidRPr="00FF0EBD">
        <w:rPr>
          <w:rFonts w:ascii="Times New Roman" w:hAnsi="Times New Roman" w:cs="Times New Roman"/>
          <w:bCs/>
          <w:sz w:val="24"/>
          <w:szCs w:val="24"/>
          <w:lang w:val="id-ID"/>
        </w:rPr>
        <w:t xml:space="preserve">Yogyakarta: </w:t>
      </w:r>
      <w:proofErr w:type="spellStart"/>
      <w:r w:rsidRPr="00FF0EBD">
        <w:rPr>
          <w:rFonts w:ascii="Times New Roman" w:hAnsi="Times New Roman" w:cs="Times New Roman"/>
          <w:bCs/>
          <w:sz w:val="24"/>
          <w:szCs w:val="24"/>
          <w:lang w:val="id-ID"/>
        </w:rPr>
        <w:t>Deepublis</w:t>
      </w:r>
      <w:r>
        <w:rPr>
          <w:rFonts w:ascii="Times New Roman" w:hAnsi="Times New Roman" w:cs="Times New Roman"/>
          <w:bCs/>
          <w:sz w:val="24"/>
          <w:szCs w:val="24"/>
          <w:lang w:val="id-ID"/>
        </w:rPr>
        <w:t>h</w:t>
      </w:r>
      <w:proofErr w:type="spellEnd"/>
      <w:r>
        <w:rPr>
          <w:rFonts w:ascii="Times New Roman" w:hAnsi="Times New Roman" w:cs="Times New Roman"/>
          <w:bCs/>
          <w:sz w:val="24"/>
          <w:szCs w:val="24"/>
          <w:lang w:val="id-ID"/>
        </w:rPr>
        <w:t>. 2018.</w:t>
      </w:r>
      <w:r w:rsidRPr="00FF0EBD">
        <w:rPr>
          <w:rFonts w:ascii="Times New Roman" w:hAnsi="Times New Roman" w:cs="Times New Roman"/>
          <w:bCs/>
          <w:sz w:val="24"/>
          <w:szCs w:val="24"/>
          <w:lang w:val="id-ID"/>
        </w:rPr>
        <w:t xml:space="preserve"> 22.</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sidRPr="00FF0EBD">
        <w:rPr>
          <w:rFonts w:ascii="Times New Roman" w:hAnsi="Times New Roman" w:cs="Times New Roman"/>
          <w:bCs/>
          <w:sz w:val="24"/>
          <w:szCs w:val="24"/>
          <w:lang w:val="id-ID"/>
        </w:rPr>
        <w:t>Muslich</w:t>
      </w:r>
      <w:proofErr w:type="spellEnd"/>
      <w:r w:rsidRPr="00FF0EBD">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Masnur</w:t>
      </w:r>
      <w:proofErr w:type="spellEnd"/>
      <w:r>
        <w:rPr>
          <w:rFonts w:ascii="Times New Roman" w:hAnsi="Times New Roman" w:cs="Times New Roman"/>
          <w:bCs/>
          <w:sz w:val="24"/>
          <w:szCs w:val="24"/>
          <w:lang w:val="id-ID"/>
        </w:rPr>
        <w:t xml:space="preserve">. </w:t>
      </w:r>
      <w:r w:rsidRPr="00FF0EBD">
        <w:rPr>
          <w:rFonts w:ascii="Times New Roman" w:hAnsi="Times New Roman" w:cs="Times New Roman"/>
          <w:bCs/>
          <w:i/>
          <w:iCs/>
          <w:sz w:val="24"/>
          <w:szCs w:val="24"/>
          <w:lang w:val="id-ID"/>
        </w:rPr>
        <w:t>Pendidikan Karakter: Menjawab Tantangan Krisis Multidimensional</w:t>
      </w:r>
      <w:r>
        <w:rPr>
          <w:rFonts w:ascii="Times New Roman" w:hAnsi="Times New Roman" w:cs="Times New Roman"/>
          <w:bCs/>
          <w:sz w:val="24"/>
          <w:szCs w:val="24"/>
          <w:lang w:val="id-ID"/>
        </w:rPr>
        <w:t xml:space="preserve">. </w:t>
      </w:r>
      <w:r w:rsidRPr="00FF0EBD">
        <w:rPr>
          <w:rFonts w:ascii="Times New Roman" w:hAnsi="Times New Roman" w:cs="Times New Roman"/>
          <w:bCs/>
          <w:sz w:val="24"/>
          <w:szCs w:val="24"/>
          <w:lang w:val="id-ID"/>
        </w:rPr>
        <w:t>J</w:t>
      </w:r>
      <w:r>
        <w:rPr>
          <w:rFonts w:ascii="Times New Roman" w:hAnsi="Times New Roman" w:cs="Times New Roman"/>
          <w:bCs/>
          <w:sz w:val="24"/>
          <w:szCs w:val="24"/>
          <w:lang w:val="id-ID"/>
        </w:rPr>
        <w:t>akarta: Bumi Aksara. 2014.</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284" w:hanging="284"/>
        <w:jc w:val="both"/>
        <w:rPr>
          <w:rFonts w:ascii="Times New Roman" w:hAnsi="Times New Roman" w:cs="Times New Roman"/>
          <w:bCs/>
          <w:sz w:val="24"/>
          <w:szCs w:val="24"/>
          <w:lang w:val="id-ID"/>
        </w:rPr>
      </w:pPr>
      <w:proofErr w:type="spellStart"/>
      <w:r w:rsidRPr="00426149">
        <w:rPr>
          <w:rFonts w:ascii="Times New Roman" w:hAnsi="Times New Roman" w:cs="Times New Roman"/>
          <w:bCs/>
          <w:sz w:val="24"/>
          <w:szCs w:val="24"/>
          <w:lang w:val="id-ID"/>
        </w:rPr>
        <w:t>Nilasari</w:t>
      </w:r>
      <w:proofErr w:type="spellEnd"/>
      <w:r w:rsidRPr="00426149">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Ifa</w:t>
      </w:r>
      <w:proofErr w:type="spellEnd"/>
      <w:r>
        <w:rPr>
          <w:rFonts w:ascii="Times New Roman" w:hAnsi="Times New Roman" w:cs="Times New Roman"/>
          <w:bCs/>
          <w:sz w:val="24"/>
          <w:szCs w:val="24"/>
          <w:lang w:val="id-ID"/>
        </w:rPr>
        <w:t xml:space="preserve"> Dana. </w:t>
      </w:r>
      <w:r>
        <w:rPr>
          <w:rFonts w:ascii="Times New Roman" w:hAnsi="Times New Roman" w:cs="Times New Roman"/>
          <w:bCs/>
          <w:i/>
          <w:iCs/>
          <w:sz w:val="24"/>
          <w:szCs w:val="24"/>
          <w:lang w:val="id-ID"/>
        </w:rPr>
        <w:t>Potensi d</w:t>
      </w:r>
      <w:r w:rsidRPr="00FF0EBD">
        <w:rPr>
          <w:rFonts w:ascii="Times New Roman" w:hAnsi="Times New Roman" w:cs="Times New Roman"/>
          <w:bCs/>
          <w:i/>
          <w:iCs/>
          <w:sz w:val="24"/>
          <w:szCs w:val="24"/>
          <w:lang w:val="id-ID"/>
        </w:rPr>
        <w:t xml:space="preserve">an Pengembangan Wayang </w:t>
      </w:r>
      <w:proofErr w:type="spellStart"/>
      <w:r w:rsidRPr="00FF0EBD">
        <w:rPr>
          <w:rFonts w:ascii="Times New Roman" w:hAnsi="Times New Roman" w:cs="Times New Roman"/>
          <w:bCs/>
          <w:i/>
          <w:iCs/>
          <w:sz w:val="24"/>
          <w:szCs w:val="24"/>
          <w:lang w:val="id-ID"/>
        </w:rPr>
        <w:t>Suket</w:t>
      </w:r>
      <w:proofErr w:type="spellEnd"/>
      <w:r w:rsidRPr="00FF0EBD">
        <w:rPr>
          <w:rFonts w:ascii="Times New Roman" w:hAnsi="Times New Roman" w:cs="Times New Roman"/>
          <w:bCs/>
          <w:i/>
          <w:iCs/>
          <w:sz w:val="24"/>
          <w:szCs w:val="24"/>
          <w:lang w:val="id-ID"/>
        </w:rPr>
        <w:t xml:space="preserve"> Sebagai Objek Wisata Edukatif Di Kecamatan Rembang, Kabupaten Purbalingga, Jawa Tengah</w:t>
      </w:r>
      <w:r>
        <w:rPr>
          <w:rFonts w:ascii="Times New Roman" w:hAnsi="Times New Roman" w:cs="Times New Roman"/>
          <w:bCs/>
          <w:sz w:val="24"/>
          <w:szCs w:val="24"/>
          <w:lang w:val="id-ID"/>
        </w:rPr>
        <w:t xml:space="preserve">. </w:t>
      </w:r>
      <w:r w:rsidRPr="00426149">
        <w:rPr>
          <w:rFonts w:ascii="Times New Roman" w:hAnsi="Times New Roman" w:cs="Times New Roman"/>
          <w:bCs/>
          <w:sz w:val="24"/>
          <w:szCs w:val="24"/>
          <w:lang w:val="id-ID"/>
        </w:rPr>
        <w:t xml:space="preserve"> dalam Seminar Nasional Pendidikan</w:t>
      </w:r>
      <w:r>
        <w:rPr>
          <w:rFonts w:ascii="Times New Roman" w:hAnsi="Times New Roman" w:cs="Times New Roman"/>
          <w:bCs/>
          <w:sz w:val="24"/>
          <w:szCs w:val="24"/>
          <w:lang w:val="id-ID"/>
        </w:rPr>
        <w:t>. Vol. 1.</w:t>
      </w:r>
      <w:r w:rsidRPr="00426149">
        <w:rPr>
          <w:rFonts w:ascii="Times New Roman" w:hAnsi="Times New Roman" w:cs="Times New Roman"/>
          <w:bCs/>
          <w:sz w:val="24"/>
          <w:szCs w:val="24"/>
          <w:lang w:val="id-ID"/>
        </w:rPr>
        <w:t xml:space="preserve"> Tahun 2016.</w:t>
      </w:r>
    </w:p>
    <w:p w:rsidR="00FF0EBD" w:rsidRDefault="00FF0EBD" w:rsidP="00FF0EBD">
      <w:pPr>
        <w:tabs>
          <w:tab w:val="left" w:pos="1985"/>
        </w:tabs>
        <w:spacing w:line="240" w:lineRule="auto"/>
        <w:ind w:left="284" w:hanging="284"/>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sidRPr="00FF0EBD">
        <w:rPr>
          <w:rFonts w:ascii="Times New Roman" w:hAnsi="Times New Roman" w:cs="Times New Roman"/>
          <w:bCs/>
          <w:sz w:val="24"/>
          <w:szCs w:val="24"/>
          <w:lang w:val="id-ID"/>
        </w:rPr>
        <w:t>Nisa</w:t>
      </w:r>
      <w:proofErr w:type="spellEnd"/>
      <w:r w:rsidRPr="00FF0EBD">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Hilwin</w:t>
      </w:r>
      <w:proofErr w:type="spellEnd"/>
      <w:r>
        <w:rPr>
          <w:rFonts w:ascii="Times New Roman" w:hAnsi="Times New Roman" w:cs="Times New Roman"/>
          <w:bCs/>
          <w:sz w:val="24"/>
          <w:szCs w:val="24"/>
          <w:lang w:val="id-ID"/>
        </w:rPr>
        <w:t>.</w:t>
      </w:r>
      <w:r w:rsidRPr="00FF0EBD">
        <w:rPr>
          <w:rFonts w:ascii="Times New Roman" w:hAnsi="Times New Roman" w:cs="Times New Roman"/>
          <w:bCs/>
          <w:sz w:val="24"/>
          <w:szCs w:val="24"/>
          <w:lang w:val="id-ID"/>
        </w:rPr>
        <w:t xml:space="preserve"> </w:t>
      </w:r>
      <w:r w:rsidRPr="00FF0EBD">
        <w:rPr>
          <w:rFonts w:ascii="Times New Roman" w:hAnsi="Times New Roman" w:cs="Times New Roman"/>
          <w:bCs/>
          <w:i/>
          <w:iCs/>
          <w:sz w:val="24"/>
          <w:szCs w:val="24"/>
          <w:lang w:val="id-ID"/>
        </w:rPr>
        <w:t>Pelestarian Wayang Kulit Sebagai Alternatif Pemerkuat Jati Diri Bangsa</w:t>
      </w:r>
      <w:r>
        <w:rPr>
          <w:rFonts w:ascii="Times New Roman" w:hAnsi="Times New Roman" w:cs="Times New Roman"/>
          <w:bCs/>
          <w:sz w:val="24"/>
          <w:szCs w:val="24"/>
          <w:lang w:val="id-ID"/>
        </w:rPr>
        <w:t>.</w:t>
      </w:r>
      <w:r w:rsidRPr="00FF0EBD">
        <w:rPr>
          <w:rFonts w:ascii="Times New Roman" w:hAnsi="Times New Roman" w:cs="Times New Roman"/>
          <w:bCs/>
          <w:sz w:val="24"/>
          <w:szCs w:val="24"/>
          <w:lang w:val="id-ID"/>
        </w:rPr>
        <w:t xml:space="preserve"> dalam Artikel Fokus Lorong, </w:t>
      </w:r>
      <w:r w:rsidRPr="00FF0EBD">
        <w:rPr>
          <w:rFonts w:ascii="Times New Roman" w:hAnsi="Times New Roman" w:cs="Times New Roman"/>
          <w:bCs/>
          <w:sz w:val="24"/>
          <w:szCs w:val="24"/>
        </w:rPr>
        <w:t>Volume 3</w:t>
      </w:r>
      <w:r>
        <w:rPr>
          <w:rFonts w:ascii="Times New Roman" w:hAnsi="Times New Roman" w:cs="Times New Roman"/>
          <w:bCs/>
          <w:sz w:val="24"/>
          <w:szCs w:val="24"/>
          <w:lang w:val="id-ID"/>
        </w:rPr>
        <w:t>.</w:t>
      </w:r>
      <w:r w:rsidRPr="00FF0EBD">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Nomor</w:t>
      </w:r>
      <w:proofErr w:type="spellEnd"/>
      <w:r>
        <w:rPr>
          <w:rFonts w:ascii="Times New Roman" w:hAnsi="Times New Roman" w:cs="Times New Roman"/>
          <w:bCs/>
          <w:sz w:val="24"/>
          <w:szCs w:val="24"/>
        </w:rPr>
        <w:t xml:space="preserve"> 1</w:t>
      </w:r>
      <w:r>
        <w:rPr>
          <w:rFonts w:ascii="Times New Roman" w:hAnsi="Times New Roman" w:cs="Times New Roman"/>
          <w:bCs/>
          <w:sz w:val="24"/>
          <w:szCs w:val="24"/>
          <w:lang w:val="id-ID"/>
        </w:rPr>
        <w:t>.</w:t>
      </w:r>
      <w:proofErr w:type="gramEnd"/>
      <w:r w:rsidRPr="00FF0EBD">
        <w:rPr>
          <w:rFonts w:ascii="Times New Roman" w:hAnsi="Times New Roman" w:cs="Times New Roman"/>
          <w:bCs/>
          <w:sz w:val="24"/>
          <w:szCs w:val="24"/>
        </w:rPr>
        <w:t xml:space="preserve"> </w:t>
      </w:r>
      <w:r w:rsidRPr="00FF0EBD">
        <w:rPr>
          <w:rFonts w:ascii="Times New Roman" w:hAnsi="Times New Roman" w:cs="Times New Roman"/>
          <w:bCs/>
          <w:sz w:val="24"/>
          <w:szCs w:val="24"/>
          <w:lang w:val="id-ID"/>
        </w:rPr>
        <w:t xml:space="preserve">Tahun </w:t>
      </w:r>
      <w:r w:rsidRPr="00FF0EBD">
        <w:rPr>
          <w:rFonts w:ascii="Times New Roman" w:hAnsi="Times New Roman" w:cs="Times New Roman"/>
          <w:bCs/>
          <w:sz w:val="24"/>
          <w:szCs w:val="24"/>
        </w:rPr>
        <w:t>2013</w:t>
      </w:r>
      <w:r w:rsidRPr="00FF0EBD">
        <w:rPr>
          <w:rFonts w:ascii="Times New Roman" w:hAnsi="Times New Roman" w:cs="Times New Roman"/>
          <w:bCs/>
          <w:sz w:val="24"/>
          <w:szCs w:val="24"/>
          <w:lang w:val="id-ID"/>
        </w:rPr>
        <w:t>.</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jc w:val="both"/>
        <w:rPr>
          <w:rFonts w:ascii="Times New Roman" w:hAnsi="Times New Roman" w:cs="Times New Roman"/>
          <w:bCs/>
          <w:sz w:val="24"/>
          <w:szCs w:val="24"/>
          <w:lang w:val="id-ID"/>
        </w:rPr>
      </w:pPr>
      <w:proofErr w:type="spellStart"/>
      <w:r>
        <w:rPr>
          <w:rFonts w:ascii="Times New Roman" w:hAnsi="Times New Roman" w:cs="Times New Roman"/>
          <w:bCs/>
          <w:sz w:val="24"/>
          <w:szCs w:val="24"/>
          <w:lang w:val="id-ID"/>
        </w:rPr>
        <w:t>Nurdyansyah</w:t>
      </w:r>
      <w:proofErr w:type="spellEnd"/>
      <w:r>
        <w:rPr>
          <w:rFonts w:ascii="Times New Roman" w:hAnsi="Times New Roman" w:cs="Times New Roman"/>
          <w:bCs/>
          <w:sz w:val="24"/>
          <w:szCs w:val="24"/>
          <w:lang w:val="id-ID"/>
        </w:rPr>
        <w:t>.</w:t>
      </w:r>
      <w:r w:rsidRPr="00FF0EBD">
        <w:rPr>
          <w:rFonts w:ascii="Times New Roman" w:hAnsi="Times New Roman" w:cs="Times New Roman"/>
          <w:bCs/>
          <w:sz w:val="24"/>
          <w:szCs w:val="24"/>
          <w:lang w:val="id-ID"/>
        </w:rPr>
        <w:t xml:space="preserve"> </w:t>
      </w:r>
      <w:r w:rsidRPr="00FF0EBD">
        <w:rPr>
          <w:rFonts w:ascii="Times New Roman" w:hAnsi="Times New Roman" w:cs="Times New Roman"/>
          <w:bCs/>
          <w:i/>
          <w:iCs/>
          <w:sz w:val="24"/>
          <w:szCs w:val="24"/>
          <w:lang w:val="id-ID"/>
        </w:rPr>
        <w:t>Media Pembelajaran Inovatif</w:t>
      </w:r>
      <w:r>
        <w:rPr>
          <w:rFonts w:ascii="Times New Roman" w:hAnsi="Times New Roman" w:cs="Times New Roman"/>
          <w:bCs/>
          <w:sz w:val="24"/>
          <w:szCs w:val="24"/>
          <w:lang w:val="id-ID"/>
        </w:rPr>
        <w:t xml:space="preserve"> . </w:t>
      </w:r>
      <w:r w:rsidRPr="00FF0EBD">
        <w:rPr>
          <w:rFonts w:ascii="Times New Roman" w:hAnsi="Times New Roman" w:cs="Times New Roman"/>
          <w:bCs/>
          <w:sz w:val="24"/>
          <w:szCs w:val="24"/>
          <w:lang w:val="id-ID"/>
        </w:rPr>
        <w:t>S</w:t>
      </w:r>
      <w:r>
        <w:rPr>
          <w:rFonts w:ascii="Times New Roman" w:hAnsi="Times New Roman" w:cs="Times New Roman"/>
          <w:bCs/>
          <w:sz w:val="24"/>
          <w:szCs w:val="24"/>
          <w:lang w:val="id-ID"/>
        </w:rPr>
        <w:t xml:space="preserve">idoarjo: </w:t>
      </w:r>
      <w:proofErr w:type="spellStart"/>
      <w:r>
        <w:rPr>
          <w:rFonts w:ascii="Times New Roman" w:hAnsi="Times New Roman" w:cs="Times New Roman"/>
          <w:bCs/>
          <w:sz w:val="24"/>
          <w:szCs w:val="24"/>
          <w:lang w:val="id-ID"/>
        </w:rPr>
        <w:t>Umsida</w:t>
      </w:r>
      <w:proofErr w:type="spellEnd"/>
      <w:r>
        <w:rPr>
          <w:rFonts w:ascii="Times New Roman" w:hAnsi="Times New Roman" w:cs="Times New Roman"/>
          <w:bCs/>
          <w:sz w:val="24"/>
          <w:szCs w:val="24"/>
          <w:lang w:val="id-ID"/>
        </w:rPr>
        <w:t xml:space="preserve"> Press.</w:t>
      </w:r>
      <w:r w:rsidRPr="00FF0EBD">
        <w:rPr>
          <w:rFonts w:ascii="Times New Roman" w:hAnsi="Times New Roman" w:cs="Times New Roman"/>
          <w:bCs/>
          <w:sz w:val="24"/>
          <w:szCs w:val="24"/>
          <w:lang w:val="id-ID"/>
        </w:rPr>
        <w:t xml:space="preserve"> 2019.</w:t>
      </w:r>
    </w:p>
    <w:p w:rsidR="00FF0EBD" w:rsidRDefault="00FF0EBD" w:rsidP="00FF0EBD">
      <w:pPr>
        <w:tabs>
          <w:tab w:val="left" w:pos="1985"/>
        </w:tabs>
        <w:spacing w:line="240" w:lineRule="auto"/>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sidRPr="00FF0EBD">
        <w:rPr>
          <w:rFonts w:ascii="Times New Roman" w:hAnsi="Times New Roman" w:cs="Times New Roman"/>
          <w:bCs/>
          <w:sz w:val="24"/>
          <w:szCs w:val="24"/>
          <w:lang w:val="id-ID"/>
        </w:rPr>
        <w:t>Nurgiyantoro</w:t>
      </w:r>
      <w:proofErr w:type="spellEnd"/>
      <w:r w:rsidRPr="00FF0EBD">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Burhan.</w:t>
      </w:r>
      <w:r w:rsidRPr="00FF0EBD">
        <w:rPr>
          <w:rFonts w:ascii="Times New Roman" w:hAnsi="Times New Roman" w:cs="Times New Roman"/>
          <w:bCs/>
          <w:sz w:val="24"/>
          <w:szCs w:val="24"/>
          <w:lang w:val="id-ID"/>
        </w:rPr>
        <w:t xml:space="preserve"> </w:t>
      </w:r>
      <w:r w:rsidRPr="00FF0EBD">
        <w:rPr>
          <w:rFonts w:ascii="Times New Roman" w:hAnsi="Times New Roman" w:cs="Times New Roman"/>
          <w:bCs/>
          <w:i/>
          <w:iCs/>
          <w:sz w:val="24"/>
          <w:szCs w:val="24"/>
          <w:lang w:val="id-ID"/>
        </w:rPr>
        <w:t xml:space="preserve">Wayang dan Pengembangan Karakter Bangsa, </w:t>
      </w:r>
      <w:r w:rsidRPr="00FF0EBD">
        <w:rPr>
          <w:rFonts w:ascii="Times New Roman" w:hAnsi="Times New Roman" w:cs="Times New Roman"/>
          <w:bCs/>
          <w:sz w:val="24"/>
          <w:szCs w:val="24"/>
          <w:lang w:val="id-ID"/>
        </w:rPr>
        <w:t>dalam Jurnal Pendid</w:t>
      </w:r>
      <w:r>
        <w:rPr>
          <w:rFonts w:ascii="Times New Roman" w:hAnsi="Times New Roman" w:cs="Times New Roman"/>
          <w:bCs/>
          <w:sz w:val="24"/>
          <w:szCs w:val="24"/>
          <w:lang w:val="id-ID"/>
        </w:rPr>
        <w:t>ikan Karakter. Tahun I. Nomor 1.</w:t>
      </w:r>
      <w:r w:rsidRPr="00FF0EBD">
        <w:rPr>
          <w:rFonts w:ascii="Times New Roman" w:hAnsi="Times New Roman" w:cs="Times New Roman"/>
          <w:bCs/>
          <w:sz w:val="24"/>
          <w:szCs w:val="24"/>
          <w:lang w:val="id-ID"/>
        </w:rPr>
        <w:t xml:space="preserve"> Tahun 2011.</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Pr>
          <w:rFonts w:ascii="Times New Roman" w:hAnsi="Times New Roman" w:cs="Times New Roman"/>
          <w:bCs/>
          <w:sz w:val="24"/>
          <w:szCs w:val="24"/>
          <w:lang w:val="id-ID"/>
        </w:rPr>
        <w:t>Oktari</w:t>
      </w:r>
      <w:proofErr w:type="spellEnd"/>
      <w:r>
        <w:rPr>
          <w:rFonts w:ascii="Times New Roman" w:hAnsi="Times New Roman" w:cs="Times New Roman"/>
          <w:bCs/>
          <w:sz w:val="24"/>
          <w:szCs w:val="24"/>
          <w:lang w:val="id-ID"/>
        </w:rPr>
        <w:t xml:space="preserve">, </w:t>
      </w:r>
      <w:r>
        <w:rPr>
          <w:rFonts w:ascii="Times New Roman" w:hAnsi="Times New Roman" w:cs="Times New Roman"/>
          <w:bCs/>
          <w:sz w:val="24"/>
          <w:szCs w:val="24"/>
        </w:rPr>
        <w:t xml:space="preserve">Dian </w:t>
      </w:r>
      <w:proofErr w:type="spellStart"/>
      <w:r>
        <w:rPr>
          <w:rFonts w:ascii="Times New Roman" w:hAnsi="Times New Roman" w:cs="Times New Roman"/>
          <w:bCs/>
          <w:sz w:val="24"/>
          <w:szCs w:val="24"/>
        </w:rPr>
        <w:t>Popi</w:t>
      </w:r>
      <w:proofErr w:type="spellEnd"/>
      <w:r>
        <w:rPr>
          <w:rFonts w:ascii="Times New Roman" w:hAnsi="Times New Roman" w:cs="Times New Roman"/>
          <w:bCs/>
          <w:sz w:val="24"/>
          <w:szCs w:val="24"/>
          <w:lang w:val="id-ID"/>
        </w:rPr>
        <w:t xml:space="preserve"> </w:t>
      </w:r>
      <w:r w:rsidRPr="00FF0EBD">
        <w:rPr>
          <w:rFonts w:ascii="Times New Roman" w:hAnsi="Times New Roman" w:cs="Times New Roman"/>
          <w:bCs/>
          <w:sz w:val="24"/>
          <w:szCs w:val="24"/>
          <w:lang w:val="id-ID"/>
        </w:rPr>
        <w:t xml:space="preserve">dan </w:t>
      </w:r>
      <w:proofErr w:type="spellStart"/>
      <w:r w:rsidRPr="00FF0EBD">
        <w:rPr>
          <w:rFonts w:ascii="Times New Roman" w:hAnsi="Times New Roman" w:cs="Times New Roman"/>
          <w:bCs/>
          <w:sz w:val="24"/>
          <w:szCs w:val="24"/>
        </w:rPr>
        <w:t>Aceng</w:t>
      </w:r>
      <w:proofErr w:type="spellEnd"/>
      <w:r w:rsidRPr="00FF0EBD">
        <w:rPr>
          <w:rFonts w:ascii="Times New Roman" w:hAnsi="Times New Roman" w:cs="Times New Roman"/>
          <w:bCs/>
          <w:sz w:val="24"/>
          <w:szCs w:val="24"/>
        </w:rPr>
        <w:t xml:space="preserve"> </w:t>
      </w:r>
      <w:proofErr w:type="spellStart"/>
      <w:r w:rsidRPr="00FF0EBD">
        <w:rPr>
          <w:rFonts w:ascii="Times New Roman" w:hAnsi="Times New Roman" w:cs="Times New Roman"/>
          <w:bCs/>
          <w:sz w:val="24"/>
          <w:szCs w:val="24"/>
        </w:rPr>
        <w:t>Kosasih</w:t>
      </w:r>
      <w:proofErr w:type="spellEnd"/>
      <w:r>
        <w:rPr>
          <w:rFonts w:ascii="Times New Roman" w:hAnsi="Times New Roman" w:cs="Times New Roman"/>
          <w:bCs/>
          <w:sz w:val="24"/>
          <w:szCs w:val="24"/>
          <w:lang w:val="id-ID"/>
        </w:rPr>
        <w:t>.</w:t>
      </w:r>
      <w:r w:rsidRPr="00FF0EBD">
        <w:rPr>
          <w:rFonts w:ascii="Times New Roman" w:hAnsi="Times New Roman" w:cs="Times New Roman"/>
          <w:bCs/>
          <w:sz w:val="24"/>
          <w:szCs w:val="24"/>
          <w:lang w:val="id-ID"/>
        </w:rPr>
        <w:t xml:space="preserve"> </w:t>
      </w:r>
      <w:proofErr w:type="spellStart"/>
      <w:proofErr w:type="gramStart"/>
      <w:r w:rsidRPr="00FF0EBD">
        <w:rPr>
          <w:rFonts w:ascii="Times New Roman" w:hAnsi="Times New Roman" w:cs="Times New Roman"/>
          <w:bCs/>
          <w:i/>
          <w:iCs/>
          <w:sz w:val="24"/>
          <w:szCs w:val="24"/>
        </w:rPr>
        <w:t>Pendidikan</w:t>
      </w:r>
      <w:proofErr w:type="spellEnd"/>
      <w:r w:rsidRPr="00FF0EBD">
        <w:rPr>
          <w:rFonts w:ascii="Times New Roman" w:hAnsi="Times New Roman" w:cs="Times New Roman"/>
          <w:bCs/>
          <w:i/>
          <w:iCs/>
          <w:sz w:val="24"/>
          <w:szCs w:val="24"/>
          <w:lang w:val="id-ID"/>
        </w:rPr>
        <w:t xml:space="preserve"> </w:t>
      </w:r>
      <w:proofErr w:type="spellStart"/>
      <w:r w:rsidRPr="00FF0EBD">
        <w:rPr>
          <w:rFonts w:ascii="Times New Roman" w:hAnsi="Times New Roman" w:cs="Times New Roman"/>
          <w:bCs/>
          <w:i/>
          <w:iCs/>
          <w:sz w:val="24"/>
          <w:szCs w:val="24"/>
        </w:rPr>
        <w:t>Karakter</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Religius</w:t>
      </w:r>
      <w:proofErr w:type="spellEnd"/>
      <w:r w:rsidRPr="00FF0EBD">
        <w:rPr>
          <w:rFonts w:ascii="Times New Roman" w:hAnsi="Times New Roman" w:cs="Times New Roman"/>
          <w:bCs/>
          <w:i/>
          <w:iCs/>
          <w:sz w:val="24"/>
          <w:szCs w:val="24"/>
          <w:lang w:val="id-ID"/>
        </w:rPr>
        <w:t xml:space="preserve"> </w:t>
      </w:r>
      <w:proofErr w:type="spellStart"/>
      <w:r w:rsidRPr="00FF0EBD">
        <w:rPr>
          <w:rFonts w:ascii="Times New Roman" w:hAnsi="Times New Roman" w:cs="Times New Roman"/>
          <w:bCs/>
          <w:i/>
          <w:iCs/>
          <w:sz w:val="24"/>
          <w:szCs w:val="24"/>
        </w:rPr>
        <w:t>dan</w:t>
      </w:r>
      <w:proofErr w:type="spellEnd"/>
      <w:r w:rsidRPr="00FF0EBD">
        <w:rPr>
          <w:rFonts w:ascii="Times New Roman" w:hAnsi="Times New Roman" w:cs="Times New Roman"/>
          <w:bCs/>
          <w:i/>
          <w:iCs/>
          <w:sz w:val="24"/>
          <w:szCs w:val="24"/>
          <w:lang w:val="id-ID"/>
        </w:rPr>
        <w:t xml:space="preserve"> </w:t>
      </w:r>
      <w:proofErr w:type="spellStart"/>
      <w:r w:rsidRPr="00FF0EBD">
        <w:rPr>
          <w:rFonts w:ascii="Times New Roman" w:hAnsi="Times New Roman" w:cs="Times New Roman"/>
          <w:bCs/>
          <w:i/>
          <w:iCs/>
          <w:sz w:val="24"/>
          <w:szCs w:val="24"/>
        </w:rPr>
        <w:t>Mandiri</w:t>
      </w:r>
      <w:proofErr w:type="spellEnd"/>
      <w:r w:rsidRPr="00FF0EBD">
        <w:rPr>
          <w:rFonts w:ascii="Times New Roman" w:hAnsi="Times New Roman" w:cs="Times New Roman"/>
          <w:bCs/>
          <w:i/>
          <w:iCs/>
          <w:sz w:val="24"/>
          <w:szCs w:val="24"/>
          <w:lang w:val="id-ID"/>
        </w:rPr>
        <w:t xml:space="preserve"> </w:t>
      </w:r>
      <w:r w:rsidRPr="00FF0EBD">
        <w:rPr>
          <w:rFonts w:ascii="Times New Roman" w:hAnsi="Times New Roman" w:cs="Times New Roman"/>
          <w:bCs/>
          <w:i/>
          <w:iCs/>
          <w:sz w:val="24"/>
          <w:szCs w:val="24"/>
        </w:rPr>
        <w:t>di</w:t>
      </w:r>
      <w:r w:rsidRPr="00FF0EBD">
        <w:rPr>
          <w:rFonts w:ascii="Times New Roman" w:hAnsi="Times New Roman" w:cs="Times New Roman"/>
          <w:bCs/>
          <w:i/>
          <w:iCs/>
          <w:sz w:val="24"/>
          <w:szCs w:val="24"/>
          <w:lang w:val="id-ID"/>
        </w:rPr>
        <w:t xml:space="preserve"> </w:t>
      </w:r>
      <w:proofErr w:type="spellStart"/>
      <w:r w:rsidRPr="00FF0EBD">
        <w:rPr>
          <w:rFonts w:ascii="Times New Roman" w:hAnsi="Times New Roman" w:cs="Times New Roman"/>
          <w:bCs/>
          <w:i/>
          <w:iCs/>
          <w:sz w:val="24"/>
          <w:szCs w:val="24"/>
        </w:rPr>
        <w:t>Pesantren</w:t>
      </w:r>
      <w:proofErr w:type="spellEnd"/>
      <w:r>
        <w:rPr>
          <w:rFonts w:ascii="Times New Roman" w:hAnsi="Times New Roman" w:cs="Times New Roman"/>
          <w:bCs/>
          <w:i/>
          <w:iCs/>
          <w:sz w:val="24"/>
          <w:szCs w:val="24"/>
          <w:lang w:val="id-ID"/>
        </w:rPr>
        <w:t>.</w:t>
      </w:r>
      <w:proofErr w:type="gramEnd"/>
      <w:r>
        <w:rPr>
          <w:rFonts w:ascii="Times New Roman" w:hAnsi="Times New Roman" w:cs="Times New Roman"/>
          <w:bCs/>
          <w:i/>
          <w:iCs/>
          <w:sz w:val="24"/>
          <w:szCs w:val="24"/>
          <w:lang w:val="id-ID"/>
        </w:rPr>
        <w:t xml:space="preserve"> </w:t>
      </w:r>
      <w:r>
        <w:rPr>
          <w:rFonts w:ascii="Times New Roman" w:hAnsi="Times New Roman" w:cs="Times New Roman"/>
          <w:bCs/>
          <w:sz w:val="24"/>
          <w:szCs w:val="24"/>
          <w:lang w:val="id-ID"/>
        </w:rPr>
        <w:t xml:space="preserve">dalam </w:t>
      </w:r>
      <w:proofErr w:type="spellStart"/>
      <w:r w:rsidRPr="00FF0EBD">
        <w:rPr>
          <w:rFonts w:ascii="Times New Roman" w:hAnsi="Times New Roman" w:cs="Times New Roman"/>
          <w:bCs/>
          <w:sz w:val="24"/>
          <w:szCs w:val="24"/>
        </w:rPr>
        <w:t>Jurnal</w:t>
      </w:r>
      <w:proofErr w:type="spellEnd"/>
      <w:r w:rsidRPr="00FF0EBD">
        <w:rPr>
          <w:rFonts w:ascii="Times New Roman" w:hAnsi="Times New Roman" w:cs="Times New Roman"/>
          <w:bCs/>
          <w:sz w:val="24"/>
          <w:szCs w:val="24"/>
        </w:rPr>
        <w:t xml:space="preserve"> </w:t>
      </w:r>
      <w:proofErr w:type="spellStart"/>
      <w:r w:rsidRPr="00FF0EBD">
        <w:rPr>
          <w:rFonts w:ascii="Times New Roman" w:hAnsi="Times New Roman" w:cs="Times New Roman"/>
          <w:bCs/>
          <w:sz w:val="24"/>
          <w:szCs w:val="24"/>
        </w:rPr>
        <w:t>Pendidikan</w:t>
      </w:r>
      <w:proofErr w:type="spellEnd"/>
      <w:r w:rsidRPr="00FF0EBD">
        <w:rPr>
          <w:rFonts w:ascii="Times New Roman" w:hAnsi="Times New Roman" w:cs="Times New Roman"/>
          <w:bCs/>
          <w:sz w:val="24"/>
          <w:szCs w:val="24"/>
        </w:rPr>
        <w:t xml:space="preserve"> </w:t>
      </w:r>
      <w:proofErr w:type="spellStart"/>
      <w:r w:rsidRPr="00FF0EBD">
        <w:rPr>
          <w:rFonts w:ascii="Times New Roman" w:hAnsi="Times New Roman" w:cs="Times New Roman"/>
          <w:bCs/>
          <w:sz w:val="24"/>
          <w:szCs w:val="24"/>
        </w:rPr>
        <w:t>Ilmu</w:t>
      </w:r>
      <w:proofErr w:type="spellEnd"/>
      <w:r w:rsidRPr="00FF0EBD">
        <w:rPr>
          <w:rFonts w:ascii="Times New Roman" w:hAnsi="Times New Roman" w:cs="Times New Roman"/>
          <w:bCs/>
          <w:sz w:val="24"/>
          <w:szCs w:val="24"/>
        </w:rPr>
        <w:t xml:space="preserve"> </w:t>
      </w:r>
      <w:proofErr w:type="spellStart"/>
      <w:r w:rsidRPr="00FF0EBD">
        <w:rPr>
          <w:rFonts w:ascii="Times New Roman" w:hAnsi="Times New Roman" w:cs="Times New Roman"/>
          <w:bCs/>
          <w:sz w:val="24"/>
          <w:szCs w:val="24"/>
        </w:rPr>
        <w:t>Sosial</w:t>
      </w:r>
      <w:proofErr w:type="spellEnd"/>
      <w:r>
        <w:rPr>
          <w:rFonts w:ascii="Times New Roman" w:hAnsi="Times New Roman" w:cs="Times New Roman"/>
          <w:bCs/>
          <w:sz w:val="24"/>
          <w:szCs w:val="24"/>
          <w:lang w:val="id-ID"/>
        </w:rPr>
        <w:t xml:space="preserve">. </w:t>
      </w:r>
      <w:proofErr w:type="gramStart"/>
      <w:r w:rsidRPr="00FF0EBD">
        <w:rPr>
          <w:rFonts w:ascii="Times New Roman" w:hAnsi="Times New Roman" w:cs="Times New Roman"/>
          <w:bCs/>
          <w:sz w:val="24"/>
          <w:szCs w:val="24"/>
        </w:rPr>
        <w:t>Volume 28</w:t>
      </w:r>
      <w:r>
        <w:rPr>
          <w:rFonts w:ascii="Times New Roman" w:hAnsi="Times New Roman" w:cs="Times New Roman"/>
          <w:bCs/>
          <w:sz w:val="24"/>
          <w:szCs w:val="24"/>
          <w:lang w:val="id-ID"/>
        </w:rPr>
        <w:t>.</w:t>
      </w:r>
      <w:proofErr w:type="gramEnd"/>
      <w:r>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Nomor</w:t>
      </w:r>
      <w:proofErr w:type="spellEnd"/>
      <w:r>
        <w:rPr>
          <w:rFonts w:ascii="Times New Roman" w:hAnsi="Times New Roman" w:cs="Times New Roman"/>
          <w:bCs/>
          <w:sz w:val="24"/>
          <w:szCs w:val="24"/>
        </w:rPr>
        <w:t xml:space="preserve"> 1</w:t>
      </w:r>
      <w:r>
        <w:rPr>
          <w:rFonts w:ascii="Times New Roman" w:hAnsi="Times New Roman" w:cs="Times New Roman"/>
          <w:bCs/>
          <w:sz w:val="24"/>
          <w:szCs w:val="24"/>
          <w:lang w:val="id-ID"/>
        </w:rPr>
        <w:t>.</w:t>
      </w:r>
      <w:proofErr w:type="gramEnd"/>
      <w:r w:rsidRPr="00FF0EBD">
        <w:rPr>
          <w:rFonts w:ascii="Times New Roman" w:hAnsi="Times New Roman" w:cs="Times New Roman"/>
          <w:bCs/>
          <w:sz w:val="24"/>
          <w:szCs w:val="24"/>
        </w:rPr>
        <w:t xml:space="preserve"> </w:t>
      </w:r>
      <w:r w:rsidRPr="00FF0EBD">
        <w:rPr>
          <w:rFonts w:ascii="Times New Roman" w:hAnsi="Times New Roman" w:cs="Times New Roman"/>
          <w:bCs/>
          <w:sz w:val="24"/>
          <w:szCs w:val="24"/>
          <w:lang w:val="id-ID"/>
        </w:rPr>
        <w:t xml:space="preserve">Tahun </w:t>
      </w:r>
      <w:r w:rsidRPr="00FF0EBD">
        <w:rPr>
          <w:rFonts w:ascii="Times New Roman" w:hAnsi="Times New Roman" w:cs="Times New Roman"/>
          <w:bCs/>
          <w:sz w:val="24"/>
          <w:szCs w:val="24"/>
        </w:rPr>
        <w:t>2019</w:t>
      </w:r>
      <w:r w:rsidRPr="00FF0EBD">
        <w:rPr>
          <w:rFonts w:ascii="Times New Roman" w:hAnsi="Times New Roman" w:cs="Times New Roman"/>
          <w:bCs/>
          <w:sz w:val="24"/>
          <w:szCs w:val="24"/>
          <w:lang w:val="id-ID"/>
        </w:rPr>
        <w:t>.</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sidRPr="00426149">
        <w:rPr>
          <w:rFonts w:ascii="Times New Roman" w:hAnsi="Times New Roman" w:cs="Times New Roman"/>
          <w:bCs/>
          <w:sz w:val="24"/>
          <w:szCs w:val="24"/>
          <w:lang w:val="id-ID"/>
        </w:rPr>
        <w:t>Oktavia</w:t>
      </w:r>
      <w:proofErr w:type="spellEnd"/>
      <w:r w:rsidRPr="00426149">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Lanny,</w:t>
      </w:r>
      <w:r w:rsidRPr="00426149">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dkk.</w:t>
      </w:r>
      <w:r w:rsidRPr="00426149">
        <w:rPr>
          <w:rFonts w:ascii="Times New Roman" w:hAnsi="Times New Roman" w:cs="Times New Roman"/>
          <w:bCs/>
          <w:sz w:val="24"/>
          <w:szCs w:val="24"/>
          <w:lang w:val="id-ID"/>
        </w:rPr>
        <w:t xml:space="preserve"> </w:t>
      </w:r>
      <w:r w:rsidRPr="00FF0EBD">
        <w:rPr>
          <w:rFonts w:ascii="Times New Roman" w:hAnsi="Times New Roman" w:cs="Times New Roman"/>
          <w:bCs/>
          <w:i/>
          <w:iCs/>
          <w:sz w:val="24"/>
          <w:szCs w:val="24"/>
          <w:lang w:val="id-ID"/>
        </w:rPr>
        <w:t>Pendidikan Karakter Berbasis Tradisi Pesantren</w:t>
      </w:r>
      <w:r>
        <w:rPr>
          <w:rFonts w:ascii="Times New Roman" w:hAnsi="Times New Roman" w:cs="Times New Roman"/>
          <w:bCs/>
          <w:sz w:val="24"/>
          <w:szCs w:val="24"/>
          <w:lang w:val="id-ID"/>
        </w:rPr>
        <w:t>. Jakarta: Rumah Kitab. 2014.</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proofErr w:type="gramStart"/>
      <w:r w:rsidRPr="00FF0EBD">
        <w:rPr>
          <w:rFonts w:ascii="Times New Roman" w:hAnsi="Times New Roman" w:cs="Times New Roman"/>
          <w:bCs/>
          <w:sz w:val="24"/>
          <w:szCs w:val="24"/>
        </w:rPr>
        <w:lastRenderedPageBreak/>
        <w:t>Prestisa</w:t>
      </w:r>
      <w:proofErr w:type="spellEnd"/>
      <w:r>
        <w:rPr>
          <w:rFonts w:ascii="Times New Roman" w:hAnsi="Times New Roman" w:cs="Times New Roman"/>
          <w:bCs/>
          <w:sz w:val="24"/>
          <w:szCs w:val="24"/>
          <w:lang w:val="id-ID"/>
        </w:rPr>
        <w:t>, Galuh</w:t>
      </w:r>
      <w:r w:rsidRPr="00FF0EBD">
        <w:rPr>
          <w:rFonts w:ascii="Times New Roman" w:hAnsi="Times New Roman" w:cs="Times New Roman"/>
          <w:bCs/>
          <w:sz w:val="24"/>
          <w:szCs w:val="24"/>
          <w:lang w:val="id-ID"/>
        </w:rPr>
        <w:t xml:space="preserve"> dan </w:t>
      </w:r>
      <w:proofErr w:type="spellStart"/>
      <w:r w:rsidRPr="00FF0EBD">
        <w:rPr>
          <w:rFonts w:ascii="Times New Roman" w:hAnsi="Times New Roman" w:cs="Times New Roman"/>
          <w:bCs/>
          <w:sz w:val="24"/>
          <w:szCs w:val="24"/>
        </w:rPr>
        <w:t>Bagus</w:t>
      </w:r>
      <w:proofErr w:type="spellEnd"/>
      <w:r w:rsidRPr="00FF0EBD">
        <w:rPr>
          <w:rFonts w:ascii="Times New Roman" w:hAnsi="Times New Roman" w:cs="Times New Roman"/>
          <w:bCs/>
          <w:sz w:val="24"/>
          <w:szCs w:val="24"/>
        </w:rPr>
        <w:t xml:space="preserve"> </w:t>
      </w:r>
      <w:r w:rsidRPr="00FF0EBD">
        <w:rPr>
          <w:rFonts w:ascii="Times New Roman" w:hAnsi="Times New Roman" w:cs="Times New Roman"/>
          <w:bCs/>
          <w:sz w:val="24"/>
          <w:szCs w:val="24"/>
          <w:lang w:val="id-ID"/>
        </w:rPr>
        <w:t>S</w:t>
      </w:r>
      <w:proofErr w:type="spellStart"/>
      <w:r w:rsidRPr="00FF0EBD">
        <w:rPr>
          <w:rFonts w:ascii="Times New Roman" w:hAnsi="Times New Roman" w:cs="Times New Roman"/>
          <w:bCs/>
          <w:sz w:val="24"/>
          <w:szCs w:val="24"/>
        </w:rPr>
        <w:t>usetyo</w:t>
      </w:r>
      <w:proofErr w:type="spellEnd"/>
      <w:r w:rsidRPr="00FF0EBD">
        <w:rPr>
          <w:rFonts w:ascii="Times New Roman" w:hAnsi="Times New Roman" w:cs="Times New Roman"/>
          <w:bCs/>
          <w:sz w:val="24"/>
          <w:szCs w:val="24"/>
        </w:rPr>
        <w:t>,</w:t>
      </w:r>
      <w:r w:rsidRPr="00FF0EBD">
        <w:rPr>
          <w:rFonts w:ascii="Times New Roman" w:hAnsi="Times New Roman" w:cs="Times New Roman"/>
          <w:bCs/>
          <w:sz w:val="24"/>
          <w:szCs w:val="24"/>
          <w:lang w:val="id-ID"/>
        </w:rPr>
        <w:t xml:space="preserve"> </w:t>
      </w:r>
      <w:proofErr w:type="spellStart"/>
      <w:r>
        <w:rPr>
          <w:rFonts w:ascii="Times New Roman" w:hAnsi="Times New Roman" w:cs="Times New Roman"/>
          <w:bCs/>
          <w:i/>
          <w:iCs/>
          <w:sz w:val="24"/>
          <w:szCs w:val="24"/>
        </w:rPr>
        <w:t>Bentuk</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Pertunjukan</w:t>
      </w:r>
      <w:proofErr w:type="spellEnd"/>
      <w:r>
        <w:rPr>
          <w:rFonts w:ascii="Times New Roman" w:hAnsi="Times New Roman" w:cs="Times New Roman"/>
          <w:bCs/>
          <w:i/>
          <w:iCs/>
          <w:sz w:val="24"/>
          <w:szCs w:val="24"/>
        </w:rPr>
        <w:t xml:space="preserve"> </w:t>
      </w:r>
      <w:r>
        <w:rPr>
          <w:rFonts w:ascii="Times New Roman" w:hAnsi="Times New Roman" w:cs="Times New Roman"/>
          <w:bCs/>
          <w:i/>
          <w:iCs/>
          <w:sz w:val="24"/>
          <w:szCs w:val="24"/>
          <w:lang w:val="id-ID"/>
        </w:rPr>
        <w:t>dan</w:t>
      </w:r>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Nilai</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Estetis</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Ksenian</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Tradisional</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Terbang</w:t>
      </w:r>
      <w:proofErr w:type="spellEnd"/>
      <w:r w:rsidRPr="00FF0EBD">
        <w:rPr>
          <w:rFonts w:ascii="Times New Roman" w:hAnsi="Times New Roman" w:cs="Times New Roman"/>
          <w:bCs/>
          <w:i/>
          <w:iCs/>
          <w:sz w:val="24"/>
          <w:szCs w:val="24"/>
          <w:lang w:val="id-ID"/>
        </w:rPr>
        <w:t xml:space="preserve"> </w:t>
      </w:r>
      <w:proofErr w:type="spellStart"/>
      <w:r>
        <w:rPr>
          <w:rFonts w:ascii="Times New Roman" w:hAnsi="Times New Roman" w:cs="Times New Roman"/>
          <w:bCs/>
          <w:i/>
          <w:iCs/>
          <w:sz w:val="24"/>
          <w:szCs w:val="24"/>
        </w:rPr>
        <w:t>Kencer</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Baitussolikhin</w:t>
      </w:r>
      <w:proofErr w:type="spellEnd"/>
      <w:r>
        <w:rPr>
          <w:rFonts w:ascii="Times New Roman" w:hAnsi="Times New Roman" w:cs="Times New Roman"/>
          <w:bCs/>
          <w:i/>
          <w:iCs/>
          <w:sz w:val="24"/>
          <w:szCs w:val="24"/>
        </w:rPr>
        <w:t xml:space="preserve"> </w:t>
      </w:r>
      <w:r>
        <w:rPr>
          <w:rFonts w:ascii="Times New Roman" w:hAnsi="Times New Roman" w:cs="Times New Roman"/>
          <w:bCs/>
          <w:i/>
          <w:iCs/>
          <w:sz w:val="24"/>
          <w:szCs w:val="24"/>
          <w:lang w:val="id-ID"/>
        </w:rPr>
        <w:t>di</w:t>
      </w:r>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Desa</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Bumijawa</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Kecamatan</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Bumijawa</w:t>
      </w:r>
      <w:proofErr w:type="spellEnd"/>
      <w:r w:rsidRPr="00FF0EBD">
        <w:rPr>
          <w:rFonts w:ascii="Times New Roman" w:hAnsi="Times New Roman" w:cs="Times New Roman"/>
          <w:bCs/>
          <w:i/>
          <w:iCs/>
          <w:sz w:val="24"/>
          <w:szCs w:val="24"/>
          <w:lang w:val="id-ID"/>
        </w:rPr>
        <w:t xml:space="preserve"> </w:t>
      </w:r>
      <w:proofErr w:type="spellStart"/>
      <w:r w:rsidRPr="00FF0EBD">
        <w:rPr>
          <w:rFonts w:ascii="Times New Roman" w:hAnsi="Times New Roman" w:cs="Times New Roman"/>
          <w:bCs/>
          <w:i/>
          <w:iCs/>
          <w:sz w:val="24"/>
          <w:szCs w:val="24"/>
        </w:rPr>
        <w:t>Kabupaten</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Tegal</w:t>
      </w:r>
      <w:proofErr w:type="spellEnd"/>
      <w:r>
        <w:rPr>
          <w:rFonts w:ascii="Times New Roman" w:hAnsi="Times New Roman" w:cs="Times New Roman"/>
          <w:bCs/>
          <w:i/>
          <w:iCs/>
          <w:sz w:val="24"/>
          <w:szCs w:val="24"/>
          <w:lang w:val="id-ID"/>
        </w:rPr>
        <w:t>.</w:t>
      </w:r>
      <w:proofErr w:type="gramEnd"/>
      <w:r>
        <w:rPr>
          <w:rFonts w:ascii="Times New Roman" w:hAnsi="Times New Roman" w:cs="Times New Roman"/>
          <w:bCs/>
          <w:i/>
          <w:iCs/>
          <w:sz w:val="24"/>
          <w:szCs w:val="24"/>
          <w:lang w:val="id-ID"/>
        </w:rPr>
        <w:t xml:space="preserve"> </w:t>
      </w:r>
      <w:r>
        <w:rPr>
          <w:rFonts w:ascii="Times New Roman" w:hAnsi="Times New Roman" w:cs="Times New Roman"/>
          <w:bCs/>
          <w:sz w:val="24"/>
          <w:szCs w:val="24"/>
          <w:lang w:val="id-ID"/>
        </w:rPr>
        <w:t>dalam Jurnal Seni Musik. Tahun 2013.</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r w:rsidRPr="00FF0EBD">
        <w:rPr>
          <w:rFonts w:ascii="Times New Roman" w:hAnsi="Times New Roman" w:cs="Times New Roman"/>
          <w:bCs/>
          <w:sz w:val="24"/>
          <w:szCs w:val="24"/>
          <w:lang w:val="id-ID"/>
        </w:rPr>
        <w:t>Purnamasari,</w:t>
      </w:r>
      <w:r>
        <w:rPr>
          <w:rFonts w:ascii="Times New Roman" w:hAnsi="Times New Roman" w:cs="Times New Roman"/>
          <w:bCs/>
          <w:sz w:val="24"/>
          <w:szCs w:val="24"/>
          <w:lang w:val="id-ID"/>
        </w:rPr>
        <w:t xml:space="preserve"> Aulia </w:t>
      </w:r>
      <w:proofErr w:type="spellStart"/>
      <w:r>
        <w:rPr>
          <w:rFonts w:ascii="Times New Roman" w:hAnsi="Times New Roman" w:cs="Times New Roman"/>
          <w:bCs/>
          <w:sz w:val="24"/>
          <w:szCs w:val="24"/>
          <w:lang w:val="id-ID"/>
        </w:rPr>
        <w:t>Fajri</w:t>
      </w:r>
      <w:proofErr w:type="spellEnd"/>
      <w:r>
        <w:rPr>
          <w:rFonts w:ascii="Times New Roman" w:hAnsi="Times New Roman" w:cs="Times New Roman"/>
          <w:bCs/>
          <w:sz w:val="24"/>
          <w:szCs w:val="24"/>
          <w:lang w:val="id-ID"/>
        </w:rPr>
        <w:t>.</w:t>
      </w:r>
      <w:r w:rsidRPr="00FF0EBD">
        <w:rPr>
          <w:rFonts w:ascii="Times New Roman" w:hAnsi="Times New Roman" w:cs="Times New Roman"/>
          <w:bCs/>
          <w:sz w:val="24"/>
          <w:szCs w:val="24"/>
          <w:lang w:val="id-ID"/>
        </w:rPr>
        <w:t xml:space="preserve"> </w:t>
      </w:r>
      <w:r w:rsidRPr="00FF0EBD">
        <w:rPr>
          <w:rFonts w:ascii="Times New Roman" w:hAnsi="Times New Roman" w:cs="Times New Roman"/>
          <w:bCs/>
          <w:i/>
          <w:iCs/>
          <w:sz w:val="24"/>
          <w:szCs w:val="24"/>
          <w:lang w:val="id-ID"/>
        </w:rPr>
        <w:t>Upaya</w:t>
      </w:r>
      <w:r>
        <w:rPr>
          <w:rFonts w:ascii="Times New Roman" w:hAnsi="Times New Roman" w:cs="Times New Roman"/>
          <w:bCs/>
          <w:i/>
          <w:iCs/>
          <w:sz w:val="24"/>
          <w:szCs w:val="24"/>
          <w:lang w:val="id-ID"/>
        </w:rPr>
        <w:t xml:space="preserve"> Penanaman Nilai-Nilai Karakter M</w:t>
      </w:r>
      <w:r w:rsidRPr="00FF0EBD">
        <w:rPr>
          <w:rFonts w:ascii="Times New Roman" w:hAnsi="Times New Roman" w:cs="Times New Roman"/>
          <w:bCs/>
          <w:i/>
          <w:iCs/>
          <w:sz w:val="24"/>
          <w:szCs w:val="24"/>
          <w:lang w:val="id-ID"/>
        </w:rPr>
        <w:t>elalui Tokoh Wayang dan Dampaknya Terhadap Perilaku Keagamaan S</w:t>
      </w:r>
      <w:r>
        <w:rPr>
          <w:rFonts w:ascii="Times New Roman" w:hAnsi="Times New Roman" w:cs="Times New Roman"/>
          <w:bCs/>
          <w:i/>
          <w:iCs/>
          <w:sz w:val="24"/>
          <w:szCs w:val="24"/>
          <w:lang w:val="id-ID"/>
        </w:rPr>
        <w:t>iswa di SMP Negeri 18 Purworejo.</w:t>
      </w:r>
      <w:r>
        <w:rPr>
          <w:rFonts w:ascii="Times New Roman" w:hAnsi="Times New Roman" w:cs="Times New Roman"/>
          <w:bCs/>
          <w:sz w:val="24"/>
          <w:szCs w:val="24"/>
          <w:lang w:val="id-ID"/>
        </w:rPr>
        <w:t xml:space="preserve"> dalam Skripsi mahasiswa UIN Sunan </w:t>
      </w:r>
      <w:proofErr w:type="spellStart"/>
      <w:r>
        <w:rPr>
          <w:rFonts w:ascii="Times New Roman" w:hAnsi="Times New Roman" w:cs="Times New Roman"/>
          <w:bCs/>
          <w:sz w:val="24"/>
          <w:szCs w:val="24"/>
          <w:lang w:val="id-ID"/>
        </w:rPr>
        <w:t>Kalijaga</w:t>
      </w:r>
      <w:proofErr w:type="spellEnd"/>
      <w:r>
        <w:rPr>
          <w:rFonts w:ascii="Times New Roman" w:hAnsi="Times New Roman" w:cs="Times New Roman"/>
          <w:bCs/>
          <w:sz w:val="24"/>
          <w:szCs w:val="24"/>
          <w:lang w:val="id-ID"/>
        </w:rPr>
        <w:t xml:space="preserve"> Yogyakarta. Tahun 2013, 14.</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284" w:hanging="284"/>
        <w:jc w:val="both"/>
        <w:rPr>
          <w:rFonts w:ascii="Times New Roman" w:hAnsi="Times New Roman" w:cs="Times New Roman"/>
          <w:bCs/>
          <w:sz w:val="24"/>
          <w:szCs w:val="24"/>
          <w:lang w:val="id-ID"/>
        </w:rPr>
      </w:pPr>
      <w:r w:rsidRPr="00426149">
        <w:rPr>
          <w:rFonts w:ascii="Times New Roman" w:hAnsi="Times New Roman" w:cs="Times New Roman"/>
          <w:bCs/>
          <w:sz w:val="24"/>
          <w:szCs w:val="24"/>
          <w:lang w:val="id-ID"/>
        </w:rPr>
        <w:t>Ramli,</w:t>
      </w:r>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Muhammd</w:t>
      </w:r>
      <w:proofErr w:type="spellEnd"/>
      <w:r>
        <w:rPr>
          <w:rFonts w:ascii="Times New Roman" w:hAnsi="Times New Roman" w:cs="Times New Roman"/>
          <w:bCs/>
          <w:sz w:val="24"/>
          <w:szCs w:val="24"/>
          <w:lang w:val="id-ID"/>
        </w:rPr>
        <w:t xml:space="preserve">. </w:t>
      </w:r>
      <w:r w:rsidRPr="00FF0EBD">
        <w:rPr>
          <w:rFonts w:ascii="Times New Roman" w:hAnsi="Times New Roman" w:cs="Times New Roman"/>
          <w:bCs/>
          <w:i/>
          <w:iCs/>
          <w:sz w:val="24"/>
          <w:szCs w:val="24"/>
          <w:lang w:val="id-ID"/>
        </w:rPr>
        <w:t>Media dan</w:t>
      </w:r>
      <w:r>
        <w:rPr>
          <w:rFonts w:ascii="Times New Roman" w:hAnsi="Times New Roman" w:cs="Times New Roman"/>
          <w:bCs/>
          <w:i/>
          <w:iCs/>
          <w:sz w:val="24"/>
          <w:szCs w:val="24"/>
          <w:lang w:val="id-ID"/>
        </w:rPr>
        <w:t xml:space="preserve"> Teknologi Pembelaja</w:t>
      </w:r>
      <w:r w:rsidRPr="00FF0EBD">
        <w:rPr>
          <w:rFonts w:ascii="Times New Roman" w:hAnsi="Times New Roman" w:cs="Times New Roman"/>
          <w:bCs/>
          <w:i/>
          <w:iCs/>
          <w:sz w:val="24"/>
          <w:szCs w:val="24"/>
          <w:lang w:val="id-ID"/>
        </w:rPr>
        <w:t>ran</w:t>
      </w:r>
      <w:r>
        <w:rPr>
          <w:rFonts w:ascii="Times New Roman" w:hAnsi="Times New Roman" w:cs="Times New Roman"/>
          <w:bCs/>
          <w:sz w:val="24"/>
          <w:szCs w:val="24"/>
          <w:lang w:val="id-ID"/>
        </w:rPr>
        <w:t xml:space="preserve">. </w:t>
      </w:r>
      <w:r w:rsidRPr="00426149">
        <w:rPr>
          <w:rFonts w:ascii="Times New Roman" w:hAnsi="Times New Roman" w:cs="Times New Roman"/>
          <w:bCs/>
          <w:sz w:val="24"/>
          <w:szCs w:val="24"/>
          <w:lang w:val="id-ID"/>
        </w:rPr>
        <w:t>Kalimantan Selatan</w:t>
      </w:r>
      <w:r>
        <w:rPr>
          <w:rFonts w:ascii="Times New Roman" w:hAnsi="Times New Roman" w:cs="Times New Roman"/>
          <w:bCs/>
          <w:sz w:val="24"/>
          <w:szCs w:val="24"/>
          <w:lang w:val="id-ID"/>
        </w:rPr>
        <w:t xml:space="preserve">: IAIN </w:t>
      </w:r>
      <w:proofErr w:type="spellStart"/>
      <w:r>
        <w:rPr>
          <w:rFonts w:ascii="Times New Roman" w:hAnsi="Times New Roman" w:cs="Times New Roman"/>
          <w:bCs/>
          <w:sz w:val="24"/>
          <w:szCs w:val="24"/>
          <w:lang w:val="id-ID"/>
        </w:rPr>
        <w:t>Antasari</w:t>
      </w:r>
      <w:proofErr w:type="spellEnd"/>
      <w:r>
        <w:rPr>
          <w:rFonts w:ascii="Times New Roman" w:hAnsi="Times New Roman" w:cs="Times New Roman"/>
          <w:bCs/>
          <w:sz w:val="24"/>
          <w:szCs w:val="24"/>
          <w:lang w:val="id-ID"/>
        </w:rPr>
        <w:t xml:space="preserve"> Press. 2012.</w:t>
      </w:r>
    </w:p>
    <w:p w:rsidR="00FF0EBD" w:rsidRDefault="00FF0EBD" w:rsidP="00FF0EBD">
      <w:pPr>
        <w:tabs>
          <w:tab w:val="left" w:pos="1985"/>
        </w:tabs>
        <w:spacing w:line="240" w:lineRule="auto"/>
        <w:ind w:left="284" w:hanging="284"/>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sidRPr="00FF0EBD">
        <w:rPr>
          <w:rFonts w:ascii="Times New Roman" w:hAnsi="Times New Roman" w:cs="Times New Roman"/>
          <w:bCs/>
          <w:sz w:val="24"/>
          <w:szCs w:val="24"/>
          <w:lang w:val="id-ID"/>
        </w:rPr>
        <w:t>Setiawan</w:t>
      </w:r>
      <w:proofErr w:type="spellEnd"/>
      <w:r w:rsidRPr="00FF0EBD">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Imam.</w:t>
      </w:r>
      <w:r w:rsidRPr="00FF0EBD">
        <w:rPr>
          <w:rFonts w:ascii="Times New Roman" w:hAnsi="Times New Roman" w:cs="Times New Roman"/>
          <w:bCs/>
          <w:sz w:val="24"/>
          <w:szCs w:val="24"/>
          <w:lang w:val="id-ID"/>
        </w:rPr>
        <w:t xml:space="preserve"> </w:t>
      </w:r>
      <w:r w:rsidRPr="00FF0EBD">
        <w:rPr>
          <w:rFonts w:ascii="Times New Roman" w:hAnsi="Times New Roman" w:cs="Times New Roman"/>
          <w:bCs/>
          <w:i/>
          <w:iCs/>
          <w:sz w:val="24"/>
          <w:szCs w:val="24"/>
          <w:lang w:val="id-ID"/>
        </w:rPr>
        <w:t xml:space="preserve">Nilai-Nilai Pendidikan Dalam Cerita Wayang Kulit Lakon Dewa </w:t>
      </w:r>
      <w:proofErr w:type="spellStart"/>
      <w:r w:rsidRPr="00FF0EBD">
        <w:rPr>
          <w:rFonts w:ascii="Times New Roman" w:hAnsi="Times New Roman" w:cs="Times New Roman"/>
          <w:bCs/>
          <w:i/>
          <w:iCs/>
          <w:sz w:val="24"/>
          <w:szCs w:val="24"/>
          <w:lang w:val="id-ID"/>
        </w:rPr>
        <w:t>Ruci</w:t>
      </w:r>
      <w:proofErr w:type="spellEnd"/>
      <w:r>
        <w:rPr>
          <w:rFonts w:ascii="Times New Roman" w:hAnsi="Times New Roman" w:cs="Times New Roman"/>
          <w:bCs/>
          <w:sz w:val="24"/>
          <w:szCs w:val="24"/>
          <w:lang w:val="id-ID"/>
        </w:rPr>
        <w:t>. dalam S</w:t>
      </w:r>
      <w:r w:rsidRPr="00FF0EBD">
        <w:rPr>
          <w:rFonts w:ascii="Times New Roman" w:hAnsi="Times New Roman" w:cs="Times New Roman"/>
          <w:bCs/>
          <w:sz w:val="24"/>
          <w:szCs w:val="24"/>
          <w:lang w:val="id-ID"/>
        </w:rPr>
        <w:t>kripsi</w:t>
      </w:r>
      <w:r>
        <w:rPr>
          <w:rFonts w:ascii="Times New Roman" w:hAnsi="Times New Roman" w:cs="Times New Roman"/>
          <w:bCs/>
          <w:sz w:val="24"/>
          <w:szCs w:val="24"/>
          <w:lang w:val="id-ID"/>
        </w:rPr>
        <w:t xml:space="preserve"> Mahasiswa IAIN Salatiga. T</w:t>
      </w:r>
      <w:r w:rsidRPr="00FF0EBD">
        <w:rPr>
          <w:rFonts w:ascii="Times New Roman" w:hAnsi="Times New Roman" w:cs="Times New Roman"/>
          <w:bCs/>
          <w:sz w:val="24"/>
          <w:szCs w:val="24"/>
          <w:lang w:val="id-ID"/>
        </w:rPr>
        <w:t>ahun 2016.</w:t>
      </w:r>
    </w:p>
    <w:p w:rsidR="00FF0EBD" w:rsidRPr="00FF0EBD" w:rsidRDefault="00FF0EBD" w:rsidP="00FF0EBD">
      <w:pPr>
        <w:tabs>
          <w:tab w:val="left" w:pos="1985"/>
        </w:tabs>
        <w:spacing w:line="240" w:lineRule="auto"/>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proofErr w:type="gramStart"/>
      <w:r>
        <w:rPr>
          <w:rFonts w:ascii="Times New Roman" w:hAnsi="Times New Roman" w:cs="Times New Roman"/>
          <w:bCs/>
          <w:sz w:val="24"/>
          <w:szCs w:val="24"/>
        </w:rPr>
        <w:t>Sugiyono</w:t>
      </w:r>
      <w:proofErr w:type="spellEnd"/>
      <w:r>
        <w:rPr>
          <w:rFonts w:ascii="Times New Roman" w:hAnsi="Times New Roman" w:cs="Times New Roman"/>
          <w:bCs/>
          <w:sz w:val="24"/>
          <w:szCs w:val="24"/>
          <w:lang w:val="id-ID"/>
        </w:rPr>
        <w:t>.</w:t>
      </w:r>
      <w:proofErr w:type="gramEnd"/>
      <w:r w:rsidRPr="00FF0EBD">
        <w:rPr>
          <w:rFonts w:ascii="Times New Roman" w:hAnsi="Times New Roman" w:cs="Times New Roman"/>
          <w:bCs/>
          <w:sz w:val="24"/>
          <w:szCs w:val="24"/>
        </w:rPr>
        <w:t xml:space="preserve"> </w:t>
      </w:r>
      <w:proofErr w:type="spellStart"/>
      <w:r w:rsidRPr="00FF0EBD">
        <w:rPr>
          <w:rFonts w:ascii="Times New Roman" w:hAnsi="Times New Roman" w:cs="Times New Roman"/>
          <w:bCs/>
          <w:i/>
          <w:iCs/>
          <w:sz w:val="24"/>
          <w:szCs w:val="24"/>
        </w:rPr>
        <w:t>Metode</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Penelitian</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Kombinasi</w:t>
      </w:r>
      <w:proofErr w:type="spellEnd"/>
      <w:r>
        <w:rPr>
          <w:rFonts w:ascii="Times New Roman" w:hAnsi="Times New Roman" w:cs="Times New Roman"/>
          <w:bCs/>
          <w:i/>
          <w:iCs/>
          <w:sz w:val="24"/>
          <w:szCs w:val="24"/>
          <w:lang w:val="id-ID"/>
        </w:rPr>
        <w:t xml:space="preserve">. </w:t>
      </w:r>
      <w:proofErr w:type="spellStart"/>
      <w:r>
        <w:rPr>
          <w:rFonts w:ascii="Times New Roman" w:hAnsi="Times New Roman" w:cs="Times New Roman"/>
          <w:bCs/>
          <w:sz w:val="24"/>
          <w:szCs w:val="24"/>
        </w:rPr>
        <w:t>Bandung</w:t>
      </w:r>
      <w:proofErr w:type="gramStart"/>
      <w:r>
        <w:rPr>
          <w:rFonts w:ascii="Times New Roman" w:hAnsi="Times New Roman" w:cs="Times New Roman"/>
          <w:bCs/>
          <w:sz w:val="24"/>
          <w:szCs w:val="24"/>
        </w:rPr>
        <w:t>:Al</w:t>
      </w:r>
      <w:proofErr w:type="spellEnd"/>
      <w:r>
        <w:rPr>
          <w:rFonts w:ascii="Times New Roman" w:hAnsi="Times New Roman" w:cs="Times New Roman"/>
          <w:bCs/>
          <w:sz w:val="24"/>
          <w:szCs w:val="24"/>
          <w:lang w:val="id-ID"/>
        </w:rPr>
        <w:t>f</w:t>
      </w:r>
      <w:proofErr w:type="spellStart"/>
      <w:r>
        <w:rPr>
          <w:rFonts w:ascii="Times New Roman" w:hAnsi="Times New Roman" w:cs="Times New Roman"/>
          <w:bCs/>
          <w:sz w:val="24"/>
          <w:szCs w:val="24"/>
        </w:rPr>
        <w:t>abeta</w:t>
      </w:r>
      <w:proofErr w:type="spellEnd"/>
      <w:proofErr w:type="gramEnd"/>
      <w:r>
        <w:rPr>
          <w:rFonts w:ascii="Times New Roman" w:hAnsi="Times New Roman" w:cs="Times New Roman"/>
          <w:bCs/>
          <w:sz w:val="24"/>
          <w:szCs w:val="24"/>
        </w:rPr>
        <w:t>, 2017</w:t>
      </w:r>
      <w:r>
        <w:rPr>
          <w:rFonts w:ascii="Times New Roman" w:hAnsi="Times New Roman" w:cs="Times New Roman"/>
          <w:bCs/>
          <w:sz w:val="24"/>
          <w:szCs w:val="24"/>
          <w:lang w:val="id-ID"/>
        </w:rPr>
        <w:t>.</w:t>
      </w:r>
    </w:p>
    <w:p w:rsidR="00FF0EBD" w:rsidRP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jc w:val="both"/>
        <w:rPr>
          <w:rFonts w:ascii="Times New Roman" w:hAnsi="Times New Roman" w:cs="Times New Roman"/>
          <w:bCs/>
          <w:sz w:val="24"/>
          <w:szCs w:val="24"/>
          <w:lang w:val="id-ID"/>
        </w:rPr>
      </w:pPr>
      <w:proofErr w:type="spellStart"/>
      <w:proofErr w:type="gramStart"/>
      <w:r w:rsidRPr="00FF0EBD">
        <w:rPr>
          <w:rFonts w:ascii="Times New Roman" w:hAnsi="Times New Roman" w:cs="Times New Roman"/>
          <w:bCs/>
          <w:sz w:val="24"/>
          <w:szCs w:val="24"/>
        </w:rPr>
        <w:t>Sugi</w:t>
      </w:r>
      <w:proofErr w:type="spellEnd"/>
      <w:r w:rsidRPr="00FF0EBD">
        <w:rPr>
          <w:rFonts w:ascii="Times New Roman" w:hAnsi="Times New Roman" w:cs="Times New Roman"/>
          <w:bCs/>
          <w:sz w:val="24"/>
          <w:szCs w:val="24"/>
          <w:lang w:val="id-ID"/>
        </w:rPr>
        <w:t>y</w:t>
      </w:r>
      <w:proofErr w:type="spellStart"/>
      <w:r>
        <w:rPr>
          <w:rFonts w:ascii="Times New Roman" w:hAnsi="Times New Roman" w:cs="Times New Roman"/>
          <w:bCs/>
          <w:sz w:val="24"/>
          <w:szCs w:val="24"/>
        </w:rPr>
        <w:t>ono</w:t>
      </w:r>
      <w:proofErr w:type="spellEnd"/>
      <w:r>
        <w:rPr>
          <w:rFonts w:ascii="Times New Roman" w:hAnsi="Times New Roman" w:cs="Times New Roman"/>
          <w:bCs/>
          <w:sz w:val="24"/>
          <w:szCs w:val="24"/>
          <w:lang w:val="id-ID"/>
        </w:rPr>
        <w:t>.</w:t>
      </w:r>
      <w:proofErr w:type="gramEnd"/>
      <w:r w:rsidRPr="00FF0EBD">
        <w:rPr>
          <w:rFonts w:ascii="Times New Roman" w:hAnsi="Times New Roman" w:cs="Times New Roman"/>
          <w:bCs/>
          <w:sz w:val="24"/>
          <w:szCs w:val="24"/>
        </w:rPr>
        <w:t xml:space="preserve"> </w:t>
      </w:r>
      <w:proofErr w:type="spellStart"/>
      <w:r w:rsidRPr="00FF0EBD">
        <w:rPr>
          <w:rFonts w:ascii="Times New Roman" w:hAnsi="Times New Roman" w:cs="Times New Roman"/>
          <w:bCs/>
          <w:i/>
          <w:iCs/>
          <w:sz w:val="24"/>
          <w:szCs w:val="24"/>
        </w:rPr>
        <w:t>Metodelogi</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Penelitian</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Pendidikan</w:t>
      </w:r>
      <w:proofErr w:type="spellEnd"/>
      <w:r>
        <w:rPr>
          <w:rFonts w:ascii="Times New Roman" w:hAnsi="Times New Roman" w:cs="Times New Roman"/>
          <w:bCs/>
          <w:sz w:val="24"/>
          <w:szCs w:val="24"/>
          <w:lang w:val="id-ID"/>
        </w:rPr>
        <w:t xml:space="preserve">. </w:t>
      </w:r>
      <w:r>
        <w:rPr>
          <w:rFonts w:ascii="Times New Roman" w:hAnsi="Times New Roman" w:cs="Times New Roman"/>
          <w:bCs/>
          <w:sz w:val="24"/>
          <w:szCs w:val="24"/>
        </w:rPr>
        <w:t xml:space="preserve">Bandung: </w:t>
      </w:r>
      <w:proofErr w:type="spellStart"/>
      <w:r>
        <w:rPr>
          <w:rFonts w:ascii="Times New Roman" w:hAnsi="Times New Roman" w:cs="Times New Roman"/>
          <w:bCs/>
          <w:sz w:val="24"/>
          <w:szCs w:val="24"/>
        </w:rPr>
        <w:t>Alfabeta</w:t>
      </w:r>
      <w:proofErr w:type="spellEnd"/>
      <w:r>
        <w:rPr>
          <w:rFonts w:ascii="Times New Roman" w:hAnsi="Times New Roman" w:cs="Times New Roman"/>
          <w:bCs/>
          <w:sz w:val="24"/>
          <w:szCs w:val="24"/>
          <w:lang w:val="id-ID"/>
        </w:rPr>
        <w:t>.</w:t>
      </w:r>
      <w:r w:rsidRPr="00FF0EBD">
        <w:rPr>
          <w:rFonts w:ascii="Times New Roman" w:hAnsi="Times New Roman" w:cs="Times New Roman"/>
          <w:bCs/>
          <w:sz w:val="24"/>
          <w:szCs w:val="24"/>
        </w:rPr>
        <w:t xml:space="preserve"> </w:t>
      </w:r>
      <w:r>
        <w:rPr>
          <w:rFonts w:ascii="Times New Roman" w:hAnsi="Times New Roman" w:cs="Times New Roman"/>
          <w:bCs/>
          <w:sz w:val="24"/>
          <w:szCs w:val="24"/>
        </w:rPr>
        <w:t>2010</w:t>
      </w:r>
      <w:r w:rsidRPr="00FF0EBD">
        <w:rPr>
          <w:rFonts w:ascii="Times New Roman" w:hAnsi="Times New Roman" w:cs="Times New Roman"/>
          <w:bCs/>
          <w:sz w:val="24"/>
          <w:szCs w:val="24"/>
        </w:rPr>
        <w:t>.</w:t>
      </w:r>
    </w:p>
    <w:p w:rsidR="00FF0EBD" w:rsidRPr="00FF0EBD" w:rsidRDefault="00FF0EBD" w:rsidP="00FF0EBD">
      <w:pPr>
        <w:tabs>
          <w:tab w:val="left" w:pos="1985"/>
        </w:tabs>
        <w:spacing w:line="240" w:lineRule="auto"/>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Pr>
          <w:rFonts w:ascii="Times New Roman" w:hAnsi="Times New Roman" w:cs="Times New Roman"/>
          <w:bCs/>
          <w:sz w:val="24"/>
          <w:szCs w:val="24"/>
          <w:lang w:val="id-ID"/>
        </w:rPr>
        <w:t>Suryanti</w:t>
      </w:r>
      <w:proofErr w:type="spellEnd"/>
      <w:r>
        <w:rPr>
          <w:rFonts w:ascii="Times New Roman" w:hAnsi="Times New Roman" w:cs="Times New Roman"/>
          <w:bCs/>
          <w:sz w:val="24"/>
          <w:szCs w:val="24"/>
          <w:lang w:val="id-ID"/>
        </w:rPr>
        <w:t xml:space="preserve">, </w:t>
      </w:r>
      <w:proofErr w:type="spellStart"/>
      <w:r w:rsidRPr="00FF0EBD">
        <w:rPr>
          <w:rFonts w:ascii="Times New Roman" w:hAnsi="Times New Roman" w:cs="Times New Roman"/>
          <w:bCs/>
          <w:sz w:val="24"/>
          <w:szCs w:val="24"/>
        </w:rPr>
        <w:t>Eny</w:t>
      </w:r>
      <w:proofErr w:type="spellEnd"/>
      <w:r w:rsidRPr="00FF0EBD">
        <w:rPr>
          <w:rFonts w:ascii="Times New Roman" w:hAnsi="Times New Roman" w:cs="Times New Roman"/>
          <w:bCs/>
          <w:sz w:val="24"/>
          <w:szCs w:val="24"/>
        </w:rPr>
        <w:t xml:space="preserve"> </w:t>
      </w:r>
      <w:proofErr w:type="spellStart"/>
      <w:r w:rsidRPr="00FF0EBD">
        <w:rPr>
          <w:rFonts w:ascii="Times New Roman" w:hAnsi="Times New Roman" w:cs="Times New Roman"/>
          <w:bCs/>
          <w:sz w:val="24"/>
          <w:szCs w:val="24"/>
        </w:rPr>
        <w:t>Wahyu</w:t>
      </w:r>
      <w:proofErr w:type="spellEnd"/>
      <w:r w:rsidRPr="00FF0EBD">
        <w:rPr>
          <w:rFonts w:ascii="Times New Roman" w:hAnsi="Times New Roman" w:cs="Times New Roman"/>
          <w:bCs/>
          <w:sz w:val="24"/>
          <w:szCs w:val="24"/>
        </w:rPr>
        <w:t xml:space="preserve"> </w:t>
      </w:r>
      <w:r w:rsidRPr="00FF0EBD">
        <w:rPr>
          <w:rFonts w:ascii="Times New Roman" w:hAnsi="Times New Roman" w:cs="Times New Roman"/>
          <w:bCs/>
          <w:sz w:val="24"/>
          <w:szCs w:val="24"/>
          <w:lang w:val="id-ID"/>
        </w:rPr>
        <w:t xml:space="preserve">dan </w:t>
      </w:r>
      <w:proofErr w:type="spellStart"/>
      <w:r w:rsidRPr="00FF0EBD">
        <w:rPr>
          <w:rFonts w:ascii="Times New Roman" w:hAnsi="Times New Roman" w:cs="Times New Roman"/>
          <w:bCs/>
          <w:sz w:val="24"/>
          <w:szCs w:val="24"/>
        </w:rPr>
        <w:t>Febi</w:t>
      </w:r>
      <w:proofErr w:type="spellEnd"/>
      <w:r w:rsidRPr="00FF0EBD">
        <w:rPr>
          <w:rFonts w:ascii="Times New Roman" w:hAnsi="Times New Roman" w:cs="Times New Roman"/>
          <w:bCs/>
          <w:sz w:val="24"/>
          <w:szCs w:val="24"/>
        </w:rPr>
        <w:t xml:space="preserve"> </w:t>
      </w:r>
      <w:proofErr w:type="spellStart"/>
      <w:r w:rsidRPr="00FF0EBD">
        <w:rPr>
          <w:rFonts w:ascii="Times New Roman" w:hAnsi="Times New Roman" w:cs="Times New Roman"/>
          <w:bCs/>
          <w:sz w:val="24"/>
          <w:szCs w:val="24"/>
        </w:rPr>
        <w:t>Dwi</w:t>
      </w:r>
      <w:proofErr w:type="spellEnd"/>
      <w:r w:rsidRPr="00FF0EBD">
        <w:rPr>
          <w:rFonts w:ascii="Times New Roman" w:hAnsi="Times New Roman" w:cs="Times New Roman"/>
          <w:bCs/>
          <w:sz w:val="24"/>
          <w:szCs w:val="24"/>
        </w:rPr>
        <w:t xml:space="preserve"> </w:t>
      </w:r>
      <w:proofErr w:type="spellStart"/>
      <w:r w:rsidRPr="00FF0EBD">
        <w:rPr>
          <w:rFonts w:ascii="Times New Roman" w:hAnsi="Times New Roman" w:cs="Times New Roman"/>
          <w:bCs/>
          <w:sz w:val="24"/>
          <w:szCs w:val="24"/>
        </w:rPr>
        <w:t>Widayanti</w:t>
      </w:r>
      <w:proofErr w:type="spellEnd"/>
      <w:r>
        <w:rPr>
          <w:rFonts w:ascii="Times New Roman" w:hAnsi="Times New Roman" w:cs="Times New Roman"/>
          <w:bCs/>
          <w:sz w:val="24"/>
          <w:szCs w:val="24"/>
          <w:lang w:val="id-ID"/>
        </w:rPr>
        <w:t>.</w:t>
      </w:r>
      <w:r w:rsidRPr="00FF0EBD">
        <w:rPr>
          <w:rFonts w:ascii="Times New Roman" w:hAnsi="Times New Roman" w:cs="Times New Roman"/>
          <w:bCs/>
          <w:sz w:val="24"/>
          <w:szCs w:val="24"/>
          <w:lang w:val="id-ID"/>
        </w:rPr>
        <w:t xml:space="preserve"> </w:t>
      </w:r>
      <w:proofErr w:type="spellStart"/>
      <w:r w:rsidRPr="00FF0EBD">
        <w:rPr>
          <w:rFonts w:ascii="Times New Roman" w:hAnsi="Times New Roman" w:cs="Times New Roman"/>
          <w:bCs/>
          <w:i/>
          <w:iCs/>
          <w:sz w:val="24"/>
          <w:szCs w:val="24"/>
        </w:rPr>
        <w:t>Penguatan</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Pendidikan</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Karakter</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Berbasis</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Religius</w:t>
      </w:r>
      <w:proofErr w:type="spellEnd"/>
      <w:r>
        <w:rPr>
          <w:rFonts w:ascii="Times New Roman" w:hAnsi="Times New Roman" w:cs="Times New Roman"/>
          <w:bCs/>
          <w:i/>
          <w:iCs/>
          <w:sz w:val="24"/>
          <w:szCs w:val="24"/>
          <w:lang w:val="id-ID"/>
        </w:rPr>
        <w:t>.</w:t>
      </w:r>
      <w:r w:rsidRPr="00FF0EBD">
        <w:rPr>
          <w:rFonts w:ascii="Times New Roman" w:hAnsi="Times New Roman" w:cs="Times New Roman"/>
          <w:bCs/>
          <w:i/>
          <w:iCs/>
          <w:sz w:val="24"/>
          <w:szCs w:val="24"/>
          <w:lang w:val="id-ID"/>
        </w:rPr>
        <w:t xml:space="preserve"> </w:t>
      </w:r>
      <w:r w:rsidRPr="00FF0EBD">
        <w:rPr>
          <w:rFonts w:ascii="Times New Roman" w:hAnsi="Times New Roman" w:cs="Times New Roman"/>
          <w:bCs/>
          <w:sz w:val="24"/>
          <w:szCs w:val="24"/>
          <w:lang w:val="id-ID"/>
        </w:rPr>
        <w:t>dal</w:t>
      </w:r>
      <w:r>
        <w:rPr>
          <w:rFonts w:ascii="Times New Roman" w:hAnsi="Times New Roman" w:cs="Times New Roman"/>
          <w:bCs/>
          <w:sz w:val="24"/>
          <w:szCs w:val="24"/>
          <w:lang w:val="id-ID"/>
        </w:rPr>
        <w:t>am Seminar Nasional Hasil Riset.</w:t>
      </w:r>
      <w:r w:rsidRPr="00FF0EBD">
        <w:rPr>
          <w:rFonts w:ascii="Times New Roman" w:hAnsi="Times New Roman" w:cs="Times New Roman"/>
          <w:bCs/>
          <w:sz w:val="24"/>
          <w:szCs w:val="24"/>
          <w:lang w:val="id-ID"/>
        </w:rPr>
        <w:t xml:space="preserve"> Tahun 2018</w:t>
      </w:r>
      <w:r>
        <w:rPr>
          <w:rFonts w:ascii="Times New Roman" w:hAnsi="Times New Roman" w:cs="Times New Roman"/>
          <w:bCs/>
          <w:sz w:val="24"/>
          <w:szCs w:val="24"/>
          <w:lang w:val="id-ID"/>
        </w:rPr>
        <w:t>.</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Pr>
          <w:rFonts w:ascii="Times New Roman" w:hAnsi="Times New Roman" w:cs="Times New Roman"/>
          <w:bCs/>
          <w:sz w:val="24"/>
          <w:szCs w:val="24"/>
          <w:lang w:val="id-ID"/>
        </w:rPr>
        <w:t>Syaroh</w:t>
      </w:r>
      <w:proofErr w:type="spellEnd"/>
      <w:r>
        <w:rPr>
          <w:rFonts w:ascii="Times New Roman" w:hAnsi="Times New Roman" w:cs="Times New Roman"/>
          <w:bCs/>
          <w:sz w:val="24"/>
          <w:szCs w:val="24"/>
          <w:lang w:val="id-ID"/>
        </w:rPr>
        <w:t xml:space="preserve">, </w:t>
      </w:r>
      <w:proofErr w:type="spellStart"/>
      <w:r w:rsidRPr="00FF0EBD">
        <w:rPr>
          <w:rFonts w:ascii="Times New Roman" w:hAnsi="Times New Roman" w:cs="Times New Roman"/>
          <w:bCs/>
          <w:sz w:val="24"/>
          <w:szCs w:val="24"/>
          <w:lang w:val="id-ID"/>
        </w:rPr>
        <w:t>Lyna</w:t>
      </w:r>
      <w:proofErr w:type="spellEnd"/>
      <w:r w:rsidRPr="00FF0EBD">
        <w:rPr>
          <w:rFonts w:ascii="Times New Roman" w:hAnsi="Times New Roman" w:cs="Times New Roman"/>
          <w:bCs/>
          <w:sz w:val="24"/>
          <w:szCs w:val="24"/>
          <w:lang w:val="id-ID"/>
        </w:rPr>
        <w:t xml:space="preserve"> Dwi </w:t>
      </w:r>
      <w:proofErr w:type="spellStart"/>
      <w:r w:rsidRPr="00FF0EBD">
        <w:rPr>
          <w:rFonts w:ascii="Times New Roman" w:hAnsi="Times New Roman" w:cs="Times New Roman"/>
          <w:bCs/>
          <w:sz w:val="24"/>
          <w:szCs w:val="24"/>
          <w:lang w:val="id-ID"/>
        </w:rPr>
        <w:t>Muya</w:t>
      </w:r>
      <w:proofErr w:type="spellEnd"/>
      <w:r w:rsidRPr="00FF0EB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dan Zeni  </w:t>
      </w:r>
      <w:proofErr w:type="spellStart"/>
      <w:r>
        <w:rPr>
          <w:rFonts w:ascii="Times New Roman" w:hAnsi="Times New Roman" w:cs="Times New Roman"/>
          <w:bCs/>
          <w:sz w:val="24"/>
          <w:szCs w:val="24"/>
          <w:lang w:val="id-ID"/>
        </w:rPr>
        <w:t>Murtafiati</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Mizani</w:t>
      </w:r>
      <w:proofErr w:type="spellEnd"/>
      <w:r>
        <w:rPr>
          <w:rFonts w:ascii="Times New Roman" w:hAnsi="Times New Roman" w:cs="Times New Roman"/>
          <w:bCs/>
          <w:sz w:val="24"/>
          <w:szCs w:val="24"/>
          <w:lang w:val="id-ID"/>
        </w:rPr>
        <w:t>.</w:t>
      </w:r>
      <w:r w:rsidRPr="00FF0EBD">
        <w:rPr>
          <w:rFonts w:ascii="Times New Roman" w:hAnsi="Times New Roman" w:cs="Times New Roman"/>
          <w:bCs/>
          <w:sz w:val="24"/>
          <w:szCs w:val="24"/>
          <w:lang w:val="id-ID"/>
        </w:rPr>
        <w:t xml:space="preserve"> </w:t>
      </w:r>
      <w:r>
        <w:rPr>
          <w:rFonts w:ascii="Times New Roman" w:hAnsi="Times New Roman" w:cs="Times New Roman"/>
          <w:bCs/>
          <w:i/>
          <w:iCs/>
          <w:sz w:val="24"/>
          <w:szCs w:val="24"/>
          <w:lang w:val="id-ID"/>
        </w:rPr>
        <w:t>Membentuk Karakter Religius D</w:t>
      </w:r>
      <w:r w:rsidRPr="00FF0EBD">
        <w:rPr>
          <w:rFonts w:ascii="Times New Roman" w:hAnsi="Times New Roman" w:cs="Times New Roman"/>
          <w:bCs/>
          <w:i/>
          <w:iCs/>
          <w:sz w:val="24"/>
          <w:szCs w:val="24"/>
          <w:lang w:val="id-ID"/>
        </w:rPr>
        <w:t>engan Pembiasaan Perilaku Religi di Sekolah: Studi di SMA Negeri 3 Ponorogo,</w:t>
      </w:r>
      <w:r w:rsidRPr="00FF0EBD">
        <w:rPr>
          <w:rFonts w:ascii="Times New Roman" w:hAnsi="Times New Roman" w:cs="Times New Roman"/>
          <w:bCs/>
          <w:sz w:val="24"/>
          <w:szCs w:val="24"/>
          <w:lang w:val="id-ID"/>
        </w:rPr>
        <w:t xml:space="preserve"> dalam </w:t>
      </w:r>
      <w:r w:rsidRPr="00FF0EBD">
        <w:rPr>
          <w:rFonts w:ascii="Times New Roman" w:hAnsi="Times New Roman" w:cs="Times New Roman"/>
          <w:bCs/>
          <w:sz w:val="24"/>
          <w:szCs w:val="24"/>
        </w:rPr>
        <w:t>Indonesian Journal of Islamic Education Studies (IJIES)</w:t>
      </w:r>
      <w:r w:rsidRPr="00FF0EBD">
        <w:rPr>
          <w:rFonts w:ascii="Times New Roman" w:hAnsi="Times New Roman" w:cs="Times New Roman"/>
          <w:bCs/>
          <w:sz w:val="24"/>
          <w:szCs w:val="24"/>
          <w:lang w:val="id-ID"/>
        </w:rPr>
        <w:t xml:space="preserve"> </w:t>
      </w:r>
      <w:r>
        <w:rPr>
          <w:rFonts w:ascii="Times New Roman" w:hAnsi="Times New Roman" w:cs="Times New Roman"/>
          <w:bCs/>
          <w:sz w:val="24"/>
          <w:szCs w:val="24"/>
        </w:rPr>
        <w:t>Volume 3</w:t>
      </w:r>
      <w:r>
        <w:rPr>
          <w:rFonts w:ascii="Times New Roman" w:hAnsi="Times New Roman" w:cs="Times New Roman"/>
          <w:bCs/>
          <w:sz w:val="24"/>
          <w:szCs w:val="24"/>
          <w:lang w:val="id-ID"/>
        </w:rPr>
        <w:t>.</w:t>
      </w:r>
      <w:r>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Nomor</w:t>
      </w:r>
      <w:proofErr w:type="spellEnd"/>
      <w:r>
        <w:rPr>
          <w:rFonts w:ascii="Times New Roman" w:hAnsi="Times New Roman" w:cs="Times New Roman"/>
          <w:bCs/>
          <w:sz w:val="24"/>
          <w:szCs w:val="24"/>
        </w:rPr>
        <w:t xml:space="preserve"> 1</w:t>
      </w:r>
      <w:r>
        <w:rPr>
          <w:rFonts w:ascii="Times New Roman" w:hAnsi="Times New Roman" w:cs="Times New Roman"/>
          <w:bCs/>
          <w:sz w:val="24"/>
          <w:szCs w:val="24"/>
          <w:lang w:val="id-ID"/>
        </w:rPr>
        <w:t>.</w:t>
      </w:r>
      <w:proofErr w:type="gramEnd"/>
      <w:r w:rsidRPr="00FF0EBD">
        <w:rPr>
          <w:rFonts w:ascii="Times New Roman" w:hAnsi="Times New Roman" w:cs="Times New Roman"/>
          <w:bCs/>
          <w:sz w:val="24"/>
          <w:szCs w:val="24"/>
        </w:rPr>
        <w:t xml:space="preserve"> </w:t>
      </w:r>
      <w:r w:rsidRPr="00FF0EBD">
        <w:rPr>
          <w:rFonts w:ascii="Times New Roman" w:hAnsi="Times New Roman" w:cs="Times New Roman"/>
          <w:bCs/>
          <w:sz w:val="24"/>
          <w:szCs w:val="24"/>
          <w:lang w:val="id-ID"/>
        </w:rPr>
        <w:t xml:space="preserve">Tahun </w:t>
      </w:r>
      <w:r w:rsidRPr="00FF0EBD">
        <w:rPr>
          <w:rFonts w:ascii="Times New Roman" w:hAnsi="Times New Roman" w:cs="Times New Roman"/>
          <w:bCs/>
          <w:sz w:val="24"/>
          <w:szCs w:val="24"/>
        </w:rPr>
        <w:t>2020</w:t>
      </w:r>
      <w:r w:rsidRPr="00FF0EBD">
        <w:rPr>
          <w:rFonts w:ascii="Times New Roman" w:hAnsi="Times New Roman" w:cs="Times New Roman"/>
          <w:bCs/>
          <w:sz w:val="24"/>
          <w:szCs w:val="24"/>
          <w:lang w:val="id-ID"/>
        </w:rPr>
        <w:t>.</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Umar, dkk.</w:t>
      </w:r>
      <w:r w:rsidRPr="00426149">
        <w:rPr>
          <w:rFonts w:ascii="Times New Roman" w:hAnsi="Times New Roman" w:cs="Times New Roman"/>
          <w:bCs/>
          <w:sz w:val="24"/>
          <w:szCs w:val="24"/>
          <w:lang w:val="id-ID"/>
        </w:rPr>
        <w:t xml:space="preserve"> </w:t>
      </w:r>
      <w:r w:rsidRPr="00FF0EBD">
        <w:rPr>
          <w:rFonts w:ascii="Times New Roman" w:hAnsi="Times New Roman" w:cs="Times New Roman"/>
          <w:bCs/>
          <w:i/>
          <w:iCs/>
          <w:sz w:val="24"/>
          <w:szCs w:val="24"/>
          <w:lang w:val="id-ID"/>
        </w:rPr>
        <w:t>Reksa Budaya Ponorogo</w:t>
      </w:r>
      <w:r>
        <w:rPr>
          <w:rFonts w:ascii="Times New Roman" w:hAnsi="Times New Roman" w:cs="Times New Roman"/>
          <w:bCs/>
          <w:sz w:val="24"/>
          <w:szCs w:val="24"/>
          <w:lang w:val="id-ID"/>
        </w:rPr>
        <w:t>. Yogyakarta: Mira Buana Media.</w:t>
      </w:r>
      <w:r w:rsidRPr="00426149">
        <w:rPr>
          <w:rFonts w:ascii="Times New Roman" w:hAnsi="Times New Roman" w:cs="Times New Roman"/>
          <w:bCs/>
          <w:sz w:val="24"/>
          <w:szCs w:val="24"/>
          <w:lang w:val="id-ID"/>
        </w:rPr>
        <w:t xml:space="preserve"> 2020.</w:t>
      </w:r>
    </w:p>
    <w:p w:rsidR="00FF0EBD" w:rsidRDefault="00FF0EBD" w:rsidP="00FF0EBD">
      <w:pPr>
        <w:tabs>
          <w:tab w:val="left" w:pos="1985"/>
        </w:tabs>
        <w:spacing w:line="240" w:lineRule="auto"/>
        <w:jc w:val="both"/>
        <w:rPr>
          <w:rFonts w:ascii="Times New Roman" w:hAnsi="Times New Roman" w:cs="Times New Roman"/>
          <w:bCs/>
          <w:sz w:val="24"/>
          <w:szCs w:val="24"/>
          <w:lang w:val="id-ID"/>
        </w:rPr>
      </w:pPr>
    </w:p>
    <w:p w:rsidR="00FF0EBD" w:rsidRDefault="00FF0EBD" w:rsidP="00FF0EBD">
      <w:pPr>
        <w:tabs>
          <w:tab w:val="left" w:pos="1985"/>
        </w:tabs>
        <w:spacing w:line="240" w:lineRule="auto"/>
        <w:jc w:val="both"/>
        <w:rPr>
          <w:rFonts w:ascii="Times New Roman" w:hAnsi="Times New Roman" w:cs="Times New Roman"/>
          <w:bCs/>
          <w:sz w:val="24"/>
          <w:szCs w:val="24"/>
          <w:lang w:val="id-ID"/>
        </w:rPr>
      </w:pPr>
      <w:r w:rsidRPr="00FF0EBD">
        <w:rPr>
          <w:rFonts w:ascii="Times New Roman" w:hAnsi="Times New Roman" w:cs="Times New Roman"/>
          <w:bCs/>
          <w:sz w:val="24"/>
          <w:szCs w:val="24"/>
        </w:rPr>
        <w:fldChar w:fldCharType="begin"/>
      </w:r>
      <w:r w:rsidRPr="00FF0EBD">
        <w:rPr>
          <w:rFonts w:ascii="Times New Roman" w:hAnsi="Times New Roman" w:cs="Times New Roman"/>
          <w:bCs/>
          <w:sz w:val="24"/>
          <w:szCs w:val="24"/>
        </w:rPr>
        <w:instrText xml:space="preserve"> ADDIN ZOTERO_ITEM CSL_CITATION {"citationID":"AYsjf87V","properties":{"formattedCitation":"{\\rtf Erwin Widiasworo, {\\i{}Mahir Penelitian Pendidikan Modern} (Yogyakarta: Araska, 2018), 157.}","plainCitation":"Erwin Widiasworo, Mahir Penelitian Pendidikan Modern (Yogyakarta: Araska, 2018), 157."},"citationItems":[{"id":25,"uris":["http://zotero.org/users/local/hsVziYp9/items/N7XDHCUI"],"uri":["http://zotero.org/users/local/hsVziYp9/items/N7XDHCUI"],"itemData":{"id":25,"type":"book","title":"Mahir Penelitian Pendidikan Modern","publisher":"Araska","publisher-place":"Yogyakarta","event-place":"Yogyakarta","author":[{"family":"Widiasworo","given":"Erwin"}],"issued":{"date-parts":[["2018"]]}},"locator":"157"}],"schema":"https://github.com/citation-style-language/schema/raw/master/csl-citation.json"} </w:instrText>
      </w:r>
      <w:r w:rsidRPr="00FF0EBD">
        <w:rPr>
          <w:rFonts w:ascii="Times New Roman" w:hAnsi="Times New Roman" w:cs="Times New Roman"/>
          <w:bCs/>
          <w:sz w:val="24"/>
          <w:szCs w:val="24"/>
        </w:rPr>
        <w:fldChar w:fldCharType="separate"/>
      </w:r>
      <w:proofErr w:type="spellStart"/>
      <w:r w:rsidRPr="00FF0EBD">
        <w:rPr>
          <w:rFonts w:ascii="Times New Roman" w:hAnsi="Times New Roman" w:cs="Times New Roman"/>
          <w:bCs/>
          <w:sz w:val="24"/>
          <w:szCs w:val="24"/>
        </w:rPr>
        <w:t>Widiasworo</w:t>
      </w:r>
      <w:proofErr w:type="spellEnd"/>
      <w:r w:rsidRPr="00FF0EBD">
        <w:rPr>
          <w:rFonts w:ascii="Times New Roman" w:hAnsi="Times New Roman" w:cs="Times New Roman"/>
          <w:bCs/>
          <w:sz w:val="24"/>
          <w:szCs w:val="24"/>
        </w:rPr>
        <w:t>,</w:t>
      </w:r>
      <w:r>
        <w:rPr>
          <w:rFonts w:ascii="Times New Roman" w:hAnsi="Times New Roman" w:cs="Times New Roman"/>
          <w:bCs/>
          <w:sz w:val="24"/>
          <w:szCs w:val="24"/>
          <w:lang w:val="id-ID"/>
        </w:rPr>
        <w:t xml:space="preserve"> Erwin.</w:t>
      </w:r>
      <w:r w:rsidRPr="00FF0EBD">
        <w:rPr>
          <w:rFonts w:ascii="Times New Roman" w:hAnsi="Times New Roman" w:cs="Times New Roman"/>
          <w:bCs/>
          <w:sz w:val="24"/>
          <w:szCs w:val="24"/>
        </w:rPr>
        <w:t xml:space="preserve"> </w:t>
      </w:r>
      <w:proofErr w:type="spellStart"/>
      <w:proofErr w:type="gramStart"/>
      <w:r w:rsidRPr="00FF0EBD">
        <w:rPr>
          <w:rFonts w:ascii="Times New Roman" w:hAnsi="Times New Roman" w:cs="Times New Roman"/>
          <w:bCs/>
          <w:i/>
          <w:iCs/>
          <w:sz w:val="24"/>
          <w:szCs w:val="24"/>
        </w:rPr>
        <w:t>Mahir</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Penelitian</w:t>
      </w:r>
      <w:proofErr w:type="spellEnd"/>
      <w:r w:rsidRPr="00FF0EBD">
        <w:rPr>
          <w:rFonts w:ascii="Times New Roman" w:hAnsi="Times New Roman" w:cs="Times New Roman"/>
          <w:bCs/>
          <w:i/>
          <w:iCs/>
          <w:sz w:val="24"/>
          <w:szCs w:val="24"/>
        </w:rPr>
        <w:t xml:space="preserve"> </w:t>
      </w:r>
      <w:proofErr w:type="spellStart"/>
      <w:r w:rsidRPr="00FF0EBD">
        <w:rPr>
          <w:rFonts w:ascii="Times New Roman" w:hAnsi="Times New Roman" w:cs="Times New Roman"/>
          <w:bCs/>
          <w:i/>
          <w:iCs/>
          <w:sz w:val="24"/>
          <w:szCs w:val="24"/>
        </w:rPr>
        <w:t>Pendidikan</w:t>
      </w:r>
      <w:proofErr w:type="spellEnd"/>
      <w:r w:rsidRPr="00FF0EBD">
        <w:rPr>
          <w:rFonts w:ascii="Times New Roman" w:hAnsi="Times New Roman" w:cs="Times New Roman"/>
          <w:bCs/>
          <w:i/>
          <w:iCs/>
          <w:sz w:val="24"/>
          <w:szCs w:val="24"/>
        </w:rPr>
        <w:t xml:space="preserve"> Modern</w:t>
      </w:r>
      <w:r>
        <w:rPr>
          <w:rFonts w:ascii="Times New Roman" w:hAnsi="Times New Roman" w:cs="Times New Roman"/>
          <w:bCs/>
          <w:sz w:val="24"/>
          <w:szCs w:val="24"/>
          <w:lang w:val="id-ID"/>
        </w:rPr>
        <w:t>.</w:t>
      </w:r>
      <w:proofErr w:type="gramEnd"/>
      <w:r>
        <w:rPr>
          <w:rFonts w:ascii="Times New Roman" w:hAnsi="Times New Roman" w:cs="Times New Roman"/>
          <w:bCs/>
          <w:sz w:val="24"/>
          <w:szCs w:val="24"/>
          <w:lang w:val="id-ID"/>
        </w:rPr>
        <w:t xml:space="preserve"> </w:t>
      </w:r>
      <w:r>
        <w:rPr>
          <w:rFonts w:ascii="Times New Roman" w:hAnsi="Times New Roman" w:cs="Times New Roman"/>
          <w:bCs/>
          <w:sz w:val="24"/>
          <w:szCs w:val="24"/>
        </w:rPr>
        <w:t xml:space="preserve">Yogyakarta: </w:t>
      </w:r>
      <w:proofErr w:type="spellStart"/>
      <w:r>
        <w:rPr>
          <w:rFonts w:ascii="Times New Roman" w:hAnsi="Times New Roman" w:cs="Times New Roman"/>
          <w:bCs/>
          <w:sz w:val="24"/>
          <w:szCs w:val="24"/>
        </w:rPr>
        <w:t>Araska</w:t>
      </w:r>
      <w:proofErr w:type="spellEnd"/>
      <w:r>
        <w:rPr>
          <w:rFonts w:ascii="Times New Roman" w:hAnsi="Times New Roman" w:cs="Times New Roman"/>
          <w:bCs/>
          <w:sz w:val="24"/>
          <w:szCs w:val="24"/>
          <w:lang w:val="id-ID"/>
        </w:rPr>
        <w:t>.</w:t>
      </w:r>
      <w:r>
        <w:rPr>
          <w:rFonts w:ascii="Times New Roman" w:hAnsi="Times New Roman" w:cs="Times New Roman"/>
          <w:bCs/>
          <w:sz w:val="24"/>
          <w:szCs w:val="24"/>
        </w:rPr>
        <w:t xml:space="preserve"> 2018</w:t>
      </w:r>
      <w:r w:rsidRPr="00FF0EBD">
        <w:rPr>
          <w:rFonts w:ascii="Times New Roman" w:hAnsi="Times New Roman" w:cs="Times New Roman"/>
          <w:bCs/>
          <w:sz w:val="24"/>
          <w:szCs w:val="24"/>
        </w:rPr>
        <w:t>.</w:t>
      </w:r>
      <w:r w:rsidRPr="00FF0EBD">
        <w:rPr>
          <w:rFonts w:ascii="Times New Roman" w:hAnsi="Times New Roman" w:cs="Times New Roman"/>
          <w:bCs/>
          <w:sz w:val="24"/>
          <w:szCs w:val="24"/>
          <w:lang w:val="id-ID"/>
        </w:rPr>
        <w:fldChar w:fldCharType="end"/>
      </w:r>
    </w:p>
    <w:p w:rsidR="00FF0EBD" w:rsidRPr="00FF0EBD" w:rsidRDefault="00FF0EBD" w:rsidP="00FF0EBD">
      <w:pPr>
        <w:tabs>
          <w:tab w:val="left" w:pos="1985"/>
        </w:tabs>
        <w:spacing w:line="240" w:lineRule="auto"/>
        <w:jc w:val="both"/>
        <w:rPr>
          <w:rFonts w:ascii="Times New Roman" w:hAnsi="Times New Roman" w:cs="Times New Roman"/>
          <w:bCs/>
          <w:sz w:val="24"/>
          <w:szCs w:val="24"/>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sidRPr="00FF0EBD">
        <w:rPr>
          <w:rFonts w:ascii="Times New Roman" w:hAnsi="Times New Roman" w:cs="Times New Roman"/>
          <w:bCs/>
          <w:sz w:val="24"/>
          <w:szCs w:val="24"/>
          <w:lang w:val="id-ID"/>
        </w:rPr>
        <w:t>Ya</w:t>
      </w:r>
      <w:r>
        <w:rPr>
          <w:rFonts w:ascii="Times New Roman" w:hAnsi="Times New Roman" w:cs="Times New Roman"/>
          <w:bCs/>
          <w:sz w:val="24"/>
          <w:szCs w:val="24"/>
          <w:lang w:val="id-ID"/>
        </w:rPr>
        <w:t>umi</w:t>
      </w:r>
      <w:proofErr w:type="spellEnd"/>
      <w:r>
        <w:rPr>
          <w:rFonts w:ascii="Times New Roman" w:hAnsi="Times New Roman" w:cs="Times New Roman"/>
          <w:bCs/>
          <w:sz w:val="24"/>
          <w:szCs w:val="24"/>
          <w:lang w:val="id-ID"/>
        </w:rPr>
        <w:t xml:space="preserve">, Muhammad. </w:t>
      </w:r>
      <w:r w:rsidRPr="00FF0EBD">
        <w:rPr>
          <w:rFonts w:ascii="Times New Roman" w:hAnsi="Times New Roman" w:cs="Times New Roman"/>
          <w:bCs/>
          <w:i/>
          <w:iCs/>
          <w:sz w:val="24"/>
          <w:szCs w:val="24"/>
          <w:lang w:val="id-ID"/>
        </w:rPr>
        <w:t xml:space="preserve">Pendidikan Karakter: </w:t>
      </w:r>
      <w:proofErr w:type="spellStart"/>
      <w:r w:rsidRPr="00FF0EBD">
        <w:rPr>
          <w:rFonts w:ascii="Times New Roman" w:hAnsi="Times New Roman" w:cs="Times New Roman"/>
          <w:bCs/>
          <w:i/>
          <w:iCs/>
          <w:sz w:val="24"/>
          <w:szCs w:val="24"/>
          <w:lang w:val="id-ID"/>
        </w:rPr>
        <w:t>Landasan</w:t>
      </w:r>
      <w:proofErr w:type="spellEnd"/>
      <w:r w:rsidRPr="00FF0EBD">
        <w:rPr>
          <w:rFonts w:ascii="Times New Roman" w:hAnsi="Times New Roman" w:cs="Times New Roman"/>
          <w:bCs/>
          <w:i/>
          <w:iCs/>
          <w:sz w:val="24"/>
          <w:szCs w:val="24"/>
          <w:lang w:val="id-ID"/>
        </w:rPr>
        <w:t>, Pilar, dan Implementasi</w:t>
      </w:r>
      <w:r>
        <w:rPr>
          <w:rFonts w:ascii="Times New Roman" w:hAnsi="Times New Roman" w:cs="Times New Roman"/>
          <w:bCs/>
          <w:sz w:val="24"/>
          <w:szCs w:val="24"/>
          <w:lang w:val="id-ID"/>
        </w:rPr>
        <w:t xml:space="preserve">. </w:t>
      </w:r>
      <w:r w:rsidRPr="00FF0EBD">
        <w:rPr>
          <w:rFonts w:ascii="Times New Roman" w:hAnsi="Times New Roman" w:cs="Times New Roman"/>
          <w:bCs/>
          <w:sz w:val="24"/>
          <w:szCs w:val="24"/>
          <w:lang w:val="id-ID"/>
        </w:rPr>
        <w:t>Jakart</w:t>
      </w:r>
      <w:r>
        <w:rPr>
          <w:rFonts w:ascii="Times New Roman" w:hAnsi="Times New Roman" w:cs="Times New Roman"/>
          <w:bCs/>
          <w:sz w:val="24"/>
          <w:szCs w:val="24"/>
          <w:lang w:val="id-ID"/>
        </w:rPr>
        <w:t xml:space="preserve">a: </w:t>
      </w:r>
      <w:proofErr w:type="spellStart"/>
      <w:r>
        <w:rPr>
          <w:rFonts w:ascii="Times New Roman" w:hAnsi="Times New Roman" w:cs="Times New Roman"/>
          <w:bCs/>
          <w:sz w:val="24"/>
          <w:szCs w:val="24"/>
          <w:lang w:val="id-ID"/>
        </w:rPr>
        <w:t>Prenada</w:t>
      </w:r>
      <w:proofErr w:type="spellEnd"/>
      <w:r>
        <w:rPr>
          <w:rFonts w:ascii="Times New Roman" w:hAnsi="Times New Roman" w:cs="Times New Roman"/>
          <w:bCs/>
          <w:sz w:val="24"/>
          <w:szCs w:val="24"/>
          <w:lang w:val="id-ID"/>
        </w:rPr>
        <w:t xml:space="preserve"> Media Group. 2016.</w:t>
      </w: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
    <w:p w:rsidR="00FF0EBD" w:rsidRDefault="00FF0EBD" w:rsidP="00FF0EBD">
      <w:pPr>
        <w:tabs>
          <w:tab w:val="left" w:pos="1985"/>
        </w:tabs>
        <w:spacing w:line="240" w:lineRule="auto"/>
        <w:ind w:left="426" w:hanging="426"/>
        <w:jc w:val="both"/>
        <w:rPr>
          <w:rFonts w:ascii="Times New Roman" w:hAnsi="Times New Roman" w:cs="Times New Roman"/>
          <w:bCs/>
          <w:sz w:val="24"/>
          <w:szCs w:val="24"/>
          <w:lang w:val="id-ID"/>
        </w:rPr>
      </w:pPr>
      <w:proofErr w:type="spellStart"/>
      <w:r w:rsidRPr="00FF0EBD">
        <w:rPr>
          <w:rFonts w:ascii="Times New Roman" w:hAnsi="Times New Roman" w:cs="Times New Roman"/>
          <w:bCs/>
          <w:sz w:val="24"/>
          <w:szCs w:val="24"/>
          <w:lang w:val="id-ID"/>
        </w:rPr>
        <w:t>Yulistyana</w:t>
      </w:r>
      <w:proofErr w:type="spellEnd"/>
      <w:r w:rsidRPr="00FF0EBD">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Naili</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Vidya</w:t>
      </w:r>
      <w:proofErr w:type="spellEnd"/>
      <w:r>
        <w:rPr>
          <w:rFonts w:ascii="Times New Roman" w:hAnsi="Times New Roman" w:cs="Times New Roman"/>
          <w:bCs/>
          <w:sz w:val="24"/>
          <w:szCs w:val="24"/>
          <w:lang w:val="id-ID"/>
        </w:rPr>
        <w:t xml:space="preserve">. </w:t>
      </w:r>
      <w:r w:rsidRPr="00FF0EBD">
        <w:rPr>
          <w:rFonts w:ascii="Times New Roman" w:hAnsi="Times New Roman" w:cs="Times New Roman"/>
          <w:bCs/>
          <w:i/>
          <w:iCs/>
          <w:sz w:val="24"/>
          <w:szCs w:val="24"/>
          <w:lang w:val="id-ID"/>
        </w:rPr>
        <w:t xml:space="preserve">Pengembangan Media Belajar Wayang </w:t>
      </w:r>
      <w:proofErr w:type="spellStart"/>
      <w:r w:rsidRPr="00FF0EBD">
        <w:rPr>
          <w:rFonts w:ascii="Times New Roman" w:hAnsi="Times New Roman" w:cs="Times New Roman"/>
          <w:bCs/>
          <w:i/>
          <w:iCs/>
          <w:sz w:val="24"/>
          <w:szCs w:val="24"/>
          <w:lang w:val="id-ID"/>
        </w:rPr>
        <w:t>Cucok</w:t>
      </w:r>
      <w:proofErr w:type="spellEnd"/>
      <w:r w:rsidRPr="00FF0EBD">
        <w:rPr>
          <w:rFonts w:ascii="Times New Roman" w:hAnsi="Times New Roman" w:cs="Times New Roman"/>
          <w:bCs/>
          <w:i/>
          <w:iCs/>
          <w:sz w:val="24"/>
          <w:szCs w:val="24"/>
          <w:lang w:val="id-ID"/>
        </w:rPr>
        <w:t xml:space="preserve"> Untuk Meningkatkan Kemahiran Kalam pada Siswa Kelas IX MAN 1 Jepara</w:t>
      </w:r>
      <w:r>
        <w:rPr>
          <w:rFonts w:ascii="Times New Roman" w:hAnsi="Times New Roman" w:cs="Times New Roman"/>
          <w:bCs/>
          <w:sz w:val="24"/>
          <w:szCs w:val="24"/>
          <w:lang w:val="id-ID"/>
        </w:rPr>
        <w:t>. dalam T</w:t>
      </w:r>
      <w:r w:rsidRPr="00FF0EBD">
        <w:rPr>
          <w:rFonts w:ascii="Times New Roman" w:hAnsi="Times New Roman" w:cs="Times New Roman"/>
          <w:bCs/>
          <w:sz w:val="24"/>
          <w:szCs w:val="24"/>
          <w:lang w:val="id-ID"/>
        </w:rPr>
        <w:t xml:space="preserve">esis mahasiswa UIN Sunan </w:t>
      </w:r>
      <w:proofErr w:type="spellStart"/>
      <w:r w:rsidRPr="00FF0EBD">
        <w:rPr>
          <w:rFonts w:ascii="Times New Roman" w:hAnsi="Times New Roman" w:cs="Times New Roman"/>
          <w:bCs/>
          <w:sz w:val="24"/>
          <w:szCs w:val="24"/>
          <w:lang w:val="id-ID"/>
        </w:rPr>
        <w:t>Ka</w:t>
      </w:r>
      <w:r>
        <w:rPr>
          <w:rFonts w:ascii="Times New Roman" w:hAnsi="Times New Roman" w:cs="Times New Roman"/>
          <w:bCs/>
          <w:sz w:val="24"/>
          <w:szCs w:val="24"/>
          <w:lang w:val="id-ID"/>
        </w:rPr>
        <w:t>lijaga</w:t>
      </w:r>
      <w:proofErr w:type="spellEnd"/>
      <w:r>
        <w:rPr>
          <w:rFonts w:ascii="Times New Roman" w:hAnsi="Times New Roman" w:cs="Times New Roman"/>
          <w:bCs/>
          <w:sz w:val="24"/>
          <w:szCs w:val="24"/>
          <w:lang w:val="id-ID"/>
        </w:rPr>
        <w:t xml:space="preserve"> Yogyakarta. Tahun 2016</w:t>
      </w:r>
      <w:r w:rsidRPr="00FF0EBD">
        <w:rPr>
          <w:rFonts w:ascii="Times New Roman" w:hAnsi="Times New Roman" w:cs="Times New Roman"/>
          <w:bCs/>
          <w:sz w:val="24"/>
          <w:szCs w:val="24"/>
          <w:lang w:val="id-ID"/>
        </w:rPr>
        <w:t>.</w:t>
      </w:r>
    </w:p>
    <w:p w:rsidR="006576A3" w:rsidRPr="00FF0EBD" w:rsidRDefault="006576A3" w:rsidP="00FF0EBD">
      <w:pPr>
        <w:tabs>
          <w:tab w:val="left" w:pos="1985"/>
        </w:tabs>
        <w:spacing w:line="240" w:lineRule="auto"/>
        <w:jc w:val="both"/>
        <w:rPr>
          <w:rFonts w:ascii="Times New Roman" w:hAnsi="Times New Roman" w:cs="Times New Roman"/>
          <w:bCs/>
          <w:sz w:val="24"/>
          <w:szCs w:val="24"/>
          <w:lang w:val="id-ID"/>
        </w:rPr>
      </w:pPr>
      <w:bookmarkStart w:id="0" w:name="_GoBack"/>
      <w:bookmarkEnd w:id="0"/>
    </w:p>
    <w:sectPr w:rsidR="006576A3" w:rsidRPr="00FF0EBD" w:rsidSect="00FC3ACC">
      <w:headerReference w:type="even" r:id="rId46"/>
      <w:headerReference w:type="default" r:id="rId47"/>
      <w:footerReference w:type="even" r:id="rId48"/>
      <w:headerReference w:type="first" r:id="rId49"/>
      <w:footnotePr>
        <w:numRestart w:val="eachSect"/>
      </w:footnotePr>
      <w:pgSz w:w="11907" w:h="16839" w:code="9"/>
      <w:pgMar w:top="1134" w:right="1134" w:bottom="1134" w:left="1418" w:header="720" w:footer="720" w:gutter="0"/>
      <w:pgNumType w:start="5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5FB" w:rsidRDefault="006115FB" w:rsidP="00300FB5">
      <w:pPr>
        <w:spacing w:after="0" w:line="240" w:lineRule="auto"/>
      </w:pPr>
      <w:r>
        <w:separator/>
      </w:r>
    </w:p>
  </w:endnote>
  <w:endnote w:type="continuationSeparator" w:id="0">
    <w:p w:rsidR="006115FB" w:rsidRDefault="006115FB" w:rsidP="00300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018510"/>
      <w:docPartObj>
        <w:docPartGallery w:val="Page Numbers (Bottom of Page)"/>
        <w:docPartUnique/>
      </w:docPartObj>
    </w:sdtPr>
    <w:sdtContent>
      <w:p w:rsidR="00DB5DFE" w:rsidRDefault="00DB5DFE">
        <w:pPr>
          <w:pStyle w:val="Footer"/>
          <w:jc w:val="center"/>
        </w:pPr>
        <w:r>
          <w:fldChar w:fldCharType="begin"/>
        </w:r>
        <w:r>
          <w:instrText xml:space="preserve"> PAGE   \* MERGEFORMAT </w:instrText>
        </w:r>
        <w:r>
          <w:fldChar w:fldCharType="separate"/>
        </w:r>
        <w:r w:rsidR="00FF0EBD">
          <w:rPr>
            <w:noProof/>
          </w:rPr>
          <w:t>vi</w:t>
        </w:r>
        <w:r>
          <w:rPr>
            <w:noProof/>
          </w:rPr>
          <w:fldChar w:fldCharType="end"/>
        </w:r>
      </w:p>
    </w:sdtContent>
  </w:sdt>
  <w:p w:rsidR="00DB5DFE" w:rsidRDefault="00DB5DF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DB5DFE" w:rsidP="00994954">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DB5DF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DB5DFE" w:rsidP="00212AEC">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Pr="002F077F" w:rsidRDefault="00DB5DFE" w:rsidP="002F077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DB5DFE" w:rsidP="00212AEC">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DB5D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555011"/>
      <w:docPartObj>
        <w:docPartGallery w:val="Page Numbers (Bottom of Page)"/>
        <w:docPartUnique/>
      </w:docPartObj>
    </w:sdtPr>
    <w:sdtContent>
      <w:p w:rsidR="00DB5DFE" w:rsidRDefault="00DB5DFE">
        <w:pPr>
          <w:pStyle w:val="Footer"/>
          <w:jc w:val="center"/>
        </w:pPr>
        <w:r>
          <w:fldChar w:fldCharType="begin"/>
        </w:r>
        <w:r>
          <w:instrText xml:space="preserve"> PAGE   \* MERGEFORMAT </w:instrText>
        </w:r>
        <w:r>
          <w:fldChar w:fldCharType="separate"/>
        </w:r>
        <w:r w:rsidR="00FF0EBD">
          <w:rPr>
            <w:noProof/>
          </w:rPr>
          <w:t>v</w:t>
        </w:r>
        <w:r>
          <w:rPr>
            <w:noProof/>
          </w:rPr>
          <w:fldChar w:fldCharType="end"/>
        </w:r>
      </w:p>
    </w:sdtContent>
  </w:sdt>
  <w:p w:rsidR="00DB5DFE" w:rsidRDefault="00DB5D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DB5DFE" w:rsidP="00E71E30">
    <w:pPr>
      <w:pStyle w:val="Footer"/>
      <w:tabs>
        <w:tab w:val="clear" w:pos="4680"/>
        <w:tab w:val="clear" w:pos="9360"/>
        <w:tab w:val="left" w:pos="8317"/>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DB5DF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DB5DF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DB5DFE" w:rsidP="00E71E30">
    <w:pPr>
      <w:pStyle w:val="Footer"/>
      <w:tabs>
        <w:tab w:val="clear" w:pos="4680"/>
        <w:tab w:val="clear" w:pos="9360"/>
        <w:tab w:val="left" w:pos="8317"/>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DB5DF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DB5DFE" w:rsidP="00E71E30">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DB5D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5FB" w:rsidRDefault="006115FB" w:rsidP="00300FB5">
      <w:pPr>
        <w:spacing w:after="0" w:line="240" w:lineRule="auto"/>
      </w:pPr>
      <w:r>
        <w:separator/>
      </w:r>
    </w:p>
  </w:footnote>
  <w:footnote w:type="continuationSeparator" w:id="0">
    <w:p w:rsidR="006115FB" w:rsidRDefault="006115FB" w:rsidP="00300FB5">
      <w:pPr>
        <w:spacing w:after="0" w:line="240" w:lineRule="auto"/>
      </w:pPr>
      <w:r>
        <w:continuationSeparator/>
      </w:r>
    </w:p>
  </w:footnote>
  <w:footnote w:id="1">
    <w:p w:rsidR="00DB5DFE" w:rsidRPr="00ED1549" w:rsidRDefault="00DB5DFE" w:rsidP="00002FD4">
      <w:pPr>
        <w:pStyle w:val="FootnoteText"/>
        <w:ind w:firstLine="567"/>
        <w:rPr>
          <w:rFonts w:asciiTheme="majorBidi" w:hAnsiTheme="majorBidi" w:cstheme="majorBidi"/>
          <w:lang w:val="id-ID"/>
        </w:rPr>
      </w:pPr>
      <w:r w:rsidRPr="00ED1549">
        <w:rPr>
          <w:rStyle w:val="FootnoteReference"/>
          <w:rFonts w:asciiTheme="majorBidi" w:hAnsiTheme="majorBidi" w:cstheme="majorBidi"/>
        </w:rPr>
        <w:footnoteRef/>
      </w:r>
      <w:r w:rsidRPr="00ED1549">
        <w:rPr>
          <w:rFonts w:asciiTheme="majorBidi" w:hAnsiTheme="majorBidi" w:cstheme="majorBidi"/>
        </w:rPr>
        <w:t xml:space="preserve"> </w:t>
      </w:r>
      <w:r w:rsidRPr="00ED1549">
        <w:rPr>
          <w:rFonts w:asciiTheme="majorBidi" w:hAnsiTheme="majorBidi" w:cstheme="majorBidi"/>
          <w:lang w:val="id-ID"/>
        </w:rPr>
        <w:t xml:space="preserve">Muhammad Ramli, </w:t>
      </w:r>
      <w:r>
        <w:rPr>
          <w:rFonts w:asciiTheme="majorBidi" w:hAnsiTheme="majorBidi" w:cstheme="majorBidi"/>
          <w:i/>
          <w:iCs/>
          <w:lang w:val="id-ID"/>
        </w:rPr>
        <w:t>Media dan Teknologi P</w:t>
      </w:r>
      <w:r w:rsidRPr="00ED1549">
        <w:rPr>
          <w:rFonts w:asciiTheme="majorBidi" w:hAnsiTheme="majorBidi" w:cstheme="majorBidi"/>
          <w:i/>
          <w:iCs/>
          <w:lang w:val="id-ID"/>
        </w:rPr>
        <w:t>embelaj</w:t>
      </w:r>
      <w:r w:rsidR="00FF0EBD">
        <w:rPr>
          <w:rFonts w:asciiTheme="majorBidi" w:hAnsiTheme="majorBidi" w:cstheme="majorBidi"/>
          <w:i/>
          <w:iCs/>
          <w:lang w:val="id-ID"/>
        </w:rPr>
        <w:t>a</w:t>
      </w:r>
      <w:r w:rsidRPr="00ED1549">
        <w:rPr>
          <w:rFonts w:asciiTheme="majorBidi" w:hAnsiTheme="majorBidi" w:cstheme="majorBidi"/>
          <w:i/>
          <w:iCs/>
          <w:lang w:val="id-ID"/>
        </w:rPr>
        <w:t>ran</w:t>
      </w:r>
      <w:r>
        <w:rPr>
          <w:rFonts w:asciiTheme="majorBidi" w:hAnsiTheme="majorBidi" w:cstheme="majorBidi"/>
          <w:lang w:val="id-ID"/>
        </w:rPr>
        <w:t xml:space="preserve"> </w:t>
      </w:r>
      <w:r w:rsidRPr="00ED1549">
        <w:rPr>
          <w:rFonts w:asciiTheme="majorBidi" w:hAnsiTheme="majorBidi" w:cstheme="majorBidi"/>
          <w:lang w:val="id-ID"/>
        </w:rPr>
        <w:t xml:space="preserve">(Kalimantan Selatan: IAIN </w:t>
      </w:r>
      <w:proofErr w:type="spellStart"/>
      <w:r w:rsidRPr="00ED1549">
        <w:rPr>
          <w:rFonts w:asciiTheme="majorBidi" w:hAnsiTheme="majorBidi" w:cstheme="majorBidi"/>
          <w:lang w:val="id-ID"/>
        </w:rPr>
        <w:t>Antasari</w:t>
      </w:r>
      <w:proofErr w:type="spellEnd"/>
      <w:r w:rsidRPr="00ED1549">
        <w:rPr>
          <w:rFonts w:asciiTheme="majorBidi" w:hAnsiTheme="majorBidi" w:cstheme="majorBidi"/>
          <w:lang w:val="id-ID"/>
        </w:rPr>
        <w:t xml:space="preserve"> Press, 2012), 1.</w:t>
      </w:r>
    </w:p>
  </w:footnote>
  <w:footnote w:id="2">
    <w:p w:rsidR="00DB5DFE" w:rsidRPr="00090BBA" w:rsidRDefault="00DB5DFE" w:rsidP="00A70116">
      <w:pPr>
        <w:pStyle w:val="FootnoteText"/>
        <w:ind w:firstLine="567"/>
        <w:rPr>
          <w:rFonts w:asciiTheme="majorBidi" w:hAnsiTheme="majorBidi" w:cstheme="majorBidi"/>
          <w:lang w:val="id-ID"/>
        </w:rPr>
      </w:pPr>
      <w:r w:rsidRPr="00090BBA">
        <w:rPr>
          <w:rStyle w:val="FootnoteReference"/>
          <w:rFonts w:asciiTheme="majorBidi" w:hAnsiTheme="majorBidi" w:cstheme="majorBidi"/>
        </w:rPr>
        <w:footnoteRef/>
      </w:r>
      <w:r w:rsidRPr="00090BBA">
        <w:rPr>
          <w:rFonts w:asciiTheme="majorBidi" w:hAnsiTheme="majorBidi" w:cstheme="majorBidi"/>
        </w:rPr>
        <w:t xml:space="preserve"> </w:t>
      </w:r>
      <w:proofErr w:type="spellStart"/>
      <w:r>
        <w:rPr>
          <w:rFonts w:asciiTheme="majorBidi" w:hAnsiTheme="majorBidi" w:cstheme="majorBidi"/>
          <w:lang w:val="id-ID"/>
        </w:rPr>
        <w:t>Ifa</w:t>
      </w:r>
      <w:proofErr w:type="spellEnd"/>
      <w:r>
        <w:rPr>
          <w:rFonts w:asciiTheme="majorBidi" w:hAnsiTheme="majorBidi" w:cstheme="majorBidi"/>
          <w:lang w:val="id-ID"/>
        </w:rPr>
        <w:t xml:space="preserve"> </w:t>
      </w:r>
      <w:proofErr w:type="spellStart"/>
      <w:r>
        <w:rPr>
          <w:rFonts w:asciiTheme="majorBidi" w:hAnsiTheme="majorBidi" w:cstheme="majorBidi"/>
          <w:lang w:val="id-ID"/>
        </w:rPr>
        <w:t>Darna</w:t>
      </w:r>
      <w:proofErr w:type="spellEnd"/>
      <w:r>
        <w:rPr>
          <w:rFonts w:asciiTheme="majorBidi" w:hAnsiTheme="majorBidi" w:cstheme="majorBidi"/>
          <w:lang w:val="id-ID"/>
        </w:rPr>
        <w:t xml:space="preserve"> </w:t>
      </w:r>
      <w:proofErr w:type="spellStart"/>
      <w:r>
        <w:rPr>
          <w:rFonts w:asciiTheme="majorBidi" w:hAnsiTheme="majorBidi" w:cstheme="majorBidi"/>
          <w:lang w:val="id-ID"/>
        </w:rPr>
        <w:t>Nilasari</w:t>
      </w:r>
      <w:proofErr w:type="spellEnd"/>
      <w:r>
        <w:rPr>
          <w:rFonts w:asciiTheme="majorBidi" w:hAnsiTheme="majorBidi" w:cstheme="majorBidi"/>
          <w:lang w:val="id-ID"/>
        </w:rPr>
        <w:t xml:space="preserve">, </w:t>
      </w:r>
      <w:r w:rsidR="00FF0EBD">
        <w:rPr>
          <w:rFonts w:asciiTheme="majorBidi" w:hAnsiTheme="majorBidi" w:cstheme="majorBidi"/>
          <w:i/>
          <w:iCs/>
          <w:lang w:val="id-ID"/>
        </w:rPr>
        <w:t>Potensi d</w:t>
      </w:r>
      <w:r w:rsidRPr="009C78DA">
        <w:rPr>
          <w:rFonts w:asciiTheme="majorBidi" w:hAnsiTheme="majorBidi" w:cstheme="majorBidi"/>
          <w:i/>
          <w:iCs/>
          <w:lang w:val="id-ID"/>
        </w:rPr>
        <w:t xml:space="preserve">an Pengembangan Wayang </w:t>
      </w:r>
      <w:proofErr w:type="spellStart"/>
      <w:r w:rsidRPr="009C78DA">
        <w:rPr>
          <w:rFonts w:asciiTheme="majorBidi" w:hAnsiTheme="majorBidi" w:cstheme="majorBidi"/>
          <w:i/>
          <w:iCs/>
          <w:lang w:val="id-ID"/>
        </w:rPr>
        <w:t>Suket</w:t>
      </w:r>
      <w:proofErr w:type="spellEnd"/>
      <w:r w:rsidR="00FF0EBD">
        <w:rPr>
          <w:rFonts w:asciiTheme="majorBidi" w:hAnsiTheme="majorBidi" w:cstheme="majorBidi"/>
          <w:i/>
          <w:iCs/>
          <w:lang w:val="id-ID"/>
        </w:rPr>
        <w:t xml:space="preserve"> Sebagai Objek Wisata Edukatif d</w:t>
      </w:r>
      <w:r w:rsidRPr="009C78DA">
        <w:rPr>
          <w:rFonts w:asciiTheme="majorBidi" w:hAnsiTheme="majorBidi" w:cstheme="majorBidi"/>
          <w:i/>
          <w:iCs/>
          <w:lang w:val="id-ID"/>
        </w:rPr>
        <w:t>i Kecamatan Rembang, Kabupaten Purbalingga, Jawa Tengah,</w:t>
      </w:r>
      <w:r>
        <w:rPr>
          <w:rFonts w:asciiTheme="majorBidi" w:hAnsiTheme="majorBidi" w:cstheme="majorBidi"/>
          <w:lang w:val="id-ID"/>
        </w:rPr>
        <w:t xml:space="preserve"> dalam Seminar Nasional Pendidikan, Vol. 1, Tahun </w:t>
      </w:r>
      <w:r w:rsidRPr="00090BBA">
        <w:rPr>
          <w:rFonts w:asciiTheme="majorBidi" w:hAnsiTheme="majorBidi" w:cstheme="majorBidi"/>
        </w:rPr>
        <w:t>2016</w:t>
      </w:r>
      <w:r>
        <w:rPr>
          <w:rFonts w:asciiTheme="majorBidi" w:hAnsiTheme="majorBidi" w:cstheme="majorBidi"/>
          <w:lang w:val="id-ID"/>
        </w:rPr>
        <w:t>, 58.</w:t>
      </w:r>
    </w:p>
  </w:footnote>
  <w:footnote w:id="3">
    <w:p w:rsidR="00DB5DFE" w:rsidRPr="00067B2B" w:rsidRDefault="00DB5DFE" w:rsidP="00A70116">
      <w:pPr>
        <w:pStyle w:val="FootnoteText"/>
        <w:ind w:firstLine="567"/>
        <w:rPr>
          <w:rFonts w:asciiTheme="majorBidi" w:hAnsiTheme="majorBidi" w:cstheme="majorBidi"/>
          <w:lang w:val="id-ID"/>
        </w:rPr>
      </w:pPr>
      <w:r w:rsidRPr="00067B2B">
        <w:rPr>
          <w:rStyle w:val="FootnoteReference"/>
          <w:rFonts w:asciiTheme="majorBidi" w:hAnsiTheme="majorBidi" w:cstheme="majorBidi"/>
        </w:rPr>
        <w:footnoteRef/>
      </w:r>
      <w:r w:rsidRPr="00067B2B">
        <w:rPr>
          <w:rFonts w:asciiTheme="majorBidi" w:hAnsiTheme="majorBidi" w:cstheme="majorBidi"/>
        </w:rPr>
        <w:t xml:space="preserve"> </w:t>
      </w:r>
      <w:r>
        <w:rPr>
          <w:rFonts w:asciiTheme="majorBidi" w:hAnsiTheme="majorBidi" w:cstheme="majorBidi"/>
          <w:lang w:val="id-ID"/>
        </w:rPr>
        <w:t xml:space="preserve">Umar, </w:t>
      </w:r>
      <w:proofErr w:type="spellStart"/>
      <w:r>
        <w:rPr>
          <w:rFonts w:asciiTheme="majorBidi" w:hAnsiTheme="majorBidi" w:cstheme="majorBidi"/>
          <w:lang w:val="id-ID"/>
        </w:rPr>
        <w:t>dkk</w:t>
      </w:r>
      <w:proofErr w:type="spellEnd"/>
      <w:r>
        <w:rPr>
          <w:rFonts w:asciiTheme="majorBidi" w:hAnsiTheme="majorBidi" w:cstheme="majorBidi"/>
          <w:lang w:val="id-ID"/>
        </w:rPr>
        <w:t xml:space="preserve">, </w:t>
      </w:r>
      <w:r w:rsidRPr="002D0BF1">
        <w:rPr>
          <w:rFonts w:asciiTheme="majorBidi" w:hAnsiTheme="majorBidi" w:cstheme="majorBidi"/>
          <w:i/>
          <w:iCs/>
          <w:lang w:val="id-ID"/>
        </w:rPr>
        <w:t>Reksa Budaya Ponorogo</w:t>
      </w:r>
      <w:r>
        <w:rPr>
          <w:rFonts w:asciiTheme="majorBidi" w:hAnsiTheme="majorBidi" w:cstheme="majorBidi"/>
          <w:lang w:val="id-ID"/>
        </w:rPr>
        <w:t xml:space="preserve"> (Yogyakarta: Mira Buana Media, 2020), 39.</w:t>
      </w:r>
    </w:p>
  </w:footnote>
  <w:footnote w:id="4">
    <w:p w:rsidR="00DB5DFE" w:rsidRPr="00363A83" w:rsidRDefault="00DB5DFE" w:rsidP="00A70116">
      <w:pPr>
        <w:pStyle w:val="FootnoteText"/>
        <w:ind w:firstLine="567"/>
        <w:rPr>
          <w:rFonts w:asciiTheme="majorBidi" w:hAnsiTheme="majorBidi" w:cstheme="majorBidi"/>
          <w:lang w:val="id-ID"/>
        </w:rPr>
      </w:pPr>
      <w:r w:rsidRPr="00363A83">
        <w:rPr>
          <w:rStyle w:val="FootnoteReference"/>
          <w:rFonts w:asciiTheme="majorBidi" w:hAnsiTheme="majorBidi" w:cstheme="majorBidi"/>
        </w:rPr>
        <w:footnoteRef/>
      </w:r>
      <w:r w:rsidRPr="00236CD0">
        <w:rPr>
          <w:rFonts w:asciiTheme="majorBidi" w:hAnsiTheme="majorBidi" w:cstheme="majorBidi"/>
          <w:lang w:val="id-ID"/>
        </w:rPr>
        <w:t xml:space="preserve"> </w:t>
      </w:r>
      <w:proofErr w:type="spellStart"/>
      <w:r>
        <w:rPr>
          <w:rFonts w:asciiTheme="majorBidi" w:hAnsiTheme="majorBidi" w:cstheme="majorBidi"/>
          <w:lang w:val="id-ID"/>
        </w:rPr>
        <w:t>Vemaska</w:t>
      </w:r>
      <w:proofErr w:type="spellEnd"/>
      <w:r>
        <w:rPr>
          <w:rFonts w:asciiTheme="majorBidi" w:hAnsiTheme="majorBidi" w:cstheme="majorBidi"/>
          <w:lang w:val="id-ID"/>
        </w:rPr>
        <w:t xml:space="preserve"> </w:t>
      </w:r>
      <w:proofErr w:type="spellStart"/>
      <w:r>
        <w:rPr>
          <w:rFonts w:asciiTheme="majorBidi" w:hAnsiTheme="majorBidi" w:cstheme="majorBidi"/>
          <w:lang w:val="id-ID"/>
        </w:rPr>
        <w:t>Kirana</w:t>
      </w:r>
      <w:proofErr w:type="spellEnd"/>
      <w:r>
        <w:rPr>
          <w:rFonts w:asciiTheme="majorBidi" w:hAnsiTheme="majorBidi" w:cstheme="majorBidi"/>
          <w:lang w:val="id-ID"/>
        </w:rPr>
        <w:t xml:space="preserve">, </w:t>
      </w:r>
      <w:r w:rsidRPr="00217365">
        <w:rPr>
          <w:rFonts w:asciiTheme="majorBidi" w:hAnsiTheme="majorBidi" w:cstheme="majorBidi"/>
          <w:i/>
          <w:iCs/>
          <w:lang w:val="id-ID"/>
        </w:rPr>
        <w:t xml:space="preserve">Pembelajaran Kesenian Wayang Kreasi Untuk Mengetahui Minat Anak Terhadap Wayang, </w:t>
      </w:r>
      <w:r>
        <w:rPr>
          <w:rFonts w:asciiTheme="majorBidi" w:hAnsiTheme="majorBidi" w:cstheme="majorBidi"/>
          <w:lang w:val="id-ID"/>
        </w:rPr>
        <w:t xml:space="preserve">dalam Skripsi Mahasiswa </w:t>
      </w:r>
      <w:r w:rsidRPr="00236CD0">
        <w:rPr>
          <w:rFonts w:asciiTheme="majorBidi" w:hAnsiTheme="majorBidi" w:cstheme="majorBidi"/>
          <w:lang w:val="id-ID"/>
        </w:rPr>
        <w:t>Universitas Negeri Semarang</w:t>
      </w:r>
      <w:r>
        <w:rPr>
          <w:rFonts w:asciiTheme="majorBidi" w:hAnsiTheme="majorBidi" w:cstheme="majorBidi"/>
          <w:lang w:val="id-ID"/>
        </w:rPr>
        <w:t>, Tahun 2016, 23.</w:t>
      </w:r>
    </w:p>
  </w:footnote>
  <w:footnote w:id="5">
    <w:p w:rsidR="00542690" w:rsidRPr="00C74391" w:rsidRDefault="00542690" w:rsidP="00C74391">
      <w:pPr>
        <w:pStyle w:val="FootnoteText"/>
        <w:ind w:firstLine="567"/>
        <w:rPr>
          <w:lang w:val="id-ID"/>
        </w:rPr>
      </w:pPr>
      <w:r>
        <w:rPr>
          <w:rStyle w:val="FootnoteReference"/>
        </w:rPr>
        <w:footnoteRef/>
      </w:r>
      <w:r>
        <w:t xml:space="preserve"> </w:t>
      </w:r>
      <w:proofErr w:type="spellStart"/>
      <w:r w:rsidRPr="00C74391">
        <w:rPr>
          <w:rFonts w:asciiTheme="majorBidi" w:hAnsiTheme="majorBidi" w:cstheme="majorBidi"/>
          <w:lang w:val="id-ID"/>
        </w:rPr>
        <w:t>Aprilia</w:t>
      </w:r>
      <w:proofErr w:type="spellEnd"/>
      <w:r w:rsidRPr="00C74391">
        <w:rPr>
          <w:rFonts w:asciiTheme="majorBidi" w:hAnsiTheme="majorBidi" w:cstheme="majorBidi"/>
          <w:lang w:val="id-ID"/>
        </w:rPr>
        <w:t xml:space="preserve"> Putri Astuti, </w:t>
      </w:r>
      <w:r w:rsidRPr="00C74391">
        <w:rPr>
          <w:rFonts w:asciiTheme="majorBidi" w:hAnsiTheme="majorBidi" w:cstheme="majorBidi"/>
          <w:i/>
          <w:iCs/>
          <w:lang w:val="id-ID"/>
        </w:rPr>
        <w:t xml:space="preserve">Pengaruh Penggunaan Wayang Sebagai Media Pembelajaran Sistem Gerak Terhadap Minat dan Hasil </w:t>
      </w:r>
      <w:r w:rsidR="00C74391" w:rsidRPr="00C74391">
        <w:rPr>
          <w:rFonts w:asciiTheme="majorBidi" w:hAnsiTheme="majorBidi" w:cstheme="majorBidi"/>
          <w:i/>
          <w:iCs/>
          <w:lang w:val="id-ID"/>
        </w:rPr>
        <w:t>Belajar,</w:t>
      </w:r>
      <w:r w:rsidR="00C74391" w:rsidRPr="00C74391">
        <w:rPr>
          <w:rFonts w:asciiTheme="majorBidi" w:hAnsiTheme="majorBidi" w:cstheme="majorBidi"/>
          <w:lang w:val="id-ID"/>
        </w:rPr>
        <w:t xml:space="preserve"> dalam Skripsi Mahasiswa Universitas Negeri Semarang Tahun 2016, 10-11.</w:t>
      </w:r>
    </w:p>
  </w:footnote>
  <w:footnote w:id="6">
    <w:p w:rsidR="00DB5DFE" w:rsidRPr="00397BDB" w:rsidRDefault="00DB5DFE" w:rsidP="00A70116">
      <w:pPr>
        <w:pStyle w:val="FootnoteText"/>
        <w:ind w:firstLine="567"/>
        <w:rPr>
          <w:rFonts w:asciiTheme="majorBidi" w:hAnsiTheme="majorBidi" w:cstheme="majorBidi"/>
        </w:rPr>
      </w:pPr>
      <w:r w:rsidRPr="00397BDB">
        <w:rPr>
          <w:rStyle w:val="FootnoteReference"/>
          <w:rFonts w:asciiTheme="majorBidi" w:hAnsiTheme="majorBidi" w:cstheme="majorBidi"/>
        </w:rPr>
        <w:footnoteRef/>
      </w:r>
      <w:r w:rsidRPr="00397BDB">
        <w:rPr>
          <w:rFonts w:asciiTheme="majorBidi" w:hAnsiTheme="majorBidi" w:cstheme="majorBidi"/>
        </w:rPr>
        <w:t xml:space="preserve"> </w:t>
      </w:r>
      <w:r w:rsidRPr="00397BDB">
        <w:rPr>
          <w:rFonts w:asciiTheme="majorBidi" w:hAnsiTheme="majorBidi" w:cstheme="majorBidi"/>
          <w:lang w:val="id-ID"/>
        </w:rPr>
        <w:t xml:space="preserve">Lanny </w:t>
      </w:r>
      <w:proofErr w:type="spellStart"/>
      <w:r w:rsidRPr="00397BDB">
        <w:rPr>
          <w:rFonts w:asciiTheme="majorBidi" w:hAnsiTheme="majorBidi" w:cstheme="majorBidi"/>
          <w:lang w:val="id-ID"/>
        </w:rPr>
        <w:t>Oktavia</w:t>
      </w:r>
      <w:proofErr w:type="spellEnd"/>
      <w:r w:rsidRPr="00397BDB">
        <w:rPr>
          <w:rFonts w:asciiTheme="majorBidi" w:hAnsiTheme="majorBidi" w:cstheme="majorBidi"/>
          <w:lang w:val="id-ID"/>
        </w:rPr>
        <w:t xml:space="preserve">, </w:t>
      </w:r>
      <w:proofErr w:type="spellStart"/>
      <w:r w:rsidRPr="00397BDB">
        <w:rPr>
          <w:rFonts w:asciiTheme="majorBidi" w:hAnsiTheme="majorBidi" w:cstheme="majorBidi"/>
          <w:lang w:val="id-ID"/>
        </w:rPr>
        <w:t>dkk</w:t>
      </w:r>
      <w:proofErr w:type="spellEnd"/>
      <w:r w:rsidRPr="00397BDB">
        <w:rPr>
          <w:rFonts w:asciiTheme="majorBidi" w:hAnsiTheme="majorBidi" w:cstheme="majorBidi"/>
          <w:lang w:val="id-ID"/>
        </w:rPr>
        <w:t xml:space="preserve">, </w:t>
      </w:r>
      <w:r w:rsidRPr="00397BDB">
        <w:rPr>
          <w:rFonts w:asciiTheme="majorBidi" w:hAnsiTheme="majorBidi" w:cstheme="majorBidi"/>
          <w:i/>
          <w:iCs/>
          <w:lang w:val="id-ID"/>
        </w:rPr>
        <w:t xml:space="preserve">Pendidikan Karakter Berbasis Tradisi Pesantren </w:t>
      </w:r>
      <w:r w:rsidRPr="00397BDB">
        <w:rPr>
          <w:rFonts w:asciiTheme="majorBidi" w:hAnsiTheme="majorBidi" w:cstheme="majorBidi"/>
          <w:lang w:val="id-ID"/>
        </w:rPr>
        <w:t>(Jakarta: Rumah Kitab, 2014), 11</w:t>
      </w:r>
      <w:r>
        <w:rPr>
          <w:rFonts w:asciiTheme="majorBidi" w:hAnsiTheme="majorBidi" w:cstheme="majorBidi"/>
          <w:lang w:val="id-ID"/>
        </w:rPr>
        <w:t>.</w:t>
      </w:r>
    </w:p>
  </w:footnote>
  <w:footnote w:id="7">
    <w:p w:rsidR="00DB5DFE" w:rsidRPr="00105E91" w:rsidRDefault="00DB5DFE" w:rsidP="00A70116">
      <w:pPr>
        <w:spacing w:line="240" w:lineRule="auto"/>
        <w:ind w:firstLine="567"/>
        <w:jc w:val="both"/>
        <w:rPr>
          <w:rFonts w:asciiTheme="majorBidi" w:hAnsiTheme="majorBidi" w:cstheme="majorBidi"/>
          <w:sz w:val="20"/>
          <w:szCs w:val="20"/>
          <w:lang w:val="id-ID"/>
        </w:rPr>
      </w:pPr>
      <w:r w:rsidRPr="00217365">
        <w:rPr>
          <w:rStyle w:val="FootnoteReference"/>
          <w:rFonts w:asciiTheme="majorBidi" w:hAnsiTheme="majorBidi" w:cstheme="majorBidi"/>
          <w:sz w:val="20"/>
          <w:szCs w:val="20"/>
        </w:rPr>
        <w:footnoteRef/>
      </w:r>
      <w:r w:rsidRPr="00217365">
        <w:rPr>
          <w:rFonts w:asciiTheme="majorBidi" w:hAnsiTheme="majorBidi" w:cstheme="majorBidi"/>
          <w:sz w:val="20"/>
          <w:szCs w:val="20"/>
        </w:rPr>
        <w:t xml:space="preserve"> </w:t>
      </w:r>
      <w:proofErr w:type="spellStart"/>
      <w:r w:rsidRPr="00217365">
        <w:rPr>
          <w:rFonts w:asciiTheme="majorBidi" w:eastAsia="Times New Roman" w:hAnsiTheme="majorBidi" w:cstheme="majorBidi"/>
          <w:sz w:val="20"/>
          <w:szCs w:val="20"/>
          <w:lang w:val="id-ID"/>
        </w:rPr>
        <w:t>Houtman</w:t>
      </w:r>
      <w:proofErr w:type="spellEnd"/>
      <w:r w:rsidRPr="00217365">
        <w:rPr>
          <w:rFonts w:asciiTheme="majorBidi" w:eastAsia="Times New Roman" w:hAnsiTheme="majorBidi" w:cstheme="majorBidi"/>
          <w:sz w:val="20"/>
          <w:szCs w:val="20"/>
          <w:lang w:val="id-ID"/>
        </w:rPr>
        <w:t xml:space="preserve">, </w:t>
      </w:r>
      <w:proofErr w:type="spellStart"/>
      <w:r w:rsidRPr="00217365">
        <w:rPr>
          <w:rFonts w:asciiTheme="majorBidi" w:eastAsia="Times New Roman" w:hAnsiTheme="majorBidi" w:cstheme="majorBidi"/>
          <w:i/>
          <w:iCs/>
          <w:sz w:val="20"/>
          <w:szCs w:val="20"/>
        </w:rPr>
        <w:t>Pementasan</w:t>
      </w:r>
      <w:proofErr w:type="spellEnd"/>
      <w:r w:rsidRPr="00217365">
        <w:rPr>
          <w:rFonts w:asciiTheme="majorBidi" w:eastAsia="Times New Roman" w:hAnsiTheme="majorBidi" w:cstheme="majorBidi"/>
          <w:i/>
          <w:iCs/>
          <w:sz w:val="20"/>
          <w:szCs w:val="20"/>
        </w:rPr>
        <w:t xml:space="preserve"> </w:t>
      </w:r>
      <w:proofErr w:type="spellStart"/>
      <w:r w:rsidRPr="00217365">
        <w:rPr>
          <w:rFonts w:asciiTheme="majorBidi" w:eastAsia="Times New Roman" w:hAnsiTheme="majorBidi" w:cstheme="majorBidi"/>
          <w:i/>
          <w:iCs/>
          <w:sz w:val="20"/>
          <w:szCs w:val="20"/>
        </w:rPr>
        <w:t>Wayang</w:t>
      </w:r>
      <w:proofErr w:type="spellEnd"/>
      <w:r w:rsidRPr="00217365">
        <w:rPr>
          <w:rFonts w:asciiTheme="majorBidi" w:eastAsia="Times New Roman" w:hAnsiTheme="majorBidi" w:cstheme="majorBidi"/>
          <w:i/>
          <w:iCs/>
          <w:sz w:val="20"/>
          <w:szCs w:val="20"/>
        </w:rPr>
        <w:t xml:space="preserve"> Palembang: </w:t>
      </w:r>
      <w:proofErr w:type="spellStart"/>
      <w:r w:rsidRPr="00217365">
        <w:rPr>
          <w:rFonts w:asciiTheme="majorBidi" w:eastAsia="Times New Roman" w:hAnsiTheme="majorBidi" w:cstheme="majorBidi"/>
          <w:i/>
          <w:iCs/>
          <w:sz w:val="20"/>
          <w:szCs w:val="20"/>
        </w:rPr>
        <w:t>Pendidikan</w:t>
      </w:r>
      <w:proofErr w:type="spellEnd"/>
      <w:r w:rsidRPr="00217365">
        <w:rPr>
          <w:rFonts w:asciiTheme="majorBidi" w:eastAsia="Times New Roman" w:hAnsiTheme="majorBidi" w:cstheme="majorBidi"/>
          <w:i/>
          <w:iCs/>
          <w:sz w:val="20"/>
          <w:szCs w:val="20"/>
        </w:rPr>
        <w:t xml:space="preserve"> </w:t>
      </w:r>
      <w:proofErr w:type="spellStart"/>
      <w:r w:rsidRPr="00217365">
        <w:rPr>
          <w:rFonts w:asciiTheme="majorBidi" w:eastAsia="Times New Roman" w:hAnsiTheme="majorBidi" w:cstheme="majorBidi"/>
          <w:i/>
          <w:iCs/>
          <w:sz w:val="20"/>
          <w:szCs w:val="20"/>
        </w:rPr>
        <w:t>Karakter</w:t>
      </w:r>
      <w:proofErr w:type="spellEnd"/>
      <w:r w:rsidRPr="00217365">
        <w:rPr>
          <w:rFonts w:asciiTheme="majorBidi" w:eastAsia="Times New Roman" w:hAnsiTheme="majorBidi" w:cstheme="majorBidi"/>
          <w:i/>
          <w:iCs/>
          <w:sz w:val="20"/>
          <w:szCs w:val="20"/>
        </w:rPr>
        <w:t xml:space="preserve"> </w:t>
      </w:r>
      <w:proofErr w:type="spellStart"/>
      <w:r w:rsidRPr="00217365">
        <w:rPr>
          <w:rFonts w:asciiTheme="majorBidi" w:eastAsia="Times New Roman" w:hAnsiTheme="majorBidi" w:cstheme="majorBidi"/>
          <w:i/>
          <w:iCs/>
          <w:sz w:val="20"/>
          <w:szCs w:val="20"/>
        </w:rPr>
        <w:t>Melalui</w:t>
      </w:r>
      <w:proofErr w:type="spellEnd"/>
      <w:r w:rsidRPr="00217365">
        <w:rPr>
          <w:rFonts w:asciiTheme="majorBidi" w:eastAsia="Times New Roman" w:hAnsiTheme="majorBidi" w:cstheme="majorBidi"/>
          <w:i/>
          <w:iCs/>
          <w:sz w:val="20"/>
          <w:szCs w:val="20"/>
        </w:rPr>
        <w:t xml:space="preserve"> </w:t>
      </w:r>
      <w:proofErr w:type="spellStart"/>
      <w:r w:rsidRPr="00217365">
        <w:rPr>
          <w:rFonts w:asciiTheme="majorBidi" w:eastAsia="Times New Roman" w:hAnsiTheme="majorBidi" w:cstheme="majorBidi"/>
          <w:i/>
          <w:iCs/>
          <w:sz w:val="20"/>
          <w:szCs w:val="20"/>
        </w:rPr>
        <w:t>Eksplorasi</w:t>
      </w:r>
      <w:proofErr w:type="spellEnd"/>
      <w:r w:rsidRPr="00217365">
        <w:rPr>
          <w:rFonts w:asciiTheme="majorBidi" w:eastAsia="Times New Roman" w:hAnsiTheme="majorBidi" w:cstheme="majorBidi"/>
          <w:i/>
          <w:iCs/>
          <w:sz w:val="20"/>
          <w:szCs w:val="20"/>
          <w:lang w:val="id-ID"/>
        </w:rPr>
        <w:t xml:space="preserve"> </w:t>
      </w:r>
      <w:proofErr w:type="spellStart"/>
      <w:r w:rsidRPr="00217365">
        <w:rPr>
          <w:rFonts w:asciiTheme="majorBidi" w:eastAsia="Times New Roman" w:hAnsiTheme="majorBidi" w:cstheme="majorBidi"/>
          <w:i/>
          <w:iCs/>
          <w:sz w:val="20"/>
          <w:szCs w:val="20"/>
        </w:rPr>
        <w:t>Bahasa</w:t>
      </w:r>
      <w:proofErr w:type="spellEnd"/>
      <w:r w:rsidRPr="00217365">
        <w:rPr>
          <w:rFonts w:asciiTheme="majorBidi" w:eastAsia="Times New Roman" w:hAnsiTheme="majorBidi" w:cstheme="majorBidi"/>
          <w:i/>
          <w:iCs/>
          <w:sz w:val="20"/>
          <w:szCs w:val="20"/>
        </w:rPr>
        <w:t xml:space="preserve"> </w:t>
      </w:r>
      <w:proofErr w:type="spellStart"/>
      <w:r w:rsidRPr="00217365">
        <w:rPr>
          <w:rFonts w:asciiTheme="majorBidi" w:eastAsia="Times New Roman" w:hAnsiTheme="majorBidi" w:cstheme="majorBidi"/>
          <w:i/>
          <w:iCs/>
          <w:sz w:val="20"/>
          <w:szCs w:val="20"/>
        </w:rPr>
        <w:t>dan</w:t>
      </w:r>
      <w:proofErr w:type="spellEnd"/>
      <w:r w:rsidRPr="00217365">
        <w:rPr>
          <w:rFonts w:asciiTheme="majorBidi" w:eastAsia="Times New Roman" w:hAnsiTheme="majorBidi" w:cstheme="majorBidi"/>
          <w:i/>
          <w:iCs/>
          <w:sz w:val="20"/>
          <w:szCs w:val="20"/>
        </w:rPr>
        <w:t xml:space="preserve"> </w:t>
      </w:r>
      <w:proofErr w:type="spellStart"/>
      <w:r w:rsidRPr="00217365">
        <w:rPr>
          <w:rFonts w:asciiTheme="majorBidi" w:eastAsia="Times New Roman" w:hAnsiTheme="majorBidi" w:cstheme="majorBidi"/>
          <w:i/>
          <w:iCs/>
          <w:sz w:val="20"/>
          <w:szCs w:val="20"/>
        </w:rPr>
        <w:t>Budaya</w:t>
      </w:r>
      <w:proofErr w:type="spellEnd"/>
      <w:r w:rsidRPr="00217365">
        <w:rPr>
          <w:rFonts w:asciiTheme="majorBidi" w:eastAsia="Times New Roman" w:hAnsiTheme="majorBidi" w:cstheme="majorBidi"/>
          <w:i/>
          <w:iCs/>
          <w:sz w:val="20"/>
          <w:szCs w:val="20"/>
        </w:rPr>
        <w:t xml:space="preserve"> </w:t>
      </w:r>
      <w:proofErr w:type="spellStart"/>
      <w:r w:rsidRPr="00217365">
        <w:rPr>
          <w:rFonts w:asciiTheme="majorBidi" w:eastAsia="Times New Roman" w:hAnsiTheme="majorBidi" w:cstheme="majorBidi"/>
          <w:i/>
          <w:iCs/>
          <w:sz w:val="20"/>
          <w:szCs w:val="20"/>
        </w:rPr>
        <w:t>Lokal</w:t>
      </w:r>
      <w:proofErr w:type="spellEnd"/>
      <w:r w:rsidRPr="00217365">
        <w:rPr>
          <w:rFonts w:asciiTheme="majorBidi" w:eastAsia="Times New Roman" w:hAnsiTheme="majorBidi" w:cstheme="majorBidi"/>
          <w:i/>
          <w:iCs/>
          <w:sz w:val="20"/>
          <w:szCs w:val="20"/>
          <w:lang w:val="id-ID"/>
        </w:rPr>
        <w:t>,</w:t>
      </w:r>
      <w:r w:rsidRPr="00217365">
        <w:rPr>
          <w:rFonts w:asciiTheme="majorBidi" w:eastAsia="Times New Roman" w:hAnsiTheme="majorBidi" w:cstheme="majorBidi"/>
          <w:sz w:val="20"/>
          <w:szCs w:val="20"/>
          <w:lang w:val="id-ID"/>
        </w:rPr>
        <w:t xml:space="preserve"> dalam </w:t>
      </w:r>
      <w:r w:rsidRPr="00217365">
        <w:rPr>
          <w:rFonts w:asciiTheme="majorBidi" w:eastAsia="Times New Roman" w:hAnsiTheme="majorBidi" w:cstheme="majorBidi"/>
          <w:sz w:val="20"/>
          <w:szCs w:val="20"/>
        </w:rPr>
        <w:t xml:space="preserve">Seminar </w:t>
      </w:r>
      <w:proofErr w:type="spellStart"/>
      <w:r w:rsidRPr="00217365">
        <w:rPr>
          <w:rFonts w:asciiTheme="majorBidi" w:eastAsia="Times New Roman" w:hAnsiTheme="majorBidi" w:cstheme="majorBidi"/>
          <w:sz w:val="20"/>
          <w:szCs w:val="20"/>
        </w:rPr>
        <w:t>Nasional</w:t>
      </w:r>
      <w:proofErr w:type="spellEnd"/>
      <w:r w:rsidRPr="00217365">
        <w:rPr>
          <w:rFonts w:asciiTheme="majorBidi" w:eastAsia="Times New Roman" w:hAnsiTheme="majorBidi" w:cstheme="majorBidi"/>
          <w:sz w:val="20"/>
          <w:szCs w:val="20"/>
        </w:rPr>
        <w:t xml:space="preserve"> </w:t>
      </w:r>
      <w:proofErr w:type="spellStart"/>
      <w:r w:rsidRPr="00217365">
        <w:rPr>
          <w:rFonts w:asciiTheme="majorBidi" w:eastAsia="Times New Roman" w:hAnsiTheme="majorBidi" w:cstheme="majorBidi"/>
          <w:sz w:val="20"/>
          <w:szCs w:val="20"/>
        </w:rPr>
        <w:t>Pendidikan</w:t>
      </w:r>
      <w:proofErr w:type="spellEnd"/>
      <w:r w:rsidRPr="00217365">
        <w:rPr>
          <w:rFonts w:asciiTheme="majorBidi" w:eastAsia="Times New Roman" w:hAnsiTheme="majorBidi" w:cstheme="majorBidi"/>
          <w:sz w:val="20"/>
          <w:szCs w:val="20"/>
        </w:rPr>
        <w:t xml:space="preserve"> PGRI</w:t>
      </w:r>
      <w:r w:rsidRPr="00217365">
        <w:rPr>
          <w:rFonts w:asciiTheme="majorBidi" w:eastAsia="Times New Roman" w:hAnsiTheme="majorBidi" w:cstheme="majorBidi"/>
          <w:sz w:val="20"/>
          <w:szCs w:val="20"/>
          <w:lang w:val="id-ID"/>
        </w:rPr>
        <w:t>,</w:t>
      </w:r>
      <w:r>
        <w:rPr>
          <w:rFonts w:asciiTheme="majorBidi" w:eastAsia="Times New Roman" w:hAnsiTheme="majorBidi" w:cstheme="majorBidi"/>
          <w:sz w:val="20"/>
          <w:szCs w:val="20"/>
          <w:lang w:val="id-ID"/>
        </w:rPr>
        <w:t xml:space="preserve"> Tahun</w:t>
      </w:r>
      <w:r w:rsidRPr="00217365">
        <w:rPr>
          <w:rFonts w:asciiTheme="majorBidi" w:eastAsia="Times New Roman" w:hAnsiTheme="majorBidi" w:cstheme="majorBidi"/>
          <w:sz w:val="20"/>
          <w:szCs w:val="20"/>
        </w:rPr>
        <w:t xml:space="preserve"> 2017</w:t>
      </w:r>
      <w:r>
        <w:rPr>
          <w:rFonts w:asciiTheme="majorBidi" w:eastAsia="Times New Roman" w:hAnsiTheme="majorBidi" w:cstheme="majorBidi"/>
          <w:sz w:val="20"/>
          <w:szCs w:val="20"/>
          <w:lang w:val="id-ID"/>
        </w:rPr>
        <w:t>,</w:t>
      </w:r>
      <w:r w:rsidRPr="00217365">
        <w:rPr>
          <w:rFonts w:asciiTheme="majorBidi" w:eastAsia="Times New Roman" w:hAnsiTheme="majorBidi" w:cstheme="majorBidi"/>
          <w:sz w:val="20"/>
          <w:szCs w:val="20"/>
          <w:lang w:val="id-ID"/>
        </w:rPr>
        <w:t xml:space="preserve"> 852.</w:t>
      </w:r>
    </w:p>
  </w:footnote>
  <w:footnote w:id="8">
    <w:p w:rsidR="00DB5DFE" w:rsidRPr="0072229F" w:rsidRDefault="00DB5DFE" w:rsidP="00A70116">
      <w:pPr>
        <w:spacing w:after="0"/>
        <w:ind w:firstLine="567"/>
        <w:jc w:val="both"/>
        <w:rPr>
          <w:rFonts w:asciiTheme="majorBidi" w:eastAsiaTheme="minorHAnsi" w:hAnsiTheme="majorBidi" w:cstheme="majorBidi"/>
          <w:sz w:val="24"/>
          <w:szCs w:val="24"/>
          <w:shd w:val="clear" w:color="auto" w:fill="FFFFFF"/>
          <w:lang w:val="id-ID"/>
        </w:rPr>
      </w:pPr>
      <w:r>
        <w:rPr>
          <w:rStyle w:val="FootnoteReference"/>
        </w:rPr>
        <w:footnoteRef/>
      </w:r>
      <w:r>
        <w:t xml:space="preserve"> </w:t>
      </w:r>
      <w:proofErr w:type="spellStart"/>
      <w:r>
        <w:rPr>
          <w:rFonts w:asciiTheme="majorBidi" w:eastAsiaTheme="minorHAnsi" w:hAnsiTheme="majorBidi" w:cstheme="majorBidi"/>
          <w:sz w:val="20"/>
          <w:szCs w:val="20"/>
          <w:shd w:val="clear" w:color="auto" w:fill="FFFFFF"/>
          <w:lang w:val="id-ID"/>
        </w:rPr>
        <w:t>Jalaluddin</w:t>
      </w:r>
      <w:proofErr w:type="spellEnd"/>
      <w:r>
        <w:rPr>
          <w:rFonts w:asciiTheme="majorBidi" w:eastAsiaTheme="minorHAnsi" w:hAnsiTheme="majorBidi" w:cstheme="majorBidi"/>
          <w:sz w:val="20"/>
          <w:szCs w:val="20"/>
          <w:shd w:val="clear" w:color="auto" w:fill="FFFFFF"/>
          <w:lang w:val="id-ID"/>
        </w:rPr>
        <w:t xml:space="preserve"> dan Abdullah </w:t>
      </w:r>
      <w:proofErr w:type="spellStart"/>
      <w:r>
        <w:rPr>
          <w:rFonts w:asciiTheme="majorBidi" w:eastAsiaTheme="minorHAnsi" w:hAnsiTheme="majorBidi" w:cstheme="majorBidi"/>
          <w:sz w:val="20"/>
          <w:szCs w:val="20"/>
          <w:shd w:val="clear" w:color="auto" w:fill="FFFFFF"/>
          <w:lang w:val="id-ID"/>
        </w:rPr>
        <w:t>Idi</w:t>
      </w:r>
      <w:proofErr w:type="spellEnd"/>
      <w:r>
        <w:rPr>
          <w:rFonts w:asciiTheme="majorBidi" w:eastAsiaTheme="minorHAnsi" w:hAnsiTheme="majorBidi" w:cstheme="majorBidi"/>
          <w:sz w:val="20"/>
          <w:szCs w:val="20"/>
          <w:shd w:val="clear" w:color="auto" w:fill="FFFFFF"/>
          <w:lang w:val="id-ID"/>
        </w:rPr>
        <w:t>,</w:t>
      </w:r>
      <w:r w:rsidRPr="00A8769F">
        <w:rPr>
          <w:rFonts w:asciiTheme="majorBidi" w:eastAsiaTheme="minorHAnsi" w:hAnsiTheme="majorBidi" w:cstheme="majorBidi"/>
          <w:sz w:val="20"/>
          <w:szCs w:val="20"/>
          <w:shd w:val="clear" w:color="auto" w:fill="FFFFFF"/>
          <w:lang w:val="id-ID"/>
        </w:rPr>
        <w:t xml:space="preserve"> </w:t>
      </w:r>
      <w:r w:rsidRPr="00A8769F">
        <w:rPr>
          <w:rFonts w:asciiTheme="majorBidi" w:eastAsiaTheme="minorHAnsi" w:hAnsiTheme="majorBidi" w:cstheme="majorBidi"/>
          <w:i/>
          <w:iCs/>
          <w:sz w:val="20"/>
          <w:szCs w:val="20"/>
          <w:shd w:val="clear" w:color="auto" w:fill="FFFFFF"/>
          <w:lang w:val="id-ID"/>
        </w:rPr>
        <w:t>Filsafat Pendidikan: Manusia, Filsafat dan Pendidikan</w:t>
      </w:r>
      <w:r>
        <w:rPr>
          <w:rFonts w:asciiTheme="majorBidi" w:eastAsiaTheme="minorHAnsi" w:hAnsiTheme="majorBidi" w:cstheme="majorBidi"/>
          <w:sz w:val="20"/>
          <w:szCs w:val="20"/>
          <w:shd w:val="clear" w:color="auto" w:fill="FFFFFF"/>
          <w:lang w:val="id-ID"/>
        </w:rPr>
        <w:t xml:space="preserve"> (</w:t>
      </w:r>
      <w:r w:rsidRPr="00A8769F">
        <w:rPr>
          <w:rFonts w:asciiTheme="majorBidi" w:eastAsiaTheme="minorHAnsi" w:hAnsiTheme="majorBidi" w:cstheme="majorBidi"/>
          <w:sz w:val="20"/>
          <w:szCs w:val="20"/>
          <w:shd w:val="clear" w:color="auto" w:fill="FFFFFF"/>
          <w:lang w:val="id-ID"/>
        </w:rPr>
        <w:t xml:space="preserve">Jakarta: </w:t>
      </w:r>
      <w:r>
        <w:rPr>
          <w:rFonts w:asciiTheme="majorBidi" w:eastAsiaTheme="minorHAnsi" w:hAnsiTheme="majorBidi" w:cstheme="majorBidi"/>
          <w:sz w:val="20"/>
          <w:szCs w:val="20"/>
          <w:shd w:val="clear" w:color="auto" w:fill="FFFFFF"/>
          <w:lang w:val="id-ID"/>
        </w:rPr>
        <w:t xml:space="preserve">Raja </w:t>
      </w:r>
      <w:proofErr w:type="spellStart"/>
      <w:r>
        <w:rPr>
          <w:rFonts w:asciiTheme="majorBidi" w:eastAsiaTheme="minorHAnsi" w:hAnsiTheme="majorBidi" w:cstheme="majorBidi"/>
          <w:sz w:val="20"/>
          <w:szCs w:val="20"/>
          <w:shd w:val="clear" w:color="auto" w:fill="FFFFFF"/>
          <w:lang w:val="id-ID"/>
        </w:rPr>
        <w:t>Grafindo</w:t>
      </w:r>
      <w:proofErr w:type="spellEnd"/>
      <w:r>
        <w:rPr>
          <w:rFonts w:asciiTheme="majorBidi" w:eastAsiaTheme="minorHAnsi" w:hAnsiTheme="majorBidi" w:cstheme="majorBidi"/>
          <w:sz w:val="20"/>
          <w:szCs w:val="20"/>
          <w:shd w:val="clear" w:color="auto" w:fill="FFFFFF"/>
          <w:lang w:val="id-ID"/>
        </w:rPr>
        <w:t xml:space="preserve"> Persada. 2013),</w:t>
      </w:r>
      <w:r w:rsidRPr="0072229F">
        <w:rPr>
          <w:rFonts w:asciiTheme="majorBidi" w:eastAsiaTheme="minorHAnsi" w:hAnsiTheme="majorBidi" w:cstheme="majorBidi"/>
          <w:sz w:val="20"/>
          <w:szCs w:val="20"/>
          <w:shd w:val="clear" w:color="auto" w:fill="FFFFFF"/>
          <w:lang w:val="id-ID"/>
        </w:rPr>
        <w:t xml:space="preserve"> 205.</w:t>
      </w:r>
    </w:p>
  </w:footnote>
  <w:footnote w:id="9">
    <w:p w:rsidR="00DB5DFE" w:rsidRPr="00FB13B8" w:rsidRDefault="00DB5DFE" w:rsidP="00A70116">
      <w:pPr>
        <w:pStyle w:val="FootnoteText"/>
        <w:ind w:firstLine="567"/>
        <w:rPr>
          <w:rFonts w:asciiTheme="majorBidi" w:hAnsiTheme="majorBidi" w:cstheme="majorBidi"/>
          <w:lang w:val="id-ID"/>
        </w:rPr>
      </w:pPr>
      <w:r w:rsidRPr="00105E91">
        <w:rPr>
          <w:rStyle w:val="FootnoteReference"/>
          <w:rFonts w:asciiTheme="majorBidi" w:hAnsiTheme="majorBidi" w:cstheme="majorBidi"/>
        </w:rPr>
        <w:footnoteRef/>
      </w:r>
      <w:r w:rsidRPr="00105E91">
        <w:rPr>
          <w:rFonts w:asciiTheme="majorBidi" w:hAnsiTheme="majorBidi" w:cstheme="majorBidi"/>
        </w:rPr>
        <w:t xml:space="preserve"> </w:t>
      </w:r>
      <w:r>
        <w:rPr>
          <w:rFonts w:asciiTheme="majorBidi" w:hAnsiTheme="majorBidi" w:cstheme="majorBidi"/>
          <w:lang w:val="id-ID"/>
        </w:rPr>
        <w:t xml:space="preserve">Muhammad </w:t>
      </w:r>
      <w:proofErr w:type="spellStart"/>
      <w:r>
        <w:rPr>
          <w:rFonts w:asciiTheme="majorBidi" w:hAnsiTheme="majorBidi" w:cstheme="majorBidi"/>
          <w:lang w:val="id-ID"/>
        </w:rPr>
        <w:t>Fathurrohman</w:t>
      </w:r>
      <w:proofErr w:type="spellEnd"/>
      <w:r>
        <w:rPr>
          <w:rFonts w:asciiTheme="majorBidi" w:hAnsiTheme="majorBidi" w:cstheme="majorBidi"/>
          <w:lang w:val="id-ID"/>
        </w:rPr>
        <w:t xml:space="preserve">, </w:t>
      </w:r>
      <w:r w:rsidRPr="00FB13B8">
        <w:rPr>
          <w:rFonts w:asciiTheme="majorBidi" w:hAnsiTheme="majorBidi" w:cstheme="majorBidi"/>
          <w:i/>
          <w:iCs/>
          <w:lang w:val="id-ID"/>
        </w:rPr>
        <w:t xml:space="preserve">Budaya Religius Dalam Peningkatan Mutu Pendidikan: Tinjuan Teoritik dan </w:t>
      </w:r>
      <w:proofErr w:type="spellStart"/>
      <w:r w:rsidRPr="00FB13B8">
        <w:rPr>
          <w:rFonts w:asciiTheme="majorBidi" w:hAnsiTheme="majorBidi" w:cstheme="majorBidi"/>
          <w:i/>
          <w:iCs/>
          <w:lang w:val="id-ID"/>
        </w:rPr>
        <w:t>Praktik</w:t>
      </w:r>
      <w:proofErr w:type="spellEnd"/>
      <w:r w:rsidRPr="00FB13B8">
        <w:rPr>
          <w:rFonts w:asciiTheme="majorBidi" w:hAnsiTheme="majorBidi" w:cstheme="majorBidi"/>
          <w:i/>
          <w:iCs/>
          <w:lang w:val="id-ID"/>
        </w:rPr>
        <w:t xml:space="preserve"> </w:t>
      </w:r>
      <w:proofErr w:type="spellStart"/>
      <w:r w:rsidRPr="00FB13B8">
        <w:rPr>
          <w:rFonts w:asciiTheme="majorBidi" w:hAnsiTheme="majorBidi" w:cstheme="majorBidi"/>
          <w:i/>
          <w:iCs/>
          <w:lang w:val="id-ID"/>
        </w:rPr>
        <w:t>Kontekstualis</w:t>
      </w:r>
      <w:r>
        <w:rPr>
          <w:rFonts w:asciiTheme="majorBidi" w:hAnsiTheme="majorBidi" w:cstheme="majorBidi"/>
          <w:i/>
          <w:iCs/>
          <w:lang w:val="id-ID"/>
        </w:rPr>
        <w:t>asi</w:t>
      </w:r>
      <w:proofErr w:type="spellEnd"/>
      <w:r>
        <w:rPr>
          <w:rFonts w:asciiTheme="majorBidi" w:hAnsiTheme="majorBidi" w:cstheme="majorBidi"/>
          <w:i/>
          <w:iCs/>
          <w:lang w:val="id-ID"/>
        </w:rPr>
        <w:t xml:space="preserve"> Pendidikan Agama di Sekolah </w:t>
      </w:r>
      <w:r>
        <w:rPr>
          <w:rFonts w:asciiTheme="majorBidi" w:hAnsiTheme="majorBidi" w:cstheme="majorBidi"/>
          <w:lang w:val="id-ID"/>
        </w:rPr>
        <w:t>(</w:t>
      </w:r>
      <w:r w:rsidRPr="00FB13B8">
        <w:rPr>
          <w:rFonts w:asciiTheme="majorBidi" w:hAnsiTheme="majorBidi" w:cstheme="majorBidi"/>
          <w:lang w:val="id-ID"/>
        </w:rPr>
        <w:t xml:space="preserve">Yogyakarta: </w:t>
      </w:r>
      <w:proofErr w:type="spellStart"/>
      <w:r>
        <w:rPr>
          <w:rFonts w:asciiTheme="majorBidi" w:hAnsiTheme="majorBidi" w:cstheme="majorBidi"/>
          <w:lang w:val="id-ID"/>
        </w:rPr>
        <w:t>Kalimedia</w:t>
      </w:r>
      <w:proofErr w:type="spellEnd"/>
      <w:r>
        <w:rPr>
          <w:rFonts w:asciiTheme="majorBidi" w:hAnsiTheme="majorBidi" w:cstheme="majorBidi"/>
          <w:lang w:val="id-ID"/>
        </w:rPr>
        <w:t>,  2015), 51.</w:t>
      </w:r>
    </w:p>
  </w:footnote>
  <w:footnote w:id="10">
    <w:p w:rsidR="00DB5DFE" w:rsidRPr="003B5D40" w:rsidRDefault="00DB5DFE" w:rsidP="00A70116">
      <w:pPr>
        <w:spacing w:after="0"/>
        <w:ind w:firstLine="567"/>
        <w:jc w:val="both"/>
        <w:rPr>
          <w:rFonts w:asciiTheme="majorBidi" w:eastAsiaTheme="minorHAnsi" w:hAnsiTheme="majorBidi" w:cstheme="majorBidi"/>
          <w:sz w:val="20"/>
          <w:szCs w:val="20"/>
          <w:shd w:val="clear" w:color="auto" w:fill="FFFFFF"/>
          <w:lang w:val="id-ID"/>
        </w:rPr>
      </w:pPr>
      <w:r w:rsidRPr="00105E91">
        <w:rPr>
          <w:rStyle w:val="FootnoteReference"/>
          <w:rFonts w:asciiTheme="majorBidi" w:hAnsiTheme="majorBidi" w:cstheme="majorBidi"/>
        </w:rPr>
        <w:footnoteRef/>
      </w:r>
      <w:r w:rsidRPr="004F6CF4">
        <w:rPr>
          <w:lang w:val="id-ID"/>
        </w:rPr>
        <w:t xml:space="preserve"> </w:t>
      </w:r>
      <w:r w:rsidRPr="00A8769F">
        <w:rPr>
          <w:rFonts w:asciiTheme="majorBidi" w:eastAsiaTheme="minorHAnsi" w:hAnsiTheme="majorBidi" w:cstheme="majorBidi"/>
          <w:sz w:val="20"/>
          <w:szCs w:val="20"/>
          <w:shd w:val="clear" w:color="auto" w:fill="FFFFFF"/>
          <w:lang w:val="id-ID"/>
        </w:rPr>
        <w:t xml:space="preserve">Marzuki </w:t>
      </w:r>
      <w:r w:rsidRPr="004F6CF4">
        <w:rPr>
          <w:rFonts w:asciiTheme="majorBidi" w:eastAsiaTheme="minorHAnsi" w:hAnsiTheme="majorBidi" w:cstheme="majorBidi"/>
          <w:sz w:val="20"/>
          <w:szCs w:val="20"/>
          <w:shd w:val="clear" w:color="auto" w:fill="FFFFFF"/>
          <w:lang w:val="id-ID"/>
        </w:rPr>
        <w:t xml:space="preserve">dan </w:t>
      </w:r>
      <w:proofErr w:type="spellStart"/>
      <w:r w:rsidRPr="004F6CF4">
        <w:rPr>
          <w:rFonts w:asciiTheme="majorBidi" w:eastAsiaTheme="minorHAnsi" w:hAnsiTheme="majorBidi" w:cstheme="majorBidi"/>
          <w:sz w:val="20"/>
          <w:szCs w:val="20"/>
          <w:shd w:val="clear" w:color="auto" w:fill="FFFFFF"/>
          <w:lang w:val="id-ID"/>
        </w:rPr>
        <w:t>Pratiwi</w:t>
      </w:r>
      <w:proofErr w:type="spellEnd"/>
      <w:r w:rsidRPr="004F6CF4">
        <w:rPr>
          <w:rFonts w:asciiTheme="majorBidi" w:eastAsiaTheme="minorHAnsi" w:hAnsiTheme="majorBidi" w:cstheme="majorBidi"/>
          <w:sz w:val="20"/>
          <w:szCs w:val="20"/>
          <w:shd w:val="clear" w:color="auto" w:fill="FFFFFF"/>
          <w:lang w:val="id-ID"/>
        </w:rPr>
        <w:t xml:space="preserve"> </w:t>
      </w:r>
      <w:proofErr w:type="spellStart"/>
      <w:r w:rsidRPr="004F6CF4">
        <w:rPr>
          <w:rFonts w:asciiTheme="majorBidi" w:eastAsiaTheme="minorHAnsi" w:hAnsiTheme="majorBidi" w:cstheme="majorBidi"/>
          <w:sz w:val="20"/>
          <w:szCs w:val="20"/>
          <w:shd w:val="clear" w:color="auto" w:fill="FFFFFF"/>
          <w:lang w:val="id-ID"/>
        </w:rPr>
        <w:t>Istifany</w:t>
      </w:r>
      <w:proofErr w:type="spellEnd"/>
      <w:r w:rsidRPr="004F6CF4">
        <w:rPr>
          <w:rFonts w:asciiTheme="majorBidi" w:eastAsiaTheme="minorHAnsi" w:hAnsiTheme="majorBidi" w:cstheme="majorBidi"/>
          <w:sz w:val="20"/>
          <w:szCs w:val="20"/>
          <w:shd w:val="clear" w:color="auto" w:fill="FFFFFF"/>
          <w:lang w:val="id-ID"/>
        </w:rPr>
        <w:t xml:space="preserve"> </w:t>
      </w:r>
      <w:proofErr w:type="spellStart"/>
      <w:r w:rsidRPr="004F6CF4">
        <w:rPr>
          <w:rFonts w:asciiTheme="majorBidi" w:eastAsiaTheme="minorHAnsi" w:hAnsiTheme="majorBidi" w:cstheme="majorBidi"/>
          <w:sz w:val="20"/>
          <w:szCs w:val="20"/>
          <w:shd w:val="clear" w:color="auto" w:fill="FFFFFF"/>
          <w:lang w:val="id-ID"/>
        </w:rPr>
        <w:t>Haq</w:t>
      </w:r>
      <w:proofErr w:type="spellEnd"/>
      <w:r w:rsidRPr="004F6CF4">
        <w:rPr>
          <w:rFonts w:asciiTheme="majorBidi" w:eastAsiaTheme="minorHAnsi" w:hAnsiTheme="majorBidi" w:cstheme="majorBidi"/>
          <w:sz w:val="20"/>
          <w:szCs w:val="20"/>
          <w:shd w:val="clear" w:color="auto" w:fill="FFFFFF"/>
          <w:lang w:val="id-ID"/>
        </w:rPr>
        <w:t>,</w:t>
      </w:r>
      <w:r w:rsidRPr="00A8769F">
        <w:rPr>
          <w:rFonts w:asciiTheme="majorBidi" w:eastAsiaTheme="minorHAnsi" w:hAnsiTheme="majorBidi" w:cstheme="majorBidi"/>
          <w:sz w:val="20"/>
          <w:szCs w:val="20"/>
          <w:shd w:val="clear" w:color="auto" w:fill="FFFFFF"/>
          <w:lang w:val="id-ID"/>
        </w:rPr>
        <w:t xml:space="preserve"> </w:t>
      </w:r>
      <w:r w:rsidRPr="004F6CF4">
        <w:rPr>
          <w:rFonts w:asciiTheme="majorBidi" w:eastAsiaTheme="minorHAnsi" w:hAnsiTheme="majorBidi" w:cstheme="majorBidi"/>
          <w:i/>
          <w:iCs/>
          <w:sz w:val="20"/>
          <w:szCs w:val="20"/>
          <w:shd w:val="clear" w:color="auto" w:fill="FFFFFF"/>
          <w:lang w:val="id-ID"/>
        </w:rPr>
        <w:t xml:space="preserve">Penanaman Nilai-Nilai Karakter </w:t>
      </w:r>
      <w:r w:rsidRPr="00A8769F">
        <w:rPr>
          <w:rFonts w:asciiTheme="majorBidi" w:eastAsiaTheme="minorHAnsi" w:hAnsiTheme="majorBidi" w:cstheme="majorBidi"/>
          <w:i/>
          <w:iCs/>
          <w:sz w:val="20"/>
          <w:szCs w:val="20"/>
          <w:shd w:val="clear" w:color="auto" w:fill="FFFFFF"/>
          <w:lang w:val="id-ID"/>
        </w:rPr>
        <w:t xml:space="preserve">Religius dan Karakter Kebangsaan di Madrasah </w:t>
      </w:r>
      <w:proofErr w:type="spellStart"/>
      <w:r w:rsidRPr="00A8769F">
        <w:rPr>
          <w:rFonts w:asciiTheme="majorBidi" w:eastAsiaTheme="minorHAnsi" w:hAnsiTheme="majorBidi" w:cstheme="majorBidi"/>
          <w:i/>
          <w:iCs/>
          <w:sz w:val="20"/>
          <w:szCs w:val="20"/>
          <w:shd w:val="clear" w:color="auto" w:fill="FFFFFF"/>
          <w:lang w:val="id-ID"/>
        </w:rPr>
        <w:t>Tsanawiyah</w:t>
      </w:r>
      <w:proofErr w:type="spellEnd"/>
      <w:r w:rsidRPr="00A8769F">
        <w:rPr>
          <w:rFonts w:asciiTheme="majorBidi" w:eastAsiaTheme="minorHAnsi" w:hAnsiTheme="majorBidi" w:cstheme="majorBidi"/>
          <w:i/>
          <w:iCs/>
          <w:sz w:val="20"/>
          <w:szCs w:val="20"/>
          <w:shd w:val="clear" w:color="auto" w:fill="FFFFFF"/>
          <w:lang w:val="id-ID"/>
        </w:rPr>
        <w:t xml:space="preserve"> Al </w:t>
      </w:r>
      <w:proofErr w:type="spellStart"/>
      <w:r w:rsidRPr="00A8769F">
        <w:rPr>
          <w:rFonts w:asciiTheme="majorBidi" w:eastAsiaTheme="minorHAnsi" w:hAnsiTheme="majorBidi" w:cstheme="majorBidi"/>
          <w:i/>
          <w:iCs/>
          <w:sz w:val="20"/>
          <w:szCs w:val="20"/>
          <w:shd w:val="clear" w:color="auto" w:fill="FFFFFF"/>
          <w:lang w:val="id-ID"/>
        </w:rPr>
        <w:t>Falah</w:t>
      </w:r>
      <w:proofErr w:type="spellEnd"/>
      <w:r w:rsidRPr="00A8769F">
        <w:rPr>
          <w:rFonts w:asciiTheme="majorBidi" w:eastAsiaTheme="minorHAnsi" w:hAnsiTheme="majorBidi" w:cstheme="majorBidi"/>
          <w:i/>
          <w:iCs/>
          <w:sz w:val="20"/>
          <w:szCs w:val="20"/>
          <w:shd w:val="clear" w:color="auto" w:fill="FFFFFF"/>
          <w:lang w:val="id-ID"/>
        </w:rPr>
        <w:t xml:space="preserve"> </w:t>
      </w:r>
      <w:proofErr w:type="spellStart"/>
      <w:r w:rsidRPr="00A8769F">
        <w:rPr>
          <w:rFonts w:asciiTheme="majorBidi" w:eastAsiaTheme="minorHAnsi" w:hAnsiTheme="majorBidi" w:cstheme="majorBidi"/>
          <w:i/>
          <w:iCs/>
          <w:sz w:val="20"/>
          <w:szCs w:val="20"/>
          <w:shd w:val="clear" w:color="auto" w:fill="FFFFFF"/>
          <w:lang w:val="id-ID"/>
        </w:rPr>
        <w:t>Jatinangor</w:t>
      </w:r>
      <w:proofErr w:type="spellEnd"/>
      <w:r w:rsidRPr="00A8769F">
        <w:rPr>
          <w:rFonts w:asciiTheme="majorBidi" w:eastAsiaTheme="minorHAnsi" w:hAnsiTheme="majorBidi" w:cstheme="majorBidi"/>
          <w:i/>
          <w:iCs/>
          <w:sz w:val="20"/>
          <w:szCs w:val="20"/>
          <w:shd w:val="clear" w:color="auto" w:fill="FFFFFF"/>
          <w:lang w:val="id-ID"/>
        </w:rPr>
        <w:t xml:space="preserve"> Sumedang</w:t>
      </w:r>
      <w:r w:rsidRPr="004F6CF4">
        <w:rPr>
          <w:rFonts w:asciiTheme="majorBidi" w:eastAsiaTheme="minorHAnsi" w:hAnsiTheme="majorBidi" w:cstheme="majorBidi"/>
          <w:sz w:val="20"/>
          <w:szCs w:val="20"/>
          <w:shd w:val="clear" w:color="auto" w:fill="FFFFFF"/>
          <w:lang w:val="id-ID"/>
        </w:rPr>
        <w:t>,</w:t>
      </w:r>
      <w:r w:rsidRPr="00A8769F">
        <w:rPr>
          <w:rFonts w:asciiTheme="majorBidi" w:eastAsiaTheme="minorHAnsi" w:hAnsiTheme="majorBidi" w:cstheme="majorBidi"/>
          <w:sz w:val="20"/>
          <w:szCs w:val="20"/>
          <w:shd w:val="clear" w:color="auto" w:fill="FFFFFF"/>
          <w:lang w:val="id-ID"/>
        </w:rPr>
        <w:t xml:space="preserve"> dalam Jurnal Pendidikan Karakter, Tahun VI</w:t>
      </w:r>
      <w:r w:rsidRPr="004F6CF4">
        <w:rPr>
          <w:rFonts w:asciiTheme="majorBidi" w:eastAsiaTheme="minorHAnsi" w:hAnsiTheme="majorBidi" w:cstheme="majorBidi"/>
          <w:sz w:val="20"/>
          <w:szCs w:val="20"/>
          <w:shd w:val="clear" w:color="auto" w:fill="FFFFFF"/>
          <w:lang w:val="id-ID"/>
        </w:rPr>
        <w:t>II, Nomor 1, Tahun 2018, 86.</w:t>
      </w:r>
    </w:p>
  </w:footnote>
  <w:footnote w:id="11">
    <w:p w:rsidR="00DB5DFE" w:rsidRPr="00A8769F" w:rsidRDefault="00DB5DFE" w:rsidP="00A70116">
      <w:pPr>
        <w:spacing w:after="0"/>
        <w:ind w:firstLine="567"/>
        <w:jc w:val="both"/>
        <w:rPr>
          <w:rFonts w:asciiTheme="majorBidi" w:eastAsiaTheme="minorHAnsi" w:hAnsiTheme="majorBidi" w:cstheme="majorBidi"/>
          <w:sz w:val="20"/>
          <w:szCs w:val="20"/>
          <w:shd w:val="clear" w:color="auto" w:fill="FFFFFF"/>
          <w:lang w:val="id-ID"/>
        </w:rPr>
      </w:pPr>
      <w:r>
        <w:rPr>
          <w:rStyle w:val="FootnoteReference"/>
        </w:rPr>
        <w:footnoteRef/>
      </w:r>
      <w:r>
        <w:t xml:space="preserve"> </w:t>
      </w:r>
      <w:r>
        <w:rPr>
          <w:rFonts w:asciiTheme="majorBidi" w:hAnsiTheme="majorBidi" w:cstheme="majorBidi"/>
          <w:sz w:val="20"/>
          <w:szCs w:val="20"/>
          <w:lang w:val="id-ID"/>
        </w:rPr>
        <w:t xml:space="preserve">Burhan </w:t>
      </w:r>
      <w:proofErr w:type="spellStart"/>
      <w:r w:rsidRPr="00A8769F">
        <w:rPr>
          <w:rFonts w:asciiTheme="majorBidi" w:eastAsiaTheme="minorHAnsi" w:hAnsiTheme="majorBidi" w:cstheme="majorBidi"/>
          <w:sz w:val="20"/>
          <w:szCs w:val="20"/>
          <w:shd w:val="clear" w:color="auto" w:fill="FFFFFF"/>
          <w:lang w:val="id-ID"/>
        </w:rPr>
        <w:t>Nurgiyanto</w:t>
      </w:r>
      <w:r>
        <w:rPr>
          <w:rFonts w:asciiTheme="majorBidi" w:eastAsiaTheme="minorHAnsi" w:hAnsiTheme="majorBidi" w:cstheme="majorBidi"/>
          <w:sz w:val="20"/>
          <w:szCs w:val="20"/>
          <w:shd w:val="clear" w:color="auto" w:fill="FFFFFF"/>
          <w:lang w:val="id-ID"/>
        </w:rPr>
        <w:t>ro</w:t>
      </w:r>
      <w:proofErr w:type="spellEnd"/>
      <w:r>
        <w:rPr>
          <w:rFonts w:asciiTheme="majorBidi" w:eastAsiaTheme="minorHAnsi" w:hAnsiTheme="majorBidi" w:cstheme="majorBidi"/>
          <w:sz w:val="20"/>
          <w:szCs w:val="20"/>
          <w:shd w:val="clear" w:color="auto" w:fill="FFFFFF"/>
          <w:lang w:val="id-ID"/>
        </w:rPr>
        <w:t xml:space="preserve">, </w:t>
      </w:r>
      <w:r w:rsidRPr="00A8769F">
        <w:rPr>
          <w:rFonts w:asciiTheme="majorBidi" w:eastAsiaTheme="minorHAnsi" w:hAnsiTheme="majorBidi" w:cstheme="majorBidi"/>
          <w:i/>
          <w:iCs/>
          <w:sz w:val="20"/>
          <w:szCs w:val="20"/>
          <w:shd w:val="clear" w:color="auto" w:fill="FFFFFF"/>
          <w:lang w:val="id-ID"/>
        </w:rPr>
        <w:t>Wayang d</w:t>
      </w:r>
      <w:r>
        <w:rPr>
          <w:rFonts w:asciiTheme="majorBidi" w:eastAsiaTheme="minorHAnsi" w:hAnsiTheme="majorBidi" w:cstheme="majorBidi"/>
          <w:i/>
          <w:iCs/>
          <w:sz w:val="20"/>
          <w:szCs w:val="20"/>
          <w:shd w:val="clear" w:color="auto" w:fill="FFFFFF"/>
          <w:lang w:val="id-ID"/>
        </w:rPr>
        <w:t>an Pengembangan Karakter Bangsa,</w:t>
      </w:r>
      <w:r w:rsidRPr="00A8769F">
        <w:rPr>
          <w:rFonts w:asciiTheme="majorBidi" w:eastAsiaTheme="minorHAnsi" w:hAnsiTheme="majorBidi" w:cstheme="majorBidi"/>
          <w:i/>
          <w:iCs/>
          <w:sz w:val="20"/>
          <w:szCs w:val="20"/>
          <w:shd w:val="clear" w:color="auto" w:fill="FFFFFF"/>
          <w:lang w:val="id-ID"/>
        </w:rPr>
        <w:t xml:space="preserve"> </w:t>
      </w:r>
      <w:r w:rsidRPr="001D5EF8">
        <w:rPr>
          <w:rFonts w:asciiTheme="majorBidi" w:eastAsiaTheme="minorHAnsi" w:hAnsiTheme="majorBidi" w:cstheme="majorBidi"/>
          <w:sz w:val="20"/>
          <w:szCs w:val="20"/>
          <w:shd w:val="clear" w:color="auto" w:fill="FFFFFF"/>
          <w:lang w:val="id-ID"/>
        </w:rPr>
        <w:t xml:space="preserve">dalam Jurnal Pendidikan Karakter, </w:t>
      </w:r>
      <w:r w:rsidRPr="00A8769F">
        <w:rPr>
          <w:rFonts w:asciiTheme="majorBidi" w:eastAsiaTheme="minorHAnsi" w:hAnsiTheme="majorBidi" w:cstheme="majorBidi"/>
          <w:sz w:val="20"/>
          <w:szCs w:val="20"/>
          <w:shd w:val="clear" w:color="auto" w:fill="FFFFFF"/>
          <w:lang w:val="id-ID"/>
        </w:rPr>
        <w:t>Tahun I,</w:t>
      </w:r>
      <w:r w:rsidR="00FF0EBD">
        <w:rPr>
          <w:rFonts w:asciiTheme="majorBidi" w:eastAsiaTheme="minorHAnsi" w:hAnsiTheme="majorBidi" w:cstheme="majorBidi"/>
          <w:sz w:val="20"/>
          <w:szCs w:val="20"/>
          <w:shd w:val="clear" w:color="auto" w:fill="FFFFFF"/>
          <w:lang w:val="id-ID"/>
        </w:rPr>
        <w:t xml:space="preserve"> </w:t>
      </w:r>
      <w:r w:rsidRPr="00A8769F">
        <w:rPr>
          <w:rFonts w:asciiTheme="majorBidi" w:eastAsiaTheme="minorHAnsi" w:hAnsiTheme="majorBidi" w:cstheme="majorBidi"/>
          <w:sz w:val="20"/>
          <w:szCs w:val="20"/>
          <w:shd w:val="clear" w:color="auto" w:fill="FFFFFF"/>
          <w:lang w:val="id-ID"/>
        </w:rPr>
        <w:t xml:space="preserve"> Nomor 1,</w:t>
      </w:r>
      <w:r>
        <w:rPr>
          <w:rFonts w:asciiTheme="majorBidi" w:eastAsiaTheme="minorHAnsi" w:hAnsiTheme="majorBidi" w:cstheme="majorBidi"/>
          <w:sz w:val="20"/>
          <w:szCs w:val="20"/>
          <w:shd w:val="clear" w:color="auto" w:fill="FFFFFF"/>
          <w:lang w:val="id-ID"/>
        </w:rPr>
        <w:t xml:space="preserve"> Tahun 2011, 11.</w:t>
      </w:r>
    </w:p>
    <w:p w:rsidR="00DB5DFE" w:rsidRPr="003B5D40" w:rsidRDefault="00DB5DFE" w:rsidP="00A70116">
      <w:pPr>
        <w:pStyle w:val="FootnoteText"/>
        <w:ind w:firstLine="567"/>
        <w:rPr>
          <w:lang w:val="id-ID"/>
        </w:rPr>
      </w:pPr>
    </w:p>
  </w:footnote>
  <w:footnote w:id="12">
    <w:p w:rsidR="00DB5DFE" w:rsidRPr="0071246F" w:rsidRDefault="00DB5DFE" w:rsidP="0071246F">
      <w:pPr>
        <w:pStyle w:val="FootnoteText"/>
        <w:ind w:firstLine="567"/>
        <w:jc w:val="both"/>
        <w:rPr>
          <w:lang w:val="id-ID"/>
        </w:rPr>
      </w:pPr>
      <w:r>
        <w:rPr>
          <w:rStyle w:val="FootnoteReference"/>
        </w:rPr>
        <w:footnoteRef/>
      </w:r>
      <w:r>
        <w:t xml:space="preserve"> </w:t>
      </w:r>
      <w:proofErr w:type="spellStart"/>
      <w:r w:rsidRPr="0071246F">
        <w:rPr>
          <w:rFonts w:asciiTheme="majorBidi" w:hAnsiTheme="majorBidi" w:cstheme="majorBidi"/>
          <w:lang w:val="id-ID"/>
        </w:rPr>
        <w:t>Asrorul</w:t>
      </w:r>
      <w:proofErr w:type="spellEnd"/>
      <w:r w:rsidRPr="0071246F">
        <w:rPr>
          <w:rFonts w:asciiTheme="majorBidi" w:hAnsiTheme="majorBidi" w:cstheme="majorBidi"/>
          <w:lang w:val="id-ID"/>
        </w:rPr>
        <w:t xml:space="preserve"> </w:t>
      </w:r>
      <w:proofErr w:type="spellStart"/>
      <w:r w:rsidRPr="0071246F">
        <w:rPr>
          <w:rFonts w:asciiTheme="majorBidi" w:hAnsiTheme="majorBidi" w:cstheme="majorBidi"/>
          <w:lang w:val="id-ID"/>
        </w:rPr>
        <w:t>Mais</w:t>
      </w:r>
      <w:proofErr w:type="spellEnd"/>
      <w:r w:rsidRPr="0071246F">
        <w:rPr>
          <w:rFonts w:asciiTheme="majorBidi" w:hAnsiTheme="majorBidi" w:cstheme="majorBidi"/>
          <w:lang w:val="id-ID"/>
        </w:rPr>
        <w:t xml:space="preserve">, </w:t>
      </w:r>
      <w:r w:rsidRPr="0071246F">
        <w:rPr>
          <w:rFonts w:asciiTheme="majorBidi" w:hAnsiTheme="majorBidi" w:cstheme="majorBidi"/>
          <w:i/>
          <w:iCs/>
        </w:rPr>
        <w:t xml:space="preserve">Media </w:t>
      </w:r>
      <w:proofErr w:type="spellStart"/>
      <w:r w:rsidRPr="0071246F">
        <w:rPr>
          <w:rFonts w:asciiTheme="majorBidi" w:hAnsiTheme="majorBidi" w:cstheme="majorBidi"/>
          <w:i/>
          <w:iCs/>
        </w:rPr>
        <w:t>Pembelajaran</w:t>
      </w:r>
      <w:proofErr w:type="spellEnd"/>
      <w:r w:rsidRPr="0071246F">
        <w:rPr>
          <w:rFonts w:asciiTheme="majorBidi" w:hAnsiTheme="majorBidi" w:cstheme="majorBidi"/>
          <w:i/>
          <w:iCs/>
        </w:rPr>
        <w:t xml:space="preserve"> </w:t>
      </w:r>
      <w:proofErr w:type="spellStart"/>
      <w:r w:rsidRPr="0071246F">
        <w:rPr>
          <w:rFonts w:asciiTheme="majorBidi" w:hAnsiTheme="majorBidi" w:cstheme="majorBidi"/>
          <w:i/>
          <w:iCs/>
        </w:rPr>
        <w:t>Anak</w:t>
      </w:r>
      <w:proofErr w:type="spellEnd"/>
      <w:r w:rsidRPr="0071246F">
        <w:rPr>
          <w:rFonts w:asciiTheme="majorBidi" w:hAnsiTheme="majorBidi" w:cstheme="majorBidi"/>
          <w:i/>
          <w:iCs/>
        </w:rPr>
        <w:t xml:space="preserve"> </w:t>
      </w:r>
      <w:proofErr w:type="spellStart"/>
      <w:r w:rsidRPr="0071246F">
        <w:rPr>
          <w:rFonts w:asciiTheme="majorBidi" w:hAnsiTheme="majorBidi" w:cstheme="majorBidi"/>
          <w:i/>
          <w:iCs/>
        </w:rPr>
        <w:t>Berkebutuhan</w:t>
      </w:r>
      <w:proofErr w:type="spellEnd"/>
      <w:r w:rsidRPr="0071246F">
        <w:rPr>
          <w:rFonts w:asciiTheme="majorBidi" w:hAnsiTheme="majorBidi" w:cstheme="majorBidi"/>
          <w:i/>
          <w:iCs/>
        </w:rPr>
        <w:t xml:space="preserve"> </w:t>
      </w:r>
      <w:proofErr w:type="spellStart"/>
      <w:r w:rsidRPr="0071246F">
        <w:rPr>
          <w:rFonts w:asciiTheme="majorBidi" w:hAnsiTheme="majorBidi" w:cstheme="majorBidi"/>
          <w:i/>
          <w:iCs/>
        </w:rPr>
        <w:t>Khusus</w:t>
      </w:r>
      <w:proofErr w:type="spellEnd"/>
      <w:r w:rsidRPr="0071246F">
        <w:rPr>
          <w:rFonts w:asciiTheme="majorBidi" w:hAnsiTheme="majorBidi" w:cstheme="majorBidi"/>
          <w:lang w:val="id-ID"/>
        </w:rPr>
        <w:t xml:space="preserve"> (</w:t>
      </w:r>
      <w:r>
        <w:rPr>
          <w:rFonts w:asciiTheme="majorBidi" w:hAnsiTheme="majorBidi" w:cstheme="majorBidi"/>
          <w:lang w:val="id-ID"/>
        </w:rPr>
        <w:t>Jember:</w:t>
      </w:r>
      <w:r w:rsidRPr="0071246F">
        <w:rPr>
          <w:rFonts w:asciiTheme="majorBidi" w:hAnsiTheme="majorBidi" w:cstheme="majorBidi"/>
          <w:lang w:val="id-ID"/>
        </w:rPr>
        <w:t xml:space="preserve"> Pustaka Abadi, 2016), 9.</w:t>
      </w:r>
    </w:p>
  </w:footnote>
  <w:footnote w:id="13">
    <w:p w:rsidR="00DB5DFE" w:rsidRPr="00F3096C" w:rsidRDefault="00DB5DFE" w:rsidP="001334AA">
      <w:pPr>
        <w:pStyle w:val="FootnoteText"/>
        <w:ind w:firstLine="567"/>
        <w:rPr>
          <w:rFonts w:ascii="Times New Roman" w:hAnsi="Times New Roman" w:cs="Times New Roman"/>
          <w:lang w:val="id-ID"/>
        </w:rPr>
      </w:pPr>
      <w:r w:rsidRPr="00F3096C">
        <w:rPr>
          <w:rStyle w:val="FootnoteReference"/>
          <w:rFonts w:ascii="Times New Roman" w:hAnsi="Times New Roman"/>
        </w:rPr>
        <w:footnoteRef/>
      </w:r>
      <w:r w:rsidRPr="00FF0EBD">
        <w:rPr>
          <w:rFonts w:ascii="Times New Roman" w:hAnsi="Times New Roman" w:cs="Times New Roman"/>
          <w:lang w:val="id-ID"/>
        </w:rPr>
        <w:t xml:space="preserve"> </w:t>
      </w:r>
      <w:proofErr w:type="spellStart"/>
      <w:r w:rsidRPr="00F3096C">
        <w:rPr>
          <w:rFonts w:ascii="Times New Roman" w:hAnsi="Times New Roman" w:cs="Times New Roman"/>
          <w:lang w:val="id-ID"/>
        </w:rPr>
        <w:t>Novianto</w:t>
      </w:r>
      <w:proofErr w:type="spellEnd"/>
      <w:r w:rsidRPr="00F3096C">
        <w:rPr>
          <w:rFonts w:ascii="Times New Roman" w:hAnsi="Times New Roman" w:cs="Times New Roman"/>
          <w:lang w:val="id-ID"/>
        </w:rPr>
        <w:t xml:space="preserve"> Yud</w:t>
      </w:r>
      <w:r>
        <w:rPr>
          <w:rFonts w:ascii="Times New Roman" w:hAnsi="Times New Roman" w:cs="Times New Roman"/>
          <w:lang w:val="id-ID"/>
        </w:rPr>
        <w:t>h</w:t>
      </w:r>
      <w:r w:rsidRPr="00F3096C">
        <w:rPr>
          <w:rFonts w:ascii="Times New Roman" w:hAnsi="Times New Roman" w:cs="Times New Roman"/>
          <w:lang w:val="id-ID"/>
        </w:rPr>
        <w:t>a</w:t>
      </w:r>
      <w:r w:rsidR="00FF0EBD">
        <w:rPr>
          <w:rFonts w:ascii="Times New Roman" w:hAnsi="Times New Roman" w:cs="Times New Roman"/>
          <w:lang w:val="id-ID"/>
        </w:rPr>
        <w:t xml:space="preserve"> L</w:t>
      </w:r>
      <w:r>
        <w:rPr>
          <w:rFonts w:ascii="Times New Roman" w:hAnsi="Times New Roman" w:cs="Times New Roman"/>
          <w:lang w:val="id-ID"/>
        </w:rPr>
        <w:t xml:space="preserve">aksana, </w:t>
      </w:r>
      <w:r w:rsidRPr="00FF0EBD">
        <w:rPr>
          <w:rFonts w:ascii="Times New Roman" w:hAnsi="Times New Roman" w:cs="Times New Roman"/>
          <w:i/>
          <w:iCs/>
          <w:lang w:val="id-ID"/>
        </w:rPr>
        <w:t xml:space="preserve">Pengembangan Media Pembelajaran Interaktif Wayang Sebagai Pendukung Program Keahlian Seni Pedalangan Materi Silsilah Tokoh Wayang Mahabarata Berbasis </w:t>
      </w:r>
      <w:proofErr w:type="spellStart"/>
      <w:r w:rsidRPr="00FF0EBD">
        <w:rPr>
          <w:rFonts w:ascii="Times New Roman" w:hAnsi="Times New Roman" w:cs="Times New Roman"/>
          <w:i/>
          <w:iCs/>
          <w:lang w:val="id-ID"/>
        </w:rPr>
        <w:t>Web</w:t>
      </w:r>
      <w:proofErr w:type="spellEnd"/>
      <w:r w:rsidR="00FF0EBD">
        <w:rPr>
          <w:rFonts w:ascii="Times New Roman" w:hAnsi="Times New Roman" w:cs="Times New Roman"/>
          <w:lang w:val="id-ID"/>
        </w:rPr>
        <w:t xml:space="preserve">, dalam  Skripsi mahasiswa Universitas Negeri </w:t>
      </w:r>
      <w:proofErr w:type="spellStart"/>
      <w:r w:rsidR="00FF0EBD">
        <w:rPr>
          <w:rFonts w:ascii="Times New Roman" w:hAnsi="Times New Roman" w:cs="Times New Roman"/>
          <w:lang w:val="id-ID"/>
        </w:rPr>
        <w:t>Yoyakarta</w:t>
      </w:r>
      <w:proofErr w:type="spellEnd"/>
      <w:r w:rsidR="00FF0EBD">
        <w:rPr>
          <w:rFonts w:ascii="Times New Roman" w:hAnsi="Times New Roman" w:cs="Times New Roman"/>
          <w:lang w:val="id-ID"/>
        </w:rPr>
        <w:t>, T</w:t>
      </w:r>
      <w:r>
        <w:rPr>
          <w:rFonts w:ascii="Times New Roman" w:hAnsi="Times New Roman" w:cs="Times New Roman"/>
          <w:lang w:val="id-ID"/>
        </w:rPr>
        <w:t xml:space="preserve">ahun </w:t>
      </w:r>
      <w:r w:rsidR="00FF0EBD">
        <w:rPr>
          <w:rFonts w:ascii="Times New Roman" w:hAnsi="Times New Roman" w:cs="Times New Roman"/>
          <w:lang w:val="id-ID"/>
        </w:rPr>
        <w:t xml:space="preserve"> </w:t>
      </w:r>
      <w:r>
        <w:rPr>
          <w:rFonts w:ascii="Times New Roman" w:hAnsi="Times New Roman" w:cs="Times New Roman"/>
          <w:lang w:val="id-ID"/>
        </w:rPr>
        <w:t>2013, 8.</w:t>
      </w:r>
    </w:p>
  </w:footnote>
  <w:footnote w:id="14">
    <w:p w:rsidR="00DB5DFE" w:rsidRPr="0071246F" w:rsidRDefault="00DB5DFE" w:rsidP="000F4C4A">
      <w:pPr>
        <w:pStyle w:val="FootnoteText"/>
        <w:ind w:firstLine="567"/>
        <w:jc w:val="both"/>
        <w:rPr>
          <w:rFonts w:asciiTheme="majorBidi" w:hAnsiTheme="majorBidi" w:cstheme="majorBidi"/>
          <w:lang w:val="id-ID"/>
        </w:rPr>
      </w:pPr>
      <w:r w:rsidRPr="0071246F">
        <w:rPr>
          <w:rStyle w:val="FootnoteReference"/>
          <w:rFonts w:asciiTheme="majorBidi" w:hAnsiTheme="majorBidi" w:cstheme="majorBidi"/>
        </w:rPr>
        <w:footnoteRef/>
      </w:r>
      <w:r w:rsidRPr="0071246F">
        <w:rPr>
          <w:rFonts w:asciiTheme="majorBidi" w:hAnsiTheme="majorBidi" w:cstheme="majorBidi"/>
        </w:rPr>
        <w:t xml:space="preserve"> </w:t>
      </w:r>
      <w:proofErr w:type="spellStart"/>
      <w:r w:rsidRPr="0071246F">
        <w:rPr>
          <w:rFonts w:asciiTheme="majorBidi" w:hAnsiTheme="majorBidi" w:cstheme="majorBidi"/>
          <w:lang w:val="id-ID"/>
        </w:rPr>
        <w:t>Amka</w:t>
      </w:r>
      <w:proofErr w:type="spellEnd"/>
      <w:r w:rsidRPr="0071246F">
        <w:rPr>
          <w:rFonts w:asciiTheme="majorBidi" w:hAnsiTheme="majorBidi" w:cstheme="majorBidi"/>
          <w:lang w:val="id-ID"/>
        </w:rPr>
        <w:t xml:space="preserve">, </w:t>
      </w:r>
      <w:r w:rsidRPr="0071246F">
        <w:rPr>
          <w:rFonts w:asciiTheme="majorBidi" w:hAnsiTheme="majorBidi" w:cstheme="majorBidi"/>
          <w:i/>
          <w:iCs/>
          <w:lang w:val="id-ID"/>
        </w:rPr>
        <w:t xml:space="preserve">Media Pembelajaran </w:t>
      </w:r>
      <w:proofErr w:type="spellStart"/>
      <w:r w:rsidRPr="0071246F">
        <w:rPr>
          <w:rFonts w:asciiTheme="majorBidi" w:hAnsiTheme="majorBidi" w:cstheme="majorBidi"/>
          <w:i/>
          <w:iCs/>
          <w:lang w:val="id-ID"/>
        </w:rPr>
        <w:t>Inklusi</w:t>
      </w:r>
      <w:proofErr w:type="spellEnd"/>
      <w:r w:rsidRPr="0071246F">
        <w:rPr>
          <w:rFonts w:asciiTheme="majorBidi" w:hAnsiTheme="majorBidi" w:cstheme="majorBidi"/>
          <w:lang w:val="id-ID"/>
        </w:rPr>
        <w:t xml:space="preserve"> (Sidoarjo: </w:t>
      </w:r>
      <w:proofErr w:type="spellStart"/>
      <w:r w:rsidRPr="0071246F">
        <w:rPr>
          <w:rFonts w:asciiTheme="majorBidi" w:hAnsiTheme="majorBidi" w:cstheme="majorBidi"/>
          <w:lang w:val="id-ID"/>
        </w:rPr>
        <w:t>Nizamia</w:t>
      </w:r>
      <w:proofErr w:type="spellEnd"/>
      <w:r w:rsidRPr="0071246F">
        <w:rPr>
          <w:rFonts w:asciiTheme="majorBidi" w:hAnsiTheme="majorBidi" w:cstheme="majorBidi"/>
          <w:lang w:val="id-ID"/>
        </w:rPr>
        <w:t xml:space="preserve"> </w:t>
      </w:r>
      <w:proofErr w:type="spellStart"/>
      <w:r w:rsidRPr="0071246F">
        <w:rPr>
          <w:rFonts w:asciiTheme="majorBidi" w:hAnsiTheme="majorBidi" w:cstheme="majorBidi"/>
          <w:lang w:val="id-ID"/>
        </w:rPr>
        <w:t>Learning</w:t>
      </w:r>
      <w:proofErr w:type="spellEnd"/>
      <w:r w:rsidRPr="0071246F">
        <w:rPr>
          <w:rFonts w:asciiTheme="majorBidi" w:hAnsiTheme="majorBidi" w:cstheme="majorBidi"/>
          <w:lang w:val="id-ID"/>
        </w:rPr>
        <w:t xml:space="preserve"> Center, 2018), 16.</w:t>
      </w:r>
    </w:p>
  </w:footnote>
  <w:footnote w:id="15">
    <w:p w:rsidR="00DB5DFE" w:rsidRPr="006C5534" w:rsidRDefault="00DB5DFE" w:rsidP="006C5534">
      <w:pPr>
        <w:pStyle w:val="FootnoteText"/>
        <w:ind w:firstLine="567"/>
        <w:jc w:val="both"/>
        <w:rPr>
          <w:rFonts w:asciiTheme="majorBidi" w:hAnsiTheme="majorBidi" w:cstheme="majorBidi"/>
          <w:lang w:val="id-ID"/>
        </w:rPr>
      </w:pPr>
      <w:r w:rsidRPr="006C5534">
        <w:rPr>
          <w:rStyle w:val="FootnoteReference"/>
          <w:rFonts w:asciiTheme="majorBidi" w:hAnsiTheme="majorBidi" w:cstheme="majorBidi"/>
        </w:rPr>
        <w:footnoteRef/>
      </w:r>
      <w:r w:rsidRPr="006C5534">
        <w:rPr>
          <w:rFonts w:asciiTheme="majorBidi" w:hAnsiTheme="majorBidi" w:cstheme="majorBidi"/>
        </w:rPr>
        <w:t xml:space="preserve"> </w:t>
      </w:r>
      <w:proofErr w:type="spellStart"/>
      <w:r w:rsidRPr="006C5534">
        <w:rPr>
          <w:rFonts w:asciiTheme="majorBidi" w:hAnsiTheme="majorBidi" w:cstheme="majorBidi"/>
          <w:lang w:val="id-ID"/>
        </w:rPr>
        <w:t>Nurdyansyah</w:t>
      </w:r>
      <w:proofErr w:type="spellEnd"/>
      <w:r w:rsidRPr="006C5534">
        <w:rPr>
          <w:rFonts w:asciiTheme="majorBidi" w:hAnsiTheme="majorBidi" w:cstheme="majorBidi"/>
          <w:lang w:val="id-ID"/>
        </w:rPr>
        <w:t xml:space="preserve">, </w:t>
      </w:r>
      <w:r w:rsidRPr="006C5534">
        <w:rPr>
          <w:rFonts w:asciiTheme="majorBidi" w:hAnsiTheme="majorBidi" w:cstheme="majorBidi"/>
          <w:i/>
          <w:iCs/>
          <w:lang w:val="id-ID"/>
        </w:rPr>
        <w:t>Media Pembelajaran Inovatif</w:t>
      </w:r>
      <w:r w:rsidR="00D24673">
        <w:rPr>
          <w:rFonts w:asciiTheme="majorBidi" w:hAnsiTheme="majorBidi" w:cstheme="majorBidi"/>
          <w:lang w:val="id-ID"/>
        </w:rPr>
        <w:t xml:space="preserve"> (Sidoarjo: </w:t>
      </w:r>
      <w:proofErr w:type="spellStart"/>
      <w:r w:rsidR="00D24673">
        <w:rPr>
          <w:rFonts w:asciiTheme="majorBidi" w:hAnsiTheme="majorBidi" w:cstheme="majorBidi"/>
          <w:lang w:val="id-ID"/>
        </w:rPr>
        <w:t>Umsida</w:t>
      </w:r>
      <w:proofErr w:type="spellEnd"/>
      <w:r w:rsidRPr="006C5534">
        <w:rPr>
          <w:rFonts w:asciiTheme="majorBidi" w:hAnsiTheme="majorBidi" w:cstheme="majorBidi"/>
          <w:lang w:val="id-ID"/>
        </w:rPr>
        <w:t xml:space="preserve"> Press, 2019), 44-47.</w:t>
      </w:r>
    </w:p>
  </w:footnote>
  <w:footnote w:id="16">
    <w:p w:rsidR="009968F4" w:rsidRPr="009968F4" w:rsidRDefault="009968F4" w:rsidP="00FF0EBD">
      <w:pPr>
        <w:pStyle w:val="FootnoteText"/>
        <w:ind w:firstLine="567"/>
        <w:rPr>
          <w:lang w:val="id-ID"/>
        </w:rPr>
      </w:pPr>
      <w:r>
        <w:rPr>
          <w:rStyle w:val="FootnoteReference"/>
        </w:rPr>
        <w:footnoteRef/>
      </w:r>
      <w:r w:rsidRPr="00A00BDF">
        <w:rPr>
          <w:lang w:val="id-ID"/>
        </w:rPr>
        <w:t xml:space="preserve"> </w:t>
      </w:r>
      <w:proofErr w:type="spellStart"/>
      <w:r w:rsidRPr="00A00BDF">
        <w:rPr>
          <w:rFonts w:asciiTheme="majorBidi" w:hAnsiTheme="majorBidi" w:cstheme="majorBidi"/>
          <w:lang w:val="id-ID"/>
        </w:rPr>
        <w:t>Naili</w:t>
      </w:r>
      <w:proofErr w:type="spellEnd"/>
      <w:r w:rsidRPr="00A00BDF">
        <w:rPr>
          <w:rFonts w:asciiTheme="majorBidi" w:hAnsiTheme="majorBidi" w:cstheme="majorBidi"/>
          <w:lang w:val="id-ID"/>
        </w:rPr>
        <w:t xml:space="preserve"> </w:t>
      </w:r>
      <w:proofErr w:type="spellStart"/>
      <w:r w:rsidRPr="00A00BDF">
        <w:rPr>
          <w:rFonts w:asciiTheme="majorBidi" w:hAnsiTheme="majorBidi" w:cstheme="majorBidi"/>
          <w:lang w:val="id-ID"/>
        </w:rPr>
        <w:t>Vidya</w:t>
      </w:r>
      <w:proofErr w:type="spellEnd"/>
      <w:r w:rsidRPr="00A00BDF">
        <w:rPr>
          <w:rFonts w:asciiTheme="majorBidi" w:hAnsiTheme="majorBidi" w:cstheme="majorBidi"/>
          <w:lang w:val="id-ID"/>
        </w:rPr>
        <w:t xml:space="preserve"> </w:t>
      </w:r>
      <w:proofErr w:type="spellStart"/>
      <w:r w:rsidRPr="00A00BDF">
        <w:rPr>
          <w:rFonts w:asciiTheme="majorBidi" w:hAnsiTheme="majorBidi" w:cstheme="majorBidi"/>
          <w:lang w:val="id-ID"/>
        </w:rPr>
        <w:t>Yulistyana</w:t>
      </w:r>
      <w:proofErr w:type="spellEnd"/>
      <w:r w:rsidRPr="00A00BDF">
        <w:rPr>
          <w:rFonts w:asciiTheme="majorBidi" w:hAnsiTheme="majorBidi" w:cstheme="majorBidi"/>
          <w:lang w:val="id-ID"/>
        </w:rPr>
        <w:t xml:space="preserve">, </w:t>
      </w:r>
      <w:r w:rsidRPr="00A00BDF">
        <w:rPr>
          <w:rFonts w:asciiTheme="majorBidi" w:hAnsiTheme="majorBidi" w:cstheme="majorBidi"/>
          <w:i/>
          <w:iCs/>
          <w:lang w:val="id-ID"/>
        </w:rPr>
        <w:t xml:space="preserve">Pengembangan Media Belajar Wayang </w:t>
      </w:r>
      <w:proofErr w:type="spellStart"/>
      <w:r w:rsidRPr="00A00BDF">
        <w:rPr>
          <w:rFonts w:asciiTheme="majorBidi" w:hAnsiTheme="majorBidi" w:cstheme="majorBidi"/>
          <w:i/>
          <w:iCs/>
          <w:lang w:val="id-ID"/>
        </w:rPr>
        <w:t>Cucok</w:t>
      </w:r>
      <w:proofErr w:type="spellEnd"/>
      <w:r w:rsidRPr="00A00BDF">
        <w:rPr>
          <w:rFonts w:asciiTheme="majorBidi" w:hAnsiTheme="majorBidi" w:cstheme="majorBidi"/>
          <w:i/>
          <w:iCs/>
          <w:lang w:val="id-ID"/>
        </w:rPr>
        <w:t xml:space="preserve"> Untu</w:t>
      </w:r>
      <w:r w:rsidR="00FF0EBD">
        <w:rPr>
          <w:rFonts w:asciiTheme="majorBidi" w:hAnsiTheme="majorBidi" w:cstheme="majorBidi"/>
          <w:i/>
          <w:iCs/>
          <w:lang w:val="id-ID"/>
        </w:rPr>
        <w:t>k Meningkatkan Kemahiran Kalam P</w:t>
      </w:r>
      <w:r w:rsidRPr="00A00BDF">
        <w:rPr>
          <w:rFonts w:asciiTheme="majorBidi" w:hAnsiTheme="majorBidi" w:cstheme="majorBidi"/>
          <w:i/>
          <w:iCs/>
          <w:lang w:val="id-ID"/>
        </w:rPr>
        <w:t xml:space="preserve">ada Siswa Kelas IX MAN </w:t>
      </w:r>
      <w:r w:rsidR="00A00BDF" w:rsidRPr="00A00BDF">
        <w:rPr>
          <w:rFonts w:asciiTheme="majorBidi" w:hAnsiTheme="majorBidi" w:cstheme="majorBidi"/>
          <w:i/>
          <w:iCs/>
          <w:lang w:val="id-ID"/>
        </w:rPr>
        <w:t xml:space="preserve">1 </w:t>
      </w:r>
      <w:r w:rsidRPr="00A00BDF">
        <w:rPr>
          <w:rFonts w:asciiTheme="majorBidi" w:hAnsiTheme="majorBidi" w:cstheme="majorBidi"/>
          <w:i/>
          <w:iCs/>
          <w:lang w:val="id-ID"/>
        </w:rPr>
        <w:t>Jepara</w:t>
      </w:r>
      <w:r w:rsidR="00A00BDF" w:rsidRPr="00A00BDF">
        <w:rPr>
          <w:rFonts w:asciiTheme="majorBidi" w:hAnsiTheme="majorBidi" w:cstheme="majorBidi"/>
          <w:lang w:val="id-ID"/>
        </w:rPr>
        <w:t xml:space="preserve">, </w:t>
      </w:r>
      <w:r w:rsidR="00D24673">
        <w:rPr>
          <w:rFonts w:asciiTheme="majorBidi" w:hAnsiTheme="majorBidi" w:cstheme="majorBidi"/>
          <w:lang w:val="id-ID"/>
        </w:rPr>
        <w:t>dalam T</w:t>
      </w:r>
      <w:r w:rsidR="00A00BDF" w:rsidRPr="00A00BDF">
        <w:rPr>
          <w:rFonts w:asciiTheme="majorBidi" w:hAnsiTheme="majorBidi" w:cstheme="majorBidi"/>
          <w:lang w:val="id-ID"/>
        </w:rPr>
        <w:t xml:space="preserve">esis mahasiswa UIN Sunan </w:t>
      </w:r>
      <w:proofErr w:type="spellStart"/>
      <w:r w:rsidR="00A00BDF" w:rsidRPr="00A00BDF">
        <w:rPr>
          <w:rFonts w:asciiTheme="majorBidi" w:hAnsiTheme="majorBidi" w:cstheme="majorBidi"/>
          <w:lang w:val="id-ID"/>
        </w:rPr>
        <w:t>Kalijaga</w:t>
      </w:r>
      <w:proofErr w:type="spellEnd"/>
      <w:r w:rsidR="00A00BDF" w:rsidRPr="00A00BDF">
        <w:rPr>
          <w:rFonts w:asciiTheme="majorBidi" w:hAnsiTheme="majorBidi" w:cstheme="majorBidi"/>
          <w:lang w:val="id-ID"/>
        </w:rPr>
        <w:t xml:space="preserve"> Yogyakarta Tahun </w:t>
      </w:r>
      <w:r w:rsidR="00FF0EBD">
        <w:rPr>
          <w:rFonts w:asciiTheme="majorBidi" w:hAnsiTheme="majorBidi" w:cstheme="majorBidi"/>
          <w:lang w:val="id-ID"/>
        </w:rPr>
        <w:t xml:space="preserve"> </w:t>
      </w:r>
      <w:r w:rsidR="00A00BDF" w:rsidRPr="00A00BDF">
        <w:rPr>
          <w:rFonts w:asciiTheme="majorBidi" w:hAnsiTheme="majorBidi" w:cstheme="majorBidi"/>
          <w:lang w:val="id-ID"/>
        </w:rPr>
        <w:t>2016, 17.</w:t>
      </w:r>
    </w:p>
  </w:footnote>
  <w:footnote w:id="17">
    <w:p w:rsidR="00DB5DFE" w:rsidRPr="003A58AF" w:rsidRDefault="00DB5DFE" w:rsidP="005A3671">
      <w:pPr>
        <w:pStyle w:val="FootnoteText"/>
        <w:ind w:firstLine="567"/>
        <w:rPr>
          <w:rFonts w:asciiTheme="majorBidi" w:hAnsiTheme="majorBidi" w:cstheme="majorBidi"/>
          <w:lang w:val="id-ID"/>
        </w:rPr>
      </w:pPr>
      <w:r>
        <w:rPr>
          <w:rStyle w:val="FootnoteReference"/>
        </w:rPr>
        <w:footnoteRef/>
      </w:r>
      <w:r>
        <w:t xml:space="preserve"> </w:t>
      </w:r>
      <w:proofErr w:type="spellStart"/>
      <w:proofErr w:type="gramStart"/>
      <w:r w:rsidRPr="003A58AF">
        <w:rPr>
          <w:rFonts w:asciiTheme="majorBidi" w:hAnsiTheme="majorBidi" w:cstheme="majorBidi"/>
        </w:rPr>
        <w:t>Galuh</w:t>
      </w:r>
      <w:proofErr w:type="spellEnd"/>
      <w:r w:rsidRPr="003A58AF">
        <w:rPr>
          <w:rFonts w:asciiTheme="majorBidi" w:hAnsiTheme="majorBidi" w:cstheme="majorBidi"/>
        </w:rPr>
        <w:t xml:space="preserve"> </w:t>
      </w:r>
      <w:proofErr w:type="spellStart"/>
      <w:r w:rsidRPr="003A58AF">
        <w:rPr>
          <w:rFonts w:asciiTheme="majorBidi" w:hAnsiTheme="majorBidi" w:cstheme="majorBidi"/>
        </w:rPr>
        <w:t>Prestisa</w:t>
      </w:r>
      <w:proofErr w:type="spellEnd"/>
      <w:r w:rsidRPr="003A58AF">
        <w:rPr>
          <w:rFonts w:asciiTheme="majorBidi" w:hAnsiTheme="majorBidi" w:cstheme="majorBidi"/>
          <w:lang w:val="id-ID"/>
        </w:rPr>
        <w:t xml:space="preserve"> dan </w:t>
      </w:r>
      <w:proofErr w:type="spellStart"/>
      <w:r>
        <w:rPr>
          <w:rFonts w:asciiTheme="majorBidi" w:hAnsiTheme="majorBidi" w:cstheme="majorBidi"/>
        </w:rPr>
        <w:t>Bagus</w:t>
      </w:r>
      <w:proofErr w:type="spellEnd"/>
      <w:r>
        <w:rPr>
          <w:rFonts w:asciiTheme="majorBidi" w:hAnsiTheme="majorBidi" w:cstheme="majorBidi"/>
        </w:rPr>
        <w:t xml:space="preserve"> </w:t>
      </w:r>
      <w:r>
        <w:rPr>
          <w:rFonts w:asciiTheme="majorBidi" w:hAnsiTheme="majorBidi" w:cstheme="majorBidi"/>
          <w:lang w:val="id-ID"/>
        </w:rPr>
        <w:t>S</w:t>
      </w:r>
      <w:proofErr w:type="spellStart"/>
      <w:r w:rsidRPr="003A58AF">
        <w:rPr>
          <w:rFonts w:asciiTheme="majorBidi" w:hAnsiTheme="majorBidi" w:cstheme="majorBidi"/>
        </w:rPr>
        <w:t>usetyo</w:t>
      </w:r>
      <w:proofErr w:type="spellEnd"/>
      <w:r w:rsidRPr="003A58AF">
        <w:rPr>
          <w:rFonts w:asciiTheme="majorBidi" w:hAnsiTheme="majorBidi" w:cstheme="majorBidi"/>
        </w:rPr>
        <w:t>,</w:t>
      </w:r>
      <w:r>
        <w:rPr>
          <w:lang w:val="id-ID"/>
        </w:rPr>
        <w:t xml:space="preserve"> </w:t>
      </w:r>
      <w:proofErr w:type="spellStart"/>
      <w:r w:rsidRPr="003A58AF">
        <w:rPr>
          <w:rFonts w:asciiTheme="majorBidi" w:hAnsiTheme="majorBidi" w:cstheme="majorBidi"/>
          <w:i/>
          <w:iCs/>
        </w:rPr>
        <w:t>Bentuk</w:t>
      </w:r>
      <w:proofErr w:type="spellEnd"/>
      <w:r w:rsidRPr="003A58AF">
        <w:rPr>
          <w:rFonts w:asciiTheme="majorBidi" w:hAnsiTheme="majorBidi" w:cstheme="majorBidi"/>
          <w:i/>
          <w:iCs/>
        </w:rPr>
        <w:t xml:space="preserve"> </w:t>
      </w:r>
      <w:proofErr w:type="spellStart"/>
      <w:r w:rsidR="00FF0EBD">
        <w:rPr>
          <w:rFonts w:asciiTheme="majorBidi" w:hAnsiTheme="majorBidi" w:cstheme="majorBidi"/>
          <w:i/>
          <w:iCs/>
        </w:rPr>
        <w:t>Pertunjukan</w:t>
      </w:r>
      <w:proofErr w:type="spellEnd"/>
      <w:r w:rsidR="00FF0EBD">
        <w:rPr>
          <w:rFonts w:asciiTheme="majorBidi" w:hAnsiTheme="majorBidi" w:cstheme="majorBidi"/>
          <w:i/>
          <w:iCs/>
        </w:rPr>
        <w:t xml:space="preserve"> </w:t>
      </w:r>
      <w:r w:rsidR="00FF0EBD">
        <w:rPr>
          <w:rFonts w:asciiTheme="majorBidi" w:hAnsiTheme="majorBidi" w:cstheme="majorBidi"/>
          <w:i/>
          <w:iCs/>
          <w:lang w:val="id-ID"/>
        </w:rPr>
        <w:t>d</w:t>
      </w:r>
      <w:r w:rsidRPr="003A58AF">
        <w:rPr>
          <w:rFonts w:asciiTheme="majorBidi" w:hAnsiTheme="majorBidi" w:cstheme="majorBidi"/>
          <w:i/>
          <w:iCs/>
        </w:rPr>
        <w:t xml:space="preserve">an </w:t>
      </w:r>
      <w:proofErr w:type="spellStart"/>
      <w:r w:rsidRPr="003A58AF">
        <w:rPr>
          <w:rFonts w:asciiTheme="majorBidi" w:hAnsiTheme="majorBidi" w:cstheme="majorBidi"/>
          <w:i/>
          <w:iCs/>
        </w:rPr>
        <w:t>Nilai</w:t>
      </w:r>
      <w:proofErr w:type="spellEnd"/>
      <w:r w:rsidRPr="003A58AF">
        <w:rPr>
          <w:rFonts w:asciiTheme="majorBidi" w:hAnsiTheme="majorBidi" w:cstheme="majorBidi"/>
          <w:i/>
          <w:iCs/>
        </w:rPr>
        <w:t xml:space="preserve"> </w:t>
      </w:r>
      <w:proofErr w:type="spellStart"/>
      <w:r w:rsidRPr="003A58AF">
        <w:rPr>
          <w:rFonts w:asciiTheme="majorBidi" w:hAnsiTheme="majorBidi" w:cstheme="majorBidi"/>
          <w:i/>
          <w:iCs/>
        </w:rPr>
        <w:t>Estetis</w:t>
      </w:r>
      <w:proofErr w:type="spellEnd"/>
      <w:r w:rsidRPr="003A58AF">
        <w:rPr>
          <w:rFonts w:asciiTheme="majorBidi" w:hAnsiTheme="majorBidi" w:cstheme="majorBidi"/>
          <w:i/>
          <w:iCs/>
        </w:rPr>
        <w:t xml:space="preserve"> K</w:t>
      </w:r>
      <w:r w:rsidR="00FF0EBD">
        <w:rPr>
          <w:rFonts w:asciiTheme="majorBidi" w:hAnsiTheme="majorBidi" w:cstheme="majorBidi"/>
          <w:i/>
          <w:iCs/>
          <w:lang w:val="id-ID"/>
        </w:rPr>
        <w:t>e</w:t>
      </w:r>
      <w:proofErr w:type="spellStart"/>
      <w:r w:rsidRPr="003A58AF">
        <w:rPr>
          <w:rFonts w:asciiTheme="majorBidi" w:hAnsiTheme="majorBidi" w:cstheme="majorBidi"/>
          <w:i/>
          <w:iCs/>
        </w:rPr>
        <w:t>senian</w:t>
      </w:r>
      <w:proofErr w:type="spellEnd"/>
      <w:r w:rsidRPr="003A58AF">
        <w:rPr>
          <w:rFonts w:asciiTheme="majorBidi" w:hAnsiTheme="majorBidi" w:cstheme="majorBidi"/>
          <w:i/>
          <w:iCs/>
        </w:rPr>
        <w:t xml:space="preserve"> </w:t>
      </w:r>
      <w:proofErr w:type="spellStart"/>
      <w:r w:rsidRPr="003A58AF">
        <w:rPr>
          <w:rFonts w:asciiTheme="majorBidi" w:hAnsiTheme="majorBidi" w:cstheme="majorBidi"/>
          <w:i/>
          <w:iCs/>
        </w:rPr>
        <w:t>Tradisional</w:t>
      </w:r>
      <w:proofErr w:type="spellEnd"/>
      <w:r w:rsidRPr="003A58AF">
        <w:rPr>
          <w:rFonts w:asciiTheme="majorBidi" w:hAnsiTheme="majorBidi" w:cstheme="majorBidi"/>
          <w:i/>
          <w:iCs/>
        </w:rPr>
        <w:t xml:space="preserve"> </w:t>
      </w:r>
      <w:proofErr w:type="spellStart"/>
      <w:r w:rsidRPr="003A58AF">
        <w:rPr>
          <w:rFonts w:asciiTheme="majorBidi" w:hAnsiTheme="majorBidi" w:cstheme="majorBidi"/>
          <w:i/>
          <w:iCs/>
        </w:rPr>
        <w:t>Terbang</w:t>
      </w:r>
      <w:proofErr w:type="spellEnd"/>
      <w:r w:rsidRPr="003A58AF">
        <w:rPr>
          <w:rFonts w:asciiTheme="majorBidi" w:hAnsiTheme="majorBidi" w:cstheme="majorBidi"/>
          <w:i/>
          <w:iCs/>
          <w:lang w:val="id-ID"/>
        </w:rPr>
        <w:t xml:space="preserve"> </w:t>
      </w:r>
      <w:proofErr w:type="spellStart"/>
      <w:r w:rsidR="00FF0EBD">
        <w:rPr>
          <w:rFonts w:asciiTheme="majorBidi" w:hAnsiTheme="majorBidi" w:cstheme="majorBidi"/>
          <w:i/>
          <w:iCs/>
        </w:rPr>
        <w:t>Kencer</w:t>
      </w:r>
      <w:proofErr w:type="spellEnd"/>
      <w:r w:rsidR="00FF0EBD">
        <w:rPr>
          <w:rFonts w:asciiTheme="majorBidi" w:hAnsiTheme="majorBidi" w:cstheme="majorBidi"/>
          <w:i/>
          <w:iCs/>
        </w:rPr>
        <w:t xml:space="preserve"> </w:t>
      </w:r>
      <w:proofErr w:type="spellStart"/>
      <w:r w:rsidR="00FF0EBD">
        <w:rPr>
          <w:rFonts w:asciiTheme="majorBidi" w:hAnsiTheme="majorBidi" w:cstheme="majorBidi"/>
          <w:i/>
          <w:iCs/>
        </w:rPr>
        <w:t>Baitussolikhin</w:t>
      </w:r>
      <w:proofErr w:type="spellEnd"/>
      <w:r w:rsidR="00FF0EBD">
        <w:rPr>
          <w:rFonts w:asciiTheme="majorBidi" w:hAnsiTheme="majorBidi" w:cstheme="majorBidi"/>
          <w:i/>
          <w:iCs/>
        </w:rPr>
        <w:t xml:space="preserve"> </w:t>
      </w:r>
      <w:r w:rsidR="00FF0EBD">
        <w:rPr>
          <w:rFonts w:asciiTheme="majorBidi" w:hAnsiTheme="majorBidi" w:cstheme="majorBidi"/>
          <w:i/>
          <w:iCs/>
          <w:lang w:val="id-ID"/>
        </w:rPr>
        <w:t>d</w:t>
      </w:r>
      <w:r w:rsidRPr="003A58AF">
        <w:rPr>
          <w:rFonts w:asciiTheme="majorBidi" w:hAnsiTheme="majorBidi" w:cstheme="majorBidi"/>
          <w:i/>
          <w:iCs/>
        </w:rPr>
        <w:t xml:space="preserve">i </w:t>
      </w:r>
      <w:proofErr w:type="spellStart"/>
      <w:r w:rsidRPr="003A58AF">
        <w:rPr>
          <w:rFonts w:asciiTheme="majorBidi" w:hAnsiTheme="majorBidi" w:cstheme="majorBidi"/>
          <w:i/>
          <w:iCs/>
        </w:rPr>
        <w:t>Desa</w:t>
      </w:r>
      <w:proofErr w:type="spellEnd"/>
      <w:r w:rsidRPr="003A58AF">
        <w:rPr>
          <w:rFonts w:asciiTheme="majorBidi" w:hAnsiTheme="majorBidi" w:cstheme="majorBidi"/>
          <w:i/>
          <w:iCs/>
        </w:rPr>
        <w:t xml:space="preserve"> </w:t>
      </w:r>
      <w:proofErr w:type="spellStart"/>
      <w:r w:rsidRPr="003A58AF">
        <w:rPr>
          <w:rFonts w:asciiTheme="majorBidi" w:hAnsiTheme="majorBidi" w:cstheme="majorBidi"/>
          <w:i/>
          <w:iCs/>
        </w:rPr>
        <w:t>Bumijawa</w:t>
      </w:r>
      <w:proofErr w:type="spellEnd"/>
      <w:r w:rsidRPr="003A58AF">
        <w:rPr>
          <w:rFonts w:asciiTheme="majorBidi" w:hAnsiTheme="majorBidi" w:cstheme="majorBidi"/>
          <w:i/>
          <w:iCs/>
        </w:rPr>
        <w:t xml:space="preserve"> </w:t>
      </w:r>
      <w:proofErr w:type="spellStart"/>
      <w:r w:rsidRPr="003A58AF">
        <w:rPr>
          <w:rFonts w:asciiTheme="majorBidi" w:hAnsiTheme="majorBidi" w:cstheme="majorBidi"/>
          <w:i/>
          <w:iCs/>
        </w:rPr>
        <w:t>Kecamatan</w:t>
      </w:r>
      <w:proofErr w:type="spellEnd"/>
      <w:r w:rsidRPr="003A58AF">
        <w:rPr>
          <w:rFonts w:asciiTheme="majorBidi" w:hAnsiTheme="majorBidi" w:cstheme="majorBidi"/>
          <w:i/>
          <w:iCs/>
        </w:rPr>
        <w:t xml:space="preserve"> </w:t>
      </w:r>
      <w:proofErr w:type="spellStart"/>
      <w:r w:rsidRPr="003A58AF">
        <w:rPr>
          <w:rFonts w:asciiTheme="majorBidi" w:hAnsiTheme="majorBidi" w:cstheme="majorBidi"/>
          <w:i/>
          <w:iCs/>
        </w:rPr>
        <w:t>Bumijawa</w:t>
      </w:r>
      <w:proofErr w:type="spellEnd"/>
      <w:r w:rsidRPr="003A58AF">
        <w:rPr>
          <w:rFonts w:asciiTheme="majorBidi" w:hAnsiTheme="majorBidi" w:cstheme="majorBidi"/>
          <w:i/>
          <w:iCs/>
          <w:lang w:val="id-ID"/>
        </w:rPr>
        <w:t xml:space="preserve"> </w:t>
      </w:r>
      <w:proofErr w:type="spellStart"/>
      <w:r w:rsidRPr="003A58AF">
        <w:rPr>
          <w:rFonts w:asciiTheme="majorBidi" w:hAnsiTheme="majorBidi" w:cstheme="majorBidi"/>
          <w:i/>
          <w:iCs/>
        </w:rPr>
        <w:t>Kabupaten</w:t>
      </w:r>
      <w:proofErr w:type="spellEnd"/>
      <w:r w:rsidRPr="003A58AF">
        <w:rPr>
          <w:rFonts w:asciiTheme="majorBidi" w:hAnsiTheme="majorBidi" w:cstheme="majorBidi"/>
          <w:i/>
          <w:iCs/>
        </w:rPr>
        <w:t xml:space="preserve"> </w:t>
      </w:r>
      <w:proofErr w:type="spellStart"/>
      <w:r w:rsidRPr="003A58AF">
        <w:rPr>
          <w:rFonts w:asciiTheme="majorBidi" w:hAnsiTheme="majorBidi" w:cstheme="majorBidi"/>
          <w:i/>
          <w:iCs/>
        </w:rPr>
        <w:t>Tegal</w:t>
      </w:r>
      <w:proofErr w:type="spellEnd"/>
      <w:r w:rsidRPr="003A58AF">
        <w:rPr>
          <w:rFonts w:asciiTheme="majorBidi" w:hAnsiTheme="majorBidi" w:cstheme="majorBidi"/>
          <w:i/>
          <w:iCs/>
          <w:lang w:val="id-ID"/>
        </w:rPr>
        <w:t>,</w:t>
      </w:r>
      <w:r>
        <w:rPr>
          <w:rFonts w:asciiTheme="majorBidi" w:hAnsiTheme="majorBidi" w:cstheme="majorBidi"/>
          <w:lang w:val="id-ID"/>
        </w:rPr>
        <w:t xml:space="preserve"> dalam Jurnal Seni Musik, 3.</w:t>
      </w:r>
      <w:proofErr w:type="gramEnd"/>
    </w:p>
  </w:footnote>
  <w:footnote w:id="18">
    <w:p w:rsidR="00DB5DFE" w:rsidRPr="00F13D26" w:rsidRDefault="00DB5DFE" w:rsidP="005A3671">
      <w:pPr>
        <w:pStyle w:val="FootnoteText"/>
        <w:ind w:firstLine="567"/>
        <w:rPr>
          <w:rFonts w:asciiTheme="majorBidi" w:hAnsiTheme="majorBidi" w:cstheme="majorBidi"/>
          <w:lang w:val="id-ID"/>
        </w:rPr>
      </w:pPr>
      <w:r w:rsidRPr="00F13D26">
        <w:rPr>
          <w:rStyle w:val="FootnoteReference"/>
          <w:rFonts w:asciiTheme="majorBidi" w:hAnsiTheme="majorBidi" w:cstheme="majorBidi"/>
        </w:rPr>
        <w:footnoteRef/>
      </w:r>
      <w:r w:rsidRPr="00F13D26">
        <w:rPr>
          <w:rFonts w:asciiTheme="majorBidi" w:hAnsiTheme="majorBidi" w:cstheme="majorBidi"/>
        </w:rPr>
        <w:t xml:space="preserve"> </w:t>
      </w:r>
      <w:r w:rsidRPr="00F13D26">
        <w:rPr>
          <w:rFonts w:asciiTheme="majorBidi" w:hAnsiTheme="majorBidi" w:cstheme="majorBidi"/>
          <w:lang w:val="id-ID"/>
        </w:rPr>
        <w:t xml:space="preserve"> </w:t>
      </w:r>
      <w:proofErr w:type="spellStart"/>
      <w:r w:rsidRPr="00F13D26">
        <w:rPr>
          <w:rFonts w:asciiTheme="majorBidi" w:hAnsiTheme="majorBidi" w:cstheme="majorBidi"/>
          <w:lang w:val="id-ID"/>
        </w:rPr>
        <w:t>Kirana</w:t>
      </w:r>
      <w:proofErr w:type="spellEnd"/>
      <w:r w:rsidRPr="00F13D26">
        <w:rPr>
          <w:rFonts w:asciiTheme="majorBidi" w:hAnsiTheme="majorBidi" w:cstheme="majorBidi"/>
          <w:lang w:val="id-ID"/>
        </w:rPr>
        <w:t xml:space="preserve">, </w:t>
      </w:r>
      <w:r w:rsidRPr="00F13D26">
        <w:rPr>
          <w:rFonts w:asciiTheme="majorBidi" w:hAnsiTheme="majorBidi" w:cstheme="majorBidi"/>
          <w:i/>
          <w:iCs/>
          <w:lang w:val="id-ID"/>
        </w:rPr>
        <w:t xml:space="preserve">Pembelajaran, </w:t>
      </w:r>
      <w:r w:rsidRPr="00F13D26">
        <w:rPr>
          <w:rFonts w:asciiTheme="majorBidi" w:hAnsiTheme="majorBidi" w:cstheme="majorBidi"/>
          <w:lang w:val="id-ID"/>
        </w:rPr>
        <w:t>21.</w:t>
      </w:r>
    </w:p>
  </w:footnote>
  <w:footnote w:id="19">
    <w:p w:rsidR="00DB5DFE" w:rsidRPr="001F11A8" w:rsidRDefault="00DB5DFE" w:rsidP="005A3671">
      <w:pPr>
        <w:spacing w:after="0"/>
        <w:ind w:firstLine="567"/>
        <w:jc w:val="both"/>
        <w:rPr>
          <w:rFonts w:asciiTheme="majorBidi" w:eastAsiaTheme="minorHAnsi" w:hAnsiTheme="majorBidi" w:cstheme="majorBidi"/>
          <w:sz w:val="20"/>
          <w:szCs w:val="20"/>
          <w:shd w:val="clear" w:color="auto" w:fill="FFFFFF"/>
          <w:lang w:val="id-ID"/>
        </w:rPr>
      </w:pPr>
      <w:r w:rsidRPr="00216E89">
        <w:rPr>
          <w:rStyle w:val="FootnoteReference"/>
          <w:rFonts w:asciiTheme="majorBidi" w:hAnsiTheme="majorBidi" w:cstheme="majorBidi"/>
          <w:sz w:val="20"/>
          <w:szCs w:val="20"/>
        </w:rPr>
        <w:footnoteRef/>
      </w:r>
      <w:r w:rsidRPr="00216E89">
        <w:rPr>
          <w:rFonts w:asciiTheme="majorBidi" w:hAnsiTheme="majorBidi" w:cstheme="majorBidi"/>
          <w:sz w:val="20"/>
          <w:szCs w:val="20"/>
        </w:rPr>
        <w:t xml:space="preserve"> </w:t>
      </w:r>
      <w:proofErr w:type="spellStart"/>
      <w:r>
        <w:rPr>
          <w:rFonts w:asciiTheme="majorBidi" w:eastAsiaTheme="minorHAnsi" w:hAnsiTheme="majorBidi" w:cstheme="majorBidi"/>
          <w:sz w:val="20"/>
          <w:szCs w:val="20"/>
          <w:shd w:val="clear" w:color="auto" w:fill="FFFFFF"/>
          <w:lang w:val="id-ID"/>
        </w:rPr>
        <w:t>Hilwin</w:t>
      </w:r>
      <w:proofErr w:type="spellEnd"/>
      <w:r>
        <w:rPr>
          <w:rFonts w:asciiTheme="majorBidi" w:eastAsiaTheme="minorHAnsi" w:hAnsiTheme="majorBidi" w:cstheme="majorBidi"/>
          <w:sz w:val="20"/>
          <w:szCs w:val="20"/>
          <w:shd w:val="clear" w:color="auto" w:fill="FFFFFF"/>
          <w:lang w:val="id-ID"/>
        </w:rPr>
        <w:t xml:space="preserve"> </w:t>
      </w:r>
      <w:proofErr w:type="spellStart"/>
      <w:r>
        <w:rPr>
          <w:rFonts w:asciiTheme="majorBidi" w:eastAsiaTheme="minorHAnsi" w:hAnsiTheme="majorBidi" w:cstheme="majorBidi"/>
          <w:sz w:val="20"/>
          <w:szCs w:val="20"/>
          <w:shd w:val="clear" w:color="auto" w:fill="FFFFFF"/>
          <w:lang w:val="id-ID"/>
        </w:rPr>
        <w:t>Nisa</w:t>
      </w:r>
      <w:proofErr w:type="spellEnd"/>
      <w:r>
        <w:rPr>
          <w:rFonts w:asciiTheme="majorBidi" w:eastAsiaTheme="minorHAnsi" w:hAnsiTheme="majorBidi" w:cstheme="majorBidi"/>
          <w:sz w:val="20"/>
          <w:szCs w:val="20"/>
          <w:shd w:val="clear" w:color="auto" w:fill="FFFFFF"/>
          <w:lang w:val="id-ID"/>
        </w:rPr>
        <w:t>’,</w:t>
      </w:r>
      <w:r w:rsidRPr="00216E89">
        <w:rPr>
          <w:rFonts w:asciiTheme="majorBidi" w:eastAsiaTheme="minorHAnsi" w:hAnsiTheme="majorBidi" w:cstheme="majorBidi"/>
          <w:sz w:val="20"/>
          <w:szCs w:val="20"/>
          <w:lang w:val="id-ID"/>
        </w:rPr>
        <w:t xml:space="preserve"> </w:t>
      </w:r>
      <w:r w:rsidRPr="00216E89">
        <w:rPr>
          <w:rFonts w:asciiTheme="majorBidi" w:eastAsiaTheme="minorHAnsi" w:hAnsiTheme="majorBidi" w:cstheme="majorBidi"/>
          <w:i/>
          <w:iCs/>
          <w:sz w:val="20"/>
          <w:szCs w:val="20"/>
          <w:shd w:val="clear" w:color="auto" w:fill="FFFFFF"/>
          <w:lang w:val="id-ID"/>
        </w:rPr>
        <w:t>Pelestarian Wayang Kulit Sebagai Alternatif Pemerkuat Jati Diri Bangsa</w:t>
      </w:r>
      <w:r>
        <w:rPr>
          <w:rFonts w:asciiTheme="majorBidi" w:eastAsiaTheme="minorHAnsi" w:hAnsiTheme="majorBidi" w:cstheme="majorBidi"/>
          <w:sz w:val="20"/>
          <w:szCs w:val="20"/>
          <w:shd w:val="clear" w:color="auto" w:fill="FFFFFF"/>
          <w:lang w:val="id-ID"/>
        </w:rPr>
        <w:t>,</w:t>
      </w:r>
      <w:r w:rsidRPr="00216E89">
        <w:rPr>
          <w:rFonts w:asciiTheme="majorBidi" w:eastAsiaTheme="minorHAnsi" w:hAnsiTheme="majorBidi" w:cstheme="majorBidi"/>
          <w:sz w:val="20"/>
          <w:szCs w:val="20"/>
          <w:shd w:val="clear" w:color="auto" w:fill="FFFFFF"/>
          <w:lang w:val="id-ID"/>
        </w:rPr>
        <w:t xml:space="preserve"> dalam Artikel Fokus Lorong, </w:t>
      </w:r>
      <w:r w:rsidRPr="00216E89">
        <w:rPr>
          <w:rFonts w:asciiTheme="majorBidi" w:eastAsiaTheme="minorHAnsi" w:hAnsiTheme="majorBidi" w:cstheme="majorBidi"/>
          <w:sz w:val="20"/>
          <w:szCs w:val="20"/>
          <w:shd w:val="clear" w:color="auto" w:fill="FFFFFF"/>
        </w:rPr>
        <w:t>Volume 3</w:t>
      </w:r>
      <w:r w:rsidRPr="00216E89">
        <w:rPr>
          <w:rFonts w:asciiTheme="majorBidi" w:eastAsiaTheme="minorHAnsi" w:hAnsiTheme="majorBidi" w:cstheme="majorBidi"/>
          <w:sz w:val="20"/>
          <w:szCs w:val="20"/>
          <w:shd w:val="clear" w:color="auto" w:fill="FFFFFF"/>
          <w:lang w:val="id-ID"/>
        </w:rPr>
        <w:t>,</w:t>
      </w:r>
      <w:r w:rsidRPr="00216E89">
        <w:rPr>
          <w:rFonts w:asciiTheme="majorBidi" w:eastAsiaTheme="minorHAnsi" w:hAnsiTheme="majorBidi" w:cstheme="majorBidi"/>
          <w:sz w:val="20"/>
          <w:szCs w:val="20"/>
          <w:shd w:val="clear" w:color="auto" w:fill="FFFFFF"/>
        </w:rPr>
        <w:t xml:space="preserve"> </w:t>
      </w:r>
      <w:r w:rsidR="00FF0EBD">
        <w:rPr>
          <w:rFonts w:asciiTheme="majorBidi" w:eastAsiaTheme="minorHAnsi" w:hAnsiTheme="majorBidi" w:cstheme="majorBidi"/>
          <w:sz w:val="20"/>
          <w:szCs w:val="20"/>
          <w:shd w:val="clear" w:color="auto" w:fill="FFFFFF"/>
          <w:lang w:val="id-ID"/>
        </w:rPr>
        <w:t xml:space="preserve"> </w:t>
      </w:r>
      <w:proofErr w:type="spellStart"/>
      <w:r w:rsidRPr="00216E89">
        <w:rPr>
          <w:rFonts w:asciiTheme="majorBidi" w:eastAsiaTheme="minorHAnsi" w:hAnsiTheme="majorBidi" w:cstheme="majorBidi"/>
          <w:sz w:val="20"/>
          <w:szCs w:val="20"/>
          <w:shd w:val="clear" w:color="auto" w:fill="FFFFFF"/>
        </w:rPr>
        <w:t>Nomor</w:t>
      </w:r>
      <w:proofErr w:type="spellEnd"/>
      <w:r w:rsidRPr="00216E89">
        <w:rPr>
          <w:rFonts w:asciiTheme="majorBidi" w:eastAsiaTheme="minorHAnsi" w:hAnsiTheme="majorBidi" w:cstheme="majorBidi"/>
          <w:sz w:val="20"/>
          <w:szCs w:val="20"/>
          <w:shd w:val="clear" w:color="auto" w:fill="FFFFFF"/>
        </w:rPr>
        <w:t xml:space="preserve"> 1, </w:t>
      </w:r>
      <w:r w:rsidRPr="00216E89">
        <w:rPr>
          <w:rFonts w:asciiTheme="majorBidi" w:eastAsiaTheme="minorHAnsi" w:hAnsiTheme="majorBidi" w:cstheme="majorBidi"/>
          <w:sz w:val="20"/>
          <w:szCs w:val="20"/>
          <w:shd w:val="clear" w:color="auto" w:fill="FFFFFF"/>
          <w:lang w:val="id-ID"/>
        </w:rPr>
        <w:t xml:space="preserve">Tahun </w:t>
      </w:r>
      <w:r w:rsidRPr="00216E89">
        <w:rPr>
          <w:rFonts w:asciiTheme="majorBidi" w:eastAsiaTheme="minorHAnsi" w:hAnsiTheme="majorBidi" w:cstheme="majorBidi"/>
          <w:sz w:val="20"/>
          <w:szCs w:val="20"/>
          <w:shd w:val="clear" w:color="auto" w:fill="FFFFFF"/>
        </w:rPr>
        <w:t>2013</w:t>
      </w:r>
      <w:r>
        <w:rPr>
          <w:rFonts w:asciiTheme="majorBidi" w:eastAsiaTheme="minorHAnsi" w:hAnsiTheme="majorBidi" w:cstheme="majorBidi"/>
          <w:sz w:val="20"/>
          <w:szCs w:val="20"/>
          <w:shd w:val="clear" w:color="auto" w:fill="FFFFFF"/>
          <w:lang w:val="id-ID"/>
        </w:rPr>
        <w:t>, 9.</w:t>
      </w:r>
    </w:p>
  </w:footnote>
  <w:footnote w:id="20">
    <w:p w:rsidR="00DB5DFE" w:rsidRPr="009C78DA" w:rsidRDefault="00DB5DFE" w:rsidP="005A3671">
      <w:pPr>
        <w:pStyle w:val="FootnoteText"/>
        <w:ind w:firstLine="567"/>
        <w:rPr>
          <w:rFonts w:asciiTheme="majorBidi" w:hAnsiTheme="majorBidi" w:cstheme="majorBidi"/>
          <w:lang w:val="id-ID"/>
        </w:rPr>
      </w:pPr>
      <w:r w:rsidRPr="009C78DA">
        <w:rPr>
          <w:rStyle w:val="FootnoteReference"/>
          <w:rFonts w:asciiTheme="majorBidi" w:hAnsiTheme="majorBidi" w:cstheme="majorBidi"/>
        </w:rPr>
        <w:footnoteRef/>
      </w:r>
      <w:r w:rsidRPr="009C78DA">
        <w:rPr>
          <w:rFonts w:asciiTheme="majorBidi" w:hAnsiTheme="majorBidi" w:cstheme="majorBidi"/>
        </w:rPr>
        <w:t xml:space="preserve"> </w:t>
      </w:r>
      <w:proofErr w:type="spellStart"/>
      <w:r w:rsidRPr="009C78DA">
        <w:rPr>
          <w:rFonts w:asciiTheme="majorBidi" w:hAnsiTheme="majorBidi" w:cstheme="majorBidi"/>
          <w:lang w:val="id-ID"/>
        </w:rPr>
        <w:t>Nilasari</w:t>
      </w:r>
      <w:proofErr w:type="spellEnd"/>
      <w:r w:rsidRPr="009C78DA">
        <w:rPr>
          <w:rFonts w:asciiTheme="majorBidi" w:hAnsiTheme="majorBidi" w:cstheme="majorBidi"/>
          <w:lang w:val="id-ID"/>
        </w:rPr>
        <w:t xml:space="preserve">, </w:t>
      </w:r>
      <w:r w:rsidRPr="004E0988">
        <w:rPr>
          <w:rFonts w:asciiTheme="majorBidi" w:hAnsiTheme="majorBidi" w:cstheme="majorBidi"/>
          <w:i/>
          <w:iCs/>
          <w:lang w:val="id-ID"/>
        </w:rPr>
        <w:t>Potensi</w:t>
      </w:r>
      <w:r w:rsidRPr="009C78DA">
        <w:rPr>
          <w:rFonts w:asciiTheme="majorBidi" w:hAnsiTheme="majorBidi" w:cstheme="majorBidi"/>
          <w:lang w:val="id-ID"/>
        </w:rPr>
        <w:t>,</w:t>
      </w:r>
      <w:r>
        <w:rPr>
          <w:rFonts w:asciiTheme="majorBidi" w:hAnsiTheme="majorBidi" w:cstheme="majorBidi"/>
          <w:lang w:val="id-ID"/>
        </w:rPr>
        <w:t xml:space="preserve"> </w:t>
      </w:r>
      <w:r w:rsidRPr="009C78DA">
        <w:rPr>
          <w:rFonts w:asciiTheme="majorBidi" w:hAnsiTheme="majorBidi" w:cstheme="majorBidi"/>
          <w:lang w:val="id-ID"/>
        </w:rPr>
        <w:t>59.</w:t>
      </w:r>
    </w:p>
  </w:footnote>
  <w:footnote w:id="21">
    <w:p w:rsidR="00DB5DFE" w:rsidRPr="00EB1527" w:rsidRDefault="00DB5DFE" w:rsidP="00FF0EBD">
      <w:pPr>
        <w:pStyle w:val="FootnoteText"/>
        <w:ind w:firstLine="567"/>
        <w:rPr>
          <w:rFonts w:asciiTheme="majorBidi" w:hAnsiTheme="majorBidi" w:cstheme="majorBidi"/>
          <w:lang w:val="id-ID"/>
        </w:rPr>
      </w:pPr>
      <w:r w:rsidRPr="00194B61">
        <w:rPr>
          <w:rStyle w:val="FootnoteReference"/>
          <w:rFonts w:asciiTheme="majorBidi" w:hAnsiTheme="majorBidi" w:cstheme="majorBidi"/>
        </w:rPr>
        <w:footnoteRef/>
      </w:r>
      <w:r w:rsidRPr="00194B61">
        <w:rPr>
          <w:rFonts w:asciiTheme="majorBidi" w:hAnsiTheme="majorBidi" w:cstheme="majorBidi"/>
        </w:rPr>
        <w:t xml:space="preserve"> </w:t>
      </w:r>
      <w:r>
        <w:rPr>
          <w:rFonts w:asciiTheme="majorBidi" w:hAnsiTheme="majorBidi" w:cstheme="majorBidi"/>
          <w:lang w:val="id-ID"/>
        </w:rPr>
        <w:t xml:space="preserve">Rina </w:t>
      </w:r>
      <w:proofErr w:type="spellStart"/>
      <w:r>
        <w:rPr>
          <w:rFonts w:asciiTheme="majorBidi" w:hAnsiTheme="majorBidi" w:cstheme="majorBidi"/>
          <w:lang w:val="id-ID"/>
        </w:rPr>
        <w:t>Aryanti</w:t>
      </w:r>
      <w:proofErr w:type="spellEnd"/>
      <w:r>
        <w:rPr>
          <w:rFonts w:asciiTheme="majorBidi" w:hAnsiTheme="majorBidi" w:cstheme="majorBidi"/>
          <w:lang w:val="id-ID"/>
        </w:rPr>
        <w:t xml:space="preserve">, </w:t>
      </w:r>
      <w:r w:rsidR="00FF0EBD">
        <w:rPr>
          <w:rFonts w:asciiTheme="majorBidi" w:hAnsiTheme="majorBidi" w:cstheme="majorBidi"/>
          <w:i/>
          <w:iCs/>
          <w:lang w:val="id-ID"/>
        </w:rPr>
        <w:t>Pembinaan d</w:t>
      </w:r>
      <w:r w:rsidRPr="00194B61">
        <w:rPr>
          <w:rFonts w:asciiTheme="majorBidi" w:hAnsiTheme="majorBidi" w:cstheme="majorBidi"/>
          <w:i/>
          <w:iCs/>
          <w:lang w:val="id-ID"/>
        </w:rPr>
        <w:t xml:space="preserve">an Pementasan Teater Sekolah </w:t>
      </w:r>
      <w:r w:rsidR="00FF0EBD">
        <w:rPr>
          <w:rFonts w:asciiTheme="majorBidi" w:hAnsiTheme="majorBidi" w:cstheme="majorBidi"/>
          <w:i/>
          <w:iCs/>
          <w:lang w:val="id-ID"/>
        </w:rPr>
        <w:t xml:space="preserve"> s</w:t>
      </w:r>
      <w:r w:rsidRPr="00194B61">
        <w:rPr>
          <w:rFonts w:asciiTheme="majorBidi" w:hAnsiTheme="majorBidi" w:cstheme="majorBidi"/>
          <w:i/>
          <w:iCs/>
          <w:lang w:val="id-ID"/>
        </w:rPr>
        <w:t xml:space="preserve">erta Fungsinya </w:t>
      </w:r>
      <w:r w:rsidR="00FF0EBD">
        <w:rPr>
          <w:rFonts w:asciiTheme="majorBidi" w:hAnsiTheme="majorBidi" w:cstheme="majorBidi"/>
          <w:i/>
          <w:iCs/>
          <w:lang w:val="id-ID"/>
        </w:rPr>
        <w:t xml:space="preserve"> </w:t>
      </w:r>
      <w:r w:rsidRPr="00194B61">
        <w:rPr>
          <w:rFonts w:asciiTheme="majorBidi" w:hAnsiTheme="majorBidi" w:cstheme="majorBidi"/>
          <w:i/>
          <w:iCs/>
          <w:lang w:val="id-ID"/>
        </w:rPr>
        <w:t>Dalam Pembelaj</w:t>
      </w:r>
      <w:r w:rsidR="00FF0EBD">
        <w:rPr>
          <w:rFonts w:asciiTheme="majorBidi" w:hAnsiTheme="majorBidi" w:cstheme="majorBidi"/>
          <w:i/>
          <w:iCs/>
          <w:lang w:val="id-ID"/>
        </w:rPr>
        <w:t>aran Apresiasi Drama Di Kelas XI SMA</w:t>
      </w:r>
      <w:r w:rsidRPr="00194B61">
        <w:rPr>
          <w:rFonts w:asciiTheme="majorBidi" w:hAnsiTheme="majorBidi" w:cstheme="majorBidi"/>
          <w:i/>
          <w:iCs/>
          <w:lang w:val="id-ID"/>
        </w:rPr>
        <w:t xml:space="preserve"> </w:t>
      </w:r>
      <w:proofErr w:type="spellStart"/>
      <w:r w:rsidRPr="00194B61">
        <w:rPr>
          <w:rFonts w:asciiTheme="majorBidi" w:hAnsiTheme="majorBidi" w:cstheme="majorBidi"/>
          <w:i/>
          <w:iCs/>
          <w:lang w:val="id-ID"/>
        </w:rPr>
        <w:t>Pangudiluhur</w:t>
      </w:r>
      <w:proofErr w:type="spellEnd"/>
      <w:r w:rsidRPr="00194B61">
        <w:rPr>
          <w:rFonts w:asciiTheme="majorBidi" w:hAnsiTheme="majorBidi" w:cstheme="majorBidi"/>
          <w:i/>
          <w:iCs/>
          <w:lang w:val="id-ID"/>
        </w:rPr>
        <w:t xml:space="preserve"> Surakarta</w:t>
      </w:r>
      <w:r w:rsidR="00FF0EBD">
        <w:rPr>
          <w:rFonts w:asciiTheme="majorBidi" w:hAnsiTheme="majorBidi" w:cstheme="majorBidi"/>
          <w:lang w:val="id-ID"/>
        </w:rPr>
        <w:t>, dalam Jurnal</w:t>
      </w:r>
      <w:r w:rsidRPr="00EB1527">
        <w:rPr>
          <w:rFonts w:asciiTheme="majorBidi" w:hAnsiTheme="majorBidi" w:cstheme="majorBidi"/>
        </w:rPr>
        <w:t xml:space="preserve"> </w:t>
      </w:r>
      <w:proofErr w:type="spellStart"/>
      <w:r w:rsidRPr="00EB1527">
        <w:rPr>
          <w:rFonts w:asciiTheme="majorBidi" w:hAnsiTheme="majorBidi" w:cstheme="majorBidi"/>
        </w:rPr>
        <w:t>Penelitian</w:t>
      </w:r>
      <w:proofErr w:type="spellEnd"/>
      <w:r w:rsidRPr="00EB1527">
        <w:rPr>
          <w:rFonts w:asciiTheme="majorBidi" w:hAnsiTheme="majorBidi" w:cstheme="majorBidi"/>
        </w:rPr>
        <w:t xml:space="preserve"> </w:t>
      </w:r>
      <w:proofErr w:type="spellStart"/>
      <w:r w:rsidRPr="00EB1527">
        <w:rPr>
          <w:rFonts w:asciiTheme="majorBidi" w:hAnsiTheme="majorBidi" w:cstheme="majorBidi"/>
        </w:rPr>
        <w:t>Hum</w:t>
      </w:r>
      <w:r>
        <w:rPr>
          <w:rFonts w:asciiTheme="majorBidi" w:hAnsiTheme="majorBidi" w:cstheme="majorBidi"/>
        </w:rPr>
        <w:t>aniora</w:t>
      </w:r>
      <w:proofErr w:type="spellEnd"/>
      <w:r>
        <w:rPr>
          <w:rFonts w:asciiTheme="majorBidi" w:hAnsiTheme="majorBidi" w:cstheme="majorBidi"/>
        </w:rPr>
        <w:t xml:space="preserve">, Vol. 11, No. 2, </w:t>
      </w:r>
      <w:proofErr w:type="gramStart"/>
      <w:r>
        <w:rPr>
          <w:rFonts w:asciiTheme="majorBidi" w:hAnsiTheme="majorBidi" w:cstheme="majorBidi"/>
          <w:lang w:val="id-ID"/>
        </w:rPr>
        <w:t xml:space="preserve">Tahun </w:t>
      </w:r>
      <w:r w:rsidR="00FF0EBD">
        <w:rPr>
          <w:rFonts w:asciiTheme="majorBidi" w:hAnsiTheme="majorBidi" w:cstheme="majorBidi"/>
          <w:lang w:val="id-ID"/>
        </w:rPr>
        <w:t xml:space="preserve"> </w:t>
      </w:r>
      <w:r>
        <w:rPr>
          <w:rFonts w:asciiTheme="majorBidi" w:hAnsiTheme="majorBidi" w:cstheme="majorBidi"/>
        </w:rPr>
        <w:t>2010</w:t>
      </w:r>
      <w:proofErr w:type="gramEnd"/>
      <w:r>
        <w:rPr>
          <w:rFonts w:asciiTheme="majorBidi" w:hAnsiTheme="majorBidi" w:cstheme="majorBidi"/>
          <w:lang w:val="id-ID"/>
        </w:rPr>
        <w:t>, 187.</w:t>
      </w:r>
    </w:p>
  </w:footnote>
  <w:footnote w:id="22">
    <w:p w:rsidR="00DB5DFE" w:rsidRPr="00CB1E5E" w:rsidRDefault="00DB5DFE" w:rsidP="00CB1E5E">
      <w:pPr>
        <w:pStyle w:val="FootnoteText"/>
        <w:ind w:firstLine="567"/>
        <w:rPr>
          <w:rFonts w:asciiTheme="majorBidi" w:hAnsiTheme="majorBidi" w:cstheme="majorBidi"/>
          <w:lang w:val="id-ID"/>
        </w:rPr>
      </w:pPr>
      <w:r w:rsidRPr="00CB1E5E">
        <w:rPr>
          <w:rStyle w:val="FootnoteReference"/>
          <w:rFonts w:asciiTheme="majorBidi" w:hAnsiTheme="majorBidi" w:cstheme="majorBidi"/>
        </w:rPr>
        <w:footnoteRef/>
      </w:r>
      <w:r w:rsidRPr="00CB1E5E">
        <w:rPr>
          <w:rFonts w:asciiTheme="majorBidi" w:hAnsiTheme="majorBidi" w:cstheme="majorBidi"/>
        </w:rPr>
        <w:t xml:space="preserve"> </w:t>
      </w:r>
      <w:r>
        <w:rPr>
          <w:rFonts w:asciiTheme="majorBidi" w:hAnsiTheme="majorBidi" w:cstheme="majorBidi"/>
          <w:lang w:val="id-ID"/>
        </w:rPr>
        <w:t xml:space="preserve">Imam </w:t>
      </w:r>
      <w:proofErr w:type="spellStart"/>
      <w:r>
        <w:rPr>
          <w:rFonts w:asciiTheme="majorBidi" w:hAnsiTheme="majorBidi" w:cstheme="majorBidi"/>
          <w:lang w:val="id-ID"/>
        </w:rPr>
        <w:t>Setiawan</w:t>
      </w:r>
      <w:proofErr w:type="spellEnd"/>
      <w:r>
        <w:rPr>
          <w:rFonts w:asciiTheme="majorBidi" w:hAnsiTheme="majorBidi" w:cstheme="majorBidi"/>
          <w:lang w:val="id-ID"/>
        </w:rPr>
        <w:t xml:space="preserve">, </w:t>
      </w:r>
      <w:r w:rsidRPr="001047D4">
        <w:rPr>
          <w:rFonts w:asciiTheme="majorBidi" w:hAnsiTheme="majorBidi" w:cstheme="majorBidi"/>
          <w:i/>
          <w:iCs/>
          <w:lang w:val="id-ID"/>
        </w:rPr>
        <w:t xml:space="preserve">Nilai-Nilai Pendidikan Dalam Cerita Wayang Kulit Lakon Dewa </w:t>
      </w:r>
      <w:proofErr w:type="spellStart"/>
      <w:r w:rsidRPr="001047D4">
        <w:rPr>
          <w:rFonts w:asciiTheme="majorBidi" w:hAnsiTheme="majorBidi" w:cstheme="majorBidi"/>
          <w:i/>
          <w:iCs/>
          <w:lang w:val="id-ID"/>
        </w:rPr>
        <w:t>Ruci</w:t>
      </w:r>
      <w:proofErr w:type="spellEnd"/>
      <w:r w:rsidR="00FF0EBD">
        <w:rPr>
          <w:rFonts w:asciiTheme="majorBidi" w:hAnsiTheme="majorBidi" w:cstheme="majorBidi"/>
          <w:lang w:val="id-ID"/>
        </w:rPr>
        <w:t xml:space="preserve">, dalam  Skripsi mahasiswa IAIN Salatiga, Tahun 2016, </w:t>
      </w:r>
      <w:r>
        <w:rPr>
          <w:rFonts w:asciiTheme="majorBidi" w:hAnsiTheme="majorBidi" w:cstheme="majorBidi"/>
          <w:lang w:val="id-ID"/>
        </w:rPr>
        <w:t>21.</w:t>
      </w:r>
    </w:p>
  </w:footnote>
  <w:footnote w:id="23">
    <w:p w:rsidR="003A4190" w:rsidRPr="00EF06B0" w:rsidRDefault="003A4190" w:rsidP="00EF06B0">
      <w:pPr>
        <w:pStyle w:val="FootnoteText"/>
        <w:ind w:firstLine="567"/>
        <w:rPr>
          <w:rFonts w:asciiTheme="majorBidi" w:hAnsiTheme="majorBidi" w:cstheme="majorBidi"/>
          <w:lang w:val="id-ID"/>
        </w:rPr>
      </w:pPr>
      <w:r w:rsidRPr="00EF06B0">
        <w:rPr>
          <w:rStyle w:val="FootnoteReference"/>
          <w:rFonts w:asciiTheme="majorBidi" w:hAnsiTheme="majorBidi" w:cstheme="majorBidi"/>
        </w:rPr>
        <w:footnoteRef/>
      </w:r>
      <w:r w:rsidRPr="00EF06B0">
        <w:rPr>
          <w:rFonts w:asciiTheme="majorBidi" w:hAnsiTheme="majorBidi" w:cstheme="majorBidi"/>
        </w:rPr>
        <w:t xml:space="preserve"> </w:t>
      </w:r>
      <w:r w:rsidRPr="00EF06B0">
        <w:rPr>
          <w:rFonts w:asciiTheme="majorBidi" w:hAnsiTheme="majorBidi" w:cstheme="majorBidi"/>
          <w:lang w:val="id-ID"/>
        </w:rPr>
        <w:t xml:space="preserve">Ria </w:t>
      </w:r>
      <w:proofErr w:type="spellStart"/>
      <w:r w:rsidRPr="00EF06B0">
        <w:rPr>
          <w:rFonts w:asciiTheme="majorBidi" w:hAnsiTheme="majorBidi" w:cstheme="majorBidi"/>
          <w:lang w:val="id-ID"/>
        </w:rPr>
        <w:t>Titien</w:t>
      </w:r>
      <w:proofErr w:type="spellEnd"/>
      <w:r w:rsidRPr="00EF06B0">
        <w:rPr>
          <w:rFonts w:asciiTheme="majorBidi" w:hAnsiTheme="majorBidi" w:cstheme="majorBidi"/>
          <w:lang w:val="id-ID"/>
        </w:rPr>
        <w:t xml:space="preserve"> Martina, </w:t>
      </w:r>
      <w:proofErr w:type="spellStart"/>
      <w:r w:rsidRPr="00EF06B0">
        <w:rPr>
          <w:rFonts w:asciiTheme="majorBidi" w:hAnsiTheme="majorBidi" w:cstheme="majorBidi"/>
          <w:i/>
          <w:iCs/>
        </w:rPr>
        <w:t>Struktur</w:t>
      </w:r>
      <w:proofErr w:type="spellEnd"/>
      <w:r w:rsidRPr="00EF06B0">
        <w:rPr>
          <w:rFonts w:asciiTheme="majorBidi" w:hAnsiTheme="majorBidi" w:cstheme="majorBidi"/>
          <w:i/>
          <w:iCs/>
        </w:rPr>
        <w:t xml:space="preserve"> </w:t>
      </w:r>
      <w:proofErr w:type="spellStart"/>
      <w:r w:rsidRPr="00EF06B0">
        <w:rPr>
          <w:rFonts w:asciiTheme="majorBidi" w:hAnsiTheme="majorBidi" w:cstheme="majorBidi"/>
          <w:i/>
          <w:iCs/>
        </w:rPr>
        <w:t>Lakon</w:t>
      </w:r>
      <w:proofErr w:type="spellEnd"/>
      <w:r w:rsidRPr="00EF06B0">
        <w:rPr>
          <w:rFonts w:asciiTheme="majorBidi" w:hAnsiTheme="majorBidi" w:cstheme="majorBidi"/>
          <w:i/>
          <w:iCs/>
        </w:rPr>
        <w:t xml:space="preserve"> </w:t>
      </w:r>
      <w:proofErr w:type="spellStart"/>
      <w:r w:rsidRPr="00EF06B0">
        <w:rPr>
          <w:rFonts w:asciiTheme="majorBidi" w:hAnsiTheme="majorBidi" w:cstheme="majorBidi"/>
          <w:i/>
          <w:iCs/>
        </w:rPr>
        <w:t>Wayang</w:t>
      </w:r>
      <w:proofErr w:type="spellEnd"/>
      <w:r w:rsidRPr="00EF06B0">
        <w:rPr>
          <w:rFonts w:asciiTheme="majorBidi" w:hAnsiTheme="majorBidi" w:cstheme="majorBidi"/>
          <w:i/>
          <w:iCs/>
        </w:rPr>
        <w:t xml:space="preserve"> “ </w:t>
      </w:r>
      <w:proofErr w:type="spellStart"/>
      <w:r w:rsidRPr="00EF06B0">
        <w:rPr>
          <w:rFonts w:asciiTheme="majorBidi" w:hAnsiTheme="majorBidi" w:cstheme="majorBidi"/>
          <w:i/>
          <w:iCs/>
        </w:rPr>
        <w:t>Cekel</w:t>
      </w:r>
      <w:proofErr w:type="spellEnd"/>
      <w:r w:rsidRPr="00EF06B0">
        <w:rPr>
          <w:rFonts w:asciiTheme="majorBidi" w:hAnsiTheme="majorBidi" w:cstheme="majorBidi"/>
          <w:i/>
          <w:iCs/>
        </w:rPr>
        <w:t xml:space="preserve"> </w:t>
      </w:r>
      <w:proofErr w:type="spellStart"/>
      <w:r w:rsidRPr="00EF06B0">
        <w:rPr>
          <w:rFonts w:asciiTheme="majorBidi" w:hAnsiTheme="majorBidi" w:cstheme="majorBidi"/>
          <w:i/>
          <w:iCs/>
        </w:rPr>
        <w:t>Endralaya</w:t>
      </w:r>
      <w:proofErr w:type="spellEnd"/>
      <w:r w:rsidRPr="00EF06B0">
        <w:rPr>
          <w:rFonts w:asciiTheme="majorBidi" w:hAnsiTheme="majorBidi" w:cstheme="majorBidi"/>
          <w:i/>
          <w:iCs/>
        </w:rPr>
        <w:t xml:space="preserve">” </w:t>
      </w:r>
      <w:proofErr w:type="spellStart"/>
      <w:r w:rsidR="00FF0EBD">
        <w:rPr>
          <w:rFonts w:asciiTheme="majorBidi" w:hAnsiTheme="majorBidi" w:cstheme="majorBidi"/>
          <w:i/>
          <w:iCs/>
        </w:rPr>
        <w:t>Karya</w:t>
      </w:r>
      <w:proofErr w:type="spellEnd"/>
      <w:r w:rsidR="00FF0EBD">
        <w:rPr>
          <w:rFonts w:asciiTheme="majorBidi" w:hAnsiTheme="majorBidi" w:cstheme="majorBidi"/>
          <w:i/>
          <w:iCs/>
        </w:rPr>
        <w:t xml:space="preserve"> R.M. </w:t>
      </w:r>
      <w:proofErr w:type="spellStart"/>
      <w:r w:rsidR="00FF0EBD">
        <w:rPr>
          <w:rFonts w:asciiTheme="majorBidi" w:hAnsiTheme="majorBidi" w:cstheme="majorBidi"/>
          <w:i/>
          <w:iCs/>
        </w:rPr>
        <w:t>Ismangun</w:t>
      </w:r>
      <w:proofErr w:type="spellEnd"/>
      <w:r w:rsidR="00FF0EBD">
        <w:rPr>
          <w:rFonts w:asciiTheme="majorBidi" w:hAnsiTheme="majorBidi" w:cstheme="majorBidi"/>
          <w:i/>
          <w:iCs/>
        </w:rPr>
        <w:t xml:space="preserve"> </w:t>
      </w:r>
      <w:proofErr w:type="spellStart"/>
      <w:r w:rsidR="00FF0EBD">
        <w:rPr>
          <w:rFonts w:asciiTheme="majorBidi" w:hAnsiTheme="majorBidi" w:cstheme="majorBidi"/>
          <w:i/>
          <w:iCs/>
        </w:rPr>
        <w:t>Danuwinata</w:t>
      </w:r>
      <w:proofErr w:type="spellEnd"/>
      <w:r w:rsidR="00FF0EBD">
        <w:rPr>
          <w:rFonts w:asciiTheme="majorBidi" w:hAnsiTheme="majorBidi" w:cstheme="majorBidi"/>
          <w:i/>
          <w:iCs/>
        </w:rPr>
        <w:t xml:space="preserve"> </w:t>
      </w:r>
      <w:r w:rsidR="00FF0EBD">
        <w:rPr>
          <w:rFonts w:asciiTheme="majorBidi" w:hAnsiTheme="majorBidi" w:cstheme="majorBidi"/>
          <w:i/>
          <w:iCs/>
          <w:lang w:val="id-ID"/>
        </w:rPr>
        <w:t>d</w:t>
      </w:r>
      <w:r w:rsidRPr="00EF06B0">
        <w:rPr>
          <w:rFonts w:asciiTheme="majorBidi" w:hAnsiTheme="majorBidi" w:cstheme="majorBidi"/>
          <w:i/>
          <w:iCs/>
        </w:rPr>
        <w:t xml:space="preserve">an </w:t>
      </w:r>
      <w:proofErr w:type="spellStart"/>
      <w:r w:rsidRPr="00EF06B0">
        <w:rPr>
          <w:rFonts w:asciiTheme="majorBidi" w:hAnsiTheme="majorBidi" w:cstheme="majorBidi"/>
          <w:i/>
          <w:iCs/>
        </w:rPr>
        <w:t>Ratnawati</w:t>
      </w:r>
      <w:proofErr w:type="spellEnd"/>
      <w:r w:rsidRPr="00EF06B0">
        <w:rPr>
          <w:rFonts w:asciiTheme="majorBidi" w:hAnsiTheme="majorBidi" w:cstheme="majorBidi"/>
          <w:i/>
          <w:iCs/>
        </w:rPr>
        <w:t xml:space="preserve"> </w:t>
      </w:r>
      <w:proofErr w:type="spellStart"/>
      <w:r w:rsidRPr="00EF06B0">
        <w:rPr>
          <w:rFonts w:asciiTheme="majorBidi" w:hAnsiTheme="majorBidi" w:cstheme="majorBidi"/>
          <w:i/>
          <w:iCs/>
        </w:rPr>
        <w:t>Rachma</w:t>
      </w:r>
      <w:proofErr w:type="spellEnd"/>
      <w:r w:rsidRPr="00EF06B0">
        <w:rPr>
          <w:rFonts w:asciiTheme="majorBidi" w:hAnsiTheme="majorBidi" w:cstheme="majorBidi"/>
          <w:i/>
          <w:iCs/>
          <w:lang w:val="id-ID"/>
        </w:rPr>
        <w:t xml:space="preserve">t, </w:t>
      </w:r>
      <w:r w:rsidRPr="00EF06B0">
        <w:rPr>
          <w:rFonts w:asciiTheme="majorBidi" w:hAnsiTheme="majorBidi" w:cstheme="majorBidi"/>
          <w:lang w:val="id-ID"/>
        </w:rPr>
        <w:t>dal</w:t>
      </w:r>
      <w:r w:rsidR="00D24673">
        <w:rPr>
          <w:rFonts w:asciiTheme="majorBidi" w:hAnsiTheme="majorBidi" w:cstheme="majorBidi"/>
          <w:lang w:val="id-ID"/>
        </w:rPr>
        <w:t>am S</w:t>
      </w:r>
      <w:r w:rsidRPr="00EF06B0">
        <w:rPr>
          <w:rFonts w:asciiTheme="majorBidi" w:hAnsiTheme="majorBidi" w:cstheme="majorBidi"/>
          <w:lang w:val="id-ID"/>
        </w:rPr>
        <w:t>kripsi mahas</w:t>
      </w:r>
      <w:r w:rsidR="00FF0EBD">
        <w:rPr>
          <w:rFonts w:asciiTheme="majorBidi" w:hAnsiTheme="majorBidi" w:cstheme="majorBidi"/>
          <w:lang w:val="id-ID"/>
        </w:rPr>
        <w:t>iswa Universitas N</w:t>
      </w:r>
      <w:r w:rsidR="00EF06B0" w:rsidRPr="00EF06B0">
        <w:rPr>
          <w:rFonts w:asciiTheme="majorBidi" w:hAnsiTheme="majorBidi" w:cstheme="majorBidi"/>
          <w:lang w:val="id-ID"/>
        </w:rPr>
        <w:t xml:space="preserve">egeri Semarang Tahun </w:t>
      </w:r>
      <w:r w:rsidR="00FF0EBD">
        <w:rPr>
          <w:rFonts w:asciiTheme="majorBidi" w:hAnsiTheme="majorBidi" w:cstheme="majorBidi"/>
          <w:lang w:val="id-ID"/>
        </w:rPr>
        <w:t xml:space="preserve"> </w:t>
      </w:r>
      <w:r w:rsidR="00EF06B0" w:rsidRPr="00EF06B0">
        <w:rPr>
          <w:rFonts w:asciiTheme="majorBidi" w:hAnsiTheme="majorBidi" w:cstheme="majorBidi"/>
          <w:lang w:val="id-ID"/>
        </w:rPr>
        <w:t>2013, 12.</w:t>
      </w:r>
    </w:p>
  </w:footnote>
  <w:footnote w:id="24">
    <w:p w:rsidR="00DB5DFE" w:rsidRPr="00C7576F" w:rsidRDefault="00DB5DFE" w:rsidP="005A3671">
      <w:pPr>
        <w:pStyle w:val="FootnoteText"/>
        <w:ind w:firstLine="567"/>
      </w:pPr>
      <w:r>
        <w:rPr>
          <w:rStyle w:val="FootnoteReference"/>
        </w:rPr>
        <w:footnoteRef/>
      </w:r>
      <w:r>
        <w:t xml:space="preserve"> </w:t>
      </w:r>
      <w:proofErr w:type="spellStart"/>
      <w:r w:rsidRPr="001A0DE9">
        <w:rPr>
          <w:rFonts w:asciiTheme="majorBidi" w:hAnsiTheme="majorBidi" w:cstheme="majorBidi"/>
          <w:shd w:val="clear" w:color="auto" w:fill="FFFFFF"/>
        </w:rPr>
        <w:t>Heri</w:t>
      </w:r>
      <w:proofErr w:type="spellEnd"/>
      <w:r w:rsidRPr="001A0DE9">
        <w:rPr>
          <w:rFonts w:asciiTheme="majorBidi" w:hAnsiTheme="majorBidi" w:cstheme="majorBidi"/>
          <w:shd w:val="clear" w:color="auto" w:fill="FFFFFF"/>
        </w:rPr>
        <w:t xml:space="preserve"> </w:t>
      </w:r>
      <w:proofErr w:type="spellStart"/>
      <w:r w:rsidRPr="001A0DE9">
        <w:rPr>
          <w:rFonts w:asciiTheme="majorBidi" w:hAnsiTheme="majorBidi" w:cstheme="majorBidi"/>
          <w:shd w:val="clear" w:color="auto" w:fill="FFFFFF"/>
        </w:rPr>
        <w:t>Gunawan</w:t>
      </w:r>
      <w:proofErr w:type="spellEnd"/>
      <w:r w:rsidRPr="001A0DE9">
        <w:rPr>
          <w:rFonts w:asciiTheme="majorBidi" w:hAnsiTheme="majorBidi" w:cstheme="majorBidi"/>
          <w:shd w:val="clear" w:color="auto" w:fill="FFFFFF"/>
        </w:rPr>
        <w:t xml:space="preserve">, </w:t>
      </w:r>
      <w:proofErr w:type="spellStart"/>
      <w:r w:rsidRPr="001A0DE9">
        <w:rPr>
          <w:rFonts w:asciiTheme="majorBidi" w:hAnsiTheme="majorBidi" w:cstheme="majorBidi"/>
          <w:i/>
          <w:iCs/>
          <w:shd w:val="clear" w:color="auto" w:fill="FFFFFF"/>
        </w:rPr>
        <w:t>Pendidikan</w:t>
      </w:r>
      <w:proofErr w:type="spellEnd"/>
      <w:r w:rsidRPr="001A0DE9">
        <w:rPr>
          <w:rFonts w:asciiTheme="majorBidi" w:hAnsiTheme="majorBidi" w:cstheme="majorBidi"/>
          <w:i/>
          <w:iCs/>
          <w:shd w:val="clear" w:color="auto" w:fill="FFFFFF"/>
        </w:rPr>
        <w:t xml:space="preserve"> </w:t>
      </w:r>
      <w:proofErr w:type="spellStart"/>
      <w:r w:rsidRPr="001A0DE9">
        <w:rPr>
          <w:rFonts w:asciiTheme="majorBidi" w:hAnsiTheme="majorBidi" w:cstheme="majorBidi"/>
          <w:i/>
          <w:iCs/>
          <w:shd w:val="clear" w:color="auto" w:fill="FFFFFF"/>
        </w:rPr>
        <w:t>Karakter</w:t>
      </w:r>
      <w:proofErr w:type="spellEnd"/>
      <w:r w:rsidRPr="001A0DE9">
        <w:rPr>
          <w:rFonts w:asciiTheme="majorBidi" w:hAnsiTheme="majorBidi" w:cstheme="majorBidi"/>
          <w:i/>
          <w:iCs/>
          <w:shd w:val="clear" w:color="auto" w:fill="FFFFFF"/>
        </w:rPr>
        <w:t xml:space="preserve"> </w:t>
      </w:r>
      <w:proofErr w:type="spellStart"/>
      <w:r w:rsidRPr="001A0DE9">
        <w:rPr>
          <w:rFonts w:asciiTheme="majorBidi" w:hAnsiTheme="majorBidi" w:cstheme="majorBidi"/>
          <w:i/>
          <w:iCs/>
          <w:shd w:val="clear" w:color="auto" w:fill="FFFFFF"/>
        </w:rPr>
        <w:t>Konsep</w:t>
      </w:r>
      <w:proofErr w:type="spellEnd"/>
      <w:r w:rsidRPr="001A0DE9">
        <w:rPr>
          <w:rFonts w:asciiTheme="majorBidi" w:hAnsiTheme="majorBidi" w:cstheme="majorBidi"/>
          <w:i/>
          <w:iCs/>
          <w:shd w:val="clear" w:color="auto" w:fill="FFFFFF"/>
        </w:rPr>
        <w:t xml:space="preserve"> </w:t>
      </w:r>
      <w:proofErr w:type="spellStart"/>
      <w:r w:rsidRPr="001A0DE9">
        <w:rPr>
          <w:rFonts w:asciiTheme="majorBidi" w:hAnsiTheme="majorBidi" w:cstheme="majorBidi"/>
          <w:i/>
          <w:iCs/>
          <w:shd w:val="clear" w:color="auto" w:fill="FFFFFF"/>
        </w:rPr>
        <w:t>dan</w:t>
      </w:r>
      <w:proofErr w:type="spellEnd"/>
      <w:r w:rsidRPr="001A0DE9">
        <w:rPr>
          <w:rFonts w:asciiTheme="majorBidi" w:hAnsiTheme="majorBidi" w:cstheme="majorBidi"/>
          <w:i/>
          <w:iCs/>
          <w:shd w:val="clear" w:color="auto" w:fill="FFFFFF"/>
        </w:rPr>
        <w:t xml:space="preserve"> </w:t>
      </w:r>
      <w:proofErr w:type="spellStart"/>
      <w:r w:rsidRPr="001A0DE9">
        <w:rPr>
          <w:rFonts w:asciiTheme="majorBidi" w:hAnsiTheme="majorBidi" w:cstheme="majorBidi"/>
          <w:i/>
          <w:iCs/>
          <w:shd w:val="clear" w:color="auto" w:fill="FFFFFF"/>
        </w:rPr>
        <w:t>Implementasi</w:t>
      </w:r>
      <w:proofErr w:type="spellEnd"/>
      <w:r w:rsidRPr="001A0DE9">
        <w:rPr>
          <w:rFonts w:asciiTheme="majorBidi" w:hAnsiTheme="majorBidi" w:cstheme="majorBidi"/>
          <w:shd w:val="clear" w:color="auto" w:fill="FFFFFF"/>
        </w:rPr>
        <w:t xml:space="preserve">, </w:t>
      </w:r>
      <w:r>
        <w:rPr>
          <w:rFonts w:asciiTheme="majorBidi" w:hAnsiTheme="majorBidi" w:cstheme="majorBidi"/>
          <w:shd w:val="clear" w:color="auto" w:fill="FFFFFF"/>
        </w:rPr>
        <w:t>(</w:t>
      </w:r>
      <w:r w:rsidRPr="001A0DE9">
        <w:rPr>
          <w:rFonts w:asciiTheme="majorBidi" w:hAnsiTheme="majorBidi" w:cstheme="majorBidi"/>
          <w:shd w:val="clear" w:color="auto" w:fill="FFFFFF"/>
        </w:rPr>
        <w:t xml:space="preserve">Bandung: </w:t>
      </w:r>
      <w:proofErr w:type="spellStart"/>
      <w:r w:rsidRPr="001A0DE9">
        <w:rPr>
          <w:rFonts w:asciiTheme="majorBidi" w:hAnsiTheme="majorBidi" w:cstheme="majorBidi"/>
          <w:shd w:val="clear" w:color="auto" w:fill="FFFFFF"/>
        </w:rPr>
        <w:t>Alfabeta</w:t>
      </w:r>
      <w:proofErr w:type="spellEnd"/>
      <w:r w:rsidRPr="001A0DE9">
        <w:rPr>
          <w:rFonts w:asciiTheme="majorBidi" w:hAnsiTheme="majorBidi" w:cstheme="majorBidi"/>
          <w:shd w:val="clear" w:color="auto" w:fill="FFFFFF"/>
        </w:rPr>
        <w:t>, 2014</w:t>
      </w:r>
      <w:r>
        <w:rPr>
          <w:rFonts w:asciiTheme="majorBidi" w:hAnsiTheme="majorBidi" w:cstheme="majorBidi"/>
          <w:shd w:val="clear" w:color="auto" w:fill="FFFFFF"/>
        </w:rPr>
        <w:t>)</w:t>
      </w:r>
      <w:r w:rsidRPr="001A0DE9">
        <w:rPr>
          <w:rFonts w:asciiTheme="majorBidi" w:hAnsiTheme="majorBidi" w:cstheme="majorBidi"/>
          <w:shd w:val="clear" w:color="auto" w:fill="FFFFFF"/>
        </w:rPr>
        <w:t>,</w:t>
      </w:r>
      <w:r>
        <w:rPr>
          <w:rFonts w:asciiTheme="majorBidi" w:hAnsiTheme="majorBidi" w:cstheme="majorBidi"/>
          <w:shd w:val="clear" w:color="auto" w:fill="FFFFFF"/>
          <w:lang w:val="id-ID"/>
        </w:rPr>
        <w:t xml:space="preserve"> 1-2.</w:t>
      </w:r>
    </w:p>
  </w:footnote>
  <w:footnote w:id="25">
    <w:p w:rsidR="00DB5DFE" w:rsidRPr="001F11A8" w:rsidRDefault="00DB5DFE" w:rsidP="005A3671">
      <w:pPr>
        <w:spacing w:after="0"/>
        <w:ind w:firstLine="567"/>
        <w:jc w:val="both"/>
        <w:rPr>
          <w:rFonts w:asciiTheme="majorBidi" w:eastAsiaTheme="minorHAnsi" w:hAnsiTheme="majorBidi" w:cstheme="majorBidi"/>
          <w:sz w:val="24"/>
          <w:szCs w:val="24"/>
          <w:shd w:val="clear" w:color="auto" w:fill="FFFFFF"/>
          <w:lang w:val="id-ID"/>
        </w:rPr>
      </w:pPr>
      <w:r w:rsidRPr="001F11A8">
        <w:rPr>
          <w:rStyle w:val="FootnoteReference"/>
          <w:rFonts w:asciiTheme="majorBidi" w:hAnsiTheme="majorBidi" w:cstheme="majorBidi"/>
          <w:sz w:val="20"/>
          <w:szCs w:val="20"/>
        </w:rPr>
        <w:footnoteRef/>
      </w:r>
      <w:r w:rsidRPr="001F11A8">
        <w:rPr>
          <w:rFonts w:asciiTheme="majorBidi" w:hAnsiTheme="majorBidi" w:cstheme="majorBidi"/>
          <w:sz w:val="20"/>
          <w:szCs w:val="20"/>
        </w:rPr>
        <w:t xml:space="preserve"> </w:t>
      </w:r>
      <w:proofErr w:type="spellStart"/>
      <w:r w:rsidRPr="001F11A8">
        <w:rPr>
          <w:rFonts w:asciiTheme="majorBidi" w:eastAsiaTheme="minorHAnsi" w:hAnsiTheme="majorBidi" w:cstheme="majorBidi"/>
          <w:sz w:val="20"/>
          <w:szCs w:val="20"/>
          <w:shd w:val="clear" w:color="auto" w:fill="FFFFFF"/>
          <w:lang w:val="id-ID"/>
        </w:rPr>
        <w:t>Doni</w:t>
      </w:r>
      <w:proofErr w:type="spellEnd"/>
      <w:r w:rsidRPr="001F11A8">
        <w:rPr>
          <w:rFonts w:asciiTheme="majorBidi" w:eastAsiaTheme="minorHAnsi" w:hAnsiTheme="majorBidi" w:cstheme="majorBidi"/>
          <w:sz w:val="20"/>
          <w:szCs w:val="20"/>
          <w:shd w:val="clear" w:color="auto" w:fill="FFFFFF"/>
          <w:lang w:val="id-ID"/>
        </w:rPr>
        <w:t xml:space="preserve"> Koesoema A., </w:t>
      </w:r>
      <w:r w:rsidRPr="001F11A8">
        <w:rPr>
          <w:rFonts w:asciiTheme="majorBidi" w:eastAsiaTheme="minorHAnsi" w:hAnsiTheme="majorBidi" w:cstheme="majorBidi"/>
          <w:i/>
          <w:iCs/>
          <w:sz w:val="20"/>
          <w:szCs w:val="20"/>
          <w:shd w:val="clear" w:color="auto" w:fill="FFFFFF"/>
          <w:lang w:val="id-ID"/>
        </w:rPr>
        <w:t xml:space="preserve">Pendidikan Karakter: Strategi Mendidik Anak di Zaman Global. </w:t>
      </w:r>
      <w:r w:rsidRPr="001F11A8">
        <w:rPr>
          <w:rFonts w:asciiTheme="majorBidi" w:eastAsiaTheme="minorHAnsi" w:hAnsiTheme="majorBidi" w:cstheme="majorBidi"/>
          <w:sz w:val="20"/>
          <w:szCs w:val="20"/>
          <w:shd w:val="clear" w:color="auto" w:fill="FFFFFF"/>
          <w:lang w:val="id-ID"/>
        </w:rPr>
        <w:t xml:space="preserve">(Jakarta: </w:t>
      </w:r>
      <w:proofErr w:type="spellStart"/>
      <w:r w:rsidRPr="001F11A8">
        <w:rPr>
          <w:rFonts w:asciiTheme="majorBidi" w:eastAsiaTheme="minorHAnsi" w:hAnsiTheme="majorBidi" w:cstheme="majorBidi"/>
          <w:sz w:val="20"/>
          <w:szCs w:val="20"/>
          <w:shd w:val="clear" w:color="auto" w:fill="FFFFFF"/>
          <w:lang w:val="id-ID"/>
        </w:rPr>
        <w:t>Grasindo</w:t>
      </w:r>
      <w:proofErr w:type="spellEnd"/>
      <w:r w:rsidRPr="001F11A8">
        <w:rPr>
          <w:rFonts w:asciiTheme="majorBidi" w:eastAsiaTheme="minorHAnsi" w:hAnsiTheme="majorBidi" w:cstheme="majorBidi"/>
          <w:sz w:val="20"/>
          <w:szCs w:val="20"/>
          <w:shd w:val="clear" w:color="auto" w:fill="FFFFFF"/>
          <w:lang w:val="id-ID"/>
        </w:rPr>
        <w:t>. 2010), 80.</w:t>
      </w:r>
      <w:r>
        <w:rPr>
          <w:rFonts w:asciiTheme="majorBidi" w:eastAsiaTheme="minorHAnsi" w:hAnsiTheme="majorBidi" w:cstheme="majorBidi"/>
          <w:sz w:val="24"/>
          <w:szCs w:val="24"/>
          <w:shd w:val="clear" w:color="auto" w:fill="FFFFFF"/>
          <w:lang w:val="id-ID"/>
        </w:rPr>
        <w:t xml:space="preserve"> </w:t>
      </w:r>
    </w:p>
  </w:footnote>
  <w:footnote w:id="26">
    <w:p w:rsidR="00DB5DFE" w:rsidRPr="00785904" w:rsidRDefault="00DB5DFE" w:rsidP="005A3671">
      <w:pPr>
        <w:spacing w:after="0"/>
        <w:ind w:firstLine="567"/>
        <w:jc w:val="both"/>
        <w:rPr>
          <w:rFonts w:asciiTheme="majorBidi" w:eastAsiaTheme="minorHAnsi" w:hAnsiTheme="majorBidi" w:cstheme="majorBidi"/>
          <w:sz w:val="20"/>
          <w:szCs w:val="20"/>
          <w:shd w:val="clear" w:color="auto" w:fill="FFFFFF"/>
          <w:lang w:val="id-ID"/>
        </w:rPr>
      </w:pPr>
      <w:r w:rsidRPr="00785904">
        <w:rPr>
          <w:rStyle w:val="FootnoteReference"/>
          <w:rFonts w:asciiTheme="majorBidi" w:hAnsiTheme="majorBidi" w:cstheme="majorBidi"/>
          <w:sz w:val="20"/>
          <w:szCs w:val="20"/>
        </w:rPr>
        <w:footnoteRef/>
      </w:r>
      <w:r>
        <w:rPr>
          <w:rFonts w:asciiTheme="majorBidi" w:hAnsiTheme="majorBidi" w:cstheme="majorBidi"/>
          <w:sz w:val="20"/>
          <w:szCs w:val="20"/>
          <w:lang w:val="id-ID"/>
        </w:rPr>
        <w:t xml:space="preserve"> </w:t>
      </w:r>
      <w:r w:rsidRPr="00785904">
        <w:rPr>
          <w:rFonts w:asciiTheme="majorBidi" w:eastAsiaTheme="minorHAnsi" w:hAnsiTheme="majorBidi" w:cstheme="majorBidi"/>
          <w:sz w:val="20"/>
          <w:szCs w:val="20"/>
          <w:shd w:val="clear" w:color="auto" w:fill="FFFFFF"/>
          <w:lang w:val="id-ID"/>
        </w:rPr>
        <w:t>Muhammad</w:t>
      </w:r>
      <w:r w:rsidR="00FF0EBD">
        <w:rPr>
          <w:rFonts w:asciiTheme="majorBidi" w:eastAsiaTheme="minorHAnsi" w:hAnsiTheme="majorBidi" w:cstheme="majorBidi"/>
          <w:sz w:val="20"/>
          <w:szCs w:val="20"/>
          <w:shd w:val="clear" w:color="auto" w:fill="FFFFFF"/>
          <w:lang w:val="id-ID"/>
        </w:rPr>
        <w:t xml:space="preserve"> </w:t>
      </w:r>
      <w:proofErr w:type="spellStart"/>
      <w:r>
        <w:rPr>
          <w:rFonts w:asciiTheme="majorBidi" w:eastAsiaTheme="minorHAnsi" w:hAnsiTheme="majorBidi" w:cstheme="majorBidi"/>
          <w:sz w:val="20"/>
          <w:szCs w:val="20"/>
          <w:shd w:val="clear" w:color="auto" w:fill="FFFFFF"/>
          <w:lang w:val="id-ID"/>
        </w:rPr>
        <w:t>Yaumi.</w:t>
      </w:r>
      <w:r w:rsidRPr="00785904">
        <w:rPr>
          <w:rFonts w:asciiTheme="majorBidi" w:eastAsiaTheme="minorHAnsi" w:hAnsiTheme="majorBidi" w:cstheme="majorBidi"/>
          <w:i/>
          <w:iCs/>
          <w:sz w:val="20"/>
          <w:szCs w:val="20"/>
          <w:shd w:val="clear" w:color="auto" w:fill="FFFFFF"/>
          <w:lang w:val="id-ID"/>
        </w:rPr>
        <w:t>Pendidikan</w:t>
      </w:r>
      <w:proofErr w:type="spellEnd"/>
      <w:r w:rsidRPr="00785904">
        <w:rPr>
          <w:rFonts w:asciiTheme="majorBidi" w:eastAsiaTheme="minorHAnsi" w:hAnsiTheme="majorBidi" w:cstheme="majorBidi"/>
          <w:i/>
          <w:iCs/>
          <w:sz w:val="20"/>
          <w:szCs w:val="20"/>
          <w:shd w:val="clear" w:color="auto" w:fill="FFFFFF"/>
          <w:lang w:val="id-ID"/>
        </w:rPr>
        <w:t xml:space="preserve"> Karakter: </w:t>
      </w:r>
      <w:proofErr w:type="spellStart"/>
      <w:r w:rsidRPr="00785904">
        <w:rPr>
          <w:rFonts w:asciiTheme="majorBidi" w:eastAsiaTheme="minorHAnsi" w:hAnsiTheme="majorBidi" w:cstheme="majorBidi"/>
          <w:i/>
          <w:iCs/>
          <w:sz w:val="20"/>
          <w:szCs w:val="20"/>
          <w:shd w:val="clear" w:color="auto" w:fill="FFFFFF"/>
          <w:lang w:val="id-ID"/>
        </w:rPr>
        <w:t>Landasan</w:t>
      </w:r>
      <w:proofErr w:type="spellEnd"/>
      <w:r w:rsidRPr="00785904">
        <w:rPr>
          <w:rFonts w:asciiTheme="majorBidi" w:eastAsiaTheme="minorHAnsi" w:hAnsiTheme="majorBidi" w:cstheme="majorBidi"/>
          <w:i/>
          <w:iCs/>
          <w:sz w:val="20"/>
          <w:szCs w:val="20"/>
          <w:shd w:val="clear" w:color="auto" w:fill="FFFFFF"/>
          <w:lang w:val="id-ID"/>
        </w:rPr>
        <w:t>, Pilar, dan Implementasi</w:t>
      </w:r>
      <w:r>
        <w:rPr>
          <w:rFonts w:asciiTheme="majorBidi" w:eastAsiaTheme="minorHAnsi" w:hAnsiTheme="majorBidi" w:cstheme="majorBidi"/>
          <w:sz w:val="20"/>
          <w:szCs w:val="20"/>
          <w:shd w:val="clear" w:color="auto" w:fill="FFFFFF"/>
          <w:lang w:val="id-ID"/>
        </w:rPr>
        <w:t xml:space="preserve"> (Jakarta: </w:t>
      </w:r>
      <w:proofErr w:type="spellStart"/>
      <w:r>
        <w:rPr>
          <w:rFonts w:asciiTheme="majorBidi" w:eastAsiaTheme="minorHAnsi" w:hAnsiTheme="majorBidi" w:cstheme="majorBidi"/>
          <w:sz w:val="20"/>
          <w:szCs w:val="20"/>
          <w:shd w:val="clear" w:color="auto" w:fill="FFFFFF"/>
          <w:lang w:val="id-ID"/>
        </w:rPr>
        <w:t>Prenada</w:t>
      </w:r>
      <w:proofErr w:type="spellEnd"/>
      <w:r>
        <w:rPr>
          <w:rFonts w:asciiTheme="majorBidi" w:eastAsiaTheme="minorHAnsi" w:hAnsiTheme="majorBidi" w:cstheme="majorBidi"/>
          <w:sz w:val="20"/>
          <w:szCs w:val="20"/>
          <w:shd w:val="clear" w:color="auto" w:fill="FFFFFF"/>
          <w:lang w:val="id-ID"/>
        </w:rPr>
        <w:t xml:space="preserve"> Media Group, 2016), 7.</w:t>
      </w:r>
    </w:p>
  </w:footnote>
  <w:footnote w:id="27">
    <w:p w:rsidR="00DB5DFE" w:rsidRPr="001F11A8" w:rsidRDefault="00DB5DFE" w:rsidP="005A3671">
      <w:pPr>
        <w:spacing w:after="0"/>
        <w:ind w:firstLine="567"/>
        <w:jc w:val="both"/>
        <w:rPr>
          <w:rFonts w:asciiTheme="majorBidi" w:eastAsiaTheme="minorHAnsi" w:hAnsiTheme="majorBidi" w:cstheme="majorBidi"/>
          <w:sz w:val="20"/>
          <w:szCs w:val="20"/>
          <w:shd w:val="clear" w:color="auto" w:fill="FFFFFF"/>
          <w:lang w:val="id-ID"/>
        </w:rPr>
      </w:pPr>
      <w:r w:rsidRPr="001F11A8">
        <w:rPr>
          <w:rStyle w:val="FootnoteReference"/>
          <w:rFonts w:asciiTheme="majorBidi" w:hAnsiTheme="majorBidi" w:cstheme="majorBidi"/>
          <w:sz w:val="20"/>
          <w:szCs w:val="20"/>
        </w:rPr>
        <w:footnoteRef/>
      </w:r>
      <w:r w:rsidRPr="001F11A8">
        <w:rPr>
          <w:rFonts w:asciiTheme="majorBidi" w:hAnsiTheme="majorBidi" w:cstheme="majorBidi"/>
          <w:sz w:val="20"/>
          <w:szCs w:val="20"/>
        </w:rPr>
        <w:t xml:space="preserve"> </w:t>
      </w:r>
      <w:proofErr w:type="spellStart"/>
      <w:r w:rsidRPr="001F11A8">
        <w:rPr>
          <w:rFonts w:asciiTheme="majorBidi" w:eastAsiaTheme="minorHAnsi" w:hAnsiTheme="majorBidi" w:cstheme="majorBidi"/>
          <w:sz w:val="20"/>
          <w:szCs w:val="20"/>
          <w:shd w:val="clear" w:color="auto" w:fill="FFFFFF"/>
          <w:lang w:val="id-ID"/>
        </w:rPr>
        <w:t>Masnur</w:t>
      </w:r>
      <w:proofErr w:type="spellEnd"/>
      <w:r w:rsidRPr="001F11A8">
        <w:rPr>
          <w:rFonts w:asciiTheme="majorBidi" w:eastAsiaTheme="minorHAnsi" w:hAnsiTheme="majorBidi" w:cstheme="majorBidi"/>
          <w:sz w:val="20"/>
          <w:szCs w:val="20"/>
          <w:shd w:val="clear" w:color="auto" w:fill="FFFFFF"/>
          <w:lang w:val="id-ID"/>
        </w:rPr>
        <w:t xml:space="preserve"> </w:t>
      </w:r>
      <w:proofErr w:type="spellStart"/>
      <w:r w:rsidRPr="001F11A8">
        <w:rPr>
          <w:rFonts w:asciiTheme="majorBidi" w:eastAsiaTheme="minorHAnsi" w:hAnsiTheme="majorBidi" w:cstheme="majorBidi"/>
          <w:sz w:val="20"/>
          <w:szCs w:val="20"/>
          <w:shd w:val="clear" w:color="auto" w:fill="FFFFFF"/>
          <w:lang w:val="id-ID"/>
        </w:rPr>
        <w:t>Muslich</w:t>
      </w:r>
      <w:proofErr w:type="spellEnd"/>
      <w:r w:rsidRPr="001F11A8">
        <w:rPr>
          <w:rFonts w:asciiTheme="majorBidi" w:eastAsiaTheme="minorHAnsi" w:hAnsiTheme="majorBidi" w:cstheme="majorBidi"/>
          <w:sz w:val="20"/>
          <w:szCs w:val="20"/>
          <w:shd w:val="clear" w:color="auto" w:fill="FFFFFF"/>
          <w:lang w:val="id-ID"/>
        </w:rPr>
        <w:t xml:space="preserve">, </w:t>
      </w:r>
      <w:r w:rsidRPr="001F11A8">
        <w:rPr>
          <w:rFonts w:asciiTheme="majorBidi" w:eastAsiaTheme="minorHAnsi" w:hAnsiTheme="majorBidi" w:cstheme="majorBidi"/>
          <w:i/>
          <w:iCs/>
          <w:sz w:val="20"/>
          <w:szCs w:val="20"/>
          <w:shd w:val="clear" w:color="auto" w:fill="FFFFFF"/>
          <w:lang w:val="id-ID"/>
        </w:rPr>
        <w:t>Pendidikan Karakter: Menjawab Tantangan Krisis Multidimensional</w:t>
      </w:r>
      <w:r w:rsidRPr="001F11A8">
        <w:rPr>
          <w:rFonts w:asciiTheme="majorBidi" w:eastAsiaTheme="minorHAnsi" w:hAnsiTheme="majorBidi" w:cstheme="majorBidi"/>
          <w:sz w:val="20"/>
          <w:szCs w:val="20"/>
          <w:shd w:val="clear" w:color="auto" w:fill="FFFFFF"/>
          <w:lang w:val="id-ID"/>
        </w:rPr>
        <w:t xml:space="preserve"> (Jakarta: Bumi Aksara. 2014), 70.</w:t>
      </w:r>
    </w:p>
  </w:footnote>
  <w:footnote w:id="28">
    <w:p w:rsidR="00DB5DFE" w:rsidRPr="0014283F" w:rsidRDefault="00DB5DFE" w:rsidP="005A3671">
      <w:pPr>
        <w:pStyle w:val="FootnoteText"/>
        <w:ind w:firstLine="567"/>
        <w:rPr>
          <w:rFonts w:asciiTheme="majorBidi" w:hAnsiTheme="majorBidi" w:cstheme="majorBidi"/>
          <w:lang w:val="id-ID"/>
        </w:rPr>
      </w:pPr>
      <w:r w:rsidRPr="0014283F">
        <w:rPr>
          <w:rStyle w:val="FootnoteReference"/>
          <w:rFonts w:asciiTheme="majorBidi" w:hAnsiTheme="majorBidi" w:cstheme="majorBidi"/>
        </w:rPr>
        <w:footnoteRef/>
      </w:r>
      <w:r w:rsidRPr="0014283F">
        <w:rPr>
          <w:rFonts w:asciiTheme="majorBidi" w:hAnsiTheme="majorBidi" w:cstheme="majorBidi"/>
          <w:lang w:val="id-ID"/>
        </w:rPr>
        <w:t xml:space="preserve"> </w:t>
      </w:r>
      <w:r>
        <w:rPr>
          <w:rFonts w:asciiTheme="majorBidi" w:hAnsiTheme="majorBidi" w:cstheme="majorBidi"/>
          <w:lang w:val="id-ID"/>
        </w:rPr>
        <w:t xml:space="preserve">Aulia </w:t>
      </w:r>
      <w:proofErr w:type="spellStart"/>
      <w:r>
        <w:rPr>
          <w:rFonts w:asciiTheme="majorBidi" w:hAnsiTheme="majorBidi" w:cstheme="majorBidi"/>
          <w:lang w:val="id-ID"/>
        </w:rPr>
        <w:t>Fajri</w:t>
      </w:r>
      <w:proofErr w:type="spellEnd"/>
      <w:r>
        <w:rPr>
          <w:rFonts w:asciiTheme="majorBidi" w:hAnsiTheme="majorBidi" w:cstheme="majorBidi"/>
          <w:lang w:val="id-ID"/>
        </w:rPr>
        <w:t xml:space="preserve"> Purnamasari, </w:t>
      </w:r>
      <w:r w:rsidRPr="0014283F">
        <w:rPr>
          <w:rFonts w:asciiTheme="majorBidi" w:hAnsiTheme="majorBidi" w:cstheme="majorBidi"/>
          <w:i/>
          <w:iCs/>
          <w:lang w:val="id-ID"/>
        </w:rPr>
        <w:t xml:space="preserve">Upaya Penanaman Nilai-Nilai </w:t>
      </w:r>
      <w:proofErr w:type="spellStart"/>
      <w:r w:rsidRPr="0014283F">
        <w:rPr>
          <w:rFonts w:asciiTheme="majorBidi" w:hAnsiTheme="majorBidi" w:cstheme="majorBidi"/>
          <w:i/>
          <w:iCs/>
          <w:lang w:val="id-ID"/>
        </w:rPr>
        <w:t>Karaktermelalui</w:t>
      </w:r>
      <w:proofErr w:type="spellEnd"/>
      <w:r w:rsidRPr="0014283F">
        <w:rPr>
          <w:rFonts w:asciiTheme="majorBidi" w:hAnsiTheme="majorBidi" w:cstheme="majorBidi"/>
          <w:i/>
          <w:iCs/>
          <w:lang w:val="id-ID"/>
        </w:rPr>
        <w:t xml:space="preserve"> Tokoh Wayang dan Dampaknya Terhadap Perilaku Keagamaan Siswa</w:t>
      </w:r>
      <w:r>
        <w:rPr>
          <w:rFonts w:asciiTheme="majorBidi" w:hAnsiTheme="majorBidi" w:cstheme="majorBidi"/>
          <w:i/>
          <w:iCs/>
          <w:lang w:val="id-ID"/>
        </w:rPr>
        <w:t xml:space="preserve"> di SMP</w:t>
      </w:r>
      <w:r w:rsidRPr="0014283F">
        <w:rPr>
          <w:rFonts w:asciiTheme="majorBidi" w:hAnsiTheme="majorBidi" w:cstheme="majorBidi"/>
          <w:i/>
          <w:iCs/>
          <w:lang w:val="id-ID"/>
        </w:rPr>
        <w:t xml:space="preserve"> Negeri 18 Purworejo</w:t>
      </w:r>
      <w:r>
        <w:rPr>
          <w:rFonts w:asciiTheme="majorBidi" w:hAnsiTheme="majorBidi" w:cstheme="majorBidi"/>
          <w:i/>
          <w:iCs/>
          <w:lang w:val="id-ID"/>
        </w:rPr>
        <w:t>,</w:t>
      </w:r>
      <w:r>
        <w:rPr>
          <w:rFonts w:asciiTheme="majorBidi" w:hAnsiTheme="majorBidi" w:cstheme="majorBidi"/>
          <w:lang w:val="id-ID"/>
        </w:rPr>
        <w:t xml:space="preserve"> dalam </w:t>
      </w:r>
      <w:r w:rsidRPr="00FF0EBD">
        <w:rPr>
          <w:rFonts w:asciiTheme="majorBidi" w:hAnsiTheme="majorBidi" w:cstheme="majorBidi"/>
          <w:lang w:val="id-ID"/>
        </w:rPr>
        <w:t xml:space="preserve">Skripsi </w:t>
      </w:r>
      <w:r w:rsidR="00FF0EBD" w:rsidRPr="00FF0EBD">
        <w:rPr>
          <w:rFonts w:ascii="Times New Roman" w:hAnsi="Times New Roman" w:cs="Times New Roman"/>
          <w:bCs/>
          <w:lang w:val="id-ID"/>
        </w:rPr>
        <w:t xml:space="preserve">mahasiswa UIN Sunan </w:t>
      </w:r>
      <w:proofErr w:type="spellStart"/>
      <w:r w:rsidR="00FF0EBD" w:rsidRPr="00FF0EBD">
        <w:rPr>
          <w:rFonts w:ascii="Times New Roman" w:hAnsi="Times New Roman" w:cs="Times New Roman"/>
          <w:bCs/>
          <w:lang w:val="id-ID"/>
        </w:rPr>
        <w:t>Kalijaga</w:t>
      </w:r>
      <w:proofErr w:type="spellEnd"/>
      <w:r w:rsidR="00FF0EBD" w:rsidRPr="00FF0EBD">
        <w:rPr>
          <w:rFonts w:ascii="Times New Roman" w:hAnsi="Times New Roman" w:cs="Times New Roman"/>
          <w:bCs/>
          <w:lang w:val="id-ID"/>
        </w:rPr>
        <w:t xml:space="preserve"> Yogyakarta</w:t>
      </w:r>
      <w:r w:rsidR="00FF0EBD">
        <w:rPr>
          <w:rFonts w:asciiTheme="majorBidi" w:hAnsiTheme="majorBidi" w:cstheme="majorBidi"/>
          <w:lang w:val="id-ID"/>
        </w:rPr>
        <w:t xml:space="preserve"> ,Tahun </w:t>
      </w:r>
      <w:r>
        <w:rPr>
          <w:rFonts w:asciiTheme="majorBidi" w:hAnsiTheme="majorBidi" w:cstheme="majorBidi"/>
          <w:lang w:val="id-ID"/>
        </w:rPr>
        <w:t>2013, 14.</w:t>
      </w:r>
    </w:p>
  </w:footnote>
  <w:footnote w:id="29">
    <w:p w:rsidR="00DB5DFE" w:rsidRPr="0021404D" w:rsidRDefault="00DB5DFE" w:rsidP="005A3671">
      <w:pPr>
        <w:pStyle w:val="FootnoteText"/>
        <w:ind w:firstLine="567"/>
        <w:rPr>
          <w:lang w:val="id-ID"/>
        </w:rPr>
      </w:pPr>
      <w:r>
        <w:rPr>
          <w:rStyle w:val="FootnoteReference"/>
        </w:rPr>
        <w:footnoteRef/>
      </w:r>
      <w:r w:rsidRPr="0014283F">
        <w:rPr>
          <w:lang w:val="id-ID"/>
        </w:rPr>
        <w:t xml:space="preserve"> </w:t>
      </w:r>
      <w:r w:rsidRPr="0014283F">
        <w:rPr>
          <w:rFonts w:asciiTheme="majorBidi" w:hAnsiTheme="majorBidi" w:cstheme="majorBidi"/>
          <w:shd w:val="clear" w:color="auto" w:fill="FFFFFF"/>
          <w:lang w:val="id-ID"/>
        </w:rPr>
        <w:t xml:space="preserve">Gunawan, </w:t>
      </w:r>
      <w:r w:rsidRPr="0014283F">
        <w:rPr>
          <w:rFonts w:asciiTheme="majorBidi" w:hAnsiTheme="majorBidi" w:cstheme="majorBidi"/>
          <w:i/>
          <w:iCs/>
          <w:shd w:val="clear" w:color="auto" w:fill="FFFFFF"/>
          <w:lang w:val="id-ID"/>
        </w:rPr>
        <w:t>Pendidikan</w:t>
      </w:r>
      <w:r>
        <w:rPr>
          <w:rFonts w:asciiTheme="majorBidi" w:hAnsiTheme="majorBidi" w:cstheme="majorBidi"/>
          <w:i/>
          <w:iCs/>
          <w:shd w:val="clear" w:color="auto" w:fill="FFFFFF"/>
          <w:lang w:val="id-ID"/>
        </w:rPr>
        <w:t xml:space="preserve">, </w:t>
      </w:r>
      <w:r>
        <w:rPr>
          <w:rFonts w:asciiTheme="majorBidi" w:hAnsiTheme="majorBidi" w:cstheme="majorBidi"/>
          <w:shd w:val="clear" w:color="auto" w:fill="FFFFFF"/>
          <w:lang w:val="id-ID"/>
        </w:rPr>
        <w:t>33.</w:t>
      </w:r>
    </w:p>
  </w:footnote>
  <w:footnote w:id="30">
    <w:p w:rsidR="00DB5DFE" w:rsidRPr="004E0988" w:rsidRDefault="00DB5DFE" w:rsidP="005A3671">
      <w:pPr>
        <w:pStyle w:val="FootnoteText"/>
        <w:ind w:firstLine="567"/>
        <w:rPr>
          <w:rFonts w:asciiTheme="majorBidi" w:hAnsiTheme="majorBidi" w:cstheme="majorBidi"/>
          <w:lang w:val="id-ID"/>
        </w:rPr>
      </w:pPr>
      <w:r w:rsidRPr="004E0988">
        <w:rPr>
          <w:rStyle w:val="FootnoteReference"/>
          <w:rFonts w:asciiTheme="majorBidi" w:hAnsiTheme="majorBidi" w:cstheme="majorBidi"/>
        </w:rPr>
        <w:footnoteRef/>
      </w:r>
      <w:r w:rsidRPr="004E0988">
        <w:rPr>
          <w:rFonts w:asciiTheme="majorBidi" w:hAnsiTheme="majorBidi" w:cstheme="majorBidi"/>
        </w:rPr>
        <w:t xml:space="preserve"> </w:t>
      </w:r>
      <w:proofErr w:type="spellStart"/>
      <w:r w:rsidRPr="004E0988">
        <w:rPr>
          <w:rFonts w:asciiTheme="majorBidi" w:hAnsiTheme="majorBidi" w:cstheme="majorBidi"/>
          <w:lang w:val="id-ID"/>
        </w:rPr>
        <w:t>Atika</w:t>
      </w:r>
      <w:proofErr w:type="spellEnd"/>
      <w:r w:rsidRPr="004E0988">
        <w:rPr>
          <w:rFonts w:asciiTheme="majorBidi" w:hAnsiTheme="majorBidi" w:cstheme="majorBidi"/>
          <w:lang w:val="id-ID"/>
        </w:rPr>
        <w:t xml:space="preserve"> Mumpuni, </w:t>
      </w:r>
      <w:r w:rsidRPr="004E0988">
        <w:rPr>
          <w:rFonts w:asciiTheme="majorBidi" w:hAnsiTheme="majorBidi" w:cstheme="majorBidi"/>
          <w:i/>
          <w:iCs/>
          <w:lang w:val="id-ID"/>
        </w:rPr>
        <w:t xml:space="preserve">Integrasi </w:t>
      </w:r>
      <w:r w:rsidR="00FF0EBD" w:rsidRPr="004E0988">
        <w:rPr>
          <w:rFonts w:asciiTheme="majorBidi" w:hAnsiTheme="majorBidi" w:cstheme="majorBidi"/>
          <w:i/>
          <w:iCs/>
          <w:lang w:val="id-ID"/>
        </w:rPr>
        <w:t xml:space="preserve">Nilai Karakter Dalam Buku Pelajaran Analisis </w:t>
      </w:r>
      <w:proofErr w:type="spellStart"/>
      <w:r w:rsidR="00FF0EBD" w:rsidRPr="004E0988">
        <w:rPr>
          <w:rFonts w:asciiTheme="majorBidi" w:hAnsiTheme="majorBidi" w:cstheme="majorBidi"/>
          <w:i/>
          <w:iCs/>
          <w:lang w:val="id-ID"/>
        </w:rPr>
        <w:t>Konten</w:t>
      </w:r>
      <w:proofErr w:type="spellEnd"/>
      <w:r w:rsidR="00FF0EBD" w:rsidRPr="004E0988">
        <w:rPr>
          <w:rFonts w:asciiTheme="majorBidi" w:hAnsiTheme="majorBidi" w:cstheme="majorBidi"/>
          <w:i/>
          <w:iCs/>
          <w:lang w:val="id-ID"/>
        </w:rPr>
        <w:t xml:space="preserve"> Buku Teks Kurikulum </w:t>
      </w:r>
      <w:r w:rsidRPr="004E0988">
        <w:rPr>
          <w:rFonts w:asciiTheme="majorBidi" w:hAnsiTheme="majorBidi" w:cstheme="majorBidi"/>
          <w:i/>
          <w:iCs/>
          <w:lang w:val="id-ID"/>
        </w:rPr>
        <w:t>2013</w:t>
      </w:r>
      <w:r w:rsidRPr="004E0988">
        <w:rPr>
          <w:rFonts w:asciiTheme="majorBidi" w:hAnsiTheme="majorBidi" w:cstheme="majorBidi"/>
          <w:lang w:val="id-ID"/>
        </w:rPr>
        <w:t xml:space="preserve"> (Yogyakarta: </w:t>
      </w:r>
      <w:proofErr w:type="spellStart"/>
      <w:r w:rsidRPr="004E0988">
        <w:rPr>
          <w:rFonts w:asciiTheme="majorBidi" w:hAnsiTheme="majorBidi" w:cstheme="majorBidi"/>
          <w:lang w:val="id-ID"/>
        </w:rPr>
        <w:t>Deepublish</w:t>
      </w:r>
      <w:proofErr w:type="spellEnd"/>
      <w:r w:rsidRPr="004E0988">
        <w:rPr>
          <w:rFonts w:asciiTheme="majorBidi" w:hAnsiTheme="majorBidi" w:cstheme="majorBidi"/>
          <w:lang w:val="id-ID"/>
        </w:rPr>
        <w:t>, 2018), 22.</w:t>
      </w:r>
    </w:p>
  </w:footnote>
  <w:footnote w:id="31">
    <w:p w:rsidR="00DB5DFE" w:rsidRPr="00F27A9E" w:rsidRDefault="00DB5DFE" w:rsidP="005A3671">
      <w:pPr>
        <w:pStyle w:val="FootnoteText"/>
        <w:ind w:firstLine="567"/>
        <w:rPr>
          <w:rFonts w:asciiTheme="majorBidi" w:hAnsiTheme="majorBidi" w:cstheme="majorBidi"/>
          <w:lang w:val="id-ID"/>
        </w:rPr>
      </w:pPr>
      <w:r w:rsidRPr="00140CA4">
        <w:rPr>
          <w:rStyle w:val="FootnoteReference"/>
          <w:rFonts w:asciiTheme="majorBidi" w:hAnsiTheme="majorBidi" w:cstheme="majorBidi"/>
        </w:rPr>
        <w:footnoteRef/>
      </w:r>
      <w:r w:rsidRPr="00140CA4">
        <w:rPr>
          <w:rFonts w:asciiTheme="majorBidi" w:hAnsiTheme="majorBidi" w:cstheme="majorBidi"/>
        </w:rPr>
        <w:t xml:space="preserve"> Dian </w:t>
      </w:r>
      <w:proofErr w:type="spellStart"/>
      <w:r w:rsidRPr="00140CA4">
        <w:rPr>
          <w:rFonts w:asciiTheme="majorBidi" w:hAnsiTheme="majorBidi" w:cstheme="majorBidi"/>
        </w:rPr>
        <w:t>Popi</w:t>
      </w:r>
      <w:proofErr w:type="spellEnd"/>
      <w:r w:rsidRPr="00140CA4">
        <w:rPr>
          <w:rFonts w:asciiTheme="majorBidi" w:hAnsiTheme="majorBidi" w:cstheme="majorBidi"/>
        </w:rPr>
        <w:t xml:space="preserve"> </w:t>
      </w:r>
      <w:proofErr w:type="spellStart"/>
      <w:r w:rsidRPr="00140CA4">
        <w:rPr>
          <w:rFonts w:asciiTheme="majorBidi" w:hAnsiTheme="majorBidi" w:cstheme="majorBidi"/>
        </w:rPr>
        <w:t>Oktari</w:t>
      </w:r>
      <w:proofErr w:type="spellEnd"/>
      <w:r w:rsidRPr="00140CA4">
        <w:rPr>
          <w:rFonts w:asciiTheme="majorBidi" w:hAnsiTheme="majorBidi" w:cstheme="majorBidi"/>
          <w:lang w:val="id-ID"/>
        </w:rPr>
        <w:t xml:space="preserve"> dan </w:t>
      </w:r>
      <w:proofErr w:type="spellStart"/>
      <w:r w:rsidRPr="00140CA4">
        <w:rPr>
          <w:rFonts w:asciiTheme="majorBidi" w:hAnsiTheme="majorBidi" w:cstheme="majorBidi"/>
        </w:rPr>
        <w:t>Aceng</w:t>
      </w:r>
      <w:proofErr w:type="spellEnd"/>
      <w:r w:rsidRPr="00140CA4">
        <w:rPr>
          <w:rFonts w:asciiTheme="majorBidi" w:hAnsiTheme="majorBidi" w:cstheme="majorBidi"/>
        </w:rPr>
        <w:t xml:space="preserve"> </w:t>
      </w:r>
      <w:proofErr w:type="spellStart"/>
      <w:r w:rsidRPr="00140CA4">
        <w:rPr>
          <w:rFonts w:asciiTheme="majorBidi" w:hAnsiTheme="majorBidi" w:cstheme="majorBidi"/>
        </w:rPr>
        <w:t>Kosasih</w:t>
      </w:r>
      <w:proofErr w:type="spellEnd"/>
      <w:r w:rsidRPr="00140CA4">
        <w:rPr>
          <w:rFonts w:asciiTheme="majorBidi" w:hAnsiTheme="majorBidi" w:cstheme="majorBidi"/>
          <w:lang w:val="id-ID"/>
        </w:rPr>
        <w:t xml:space="preserve">, </w:t>
      </w:r>
      <w:proofErr w:type="spellStart"/>
      <w:r w:rsidRPr="00F27A9E">
        <w:rPr>
          <w:rFonts w:asciiTheme="majorBidi" w:hAnsiTheme="majorBidi" w:cstheme="majorBidi"/>
          <w:i/>
          <w:iCs/>
        </w:rPr>
        <w:t>Pendidikan</w:t>
      </w:r>
      <w:proofErr w:type="spellEnd"/>
      <w:r w:rsidRPr="00F27A9E">
        <w:rPr>
          <w:rFonts w:asciiTheme="majorBidi" w:hAnsiTheme="majorBidi" w:cstheme="majorBidi"/>
          <w:i/>
          <w:iCs/>
          <w:lang w:val="id-ID"/>
        </w:rPr>
        <w:t xml:space="preserve"> </w:t>
      </w:r>
      <w:proofErr w:type="spellStart"/>
      <w:r w:rsidRPr="00F27A9E">
        <w:rPr>
          <w:rFonts w:asciiTheme="majorBidi" w:hAnsiTheme="majorBidi" w:cstheme="majorBidi"/>
          <w:i/>
          <w:iCs/>
        </w:rPr>
        <w:t>Karakter</w:t>
      </w:r>
      <w:proofErr w:type="spellEnd"/>
      <w:r w:rsidRPr="00F27A9E">
        <w:rPr>
          <w:rFonts w:asciiTheme="majorBidi" w:hAnsiTheme="majorBidi" w:cstheme="majorBidi"/>
          <w:i/>
          <w:iCs/>
        </w:rPr>
        <w:t xml:space="preserve"> </w:t>
      </w:r>
      <w:proofErr w:type="spellStart"/>
      <w:r w:rsidRPr="00F27A9E">
        <w:rPr>
          <w:rFonts w:asciiTheme="majorBidi" w:hAnsiTheme="majorBidi" w:cstheme="majorBidi"/>
          <w:i/>
          <w:iCs/>
        </w:rPr>
        <w:t>Religius</w:t>
      </w:r>
      <w:proofErr w:type="spellEnd"/>
      <w:r w:rsidRPr="00F27A9E">
        <w:rPr>
          <w:rFonts w:asciiTheme="majorBidi" w:hAnsiTheme="majorBidi" w:cstheme="majorBidi"/>
          <w:i/>
          <w:iCs/>
          <w:lang w:val="id-ID"/>
        </w:rPr>
        <w:t xml:space="preserve"> </w:t>
      </w:r>
      <w:proofErr w:type="spellStart"/>
      <w:r w:rsidRPr="00F27A9E">
        <w:rPr>
          <w:rFonts w:asciiTheme="majorBidi" w:hAnsiTheme="majorBidi" w:cstheme="majorBidi"/>
          <w:i/>
          <w:iCs/>
        </w:rPr>
        <w:t>dan</w:t>
      </w:r>
      <w:proofErr w:type="spellEnd"/>
      <w:r w:rsidRPr="00F27A9E">
        <w:rPr>
          <w:rFonts w:asciiTheme="majorBidi" w:hAnsiTheme="majorBidi" w:cstheme="majorBidi"/>
          <w:i/>
          <w:iCs/>
          <w:lang w:val="id-ID"/>
        </w:rPr>
        <w:t xml:space="preserve"> </w:t>
      </w:r>
      <w:proofErr w:type="spellStart"/>
      <w:r w:rsidRPr="00F27A9E">
        <w:rPr>
          <w:rFonts w:asciiTheme="majorBidi" w:hAnsiTheme="majorBidi" w:cstheme="majorBidi"/>
          <w:i/>
          <w:iCs/>
        </w:rPr>
        <w:t>Mandiri</w:t>
      </w:r>
      <w:proofErr w:type="spellEnd"/>
      <w:r w:rsidRPr="00F27A9E">
        <w:rPr>
          <w:rFonts w:asciiTheme="majorBidi" w:hAnsiTheme="majorBidi" w:cstheme="majorBidi"/>
          <w:i/>
          <w:iCs/>
          <w:lang w:val="id-ID"/>
        </w:rPr>
        <w:t xml:space="preserve"> </w:t>
      </w:r>
      <w:r w:rsidRPr="00F27A9E">
        <w:rPr>
          <w:rFonts w:asciiTheme="majorBidi" w:hAnsiTheme="majorBidi" w:cstheme="majorBidi"/>
          <w:i/>
          <w:iCs/>
        </w:rPr>
        <w:t>di</w:t>
      </w:r>
      <w:r w:rsidRPr="00F27A9E">
        <w:rPr>
          <w:rFonts w:asciiTheme="majorBidi" w:hAnsiTheme="majorBidi" w:cstheme="majorBidi"/>
          <w:i/>
          <w:iCs/>
          <w:lang w:val="id-ID"/>
        </w:rPr>
        <w:t xml:space="preserve"> </w:t>
      </w:r>
      <w:proofErr w:type="spellStart"/>
      <w:r w:rsidRPr="00F27A9E">
        <w:rPr>
          <w:rFonts w:asciiTheme="majorBidi" w:hAnsiTheme="majorBidi" w:cstheme="majorBidi"/>
          <w:i/>
          <w:iCs/>
        </w:rPr>
        <w:t>Pesantren</w:t>
      </w:r>
      <w:proofErr w:type="spellEnd"/>
      <w:r>
        <w:rPr>
          <w:rFonts w:asciiTheme="majorBidi" w:hAnsiTheme="majorBidi" w:cstheme="majorBidi"/>
          <w:i/>
          <w:iCs/>
          <w:lang w:val="id-ID"/>
        </w:rPr>
        <w:t xml:space="preserve">, </w:t>
      </w:r>
      <w:r>
        <w:rPr>
          <w:rFonts w:asciiTheme="majorBidi" w:hAnsiTheme="majorBidi" w:cstheme="majorBidi"/>
          <w:lang w:val="id-ID"/>
        </w:rPr>
        <w:t xml:space="preserve">dalam Jurnal </w:t>
      </w:r>
      <w:proofErr w:type="spellStart"/>
      <w:r w:rsidRPr="00F27A9E">
        <w:rPr>
          <w:rFonts w:asciiTheme="majorBidi" w:hAnsiTheme="majorBidi" w:cstheme="majorBidi"/>
        </w:rPr>
        <w:t>Jurnal</w:t>
      </w:r>
      <w:proofErr w:type="spellEnd"/>
      <w:r w:rsidRPr="00F27A9E">
        <w:rPr>
          <w:rFonts w:asciiTheme="majorBidi" w:hAnsiTheme="majorBidi" w:cstheme="majorBidi"/>
        </w:rPr>
        <w:t xml:space="preserve"> </w:t>
      </w:r>
      <w:proofErr w:type="spellStart"/>
      <w:r w:rsidRPr="00F27A9E">
        <w:rPr>
          <w:rFonts w:asciiTheme="majorBidi" w:hAnsiTheme="majorBidi" w:cstheme="majorBidi"/>
        </w:rPr>
        <w:t>Pendidikan</w:t>
      </w:r>
      <w:proofErr w:type="spellEnd"/>
      <w:r w:rsidRPr="00F27A9E">
        <w:rPr>
          <w:rFonts w:asciiTheme="majorBidi" w:hAnsiTheme="majorBidi" w:cstheme="majorBidi"/>
        </w:rPr>
        <w:t xml:space="preserve"> </w:t>
      </w:r>
      <w:proofErr w:type="spellStart"/>
      <w:r w:rsidRPr="00F27A9E">
        <w:rPr>
          <w:rFonts w:asciiTheme="majorBidi" w:hAnsiTheme="majorBidi" w:cstheme="majorBidi"/>
        </w:rPr>
        <w:t>Ilmu</w:t>
      </w:r>
      <w:proofErr w:type="spellEnd"/>
      <w:r w:rsidRPr="00F27A9E">
        <w:rPr>
          <w:rFonts w:asciiTheme="majorBidi" w:hAnsiTheme="majorBidi" w:cstheme="majorBidi"/>
        </w:rPr>
        <w:t xml:space="preserve"> </w:t>
      </w:r>
      <w:proofErr w:type="spellStart"/>
      <w:r w:rsidRPr="00F27A9E">
        <w:rPr>
          <w:rFonts w:asciiTheme="majorBidi" w:hAnsiTheme="majorBidi" w:cstheme="majorBidi"/>
        </w:rPr>
        <w:t>Sosial</w:t>
      </w:r>
      <w:proofErr w:type="spellEnd"/>
      <w:r>
        <w:rPr>
          <w:rFonts w:asciiTheme="majorBidi" w:hAnsiTheme="majorBidi" w:cstheme="majorBidi"/>
          <w:lang w:val="id-ID"/>
        </w:rPr>
        <w:t>,</w:t>
      </w:r>
      <w:r w:rsidRPr="00F27A9E">
        <w:rPr>
          <w:rFonts w:asciiTheme="majorBidi" w:hAnsiTheme="majorBidi" w:cstheme="majorBidi"/>
        </w:rPr>
        <w:t>Volume 28</w:t>
      </w:r>
      <w:r>
        <w:rPr>
          <w:rFonts w:asciiTheme="majorBidi" w:hAnsiTheme="majorBidi" w:cstheme="majorBidi"/>
        </w:rPr>
        <w:t xml:space="preserve">, </w:t>
      </w:r>
      <w:proofErr w:type="spellStart"/>
      <w:r>
        <w:rPr>
          <w:rFonts w:asciiTheme="majorBidi" w:hAnsiTheme="majorBidi" w:cstheme="majorBidi"/>
        </w:rPr>
        <w:t>Nomor</w:t>
      </w:r>
      <w:proofErr w:type="spellEnd"/>
      <w:r>
        <w:rPr>
          <w:rFonts w:asciiTheme="majorBidi" w:hAnsiTheme="majorBidi" w:cstheme="majorBidi"/>
        </w:rPr>
        <w:t xml:space="preserve"> 1, </w:t>
      </w:r>
      <w:r>
        <w:rPr>
          <w:rFonts w:asciiTheme="majorBidi" w:hAnsiTheme="majorBidi" w:cstheme="majorBidi"/>
          <w:lang w:val="id-ID"/>
        </w:rPr>
        <w:t xml:space="preserve">Tahun </w:t>
      </w:r>
      <w:r w:rsidRPr="00F27A9E">
        <w:rPr>
          <w:rFonts w:asciiTheme="majorBidi" w:hAnsiTheme="majorBidi" w:cstheme="majorBidi"/>
        </w:rPr>
        <w:t>2019</w:t>
      </w:r>
      <w:r>
        <w:rPr>
          <w:rFonts w:asciiTheme="majorBidi" w:hAnsiTheme="majorBidi" w:cstheme="majorBidi"/>
          <w:lang w:val="id-ID"/>
        </w:rPr>
        <w:t>, 47.</w:t>
      </w:r>
    </w:p>
  </w:footnote>
  <w:footnote w:id="32">
    <w:p w:rsidR="00DB5DFE" w:rsidRPr="00940191" w:rsidRDefault="00DB5DFE" w:rsidP="005A3671">
      <w:pPr>
        <w:pStyle w:val="FootnoteText"/>
        <w:ind w:firstLine="567"/>
        <w:rPr>
          <w:rFonts w:asciiTheme="majorBidi" w:hAnsiTheme="majorBidi" w:cstheme="majorBidi"/>
          <w:lang w:val="id-ID"/>
        </w:rPr>
      </w:pPr>
      <w:r w:rsidRPr="00940191">
        <w:rPr>
          <w:rStyle w:val="FootnoteReference"/>
          <w:rFonts w:asciiTheme="majorBidi" w:hAnsiTheme="majorBidi" w:cstheme="majorBidi"/>
        </w:rPr>
        <w:footnoteRef/>
      </w:r>
      <w:r w:rsidRPr="00940191">
        <w:rPr>
          <w:rFonts w:asciiTheme="majorBidi" w:hAnsiTheme="majorBidi" w:cstheme="majorBidi"/>
          <w:lang w:val="id-ID"/>
        </w:rPr>
        <w:t xml:space="preserve"> </w:t>
      </w:r>
      <w:proofErr w:type="spellStart"/>
      <w:r w:rsidRPr="00940191">
        <w:rPr>
          <w:rFonts w:asciiTheme="majorBidi" w:hAnsiTheme="majorBidi" w:cstheme="majorBidi"/>
          <w:lang w:val="id-ID"/>
        </w:rPr>
        <w:t>Lyna</w:t>
      </w:r>
      <w:proofErr w:type="spellEnd"/>
      <w:r w:rsidRPr="00940191">
        <w:rPr>
          <w:rFonts w:asciiTheme="majorBidi" w:hAnsiTheme="majorBidi" w:cstheme="majorBidi"/>
          <w:lang w:val="id-ID"/>
        </w:rPr>
        <w:t xml:space="preserve"> Dwi </w:t>
      </w:r>
      <w:proofErr w:type="spellStart"/>
      <w:r w:rsidRPr="00940191">
        <w:rPr>
          <w:rFonts w:asciiTheme="majorBidi" w:hAnsiTheme="majorBidi" w:cstheme="majorBidi"/>
          <w:lang w:val="id-ID"/>
        </w:rPr>
        <w:t>Muya</w:t>
      </w:r>
      <w:proofErr w:type="spellEnd"/>
      <w:r w:rsidRPr="00940191">
        <w:rPr>
          <w:rFonts w:asciiTheme="majorBidi" w:hAnsiTheme="majorBidi" w:cstheme="majorBidi"/>
          <w:lang w:val="id-ID"/>
        </w:rPr>
        <w:t xml:space="preserve"> </w:t>
      </w:r>
      <w:proofErr w:type="spellStart"/>
      <w:r w:rsidRPr="00940191">
        <w:rPr>
          <w:rFonts w:asciiTheme="majorBidi" w:hAnsiTheme="majorBidi" w:cstheme="majorBidi"/>
          <w:lang w:val="id-ID"/>
        </w:rPr>
        <w:t>Syaroh</w:t>
      </w:r>
      <w:proofErr w:type="spellEnd"/>
      <w:r w:rsidRPr="00940191">
        <w:rPr>
          <w:rFonts w:asciiTheme="majorBidi" w:hAnsiTheme="majorBidi" w:cstheme="majorBidi"/>
          <w:lang w:val="id-ID"/>
        </w:rPr>
        <w:t xml:space="preserve"> dan Zeni  </w:t>
      </w:r>
      <w:proofErr w:type="spellStart"/>
      <w:r w:rsidRPr="00940191">
        <w:rPr>
          <w:rFonts w:asciiTheme="majorBidi" w:hAnsiTheme="majorBidi" w:cstheme="majorBidi"/>
          <w:lang w:val="id-ID"/>
        </w:rPr>
        <w:t>Murtafiati</w:t>
      </w:r>
      <w:proofErr w:type="spellEnd"/>
      <w:r w:rsidRPr="00940191">
        <w:rPr>
          <w:rFonts w:asciiTheme="majorBidi" w:hAnsiTheme="majorBidi" w:cstheme="majorBidi"/>
          <w:lang w:val="id-ID"/>
        </w:rPr>
        <w:t xml:space="preserve">  </w:t>
      </w:r>
      <w:proofErr w:type="spellStart"/>
      <w:r w:rsidRPr="00940191">
        <w:rPr>
          <w:rFonts w:asciiTheme="majorBidi" w:hAnsiTheme="majorBidi" w:cstheme="majorBidi"/>
          <w:lang w:val="id-ID"/>
        </w:rPr>
        <w:t>Mizani</w:t>
      </w:r>
      <w:proofErr w:type="spellEnd"/>
      <w:r w:rsidRPr="00940191">
        <w:rPr>
          <w:rFonts w:asciiTheme="majorBidi" w:hAnsiTheme="majorBidi" w:cstheme="majorBidi"/>
          <w:lang w:val="id-ID"/>
        </w:rPr>
        <w:t xml:space="preserve">, </w:t>
      </w:r>
      <w:r w:rsidRPr="00940191">
        <w:rPr>
          <w:rFonts w:asciiTheme="majorBidi" w:hAnsiTheme="majorBidi" w:cstheme="majorBidi"/>
          <w:i/>
          <w:iCs/>
          <w:lang w:val="id-ID"/>
        </w:rPr>
        <w:t>Membentuk Karakter Religius dengan Pembiasaan Perilaku Religi di Sekolah: Studi di SMA Negeri 3 Ponorogo</w:t>
      </w:r>
      <w:r>
        <w:rPr>
          <w:rFonts w:asciiTheme="majorBidi" w:hAnsiTheme="majorBidi" w:cstheme="majorBidi"/>
          <w:i/>
          <w:iCs/>
          <w:lang w:val="id-ID"/>
        </w:rPr>
        <w:t>,</w:t>
      </w:r>
      <w:r>
        <w:rPr>
          <w:rFonts w:asciiTheme="majorBidi" w:hAnsiTheme="majorBidi" w:cstheme="majorBidi"/>
          <w:lang w:val="id-ID"/>
        </w:rPr>
        <w:t xml:space="preserve"> dalam </w:t>
      </w:r>
      <w:r w:rsidRPr="00940191">
        <w:rPr>
          <w:rFonts w:asciiTheme="majorBidi" w:hAnsiTheme="majorBidi" w:cstheme="majorBidi"/>
        </w:rPr>
        <w:t>Indonesian Journal of Islamic Education Studies (IJIES)</w:t>
      </w:r>
      <w:r>
        <w:rPr>
          <w:rFonts w:asciiTheme="majorBidi" w:hAnsiTheme="majorBidi" w:cstheme="majorBidi"/>
          <w:lang w:val="id-ID"/>
        </w:rPr>
        <w:t xml:space="preserve"> </w:t>
      </w:r>
      <w:r>
        <w:rPr>
          <w:rFonts w:asciiTheme="majorBidi" w:hAnsiTheme="majorBidi" w:cstheme="majorBidi"/>
        </w:rPr>
        <w:t xml:space="preserve">Volume 3, </w:t>
      </w:r>
      <w:proofErr w:type="spellStart"/>
      <w:r>
        <w:rPr>
          <w:rFonts w:asciiTheme="majorBidi" w:hAnsiTheme="majorBidi" w:cstheme="majorBidi"/>
        </w:rPr>
        <w:t>Nomor</w:t>
      </w:r>
      <w:proofErr w:type="spellEnd"/>
      <w:r>
        <w:rPr>
          <w:rFonts w:asciiTheme="majorBidi" w:hAnsiTheme="majorBidi" w:cstheme="majorBidi"/>
        </w:rPr>
        <w:t xml:space="preserve"> 1, </w:t>
      </w:r>
      <w:r>
        <w:rPr>
          <w:rFonts w:asciiTheme="majorBidi" w:hAnsiTheme="majorBidi" w:cstheme="majorBidi"/>
          <w:lang w:val="id-ID"/>
        </w:rPr>
        <w:t xml:space="preserve">Tahun </w:t>
      </w:r>
      <w:r w:rsidRPr="00940191">
        <w:rPr>
          <w:rFonts w:asciiTheme="majorBidi" w:hAnsiTheme="majorBidi" w:cstheme="majorBidi"/>
        </w:rPr>
        <w:t>2020</w:t>
      </w:r>
      <w:r>
        <w:rPr>
          <w:rFonts w:asciiTheme="majorBidi" w:hAnsiTheme="majorBidi" w:cstheme="majorBidi"/>
          <w:lang w:val="id-ID"/>
        </w:rPr>
        <w:t>, 69.</w:t>
      </w:r>
    </w:p>
  </w:footnote>
  <w:footnote w:id="33">
    <w:p w:rsidR="00DB5DFE" w:rsidRPr="00CB5E79" w:rsidRDefault="00DB5DFE" w:rsidP="005A3671">
      <w:pPr>
        <w:pStyle w:val="FootnoteText"/>
        <w:ind w:firstLine="567"/>
        <w:rPr>
          <w:rFonts w:asciiTheme="majorBidi" w:hAnsiTheme="majorBidi" w:cstheme="majorBidi"/>
          <w:lang w:val="id-ID"/>
        </w:rPr>
      </w:pPr>
      <w:r w:rsidRPr="00CB5E79">
        <w:rPr>
          <w:rStyle w:val="FootnoteReference"/>
          <w:rFonts w:asciiTheme="majorBidi" w:hAnsiTheme="majorBidi" w:cstheme="majorBidi"/>
        </w:rPr>
        <w:footnoteRef/>
      </w:r>
      <w:r w:rsidRPr="00CB5E79">
        <w:rPr>
          <w:rFonts w:asciiTheme="majorBidi" w:hAnsiTheme="majorBidi" w:cstheme="majorBidi"/>
        </w:rPr>
        <w:t xml:space="preserve"> </w:t>
      </w:r>
      <w:proofErr w:type="spellStart"/>
      <w:r w:rsidRPr="00CB5E79">
        <w:rPr>
          <w:rFonts w:asciiTheme="majorBidi" w:hAnsiTheme="majorBidi" w:cstheme="majorBidi"/>
        </w:rPr>
        <w:t>Eny</w:t>
      </w:r>
      <w:proofErr w:type="spellEnd"/>
      <w:r w:rsidRPr="00CB5E79">
        <w:rPr>
          <w:rFonts w:asciiTheme="majorBidi" w:hAnsiTheme="majorBidi" w:cstheme="majorBidi"/>
        </w:rPr>
        <w:t xml:space="preserve"> </w:t>
      </w:r>
      <w:proofErr w:type="spellStart"/>
      <w:r w:rsidRPr="00CB5E79">
        <w:rPr>
          <w:rFonts w:asciiTheme="majorBidi" w:hAnsiTheme="majorBidi" w:cstheme="majorBidi"/>
        </w:rPr>
        <w:t>Wahyu</w:t>
      </w:r>
      <w:proofErr w:type="spellEnd"/>
      <w:r w:rsidRPr="00CB5E79">
        <w:rPr>
          <w:rFonts w:asciiTheme="majorBidi" w:hAnsiTheme="majorBidi" w:cstheme="majorBidi"/>
        </w:rPr>
        <w:t xml:space="preserve"> </w:t>
      </w:r>
      <w:proofErr w:type="spellStart"/>
      <w:r w:rsidRPr="00CB5E79">
        <w:rPr>
          <w:rFonts w:asciiTheme="majorBidi" w:hAnsiTheme="majorBidi" w:cstheme="majorBidi"/>
        </w:rPr>
        <w:t>Suryanti</w:t>
      </w:r>
      <w:proofErr w:type="spellEnd"/>
      <w:r w:rsidRPr="00CB5E79">
        <w:rPr>
          <w:rFonts w:asciiTheme="majorBidi" w:hAnsiTheme="majorBidi" w:cstheme="majorBidi"/>
          <w:lang w:val="id-ID"/>
        </w:rPr>
        <w:t xml:space="preserve"> dan </w:t>
      </w:r>
      <w:proofErr w:type="spellStart"/>
      <w:r w:rsidRPr="00CB5E79">
        <w:rPr>
          <w:rFonts w:asciiTheme="majorBidi" w:hAnsiTheme="majorBidi" w:cstheme="majorBidi"/>
        </w:rPr>
        <w:t>Febi</w:t>
      </w:r>
      <w:proofErr w:type="spellEnd"/>
      <w:r w:rsidRPr="00CB5E79">
        <w:rPr>
          <w:rFonts w:asciiTheme="majorBidi" w:hAnsiTheme="majorBidi" w:cstheme="majorBidi"/>
        </w:rPr>
        <w:t xml:space="preserve"> </w:t>
      </w:r>
      <w:proofErr w:type="spellStart"/>
      <w:r w:rsidRPr="00CB5E79">
        <w:rPr>
          <w:rFonts w:asciiTheme="majorBidi" w:hAnsiTheme="majorBidi" w:cstheme="majorBidi"/>
        </w:rPr>
        <w:t>Dwi</w:t>
      </w:r>
      <w:proofErr w:type="spellEnd"/>
      <w:r w:rsidRPr="00CB5E79">
        <w:rPr>
          <w:rFonts w:asciiTheme="majorBidi" w:hAnsiTheme="majorBidi" w:cstheme="majorBidi"/>
        </w:rPr>
        <w:t xml:space="preserve"> </w:t>
      </w:r>
      <w:proofErr w:type="spellStart"/>
      <w:r w:rsidRPr="00CB5E79">
        <w:rPr>
          <w:rFonts w:asciiTheme="majorBidi" w:hAnsiTheme="majorBidi" w:cstheme="majorBidi"/>
        </w:rPr>
        <w:t>Widayanti</w:t>
      </w:r>
      <w:proofErr w:type="spellEnd"/>
      <w:r w:rsidRPr="00CB5E79">
        <w:rPr>
          <w:rFonts w:asciiTheme="majorBidi" w:hAnsiTheme="majorBidi" w:cstheme="majorBidi"/>
          <w:lang w:val="id-ID"/>
        </w:rPr>
        <w:t xml:space="preserve">, </w:t>
      </w:r>
      <w:proofErr w:type="spellStart"/>
      <w:r w:rsidRPr="00CB5E79">
        <w:rPr>
          <w:rFonts w:asciiTheme="majorBidi" w:hAnsiTheme="majorBidi" w:cstheme="majorBidi"/>
          <w:i/>
          <w:iCs/>
        </w:rPr>
        <w:t>Penguatan</w:t>
      </w:r>
      <w:proofErr w:type="spellEnd"/>
      <w:r w:rsidRPr="00CB5E79">
        <w:rPr>
          <w:rFonts w:asciiTheme="majorBidi" w:hAnsiTheme="majorBidi" w:cstheme="majorBidi"/>
          <w:i/>
          <w:iCs/>
        </w:rPr>
        <w:t xml:space="preserve"> </w:t>
      </w:r>
      <w:proofErr w:type="spellStart"/>
      <w:r w:rsidRPr="00CB5E79">
        <w:rPr>
          <w:rFonts w:asciiTheme="majorBidi" w:hAnsiTheme="majorBidi" w:cstheme="majorBidi"/>
          <w:i/>
          <w:iCs/>
        </w:rPr>
        <w:t>Pendidikan</w:t>
      </w:r>
      <w:proofErr w:type="spellEnd"/>
      <w:r w:rsidRPr="00CB5E79">
        <w:rPr>
          <w:rFonts w:asciiTheme="majorBidi" w:hAnsiTheme="majorBidi" w:cstheme="majorBidi"/>
          <w:i/>
          <w:iCs/>
        </w:rPr>
        <w:t xml:space="preserve"> </w:t>
      </w:r>
      <w:proofErr w:type="spellStart"/>
      <w:r w:rsidRPr="00CB5E79">
        <w:rPr>
          <w:rFonts w:asciiTheme="majorBidi" w:hAnsiTheme="majorBidi" w:cstheme="majorBidi"/>
          <w:i/>
          <w:iCs/>
        </w:rPr>
        <w:t>Karakter</w:t>
      </w:r>
      <w:proofErr w:type="spellEnd"/>
      <w:r w:rsidRPr="00CB5E79">
        <w:rPr>
          <w:rFonts w:asciiTheme="majorBidi" w:hAnsiTheme="majorBidi" w:cstheme="majorBidi"/>
          <w:i/>
          <w:iCs/>
        </w:rPr>
        <w:t xml:space="preserve"> </w:t>
      </w:r>
      <w:proofErr w:type="spellStart"/>
      <w:r w:rsidRPr="00CB5E79">
        <w:rPr>
          <w:rFonts w:asciiTheme="majorBidi" w:hAnsiTheme="majorBidi" w:cstheme="majorBidi"/>
          <w:i/>
          <w:iCs/>
        </w:rPr>
        <w:t>Berbasis</w:t>
      </w:r>
      <w:proofErr w:type="spellEnd"/>
      <w:r w:rsidRPr="00CB5E79">
        <w:rPr>
          <w:rFonts w:asciiTheme="majorBidi" w:hAnsiTheme="majorBidi" w:cstheme="majorBidi"/>
          <w:i/>
          <w:iCs/>
        </w:rPr>
        <w:t xml:space="preserve"> </w:t>
      </w:r>
      <w:proofErr w:type="spellStart"/>
      <w:r w:rsidRPr="00CB5E79">
        <w:rPr>
          <w:rFonts w:asciiTheme="majorBidi" w:hAnsiTheme="majorBidi" w:cstheme="majorBidi"/>
          <w:i/>
          <w:iCs/>
        </w:rPr>
        <w:t>Religius</w:t>
      </w:r>
      <w:proofErr w:type="spellEnd"/>
      <w:r w:rsidRPr="00CB5E79">
        <w:rPr>
          <w:rFonts w:asciiTheme="majorBidi" w:hAnsiTheme="majorBidi" w:cstheme="majorBidi"/>
          <w:i/>
          <w:iCs/>
          <w:lang w:val="id-ID"/>
        </w:rPr>
        <w:t xml:space="preserve">, </w:t>
      </w:r>
      <w:r w:rsidRPr="00CB5E79">
        <w:rPr>
          <w:rFonts w:asciiTheme="majorBidi" w:hAnsiTheme="majorBidi" w:cstheme="majorBidi"/>
          <w:lang w:val="id-ID"/>
        </w:rPr>
        <w:t>dalam Seminar Nasional Hasil Riset, Tahun 2018,</w:t>
      </w:r>
      <w:r>
        <w:rPr>
          <w:rFonts w:asciiTheme="majorBidi" w:hAnsiTheme="majorBidi" w:cstheme="majorBidi"/>
          <w:lang w:val="id-ID"/>
        </w:rPr>
        <w:t xml:space="preserve"> 256. </w:t>
      </w:r>
    </w:p>
  </w:footnote>
  <w:footnote w:id="34">
    <w:p w:rsidR="00DB5DFE" w:rsidRPr="00DA02E6" w:rsidRDefault="00DB5DFE" w:rsidP="005A3671">
      <w:pPr>
        <w:pStyle w:val="FootnoteText"/>
        <w:ind w:firstLine="567"/>
      </w:pPr>
      <w:r w:rsidRPr="00DA02E6">
        <w:rPr>
          <w:rStyle w:val="FootnoteReference"/>
          <w:rFonts w:asciiTheme="majorBidi" w:hAnsiTheme="majorBidi" w:cstheme="majorBidi"/>
        </w:rPr>
        <w:footnoteRef/>
      </w:r>
      <w:r w:rsidRPr="00DA02E6">
        <w:rPr>
          <w:rFonts w:asciiTheme="majorBidi" w:hAnsiTheme="majorBidi" w:cstheme="majorBidi"/>
        </w:rPr>
        <w:t xml:space="preserve"> </w:t>
      </w:r>
      <w:r w:rsidRPr="004E0988">
        <w:rPr>
          <w:rFonts w:asciiTheme="majorBidi" w:hAnsiTheme="majorBidi" w:cstheme="majorBidi"/>
          <w:lang w:val="id-ID"/>
        </w:rPr>
        <w:t xml:space="preserve">Mumpuni, </w:t>
      </w:r>
      <w:r w:rsidRPr="004E0988">
        <w:rPr>
          <w:rFonts w:asciiTheme="majorBidi" w:hAnsiTheme="majorBidi" w:cstheme="majorBidi"/>
          <w:i/>
          <w:iCs/>
          <w:lang w:val="id-ID"/>
        </w:rPr>
        <w:t>Integrasi</w:t>
      </w:r>
      <w:r>
        <w:rPr>
          <w:rFonts w:asciiTheme="majorBidi" w:hAnsiTheme="majorBidi" w:cstheme="majorBidi"/>
          <w:i/>
          <w:iCs/>
          <w:lang w:val="id-ID"/>
        </w:rPr>
        <w:t>,</w:t>
      </w:r>
      <w:r w:rsidRPr="004E0988">
        <w:rPr>
          <w:rFonts w:asciiTheme="majorBidi" w:hAnsiTheme="majorBidi" w:cstheme="majorBidi"/>
          <w:i/>
          <w:iCs/>
          <w:lang w:val="id-ID"/>
        </w:rPr>
        <w:t xml:space="preserve"> </w:t>
      </w:r>
      <w:r>
        <w:rPr>
          <w:rFonts w:asciiTheme="majorBidi" w:hAnsiTheme="majorBidi" w:cstheme="majorBidi"/>
          <w:lang w:val="id-ID"/>
        </w:rPr>
        <w:t>23.</w:t>
      </w:r>
    </w:p>
  </w:footnote>
  <w:footnote w:id="35">
    <w:p w:rsidR="00DB5DFE" w:rsidRPr="00672359" w:rsidRDefault="00DB5DFE" w:rsidP="005A3671">
      <w:pPr>
        <w:pStyle w:val="FootnoteText"/>
        <w:ind w:firstLine="567"/>
        <w:jc w:val="both"/>
        <w:rPr>
          <w:rFonts w:asciiTheme="majorBidi" w:hAnsiTheme="majorBidi" w:cstheme="majorBidi"/>
        </w:rPr>
      </w:pPr>
      <w:r w:rsidRPr="00672359">
        <w:rPr>
          <w:rStyle w:val="FootnoteReference"/>
          <w:rFonts w:asciiTheme="majorBidi" w:hAnsiTheme="majorBidi" w:cstheme="majorBidi"/>
        </w:rPr>
        <w:footnoteRef/>
      </w:r>
      <w:r w:rsidRPr="00672359">
        <w:rPr>
          <w:rFonts w:asciiTheme="majorBidi" w:hAnsiTheme="majorBidi" w:cstheme="majorBidi"/>
        </w:rPr>
        <w:t xml:space="preserve"> </w:t>
      </w:r>
      <w:proofErr w:type="spellStart"/>
      <w:r w:rsidRPr="00672359">
        <w:rPr>
          <w:rFonts w:asciiTheme="majorBidi" w:hAnsiTheme="majorBidi" w:cstheme="majorBidi"/>
        </w:rPr>
        <w:t>Lexy</w:t>
      </w:r>
      <w:proofErr w:type="spellEnd"/>
      <w:r w:rsidRPr="00672359">
        <w:rPr>
          <w:rFonts w:asciiTheme="majorBidi" w:hAnsiTheme="majorBidi" w:cstheme="majorBidi"/>
        </w:rPr>
        <w:t xml:space="preserve"> </w:t>
      </w:r>
      <w:proofErr w:type="spellStart"/>
      <w:r w:rsidRPr="00672359">
        <w:rPr>
          <w:rFonts w:asciiTheme="majorBidi" w:hAnsiTheme="majorBidi" w:cstheme="majorBidi"/>
        </w:rPr>
        <w:t>Maleong</w:t>
      </w:r>
      <w:proofErr w:type="spellEnd"/>
      <w:r w:rsidRPr="00672359">
        <w:rPr>
          <w:rFonts w:asciiTheme="majorBidi" w:hAnsiTheme="majorBidi" w:cstheme="majorBidi"/>
        </w:rPr>
        <w:t xml:space="preserve">, </w:t>
      </w:r>
      <w:proofErr w:type="spellStart"/>
      <w:r w:rsidRPr="00672359">
        <w:rPr>
          <w:rFonts w:asciiTheme="majorBidi" w:hAnsiTheme="majorBidi" w:cstheme="majorBidi"/>
          <w:i/>
          <w:iCs/>
        </w:rPr>
        <w:t>Metodelogi</w:t>
      </w:r>
      <w:proofErr w:type="spellEnd"/>
      <w:r w:rsidRPr="00672359">
        <w:rPr>
          <w:rFonts w:asciiTheme="majorBidi" w:hAnsiTheme="majorBidi" w:cstheme="majorBidi"/>
          <w:i/>
          <w:iCs/>
        </w:rPr>
        <w:t xml:space="preserve"> </w:t>
      </w:r>
      <w:proofErr w:type="spellStart"/>
      <w:r w:rsidRPr="00672359">
        <w:rPr>
          <w:rFonts w:asciiTheme="majorBidi" w:hAnsiTheme="majorBidi" w:cstheme="majorBidi"/>
          <w:i/>
          <w:iCs/>
        </w:rPr>
        <w:t>Penelitian</w:t>
      </w:r>
      <w:proofErr w:type="spellEnd"/>
      <w:r w:rsidRPr="00672359">
        <w:rPr>
          <w:rFonts w:asciiTheme="majorBidi" w:hAnsiTheme="majorBidi" w:cstheme="majorBidi"/>
          <w:i/>
          <w:iCs/>
        </w:rPr>
        <w:t xml:space="preserve"> </w:t>
      </w:r>
      <w:proofErr w:type="spellStart"/>
      <w:r w:rsidRPr="00672359">
        <w:rPr>
          <w:rFonts w:asciiTheme="majorBidi" w:hAnsiTheme="majorBidi" w:cstheme="majorBidi"/>
          <w:i/>
          <w:iCs/>
        </w:rPr>
        <w:t>Kualitatif</w:t>
      </w:r>
      <w:proofErr w:type="spellEnd"/>
      <w:r>
        <w:rPr>
          <w:rFonts w:asciiTheme="majorBidi" w:hAnsiTheme="majorBidi" w:cstheme="majorBidi"/>
          <w:lang w:val="id-ID"/>
        </w:rPr>
        <w:t xml:space="preserve"> </w:t>
      </w:r>
      <w:r w:rsidRPr="00672359">
        <w:rPr>
          <w:rFonts w:asciiTheme="majorBidi" w:hAnsiTheme="majorBidi" w:cstheme="majorBidi"/>
        </w:rPr>
        <w:t>(Bandu</w:t>
      </w:r>
      <w:r>
        <w:rPr>
          <w:rFonts w:asciiTheme="majorBidi" w:hAnsiTheme="majorBidi" w:cstheme="majorBidi"/>
        </w:rPr>
        <w:t xml:space="preserve">ng: </w:t>
      </w:r>
      <w:proofErr w:type="spellStart"/>
      <w:r>
        <w:rPr>
          <w:rFonts w:asciiTheme="majorBidi" w:hAnsiTheme="majorBidi" w:cstheme="majorBidi"/>
        </w:rPr>
        <w:t>Remaja</w:t>
      </w:r>
      <w:proofErr w:type="spellEnd"/>
      <w:r>
        <w:rPr>
          <w:rFonts w:asciiTheme="majorBidi" w:hAnsiTheme="majorBidi" w:cstheme="majorBidi"/>
        </w:rPr>
        <w:t xml:space="preserve"> </w:t>
      </w:r>
      <w:proofErr w:type="spellStart"/>
      <w:r>
        <w:rPr>
          <w:rFonts w:asciiTheme="majorBidi" w:hAnsiTheme="majorBidi" w:cstheme="majorBidi"/>
        </w:rPr>
        <w:t>Rosda</w:t>
      </w:r>
      <w:proofErr w:type="spellEnd"/>
      <w:r>
        <w:rPr>
          <w:rFonts w:asciiTheme="majorBidi" w:hAnsiTheme="majorBidi" w:cstheme="majorBidi"/>
        </w:rPr>
        <w:t xml:space="preserve"> </w:t>
      </w:r>
      <w:proofErr w:type="spellStart"/>
      <w:r>
        <w:rPr>
          <w:rFonts w:asciiTheme="majorBidi" w:hAnsiTheme="majorBidi" w:cstheme="majorBidi"/>
        </w:rPr>
        <w:t>Karya</w:t>
      </w:r>
      <w:proofErr w:type="spellEnd"/>
      <w:r>
        <w:rPr>
          <w:rFonts w:asciiTheme="majorBidi" w:hAnsiTheme="majorBidi" w:cstheme="majorBidi"/>
        </w:rPr>
        <w:t>, 200</w:t>
      </w:r>
      <w:r>
        <w:rPr>
          <w:rFonts w:asciiTheme="majorBidi" w:hAnsiTheme="majorBidi" w:cstheme="majorBidi"/>
          <w:lang w:val="id-ID"/>
        </w:rPr>
        <w:t>6</w:t>
      </w:r>
      <w:r w:rsidR="00FF0EBD">
        <w:rPr>
          <w:rFonts w:asciiTheme="majorBidi" w:hAnsiTheme="majorBidi" w:cstheme="majorBidi"/>
        </w:rPr>
        <w:t xml:space="preserve">), </w:t>
      </w:r>
      <w:r w:rsidR="00FF0EBD">
        <w:rPr>
          <w:rFonts w:asciiTheme="majorBidi" w:hAnsiTheme="majorBidi" w:cstheme="majorBidi"/>
          <w:lang w:val="id-ID"/>
        </w:rPr>
        <w:t>3</w:t>
      </w:r>
      <w:r w:rsidRPr="00672359">
        <w:rPr>
          <w:rFonts w:asciiTheme="majorBidi" w:hAnsiTheme="majorBidi" w:cstheme="majorBidi"/>
        </w:rPr>
        <w:t>-7.</w:t>
      </w:r>
    </w:p>
  </w:footnote>
  <w:footnote w:id="36">
    <w:p w:rsidR="00DB5DFE" w:rsidRPr="00672359" w:rsidRDefault="00DB5DFE" w:rsidP="005A3671">
      <w:pPr>
        <w:pStyle w:val="FootnoteText"/>
        <w:ind w:firstLine="567"/>
        <w:jc w:val="both"/>
        <w:rPr>
          <w:rFonts w:asciiTheme="majorBidi" w:hAnsiTheme="majorBidi" w:cstheme="majorBidi"/>
        </w:rPr>
      </w:pPr>
      <w:r w:rsidRPr="00672359">
        <w:rPr>
          <w:rStyle w:val="FootnoteReference"/>
          <w:rFonts w:asciiTheme="majorBidi" w:hAnsiTheme="majorBidi" w:cstheme="majorBidi"/>
        </w:rPr>
        <w:footnoteRef/>
      </w:r>
      <w:r>
        <w:rPr>
          <w:rFonts w:asciiTheme="majorBidi" w:hAnsiTheme="majorBidi" w:cstheme="majorBidi"/>
          <w:lang w:val="id-ID"/>
        </w:rPr>
        <w:t xml:space="preserve"> </w:t>
      </w:r>
      <w:proofErr w:type="spellStart"/>
      <w:r w:rsidRPr="00672359">
        <w:rPr>
          <w:rFonts w:asciiTheme="majorBidi" w:hAnsiTheme="majorBidi" w:cstheme="majorBidi"/>
        </w:rPr>
        <w:t>Maleong</w:t>
      </w:r>
      <w:proofErr w:type="spellEnd"/>
      <w:r w:rsidRPr="00672359">
        <w:rPr>
          <w:rFonts w:asciiTheme="majorBidi" w:hAnsiTheme="majorBidi" w:cstheme="majorBidi"/>
        </w:rPr>
        <w:t xml:space="preserve">, </w:t>
      </w:r>
      <w:proofErr w:type="spellStart"/>
      <w:r w:rsidRPr="00672359">
        <w:rPr>
          <w:rFonts w:asciiTheme="majorBidi" w:hAnsiTheme="majorBidi" w:cstheme="majorBidi"/>
          <w:i/>
          <w:iCs/>
        </w:rPr>
        <w:t>Metodelogi</w:t>
      </w:r>
      <w:proofErr w:type="spellEnd"/>
      <w:r>
        <w:rPr>
          <w:rFonts w:asciiTheme="majorBidi" w:hAnsiTheme="majorBidi" w:cstheme="majorBidi"/>
          <w:i/>
          <w:iCs/>
          <w:lang w:val="id-ID"/>
        </w:rPr>
        <w:t>,</w:t>
      </w:r>
      <w:r w:rsidRPr="00672359">
        <w:rPr>
          <w:rFonts w:asciiTheme="majorBidi" w:hAnsiTheme="majorBidi" w:cstheme="majorBidi"/>
          <w:i/>
          <w:iCs/>
        </w:rPr>
        <w:t xml:space="preserve"> </w:t>
      </w:r>
      <w:r w:rsidRPr="00672359">
        <w:rPr>
          <w:rFonts w:asciiTheme="majorBidi" w:hAnsiTheme="majorBidi" w:cstheme="majorBidi"/>
        </w:rPr>
        <w:t>117.</w:t>
      </w:r>
    </w:p>
  </w:footnote>
  <w:footnote w:id="37">
    <w:p w:rsidR="00DB5DFE" w:rsidRPr="006320A5" w:rsidRDefault="00DB5DFE" w:rsidP="005A3671">
      <w:pPr>
        <w:pStyle w:val="FootnoteText"/>
        <w:ind w:firstLine="567"/>
        <w:rPr>
          <w:rFonts w:asciiTheme="majorBidi" w:hAnsiTheme="majorBidi" w:cstheme="majorBidi"/>
          <w:lang w:val="id-ID"/>
        </w:rPr>
      </w:pPr>
      <w:r w:rsidRPr="006320A5">
        <w:rPr>
          <w:rStyle w:val="FootnoteReference"/>
          <w:rFonts w:asciiTheme="majorBidi" w:hAnsiTheme="majorBidi" w:cstheme="majorBidi"/>
        </w:rPr>
        <w:footnoteRef/>
      </w:r>
      <w:r w:rsidRPr="006320A5">
        <w:rPr>
          <w:rFonts w:asciiTheme="majorBidi" w:hAnsiTheme="majorBidi" w:cstheme="majorBidi"/>
        </w:rPr>
        <w:t xml:space="preserve"> </w:t>
      </w:r>
      <w:r w:rsidRPr="006320A5">
        <w:rPr>
          <w:rFonts w:asciiTheme="majorBidi" w:hAnsiTheme="majorBidi" w:cstheme="majorBidi"/>
          <w:lang w:val="id-ID"/>
        </w:rPr>
        <w:t xml:space="preserve">Sugiyono, </w:t>
      </w:r>
      <w:r w:rsidRPr="006320A5">
        <w:rPr>
          <w:rFonts w:asciiTheme="majorBidi" w:hAnsiTheme="majorBidi" w:cstheme="majorBidi"/>
          <w:i/>
          <w:iCs/>
          <w:lang w:val="id-ID"/>
        </w:rPr>
        <w:t xml:space="preserve">Metode Penelitian Pendidikan </w:t>
      </w:r>
      <w:r w:rsidRPr="006320A5">
        <w:rPr>
          <w:rFonts w:asciiTheme="majorBidi" w:hAnsiTheme="majorBidi" w:cstheme="majorBidi"/>
          <w:lang w:val="id-ID"/>
        </w:rPr>
        <w:t xml:space="preserve">(Bandung: </w:t>
      </w:r>
      <w:proofErr w:type="spellStart"/>
      <w:r w:rsidRPr="006320A5">
        <w:rPr>
          <w:rFonts w:asciiTheme="majorBidi" w:hAnsiTheme="majorBidi" w:cstheme="majorBidi"/>
          <w:lang w:val="id-ID"/>
        </w:rPr>
        <w:t>Alfabet</w:t>
      </w:r>
      <w:r w:rsidR="00FF0EBD">
        <w:rPr>
          <w:rFonts w:asciiTheme="majorBidi" w:hAnsiTheme="majorBidi" w:cstheme="majorBidi"/>
          <w:lang w:val="id-ID"/>
        </w:rPr>
        <w:t>a</w:t>
      </w:r>
      <w:proofErr w:type="spellEnd"/>
      <w:r w:rsidR="00FF0EBD">
        <w:rPr>
          <w:rFonts w:asciiTheme="majorBidi" w:hAnsiTheme="majorBidi" w:cstheme="majorBidi"/>
          <w:lang w:val="id-ID"/>
        </w:rPr>
        <w:t>, 2010</w:t>
      </w:r>
      <w:r w:rsidRPr="006320A5">
        <w:rPr>
          <w:rFonts w:asciiTheme="majorBidi" w:hAnsiTheme="majorBidi" w:cstheme="majorBidi"/>
          <w:lang w:val="id-ID"/>
        </w:rPr>
        <w:t>), 317.</w:t>
      </w:r>
    </w:p>
  </w:footnote>
  <w:footnote w:id="38">
    <w:p w:rsidR="00DB5DFE" w:rsidRPr="006320A5" w:rsidRDefault="00DB5DFE" w:rsidP="005A3671">
      <w:pPr>
        <w:pStyle w:val="FootnoteText"/>
        <w:ind w:firstLine="567"/>
        <w:rPr>
          <w:rFonts w:asciiTheme="majorBidi" w:hAnsiTheme="majorBidi" w:cstheme="majorBidi"/>
          <w:lang w:val="id-ID"/>
        </w:rPr>
      </w:pPr>
      <w:r w:rsidRPr="006320A5">
        <w:rPr>
          <w:rStyle w:val="FootnoteReference"/>
          <w:rFonts w:asciiTheme="majorBidi" w:hAnsiTheme="majorBidi" w:cstheme="majorBidi"/>
        </w:rPr>
        <w:footnoteRef/>
      </w:r>
      <w:r w:rsidRPr="006320A5">
        <w:rPr>
          <w:rFonts w:asciiTheme="majorBidi" w:hAnsiTheme="majorBidi" w:cstheme="majorBidi"/>
        </w:rPr>
        <w:t xml:space="preserve"> </w:t>
      </w:r>
      <w:proofErr w:type="spellStart"/>
      <w:r w:rsidRPr="006320A5">
        <w:rPr>
          <w:rFonts w:asciiTheme="majorBidi" w:hAnsiTheme="majorBidi" w:cstheme="majorBidi"/>
        </w:rPr>
        <w:t>Sugiyono</w:t>
      </w:r>
      <w:proofErr w:type="spellEnd"/>
      <w:r w:rsidRPr="006320A5">
        <w:rPr>
          <w:rFonts w:asciiTheme="majorBidi" w:hAnsiTheme="majorBidi" w:cstheme="majorBidi"/>
        </w:rPr>
        <w:t xml:space="preserve">, </w:t>
      </w:r>
      <w:proofErr w:type="spellStart"/>
      <w:r w:rsidRPr="006320A5">
        <w:rPr>
          <w:rFonts w:asciiTheme="majorBidi" w:hAnsiTheme="majorBidi" w:cstheme="majorBidi"/>
          <w:i/>
          <w:iCs/>
        </w:rPr>
        <w:t>Metode</w:t>
      </w:r>
      <w:proofErr w:type="spellEnd"/>
      <w:r w:rsidRPr="006320A5">
        <w:rPr>
          <w:rFonts w:asciiTheme="majorBidi" w:hAnsiTheme="majorBidi" w:cstheme="majorBidi"/>
          <w:i/>
          <w:iCs/>
        </w:rPr>
        <w:t xml:space="preserve"> </w:t>
      </w:r>
      <w:proofErr w:type="spellStart"/>
      <w:r w:rsidRPr="006320A5">
        <w:rPr>
          <w:rFonts w:asciiTheme="majorBidi" w:hAnsiTheme="majorBidi" w:cstheme="majorBidi"/>
          <w:i/>
          <w:iCs/>
        </w:rPr>
        <w:t>Penelitian</w:t>
      </w:r>
      <w:proofErr w:type="spellEnd"/>
      <w:r w:rsidRPr="006320A5">
        <w:rPr>
          <w:rFonts w:asciiTheme="majorBidi" w:hAnsiTheme="majorBidi" w:cstheme="majorBidi"/>
          <w:i/>
          <w:iCs/>
        </w:rPr>
        <w:t xml:space="preserve"> </w:t>
      </w:r>
      <w:proofErr w:type="spellStart"/>
      <w:r w:rsidRPr="006320A5">
        <w:rPr>
          <w:rFonts w:asciiTheme="majorBidi" w:hAnsiTheme="majorBidi" w:cstheme="majorBidi"/>
          <w:i/>
          <w:iCs/>
        </w:rPr>
        <w:t>Kombinasi</w:t>
      </w:r>
      <w:proofErr w:type="spellEnd"/>
      <w:r w:rsidRPr="006320A5">
        <w:rPr>
          <w:rFonts w:asciiTheme="majorBidi" w:hAnsiTheme="majorBidi" w:cstheme="majorBidi"/>
          <w:i/>
          <w:iCs/>
          <w:lang w:val="id-ID"/>
        </w:rPr>
        <w:t xml:space="preserve"> </w:t>
      </w:r>
      <w:r w:rsidRPr="006320A5">
        <w:rPr>
          <w:rFonts w:asciiTheme="majorBidi" w:hAnsiTheme="majorBidi" w:cstheme="majorBidi"/>
        </w:rPr>
        <w:t>(</w:t>
      </w:r>
      <w:proofErr w:type="spellStart"/>
      <w:r w:rsidRPr="006320A5">
        <w:rPr>
          <w:rFonts w:asciiTheme="majorBidi" w:hAnsiTheme="majorBidi" w:cstheme="majorBidi"/>
        </w:rPr>
        <w:t>Bandung</w:t>
      </w:r>
      <w:proofErr w:type="gramStart"/>
      <w:r w:rsidRPr="006320A5">
        <w:rPr>
          <w:rFonts w:asciiTheme="majorBidi" w:hAnsiTheme="majorBidi" w:cstheme="majorBidi"/>
        </w:rPr>
        <w:t>:AlFabeta</w:t>
      </w:r>
      <w:proofErr w:type="spellEnd"/>
      <w:proofErr w:type="gramEnd"/>
      <w:r w:rsidRPr="006320A5">
        <w:rPr>
          <w:rFonts w:asciiTheme="majorBidi" w:hAnsiTheme="majorBidi" w:cstheme="majorBidi"/>
        </w:rPr>
        <w:t>, 2017), 310</w:t>
      </w:r>
      <w:r>
        <w:rPr>
          <w:rFonts w:asciiTheme="majorBidi" w:hAnsiTheme="majorBidi" w:cstheme="majorBidi"/>
          <w:lang w:val="id-ID"/>
        </w:rPr>
        <w:t>.</w:t>
      </w:r>
    </w:p>
  </w:footnote>
  <w:footnote w:id="39">
    <w:p w:rsidR="00DB5DFE" w:rsidRPr="006320A5" w:rsidRDefault="00DB5DFE" w:rsidP="005A3671">
      <w:pPr>
        <w:pStyle w:val="FootnoteText"/>
        <w:ind w:firstLine="567"/>
        <w:rPr>
          <w:lang w:val="id-ID"/>
        </w:rPr>
      </w:pPr>
      <w:r w:rsidRPr="006320A5">
        <w:rPr>
          <w:rStyle w:val="FootnoteReference"/>
          <w:rFonts w:asciiTheme="majorBidi" w:hAnsiTheme="majorBidi" w:cstheme="majorBidi"/>
        </w:rPr>
        <w:footnoteRef/>
      </w:r>
      <w:r w:rsidRPr="006320A5">
        <w:rPr>
          <w:rFonts w:asciiTheme="majorBidi" w:hAnsiTheme="majorBidi" w:cstheme="majorBidi"/>
        </w:rPr>
        <w:t xml:space="preserve"> </w:t>
      </w:r>
      <w:r w:rsidRPr="006320A5">
        <w:rPr>
          <w:rFonts w:asciiTheme="majorBidi" w:hAnsiTheme="majorBidi" w:cstheme="majorBidi"/>
          <w:lang w:val="id-ID"/>
        </w:rPr>
        <w:t>Sugi</w:t>
      </w:r>
      <w:r w:rsidR="00FF0EBD">
        <w:rPr>
          <w:rFonts w:asciiTheme="majorBidi" w:hAnsiTheme="majorBidi" w:cstheme="majorBidi"/>
          <w:lang w:val="id-ID"/>
        </w:rPr>
        <w:t>y</w:t>
      </w:r>
      <w:r w:rsidRPr="006320A5">
        <w:rPr>
          <w:rFonts w:asciiTheme="majorBidi" w:hAnsiTheme="majorBidi" w:cstheme="majorBidi"/>
          <w:lang w:val="id-ID"/>
        </w:rPr>
        <w:t>ono,</w:t>
      </w:r>
      <w:r>
        <w:rPr>
          <w:rFonts w:asciiTheme="majorBidi" w:hAnsiTheme="majorBidi" w:cstheme="majorBidi"/>
          <w:i/>
          <w:iCs/>
          <w:lang w:val="id-ID"/>
        </w:rPr>
        <w:t>Metode</w:t>
      </w:r>
      <w:r w:rsidR="00FF0EBD" w:rsidRPr="00FF0EBD">
        <w:rPr>
          <w:rFonts w:asciiTheme="majorBidi" w:hAnsiTheme="majorBidi" w:cstheme="majorBidi"/>
          <w:i/>
          <w:iCs/>
          <w:lang w:val="id-ID"/>
        </w:rPr>
        <w:t xml:space="preserve"> </w:t>
      </w:r>
      <w:r w:rsidR="00FF0EBD" w:rsidRPr="006320A5">
        <w:rPr>
          <w:rFonts w:asciiTheme="majorBidi" w:hAnsiTheme="majorBidi" w:cstheme="majorBidi"/>
          <w:i/>
          <w:iCs/>
          <w:lang w:val="id-ID"/>
        </w:rPr>
        <w:t>Penelitian Pendidikan</w:t>
      </w:r>
      <w:r w:rsidR="00FF0EBD">
        <w:rPr>
          <w:rFonts w:asciiTheme="majorBidi" w:hAnsiTheme="majorBidi" w:cstheme="majorBidi"/>
          <w:i/>
          <w:iCs/>
          <w:lang w:val="id-ID"/>
        </w:rPr>
        <w:t xml:space="preserve"> </w:t>
      </w:r>
      <w:r>
        <w:rPr>
          <w:rFonts w:asciiTheme="majorBidi" w:hAnsiTheme="majorBidi" w:cstheme="majorBidi"/>
          <w:i/>
          <w:iCs/>
          <w:lang w:val="id-ID"/>
        </w:rPr>
        <w:t xml:space="preserve">, </w:t>
      </w:r>
      <w:r w:rsidRPr="006320A5">
        <w:rPr>
          <w:rFonts w:asciiTheme="majorBidi" w:hAnsiTheme="majorBidi" w:cstheme="majorBidi"/>
        </w:rPr>
        <w:t>326-327</w:t>
      </w:r>
      <w:r>
        <w:rPr>
          <w:rFonts w:asciiTheme="majorBidi" w:hAnsiTheme="majorBidi" w:cstheme="majorBidi"/>
          <w:lang w:val="id-ID"/>
        </w:rPr>
        <w:t>.</w:t>
      </w:r>
    </w:p>
  </w:footnote>
  <w:footnote w:id="40">
    <w:p w:rsidR="00DB5DFE" w:rsidRPr="00672359" w:rsidRDefault="00DB5DFE" w:rsidP="00FF0EBD">
      <w:pPr>
        <w:pStyle w:val="FootnoteText"/>
        <w:ind w:firstLine="567"/>
        <w:jc w:val="both"/>
        <w:rPr>
          <w:rFonts w:asciiTheme="majorBidi" w:hAnsiTheme="majorBidi" w:cstheme="majorBidi"/>
        </w:rPr>
      </w:pPr>
      <w:r w:rsidRPr="00672359">
        <w:rPr>
          <w:rFonts w:asciiTheme="majorBidi" w:hAnsiTheme="majorBidi" w:cstheme="majorBidi"/>
        </w:rPr>
        <w:tab/>
      </w:r>
      <w:r w:rsidRPr="00672359">
        <w:rPr>
          <w:rStyle w:val="FootnoteReference"/>
          <w:rFonts w:asciiTheme="majorBidi" w:hAnsiTheme="majorBidi" w:cstheme="majorBidi"/>
        </w:rPr>
        <w:footnoteRef/>
      </w:r>
      <w:r w:rsidRPr="00672359">
        <w:rPr>
          <w:rFonts w:asciiTheme="majorBidi" w:hAnsiTheme="majorBidi" w:cstheme="majorBidi"/>
        </w:rPr>
        <w:t xml:space="preserve"> </w:t>
      </w:r>
      <w:proofErr w:type="spellStart"/>
      <w:r w:rsidRPr="00672359">
        <w:rPr>
          <w:rFonts w:asciiTheme="majorBidi" w:hAnsiTheme="majorBidi" w:cstheme="majorBidi"/>
        </w:rPr>
        <w:t>Sugi</w:t>
      </w:r>
      <w:proofErr w:type="spellEnd"/>
      <w:r w:rsidR="00FF0EBD">
        <w:rPr>
          <w:rFonts w:asciiTheme="majorBidi" w:hAnsiTheme="majorBidi" w:cstheme="majorBidi"/>
          <w:lang w:val="id-ID"/>
        </w:rPr>
        <w:t>y</w:t>
      </w:r>
      <w:proofErr w:type="spellStart"/>
      <w:r w:rsidRPr="00672359">
        <w:rPr>
          <w:rFonts w:asciiTheme="majorBidi" w:hAnsiTheme="majorBidi" w:cstheme="majorBidi"/>
        </w:rPr>
        <w:t>ono</w:t>
      </w:r>
      <w:proofErr w:type="spellEnd"/>
      <w:r w:rsidRPr="00672359">
        <w:rPr>
          <w:rFonts w:asciiTheme="majorBidi" w:hAnsiTheme="majorBidi" w:cstheme="majorBidi"/>
        </w:rPr>
        <w:t xml:space="preserve">, </w:t>
      </w:r>
      <w:proofErr w:type="spellStart"/>
      <w:proofErr w:type="gramStart"/>
      <w:r w:rsidRPr="00672359">
        <w:rPr>
          <w:rFonts w:asciiTheme="majorBidi" w:hAnsiTheme="majorBidi" w:cstheme="majorBidi"/>
          <w:i/>
          <w:iCs/>
        </w:rPr>
        <w:t>Metodelogi</w:t>
      </w:r>
      <w:proofErr w:type="spellEnd"/>
      <w:r w:rsidRPr="00672359">
        <w:rPr>
          <w:rFonts w:asciiTheme="majorBidi" w:hAnsiTheme="majorBidi" w:cstheme="majorBidi"/>
          <w:i/>
          <w:iCs/>
        </w:rPr>
        <w:t xml:space="preserve"> </w:t>
      </w:r>
      <w:r w:rsidR="00FF0EBD">
        <w:rPr>
          <w:rFonts w:asciiTheme="majorBidi" w:hAnsiTheme="majorBidi" w:cstheme="majorBidi"/>
          <w:i/>
          <w:iCs/>
          <w:lang w:val="id-ID"/>
        </w:rPr>
        <w:t>,</w:t>
      </w:r>
      <w:proofErr w:type="gramEnd"/>
      <w:r w:rsidR="00FF0EBD">
        <w:rPr>
          <w:rFonts w:asciiTheme="majorBidi" w:hAnsiTheme="majorBidi" w:cstheme="majorBidi"/>
          <w:i/>
          <w:iCs/>
          <w:lang w:val="id-ID"/>
        </w:rPr>
        <w:t xml:space="preserve"> </w:t>
      </w:r>
      <w:r w:rsidRPr="00672359">
        <w:rPr>
          <w:rFonts w:asciiTheme="majorBidi" w:hAnsiTheme="majorBidi" w:cstheme="majorBidi"/>
        </w:rPr>
        <w:t>336.</w:t>
      </w:r>
    </w:p>
  </w:footnote>
  <w:footnote w:id="41">
    <w:p w:rsidR="00DB5DFE" w:rsidRDefault="00DB5DFE" w:rsidP="005A3671">
      <w:pPr>
        <w:pStyle w:val="FootnoteText"/>
        <w:ind w:firstLine="720"/>
        <w:jc w:val="both"/>
      </w:pPr>
      <w:r w:rsidRPr="00F1521F">
        <w:rPr>
          <w:rStyle w:val="FootnoteReference"/>
          <w:rFonts w:ascii="Times New Roman" w:hAnsi="Times New Roman"/>
        </w:rPr>
        <w:footnoteRef/>
      </w:r>
      <w:r w:rsidRPr="00F1521F">
        <w:rPr>
          <w:rFonts w:ascii="Times New Roman" w:hAnsi="Times New Roman" w:cs="Times New Roman"/>
        </w:rPr>
        <w:t xml:space="preserve"> </w:t>
      </w:r>
      <w:r w:rsidRPr="00F1521F">
        <w:rPr>
          <w:rFonts w:ascii="Times New Roman" w:hAnsi="Times New Roman" w:cs="Times New Roman"/>
        </w:rPr>
        <w:fldChar w:fldCharType="begin"/>
      </w:r>
      <w:r w:rsidRPr="00F1521F">
        <w:rPr>
          <w:rFonts w:ascii="Times New Roman" w:hAnsi="Times New Roman" w:cs="Times New Roman"/>
        </w:rPr>
        <w:instrText xml:space="preserve"> ADDIN ZOTERO_ITEM CSL_CITATION {"citationID":"AYsjf87V","properties":{"formattedCitation":"{\\rtf Erwin Widiasworo, {\\i{}Mahir Penelitian Pendidikan Modern} (Yogyakarta: Araska, 2018), 157.}","plainCitation":"Erwin Widiasworo, Mahir Penelitian Pendidikan Modern (Yogyakarta: Araska, 2018), 157."},"citationItems":[{"id":25,"uris":["http://zotero.org/users/local/hsVziYp9/items/N7XDHCUI"],"uri":["http://zotero.org/users/local/hsVziYp9/items/N7XDHCUI"],"itemData":{"id":25,"type":"book","title":"Mahir Penelitian Pendidikan Modern","publisher":"Araska","publisher-place":"Yogyakarta","event-place":"Yogyakarta","author":[{"family":"Widiasworo","given":"Erwin"}],"issued":{"date-parts":[["2018"]]}},"locator":"157"}],"schema":"https://github.com/citation-style-language/schema/raw/master/csl-citation.json"} </w:instrText>
      </w:r>
      <w:r w:rsidRPr="00F1521F">
        <w:rPr>
          <w:rFonts w:ascii="Times New Roman" w:hAnsi="Times New Roman" w:cs="Times New Roman"/>
        </w:rPr>
        <w:fldChar w:fldCharType="separate"/>
      </w:r>
      <w:r w:rsidRPr="00F1521F">
        <w:rPr>
          <w:rFonts w:ascii="Times New Roman" w:hAnsi="Times New Roman" w:cs="Times New Roman"/>
          <w:szCs w:val="24"/>
        </w:rPr>
        <w:t xml:space="preserve">Erwin </w:t>
      </w:r>
      <w:proofErr w:type="spellStart"/>
      <w:r w:rsidRPr="00F1521F">
        <w:rPr>
          <w:rFonts w:ascii="Times New Roman" w:hAnsi="Times New Roman" w:cs="Times New Roman"/>
          <w:szCs w:val="24"/>
        </w:rPr>
        <w:t>Widiasworo</w:t>
      </w:r>
      <w:proofErr w:type="spellEnd"/>
      <w:r w:rsidRPr="00F1521F">
        <w:rPr>
          <w:rFonts w:ascii="Times New Roman" w:hAnsi="Times New Roman" w:cs="Times New Roman"/>
          <w:szCs w:val="24"/>
        </w:rPr>
        <w:t xml:space="preserve">, </w:t>
      </w:r>
      <w:proofErr w:type="spellStart"/>
      <w:r w:rsidRPr="00F1521F">
        <w:rPr>
          <w:rFonts w:ascii="Times New Roman" w:hAnsi="Times New Roman" w:cs="Times New Roman"/>
          <w:i/>
          <w:iCs/>
          <w:szCs w:val="24"/>
        </w:rPr>
        <w:t>Mahir</w:t>
      </w:r>
      <w:proofErr w:type="spellEnd"/>
      <w:r w:rsidRPr="00F1521F">
        <w:rPr>
          <w:rFonts w:ascii="Times New Roman" w:hAnsi="Times New Roman" w:cs="Times New Roman"/>
          <w:i/>
          <w:iCs/>
          <w:szCs w:val="24"/>
        </w:rPr>
        <w:t xml:space="preserve"> </w:t>
      </w:r>
      <w:proofErr w:type="spellStart"/>
      <w:r w:rsidRPr="00F1521F">
        <w:rPr>
          <w:rFonts w:ascii="Times New Roman" w:hAnsi="Times New Roman" w:cs="Times New Roman"/>
          <w:i/>
          <w:iCs/>
          <w:szCs w:val="24"/>
        </w:rPr>
        <w:t>Penelitian</w:t>
      </w:r>
      <w:proofErr w:type="spellEnd"/>
      <w:r w:rsidRPr="00F1521F">
        <w:rPr>
          <w:rFonts w:ascii="Times New Roman" w:hAnsi="Times New Roman" w:cs="Times New Roman"/>
          <w:i/>
          <w:iCs/>
          <w:szCs w:val="24"/>
        </w:rPr>
        <w:t xml:space="preserve"> </w:t>
      </w:r>
      <w:proofErr w:type="spellStart"/>
      <w:r w:rsidRPr="00F1521F">
        <w:rPr>
          <w:rFonts w:ascii="Times New Roman" w:hAnsi="Times New Roman" w:cs="Times New Roman"/>
          <w:i/>
          <w:iCs/>
          <w:szCs w:val="24"/>
        </w:rPr>
        <w:t>Pendidikan</w:t>
      </w:r>
      <w:proofErr w:type="spellEnd"/>
      <w:r w:rsidRPr="00F1521F">
        <w:rPr>
          <w:rFonts w:ascii="Times New Roman" w:hAnsi="Times New Roman" w:cs="Times New Roman"/>
          <w:i/>
          <w:iCs/>
          <w:szCs w:val="24"/>
        </w:rPr>
        <w:t xml:space="preserve"> Modern</w:t>
      </w:r>
      <w:r w:rsidRPr="00F1521F">
        <w:rPr>
          <w:rFonts w:ascii="Times New Roman" w:hAnsi="Times New Roman" w:cs="Times New Roman"/>
          <w:szCs w:val="24"/>
        </w:rPr>
        <w:t xml:space="preserve"> (Yogyakarta: </w:t>
      </w:r>
      <w:proofErr w:type="spellStart"/>
      <w:r w:rsidRPr="00F1521F">
        <w:rPr>
          <w:rFonts w:ascii="Times New Roman" w:hAnsi="Times New Roman" w:cs="Times New Roman"/>
          <w:szCs w:val="24"/>
        </w:rPr>
        <w:t>Araska</w:t>
      </w:r>
      <w:proofErr w:type="spellEnd"/>
      <w:r w:rsidRPr="00F1521F">
        <w:rPr>
          <w:rFonts w:ascii="Times New Roman" w:hAnsi="Times New Roman" w:cs="Times New Roman"/>
          <w:szCs w:val="24"/>
        </w:rPr>
        <w:t>, 2018), 157.</w:t>
      </w:r>
      <w:r w:rsidRPr="00F1521F">
        <w:rPr>
          <w:rFonts w:ascii="Times New Roman" w:hAnsi="Times New Roman" w:cs="Times New Roman"/>
        </w:rPr>
        <w:fldChar w:fldCharType="end"/>
      </w:r>
    </w:p>
  </w:footnote>
  <w:footnote w:id="42">
    <w:p w:rsidR="00DB5DFE" w:rsidRDefault="00DB5DFE" w:rsidP="005A3671">
      <w:pPr>
        <w:pStyle w:val="FootnoteText"/>
        <w:ind w:firstLine="720"/>
        <w:jc w:val="both"/>
      </w:pPr>
      <w:r w:rsidRPr="00F1521F">
        <w:rPr>
          <w:rStyle w:val="FootnoteReference"/>
          <w:rFonts w:ascii="Times New Roman" w:hAnsi="Times New Roman"/>
        </w:rPr>
        <w:footnoteRef/>
      </w:r>
      <w:r w:rsidRPr="00F1521F">
        <w:rPr>
          <w:rFonts w:ascii="Times New Roman" w:hAnsi="Times New Roman" w:cs="Times New Roman"/>
        </w:rPr>
        <w:t xml:space="preserve"> </w:t>
      </w:r>
      <w:r w:rsidRPr="00F1521F">
        <w:rPr>
          <w:rFonts w:ascii="Times New Roman" w:hAnsi="Times New Roman" w:cs="Times New Roman"/>
        </w:rPr>
        <w:fldChar w:fldCharType="begin"/>
      </w:r>
      <w:r w:rsidRPr="00F1521F">
        <w:rPr>
          <w:rFonts w:ascii="Times New Roman" w:hAnsi="Times New Roman" w:cs="Times New Roman"/>
        </w:rPr>
        <w:instrText xml:space="preserve"> ADDIN ZOTERO_ITEM CSL_CITATION {"citationID":"A9btcVY7","properties":{"formattedCitation":"Widiasworo, 158.","plainCitation":"Widiasworo, 158."},"citationItems":[{"id":25,"uris":["http://zotero.org/users/local/hsVziYp9/items/N7XDHCUI"],"uri":["http://zotero.org/users/local/hsVziYp9/items/N7XDHCUI"],"itemData":{"id":25,"type":"book","title":"Mahir Penelitian Pendidikan Modern","publisher":"Araska","publisher-place":"Yogyakarta","event-place":"Yogyakarta","author":[{"family":"Widiasworo","given":"Erwin"}],"issued":{"date-parts":[["2018"]]}},"locator":"158"}],"schema":"https://github.com/citation-style-language/schema/raw/master/csl-citation.json"} </w:instrText>
      </w:r>
      <w:r w:rsidRPr="00F1521F">
        <w:rPr>
          <w:rFonts w:ascii="Times New Roman" w:hAnsi="Times New Roman" w:cs="Times New Roman"/>
        </w:rPr>
        <w:fldChar w:fldCharType="separate"/>
      </w:r>
      <w:proofErr w:type="spellStart"/>
      <w:r w:rsidRPr="00F1521F">
        <w:rPr>
          <w:rFonts w:ascii="Times New Roman" w:hAnsi="Times New Roman" w:cs="Times New Roman"/>
        </w:rPr>
        <w:t>Widiasworo</w:t>
      </w:r>
      <w:proofErr w:type="spellEnd"/>
      <w:r w:rsidRPr="00F1521F">
        <w:rPr>
          <w:rFonts w:ascii="Times New Roman" w:hAnsi="Times New Roman" w:cs="Times New Roman"/>
        </w:rPr>
        <w:t xml:space="preserve">, </w:t>
      </w:r>
      <w:proofErr w:type="spellStart"/>
      <w:r w:rsidRPr="00F1521F">
        <w:rPr>
          <w:rFonts w:ascii="Times New Roman" w:hAnsi="Times New Roman" w:cs="Times New Roman"/>
          <w:i/>
          <w:iCs/>
          <w:szCs w:val="24"/>
        </w:rPr>
        <w:t>Mahir</w:t>
      </w:r>
      <w:proofErr w:type="spellEnd"/>
      <w:r w:rsidRPr="00F1521F">
        <w:rPr>
          <w:rFonts w:ascii="Times New Roman" w:hAnsi="Times New Roman" w:cs="Times New Roman"/>
          <w:i/>
          <w:iCs/>
          <w:szCs w:val="24"/>
        </w:rPr>
        <w:t xml:space="preserve"> </w:t>
      </w:r>
      <w:proofErr w:type="spellStart"/>
      <w:r w:rsidRPr="00F1521F">
        <w:rPr>
          <w:rFonts w:ascii="Times New Roman" w:hAnsi="Times New Roman" w:cs="Times New Roman"/>
          <w:i/>
          <w:iCs/>
          <w:szCs w:val="24"/>
        </w:rPr>
        <w:t>Penelitian</w:t>
      </w:r>
      <w:proofErr w:type="spellEnd"/>
      <w:r w:rsidRPr="00F1521F">
        <w:rPr>
          <w:rFonts w:ascii="Times New Roman" w:hAnsi="Times New Roman" w:cs="Times New Roman"/>
          <w:i/>
          <w:iCs/>
          <w:szCs w:val="24"/>
        </w:rPr>
        <w:t xml:space="preserve"> </w:t>
      </w:r>
      <w:proofErr w:type="spellStart"/>
      <w:r w:rsidRPr="00F1521F">
        <w:rPr>
          <w:rFonts w:ascii="Times New Roman" w:hAnsi="Times New Roman" w:cs="Times New Roman"/>
          <w:i/>
          <w:iCs/>
          <w:szCs w:val="24"/>
        </w:rPr>
        <w:t>Pendidikan</w:t>
      </w:r>
      <w:proofErr w:type="spellEnd"/>
      <w:r w:rsidRPr="00F1521F">
        <w:rPr>
          <w:rFonts w:ascii="Times New Roman" w:hAnsi="Times New Roman" w:cs="Times New Roman"/>
          <w:i/>
          <w:iCs/>
          <w:szCs w:val="24"/>
        </w:rPr>
        <w:t xml:space="preserve"> Modern</w:t>
      </w:r>
      <w:r>
        <w:rPr>
          <w:rFonts w:ascii="Times New Roman" w:hAnsi="Times New Roman" w:cs="Times New Roman"/>
          <w:i/>
          <w:iCs/>
          <w:szCs w:val="24"/>
        </w:rPr>
        <w:t>,</w:t>
      </w:r>
      <w:r w:rsidRPr="00F1521F">
        <w:rPr>
          <w:rFonts w:ascii="Times New Roman" w:hAnsi="Times New Roman" w:cs="Times New Roman"/>
        </w:rPr>
        <w:t xml:space="preserve"> 158.</w:t>
      </w:r>
      <w:r w:rsidRPr="00F1521F">
        <w:rPr>
          <w:rFonts w:ascii="Times New Roman" w:hAnsi="Times New Roman" w:cs="Times New Roman"/>
        </w:rPr>
        <w:fldChar w:fldCharType="end"/>
      </w:r>
    </w:p>
  </w:footnote>
  <w:footnote w:id="43">
    <w:p w:rsidR="00DB5DFE" w:rsidRDefault="00DB5DFE" w:rsidP="00FF0EBD">
      <w:pPr>
        <w:pStyle w:val="FootnoteText"/>
        <w:ind w:firstLine="720"/>
        <w:jc w:val="both"/>
      </w:pPr>
      <w:r w:rsidRPr="00F1521F">
        <w:rPr>
          <w:rStyle w:val="FootnoteReference"/>
          <w:rFonts w:ascii="Times New Roman" w:hAnsi="Times New Roman"/>
        </w:rPr>
        <w:footnoteRef/>
      </w:r>
      <w:r w:rsidRPr="00F1521F">
        <w:rPr>
          <w:rFonts w:ascii="Times New Roman" w:hAnsi="Times New Roman" w:cs="Times New Roman"/>
        </w:rPr>
        <w:t xml:space="preserve"> </w:t>
      </w:r>
      <w:r w:rsidRPr="00F1521F">
        <w:rPr>
          <w:rFonts w:ascii="Times New Roman" w:hAnsi="Times New Roman" w:cs="Times New Roman"/>
        </w:rPr>
        <w:fldChar w:fldCharType="begin"/>
      </w:r>
      <w:r w:rsidRPr="00F1521F">
        <w:rPr>
          <w:rFonts w:ascii="Times New Roman" w:hAnsi="Times New Roman" w:cs="Times New Roman"/>
        </w:rPr>
        <w:instrText xml:space="preserve"> ADDIN ZOTERO_ITEM CSL_CITATION {"citationID":"j20Ot6CI","properties":{"formattedCitation":"{\\rtf Widiasworo, 158\\uc0\\u8211{}60.}","plainCitation":"Widiasworo, 158–60."},"citationItems":[{"id":25,"uris":["http://zotero.org/users/local/hsVziYp9/items/N7XDHCUI"],"uri":["http://zotero.org/users/local/hsVziYp9/items/N7XDHCUI"],"itemData":{"id":25,"type":"book","title":"Mahir Penelitian Pendidikan Modern","publisher":"Araska","publisher-place":"Yogyakarta","event-place":"Yogyakarta","author":[{"family":"Widiasworo","given":"Erwin"}],"issued":{"date-parts":[["2018"]]}},"locator":"158-160"}],"schema":"https://github.com/citation-style-language/schema/raw/master/csl-citation.json"} </w:instrText>
      </w:r>
      <w:r w:rsidRPr="00F1521F">
        <w:rPr>
          <w:rFonts w:ascii="Times New Roman" w:hAnsi="Times New Roman" w:cs="Times New Roman"/>
        </w:rPr>
        <w:fldChar w:fldCharType="separate"/>
      </w:r>
      <w:proofErr w:type="spellStart"/>
      <w:r w:rsidRPr="00F1521F">
        <w:rPr>
          <w:rFonts w:ascii="Times New Roman" w:hAnsi="Times New Roman" w:cs="Times New Roman"/>
          <w:szCs w:val="24"/>
        </w:rPr>
        <w:t>Widiasworo</w:t>
      </w:r>
      <w:proofErr w:type="spellEnd"/>
      <w:r w:rsidRPr="00F1521F">
        <w:rPr>
          <w:rFonts w:ascii="Times New Roman" w:hAnsi="Times New Roman" w:cs="Times New Roman"/>
          <w:szCs w:val="24"/>
        </w:rPr>
        <w:t>,</w:t>
      </w:r>
      <w:r>
        <w:rPr>
          <w:rFonts w:ascii="Times New Roman" w:hAnsi="Times New Roman" w:cs="Times New Roman"/>
          <w:szCs w:val="24"/>
        </w:rPr>
        <w:t xml:space="preserve"> </w:t>
      </w:r>
      <w:proofErr w:type="spellStart"/>
      <w:r w:rsidRPr="00F1521F">
        <w:rPr>
          <w:rFonts w:ascii="Times New Roman" w:hAnsi="Times New Roman" w:cs="Times New Roman"/>
          <w:i/>
          <w:iCs/>
          <w:szCs w:val="24"/>
        </w:rPr>
        <w:t>Mahir</w:t>
      </w:r>
      <w:proofErr w:type="spellEnd"/>
      <w:r>
        <w:rPr>
          <w:rFonts w:ascii="Times New Roman" w:hAnsi="Times New Roman" w:cs="Times New Roman"/>
          <w:i/>
          <w:iCs/>
          <w:szCs w:val="24"/>
        </w:rPr>
        <w:t>,</w:t>
      </w:r>
      <w:r w:rsidRPr="00F1521F">
        <w:rPr>
          <w:rFonts w:ascii="Times New Roman" w:hAnsi="Times New Roman" w:cs="Times New Roman"/>
          <w:szCs w:val="24"/>
        </w:rPr>
        <w:t xml:space="preserve"> 158–60.</w:t>
      </w:r>
      <w:r w:rsidRPr="00F1521F">
        <w:rPr>
          <w:rFonts w:ascii="Times New Roman" w:hAnsi="Times New Roman" w:cs="Times New Roman"/>
        </w:rPr>
        <w:fldChar w:fldCharType="end"/>
      </w:r>
    </w:p>
  </w:footnote>
  <w:footnote w:id="44">
    <w:p w:rsidR="00DB5DFE" w:rsidRPr="001455BA" w:rsidRDefault="00DB5DFE" w:rsidP="005A3671">
      <w:pPr>
        <w:pStyle w:val="FootnoteText"/>
        <w:ind w:firstLine="720"/>
        <w:rPr>
          <w:rFonts w:asciiTheme="majorBidi" w:hAnsiTheme="majorBidi" w:cstheme="majorBidi"/>
          <w:lang w:val="id-ID"/>
        </w:rPr>
      </w:pPr>
      <w:r w:rsidRPr="001455BA">
        <w:rPr>
          <w:rStyle w:val="FootnoteReference"/>
          <w:rFonts w:asciiTheme="majorBidi" w:hAnsiTheme="majorBidi" w:cstheme="majorBidi"/>
        </w:rPr>
        <w:footnoteRef/>
      </w:r>
      <w:r w:rsidRPr="001455BA">
        <w:rPr>
          <w:rFonts w:asciiTheme="majorBidi" w:hAnsiTheme="majorBidi" w:cstheme="majorBidi"/>
        </w:rPr>
        <w:t xml:space="preserve"> </w:t>
      </w:r>
      <w:proofErr w:type="spellStart"/>
      <w:r w:rsidRPr="001455BA">
        <w:rPr>
          <w:rFonts w:asciiTheme="majorBidi" w:hAnsiTheme="majorBidi" w:cstheme="majorBidi"/>
        </w:rPr>
        <w:t>Sugi</w:t>
      </w:r>
      <w:proofErr w:type="spellEnd"/>
      <w:r w:rsidR="00FF0EBD">
        <w:rPr>
          <w:rFonts w:asciiTheme="majorBidi" w:hAnsiTheme="majorBidi" w:cstheme="majorBidi"/>
          <w:lang w:val="id-ID"/>
        </w:rPr>
        <w:t>y</w:t>
      </w:r>
      <w:proofErr w:type="spellStart"/>
      <w:r w:rsidRPr="001455BA">
        <w:rPr>
          <w:rFonts w:asciiTheme="majorBidi" w:hAnsiTheme="majorBidi" w:cstheme="majorBidi"/>
        </w:rPr>
        <w:t>ono</w:t>
      </w:r>
      <w:proofErr w:type="spellEnd"/>
      <w:r w:rsidRPr="001455BA">
        <w:rPr>
          <w:rFonts w:asciiTheme="majorBidi" w:hAnsiTheme="majorBidi" w:cstheme="majorBidi"/>
        </w:rPr>
        <w:t xml:space="preserve">, </w:t>
      </w:r>
      <w:proofErr w:type="spellStart"/>
      <w:r w:rsidRPr="001455BA">
        <w:rPr>
          <w:rFonts w:asciiTheme="majorBidi" w:hAnsiTheme="majorBidi" w:cstheme="majorBidi"/>
          <w:i/>
          <w:iCs/>
        </w:rPr>
        <w:t>Metode</w:t>
      </w:r>
      <w:proofErr w:type="spellEnd"/>
      <w:r w:rsidRPr="001455BA">
        <w:rPr>
          <w:rFonts w:asciiTheme="majorBidi" w:hAnsiTheme="majorBidi" w:cstheme="majorBidi"/>
        </w:rPr>
        <w:t>, 269-270.</w:t>
      </w:r>
    </w:p>
  </w:footnote>
  <w:footnote w:id="45">
    <w:p w:rsidR="00DB5DFE" w:rsidRPr="00CF7816" w:rsidRDefault="00DB5DFE" w:rsidP="00FF0EBD">
      <w:pPr>
        <w:pStyle w:val="FootnoteText"/>
        <w:ind w:firstLine="720"/>
        <w:rPr>
          <w:rFonts w:asciiTheme="majorBidi" w:hAnsiTheme="majorBidi" w:cstheme="majorBidi"/>
          <w:lang w:val="id-ID"/>
        </w:rPr>
      </w:pPr>
      <w:r w:rsidRPr="00CF7816">
        <w:rPr>
          <w:rStyle w:val="FootnoteReference"/>
          <w:rFonts w:asciiTheme="majorBidi" w:hAnsiTheme="majorBidi" w:cstheme="majorBidi"/>
        </w:rPr>
        <w:footnoteRef/>
      </w:r>
      <w:r w:rsidR="00FF0EBD">
        <w:rPr>
          <w:rFonts w:asciiTheme="majorBidi" w:hAnsiTheme="majorBidi" w:cstheme="majorBidi"/>
        </w:rPr>
        <w:t xml:space="preserve"> </w:t>
      </w:r>
      <w:r w:rsidR="00FF0EBD" w:rsidRPr="00FF0EBD">
        <w:rPr>
          <w:rFonts w:asciiTheme="majorBidi" w:hAnsiTheme="majorBidi" w:cstheme="majorBidi"/>
          <w:i/>
          <w:iCs/>
          <w:lang w:val="id-ID"/>
        </w:rPr>
        <w:t>Ibid.,</w:t>
      </w:r>
      <w:r w:rsidR="00FF0EBD">
        <w:rPr>
          <w:rFonts w:asciiTheme="majorBidi" w:hAnsiTheme="majorBidi" w:cstheme="majorBidi"/>
          <w:i/>
          <w:iCs/>
          <w:lang w:val="id-ID"/>
        </w:rPr>
        <w:t xml:space="preserve"> </w:t>
      </w:r>
      <w:r w:rsidRPr="00CF7816">
        <w:rPr>
          <w:rFonts w:asciiTheme="majorBidi" w:hAnsiTheme="majorBidi" w:cstheme="majorBidi"/>
        </w:rPr>
        <w:t>368</w:t>
      </w:r>
      <w:r w:rsidRPr="00CF7816">
        <w:rPr>
          <w:rFonts w:asciiTheme="majorBidi" w:hAnsiTheme="majorBidi" w:cstheme="majorBidi"/>
          <w:lang w:val="id-ID"/>
        </w:rPr>
        <w:t>.</w:t>
      </w:r>
    </w:p>
  </w:footnote>
  <w:footnote w:id="46">
    <w:p w:rsidR="00DB5DFE" w:rsidRPr="00CF7816" w:rsidRDefault="00DB5DFE" w:rsidP="005A3671">
      <w:pPr>
        <w:pStyle w:val="FootnoteText"/>
        <w:ind w:firstLine="720"/>
        <w:rPr>
          <w:lang w:val="id-ID"/>
        </w:rPr>
      </w:pPr>
      <w:r w:rsidRPr="00162B66">
        <w:rPr>
          <w:rStyle w:val="FootnoteReference"/>
          <w:rFonts w:asciiTheme="majorBidi" w:hAnsiTheme="majorBidi" w:cstheme="majorBidi"/>
        </w:rPr>
        <w:footnoteRef/>
      </w:r>
      <w:r w:rsidRPr="00162B66">
        <w:rPr>
          <w:rFonts w:asciiTheme="majorBidi" w:hAnsiTheme="majorBidi" w:cstheme="majorBidi"/>
        </w:rPr>
        <w:t xml:space="preserve"> </w:t>
      </w:r>
      <w:r w:rsidRPr="00162B66">
        <w:rPr>
          <w:rFonts w:asciiTheme="majorBidi" w:hAnsiTheme="majorBidi" w:cstheme="majorBidi"/>
          <w:i/>
          <w:iCs/>
          <w:lang w:val="id-ID"/>
        </w:rPr>
        <w:t>Ibid.,</w:t>
      </w:r>
      <w:r w:rsidRPr="00162B66">
        <w:rPr>
          <w:rFonts w:asciiTheme="majorBidi" w:hAnsiTheme="majorBidi" w:cstheme="majorBidi"/>
          <w:lang w:val="id-ID"/>
        </w:rPr>
        <w:t xml:space="preserve"> 371.</w:t>
      </w:r>
    </w:p>
  </w:footnote>
  <w:footnote w:id="47">
    <w:p w:rsidR="00DB5DFE" w:rsidRDefault="00DB5DFE" w:rsidP="00B65541">
      <w:pPr>
        <w:pStyle w:val="FootnoteText"/>
        <w:ind w:firstLine="720"/>
        <w:jc w:val="both"/>
      </w:pPr>
      <w:r w:rsidRPr="00F1521F">
        <w:rPr>
          <w:rStyle w:val="FootnoteReference"/>
          <w:rFonts w:ascii="Times New Roman" w:hAnsi="Times New Roman"/>
        </w:rPr>
        <w:footnoteRef/>
      </w:r>
      <w:r w:rsidRPr="00F1521F">
        <w:rPr>
          <w:rFonts w:ascii="Times New Roman" w:hAnsi="Times New Roman" w:cs="Times New Roman"/>
        </w:rPr>
        <w:t xml:space="preserve"> </w:t>
      </w:r>
      <w:r w:rsidRPr="00F1521F">
        <w:rPr>
          <w:rFonts w:ascii="Times New Roman" w:hAnsi="Times New Roman" w:cs="Times New Roman"/>
        </w:rPr>
        <w:fldChar w:fldCharType="begin"/>
      </w:r>
      <w:r w:rsidRPr="00F1521F">
        <w:rPr>
          <w:rFonts w:ascii="Times New Roman" w:hAnsi="Times New Roman" w:cs="Times New Roman"/>
        </w:rPr>
        <w:instrText xml:space="preserve"> ADDIN ZOTERO_ITEM CSL_CITATION {"citationID":"0hNpIwGf","properties":{"formattedCitation":"{\\rtf Ibid., 127\\uc0\\u8211{}48.}","plainCitation":"Ibid., 127–48.","dontUpdate":true},"citationItems":[{"id":7,"uris":["http://zotero.org/users/local/hsVziYp9/items/UHKEIANU"],"uri":["http://zotero.org/users/local/hsVziYp9/items/UHKEIANU"],"itemData":{"id":7,"type":"book","title":"Metode Penelitian Kualitatif","publisher":"Remaja Rosdakarya","publisher-place":"Bandung","event-place":"Bandung","author":[{"family":"Moleong","given":"Lexy J."}],"issued":{"date-parts":[["2014"]]}},"locator":"127-148"}],"schema":"https://github.com/citation-style-language/schema/raw/master/csl-citation.json"} </w:instrText>
      </w:r>
      <w:r w:rsidRPr="00F1521F">
        <w:rPr>
          <w:rFonts w:ascii="Times New Roman" w:hAnsi="Times New Roman" w:cs="Times New Roman"/>
        </w:rPr>
        <w:fldChar w:fldCharType="separate"/>
      </w:r>
      <w:r w:rsidRPr="009C25B5">
        <w:rPr>
          <w:rFonts w:ascii="Times New Roman" w:hAnsi="Times New Roman" w:cs="Times New Roman"/>
          <w:szCs w:val="24"/>
        </w:rPr>
        <w:t xml:space="preserve"> </w:t>
      </w:r>
      <w:proofErr w:type="spellStart"/>
      <w:r w:rsidRPr="00F1521F">
        <w:rPr>
          <w:rFonts w:ascii="Times New Roman" w:hAnsi="Times New Roman" w:cs="Times New Roman"/>
          <w:szCs w:val="24"/>
        </w:rPr>
        <w:t>Moleong</w:t>
      </w:r>
      <w:proofErr w:type="spellEnd"/>
      <w:r w:rsidRPr="00F1521F">
        <w:rPr>
          <w:rFonts w:ascii="Times New Roman" w:hAnsi="Times New Roman" w:cs="Times New Roman"/>
          <w:szCs w:val="24"/>
        </w:rPr>
        <w:t xml:space="preserve">, </w:t>
      </w:r>
      <w:proofErr w:type="spellStart"/>
      <w:proofErr w:type="gramStart"/>
      <w:r w:rsidR="00FF0EBD">
        <w:rPr>
          <w:rFonts w:ascii="Times New Roman" w:hAnsi="Times New Roman" w:cs="Times New Roman"/>
          <w:i/>
          <w:iCs/>
          <w:szCs w:val="24"/>
        </w:rPr>
        <w:t>Metode</w:t>
      </w:r>
      <w:proofErr w:type="spellEnd"/>
      <w:r w:rsidR="00FF0EBD">
        <w:rPr>
          <w:rFonts w:ascii="Times New Roman" w:hAnsi="Times New Roman" w:cs="Times New Roman"/>
          <w:i/>
          <w:iCs/>
          <w:szCs w:val="24"/>
        </w:rPr>
        <w:t xml:space="preserve"> </w:t>
      </w:r>
      <w:r w:rsidR="00FF0EBD">
        <w:rPr>
          <w:rFonts w:ascii="Times New Roman" w:hAnsi="Times New Roman" w:cs="Times New Roman"/>
          <w:szCs w:val="24"/>
        </w:rPr>
        <w:t>,</w:t>
      </w:r>
      <w:proofErr w:type="gramEnd"/>
      <w:r w:rsidR="00FF0EBD">
        <w:rPr>
          <w:rFonts w:ascii="Times New Roman" w:hAnsi="Times New Roman" w:cs="Times New Roman"/>
          <w:szCs w:val="24"/>
        </w:rPr>
        <w:t xml:space="preserve"> 1</w:t>
      </w:r>
      <w:r w:rsidR="00FF0EBD">
        <w:rPr>
          <w:rFonts w:ascii="Times New Roman" w:hAnsi="Times New Roman" w:cs="Times New Roman"/>
          <w:szCs w:val="24"/>
          <w:lang w:val="id-ID"/>
        </w:rPr>
        <w:t>45</w:t>
      </w:r>
      <w:r w:rsidRPr="00F1521F">
        <w:rPr>
          <w:rFonts w:ascii="Times New Roman" w:hAnsi="Times New Roman" w:cs="Times New Roman"/>
          <w:szCs w:val="24"/>
        </w:rPr>
        <w:t>–148.</w:t>
      </w:r>
      <w:r w:rsidRPr="00F1521F">
        <w:rPr>
          <w:rFonts w:ascii="Times New Roman" w:hAnsi="Times New Roman" w:cs="Times New Roman"/>
        </w:rPr>
        <w:fldChar w:fldCharType="end"/>
      </w:r>
    </w:p>
  </w:footnote>
  <w:footnote w:id="48">
    <w:p w:rsidR="00DB5DFE" w:rsidRDefault="00DB5DFE" w:rsidP="00FF0EBD">
      <w:pPr>
        <w:pStyle w:val="FootnoteText"/>
        <w:ind w:firstLine="720"/>
        <w:jc w:val="both"/>
      </w:pPr>
      <w:r w:rsidRPr="00F1521F">
        <w:rPr>
          <w:rStyle w:val="FootnoteReference"/>
          <w:rFonts w:ascii="Times New Roman" w:hAnsi="Times New Roman"/>
        </w:rPr>
        <w:footnoteRef/>
      </w:r>
      <w:r w:rsidRPr="00F1521F">
        <w:rPr>
          <w:rFonts w:ascii="Times New Roman" w:hAnsi="Times New Roman" w:cs="Times New Roman"/>
        </w:rPr>
        <w:t xml:space="preserve"> </w:t>
      </w:r>
      <w:r w:rsidRPr="00F1521F">
        <w:rPr>
          <w:rFonts w:ascii="Times New Roman" w:hAnsi="Times New Roman" w:cs="Times New Roman"/>
        </w:rPr>
        <w:fldChar w:fldCharType="begin"/>
      </w:r>
      <w:r w:rsidRPr="00F1521F">
        <w:rPr>
          <w:rFonts w:ascii="Times New Roman" w:hAnsi="Times New Roman" w:cs="Times New Roman"/>
        </w:rPr>
        <w:instrText xml:space="preserve"> ADDIN ZOTERO_ITEM CSL_CITATION {"citationID":"jVGf22s7","properties":{"formattedCitation":"{\\rtf Moleong, 215\\uc0\\u8211{}16.}","plainCitation":"Moleong, 215–16."},"citationItems":[{"id":7,"uris":["http://zotero.org/users/local/hsVziYp9/items/UHKEIANU"],"uri":["http://zotero.org/users/local/hsVziYp9/items/UHKEIANU"],"itemData":{"id":7,"type":"book","title":"Metode Penelitian Kualitatif","publisher":"Remaja Rosdakarya","publisher-place":"Bandung","event-place":"Bandung","author":[{"family":"Moleong","given":"Lexy J."}],"issued":{"date-parts":[["2014"]]}},"locator":"215-216"}],"schema":"https://github.com/citation-style-language/schema/raw/master/csl-citation.json"} </w:instrText>
      </w:r>
      <w:r w:rsidRPr="00F1521F">
        <w:rPr>
          <w:rFonts w:ascii="Times New Roman" w:hAnsi="Times New Roman" w:cs="Times New Roman"/>
        </w:rPr>
        <w:fldChar w:fldCharType="separate"/>
      </w:r>
      <w:r w:rsidRPr="009C25B5">
        <w:rPr>
          <w:rFonts w:ascii="Times New Roman" w:hAnsi="Times New Roman" w:cs="Times New Roman"/>
          <w:szCs w:val="24"/>
        </w:rPr>
        <w:t xml:space="preserve"> </w:t>
      </w:r>
      <w:r w:rsidR="00FF0EBD" w:rsidRPr="00FF0EBD">
        <w:rPr>
          <w:rFonts w:ascii="Times New Roman" w:hAnsi="Times New Roman" w:cs="Times New Roman"/>
          <w:i/>
          <w:iCs/>
          <w:szCs w:val="24"/>
          <w:lang w:val="id-ID"/>
        </w:rPr>
        <w:t>Ibid</w:t>
      </w:r>
      <w:r w:rsidR="00FF0EBD">
        <w:rPr>
          <w:rFonts w:ascii="Times New Roman" w:hAnsi="Times New Roman" w:cs="Times New Roman"/>
          <w:i/>
          <w:iCs/>
          <w:szCs w:val="24"/>
          <w:lang w:val="id-ID"/>
        </w:rPr>
        <w:t>.</w:t>
      </w:r>
      <w:r w:rsidRPr="00F1521F">
        <w:rPr>
          <w:rFonts w:ascii="Times New Roman" w:hAnsi="Times New Roman" w:cs="Times New Roman"/>
          <w:szCs w:val="24"/>
        </w:rPr>
        <w:t xml:space="preserve">, </w:t>
      </w:r>
      <w:proofErr w:type="gramStart"/>
      <w:r w:rsidRPr="00F1521F">
        <w:rPr>
          <w:rFonts w:ascii="Times New Roman" w:hAnsi="Times New Roman" w:cs="Times New Roman"/>
          <w:szCs w:val="24"/>
        </w:rPr>
        <w:t>215–</w:t>
      </w:r>
      <w:r>
        <w:rPr>
          <w:rFonts w:ascii="Times New Roman" w:hAnsi="Times New Roman" w:cs="Times New Roman"/>
          <w:szCs w:val="24"/>
        </w:rPr>
        <w:t>2</w:t>
      </w:r>
      <w:r w:rsidRPr="00F1521F">
        <w:rPr>
          <w:rFonts w:ascii="Times New Roman" w:hAnsi="Times New Roman" w:cs="Times New Roman"/>
          <w:szCs w:val="24"/>
        </w:rPr>
        <w:t>16.</w:t>
      </w:r>
      <w:proofErr w:type="gramEnd"/>
      <w:r w:rsidRPr="00F1521F">
        <w:rPr>
          <w:rFonts w:ascii="Times New Roman" w:hAnsi="Times New Roman" w:cs="Times New Roman"/>
        </w:rPr>
        <w:fldChar w:fldCharType="end"/>
      </w:r>
    </w:p>
  </w:footnote>
  <w:footnote w:id="49">
    <w:p w:rsidR="00DB5DFE" w:rsidRPr="00A752C3" w:rsidRDefault="00DB5DFE">
      <w:pPr>
        <w:pStyle w:val="FootnoteText"/>
      </w:pPr>
      <w:r>
        <w:rPr>
          <w:rStyle w:val="FootnoteReference"/>
        </w:rPr>
        <w:footnoteRef/>
      </w:r>
      <w:r>
        <w:t xml:space="preserve"> </w:t>
      </w:r>
      <w:proofErr w:type="spellStart"/>
      <w:r>
        <w:rPr>
          <w:rFonts w:asciiTheme="majorBidi" w:hAnsiTheme="majorBidi" w:cstheme="majorBidi"/>
        </w:rPr>
        <w:t>Lihat</w:t>
      </w:r>
      <w:proofErr w:type="spellEnd"/>
      <w:r>
        <w:rPr>
          <w:rFonts w:asciiTheme="majorBidi" w:hAnsiTheme="majorBidi" w:cstheme="majorBidi"/>
        </w:rPr>
        <w:t xml:space="preserve"> </w:t>
      </w:r>
      <w:proofErr w:type="spellStart"/>
      <w:r>
        <w:rPr>
          <w:rFonts w:asciiTheme="majorBidi" w:hAnsiTheme="majorBidi" w:cstheme="majorBidi"/>
        </w:rPr>
        <w:t>Transkrip</w:t>
      </w:r>
      <w:proofErr w:type="spellEnd"/>
      <w:r>
        <w:rPr>
          <w:rFonts w:asciiTheme="majorBidi" w:hAnsiTheme="majorBidi" w:cstheme="majorBidi"/>
        </w:rPr>
        <w:t xml:space="preserve"> </w:t>
      </w:r>
      <w:proofErr w:type="spellStart"/>
      <w:r>
        <w:rPr>
          <w:rFonts w:asciiTheme="majorBidi" w:hAnsiTheme="majorBidi" w:cstheme="majorBidi"/>
        </w:rPr>
        <w:t>Dokumentasi</w:t>
      </w:r>
      <w:proofErr w:type="spellEnd"/>
      <w:r>
        <w:rPr>
          <w:rFonts w:asciiTheme="majorBidi" w:hAnsiTheme="majorBidi" w:cstheme="majorBidi"/>
        </w:rPr>
        <w:t xml:space="preserve"> </w:t>
      </w:r>
      <w:proofErr w:type="spellStart"/>
      <w:r>
        <w:rPr>
          <w:rFonts w:asciiTheme="majorBidi" w:hAnsiTheme="majorBidi" w:cstheme="majorBidi"/>
        </w:rPr>
        <w:t>Nomor</w:t>
      </w:r>
      <w:proofErr w:type="spellEnd"/>
      <w:r>
        <w:rPr>
          <w:rFonts w:asciiTheme="majorBidi" w:hAnsiTheme="majorBidi" w:cstheme="majorBidi"/>
        </w:rPr>
        <w:t>: 0</w:t>
      </w:r>
      <w:r>
        <w:rPr>
          <w:rFonts w:asciiTheme="majorBidi" w:hAnsiTheme="majorBidi" w:cstheme="majorBidi"/>
          <w:lang w:val="id-ID"/>
        </w:rPr>
        <w:t>1</w:t>
      </w:r>
      <w:r>
        <w:rPr>
          <w:rFonts w:asciiTheme="majorBidi" w:hAnsiTheme="majorBidi" w:cstheme="majorBidi"/>
        </w:rPr>
        <w:t>/D/</w:t>
      </w:r>
      <w:r>
        <w:rPr>
          <w:rFonts w:asciiTheme="majorBidi" w:hAnsiTheme="majorBidi" w:cstheme="majorBidi"/>
          <w:lang w:val="id-ID"/>
        </w:rPr>
        <w:t>10</w:t>
      </w:r>
      <w:r>
        <w:rPr>
          <w:rFonts w:asciiTheme="majorBidi" w:hAnsiTheme="majorBidi" w:cstheme="majorBidi"/>
        </w:rPr>
        <w:t>-II/202</w:t>
      </w:r>
      <w:r>
        <w:rPr>
          <w:rFonts w:asciiTheme="majorBidi" w:hAnsiTheme="majorBidi" w:cstheme="majorBidi"/>
          <w:lang w:val="id-ID"/>
        </w:rPr>
        <w:t>1</w:t>
      </w:r>
      <w:r>
        <w:rPr>
          <w:rFonts w:asciiTheme="majorBidi" w:hAnsiTheme="majorBidi" w:cstheme="majorBidi"/>
        </w:rPr>
        <w:t xml:space="preserve"> </w:t>
      </w:r>
      <w:proofErr w:type="spell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Lampiran</w:t>
      </w:r>
      <w:proofErr w:type="spell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w:t>
      </w:r>
    </w:p>
  </w:footnote>
  <w:footnote w:id="50">
    <w:p w:rsidR="00DB5DFE" w:rsidRPr="00A752C3" w:rsidRDefault="00DB5DFE">
      <w:pPr>
        <w:pStyle w:val="FootnoteText"/>
      </w:pPr>
      <w:r>
        <w:rPr>
          <w:rStyle w:val="FootnoteReference"/>
        </w:rPr>
        <w:footnoteRef/>
      </w:r>
      <w:r>
        <w:t xml:space="preserve"> </w:t>
      </w:r>
      <w:proofErr w:type="spellStart"/>
      <w:r>
        <w:rPr>
          <w:rFonts w:asciiTheme="majorBidi" w:hAnsiTheme="majorBidi" w:cstheme="majorBidi"/>
        </w:rPr>
        <w:t>Lihat</w:t>
      </w:r>
      <w:proofErr w:type="spellEnd"/>
      <w:r>
        <w:rPr>
          <w:rFonts w:asciiTheme="majorBidi" w:hAnsiTheme="majorBidi" w:cstheme="majorBidi"/>
        </w:rPr>
        <w:t xml:space="preserve"> </w:t>
      </w:r>
      <w:proofErr w:type="spellStart"/>
      <w:r>
        <w:rPr>
          <w:rFonts w:asciiTheme="majorBidi" w:hAnsiTheme="majorBidi" w:cstheme="majorBidi"/>
        </w:rPr>
        <w:t>Transkrip</w:t>
      </w:r>
      <w:proofErr w:type="spellEnd"/>
      <w:r>
        <w:rPr>
          <w:rFonts w:asciiTheme="majorBidi" w:hAnsiTheme="majorBidi" w:cstheme="majorBidi"/>
        </w:rPr>
        <w:t xml:space="preserve"> </w:t>
      </w:r>
      <w:proofErr w:type="spellStart"/>
      <w:r>
        <w:rPr>
          <w:rFonts w:asciiTheme="majorBidi" w:hAnsiTheme="majorBidi" w:cstheme="majorBidi"/>
        </w:rPr>
        <w:t>Dokumentasi</w:t>
      </w:r>
      <w:proofErr w:type="spellEnd"/>
      <w:r>
        <w:rPr>
          <w:rFonts w:asciiTheme="majorBidi" w:hAnsiTheme="majorBidi" w:cstheme="majorBidi"/>
        </w:rPr>
        <w:t xml:space="preserve"> </w:t>
      </w:r>
      <w:proofErr w:type="spellStart"/>
      <w:r>
        <w:rPr>
          <w:rFonts w:asciiTheme="majorBidi" w:hAnsiTheme="majorBidi" w:cstheme="majorBidi"/>
        </w:rPr>
        <w:t>Nomor</w:t>
      </w:r>
      <w:proofErr w:type="spellEnd"/>
      <w:r>
        <w:rPr>
          <w:rFonts w:asciiTheme="majorBidi" w:hAnsiTheme="majorBidi" w:cstheme="majorBidi"/>
        </w:rPr>
        <w:t>: 02/D/</w:t>
      </w:r>
      <w:r>
        <w:rPr>
          <w:rFonts w:asciiTheme="majorBidi" w:hAnsiTheme="majorBidi" w:cstheme="majorBidi"/>
          <w:lang w:val="id-ID"/>
        </w:rPr>
        <w:t>10</w:t>
      </w:r>
      <w:r>
        <w:rPr>
          <w:rFonts w:asciiTheme="majorBidi" w:hAnsiTheme="majorBidi" w:cstheme="majorBidi"/>
        </w:rPr>
        <w:t>-II/202</w:t>
      </w:r>
      <w:r>
        <w:rPr>
          <w:rFonts w:asciiTheme="majorBidi" w:hAnsiTheme="majorBidi" w:cstheme="majorBidi"/>
          <w:lang w:val="id-ID"/>
        </w:rPr>
        <w:t>1</w:t>
      </w:r>
      <w:r>
        <w:rPr>
          <w:rFonts w:asciiTheme="majorBidi" w:hAnsiTheme="majorBidi" w:cstheme="majorBidi"/>
        </w:rPr>
        <w:t xml:space="preserve"> </w:t>
      </w:r>
      <w:proofErr w:type="spell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Lampiran</w:t>
      </w:r>
      <w:proofErr w:type="spell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w:t>
      </w:r>
    </w:p>
  </w:footnote>
  <w:footnote w:id="51">
    <w:p w:rsidR="00DB5DFE" w:rsidRPr="00A752C3" w:rsidRDefault="00DB5DFE">
      <w:pPr>
        <w:pStyle w:val="FootnoteText"/>
      </w:pPr>
      <w:r>
        <w:rPr>
          <w:rStyle w:val="FootnoteReference"/>
        </w:rPr>
        <w:footnoteRef/>
      </w:r>
      <w:r>
        <w:t xml:space="preserve"> </w:t>
      </w:r>
      <w:proofErr w:type="spellStart"/>
      <w:r>
        <w:rPr>
          <w:rFonts w:asciiTheme="majorBidi" w:hAnsiTheme="majorBidi" w:cstheme="majorBidi"/>
        </w:rPr>
        <w:t>Lihat</w:t>
      </w:r>
      <w:proofErr w:type="spellEnd"/>
      <w:r>
        <w:rPr>
          <w:rFonts w:asciiTheme="majorBidi" w:hAnsiTheme="majorBidi" w:cstheme="majorBidi"/>
        </w:rPr>
        <w:t xml:space="preserve"> </w:t>
      </w:r>
      <w:proofErr w:type="spellStart"/>
      <w:r>
        <w:rPr>
          <w:rFonts w:asciiTheme="majorBidi" w:hAnsiTheme="majorBidi" w:cstheme="majorBidi"/>
        </w:rPr>
        <w:t>Transkrip</w:t>
      </w:r>
      <w:proofErr w:type="spellEnd"/>
      <w:r>
        <w:rPr>
          <w:rFonts w:asciiTheme="majorBidi" w:hAnsiTheme="majorBidi" w:cstheme="majorBidi"/>
        </w:rPr>
        <w:t xml:space="preserve"> </w:t>
      </w:r>
      <w:proofErr w:type="spellStart"/>
      <w:r>
        <w:rPr>
          <w:rFonts w:asciiTheme="majorBidi" w:hAnsiTheme="majorBidi" w:cstheme="majorBidi"/>
        </w:rPr>
        <w:t>Dokumentasi</w:t>
      </w:r>
      <w:proofErr w:type="spellEnd"/>
      <w:r>
        <w:rPr>
          <w:rFonts w:asciiTheme="majorBidi" w:hAnsiTheme="majorBidi" w:cstheme="majorBidi"/>
        </w:rPr>
        <w:t xml:space="preserve"> </w:t>
      </w:r>
      <w:proofErr w:type="spellStart"/>
      <w:r>
        <w:rPr>
          <w:rFonts w:asciiTheme="majorBidi" w:hAnsiTheme="majorBidi" w:cstheme="majorBidi"/>
        </w:rPr>
        <w:t>Nomor</w:t>
      </w:r>
      <w:proofErr w:type="spellEnd"/>
      <w:r>
        <w:rPr>
          <w:rFonts w:asciiTheme="majorBidi" w:hAnsiTheme="majorBidi" w:cstheme="majorBidi"/>
        </w:rPr>
        <w:t>: 0</w:t>
      </w:r>
      <w:r>
        <w:rPr>
          <w:rFonts w:asciiTheme="majorBidi" w:hAnsiTheme="majorBidi" w:cstheme="majorBidi"/>
          <w:lang w:val="id-ID"/>
        </w:rPr>
        <w:t>3</w:t>
      </w:r>
      <w:r>
        <w:rPr>
          <w:rFonts w:asciiTheme="majorBidi" w:hAnsiTheme="majorBidi" w:cstheme="majorBidi"/>
        </w:rPr>
        <w:t>/D/</w:t>
      </w:r>
      <w:r>
        <w:rPr>
          <w:rFonts w:asciiTheme="majorBidi" w:hAnsiTheme="majorBidi" w:cstheme="majorBidi"/>
          <w:lang w:val="id-ID"/>
        </w:rPr>
        <w:t>10</w:t>
      </w:r>
      <w:r>
        <w:rPr>
          <w:rFonts w:asciiTheme="majorBidi" w:hAnsiTheme="majorBidi" w:cstheme="majorBidi"/>
        </w:rPr>
        <w:t>-II/202</w:t>
      </w:r>
      <w:r>
        <w:rPr>
          <w:rFonts w:asciiTheme="majorBidi" w:hAnsiTheme="majorBidi" w:cstheme="majorBidi"/>
          <w:lang w:val="id-ID"/>
        </w:rPr>
        <w:t>1</w:t>
      </w:r>
      <w:r>
        <w:rPr>
          <w:rFonts w:asciiTheme="majorBidi" w:hAnsiTheme="majorBidi" w:cstheme="majorBidi"/>
        </w:rPr>
        <w:t xml:space="preserve"> </w:t>
      </w:r>
      <w:proofErr w:type="spell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Lampiran</w:t>
      </w:r>
      <w:proofErr w:type="spell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w:t>
      </w:r>
    </w:p>
  </w:footnote>
  <w:footnote w:id="52">
    <w:p w:rsidR="00DB5DFE" w:rsidRPr="00A752C3" w:rsidRDefault="00DB5DFE">
      <w:pPr>
        <w:pStyle w:val="FootnoteText"/>
      </w:pPr>
      <w:r>
        <w:rPr>
          <w:rStyle w:val="FootnoteReference"/>
        </w:rPr>
        <w:footnoteRef/>
      </w:r>
      <w:r>
        <w:t xml:space="preserve"> </w:t>
      </w:r>
      <w:proofErr w:type="spellStart"/>
      <w:r>
        <w:rPr>
          <w:rFonts w:asciiTheme="majorBidi" w:hAnsiTheme="majorBidi" w:cstheme="majorBidi"/>
        </w:rPr>
        <w:t>Lihat</w:t>
      </w:r>
      <w:proofErr w:type="spellEnd"/>
      <w:r>
        <w:rPr>
          <w:rFonts w:asciiTheme="majorBidi" w:hAnsiTheme="majorBidi" w:cstheme="majorBidi"/>
        </w:rPr>
        <w:t xml:space="preserve"> </w:t>
      </w:r>
      <w:proofErr w:type="spellStart"/>
      <w:r>
        <w:rPr>
          <w:rFonts w:asciiTheme="majorBidi" w:hAnsiTheme="majorBidi" w:cstheme="majorBidi"/>
        </w:rPr>
        <w:t>Transkrip</w:t>
      </w:r>
      <w:proofErr w:type="spellEnd"/>
      <w:r>
        <w:rPr>
          <w:rFonts w:asciiTheme="majorBidi" w:hAnsiTheme="majorBidi" w:cstheme="majorBidi"/>
        </w:rPr>
        <w:t xml:space="preserve"> </w:t>
      </w:r>
      <w:proofErr w:type="spellStart"/>
      <w:r>
        <w:rPr>
          <w:rFonts w:asciiTheme="majorBidi" w:hAnsiTheme="majorBidi" w:cstheme="majorBidi"/>
        </w:rPr>
        <w:t>Dokumentasi</w:t>
      </w:r>
      <w:proofErr w:type="spellEnd"/>
      <w:r>
        <w:rPr>
          <w:rFonts w:asciiTheme="majorBidi" w:hAnsiTheme="majorBidi" w:cstheme="majorBidi"/>
        </w:rPr>
        <w:t xml:space="preserve"> </w:t>
      </w:r>
      <w:proofErr w:type="spellStart"/>
      <w:r>
        <w:rPr>
          <w:rFonts w:asciiTheme="majorBidi" w:hAnsiTheme="majorBidi" w:cstheme="majorBidi"/>
        </w:rPr>
        <w:t>Nomor</w:t>
      </w:r>
      <w:proofErr w:type="spellEnd"/>
      <w:r>
        <w:rPr>
          <w:rFonts w:asciiTheme="majorBidi" w:hAnsiTheme="majorBidi" w:cstheme="majorBidi"/>
        </w:rPr>
        <w:t>: 0</w:t>
      </w:r>
      <w:r>
        <w:rPr>
          <w:rFonts w:asciiTheme="majorBidi" w:hAnsiTheme="majorBidi" w:cstheme="majorBidi"/>
          <w:lang w:val="id-ID"/>
        </w:rPr>
        <w:t>4</w:t>
      </w:r>
      <w:r>
        <w:rPr>
          <w:rFonts w:asciiTheme="majorBidi" w:hAnsiTheme="majorBidi" w:cstheme="majorBidi"/>
        </w:rPr>
        <w:t>/D/</w:t>
      </w:r>
      <w:r>
        <w:rPr>
          <w:rFonts w:asciiTheme="majorBidi" w:hAnsiTheme="majorBidi" w:cstheme="majorBidi"/>
          <w:lang w:val="id-ID"/>
        </w:rPr>
        <w:t>10</w:t>
      </w:r>
      <w:r>
        <w:rPr>
          <w:rFonts w:asciiTheme="majorBidi" w:hAnsiTheme="majorBidi" w:cstheme="majorBidi"/>
        </w:rPr>
        <w:t>-II/202</w:t>
      </w:r>
      <w:r>
        <w:rPr>
          <w:rFonts w:asciiTheme="majorBidi" w:hAnsiTheme="majorBidi" w:cstheme="majorBidi"/>
          <w:lang w:val="id-ID"/>
        </w:rPr>
        <w:t>1</w:t>
      </w:r>
      <w:r>
        <w:rPr>
          <w:rFonts w:asciiTheme="majorBidi" w:hAnsiTheme="majorBidi" w:cstheme="majorBidi"/>
        </w:rPr>
        <w:t xml:space="preserve"> </w:t>
      </w:r>
      <w:proofErr w:type="spell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Lampiran</w:t>
      </w:r>
      <w:proofErr w:type="spell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w:t>
      </w:r>
    </w:p>
  </w:footnote>
  <w:footnote w:id="53">
    <w:p w:rsidR="00DB5DFE" w:rsidRPr="000B62C7" w:rsidRDefault="00DB5DFE">
      <w:pPr>
        <w:pStyle w:val="FootnoteText"/>
      </w:pPr>
      <w:r w:rsidRPr="000B62C7">
        <w:rPr>
          <w:rStyle w:val="FootnoteReference"/>
          <w:rFonts w:asciiTheme="majorBidi" w:hAnsiTheme="majorBidi" w:cstheme="majorBidi"/>
        </w:rPr>
        <w:footnoteRef/>
      </w:r>
      <w:r w:rsidRPr="000B62C7">
        <w:rPr>
          <w:rFonts w:asciiTheme="majorBidi" w:hAnsiTheme="majorBidi" w:cstheme="majorBidi"/>
        </w:rPr>
        <w:t xml:space="preserve"> </w:t>
      </w:r>
      <w:proofErr w:type="spellStart"/>
      <w:r>
        <w:rPr>
          <w:rFonts w:asciiTheme="majorBidi" w:hAnsiTheme="majorBidi" w:cstheme="majorBidi"/>
        </w:rPr>
        <w:t>Lihat</w:t>
      </w:r>
      <w:proofErr w:type="spellEnd"/>
      <w:r>
        <w:rPr>
          <w:rFonts w:asciiTheme="majorBidi" w:hAnsiTheme="majorBidi" w:cstheme="majorBidi"/>
        </w:rPr>
        <w:t xml:space="preserve"> </w:t>
      </w:r>
      <w:proofErr w:type="spellStart"/>
      <w:r>
        <w:rPr>
          <w:rFonts w:asciiTheme="majorBidi" w:hAnsiTheme="majorBidi" w:cstheme="majorBidi"/>
        </w:rPr>
        <w:t>Transkrip</w:t>
      </w:r>
      <w:proofErr w:type="spellEnd"/>
      <w:r>
        <w:rPr>
          <w:rFonts w:asciiTheme="majorBidi" w:hAnsiTheme="majorBidi" w:cstheme="majorBidi"/>
        </w:rPr>
        <w:t xml:space="preserve"> </w:t>
      </w:r>
      <w:proofErr w:type="spellStart"/>
      <w:r>
        <w:rPr>
          <w:rFonts w:asciiTheme="majorBidi" w:hAnsiTheme="majorBidi" w:cstheme="majorBidi"/>
        </w:rPr>
        <w:t>Wawancara</w:t>
      </w:r>
      <w:proofErr w:type="spellEnd"/>
      <w:r>
        <w:rPr>
          <w:rFonts w:asciiTheme="majorBidi" w:hAnsiTheme="majorBidi" w:cstheme="majorBidi"/>
        </w:rPr>
        <w:t xml:space="preserve"> </w:t>
      </w:r>
      <w:proofErr w:type="spellStart"/>
      <w:r>
        <w:rPr>
          <w:rFonts w:asciiTheme="majorBidi" w:hAnsiTheme="majorBidi" w:cstheme="majorBidi"/>
        </w:rPr>
        <w:t>Nomor</w:t>
      </w:r>
      <w:proofErr w:type="spellEnd"/>
      <w:r>
        <w:rPr>
          <w:rFonts w:asciiTheme="majorBidi" w:hAnsiTheme="majorBidi" w:cstheme="majorBidi"/>
        </w:rPr>
        <w:t>: 0</w:t>
      </w:r>
      <w:r>
        <w:rPr>
          <w:rFonts w:asciiTheme="majorBidi" w:hAnsiTheme="majorBidi" w:cstheme="majorBidi"/>
          <w:lang w:val="id-ID"/>
        </w:rPr>
        <w:t>1</w:t>
      </w:r>
      <w:r>
        <w:rPr>
          <w:rFonts w:asciiTheme="majorBidi" w:hAnsiTheme="majorBidi" w:cstheme="majorBidi"/>
        </w:rPr>
        <w:t>/W/</w:t>
      </w:r>
      <w:r>
        <w:rPr>
          <w:rFonts w:asciiTheme="majorBidi" w:hAnsiTheme="majorBidi" w:cstheme="majorBidi"/>
          <w:lang w:val="id-ID"/>
        </w:rPr>
        <w:t>08</w:t>
      </w:r>
      <w:r>
        <w:rPr>
          <w:rFonts w:asciiTheme="majorBidi" w:hAnsiTheme="majorBidi" w:cstheme="majorBidi"/>
        </w:rPr>
        <w:t>-I</w:t>
      </w:r>
      <w:r>
        <w:rPr>
          <w:rFonts w:asciiTheme="majorBidi" w:hAnsiTheme="majorBidi" w:cstheme="majorBidi"/>
          <w:lang w:val="id-ID"/>
        </w:rPr>
        <w:t>I</w:t>
      </w:r>
      <w:r>
        <w:rPr>
          <w:rFonts w:asciiTheme="majorBidi" w:hAnsiTheme="majorBidi" w:cstheme="majorBidi"/>
        </w:rPr>
        <w:t>/202</w:t>
      </w:r>
      <w:r>
        <w:rPr>
          <w:rFonts w:asciiTheme="majorBidi" w:hAnsiTheme="majorBidi" w:cstheme="majorBidi"/>
          <w:lang w:val="id-ID"/>
        </w:rPr>
        <w:t>1</w:t>
      </w:r>
      <w:r>
        <w:rPr>
          <w:rFonts w:asciiTheme="majorBidi" w:hAnsiTheme="majorBidi" w:cstheme="majorBidi"/>
        </w:rPr>
        <w:t xml:space="preserve"> </w:t>
      </w:r>
      <w:proofErr w:type="spellStart"/>
      <w:proofErr w:type="gram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Lampiran</w:t>
      </w:r>
      <w:proofErr w:type="spellEnd"/>
      <w:proofErr w:type="gram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w:t>
      </w:r>
    </w:p>
  </w:footnote>
  <w:footnote w:id="54">
    <w:p w:rsidR="00DB5DFE" w:rsidRPr="005D462D" w:rsidRDefault="00DB5DFE">
      <w:pPr>
        <w:pStyle w:val="FootnoteText"/>
      </w:pPr>
      <w:r>
        <w:rPr>
          <w:rStyle w:val="FootnoteReference"/>
        </w:rPr>
        <w:footnoteRef/>
      </w:r>
      <w:r>
        <w:t xml:space="preserve"> </w:t>
      </w:r>
      <w:proofErr w:type="spellStart"/>
      <w:r>
        <w:rPr>
          <w:rFonts w:asciiTheme="majorBidi" w:hAnsiTheme="majorBidi" w:cstheme="majorBidi"/>
        </w:rPr>
        <w:t>Lihat</w:t>
      </w:r>
      <w:proofErr w:type="spellEnd"/>
      <w:r>
        <w:rPr>
          <w:rFonts w:asciiTheme="majorBidi" w:hAnsiTheme="majorBidi" w:cstheme="majorBidi"/>
        </w:rPr>
        <w:t xml:space="preserve"> </w:t>
      </w:r>
      <w:proofErr w:type="spellStart"/>
      <w:r>
        <w:rPr>
          <w:rFonts w:asciiTheme="majorBidi" w:hAnsiTheme="majorBidi" w:cstheme="majorBidi"/>
        </w:rPr>
        <w:t>Transkrip</w:t>
      </w:r>
      <w:proofErr w:type="spellEnd"/>
      <w:r>
        <w:rPr>
          <w:rFonts w:asciiTheme="majorBidi" w:hAnsiTheme="majorBidi" w:cstheme="majorBidi"/>
        </w:rPr>
        <w:t xml:space="preserve"> </w:t>
      </w:r>
      <w:proofErr w:type="spellStart"/>
      <w:r>
        <w:rPr>
          <w:rFonts w:asciiTheme="majorBidi" w:hAnsiTheme="majorBidi" w:cstheme="majorBidi"/>
        </w:rPr>
        <w:t>Wawancara</w:t>
      </w:r>
      <w:proofErr w:type="spellEnd"/>
      <w:r>
        <w:rPr>
          <w:rFonts w:asciiTheme="majorBidi" w:hAnsiTheme="majorBidi" w:cstheme="majorBidi"/>
        </w:rPr>
        <w:t xml:space="preserve"> </w:t>
      </w:r>
      <w:proofErr w:type="spellStart"/>
      <w:r>
        <w:rPr>
          <w:rFonts w:asciiTheme="majorBidi" w:hAnsiTheme="majorBidi" w:cstheme="majorBidi"/>
        </w:rPr>
        <w:t>Nomor</w:t>
      </w:r>
      <w:proofErr w:type="spellEnd"/>
      <w:r>
        <w:rPr>
          <w:rFonts w:asciiTheme="majorBidi" w:hAnsiTheme="majorBidi" w:cstheme="majorBidi"/>
        </w:rPr>
        <w:t>: 0</w:t>
      </w:r>
      <w:r>
        <w:rPr>
          <w:rFonts w:asciiTheme="majorBidi" w:hAnsiTheme="majorBidi" w:cstheme="majorBidi"/>
          <w:lang w:val="id-ID"/>
        </w:rPr>
        <w:t>3</w:t>
      </w:r>
      <w:r>
        <w:rPr>
          <w:rFonts w:asciiTheme="majorBidi" w:hAnsiTheme="majorBidi" w:cstheme="majorBidi"/>
        </w:rPr>
        <w:t>/W/</w:t>
      </w:r>
      <w:r>
        <w:rPr>
          <w:rFonts w:asciiTheme="majorBidi" w:hAnsiTheme="majorBidi" w:cstheme="majorBidi"/>
          <w:lang w:val="id-ID"/>
        </w:rPr>
        <w:t>09</w:t>
      </w:r>
      <w:r>
        <w:rPr>
          <w:rFonts w:asciiTheme="majorBidi" w:hAnsiTheme="majorBidi" w:cstheme="majorBidi"/>
        </w:rPr>
        <w:t>-I</w:t>
      </w:r>
      <w:r>
        <w:rPr>
          <w:rFonts w:asciiTheme="majorBidi" w:hAnsiTheme="majorBidi" w:cstheme="majorBidi"/>
          <w:lang w:val="id-ID"/>
        </w:rPr>
        <w:t>I</w:t>
      </w:r>
      <w:r>
        <w:rPr>
          <w:rFonts w:asciiTheme="majorBidi" w:hAnsiTheme="majorBidi" w:cstheme="majorBidi"/>
        </w:rPr>
        <w:t>/202</w:t>
      </w:r>
      <w:r>
        <w:rPr>
          <w:rFonts w:asciiTheme="majorBidi" w:hAnsiTheme="majorBidi" w:cstheme="majorBidi"/>
          <w:lang w:val="id-ID"/>
        </w:rPr>
        <w:t>1</w:t>
      </w:r>
      <w:r>
        <w:rPr>
          <w:rFonts w:asciiTheme="majorBidi" w:hAnsiTheme="majorBidi" w:cstheme="majorBidi"/>
        </w:rPr>
        <w:t xml:space="preserve"> </w:t>
      </w:r>
      <w:proofErr w:type="spellStart"/>
      <w:proofErr w:type="gram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Lampiran</w:t>
      </w:r>
      <w:proofErr w:type="spellEnd"/>
      <w:proofErr w:type="gram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w:t>
      </w:r>
    </w:p>
  </w:footnote>
  <w:footnote w:id="55">
    <w:p w:rsidR="00DB5DFE" w:rsidRPr="00DD46D5" w:rsidRDefault="00DB5DFE" w:rsidP="005D462D">
      <w:pPr>
        <w:pStyle w:val="FootnoteText"/>
      </w:pPr>
      <w:r>
        <w:rPr>
          <w:rStyle w:val="FootnoteReference"/>
        </w:rPr>
        <w:footnoteRef/>
      </w:r>
      <w:r>
        <w:t xml:space="preserve"> </w:t>
      </w:r>
      <w:proofErr w:type="spellStart"/>
      <w:r>
        <w:rPr>
          <w:rFonts w:asciiTheme="majorBidi" w:hAnsiTheme="majorBidi" w:cstheme="majorBidi"/>
        </w:rPr>
        <w:t>Lihat</w:t>
      </w:r>
      <w:proofErr w:type="spellEnd"/>
      <w:r>
        <w:rPr>
          <w:rFonts w:asciiTheme="majorBidi" w:hAnsiTheme="majorBidi" w:cstheme="majorBidi"/>
        </w:rPr>
        <w:t xml:space="preserve"> </w:t>
      </w:r>
      <w:proofErr w:type="spellStart"/>
      <w:r>
        <w:rPr>
          <w:rFonts w:asciiTheme="majorBidi" w:hAnsiTheme="majorBidi" w:cstheme="majorBidi"/>
        </w:rPr>
        <w:t>Transkrip</w:t>
      </w:r>
      <w:proofErr w:type="spellEnd"/>
      <w:r>
        <w:rPr>
          <w:rFonts w:asciiTheme="majorBidi" w:hAnsiTheme="majorBidi" w:cstheme="majorBidi"/>
        </w:rPr>
        <w:t xml:space="preserve"> </w:t>
      </w:r>
      <w:proofErr w:type="spellStart"/>
      <w:r>
        <w:rPr>
          <w:rFonts w:asciiTheme="majorBidi" w:hAnsiTheme="majorBidi" w:cstheme="majorBidi"/>
        </w:rPr>
        <w:t>Wawancara</w:t>
      </w:r>
      <w:proofErr w:type="spellEnd"/>
      <w:r>
        <w:rPr>
          <w:rFonts w:asciiTheme="majorBidi" w:hAnsiTheme="majorBidi" w:cstheme="majorBidi"/>
        </w:rPr>
        <w:t xml:space="preserve"> </w:t>
      </w:r>
      <w:proofErr w:type="spellStart"/>
      <w:r>
        <w:rPr>
          <w:rFonts w:asciiTheme="majorBidi" w:hAnsiTheme="majorBidi" w:cstheme="majorBidi"/>
        </w:rPr>
        <w:t>Nomor</w:t>
      </w:r>
      <w:proofErr w:type="spellEnd"/>
      <w:r>
        <w:rPr>
          <w:rFonts w:asciiTheme="majorBidi" w:hAnsiTheme="majorBidi" w:cstheme="majorBidi"/>
        </w:rPr>
        <w:t>: 0</w:t>
      </w:r>
      <w:r>
        <w:rPr>
          <w:rFonts w:asciiTheme="majorBidi" w:hAnsiTheme="majorBidi" w:cstheme="majorBidi"/>
          <w:lang w:val="id-ID"/>
        </w:rPr>
        <w:t>4</w:t>
      </w:r>
      <w:r>
        <w:rPr>
          <w:rFonts w:asciiTheme="majorBidi" w:hAnsiTheme="majorBidi" w:cstheme="majorBidi"/>
        </w:rPr>
        <w:t>/W/</w:t>
      </w:r>
      <w:r>
        <w:rPr>
          <w:rFonts w:asciiTheme="majorBidi" w:hAnsiTheme="majorBidi" w:cstheme="majorBidi"/>
          <w:lang w:val="id-ID"/>
        </w:rPr>
        <w:t>18</w:t>
      </w:r>
      <w:r>
        <w:rPr>
          <w:rFonts w:asciiTheme="majorBidi" w:hAnsiTheme="majorBidi" w:cstheme="majorBidi"/>
        </w:rPr>
        <w:t>-I</w:t>
      </w:r>
      <w:r>
        <w:rPr>
          <w:rFonts w:asciiTheme="majorBidi" w:hAnsiTheme="majorBidi" w:cstheme="majorBidi"/>
          <w:lang w:val="id-ID"/>
        </w:rPr>
        <w:t>I</w:t>
      </w:r>
      <w:r>
        <w:rPr>
          <w:rFonts w:asciiTheme="majorBidi" w:hAnsiTheme="majorBidi" w:cstheme="majorBidi"/>
        </w:rPr>
        <w:t>/202</w:t>
      </w:r>
      <w:r>
        <w:rPr>
          <w:rFonts w:asciiTheme="majorBidi" w:hAnsiTheme="majorBidi" w:cstheme="majorBidi"/>
          <w:lang w:val="id-ID"/>
        </w:rPr>
        <w:t>1</w:t>
      </w:r>
      <w:r>
        <w:rPr>
          <w:rFonts w:asciiTheme="majorBidi" w:hAnsiTheme="majorBidi" w:cstheme="majorBidi"/>
        </w:rPr>
        <w:t xml:space="preserve"> </w:t>
      </w:r>
      <w:proofErr w:type="spellStart"/>
      <w:proofErr w:type="gram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Lampiran</w:t>
      </w:r>
      <w:proofErr w:type="spellEnd"/>
      <w:proofErr w:type="gram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w:t>
      </w:r>
    </w:p>
  </w:footnote>
  <w:footnote w:id="56">
    <w:p w:rsidR="00DB5DFE" w:rsidRPr="00DD46D5" w:rsidRDefault="00DB5DFE" w:rsidP="005D462D">
      <w:pPr>
        <w:pStyle w:val="FootnoteText"/>
      </w:pPr>
      <w:r>
        <w:rPr>
          <w:rStyle w:val="FootnoteReference"/>
        </w:rPr>
        <w:footnoteRef/>
      </w:r>
      <w:r>
        <w:t xml:space="preserve"> </w:t>
      </w:r>
      <w:proofErr w:type="spellStart"/>
      <w:r>
        <w:rPr>
          <w:rFonts w:asciiTheme="majorBidi" w:hAnsiTheme="majorBidi" w:cstheme="majorBidi"/>
        </w:rPr>
        <w:t>Lihat</w:t>
      </w:r>
      <w:proofErr w:type="spellEnd"/>
      <w:r>
        <w:rPr>
          <w:rFonts w:asciiTheme="majorBidi" w:hAnsiTheme="majorBidi" w:cstheme="majorBidi"/>
        </w:rPr>
        <w:t xml:space="preserve"> </w:t>
      </w:r>
      <w:proofErr w:type="spellStart"/>
      <w:r>
        <w:rPr>
          <w:rFonts w:asciiTheme="majorBidi" w:hAnsiTheme="majorBidi" w:cstheme="majorBidi"/>
        </w:rPr>
        <w:t>Transkrip</w:t>
      </w:r>
      <w:proofErr w:type="spellEnd"/>
      <w:r>
        <w:rPr>
          <w:rFonts w:asciiTheme="majorBidi" w:hAnsiTheme="majorBidi" w:cstheme="majorBidi"/>
        </w:rPr>
        <w:t xml:space="preserve"> </w:t>
      </w:r>
      <w:proofErr w:type="spellStart"/>
      <w:r>
        <w:rPr>
          <w:rFonts w:asciiTheme="majorBidi" w:hAnsiTheme="majorBidi" w:cstheme="majorBidi"/>
        </w:rPr>
        <w:t>Wawancara</w:t>
      </w:r>
      <w:proofErr w:type="spellEnd"/>
      <w:r>
        <w:rPr>
          <w:rFonts w:asciiTheme="majorBidi" w:hAnsiTheme="majorBidi" w:cstheme="majorBidi"/>
        </w:rPr>
        <w:t xml:space="preserve"> </w:t>
      </w:r>
      <w:proofErr w:type="spellStart"/>
      <w:r>
        <w:rPr>
          <w:rFonts w:asciiTheme="majorBidi" w:hAnsiTheme="majorBidi" w:cstheme="majorBidi"/>
        </w:rPr>
        <w:t>Nomor</w:t>
      </w:r>
      <w:proofErr w:type="spellEnd"/>
      <w:r>
        <w:rPr>
          <w:rFonts w:asciiTheme="majorBidi" w:hAnsiTheme="majorBidi" w:cstheme="majorBidi"/>
        </w:rPr>
        <w:t>: 0</w:t>
      </w:r>
      <w:r>
        <w:rPr>
          <w:rFonts w:asciiTheme="majorBidi" w:hAnsiTheme="majorBidi" w:cstheme="majorBidi"/>
          <w:lang w:val="id-ID"/>
        </w:rPr>
        <w:t>5</w:t>
      </w:r>
      <w:r>
        <w:rPr>
          <w:rFonts w:asciiTheme="majorBidi" w:hAnsiTheme="majorBidi" w:cstheme="majorBidi"/>
        </w:rPr>
        <w:t>/W/</w:t>
      </w:r>
      <w:r>
        <w:rPr>
          <w:rFonts w:asciiTheme="majorBidi" w:hAnsiTheme="majorBidi" w:cstheme="majorBidi"/>
          <w:lang w:val="id-ID"/>
        </w:rPr>
        <w:t>18</w:t>
      </w:r>
      <w:r>
        <w:rPr>
          <w:rFonts w:asciiTheme="majorBidi" w:hAnsiTheme="majorBidi" w:cstheme="majorBidi"/>
        </w:rPr>
        <w:t>-I</w:t>
      </w:r>
      <w:r>
        <w:rPr>
          <w:rFonts w:asciiTheme="majorBidi" w:hAnsiTheme="majorBidi" w:cstheme="majorBidi"/>
          <w:lang w:val="id-ID"/>
        </w:rPr>
        <w:t>I</w:t>
      </w:r>
      <w:r>
        <w:rPr>
          <w:rFonts w:asciiTheme="majorBidi" w:hAnsiTheme="majorBidi" w:cstheme="majorBidi"/>
        </w:rPr>
        <w:t>/202</w:t>
      </w:r>
      <w:r>
        <w:rPr>
          <w:rFonts w:asciiTheme="majorBidi" w:hAnsiTheme="majorBidi" w:cstheme="majorBidi"/>
          <w:lang w:val="id-ID"/>
        </w:rPr>
        <w:t>1</w:t>
      </w:r>
      <w:r>
        <w:rPr>
          <w:rFonts w:asciiTheme="majorBidi" w:hAnsiTheme="majorBidi" w:cstheme="majorBidi"/>
        </w:rPr>
        <w:t xml:space="preserve"> </w:t>
      </w:r>
      <w:proofErr w:type="spellStart"/>
      <w:proofErr w:type="gram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Lampiran</w:t>
      </w:r>
      <w:proofErr w:type="spellEnd"/>
      <w:proofErr w:type="gram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w:t>
      </w:r>
    </w:p>
  </w:footnote>
  <w:footnote w:id="57">
    <w:p w:rsidR="00DB5DFE" w:rsidRPr="00CA7899" w:rsidRDefault="00DB5DFE">
      <w:pPr>
        <w:pStyle w:val="FootnoteText"/>
      </w:pPr>
      <w:r>
        <w:rPr>
          <w:rStyle w:val="FootnoteReference"/>
        </w:rPr>
        <w:footnoteRef/>
      </w:r>
      <w:r>
        <w:t xml:space="preserve"> </w:t>
      </w:r>
      <w:proofErr w:type="spellStart"/>
      <w:r>
        <w:rPr>
          <w:rFonts w:asciiTheme="majorBidi" w:hAnsiTheme="majorBidi" w:cstheme="majorBidi"/>
        </w:rPr>
        <w:t>Lihat</w:t>
      </w:r>
      <w:proofErr w:type="spellEnd"/>
      <w:r>
        <w:rPr>
          <w:rFonts w:asciiTheme="majorBidi" w:hAnsiTheme="majorBidi" w:cstheme="majorBidi"/>
        </w:rPr>
        <w:t xml:space="preserve"> </w:t>
      </w:r>
      <w:proofErr w:type="spellStart"/>
      <w:r>
        <w:rPr>
          <w:rFonts w:asciiTheme="majorBidi" w:hAnsiTheme="majorBidi" w:cstheme="majorBidi"/>
        </w:rPr>
        <w:t>Transkrip</w:t>
      </w:r>
      <w:proofErr w:type="spellEnd"/>
      <w:r>
        <w:rPr>
          <w:rFonts w:asciiTheme="majorBidi" w:hAnsiTheme="majorBidi" w:cstheme="majorBidi"/>
        </w:rPr>
        <w:t xml:space="preserve"> </w:t>
      </w:r>
      <w:proofErr w:type="spellStart"/>
      <w:r>
        <w:rPr>
          <w:rFonts w:asciiTheme="majorBidi" w:hAnsiTheme="majorBidi" w:cstheme="majorBidi"/>
        </w:rPr>
        <w:t>Wawancara</w:t>
      </w:r>
      <w:proofErr w:type="spellEnd"/>
      <w:r>
        <w:rPr>
          <w:rFonts w:asciiTheme="majorBidi" w:hAnsiTheme="majorBidi" w:cstheme="majorBidi"/>
        </w:rPr>
        <w:t xml:space="preserve"> </w:t>
      </w:r>
      <w:proofErr w:type="spellStart"/>
      <w:r>
        <w:rPr>
          <w:rFonts w:asciiTheme="majorBidi" w:hAnsiTheme="majorBidi" w:cstheme="majorBidi"/>
        </w:rPr>
        <w:t>Nomor</w:t>
      </w:r>
      <w:proofErr w:type="spellEnd"/>
      <w:r>
        <w:rPr>
          <w:rFonts w:asciiTheme="majorBidi" w:hAnsiTheme="majorBidi" w:cstheme="majorBidi"/>
        </w:rPr>
        <w:t>: 0</w:t>
      </w:r>
      <w:r>
        <w:rPr>
          <w:rFonts w:asciiTheme="majorBidi" w:hAnsiTheme="majorBidi" w:cstheme="majorBidi"/>
          <w:lang w:val="id-ID"/>
        </w:rPr>
        <w:t>2</w:t>
      </w:r>
      <w:r>
        <w:rPr>
          <w:rFonts w:asciiTheme="majorBidi" w:hAnsiTheme="majorBidi" w:cstheme="majorBidi"/>
        </w:rPr>
        <w:t>/W/</w:t>
      </w:r>
      <w:r>
        <w:rPr>
          <w:rFonts w:asciiTheme="majorBidi" w:hAnsiTheme="majorBidi" w:cstheme="majorBidi"/>
          <w:lang w:val="id-ID"/>
        </w:rPr>
        <w:t>08</w:t>
      </w:r>
      <w:r>
        <w:rPr>
          <w:rFonts w:asciiTheme="majorBidi" w:hAnsiTheme="majorBidi" w:cstheme="majorBidi"/>
        </w:rPr>
        <w:t>-I</w:t>
      </w:r>
      <w:r>
        <w:rPr>
          <w:rFonts w:asciiTheme="majorBidi" w:hAnsiTheme="majorBidi" w:cstheme="majorBidi"/>
          <w:lang w:val="id-ID"/>
        </w:rPr>
        <w:t>I</w:t>
      </w:r>
      <w:r>
        <w:rPr>
          <w:rFonts w:asciiTheme="majorBidi" w:hAnsiTheme="majorBidi" w:cstheme="majorBidi"/>
        </w:rPr>
        <w:t>/202</w:t>
      </w:r>
      <w:r>
        <w:rPr>
          <w:rFonts w:asciiTheme="majorBidi" w:hAnsiTheme="majorBidi" w:cstheme="majorBidi"/>
          <w:lang w:val="id-ID"/>
        </w:rPr>
        <w:t>1</w:t>
      </w:r>
      <w:r>
        <w:rPr>
          <w:rFonts w:asciiTheme="majorBidi" w:hAnsiTheme="majorBidi" w:cstheme="majorBidi"/>
        </w:rPr>
        <w:t xml:space="preserve"> </w:t>
      </w:r>
      <w:proofErr w:type="spellStart"/>
      <w:proofErr w:type="gram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Lampiran</w:t>
      </w:r>
      <w:proofErr w:type="spellEnd"/>
      <w:proofErr w:type="gram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w:t>
      </w:r>
    </w:p>
  </w:footnote>
  <w:footnote w:id="58">
    <w:p w:rsidR="00DB5DFE" w:rsidRPr="00DD46D5" w:rsidRDefault="00DB5DFE">
      <w:pPr>
        <w:pStyle w:val="FootnoteText"/>
      </w:pPr>
      <w:r>
        <w:rPr>
          <w:rStyle w:val="FootnoteReference"/>
        </w:rPr>
        <w:footnoteRef/>
      </w:r>
      <w:r>
        <w:t xml:space="preserve"> </w:t>
      </w:r>
      <w:proofErr w:type="spellStart"/>
      <w:r>
        <w:rPr>
          <w:rFonts w:asciiTheme="majorBidi" w:hAnsiTheme="majorBidi" w:cstheme="majorBidi"/>
        </w:rPr>
        <w:t>Lihat</w:t>
      </w:r>
      <w:proofErr w:type="spellEnd"/>
      <w:r>
        <w:rPr>
          <w:rFonts w:asciiTheme="majorBidi" w:hAnsiTheme="majorBidi" w:cstheme="majorBidi"/>
        </w:rPr>
        <w:t xml:space="preserve"> </w:t>
      </w:r>
      <w:proofErr w:type="spellStart"/>
      <w:r>
        <w:rPr>
          <w:rFonts w:asciiTheme="majorBidi" w:hAnsiTheme="majorBidi" w:cstheme="majorBidi"/>
        </w:rPr>
        <w:t>Transkrip</w:t>
      </w:r>
      <w:proofErr w:type="spellEnd"/>
      <w:r>
        <w:rPr>
          <w:rFonts w:asciiTheme="majorBidi" w:hAnsiTheme="majorBidi" w:cstheme="majorBidi"/>
        </w:rPr>
        <w:t xml:space="preserve"> </w:t>
      </w:r>
      <w:proofErr w:type="spellStart"/>
      <w:r>
        <w:rPr>
          <w:rFonts w:asciiTheme="majorBidi" w:hAnsiTheme="majorBidi" w:cstheme="majorBidi"/>
        </w:rPr>
        <w:t>Wawancara</w:t>
      </w:r>
      <w:proofErr w:type="spellEnd"/>
      <w:r>
        <w:rPr>
          <w:rFonts w:asciiTheme="majorBidi" w:hAnsiTheme="majorBidi" w:cstheme="majorBidi"/>
        </w:rPr>
        <w:t xml:space="preserve"> </w:t>
      </w:r>
      <w:proofErr w:type="spellStart"/>
      <w:r>
        <w:rPr>
          <w:rFonts w:asciiTheme="majorBidi" w:hAnsiTheme="majorBidi" w:cstheme="majorBidi"/>
        </w:rPr>
        <w:t>Nomor</w:t>
      </w:r>
      <w:proofErr w:type="spellEnd"/>
      <w:r>
        <w:rPr>
          <w:rFonts w:asciiTheme="majorBidi" w:hAnsiTheme="majorBidi" w:cstheme="majorBidi"/>
        </w:rPr>
        <w:t>: 0</w:t>
      </w:r>
      <w:r>
        <w:rPr>
          <w:rFonts w:asciiTheme="majorBidi" w:hAnsiTheme="majorBidi" w:cstheme="majorBidi"/>
          <w:lang w:val="id-ID"/>
        </w:rPr>
        <w:t>6</w:t>
      </w:r>
      <w:r>
        <w:rPr>
          <w:rFonts w:asciiTheme="majorBidi" w:hAnsiTheme="majorBidi" w:cstheme="majorBidi"/>
        </w:rPr>
        <w:t>/W/</w:t>
      </w:r>
      <w:r>
        <w:rPr>
          <w:rFonts w:asciiTheme="majorBidi" w:hAnsiTheme="majorBidi" w:cstheme="majorBidi"/>
          <w:lang w:val="id-ID"/>
        </w:rPr>
        <w:t>18</w:t>
      </w:r>
      <w:r>
        <w:rPr>
          <w:rFonts w:asciiTheme="majorBidi" w:hAnsiTheme="majorBidi" w:cstheme="majorBidi"/>
        </w:rPr>
        <w:t>-I</w:t>
      </w:r>
      <w:r>
        <w:rPr>
          <w:rFonts w:asciiTheme="majorBidi" w:hAnsiTheme="majorBidi" w:cstheme="majorBidi"/>
          <w:lang w:val="id-ID"/>
        </w:rPr>
        <w:t>I</w:t>
      </w:r>
      <w:r>
        <w:rPr>
          <w:rFonts w:asciiTheme="majorBidi" w:hAnsiTheme="majorBidi" w:cstheme="majorBidi"/>
        </w:rPr>
        <w:t>/202</w:t>
      </w:r>
      <w:r>
        <w:rPr>
          <w:rFonts w:asciiTheme="majorBidi" w:hAnsiTheme="majorBidi" w:cstheme="majorBidi"/>
          <w:lang w:val="id-ID"/>
        </w:rPr>
        <w:t>1</w:t>
      </w:r>
      <w:r>
        <w:rPr>
          <w:rFonts w:asciiTheme="majorBidi" w:hAnsiTheme="majorBidi" w:cstheme="majorBidi"/>
        </w:rPr>
        <w:t xml:space="preserve"> </w:t>
      </w:r>
      <w:proofErr w:type="spellStart"/>
      <w:proofErr w:type="gram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Lampiran</w:t>
      </w:r>
      <w:proofErr w:type="spellEnd"/>
      <w:proofErr w:type="gram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w:t>
      </w:r>
    </w:p>
  </w:footnote>
  <w:footnote w:id="59">
    <w:p w:rsidR="00DB5DFE" w:rsidRPr="00AC17CA" w:rsidRDefault="00DB5DFE" w:rsidP="00F208E9">
      <w:pPr>
        <w:pStyle w:val="FootnoteText"/>
      </w:pPr>
      <w:r>
        <w:rPr>
          <w:rStyle w:val="FootnoteReference"/>
        </w:rPr>
        <w:footnoteRef/>
      </w:r>
      <w:r>
        <w:t xml:space="preserve"> </w:t>
      </w:r>
      <w:proofErr w:type="spellStart"/>
      <w:r>
        <w:rPr>
          <w:rFonts w:asciiTheme="majorBidi" w:hAnsiTheme="majorBidi" w:cstheme="majorBidi"/>
        </w:rPr>
        <w:t>Lihat</w:t>
      </w:r>
      <w:proofErr w:type="spellEnd"/>
      <w:r>
        <w:rPr>
          <w:rFonts w:asciiTheme="majorBidi" w:hAnsiTheme="majorBidi" w:cstheme="majorBidi"/>
        </w:rPr>
        <w:t xml:space="preserve"> </w:t>
      </w:r>
      <w:proofErr w:type="spellStart"/>
      <w:r>
        <w:rPr>
          <w:rFonts w:asciiTheme="majorBidi" w:hAnsiTheme="majorBidi" w:cstheme="majorBidi"/>
        </w:rPr>
        <w:t>Transkrip</w:t>
      </w:r>
      <w:proofErr w:type="spellEnd"/>
      <w:r>
        <w:rPr>
          <w:rFonts w:asciiTheme="majorBidi" w:hAnsiTheme="majorBidi" w:cstheme="majorBidi"/>
        </w:rPr>
        <w:t xml:space="preserve"> </w:t>
      </w:r>
      <w:proofErr w:type="spellStart"/>
      <w:r>
        <w:rPr>
          <w:rFonts w:asciiTheme="majorBidi" w:hAnsiTheme="majorBidi" w:cstheme="majorBidi"/>
        </w:rPr>
        <w:t>Wawancara</w:t>
      </w:r>
      <w:proofErr w:type="spellEnd"/>
      <w:r>
        <w:rPr>
          <w:rFonts w:asciiTheme="majorBidi" w:hAnsiTheme="majorBidi" w:cstheme="majorBidi"/>
        </w:rPr>
        <w:t xml:space="preserve"> </w:t>
      </w:r>
      <w:proofErr w:type="spellStart"/>
      <w:r>
        <w:rPr>
          <w:rFonts w:asciiTheme="majorBidi" w:hAnsiTheme="majorBidi" w:cstheme="majorBidi"/>
        </w:rPr>
        <w:t>Nomor</w:t>
      </w:r>
      <w:proofErr w:type="spellEnd"/>
      <w:r>
        <w:rPr>
          <w:rFonts w:asciiTheme="majorBidi" w:hAnsiTheme="majorBidi" w:cstheme="majorBidi"/>
        </w:rPr>
        <w:t>: 0</w:t>
      </w:r>
      <w:r>
        <w:rPr>
          <w:rFonts w:asciiTheme="majorBidi" w:hAnsiTheme="majorBidi" w:cstheme="majorBidi"/>
          <w:lang w:val="id-ID"/>
        </w:rPr>
        <w:t>7</w:t>
      </w:r>
      <w:r>
        <w:rPr>
          <w:rFonts w:asciiTheme="majorBidi" w:hAnsiTheme="majorBidi" w:cstheme="majorBidi"/>
        </w:rPr>
        <w:t>/W/</w:t>
      </w:r>
      <w:r>
        <w:rPr>
          <w:rFonts w:asciiTheme="majorBidi" w:hAnsiTheme="majorBidi" w:cstheme="majorBidi"/>
          <w:lang w:val="id-ID"/>
        </w:rPr>
        <w:t>18</w:t>
      </w:r>
      <w:r>
        <w:rPr>
          <w:rFonts w:asciiTheme="majorBidi" w:hAnsiTheme="majorBidi" w:cstheme="majorBidi"/>
        </w:rPr>
        <w:t>-I</w:t>
      </w:r>
      <w:r>
        <w:rPr>
          <w:rFonts w:asciiTheme="majorBidi" w:hAnsiTheme="majorBidi" w:cstheme="majorBidi"/>
          <w:lang w:val="id-ID"/>
        </w:rPr>
        <w:t>I</w:t>
      </w:r>
      <w:r>
        <w:rPr>
          <w:rFonts w:asciiTheme="majorBidi" w:hAnsiTheme="majorBidi" w:cstheme="majorBidi"/>
        </w:rPr>
        <w:t>/202</w:t>
      </w:r>
      <w:r>
        <w:rPr>
          <w:rFonts w:asciiTheme="majorBidi" w:hAnsiTheme="majorBidi" w:cstheme="majorBidi"/>
          <w:lang w:val="id-ID"/>
        </w:rPr>
        <w:t>1</w:t>
      </w:r>
      <w:r>
        <w:rPr>
          <w:rFonts w:asciiTheme="majorBidi" w:hAnsiTheme="majorBidi" w:cstheme="majorBidi"/>
        </w:rPr>
        <w:t xml:space="preserve"> </w:t>
      </w:r>
      <w:proofErr w:type="spellStart"/>
      <w:proofErr w:type="gram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Lampiran</w:t>
      </w:r>
      <w:proofErr w:type="spellEnd"/>
      <w:proofErr w:type="gram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w:t>
      </w:r>
    </w:p>
  </w:footnote>
  <w:footnote w:id="60">
    <w:p w:rsidR="00DB5DFE" w:rsidRPr="0071246F" w:rsidRDefault="00DB5DFE" w:rsidP="0003341E">
      <w:pPr>
        <w:pStyle w:val="FootnoteText"/>
        <w:ind w:firstLine="567"/>
        <w:jc w:val="both"/>
        <w:rPr>
          <w:rFonts w:asciiTheme="majorBidi" w:hAnsiTheme="majorBidi" w:cstheme="majorBidi"/>
          <w:lang w:val="id-ID"/>
        </w:rPr>
      </w:pPr>
      <w:r w:rsidRPr="0071246F">
        <w:rPr>
          <w:rStyle w:val="FootnoteReference"/>
          <w:rFonts w:asciiTheme="majorBidi" w:hAnsiTheme="majorBidi" w:cstheme="majorBidi"/>
        </w:rPr>
        <w:footnoteRef/>
      </w:r>
      <w:r w:rsidRPr="0071246F">
        <w:rPr>
          <w:rFonts w:asciiTheme="majorBidi" w:hAnsiTheme="majorBidi" w:cstheme="majorBidi"/>
        </w:rPr>
        <w:t xml:space="preserve"> </w:t>
      </w:r>
      <w:proofErr w:type="spellStart"/>
      <w:r w:rsidRPr="0071246F">
        <w:rPr>
          <w:rFonts w:asciiTheme="majorBidi" w:hAnsiTheme="majorBidi" w:cstheme="majorBidi"/>
          <w:lang w:val="id-ID"/>
        </w:rPr>
        <w:t>Amka</w:t>
      </w:r>
      <w:proofErr w:type="spellEnd"/>
      <w:r w:rsidRPr="0071246F">
        <w:rPr>
          <w:rFonts w:asciiTheme="majorBidi" w:hAnsiTheme="majorBidi" w:cstheme="majorBidi"/>
          <w:lang w:val="id-ID"/>
        </w:rPr>
        <w:t xml:space="preserve">, </w:t>
      </w:r>
      <w:r w:rsidRPr="0071246F">
        <w:rPr>
          <w:rFonts w:asciiTheme="majorBidi" w:hAnsiTheme="majorBidi" w:cstheme="majorBidi"/>
          <w:i/>
          <w:iCs/>
          <w:lang w:val="id-ID"/>
        </w:rPr>
        <w:t xml:space="preserve">Media Pembelajaran </w:t>
      </w:r>
      <w:proofErr w:type="spellStart"/>
      <w:r w:rsidRPr="0071246F">
        <w:rPr>
          <w:rFonts w:asciiTheme="majorBidi" w:hAnsiTheme="majorBidi" w:cstheme="majorBidi"/>
          <w:i/>
          <w:iCs/>
          <w:lang w:val="id-ID"/>
        </w:rPr>
        <w:t>Inklusi</w:t>
      </w:r>
      <w:proofErr w:type="spellEnd"/>
      <w:r w:rsidRPr="0071246F">
        <w:rPr>
          <w:rFonts w:asciiTheme="majorBidi" w:hAnsiTheme="majorBidi" w:cstheme="majorBidi"/>
          <w:lang w:val="id-ID"/>
        </w:rPr>
        <w:t xml:space="preserve"> (Sidoarjo: </w:t>
      </w:r>
      <w:proofErr w:type="spellStart"/>
      <w:r w:rsidRPr="0071246F">
        <w:rPr>
          <w:rFonts w:asciiTheme="majorBidi" w:hAnsiTheme="majorBidi" w:cstheme="majorBidi"/>
          <w:lang w:val="id-ID"/>
        </w:rPr>
        <w:t>Nizamia</w:t>
      </w:r>
      <w:proofErr w:type="spellEnd"/>
      <w:r w:rsidRPr="0071246F">
        <w:rPr>
          <w:rFonts w:asciiTheme="majorBidi" w:hAnsiTheme="majorBidi" w:cstheme="majorBidi"/>
          <w:lang w:val="id-ID"/>
        </w:rPr>
        <w:t xml:space="preserve"> </w:t>
      </w:r>
      <w:proofErr w:type="spellStart"/>
      <w:r w:rsidRPr="0071246F">
        <w:rPr>
          <w:rFonts w:asciiTheme="majorBidi" w:hAnsiTheme="majorBidi" w:cstheme="majorBidi"/>
          <w:lang w:val="id-ID"/>
        </w:rPr>
        <w:t>Learning</w:t>
      </w:r>
      <w:proofErr w:type="spellEnd"/>
      <w:r w:rsidRPr="0071246F">
        <w:rPr>
          <w:rFonts w:asciiTheme="majorBidi" w:hAnsiTheme="majorBidi" w:cstheme="majorBidi"/>
          <w:lang w:val="id-ID"/>
        </w:rPr>
        <w:t xml:space="preserve"> Center, 2018), 16.</w:t>
      </w:r>
    </w:p>
  </w:footnote>
  <w:footnote w:id="61">
    <w:p w:rsidR="00DB5DFE" w:rsidRPr="006C5534" w:rsidRDefault="00DB5DFE" w:rsidP="0003341E">
      <w:pPr>
        <w:pStyle w:val="FootnoteText"/>
        <w:ind w:firstLine="567"/>
        <w:jc w:val="both"/>
        <w:rPr>
          <w:rFonts w:asciiTheme="majorBidi" w:hAnsiTheme="majorBidi" w:cstheme="majorBidi"/>
          <w:lang w:val="id-ID"/>
        </w:rPr>
      </w:pPr>
      <w:r w:rsidRPr="006C5534">
        <w:rPr>
          <w:rStyle w:val="FootnoteReference"/>
          <w:rFonts w:asciiTheme="majorBidi" w:hAnsiTheme="majorBidi" w:cstheme="majorBidi"/>
        </w:rPr>
        <w:footnoteRef/>
      </w:r>
      <w:r w:rsidRPr="006C5534">
        <w:rPr>
          <w:rFonts w:asciiTheme="majorBidi" w:hAnsiTheme="majorBidi" w:cstheme="majorBidi"/>
        </w:rPr>
        <w:t xml:space="preserve"> </w:t>
      </w:r>
      <w:proofErr w:type="spellStart"/>
      <w:r w:rsidRPr="006C5534">
        <w:rPr>
          <w:rFonts w:asciiTheme="majorBidi" w:hAnsiTheme="majorBidi" w:cstheme="majorBidi"/>
          <w:lang w:val="id-ID"/>
        </w:rPr>
        <w:t>Nurdyansyah</w:t>
      </w:r>
      <w:proofErr w:type="spellEnd"/>
      <w:r w:rsidRPr="006C5534">
        <w:rPr>
          <w:rFonts w:asciiTheme="majorBidi" w:hAnsiTheme="majorBidi" w:cstheme="majorBidi"/>
          <w:lang w:val="id-ID"/>
        </w:rPr>
        <w:t xml:space="preserve">, </w:t>
      </w:r>
      <w:r w:rsidRPr="006C5534">
        <w:rPr>
          <w:rFonts w:asciiTheme="majorBidi" w:hAnsiTheme="majorBidi" w:cstheme="majorBidi"/>
          <w:i/>
          <w:iCs/>
          <w:lang w:val="id-ID"/>
        </w:rPr>
        <w:t>Media Pembelajaran Inovatif</w:t>
      </w:r>
      <w:r w:rsidRPr="006C5534">
        <w:rPr>
          <w:rFonts w:asciiTheme="majorBidi" w:hAnsiTheme="majorBidi" w:cstheme="majorBidi"/>
          <w:lang w:val="id-ID"/>
        </w:rPr>
        <w:t xml:space="preserve"> (Sidoarjo: UMSIDA Press, 2019), 44-47.</w:t>
      </w:r>
    </w:p>
  </w:footnote>
  <w:footnote w:id="62">
    <w:p w:rsidR="00FF0EBD" w:rsidRPr="009968F4" w:rsidRDefault="00FF0EBD" w:rsidP="00FF0EBD">
      <w:pPr>
        <w:pStyle w:val="FootnoteText"/>
        <w:ind w:firstLine="567"/>
        <w:rPr>
          <w:lang w:val="id-ID"/>
        </w:rPr>
      </w:pPr>
      <w:r>
        <w:rPr>
          <w:rStyle w:val="FootnoteReference"/>
        </w:rPr>
        <w:footnoteRef/>
      </w:r>
      <w:r w:rsidRPr="00A00BDF">
        <w:rPr>
          <w:lang w:val="id-ID"/>
        </w:rPr>
        <w:t xml:space="preserve"> </w:t>
      </w:r>
      <w:proofErr w:type="spellStart"/>
      <w:r w:rsidRPr="00A00BDF">
        <w:rPr>
          <w:rFonts w:asciiTheme="majorBidi" w:hAnsiTheme="majorBidi" w:cstheme="majorBidi"/>
          <w:lang w:val="id-ID"/>
        </w:rPr>
        <w:t>Naili</w:t>
      </w:r>
      <w:proofErr w:type="spellEnd"/>
      <w:r w:rsidRPr="00A00BDF">
        <w:rPr>
          <w:rFonts w:asciiTheme="majorBidi" w:hAnsiTheme="majorBidi" w:cstheme="majorBidi"/>
          <w:lang w:val="id-ID"/>
        </w:rPr>
        <w:t xml:space="preserve"> </w:t>
      </w:r>
      <w:proofErr w:type="spellStart"/>
      <w:r w:rsidRPr="00A00BDF">
        <w:rPr>
          <w:rFonts w:asciiTheme="majorBidi" w:hAnsiTheme="majorBidi" w:cstheme="majorBidi"/>
          <w:lang w:val="id-ID"/>
        </w:rPr>
        <w:t>Vidya</w:t>
      </w:r>
      <w:proofErr w:type="spellEnd"/>
      <w:r w:rsidRPr="00A00BDF">
        <w:rPr>
          <w:rFonts w:asciiTheme="majorBidi" w:hAnsiTheme="majorBidi" w:cstheme="majorBidi"/>
          <w:lang w:val="id-ID"/>
        </w:rPr>
        <w:t xml:space="preserve"> </w:t>
      </w:r>
      <w:proofErr w:type="spellStart"/>
      <w:r w:rsidRPr="00A00BDF">
        <w:rPr>
          <w:rFonts w:asciiTheme="majorBidi" w:hAnsiTheme="majorBidi" w:cstheme="majorBidi"/>
          <w:lang w:val="id-ID"/>
        </w:rPr>
        <w:t>Yulistyana</w:t>
      </w:r>
      <w:proofErr w:type="spellEnd"/>
      <w:r w:rsidRPr="00A00BDF">
        <w:rPr>
          <w:rFonts w:asciiTheme="majorBidi" w:hAnsiTheme="majorBidi" w:cstheme="majorBidi"/>
          <w:lang w:val="id-ID"/>
        </w:rPr>
        <w:t xml:space="preserve">, </w:t>
      </w:r>
      <w:r w:rsidRPr="00A00BDF">
        <w:rPr>
          <w:rFonts w:asciiTheme="majorBidi" w:hAnsiTheme="majorBidi" w:cstheme="majorBidi"/>
          <w:i/>
          <w:iCs/>
          <w:lang w:val="id-ID"/>
        </w:rPr>
        <w:t xml:space="preserve">Pengembangan Media Belajar Wayang </w:t>
      </w:r>
      <w:proofErr w:type="spellStart"/>
      <w:r w:rsidRPr="00A00BDF">
        <w:rPr>
          <w:rFonts w:asciiTheme="majorBidi" w:hAnsiTheme="majorBidi" w:cstheme="majorBidi"/>
          <w:i/>
          <w:iCs/>
          <w:lang w:val="id-ID"/>
        </w:rPr>
        <w:t>Cucok</w:t>
      </w:r>
      <w:proofErr w:type="spellEnd"/>
      <w:r w:rsidRPr="00A00BDF">
        <w:rPr>
          <w:rFonts w:asciiTheme="majorBidi" w:hAnsiTheme="majorBidi" w:cstheme="majorBidi"/>
          <w:i/>
          <w:iCs/>
          <w:lang w:val="id-ID"/>
        </w:rPr>
        <w:t xml:space="preserve"> Untu</w:t>
      </w:r>
      <w:r>
        <w:rPr>
          <w:rFonts w:asciiTheme="majorBidi" w:hAnsiTheme="majorBidi" w:cstheme="majorBidi"/>
          <w:i/>
          <w:iCs/>
          <w:lang w:val="id-ID"/>
        </w:rPr>
        <w:t>k Meningkatkan Kemahiran Kalam P</w:t>
      </w:r>
      <w:r w:rsidRPr="00A00BDF">
        <w:rPr>
          <w:rFonts w:asciiTheme="majorBidi" w:hAnsiTheme="majorBidi" w:cstheme="majorBidi"/>
          <w:i/>
          <w:iCs/>
          <w:lang w:val="id-ID"/>
        </w:rPr>
        <w:t>ada Siswa Kelas IX MAN 1 Jepara</w:t>
      </w:r>
      <w:r w:rsidRPr="00A00BDF">
        <w:rPr>
          <w:rFonts w:asciiTheme="majorBidi" w:hAnsiTheme="majorBidi" w:cstheme="majorBidi"/>
          <w:lang w:val="id-ID"/>
        </w:rPr>
        <w:t xml:space="preserve">, </w:t>
      </w:r>
      <w:r>
        <w:rPr>
          <w:rFonts w:asciiTheme="majorBidi" w:hAnsiTheme="majorBidi" w:cstheme="majorBidi"/>
          <w:lang w:val="id-ID"/>
        </w:rPr>
        <w:t>dalam T</w:t>
      </w:r>
      <w:r w:rsidRPr="00A00BDF">
        <w:rPr>
          <w:rFonts w:asciiTheme="majorBidi" w:hAnsiTheme="majorBidi" w:cstheme="majorBidi"/>
          <w:lang w:val="id-ID"/>
        </w:rPr>
        <w:t xml:space="preserve">esis mahasiswa UIN Sunan </w:t>
      </w:r>
      <w:proofErr w:type="spellStart"/>
      <w:r w:rsidRPr="00A00BDF">
        <w:rPr>
          <w:rFonts w:asciiTheme="majorBidi" w:hAnsiTheme="majorBidi" w:cstheme="majorBidi"/>
          <w:lang w:val="id-ID"/>
        </w:rPr>
        <w:t>Kalijaga</w:t>
      </w:r>
      <w:proofErr w:type="spellEnd"/>
      <w:r w:rsidRPr="00A00BDF">
        <w:rPr>
          <w:rFonts w:asciiTheme="majorBidi" w:hAnsiTheme="majorBidi" w:cstheme="majorBidi"/>
          <w:lang w:val="id-ID"/>
        </w:rPr>
        <w:t xml:space="preserve"> Yogyakarta Tahun </w:t>
      </w:r>
      <w:r>
        <w:rPr>
          <w:rFonts w:asciiTheme="majorBidi" w:hAnsiTheme="majorBidi" w:cstheme="majorBidi"/>
          <w:lang w:val="id-ID"/>
        </w:rPr>
        <w:t xml:space="preserve"> </w:t>
      </w:r>
      <w:r w:rsidRPr="00A00BDF">
        <w:rPr>
          <w:rFonts w:asciiTheme="majorBidi" w:hAnsiTheme="majorBidi" w:cstheme="majorBidi"/>
          <w:lang w:val="id-ID"/>
        </w:rPr>
        <w:t>2016, 17.</w:t>
      </w:r>
    </w:p>
  </w:footnote>
  <w:footnote w:id="63">
    <w:p w:rsidR="00FF0EBD" w:rsidRPr="001F11A8" w:rsidRDefault="00FF0EBD" w:rsidP="00FF0EBD">
      <w:pPr>
        <w:spacing w:after="0"/>
        <w:ind w:firstLine="567"/>
        <w:jc w:val="both"/>
        <w:rPr>
          <w:rFonts w:asciiTheme="majorBidi" w:eastAsiaTheme="minorHAnsi" w:hAnsiTheme="majorBidi" w:cstheme="majorBidi"/>
          <w:sz w:val="20"/>
          <w:szCs w:val="20"/>
          <w:shd w:val="clear" w:color="auto" w:fill="FFFFFF"/>
          <w:lang w:val="id-ID"/>
        </w:rPr>
      </w:pPr>
      <w:r w:rsidRPr="00216E89">
        <w:rPr>
          <w:rStyle w:val="FootnoteReference"/>
          <w:rFonts w:asciiTheme="majorBidi" w:hAnsiTheme="majorBidi" w:cstheme="majorBidi"/>
          <w:sz w:val="20"/>
          <w:szCs w:val="20"/>
        </w:rPr>
        <w:footnoteRef/>
      </w:r>
      <w:r w:rsidRPr="00216E89">
        <w:rPr>
          <w:rFonts w:asciiTheme="majorBidi" w:hAnsiTheme="majorBidi" w:cstheme="majorBidi"/>
          <w:sz w:val="20"/>
          <w:szCs w:val="20"/>
        </w:rPr>
        <w:t xml:space="preserve"> </w:t>
      </w:r>
      <w:proofErr w:type="spellStart"/>
      <w:r>
        <w:rPr>
          <w:rFonts w:asciiTheme="majorBidi" w:eastAsiaTheme="minorHAnsi" w:hAnsiTheme="majorBidi" w:cstheme="majorBidi"/>
          <w:sz w:val="20"/>
          <w:szCs w:val="20"/>
          <w:shd w:val="clear" w:color="auto" w:fill="FFFFFF"/>
          <w:lang w:val="id-ID"/>
        </w:rPr>
        <w:t>Hilwin</w:t>
      </w:r>
      <w:proofErr w:type="spellEnd"/>
      <w:r>
        <w:rPr>
          <w:rFonts w:asciiTheme="majorBidi" w:eastAsiaTheme="minorHAnsi" w:hAnsiTheme="majorBidi" w:cstheme="majorBidi"/>
          <w:sz w:val="20"/>
          <w:szCs w:val="20"/>
          <w:shd w:val="clear" w:color="auto" w:fill="FFFFFF"/>
          <w:lang w:val="id-ID"/>
        </w:rPr>
        <w:t xml:space="preserve"> </w:t>
      </w:r>
      <w:proofErr w:type="spellStart"/>
      <w:r>
        <w:rPr>
          <w:rFonts w:asciiTheme="majorBidi" w:eastAsiaTheme="minorHAnsi" w:hAnsiTheme="majorBidi" w:cstheme="majorBidi"/>
          <w:sz w:val="20"/>
          <w:szCs w:val="20"/>
          <w:shd w:val="clear" w:color="auto" w:fill="FFFFFF"/>
          <w:lang w:val="id-ID"/>
        </w:rPr>
        <w:t>Nisa</w:t>
      </w:r>
      <w:proofErr w:type="spellEnd"/>
      <w:r>
        <w:rPr>
          <w:rFonts w:asciiTheme="majorBidi" w:eastAsiaTheme="minorHAnsi" w:hAnsiTheme="majorBidi" w:cstheme="majorBidi"/>
          <w:sz w:val="20"/>
          <w:szCs w:val="20"/>
          <w:shd w:val="clear" w:color="auto" w:fill="FFFFFF"/>
          <w:lang w:val="id-ID"/>
        </w:rPr>
        <w:t>’,</w:t>
      </w:r>
      <w:r w:rsidRPr="00216E89">
        <w:rPr>
          <w:rFonts w:asciiTheme="majorBidi" w:eastAsiaTheme="minorHAnsi" w:hAnsiTheme="majorBidi" w:cstheme="majorBidi"/>
          <w:sz w:val="20"/>
          <w:szCs w:val="20"/>
          <w:lang w:val="id-ID"/>
        </w:rPr>
        <w:t xml:space="preserve"> </w:t>
      </w:r>
      <w:r w:rsidRPr="00216E89">
        <w:rPr>
          <w:rFonts w:asciiTheme="majorBidi" w:eastAsiaTheme="minorHAnsi" w:hAnsiTheme="majorBidi" w:cstheme="majorBidi"/>
          <w:i/>
          <w:iCs/>
          <w:sz w:val="20"/>
          <w:szCs w:val="20"/>
          <w:shd w:val="clear" w:color="auto" w:fill="FFFFFF"/>
          <w:lang w:val="id-ID"/>
        </w:rPr>
        <w:t>Pelestarian Wayang Kulit Sebagai Alternatif Pemerkuat Jati Diri Bangsa</w:t>
      </w:r>
      <w:r>
        <w:rPr>
          <w:rFonts w:asciiTheme="majorBidi" w:eastAsiaTheme="minorHAnsi" w:hAnsiTheme="majorBidi" w:cstheme="majorBidi"/>
          <w:sz w:val="20"/>
          <w:szCs w:val="20"/>
          <w:shd w:val="clear" w:color="auto" w:fill="FFFFFF"/>
          <w:lang w:val="id-ID"/>
        </w:rPr>
        <w:t>,</w:t>
      </w:r>
      <w:r w:rsidRPr="00216E89">
        <w:rPr>
          <w:rFonts w:asciiTheme="majorBidi" w:eastAsiaTheme="minorHAnsi" w:hAnsiTheme="majorBidi" w:cstheme="majorBidi"/>
          <w:sz w:val="20"/>
          <w:szCs w:val="20"/>
          <w:shd w:val="clear" w:color="auto" w:fill="FFFFFF"/>
          <w:lang w:val="id-ID"/>
        </w:rPr>
        <w:t xml:space="preserve"> dalam Artikel Fokus Lorong, </w:t>
      </w:r>
      <w:r w:rsidRPr="00216E89">
        <w:rPr>
          <w:rFonts w:asciiTheme="majorBidi" w:eastAsiaTheme="minorHAnsi" w:hAnsiTheme="majorBidi" w:cstheme="majorBidi"/>
          <w:sz w:val="20"/>
          <w:szCs w:val="20"/>
          <w:shd w:val="clear" w:color="auto" w:fill="FFFFFF"/>
        </w:rPr>
        <w:t>Volume 3</w:t>
      </w:r>
      <w:r w:rsidRPr="00216E89">
        <w:rPr>
          <w:rFonts w:asciiTheme="majorBidi" w:eastAsiaTheme="minorHAnsi" w:hAnsiTheme="majorBidi" w:cstheme="majorBidi"/>
          <w:sz w:val="20"/>
          <w:szCs w:val="20"/>
          <w:shd w:val="clear" w:color="auto" w:fill="FFFFFF"/>
          <w:lang w:val="id-ID"/>
        </w:rPr>
        <w:t>,</w:t>
      </w:r>
      <w:r w:rsidRPr="00216E89">
        <w:rPr>
          <w:rFonts w:asciiTheme="majorBidi" w:eastAsiaTheme="minorHAnsi" w:hAnsiTheme="majorBidi" w:cstheme="majorBidi"/>
          <w:sz w:val="20"/>
          <w:szCs w:val="20"/>
          <w:shd w:val="clear" w:color="auto" w:fill="FFFFFF"/>
        </w:rPr>
        <w:t xml:space="preserve"> </w:t>
      </w:r>
      <w:r>
        <w:rPr>
          <w:rFonts w:asciiTheme="majorBidi" w:eastAsiaTheme="minorHAnsi" w:hAnsiTheme="majorBidi" w:cstheme="majorBidi"/>
          <w:sz w:val="20"/>
          <w:szCs w:val="20"/>
          <w:shd w:val="clear" w:color="auto" w:fill="FFFFFF"/>
          <w:lang w:val="id-ID"/>
        </w:rPr>
        <w:t xml:space="preserve"> </w:t>
      </w:r>
      <w:proofErr w:type="spellStart"/>
      <w:r w:rsidRPr="00216E89">
        <w:rPr>
          <w:rFonts w:asciiTheme="majorBidi" w:eastAsiaTheme="minorHAnsi" w:hAnsiTheme="majorBidi" w:cstheme="majorBidi"/>
          <w:sz w:val="20"/>
          <w:szCs w:val="20"/>
          <w:shd w:val="clear" w:color="auto" w:fill="FFFFFF"/>
        </w:rPr>
        <w:t>Nomor</w:t>
      </w:r>
      <w:proofErr w:type="spellEnd"/>
      <w:r w:rsidRPr="00216E89">
        <w:rPr>
          <w:rFonts w:asciiTheme="majorBidi" w:eastAsiaTheme="minorHAnsi" w:hAnsiTheme="majorBidi" w:cstheme="majorBidi"/>
          <w:sz w:val="20"/>
          <w:szCs w:val="20"/>
          <w:shd w:val="clear" w:color="auto" w:fill="FFFFFF"/>
        </w:rPr>
        <w:t xml:space="preserve"> 1, </w:t>
      </w:r>
      <w:r w:rsidRPr="00216E89">
        <w:rPr>
          <w:rFonts w:asciiTheme="majorBidi" w:eastAsiaTheme="minorHAnsi" w:hAnsiTheme="majorBidi" w:cstheme="majorBidi"/>
          <w:sz w:val="20"/>
          <w:szCs w:val="20"/>
          <w:shd w:val="clear" w:color="auto" w:fill="FFFFFF"/>
          <w:lang w:val="id-ID"/>
        </w:rPr>
        <w:t xml:space="preserve">Tahun </w:t>
      </w:r>
      <w:r w:rsidRPr="00216E89">
        <w:rPr>
          <w:rFonts w:asciiTheme="majorBidi" w:eastAsiaTheme="minorHAnsi" w:hAnsiTheme="majorBidi" w:cstheme="majorBidi"/>
          <w:sz w:val="20"/>
          <w:szCs w:val="20"/>
          <w:shd w:val="clear" w:color="auto" w:fill="FFFFFF"/>
        </w:rPr>
        <w:t>2013</w:t>
      </w:r>
      <w:r>
        <w:rPr>
          <w:rFonts w:asciiTheme="majorBidi" w:eastAsiaTheme="minorHAnsi" w:hAnsiTheme="majorBidi" w:cstheme="majorBidi"/>
          <w:sz w:val="20"/>
          <w:szCs w:val="20"/>
          <w:shd w:val="clear" w:color="auto" w:fill="FFFFFF"/>
          <w:lang w:val="id-ID"/>
        </w:rPr>
        <w:t>, 9.</w:t>
      </w:r>
    </w:p>
  </w:footnote>
  <w:footnote w:id="64">
    <w:p w:rsidR="00FF0EBD" w:rsidRPr="00CB1E5E" w:rsidRDefault="00FF0EBD" w:rsidP="00FF0EBD">
      <w:pPr>
        <w:pStyle w:val="FootnoteText"/>
        <w:ind w:firstLine="567"/>
        <w:rPr>
          <w:rFonts w:asciiTheme="majorBidi" w:hAnsiTheme="majorBidi" w:cstheme="majorBidi"/>
          <w:lang w:val="id-ID"/>
        </w:rPr>
      </w:pPr>
      <w:r w:rsidRPr="00CB1E5E">
        <w:rPr>
          <w:rStyle w:val="FootnoteReference"/>
          <w:rFonts w:asciiTheme="majorBidi" w:hAnsiTheme="majorBidi" w:cstheme="majorBidi"/>
        </w:rPr>
        <w:footnoteRef/>
      </w:r>
      <w:r w:rsidRPr="00CB1E5E">
        <w:rPr>
          <w:rFonts w:asciiTheme="majorBidi" w:hAnsiTheme="majorBidi" w:cstheme="majorBidi"/>
        </w:rPr>
        <w:t xml:space="preserve"> </w:t>
      </w:r>
      <w:r>
        <w:rPr>
          <w:rFonts w:asciiTheme="majorBidi" w:hAnsiTheme="majorBidi" w:cstheme="majorBidi"/>
          <w:lang w:val="id-ID"/>
        </w:rPr>
        <w:t xml:space="preserve">Imam </w:t>
      </w:r>
      <w:proofErr w:type="spellStart"/>
      <w:r>
        <w:rPr>
          <w:rFonts w:asciiTheme="majorBidi" w:hAnsiTheme="majorBidi" w:cstheme="majorBidi"/>
          <w:lang w:val="id-ID"/>
        </w:rPr>
        <w:t>Setiawan</w:t>
      </w:r>
      <w:proofErr w:type="spellEnd"/>
      <w:r>
        <w:rPr>
          <w:rFonts w:asciiTheme="majorBidi" w:hAnsiTheme="majorBidi" w:cstheme="majorBidi"/>
          <w:lang w:val="id-ID"/>
        </w:rPr>
        <w:t xml:space="preserve">, </w:t>
      </w:r>
      <w:r w:rsidRPr="001047D4">
        <w:rPr>
          <w:rFonts w:asciiTheme="majorBidi" w:hAnsiTheme="majorBidi" w:cstheme="majorBidi"/>
          <w:i/>
          <w:iCs/>
          <w:lang w:val="id-ID"/>
        </w:rPr>
        <w:t xml:space="preserve">Nilai-Nilai Pendidikan Dalam Cerita Wayang Kulit Lakon Dewa </w:t>
      </w:r>
      <w:proofErr w:type="spellStart"/>
      <w:r w:rsidRPr="001047D4">
        <w:rPr>
          <w:rFonts w:asciiTheme="majorBidi" w:hAnsiTheme="majorBidi" w:cstheme="majorBidi"/>
          <w:i/>
          <w:iCs/>
          <w:lang w:val="id-ID"/>
        </w:rPr>
        <w:t>Ruci</w:t>
      </w:r>
      <w:proofErr w:type="spellEnd"/>
      <w:r>
        <w:rPr>
          <w:rFonts w:asciiTheme="majorBidi" w:hAnsiTheme="majorBidi" w:cstheme="majorBidi"/>
          <w:lang w:val="id-ID"/>
        </w:rPr>
        <w:t xml:space="preserve">, dalam </w:t>
      </w:r>
      <w:r>
        <w:rPr>
          <w:rFonts w:asciiTheme="majorBidi" w:hAnsiTheme="majorBidi" w:cstheme="majorBidi"/>
          <w:lang w:val="id-ID"/>
        </w:rPr>
        <w:t xml:space="preserve"> S</w:t>
      </w:r>
      <w:r>
        <w:rPr>
          <w:rFonts w:asciiTheme="majorBidi" w:hAnsiTheme="majorBidi" w:cstheme="majorBidi"/>
          <w:lang w:val="id-ID"/>
        </w:rPr>
        <w:t>kripsi mahasiswa IAIN Salatiga, Tahun 2016, 21.</w:t>
      </w:r>
    </w:p>
  </w:footnote>
  <w:footnote w:id="65">
    <w:p w:rsidR="00FF0EBD" w:rsidRPr="00EF06B0" w:rsidRDefault="00FF0EBD" w:rsidP="00FF0EBD">
      <w:pPr>
        <w:pStyle w:val="FootnoteText"/>
        <w:ind w:firstLine="567"/>
        <w:rPr>
          <w:rFonts w:asciiTheme="majorBidi" w:hAnsiTheme="majorBidi" w:cstheme="majorBidi"/>
          <w:lang w:val="id-ID"/>
        </w:rPr>
      </w:pPr>
      <w:r w:rsidRPr="00EF06B0">
        <w:rPr>
          <w:rStyle w:val="FootnoteReference"/>
          <w:rFonts w:asciiTheme="majorBidi" w:hAnsiTheme="majorBidi" w:cstheme="majorBidi"/>
        </w:rPr>
        <w:footnoteRef/>
      </w:r>
      <w:r w:rsidRPr="00EF06B0">
        <w:rPr>
          <w:rFonts w:asciiTheme="majorBidi" w:hAnsiTheme="majorBidi" w:cstheme="majorBidi"/>
        </w:rPr>
        <w:t xml:space="preserve"> </w:t>
      </w:r>
      <w:r w:rsidRPr="00EF06B0">
        <w:rPr>
          <w:rFonts w:asciiTheme="majorBidi" w:hAnsiTheme="majorBidi" w:cstheme="majorBidi"/>
          <w:lang w:val="id-ID"/>
        </w:rPr>
        <w:t xml:space="preserve">Ria </w:t>
      </w:r>
      <w:proofErr w:type="spellStart"/>
      <w:r w:rsidRPr="00EF06B0">
        <w:rPr>
          <w:rFonts w:asciiTheme="majorBidi" w:hAnsiTheme="majorBidi" w:cstheme="majorBidi"/>
          <w:lang w:val="id-ID"/>
        </w:rPr>
        <w:t>Titien</w:t>
      </w:r>
      <w:proofErr w:type="spellEnd"/>
      <w:r w:rsidRPr="00EF06B0">
        <w:rPr>
          <w:rFonts w:asciiTheme="majorBidi" w:hAnsiTheme="majorBidi" w:cstheme="majorBidi"/>
          <w:lang w:val="id-ID"/>
        </w:rPr>
        <w:t xml:space="preserve"> Martina, </w:t>
      </w:r>
      <w:proofErr w:type="spellStart"/>
      <w:r w:rsidRPr="00EF06B0">
        <w:rPr>
          <w:rFonts w:asciiTheme="majorBidi" w:hAnsiTheme="majorBidi" w:cstheme="majorBidi"/>
          <w:i/>
          <w:iCs/>
        </w:rPr>
        <w:t>Struktur</w:t>
      </w:r>
      <w:proofErr w:type="spellEnd"/>
      <w:r w:rsidRPr="00EF06B0">
        <w:rPr>
          <w:rFonts w:asciiTheme="majorBidi" w:hAnsiTheme="majorBidi" w:cstheme="majorBidi"/>
          <w:i/>
          <w:iCs/>
        </w:rPr>
        <w:t xml:space="preserve"> </w:t>
      </w:r>
      <w:proofErr w:type="spellStart"/>
      <w:r w:rsidRPr="00EF06B0">
        <w:rPr>
          <w:rFonts w:asciiTheme="majorBidi" w:hAnsiTheme="majorBidi" w:cstheme="majorBidi"/>
          <w:i/>
          <w:iCs/>
        </w:rPr>
        <w:t>Lakon</w:t>
      </w:r>
      <w:proofErr w:type="spellEnd"/>
      <w:r w:rsidRPr="00EF06B0">
        <w:rPr>
          <w:rFonts w:asciiTheme="majorBidi" w:hAnsiTheme="majorBidi" w:cstheme="majorBidi"/>
          <w:i/>
          <w:iCs/>
        </w:rPr>
        <w:t xml:space="preserve"> </w:t>
      </w:r>
      <w:proofErr w:type="spellStart"/>
      <w:r w:rsidRPr="00EF06B0">
        <w:rPr>
          <w:rFonts w:asciiTheme="majorBidi" w:hAnsiTheme="majorBidi" w:cstheme="majorBidi"/>
          <w:i/>
          <w:iCs/>
        </w:rPr>
        <w:t>Wayang</w:t>
      </w:r>
      <w:proofErr w:type="spellEnd"/>
      <w:r w:rsidRPr="00EF06B0">
        <w:rPr>
          <w:rFonts w:asciiTheme="majorBidi" w:hAnsiTheme="majorBidi" w:cstheme="majorBidi"/>
          <w:i/>
          <w:iCs/>
        </w:rPr>
        <w:t xml:space="preserve"> “ </w:t>
      </w:r>
      <w:proofErr w:type="spellStart"/>
      <w:r w:rsidRPr="00EF06B0">
        <w:rPr>
          <w:rFonts w:asciiTheme="majorBidi" w:hAnsiTheme="majorBidi" w:cstheme="majorBidi"/>
          <w:i/>
          <w:iCs/>
        </w:rPr>
        <w:t>Cekel</w:t>
      </w:r>
      <w:proofErr w:type="spellEnd"/>
      <w:r w:rsidRPr="00EF06B0">
        <w:rPr>
          <w:rFonts w:asciiTheme="majorBidi" w:hAnsiTheme="majorBidi" w:cstheme="majorBidi"/>
          <w:i/>
          <w:iCs/>
        </w:rPr>
        <w:t xml:space="preserve"> </w:t>
      </w:r>
      <w:proofErr w:type="spellStart"/>
      <w:r w:rsidRPr="00EF06B0">
        <w:rPr>
          <w:rFonts w:asciiTheme="majorBidi" w:hAnsiTheme="majorBidi" w:cstheme="majorBidi"/>
          <w:i/>
          <w:iCs/>
        </w:rPr>
        <w:t>Endralaya</w:t>
      </w:r>
      <w:proofErr w:type="spellEnd"/>
      <w:r w:rsidRPr="00EF06B0">
        <w:rPr>
          <w:rFonts w:asciiTheme="majorBidi" w:hAnsiTheme="majorBidi" w:cstheme="majorBidi"/>
          <w:i/>
          <w:iCs/>
        </w:rPr>
        <w:t xml:space="preserve">” </w:t>
      </w:r>
      <w:proofErr w:type="spellStart"/>
      <w:r>
        <w:rPr>
          <w:rFonts w:asciiTheme="majorBidi" w:hAnsiTheme="majorBidi" w:cstheme="majorBidi"/>
          <w:i/>
          <w:iCs/>
        </w:rPr>
        <w:t>Karya</w:t>
      </w:r>
      <w:proofErr w:type="spellEnd"/>
      <w:r>
        <w:rPr>
          <w:rFonts w:asciiTheme="majorBidi" w:hAnsiTheme="majorBidi" w:cstheme="majorBidi"/>
          <w:i/>
          <w:iCs/>
        </w:rPr>
        <w:t xml:space="preserve"> R.M. </w:t>
      </w:r>
      <w:proofErr w:type="spellStart"/>
      <w:r>
        <w:rPr>
          <w:rFonts w:asciiTheme="majorBidi" w:hAnsiTheme="majorBidi" w:cstheme="majorBidi"/>
          <w:i/>
          <w:iCs/>
        </w:rPr>
        <w:t>Ismangun</w:t>
      </w:r>
      <w:proofErr w:type="spellEnd"/>
      <w:r>
        <w:rPr>
          <w:rFonts w:asciiTheme="majorBidi" w:hAnsiTheme="majorBidi" w:cstheme="majorBidi"/>
          <w:i/>
          <w:iCs/>
        </w:rPr>
        <w:t xml:space="preserve"> </w:t>
      </w:r>
      <w:proofErr w:type="spellStart"/>
      <w:r>
        <w:rPr>
          <w:rFonts w:asciiTheme="majorBidi" w:hAnsiTheme="majorBidi" w:cstheme="majorBidi"/>
          <w:i/>
          <w:iCs/>
        </w:rPr>
        <w:t>Danuwinata</w:t>
      </w:r>
      <w:proofErr w:type="spellEnd"/>
      <w:r>
        <w:rPr>
          <w:rFonts w:asciiTheme="majorBidi" w:hAnsiTheme="majorBidi" w:cstheme="majorBidi"/>
          <w:i/>
          <w:iCs/>
        </w:rPr>
        <w:t xml:space="preserve"> </w:t>
      </w:r>
      <w:r>
        <w:rPr>
          <w:rFonts w:asciiTheme="majorBidi" w:hAnsiTheme="majorBidi" w:cstheme="majorBidi"/>
          <w:i/>
          <w:iCs/>
          <w:lang w:val="id-ID"/>
        </w:rPr>
        <w:t>d</w:t>
      </w:r>
      <w:r w:rsidRPr="00EF06B0">
        <w:rPr>
          <w:rFonts w:asciiTheme="majorBidi" w:hAnsiTheme="majorBidi" w:cstheme="majorBidi"/>
          <w:i/>
          <w:iCs/>
        </w:rPr>
        <w:t xml:space="preserve">an </w:t>
      </w:r>
      <w:proofErr w:type="spellStart"/>
      <w:r w:rsidRPr="00EF06B0">
        <w:rPr>
          <w:rFonts w:asciiTheme="majorBidi" w:hAnsiTheme="majorBidi" w:cstheme="majorBidi"/>
          <w:i/>
          <w:iCs/>
        </w:rPr>
        <w:t>Ratnawati</w:t>
      </w:r>
      <w:proofErr w:type="spellEnd"/>
      <w:r w:rsidRPr="00EF06B0">
        <w:rPr>
          <w:rFonts w:asciiTheme="majorBidi" w:hAnsiTheme="majorBidi" w:cstheme="majorBidi"/>
          <w:i/>
          <w:iCs/>
        </w:rPr>
        <w:t xml:space="preserve"> </w:t>
      </w:r>
      <w:proofErr w:type="spellStart"/>
      <w:r w:rsidRPr="00EF06B0">
        <w:rPr>
          <w:rFonts w:asciiTheme="majorBidi" w:hAnsiTheme="majorBidi" w:cstheme="majorBidi"/>
          <w:i/>
          <w:iCs/>
        </w:rPr>
        <w:t>Rachma</w:t>
      </w:r>
      <w:proofErr w:type="spellEnd"/>
      <w:r w:rsidRPr="00EF06B0">
        <w:rPr>
          <w:rFonts w:asciiTheme="majorBidi" w:hAnsiTheme="majorBidi" w:cstheme="majorBidi"/>
          <w:i/>
          <w:iCs/>
          <w:lang w:val="id-ID"/>
        </w:rPr>
        <w:t xml:space="preserve">t, </w:t>
      </w:r>
      <w:r w:rsidRPr="00EF06B0">
        <w:rPr>
          <w:rFonts w:asciiTheme="majorBidi" w:hAnsiTheme="majorBidi" w:cstheme="majorBidi"/>
          <w:lang w:val="id-ID"/>
        </w:rPr>
        <w:t>dal</w:t>
      </w:r>
      <w:r>
        <w:rPr>
          <w:rFonts w:asciiTheme="majorBidi" w:hAnsiTheme="majorBidi" w:cstheme="majorBidi"/>
          <w:lang w:val="id-ID"/>
        </w:rPr>
        <w:t>am S</w:t>
      </w:r>
      <w:r w:rsidRPr="00EF06B0">
        <w:rPr>
          <w:rFonts w:asciiTheme="majorBidi" w:hAnsiTheme="majorBidi" w:cstheme="majorBidi"/>
          <w:lang w:val="id-ID"/>
        </w:rPr>
        <w:t>kripsi mahas</w:t>
      </w:r>
      <w:r>
        <w:rPr>
          <w:rFonts w:asciiTheme="majorBidi" w:hAnsiTheme="majorBidi" w:cstheme="majorBidi"/>
          <w:lang w:val="id-ID"/>
        </w:rPr>
        <w:t>iswa Universitas N</w:t>
      </w:r>
      <w:r w:rsidRPr="00EF06B0">
        <w:rPr>
          <w:rFonts w:asciiTheme="majorBidi" w:hAnsiTheme="majorBidi" w:cstheme="majorBidi"/>
          <w:lang w:val="id-ID"/>
        </w:rPr>
        <w:t xml:space="preserve">egeri Semarang Tahun </w:t>
      </w:r>
      <w:r>
        <w:rPr>
          <w:rFonts w:asciiTheme="majorBidi" w:hAnsiTheme="majorBidi" w:cstheme="majorBidi"/>
          <w:lang w:val="id-ID"/>
        </w:rPr>
        <w:t xml:space="preserve"> </w:t>
      </w:r>
      <w:r w:rsidRPr="00EF06B0">
        <w:rPr>
          <w:rFonts w:asciiTheme="majorBidi" w:hAnsiTheme="majorBidi" w:cstheme="majorBidi"/>
          <w:lang w:val="id-ID"/>
        </w:rPr>
        <w:t>2013, 12.</w:t>
      </w:r>
    </w:p>
  </w:footnote>
  <w:footnote w:id="66">
    <w:p w:rsidR="00DB5DFE" w:rsidRPr="00CE113E" w:rsidRDefault="00DB5DFE" w:rsidP="00E23CAD">
      <w:pPr>
        <w:pStyle w:val="FootnoteText"/>
        <w:ind w:firstLine="567"/>
        <w:rPr>
          <w:lang w:val="id-ID"/>
        </w:rPr>
      </w:pPr>
      <w:r>
        <w:rPr>
          <w:rStyle w:val="FootnoteReference"/>
        </w:rPr>
        <w:footnoteRef/>
      </w:r>
      <w:r>
        <w:t xml:space="preserve"> </w:t>
      </w:r>
      <w:proofErr w:type="spellStart"/>
      <w:r w:rsidRPr="001F11A8">
        <w:rPr>
          <w:rFonts w:asciiTheme="majorBidi" w:hAnsiTheme="majorBidi" w:cstheme="majorBidi"/>
          <w:shd w:val="clear" w:color="auto" w:fill="FFFFFF"/>
          <w:lang w:val="id-ID"/>
        </w:rPr>
        <w:t>Masnur</w:t>
      </w:r>
      <w:proofErr w:type="spellEnd"/>
      <w:r w:rsidRPr="001F11A8">
        <w:rPr>
          <w:rFonts w:asciiTheme="majorBidi" w:hAnsiTheme="majorBidi" w:cstheme="majorBidi"/>
          <w:shd w:val="clear" w:color="auto" w:fill="FFFFFF"/>
          <w:lang w:val="id-ID"/>
        </w:rPr>
        <w:t xml:space="preserve"> </w:t>
      </w:r>
      <w:proofErr w:type="spellStart"/>
      <w:r w:rsidRPr="001F11A8">
        <w:rPr>
          <w:rFonts w:asciiTheme="majorBidi" w:hAnsiTheme="majorBidi" w:cstheme="majorBidi"/>
          <w:shd w:val="clear" w:color="auto" w:fill="FFFFFF"/>
          <w:lang w:val="id-ID"/>
        </w:rPr>
        <w:t>Muslich</w:t>
      </w:r>
      <w:proofErr w:type="spellEnd"/>
      <w:r w:rsidRPr="001F11A8">
        <w:rPr>
          <w:rFonts w:asciiTheme="majorBidi" w:hAnsiTheme="majorBidi" w:cstheme="majorBidi"/>
          <w:shd w:val="clear" w:color="auto" w:fill="FFFFFF"/>
          <w:lang w:val="id-ID"/>
        </w:rPr>
        <w:t xml:space="preserve">, </w:t>
      </w:r>
      <w:r w:rsidRPr="001F11A8">
        <w:rPr>
          <w:rFonts w:asciiTheme="majorBidi" w:hAnsiTheme="majorBidi" w:cstheme="majorBidi"/>
          <w:i/>
          <w:iCs/>
          <w:shd w:val="clear" w:color="auto" w:fill="FFFFFF"/>
          <w:lang w:val="id-ID"/>
        </w:rPr>
        <w:t>Pendidikan Karakter: Menjawab Tantangan Krisis Multidimensional</w:t>
      </w:r>
      <w:r w:rsidRPr="001F11A8">
        <w:rPr>
          <w:rFonts w:asciiTheme="majorBidi" w:hAnsiTheme="majorBidi" w:cstheme="majorBidi"/>
          <w:shd w:val="clear" w:color="auto" w:fill="FFFFFF"/>
          <w:lang w:val="id-ID"/>
        </w:rPr>
        <w:t xml:space="preserve"> (Jakarta: Bumi Aksara. 2014), 70.</w:t>
      </w:r>
    </w:p>
  </w:footnote>
  <w:footnote w:id="67">
    <w:p w:rsidR="00DB5DFE" w:rsidRPr="00CE113E" w:rsidRDefault="00DB5DFE" w:rsidP="00E23CAD">
      <w:pPr>
        <w:pStyle w:val="FootnoteText"/>
        <w:ind w:firstLine="567"/>
        <w:rPr>
          <w:lang w:val="id-ID"/>
        </w:rPr>
      </w:pPr>
      <w:r>
        <w:rPr>
          <w:rStyle w:val="FootnoteReference"/>
        </w:rPr>
        <w:footnoteRef/>
      </w:r>
      <w:r>
        <w:t xml:space="preserve"> </w:t>
      </w:r>
      <w:proofErr w:type="spellStart"/>
      <w:r w:rsidRPr="001A0DE9">
        <w:rPr>
          <w:rFonts w:asciiTheme="majorBidi" w:hAnsiTheme="majorBidi" w:cstheme="majorBidi"/>
          <w:shd w:val="clear" w:color="auto" w:fill="FFFFFF"/>
        </w:rPr>
        <w:t>Heri</w:t>
      </w:r>
      <w:proofErr w:type="spellEnd"/>
      <w:r w:rsidRPr="001A0DE9">
        <w:rPr>
          <w:rFonts w:asciiTheme="majorBidi" w:hAnsiTheme="majorBidi" w:cstheme="majorBidi"/>
          <w:shd w:val="clear" w:color="auto" w:fill="FFFFFF"/>
        </w:rPr>
        <w:t xml:space="preserve"> </w:t>
      </w:r>
      <w:proofErr w:type="spellStart"/>
      <w:r w:rsidRPr="001A0DE9">
        <w:rPr>
          <w:rFonts w:asciiTheme="majorBidi" w:hAnsiTheme="majorBidi" w:cstheme="majorBidi"/>
          <w:shd w:val="clear" w:color="auto" w:fill="FFFFFF"/>
        </w:rPr>
        <w:t>Gunawan</w:t>
      </w:r>
      <w:proofErr w:type="spellEnd"/>
      <w:r w:rsidRPr="001A0DE9">
        <w:rPr>
          <w:rFonts w:asciiTheme="majorBidi" w:hAnsiTheme="majorBidi" w:cstheme="majorBidi"/>
          <w:shd w:val="clear" w:color="auto" w:fill="FFFFFF"/>
        </w:rPr>
        <w:t xml:space="preserve">, </w:t>
      </w:r>
      <w:proofErr w:type="spellStart"/>
      <w:r w:rsidRPr="001A0DE9">
        <w:rPr>
          <w:rFonts w:asciiTheme="majorBidi" w:hAnsiTheme="majorBidi" w:cstheme="majorBidi"/>
          <w:i/>
          <w:iCs/>
          <w:shd w:val="clear" w:color="auto" w:fill="FFFFFF"/>
        </w:rPr>
        <w:t>Pendidikan</w:t>
      </w:r>
      <w:proofErr w:type="spellEnd"/>
      <w:r w:rsidRPr="001A0DE9">
        <w:rPr>
          <w:rFonts w:asciiTheme="majorBidi" w:hAnsiTheme="majorBidi" w:cstheme="majorBidi"/>
          <w:i/>
          <w:iCs/>
          <w:shd w:val="clear" w:color="auto" w:fill="FFFFFF"/>
        </w:rPr>
        <w:t xml:space="preserve"> </w:t>
      </w:r>
      <w:proofErr w:type="spellStart"/>
      <w:r w:rsidRPr="001A0DE9">
        <w:rPr>
          <w:rFonts w:asciiTheme="majorBidi" w:hAnsiTheme="majorBidi" w:cstheme="majorBidi"/>
          <w:i/>
          <w:iCs/>
          <w:shd w:val="clear" w:color="auto" w:fill="FFFFFF"/>
        </w:rPr>
        <w:t>Karakter</w:t>
      </w:r>
      <w:proofErr w:type="spellEnd"/>
      <w:r w:rsidRPr="001A0DE9">
        <w:rPr>
          <w:rFonts w:asciiTheme="majorBidi" w:hAnsiTheme="majorBidi" w:cstheme="majorBidi"/>
          <w:i/>
          <w:iCs/>
          <w:shd w:val="clear" w:color="auto" w:fill="FFFFFF"/>
        </w:rPr>
        <w:t xml:space="preserve"> </w:t>
      </w:r>
      <w:proofErr w:type="spellStart"/>
      <w:r w:rsidRPr="001A0DE9">
        <w:rPr>
          <w:rFonts w:asciiTheme="majorBidi" w:hAnsiTheme="majorBidi" w:cstheme="majorBidi"/>
          <w:i/>
          <w:iCs/>
          <w:shd w:val="clear" w:color="auto" w:fill="FFFFFF"/>
        </w:rPr>
        <w:t>Konsep</w:t>
      </w:r>
      <w:proofErr w:type="spellEnd"/>
      <w:r w:rsidRPr="001A0DE9">
        <w:rPr>
          <w:rFonts w:asciiTheme="majorBidi" w:hAnsiTheme="majorBidi" w:cstheme="majorBidi"/>
          <w:i/>
          <w:iCs/>
          <w:shd w:val="clear" w:color="auto" w:fill="FFFFFF"/>
        </w:rPr>
        <w:t xml:space="preserve"> </w:t>
      </w:r>
      <w:proofErr w:type="spellStart"/>
      <w:r w:rsidRPr="001A0DE9">
        <w:rPr>
          <w:rFonts w:asciiTheme="majorBidi" w:hAnsiTheme="majorBidi" w:cstheme="majorBidi"/>
          <w:i/>
          <w:iCs/>
          <w:shd w:val="clear" w:color="auto" w:fill="FFFFFF"/>
        </w:rPr>
        <w:t>dan</w:t>
      </w:r>
      <w:proofErr w:type="spellEnd"/>
      <w:r w:rsidRPr="001A0DE9">
        <w:rPr>
          <w:rFonts w:asciiTheme="majorBidi" w:hAnsiTheme="majorBidi" w:cstheme="majorBidi"/>
          <w:i/>
          <w:iCs/>
          <w:shd w:val="clear" w:color="auto" w:fill="FFFFFF"/>
        </w:rPr>
        <w:t xml:space="preserve"> </w:t>
      </w:r>
      <w:proofErr w:type="spellStart"/>
      <w:r w:rsidRPr="001A0DE9">
        <w:rPr>
          <w:rFonts w:asciiTheme="majorBidi" w:hAnsiTheme="majorBidi" w:cstheme="majorBidi"/>
          <w:i/>
          <w:iCs/>
          <w:shd w:val="clear" w:color="auto" w:fill="FFFFFF"/>
        </w:rPr>
        <w:t>Implementasi</w:t>
      </w:r>
      <w:proofErr w:type="spellEnd"/>
      <w:r w:rsidRPr="001A0DE9">
        <w:rPr>
          <w:rFonts w:asciiTheme="majorBidi" w:hAnsiTheme="majorBidi" w:cstheme="majorBidi"/>
          <w:shd w:val="clear" w:color="auto" w:fill="FFFFFF"/>
        </w:rPr>
        <w:t xml:space="preserve">, </w:t>
      </w:r>
      <w:r>
        <w:rPr>
          <w:rFonts w:asciiTheme="majorBidi" w:hAnsiTheme="majorBidi" w:cstheme="majorBidi"/>
          <w:shd w:val="clear" w:color="auto" w:fill="FFFFFF"/>
        </w:rPr>
        <w:t>(</w:t>
      </w:r>
      <w:r w:rsidRPr="001A0DE9">
        <w:rPr>
          <w:rFonts w:asciiTheme="majorBidi" w:hAnsiTheme="majorBidi" w:cstheme="majorBidi"/>
          <w:shd w:val="clear" w:color="auto" w:fill="FFFFFF"/>
        </w:rPr>
        <w:t xml:space="preserve">Bandung: </w:t>
      </w:r>
      <w:proofErr w:type="spellStart"/>
      <w:r w:rsidRPr="001A0DE9">
        <w:rPr>
          <w:rFonts w:asciiTheme="majorBidi" w:hAnsiTheme="majorBidi" w:cstheme="majorBidi"/>
          <w:shd w:val="clear" w:color="auto" w:fill="FFFFFF"/>
        </w:rPr>
        <w:t>Alfabeta</w:t>
      </w:r>
      <w:proofErr w:type="spellEnd"/>
      <w:r w:rsidRPr="001A0DE9">
        <w:rPr>
          <w:rFonts w:asciiTheme="majorBidi" w:hAnsiTheme="majorBidi" w:cstheme="majorBidi"/>
          <w:shd w:val="clear" w:color="auto" w:fill="FFFFFF"/>
        </w:rPr>
        <w:t>, 2014</w:t>
      </w:r>
      <w:r>
        <w:rPr>
          <w:rFonts w:asciiTheme="majorBidi" w:hAnsiTheme="majorBidi" w:cstheme="majorBidi"/>
          <w:shd w:val="clear" w:color="auto" w:fill="FFFFFF"/>
        </w:rPr>
        <w:t>)</w:t>
      </w:r>
      <w:r w:rsidRPr="001A0DE9">
        <w:rPr>
          <w:rFonts w:asciiTheme="majorBidi" w:hAnsiTheme="majorBidi" w:cstheme="majorBidi"/>
          <w:shd w:val="clear" w:color="auto" w:fill="FFFFFF"/>
        </w:rPr>
        <w:t>,</w:t>
      </w:r>
      <w:r>
        <w:rPr>
          <w:rFonts w:asciiTheme="majorBidi" w:hAnsiTheme="majorBidi" w:cstheme="majorBidi"/>
          <w:shd w:val="clear" w:color="auto" w:fill="FFFFFF"/>
          <w:lang w:val="id-ID"/>
        </w:rPr>
        <w:t xml:space="preserve"> 33.</w:t>
      </w:r>
    </w:p>
  </w:footnote>
  <w:footnote w:id="68">
    <w:p w:rsidR="00FF0EBD" w:rsidRPr="00F27A9E" w:rsidRDefault="00FF0EBD" w:rsidP="00FF0EBD">
      <w:pPr>
        <w:pStyle w:val="FootnoteText"/>
        <w:ind w:firstLine="567"/>
        <w:rPr>
          <w:rFonts w:asciiTheme="majorBidi" w:hAnsiTheme="majorBidi" w:cstheme="majorBidi"/>
          <w:lang w:val="id-ID"/>
        </w:rPr>
      </w:pPr>
      <w:r w:rsidRPr="00140CA4">
        <w:rPr>
          <w:rStyle w:val="FootnoteReference"/>
          <w:rFonts w:asciiTheme="majorBidi" w:hAnsiTheme="majorBidi" w:cstheme="majorBidi"/>
        </w:rPr>
        <w:footnoteRef/>
      </w:r>
      <w:r w:rsidRPr="00140CA4">
        <w:rPr>
          <w:rFonts w:asciiTheme="majorBidi" w:hAnsiTheme="majorBidi" w:cstheme="majorBidi"/>
        </w:rPr>
        <w:t xml:space="preserve"> Dian </w:t>
      </w:r>
      <w:proofErr w:type="spellStart"/>
      <w:r w:rsidRPr="00140CA4">
        <w:rPr>
          <w:rFonts w:asciiTheme="majorBidi" w:hAnsiTheme="majorBidi" w:cstheme="majorBidi"/>
        </w:rPr>
        <w:t>Popi</w:t>
      </w:r>
      <w:proofErr w:type="spellEnd"/>
      <w:r w:rsidRPr="00140CA4">
        <w:rPr>
          <w:rFonts w:asciiTheme="majorBidi" w:hAnsiTheme="majorBidi" w:cstheme="majorBidi"/>
        </w:rPr>
        <w:t xml:space="preserve"> </w:t>
      </w:r>
      <w:proofErr w:type="spellStart"/>
      <w:r w:rsidRPr="00140CA4">
        <w:rPr>
          <w:rFonts w:asciiTheme="majorBidi" w:hAnsiTheme="majorBidi" w:cstheme="majorBidi"/>
        </w:rPr>
        <w:t>Oktari</w:t>
      </w:r>
      <w:proofErr w:type="spellEnd"/>
      <w:r w:rsidRPr="00140CA4">
        <w:rPr>
          <w:rFonts w:asciiTheme="majorBidi" w:hAnsiTheme="majorBidi" w:cstheme="majorBidi"/>
          <w:lang w:val="id-ID"/>
        </w:rPr>
        <w:t xml:space="preserve"> dan </w:t>
      </w:r>
      <w:proofErr w:type="spellStart"/>
      <w:r w:rsidRPr="00140CA4">
        <w:rPr>
          <w:rFonts w:asciiTheme="majorBidi" w:hAnsiTheme="majorBidi" w:cstheme="majorBidi"/>
        </w:rPr>
        <w:t>Aceng</w:t>
      </w:r>
      <w:proofErr w:type="spellEnd"/>
      <w:r w:rsidRPr="00140CA4">
        <w:rPr>
          <w:rFonts w:asciiTheme="majorBidi" w:hAnsiTheme="majorBidi" w:cstheme="majorBidi"/>
        </w:rPr>
        <w:t xml:space="preserve"> </w:t>
      </w:r>
      <w:proofErr w:type="spellStart"/>
      <w:r w:rsidRPr="00140CA4">
        <w:rPr>
          <w:rFonts w:asciiTheme="majorBidi" w:hAnsiTheme="majorBidi" w:cstheme="majorBidi"/>
        </w:rPr>
        <w:t>Kosasih</w:t>
      </w:r>
      <w:proofErr w:type="spellEnd"/>
      <w:r w:rsidRPr="00140CA4">
        <w:rPr>
          <w:rFonts w:asciiTheme="majorBidi" w:hAnsiTheme="majorBidi" w:cstheme="majorBidi"/>
          <w:lang w:val="id-ID"/>
        </w:rPr>
        <w:t xml:space="preserve">, </w:t>
      </w:r>
      <w:proofErr w:type="spellStart"/>
      <w:r w:rsidRPr="00F27A9E">
        <w:rPr>
          <w:rFonts w:asciiTheme="majorBidi" w:hAnsiTheme="majorBidi" w:cstheme="majorBidi"/>
          <w:i/>
          <w:iCs/>
        </w:rPr>
        <w:t>Pendidikan</w:t>
      </w:r>
      <w:proofErr w:type="spellEnd"/>
      <w:r w:rsidRPr="00F27A9E">
        <w:rPr>
          <w:rFonts w:asciiTheme="majorBidi" w:hAnsiTheme="majorBidi" w:cstheme="majorBidi"/>
          <w:i/>
          <w:iCs/>
          <w:lang w:val="id-ID"/>
        </w:rPr>
        <w:t xml:space="preserve"> </w:t>
      </w:r>
      <w:proofErr w:type="spellStart"/>
      <w:r w:rsidRPr="00F27A9E">
        <w:rPr>
          <w:rFonts w:asciiTheme="majorBidi" w:hAnsiTheme="majorBidi" w:cstheme="majorBidi"/>
          <w:i/>
          <w:iCs/>
        </w:rPr>
        <w:t>Karakter</w:t>
      </w:r>
      <w:proofErr w:type="spellEnd"/>
      <w:r w:rsidRPr="00F27A9E">
        <w:rPr>
          <w:rFonts w:asciiTheme="majorBidi" w:hAnsiTheme="majorBidi" w:cstheme="majorBidi"/>
          <w:i/>
          <w:iCs/>
        </w:rPr>
        <w:t xml:space="preserve"> </w:t>
      </w:r>
      <w:proofErr w:type="spellStart"/>
      <w:r w:rsidRPr="00F27A9E">
        <w:rPr>
          <w:rFonts w:asciiTheme="majorBidi" w:hAnsiTheme="majorBidi" w:cstheme="majorBidi"/>
          <w:i/>
          <w:iCs/>
        </w:rPr>
        <w:t>Religius</w:t>
      </w:r>
      <w:proofErr w:type="spellEnd"/>
      <w:r w:rsidRPr="00F27A9E">
        <w:rPr>
          <w:rFonts w:asciiTheme="majorBidi" w:hAnsiTheme="majorBidi" w:cstheme="majorBidi"/>
          <w:i/>
          <w:iCs/>
          <w:lang w:val="id-ID"/>
        </w:rPr>
        <w:t xml:space="preserve"> </w:t>
      </w:r>
      <w:proofErr w:type="spellStart"/>
      <w:r w:rsidRPr="00F27A9E">
        <w:rPr>
          <w:rFonts w:asciiTheme="majorBidi" w:hAnsiTheme="majorBidi" w:cstheme="majorBidi"/>
          <w:i/>
          <w:iCs/>
        </w:rPr>
        <w:t>dan</w:t>
      </w:r>
      <w:proofErr w:type="spellEnd"/>
      <w:r w:rsidRPr="00F27A9E">
        <w:rPr>
          <w:rFonts w:asciiTheme="majorBidi" w:hAnsiTheme="majorBidi" w:cstheme="majorBidi"/>
          <w:i/>
          <w:iCs/>
          <w:lang w:val="id-ID"/>
        </w:rPr>
        <w:t xml:space="preserve"> </w:t>
      </w:r>
      <w:proofErr w:type="spellStart"/>
      <w:r w:rsidRPr="00F27A9E">
        <w:rPr>
          <w:rFonts w:asciiTheme="majorBidi" w:hAnsiTheme="majorBidi" w:cstheme="majorBidi"/>
          <w:i/>
          <w:iCs/>
        </w:rPr>
        <w:t>Mandiri</w:t>
      </w:r>
      <w:proofErr w:type="spellEnd"/>
      <w:r w:rsidRPr="00F27A9E">
        <w:rPr>
          <w:rFonts w:asciiTheme="majorBidi" w:hAnsiTheme="majorBidi" w:cstheme="majorBidi"/>
          <w:i/>
          <w:iCs/>
          <w:lang w:val="id-ID"/>
        </w:rPr>
        <w:t xml:space="preserve"> </w:t>
      </w:r>
      <w:r w:rsidRPr="00F27A9E">
        <w:rPr>
          <w:rFonts w:asciiTheme="majorBidi" w:hAnsiTheme="majorBidi" w:cstheme="majorBidi"/>
          <w:i/>
          <w:iCs/>
        </w:rPr>
        <w:t>di</w:t>
      </w:r>
      <w:r w:rsidRPr="00F27A9E">
        <w:rPr>
          <w:rFonts w:asciiTheme="majorBidi" w:hAnsiTheme="majorBidi" w:cstheme="majorBidi"/>
          <w:i/>
          <w:iCs/>
          <w:lang w:val="id-ID"/>
        </w:rPr>
        <w:t xml:space="preserve"> </w:t>
      </w:r>
      <w:proofErr w:type="spellStart"/>
      <w:r w:rsidRPr="00F27A9E">
        <w:rPr>
          <w:rFonts w:asciiTheme="majorBidi" w:hAnsiTheme="majorBidi" w:cstheme="majorBidi"/>
          <w:i/>
          <w:iCs/>
        </w:rPr>
        <w:t>Pesantren</w:t>
      </w:r>
      <w:proofErr w:type="spellEnd"/>
      <w:r>
        <w:rPr>
          <w:rFonts w:asciiTheme="majorBidi" w:hAnsiTheme="majorBidi" w:cstheme="majorBidi"/>
          <w:i/>
          <w:iCs/>
          <w:lang w:val="id-ID"/>
        </w:rPr>
        <w:t xml:space="preserve">, </w:t>
      </w:r>
      <w:r>
        <w:rPr>
          <w:rFonts w:asciiTheme="majorBidi" w:hAnsiTheme="majorBidi" w:cstheme="majorBidi"/>
          <w:lang w:val="id-ID"/>
        </w:rPr>
        <w:t xml:space="preserve">dalam Jurnal </w:t>
      </w:r>
      <w:proofErr w:type="spellStart"/>
      <w:r w:rsidRPr="00F27A9E">
        <w:rPr>
          <w:rFonts w:asciiTheme="majorBidi" w:hAnsiTheme="majorBidi" w:cstheme="majorBidi"/>
        </w:rPr>
        <w:t>Jurnal</w:t>
      </w:r>
      <w:proofErr w:type="spellEnd"/>
      <w:r w:rsidRPr="00F27A9E">
        <w:rPr>
          <w:rFonts w:asciiTheme="majorBidi" w:hAnsiTheme="majorBidi" w:cstheme="majorBidi"/>
        </w:rPr>
        <w:t xml:space="preserve"> </w:t>
      </w:r>
      <w:proofErr w:type="spellStart"/>
      <w:r w:rsidRPr="00F27A9E">
        <w:rPr>
          <w:rFonts w:asciiTheme="majorBidi" w:hAnsiTheme="majorBidi" w:cstheme="majorBidi"/>
        </w:rPr>
        <w:t>Pendidikan</w:t>
      </w:r>
      <w:proofErr w:type="spellEnd"/>
      <w:r w:rsidRPr="00F27A9E">
        <w:rPr>
          <w:rFonts w:asciiTheme="majorBidi" w:hAnsiTheme="majorBidi" w:cstheme="majorBidi"/>
        </w:rPr>
        <w:t xml:space="preserve"> </w:t>
      </w:r>
      <w:proofErr w:type="spellStart"/>
      <w:r w:rsidRPr="00F27A9E">
        <w:rPr>
          <w:rFonts w:asciiTheme="majorBidi" w:hAnsiTheme="majorBidi" w:cstheme="majorBidi"/>
        </w:rPr>
        <w:t>Ilmu</w:t>
      </w:r>
      <w:proofErr w:type="spellEnd"/>
      <w:r w:rsidRPr="00F27A9E">
        <w:rPr>
          <w:rFonts w:asciiTheme="majorBidi" w:hAnsiTheme="majorBidi" w:cstheme="majorBidi"/>
        </w:rPr>
        <w:t xml:space="preserve"> </w:t>
      </w:r>
      <w:proofErr w:type="spellStart"/>
      <w:r w:rsidRPr="00F27A9E">
        <w:rPr>
          <w:rFonts w:asciiTheme="majorBidi" w:hAnsiTheme="majorBidi" w:cstheme="majorBidi"/>
        </w:rPr>
        <w:t>Sosial</w:t>
      </w:r>
      <w:proofErr w:type="spellEnd"/>
      <w:r>
        <w:rPr>
          <w:rFonts w:asciiTheme="majorBidi" w:hAnsiTheme="majorBidi" w:cstheme="majorBidi"/>
          <w:lang w:val="id-ID"/>
        </w:rPr>
        <w:t>,</w:t>
      </w:r>
      <w:r w:rsidRPr="00F27A9E">
        <w:rPr>
          <w:rFonts w:asciiTheme="majorBidi" w:hAnsiTheme="majorBidi" w:cstheme="majorBidi"/>
        </w:rPr>
        <w:t>Volume 28</w:t>
      </w:r>
      <w:r>
        <w:rPr>
          <w:rFonts w:asciiTheme="majorBidi" w:hAnsiTheme="majorBidi" w:cstheme="majorBidi"/>
        </w:rPr>
        <w:t xml:space="preserve">, </w:t>
      </w:r>
      <w:proofErr w:type="spellStart"/>
      <w:r>
        <w:rPr>
          <w:rFonts w:asciiTheme="majorBidi" w:hAnsiTheme="majorBidi" w:cstheme="majorBidi"/>
        </w:rPr>
        <w:t>Nomor</w:t>
      </w:r>
      <w:proofErr w:type="spellEnd"/>
      <w:r>
        <w:rPr>
          <w:rFonts w:asciiTheme="majorBidi" w:hAnsiTheme="majorBidi" w:cstheme="majorBidi"/>
        </w:rPr>
        <w:t xml:space="preserve"> 1, </w:t>
      </w:r>
      <w:r>
        <w:rPr>
          <w:rFonts w:asciiTheme="majorBidi" w:hAnsiTheme="majorBidi" w:cstheme="majorBidi"/>
          <w:lang w:val="id-ID"/>
        </w:rPr>
        <w:t xml:space="preserve">Tahun </w:t>
      </w:r>
      <w:r w:rsidRPr="00F27A9E">
        <w:rPr>
          <w:rFonts w:asciiTheme="majorBidi" w:hAnsiTheme="majorBidi" w:cstheme="majorBidi"/>
        </w:rPr>
        <w:t>2019</w:t>
      </w:r>
      <w:r>
        <w:rPr>
          <w:rFonts w:asciiTheme="majorBidi" w:hAnsiTheme="majorBidi" w:cstheme="majorBidi"/>
          <w:lang w:val="id-ID"/>
        </w:rPr>
        <w:t>, 47.</w:t>
      </w:r>
    </w:p>
  </w:footnote>
  <w:footnote w:id="69">
    <w:p w:rsidR="00DB5DFE" w:rsidRPr="00C95C4F" w:rsidRDefault="00DB5DFE" w:rsidP="00E23CAD">
      <w:pPr>
        <w:pStyle w:val="FootnoteText"/>
        <w:ind w:firstLine="567"/>
        <w:rPr>
          <w:lang w:val="id-ID"/>
        </w:rPr>
      </w:pPr>
      <w:r w:rsidRPr="00C95C4F">
        <w:rPr>
          <w:rStyle w:val="FootnoteReference"/>
          <w:rFonts w:asciiTheme="majorBidi" w:hAnsiTheme="majorBidi" w:cstheme="majorBidi"/>
        </w:rPr>
        <w:footnoteRef/>
      </w:r>
      <w:r w:rsidRPr="00C95C4F">
        <w:rPr>
          <w:rFonts w:asciiTheme="majorBidi" w:hAnsiTheme="majorBidi" w:cstheme="majorBidi"/>
        </w:rPr>
        <w:t xml:space="preserve"> </w:t>
      </w:r>
      <w:proofErr w:type="spellStart"/>
      <w:r w:rsidRPr="00C95C4F">
        <w:rPr>
          <w:rFonts w:ascii="Times New Roman" w:eastAsia="Times New Roman" w:hAnsi="Times New Roman" w:cs="Times New Roman"/>
          <w:sz w:val="22"/>
          <w:szCs w:val="22"/>
          <w:lang w:val="id-ID"/>
        </w:rPr>
        <w:t>Atika</w:t>
      </w:r>
      <w:proofErr w:type="spellEnd"/>
      <w:r w:rsidRPr="00C95C4F">
        <w:rPr>
          <w:rFonts w:ascii="Times New Roman" w:eastAsia="Times New Roman" w:hAnsi="Times New Roman" w:cs="Times New Roman"/>
          <w:sz w:val="22"/>
          <w:szCs w:val="22"/>
          <w:lang w:val="id-ID"/>
        </w:rPr>
        <w:t xml:space="preserve"> Mumpuni, </w:t>
      </w:r>
      <w:r w:rsidRPr="00C95C4F">
        <w:rPr>
          <w:rFonts w:ascii="Times New Roman" w:eastAsia="Times New Roman" w:hAnsi="Times New Roman" w:cs="Times New Roman"/>
          <w:i/>
          <w:iCs/>
          <w:sz w:val="22"/>
          <w:szCs w:val="22"/>
          <w:lang w:val="id-ID"/>
        </w:rPr>
        <w:t xml:space="preserve">Integrasi Nilai Karakter Dalam Buku Pelajaran Analisis </w:t>
      </w:r>
      <w:proofErr w:type="spellStart"/>
      <w:r w:rsidRPr="00C95C4F">
        <w:rPr>
          <w:rFonts w:ascii="Times New Roman" w:eastAsia="Times New Roman" w:hAnsi="Times New Roman" w:cs="Times New Roman"/>
          <w:i/>
          <w:iCs/>
          <w:sz w:val="22"/>
          <w:szCs w:val="22"/>
          <w:lang w:val="id-ID"/>
        </w:rPr>
        <w:t>Konten</w:t>
      </w:r>
      <w:proofErr w:type="spellEnd"/>
      <w:r w:rsidRPr="00C95C4F">
        <w:rPr>
          <w:rFonts w:ascii="Times New Roman" w:eastAsia="Times New Roman" w:hAnsi="Times New Roman" w:cs="Times New Roman"/>
          <w:i/>
          <w:iCs/>
          <w:sz w:val="22"/>
          <w:szCs w:val="22"/>
          <w:lang w:val="id-ID"/>
        </w:rPr>
        <w:t xml:space="preserve"> Buku Teks Kurikulum 2013</w:t>
      </w:r>
      <w:r w:rsidRPr="00C95C4F">
        <w:rPr>
          <w:rFonts w:ascii="Times New Roman" w:eastAsia="Times New Roman" w:hAnsi="Times New Roman" w:cs="Times New Roman"/>
          <w:sz w:val="22"/>
          <w:szCs w:val="22"/>
          <w:lang w:val="id-ID"/>
        </w:rPr>
        <w:t xml:space="preserve"> (Yogyakarta: </w:t>
      </w:r>
      <w:proofErr w:type="spellStart"/>
      <w:r w:rsidRPr="00C95C4F">
        <w:rPr>
          <w:rFonts w:ascii="Times New Roman" w:eastAsia="Times New Roman" w:hAnsi="Times New Roman" w:cs="Times New Roman"/>
          <w:sz w:val="22"/>
          <w:szCs w:val="22"/>
          <w:lang w:val="id-ID"/>
        </w:rPr>
        <w:t>Deepublish</w:t>
      </w:r>
      <w:proofErr w:type="spellEnd"/>
      <w:r w:rsidRPr="00C95C4F">
        <w:rPr>
          <w:rFonts w:ascii="Times New Roman" w:eastAsia="Times New Roman" w:hAnsi="Times New Roman" w:cs="Times New Roman"/>
          <w:sz w:val="22"/>
          <w:szCs w:val="22"/>
          <w:lang w:val="id-ID"/>
        </w:rPr>
        <w:t>, 2018), 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FC3A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093" o:spid="_x0000_s2242" type="#_x0000_t75" style="position:absolute;margin-left:0;margin-top:0;width:467.4pt;height:467.4pt;z-index:-251582464;mso-position-horizontal:center;mso-position-horizontal-relative:margin;mso-position-vertical:center;mso-position-vertical-relative:margin" o:allowincell="f">
          <v:imagedata r:id="rId1" o:title="logo IAIN" gain="19661f" blacklevel="22938f"/>
        </v:shape>
      </w:pict>
    </w:r>
    <w:r w:rsidR="00DB5DFE">
      <w:rPr>
        <w:noProof/>
      </w:rPr>
      <w:pict>
        <v:shape id="_x0000_s2136" type="#_x0000_t75" style="position:absolute;margin-left:0;margin-top:0;width:467.4pt;height:467.4pt;z-index:-25161011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994433"/>
      <w:docPartObj>
        <w:docPartGallery w:val="Page Numbers (Top of Page)"/>
        <w:docPartUnique/>
      </w:docPartObj>
    </w:sdtPr>
    <w:sdtContent>
      <w:p w:rsidR="00DB5DFE" w:rsidRDefault="00FC3ACC">
        <w:pPr>
          <w:pStyle w:val="Header"/>
          <w:jc w:val="right"/>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102" o:spid="_x0000_s2251" type="#_x0000_t75" style="position:absolute;left:0;text-align:left;margin-left:0;margin-top:0;width:467.4pt;height:467.4pt;z-index:-251573248;mso-position-horizontal:center;mso-position-horizontal-relative:margin;mso-position-vertical:center;mso-position-vertical-relative:margin" o:allowincell="f">
              <v:imagedata r:id="rId1" o:title="logo IAIN" gain="19661f" blacklevel="22938f"/>
            </v:shape>
          </w:pict>
        </w:r>
        <w:r w:rsidR="00DB5DFE">
          <w:rPr>
            <w:rFonts w:ascii="Times New Roman" w:hAnsi="Times New Roman" w:cs="Times New Roman"/>
            <w:noProof/>
          </w:rPr>
          <w:pict>
            <v:shape id="_x0000_s2145" type="#_x0000_t75" style="position:absolute;left:0;text-align:left;margin-left:0;margin-top:0;width:467.4pt;height:467.4pt;z-index:-251600896;mso-position-horizontal:center;mso-position-horizontal-relative:margin;mso-position-vertical:center;mso-position-vertical-relative:margin" o:allowincell="f">
              <v:imagedata r:id="rId1" o:title="logo IAIN" gain="19661f" blacklevel="22938f"/>
              <w10:wrap anchorx="margin" anchory="margin"/>
            </v:shape>
          </w:pict>
        </w:r>
        <w:r w:rsidR="00DB5DFE" w:rsidRPr="00A42F48">
          <w:rPr>
            <w:rFonts w:ascii="Times New Roman" w:hAnsi="Times New Roman" w:cs="Times New Roman"/>
          </w:rPr>
          <w:fldChar w:fldCharType="begin"/>
        </w:r>
        <w:r w:rsidR="00DB5DFE" w:rsidRPr="00A42F48">
          <w:rPr>
            <w:rFonts w:ascii="Times New Roman" w:hAnsi="Times New Roman" w:cs="Times New Roman"/>
          </w:rPr>
          <w:instrText xml:space="preserve"> PAGE   \* MERGEFORMAT </w:instrText>
        </w:r>
        <w:r w:rsidR="00DB5DFE" w:rsidRPr="00A42F48">
          <w:rPr>
            <w:rFonts w:ascii="Times New Roman" w:hAnsi="Times New Roman" w:cs="Times New Roman"/>
          </w:rPr>
          <w:fldChar w:fldCharType="separate"/>
        </w:r>
        <w:r w:rsidR="00FF0EBD">
          <w:rPr>
            <w:rFonts w:ascii="Times New Roman" w:hAnsi="Times New Roman" w:cs="Times New Roman"/>
            <w:noProof/>
          </w:rPr>
          <w:t>36</w:t>
        </w:r>
        <w:r w:rsidR="00DB5DFE" w:rsidRPr="00A42F48">
          <w:rPr>
            <w:rFonts w:ascii="Times New Roman" w:hAnsi="Times New Roman" w:cs="Times New Roman"/>
          </w:rPr>
          <w:fldChar w:fldCharType="end"/>
        </w:r>
      </w:p>
    </w:sdtContent>
  </w:sdt>
  <w:p w:rsidR="00DB5DFE" w:rsidRDefault="00DB5DF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Pr="00E23CAD" w:rsidRDefault="00FC3ACC">
    <w:pPr>
      <w:pStyle w:val="Header"/>
      <w:jc w:val="right"/>
      <w:rPr>
        <w:lang w:val="id-ID"/>
      </w:rPr>
    </w:pPr>
    <w:r>
      <w:rPr>
        <w:rFonts w:asciiTheme="majorBidi" w:hAnsiTheme="majorBidi" w:cstheme="majorBid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103" o:spid="_x0000_s2252" type="#_x0000_t75" style="position:absolute;left:0;text-align:left;margin-left:0;margin-top:0;width:467.4pt;height:467.4pt;z-index:-251572224;mso-position-horizontal:center;mso-position-horizontal-relative:margin;mso-position-vertical:center;mso-position-vertical-relative:margin" o:allowincell="f">
          <v:imagedata r:id="rId1" o:title="logo IAIN" gain="19661f" blacklevel="22938f"/>
        </v:shape>
      </w:pict>
    </w:r>
    <w:r w:rsidR="00DB5DFE">
      <w:rPr>
        <w:rFonts w:asciiTheme="majorBidi" w:hAnsiTheme="majorBidi" w:cstheme="majorBidi"/>
        <w:noProof/>
      </w:rPr>
      <w:pict>
        <v:shape id="_x0000_s2146" type="#_x0000_t75" style="position:absolute;left:0;text-align:left;margin-left:0;margin-top:0;width:467.4pt;height:467.4pt;z-index:-251599872;mso-position-horizontal:center;mso-position-horizontal-relative:margin;mso-position-vertical:center;mso-position-vertical-relative:margin" o:allowincell="f">
          <v:imagedata r:id="rId1" o:title="logo IAIN" gain="19661f" blacklevel="22938f"/>
          <w10:wrap anchorx="margin" anchory="margin"/>
        </v:shape>
      </w:pict>
    </w:r>
    <w:r w:rsidR="00DB5DFE" w:rsidRPr="00FD75D0">
      <w:rPr>
        <w:rFonts w:asciiTheme="majorBidi" w:hAnsiTheme="majorBidi" w:cstheme="majorBidi"/>
      </w:rPr>
      <w:fldChar w:fldCharType="begin"/>
    </w:r>
    <w:r w:rsidR="00DB5DFE" w:rsidRPr="00FD75D0">
      <w:rPr>
        <w:rFonts w:asciiTheme="majorBidi" w:hAnsiTheme="majorBidi" w:cstheme="majorBidi"/>
      </w:rPr>
      <w:instrText xml:space="preserve"> PAGE   \* MERGEFORMAT </w:instrText>
    </w:r>
    <w:r w:rsidR="00DB5DFE" w:rsidRPr="00FD75D0">
      <w:rPr>
        <w:rFonts w:asciiTheme="majorBidi" w:hAnsiTheme="majorBidi" w:cstheme="majorBidi"/>
      </w:rPr>
      <w:fldChar w:fldCharType="separate"/>
    </w:r>
    <w:r w:rsidR="00FF0EBD">
      <w:rPr>
        <w:rFonts w:asciiTheme="majorBidi" w:hAnsiTheme="majorBidi" w:cstheme="majorBidi"/>
        <w:noProof/>
      </w:rPr>
      <w:t>35</w:t>
    </w:r>
    <w:r w:rsidR="00DB5DFE" w:rsidRPr="00FD75D0">
      <w:rPr>
        <w:rFonts w:asciiTheme="majorBidi" w:hAnsiTheme="majorBidi" w:cstheme="majorBidi"/>
      </w:rPr>
      <w:fldChar w:fldCharType="end"/>
    </w:r>
  </w:p>
  <w:p w:rsidR="00DB5DFE" w:rsidRDefault="00DB5DF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FC3A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101" o:spid="_x0000_s2250" type="#_x0000_t75" style="position:absolute;margin-left:0;margin-top:0;width:467.4pt;height:467.4pt;z-index:-251574272;mso-position-horizontal:center;mso-position-horizontal-relative:margin;mso-position-vertical:center;mso-position-vertical-relative:margin" o:allowincell="f">
          <v:imagedata r:id="rId1" o:title="logo IAIN" gain="19661f" blacklevel="22938f"/>
        </v:shape>
      </w:pict>
    </w:r>
    <w:r w:rsidR="00DB5DFE">
      <w:rPr>
        <w:noProof/>
      </w:rPr>
      <w:pict>
        <v:shape id="_x0000_s2144" type="#_x0000_t75" style="position:absolute;margin-left:0;margin-top:0;width:467.4pt;height:467.4pt;z-index:-25160192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625236"/>
      <w:docPartObj>
        <w:docPartGallery w:val="Page Numbers (Top of Page)"/>
        <w:docPartUnique/>
      </w:docPartObj>
    </w:sdtPr>
    <w:sdtEndPr>
      <w:rPr>
        <w:rFonts w:asciiTheme="majorBidi" w:hAnsiTheme="majorBidi" w:cstheme="majorBidi"/>
      </w:rPr>
    </w:sdtEndPr>
    <w:sdtContent>
      <w:p w:rsidR="00DB5DFE" w:rsidRPr="00E23CAD" w:rsidRDefault="00FC3ACC">
        <w:pPr>
          <w:pStyle w:val="Header"/>
          <w:jc w:val="right"/>
          <w:rPr>
            <w:rFonts w:asciiTheme="majorBidi" w:hAnsiTheme="majorBidi" w:cstheme="majorBidi"/>
          </w:rPr>
        </w:pPr>
        <w:r>
          <w:rPr>
            <w:rFonts w:asciiTheme="majorBidi" w:hAnsiTheme="majorBidi" w:cstheme="majorBid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105" o:spid="_x0000_s2254" type="#_x0000_t75" style="position:absolute;left:0;text-align:left;margin-left:0;margin-top:0;width:467.4pt;height:467.4pt;z-index:-251570176;mso-position-horizontal:center;mso-position-horizontal-relative:margin;mso-position-vertical:center;mso-position-vertical-relative:margin" o:allowincell="f">
              <v:imagedata r:id="rId1" o:title="logo IAIN" gain="19661f" blacklevel="22938f"/>
            </v:shape>
          </w:pict>
        </w:r>
        <w:r w:rsidR="00DB5DFE">
          <w:rPr>
            <w:rFonts w:asciiTheme="majorBidi" w:hAnsiTheme="majorBidi" w:cstheme="majorBidi"/>
            <w:noProof/>
          </w:rPr>
          <w:pict>
            <v:shape id="_x0000_s2148" type="#_x0000_t75" style="position:absolute;left:0;text-align:left;margin-left:0;margin-top:0;width:467.4pt;height:467.4pt;z-index:-251597824;mso-position-horizontal:center;mso-position-horizontal-relative:margin;mso-position-vertical:center;mso-position-vertical-relative:margin" o:allowincell="f">
              <v:imagedata r:id="rId1" o:title="logo IAIN" gain="19661f" blacklevel="22938f"/>
              <w10:wrap anchorx="margin" anchory="margin"/>
            </v:shape>
          </w:pict>
        </w:r>
        <w:r w:rsidR="00DB5DFE" w:rsidRPr="00E23CAD">
          <w:rPr>
            <w:rFonts w:asciiTheme="majorBidi" w:hAnsiTheme="majorBidi" w:cstheme="majorBidi"/>
          </w:rPr>
          <w:fldChar w:fldCharType="begin"/>
        </w:r>
        <w:r w:rsidR="00DB5DFE" w:rsidRPr="00E23CAD">
          <w:rPr>
            <w:rFonts w:asciiTheme="majorBidi" w:hAnsiTheme="majorBidi" w:cstheme="majorBidi"/>
          </w:rPr>
          <w:instrText xml:space="preserve"> PAGE   \* MERGEFORMAT </w:instrText>
        </w:r>
        <w:r w:rsidR="00DB5DFE" w:rsidRPr="00E23CAD">
          <w:rPr>
            <w:rFonts w:asciiTheme="majorBidi" w:hAnsiTheme="majorBidi" w:cstheme="majorBidi"/>
          </w:rPr>
          <w:fldChar w:fldCharType="separate"/>
        </w:r>
        <w:r w:rsidR="00FF0EBD">
          <w:rPr>
            <w:rFonts w:asciiTheme="majorBidi" w:hAnsiTheme="majorBidi" w:cstheme="majorBidi"/>
            <w:noProof/>
          </w:rPr>
          <w:t>42</w:t>
        </w:r>
        <w:r w:rsidR="00DB5DFE" w:rsidRPr="00E23CAD">
          <w:rPr>
            <w:rFonts w:asciiTheme="majorBidi" w:hAnsiTheme="majorBidi" w:cstheme="majorBidi"/>
            <w:noProof/>
          </w:rPr>
          <w:fldChar w:fldCharType="end"/>
        </w:r>
      </w:p>
    </w:sdtContent>
  </w:sdt>
  <w:p w:rsidR="00DB5DFE" w:rsidRDefault="00DB5DF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FC3ACC">
    <w:pPr>
      <w:pStyle w:val="Header"/>
      <w:jc w:val="right"/>
    </w:pPr>
    <w:r>
      <w:rPr>
        <w:rFonts w:asciiTheme="majorBidi" w:hAnsiTheme="majorBidi" w:cstheme="majorBid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106" o:spid="_x0000_s2255" type="#_x0000_t75" style="position:absolute;left:0;text-align:left;margin-left:0;margin-top:0;width:467.4pt;height:467.4pt;z-index:-251569152;mso-position-horizontal:center;mso-position-horizontal-relative:margin;mso-position-vertical:center;mso-position-vertical-relative:margin" o:allowincell="f">
          <v:imagedata r:id="rId1" o:title="logo IAIN" gain="19661f" blacklevel="22938f"/>
        </v:shape>
      </w:pict>
    </w:r>
    <w:r w:rsidR="00DB5DFE">
      <w:rPr>
        <w:rFonts w:asciiTheme="majorBidi" w:hAnsiTheme="majorBidi" w:cstheme="majorBidi"/>
        <w:noProof/>
      </w:rPr>
      <w:pict>
        <v:shape id="_x0000_s2149" type="#_x0000_t75" style="position:absolute;left:0;text-align:left;margin-left:0;margin-top:0;width:467.4pt;height:467.4pt;z-index:-251596800;mso-position-horizontal:center;mso-position-horizontal-relative:margin;mso-position-vertical:center;mso-position-vertical-relative:margin" o:allowincell="f">
          <v:imagedata r:id="rId1" o:title="logo IAIN" gain="19661f" blacklevel="22938f"/>
          <w10:wrap anchorx="margin" anchory="margin"/>
        </v:shape>
      </w:pict>
    </w:r>
    <w:r w:rsidR="00DB5DFE" w:rsidRPr="001E6B10">
      <w:rPr>
        <w:rFonts w:asciiTheme="majorBidi" w:hAnsiTheme="majorBidi" w:cstheme="majorBidi"/>
      </w:rPr>
      <w:fldChar w:fldCharType="begin"/>
    </w:r>
    <w:r w:rsidR="00DB5DFE" w:rsidRPr="001E6B10">
      <w:rPr>
        <w:rFonts w:asciiTheme="majorBidi" w:hAnsiTheme="majorBidi" w:cstheme="majorBidi"/>
      </w:rPr>
      <w:instrText xml:space="preserve"> PAGE   \* MERGEFORMAT </w:instrText>
    </w:r>
    <w:r w:rsidR="00DB5DFE" w:rsidRPr="001E6B10">
      <w:rPr>
        <w:rFonts w:asciiTheme="majorBidi" w:hAnsiTheme="majorBidi" w:cstheme="majorBidi"/>
      </w:rPr>
      <w:fldChar w:fldCharType="separate"/>
    </w:r>
    <w:r w:rsidR="00FF0EBD">
      <w:rPr>
        <w:rFonts w:asciiTheme="majorBidi" w:hAnsiTheme="majorBidi" w:cstheme="majorBidi"/>
        <w:noProof/>
      </w:rPr>
      <w:t>43</w:t>
    </w:r>
    <w:r w:rsidR="00DB5DFE" w:rsidRPr="001E6B10">
      <w:rPr>
        <w:rFonts w:asciiTheme="majorBidi" w:hAnsiTheme="majorBidi" w:cstheme="majorBidi"/>
      </w:rPr>
      <w:fldChar w:fldCharType="end"/>
    </w:r>
  </w:p>
  <w:p w:rsidR="00DB5DFE" w:rsidRDefault="00DB5DF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FC3A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104" o:spid="_x0000_s2253" type="#_x0000_t75" style="position:absolute;margin-left:0;margin-top:0;width:467.4pt;height:467.4pt;z-index:-251571200;mso-position-horizontal:center;mso-position-horizontal-relative:margin;mso-position-vertical:center;mso-position-vertical-relative:margin" o:allowincell="f">
          <v:imagedata r:id="rId1" o:title="logo IAIN" gain="19661f" blacklevel="22938f"/>
        </v:shape>
      </w:pict>
    </w:r>
    <w:r w:rsidR="00DB5DFE">
      <w:rPr>
        <w:noProof/>
      </w:rPr>
      <w:pict>
        <v:shape id="_x0000_s2147" type="#_x0000_t75" style="position:absolute;margin-left:0;margin-top:0;width:467.4pt;height:467.4pt;z-index:-251598848;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757515"/>
      <w:docPartObj>
        <w:docPartGallery w:val="Page Numbers (Top of Page)"/>
        <w:docPartUnique/>
      </w:docPartObj>
    </w:sdtPr>
    <w:sdtEndPr>
      <w:rPr>
        <w:noProof/>
      </w:rPr>
    </w:sdtEndPr>
    <w:sdtContent>
      <w:p w:rsidR="00DB5DFE" w:rsidRDefault="00FC3AC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108" o:spid="_x0000_s2257" type="#_x0000_t75" style="position:absolute;left:0;text-align:left;margin-left:0;margin-top:0;width:467.4pt;height:467.4pt;z-index:-251567104;mso-position-horizontal:center;mso-position-horizontal-relative:margin;mso-position-vertical:center;mso-position-vertical-relative:margin" o:allowincell="f">
              <v:imagedata r:id="rId1" o:title="logo IAIN" gain="19661f" blacklevel="22938f"/>
            </v:shape>
          </w:pict>
        </w:r>
        <w:r w:rsidR="00DB5DFE">
          <w:fldChar w:fldCharType="begin"/>
        </w:r>
        <w:r w:rsidR="00DB5DFE">
          <w:instrText xml:space="preserve"> PAGE   \* MERGEFORMAT </w:instrText>
        </w:r>
        <w:r w:rsidR="00DB5DFE">
          <w:fldChar w:fldCharType="separate"/>
        </w:r>
        <w:r w:rsidR="00FF0EBD">
          <w:rPr>
            <w:noProof/>
          </w:rPr>
          <w:t>56</w:t>
        </w:r>
        <w:r w:rsidR="00DB5DFE">
          <w:rPr>
            <w:noProof/>
          </w:rPr>
          <w:fldChar w:fldCharType="end"/>
        </w:r>
      </w:p>
    </w:sdtContent>
  </w:sdt>
  <w:p w:rsidR="00DB5DFE" w:rsidRDefault="00DB5DF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045544"/>
      <w:docPartObj>
        <w:docPartGallery w:val="Page Numbers (Top of Page)"/>
        <w:docPartUnique/>
      </w:docPartObj>
    </w:sdtPr>
    <w:sdtEndPr>
      <w:rPr>
        <w:noProof/>
      </w:rPr>
    </w:sdtEndPr>
    <w:sdtContent>
      <w:p w:rsidR="00DB5DFE" w:rsidRDefault="00FC3AC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109" o:spid="_x0000_s2258" type="#_x0000_t75" style="position:absolute;left:0;text-align:left;margin-left:0;margin-top:0;width:467.4pt;height:467.4pt;z-index:-251566080;mso-position-horizontal:center;mso-position-horizontal-relative:margin;mso-position-vertical:center;mso-position-vertical-relative:margin" o:allowincell="f">
              <v:imagedata r:id="rId1" o:title="logo IAIN" gain="19661f" blacklevel="22938f"/>
            </v:shape>
          </w:pict>
        </w:r>
        <w:r w:rsidR="00DB5DFE">
          <w:fldChar w:fldCharType="begin"/>
        </w:r>
        <w:r w:rsidR="00DB5DFE">
          <w:instrText xml:space="preserve"> PAGE   \* MERGEFORMAT </w:instrText>
        </w:r>
        <w:r w:rsidR="00DB5DFE">
          <w:fldChar w:fldCharType="separate"/>
        </w:r>
        <w:r w:rsidR="00FF0EBD">
          <w:rPr>
            <w:noProof/>
          </w:rPr>
          <w:t>57</w:t>
        </w:r>
        <w:r w:rsidR="00DB5DFE">
          <w:rPr>
            <w:noProof/>
          </w:rPr>
          <w:fldChar w:fldCharType="end"/>
        </w:r>
      </w:p>
    </w:sdtContent>
  </w:sdt>
  <w:p w:rsidR="00DB5DFE" w:rsidRDefault="00DB5DF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FC3A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107" o:spid="_x0000_s2256" type="#_x0000_t75" style="position:absolute;margin-left:0;margin-top:0;width:467.4pt;height:467.4pt;z-index:-251568128;mso-position-horizontal:center;mso-position-horizontal-relative:margin;mso-position-vertical:center;mso-position-vertical-relative:margin" o:allowincell="f">
          <v:imagedata r:id="rId1" o:title="logo IAIN" gain="19661f" blacklevel="22938f"/>
        </v:shape>
      </w:pict>
    </w:r>
    <w:r w:rsidR="00DB5DFE">
      <w:rPr>
        <w:noProof/>
      </w:rPr>
      <w:pict>
        <v:shape id="_x0000_s2150" type="#_x0000_t75" style="position:absolute;margin-left:0;margin-top:0;width:467.4pt;height:467.4pt;z-index:-25159577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Pr="007254EB" w:rsidRDefault="00FC3ACC">
    <w:pPr>
      <w:pStyle w:val="Header"/>
      <w:jc w:val="right"/>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114" o:spid="_x0000_s2263" type="#_x0000_t75" style="position:absolute;left:0;text-align:left;margin-left:0;margin-top:0;width:467.4pt;height:467.4pt;z-index:-251560960;mso-position-horizontal:center;mso-position-horizontal-relative:margin;mso-position-vertical:center;mso-position-vertical-relative:margin" o:allowincell="f">
          <v:imagedata r:id="rId1" o:title="logo IAIN" gain="19661f" blacklevel="22938f"/>
        </v:shape>
      </w:pict>
    </w:r>
    <w:r w:rsidR="00DB5DFE">
      <w:rPr>
        <w:rFonts w:ascii="Times New Roman" w:hAnsi="Times New Roman" w:cs="Times New Roman"/>
        <w:noProof/>
      </w:rPr>
      <w:pict>
        <v:shape id="_x0000_s2160" type="#_x0000_t75" style="position:absolute;left:0;text-align:left;margin-left:0;margin-top:0;width:467.4pt;height:467.4pt;z-index:-251585536;mso-position-horizontal:center;mso-position-horizontal-relative:margin;mso-position-vertical:center;mso-position-vertical-relative:margin" o:allowincell="f">
          <v:imagedata r:id="rId1" o:title="logo IAIN" gain="19661f" blacklevel="22938f"/>
          <w10:wrap anchorx="margin" anchory="margin"/>
        </v:shape>
      </w:pict>
    </w:r>
    <w:r w:rsidR="00DB5DFE">
      <w:rPr>
        <w:rFonts w:ascii="Times New Roman" w:hAnsi="Times New Roman" w:cs="Times New Roman"/>
        <w:noProof/>
      </w:rPr>
      <w:drawing>
        <wp:anchor distT="0" distB="0" distL="114300" distR="114300" simplePos="0" relativeHeight="251702272" behindDoc="1" locked="0" layoutInCell="0" allowOverlap="1" wp14:anchorId="4E049490" wp14:editId="20C43261">
          <wp:simplePos x="0" y="0"/>
          <wp:positionH relativeFrom="margin">
            <wp:align>center</wp:align>
          </wp:positionH>
          <wp:positionV relativeFrom="margin">
            <wp:align>center</wp:align>
          </wp:positionV>
          <wp:extent cx="5937250" cy="5937250"/>
          <wp:effectExtent l="0" t="0" r="6350" b="6350"/>
          <wp:wrapNone/>
          <wp:docPr id="81" name="Picture 81" descr="IMG-20181219-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20181219-WA000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937250" cy="5937250"/>
                  </a:xfrm>
                  <a:prstGeom prst="rect">
                    <a:avLst/>
                  </a:prstGeom>
                  <a:noFill/>
                </pic:spPr>
              </pic:pic>
            </a:graphicData>
          </a:graphic>
          <wp14:sizeRelH relativeFrom="page">
            <wp14:pctWidth>0</wp14:pctWidth>
          </wp14:sizeRelH>
          <wp14:sizeRelV relativeFrom="page">
            <wp14:pctHeight>0</wp14:pctHeight>
          </wp14:sizeRelV>
        </wp:anchor>
      </w:drawing>
    </w:r>
  </w:p>
  <w:p w:rsidR="00DB5DFE" w:rsidRDefault="00DB5D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FC3A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094" o:spid="_x0000_s2243" type="#_x0000_t75" style="position:absolute;margin-left:0;margin-top:0;width:467.4pt;height:467.4pt;z-index:-251581440;mso-position-horizontal:center;mso-position-horizontal-relative:margin;mso-position-vertical:center;mso-position-vertical-relative:margin" o:allowincell="f">
          <v:imagedata r:id="rId1" o:title="logo IAIN" gain="19661f" blacklevel="22938f"/>
        </v:shape>
      </w:pict>
    </w:r>
    <w:r w:rsidR="00DB5DFE">
      <w:rPr>
        <w:noProof/>
      </w:rPr>
      <w:pict>
        <v:shape id="_x0000_s2137" type="#_x0000_t75" style="position:absolute;margin-left:0;margin-top:0;width:467.4pt;height:467.4pt;z-index:-251609088;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FC3A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115" o:spid="_x0000_s2264" type="#_x0000_t75" style="position:absolute;margin-left:0;margin-top:0;width:467.4pt;height:467.4pt;z-index:-251559936;mso-position-horizontal:center;mso-position-horizontal-relative:margin;mso-position-vertical:center;mso-position-vertical-relative:margin" o:allowincell="f">
          <v:imagedata r:id="rId1" o:title="logo IAIN" gain="19661f" blacklevel="22938f"/>
        </v:shape>
      </w:pict>
    </w:r>
    <w:r w:rsidR="00DB5DFE">
      <w:rPr>
        <w:noProof/>
      </w:rPr>
      <w:pict>
        <v:shape id="_x0000_s2161" type="#_x0000_t75" style="position:absolute;margin-left:0;margin-top:0;width:467.4pt;height:467.4pt;z-index:-25158451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FC3A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113" o:spid="_x0000_s2262" type="#_x0000_t75" style="position:absolute;margin-left:0;margin-top:0;width:467.4pt;height:467.4pt;z-index:-251561984;mso-position-horizontal:center;mso-position-horizontal-relative:margin;mso-position-vertical:center;mso-position-vertical-relative:margin" o:allowincell="f">
          <v:imagedata r:id="rId1" o:title="logo IAIN" gain="19661f" blacklevel="22938f"/>
        </v:shape>
      </w:pict>
    </w:r>
    <w:r w:rsidR="00DB5DFE">
      <w:rPr>
        <w:noProof/>
      </w:rPr>
      <w:pict>
        <v:shape id="_x0000_s2159" type="#_x0000_t75" style="position:absolute;margin-left:0;margin-top:0;width:467.4pt;height:467.4pt;z-index:-25158656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FC3A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092" o:spid="_x0000_s2241" type="#_x0000_t75" style="position:absolute;margin-left:0;margin-top:0;width:467.4pt;height:467.4pt;z-index:-251583488;mso-position-horizontal:center;mso-position-horizontal-relative:margin;mso-position-vertical:center;mso-position-vertical-relative:margin" o:allowincell="f">
          <v:imagedata r:id="rId1" o:title="logo IAIN"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096308"/>
      <w:docPartObj>
        <w:docPartGallery w:val="Page Numbers (Top of Page)"/>
        <w:docPartUnique/>
      </w:docPartObj>
    </w:sdtPr>
    <w:sdtContent>
      <w:p w:rsidR="00DB5DFE" w:rsidRDefault="00FC3ACC">
        <w:pPr>
          <w:pStyle w:val="Header"/>
          <w:jc w:val="right"/>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096" o:spid="_x0000_s2245" type="#_x0000_t75" style="position:absolute;left:0;text-align:left;margin-left:0;margin-top:0;width:467.4pt;height:467.4pt;z-index:-251579392;mso-position-horizontal:center;mso-position-horizontal-relative:margin;mso-position-vertical:center;mso-position-vertical-relative:margin" o:allowincell="f">
              <v:imagedata r:id="rId1" o:title="logo IAIN" gain="19661f" blacklevel="22938f"/>
            </v:shape>
          </w:pict>
        </w:r>
        <w:r w:rsidR="00DB5DFE">
          <w:rPr>
            <w:rFonts w:ascii="Times New Roman" w:hAnsi="Times New Roman" w:cs="Times New Roman"/>
            <w:noProof/>
          </w:rPr>
          <w:pict>
            <v:shape id="_x0000_s2139" type="#_x0000_t75" style="position:absolute;left:0;text-align:left;margin-left:0;margin-top:0;width:467.4pt;height:467.4pt;z-index:-251607040;mso-position-horizontal:center;mso-position-horizontal-relative:margin;mso-position-vertical:center;mso-position-vertical-relative:margin" o:allowincell="f">
              <v:imagedata r:id="rId1" o:title="logo IAIN" gain="19661f" blacklevel="22938f"/>
              <w10:wrap anchorx="margin" anchory="margin"/>
            </v:shape>
          </w:pict>
        </w:r>
        <w:r w:rsidR="00DB5DFE" w:rsidRPr="00A42F48">
          <w:rPr>
            <w:rFonts w:ascii="Times New Roman" w:hAnsi="Times New Roman" w:cs="Times New Roman"/>
          </w:rPr>
          <w:fldChar w:fldCharType="begin"/>
        </w:r>
        <w:r w:rsidR="00DB5DFE" w:rsidRPr="00A42F48">
          <w:rPr>
            <w:rFonts w:ascii="Times New Roman" w:hAnsi="Times New Roman" w:cs="Times New Roman"/>
          </w:rPr>
          <w:instrText xml:space="preserve"> PAGE   \* MERGEFORMAT </w:instrText>
        </w:r>
        <w:r w:rsidR="00DB5DFE" w:rsidRPr="00A42F48">
          <w:rPr>
            <w:rFonts w:ascii="Times New Roman" w:hAnsi="Times New Roman" w:cs="Times New Roman"/>
          </w:rPr>
          <w:fldChar w:fldCharType="separate"/>
        </w:r>
        <w:r w:rsidR="00FF0EBD">
          <w:rPr>
            <w:rFonts w:ascii="Times New Roman" w:hAnsi="Times New Roman" w:cs="Times New Roman"/>
            <w:noProof/>
          </w:rPr>
          <w:t>8</w:t>
        </w:r>
        <w:r w:rsidR="00DB5DFE" w:rsidRPr="00A42F48">
          <w:rPr>
            <w:rFonts w:ascii="Times New Roman" w:hAnsi="Times New Roman" w:cs="Times New Roman"/>
          </w:rPr>
          <w:fldChar w:fldCharType="end"/>
        </w:r>
      </w:p>
    </w:sdtContent>
  </w:sdt>
  <w:p w:rsidR="00DB5DFE" w:rsidRDefault="00DB5DF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605946407"/>
      <w:docPartObj>
        <w:docPartGallery w:val="Page Numbers (Top of Page)"/>
        <w:docPartUnique/>
      </w:docPartObj>
    </w:sdtPr>
    <w:sdtContent>
      <w:p w:rsidR="00DB5DFE" w:rsidRPr="00A42F48" w:rsidRDefault="00FC3ACC">
        <w:pPr>
          <w:pStyle w:val="Header"/>
          <w:jc w:val="right"/>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097" o:spid="_x0000_s2246" type="#_x0000_t75" style="position:absolute;left:0;text-align:left;margin-left:0;margin-top:0;width:467.4pt;height:467.4pt;z-index:-251578368;mso-position-horizontal:center;mso-position-horizontal-relative:margin;mso-position-vertical:center;mso-position-vertical-relative:margin" o:allowincell="f">
              <v:imagedata r:id="rId1" o:title="logo IAIN" gain="19661f" blacklevel="22938f"/>
            </v:shape>
          </w:pict>
        </w:r>
        <w:r w:rsidR="00DB5DFE">
          <w:rPr>
            <w:rFonts w:ascii="Times New Roman" w:hAnsi="Times New Roman" w:cs="Times New Roman"/>
            <w:noProof/>
          </w:rPr>
          <w:pict>
            <v:shape id="_x0000_s2140" type="#_x0000_t75" style="position:absolute;left:0;text-align:left;margin-left:0;margin-top:0;width:467.4pt;height:467.4pt;z-index:-251606016;mso-position-horizontal:center;mso-position-horizontal-relative:margin;mso-position-vertical:center;mso-position-vertical-relative:margin" o:allowincell="f">
              <v:imagedata r:id="rId1" o:title="logo IAIN" gain="19661f" blacklevel="22938f"/>
              <w10:wrap anchorx="margin" anchory="margin"/>
            </v:shape>
          </w:pict>
        </w:r>
        <w:r w:rsidR="00DB5DFE" w:rsidRPr="00A42F48">
          <w:rPr>
            <w:rFonts w:ascii="Times New Roman" w:hAnsi="Times New Roman" w:cs="Times New Roman"/>
          </w:rPr>
          <w:fldChar w:fldCharType="begin"/>
        </w:r>
        <w:r w:rsidR="00DB5DFE" w:rsidRPr="00A42F48">
          <w:rPr>
            <w:rFonts w:ascii="Times New Roman" w:hAnsi="Times New Roman" w:cs="Times New Roman"/>
          </w:rPr>
          <w:instrText xml:space="preserve"> PAGE   \* MERGEFORMAT </w:instrText>
        </w:r>
        <w:r w:rsidR="00DB5DFE" w:rsidRPr="00A42F48">
          <w:rPr>
            <w:rFonts w:ascii="Times New Roman" w:hAnsi="Times New Roman" w:cs="Times New Roman"/>
          </w:rPr>
          <w:fldChar w:fldCharType="separate"/>
        </w:r>
        <w:r w:rsidR="00FF0EBD">
          <w:rPr>
            <w:rFonts w:ascii="Times New Roman" w:hAnsi="Times New Roman" w:cs="Times New Roman"/>
            <w:noProof/>
          </w:rPr>
          <w:t>7</w:t>
        </w:r>
        <w:r w:rsidR="00DB5DFE" w:rsidRPr="00A42F48">
          <w:rPr>
            <w:rFonts w:ascii="Times New Roman" w:hAnsi="Times New Roman" w:cs="Times New Roman"/>
          </w:rPr>
          <w:fldChar w:fldCharType="end"/>
        </w:r>
      </w:p>
    </w:sdtContent>
  </w:sdt>
  <w:p w:rsidR="00DB5DFE" w:rsidRDefault="00DB5DF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FC3A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095" o:spid="_x0000_s2244" type="#_x0000_t75" style="position:absolute;margin-left:0;margin-top:0;width:467.4pt;height:467.4pt;z-index:-251580416;mso-position-horizontal:center;mso-position-horizontal-relative:margin;mso-position-vertical:center;mso-position-vertical-relative:margin" o:allowincell="f">
          <v:imagedata r:id="rId1" o:title="logo IAIN" gain="19661f" blacklevel="22938f"/>
        </v:shape>
      </w:pict>
    </w:r>
    <w:r w:rsidR="00DB5DFE">
      <w:rPr>
        <w:noProof/>
      </w:rPr>
      <w:pict>
        <v:shape id="_x0000_s2138" type="#_x0000_t75" style="position:absolute;margin-left:0;margin-top:0;width:467.4pt;height:467.4pt;z-index:-25160806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625246"/>
      <w:docPartObj>
        <w:docPartGallery w:val="Page Numbers (Top of Page)"/>
        <w:docPartUnique/>
      </w:docPartObj>
    </w:sdtPr>
    <w:sdtEndPr>
      <w:rPr>
        <w:rFonts w:ascii="Times New Roman" w:hAnsi="Times New Roman" w:cs="Times New Roman"/>
      </w:rPr>
    </w:sdtEndPr>
    <w:sdtContent>
      <w:p w:rsidR="00DB5DFE" w:rsidRDefault="00FC3ACC">
        <w:pPr>
          <w:pStyle w:val="Header"/>
          <w:jc w:val="right"/>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099" o:spid="_x0000_s2248" type="#_x0000_t75" style="position:absolute;left:0;text-align:left;margin-left:0;margin-top:0;width:467.4pt;height:467.4pt;z-index:-251576320;mso-position-horizontal:center;mso-position-horizontal-relative:margin;mso-position-vertical:center;mso-position-vertical-relative:margin" o:allowincell="f">
              <v:imagedata r:id="rId1" o:title="logo IAIN" gain="19661f" blacklevel="22938f"/>
            </v:shape>
          </w:pict>
        </w:r>
        <w:r w:rsidR="00DB5DFE">
          <w:rPr>
            <w:rFonts w:ascii="Times New Roman" w:hAnsi="Times New Roman" w:cs="Times New Roman"/>
            <w:noProof/>
          </w:rPr>
          <w:pict>
            <v:shape id="_x0000_s2142" type="#_x0000_t75" style="position:absolute;left:0;text-align:left;margin-left:0;margin-top:0;width:467.4pt;height:467.4pt;z-index:-251603968;mso-position-horizontal:center;mso-position-horizontal-relative:margin;mso-position-vertical:center;mso-position-vertical-relative:margin" o:allowincell="f">
              <v:imagedata r:id="rId1" o:title="logo IAIN" gain="19661f" blacklevel="22938f"/>
              <w10:wrap anchorx="margin" anchory="margin"/>
            </v:shape>
          </w:pict>
        </w:r>
        <w:r w:rsidR="00DB5DFE" w:rsidRPr="00A42F48">
          <w:rPr>
            <w:rFonts w:ascii="Times New Roman" w:hAnsi="Times New Roman" w:cs="Times New Roman"/>
          </w:rPr>
          <w:fldChar w:fldCharType="begin"/>
        </w:r>
        <w:r w:rsidR="00DB5DFE" w:rsidRPr="00A42F48">
          <w:rPr>
            <w:rFonts w:ascii="Times New Roman" w:hAnsi="Times New Roman" w:cs="Times New Roman"/>
          </w:rPr>
          <w:instrText xml:space="preserve"> PAGE   \* MERGEFORMAT </w:instrText>
        </w:r>
        <w:r w:rsidR="00DB5DFE" w:rsidRPr="00A42F48">
          <w:rPr>
            <w:rFonts w:ascii="Times New Roman" w:hAnsi="Times New Roman" w:cs="Times New Roman"/>
          </w:rPr>
          <w:fldChar w:fldCharType="separate"/>
        </w:r>
        <w:r w:rsidR="00FF0EBD">
          <w:rPr>
            <w:rFonts w:ascii="Times New Roman" w:hAnsi="Times New Roman" w:cs="Times New Roman"/>
            <w:noProof/>
          </w:rPr>
          <w:t>16</w:t>
        </w:r>
        <w:r w:rsidR="00DB5DFE" w:rsidRPr="00A42F48">
          <w:rPr>
            <w:rFonts w:ascii="Times New Roman" w:hAnsi="Times New Roman" w:cs="Times New Roman"/>
          </w:rPr>
          <w:fldChar w:fldCharType="end"/>
        </w:r>
      </w:p>
    </w:sdtContent>
  </w:sdt>
  <w:p w:rsidR="00DB5DFE" w:rsidRDefault="00DB5DF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Pr="00A42F48" w:rsidRDefault="00FC3ACC">
    <w:pPr>
      <w:pStyle w:val="Header"/>
      <w:jc w:val="right"/>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100" o:spid="_x0000_s2249" type="#_x0000_t75" style="position:absolute;left:0;text-align:left;margin-left:0;margin-top:0;width:467.4pt;height:467.4pt;z-index:-251575296;mso-position-horizontal:center;mso-position-horizontal-relative:margin;mso-position-vertical:center;mso-position-vertical-relative:margin" o:allowincell="f">
          <v:imagedata r:id="rId1" o:title="logo IAIN" gain="19661f" blacklevel="22938f"/>
        </v:shape>
      </w:pict>
    </w:r>
    <w:r w:rsidR="00DB5DFE">
      <w:rPr>
        <w:rFonts w:ascii="Times New Roman" w:hAnsi="Times New Roman" w:cs="Times New Roman"/>
        <w:noProof/>
      </w:rPr>
      <w:pict>
        <v:shape id="_x0000_s2143" type="#_x0000_t75" style="position:absolute;left:0;text-align:left;margin-left:0;margin-top:0;width:467.4pt;height:467.4pt;z-index:-251602944;mso-position-horizontal:center;mso-position-horizontal-relative:margin;mso-position-vertical:center;mso-position-vertical-relative:margin" o:allowincell="f">
          <v:imagedata r:id="rId1" o:title="logo IAIN" gain="19661f" blacklevel="22938f"/>
          <w10:wrap anchorx="margin" anchory="margin"/>
        </v:shape>
      </w:pict>
    </w:r>
    <w:r w:rsidR="00DB5DFE" w:rsidRPr="00A42F48">
      <w:rPr>
        <w:rFonts w:ascii="Times New Roman" w:hAnsi="Times New Roman" w:cs="Times New Roman"/>
      </w:rPr>
      <w:fldChar w:fldCharType="begin"/>
    </w:r>
    <w:r w:rsidR="00DB5DFE" w:rsidRPr="00A42F48">
      <w:rPr>
        <w:rFonts w:ascii="Times New Roman" w:hAnsi="Times New Roman" w:cs="Times New Roman"/>
      </w:rPr>
      <w:instrText xml:space="preserve"> PAGE   \* MERGEFORMAT </w:instrText>
    </w:r>
    <w:r w:rsidR="00DB5DFE" w:rsidRPr="00A42F48">
      <w:rPr>
        <w:rFonts w:ascii="Times New Roman" w:hAnsi="Times New Roman" w:cs="Times New Roman"/>
      </w:rPr>
      <w:fldChar w:fldCharType="separate"/>
    </w:r>
    <w:r w:rsidR="00FF0EBD">
      <w:rPr>
        <w:rFonts w:ascii="Times New Roman" w:hAnsi="Times New Roman" w:cs="Times New Roman"/>
        <w:noProof/>
      </w:rPr>
      <w:t>15</w:t>
    </w:r>
    <w:r w:rsidR="00DB5DFE" w:rsidRPr="00A42F48">
      <w:rPr>
        <w:rFonts w:ascii="Times New Roman" w:hAnsi="Times New Roman" w:cs="Times New Roman"/>
      </w:rPr>
      <w:fldChar w:fldCharType="end"/>
    </w:r>
  </w:p>
  <w:p w:rsidR="00DB5DFE" w:rsidRDefault="00DB5DF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FE" w:rsidRDefault="00FC3A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32098" o:spid="_x0000_s2247" type="#_x0000_t75" style="position:absolute;margin-left:0;margin-top:0;width:467.4pt;height:467.4pt;z-index:-251577344;mso-position-horizontal:center;mso-position-horizontal-relative:margin;mso-position-vertical:center;mso-position-vertical-relative:margin" o:allowincell="f">
          <v:imagedata r:id="rId1" o:title="logo IAIN" gain="19661f" blacklevel="22938f"/>
        </v:shape>
      </w:pict>
    </w:r>
    <w:r w:rsidR="00DB5DFE">
      <w:rPr>
        <w:noProof/>
      </w:rPr>
      <w:pict>
        <v:shape id="_x0000_s2141" type="#_x0000_t75" style="position:absolute;margin-left:0;margin-top:0;width:467.4pt;height:467.4pt;z-index:-251604992;mso-position-horizontal:center;mso-position-horizontal-relative:margin;mso-position-vertical:center;mso-position-vertical-relative:margin" o:allowincell="f">
          <v:imagedata r:id="rId1" o:title="logo IAI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716F5"/>
    <w:multiLevelType w:val="hybridMultilevel"/>
    <w:tmpl w:val="43768834"/>
    <w:lvl w:ilvl="0" w:tplc="0409000F">
      <w:start w:val="1"/>
      <w:numFmt w:val="decimal"/>
      <w:lvlText w:val="%1."/>
      <w:lvlJc w:val="left"/>
      <w:pPr>
        <w:ind w:left="1636" w:hanging="360"/>
      </w:pPr>
      <w:rPr>
        <w:rFonts w:hint="default"/>
        <w:b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
    <w:nsid w:val="0E406419"/>
    <w:multiLevelType w:val="hybridMultilevel"/>
    <w:tmpl w:val="4A4A745E"/>
    <w:lvl w:ilvl="0" w:tplc="62A615F8">
      <w:start w:val="1"/>
      <w:numFmt w:val="decimal"/>
      <w:lvlText w:val="%1."/>
      <w:lvlJc w:val="left"/>
      <w:pPr>
        <w:ind w:left="1920" w:hanging="360"/>
      </w:pPr>
      <w:rPr>
        <w:rFonts w:hint="default"/>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
    <w:nsid w:val="0FA02766"/>
    <w:multiLevelType w:val="hybridMultilevel"/>
    <w:tmpl w:val="684A62B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2236B79"/>
    <w:multiLevelType w:val="hybridMultilevel"/>
    <w:tmpl w:val="2CEA5500"/>
    <w:lvl w:ilvl="0" w:tplc="7B328B5E">
      <w:start w:val="1"/>
      <w:numFmt w:val="upperRoman"/>
      <w:lvlText w:val="%1."/>
      <w:lvlJc w:val="right"/>
      <w:pPr>
        <w:tabs>
          <w:tab w:val="num" w:pos="720"/>
        </w:tabs>
        <w:ind w:left="720" w:hanging="180"/>
      </w:pPr>
      <w:rPr>
        <w:rFonts w:cs="Times New Roman"/>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637284F6">
      <w:start w:val="1"/>
      <w:numFmt w:val="decimal"/>
      <w:lvlText w:val="%7."/>
      <w:lvlJc w:val="left"/>
      <w:pPr>
        <w:tabs>
          <w:tab w:val="num" w:pos="5040"/>
        </w:tabs>
        <w:ind w:left="5040" w:hanging="360"/>
      </w:pPr>
      <w:rPr>
        <w:rFonts w:cs="Times New Roman"/>
        <w:b w:val="0"/>
        <w:bCs w:val="0"/>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12DC4664"/>
    <w:multiLevelType w:val="hybridMultilevel"/>
    <w:tmpl w:val="BFA8470C"/>
    <w:lvl w:ilvl="0" w:tplc="2118E646">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3706A4F"/>
    <w:multiLevelType w:val="hybridMultilevel"/>
    <w:tmpl w:val="A95CA1A4"/>
    <w:lvl w:ilvl="0" w:tplc="D21C3550">
      <w:start w:val="1"/>
      <w:numFmt w:val="lowerLetter"/>
      <w:lvlText w:val="%1."/>
      <w:lvlJc w:val="left"/>
      <w:pPr>
        <w:ind w:left="1636" w:hanging="360"/>
      </w:pPr>
      <w:rPr>
        <w:rFonts w:hint="default"/>
        <w:b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
    <w:nsid w:val="1A3A488D"/>
    <w:multiLevelType w:val="hybridMultilevel"/>
    <w:tmpl w:val="620A85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3947D3"/>
    <w:multiLevelType w:val="hybridMultilevel"/>
    <w:tmpl w:val="42505CC8"/>
    <w:lvl w:ilvl="0" w:tplc="62A615F8">
      <w:start w:val="1"/>
      <w:numFmt w:val="decimal"/>
      <w:lvlText w:val="%1."/>
      <w:lvlJc w:val="left"/>
      <w:pPr>
        <w:ind w:left="1920" w:hanging="360"/>
      </w:pPr>
      <w:rPr>
        <w:rFonts w:hint="default"/>
      </w:rPr>
    </w:lvl>
    <w:lvl w:ilvl="1" w:tplc="0409000F">
      <w:start w:val="1"/>
      <w:numFmt w:val="decimal"/>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8">
    <w:nsid w:val="28725ED0"/>
    <w:multiLevelType w:val="hybridMultilevel"/>
    <w:tmpl w:val="8E48EEA4"/>
    <w:lvl w:ilvl="0" w:tplc="355A3166">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nsid w:val="31D31A7B"/>
    <w:multiLevelType w:val="hybridMultilevel"/>
    <w:tmpl w:val="99049E40"/>
    <w:lvl w:ilvl="0" w:tplc="311E932C">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0">
    <w:nsid w:val="3EAD38B3"/>
    <w:multiLevelType w:val="hybridMultilevel"/>
    <w:tmpl w:val="6FD6D4A8"/>
    <w:lvl w:ilvl="0" w:tplc="1F6CBFE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3F6E21B4"/>
    <w:multiLevelType w:val="hybridMultilevel"/>
    <w:tmpl w:val="4342B0E0"/>
    <w:lvl w:ilvl="0" w:tplc="4EFA47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00F4375"/>
    <w:multiLevelType w:val="hybridMultilevel"/>
    <w:tmpl w:val="CDC6B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E12DB1"/>
    <w:multiLevelType w:val="hybridMultilevel"/>
    <w:tmpl w:val="648479F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445F21AA"/>
    <w:multiLevelType w:val="hybridMultilevel"/>
    <w:tmpl w:val="549C7292"/>
    <w:lvl w:ilvl="0" w:tplc="0409000F">
      <w:start w:val="1"/>
      <w:numFmt w:val="decimal"/>
      <w:lvlText w:val="%1."/>
      <w:lvlJc w:val="left"/>
      <w:pPr>
        <w:ind w:left="1920" w:hanging="360"/>
      </w:pPr>
      <w:rPr>
        <w:rFonts w:cs="Times New Roman" w:hint="default"/>
      </w:rPr>
    </w:lvl>
    <w:lvl w:ilvl="1" w:tplc="04090019" w:tentative="1">
      <w:start w:val="1"/>
      <w:numFmt w:val="lowerLetter"/>
      <w:lvlText w:val="%2."/>
      <w:lvlJc w:val="left"/>
      <w:pPr>
        <w:ind w:left="2640" w:hanging="360"/>
      </w:pPr>
      <w:rPr>
        <w:rFonts w:cs="Times New Roman"/>
      </w:rPr>
    </w:lvl>
    <w:lvl w:ilvl="2" w:tplc="0409001B" w:tentative="1">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15">
    <w:nsid w:val="470B4494"/>
    <w:multiLevelType w:val="hybridMultilevel"/>
    <w:tmpl w:val="49CEB3D2"/>
    <w:lvl w:ilvl="0" w:tplc="04090019">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6">
    <w:nsid w:val="4769490F"/>
    <w:multiLevelType w:val="hybridMultilevel"/>
    <w:tmpl w:val="5CD0F920"/>
    <w:lvl w:ilvl="0" w:tplc="B6F6A7CA">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7">
    <w:nsid w:val="5714655F"/>
    <w:multiLevelType w:val="hybridMultilevel"/>
    <w:tmpl w:val="601A5324"/>
    <w:lvl w:ilvl="0" w:tplc="0409000F">
      <w:start w:val="1"/>
      <w:numFmt w:val="decimal"/>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18">
    <w:nsid w:val="5EAF2505"/>
    <w:multiLevelType w:val="hybridMultilevel"/>
    <w:tmpl w:val="48A67A72"/>
    <w:lvl w:ilvl="0" w:tplc="61B6DBC6">
      <w:start w:val="1"/>
      <w:numFmt w:val="lowerLetter"/>
      <w:lvlText w:val="%1."/>
      <w:lvlJc w:val="left"/>
      <w:pPr>
        <w:ind w:left="2433" w:hanging="360"/>
      </w:pPr>
      <w:rPr>
        <w:rFonts w:asciiTheme="majorBidi" w:eastAsiaTheme="minorEastAsia" w:hAnsiTheme="majorBidi" w:cstheme="majorBidi"/>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19">
    <w:nsid w:val="62093D25"/>
    <w:multiLevelType w:val="hybridMultilevel"/>
    <w:tmpl w:val="66788D02"/>
    <w:lvl w:ilvl="0" w:tplc="C05AF66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nsid w:val="6F987C0B"/>
    <w:multiLevelType w:val="hybridMultilevel"/>
    <w:tmpl w:val="CDEC8E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E947B6"/>
    <w:multiLevelType w:val="hybridMultilevel"/>
    <w:tmpl w:val="C76AAC1A"/>
    <w:lvl w:ilvl="0" w:tplc="0409000F">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2">
    <w:nsid w:val="720D2D60"/>
    <w:multiLevelType w:val="hybridMultilevel"/>
    <w:tmpl w:val="CD94466C"/>
    <w:lvl w:ilvl="0" w:tplc="04090019">
      <w:start w:val="1"/>
      <w:numFmt w:val="lowerLetter"/>
      <w:lvlText w:val="%1."/>
      <w:lvlJc w:val="left"/>
      <w:pPr>
        <w:ind w:left="2433" w:hanging="360"/>
      </w:pPr>
      <w:rPr>
        <w:rFonts w:hint="default"/>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23">
    <w:nsid w:val="782F73E4"/>
    <w:multiLevelType w:val="hybridMultilevel"/>
    <w:tmpl w:val="9FBEEA72"/>
    <w:lvl w:ilvl="0" w:tplc="C1CE8D74">
      <w:start w:val="1"/>
      <w:numFmt w:val="upperLetter"/>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78C26AC4"/>
    <w:multiLevelType w:val="hybridMultilevel"/>
    <w:tmpl w:val="432AF070"/>
    <w:lvl w:ilvl="0" w:tplc="F53C922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7C00518A"/>
    <w:multiLevelType w:val="hybridMultilevel"/>
    <w:tmpl w:val="16B81A5E"/>
    <w:lvl w:ilvl="0" w:tplc="DA06A930">
      <w:start w:val="1"/>
      <w:numFmt w:val="upperLetter"/>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5"/>
  </w:num>
  <w:num w:numId="2">
    <w:abstractNumId w:val="19"/>
  </w:num>
  <w:num w:numId="3">
    <w:abstractNumId w:val="2"/>
  </w:num>
  <w:num w:numId="4">
    <w:abstractNumId w:val="23"/>
  </w:num>
  <w:num w:numId="5">
    <w:abstractNumId w:val="14"/>
  </w:num>
  <w:num w:numId="6">
    <w:abstractNumId w:val="13"/>
  </w:num>
  <w:num w:numId="7">
    <w:abstractNumId w:val="9"/>
  </w:num>
  <w:num w:numId="8">
    <w:abstractNumId w:val="6"/>
  </w:num>
  <w:num w:numId="9">
    <w:abstractNumId w:val="16"/>
  </w:num>
  <w:num w:numId="10">
    <w:abstractNumId w:val="3"/>
  </w:num>
  <w:num w:numId="11">
    <w:abstractNumId w:val="18"/>
  </w:num>
  <w:num w:numId="12">
    <w:abstractNumId w:val="22"/>
  </w:num>
  <w:num w:numId="13">
    <w:abstractNumId w:val="4"/>
  </w:num>
  <w:num w:numId="14">
    <w:abstractNumId w:val="1"/>
  </w:num>
  <w:num w:numId="15">
    <w:abstractNumId w:val="11"/>
  </w:num>
  <w:num w:numId="16">
    <w:abstractNumId w:val="20"/>
  </w:num>
  <w:num w:numId="17">
    <w:abstractNumId w:val="21"/>
  </w:num>
  <w:num w:numId="18">
    <w:abstractNumId w:val="10"/>
  </w:num>
  <w:num w:numId="19">
    <w:abstractNumId w:val="24"/>
  </w:num>
  <w:num w:numId="20">
    <w:abstractNumId w:val="12"/>
  </w:num>
  <w:num w:numId="21">
    <w:abstractNumId w:val="8"/>
  </w:num>
  <w:num w:numId="22">
    <w:abstractNumId w:val="15"/>
  </w:num>
  <w:num w:numId="23">
    <w:abstractNumId w:val="5"/>
  </w:num>
  <w:num w:numId="24">
    <w:abstractNumId w:val="7"/>
  </w:num>
  <w:num w:numId="25">
    <w:abstractNumId w:val="0"/>
  </w:num>
  <w:num w:numId="26">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spelling="clean" w:grammar="clean"/>
  <w:defaultTabStop w:val="720"/>
  <w:evenAndOddHeaders/>
  <w:drawingGridHorizontalSpacing w:val="110"/>
  <w:displayHorizontalDrawingGridEvery w:val="2"/>
  <w:characterSpacingControl w:val="doNotCompress"/>
  <w:hdrShapeDefaults>
    <o:shapedefaults v:ext="edit" spidmax="3074"/>
    <o:shapelayout v:ext="edit">
      <o:idmap v:ext="edit" data="2"/>
    </o:shapelayout>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FB5"/>
    <w:rsid w:val="00001716"/>
    <w:rsid w:val="00002FD4"/>
    <w:rsid w:val="0000349E"/>
    <w:rsid w:val="00007F27"/>
    <w:rsid w:val="00025385"/>
    <w:rsid w:val="0003154E"/>
    <w:rsid w:val="0003341E"/>
    <w:rsid w:val="00033DF5"/>
    <w:rsid w:val="0006339A"/>
    <w:rsid w:val="00065F45"/>
    <w:rsid w:val="00072A99"/>
    <w:rsid w:val="000843AA"/>
    <w:rsid w:val="00091C0D"/>
    <w:rsid w:val="000A4075"/>
    <w:rsid w:val="000B0C93"/>
    <w:rsid w:val="000B4ADB"/>
    <w:rsid w:val="000B62C7"/>
    <w:rsid w:val="000C06EF"/>
    <w:rsid w:val="000C13E7"/>
    <w:rsid w:val="000D093A"/>
    <w:rsid w:val="000D2BDE"/>
    <w:rsid w:val="000D7D39"/>
    <w:rsid w:val="000E21CA"/>
    <w:rsid w:val="000E66E2"/>
    <w:rsid w:val="000F111D"/>
    <w:rsid w:val="000F4C4A"/>
    <w:rsid w:val="001024EA"/>
    <w:rsid w:val="001047D4"/>
    <w:rsid w:val="00104B2F"/>
    <w:rsid w:val="0010658E"/>
    <w:rsid w:val="00112F13"/>
    <w:rsid w:val="001275A9"/>
    <w:rsid w:val="001334AA"/>
    <w:rsid w:val="00137F98"/>
    <w:rsid w:val="00160A8E"/>
    <w:rsid w:val="00176AB7"/>
    <w:rsid w:val="00194B61"/>
    <w:rsid w:val="001A2674"/>
    <w:rsid w:val="001A2AC4"/>
    <w:rsid w:val="001B07C3"/>
    <w:rsid w:val="001C2DD1"/>
    <w:rsid w:val="001C4E83"/>
    <w:rsid w:val="001E313A"/>
    <w:rsid w:val="001F3626"/>
    <w:rsid w:val="00203BA2"/>
    <w:rsid w:val="0020759F"/>
    <w:rsid w:val="00212AEC"/>
    <w:rsid w:val="0022039B"/>
    <w:rsid w:val="00232350"/>
    <w:rsid w:val="00234B69"/>
    <w:rsid w:val="002623CD"/>
    <w:rsid w:val="00272B37"/>
    <w:rsid w:val="002740E9"/>
    <w:rsid w:val="0027695C"/>
    <w:rsid w:val="00281F93"/>
    <w:rsid w:val="00292961"/>
    <w:rsid w:val="002B0232"/>
    <w:rsid w:val="002B03EE"/>
    <w:rsid w:val="002B33A5"/>
    <w:rsid w:val="002B73E9"/>
    <w:rsid w:val="002D265C"/>
    <w:rsid w:val="002F077F"/>
    <w:rsid w:val="00300FB5"/>
    <w:rsid w:val="00312491"/>
    <w:rsid w:val="00313B79"/>
    <w:rsid w:val="0033527F"/>
    <w:rsid w:val="00335F9D"/>
    <w:rsid w:val="00344378"/>
    <w:rsid w:val="00344A78"/>
    <w:rsid w:val="00346E8D"/>
    <w:rsid w:val="003626AF"/>
    <w:rsid w:val="00366DA6"/>
    <w:rsid w:val="00384157"/>
    <w:rsid w:val="003A3E9B"/>
    <w:rsid w:val="003A4190"/>
    <w:rsid w:val="003A546F"/>
    <w:rsid w:val="003B5492"/>
    <w:rsid w:val="003C7364"/>
    <w:rsid w:val="003E41B9"/>
    <w:rsid w:val="003E5785"/>
    <w:rsid w:val="004046CD"/>
    <w:rsid w:val="00416947"/>
    <w:rsid w:val="00426149"/>
    <w:rsid w:val="00432077"/>
    <w:rsid w:val="00455517"/>
    <w:rsid w:val="00464502"/>
    <w:rsid w:val="004671E4"/>
    <w:rsid w:val="00475C1B"/>
    <w:rsid w:val="0047795A"/>
    <w:rsid w:val="00485889"/>
    <w:rsid w:val="004865D5"/>
    <w:rsid w:val="004B21F4"/>
    <w:rsid w:val="004C1F23"/>
    <w:rsid w:val="004D21A6"/>
    <w:rsid w:val="004D5AB2"/>
    <w:rsid w:val="004E0704"/>
    <w:rsid w:val="004E5A73"/>
    <w:rsid w:val="00500B72"/>
    <w:rsid w:val="00502D3F"/>
    <w:rsid w:val="00512ED2"/>
    <w:rsid w:val="00520B47"/>
    <w:rsid w:val="005274FE"/>
    <w:rsid w:val="00530508"/>
    <w:rsid w:val="00533ACB"/>
    <w:rsid w:val="00536161"/>
    <w:rsid w:val="00540E36"/>
    <w:rsid w:val="00542690"/>
    <w:rsid w:val="005540F6"/>
    <w:rsid w:val="00557179"/>
    <w:rsid w:val="00567A2F"/>
    <w:rsid w:val="00570C96"/>
    <w:rsid w:val="0057225D"/>
    <w:rsid w:val="00573EBF"/>
    <w:rsid w:val="005802E6"/>
    <w:rsid w:val="00587B33"/>
    <w:rsid w:val="00595490"/>
    <w:rsid w:val="00596C9D"/>
    <w:rsid w:val="005A32EC"/>
    <w:rsid w:val="005A3671"/>
    <w:rsid w:val="005C6F94"/>
    <w:rsid w:val="005D462D"/>
    <w:rsid w:val="005D506F"/>
    <w:rsid w:val="005E45F0"/>
    <w:rsid w:val="005F6EEE"/>
    <w:rsid w:val="0060310A"/>
    <w:rsid w:val="006115FB"/>
    <w:rsid w:val="00620A4D"/>
    <w:rsid w:val="006356FE"/>
    <w:rsid w:val="006411EF"/>
    <w:rsid w:val="00645C9C"/>
    <w:rsid w:val="00653204"/>
    <w:rsid w:val="006576A3"/>
    <w:rsid w:val="00670A87"/>
    <w:rsid w:val="00691A46"/>
    <w:rsid w:val="006A05AF"/>
    <w:rsid w:val="006A18AA"/>
    <w:rsid w:val="006A5242"/>
    <w:rsid w:val="006A6786"/>
    <w:rsid w:val="006A684D"/>
    <w:rsid w:val="006A6B38"/>
    <w:rsid w:val="006B0D13"/>
    <w:rsid w:val="006B6A51"/>
    <w:rsid w:val="006C06A4"/>
    <w:rsid w:val="006C5534"/>
    <w:rsid w:val="006D483B"/>
    <w:rsid w:val="006E421A"/>
    <w:rsid w:val="006F1193"/>
    <w:rsid w:val="00700248"/>
    <w:rsid w:val="00700FA0"/>
    <w:rsid w:val="00702A6D"/>
    <w:rsid w:val="0071246F"/>
    <w:rsid w:val="007254EB"/>
    <w:rsid w:val="00732F5A"/>
    <w:rsid w:val="00743710"/>
    <w:rsid w:val="0075147F"/>
    <w:rsid w:val="007621E2"/>
    <w:rsid w:val="007701F2"/>
    <w:rsid w:val="007818A5"/>
    <w:rsid w:val="00781980"/>
    <w:rsid w:val="00785212"/>
    <w:rsid w:val="007A0EFD"/>
    <w:rsid w:val="007A2FEB"/>
    <w:rsid w:val="007B6047"/>
    <w:rsid w:val="007D2C98"/>
    <w:rsid w:val="007D742E"/>
    <w:rsid w:val="007E0F15"/>
    <w:rsid w:val="007F0E94"/>
    <w:rsid w:val="007F6A1F"/>
    <w:rsid w:val="00820392"/>
    <w:rsid w:val="00827C6D"/>
    <w:rsid w:val="00830EFF"/>
    <w:rsid w:val="00834063"/>
    <w:rsid w:val="008544A2"/>
    <w:rsid w:val="00856E52"/>
    <w:rsid w:val="0089368D"/>
    <w:rsid w:val="0089561D"/>
    <w:rsid w:val="008962A6"/>
    <w:rsid w:val="008A32AF"/>
    <w:rsid w:val="008B7490"/>
    <w:rsid w:val="008C72A2"/>
    <w:rsid w:val="008C7341"/>
    <w:rsid w:val="008C78B1"/>
    <w:rsid w:val="008D00DD"/>
    <w:rsid w:val="008D46D1"/>
    <w:rsid w:val="008D7B94"/>
    <w:rsid w:val="008F0793"/>
    <w:rsid w:val="00913309"/>
    <w:rsid w:val="00917477"/>
    <w:rsid w:val="0093105C"/>
    <w:rsid w:val="00955A05"/>
    <w:rsid w:val="009912F2"/>
    <w:rsid w:val="0099346A"/>
    <w:rsid w:val="00994954"/>
    <w:rsid w:val="009968F4"/>
    <w:rsid w:val="00996FD4"/>
    <w:rsid w:val="009B3313"/>
    <w:rsid w:val="009B44C9"/>
    <w:rsid w:val="009B7AFC"/>
    <w:rsid w:val="009D2800"/>
    <w:rsid w:val="00A00BDF"/>
    <w:rsid w:val="00A01BBF"/>
    <w:rsid w:val="00A13434"/>
    <w:rsid w:val="00A16A13"/>
    <w:rsid w:val="00A2400B"/>
    <w:rsid w:val="00A24684"/>
    <w:rsid w:val="00A311B8"/>
    <w:rsid w:val="00A41405"/>
    <w:rsid w:val="00A42F48"/>
    <w:rsid w:val="00A61494"/>
    <w:rsid w:val="00A70116"/>
    <w:rsid w:val="00A701B7"/>
    <w:rsid w:val="00A7129B"/>
    <w:rsid w:val="00A752C3"/>
    <w:rsid w:val="00AA24D3"/>
    <w:rsid w:val="00AA2BD8"/>
    <w:rsid w:val="00AB17E9"/>
    <w:rsid w:val="00AC17CA"/>
    <w:rsid w:val="00AE1C21"/>
    <w:rsid w:val="00AF0FB9"/>
    <w:rsid w:val="00AF1515"/>
    <w:rsid w:val="00AF7518"/>
    <w:rsid w:val="00B01F2F"/>
    <w:rsid w:val="00B32D31"/>
    <w:rsid w:val="00B3518A"/>
    <w:rsid w:val="00B36FB3"/>
    <w:rsid w:val="00B5204C"/>
    <w:rsid w:val="00B525F9"/>
    <w:rsid w:val="00B65541"/>
    <w:rsid w:val="00B858BC"/>
    <w:rsid w:val="00B9593D"/>
    <w:rsid w:val="00B975ED"/>
    <w:rsid w:val="00BA2347"/>
    <w:rsid w:val="00BB561D"/>
    <w:rsid w:val="00BB6BAA"/>
    <w:rsid w:val="00BD33C1"/>
    <w:rsid w:val="00BD5FBC"/>
    <w:rsid w:val="00BE10AB"/>
    <w:rsid w:val="00BE58F6"/>
    <w:rsid w:val="00C01160"/>
    <w:rsid w:val="00C0358C"/>
    <w:rsid w:val="00C05742"/>
    <w:rsid w:val="00C10655"/>
    <w:rsid w:val="00C30960"/>
    <w:rsid w:val="00C5266D"/>
    <w:rsid w:val="00C54E64"/>
    <w:rsid w:val="00C57A3E"/>
    <w:rsid w:val="00C6276A"/>
    <w:rsid w:val="00C640AB"/>
    <w:rsid w:val="00C74391"/>
    <w:rsid w:val="00C74CDA"/>
    <w:rsid w:val="00C77266"/>
    <w:rsid w:val="00C86EB7"/>
    <w:rsid w:val="00C87C73"/>
    <w:rsid w:val="00C956A2"/>
    <w:rsid w:val="00CA7899"/>
    <w:rsid w:val="00CB1E5E"/>
    <w:rsid w:val="00CD6CDE"/>
    <w:rsid w:val="00CE14A9"/>
    <w:rsid w:val="00CE37AE"/>
    <w:rsid w:val="00D13EF8"/>
    <w:rsid w:val="00D24673"/>
    <w:rsid w:val="00D46EC5"/>
    <w:rsid w:val="00D53C8C"/>
    <w:rsid w:val="00D55B83"/>
    <w:rsid w:val="00D57794"/>
    <w:rsid w:val="00D57FD8"/>
    <w:rsid w:val="00D61D00"/>
    <w:rsid w:val="00D76D34"/>
    <w:rsid w:val="00D96DA1"/>
    <w:rsid w:val="00DA15F4"/>
    <w:rsid w:val="00DA3028"/>
    <w:rsid w:val="00DB0508"/>
    <w:rsid w:val="00DB5DFE"/>
    <w:rsid w:val="00DD46D5"/>
    <w:rsid w:val="00DD553C"/>
    <w:rsid w:val="00DF1085"/>
    <w:rsid w:val="00E00953"/>
    <w:rsid w:val="00E23CAD"/>
    <w:rsid w:val="00E2601A"/>
    <w:rsid w:val="00E317E9"/>
    <w:rsid w:val="00E31E66"/>
    <w:rsid w:val="00E3510E"/>
    <w:rsid w:val="00E40AE9"/>
    <w:rsid w:val="00E44D63"/>
    <w:rsid w:val="00E55BF0"/>
    <w:rsid w:val="00E65C5C"/>
    <w:rsid w:val="00E675CB"/>
    <w:rsid w:val="00E71E30"/>
    <w:rsid w:val="00E749C8"/>
    <w:rsid w:val="00E8099D"/>
    <w:rsid w:val="00E8268A"/>
    <w:rsid w:val="00E9694B"/>
    <w:rsid w:val="00EA3B25"/>
    <w:rsid w:val="00EB1527"/>
    <w:rsid w:val="00EB4A48"/>
    <w:rsid w:val="00EB60EF"/>
    <w:rsid w:val="00EC1F67"/>
    <w:rsid w:val="00ED1549"/>
    <w:rsid w:val="00ED6776"/>
    <w:rsid w:val="00EF06B0"/>
    <w:rsid w:val="00EF7D67"/>
    <w:rsid w:val="00F0159B"/>
    <w:rsid w:val="00F019C7"/>
    <w:rsid w:val="00F01FC7"/>
    <w:rsid w:val="00F131CE"/>
    <w:rsid w:val="00F1714F"/>
    <w:rsid w:val="00F208E9"/>
    <w:rsid w:val="00F3096C"/>
    <w:rsid w:val="00F32B81"/>
    <w:rsid w:val="00F35AA1"/>
    <w:rsid w:val="00F409F7"/>
    <w:rsid w:val="00F5416C"/>
    <w:rsid w:val="00F576A1"/>
    <w:rsid w:val="00F617E5"/>
    <w:rsid w:val="00F62369"/>
    <w:rsid w:val="00F769AC"/>
    <w:rsid w:val="00FA1229"/>
    <w:rsid w:val="00FA69E1"/>
    <w:rsid w:val="00FC3ACC"/>
    <w:rsid w:val="00FC4E39"/>
    <w:rsid w:val="00FE3EF7"/>
    <w:rsid w:val="00FE6F6D"/>
    <w:rsid w:val="00FF028E"/>
    <w:rsid w:val="00FF0EBD"/>
    <w:rsid w:val="00FF182F"/>
    <w:rsid w:val="00FF4933"/>
    <w:rsid w:val="00FF70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EB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00F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FB5"/>
    <w:rPr>
      <w:rFonts w:eastAsia="Times New Roman"/>
    </w:rPr>
  </w:style>
  <w:style w:type="table" w:styleId="TableGrid">
    <w:name w:val="Table Grid"/>
    <w:basedOn w:val="TableNormal"/>
    <w:uiPriority w:val="59"/>
    <w:rsid w:val="00300FB5"/>
    <w:pPr>
      <w:spacing w:after="0" w:line="240" w:lineRule="auto"/>
    </w:pPr>
    <w:rPr>
      <w:rFonts w:eastAsia="Times New Roma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of text,List Paragraph1"/>
    <w:basedOn w:val="Normal"/>
    <w:link w:val="ListParagraphChar"/>
    <w:uiPriority w:val="34"/>
    <w:qFormat/>
    <w:rsid w:val="00300FB5"/>
    <w:pPr>
      <w:ind w:left="720"/>
      <w:contextualSpacing/>
    </w:pPr>
  </w:style>
  <w:style w:type="paragraph" w:styleId="FootnoteText">
    <w:name w:val="footnote text"/>
    <w:basedOn w:val="Normal"/>
    <w:link w:val="FootnoteTextChar"/>
    <w:uiPriority w:val="99"/>
    <w:unhideWhenUsed/>
    <w:rsid w:val="00300FB5"/>
    <w:pPr>
      <w:spacing w:after="0" w:line="240" w:lineRule="auto"/>
    </w:pPr>
    <w:rPr>
      <w:sz w:val="20"/>
      <w:szCs w:val="20"/>
    </w:rPr>
  </w:style>
  <w:style w:type="character" w:customStyle="1" w:styleId="FootnoteTextChar">
    <w:name w:val="Footnote Text Char"/>
    <w:basedOn w:val="DefaultParagraphFont"/>
    <w:link w:val="FootnoteText"/>
    <w:uiPriority w:val="99"/>
    <w:rsid w:val="00300FB5"/>
    <w:rPr>
      <w:rFonts w:eastAsia="Times New Roman"/>
      <w:sz w:val="20"/>
      <w:szCs w:val="20"/>
    </w:rPr>
  </w:style>
  <w:style w:type="character" w:styleId="FootnoteReference">
    <w:name w:val="footnote reference"/>
    <w:basedOn w:val="DefaultParagraphFont"/>
    <w:uiPriority w:val="99"/>
    <w:semiHidden/>
    <w:unhideWhenUsed/>
    <w:rsid w:val="00300FB5"/>
    <w:rPr>
      <w:rFonts w:cs="Times New Roman"/>
      <w:vertAlign w:val="superscript"/>
    </w:rPr>
  </w:style>
  <w:style w:type="paragraph" w:styleId="Header">
    <w:name w:val="header"/>
    <w:basedOn w:val="Normal"/>
    <w:link w:val="HeaderChar"/>
    <w:uiPriority w:val="99"/>
    <w:unhideWhenUsed/>
    <w:rsid w:val="00300F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FB5"/>
    <w:rPr>
      <w:rFonts w:eastAsia="Times New Roman"/>
    </w:rPr>
  </w:style>
  <w:style w:type="paragraph" w:styleId="Bibliography">
    <w:name w:val="Bibliography"/>
    <w:basedOn w:val="Normal"/>
    <w:next w:val="Normal"/>
    <w:uiPriority w:val="37"/>
    <w:unhideWhenUsed/>
    <w:rsid w:val="007254EB"/>
  </w:style>
  <w:style w:type="paragraph" w:styleId="BalloonText">
    <w:name w:val="Balloon Text"/>
    <w:basedOn w:val="Normal"/>
    <w:link w:val="BalloonTextChar"/>
    <w:uiPriority w:val="99"/>
    <w:semiHidden/>
    <w:unhideWhenUsed/>
    <w:rsid w:val="007254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4EB"/>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7254E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254EB"/>
    <w:rPr>
      <w:rFonts w:eastAsia="Times New Roman"/>
      <w:sz w:val="20"/>
      <w:szCs w:val="20"/>
    </w:rPr>
  </w:style>
  <w:style w:type="character" w:styleId="EndnoteReference">
    <w:name w:val="endnote reference"/>
    <w:basedOn w:val="DefaultParagraphFont"/>
    <w:uiPriority w:val="99"/>
    <w:semiHidden/>
    <w:unhideWhenUsed/>
    <w:rsid w:val="007254EB"/>
    <w:rPr>
      <w:vertAlign w:val="superscript"/>
    </w:rPr>
  </w:style>
  <w:style w:type="character" w:customStyle="1" w:styleId="ListParagraphChar">
    <w:name w:val="List Paragraph Char"/>
    <w:aliases w:val="Body of text Char,List Paragraph1 Char"/>
    <w:link w:val="ListParagraph"/>
    <w:uiPriority w:val="34"/>
    <w:locked/>
    <w:rsid w:val="003352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EB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00F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FB5"/>
    <w:rPr>
      <w:rFonts w:eastAsia="Times New Roman"/>
    </w:rPr>
  </w:style>
  <w:style w:type="table" w:styleId="TableGrid">
    <w:name w:val="Table Grid"/>
    <w:basedOn w:val="TableNormal"/>
    <w:uiPriority w:val="59"/>
    <w:rsid w:val="00300FB5"/>
    <w:pPr>
      <w:spacing w:after="0" w:line="240" w:lineRule="auto"/>
    </w:pPr>
    <w:rPr>
      <w:rFonts w:eastAsia="Times New Roma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of text,List Paragraph1"/>
    <w:basedOn w:val="Normal"/>
    <w:link w:val="ListParagraphChar"/>
    <w:uiPriority w:val="34"/>
    <w:qFormat/>
    <w:rsid w:val="00300FB5"/>
    <w:pPr>
      <w:ind w:left="720"/>
      <w:contextualSpacing/>
    </w:pPr>
  </w:style>
  <w:style w:type="paragraph" w:styleId="FootnoteText">
    <w:name w:val="footnote text"/>
    <w:basedOn w:val="Normal"/>
    <w:link w:val="FootnoteTextChar"/>
    <w:uiPriority w:val="99"/>
    <w:unhideWhenUsed/>
    <w:rsid w:val="00300FB5"/>
    <w:pPr>
      <w:spacing w:after="0" w:line="240" w:lineRule="auto"/>
    </w:pPr>
    <w:rPr>
      <w:sz w:val="20"/>
      <w:szCs w:val="20"/>
    </w:rPr>
  </w:style>
  <w:style w:type="character" w:customStyle="1" w:styleId="FootnoteTextChar">
    <w:name w:val="Footnote Text Char"/>
    <w:basedOn w:val="DefaultParagraphFont"/>
    <w:link w:val="FootnoteText"/>
    <w:uiPriority w:val="99"/>
    <w:rsid w:val="00300FB5"/>
    <w:rPr>
      <w:rFonts w:eastAsia="Times New Roman"/>
      <w:sz w:val="20"/>
      <w:szCs w:val="20"/>
    </w:rPr>
  </w:style>
  <w:style w:type="character" w:styleId="FootnoteReference">
    <w:name w:val="footnote reference"/>
    <w:basedOn w:val="DefaultParagraphFont"/>
    <w:uiPriority w:val="99"/>
    <w:semiHidden/>
    <w:unhideWhenUsed/>
    <w:rsid w:val="00300FB5"/>
    <w:rPr>
      <w:rFonts w:cs="Times New Roman"/>
      <w:vertAlign w:val="superscript"/>
    </w:rPr>
  </w:style>
  <w:style w:type="paragraph" w:styleId="Header">
    <w:name w:val="header"/>
    <w:basedOn w:val="Normal"/>
    <w:link w:val="HeaderChar"/>
    <w:uiPriority w:val="99"/>
    <w:unhideWhenUsed/>
    <w:rsid w:val="00300F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FB5"/>
    <w:rPr>
      <w:rFonts w:eastAsia="Times New Roman"/>
    </w:rPr>
  </w:style>
  <w:style w:type="paragraph" w:styleId="Bibliography">
    <w:name w:val="Bibliography"/>
    <w:basedOn w:val="Normal"/>
    <w:next w:val="Normal"/>
    <w:uiPriority w:val="37"/>
    <w:unhideWhenUsed/>
    <w:rsid w:val="007254EB"/>
  </w:style>
  <w:style w:type="paragraph" w:styleId="BalloonText">
    <w:name w:val="Balloon Text"/>
    <w:basedOn w:val="Normal"/>
    <w:link w:val="BalloonTextChar"/>
    <w:uiPriority w:val="99"/>
    <w:semiHidden/>
    <w:unhideWhenUsed/>
    <w:rsid w:val="007254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4EB"/>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7254E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254EB"/>
    <w:rPr>
      <w:rFonts w:eastAsia="Times New Roman"/>
      <w:sz w:val="20"/>
      <w:szCs w:val="20"/>
    </w:rPr>
  </w:style>
  <w:style w:type="character" w:styleId="EndnoteReference">
    <w:name w:val="endnote reference"/>
    <w:basedOn w:val="DefaultParagraphFont"/>
    <w:uiPriority w:val="99"/>
    <w:semiHidden/>
    <w:unhideWhenUsed/>
    <w:rsid w:val="007254EB"/>
    <w:rPr>
      <w:vertAlign w:val="superscript"/>
    </w:rPr>
  </w:style>
  <w:style w:type="character" w:customStyle="1" w:styleId="ListParagraphChar">
    <w:name w:val="List Paragraph Char"/>
    <w:aliases w:val="Body of text Char,List Paragraph1 Char"/>
    <w:link w:val="ListParagraph"/>
    <w:uiPriority w:val="34"/>
    <w:locked/>
    <w:rsid w:val="00335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0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2.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header" Target="header17.xml"/><Relationship Id="rId47" Type="http://schemas.openxmlformats.org/officeDocument/2006/relationships/header" Target="header20.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8.xml"/><Relationship Id="rId11" Type="http://schemas.openxmlformats.org/officeDocument/2006/relationships/image" Target="media/image3.emf"/><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3.xml"/><Relationship Id="rId49" Type="http://schemas.openxmlformats.org/officeDocument/2006/relationships/header" Target="header21.xml"/><Relationship Id="rId10" Type="http://schemas.openxmlformats.org/officeDocument/2006/relationships/image" Target="media/image2.emf"/><Relationship Id="rId19" Type="http://schemas.openxmlformats.org/officeDocument/2006/relationships/footer" Target="footer3.xml"/><Relationship Id="rId31" Type="http://schemas.openxmlformats.org/officeDocument/2006/relationships/header" Target="header10.xml"/><Relationship Id="rId44"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footer" Target="footer13.xml"/><Relationship Id="rId48"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header" Target="header19.xml"/><Relationship Id="rId20" Type="http://schemas.openxmlformats.org/officeDocument/2006/relationships/header" Target="header4.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20.xml.rels><?xml version="1.0" encoding="UTF-8" standalone="yes"?>
<Relationships xmlns="http://schemas.openxmlformats.org/package/2006/relationships"><Relationship Id="rId1" Type="http://schemas.openxmlformats.org/officeDocument/2006/relationships/image" Target="media/image6.jpeg"/></Relationships>
</file>

<file path=word/_rels/header2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Placeholder2</b:Tag>
    <b:SourceType>Performance</b:SourceType>
    <b:Guid>{E7FA0355-4E52-4162-88B2-B0B0549919F2}</b:Guid>
    <b:RefOrder>1</b:RefOrder>
  </b:Source>
</b:Sources>
</file>

<file path=customXml/itemProps1.xml><?xml version="1.0" encoding="utf-8"?>
<ds:datastoreItem xmlns:ds="http://schemas.openxmlformats.org/officeDocument/2006/customXml" ds:itemID="{94830BF1-B052-4664-AE90-0A8F10A00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55</Pages>
  <Words>11172</Words>
  <Characters>63683</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74706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adsxg</dc:creator>
  <cp:lastModifiedBy>Zalora</cp:lastModifiedBy>
  <cp:revision>1</cp:revision>
  <cp:lastPrinted>2021-05-27T01:36:00Z</cp:lastPrinted>
  <dcterms:created xsi:type="dcterms:W3CDTF">2021-06-01T04:54:00Z</dcterms:created>
  <dcterms:modified xsi:type="dcterms:W3CDTF">2021-06-02T06:43:00Z</dcterms:modified>
</cp:coreProperties>
</file>