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4446B1" w14:textId="3DF0C917" w:rsidR="000E6F6E" w:rsidRDefault="00A6189E" w:rsidP="000E6F6E">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ENGLISH CORNER AS</w:t>
      </w:r>
      <w:r w:rsidR="000E6F6E">
        <w:rPr>
          <w:rFonts w:asciiTheme="majorBidi" w:hAnsiTheme="majorBidi" w:cstheme="majorBidi"/>
          <w:b/>
          <w:bCs/>
          <w:sz w:val="24"/>
          <w:szCs w:val="24"/>
        </w:rPr>
        <w:t xml:space="preserve"> </w:t>
      </w:r>
      <w:proofErr w:type="gramStart"/>
      <w:r w:rsidR="000E6F6E">
        <w:rPr>
          <w:rFonts w:asciiTheme="majorBidi" w:hAnsiTheme="majorBidi" w:cstheme="majorBidi"/>
          <w:b/>
          <w:bCs/>
          <w:sz w:val="24"/>
          <w:szCs w:val="24"/>
        </w:rPr>
        <w:t>AN ENGLISH</w:t>
      </w:r>
      <w:proofErr w:type="gramEnd"/>
      <w:r w:rsidR="000E6F6E">
        <w:rPr>
          <w:rFonts w:asciiTheme="majorBidi" w:hAnsiTheme="majorBidi" w:cstheme="majorBidi"/>
          <w:b/>
          <w:bCs/>
          <w:sz w:val="24"/>
          <w:szCs w:val="24"/>
        </w:rPr>
        <w:t xml:space="preserve"> EXTRACURRICULAR PROGRAM </w:t>
      </w:r>
      <w:r>
        <w:rPr>
          <w:rFonts w:asciiTheme="majorBidi" w:hAnsiTheme="majorBidi" w:cstheme="majorBidi"/>
          <w:b/>
          <w:bCs/>
          <w:sz w:val="24"/>
          <w:szCs w:val="24"/>
        </w:rPr>
        <w:t>FOR LEARNING EN</w:t>
      </w:r>
      <w:r w:rsidR="000E6F6E">
        <w:rPr>
          <w:rFonts w:asciiTheme="majorBidi" w:hAnsiTheme="majorBidi" w:cstheme="majorBidi"/>
          <w:b/>
          <w:bCs/>
          <w:sz w:val="24"/>
          <w:szCs w:val="24"/>
        </w:rPr>
        <w:t>GLISH AT</w:t>
      </w:r>
      <w:r w:rsidR="000B050F">
        <w:rPr>
          <w:rFonts w:asciiTheme="majorBidi" w:hAnsiTheme="majorBidi" w:cstheme="majorBidi"/>
          <w:b/>
          <w:bCs/>
          <w:sz w:val="24"/>
          <w:szCs w:val="24"/>
        </w:rPr>
        <w:t xml:space="preserve"> SMAN 1 SAMBIT</w:t>
      </w:r>
    </w:p>
    <w:p w14:paraId="609DBF0F" w14:textId="3558D5DC" w:rsidR="000B050F" w:rsidRDefault="000B050F" w:rsidP="000E6F6E">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PONOROGO</w:t>
      </w:r>
    </w:p>
    <w:p w14:paraId="1EB78907" w14:textId="2CE6676F" w:rsidR="000B050F" w:rsidRDefault="000B050F" w:rsidP="008A4D44">
      <w:pPr>
        <w:spacing w:after="0" w:line="360" w:lineRule="auto"/>
        <w:jc w:val="center"/>
        <w:rPr>
          <w:rFonts w:asciiTheme="majorBidi" w:hAnsiTheme="majorBidi" w:cstheme="majorBidi"/>
          <w:b/>
          <w:bCs/>
          <w:sz w:val="24"/>
          <w:szCs w:val="24"/>
        </w:rPr>
      </w:pPr>
    </w:p>
    <w:p w14:paraId="02109E93" w14:textId="77777777" w:rsidR="008A4D44" w:rsidRDefault="008A4D44" w:rsidP="008A4D44">
      <w:pPr>
        <w:spacing w:after="0" w:line="360" w:lineRule="auto"/>
        <w:jc w:val="center"/>
        <w:rPr>
          <w:rFonts w:asciiTheme="majorBidi" w:hAnsiTheme="majorBidi" w:cstheme="majorBidi"/>
          <w:b/>
          <w:bCs/>
          <w:sz w:val="24"/>
          <w:szCs w:val="24"/>
        </w:rPr>
      </w:pPr>
    </w:p>
    <w:p w14:paraId="52A01663" w14:textId="77777777" w:rsidR="008A4D44" w:rsidRDefault="008A4D44" w:rsidP="008A4D44">
      <w:pPr>
        <w:spacing w:after="0" w:line="360" w:lineRule="auto"/>
        <w:jc w:val="center"/>
        <w:rPr>
          <w:rFonts w:asciiTheme="majorBidi" w:hAnsiTheme="majorBidi" w:cstheme="majorBidi"/>
          <w:b/>
          <w:bCs/>
          <w:sz w:val="24"/>
          <w:szCs w:val="24"/>
        </w:rPr>
      </w:pPr>
    </w:p>
    <w:p w14:paraId="6287BB84" w14:textId="77777777" w:rsidR="00A6189E" w:rsidRPr="000B050F" w:rsidRDefault="00A6189E" w:rsidP="008A4D44">
      <w:pPr>
        <w:tabs>
          <w:tab w:val="left" w:pos="943"/>
          <w:tab w:val="center" w:pos="4680"/>
        </w:tabs>
        <w:spacing w:after="0" w:line="360" w:lineRule="auto"/>
        <w:jc w:val="center"/>
        <w:rPr>
          <w:rFonts w:asciiTheme="majorBidi" w:hAnsiTheme="majorBidi" w:cstheme="majorBidi"/>
          <w:b/>
          <w:bCs/>
          <w:sz w:val="24"/>
          <w:szCs w:val="24"/>
        </w:rPr>
      </w:pPr>
      <w:r>
        <w:rPr>
          <w:rFonts w:asciiTheme="majorBidi" w:hAnsiTheme="majorBidi" w:cstheme="majorBidi"/>
          <w:sz w:val="24"/>
          <w:szCs w:val="24"/>
        </w:rPr>
        <w:t>A THESIS</w:t>
      </w:r>
    </w:p>
    <w:p w14:paraId="0C31A8D9" w14:textId="77777777" w:rsidR="00A6189E" w:rsidRPr="00A6189E" w:rsidRDefault="00A6189E" w:rsidP="008A4D44">
      <w:pPr>
        <w:spacing w:after="0"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52FB6481" wp14:editId="114B943D">
            <wp:extent cx="1968776" cy="2325756"/>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23068" t="15379" r="21287" b="14057"/>
                    <a:stretch>
                      <a:fillRect/>
                    </a:stretch>
                  </pic:blipFill>
                  <pic:spPr bwMode="auto">
                    <a:xfrm>
                      <a:off x="0" y="0"/>
                      <a:ext cx="1968776" cy="2325756"/>
                    </a:xfrm>
                    <a:prstGeom prst="rect">
                      <a:avLst/>
                    </a:prstGeom>
                    <a:noFill/>
                  </pic:spPr>
                </pic:pic>
              </a:graphicData>
            </a:graphic>
          </wp:inline>
        </w:drawing>
      </w:r>
    </w:p>
    <w:p w14:paraId="682743E7" w14:textId="77777777" w:rsidR="008A4D44" w:rsidRDefault="008A4D44" w:rsidP="008A4D44">
      <w:pPr>
        <w:spacing w:after="0" w:line="360" w:lineRule="auto"/>
        <w:jc w:val="center"/>
        <w:rPr>
          <w:rFonts w:asciiTheme="majorBidi" w:hAnsiTheme="majorBidi" w:cstheme="majorBidi"/>
          <w:sz w:val="24"/>
          <w:szCs w:val="24"/>
        </w:rPr>
      </w:pPr>
    </w:p>
    <w:p w14:paraId="4564E22A" w14:textId="77777777" w:rsidR="00A6189E" w:rsidRDefault="00A6189E" w:rsidP="008A4D44">
      <w:pPr>
        <w:spacing w:after="0" w:line="360" w:lineRule="auto"/>
        <w:jc w:val="center"/>
        <w:rPr>
          <w:rFonts w:asciiTheme="majorBidi" w:hAnsiTheme="majorBidi" w:cstheme="majorBidi"/>
          <w:sz w:val="24"/>
          <w:szCs w:val="24"/>
        </w:rPr>
      </w:pPr>
      <w:r>
        <w:rPr>
          <w:rFonts w:asciiTheme="majorBidi" w:hAnsiTheme="majorBidi" w:cstheme="majorBidi"/>
          <w:sz w:val="24"/>
          <w:szCs w:val="24"/>
        </w:rPr>
        <w:t>By:</w:t>
      </w:r>
    </w:p>
    <w:p w14:paraId="4A4538A7" w14:textId="77777777" w:rsidR="008A4D44" w:rsidRDefault="008A4D44" w:rsidP="008A4D44">
      <w:pPr>
        <w:spacing w:after="0" w:line="360" w:lineRule="auto"/>
        <w:jc w:val="center"/>
        <w:rPr>
          <w:rFonts w:asciiTheme="majorBidi" w:hAnsiTheme="majorBidi" w:cstheme="majorBidi"/>
          <w:sz w:val="24"/>
          <w:szCs w:val="24"/>
        </w:rPr>
      </w:pPr>
    </w:p>
    <w:p w14:paraId="5C9B3EE0" w14:textId="77777777" w:rsidR="00A6189E" w:rsidRPr="008A4D44" w:rsidRDefault="00A6189E" w:rsidP="008A4D44">
      <w:pPr>
        <w:spacing w:after="0" w:line="240" w:lineRule="auto"/>
        <w:jc w:val="center"/>
        <w:rPr>
          <w:rFonts w:asciiTheme="majorBidi" w:hAnsiTheme="majorBidi" w:cstheme="majorBidi"/>
          <w:b/>
          <w:bCs/>
          <w:sz w:val="24"/>
          <w:szCs w:val="24"/>
        </w:rPr>
      </w:pPr>
      <w:r w:rsidRPr="008A4D44">
        <w:rPr>
          <w:rFonts w:asciiTheme="majorBidi" w:hAnsiTheme="majorBidi" w:cstheme="majorBidi"/>
          <w:b/>
          <w:bCs/>
          <w:sz w:val="24"/>
          <w:szCs w:val="24"/>
        </w:rPr>
        <w:t>NIKE ROHMAWATI</w:t>
      </w:r>
    </w:p>
    <w:p w14:paraId="4AC7F9E8" w14:textId="77777777" w:rsidR="00A6189E" w:rsidRPr="008A4D44" w:rsidRDefault="00A6189E" w:rsidP="008A4D44">
      <w:pPr>
        <w:spacing w:after="0" w:line="240" w:lineRule="auto"/>
        <w:jc w:val="center"/>
        <w:rPr>
          <w:rFonts w:asciiTheme="majorBidi" w:hAnsiTheme="majorBidi" w:cstheme="majorBidi"/>
          <w:b/>
          <w:bCs/>
          <w:sz w:val="24"/>
          <w:szCs w:val="24"/>
        </w:rPr>
      </w:pPr>
      <w:r w:rsidRPr="008A4D44">
        <w:rPr>
          <w:rFonts w:asciiTheme="majorBidi" w:hAnsiTheme="majorBidi" w:cstheme="majorBidi"/>
          <w:b/>
          <w:bCs/>
          <w:sz w:val="24"/>
          <w:szCs w:val="24"/>
        </w:rPr>
        <w:t>NIM</w:t>
      </w:r>
      <w:r w:rsidR="000B050F" w:rsidRPr="008A4D44">
        <w:rPr>
          <w:rFonts w:asciiTheme="majorBidi" w:hAnsiTheme="majorBidi" w:cstheme="majorBidi"/>
          <w:b/>
          <w:bCs/>
          <w:sz w:val="24"/>
          <w:szCs w:val="24"/>
        </w:rPr>
        <w:t>.</w:t>
      </w:r>
      <w:r w:rsidRPr="008A4D44">
        <w:rPr>
          <w:rFonts w:asciiTheme="majorBidi" w:hAnsiTheme="majorBidi" w:cstheme="majorBidi"/>
          <w:b/>
          <w:bCs/>
          <w:sz w:val="24"/>
          <w:szCs w:val="24"/>
        </w:rPr>
        <w:t xml:space="preserve"> 210915022</w:t>
      </w:r>
    </w:p>
    <w:p w14:paraId="74CB0DA6" w14:textId="77777777" w:rsidR="008A4D44" w:rsidRDefault="008A4D44" w:rsidP="008A4D44">
      <w:pPr>
        <w:spacing w:after="0" w:line="240" w:lineRule="auto"/>
        <w:jc w:val="center"/>
        <w:rPr>
          <w:rFonts w:asciiTheme="majorBidi" w:hAnsiTheme="majorBidi" w:cstheme="majorBidi"/>
          <w:sz w:val="24"/>
          <w:szCs w:val="24"/>
        </w:rPr>
      </w:pPr>
    </w:p>
    <w:p w14:paraId="2CD78760" w14:textId="77777777" w:rsidR="008A4D44" w:rsidRDefault="008A4D44" w:rsidP="008A4D44">
      <w:pPr>
        <w:spacing w:after="0" w:line="240" w:lineRule="auto"/>
        <w:jc w:val="center"/>
        <w:rPr>
          <w:rFonts w:asciiTheme="majorBidi" w:hAnsiTheme="majorBidi" w:cstheme="majorBidi"/>
          <w:sz w:val="24"/>
          <w:szCs w:val="24"/>
        </w:rPr>
      </w:pPr>
    </w:p>
    <w:p w14:paraId="63714145" w14:textId="77777777" w:rsidR="008A4D44" w:rsidRDefault="008A4D44" w:rsidP="008A4D44">
      <w:pPr>
        <w:spacing w:after="0" w:line="240" w:lineRule="auto"/>
        <w:jc w:val="center"/>
        <w:rPr>
          <w:rFonts w:asciiTheme="majorBidi" w:hAnsiTheme="majorBidi" w:cstheme="majorBidi"/>
          <w:sz w:val="24"/>
          <w:szCs w:val="24"/>
        </w:rPr>
      </w:pPr>
    </w:p>
    <w:p w14:paraId="0AE1D447" w14:textId="77777777" w:rsidR="008A4D44" w:rsidRDefault="008A4D44" w:rsidP="008A4D44">
      <w:pPr>
        <w:spacing w:after="0" w:line="240" w:lineRule="auto"/>
        <w:jc w:val="center"/>
        <w:rPr>
          <w:rFonts w:asciiTheme="majorBidi" w:hAnsiTheme="majorBidi" w:cstheme="majorBidi"/>
          <w:sz w:val="24"/>
          <w:szCs w:val="24"/>
        </w:rPr>
      </w:pPr>
    </w:p>
    <w:p w14:paraId="149963F7" w14:textId="77777777" w:rsidR="00A6189E" w:rsidRPr="008A4D44" w:rsidRDefault="000B050F" w:rsidP="008A4D44">
      <w:pPr>
        <w:spacing w:after="0" w:line="360" w:lineRule="auto"/>
        <w:jc w:val="center"/>
        <w:rPr>
          <w:rFonts w:asciiTheme="majorBidi" w:hAnsiTheme="majorBidi" w:cstheme="majorBidi"/>
          <w:b/>
          <w:bCs/>
          <w:sz w:val="24"/>
          <w:szCs w:val="24"/>
        </w:rPr>
      </w:pPr>
      <w:r w:rsidRPr="008A4D44">
        <w:rPr>
          <w:rFonts w:asciiTheme="majorBidi" w:hAnsiTheme="majorBidi" w:cstheme="majorBidi"/>
          <w:b/>
          <w:bCs/>
          <w:sz w:val="24"/>
          <w:szCs w:val="24"/>
        </w:rPr>
        <w:t>ENGLISH EDUCATION DEPARTEMENT FACULTY OF</w:t>
      </w:r>
    </w:p>
    <w:p w14:paraId="5B9CA8BC" w14:textId="77777777" w:rsidR="000B050F" w:rsidRPr="008A4D44" w:rsidRDefault="000B050F" w:rsidP="008A4D44">
      <w:pPr>
        <w:spacing w:after="0" w:line="360" w:lineRule="auto"/>
        <w:jc w:val="center"/>
        <w:rPr>
          <w:rFonts w:asciiTheme="majorBidi" w:hAnsiTheme="majorBidi" w:cstheme="majorBidi"/>
          <w:b/>
          <w:bCs/>
          <w:sz w:val="24"/>
          <w:szCs w:val="24"/>
        </w:rPr>
      </w:pPr>
      <w:r w:rsidRPr="008A4D44">
        <w:rPr>
          <w:rFonts w:asciiTheme="majorBidi" w:hAnsiTheme="majorBidi" w:cstheme="majorBidi"/>
          <w:b/>
          <w:bCs/>
          <w:sz w:val="24"/>
          <w:szCs w:val="24"/>
        </w:rPr>
        <w:t xml:space="preserve">TARBIYAH AND TEACHER TRAINING STATE </w:t>
      </w:r>
    </w:p>
    <w:p w14:paraId="2402225E" w14:textId="77777777" w:rsidR="000B050F" w:rsidRPr="008A4D44" w:rsidRDefault="000B050F" w:rsidP="008A4D44">
      <w:pPr>
        <w:spacing w:after="0" w:line="360" w:lineRule="auto"/>
        <w:jc w:val="center"/>
        <w:rPr>
          <w:rFonts w:asciiTheme="majorBidi" w:hAnsiTheme="majorBidi" w:cstheme="majorBidi"/>
          <w:b/>
          <w:bCs/>
          <w:sz w:val="24"/>
          <w:szCs w:val="24"/>
        </w:rPr>
      </w:pPr>
      <w:r w:rsidRPr="008A4D44">
        <w:rPr>
          <w:rFonts w:asciiTheme="majorBidi" w:hAnsiTheme="majorBidi" w:cstheme="majorBidi"/>
          <w:b/>
          <w:bCs/>
          <w:sz w:val="24"/>
          <w:szCs w:val="24"/>
        </w:rPr>
        <w:t>INSTITUT OF ISLAMIC STUDIES PONOROGO</w:t>
      </w:r>
    </w:p>
    <w:p w14:paraId="00ED4379" w14:textId="77777777" w:rsidR="00DD7737" w:rsidRPr="008A4D44" w:rsidRDefault="00DD7737" w:rsidP="008A4D44">
      <w:pPr>
        <w:spacing w:after="0" w:line="360" w:lineRule="auto"/>
        <w:jc w:val="center"/>
        <w:rPr>
          <w:rFonts w:asciiTheme="majorBidi" w:hAnsiTheme="majorBidi" w:cstheme="majorBidi"/>
          <w:b/>
          <w:bCs/>
          <w:sz w:val="24"/>
          <w:szCs w:val="24"/>
        </w:rPr>
      </w:pPr>
      <w:r w:rsidRPr="008A4D44">
        <w:rPr>
          <w:rFonts w:asciiTheme="majorBidi" w:hAnsiTheme="majorBidi" w:cstheme="majorBidi"/>
          <w:b/>
          <w:bCs/>
          <w:sz w:val="24"/>
          <w:szCs w:val="24"/>
        </w:rPr>
        <w:t>2021</w:t>
      </w:r>
    </w:p>
    <w:p w14:paraId="29422BD6" w14:textId="77777777" w:rsidR="00971BC9" w:rsidRDefault="00971BC9" w:rsidP="008A4D44">
      <w:pPr>
        <w:spacing w:after="0" w:line="360" w:lineRule="auto"/>
        <w:rPr>
          <w:rFonts w:asciiTheme="majorBidi" w:hAnsiTheme="majorBidi" w:cstheme="majorBidi"/>
          <w:sz w:val="24"/>
          <w:szCs w:val="24"/>
        </w:rPr>
      </w:pPr>
    </w:p>
    <w:p w14:paraId="6A987108" w14:textId="77777777" w:rsidR="008A4D44" w:rsidRPr="00A6189E" w:rsidRDefault="008A4D44" w:rsidP="008A4D44">
      <w:pPr>
        <w:spacing w:after="0" w:line="360" w:lineRule="auto"/>
        <w:rPr>
          <w:rFonts w:asciiTheme="majorBidi" w:hAnsiTheme="majorBidi" w:cstheme="majorBidi"/>
          <w:sz w:val="24"/>
          <w:szCs w:val="24"/>
        </w:rPr>
      </w:pPr>
    </w:p>
    <w:p w14:paraId="2C84265C" w14:textId="77777777" w:rsidR="000E6F6E" w:rsidRDefault="000E6F6E" w:rsidP="008A4D44">
      <w:pPr>
        <w:spacing w:after="0" w:line="360" w:lineRule="auto"/>
        <w:jc w:val="center"/>
        <w:rPr>
          <w:rFonts w:asciiTheme="majorBidi" w:hAnsiTheme="majorBidi" w:cstheme="majorBidi"/>
          <w:b/>
          <w:bCs/>
          <w:sz w:val="24"/>
          <w:szCs w:val="24"/>
        </w:rPr>
      </w:pPr>
    </w:p>
    <w:p w14:paraId="4AC1248B" w14:textId="20CA9DA4" w:rsidR="008A4D44" w:rsidRDefault="008A4D44">
      <w:pPr>
        <w:rPr>
          <w:rFonts w:asciiTheme="majorBidi" w:hAnsiTheme="majorBidi" w:cstheme="majorBidi"/>
          <w:b/>
          <w:bCs/>
          <w:sz w:val="24"/>
          <w:szCs w:val="24"/>
        </w:rPr>
      </w:pPr>
    </w:p>
    <w:p w14:paraId="6EA3D78A" w14:textId="714373BC" w:rsidR="00696B2E" w:rsidRDefault="000E6F6E" w:rsidP="00696B2E">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ABSTRACT</w:t>
      </w:r>
    </w:p>
    <w:p w14:paraId="1E90AA51" w14:textId="77777777" w:rsidR="008A4D44" w:rsidRPr="008A4D44" w:rsidRDefault="008A4D44" w:rsidP="00696B2E">
      <w:pPr>
        <w:spacing w:line="480" w:lineRule="auto"/>
        <w:jc w:val="center"/>
        <w:rPr>
          <w:rFonts w:asciiTheme="majorBidi" w:hAnsiTheme="majorBidi" w:cstheme="majorBidi"/>
          <w:b/>
          <w:bCs/>
          <w:sz w:val="10"/>
          <w:szCs w:val="10"/>
        </w:rPr>
      </w:pPr>
    </w:p>
    <w:p w14:paraId="2EE2AF88" w14:textId="7033D1D1" w:rsidR="00696B2E" w:rsidRDefault="00696B2E" w:rsidP="00AA7B27">
      <w:pPr>
        <w:spacing w:after="0" w:line="240" w:lineRule="auto"/>
        <w:ind w:left="709" w:hanging="709"/>
        <w:jc w:val="both"/>
        <w:rPr>
          <w:rFonts w:asciiTheme="majorBidi" w:hAnsiTheme="majorBidi" w:cstheme="majorBidi"/>
          <w:sz w:val="24"/>
          <w:szCs w:val="24"/>
        </w:rPr>
      </w:pPr>
      <w:proofErr w:type="spellStart"/>
      <w:r>
        <w:rPr>
          <w:rFonts w:asciiTheme="majorBidi" w:hAnsiTheme="majorBidi" w:cstheme="majorBidi"/>
          <w:b/>
          <w:bCs/>
          <w:sz w:val="24"/>
          <w:szCs w:val="24"/>
        </w:rPr>
        <w:t>Rohmawati</w:t>
      </w:r>
      <w:proofErr w:type="spellEnd"/>
      <w:r>
        <w:rPr>
          <w:rFonts w:asciiTheme="majorBidi" w:hAnsiTheme="majorBidi" w:cstheme="majorBidi"/>
          <w:b/>
          <w:bCs/>
          <w:sz w:val="24"/>
          <w:szCs w:val="24"/>
        </w:rPr>
        <w:t xml:space="preserve">, Nike. </w:t>
      </w:r>
      <w:r w:rsidR="000E6F6E">
        <w:rPr>
          <w:rFonts w:asciiTheme="majorBidi" w:hAnsiTheme="majorBidi" w:cstheme="majorBidi"/>
          <w:sz w:val="24"/>
          <w:szCs w:val="24"/>
        </w:rPr>
        <w:t xml:space="preserve">2021. </w:t>
      </w:r>
      <w:r w:rsidRPr="00882A52">
        <w:rPr>
          <w:rFonts w:asciiTheme="majorBidi" w:hAnsiTheme="majorBidi" w:cstheme="majorBidi"/>
          <w:i/>
          <w:iCs/>
          <w:sz w:val="24"/>
          <w:szCs w:val="24"/>
        </w:rPr>
        <w:t>English Corner as</w:t>
      </w:r>
      <w:r w:rsidR="000E6F6E">
        <w:rPr>
          <w:rFonts w:asciiTheme="majorBidi" w:hAnsiTheme="majorBidi" w:cstheme="majorBidi"/>
          <w:i/>
          <w:iCs/>
          <w:sz w:val="24"/>
          <w:szCs w:val="24"/>
        </w:rPr>
        <w:t xml:space="preserve"> </w:t>
      </w:r>
      <w:proofErr w:type="gramStart"/>
      <w:r w:rsidR="000E6F6E">
        <w:rPr>
          <w:rFonts w:asciiTheme="majorBidi" w:hAnsiTheme="majorBidi" w:cstheme="majorBidi"/>
          <w:i/>
          <w:iCs/>
          <w:sz w:val="24"/>
          <w:szCs w:val="24"/>
        </w:rPr>
        <w:t>an</w:t>
      </w:r>
      <w:r w:rsidRPr="00882A52">
        <w:rPr>
          <w:rFonts w:asciiTheme="majorBidi" w:hAnsiTheme="majorBidi" w:cstheme="majorBidi"/>
          <w:i/>
          <w:iCs/>
          <w:sz w:val="24"/>
          <w:szCs w:val="24"/>
        </w:rPr>
        <w:t xml:space="preserve"> </w:t>
      </w:r>
      <w:r w:rsidR="000E6F6E">
        <w:rPr>
          <w:rFonts w:asciiTheme="majorBidi" w:hAnsiTheme="majorBidi" w:cstheme="majorBidi"/>
          <w:i/>
          <w:iCs/>
          <w:sz w:val="24"/>
          <w:szCs w:val="24"/>
        </w:rPr>
        <w:t>English</w:t>
      </w:r>
      <w:proofErr w:type="gramEnd"/>
      <w:r w:rsidR="000E6F6E">
        <w:rPr>
          <w:rFonts w:asciiTheme="majorBidi" w:hAnsiTheme="majorBidi" w:cstheme="majorBidi"/>
          <w:i/>
          <w:iCs/>
          <w:sz w:val="24"/>
          <w:szCs w:val="24"/>
        </w:rPr>
        <w:t xml:space="preserve"> Extracurricular Program for Learning English at</w:t>
      </w:r>
      <w:r w:rsidRPr="00882A52">
        <w:rPr>
          <w:rFonts w:asciiTheme="majorBidi" w:hAnsiTheme="majorBidi" w:cstheme="majorBidi"/>
          <w:i/>
          <w:iCs/>
          <w:sz w:val="24"/>
          <w:szCs w:val="24"/>
        </w:rPr>
        <w:t xml:space="preserve"> SMAN 1 </w:t>
      </w:r>
      <w:proofErr w:type="spellStart"/>
      <w:r w:rsidRPr="00882A52">
        <w:rPr>
          <w:rFonts w:asciiTheme="majorBidi" w:hAnsiTheme="majorBidi" w:cstheme="majorBidi"/>
          <w:i/>
          <w:iCs/>
          <w:sz w:val="24"/>
          <w:szCs w:val="24"/>
        </w:rPr>
        <w:t>Sambit</w:t>
      </w:r>
      <w:proofErr w:type="spellEnd"/>
      <w:r w:rsidRPr="00882A52">
        <w:rPr>
          <w:rFonts w:asciiTheme="majorBidi" w:hAnsiTheme="majorBidi" w:cstheme="majorBidi"/>
          <w:i/>
          <w:iCs/>
          <w:sz w:val="24"/>
          <w:szCs w:val="24"/>
        </w:rPr>
        <w:t xml:space="preserve"> </w:t>
      </w:r>
      <w:proofErr w:type="spellStart"/>
      <w:r w:rsidRPr="00882A52">
        <w:rPr>
          <w:rFonts w:asciiTheme="majorBidi" w:hAnsiTheme="majorBidi" w:cstheme="majorBidi"/>
          <w:i/>
          <w:iCs/>
          <w:sz w:val="24"/>
          <w:szCs w:val="24"/>
        </w:rPr>
        <w:t>Ponorogo</w:t>
      </w:r>
      <w:proofErr w:type="spellEnd"/>
      <w:r>
        <w:rPr>
          <w:rFonts w:asciiTheme="majorBidi" w:hAnsiTheme="majorBidi" w:cstheme="majorBidi"/>
          <w:sz w:val="24"/>
          <w:szCs w:val="24"/>
        </w:rPr>
        <w:t xml:space="preserve">. Thesis, English Education Department, </w:t>
      </w:r>
      <w:proofErr w:type="spellStart"/>
      <w:r>
        <w:rPr>
          <w:rFonts w:asciiTheme="majorBidi" w:hAnsiTheme="majorBidi" w:cstheme="majorBidi"/>
          <w:sz w:val="24"/>
          <w:szCs w:val="24"/>
        </w:rPr>
        <w:t>Tarbiyah</w:t>
      </w:r>
      <w:proofErr w:type="spellEnd"/>
      <w:r>
        <w:rPr>
          <w:rFonts w:asciiTheme="majorBidi" w:hAnsiTheme="majorBidi" w:cstheme="majorBidi"/>
          <w:sz w:val="24"/>
          <w:szCs w:val="24"/>
        </w:rPr>
        <w:t xml:space="preserve"> and </w:t>
      </w:r>
      <w:proofErr w:type="spellStart"/>
      <w:r>
        <w:rPr>
          <w:rFonts w:asciiTheme="majorBidi" w:hAnsiTheme="majorBidi" w:cstheme="majorBidi"/>
          <w:sz w:val="24"/>
          <w:szCs w:val="24"/>
        </w:rPr>
        <w:t>Tescher</w:t>
      </w:r>
      <w:proofErr w:type="spellEnd"/>
      <w:r>
        <w:rPr>
          <w:rFonts w:asciiTheme="majorBidi" w:hAnsiTheme="majorBidi" w:cstheme="majorBidi"/>
          <w:sz w:val="24"/>
          <w:szCs w:val="24"/>
        </w:rPr>
        <w:t xml:space="preserve"> Training Faculty, state Institute of Islamic Studies of </w:t>
      </w:r>
      <w:proofErr w:type="spellStart"/>
      <w:r>
        <w:rPr>
          <w:rFonts w:asciiTheme="majorBidi" w:hAnsiTheme="majorBidi" w:cstheme="majorBidi"/>
          <w:sz w:val="24"/>
          <w:szCs w:val="24"/>
        </w:rPr>
        <w:t>Ponorogo</w:t>
      </w:r>
      <w:proofErr w:type="spellEnd"/>
      <w:r>
        <w:rPr>
          <w:rFonts w:asciiTheme="majorBidi" w:hAnsiTheme="majorBidi" w:cstheme="majorBidi"/>
          <w:sz w:val="24"/>
          <w:szCs w:val="24"/>
        </w:rPr>
        <w:t xml:space="preserve">. Advisor </w:t>
      </w:r>
      <w:proofErr w:type="spellStart"/>
      <w:r>
        <w:rPr>
          <w:rFonts w:asciiTheme="majorBidi" w:hAnsiTheme="majorBidi" w:cstheme="majorBidi"/>
          <w:sz w:val="24"/>
          <w:szCs w:val="24"/>
        </w:rPr>
        <w:t>Pryla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Rochmahwati</w:t>
      </w:r>
      <w:proofErr w:type="spellEnd"/>
      <w:r>
        <w:rPr>
          <w:rFonts w:asciiTheme="majorBidi" w:hAnsiTheme="majorBidi" w:cstheme="majorBidi"/>
          <w:sz w:val="24"/>
          <w:szCs w:val="24"/>
        </w:rPr>
        <w:t>, M. Pd.</w:t>
      </w:r>
    </w:p>
    <w:p w14:paraId="4974C088" w14:textId="77777777" w:rsidR="008A4D44" w:rsidRDefault="008A4D44" w:rsidP="00AA7B27">
      <w:pPr>
        <w:spacing w:after="0" w:line="240" w:lineRule="auto"/>
        <w:ind w:left="709" w:hanging="709"/>
        <w:jc w:val="both"/>
        <w:rPr>
          <w:rFonts w:asciiTheme="majorBidi" w:hAnsiTheme="majorBidi" w:cstheme="majorBidi"/>
          <w:sz w:val="24"/>
          <w:szCs w:val="24"/>
        </w:rPr>
      </w:pPr>
    </w:p>
    <w:p w14:paraId="1F0B103A" w14:textId="2D372514" w:rsidR="00696B2E" w:rsidRDefault="00696B2E" w:rsidP="008A4D44">
      <w:pPr>
        <w:spacing w:after="0" w:line="240" w:lineRule="auto"/>
        <w:jc w:val="both"/>
        <w:rPr>
          <w:rFonts w:asciiTheme="majorBidi" w:hAnsiTheme="majorBidi" w:cstheme="majorBidi"/>
          <w:i/>
          <w:iCs/>
          <w:sz w:val="24"/>
          <w:szCs w:val="24"/>
        </w:rPr>
      </w:pPr>
      <w:r>
        <w:rPr>
          <w:rFonts w:asciiTheme="majorBidi" w:hAnsiTheme="majorBidi" w:cstheme="majorBidi"/>
          <w:sz w:val="24"/>
          <w:szCs w:val="24"/>
        </w:rPr>
        <w:t xml:space="preserve">Key words: </w:t>
      </w:r>
      <w:r w:rsidRPr="00882A52">
        <w:rPr>
          <w:rFonts w:asciiTheme="majorBidi" w:hAnsiTheme="majorBidi" w:cstheme="majorBidi"/>
          <w:i/>
          <w:iCs/>
          <w:sz w:val="24"/>
          <w:szCs w:val="24"/>
        </w:rPr>
        <w:t xml:space="preserve">English </w:t>
      </w:r>
      <w:r w:rsidR="000E6F6E">
        <w:rPr>
          <w:rFonts w:asciiTheme="majorBidi" w:hAnsiTheme="majorBidi" w:cstheme="majorBidi"/>
          <w:i/>
          <w:iCs/>
          <w:sz w:val="24"/>
          <w:szCs w:val="24"/>
        </w:rPr>
        <w:t>Corner, Extracurricular Program</w:t>
      </w:r>
      <w:r w:rsidRPr="00882A52">
        <w:rPr>
          <w:rFonts w:asciiTheme="majorBidi" w:hAnsiTheme="majorBidi" w:cstheme="majorBidi"/>
          <w:i/>
          <w:iCs/>
          <w:sz w:val="24"/>
          <w:szCs w:val="24"/>
        </w:rPr>
        <w:t>, Learning English</w:t>
      </w:r>
    </w:p>
    <w:p w14:paraId="067A4D5A" w14:textId="77777777" w:rsidR="008A4D44" w:rsidRDefault="008A4D44" w:rsidP="008A4D44">
      <w:pPr>
        <w:spacing w:after="0" w:line="240" w:lineRule="auto"/>
        <w:jc w:val="both"/>
        <w:rPr>
          <w:rFonts w:asciiTheme="majorBidi" w:hAnsiTheme="majorBidi" w:cstheme="majorBidi"/>
          <w:sz w:val="24"/>
          <w:szCs w:val="24"/>
        </w:rPr>
      </w:pPr>
    </w:p>
    <w:p w14:paraId="70951B25" w14:textId="77777777" w:rsidR="0032610B" w:rsidRDefault="00696B2E" w:rsidP="008A4D44">
      <w:pPr>
        <w:spacing w:after="0" w:line="240" w:lineRule="auto"/>
        <w:ind w:firstLine="720"/>
        <w:jc w:val="both"/>
        <w:rPr>
          <w:rFonts w:asciiTheme="majorBidi" w:hAnsiTheme="majorBidi" w:cstheme="majorBidi"/>
          <w:sz w:val="24"/>
          <w:szCs w:val="24"/>
        </w:rPr>
      </w:pPr>
      <w:r>
        <w:rPr>
          <w:rFonts w:asciiTheme="majorBidi" w:hAnsiTheme="majorBidi" w:cstheme="majorBidi"/>
          <w:sz w:val="24"/>
          <w:szCs w:val="24"/>
        </w:rPr>
        <w:t>English language is a compulsory subject that taught from all levels of school, especially senior high school. Being compulsory lesson, En</w:t>
      </w:r>
      <w:r w:rsidR="000E6F6E">
        <w:rPr>
          <w:rFonts w:asciiTheme="majorBidi" w:hAnsiTheme="majorBidi" w:cstheme="majorBidi"/>
          <w:sz w:val="24"/>
          <w:szCs w:val="24"/>
        </w:rPr>
        <w:t xml:space="preserve">glish language lesson often has </w:t>
      </w:r>
      <w:r>
        <w:rPr>
          <w:rFonts w:asciiTheme="majorBidi" w:hAnsiTheme="majorBidi" w:cstheme="majorBidi"/>
          <w:sz w:val="24"/>
          <w:szCs w:val="24"/>
        </w:rPr>
        <w:t>less lesson hours.</w:t>
      </w:r>
      <w:r w:rsidR="004814C1">
        <w:rPr>
          <w:rFonts w:asciiTheme="majorBidi" w:hAnsiTheme="majorBidi" w:cstheme="majorBidi"/>
          <w:sz w:val="24"/>
          <w:szCs w:val="24"/>
        </w:rPr>
        <w:t xml:space="preserve"> On the other hand learning is the main activity in all educational process at school. Its mean that success of failure of education goal attainment depend on how is students learning process. </w:t>
      </w:r>
      <w:r>
        <w:rPr>
          <w:rFonts w:asciiTheme="majorBidi" w:hAnsiTheme="majorBidi" w:cstheme="majorBidi"/>
          <w:sz w:val="24"/>
          <w:szCs w:val="24"/>
        </w:rPr>
        <w:t>Because of that the teacher create</w:t>
      </w:r>
      <w:r w:rsidR="000E6F6E">
        <w:rPr>
          <w:rFonts w:asciiTheme="majorBidi" w:hAnsiTheme="majorBidi" w:cstheme="majorBidi"/>
          <w:sz w:val="24"/>
          <w:szCs w:val="24"/>
        </w:rPr>
        <w:t>s</w:t>
      </w:r>
      <w:r>
        <w:rPr>
          <w:rFonts w:asciiTheme="majorBidi" w:hAnsiTheme="majorBidi" w:cstheme="majorBidi"/>
          <w:sz w:val="24"/>
          <w:szCs w:val="24"/>
        </w:rPr>
        <w:t xml:space="preserve"> English corner</w:t>
      </w:r>
      <w:r w:rsidR="004814C1">
        <w:rPr>
          <w:rFonts w:asciiTheme="majorBidi" w:hAnsiTheme="majorBidi" w:cstheme="majorBidi"/>
          <w:sz w:val="24"/>
          <w:szCs w:val="24"/>
        </w:rPr>
        <w:t xml:space="preserve"> as the solution of this problem. English corner is </w:t>
      </w:r>
      <w:r w:rsidR="00BA7712">
        <w:rPr>
          <w:rFonts w:asciiTheme="majorBidi" w:hAnsiTheme="majorBidi" w:cstheme="majorBidi"/>
          <w:sz w:val="24"/>
          <w:szCs w:val="24"/>
        </w:rPr>
        <w:t xml:space="preserve">one of extracurricular program that characterized by ad-hoc, relatively unorganized gatherings of people who meet together on usually a weekly public in public place to practice English. Than extracurricular are those activities that fall outside the realm of the curricula or syllabi. </w:t>
      </w:r>
      <w:r w:rsidR="0032610B">
        <w:rPr>
          <w:rFonts w:asciiTheme="majorBidi" w:hAnsiTheme="majorBidi" w:cstheme="majorBidi"/>
          <w:sz w:val="24"/>
          <w:szCs w:val="24"/>
        </w:rPr>
        <w:t xml:space="preserve">Through the English corner students has more time to learning English. </w:t>
      </w:r>
      <w:proofErr w:type="gramStart"/>
      <w:r w:rsidR="0032610B">
        <w:rPr>
          <w:rFonts w:asciiTheme="majorBidi" w:hAnsiTheme="majorBidi" w:cstheme="majorBidi"/>
          <w:sz w:val="24"/>
          <w:szCs w:val="24"/>
        </w:rPr>
        <w:t>So English corner can be the guidance for students to add more knowledge in English.</w:t>
      </w:r>
      <w:proofErr w:type="gramEnd"/>
      <w:r w:rsidR="0032610B">
        <w:rPr>
          <w:rFonts w:asciiTheme="majorBidi" w:hAnsiTheme="majorBidi" w:cstheme="majorBidi"/>
          <w:sz w:val="24"/>
          <w:szCs w:val="24"/>
        </w:rPr>
        <w:t xml:space="preserve"> </w:t>
      </w:r>
    </w:p>
    <w:p w14:paraId="1CF625BA" w14:textId="233F52A1" w:rsidR="00696B2E" w:rsidRDefault="00696B2E" w:rsidP="008A4D44">
      <w:pPr>
        <w:spacing w:after="0" w:line="240" w:lineRule="auto"/>
        <w:ind w:firstLine="720"/>
        <w:jc w:val="both"/>
        <w:rPr>
          <w:rFonts w:asciiTheme="majorBidi" w:hAnsiTheme="majorBidi" w:cstheme="majorBidi"/>
          <w:sz w:val="24"/>
          <w:szCs w:val="24"/>
        </w:rPr>
      </w:pPr>
      <w:r>
        <w:rPr>
          <w:rFonts w:asciiTheme="majorBidi" w:hAnsiTheme="majorBidi" w:cstheme="majorBidi"/>
          <w:sz w:val="24"/>
          <w:szCs w:val="24"/>
        </w:rPr>
        <w:t xml:space="preserve">This research was conducted for several purposes. They are: 1) To know the kind of activities in English Corner for learning English in SMAN 1 </w:t>
      </w:r>
      <w:proofErr w:type="spellStart"/>
      <w:r>
        <w:rPr>
          <w:rFonts w:asciiTheme="majorBidi" w:hAnsiTheme="majorBidi" w:cstheme="majorBidi"/>
          <w:sz w:val="24"/>
          <w:szCs w:val="24"/>
        </w:rPr>
        <w:t>Sambit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Ponorogo</w:t>
      </w:r>
      <w:proofErr w:type="spellEnd"/>
      <w:r>
        <w:rPr>
          <w:rFonts w:asciiTheme="majorBidi" w:hAnsiTheme="majorBidi" w:cstheme="majorBidi"/>
          <w:sz w:val="24"/>
          <w:szCs w:val="24"/>
        </w:rPr>
        <w:t xml:space="preserve">, 2) To know the factors influencing the successful of English Corner in SMAN </w:t>
      </w:r>
      <w:proofErr w:type="spellStart"/>
      <w:r>
        <w:rPr>
          <w:rFonts w:asciiTheme="majorBidi" w:hAnsiTheme="majorBidi" w:cstheme="majorBidi"/>
          <w:sz w:val="24"/>
          <w:szCs w:val="24"/>
        </w:rPr>
        <w:t>Sambit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Ponorogo</w:t>
      </w:r>
      <w:proofErr w:type="spellEnd"/>
      <w:r>
        <w:rPr>
          <w:rFonts w:asciiTheme="majorBidi" w:hAnsiTheme="majorBidi" w:cstheme="majorBidi"/>
          <w:sz w:val="24"/>
          <w:szCs w:val="24"/>
        </w:rPr>
        <w:t xml:space="preserve">, 3) To know students’ responses about English Corner in SMAN 1 </w:t>
      </w:r>
      <w:proofErr w:type="spellStart"/>
      <w:r>
        <w:rPr>
          <w:rFonts w:asciiTheme="majorBidi" w:hAnsiTheme="majorBidi" w:cstheme="majorBidi"/>
          <w:sz w:val="24"/>
          <w:szCs w:val="24"/>
        </w:rPr>
        <w:t>Sambit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Ponorogo</w:t>
      </w:r>
      <w:proofErr w:type="spellEnd"/>
      <w:r>
        <w:rPr>
          <w:rFonts w:asciiTheme="majorBidi" w:hAnsiTheme="majorBidi" w:cstheme="majorBidi"/>
          <w:sz w:val="24"/>
          <w:szCs w:val="24"/>
        </w:rPr>
        <w:t>.</w:t>
      </w:r>
    </w:p>
    <w:p w14:paraId="2A12149B" w14:textId="40A6362B" w:rsidR="00696B2E" w:rsidRDefault="00696B2E" w:rsidP="00E45447">
      <w:pPr>
        <w:spacing w:after="0" w:line="240" w:lineRule="auto"/>
        <w:jc w:val="both"/>
        <w:rPr>
          <w:rFonts w:asciiTheme="majorBidi" w:hAnsiTheme="majorBidi" w:cstheme="majorBidi"/>
          <w:sz w:val="24"/>
          <w:szCs w:val="24"/>
        </w:rPr>
      </w:pPr>
      <w:r>
        <w:rPr>
          <w:rFonts w:asciiTheme="majorBidi" w:hAnsiTheme="majorBidi" w:cstheme="majorBidi"/>
          <w:sz w:val="24"/>
          <w:szCs w:val="24"/>
        </w:rPr>
        <w:tab/>
      </w:r>
      <w:r w:rsidR="00433626">
        <w:rPr>
          <w:rFonts w:asciiTheme="majorBidi" w:hAnsiTheme="majorBidi" w:cstheme="majorBidi"/>
          <w:sz w:val="24"/>
          <w:szCs w:val="24"/>
        </w:rPr>
        <w:t xml:space="preserve">This research was conducted at SMAN 1 </w:t>
      </w:r>
      <w:proofErr w:type="spellStart"/>
      <w:r w:rsidR="00433626">
        <w:rPr>
          <w:rFonts w:asciiTheme="majorBidi" w:hAnsiTheme="majorBidi" w:cstheme="majorBidi"/>
          <w:sz w:val="24"/>
          <w:szCs w:val="24"/>
        </w:rPr>
        <w:t>Sambit</w:t>
      </w:r>
      <w:proofErr w:type="spellEnd"/>
      <w:r w:rsidR="00433626">
        <w:rPr>
          <w:rFonts w:asciiTheme="majorBidi" w:hAnsiTheme="majorBidi" w:cstheme="majorBidi"/>
          <w:sz w:val="24"/>
          <w:szCs w:val="24"/>
        </w:rPr>
        <w:t xml:space="preserve"> </w:t>
      </w:r>
      <w:proofErr w:type="spellStart"/>
      <w:r w:rsidR="00433626">
        <w:rPr>
          <w:rFonts w:asciiTheme="majorBidi" w:hAnsiTheme="majorBidi" w:cstheme="majorBidi"/>
          <w:sz w:val="24"/>
          <w:szCs w:val="24"/>
        </w:rPr>
        <w:t>Ponorogo</w:t>
      </w:r>
      <w:proofErr w:type="spellEnd"/>
      <w:r w:rsidR="00E45447">
        <w:rPr>
          <w:rFonts w:asciiTheme="majorBidi" w:hAnsiTheme="majorBidi" w:cstheme="majorBidi"/>
          <w:sz w:val="24"/>
          <w:szCs w:val="24"/>
        </w:rPr>
        <w:t>. It applied case study qualitative research. The researcher used observation, documentation, and interview to collect the data. After getting the data the researcher analyzed the data through data reduction, data display, and conclusion English Corner.</w:t>
      </w:r>
    </w:p>
    <w:p w14:paraId="12AD5574" w14:textId="77777777" w:rsidR="00696B2E" w:rsidRDefault="00696B2E" w:rsidP="008A4D44">
      <w:pPr>
        <w:spacing w:after="0" w:line="240" w:lineRule="auto"/>
        <w:jc w:val="both"/>
        <w:rPr>
          <w:rFonts w:asciiTheme="majorBidi" w:hAnsiTheme="majorBidi" w:cstheme="majorBidi"/>
          <w:sz w:val="24"/>
          <w:szCs w:val="24"/>
        </w:rPr>
      </w:pPr>
      <w:r>
        <w:rPr>
          <w:rFonts w:asciiTheme="majorBidi" w:hAnsiTheme="majorBidi" w:cstheme="majorBidi"/>
          <w:sz w:val="24"/>
          <w:szCs w:val="24"/>
        </w:rPr>
        <w:tab/>
        <w:t xml:space="preserve">The findings clarified that: 1) </w:t>
      </w:r>
      <w:proofErr w:type="gramStart"/>
      <w:r>
        <w:rPr>
          <w:rFonts w:asciiTheme="majorBidi" w:hAnsiTheme="majorBidi" w:cstheme="majorBidi"/>
          <w:sz w:val="24"/>
          <w:szCs w:val="24"/>
        </w:rPr>
        <w:t>There</w:t>
      </w:r>
      <w:proofErr w:type="gramEnd"/>
      <w:r>
        <w:rPr>
          <w:rFonts w:asciiTheme="majorBidi" w:hAnsiTheme="majorBidi" w:cstheme="majorBidi"/>
          <w:sz w:val="24"/>
          <w:szCs w:val="24"/>
        </w:rPr>
        <w:t xml:space="preserve"> are two kinds of activity in English Corner of SMAN 1 </w:t>
      </w:r>
      <w:proofErr w:type="spellStart"/>
      <w:r>
        <w:rPr>
          <w:rFonts w:asciiTheme="majorBidi" w:hAnsiTheme="majorBidi" w:cstheme="majorBidi"/>
          <w:sz w:val="24"/>
          <w:szCs w:val="24"/>
        </w:rPr>
        <w:t>Sambit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Ponorogo</w:t>
      </w:r>
      <w:proofErr w:type="spellEnd"/>
      <w:r>
        <w:rPr>
          <w:rFonts w:asciiTheme="majorBidi" w:hAnsiTheme="majorBidi" w:cstheme="majorBidi"/>
          <w:sz w:val="24"/>
          <w:szCs w:val="24"/>
        </w:rPr>
        <w:t xml:space="preserve">, namely explanation of the theory and playing game. 2) There are two factors that influencing learning, there are internal factor in terms of students’ motivation and external factor related to teachers’ support. 3) The students responded the implementation of English Corner positively. </w:t>
      </w:r>
    </w:p>
    <w:p w14:paraId="1EB40022" w14:textId="77777777" w:rsidR="00696B2E" w:rsidRPr="007E48E5" w:rsidRDefault="00696B2E" w:rsidP="008A4D44">
      <w:pPr>
        <w:spacing w:after="0" w:line="240" w:lineRule="auto"/>
        <w:jc w:val="both"/>
        <w:rPr>
          <w:rFonts w:asciiTheme="majorBidi" w:hAnsiTheme="majorBidi" w:cstheme="majorBidi"/>
          <w:sz w:val="24"/>
          <w:szCs w:val="24"/>
        </w:rPr>
      </w:pPr>
      <w:r>
        <w:rPr>
          <w:rFonts w:asciiTheme="majorBidi" w:hAnsiTheme="majorBidi" w:cstheme="majorBidi"/>
          <w:sz w:val="24"/>
          <w:szCs w:val="24"/>
        </w:rPr>
        <w:tab/>
        <w:t xml:space="preserve">In the end, the researcher concluded that the English Corner will give the students more knowledge. The teacher also gives a good offer to the students who follow English Corner so the students interest to follow it. </w:t>
      </w:r>
      <w:proofErr w:type="gramStart"/>
      <w:r>
        <w:rPr>
          <w:rFonts w:asciiTheme="majorBidi" w:hAnsiTheme="majorBidi" w:cstheme="majorBidi"/>
          <w:sz w:val="24"/>
          <w:szCs w:val="24"/>
        </w:rPr>
        <w:t>The method that used by the teacher in English Corner also good, because the teacher used game to teach the students.</w:t>
      </w:r>
      <w:proofErr w:type="gramEnd"/>
    </w:p>
    <w:p w14:paraId="56050F8D" w14:textId="77777777" w:rsidR="00310CC0" w:rsidRDefault="00310CC0" w:rsidP="0032610B">
      <w:pPr>
        <w:spacing w:line="480" w:lineRule="auto"/>
        <w:rPr>
          <w:rFonts w:asciiTheme="majorBidi" w:hAnsiTheme="majorBidi" w:cstheme="majorBidi"/>
          <w:b/>
          <w:bCs/>
          <w:sz w:val="24"/>
          <w:szCs w:val="24"/>
        </w:rPr>
      </w:pPr>
    </w:p>
    <w:p w14:paraId="3BC56523" w14:textId="25D035C9" w:rsidR="0019295C" w:rsidRDefault="004B7406" w:rsidP="00A42B57">
      <w:pPr>
        <w:spacing w:line="480" w:lineRule="auto"/>
        <w:rPr>
          <w:rFonts w:asciiTheme="majorBidi" w:hAnsiTheme="majorBidi" w:cstheme="majorBidi"/>
          <w:b/>
          <w:bCs/>
          <w:sz w:val="24"/>
          <w:szCs w:val="24"/>
        </w:rPr>
      </w:pPr>
      <w:r>
        <w:rPr>
          <w:rFonts w:asciiTheme="majorBidi" w:hAnsiTheme="majorBidi" w:cstheme="majorBidi"/>
          <w:noProof/>
          <w:sz w:val="24"/>
          <w:szCs w:val="24"/>
        </w:rPr>
        <w:lastRenderedPageBreak/>
        <w:drawing>
          <wp:inline distT="0" distB="0" distL="0" distR="0" wp14:anchorId="3FAC2687" wp14:editId="029E021C">
            <wp:extent cx="5040630" cy="7136765"/>
            <wp:effectExtent l="0" t="0" r="7620" b="6985"/>
            <wp:docPr id="19" name="Picture 19" descr="E:\for my thesis\SKRIPSI NIKE FIKS\surat 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r my thesis\SKRIPSI NIKE FIKS\surat pengesaha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0630" cy="7136765"/>
                    </a:xfrm>
                    <a:prstGeom prst="rect">
                      <a:avLst/>
                    </a:prstGeom>
                    <a:noFill/>
                    <a:ln>
                      <a:noFill/>
                    </a:ln>
                  </pic:spPr>
                </pic:pic>
              </a:graphicData>
            </a:graphic>
          </wp:inline>
        </w:drawing>
      </w:r>
    </w:p>
    <w:p w14:paraId="56AAC2A8" w14:textId="77777777" w:rsidR="004B7406" w:rsidRDefault="004B7406" w:rsidP="00A42B57">
      <w:pPr>
        <w:spacing w:line="480" w:lineRule="auto"/>
        <w:rPr>
          <w:rFonts w:asciiTheme="majorBidi" w:hAnsiTheme="majorBidi" w:cstheme="majorBidi"/>
          <w:b/>
          <w:bCs/>
          <w:sz w:val="24"/>
          <w:szCs w:val="24"/>
        </w:rPr>
      </w:pPr>
    </w:p>
    <w:p w14:paraId="6FFA7B9F" w14:textId="77777777" w:rsidR="004B7406" w:rsidRDefault="004B7406" w:rsidP="00A42B57">
      <w:pPr>
        <w:spacing w:line="480" w:lineRule="auto"/>
        <w:rPr>
          <w:rFonts w:asciiTheme="majorBidi" w:hAnsiTheme="majorBidi" w:cstheme="majorBidi"/>
          <w:b/>
          <w:bCs/>
          <w:sz w:val="24"/>
          <w:szCs w:val="24"/>
        </w:rPr>
      </w:pPr>
    </w:p>
    <w:p w14:paraId="73ED1B72" w14:textId="2EAF435A" w:rsidR="00423E3F" w:rsidRDefault="004B7406" w:rsidP="00423E3F">
      <w:pPr>
        <w:spacing w:line="480" w:lineRule="auto"/>
        <w:rPr>
          <w:rFonts w:asciiTheme="majorBidi" w:hAnsiTheme="majorBidi" w:cstheme="majorBidi"/>
          <w:b/>
          <w:bCs/>
          <w:sz w:val="24"/>
          <w:szCs w:val="24"/>
        </w:rPr>
      </w:pPr>
      <w:r>
        <w:rPr>
          <w:rFonts w:asciiTheme="majorBidi" w:hAnsiTheme="majorBidi" w:cstheme="majorBidi"/>
          <w:b/>
          <w:bCs/>
          <w:noProof/>
          <w:sz w:val="24"/>
          <w:szCs w:val="24"/>
        </w:rPr>
        <w:lastRenderedPageBreak/>
        <w:drawing>
          <wp:inline distT="0" distB="0" distL="0" distR="0" wp14:anchorId="0D92459E" wp14:editId="4CE8FCE9">
            <wp:extent cx="5034337" cy="8155413"/>
            <wp:effectExtent l="0" t="0" r="0" b="0"/>
            <wp:docPr id="20" name="Picture 20" descr="E:\for my thesis\SKRIPSI NIKE FIKS\YUDISIUM\20210530_20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r my thesis\SKRIPSI NIKE FIKS\YUDISIUM\20210530_2003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0630" cy="8165607"/>
                    </a:xfrm>
                    <a:prstGeom prst="rect">
                      <a:avLst/>
                    </a:prstGeom>
                    <a:noFill/>
                    <a:ln>
                      <a:noFill/>
                    </a:ln>
                  </pic:spPr>
                </pic:pic>
              </a:graphicData>
            </a:graphic>
          </wp:inline>
        </w:drawing>
      </w:r>
    </w:p>
    <w:p w14:paraId="6A42D5EE" w14:textId="1F4DE410" w:rsidR="00423E3F" w:rsidRDefault="00423E3F" w:rsidP="00A42B57">
      <w:pPr>
        <w:spacing w:line="480" w:lineRule="auto"/>
        <w:rPr>
          <w:rFonts w:asciiTheme="majorBidi" w:hAnsiTheme="majorBidi" w:cstheme="majorBidi"/>
          <w:b/>
          <w:bCs/>
          <w:sz w:val="24"/>
          <w:szCs w:val="24"/>
        </w:rPr>
      </w:pPr>
      <w:r>
        <w:rPr>
          <w:rFonts w:asciiTheme="majorBidi" w:hAnsiTheme="majorBidi" w:cstheme="majorBidi"/>
          <w:b/>
          <w:bCs/>
          <w:noProof/>
          <w:sz w:val="24"/>
          <w:szCs w:val="24"/>
        </w:rPr>
        <w:lastRenderedPageBreak/>
        <w:drawing>
          <wp:inline distT="0" distB="0" distL="0" distR="0" wp14:anchorId="0A32EA38" wp14:editId="4FF8C9E8">
            <wp:extent cx="5039936" cy="8084128"/>
            <wp:effectExtent l="0" t="0" r="8890" b="0"/>
            <wp:docPr id="4" name="Picture 4" descr="E:\for my thesis\SKRIPSI NIKE FIKS\YUDISIUM\20210601_173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r my thesis\SKRIPSI NIKE FIKS\YUDISIUM\20210601_17394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0630" cy="8085241"/>
                    </a:xfrm>
                    <a:prstGeom prst="rect">
                      <a:avLst/>
                    </a:prstGeom>
                    <a:noFill/>
                    <a:ln>
                      <a:noFill/>
                    </a:ln>
                  </pic:spPr>
                </pic:pic>
              </a:graphicData>
            </a:graphic>
          </wp:inline>
        </w:drawing>
      </w:r>
    </w:p>
    <w:p w14:paraId="58C16D43" w14:textId="62DF095B" w:rsidR="0065241A" w:rsidRDefault="00423E3F" w:rsidP="00423E3F">
      <w:pPr>
        <w:spacing w:line="480" w:lineRule="auto"/>
        <w:rPr>
          <w:rFonts w:asciiTheme="majorBidi" w:hAnsiTheme="majorBidi" w:cstheme="majorBidi"/>
          <w:b/>
          <w:bCs/>
          <w:sz w:val="24"/>
          <w:szCs w:val="24"/>
        </w:rPr>
        <w:sectPr w:rsidR="0065241A" w:rsidSect="008A4D44">
          <w:headerReference w:type="even" r:id="rId13"/>
          <w:headerReference w:type="default" r:id="rId14"/>
          <w:footerReference w:type="even" r:id="rId15"/>
          <w:footerReference w:type="default" r:id="rId16"/>
          <w:headerReference w:type="first" r:id="rId17"/>
          <w:footerReference w:type="first" r:id="rId18"/>
          <w:pgSz w:w="11907" w:h="16840" w:code="9"/>
          <w:pgMar w:top="2268" w:right="1701" w:bottom="1701" w:left="2268" w:header="720" w:footer="720" w:gutter="0"/>
          <w:pgNumType w:fmt="lowerRoman" w:start="1"/>
          <w:cols w:space="720"/>
          <w:titlePg/>
          <w:docGrid w:linePitch="360"/>
        </w:sectPr>
      </w:pPr>
      <w:r>
        <w:rPr>
          <w:rFonts w:asciiTheme="majorBidi" w:hAnsiTheme="majorBidi" w:cstheme="majorBidi"/>
          <w:b/>
          <w:bCs/>
          <w:noProof/>
          <w:sz w:val="24"/>
          <w:szCs w:val="24"/>
        </w:rPr>
        <w:lastRenderedPageBreak/>
        <w:drawing>
          <wp:inline distT="0" distB="0" distL="0" distR="0" wp14:anchorId="2176C8A5" wp14:editId="4E97DCAE">
            <wp:extent cx="5040630" cy="9234805"/>
            <wp:effectExtent l="0" t="0" r="7620" b="4445"/>
            <wp:docPr id="3" name="Picture 3" descr="E:\for my thesis\SKRIPSI NIKE FIKS\20210427_12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r my thesis\SKRIPSI NIKE FIKS\20210427_12045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0630" cy="9234805"/>
                    </a:xfrm>
                    <a:prstGeom prst="rect">
                      <a:avLst/>
                    </a:prstGeom>
                    <a:noFill/>
                    <a:ln>
                      <a:noFill/>
                    </a:ln>
                  </pic:spPr>
                </pic:pic>
              </a:graphicData>
            </a:graphic>
          </wp:inline>
        </w:drawing>
      </w:r>
    </w:p>
    <w:p w14:paraId="0F897923" w14:textId="77777777" w:rsidR="00F11C5B" w:rsidRPr="00C605D7" w:rsidRDefault="00132FE0" w:rsidP="008A4D44">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C</w:t>
      </w:r>
      <w:r w:rsidR="004B08EE" w:rsidRPr="00C605D7">
        <w:rPr>
          <w:rFonts w:asciiTheme="majorBidi" w:hAnsiTheme="majorBidi" w:cstheme="majorBidi"/>
          <w:b/>
          <w:bCs/>
          <w:sz w:val="24"/>
          <w:szCs w:val="24"/>
        </w:rPr>
        <w:t>HAPTER I</w:t>
      </w:r>
    </w:p>
    <w:p w14:paraId="27F8E65E" w14:textId="77777777" w:rsidR="004B08EE" w:rsidRDefault="004B08EE" w:rsidP="008A4D44">
      <w:pPr>
        <w:spacing w:after="0" w:line="480" w:lineRule="auto"/>
        <w:jc w:val="center"/>
        <w:rPr>
          <w:rFonts w:asciiTheme="majorBidi" w:hAnsiTheme="majorBidi" w:cstheme="majorBidi"/>
          <w:b/>
          <w:bCs/>
          <w:sz w:val="24"/>
          <w:szCs w:val="24"/>
        </w:rPr>
      </w:pPr>
      <w:r w:rsidRPr="00C605D7">
        <w:rPr>
          <w:rFonts w:asciiTheme="majorBidi" w:hAnsiTheme="majorBidi" w:cstheme="majorBidi"/>
          <w:b/>
          <w:bCs/>
          <w:sz w:val="24"/>
          <w:szCs w:val="24"/>
        </w:rPr>
        <w:t>INTRODUCTION</w:t>
      </w:r>
    </w:p>
    <w:p w14:paraId="12AA75E6" w14:textId="77777777" w:rsidR="008A4D44" w:rsidRPr="00C605D7" w:rsidRDefault="008A4D44" w:rsidP="008A4D44">
      <w:pPr>
        <w:spacing w:after="0" w:line="480" w:lineRule="auto"/>
        <w:jc w:val="center"/>
        <w:rPr>
          <w:rFonts w:asciiTheme="majorBidi" w:hAnsiTheme="majorBidi" w:cstheme="majorBidi"/>
          <w:b/>
          <w:bCs/>
          <w:sz w:val="24"/>
          <w:szCs w:val="24"/>
        </w:rPr>
      </w:pPr>
    </w:p>
    <w:p w14:paraId="3079B28D" w14:textId="77777777" w:rsidR="008F648C" w:rsidRPr="00D66B16" w:rsidRDefault="004B08EE" w:rsidP="008A4D44">
      <w:pPr>
        <w:pStyle w:val="ListParagraph"/>
        <w:numPr>
          <w:ilvl w:val="0"/>
          <w:numId w:val="1"/>
        </w:numPr>
        <w:spacing w:after="0" w:line="480" w:lineRule="auto"/>
        <w:ind w:left="360"/>
        <w:jc w:val="both"/>
        <w:rPr>
          <w:rFonts w:asciiTheme="majorBidi" w:hAnsiTheme="majorBidi" w:cstheme="majorBidi"/>
          <w:b/>
          <w:bCs/>
          <w:sz w:val="24"/>
          <w:szCs w:val="24"/>
        </w:rPr>
      </w:pPr>
      <w:r w:rsidRPr="00D66B16">
        <w:rPr>
          <w:rFonts w:asciiTheme="majorBidi" w:hAnsiTheme="majorBidi" w:cstheme="majorBidi"/>
          <w:b/>
          <w:bCs/>
          <w:sz w:val="24"/>
          <w:szCs w:val="24"/>
        </w:rPr>
        <w:t>Background of study</w:t>
      </w:r>
    </w:p>
    <w:p w14:paraId="47C39554" w14:textId="77777777" w:rsidR="008A4D44" w:rsidRDefault="004B08EE" w:rsidP="008A4D44">
      <w:pPr>
        <w:pStyle w:val="ListParagraph"/>
        <w:spacing w:after="0" w:line="480" w:lineRule="auto"/>
        <w:ind w:left="360" w:firstLine="720"/>
        <w:jc w:val="both"/>
        <w:rPr>
          <w:rFonts w:asciiTheme="majorBidi" w:hAnsiTheme="majorBidi" w:cstheme="majorBidi"/>
          <w:sz w:val="24"/>
          <w:szCs w:val="24"/>
        </w:rPr>
      </w:pPr>
      <w:r w:rsidRPr="008F648C">
        <w:rPr>
          <w:rFonts w:asciiTheme="majorBidi" w:hAnsiTheme="majorBidi" w:cstheme="majorBidi"/>
          <w:sz w:val="24"/>
          <w:szCs w:val="24"/>
        </w:rPr>
        <w:t>English is an international language that must be studied, especially for countries that do not use English as their primary language. Indonesia is one of the countries that used English as a foreign language. In Indonesia English is a compulsory subject taught from elementary school until high school.</w:t>
      </w:r>
      <w:r w:rsidR="00F414B0">
        <w:rPr>
          <w:rFonts w:asciiTheme="majorBidi" w:hAnsiTheme="majorBidi" w:cstheme="majorBidi"/>
          <w:sz w:val="24"/>
          <w:szCs w:val="24"/>
        </w:rPr>
        <w:t xml:space="preserve"> To improve learning English as Foreign Language (EFL) in developing countries like Indonesia, one must start from an early age.</w:t>
      </w:r>
      <w:r w:rsidR="00F414B0">
        <w:rPr>
          <w:rStyle w:val="FootnoteReference"/>
          <w:rFonts w:asciiTheme="majorBidi" w:hAnsiTheme="majorBidi" w:cstheme="majorBidi"/>
          <w:sz w:val="24"/>
          <w:szCs w:val="24"/>
        </w:rPr>
        <w:footnoteReference w:id="1"/>
      </w:r>
      <w:r w:rsidR="00F414B0">
        <w:rPr>
          <w:rFonts w:asciiTheme="majorBidi" w:hAnsiTheme="majorBidi" w:cstheme="majorBidi"/>
          <w:sz w:val="24"/>
          <w:szCs w:val="24"/>
        </w:rPr>
        <w:t>Even though in Indonesia, English still play role as a foreign language, it is necessary to be mastered by Indonesian today.</w:t>
      </w:r>
      <w:r w:rsidR="00F414B0">
        <w:rPr>
          <w:rStyle w:val="FootnoteReference"/>
          <w:rFonts w:asciiTheme="majorBidi" w:hAnsiTheme="majorBidi" w:cstheme="majorBidi"/>
          <w:sz w:val="24"/>
          <w:szCs w:val="24"/>
        </w:rPr>
        <w:footnoteReference w:id="2"/>
      </w:r>
      <w:r w:rsidRPr="008F648C">
        <w:rPr>
          <w:rFonts w:asciiTheme="majorBidi" w:hAnsiTheme="majorBidi" w:cstheme="majorBidi"/>
          <w:sz w:val="24"/>
          <w:szCs w:val="24"/>
        </w:rPr>
        <w:t>Students are required to master the four main skills they are reading, speaking, writing, and listening. To master the four basi</w:t>
      </w:r>
      <w:r w:rsidR="008F648C" w:rsidRPr="008F648C">
        <w:rPr>
          <w:rFonts w:asciiTheme="majorBidi" w:hAnsiTheme="majorBidi" w:cstheme="majorBidi"/>
          <w:sz w:val="24"/>
          <w:szCs w:val="24"/>
        </w:rPr>
        <w:t xml:space="preserve">c skills, sometimes the </w:t>
      </w:r>
      <w:proofErr w:type="gramStart"/>
      <w:r w:rsidR="008F648C" w:rsidRPr="008F648C">
        <w:rPr>
          <w:rFonts w:asciiTheme="majorBidi" w:hAnsiTheme="majorBidi" w:cstheme="majorBidi"/>
          <w:sz w:val="24"/>
          <w:szCs w:val="24"/>
        </w:rPr>
        <w:t xml:space="preserve">lessons </w:t>
      </w:r>
      <w:r w:rsidRPr="008F648C">
        <w:rPr>
          <w:rFonts w:asciiTheme="majorBidi" w:hAnsiTheme="majorBidi" w:cstheme="majorBidi"/>
          <w:sz w:val="24"/>
          <w:szCs w:val="24"/>
        </w:rPr>
        <w:t>that has</w:t>
      </w:r>
      <w:proofErr w:type="gramEnd"/>
      <w:r w:rsidRPr="008F648C">
        <w:rPr>
          <w:rFonts w:asciiTheme="majorBidi" w:hAnsiTheme="majorBidi" w:cstheme="majorBidi"/>
          <w:sz w:val="24"/>
          <w:szCs w:val="24"/>
        </w:rPr>
        <w:t xml:space="preserve"> given by school are not enough. As a salutation to overcome the problem, school create self-development program which is implementations the form of extracurricular program. One of school that implements extracurricular program is SMAN 1 </w:t>
      </w:r>
      <w:proofErr w:type="spellStart"/>
      <w:r w:rsidRPr="008F648C">
        <w:rPr>
          <w:rFonts w:asciiTheme="majorBidi" w:hAnsiTheme="majorBidi" w:cstheme="majorBidi"/>
          <w:sz w:val="24"/>
          <w:szCs w:val="24"/>
        </w:rPr>
        <w:t>Sambit</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Ponorogo</w:t>
      </w:r>
      <w:proofErr w:type="spellEnd"/>
      <w:r w:rsidRPr="008F648C">
        <w:rPr>
          <w:rFonts w:asciiTheme="majorBidi" w:hAnsiTheme="majorBidi" w:cstheme="majorBidi"/>
          <w:sz w:val="24"/>
          <w:szCs w:val="24"/>
        </w:rPr>
        <w:t xml:space="preserve"> namely English Corner.</w:t>
      </w:r>
      <w:r w:rsidR="00E64F27">
        <w:rPr>
          <w:rFonts w:asciiTheme="majorBidi" w:hAnsiTheme="majorBidi" w:cstheme="majorBidi"/>
          <w:sz w:val="24"/>
          <w:szCs w:val="24"/>
        </w:rPr>
        <w:t xml:space="preserve"> Observing that the lesson in formal school are not enough because in one week just has three hours</w:t>
      </w:r>
      <w:r w:rsidR="009E129B">
        <w:rPr>
          <w:rFonts w:asciiTheme="majorBidi" w:hAnsiTheme="majorBidi" w:cstheme="majorBidi"/>
          <w:sz w:val="24"/>
          <w:szCs w:val="24"/>
        </w:rPr>
        <w:t xml:space="preserve"> of lesson for learning English.</w:t>
      </w:r>
      <w:r w:rsidR="009E129B">
        <w:rPr>
          <w:rStyle w:val="FootnoteReference"/>
          <w:rFonts w:asciiTheme="majorBidi" w:hAnsiTheme="majorBidi" w:cstheme="majorBidi"/>
          <w:sz w:val="24"/>
          <w:szCs w:val="24"/>
        </w:rPr>
        <w:footnoteReference w:id="3"/>
      </w:r>
    </w:p>
    <w:p w14:paraId="354483A5" w14:textId="77777777" w:rsidR="008A4D44" w:rsidRDefault="004B08EE" w:rsidP="008A4D44">
      <w:pPr>
        <w:pStyle w:val="ListParagraph"/>
        <w:spacing w:after="0" w:line="480" w:lineRule="auto"/>
        <w:ind w:left="360" w:firstLine="720"/>
        <w:jc w:val="both"/>
        <w:rPr>
          <w:rFonts w:asciiTheme="majorBidi" w:hAnsiTheme="majorBidi" w:cstheme="majorBidi"/>
          <w:sz w:val="24"/>
          <w:szCs w:val="24"/>
        </w:rPr>
      </w:pPr>
      <w:r w:rsidRPr="008F648C">
        <w:rPr>
          <w:rFonts w:asciiTheme="majorBidi" w:hAnsiTheme="majorBidi" w:cstheme="majorBidi"/>
          <w:sz w:val="24"/>
          <w:szCs w:val="24"/>
        </w:rPr>
        <w:t xml:space="preserve">Based on Government Regulation 19/25 on National Education Standard stated that every school may give an opportunity to develop </w:t>
      </w:r>
      <w:r w:rsidRPr="008F648C">
        <w:rPr>
          <w:rFonts w:asciiTheme="majorBidi" w:hAnsiTheme="majorBidi" w:cstheme="majorBidi"/>
          <w:sz w:val="24"/>
          <w:szCs w:val="24"/>
        </w:rPr>
        <w:lastRenderedPageBreak/>
        <w:t>students’ competence by applying an extracurricular program. Extracurricular program is a program which is no part of the course that a student doing at school, the main reason of the establishment of extracurricular program to accommodate or give spaces for students in developing their talent and interest.</w:t>
      </w:r>
      <w:r w:rsidR="00E349F8">
        <w:rPr>
          <w:rStyle w:val="FootnoteReference"/>
          <w:rFonts w:asciiTheme="majorBidi" w:hAnsiTheme="majorBidi" w:cstheme="majorBidi"/>
          <w:sz w:val="24"/>
          <w:szCs w:val="24"/>
        </w:rPr>
        <w:footnoteReference w:id="4"/>
      </w:r>
      <w:r w:rsidRPr="008F648C">
        <w:rPr>
          <w:rFonts w:asciiTheme="majorBidi" w:hAnsiTheme="majorBidi" w:cstheme="majorBidi"/>
          <w:sz w:val="24"/>
          <w:szCs w:val="24"/>
        </w:rPr>
        <w:t xml:space="preserve">  Extracurricular program is not the basic program in the school, but this is very important to help students to increase their ability. Usually all school in Indonesia applied extracurricular program which is organized by their own school.</w:t>
      </w:r>
    </w:p>
    <w:p w14:paraId="207B1966" w14:textId="77777777" w:rsidR="008A4D44" w:rsidRDefault="004B08EE" w:rsidP="008A4D44">
      <w:pPr>
        <w:pStyle w:val="ListParagraph"/>
        <w:spacing w:after="0" w:line="480" w:lineRule="auto"/>
        <w:ind w:left="360" w:firstLine="720"/>
        <w:jc w:val="both"/>
        <w:rPr>
          <w:rFonts w:asciiTheme="majorBidi" w:hAnsiTheme="majorBidi" w:cstheme="majorBidi"/>
          <w:sz w:val="24"/>
          <w:szCs w:val="24"/>
        </w:rPr>
      </w:pPr>
      <w:r w:rsidRPr="008A4D44">
        <w:rPr>
          <w:rFonts w:asciiTheme="majorBidi" w:hAnsiTheme="majorBidi" w:cstheme="majorBidi"/>
          <w:sz w:val="24"/>
          <w:szCs w:val="24"/>
        </w:rPr>
        <w:t>On the other hand, extracurricular a students’ experience and activities that are not included in education curriculum, but it is significant part of education. It has been proved that extracurricular activities are necessary as regular classes for development of skills.</w:t>
      </w:r>
      <w:r w:rsidR="00E349F8">
        <w:rPr>
          <w:rStyle w:val="FootnoteReference"/>
          <w:rFonts w:asciiTheme="majorBidi" w:hAnsiTheme="majorBidi" w:cstheme="majorBidi"/>
          <w:sz w:val="24"/>
          <w:szCs w:val="24"/>
        </w:rPr>
        <w:footnoteReference w:id="5"/>
      </w:r>
      <w:r w:rsidRPr="008A4D44">
        <w:rPr>
          <w:rFonts w:asciiTheme="majorBidi" w:hAnsiTheme="majorBidi" w:cstheme="majorBidi"/>
          <w:sz w:val="24"/>
          <w:szCs w:val="24"/>
        </w:rPr>
        <w:t>It means that extracurricular activities influence on students skill, so it is important to be developed and arranged well.</w:t>
      </w:r>
    </w:p>
    <w:p w14:paraId="2D8A2A55" w14:textId="77777777" w:rsidR="008A4D44" w:rsidRDefault="004B08EE" w:rsidP="008A4D44">
      <w:pPr>
        <w:pStyle w:val="ListParagraph"/>
        <w:spacing w:after="0" w:line="480" w:lineRule="auto"/>
        <w:ind w:left="360" w:firstLine="720"/>
        <w:jc w:val="both"/>
        <w:rPr>
          <w:rFonts w:asciiTheme="majorBidi" w:hAnsiTheme="majorBidi" w:cstheme="majorBidi"/>
          <w:sz w:val="24"/>
          <w:szCs w:val="24"/>
        </w:rPr>
      </w:pPr>
      <w:r w:rsidRPr="008A4D44">
        <w:rPr>
          <w:rFonts w:asciiTheme="majorBidi" w:hAnsiTheme="majorBidi" w:cstheme="majorBidi"/>
          <w:sz w:val="24"/>
          <w:szCs w:val="24"/>
        </w:rPr>
        <w:t>Extracurricular activities are very important and play a great role in education. The research result indicate that extracurricular activities areas important for building social and academic</w:t>
      </w:r>
      <w:r w:rsidR="00E349F8" w:rsidRPr="008A4D44">
        <w:rPr>
          <w:rFonts w:asciiTheme="majorBidi" w:hAnsiTheme="majorBidi" w:cstheme="majorBidi"/>
          <w:sz w:val="24"/>
          <w:szCs w:val="24"/>
        </w:rPr>
        <w:t xml:space="preserve"> skills as the regular classes.</w:t>
      </w:r>
      <w:r w:rsidR="00E349F8">
        <w:rPr>
          <w:rStyle w:val="FootnoteReference"/>
          <w:rFonts w:asciiTheme="majorBidi" w:hAnsiTheme="majorBidi" w:cstheme="majorBidi"/>
          <w:sz w:val="24"/>
          <w:szCs w:val="24"/>
        </w:rPr>
        <w:footnoteReference w:id="6"/>
      </w:r>
      <w:r w:rsidRPr="008A4D44">
        <w:rPr>
          <w:rFonts w:asciiTheme="majorBidi" w:hAnsiTheme="majorBidi" w:cstheme="majorBidi"/>
          <w:sz w:val="24"/>
          <w:szCs w:val="24"/>
        </w:rPr>
        <w:t xml:space="preserve">  The point of extracurricular held on school is to help students’ to chance their </w:t>
      </w:r>
      <w:r w:rsidRPr="008A4D44">
        <w:rPr>
          <w:rFonts w:asciiTheme="majorBidi" w:hAnsiTheme="majorBidi" w:cstheme="majorBidi"/>
          <w:sz w:val="24"/>
          <w:szCs w:val="24"/>
        </w:rPr>
        <w:lastRenderedPageBreak/>
        <w:t>competence, but it is not compulsory subject so students be able to join it or not.</w:t>
      </w:r>
    </w:p>
    <w:p w14:paraId="2886D546" w14:textId="77777777" w:rsidR="008A4D44" w:rsidRDefault="004B08EE" w:rsidP="008A4D44">
      <w:pPr>
        <w:pStyle w:val="ListParagraph"/>
        <w:spacing w:after="0" w:line="480" w:lineRule="auto"/>
        <w:ind w:left="360" w:firstLine="720"/>
        <w:jc w:val="both"/>
        <w:rPr>
          <w:rFonts w:asciiTheme="majorBidi" w:hAnsiTheme="majorBidi" w:cstheme="majorBidi"/>
          <w:sz w:val="24"/>
          <w:szCs w:val="24"/>
        </w:rPr>
      </w:pPr>
      <w:r w:rsidRPr="008A4D44">
        <w:rPr>
          <w:rFonts w:asciiTheme="majorBidi" w:hAnsiTheme="majorBidi" w:cstheme="majorBidi"/>
          <w:sz w:val="24"/>
          <w:szCs w:val="24"/>
        </w:rPr>
        <w:t>Extra-curricular activities are an integral part of the total education program. While the Board of Education recognizes the need for providing opportunities for students to participate extracurricular activities, it also realizes that appropriate guidelines must be established regarding this participation. The result of which will be to develop and maintain a high level of confidence by the community and student bodies in the scope and purpose of these extra-curricular activity programs.</w:t>
      </w:r>
    </w:p>
    <w:p w14:paraId="57B0A277" w14:textId="77777777" w:rsidR="008A4D44" w:rsidRDefault="004B08EE" w:rsidP="008A4D44">
      <w:pPr>
        <w:pStyle w:val="ListParagraph"/>
        <w:spacing w:after="0" w:line="480" w:lineRule="auto"/>
        <w:ind w:left="360" w:firstLine="720"/>
        <w:jc w:val="both"/>
        <w:rPr>
          <w:rFonts w:asciiTheme="majorBidi" w:hAnsiTheme="majorBidi" w:cstheme="majorBidi"/>
          <w:sz w:val="24"/>
          <w:szCs w:val="24"/>
        </w:rPr>
      </w:pPr>
      <w:r w:rsidRPr="008A4D44">
        <w:rPr>
          <w:rFonts w:asciiTheme="majorBidi" w:hAnsiTheme="majorBidi" w:cstheme="majorBidi"/>
          <w:sz w:val="24"/>
          <w:szCs w:val="24"/>
        </w:rPr>
        <w:t xml:space="preserve">Extracurricular program can be categorized into two, namely subject matter and subject non matter extracurricular </w:t>
      </w:r>
      <w:proofErr w:type="spellStart"/>
      <w:r w:rsidRPr="008A4D44">
        <w:rPr>
          <w:rFonts w:asciiTheme="majorBidi" w:hAnsiTheme="majorBidi" w:cstheme="majorBidi"/>
          <w:sz w:val="24"/>
          <w:szCs w:val="24"/>
        </w:rPr>
        <w:t>program.Subject</w:t>
      </w:r>
      <w:proofErr w:type="spellEnd"/>
      <w:r w:rsidRPr="008A4D44">
        <w:rPr>
          <w:rFonts w:asciiTheme="majorBidi" w:hAnsiTheme="majorBidi" w:cstheme="majorBidi"/>
          <w:sz w:val="24"/>
          <w:szCs w:val="24"/>
        </w:rPr>
        <w:t xml:space="preserve"> matter extracurricular program can be in the form of study club, for example Science Club, Math Club, and English Club. While non-subject matter extracurricular program, can be the form of Physical or Art extracurricular program</w:t>
      </w:r>
      <w:r w:rsidR="009E129B" w:rsidRPr="008A4D44">
        <w:rPr>
          <w:rFonts w:asciiTheme="majorBidi" w:hAnsiTheme="majorBidi" w:cstheme="majorBidi"/>
          <w:sz w:val="24"/>
          <w:szCs w:val="24"/>
        </w:rPr>
        <w:t>.</w:t>
      </w:r>
      <w:r w:rsidR="009E129B">
        <w:rPr>
          <w:rStyle w:val="FootnoteReference"/>
          <w:rFonts w:asciiTheme="majorBidi" w:hAnsiTheme="majorBidi" w:cstheme="majorBidi"/>
          <w:sz w:val="24"/>
          <w:szCs w:val="24"/>
        </w:rPr>
        <w:footnoteReference w:id="7"/>
      </w:r>
      <w:r w:rsidRPr="008A4D44">
        <w:rPr>
          <w:rFonts w:asciiTheme="majorBidi" w:hAnsiTheme="majorBidi" w:cstheme="majorBidi"/>
          <w:sz w:val="24"/>
          <w:szCs w:val="24"/>
        </w:rPr>
        <w:t xml:space="preserve">According to Brown </w:t>
      </w:r>
      <w:proofErr w:type="gramStart"/>
      <w:r w:rsidRPr="008A4D44">
        <w:rPr>
          <w:rFonts w:asciiTheme="majorBidi" w:hAnsiTheme="majorBidi" w:cstheme="majorBidi"/>
          <w:sz w:val="24"/>
          <w:szCs w:val="24"/>
        </w:rPr>
        <w:t>students</w:t>
      </w:r>
      <w:proofErr w:type="gramEnd"/>
      <w:r w:rsidRPr="008A4D44">
        <w:rPr>
          <w:rFonts w:asciiTheme="majorBidi" w:hAnsiTheme="majorBidi" w:cstheme="majorBidi"/>
          <w:sz w:val="24"/>
          <w:szCs w:val="24"/>
        </w:rPr>
        <w:t xml:space="preserve"> participants in extracurricular activities had better grades, had higher standardized test score, higher educational attainment, attended school more regularly, and had higher self</w:t>
      </w:r>
      <w:r w:rsidR="00E349F8" w:rsidRPr="008A4D44">
        <w:rPr>
          <w:rFonts w:asciiTheme="majorBidi" w:hAnsiTheme="majorBidi" w:cstheme="majorBidi"/>
          <w:sz w:val="24"/>
          <w:szCs w:val="24"/>
        </w:rPr>
        <w:t>-concept.</w:t>
      </w:r>
      <w:r w:rsidR="00E349F8">
        <w:rPr>
          <w:rStyle w:val="FootnoteReference"/>
          <w:rFonts w:asciiTheme="majorBidi" w:hAnsiTheme="majorBidi" w:cstheme="majorBidi"/>
          <w:sz w:val="24"/>
          <w:szCs w:val="24"/>
        </w:rPr>
        <w:footnoteReference w:id="8"/>
      </w:r>
      <w:r w:rsidRPr="008A4D44">
        <w:rPr>
          <w:rFonts w:asciiTheme="majorBidi" w:hAnsiTheme="majorBidi" w:cstheme="majorBidi"/>
          <w:sz w:val="24"/>
          <w:szCs w:val="24"/>
        </w:rPr>
        <w:t xml:space="preserve">Darling, Caldwell, and Smith also said that the student who participated in school based extracurricular activities had higher grades, higher academic aspirations, and more positive academic attitudes than those who </w:t>
      </w:r>
      <w:r w:rsidRPr="008A4D44">
        <w:rPr>
          <w:rFonts w:asciiTheme="majorBidi" w:hAnsiTheme="majorBidi" w:cstheme="majorBidi"/>
          <w:sz w:val="24"/>
          <w:szCs w:val="24"/>
        </w:rPr>
        <w:lastRenderedPageBreak/>
        <w:t>were not involved in extra</w:t>
      </w:r>
      <w:r w:rsidR="008F648C" w:rsidRPr="008A4D44">
        <w:rPr>
          <w:rFonts w:asciiTheme="majorBidi" w:hAnsiTheme="majorBidi" w:cstheme="majorBidi"/>
          <w:sz w:val="24"/>
          <w:szCs w:val="24"/>
        </w:rPr>
        <w:t>curricular activities at all.</w:t>
      </w:r>
      <w:r w:rsidR="00E349F8">
        <w:rPr>
          <w:rStyle w:val="FootnoteReference"/>
          <w:rFonts w:asciiTheme="majorBidi" w:hAnsiTheme="majorBidi" w:cstheme="majorBidi"/>
          <w:sz w:val="24"/>
          <w:szCs w:val="24"/>
        </w:rPr>
        <w:footnoteReference w:id="9"/>
      </w:r>
      <w:r w:rsidRPr="008A4D44">
        <w:rPr>
          <w:rFonts w:asciiTheme="majorBidi" w:hAnsiTheme="majorBidi" w:cstheme="majorBidi"/>
          <w:sz w:val="24"/>
          <w:szCs w:val="24"/>
        </w:rPr>
        <w:t>It is obvious that extracurricular activities bring positive effect in self-development of the students. Not only on students’ academic but also on students’ attitudes and behavior.</w:t>
      </w:r>
    </w:p>
    <w:p w14:paraId="2E558660" w14:textId="77777777" w:rsidR="004B08EE" w:rsidRPr="008A4D44" w:rsidRDefault="004B08EE" w:rsidP="008A4D44">
      <w:pPr>
        <w:pStyle w:val="ListParagraph"/>
        <w:spacing w:after="0" w:line="480" w:lineRule="auto"/>
        <w:ind w:left="360" w:firstLine="720"/>
        <w:jc w:val="both"/>
        <w:rPr>
          <w:rFonts w:asciiTheme="majorBidi" w:hAnsiTheme="majorBidi" w:cstheme="majorBidi"/>
          <w:sz w:val="24"/>
          <w:szCs w:val="24"/>
        </w:rPr>
      </w:pPr>
      <w:r w:rsidRPr="008A4D44">
        <w:rPr>
          <w:rFonts w:asciiTheme="majorBidi" w:hAnsiTheme="majorBidi" w:cstheme="majorBidi"/>
          <w:sz w:val="24"/>
          <w:szCs w:val="24"/>
        </w:rPr>
        <w:t xml:space="preserve">In conducting extracurricular program, it is important to consider students’ motivation to participate, Abraham Maslow who is humanist, believes that healthy people motivate themselves by seeking to fulfill experiences. It means </w:t>
      </w:r>
      <w:proofErr w:type="gramStart"/>
      <w:r w:rsidRPr="008A4D44">
        <w:rPr>
          <w:rFonts w:asciiTheme="majorBidi" w:hAnsiTheme="majorBidi" w:cstheme="majorBidi"/>
          <w:sz w:val="24"/>
          <w:szCs w:val="24"/>
        </w:rPr>
        <w:t>that teacher who serve</w:t>
      </w:r>
      <w:proofErr w:type="gramEnd"/>
      <w:r w:rsidRPr="008A4D44">
        <w:rPr>
          <w:rFonts w:asciiTheme="majorBidi" w:hAnsiTheme="majorBidi" w:cstheme="majorBidi"/>
          <w:sz w:val="24"/>
          <w:szCs w:val="24"/>
        </w:rPr>
        <w:t xml:space="preserve"> as facilitator need To fulfill all students’ needs at any given level to motivate them to progress to the next level. Therefore, it is essential for teachers to facilitate students in fostering their motivation to learn English. Martin support the argument by stating that teachers should help the students to succeed through positive and behaviors and reduce possibilities for failure by eliminating negative thoughts and behaviors.</w:t>
      </w:r>
      <w:r w:rsidR="005422D0">
        <w:rPr>
          <w:rStyle w:val="FootnoteReference"/>
          <w:rFonts w:asciiTheme="majorBidi" w:hAnsiTheme="majorBidi" w:cstheme="majorBidi"/>
          <w:sz w:val="24"/>
          <w:szCs w:val="24"/>
        </w:rPr>
        <w:footnoteReference w:id="10"/>
      </w:r>
    </w:p>
    <w:p w14:paraId="2210CDDE" w14:textId="77777777" w:rsidR="004B08EE" w:rsidRPr="008F648C" w:rsidRDefault="004B08EE" w:rsidP="008A4D44">
      <w:pPr>
        <w:pStyle w:val="ListParagraph"/>
        <w:spacing w:after="0" w:line="480" w:lineRule="auto"/>
        <w:ind w:left="360" w:firstLine="720"/>
        <w:jc w:val="both"/>
        <w:rPr>
          <w:rFonts w:asciiTheme="majorBidi" w:hAnsiTheme="majorBidi" w:cstheme="majorBidi"/>
          <w:sz w:val="24"/>
          <w:szCs w:val="24"/>
        </w:rPr>
      </w:pPr>
      <w:r w:rsidRPr="008F648C">
        <w:rPr>
          <w:rFonts w:asciiTheme="majorBidi" w:hAnsiTheme="majorBidi" w:cstheme="majorBidi"/>
          <w:sz w:val="24"/>
          <w:szCs w:val="24"/>
        </w:rPr>
        <w:t xml:space="preserve">Based on the researcher’s observation and interview in the process of learning English in SMAN 1 </w:t>
      </w:r>
      <w:proofErr w:type="spellStart"/>
      <w:r w:rsidRPr="008F648C">
        <w:rPr>
          <w:rFonts w:asciiTheme="majorBidi" w:hAnsiTheme="majorBidi" w:cstheme="majorBidi"/>
          <w:sz w:val="24"/>
          <w:szCs w:val="24"/>
        </w:rPr>
        <w:t>Sambit</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Ponorogo</w:t>
      </w:r>
      <w:proofErr w:type="spellEnd"/>
      <w:r w:rsidRPr="008F648C">
        <w:rPr>
          <w:rFonts w:asciiTheme="majorBidi" w:hAnsiTheme="majorBidi" w:cstheme="majorBidi"/>
          <w:sz w:val="24"/>
          <w:szCs w:val="24"/>
        </w:rPr>
        <w:t>, English language skills of students are still lacking.</w:t>
      </w:r>
      <w:r w:rsidR="009E129B">
        <w:rPr>
          <w:rFonts w:asciiTheme="majorBidi" w:hAnsiTheme="majorBidi" w:cstheme="majorBidi"/>
          <w:sz w:val="24"/>
          <w:szCs w:val="24"/>
        </w:rPr>
        <w:t xml:space="preserve"> When the researcher try to communicate with English the students still ask to use Indonesia</w:t>
      </w:r>
      <w:r w:rsidR="000F3494">
        <w:rPr>
          <w:rFonts w:asciiTheme="majorBidi" w:hAnsiTheme="majorBidi" w:cstheme="majorBidi"/>
          <w:sz w:val="24"/>
          <w:szCs w:val="24"/>
        </w:rPr>
        <w:t>.</w:t>
      </w:r>
      <w:r w:rsidR="000F3494">
        <w:rPr>
          <w:rStyle w:val="FootnoteReference"/>
          <w:rFonts w:asciiTheme="majorBidi" w:hAnsiTheme="majorBidi" w:cstheme="majorBidi"/>
          <w:sz w:val="24"/>
          <w:szCs w:val="24"/>
        </w:rPr>
        <w:footnoteReference w:id="11"/>
      </w:r>
      <w:r w:rsidRPr="008F648C">
        <w:rPr>
          <w:rFonts w:asciiTheme="majorBidi" w:hAnsiTheme="majorBidi" w:cstheme="majorBidi"/>
          <w:sz w:val="24"/>
          <w:szCs w:val="24"/>
        </w:rPr>
        <w:t xml:space="preserve">In English corner activity the teacher made it as interesting as possible with about 1 hour the teacher gave 15% theory and 75% practice using games. In teaching English corner the </w:t>
      </w:r>
      <w:r w:rsidRPr="008F648C">
        <w:rPr>
          <w:rFonts w:asciiTheme="majorBidi" w:hAnsiTheme="majorBidi" w:cstheme="majorBidi"/>
          <w:sz w:val="24"/>
          <w:szCs w:val="24"/>
        </w:rPr>
        <w:lastRenderedPageBreak/>
        <w:t>teacher used so many games. There are about a hundred games that have been used by teachers. Among the many games there are several games that are made by themselves.</w:t>
      </w:r>
      <w:r w:rsidR="004E522B">
        <w:rPr>
          <w:rStyle w:val="FootnoteReference"/>
          <w:rFonts w:asciiTheme="majorBidi" w:hAnsiTheme="majorBidi" w:cstheme="majorBidi"/>
          <w:sz w:val="24"/>
          <w:szCs w:val="24"/>
        </w:rPr>
        <w:footnoteReference w:id="12"/>
      </w:r>
    </w:p>
    <w:p w14:paraId="79B691F1" w14:textId="64077055" w:rsidR="0008236C" w:rsidRDefault="004B08EE" w:rsidP="008A4D44">
      <w:pPr>
        <w:pStyle w:val="ListParagraph"/>
        <w:spacing w:after="0" w:line="480" w:lineRule="auto"/>
        <w:ind w:left="360" w:firstLine="720"/>
        <w:jc w:val="both"/>
        <w:rPr>
          <w:rFonts w:asciiTheme="majorBidi" w:hAnsiTheme="majorBidi" w:cstheme="majorBidi"/>
          <w:b/>
          <w:bCs/>
          <w:sz w:val="24"/>
          <w:szCs w:val="24"/>
        </w:rPr>
      </w:pPr>
      <w:r w:rsidRPr="008F648C">
        <w:rPr>
          <w:rFonts w:asciiTheme="majorBidi" w:hAnsiTheme="majorBidi" w:cstheme="majorBidi"/>
          <w:sz w:val="24"/>
          <w:szCs w:val="24"/>
        </w:rPr>
        <w:t>Based on explanation above, the researcher concludes that English corner can increase students’ skill in English with the kind of activities in English corner.</w:t>
      </w:r>
      <w:r w:rsidR="000F3494">
        <w:rPr>
          <w:rStyle w:val="FootnoteReference"/>
          <w:rFonts w:asciiTheme="majorBidi" w:hAnsiTheme="majorBidi" w:cstheme="majorBidi"/>
          <w:sz w:val="24"/>
          <w:szCs w:val="24"/>
        </w:rPr>
        <w:footnoteReference w:id="13"/>
      </w:r>
      <w:r w:rsidRPr="008F648C">
        <w:rPr>
          <w:rFonts w:asciiTheme="majorBidi" w:hAnsiTheme="majorBidi" w:cstheme="majorBidi"/>
          <w:sz w:val="24"/>
          <w:szCs w:val="24"/>
        </w:rPr>
        <w:t xml:space="preserve"> So the researcher interested in carries out a research by the title “</w:t>
      </w:r>
      <w:r w:rsidRPr="00254F15">
        <w:rPr>
          <w:rFonts w:asciiTheme="majorBidi" w:hAnsiTheme="majorBidi" w:cstheme="majorBidi"/>
          <w:b/>
          <w:bCs/>
          <w:sz w:val="24"/>
          <w:szCs w:val="24"/>
        </w:rPr>
        <w:t>ENGLISH CORNER AS</w:t>
      </w:r>
      <w:r w:rsidR="0032610B">
        <w:rPr>
          <w:rFonts w:asciiTheme="majorBidi" w:hAnsiTheme="majorBidi" w:cstheme="majorBidi"/>
          <w:b/>
          <w:bCs/>
          <w:sz w:val="24"/>
          <w:szCs w:val="24"/>
        </w:rPr>
        <w:t xml:space="preserve"> AN EXTRACURRICULAR PROGRAM</w:t>
      </w:r>
      <w:r w:rsidR="006D48DE">
        <w:rPr>
          <w:rFonts w:asciiTheme="majorBidi" w:hAnsiTheme="majorBidi" w:cstheme="majorBidi"/>
          <w:b/>
          <w:bCs/>
          <w:sz w:val="24"/>
          <w:szCs w:val="24"/>
        </w:rPr>
        <w:t xml:space="preserve"> FOR LEARNING ENGLISH AT</w:t>
      </w:r>
      <w:r w:rsidRPr="00254F15">
        <w:rPr>
          <w:rFonts w:asciiTheme="majorBidi" w:hAnsiTheme="majorBidi" w:cstheme="majorBidi"/>
          <w:b/>
          <w:bCs/>
          <w:sz w:val="24"/>
          <w:szCs w:val="24"/>
        </w:rPr>
        <w:t xml:space="preserve"> SMAN 1 SAMBIT PONOROGO”</w:t>
      </w:r>
    </w:p>
    <w:p w14:paraId="6C09B1A6" w14:textId="77777777" w:rsidR="008A4D44" w:rsidRPr="00113AAF" w:rsidRDefault="008A4D44" w:rsidP="008A4D44">
      <w:pPr>
        <w:pStyle w:val="ListParagraph"/>
        <w:spacing w:after="0" w:line="480" w:lineRule="auto"/>
        <w:ind w:left="360" w:firstLine="720"/>
        <w:jc w:val="both"/>
        <w:rPr>
          <w:rFonts w:asciiTheme="majorBidi" w:hAnsiTheme="majorBidi" w:cstheme="majorBidi"/>
          <w:b/>
          <w:bCs/>
          <w:sz w:val="24"/>
          <w:szCs w:val="24"/>
        </w:rPr>
      </w:pPr>
    </w:p>
    <w:p w14:paraId="4AF12B1C" w14:textId="099E023F" w:rsidR="004B08EE" w:rsidRPr="00D66B16" w:rsidRDefault="006D48DE" w:rsidP="008A4D44">
      <w:pPr>
        <w:pStyle w:val="ListParagraph"/>
        <w:numPr>
          <w:ilvl w:val="0"/>
          <w:numId w:val="1"/>
        </w:numPr>
        <w:spacing w:after="0" w:line="480" w:lineRule="auto"/>
        <w:ind w:left="360"/>
        <w:jc w:val="both"/>
        <w:rPr>
          <w:rFonts w:asciiTheme="majorBidi" w:hAnsiTheme="majorBidi" w:cstheme="majorBidi"/>
          <w:b/>
          <w:bCs/>
          <w:sz w:val="24"/>
          <w:szCs w:val="24"/>
        </w:rPr>
      </w:pPr>
      <w:r>
        <w:rPr>
          <w:rFonts w:asciiTheme="majorBidi" w:hAnsiTheme="majorBidi" w:cstheme="majorBidi"/>
          <w:b/>
          <w:bCs/>
          <w:sz w:val="24"/>
          <w:szCs w:val="24"/>
        </w:rPr>
        <w:t>Focus of the Study</w:t>
      </w:r>
    </w:p>
    <w:p w14:paraId="210FAA1D" w14:textId="3A2942D8" w:rsidR="004B08EE" w:rsidRDefault="006D48DE" w:rsidP="006D48DE">
      <w:pPr>
        <w:pStyle w:val="ListParagraph"/>
        <w:numPr>
          <w:ilvl w:val="0"/>
          <w:numId w:val="63"/>
        </w:numPr>
        <w:spacing w:after="0" w:line="480" w:lineRule="auto"/>
        <w:jc w:val="both"/>
        <w:rPr>
          <w:rFonts w:asciiTheme="majorBidi" w:hAnsiTheme="majorBidi" w:cstheme="majorBidi"/>
          <w:sz w:val="24"/>
          <w:szCs w:val="24"/>
        </w:rPr>
      </w:pPr>
      <w:r>
        <w:rPr>
          <w:rFonts w:asciiTheme="majorBidi" w:hAnsiTheme="majorBidi" w:cstheme="majorBidi"/>
          <w:sz w:val="24"/>
          <w:szCs w:val="24"/>
        </w:rPr>
        <w:t>This study will be focused on kinds of activities in English corner, factors influencing, and students</w:t>
      </w:r>
      <w:r w:rsidR="00812864">
        <w:rPr>
          <w:rFonts w:asciiTheme="majorBidi" w:hAnsiTheme="majorBidi" w:cstheme="majorBidi"/>
          <w:sz w:val="24"/>
          <w:szCs w:val="24"/>
        </w:rPr>
        <w:t>’</w:t>
      </w:r>
      <w:r>
        <w:rPr>
          <w:rFonts w:asciiTheme="majorBidi" w:hAnsiTheme="majorBidi" w:cstheme="majorBidi"/>
          <w:sz w:val="24"/>
          <w:szCs w:val="24"/>
        </w:rPr>
        <w:t xml:space="preserve"> response</w:t>
      </w:r>
      <w:r w:rsidR="00812864">
        <w:rPr>
          <w:rFonts w:asciiTheme="majorBidi" w:hAnsiTheme="majorBidi" w:cstheme="majorBidi"/>
          <w:sz w:val="24"/>
          <w:szCs w:val="24"/>
        </w:rPr>
        <w:t>s</w:t>
      </w:r>
      <w:r>
        <w:rPr>
          <w:rFonts w:asciiTheme="majorBidi" w:hAnsiTheme="majorBidi" w:cstheme="majorBidi"/>
          <w:sz w:val="24"/>
          <w:szCs w:val="24"/>
        </w:rPr>
        <w:t xml:space="preserve"> on English corner.</w:t>
      </w:r>
    </w:p>
    <w:p w14:paraId="4D5F6B92" w14:textId="6A0702D5" w:rsidR="006D48DE" w:rsidRDefault="00812864" w:rsidP="006D48DE">
      <w:pPr>
        <w:pStyle w:val="ListParagraph"/>
        <w:numPr>
          <w:ilvl w:val="0"/>
          <w:numId w:val="63"/>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For the object, they will be specific to the students of the English corner of SMAN 1 </w:t>
      </w:r>
      <w:proofErr w:type="spellStart"/>
      <w:r>
        <w:rPr>
          <w:rFonts w:asciiTheme="majorBidi" w:hAnsiTheme="majorBidi" w:cstheme="majorBidi"/>
          <w:sz w:val="24"/>
          <w:szCs w:val="24"/>
        </w:rPr>
        <w:t>Sambit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Ponorogo</w:t>
      </w:r>
      <w:proofErr w:type="spellEnd"/>
      <w:r>
        <w:rPr>
          <w:rFonts w:asciiTheme="majorBidi" w:hAnsiTheme="majorBidi" w:cstheme="majorBidi"/>
          <w:sz w:val="24"/>
          <w:szCs w:val="24"/>
        </w:rPr>
        <w:t>.</w:t>
      </w:r>
    </w:p>
    <w:p w14:paraId="70FDE550" w14:textId="77777777" w:rsidR="008A4D44" w:rsidRPr="008F648C" w:rsidRDefault="008A4D44" w:rsidP="008A4D44">
      <w:pPr>
        <w:pStyle w:val="ListParagraph"/>
        <w:spacing w:after="0" w:line="480" w:lineRule="auto"/>
        <w:ind w:left="360" w:firstLine="720"/>
        <w:jc w:val="both"/>
        <w:rPr>
          <w:rFonts w:asciiTheme="majorBidi" w:hAnsiTheme="majorBidi" w:cstheme="majorBidi"/>
          <w:sz w:val="24"/>
          <w:szCs w:val="24"/>
        </w:rPr>
      </w:pPr>
    </w:p>
    <w:p w14:paraId="5753128A" w14:textId="4E47BDBA" w:rsidR="004B08EE" w:rsidRPr="00D66B16" w:rsidRDefault="006D48DE" w:rsidP="008A4D44">
      <w:pPr>
        <w:pStyle w:val="ListParagraph"/>
        <w:numPr>
          <w:ilvl w:val="0"/>
          <w:numId w:val="1"/>
        </w:numPr>
        <w:spacing w:after="0" w:line="480" w:lineRule="auto"/>
        <w:ind w:left="360"/>
        <w:jc w:val="both"/>
        <w:rPr>
          <w:rFonts w:asciiTheme="majorBidi" w:hAnsiTheme="majorBidi" w:cstheme="majorBidi"/>
          <w:b/>
          <w:bCs/>
          <w:sz w:val="24"/>
          <w:szCs w:val="24"/>
        </w:rPr>
      </w:pPr>
      <w:r>
        <w:rPr>
          <w:rFonts w:asciiTheme="majorBidi" w:hAnsiTheme="majorBidi" w:cstheme="majorBidi"/>
          <w:b/>
          <w:bCs/>
          <w:sz w:val="24"/>
          <w:szCs w:val="24"/>
        </w:rPr>
        <w:t>Statement of t</w:t>
      </w:r>
      <w:r w:rsidR="004B08EE" w:rsidRPr="00D66B16">
        <w:rPr>
          <w:rFonts w:asciiTheme="majorBidi" w:hAnsiTheme="majorBidi" w:cstheme="majorBidi"/>
          <w:b/>
          <w:bCs/>
          <w:sz w:val="24"/>
          <w:szCs w:val="24"/>
        </w:rPr>
        <w:t>he Problem</w:t>
      </w:r>
    </w:p>
    <w:p w14:paraId="28FB284D" w14:textId="77777777" w:rsidR="004B08EE" w:rsidRPr="008F648C" w:rsidRDefault="004B08EE" w:rsidP="008A4D44">
      <w:pPr>
        <w:pStyle w:val="ListParagraph"/>
        <w:spacing w:after="0" w:line="480" w:lineRule="auto"/>
        <w:ind w:left="360" w:firstLine="720"/>
        <w:jc w:val="both"/>
        <w:rPr>
          <w:rFonts w:asciiTheme="majorBidi" w:hAnsiTheme="majorBidi" w:cstheme="majorBidi"/>
          <w:sz w:val="24"/>
          <w:szCs w:val="24"/>
        </w:rPr>
      </w:pPr>
      <w:r w:rsidRPr="008F648C">
        <w:rPr>
          <w:rFonts w:asciiTheme="majorBidi" w:hAnsiTheme="majorBidi" w:cstheme="majorBidi"/>
          <w:sz w:val="24"/>
          <w:szCs w:val="24"/>
        </w:rPr>
        <w:t xml:space="preserve">The research concern the phenomenon of the English corner as extracurricular activity `for learning English in SMAN 1 </w:t>
      </w:r>
      <w:proofErr w:type="spellStart"/>
      <w:r w:rsidRPr="008F648C">
        <w:rPr>
          <w:rFonts w:asciiTheme="majorBidi" w:hAnsiTheme="majorBidi" w:cstheme="majorBidi"/>
          <w:sz w:val="24"/>
          <w:szCs w:val="24"/>
        </w:rPr>
        <w:t>Sambit</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Ponorogo</w:t>
      </w:r>
      <w:proofErr w:type="spellEnd"/>
      <w:r w:rsidRPr="008F648C">
        <w:rPr>
          <w:rFonts w:asciiTheme="majorBidi" w:hAnsiTheme="majorBidi" w:cstheme="majorBidi"/>
          <w:sz w:val="24"/>
          <w:szCs w:val="24"/>
        </w:rPr>
        <w:t>, the researcher formulates the research problem as follow:</w:t>
      </w:r>
    </w:p>
    <w:p w14:paraId="4645E897" w14:textId="77777777" w:rsidR="004B08EE" w:rsidRPr="008F648C" w:rsidRDefault="004B08EE" w:rsidP="008A4D44">
      <w:pPr>
        <w:pStyle w:val="ListParagraph"/>
        <w:numPr>
          <w:ilvl w:val="0"/>
          <w:numId w:val="2"/>
        </w:numPr>
        <w:spacing w:after="0" w:line="480" w:lineRule="auto"/>
        <w:ind w:left="720"/>
        <w:jc w:val="both"/>
        <w:rPr>
          <w:rFonts w:asciiTheme="majorBidi" w:hAnsiTheme="majorBidi" w:cstheme="majorBidi"/>
          <w:sz w:val="24"/>
          <w:szCs w:val="24"/>
        </w:rPr>
      </w:pPr>
      <w:r w:rsidRPr="008F648C">
        <w:rPr>
          <w:rFonts w:asciiTheme="majorBidi" w:hAnsiTheme="majorBidi" w:cstheme="majorBidi"/>
          <w:sz w:val="24"/>
          <w:szCs w:val="24"/>
        </w:rPr>
        <w:t xml:space="preserve">What Kinds of Activities in English Corner for Learning English in SMAN 1 </w:t>
      </w:r>
      <w:proofErr w:type="spellStart"/>
      <w:r w:rsidRPr="008F648C">
        <w:rPr>
          <w:rFonts w:asciiTheme="majorBidi" w:hAnsiTheme="majorBidi" w:cstheme="majorBidi"/>
          <w:sz w:val="24"/>
          <w:szCs w:val="24"/>
        </w:rPr>
        <w:t>Sambit</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Ponorogo</w:t>
      </w:r>
      <w:proofErr w:type="spellEnd"/>
      <w:r w:rsidRPr="008F648C">
        <w:rPr>
          <w:rFonts w:asciiTheme="majorBidi" w:hAnsiTheme="majorBidi" w:cstheme="majorBidi"/>
          <w:sz w:val="24"/>
          <w:szCs w:val="24"/>
        </w:rPr>
        <w:t>?</w:t>
      </w:r>
    </w:p>
    <w:p w14:paraId="02F8C1CD" w14:textId="77777777" w:rsidR="004B08EE" w:rsidRPr="008F648C" w:rsidRDefault="004B08EE" w:rsidP="008A4D44">
      <w:pPr>
        <w:pStyle w:val="ListParagraph"/>
        <w:numPr>
          <w:ilvl w:val="0"/>
          <w:numId w:val="2"/>
        </w:numPr>
        <w:spacing w:after="0" w:line="480" w:lineRule="auto"/>
        <w:ind w:left="720"/>
        <w:jc w:val="both"/>
        <w:rPr>
          <w:rFonts w:asciiTheme="majorBidi" w:hAnsiTheme="majorBidi" w:cstheme="majorBidi"/>
          <w:sz w:val="24"/>
          <w:szCs w:val="24"/>
        </w:rPr>
      </w:pPr>
      <w:r w:rsidRPr="008F648C">
        <w:rPr>
          <w:rFonts w:asciiTheme="majorBidi" w:hAnsiTheme="majorBidi" w:cstheme="majorBidi"/>
          <w:sz w:val="24"/>
          <w:szCs w:val="24"/>
        </w:rPr>
        <w:lastRenderedPageBreak/>
        <w:t xml:space="preserve">What are factors influencing the successful of English Corner in SMAN 1 </w:t>
      </w:r>
      <w:proofErr w:type="spellStart"/>
      <w:r w:rsidRPr="008F648C">
        <w:rPr>
          <w:rFonts w:asciiTheme="majorBidi" w:hAnsiTheme="majorBidi" w:cstheme="majorBidi"/>
          <w:sz w:val="24"/>
          <w:szCs w:val="24"/>
        </w:rPr>
        <w:t>Sambit</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Ponorogo</w:t>
      </w:r>
      <w:proofErr w:type="spellEnd"/>
      <w:r w:rsidRPr="008F648C">
        <w:rPr>
          <w:rFonts w:asciiTheme="majorBidi" w:hAnsiTheme="majorBidi" w:cstheme="majorBidi"/>
          <w:sz w:val="24"/>
          <w:szCs w:val="24"/>
        </w:rPr>
        <w:t>?</w:t>
      </w:r>
    </w:p>
    <w:p w14:paraId="1C2F79E4" w14:textId="77777777" w:rsidR="004B08EE" w:rsidRDefault="004B08EE" w:rsidP="008A4D44">
      <w:pPr>
        <w:pStyle w:val="ListParagraph"/>
        <w:numPr>
          <w:ilvl w:val="0"/>
          <w:numId w:val="2"/>
        </w:numPr>
        <w:spacing w:after="0" w:line="480" w:lineRule="auto"/>
        <w:ind w:left="720"/>
        <w:jc w:val="both"/>
        <w:rPr>
          <w:rFonts w:asciiTheme="majorBidi" w:hAnsiTheme="majorBidi" w:cstheme="majorBidi"/>
          <w:sz w:val="24"/>
          <w:szCs w:val="24"/>
        </w:rPr>
      </w:pPr>
      <w:r w:rsidRPr="008F648C">
        <w:rPr>
          <w:rFonts w:asciiTheme="majorBidi" w:hAnsiTheme="majorBidi" w:cstheme="majorBidi"/>
          <w:sz w:val="24"/>
          <w:szCs w:val="24"/>
        </w:rPr>
        <w:t xml:space="preserve">How are students’ responses on the English Corner in SMAN 1 </w:t>
      </w:r>
      <w:proofErr w:type="spellStart"/>
      <w:r w:rsidRPr="008F648C">
        <w:rPr>
          <w:rFonts w:asciiTheme="majorBidi" w:hAnsiTheme="majorBidi" w:cstheme="majorBidi"/>
          <w:sz w:val="24"/>
          <w:szCs w:val="24"/>
        </w:rPr>
        <w:t>Sambit</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Ponorogo</w:t>
      </w:r>
      <w:proofErr w:type="spellEnd"/>
      <w:r w:rsidRPr="008F648C">
        <w:rPr>
          <w:rFonts w:asciiTheme="majorBidi" w:hAnsiTheme="majorBidi" w:cstheme="majorBidi"/>
          <w:sz w:val="24"/>
          <w:szCs w:val="24"/>
        </w:rPr>
        <w:t>?</w:t>
      </w:r>
    </w:p>
    <w:p w14:paraId="6463DDF2" w14:textId="77777777" w:rsidR="008A4D44" w:rsidRPr="008F648C" w:rsidRDefault="008A4D44" w:rsidP="008A4D44">
      <w:pPr>
        <w:pStyle w:val="ListParagraph"/>
        <w:spacing w:after="0" w:line="480" w:lineRule="auto"/>
        <w:jc w:val="both"/>
        <w:rPr>
          <w:rFonts w:asciiTheme="majorBidi" w:hAnsiTheme="majorBidi" w:cstheme="majorBidi"/>
          <w:sz w:val="24"/>
          <w:szCs w:val="24"/>
        </w:rPr>
      </w:pPr>
    </w:p>
    <w:p w14:paraId="66466DA5" w14:textId="77777777" w:rsidR="004B08EE" w:rsidRPr="00D66B16" w:rsidRDefault="004B08EE" w:rsidP="008A4D44">
      <w:pPr>
        <w:pStyle w:val="ListParagraph"/>
        <w:numPr>
          <w:ilvl w:val="0"/>
          <w:numId w:val="1"/>
        </w:numPr>
        <w:spacing w:after="0" w:line="480" w:lineRule="auto"/>
        <w:ind w:left="360"/>
        <w:jc w:val="both"/>
        <w:rPr>
          <w:rFonts w:asciiTheme="majorBidi" w:hAnsiTheme="majorBidi" w:cstheme="majorBidi"/>
          <w:b/>
          <w:bCs/>
          <w:sz w:val="24"/>
          <w:szCs w:val="24"/>
        </w:rPr>
      </w:pPr>
      <w:r w:rsidRPr="00D66B16">
        <w:rPr>
          <w:rFonts w:asciiTheme="majorBidi" w:hAnsiTheme="majorBidi" w:cstheme="majorBidi"/>
          <w:b/>
          <w:bCs/>
          <w:sz w:val="24"/>
          <w:szCs w:val="24"/>
        </w:rPr>
        <w:t>Objectives of the study</w:t>
      </w:r>
    </w:p>
    <w:p w14:paraId="36E93FE3" w14:textId="77777777" w:rsidR="004B08EE" w:rsidRPr="008F648C" w:rsidRDefault="004B08EE" w:rsidP="008A4D44">
      <w:pPr>
        <w:pStyle w:val="ListParagraph"/>
        <w:spacing w:after="0" w:line="480" w:lineRule="auto"/>
        <w:ind w:left="360" w:firstLine="720"/>
        <w:jc w:val="both"/>
        <w:rPr>
          <w:rFonts w:asciiTheme="majorBidi" w:hAnsiTheme="majorBidi" w:cstheme="majorBidi"/>
          <w:sz w:val="24"/>
          <w:szCs w:val="24"/>
        </w:rPr>
      </w:pPr>
      <w:r w:rsidRPr="008F648C">
        <w:rPr>
          <w:rFonts w:asciiTheme="majorBidi" w:hAnsiTheme="majorBidi" w:cstheme="majorBidi"/>
          <w:sz w:val="24"/>
          <w:szCs w:val="24"/>
        </w:rPr>
        <w:t xml:space="preserve">Concerning with the problem statement, </w:t>
      </w:r>
      <w:proofErr w:type="spellStart"/>
      <w:r w:rsidRPr="008F648C">
        <w:rPr>
          <w:rFonts w:asciiTheme="majorBidi" w:hAnsiTheme="majorBidi" w:cstheme="majorBidi"/>
          <w:sz w:val="24"/>
          <w:szCs w:val="24"/>
          <w:lang w:val="en-GB"/>
        </w:rPr>
        <w:t>theobjectivesof</w:t>
      </w:r>
      <w:proofErr w:type="spellEnd"/>
      <w:r w:rsidRPr="008F648C">
        <w:rPr>
          <w:rFonts w:asciiTheme="majorBidi" w:hAnsiTheme="majorBidi" w:cstheme="majorBidi"/>
          <w:sz w:val="24"/>
          <w:szCs w:val="24"/>
          <w:lang w:val="en-GB"/>
        </w:rPr>
        <w:t xml:space="preserve"> research has described as follow</w:t>
      </w:r>
      <w:r w:rsidRPr="008F648C">
        <w:rPr>
          <w:rFonts w:asciiTheme="majorBidi" w:hAnsiTheme="majorBidi" w:cstheme="majorBidi"/>
          <w:sz w:val="24"/>
          <w:szCs w:val="24"/>
        </w:rPr>
        <w:t>:</w:t>
      </w:r>
    </w:p>
    <w:p w14:paraId="2D44C55A" w14:textId="77777777" w:rsidR="004B08EE" w:rsidRPr="008F648C" w:rsidRDefault="004B08EE" w:rsidP="008A4D44">
      <w:pPr>
        <w:pStyle w:val="ListParagraph"/>
        <w:numPr>
          <w:ilvl w:val="0"/>
          <w:numId w:val="3"/>
        </w:numPr>
        <w:spacing w:after="0" w:line="480" w:lineRule="auto"/>
        <w:ind w:left="785" w:hanging="425"/>
        <w:jc w:val="both"/>
        <w:rPr>
          <w:rFonts w:asciiTheme="majorBidi" w:hAnsiTheme="majorBidi" w:cstheme="majorBidi"/>
          <w:sz w:val="24"/>
          <w:szCs w:val="24"/>
          <w:lang w:val="en-GB"/>
        </w:rPr>
      </w:pPr>
      <w:r w:rsidRPr="008F648C">
        <w:rPr>
          <w:rFonts w:asciiTheme="majorBidi" w:hAnsiTheme="majorBidi" w:cstheme="majorBidi"/>
          <w:sz w:val="24"/>
          <w:szCs w:val="24"/>
        </w:rPr>
        <w:t xml:space="preserve">To know the kind of activities in English corner for learning English in SMAN 1 </w:t>
      </w:r>
      <w:proofErr w:type="spellStart"/>
      <w:r w:rsidRPr="008F648C">
        <w:rPr>
          <w:rFonts w:asciiTheme="majorBidi" w:hAnsiTheme="majorBidi" w:cstheme="majorBidi"/>
          <w:sz w:val="24"/>
          <w:szCs w:val="24"/>
        </w:rPr>
        <w:t>Sambit</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Ponorogo</w:t>
      </w:r>
      <w:proofErr w:type="spellEnd"/>
    </w:p>
    <w:p w14:paraId="4253D806" w14:textId="77777777" w:rsidR="004B08EE" w:rsidRPr="008F648C" w:rsidRDefault="004B08EE" w:rsidP="008A4D44">
      <w:pPr>
        <w:pStyle w:val="ListParagraph"/>
        <w:numPr>
          <w:ilvl w:val="0"/>
          <w:numId w:val="3"/>
        </w:numPr>
        <w:spacing w:after="0" w:line="480" w:lineRule="auto"/>
        <w:ind w:left="785" w:hanging="425"/>
        <w:jc w:val="both"/>
        <w:rPr>
          <w:rFonts w:asciiTheme="majorBidi" w:hAnsiTheme="majorBidi" w:cstheme="majorBidi"/>
          <w:sz w:val="24"/>
          <w:szCs w:val="24"/>
          <w:lang w:val="en-GB"/>
        </w:rPr>
      </w:pPr>
      <w:r w:rsidRPr="008F648C">
        <w:rPr>
          <w:rFonts w:asciiTheme="majorBidi" w:hAnsiTheme="majorBidi" w:cstheme="majorBidi"/>
          <w:sz w:val="24"/>
          <w:szCs w:val="24"/>
        </w:rPr>
        <w:t xml:space="preserve">To know the factors influencing the successful of English Corner in SMAN 1 </w:t>
      </w:r>
      <w:proofErr w:type="spellStart"/>
      <w:r w:rsidRPr="008F648C">
        <w:rPr>
          <w:rFonts w:asciiTheme="majorBidi" w:hAnsiTheme="majorBidi" w:cstheme="majorBidi"/>
          <w:sz w:val="24"/>
          <w:szCs w:val="24"/>
        </w:rPr>
        <w:t>Sambit</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Ponorogo</w:t>
      </w:r>
      <w:proofErr w:type="spellEnd"/>
    </w:p>
    <w:p w14:paraId="25933F37" w14:textId="77777777" w:rsidR="004B08EE" w:rsidRPr="008A4D44" w:rsidRDefault="004B08EE" w:rsidP="008A4D44">
      <w:pPr>
        <w:pStyle w:val="ListParagraph"/>
        <w:numPr>
          <w:ilvl w:val="0"/>
          <w:numId w:val="3"/>
        </w:numPr>
        <w:spacing w:after="0" w:line="480" w:lineRule="auto"/>
        <w:ind w:left="785" w:hanging="425"/>
        <w:jc w:val="both"/>
        <w:rPr>
          <w:rFonts w:asciiTheme="majorBidi" w:hAnsiTheme="majorBidi" w:cstheme="majorBidi"/>
          <w:sz w:val="24"/>
          <w:szCs w:val="24"/>
          <w:lang w:val="en-GB"/>
        </w:rPr>
      </w:pPr>
      <w:r w:rsidRPr="008F648C">
        <w:rPr>
          <w:rFonts w:asciiTheme="majorBidi" w:hAnsiTheme="majorBidi" w:cstheme="majorBidi"/>
          <w:sz w:val="24"/>
          <w:szCs w:val="24"/>
        </w:rPr>
        <w:t xml:space="preserve">To know students’ responses about English corner in SMAN 1 </w:t>
      </w:r>
      <w:proofErr w:type="spellStart"/>
      <w:r w:rsidRPr="008F648C">
        <w:rPr>
          <w:rFonts w:asciiTheme="majorBidi" w:hAnsiTheme="majorBidi" w:cstheme="majorBidi"/>
          <w:sz w:val="24"/>
          <w:szCs w:val="24"/>
        </w:rPr>
        <w:t>Sambit</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Ponorogo</w:t>
      </w:r>
      <w:proofErr w:type="spellEnd"/>
    </w:p>
    <w:p w14:paraId="1CECDD13" w14:textId="77777777" w:rsidR="008A4D44" w:rsidRPr="008F648C" w:rsidRDefault="008A4D44" w:rsidP="008A4D44">
      <w:pPr>
        <w:pStyle w:val="ListParagraph"/>
        <w:spacing w:after="0" w:line="480" w:lineRule="auto"/>
        <w:ind w:left="785"/>
        <w:jc w:val="both"/>
        <w:rPr>
          <w:rFonts w:asciiTheme="majorBidi" w:hAnsiTheme="majorBidi" w:cstheme="majorBidi"/>
          <w:sz w:val="24"/>
          <w:szCs w:val="24"/>
          <w:lang w:val="en-GB"/>
        </w:rPr>
      </w:pPr>
    </w:p>
    <w:p w14:paraId="45E9EF4E" w14:textId="77777777" w:rsidR="004B08EE" w:rsidRPr="00D66B16" w:rsidRDefault="004B08EE" w:rsidP="008A4D44">
      <w:pPr>
        <w:pStyle w:val="ListParagraph"/>
        <w:numPr>
          <w:ilvl w:val="0"/>
          <w:numId w:val="1"/>
        </w:numPr>
        <w:spacing w:after="0" w:line="480" w:lineRule="auto"/>
        <w:ind w:left="360"/>
        <w:jc w:val="both"/>
        <w:rPr>
          <w:rFonts w:asciiTheme="majorBidi" w:hAnsiTheme="majorBidi" w:cstheme="majorBidi"/>
          <w:b/>
          <w:bCs/>
          <w:sz w:val="24"/>
          <w:szCs w:val="24"/>
          <w:lang w:val="en-GB"/>
        </w:rPr>
      </w:pPr>
      <w:r w:rsidRPr="00D66B16">
        <w:rPr>
          <w:rFonts w:asciiTheme="majorBidi" w:hAnsiTheme="majorBidi" w:cstheme="majorBidi"/>
          <w:b/>
          <w:bCs/>
          <w:sz w:val="24"/>
          <w:szCs w:val="24"/>
          <w:lang w:val="en-GB"/>
        </w:rPr>
        <w:t>Significance of the study</w:t>
      </w:r>
    </w:p>
    <w:p w14:paraId="3A8E4F2A" w14:textId="77777777" w:rsidR="004B08EE" w:rsidRPr="008F648C" w:rsidRDefault="004B08EE" w:rsidP="008A4D44">
      <w:pPr>
        <w:pStyle w:val="ListParagraph"/>
        <w:spacing w:after="0" w:line="480" w:lineRule="auto"/>
        <w:ind w:left="360"/>
        <w:jc w:val="both"/>
        <w:rPr>
          <w:rFonts w:asciiTheme="majorBidi" w:hAnsiTheme="majorBidi" w:cstheme="majorBidi"/>
          <w:sz w:val="24"/>
          <w:szCs w:val="24"/>
          <w:lang w:val="en-GB"/>
        </w:rPr>
      </w:pPr>
      <w:r w:rsidRPr="008F648C">
        <w:rPr>
          <w:rFonts w:asciiTheme="majorBidi" w:hAnsiTheme="majorBidi" w:cstheme="majorBidi"/>
          <w:sz w:val="24"/>
          <w:szCs w:val="24"/>
          <w:lang w:val="en-GB"/>
        </w:rPr>
        <w:t>The result of study is expected beneficial for:</w:t>
      </w:r>
    </w:p>
    <w:p w14:paraId="007FD135" w14:textId="77777777" w:rsidR="004B08EE" w:rsidRPr="008F648C" w:rsidRDefault="004B08EE" w:rsidP="008A4D44">
      <w:pPr>
        <w:pStyle w:val="ListParagraph"/>
        <w:numPr>
          <w:ilvl w:val="0"/>
          <w:numId w:val="4"/>
        </w:numPr>
        <w:spacing w:after="0" w:line="480" w:lineRule="auto"/>
        <w:ind w:left="720"/>
        <w:jc w:val="both"/>
        <w:rPr>
          <w:rFonts w:asciiTheme="majorBidi" w:hAnsiTheme="majorBidi" w:cstheme="majorBidi"/>
          <w:b/>
          <w:bCs/>
          <w:sz w:val="24"/>
          <w:szCs w:val="24"/>
          <w:lang w:val="en-GB"/>
        </w:rPr>
      </w:pPr>
      <w:r w:rsidRPr="008F648C">
        <w:rPr>
          <w:rFonts w:asciiTheme="majorBidi" w:hAnsiTheme="majorBidi" w:cstheme="majorBidi"/>
          <w:sz w:val="24"/>
          <w:szCs w:val="24"/>
          <w:lang w:val="id-ID"/>
        </w:rPr>
        <w:t>Theoretical Significance</w:t>
      </w:r>
    </w:p>
    <w:p w14:paraId="428994A7" w14:textId="77777777" w:rsidR="004B08EE" w:rsidRDefault="004B08EE" w:rsidP="008A4D44">
      <w:pPr>
        <w:pStyle w:val="ListParagraph"/>
        <w:spacing w:after="0" w:line="480" w:lineRule="auto"/>
        <w:ind w:firstLine="720"/>
        <w:jc w:val="both"/>
        <w:rPr>
          <w:rFonts w:asciiTheme="majorBidi" w:hAnsiTheme="majorBidi" w:cstheme="majorBidi"/>
          <w:sz w:val="24"/>
          <w:szCs w:val="24"/>
          <w:lang w:val="en-GB"/>
        </w:rPr>
      </w:pPr>
      <w:proofErr w:type="gramStart"/>
      <w:r w:rsidRPr="008F648C">
        <w:rPr>
          <w:rFonts w:asciiTheme="majorBidi" w:hAnsiTheme="majorBidi" w:cstheme="majorBidi"/>
          <w:sz w:val="24"/>
          <w:szCs w:val="24"/>
        </w:rPr>
        <w:t>This result of the study have</w:t>
      </w:r>
      <w:proofErr w:type="gramEnd"/>
      <w:r w:rsidRPr="008F648C">
        <w:rPr>
          <w:rFonts w:asciiTheme="majorBidi" w:hAnsiTheme="majorBidi" w:cstheme="majorBidi"/>
          <w:sz w:val="24"/>
          <w:szCs w:val="24"/>
        </w:rPr>
        <w:t xml:space="preserve"> the potential to add to the existing literature regarding the value of extracurricular activities. This research is hoped to develop the school program in organizing teaching and learning process that relates to academic growth and achievement</w:t>
      </w:r>
      <w:r w:rsidRPr="008F648C">
        <w:rPr>
          <w:rFonts w:asciiTheme="majorBidi" w:hAnsiTheme="majorBidi" w:cstheme="majorBidi"/>
          <w:bCs/>
          <w:sz w:val="24"/>
          <w:szCs w:val="24"/>
          <w:lang w:val="id-ID"/>
        </w:rPr>
        <w:t>.</w:t>
      </w:r>
      <w:r w:rsidRPr="008F648C">
        <w:rPr>
          <w:rFonts w:asciiTheme="majorBidi" w:hAnsiTheme="majorBidi" w:cstheme="majorBidi"/>
          <w:sz w:val="24"/>
          <w:szCs w:val="24"/>
          <w:lang w:val="id-ID"/>
        </w:rPr>
        <w:t xml:space="preserve"> Hopefully, the result of this study is useful for students, teachers, and all of the readers</w:t>
      </w:r>
      <w:r w:rsidRPr="008F648C">
        <w:rPr>
          <w:rFonts w:asciiTheme="majorBidi" w:hAnsiTheme="majorBidi" w:cstheme="majorBidi"/>
          <w:sz w:val="24"/>
          <w:szCs w:val="24"/>
          <w:lang w:val="en-GB"/>
        </w:rPr>
        <w:t>.</w:t>
      </w:r>
    </w:p>
    <w:p w14:paraId="33189F90" w14:textId="77777777" w:rsidR="008A4D44" w:rsidRDefault="008A4D44" w:rsidP="008A4D44">
      <w:pPr>
        <w:pStyle w:val="ListParagraph"/>
        <w:spacing w:after="0" w:line="480" w:lineRule="auto"/>
        <w:ind w:firstLine="720"/>
        <w:jc w:val="both"/>
        <w:rPr>
          <w:rFonts w:asciiTheme="majorBidi" w:hAnsiTheme="majorBidi" w:cstheme="majorBidi"/>
          <w:sz w:val="24"/>
          <w:szCs w:val="24"/>
          <w:lang w:val="en-GB"/>
        </w:rPr>
      </w:pPr>
    </w:p>
    <w:p w14:paraId="52AE34E6" w14:textId="77777777" w:rsidR="008A4D44" w:rsidRPr="008F648C" w:rsidRDefault="008A4D44" w:rsidP="008A4D44">
      <w:pPr>
        <w:pStyle w:val="ListParagraph"/>
        <w:spacing w:after="0" w:line="480" w:lineRule="auto"/>
        <w:ind w:firstLine="720"/>
        <w:jc w:val="both"/>
        <w:rPr>
          <w:rFonts w:asciiTheme="majorBidi" w:hAnsiTheme="majorBidi" w:cstheme="majorBidi"/>
          <w:sz w:val="24"/>
          <w:szCs w:val="24"/>
          <w:lang w:val="id-ID"/>
        </w:rPr>
      </w:pPr>
    </w:p>
    <w:p w14:paraId="00303061" w14:textId="77777777" w:rsidR="004B08EE" w:rsidRPr="008F648C" w:rsidRDefault="004B08EE" w:rsidP="008A4D44">
      <w:pPr>
        <w:pStyle w:val="ListParagraph"/>
        <w:numPr>
          <w:ilvl w:val="0"/>
          <w:numId w:val="4"/>
        </w:numPr>
        <w:spacing w:after="0" w:line="480" w:lineRule="auto"/>
        <w:ind w:left="720"/>
        <w:jc w:val="both"/>
        <w:rPr>
          <w:rFonts w:asciiTheme="majorBidi" w:hAnsiTheme="majorBidi" w:cstheme="majorBidi"/>
          <w:sz w:val="24"/>
          <w:szCs w:val="24"/>
          <w:lang w:val="en-GB"/>
        </w:rPr>
      </w:pPr>
      <w:r w:rsidRPr="008F648C">
        <w:rPr>
          <w:rFonts w:asciiTheme="majorBidi" w:hAnsiTheme="majorBidi" w:cstheme="majorBidi"/>
          <w:sz w:val="24"/>
          <w:szCs w:val="24"/>
          <w:lang w:val="id-ID"/>
        </w:rPr>
        <w:t>Empirical Significance</w:t>
      </w:r>
    </w:p>
    <w:p w14:paraId="53BC9E07" w14:textId="77777777" w:rsidR="004B08EE" w:rsidRPr="008F648C" w:rsidRDefault="004B08EE" w:rsidP="008A4D44">
      <w:pPr>
        <w:pStyle w:val="ListParagraph"/>
        <w:spacing w:after="0" w:line="480" w:lineRule="auto"/>
        <w:ind w:firstLine="720"/>
        <w:jc w:val="both"/>
        <w:rPr>
          <w:rFonts w:asciiTheme="majorBidi" w:hAnsiTheme="majorBidi" w:cstheme="majorBidi"/>
          <w:sz w:val="24"/>
          <w:szCs w:val="24"/>
          <w:lang w:val="en-GB"/>
        </w:rPr>
      </w:pPr>
      <w:r w:rsidRPr="008F648C">
        <w:rPr>
          <w:rFonts w:asciiTheme="majorBidi" w:hAnsiTheme="majorBidi" w:cstheme="majorBidi"/>
          <w:sz w:val="24"/>
          <w:szCs w:val="24"/>
          <w:lang w:val="id-ID"/>
        </w:rPr>
        <w:t>At the end of this study, the writer hopes that this writing will give a great benefit for the following components:</w:t>
      </w:r>
      <w:r w:rsidRPr="008F648C">
        <w:rPr>
          <w:rFonts w:asciiTheme="majorBidi" w:hAnsiTheme="majorBidi" w:cstheme="majorBidi"/>
          <w:sz w:val="24"/>
          <w:szCs w:val="24"/>
          <w:lang w:val="en-GB"/>
        </w:rPr>
        <w:t>.</w:t>
      </w:r>
    </w:p>
    <w:p w14:paraId="06075381" w14:textId="77777777" w:rsidR="007D0406" w:rsidRPr="008A4D44" w:rsidRDefault="004B08EE" w:rsidP="00902D30">
      <w:pPr>
        <w:pStyle w:val="ListParagraph"/>
        <w:numPr>
          <w:ilvl w:val="0"/>
          <w:numId w:val="56"/>
        </w:numPr>
        <w:spacing w:after="0" w:line="480" w:lineRule="auto"/>
        <w:jc w:val="both"/>
        <w:rPr>
          <w:rFonts w:asciiTheme="majorBidi" w:hAnsiTheme="majorBidi" w:cstheme="majorBidi"/>
          <w:sz w:val="24"/>
          <w:szCs w:val="24"/>
          <w:lang w:val="id-ID"/>
        </w:rPr>
      </w:pPr>
      <w:r w:rsidRPr="008A4D44">
        <w:rPr>
          <w:rFonts w:asciiTheme="majorBidi" w:hAnsiTheme="majorBidi" w:cstheme="majorBidi"/>
          <w:sz w:val="24"/>
          <w:szCs w:val="24"/>
          <w:lang w:val="id-ID"/>
        </w:rPr>
        <w:t>Practically</w:t>
      </w:r>
    </w:p>
    <w:p w14:paraId="621B3F5F" w14:textId="77777777" w:rsidR="004B08EE" w:rsidRPr="007D0406" w:rsidRDefault="004B08EE" w:rsidP="008A4D44">
      <w:pPr>
        <w:pStyle w:val="ListParagraph"/>
        <w:spacing w:after="0" w:line="480" w:lineRule="auto"/>
        <w:ind w:firstLine="360"/>
        <w:jc w:val="both"/>
        <w:rPr>
          <w:rFonts w:asciiTheme="majorBidi" w:hAnsiTheme="majorBidi" w:cstheme="majorBidi"/>
          <w:sz w:val="24"/>
          <w:szCs w:val="24"/>
          <w:lang w:val="id-ID"/>
        </w:rPr>
      </w:pPr>
      <w:r w:rsidRPr="007D0406">
        <w:rPr>
          <w:rFonts w:asciiTheme="majorBidi" w:hAnsiTheme="majorBidi" w:cstheme="majorBidi"/>
          <w:sz w:val="24"/>
          <w:szCs w:val="24"/>
          <w:lang w:val="id-ID"/>
        </w:rPr>
        <w:t>The result of this study is expected to be benefical for:</w:t>
      </w:r>
    </w:p>
    <w:p w14:paraId="4A5B129A" w14:textId="77777777" w:rsidR="004B08EE" w:rsidRPr="008F648C" w:rsidRDefault="004B08EE" w:rsidP="00902D30">
      <w:pPr>
        <w:pStyle w:val="ListParagraph"/>
        <w:numPr>
          <w:ilvl w:val="0"/>
          <w:numId w:val="5"/>
        </w:numPr>
        <w:spacing w:after="0" w:line="480" w:lineRule="auto"/>
        <w:ind w:left="1440"/>
        <w:jc w:val="both"/>
        <w:rPr>
          <w:rFonts w:asciiTheme="majorBidi" w:hAnsiTheme="majorBidi" w:cstheme="majorBidi"/>
          <w:sz w:val="24"/>
          <w:szCs w:val="24"/>
          <w:lang w:val="id-ID"/>
        </w:rPr>
      </w:pPr>
      <w:r w:rsidRPr="008F648C">
        <w:rPr>
          <w:rFonts w:asciiTheme="majorBidi" w:hAnsiTheme="majorBidi" w:cstheme="majorBidi"/>
          <w:sz w:val="24"/>
          <w:szCs w:val="24"/>
          <w:lang w:val="id-ID"/>
        </w:rPr>
        <w:t xml:space="preserve">Teacher </w:t>
      </w:r>
    </w:p>
    <w:p w14:paraId="22E577C9" w14:textId="77777777" w:rsidR="004B08EE" w:rsidRPr="008F648C" w:rsidRDefault="004B08EE" w:rsidP="008A4D44">
      <w:pPr>
        <w:pStyle w:val="ListParagraph"/>
        <w:spacing w:after="0" w:line="480" w:lineRule="auto"/>
        <w:ind w:left="1440" w:firstLine="720"/>
        <w:jc w:val="both"/>
        <w:rPr>
          <w:rFonts w:asciiTheme="majorBidi" w:hAnsiTheme="majorBidi" w:cstheme="majorBidi"/>
          <w:sz w:val="24"/>
          <w:szCs w:val="24"/>
        </w:rPr>
      </w:pPr>
      <w:r w:rsidRPr="008F648C">
        <w:rPr>
          <w:rFonts w:asciiTheme="majorBidi" w:hAnsiTheme="majorBidi" w:cstheme="majorBidi"/>
          <w:sz w:val="24"/>
          <w:szCs w:val="24"/>
          <w:lang w:val="id-ID"/>
        </w:rPr>
        <w:t xml:space="preserve">The results of the study are expected to be used and useful  as a consideration in teaching English for learners, practicullary English teachers in </w:t>
      </w:r>
      <w:r w:rsidRPr="008F648C">
        <w:rPr>
          <w:rFonts w:asciiTheme="majorBidi" w:hAnsiTheme="majorBidi" w:cstheme="majorBidi"/>
          <w:sz w:val="24"/>
          <w:szCs w:val="24"/>
        </w:rPr>
        <w:t xml:space="preserve">SMAN 1 </w:t>
      </w:r>
      <w:proofErr w:type="spellStart"/>
      <w:r w:rsidRPr="008F648C">
        <w:rPr>
          <w:rFonts w:asciiTheme="majorBidi" w:hAnsiTheme="majorBidi" w:cstheme="majorBidi"/>
          <w:sz w:val="24"/>
          <w:szCs w:val="24"/>
        </w:rPr>
        <w:t>Sambit</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Ponorogo</w:t>
      </w:r>
      <w:proofErr w:type="spellEnd"/>
    </w:p>
    <w:p w14:paraId="58312BB1" w14:textId="77777777" w:rsidR="004B08EE" w:rsidRPr="008F648C" w:rsidRDefault="004B08EE" w:rsidP="00902D30">
      <w:pPr>
        <w:pStyle w:val="ListParagraph"/>
        <w:numPr>
          <w:ilvl w:val="0"/>
          <w:numId w:val="5"/>
        </w:numPr>
        <w:spacing w:after="0" w:line="480" w:lineRule="auto"/>
        <w:ind w:left="1440"/>
        <w:jc w:val="both"/>
        <w:rPr>
          <w:rFonts w:asciiTheme="majorBidi" w:hAnsiTheme="majorBidi" w:cstheme="majorBidi"/>
          <w:sz w:val="24"/>
          <w:szCs w:val="24"/>
          <w:lang w:val="id-ID"/>
        </w:rPr>
      </w:pPr>
      <w:r w:rsidRPr="008F648C">
        <w:rPr>
          <w:rFonts w:asciiTheme="majorBidi" w:hAnsiTheme="majorBidi" w:cstheme="majorBidi"/>
          <w:sz w:val="24"/>
          <w:szCs w:val="24"/>
          <w:lang w:val="id-ID"/>
        </w:rPr>
        <w:t>Students</w:t>
      </w:r>
    </w:p>
    <w:p w14:paraId="7165FEB0" w14:textId="77777777" w:rsidR="004B08EE" w:rsidRPr="008F648C" w:rsidRDefault="004B08EE" w:rsidP="008A4D44">
      <w:pPr>
        <w:pStyle w:val="ListParagraph"/>
        <w:spacing w:after="0" w:line="480" w:lineRule="auto"/>
        <w:ind w:left="1440" w:firstLine="720"/>
        <w:jc w:val="both"/>
        <w:rPr>
          <w:rFonts w:asciiTheme="majorBidi" w:hAnsiTheme="majorBidi" w:cstheme="majorBidi"/>
          <w:sz w:val="24"/>
          <w:szCs w:val="24"/>
        </w:rPr>
      </w:pPr>
      <w:r w:rsidRPr="008F648C">
        <w:rPr>
          <w:rFonts w:asciiTheme="majorBidi" w:hAnsiTheme="majorBidi" w:cstheme="majorBidi"/>
          <w:sz w:val="24"/>
          <w:szCs w:val="24"/>
          <w:lang w:val="id-ID"/>
        </w:rPr>
        <w:t xml:space="preserve">This study expected to motivate students especially students at </w:t>
      </w:r>
      <w:r w:rsidRPr="008F648C">
        <w:rPr>
          <w:rFonts w:asciiTheme="majorBidi" w:hAnsiTheme="majorBidi" w:cstheme="majorBidi"/>
          <w:sz w:val="24"/>
          <w:szCs w:val="24"/>
        </w:rPr>
        <w:t xml:space="preserve">SMAN 1 </w:t>
      </w:r>
      <w:proofErr w:type="spellStart"/>
      <w:r w:rsidRPr="008F648C">
        <w:rPr>
          <w:rFonts w:asciiTheme="majorBidi" w:hAnsiTheme="majorBidi" w:cstheme="majorBidi"/>
          <w:sz w:val="24"/>
          <w:szCs w:val="24"/>
        </w:rPr>
        <w:t>Sambit</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Ponorogo</w:t>
      </w:r>
      <w:proofErr w:type="spellEnd"/>
      <w:r w:rsidRPr="008F648C">
        <w:rPr>
          <w:rFonts w:asciiTheme="majorBidi" w:hAnsiTheme="majorBidi" w:cstheme="majorBidi"/>
          <w:sz w:val="24"/>
          <w:szCs w:val="24"/>
        </w:rPr>
        <w:t xml:space="preserve"> to learn English more by following English Corner activity </w:t>
      </w:r>
    </w:p>
    <w:p w14:paraId="70E89A86" w14:textId="77777777" w:rsidR="004B08EE" w:rsidRPr="008F648C" w:rsidRDefault="004B08EE" w:rsidP="00902D30">
      <w:pPr>
        <w:pStyle w:val="ListParagraph"/>
        <w:numPr>
          <w:ilvl w:val="0"/>
          <w:numId w:val="5"/>
        </w:numPr>
        <w:spacing w:after="0" w:line="480" w:lineRule="auto"/>
        <w:ind w:left="1440"/>
        <w:jc w:val="both"/>
        <w:rPr>
          <w:rFonts w:asciiTheme="majorBidi" w:hAnsiTheme="majorBidi" w:cstheme="majorBidi"/>
          <w:sz w:val="24"/>
          <w:szCs w:val="24"/>
          <w:lang w:val="id-ID"/>
        </w:rPr>
      </w:pPr>
      <w:r w:rsidRPr="008F648C">
        <w:rPr>
          <w:rFonts w:asciiTheme="majorBidi" w:hAnsiTheme="majorBidi" w:cstheme="majorBidi"/>
          <w:sz w:val="24"/>
          <w:szCs w:val="24"/>
          <w:lang w:val="id-ID"/>
        </w:rPr>
        <w:t xml:space="preserve">Readers </w:t>
      </w:r>
    </w:p>
    <w:p w14:paraId="267CF8CC" w14:textId="77777777" w:rsidR="004B08EE" w:rsidRPr="008F648C" w:rsidRDefault="004B08EE" w:rsidP="008A4D44">
      <w:pPr>
        <w:pStyle w:val="ListParagraph"/>
        <w:spacing w:after="0" w:line="480" w:lineRule="auto"/>
        <w:ind w:left="1440" w:firstLine="720"/>
        <w:jc w:val="both"/>
        <w:rPr>
          <w:rFonts w:asciiTheme="majorBidi" w:hAnsiTheme="majorBidi" w:cstheme="majorBidi"/>
          <w:sz w:val="24"/>
          <w:szCs w:val="24"/>
        </w:rPr>
      </w:pPr>
      <w:r w:rsidRPr="008F648C">
        <w:rPr>
          <w:rFonts w:asciiTheme="majorBidi" w:hAnsiTheme="majorBidi" w:cstheme="majorBidi"/>
          <w:sz w:val="24"/>
          <w:szCs w:val="24"/>
          <w:lang w:val="id-ID"/>
        </w:rPr>
        <w:t xml:space="preserve">This study is expected </w:t>
      </w:r>
      <w:r w:rsidRPr="008F648C">
        <w:rPr>
          <w:rFonts w:asciiTheme="majorBidi" w:hAnsiTheme="majorBidi" w:cstheme="majorBidi"/>
          <w:sz w:val="24"/>
          <w:szCs w:val="24"/>
          <w:lang w:val="en-GB"/>
        </w:rPr>
        <w:t>w</w:t>
      </w:r>
      <w:r w:rsidRPr="008F648C">
        <w:rPr>
          <w:rFonts w:asciiTheme="majorBidi" w:hAnsiTheme="majorBidi" w:cstheme="majorBidi"/>
          <w:sz w:val="24"/>
          <w:szCs w:val="24"/>
          <w:lang w:val="id-ID"/>
        </w:rPr>
        <w:t>ill be useful for readers knowledge</w:t>
      </w:r>
      <w:r w:rsidRPr="008F648C">
        <w:rPr>
          <w:rFonts w:asciiTheme="majorBidi" w:hAnsiTheme="majorBidi" w:cstheme="majorBidi"/>
          <w:sz w:val="24"/>
          <w:szCs w:val="24"/>
        </w:rPr>
        <w:t xml:space="preserve"> about English corner activity as English extracurricular and would also give some advantages for further research and development efforts as a reference and empirical eviden</w:t>
      </w:r>
      <w:bookmarkStart w:id="0" w:name="_GoBack"/>
      <w:bookmarkEnd w:id="0"/>
      <w:r w:rsidRPr="008F648C">
        <w:rPr>
          <w:rFonts w:asciiTheme="majorBidi" w:hAnsiTheme="majorBidi" w:cstheme="majorBidi"/>
          <w:sz w:val="24"/>
          <w:szCs w:val="24"/>
        </w:rPr>
        <w:t xml:space="preserve">ce   </w:t>
      </w:r>
    </w:p>
    <w:p w14:paraId="2361762A" w14:textId="77777777" w:rsidR="004B08EE" w:rsidRPr="008F648C" w:rsidRDefault="004B08EE" w:rsidP="00902D30">
      <w:pPr>
        <w:pStyle w:val="ListParagraph"/>
        <w:numPr>
          <w:ilvl w:val="0"/>
          <w:numId w:val="5"/>
        </w:numPr>
        <w:spacing w:after="0" w:line="480" w:lineRule="auto"/>
        <w:ind w:left="1440"/>
        <w:jc w:val="both"/>
        <w:rPr>
          <w:rFonts w:asciiTheme="majorBidi" w:hAnsiTheme="majorBidi" w:cstheme="majorBidi"/>
          <w:sz w:val="24"/>
          <w:szCs w:val="24"/>
          <w:lang w:val="en-GB"/>
        </w:rPr>
      </w:pPr>
      <w:r w:rsidRPr="008F648C">
        <w:rPr>
          <w:rFonts w:asciiTheme="majorBidi" w:hAnsiTheme="majorBidi" w:cstheme="majorBidi"/>
          <w:sz w:val="24"/>
          <w:szCs w:val="24"/>
          <w:lang w:val="id-ID"/>
        </w:rPr>
        <w:t>The researcher</w:t>
      </w:r>
    </w:p>
    <w:p w14:paraId="6CFEEABE" w14:textId="29011CB9" w:rsidR="004B08EE" w:rsidRDefault="004B08EE" w:rsidP="008A4D44">
      <w:pPr>
        <w:pStyle w:val="ListParagraph"/>
        <w:spacing w:after="0" w:line="480" w:lineRule="auto"/>
        <w:ind w:left="1440" w:firstLine="720"/>
        <w:jc w:val="both"/>
        <w:rPr>
          <w:rFonts w:asciiTheme="majorBidi" w:hAnsiTheme="majorBidi" w:cstheme="majorBidi"/>
          <w:sz w:val="24"/>
          <w:szCs w:val="24"/>
        </w:rPr>
      </w:pPr>
      <w:r w:rsidRPr="008F648C">
        <w:rPr>
          <w:rFonts w:asciiTheme="majorBidi" w:hAnsiTheme="majorBidi" w:cstheme="majorBidi"/>
          <w:sz w:val="24"/>
          <w:szCs w:val="24"/>
          <w:lang w:val="id-ID"/>
        </w:rPr>
        <w:lastRenderedPageBreak/>
        <w:t xml:space="preserve">As additional information and knowledge of experience in education, especially </w:t>
      </w:r>
      <w:r w:rsidRPr="008F648C">
        <w:rPr>
          <w:rFonts w:asciiTheme="majorBidi" w:hAnsiTheme="majorBidi" w:cstheme="majorBidi"/>
          <w:sz w:val="24"/>
          <w:szCs w:val="24"/>
        </w:rPr>
        <w:t>about English corner as</w:t>
      </w:r>
      <w:r w:rsidR="00812864">
        <w:rPr>
          <w:rFonts w:asciiTheme="majorBidi" w:hAnsiTheme="majorBidi" w:cstheme="majorBidi"/>
          <w:sz w:val="24"/>
          <w:szCs w:val="24"/>
        </w:rPr>
        <w:t xml:space="preserve"> an</w:t>
      </w:r>
      <w:r w:rsidRPr="008F648C">
        <w:rPr>
          <w:rFonts w:asciiTheme="majorBidi" w:hAnsiTheme="majorBidi" w:cstheme="majorBidi"/>
          <w:sz w:val="24"/>
          <w:szCs w:val="24"/>
        </w:rPr>
        <w:t xml:space="preserve"> </w:t>
      </w:r>
      <w:r w:rsidR="00812864">
        <w:rPr>
          <w:rFonts w:asciiTheme="majorBidi" w:hAnsiTheme="majorBidi" w:cstheme="majorBidi"/>
          <w:sz w:val="24"/>
          <w:szCs w:val="24"/>
        </w:rPr>
        <w:t>English extracurricular program</w:t>
      </w:r>
      <w:r w:rsidRPr="008F648C">
        <w:rPr>
          <w:rFonts w:asciiTheme="majorBidi" w:hAnsiTheme="majorBidi" w:cstheme="majorBidi"/>
          <w:sz w:val="24"/>
          <w:szCs w:val="24"/>
        </w:rPr>
        <w:t xml:space="preserve"> for learning English.</w:t>
      </w:r>
    </w:p>
    <w:p w14:paraId="0A8071CA" w14:textId="77777777" w:rsidR="008A4D44" w:rsidRPr="008F648C" w:rsidRDefault="008A4D44" w:rsidP="008A4D44">
      <w:pPr>
        <w:pStyle w:val="ListParagraph"/>
        <w:spacing w:after="0" w:line="480" w:lineRule="auto"/>
        <w:ind w:left="1440" w:firstLine="720"/>
        <w:jc w:val="both"/>
        <w:rPr>
          <w:rFonts w:asciiTheme="majorBidi" w:hAnsiTheme="majorBidi" w:cstheme="majorBidi"/>
          <w:sz w:val="24"/>
          <w:szCs w:val="24"/>
        </w:rPr>
      </w:pPr>
    </w:p>
    <w:p w14:paraId="7C9A021C" w14:textId="77777777" w:rsidR="004B08EE" w:rsidRPr="008A4D44" w:rsidRDefault="004B08EE" w:rsidP="009B023A">
      <w:pPr>
        <w:pStyle w:val="ListParagraph"/>
        <w:numPr>
          <w:ilvl w:val="0"/>
          <w:numId w:val="1"/>
        </w:numPr>
        <w:spacing w:after="0" w:line="504" w:lineRule="auto"/>
        <w:ind w:left="357"/>
        <w:jc w:val="both"/>
        <w:rPr>
          <w:rFonts w:asciiTheme="majorBidi" w:hAnsiTheme="majorBidi" w:cstheme="majorBidi"/>
          <w:sz w:val="24"/>
          <w:szCs w:val="24"/>
        </w:rPr>
      </w:pPr>
      <w:r w:rsidRPr="008A4D44">
        <w:rPr>
          <w:rFonts w:asciiTheme="majorBidi" w:hAnsiTheme="majorBidi" w:cstheme="majorBidi"/>
          <w:b/>
          <w:bCs/>
          <w:sz w:val="24"/>
          <w:szCs w:val="24"/>
        </w:rPr>
        <w:t xml:space="preserve">Organization </w:t>
      </w:r>
      <w:r w:rsidR="008A4D44" w:rsidRPr="008A4D44">
        <w:rPr>
          <w:rFonts w:asciiTheme="majorBidi" w:hAnsiTheme="majorBidi" w:cstheme="majorBidi"/>
          <w:b/>
          <w:bCs/>
          <w:sz w:val="24"/>
          <w:szCs w:val="24"/>
        </w:rPr>
        <w:t>Of The Thesis</w:t>
      </w:r>
      <w:r w:rsidR="008A4D44" w:rsidRPr="008A4D44">
        <w:rPr>
          <w:rFonts w:asciiTheme="majorBidi" w:hAnsiTheme="majorBidi" w:cstheme="majorBidi"/>
          <w:sz w:val="24"/>
          <w:szCs w:val="24"/>
        </w:rPr>
        <w:t xml:space="preserve"> </w:t>
      </w:r>
    </w:p>
    <w:p w14:paraId="3B4FE110" w14:textId="77777777" w:rsidR="004B08EE" w:rsidRDefault="004B08EE" w:rsidP="009B023A">
      <w:pPr>
        <w:pStyle w:val="ListParagraph"/>
        <w:spacing w:after="0" w:line="504" w:lineRule="auto"/>
        <w:ind w:left="357" w:firstLine="720"/>
        <w:jc w:val="both"/>
        <w:rPr>
          <w:rFonts w:asciiTheme="majorBidi" w:hAnsiTheme="majorBidi" w:cstheme="majorBidi"/>
          <w:sz w:val="24"/>
          <w:szCs w:val="24"/>
        </w:rPr>
      </w:pPr>
      <w:r w:rsidRPr="008F648C">
        <w:rPr>
          <w:rFonts w:asciiTheme="majorBidi" w:hAnsiTheme="majorBidi" w:cstheme="majorBidi"/>
          <w:sz w:val="24"/>
          <w:szCs w:val="24"/>
        </w:rPr>
        <w:t>Organization of thesis has purpose to easily understand the thesis. This researcher repo</w:t>
      </w:r>
      <w:r w:rsidR="006B42B2">
        <w:rPr>
          <w:rFonts w:asciiTheme="majorBidi" w:hAnsiTheme="majorBidi" w:cstheme="majorBidi"/>
          <w:sz w:val="24"/>
          <w:szCs w:val="24"/>
        </w:rPr>
        <w:t>r</w:t>
      </w:r>
      <w:r w:rsidRPr="008F648C">
        <w:rPr>
          <w:rFonts w:asciiTheme="majorBidi" w:hAnsiTheme="majorBidi" w:cstheme="majorBidi"/>
          <w:sz w:val="24"/>
          <w:szCs w:val="24"/>
        </w:rPr>
        <w:t xml:space="preserve">t is organized in five </w:t>
      </w:r>
      <w:r w:rsidR="00FC1079">
        <w:rPr>
          <w:rFonts w:asciiTheme="majorBidi" w:hAnsiTheme="majorBidi" w:cstheme="majorBidi"/>
          <w:sz w:val="24"/>
          <w:szCs w:val="24"/>
        </w:rPr>
        <w:t xml:space="preserve">chapters in which they </w:t>
      </w:r>
      <w:proofErr w:type="spellStart"/>
      <w:r w:rsidR="00FC1079">
        <w:rPr>
          <w:rFonts w:asciiTheme="majorBidi" w:hAnsiTheme="majorBidi" w:cstheme="majorBidi"/>
          <w:sz w:val="24"/>
          <w:szCs w:val="24"/>
        </w:rPr>
        <w:t>interact</w:t>
      </w:r>
      <w:r w:rsidRPr="008F648C">
        <w:rPr>
          <w:rFonts w:asciiTheme="majorBidi" w:hAnsiTheme="majorBidi" w:cstheme="majorBidi"/>
          <w:sz w:val="24"/>
          <w:szCs w:val="24"/>
        </w:rPr>
        <w:t>one</w:t>
      </w:r>
      <w:proofErr w:type="spellEnd"/>
      <w:r w:rsidRPr="008F648C">
        <w:rPr>
          <w:rFonts w:asciiTheme="majorBidi" w:hAnsiTheme="majorBidi" w:cstheme="majorBidi"/>
          <w:sz w:val="24"/>
          <w:szCs w:val="24"/>
        </w:rPr>
        <w:t xml:space="preserve"> another. In detail, the content of each</w:t>
      </w:r>
      <w:r w:rsidR="00FC1079">
        <w:rPr>
          <w:rFonts w:asciiTheme="majorBidi" w:hAnsiTheme="majorBidi" w:cstheme="majorBidi"/>
          <w:sz w:val="24"/>
          <w:szCs w:val="24"/>
        </w:rPr>
        <w:t xml:space="preserve"> chapter is presented as follow:</w:t>
      </w:r>
    </w:p>
    <w:p w14:paraId="0279E414" w14:textId="77777777" w:rsidR="00FC1079" w:rsidRDefault="008A4D44" w:rsidP="009B023A">
      <w:pPr>
        <w:pStyle w:val="ListParagraph"/>
        <w:spacing w:after="0" w:line="504" w:lineRule="auto"/>
        <w:ind w:left="357" w:firstLine="720"/>
        <w:jc w:val="both"/>
        <w:rPr>
          <w:rFonts w:asciiTheme="majorBidi" w:hAnsiTheme="majorBidi" w:cstheme="majorBidi"/>
          <w:sz w:val="24"/>
          <w:szCs w:val="24"/>
        </w:rPr>
      </w:pPr>
      <w:r>
        <w:rPr>
          <w:rFonts w:asciiTheme="majorBidi" w:hAnsiTheme="majorBidi" w:cstheme="majorBidi"/>
          <w:sz w:val="24"/>
          <w:szCs w:val="24"/>
        </w:rPr>
        <w:t>CHAPTER I</w:t>
      </w:r>
      <w:r w:rsidR="00FC1079">
        <w:rPr>
          <w:rFonts w:asciiTheme="majorBidi" w:hAnsiTheme="majorBidi" w:cstheme="majorBidi"/>
          <w:sz w:val="24"/>
          <w:szCs w:val="24"/>
        </w:rPr>
        <w:t xml:space="preserve">: </w:t>
      </w:r>
      <w:r w:rsidR="00C605D7">
        <w:rPr>
          <w:rFonts w:asciiTheme="majorBidi" w:hAnsiTheme="majorBidi" w:cstheme="majorBidi"/>
          <w:sz w:val="24"/>
          <w:szCs w:val="24"/>
        </w:rPr>
        <w:t xml:space="preserve">First chapter is </w:t>
      </w:r>
      <w:proofErr w:type="gramStart"/>
      <w:r w:rsidR="008D0603">
        <w:rPr>
          <w:rFonts w:asciiTheme="majorBidi" w:hAnsiTheme="majorBidi" w:cstheme="majorBidi"/>
          <w:sz w:val="24"/>
          <w:szCs w:val="24"/>
        </w:rPr>
        <w:t>introduce</w:t>
      </w:r>
      <w:proofErr w:type="gramEnd"/>
      <w:r w:rsidR="008D0603">
        <w:rPr>
          <w:rFonts w:asciiTheme="majorBidi" w:hAnsiTheme="majorBidi" w:cstheme="majorBidi"/>
          <w:sz w:val="24"/>
          <w:szCs w:val="24"/>
        </w:rPr>
        <w:t xml:space="preserve"> the whole of the research content. </w:t>
      </w:r>
      <w:r w:rsidR="00FC1079">
        <w:rPr>
          <w:rFonts w:asciiTheme="majorBidi" w:hAnsiTheme="majorBidi" w:cstheme="majorBidi"/>
          <w:sz w:val="24"/>
          <w:szCs w:val="24"/>
        </w:rPr>
        <w:t xml:space="preserve">The first chapter is introduction. </w:t>
      </w:r>
      <w:r w:rsidR="00FC1079" w:rsidRPr="00FC1079">
        <w:rPr>
          <w:rFonts w:asciiTheme="majorBidi" w:hAnsiTheme="majorBidi" w:cstheme="majorBidi"/>
          <w:sz w:val="24"/>
          <w:szCs w:val="24"/>
        </w:rPr>
        <w:t xml:space="preserve">For the first sub chapter, there is background of the study. </w:t>
      </w:r>
      <w:proofErr w:type="gramStart"/>
      <w:r w:rsidR="00FC1079" w:rsidRPr="00FC1079">
        <w:rPr>
          <w:rFonts w:asciiTheme="majorBidi" w:hAnsiTheme="majorBidi" w:cstheme="majorBidi"/>
          <w:sz w:val="24"/>
          <w:szCs w:val="24"/>
        </w:rPr>
        <w:t>Background of study deal with social situation which happen in the field, then seek the relevance with the theory, so that the researcher find the problems.</w:t>
      </w:r>
      <w:proofErr w:type="gramEnd"/>
      <w:r w:rsidR="00FC1079" w:rsidRPr="00FC1079">
        <w:rPr>
          <w:rFonts w:asciiTheme="majorBidi" w:hAnsiTheme="majorBidi" w:cstheme="majorBidi"/>
          <w:sz w:val="24"/>
          <w:szCs w:val="24"/>
        </w:rPr>
        <w:t xml:space="preserve"> Beside that there </w:t>
      </w:r>
      <w:proofErr w:type="gramStart"/>
      <w:r w:rsidR="00FC1079" w:rsidRPr="00FC1079">
        <w:rPr>
          <w:rFonts w:asciiTheme="majorBidi" w:hAnsiTheme="majorBidi" w:cstheme="majorBidi"/>
          <w:sz w:val="24"/>
          <w:szCs w:val="24"/>
        </w:rPr>
        <w:t>are</w:t>
      </w:r>
      <w:proofErr w:type="gramEnd"/>
      <w:r w:rsidR="00FC1079" w:rsidRPr="00FC1079">
        <w:rPr>
          <w:rFonts w:asciiTheme="majorBidi" w:hAnsiTheme="majorBidi" w:cstheme="majorBidi"/>
          <w:sz w:val="24"/>
          <w:szCs w:val="24"/>
        </w:rPr>
        <w:t xml:space="preserve"> some reason which underlay the researcher for conducting the research</w:t>
      </w:r>
      <w:r w:rsidR="00FC1079">
        <w:rPr>
          <w:rFonts w:asciiTheme="majorBidi" w:hAnsiTheme="majorBidi" w:cstheme="majorBidi"/>
          <w:sz w:val="24"/>
          <w:szCs w:val="24"/>
        </w:rPr>
        <w:t>.</w:t>
      </w:r>
    </w:p>
    <w:p w14:paraId="192F8EC3" w14:textId="77777777" w:rsidR="00C605D7" w:rsidRDefault="008A4D44" w:rsidP="009B023A">
      <w:pPr>
        <w:pStyle w:val="ListParagraph"/>
        <w:spacing w:after="0" w:line="504" w:lineRule="auto"/>
        <w:ind w:left="357" w:firstLine="720"/>
        <w:jc w:val="both"/>
        <w:rPr>
          <w:rFonts w:asciiTheme="majorBidi" w:hAnsiTheme="majorBidi" w:cstheme="majorBidi"/>
          <w:sz w:val="24"/>
          <w:szCs w:val="24"/>
        </w:rPr>
      </w:pPr>
      <w:r>
        <w:rPr>
          <w:rFonts w:asciiTheme="majorBidi" w:hAnsiTheme="majorBidi" w:cstheme="majorBidi"/>
          <w:sz w:val="24"/>
          <w:szCs w:val="24"/>
        </w:rPr>
        <w:t>CHAPTER II</w:t>
      </w:r>
      <w:r w:rsidR="00FC1079">
        <w:rPr>
          <w:rFonts w:asciiTheme="majorBidi" w:hAnsiTheme="majorBidi" w:cstheme="majorBidi"/>
          <w:sz w:val="24"/>
          <w:szCs w:val="24"/>
        </w:rPr>
        <w:t xml:space="preserve">: </w:t>
      </w:r>
      <w:r w:rsidR="004B08EE" w:rsidRPr="00C605D7">
        <w:rPr>
          <w:rFonts w:asciiTheme="majorBidi" w:hAnsiTheme="majorBidi" w:cstheme="majorBidi"/>
          <w:sz w:val="24"/>
          <w:szCs w:val="24"/>
        </w:rPr>
        <w:t>Second sub chapter is research focus deals with limitation of the problem that will be discussed so that it does not occur a far-ranging discussion.</w:t>
      </w:r>
    </w:p>
    <w:p w14:paraId="50848ADC" w14:textId="77777777" w:rsidR="00C605D7" w:rsidRDefault="008A4D44" w:rsidP="009B023A">
      <w:pPr>
        <w:pStyle w:val="ListParagraph"/>
        <w:spacing w:after="0" w:line="504" w:lineRule="auto"/>
        <w:ind w:left="357" w:firstLine="720"/>
        <w:jc w:val="both"/>
        <w:rPr>
          <w:rFonts w:asciiTheme="majorBidi" w:hAnsiTheme="majorBidi" w:cstheme="majorBidi"/>
          <w:sz w:val="24"/>
          <w:szCs w:val="24"/>
        </w:rPr>
      </w:pPr>
      <w:r>
        <w:rPr>
          <w:rFonts w:asciiTheme="majorBidi" w:hAnsiTheme="majorBidi" w:cstheme="majorBidi"/>
          <w:sz w:val="24"/>
          <w:szCs w:val="24"/>
        </w:rPr>
        <w:t>CHAPTER III</w:t>
      </w:r>
      <w:r w:rsidR="00C605D7">
        <w:rPr>
          <w:rFonts w:asciiTheme="majorBidi" w:hAnsiTheme="majorBidi" w:cstheme="majorBidi"/>
          <w:sz w:val="24"/>
          <w:szCs w:val="24"/>
        </w:rPr>
        <w:t>:</w:t>
      </w:r>
      <w:r w:rsidR="004B08EE" w:rsidRPr="00C605D7">
        <w:rPr>
          <w:rFonts w:asciiTheme="majorBidi" w:hAnsiTheme="majorBidi" w:cstheme="majorBidi"/>
          <w:sz w:val="24"/>
          <w:szCs w:val="24"/>
        </w:rPr>
        <w:t xml:space="preserve"> Third sub chapter is statement of the problems. In this part the researcher formulates some statements of the problems grounded on background o</w:t>
      </w:r>
      <w:r w:rsidR="00C605D7">
        <w:rPr>
          <w:rFonts w:asciiTheme="majorBidi" w:hAnsiTheme="majorBidi" w:cstheme="majorBidi"/>
          <w:sz w:val="24"/>
          <w:szCs w:val="24"/>
        </w:rPr>
        <w:t>f the study and research focus.</w:t>
      </w:r>
    </w:p>
    <w:p w14:paraId="07CFF75C" w14:textId="77777777" w:rsidR="00C605D7" w:rsidRDefault="008A4D44" w:rsidP="009B023A">
      <w:pPr>
        <w:pStyle w:val="ListParagraph"/>
        <w:spacing w:after="0" w:line="504" w:lineRule="auto"/>
        <w:ind w:left="357" w:firstLine="720"/>
        <w:jc w:val="both"/>
        <w:rPr>
          <w:rFonts w:asciiTheme="majorBidi" w:hAnsiTheme="majorBidi" w:cstheme="majorBidi"/>
          <w:sz w:val="24"/>
          <w:szCs w:val="24"/>
        </w:rPr>
      </w:pPr>
      <w:r>
        <w:rPr>
          <w:rFonts w:asciiTheme="majorBidi" w:hAnsiTheme="majorBidi" w:cstheme="majorBidi"/>
          <w:sz w:val="24"/>
          <w:szCs w:val="24"/>
        </w:rPr>
        <w:t>CHAPTER IV</w:t>
      </w:r>
      <w:r w:rsidR="00C605D7">
        <w:rPr>
          <w:rFonts w:asciiTheme="majorBidi" w:hAnsiTheme="majorBidi" w:cstheme="majorBidi"/>
          <w:sz w:val="24"/>
          <w:szCs w:val="24"/>
        </w:rPr>
        <w:t>: F</w:t>
      </w:r>
      <w:r w:rsidR="004B08EE" w:rsidRPr="00C605D7">
        <w:rPr>
          <w:rFonts w:asciiTheme="majorBidi" w:hAnsiTheme="majorBidi" w:cstheme="majorBidi"/>
          <w:sz w:val="24"/>
          <w:szCs w:val="24"/>
        </w:rPr>
        <w:t xml:space="preserve">ourth sub chapter is objectives of the study. </w:t>
      </w:r>
      <w:proofErr w:type="gramStart"/>
      <w:r w:rsidR="004B08EE" w:rsidRPr="00C605D7">
        <w:rPr>
          <w:rFonts w:asciiTheme="majorBidi" w:hAnsiTheme="majorBidi" w:cstheme="majorBidi"/>
          <w:sz w:val="24"/>
          <w:szCs w:val="24"/>
        </w:rPr>
        <w:t>This part include</w:t>
      </w:r>
      <w:proofErr w:type="gramEnd"/>
      <w:r w:rsidR="004B08EE" w:rsidRPr="00C605D7">
        <w:rPr>
          <w:rFonts w:asciiTheme="majorBidi" w:hAnsiTheme="majorBidi" w:cstheme="majorBidi"/>
          <w:sz w:val="24"/>
          <w:szCs w:val="24"/>
        </w:rPr>
        <w:t xml:space="preserve"> what the aims of the research that will </w:t>
      </w:r>
      <w:r w:rsidR="00C605D7">
        <w:rPr>
          <w:rFonts w:asciiTheme="majorBidi" w:hAnsiTheme="majorBidi" w:cstheme="majorBidi"/>
          <w:sz w:val="24"/>
          <w:szCs w:val="24"/>
        </w:rPr>
        <w:t>be achieved are.</w:t>
      </w:r>
    </w:p>
    <w:p w14:paraId="50514B4E" w14:textId="77777777" w:rsidR="00C605D7" w:rsidRDefault="008A4D44" w:rsidP="009B023A">
      <w:pPr>
        <w:pStyle w:val="ListParagraph"/>
        <w:spacing w:after="0" w:line="504" w:lineRule="auto"/>
        <w:ind w:left="357" w:firstLine="720"/>
        <w:jc w:val="both"/>
        <w:rPr>
          <w:rFonts w:asciiTheme="majorBidi" w:hAnsiTheme="majorBidi" w:cstheme="majorBidi"/>
          <w:sz w:val="24"/>
          <w:szCs w:val="24"/>
        </w:rPr>
      </w:pPr>
      <w:r>
        <w:rPr>
          <w:rFonts w:asciiTheme="majorBidi" w:hAnsiTheme="majorBidi" w:cstheme="majorBidi"/>
          <w:sz w:val="24"/>
          <w:szCs w:val="24"/>
        </w:rPr>
        <w:lastRenderedPageBreak/>
        <w:t>CHAPTER V</w:t>
      </w:r>
      <w:r w:rsidR="00C605D7">
        <w:rPr>
          <w:rFonts w:asciiTheme="majorBidi" w:hAnsiTheme="majorBidi" w:cstheme="majorBidi"/>
          <w:sz w:val="24"/>
          <w:szCs w:val="24"/>
        </w:rPr>
        <w:t xml:space="preserve">: </w:t>
      </w:r>
      <w:r w:rsidR="004B08EE" w:rsidRPr="00C605D7">
        <w:rPr>
          <w:rFonts w:asciiTheme="majorBidi" w:hAnsiTheme="majorBidi" w:cstheme="majorBidi"/>
          <w:sz w:val="24"/>
          <w:szCs w:val="24"/>
        </w:rPr>
        <w:t xml:space="preserve">Fifth sub chapter is significance of the study. In this sub chapter the researcher should show benefits of the research result both of theoretically and practically. </w:t>
      </w:r>
    </w:p>
    <w:p w14:paraId="59C2C2BB" w14:textId="77777777" w:rsidR="0008236C" w:rsidRDefault="008A4D44" w:rsidP="009B023A">
      <w:pPr>
        <w:pStyle w:val="ListParagraph"/>
        <w:spacing w:after="0" w:line="504" w:lineRule="auto"/>
        <w:ind w:left="357" w:firstLine="720"/>
        <w:jc w:val="both"/>
        <w:rPr>
          <w:rFonts w:asciiTheme="majorBidi" w:hAnsiTheme="majorBidi" w:cstheme="majorBidi"/>
          <w:sz w:val="24"/>
          <w:szCs w:val="24"/>
        </w:rPr>
      </w:pPr>
      <w:r>
        <w:rPr>
          <w:rFonts w:asciiTheme="majorBidi" w:hAnsiTheme="majorBidi" w:cstheme="majorBidi"/>
          <w:sz w:val="24"/>
          <w:szCs w:val="24"/>
        </w:rPr>
        <w:t>CHAPTER VI</w:t>
      </w:r>
      <w:r w:rsidR="00C605D7">
        <w:rPr>
          <w:rFonts w:asciiTheme="majorBidi" w:hAnsiTheme="majorBidi" w:cstheme="majorBidi"/>
          <w:sz w:val="24"/>
          <w:szCs w:val="24"/>
        </w:rPr>
        <w:t xml:space="preserve">: </w:t>
      </w:r>
      <w:r w:rsidR="0044615A">
        <w:rPr>
          <w:rFonts w:asciiTheme="majorBidi" w:hAnsiTheme="majorBidi" w:cstheme="majorBidi"/>
          <w:sz w:val="24"/>
          <w:szCs w:val="24"/>
        </w:rPr>
        <w:t>Sixth sub chapter is closing. After discussion in chapter V, there is the summary of the result based of the statement of the problems. It</w:t>
      </w:r>
      <w:r w:rsidR="0008236C">
        <w:rPr>
          <w:rFonts w:asciiTheme="majorBidi" w:hAnsiTheme="majorBidi" w:cstheme="majorBidi"/>
          <w:sz w:val="24"/>
          <w:szCs w:val="24"/>
        </w:rPr>
        <w:t xml:space="preserve"> is called by conclusion. There </w:t>
      </w:r>
      <w:proofErr w:type="gramStart"/>
      <w:r w:rsidR="0044615A">
        <w:rPr>
          <w:rFonts w:asciiTheme="majorBidi" w:hAnsiTheme="majorBidi" w:cstheme="majorBidi"/>
          <w:sz w:val="24"/>
          <w:szCs w:val="24"/>
        </w:rPr>
        <w:t>are</w:t>
      </w:r>
      <w:proofErr w:type="gramEnd"/>
      <w:r w:rsidR="0044615A">
        <w:rPr>
          <w:rFonts w:asciiTheme="majorBidi" w:hAnsiTheme="majorBidi" w:cstheme="majorBidi"/>
          <w:sz w:val="24"/>
          <w:szCs w:val="24"/>
        </w:rPr>
        <w:t xml:space="preserve"> also some recommendation that is given to some people.   </w:t>
      </w:r>
    </w:p>
    <w:p w14:paraId="1FB56025" w14:textId="77777777" w:rsidR="000F3494" w:rsidRPr="000F3494" w:rsidRDefault="000F3494" w:rsidP="00897369">
      <w:pPr>
        <w:pStyle w:val="ListParagraph"/>
        <w:spacing w:line="480" w:lineRule="auto"/>
        <w:ind w:firstLine="720"/>
        <w:jc w:val="both"/>
        <w:rPr>
          <w:rFonts w:asciiTheme="majorBidi" w:hAnsiTheme="majorBidi" w:cstheme="majorBidi"/>
          <w:sz w:val="24"/>
          <w:szCs w:val="24"/>
        </w:rPr>
      </w:pPr>
    </w:p>
    <w:p w14:paraId="0C36279D" w14:textId="77777777" w:rsidR="0008236C" w:rsidRDefault="0008236C" w:rsidP="00897369">
      <w:pPr>
        <w:pStyle w:val="ListParagraph"/>
        <w:spacing w:line="480" w:lineRule="auto"/>
        <w:jc w:val="both"/>
        <w:rPr>
          <w:rFonts w:asciiTheme="majorBidi" w:hAnsiTheme="majorBidi" w:cstheme="majorBidi"/>
          <w:b/>
          <w:bCs/>
          <w:sz w:val="24"/>
          <w:szCs w:val="24"/>
        </w:rPr>
      </w:pPr>
    </w:p>
    <w:p w14:paraId="149A600B" w14:textId="77777777" w:rsidR="0065241A" w:rsidRDefault="0065241A" w:rsidP="00897369">
      <w:pPr>
        <w:pStyle w:val="ListParagraph"/>
        <w:spacing w:line="480" w:lineRule="auto"/>
        <w:jc w:val="both"/>
        <w:rPr>
          <w:rFonts w:asciiTheme="majorBidi" w:hAnsiTheme="majorBidi" w:cstheme="majorBidi"/>
          <w:b/>
          <w:bCs/>
          <w:sz w:val="24"/>
          <w:szCs w:val="24"/>
        </w:rPr>
        <w:sectPr w:rsidR="0065241A" w:rsidSect="00DA137D">
          <w:headerReference w:type="even" r:id="rId20"/>
          <w:headerReference w:type="default" r:id="rId21"/>
          <w:footerReference w:type="default" r:id="rId22"/>
          <w:headerReference w:type="first" r:id="rId23"/>
          <w:footerReference w:type="first" r:id="rId24"/>
          <w:pgSz w:w="11907" w:h="16840" w:code="9"/>
          <w:pgMar w:top="2268" w:right="1701" w:bottom="1701" w:left="2268" w:header="720" w:footer="967" w:gutter="0"/>
          <w:pgNumType w:start="1"/>
          <w:cols w:space="720"/>
          <w:titlePg/>
          <w:docGrid w:linePitch="360"/>
        </w:sectPr>
      </w:pPr>
    </w:p>
    <w:p w14:paraId="01634DB5" w14:textId="77777777" w:rsidR="004B08EE" w:rsidRPr="00132FE0" w:rsidRDefault="004B08EE" w:rsidP="009B023A">
      <w:pPr>
        <w:spacing w:after="0" w:line="480" w:lineRule="auto"/>
        <w:jc w:val="center"/>
        <w:rPr>
          <w:rFonts w:asciiTheme="majorBidi" w:hAnsiTheme="majorBidi" w:cstheme="majorBidi"/>
          <w:b/>
          <w:bCs/>
          <w:sz w:val="24"/>
          <w:szCs w:val="24"/>
        </w:rPr>
      </w:pPr>
      <w:r w:rsidRPr="00132FE0">
        <w:rPr>
          <w:rFonts w:asciiTheme="majorBidi" w:hAnsiTheme="majorBidi" w:cstheme="majorBidi"/>
          <w:b/>
          <w:bCs/>
          <w:sz w:val="24"/>
          <w:szCs w:val="24"/>
        </w:rPr>
        <w:lastRenderedPageBreak/>
        <w:t>CHAPTER II</w:t>
      </w:r>
    </w:p>
    <w:p w14:paraId="59A8C5B6" w14:textId="77777777" w:rsidR="00142E65" w:rsidRDefault="004B08EE" w:rsidP="009B023A">
      <w:pPr>
        <w:pStyle w:val="ListParagraph"/>
        <w:spacing w:after="0" w:line="480" w:lineRule="auto"/>
        <w:ind w:left="0"/>
        <w:jc w:val="center"/>
        <w:rPr>
          <w:rFonts w:asciiTheme="majorBidi" w:hAnsiTheme="majorBidi" w:cstheme="majorBidi"/>
          <w:b/>
          <w:bCs/>
          <w:sz w:val="24"/>
          <w:szCs w:val="24"/>
        </w:rPr>
      </w:pPr>
      <w:r w:rsidRPr="00C605D7">
        <w:rPr>
          <w:rFonts w:asciiTheme="majorBidi" w:hAnsiTheme="majorBidi" w:cstheme="majorBidi"/>
          <w:b/>
          <w:bCs/>
          <w:sz w:val="24"/>
          <w:szCs w:val="24"/>
        </w:rPr>
        <w:t>PREVIOUS RESEARCH FINDINGS AND THEORITICAL</w:t>
      </w:r>
      <w:r w:rsidR="009B023A">
        <w:rPr>
          <w:rFonts w:asciiTheme="majorBidi" w:hAnsiTheme="majorBidi" w:cstheme="majorBidi"/>
          <w:b/>
          <w:bCs/>
          <w:sz w:val="24"/>
          <w:szCs w:val="24"/>
        </w:rPr>
        <w:t xml:space="preserve"> </w:t>
      </w:r>
      <w:r w:rsidRPr="00C605D7">
        <w:rPr>
          <w:rFonts w:asciiTheme="majorBidi" w:hAnsiTheme="majorBidi" w:cstheme="majorBidi"/>
          <w:b/>
          <w:bCs/>
          <w:sz w:val="24"/>
          <w:szCs w:val="24"/>
        </w:rPr>
        <w:t>BACKGROUND</w:t>
      </w:r>
    </w:p>
    <w:p w14:paraId="3AB5B05C" w14:textId="77777777" w:rsidR="002D0775" w:rsidRPr="002D0775" w:rsidRDefault="002D0775" w:rsidP="009B023A">
      <w:pPr>
        <w:pStyle w:val="ListParagraph"/>
        <w:spacing w:after="0" w:line="480" w:lineRule="auto"/>
        <w:jc w:val="center"/>
        <w:rPr>
          <w:rFonts w:asciiTheme="majorBidi" w:hAnsiTheme="majorBidi" w:cstheme="majorBidi"/>
          <w:b/>
          <w:bCs/>
          <w:sz w:val="24"/>
          <w:szCs w:val="24"/>
        </w:rPr>
      </w:pPr>
    </w:p>
    <w:p w14:paraId="673B852C" w14:textId="77777777" w:rsidR="004B08EE" w:rsidRPr="00D66B16" w:rsidRDefault="004B08EE" w:rsidP="00902D30">
      <w:pPr>
        <w:pStyle w:val="ListParagraph"/>
        <w:numPr>
          <w:ilvl w:val="0"/>
          <w:numId w:val="6"/>
        </w:numPr>
        <w:spacing w:after="0" w:line="480" w:lineRule="auto"/>
        <w:ind w:left="360"/>
        <w:jc w:val="both"/>
        <w:rPr>
          <w:rFonts w:asciiTheme="majorBidi" w:hAnsiTheme="majorBidi" w:cstheme="majorBidi"/>
          <w:b/>
          <w:bCs/>
          <w:sz w:val="24"/>
          <w:szCs w:val="24"/>
        </w:rPr>
      </w:pPr>
      <w:r w:rsidRPr="00D66B16">
        <w:rPr>
          <w:rFonts w:asciiTheme="majorBidi" w:hAnsiTheme="majorBidi" w:cstheme="majorBidi"/>
          <w:b/>
          <w:bCs/>
          <w:sz w:val="24"/>
          <w:szCs w:val="24"/>
        </w:rPr>
        <w:t>Previous Research Findings</w:t>
      </w:r>
    </w:p>
    <w:p w14:paraId="7170DB52" w14:textId="77777777" w:rsidR="0044615A" w:rsidRPr="009B023A" w:rsidRDefault="0044615A" w:rsidP="009B023A">
      <w:pPr>
        <w:spacing w:after="0" w:line="480" w:lineRule="auto"/>
        <w:ind w:left="360" w:firstLine="720"/>
        <w:jc w:val="both"/>
        <w:rPr>
          <w:rFonts w:asciiTheme="majorBidi" w:hAnsiTheme="majorBidi" w:cstheme="majorBidi"/>
          <w:sz w:val="24"/>
          <w:szCs w:val="24"/>
        </w:rPr>
      </w:pPr>
      <w:r w:rsidRPr="009B023A">
        <w:rPr>
          <w:rFonts w:asciiTheme="majorBidi" w:hAnsiTheme="majorBidi" w:cstheme="majorBidi"/>
          <w:sz w:val="24"/>
          <w:szCs w:val="24"/>
        </w:rPr>
        <w:t>There are some previous researches related to the topic. They helped the researcher to finish the research. In this part the researcher discussed several previous researches as the guidance to do this thesis.</w:t>
      </w:r>
    </w:p>
    <w:p w14:paraId="119AE00A" w14:textId="77777777" w:rsidR="0044615A" w:rsidRPr="005A12C1" w:rsidRDefault="00302645" w:rsidP="00902D30">
      <w:pPr>
        <w:pStyle w:val="ListParagraph"/>
        <w:numPr>
          <w:ilvl w:val="0"/>
          <w:numId w:val="17"/>
        </w:numPr>
        <w:spacing w:after="0" w:line="480" w:lineRule="auto"/>
        <w:ind w:left="720"/>
        <w:jc w:val="both"/>
        <w:rPr>
          <w:rFonts w:asciiTheme="majorBidi" w:hAnsiTheme="majorBidi" w:cstheme="majorBidi"/>
          <w:sz w:val="24"/>
          <w:szCs w:val="24"/>
        </w:rPr>
      </w:pPr>
      <w:r>
        <w:rPr>
          <w:rFonts w:asciiTheme="majorBidi" w:hAnsiTheme="majorBidi" w:cstheme="majorBidi"/>
          <w:sz w:val="24"/>
          <w:szCs w:val="24"/>
        </w:rPr>
        <w:t xml:space="preserve">The first research that was conducted by </w:t>
      </w:r>
      <w:proofErr w:type="spellStart"/>
      <w:r w:rsidR="005A12C1" w:rsidRPr="005A12C1">
        <w:rPr>
          <w:rFonts w:asciiTheme="majorBidi" w:hAnsiTheme="majorBidi" w:cstheme="majorBidi"/>
          <w:sz w:val="24"/>
          <w:szCs w:val="24"/>
          <w:lang w:val="en-GB"/>
        </w:rPr>
        <w:t>Asfarinah</w:t>
      </w:r>
      <w:proofErr w:type="spellEnd"/>
      <w:r w:rsidR="005A12C1" w:rsidRPr="005A12C1">
        <w:rPr>
          <w:rFonts w:asciiTheme="majorBidi" w:hAnsiTheme="majorBidi" w:cstheme="majorBidi"/>
          <w:sz w:val="24"/>
          <w:szCs w:val="24"/>
          <w:lang w:val="en-GB"/>
        </w:rPr>
        <w:t xml:space="preserve"> </w:t>
      </w:r>
      <w:proofErr w:type="spellStart"/>
      <w:r w:rsidR="005A12C1" w:rsidRPr="005A12C1">
        <w:rPr>
          <w:rFonts w:asciiTheme="majorBidi" w:hAnsiTheme="majorBidi" w:cstheme="majorBidi"/>
          <w:sz w:val="24"/>
          <w:szCs w:val="24"/>
          <w:lang w:val="en-GB"/>
        </w:rPr>
        <w:t>Hidayah</w:t>
      </w:r>
      <w:proofErr w:type="spellEnd"/>
      <w:r w:rsidR="005A12C1" w:rsidRPr="005A12C1">
        <w:rPr>
          <w:rFonts w:asciiTheme="majorBidi" w:hAnsiTheme="majorBidi" w:cstheme="majorBidi"/>
          <w:sz w:val="24"/>
          <w:szCs w:val="24"/>
          <w:lang w:val="en-GB"/>
        </w:rPr>
        <w:t xml:space="preserve"> and </w:t>
      </w:r>
      <w:proofErr w:type="spellStart"/>
      <w:r w:rsidR="005A12C1" w:rsidRPr="005A12C1">
        <w:rPr>
          <w:rFonts w:asciiTheme="majorBidi" w:hAnsiTheme="majorBidi" w:cstheme="majorBidi"/>
          <w:sz w:val="24"/>
          <w:szCs w:val="24"/>
          <w:lang w:val="en-GB"/>
        </w:rPr>
        <w:t>Murdibjono</w:t>
      </w:r>
      <w:proofErr w:type="spellEnd"/>
      <w:r w:rsidR="005A12C1">
        <w:rPr>
          <w:rFonts w:asciiTheme="majorBidi" w:hAnsiTheme="majorBidi" w:cstheme="majorBidi"/>
          <w:sz w:val="24"/>
          <w:szCs w:val="24"/>
          <w:lang w:val="en-GB"/>
        </w:rPr>
        <w:t xml:space="preserve"> by the title The I</w:t>
      </w:r>
      <w:r w:rsidR="005A12C1" w:rsidRPr="005A12C1">
        <w:rPr>
          <w:rFonts w:asciiTheme="majorBidi" w:hAnsiTheme="majorBidi" w:cstheme="majorBidi"/>
          <w:sz w:val="24"/>
          <w:szCs w:val="24"/>
          <w:lang w:val="en-GB"/>
        </w:rPr>
        <w:t>mplementat</w:t>
      </w:r>
      <w:r w:rsidR="005A12C1">
        <w:rPr>
          <w:rFonts w:asciiTheme="majorBidi" w:hAnsiTheme="majorBidi" w:cstheme="majorBidi"/>
          <w:sz w:val="24"/>
          <w:szCs w:val="24"/>
          <w:lang w:val="en-GB"/>
        </w:rPr>
        <w:t>ion of English Extracurricular P</w:t>
      </w:r>
      <w:r w:rsidR="005A12C1" w:rsidRPr="005A12C1">
        <w:rPr>
          <w:rFonts w:asciiTheme="majorBidi" w:hAnsiTheme="majorBidi" w:cstheme="majorBidi"/>
          <w:sz w:val="24"/>
          <w:szCs w:val="24"/>
          <w:lang w:val="en-GB"/>
        </w:rPr>
        <w:t xml:space="preserve">rograms in SMPN 2 </w:t>
      </w:r>
      <w:proofErr w:type="spellStart"/>
      <w:r w:rsidR="005A12C1" w:rsidRPr="005A12C1">
        <w:rPr>
          <w:rFonts w:asciiTheme="majorBidi" w:hAnsiTheme="majorBidi" w:cstheme="majorBidi"/>
          <w:sz w:val="24"/>
          <w:szCs w:val="24"/>
          <w:lang w:val="en-GB"/>
        </w:rPr>
        <w:t>Pandaan</w:t>
      </w:r>
      <w:proofErr w:type="spellEnd"/>
      <w:r w:rsidR="006E2E8F">
        <w:rPr>
          <w:rFonts w:asciiTheme="majorBidi" w:hAnsiTheme="majorBidi" w:cstheme="majorBidi"/>
          <w:sz w:val="24"/>
          <w:szCs w:val="24"/>
          <w:lang w:val="en-GB"/>
        </w:rPr>
        <w:t xml:space="preserve">. This study </w:t>
      </w:r>
      <w:r w:rsidR="006E2E8F" w:rsidRPr="006E2E8F">
        <w:rPr>
          <w:rFonts w:asciiTheme="majorBidi" w:hAnsiTheme="majorBidi" w:cstheme="majorBidi"/>
          <w:sz w:val="24"/>
          <w:szCs w:val="24"/>
        </w:rPr>
        <w:t xml:space="preserve">This  study  examines  the  implementation  of  English extracurricular activities at SMPN 2 </w:t>
      </w:r>
      <w:proofErr w:type="spellStart"/>
      <w:r w:rsidR="006E2E8F" w:rsidRPr="006E2E8F">
        <w:rPr>
          <w:rFonts w:asciiTheme="majorBidi" w:hAnsiTheme="majorBidi" w:cstheme="majorBidi"/>
          <w:sz w:val="24"/>
          <w:szCs w:val="24"/>
        </w:rPr>
        <w:t>Pandaan</w:t>
      </w:r>
      <w:proofErr w:type="spellEnd"/>
      <w:r w:rsidR="006E2E8F" w:rsidRPr="006E2E8F">
        <w:rPr>
          <w:rFonts w:asciiTheme="majorBidi" w:hAnsiTheme="majorBidi" w:cstheme="majorBidi"/>
          <w:sz w:val="24"/>
          <w:szCs w:val="24"/>
        </w:rPr>
        <w:t xml:space="preserve"> in the aspects of (1) the purposes of conducting English extracurricular activities, (2) the facilities, media, and materials provided and/or used in English extracurricular activities, (3) the teaching techniques used in English extracurricular activities, and (4) the students’ opinions toward the English extracurricular </w:t>
      </w:r>
      <w:proofErr w:type="spellStart"/>
      <w:r w:rsidR="006E2E8F" w:rsidRPr="006E2E8F">
        <w:rPr>
          <w:rFonts w:asciiTheme="majorBidi" w:hAnsiTheme="majorBidi" w:cstheme="majorBidi"/>
          <w:sz w:val="24"/>
          <w:szCs w:val="24"/>
        </w:rPr>
        <w:t>activities.To</w:t>
      </w:r>
      <w:proofErr w:type="spellEnd"/>
      <w:r w:rsidR="006E2E8F" w:rsidRPr="006E2E8F">
        <w:rPr>
          <w:rFonts w:asciiTheme="majorBidi" w:hAnsiTheme="majorBidi" w:cstheme="majorBidi"/>
          <w:sz w:val="24"/>
          <w:szCs w:val="24"/>
        </w:rPr>
        <w:t xml:space="preserve"> obtain the data, this study utilizes a descriptive qualitative research design with the field notes as the main </w:t>
      </w:r>
      <w:proofErr w:type="spellStart"/>
      <w:r w:rsidR="006E2E8F" w:rsidRPr="006E2E8F">
        <w:rPr>
          <w:rFonts w:asciiTheme="majorBidi" w:hAnsiTheme="majorBidi" w:cstheme="majorBidi"/>
          <w:sz w:val="24"/>
          <w:szCs w:val="24"/>
        </w:rPr>
        <w:t>instrument.The</w:t>
      </w:r>
      <w:proofErr w:type="spellEnd"/>
      <w:r w:rsidR="006E2E8F" w:rsidRPr="006E2E8F">
        <w:rPr>
          <w:rFonts w:asciiTheme="majorBidi" w:hAnsiTheme="majorBidi" w:cstheme="majorBidi"/>
          <w:sz w:val="24"/>
          <w:szCs w:val="24"/>
        </w:rPr>
        <w:t xml:space="preserve"> result shows that the English extracurricular activities are divided into two activities, the English Club and ‘</w:t>
      </w:r>
      <w:proofErr w:type="spellStart"/>
      <w:r w:rsidR="006E2E8F" w:rsidRPr="006E2E8F">
        <w:rPr>
          <w:rFonts w:asciiTheme="majorBidi" w:hAnsiTheme="majorBidi" w:cstheme="majorBidi"/>
          <w:i/>
          <w:sz w:val="24"/>
          <w:szCs w:val="24"/>
        </w:rPr>
        <w:t>Pembinaan</w:t>
      </w:r>
      <w:proofErr w:type="spellEnd"/>
      <w:r w:rsidR="006E2E8F" w:rsidRPr="006E2E8F">
        <w:rPr>
          <w:rFonts w:asciiTheme="majorBidi" w:hAnsiTheme="majorBidi" w:cstheme="majorBidi"/>
          <w:sz w:val="24"/>
          <w:szCs w:val="24"/>
        </w:rPr>
        <w:t>’ program, which are held in different days with different groups of students.</w:t>
      </w:r>
      <w:r w:rsidR="006E2E8F">
        <w:rPr>
          <w:rStyle w:val="FootnoteReference"/>
          <w:rFonts w:asciiTheme="majorBidi" w:hAnsiTheme="majorBidi" w:cstheme="majorBidi"/>
          <w:sz w:val="24"/>
          <w:szCs w:val="24"/>
        </w:rPr>
        <w:footnoteReference w:id="14"/>
      </w:r>
    </w:p>
    <w:p w14:paraId="7D918DDC" w14:textId="77777777" w:rsidR="005A12C1" w:rsidRPr="00303BD8" w:rsidRDefault="005A12C1" w:rsidP="00902D30">
      <w:pPr>
        <w:pStyle w:val="ListParagraph"/>
        <w:numPr>
          <w:ilvl w:val="0"/>
          <w:numId w:val="17"/>
        </w:numPr>
        <w:spacing w:after="0" w:line="480" w:lineRule="auto"/>
        <w:ind w:left="720"/>
        <w:jc w:val="both"/>
        <w:rPr>
          <w:rFonts w:asciiTheme="majorBidi" w:hAnsiTheme="majorBidi" w:cstheme="majorBidi"/>
          <w:sz w:val="24"/>
          <w:szCs w:val="24"/>
        </w:rPr>
      </w:pPr>
      <w:r>
        <w:rPr>
          <w:rFonts w:asciiTheme="majorBidi" w:hAnsiTheme="majorBidi" w:cstheme="majorBidi"/>
          <w:sz w:val="24"/>
          <w:szCs w:val="24"/>
          <w:lang w:val="en-GB"/>
        </w:rPr>
        <w:lastRenderedPageBreak/>
        <w:t xml:space="preserve">The second research </w:t>
      </w:r>
      <w:r w:rsidR="00797A54">
        <w:rPr>
          <w:rFonts w:asciiTheme="majorBidi" w:hAnsiTheme="majorBidi" w:cstheme="majorBidi"/>
          <w:sz w:val="24"/>
          <w:szCs w:val="24"/>
          <w:lang w:val="en-GB"/>
        </w:rPr>
        <w:t xml:space="preserve">was conducted by </w:t>
      </w:r>
      <w:proofErr w:type="spellStart"/>
      <w:r w:rsidR="00797A54">
        <w:rPr>
          <w:rFonts w:asciiTheme="majorBidi" w:hAnsiTheme="majorBidi" w:cstheme="majorBidi"/>
          <w:sz w:val="24"/>
          <w:szCs w:val="24"/>
          <w:lang w:val="en-GB"/>
        </w:rPr>
        <w:t>Diska</w:t>
      </w:r>
      <w:proofErr w:type="spellEnd"/>
      <w:r w:rsidR="00797A54">
        <w:rPr>
          <w:rFonts w:asciiTheme="majorBidi" w:hAnsiTheme="majorBidi" w:cstheme="majorBidi"/>
          <w:sz w:val="24"/>
          <w:szCs w:val="24"/>
          <w:lang w:val="en-GB"/>
        </w:rPr>
        <w:t xml:space="preserve"> Fatima </w:t>
      </w:r>
      <w:proofErr w:type="spellStart"/>
      <w:r w:rsidR="00797A54" w:rsidRPr="00797A54">
        <w:rPr>
          <w:rFonts w:asciiTheme="majorBidi" w:hAnsiTheme="majorBidi" w:cstheme="majorBidi"/>
          <w:sz w:val="24"/>
          <w:szCs w:val="24"/>
          <w:lang w:val="en-GB"/>
        </w:rPr>
        <w:t>Virgiyanti</w:t>
      </w:r>
      <w:proofErr w:type="spellEnd"/>
      <w:r w:rsidR="00797A54">
        <w:rPr>
          <w:rFonts w:asciiTheme="majorBidi" w:hAnsiTheme="majorBidi" w:cstheme="majorBidi"/>
          <w:sz w:val="24"/>
          <w:szCs w:val="24"/>
          <w:lang w:val="en-GB"/>
        </w:rPr>
        <w:t xml:space="preserve"> with the title </w:t>
      </w:r>
      <w:r w:rsidR="00797A54" w:rsidRPr="00797A54">
        <w:rPr>
          <w:rFonts w:asciiTheme="majorBidi" w:hAnsiTheme="majorBidi" w:cstheme="majorBidi"/>
          <w:sz w:val="24"/>
          <w:szCs w:val="24"/>
          <w:lang w:val="en-GB"/>
        </w:rPr>
        <w:t>A Study on English Club as an Extracurricular Program at SMPN 1 Malang</w:t>
      </w:r>
      <w:r w:rsidR="00797A54">
        <w:rPr>
          <w:rFonts w:asciiTheme="majorBidi" w:hAnsiTheme="majorBidi" w:cstheme="majorBidi"/>
          <w:sz w:val="24"/>
          <w:szCs w:val="24"/>
          <w:lang w:val="en-GB"/>
        </w:rPr>
        <w:t>.</w:t>
      </w:r>
      <w:r w:rsidR="0008236C" w:rsidRPr="0008236C">
        <w:rPr>
          <w:rFonts w:asciiTheme="majorBidi" w:hAnsiTheme="majorBidi" w:cstheme="majorBidi"/>
          <w:sz w:val="24"/>
          <w:szCs w:val="24"/>
          <w:lang w:val="en-GB"/>
        </w:rPr>
        <w:t xml:space="preserve"> This study used de</w:t>
      </w:r>
      <w:r w:rsidR="003A6088">
        <w:rPr>
          <w:rFonts w:asciiTheme="majorBidi" w:hAnsiTheme="majorBidi" w:cstheme="majorBidi"/>
          <w:sz w:val="24"/>
          <w:szCs w:val="24"/>
          <w:lang w:val="en-GB"/>
        </w:rPr>
        <w:t xml:space="preserve">scriptive qualitative </w:t>
      </w:r>
      <w:proofErr w:type="gramStart"/>
      <w:r w:rsidR="003A6088">
        <w:rPr>
          <w:rFonts w:asciiTheme="majorBidi" w:hAnsiTheme="majorBidi" w:cstheme="majorBidi"/>
          <w:sz w:val="24"/>
          <w:szCs w:val="24"/>
          <w:lang w:val="en-GB"/>
        </w:rPr>
        <w:t xml:space="preserve">research, </w:t>
      </w:r>
      <w:r w:rsidR="0008236C" w:rsidRPr="0008236C">
        <w:rPr>
          <w:rFonts w:asciiTheme="majorBidi" w:hAnsiTheme="majorBidi" w:cstheme="majorBidi"/>
          <w:sz w:val="24"/>
          <w:szCs w:val="24"/>
          <w:lang w:val="en-GB"/>
        </w:rPr>
        <w:t>which state</w:t>
      </w:r>
      <w:proofErr w:type="gramEnd"/>
      <w:r w:rsidR="0008236C" w:rsidRPr="0008236C">
        <w:rPr>
          <w:rFonts w:asciiTheme="majorBidi" w:hAnsiTheme="majorBidi" w:cstheme="majorBidi"/>
          <w:sz w:val="24"/>
          <w:szCs w:val="24"/>
          <w:lang w:val="en-GB"/>
        </w:rPr>
        <w:t xml:space="preserve"> that English club give some advantages for both the student and the teacher</w:t>
      </w:r>
      <w:r w:rsidR="0008236C">
        <w:rPr>
          <w:rFonts w:asciiTheme="majorBidi" w:hAnsiTheme="majorBidi" w:cstheme="majorBidi"/>
          <w:sz w:val="24"/>
          <w:szCs w:val="24"/>
          <w:lang w:val="en-GB"/>
        </w:rPr>
        <w:t xml:space="preserve">. The </w:t>
      </w:r>
      <w:proofErr w:type="gramStart"/>
      <w:r w:rsidR="0008236C">
        <w:rPr>
          <w:rFonts w:asciiTheme="majorBidi" w:hAnsiTheme="majorBidi" w:cstheme="majorBidi"/>
          <w:sz w:val="24"/>
          <w:szCs w:val="24"/>
          <w:lang w:val="en-GB"/>
        </w:rPr>
        <w:t>subject of the research were</w:t>
      </w:r>
      <w:proofErr w:type="gramEnd"/>
      <w:r w:rsidR="0008236C">
        <w:rPr>
          <w:rFonts w:asciiTheme="majorBidi" w:hAnsiTheme="majorBidi" w:cstheme="majorBidi"/>
          <w:sz w:val="24"/>
          <w:szCs w:val="24"/>
          <w:lang w:val="en-GB"/>
        </w:rPr>
        <w:t xml:space="preserve"> the 7</w:t>
      </w:r>
      <w:r w:rsidR="0008236C" w:rsidRPr="0008236C">
        <w:rPr>
          <w:rFonts w:asciiTheme="majorBidi" w:hAnsiTheme="majorBidi" w:cstheme="majorBidi"/>
          <w:sz w:val="24"/>
          <w:szCs w:val="24"/>
          <w:vertAlign w:val="superscript"/>
          <w:lang w:val="en-GB"/>
        </w:rPr>
        <w:t>th</w:t>
      </w:r>
      <w:r w:rsidR="0008236C">
        <w:rPr>
          <w:rFonts w:asciiTheme="majorBidi" w:hAnsiTheme="majorBidi" w:cstheme="majorBidi"/>
          <w:sz w:val="24"/>
          <w:szCs w:val="24"/>
          <w:lang w:val="en-GB"/>
        </w:rPr>
        <w:t xml:space="preserve"> and 8</w:t>
      </w:r>
      <w:r w:rsidR="0008236C" w:rsidRPr="0008236C">
        <w:rPr>
          <w:rFonts w:asciiTheme="majorBidi" w:hAnsiTheme="majorBidi" w:cstheme="majorBidi"/>
          <w:sz w:val="24"/>
          <w:szCs w:val="24"/>
          <w:vertAlign w:val="superscript"/>
          <w:lang w:val="en-GB"/>
        </w:rPr>
        <w:t>th</w:t>
      </w:r>
      <w:r w:rsidR="0008236C">
        <w:rPr>
          <w:rFonts w:asciiTheme="majorBidi" w:hAnsiTheme="majorBidi" w:cstheme="majorBidi"/>
          <w:sz w:val="24"/>
          <w:szCs w:val="24"/>
          <w:lang w:val="en-GB"/>
        </w:rPr>
        <w:t xml:space="preserve"> grades who joined English Club and one instructor. The researcher used interview guide, field note, and questionnaires to collect the data. </w:t>
      </w:r>
      <w:r w:rsidR="00797A54" w:rsidRPr="00797A54">
        <w:rPr>
          <w:rFonts w:asciiTheme="majorBidi" w:hAnsiTheme="majorBidi" w:cstheme="majorBidi"/>
          <w:sz w:val="24"/>
          <w:szCs w:val="24"/>
          <w:lang w:val="en-GB"/>
        </w:rPr>
        <w:t>They could improve their English competence by joining the Engl</w:t>
      </w:r>
      <w:r w:rsidR="006E2E8F">
        <w:rPr>
          <w:rFonts w:asciiTheme="majorBidi" w:hAnsiTheme="majorBidi" w:cstheme="majorBidi"/>
          <w:sz w:val="24"/>
          <w:szCs w:val="24"/>
          <w:lang w:val="en-GB"/>
        </w:rPr>
        <w:t xml:space="preserve">ish club. Also the </w:t>
      </w:r>
      <w:proofErr w:type="gramStart"/>
      <w:r w:rsidR="006E2E8F">
        <w:rPr>
          <w:rFonts w:asciiTheme="majorBidi" w:hAnsiTheme="majorBidi" w:cstheme="majorBidi"/>
          <w:sz w:val="24"/>
          <w:szCs w:val="24"/>
          <w:lang w:val="en-GB"/>
        </w:rPr>
        <w:t xml:space="preserve">aims of the English Club </w:t>
      </w:r>
      <w:r w:rsidR="00797A54" w:rsidRPr="00797A54">
        <w:rPr>
          <w:rFonts w:asciiTheme="majorBidi" w:hAnsiTheme="majorBidi" w:cstheme="majorBidi"/>
          <w:sz w:val="24"/>
          <w:szCs w:val="24"/>
          <w:lang w:val="en-GB"/>
        </w:rPr>
        <w:t>was</w:t>
      </w:r>
      <w:proofErr w:type="gramEnd"/>
      <w:r w:rsidR="00797A54" w:rsidRPr="00797A54">
        <w:rPr>
          <w:rFonts w:asciiTheme="majorBidi" w:hAnsiTheme="majorBidi" w:cstheme="majorBidi"/>
          <w:sz w:val="24"/>
          <w:szCs w:val="24"/>
          <w:lang w:val="en-GB"/>
        </w:rPr>
        <w:t xml:space="preserve"> to support the regular class activities. However, the English club did not significantly support the regular class.</w:t>
      </w:r>
      <w:r w:rsidR="00303BD8">
        <w:rPr>
          <w:rStyle w:val="FootnoteReference"/>
          <w:rFonts w:asciiTheme="majorBidi" w:hAnsiTheme="majorBidi" w:cstheme="majorBidi"/>
          <w:sz w:val="24"/>
          <w:szCs w:val="24"/>
          <w:lang w:val="en-GB"/>
        </w:rPr>
        <w:footnoteReference w:id="15"/>
      </w:r>
    </w:p>
    <w:p w14:paraId="53FC33E5" w14:textId="77777777" w:rsidR="00303BD8" w:rsidRPr="00797A54" w:rsidRDefault="00303BD8" w:rsidP="00902D30">
      <w:pPr>
        <w:pStyle w:val="ListParagraph"/>
        <w:numPr>
          <w:ilvl w:val="0"/>
          <w:numId w:val="17"/>
        </w:numPr>
        <w:spacing w:after="0" w:line="480" w:lineRule="auto"/>
        <w:ind w:left="720"/>
        <w:jc w:val="both"/>
        <w:rPr>
          <w:rFonts w:asciiTheme="majorBidi" w:hAnsiTheme="majorBidi" w:cstheme="majorBidi"/>
          <w:sz w:val="24"/>
          <w:szCs w:val="24"/>
        </w:rPr>
      </w:pPr>
      <w:r>
        <w:rPr>
          <w:rFonts w:asciiTheme="majorBidi" w:hAnsiTheme="majorBidi" w:cstheme="majorBidi"/>
          <w:sz w:val="24"/>
          <w:szCs w:val="24"/>
          <w:lang w:val="en-GB"/>
        </w:rPr>
        <w:t xml:space="preserve">The third research was conducted by Anna Han and </w:t>
      </w:r>
      <w:proofErr w:type="spellStart"/>
      <w:r>
        <w:rPr>
          <w:rFonts w:asciiTheme="majorBidi" w:hAnsiTheme="majorBidi" w:cstheme="majorBidi"/>
          <w:sz w:val="24"/>
          <w:szCs w:val="24"/>
          <w:lang w:val="en-GB"/>
        </w:rPr>
        <w:t>Kyungbin</w:t>
      </w:r>
      <w:proofErr w:type="spellEnd"/>
      <w:r>
        <w:rPr>
          <w:rFonts w:asciiTheme="majorBidi" w:hAnsiTheme="majorBidi" w:cstheme="majorBidi"/>
          <w:sz w:val="24"/>
          <w:szCs w:val="24"/>
          <w:lang w:val="en-GB"/>
        </w:rPr>
        <w:t xml:space="preserve"> Kwon with the title Students’ Perception of Extracurricular A</w:t>
      </w:r>
      <w:r w:rsidR="002F14F8">
        <w:rPr>
          <w:rFonts w:asciiTheme="majorBidi" w:hAnsiTheme="majorBidi" w:cstheme="majorBidi"/>
          <w:sz w:val="24"/>
          <w:szCs w:val="24"/>
          <w:lang w:val="en-GB"/>
        </w:rPr>
        <w:t xml:space="preserve">ctivities: A Case Study. </w:t>
      </w:r>
      <w:r w:rsidR="002F14F8" w:rsidRPr="002F14F8">
        <w:rPr>
          <w:rFonts w:asciiTheme="majorBidi" w:hAnsiTheme="majorBidi" w:cstheme="majorBidi"/>
          <w:sz w:val="24"/>
          <w:szCs w:val="24"/>
        </w:rPr>
        <w:t xml:space="preserve">The  study introduces  a  case  study of a  system managing  the extracurricular activities (ECA)  of students  at  the university  level. A survey asking how </w:t>
      </w:r>
      <w:proofErr w:type="gramStart"/>
      <w:r w:rsidR="002F14F8" w:rsidRPr="002F14F8">
        <w:rPr>
          <w:rFonts w:asciiTheme="majorBidi" w:hAnsiTheme="majorBidi" w:cstheme="majorBidi"/>
          <w:sz w:val="24"/>
          <w:szCs w:val="24"/>
        </w:rPr>
        <w:t>students  perceived</w:t>
      </w:r>
      <w:proofErr w:type="gramEnd"/>
      <w:r w:rsidR="002F14F8" w:rsidRPr="002F14F8">
        <w:rPr>
          <w:rFonts w:asciiTheme="majorBidi" w:hAnsiTheme="majorBidi" w:cstheme="majorBidi"/>
          <w:sz w:val="24"/>
          <w:szCs w:val="24"/>
        </w:rPr>
        <w:t xml:space="preserve"> the ECA system was administered and  2591 students participated. Results revealed that 1) 85% of the students were aware of the ECA system and showed moderate  attitudes towards the system; 2) students perceiving the ECA  system as  helpful  and  easy  to use expressed  that activities discovered  through the ECA system were beneficial to their curriculum  learning  and  participation in ECA,  and,  in turn, to their career development and college life overall.</w:t>
      </w:r>
      <w:r w:rsidR="002F14F8">
        <w:rPr>
          <w:rStyle w:val="FootnoteReference"/>
          <w:rFonts w:asciiTheme="majorBidi" w:hAnsiTheme="majorBidi" w:cstheme="majorBidi"/>
          <w:sz w:val="24"/>
          <w:szCs w:val="24"/>
        </w:rPr>
        <w:footnoteReference w:id="16"/>
      </w:r>
    </w:p>
    <w:p w14:paraId="0D5FC584" w14:textId="77777777" w:rsidR="00797A54" w:rsidRDefault="00797A54" w:rsidP="00902D30">
      <w:pPr>
        <w:pStyle w:val="ListParagraph"/>
        <w:numPr>
          <w:ilvl w:val="0"/>
          <w:numId w:val="17"/>
        </w:numPr>
        <w:spacing w:after="0" w:line="480" w:lineRule="auto"/>
        <w:ind w:left="720"/>
        <w:jc w:val="both"/>
        <w:rPr>
          <w:rFonts w:asciiTheme="majorBidi" w:hAnsiTheme="majorBidi" w:cstheme="majorBidi"/>
          <w:sz w:val="24"/>
          <w:szCs w:val="24"/>
          <w:lang w:val="en-GB"/>
        </w:rPr>
      </w:pPr>
      <w:r>
        <w:rPr>
          <w:rFonts w:asciiTheme="majorBidi" w:hAnsiTheme="majorBidi" w:cstheme="majorBidi"/>
          <w:sz w:val="24"/>
          <w:szCs w:val="24"/>
        </w:rPr>
        <w:lastRenderedPageBreak/>
        <w:t xml:space="preserve">The </w:t>
      </w:r>
      <w:r w:rsidR="00303BD8">
        <w:rPr>
          <w:rFonts w:asciiTheme="majorBidi" w:hAnsiTheme="majorBidi" w:cstheme="majorBidi"/>
          <w:sz w:val="24"/>
          <w:szCs w:val="24"/>
        </w:rPr>
        <w:t xml:space="preserve">last research was conducted by </w:t>
      </w:r>
      <w:proofErr w:type="spellStart"/>
      <w:r w:rsidR="00303BD8" w:rsidRPr="00303BD8">
        <w:rPr>
          <w:rFonts w:asciiTheme="majorBidi" w:hAnsiTheme="majorBidi" w:cstheme="majorBidi"/>
          <w:sz w:val="24"/>
          <w:szCs w:val="24"/>
          <w:lang w:val="en-GB"/>
        </w:rPr>
        <w:t>Nurrahma</w:t>
      </w:r>
      <w:proofErr w:type="spellEnd"/>
      <w:r w:rsidR="00303BD8" w:rsidRPr="00303BD8">
        <w:rPr>
          <w:rFonts w:asciiTheme="majorBidi" w:hAnsiTheme="majorBidi" w:cstheme="majorBidi"/>
          <w:sz w:val="24"/>
          <w:szCs w:val="24"/>
          <w:lang w:val="en-GB"/>
        </w:rPr>
        <w:t xml:space="preserve"> </w:t>
      </w:r>
      <w:proofErr w:type="spellStart"/>
      <w:r w:rsidR="00303BD8" w:rsidRPr="00303BD8">
        <w:rPr>
          <w:rFonts w:asciiTheme="majorBidi" w:hAnsiTheme="majorBidi" w:cstheme="majorBidi"/>
          <w:sz w:val="24"/>
          <w:szCs w:val="24"/>
          <w:lang w:val="en-GB"/>
        </w:rPr>
        <w:t>Sutisna</w:t>
      </w:r>
      <w:proofErr w:type="spellEnd"/>
      <w:r w:rsidR="00303BD8" w:rsidRPr="00303BD8">
        <w:rPr>
          <w:rFonts w:asciiTheme="majorBidi" w:hAnsiTheme="majorBidi" w:cstheme="majorBidi"/>
          <w:sz w:val="24"/>
          <w:szCs w:val="24"/>
          <w:lang w:val="en-GB"/>
        </w:rPr>
        <w:t xml:space="preserve"> </w:t>
      </w:r>
      <w:proofErr w:type="spellStart"/>
      <w:r w:rsidR="00303BD8" w:rsidRPr="00303BD8">
        <w:rPr>
          <w:rFonts w:asciiTheme="majorBidi" w:hAnsiTheme="majorBidi" w:cstheme="majorBidi"/>
          <w:sz w:val="24"/>
          <w:szCs w:val="24"/>
          <w:lang w:val="en-GB"/>
        </w:rPr>
        <w:t>Putri</w:t>
      </w:r>
      <w:proofErr w:type="spellEnd"/>
      <w:r w:rsidR="00303BD8" w:rsidRPr="00303BD8">
        <w:rPr>
          <w:rFonts w:asciiTheme="majorBidi" w:hAnsiTheme="majorBidi" w:cstheme="majorBidi"/>
          <w:sz w:val="24"/>
          <w:szCs w:val="24"/>
          <w:lang w:val="en-GB"/>
        </w:rPr>
        <w:t xml:space="preserve"> and </w:t>
      </w:r>
      <w:proofErr w:type="spellStart"/>
      <w:r w:rsidR="00303BD8" w:rsidRPr="00303BD8">
        <w:rPr>
          <w:rFonts w:asciiTheme="majorBidi" w:hAnsiTheme="majorBidi" w:cstheme="majorBidi"/>
          <w:sz w:val="24"/>
          <w:szCs w:val="24"/>
          <w:lang w:val="en-GB"/>
        </w:rPr>
        <w:t>Fachrurrazy</w:t>
      </w:r>
      <w:proofErr w:type="spellEnd"/>
      <w:r w:rsidR="00303BD8">
        <w:rPr>
          <w:rFonts w:asciiTheme="majorBidi" w:hAnsiTheme="majorBidi" w:cstheme="majorBidi"/>
          <w:sz w:val="24"/>
          <w:szCs w:val="24"/>
          <w:lang w:val="en-GB"/>
        </w:rPr>
        <w:t xml:space="preserve"> with the title </w:t>
      </w:r>
      <w:r w:rsidR="00303BD8" w:rsidRPr="00303BD8">
        <w:rPr>
          <w:rFonts w:asciiTheme="majorBidi" w:hAnsiTheme="majorBidi" w:cstheme="majorBidi"/>
          <w:sz w:val="24"/>
          <w:szCs w:val="24"/>
          <w:lang w:val="en-GB"/>
        </w:rPr>
        <w:t xml:space="preserve">GANESHA YESC (Youth English Study Club): An Extracurricular Program at SMAN 1 </w:t>
      </w:r>
      <w:proofErr w:type="spellStart"/>
      <w:r w:rsidR="00303BD8" w:rsidRPr="00303BD8">
        <w:rPr>
          <w:rFonts w:asciiTheme="majorBidi" w:hAnsiTheme="majorBidi" w:cstheme="majorBidi"/>
          <w:sz w:val="24"/>
          <w:szCs w:val="24"/>
          <w:lang w:val="en-GB"/>
        </w:rPr>
        <w:t>Ponorogo</w:t>
      </w:r>
      <w:proofErr w:type="spellEnd"/>
      <w:r w:rsidR="00303BD8">
        <w:rPr>
          <w:rFonts w:asciiTheme="majorBidi" w:hAnsiTheme="majorBidi" w:cstheme="majorBidi"/>
          <w:sz w:val="24"/>
          <w:szCs w:val="24"/>
          <w:lang w:val="en-GB"/>
        </w:rPr>
        <w:t xml:space="preserve">. </w:t>
      </w:r>
      <w:r w:rsidR="00303BD8" w:rsidRPr="00303BD8">
        <w:rPr>
          <w:rFonts w:asciiTheme="majorBidi" w:hAnsiTheme="majorBidi" w:cstheme="majorBidi"/>
          <w:sz w:val="24"/>
          <w:szCs w:val="24"/>
          <w:lang w:val="en-GB"/>
        </w:rPr>
        <w:t xml:space="preserve">This study used descriptive qualitative research design. She conclude that the English extracurricular program is very well organized and structure which involve board of directors who are expected to facilitate both grade X and XI student to improve their ability in </w:t>
      </w:r>
      <w:r w:rsidR="00895667">
        <w:rPr>
          <w:rFonts w:asciiTheme="majorBidi" w:hAnsiTheme="majorBidi" w:cstheme="majorBidi"/>
          <w:sz w:val="24"/>
          <w:szCs w:val="24"/>
          <w:lang w:val="en-GB"/>
        </w:rPr>
        <w:t xml:space="preserve">English. Related to activity of </w:t>
      </w:r>
      <w:r w:rsidR="00303BD8" w:rsidRPr="00303BD8">
        <w:rPr>
          <w:rFonts w:asciiTheme="majorBidi" w:hAnsiTheme="majorBidi" w:cstheme="majorBidi"/>
          <w:sz w:val="24"/>
          <w:szCs w:val="24"/>
          <w:lang w:val="en-GB"/>
        </w:rPr>
        <w:t>GANESHA YESC, it can be concluded that they enable grade X and XI students to get more exposure to get both thought formal setting which is in the form weekly training conducted in the classroom and informal setting in the form of activit</w:t>
      </w:r>
      <w:r w:rsidR="00303BD8">
        <w:rPr>
          <w:rFonts w:asciiTheme="majorBidi" w:hAnsiTheme="majorBidi" w:cstheme="majorBidi"/>
          <w:sz w:val="24"/>
          <w:szCs w:val="24"/>
          <w:lang w:val="en-GB"/>
        </w:rPr>
        <w:t xml:space="preserve">ies held outside the classroom. </w:t>
      </w:r>
      <w:r w:rsidR="00303BD8" w:rsidRPr="00303BD8">
        <w:rPr>
          <w:rFonts w:asciiTheme="majorBidi" w:hAnsiTheme="majorBidi" w:cstheme="majorBidi"/>
          <w:sz w:val="24"/>
          <w:szCs w:val="24"/>
          <w:lang w:val="en-GB"/>
        </w:rPr>
        <w:t>Based all of the studies, a topic related to the English extracurricular program to improve students’ ability has been work out. It is motivate me to conduct the study. In this research, the researcher want show about English Corner activity which mostly used games.</w:t>
      </w:r>
      <w:r w:rsidR="002F14F8">
        <w:rPr>
          <w:rStyle w:val="FootnoteReference"/>
          <w:rFonts w:asciiTheme="majorBidi" w:hAnsiTheme="majorBidi" w:cstheme="majorBidi"/>
          <w:sz w:val="24"/>
          <w:szCs w:val="24"/>
          <w:lang w:val="en-GB"/>
        </w:rPr>
        <w:footnoteReference w:id="17"/>
      </w:r>
    </w:p>
    <w:p w14:paraId="2E290CF4" w14:textId="77777777" w:rsidR="000F3494" w:rsidRDefault="007E48E5" w:rsidP="009B023A">
      <w:pPr>
        <w:spacing w:after="0" w:line="480" w:lineRule="auto"/>
        <w:ind w:left="720" w:firstLine="720"/>
        <w:jc w:val="both"/>
        <w:rPr>
          <w:rFonts w:asciiTheme="majorBidi" w:hAnsiTheme="majorBidi" w:cstheme="majorBidi"/>
          <w:sz w:val="24"/>
          <w:szCs w:val="24"/>
          <w:lang w:val="en-GB"/>
        </w:rPr>
      </w:pPr>
      <w:r>
        <w:rPr>
          <w:rFonts w:asciiTheme="majorBidi" w:hAnsiTheme="majorBidi" w:cstheme="majorBidi"/>
          <w:sz w:val="24"/>
          <w:szCs w:val="24"/>
          <w:lang w:val="en-GB"/>
        </w:rPr>
        <w:t xml:space="preserve">The similarities </w:t>
      </w:r>
      <w:r w:rsidR="000F3494" w:rsidRPr="000F3494">
        <w:rPr>
          <w:rFonts w:asciiTheme="majorBidi" w:hAnsiTheme="majorBidi" w:cstheme="majorBidi"/>
          <w:sz w:val="24"/>
          <w:szCs w:val="24"/>
          <w:lang w:val="en-GB"/>
        </w:rPr>
        <w:t>between the previous research and this research are discuss</w:t>
      </w:r>
      <w:r w:rsidR="00DE73E4">
        <w:rPr>
          <w:rFonts w:asciiTheme="majorBidi" w:hAnsiTheme="majorBidi" w:cstheme="majorBidi"/>
          <w:sz w:val="24"/>
          <w:szCs w:val="24"/>
          <w:lang w:val="en-GB"/>
        </w:rPr>
        <w:t>ed</w:t>
      </w:r>
      <w:r w:rsidR="000F3494" w:rsidRPr="000F3494">
        <w:rPr>
          <w:rFonts w:asciiTheme="majorBidi" w:hAnsiTheme="majorBidi" w:cstheme="majorBidi"/>
          <w:sz w:val="24"/>
          <w:szCs w:val="24"/>
          <w:lang w:val="en-GB"/>
        </w:rPr>
        <w:t xml:space="preserve"> about extracurricular</w:t>
      </w:r>
      <w:r w:rsidR="000F3494">
        <w:rPr>
          <w:rFonts w:asciiTheme="majorBidi" w:hAnsiTheme="majorBidi" w:cstheme="majorBidi"/>
          <w:sz w:val="24"/>
          <w:szCs w:val="24"/>
          <w:lang w:val="en-GB"/>
        </w:rPr>
        <w:t xml:space="preserve"> and the effect for students who follow English Extracurricular</w:t>
      </w:r>
      <w:r w:rsidR="00741E6E">
        <w:rPr>
          <w:rFonts w:asciiTheme="majorBidi" w:hAnsiTheme="majorBidi" w:cstheme="majorBidi"/>
          <w:sz w:val="24"/>
          <w:szCs w:val="24"/>
          <w:lang w:val="en-GB"/>
        </w:rPr>
        <w:t>. The student who follow</w:t>
      </w:r>
      <w:r w:rsidR="00DE73E4">
        <w:rPr>
          <w:rFonts w:asciiTheme="majorBidi" w:hAnsiTheme="majorBidi" w:cstheme="majorBidi"/>
          <w:sz w:val="24"/>
          <w:szCs w:val="24"/>
          <w:lang w:val="en-GB"/>
        </w:rPr>
        <w:t>ed</w:t>
      </w:r>
      <w:r w:rsidR="00741E6E">
        <w:rPr>
          <w:rFonts w:asciiTheme="majorBidi" w:hAnsiTheme="majorBidi" w:cstheme="majorBidi"/>
          <w:sz w:val="24"/>
          <w:szCs w:val="24"/>
          <w:lang w:val="en-GB"/>
        </w:rPr>
        <w:t xml:space="preserve"> English Extracurricular has more experience and knowledge about English. Than the difference between the previous rese</w:t>
      </w:r>
      <w:r w:rsidR="00DE73E4">
        <w:rPr>
          <w:rFonts w:asciiTheme="majorBidi" w:hAnsiTheme="majorBidi" w:cstheme="majorBidi"/>
          <w:sz w:val="24"/>
          <w:szCs w:val="24"/>
          <w:lang w:val="en-GB"/>
        </w:rPr>
        <w:t xml:space="preserve">arch and </w:t>
      </w:r>
      <w:r w:rsidR="00741E6E">
        <w:rPr>
          <w:rFonts w:asciiTheme="majorBidi" w:hAnsiTheme="majorBidi" w:cstheme="majorBidi"/>
          <w:sz w:val="24"/>
          <w:szCs w:val="24"/>
          <w:lang w:val="en-GB"/>
        </w:rPr>
        <w:t>this research are the material that</w:t>
      </w:r>
      <w:r w:rsidR="00146275">
        <w:rPr>
          <w:rFonts w:asciiTheme="majorBidi" w:hAnsiTheme="majorBidi" w:cstheme="majorBidi"/>
          <w:sz w:val="24"/>
          <w:szCs w:val="24"/>
          <w:lang w:val="en-GB"/>
        </w:rPr>
        <w:t xml:space="preserve"> had been taught by the teacher covers the whole of English skills. In this </w:t>
      </w:r>
      <w:r w:rsidR="00146275">
        <w:rPr>
          <w:rFonts w:asciiTheme="majorBidi" w:hAnsiTheme="majorBidi" w:cstheme="majorBidi"/>
          <w:sz w:val="24"/>
          <w:szCs w:val="24"/>
          <w:lang w:val="en-GB"/>
        </w:rPr>
        <w:lastRenderedPageBreak/>
        <w:t>research also used game to teach the students. So, the students can understand the material easily.</w:t>
      </w:r>
      <w:r w:rsidR="00146275">
        <w:rPr>
          <w:rStyle w:val="FootnoteReference"/>
          <w:rFonts w:asciiTheme="majorBidi" w:hAnsiTheme="majorBidi" w:cstheme="majorBidi"/>
          <w:sz w:val="24"/>
          <w:szCs w:val="24"/>
          <w:lang w:val="en-GB"/>
        </w:rPr>
        <w:footnoteReference w:id="18"/>
      </w:r>
    </w:p>
    <w:p w14:paraId="77E2C8B9" w14:textId="77777777" w:rsidR="00B01C55" w:rsidRDefault="00B01C55" w:rsidP="009B023A">
      <w:pPr>
        <w:spacing w:after="0" w:line="480" w:lineRule="auto"/>
        <w:ind w:left="720" w:firstLine="720"/>
        <w:jc w:val="both"/>
        <w:rPr>
          <w:rFonts w:asciiTheme="majorBidi" w:hAnsiTheme="majorBidi" w:cstheme="majorBidi"/>
          <w:sz w:val="24"/>
          <w:szCs w:val="24"/>
          <w:lang w:val="en-GB"/>
        </w:rPr>
      </w:pPr>
    </w:p>
    <w:p w14:paraId="523B6A7A" w14:textId="77777777" w:rsidR="002359EF" w:rsidRPr="009B643B" w:rsidRDefault="004B08EE" w:rsidP="00902D30">
      <w:pPr>
        <w:pStyle w:val="ListParagraph"/>
        <w:numPr>
          <w:ilvl w:val="0"/>
          <w:numId w:val="6"/>
        </w:numPr>
        <w:spacing w:after="0" w:line="480" w:lineRule="auto"/>
        <w:ind w:left="360"/>
        <w:jc w:val="both"/>
        <w:rPr>
          <w:rFonts w:asciiTheme="majorBidi" w:hAnsiTheme="majorBidi" w:cstheme="majorBidi"/>
          <w:b/>
          <w:bCs/>
          <w:sz w:val="24"/>
          <w:szCs w:val="24"/>
        </w:rPr>
      </w:pPr>
      <w:proofErr w:type="spellStart"/>
      <w:r w:rsidRPr="009B643B">
        <w:rPr>
          <w:rFonts w:asciiTheme="majorBidi" w:hAnsiTheme="majorBidi" w:cstheme="majorBidi"/>
          <w:b/>
          <w:bCs/>
          <w:sz w:val="24"/>
          <w:szCs w:val="24"/>
        </w:rPr>
        <w:t>Theoritical</w:t>
      </w:r>
      <w:proofErr w:type="spellEnd"/>
      <w:r w:rsidRPr="009B643B">
        <w:rPr>
          <w:rFonts w:asciiTheme="majorBidi" w:hAnsiTheme="majorBidi" w:cstheme="majorBidi"/>
          <w:b/>
          <w:bCs/>
          <w:sz w:val="24"/>
          <w:szCs w:val="24"/>
        </w:rPr>
        <w:t xml:space="preserve"> Background</w:t>
      </w:r>
    </w:p>
    <w:p w14:paraId="4C709B2B" w14:textId="77777777" w:rsidR="00FC1079" w:rsidRPr="009B643B" w:rsidRDefault="00C62D99" w:rsidP="00902D30">
      <w:pPr>
        <w:pStyle w:val="ListParagraph"/>
        <w:numPr>
          <w:ilvl w:val="0"/>
          <w:numId w:val="18"/>
        </w:numPr>
        <w:spacing w:after="0" w:line="480" w:lineRule="auto"/>
        <w:ind w:left="720"/>
        <w:jc w:val="both"/>
        <w:rPr>
          <w:rFonts w:asciiTheme="majorBidi" w:hAnsiTheme="majorBidi" w:cstheme="majorBidi"/>
          <w:b/>
          <w:bCs/>
          <w:sz w:val="24"/>
          <w:szCs w:val="24"/>
        </w:rPr>
      </w:pPr>
      <w:r w:rsidRPr="009B643B">
        <w:rPr>
          <w:rFonts w:asciiTheme="majorBidi" w:hAnsiTheme="majorBidi" w:cstheme="majorBidi"/>
          <w:b/>
          <w:bCs/>
          <w:sz w:val="24"/>
          <w:szCs w:val="24"/>
        </w:rPr>
        <w:t>Learning English</w:t>
      </w:r>
    </w:p>
    <w:p w14:paraId="16FD9A17" w14:textId="77777777" w:rsidR="00571BFC" w:rsidRDefault="00065673" w:rsidP="00902D30">
      <w:pPr>
        <w:pStyle w:val="ListParagraph"/>
        <w:numPr>
          <w:ilvl w:val="0"/>
          <w:numId w:val="21"/>
        </w:numPr>
        <w:spacing w:after="0" w:line="480" w:lineRule="auto"/>
        <w:ind w:left="1080"/>
        <w:jc w:val="both"/>
        <w:rPr>
          <w:rFonts w:asciiTheme="majorBidi" w:hAnsiTheme="majorBidi" w:cstheme="majorBidi"/>
          <w:b/>
          <w:bCs/>
          <w:sz w:val="24"/>
          <w:szCs w:val="24"/>
        </w:rPr>
      </w:pPr>
      <w:r w:rsidRPr="009B643B">
        <w:rPr>
          <w:rFonts w:asciiTheme="majorBidi" w:hAnsiTheme="majorBidi" w:cstheme="majorBidi"/>
          <w:b/>
          <w:bCs/>
          <w:sz w:val="24"/>
          <w:szCs w:val="24"/>
        </w:rPr>
        <w:t xml:space="preserve">Definition Learning </w:t>
      </w:r>
    </w:p>
    <w:p w14:paraId="1A0D1330" w14:textId="77777777" w:rsidR="004A1668" w:rsidRPr="00571BFC" w:rsidRDefault="00650FE2" w:rsidP="009B023A">
      <w:pPr>
        <w:spacing w:after="0" w:line="480" w:lineRule="auto"/>
        <w:ind w:left="1080" w:firstLine="720"/>
        <w:jc w:val="both"/>
        <w:rPr>
          <w:rFonts w:asciiTheme="majorBidi" w:hAnsiTheme="majorBidi" w:cstheme="majorBidi"/>
          <w:b/>
          <w:bCs/>
          <w:sz w:val="24"/>
          <w:szCs w:val="24"/>
        </w:rPr>
      </w:pPr>
      <w:r w:rsidRPr="00571BFC">
        <w:rPr>
          <w:rFonts w:asciiTheme="majorBidi" w:hAnsiTheme="majorBidi" w:cstheme="majorBidi"/>
          <w:sz w:val="24"/>
          <w:szCs w:val="24"/>
        </w:rPr>
        <w:t xml:space="preserve">In all educational process at school, learning is the main activity. Its mean that success of failure of education goal attainment depend on how is student learning process. People point of view about learning will influence their </w:t>
      </w:r>
      <w:proofErr w:type="spellStart"/>
      <w:r w:rsidRPr="00571BFC">
        <w:rPr>
          <w:rFonts w:asciiTheme="majorBidi" w:hAnsiTheme="majorBidi" w:cstheme="majorBidi"/>
          <w:sz w:val="24"/>
          <w:szCs w:val="24"/>
        </w:rPr>
        <w:t>behaviours</w:t>
      </w:r>
      <w:proofErr w:type="spellEnd"/>
      <w:r w:rsidRPr="00571BFC">
        <w:rPr>
          <w:rFonts w:asciiTheme="majorBidi" w:hAnsiTheme="majorBidi" w:cstheme="majorBidi"/>
          <w:sz w:val="24"/>
          <w:szCs w:val="24"/>
        </w:rPr>
        <w:t xml:space="preserve"> that related to learning and each person has different point of view. </w:t>
      </w:r>
      <w:r w:rsidR="00EC7366" w:rsidRPr="00571BFC">
        <w:rPr>
          <w:rFonts w:asciiTheme="majorBidi" w:hAnsiTheme="majorBidi" w:cstheme="majorBidi"/>
          <w:sz w:val="24"/>
          <w:szCs w:val="24"/>
        </w:rPr>
        <w:t xml:space="preserve">According to James O. </w:t>
      </w:r>
      <w:proofErr w:type="spellStart"/>
      <w:r w:rsidR="00EC7366" w:rsidRPr="00571BFC">
        <w:rPr>
          <w:rFonts w:asciiTheme="majorBidi" w:hAnsiTheme="majorBidi" w:cstheme="majorBidi"/>
          <w:sz w:val="24"/>
          <w:szCs w:val="24"/>
        </w:rPr>
        <w:t>Wittaker</w:t>
      </w:r>
      <w:proofErr w:type="spellEnd"/>
      <w:r w:rsidR="00EC7366" w:rsidRPr="00571BFC">
        <w:rPr>
          <w:rFonts w:asciiTheme="majorBidi" w:hAnsiTheme="majorBidi" w:cstheme="majorBidi"/>
          <w:sz w:val="24"/>
          <w:szCs w:val="24"/>
        </w:rPr>
        <w:t xml:space="preserve">, learning may be defined as the process by which behavior originates or is altered through training or experience. In “Education Psychology” </w:t>
      </w:r>
      <w:proofErr w:type="spellStart"/>
      <w:r w:rsidR="00EC7366" w:rsidRPr="00571BFC">
        <w:rPr>
          <w:rFonts w:asciiTheme="majorBidi" w:hAnsiTheme="majorBidi" w:cstheme="majorBidi"/>
          <w:sz w:val="24"/>
          <w:szCs w:val="24"/>
        </w:rPr>
        <w:t>Cronbach</w:t>
      </w:r>
      <w:proofErr w:type="spellEnd"/>
      <w:r w:rsidR="00EC7366" w:rsidRPr="00571BFC">
        <w:rPr>
          <w:rFonts w:asciiTheme="majorBidi" w:hAnsiTheme="majorBidi" w:cstheme="majorBidi"/>
          <w:sz w:val="24"/>
          <w:szCs w:val="24"/>
        </w:rPr>
        <w:t xml:space="preserve"> said learning is shown by change in behavior as a result of experience.</w:t>
      </w:r>
      <w:r w:rsidR="00EB3396" w:rsidRPr="00571BFC">
        <w:rPr>
          <w:rFonts w:asciiTheme="majorBidi" w:hAnsiTheme="majorBidi" w:cstheme="majorBidi"/>
          <w:sz w:val="24"/>
          <w:szCs w:val="24"/>
        </w:rPr>
        <w:t xml:space="preserve"> In learning process, someone interact with the learning object directly using all of the senses. In other definition Howard L. Kingsley state that learning is the process by which behavior (in the broader sense) is originated or changed through practice or </w:t>
      </w:r>
      <w:proofErr w:type="spellStart"/>
      <w:r w:rsidR="00EB3396" w:rsidRPr="00571BFC">
        <w:rPr>
          <w:rFonts w:asciiTheme="majorBidi" w:hAnsiTheme="majorBidi" w:cstheme="majorBidi"/>
          <w:sz w:val="24"/>
          <w:szCs w:val="24"/>
        </w:rPr>
        <w:t>training.</w:t>
      </w:r>
      <w:r w:rsidR="004A1668" w:rsidRPr="00571BFC">
        <w:rPr>
          <w:rFonts w:asciiTheme="majorBidi" w:hAnsiTheme="majorBidi" w:cstheme="majorBidi"/>
          <w:sz w:val="24"/>
          <w:szCs w:val="24"/>
        </w:rPr>
        <w:t>Learning</w:t>
      </w:r>
      <w:proofErr w:type="spellEnd"/>
      <w:r w:rsidR="004A1668" w:rsidRPr="00571BFC">
        <w:rPr>
          <w:rFonts w:asciiTheme="majorBidi" w:hAnsiTheme="majorBidi" w:cstheme="majorBidi"/>
          <w:sz w:val="24"/>
          <w:szCs w:val="24"/>
        </w:rPr>
        <w:t xml:space="preserve"> is the effort to get kn</w:t>
      </w:r>
      <w:r w:rsidR="00D66B16" w:rsidRPr="00571BFC">
        <w:rPr>
          <w:rFonts w:asciiTheme="majorBidi" w:hAnsiTheme="majorBidi" w:cstheme="majorBidi"/>
          <w:sz w:val="24"/>
          <w:szCs w:val="24"/>
        </w:rPr>
        <w:t xml:space="preserve">owledge or science. The </w:t>
      </w:r>
      <w:proofErr w:type="gramStart"/>
      <w:r w:rsidR="00D66B16" w:rsidRPr="00571BFC">
        <w:rPr>
          <w:rFonts w:asciiTheme="majorBidi" w:hAnsiTheme="majorBidi" w:cstheme="majorBidi"/>
          <w:sz w:val="24"/>
          <w:szCs w:val="24"/>
        </w:rPr>
        <w:t xml:space="preserve">process </w:t>
      </w:r>
      <w:r w:rsidR="004A1668" w:rsidRPr="00571BFC">
        <w:rPr>
          <w:rFonts w:asciiTheme="majorBidi" w:hAnsiTheme="majorBidi" w:cstheme="majorBidi"/>
          <w:sz w:val="24"/>
          <w:szCs w:val="24"/>
        </w:rPr>
        <w:t>of learning consist</w:t>
      </w:r>
      <w:proofErr w:type="gramEnd"/>
      <w:r w:rsidR="004A1668" w:rsidRPr="00571BFC">
        <w:rPr>
          <w:rFonts w:asciiTheme="majorBidi" w:hAnsiTheme="majorBidi" w:cstheme="majorBidi"/>
          <w:sz w:val="24"/>
          <w:szCs w:val="24"/>
        </w:rPr>
        <w:t xml:space="preserve"> of three steps they are information, transformation, and evaluation.  </w:t>
      </w:r>
    </w:p>
    <w:p w14:paraId="02A5E013" w14:textId="77777777" w:rsidR="00970917" w:rsidRDefault="00CE1C86" w:rsidP="009B023A">
      <w:pPr>
        <w:spacing w:after="0" w:line="480" w:lineRule="auto"/>
        <w:ind w:left="1080"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According to </w:t>
      </w:r>
      <w:proofErr w:type="spellStart"/>
      <w:r>
        <w:rPr>
          <w:rFonts w:asciiTheme="majorBidi" w:hAnsiTheme="majorBidi" w:cstheme="majorBidi"/>
          <w:sz w:val="24"/>
          <w:szCs w:val="24"/>
        </w:rPr>
        <w:t>Mattew</w:t>
      </w:r>
      <w:proofErr w:type="spellEnd"/>
      <w:r>
        <w:rPr>
          <w:rFonts w:asciiTheme="majorBidi" w:hAnsiTheme="majorBidi" w:cstheme="majorBidi"/>
          <w:sz w:val="24"/>
          <w:szCs w:val="24"/>
        </w:rPr>
        <w:t xml:space="preserve"> H. Olson learning is the change on the behavioral potentiality as effect of reinforcement practice which relatively permanent.</w:t>
      </w:r>
      <w:r>
        <w:rPr>
          <w:rStyle w:val="FootnoteReference"/>
          <w:rFonts w:asciiTheme="majorBidi" w:hAnsiTheme="majorBidi" w:cstheme="majorBidi"/>
          <w:sz w:val="24"/>
          <w:szCs w:val="24"/>
        </w:rPr>
        <w:footnoteReference w:id="19"/>
      </w:r>
      <w:r>
        <w:rPr>
          <w:rFonts w:asciiTheme="majorBidi" w:hAnsiTheme="majorBidi" w:cstheme="majorBidi"/>
          <w:sz w:val="24"/>
          <w:szCs w:val="24"/>
        </w:rPr>
        <w:t xml:space="preserve"> Learning </w:t>
      </w:r>
      <w:r w:rsidR="00970917">
        <w:rPr>
          <w:rFonts w:asciiTheme="majorBidi" w:hAnsiTheme="majorBidi" w:cstheme="majorBidi"/>
          <w:sz w:val="24"/>
          <w:szCs w:val="24"/>
        </w:rPr>
        <w:t>is the process where</w:t>
      </w:r>
      <w:r>
        <w:rPr>
          <w:rFonts w:asciiTheme="majorBidi" w:hAnsiTheme="majorBidi" w:cstheme="majorBidi"/>
          <w:sz w:val="24"/>
          <w:szCs w:val="24"/>
        </w:rPr>
        <w:t xml:space="preserve">by knowledge is created through the transformation </w:t>
      </w:r>
      <w:r w:rsidR="00970917">
        <w:rPr>
          <w:rFonts w:asciiTheme="majorBidi" w:hAnsiTheme="majorBidi" w:cstheme="majorBidi"/>
          <w:sz w:val="24"/>
          <w:szCs w:val="24"/>
        </w:rPr>
        <w:t xml:space="preserve">of experience. That definition is constructed from six </w:t>
      </w:r>
      <w:proofErr w:type="gramStart"/>
      <w:r w:rsidR="00970917">
        <w:rPr>
          <w:rFonts w:asciiTheme="majorBidi" w:hAnsiTheme="majorBidi" w:cstheme="majorBidi"/>
          <w:sz w:val="24"/>
          <w:szCs w:val="24"/>
        </w:rPr>
        <w:t>definition</w:t>
      </w:r>
      <w:proofErr w:type="gramEnd"/>
      <w:r w:rsidR="00970917">
        <w:rPr>
          <w:rFonts w:asciiTheme="majorBidi" w:hAnsiTheme="majorBidi" w:cstheme="majorBidi"/>
          <w:sz w:val="24"/>
          <w:szCs w:val="24"/>
        </w:rPr>
        <w:t xml:space="preserve"> as follows:</w:t>
      </w:r>
    </w:p>
    <w:p w14:paraId="3091DEE4" w14:textId="77777777" w:rsidR="00970917" w:rsidRDefault="00970917" w:rsidP="00902D30">
      <w:pPr>
        <w:pStyle w:val="ListParagraph"/>
        <w:numPr>
          <w:ilvl w:val="0"/>
          <w:numId w:val="22"/>
        </w:numPr>
        <w:spacing w:after="0" w:line="480" w:lineRule="auto"/>
        <w:ind w:left="1440"/>
        <w:jc w:val="both"/>
        <w:rPr>
          <w:rFonts w:asciiTheme="majorBidi" w:hAnsiTheme="majorBidi" w:cstheme="majorBidi"/>
          <w:sz w:val="24"/>
          <w:szCs w:val="24"/>
        </w:rPr>
      </w:pPr>
      <w:r>
        <w:rPr>
          <w:rFonts w:asciiTheme="majorBidi" w:hAnsiTheme="majorBidi" w:cstheme="majorBidi"/>
          <w:sz w:val="24"/>
          <w:szCs w:val="24"/>
        </w:rPr>
        <w:t>Learning is best conceived as a process, not in term of outcomes. To improve learning in higher education, the primary focus should be on engaging students in a process that best enhances their learning efforts.</w:t>
      </w:r>
    </w:p>
    <w:p w14:paraId="6720AE30" w14:textId="77777777" w:rsidR="00970917" w:rsidRDefault="00970917" w:rsidP="00902D30">
      <w:pPr>
        <w:pStyle w:val="ListParagraph"/>
        <w:numPr>
          <w:ilvl w:val="0"/>
          <w:numId w:val="22"/>
        </w:numPr>
        <w:spacing w:after="0" w:line="480" w:lineRule="auto"/>
        <w:ind w:left="1440"/>
        <w:jc w:val="both"/>
        <w:rPr>
          <w:rFonts w:asciiTheme="majorBidi" w:hAnsiTheme="majorBidi" w:cstheme="majorBidi"/>
          <w:sz w:val="24"/>
          <w:szCs w:val="24"/>
        </w:rPr>
      </w:pPr>
      <w:r>
        <w:rPr>
          <w:rFonts w:asciiTheme="majorBidi" w:hAnsiTheme="majorBidi" w:cstheme="majorBidi"/>
          <w:sz w:val="24"/>
          <w:szCs w:val="24"/>
        </w:rPr>
        <w:t>All learning is relearning. Learning is the best facilitated by a process that draws out the students’ beliefs and ideas about the topic so that they can be examined, tested, and integrated with new, more refined ideas.</w:t>
      </w:r>
    </w:p>
    <w:p w14:paraId="6BC764B7" w14:textId="77777777" w:rsidR="003F2123" w:rsidRDefault="00970917" w:rsidP="00902D30">
      <w:pPr>
        <w:pStyle w:val="ListParagraph"/>
        <w:numPr>
          <w:ilvl w:val="0"/>
          <w:numId w:val="22"/>
        </w:numPr>
        <w:spacing w:after="0" w:line="480" w:lineRule="auto"/>
        <w:ind w:left="1440"/>
        <w:jc w:val="both"/>
        <w:rPr>
          <w:rFonts w:asciiTheme="majorBidi" w:hAnsiTheme="majorBidi" w:cstheme="majorBidi"/>
          <w:sz w:val="24"/>
          <w:szCs w:val="24"/>
        </w:rPr>
      </w:pPr>
      <w:r>
        <w:rPr>
          <w:rFonts w:asciiTheme="majorBidi" w:hAnsiTheme="majorBidi" w:cstheme="majorBidi"/>
          <w:sz w:val="24"/>
          <w:szCs w:val="24"/>
        </w:rPr>
        <w:t>Learning requires the resolution of conflict between dialecti</w:t>
      </w:r>
      <w:r w:rsidR="003060C1">
        <w:rPr>
          <w:rFonts w:asciiTheme="majorBidi" w:hAnsiTheme="majorBidi" w:cstheme="majorBidi"/>
          <w:sz w:val="24"/>
          <w:szCs w:val="24"/>
        </w:rPr>
        <w:t>c</w:t>
      </w:r>
      <w:r>
        <w:rPr>
          <w:rFonts w:asciiTheme="majorBidi" w:hAnsiTheme="majorBidi" w:cstheme="majorBidi"/>
          <w:sz w:val="24"/>
          <w:szCs w:val="24"/>
        </w:rPr>
        <w:t xml:space="preserve">ally opposed modes of adaptation to the world. </w:t>
      </w:r>
      <w:r w:rsidR="003060C1">
        <w:rPr>
          <w:rFonts w:asciiTheme="majorBidi" w:hAnsiTheme="majorBidi" w:cstheme="majorBidi"/>
          <w:sz w:val="24"/>
          <w:szCs w:val="24"/>
        </w:rPr>
        <w:t>C</w:t>
      </w:r>
      <w:r>
        <w:rPr>
          <w:rFonts w:asciiTheme="majorBidi" w:hAnsiTheme="majorBidi" w:cstheme="majorBidi"/>
          <w:sz w:val="24"/>
          <w:szCs w:val="24"/>
        </w:rPr>
        <w:t>onflict</w:t>
      </w:r>
      <w:r w:rsidR="003060C1">
        <w:rPr>
          <w:rFonts w:asciiTheme="majorBidi" w:hAnsiTheme="majorBidi" w:cstheme="majorBidi"/>
          <w:sz w:val="24"/>
          <w:szCs w:val="24"/>
        </w:rPr>
        <w:t>, differences, disagreement are what drive the learning process. In the process of learning one is called upon to move back and forth between opposing modes of reflection and action and feeling and thinking.</w:t>
      </w:r>
    </w:p>
    <w:p w14:paraId="5B6FB54B" w14:textId="77777777" w:rsidR="00335586" w:rsidRPr="00335586" w:rsidRDefault="003060C1" w:rsidP="00902D30">
      <w:pPr>
        <w:pStyle w:val="ListParagraph"/>
        <w:numPr>
          <w:ilvl w:val="0"/>
          <w:numId w:val="22"/>
        </w:numPr>
        <w:spacing w:after="0" w:line="480" w:lineRule="auto"/>
        <w:ind w:left="1440"/>
        <w:jc w:val="both"/>
        <w:rPr>
          <w:rFonts w:asciiTheme="majorBidi" w:hAnsiTheme="majorBidi" w:cstheme="majorBidi"/>
          <w:sz w:val="24"/>
          <w:szCs w:val="24"/>
        </w:rPr>
      </w:pPr>
      <w:r>
        <w:rPr>
          <w:rFonts w:asciiTheme="majorBidi" w:hAnsiTheme="majorBidi" w:cstheme="majorBidi"/>
          <w:sz w:val="24"/>
          <w:szCs w:val="24"/>
        </w:rPr>
        <w:t>Learning is holistic process of adaptation to the world. Not just the result of cognition, learning involves the integrated functioning of the total pers</w:t>
      </w:r>
      <w:r w:rsidR="00335586">
        <w:rPr>
          <w:rFonts w:asciiTheme="majorBidi" w:hAnsiTheme="majorBidi" w:cstheme="majorBidi"/>
          <w:sz w:val="24"/>
          <w:szCs w:val="24"/>
        </w:rPr>
        <w:t>on thin</w:t>
      </w:r>
      <w:r>
        <w:rPr>
          <w:rFonts w:asciiTheme="majorBidi" w:hAnsiTheme="majorBidi" w:cstheme="majorBidi"/>
          <w:sz w:val="24"/>
          <w:szCs w:val="24"/>
        </w:rPr>
        <w:t>king, feeling,</w:t>
      </w:r>
      <w:r w:rsidR="00335586">
        <w:rPr>
          <w:rFonts w:asciiTheme="majorBidi" w:hAnsiTheme="majorBidi" w:cstheme="majorBidi"/>
          <w:sz w:val="24"/>
          <w:szCs w:val="24"/>
        </w:rPr>
        <w:t xml:space="preserve"> perceiving, and behaving.</w:t>
      </w:r>
    </w:p>
    <w:p w14:paraId="678ADEFA" w14:textId="77777777" w:rsidR="003060C1" w:rsidRDefault="003060C1" w:rsidP="00902D30">
      <w:pPr>
        <w:pStyle w:val="ListParagraph"/>
        <w:numPr>
          <w:ilvl w:val="0"/>
          <w:numId w:val="22"/>
        </w:numPr>
        <w:spacing w:after="0" w:line="480" w:lineRule="auto"/>
        <w:ind w:left="1440"/>
        <w:jc w:val="both"/>
        <w:rPr>
          <w:rFonts w:asciiTheme="majorBidi" w:hAnsiTheme="majorBidi" w:cstheme="majorBidi"/>
          <w:sz w:val="24"/>
          <w:szCs w:val="24"/>
        </w:rPr>
      </w:pPr>
      <w:r>
        <w:rPr>
          <w:rFonts w:asciiTheme="majorBidi" w:hAnsiTheme="majorBidi" w:cstheme="majorBidi"/>
          <w:sz w:val="24"/>
          <w:szCs w:val="24"/>
        </w:rPr>
        <w:lastRenderedPageBreak/>
        <w:t>Learning is the process of creating knowledge.</w:t>
      </w:r>
      <w:r>
        <w:rPr>
          <w:rStyle w:val="FootnoteReference"/>
          <w:rFonts w:asciiTheme="majorBidi" w:hAnsiTheme="majorBidi" w:cstheme="majorBidi"/>
          <w:sz w:val="24"/>
          <w:szCs w:val="24"/>
        </w:rPr>
        <w:footnoteReference w:id="20"/>
      </w:r>
    </w:p>
    <w:p w14:paraId="559909C4" w14:textId="77777777" w:rsidR="00F357A2" w:rsidRDefault="00EB3396" w:rsidP="009B023A">
      <w:pPr>
        <w:spacing w:after="0"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 xml:space="preserve">From </w:t>
      </w:r>
      <w:proofErr w:type="spellStart"/>
      <w:r>
        <w:rPr>
          <w:rFonts w:asciiTheme="majorBidi" w:hAnsiTheme="majorBidi" w:cstheme="majorBidi"/>
          <w:sz w:val="24"/>
          <w:szCs w:val="24"/>
        </w:rPr>
        <w:t>those</w:t>
      </w:r>
      <w:r w:rsidR="00335586">
        <w:rPr>
          <w:rFonts w:asciiTheme="majorBidi" w:hAnsiTheme="majorBidi" w:cstheme="majorBidi"/>
          <w:sz w:val="24"/>
          <w:szCs w:val="24"/>
        </w:rPr>
        <w:t>definition</w:t>
      </w:r>
      <w:proofErr w:type="spellEnd"/>
      <w:r w:rsidR="00335586">
        <w:rPr>
          <w:rFonts w:asciiTheme="majorBidi" w:hAnsiTheme="majorBidi" w:cstheme="majorBidi"/>
          <w:sz w:val="24"/>
          <w:szCs w:val="24"/>
        </w:rPr>
        <w:t xml:space="preserve"> above</w:t>
      </w:r>
      <w:r>
        <w:rPr>
          <w:rFonts w:asciiTheme="majorBidi" w:hAnsiTheme="majorBidi" w:cstheme="majorBidi"/>
          <w:sz w:val="24"/>
          <w:szCs w:val="24"/>
        </w:rPr>
        <w:t>, it can be concluded that learning is a change process of someone behavior through practice and training to get experience from t</w:t>
      </w:r>
      <w:r w:rsidR="00065673">
        <w:rPr>
          <w:rFonts w:asciiTheme="majorBidi" w:hAnsiTheme="majorBidi" w:cstheme="majorBidi"/>
          <w:sz w:val="24"/>
          <w:szCs w:val="24"/>
        </w:rPr>
        <w:t>he interaction with environment. The change of people behavior is occurred consciously cover all be</w:t>
      </w:r>
      <w:r w:rsidR="00F357A2">
        <w:rPr>
          <w:rFonts w:asciiTheme="majorBidi" w:hAnsiTheme="majorBidi" w:cstheme="majorBidi"/>
          <w:sz w:val="24"/>
          <w:szCs w:val="24"/>
        </w:rPr>
        <w:t>havior aspect.</w:t>
      </w:r>
    </w:p>
    <w:p w14:paraId="6B188216" w14:textId="77777777" w:rsidR="00F357A2" w:rsidRDefault="00F357A2" w:rsidP="009B023A">
      <w:pPr>
        <w:spacing w:after="0" w:line="480" w:lineRule="auto"/>
        <w:ind w:left="1080" w:firstLine="720"/>
        <w:jc w:val="both"/>
        <w:rPr>
          <w:rFonts w:asciiTheme="majorBidi" w:hAnsiTheme="majorBidi" w:cstheme="majorBidi"/>
          <w:sz w:val="24"/>
          <w:szCs w:val="24"/>
        </w:rPr>
      </w:pPr>
      <w:r w:rsidRPr="00F357A2">
        <w:rPr>
          <w:rFonts w:asciiTheme="majorBidi" w:hAnsiTheme="majorBidi" w:cstheme="majorBidi"/>
          <w:sz w:val="24"/>
          <w:szCs w:val="24"/>
        </w:rPr>
        <w:t>Learning English is what people do when they want to learn how to speak and understand the English language. People learning English often learn to read and write English at the same time. A lot of people learn English at school, where English is a common subject. Many people also want to spend their own personal time to learn English. Some of these people may not know any English, where others will have learned some English in school, and will want to advance their knowledge of it.</w:t>
      </w:r>
      <w:r>
        <w:rPr>
          <w:rFonts w:asciiTheme="majorBidi" w:hAnsiTheme="majorBidi" w:cstheme="majorBidi"/>
          <w:sz w:val="24"/>
          <w:szCs w:val="24"/>
        </w:rPr>
        <w:t xml:space="preserve"> There are two ways to learn English outside the school:</w:t>
      </w:r>
    </w:p>
    <w:p w14:paraId="264376B0" w14:textId="77777777" w:rsidR="00113AAF" w:rsidRDefault="00F357A2" w:rsidP="00902D30">
      <w:pPr>
        <w:pStyle w:val="ListParagraph"/>
        <w:numPr>
          <w:ilvl w:val="0"/>
          <w:numId w:val="24"/>
        </w:numPr>
        <w:spacing w:after="0" w:line="480" w:lineRule="auto"/>
        <w:ind w:left="1440"/>
        <w:jc w:val="both"/>
        <w:rPr>
          <w:rFonts w:asciiTheme="majorBidi" w:hAnsiTheme="majorBidi" w:cstheme="majorBidi"/>
          <w:sz w:val="24"/>
          <w:szCs w:val="24"/>
        </w:rPr>
      </w:pPr>
      <w:r>
        <w:rPr>
          <w:rFonts w:asciiTheme="majorBidi" w:hAnsiTheme="majorBidi" w:cstheme="majorBidi"/>
          <w:sz w:val="24"/>
          <w:szCs w:val="24"/>
        </w:rPr>
        <w:t>Institutional learning</w:t>
      </w:r>
    </w:p>
    <w:p w14:paraId="052CF89C" w14:textId="77777777" w:rsidR="00F357A2" w:rsidRDefault="00113AAF" w:rsidP="009B023A">
      <w:pPr>
        <w:spacing w:after="0" w:line="480" w:lineRule="auto"/>
        <w:ind w:left="1440" w:firstLine="720"/>
        <w:jc w:val="both"/>
        <w:rPr>
          <w:rFonts w:asciiTheme="majorBidi" w:hAnsiTheme="majorBidi" w:cstheme="majorBidi"/>
          <w:sz w:val="24"/>
          <w:szCs w:val="24"/>
        </w:rPr>
      </w:pPr>
      <w:r w:rsidRPr="00113AAF">
        <w:rPr>
          <w:rFonts w:asciiTheme="majorBidi" w:hAnsiTheme="majorBidi" w:cstheme="majorBidi"/>
          <w:sz w:val="24"/>
          <w:szCs w:val="24"/>
        </w:rPr>
        <w:t xml:space="preserve">Many people join for spoken English institutes in Hyderabad or spoken English Class in </w:t>
      </w:r>
      <w:proofErr w:type="spellStart"/>
      <w:r w:rsidRPr="00113AAF">
        <w:rPr>
          <w:rFonts w:asciiTheme="majorBidi" w:hAnsiTheme="majorBidi" w:cstheme="majorBidi"/>
          <w:sz w:val="24"/>
          <w:szCs w:val="24"/>
        </w:rPr>
        <w:t>Bhilai</w:t>
      </w:r>
      <w:proofErr w:type="spellEnd"/>
      <w:r w:rsidRPr="00113AAF">
        <w:rPr>
          <w:rFonts w:asciiTheme="majorBidi" w:hAnsiTheme="majorBidi" w:cstheme="majorBidi"/>
          <w:sz w:val="24"/>
          <w:szCs w:val="24"/>
        </w:rPr>
        <w:t xml:space="preserve"> any other lessons like school lessons but at learning </w:t>
      </w:r>
      <w:proofErr w:type="spellStart"/>
      <w:r w:rsidRPr="00113AAF">
        <w:rPr>
          <w:rFonts w:asciiTheme="majorBidi" w:hAnsiTheme="majorBidi" w:cstheme="majorBidi"/>
          <w:sz w:val="24"/>
          <w:szCs w:val="24"/>
        </w:rPr>
        <w:t>centres</w:t>
      </w:r>
      <w:proofErr w:type="spellEnd"/>
      <w:r w:rsidRPr="00113AAF">
        <w:rPr>
          <w:rFonts w:asciiTheme="majorBidi" w:hAnsiTheme="majorBidi" w:cstheme="majorBidi"/>
          <w:sz w:val="24"/>
          <w:szCs w:val="24"/>
        </w:rPr>
        <w:t xml:space="preserve"> where any people can go, no matter their age. In such a center they will join a class fitting their existing level of learning of English, so that they will be in a group for the teacher to help them learn.</w:t>
      </w:r>
    </w:p>
    <w:p w14:paraId="294A34C4" w14:textId="77777777" w:rsidR="009B023A" w:rsidRPr="00113AAF" w:rsidRDefault="009B023A" w:rsidP="009B023A">
      <w:pPr>
        <w:spacing w:after="0" w:line="480" w:lineRule="auto"/>
        <w:ind w:left="1440" w:firstLine="720"/>
        <w:jc w:val="both"/>
        <w:rPr>
          <w:rFonts w:asciiTheme="majorBidi" w:hAnsiTheme="majorBidi" w:cstheme="majorBidi"/>
          <w:sz w:val="24"/>
          <w:szCs w:val="24"/>
        </w:rPr>
      </w:pPr>
    </w:p>
    <w:p w14:paraId="1ED7109B" w14:textId="77777777" w:rsidR="00B10853" w:rsidRDefault="00113AAF" w:rsidP="00902D30">
      <w:pPr>
        <w:pStyle w:val="ListParagraph"/>
        <w:numPr>
          <w:ilvl w:val="0"/>
          <w:numId w:val="24"/>
        </w:numPr>
        <w:spacing w:after="0" w:line="480" w:lineRule="auto"/>
        <w:ind w:left="1440"/>
        <w:jc w:val="both"/>
        <w:rPr>
          <w:rFonts w:asciiTheme="majorBidi" w:hAnsiTheme="majorBidi" w:cstheme="majorBidi"/>
          <w:sz w:val="24"/>
          <w:szCs w:val="24"/>
        </w:rPr>
      </w:pPr>
      <w:r>
        <w:rPr>
          <w:rFonts w:asciiTheme="majorBidi" w:hAnsiTheme="majorBidi" w:cstheme="majorBidi"/>
          <w:sz w:val="24"/>
          <w:szCs w:val="24"/>
        </w:rPr>
        <w:lastRenderedPageBreak/>
        <w:t>Individual learning</w:t>
      </w:r>
    </w:p>
    <w:p w14:paraId="3BA4D623" w14:textId="77777777" w:rsidR="00F357A2" w:rsidRPr="00B10853" w:rsidRDefault="00113AAF" w:rsidP="009B023A">
      <w:pPr>
        <w:spacing w:after="0" w:line="480" w:lineRule="auto"/>
        <w:ind w:left="1440" w:firstLine="720"/>
        <w:jc w:val="both"/>
        <w:rPr>
          <w:rFonts w:asciiTheme="majorBidi" w:hAnsiTheme="majorBidi" w:cstheme="majorBidi"/>
          <w:sz w:val="24"/>
          <w:szCs w:val="24"/>
        </w:rPr>
      </w:pPr>
      <w:r w:rsidRPr="00B10853">
        <w:rPr>
          <w:rFonts w:asciiTheme="majorBidi" w:hAnsiTheme="majorBidi" w:cstheme="majorBidi"/>
          <w:sz w:val="24"/>
          <w:szCs w:val="24"/>
        </w:rPr>
        <w:t xml:space="preserve">Other people try to learn English on their own, or in a less formal setting than in a group of people with a teacher. People might meet with others who are trying to learn English, in order to practice their standard of English when speaking. People can also listen to radio broadcasts in English, or watch television </w:t>
      </w:r>
      <w:proofErr w:type="spellStart"/>
      <w:r w:rsidRPr="00B10853">
        <w:rPr>
          <w:rFonts w:asciiTheme="majorBidi" w:hAnsiTheme="majorBidi" w:cstheme="majorBidi"/>
          <w:sz w:val="24"/>
          <w:szCs w:val="24"/>
        </w:rPr>
        <w:t>programmes</w:t>
      </w:r>
      <w:proofErr w:type="spellEnd"/>
      <w:r w:rsidRPr="00B10853">
        <w:rPr>
          <w:rFonts w:asciiTheme="majorBidi" w:hAnsiTheme="majorBidi" w:cstheme="majorBidi"/>
          <w:sz w:val="24"/>
          <w:szCs w:val="24"/>
        </w:rPr>
        <w:t xml:space="preserve"> in English to help them improve their listening ability. A popular channel to listen to the radio on is broadcast by the BBC, called the BBC World Service.</w:t>
      </w:r>
    </w:p>
    <w:p w14:paraId="3DB7CFA9" w14:textId="77777777" w:rsidR="00065673" w:rsidRDefault="00065673" w:rsidP="00902D30">
      <w:pPr>
        <w:pStyle w:val="ListParagraph"/>
        <w:numPr>
          <w:ilvl w:val="0"/>
          <w:numId w:val="21"/>
        </w:numPr>
        <w:spacing w:after="0" w:line="480" w:lineRule="auto"/>
        <w:ind w:left="1080"/>
        <w:jc w:val="both"/>
        <w:rPr>
          <w:rFonts w:asciiTheme="majorBidi" w:hAnsiTheme="majorBidi" w:cstheme="majorBidi"/>
          <w:b/>
          <w:bCs/>
          <w:sz w:val="24"/>
          <w:szCs w:val="24"/>
        </w:rPr>
      </w:pPr>
      <w:r w:rsidRPr="009B643B">
        <w:rPr>
          <w:rFonts w:asciiTheme="majorBidi" w:hAnsiTheme="majorBidi" w:cstheme="majorBidi"/>
          <w:b/>
          <w:bCs/>
          <w:sz w:val="24"/>
          <w:szCs w:val="24"/>
        </w:rPr>
        <w:t>Factor Influence Learning</w:t>
      </w:r>
    </w:p>
    <w:p w14:paraId="4FA66328" w14:textId="77777777" w:rsidR="006C03E4" w:rsidRPr="009B023A" w:rsidRDefault="006C03E4" w:rsidP="009B023A">
      <w:pPr>
        <w:spacing w:after="0" w:line="480" w:lineRule="auto"/>
        <w:ind w:left="1080" w:firstLine="720"/>
        <w:jc w:val="both"/>
        <w:rPr>
          <w:rFonts w:asciiTheme="majorBidi" w:hAnsiTheme="majorBidi" w:cstheme="majorBidi"/>
          <w:sz w:val="24"/>
          <w:szCs w:val="24"/>
        </w:rPr>
      </w:pPr>
      <w:r w:rsidRPr="009B023A">
        <w:rPr>
          <w:rFonts w:asciiTheme="majorBidi" w:hAnsiTheme="majorBidi" w:cstheme="majorBidi"/>
          <w:sz w:val="24"/>
          <w:szCs w:val="24"/>
        </w:rPr>
        <w:t xml:space="preserve">Learning is a process of acquiring new understanding, knowledge, behaviors, skills, values, attitudes, </w:t>
      </w:r>
      <w:proofErr w:type="gramStart"/>
      <w:r w:rsidRPr="009B023A">
        <w:rPr>
          <w:rFonts w:asciiTheme="majorBidi" w:hAnsiTheme="majorBidi" w:cstheme="majorBidi"/>
          <w:sz w:val="24"/>
          <w:szCs w:val="24"/>
        </w:rPr>
        <w:t>and  preferences</w:t>
      </w:r>
      <w:proofErr w:type="gramEnd"/>
      <w:r w:rsidRPr="009B023A">
        <w:rPr>
          <w:rFonts w:asciiTheme="majorBidi" w:hAnsiTheme="majorBidi" w:cstheme="majorBidi"/>
          <w:sz w:val="24"/>
          <w:szCs w:val="24"/>
        </w:rPr>
        <w:t>.</w:t>
      </w:r>
      <w:r w:rsidRPr="006C03E4">
        <w:rPr>
          <w:vertAlign w:val="superscript"/>
        </w:rPr>
        <w:footnoteReference w:id="21"/>
      </w:r>
      <w:r w:rsidRPr="009B023A">
        <w:rPr>
          <w:rFonts w:asciiTheme="majorBidi" w:hAnsiTheme="majorBidi" w:cstheme="majorBidi"/>
          <w:sz w:val="24"/>
          <w:szCs w:val="24"/>
        </w:rPr>
        <w:t xml:space="preserve"> The learning process </w:t>
      </w:r>
      <w:proofErr w:type="spellStart"/>
      <w:r w:rsidRPr="009B023A">
        <w:rPr>
          <w:rFonts w:asciiTheme="majorBidi" w:hAnsiTheme="majorBidi" w:cstheme="majorBidi"/>
          <w:sz w:val="24"/>
          <w:szCs w:val="24"/>
        </w:rPr>
        <w:t>defided</w:t>
      </w:r>
      <w:proofErr w:type="spellEnd"/>
      <w:r w:rsidRPr="009B023A">
        <w:rPr>
          <w:rFonts w:asciiTheme="majorBidi" w:hAnsiTheme="majorBidi" w:cstheme="majorBidi"/>
          <w:sz w:val="24"/>
          <w:szCs w:val="24"/>
        </w:rPr>
        <w:t xml:space="preserve"> into two there are external factor and internal factor.</w:t>
      </w:r>
    </w:p>
    <w:p w14:paraId="3D36CA6D" w14:textId="77777777" w:rsidR="006C03E4" w:rsidRPr="006C03E4" w:rsidRDefault="006C03E4" w:rsidP="00902D30">
      <w:pPr>
        <w:pStyle w:val="ListParagraph"/>
        <w:numPr>
          <w:ilvl w:val="0"/>
          <w:numId w:val="33"/>
        </w:numPr>
        <w:spacing w:after="0" w:line="480" w:lineRule="auto"/>
        <w:ind w:left="1440"/>
        <w:jc w:val="both"/>
        <w:rPr>
          <w:rFonts w:asciiTheme="majorBidi" w:hAnsiTheme="majorBidi" w:cstheme="majorBidi"/>
          <w:sz w:val="24"/>
          <w:szCs w:val="24"/>
        </w:rPr>
      </w:pPr>
      <w:r w:rsidRPr="006C03E4">
        <w:rPr>
          <w:rFonts w:asciiTheme="majorBidi" w:hAnsiTheme="majorBidi" w:cstheme="majorBidi"/>
          <w:sz w:val="24"/>
          <w:szCs w:val="24"/>
        </w:rPr>
        <w:t xml:space="preserve">External factors </w:t>
      </w:r>
    </w:p>
    <w:p w14:paraId="7A0089B7" w14:textId="77777777" w:rsidR="009B023A" w:rsidRDefault="006C03E4" w:rsidP="00902D30">
      <w:pPr>
        <w:pStyle w:val="ListParagraph"/>
        <w:numPr>
          <w:ilvl w:val="0"/>
          <w:numId w:val="34"/>
        </w:numPr>
        <w:spacing w:after="0" w:line="480" w:lineRule="auto"/>
        <w:ind w:left="1800"/>
        <w:jc w:val="both"/>
        <w:rPr>
          <w:rFonts w:asciiTheme="majorBidi" w:hAnsiTheme="majorBidi" w:cstheme="majorBidi"/>
          <w:sz w:val="24"/>
          <w:szCs w:val="24"/>
        </w:rPr>
      </w:pPr>
      <w:r w:rsidRPr="006C03E4">
        <w:rPr>
          <w:rFonts w:asciiTheme="majorBidi" w:hAnsiTheme="majorBidi" w:cstheme="majorBidi"/>
          <w:sz w:val="24"/>
          <w:szCs w:val="24"/>
        </w:rPr>
        <w:t>Heredity</w:t>
      </w:r>
    </w:p>
    <w:p w14:paraId="01B034AF" w14:textId="77777777" w:rsidR="006C03E4" w:rsidRPr="009B023A" w:rsidRDefault="006C03E4" w:rsidP="009B023A">
      <w:pPr>
        <w:spacing w:after="0" w:line="480" w:lineRule="auto"/>
        <w:ind w:left="1800" w:firstLine="720"/>
        <w:jc w:val="both"/>
        <w:rPr>
          <w:rFonts w:asciiTheme="majorBidi" w:hAnsiTheme="majorBidi" w:cstheme="majorBidi"/>
          <w:sz w:val="24"/>
          <w:szCs w:val="24"/>
        </w:rPr>
      </w:pPr>
      <w:r w:rsidRPr="009B023A">
        <w:rPr>
          <w:rFonts w:asciiTheme="majorBidi" w:hAnsiTheme="majorBidi" w:cstheme="majorBidi"/>
          <w:sz w:val="24"/>
          <w:szCs w:val="24"/>
        </w:rPr>
        <w:t xml:space="preserve">A classroom instructor can neither change or increase heredity, but the students can use or develop it. Some learners are rich in heredity endowment while others are poor. Each student is unique and different abilities. The native intelligence is different in individuals. Heredity governs or </w:t>
      </w:r>
      <w:proofErr w:type="gramStart"/>
      <w:r w:rsidRPr="009B023A">
        <w:rPr>
          <w:rFonts w:asciiTheme="majorBidi" w:hAnsiTheme="majorBidi" w:cstheme="majorBidi"/>
          <w:sz w:val="24"/>
          <w:szCs w:val="24"/>
        </w:rPr>
        <w:t>condition</w:t>
      </w:r>
      <w:proofErr w:type="gramEnd"/>
      <w:r w:rsidRPr="009B023A">
        <w:rPr>
          <w:rFonts w:asciiTheme="majorBidi" w:hAnsiTheme="majorBidi" w:cstheme="majorBidi"/>
          <w:sz w:val="24"/>
          <w:szCs w:val="24"/>
        </w:rPr>
        <w:t xml:space="preserve"> our ability to learn and the rate of learning. The intelligence </w:t>
      </w:r>
      <w:r w:rsidRPr="009B023A">
        <w:rPr>
          <w:rFonts w:asciiTheme="majorBidi" w:hAnsiTheme="majorBidi" w:cstheme="majorBidi"/>
          <w:sz w:val="24"/>
          <w:szCs w:val="24"/>
        </w:rPr>
        <w:lastRenderedPageBreak/>
        <w:t>learners can establish and see r</w:t>
      </w:r>
      <w:r w:rsidR="00132FE0" w:rsidRPr="009B023A">
        <w:rPr>
          <w:rFonts w:asciiTheme="majorBidi" w:hAnsiTheme="majorBidi" w:cstheme="majorBidi"/>
          <w:sz w:val="24"/>
          <w:szCs w:val="24"/>
        </w:rPr>
        <w:t xml:space="preserve">elationship very easily and learn </w:t>
      </w:r>
      <w:r w:rsidRPr="009B023A">
        <w:rPr>
          <w:rFonts w:asciiTheme="majorBidi" w:hAnsiTheme="majorBidi" w:cstheme="majorBidi"/>
          <w:sz w:val="24"/>
          <w:szCs w:val="24"/>
        </w:rPr>
        <w:t>quickly.</w:t>
      </w:r>
      <w:r w:rsidRPr="006C03E4">
        <w:rPr>
          <w:vertAlign w:val="superscript"/>
        </w:rPr>
        <w:footnoteReference w:id="22"/>
      </w:r>
    </w:p>
    <w:p w14:paraId="5FE1D325" w14:textId="77777777" w:rsidR="006C03E4" w:rsidRPr="006C03E4" w:rsidRDefault="006C03E4" w:rsidP="00902D30">
      <w:pPr>
        <w:pStyle w:val="ListParagraph"/>
        <w:numPr>
          <w:ilvl w:val="0"/>
          <w:numId w:val="34"/>
        </w:numPr>
        <w:spacing w:after="0" w:line="480" w:lineRule="auto"/>
        <w:ind w:left="1800"/>
        <w:jc w:val="both"/>
        <w:rPr>
          <w:rFonts w:asciiTheme="majorBidi" w:hAnsiTheme="majorBidi" w:cstheme="majorBidi"/>
          <w:sz w:val="24"/>
          <w:szCs w:val="24"/>
        </w:rPr>
      </w:pPr>
      <w:r w:rsidRPr="006C03E4">
        <w:rPr>
          <w:rFonts w:asciiTheme="majorBidi" w:hAnsiTheme="majorBidi" w:cstheme="majorBidi"/>
          <w:sz w:val="24"/>
          <w:szCs w:val="24"/>
        </w:rPr>
        <w:t>Status of students</w:t>
      </w:r>
    </w:p>
    <w:p w14:paraId="756E2DC6" w14:textId="77777777" w:rsidR="006C03E4" w:rsidRPr="006C03E4" w:rsidRDefault="006C03E4" w:rsidP="009B023A">
      <w:pPr>
        <w:spacing w:after="0" w:line="480" w:lineRule="auto"/>
        <w:ind w:left="1800" w:firstLine="720"/>
        <w:jc w:val="both"/>
        <w:rPr>
          <w:rFonts w:asciiTheme="majorBidi" w:hAnsiTheme="majorBidi" w:cstheme="majorBidi"/>
          <w:sz w:val="24"/>
          <w:szCs w:val="24"/>
        </w:rPr>
      </w:pPr>
      <w:r w:rsidRPr="006C03E4">
        <w:rPr>
          <w:rFonts w:asciiTheme="majorBidi" w:hAnsiTheme="majorBidi" w:cstheme="majorBidi"/>
          <w:sz w:val="24"/>
          <w:szCs w:val="24"/>
        </w:rPr>
        <w:t>Physical and home conditions also matter: certain problems like malnutrition i.e.: inadequate supply of nutrients to the body, fatigue i.e.: tiredness, bodily weakness, and bad health are great obstructers in learning. These are some of physical conditions by which a student can get affected. Home is a place where a family lives. If the home conditions are not proper, the student is affected seriously. Some of the home conditions are bad ventilation, unhygienic living, bad light, etc. these affect the students and his or her rate of learning.</w:t>
      </w:r>
      <w:r w:rsidRPr="006C03E4">
        <w:rPr>
          <w:rFonts w:asciiTheme="majorBidi" w:hAnsiTheme="majorBidi" w:cstheme="majorBidi"/>
          <w:sz w:val="24"/>
          <w:szCs w:val="24"/>
          <w:vertAlign w:val="superscript"/>
        </w:rPr>
        <w:footnoteReference w:id="23"/>
      </w:r>
    </w:p>
    <w:p w14:paraId="1EDEF506" w14:textId="77777777" w:rsidR="006C03E4" w:rsidRPr="006C03E4" w:rsidRDefault="006C03E4" w:rsidP="00902D30">
      <w:pPr>
        <w:pStyle w:val="ListParagraph"/>
        <w:numPr>
          <w:ilvl w:val="0"/>
          <w:numId w:val="34"/>
        </w:numPr>
        <w:spacing w:after="0" w:line="480" w:lineRule="auto"/>
        <w:ind w:left="1800"/>
        <w:jc w:val="both"/>
        <w:rPr>
          <w:rFonts w:asciiTheme="majorBidi" w:hAnsiTheme="majorBidi" w:cstheme="majorBidi"/>
          <w:sz w:val="24"/>
          <w:szCs w:val="24"/>
        </w:rPr>
      </w:pPr>
      <w:r w:rsidRPr="006C03E4">
        <w:rPr>
          <w:rFonts w:asciiTheme="majorBidi" w:hAnsiTheme="majorBidi" w:cstheme="majorBidi"/>
          <w:sz w:val="24"/>
          <w:szCs w:val="24"/>
        </w:rPr>
        <w:t>Physical environment</w:t>
      </w:r>
    </w:p>
    <w:p w14:paraId="6A6AB6D4" w14:textId="77777777" w:rsidR="006C03E4" w:rsidRPr="006C03E4" w:rsidRDefault="006C03E4" w:rsidP="009B023A">
      <w:pPr>
        <w:spacing w:after="0" w:line="480" w:lineRule="auto"/>
        <w:ind w:left="1800" w:firstLine="720"/>
        <w:jc w:val="both"/>
        <w:rPr>
          <w:rFonts w:asciiTheme="majorBidi" w:hAnsiTheme="majorBidi" w:cstheme="majorBidi"/>
          <w:sz w:val="24"/>
          <w:szCs w:val="24"/>
        </w:rPr>
      </w:pPr>
      <w:r w:rsidRPr="006C03E4">
        <w:rPr>
          <w:rFonts w:asciiTheme="majorBidi" w:hAnsiTheme="majorBidi" w:cstheme="majorBidi"/>
          <w:sz w:val="24"/>
          <w:szCs w:val="24"/>
        </w:rPr>
        <w:t xml:space="preserve">The design, quality, and setting of a learning space, such as a school or classroom, can each be critical to the success of a learning environment. Size, configuration, comfort, fresh air, temperature, light, acoustic, furniture can all affect the student’s learning. The tools used by both instructors and students directly affect how information is conveyed, from </w:t>
      </w:r>
      <w:r w:rsidRPr="006C03E4">
        <w:rPr>
          <w:rFonts w:asciiTheme="majorBidi" w:hAnsiTheme="majorBidi" w:cstheme="majorBidi"/>
          <w:sz w:val="24"/>
          <w:szCs w:val="24"/>
        </w:rPr>
        <w:lastRenderedPageBreak/>
        <w:t xml:space="preserve">the display and writing surfaces (blackboards, </w:t>
      </w:r>
      <w:proofErr w:type="spellStart"/>
      <w:r w:rsidRPr="006C03E4">
        <w:rPr>
          <w:rFonts w:asciiTheme="majorBidi" w:hAnsiTheme="majorBidi" w:cstheme="majorBidi"/>
          <w:sz w:val="24"/>
          <w:szCs w:val="24"/>
        </w:rPr>
        <w:t>markerboards</w:t>
      </w:r>
      <w:proofErr w:type="spellEnd"/>
      <w:r w:rsidRPr="006C03E4">
        <w:rPr>
          <w:rFonts w:asciiTheme="majorBidi" w:hAnsiTheme="majorBidi" w:cstheme="majorBidi"/>
          <w:sz w:val="24"/>
          <w:szCs w:val="24"/>
        </w:rPr>
        <w:t>, tack surfaces) to digital technologies.</w:t>
      </w:r>
      <w:r w:rsidRPr="006C03E4">
        <w:rPr>
          <w:rFonts w:asciiTheme="majorBidi" w:hAnsiTheme="majorBidi" w:cstheme="majorBidi"/>
          <w:sz w:val="24"/>
          <w:szCs w:val="24"/>
          <w:vertAlign w:val="superscript"/>
        </w:rPr>
        <w:footnoteReference w:id="24"/>
      </w:r>
    </w:p>
    <w:p w14:paraId="1AF4C014" w14:textId="77777777" w:rsidR="006C03E4" w:rsidRPr="006C03E4" w:rsidRDefault="006C03E4" w:rsidP="00902D30">
      <w:pPr>
        <w:pStyle w:val="ListParagraph"/>
        <w:numPr>
          <w:ilvl w:val="0"/>
          <w:numId w:val="33"/>
        </w:numPr>
        <w:spacing w:after="0" w:line="480" w:lineRule="auto"/>
        <w:ind w:left="1440"/>
        <w:jc w:val="both"/>
        <w:rPr>
          <w:rFonts w:asciiTheme="majorBidi" w:hAnsiTheme="majorBidi" w:cstheme="majorBidi"/>
          <w:sz w:val="24"/>
          <w:szCs w:val="24"/>
        </w:rPr>
      </w:pPr>
      <w:r w:rsidRPr="006C03E4">
        <w:rPr>
          <w:rFonts w:asciiTheme="majorBidi" w:hAnsiTheme="majorBidi" w:cstheme="majorBidi"/>
          <w:sz w:val="24"/>
          <w:szCs w:val="24"/>
        </w:rPr>
        <w:t xml:space="preserve">Internal factors </w:t>
      </w:r>
    </w:p>
    <w:p w14:paraId="3A7989AC" w14:textId="77777777" w:rsidR="006C03E4" w:rsidRPr="006C03E4" w:rsidRDefault="006C03E4" w:rsidP="00902D30">
      <w:pPr>
        <w:pStyle w:val="ListParagraph"/>
        <w:numPr>
          <w:ilvl w:val="0"/>
          <w:numId w:val="35"/>
        </w:numPr>
        <w:spacing w:after="0" w:line="480" w:lineRule="auto"/>
        <w:ind w:left="1800"/>
        <w:jc w:val="both"/>
        <w:rPr>
          <w:rFonts w:asciiTheme="majorBidi" w:hAnsiTheme="majorBidi" w:cstheme="majorBidi"/>
          <w:sz w:val="24"/>
          <w:szCs w:val="24"/>
        </w:rPr>
      </w:pPr>
      <w:r w:rsidRPr="006C03E4">
        <w:rPr>
          <w:rFonts w:asciiTheme="majorBidi" w:hAnsiTheme="majorBidi" w:cstheme="majorBidi"/>
          <w:sz w:val="24"/>
          <w:szCs w:val="24"/>
        </w:rPr>
        <w:t>Goals of purposes</w:t>
      </w:r>
    </w:p>
    <w:p w14:paraId="63A34D1F" w14:textId="77777777" w:rsidR="006C03E4" w:rsidRPr="009B023A" w:rsidRDefault="006C03E4" w:rsidP="009B023A">
      <w:pPr>
        <w:spacing w:after="0" w:line="480" w:lineRule="auto"/>
        <w:ind w:left="1800" w:firstLine="720"/>
        <w:jc w:val="both"/>
        <w:rPr>
          <w:rFonts w:asciiTheme="majorBidi" w:hAnsiTheme="majorBidi" w:cstheme="majorBidi"/>
          <w:sz w:val="24"/>
          <w:szCs w:val="24"/>
        </w:rPr>
      </w:pPr>
      <w:r w:rsidRPr="009B023A">
        <w:rPr>
          <w:rFonts w:asciiTheme="majorBidi" w:hAnsiTheme="majorBidi" w:cstheme="majorBidi"/>
          <w:sz w:val="24"/>
          <w:szCs w:val="24"/>
        </w:rPr>
        <w:t xml:space="preserve">Each and everyone </w:t>
      </w:r>
      <w:proofErr w:type="gramStart"/>
      <w:r w:rsidRPr="009B023A">
        <w:rPr>
          <w:rFonts w:asciiTheme="majorBidi" w:hAnsiTheme="majorBidi" w:cstheme="majorBidi"/>
          <w:sz w:val="24"/>
          <w:szCs w:val="24"/>
        </w:rPr>
        <w:t>has</w:t>
      </w:r>
      <w:proofErr w:type="gramEnd"/>
      <w:r w:rsidRPr="009B023A">
        <w:rPr>
          <w:rFonts w:asciiTheme="majorBidi" w:hAnsiTheme="majorBidi" w:cstheme="majorBidi"/>
          <w:sz w:val="24"/>
          <w:szCs w:val="24"/>
        </w:rPr>
        <w:t xml:space="preserve"> a goal. A goal should be set to each pupil. According to the standard expected to him. A goal is an aim or desired result. There are two types of goals called immediate and distant goals. A goal that occurs or is done at once is called an immediate goal, and distant goals are those that take time to achieve. Immediate goal should be set before the young learner and distant goals for older learners. Goals should be specific and clear, so that learners understand.</w:t>
      </w:r>
    </w:p>
    <w:p w14:paraId="0AD27C9A" w14:textId="77777777" w:rsidR="006C03E4" w:rsidRPr="006C03E4" w:rsidRDefault="006C03E4" w:rsidP="00902D30">
      <w:pPr>
        <w:pStyle w:val="ListParagraph"/>
        <w:numPr>
          <w:ilvl w:val="0"/>
          <w:numId w:val="35"/>
        </w:numPr>
        <w:spacing w:after="0" w:line="480" w:lineRule="auto"/>
        <w:ind w:left="1800"/>
        <w:jc w:val="both"/>
        <w:rPr>
          <w:rFonts w:asciiTheme="majorBidi" w:hAnsiTheme="majorBidi" w:cstheme="majorBidi"/>
          <w:sz w:val="24"/>
          <w:szCs w:val="24"/>
        </w:rPr>
      </w:pPr>
      <w:r w:rsidRPr="006C03E4">
        <w:rPr>
          <w:rFonts w:asciiTheme="majorBidi" w:hAnsiTheme="majorBidi" w:cstheme="majorBidi"/>
          <w:sz w:val="24"/>
          <w:szCs w:val="24"/>
        </w:rPr>
        <w:t>Motivational behavior</w:t>
      </w:r>
    </w:p>
    <w:p w14:paraId="4802C75C" w14:textId="77777777" w:rsidR="006C03E4" w:rsidRPr="006C03E4" w:rsidRDefault="006C03E4" w:rsidP="009B023A">
      <w:pPr>
        <w:spacing w:after="0" w:line="480" w:lineRule="auto"/>
        <w:ind w:left="1800" w:firstLine="720"/>
        <w:jc w:val="both"/>
        <w:rPr>
          <w:rFonts w:asciiTheme="majorBidi" w:hAnsiTheme="majorBidi" w:cstheme="majorBidi"/>
          <w:sz w:val="24"/>
          <w:szCs w:val="24"/>
        </w:rPr>
      </w:pPr>
      <w:r w:rsidRPr="006C03E4">
        <w:rPr>
          <w:rFonts w:asciiTheme="majorBidi" w:hAnsiTheme="majorBidi" w:cstheme="majorBidi"/>
          <w:sz w:val="24"/>
          <w:szCs w:val="24"/>
        </w:rPr>
        <w:t>Motivational means to provide with a motive. Motivation learners should be motivated so that they stimulate themselves with interest. This behavior arouses and regulates the student’s internal energies.</w:t>
      </w:r>
    </w:p>
    <w:p w14:paraId="2DA6DCBB" w14:textId="77777777" w:rsidR="006C03E4" w:rsidRPr="006C03E4" w:rsidRDefault="006C03E4" w:rsidP="00902D30">
      <w:pPr>
        <w:pStyle w:val="ListParagraph"/>
        <w:numPr>
          <w:ilvl w:val="0"/>
          <w:numId w:val="35"/>
        </w:numPr>
        <w:spacing w:after="0" w:line="480" w:lineRule="auto"/>
        <w:ind w:left="1800"/>
        <w:jc w:val="both"/>
        <w:rPr>
          <w:rFonts w:asciiTheme="majorBidi" w:hAnsiTheme="majorBidi" w:cstheme="majorBidi"/>
          <w:sz w:val="24"/>
          <w:szCs w:val="24"/>
        </w:rPr>
      </w:pPr>
      <w:r w:rsidRPr="006C03E4">
        <w:rPr>
          <w:rFonts w:asciiTheme="majorBidi" w:hAnsiTheme="majorBidi" w:cstheme="majorBidi"/>
          <w:sz w:val="24"/>
          <w:szCs w:val="24"/>
        </w:rPr>
        <w:t>Interest</w:t>
      </w:r>
    </w:p>
    <w:p w14:paraId="756EB045" w14:textId="77777777" w:rsidR="006C03E4" w:rsidRPr="006C03E4" w:rsidRDefault="006C03E4" w:rsidP="009B023A">
      <w:pPr>
        <w:spacing w:after="0" w:line="480" w:lineRule="auto"/>
        <w:ind w:left="1800" w:firstLine="720"/>
        <w:jc w:val="both"/>
        <w:rPr>
          <w:rFonts w:asciiTheme="majorBidi" w:hAnsiTheme="majorBidi" w:cstheme="majorBidi"/>
          <w:sz w:val="24"/>
          <w:szCs w:val="24"/>
        </w:rPr>
      </w:pPr>
      <w:r w:rsidRPr="006C03E4">
        <w:rPr>
          <w:rFonts w:asciiTheme="majorBidi" w:hAnsiTheme="majorBidi" w:cstheme="majorBidi"/>
          <w:sz w:val="24"/>
          <w:szCs w:val="24"/>
        </w:rPr>
        <w:t xml:space="preserve">This is a quality that arouses a feeling. It encourages a student to move over tasks further. During teaching, the instructor must raise interest among students for the best </w:t>
      </w:r>
      <w:r w:rsidRPr="006C03E4">
        <w:rPr>
          <w:rFonts w:asciiTheme="majorBidi" w:hAnsiTheme="majorBidi" w:cstheme="majorBidi"/>
          <w:sz w:val="24"/>
          <w:szCs w:val="24"/>
        </w:rPr>
        <w:lastRenderedPageBreak/>
        <w:t>learning. Interest is apparent (clearly seen or understood) behavior.</w:t>
      </w:r>
    </w:p>
    <w:p w14:paraId="326D4C11" w14:textId="77777777" w:rsidR="006C03E4" w:rsidRPr="006C03E4" w:rsidRDefault="006C03E4" w:rsidP="00902D30">
      <w:pPr>
        <w:pStyle w:val="ListParagraph"/>
        <w:numPr>
          <w:ilvl w:val="0"/>
          <w:numId w:val="35"/>
        </w:numPr>
        <w:spacing w:after="0" w:line="480" w:lineRule="auto"/>
        <w:ind w:left="1800"/>
        <w:jc w:val="both"/>
        <w:rPr>
          <w:rFonts w:asciiTheme="majorBidi" w:hAnsiTheme="majorBidi" w:cstheme="majorBidi"/>
          <w:sz w:val="24"/>
          <w:szCs w:val="24"/>
        </w:rPr>
      </w:pPr>
      <w:r w:rsidRPr="006C03E4">
        <w:rPr>
          <w:rFonts w:asciiTheme="majorBidi" w:hAnsiTheme="majorBidi" w:cstheme="majorBidi"/>
          <w:sz w:val="24"/>
          <w:szCs w:val="24"/>
        </w:rPr>
        <w:t>Attention</w:t>
      </w:r>
    </w:p>
    <w:p w14:paraId="260BEB8A" w14:textId="77777777" w:rsidR="006C03E4" w:rsidRPr="006C03E4" w:rsidRDefault="006C03E4" w:rsidP="009B023A">
      <w:pPr>
        <w:spacing w:after="0" w:line="480" w:lineRule="auto"/>
        <w:ind w:left="1800" w:firstLine="720"/>
        <w:jc w:val="both"/>
        <w:rPr>
          <w:rFonts w:asciiTheme="majorBidi" w:hAnsiTheme="majorBidi" w:cstheme="majorBidi"/>
          <w:sz w:val="24"/>
          <w:szCs w:val="24"/>
        </w:rPr>
      </w:pPr>
      <w:proofErr w:type="gramStart"/>
      <w:r w:rsidRPr="006C03E4">
        <w:rPr>
          <w:rFonts w:asciiTheme="majorBidi" w:hAnsiTheme="majorBidi" w:cstheme="majorBidi"/>
          <w:sz w:val="24"/>
          <w:szCs w:val="24"/>
        </w:rPr>
        <w:t>Attention mean</w:t>
      </w:r>
      <w:proofErr w:type="gramEnd"/>
      <w:r w:rsidRPr="006C03E4">
        <w:rPr>
          <w:rFonts w:asciiTheme="majorBidi" w:hAnsiTheme="majorBidi" w:cstheme="majorBidi"/>
          <w:sz w:val="24"/>
          <w:szCs w:val="24"/>
        </w:rPr>
        <w:t xml:space="preserve"> consideration. It is concentration or focusing of consciousness upon one object or an idea. If affective learning should take place attention is essential. Instructors must secure the attention of the student.</w:t>
      </w:r>
    </w:p>
    <w:p w14:paraId="3257CBED" w14:textId="77777777" w:rsidR="006C03E4" w:rsidRPr="006C03E4" w:rsidRDefault="006C03E4" w:rsidP="00902D30">
      <w:pPr>
        <w:pStyle w:val="ListParagraph"/>
        <w:numPr>
          <w:ilvl w:val="0"/>
          <w:numId w:val="35"/>
        </w:numPr>
        <w:spacing w:after="0" w:line="480" w:lineRule="auto"/>
        <w:ind w:left="1800"/>
        <w:jc w:val="both"/>
        <w:rPr>
          <w:rFonts w:asciiTheme="majorBidi" w:hAnsiTheme="majorBidi" w:cstheme="majorBidi"/>
          <w:sz w:val="24"/>
          <w:szCs w:val="24"/>
        </w:rPr>
      </w:pPr>
      <w:r w:rsidRPr="006C03E4">
        <w:rPr>
          <w:rFonts w:asciiTheme="majorBidi" w:hAnsiTheme="majorBidi" w:cstheme="majorBidi"/>
          <w:sz w:val="24"/>
          <w:szCs w:val="24"/>
        </w:rPr>
        <w:t>Drill or practice</w:t>
      </w:r>
    </w:p>
    <w:p w14:paraId="6D36FED0" w14:textId="77777777" w:rsidR="006C03E4" w:rsidRPr="006C03E4" w:rsidRDefault="006C03E4" w:rsidP="009B023A">
      <w:pPr>
        <w:spacing w:after="0" w:line="480" w:lineRule="auto"/>
        <w:ind w:left="1800" w:firstLine="720"/>
        <w:jc w:val="both"/>
        <w:rPr>
          <w:rFonts w:asciiTheme="majorBidi" w:hAnsiTheme="majorBidi" w:cstheme="majorBidi"/>
          <w:sz w:val="24"/>
          <w:szCs w:val="24"/>
        </w:rPr>
      </w:pPr>
      <w:r w:rsidRPr="006C03E4">
        <w:rPr>
          <w:rFonts w:asciiTheme="majorBidi" w:hAnsiTheme="majorBidi" w:cstheme="majorBidi"/>
          <w:sz w:val="24"/>
          <w:szCs w:val="24"/>
        </w:rPr>
        <w:t xml:space="preserve">This method includes repeating the tasks “n” number of times like needs, phrases, principal, etc. this makes learning more effective. </w:t>
      </w:r>
    </w:p>
    <w:p w14:paraId="71DA68D8" w14:textId="77777777" w:rsidR="006C03E4" w:rsidRPr="006C03E4" w:rsidRDefault="006C03E4" w:rsidP="00902D30">
      <w:pPr>
        <w:pStyle w:val="ListParagraph"/>
        <w:numPr>
          <w:ilvl w:val="0"/>
          <w:numId w:val="35"/>
        </w:numPr>
        <w:spacing w:after="0" w:line="480" w:lineRule="auto"/>
        <w:ind w:left="1800"/>
        <w:jc w:val="both"/>
        <w:rPr>
          <w:rFonts w:asciiTheme="majorBidi" w:hAnsiTheme="majorBidi" w:cstheme="majorBidi"/>
          <w:sz w:val="24"/>
          <w:szCs w:val="24"/>
        </w:rPr>
      </w:pPr>
      <w:r w:rsidRPr="006C03E4">
        <w:rPr>
          <w:rFonts w:asciiTheme="majorBidi" w:hAnsiTheme="majorBidi" w:cstheme="majorBidi"/>
          <w:sz w:val="24"/>
          <w:szCs w:val="24"/>
        </w:rPr>
        <w:t>Fatigue</w:t>
      </w:r>
    </w:p>
    <w:p w14:paraId="62F52D43" w14:textId="77777777" w:rsidR="006C03E4" w:rsidRPr="006C03E4" w:rsidRDefault="006C03E4" w:rsidP="009B023A">
      <w:pPr>
        <w:spacing w:after="0" w:line="480" w:lineRule="auto"/>
        <w:ind w:left="1800" w:firstLine="720"/>
        <w:jc w:val="both"/>
        <w:rPr>
          <w:rFonts w:asciiTheme="majorBidi" w:hAnsiTheme="majorBidi" w:cstheme="majorBidi"/>
          <w:sz w:val="24"/>
          <w:szCs w:val="24"/>
        </w:rPr>
      </w:pPr>
      <w:r w:rsidRPr="006C03E4">
        <w:rPr>
          <w:rFonts w:asciiTheme="majorBidi" w:hAnsiTheme="majorBidi" w:cstheme="majorBidi"/>
          <w:sz w:val="24"/>
          <w:szCs w:val="24"/>
        </w:rPr>
        <w:t xml:space="preserve">Generally there are three types of fatigue, i.e., muscular, </w:t>
      </w:r>
      <w:proofErr w:type="spellStart"/>
      <w:r w:rsidRPr="006C03E4">
        <w:rPr>
          <w:rFonts w:asciiTheme="majorBidi" w:hAnsiTheme="majorBidi" w:cstheme="majorBidi"/>
          <w:sz w:val="24"/>
          <w:szCs w:val="24"/>
        </w:rPr>
        <w:t>sensory</w:t>
      </w:r>
      <w:proofErr w:type="gramStart"/>
      <w:r w:rsidRPr="006C03E4">
        <w:rPr>
          <w:rFonts w:asciiTheme="majorBidi" w:hAnsiTheme="majorBidi" w:cstheme="majorBidi"/>
          <w:sz w:val="24"/>
          <w:szCs w:val="24"/>
        </w:rPr>
        <w:t>,and</w:t>
      </w:r>
      <w:proofErr w:type="spellEnd"/>
      <w:proofErr w:type="gramEnd"/>
      <w:r w:rsidRPr="006C03E4">
        <w:rPr>
          <w:rFonts w:asciiTheme="majorBidi" w:hAnsiTheme="majorBidi" w:cstheme="majorBidi"/>
          <w:sz w:val="24"/>
          <w:szCs w:val="24"/>
        </w:rPr>
        <w:t xml:space="preserve"> mental. Muscular and sensory fatigues are bodily fatigue. Mental fatigue is in the central nervous system. The remedy is to change teaching methods, e.g., use audio visual aids, etc.</w:t>
      </w:r>
    </w:p>
    <w:p w14:paraId="72D65AD9" w14:textId="77777777" w:rsidR="006C03E4" w:rsidRPr="006C03E4" w:rsidRDefault="006C03E4" w:rsidP="00902D30">
      <w:pPr>
        <w:pStyle w:val="ListParagraph"/>
        <w:numPr>
          <w:ilvl w:val="0"/>
          <w:numId w:val="35"/>
        </w:numPr>
        <w:spacing w:after="0" w:line="480" w:lineRule="auto"/>
        <w:ind w:left="1800"/>
        <w:jc w:val="both"/>
        <w:rPr>
          <w:rFonts w:asciiTheme="majorBidi" w:hAnsiTheme="majorBidi" w:cstheme="majorBidi"/>
          <w:sz w:val="24"/>
          <w:szCs w:val="24"/>
        </w:rPr>
      </w:pPr>
      <w:r w:rsidRPr="006C03E4">
        <w:rPr>
          <w:rFonts w:asciiTheme="majorBidi" w:hAnsiTheme="majorBidi" w:cstheme="majorBidi"/>
          <w:sz w:val="24"/>
          <w:szCs w:val="24"/>
        </w:rPr>
        <w:t>Aptitude</w:t>
      </w:r>
    </w:p>
    <w:p w14:paraId="24682C2C" w14:textId="77777777" w:rsidR="006C03E4" w:rsidRDefault="006C03E4" w:rsidP="009B023A">
      <w:pPr>
        <w:spacing w:after="0" w:line="480" w:lineRule="auto"/>
        <w:ind w:left="1800" w:firstLine="720"/>
        <w:jc w:val="both"/>
        <w:rPr>
          <w:rFonts w:asciiTheme="majorBidi" w:hAnsiTheme="majorBidi" w:cstheme="majorBidi"/>
          <w:sz w:val="24"/>
          <w:szCs w:val="24"/>
        </w:rPr>
      </w:pPr>
      <w:r w:rsidRPr="006C03E4">
        <w:rPr>
          <w:rFonts w:asciiTheme="majorBidi" w:hAnsiTheme="majorBidi" w:cstheme="majorBidi"/>
          <w:sz w:val="24"/>
          <w:szCs w:val="24"/>
        </w:rPr>
        <w:t>Aptitude is natural ability. It is a condition which an individual’s ability to acquire certain skills, knowledge through training.</w:t>
      </w:r>
    </w:p>
    <w:p w14:paraId="4B7358D8" w14:textId="77777777" w:rsidR="009B023A" w:rsidRDefault="009B023A" w:rsidP="009B023A">
      <w:pPr>
        <w:spacing w:after="0" w:line="480" w:lineRule="auto"/>
        <w:ind w:left="1800" w:firstLine="720"/>
        <w:jc w:val="both"/>
        <w:rPr>
          <w:rFonts w:asciiTheme="majorBidi" w:hAnsiTheme="majorBidi" w:cstheme="majorBidi"/>
          <w:sz w:val="24"/>
          <w:szCs w:val="24"/>
        </w:rPr>
      </w:pPr>
    </w:p>
    <w:p w14:paraId="23242D8A" w14:textId="77777777" w:rsidR="009B023A" w:rsidRPr="006C03E4" w:rsidRDefault="009B023A" w:rsidP="009B023A">
      <w:pPr>
        <w:spacing w:after="0" w:line="480" w:lineRule="auto"/>
        <w:ind w:left="1800" w:firstLine="720"/>
        <w:jc w:val="both"/>
        <w:rPr>
          <w:rFonts w:asciiTheme="majorBidi" w:hAnsiTheme="majorBidi" w:cstheme="majorBidi"/>
          <w:sz w:val="24"/>
          <w:szCs w:val="24"/>
        </w:rPr>
      </w:pPr>
    </w:p>
    <w:p w14:paraId="3DF3BD28" w14:textId="77777777" w:rsidR="006C03E4" w:rsidRPr="006C03E4" w:rsidRDefault="006C03E4" w:rsidP="00902D30">
      <w:pPr>
        <w:pStyle w:val="ListParagraph"/>
        <w:numPr>
          <w:ilvl w:val="0"/>
          <w:numId w:val="35"/>
        </w:numPr>
        <w:spacing w:after="0" w:line="480" w:lineRule="auto"/>
        <w:ind w:left="1800"/>
        <w:jc w:val="both"/>
        <w:rPr>
          <w:rFonts w:asciiTheme="majorBidi" w:hAnsiTheme="majorBidi" w:cstheme="majorBidi"/>
          <w:sz w:val="24"/>
          <w:szCs w:val="24"/>
        </w:rPr>
      </w:pPr>
      <w:r w:rsidRPr="006C03E4">
        <w:rPr>
          <w:rFonts w:asciiTheme="majorBidi" w:hAnsiTheme="majorBidi" w:cstheme="majorBidi"/>
          <w:sz w:val="24"/>
          <w:szCs w:val="24"/>
        </w:rPr>
        <w:lastRenderedPageBreak/>
        <w:t>Attitude</w:t>
      </w:r>
    </w:p>
    <w:p w14:paraId="4AAC7FF2" w14:textId="77777777" w:rsidR="006C03E4" w:rsidRPr="006C03E4" w:rsidRDefault="006C03E4" w:rsidP="009B023A">
      <w:pPr>
        <w:spacing w:after="0" w:line="480" w:lineRule="auto"/>
        <w:ind w:left="1800" w:firstLine="720"/>
        <w:jc w:val="both"/>
        <w:rPr>
          <w:rFonts w:asciiTheme="majorBidi" w:hAnsiTheme="majorBidi" w:cstheme="majorBidi"/>
          <w:sz w:val="24"/>
          <w:szCs w:val="24"/>
        </w:rPr>
      </w:pPr>
      <w:r w:rsidRPr="006C03E4">
        <w:rPr>
          <w:rFonts w:asciiTheme="majorBidi" w:hAnsiTheme="majorBidi" w:cstheme="majorBidi"/>
          <w:sz w:val="24"/>
          <w:szCs w:val="24"/>
        </w:rPr>
        <w:t xml:space="preserve">It is a way of thinking. The attitude of the student must be tested to find out how much inclination </w:t>
      </w:r>
      <w:proofErr w:type="gramStart"/>
      <w:r w:rsidRPr="006C03E4">
        <w:rPr>
          <w:rFonts w:asciiTheme="majorBidi" w:hAnsiTheme="majorBidi" w:cstheme="majorBidi"/>
          <w:sz w:val="24"/>
          <w:szCs w:val="24"/>
        </w:rPr>
        <w:t>he or she</w:t>
      </w:r>
      <w:proofErr w:type="gramEnd"/>
      <w:r w:rsidRPr="006C03E4">
        <w:rPr>
          <w:rFonts w:asciiTheme="majorBidi" w:hAnsiTheme="majorBidi" w:cstheme="majorBidi"/>
          <w:sz w:val="24"/>
          <w:szCs w:val="24"/>
        </w:rPr>
        <w:t xml:space="preserve"> for learning a subject or topic.</w:t>
      </w:r>
    </w:p>
    <w:p w14:paraId="56B54DA4" w14:textId="77777777" w:rsidR="006C03E4" w:rsidRPr="006C03E4" w:rsidRDefault="006C03E4" w:rsidP="00902D30">
      <w:pPr>
        <w:pStyle w:val="ListParagraph"/>
        <w:numPr>
          <w:ilvl w:val="0"/>
          <w:numId w:val="35"/>
        </w:numPr>
        <w:spacing w:after="0" w:line="480" w:lineRule="auto"/>
        <w:ind w:left="1800"/>
        <w:jc w:val="both"/>
        <w:rPr>
          <w:rFonts w:asciiTheme="majorBidi" w:hAnsiTheme="majorBidi" w:cstheme="majorBidi"/>
          <w:sz w:val="24"/>
          <w:szCs w:val="24"/>
        </w:rPr>
      </w:pPr>
      <w:r w:rsidRPr="006C03E4">
        <w:rPr>
          <w:rFonts w:asciiTheme="majorBidi" w:hAnsiTheme="majorBidi" w:cstheme="majorBidi"/>
          <w:sz w:val="24"/>
          <w:szCs w:val="24"/>
        </w:rPr>
        <w:t>Emotional condition</w:t>
      </w:r>
    </w:p>
    <w:p w14:paraId="0470678C" w14:textId="77777777" w:rsidR="006C03E4" w:rsidRPr="006C03E4" w:rsidRDefault="006C03E4" w:rsidP="009B023A">
      <w:pPr>
        <w:spacing w:after="0" w:line="480" w:lineRule="auto"/>
        <w:ind w:left="1800" w:firstLine="720"/>
        <w:jc w:val="both"/>
        <w:rPr>
          <w:rFonts w:asciiTheme="majorBidi" w:hAnsiTheme="majorBidi" w:cstheme="majorBidi"/>
          <w:sz w:val="24"/>
          <w:szCs w:val="24"/>
        </w:rPr>
      </w:pPr>
      <w:r w:rsidRPr="006C03E4">
        <w:rPr>
          <w:rFonts w:asciiTheme="majorBidi" w:hAnsiTheme="majorBidi" w:cstheme="majorBidi"/>
          <w:sz w:val="24"/>
          <w:szCs w:val="24"/>
        </w:rPr>
        <w:t xml:space="preserve">Emotions are physiological state of being. Students who answer a question properly or give good result should be praised. This encouragement increases their ability and helps them produce better results. Certain attitudes, such as always finding fault in student’s answer or provoking or embarrassing the student in front of a class are counterproductive. </w:t>
      </w:r>
    </w:p>
    <w:p w14:paraId="6741069A" w14:textId="77777777" w:rsidR="006C03E4" w:rsidRPr="006C03E4" w:rsidRDefault="006C03E4" w:rsidP="00902D30">
      <w:pPr>
        <w:pStyle w:val="ListParagraph"/>
        <w:numPr>
          <w:ilvl w:val="0"/>
          <w:numId w:val="35"/>
        </w:numPr>
        <w:spacing w:after="0" w:line="480" w:lineRule="auto"/>
        <w:ind w:left="1800"/>
        <w:jc w:val="both"/>
        <w:rPr>
          <w:rFonts w:asciiTheme="majorBidi" w:hAnsiTheme="majorBidi" w:cstheme="majorBidi"/>
          <w:sz w:val="24"/>
          <w:szCs w:val="24"/>
        </w:rPr>
      </w:pPr>
      <w:r w:rsidRPr="006C03E4">
        <w:rPr>
          <w:rFonts w:asciiTheme="majorBidi" w:hAnsiTheme="majorBidi" w:cstheme="majorBidi"/>
          <w:sz w:val="24"/>
          <w:szCs w:val="24"/>
        </w:rPr>
        <w:t>Speed, accuracy, and retention</w:t>
      </w:r>
    </w:p>
    <w:p w14:paraId="44A72A3F" w14:textId="77777777" w:rsidR="006C03E4" w:rsidRPr="006C03E4" w:rsidRDefault="006C03E4" w:rsidP="009B023A">
      <w:pPr>
        <w:spacing w:after="0" w:line="480" w:lineRule="auto"/>
        <w:ind w:left="1800" w:firstLine="720"/>
        <w:jc w:val="both"/>
        <w:rPr>
          <w:rFonts w:asciiTheme="majorBidi" w:hAnsiTheme="majorBidi" w:cstheme="majorBidi"/>
          <w:sz w:val="24"/>
          <w:szCs w:val="24"/>
        </w:rPr>
      </w:pPr>
      <w:r w:rsidRPr="006C03E4">
        <w:rPr>
          <w:rFonts w:asciiTheme="majorBidi" w:hAnsiTheme="majorBidi" w:cstheme="majorBidi"/>
          <w:sz w:val="24"/>
          <w:szCs w:val="24"/>
        </w:rPr>
        <w:t>Speed is the rapidity of movement. Retention is the act of retaining. These three elements depend upon aptitude, attitude, interest, attention, and motivation of the students.</w:t>
      </w:r>
    </w:p>
    <w:p w14:paraId="5C0C86BB" w14:textId="77777777" w:rsidR="006C03E4" w:rsidRPr="006C03E4" w:rsidRDefault="006C03E4" w:rsidP="00902D30">
      <w:pPr>
        <w:pStyle w:val="ListParagraph"/>
        <w:numPr>
          <w:ilvl w:val="0"/>
          <w:numId w:val="35"/>
        </w:numPr>
        <w:spacing w:after="0" w:line="480" w:lineRule="auto"/>
        <w:ind w:left="1800"/>
        <w:jc w:val="both"/>
        <w:rPr>
          <w:rFonts w:asciiTheme="majorBidi" w:hAnsiTheme="majorBidi" w:cstheme="majorBidi"/>
          <w:sz w:val="24"/>
          <w:szCs w:val="24"/>
        </w:rPr>
      </w:pPr>
      <w:r w:rsidRPr="006C03E4">
        <w:rPr>
          <w:rFonts w:asciiTheme="majorBidi" w:hAnsiTheme="majorBidi" w:cstheme="majorBidi"/>
          <w:sz w:val="24"/>
          <w:szCs w:val="24"/>
        </w:rPr>
        <w:t>Learning activities</w:t>
      </w:r>
    </w:p>
    <w:p w14:paraId="67999796" w14:textId="77777777" w:rsidR="006C03E4" w:rsidRPr="006C03E4" w:rsidRDefault="006C03E4" w:rsidP="009B023A">
      <w:pPr>
        <w:spacing w:after="0" w:line="480" w:lineRule="auto"/>
        <w:ind w:left="1800" w:firstLine="720"/>
        <w:jc w:val="both"/>
        <w:rPr>
          <w:rFonts w:asciiTheme="majorBidi" w:hAnsiTheme="majorBidi" w:cstheme="majorBidi"/>
          <w:sz w:val="24"/>
          <w:szCs w:val="24"/>
        </w:rPr>
      </w:pPr>
      <w:r w:rsidRPr="006C03E4">
        <w:rPr>
          <w:rFonts w:asciiTheme="majorBidi" w:hAnsiTheme="majorBidi" w:cstheme="majorBidi"/>
          <w:sz w:val="24"/>
          <w:szCs w:val="24"/>
        </w:rPr>
        <w:t>Learning depends upon the activities and experiences provided by the teacher, his concept of discipline, method of teaching, and above all his overall personality.</w:t>
      </w:r>
    </w:p>
    <w:p w14:paraId="0A5945AA" w14:textId="77777777" w:rsidR="006C03E4" w:rsidRPr="006C03E4" w:rsidRDefault="006C03E4" w:rsidP="00902D30">
      <w:pPr>
        <w:pStyle w:val="ListParagraph"/>
        <w:numPr>
          <w:ilvl w:val="0"/>
          <w:numId w:val="35"/>
        </w:numPr>
        <w:spacing w:after="0" w:line="480" w:lineRule="auto"/>
        <w:ind w:left="1800"/>
        <w:jc w:val="both"/>
        <w:rPr>
          <w:rFonts w:asciiTheme="majorBidi" w:hAnsiTheme="majorBidi" w:cstheme="majorBidi"/>
          <w:sz w:val="24"/>
          <w:szCs w:val="24"/>
        </w:rPr>
      </w:pPr>
      <w:r w:rsidRPr="006C03E4">
        <w:rPr>
          <w:rFonts w:asciiTheme="majorBidi" w:hAnsiTheme="majorBidi" w:cstheme="majorBidi"/>
          <w:sz w:val="24"/>
          <w:szCs w:val="24"/>
        </w:rPr>
        <w:t>Testing</w:t>
      </w:r>
    </w:p>
    <w:p w14:paraId="1DD23B04" w14:textId="77777777" w:rsidR="006C03E4" w:rsidRPr="006C03E4" w:rsidRDefault="006C03E4" w:rsidP="009B023A">
      <w:pPr>
        <w:spacing w:after="0" w:line="480" w:lineRule="auto"/>
        <w:ind w:left="1800" w:firstLine="720"/>
        <w:jc w:val="both"/>
        <w:rPr>
          <w:rFonts w:asciiTheme="majorBidi" w:hAnsiTheme="majorBidi" w:cstheme="majorBidi"/>
          <w:sz w:val="24"/>
          <w:szCs w:val="24"/>
        </w:rPr>
      </w:pPr>
      <w:r w:rsidRPr="006C03E4">
        <w:rPr>
          <w:rFonts w:asciiTheme="majorBidi" w:hAnsiTheme="majorBidi" w:cstheme="majorBidi"/>
          <w:sz w:val="24"/>
          <w:szCs w:val="24"/>
        </w:rPr>
        <w:t xml:space="preserve">Various tests measure individual learner differences at the heart of effective learning. Testing helps eliminate </w:t>
      </w:r>
      <w:r w:rsidRPr="006C03E4">
        <w:rPr>
          <w:rFonts w:asciiTheme="majorBidi" w:hAnsiTheme="majorBidi" w:cstheme="majorBidi"/>
          <w:sz w:val="24"/>
          <w:szCs w:val="24"/>
        </w:rPr>
        <w:lastRenderedPageBreak/>
        <w:t>subjective elements of measuring pupil differences and performances.</w:t>
      </w:r>
    </w:p>
    <w:p w14:paraId="252EBB08" w14:textId="77777777" w:rsidR="006C03E4" w:rsidRPr="006C03E4" w:rsidRDefault="006C03E4" w:rsidP="00902D30">
      <w:pPr>
        <w:pStyle w:val="ListParagraph"/>
        <w:numPr>
          <w:ilvl w:val="0"/>
          <w:numId w:val="35"/>
        </w:numPr>
        <w:spacing w:after="0" w:line="480" w:lineRule="auto"/>
        <w:ind w:left="1800"/>
        <w:jc w:val="both"/>
        <w:rPr>
          <w:rFonts w:asciiTheme="majorBidi" w:hAnsiTheme="majorBidi" w:cstheme="majorBidi"/>
          <w:sz w:val="24"/>
          <w:szCs w:val="24"/>
        </w:rPr>
      </w:pPr>
      <w:r w:rsidRPr="006C03E4">
        <w:rPr>
          <w:rFonts w:asciiTheme="majorBidi" w:hAnsiTheme="majorBidi" w:cstheme="majorBidi"/>
          <w:sz w:val="24"/>
          <w:szCs w:val="24"/>
        </w:rPr>
        <w:t>Guidance</w:t>
      </w:r>
    </w:p>
    <w:p w14:paraId="0CC9ECB0" w14:textId="77777777" w:rsidR="006C03E4" w:rsidRPr="006C03E4" w:rsidRDefault="006C03E4" w:rsidP="009B023A">
      <w:pPr>
        <w:spacing w:after="0" w:line="480" w:lineRule="auto"/>
        <w:ind w:left="1800" w:firstLine="720"/>
        <w:jc w:val="both"/>
        <w:rPr>
          <w:rFonts w:asciiTheme="majorBidi" w:hAnsiTheme="majorBidi" w:cstheme="majorBidi"/>
          <w:sz w:val="24"/>
          <w:szCs w:val="24"/>
        </w:rPr>
      </w:pPr>
      <w:r w:rsidRPr="006C03E4">
        <w:rPr>
          <w:rFonts w:asciiTheme="majorBidi" w:hAnsiTheme="majorBidi" w:cstheme="majorBidi"/>
          <w:sz w:val="24"/>
          <w:szCs w:val="24"/>
        </w:rPr>
        <w:t xml:space="preserve">Everyone needs guidance in some part or some time in life. Some need it constantly and some very rarely depending on the students’ conditions. Small learners need more guidance. Guidance is a piece of advice to solve a problem. Guidance involves the art of helping boys and girls in various aspects of academics, improving vocational aspect like choosing careers and recreational aspects like choosing hobbies. Guidance </w:t>
      </w:r>
      <w:proofErr w:type="gramStart"/>
      <w:r w:rsidRPr="006C03E4">
        <w:rPr>
          <w:rFonts w:asciiTheme="majorBidi" w:hAnsiTheme="majorBidi" w:cstheme="majorBidi"/>
          <w:sz w:val="24"/>
          <w:szCs w:val="24"/>
        </w:rPr>
        <w:t>cover</w:t>
      </w:r>
      <w:proofErr w:type="gramEnd"/>
      <w:r w:rsidRPr="006C03E4">
        <w:rPr>
          <w:rFonts w:asciiTheme="majorBidi" w:hAnsiTheme="majorBidi" w:cstheme="majorBidi"/>
          <w:sz w:val="24"/>
          <w:szCs w:val="24"/>
        </w:rPr>
        <w:t xml:space="preserve"> the whole gamut of learners problems learning as well as non-learning.</w:t>
      </w:r>
      <w:r w:rsidRPr="006C03E4">
        <w:rPr>
          <w:rFonts w:asciiTheme="majorBidi" w:hAnsiTheme="majorBidi" w:cstheme="majorBidi"/>
          <w:sz w:val="24"/>
          <w:szCs w:val="24"/>
          <w:vertAlign w:val="superscript"/>
        </w:rPr>
        <w:footnoteReference w:id="25"/>
      </w:r>
    </w:p>
    <w:p w14:paraId="3989DA0E" w14:textId="77777777" w:rsidR="00065673" w:rsidRDefault="00065673" w:rsidP="009B023A">
      <w:pPr>
        <w:spacing w:after="0" w:line="480" w:lineRule="auto"/>
        <w:ind w:left="1800" w:firstLine="720"/>
        <w:jc w:val="both"/>
        <w:rPr>
          <w:rFonts w:asciiTheme="majorBidi" w:hAnsiTheme="majorBidi" w:cstheme="majorBidi"/>
          <w:sz w:val="24"/>
          <w:szCs w:val="24"/>
        </w:rPr>
      </w:pPr>
      <w:r>
        <w:rPr>
          <w:rFonts w:asciiTheme="majorBidi" w:hAnsiTheme="majorBidi" w:cstheme="majorBidi"/>
          <w:sz w:val="24"/>
          <w:szCs w:val="24"/>
        </w:rPr>
        <w:t xml:space="preserve">As a process, learning successful is determined by any factors. Generally, </w:t>
      </w:r>
      <w:proofErr w:type="spellStart"/>
      <w:r>
        <w:rPr>
          <w:rFonts w:asciiTheme="majorBidi" w:hAnsiTheme="majorBidi" w:cstheme="majorBidi"/>
          <w:sz w:val="24"/>
          <w:szCs w:val="24"/>
        </w:rPr>
        <w:t>Suryabarata</w:t>
      </w:r>
      <w:proofErr w:type="spellEnd"/>
      <w:r w:rsidR="00627EB2">
        <w:rPr>
          <w:rFonts w:asciiTheme="majorBidi" w:hAnsiTheme="majorBidi" w:cstheme="majorBidi"/>
          <w:sz w:val="24"/>
          <w:szCs w:val="24"/>
        </w:rPr>
        <w:t xml:space="preserve"> also</w:t>
      </w:r>
      <w:r>
        <w:rPr>
          <w:rFonts w:asciiTheme="majorBidi" w:hAnsiTheme="majorBidi" w:cstheme="majorBidi"/>
          <w:sz w:val="24"/>
          <w:szCs w:val="24"/>
        </w:rPr>
        <w:t xml:space="preserve"> point out that factor influencing learning can be categorized as:</w:t>
      </w:r>
    </w:p>
    <w:p w14:paraId="787F14D0" w14:textId="77777777" w:rsidR="009B643B" w:rsidRDefault="00065673" w:rsidP="00902D30">
      <w:pPr>
        <w:pStyle w:val="ListParagraph"/>
        <w:numPr>
          <w:ilvl w:val="0"/>
          <w:numId w:val="23"/>
        </w:numPr>
        <w:spacing w:after="0" w:line="480" w:lineRule="auto"/>
        <w:ind w:left="2160"/>
        <w:jc w:val="both"/>
        <w:rPr>
          <w:rFonts w:asciiTheme="majorBidi" w:hAnsiTheme="majorBidi" w:cstheme="majorBidi"/>
          <w:sz w:val="24"/>
          <w:szCs w:val="24"/>
        </w:rPr>
      </w:pPr>
      <w:r>
        <w:rPr>
          <w:rFonts w:asciiTheme="majorBidi" w:hAnsiTheme="majorBidi" w:cstheme="majorBidi"/>
          <w:sz w:val="24"/>
          <w:szCs w:val="24"/>
        </w:rPr>
        <w:t>Internal factors, includes family (physic condition and physiologies</w:t>
      </w:r>
      <w:r w:rsidR="009B643B">
        <w:rPr>
          <w:rFonts w:asciiTheme="majorBidi" w:hAnsiTheme="majorBidi" w:cstheme="majorBidi"/>
          <w:sz w:val="24"/>
          <w:szCs w:val="24"/>
        </w:rPr>
        <w:t xml:space="preserve"> function) and </w:t>
      </w:r>
      <w:proofErr w:type="spellStart"/>
      <w:r w:rsidR="009B643B">
        <w:rPr>
          <w:rFonts w:asciiTheme="majorBidi" w:hAnsiTheme="majorBidi" w:cstheme="majorBidi"/>
          <w:sz w:val="24"/>
          <w:szCs w:val="24"/>
        </w:rPr>
        <w:t>phychologies</w:t>
      </w:r>
      <w:proofErr w:type="spellEnd"/>
      <w:r w:rsidR="009B643B">
        <w:rPr>
          <w:rFonts w:asciiTheme="majorBidi" w:hAnsiTheme="majorBidi" w:cstheme="majorBidi"/>
          <w:sz w:val="24"/>
          <w:szCs w:val="24"/>
        </w:rPr>
        <w:t xml:space="preserve"> factors (interest, and motivation).</w:t>
      </w:r>
    </w:p>
    <w:p w14:paraId="3E4E6593" w14:textId="77777777" w:rsidR="00335586" w:rsidRDefault="009B643B" w:rsidP="00902D30">
      <w:pPr>
        <w:pStyle w:val="ListParagraph"/>
        <w:numPr>
          <w:ilvl w:val="0"/>
          <w:numId w:val="23"/>
        </w:numPr>
        <w:spacing w:after="0" w:line="480" w:lineRule="auto"/>
        <w:ind w:left="2160"/>
        <w:jc w:val="both"/>
        <w:rPr>
          <w:rFonts w:asciiTheme="majorBidi" w:hAnsiTheme="majorBidi" w:cstheme="majorBidi"/>
          <w:sz w:val="24"/>
          <w:szCs w:val="24"/>
        </w:rPr>
      </w:pPr>
      <w:r>
        <w:rPr>
          <w:rFonts w:asciiTheme="majorBidi" w:hAnsiTheme="majorBidi" w:cstheme="majorBidi"/>
          <w:sz w:val="24"/>
          <w:szCs w:val="24"/>
        </w:rPr>
        <w:t xml:space="preserve">External factors, includes family (house situation, parents educational treatment, economic condition of the family, etc.), school (teaching method, curriculum, teacher-student </w:t>
      </w:r>
      <w:r>
        <w:rPr>
          <w:rFonts w:asciiTheme="majorBidi" w:hAnsiTheme="majorBidi" w:cstheme="majorBidi"/>
          <w:sz w:val="24"/>
          <w:szCs w:val="24"/>
        </w:rPr>
        <w:lastRenderedPageBreak/>
        <w:t>relationship, student-student relationship, and society (mass media, society life, and friends.</w:t>
      </w:r>
      <w:r>
        <w:rPr>
          <w:rStyle w:val="FootnoteReference"/>
          <w:rFonts w:asciiTheme="majorBidi" w:hAnsiTheme="majorBidi" w:cstheme="majorBidi"/>
          <w:sz w:val="24"/>
          <w:szCs w:val="24"/>
        </w:rPr>
        <w:footnoteReference w:id="26"/>
      </w:r>
    </w:p>
    <w:p w14:paraId="609B9589" w14:textId="77777777" w:rsidR="009B023A" w:rsidRPr="003060C1" w:rsidRDefault="009B023A" w:rsidP="009B023A">
      <w:pPr>
        <w:pStyle w:val="ListParagraph"/>
        <w:spacing w:after="0" w:line="480" w:lineRule="auto"/>
        <w:ind w:left="2160"/>
        <w:jc w:val="both"/>
        <w:rPr>
          <w:rFonts w:asciiTheme="majorBidi" w:hAnsiTheme="majorBidi" w:cstheme="majorBidi"/>
          <w:sz w:val="24"/>
          <w:szCs w:val="24"/>
        </w:rPr>
      </w:pPr>
    </w:p>
    <w:p w14:paraId="4BC4A081" w14:textId="27BEC489" w:rsidR="00C62D99" w:rsidRPr="009B643B" w:rsidRDefault="006012D1" w:rsidP="00902D30">
      <w:pPr>
        <w:pStyle w:val="ListParagraph"/>
        <w:numPr>
          <w:ilvl w:val="0"/>
          <w:numId w:val="18"/>
        </w:numPr>
        <w:spacing w:after="0" w:line="480" w:lineRule="auto"/>
        <w:ind w:left="720"/>
        <w:jc w:val="both"/>
        <w:rPr>
          <w:rFonts w:asciiTheme="majorBidi" w:hAnsiTheme="majorBidi" w:cstheme="majorBidi"/>
          <w:b/>
          <w:bCs/>
          <w:sz w:val="24"/>
          <w:szCs w:val="24"/>
        </w:rPr>
      </w:pPr>
      <w:r>
        <w:rPr>
          <w:rFonts w:asciiTheme="majorBidi" w:hAnsiTheme="majorBidi" w:cstheme="majorBidi"/>
          <w:b/>
          <w:bCs/>
          <w:sz w:val="24"/>
          <w:szCs w:val="24"/>
        </w:rPr>
        <w:t>Extracurricular</w:t>
      </w:r>
    </w:p>
    <w:p w14:paraId="514E58BE" w14:textId="77777777" w:rsidR="00C62D99" w:rsidRPr="009B643B" w:rsidRDefault="00C62D99" w:rsidP="00902D30">
      <w:pPr>
        <w:pStyle w:val="ListParagraph"/>
        <w:numPr>
          <w:ilvl w:val="0"/>
          <w:numId w:val="19"/>
        </w:numPr>
        <w:spacing w:after="0" w:line="480" w:lineRule="auto"/>
        <w:ind w:left="1080"/>
        <w:jc w:val="both"/>
        <w:rPr>
          <w:rFonts w:asciiTheme="majorBidi" w:hAnsiTheme="majorBidi" w:cstheme="majorBidi"/>
          <w:b/>
          <w:bCs/>
          <w:sz w:val="24"/>
          <w:szCs w:val="24"/>
        </w:rPr>
      </w:pPr>
      <w:r w:rsidRPr="009B643B">
        <w:rPr>
          <w:rFonts w:asciiTheme="majorBidi" w:hAnsiTheme="majorBidi" w:cstheme="majorBidi"/>
          <w:b/>
          <w:bCs/>
          <w:sz w:val="24"/>
          <w:szCs w:val="24"/>
        </w:rPr>
        <w:t>Definition of Extracurricular</w:t>
      </w:r>
    </w:p>
    <w:p w14:paraId="45AF4FBC" w14:textId="77777777" w:rsidR="00B10853" w:rsidRDefault="00C62D99" w:rsidP="009B023A">
      <w:pPr>
        <w:pStyle w:val="ListParagraph"/>
        <w:spacing w:after="0" w:line="480" w:lineRule="auto"/>
        <w:ind w:left="1080" w:firstLine="720"/>
        <w:jc w:val="both"/>
        <w:rPr>
          <w:rFonts w:asciiTheme="majorBidi" w:hAnsiTheme="majorBidi" w:cstheme="majorBidi"/>
          <w:sz w:val="24"/>
          <w:szCs w:val="24"/>
        </w:rPr>
      </w:pPr>
      <w:r w:rsidRPr="00C62D99">
        <w:rPr>
          <w:rFonts w:asciiTheme="majorBidi" w:hAnsiTheme="majorBidi" w:cstheme="majorBidi"/>
          <w:sz w:val="24"/>
          <w:szCs w:val="24"/>
        </w:rPr>
        <w:t>Extracurricular activities are those activities that fall outside the realm of the curricula or syl</w:t>
      </w:r>
      <w:r w:rsidR="00797718">
        <w:rPr>
          <w:rFonts w:asciiTheme="majorBidi" w:hAnsiTheme="majorBidi" w:cstheme="majorBidi"/>
          <w:sz w:val="24"/>
          <w:szCs w:val="24"/>
        </w:rPr>
        <w:t>labi. As stated by Hornby</w:t>
      </w:r>
      <w:r w:rsidRPr="00C62D99">
        <w:rPr>
          <w:rFonts w:asciiTheme="majorBidi" w:hAnsiTheme="majorBidi" w:cstheme="majorBidi"/>
          <w:sz w:val="24"/>
          <w:szCs w:val="24"/>
        </w:rPr>
        <w:t>, extracurricular activities are: "outside the regular course of work or studies at a school or college.</w:t>
      </w:r>
      <w:r>
        <w:rPr>
          <w:rStyle w:val="FootnoteReference"/>
          <w:rFonts w:asciiTheme="majorBidi" w:hAnsiTheme="majorBidi" w:cstheme="majorBidi"/>
          <w:sz w:val="24"/>
          <w:szCs w:val="24"/>
        </w:rPr>
        <w:footnoteReference w:id="27"/>
      </w:r>
      <w:r w:rsidR="00797718">
        <w:rPr>
          <w:rFonts w:asciiTheme="majorBidi" w:hAnsiTheme="majorBidi" w:cstheme="majorBidi"/>
          <w:sz w:val="24"/>
          <w:szCs w:val="24"/>
        </w:rPr>
        <w:t xml:space="preserve"> Extracurricular activities are activities performance by student that fall outside the realm of the normal curriculum of the school or university education.</w:t>
      </w:r>
      <w:r w:rsidR="00797718">
        <w:rPr>
          <w:rStyle w:val="FootnoteReference"/>
          <w:rFonts w:asciiTheme="majorBidi" w:hAnsiTheme="majorBidi" w:cstheme="majorBidi"/>
          <w:sz w:val="24"/>
          <w:szCs w:val="24"/>
        </w:rPr>
        <w:footnoteReference w:id="28"/>
      </w:r>
      <w:r w:rsidR="00CC1D02">
        <w:rPr>
          <w:rFonts w:asciiTheme="majorBidi" w:hAnsiTheme="majorBidi" w:cstheme="majorBidi"/>
          <w:sz w:val="24"/>
          <w:szCs w:val="24"/>
        </w:rPr>
        <w:t xml:space="preserve"> Extracurricular activities are opportunities to engage the extension of academic activities and/or non-academic activities under school auspices. In special circumstances, for example when they are budget or scheduling constraints, extracurricular activities may provide experiences that would otherwise be offered within the school day.</w:t>
      </w:r>
      <w:r w:rsidR="00CC1D02">
        <w:rPr>
          <w:rStyle w:val="FootnoteReference"/>
          <w:rFonts w:asciiTheme="majorBidi" w:hAnsiTheme="majorBidi" w:cstheme="majorBidi"/>
          <w:sz w:val="24"/>
          <w:szCs w:val="24"/>
        </w:rPr>
        <w:footnoteReference w:id="29"/>
      </w:r>
    </w:p>
    <w:p w14:paraId="7192A98C" w14:textId="77777777" w:rsidR="00B10853" w:rsidRDefault="001974D8" w:rsidP="009B023A">
      <w:pPr>
        <w:pStyle w:val="ListParagraph"/>
        <w:spacing w:after="0" w:line="480" w:lineRule="auto"/>
        <w:ind w:left="1080" w:firstLine="720"/>
        <w:jc w:val="both"/>
        <w:rPr>
          <w:rFonts w:asciiTheme="majorBidi" w:hAnsiTheme="majorBidi" w:cstheme="majorBidi"/>
          <w:sz w:val="24"/>
          <w:szCs w:val="24"/>
        </w:rPr>
      </w:pPr>
      <w:r w:rsidRPr="00797718">
        <w:rPr>
          <w:rFonts w:asciiTheme="majorBidi" w:hAnsiTheme="majorBidi" w:cstheme="majorBidi"/>
          <w:sz w:val="24"/>
          <w:szCs w:val="24"/>
        </w:rPr>
        <w:t xml:space="preserve">R. Emmer states that the terms extracurricular activities, co-curricular activities, and non-classroom activities have all been used interchangeably to mean experiences and activities such as debate or speech, athletics, music, drama, school publications, student council, </w:t>
      </w:r>
      <w:r w:rsidRPr="00797718">
        <w:rPr>
          <w:rFonts w:asciiTheme="majorBidi" w:hAnsiTheme="majorBidi" w:cstheme="majorBidi"/>
          <w:sz w:val="24"/>
          <w:szCs w:val="24"/>
        </w:rPr>
        <w:lastRenderedPageBreak/>
        <w:t>school clubs, contest, and various social events.</w:t>
      </w:r>
      <w:r>
        <w:rPr>
          <w:rStyle w:val="FootnoteReference"/>
          <w:rFonts w:asciiTheme="majorBidi" w:hAnsiTheme="majorBidi" w:cstheme="majorBidi"/>
          <w:sz w:val="24"/>
          <w:szCs w:val="24"/>
        </w:rPr>
        <w:footnoteReference w:id="30"/>
      </w:r>
      <w:r w:rsidR="006214A1" w:rsidRPr="00797718">
        <w:rPr>
          <w:rFonts w:asciiTheme="majorBidi" w:hAnsiTheme="majorBidi" w:cstheme="majorBidi"/>
          <w:sz w:val="24"/>
          <w:szCs w:val="24"/>
        </w:rPr>
        <w:t xml:space="preserve"> Extracurricular activities are not belong to academic curriculum, </w:t>
      </w:r>
      <w:proofErr w:type="gramStart"/>
      <w:r w:rsidR="006214A1" w:rsidRPr="00797718">
        <w:rPr>
          <w:rFonts w:asciiTheme="majorBidi" w:hAnsiTheme="majorBidi" w:cstheme="majorBidi"/>
          <w:sz w:val="24"/>
          <w:szCs w:val="24"/>
        </w:rPr>
        <w:t>but  are</w:t>
      </w:r>
      <w:proofErr w:type="gramEnd"/>
      <w:r w:rsidR="006214A1" w:rsidRPr="00797718">
        <w:rPr>
          <w:rFonts w:asciiTheme="majorBidi" w:hAnsiTheme="majorBidi" w:cstheme="majorBidi"/>
          <w:sz w:val="24"/>
          <w:szCs w:val="24"/>
        </w:rPr>
        <w:t xml:space="preserve"> offe</w:t>
      </w:r>
      <w:r w:rsidR="00BA4CEB" w:rsidRPr="00797718">
        <w:rPr>
          <w:rFonts w:asciiTheme="majorBidi" w:hAnsiTheme="majorBidi" w:cstheme="majorBidi"/>
          <w:sz w:val="24"/>
          <w:szCs w:val="24"/>
        </w:rPr>
        <w:t xml:space="preserve">red by an academic institution. The history of extracurricular activities stating that their development was slow in the beginning, </w:t>
      </w:r>
      <w:proofErr w:type="gramStart"/>
      <w:r w:rsidR="00BA4CEB" w:rsidRPr="00797718">
        <w:rPr>
          <w:rFonts w:asciiTheme="majorBidi" w:hAnsiTheme="majorBidi" w:cstheme="majorBidi"/>
          <w:sz w:val="24"/>
          <w:szCs w:val="24"/>
        </w:rPr>
        <w:t>however  Eventually</w:t>
      </w:r>
      <w:proofErr w:type="gramEnd"/>
      <w:r w:rsidR="00BA4CEB" w:rsidRPr="00797718">
        <w:rPr>
          <w:rFonts w:asciiTheme="majorBidi" w:hAnsiTheme="majorBidi" w:cstheme="majorBidi"/>
          <w:sz w:val="24"/>
          <w:szCs w:val="24"/>
        </w:rPr>
        <w:t xml:space="preserve"> people, including educators, began to see the benefits of extracurricular activities, but it took a while to </w:t>
      </w:r>
      <w:proofErr w:type="spellStart"/>
      <w:r w:rsidR="00BA4CEB" w:rsidRPr="00797718">
        <w:rPr>
          <w:rFonts w:asciiTheme="majorBidi" w:hAnsiTheme="majorBidi" w:cstheme="majorBidi"/>
          <w:sz w:val="24"/>
          <w:szCs w:val="24"/>
        </w:rPr>
        <w:t>inure</w:t>
      </w:r>
      <w:proofErr w:type="spellEnd"/>
      <w:r w:rsidR="00BA4CEB" w:rsidRPr="00797718">
        <w:rPr>
          <w:rFonts w:asciiTheme="majorBidi" w:hAnsiTheme="majorBidi" w:cstheme="majorBidi"/>
          <w:sz w:val="24"/>
          <w:szCs w:val="24"/>
        </w:rPr>
        <w:t xml:space="preserve"> themselves to them. In fact, before 1900, educators were skeptical of participation in extracurricular activities, believing that “school should focus solely on narrowly defined academic outcomes. Afterwards, much more care was paid to them.</w:t>
      </w:r>
      <w:r w:rsidR="00BA4CEB">
        <w:rPr>
          <w:rStyle w:val="FootnoteReference"/>
          <w:rFonts w:asciiTheme="majorBidi" w:hAnsiTheme="majorBidi" w:cstheme="majorBidi"/>
          <w:sz w:val="24"/>
          <w:szCs w:val="24"/>
        </w:rPr>
        <w:footnoteReference w:id="31"/>
      </w:r>
      <w:r w:rsidR="00BA4CEB" w:rsidRPr="00797718">
        <w:rPr>
          <w:rFonts w:asciiTheme="majorBidi" w:hAnsiTheme="majorBidi" w:cstheme="majorBidi"/>
          <w:sz w:val="24"/>
          <w:szCs w:val="24"/>
        </w:rPr>
        <w:t xml:space="preserve"> According to </w:t>
      </w:r>
      <w:proofErr w:type="spellStart"/>
      <w:r w:rsidR="00BA4CEB" w:rsidRPr="00797718">
        <w:rPr>
          <w:rFonts w:asciiTheme="majorBidi" w:hAnsiTheme="majorBidi" w:cstheme="majorBidi"/>
          <w:sz w:val="24"/>
          <w:szCs w:val="24"/>
        </w:rPr>
        <w:t>Yildiz</w:t>
      </w:r>
      <w:proofErr w:type="spellEnd"/>
      <w:r w:rsidR="00BA4CEB" w:rsidRPr="00797718">
        <w:rPr>
          <w:rFonts w:asciiTheme="majorBidi" w:hAnsiTheme="majorBidi" w:cstheme="majorBidi"/>
          <w:sz w:val="24"/>
          <w:szCs w:val="24"/>
        </w:rPr>
        <w:t xml:space="preserve"> Y extracurricular activities are to be done in class or out of college based on the demands and convenience of extracurricular activities. </w:t>
      </w:r>
      <w:proofErr w:type="spellStart"/>
      <w:r w:rsidR="00BA4CEB" w:rsidRPr="00797718">
        <w:rPr>
          <w:rFonts w:asciiTheme="majorBidi" w:hAnsiTheme="majorBidi" w:cstheme="majorBidi"/>
          <w:sz w:val="24"/>
          <w:szCs w:val="24"/>
        </w:rPr>
        <w:t>Yildiz</w:t>
      </w:r>
      <w:proofErr w:type="spellEnd"/>
      <w:r w:rsidR="00BA4CEB" w:rsidRPr="00797718">
        <w:rPr>
          <w:rFonts w:asciiTheme="majorBidi" w:hAnsiTheme="majorBidi" w:cstheme="majorBidi"/>
          <w:sz w:val="24"/>
          <w:szCs w:val="24"/>
        </w:rPr>
        <w:t xml:space="preserve"> Y states that to be more precise to learn English language, student need to join extracurricular activities in language learning, such as English language debate or speech, journalism club or drama club activities to be more fluent in English.</w:t>
      </w:r>
      <w:r w:rsidR="00BA4CEB">
        <w:rPr>
          <w:rStyle w:val="FootnoteReference"/>
          <w:rFonts w:asciiTheme="majorBidi" w:hAnsiTheme="majorBidi" w:cstheme="majorBidi"/>
          <w:sz w:val="24"/>
          <w:szCs w:val="24"/>
        </w:rPr>
        <w:footnoteReference w:id="32"/>
      </w:r>
    </w:p>
    <w:p w14:paraId="227F604A" w14:textId="77777777" w:rsidR="00B10853" w:rsidRDefault="000A293C" w:rsidP="009B023A">
      <w:pPr>
        <w:pStyle w:val="ListParagraph"/>
        <w:spacing w:after="0" w:line="480" w:lineRule="auto"/>
        <w:ind w:left="1080" w:firstLine="720"/>
        <w:jc w:val="both"/>
        <w:rPr>
          <w:rFonts w:asciiTheme="majorBidi" w:hAnsiTheme="majorBidi" w:cstheme="majorBidi"/>
          <w:sz w:val="24"/>
          <w:szCs w:val="24"/>
        </w:rPr>
      </w:pPr>
      <w:r w:rsidRPr="00797718">
        <w:rPr>
          <w:rFonts w:asciiTheme="majorBidi" w:hAnsiTheme="majorBidi" w:cstheme="majorBidi"/>
          <w:sz w:val="24"/>
          <w:szCs w:val="24"/>
        </w:rPr>
        <w:t xml:space="preserve">According to </w:t>
      </w:r>
      <w:proofErr w:type="spellStart"/>
      <w:r w:rsidRPr="00797718">
        <w:rPr>
          <w:rFonts w:asciiTheme="majorBidi" w:hAnsiTheme="majorBidi" w:cstheme="majorBidi"/>
          <w:sz w:val="24"/>
          <w:szCs w:val="24"/>
        </w:rPr>
        <w:t>Klesse</w:t>
      </w:r>
      <w:proofErr w:type="spellEnd"/>
      <w:r w:rsidRPr="00797718">
        <w:rPr>
          <w:rFonts w:asciiTheme="majorBidi" w:hAnsiTheme="majorBidi" w:cstheme="majorBidi"/>
          <w:sz w:val="24"/>
          <w:szCs w:val="24"/>
        </w:rPr>
        <w:t xml:space="preserve"> the activity of extracurricular are also</w:t>
      </w:r>
      <w:r w:rsidR="000079A5" w:rsidRPr="00797718">
        <w:rPr>
          <w:rFonts w:asciiTheme="majorBidi" w:hAnsiTheme="majorBidi" w:cstheme="majorBidi"/>
          <w:sz w:val="24"/>
          <w:szCs w:val="24"/>
        </w:rPr>
        <w:t xml:space="preserve"> as a way for student to experience what they are learning in class in real world context. </w:t>
      </w:r>
      <w:r w:rsidR="00925358" w:rsidRPr="00797718">
        <w:rPr>
          <w:rFonts w:asciiTheme="majorBidi" w:hAnsiTheme="majorBidi" w:cstheme="majorBidi"/>
          <w:sz w:val="24"/>
          <w:szCs w:val="24"/>
        </w:rPr>
        <w:t xml:space="preserve">Extracurricular activity is a side education activity for student outside of </w:t>
      </w:r>
      <w:r w:rsidR="00B8701A" w:rsidRPr="00797718">
        <w:rPr>
          <w:rFonts w:asciiTheme="majorBidi" w:hAnsiTheme="majorBidi" w:cstheme="majorBidi"/>
          <w:sz w:val="24"/>
          <w:szCs w:val="24"/>
        </w:rPr>
        <w:t>.</w:t>
      </w:r>
      <w:r w:rsidR="00925358" w:rsidRPr="00797718">
        <w:rPr>
          <w:rFonts w:asciiTheme="majorBidi" w:hAnsiTheme="majorBidi" w:cstheme="majorBidi"/>
          <w:sz w:val="24"/>
          <w:szCs w:val="24"/>
        </w:rPr>
        <w:t xml:space="preserve">subject or regular classes in </w:t>
      </w:r>
      <w:proofErr w:type="spellStart"/>
      <w:proofErr w:type="gramStart"/>
      <w:r w:rsidR="00925358" w:rsidRPr="00797718">
        <w:rPr>
          <w:rFonts w:asciiTheme="majorBidi" w:hAnsiTheme="majorBidi" w:cstheme="majorBidi"/>
          <w:sz w:val="24"/>
          <w:szCs w:val="24"/>
        </w:rPr>
        <w:t>a</w:t>
      </w:r>
      <w:proofErr w:type="spellEnd"/>
      <w:proofErr w:type="gramEnd"/>
      <w:r w:rsidR="00925358" w:rsidRPr="00797718">
        <w:rPr>
          <w:rFonts w:asciiTheme="majorBidi" w:hAnsiTheme="majorBidi" w:cstheme="majorBidi"/>
          <w:sz w:val="24"/>
          <w:szCs w:val="24"/>
        </w:rPr>
        <w:t xml:space="preserve"> education institution </w:t>
      </w:r>
      <w:r w:rsidR="00925358" w:rsidRPr="00797718">
        <w:rPr>
          <w:rFonts w:asciiTheme="majorBidi" w:hAnsiTheme="majorBidi" w:cstheme="majorBidi"/>
          <w:sz w:val="24"/>
          <w:szCs w:val="24"/>
        </w:rPr>
        <w:lastRenderedPageBreak/>
        <w:t>to support the educational process, that sometimes improve the role of the teachers or instructor.</w:t>
      </w:r>
      <w:r w:rsidR="00925358">
        <w:rPr>
          <w:rStyle w:val="FootnoteReference"/>
          <w:rFonts w:asciiTheme="majorBidi" w:hAnsiTheme="majorBidi" w:cstheme="majorBidi"/>
          <w:sz w:val="24"/>
          <w:szCs w:val="24"/>
        </w:rPr>
        <w:footnoteReference w:id="33"/>
      </w:r>
      <w:r w:rsidR="00B8701A" w:rsidRPr="00797718">
        <w:rPr>
          <w:rFonts w:asciiTheme="majorBidi" w:hAnsiTheme="majorBidi" w:cstheme="majorBidi"/>
          <w:sz w:val="24"/>
          <w:szCs w:val="24"/>
        </w:rPr>
        <w:t xml:space="preserve">Generally, this outside activity is conducted to have development of students based on their potential, talent, and interest needs.  </w:t>
      </w:r>
    </w:p>
    <w:p w14:paraId="0B9DB740" w14:textId="77777777" w:rsidR="00986316" w:rsidRDefault="00B8701A" w:rsidP="009B023A">
      <w:pPr>
        <w:pStyle w:val="ListParagraph"/>
        <w:spacing w:after="0" w:line="480" w:lineRule="auto"/>
        <w:ind w:left="1080" w:firstLine="720"/>
        <w:jc w:val="both"/>
        <w:rPr>
          <w:rFonts w:asciiTheme="majorBidi" w:hAnsiTheme="majorBidi" w:cstheme="majorBidi"/>
          <w:sz w:val="24"/>
          <w:szCs w:val="24"/>
        </w:rPr>
      </w:pPr>
      <w:r w:rsidRPr="00797718">
        <w:rPr>
          <w:rFonts w:asciiTheme="majorBidi" w:hAnsiTheme="majorBidi" w:cstheme="majorBidi"/>
          <w:sz w:val="24"/>
          <w:szCs w:val="24"/>
        </w:rPr>
        <w:t xml:space="preserve">Therefore, extracurricular activity emphasizes the </w:t>
      </w:r>
      <w:proofErr w:type="spellStart"/>
      <w:proofErr w:type="gramStart"/>
      <w:r w:rsidRPr="00797718">
        <w:rPr>
          <w:rFonts w:asciiTheme="majorBidi" w:hAnsiTheme="majorBidi" w:cstheme="majorBidi"/>
          <w:sz w:val="24"/>
          <w:szCs w:val="24"/>
        </w:rPr>
        <w:t>students</w:t>
      </w:r>
      <w:proofErr w:type="spellEnd"/>
      <w:proofErr w:type="gramEnd"/>
      <w:r w:rsidRPr="00797718">
        <w:rPr>
          <w:rFonts w:asciiTheme="majorBidi" w:hAnsiTheme="majorBidi" w:cstheme="majorBidi"/>
          <w:sz w:val="24"/>
          <w:szCs w:val="24"/>
        </w:rPr>
        <w:t xml:space="preserve"> needs of knowledge enrichment, potential development and skill </w:t>
      </w:r>
      <w:proofErr w:type="spellStart"/>
      <w:r w:rsidRPr="00797718">
        <w:rPr>
          <w:rFonts w:asciiTheme="majorBidi" w:hAnsiTheme="majorBidi" w:cstheme="majorBidi"/>
          <w:sz w:val="24"/>
          <w:szCs w:val="24"/>
        </w:rPr>
        <w:t>excercising</w:t>
      </w:r>
      <w:proofErr w:type="spellEnd"/>
      <w:r w:rsidRPr="00797718">
        <w:rPr>
          <w:rFonts w:asciiTheme="majorBidi" w:hAnsiTheme="majorBidi" w:cstheme="majorBidi"/>
          <w:sz w:val="24"/>
          <w:szCs w:val="24"/>
        </w:rPr>
        <w:t xml:space="preserve"> outside of </w:t>
      </w:r>
      <w:r w:rsidR="00E805C8">
        <w:rPr>
          <w:rFonts w:asciiTheme="majorBidi" w:hAnsiTheme="majorBidi" w:cstheme="majorBidi"/>
          <w:sz w:val="24"/>
          <w:szCs w:val="24"/>
        </w:rPr>
        <w:t xml:space="preserve">classroom. Based on </w:t>
      </w:r>
      <w:r w:rsidRPr="00797718">
        <w:rPr>
          <w:rFonts w:asciiTheme="majorBidi" w:hAnsiTheme="majorBidi" w:cstheme="majorBidi"/>
          <w:sz w:val="24"/>
          <w:szCs w:val="24"/>
        </w:rPr>
        <w:t>main target of extracurricular activity is the maximum development of potential, talent and interests, along with that, it envisions the growth of students’ independence and happiness that benefit themselves, family and society.</w:t>
      </w:r>
      <w:r>
        <w:rPr>
          <w:rStyle w:val="FootnoteReference"/>
          <w:rFonts w:asciiTheme="majorBidi" w:hAnsiTheme="majorBidi" w:cstheme="majorBidi"/>
          <w:sz w:val="24"/>
          <w:szCs w:val="24"/>
        </w:rPr>
        <w:footnoteReference w:id="34"/>
      </w:r>
    </w:p>
    <w:p w14:paraId="3C8BC6DA" w14:textId="77777777" w:rsidR="00BA4CEB" w:rsidRDefault="00E805C8" w:rsidP="009B023A">
      <w:pPr>
        <w:pStyle w:val="ListParagraph"/>
        <w:spacing w:after="0"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Therefore, extracurricular activities are defined as academic or non-academic activities that are conducted under the a</w:t>
      </w:r>
      <w:r w:rsidR="00170DC4">
        <w:rPr>
          <w:rFonts w:asciiTheme="majorBidi" w:hAnsiTheme="majorBidi" w:cstheme="majorBidi"/>
          <w:sz w:val="24"/>
          <w:szCs w:val="24"/>
        </w:rPr>
        <w:t>uspices of the school but occur outside of normal classroom time and are not part of curriculum. Additionally, extracurricular activities do not involve a grade or academic credit and participation is optional on the part of the student.</w:t>
      </w:r>
    </w:p>
    <w:p w14:paraId="5958604D" w14:textId="77777777" w:rsidR="009B023A" w:rsidRDefault="009B023A" w:rsidP="009B023A">
      <w:pPr>
        <w:pStyle w:val="ListParagraph"/>
        <w:spacing w:after="0" w:line="480" w:lineRule="auto"/>
        <w:ind w:left="1080" w:firstLine="720"/>
        <w:jc w:val="both"/>
        <w:rPr>
          <w:rFonts w:asciiTheme="majorBidi" w:hAnsiTheme="majorBidi" w:cstheme="majorBidi"/>
          <w:sz w:val="24"/>
          <w:szCs w:val="24"/>
        </w:rPr>
      </w:pPr>
    </w:p>
    <w:p w14:paraId="2E735246" w14:textId="064A0049" w:rsidR="00170DC4" w:rsidRPr="00AC2056" w:rsidRDefault="00385D50" w:rsidP="00902D30">
      <w:pPr>
        <w:pStyle w:val="ListParagraph"/>
        <w:numPr>
          <w:ilvl w:val="0"/>
          <w:numId w:val="19"/>
        </w:numPr>
        <w:spacing w:after="0" w:line="480" w:lineRule="auto"/>
        <w:ind w:left="1080"/>
        <w:jc w:val="both"/>
        <w:rPr>
          <w:rFonts w:asciiTheme="majorBidi" w:hAnsiTheme="majorBidi" w:cstheme="majorBidi"/>
          <w:b/>
          <w:bCs/>
          <w:sz w:val="24"/>
          <w:szCs w:val="24"/>
        </w:rPr>
      </w:pPr>
      <w:r w:rsidRPr="00AC2056">
        <w:rPr>
          <w:rFonts w:asciiTheme="majorBidi" w:hAnsiTheme="majorBidi" w:cstheme="majorBidi"/>
          <w:b/>
          <w:bCs/>
          <w:sz w:val="24"/>
          <w:szCs w:val="24"/>
        </w:rPr>
        <w:t>Func</w:t>
      </w:r>
      <w:r w:rsidR="006012D1">
        <w:rPr>
          <w:rFonts w:asciiTheme="majorBidi" w:hAnsiTheme="majorBidi" w:cstheme="majorBidi"/>
          <w:b/>
          <w:bCs/>
          <w:sz w:val="24"/>
          <w:szCs w:val="24"/>
        </w:rPr>
        <w:t>tion of Extracurricular</w:t>
      </w:r>
    </w:p>
    <w:p w14:paraId="19281B47" w14:textId="77777777" w:rsidR="00506BD9" w:rsidRDefault="00385D50" w:rsidP="009B023A">
      <w:pPr>
        <w:pStyle w:val="ListParagraph"/>
        <w:spacing w:after="0"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 xml:space="preserve">Extracurricular activities save the same goals and functions and elective courses in the curriculum. However, they provide experiences </w:t>
      </w:r>
      <w:r>
        <w:rPr>
          <w:rFonts w:asciiTheme="majorBidi" w:hAnsiTheme="majorBidi" w:cstheme="majorBidi"/>
          <w:sz w:val="24"/>
          <w:szCs w:val="24"/>
        </w:rPr>
        <w:lastRenderedPageBreak/>
        <w:t xml:space="preserve">that are not included in the formal courses of study. They permit the student to apply knowledge acquired in formal courses and to </w:t>
      </w:r>
      <w:proofErr w:type="gramStart"/>
      <w:r>
        <w:rPr>
          <w:rFonts w:asciiTheme="majorBidi" w:hAnsiTheme="majorBidi" w:cstheme="majorBidi"/>
          <w:sz w:val="24"/>
          <w:szCs w:val="24"/>
        </w:rPr>
        <w:t>acquired</w:t>
      </w:r>
      <w:proofErr w:type="gramEnd"/>
      <w:r>
        <w:rPr>
          <w:rFonts w:asciiTheme="majorBidi" w:hAnsiTheme="majorBidi" w:cstheme="majorBidi"/>
          <w:sz w:val="24"/>
          <w:szCs w:val="24"/>
        </w:rPr>
        <w:t xml:space="preserve"> concepts of democratic life. When managed properly, the extracurricular</w:t>
      </w:r>
      <w:r w:rsidR="00506BD9">
        <w:rPr>
          <w:rFonts w:asciiTheme="majorBidi" w:hAnsiTheme="majorBidi" w:cstheme="majorBidi"/>
          <w:sz w:val="24"/>
          <w:szCs w:val="24"/>
        </w:rPr>
        <w:t xml:space="preserve"> activities </w:t>
      </w:r>
      <w:r>
        <w:rPr>
          <w:rFonts w:asciiTheme="majorBidi" w:hAnsiTheme="majorBidi" w:cstheme="majorBidi"/>
          <w:sz w:val="24"/>
          <w:szCs w:val="24"/>
        </w:rPr>
        <w:t>program</w:t>
      </w:r>
      <w:r w:rsidR="00506BD9">
        <w:rPr>
          <w:rFonts w:asciiTheme="majorBidi" w:hAnsiTheme="majorBidi" w:cstheme="majorBidi"/>
          <w:sz w:val="24"/>
          <w:szCs w:val="24"/>
        </w:rPr>
        <w:t xml:space="preserve"> allows for a well-rounded, balanced program by:</w:t>
      </w:r>
    </w:p>
    <w:p w14:paraId="32AB3016" w14:textId="77777777" w:rsidR="00506BD9" w:rsidRDefault="00506BD9" w:rsidP="00902D30">
      <w:pPr>
        <w:pStyle w:val="ListParagraph"/>
        <w:numPr>
          <w:ilvl w:val="0"/>
          <w:numId w:val="20"/>
        </w:numPr>
        <w:spacing w:after="0" w:line="480" w:lineRule="auto"/>
        <w:ind w:left="1440"/>
        <w:jc w:val="both"/>
        <w:rPr>
          <w:rFonts w:asciiTheme="majorBidi" w:hAnsiTheme="majorBidi" w:cstheme="majorBidi"/>
          <w:sz w:val="24"/>
          <w:szCs w:val="24"/>
        </w:rPr>
      </w:pPr>
      <w:r>
        <w:rPr>
          <w:rFonts w:asciiTheme="majorBidi" w:hAnsiTheme="majorBidi" w:cstheme="majorBidi"/>
          <w:sz w:val="24"/>
          <w:szCs w:val="24"/>
        </w:rPr>
        <w:t>Reinforcing Learning</w:t>
      </w:r>
    </w:p>
    <w:p w14:paraId="6C6085CB" w14:textId="77777777" w:rsidR="00506BD9" w:rsidRDefault="00506BD9" w:rsidP="009B023A">
      <w:pPr>
        <w:pStyle w:val="ListParagraph"/>
        <w:spacing w:after="0" w:line="480" w:lineRule="auto"/>
        <w:ind w:left="1440" w:firstLine="720"/>
        <w:jc w:val="both"/>
        <w:rPr>
          <w:rFonts w:asciiTheme="majorBidi" w:hAnsiTheme="majorBidi" w:cstheme="majorBidi"/>
          <w:sz w:val="24"/>
          <w:szCs w:val="24"/>
        </w:rPr>
      </w:pPr>
      <w:r w:rsidRPr="00506BD9">
        <w:rPr>
          <w:rFonts w:asciiTheme="majorBidi" w:hAnsiTheme="majorBidi" w:cstheme="majorBidi"/>
          <w:sz w:val="24"/>
          <w:szCs w:val="24"/>
        </w:rPr>
        <w:t xml:space="preserve">One function of extracurricular activities is to reinforce the required course of studies. The activity is used to enrich and extend the work in the classroom. Clubs associated with a subject-matter discipline have considerable reinforcement value. The Spanish Club may be used as an example of reinforcing learning. The Spanish Club extends the time students spend working on the Spanish language. During the course of club activities, specific linguistic </w:t>
      </w:r>
      <w:proofErr w:type="spellStart"/>
      <w:r w:rsidRPr="00506BD9">
        <w:rPr>
          <w:rFonts w:asciiTheme="majorBidi" w:hAnsiTheme="majorBidi" w:cstheme="majorBidi"/>
          <w:sz w:val="24"/>
          <w:szCs w:val="24"/>
        </w:rPr>
        <w:t>learnings</w:t>
      </w:r>
      <w:proofErr w:type="spellEnd"/>
      <w:r w:rsidRPr="00506BD9">
        <w:rPr>
          <w:rFonts w:asciiTheme="majorBidi" w:hAnsiTheme="majorBidi" w:cstheme="majorBidi"/>
          <w:sz w:val="24"/>
          <w:szCs w:val="24"/>
        </w:rPr>
        <w:t xml:space="preserve"> are </w:t>
      </w:r>
      <w:proofErr w:type="gramStart"/>
      <w:r w:rsidRPr="00506BD9">
        <w:rPr>
          <w:rFonts w:asciiTheme="majorBidi" w:hAnsiTheme="majorBidi" w:cstheme="majorBidi"/>
          <w:sz w:val="24"/>
          <w:szCs w:val="24"/>
        </w:rPr>
        <w:t>reviewed  or</w:t>
      </w:r>
      <w:proofErr w:type="gramEnd"/>
      <w:r w:rsidRPr="00506BD9">
        <w:rPr>
          <w:rFonts w:asciiTheme="majorBidi" w:hAnsiTheme="majorBidi" w:cstheme="majorBidi"/>
          <w:sz w:val="24"/>
          <w:szCs w:val="24"/>
        </w:rPr>
        <w:t xml:space="preserve"> extended.  The names of articles of clothing, of food, and of eating utensils are used in a natural setting. Thus, the mastery of the Spanish language is enriched, which is precisely the objective of the Spanish course.</w:t>
      </w:r>
    </w:p>
    <w:p w14:paraId="4DF9B9BA" w14:textId="77777777" w:rsidR="00506BD9" w:rsidRDefault="00506BD9" w:rsidP="00902D30">
      <w:pPr>
        <w:pStyle w:val="ListParagraph"/>
        <w:numPr>
          <w:ilvl w:val="0"/>
          <w:numId w:val="20"/>
        </w:numPr>
        <w:spacing w:after="0" w:line="480" w:lineRule="auto"/>
        <w:ind w:left="1440"/>
        <w:jc w:val="both"/>
        <w:rPr>
          <w:rFonts w:asciiTheme="majorBidi" w:hAnsiTheme="majorBidi" w:cstheme="majorBidi"/>
          <w:sz w:val="24"/>
          <w:szCs w:val="24"/>
        </w:rPr>
      </w:pPr>
      <w:r>
        <w:rPr>
          <w:rFonts w:asciiTheme="majorBidi" w:hAnsiTheme="majorBidi" w:cstheme="majorBidi"/>
          <w:sz w:val="24"/>
          <w:szCs w:val="24"/>
        </w:rPr>
        <w:t xml:space="preserve">Supplementing </w:t>
      </w:r>
      <w:proofErr w:type="spellStart"/>
      <w:r>
        <w:rPr>
          <w:rFonts w:asciiTheme="majorBidi" w:hAnsiTheme="majorBidi" w:cstheme="majorBidi"/>
          <w:sz w:val="24"/>
          <w:szCs w:val="24"/>
        </w:rPr>
        <w:t>Courswork</w:t>
      </w:r>
      <w:proofErr w:type="spellEnd"/>
    </w:p>
    <w:p w14:paraId="0056ED84" w14:textId="77777777" w:rsidR="00506BD9" w:rsidRDefault="00506BD9" w:rsidP="009B023A">
      <w:pPr>
        <w:pStyle w:val="ListParagraph"/>
        <w:spacing w:after="0" w:line="480" w:lineRule="auto"/>
        <w:ind w:left="1440" w:firstLine="720"/>
        <w:jc w:val="both"/>
        <w:rPr>
          <w:rFonts w:asciiTheme="majorBidi" w:hAnsiTheme="majorBidi" w:cstheme="majorBidi"/>
          <w:sz w:val="24"/>
          <w:szCs w:val="24"/>
        </w:rPr>
      </w:pPr>
      <w:r w:rsidRPr="00506BD9">
        <w:rPr>
          <w:rFonts w:asciiTheme="majorBidi" w:hAnsiTheme="majorBidi" w:cstheme="majorBidi"/>
          <w:sz w:val="24"/>
          <w:szCs w:val="24"/>
        </w:rPr>
        <w:t xml:space="preserve">Another function of extracurricular activities is to supplement the required and elective courses of study. This function supplements the curriculum with experiences </w:t>
      </w:r>
      <w:proofErr w:type="gramStart"/>
      <w:r w:rsidRPr="00506BD9">
        <w:rPr>
          <w:rFonts w:asciiTheme="majorBidi" w:hAnsiTheme="majorBidi" w:cstheme="majorBidi"/>
          <w:sz w:val="24"/>
          <w:szCs w:val="24"/>
        </w:rPr>
        <w:t>which  are</w:t>
      </w:r>
      <w:proofErr w:type="gramEnd"/>
      <w:r w:rsidRPr="00506BD9">
        <w:rPr>
          <w:rFonts w:asciiTheme="majorBidi" w:hAnsiTheme="majorBidi" w:cstheme="majorBidi"/>
          <w:sz w:val="24"/>
          <w:szCs w:val="24"/>
        </w:rPr>
        <w:t xml:space="preserve"> not  possible  in  regular  classroom  settings. Thus, such  activities  as  </w:t>
      </w:r>
      <w:proofErr w:type="spellStart"/>
      <w:r w:rsidRPr="00506BD9">
        <w:rPr>
          <w:rFonts w:asciiTheme="majorBidi" w:hAnsiTheme="majorBidi" w:cstheme="majorBidi"/>
          <w:sz w:val="24"/>
          <w:szCs w:val="24"/>
        </w:rPr>
        <w:t>schooldances</w:t>
      </w:r>
      <w:proofErr w:type="spellEnd"/>
      <w:r w:rsidRPr="00506BD9">
        <w:rPr>
          <w:rFonts w:asciiTheme="majorBidi" w:hAnsiTheme="majorBidi" w:cstheme="majorBidi"/>
          <w:sz w:val="24"/>
          <w:szCs w:val="24"/>
        </w:rPr>
        <w:t xml:space="preserve">,  student  council,  chess,  publications,  and  </w:t>
      </w:r>
      <w:r w:rsidRPr="00506BD9">
        <w:rPr>
          <w:rFonts w:asciiTheme="majorBidi" w:hAnsiTheme="majorBidi" w:cstheme="majorBidi"/>
          <w:sz w:val="24"/>
          <w:szCs w:val="24"/>
        </w:rPr>
        <w:lastRenderedPageBreak/>
        <w:t xml:space="preserve">sports  add  opportunities  to the total learning experience as well as worthwhile leisure-time activities to the total learning process. These </w:t>
      </w:r>
      <w:proofErr w:type="spellStart"/>
      <w:r w:rsidRPr="00506BD9">
        <w:rPr>
          <w:rFonts w:asciiTheme="majorBidi" w:hAnsiTheme="majorBidi" w:cstheme="majorBidi"/>
          <w:sz w:val="24"/>
          <w:szCs w:val="24"/>
        </w:rPr>
        <w:t>nonsubject</w:t>
      </w:r>
      <w:proofErr w:type="spellEnd"/>
      <w:r w:rsidRPr="00506BD9">
        <w:rPr>
          <w:rFonts w:asciiTheme="majorBidi" w:hAnsiTheme="majorBidi" w:cstheme="majorBidi"/>
          <w:sz w:val="24"/>
          <w:szCs w:val="24"/>
        </w:rPr>
        <w:t>-related activities add to and enrich even the most innovative programs of required and elective courses.</w:t>
      </w:r>
    </w:p>
    <w:p w14:paraId="21E2855F" w14:textId="77777777" w:rsidR="00506BD9" w:rsidRDefault="00506BD9" w:rsidP="00902D30">
      <w:pPr>
        <w:pStyle w:val="ListParagraph"/>
        <w:numPr>
          <w:ilvl w:val="0"/>
          <w:numId w:val="20"/>
        </w:numPr>
        <w:spacing w:after="0" w:line="480" w:lineRule="auto"/>
        <w:ind w:left="1440"/>
        <w:jc w:val="both"/>
        <w:rPr>
          <w:rFonts w:asciiTheme="majorBidi" w:hAnsiTheme="majorBidi" w:cstheme="majorBidi"/>
          <w:sz w:val="24"/>
          <w:szCs w:val="24"/>
        </w:rPr>
      </w:pPr>
      <w:r>
        <w:rPr>
          <w:rFonts w:asciiTheme="majorBidi" w:hAnsiTheme="majorBidi" w:cstheme="majorBidi"/>
          <w:sz w:val="24"/>
          <w:szCs w:val="24"/>
        </w:rPr>
        <w:t>Integrating Knowledge</w:t>
      </w:r>
    </w:p>
    <w:p w14:paraId="0A234BA2" w14:textId="77777777" w:rsidR="00506BD9" w:rsidRDefault="00506BD9" w:rsidP="009B023A">
      <w:pPr>
        <w:pStyle w:val="ListParagraph"/>
        <w:spacing w:after="0" w:line="480" w:lineRule="auto"/>
        <w:ind w:left="1440" w:firstLine="720"/>
        <w:jc w:val="both"/>
        <w:rPr>
          <w:rFonts w:asciiTheme="majorBidi" w:hAnsiTheme="majorBidi" w:cstheme="majorBidi"/>
          <w:sz w:val="24"/>
          <w:szCs w:val="24"/>
        </w:rPr>
      </w:pPr>
      <w:r w:rsidRPr="00506BD9">
        <w:rPr>
          <w:rFonts w:asciiTheme="majorBidi" w:hAnsiTheme="majorBidi" w:cstheme="majorBidi"/>
          <w:sz w:val="24"/>
          <w:szCs w:val="24"/>
        </w:rPr>
        <w:t>An important objective of the total learning process is the integration of knowledge. Extracurricular activities are said to be integrative in na</w:t>
      </w:r>
      <w:r w:rsidR="00DE741A">
        <w:rPr>
          <w:rFonts w:asciiTheme="majorBidi" w:hAnsiTheme="majorBidi" w:cstheme="majorBidi"/>
          <w:sz w:val="24"/>
          <w:szCs w:val="24"/>
        </w:rPr>
        <w:t xml:space="preserve">ture because they tie together many areas of </w:t>
      </w:r>
      <w:proofErr w:type="gramStart"/>
      <w:r w:rsidRPr="00506BD9">
        <w:rPr>
          <w:rFonts w:asciiTheme="majorBidi" w:hAnsiTheme="majorBidi" w:cstheme="majorBidi"/>
          <w:sz w:val="24"/>
          <w:szCs w:val="24"/>
        </w:rPr>
        <w:t>knowledge</w:t>
      </w:r>
      <w:r w:rsidR="00DE741A">
        <w:rPr>
          <w:rFonts w:asciiTheme="majorBidi" w:hAnsiTheme="majorBidi" w:cstheme="majorBidi"/>
          <w:sz w:val="24"/>
          <w:szCs w:val="24"/>
        </w:rPr>
        <w:t xml:space="preserve">  and</w:t>
      </w:r>
      <w:proofErr w:type="gramEnd"/>
      <w:r w:rsidR="00DE741A">
        <w:rPr>
          <w:rFonts w:asciiTheme="majorBidi" w:hAnsiTheme="majorBidi" w:cstheme="majorBidi"/>
          <w:sz w:val="24"/>
          <w:szCs w:val="24"/>
        </w:rPr>
        <w:t xml:space="preserve"> experience. They don't provide abstract </w:t>
      </w:r>
      <w:r w:rsidRPr="00506BD9">
        <w:rPr>
          <w:rFonts w:asciiTheme="majorBidi" w:hAnsiTheme="majorBidi" w:cstheme="majorBidi"/>
          <w:sz w:val="24"/>
          <w:szCs w:val="24"/>
        </w:rPr>
        <w:t xml:space="preserve">and isolated pieces of learning, but rather synthesize many aspects of real-life situations. For example, the school committee commissioned to select a site for the prom must consider such factors as size of the establishment, distance from the school, </w:t>
      </w:r>
      <w:proofErr w:type="gramStart"/>
      <w:r w:rsidRPr="00506BD9">
        <w:rPr>
          <w:rFonts w:asciiTheme="majorBidi" w:hAnsiTheme="majorBidi" w:cstheme="majorBidi"/>
          <w:sz w:val="24"/>
          <w:szCs w:val="24"/>
        </w:rPr>
        <w:t>reputation</w:t>
      </w:r>
      <w:proofErr w:type="gramEnd"/>
      <w:r w:rsidRPr="00506BD9">
        <w:rPr>
          <w:rFonts w:asciiTheme="majorBidi" w:hAnsiTheme="majorBidi" w:cstheme="majorBidi"/>
          <w:sz w:val="24"/>
          <w:szCs w:val="24"/>
        </w:rPr>
        <w:t xml:space="preserve"> of the facility, language in the contract, decor, and cost to the student. In the same way, the purchase of a home involves many of the same human, artistic, legal, and economic factors. Through the student activities program, the student learns to deal with many important aspects of a problem.</w:t>
      </w:r>
    </w:p>
    <w:p w14:paraId="0719379C" w14:textId="77777777" w:rsidR="00506BD9" w:rsidRDefault="00506BD9" w:rsidP="00902D30">
      <w:pPr>
        <w:pStyle w:val="ListParagraph"/>
        <w:numPr>
          <w:ilvl w:val="0"/>
          <w:numId w:val="20"/>
        </w:numPr>
        <w:spacing w:after="0" w:line="480" w:lineRule="auto"/>
        <w:ind w:left="1440"/>
        <w:jc w:val="both"/>
        <w:rPr>
          <w:rFonts w:asciiTheme="majorBidi" w:hAnsiTheme="majorBidi" w:cstheme="majorBidi"/>
          <w:sz w:val="24"/>
          <w:szCs w:val="24"/>
        </w:rPr>
      </w:pPr>
      <w:r>
        <w:rPr>
          <w:rFonts w:asciiTheme="majorBidi" w:hAnsiTheme="majorBidi" w:cstheme="majorBidi"/>
          <w:sz w:val="24"/>
          <w:szCs w:val="24"/>
        </w:rPr>
        <w:t>Democratization</w:t>
      </w:r>
    </w:p>
    <w:p w14:paraId="6D770029" w14:textId="77777777" w:rsidR="00506BD9" w:rsidRPr="00506BD9" w:rsidRDefault="00506BD9" w:rsidP="009B023A">
      <w:pPr>
        <w:pStyle w:val="ListParagraph"/>
        <w:spacing w:after="0" w:line="480" w:lineRule="auto"/>
        <w:ind w:left="1440" w:firstLine="720"/>
        <w:jc w:val="both"/>
        <w:rPr>
          <w:rFonts w:asciiTheme="majorBidi" w:hAnsiTheme="majorBidi" w:cstheme="majorBidi"/>
          <w:sz w:val="24"/>
          <w:szCs w:val="24"/>
        </w:rPr>
      </w:pPr>
      <w:r w:rsidRPr="00506BD9">
        <w:rPr>
          <w:rFonts w:asciiTheme="majorBidi" w:hAnsiTheme="majorBidi" w:cstheme="majorBidi"/>
          <w:sz w:val="24"/>
          <w:szCs w:val="24"/>
        </w:rPr>
        <w:t xml:space="preserve">The extracurricular activities program is effective because it carries out in a </w:t>
      </w:r>
      <w:proofErr w:type="gramStart"/>
      <w:r w:rsidRPr="00506BD9">
        <w:rPr>
          <w:rFonts w:asciiTheme="majorBidi" w:hAnsiTheme="majorBidi" w:cstheme="majorBidi"/>
          <w:sz w:val="24"/>
          <w:szCs w:val="24"/>
        </w:rPr>
        <w:t>specially</w:t>
      </w:r>
      <w:proofErr w:type="gramEnd"/>
      <w:r w:rsidRPr="00506BD9">
        <w:rPr>
          <w:rFonts w:asciiTheme="majorBidi" w:hAnsiTheme="majorBidi" w:cstheme="majorBidi"/>
          <w:sz w:val="24"/>
          <w:szCs w:val="24"/>
        </w:rPr>
        <w:t xml:space="preserve"> vital way the objectives of present-day democratic life. Generally, American schools  devote  a  part  of  the  required  curriculum  to  the  study  of  the  development, </w:t>
      </w:r>
      <w:r w:rsidRPr="00506BD9">
        <w:rPr>
          <w:rFonts w:asciiTheme="majorBidi" w:hAnsiTheme="majorBidi" w:cstheme="majorBidi"/>
          <w:sz w:val="24"/>
          <w:szCs w:val="24"/>
        </w:rPr>
        <w:lastRenderedPageBreak/>
        <w:t>structure, and problems of American democracy. The actual living of a democratic life is seriously restricted within the confines of the formal classroom setting. A rich program of student activities can remove such barriers and provide for individual and group interaction in a natural environment.</w:t>
      </w:r>
    </w:p>
    <w:p w14:paraId="094E1058" w14:textId="77777777" w:rsidR="00506BD9" w:rsidRDefault="00506BD9" w:rsidP="009B023A">
      <w:pPr>
        <w:pStyle w:val="ListParagraph"/>
        <w:spacing w:after="0" w:line="480" w:lineRule="auto"/>
        <w:ind w:left="1440" w:firstLine="720"/>
        <w:jc w:val="both"/>
        <w:rPr>
          <w:rFonts w:asciiTheme="majorBidi" w:hAnsiTheme="majorBidi" w:cstheme="majorBidi"/>
          <w:sz w:val="24"/>
          <w:szCs w:val="24"/>
        </w:rPr>
      </w:pPr>
      <w:r w:rsidRPr="00506BD9">
        <w:rPr>
          <w:rFonts w:asciiTheme="majorBidi" w:hAnsiTheme="majorBidi" w:cstheme="majorBidi"/>
          <w:sz w:val="24"/>
          <w:szCs w:val="24"/>
        </w:rPr>
        <w:t>The extracurricular activities program offers students an opportunity to participate in administration through the student council, teacher-advisory groups, and organized activities. The student council provides opportunities for administrative experience through planning, organizing, initiating, and controlling many aspects of school life. Through teacher-advisory groups an advisory unit is created—the source from which activities  flow,  and  where,  through  guidance,  proper  relationships  are  established between and among the teacher and the students somewhat analogous to a family, team, or department in an organization. Through the clubs, athletics, and intramural sports that emanate from subject-matter disciplines, students develop teamwork and cooperation— ideals of competitiveness in a democratic society</w:t>
      </w:r>
      <w:r>
        <w:rPr>
          <w:rFonts w:asciiTheme="majorBidi" w:hAnsiTheme="majorBidi" w:cstheme="majorBidi"/>
          <w:sz w:val="24"/>
          <w:szCs w:val="24"/>
        </w:rPr>
        <w:t>.</w:t>
      </w:r>
      <w:r>
        <w:rPr>
          <w:rStyle w:val="FootnoteReference"/>
          <w:rFonts w:asciiTheme="majorBidi" w:hAnsiTheme="majorBidi" w:cstheme="majorBidi"/>
          <w:sz w:val="24"/>
          <w:szCs w:val="24"/>
        </w:rPr>
        <w:footnoteReference w:id="35"/>
      </w:r>
    </w:p>
    <w:p w14:paraId="12D5C5BB" w14:textId="77777777" w:rsidR="009B023A" w:rsidRDefault="009B023A" w:rsidP="009B023A">
      <w:pPr>
        <w:pStyle w:val="ListParagraph"/>
        <w:spacing w:after="0" w:line="480" w:lineRule="auto"/>
        <w:ind w:left="1440" w:firstLine="720"/>
        <w:jc w:val="both"/>
        <w:rPr>
          <w:rFonts w:asciiTheme="majorBidi" w:hAnsiTheme="majorBidi" w:cstheme="majorBidi"/>
          <w:sz w:val="24"/>
          <w:szCs w:val="24"/>
        </w:rPr>
      </w:pPr>
    </w:p>
    <w:p w14:paraId="2E0F4E88" w14:textId="77777777" w:rsidR="009B023A" w:rsidRDefault="009B023A" w:rsidP="009B023A">
      <w:pPr>
        <w:pStyle w:val="ListParagraph"/>
        <w:spacing w:after="0" w:line="480" w:lineRule="auto"/>
        <w:ind w:left="1440" w:firstLine="720"/>
        <w:jc w:val="both"/>
        <w:rPr>
          <w:rFonts w:asciiTheme="majorBidi" w:hAnsiTheme="majorBidi" w:cstheme="majorBidi"/>
          <w:sz w:val="24"/>
          <w:szCs w:val="24"/>
        </w:rPr>
      </w:pPr>
    </w:p>
    <w:p w14:paraId="1C4488B5" w14:textId="77777777" w:rsidR="009B023A" w:rsidRDefault="009B023A" w:rsidP="009B023A">
      <w:pPr>
        <w:pStyle w:val="ListParagraph"/>
        <w:spacing w:after="0" w:line="480" w:lineRule="auto"/>
        <w:ind w:left="1440" w:firstLine="720"/>
        <w:jc w:val="both"/>
        <w:rPr>
          <w:rFonts w:asciiTheme="majorBidi" w:hAnsiTheme="majorBidi" w:cstheme="majorBidi"/>
          <w:sz w:val="24"/>
          <w:szCs w:val="24"/>
        </w:rPr>
      </w:pPr>
    </w:p>
    <w:p w14:paraId="0C3D3E4E" w14:textId="247A6792" w:rsidR="00A07694" w:rsidRPr="00B66E8C" w:rsidRDefault="00A07694" w:rsidP="00902D30">
      <w:pPr>
        <w:pStyle w:val="ListParagraph"/>
        <w:numPr>
          <w:ilvl w:val="0"/>
          <w:numId w:val="18"/>
        </w:numPr>
        <w:spacing w:after="0" w:line="480" w:lineRule="auto"/>
        <w:ind w:left="720"/>
        <w:jc w:val="both"/>
        <w:rPr>
          <w:rFonts w:asciiTheme="majorBidi" w:hAnsiTheme="majorBidi" w:cstheme="majorBidi"/>
          <w:b/>
          <w:bCs/>
          <w:sz w:val="24"/>
          <w:szCs w:val="24"/>
        </w:rPr>
      </w:pPr>
      <w:r w:rsidRPr="00B66E8C">
        <w:rPr>
          <w:rFonts w:asciiTheme="majorBidi" w:hAnsiTheme="majorBidi" w:cstheme="majorBidi"/>
          <w:b/>
          <w:bCs/>
          <w:sz w:val="24"/>
          <w:szCs w:val="24"/>
        </w:rPr>
        <w:lastRenderedPageBreak/>
        <w:t>English Co</w:t>
      </w:r>
      <w:r w:rsidR="006012D1">
        <w:rPr>
          <w:rFonts w:asciiTheme="majorBidi" w:hAnsiTheme="majorBidi" w:cstheme="majorBidi"/>
          <w:b/>
          <w:bCs/>
          <w:sz w:val="24"/>
          <w:szCs w:val="24"/>
        </w:rPr>
        <w:t xml:space="preserve">rner as Extracurricular </w:t>
      </w:r>
    </w:p>
    <w:p w14:paraId="248BF2CE" w14:textId="77777777" w:rsidR="00A07694" w:rsidRDefault="00B66E8C" w:rsidP="00902D30">
      <w:pPr>
        <w:pStyle w:val="ListParagraph"/>
        <w:numPr>
          <w:ilvl w:val="0"/>
          <w:numId w:val="25"/>
        </w:numPr>
        <w:spacing w:after="0" w:line="480" w:lineRule="auto"/>
        <w:ind w:left="1080"/>
        <w:jc w:val="both"/>
        <w:rPr>
          <w:rFonts w:asciiTheme="majorBidi" w:hAnsiTheme="majorBidi" w:cstheme="majorBidi"/>
          <w:b/>
          <w:bCs/>
          <w:sz w:val="24"/>
          <w:szCs w:val="24"/>
        </w:rPr>
      </w:pPr>
      <w:r w:rsidRPr="00B66E8C">
        <w:rPr>
          <w:rFonts w:asciiTheme="majorBidi" w:hAnsiTheme="majorBidi" w:cstheme="majorBidi"/>
          <w:b/>
          <w:bCs/>
          <w:sz w:val="24"/>
          <w:szCs w:val="24"/>
        </w:rPr>
        <w:t>English Corner</w:t>
      </w:r>
    </w:p>
    <w:p w14:paraId="27EE92B8" w14:textId="77777777" w:rsidR="009B023A" w:rsidRDefault="00E53520" w:rsidP="009B023A">
      <w:pPr>
        <w:spacing w:after="0" w:line="480" w:lineRule="auto"/>
        <w:ind w:left="1080" w:firstLine="720"/>
        <w:jc w:val="both"/>
        <w:rPr>
          <w:rFonts w:asciiTheme="majorBidi" w:hAnsiTheme="majorBidi" w:cstheme="majorBidi"/>
          <w:sz w:val="24"/>
          <w:szCs w:val="24"/>
        </w:rPr>
      </w:pPr>
      <w:r w:rsidRPr="00E53520">
        <w:rPr>
          <w:rFonts w:asciiTheme="majorBidi" w:hAnsiTheme="majorBidi" w:cstheme="majorBidi"/>
          <w:sz w:val="24"/>
          <w:szCs w:val="24"/>
        </w:rPr>
        <w:t xml:space="preserve">English Corner seems a curiously Chinese thing, rarely observed in its public format outside of the People’s Republic of China.  It is characterized by ad-hoc, relatively unorganized gatherings of people, who meet together on usually a weekly basis in a public place or inside the confines of a university, to practice speaking English. Attendance is voluntary and in its public format, free of charge. But in as much as it brings together groups of ESL (English as a Second Language) learners whose prima facie intention is to practice their oral English, English Corner can be seen as an informal learning strategy.  </w:t>
      </w:r>
    </w:p>
    <w:p w14:paraId="067F5412" w14:textId="77777777" w:rsidR="009B023A" w:rsidRDefault="00E53520" w:rsidP="009B023A">
      <w:pPr>
        <w:spacing w:after="0" w:line="480" w:lineRule="auto"/>
        <w:ind w:left="1080" w:firstLine="720"/>
        <w:jc w:val="both"/>
        <w:rPr>
          <w:rFonts w:asciiTheme="majorBidi" w:hAnsiTheme="majorBidi" w:cstheme="majorBidi"/>
          <w:sz w:val="24"/>
          <w:szCs w:val="24"/>
        </w:rPr>
      </w:pPr>
      <w:r w:rsidRPr="00E53520">
        <w:rPr>
          <w:rFonts w:asciiTheme="majorBidi" w:hAnsiTheme="majorBidi" w:cstheme="majorBidi"/>
          <w:sz w:val="24"/>
          <w:szCs w:val="24"/>
        </w:rPr>
        <w:t xml:space="preserve">The researcher’s approach to understanding English Corner is ethnographic and observational, attending and observing meetings as they take place, interviewing randomly selected participants. The researcher is also interested in the future of English Corner as a public forum in the face of social media and online-moderated communication. Preliminary research outcomes suggest that people attend English Corner for a variety of reasons; certainly to practice oral English but also to expand social contacts, deal with work-related and personal problems, and not least to search for potential partners! While there appears to be no moderation of the group, research also suggests </w:t>
      </w:r>
      <w:r w:rsidRPr="00E53520">
        <w:rPr>
          <w:rFonts w:asciiTheme="majorBidi" w:hAnsiTheme="majorBidi" w:cstheme="majorBidi"/>
          <w:sz w:val="24"/>
          <w:szCs w:val="24"/>
        </w:rPr>
        <w:lastRenderedPageBreak/>
        <w:t>that there are some subjects which are typically avoided in English Corners.</w:t>
      </w:r>
      <w:r w:rsidRPr="00E53520">
        <w:rPr>
          <w:vertAlign w:val="superscript"/>
        </w:rPr>
        <w:footnoteReference w:id="36"/>
      </w:r>
    </w:p>
    <w:p w14:paraId="5DC8E4FE" w14:textId="77777777" w:rsidR="009B023A" w:rsidRDefault="00E53520" w:rsidP="009B023A">
      <w:pPr>
        <w:spacing w:after="0" w:line="480" w:lineRule="auto"/>
        <w:ind w:left="1080" w:firstLine="720"/>
        <w:jc w:val="both"/>
        <w:rPr>
          <w:rFonts w:asciiTheme="majorBidi" w:hAnsiTheme="majorBidi" w:cstheme="majorBidi"/>
          <w:sz w:val="24"/>
          <w:szCs w:val="24"/>
        </w:rPr>
      </w:pPr>
      <w:r w:rsidRPr="00E53520">
        <w:rPr>
          <w:rFonts w:asciiTheme="majorBidi" w:hAnsiTheme="majorBidi" w:cstheme="majorBidi"/>
          <w:sz w:val="24"/>
          <w:szCs w:val="24"/>
        </w:rPr>
        <w:t xml:space="preserve">According to </w:t>
      </w:r>
      <w:proofErr w:type="spellStart"/>
      <w:r w:rsidRPr="00E53520">
        <w:rPr>
          <w:rFonts w:asciiTheme="majorBidi" w:hAnsiTheme="majorBidi" w:cstheme="majorBidi"/>
          <w:sz w:val="24"/>
          <w:szCs w:val="24"/>
        </w:rPr>
        <w:t>Feuer</w:t>
      </w:r>
      <w:proofErr w:type="spellEnd"/>
      <w:r w:rsidRPr="00E53520">
        <w:rPr>
          <w:rFonts w:asciiTheme="majorBidi" w:hAnsiTheme="majorBidi" w:cstheme="majorBidi"/>
          <w:sz w:val="24"/>
          <w:szCs w:val="24"/>
        </w:rPr>
        <w:t xml:space="preserve"> “informal places of learning are settings outside the formal classroom where learning takes place experientially and often through social interaction … a fun atmosphere, group activities, an absence of formal teachers, curriculum or grading scale.”</w:t>
      </w:r>
      <w:r w:rsidRPr="00E53520">
        <w:rPr>
          <w:vertAlign w:val="superscript"/>
        </w:rPr>
        <w:footnoteReference w:id="37"/>
      </w:r>
      <w:r w:rsidRPr="00E53520">
        <w:rPr>
          <w:rFonts w:asciiTheme="majorBidi" w:hAnsiTheme="majorBidi" w:cstheme="majorBidi"/>
          <w:sz w:val="24"/>
          <w:szCs w:val="24"/>
        </w:rPr>
        <w:t xml:space="preserve"> English Corner is an informal learning situation; one of many instances where Chinese people join together for shared learning purposes, or for public exercise/performance. Other examples include daily morning communal tai-chi, usually held in plazas adjacent to residential buildings, evening communal ballroom dancing, usually held in plazas near shopping </w:t>
      </w:r>
      <w:proofErr w:type="spellStart"/>
      <w:r w:rsidRPr="00E53520">
        <w:rPr>
          <w:rFonts w:asciiTheme="majorBidi" w:hAnsiTheme="majorBidi" w:cstheme="majorBidi"/>
          <w:sz w:val="24"/>
          <w:szCs w:val="24"/>
        </w:rPr>
        <w:t>centres</w:t>
      </w:r>
      <w:proofErr w:type="spellEnd"/>
      <w:r w:rsidRPr="00E53520">
        <w:rPr>
          <w:rFonts w:asciiTheme="majorBidi" w:hAnsiTheme="majorBidi" w:cstheme="majorBidi"/>
          <w:sz w:val="24"/>
          <w:szCs w:val="24"/>
        </w:rPr>
        <w:t>, art galleries and museums, as well as the celebrations that surround yearly festivals such as the Spring Festival and the Mid-autumn Festival.</w:t>
      </w:r>
      <w:r w:rsidRPr="00E53520">
        <w:rPr>
          <w:vertAlign w:val="superscript"/>
        </w:rPr>
        <w:footnoteReference w:id="38"/>
      </w:r>
    </w:p>
    <w:p w14:paraId="7F05D5C9" w14:textId="77777777" w:rsidR="00E53520" w:rsidRDefault="00B66E8C" w:rsidP="009B023A">
      <w:pPr>
        <w:spacing w:after="0" w:line="480" w:lineRule="auto"/>
        <w:ind w:left="1080" w:firstLine="720"/>
        <w:jc w:val="both"/>
        <w:rPr>
          <w:rFonts w:asciiTheme="majorBidi" w:hAnsiTheme="majorBidi" w:cstheme="majorBidi"/>
          <w:sz w:val="24"/>
          <w:szCs w:val="24"/>
        </w:rPr>
      </w:pPr>
      <w:r w:rsidRPr="00E53520">
        <w:rPr>
          <w:rFonts w:asciiTheme="majorBidi" w:hAnsiTheme="majorBidi" w:cstheme="majorBidi"/>
          <w:sz w:val="24"/>
          <w:szCs w:val="24"/>
        </w:rPr>
        <w:t>There are 10compulsory subjects that should be</w:t>
      </w:r>
      <w:r w:rsidR="00A67184" w:rsidRPr="00E53520">
        <w:rPr>
          <w:rFonts w:asciiTheme="majorBidi" w:hAnsiTheme="majorBidi" w:cstheme="majorBidi"/>
          <w:sz w:val="24"/>
          <w:szCs w:val="24"/>
        </w:rPr>
        <w:t xml:space="preserve"> taught in </w:t>
      </w:r>
      <w:r w:rsidRPr="00E53520">
        <w:rPr>
          <w:rFonts w:asciiTheme="majorBidi" w:hAnsiTheme="majorBidi" w:cstheme="majorBidi"/>
          <w:sz w:val="24"/>
          <w:szCs w:val="24"/>
        </w:rPr>
        <w:t xml:space="preserve">Senior high school and one </w:t>
      </w:r>
      <w:proofErr w:type="spellStart"/>
      <w:r w:rsidRPr="00E53520">
        <w:rPr>
          <w:rFonts w:asciiTheme="majorBidi" w:hAnsiTheme="majorBidi" w:cstheme="majorBidi"/>
          <w:sz w:val="24"/>
          <w:szCs w:val="24"/>
        </w:rPr>
        <w:t>ofthe</w:t>
      </w:r>
      <w:proofErr w:type="spellEnd"/>
      <w:r w:rsidRPr="00E53520">
        <w:rPr>
          <w:rFonts w:asciiTheme="majorBidi" w:hAnsiTheme="majorBidi" w:cstheme="majorBidi"/>
          <w:sz w:val="24"/>
          <w:szCs w:val="24"/>
        </w:rPr>
        <w:t xml:space="preserve"> subjects is English subject. </w:t>
      </w:r>
      <w:proofErr w:type="gramStart"/>
      <w:r w:rsidRPr="00E53520">
        <w:rPr>
          <w:rFonts w:asciiTheme="majorBidi" w:hAnsiTheme="majorBidi" w:cstheme="majorBidi"/>
          <w:sz w:val="24"/>
          <w:szCs w:val="24"/>
        </w:rPr>
        <w:t xml:space="preserve">While </w:t>
      </w:r>
      <w:proofErr w:type="spellStart"/>
      <w:r w:rsidRPr="00E53520">
        <w:rPr>
          <w:rFonts w:asciiTheme="majorBidi" w:hAnsiTheme="majorBidi" w:cstheme="majorBidi"/>
          <w:sz w:val="24"/>
          <w:szCs w:val="24"/>
        </w:rPr>
        <w:t>thestudents</w:t>
      </w:r>
      <w:proofErr w:type="spellEnd"/>
      <w:r w:rsidRPr="00E53520">
        <w:rPr>
          <w:rFonts w:asciiTheme="majorBidi" w:hAnsiTheme="majorBidi" w:cstheme="majorBidi"/>
          <w:sz w:val="24"/>
          <w:szCs w:val="24"/>
        </w:rPr>
        <w:t>‟</w:t>
      </w:r>
      <w:r w:rsidR="00ED4F36">
        <w:rPr>
          <w:rFonts w:asciiTheme="majorBidi" w:hAnsiTheme="majorBidi" w:cstheme="majorBidi"/>
          <w:sz w:val="24"/>
          <w:szCs w:val="24"/>
        </w:rPr>
        <w:t>.</w:t>
      </w:r>
      <w:proofErr w:type="gramEnd"/>
      <w:r w:rsidR="00ED4F36">
        <w:rPr>
          <w:rStyle w:val="FootnoteReference"/>
          <w:rFonts w:asciiTheme="majorBidi" w:hAnsiTheme="majorBidi" w:cstheme="majorBidi"/>
          <w:sz w:val="24"/>
          <w:szCs w:val="24"/>
        </w:rPr>
        <w:footnoteReference w:id="39"/>
      </w:r>
      <w:proofErr w:type="gramStart"/>
      <w:r w:rsidRPr="00E53520">
        <w:rPr>
          <w:rFonts w:asciiTheme="majorBidi" w:hAnsiTheme="majorBidi" w:cstheme="majorBidi"/>
          <w:sz w:val="24"/>
          <w:szCs w:val="24"/>
        </w:rPr>
        <w:t>learning</w:t>
      </w:r>
      <w:proofErr w:type="gramEnd"/>
      <w:r w:rsidRPr="00E53520">
        <w:rPr>
          <w:rFonts w:asciiTheme="majorBidi" w:hAnsiTheme="majorBidi" w:cstheme="majorBidi"/>
          <w:sz w:val="24"/>
          <w:szCs w:val="24"/>
        </w:rPr>
        <w:t xml:space="preserve"> time in English </w:t>
      </w:r>
      <w:proofErr w:type="spellStart"/>
      <w:r w:rsidRPr="00E53520">
        <w:rPr>
          <w:rFonts w:asciiTheme="majorBidi" w:hAnsiTheme="majorBidi" w:cstheme="majorBidi"/>
          <w:sz w:val="24"/>
          <w:szCs w:val="24"/>
        </w:rPr>
        <w:t>classfor</w:t>
      </w:r>
      <w:proofErr w:type="spellEnd"/>
      <w:r w:rsidRPr="00E53520">
        <w:rPr>
          <w:rFonts w:asciiTheme="majorBidi" w:hAnsiTheme="majorBidi" w:cstheme="majorBidi"/>
          <w:sz w:val="24"/>
          <w:szCs w:val="24"/>
        </w:rPr>
        <w:t xml:space="preserve"> senior high school is only </w:t>
      </w:r>
      <w:proofErr w:type="spellStart"/>
      <w:r w:rsidRPr="00E53520">
        <w:rPr>
          <w:rFonts w:asciiTheme="majorBidi" w:hAnsiTheme="majorBidi" w:cstheme="majorBidi"/>
          <w:sz w:val="24"/>
          <w:szCs w:val="24"/>
        </w:rPr>
        <w:t>twomeetings</w:t>
      </w:r>
      <w:proofErr w:type="spellEnd"/>
      <w:r w:rsidRPr="00E53520">
        <w:rPr>
          <w:rFonts w:asciiTheme="majorBidi" w:hAnsiTheme="majorBidi" w:cstheme="majorBidi"/>
          <w:sz w:val="24"/>
          <w:szCs w:val="24"/>
        </w:rPr>
        <w:t xml:space="preserve"> in a week which 80 minutes </w:t>
      </w:r>
      <w:proofErr w:type="spellStart"/>
      <w:r w:rsidRPr="00E53520">
        <w:rPr>
          <w:rFonts w:asciiTheme="majorBidi" w:hAnsiTheme="majorBidi" w:cstheme="majorBidi"/>
          <w:sz w:val="24"/>
          <w:szCs w:val="24"/>
        </w:rPr>
        <w:t>foreach</w:t>
      </w:r>
      <w:proofErr w:type="spellEnd"/>
      <w:r w:rsidR="00A67184" w:rsidRPr="00E53520">
        <w:rPr>
          <w:rFonts w:asciiTheme="majorBidi" w:hAnsiTheme="majorBidi" w:cstheme="majorBidi"/>
          <w:sz w:val="24"/>
          <w:szCs w:val="24"/>
        </w:rPr>
        <w:t xml:space="preserve"> meeting. It means that English </w:t>
      </w:r>
      <w:r w:rsidRPr="00E53520">
        <w:rPr>
          <w:rFonts w:asciiTheme="majorBidi" w:hAnsiTheme="majorBidi" w:cstheme="majorBidi"/>
          <w:sz w:val="24"/>
          <w:szCs w:val="24"/>
        </w:rPr>
        <w:t xml:space="preserve">is </w:t>
      </w:r>
      <w:proofErr w:type="spellStart"/>
      <w:r w:rsidRPr="00E53520">
        <w:rPr>
          <w:rFonts w:asciiTheme="majorBidi" w:hAnsiTheme="majorBidi" w:cstheme="majorBidi"/>
          <w:sz w:val="24"/>
          <w:szCs w:val="24"/>
        </w:rPr>
        <w:t>animportant</w:t>
      </w:r>
      <w:proofErr w:type="spellEnd"/>
      <w:r w:rsidRPr="00E53520">
        <w:rPr>
          <w:rFonts w:asciiTheme="majorBidi" w:hAnsiTheme="majorBidi" w:cstheme="majorBidi"/>
          <w:sz w:val="24"/>
          <w:szCs w:val="24"/>
        </w:rPr>
        <w:t xml:space="preserve"> subject to be taught in </w:t>
      </w:r>
      <w:proofErr w:type="spellStart"/>
      <w:proofErr w:type="gramStart"/>
      <w:r w:rsidRPr="00E53520">
        <w:rPr>
          <w:rFonts w:asciiTheme="majorBidi" w:hAnsiTheme="majorBidi" w:cstheme="majorBidi"/>
          <w:sz w:val="24"/>
          <w:szCs w:val="24"/>
        </w:rPr>
        <w:t>seniorhig</w:t>
      </w:r>
      <w:r w:rsidR="00A67184" w:rsidRPr="00E53520">
        <w:rPr>
          <w:rFonts w:asciiTheme="majorBidi" w:hAnsiTheme="majorBidi" w:cstheme="majorBidi"/>
          <w:sz w:val="24"/>
          <w:szCs w:val="24"/>
        </w:rPr>
        <w:t>h</w:t>
      </w:r>
      <w:proofErr w:type="spellEnd"/>
      <w:r w:rsidR="00A67184" w:rsidRPr="00E53520">
        <w:rPr>
          <w:rFonts w:asciiTheme="majorBidi" w:hAnsiTheme="majorBidi" w:cstheme="majorBidi"/>
          <w:sz w:val="24"/>
          <w:szCs w:val="24"/>
        </w:rPr>
        <w:t xml:space="preserve"> school</w:t>
      </w:r>
      <w:proofErr w:type="gramEnd"/>
      <w:r w:rsidR="00A67184" w:rsidRPr="00E53520">
        <w:rPr>
          <w:rFonts w:asciiTheme="majorBidi" w:hAnsiTheme="majorBidi" w:cstheme="majorBidi"/>
          <w:sz w:val="24"/>
          <w:szCs w:val="24"/>
        </w:rPr>
        <w:t xml:space="preserve">, but the learning time </w:t>
      </w:r>
      <w:r w:rsidRPr="00E53520">
        <w:rPr>
          <w:rFonts w:asciiTheme="majorBidi" w:hAnsiTheme="majorBidi" w:cstheme="majorBidi"/>
          <w:sz w:val="24"/>
          <w:szCs w:val="24"/>
        </w:rPr>
        <w:t>given</w:t>
      </w:r>
      <w:r w:rsidR="00A67184" w:rsidRPr="00E53520">
        <w:rPr>
          <w:rFonts w:asciiTheme="majorBidi" w:hAnsiTheme="majorBidi" w:cstheme="majorBidi"/>
          <w:sz w:val="24"/>
          <w:szCs w:val="24"/>
        </w:rPr>
        <w:t xml:space="preserve"> for the students is limit.</w:t>
      </w:r>
    </w:p>
    <w:p w14:paraId="1DE78758" w14:textId="77777777" w:rsidR="009B023A" w:rsidRDefault="009B023A" w:rsidP="009B023A">
      <w:pPr>
        <w:spacing w:after="0" w:line="480" w:lineRule="auto"/>
        <w:ind w:left="1080" w:firstLine="720"/>
        <w:jc w:val="both"/>
        <w:rPr>
          <w:rFonts w:asciiTheme="majorBidi" w:hAnsiTheme="majorBidi" w:cstheme="majorBidi"/>
          <w:sz w:val="24"/>
          <w:szCs w:val="24"/>
        </w:rPr>
      </w:pPr>
    </w:p>
    <w:p w14:paraId="563FF03E" w14:textId="77777777" w:rsidR="00E53520" w:rsidRPr="00E53520" w:rsidRDefault="00E53520" w:rsidP="00902D30">
      <w:pPr>
        <w:pStyle w:val="ListParagraph"/>
        <w:numPr>
          <w:ilvl w:val="0"/>
          <w:numId w:val="25"/>
        </w:numPr>
        <w:spacing w:after="0" w:line="480" w:lineRule="auto"/>
        <w:ind w:left="1080"/>
        <w:jc w:val="both"/>
        <w:rPr>
          <w:rFonts w:asciiTheme="majorBidi" w:hAnsiTheme="majorBidi" w:cstheme="majorBidi"/>
          <w:b/>
          <w:bCs/>
          <w:sz w:val="24"/>
          <w:szCs w:val="24"/>
        </w:rPr>
      </w:pPr>
      <w:r w:rsidRPr="00E53520">
        <w:rPr>
          <w:rFonts w:asciiTheme="majorBidi" w:hAnsiTheme="majorBidi" w:cstheme="majorBidi"/>
          <w:b/>
          <w:bCs/>
          <w:sz w:val="24"/>
          <w:szCs w:val="24"/>
        </w:rPr>
        <w:lastRenderedPageBreak/>
        <w:t xml:space="preserve">English Corner in SMAN 1 </w:t>
      </w:r>
      <w:proofErr w:type="spellStart"/>
      <w:r w:rsidRPr="00E53520">
        <w:rPr>
          <w:rFonts w:asciiTheme="majorBidi" w:hAnsiTheme="majorBidi" w:cstheme="majorBidi"/>
          <w:b/>
          <w:bCs/>
          <w:sz w:val="24"/>
          <w:szCs w:val="24"/>
        </w:rPr>
        <w:t>Sambit</w:t>
      </w:r>
      <w:proofErr w:type="spellEnd"/>
    </w:p>
    <w:p w14:paraId="6DF059FB" w14:textId="77777777" w:rsidR="009B023A" w:rsidRDefault="00B66E8C" w:rsidP="009B023A">
      <w:pPr>
        <w:spacing w:after="0" w:line="480" w:lineRule="auto"/>
        <w:ind w:left="1080" w:firstLine="720"/>
        <w:jc w:val="both"/>
        <w:rPr>
          <w:rFonts w:asciiTheme="majorBidi" w:hAnsiTheme="majorBidi" w:cstheme="majorBidi"/>
          <w:sz w:val="24"/>
          <w:szCs w:val="24"/>
        </w:rPr>
      </w:pPr>
      <w:r w:rsidRPr="00E53520">
        <w:rPr>
          <w:rFonts w:asciiTheme="majorBidi" w:hAnsiTheme="majorBidi" w:cstheme="majorBidi"/>
          <w:sz w:val="24"/>
          <w:szCs w:val="24"/>
        </w:rPr>
        <w:t>In</w:t>
      </w:r>
      <w:r w:rsidR="00A67184" w:rsidRPr="00E53520">
        <w:rPr>
          <w:rFonts w:asciiTheme="majorBidi" w:hAnsiTheme="majorBidi" w:cstheme="majorBidi"/>
          <w:sz w:val="24"/>
          <w:szCs w:val="24"/>
        </w:rPr>
        <w:t xml:space="preserve"> this research, the English Corner program is defined as </w:t>
      </w:r>
      <w:proofErr w:type="gramStart"/>
      <w:r w:rsidR="00A67184" w:rsidRPr="00E53520">
        <w:rPr>
          <w:rFonts w:asciiTheme="majorBidi" w:hAnsiTheme="majorBidi" w:cstheme="majorBidi"/>
          <w:sz w:val="24"/>
          <w:szCs w:val="24"/>
        </w:rPr>
        <w:t>students</w:t>
      </w:r>
      <w:proofErr w:type="gramEnd"/>
      <w:r w:rsidR="009B023A">
        <w:rPr>
          <w:rFonts w:asciiTheme="majorBidi" w:hAnsiTheme="majorBidi" w:cstheme="majorBidi"/>
          <w:sz w:val="24"/>
          <w:szCs w:val="24"/>
        </w:rPr>
        <w:t xml:space="preserve"> </w:t>
      </w:r>
      <w:r w:rsidRPr="00E53520">
        <w:rPr>
          <w:rFonts w:asciiTheme="majorBidi" w:hAnsiTheme="majorBidi" w:cstheme="majorBidi"/>
          <w:sz w:val="24"/>
          <w:szCs w:val="24"/>
        </w:rPr>
        <w:t>extra</w:t>
      </w:r>
      <w:r w:rsidR="00A67184" w:rsidRPr="00E53520">
        <w:rPr>
          <w:rFonts w:asciiTheme="majorBidi" w:hAnsiTheme="majorBidi" w:cstheme="majorBidi"/>
          <w:sz w:val="24"/>
          <w:szCs w:val="24"/>
        </w:rPr>
        <w:t xml:space="preserve">curricular </w:t>
      </w:r>
      <w:r w:rsidRPr="00E53520">
        <w:rPr>
          <w:rFonts w:asciiTheme="majorBidi" w:hAnsiTheme="majorBidi" w:cstheme="majorBidi"/>
          <w:sz w:val="24"/>
          <w:szCs w:val="24"/>
        </w:rPr>
        <w:t>learning program besides regular English</w:t>
      </w:r>
      <w:r w:rsidR="00A67184" w:rsidRPr="00E53520">
        <w:rPr>
          <w:rFonts w:asciiTheme="majorBidi" w:hAnsiTheme="majorBidi" w:cstheme="majorBidi"/>
          <w:sz w:val="24"/>
          <w:szCs w:val="24"/>
        </w:rPr>
        <w:t xml:space="preserve"> class, </w:t>
      </w:r>
      <w:r w:rsidRPr="00E53520">
        <w:rPr>
          <w:rFonts w:asciiTheme="majorBidi" w:hAnsiTheme="majorBidi" w:cstheme="majorBidi"/>
          <w:sz w:val="24"/>
          <w:szCs w:val="24"/>
        </w:rPr>
        <w:t>which more focuses on mastering</w:t>
      </w:r>
      <w:r w:rsidR="009B023A">
        <w:rPr>
          <w:rFonts w:asciiTheme="majorBidi" w:hAnsiTheme="majorBidi" w:cstheme="majorBidi"/>
          <w:sz w:val="24"/>
          <w:szCs w:val="24"/>
        </w:rPr>
        <w:t xml:space="preserve"> </w:t>
      </w:r>
      <w:r w:rsidRPr="00E53520">
        <w:rPr>
          <w:rFonts w:asciiTheme="majorBidi" w:hAnsiTheme="majorBidi" w:cstheme="majorBidi"/>
          <w:sz w:val="24"/>
          <w:szCs w:val="24"/>
        </w:rPr>
        <w:t xml:space="preserve">skills of </w:t>
      </w:r>
      <w:r w:rsidR="00A67184" w:rsidRPr="00E53520">
        <w:rPr>
          <w:rFonts w:asciiTheme="majorBidi" w:hAnsiTheme="majorBidi" w:cstheme="majorBidi"/>
          <w:sz w:val="24"/>
          <w:szCs w:val="24"/>
        </w:rPr>
        <w:t>English through game.</w:t>
      </w:r>
      <w:r w:rsidR="008F0332">
        <w:rPr>
          <w:rFonts w:asciiTheme="majorBidi" w:hAnsiTheme="majorBidi" w:cstheme="majorBidi"/>
          <w:sz w:val="24"/>
          <w:szCs w:val="24"/>
        </w:rPr>
        <w:t xml:space="preserve"> English Corner was established in 2000 by Mr. Dion. </w:t>
      </w:r>
      <w:r w:rsidR="003D55D8">
        <w:rPr>
          <w:rFonts w:asciiTheme="majorBidi" w:hAnsiTheme="majorBidi" w:cstheme="majorBidi"/>
          <w:sz w:val="24"/>
          <w:szCs w:val="24"/>
        </w:rPr>
        <w:t xml:space="preserve">Not only focused on </w:t>
      </w:r>
      <w:proofErr w:type="gramStart"/>
      <w:r w:rsidR="003D55D8">
        <w:rPr>
          <w:rFonts w:asciiTheme="majorBidi" w:hAnsiTheme="majorBidi" w:cstheme="majorBidi"/>
          <w:sz w:val="24"/>
          <w:szCs w:val="24"/>
        </w:rPr>
        <w:t xml:space="preserve">one </w:t>
      </w:r>
      <w:r w:rsidR="004F64A2">
        <w:rPr>
          <w:rFonts w:asciiTheme="majorBidi" w:hAnsiTheme="majorBidi" w:cstheme="majorBidi"/>
          <w:sz w:val="24"/>
          <w:szCs w:val="24"/>
        </w:rPr>
        <w:t>English</w:t>
      </w:r>
      <w:proofErr w:type="gramEnd"/>
      <w:r w:rsidR="004F64A2">
        <w:rPr>
          <w:rFonts w:asciiTheme="majorBidi" w:hAnsiTheme="majorBidi" w:cstheme="majorBidi"/>
          <w:sz w:val="24"/>
          <w:szCs w:val="24"/>
        </w:rPr>
        <w:t xml:space="preserve">’s skill but also all of </w:t>
      </w:r>
      <w:r w:rsidR="003D55D8">
        <w:rPr>
          <w:rFonts w:asciiTheme="majorBidi" w:hAnsiTheme="majorBidi" w:cstheme="majorBidi"/>
          <w:sz w:val="24"/>
          <w:szCs w:val="24"/>
        </w:rPr>
        <w:t xml:space="preserve">English’s skills, such as reading, listening, writing, and speaking. </w:t>
      </w:r>
    </w:p>
    <w:p w14:paraId="38B8DBC2" w14:textId="77777777" w:rsidR="009B023A" w:rsidRDefault="003D55D8" w:rsidP="009B023A">
      <w:pPr>
        <w:spacing w:after="0"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The teacher used diff</w:t>
      </w:r>
      <w:r w:rsidR="004F64A2">
        <w:rPr>
          <w:rFonts w:asciiTheme="majorBidi" w:hAnsiTheme="majorBidi" w:cstheme="majorBidi"/>
          <w:sz w:val="24"/>
          <w:szCs w:val="24"/>
        </w:rPr>
        <w:t>erent game for different skills</w:t>
      </w:r>
      <w:r w:rsidR="00E02D53">
        <w:rPr>
          <w:rFonts w:asciiTheme="majorBidi" w:hAnsiTheme="majorBidi" w:cstheme="majorBidi"/>
          <w:sz w:val="24"/>
          <w:szCs w:val="24"/>
        </w:rPr>
        <w:t xml:space="preserve">. </w:t>
      </w:r>
      <w:r w:rsidR="00EA11FA">
        <w:rPr>
          <w:rFonts w:asciiTheme="majorBidi" w:hAnsiTheme="majorBidi" w:cstheme="majorBidi"/>
          <w:sz w:val="24"/>
          <w:szCs w:val="24"/>
        </w:rPr>
        <w:t>Before the game the tea</w:t>
      </w:r>
      <w:r w:rsidR="008F0332">
        <w:rPr>
          <w:rFonts w:asciiTheme="majorBidi" w:hAnsiTheme="majorBidi" w:cstheme="majorBidi"/>
          <w:sz w:val="24"/>
          <w:szCs w:val="24"/>
        </w:rPr>
        <w:t xml:space="preserve">cher explained </w:t>
      </w:r>
      <w:r w:rsidR="008017CE">
        <w:rPr>
          <w:rFonts w:asciiTheme="majorBidi" w:hAnsiTheme="majorBidi" w:cstheme="majorBidi"/>
          <w:sz w:val="24"/>
          <w:szCs w:val="24"/>
        </w:rPr>
        <w:t xml:space="preserve">the theory first. </w:t>
      </w:r>
      <w:r w:rsidR="008F0332">
        <w:rPr>
          <w:rFonts w:asciiTheme="majorBidi" w:hAnsiTheme="majorBidi" w:cstheme="majorBidi"/>
          <w:sz w:val="24"/>
          <w:szCs w:val="24"/>
        </w:rPr>
        <w:t>The book for theory was created by the teacher</w:t>
      </w:r>
      <w:r w:rsidR="008017CE">
        <w:rPr>
          <w:rFonts w:asciiTheme="majorBidi" w:hAnsiTheme="majorBidi" w:cstheme="majorBidi"/>
          <w:sz w:val="24"/>
          <w:szCs w:val="24"/>
        </w:rPr>
        <w:t>. A</w:t>
      </w:r>
      <w:r w:rsidR="00EA11FA">
        <w:rPr>
          <w:rFonts w:asciiTheme="majorBidi" w:hAnsiTheme="majorBidi" w:cstheme="majorBidi"/>
          <w:sz w:val="24"/>
          <w:szCs w:val="24"/>
        </w:rPr>
        <w:t>fter that the teacher invite</w:t>
      </w:r>
      <w:r w:rsidR="00142E65">
        <w:rPr>
          <w:rFonts w:asciiTheme="majorBidi" w:hAnsiTheme="majorBidi" w:cstheme="majorBidi"/>
          <w:sz w:val="24"/>
          <w:szCs w:val="24"/>
        </w:rPr>
        <w:t>d</w:t>
      </w:r>
      <w:r w:rsidR="00EA11FA">
        <w:rPr>
          <w:rFonts w:asciiTheme="majorBidi" w:hAnsiTheme="majorBidi" w:cstheme="majorBidi"/>
          <w:sz w:val="24"/>
          <w:szCs w:val="24"/>
        </w:rPr>
        <w:t xml:space="preserve"> the student</w:t>
      </w:r>
      <w:r w:rsidR="008017CE">
        <w:rPr>
          <w:rFonts w:asciiTheme="majorBidi" w:hAnsiTheme="majorBidi" w:cstheme="majorBidi"/>
          <w:sz w:val="24"/>
          <w:szCs w:val="24"/>
        </w:rPr>
        <w:t>s</w:t>
      </w:r>
      <w:r w:rsidR="00EA11FA">
        <w:rPr>
          <w:rFonts w:asciiTheme="majorBidi" w:hAnsiTheme="majorBidi" w:cstheme="majorBidi"/>
          <w:sz w:val="24"/>
          <w:szCs w:val="24"/>
        </w:rPr>
        <w:t xml:space="preserve"> to play the game. </w:t>
      </w:r>
      <w:r w:rsidR="00FB4D13">
        <w:rPr>
          <w:rFonts w:asciiTheme="majorBidi" w:hAnsiTheme="majorBidi" w:cstheme="majorBidi"/>
          <w:sz w:val="24"/>
          <w:szCs w:val="24"/>
        </w:rPr>
        <w:t>There are so many game that us</w:t>
      </w:r>
      <w:r w:rsidR="004F64A2">
        <w:rPr>
          <w:rFonts w:asciiTheme="majorBidi" w:hAnsiTheme="majorBidi" w:cstheme="majorBidi"/>
          <w:sz w:val="24"/>
          <w:szCs w:val="24"/>
        </w:rPr>
        <w:t>ed by teacher to teach English Co</w:t>
      </w:r>
      <w:r w:rsidR="00FB4D13">
        <w:rPr>
          <w:rFonts w:asciiTheme="majorBidi" w:hAnsiTheme="majorBidi" w:cstheme="majorBidi"/>
          <w:sz w:val="24"/>
          <w:szCs w:val="24"/>
        </w:rPr>
        <w:t xml:space="preserve">rner. </w:t>
      </w:r>
      <w:proofErr w:type="gramStart"/>
      <w:r w:rsidR="00FB4D13">
        <w:rPr>
          <w:rFonts w:asciiTheme="majorBidi" w:hAnsiTheme="majorBidi" w:cstheme="majorBidi"/>
          <w:sz w:val="24"/>
          <w:szCs w:val="24"/>
        </w:rPr>
        <w:t>Some of game</w:t>
      </w:r>
      <w:r w:rsidR="00EA11FA">
        <w:rPr>
          <w:rFonts w:asciiTheme="majorBidi" w:hAnsiTheme="majorBidi" w:cstheme="majorBidi"/>
          <w:sz w:val="24"/>
          <w:szCs w:val="24"/>
        </w:rPr>
        <w:t>s</w:t>
      </w:r>
      <w:r w:rsidR="00FB4D13">
        <w:rPr>
          <w:rFonts w:asciiTheme="majorBidi" w:hAnsiTheme="majorBidi" w:cstheme="majorBidi"/>
          <w:sz w:val="24"/>
          <w:szCs w:val="24"/>
        </w:rPr>
        <w:t xml:space="preserve"> created by t</w:t>
      </w:r>
      <w:r w:rsidR="004F64A2">
        <w:rPr>
          <w:rFonts w:asciiTheme="majorBidi" w:hAnsiTheme="majorBidi" w:cstheme="majorBidi"/>
          <w:sz w:val="24"/>
          <w:szCs w:val="24"/>
        </w:rPr>
        <w:t>he teacher.</w:t>
      </w:r>
      <w:proofErr w:type="gramEnd"/>
      <w:r w:rsidR="009B023A">
        <w:rPr>
          <w:rFonts w:asciiTheme="majorBidi" w:hAnsiTheme="majorBidi" w:cstheme="majorBidi"/>
          <w:sz w:val="24"/>
          <w:szCs w:val="24"/>
        </w:rPr>
        <w:t xml:space="preserve"> </w:t>
      </w:r>
      <w:proofErr w:type="gramStart"/>
      <w:r w:rsidR="00A67184" w:rsidRPr="00E53520">
        <w:rPr>
          <w:rFonts w:asciiTheme="majorBidi" w:hAnsiTheme="majorBidi" w:cstheme="majorBidi"/>
          <w:sz w:val="24"/>
          <w:szCs w:val="24"/>
        </w:rPr>
        <w:t>English Corner</w:t>
      </w:r>
      <w:r w:rsidR="00B66E8C" w:rsidRPr="00E53520">
        <w:rPr>
          <w:rFonts w:asciiTheme="majorBidi" w:hAnsiTheme="majorBidi" w:cstheme="majorBidi"/>
          <w:sz w:val="24"/>
          <w:szCs w:val="24"/>
        </w:rPr>
        <w:t xml:space="preserve"> program in</w:t>
      </w:r>
      <w:r w:rsidR="00A67184" w:rsidRPr="00E53520">
        <w:rPr>
          <w:rFonts w:asciiTheme="majorBidi" w:hAnsiTheme="majorBidi" w:cstheme="majorBidi"/>
          <w:sz w:val="24"/>
          <w:szCs w:val="24"/>
        </w:rPr>
        <w:t xml:space="preserve"> SMAN 1 </w:t>
      </w:r>
      <w:proofErr w:type="spellStart"/>
      <w:r w:rsidR="00A67184" w:rsidRPr="00E53520">
        <w:rPr>
          <w:rFonts w:asciiTheme="majorBidi" w:hAnsiTheme="majorBidi" w:cstheme="majorBidi"/>
          <w:sz w:val="24"/>
          <w:szCs w:val="24"/>
        </w:rPr>
        <w:t>Sambit</w:t>
      </w:r>
      <w:proofErr w:type="spellEnd"/>
      <w:r w:rsidR="004B04CB">
        <w:rPr>
          <w:rFonts w:asciiTheme="majorBidi" w:hAnsiTheme="majorBidi" w:cstheme="majorBidi"/>
          <w:sz w:val="24"/>
          <w:szCs w:val="24"/>
        </w:rPr>
        <w:t xml:space="preserve"> </w:t>
      </w:r>
      <w:proofErr w:type="spellStart"/>
      <w:r w:rsidR="004B04CB">
        <w:rPr>
          <w:rFonts w:asciiTheme="majorBidi" w:hAnsiTheme="majorBidi" w:cstheme="majorBidi"/>
          <w:sz w:val="24"/>
          <w:szCs w:val="24"/>
        </w:rPr>
        <w:t>Ponorogo</w:t>
      </w:r>
      <w:proofErr w:type="spellEnd"/>
      <w:r w:rsidR="00A67184" w:rsidRPr="00E53520">
        <w:rPr>
          <w:rFonts w:asciiTheme="majorBidi" w:hAnsiTheme="majorBidi" w:cstheme="majorBidi"/>
          <w:sz w:val="24"/>
          <w:szCs w:val="24"/>
        </w:rPr>
        <w:t xml:space="preserve"> followed by student</w:t>
      </w:r>
      <w:r w:rsidR="004F64A2">
        <w:rPr>
          <w:rFonts w:asciiTheme="majorBidi" w:hAnsiTheme="majorBidi" w:cstheme="majorBidi"/>
          <w:sz w:val="24"/>
          <w:szCs w:val="24"/>
        </w:rPr>
        <w:t>s</w:t>
      </w:r>
      <w:r w:rsidR="00A67184" w:rsidRPr="00E53520">
        <w:rPr>
          <w:rFonts w:asciiTheme="majorBidi" w:hAnsiTheme="majorBidi" w:cstheme="majorBidi"/>
          <w:sz w:val="24"/>
          <w:szCs w:val="24"/>
        </w:rPr>
        <w:t xml:space="preserve"> from SMAN 1 </w:t>
      </w:r>
      <w:proofErr w:type="spellStart"/>
      <w:r w:rsidR="00986316" w:rsidRPr="00E53520">
        <w:rPr>
          <w:rFonts w:asciiTheme="majorBidi" w:hAnsiTheme="majorBidi" w:cstheme="majorBidi"/>
          <w:sz w:val="24"/>
          <w:szCs w:val="24"/>
        </w:rPr>
        <w:t>Sambit</w:t>
      </w:r>
      <w:proofErr w:type="spellEnd"/>
      <w:r w:rsidR="004F64A2">
        <w:rPr>
          <w:rFonts w:asciiTheme="majorBidi" w:hAnsiTheme="majorBidi" w:cstheme="majorBidi"/>
          <w:sz w:val="24"/>
          <w:szCs w:val="24"/>
        </w:rPr>
        <w:t>.</w:t>
      </w:r>
      <w:proofErr w:type="gramEnd"/>
    </w:p>
    <w:p w14:paraId="26D378C5" w14:textId="77777777" w:rsidR="009B023A" w:rsidRDefault="004F64A2" w:rsidP="009B023A">
      <w:pPr>
        <w:spacing w:after="0"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The students who followed English Corner are</w:t>
      </w:r>
      <w:r w:rsidR="00142E65">
        <w:rPr>
          <w:rFonts w:asciiTheme="majorBidi" w:hAnsiTheme="majorBidi" w:cstheme="majorBidi"/>
          <w:sz w:val="24"/>
          <w:szCs w:val="24"/>
        </w:rPr>
        <w:t xml:space="preserve"> from grade X</w:t>
      </w:r>
      <w:r w:rsidR="00FB4D13">
        <w:rPr>
          <w:rFonts w:asciiTheme="majorBidi" w:hAnsiTheme="majorBidi" w:cstheme="majorBidi"/>
          <w:sz w:val="24"/>
          <w:szCs w:val="24"/>
        </w:rPr>
        <w:t xml:space="preserve"> and XI</w:t>
      </w:r>
      <w:r>
        <w:rPr>
          <w:rFonts w:asciiTheme="majorBidi" w:hAnsiTheme="majorBidi" w:cstheme="majorBidi"/>
          <w:sz w:val="24"/>
          <w:szCs w:val="24"/>
        </w:rPr>
        <w:t>. So, students who come from class XII</w:t>
      </w:r>
      <w:r w:rsidR="009B023A">
        <w:rPr>
          <w:rFonts w:asciiTheme="majorBidi" w:hAnsiTheme="majorBidi" w:cstheme="majorBidi"/>
          <w:sz w:val="24"/>
          <w:szCs w:val="24"/>
        </w:rPr>
        <w:t xml:space="preserve"> </w:t>
      </w:r>
      <w:r>
        <w:rPr>
          <w:rFonts w:asciiTheme="majorBidi" w:hAnsiTheme="majorBidi" w:cstheme="majorBidi"/>
          <w:sz w:val="24"/>
          <w:szCs w:val="24"/>
        </w:rPr>
        <w:t xml:space="preserve">not allowed to </w:t>
      </w:r>
      <w:proofErr w:type="gramStart"/>
      <w:r>
        <w:rPr>
          <w:rFonts w:asciiTheme="majorBidi" w:hAnsiTheme="majorBidi" w:cstheme="majorBidi"/>
          <w:sz w:val="24"/>
          <w:szCs w:val="24"/>
        </w:rPr>
        <w:t>follow</w:t>
      </w:r>
      <w:r w:rsidR="00142E65">
        <w:rPr>
          <w:rFonts w:asciiTheme="majorBidi" w:hAnsiTheme="majorBidi" w:cstheme="majorBidi"/>
          <w:sz w:val="24"/>
          <w:szCs w:val="24"/>
        </w:rPr>
        <w:t>ed</w:t>
      </w:r>
      <w:proofErr w:type="gramEnd"/>
      <w:r>
        <w:rPr>
          <w:rFonts w:asciiTheme="majorBidi" w:hAnsiTheme="majorBidi" w:cstheme="majorBidi"/>
          <w:sz w:val="24"/>
          <w:szCs w:val="24"/>
        </w:rPr>
        <w:t xml:space="preserve"> the extracurricular.</w:t>
      </w:r>
      <w:r w:rsidR="009B023A">
        <w:rPr>
          <w:rFonts w:asciiTheme="majorBidi" w:hAnsiTheme="majorBidi" w:cstheme="majorBidi"/>
          <w:sz w:val="24"/>
          <w:szCs w:val="24"/>
        </w:rPr>
        <w:t xml:space="preserve"> </w:t>
      </w:r>
      <w:r>
        <w:rPr>
          <w:rFonts w:asciiTheme="majorBidi" w:hAnsiTheme="majorBidi" w:cstheme="majorBidi"/>
          <w:sz w:val="24"/>
          <w:szCs w:val="24"/>
        </w:rPr>
        <w:t xml:space="preserve">English Corner in SMAN 1 </w:t>
      </w:r>
      <w:proofErr w:type="spellStart"/>
      <w:r>
        <w:rPr>
          <w:rFonts w:asciiTheme="majorBidi" w:hAnsiTheme="majorBidi" w:cstheme="majorBidi"/>
          <w:sz w:val="24"/>
          <w:szCs w:val="24"/>
        </w:rPr>
        <w:t>Sambit</w:t>
      </w:r>
      <w:proofErr w:type="spellEnd"/>
      <w:r>
        <w:rPr>
          <w:rFonts w:asciiTheme="majorBidi" w:hAnsiTheme="majorBidi" w:cstheme="majorBidi"/>
          <w:sz w:val="24"/>
          <w:szCs w:val="24"/>
        </w:rPr>
        <w:t xml:space="preserve"> </w:t>
      </w:r>
      <w:proofErr w:type="spellStart"/>
      <w:r w:rsidR="004B04CB">
        <w:rPr>
          <w:rFonts w:asciiTheme="majorBidi" w:hAnsiTheme="majorBidi" w:cstheme="majorBidi"/>
          <w:sz w:val="24"/>
          <w:szCs w:val="24"/>
        </w:rPr>
        <w:t>Ponorogo</w:t>
      </w:r>
      <w:r w:rsidR="00B66E8C" w:rsidRPr="00E53520">
        <w:rPr>
          <w:rFonts w:asciiTheme="majorBidi" w:hAnsiTheme="majorBidi" w:cstheme="majorBidi"/>
          <w:sz w:val="24"/>
          <w:szCs w:val="24"/>
        </w:rPr>
        <w:t>held</w:t>
      </w:r>
      <w:proofErr w:type="spellEnd"/>
      <w:r w:rsidR="00B66E8C" w:rsidRPr="00E53520">
        <w:rPr>
          <w:rFonts w:asciiTheme="majorBidi" w:hAnsiTheme="majorBidi" w:cstheme="majorBidi"/>
          <w:sz w:val="24"/>
          <w:szCs w:val="24"/>
        </w:rPr>
        <w:t xml:space="preserve"> every</w:t>
      </w:r>
      <w:r w:rsidR="008017CE">
        <w:rPr>
          <w:rFonts w:asciiTheme="majorBidi" w:hAnsiTheme="majorBidi" w:cstheme="majorBidi"/>
          <w:sz w:val="24"/>
          <w:szCs w:val="24"/>
        </w:rPr>
        <w:t xml:space="preserve"> Tuesda</w:t>
      </w:r>
      <w:r w:rsidR="00A67184" w:rsidRPr="00E53520">
        <w:rPr>
          <w:rFonts w:asciiTheme="majorBidi" w:hAnsiTheme="majorBidi" w:cstheme="majorBidi"/>
          <w:sz w:val="24"/>
          <w:szCs w:val="24"/>
        </w:rPr>
        <w:t xml:space="preserve">y at 15.00 </w:t>
      </w:r>
      <w:r w:rsidR="00FB4D13">
        <w:rPr>
          <w:rFonts w:asciiTheme="majorBidi" w:hAnsiTheme="majorBidi" w:cstheme="majorBidi"/>
          <w:sz w:val="24"/>
          <w:szCs w:val="24"/>
        </w:rPr>
        <w:t>PM.</w:t>
      </w:r>
      <w:r w:rsidR="00EF2957">
        <w:rPr>
          <w:rFonts w:asciiTheme="majorBidi" w:hAnsiTheme="majorBidi" w:cstheme="majorBidi"/>
          <w:sz w:val="24"/>
          <w:szCs w:val="24"/>
        </w:rPr>
        <w:t xml:space="preserve"> English Corner has an hour, with a half of hour for theory and</w:t>
      </w:r>
      <w:r w:rsidR="00142E65">
        <w:rPr>
          <w:rFonts w:asciiTheme="majorBidi" w:hAnsiTheme="majorBidi" w:cstheme="majorBidi"/>
          <w:sz w:val="24"/>
          <w:szCs w:val="24"/>
        </w:rPr>
        <w:t xml:space="preserve"> half of hour to practice game.</w:t>
      </w:r>
    </w:p>
    <w:p w14:paraId="19CCE87F" w14:textId="77777777" w:rsidR="009A29C4" w:rsidRDefault="009A29C4" w:rsidP="009B023A">
      <w:pPr>
        <w:spacing w:after="0"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 xml:space="preserve">For the English Corner annual agenda usually hold prince and princess contests. Prince and princess contest is annual agenda of English </w:t>
      </w:r>
      <w:proofErr w:type="gramStart"/>
      <w:r>
        <w:rPr>
          <w:rFonts w:asciiTheme="majorBidi" w:hAnsiTheme="majorBidi" w:cstheme="majorBidi"/>
          <w:sz w:val="24"/>
          <w:szCs w:val="24"/>
        </w:rPr>
        <w:t>Corner,</w:t>
      </w:r>
      <w:proofErr w:type="gramEnd"/>
      <w:r>
        <w:rPr>
          <w:rFonts w:asciiTheme="majorBidi" w:hAnsiTheme="majorBidi" w:cstheme="majorBidi"/>
          <w:sz w:val="24"/>
          <w:szCs w:val="24"/>
        </w:rPr>
        <w:t xml:space="preserve"> there are so many contests like MC, speech, and </w:t>
      </w:r>
      <w:proofErr w:type="spellStart"/>
      <w:r>
        <w:rPr>
          <w:rFonts w:asciiTheme="majorBidi" w:hAnsiTheme="majorBidi" w:cstheme="majorBidi"/>
          <w:sz w:val="24"/>
          <w:szCs w:val="24"/>
        </w:rPr>
        <w:t>story telling</w:t>
      </w:r>
      <w:proofErr w:type="spellEnd"/>
      <w:r>
        <w:rPr>
          <w:rFonts w:asciiTheme="majorBidi" w:hAnsiTheme="majorBidi" w:cstheme="majorBidi"/>
          <w:sz w:val="24"/>
          <w:szCs w:val="24"/>
        </w:rPr>
        <w:t xml:space="preserve"> for student</w:t>
      </w:r>
      <w:r w:rsidR="000F204E">
        <w:rPr>
          <w:rFonts w:asciiTheme="majorBidi" w:hAnsiTheme="majorBidi" w:cstheme="majorBidi"/>
          <w:sz w:val="24"/>
          <w:szCs w:val="24"/>
        </w:rPr>
        <w:t>s</w:t>
      </w:r>
      <w:r>
        <w:rPr>
          <w:rFonts w:asciiTheme="majorBidi" w:hAnsiTheme="majorBidi" w:cstheme="majorBidi"/>
          <w:sz w:val="24"/>
          <w:szCs w:val="24"/>
        </w:rPr>
        <w:t xml:space="preserve"> who follow</w:t>
      </w:r>
      <w:r w:rsidR="000F204E">
        <w:rPr>
          <w:rFonts w:asciiTheme="majorBidi" w:hAnsiTheme="majorBidi" w:cstheme="majorBidi"/>
          <w:sz w:val="24"/>
          <w:szCs w:val="24"/>
        </w:rPr>
        <w:t xml:space="preserve"> English Corner. In addition, the English </w:t>
      </w:r>
      <w:r w:rsidR="000F204E">
        <w:rPr>
          <w:rFonts w:asciiTheme="majorBidi" w:hAnsiTheme="majorBidi" w:cstheme="majorBidi"/>
          <w:sz w:val="24"/>
          <w:szCs w:val="24"/>
        </w:rPr>
        <w:lastRenderedPageBreak/>
        <w:t xml:space="preserve">Corner of SMAN 1 </w:t>
      </w:r>
      <w:proofErr w:type="spellStart"/>
      <w:r w:rsidR="000F204E">
        <w:rPr>
          <w:rFonts w:asciiTheme="majorBidi" w:hAnsiTheme="majorBidi" w:cstheme="majorBidi"/>
          <w:sz w:val="24"/>
          <w:szCs w:val="24"/>
        </w:rPr>
        <w:t>Sambit</w:t>
      </w:r>
      <w:proofErr w:type="spellEnd"/>
      <w:r w:rsidR="000F204E">
        <w:rPr>
          <w:rFonts w:asciiTheme="majorBidi" w:hAnsiTheme="majorBidi" w:cstheme="majorBidi"/>
          <w:sz w:val="24"/>
          <w:szCs w:val="24"/>
        </w:rPr>
        <w:t xml:space="preserve"> </w:t>
      </w:r>
      <w:proofErr w:type="spellStart"/>
      <w:r w:rsidR="000F204E">
        <w:rPr>
          <w:rFonts w:asciiTheme="majorBidi" w:hAnsiTheme="majorBidi" w:cstheme="majorBidi"/>
          <w:sz w:val="24"/>
          <w:szCs w:val="24"/>
        </w:rPr>
        <w:t>Ponorogo</w:t>
      </w:r>
      <w:proofErr w:type="spellEnd"/>
      <w:r w:rsidR="000F204E">
        <w:rPr>
          <w:rFonts w:asciiTheme="majorBidi" w:hAnsiTheme="majorBidi" w:cstheme="majorBidi"/>
          <w:sz w:val="24"/>
          <w:szCs w:val="24"/>
        </w:rPr>
        <w:t xml:space="preserve"> also has been visited Jogjakarta and Bali. After visited Jogjakarta and Bali the students and the teacher made the book about the documentations. The journey was done around 2001.</w:t>
      </w:r>
    </w:p>
    <w:p w14:paraId="65001C30" w14:textId="77777777" w:rsidR="009A29C4" w:rsidRDefault="009A29C4" w:rsidP="009B023A">
      <w:pPr>
        <w:spacing w:after="0" w:line="480" w:lineRule="auto"/>
        <w:ind w:left="1440" w:firstLine="360"/>
        <w:jc w:val="both"/>
        <w:rPr>
          <w:rFonts w:asciiTheme="majorBidi" w:hAnsiTheme="majorBidi" w:cstheme="majorBidi"/>
          <w:sz w:val="24"/>
          <w:szCs w:val="24"/>
        </w:rPr>
      </w:pPr>
    </w:p>
    <w:p w14:paraId="5046454A" w14:textId="77777777" w:rsidR="00FB4D13" w:rsidRDefault="00FB4D13" w:rsidP="00897369">
      <w:pPr>
        <w:spacing w:line="480" w:lineRule="auto"/>
        <w:ind w:left="1440" w:firstLine="360"/>
        <w:jc w:val="both"/>
        <w:rPr>
          <w:rFonts w:asciiTheme="majorBidi" w:hAnsiTheme="majorBidi" w:cstheme="majorBidi"/>
          <w:sz w:val="24"/>
          <w:szCs w:val="24"/>
        </w:rPr>
      </w:pPr>
    </w:p>
    <w:p w14:paraId="32DCF848" w14:textId="77777777" w:rsidR="00B07245" w:rsidRDefault="00B07245" w:rsidP="00897369">
      <w:pPr>
        <w:spacing w:line="480" w:lineRule="auto"/>
        <w:jc w:val="both"/>
        <w:rPr>
          <w:rFonts w:asciiTheme="majorBidi" w:hAnsiTheme="majorBidi" w:cstheme="majorBidi"/>
          <w:sz w:val="24"/>
          <w:szCs w:val="24"/>
        </w:rPr>
      </w:pPr>
    </w:p>
    <w:p w14:paraId="622DB82C" w14:textId="77777777" w:rsidR="009050E4" w:rsidRDefault="009050E4" w:rsidP="00897369">
      <w:pPr>
        <w:spacing w:line="480" w:lineRule="auto"/>
        <w:jc w:val="both"/>
        <w:rPr>
          <w:rFonts w:asciiTheme="majorBidi" w:hAnsiTheme="majorBidi" w:cstheme="majorBidi"/>
          <w:sz w:val="24"/>
          <w:szCs w:val="24"/>
        </w:rPr>
      </w:pPr>
    </w:p>
    <w:p w14:paraId="0EFF5DE8" w14:textId="77777777" w:rsidR="009050E4" w:rsidRDefault="009050E4" w:rsidP="00897369">
      <w:pPr>
        <w:spacing w:line="480" w:lineRule="auto"/>
        <w:jc w:val="both"/>
        <w:rPr>
          <w:rFonts w:asciiTheme="majorBidi" w:hAnsiTheme="majorBidi" w:cstheme="majorBidi"/>
          <w:sz w:val="24"/>
          <w:szCs w:val="24"/>
        </w:rPr>
      </w:pPr>
    </w:p>
    <w:p w14:paraId="75C252A9" w14:textId="77777777" w:rsidR="002D0775" w:rsidRDefault="002D0775" w:rsidP="0006151B">
      <w:pPr>
        <w:spacing w:line="480" w:lineRule="auto"/>
        <w:rPr>
          <w:rFonts w:asciiTheme="majorBidi" w:hAnsiTheme="majorBidi" w:cstheme="majorBidi"/>
          <w:sz w:val="24"/>
          <w:szCs w:val="24"/>
        </w:rPr>
      </w:pPr>
    </w:p>
    <w:p w14:paraId="3AEA253D" w14:textId="77777777" w:rsidR="009B023A" w:rsidRDefault="009B023A">
      <w:pPr>
        <w:rPr>
          <w:rFonts w:asciiTheme="majorBidi" w:hAnsiTheme="majorBidi" w:cstheme="majorBidi"/>
          <w:b/>
          <w:bCs/>
          <w:sz w:val="24"/>
          <w:szCs w:val="24"/>
        </w:rPr>
      </w:pPr>
      <w:r>
        <w:rPr>
          <w:rFonts w:asciiTheme="majorBidi" w:hAnsiTheme="majorBidi" w:cstheme="majorBidi"/>
          <w:b/>
          <w:bCs/>
          <w:sz w:val="24"/>
          <w:szCs w:val="24"/>
        </w:rPr>
        <w:br w:type="page"/>
      </w:r>
    </w:p>
    <w:p w14:paraId="43A37B23" w14:textId="0F65947F" w:rsidR="002359EF" w:rsidRPr="00C605D7" w:rsidRDefault="00EF75A0" w:rsidP="009B023A">
      <w:pPr>
        <w:spacing w:after="0" w:line="480" w:lineRule="auto"/>
        <w:jc w:val="center"/>
        <w:rPr>
          <w:rFonts w:asciiTheme="majorBidi" w:hAnsiTheme="majorBidi" w:cstheme="majorBidi"/>
          <w:b/>
          <w:bCs/>
          <w:sz w:val="24"/>
          <w:szCs w:val="24"/>
        </w:rPr>
      </w:pPr>
      <w:r>
        <w:rPr>
          <w:rFonts w:asciiTheme="majorBidi" w:hAnsiTheme="majorBidi" w:cstheme="majorBidi"/>
          <w:b/>
          <w:bCs/>
          <w:noProof/>
          <w:sz w:val="24"/>
          <w:szCs w:val="24"/>
        </w:rPr>
        <w:lastRenderedPageBreak/>
        <mc:AlternateContent>
          <mc:Choice Requires="wps">
            <w:drawing>
              <wp:anchor distT="0" distB="0" distL="114300" distR="114300" simplePos="0" relativeHeight="251659264" behindDoc="0" locked="0" layoutInCell="1" allowOverlap="1" wp14:anchorId="63642295" wp14:editId="2C248095">
                <wp:simplePos x="0" y="0"/>
                <wp:positionH relativeFrom="column">
                  <wp:posOffset>4737100</wp:posOffset>
                </wp:positionH>
                <wp:positionV relativeFrom="paragraph">
                  <wp:posOffset>-1046480</wp:posOffset>
                </wp:positionV>
                <wp:extent cx="436245" cy="318770"/>
                <wp:effectExtent l="5080" t="12700" r="6350" b="11430"/>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31877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4368BA" id="Rectangle 2" o:spid="_x0000_s1026" style="position:absolute;margin-left:373pt;margin-top:-82.4pt;width:34.35pt;height:2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" strokecolor="white [3212]"/>
            </w:pict>
          </mc:Fallback>
        </mc:AlternateContent>
      </w:r>
      <w:r w:rsidR="002359EF" w:rsidRPr="00C605D7">
        <w:rPr>
          <w:rFonts w:asciiTheme="majorBidi" w:hAnsiTheme="majorBidi" w:cstheme="majorBidi"/>
          <w:b/>
          <w:bCs/>
          <w:sz w:val="24"/>
          <w:szCs w:val="24"/>
        </w:rPr>
        <w:t>CHAPTER III</w:t>
      </w:r>
    </w:p>
    <w:p w14:paraId="71B7CFB8" w14:textId="77777777" w:rsidR="002359EF" w:rsidRDefault="002359EF" w:rsidP="009B023A">
      <w:pPr>
        <w:spacing w:after="0" w:line="480" w:lineRule="auto"/>
        <w:jc w:val="center"/>
        <w:rPr>
          <w:rFonts w:asciiTheme="majorBidi" w:hAnsiTheme="majorBidi" w:cstheme="majorBidi"/>
          <w:b/>
          <w:bCs/>
          <w:sz w:val="24"/>
          <w:szCs w:val="24"/>
        </w:rPr>
      </w:pPr>
      <w:r w:rsidRPr="00C605D7">
        <w:rPr>
          <w:rFonts w:asciiTheme="majorBidi" w:hAnsiTheme="majorBidi" w:cstheme="majorBidi"/>
          <w:b/>
          <w:bCs/>
          <w:sz w:val="24"/>
          <w:szCs w:val="24"/>
        </w:rPr>
        <w:t>RESEARCH METHOD</w:t>
      </w:r>
    </w:p>
    <w:p w14:paraId="33A8B62A" w14:textId="77777777" w:rsidR="009B023A" w:rsidRPr="00C605D7" w:rsidRDefault="009B023A" w:rsidP="009B023A">
      <w:pPr>
        <w:spacing w:after="0" w:line="480" w:lineRule="auto"/>
        <w:jc w:val="center"/>
        <w:rPr>
          <w:rFonts w:asciiTheme="majorBidi" w:hAnsiTheme="majorBidi" w:cstheme="majorBidi"/>
          <w:b/>
          <w:bCs/>
          <w:sz w:val="24"/>
          <w:szCs w:val="24"/>
        </w:rPr>
      </w:pPr>
    </w:p>
    <w:p w14:paraId="6A612785" w14:textId="77777777" w:rsidR="002359EF" w:rsidRPr="002D0775" w:rsidRDefault="002359EF" w:rsidP="00902D30">
      <w:pPr>
        <w:pStyle w:val="ListParagraph"/>
        <w:numPr>
          <w:ilvl w:val="0"/>
          <w:numId w:val="7"/>
        </w:numPr>
        <w:spacing w:after="0" w:line="480" w:lineRule="auto"/>
        <w:ind w:left="360"/>
        <w:jc w:val="both"/>
        <w:rPr>
          <w:rFonts w:asciiTheme="majorBidi" w:hAnsiTheme="majorBidi" w:cstheme="majorBidi"/>
          <w:b/>
          <w:bCs/>
          <w:sz w:val="24"/>
          <w:szCs w:val="24"/>
        </w:rPr>
      </w:pPr>
      <w:r w:rsidRPr="002D0775">
        <w:rPr>
          <w:rFonts w:asciiTheme="majorBidi" w:hAnsiTheme="majorBidi" w:cstheme="majorBidi"/>
          <w:b/>
          <w:bCs/>
          <w:sz w:val="24"/>
          <w:szCs w:val="24"/>
        </w:rPr>
        <w:t>Research design</w:t>
      </w:r>
    </w:p>
    <w:p w14:paraId="2C361759" w14:textId="77777777" w:rsidR="009B023A" w:rsidRDefault="002359EF" w:rsidP="009B023A">
      <w:pPr>
        <w:spacing w:after="0" w:line="480" w:lineRule="auto"/>
        <w:ind w:left="360" w:firstLine="720"/>
        <w:jc w:val="both"/>
        <w:rPr>
          <w:rFonts w:asciiTheme="majorBidi" w:hAnsiTheme="majorBidi" w:cstheme="majorBidi"/>
          <w:sz w:val="24"/>
          <w:szCs w:val="24"/>
        </w:rPr>
      </w:pPr>
      <w:r w:rsidRPr="009B023A">
        <w:rPr>
          <w:rFonts w:asciiTheme="majorBidi" w:hAnsiTheme="majorBidi" w:cstheme="majorBidi"/>
          <w:sz w:val="24"/>
          <w:szCs w:val="24"/>
        </w:rPr>
        <w:t>The researc</w:t>
      </w:r>
      <w:r w:rsidR="00ED4F36" w:rsidRPr="009B023A">
        <w:rPr>
          <w:rFonts w:asciiTheme="majorBidi" w:hAnsiTheme="majorBidi" w:cstheme="majorBidi"/>
          <w:sz w:val="24"/>
          <w:szCs w:val="24"/>
        </w:rPr>
        <w:t>her employ</w:t>
      </w:r>
      <w:r w:rsidR="00B01C55" w:rsidRPr="009B023A">
        <w:rPr>
          <w:rFonts w:asciiTheme="majorBidi" w:hAnsiTheme="majorBidi" w:cstheme="majorBidi"/>
          <w:sz w:val="24"/>
          <w:szCs w:val="24"/>
        </w:rPr>
        <w:t>ed</w:t>
      </w:r>
      <w:r w:rsidR="00ED4F36" w:rsidRPr="009B023A">
        <w:rPr>
          <w:rFonts w:asciiTheme="majorBidi" w:hAnsiTheme="majorBidi" w:cstheme="majorBidi"/>
          <w:sz w:val="24"/>
          <w:szCs w:val="24"/>
        </w:rPr>
        <w:t xml:space="preserve"> Qualitative Research. </w:t>
      </w:r>
      <w:proofErr w:type="gramStart"/>
      <w:r w:rsidR="00ED4F36" w:rsidRPr="009B023A">
        <w:rPr>
          <w:rFonts w:asciiTheme="majorBidi" w:hAnsiTheme="majorBidi" w:cstheme="majorBidi"/>
          <w:sz w:val="24"/>
          <w:szCs w:val="24"/>
        </w:rPr>
        <w:t>Qualitative research</w:t>
      </w:r>
      <w:r w:rsidRPr="009B023A">
        <w:rPr>
          <w:rFonts w:asciiTheme="majorBidi" w:hAnsiTheme="majorBidi" w:cstheme="majorBidi"/>
          <w:sz w:val="24"/>
          <w:szCs w:val="24"/>
        </w:rPr>
        <w:t xml:space="preserve"> focus on the study of social phenomena and on giving voice to the feelings and perceptions of the participants under study.</w:t>
      </w:r>
      <w:proofErr w:type="gramEnd"/>
      <w:r w:rsidRPr="009B023A">
        <w:rPr>
          <w:rFonts w:asciiTheme="majorBidi" w:hAnsiTheme="majorBidi" w:cstheme="majorBidi"/>
          <w:sz w:val="24"/>
          <w:szCs w:val="24"/>
        </w:rPr>
        <w:t xml:space="preserve"> This is based on the belief that knowledge is derived from the social setting and that understanding social knowledge is a legitimate scientific process.</w:t>
      </w:r>
      <w:r w:rsidR="00870150">
        <w:rPr>
          <w:rStyle w:val="FootnoteReference"/>
          <w:rFonts w:asciiTheme="majorBidi" w:hAnsiTheme="majorBidi" w:cstheme="majorBidi"/>
          <w:sz w:val="24"/>
          <w:szCs w:val="24"/>
        </w:rPr>
        <w:footnoteReference w:id="40"/>
      </w:r>
      <w:r w:rsidRPr="009B023A">
        <w:rPr>
          <w:rFonts w:asciiTheme="majorBidi" w:hAnsiTheme="majorBidi" w:cstheme="majorBidi"/>
          <w:sz w:val="24"/>
          <w:szCs w:val="24"/>
        </w:rPr>
        <w:t xml:space="preserve">Qualitative research is any kinds of research that produces findings that are not arrived at by means of statistical procedures or other means of quantifications.  By employing this design, the researcher will </w:t>
      </w:r>
      <w:r w:rsidR="00277A60" w:rsidRPr="009B023A">
        <w:rPr>
          <w:rFonts w:asciiTheme="majorBidi" w:hAnsiTheme="majorBidi" w:cstheme="majorBidi"/>
          <w:sz w:val="24"/>
          <w:szCs w:val="24"/>
        </w:rPr>
        <w:t>know the depth of understanding</w:t>
      </w:r>
      <w:r w:rsidR="009B023A" w:rsidRPr="009B023A">
        <w:rPr>
          <w:rFonts w:asciiTheme="majorBidi" w:hAnsiTheme="majorBidi" w:cstheme="majorBidi"/>
          <w:sz w:val="24"/>
          <w:szCs w:val="24"/>
        </w:rPr>
        <w:t xml:space="preserve"> </w:t>
      </w:r>
      <w:r w:rsidRPr="009B023A">
        <w:rPr>
          <w:rFonts w:asciiTheme="majorBidi" w:hAnsiTheme="majorBidi" w:cstheme="majorBidi"/>
          <w:sz w:val="24"/>
          <w:szCs w:val="24"/>
        </w:rPr>
        <w:t xml:space="preserve">phenomenon description.   </w:t>
      </w:r>
    </w:p>
    <w:p w14:paraId="322A78BD" w14:textId="77777777" w:rsidR="009B023A" w:rsidRDefault="002359EF" w:rsidP="009B023A">
      <w:pPr>
        <w:spacing w:after="0" w:line="480" w:lineRule="auto"/>
        <w:ind w:left="360" w:firstLine="720"/>
        <w:jc w:val="both"/>
        <w:rPr>
          <w:rFonts w:asciiTheme="majorBidi" w:hAnsiTheme="majorBidi" w:cstheme="majorBidi"/>
          <w:sz w:val="24"/>
          <w:szCs w:val="24"/>
        </w:rPr>
      </w:pPr>
      <w:r w:rsidRPr="008F648C">
        <w:rPr>
          <w:rFonts w:asciiTheme="majorBidi" w:hAnsiTheme="majorBidi" w:cstheme="majorBidi"/>
          <w:sz w:val="24"/>
          <w:szCs w:val="24"/>
        </w:rPr>
        <w:t xml:space="preserve">The researcher is intended to scrutinize the implementation of English corner as English extracurricular for teaching English in SMAN 1 </w:t>
      </w:r>
      <w:proofErr w:type="spellStart"/>
      <w:r w:rsidRPr="008F648C">
        <w:rPr>
          <w:rFonts w:asciiTheme="majorBidi" w:hAnsiTheme="majorBidi" w:cstheme="majorBidi"/>
          <w:sz w:val="24"/>
          <w:szCs w:val="24"/>
        </w:rPr>
        <w:t>Sambit</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Ponorogo</w:t>
      </w:r>
      <w:proofErr w:type="spellEnd"/>
      <w:r w:rsidRPr="008F648C">
        <w:rPr>
          <w:rFonts w:asciiTheme="majorBidi" w:hAnsiTheme="majorBidi" w:cstheme="majorBidi"/>
          <w:sz w:val="24"/>
          <w:szCs w:val="24"/>
        </w:rPr>
        <w:t xml:space="preserve">. It describes how English Corner can become the extracurricular for learning English for students. </w:t>
      </w:r>
    </w:p>
    <w:p w14:paraId="2266C879" w14:textId="7714FC65" w:rsidR="009B023A" w:rsidRDefault="00EF75A0" w:rsidP="009B023A">
      <w:pPr>
        <w:spacing w:after="0" w:line="480" w:lineRule="auto"/>
        <w:ind w:left="360" w:firstLine="720"/>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60288" behindDoc="0" locked="0" layoutInCell="1" allowOverlap="1" wp14:anchorId="138F930F" wp14:editId="184A57BF">
                <wp:simplePos x="0" y="0"/>
                <wp:positionH relativeFrom="column">
                  <wp:posOffset>2143125</wp:posOffset>
                </wp:positionH>
                <wp:positionV relativeFrom="paragraph">
                  <wp:posOffset>2861945</wp:posOffset>
                </wp:positionV>
                <wp:extent cx="755015" cy="361315"/>
                <wp:effectExtent l="11430" t="13335" r="5080" b="6350"/>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 cy="361315"/>
                        </a:xfrm>
                        <a:prstGeom prst="rect">
                          <a:avLst/>
                        </a:prstGeom>
                        <a:solidFill>
                          <a:srgbClr val="FFFFFF"/>
                        </a:solidFill>
                        <a:ln w="9525">
                          <a:solidFill>
                            <a:schemeClr val="bg1">
                              <a:lumMod val="100000"/>
                              <a:lumOff val="0"/>
                            </a:schemeClr>
                          </a:solidFill>
                          <a:miter lim="800000"/>
                          <a:headEnd/>
                          <a:tailEnd/>
                        </a:ln>
                      </wps:spPr>
                      <wps:txbx>
                        <w:txbxContent>
                          <w:p w14:paraId="0345FC21" w14:textId="77777777" w:rsidR="00423E3F" w:rsidRPr="00DA137D" w:rsidRDefault="00423E3F" w:rsidP="00DA137D">
                            <w:pPr>
                              <w:jc w:val="center"/>
                              <w:rPr>
                                <w:rFonts w:asciiTheme="majorBidi" w:hAnsiTheme="majorBidi" w:cstheme="majorBidi"/>
                                <w:sz w:val="24"/>
                                <w:szCs w:val="24"/>
                              </w:rPr>
                            </w:pPr>
                            <w:r w:rsidRPr="00DA137D">
                              <w:rPr>
                                <w:rFonts w:asciiTheme="majorBidi" w:hAnsiTheme="majorBidi" w:cstheme="majorBidi"/>
                                <w:sz w:val="24"/>
                                <w:szCs w:val="24"/>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8F930F" id="Rectangle 3" o:spid="_x0000_s1026" style="position:absolute;left:0;text-align:left;margin-left:168.75pt;margin-top:225.35pt;width:59.45pt;height:2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" strokecolor="white [3212]">
                <v:textbox>
                  <w:txbxContent>
                    <w:p w14:paraId="0345FC21" w14:textId="77777777" w:rsidR="00DA137D" w:rsidRPr="00DA137D" w:rsidRDefault="00DA137D" w:rsidP="00DA137D">
                      <w:pPr>
                        <w:jc w:val="center"/>
                        <w:rPr>
                          <w:rFonts w:asciiTheme="majorBidi" w:hAnsiTheme="majorBidi" w:cstheme="majorBidi"/>
                          <w:sz w:val="24"/>
                          <w:szCs w:val="24"/>
                        </w:rPr>
                      </w:pPr>
                      <w:r w:rsidRPr="00DA137D">
                        <w:rPr>
                          <w:rFonts w:asciiTheme="majorBidi" w:hAnsiTheme="majorBidi" w:cstheme="majorBidi"/>
                          <w:sz w:val="24"/>
                          <w:szCs w:val="24"/>
                        </w:rPr>
                        <w:t>32</w:t>
                      </w:r>
                    </w:p>
                  </w:txbxContent>
                </v:textbox>
              </v:rect>
            </w:pict>
          </mc:Fallback>
        </mc:AlternateContent>
      </w:r>
      <w:r w:rsidR="002359EF" w:rsidRPr="008F648C">
        <w:rPr>
          <w:rFonts w:asciiTheme="majorBidi" w:hAnsiTheme="majorBidi" w:cstheme="majorBidi"/>
          <w:sz w:val="24"/>
          <w:szCs w:val="24"/>
        </w:rPr>
        <w:t xml:space="preserve">The design is Case Study is the type of ethnographic study that focuses on a single unit, such as one individual, one group, one organization, or one program. The goal is to arrive at a detailed description and </w:t>
      </w:r>
      <w:r w:rsidR="008C4911">
        <w:rPr>
          <w:rFonts w:asciiTheme="majorBidi" w:hAnsiTheme="majorBidi" w:cstheme="majorBidi"/>
          <w:sz w:val="24"/>
          <w:szCs w:val="24"/>
        </w:rPr>
        <w:t xml:space="preserve">understanding of the entity. </w:t>
      </w:r>
      <w:r w:rsidR="002359EF" w:rsidRPr="008F648C">
        <w:rPr>
          <w:rFonts w:asciiTheme="majorBidi" w:hAnsiTheme="majorBidi" w:cstheme="majorBidi"/>
          <w:sz w:val="24"/>
          <w:szCs w:val="24"/>
        </w:rPr>
        <w:t xml:space="preserve">Case study method involves systematically gathering enough information about a particular person, social setting, event, or group to permit </w:t>
      </w:r>
      <w:r w:rsidR="002359EF" w:rsidRPr="008F648C">
        <w:rPr>
          <w:rFonts w:asciiTheme="majorBidi" w:hAnsiTheme="majorBidi" w:cstheme="majorBidi"/>
          <w:sz w:val="24"/>
          <w:szCs w:val="24"/>
        </w:rPr>
        <w:lastRenderedPageBreak/>
        <w:t xml:space="preserve">the researcher to effectively understand how it operates or function. It means case study investigated in depth phenomenon within its real-context. Thus nature of case study is attempts the shed light of phenomena by studying in depth a single case example of the phenomena.  So the researcher must study in depth before concluding the case. </w:t>
      </w:r>
    </w:p>
    <w:p w14:paraId="5C258D51" w14:textId="77777777" w:rsidR="002359EF" w:rsidRDefault="002359EF" w:rsidP="009B023A">
      <w:pPr>
        <w:spacing w:after="0" w:line="480" w:lineRule="auto"/>
        <w:ind w:left="360" w:firstLine="720"/>
        <w:jc w:val="both"/>
        <w:rPr>
          <w:rFonts w:asciiTheme="majorBidi" w:hAnsiTheme="majorBidi" w:cstheme="majorBidi"/>
          <w:sz w:val="24"/>
          <w:szCs w:val="24"/>
        </w:rPr>
      </w:pPr>
      <w:r w:rsidRPr="008F648C">
        <w:rPr>
          <w:rFonts w:asciiTheme="majorBidi" w:hAnsiTheme="majorBidi" w:cstheme="majorBidi"/>
          <w:sz w:val="24"/>
          <w:szCs w:val="24"/>
        </w:rPr>
        <w:t>In qualitative research, most of technique of data collection that used is observation, interview, and documentation. As a result, for this research, the data is collected naturally by interviewing students and English teacher and finding the document review from this school. Then the data is analyzed and presented in the form of description.</w:t>
      </w:r>
    </w:p>
    <w:p w14:paraId="27AB4195" w14:textId="77777777" w:rsidR="009B023A" w:rsidRPr="008F648C" w:rsidRDefault="009B023A" w:rsidP="009B023A">
      <w:pPr>
        <w:spacing w:after="0" w:line="480" w:lineRule="auto"/>
        <w:ind w:left="360" w:firstLine="720"/>
        <w:jc w:val="both"/>
        <w:rPr>
          <w:rFonts w:asciiTheme="majorBidi" w:hAnsiTheme="majorBidi" w:cstheme="majorBidi"/>
          <w:sz w:val="24"/>
          <w:szCs w:val="24"/>
        </w:rPr>
      </w:pPr>
    </w:p>
    <w:p w14:paraId="6FFFACD8" w14:textId="77777777" w:rsidR="002359EF" w:rsidRPr="002D0775" w:rsidRDefault="002359EF" w:rsidP="00902D30">
      <w:pPr>
        <w:pStyle w:val="ListParagraph"/>
        <w:numPr>
          <w:ilvl w:val="0"/>
          <w:numId w:val="7"/>
        </w:numPr>
        <w:spacing w:after="0" w:line="480" w:lineRule="auto"/>
        <w:ind w:left="360"/>
        <w:jc w:val="both"/>
        <w:rPr>
          <w:rFonts w:asciiTheme="majorBidi" w:hAnsiTheme="majorBidi" w:cstheme="majorBidi"/>
          <w:b/>
          <w:bCs/>
          <w:sz w:val="24"/>
          <w:szCs w:val="24"/>
        </w:rPr>
      </w:pPr>
      <w:r w:rsidRPr="002D0775">
        <w:rPr>
          <w:rFonts w:asciiTheme="majorBidi" w:hAnsiTheme="majorBidi" w:cstheme="majorBidi"/>
          <w:b/>
          <w:bCs/>
          <w:sz w:val="24"/>
          <w:szCs w:val="24"/>
        </w:rPr>
        <w:t>Researcher Role</w:t>
      </w:r>
    </w:p>
    <w:p w14:paraId="3E96D1C1" w14:textId="77777777" w:rsidR="002359EF" w:rsidRDefault="002359EF" w:rsidP="009B023A">
      <w:pPr>
        <w:spacing w:after="0" w:line="480" w:lineRule="auto"/>
        <w:ind w:left="360" w:firstLine="720"/>
        <w:jc w:val="both"/>
        <w:rPr>
          <w:rFonts w:asciiTheme="majorBidi" w:hAnsiTheme="majorBidi" w:cstheme="majorBidi"/>
          <w:sz w:val="24"/>
          <w:szCs w:val="24"/>
        </w:rPr>
      </w:pPr>
      <w:proofErr w:type="gramStart"/>
      <w:r w:rsidRPr="008F648C">
        <w:rPr>
          <w:rFonts w:asciiTheme="majorBidi" w:hAnsiTheme="majorBidi" w:cstheme="majorBidi"/>
          <w:sz w:val="24"/>
          <w:szCs w:val="24"/>
        </w:rPr>
        <w:t>A qualitative research promote</w:t>
      </w:r>
      <w:proofErr w:type="gramEnd"/>
      <w:r w:rsidRPr="008F648C">
        <w:rPr>
          <w:rFonts w:asciiTheme="majorBidi" w:hAnsiTheme="majorBidi" w:cstheme="majorBidi"/>
          <w:sz w:val="24"/>
          <w:szCs w:val="24"/>
        </w:rPr>
        <w:t xml:space="preserve"> a human (researcher) as an observer, a participant observer, or some combination of two.</w:t>
      </w:r>
      <w:r w:rsidR="00626C2C">
        <w:rPr>
          <w:rStyle w:val="FootnoteReference"/>
          <w:rFonts w:asciiTheme="majorBidi" w:hAnsiTheme="majorBidi" w:cstheme="majorBidi"/>
          <w:sz w:val="24"/>
          <w:szCs w:val="24"/>
        </w:rPr>
        <w:footnoteReference w:id="41"/>
      </w:r>
      <w:r w:rsidRPr="008F648C">
        <w:rPr>
          <w:rFonts w:asciiTheme="majorBidi" w:hAnsiTheme="majorBidi" w:cstheme="majorBidi"/>
          <w:sz w:val="24"/>
          <w:szCs w:val="24"/>
        </w:rPr>
        <w:t>In this research the role of the researcher is an observer. Therefore, the researcher must go directly to the field to observe the object of the research directly.</w:t>
      </w:r>
    </w:p>
    <w:p w14:paraId="3AF9B98C" w14:textId="77777777" w:rsidR="009B023A" w:rsidRPr="008F648C" w:rsidRDefault="009B023A" w:rsidP="009B023A">
      <w:pPr>
        <w:spacing w:after="0" w:line="480" w:lineRule="auto"/>
        <w:ind w:left="360" w:firstLine="720"/>
        <w:jc w:val="both"/>
        <w:rPr>
          <w:rFonts w:asciiTheme="majorBidi" w:hAnsiTheme="majorBidi" w:cstheme="majorBidi"/>
          <w:sz w:val="24"/>
          <w:szCs w:val="24"/>
        </w:rPr>
      </w:pPr>
    </w:p>
    <w:p w14:paraId="195000EF" w14:textId="77777777" w:rsidR="002359EF" w:rsidRPr="002D0775" w:rsidRDefault="002359EF" w:rsidP="00902D30">
      <w:pPr>
        <w:pStyle w:val="ListParagraph"/>
        <w:numPr>
          <w:ilvl w:val="0"/>
          <w:numId w:val="7"/>
        </w:numPr>
        <w:spacing w:after="0" w:line="480" w:lineRule="auto"/>
        <w:ind w:left="360"/>
        <w:jc w:val="both"/>
        <w:rPr>
          <w:rFonts w:asciiTheme="majorBidi" w:hAnsiTheme="majorBidi" w:cstheme="majorBidi"/>
          <w:b/>
          <w:bCs/>
          <w:sz w:val="24"/>
          <w:szCs w:val="24"/>
        </w:rPr>
      </w:pPr>
      <w:r w:rsidRPr="002D0775">
        <w:rPr>
          <w:rFonts w:asciiTheme="majorBidi" w:hAnsiTheme="majorBidi" w:cstheme="majorBidi"/>
          <w:b/>
          <w:bCs/>
          <w:sz w:val="24"/>
          <w:szCs w:val="24"/>
        </w:rPr>
        <w:t>Research Location</w:t>
      </w:r>
    </w:p>
    <w:p w14:paraId="2D4098D5" w14:textId="77777777" w:rsidR="002359EF" w:rsidRDefault="002359EF" w:rsidP="009B023A">
      <w:pPr>
        <w:spacing w:after="0" w:line="480" w:lineRule="auto"/>
        <w:ind w:left="360" w:firstLine="720"/>
        <w:jc w:val="both"/>
        <w:rPr>
          <w:rFonts w:asciiTheme="majorBidi" w:hAnsiTheme="majorBidi" w:cstheme="majorBidi"/>
          <w:sz w:val="24"/>
          <w:szCs w:val="24"/>
        </w:rPr>
      </w:pPr>
      <w:r w:rsidRPr="008F648C">
        <w:rPr>
          <w:rFonts w:asciiTheme="majorBidi" w:hAnsiTheme="majorBidi" w:cstheme="majorBidi"/>
          <w:sz w:val="24"/>
          <w:szCs w:val="24"/>
        </w:rPr>
        <w:t xml:space="preserve">The researcher takes SMAN 1 </w:t>
      </w:r>
      <w:proofErr w:type="spellStart"/>
      <w:r w:rsidRPr="008F648C">
        <w:rPr>
          <w:rFonts w:asciiTheme="majorBidi" w:hAnsiTheme="majorBidi" w:cstheme="majorBidi"/>
          <w:sz w:val="24"/>
          <w:szCs w:val="24"/>
        </w:rPr>
        <w:t>Sambit</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Ponorogo</w:t>
      </w:r>
      <w:proofErr w:type="spellEnd"/>
      <w:r w:rsidRPr="008F648C">
        <w:rPr>
          <w:rFonts w:asciiTheme="majorBidi" w:hAnsiTheme="majorBidi" w:cstheme="majorBidi"/>
          <w:sz w:val="24"/>
          <w:szCs w:val="24"/>
        </w:rPr>
        <w:t xml:space="preserve"> as a place to do experiment. It is located at </w:t>
      </w:r>
      <w:proofErr w:type="spellStart"/>
      <w:r w:rsidRPr="008F648C">
        <w:rPr>
          <w:rFonts w:asciiTheme="majorBidi" w:hAnsiTheme="majorBidi" w:cstheme="majorBidi"/>
          <w:sz w:val="24"/>
          <w:szCs w:val="24"/>
        </w:rPr>
        <w:t>Jln</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Ponorogo-Trenggalek</w:t>
      </w:r>
      <w:proofErr w:type="spellEnd"/>
      <w:r w:rsidRPr="008F648C">
        <w:rPr>
          <w:rFonts w:asciiTheme="majorBidi" w:hAnsiTheme="majorBidi" w:cstheme="majorBidi"/>
          <w:sz w:val="24"/>
          <w:szCs w:val="24"/>
        </w:rPr>
        <w:t xml:space="preserve"> RT/RW 1/2 </w:t>
      </w:r>
      <w:proofErr w:type="spellStart"/>
      <w:r w:rsidRPr="008F648C">
        <w:rPr>
          <w:rFonts w:asciiTheme="majorBidi" w:hAnsiTheme="majorBidi" w:cstheme="majorBidi"/>
          <w:sz w:val="24"/>
          <w:szCs w:val="24"/>
        </w:rPr>
        <w:t>Kelurahan</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Besuki</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Kecamatan</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Sambit</w:t>
      </w:r>
      <w:proofErr w:type="spellEnd"/>
      <w:r w:rsidRPr="008F648C">
        <w:rPr>
          <w:rFonts w:asciiTheme="majorBidi" w:hAnsiTheme="majorBidi" w:cstheme="majorBidi"/>
          <w:sz w:val="24"/>
          <w:szCs w:val="24"/>
        </w:rPr>
        <w:t xml:space="preserve"> Kota/</w:t>
      </w:r>
      <w:proofErr w:type="spellStart"/>
      <w:r w:rsidRPr="008F648C">
        <w:rPr>
          <w:rFonts w:asciiTheme="majorBidi" w:hAnsiTheme="majorBidi" w:cstheme="majorBidi"/>
          <w:sz w:val="24"/>
          <w:szCs w:val="24"/>
        </w:rPr>
        <w:t>Kabupaten</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Ponorogo</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Jawa</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Timur</w:t>
      </w:r>
      <w:proofErr w:type="spellEnd"/>
      <w:r w:rsidRPr="008F648C">
        <w:rPr>
          <w:rFonts w:asciiTheme="majorBidi" w:hAnsiTheme="majorBidi" w:cstheme="majorBidi"/>
          <w:sz w:val="24"/>
          <w:szCs w:val="24"/>
        </w:rPr>
        <w:t xml:space="preserve">. The researcher takes this place because the location is strategies. Beside that the </w:t>
      </w:r>
      <w:proofErr w:type="gramStart"/>
      <w:r w:rsidRPr="008F648C">
        <w:rPr>
          <w:rFonts w:asciiTheme="majorBidi" w:hAnsiTheme="majorBidi" w:cstheme="majorBidi"/>
          <w:sz w:val="24"/>
          <w:szCs w:val="24"/>
        </w:rPr>
        <w:lastRenderedPageBreak/>
        <w:t>researcher consider</w:t>
      </w:r>
      <w:proofErr w:type="gramEnd"/>
      <w:r w:rsidRPr="008F648C">
        <w:rPr>
          <w:rFonts w:asciiTheme="majorBidi" w:hAnsiTheme="majorBidi" w:cstheme="majorBidi"/>
          <w:sz w:val="24"/>
          <w:szCs w:val="24"/>
        </w:rPr>
        <w:t xml:space="preserve"> that this activity is unique because there are only one school in </w:t>
      </w:r>
      <w:proofErr w:type="spellStart"/>
      <w:r w:rsidRPr="008F648C">
        <w:rPr>
          <w:rFonts w:asciiTheme="majorBidi" w:hAnsiTheme="majorBidi" w:cstheme="majorBidi"/>
          <w:sz w:val="24"/>
          <w:szCs w:val="24"/>
        </w:rPr>
        <w:t>Kecamatan</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Sambit</w:t>
      </w:r>
      <w:proofErr w:type="spellEnd"/>
      <w:r w:rsidRPr="008F648C">
        <w:rPr>
          <w:rFonts w:asciiTheme="majorBidi" w:hAnsiTheme="majorBidi" w:cstheme="majorBidi"/>
          <w:sz w:val="24"/>
          <w:szCs w:val="24"/>
        </w:rPr>
        <w:t xml:space="preserve"> that applied English extracurricular namely English Corner, which mostly activities use games for teaching the students.</w:t>
      </w:r>
    </w:p>
    <w:p w14:paraId="2233EC36" w14:textId="77777777" w:rsidR="009B023A" w:rsidRPr="008F648C" w:rsidRDefault="009B023A" w:rsidP="009B023A">
      <w:pPr>
        <w:spacing w:after="0" w:line="480" w:lineRule="auto"/>
        <w:ind w:left="360" w:firstLine="720"/>
        <w:jc w:val="both"/>
        <w:rPr>
          <w:rFonts w:asciiTheme="majorBidi" w:hAnsiTheme="majorBidi" w:cstheme="majorBidi"/>
          <w:sz w:val="24"/>
          <w:szCs w:val="24"/>
        </w:rPr>
      </w:pPr>
    </w:p>
    <w:p w14:paraId="3CF99C60" w14:textId="77777777" w:rsidR="002359EF" w:rsidRPr="002D0775" w:rsidRDefault="002359EF" w:rsidP="00902D30">
      <w:pPr>
        <w:pStyle w:val="ListParagraph"/>
        <w:numPr>
          <w:ilvl w:val="0"/>
          <w:numId w:val="7"/>
        </w:numPr>
        <w:spacing w:after="0" w:line="480" w:lineRule="auto"/>
        <w:ind w:left="360"/>
        <w:jc w:val="both"/>
        <w:rPr>
          <w:rFonts w:asciiTheme="majorBidi" w:hAnsiTheme="majorBidi" w:cstheme="majorBidi"/>
          <w:b/>
          <w:bCs/>
          <w:sz w:val="24"/>
          <w:szCs w:val="24"/>
        </w:rPr>
      </w:pPr>
      <w:r w:rsidRPr="002D0775">
        <w:rPr>
          <w:rFonts w:asciiTheme="majorBidi" w:hAnsiTheme="majorBidi" w:cstheme="majorBidi"/>
          <w:b/>
          <w:bCs/>
          <w:sz w:val="24"/>
          <w:szCs w:val="24"/>
        </w:rPr>
        <w:t>Data and Data Sources</w:t>
      </w:r>
    </w:p>
    <w:p w14:paraId="4EF0D0A9" w14:textId="77777777" w:rsidR="002359EF" w:rsidRDefault="002359EF" w:rsidP="009B023A">
      <w:pPr>
        <w:spacing w:after="0" w:line="480" w:lineRule="auto"/>
        <w:ind w:left="360" w:firstLine="720"/>
        <w:jc w:val="both"/>
        <w:rPr>
          <w:rFonts w:asciiTheme="majorBidi" w:hAnsiTheme="majorBidi" w:cstheme="majorBidi"/>
          <w:sz w:val="24"/>
          <w:szCs w:val="24"/>
        </w:rPr>
      </w:pPr>
      <w:proofErr w:type="gramStart"/>
      <w:r w:rsidRPr="008F648C">
        <w:rPr>
          <w:rFonts w:asciiTheme="majorBidi" w:hAnsiTheme="majorBidi" w:cstheme="majorBidi"/>
          <w:sz w:val="24"/>
          <w:szCs w:val="24"/>
        </w:rPr>
        <w:t>Data sources is</w:t>
      </w:r>
      <w:proofErr w:type="gramEnd"/>
      <w:r w:rsidRPr="008F648C">
        <w:rPr>
          <w:rFonts w:asciiTheme="majorBidi" w:hAnsiTheme="majorBidi" w:cstheme="majorBidi"/>
          <w:sz w:val="24"/>
          <w:szCs w:val="24"/>
        </w:rPr>
        <w:t xml:space="preserve"> the subject where the data will be found. The prominent data </w:t>
      </w:r>
      <w:proofErr w:type="gramStart"/>
      <w:r w:rsidRPr="008F648C">
        <w:rPr>
          <w:rFonts w:asciiTheme="majorBidi" w:hAnsiTheme="majorBidi" w:cstheme="majorBidi"/>
          <w:sz w:val="24"/>
          <w:szCs w:val="24"/>
        </w:rPr>
        <w:t>sources on the research is</w:t>
      </w:r>
      <w:proofErr w:type="gramEnd"/>
      <w:r w:rsidRPr="008F648C">
        <w:rPr>
          <w:rFonts w:asciiTheme="majorBidi" w:hAnsiTheme="majorBidi" w:cstheme="majorBidi"/>
          <w:sz w:val="24"/>
          <w:szCs w:val="24"/>
        </w:rPr>
        <w:t xml:space="preserve"> a group of work and an action and the others, like document is an additional.  From this statement, data sources in this research which belong to word is the information about English corner as extracurricular activity `for learning English in SMAN 1 </w:t>
      </w:r>
      <w:proofErr w:type="spellStart"/>
      <w:r w:rsidRPr="008F648C">
        <w:rPr>
          <w:rFonts w:asciiTheme="majorBidi" w:hAnsiTheme="majorBidi" w:cstheme="majorBidi"/>
          <w:sz w:val="24"/>
          <w:szCs w:val="24"/>
        </w:rPr>
        <w:t>Sambit</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Ponorogo</w:t>
      </w:r>
      <w:proofErr w:type="spellEnd"/>
      <w:r w:rsidRPr="008F648C">
        <w:rPr>
          <w:rFonts w:asciiTheme="majorBidi" w:hAnsiTheme="majorBidi" w:cstheme="majorBidi"/>
          <w:sz w:val="24"/>
          <w:szCs w:val="24"/>
        </w:rPr>
        <w:t xml:space="preserve"> and action is an interview that discussed about the English corner as extracurricul</w:t>
      </w:r>
      <w:r w:rsidR="00897369">
        <w:rPr>
          <w:rFonts w:asciiTheme="majorBidi" w:hAnsiTheme="majorBidi" w:cstheme="majorBidi"/>
          <w:sz w:val="24"/>
          <w:szCs w:val="24"/>
        </w:rPr>
        <w:t>ar activity `for learning Englis</w:t>
      </w:r>
      <w:r w:rsidRPr="008F648C">
        <w:rPr>
          <w:rFonts w:asciiTheme="majorBidi" w:hAnsiTheme="majorBidi" w:cstheme="majorBidi"/>
          <w:sz w:val="24"/>
          <w:szCs w:val="24"/>
        </w:rPr>
        <w:t xml:space="preserve">h as primary data. The source of data in this research will be taken from the teacher and student’s interview, documentations, and observation of SMAN 1 </w:t>
      </w:r>
      <w:proofErr w:type="spellStart"/>
      <w:r w:rsidRPr="008F648C">
        <w:rPr>
          <w:rFonts w:asciiTheme="majorBidi" w:hAnsiTheme="majorBidi" w:cstheme="majorBidi"/>
          <w:sz w:val="24"/>
          <w:szCs w:val="24"/>
        </w:rPr>
        <w:t>Sambit</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Ponorogo</w:t>
      </w:r>
      <w:proofErr w:type="spellEnd"/>
      <w:r w:rsidRPr="008F648C">
        <w:rPr>
          <w:rFonts w:asciiTheme="majorBidi" w:hAnsiTheme="majorBidi" w:cstheme="majorBidi"/>
          <w:sz w:val="24"/>
          <w:szCs w:val="24"/>
        </w:rPr>
        <w:t>.</w:t>
      </w:r>
    </w:p>
    <w:p w14:paraId="0781CFAB" w14:textId="77777777" w:rsidR="009B023A" w:rsidRPr="008F648C" w:rsidRDefault="009B023A" w:rsidP="009B023A">
      <w:pPr>
        <w:spacing w:after="0" w:line="480" w:lineRule="auto"/>
        <w:ind w:left="360" w:firstLine="720"/>
        <w:jc w:val="both"/>
        <w:rPr>
          <w:rFonts w:asciiTheme="majorBidi" w:hAnsiTheme="majorBidi" w:cstheme="majorBidi"/>
          <w:sz w:val="24"/>
          <w:szCs w:val="24"/>
        </w:rPr>
      </w:pPr>
    </w:p>
    <w:p w14:paraId="1A0898A8" w14:textId="77777777" w:rsidR="002359EF" w:rsidRPr="002D0775" w:rsidRDefault="002359EF" w:rsidP="00902D30">
      <w:pPr>
        <w:pStyle w:val="ListParagraph"/>
        <w:numPr>
          <w:ilvl w:val="0"/>
          <w:numId w:val="7"/>
        </w:numPr>
        <w:spacing w:after="0" w:line="480" w:lineRule="auto"/>
        <w:ind w:left="360"/>
        <w:jc w:val="both"/>
        <w:rPr>
          <w:rFonts w:asciiTheme="majorBidi" w:hAnsiTheme="majorBidi" w:cstheme="majorBidi"/>
          <w:b/>
          <w:bCs/>
          <w:sz w:val="24"/>
          <w:szCs w:val="24"/>
        </w:rPr>
      </w:pPr>
      <w:r w:rsidRPr="002D0775">
        <w:rPr>
          <w:rFonts w:asciiTheme="majorBidi" w:hAnsiTheme="majorBidi" w:cstheme="majorBidi"/>
          <w:b/>
          <w:bCs/>
          <w:sz w:val="24"/>
          <w:szCs w:val="24"/>
        </w:rPr>
        <w:t>Technique of  Data Collection</w:t>
      </w:r>
    </w:p>
    <w:p w14:paraId="56D52E16" w14:textId="77777777" w:rsidR="002359EF" w:rsidRDefault="002359EF" w:rsidP="009B023A">
      <w:pPr>
        <w:spacing w:after="0" w:line="480" w:lineRule="auto"/>
        <w:ind w:left="360" w:firstLine="720"/>
        <w:jc w:val="both"/>
        <w:rPr>
          <w:rFonts w:asciiTheme="majorBidi" w:hAnsiTheme="majorBidi" w:cstheme="majorBidi"/>
          <w:sz w:val="24"/>
          <w:szCs w:val="24"/>
        </w:rPr>
      </w:pPr>
      <w:r w:rsidRPr="008F648C">
        <w:rPr>
          <w:rFonts w:asciiTheme="majorBidi" w:hAnsiTheme="majorBidi" w:cstheme="majorBidi"/>
          <w:sz w:val="24"/>
          <w:szCs w:val="24"/>
        </w:rPr>
        <w:t xml:space="preserve">Qualitative </w:t>
      </w:r>
      <w:proofErr w:type="gramStart"/>
      <w:r w:rsidRPr="008F648C">
        <w:rPr>
          <w:rFonts w:asciiTheme="majorBidi" w:hAnsiTheme="majorBidi" w:cstheme="majorBidi"/>
          <w:sz w:val="24"/>
          <w:szCs w:val="24"/>
        </w:rPr>
        <w:t>research also have</w:t>
      </w:r>
      <w:proofErr w:type="gramEnd"/>
      <w:r w:rsidRPr="008F648C">
        <w:rPr>
          <w:rFonts w:asciiTheme="majorBidi" w:hAnsiTheme="majorBidi" w:cstheme="majorBidi"/>
          <w:sz w:val="24"/>
          <w:szCs w:val="24"/>
        </w:rPr>
        <w:t xml:space="preserve"> a number of data-gathering tools available for their investigations. The most widely used tools in qualitative research are interviews, document analysis, and observations.  Document analysis may include audio and video recordings, photographs, games, artwork, or other items that provide insight related to the context or participants. The researcher may use one more of these methods in a study. </w:t>
      </w:r>
    </w:p>
    <w:p w14:paraId="4B55DFA7" w14:textId="77777777" w:rsidR="009B023A" w:rsidRPr="008F648C" w:rsidRDefault="009B023A" w:rsidP="009B023A">
      <w:pPr>
        <w:spacing w:after="0" w:line="480" w:lineRule="auto"/>
        <w:ind w:left="360" w:firstLine="720"/>
        <w:jc w:val="both"/>
        <w:rPr>
          <w:rFonts w:asciiTheme="majorBidi" w:hAnsiTheme="majorBidi" w:cstheme="majorBidi"/>
          <w:sz w:val="24"/>
          <w:szCs w:val="24"/>
        </w:rPr>
      </w:pPr>
    </w:p>
    <w:p w14:paraId="3871E575" w14:textId="77777777" w:rsidR="002359EF" w:rsidRPr="008F648C" w:rsidRDefault="002359EF" w:rsidP="00902D30">
      <w:pPr>
        <w:pStyle w:val="ListParagraph"/>
        <w:numPr>
          <w:ilvl w:val="0"/>
          <w:numId w:val="8"/>
        </w:numPr>
        <w:spacing w:after="0" w:line="480" w:lineRule="auto"/>
        <w:ind w:left="720"/>
        <w:jc w:val="both"/>
        <w:rPr>
          <w:rFonts w:asciiTheme="majorBidi" w:hAnsiTheme="majorBidi" w:cstheme="majorBidi"/>
          <w:sz w:val="24"/>
          <w:szCs w:val="24"/>
        </w:rPr>
      </w:pPr>
      <w:r w:rsidRPr="008F648C">
        <w:rPr>
          <w:rFonts w:asciiTheme="majorBidi" w:hAnsiTheme="majorBidi" w:cstheme="majorBidi"/>
          <w:sz w:val="24"/>
          <w:szCs w:val="24"/>
        </w:rPr>
        <w:lastRenderedPageBreak/>
        <w:t>Observation</w:t>
      </w:r>
    </w:p>
    <w:p w14:paraId="047C808A" w14:textId="77777777" w:rsidR="009B023A" w:rsidRDefault="002359EF" w:rsidP="009B023A">
      <w:pPr>
        <w:spacing w:after="0" w:line="480" w:lineRule="auto"/>
        <w:ind w:left="720" w:firstLine="720"/>
        <w:jc w:val="both"/>
        <w:rPr>
          <w:rFonts w:asciiTheme="majorBidi" w:hAnsiTheme="majorBidi" w:cstheme="majorBidi"/>
          <w:sz w:val="24"/>
          <w:szCs w:val="24"/>
        </w:rPr>
      </w:pPr>
      <w:r w:rsidRPr="009B023A">
        <w:rPr>
          <w:rFonts w:asciiTheme="majorBidi" w:hAnsiTheme="majorBidi" w:cstheme="majorBidi"/>
          <w:sz w:val="24"/>
          <w:szCs w:val="24"/>
        </w:rPr>
        <w:t xml:space="preserve">Observation is a basic data collecting activity for many branches of research, particularly the natural and technical sciences, for example, observing the results of experiments, the </w:t>
      </w:r>
      <w:proofErr w:type="spellStart"/>
      <w:r w:rsidRPr="009B023A">
        <w:rPr>
          <w:rFonts w:asciiTheme="majorBidi" w:hAnsiTheme="majorBidi" w:cstheme="majorBidi"/>
          <w:sz w:val="24"/>
          <w:szCs w:val="24"/>
        </w:rPr>
        <w:t>behaviour</w:t>
      </w:r>
      <w:proofErr w:type="spellEnd"/>
      <w:r w:rsidRPr="009B023A">
        <w:rPr>
          <w:rFonts w:asciiTheme="majorBidi" w:hAnsiTheme="majorBidi" w:cstheme="majorBidi"/>
          <w:sz w:val="24"/>
          <w:szCs w:val="24"/>
        </w:rPr>
        <w:t xml:space="preserve"> of models, </w:t>
      </w:r>
      <w:proofErr w:type="gramStart"/>
      <w:r w:rsidRPr="009B023A">
        <w:rPr>
          <w:rFonts w:asciiTheme="majorBidi" w:hAnsiTheme="majorBidi" w:cstheme="majorBidi"/>
          <w:sz w:val="24"/>
          <w:szCs w:val="24"/>
        </w:rPr>
        <w:t>the</w:t>
      </w:r>
      <w:proofErr w:type="gramEnd"/>
      <w:r w:rsidRPr="009B023A">
        <w:rPr>
          <w:rFonts w:asciiTheme="majorBidi" w:hAnsiTheme="majorBidi" w:cstheme="majorBidi"/>
          <w:sz w:val="24"/>
          <w:szCs w:val="24"/>
        </w:rPr>
        <w:t xml:space="preserve"> appearance of materials. Observation can be used for recording data about events and activities, and the nature or conditions of objects. Observation can record how people react to questions, and whether they act different</w:t>
      </w:r>
      <w:r w:rsidR="00516ADF" w:rsidRPr="009B023A">
        <w:rPr>
          <w:rFonts w:asciiTheme="majorBidi" w:hAnsiTheme="majorBidi" w:cstheme="majorBidi"/>
          <w:sz w:val="24"/>
          <w:szCs w:val="24"/>
        </w:rPr>
        <w:t>ly to what they say or intend.</w:t>
      </w:r>
      <w:r w:rsidR="00516ADF">
        <w:rPr>
          <w:rStyle w:val="FootnoteReference"/>
          <w:rFonts w:asciiTheme="majorBidi" w:hAnsiTheme="majorBidi" w:cstheme="majorBidi"/>
          <w:sz w:val="24"/>
          <w:szCs w:val="24"/>
        </w:rPr>
        <w:footnoteReference w:id="42"/>
      </w:r>
    </w:p>
    <w:p w14:paraId="375BE91A" w14:textId="77777777" w:rsidR="009B023A" w:rsidRDefault="002359EF" w:rsidP="009B023A">
      <w:pPr>
        <w:spacing w:after="0" w:line="480" w:lineRule="auto"/>
        <w:ind w:left="720" w:firstLine="720"/>
        <w:jc w:val="both"/>
        <w:rPr>
          <w:rFonts w:asciiTheme="majorBidi" w:hAnsiTheme="majorBidi" w:cstheme="majorBidi"/>
          <w:sz w:val="24"/>
          <w:szCs w:val="24"/>
        </w:rPr>
      </w:pPr>
      <w:r w:rsidRPr="008F648C">
        <w:rPr>
          <w:rFonts w:asciiTheme="majorBidi" w:hAnsiTheme="majorBidi" w:cstheme="majorBidi"/>
          <w:sz w:val="24"/>
          <w:szCs w:val="24"/>
        </w:rPr>
        <w:t xml:space="preserve">The qualitative researcher’s goal is a complete description of behavior in a specific setting rather that a numeric summary of occurrence or duration of observed behaviors. Qualitative </w:t>
      </w:r>
      <w:proofErr w:type="gramStart"/>
      <w:r w:rsidRPr="008F648C">
        <w:rPr>
          <w:rFonts w:asciiTheme="majorBidi" w:hAnsiTheme="majorBidi" w:cstheme="majorBidi"/>
          <w:sz w:val="24"/>
          <w:szCs w:val="24"/>
        </w:rPr>
        <w:t>observation often rely</w:t>
      </w:r>
      <w:proofErr w:type="gramEnd"/>
      <w:r w:rsidRPr="008F648C">
        <w:rPr>
          <w:rFonts w:asciiTheme="majorBidi" w:hAnsiTheme="majorBidi" w:cstheme="majorBidi"/>
          <w:sz w:val="24"/>
          <w:szCs w:val="24"/>
        </w:rPr>
        <w:t xml:space="preserve"> on narrative or words to describe the setting, the behaviors, and the interactions. The goal is to understand complex interactions in natural setting.  </w:t>
      </w:r>
    </w:p>
    <w:p w14:paraId="5C0A6269" w14:textId="77777777" w:rsidR="002359EF" w:rsidRPr="008F648C" w:rsidRDefault="002359EF" w:rsidP="009B023A">
      <w:pPr>
        <w:spacing w:after="0" w:line="480" w:lineRule="auto"/>
        <w:ind w:left="720" w:firstLine="720"/>
        <w:jc w:val="both"/>
        <w:rPr>
          <w:rFonts w:asciiTheme="majorBidi" w:hAnsiTheme="majorBidi" w:cstheme="majorBidi"/>
          <w:sz w:val="24"/>
          <w:szCs w:val="24"/>
        </w:rPr>
      </w:pPr>
      <w:r w:rsidRPr="008F648C">
        <w:rPr>
          <w:rFonts w:asciiTheme="majorBidi" w:hAnsiTheme="majorBidi" w:cstheme="majorBidi"/>
          <w:sz w:val="24"/>
          <w:szCs w:val="24"/>
        </w:rPr>
        <w:t>In case of observation is characterized by a careful definition of the units to be observed, the style of recording the observed information, standardized conditions of observation and the selection of pertinent data of observations, than the observation is called as structure observation. Structure observation is considered appr</w:t>
      </w:r>
      <w:r w:rsidR="00516ADF">
        <w:rPr>
          <w:rFonts w:asciiTheme="majorBidi" w:hAnsiTheme="majorBidi" w:cstheme="majorBidi"/>
          <w:sz w:val="24"/>
          <w:szCs w:val="24"/>
        </w:rPr>
        <w:t>opriate in descriptive studies.</w:t>
      </w:r>
      <w:r w:rsidR="00516ADF">
        <w:rPr>
          <w:rStyle w:val="FootnoteReference"/>
          <w:rFonts w:asciiTheme="majorBidi" w:hAnsiTheme="majorBidi" w:cstheme="majorBidi"/>
          <w:sz w:val="24"/>
          <w:szCs w:val="24"/>
        </w:rPr>
        <w:footnoteReference w:id="43"/>
      </w:r>
    </w:p>
    <w:p w14:paraId="156E396D" w14:textId="77777777" w:rsidR="002359EF" w:rsidRPr="008F648C" w:rsidRDefault="002359EF" w:rsidP="009B023A">
      <w:pPr>
        <w:pStyle w:val="ListParagraph"/>
        <w:spacing w:after="0" w:line="480" w:lineRule="auto"/>
        <w:jc w:val="both"/>
        <w:rPr>
          <w:rFonts w:asciiTheme="majorBidi" w:hAnsiTheme="majorBidi" w:cstheme="majorBidi"/>
          <w:sz w:val="24"/>
          <w:szCs w:val="24"/>
        </w:rPr>
      </w:pPr>
      <w:r w:rsidRPr="008F648C">
        <w:rPr>
          <w:rFonts w:asciiTheme="majorBidi" w:hAnsiTheme="majorBidi" w:cstheme="majorBidi"/>
          <w:sz w:val="24"/>
          <w:szCs w:val="24"/>
        </w:rPr>
        <w:t xml:space="preserve">In this research observation is applied to figure out the activities of English Corner as Extracurricular Activity for Learning English in SMAN 1 </w:t>
      </w:r>
      <w:proofErr w:type="spellStart"/>
      <w:r w:rsidRPr="008F648C">
        <w:rPr>
          <w:rFonts w:asciiTheme="majorBidi" w:hAnsiTheme="majorBidi" w:cstheme="majorBidi"/>
          <w:sz w:val="24"/>
          <w:szCs w:val="24"/>
        </w:rPr>
        <w:t>Sambit</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Ponorogo</w:t>
      </w:r>
      <w:proofErr w:type="spellEnd"/>
      <w:r w:rsidRPr="008F648C">
        <w:rPr>
          <w:rFonts w:asciiTheme="majorBidi" w:hAnsiTheme="majorBidi" w:cstheme="majorBidi"/>
          <w:sz w:val="24"/>
          <w:szCs w:val="24"/>
        </w:rPr>
        <w:t>.</w:t>
      </w:r>
    </w:p>
    <w:p w14:paraId="409DD7ED" w14:textId="77777777" w:rsidR="002359EF" w:rsidRPr="008F648C" w:rsidRDefault="002359EF" w:rsidP="00902D30">
      <w:pPr>
        <w:pStyle w:val="ListParagraph"/>
        <w:numPr>
          <w:ilvl w:val="0"/>
          <w:numId w:val="8"/>
        </w:numPr>
        <w:spacing w:after="0" w:line="480" w:lineRule="auto"/>
        <w:ind w:left="720"/>
        <w:jc w:val="both"/>
        <w:rPr>
          <w:rFonts w:asciiTheme="majorBidi" w:hAnsiTheme="majorBidi" w:cstheme="majorBidi"/>
          <w:sz w:val="24"/>
          <w:szCs w:val="24"/>
        </w:rPr>
      </w:pPr>
      <w:r w:rsidRPr="008F648C">
        <w:rPr>
          <w:rFonts w:asciiTheme="majorBidi" w:hAnsiTheme="majorBidi" w:cstheme="majorBidi"/>
          <w:sz w:val="24"/>
          <w:szCs w:val="24"/>
        </w:rPr>
        <w:lastRenderedPageBreak/>
        <w:t>Interview</w:t>
      </w:r>
    </w:p>
    <w:p w14:paraId="027163F6" w14:textId="77777777" w:rsidR="009B023A" w:rsidRDefault="002359EF" w:rsidP="009B023A">
      <w:pPr>
        <w:spacing w:after="0" w:line="480" w:lineRule="auto"/>
        <w:ind w:left="720" w:firstLine="720"/>
        <w:jc w:val="both"/>
        <w:rPr>
          <w:rFonts w:asciiTheme="majorBidi" w:hAnsiTheme="majorBidi" w:cstheme="majorBidi"/>
          <w:sz w:val="24"/>
          <w:szCs w:val="24"/>
        </w:rPr>
      </w:pPr>
      <w:r w:rsidRPr="009B023A">
        <w:rPr>
          <w:rFonts w:asciiTheme="majorBidi" w:hAnsiTheme="majorBidi" w:cstheme="majorBidi"/>
          <w:sz w:val="24"/>
          <w:szCs w:val="24"/>
        </w:rPr>
        <w:t xml:space="preserve">The interview is one of the most widely used and basic method </w:t>
      </w:r>
      <w:r w:rsidR="00516ADF" w:rsidRPr="009B023A">
        <w:rPr>
          <w:rFonts w:asciiTheme="majorBidi" w:hAnsiTheme="majorBidi" w:cstheme="majorBidi"/>
          <w:sz w:val="24"/>
          <w:szCs w:val="24"/>
        </w:rPr>
        <w:t xml:space="preserve">or obtaining qualitative data. </w:t>
      </w:r>
      <w:proofErr w:type="gramStart"/>
      <w:r w:rsidRPr="009B023A">
        <w:rPr>
          <w:rFonts w:asciiTheme="majorBidi" w:hAnsiTheme="majorBidi" w:cstheme="majorBidi"/>
          <w:sz w:val="24"/>
          <w:szCs w:val="24"/>
        </w:rPr>
        <w:t>Interview are</w:t>
      </w:r>
      <w:proofErr w:type="gramEnd"/>
      <w:r w:rsidRPr="009B023A">
        <w:rPr>
          <w:rFonts w:asciiTheme="majorBidi" w:hAnsiTheme="majorBidi" w:cstheme="majorBidi"/>
          <w:sz w:val="24"/>
          <w:szCs w:val="24"/>
        </w:rPr>
        <w:t xml:space="preserve"> used to gather data from people about opinions, beliefs, and feeling about situations in their own word. They are used to help understand the experiences people have and the meaning they make of them rather than to test hypotheses. Interview may provide information that cannot be obtained through observations, or they can be used to verify observations.  </w:t>
      </w:r>
    </w:p>
    <w:p w14:paraId="53148512" w14:textId="77777777" w:rsidR="009B023A" w:rsidRDefault="002359EF" w:rsidP="009B023A">
      <w:pPr>
        <w:spacing w:after="0" w:line="480" w:lineRule="auto"/>
        <w:ind w:left="720" w:firstLine="720"/>
        <w:jc w:val="both"/>
        <w:rPr>
          <w:rFonts w:asciiTheme="majorBidi" w:hAnsiTheme="majorBidi" w:cstheme="majorBidi"/>
          <w:sz w:val="24"/>
          <w:szCs w:val="24"/>
        </w:rPr>
      </w:pPr>
      <w:r w:rsidRPr="008F648C">
        <w:rPr>
          <w:rFonts w:asciiTheme="majorBidi" w:hAnsiTheme="majorBidi" w:cstheme="majorBidi"/>
          <w:sz w:val="24"/>
          <w:szCs w:val="24"/>
        </w:rPr>
        <w:t>Interviewing is commonly used method of collecting information from people. An interview involves an interviewer reading questions to respondent and reco</w:t>
      </w:r>
      <w:r w:rsidR="00516ADF">
        <w:rPr>
          <w:rFonts w:asciiTheme="majorBidi" w:hAnsiTheme="majorBidi" w:cstheme="majorBidi"/>
          <w:sz w:val="24"/>
          <w:szCs w:val="24"/>
        </w:rPr>
        <w:t>rding their answer.</w:t>
      </w:r>
      <w:r w:rsidR="00516ADF">
        <w:rPr>
          <w:rStyle w:val="FootnoteReference"/>
          <w:rFonts w:asciiTheme="majorBidi" w:hAnsiTheme="majorBidi" w:cstheme="majorBidi"/>
          <w:sz w:val="24"/>
          <w:szCs w:val="24"/>
        </w:rPr>
        <w:footnoteReference w:id="44"/>
      </w:r>
    </w:p>
    <w:p w14:paraId="5541DFED" w14:textId="77777777" w:rsidR="009B023A" w:rsidRDefault="002359EF" w:rsidP="009B023A">
      <w:pPr>
        <w:spacing w:after="0" w:line="480" w:lineRule="auto"/>
        <w:ind w:left="720" w:firstLine="720"/>
        <w:jc w:val="both"/>
        <w:rPr>
          <w:rFonts w:asciiTheme="majorBidi" w:hAnsiTheme="majorBidi" w:cstheme="majorBidi"/>
          <w:sz w:val="24"/>
          <w:szCs w:val="24"/>
        </w:rPr>
      </w:pPr>
      <w:r w:rsidRPr="008F648C">
        <w:rPr>
          <w:rFonts w:asciiTheme="majorBidi" w:hAnsiTheme="majorBidi" w:cstheme="majorBidi"/>
          <w:sz w:val="24"/>
          <w:szCs w:val="24"/>
        </w:rPr>
        <w:t>Interview is fundamentally a process of social interaction. The interview constitutes a social situation between two persons, the psychological process involved requiring both individuals mutually respond though the social research purpose of the interview call for a varied respo</w:t>
      </w:r>
      <w:r w:rsidR="00516ADF">
        <w:rPr>
          <w:rFonts w:asciiTheme="majorBidi" w:hAnsiTheme="majorBidi" w:cstheme="majorBidi"/>
          <w:sz w:val="24"/>
          <w:szCs w:val="24"/>
        </w:rPr>
        <w:t>nse from two parties concerned.</w:t>
      </w:r>
      <w:r w:rsidR="00516ADF">
        <w:rPr>
          <w:rStyle w:val="FootnoteReference"/>
          <w:rFonts w:asciiTheme="majorBidi" w:hAnsiTheme="majorBidi" w:cstheme="majorBidi"/>
          <w:sz w:val="24"/>
          <w:szCs w:val="24"/>
        </w:rPr>
        <w:footnoteReference w:id="45"/>
      </w:r>
    </w:p>
    <w:p w14:paraId="5B387684" w14:textId="77777777" w:rsidR="002359EF" w:rsidRPr="008F648C" w:rsidRDefault="002359EF" w:rsidP="009B023A">
      <w:pPr>
        <w:spacing w:after="0" w:line="480" w:lineRule="auto"/>
        <w:ind w:left="720" w:firstLine="720"/>
        <w:jc w:val="both"/>
        <w:rPr>
          <w:rFonts w:asciiTheme="majorBidi" w:hAnsiTheme="majorBidi" w:cstheme="majorBidi"/>
          <w:sz w:val="24"/>
          <w:szCs w:val="24"/>
        </w:rPr>
      </w:pPr>
      <w:r w:rsidRPr="008F648C">
        <w:rPr>
          <w:rFonts w:asciiTheme="majorBidi" w:hAnsiTheme="majorBidi" w:cstheme="majorBidi"/>
          <w:sz w:val="24"/>
          <w:szCs w:val="24"/>
        </w:rPr>
        <w:t>The interview method of collecting data involves presentations of oral verbal stimuli and replay in terms of oral verbal responses.</w:t>
      </w:r>
      <w:r w:rsidR="00516ADF">
        <w:rPr>
          <w:rStyle w:val="FootnoteReference"/>
          <w:rFonts w:asciiTheme="majorBidi" w:hAnsiTheme="majorBidi" w:cstheme="majorBidi"/>
          <w:sz w:val="24"/>
          <w:szCs w:val="24"/>
        </w:rPr>
        <w:footnoteReference w:id="46"/>
      </w:r>
      <w:r w:rsidRPr="008F648C">
        <w:rPr>
          <w:rFonts w:asciiTheme="majorBidi" w:hAnsiTheme="majorBidi" w:cstheme="majorBidi"/>
          <w:sz w:val="24"/>
          <w:szCs w:val="24"/>
        </w:rPr>
        <w:t xml:space="preserve"> This research uses in depth interview to interview the teacher and the students who are participate in English Corner. The aim of that is to get data clearly </w:t>
      </w:r>
      <w:r w:rsidRPr="008F648C">
        <w:rPr>
          <w:rFonts w:asciiTheme="majorBidi" w:hAnsiTheme="majorBidi" w:cstheme="majorBidi"/>
          <w:sz w:val="24"/>
          <w:szCs w:val="24"/>
        </w:rPr>
        <w:lastRenderedPageBreak/>
        <w:t xml:space="preserve">about the English corner as extracurricular activity for learning English in SMAN 1 </w:t>
      </w:r>
      <w:proofErr w:type="spellStart"/>
      <w:r w:rsidRPr="008F648C">
        <w:rPr>
          <w:rFonts w:asciiTheme="majorBidi" w:hAnsiTheme="majorBidi" w:cstheme="majorBidi"/>
          <w:sz w:val="24"/>
          <w:szCs w:val="24"/>
        </w:rPr>
        <w:t>Sambit</w:t>
      </w:r>
      <w:proofErr w:type="spellEnd"/>
      <w:r w:rsidRPr="008F648C">
        <w:rPr>
          <w:rFonts w:asciiTheme="majorBidi" w:hAnsiTheme="majorBidi" w:cstheme="majorBidi"/>
          <w:sz w:val="24"/>
          <w:szCs w:val="24"/>
        </w:rPr>
        <w:t xml:space="preserve"> </w:t>
      </w:r>
      <w:proofErr w:type="spellStart"/>
      <w:r w:rsidRPr="008F648C">
        <w:rPr>
          <w:rFonts w:asciiTheme="majorBidi" w:hAnsiTheme="majorBidi" w:cstheme="majorBidi"/>
          <w:sz w:val="24"/>
          <w:szCs w:val="24"/>
        </w:rPr>
        <w:t>Ponorogo</w:t>
      </w:r>
      <w:proofErr w:type="spellEnd"/>
      <w:r w:rsidRPr="008F648C">
        <w:rPr>
          <w:rFonts w:asciiTheme="majorBidi" w:hAnsiTheme="majorBidi" w:cstheme="majorBidi"/>
          <w:sz w:val="24"/>
          <w:szCs w:val="24"/>
        </w:rPr>
        <w:t xml:space="preserve">.  </w:t>
      </w:r>
    </w:p>
    <w:p w14:paraId="2027839E" w14:textId="77777777" w:rsidR="002359EF" w:rsidRPr="008F648C" w:rsidRDefault="002359EF" w:rsidP="00902D30">
      <w:pPr>
        <w:pStyle w:val="ListParagraph"/>
        <w:numPr>
          <w:ilvl w:val="0"/>
          <w:numId w:val="8"/>
        </w:numPr>
        <w:spacing w:after="0" w:line="480" w:lineRule="auto"/>
        <w:ind w:left="720"/>
        <w:jc w:val="both"/>
        <w:rPr>
          <w:rFonts w:asciiTheme="majorBidi" w:hAnsiTheme="majorBidi" w:cstheme="majorBidi"/>
          <w:sz w:val="24"/>
          <w:szCs w:val="24"/>
        </w:rPr>
      </w:pPr>
      <w:r w:rsidRPr="008F648C">
        <w:rPr>
          <w:rFonts w:asciiTheme="majorBidi" w:hAnsiTheme="majorBidi" w:cstheme="majorBidi"/>
          <w:sz w:val="24"/>
          <w:szCs w:val="24"/>
        </w:rPr>
        <w:t>Documentation</w:t>
      </w:r>
    </w:p>
    <w:p w14:paraId="26F0F9D3" w14:textId="77777777" w:rsidR="002359EF" w:rsidRPr="008F648C" w:rsidRDefault="002359EF" w:rsidP="009B023A">
      <w:pPr>
        <w:spacing w:after="0" w:line="480" w:lineRule="auto"/>
        <w:ind w:left="720" w:firstLine="720"/>
        <w:jc w:val="both"/>
        <w:rPr>
          <w:rFonts w:asciiTheme="majorBidi" w:hAnsiTheme="majorBidi" w:cstheme="majorBidi"/>
          <w:sz w:val="24"/>
          <w:szCs w:val="24"/>
        </w:rPr>
      </w:pPr>
      <w:r w:rsidRPr="008F648C">
        <w:rPr>
          <w:rFonts w:asciiTheme="majorBidi" w:hAnsiTheme="majorBidi" w:cstheme="majorBidi"/>
          <w:sz w:val="24"/>
          <w:szCs w:val="24"/>
        </w:rPr>
        <w:t xml:space="preserve">A valuable source of information in qualitative research can be documents. Documents consist of public and private records that qualitative researcher obtain about a site or participants in a study, and they can include newspapers, minute of meeting, personal journal, and letters. These </w:t>
      </w:r>
      <w:proofErr w:type="gramStart"/>
      <w:r w:rsidRPr="008F648C">
        <w:rPr>
          <w:rFonts w:asciiTheme="majorBidi" w:hAnsiTheme="majorBidi" w:cstheme="majorBidi"/>
          <w:sz w:val="24"/>
          <w:szCs w:val="24"/>
        </w:rPr>
        <w:t>course</w:t>
      </w:r>
      <w:proofErr w:type="gramEnd"/>
      <w:r w:rsidRPr="008F648C">
        <w:rPr>
          <w:rFonts w:asciiTheme="majorBidi" w:hAnsiTheme="majorBidi" w:cstheme="majorBidi"/>
          <w:sz w:val="24"/>
          <w:szCs w:val="24"/>
        </w:rPr>
        <w:t xml:space="preserve"> provide valuable information for helping researcher understand central phenomena in qualitative study. </w:t>
      </w:r>
      <w:proofErr w:type="gramStart"/>
      <w:r w:rsidRPr="008F648C">
        <w:rPr>
          <w:rFonts w:asciiTheme="majorBidi" w:hAnsiTheme="majorBidi" w:cstheme="majorBidi"/>
          <w:sz w:val="24"/>
          <w:szCs w:val="24"/>
        </w:rPr>
        <w:t>Document represent</w:t>
      </w:r>
      <w:proofErr w:type="gramEnd"/>
      <w:r w:rsidRPr="008F648C">
        <w:rPr>
          <w:rFonts w:asciiTheme="majorBidi" w:hAnsiTheme="majorBidi" w:cstheme="majorBidi"/>
          <w:sz w:val="24"/>
          <w:szCs w:val="24"/>
        </w:rPr>
        <w:t xml:space="preserve"> a good source for text (word) data for qualitative study.</w:t>
      </w:r>
      <w:r w:rsidR="00516ADF">
        <w:rPr>
          <w:rStyle w:val="FootnoteReference"/>
          <w:rFonts w:asciiTheme="majorBidi" w:hAnsiTheme="majorBidi" w:cstheme="majorBidi"/>
          <w:sz w:val="24"/>
          <w:szCs w:val="24"/>
        </w:rPr>
        <w:footnoteReference w:id="47"/>
      </w:r>
    </w:p>
    <w:p w14:paraId="05ACDAB0" w14:textId="77777777" w:rsidR="002359EF" w:rsidRPr="008F648C" w:rsidRDefault="002359EF" w:rsidP="009B023A">
      <w:pPr>
        <w:spacing w:after="0" w:line="480" w:lineRule="auto"/>
        <w:ind w:left="720" w:firstLine="720"/>
        <w:jc w:val="both"/>
        <w:rPr>
          <w:rFonts w:asciiTheme="majorBidi" w:hAnsiTheme="majorBidi" w:cstheme="majorBidi"/>
          <w:sz w:val="24"/>
          <w:szCs w:val="24"/>
        </w:rPr>
      </w:pPr>
      <w:r w:rsidRPr="008F648C">
        <w:rPr>
          <w:rFonts w:asciiTheme="majorBidi" w:hAnsiTheme="majorBidi" w:cstheme="majorBidi"/>
          <w:sz w:val="24"/>
          <w:szCs w:val="24"/>
        </w:rPr>
        <w:t>Documentation are prepared for personal rather than official reason and include diaries</w:t>
      </w:r>
      <w:r w:rsidR="00142E65">
        <w:rPr>
          <w:rFonts w:asciiTheme="majorBidi" w:hAnsiTheme="majorBidi" w:cstheme="majorBidi"/>
          <w:sz w:val="24"/>
          <w:szCs w:val="24"/>
        </w:rPr>
        <w:t xml:space="preserve">, </w:t>
      </w:r>
      <w:r w:rsidRPr="008F648C">
        <w:rPr>
          <w:rFonts w:asciiTheme="majorBidi" w:hAnsiTheme="majorBidi" w:cstheme="majorBidi"/>
          <w:sz w:val="24"/>
          <w:szCs w:val="24"/>
        </w:rPr>
        <w:t>memos, letters, and field notes, and so on. Documents closer to speech, require more contextualize interpretation.</w:t>
      </w:r>
      <w:r w:rsidR="00516ADF">
        <w:rPr>
          <w:rStyle w:val="FootnoteReference"/>
          <w:rFonts w:asciiTheme="majorBidi" w:hAnsiTheme="majorBidi" w:cstheme="majorBidi"/>
          <w:sz w:val="24"/>
          <w:szCs w:val="24"/>
        </w:rPr>
        <w:footnoteReference w:id="48"/>
      </w:r>
    </w:p>
    <w:p w14:paraId="534E4CE8" w14:textId="77777777" w:rsidR="002359EF" w:rsidRDefault="002359EF" w:rsidP="009B023A">
      <w:pPr>
        <w:spacing w:after="0" w:line="480" w:lineRule="auto"/>
        <w:ind w:left="720" w:firstLine="720"/>
        <w:jc w:val="both"/>
        <w:rPr>
          <w:rFonts w:asciiTheme="majorBidi" w:hAnsiTheme="majorBidi" w:cstheme="majorBidi"/>
          <w:sz w:val="24"/>
          <w:szCs w:val="24"/>
        </w:rPr>
      </w:pPr>
      <w:r w:rsidRPr="008F648C">
        <w:rPr>
          <w:rFonts w:asciiTheme="majorBidi" w:hAnsiTheme="majorBidi" w:cstheme="majorBidi"/>
          <w:sz w:val="24"/>
          <w:szCs w:val="24"/>
        </w:rPr>
        <w:t>In this study, the documentary technique is use to get data about kind of activities that used by teacher in English corner, teachers’ role in English corner and students’ responses to English corner. The documentary data needed in the study are presented in the coming chapter.</w:t>
      </w:r>
    </w:p>
    <w:p w14:paraId="7DE9383E" w14:textId="77777777" w:rsidR="009B023A" w:rsidRPr="008F648C" w:rsidRDefault="009B023A" w:rsidP="009B023A">
      <w:pPr>
        <w:spacing w:after="0" w:line="480" w:lineRule="auto"/>
        <w:ind w:left="720" w:firstLine="720"/>
        <w:jc w:val="both"/>
        <w:rPr>
          <w:rFonts w:asciiTheme="majorBidi" w:hAnsiTheme="majorBidi" w:cstheme="majorBidi"/>
          <w:sz w:val="24"/>
          <w:szCs w:val="24"/>
        </w:rPr>
      </w:pPr>
    </w:p>
    <w:p w14:paraId="771FAC2A" w14:textId="77777777" w:rsidR="002359EF" w:rsidRPr="002D0775" w:rsidRDefault="002359EF" w:rsidP="00902D30">
      <w:pPr>
        <w:pStyle w:val="ListParagraph"/>
        <w:numPr>
          <w:ilvl w:val="0"/>
          <w:numId w:val="7"/>
        </w:numPr>
        <w:spacing w:after="0" w:line="480" w:lineRule="auto"/>
        <w:ind w:left="360"/>
        <w:jc w:val="both"/>
        <w:rPr>
          <w:rFonts w:asciiTheme="majorBidi" w:hAnsiTheme="majorBidi" w:cstheme="majorBidi"/>
          <w:b/>
          <w:bCs/>
          <w:sz w:val="24"/>
          <w:szCs w:val="24"/>
        </w:rPr>
      </w:pPr>
      <w:r w:rsidRPr="002D0775">
        <w:rPr>
          <w:rFonts w:asciiTheme="majorBidi" w:hAnsiTheme="majorBidi" w:cstheme="majorBidi"/>
          <w:b/>
          <w:bCs/>
          <w:sz w:val="24"/>
          <w:szCs w:val="24"/>
        </w:rPr>
        <w:t>Technique of Data Analysis</w:t>
      </w:r>
    </w:p>
    <w:p w14:paraId="151CBB06" w14:textId="77777777" w:rsidR="009B023A" w:rsidRDefault="002359EF" w:rsidP="009B023A">
      <w:pPr>
        <w:spacing w:after="0" w:line="480" w:lineRule="auto"/>
        <w:ind w:left="360" w:firstLine="720"/>
        <w:jc w:val="both"/>
        <w:rPr>
          <w:rFonts w:asciiTheme="majorBidi" w:hAnsiTheme="majorBidi" w:cstheme="majorBidi"/>
          <w:sz w:val="24"/>
          <w:szCs w:val="24"/>
        </w:rPr>
      </w:pPr>
      <w:r w:rsidRPr="008F648C">
        <w:rPr>
          <w:rFonts w:asciiTheme="majorBidi" w:hAnsiTheme="majorBidi" w:cstheme="majorBidi"/>
          <w:sz w:val="24"/>
          <w:szCs w:val="24"/>
        </w:rPr>
        <w:t xml:space="preserve">Data analysis is a systematic search for meaning. It is a way to process qualitative data so that what has been learned can be communicated to others. Analysis mean organizing an interrogating data in ways to allow researchers to </w:t>
      </w:r>
      <w:r w:rsidRPr="008F648C">
        <w:rPr>
          <w:rFonts w:asciiTheme="majorBidi" w:hAnsiTheme="majorBidi" w:cstheme="majorBidi"/>
          <w:sz w:val="24"/>
          <w:szCs w:val="24"/>
        </w:rPr>
        <w:lastRenderedPageBreak/>
        <w:t xml:space="preserve">see patterns, identify theme, discover relationship, develop explanations, make interpretations, mount critics and generate theories.  Based on the statement above, in data analysis the researcher processes the data to be understood by others. </w:t>
      </w:r>
      <w:proofErr w:type="gramStart"/>
      <w:r w:rsidRPr="008F648C">
        <w:rPr>
          <w:rFonts w:asciiTheme="majorBidi" w:hAnsiTheme="majorBidi" w:cstheme="majorBidi"/>
          <w:sz w:val="24"/>
          <w:szCs w:val="24"/>
        </w:rPr>
        <w:t>The process including identifying patterns, finding relationship among data, making deep explanation among data, making deep explanation, making interpretations, or generating theories of data.</w:t>
      </w:r>
      <w:proofErr w:type="gramEnd"/>
      <w:r w:rsidRPr="008F648C">
        <w:rPr>
          <w:rFonts w:asciiTheme="majorBidi" w:hAnsiTheme="majorBidi" w:cstheme="majorBidi"/>
          <w:sz w:val="24"/>
          <w:szCs w:val="24"/>
        </w:rPr>
        <w:t xml:space="preserve"> Data analysis begins when the researcher conduct the interview with respondents and also complete the process of collecting data. The analysis step in this research is shown in the picture as follows:</w:t>
      </w:r>
    </w:p>
    <w:p w14:paraId="0A3FA116" w14:textId="77777777" w:rsidR="002359EF" w:rsidRPr="008F648C" w:rsidRDefault="002359EF" w:rsidP="009B023A">
      <w:pPr>
        <w:spacing w:after="0" w:line="480" w:lineRule="auto"/>
        <w:ind w:left="360" w:firstLine="720"/>
        <w:jc w:val="both"/>
        <w:rPr>
          <w:rFonts w:asciiTheme="majorBidi" w:hAnsiTheme="majorBidi" w:cstheme="majorBidi"/>
          <w:sz w:val="24"/>
          <w:szCs w:val="24"/>
        </w:rPr>
      </w:pPr>
      <w:r w:rsidRPr="008F648C">
        <w:rPr>
          <w:rFonts w:asciiTheme="majorBidi" w:hAnsiTheme="majorBidi" w:cstheme="majorBidi"/>
          <w:sz w:val="24"/>
          <w:szCs w:val="24"/>
        </w:rPr>
        <w:t>Each of the stage is presented in this following:</w:t>
      </w:r>
    </w:p>
    <w:p w14:paraId="46137C8B" w14:textId="77777777" w:rsidR="009B643B" w:rsidRPr="008F648C" w:rsidRDefault="00307DE3" w:rsidP="00902D30">
      <w:pPr>
        <w:numPr>
          <w:ilvl w:val="0"/>
          <w:numId w:val="9"/>
        </w:numPr>
        <w:spacing w:after="0" w:line="480" w:lineRule="auto"/>
        <w:jc w:val="both"/>
        <w:rPr>
          <w:rFonts w:asciiTheme="majorBidi" w:hAnsiTheme="majorBidi" w:cstheme="majorBidi"/>
          <w:sz w:val="24"/>
          <w:szCs w:val="24"/>
        </w:rPr>
      </w:pPr>
      <w:r w:rsidRPr="008F648C">
        <w:rPr>
          <w:rFonts w:asciiTheme="majorBidi" w:hAnsiTheme="majorBidi" w:cstheme="majorBidi"/>
          <w:sz w:val="24"/>
          <w:szCs w:val="24"/>
        </w:rPr>
        <w:t>Reduction Data</w:t>
      </w:r>
    </w:p>
    <w:p w14:paraId="749DB922" w14:textId="77777777" w:rsidR="002359EF" w:rsidRPr="008F648C" w:rsidRDefault="002359EF" w:rsidP="009B023A">
      <w:pPr>
        <w:spacing w:after="0" w:line="480" w:lineRule="auto"/>
        <w:ind w:left="720" w:firstLine="720"/>
        <w:jc w:val="both"/>
        <w:rPr>
          <w:rFonts w:asciiTheme="majorBidi" w:hAnsiTheme="majorBidi" w:cstheme="majorBidi"/>
          <w:sz w:val="24"/>
          <w:szCs w:val="24"/>
        </w:rPr>
      </w:pPr>
      <w:r w:rsidRPr="008F648C">
        <w:rPr>
          <w:rFonts w:asciiTheme="majorBidi" w:hAnsiTheme="majorBidi" w:cstheme="majorBidi"/>
          <w:sz w:val="24"/>
          <w:szCs w:val="24"/>
        </w:rPr>
        <w:t xml:space="preserve">Reduction is stage of summarizing, classifying and </w:t>
      </w:r>
      <w:proofErr w:type="spellStart"/>
      <w:r w:rsidRPr="008F648C">
        <w:rPr>
          <w:rFonts w:asciiTheme="majorBidi" w:hAnsiTheme="majorBidi" w:cstheme="majorBidi"/>
          <w:sz w:val="24"/>
          <w:szCs w:val="24"/>
        </w:rPr>
        <w:t>focussing</w:t>
      </w:r>
      <w:proofErr w:type="spellEnd"/>
      <w:r w:rsidRPr="008F648C">
        <w:rPr>
          <w:rFonts w:asciiTheme="majorBidi" w:hAnsiTheme="majorBidi" w:cstheme="majorBidi"/>
          <w:sz w:val="24"/>
          <w:szCs w:val="24"/>
        </w:rPr>
        <w:t xml:space="preserve"> on essential things. In this stage the researcher summarize, classifies and focus on essential things that are what Kinds of Activities in English Corner for Learning English, what are factors influencing the successful of English Corner, </w:t>
      </w:r>
      <w:proofErr w:type="gramStart"/>
      <w:r w:rsidRPr="008F648C">
        <w:rPr>
          <w:rFonts w:asciiTheme="majorBidi" w:hAnsiTheme="majorBidi" w:cstheme="majorBidi"/>
          <w:sz w:val="24"/>
          <w:szCs w:val="24"/>
        </w:rPr>
        <w:t>and  how</w:t>
      </w:r>
      <w:proofErr w:type="gramEnd"/>
      <w:r w:rsidRPr="008F648C">
        <w:rPr>
          <w:rFonts w:asciiTheme="majorBidi" w:hAnsiTheme="majorBidi" w:cstheme="majorBidi"/>
          <w:sz w:val="24"/>
          <w:szCs w:val="24"/>
        </w:rPr>
        <w:t xml:space="preserve"> are students’ responses on the English Corner. The researcher also the research needs to separate the accurate data from the accurate ones. Through the reduction data, researcher may focus on the data that will be </w:t>
      </w:r>
      <w:proofErr w:type="spellStart"/>
      <w:r w:rsidRPr="008F648C">
        <w:rPr>
          <w:rFonts w:asciiTheme="majorBidi" w:hAnsiTheme="majorBidi" w:cstheme="majorBidi"/>
          <w:sz w:val="24"/>
          <w:szCs w:val="24"/>
        </w:rPr>
        <w:t>analysed</w:t>
      </w:r>
      <w:proofErr w:type="spellEnd"/>
      <w:r w:rsidRPr="008F648C">
        <w:rPr>
          <w:rFonts w:asciiTheme="majorBidi" w:hAnsiTheme="majorBidi" w:cstheme="majorBidi"/>
          <w:sz w:val="24"/>
          <w:szCs w:val="24"/>
        </w:rPr>
        <w:t xml:space="preserve">.  </w:t>
      </w:r>
    </w:p>
    <w:p w14:paraId="61D448FB" w14:textId="77777777" w:rsidR="008F3482" w:rsidRDefault="00307DE3" w:rsidP="00902D30">
      <w:pPr>
        <w:numPr>
          <w:ilvl w:val="0"/>
          <w:numId w:val="9"/>
        </w:numPr>
        <w:spacing w:after="0" w:line="480" w:lineRule="auto"/>
        <w:jc w:val="both"/>
        <w:rPr>
          <w:rFonts w:asciiTheme="majorBidi" w:hAnsiTheme="majorBidi" w:cstheme="majorBidi"/>
          <w:sz w:val="24"/>
          <w:szCs w:val="24"/>
        </w:rPr>
      </w:pPr>
      <w:r w:rsidRPr="008F648C">
        <w:rPr>
          <w:rFonts w:asciiTheme="majorBidi" w:hAnsiTheme="majorBidi" w:cstheme="majorBidi"/>
          <w:sz w:val="24"/>
          <w:szCs w:val="24"/>
        </w:rPr>
        <w:t>Display Data</w:t>
      </w:r>
    </w:p>
    <w:p w14:paraId="2800BA4C" w14:textId="77777777" w:rsidR="002359EF" w:rsidRPr="008F3482" w:rsidRDefault="002359EF" w:rsidP="009B023A">
      <w:pPr>
        <w:spacing w:after="0" w:line="480" w:lineRule="auto"/>
        <w:ind w:left="720" w:firstLine="720"/>
        <w:jc w:val="both"/>
        <w:rPr>
          <w:rFonts w:asciiTheme="majorBidi" w:hAnsiTheme="majorBidi" w:cstheme="majorBidi"/>
          <w:sz w:val="24"/>
          <w:szCs w:val="24"/>
        </w:rPr>
      </w:pPr>
      <w:r w:rsidRPr="008F3482">
        <w:rPr>
          <w:rFonts w:asciiTheme="majorBidi" w:hAnsiTheme="majorBidi" w:cstheme="majorBidi"/>
          <w:sz w:val="24"/>
          <w:szCs w:val="24"/>
        </w:rPr>
        <w:t xml:space="preserve">Display data is the stage of organization, compressing and assembling of information that permits conclusion drawing and actions.  It means that the researcher will arrange the data systematically to make the </w:t>
      </w:r>
      <w:r w:rsidRPr="008F3482">
        <w:rPr>
          <w:rFonts w:asciiTheme="majorBidi" w:hAnsiTheme="majorBidi" w:cstheme="majorBidi"/>
          <w:sz w:val="24"/>
          <w:szCs w:val="24"/>
        </w:rPr>
        <w:lastRenderedPageBreak/>
        <w:t xml:space="preserve">simple data. The data display can make the collected easier to be understood. In this stage, the researcher makes assessment of information based on the problem. The data will be displayed in narrative form. Data display will help the researchers to understand what is happening and to do something for further analysis or caution on that understanding.  </w:t>
      </w:r>
    </w:p>
    <w:p w14:paraId="3EF7CBC7" w14:textId="77777777" w:rsidR="008F3482" w:rsidRDefault="00307DE3" w:rsidP="00902D30">
      <w:pPr>
        <w:numPr>
          <w:ilvl w:val="0"/>
          <w:numId w:val="9"/>
        </w:numPr>
        <w:spacing w:after="0" w:line="480" w:lineRule="auto"/>
        <w:jc w:val="both"/>
        <w:rPr>
          <w:rFonts w:asciiTheme="majorBidi" w:hAnsiTheme="majorBidi" w:cstheme="majorBidi"/>
          <w:sz w:val="24"/>
          <w:szCs w:val="24"/>
        </w:rPr>
      </w:pPr>
      <w:r w:rsidRPr="008F648C">
        <w:rPr>
          <w:rFonts w:asciiTheme="majorBidi" w:hAnsiTheme="majorBidi" w:cstheme="majorBidi"/>
          <w:sz w:val="24"/>
          <w:szCs w:val="24"/>
        </w:rPr>
        <w:t xml:space="preserve">Conclusion </w:t>
      </w:r>
    </w:p>
    <w:p w14:paraId="435166C9" w14:textId="77777777" w:rsidR="002359EF" w:rsidRDefault="002359EF" w:rsidP="009B023A">
      <w:pPr>
        <w:spacing w:after="0" w:line="480" w:lineRule="auto"/>
        <w:ind w:left="720" w:firstLine="720"/>
        <w:jc w:val="both"/>
        <w:rPr>
          <w:rFonts w:asciiTheme="majorBidi" w:hAnsiTheme="majorBidi" w:cstheme="majorBidi"/>
          <w:sz w:val="24"/>
          <w:szCs w:val="24"/>
        </w:rPr>
      </w:pPr>
      <w:r w:rsidRPr="008F3482">
        <w:rPr>
          <w:rFonts w:asciiTheme="majorBidi" w:hAnsiTheme="majorBidi" w:cstheme="majorBidi"/>
          <w:sz w:val="24"/>
          <w:szCs w:val="24"/>
        </w:rPr>
        <w:t xml:space="preserve">In this stage, the researcher make conclusion </w:t>
      </w:r>
      <w:proofErr w:type="gramStart"/>
      <w:r w:rsidRPr="008F3482">
        <w:rPr>
          <w:rFonts w:asciiTheme="majorBidi" w:hAnsiTheme="majorBidi" w:cstheme="majorBidi"/>
          <w:sz w:val="24"/>
          <w:szCs w:val="24"/>
        </w:rPr>
        <w:t>about  the</w:t>
      </w:r>
      <w:proofErr w:type="gramEnd"/>
      <w:r w:rsidRPr="008F3482">
        <w:rPr>
          <w:rFonts w:asciiTheme="majorBidi" w:hAnsiTheme="majorBidi" w:cstheme="majorBidi"/>
          <w:sz w:val="24"/>
          <w:szCs w:val="24"/>
        </w:rPr>
        <w:t xml:space="preserve"> answer of the problem that have been formulated. The conclusion in qualitative research can answer the statement of the problem that </w:t>
      </w:r>
      <w:proofErr w:type="gramStart"/>
      <w:r w:rsidRPr="008F3482">
        <w:rPr>
          <w:rFonts w:asciiTheme="majorBidi" w:hAnsiTheme="majorBidi" w:cstheme="majorBidi"/>
          <w:sz w:val="24"/>
          <w:szCs w:val="24"/>
        </w:rPr>
        <w:t>have</w:t>
      </w:r>
      <w:proofErr w:type="gramEnd"/>
      <w:r w:rsidRPr="008F3482">
        <w:rPr>
          <w:rFonts w:asciiTheme="majorBidi" w:hAnsiTheme="majorBidi" w:cstheme="majorBidi"/>
          <w:sz w:val="24"/>
          <w:szCs w:val="24"/>
        </w:rPr>
        <w:t xml:space="preserve"> been formulated.</w:t>
      </w:r>
    </w:p>
    <w:p w14:paraId="24E11087" w14:textId="77777777" w:rsidR="009B023A" w:rsidRPr="008F3482" w:rsidRDefault="009B023A" w:rsidP="009B023A">
      <w:pPr>
        <w:spacing w:after="0" w:line="480" w:lineRule="auto"/>
        <w:ind w:left="720" w:firstLine="720"/>
        <w:jc w:val="both"/>
        <w:rPr>
          <w:rFonts w:asciiTheme="majorBidi" w:hAnsiTheme="majorBidi" w:cstheme="majorBidi"/>
          <w:sz w:val="24"/>
          <w:szCs w:val="24"/>
        </w:rPr>
      </w:pPr>
    </w:p>
    <w:p w14:paraId="6943C6E9" w14:textId="77777777" w:rsidR="008F3482" w:rsidRPr="00A42B57" w:rsidRDefault="00F37F46" w:rsidP="00902D30">
      <w:pPr>
        <w:pStyle w:val="ListParagraph"/>
        <w:numPr>
          <w:ilvl w:val="0"/>
          <w:numId w:val="7"/>
        </w:numPr>
        <w:spacing w:after="0" w:line="480" w:lineRule="auto"/>
        <w:ind w:left="360"/>
        <w:jc w:val="both"/>
        <w:rPr>
          <w:rFonts w:asciiTheme="majorBidi" w:hAnsiTheme="majorBidi" w:cstheme="majorBidi"/>
          <w:b/>
          <w:bCs/>
          <w:sz w:val="24"/>
          <w:szCs w:val="24"/>
        </w:rPr>
      </w:pPr>
      <w:r w:rsidRPr="00A42B57">
        <w:rPr>
          <w:rFonts w:asciiTheme="majorBidi" w:hAnsiTheme="majorBidi" w:cstheme="majorBidi"/>
          <w:b/>
          <w:bCs/>
          <w:sz w:val="24"/>
          <w:szCs w:val="24"/>
        </w:rPr>
        <w:t>Checking of Validity</w:t>
      </w:r>
    </w:p>
    <w:p w14:paraId="6832B780" w14:textId="77777777" w:rsidR="00F37F46" w:rsidRPr="009B023A" w:rsidRDefault="00F37F46" w:rsidP="009B023A">
      <w:pPr>
        <w:spacing w:after="0" w:line="480" w:lineRule="auto"/>
        <w:ind w:left="360" w:firstLine="720"/>
        <w:jc w:val="both"/>
        <w:rPr>
          <w:rFonts w:asciiTheme="majorBidi" w:hAnsiTheme="majorBidi" w:cstheme="majorBidi"/>
          <w:sz w:val="24"/>
          <w:szCs w:val="24"/>
        </w:rPr>
      </w:pPr>
      <w:r w:rsidRPr="009B023A">
        <w:rPr>
          <w:rFonts w:asciiTheme="majorBidi" w:hAnsiTheme="majorBidi" w:cstheme="majorBidi"/>
          <w:sz w:val="24"/>
          <w:szCs w:val="24"/>
        </w:rPr>
        <w:t>Validity of the data is an important concept of validity and reliability new concept.  In qualitative research, some of techniques used to check the credibility of data are observation and triangulation. The level of data validity can be done by using technique:</w:t>
      </w:r>
    </w:p>
    <w:p w14:paraId="7CB6A80D" w14:textId="77777777" w:rsidR="008F3482" w:rsidRDefault="00F37F46" w:rsidP="00902D30">
      <w:pPr>
        <w:pStyle w:val="ListParagraph"/>
        <w:numPr>
          <w:ilvl w:val="0"/>
          <w:numId w:val="10"/>
        </w:numPr>
        <w:spacing w:after="0" w:line="480" w:lineRule="auto"/>
        <w:jc w:val="both"/>
        <w:rPr>
          <w:rFonts w:asciiTheme="majorBidi" w:hAnsiTheme="majorBidi" w:cstheme="majorBidi"/>
          <w:sz w:val="24"/>
          <w:szCs w:val="24"/>
        </w:rPr>
      </w:pPr>
      <w:r w:rsidRPr="008F648C">
        <w:rPr>
          <w:rFonts w:asciiTheme="majorBidi" w:hAnsiTheme="majorBidi" w:cstheme="majorBidi"/>
          <w:sz w:val="24"/>
          <w:szCs w:val="24"/>
        </w:rPr>
        <w:t xml:space="preserve">Observations </w:t>
      </w:r>
    </w:p>
    <w:p w14:paraId="0659F2E9" w14:textId="77777777" w:rsidR="00F37F46" w:rsidRPr="008F3482" w:rsidRDefault="00F37F46" w:rsidP="009B023A">
      <w:pPr>
        <w:pStyle w:val="ListParagraph"/>
        <w:spacing w:after="0" w:line="480" w:lineRule="auto"/>
        <w:ind w:firstLine="720"/>
        <w:jc w:val="both"/>
        <w:rPr>
          <w:rFonts w:asciiTheme="majorBidi" w:hAnsiTheme="majorBidi" w:cstheme="majorBidi"/>
          <w:sz w:val="24"/>
          <w:szCs w:val="24"/>
        </w:rPr>
      </w:pPr>
      <w:r w:rsidRPr="008F3482">
        <w:rPr>
          <w:rFonts w:asciiTheme="majorBidi" w:hAnsiTheme="majorBidi" w:cstheme="majorBidi"/>
          <w:sz w:val="24"/>
          <w:szCs w:val="24"/>
        </w:rPr>
        <w:t>It means that the researcher find the characteristic and</w:t>
      </w:r>
      <w:r w:rsidR="00986316">
        <w:rPr>
          <w:rFonts w:asciiTheme="majorBidi" w:hAnsiTheme="majorBidi" w:cstheme="majorBidi"/>
          <w:sz w:val="24"/>
          <w:szCs w:val="24"/>
        </w:rPr>
        <w:t xml:space="preserve"> elements in the situation that </w:t>
      </w:r>
      <w:r w:rsidRPr="008F3482">
        <w:rPr>
          <w:rFonts w:asciiTheme="majorBidi" w:hAnsiTheme="majorBidi" w:cstheme="majorBidi"/>
          <w:sz w:val="24"/>
          <w:szCs w:val="24"/>
        </w:rPr>
        <w:t xml:space="preserve">relevant with the chosen issue. Observe the situation in the classroom during the English corner activity going on thoroughly. The researcher can organize it by observing activities of English Corner as English Extracurricular Activity for Learning English in SMAN 1 </w:t>
      </w:r>
      <w:proofErr w:type="spellStart"/>
      <w:r w:rsidRPr="008F3482">
        <w:rPr>
          <w:rFonts w:asciiTheme="majorBidi" w:hAnsiTheme="majorBidi" w:cstheme="majorBidi"/>
          <w:sz w:val="24"/>
          <w:szCs w:val="24"/>
        </w:rPr>
        <w:t>Sambit</w:t>
      </w:r>
      <w:proofErr w:type="spellEnd"/>
      <w:r w:rsidRPr="008F3482">
        <w:rPr>
          <w:rFonts w:asciiTheme="majorBidi" w:hAnsiTheme="majorBidi" w:cstheme="majorBidi"/>
          <w:sz w:val="24"/>
          <w:szCs w:val="24"/>
        </w:rPr>
        <w:t xml:space="preserve"> </w:t>
      </w:r>
      <w:proofErr w:type="spellStart"/>
      <w:r w:rsidRPr="008F3482">
        <w:rPr>
          <w:rFonts w:asciiTheme="majorBidi" w:hAnsiTheme="majorBidi" w:cstheme="majorBidi"/>
          <w:sz w:val="24"/>
          <w:szCs w:val="24"/>
        </w:rPr>
        <w:lastRenderedPageBreak/>
        <w:t>Ponorogo</w:t>
      </w:r>
      <w:proofErr w:type="spellEnd"/>
      <w:r w:rsidRPr="008F3482">
        <w:rPr>
          <w:rFonts w:asciiTheme="majorBidi" w:hAnsiTheme="majorBidi" w:cstheme="majorBidi"/>
          <w:sz w:val="24"/>
          <w:szCs w:val="24"/>
        </w:rPr>
        <w:t xml:space="preserve"> exactly and continuously and studying it simultaneously to get the accurate data.  </w:t>
      </w:r>
    </w:p>
    <w:p w14:paraId="43C8959C" w14:textId="77777777" w:rsidR="008F3482" w:rsidRDefault="00F37F46" w:rsidP="00902D30">
      <w:pPr>
        <w:pStyle w:val="ListParagraph"/>
        <w:numPr>
          <w:ilvl w:val="0"/>
          <w:numId w:val="10"/>
        </w:numPr>
        <w:spacing w:after="0" w:line="480" w:lineRule="auto"/>
        <w:jc w:val="both"/>
        <w:rPr>
          <w:rFonts w:asciiTheme="majorBidi" w:hAnsiTheme="majorBidi" w:cstheme="majorBidi"/>
          <w:sz w:val="24"/>
          <w:szCs w:val="24"/>
        </w:rPr>
      </w:pPr>
      <w:r w:rsidRPr="008F648C">
        <w:rPr>
          <w:rFonts w:asciiTheme="majorBidi" w:hAnsiTheme="majorBidi" w:cstheme="majorBidi"/>
          <w:sz w:val="24"/>
          <w:szCs w:val="24"/>
        </w:rPr>
        <w:t>Triangulation</w:t>
      </w:r>
    </w:p>
    <w:p w14:paraId="012047A9" w14:textId="77777777" w:rsidR="008F3482" w:rsidRDefault="00F37F46" w:rsidP="009B023A">
      <w:pPr>
        <w:pStyle w:val="ListParagraph"/>
        <w:spacing w:after="0" w:line="480" w:lineRule="auto"/>
        <w:ind w:firstLine="720"/>
        <w:jc w:val="both"/>
        <w:rPr>
          <w:rFonts w:asciiTheme="majorBidi" w:hAnsiTheme="majorBidi" w:cstheme="majorBidi"/>
          <w:sz w:val="24"/>
          <w:szCs w:val="24"/>
        </w:rPr>
      </w:pPr>
      <w:r w:rsidRPr="008F3482">
        <w:rPr>
          <w:rFonts w:asciiTheme="majorBidi" w:hAnsiTheme="majorBidi" w:cstheme="majorBidi"/>
          <w:sz w:val="24"/>
          <w:szCs w:val="24"/>
        </w:rPr>
        <w:t xml:space="preserve">The researcher used Triangulation is to get the valid and credible data. The use of multiple </w:t>
      </w:r>
      <w:proofErr w:type="gramStart"/>
      <w:r w:rsidRPr="008F3482">
        <w:rPr>
          <w:rFonts w:asciiTheme="majorBidi" w:hAnsiTheme="majorBidi" w:cstheme="majorBidi"/>
          <w:sz w:val="24"/>
          <w:szCs w:val="24"/>
        </w:rPr>
        <w:t>sight</w:t>
      </w:r>
      <w:proofErr w:type="gramEnd"/>
      <w:r w:rsidRPr="008F3482">
        <w:rPr>
          <w:rFonts w:asciiTheme="majorBidi" w:hAnsiTheme="majorBidi" w:cstheme="majorBidi"/>
          <w:sz w:val="24"/>
          <w:szCs w:val="24"/>
        </w:rPr>
        <w:t xml:space="preserve"> is frequently called triangulation.  Triangulation may be defined as the use two or more methods of data collections in the study of some aspect of hu</w:t>
      </w:r>
      <w:r w:rsidR="003162B0">
        <w:rPr>
          <w:rFonts w:asciiTheme="majorBidi" w:hAnsiTheme="majorBidi" w:cstheme="majorBidi"/>
          <w:sz w:val="24"/>
          <w:szCs w:val="24"/>
        </w:rPr>
        <w:t>man behavior.</w:t>
      </w:r>
      <w:r w:rsidR="003162B0">
        <w:rPr>
          <w:rStyle w:val="FootnoteReference"/>
          <w:rFonts w:asciiTheme="majorBidi" w:hAnsiTheme="majorBidi" w:cstheme="majorBidi"/>
          <w:sz w:val="24"/>
          <w:szCs w:val="24"/>
        </w:rPr>
        <w:footnoteReference w:id="49"/>
      </w:r>
      <w:r w:rsidRPr="008F3482">
        <w:rPr>
          <w:rFonts w:asciiTheme="majorBidi" w:hAnsiTheme="majorBidi" w:cstheme="majorBidi"/>
          <w:sz w:val="24"/>
          <w:szCs w:val="24"/>
        </w:rPr>
        <w:t xml:space="preserve">According to </w:t>
      </w:r>
      <w:proofErr w:type="spellStart"/>
      <w:r w:rsidRPr="008F3482">
        <w:rPr>
          <w:rFonts w:asciiTheme="majorBidi" w:hAnsiTheme="majorBidi" w:cstheme="majorBidi"/>
          <w:sz w:val="24"/>
          <w:szCs w:val="24"/>
        </w:rPr>
        <w:t>Campbel</w:t>
      </w:r>
      <w:proofErr w:type="spellEnd"/>
      <w:r w:rsidRPr="008F3482">
        <w:rPr>
          <w:rFonts w:asciiTheme="majorBidi" w:hAnsiTheme="majorBidi" w:cstheme="majorBidi"/>
          <w:sz w:val="24"/>
          <w:szCs w:val="24"/>
        </w:rPr>
        <w:t xml:space="preserve"> and Fiske, triangulation is a powerful way of demonstrating concurrent validity, particu</w:t>
      </w:r>
      <w:r w:rsidR="003162B0">
        <w:rPr>
          <w:rFonts w:asciiTheme="majorBidi" w:hAnsiTheme="majorBidi" w:cstheme="majorBidi"/>
          <w:sz w:val="24"/>
          <w:szCs w:val="24"/>
        </w:rPr>
        <w:t>larly in qualitative research.</w:t>
      </w:r>
      <w:r w:rsidR="003162B0">
        <w:rPr>
          <w:rStyle w:val="FootnoteReference"/>
          <w:rFonts w:asciiTheme="majorBidi" w:hAnsiTheme="majorBidi" w:cstheme="majorBidi"/>
          <w:sz w:val="24"/>
          <w:szCs w:val="24"/>
        </w:rPr>
        <w:footnoteReference w:id="50"/>
      </w:r>
      <w:r w:rsidRPr="008F3482">
        <w:rPr>
          <w:rFonts w:asciiTheme="majorBidi" w:hAnsiTheme="majorBidi" w:cstheme="majorBidi"/>
          <w:sz w:val="24"/>
          <w:szCs w:val="24"/>
        </w:rPr>
        <w:t xml:space="preserve">In other word triangulation is the technique used in checking the validity of the data through different tool and time in qualitative method. </w:t>
      </w:r>
    </w:p>
    <w:p w14:paraId="4E69C488" w14:textId="77777777" w:rsidR="00F37F46" w:rsidRPr="008F648C" w:rsidRDefault="00F37F46" w:rsidP="009B023A">
      <w:pPr>
        <w:pStyle w:val="ListParagraph"/>
        <w:spacing w:after="0" w:line="480" w:lineRule="auto"/>
        <w:ind w:firstLine="720"/>
        <w:jc w:val="both"/>
        <w:rPr>
          <w:rFonts w:asciiTheme="majorBidi" w:hAnsiTheme="majorBidi" w:cstheme="majorBidi"/>
          <w:sz w:val="24"/>
          <w:szCs w:val="24"/>
        </w:rPr>
      </w:pPr>
      <w:r w:rsidRPr="008F648C">
        <w:rPr>
          <w:rFonts w:asciiTheme="majorBidi" w:hAnsiTheme="majorBidi" w:cstheme="majorBidi"/>
          <w:sz w:val="24"/>
          <w:szCs w:val="24"/>
        </w:rPr>
        <w:t xml:space="preserve">Triangulation means using more than one method to collect data on the same topic. This is a way of assuring the validity of research through the use of a variety of methods to collect data on the same topic, which involve different types of samples as well </w:t>
      </w:r>
      <w:r w:rsidR="003162B0">
        <w:rPr>
          <w:rFonts w:asciiTheme="majorBidi" w:hAnsiTheme="majorBidi" w:cstheme="majorBidi"/>
          <w:sz w:val="24"/>
          <w:szCs w:val="24"/>
        </w:rPr>
        <w:t>as methods of data collection.</w:t>
      </w:r>
      <w:r w:rsidR="003162B0">
        <w:rPr>
          <w:rStyle w:val="FootnoteReference"/>
          <w:rFonts w:asciiTheme="majorBidi" w:hAnsiTheme="majorBidi" w:cstheme="majorBidi"/>
          <w:sz w:val="24"/>
          <w:szCs w:val="24"/>
        </w:rPr>
        <w:footnoteReference w:id="51"/>
      </w:r>
    </w:p>
    <w:p w14:paraId="4AA580B4" w14:textId="77777777" w:rsidR="00F37F46" w:rsidRPr="008F648C" w:rsidRDefault="00F37F46" w:rsidP="009B023A">
      <w:pPr>
        <w:spacing w:after="0" w:line="480" w:lineRule="auto"/>
        <w:ind w:left="709"/>
        <w:jc w:val="both"/>
        <w:rPr>
          <w:rFonts w:asciiTheme="majorBidi" w:hAnsiTheme="majorBidi" w:cstheme="majorBidi"/>
          <w:sz w:val="24"/>
          <w:szCs w:val="24"/>
        </w:rPr>
      </w:pPr>
      <w:r w:rsidRPr="008F648C">
        <w:rPr>
          <w:rFonts w:asciiTheme="majorBidi" w:hAnsiTheme="majorBidi" w:cstheme="majorBidi"/>
          <w:sz w:val="24"/>
          <w:szCs w:val="24"/>
        </w:rPr>
        <w:t xml:space="preserve">In this research, the researcher used triangulation to investigate data of the activities of English Corner through the way </w:t>
      </w:r>
      <w:proofErr w:type="spellStart"/>
      <w:r w:rsidRPr="008F648C">
        <w:rPr>
          <w:rFonts w:asciiTheme="majorBidi" w:hAnsiTheme="majorBidi" w:cstheme="majorBidi"/>
          <w:sz w:val="24"/>
          <w:szCs w:val="24"/>
        </w:rPr>
        <w:t>bellow</w:t>
      </w:r>
      <w:proofErr w:type="spellEnd"/>
      <w:r w:rsidRPr="008F648C">
        <w:rPr>
          <w:rFonts w:asciiTheme="majorBidi" w:hAnsiTheme="majorBidi" w:cstheme="majorBidi"/>
          <w:sz w:val="24"/>
          <w:szCs w:val="24"/>
        </w:rPr>
        <w:t>:</w:t>
      </w:r>
    </w:p>
    <w:p w14:paraId="4A4762E4" w14:textId="77777777" w:rsidR="00F37F46" w:rsidRPr="009B023A" w:rsidRDefault="00F37F46" w:rsidP="00902D30">
      <w:pPr>
        <w:pStyle w:val="ListParagraph"/>
        <w:numPr>
          <w:ilvl w:val="0"/>
          <w:numId w:val="57"/>
        </w:numPr>
        <w:spacing w:after="0" w:line="480" w:lineRule="auto"/>
        <w:jc w:val="both"/>
        <w:rPr>
          <w:rFonts w:asciiTheme="majorBidi" w:hAnsiTheme="majorBidi" w:cstheme="majorBidi"/>
          <w:sz w:val="24"/>
          <w:szCs w:val="24"/>
        </w:rPr>
      </w:pPr>
      <w:r w:rsidRPr="009B023A">
        <w:rPr>
          <w:rFonts w:asciiTheme="majorBidi" w:hAnsiTheme="majorBidi" w:cstheme="majorBidi"/>
          <w:sz w:val="24"/>
          <w:szCs w:val="24"/>
        </w:rPr>
        <w:t>The corporation between result of observation and result of interview,</w:t>
      </w:r>
    </w:p>
    <w:p w14:paraId="2FA99514" w14:textId="77777777" w:rsidR="00F37F46" w:rsidRPr="009B023A" w:rsidRDefault="00F37F46" w:rsidP="00902D30">
      <w:pPr>
        <w:pStyle w:val="ListParagraph"/>
        <w:numPr>
          <w:ilvl w:val="0"/>
          <w:numId w:val="57"/>
        </w:numPr>
        <w:spacing w:after="0" w:line="480" w:lineRule="auto"/>
        <w:jc w:val="both"/>
        <w:rPr>
          <w:rFonts w:asciiTheme="majorBidi" w:hAnsiTheme="majorBidi" w:cstheme="majorBidi"/>
          <w:sz w:val="24"/>
          <w:szCs w:val="24"/>
        </w:rPr>
      </w:pPr>
      <w:r w:rsidRPr="009B023A">
        <w:rPr>
          <w:rFonts w:asciiTheme="majorBidi" w:hAnsiTheme="majorBidi" w:cstheme="majorBidi"/>
          <w:sz w:val="24"/>
          <w:szCs w:val="24"/>
        </w:rPr>
        <w:t>The corporation between teacher and students opinion,</w:t>
      </w:r>
    </w:p>
    <w:p w14:paraId="17C8E859" w14:textId="77777777" w:rsidR="002D0775" w:rsidRPr="009B023A" w:rsidRDefault="00F37F46" w:rsidP="00902D30">
      <w:pPr>
        <w:pStyle w:val="ListParagraph"/>
        <w:numPr>
          <w:ilvl w:val="0"/>
          <w:numId w:val="57"/>
        </w:numPr>
        <w:spacing w:after="0" w:line="480" w:lineRule="auto"/>
        <w:jc w:val="both"/>
        <w:rPr>
          <w:rFonts w:asciiTheme="majorBidi" w:hAnsiTheme="majorBidi" w:cstheme="majorBidi"/>
          <w:sz w:val="24"/>
          <w:szCs w:val="24"/>
        </w:rPr>
      </w:pPr>
      <w:r w:rsidRPr="009B023A">
        <w:rPr>
          <w:rFonts w:asciiTheme="majorBidi" w:hAnsiTheme="majorBidi" w:cstheme="majorBidi"/>
          <w:sz w:val="24"/>
          <w:szCs w:val="24"/>
        </w:rPr>
        <w:t>The corporation between result of interview and related of document.</w:t>
      </w:r>
    </w:p>
    <w:p w14:paraId="11866E22" w14:textId="2AD4A90C" w:rsidR="00F37F46" w:rsidRPr="00AC2056" w:rsidRDefault="00EF75A0" w:rsidP="009B023A">
      <w:pPr>
        <w:spacing w:after="0" w:line="480" w:lineRule="auto"/>
        <w:jc w:val="center"/>
        <w:rPr>
          <w:rFonts w:asciiTheme="majorBidi" w:hAnsiTheme="majorBidi" w:cstheme="majorBidi"/>
          <w:b/>
          <w:bCs/>
          <w:sz w:val="24"/>
          <w:szCs w:val="24"/>
        </w:rPr>
      </w:pPr>
      <w:r>
        <w:rPr>
          <w:rFonts w:asciiTheme="majorBidi" w:hAnsiTheme="majorBidi" w:cstheme="majorBidi"/>
          <w:b/>
          <w:bCs/>
          <w:noProof/>
          <w:sz w:val="24"/>
          <w:szCs w:val="24"/>
        </w:rPr>
        <w:lastRenderedPageBreak/>
        <mc:AlternateContent>
          <mc:Choice Requires="wps">
            <w:drawing>
              <wp:anchor distT="0" distB="0" distL="114300" distR="114300" simplePos="0" relativeHeight="251661312" behindDoc="0" locked="0" layoutInCell="1" allowOverlap="1" wp14:anchorId="060973A1" wp14:editId="416DC2BD">
                <wp:simplePos x="0" y="0"/>
                <wp:positionH relativeFrom="column">
                  <wp:posOffset>4790440</wp:posOffset>
                </wp:positionH>
                <wp:positionV relativeFrom="paragraph">
                  <wp:posOffset>-1089025</wp:posOffset>
                </wp:positionV>
                <wp:extent cx="372110" cy="361315"/>
                <wp:effectExtent l="10795" t="8255" r="7620" b="11430"/>
                <wp:wrapNone/>
                <wp:docPr id="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6131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4CF7B5" id="Rectangle 4" o:spid="_x0000_s1026" style="position:absolute;margin-left:377.2pt;margin-top:-85.75pt;width:29.3pt;height:2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" strokecolor="white [3212]"/>
            </w:pict>
          </mc:Fallback>
        </mc:AlternateContent>
      </w:r>
      <w:r w:rsidR="00F37F46" w:rsidRPr="00AC2056">
        <w:rPr>
          <w:rFonts w:asciiTheme="majorBidi" w:hAnsiTheme="majorBidi" w:cstheme="majorBidi"/>
          <w:b/>
          <w:bCs/>
          <w:sz w:val="24"/>
          <w:szCs w:val="24"/>
        </w:rPr>
        <w:t>CHAPTER IV</w:t>
      </w:r>
    </w:p>
    <w:p w14:paraId="6D3BD2FC" w14:textId="77777777" w:rsidR="00F37F46" w:rsidRDefault="00F37F46" w:rsidP="009B023A">
      <w:pPr>
        <w:spacing w:after="0" w:line="480" w:lineRule="auto"/>
        <w:jc w:val="center"/>
        <w:rPr>
          <w:rFonts w:asciiTheme="majorBidi" w:hAnsiTheme="majorBidi" w:cstheme="majorBidi"/>
          <w:b/>
          <w:bCs/>
          <w:sz w:val="24"/>
          <w:szCs w:val="24"/>
        </w:rPr>
      </w:pPr>
      <w:r w:rsidRPr="00AC2056">
        <w:rPr>
          <w:rFonts w:asciiTheme="majorBidi" w:hAnsiTheme="majorBidi" w:cstheme="majorBidi"/>
          <w:b/>
          <w:bCs/>
          <w:sz w:val="24"/>
          <w:szCs w:val="24"/>
        </w:rPr>
        <w:t>RESEARCH FINDINGS</w:t>
      </w:r>
    </w:p>
    <w:p w14:paraId="2B19F613" w14:textId="77777777" w:rsidR="009B023A" w:rsidRPr="00AC2056" w:rsidRDefault="009B023A" w:rsidP="009B023A">
      <w:pPr>
        <w:spacing w:after="0" w:line="480" w:lineRule="auto"/>
        <w:jc w:val="center"/>
        <w:rPr>
          <w:rFonts w:asciiTheme="majorBidi" w:hAnsiTheme="majorBidi" w:cstheme="majorBidi"/>
          <w:b/>
          <w:bCs/>
          <w:sz w:val="24"/>
          <w:szCs w:val="24"/>
        </w:rPr>
      </w:pPr>
    </w:p>
    <w:p w14:paraId="1E01F95E" w14:textId="77777777" w:rsidR="00F37F46" w:rsidRPr="00B01C2E" w:rsidRDefault="00F37F46" w:rsidP="00902D30">
      <w:pPr>
        <w:pStyle w:val="ListParagraph"/>
        <w:numPr>
          <w:ilvl w:val="0"/>
          <w:numId w:val="11"/>
        </w:numPr>
        <w:spacing w:after="0" w:line="480" w:lineRule="auto"/>
        <w:ind w:left="360"/>
        <w:jc w:val="both"/>
        <w:rPr>
          <w:rFonts w:asciiTheme="majorBidi" w:hAnsiTheme="majorBidi" w:cstheme="majorBidi"/>
          <w:b/>
          <w:bCs/>
          <w:sz w:val="24"/>
          <w:szCs w:val="24"/>
        </w:rPr>
      </w:pPr>
      <w:r w:rsidRPr="00B01C2E">
        <w:rPr>
          <w:rFonts w:asciiTheme="majorBidi" w:hAnsiTheme="majorBidi" w:cstheme="majorBidi"/>
          <w:b/>
          <w:bCs/>
          <w:sz w:val="24"/>
          <w:szCs w:val="24"/>
        </w:rPr>
        <w:t>General Data</w:t>
      </w:r>
    </w:p>
    <w:p w14:paraId="4CC8430B" w14:textId="77777777" w:rsidR="00F37F46" w:rsidRPr="00B01C2E" w:rsidRDefault="00E80A1F" w:rsidP="00902D30">
      <w:pPr>
        <w:pStyle w:val="ListParagraph"/>
        <w:numPr>
          <w:ilvl w:val="0"/>
          <w:numId w:val="12"/>
        </w:numPr>
        <w:spacing w:after="0" w:line="480" w:lineRule="auto"/>
        <w:ind w:left="720"/>
        <w:jc w:val="both"/>
        <w:rPr>
          <w:rFonts w:asciiTheme="majorBidi" w:hAnsiTheme="majorBidi" w:cstheme="majorBidi"/>
          <w:b/>
          <w:bCs/>
          <w:sz w:val="24"/>
          <w:szCs w:val="24"/>
        </w:rPr>
      </w:pPr>
      <w:r w:rsidRPr="00B01C2E">
        <w:rPr>
          <w:rFonts w:asciiTheme="majorBidi" w:hAnsiTheme="majorBidi" w:cstheme="majorBidi"/>
          <w:b/>
          <w:bCs/>
          <w:sz w:val="24"/>
          <w:szCs w:val="24"/>
        </w:rPr>
        <w:t xml:space="preserve">The </w:t>
      </w:r>
      <w:r w:rsidR="00F37F46" w:rsidRPr="00B01C2E">
        <w:rPr>
          <w:rFonts w:asciiTheme="majorBidi" w:hAnsiTheme="majorBidi" w:cstheme="majorBidi"/>
          <w:b/>
          <w:bCs/>
          <w:sz w:val="24"/>
          <w:szCs w:val="24"/>
        </w:rPr>
        <w:t xml:space="preserve">History of SMAN 1 </w:t>
      </w:r>
      <w:proofErr w:type="spellStart"/>
      <w:r w:rsidR="00F37F46" w:rsidRPr="00B01C2E">
        <w:rPr>
          <w:rFonts w:asciiTheme="majorBidi" w:hAnsiTheme="majorBidi" w:cstheme="majorBidi"/>
          <w:b/>
          <w:bCs/>
          <w:sz w:val="24"/>
          <w:szCs w:val="24"/>
        </w:rPr>
        <w:t>Sambit</w:t>
      </w:r>
      <w:proofErr w:type="spellEnd"/>
      <w:r w:rsidR="00F37F46" w:rsidRPr="00B01C2E">
        <w:rPr>
          <w:rFonts w:asciiTheme="majorBidi" w:hAnsiTheme="majorBidi" w:cstheme="majorBidi"/>
          <w:b/>
          <w:bCs/>
          <w:sz w:val="24"/>
          <w:szCs w:val="24"/>
        </w:rPr>
        <w:t xml:space="preserve"> </w:t>
      </w:r>
      <w:proofErr w:type="spellStart"/>
      <w:r w:rsidR="00F37F46" w:rsidRPr="00B01C2E">
        <w:rPr>
          <w:rFonts w:asciiTheme="majorBidi" w:hAnsiTheme="majorBidi" w:cstheme="majorBidi"/>
          <w:b/>
          <w:bCs/>
          <w:sz w:val="24"/>
          <w:szCs w:val="24"/>
        </w:rPr>
        <w:t>Ponorogo</w:t>
      </w:r>
      <w:proofErr w:type="spellEnd"/>
    </w:p>
    <w:p w14:paraId="39C0EA2B" w14:textId="77777777" w:rsidR="00B01C2E" w:rsidRDefault="00E80A1F" w:rsidP="009B023A">
      <w:pPr>
        <w:spacing w:after="0" w:line="480" w:lineRule="auto"/>
        <w:ind w:left="720" w:firstLine="720"/>
        <w:jc w:val="both"/>
        <w:rPr>
          <w:rFonts w:asciiTheme="majorBidi" w:hAnsiTheme="majorBidi" w:cstheme="majorBidi"/>
          <w:sz w:val="24"/>
          <w:szCs w:val="24"/>
        </w:rPr>
      </w:pPr>
      <w:r w:rsidRPr="009B023A">
        <w:rPr>
          <w:rFonts w:asciiTheme="majorBidi" w:hAnsiTheme="majorBidi" w:cstheme="majorBidi"/>
          <w:sz w:val="24"/>
          <w:szCs w:val="24"/>
        </w:rPr>
        <w:t xml:space="preserve">SMAN 1 </w:t>
      </w:r>
      <w:proofErr w:type="spellStart"/>
      <w:r w:rsidRPr="009B023A">
        <w:rPr>
          <w:rFonts w:asciiTheme="majorBidi" w:hAnsiTheme="majorBidi" w:cstheme="majorBidi"/>
          <w:sz w:val="24"/>
          <w:szCs w:val="24"/>
        </w:rPr>
        <w:t>Sambit</w:t>
      </w:r>
      <w:proofErr w:type="spellEnd"/>
      <w:r w:rsidRPr="009B023A">
        <w:rPr>
          <w:rFonts w:asciiTheme="majorBidi" w:hAnsiTheme="majorBidi" w:cstheme="majorBidi"/>
          <w:sz w:val="24"/>
          <w:szCs w:val="24"/>
        </w:rPr>
        <w:t xml:space="preserve"> was established on June 1, 1985. In the first year, that school was under the part of SMAN 1 </w:t>
      </w:r>
      <w:proofErr w:type="spellStart"/>
      <w:r w:rsidRPr="009B023A">
        <w:rPr>
          <w:rFonts w:asciiTheme="majorBidi" w:hAnsiTheme="majorBidi" w:cstheme="majorBidi"/>
          <w:sz w:val="24"/>
          <w:szCs w:val="24"/>
        </w:rPr>
        <w:t>Ponorogo</w:t>
      </w:r>
      <w:proofErr w:type="spellEnd"/>
      <w:r w:rsidRPr="009B023A">
        <w:rPr>
          <w:rFonts w:asciiTheme="majorBidi" w:hAnsiTheme="majorBidi" w:cstheme="majorBidi"/>
          <w:sz w:val="24"/>
          <w:szCs w:val="24"/>
        </w:rPr>
        <w:t xml:space="preserve">. </w:t>
      </w:r>
      <w:r w:rsidR="00C66F4D" w:rsidRPr="009B023A">
        <w:rPr>
          <w:rFonts w:asciiTheme="majorBidi" w:hAnsiTheme="majorBidi" w:cstheme="majorBidi"/>
          <w:sz w:val="24"/>
          <w:szCs w:val="24"/>
        </w:rPr>
        <w:t xml:space="preserve">A year letter, it was moved to </w:t>
      </w:r>
      <w:proofErr w:type="spellStart"/>
      <w:r w:rsidR="00C66F4D" w:rsidRPr="009B023A">
        <w:rPr>
          <w:rFonts w:asciiTheme="majorBidi" w:hAnsiTheme="majorBidi" w:cstheme="majorBidi"/>
          <w:sz w:val="24"/>
          <w:szCs w:val="24"/>
        </w:rPr>
        <w:t>Ponorogo-Trenggalek</w:t>
      </w:r>
      <w:proofErr w:type="spellEnd"/>
      <w:r w:rsidR="00C66F4D" w:rsidRPr="009B023A">
        <w:rPr>
          <w:rFonts w:asciiTheme="majorBidi" w:hAnsiTheme="majorBidi" w:cstheme="majorBidi"/>
          <w:sz w:val="24"/>
          <w:szCs w:val="24"/>
        </w:rPr>
        <w:t xml:space="preserve"> street at </w:t>
      </w:r>
      <w:proofErr w:type="spellStart"/>
      <w:r w:rsidR="00C66F4D" w:rsidRPr="009B023A">
        <w:rPr>
          <w:rFonts w:asciiTheme="majorBidi" w:hAnsiTheme="majorBidi" w:cstheme="majorBidi"/>
          <w:sz w:val="24"/>
          <w:szCs w:val="24"/>
        </w:rPr>
        <w:t>Besuki</w:t>
      </w:r>
      <w:proofErr w:type="spellEnd"/>
      <w:r w:rsidR="00C66F4D" w:rsidRPr="009B023A">
        <w:rPr>
          <w:rFonts w:asciiTheme="majorBidi" w:hAnsiTheme="majorBidi" w:cstheme="majorBidi"/>
          <w:sz w:val="24"/>
          <w:szCs w:val="24"/>
        </w:rPr>
        <w:t xml:space="preserve"> </w:t>
      </w:r>
      <w:proofErr w:type="spellStart"/>
      <w:r w:rsidR="00C66F4D" w:rsidRPr="009B023A">
        <w:rPr>
          <w:rFonts w:asciiTheme="majorBidi" w:hAnsiTheme="majorBidi" w:cstheme="majorBidi"/>
          <w:sz w:val="24"/>
          <w:szCs w:val="24"/>
        </w:rPr>
        <w:t>Sambit</w:t>
      </w:r>
      <w:proofErr w:type="spellEnd"/>
      <w:r w:rsidR="00C66F4D" w:rsidRPr="009B023A">
        <w:rPr>
          <w:rFonts w:asciiTheme="majorBidi" w:hAnsiTheme="majorBidi" w:cstheme="majorBidi"/>
          <w:sz w:val="24"/>
          <w:szCs w:val="24"/>
        </w:rPr>
        <w:t xml:space="preserve"> </w:t>
      </w:r>
      <w:proofErr w:type="spellStart"/>
      <w:r w:rsidR="00C66F4D" w:rsidRPr="009B023A">
        <w:rPr>
          <w:rFonts w:asciiTheme="majorBidi" w:hAnsiTheme="majorBidi" w:cstheme="majorBidi"/>
          <w:sz w:val="24"/>
          <w:szCs w:val="24"/>
        </w:rPr>
        <w:t>Ponorogo</w:t>
      </w:r>
      <w:proofErr w:type="spellEnd"/>
      <w:r w:rsidR="00C66F4D" w:rsidRPr="009B023A">
        <w:rPr>
          <w:rFonts w:asciiTheme="majorBidi" w:hAnsiTheme="majorBidi" w:cstheme="majorBidi"/>
          <w:sz w:val="24"/>
          <w:szCs w:val="24"/>
        </w:rPr>
        <w:t xml:space="preserve">. In the beginning of this establishment, the school only had three </w:t>
      </w:r>
      <w:proofErr w:type="gramStart"/>
      <w:r w:rsidR="00C66F4D" w:rsidRPr="009B023A">
        <w:rPr>
          <w:rFonts w:asciiTheme="majorBidi" w:hAnsiTheme="majorBidi" w:cstheme="majorBidi"/>
          <w:sz w:val="24"/>
          <w:szCs w:val="24"/>
        </w:rPr>
        <w:t>classroom</w:t>
      </w:r>
      <w:proofErr w:type="gramEnd"/>
      <w:r w:rsidR="00C66F4D" w:rsidRPr="009B023A">
        <w:rPr>
          <w:rFonts w:asciiTheme="majorBidi" w:hAnsiTheme="majorBidi" w:cstheme="majorBidi"/>
          <w:sz w:val="24"/>
          <w:szCs w:val="24"/>
        </w:rPr>
        <w:t xml:space="preserve">, a headmaster office, a teacher room, an administration room, an extracurricular room, a counseling room, a warehouse, a teacher’s toilet, and a student’s toilet. There were no electricity, telephone, and fence. The soil condition was dry. The weather was hot. Mr. </w:t>
      </w:r>
      <w:proofErr w:type="spellStart"/>
      <w:r w:rsidR="00C66F4D" w:rsidRPr="009B023A">
        <w:rPr>
          <w:rFonts w:asciiTheme="majorBidi" w:hAnsiTheme="majorBidi" w:cstheme="majorBidi"/>
          <w:sz w:val="24"/>
          <w:szCs w:val="24"/>
        </w:rPr>
        <w:t>Poedjono</w:t>
      </w:r>
      <w:proofErr w:type="spellEnd"/>
      <w:r w:rsidR="00C66F4D" w:rsidRPr="009B023A">
        <w:rPr>
          <w:rFonts w:asciiTheme="majorBidi" w:hAnsiTheme="majorBidi" w:cstheme="majorBidi"/>
          <w:sz w:val="24"/>
          <w:szCs w:val="24"/>
        </w:rPr>
        <w:t xml:space="preserve"> as the first headmaster of SMAN 1 </w:t>
      </w:r>
      <w:proofErr w:type="spellStart"/>
      <w:r w:rsidR="00C66F4D" w:rsidRPr="009B023A">
        <w:rPr>
          <w:rFonts w:asciiTheme="majorBidi" w:hAnsiTheme="majorBidi" w:cstheme="majorBidi"/>
          <w:sz w:val="24"/>
          <w:szCs w:val="24"/>
        </w:rPr>
        <w:t>Sambit</w:t>
      </w:r>
      <w:proofErr w:type="spellEnd"/>
      <w:r w:rsidR="00C66F4D" w:rsidRPr="009B023A">
        <w:rPr>
          <w:rFonts w:asciiTheme="majorBidi" w:hAnsiTheme="majorBidi" w:cstheme="majorBidi"/>
          <w:sz w:val="24"/>
          <w:szCs w:val="24"/>
        </w:rPr>
        <w:t xml:space="preserve"> </w:t>
      </w:r>
      <w:proofErr w:type="spellStart"/>
      <w:r w:rsidR="00C66F4D" w:rsidRPr="009B023A">
        <w:rPr>
          <w:rFonts w:asciiTheme="majorBidi" w:hAnsiTheme="majorBidi" w:cstheme="majorBidi"/>
          <w:sz w:val="24"/>
          <w:szCs w:val="24"/>
        </w:rPr>
        <w:t>Ponorogo</w:t>
      </w:r>
      <w:proofErr w:type="spellEnd"/>
      <w:r w:rsidR="00C66F4D" w:rsidRPr="009B023A">
        <w:rPr>
          <w:rFonts w:asciiTheme="majorBidi" w:hAnsiTheme="majorBidi" w:cstheme="majorBidi"/>
          <w:sz w:val="24"/>
          <w:szCs w:val="24"/>
        </w:rPr>
        <w:t xml:space="preserve"> planted a pine tree as a sign of the existence of Senior High School.</w:t>
      </w:r>
    </w:p>
    <w:p w14:paraId="38E4400C" w14:textId="77777777" w:rsidR="009B023A" w:rsidRPr="009B023A" w:rsidRDefault="009B023A" w:rsidP="009B023A">
      <w:pPr>
        <w:spacing w:after="0" w:line="480" w:lineRule="auto"/>
        <w:ind w:left="720" w:firstLine="720"/>
        <w:jc w:val="both"/>
        <w:rPr>
          <w:rFonts w:asciiTheme="majorBidi" w:hAnsiTheme="majorBidi" w:cstheme="majorBidi"/>
          <w:sz w:val="24"/>
          <w:szCs w:val="24"/>
        </w:rPr>
      </w:pPr>
    </w:p>
    <w:p w14:paraId="2779F0B1" w14:textId="77777777" w:rsidR="00812192" w:rsidRDefault="00812192" w:rsidP="00902D30">
      <w:pPr>
        <w:pStyle w:val="ListParagraph"/>
        <w:numPr>
          <w:ilvl w:val="0"/>
          <w:numId w:val="12"/>
        </w:numPr>
        <w:spacing w:after="0" w:line="480" w:lineRule="auto"/>
        <w:ind w:left="720"/>
        <w:jc w:val="both"/>
        <w:rPr>
          <w:rFonts w:asciiTheme="majorBidi" w:hAnsiTheme="majorBidi" w:cstheme="majorBidi"/>
          <w:b/>
          <w:bCs/>
          <w:sz w:val="24"/>
          <w:szCs w:val="24"/>
        </w:rPr>
      </w:pPr>
      <w:r>
        <w:rPr>
          <w:rFonts w:asciiTheme="majorBidi" w:hAnsiTheme="majorBidi" w:cstheme="majorBidi"/>
          <w:b/>
          <w:bCs/>
          <w:sz w:val="24"/>
          <w:szCs w:val="24"/>
        </w:rPr>
        <w:t>Geographical Location</w:t>
      </w:r>
    </w:p>
    <w:p w14:paraId="0C137219" w14:textId="77777777" w:rsidR="0072546B" w:rsidRDefault="0072546B" w:rsidP="00902D30">
      <w:pPr>
        <w:pStyle w:val="ListParagraph"/>
        <w:numPr>
          <w:ilvl w:val="0"/>
          <w:numId w:val="15"/>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School Name</w:t>
      </w:r>
      <w:r>
        <w:rPr>
          <w:rFonts w:asciiTheme="majorBidi" w:hAnsiTheme="majorBidi" w:cstheme="majorBidi"/>
          <w:sz w:val="24"/>
          <w:szCs w:val="24"/>
        </w:rPr>
        <w:tab/>
        <w:t xml:space="preserve">: SMAN 1 </w:t>
      </w:r>
      <w:proofErr w:type="spellStart"/>
      <w:r>
        <w:rPr>
          <w:rFonts w:asciiTheme="majorBidi" w:hAnsiTheme="majorBidi" w:cstheme="majorBidi"/>
          <w:sz w:val="24"/>
          <w:szCs w:val="24"/>
        </w:rPr>
        <w:t>Sambit</w:t>
      </w:r>
      <w:proofErr w:type="spellEnd"/>
    </w:p>
    <w:p w14:paraId="610CDA9C" w14:textId="77777777" w:rsidR="0072546B" w:rsidRDefault="0072546B" w:rsidP="00902D30">
      <w:pPr>
        <w:pStyle w:val="ListParagraph"/>
        <w:numPr>
          <w:ilvl w:val="0"/>
          <w:numId w:val="15"/>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Addr</w:t>
      </w:r>
      <w:r w:rsidR="006E2202">
        <w:rPr>
          <w:rFonts w:asciiTheme="majorBidi" w:hAnsiTheme="majorBidi" w:cstheme="majorBidi"/>
          <w:sz w:val="24"/>
          <w:szCs w:val="24"/>
        </w:rPr>
        <w:t>ess</w:t>
      </w:r>
      <w:r w:rsidR="006E2202">
        <w:rPr>
          <w:rFonts w:asciiTheme="majorBidi" w:hAnsiTheme="majorBidi" w:cstheme="majorBidi"/>
          <w:sz w:val="24"/>
          <w:szCs w:val="24"/>
        </w:rPr>
        <w:tab/>
      </w:r>
      <w:r w:rsidR="009B023A">
        <w:rPr>
          <w:rFonts w:asciiTheme="majorBidi" w:hAnsiTheme="majorBidi" w:cstheme="majorBidi"/>
          <w:sz w:val="24"/>
          <w:szCs w:val="24"/>
        </w:rPr>
        <w:tab/>
      </w:r>
      <w:r w:rsidR="006E2202">
        <w:rPr>
          <w:rFonts w:asciiTheme="majorBidi" w:hAnsiTheme="majorBidi" w:cstheme="majorBidi"/>
          <w:sz w:val="24"/>
          <w:szCs w:val="24"/>
        </w:rPr>
        <w:t xml:space="preserve">: </w:t>
      </w:r>
      <w:proofErr w:type="spellStart"/>
      <w:r w:rsidR="006E2202">
        <w:rPr>
          <w:rFonts w:asciiTheme="majorBidi" w:hAnsiTheme="majorBidi" w:cstheme="majorBidi"/>
          <w:sz w:val="24"/>
          <w:szCs w:val="24"/>
        </w:rPr>
        <w:t>Ponorogo</w:t>
      </w:r>
      <w:proofErr w:type="spellEnd"/>
      <w:r w:rsidR="006E2202">
        <w:rPr>
          <w:rFonts w:asciiTheme="majorBidi" w:hAnsiTheme="majorBidi" w:cstheme="majorBidi"/>
          <w:sz w:val="24"/>
          <w:szCs w:val="24"/>
        </w:rPr>
        <w:t xml:space="preserve"> – </w:t>
      </w:r>
      <w:proofErr w:type="spellStart"/>
      <w:r w:rsidR="006E2202">
        <w:rPr>
          <w:rFonts w:asciiTheme="majorBidi" w:hAnsiTheme="majorBidi" w:cstheme="majorBidi"/>
          <w:sz w:val="24"/>
          <w:szCs w:val="24"/>
        </w:rPr>
        <w:t>Trenggalek</w:t>
      </w:r>
      <w:proofErr w:type="spellEnd"/>
      <w:r w:rsidR="006E2202">
        <w:rPr>
          <w:rFonts w:asciiTheme="majorBidi" w:hAnsiTheme="majorBidi" w:cstheme="majorBidi"/>
          <w:sz w:val="24"/>
          <w:szCs w:val="24"/>
        </w:rPr>
        <w:t xml:space="preserve"> Street, </w:t>
      </w:r>
      <w:proofErr w:type="spellStart"/>
      <w:r w:rsidR="006E2202">
        <w:rPr>
          <w:rFonts w:asciiTheme="majorBidi" w:hAnsiTheme="majorBidi" w:cstheme="majorBidi"/>
          <w:sz w:val="24"/>
          <w:szCs w:val="24"/>
        </w:rPr>
        <w:t>Besuki</w:t>
      </w:r>
      <w:proofErr w:type="spellEnd"/>
      <w:r w:rsidR="006E2202">
        <w:rPr>
          <w:rFonts w:asciiTheme="majorBidi" w:hAnsiTheme="majorBidi" w:cstheme="majorBidi"/>
          <w:sz w:val="24"/>
          <w:szCs w:val="24"/>
        </w:rPr>
        <w:t xml:space="preserve"> Village</w:t>
      </w:r>
    </w:p>
    <w:p w14:paraId="452B6EFC" w14:textId="77777777" w:rsidR="006E2202" w:rsidRDefault="006E2202" w:rsidP="00902D30">
      <w:pPr>
        <w:pStyle w:val="ListParagraph"/>
        <w:numPr>
          <w:ilvl w:val="0"/>
          <w:numId w:val="15"/>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District</w:t>
      </w:r>
      <w:r>
        <w:rPr>
          <w:rFonts w:asciiTheme="majorBidi" w:hAnsiTheme="majorBidi" w:cstheme="majorBidi"/>
          <w:sz w:val="24"/>
          <w:szCs w:val="24"/>
        </w:rPr>
        <w:tab/>
      </w:r>
      <w:r>
        <w:rPr>
          <w:rFonts w:asciiTheme="majorBidi" w:hAnsiTheme="majorBidi" w:cstheme="majorBidi"/>
          <w:sz w:val="24"/>
          <w:szCs w:val="24"/>
        </w:rPr>
        <w:tab/>
        <w:t xml:space="preserve">: </w:t>
      </w:r>
      <w:proofErr w:type="spellStart"/>
      <w:r>
        <w:rPr>
          <w:rFonts w:asciiTheme="majorBidi" w:hAnsiTheme="majorBidi" w:cstheme="majorBidi"/>
          <w:sz w:val="24"/>
          <w:szCs w:val="24"/>
        </w:rPr>
        <w:t>Sambit</w:t>
      </w:r>
      <w:proofErr w:type="spellEnd"/>
    </w:p>
    <w:p w14:paraId="2E4D8AFF" w14:textId="77777777" w:rsidR="006E2202" w:rsidRDefault="006E2202" w:rsidP="00902D30">
      <w:pPr>
        <w:pStyle w:val="ListParagraph"/>
        <w:numPr>
          <w:ilvl w:val="0"/>
          <w:numId w:val="15"/>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Regency</w:t>
      </w:r>
      <w:r>
        <w:rPr>
          <w:rFonts w:asciiTheme="majorBidi" w:hAnsiTheme="majorBidi" w:cstheme="majorBidi"/>
          <w:sz w:val="24"/>
          <w:szCs w:val="24"/>
        </w:rPr>
        <w:tab/>
      </w:r>
      <w:r w:rsidR="009B023A">
        <w:rPr>
          <w:rFonts w:asciiTheme="majorBidi" w:hAnsiTheme="majorBidi" w:cstheme="majorBidi"/>
          <w:sz w:val="24"/>
          <w:szCs w:val="24"/>
        </w:rPr>
        <w:tab/>
      </w:r>
      <w:r>
        <w:rPr>
          <w:rFonts w:asciiTheme="majorBidi" w:hAnsiTheme="majorBidi" w:cstheme="majorBidi"/>
          <w:sz w:val="24"/>
          <w:szCs w:val="24"/>
        </w:rPr>
        <w:t xml:space="preserve">: </w:t>
      </w:r>
      <w:proofErr w:type="spellStart"/>
      <w:r>
        <w:rPr>
          <w:rFonts w:asciiTheme="majorBidi" w:hAnsiTheme="majorBidi" w:cstheme="majorBidi"/>
          <w:sz w:val="24"/>
          <w:szCs w:val="24"/>
        </w:rPr>
        <w:t>Ponorogo</w:t>
      </w:r>
      <w:proofErr w:type="spellEnd"/>
    </w:p>
    <w:p w14:paraId="6FDA1D1E" w14:textId="77777777" w:rsidR="006E2202" w:rsidRDefault="006E2202" w:rsidP="00902D30">
      <w:pPr>
        <w:pStyle w:val="ListParagraph"/>
        <w:numPr>
          <w:ilvl w:val="0"/>
          <w:numId w:val="15"/>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Province</w:t>
      </w:r>
      <w:r>
        <w:rPr>
          <w:rFonts w:asciiTheme="majorBidi" w:hAnsiTheme="majorBidi" w:cstheme="majorBidi"/>
          <w:sz w:val="24"/>
          <w:szCs w:val="24"/>
        </w:rPr>
        <w:tab/>
      </w:r>
      <w:r w:rsidR="009B023A">
        <w:rPr>
          <w:rFonts w:asciiTheme="majorBidi" w:hAnsiTheme="majorBidi" w:cstheme="majorBidi"/>
          <w:sz w:val="24"/>
          <w:szCs w:val="24"/>
        </w:rPr>
        <w:tab/>
      </w:r>
      <w:r>
        <w:rPr>
          <w:rFonts w:asciiTheme="majorBidi" w:hAnsiTheme="majorBidi" w:cstheme="majorBidi"/>
          <w:sz w:val="24"/>
          <w:szCs w:val="24"/>
        </w:rPr>
        <w:t>: East Java</w:t>
      </w:r>
    </w:p>
    <w:p w14:paraId="1D9C08DA" w14:textId="1BA34B25" w:rsidR="009B023A" w:rsidRPr="006E2202" w:rsidRDefault="00EF75A0" w:rsidP="009B023A">
      <w:pPr>
        <w:pStyle w:val="ListParagraph"/>
        <w:spacing w:after="0" w:line="480" w:lineRule="auto"/>
        <w:ind w:left="1080"/>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62336" behindDoc="0" locked="0" layoutInCell="1" allowOverlap="1" wp14:anchorId="33A59E69" wp14:editId="42F71311">
                <wp:simplePos x="0" y="0"/>
                <wp:positionH relativeFrom="column">
                  <wp:posOffset>2228215</wp:posOffset>
                </wp:positionH>
                <wp:positionV relativeFrom="paragraph">
                  <wp:posOffset>567055</wp:posOffset>
                </wp:positionV>
                <wp:extent cx="605790" cy="361315"/>
                <wp:effectExtent l="10795" t="12065" r="12065" b="762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361315"/>
                        </a:xfrm>
                        <a:prstGeom prst="rect">
                          <a:avLst/>
                        </a:prstGeom>
                        <a:solidFill>
                          <a:srgbClr val="FFFFFF"/>
                        </a:solidFill>
                        <a:ln w="9525">
                          <a:solidFill>
                            <a:schemeClr val="bg1">
                              <a:lumMod val="100000"/>
                              <a:lumOff val="0"/>
                            </a:schemeClr>
                          </a:solidFill>
                          <a:miter lim="800000"/>
                          <a:headEnd/>
                          <a:tailEnd/>
                        </a:ln>
                      </wps:spPr>
                      <wps:txbx>
                        <w:txbxContent>
                          <w:p w14:paraId="52041CE2" w14:textId="77777777" w:rsidR="00423E3F" w:rsidRPr="00DA137D" w:rsidRDefault="00423E3F" w:rsidP="00DA137D">
                            <w:pPr>
                              <w:jc w:val="center"/>
                              <w:rPr>
                                <w:rFonts w:asciiTheme="majorBidi" w:hAnsiTheme="majorBidi" w:cstheme="majorBidi"/>
                                <w:sz w:val="24"/>
                                <w:szCs w:val="24"/>
                              </w:rPr>
                            </w:pPr>
                            <w:r w:rsidRPr="00DA137D">
                              <w:rPr>
                                <w:rFonts w:asciiTheme="majorBidi" w:hAnsiTheme="majorBidi" w:cstheme="majorBidi"/>
                                <w:sz w:val="24"/>
                                <w:szCs w:val="24"/>
                              </w:rPr>
                              <w:t>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A59E69" id="Rectangle 5" o:spid="_x0000_s1027" style="position:absolute;left:0;text-align:left;margin-left:175.45pt;margin-top:44.65pt;width:47.7pt;height:2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" strokecolor="white [3212]">
                <v:textbox>
                  <w:txbxContent>
                    <w:p w14:paraId="52041CE2" w14:textId="77777777" w:rsidR="00DA137D" w:rsidRPr="00DA137D" w:rsidRDefault="00DA137D" w:rsidP="00DA137D">
                      <w:pPr>
                        <w:jc w:val="center"/>
                        <w:rPr>
                          <w:rFonts w:asciiTheme="majorBidi" w:hAnsiTheme="majorBidi" w:cstheme="majorBidi"/>
                          <w:sz w:val="24"/>
                          <w:szCs w:val="24"/>
                        </w:rPr>
                      </w:pPr>
                      <w:r w:rsidRPr="00DA137D">
                        <w:rPr>
                          <w:rFonts w:asciiTheme="majorBidi" w:hAnsiTheme="majorBidi" w:cstheme="majorBidi"/>
                          <w:sz w:val="24"/>
                          <w:szCs w:val="24"/>
                        </w:rPr>
                        <w:t>41</w:t>
                      </w:r>
                    </w:p>
                  </w:txbxContent>
                </v:textbox>
              </v:rect>
            </w:pict>
          </mc:Fallback>
        </mc:AlternateContent>
      </w:r>
    </w:p>
    <w:p w14:paraId="060C5DE7" w14:textId="77777777" w:rsidR="00B01C2E" w:rsidRDefault="00B01C2E" w:rsidP="00902D30">
      <w:pPr>
        <w:pStyle w:val="ListParagraph"/>
        <w:numPr>
          <w:ilvl w:val="0"/>
          <w:numId w:val="12"/>
        </w:numPr>
        <w:spacing w:after="0" w:line="480" w:lineRule="auto"/>
        <w:ind w:left="720"/>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Vision, Mission and Purpose of SMAN 1 </w:t>
      </w:r>
      <w:proofErr w:type="spellStart"/>
      <w:r>
        <w:rPr>
          <w:rFonts w:asciiTheme="majorBidi" w:hAnsiTheme="majorBidi" w:cstheme="majorBidi"/>
          <w:b/>
          <w:bCs/>
          <w:sz w:val="24"/>
          <w:szCs w:val="24"/>
        </w:rPr>
        <w:t>Sambit</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Ponorogo</w:t>
      </w:r>
      <w:proofErr w:type="spellEnd"/>
    </w:p>
    <w:p w14:paraId="237B1E11" w14:textId="77777777" w:rsidR="00B01C2E" w:rsidRPr="00B01C2E" w:rsidRDefault="00B01C2E" w:rsidP="00902D30">
      <w:pPr>
        <w:pStyle w:val="ListParagraph"/>
        <w:numPr>
          <w:ilvl w:val="0"/>
          <w:numId w:val="13"/>
        </w:numPr>
        <w:spacing w:after="0" w:line="480" w:lineRule="auto"/>
        <w:ind w:left="1080"/>
        <w:jc w:val="both"/>
        <w:rPr>
          <w:rFonts w:asciiTheme="majorBidi" w:hAnsiTheme="majorBidi" w:cstheme="majorBidi"/>
          <w:b/>
          <w:bCs/>
          <w:sz w:val="24"/>
          <w:szCs w:val="24"/>
        </w:rPr>
      </w:pPr>
      <w:r>
        <w:rPr>
          <w:rFonts w:asciiTheme="majorBidi" w:hAnsiTheme="majorBidi" w:cstheme="majorBidi"/>
          <w:sz w:val="24"/>
          <w:szCs w:val="24"/>
        </w:rPr>
        <w:t>Vision</w:t>
      </w:r>
    </w:p>
    <w:p w14:paraId="453D4007" w14:textId="77777777" w:rsidR="00B01C2E" w:rsidRDefault="00B01C2E" w:rsidP="009B023A">
      <w:pPr>
        <w:pStyle w:val="ListParagraph"/>
        <w:spacing w:after="0" w:line="480" w:lineRule="auto"/>
        <w:ind w:left="1080"/>
        <w:jc w:val="both"/>
        <w:rPr>
          <w:rFonts w:asciiTheme="majorBidi" w:hAnsiTheme="majorBidi" w:cstheme="majorBidi"/>
          <w:sz w:val="24"/>
          <w:szCs w:val="24"/>
        </w:rPr>
      </w:pPr>
      <w:proofErr w:type="gramStart"/>
      <w:r>
        <w:rPr>
          <w:rFonts w:asciiTheme="majorBidi" w:hAnsiTheme="majorBidi" w:cstheme="majorBidi"/>
          <w:sz w:val="24"/>
          <w:szCs w:val="24"/>
        </w:rPr>
        <w:t>Building the school which creates graduates that have good abilities in religion, science, and technology, independent, and love the nature.</w:t>
      </w:r>
      <w:proofErr w:type="gramEnd"/>
    </w:p>
    <w:p w14:paraId="59CE1BD1" w14:textId="77777777" w:rsidR="00B01C2E" w:rsidRPr="00B01C2E" w:rsidRDefault="00B01C2E" w:rsidP="00902D30">
      <w:pPr>
        <w:pStyle w:val="ListParagraph"/>
        <w:numPr>
          <w:ilvl w:val="0"/>
          <w:numId w:val="13"/>
        </w:numPr>
        <w:spacing w:after="0" w:line="480" w:lineRule="auto"/>
        <w:ind w:left="1080"/>
        <w:jc w:val="both"/>
        <w:rPr>
          <w:rFonts w:asciiTheme="majorBidi" w:hAnsiTheme="majorBidi" w:cstheme="majorBidi"/>
          <w:b/>
          <w:bCs/>
          <w:sz w:val="24"/>
          <w:szCs w:val="24"/>
        </w:rPr>
      </w:pPr>
      <w:r>
        <w:rPr>
          <w:rFonts w:asciiTheme="majorBidi" w:hAnsiTheme="majorBidi" w:cstheme="majorBidi"/>
          <w:sz w:val="24"/>
          <w:szCs w:val="24"/>
        </w:rPr>
        <w:t>Mission</w:t>
      </w:r>
    </w:p>
    <w:p w14:paraId="530E0182" w14:textId="77777777" w:rsidR="00F011E8" w:rsidRPr="00F011E8" w:rsidRDefault="00F011E8" w:rsidP="00902D30">
      <w:pPr>
        <w:pStyle w:val="ListParagraph"/>
        <w:numPr>
          <w:ilvl w:val="0"/>
          <w:numId w:val="14"/>
        </w:numPr>
        <w:spacing w:after="0" w:line="480" w:lineRule="auto"/>
        <w:ind w:left="1440"/>
        <w:jc w:val="both"/>
        <w:rPr>
          <w:rFonts w:asciiTheme="majorBidi" w:hAnsiTheme="majorBidi" w:cstheme="majorBidi"/>
          <w:b/>
          <w:bCs/>
          <w:sz w:val="24"/>
          <w:szCs w:val="24"/>
        </w:rPr>
      </w:pPr>
      <w:r>
        <w:rPr>
          <w:rFonts w:asciiTheme="majorBidi" w:hAnsiTheme="majorBidi" w:cstheme="majorBidi"/>
          <w:sz w:val="24"/>
          <w:szCs w:val="24"/>
        </w:rPr>
        <w:t xml:space="preserve">Developing religious attitudes and behaviors in the school and outside one </w:t>
      </w:r>
    </w:p>
    <w:p w14:paraId="5B5CB73C" w14:textId="77777777" w:rsidR="00B01C2E" w:rsidRPr="00F011E8" w:rsidRDefault="00F011E8" w:rsidP="00902D30">
      <w:pPr>
        <w:pStyle w:val="ListParagraph"/>
        <w:numPr>
          <w:ilvl w:val="0"/>
          <w:numId w:val="14"/>
        </w:numPr>
        <w:spacing w:after="0" w:line="480" w:lineRule="auto"/>
        <w:ind w:left="1440"/>
        <w:jc w:val="both"/>
        <w:rPr>
          <w:rFonts w:asciiTheme="majorBidi" w:hAnsiTheme="majorBidi" w:cstheme="majorBidi"/>
          <w:b/>
          <w:bCs/>
          <w:sz w:val="24"/>
          <w:szCs w:val="24"/>
        </w:rPr>
      </w:pPr>
      <w:r>
        <w:rPr>
          <w:rFonts w:asciiTheme="majorBidi" w:hAnsiTheme="majorBidi" w:cstheme="majorBidi"/>
          <w:sz w:val="24"/>
          <w:szCs w:val="24"/>
        </w:rPr>
        <w:t xml:space="preserve">Developing the culture of curiosity, fond of reading, tolerant in cooperation, discipline, respect each other, honesty, </w:t>
      </w:r>
      <w:proofErr w:type="spellStart"/>
      <w:r>
        <w:rPr>
          <w:rFonts w:asciiTheme="majorBidi" w:hAnsiTheme="majorBidi" w:cstheme="majorBidi"/>
          <w:sz w:val="24"/>
          <w:szCs w:val="24"/>
        </w:rPr>
        <w:t>hard working</w:t>
      </w:r>
      <w:proofErr w:type="spellEnd"/>
      <w:r>
        <w:rPr>
          <w:rFonts w:asciiTheme="majorBidi" w:hAnsiTheme="majorBidi" w:cstheme="majorBidi"/>
          <w:sz w:val="24"/>
          <w:szCs w:val="24"/>
        </w:rPr>
        <w:t>,creativeness and independence</w:t>
      </w:r>
    </w:p>
    <w:p w14:paraId="0EEE5EED" w14:textId="77777777" w:rsidR="00F011E8" w:rsidRPr="001B739E" w:rsidRDefault="00F011E8" w:rsidP="00902D30">
      <w:pPr>
        <w:pStyle w:val="ListParagraph"/>
        <w:numPr>
          <w:ilvl w:val="0"/>
          <w:numId w:val="14"/>
        </w:numPr>
        <w:spacing w:after="0" w:line="480" w:lineRule="auto"/>
        <w:ind w:left="1440"/>
        <w:jc w:val="both"/>
        <w:rPr>
          <w:rFonts w:asciiTheme="majorBidi" w:hAnsiTheme="majorBidi" w:cstheme="majorBidi"/>
          <w:b/>
          <w:bCs/>
          <w:sz w:val="24"/>
          <w:szCs w:val="24"/>
        </w:rPr>
      </w:pPr>
      <w:r>
        <w:rPr>
          <w:rFonts w:asciiTheme="majorBidi" w:hAnsiTheme="majorBidi" w:cstheme="majorBidi"/>
          <w:sz w:val="24"/>
          <w:szCs w:val="24"/>
        </w:rPr>
        <w:t>Carrying out the effective, creative, fun, communicative, and democratic learning</w:t>
      </w:r>
      <w:r w:rsidR="001B739E">
        <w:rPr>
          <w:rFonts w:asciiTheme="majorBidi" w:hAnsiTheme="majorBidi" w:cstheme="majorBidi"/>
          <w:sz w:val="24"/>
          <w:szCs w:val="24"/>
        </w:rPr>
        <w:t xml:space="preserve"> that can actualize superior student identity</w:t>
      </w:r>
    </w:p>
    <w:p w14:paraId="69BC73AD" w14:textId="77777777" w:rsidR="001B739E" w:rsidRPr="001B739E" w:rsidRDefault="001B739E" w:rsidP="00902D30">
      <w:pPr>
        <w:pStyle w:val="ListParagraph"/>
        <w:numPr>
          <w:ilvl w:val="0"/>
          <w:numId w:val="14"/>
        </w:numPr>
        <w:spacing w:after="0" w:line="480" w:lineRule="auto"/>
        <w:ind w:left="1440"/>
        <w:jc w:val="both"/>
        <w:rPr>
          <w:rFonts w:asciiTheme="majorBidi" w:hAnsiTheme="majorBidi" w:cstheme="majorBidi"/>
          <w:b/>
          <w:bCs/>
          <w:sz w:val="24"/>
          <w:szCs w:val="24"/>
        </w:rPr>
      </w:pPr>
      <w:r>
        <w:rPr>
          <w:rFonts w:asciiTheme="majorBidi" w:hAnsiTheme="majorBidi" w:cstheme="majorBidi"/>
          <w:sz w:val="24"/>
          <w:szCs w:val="24"/>
        </w:rPr>
        <w:t>Utilizing study time, physical, and human resources for the best result from the development of the independent student</w:t>
      </w:r>
    </w:p>
    <w:p w14:paraId="7DAE9BEB" w14:textId="77777777" w:rsidR="001B739E" w:rsidRPr="001B739E" w:rsidRDefault="001B739E" w:rsidP="00902D30">
      <w:pPr>
        <w:pStyle w:val="ListParagraph"/>
        <w:numPr>
          <w:ilvl w:val="0"/>
          <w:numId w:val="14"/>
        </w:numPr>
        <w:spacing w:after="0" w:line="480" w:lineRule="auto"/>
        <w:ind w:left="1440"/>
        <w:jc w:val="both"/>
        <w:rPr>
          <w:rFonts w:asciiTheme="majorBidi" w:hAnsiTheme="majorBidi" w:cstheme="majorBidi"/>
          <w:b/>
          <w:bCs/>
          <w:sz w:val="24"/>
          <w:szCs w:val="24"/>
        </w:rPr>
      </w:pPr>
      <w:r>
        <w:rPr>
          <w:rFonts w:asciiTheme="majorBidi" w:hAnsiTheme="majorBidi" w:cstheme="majorBidi"/>
          <w:sz w:val="24"/>
          <w:szCs w:val="24"/>
        </w:rPr>
        <w:t>Creating a school environment that is comfortable, safe, neat, clean, and healthy and encourages student independence</w:t>
      </w:r>
    </w:p>
    <w:p w14:paraId="2EA0920A" w14:textId="77777777" w:rsidR="001B739E" w:rsidRPr="001B739E" w:rsidRDefault="001B739E" w:rsidP="00902D30">
      <w:pPr>
        <w:pStyle w:val="ListParagraph"/>
        <w:numPr>
          <w:ilvl w:val="0"/>
          <w:numId w:val="14"/>
        </w:numPr>
        <w:spacing w:after="0" w:line="480" w:lineRule="auto"/>
        <w:ind w:left="1440"/>
        <w:jc w:val="both"/>
        <w:rPr>
          <w:rFonts w:asciiTheme="majorBidi" w:hAnsiTheme="majorBidi" w:cstheme="majorBidi"/>
          <w:b/>
          <w:bCs/>
          <w:sz w:val="24"/>
          <w:szCs w:val="24"/>
        </w:rPr>
      </w:pPr>
      <w:r>
        <w:rPr>
          <w:rFonts w:asciiTheme="majorBidi" w:hAnsiTheme="majorBidi" w:cstheme="majorBidi"/>
          <w:sz w:val="24"/>
          <w:szCs w:val="24"/>
        </w:rPr>
        <w:t>Instilling social and environment care, love for peace, love for the motherland, national spirit and democratic life</w:t>
      </w:r>
    </w:p>
    <w:p w14:paraId="610F5349" w14:textId="77777777" w:rsidR="00812192" w:rsidRPr="00812192" w:rsidRDefault="001B739E" w:rsidP="00902D30">
      <w:pPr>
        <w:pStyle w:val="ListParagraph"/>
        <w:numPr>
          <w:ilvl w:val="0"/>
          <w:numId w:val="14"/>
        </w:numPr>
        <w:spacing w:after="0" w:line="480" w:lineRule="auto"/>
        <w:ind w:left="1440"/>
        <w:jc w:val="both"/>
        <w:rPr>
          <w:rFonts w:asciiTheme="majorBidi" w:hAnsiTheme="majorBidi" w:cstheme="majorBidi"/>
          <w:b/>
          <w:bCs/>
          <w:sz w:val="24"/>
          <w:szCs w:val="24"/>
        </w:rPr>
      </w:pPr>
      <w:r>
        <w:rPr>
          <w:rFonts w:asciiTheme="majorBidi" w:hAnsiTheme="majorBidi" w:cstheme="majorBidi"/>
          <w:sz w:val="24"/>
          <w:szCs w:val="24"/>
        </w:rPr>
        <w:t xml:space="preserve">Implementing environmental protection and preservation programs that integrate </w:t>
      </w:r>
      <w:r w:rsidR="00812192">
        <w:rPr>
          <w:rFonts w:asciiTheme="majorBidi" w:hAnsiTheme="majorBidi" w:cstheme="majorBidi"/>
          <w:sz w:val="24"/>
          <w:szCs w:val="24"/>
        </w:rPr>
        <w:t>with curriculum development of the school</w:t>
      </w:r>
    </w:p>
    <w:p w14:paraId="23FB0691" w14:textId="77777777" w:rsidR="00812192" w:rsidRPr="009B023A" w:rsidRDefault="00812192" w:rsidP="00902D30">
      <w:pPr>
        <w:pStyle w:val="ListParagraph"/>
        <w:numPr>
          <w:ilvl w:val="0"/>
          <w:numId w:val="14"/>
        </w:numPr>
        <w:spacing w:after="0" w:line="480" w:lineRule="auto"/>
        <w:ind w:left="1440"/>
        <w:jc w:val="both"/>
        <w:rPr>
          <w:rFonts w:asciiTheme="majorBidi" w:hAnsiTheme="majorBidi" w:cstheme="majorBidi"/>
          <w:b/>
          <w:bCs/>
          <w:sz w:val="24"/>
          <w:szCs w:val="24"/>
        </w:rPr>
      </w:pPr>
      <w:r>
        <w:rPr>
          <w:rFonts w:asciiTheme="majorBidi" w:hAnsiTheme="majorBidi" w:cstheme="majorBidi"/>
          <w:sz w:val="24"/>
          <w:szCs w:val="24"/>
        </w:rPr>
        <w:t>Implementing participative, transparent, and accountable management that will make the as the choice of community.</w:t>
      </w:r>
    </w:p>
    <w:p w14:paraId="7037A37E" w14:textId="77777777" w:rsidR="009B023A" w:rsidRPr="00812192" w:rsidRDefault="009B023A" w:rsidP="009B023A">
      <w:pPr>
        <w:pStyle w:val="ListParagraph"/>
        <w:spacing w:after="0" w:line="480" w:lineRule="auto"/>
        <w:ind w:left="1440"/>
        <w:jc w:val="both"/>
        <w:rPr>
          <w:rFonts w:asciiTheme="majorBidi" w:hAnsiTheme="majorBidi" w:cstheme="majorBidi"/>
          <w:b/>
          <w:bCs/>
          <w:sz w:val="24"/>
          <w:szCs w:val="24"/>
        </w:rPr>
      </w:pPr>
    </w:p>
    <w:p w14:paraId="2188092B" w14:textId="77777777" w:rsidR="00B01C2E" w:rsidRDefault="006E2202" w:rsidP="00902D30">
      <w:pPr>
        <w:pStyle w:val="ListParagraph"/>
        <w:numPr>
          <w:ilvl w:val="0"/>
          <w:numId w:val="12"/>
        </w:numPr>
        <w:spacing w:after="0" w:line="480" w:lineRule="auto"/>
        <w:ind w:left="720"/>
        <w:jc w:val="both"/>
        <w:rPr>
          <w:rFonts w:asciiTheme="majorBidi" w:hAnsiTheme="majorBidi" w:cstheme="majorBidi"/>
          <w:b/>
          <w:bCs/>
          <w:sz w:val="24"/>
          <w:szCs w:val="24"/>
        </w:rPr>
      </w:pPr>
      <w:r w:rsidRPr="006E2202">
        <w:rPr>
          <w:rFonts w:asciiTheme="majorBidi" w:hAnsiTheme="majorBidi" w:cstheme="majorBidi"/>
          <w:b/>
          <w:bCs/>
          <w:sz w:val="24"/>
          <w:szCs w:val="24"/>
        </w:rPr>
        <w:lastRenderedPageBreak/>
        <w:t>School Organization</w:t>
      </w:r>
    </w:p>
    <w:p w14:paraId="7AD47BC7" w14:textId="77777777" w:rsidR="006739B0" w:rsidRDefault="006E2202" w:rsidP="009B023A">
      <w:pPr>
        <w:pStyle w:val="ListParagraph"/>
        <w:spacing w:after="0"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 xml:space="preserve">School organization at SMAN 1 </w:t>
      </w:r>
      <w:proofErr w:type="spellStart"/>
      <w:r>
        <w:rPr>
          <w:rFonts w:asciiTheme="majorBidi" w:hAnsiTheme="majorBidi" w:cstheme="majorBidi"/>
          <w:sz w:val="24"/>
          <w:szCs w:val="24"/>
        </w:rPr>
        <w:t>Sambit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Ponorogo</w:t>
      </w:r>
      <w:proofErr w:type="spellEnd"/>
      <w:r>
        <w:rPr>
          <w:rFonts w:asciiTheme="majorBidi" w:hAnsiTheme="majorBidi" w:cstheme="majorBidi"/>
          <w:sz w:val="24"/>
          <w:szCs w:val="24"/>
        </w:rPr>
        <w:t xml:space="preserve"> contains:</w:t>
      </w:r>
    </w:p>
    <w:p w14:paraId="449D743C" w14:textId="77777777" w:rsidR="006739B0" w:rsidRDefault="006739B0" w:rsidP="00902D30">
      <w:pPr>
        <w:pStyle w:val="ListParagraph"/>
        <w:numPr>
          <w:ilvl w:val="0"/>
          <w:numId w:val="29"/>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School Committee</w:t>
      </w:r>
    </w:p>
    <w:p w14:paraId="6780EDD9" w14:textId="77777777" w:rsidR="006739B0" w:rsidRDefault="006739B0" w:rsidP="00902D30">
      <w:pPr>
        <w:pStyle w:val="ListParagraph"/>
        <w:numPr>
          <w:ilvl w:val="0"/>
          <w:numId w:val="29"/>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Headmaster</w:t>
      </w:r>
    </w:p>
    <w:p w14:paraId="583185AE" w14:textId="77777777" w:rsidR="006739B0" w:rsidRDefault="006739B0" w:rsidP="00902D30">
      <w:pPr>
        <w:pStyle w:val="ListParagraph"/>
        <w:numPr>
          <w:ilvl w:val="0"/>
          <w:numId w:val="29"/>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Unit of library</w:t>
      </w:r>
    </w:p>
    <w:p w14:paraId="7EE25AF8" w14:textId="77777777" w:rsidR="006739B0" w:rsidRDefault="006739B0" w:rsidP="00902D30">
      <w:pPr>
        <w:pStyle w:val="ListParagraph"/>
        <w:numPr>
          <w:ilvl w:val="0"/>
          <w:numId w:val="29"/>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Administration staff</w:t>
      </w:r>
    </w:p>
    <w:p w14:paraId="4CC8D879" w14:textId="77777777" w:rsidR="006739B0" w:rsidRDefault="006739B0" w:rsidP="00902D30">
      <w:pPr>
        <w:pStyle w:val="ListParagraph"/>
        <w:numPr>
          <w:ilvl w:val="0"/>
          <w:numId w:val="29"/>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Vice of Curriculum</w:t>
      </w:r>
    </w:p>
    <w:p w14:paraId="502587E0" w14:textId="77777777" w:rsidR="006739B0" w:rsidRDefault="006739B0" w:rsidP="00902D30">
      <w:pPr>
        <w:pStyle w:val="ListParagraph"/>
        <w:numPr>
          <w:ilvl w:val="0"/>
          <w:numId w:val="29"/>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Vice of Students</w:t>
      </w:r>
    </w:p>
    <w:p w14:paraId="4ADA881F" w14:textId="77777777" w:rsidR="006739B0" w:rsidRDefault="006739B0" w:rsidP="00902D30">
      <w:pPr>
        <w:pStyle w:val="ListParagraph"/>
        <w:numPr>
          <w:ilvl w:val="0"/>
          <w:numId w:val="29"/>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Vice of infrastructure</w:t>
      </w:r>
    </w:p>
    <w:p w14:paraId="3CA4EEBE" w14:textId="77777777" w:rsidR="006739B0" w:rsidRDefault="0092494D" w:rsidP="00902D30">
      <w:pPr>
        <w:pStyle w:val="ListParagraph"/>
        <w:numPr>
          <w:ilvl w:val="0"/>
          <w:numId w:val="29"/>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Vice of Public R</w:t>
      </w:r>
      <w:r w:rsidR="006739B0">
        <w:rPr>
          <w:rFonts w:asciiTheme="majorBidi" w:hAnsiTheme="majorBidi" w:cstheme="majorBidi"/>
          <w:sz w:val="24"/>
          <w:szCs w:val="24"/>
        </w:rPr>
        <w:t>elation</w:t>
      </w:r>
    </w:p>
    <w:p w14:paraId="1E67D4EE" w14:textId="77777777" w:rsidR="006739B0" w:rsidRDefault="006739B0" w:rsidP="00902D30">
      <w:pPr>
        <w:pStyle w:val="ListParagraph"/>
        <w:numPr>
          <w:ilvl w:val="0"/>
          <w:numId w:val="29"/>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Guardianship of Class</w:t>
      </w:r>
    </w:p>
    <w:p w14:paraId="10606324" w14:textId="77777777" w:rsidR="006739B0" w:rsidRDefault="006739B0" w:rsidP="00902D30">
      <w:pPr>
        <w:pStyle w:val="ListParagraph"/>
        <w:numPr>
          <w:ilvl w:val="0"/>
          <w:numId w:val="29"/>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Teachers</w:t>
      </w:r>
    </w:p>
    <w:p w14:paraId="5CC803CA" w14:textId="77777777" w:rsidR="0092494D" w:rsidRDefault="006739B0" w:rsidP="00902D30">
      <w:pPr>
        <w:pStyle w:val="ListParagraph"/>
        <w:numPr>
          <w:ilvl w:val="0"/>
          <w:numId w:val="29"/>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Students</w:t>
      </w:r>
    </w:p>
    <w:p w14:paraId="00464091" w14:textId="77777777" w:rsidR="006E2202" w:rsidRDefault="0092494D" w:rsidP="009B023A">
      <w:pPr>
        <w:pStyle w:val="ListParagraph"/>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Organization Structure of SMAN 1 </w:t>
      </w:r>
      <w:proofErr w:type="spellStart"/>
      <w:r>
        <w:rPr>
          <w:rFonts w:asciiTheme="majorBidi" w:hAnsiTheme="majorBidi" w:cstheme="majorBidi"/>
          <w:sz w:val="24"/>
          <w:szCs w:val="24"/>
        </w:rPr>
        <w:t>Sambit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Ponorogo</w:t>
      </w:r>
      <w:proofErr w:type="spellEnd"/>
      <w:r>
        <w:rPr>
          <w:rFonts w:asciiTheme="majorBidi" w:hAnsiTheme="majorBidi" w:cstheme="majorBidi"/>
          <w:sz w:val="24"/>
          <w:szCs w:val="24"/>
        </w:rPr>
        <w:t>, as follow:</w:t>
      </w:r>
    </w:p>
    <w:p w14:paraId="2227A889" w14:textId="77777777" w:rsidR="0092494D" w:rsidRPr="001557C4" w:rsidRDefault="001557C4" w:rsidP="00902D30">
      <w:pPr>
        <w:pStyle w:val="ListParagraph"/>
        <w:numPr>
          <w:ilvl w:val="0"/>
          <w:numId w:val="16"/>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Headmaster</w:t>
      </w:r>
      <w:r w:rsidR="0092494D">
        <w:rPr>
          <w:rFonts w:asciiTheme="majorBidi" w:hAnsiTheme="majorBidi" w:cstheme="majorBidi"/>
          <w:sz w:val="24"/>
          <w:szCs w:val="24"/>
        </w:rPr>
        <w:tab/>
      </w:r>
      <w:r>
        <w:rPr>
          <w:rFonts w:asciiTheme="majorBidi" w:hAnsiTheme="majorBidi" w:cstheme="majorBidi"/>
          <w:sz w:val="24"/>
          <w:szCs w:val="24"/>
        </w:rPr>
        <w:tab/>
      </w:r>
      <w:r w:rsidR="0092494D">
        <w:rPr>
          <w:rFonts w:asciiTheme="majorBidi" w:hAnsiTheme="majorBidi" w:cstheme="majorBidi"/>
          <w:sz w:val="24"/>
          <w:szCs w:val="24"/>
        </w:rPr>
        <w:t xml:space="preserve">: </w:t>
      </w:r>
      <w:proofErr w:type="spellStart"/>
      <w:r w:rsidR="0092494D">
        <w:rPr>
          <w:rFonts w:asciiTheme="majorBidi" w:hAnsiTheme="majorBidi" w:cstheme="majorBidi"/>
          <w:sz w:val="24"/>
          <w:szCs w:val="24"/>
        </w:rPr>
        <w:t>Agus</w:t>
      </w:r>
      <w:proofErr w:type="spellEnd"/>
      <w:r w:rsidR="0092494D">
        <w:rPr>
          <w:rFonts w:asciiTheme="majorBidi" w:hAnsiTheme="majorBidi" w:cstheme="majorBidi"/>
          <w:sz w:val="24"/>
          <w:szCs w:val="24"/>
        </w:rPr>
        <w:t xml:space="preserve"> </w:t>
      </w:r>
      <w:proofErr w:type="spellStart"/>
      <w:r w:rsidR="0092494D">
        <w:rPr>
          <w:rFonts w:asciiTheme="majorBidi" w:hAnsiTheme="majorBidi" w:cstheme="majorBidi"/>
          <w:sz w:val="24"/>
          <w:szCs w:val="24"/>
        </w:rPr>
        <w:t>Prasmono</w:t>
      </w:r>
      <w:proofErr w:type="spellEnd"/>
      <w:r w:rsidR="0092494D" w:rsidRPr="0092494D">
        <w:rPr>
          <w:rFonts w:asciiTheme="majorBidi" w:hAnsiTheme="majorBidi" w:cstheme="majorBidi"/>
          <w:sz w:val="24"/>
          <w:szCs w:val="24"/>
        </w:rPr>
        <w:t>, M. Pd.</w:t>
      </w:r>
    </w:p>
    <w:p w14:paraId="6679498A" w14:textId="77777777" w:rsidR="00986316" w:rsidRPr="008D11CA" w:rsidRDefault="001557C4" w:rsidP="00902D30">
      <w:pPr>
        <w:pStyle w:val="ListParagraph"/>
        <w:numPr>
          <w:ilvl w:val="0"/>
          <w:numId w:val="16"/>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Administration Staff</w:t>
      </w:r>
      <w:r>
        <w:rPr>
          <w:rFonts w:asciiTheme="majorBidi" w:hAnsiTheme="majorBidi" w:cstheme="majorBidi"/>
          <w:sz w:val="24"/>
          <w:szCs w:val="24"/>
        </w:rPr>
        <w:tab/>
        <w:t xml:space="preserve">: </w:t>
      </w:r>
      <w:proofErr w:type="spellStart"/>
      <w:r>
        <w:rPr>
          <w:rFonts w:asciiTheme="majorBidi" w:hAnsiTheme="majorBidi" w:cstheme="majorBidi"/>
          <w:sz w:val="24"/>
          <w:szCs w:val="24"/>
        </w:rPr>
        <w:t>Parkusnan</w:t>
      </w:r>
      <w:proofErr w:type="spellEnd"/>
      <w:r>
        <w:rPr>
          <w:rFonts w:asciiTheme="majorBidi" w:hAnsiTheme="majorBidi" w:cstheme="majorBidi"/>
          <w:sz w:val="24"/>
          <w:szCs w:val="24"/>
        </w:rPr>
        <w:t>, SE.</w:t>
      </w:r>
    </w:p>
    <w:p w14:paraId="56071D15" w14:textId="77777777" w:rsidR="001557C4" w:rsidRDefault="00F54B9B" w:rsidP="00902D30">
      <w:pPr>
        <w:pStyle w:val="ListParagraph"/>
        <w:numPr>
          <w:ilvl w:val="0"/>
          <w:numId w:val="12"/>
        </w:numPr>
        <w:spacing w:after="0" w:line="480" w:lineRule="auto"/>
        <w:ind w:left="720"/>
        <w:jc w:val="both"/>
        <w:rPr>
          <w:rFonts w:asciiTheme="majorBidi" w:hAnsiTheme="majorBidi" w:cstheme="majorBidi"/>
          <w:b/>
          <w:bCs/>
          <w:sz w:val="24"/>
          <w:szCs w:val="24"/>
        </w:rPr>
      </w:pPr>
      <w:r>
        <w:rPr>
          <w:rFonts w:asciiTheme="majorBidi" w:hAnsiTheme="majorBidi" w:cstheme="majorBidi"/>
          <w:b/>
          <w:bCs/>
          <w:sz w:val="24"/>
          <w:szCs w:val="24"/>
        </w:rPr>
        <w:t>The data of the teachers and staff</w:t>
      </w:r>
    </w:p>
    <w:tbl>
      <w:tblPr>
        <w:tblW w:w="8348" w:type="dxa"/>
        <w:tblInd w:w="534" w:type="dxa"/>
        <w:tblLook w:val="04A0" w:firstRow="1" w:lastRow="0" w:firstColumn="1" w:lastColumn="0" w:noHBand="0" w:noVBand="1"/>
      </w:tblPr>
      <w:tblGrid>
        <w:gridCol w:w="660"/>
        <w:gridCol w:w="3450"/>
        <w:gridCol w:w="1670"/>
        <w:gridCol w:w="2568"/>
      </w:tblGrid>
      <w:tr w:rsidR="00F54B9B" w:rsidRPr="00B95C34" w14:paraId="078A046A" w14:textId="77777777" w:rsidTr="00F458DA">
        <w:trPr>
          <w:trHeight w:val="300"/>
          <w:tblHeader/>
        </w:trPr>
        <w:tc>
          <w:tcPr>
            <w:tcW w:w="660"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14:paraId="69F38252"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NO</w:t>
            </w:r>
          </w:p>
        </w:tc>
        <w:tc>
          <w:tcPr>
            <w:tcW w:w="3450" w:type="dxa"/>
            <w:tcBorders>
              <w:top w:val="single" w:sz="4" w:space="0" w:color="auto"/>
              <w:left w:val="nil"/>
              <w:bottom w:val="single" w:sz="4" w:space="0" w:color="auto"/>
              <w:right w:val="single" w:sz="4" w:space="0" w:color="auto"/>
            </w:tcBorders>
            <w:shd w:val="clear" w:color="000000" w:fill="D6E3BC"/>
            <w:noWrap/>
            <w:vAlign w:val="center"/>
            <w:hideMark/>
          </w:tcPr>
          <w:p w14:paraId="3DDB7FDF" w14:textId="77777777" w:rsidR="00F54B9B" w:rsidRPr="00B95C34" w:rsidRDefault="00962C94"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NAME</w:t>
            </w:r>
          </w:p>
        </w:tc>
        <w:tc>
          <w:tcPr>
            <w:tcW w:w="1670" w:type="dxa"/>
            <w:tcBorders>
              <w:top w:val="single" w:sz="4" w:space="0" w:color="auto"/>
              <w:left w:val="nil"/>
              <w:bottom w:val="single" w:sz="4" w:space="0" w:color="auto"/>
              <w:right w:val="single" w:sz="4" w:space="0" w:color="auto"/>
            </w:tcBorders>
            <w:shd w:val="clear" w:color="000000" w:fill="D6E3BC"/>
            <w:noWrap/>
            <w:vAlign w:val="center"/>
            <w:hideMark/>
          </w:tcPr>
          <w:p w14:paraId="28C5600F" w14:textId="77777777" w:rsidR="00F54B9B" w:rsidRPr="00B95C34" w:rsidRDefault="00FC1079"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LESSON</w:t>
            </w:r>
          </w:p>
        </w:tc>
        <w:tc>
          <w:tcPr>
            <w:tcW w:w="2568" w:type="dxa"/>
            <w:tcBorders>
              <w:top w:val="single" w:sz="4" w:space="0" w:color="auto"/>
              <w:left w:val="nil"/>
              <w:bottom w:val="single" w:sz="4" w:space="0" w:color="auto"/>
              <w:right w:val="single" w:sz="4" w:space="0" w:color="auto"/>
            </w:tcBorders>
            <w:shd w:val="clear" w:color="000000" w:fill="D6E3BC"/>
            <w:noWrap/>
            <w:vAlign w:val="center"/>
            <w:hideMark/>
          </w:tcPr>
          <w:p w14:paraId="3702F551" w14:textId="77777777" w:rsidR="00F54B9B" w:rsidRPr="00B95C34" w:rsidRDefault="00962C94"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ADRESS</w:t>
            </w:r>
          </w:p>
        </w:tc>
      </w:tr>
      <w:tr w:rsidR="00F54B9B" w:rsidRPr="00B95C34" w14:paraId="75D57806" w14:textId="77777777" w:rsidTr="00F458DA">
        <w:trPr>
          <w:trHeight w:val="6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4D7FDC5"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1</w:t>
            </w:r>
          </w:p>
        </w:tc>
        <w:tc>
          <w:tcPr>
            <w:tcW w:w="3450" w:type="dxa"/>
            <w:tcBorders>
              <w:top w:val="nil"/>
              <w:left w:val="nil"/>
              <w:bottom w:val="single" w:sz="4" w:space="0" w:color="auto"/>
              <w:right w:val="single" w:sz="4" w:space="0" w:color="auto"/>
            </w:tcBorders>
            <w:shd w:val="clear" w:color="auto" w:fill="auto"/>
            <w:noWrap/>
            <w:vAlign w:val="center"/>
            <w:hideMark/>
          </w:tcPr>
          <w:p w14:paraId="7D2F4F4C"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AGUS PRASMONO, M. Pd.</w:t>
            </w:r>
          </w:p>
        </w:tc>
        <w:tc>
          <w:tcPr>
            <w:tcW w:w="1670" w:type="dxa"/>
            <w:tcBorders>
              <w:top w:val="nil"/>
              <w:left w:val="nil"/>
              <w:bottom w:val="single" w:sz="4" w:space="0" w:color="auto"/>
              <w:right w:val="single" w:sz="4" w:space="0" w:color="auto"/>
            </w:tcBorders>
            <w:shd w:val="clear" w:color="auto" w:fill="auto"/>
            <w:vAlign w:val="center"/>
            <w:hideMark/>
          </w:tcPr>
          <w:p w14:paraId="1B02038F"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Headmaster (Geography</w:t>
            </w:r>
            <w:r w:rsidRPr="00B95C34">
              <w:rPr>
                <w:rFonts w:asciiTheme="majorBidi" w:eastAsia="Times New Roman" w:hAnsiTheme="majorBidi" w:cstheme="majorBidi"/>
                <w:color w:val="000000"/>
                <w:sz w:val="24"/>
                <w:szCs w:val="24"/>
              </w:rPr>
              <w:t>)</w:t>
            </w:r>
          </w:p>
        </w:tc>
        <w:tc>
          <w:tcPr>
            <w:tcW w:w="2568" w:type="dxa"/>
            <w:tcBorders>
              <w:top w:val="nil"/>
              <w:left w:val="nil"/>
              <w:bottom w:val="single" w:sz="4" w:space="0" w:color="auto"/>
              <w:right w:val="single" w:sz="4" w:space="0" w:color="auto"/>
            </w:tcBorders>
            <w:shd w:val="clear" w:color="auto" w:fill="auto"/>
            <w:vAlign w:val="center"/>
            <w:hideMark/>
          </w:tcPr>
          <w:p w14:paraId="374F3C9F"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proofErr w:type="spellStart"/>
            <w:r w:rsidRPr="00B95C34">
              <w:rPr>
                <w:rFonts w:asciiTheme="majorBidi" w:eastAsia="Times New Roman" w:hAnsiTheme="majorBidi" w:cstheme="majorBidi"/>
                <w:color w:val="000000"/>
                <w:sz w:val="24"/>
                <w:szCs w:val="24"/>
              </w:rPr>
              <w:t>Kertosari</w:t>
            </w:r>
            <w:proofErr w:type="spellEnd"/>
            <w:r w:rsidRPr="00B95C34">
              <w:rPr>
                <w:rFonts w:asciiTheme="majorBidi" w:eastAsia="Times New Roman" w:hAnsiTheme="majorBidi" w:cstheme="majorBidi"/>
                <w:color w:val="000000"/>
                <w:sz w:val="24"/>
                <w:szCs w:val="24"/>
              </w:rPr>
              <w:t xml:space="preserve"> Indah J 4 </w:t>
            </w:r>
            <w:proofErr w:type="spellStart"/>
            <w:r w:rsidRPr="00B95C34">
              <w:rPr>
                <w:rFonts w:asciiTheme="majorBidi" w:eastAsia="Times New Roman" w:hAnsiTheme="majorBidi" w:cstheme="majorBidi"/>
                <w:color w:val="000000"/>
                <w:sz w:val="24"/>
                <w:szCs w:val="24"/>
              </w:rPr>
              <w:t>Ponorogo</w:t>
            </w:r>
            <w:proofErr w:type="spellEnd"/>
            <w:r w:rsidRPr="00B95C34">
              <w:rPr>
                <w:rFonts w:asciiTheme="majorBidi" w:eastAsia="Times New Roman" w:hAnsiTheme="majorBidi" w:cstheme="majorBidi"/>
                <w:color w:val="000000"/>
                <w:sz w:val="24"/>
                <w:szCs w:val="24"/>
              </w:rPr>
              <w:t xml:space="preserve"> 63491</w:t>
            </w:r>
          </w:p>
        </w:tc>
      </w:tr>
      <w:tr w:rsidR="00F54B9B" w:rsidRPr="00B95C34" w14:paraId="0CDF73BF"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96A7D56"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2</w:t>
            </w:r>
          </w:p>
        </w:tc>
        <w:tc>
          <w:tcPr>
            <w:tcW w:w="3450" w:type="dxa"/>
            <w:tcBorders>
              <w:top w:val="nil"/>
              <w:left w:val="nil"/>
              <w:bottom w:val="single" w:sz="4" w:space="0" w:color="auto"/>
              <w:right w:val="single" w:sz="4" w:space="0" w:color="auto"/>
            </w:tcBorders>
            <w:shd w:val="clear" w:color="auto" w:fill="auto"/>
            <w:noWrap/>
            <w:vAlign w:val="center"/>
            <w:hideMark/>
          </w:tcPr>
          <w:p w14:paraId="25570929"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proofErr w:type="spellStart"/>
            <w:r w:rsidRPr="00B95C34">
              <w:rPr>
                <w:rFonts w:asciiTheme="majorBidi" w:eastAsia="Times New Roman" w:hAnsiTheme="majorBidi" w:cstheme="majorBidi"/>
                <w:color w:val="000000"/>
                <w:sz w:val="24"/>
                <w:szCs w:val="24"/>
              </w:rPr>
              <w:t>Dra</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Hj</w:t>
            </w:r>
            <w:proofErr w:type="spellEnd"/>
            <w:r w:rsidRPr="00B95C34">
              <w:rPr>
                <w:rFonts w:asciiTheme="majorBidi" w:eastAsia="Times New Roman" w:hAnsiTheme="majorBidi" w:cstheme="majorBidi"/>
                <w:color w:val="000000"/>
                <w:sz w:val="24"/>
                <w:szCs w:val="24"/>
              </w:rPr>
              <w:t>. ENDANG WIDNARSIH</w:t>
            </w:r>
          </w:p>
        </w:tc>
        <w:tc>
          <w:tcPr>
            <w:tcW w:w="1670" w:type="dxa"/>
            <w:tcBorders>
              <w:top w:val="nil"/>
              <w:left w:val="nil"/>
              <w:bottom w:val="single" w:sz="4" w:space="0" w:color="auto"/>
              <w:right w:val="single" w:sz="4" w:space="0" w:color="auto"/>
            </w:tcBorders>
            <w:shd w:val="clear" w:color="auto" w:fill="auto"/>
            <w:noWrap/>
            <w:vAlign w:val="center"/>
            <w:hideMark/>
          </w:tcPr>
          <w:p w14:paraId="17073739"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Biology</w:t>
            </w:r>
          </w:p>
        </w:tc>
        <w:tc>
          <w:tcPr>
            <w:tcW w:w="2568" w:type="dxa"/>
            <w:tcBorders>
              <w:top w:val="nil"/>
              <w:left w:val="nil"/>
              <w:bottom w:val="single" w:sz="4" w:space="0" w:color="auto"/>
              <w:right w:val="single" w:sz="4" w:space="0" w:color="auto"/>
            </w:tcBorders>
            <w:shd w:val="clear" w:color="auto" w:fill="auto"/>
            <w:noWrap/>
            <w:vAlign w:val="center"/>
            <w:hideMark/>
          </w:tcPr>
          <w:p w14:paraId="0ADE4A92"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Sambit</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Sambit</w:t>
            </w:r>
            <w:proofErr w:type="spellEnd"/>
          </w:p>
        </w:tc>
      </w:tr>
      <w:tr w:rsidR="00F54B9B" w:rsidRPr="00B95C34" w14:paraId="7E38D189"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3681C68"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3</w:t>
            </w:r>
          </w:p>
        </w:tc>
        <w:tc>
          <w:tcPr>
            <w:tcW w:w="3450" w:type="dxa"/>
            <w:tcBorders>
              <w:top w:val="nil"/>
              <w:left w:val="nil"/>
              <w:bottom w:val="single" w:sz="4" w:space="0" w:color="auto"/>
              <w:right w:val="single" w:sz="4" w:space="0" w:color="auto"/>
            </w:tcBorders>
            <w:shd w:val="clear" w:color="auto" w:fill="auto"/>
            <w:noWrap/>
            <w:vAlign w:val="center"/>
            <w:hideMark/>
          </w:tcPr>
          <w:p w14:paraId="7C16C08E"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Drs. AGUS HERU DWI WIYANTO</w:t>
            </w:r>
          </w:p>
        </w:tc>
        <w:tc>
          <w:tcPr>
            <w:tcW w:w="1670" w:type="dxa"/>
            <w:tcBorders>
              <w:top w:val="nil"/>
              <w:left w:val="nil"/>
              <w:bottom w:val="single" w:sz="4" w:space="0" w:color="auto"/>
              <w:right w:val="single" w:sz="4" w:space="0" w:color="auto"/>
            </w:tcBorders>
            <w:shd w:val="clear" w:color="auto" w:fill="auto"/>
            <w:noWrap/>
            <w:vAlign w:val="center"/>
            <w:hideMark/>
          </w:tcPr>
          <w:p w14:paraId="0FE614AE"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History </w:t>
            </w:r>
          </w:p>
        </w:tc>
        <w:tc>
          <w:tcPr>
            <w:tcW w:w="2568" w:type="dxa"/>
            <w:tcBorders>
              <w:top w:val="nil"/>
              <w:left w:val="nil"/>
              <w:bottom w:val="single" w:sz="4" w:space="0" w:color="auto"/>
              <w:right w:val="single" w:sz="4" w:space="0" w:color="auto"/>
            </w:tcBorders>
            <w:shd w:val="clear" w:color="auto" w:fill="auto"/>
            <w:noWrap/>
            <w:vAlign w:val="center"/>
            <w:hideMark/>
          </w:tcPr>
          <w:p w14:paraId="08B40BE4"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Sukosari</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Babadan</w:t>
            </w:r>
            <w:proofErr w:type="spellEnd"/>
          </w:p>
        </w:tc>
      </w:tr>
      <w:tr w:rsidR="00F54B9B" w:rsidRPr="00B95C34" w14:paraId="501F661B"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4CB7F4F"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p>
        </w:tc>
        <w:tc>
          <w:tcPr>
            <w:tcW w:w="3450" w:type="dxa"/>
            <w:tcBorders>
              <w:top w:val="nil"/>
              <w:left w:val="nil"/>
              <w:bottom w:val="single" w:sz="4" w:space="0" w:color="auto"/>
              <w:right w:val="single" w:sz="4" w:space="0" w:color="auto"/>
            </w:tcBorders>
            <w:shd w:val="clear" w:color="auto" w:fill="auto"/>
            <w:noWrap/>
            <w:vAlign w:val="center"/>
            <w:hideMark/>
          </w:tcPr>
          <w:p w14:paraId="6DDFF45B"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Drs. H. SURYONO</w:t>
            </w:r>
          </w:p>
        </w:tc>
        <w:tc>
          <w:tcPr>
            <w:tcW w:w="1670" w:type="dxa"/>
            <w:tcBorders>
              <w:top w:val="nil"/>
              <w:left w:val="nil"/>
              <w:bottom w:val="single" w:sz="4" w:space="0" w:color="auto"/>
              <w:right w:val="single" w:sz="4" w:space="0" w:color="auto"/>
            </w:tcBorders>
            <w:shd w:val="clear" w:color="auto" w:fill="auto"/>
            <w:noWrap/>
            <w:vAlign w:val="center"/>
            <w:hideMark/>
          </w:tcPr>
          <w:p w14:paraId="43AE2E29" w14:textId="77777777" w:rsidR="00F54B9B" w:rsidRPr="00B95C34" w:rsidRDefault="006E37FB"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Religious Education </w:t>
            </w:r>
          </w:p>
        </w:tc>
        <w:tc>
          <w:tcPr>
            <w:tcW w:w="2568" w:type="dxa"/>
            <w:tcBorders>
              <w:top w:val="nil"/>
              <w:left w:val="nil"/>
              <w:bottom w:val="single" w:sz="4" w:space="0" w:color="auto"/>
              <w:right w:val="single" w:sz="4" w:space="0" w:color="auto"/>
            </w:tcBorders>
            <w:shd w:val="clear" w:color="auto" w:fill="auto"/>
            <w:noWrap/>
            <w:vAlign w:val="center"/>
            <w:hideMark/>
          </w:tcPr>
          <w:p w14:paraId="0C2DB257"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Karanggebang</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Jetis</w:t>
            </w:r>
            <w:proofErr w:type="spellEnd"/>
          </w:p>
        </w:tc>
      </w:tr>
      <w:tr w:rsidR="00F54B9B" w:rsidRPr="00B95C34" w14:paraId="523669A9"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F9D03FB"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5</w:t>
            </w:r>
          </w:p>
        </w:tc>
        <w:tc>
          <w:tcPr>
            <w:tcW w:w="3450" w:type="dxa"/>
            <w:tcBorders>
              <w:top w:val="nil"/>
              <w:left w:val="nil"/>
              <w:bottom w:val="single" w:sz="4" w:space="0" w:color="auto"/>
              <w:right w:val="single" w:sz="4" w:space="0" w:color="auto"/>
            </w:tcBorders>
            <w:shd w:val="clear" w:color="auto" w:fill="auto"/>
            <w:noWrap/>
            <w:vAlign w:val="center"/>
            <w:hideMark/>
          </w:tcPr>
          <w:p w14:paraId="25AE9CC9"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Drs. H. PURNOMO SIDIK KUSTIYONO, M. Hum.</w:t>
            </w:r>
          </w:p>
        </w:tc>
        <w:tc>
          <w:tcPr>
            <w:tcW w:w="1670" w:type="dxa"/>
            <w:tcBorders>
              <w:top w:val="nil"/>
              <w:left w:val="nil"/>
              <w:bottom w:val="single" w:sz="4" w:space="0" w:color="auto"/>
              <w:right w:val="single" w:sz="4" w:space="0" w:color="auto"/>
            </w:tcBorders>
            <w:shd w:val="clear" w:color="auto" w:fill="auto"/>
            <w:noWrap/>
            <w:vAlign w:val="center"/>
            <w:hideMark/>
          </w:tcPr>
          <w:p w14:paraId="36C19460"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English </w:t>
            </w:r>
          </w:p>
        </w:tc>
        <w:tc>
          <w:tcPr>
            <w:tcW w:w="2568" w:type="dxa"/>
            <w:tcBorders>
              <w:top w:val="nil"/>
              <w:left w:val="nil"/>
              <w:bottom w:val="single" w:sz="4" w:space="0" w:color="auto"/>
              <w:right w:val="single" w:sz="4" w:space="0" w:color="auto"/>
            </w:tcBorders>
            <w:shd w:val="clear" w:color="auto" w:fill="auto"/>
            <w:noWrap/>
            <w:vAlign w:val="center"/>
            <w:hideMark/>
          </w:tcPr>
          <w:p w14:paraId="3B65FA0C"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Jl. </w:t>
            </w:r>
            <w:proofErr w:type="spellStart"/>
            <w:r w:rsidRPr="00B95C34">
              <w:rPr>
                <w:rFonts w:asciiTheme="majorBidi" w:eastAsia="Times New Roman" w:hAnsiTheme="majorBidi" w:cstheme="majorBidi"/>
                <w:color w:val="000000"/>
                <w:sz w:val="24"/>
                <w:szCs w:val="24"/>
              </w:rPr>
              <w:t>Halim</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Perdana</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Kusuma</w:t>
            </w:r>
            <w:proofErr w:type="spellEnd"/>
          </w:p>
        </w:tc>
      </w:tr>
      <w:tr w:rsidR="00F54B9B" w:rsidRPr="00B95C34" w14:paraId="4239FC72"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C80674B"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lastRenderedPageBreak/>
              <w:t>6</w:t>
            </w:r>
          </w:p>
        </w:tc>
        <w:tc>
          <w:tcPr>
            <w:tcW w:w="3450" w:type="dxa"/>
            <w:tcBorders>
              <w:top w:val="nil"/>
              <w:left w:val="nil"/>
              <w:bottom w:val="single" w:sz="4" w:space="0" w:color="auto"/>
              <w:right w:val="single" w:sz="4" w:space="0" w:color="auto"/>
            </w:tcBorders>
            <w:shd w:val="clear" w:color="auto" w:fill="auto"/>
            <w:noWrap/>
            <w:vAlign w:val="center"/>
            <w:hideMark/>
          </w:tcPr>
          <w:p w14:paraId="35075521"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TRI AGUNG SUSETYONO, S. Pd.</w:t>
            </w:r>
          </w:p>
        </w:tc>
        <w:tc>
          <w:tcPr>
            <w:tcW w:w="1670" w:type="dxa"/>
            <w:tcBorders>
              <w:top w:val="nil"/>
              <w:left w:val="nil"/>
              <w:bottom w:val="single" w:sz="4" w:space="0" w:color="auto"/>
              <w:right w:val="single" w:sz="4" w:space="0" w:color="auto"/>
            </w:tcBorders>
            <w:shd w:val="clear" w:color="auto" w:fill="auto"/>
            <w:noWrap/>
            <w:vAlign w:val="center"/>
            <w:hideMark/>
          </w:tcPr>
          <w:p w14:paraId="7559A542"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Biology</w:t>
            </w:r>
          </w:p>
        </w:tc>
        <w:tc>
          <w:tcPr>
            <w:tcW w:w="2568" w:type="dxa"/>
            <w:tcBorders>
              <w:top w:val="nil"/>
              <w:left w:val="nil"/>
              <w:bottom w:val="single" w:sz="4" w:space="0" w:color="auto"/>
              <w:right w:val="single" w:sz="4" w:space="0" w:color="auto"/>
            </w:tcBorders>
            <w:shd w:val="clear" w:color="auto" w:fill="auto"/>
            <w:noWrap/>
            <w:vAlign w:val="center"/>
            <w:hideMark/>
          </w:tcPr>
          <w:p w14:paraId="0B25BFC1"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Gandu</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Mlarak</w:t>
            </w:r>
            <w:proofErr w:type="spellEnd"/>
          </w:p>
        </w:tc>
      </w:tr>
      <w:tr w:rsidR="00F54B9B" w:rsidRPr="00B95C34" w14:paraId="2FD7D079"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5967722"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7</w:t>
            </w:r>
          </w:p>
        </w:tc>
        <w:tc>
          <w:tcPr>
            <w:tcW w:w="3450" w:type="dxa"/>
            <w:tcBorders>
              <w:top w:val="nil"/>
              <w:left w:val="nil"/>
              <w:bottom w:val="single" w:sz="4" w:space="0" w:color="auto"/>
              <w:right w:val="single" w:sz="4" w:space="0" w:color="auto"/>
            </w:tcBorders>
            <w:shd w:val="clear" w:color="auto" w:fill="auto"/>
            <w:noWrap/>
            <w:vAlign w:val="center"/>
            <w:hideMark/>
          </w:tcPr>
          <w:p w14:paraId="38652566"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SUGENG SUBAGYO, S. Pd.</w:t>
            </w:r>
          </w:p>
        </w:tc>
        <w:tc>
          <w:tcPr>
            <w:tcW w:w="1670" w:type="dxa"/>
            <w:tcBorders>
              <w:top w:val="nil"/>
              <w:left w:val="nil"/>
              <w:bottom w:val="single" w:sz="4" w:space="0" w:color="auto"/>
              <w:right w:val="single" w:sz="4" w:space="0" w:color="auto"/>
            </w:tcBorders>
            <w:shd w:val="clear" w:color="auto" w:fill="auto"/>
            <w:noWrap/>
            <w:vAlign w:val="center"/>
            <w:hideMark/>
          </w:tcPr>
          <w:p w14:paraId="1B588FED"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Geography </w:t>
            </w:r>
          </w:p>
        </w:tc>
        <w:tc>
          <w:tcPr>
            <w:tcW w:w="2568" w:type="dxa"/>
            <w:tcBorders>
              <w:top w:val="nil"/>
              <w:left w:val="nil"/>
              <w:bottom w:val="single" w:sz="4" w:space="0" w:color="auto"/>
              <w:right w:val="single" w:sz="4" w:space="0" w:color="auto"/>
            </w:tcBorders>
            <w:shd w:val="clear" w:color="auto" w:fill="auto"/>
            <w:noWrap/>
            <w:vAlign w:val="center"/>
            <w:hideMark/>
          </w:tcPr>
          <w:p w14:paraId="2F9630B8"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Campurejo</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Sambit</w:t>
            </w:r>
            <w:proofErr w:type="spellEnd"/>
          </w:p>
        </w:tc>
      </w:tr>
      <w:tr w:rsidR="00F54B9B" w:rsidRPr="00B95C34" w14:paraId="03192D45"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5656C54"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8</w:t>
            </w:r>
          </w:p>
        </w:tc>
        <w:tc>
          <w:tcPr>
            <w:tcW w:w="3450" w:type="dxa"/>
            <w:tcBorders>
              <w:top w:val="nil"/>
              <w:left w:val="nil"/>
              <w:bottom w:val="single" w:sz="4" w:space="0" w:color="auto"/>
              <w:right w:val="single" w:sz="4" w:space="0" w:color="auto"/>
            </w:tcBorders>
            <w:shd w:val="clear" w:color="auto" w:fill="auto"/>
            <w:noWrap/>
            <w:vAlign w:val="center"/>
            <w:hideMark/>
          </w:tcPr>
          <w:p w14:paraId="1EF9991A"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SRI PURWATI, S. Pd.</w:t>
            </w:r>
          </w:p>
        </w:tc>
        <w:tc>
          <w:tcPr>
            <w:tcW w:w="1670" w:type="dxa"/>
            <w:tcBorders>
              <w:top w:val="nil"/>
              <w:left w:val="nil"/>
              <w:bottom w:val="single" w:sz="4" w:space="0" w:color="auto"/>
              <w:right w:val="single" w:sz="4" w:space="0" w:color="auto"/>
            </w:tcBorders>
            <w:shd w:val="clear" w:color="auto" w:fill="auto"/>
            <w:noWrap/>
            <w:vAlign w:val="center"/>
            <w:hideMark/>
          </w:tcPr>
          <w:p w14:paraId="687331F7"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Indonesian Language</w:t>
            </w:r>
          </w:p>
        </w:tc>
        <w:tc>
          <w:tcPr>
            <w:tcW w:w="2568" w:type="dxa"/>
            <w:tcBorders>
              <w:top w:val="nil"/>
              <w:left w:val="nil"/>
              <w:bottom w:val="single" w:sz="4" w:space="0" w:color="auto"/>
              <w:right w:val="single" w:sz="4" w:space="0" w:color="auto"/>
            </w:tcBorders>
            <w:shd w:val="clear" w:color="auto" w:fill="auto"/>
            <w:noWrap/>
            <w:vAlign w:val="center"/>
            <w:hideMark/>
          </w:tcPr>
          <w:p w14:paraId="2650C16D"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proofErr w:type="spellStart"/>
            <w:r w:rsidRPr="00B95C34">
              <w:rPr>
                <w:rFonts w:asciiTheme="majorBidi" w:eastAsia="Times New Roman" w:hAnsiTheme="majorBidi" w:cstheme="majorBidi"/>
                <w:color w:val="000000"/>
                <w:sz w:val="24"/>
                <w:szCs w:val="24"/>
              </w:rPr>
              <w:t>Dolopo</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Madiun</w:t>
            </w:r>
            <w:proofErr w:type="spellEnd"/>
            <w:r w:rsidRPr="00B95C34">
              <w:rPr>
                <w:rFonts w:asciiTheme="majorBidi" w:eastAsia="Times New Roman" w:hAnsiTheme="majorBidi" w:cstheme="majorBidi"/>
                <w:color w:val="000000"/>
                <w:sz w:val="24"/>
                <w:szCs w:val="24"/>
              </w:rPr>
              <w:t xml:space="preserve"> </w:t>
            </w:r>
          </w:p>
        </w:tc>
      </w:tr>
      <w:tr w:rsidR="00F54B9B" w:rsidRPr="00B95C34" w14:paraId="4C511BEB"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7EA6C28"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9</w:t>
            </w:r>
          </w:p>
        </w:tc>
        <w:tc>
          <w:tcPr>
            <w:tcW w:w="3450" w:type="dxa"/>
            <w:tcBorders>
              <w:top w:val="nil"/>
              <w:left w:val="nil"/>
              <w:bottom w:val="single" w:sz="4" w:space="0" w:color="auto"/>
              <w:right w:val="single" w:sz="4" w:space="0" w:color="auto"/>
            </w:tcBorders>
            <w:shd w:val="clear" w:color="auto" w:fill="auto"/>
            <w:noWrap/>
            <w:vAlign w:val="center"/>
            <w:hideMark/>
          </w:tcPr>
          <w:p w14:paraId="77442E4B"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SENTOT DWI BASUKI, S. Pd.</w:t>
            </w:r>
          </w:p>
        </w:tc>
        <w:tc>
          <w:tcPr>
            <w:tcW w:w="1670" w:type="dxa"/>
            <w:tcBorders>
              <w:top w:val="nil"/>
              <w:left w:val="nil"/>
              <w:bottom w:val="single" w:sz="4" w:space="0" w:color="auto"/>
              <w:right w:val="single" w:sz="4" w:space="0" w:color="auto"/>
            </w:tcBorders>
            <w:shd w:val="clear" w:color="auto" w:fill="auto"/>
            <w:noWrap/>
            <w:vAlign w:val="center"/>
            <w:hideMark/>
          </w:tcPr>
          <w:p w14:paraId="0DB0FC71" w14:textId="77777777" w:rsidR="00F54B9B" w:rsidRPr="00B95C34" w:rsidRDefault="008F3482"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Economy </w:t>
            </w:r>
          </w:p>
        </w:tc>
        <w:tc>
          <w:tcPr>
            <w:tcW w:w="2568" w:type="dxa"/>
            <w:tcBorders>
              <w:top w:val="nil"/>
              <w:left w:val="nil"/>
              <w:bottom w:val="single" w:sz="4" w:space="0" w:color="auto"/>
              <w:right w:val="single" w:sz="4" w:space="0" w:color="auto"/>
            </w:tcBorders>
            <w:shd w:val="clear" w:color="auto" w:fill="auto"/>
            <w:vAlign w:val="center"/>
            <w:hideMark/>
          </w:tcPr>
          <w:p w14:paraId="59D14501"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Jl. </w:t>
            </w:r>
            <w:proofErr w:type="spellStart"/>
            <w:r w:rsidRPr="00B95C34">
              <w:rPr>
                <w:rFonts w:asciiTheme="majorBidi" w:eastAsia="Times New Roman" w:hAnsiTheme="majorBidi" w:cstheme="majorBidi"/>
                <w:color w:val="000000"/>
                <w:sz w:val="24"/>
                <w:szCs w:val="24"/>
              </w:rPr>
              <w:t>Pramuka</w:t>
            </w:r>
            <w:proofErr w:type="spellEnd"/>
            <w:r w:rsidRPr="00B95C34">
              <w:rPr>
                <w:rFonts w:asciiTheme="majorBidi" w:eastAsia="Times New Roman" w:hAnsiTheme="majorBidi" w:cstheme="majorBidi"/>
                <w:color w:val="000000"/>
                <w:sz w:val="24"/>
                <w:szCs w:val="24"/>
              </w:rPr>
              <w:t xml:space="preserve"> 30 C </w:t>
            </w:r>
            <w:proofErr w:type="spellStart"/>
            <w:r w:rsidRPr="00B95C34">
              <w:rPr>
                <w:rFonts w:asciiTheme="majorBidi" w:eastAsia="Times New Roman" w:hAnsiTheme="majorBidi" w:cstheme="majorBidi"/>
                <w:color w:val="000000"/>
                <w:sz w:val="24"/>
                <w:szCs w:val="24"/>
              </w:rPr>
              <w:t>Ponorogo</w:t>
            </w:r>
            <w:proofErr w:type="spellEnd"/>
          </w:p>
        </w:tc>
      </w:tr>
      <w:tr w:rsidR="00F54B9B" w:rsidRPr="00B95C34" w14:paraId="638271C4" w14:textId="77777777" w:rsidTr="00F458DA">
        <w:trPr>
          <w:trHeight w:val="343"/>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EA8D711"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10</w:t>
            </w:r>
          </w:p>
        </w:tc>
        <w:tc>
          <w:tcPr>
            <w:tcW w:w="3450" w:type="dxa"/>
            <w:tcBorders>
              <w:top w:val="nil"/>
              <w:left w:val="nil"/>
              <w:bottom w:val="single" w:sz="4" w:space="0" w:color="auto"/>
              <w:right w:val="single" w:sz="4" w:space="0" w:color="auto"/>
            </w:tcBorders>
            <w:shd w:val="clear" w:color="auto" w:fill="auto"/>
            <w:noWrap/>
            <w:vAlign w:val="center"/>
            <w:hideMark/>
          </w:tcPr>
          <w:p w14:paraId="0E4F9912"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SRI WASIATI, S. Pd.</w:t>
            </w:r>
          </w:p>
        </w:tc>
        <w:tc>
          <w:tcPr>
            <w:tcW w:w="1670" w:type="dxa"/>
            <w:tcBorders>
              <w:top w:val="nil"/>
              <w:left w:val="nil"/>
              <w:bottom w:val="single" w:sz="4" w:space="0" w:color="auto"/>
              <w:right w:val="single" w:sz="4" w:space="0" w:color="auto"/>
            </w:tcBorders>
            <w:shd w:val="clear" w:color="auto" w:fill="auto"/>
            <w:noWrap/>
            <w:vAlign w:val="center"/>
            <w:hideMark/>
          </w:tcPr>
          <w:p w14:paraId="1EAFFE9D"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Chemical </w:t>
            </w:r>
          </w:p>
        </w:tc>
        <w:tc>
          <w:tcPr>
            <w:tcW w:w="2568" w:type="dxa"/>
            <w:tcBorders>
              <w:top w:val="nil"/>
              <w:left w:val="nil"/>
              <w:bottom w:val="single" w:sz="4" w:space="0" w:color="auto"/>
              <w:right w:val="single" w:sz="4" w:space="0" w:color="auto"/>
            </w:tcBorders>
            <w:shd w:val="clear" w:color="auto" w:fill="auto"/>
            <w:vAlign w:val="center"/>
            <w:hideMark/>
          </w:tcPr>
          <w:p w14:paraId="60C793EA"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proofErr w:type="spellStart"/>
            <w:r w:rsidRPr="00B95C34">
              <w:rPr>
                <w:rFonts w:asciiTheme="majorBidi" w:eastAsia="Times New Roman" w:hAnsiTheme="majorBidi" w:cstheme="majorBidi"/>
                <w:color w:val="000000"/>
                <w:sz w:val="24"/>
                <w:szCs w:val="24"/>
              </w:rPr>
              <w:t>Kerosari</w:t>
            </w:r>
            <w:proofErr w:type="spellEnd"/>
            <w:r w:rsidRPr="00B95C34">
              <w:rPr>
                <w:rFonts w:asciiTheme="majorBidi" w:eastAsia="Times New Roman" w:hAnsiTheme="majorBidi" w:cstheme="majorBidi"/>
                <w:color w:val="000000"/>
                <w:sz w:val="24"/>
                <w:szCs w:val="24"/>
              </w:rPr>
              <w:t xml:space="preserve"> Indah M 7 </w:t>
            </w:r>
            <w:proofErr w:type="spellStart"/>
            <w:r w:rsidRPr="00B95C34">
              <w:rPr>
                <w:rFonts w:asciiTheme="majorBidi" w:eastAsia="Times New Roman" w:hAnsiTheme="majorBidi" w:cstheme="majorBidi"/>
                <w:color w:val="000000"/>
                <w:sz w:val="24"/>
                <w:szCs w:val="24"/>
              </w:rPr>
              <w:t>Ponorogo</w:t>
            </w:r>
            <w:proofErr w:type="spellEnd"/>
          </w:p>
        </w:tc>
      </w:tr>
      <w:tr w:rsidR="00F54B9B" w:rsidRPr="00B95C34" w14:paraId="65CC2CC8"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E534C6A"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11</w:t>
            </w:r>
          </w:p>
        </w:tc>
        <w:tc>
          <w:tcPr>
            <w:tcW w:w="3450" w:type="dxa"/>
            <w:tcBorders>
              <w:top w:val="nil"/>
              <w:left w:val="nil"/>
              <w:bottom w:val="single" w:sz="4" w:space="0" w:color="auto"/>
              <w:right w:val="single" w:sz="4" w:space="0" w:color="auto"/>
            </w:tcBorders>
            <w:shd w:val="clear" w:color="auto" w:fill="auto"/>
            <w:noWrap/>
            <w:vAlign w:val="center"/>
            <w:hideMark/>
          </w:tcPr>
          <w:p w14:paraId="7CA73AAC"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PARMUJI, S. Pd.</w:t>
            </w:r>
          </w:p>
        </w:tc>
        <w:tc>
          <w:tcPr>
            <w:tcW w:w="1670" w:type="dxa"/>
            <w:tcBorders>
              <w:top w:val="nil"/>
              <w:left w:val="nil"/>
              <w:bottom w:val="single" w:sz="4" w:space="0" w:color="auto"/>
              <w:right w:val="single" w:sz="4" w:space="0" w:color="auto"/>
            </w:tcBorders>
            <w:shd w:val="clear" w:color="auto" w:fill="auto"/>
            <w:noWrap/>
            <w:vAlign w:val="center"/>
            <w:hideMark/>
          </w:tcPr>
          <w:p w14:paraId="3682D338"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Sport </w:t>
            </w:r>
          </w:p>
        </w:tc>
        <w:tc>
          <w:tcPr>
            <w:tcW w:w="2568" w:type="dxa"/>
            <w:tcBorders>
              <w:top w:val="nil"/>
              <w:left w:val="nil"/>
              <w:bottom w:val="single" w:sz="4" w:space="0" w:color="auto"/>
              <w:right w:val="single" w:sz="4" w:space="0" w:color="auto"/>
            </w:tcBorders>
            <w:shd w:val="clear" w:color="auto" w:fill="auto"/>
            <w:noWrap/>
            <w:vAlign w:val="center"/>
            <w:hideMark/>
          </w:tcPr>
          <w:p w14:paraId="53EDD333"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Sawuh</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Siman</w:t>
            </w:r>
            <w:proofErr w:type="spellEnd"/>
          </w:p>
        </w:tc>
      </w:tr>
      <w:tr w:rsidR="00F54B9B" w:rsidRPr="00B95C34" w14:paraId="4A3B74C4"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4DEEC04"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12</w:t>
            </w:r>
          </w:p>
        </w:tc>
        <w:tc>
          <w:tcPr>
            <w:tcW w:w="3450" w:type="dxa"/>
            <w:tcBorders>
              <w:top w:val="nil"/>
              <w:left w:val="nil"/>
              <w:bottom w:val="single" w:sz="4" w:space="0" w:color="auto"/>
              <w:right w:val="single" w:sz="4" w:space="0" w:color="auto"/>
            </w:tcBorders>
            <w:shd w:val="clear" w:color="auto" w:fill="auto"/>
            <w:noWrap/>
            <w:vAlign w:val="center"/>
            <w:hideMark/>
          </w:tcPr>
          <w:p w14:paraId="57113CDA"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JUNUS, S. Pd.</w:t>
            </w:r>
          </w:p>
        </w:tc>
        <w:tc>
          <w:tcPr>
            <w:tcW w:w="1670" w:type="dxa"/>
            <w:tcBorders>
              <w:top w:val="nil"/>
              <w:left w:val="nil"/>
              <w:bottom w:val="single" w:sz="4" w:space="0" w:color="auto"/>
              <w:right w:val="single" w:sz="4" w:space="0" w:color="auto"/>
            </w:tcBorders>
            <w:shd w:val="clear" w:color="auto" w:fill="auto"/>
            <w:noWrap/>
            <w:vAlign w:val="center"/>
            <w:hideMark/>
          </w:tcPr>
          <w:p w14:paraId="4B586A82" w14:textId="77777777" w:rsidR="00F54B9B" w:rsidRPr="00B95C34" w:rsidRDefault="008F3482"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Counseling </w:t>
            </w:r>
          </w:p>
        </w:tc>
        <w:tc>
          <w:tcPr>
            <w:tcW w:w="2568" w:type="dxa"/>
            <w:tcBorders>
              <w:top w:val="nil"/>
              <w:left w:val="nil"/>
              <w:bottom w:val="single" w:sz="4" w:space="0" w:color="auto"/>
              <w:right w:val="single" w:sz="4" w:space="0" w:color="auto"/>
            </w:tcBorders>
            <w:shd w:val="clear" w:color="auto" w:fill="auto"/>
            <w:noWrap/>
            <w:vAlign w:val="center"/>
            <w:hideMark/>
          </w:tcPr>
          <w:p w14:paraId="19FAEBF9"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Sambit</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Sambit</w:t>
            </w:r>
            <w:proofErr w:type="spellEnd"/>
          </w:p>
        </w:tc>
      </w:tr>
      <w:tr w:rsidR="00F54B9B" w:rsidRPr="00B95C34" w14:paraId="6F8803D0"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5FB5DB7"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13</w:t>
            </w:r>
          </w:p>
        </w:tc>
        <w:tc>
          <w:tcPr>
            <w:tcW w:w="3450" w:type="dxa"/>
            <w:tcBorders>
              <w:top w:val="nil"/>
              <w:left w:val="nil"/>
              <w:bottom w:val="single" w:sz="4" w:space="0" w:color="auto"/>
              <w:right w:val="single" w:sz="4" w:space="0" w:color="auto"/>
            </w:tcBorders>
            <w:shd w:val="clear" w:color="auto" w:fill="auto"/>
            <w:noWrap/>
            <w:vAlign w:val="center"/>
            <w:hideMark/>
          </w:tcPr>
          <w:p w14:paraId="77471F80"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proofErr w:type="spellStart"/>
            <w:r w:rsidRPr="00B95C34">
              <w:rPr>
                <w:rFonts w:asciiTheme="majorBidi" w:eastAsia="Times New Roman" w:hAnsiTheme="majorBidi" w:cstheme="majorBidi"/>
                <w:color w:val="000000"/>
                <w:sz w:val="24"/>
                <w:szCs w:val="24"/>
              </w:rPr>
              <w:t>Hj</w:t>
            </w:r>
            <w:proofErr w:type="spellEnd"/>
            <w:r w:rsidRPr="00B95C34">
              <w:rPr>
                <w:rFonts w:asciiTheme="majorBidi" w:eastAsia="Times New Roman" w:hAnsiTheme="majorBidi" w:cstheme="majorBidi"/>
                <w:color w:val="000000"/>
                <w:sz w:val="24"/>
                <w:szCs w:val="24"/>
              </w:rPr>
              <w:t>. ISRA' INDAR HANDAYANI, S. Pd.</w:t>
            </w:r>
          </w:p>
        </w:tc>
        <w:tc>
          <w:tcPr>
            <w:tcW w:w="1670" w:type="dxa"/>
            <w:tcBorders>
              <w:top w:val="nil"/>
              <w:left w:val="nil"/>
              <w:bottom w:val="single" w:sz="4" w:space="0" w:color="auto"/>
              <w:right w:val="single" w:sz="4" w:space="0" w:color="auto"/>
            </w:tcBorders>
            <w:shd w:val="clear" w:color="auto" w:fill="auto"/>
            <w:noWrap/>
            <w:vAlign w:val="center"/>
            <w:hideMark/>
          </w:tcPr>
          <w:p w14:paraId="7E907286"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Biology</w:t>
            </w:r>
          </w:p>
        </w:tc>
        <w:tc>
          <w:tcPr>
            <w:tcW w:w="2568" w:type="dxa"/>
            <w:tcBorders>
              <w:top w:val="nil"/>
              <w:left w:val="nil"/>
              <w:bottom w:val="single" w:sz="4" w:space="0" w:color="auto"/>
              <w:right w:val="single" w:sz="4" w:space="0" w:color="auto"/>
            </w:tcBorders>
            <w:shd w:val="clear" w:color="auto" w:fill="auto"/>
            <w:noWrap/>
            <w:vAlign w:val="center"/>
            <w:hideMark/>
          </w:tcPr>
          <w:p w14:paraId="068676CB"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Kutukulon</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Jetis</w:t>
            </w:r>
            <w:proofErr w:type="spellEnd"/>
            <w:r w:rsidRPr="00B95C34">
              <w:rPr>
                <w:rFonts w:asciiTheme="majorBidi" w:eastAsia="Times New Roman" w:hAnsiTheme="majorBidi" w:cstheme="majorBidi"/>
                <w:color w:val="000000"/>
                <w:sz w:val="24"/>
                <w:szCs w:val="24"/>
              </w:rPr>
              <w:t xml:space="preserve"> </w:t>
            </w:r>
          </w:p>
        </w:tc>
      </w:tr>
      <w:tr w:rsidR="00F54B9B" w:rsidRPr="00B95C34" w14:paraId="7BB4DEF1" w14:textId="77777777" w:rsidTr="00F458DA">
        <w:trPr>
          <w:trHeight w:val="408"/>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00739FF"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14</w:t>
            </w:r>
          </w:p>
        </w:tc>
        <w:tc>
          <w:tcPr>
            <w:tcW w:w="3450" w:type="dxa"/>
            <w:tcBorders>
              <w:top w:val="nil"/>
              <w:left w:val="nil"/>
              <w:bottom w:val="single" w:sz="4" w:space="0" w:color="auto"/>
              <w:right w:val="single" w:sz="4" w:space="0" w:color="auto"/>
            </w:tcBorders>
            <w:shd w:val="clear" w:color="auto" w:fill="auto"/>
            <w:noWrap/>
            <w:vAlign w:val="center"/>
            <w:hideMark/>
          </w:tcPr>
          <w:p w14:paraId="4048DA28"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MARINI, S. Pd.</w:t>
            </w:r>
          </w:p>
        </w:tc>
        <w:tc>
          <w:tcPr>
            <w:tcW w:w="1670" w:type="dxa"/>
            <w:tcBorders>
              <w:top w:val="nil"/>
              <w:left w:val="nil"/>
              <w:bottom w:val="single" w:sz="4" w:space="0" w:color="auto"/>
              <w:right w:val="single" w:sz="4" w:space="0" w:color="auto"/>
            </w:tcBorders>
            <w:shd w:val="clear" w:color="auto" w:fill="auto"/>
            <w:noWrap/>
            <w:vAlign w:val="center"/>
            <w:hideMark/>
          </w:tcPr>
          <w:p w14:paraId="45E6074C" w14:textId="77777777" w:rsidR="00F54B9B" w:rsidRPr="00B95C34" w:rsidRDefault="006739B0"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Chemical</w:t>
            </w:r>
          </w:p>
        </w:tc>
        <w:tc>
          <w:tcPr>
            <w:tcW w:w="2568" w:type="dxa"/>
            <w:tcBorders>
              <w:top w:val="nil"/>
              <w:left w:val="nil"/>
              <w:bottom w:val="single" w:sz="4" w:space="0" w:color="auto"/>
              <w:right w:val="single" w:sz="4" w:space="0" w:color="auto"/>
            </w:tcBorders>
            <w:shd w:val="clear" w:color="auto" w:fill="auto"/>
            <w:vAlign w:val="center"/>
            <w:hideMark/>
          </w:tcPr>
          <w:p w14:paraId="24B2D57D"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proofErr w:type="spellStart"/>
            <w:r w:rsidRPr="00B95C34">
              <w:rPr>
                <w:rFonts w:asciiTheme="majorBidi" w:eastAsia="Times New Roman" w:hAnsiTheme="majorBidi" w:cstheme="majorBidi"/>
                <w:color w:val="000000"/>
                <w:sz w:val="24"/>
                <w:szCs w:val="24"/>
              </w:rPr>
              <w:t>Kertosari</w:t>
            </w:r>
            <w:proofErr w:type="spellEnd"/>
            <w:r w:rsidRPr="00B95C34">
              <w:rPr>
                <w:rFonts w:asciiTheme="majorBidi" w:eastAsia="Times New Roman" w:hAnsiTheme="majorBidi" w:cstheme="majorBidi"/>
                <w:color w:val="000000"/>
                <w:sz w:val="24"/>
                <w:szCs w:val="24"/>
              </w:rPr>
              <w:t xml:space="preserve"> Indah C1 </w:t>
            </w:r>
            <w:proofErr w:type="spellStart"/>
            <w:r w:rsidRPr="00B95C34">
              <w:rPr>
                <w:rFonts w:asciiTheme="majorBidi" w:eastAsia="Times New Roman" w:hAnsiTheme="majorBidi" w:cstheme="majorBidi"/>
                <w:color w:val="000000"/>
                <w:sz w:val="24"/>
                <w:szCs w:val="24"/>
              </w:rPr>
              <w:t>Ponorogo</w:t>
            </w:r>
            <w:proofErr w:type="spellEnd"/>
          </w:p>
        </w:tc>
      </w:tr>
      <w:tr w:rsidR="00F54B9B" w:rsidRPr="00B95C34" w14:paraId="774BF68D"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4D9CF24"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15</w:t>
            </w:r>
          </w:p>
        </w:tc>
        <w:tc>
          <w:tcPr>
            <w:tcW w:w="3450" w:type="dxa"/>
            <w:tcBorders>
              <w:top w:val="nil"/>
              <w:left w:val="nil"/>
              <w:bottom w:val="single" w:sz="4" w:space="0" w:color="auto"/>
              <w:right w:val="single" w:sz="4" w:space="0" w:color="auto"/>
            </w:tcBorders>
            <w:shd w:val="clear" w:color="auto" w:fill="auto"/>
            <w:noWrap/>
            <w:vAlign w:val="center"/>
            <w:hideMark/>
          </w:tcPr>
          <w:p w14:paraId="12EC8135"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proofErr w:type="spellStart"/>
            <w:r w:rsidRPr="00B95C34">
              <w:rPr>
                <w:rFonts w:asciiTheme="majorBidi" w:eastAsia="Times New Roman" w:hAnsiTheme="majorBidi" w:cstheme="majorBidi"/>
                <w:color w:val="000000"/>
                <w:sz w:val="24"/>
                <w:szCs w:val="24"/>
              </w:rPr>
              <w:t>Dra</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Hj</w:t>
            </w:r>
            <w:proofErr w:type="spellEnd"/>
            <w:r w:rsidRPr="00B95C34">
              <w:rPr>
                <w:rFonts w:asciiTheme="majorBidi" w:eastAsia="Times New Roman" w:hAnsiTheme="majorBidi" w:cstheme="majorBidi"/>
                <w:color w:val="000000"/>
                <w:sz w:val="24"/>
                <w:szCs w:val="24"/>
              </w:rPr>
              <w:t>. SITI ARNA FARIDA</w:t>
            </w:r>
          </w:p>
        </w:tc>
        <w:tc>
          <w:tcPr>
            <w:tcW w:w="1670" w:type="dxa"/>
            <w:tcBorders>
              <w:top w:val="nil"/>
              <w:left w:val="nil"/>
              <w:bottom w:val="single" w:sz="4" w:space="0" w:color="auto"/>
              <w:right w:val="single" w:sz="4" w:space="0" w:color="auto"/>
            </w:tcBorders>
            <w:shd w:val="clear" w:color="auto" w:fill="auto"/>
            <w:noWrap/>
            <w:vAlign w:val="center"/>
            <w:hideMark/>
          </w:tcPr>
          <w:p w14:paraId="16257BAA"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Mathematic</w:t>
            </w:r>
          </w:p>
        </w:tc>
        <w:tc>
          <w:tcPr>
            <w:tcW w:w="2568" w:type="dxa"/>
            <w:tcBorders>
              <w:top w:val="nil"/>
              <w:left w:val="nil"/>
              <w:bottom w:val="single" w:sz="4" w:space="0" w:color="auto"/>
              <w:right w:val="single" w:sz="4" w:space="0" w:color="auto"/>
            </w:tcBorders>
            <w:shd w:val="clear" w:color="auto" w:fill="auto"/>
            <w:noWrap/>
            <w:vAlign w:val="center"/>
            <w:hideMark/>
          </w:tcPr>
          <w:p w14:paraId="3705DF15"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Siwalan</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Mlarak</w:t>
            </w:r>
            <w:proofErr w:type="spellEnd"/>
          </w:p>
        </w:tc>
      </w:tr>
      <w:tr w:rsidR="00F54B9B" w:rsidRPr="00B95C34" w14:paraId="51E3202D" w14:textId="77777777" w:rsidTr="00F458DA">
        <w:trPr>
          <w:trHeight w:val="389"/>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83E7BD4"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16</w:t>
            </w:r>
          </w:p>
        </w:tc>
        <w:tc>
          <w:tcPr>
            <w:tcW w:w="3450" w:type="dxa"/>
            <w:tcBorders>
              <w:top w:val="nil"/>
              <w:left w:val="nil"/>
              <w:bottom w:val="single" w:sz="4" w:space="0" w:color="auto"/>
              <w:right w:val="single" w:sz="4" w:space="0" w:color="auto"/>
            </w:tcBorders>
            <w:shd w:val="clear" w:color="auto" w:fill="auto"/>
            <w:noWrap/>
            <w:vAlign w:val="center"/>
            <w:hideMark/>
          </w:tcPr>
          <w:p w14:paraId="5021508D"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ISMU SURURIYATI, S. Pd.</w:t>
            </w:r>
          </w:p>
        </w:tc>
        <w:tc>
          <w:tcPr>
            <w:tcW w:w="1670" w:type="dxa"/>
            <w:tcBorders>
              <w:top w:val="nil"/>
              <w:left w:val="nil"/>
              <w:bottom w:val="single" w:sz="4" w:space="0" w:color="auto"/>
              <w:right w:val="single" w:sz="4" w:space="0" w:color="auto"/>
            </w:tcBorders>
            <w:shd w:val="clear" w:color="auto" w:fill="auto"/>
            <w:noWrap/>
            <w:vAlign w:val="center"/>
            <w:hideMark/>
          </w:tcPr>
          <w:p w14:paraId="291C1794"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Mathematic</w:t>
            </w:r>
          </w:p>
        </w:tc>
        <w:tc>
          <w:tcPr>
            <w:tcW w:w="2568" w:type="dxa"/>
            <w:tcBorders>
              <w:top w:val="nil"/>
              <w:left w:val="nil"/>
              <w:bottom w:val="single" w:sz="4" w:space="0" w:color="auto"/>
              <w:right w:val="single" w:sz="4" w:space="0" w:color="auto"/>
            </w:tcBorders>
            <w:shd w:val="clear" w:color="auto" w:fill="auto"/>
            <w:vAlign w:val="center"/>
            <w:hideMark/>
          </w:tcPr>
          <w:p w14:paraId="35C140E3"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Jl. Ra </w:t>
            </w:r>
            <w:proofErr w:type="spellStart"/>
            <w:r w:rsidRPr="00B95C34">
              <w:rPr>
                <w:rFonts w:asciiTheme="majorBidi" w:eastAsia="Times New Roman" w:hAnsiTheme="majorBidi" w:cstheme="majorBidi"/>
                <w:color w:val="000000"/>
                <w:sz w:val="24"/>
                <w:szCs w:val="24"/>
              </w:rPr>
              <w:t>Kartini</w:t>
            </w:r>
            <w:proofErr w:type="spellEnd"/>
            <w:r w:rsidRPr="00B95C34">
              <w:rPr>
                <w:rFonts w:asciiTheme="majorBidi" w:eastAsia="Times New Roman" w:hAnsiTheme="majorBidi" w:cstheme="majorBidi"/>
                <w:color w:val="000000"/>
                <w:sz w:val="24"/>
                <w:szCs w:val="24"/>
              </w:rPr>
              <w:t xml:space="preserve"> 35, </w:t>
            </w:r>
            <w:proofErr w:type="spellStart"/>
            <w:r w:rsidRPr="00B95C34">
              <w:rPr>
                <w:rFonts w:asciiTheme="majorBidi" w:eastAsia="Times New Roman" w:hAnsiTheme="majorBidi" w:cstheme="majorBidi"/>
                <w:color w:val="000000"/>
                <w:sz w:val="24"/>
                <w:szCs w:val="24"/>
              </w:rPr>
              <w:t>Trenggalek</w:t>
            </w:r>
            <w:proofErr w:type="spellEnd"/>
          </w:p>
        </w:tc>
      </w:tr>
      <w:tr w:rsidR="00F54B9B" w:rsidRPr="00B95C34" w14:paraId="6FE0D3E0"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15644C7"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17</w:t>
            </w:r>
          </w:p>
        </w:tc>
        <w:tc>
          <w:tcPr>
            <w:tcW w:w="3450" w:type="dxa"/>
            <w:tcBorders>
              <w:top w:val="nil"/>
              <w:left w:val="nil"/>
              <w:bottom w:val="single" w:sz="4" w:space="0" w:color="auto"/>
              <w:right w:val="single" w:sz="4" w:space="0" w:color="auto"/>
            </w:tcBorders>
            <w:shd w:val="clear" w:color="auto" w:fill="auto"/>
            <w:noWrap/>
            <w:vAlign w:val="center"/>
            <w:hideMark/>
          </w:tcPr>
          <w:p w14:paraId="35994562"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MOH AGUS YUNUS, S. Pd.</w:t>
            </w:r>
          </w:p>
        </w:tc>
        <w:tc>
          <w:tcPr>
            <w:tcW w:w="1670" w:type="dxa"/>
            <w:tcBorders>
              <w:top w:val="nil"/>
              <w:left w:val="nil"/>
              <w:bottom w:val="single" w:sz="4" w:space="0" w:color="auto"/>
              <w:right w:val="single" w:sz="4" w:space="0" w:color="auto"/>
            </w:tcBorders>
            <w:shd w:val="clear" w:color="auto" w:fill="auto"/>
            <w:noWrap/>
            <w:vAlign w:val="center"/>
            <w:hideMark/>
          </w:tcPr>
          <w:p w14:paraId="54079831"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Mathematic</w:t>
            </w:r>
          </w:p>
        </w:tc>
        <w:tc>
          <w:tcPr>
            <w:tcW w:w="2568" w:type="dxa"/>
            <w:tcBorders>
              <w:top w:val="nil"/>
              <w:left w:val="nil"/>
              <w:bottom w:val="single" w:sz="4" w:space="0" w:color="auto"/>
              <w:right w:val="single" w:sz="4" w:space="0" w:color="auto"/>
            </w:tcBorders>
            <w:shd w:val="clear" w:color="auto" w:fill="auto"/>
            <w:noWrap/>
            <w:vAlign w:val="center"/>
            <w:hideMark/>
          </w:tcPr>
          <w:p w14:paraId="4266769A"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Jl. Barong </w:t>
            </w:r>
            <w:proofErr w:type="spellStart"/>
            <w:r w:rsidRPr="00B95C34">
              <w:rPr>
                <w:rFonts w:asciiTheme="majorBidi" w:eastAsia="Times New Roman" w:hAnsiTheme="majorBidi" w:cstheme="majorBidi"/>
                <w:color w:val="000000"/>
                <w:sz w:val="24"/>
                <w:szCs w:val="24"/>
              </w:rPr>
              <w:t>Ponorogo</w:t>
            </w:r>
            <w:proofErr w:type="spellEnd"/>
          </w:p>
        </w:tc>
      </w:tr>
      <w:tr w:rsidR="00F54B9B" w:rsidRPr="00B95C34" w14:paraId="237B1477"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F2D21BA"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18</w:t>
            </w:r>
          </w:p>
        </w:tc>
        <w:tc>
          <w:tcPr>
            <w:tcW w:w="3450" w:type="dxa"/>
            <w:tcBorders>
              <w:top w:val="nil"/>
              <w:left w:val="nil"/>
              <w:bottom w:val="single" w:sz="4" w:space="0" w:color="auto"/>
              <w:right w:val="single" w:sz="4" w:space="0" w:color="auto"/>
            </w:tcBorders>
            <w:shd w:val="clear" w:color="auto" w:fill="auto"/>
            <w:noWrap/>
            <w:vAlign w:val="center"/>
            <w:hideMark/>
          </w:tcPr>
          <w:p w14:paraId="21739F09"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SUKARNIWATI, S. Pd.</w:t>
            </w:r>
          </w:p>
        </w:tc>
        <w:tc>
          <w:tcPr>
            <w:tcW w:w="1670" w:type="dxa"/>
            <w:tcBorders>
              <w:top w:val="nil"/>
              <w:left w:val="nil"/>
              <w:bottom w:val="single" w:sz="4" w:space="0" w:color="auto"/>
              <w:right w:val="single" w:sz="4" w:space="0" w:color="auto"/>
            </w:tcBorders>
            <w:shd w:val="clear" w:color="auto" w:fill="auto"/>
            <w:noWrap/>
            <w:vAlign w:val="center"/>
            <w:hideMark/>
          </w:tcPr>
          <w:p w14:paraId="6BA8D42A" w14:textId="77777777" w:rsidR="00F54B9B" w:rsidRPr="00B95C34" w:rsidRDefault="008F3482"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Economy </w:t>
            </w:r>
          </w:p>
        </w:tc>
        <w:tc>
          <w:tcPr>
            <w:tcW w:w="2568" w:type="dxa"/>
            <w:tcBorders>
              <w:top w:val="nil"/>
              <w:left w:val="nil"/>
              <w:bottom w:val="single" w:sz="4" w:space="0" w:color="auto"/>
              <w:right w:val="single" w:sz="4" w:space="0" w:color="auto"/>
            </w:tcBorders>
            <w:shd w:val="clear" w:color="auto" w:fill="auto"/>
            <w:noWrap/>
            <w:vAlign w:val="center"/>
            <w:hideMark/>
          </w:tcPr>
          <w:p w14:paraId="46E03C6E"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Karanggebang</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Jetis</w:t>
            </w:r>
            <w:proofErr w:type="spellEnd"/>
          </w:p>
        </w:tc>
      </w:tr>
      <w:tr w:rsidR="00F54B9B" w:rsidRPr="00B95C34" w14:paraId="52684671"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3CCDE2A"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19</w:t>
            </w:r>
          </w:p>
        </w:tc>
        <w:tc>
          <w:tcPr>
            <w:tcW w:w="3450" w:type="dxa"/>
            <w:tcBorders>
              <w:top w:val="nil"/>
              <w:left w:val="nil"/>
              <w:bottom w:val="single" w:sz="4" w:space="0" w:color="auto"/>
              <w:right w:val="single" w:sz="4" w:space="0" w:color="auto"/>
            </w:tcBorders>
            <w:shd w:val="clear" w:color="auto" w:fill="auto"/>
            <w:noWrap/>
            <w:vAlign w:val="center"/>
            <w:hideMark/>
          </w:tcPr>
          <w:p w14:paraId="2573CF4B"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NURUL NURWANTI, S. Pd.</w:t>
            </w:r>
          </w:p>
        </w:tc>
        <w:tc>
          <w:tcPr>
            <w:tcW w:w="1670" w:type="dxa"/>
            <w:tcBorders>
              <w:top w:val="nil"/>
              <w:left w:val="nil"/>
              <w:bottom w:val="single" w:sz="4" w:space="0" w:color="auto"/>
              <w:right w:val="single" w:sz="4" w:space="0" w:color="auto"/>
            </w:tcBorders>
            <w:shd w:val="clear" w:color="auto" w:fill="auto"/>
            <w:noWrap/>
            <w:vAlign w:val="center"/>
            <w:hideMark/>
          </w:tcPr>
          <w:p w14:paraId="66E44882"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Chemical </w:t>
            </w:r>
          </w:p>
        </w:tc>
        <w:tc>
          <w:tcPr>
            <w:tcW w:w="2568" w:type="dxa"/>
            <w:tcBorders>
              <w:top w:val="nil"/>
              <w:left w:val="nil"/>
              <w:bottom w:val="single" w:sz="4" w:space="0" w:color="auto"/>
              <w:right w:val="single" w:sz="4" w:space="0" w:color="auto"/>
            </w:tcBorders>
            <w:shd w:val="clear" w:color="auto" w:fill="auto"/>
            <w:noWrap/>
            <w:vAlign w:val="center"/>
            <w:hideMark/>
          </w:tcPr>
          <w:p w14:paraId="5EBEA261"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Jl. </w:t>
            </w:r>
            <w:proofErr w:type="spellStart"/>
            <w:r w:rsidRPr="00B95C34">
              <w:rPr>
                <w:rFonts w:asciiTheme="majorBidi" w:eastAsia="Times New Roman" w:hAnsiTheme="majorBidi" w:cstheme="majorBidi"/>
                <w:color w:val="000000"/>
                <w:sz w:val="24"/>
                <w:szCs w:val="24"/>
              </w:rPr>
              <w:t>Argopuro</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Ponorogo</w:t>
            </w:r>
            <w:proofErr w:type="spellEnd"/>
          </w:p>
        </w:tc>
      </w:tr>
      <w:tr w:rsidR="00F54B9B" w:rsidRPr="00B95C34" w14:paraId="263DDBD4"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56349C7"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20</w:t>
            </w:r>
          </w:p>
        </w:tc>
        <w:tc>
          <w:tcPr>
            <w:tcW w:w="3450" w:type="dxa"/>
            <w:tcBorders>
              <w:top w:val="nil"/>
              <w:left w:val="nil"/>
              <w:bottom w:val="single" w:sz="4" w:space="0" w:color="auto"/>
              <w:right w:val="single" w:sz="4" w:space="0" w:color="auto"/>
            </w:tcBorders>
            <w:shd w:val="clear" w:color="auto" w:fill="auto"/>
            <w:noWrap/>
            <w:vAlign w:val="center"/>
            <w:hideMark/>
          </w:tcPr>
          <w:p w14:paraId="4D11F9E9"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MURJANTI, S. Pd.</w:t>
            </w:r>
          </w:p>
        </w:tc>
        <w:tc>
          <w:tcPr>
            <w:tcW w:w="1670" w:type="dxa"/>
            <w:tcBorders>
              <w:top w:val="nil"/>
              <w:left w:val="nil"/>
              <w:bottom w:val="single" w:sz="4" w:space="0" w:color="auto"/>
              <w:right w:val="single" w:sz="4" w:space="0" w:color="auto"/>
            </w:tcBorders>
            <w:shd w:val="clear" w:color="auto" w:fill="auto"/>
            <w:noWrap/>
            <w:vAlign w:val="center"/>
            <w:hideMark/>
          </w:tcPr>
          <w:p w14:paraId="45AD3656" w14:textId="77777777" w:rsidR="00F54B9B" w:rsidRPr="00B95C34" w:rsidRDefault="008F3482"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Counseling </w:t>
            </w:r>
          </w:p>
        </w:tc>
        <w:tc>
          <w:tcPr>
            <w:tcW w:w="2568" w:type="dxa"/>
            <w:tcBorders>
              <w:top w:val="nil"/>
              <w:left w:val="nil"/>
              <w:bottom w:val="single" w:sz="4" w:space="0" w:color="auto"/>
              <w:right w:val="single" w:sz="4" w:space="0" w:color="auto"/>
            </w:tcBorders>
            <w:shd w:val="clear" w:color="auto" w:fill="auto"/>
            <w:noWrap/>
            <w:vAlign w:val="center"/>
            <w:hideMark/>
          </w:tcPr>
          <w:p w14:paraId="210A6127"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Sawoo</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Sawoo</w:t>
            </w:r>
            <w:proofErr w:type="spellEnd"/>
          </w:p>
        </w:tc>
      </w:tr>
      <w:tr w:rsidR="00F54B9B" w:rsidRPr="00B95C34" w14:paraId="4F50C9CF"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2E271282"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21</w:t>
            </w:r>
          </w:p>
        </w:tc>
        <w:tc>
          <w:tcPr>
            <w:tcW w:w="3450" w:type="dxa"/>
            <w:tcBorders>
              <w:top w:val="nil"/>
              <w:left w:val="nil"/>
              <w:bottom w:val="single" w:sz="4" w:space="0" w:color="auto"/>
              <w:right w:val="single" w:sz="4" w:space="0" w:color="auto"/>
            </w:tcBorders>
            <w:shd w:val="clear" w:color="auto" w:fill="auto"/>
            <w:noWrap/>
            <w:vAlign w:val="center"/>
            <w:hideMark/>
          </w:tcPr>
          <w:p w14:paraId="2BFDCB70"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Drs. ANANG SULASNO</w:t>
            </w:r>
          </w:p>
        </w:tc>
        <w:tc>
          <w:tcPr>
            <w:tcW w:w="1670" w:type="dxa"/>
            <w:tcBorders>
              <w:top w:val="nil"/>
              <w:left w:val="nil"/>
              <w:bottom w:val="single" w:sz="4" w:space="0" w:color="auto"/>
              <w:right w:val="single" w:sz="4" w:space="0" w:color="auto"/>
            </w:tcBorders>
            <w:shd w:val="clear" w:color="auto" w:fill="auto"/>
            <w:noWrap/>
            <w:vAlign w:val="center"/>
            <w:hideMark/>
          </w:tcPr>
          <w:p w14:paraId="427242BB" w14:textId="77777777" w:rsidR="00F54B9B" w:rsidRPr="00B95C34" w:rsidRDefault="008F3482"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Civic Education</w:t>
            </w:r>
          </w:p>
        </w:tc>
        <w:tc>
          <w:tcPr>
            <w:tcW w:w="2568" w:type="dxa"/>
            <w:tcBorders>
              <w:top w:val="nil"/>
              <w:left w:val="nil"/>
              <w:bottom w:val="single" w:sz="4" w:space="0" w:color="auto"/>
              <w:right w:val="single" w:sz="4" w:space="0" w:color="auto"/>
            </w:tcBorders>
            <w:shd w:val="clear" w:color="auto" w:fill="auto"/>
            <w:noWrap/>
            <w:vAlign w:val="center"/>
            <w:hideMark/>
          </w:tcPr>
          <w:p w14:paraId="3476DEDE"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KPR BTN C 14 </w:t>
            </w:r>
            <w:proofErr w:type="spellStart"/>
            <w:r w:rsidRPr="00B95C34">
              <w:rPr>
                <w:rFonts w:asciiTheme="majorBidi" w:eastAsia="Times New Roman" w:hAnsiTheme="majorBidi" w:cstheme="majorBidi"/>
                <w:color w:val="000000"/>
                <w:sz w:val="24"/>
                <w:szCs w:val="24"/>
              </w:rPr>
              <w:t>Keniten</w:t>
            </w:r>
            <w:proofErr w:type="spellEnd"/>
            <w:r w:rsidRPr="00B95C34">
              <w:rPr>
                <w:rFonts w:asciiTheme="majorBidi" w:eastAsia="Times New Roman" w:hAnsiTheme="majorBidi" w:cstheme="majorBidi"/>
                <w:color w:val="000000"/>
                <w:sz w:val="24"/>
                <w:szCs w:val="24"/>
              </w:rPr>
              <w:t xml:space="preserve"> Po.</w:t>
            </w:r>
          </w:p>
        </w:tc>
      </w:tr>
      <w:tr w:rsidR="00F54B9B" w:rsidRPr="00B95C34" w14:paraId="79C03715"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95AD7E6"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22</w:t>
            </w:r>
          </w:p>
        </w:tc>
        <w:tc>
          <w:tcPr>
            <w:tcW w:w="3450" w:type="dxa"/>
            <w:tcBorders>
              <w:top w:val="nil"/>
              <w:left w:val="nil"/>
              <w:bottom w:val="single" w:sz="4" w:space="0" w:color="auto"/>
              <w:right w:val="single" w:sz="4" w:space="0" w:color="auto"/>
            </w:tcBorders>
            <w:shd w:val="clear" w:color="auto" w:fill="auto"/>
            <w:noWrap/>
            <w:vAlign w:val="center"/>
            <w:hideMark/>
          </w:tcPr>
          <w:p w14:paraId="5D197A41"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H. NUR IMAM BADRI, S. Pd.</w:t>
            </w:r>
          </w:p>
        </w:tc>
        <w:tc>
          <w:tcPr>
            <w:tcW w:w="1670" w:type="dxa"/>
            <w:tcBorders>
              <w:top w:val="nil"/>
              <w:left w:val="nil"/>
              <w:bottom w:val="single" w:sz="4" w:space="0" w:color="auto"/>
              <w:right w:val="single" w:sz="4" w:space="0" w:color="auto"/>
            </w:tcBorders>
            <w:shd w:val="clear" w:color="auto" w:fill="auto"/>
            <w:noWrap/>
            <w:vAlign w:val="center"/>
            <w:hideMark/>
          </w:tcPr>
          <w:p w14:paraId="3573F870"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English </w:t>
            </w:r>
          </w:p>
        </w:tc>
        <w:tc>
          <w:tcPr>
            <w:tcW w:w="2568" w:type="dxa"/>
            <w:tcBorders>
              <w:top w:val="nil"/>
              <w:left w:val="nil"/>
              <w:bottom w:val="single" w:sz="4" w:space="0" w:color="auto"/>
              <w:right w:val="single" w:sz="4" w:space="0" w:color="auto"/>
            </w:tcBorders>
            <w:shd w:val="clear" w:color="auto" w:fill="auto"/>
            <w:noWrap/>
            <w:vAlign w:val="center"/>
            <w:hideMark/>
          </w:tcPr>
          <w:p w14:paraId="3D0EBEF3"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Ngabar</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Siman</w:t>
            </w:r>
            <w:proofErr w:type="spellEnd"/>
          </w:p>
        </w:tc>
      </w:tr>
      <w:tr w:rsidR="00F54B9B" w:rsidRPr="00B95C34" w14:paraId="73BC388A"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E0E136B"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23</w:t>
            </w:r>
          </w:p>
        </w:tc>
        <w:tc>
          <w:tcPr>
            <w:tcW w:w="3450" w:type="dxa"/>
            <w:tcBorders>
              <w:top w:val="nil"/>
              <w:left w:val="nil"/>
              <w:bottom w:val="single" w:sz="4" w:space="0" w:color="auto"/>
              <w:right w:val="single" w:sz="4" w:space="0" w:color="auto"/>
            </w:tcBorders>
            <w:shd w:val="clear" w:color="auto" w:fill="auto"/>
            <w:noWrap/>
            <w:vAlign w:val="center"/>
            <w:hideMark/>
          </w:tcPr>
          <w:p w14:paraId="5D0BD433"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proofErr w:type="spellStart"/>
            <w:r w:rsidRPr="00B95C34">
              <w:rPr>
                <w:rFonts w:asciiTheme="majorBidi" w:eastAsia="Times New Roman" w:hAnsiTheme="majorBidi" w:cstheme="majorBidi"/>
                <w:color w:val="000000"/>
                <w:sz w:val="24"/>
                <w:szCs w:val="24"/>
              </w:rPr>
              <w:t>Dra</w:t>
            </w:r>
            <w:proofErr w:type="spellEnd"/>
            <w:r w:rsidRPr="00B95C34">
              <w:rPr>
                <w:rFonts w:asciiTheme="majorBidi" w:eastAsia="Times New Roman" w:hAnsiTheme="majorBidi" w:cstheme="majorBidi"/>
                <w:color w:val="000000"/>
                <w:sz w:val="24"/>
                <w:szCs w:val="24"/>
              </w:rPr>
              <w:t>. SRI WIDAYATI</w:t>
            </w:r>
          </w:p>
        </w:tc>
        <w:tc>
          <w:tcPr>
            <w:tcW w:w="1670" w:type="dxa"/>
            <w:tcBorders>
              <w:top w:val="nil"/>
              <w:left w:val="nil"/>
              <w:bottom w:val="single" w:sz="4" w:space="0" w:color="auto"/>
              <w:right w:val="single" w:sz="4" w:space="0" w:color="auto"/>
            </w:tcBorders>
            <w:shd w:val="clear" w:color="auto" w:fill="auto"/>
            <w:noWrap/>
            <w:vAlign w:val="center"/>
            <w:hideMark/>
          </w:tcPr>
          <w:p w14:paraId="29D88AAF"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Indonesian language </w:t>
            </w:r>
          </w:p>
        </w:tc>
        <w:tc>
          <w:tcPr>
            <w:tcW w:w="2568" w:type="dxa"/>
            <w:tcBorders>
              <w:top w:val="nil"/>
              <w:left w:val="nil"/>
              <w:bottom w:val="single" w:sz="4" w:space="0" w:color="auto"/>
              <w:right w:val="single" w:sz="4" w:space="0" w:color="auto"/>
            </w:tcBorders>
            <w:shd w:val="clear" w:color="auto" w:fill="auto"/>
            <w:noWrap/>
            <w:vAlign w:val="center"/>
            <w:hideMark/>
          </w:tcPr>
          <w:p w14:paraId="734D3376" w14:textId="77777777" w:rsidR="00F54B9B" w:rsidRPr="00B95C34" w:rsidRDefault="00F54B9B" w:rsidP="009B023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Jintap</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Jetis</w:t>
            </w:r>
            <w:proofErr w:type="spellEnd"/>
          </w:p>
        </w:tc>
      </w:tr>
      <w:tr w:rsidR="00F54B9B" w:rsidRPr="00B95C34" w14:paraId="65062BDB" w14:textId="77777777" w:rsidTr="00F458DA">
        <w:trPr>
          <w:trHeight w:val="30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1FDF2"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24</w:t>
            </w:r>
          </w:p>
        </w:tc>
        <w:tc>
          <w:tcPr>
            <w:tcW w:w="3450" w:type="dxa"/>
            <w:tcBorders>
              <w:top w:val="single" w:sz="4" w:space="0" w:color="auto"/>
              <w:left w:val="nil"/>
              <w:bottom w:val="single" w:sz="4" w:space="0" w:color="auto"/>
              <w:right w:val="single" w:sz="4" w:space="0" w:color="auto"/>
            </w:tcBorders>
            <w:shd w:val="clear" w:color="auto" w:fill="auto"/>
            <w:noWrap/>
            <w:vAlign w:val="center"/>
            <w:hideMark/>
          </w:tcPr>
          <w:p w14:paraId="1107F17A"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SUMIANA, S. Pd.</w:t>
            </w:r>
          </w:p>
        </w:tc>
        <w:tc>
          <w:tcPr>
            <w:tcW w:w="1670" w:type="dxa"/>
            <w:tcBorders>
              <w:top w:val="single" w:sz="4" w:space="0" w:color="auto"/>
              <w:left w:val="nil"/>
              <w:bottom w:val="single" w:sz="4" w:space="0" w:color="auto"/>
              <w:right w:val="single" w:sz="4" w:space="0" w:color="auto"/>
            </w:tcBorders>
            <w:shd w:val="clear" w:color="auto" w:fill="auto"/>
            <w:noWrap/>
            <w:vAlign w:val="center"/>
            <w:hideMark/>
          </w:tcPr>
          <w:p w14:paraId="78C79083" w14:textId="77777777" w:rsidR="00F54B9B" w:rsidRPr="00B95C34" w:rsidRDefault="008F3482" w:rsidP="00F458D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Civic Education </w:t>
            </w:r>
          </w:p>
        </w:tc>
        <w:tc>
          <w:tcPr>
            <w:tcW w:w="2568" w:type="dxa"/>
            <w:tcBorders>
              <w:top w:val="single" w:sz="4" w:space="0" w:color="auto"/>
              <w:left w:val="nil"/>
              <w:bottom w:val="single" w:sz="4" w:space="0" w:color="auto"/>
              <w:right w:val="single" w:sz="4" w:space="0" w:color="auto"/>
            </w:tcBorders>
            <w:shd w:val="clear" w:color="auto" w:fill="auto"/>
            <w:noWrap/>
            <w:vAlign w:val="center"/>
            <w:hideMark/>
          </w:tcPr>
          <w:p w14:paraId="1AFFDE77"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Campurejo</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Sambit</w:t>
            </w:r>
            <w:proofErr w:type="spellEnd"/>
          </w:p>
        </w:tc>
      </w:tr>
      <w:tr w:rsidR="00F54B9B" w:rsidRPr="00B95C34" w14:paraId="633A3020"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8CD6C57"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25</w:t>
            </w:r>
          </w:p>
        </w:tc>
        <w:tc>
          <w:tcPr>
            <w:tcW w:w="3450" w:type="dxa"/>
            <w:tcBorders>
              <w:top w:val="nil"/>
              <w:left w:val="nil"/>
              <w:bottom w:val="single" w:sz="4" w:space="0" w:color="auto"/>
              <w:right w:val="single" w:sz="4" w:space="0" w:color="auto"/>
            </w:tcBorders>
            <w:shd w:val="clear" w:color="auto" w:fill="auto"/>
            <w:noWrap/>
            <w:vAlign w:val="center"/>
            <w:hideMark/>
          </w:tcPr>
          <w:p w14:paraId="3BC22224"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EDY PURNOMO, S. Pd.</w:t>
            </w:r>
          </w:p>
        </w:tc>
        <w:tc>
          <w:tcPr>
            <w:tcW w:w="1670" w:type="dxa"/>
            <w:tcBorders>
              <w:top w:val="nil"/>
              <w:left w:val="nil"/>
              <w:bottom w:val="single" w:sz="4" w:space="0" w:color="auto"/>
              <w:right w:val="single" w:sz="4" w:space="0" w:color="auto"/>
            </w:tcBorders>
            <w:shd w:val="clear" w:color="auto" w:fill="auto"/>
            <w:noWrap/>
            <w:vAlign w:val="center"/>
            <w:hideMark/>
          </w:tcPr>
          <w:p w14:paraId="21A4A56F"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Sport </w:t>
            </w:r>
          </w:p>
        </w:tc>
        <w:tc>
          <w:tcPr>
            <w:tcW w:w="2568" w:type="dxa"/>
            <w:tcBorders>
              <w:top w:val="nil"/>
              <w:left w:val="nil"/>
              <w:bottom w:val="single" w:sz="4" w:space="0" w:color="auto"/>
              <w:right w:val="single" w:sz="4" w:space="0" w:color="auto"/>
            </w:tcBorders>
            <w:shd w:val="clear" w:color="auto" w:fill="auto"/>
            <w:noWrap/>
            <w:vAlign w:val="center"/>
            <w:hideMark/>
          </w:tcPr>
          <w:p w14:paraId="446B4B72"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Wonoketro</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Jetis</w:t>
            </w:r>
            <w:proofErr w:type="spellEnd"/>
          </w:p>
        </w:tc>
      </w:tr>
      <w:tr w:rsidR="00F54B9B" w:rsidRPr="00B95C34" w14:paraId="775B0BD7"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A55220D"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26</w:t>
            </w:r>
          </w:p>
        </w:tc>
        <w:tc>
          <w:tcPr>
            <w:tcW w:w="3450" w:type="dxa"/>
            <w:tcBorders>
              <w:top w:val="nil"/>
              <w:left w:val="nil"/>
              <w:bottom w:val="single" w:sz="4" w:space="0" w:color="auto"/>
              <w:right w:val="single" w:sz="4" w:space="0" w:color="auto"/>
            </w:tcBorders>
            <w:shd w:val="clear" w:color="auto" w:fill="auto"/>
            <w:noWrap/>
            <w:vAlign w:val="center"/>
            <w:hideMark/>
          </w:tcPr>
          <w:p w14:paraId="3F08322D"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KUSUMA KHOIRONI, S. Pd.</w:t>
            </w:r>
          </w:p>
        </w:tc>
        <w:tc>
          <w:tcPr>
            <w:tcW w:w="1670" w:type="dxa"/>
            <w:tcBorders>
              <w:top w:val="nil"/>
              <w:left w:val="nil"/>
              <w:bottom w:val="single" w:sz="4" w:space="0" w:color="auto"/>
              <w:right w:val="single" w:sz="4" w:space="0" w:color="auto"/>
            </w:tcBorders>
            <w:shd w:val="clear" w:color="auto" w:fill="auto"/>
            <w:noWrap/>
            <w:vAlign w:val="center"/>
            <w:hideMark/>
          </w:tcPr>
          <w:p w14:paraId="3879BFF1"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Computer </w:t>
            </w:r>
          </w:p>
        </w:tc>
        <w:tc>
          <w:tcPr>
            <w:tcW w:w="2568" w:type="dxa"/>
            <w:tcBorders>
              <w:top w:val="nil"/>
              <w:left w:val="nil"/>
              <w:bottom w:val="single" w:sz="4" w:space="0" w:color="auto"/>
              <w:right w:val="single" w:sz="4" w:space="0" w:color="auto"/>
            </w:tcBorders>
            <w:shd w:val="clear" w:color="auto" w:fill="auto"/>
            <w:noWrap/>
            <w:vAlign w:val="center"/>
            <w:hideMark/>
          </w:tcPr>
          <w:p w14:paraId="31C540FE"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Sambit</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Sambit</w:t>
            </w:r>
            <w:proofErr w:type="spellEnd"/>
          </w:p>
        </w:tc>
      </w:tr>
      <w:tr w:rsidR="00F54B9B" w:rsidRPr="00B95C34" w14:paraId="7FE2B1F1"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AE22074"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27</w:t>
            </w:r>
          </w:p>
        </w:tc>
        <w:tc>
          <w:tcPr>
            <w:tcW w:w="3450" w:type="dxa"/>
            <w:tcBorders>
              <w:top w:val="nil"/>
              <w:left w:val="nil"/>
              <w:bottom w:val="single" w:sz="4" w:space="0" w:color="auto"/>
              <w:right w:val="single" w:sz="4" w:space="0" w:color="auto"/>
            </w:tcBorders>
            <w:shd w:val="clear" w:color="auto" w:fill="auto"/>
            <w:noWrap/>
            <w:vAlign w:val="center"/>
            <w:hideMark/>
          </w:tcPr>
          <w:p w14:paraId="5003EAF7"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MARSUDIONO, S. Pd.</w:t>
            </w:r>
          </w:p>
        </w:tc>
        <w:tc>
          <w:tcPr>
            <w:tcW w:w="1670" w:type="dxa"/>
            <w:tcBorders>
              <w:top w:val="nil"/>
              <w:left w:val="nil"/>
              <w:bottom w:val="single" w:sz="4" w:space="0" w:color="auto"/>
              <w:right w:val="single" w:sz="4" w:space="0" w:color="auto"/>
            </w:tcBorders>
            <w:shd w:val="clear" w:color="auto" w:fill="auto"/>
            <w:noWrap/>
            <w:vAlign w:val="center"/>
            <w:hideMark/>
          </w:tcPr>
          <w:p w14:paraId="4159E411"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English </w:t>
            </w:r>
          </w:p>
        </w:tc>
        <w:tc>
          <w:tcPr>
            <w:tcW w:w="2568" w:type="dxa"/>
            <w:tcBorders>
              <w:top w:val="nil"/>
              <w:left w:val="nil"/>
              <w:bottom w:val="single" w:sz="4" w:space="0" w:color="auto"/>
              <w:right w:val="single" w:sz="4" w:space="0" w:color="auto"/>
            </w:tcBorders>
            <w:shd w:val="clear" w:color="auto" w:fill="auto"/>
            <w:noWrap/>
            <w:vAlign w:val="center"/>
            <w:hideMark/>
          </w:tcPr>
          <w:p w14:paraId="308F2DF4"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Ronowijayan</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Siman</w:t>
            </w:r>
            <w:proofErr w:type="spellEnd"/>
          </w:p>
        </w:tc>
      </w:tr>
      <w:tr w:rsidR="00F54B9B" w:rsidRPr="00B95C34" w14:paraId="34FA19C5" w14:textId="77777777" w:rsidTr="00F458DA">
        <w:trPr>
          <w:trHeight w:val="549"/>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6D1759E"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28</w:t>
            </w:r>
          </w:p>
        </w:tc>
        <w:tc>
          <w:tcPr>
            <w:tcW w:w="3450" w:type="dxa"/>
            <w:tcBorders>
              <w:top w:val="nil"/>
              <w:left w:val="nil"/>
              <w:bottom w:val="single" w:sz="4" w:space="0" w:color="auto"/>
              <w:right w:val="single" w:sz="4" w:space="0" w:color="auto"/>
            </w:tcBorders>
            <w:shd w:val="clear" w:color="auto" w:fill="auto"/>
            <w:noWrap/>
            <w:vAlign w:val="center"/>
            <w:hideMark/>
          </w:tcPr>
          <w:p w14:paraId="1C9A0D09"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SUGIMAN RUSTAN, M.  Pd.</w:t>
            </w:r>
          </w:p>
        </w:tc>
        <w:tc>
          <w:tcPr>
            <w:tcW w:w="1670" w:type="dxa"/>
            <w:tcBorders>
              <w:top w:val="nil"/>
              <w:left w:val="nil"/>
              <w:bottom w:val="single" w:sz="4" w:space="0" w:color="auto"/>
              <w:right w:val="single" w:sz="4" w:space="0" w:color="auto"/>
            </w:tcBorders>
            <w:shd w:val="clear" w:color="auto" w:fill="auto"/>
            <w:noWrap/>
            <w:vAlign w:val="center"/>
            <w:hideMark/>
          </w:tcPr>
          <w:p w14:paraId="5CF2D58E"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Indonesian language</w:t>
            </w:r>
          </w:p>
        </w:tc>
        <w:tc>
          <w:tcPr>
            <w:tcW w:w="2568" w:type="dxa"/>
            <w:tcBorders>
              <w:top w:val="nil"/>
              <w:left w:val="nil"/>
              <w:bottom w:val="single" w:sz="4" w:space="0" w:color="auto"/>
              <w:right w:val="single" w:sz="4" w:space="0" w:color="auto"/>
            </w:tcBorders>
            <w:shd w:val="clear" w:color="auto" w:fill="auto"/>
            <w:vAlign w:val="center"/>
            <w:hideMark/>
          </w:tcPr>
          <w:p w14:paraId="6AF786C5"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Jl. </w:t>
            </w:r>
            <w:proofErr w:type="spellStart"/>
            <w:r w:rsidRPr="00B95C34">
              <w:rPr>
                <w:rFonts w:asciiTheme="majorBidi" w:eastAsia="Times New Roman" w:hAnsiTheme="majorBidi" w:cstheme="majorBidi"/>
                <w:color w:val="000000"/>
                <w:sz w:val="24"/>
                <w:szCs w:val="24"/>
              </w:rPr>
              <w:t>Pengkeran</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Persikan</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Demangan</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Siman</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Kode</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Pos</w:t>
            </w:r>
            <w:proofErr w:type="spellEnd"/>
            <w:r w:rsidRPr="00B95C34">
              <w:rPr>
                <w:rFonts w:asciiTheme="majorBidi" w:eastAsia="Times New Roman" w:hAnsiTheme="majorBidi" w:cstheme="majorBidi"/>
                <w:color w:val="000000"/>
                <w:sz w:val="24"/>
                <w:szCs w:val="24"/>
              </w:rPr>
              <w:t xml:space="preserve"> 63471</w:t>
            </w:r>
          </w:p>
        </w:tc>
      </w:tr>
      <w:tr w:rsidR="00F54B9B" w:rsidRPr="00B95C34" w14:paraId="15D8B1A2"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9BB6B1C"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29</w:t>
            </w:r>
          </w:p>
        </w:tc>
        <w:tc>
          <w:tcPr>
            <w:tcW w:w="3450" w:type="dxa"/>
            <w:tcBorders>
              <w:top w:val="nil"/>
              <w:left w:val="nil"/>
              <w:bottom w:val="single" w:sz="4" w:space="0" w:color="auto"/>
              <w:right w:val="single" w:sz="4" w:space="0" w:color="auto"/>
            </w:tcBorders>
            <w:shd w:val="clear" w:color="auto" w:fill="auto"/>
            <w:noWrap/>
            <w:vAlign w:val="center"/>
            <w:hideMark/>
          </w:tcPr>
          <w:p w14:paraId="26091B7E"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USWATUN BAROROH, S. Ag.</w:t>
            </w:r>
          </w:p>
        </w:tc>
        <w:tc>
          <w:tcPr>
            <w:tcW w:w="1670" w:type="dxa"/>
            <w:tcBorders>
              <w:top w:val="nil"/>
              <w:left w:val="nil"/>
              <w:bottom w:val="single" w:sz="4" w:space="0" w:color="auto"/>
              <w:right w:val="single" w:sz="4" w:space="0" w:color="auto"/>
            </w:tcBorders>
            <w:shd w:val="clear" w:color="auto" w:fill="auto"/>
            <w:noWrap/>
            <w:vAlign w:val="center"/>
            <w:hideMark/>
          </w:tcPr>
          <w:p w14:paraId="4670703D" w14:textId="77777777" w:rsidR="00F54B9B" w:rsidRPr="00B95C34" w:rsidRDefault="008F3482" w:rsidP="00F458D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Religious education</w:t>
            </w:r>
          </w:p>
        </w:tc>
        <w:tc>
          <w:tcPr>
            <w:tcW w:w="2568" w:type="dxa"/>
            <w:tcBorders>
              <w:top w:val="nil"/>
              <w:left w:val="nil"/>
              <w:bottom w:val="single" w:sz="4" w:space="0" w:color="auto"/>
              <w:right w:val="single" w:sz="4" w:space="0" w:color="auto"/>
            </w:tcBorders>
            <w:shd w:val="clear" w:color="auto" w:fill="auto"/>
            <w:noWrap/>
            <w:vAlign w:val="center"/>
            <w:hideMark/>
          </w:tcPr>
          <w:p w14:paraId="628EA83A"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Simo</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Slahung</w:t>
            </w:r>
            <w:proofErr w:type="spellEnd"/>
          </w:p>
        </w:tc>
      </w:tr>
      <w:tr w:rsidR="00F54B9B" w:rsidRPr="00B95C34" w14:paraId="19E43A5B"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523514B"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30</w:t>
            </w:r>
          </w:p>
        </w:tc>
        <w:tc>
          <w:tcPr>
            <w:tcW w:w="3450" w:type="dxa"/>
            <w:tcBorders>
              <w:top w:val="nil"/>
              <w:left w:val="nil"/>
              <w:bottom w:val="single" w:sz="4" w:space="0" w:color="auto"/>
              <w:right w:val="single" w:sz="4" w:space="0" w:color="auto"/>
            </w:tcBorders>
            <w:shd w:val="clear" w:color="auto" w:fill="auto"/>
            <w:noWrap/>
            <w:vAlign w:val="center"/>
            <w:hideMark/>
          </w:tcPr>
          <w:p w14:paraId="26F281FD"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RINI NURYANTI, S. Pd.</w:t>
            </w:r>
          </w:p>
        </w:tc>
        <w:tc>
          <w:tcPr>
            <w:tcW w:w="1670" w:type="dxa"/>
            <w:tcBorders>
              <w:top w:val="nil"/>
              <w:left w:val="nil"/>
              <w:bottom w:val="single" w:sz="4" w:space="0" w:color="auto"/>
              <w:right w:val="single" w:sz="4" w:space="0" w:color="auto"/>
            </w:tcBorders>
            <w:shd w:val="clear" w:color="auto" w:fill="auto"/>
            <w:noWrap/>
            <w:vAlign w:val="center"/>
            <w:hideMark/>
          </w:tcPr>
          <w:p w14:paraId="40719549"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Geography </w:t>
            </w:r>
          </w:p>
        </w:tc>
        <w:tc>
          <w:tcPr>
            <w:tcW w:w="2568" w:type="dxa"/>
            <w:tcBorders>
              <w:top w:val="nil"/>
              <w:left w:val="nil"/>
              <w:bottom w:val="single" w:sz="4" w:space="0" w:color="auto"/>
              <w:right w:val="single" w:sz="4" w:space="0" w:color="auto"/>
            </w:tcBorders>
            <w:shd w:val="clear" w:color="auto" w:fill="auto"/>
            <w:noWrap/>
            <w:vAlign w:val="center"/>
            <w:hideMark/>
          </w:tcPr>
          <w:p w14:paraId="6078EB35"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Sawoo</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Sawoo</w:t>
            </w:r>
            <w:proofErr w:type="spellEnd"/>
          </w:p>
        </w:tc>
      </w:tr>
      <w:tr w:rsidR="00F54B9B" w:rsidRPr="00B95C34" w14:paraId="778223CA"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39F7053"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31</w:t>
            </w:r>
          </w:p>
        </w:tc>
        <w:tc>
          <w:tcPr>
            <w:tcW w:w="3450" w:type="dxa"/>
            <w:tcBorders>
              <w:top w:val="nil"/>
              <w:left w:val="nil"/>
              <w:bottom w:val="single" w:sz="4" w:space="0" w:color="auto"/>
              <w:right w:val="single" w:sz="4" w:space="0" w:color="auto"/>
            </w:tcBorders>
            <w:shd w:val="clear" w:color="auto" w:fill="auto"/>
            <w:noWrap/>
            <w:vAlign w:val="center"/>
            <w:hideMark/>
          </w:tcPr>
          <w:p w14:paraId="76A513FD"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HERNI WAHYUNINGRUM, S. Pd.</w:t>
            </w:r>
          </w:p>
        </w:tc>
        <w:tc>
          <w:tcPr>
            <w:tcW w:w="1670" w:type="dxa"/>
            <w:tcBorders>
              <w:top w:val="nil"/>
              <w:left w:val="nil"/>
              <w:bottom w:val="single" w:sz="4" w:space="0" w:color="auto"/>
              <w:right w:val="single" w:sz="4" w:space="0" w:color="auto"/>
            </w:tcBorders>
            <w:shd w:val="clear" w:color="auto" w:fill="auto"/>
            <w:noWrap/>
            <w:vAlign w:val="center"/>
            <w:hideMark/>
          </w:tcPr>
          <w:p w14:paraId="35FCCA12" w14:textId="77777777" w:rsidR="00F54B9B" w:rsidRPr="00B95C34" w:rsidRDefault="008F3482" w:rsidP="00F458D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Civic Education</w:t>
            </w:r>
          </w:p>
        </w:tc>
        <w:tc>
          <w:tcPr>
            <w:tcW w:w="2568" w:type="dxa"/>
            <w:tcBorders>
              <w:top w:val="nil"/>
              <w:left w:val="nil"/>
              <w:bottom w:val="single" w:sz="4" w:space="0" w:color="auto"/>
              <w:right w:val="single" w:sz="4" w:space="0" w:color="auto"/>
            </w:tcBorders>
            <w:shd w:val="clear" w:color="auto" w:fill="auto"/>
            <w:noWrap/>
            <w:vAlign w:val="center"/>
            <w:hideMark/>
          </w:tcPr>
          <w:p w14:paraId="3DE0E370"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Siwalan</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Mlarak</w:t>
            </w:r>
            <w:proofErr w:type="spellEnd"/>
          </w:p>
        </w:tc>
      </w:tr>
      <w:tr w:rsidR="00F54B9B" w:rsidRPr="00B95C34" w14:paraId="6E54D971"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6A3EFFF"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32</w:t>
            </w:r>
          </w:p>
        </w:tc>
        <w:tc>
          <w:tcPr>
            <w:tcW w:w="3450" w:type="dxa"/>
            <w:tcBorders>
              <w:top w:val="nil"/>
              <w:left w:val="nil"/>
              <w:bottom w:val="single" w:sz="4" w:space="0" w:color="auto"/>
              <w:right w:val="single" w:sz="4" w:space="0" w:color="auto"/>
            </w:tcBorders>
            <w:shd w:val="clear" w:color="auto" w:fill="auto"/>
            <w:noWrap/>
            <w:vAlign w:val="center"/>
            <w:hideMark/>
          </w:tcPr>
          <w:p w14:paraId="6A3AEDF7"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PRIYONO, S. Pd.</w:t>
            </w:r>
          </w:p>
        </w:tc>
        <w:tc>
          <w:tcPr>
            <w:tcW w:w="1670" w:type="dxa"/>
            <w:tcBorders>
              <w:top w:val="nil"/>
              <w:left w:val="nil"/>
              <w:bottom w:val="single" w:sz="4" w:space="0" w:color="auto"/>
              <w:right w:val="single" w:sz="4" w:space="0" w:color="auto"/>
            </w:tcBorders>
            <w:shd w:val="clear" w:color="auto" w:fill="auto"/>
            <w:noWrap/>
            <w:vAlign w:val="center"/>
            <w:hideMark/>
          </w:tcPr>
          <w:p w14:paraId="71C7FEE2"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proofErr w:type="spellStart"/>
            <w:r>
              <w:rPr>
                <w:rFonts w:asciiTheme="majorBidi" w:eastAsia="Times New Roman" w:hAnsiTheme="majorBidi" w:cstheme="majorBidi"/>
                <w:color w:val="000000"/>
                <w:sz w:val="24"/>
                <w:szCs w:val="24"/>
              </w:rPr>
              <w:t>Sosiology</w:t>
            </w:r>
            <w:proofErr w:type="spellEnd"/>
            <w:r>
              <w:rPr>
                <w:rFonts w:asciiTheme="majorBidi" w:eastAsia="Times New Roman" w:hAnsiTheme="majorBidi" w:cstheme="majorBidi"/>
                <w:color w:val="000000"/>
                <w:sz w:val="24"/>
                <w:szCs w:val="24"/>
              </w:rPr>
              <w:t xml:space="preserve"> </w:t>
            </w:r>
          </w:p>
        </w:tc>
        <w:tc>
          <w:tcPr>
            <w:tcW w:w="2568" w:type="dxa"/>
            <w:tcBorders>
              <w:top w:val="nil"/>
              <w:left w:val="nil"/>
              <w:bottom w:val="single" w:sz="4" w:space="0" w:color="auto"/>
              <w:right w:val="single" w:sz="4" w:space="0" w:color="auto"/>
            </w:tcBorders>
            <w:shd w:val="clear" w:color="auto" w:fill="auto"/>
            <w:noWrap/>
            <w:vAlign w:val="center"/>
            <w:hideMark/>
          </w:tcPr>
          <w:p w14:paraId="208A225C"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Ngasinan</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Jetis</w:t>
            </w:r>
            <w:proofErr w:type="spellEnd"/>
          </w:p>
        </w:tc>
      </w:tr>
      <w:tr w:rsidR="00F54B9B" w:rsidRPr="00B95C34" w14:paraId="63A0B2C0"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826C2D4"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33</w:t>
            </w:r>
          </w:p>
        </w:tc>
        <w:tc>
          <w:tcPr>
            <w:tcW w:w="3450" w:type="dxa"/>
            <w:tcBorders>
              <w:top w:val="nil"/>
              <w:left w:val="nil"/>
              <w:bottom w:val="single" w:sz="4" w:space="0" w:color="auto"/>
              <w:right w:val="single" w:sz="4" w:space="0" w:color="auto"/>
            </w:tcBorders>
            <w:shd w:val="clear" w:color="auto" w:fill="auto"/>
            <w:noWrap/>
            <w:vAlign w:val="center"/>
            <w:hideMark/>
          </w:tcPr>
          <w:p w14:paraId="120D25BF"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WAHYU INA FITRIA, S. Pd.</w:t>
            </w:r>
          </w:p>
        </w:tc>
        <w:tc>
          <w:tcPr>
            <w:tcW w:w="1670" w:type="dxa"/>
            <w:tcBorders>
              <w:top w:val="nil"/>
              <w:left w:val="nil"/>
              <w:bottom w:val="single" w:sz="4" w:space="0" w:color="auto"/>
              <w:right w:val="single" w:sz="4" w:space="0" w:color="auto"/>
            </w:tcBorders>
            <w:shd w:val="clear" w:color="auto" w:fill="auto"/>
            <w:noWrap/>
            <w:vAlign w:val="center"/>
            <w:hideMark/>
          </w:tcPr>
          <w:p w14:paraId="1D6DC4FD"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Chemical</w:t>
            </w:r>
            <w:r w:rsidRPr="00B95C34">
              <w:rPr>
                <w:rFonts w:asciiTheme="majorBidi" w:eastAsia="Times New Roman" w:hAnsiTheme="majorBidi" w:cstheme="majorBidi"/>
                <w:color w:val="000000"/>
                <w:sz w:val="24"/>
                <w:szCs w:val="24"/>
              </w:rPr>
              <w:t>/</w:t>
            </w:r>
            <w:r w:rsidR="00F458DA">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lastRenderedPageBreak/>
              <w:t>Prakarya</w:t>
            </w:r>
            <w:proofErr w:type="spellEnd"/>
          </w:p>
        </w:tc>
        <w:tc>
          <w:tcPr>
            <w:tcW w:w="2568" w:type="dxa"/>
            <w:tcBorders>
              <w:top w:val="nil"/>
              <w:left w:val="nil"/>
              <w:bottom w:val="single" w:sz="4" w:space="0" w:color="auto"/>
              <w:right w:val="single" w:sz="4" w:space="0" w:color="auto"/>
            </w:tcBorders>
            <w:shd w:val="clear" w:color="auto" w:fill="auto"/>
            <w:noWrap/>
            <w:vAlign w:val="center"/>
            <w:hideMark/>
          </w:tcPr>
          <w:p w14:paraId="172AE505"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lastRenderedPageBreak/>
              <w:t xml:space="preserve">Ds. </w:t>
            </w:r>
            <w:proofErr w:type="spellStart"/>
            <w:r w:rsidRPr="00B95C34">
              <w:rPr>
                <w:rFonts w:asciiTheme="majorBidi" w:eastAsia="Times New Roman" w:hAnsiTheme="majorBidi" w:cstheme="majorBidi"/>
                <w:color w:val="000000"/>
                <w:sz w:val="24"/>
                <w:szCs w:val="24"/>
              </w:rPr>
              <w:t>Bangsalan</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Sambit</w:t>
            </w:r>
            <w:proofErr w:type="spellEnd"/>
          </w:p>
        </w:tc>
      </w:tr>
      <w:tr w:rsidR="00F54B9B" w:rsidRPr="00B95C34" w14:paraId="5CCD9361"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26F669F6"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lastRenderedPageBreak/>
              <w:t>34</w:t>
            </w:r>
          </w:p>
        </w:tc>
        <w:tc>
          <w:tcPr>
            <w:tcW w:w="3450" w:type="dxa"/>
            <w:tcBorders>
              <w:top w:val="nil"/>
              <w:left w:val="nil"/>
              <w:bottom w:val="single" w:sz="4" w:space="0" w:color="auto"/>
              <w:right w:val="single" w:sz="4" w:space="0" w:color="auto"/>
            </w:tcBorders>
            <w:shd w:val="clear" w:color="auto" w:fill="auto"/>
            <w:noWrap/>
            <w:vAlign w:val="center"/>
            <w:hideMark/>
          </w:tcPr>
          <w:p w14:paraId="564BBFA8"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TOTOK WAHYUDIANTO, S. Pd.</w:t>
            </w:r>
          </w:p>
        </w:tc>
        <w:tc>
          <w:tcPr>
            <w:tcW w:w="1670" w:type="dxa"/>
            <w:tcBorders>
              <w:top w:val="nil"/>
              <w:left w:val="nil"/>
              <w:bottom w:val="single" w:sz="4" w:space="0" w:color="auto"/>
              <w:right w:val="single" w:sz="4" w:space="0" w:color="auto"/>
            </w:tcBorders>
            <w:shd w:val="clear" w:color="auto" w:fill="auto"/>
            <w:noWrap/>
            <w:vAlign w:val="center"/>
            <w:hideMark/>
          </w:tcPr>
          <w:p w14:paraId="33048033"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Art </w:t>
            </w:r>
          </w:p>
        </w:tc>
        <w:tc>
          <w:tcPr>
            <w:tcW w:w="2568" w:type="dxa"/>
            <w:tcBorders>
              <w:top w:val="nil"/>
              <w:left w:val="nil"/>
              <w:bottom w:val="single" w:sz="4" w:space="0" w:color="auto"/>
              <w:right w:val="single" w:sz="4" w:space="0" w:color="auto"/>
            </w:tcBorders>
            <w:shd w:val="clear" w:color="auto" w:fill="auto"/>
            <w:noWrap/>
            <w:vAlign w:val="center"/>
            <w:hideMark/>
          </w:tcPr>
          <w:p w14:paraId="4EB6FB25"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Jl. Imam </w:t>
            </w:r>
            <w:proofErr w:type="spellStart"/>
            <w:r w:rsidRPr="00B95C34">
              <w:rPr>
                <w:rFonts w:asciiTheme="majorBidi" w:eastAsia="Times New Roman" w:hAnsiTheme="majorBidi" w:cstheme="majorBidi"/>
                <w:color w:val="000000"/>
                <w:sz w:val="24"/>
                <w:szCs w:val="24"/>
              </w:rPr>
              <w:t>Bonjol</w:t>
            </w:r>
            <w:proofErr w:type="spellEnd"/>
            <w:r w:rsidRPr="00B95C34">
              <w:rPr>
                <w:rFonts w:asciiTheme="majorBidi" w:eastAsia="Times New Roman" w:hAnsiTheme="majorBidi" w:cstheme="majorBidi"/>
                <w:color w:val="000000"/>
                <w:sz w:val="24"/>
                <w:szCs w:val="24"/>
              </w:rPr>
              <w:t>, Po.</w:t>
            </w:r>
          </w:p>
        </w:tc>
      </w:tr>
      <w:tr w:rsidR="00F54B9B" w:rsidRPr="00B95C34" w14:paraId="6CB7F8C8"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59BE161"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35</w:t>
            </w:r>
          </w:p>
        </w:tc>
        <w:tc>
          <w:tcPr>
            <w:tcW w:w="3450" w:type="dxa"/>
            <w:tcBorders>
              <w:top w:val="nil"/>
              <w:left w:val="nil"/>
              <w:bottom w:val="single" w:sz="4" w:space="0" w:color="auto"/>
              <w:right w:val="single" w:sz="4" w:space="0" w:color="auto"/>
            </w:tcBorders>
            <w:shd w:val="clear" w:color="auto" w:fill="auto"/>
            <w:noWrap/>
            <w:vAlign w:val="center"/>
            <w:hideMark/>
          </w:tcPr>
          <w:p w14:paraId="58222AB7"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PRIHATIN, S. Pd.</w:t>
            </w:r>
          </w:p>
        </w:tc>
        <w:tc>
          <w:tcPr>
            <w:tcW w:w="1670" w:type="dxa"/>
            <w:tcBorders>
              <w:top w:val="nil"/>
              <w:left w:val="nil"/>
              <w:bottom w:val="single" w:sz="4" w:space="0" w:color="auto"/>
              <w:right w:val="single" w:sz="4" w:space="0" w:color="auto"/>
            </w:tcBorders>
            <w:shd w:val="clear" w:color="auto" w:fill="auto"/>
            <w:noWrap/>
            <w:vAlign w:val="center"/>
            <w:hideMark/>
          </w:tcPr>
          <w:p w14:paraId="31CD9E93"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Java language</w:t>
            </w:r>
          </w:p>
        </w:tc>
        <w:tc>
          <w:tcPr>
            <w:tcW w:w="2568" w:type="dxa"/>
            <w:tcBorders>
              <w:top w:val="nil"/>
              <w:left w:val="nil"/>
              <w:bottom w:val="single" w:sz="4" w:space="0" w:color="auto"/>
              <w:right w:val="single" w:sz="4" w:space="0" w:color="auto"/>
            </w:tcBorders>
            <w:shd w:val="clear" w:color="auto" w:fill="auto"/>
            <w:noWrap/>
            <w:vAlign w:val="center"/>
            <w:hideMark/>
          </w:tcPr>
          <w:p w14:paraId="38493D0D"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Tempel</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Jetis</w:t>
            </w:r>
            <w:proofErr w:type="spellEnd"/>
          </w:p>
        </w:tc>
      </w:tr>
      <w:tr w:rsidR="00F54B9B" w:rsidRPr="00B95C34" w14:paraId="4059987F"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8D0016C"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36</w:t>
            </w:r>
          </w:p>
        </w:tc>
        <w:tc>
          <w:tcPr>
            <w:tcW w:w="3450" w:type="dxa"/>
            <w:tcBorders>
              <w:top w:val="nil"/>
              <w:left w:val="nil"/>
              <w:bottom w:val="single" w:sz="4" w:space="0" w:color="auto"/>
              <w:right w:val="single" w:sz="4" w:space="0" w:color="auto"/>
            </w:tcBorders>
            <w:shd w:val="clear" w:color="auto" w:fill="auto"/>
            <w:noWrap/>
            <w:vAlign w:val="center"/>
            <w:hideMark/>
          </w:tcPr>
          <w:p w14:paraId="0ED37450"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ANIK MEILINA, S. Pd.</w:t>
            </w:r>
          </w:p>
        </w:tc>
        <w:tc>
          <w:tcPr>
            <w:tcW w:w="1670" w:type="dxa"/>
            <w:tcBorders>
              <w:top w:val="nil"/>
              <w:left w:val="nil"/>
              <w:bottom w:val="single" w:sz="4" w:space="0" w:color="auto"/>
              <w:right w:val="single" w:sz="4" w:space="0" w:color="auto"/>
            </w:tcBorders>
            <w:shd w:val="clear" w:color="auto" w:fill="auto"/>
            <w:noWrap/>
            <w:vAlign w:val="center"/>
            <w:hideMark/>
          </w:tcPr>
          <w:p w14:paraId="6121E000"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History</w:t>
            </w:r>
          </w:p>
        </w:tc>
        <w:tc>
          <w:tcPr>
            <w:tcW w:w="2568" w:type="dxa"/>
            <w:tcBorders>
              <w:top w:val="nil"/>
              <w:left w:val="nil"/>
              <w:bottom w:val="single" w:sz="4" w:space="0" w:color="auto"/>
              <w:right w:val="single" w:sz="4" w:space="0" w:color="auto"/>
            </w:tcBorders>
            <w:shd w:val="clear" w:color="auto" w:fill="auto"/>
            <w:noWrap/>
            <w:vAlign w:val="center"/>
            <w:hideMark/>
          </w:tcPr>
          <w:p w14:paraId="6B9B5004"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Sraten</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Jenangan</w:t>
            </w:r>
            <w:proofErr w:type="spellEnd"/>
          </w:p>
        </w:tc>
      </w:tr>
      <w:tr w:rsidR="00F54B9B" w:rsidRPr="00B95C34" w14:paraId="0AED3AB4"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83C2178"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40</w:t>
            </w:r>
          </w:p>
        </w:tc>
        <w:tc>
          <w:tcPr>
            <w:tcW w:w="3450" w:type="dxa"/>
            <w:tcBorders>
              <w:top w:val="nil"/>
              <w:left w:val="nil"/>
              <w:bottom w:val="single" w:sz="4" w:space="0" w:color="auto"/>
              <w:right w:val="single" w:sz="4" w:space="0" w:color="auto"/>
            </w:tcBorders>
            <w:shd w:val="clear" w:color="auto" w:fill="auto"/>
            <w:noWrap/>
            <w:vAlign w:val="center"/>
            <w:hideMark/>
          </w:tcPr>
          <w:p w14:paraId="45DCD08F"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CHRISNA DWI ANGGAWATI, S. Pd.</w:t>
            </w:r>
          </w:p>
        </w:tc>
        <w:tc>
          <w:tcPr>
            <w:tcW w:w="1670" w:type="dxa"/>
            <w:tcBorders>
              <w:top w:val="nil"/>
              <w:left w:val="nil"/>
              <w:bottom w:val="single" w:sz="4" w:space="0" w:color="auto"/>
              <w:right w:val="single" w:sz="4" w:space="0" w:color="auto"/>
            </w:tcBorders>
            <w:shd w:val="clear" w:color="auto" w:fill="auto"/>
            <w:noWrap/>
            <w:vAlign w:val="center"/>
            <w:hideMark/>
          </w:tcPr>
          <w:p w14:paraId="4339E13B"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Java language</w:t>
            </w:r>
          </w:p>
        </w:tc>
        <w:tc>
          <w:tcPr>
            <w:tcW w:w="2568" w:type="dxa"/>
            <w:tcBorders>
              <w:top w:val="nil"/>
              <w:left w:val="nil"/>
              <w:bottom w:val="single" w:sz="4" w:space="0" w:color="auto"/>
              <w:right w:val="single" w:sz="4" w:space="0" w:color="auto"/>
            </w:tcBorders>
            <w:shd w:val="clear" w:color="auto" w:fill="auto"/>
            <w:noWrap/>
            <w:vAlign w:val="center"/>
            <w:hideMark/>
          </w:tcPr>
          <w:p w14:paraId="1E8261C3"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Jl. </w:t>
            </w:r>
            <w:proofErr w:type="spellStart"/>
            <w:r w:rsidRPr="00B95C34">
              <w:rPr>
                <w:rFonts w:asciiTheme="majorBidi" w:eastAsia="Times New Roman" w:hAnsiTheme="majorBidi" w:cstheme="majorBidi"/>
                <w:color w:val="000000"/>
                <w:sz w:val="24"/>
                <w:szCs w:val="24"/>
              </w:rPr>
              <w:t>Muria</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Ponorogo</w:t>
            </w:r>
            <w:proofErr w:type="spellEnd"/>
          </w:p>
        </w:tc>
      </w:tr>
      <w:tr w:rsidR="00F54B9B" w:rsidRPr="00B95C34" w14:paraId="67FD5349" w14:textId="77777777" w:rsidTr="00F458DA">
        <w:trPr>
          <w:trHeight w:val="28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9F1BC18"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41</w:t>
            </w:r>
          </w:p>
        </w:tc>
        <w:tc>
          <w:tcPr>
            <w:tcW w:w="3450" w:type="dxa"/>
            <w:tcBorders>
              <w:top w:val="nil"/>
              <w:left w:val="nil"/>
              <w:bottom w:val="single" w:sz="4" w:space="0" w:color="auto"/>
              <w:right w:val="single" w:sz="4" w:space="0" w:color="auto"/>
            </w:tcBorders>
            <w:shd w:val="clear" w:color="auto" w:fill="auto"/>
            <w:vAlign w:val="center"/>
            <w:hideMark/>
          </w:tcPr>
          <w:p w14:paraId="59C9C11B"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Drs. SUPANDI</w:t>
            </w:r>
          </w:p>
        </w:tc>
        <w:tc>
          <w:tcPr>
            <w:tcW w:w="1670" w:type="dxa"/>
            <w:tcBorders>
              <w:top w:val="nil"/>
              <w:left w:val="nil"/>
              <w:bottom w:val="single" w:sz="4" w:space="0" w:color="auto"/>
              <w:right w:val="single" w:sz="4" w:space="0" w:color="auto"/>
            </w:tcBorders>
            <w:shd w:val="clear" w:color="auto" w:fill="auto"/>
            <w:vAlign w:val="center"/>
            <w:hideMark/>
          </w:tcPr>
          <w:p w14:paraId="2C02013A" w14:textId="77777777" w:rsidR="00F54B9B" w:rsidRPr="00B95C34" w:rsidRDefault="006E37FB" w:rsidP="00F458D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Head of the Committee</w:t>
            </w:r>
          </w:p>
        </w:tc>
        <w:tc>
          <w:tcPr>
            <w:tcW w:w="2568" w:type="dxa"/>
            <w:tcBorders>
              <w:top w:val="nil"/>
              <w:left w:val="nil"/>
              <w:bottom w:val="single" w:sz="4" w:space="0" w:color="auto"/>
              <w:right w:val="single" w:sz="4" w:space="0" w:color="auto"/>
            </w:tcBorders>
            <w:shd w:val="clear" w:color="auto" w:fill="auto"/>
            <w:vAlign w:val="center"/>
            <w:hideMark/>
          </w:tcPr>
          <w:p w14:paraId="63F5CE6F"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Kemuning</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Sambit</w:t>
            </w:r>
            <w:proofErr w:type="spellEnd"/>
          </w:p>
        </w:tc>
      </w:tr>
      <w:tr w:rsidR="00F54B9B" w:rsidRPr="00B95C34" w14:paraId="6BC1C97B"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C7104FD"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42</w:t>
            </w:r>
          </w:p>
        </w:tc>
        <w:tc>
          <w:tcPr>
            <w:tcW w:w="3450" w:type="dxa"/>
            <w:tcBorders>
              <w:top w:val="nil"/>
              <w:left w:val="nil"/>
              <w:bottom w:val="single" w:sz="4" w:space="0" w:color="auto"/>
              <w:right w:val="single" w:sz="4" w:space="0" w:color="auto"/>
            </w:tcBorders>
            <w:shd w:val="clear" w:color="auto" w:fill="auto"/>
            <w:vAlign w:val="center"/>
            <w:hideMark/>
          </w:tcPr>
          <w:p w14:paraId="16D94637"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PARKUSNAN, SE.</w:t>
            </w:r>
          </w:p>
        </w:tc>
        <w:tc>
          <w:tcPr>
            <w:tcW w:w="1670" w:type="dxa"/>
            <w:tcBorders>
              <w:top w:val="nil"/>
              <w:left w:val="nil"/>
              <w:bottom w:val="single" w:sz="4" w:space="0" w:color="auto"/>
              <w:right w:val="single" w:sz="4" w:space="0" w:color="auto"/>
            </w:tcBorders>
            <w:shd w:val="clear" w:color="auto" w:fill="auto"/>
            <w:vAlign w:val="center"/>
            <w:hideMark/>
          </w:tcPr>
          <w:p w14:paraId="28675977" w14:textId="77777777" w:rsidR="00F54B9B" w:rsidRPr="00B95C34" w:rsidRDefault="008F3482" w:rsidP="00F458D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Administration </w:t>
            </w:r>
          </w:p>
        </w:tc>
        <w:tc>
          <w:tcPr>
            <w:tcW w:w="2568" w:type="dxa"/>
            <w:tcBorders>
              <w:top w:val="nil"/>
              <w:left w:val="nil"/>
              <w:bottom w:val="single" w:sz="4" w:space="0" w:color="auto"/>
              <w:right w:val="single" w:sz="4" w:space="0" w:color="auto"/>
            </w:tcBorders>
            <w:shd w:val="clear" w:color="auto" w:fill="auto"/>
            <w:vAlign w:val="center"/>
            <w:hideMark/>
          </w:tcPr>
          <w:p w14:paraId="1FDFE786"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Ketro</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Sawoo</w:t>
            </w:r>
            <w:proofErr w:type="spellEnd"/>
          </w:p>
        </w:tc>
      </w:tr>
      <w:tr w:rsidR="00F54B9B" w:rsidRPr="00B95C34" w14:paraId="137A1329"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45B70AB"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43</w:t>
            </w:r>
          </w:p>
        </w:tc>
        <w:tc>
          <w:tcPr>
            <w:tcW w:w="3450" w:type="dxa"/>
            <w:tcBorders>
              <w:top w:val="nil"/>
              <w:left w:val="nil"/>
              <w:bottom w:val="single" w:sz="4" w:space="0" w:color="auto"/>
              <w:right w:val="single" w:sz="4" w:space="0" w:color="auto"/>
            </w:tcBorders>
            <w:shd w:val="clear" w:color="auto" w:fill="auto"/>
            <w:vAlign w:val="center"/>
            <w:hideMark/>
          </w:tcPr>
          <w:p w14:paraId="42FE02B3"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SUWASI</w:t>
            </w:r>
          </w:p>
        </w:tc>
        <w:tc>
          <w:tcPr>
            <w:tcW w:w="1670" w:type="dxa"/>
            <w:tcBorders>
              <w:top w:val="nil"/>
              <w:left w:val="nil"/>
              <w:bottom w:val="single" w:sz="4" w:space="0" w:color="auto"/>
              <w:right w:val="single" w:sz="4" w:space="0" w:color="auto"/>
            </w:tcBorders>
            <w:shd w:val="clear" w:color="auto" w:fill="auto"/>
            <w:vAlign w:val="center"/>
            <w:hideMark/>
          </w:tcPr>
          <w:p w14:paraId="25BA57CF" w14:textId="77777777" w:rsidR="00F54B9B" w:rsidRPr="00B95C34" w:rsidRDefault="008F3482" w:rsidP="00F458D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Administration </w:t>
            </w:r>
          </w:p>
        </w:tc>
        <w:tc>
          <w:tcPr>
            <w:tcW w:w="2568" w:type="dxa"/>
            <w:tcBorders>
              <w:top w:val="nil"/>
              <w:left w:val="nil"/>
              <w:bottom w:val="single" w:sz="4" w:space="0" w:color="auto"/>
              <w:right w:val="single" w:sz="4" w:space="0" w:color="auto"/>
            </w:tcBorders>
            <w:shd w:val="clear" w:color="auto" w:fill="auto"/>
            <w:vAlign w:val="center"/>
            <w:hideMark/>
          </w:tcPr>
          <w:p w14:paraId="78C75E50"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Kutukulon</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Jetis</w:t>
            </w:r>
            <w:proofErr w:type="spellEnd"/>
          </w:p>
        </w:tc>
      </w:tr>
      <w:tr w:rsidR="00F54B9B" w:rsidRPr="00B95C34" w14:paraId="05AA5A14"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D3DB52E"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44</w:t>
            </w:r>
          </w:p>
        </w:tc>
        <w:tc>
          <w:tcPr>
            <w:tcW w:w="3450" w:type="dxa"/>
            <w:tcBorders>
              <w:top w:val="nil"/>
              <w:left w:val="nil"/>
              <w:bottom w:val="single" w:sz="4" w:space="0" w:color="auto"/>
              <w:right w:val="single" w:sz="4" w:space="0" w:color="auto"/>
            </w:tcBorders>
            <w:shd w:val="clear" w:color="auto" w:fill="auto"/>
            <w:vAlign w:val="center"/>
            <w:hideMark/>
          </w:tcPr>
          <w:p w14:paraId="535C82C5"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ANNY  ISTIANA</w:t>
            </w:r>
          </w:p>
        </w:tc>
        <w:tc>
          <w:tcPr>
            <w:tcW w:w="1670" w:type="dxa"/>
            <w:tcBorders>
              <w:top w:val="nil"/>
              <w:left w:val="nil"/>
              <w:bottom w:val="single" w:sz="4" w:space="0" w:color="auto"/>
              <w:right w:val="single" w:sz="4" w:space="0" w:color="auto"/>
            </w:tcBorders>
            <w:shd w:val="clear" w:color="auto" w:fill="auto"/>
            <w:vAlign w:val="center"/>
            <w:hideMark/>
          </w:tcPr>
          <w:p w14:paraId="1F11B056" w14:textId="77777777" w:rsidR="00F54B9B" w:rsidRPr="00B95C34" w:rsidRDefault="008F3482" w:rsidP="00F458D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Administration </w:t>
            </w:r>
          </w:p>
        </w:tc>
        <w:tc>
          <w:tcPr>
            <w:tcW w:w="2568" w:type="dxa"/>
            <w:tcBorders>
              <w:top w:val="nil"/>
              <w:left w:val="nil"/>
              <w:bottom w:val="single" w:sz="4" w:space="0" w:color="auto"/>
              <w:right w:val="single" w:sz="4" w:space="0" w:color="auto"/>
            </w:tcBorders>
            <w:shd w:val="clear" w:color="auto" w:fill="auto"/>
            <w:vAlign w:val="center"/>
            <w:hideMark/>
          </w:tcPr>
          <w:p w14:paraId="04A694E2"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Kutuwetan</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Jetis</w:t>
            </w:r>
            <w:proofErr w:type="spellEnd"/>
          </w:p>
        </w:tc>
      </w:tr>
      <w:tr w:rsidR="00F54B9B" w:rsidRPr="00B95C34" w14:paraId="57BBF74C"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34E58AD"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45</w:t>
            </w:r>
          </w:p>
        </w:tc>
        <w:tc>
          <w:tcPr>
            <w:tcW w:w="3450" w:type="dxa"/>
            <w:tcBorders>
              <w:top w:val="nil"/>
              <w:left w:val="nil"/>
              <w:bottom w:val="single" w:sz="4" w:space="0" w:color="auto"/>
              <w:right w:val="single" w:sz="4" w:space="0" w:color="auto"/>
            </w:tcBorders>
            <w:shd w:val="clear" w:color="auto" w:fill="auto"/>
            <w:vAlign w:val="center"/>
            <w:hideMark/>
          </w:tcPr>
          <w:p w14:paraId="1FACD385"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PARTIYAH</w:t>
            </w:r>
          </w:p>
        </w:tc>
        <w:tc>
          <w:tcPr>
            <w:tcW w:w="1670" w:type="dxa"/>
            <w:tcBorders>
              <w:top w:val="nil"/>
              <w:left w:val="nil"/>
              <w:bottom w:val="single" w:sz="4" w:space="0" w:color="auto"/>
              <w:right w:val="single" w:sz="4" w:space="0" w:color="auto"/>
            </w:tcBorders>
            <w:shd w:val="clear" w:color="auto" w:fill="auto"/>
            <w:vAlign w:val="center"/>
            <w:hideMark/>
          </w:tcPr>
          <w:p w14:paraId="443B53BB" w14:textId="77777777" w:rsidR="00F54B9B" w:rsidRPr="00B95C34" w:rsidRDefault="008F3482" w:rsidP="00F458D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Administration </w:t>
            </w:r>
          </w:p>
        </w:tc>
        <w:tc>
          <w:tcPr>
            <w:tcW w:w="2568" w:type="dxa"/>
            <w:tcBorders>
              <w:top w:val="nil"/>
              <w:left w:val="nil"/>
              <w:bottom w:val="single" w:sz="4" w:space="0" w:color="auto"/>
              <w:right w:val="single" w:sz="4" w:space="0" w:color="auto"/>
            </w:tcBorders>
            <w:shd w:val="clear" w:color="auto" w:fill="auto"/>
            <w:vAlign w:val="center"/>
            <w:hideMark/>
          </w:tcPr>
          <w:p w14:paraId="3308128A"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Besuki</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Sambit</w:t>
            </w:r>
            <w:proofErr w:type="spellEnd"/>
          </w:p>
        </w:tc>
      </w:tr>
      <w:tr w:rsidR="00F54B9B" w:rsidRPr="00B95C34" w14:paraId="75B469D4"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10AFD2B"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46</w:t>
            </w:r>
          </w:p>
        </w:tc>
        <w:tc>
          <w:tcPr>
            <w:tcW w:w="3450" w:type="dxa"/>
            <w:tcBorders>
              <w:top w:val="nil"/>
              <w:left w:val="nil"/>
              <w:bottom w:val="single" w:sz="4" w:space="0" w:color="auto"/>
              <w:right w:val="single" w:sz="4" w:space="0" w:color="auto"/>
            </w:tcBorders>
            <w:shd w:val="clear" w:color="auto" w:fill="auto"/>
            <w:vAlign w:val="center"/>
            <w:hideMark/>
          </w:tcPr>
          <w:p w14:paraId="7D9F3D4C"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SUPARNU</w:t>
            </w:r>
          </w:p>
        </w:tc>
        <w:tc>
          <w:tcPr>
            <w:tcW w:w="1670" w:type="dxa"/>
            <w:tcBorders>
              <w:top w:val="nil"/>
              <w:left w:val="nil"/>
              <w:bottom w:val="single" w:sz="4" w:space="0" w:color="auto"/>
              <w:right w:val="single" w:sz="4" w:space="0" w:color="auto"/>
            </w:tcBorders>
            <w:shd w:val="clear" w:color="auto" w:fill="auto"/>
            <w:vAlign w:val="center"/>
            <w:hideMark/>
          </w:tcPr>
          <w:p w14:paraId="60FF9547"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Staff</w:t>
            </w:r>
          </w:p>
        </w:tc>
        <w:tc>
          <w:tcPr>
            <w:tcW w:w="2568" w:type="dxa"/>
            <w:tcBorders>
              <w:top w:val="nil"/>
              <w:left w:val="nil"/>
              <w:bottom w:val="single" w:sz="4" w:space="0" w:color="auto"/>
              <w:right w:val="single" w:sz="4" w:space="0" w:color="auto"/>
            </w:tcBorders>
            <w:shd w:val="clear" w:color="auto" w:fill="auto"/>
            <w:vAlign w:val="center"/>
            <w:hideMark/>
          </w:tcPr>
          <w:p w14:paraId="480EAA9F"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Besuki</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Sambit</w:t>
            </w:r>
            <w:proofErr w:type="spellEnd"/>
          </w:p>
        </w:tc>
      </w:tr>
      <w:tr w:rsidR="00F54B9B" w:rsidRPr="00B95C34" w14:paraId="08928EFC" w14:textId="77777777" w:rsidTr="00F458DA">
        <w:trPr>
          <w:trHeight w:val="34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54CE294"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47</w:t>
            </w:r>
          </w:p>
        </w:tc>
        <w:tc>
          <w:tcPr>
            <w:tcW w:w="3450" w:type="dxa"/>
            <w:tcBorders>
              <w:top w:val="nil"/>
              <w:left w:val="nil"/>
              <w:bottom w:val="single" w:sz="4" w:space="0" w:color="auto"/>
              <w:right w:val="single" w:sz="4" w:space="0" w:color="auto"/>
            </w:tcBorders>
            <w:shd w:val="clear" w:color="auto" w:fill="auto"/>
            <w:vAlign w:val="center"/>
            <w:hideMark/>
          </w:tcPr>
          <w:p w14:paraId="119D0549"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MIFTAH EFFENDI</w:t>
            </w:r>
          </w:p>
        </w:tc>
        <w:tc>
          <w:tcPr>
            <w:tcW w:w="1670" w:type="dxa"/>
            <w:tcBorders>
              <w:top w:val="nil"/>
              <w:left w:val="nil"/>
              <w:bottom w:val="single" w:sz="4" w:space="0" w:color="auto"/>
              <w:right w:val="single" w:sz="4" w:space="0" w:color="auto"/>
            </w:tcBorders>
            <w:shd w:val="clear" w:color="auto" w:fill="auto"/>
            <w:vAlign w:val="center"/>
            <w:hideMark/>
          </w:tcPr>
          <w:p w14:paraId="4FE079DD" w14:textId="77777777" w:rsidR="00F54B9B" w:rsidRPr="00B95C34" w:rsidRDefault="0085391C" w:rsidP="00F458DA">
            <w:pPr>
              <w:spacing w:after="0" w:line="240" w:lineRule="auto"/>
              <w:jc w:val="both"/>
              <w:rPr>
                <w:rFonts w:asciiTheme="majorBidi" w:eastAsia="Times New Roman" w:hAnsiTheme="majorBidi" w:cstheme="majorBidi"/>
                <w:color w:val="000000"/>
                <w:sz w:val="24"/>
                <w:szCs w:val="24"/>
              </w:rPr>
            </w:pPr>
            <w:proofErr w:type="spellStart"/>
            <w:r>
              <w:rPr>
                <w:rFonts w:asciiTheme="majorBidi" w:eastAsia="Times New Roman" w:hAnsiTheme="majorBidi" w:cstheme="majorBidi"/>
                <w:color w:val="000000"/>
                <w:sz w:val="24"/>
                <w:szCs w:val="24"/>
              </w:rPr>
              <w:t>Laboraty</w:t>
            </w:r>
            <w:proofErr w:type="spellEnd"/>
            <w:r>
              <w:rPr>
                <w:rFonts w:asciiTheme="majorBidi" w:eastAsia="Times New Roman" w:hAnsiTheme="majorBidi" w:cstheme="majorBidi"/>
                <w:color w:val="000000"/>
                <w:sz w:val="24"/>
                <w:szCs w:val="24"/>
              </w:rPr>
              <w:t xml:space="preserve"> staff </w:t>
            </w:r>
          </w:p>
        </w:tc>
        <w:tc>
          <w:tcPr>
            <w:tcW w:w="2568" w:type="dxa"/>
            <w:tcBorders>
              <w:top w:val="nil"/>
              <w:left w:val="nil"/>
              <w:bottom w:val="single" w:sz="4" w:space="0" w:color="auto"/>
              <w:right w:val="single" w:sz="4" w:space="0" w:color="auto"/>
            </w:tcBorders>
            <w:shd w:val="clear" w:color="auto" w:fill="auto"/>
            <w:vAlign w:val="center"/>
            <w:hideMark/>
          </w:tcPr>
          <w:p w14:paraId="71B003E6"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Grogol</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Sawoo</w:t>
            </w:r>
            <w:proofErr w:type="spellEnd"/>
          </w:p>
        </w:tc>
      </w:tr>
      <w:tr w:rsidR="00F54B9B" w:rsidRPr="00B95C34" w14:paraId="7ABDE1D7" w14:textId="77777777" w:rsidTr="00F458DA">
        <w:trPr>
          <w:trHeight w:val="33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98419E8"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48</w:t>
            </w:r>
          </w:p>
        </w:tc>
        <w:tc>
          <w:tcPr>
            <w:tcW w:w="3450" w:type="dxa"/>
            <w:tcBorders>
              <w:top w:val="nil"/>
              <w:left w:val="nil"/>
              <w:bottom w:val="single" w:sz="4" w:space="0" w:color="auto"/>
              <w:right w:val="single" w:sz="4" w:space="0" w:color="auto"/>
            </w:tcBorders>
            <w:shd w:val="clear" w:color="auto" w:fill="auto"/>
            <w:vAlign w:val="center"/>
            <w:hideMark/>
          </w:tcPr>
          <w:p w14:paraId="5BE2DA9B"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ANJAR RUDIANA</w:t>
            </w:r>
          </w:p>
        </w:tc>
        <w:tc>
          <w:tcPr>
            <w:tcW w:w="1670" w:type="dxa"/>
            <w:tcBorders>
              <w:top w:val="nil"/>
              <w:left w:val="nil"/>
              <w:bottom w:val="single" w:sz="4" w:space="0" w:color="auto"/>
              <w:right w:val="single" w:sz="4" w:space="0" w:color="auto"/>
            </w:tcBorders>
            <w:shd w:val="clear" w:color="auto" w:fill="auto"/>
            <w:vAlign w:val="center"/>
            <w:hideMark/>
          </w:tcPr>
          <w:p w14:paraId="28E959EE"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Staff</w:t>
            </w:r>
          </w:p>
        </w:tc>
        <w:tc>
          <w:tcPr>
            <w:tcW w:w="2568" w:type="dxa"/>
            <w:tcBorders>
              <w:top w:val="nil"/>
              <w:left w:val="nil"/>
              <w:bottom w:val="single" w:sz="4" w:space="0" w:color="auto"/>
              <w:right w:val="single" w:sz="4" w:space="0" w:color="auto"/>
            </w:tcBorders>
            <w:shd w:val="clear" w:color="auto" w:fill="auto"/>
            <w:vAlign w:val="center"/>
            <w:hideMark/>
          </w:tcPr>
          <w:p w14:paraId="1B2BCF56"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Brajan</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sawoo</w:t>
            </w:r>
            <w:proofErr w:type="spellEnd"/>
          </w:p>
        </w:tc>
      </w:tr>
      <w:tr w:rsidR="00F54B9B" w:rsidRPr="00B95C34" w14:paraId="42E2FC39" w14:textId="77777777" w:rsidTr="00F458DA">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18DFFDF"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49</w:t>
            </w:r>
          </w:p>
        </w:tc>
        <w:tc>
          <w:tcPr>
            <w:tcW w:w="3450" w:type="dxa"/>
            <w:tcBorders>
              <w:top w:val="nil"/>
              <w:left w:val="nil"/>
              <w:bottom w:val="single" w:sz="4" w:space="0" w:color="auto"/>
              <w:right w:val="single" w:sz="4" w:space="0" w:color="auto"/>
            </w:tcBorders>
            <w:shd w:val="clear" w:color="auto" w:fill="auto"/>
            <w:vAlign w:val="center"/>
            <w:hideMark/>
          </w:tcPr>
          <w:p w14:paraId="1F9DF723"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IMAM AL-GOZALI</w:t>
            </w:r>
          </w:p>
        </w:tc>
        <w:tc>
          <w:tcPr>
            <w:tcW w:w="1670" w:type="dxa"/>
            <w:tcBorders>
              <w:top w:val="nil"/>
              <w:left w:val="nil"/>
              <w:bottom w:val="single" w:sz="4" w:space="0" w:color="auto"/>
              <w:right w:val="single" w:sz="4" w:space="0" w:color="auto"/>
            </w:tcBorders>
            <w:shd w:val="clear" w:color="auto" w:fill="auto"/>
            <w:vAlign w:val="center"/>
            <w:hideMark/>
          </w:tcPr>
          <w:p w14:paraId="0A1ECD7D"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Staff</w:t>
            </w:r>
          </w:p>
        </w:tc>
        <w:tc>
          <w:tcPr>
            <w:tcW w:w="2568" w:type="dxa"/>
            <w:tcBorders>
              <w:top w:val="nil"/>
              <w:left w:val="nil"/>
              <w:bottom w:val="single" w:sz="4" w:space="0" w:color="auto"/>
              <w:right w:val="single" w:sz="4" w:space="0" w:color="auto"/>
            </w:tcBorders>
            <w:shd w:val="clear" w:color="auto" w:fill="auto"/>
            <w:vAlign w:val="center"/>
            <w:hideMark/>
          </w:tcPr>
          <w:p w14:paraId="5ABDEABB"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Besuki</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Sambit</w:t>
            </w:r>
            <w:proofErr w:type="spellEnd"/>
          </w:p>
        </w:tc>
      </w:tr>
      <w:tr w:rsidR="00F54B9B" w:rsidRPr="00B95C34" w14:paraId="76CAA348" w14:textId="77777777" w:rsidTr="00F458DA">
        <w:trPr>
          <w:trHeight w:val="33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8F2ECF4"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50</w:t>
            </w:r>
          </w:p>
        </w:tc>
        <w:tc>
          <w:tcPr>
            <w:tcW w:w="3450" w:type="dxa"/>
            <w:tcBorders>
              <w:top w:val="nil"/>
              <w:left w:val="nil"/>
              <w:bottom w:val="single" w:sz="4" w:space="0" w:color="auto"/>
              <w:right w:val="single" w:sz="4" w:space="0" w:color="auto"/>
            </w:tcBorders>
            <w:shd w:val="clear" w:color="auto" w:fill="auto"/>
            <w:vAlign w:val="center"/>
            <w:hideMark/>
          </w:tcPr>
          <w:p w14:paraId="3A7902BD"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NYOTO</w:t>
            </w:r>
          </w:p>
        </w:tc>
        <w:tc>
          <w:tcPr>
            <w:tcW w:w="1670" w:type="dxa"/>
            <w:tcBorders>
              <w:top w:val="nil"/>
              <w:left w:val="nil"/>
              <w:bottom w:val="single" w:sz="4" w:space="0" w:color="auto"/>
              <w:right w:val="single" w:sz="4" w:space="0" w:color="auto"/>
            </w:tcBorders>
            <w:shd w:val="clear" w:color="auto" w:fill="auto"/>
            <w:vAlign w:val="center"/>
            <w:hideMark/>
          </w:tcPr>
          <w:p w14:paraId="4F6AEC0B"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Staff</w:t>
            </w:r>
          </w:p>
        </w:tc>
        <w:tc>
          <w:tcPr>
            <w:tcW w:w="2568" w:type="dxa"/>
            <w:tcBorders>
              <w:top w:val="nil"/>
              <w:left w:val="nil"/>
              <w:bottom w:val="single" w:sz="4" w:space="0" w:color="auto"/>
              <w:right w:val="single" w:sz="4" w:space="0" w:color="auto"/>
            </w:tcBorders>
            <w:shd w:val="clear" w:color="auto" w:fill="auto"/>
            <w:vAlign w:val="center"/>
            <w:hideMark/>
          </w:tcPr>
          <w:p w14:paraId="53EE449A" w14:textId="77777777" w:rsidR="00F54B9B" w:rsidRPr="00B95C34" w:rsidRDefault="00F54B9B" w:rsidP="00F458DA">
            <w:pPr>
              <w:spacing w:after="0" w:line="240" w:lineRule="auto"/>
              <w:jc w:val="both"/>
              <w:rPr>
                <w:rFonts w:asciiTheme="majorBidi" w:eastAsia="Times New Roman" w:hAnsiTheme="majorBidi" w:cstheme="majorBidi"/>
                <w:color w:val="000000"/>
                <w:sz w:val="24"/>
                <w:szCs w:val="24"/>
              </w:rPr>
            </w:pPr>
            <w:r w:rsidRPr="00B95C34">
              <w:rPr>
                <w:rFonts w:asciiTheme="majorBidi" w:eastAsia="Times New Roman" w:hAnsiTheme="majorBidi" w:cstheme="majorBidi"/>
                <w:color w:val="000000"/>
                <w:sz w:val="24"/>
                <w:szCs w:val="24"/>
              </w:rPr>
              <w:t xml:space="preserve">Ds. </w:t>
            </w:r>
            <w:proofErr w:type="spellStart"/>
            <w:r w:rsidRPr="00B95C34">
              <w:rPr>
                <w:rFonts w:asciiTheme="majorBidi" w:eastAsia="Times New Roman" w:hAnsiTheme="majorBidi" w:cstheme="majorBidi"/>
                <w:color w:val="000000"/>
                <w:sz w:val="24"/>
                <w:szCs w:val="24"/>
              </w:rPr>
              <w:t>Besuki</w:t>
            </w:r>
            <w:proofErr w:type="spellEnd"/>
            <w:r w:rsidRPr="00B95C34">
              <w:rPr>
                <w:rFonts w:asciiTheme="majorBidi" w:eastAsia="Times New Roman" w:hAnsiTheme="majorBidi" w:cstheme="majorBidi"/>
                <w:color w:val="000000"/>
                <w:sz w:val="24"/>
                <w:szCs w:val="24"/>
              </w:rPr>
              <w:t xml:space="preserve">, </w:t>
            </w:r>
            <w:proofErr w:type="spellStart"/>
            <w:r w:rsidRPr="00B95C34">
              <w:rPr>
                <w:rFonts w:asciiTheme="majorBidi" w:eastAsia="Times New Roman" w:hAnsiTheme="majorBidi" w:cstheme="majorBidi"/>
                <w:color w:val="000000"/>
                <w:sz w:val="24"/>
                <w:szCs w:val="24"/>
              </w:rPr>
              <w:t>Sambit</w:t>
            </w:r>
            <w:proofErr w:type="spellEnd"/>
          </w:p>
        </w:tc>
      </w:tr>
    </w:tbl>
    <w:p w14:paraId="56E6EB1B" w14:textId="77777777" w:rsidR="00B31F3C" w:rsidRDefault="00B31F3C" w:rsidP="00897369">
      <w:pPr>
        <w:spacing w:line="480" w:lineRule="auto"/>
        <w:jc w:val="both"/>
        <w:rPr>
          <w:rFonts w:asciiTheme="majorBidi" w:hAnsiTheme="majorBidi" w:cstheme="majorBidi"/>
          <w:sz w:val="24"/>
          <w:szCs w:val="24"/>
        </w:rPr>
      </w:pPr>
    </w:p>
    <w:p w14:paraId="73D63EA7" w14:textId="77777777" w:rsidR="002359EF" w:rsidRPr="00A42B57" w:rsidRDefault="006E37FB" w:rsidP="00902D30">
      <w:pPr>
        <w:pStyle w:val="ListParagraph"/>
        <w:numPr>
          <w:ilvl w:val="0"/>
          <w:numId w:val="11"/>
        </w:numPr>
        <w:tabs>
          <w:tab w:val="left" w:pos="8524"/>
        </w:tabs>
        <w:spacing w:after="0" w:line="480" w:lineRule="auto"/>
        <w:ind w:left="360"/>
        <w:jc w:val="both"/>
        <w:rPr>
          <w:rFonts w:asciiTheme="majorBidi" w:hAnsiTheme="majorBidi" w:cstheme="majorBidi"/>
          <w:b/>
          <w:bCs/>
          <w:sz w:val="24"/>
          <w:szCs w:val="24"/>
        </w:rPr>
      </w:pPr>
      <w:r w:rsidRPr="00A42B57">
        <w:rPr>
          <w:rFonts w:asciiTheme="majorBidi" w:hAnsiTheme="majorBidi" w:cstheme="majorBidi"/>
          <w:b/>
          <w:bCs/>
          <w:sz w:val="24"/>
          <w:szCs w:val="24"/>
        </w:rPr>
        <w:t xml:space="preserve">SPECIFIC DATA </w:t>
      </w:r>
    </w:p>
    <w:p w14:paraId="7D2E7052" w14:textId="77777777" w:rsidR="000672F8" w:rsidRPr="00F74445" w:rsidRDefault="00CB6A5F" w:rsidP="00F458DA">
      <w:pPr>
        <w:spacing w:after="0" w:line="480" w:lineRule="auto"/>
        <w:ind w:left="360" w:firstLine="720"/>
        <w:jc w:val="both"/>
        <w:rPr>
          <w:rFonts w:asciiTheme="majorBidi" w:hAnsiTheme="majorBidi" w:cstheme="majorBidi"/>
          <w:sz w:val="24"/>
          <w:szCs w:val="24"/>
        </w:rPr>
      </w:pPr>
      <w:r w:rsidRPr="00F74445">
        <w:rPr>
          <w:rFonts w:asciiTheme="majorBidi" w:hAnsiTheme="majorBidi" w:cstheme="majorBidi"/>
          <w:sz w:val="24"/>
          <w:szCs w:val="24"/>
        </w:rPr>
        <w:t>For</w:t>
      </w:r>
      <w:r w:rsidR="000672F8" w:rsidRPr="00F74445">
        <w:rPr>
          <w:rFonts w:asciiTheme="majorBidi" w:hAnsiTheme="majorBidi" w:cstheme="majorBidi"/>
          <w:sz w:val="24"/>
          <w:szCs w:val="24"/>
        </w:rPr>
        <w:t xml:space="preserve"> collecting the specific data, the researcher conducted the</w:t>
      </w:r>
      <w:r w:rsidR="00A813F8" w:rsidRPr="00F74445">
        <w:rPr>
          <w:rFonts w:asciiTheme="majorBidi" w:hAnsiTheme="majorBidi" w:cstheme="majorBidi"/>
          <w:sz w:val="24"/>
          <w:szCs w:val="24"/>
        </w:rPr>
        <w:t xml:space="preserve"> observation three times on January 16, February 18, and interview on June 30. </w:t>
      </w:r>
      <w:r w:rsidR="000672F8" w:rsidRPr="00F74445">
        <w:rPr>
          <w:rFonts w:asciiTheme="majorBidi" w:hAnsiTheme="majorBidi" w:cstheme="majorBidi"/>
          <w:sz w:val="24"/>
          <w:szCs w:val="24"/>
        </w:rPr>
        <w:t xml:space="preserve">The specific data that had been collected are </w:t>
      </w:r>
      <w:r w:rsidR="00A9453D" w:rsidRPr="00F74445">
        <w:rPr>
          <w:rFonts w:asciiTheme="majorBidi" w:hAnsiTheme="majorBidi" w:cstheme="majorBidi"/>
          <w:sz w:val="24"/>
          <w:szCs w:val="24"/>
        </w:rPr>
        <w:t>analyzed through data reduction, data display, and conclusion E</w:t>
      </w:r>
      <w:r w:rsidR="00A7698C" w:rsidRPr="00F74445">
        <w:rPr>
          <w:rFonts w:asciiTheme="majorBidi" w:hAnsiTheme="majorBidi" w:cstheme="majorBidi"/>
          <w:sz w:val="24"/>
          <w:szCs w:val="24"/>
        </w:rPr>
        <w:t xml:space="preserve">nglish Corner. Then, the results </w:t>
      </w:r>
      <w:r w:rsidR="00A9453D" w:rsidRPr="00F74445">
        <w:rPr>
          <w:rFonts w:asciiTheme="majorBidi" w:hAnsiTheme="majorBidi" w:cstheme="majorBidi"/>
          <w:sz w:val="24"/>
          <w:szCs w:val="24"/>
        </w:rPr>
        <w:t>are explained as follows:</w:t>
      </w:r>
    </w:p>
    <w:p w14:paraId="7997EA1A" w14:textId="77777777" w:rsidR="005E260B" w:rsidRPr="00F458DA" w:rsidRDefault="006E37FB" w:rsidP="00902D30">
      <w:pPr>
        <w:pStyle w:val="ListParagraph"/>
        <w:numPr>
          <w:ilvl w:val="0"/>
          <w:numId w:val="26"/>
        </w:numPr>
        <w:spacing w:after="0" w:line="480" w:lineRule="auto"/>
        <w:ind w:left="720"/>
        <w:jc w:val="both"/>
        <w:rPr>
          <w:rFonts w:asciiTheme="majorBidi" w:hAnsiTheme="majorBidi" w:cstheme="majorBidi"/>
          <w:b/>
          <w:bCs/>
          <w:sz w:val="24"/>
          <w:szCs w:val="24"/>
        </w:rPr>
      </w:pPr>
      <w:r w:rsidRPr="00F458DA">
        <w:rPr>
          <w:rFonts w:asciiTheme="majorBidi" w:hAnsiTheme="majorBidi" w:cstheme="majorBidi"/>
          <w:b/>
          <w:bCs/>
          <w:sz w:val="24"/>
          <w:szCs w:val="24"/>
        </w:rPr>
        <w:t xml:space="preserve">The kinds of activity in English Corner for learning English in SMAN 1 </w:t>
      </w:r>
      <w:proofErr w:type="spellStart"/>
      <w:r w:rsidRPr="00F458DA">
        <w:rPr>
          <w:rFonts w:asciiTheme="majorBidi" w:hAnsiTheme="majorBidi" w:cstheme="majorBidi"/>
          <w:b/>
          <w:bCs/>
          <w:sz w:val="24"/>
          <w:szCs w:val="24"/>
        </w:rPr>
        <w:t>Sambit</w:t>
      </w:r>
      <w:proofErr w:type="spellEnd"/>
      <w:r w:rsidRPr="00F458DA">
        <w:rPr>
          <w:rFonts w:asciiTheme="majorBidi" w:hAnsiTheme="majorBidi" w:cstheme="majorBidi"/>
          <w:b/>
          <w:bCs/>
          <w:sz w:val="24"/>
          <w:szCs w:val="24"/>
        </w:rPr>
        <w:t xml:space="preserve"> </w:t>
      </w:r>
      <w:proofErr w:type="spellStart"/>
      <w:r w:rsidRPr="00F458DA">
        <w:rPr>
          <w:rFonts w:asciiTheme="majorBidi" w:hAnsiTheme="majorBidi" w:cstheme="majorBidi"/>
          <w:b/>
          <w:bCs/>
          <w:sz w:val="24"/>
          <w:szCs w:val="24"/>
        </w:rPr>
        <w:t>Ponorogo</w:t>
      </w:r>
      <w:proofErr w:type="spellEnd"/>
    </w:p>
    <w:p w14:paraId="53FCF270" w14:textId="77777777" w:rsidR="00F458DA" w:rsidRDefault="005E260B" w:rsidP="00F458DA">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On January the researcher was observed in the English Corner class.</w:t>
      </w:r>
      <w:r w:rsidR="007E48E5">
        <w:rPr>
          <w:rStyle w:val="FootnoteReference"/>
          <w:rFonts w:asciiTheme="majorBidi" w:hAnsiTheme="majorBidi" w:cstheme="majorBidi"/>
          <w:sz w:val="24"/>
          <w:szCs w:val="24"/>
        </w:rPr>
        <w:footnoteReference w:id="52"/>
      </w:r>
      <w:r w:rsidR="002B7E7C">
        <w:rPr>
          <w:rFonts w:asciiTheme="majorBidi" w:hAnsiTheme="majorBidi" w:cstheme="majorBidi"/>
          <w:sz w:val="24"/>
          <w:szCs w:val="24"/>
        </w:rPr>
        <w:t xml:space="preserve"> T</w:t>
      </w:r>
      <w:r>
        <w:rPr>
          <w:rFonts w:asciiTheme="majorBidi" w:hAnsiTheme="majorBidi" w:cstheme="majorBidi"/>
          <w:sz w:val="24"/>
          <w:szCs w:val="24"/>
        </w:rPr>
        <w:t xml:space="preserve">hen the researcher come into the English Corner class, in the </w:t>
      </w:r>
      <w:r>
        <w:rPr>
          <w:rFonts w:asciiTheme="majorBidi" w:hAnsiTheme="majorBidi" w:cstheme="majorBidi"/>
          <w:sz w:val="24"/>
          <w:szCs w:val="24"/>
        </w:rPr>
        <w:lastRenderedPageBreak/>
        <w:t>class was playing jeopardy game. Jeopardy game is game</w:t>
      </w:r>
      <w:r w:rsidR="00574D13">
        <w:rPr>
          <w:rFonts w:asciiTheme="majorBidi" w:hAnsiTheme="majorBidi" w:cstheme="majorBidi"/>
          <w:sz w:val="24"/>
          <w:szCs w:val="24"/>
        </w:rPr>
        <w:t xml:space="preserve"> when the player should make the questions according to the answer that </w:t>
      </w:r>
      <w:r w:rsidR="006A2AD3">
        <w:rPr>
          <w:rFonts w:asciiTheme="majorBidi" w:hAnsiTheme="majorBidi" w:cstheme="majorBidi"/>
          <w:sz w:val="24"/>
          <w:szCs w:val="24"/>
        </w:rPr>
        <w:t xml:space="preserve">has been mentions. The original of Jeopardy game is an American television game show created by </w:t>
      </w:r>
      <w:proofErr w:type="spellStart"/>
      <w:r w:rsidR="006A2AD3">
        <w:rPr>
          <w:rFonts w:asciiTheme="majorBidi" w:hAnsiTheme="majorBidi" w:cstheme="majorBidi"/>
          <w:sz w:val="24"/>
          <w:szCs w:val="24"/>
        </w:rPr>
        <w:t>Merv</w:t>
      </w:r>
      <w:proofErr w:type="spellEnd"/>
      <w:r w:rsidR="006A2AD3">
        <w:rPr>
          <w:rFonts w:asciiTheme="majorBidi" w:hAnsiTheme="majorBidi" w:cstheme="majorBidi"/>
          <w:sz w:val="24"/>
          <w:szCs w:val="24"/>
        </w:rPr>
        <w:t xml:space="preserve"> Griffin. The show features </w:t>
      </w:r>
      <w:proofErr w:type="gramStart"/>
      <w:r w:rsidR="006A2AD3">
        <w:rPr>
          <w:rFonts w:asciiTheme="majorBidi" w:hAnsiTheme="majorBidi" w:cstheme="majorBidi"/>
          <w:sz w:val="24"/>
          <w:szCs w:val="24"/>
        </w:rPr>
        <w:t>a quiz competition in which contestants are</w:t>
      </w:r>
      <w:proofErr w:type="gramEnd"/>
      <w:r w:rsidR="006A2AD3">
        <w:rPr>
          <w:rFonts w:asciiTheme="majorBidi" w:hAnsiTheme="majorBidi" w:cstheme="majorBidi"/>
          <w:sz w:val="24"/>
          <w:szCs w:val="24"/>
        </w:rPr>
        <w:t xml:space="preserve"> presented with general knowledge clues in the form of answers, and must phrase their responses in the form of questions. </w:t>
      </w:r>
      <w:r w:rsidR="006A2AD3">
        <w:rPr>
          <w:rStyle w:val="FootnoteReference"/>
          <w:rFonts w:asciiTheme="majorBidi" w:hAnsiTheme="majorBidi" w:cstheme="majorBidi"/>
          <w:sz w:val="24"/>
          <w:szCs w:val="24"/>
        </w:rPr>
        <w:footnoteReference w:id="53"/>
      </w:r>
      <w:r w:rsidR="008C0E30">
        <w:rPr>
          <w:rFonts w:asciiTheme="majorBidi" w:hAnsiTheme="majorBidi" w:cstheme="majorBidi"/>
          <w:sz w:val="24"/>
          <w:szCs w:val="24"/>
        </w:rPr>
        <w:t xml:space="preserve"> </w:t>
      </w:r>
      <w:proofErr w:type="spellStart"/>
      <w:r w:rsidR="008C0E30">
        <w:rPr>
          <w:rFonts w:asciiTheme="majorBidi" w:hAnsiTheme="majorBidi" w:cstheme="majorBidi"/>
          <w:sz w:val="24"/>
          <w:szCs w:val="24"/>
        </w:rPr>
        <w:t>Joepardy</w:t>
      </w:r>
      <w:proofErr w:type="spellEnd"/>
      <w:r w:rsidR="008C0E30">
        <w:rPr>
          <w:rFonts w:asciiTheme="majorBidi" w:hAnsiTheme="majorBidi" w:cstheme="majorBidi"/>
          <w:sz w:val="24"/>
          <w:szCs w:val="24"/>
        </w:rPr>
        <w:t xml:space="preserve"> game in English Corner in SMAN 1 </w:t>
      </w:r>
      <w:proofErr w:type="spellStart"/>
      <w:r w:rsidR="008C0E30">
        <w:rPr>
          <w:rFonts w:asciiTheme="majorBidi" w:hAnsiTheme="majorBidi" w:cstheme="majorBidi"/>
          <w:sz w:val="24"/>
          <w:szCs w:val="24"/>
        </w:rPr>
        <w:t>Sambit</w:t>
      </w:r>
      <w:proofErr w:type="spellEnd"/>
      <w:r w:rsidR="008C0E30">
        <w:rPr>
          <w:rFonts w:asciiTheme="majorBidi" w:hAnsiTheme="majorBidi" w:cstheme="majorBidi"/>
          <w:sz w:val="24"/>
          <w:szCs w:val="24"/>
        </w:rPr>
        <w:t xml:space="preserve"> </w:t>
      </w:r>
      <w:proofErr w:type="spellStart"/>
      <w:r w:rsidR="008C0E30">
        <w:rPr>
          <w:rFonts w:asciiTheme="majorBidi" w:hAnsiTheme="majorBidi" w:cstheme="majorBidi"/>
          <w:sz w:val="24"/>
          <w:szCs w:val="24"/>
        </w:rPr>
        <w:t>Ponorogo</w:t>
      </w:r>
      <w:proofErr w:type="spellEnd"/>
      <w:r w:rsidR="008C0E30">
        <w:rPr>
          <w:rFonts w:asciiTheme="majorBidi" w:hAnsiTheme="majorBidi" w:cstheme="majorBidi"/>
          <w:sz w:val="24"/>
          <w:szCs w:val="24"/>
        </w:rPr>
        <w:t xml:space="preserve"> </w:t>
      </w:r>
      <w:r w:rsidR="00076A8B">
        <w:rPr>
          <w:rFonts w:asciiTheme="majorBidi" w:hAnsiTheme="majorBidi" w:cstheme="majorBidi"/>
          <w:sz w:val="24"/>
          <w:szCs w:val="24"/>
        </w:rPr>
        <w:t xml:space="preserve">has different way to play it. When the </w:t>
      </w:r>
      <w:proofErr w:type="spellStart"/>
      <w:r w:rsidR="00076A8B">
        <w:rPr>
          <w:rFonts w:asciiTheme="majorBidi" w:hAnsiTheme="majorBidi" w:cstheme="majorBidi"/>
          <w:sz w:val="24"/>
          <w:szCs w:val="24"/>
        </w:rPr>
        <w:t>the</w:t>
      </w:r>
      <w:proofErr w:type="spellEnd"/>
      <w:r w:rsidR="00076A8B">
        <w:rPr>
          <w:rFonts w:asciiTheme="majorBidi" w:hAnsiTheme="majorBidi" w:cstheme="majorBidi"/>
          <w:sz w:val="24"/>
          <w:szCs w:val="24"/>
        </w:rPr>
        <w:t xml:space="preserve"> generally Jeopardy game used power point to play it in English Corner in SMAN 1 </w:t>
      </w:r>
      <w:proofErr w:type="spellStart"/>
      <w:r w:rsidR="00076A8B">
        <w:rPr>
          <w:rFonts w:asciiTheme="majorBidi" w:hAnsiTheme="majorBidi" w:cstheme="majorBidi"/>
          <w:sz w:val="24"/>
          <w:szCs w:val="24"/>
        </w:rPr>
        <w:t>Sambit</w:t>
      </w:r>
      <w:proofErr w:type="spellEnd"/>
      <w:r w:rsidR="00076A8B">
        <w:rPr>
          <w:rFonts w:asciiTheme="majorBidi" w:hAnsiTheme="majorBidi" w:cstheme="majorBidi"/>
          <w:sz w:val="24"/>
          <w:szCs w:val="24"/>
        </w:rPr>
        <w:t xml:space="preserve"> </w:t>
      </w:r>
      <w:proofErr w:type="spellStart"/>
      <w:r w:rsidR="00076A8B">
        <w:rPr>
          <w:rFonts w:asciiTheme="majorBidi" w:hAnsiTheme="majorBidi" w:cstheme="majorBidi"/>
          <w:sz w:val="24"/>
          <w:szCs w:val="24"/>
        </w:rPr>
        <w:t>Ponorogo</w:t>
      </w:r>
      <w:proofErr w:type="spellEnd"/>
      <w:r w:rsidR="00076A8B">
        <w:rPr>
          <w:rFonts w:asciiTheme="majorBidi" w:hAnsiTheme="majorBidi" w:cstheme="majorBidi"/>
          <w:sz w:val="24"/>
          <w:szCs w:val="24"/>
        </w:rPr>
        <w:t xml:space="preserve"> just used whiteboard and marker to play</w:t>
      </w:r>
      <w:r w:rsidR="006B42B2">
        <w:rPr>
          <w:rFonts w:asciiTheme="majorBidi" w:hAnsiTheme="majorBidi" w:cstheme="majorBidi"/>
          <w:sz w:val="24"/>
          <w:szCs w:val="24"/>
        </w:rPr>
        <w:t>ed</w:t>
      </w:r>
      <w:r w:rsidR="00076A8B">
        <w:rPr>
          <w:rFonts w:asciiTheme="majorBidi" w:hAnsiTheme="majorBidi" w:cstheme="majorBidi"/>
          <w:sz w:val="24"/>
          <w:szCs w:val="24"/>
        </w:rPr>
        <w:t xml:space="preserve"> Jeopardy game. </w:t>
      </w:r>
      <w:proofErr w:type="gramStart"/>
      <w:r w:rsidR="00076A8B">
        <w:rPr>
          <w:rFonts w:asciiTheme="majorBidi" w:hAnsiTheme="majorBidi" w:cstheme="majorBidi"/>
          <w:sz w:val="24"/>
          <w:szCs w:val="24"/>
        </w:rPr>
        <w:t xml:space="preserve">When the researcher doing observation, the student that attend the English Corner is </w:t>
      </w:r>
      <w:proofErr w:type="spellStart"/>
      <w:r w:rsidR="00076A8B">
        <w:rPr>
          <w:rFonts w:asciiTheme="majorBidi" w:hAnsiTheme="majorBidi" w:cstheme="majorBidi"/>
          <w:sz w:val="24"/>
          <w:szCs w:val="24"/>
        </w:rPr>
        <w:t>fiveteen</w:t>
      </w:r>
      <w:proofErr w:type="spellEnd"/>
      <w:r w:rsidR="00076A8B">
        <w:rPr>
          <w:rFonts w:asciiTheme="majorBidi" w:hAnsiTheme="majorBidi" w:cstheme="majorBidi"/>
          <w:sz w:val="24"/>
          <w:szCs w:val="24"/>
        </w:rPr>
        <w:t xml:space="preserve"> </w:t>
      </w:r>
      <w:proofErr w:type="spellStart"/>
      <w:r w:rsidR="00076A8B">
        <w:rPr>
          <w:rFonts w:asciiTheme="majorBidi" w:hAnsiTheme="majorBidi" w:cstheme="majorBidi"/>
          <w:sz w:val="24"/>
          <w:szCs w:val="24"/>
        </w:rPr>
        <w:t>students.</w:t>
      </w:r>
      <w:r w:rsidR="003A5381">
        <w:rPr>
          <w:rFonts w:asciiTheme="majorBidi" w:hAnsiTheme="majorBidi" w:cstheme="majorBidi"/>
          <w:sz w:val="24"/>
          <w:szCs w:val="24"/>
        </w:rPr>
        <w:t>The</w:t>
      </w:r>
      <w:proofErr w:type="spellEnd"/>
      <w:r w:rsidR="003A5381">
        <w:rPr>
          <w:rFonts w:asciiTheme="majorBidi" w:hAnsiTheme="majorBidi" w:cstheme="majorBidi"/>
          <w:sz w:val="24"/>
          <w:szCs w:val="24"/>
        </w:rPr>
        <w:t xml:space="preserve"> teacher come into the classroom and then greeting to the students first.</w:t>
      </w:r>
      <w:proofErr w:type="gramEnd"/>
      <w:r w:rsidR="003A5381">
        <w:rPr>
          <w:rFonts w:asciiTheme="majorBidi" w:hAnsiTheme="majorBidi" w:cstheme="majorBidi"/>
          <w:sz w:val="24"/>
          <w:szCs w:val="24"/>
        </w:rPr>
        <w:t xml:space="preserve"> After that the teacher explain about the activity will do today, Mr. Dion explained about Jeopardy game first and the</w:t>
      </w:r>
      <w:r w:rsidR="006B42B2">
        <w:rPr>
          <w:rFonts w:asciiTheme="majorBidi" w:hAnsiTheme="majorBidi" w:cstheme="majorBidi"/>
          <w:sz w:val="24"/>
          <w:szCs w:val="24"/>
        </w:rPr>
        <w:t>n</w:t>
      </w:r>
      <w:r w:rsidR="003A5381">
        <w:rPr>
          <w:rFonts w:asciiTheme="majorBidi" w:hAnsiTheme="majorBidi" w:cstheme="majorBidi"/>
          <w:sz w:val="24"/>
          <w:szCs w:val="24"/>
        </w:rPr>
        <w:t xml:space="preserve"> define the student into three groups. Mr. Dion also ask</w:t>
      </w:r>
      <w:r w:rsidR="00CD1560">
        <w:rPr>
          <w:rFonts w:asciiTheme="majorBidi" w:hAnsiTheme="majorBidi" w:cstheme="majorBidi"/>
          <w:sz w:val="24"/>
          <w:szCs w:val="24"/>
        </w:rPr>
        <w:t>ed</w:t>
      </w:r>
      <w:r w:rsidR="003A5381">
        <w:rPr>
          <w:rFonts w:asciiTheme="majorBidi" w:hAnsiTheme="majorBidi" w:cstheme="majorBidi"/>
          <w:sz w:val="24"/>
          <w:szCs w:val="24"/>
        </w:rPr>
        <w:t xml:space="preserve"> the researcher to join in the game. So, the researcher join</w:t>
      </w:r>
      <w:r w:rsidR="006B42B2">
        <w:rPr>
          <w:rFonts w:asciiTheme="majorBidi" w:hAnsiTheme="majorBidi" w:cstheme="majorBidi"/>
          <w:sz w:val="24"/>
          <w:szCs w:val="24"/>
        </w:rPr>
        <w:t>ed</w:t>
      </w:r>
      <w:r w:rsidR="003A5381">
        <w:rPr>
          <w:rFonts w:asciiTheme="majorBidi" w:hAnsiTheme="majorBidi" w:cstheme="majorBidi"/>
          <w:sz w:val="24"/>
          <w:szCs w:val="24"/>
        </w:rPr>
        <w:t xml:space="preserve"> the first group. T</w:t>
      </w:r>
      <w:r w:rsidR="00D91E83">
        <w:rPr>
          <w:rFonts w:asciiTheme="majorBidi" w:hAnsiTheme="majorBidi" w:cstheme="majorBidi"/>
          <w:sz w:val="24"/>
          <w:szCs w:val="24"/>
        </w:rPr>
        <w:t xml:space="preserve">hen Mr. Dion wrote the questions category on the whiteboard and the score they will get. The students choose the questions category first and choose the score they will get. After that the teacher read the question and students should answer that question. </w:t>
      </w:r>
    </w:p>
    <w:p w14:paraId="29ED8A6E" w14:textId="77777777" w:rsidR="00F458DA" w:rsidRDefault="00FA6F2A" w:rsidP="00F458DA">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For the second observation on February the researcher found that </w:t>
      </w:r>
      <w:r w:rsidR="002B7E7C">
        <w:rPr>
          <w:rFonts w:asciiTheme="majorBidi" w:hAnsiTheme="majorBidi" w:cstheme="majorBidi"/>
          <w:sz w:val="24"/>
          <w:szCs w:val="24"/>
        </w:rPr>
        <w:t>sometimes the</w:t>
      </w:r>
      <w:r>
        <w:rPr>
          <w:rFonts w:asciiTheme="majorBidi" w:hAnsiTheme="majorBidi" w:cstheme="majorBidi"/>
          <w:sz w:val="24"/>
          <w:szCs w:val="24"/>
        </w:rPr>
        <w:t xml:space="preserve"> native speaker come to Englis</w:t>
      </w:r>
      <w:r w:rsidR="006B6D21">
        <w:rPr>
          <w:rFonts w:asciiTheme="majorBidi" w:hAnsiTheme="majorBidi" w:cstheme="majorBidi"/>
          <w:sz w:val="24"/>
          <w:szCs w:val="24"/>
        </w:rPr>
        <w:t xml:space="preserve">h Corner to teach the </w:t>
      </w:r>
      <w:r w:rsidR="006B6D21">
        <w:rPr>
          <w:rFonts w:asciiTheme="majorBidi" w:hAnsiTheme="majorBidi" w:cstheme="majorBidi"/>
          <w:sz w:val="24"/>
          <w:szCs w:val="24"/>
        </w:rPr>
        <w:lastRenderedPageBreak/>
        <w:t>students.</w:t>
      </w:r>
      <w:r w:rsidR="0026387F">
        <w:rPr>
          <w:rStyle w:val="FootnoteReference"/>
          <w:rFonts w:asciiTheme="majorBidi" w:hAnsiTheme="majorBidi" w:cstheme="majorBidi"/>
          <w:sz w:val="24"/>
          <w:szCs w:val="24"/>
        </w:rPr>
        <w:footnoteReference w:id="54"/>
      </w:r>
      <w:r w:rsidR="006B6D21">
        <w:rPr>
          <w:rFonts w:asciiTheme="majorBidi" w:hAnsiTheme="majorBidi" w:cstheme="majorBidi"/>
          <w:sz w:val="24"/>
          <w:szCs w:val="24"/>
        </w:rPr>
        <w:t xml:space="preserve"> When the researcher come to the class the native </w:t>
      </w:r>
      <w:proofErr w:type="gramStart"/>
      <w:r w:rsidR="006B6D21">
        <w:rPr>
          <w:rFonts w:asciiTheme="majorBidi" w:hAnsiTheme="majorBidi" w:cstheme="majorBidi"/>
          <w:sz w:val="24"/>
          <w:szCs w:val="24"/>
        </w:rPr>
        <w:t>speaker  was</w:t>
      </w:r>
      <w:proofErr w:type="gramEnd"/>
      <w:r w:rsidR="006B6D21">
        <w:rPr>
          <w:rFonts w:asciiTheme="majorBidi" w:hAnsiTheme="majorBidi" w:cstheme="majorBidi"/>
          <w:sz w:val="24"/>
          <w:szCs w:val="24"/>
        </w:rPr>
        <w:t xml:space="preserve"> teaching vocabulary skill to the students. The native </w:t>
      </w:r>
      <w:proofErr w:type="gramStart"/>
      <w:r w:rsidR="006B6D21">
        <w:rPr>
          <w:rFonts w:asciiTheme="majorBidi" w:hAnsiTheme="majorBidi" w:cstheme="majorBidi"/>
          <w:sz w:val="24"/>
          <w:szCs w:val="24"/>
        </w:rPr>
        <w:t>speaker teach</w:t>
      </w:r>
      <w:proofErr w:type="gramEnd"/>
      <w:r w:rsidR="006B6D21">
        <w:rPr>
          <w:rFonts w:asciiTheme="majorBidi" w:hAnsiTheme="majorBidi" w:cstheme="majorBidi"/>
          <w:sz w:val="24"/>
          <w:szCs w:val="24"/>
        </w:rPr>
        <w:t xml:space="preserve"> the vocabu</w:t>
      </w:r>
      <w:r w:rsidR="00A31C17">
        <w:rPr>
          <w:rFonts w:asciiTheme="majorBidi" w:hAnsiTheme="majorBidi" w:cstheme="majorBidi"/>
          <w:sz w:val="24"/>
          <w:szCs w:val="24"/>
        </w:rPr>
        <w:t xml:space="preserve">lary using game. The first steps the native explained how to </w:t>
      </w:r>
      <w:proofErr w:type="gramStart"/>
      <w:r w:rsidR="00A31C17">
        <w:rPr>
          <w:rFonts w:asciiTheme="majorBidi" w:hAnsiTheme="majorBidi" w:cstheme="majorBidi"/>
          <w:sz w:val="24"/>
          <w:szCs w:val="24"/>
        </w:rPr>
        <w:t>played  the</w:t>
      </w:r>
      <w:proofErr w:type="gramEnd"/>
      <w:r w:rsidR="00A31C17">
        <w:rPr>
          <w:rFonts w:asciiTheme="majorBidi" w:hAnsiTheme="majorBidi" w:cstheme="majorBidi"/>
          <w:sz w:val="24"/>
          <w:szCs w:val="24"/>
        </w:rPr>
        <w:t xml:space="preserve"> game and Mr. Dion help to explained the vocabulary that students can</w:t>
      </w:r>
      <w:r w:rsidR="00F51385">
        <w:rPr>
          <w:rFonts w:asciiTheme="majorBidi" w:hAnsiTheme="majorBidi" w:cstheme="majorBidi"/>
          <w:sz w:val="24"/>
          <w:szCs w:val="24"/>
        </w:rPr>
        <w:t>’</w:t>
      </w:r>
      <w:r w:rsidR="00A31C17">
        <w:rPr>
          <w:rFonts w:asciiTheme="majorBidi" w:hAnsiTheme="majorBidi" w:cstheme="majorBidi"/>
          <w:sz w:val="24"/>
          <w:szCs w:val="24"/>
        </w:rPr>
        <w:t xml:space="preserve">t understand with Indonesian to the students. After that </w:t>
      </w:r>
      <w:proofErr w:type="gramStart"/>
      <w:r w:rsidR="00A31C17">
        <w:rPr>
          <w:rFonts w:asciiTheme="majorBidi" w:hAnsiTheme="majorBidi" w:cstheme="majorBidi"/>
          <w:sz w:val="24"/>
          <w:szCs w:val="24"/>
        </w:rPr>
        <w:t>the  native</w:t>
      </w:r>
      <w:proofErr w:type="gramEnd"/>
      <w:r w:rsidR="00A31C17">
        <w:rPr>
          <w:rFonts w:asciiTheme="majorBidi" w:hAnsiTheme="majorBidi" w:cstheme="majorBidi"/>
          <w:sz w:val="24"/>
          <w:szCs w:val="24"/>
        </w:rPr>
        <w:t xml:space="preserve"> define the students into four groups with fiv</w:t>
      </w:r>
      <w:r w:rsidR="004A3553">
        <w:rPr>
          <w:rFonts w:asciiTheme="majorBidi" w:hAnsiTheme="majorBidi" w:cstheme="majorBidi"/>
          <w:sz w:val="24"/>
          <w:szCs w:val="24"/>
        </w:rPr>
        <w:t xml:space="preserve">e members </w:t>
      </w:r>
      <w:r w:rsidR="00FF55B3">
        <w:rPr>
          <w:rFonts w:asciiTheme="majorBidi" w:hAnsiTheme="majorBidi" w:cstheme="majorBidi"/>
          <w:sz w:val="24"/>
          <w:szCs w:val="24"/>
        </w:rPr>
        <w:t xml:space="preserve">in every group. </w:t>
      </w:r>
      <w:proofErr w:type="gramStart"/>
      <w:r w:rsidR="00FF55B3">
        <w:rPr>
          <w:rFonts w:asciiTheme="majorBidi" w:hAnsiTheme="majorBidi" w:cstheme="majorBidi"/>
          <w:sz w:val="24"/>
          <w:szCs w:val="24"/>
        </w:rPr>
        <w:t xml:space="preserve">Then the native </w:t>
      </w:r>
      <w:proofErr w:type="spellStart"/>
      <w:r w:rsidR="00FF55B3">
        <w:rPr>
          <w:rFonts w:asciiTheme="majorBidi" w:hAnsiTheme="majorBidi" w:cstheme="majorBidi"/>
          <w:sz w:val="24"/>
          <w:szCs w:val="24"/>
        </w:rPr>
        <w:t>distribute</w:t>
      </w:r>
      <w:r w:rsidR="004A3553">
        <w:rPr>
          <w:rFonts w:asciiTheme="majorBidi" w:hAnsiTheme="majorBidi" w:cstheme="majorBidi"/>
          <w:sz w:val="24"/>
          <w:szCs w:val="24"/>
        </w:rPr>
        <w:t>the</w:t>
      </w:r>
      <w:proofErr w:type="spellEnd"/>
      <w:r w:rsidR="004A3553">
        <w:rPr>
          <w:rFonts w:asciiTheme="majorBidi" w:hAnsiTheme="majorBidi" w:cstheme="majorBidi"/>
          <w:sz w:val="24"/>
          <w:szCs w:val="24"/>
        </w:rPr>
        <w:t xml:space="preserve"> card to the students.</w:t>
      </w:r>
      <w:proofErr w:type="gramEnd"/>
      <w:r w:rsidR="004A3553">
        <w:rPr>
          <w:rFonts w:asciiTheme="majorBidi" w:hAnsiTheme="majorBidi" w:cstheme="majorBidi"/>
          <w:sz w:val="24"/>
          <w:szCs w:val="24"/>
        </w:rPr>
        <w:t xml:space="preserve"> </w:t>
      </w:r>
      <w:r w:rsidR="00294131">
        <w:rPr>
          <w:rFonts w:asciiTheme="majorBidi" w:hAnsiTheme="majorBidi" w:cstheme="majorBidi"/>
          <w:sz w:val="24"/>
          <w:szCs w:val="24"/>
        </w:rPr>
        <w:t xml:space="preserve">The steps to </w:t>
      </w:r>
      <w:proofErr w:type="gramStart"/>
      <w:r w:rsidR="00294131">
        <w:rPr>
          <w:rFonts w:asciiTheme="majorBidi" w:hAnsiTheme="majorBidi" w:cstheme="majorBidi"/>
          <w:sz w:val="24"/>
          <w:szCs w:val="24"/>
        </w:rPr>
        <w:t>played</w:t>
      </w:r>
      <w:proofErr w:type="gramEnd"/>
      <w:r w:rsidR="00294131">
        <w:rPr>
          <w:rFonts w:asciiTheme="majorBidi" w:hAnsiTheme="majorBidi" w:cstheme="majorBidi"/>
          <w:sz w:val="24"/>
          <w:szCs w:val="24"/>
        </w:rPr>
        <w:t xml:space="preserve"> the game is the native ask some questions to the students. Then the students answer with give the card to the native. One of the </w:t>
      </w:r>
      <w:proofErr w:type="spellStart"/>
      <w:r w:rsidR="00294131">
        <w:rPr>
          <w:rFonts w:asciiTheme="majorBidi" w:hAnsiTheme="majorBidi" w:cstheme="majorBidi"/>
          <w:sz w:val="24"/>
          <w:szCs w:val="24"/>
        </w:rPr>
        <w:t>qu</w:t>
      </w:r>
      <w:r w:rsidR="00FF55B3">
        <w:rPr>
          <w:rFonts w:asciiTheme="majorBidi" w:hAnsiTheme="majorBidi" w:cstheme="majorBidi"/>
          <w:sz w:val="24"/>
          <w:szCs w:val="24"/>
        </w:rPr>
        <w:t>estion</w:t>
      </w:r>
      <w:r w:rsidR="00294131">
        <w:rPr>
          <w:rFonts w:asciiTheme="majorBidi" w:hAnsiTheme="majorBidi" w:cstheme="majorBidi"/>
          <w:sz w:val="24"/>
          <w:szCs w:val="24"/>
        </w:rPr>
        <w:t>is</w:t>
      </w:r>
      <w:proofErr w:type="gramStart"/>
      <w:r w:rsidR="00227B31">
        <w:rPr>
          <w:rFonts w:asciiTheme="majorBidi" w:hAnsiTheme="majorBidi" w:cstheme="majorBidi"/>
          <w:sz w:val="24"/>
          <w:szCs w:val="24"/>
        </w:rPr>
        <w:t>,what</w:t>
      </w:r>
      <w:proofErr w:type="spellEnd"/>
      <w:proofErr w:type="gramEnd"/>
      <w:r w:rsidR="00227B31">
        <w:rPr>
          <w:rFonts w:asciiTheme="majorBidi" w:hAnsiTheme="majorBidi" w:cstheme="majorBidi"/>
          <w:sz w:val="24"/>
          <w:szCs w:val="24"/>
        </w:rPr>
        <w:t xml:space="preserve"> thing that you not like? So the student</w:t>
      </w:r>
      <w:r w:rsidR="004A3553">
        <w:rPr>
          <w:rFonts w:asciiTheme="majorBidi" w:hAnsiTheme="majorBidi" w:cstheme="majorBidi"/>
          <w:sz w:val="24"/>
          <w:szCs w:val="24"/>
        </w:rPr>
        <w:t>s</w:t>
      </w:r>
      <w:r w:rsidR="00227B31">
        <w:rPr>
          <w:rFonts w:asciiTheme="majorBidi" w:hAnsiTheme="majorBidi" w:cstheme="majorBidi"/>
          <w:sz w:val="24"/>
          <w:szCs w:val="24"/>
        </w:rPr>
        <w:t xml:space="preserve"> give the answer with show the card to the teacher, to express the </w:t>
      </w:r>
      <w:r w:rsidR="00190E76">
        <w:rPr>
          <w:rFonts w:asciiTheme="majorBidi" w:hAnsiTheme="majorBidi" w:cstheme="majorBidi"/>
          <w:sz w:val="24"/>
          <w:szCs w:val="24"/>
        </w:rPr>
        <w:t>thing that students didn’t</w:t>
      </w:r>
      <w:r w:rsidR="004A3553">
        <w:rPr>
          <w:rFonts w:asciiTheme="majorBidi" w:hAnsiTheme="majorBidi" w:cstheme="majorBidi"/>
          <w:sz w:val="24"/>
          <w:szCs w:val="24"/>
        </w:rPr>
        <w:t xml:space="preserve"> like.  </w:t>
      </w:r>
    </w:p>
    <w:p w14:paraId="18E46C57" w14:textId="77777777" w:rsidR="00F458DA" w:rsidRDefault="00FF55B3" w:rsidP="00F458DA">
      <w:pPr>
        <w:spacing w:after="0" w:line="480" w:lineRule="auto"/>
        <w:ind w:left="720" w:firstLine="720"/>
        <w:jc w:val="both"/>
        <w:rPr>
          <w:rFonts w:asciiTheme="majorBidi" w:hAnsiTheme="majorBidi" w:cstheme="majorBidi"/>
          <w:sz w:val="24"/>
          <w:szCs w:val="24"/>
        </w:rPr>
      </w:pPr>
      <w:proofErr w:type="gramStart"/>
      <w:r>
        <w:rPr>
          <w:rFonts w:asciiTheme="majorBidi" w:hAnsiTheme="majorBidi" w:cstheme="majorBidi"/>
          <w:sz w:val="24"/>
          <w:szCs w:val="24"/>
        </w:rPr>
        <w:t xml:space="preserve">And the last </w:t>
      </w:r>
      <w:r w:rsidR="007458FE">
        <w:rPr>
          <w:rFonts w:asciiTheme="majorBidi" w:hAnsiTheme="majorBidi" w:cstheme="majorBidi"/>
          <w:sz w:val="24"/>
          <w:szCs w:val="24"/>
        </w:rPr>
        <w:t>observation the researcher doing interview with the teacher</w:t>
      </w:r>
      <w:r w:rsidR="00DB519D">
        <w:rPr>
          <w:rFonts w:asciiTheme="majorBidi" w:hAnsiTheme="majorBidi" w:cstheme="majorBidi"/>
          <w:sz w:val="24"/>
          <w:szCs w:val="24"/>
        </w:rPr>
        <w:t>.</w:t>
      </w:r>
      <w:proofErr w:type="gramEnd"/>
      <w:r w:rsidR="0026387F">
        <w:rPr>
          <w:rStyle w:val="FootnoteReference"/>
          <w:rFonts w:asciiTheme="majorBidi" w:hAnsiTheme="majorBidi" w:cstheme="majorBidi"/>
          <w:sz w:val="24"/>
          <w:szCs w:val="24"/>
        </w:rPr>
        <w:footnoteReference w:id="55"/>
      </w:r>
      <w:proofErr w:type="gramStart"/>
      <w:r w:rsidR="002B7E7C">
        <w:rPr>
          <w:rFonts w:asciiTheme="majorBidi" w:hAnsiTheme="majorBidi" w:cstheme="majorBidi"/>
          <w:sz w:val="24"/>
          <w:szCs w:val="24"/>
        </w:rPr>
        <w:t>T</w:t>
      </w:r>
      <w:r w:rsidR="00DB519D">
        <w:rPr>
          <w:rFonts w:asciiTheme="majorBidi" w:hAnsiTheme="majorBidi" w:cstheme="majorBidi"/>
          <w:sz w:val="24"/>
          <w:szCs w:val="24"/>
        </w:rPr>
        <w:t>he</w:t>
      </w:r>
      <w:r w:rsidR="00A6240F">
        <w:rPr>
          <w:rFonts w:asciiTheme="majorBidi" w:hAnsiTheme="majorBidi" w:cstheme="majorBidi"/>
          <w:sz w:val="24"/>
          <w:szCs w:val="24"/>
        </w:rPr>
        <w:t xml:space="preserve"> researcher doing interview in the </w:t>
      </w:r>
      <w:r w:rsidR="00DB519D">
        <w:rPr>
          <w:rFonts w:asciiTheme="majorBidi" w:hAnsiTheme="majorBidi" w:cstheme="majorBidi"/>
          <w:sz w:val="24"/>
          <w:szCs w:val="24"/>
        </w:rPr>
        <w:t>teacher</w:t>
      </w:r>
      <w:r>
        <w:rPr>
          <w:rFonts w:asciiTheme="majorBidi" w:hAnsiTheme="majorBidi" w:cstheme="majorBidi"/>
          <w:sz w:val="24"/>
          <w:szCs w:val="24"/>
        </w:rPr>
        <w:t>’</w:t>
      </w:r>
      <w:r w:rsidR="00DB519D">
        <w:rPr>
          <w:rFonts w:asciiTheme="majorBidi" w:hAnsiTheme="majorBidi" w:cstheme="majorBidi"/>
          <w:sz w:val="24"/>
          <w:szCs w:val="24"/>
        </w:rPr>
        <w:t>s room at</w:t>
      </w:r>
      <w:r w:rsidR="00A6240F">
        <w:rPr>
          <w:rFonts w:asciiTheme="majorBidi" w:hAnsiTheme="majorBidi" w:cstheme="majorBidi"/>
          <w:sz w:val="24"/>
          <w:szCs w:val="24"/>
        </w:rPr>
        <w:t xml:space="preserve"> 09.30 am.</w:t>
      </w:r>
      <w:proofErr w:type="gramEnd"/>
    </w:p>
    <w:p w14:paraId="0E1CF8EF" w14:textId="77777777" w:rsidR="00F458DA" w:rsidRDefault="004B04CB" w:rsidP="00F458DA">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Extracurricular </w:t>
      </w:r>
      <w:r w:rsidR="006E37FB" w:rsidRPr="006E37FB">
        <w:rPr>
          <w:rFonts w:asciiTheme="majorBidi" w:hAnsiTheme="majorBidi" w:cstheme="majorBidi"/>
          <w:sz w:val="24"/>
          <w:szCs w:val="24"/>
        </w:rPr>
        <w:t>activiti</w:t>
      </w:r>
      <w:r>
        <w:rPr>
          <w:rFonts w:asciiTheme="majorBidi" w:hAnsiTheme="majorBidi" w:cstheme="majorBidi"/>
          <w:sz w:val="24"/>
          <w:szCs w:val="24"/>
        </w:rPr>
        <w:t xml:space="preserve">es are </w:t>
      </w:r>
      <w:r w:rsidR="00F74445">
        <w:rPr>
          <w:rFonts w:asciiTheme="majorBidi" w:hAnsiTheme="majorBidi" w:cstheme="majorBidi"/>
          <w:sz w:val="24"/>
          <w:szCs w:val="24"/>
        </w:rPr>
        <w:t xml:space="preserve">usually </w:t>
      </w:r>
      <w:r w:rsidR="006E37FB" w:rsidRPr="006E37FB">
        <w:rPr>
          <w:rFonts w:asciiTheme="majorBidi" w:hAnsiTheme="majorBidi" w:cstheme="majorBidi"/>
          <w:sz w:val="24"/>
          <w:szCs w:val="24"/>
        </w:rPr>
        <w:t>descr</w:t>
      </w:r>
      <w:r w:rsidR="00F74445">
        <w:rPr>
          <w:rFonts w:asciiTheme="majorBidi" w:hAnsiTheme="majorBidi" w:cstheme="majorBidi"/>
          <w:sz w:val="24"/>
          <w:szCs w:val="24"/>
        </w:rPr>
        <w:t xml:space="preserve">ibed as activities that </w:t>
      </w:r>
      <w:r w:rsidR="006E37FB" w:rsidRPr="006E37FB">
        <w:rPr>
          <w:rFonts w:asciiTheme="majorBidi" w:hAnsiTheme="majorBidi" w:cstheme="majorBidi"/>
          <w:sz w:val="24"/>
          <w:szCs w:val="24"/>
        </w:rPr>
        <w:t>a</w:t>
      </w:r>
      <w:r w:rsidR="00F74445">
        <w:rPr>
          <w:rFonts w:asciiTheme="majorBidi" w:hAnsiTheme="majorBidi" w:cstheme="majorBidi"/>
          <w:sz w:val="24"/>
          <w:szCs w:val="24"/>
        </w:rPr>
        <w:t xml:space="preserve">re not belong to academic curriculum, but are </w:t>
      </w:r>
      <w:r w:rsidR="006E37FB" w:rsidRPr="006E37FB">
        <w:rPr>
          <w:rFonts w:asciiTheme="majorBidi" w:hAnsiTheme="majorBidi" w:cstheme="majorBidi"/>
          <w:sz w:val="24"/>
          <w:szCs w:val="24"/>
        </w:rPr>
        <w:t xml:space="preserve">offered by an academic institution. </w:t>
      </w:r>
      <w:r w:rsidR="006E37FB" w:rsidRPr="007C1757">
        <w:rPr>
          <w:rFonts w:asciiTheme="majorBidi" w:hAnsiTheme="majorBidi" w:cstheme="majorBidi"/>
          <w:sz w:val="24"/>
          <w:szCs w:val="24"/>
        </w:rPr>
        <w:t xml:space="preserve">The activities of extracurricular are also as a way for students to experience what </w:t>
      </w:r>
      <w:r w:rsidR="004E522B">
        <w:rPr>
          <w:rFonts w:asciiTheme="majorBidi" w:hAnsiTheme="majorBidi" w:cstheme="majorBidi"/>
          <w:sz w:val="24"/>
          <w:szCs w:val="24"/>
        </w:rPr>
        <w:t xml:space="preserve">they are learning in a class. </w:t>
      </w:r>
      <w:r w:rsidR="007C1757" w:rsidRPr="007C1757">
        <w:rPr>
          <w:rFonts w:asciiTheme="majorBidi" w:hAnsiTheme="majorBidi" w:cstheme="majorBidi"/>
          <w:sz w:val="24"/>
          <w:szCs w:val="24"/>
        </w:rPr>
        <w:t>The extracurricular intends to facilitate the students for impro</w:t>
      </w:r>
      <w:r w:rsidR="007C1757">
        <w:rPr>
          <w:rFonts w:asciiTheme="majorBidi" w:hAnsiTheme="majorBidi" w:cstheme="majorBidi"/>
          <w:sz w:val="24"/>
          <w:szCs w:val="24"/>
        </w:rPr>
        <w:t>ving their ability in English</w:t>
      </w:r>
      <w:r w:rsidR="007C1757" w:rsidRPr="007C1757">
        <w:rPr>
          <w:rFonts w:asciiTheme="majorBidi" w:hAnsiTheme="majorBidi" w:cstheme="majorBidi"/>
          <w:sz w:val="24"/>
          <w:szCs w:val="24"/>
        </w:rPr>
        <w:t>. It is the reason t</w:t>
      </w:r>
      <w:r w:rsidR="007C1757">
        <w:rPr>
          <w:rFonts w:asciiTheme="majorBidi" w:hAnsiTheme="majorBidi" w:cstheme="majorBidi"/>
          <w:sz w:val="24"/>
          <w:szCs w:val="24"/>
        </w:rPr>
        <w:t xml:space="preserve">o found Extracurricular in SMAN 1 </w:t>
      </w:r>
      <w:proofErr w:type="spellStart"/>
      <w:r w:rsidR="007C1757">
        <w:rPr>
          <w:rFonts w:asciiTheme="majorBidi" w:hAnsiTheme="majorBidi" w:cstheme="majorBidi"/>
          <w:sz w:val="24"/>
          <w:szCs w:val="24"/>
        </w:rPr>
        <w:t>Sambit</w:t>
      </w:r>
      <w:proofErr w:type="spellEnd"/>
      <w:r w:rsidR="007C1757">
        <w:rPr>
          <w:rFonts w:asciiTheme="majorBidi" w:hAnsiTheme="majorBidi" w:cstheme="majorBidi"/>
          <w:sz w:val="24"/>
          <w:szCs w:val="24"/>
        </w:rPr>
        <w:t xml:space="preserve"> </w:t>
      </w:r>
      <w:proofErr w:type="spellStart"/>
      <w:r w:rsidR="007C1757" w:rsidRPr="007C1757">
        <w:rPr>
          <w:rFonts w:asciiTheme="majorBidi" w:hAnsiTheme="majorBidi" w:cstheme="majorBidi"/>
          <w:sz w:val="24"/>
          <w:szCs w:val="24"/>
        </w:rPr>
        <w:t>Ponorogo</w:t>
      </w:r>
      <w:proofErr w:type="spellEnd"/>
      <w:r w:rsidR="007C1757" w:rsidRPr="007C1757">
        <w:rPr>
          <w:rFonts w:asciiTheme="majorBidi" w:hAnsiTheme="majorBidi" w:cstheme="majorBidi"/>
          <w:sz w:val="24"/>
          <w:szCs w:val="24"/>
        </w:rPr>
        <w:t>, especiall</w:t>
      </w:r>
      <w:r w:rsidR="007C1757">
        <w:rPr>
          <w:rFonts w:asciiTheme="majorBidi" w:hAnsiTheme="majorBidi" w:cstheme="majorBidi"/>
          <w:sz w:val="24"/>
          <w:szCs w:val="24"/>
        </w:rPr>
        <w:t>y namely English Corner (EC). As stated by of the founder</w:t>
      </w:r>
      <w:r w:rsidR="00F458DA">
        <w:rPr>
          <w:rFonts w:asciiTheme="majorBidi" w:hAnsiTheme="majorBidi" w:cstheme="majorBidi"/>
          <w:sz w:val="24"/>
          <w:szCs w:val="24"/>
        </w:rPr>
        <w:t xml:space="preserve"> </w:t>
      </w:r>
      <w:r w:rsidR="007C1757">
        <w:rPr>
          <w:rFonts w:asciiTheme="majorBidi" w:hAnsiTheme="majorBidi" w:cstheme="majorBidi"/>
          <w:sz w:val="24"/>
          <w:szCs w:val="24"/>
        </w:rPr>
        <w:t xml:space="preserve">English Corner </w:t>
      </w:r>
      <w:r w:rsidR="007C1757">
        <w:rPr>
          <w:rFonts w:asciiTheme="majorBidi" w:hAnsiTheme="majorBidi" w:cstheme="majorBidi"/>
          <w:sz w:val="24"/>
          <w:szCs w:val="24"/>
        </w:rPr>
        <w:lastRenderedPageBreak/>
        <w:t xml:space="preserve">(EC) in SMAN 1 </w:t>
      </w:r>
      <w:proofErr w:type="spellStart"/>
      <w:r w:rsidR="007C1757">
        <w:rPr>
          <w:rFonts w:asciiTheme="majorBidi" w:hAnsiTheme="majorBidi" w:cstheme="majorBidi"/>
          <w:sz w:val="24"/>
          <w:szCs w:val="24"/>
        </w:rPr>
        <w:t>Sambit</w:t>
      </w:r>
      <w:proofErr w:type="spellEnd"/>
      <w:r w:rsidR="007C1757">
        <w:rPr>
          <w:rFonts w:asciiTheme="majorBidi" w:hAnsiTheme="majorBidi" w:cstheme="majorBidi"/>
          <w:sz w:val="24"/>
          <w:szCs w:val="24"/>
        </w:rPr>
        <w:t xml:space="preserve"> </w:t>
      </w:r>
      <w:proofErr w:type="spellStart"/>
      <w:r w:rsidR="007C1757">
        <w:rPr>
          <w:rFonts w:asciiTheme="majorBidi" w:hAnsiTheme="majorBidi" w:cstheme="majorBidi"/>
          <w:sz w:val="24"/>
          <w:szCs w:val="24"/>
        </w:rPr>
        <w:t>Ponorogo</w:t>
      </w:r>
      <w:proofErr w:type="spellEnd"/>
      <w:r w:rsidR="007C1757">
        <w:rPr>
          <w:rFonts w:asciiTheme="majorBidi" w:hAnsiTheme="majorBidi" w:cstheme="majorBidi"/>
          <w:sz w:val="24"/>
          <w:szCs w:val="24"/>
        </w:rPr>
        <w:t xml:space="preserve"> is Mr. </w:t>
      </w:r>
      <w:proofErr w:type="spellStart"/>
      <w:r w:rsidR="007C1757">
        <w:rPr>
          <w:rFonts w:asciiTheme="majorBidi" w:hAnsiTheme="majorBidi" w:cstheme="majorBidi"/>
          <w:sz w:val="24"/>
          <w:szCs w:val="24"/>
        </w:rPr>
        <w:t>Marsudiono</w:t>
      </w:r>
      <w:proofErr w:type="spellEnd"/>
      <w:r w:rsidR="007C1757">
        <w:rPr>
          <w:rFonts w:asciiTheme="majorBidi" w:hAnsiTheme="majorBidi" w:cstheme="majorBidi"/>
          <w:sz w:val="24"/>
          <w:szCs w:val="24"/>
        </w:rPr>
        <w:t xml:space="preserve"> who also called Mr. Dion. Mr. Dion </w:t>
      </w:r>
      <w:r w:rsidR="007C1757" w:rsidRPr="007C1757">
        <w:rPr>
          <w:rFonts w:asciiTheme="majorBidi" w:hAnsiTheme="majorBidi" w:cstheme="majorBidi"/>
          <w:sz w:val="24"/>
          <w:szCs w:val="24"/>
        </w:rPr>
        <w:t>explains that:</w:t>
      </w:r>
    </w:p>
    <w:p w14:paraId="0886AC90" w14:textId="77777777" w:rsidR="00F458DA" w:rsidRDefault="00AB3373" w:rsidP="00F458DA">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“The establishment of English Corner is been a long time since June 2000. At the beginning of the establishment the name is not English Corner but English Speak Up, because we</w:t>
      </w:r>
      <w:r w:rsidR="007046F0">
        <w:rPr>
          <w:rFonts w:asciiTheme="majorBidi" w:hAnsiTheme="majorBidi" w:cstheme="majorBidi"/>
          <w:sz w:val="24"/>
          <w:szCs w:val="24"/>
        </w:rPr>
        <w:t xml:space="preserve"> are</w:t>
      </w:r>
      <w:r>
        <w:rPr>
          <w:rFonts w:asciiTheme="majorBidi" w:hAnsiTheme="majorBidi" w:cstheme="majorBidi"/>
          <w:sz w:val="24"/>
          <w:szCs w:val="24"/>
        </w:rPr>
        <w:t xml:space="preserve"> not only learning speaking so we change into English Corner.</w:t>
      </w:r>
      <w:r w:rsidR="004827BC">
        <w:rPr>
          <w:rFonts w:asciiTheme="majorBidi" w:hAnsiTheme="majorBidi" w:cstheme="majorBidi"/>
          <w:sz w:val="24"/>
          <w:szCs w:val="24"/>
        </w:rPr>
        <w:t>”</w:t>
      </w:r>
      <w:r w:rsidR="004827BC">
        <w:rPr>
          <w:rStyle w:val="FootnoteReference"/>
          <w:rFonts w:asciiTheme="majorBidi" w:hAnsiTheme="majorBidi" w:cstheme="majorBidi"/>
          <w:sz w:val="24"/>
          <w:szCs w:val="24"/>
        </w:rPr>
        <w:footnoteReference w:id="56"/>
      </w:r>
    </w:p>
    <w:p w14:paraId="3196CB95" w14:textId="77777777" w:rsidR="00D22FD6" w:rsidRDefault="003F075F" w:rsidP="00F458DA">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English Corner in SMAN 1 </w:t>
      </w:r>
      <w:proofErr w:type="spellStart"/>
      <w:r>
        <w:rPr>
          <w:rFonts w:asciiTheme="majorBidi" w:hAnsiTheme="majorBidi" w:cstheme="majorBidi"/>
          <w:sz w:val="24"/>
          <w:szCs w:val="24"/>
        </w:rPr>
        <w:t>Sambit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Ponorogo</w:t>
      </w:r>
      <w:proofErr w:type="spellEnd"/>
      <w:r>
        <w:rPr>
          <w:rFonts w:asciiTheme="majorBidi" w:hAnsiTheme="majorBidi" w:cstheme="majorBidi"/>
          <w:sz w:val="24"/>
          <w:szCs w:val="24"/>
        </w:rPr>
        <w:t xml:space="preserve"> have a goal to improve students’ skills</w:t>
      </w:r>
      <w:r w:rsidR="00F458DA">
        <w:rPr>
          <w:rFonts w:asciiTheme="majorBidi" w:hAnsiTheme="majorBidi" w:cstheme="majorBidi"/>
          <w:sz w:val="24"/>
          <w:szCs w:val="24"/>
        </w:rPr>
        <w:t xml:space="preserve"> </w:t>
      </w:r>
      <w:proofErr w:type="gramStart"/>
      <w:r>
        <w:rPr>
          <w:rFonts w:asciiTheme="majorBidi" w:hAnsiTheme="majorBidi" w:cstheme="majorBidi"/>
          <w:sz w:val="24"/>
          <w:szCs w:val="24"/>
        </w:rPr>
        <w:t xml:space="preserve">of </w:t>
      </w:r>
      <w:r w:rsidR="00F458DA">
        <w:rPr>
          <w:rFonts w:asciiTheme="majorBidi" w:hAnsiTheme="majorBidi" w:cstheme="majorBidi"/>
          <w:sz w:val="24"/>
          <w:szCs w:val="24"/>
        </w:rPr>
        <w:t xml:space="preserve"> </w:t>
      </w:r>
      <w:r>
        <w:rPr>
          <w:rFonts w:asciiTheme="majorBidi" w:hAnsiTheme="majorBidi" w:cstheme="majorBidi"/>
          <w:sz w:val="24"/>
          <w:szCs w:val="24"/>
        </w:rPr>
        <w:t>English</w:t>
      </w:r>
      <w:proofErr w:type="gramEnd"/>
      <w:r w:rsidR="00D22FD6">
        <w:rPr>
          <w:rFonts w:asciiTheme="majorBidi" w:hAnsiTheme="majorBidi" w:cstheme="majorBidi"/>
          <w:sz w:val="24"/>
          <w:szCs w:val="24"/>
        </w:rPr>
        <w:t xml:space="preserve">. Not only just speaking skill but also in another </w:t>
      </w:r>
      <w:proofErr w:type="gramStart"/>
      <w:r w:rsidR="00D22FD6">
        <w:rPr>
          <w:rFonts w:asciiTheme="majorBidi" w:hAnsiTheme="majorBidi" w:cstheme="majorBidi"/>
          <w:sz w:val="24"/>
          <w:szCs w:val="24"/>
        </w:rPr>
        <w:t xml:space="preserve">skill, </w:t>
      </w:r>
      <w:r>
        <w:rPr>
          <w:rFonts w:asciiTheme="majorBidi" w:hAnsiTheme="majorBidi" w:cstheme="majorBidi"/>
          <w:sz w:val="24"/>
          <w:szCs w:val="24"/>
        </w:rPr>
        <w:t>that</w:t>
      </w:r>
      <w:proofErr w:type="gramEnd"/>
      <w:r>
        <w:rPr>
          <w:rFonts w:asciiTheme="majorBidi" w:hAnsiTheme="majorBidi" w:cstheme="majorBidi"/>
          <w:sz w:val="24"/>
          <w:szCs w:val="24"/>
        </w:rPr>
        <w:t xml:space="preserve"> is reading, speaking, writing, and listening. This </w:t>
      </w:r>
      <w:proofErr w:type="spellStart"/>
      <w:r>
        <w:rPr>
          <w:rFonts w:asciiTheme="majorBidi" w:hAnsiTheme="majorBidi" w:cstheme="majorBidi"/>
          <w:sz w:val="24"/>
          <w:szCs w:val="24"/>
        </w:rPr>
        <w:t>samiliar</w:t>
      </w:r>
      <w:proofErr w:type="spellEnd"/>
      <w:r>
        <w:rPr>
          <w:rFonts w:asciiTheme="majorBidi" w:hAnsiTheme="majorBidi" w:cstheme="majorBidi"/>
          <w:sz w:val="24"/>
          <w:szCs w:val="24"/>
        </w:rPr>
        <w:t xml:space="preserve"> to what Mr. Dion said as the founder of English Corner in SMAN 1 </w:t>
      </w:r>
      <w:proofErr w:type="spellStart"/>
      <w:r>
        <w:rPr>
          <w:rFonts w:asciiTheme="majorBidi" w:hAnsiTheme="majorBidi" w:cstheme="majorBidi"/>
          <w:sz w:val="24"/>
          <w:szCs w:val="24"/>
        </w:rPr>
        <w:t>Sambit</w:t>
      </w:r>
      <w:proofErr w:type="spellEnd"/>
      <w:r w:rsidR="00D22FD6">
        <w:rPr>
          <w:rFonts w:asciiTheme="majorBidi" w:hAnsiTheme="majorBidi" w:cstheme="majorBidi"/>
          <w:sz w:val="24"/>
          <w:szCs w:val="24"/>
        </w:rPr>
        <w:t xml:space="preserve"> </w:t>
      </w:r>
      <w:proofErr w:type="spellStart"/>
      <w:r w:rsidR="00D22FD6">
        <w:rPr>
          <w:rFonts w:asciiTheme="majorBidi" w:hAnsiTheme="majorBidi" w:cstheme="majorBidi"/>
          <w:sz w:val="24"/>
          <w:szCs w:val="24"/>
        </w:rPr>
        <w:t>Ponorogo</w:t>
      </w:r>
      <w:proofErr w:type="spellEnd"/>
      <w:r w:rsidR="00D22FD6">
        <w:rPr>
          <w:rFonts w:asciiTheme="majorBidi" w:hAnsiTheme="majorBidi" w:cstheme="majorBidi"/>
          <w:sz w:val="24"/>
          <w:szCs w:val="24"/>
        </w:rPr>
        <w:t>. Mr. Dion says:</w:t>
      </w:r>
    </w:p>
    <w:p w14:paraId="010CE09C" w14:textId="77777777" w:rsidR="003F075F" w:rsidRDefault="00D22FD6" w:rsidP="00F458DA">
      <w:pPr>
        <w:spacing w:after="0" w:line="240" w:lineRule="auto"/>
        <w:ind w:left="1418"/>
        <w:jc w:val="both"/>
        <w:rPr>
          <w:rFonts w:asciiTheme="majorBidi" w:hAnsiTheme="majorBidi" w:cstheme="majorBidi"/>
          <w:sz w:val="24"/>
          <w:szCs w:val="24"/>
        </w:rPr>
      </w:pPr>
      <w:r>
        <w:rPr>
          <w:rFonts w:asciiTheme="majorBidi" w:hAnsiTheme="majorBidi" w:cstheme="majorBidi"/>
          <w:sz w:val="24"/>
          <w:szCs w:val="24"/>
        </w:rPr>
        <w:t xml:space="preserve"> “</w:t>
      </w:r>
      <w:r w:rsidRPr="00D22FD6">
        <w:rPr>
          <w:rFonts w:asciiTheme="majorBidi" w:hAnsiTheme="majorBidi" w:cstheme="majorBidi"/>
          <w:sz w:val="24"/>
          <w:szCs w:val="24"/>
        </w:rPr>
        <w:t>At the beginning of the establishment the name is not English Corner but English Speak Up, because we not only learning speaking so we change into English Corner.”</w:t>
      </w:r>
      <w:r>
        <w:rPr>
          <w:rStyle w:val="FootnoteReference"/>
          <w:rFonts w:asciiTheme="majorBidi" w:hAnsiTheme="majorBidi" w:cstheme="majorBidi"/>
          <w:sz w:val="24"/>
          <w:szCs w:val="24"/>
        </w:rPr>
        <w:footnoteReference w:id="57"/>
      </w:r>
    </w:p>
    <w:p w14:paraId="66116D1A" w14:textId="77777777" w:rsidR="00F458DA" w:rsidRDefault="00F458DA" w:rsidP="00F458DA">
      <w:pPr>
        <w:spacing w:after="0" w:line="240" w:lineRule="auto"/>
        <w:ind w:left="1418"/>
        <w:jc w:val="both"/>
        <w:rPr>
          <w:rFonts w:asciiTheme="majorBidi" w:hAnsiTheme="majorBidi" w:cstheme="majorBidi"/>
          <w:sz w:val="24"/>
          <w:szCs w:val="24"/>
        </w:rPr>
      </w:pPr>
    </w:p>
    <w:p w14:paraId="459373A2" w14:textId="77777777" w:rsidR="000D5CC0" w:rsidRDefault="00D22FD6" w:rsidP="00F458DA">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English Corner in SMAN 1 </w:t>
      </w:r>
      <w:proofErr w:type="spellStart"/>
      <w:r>
        <w:rPr>
          <w:rFonts w:asciiTheme="majorBidi" w:hAnsiTheme="majorBidi" w:cstheme="majorBidi"/>
          <w:sz w:val="24"/>
          <w:szCs w:val="24"/>
        </w:rPr>
        <w:t>Sambit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Ponorogo</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devided</w:t>
      </w:r>
      <w:proofErr w:type="spellEnd"/>
      <w:r>
        <w:rPr>
          <w:rFonts w:asciiTheme="majorBidi" w:hAnsiTheme="majorBidi" w:cstheme="majorBidi"/>
          <w:sz w:val="24"/>
          <w:szCs w:val="24"/>
        </w:rPr>
        <w:t xml:space="preserve"> into two activities, those are the</w:t>
      </w:r>
      <w:r w:rsidR="005E260B">
        <w:rPr>
          <w:rFonts w:asciiTheme="majorBidi" w:hAnsiTheme="majorBidi" w:cstheme="majorBidi"/>
          <w:sz w:val="24"/>
          <w:szCs w:val="24"/>
        </w:rPr>
        <w:t>ories and practices with games:</w:t>
      </w:r>
    </w:p>
    <w:p w14:paraId="44C7F674" w14:textId="77777777" w:rsidR="000D5CC0" w:rsidRDefault="000D5CC0" w:rsidP="00902D30">
      <w:pPr>
        <w:pStyle w:val="ListParagraph"/>
        <w:numPr>
          <w:ilvl w:val="0"/>
          <w:numId w:val="28"/>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Theories</w:t>
      </w:r>
    </w:p>
    <w:p w14:paraId="4646897F" w14:textId="77777777" w:rsidR="00B56760" w:rsidRDefault="00432771" w:rsidP="00F458DA">
      <w:pPr>
        <w:pStyle w:val="ListParagraph"/>
        <w:spacing w:after="0" w:line="480" w:lineRule="auto"/>
        <w:ind w:left="1080" w:firstLine="720"/>
        <w:jc w:val="both"/>
        <w:rPr>
          <w:rFonts w:asciiTheme="majorBidi" w:hAnsiTheme="majorBidi" w:cstheme="majorBidi"/>
          <w:sz w:val="24"/>
          <w:szCs w:val="24"/>
        </w:rPr>
      </w:pPr>
      <w:r w:rsidRPr="000D5CC0">
        <w:rPr>
          <w:rFonts w:asciiTheme="majorBidi" w:hAnsiTheme="majorBidi" w:cstheme="majorBidi"/>
          <w:sz w:val="24"/>
          <w:szCs w:val="24"/>
        </w:rPr>
        <w:t xml:space="preserve">English Corner has an hour after </w:t>
      </w:r>
      <w:proofErr w:type="gramStart"/>
      <w:r w:rsidR="00F16061" w:rsidRPr="000D5CC0">
        <w:rPr>
          <w:rFonts w:asciiTheme="majorBidi" w:hAnsiTheme="majorBidi" w:cstheme="majorBidi"/>
          <w:sz w:val="24"/>
          <w:szCs w:val="24"/>
        </w:rPr>
        <w:t>school which take</w:t>
      </w:r>
      <w:proofErr w:type="gramEnd"/>
      <w:r w:rsidR="00F16061" w:rsidRPr="000D5CC0">
        <w:rPr>
          <w:rFonts w:asciiTheme="majorBidi" w:hAnsiTheme="majorBidi" w:cstheme="majorBidi"/>
          <w:sz w:val="24"/>
          <w:szCs w:val="24"/>
        </w:rPr>
        <w:t xml:space="preserve"> place on Tuesday at 03.00 PM. In an hour usually Mr. Dion explain</w:t>
      </w:r>
      <w:r w:rsidR="002A23C9">
        <w:rPr>
          <w:rFonts w:asciiTheme="majorBidi" w:hAnsiTheme="majorBidi" w:cstheme="majorBidi"/>
          <w:sz w:val="24"/>
          <w:szCs w:val="24"/>
        </w:rPr>
        <w:t>ed</w:t>
      </w:r>
      <w:r w:rsidR="00F16061" w:rsidRPr="000D5CC0">
        <w:rPr>
          <w:rFonts w:asciiTheme="majorBidi" w:hAnsiTheme="majorBidi" w:cstheme="majorBidi"/>
          <w:sz w:val="24"/>
          <w:szCs w:val="24"/>
        </w:rPr>
        <w:t xml:space="preserve"> the theory first for half an hour, then the next half an hour to continue with playing game</w:t>
      </w:r>
      <w:r w:rsidR="000D5CC0">
        <w:rPr>
          <w:rFonts w:asciiTheme="majorBidi" w:hAnsiTheme="majorBidi" w:cstheme="majorBidi"/>
          <w:sz w:val="24"/>
          <w:szCs w:val="24"/>
        </w:rPr>
        <w:t>.</w:t>
      </w:r>
      <w:r w:rsidR="00E51760">
        <w:rPr>
          <w:rFonts w:asciiTheme="majorBidi" w:hAnsiTheme="majorBidi" w:cstheme="majorBidi"/>
          <w:sz w:val="24"/>
          <w:szCs w:val="24"/>
        </w:rPr>
        <w:t xml:space="preserve"> For </w:t>
      </w:r>
      <w:r w:rsidR="00743ED6">
        <w:rPr>
          <w:rFonts w:asciiTheme="majorBidi" w:hAnsiTheme="majorBidi" w:cstheme="majorBidi"/>
          <w:sz w:val="24"/>
          <w:szCs w:val="24"/>
        </w:rPr>
        <w:t>the theory, Mr. Dion has his</w:t>
      </w:r>
      <w:r w:rsidR="00E51760">
        <w:rPr>
          <w:rFonts w:asciiTheme="majorBidi" w:hAnsiTheme="majorBidi" w:cstheme="majorBidi"/>
          <w:sz w:val="24"/>
          <w:szCs w:val="24"/>
        </w:rPr>
        <w:t xml:space="preserve"> ow</w:t>
      </w:r>
      <w:r w:rsidR="00743ED6">
        <w:rPr>
          <w:rFonts w:asciiTheme="majorBidi" w:hAnsiTheme="majorBidi" w:cstheme="majorBidi"/>
          <w:sz w:val="24"/>
          <w:szCs w:val="24"/>
        </w:rPr>
        <w:t xml:space="preserve">n book that created by himself. </w:t>
      </w:r>
    </w:p>
    <w:p w14:paraId="1B15A04F" w14:textId="77777777" w:rsidR="00F458DA" w:rsidRDefault="00F458DA" w:rsidP="00F458DA">
      <w:pPr>
        <w:pStyle w:val="ListParagraph"/>
        <w:spacing w:after="0" w:line="480" w:lineRule="auto"/>
        <w:ind w:left="1080" w:firstLine="720"/>
        <w:jc w:val="both"/>
        <w:rPr>
          <w:rFonts w:asciiTheme="majorBidi" w:hAnsiTheme="majorBidi" w:cstheme="majorBidi"/>
          <w:sz w:val="24"/>
          <w:szCs w:val="24"/>
        </w:rPr>
      </w:pPr>
    </w:p>
    <w:p w14:paraId="27B3C201" w14:textId="77777777" w:rsidR="004B04CB" w:rsidRDefault="000D5CC0" w:rsidP="00902D30">
      <w:pPr>
        <w:pStyle w:val="ListParagraph"/>
        <w:numPr>
          <w:ilvl w:val="0"/>
          <w:numId w:val="28"/>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lastRenderedPageBreak/>
        <w:t>Practice with Game</w:t>
      </w:r>
    </w:p>
    <w:p w14:paraId="362668E5" w14:textId="77777777" w:rsidR="00AA5DB0" w:rsidRDefault="004B04CB" w:rsidP="00F458DA">
      <w:pPr>
        <w:pStyle w:val="ListParagraph"/>
        <w:spacing w:after="0"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After explained the theory for half an hour, Mr. Dion practice the materi</w:t>
      </w:r>
      <w:r w:rsidR="00555DA1">
        <w:rPr>
          <w:rFonts w:asciiTheme="majorBidi" w:hAnsiTheme="majorBidi" w:cstheme="majorBidi"/>
          <w:sz w:val="24"/>
          <w:szCs w:val="24"/>
        </w:rPr>
        <w:t>al</w:t>
      </w:r>
      <w:r w:rsidR="00A42B57">
        <w:rPr>
          <w:rFonts w:asciiTheme="majorBidi" w:hAnsiTheme="majorBidi" w:cstheme="majorBidi"/>
          <w:sz w:val="24"/>
          <w:szCs w:val="24"/>
        </w:rPr>
        <w:t xml:space="preserve"> with </w:t>
      </w:r>
      <w:r>
        <w:rPr>
          <w:rFonts w:asciiTheme="majorBidi" w:hAnsiTheme="majorBidi" w:cstheme="majorBidi"/>
          <w:sz w:val="24"/>
          <w:szCs w:val="24"/>
        </w:rPr>
        <w:t>game. There are so many game that used by Mr. Dion</w:t>
      </w:r>
      <w:r w:rsidR="008D11CA">
        <w:rPr>
          <w:rFonts w:asciiTheme="majorBidi" w:hAnsiTheme="majorBidi" w:cstheme="majorBidi"/>
          <w:sz w:val="24"/>
          <w:szCs w:val="24"/>
        </w:rPr>
        <w:t xml:space="preserve"> to teach the student. </w:t>
      </w:r>
      <w:r w:rsidR="006174FD">
        <w:rPr>
          <w:rFonts w:asciiTheme="majorBidi" w:hAnsiTheme="majorBidi" w:cstheme="majorBidi"/>
          <w:sz w:val="24"/>
          <w:szCs w:val="24"/>
        </w:rPr>
        <w:t>Some of games are made by Mr. Dion.</w:t>
      </w:r>
    </w:p>
    <w:p w14:paraId="7A92EC6F" w14:textId="77777777" w:rsidR="0043035E" w:rsidRDefault="00F74445" w:rsidP="00F458DA">
      <w:pPr>
        <w:pStyle w:val="ListParagraph"/>
        <w:spacing w:after="0"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 xml:space="preserve">Beside attend </w:t>
      </w:r>
      <w:r w:rsidR="00F208D5">
        <w:rPr>
          <w:rFonts w:asciiTheme="majorBidi" w:hAnsiTheme="majorBidi" w:cstheme="majorBidi"/>
          <w:sz w:val="24"/>
          <w:szCs w:val="24"/>
        </w:rPr>
        <w:t xml:space="preserve">English Corner’s </w:t>
      </w:r>
      <w:r>
        <w:rPr>
          <w:rFonts w:asciiTheme="majorBidi" w:hAnsiTheme="majorBidi" w:cstheme="majorBidi"/>
          <w:sz w:val="24"/>
          <w:szCs w:val="24"/>
        </w:rPr>
        <w:t xml:space="preserve">class every </w:t>
      </w:r>
      <w:proofErr w:type="gramStart"/>
      <w:r w:rsidR="00F208D5">
        <w:rPr>
          <w:rFonts w:asciiTheme="majorBidi" w:hAnsiTheme="majorBidi" w:cstheme="majorBidi"/>
          <w:sz w:val="24"/>
          <w:szCs w:val="24"/>
        </w:rPr>
        <w:t>Tuesday,</w:t>
      </w:r>
      <w:proofErr w:type="gramEnd"/>
      <w:r w:rsidR="00F208D5">
        <w:rPr>
          <w:rFonts w:asciiTheme="majorBidi" w:hAnsiTheme="majorBidi" w:cstheme="majorBidi"/>
          <w:sz w:val="24"/>
          <w:szCs w:val="24"/>
        </w:rPr>
        <w:t xml:space="preserve"> English Corner also has another program. Like a weekly program, first semester program, and second semester program.</w:t>
      </w:r>
    </w:p>
    <w:p w14:paraId="718556F5" w14:textId="77777777" w:rsidR="001374D8" w:rsidRDefault="00F208D5" w:rsidP="00902D30">
      <w:pPr>
        <w:pStyle w:val="ListParagraph"/>
        <w:numPr>
          <w:ilvl w:val="0"/>
          <w:numId w:val="32"/>
        </w:numPr>
        <w:spacing w:after="0" w:line="480" w:lineRule="auto"/>
        <w:ind w:left="1440"/>
        <w:jc w:val="both"/>
        <w:rPr>
          <w:rFonts w:asciiTheme="majorBidi" w:hAnsiTheme="majorBidi" w:cstheme="majorBidi"/>
          <w:b/>
          <w:bCs/>
          <w:sz w:val="24"/>
          <w:szCs w:val="24"/>
        </w:rPr>
      </w:pPr>
      <w:r w:rsidRPr="00B55A86">
        <w:rPr>
          <w:rFonts w:asciiTheme="majorBidi" w:hAnsiTheme="majorBidi" w:cstheme="majorBidi"/>
          <w:b/>
          <w:bCs/>
          <w:sz w:val="24"/>
          <w:szCs w:val="24"/>
        </w:rPr>
        <w:t>Weekly Program</w:t>
      </w:r>
    </w:p>
    <w:p w14:paraId="2365DFEE" w14:textId="77777777" w:rsidR="00F458DA" w:rsidRDefault="001374D8" w:rsidP="00F458DA">
      <w:pPr>
        <w:spacing w:after="0" w:line="480" w:lineRule="auto"/>
        <w:ind w:left="1440" w:firstLine="720"/>
        <w:jc w:val="both"/>
        <w:rPr>
          <w:rFonts w:asciiTheme="majorBidi" w:hAnsiTheme="majorBidi" w:cstheme="majorBidi"/>
          <w:sz w:val="24"/>
          <w:szCs w:val="24"/>
        </w:rPr>
      </w:pPr>
      <w:r w:rsidRPr="00F458DA">
        <w:rPr>
          <w:rFonts w:asciiTheme="majorBidi" w:hAnsiTheme="majorBidi" w:cstheme="majorBidi"/>
          <w:sz w:val="24"/>
          <w:szCs w:val="24"/>
        </w:rPr>
        <w:t>One of agenda in English Corner is weekly program. Weekly program is the English Corner program that doing in every week. Weekly program held on Tuesday at 15.00 pm until finish.</w:t>
      </w:r>
    </w:p>
    <w:p w14:paraId="164C68BB" w14:textId="77777777" w:rsidR="00F208D5" w:rsidRPr="00F208D5" w:rsidRDefault="00F208D5" w:rsidP="00F458DA">
      <w:pPr>
        <w:spacing w:after="0" w:line="480" w:lineRule="auto"/>
        <w:ind w:left="1440" w:firstLine="720"/>
        <w:jc w:val="both"/>
        <w:rPr>
          <w:rFonts w:asciiTheme="majorBidi" w:hAnsiTheme="majorBidi" w:cstheme="majorBidi"/>
          <w:sz w:val="24"/>
          <w:szCs w:val="24"/>
        </w:rPr>
      </w:pPr>
      <w:r w:rsidRPr="00F208D5">
        <w:rPr>
          <w:rFonts w:asciiTheme="majorBidi" w:hAnsiTheme="majorBidi" w:cstheme="majorBidi"/>
          <w:sz w:val="24"/>
          <w:szCs w:val="24"/>
        </w:rPr>
        <w:t xml:space="preserve">English </w:t>
      </w:r>
      <w:proofErr w:type="gramStart"/>
      <w:r w:rsidRPr="00F208D5">
        <w:rPr>
          <w:rFonts w:asciiTheme="majorBidi" w:hAnsiTheme="majorBidi" w:cstheme="majorBidi"/>
          <w:sz w:val="24"/>
          <w:szCs w:val="24"/>
        </w:rPr>
        <w:t>Course :</w:t>
      </w:r>
      <w:proofErr w:type="gramEnd"/>
    </w:p>
    <w:p w14:paraId="0C5A9B6A" w14:textId="77777777" w:rsidR="00E22B8C" w:rsidRDefault="00F208D5" w:rsidP="00902D30">
      <w:pPr>
        <w:pStyle w:val="ListParagraph"/>
        <w:numPr>
          <w:ilvl w:val="0"/>
          <w:numId w:val="37"/>
        </w:numPr>
        <w:spacing w:after="0" w:line="480" w:lineRule="auto"/>
        <w:ind w:left="1800"/>
        <w:jc w:val="both"/>
        <w:rPr>
          <w:rFonts w:asciiTheme="majorBidi" w:hAnsiTheme="majorBidi" w:cstheme="majorBidi"/>
          <w:sz w:val="24"/>
          <w:szCs w:val="24"/>
        </w:rPr>
      </w:pPr>
      <w:r w:rsidRPr="00F208D5">
        <w:rPr>
          <w:rFonts w:asciiTheme="majorBidi" w:hAnsiTheme="majorBidi" w:cstheme="majorBidi"/>
          <w:sz w:val="24"/>
          <w:szCs w:val="24"/>
        </w:rPr>
        <w:t xml:space="preserve">Language </w:t>
      </w:r>
      <w:r w:rsidR="00E22B8C">
        <w:rPr>
          <w:rFonts w:asciiTheme="majorBidi" w:hAnsiTheme="majorBidi" w:cstheme="majorBidi"/>
          <w:sz w:val="24"/>
          <w:szCs w:val="24"/>
        </w:rPr>
        <w:t xml:space="preserve">Production </w:t>
      </w:r>
    </w:p>
    <w:p w14:paraId="0B08DDF2" w14:textId="77777777" w:rsidR="00F208D5" w:rsidRPr="00E22B8C" w:rsidRDefault="00E22B8C" w:rsidP="00F458DA">
      <w:pPr>
        <w:pStyle w:val="ListParagraph"/>
        <w:spacing w:after="0" w:line="480" w:lineRule="auto"/>
        <w:ind w:left="1800" w:firstLine="720"/>
        <w:jc w:val="both"/>
        <w:rPr>
          <w:rFonts w:asciiTheme="majorBidi" w:hAnsiTheme="majorBidi" w:cstheme="majorBidi"/>
          <w:sz w:val="24"/>
          <w:szCs w:val="24"/>
        </w:rPr>
      </w:pPr>
      <w:r>
        <w:rPr>
          <w:rFonts w:asciiTheme="majorBidi" w:hAnsiTheme="majorBidi" w:cstheme="majorBidi"/>
          <w:sz w:val="24"/>
          <w:szCs w:val="24"/>
        </w:rPr>
        <w:t>I</w:t>
      </w:r>
      <w:r w:rsidRPr="00E22B8C">
        <w:rPr>
          <w:rFonts w:asciiTheme="majorBidi" w:hAnsiTheme="majorBidi" w:cstheme="majorBidi"/>
          <w:sz w:val="24"/>
          <w:szCs w:val="24"/>
        </w:rPr>
        <w:t xml:space="preserve">s the production of spoken and written </w:t>
      </w:r>
      <w:proofErr w:type="gramStart"/>
      <w:r w:rsidRPr="00E22B8C">
        <w:rPr>
          <w:rFonts w:asciiTheme="majorBidi" w:hAnsiTheme="majorBidi" w:cstheme="majorBidi"/>
          <w:sz w:val="24"/>
          <w:szCs w:val="24"/>
        </w:rPr>
        <w:t>language.</w:t>
      </w:r>
      <w:proofErr w:type="gramEnd"/>
      <w:r w:rsidRPr="00E22B8C">
        <w:rPr>
          <w:rFonts w:asciiTheme="majorBidi" w:hAnsiTheme="majorBidi" w:cstheme="majorBidi"/>
          <w:sz w:val="24"/>
          <w:szCs w:val="24"/>
        </w:rPr>
        <w:t xml:space="preserve"> In </w:t>
      </w:r>
      <w:r>
        <w:rPr>
          <w:rFonts w:asciiTheme="majorBidi" w:hAnsiTheme="majorBidi" w:cstheme="majorBidi"/>
          <w:sz w:val="24"/>
          <w:szCs w:val="24"/>
        </w:rPr>
        <w:t xml:space="preserve">psycholinguistic, it </w:t>
      </w:r>
      <w:proofErr w:type="gramStart"/>
      <w:r>
        <w:rPr>
          <w:rFonts w:asciiTheme="majorBidi" w:hAnsiTheme="majorBidi" w:cstheme="majorBidi"/>
          <w:sz w:val="24"/>
          <w:szCs w:val="24"/>
        </w:rPr>
        <w:t>describe</w:t>
      </w:r>
      <w:proofErr w:type="gramEnd"/>
      <w:r w:rsidRPr="00E22B8C">
        <w:rPr>
          <w:rFonts w:asciiTheme="majorBidi" w:hAnsiTheme="majorBidi" w:cstheme="majorBidi"/>
          <w:sz w:val="24"/>
          <w:szCs w:val="24"/>
        </w:rPr>
        <w:t xml:space="preserve"> all of the stages between having a concept to express and translating that concept into linguistic form.</w:t>
      </w:r>
    </w:p>
    <w:p w14:paraId="6E37355F" w14:textId="77777777" w:rsidR="00F208D5" w:rsidRDefault="00E22B8C" w:rsidP="00902D30">
      <w:pPr>
        <w:pStyle w:val="ListParagraph"/>
        <w:numPr>
          <w:ilvl w:val="0"/>
          <w:numId w:val="58"/>
        </w:numPr>
        <w:spacing w:after="0" w:line="480" w:lineRule="auto"/>
        <w:jc w:val="both"/>
        <w:rPr>
          <w:rFonts w:asciiTheme="majorBidi" w:hAnsiTheme="majorBidi" w:cstheme="majorBidi"/>
          <w:sz w:val="24"/>
          <w:szCs w:val="24"/>
        </w:rPr>
      </w:pPr>
      <w:r>
        <w:rPr>
          <w:rFonts w:asciiTheme="majorBidi" w:hAnsiTheme="majorBidi" w:cstheme="majorBidi"/>
          <w:sz w:val="24"/>
          <w:szCs w:val="24"/>
        </w:rPr>
        <w:t>Speaking</w:t>
      </w:r>
    </w:p>
    <w:p w14:paraId="57078103" w14:textId="77777777" w:rsidR="00E22B8C" w:rsidRDefault="00E22B8C" w:rsidP="00F458DA">
      <w:pPr>
        <w:spacing w:after="0" w:line="480" w:lineRule="auto"/>
        <w:ind w:left="2160" w:firstLine="720"/>
        <w:jc w:val="both"/>
        <w:rPr>
          <w:rFonts w:asciiTheme="majorBidi" w:hAnsiTheme="majorBidi" w:cstheme="majorBidi"/>
          <w:sz w:val="24"/>
          <w:szCs w:val="24"/>
        </w:rPr>
      </w:pPr>
      <w:r w:rsidRPr="00F458DA">
        <w:rPr>
          <w:rFonts w:asciiTheme="majorBidi" w:hAnsiTheme="majorBidi" w:cstheme="majorBidi"/>
          <w:sz w:val="24"/>
          <w:szCs w:val="24"/>
        </w:rPr>
        <w:t xml:space="preserve">Is the delivery of language through </w:t>
      </w:r>
      <w:r w:rsidR="00A06B06" w:rsidRPr="00F458DA">
        <w:rPr>
          <w:rFonts w:asciiTheme="majorBidi" w:hAnsiTheme="majorBidi" w:cstheme="majorBidi"/>
          <w:sz w:val="24"/>
          <w:szCs w:val="24"/>
        </w:rPr>
        <w:t xml:space="preserve">the </w:t>
      </w:r>
      <w:proofErr w:type="gramStart"/>
      <w:r w:rsidR="00A06B06" w:rsidRPr="00F458DA">
        <w:rPr>
          <w:rFonts w:asciiTheme="majorBidi" w:hAnsiTheme="majorBidi" w:cstheme="majorBidi"/>
          <w:sz w:val="24"/>
          <w:szCs w:val="24"/>
        </w:rPr>
        <w:t>mouth.</w:t>
      </w:r>
      <w:proofErr w:type="gramEnd"/>
      <w:r w:rsidR="00A06B06" w:rsidRPr="00F458DA">
        <w:rPr>
          <w:rFonts w:asciiTheme="majorBidi" w:hAnsiTheme="majorBidi" w:cstheme="majorBidi"/>
          <w:sz w:val="24"/>
          <w:szCs w:val="24"/>
        </w:rPr>
        <w:t xml:space="preserve"> To speak, we create sounds using many parts of our body. </w:t>
      </w:r>
      <w:proofErr w:type="gramStart"/>
      <w:r w:rsidR="00A06B06" w:rsidRPr="00F458DA">
        <w:rPr>
          <w:rFonts w:asciiTheme="majorBidi" w:hAnsiTheme="majorBidi" w:cstheme="majorBidi"/>
          <w:sz w:val="24"/>
          <w:szCs w:val="24"/>
        </w:rPr>
        <w:t>Including the lungs, vocal tract, vocal chords, tongue, teeth, and lips.</w:t>
      </w:r>
      <w:proofErr w:type="gramEnd"/>
    </w:p>
    <w:p w14:paraId="55ED2189" w14:textId="77777777" w:rsidR="00F458DA" w:rsidRPr="00F458DA" w:rsidRDefault="00F458DA" w:rsidP="00F458DA">
      <w:pPr>
        <w:spacing w:after="0" w:line="480" w:lineRule="auto"/>
        <w:ind w:left="2160" w:firstLine="720"/>
        <w:jc w:val="both"/>
        <w:rPr>
          <w:rFonts w:asciiTheme="majorBidi" w:hAnsiTheme="majorBidi" w:cstheme="majorBidi"/>
          <w:sz w:val="24"/>
          <w:szCs w:val="24"/>
        </w:rPr>
      </w:pPr>
    </w:p>
    <w:p w14:paraId="052C6F9F" w14:textId="77777777" w:rsidR="00F208D5" w:rsidRDefault="00F208D5" w:rsidP="00902D30">
      <w:pPr>
        <w:pStyle w:val="ListParagraph"/>
        <w:numPr>
          <w:ilvl w:val="0"/>
          <w:numId w:val="59"/>
        </w:numPr>
        <w:spacing w:after="0" w:line="480" w:lineRule="auto"/>
        <w:jc w:val="both"/>
        <w:rPr>
          <w:rFonts w:asciiTheme="majorBidi" w:hAnsiTheme="majorBidi" w:cstheme="majorBidi"/>
          <w:sz w:val="24"/>
          <w:szCs w:val="24"/>
        </w:rPr>
      </w:pPr>
      <w:r w:rsidRPr="00F208D5">
        <w:rPr>
          <w:rFonts w:asciiTheme="majorBidi" w:hAnsiTheme="majorBidi" w:cstheme="majorBidi"/>
          <w:sz w:val="24"/>
          <w:szCs w:val="24"/>
        </w:rPr>
        <w:lastRenderedPageBreak/>
        <w:t>Pronunciation</w:t>
      </w:r>
    </w:p>
    <w:p w14:paraId="14C2DAFD" w14:textId="77777777" w:rsidR="00A06B06" w:rsidRPr="00F458DA" w:rsidRDefault="00A06B06" w:rsidP="00F458DA">
      <w:pPr>
        <w:spacing w:after="0" w:line="480" w:lineRule="auto"/>
        <w:ind w:left="2520" w:firstLine="720"/>
        <w:jc w:val="both"/>
        <w:rPr>
          <w:rFonts w:asciiTheme="majorBidi" w:hAnsiTheme="majorBidi" w:cstheme="majorBidi"/>
          <w:sz w:val="24"/>
          <w:szCs w:val="24"/>
        </w:rPr>
      </w:pPr>
      <w:r w:rsidRPr="00F458DA">
        <w:rPr>
          <w:rFonts w:asciiTheme="majorBidi" w:hAnsiTheme="majorBidi" w:cstheme="majorBidi"/>
          <w:sz w:val="24"/>
          <w:szCs w:val="24"/>
        </w:rPr>
        <w:t>Is the way in which a word or language is spoken. This may refer to generally agreed-upon sequences of sound used in speaking a given word or language in a specific dialect ( correct pronunciation) or simply the way a particular individual speak a word or language.</w:t>
      </w:r>
    </w:p>
    <w:p w14:paraId="1257E68B" w14:textId="77777777" w:rsidR="00F208D5" w:rsidRDefault="00F208D5" w:rsidP="00902D30">
      <w:pPr>
        <w:pStyle w:val="ListParagraph"/>
        <w:numPr>
          <w:ilvl w:val="0"/>
          <w:numId w:val="59"/>
        </w:numPr>
        <w:spacing w:after="0" w:line="480" w:lineRule="auto"/>
        <w:jc w:val="both"/>
        <w:rPr>
          <w:rFonts w:asciiTheme="majorBidi" w:hAnsiTheme="majorBidi" w:cstheme="majorBidi"/>
          <w:sz w:val="24"/>
          <w:szCs w:val="24"/>
        </w:rPr>
      </w:pPr>
      <w:r w:rsidRPr="00F208D5">
        <w:rPr>
          <w:rFonts w:asciiTheme="majorBidi" w:hAnsiTheme="majorBidi" w:cstheme="majorBidi"/>
          <w:sz w:val="24"/>
          <w:szCs w:val="24"/>
        </w:rPr>
        <w:t>English Accent/ Stress</w:t>
      </w:r>
    </w:p>
    <w:p w14:paraId="513412AD" w14:textId="77777777" w:rsidR="00A06B06" w:rsidRPr="00523C6D" w:rsidRDefault="00523C6D" w:rsidP="00F458DA">
      <w:pPr>
        <w:spacing w:after="0" w:line="480" w:lineRule="auto"/>
        <w:ind w:left="2520" w:firstLine="720"/>
        <w:jc w:val="both"/>
        <w:rPr>
          <w:rFonts w:asciiTheme="majorBidi" w:hAnsiTheme="majorBidi" w:cstheme="majorBidi"/>
          <w:sz w:val="24"/>
          <w:szCs w:val="24"/>
        </w:rPr>
      </w:pPr>
      <w:r>
        <w:rPr>
          <w:rFonts w:asciiTheme="majorBidi" w:hAnsiTheme="majorBidi" w:cstheme="majorBidi"/>
          <w:sz w:val="24"/>
          <w:szCs w:val="24"/>
        </w:rPr>
        <w:t xml:space="preserve">Accent is the way person speaks. Some people pronounce words differently. </w:t>
      </w:r>
    </w:p>
    <w:p w14:paraId="55BD48D1" w14:textId="77777777" w:rsidR="00F208D5" w:rsidRDefault="00F208D5" w:rsidP="00902D30">
      <w:pPr>
        <w:pStyle w:val="ListParagraph"/>
        <w:numPr>
          <w:ilvl w:val="0"/>
          <w:numId w:val="59"/>
        </w:numPr>
        <w:spacing w:after="0" w:line="480" w:lineRule="auto"/>
        <w:jc w:val="both"/>
        <w:rPr>
          <w:rFonts w:asciiTheme="majorBidi" w:hAnsiTheme="majorBidi" w:cstheme="majorBidi"/>
          <w:sz w:val="24"/>
          <w:szCs w:val="24"/>
        </w:rPr>
      </w:pPr>
      <w:r w:rsidRPr="00F208D5">
        <w:rPr>
          <w:rFonts w:asciiTheme="majorBidi" w:hAnsiTheme="majorBidi" w:cstheme="majorBidi"/>
          <w:sz w:val="24"/>
          <w:szCs w:val="24"/>
        </w:rPr>
        <w:t>English Intonation</w:t>
      </w:r>
    </w:p>
    <w:p w14:paraId="599F6F30" w14:textId="77777777" w:rsidR="00523C6D" w:rsidRPr="00F208D5" w:rsidRDefault="00523C6D" w:rsidP="00F458DA">
      <w:pPr>
        <w:spacing w:after="0" w:line="480" w:lineRule="auto"/>
        <w:ind w:left="2520" w:firstLine="720"/>
        <w:jc w:val="both"/>
        <w:rPr>
          <w:rFonts w:asciiTheme="majorBidi" w:hAnsiTheme="majorBidi" w:cstheme="majorBidi"/>
          <w:sz w:val="24"/>
          <w:szCs w:val="24"/>
        </w:rPr>
      </w:pPr>
      <w:r>
        <w:rPr>
          <w:rFonts w:asciiTheme="majorBidi" w:hAnsiTheme="majorBidi" w:cstheme="majorBidi"/>
          <w:sz w:val="24"/>
          <w:szCs w:val="24"/>
        </w:rPr>
        <w:t xml:space="preserve">In phonetics, </w:t>
      </w:r>
      <w:proofErr w:type="gramStart"/>
      <w:r>
        <w:rPr>
          <w:rFonts w:asciiTheme="majorBidi" w:hAnsiTheme="majorBidi" w:cstheme="majorBidi"/>
          <w:sz w:val="24"/>
          <w:szCs w:val="24"/>
        </w:rPr>
        <w:t>intonation is primarily a matter of variation in the pitch level of the voice, but in such language as English, stress and rhythm are</w:t>
      </w:r>
      <w:proofErr w:type="gramEnd"/>
      <w:r>
        <w:rPr>
          <w:rFonts w:asciiTheme="majorBidi" w:hAnsiTheme="majorBidi" w:cstheme="majorBidi"/>
          <w:sz w:val="24"/>
          <w:szCs w:val="24"/>
        </w:rPr>
        <w:t xml:space="preserve"> also involved. Intonation conveys differences of expressive meaning (surprise, anger, wariness).</w:t>
      </w:r>
    </w:p>
    <w:p w14:paraId="5479688A" w14:textId="77777777" w:rsidR="00561962" w:rsidRDefault="00F208D5" w:rsidP="00902D30">
      <w:pPr>
        <w:pStyle w:val="ListParagraph"/>
        <w:numPr>
          <w:ilvl w:val="0"/>
          <w:numId w:val="59"/>
        </w:numPr>
        <w:spacing w:after="0" w:line="480" w:lineRule="auto"/>
        <w:jc w:val="both"/>
        <w:rPr>
          <w:rFonts w:asciiTheme="majorBidi" w:hAnsiTheme="majorBidi" w:cstheme="majorBidi"/>
          <w:sz w:val="24"/>
          <w:szCs w:val="24"/>
        </w:rPr>
      </w:pPr>
      <w:r w:rsidRPr="00F208D5">
        <w:rPr>
          <w:rFonts w:asciiTheme="majorBidi" w:hAnsiTheme="majorBidi" w:cstheme="majorBidi"/>
          <w:sz w:val="24"/>
          <w:szCs w:val="24"/>
        </w:rPr>
        <w:t>English Rhythm</w:t>
      </w:r>
    </w:p>
    <w:p w14:paraId="50AC69BF" w14:textId="77777777" w:rsidR="00523C6D" w:rsidRPr="00561962" w:rsidRDefault="00561962" w:rsidP="00F458DA">
      <w:pPr>
        <w:spacing w:after="0" w:line="480" w:lineRule="auto"/>
        <w:ind w:left="2520" w:firstLine="720"/>
        <w:jc w:val="both"/>
        <w:rPr>
          <w:rFonts w:asciiTheme="majorBidi" w:hAnsiTheme="majorBidi" w:cstheme="majorBidi"/>
          <w:sz w:val="24"/>
          <w:szCs w:val="24"/>
        </w:rPr>
      </w:pPr>
      <w:r>
        <w:rPr>
          <w:rFonts w:asciiTheme="majorBidi" w:hAnsiTheme="majorBidi" w:cstheme="majorBidi"/>
          <w:sz w:val="24"/>
          <w:szCs w:val="24"/>
        </w:rPr>
        <w:t xml:space="preserve">Defined </w:t>
      </w:r>
      <w:r w:rsidR="00523C6D">
        <w:rPr>
          <w:rFonts w:asciiTheme="majorBidi" w:hAnsiTheme="majorBidi" w:cstheme="majorBidi"/>
          <w:sz w:val="24"/>
          <w:szCs w:val="24"/>
        </w:rPr>
        <w:t>as a strong pattern of sounds, words, or musical note that is used in music</w:t>
      </w:r>
      <w:r>
        <w:rPr>
          <w:rFonts w:asciiTheme="majorBidi" w:hAnsiTheme="majorBidi" w:cstheme="majorBidi"/>
          <w:sz w:val="24"/>
          <w:szCs w:val="24"/>
        </w:rPr>
        <w:t>,</w:t>
      </w:r>
      <w:r w:rsidR="00523C6D">
        <w:rPr>
          <w:rFonts w:asciiTheme="majorBidi" w:hAnsiTheme="majorBidi" w:cstheme="majorBidi"/>
          <w:sz w:val="24"/>
          <w:szCs w:val="24"/>
        </w:rPr>
        <w:t xml:space="preserve"> poetry</w:t>
      </w:r>
      <w:r>
        <w:rPr>
          <w:rFonts w:asciiTheme="majorBidi" w:hAnsiTheme="majorBidi" w:cstheme="majorBidi"/>
          <w:sz w:val="24"/>
          <w:szCs w:val="24"/>
        </w:rPr>
        <w:t>, and dancing.</w:t>
      </w:r>
    </w:p>
    <w:p w14:paraId="0161A8A5" w14:textId="77777777" w:rsidR="00F208D5" w:rsidRDefault="00F208D5" w:rsidP="00902D30">
      <w:pPr>
        <w:pStyle w:val="ListParagraph"/>
        <w:numPr>
          <w:ilvl w:val="0"/>
          <w:numId w:val="59"/>
        </w:numPr>
        <w:spacing w:after="0" w:line="480" w:lineRule="auto"/>
        <w:jc w:val="both"/>
        <w:rPr>
          <w:rFonts w:asciiTheme="majorBidi" w:hAnsiTheme="majorBidi" w:cstheme="majorBidi"/>
          <w:sz w:val="24"/>
          <w:szCs w:val="24"/>
        </w:rPr>
      </w:pPr>
      <w:r w:rsidRPr="00F208D5">
        <w:rPr>
          <w:rFonts w:asciiTheme="majorBidi" w:hAnsiTheme="majorBidi" w:cstheme="majorBidi"/>
          <w:sz w:val="24"/>
          <w:szCs w:val="24"/>
        </w:rPr>
        <w:t>English Juncture</w:t>
      </w:r>
    </w:p>
    <w:p w14:paraId="1A8F76C5" w14:textId="77777777" w:rsidR="00E83AA1" w:rsidRDefault="00E83AA1" w:rsidP="00F458DA">
      <w:pPr>
        <w:spacing w:after="0" w:line="480" w:lineRule="auto"/>
        <w:ind w:left="2520" w:firstLine="720"/>
        <w:jc w:val="both"/>
        <w:rPr>
          <w:rFonts w:asciiTheme="majorBidi" w:hAnsiTheme="majorBidi" w:cstheme="majorBidi"/>
          <w:sz w:val="24"/>
          <w:szCs w:val="24"/>
        </w:rPr>
      </w:pPr>
      <w:r>
        <w:rPr>
          <w:rFonts w:asciiTheme="majorBidi" w:hAnsiTheme="majorBidi" w:cstheme="majorBidi"/>
          <w:sz w:val="24"/>
          <w:szCs w:val="24"/>
        </w:rPr>
        <w:t xml:space="preserve">In linguistics, is the manner of moving between two successive syllables in </w:t>
      </w:r>
      <w:proofErr w:type="gramStart"/>
      <w:r>
        <w:rPr>
          <w:rFonts w:asciiTheme="majorBidi" w:hAnsiTheme="majorBidi" w:cstheme="majorBidi"/>
          <w:sz w:val="24"/>
          <w:szCs w:val="24"/>
        </w:rPr>
        <w:t>speech.</w:t>
      </w:r>
      <w:proofErr w:type="gramEnd"/>
    </w:p>
    <w:p w14:paraId="0CCC1938" w14:textId="77777777" w:rsidR="00F458DA" w:rsidRPr="00F208D5" w:rsidRDefault="00F458DA" w:rsidP="00F458DA">
      <w:pPr>
        <w:spacing w:after="0" w:line="480" w:lineRule="auto"/>
        <w:ind w:left="2520" w:firstLine="720"/>
        <w:jc w:val="both"/>
        <w:rPr>
          <w:rFonts w:asciiTheme="majorBidi" w:hAnsiTheme="majorBidi" w:cstheme="majorBidi"/>
          <w:sz w:val="24"/>
          <w:szCs w:val="24"/>
        </w:rPr>
      </w:pPr>
    </w:p>
    <w:p w14:paraId="0CF03A6C" w14:textId="77777777" w:rsidR="00F208D5" w:rsidRDefault="00F208D5" w:rsidP="00902D30">
      <w:pPr>
        <w:pStyle w:val="ListParagraph"/>
        <w:numPr>
          <w:ilvl w:val="0"/>
          <w:numId w:val="59"/>
        </w:numPr>
        <w:spacing w:after="0" w:line="480" w:lineRule="auto"/>
        <w:jc w:val="both"/>
        <w:rPr>
          <w:rFonts w:asciiTheme="majorBidi" w:hAnsiTheme="majorBidi" w:cstheme="majorBidi"/>
          <w:sz w:val="24"/>
          <w:szCs w:val="24"/>
        </w:rPr>
      </w:pPr>
      <w:r w:rsidRPr="00F208D5">
        <w:rPr>
          <w:rFonts w:asciiTheme="majorBidi" w:hAnsiTheme="majorBidi" w:cstheme="majorBidi"/>
          <w:sz w:val="24"/>
          <w:szCs w:val="24"/>
        </w:rPr>
        <w:lastRenderedPageBreak/>
        <w:t>Strong and weak form</w:t>
      </w:r>
    </w:p>
    <w:p w14:paraId="76FDFE7C" w14:textId="77777777" w:rsidR="00561962" w:rsidRPr="00F208D5" w:rsidRDefault="00561962" w:rsidP="00F458DA">
      <w:pPr>
        <w:spacing w:after="0" w:line="480" w:lineRule="auto"/>
        <w:ind w:left="2520" w:firstLine="720"/>
        <w:jc w:val="both"/>
        <w:rPr>
          <w:rFonts w:asciiTheme="majorBidi" w:hAnsiTheme="majorBidi" w:cstheme="majorBidi"/>
          <w:sz w:val="24"/>
          <w:szCs w:val="24"/>
        </w:rPr>
      </w:pPr>
      <w:r>
        <w:rPr>
          <w:rFonts w:asciiTheme="majorBidi" w:hAnsiTheme="majorBidi" w:cstheme="majorBidi"/>
          <w:sz w:val="24"/>
          <w:szCs w:val="24"/>
        </w:rPr>
        <w:t xml:space="preserve">It is very common to use strong form and weak form when speaking in English because English a stress-time language. </w:t>
      </w:r>
    </w:p>
    <w:p w14:paraId="0918DAEA" w14:textId="77777777" w:rsidR="00F208D5" w:rsidRPr="00F208D5" w:rsidRDefault="00F208D5" w:rsidP="00902D30">
      <w:pPr>
        <w:pStyle w:val="ListParagraph"/>
        <w:numPr>
          <w:ilvl w:val="0"/>
          <w:numId w:val="59"/>
        </w:numPr>
        <w:spacing w:after="0" w:line="480" w:lineRule="auto"/>
        <w:jc w:val="both"/>
        <w:rPr>
          <w:rFonts w:asciiTheme="majorBidi" w:hAnsiTheme="majorBidi" w:cstheme="majorBidi"/>
          <w:sz w:val="24"/>
          <w:szCs w:val="24"/>
        </w:rPr>
      </w:pPr>
      <w:proofErr w:type="spellStart"/>
      <w:r w:rsidRPr="00F208D5">
        <w:rPr>
          <w:rFonts w:asciiTheme="majorBidi" w:hAnsiTheme="majorBidi" w:cstheme="majorBidi"/>
          <w:sz w:val="24"/>
          <w:szCs w:val="24"/>
        </w:rPr>
        <w:t>etc</w:t>
      </w:r>
      <w:proofErr w:type="spellEnd"/>
    </w:p>
    <w:p w14:paraId="1993089E" w14:textId="77777777" w:rsidR="00F208D5" w:rsidRDefault="00F208D5" w:rsidP="00902D30">
      <w:pPr>
        <w:pStyle w:val="ListParagraph"/>
        <w:numPr>
          <w:ilvl w:val="0"/>
          <w:numId w:val="58"/>
        </w:numPr>
        <w:spacing w:after="0" w:line="480" w:lineRule="auto"/>
        <w:jc w:val="both"/>
        <w:rPr>
          <w:rFonts w:asciiTheme="majorBidi" w:hAnsiTheme="majorBidi" w:cstheme="majorBidi"/>
          <w:sz w:val="24"/>
          <w:szCs w:val="24"/>
        </w:rPr>
      </w:pPr>
      <w:r w:rsidRPr="00F208D5">
        <w:rPr>
          <w:rFonts w:asciiTheme="majorBidi" w:hAnsiTheme="majorBidi" w:cstheme="majorBidi"/>
          <w:sz w:val="24"/>
          <w:szCs w:val="24"/>
        </w:rPr>
        <w:t>Writing</w:t>
      </w:r>
    </w:p>
    <w:p w14:paraId="38BE656C" w14:textId="77777777" w:rsidR="00E83AA1" w:rsidRPr="00F458DA" w:rsidRDefault="00E83AA1" w:rsidP="00F458DA">
      <w:pPr>
        <w:spacing w:after="0" w:line="480" w:lineRule="auto"/>
        <w:ind w:left="2160" w:firstLine="720"/>
        <w:jc w:val="both"/>
        <w:rPr>
          <w:rFonts w:asciiTheme="majorBidi" w:hAnsiTheme="majorBidi" w:cstheme="majorBidi"/>
          <w:sz w:val="24"/>
          <w:szCs w:val="24"/>
        </w:rPr>
      </w:pPr>
      <w:r w:rsidRPr="00F458DA">
        <w:rPr>
          <w:rFonts w:asciiTheme="majorBidi" w:hAnsiTheme="majorBidi" w:cstheme="majorBidi"/>
          <w:sz w:val="24"/>
          <w:szCs w:val="24"/>
        </w:rPr>
        <w:t xml:space="preserve">Is a medium of human communication that </w:t>
      </w:r>
      <w:proofErr w:type="gramStart"/>
      <w:r w:rsidRPr="00F458DA">
        <w:rPr>
          <w:rFonts w:asciiTheme="majorBidi" w:hAnsiTheme="majorBidi" w:cstheme="majorBidi"/>
          <w:sz w:val="24"/>
          <w:szCs w:val="24"/>
        </w:rPr>
        <w:t>involve</w:t>
      </w:r>
      <w:proofErr w:type="gramEnd"/>
      <w:r w:rsidRPr="00F458DA">
        <w:rPr>
          <w:rFonts w:asciiTheme="majorBidi" w:hAnsiTheme="majorBidi" w:cstheme="majorBidi"/>
          <w:sz w:val="24"/>
          <w:szCs w:val="24"/>
        </w:rPr>
        <w:t xml:space="preserve"> the representation of a language with written symbols.  </w:t>
      </w:r>
    </w:p>
    <w:p w14:paraId="7B45B9C5" w14:textId="77777777" w:rsidR="00F208D5" w:rsidRDefault="00E83AA1" w:rsidP="00902D30">
      <w:pPr>
        <w:pStyle w:val="ListParagraph"/>
        <w:numPr>
          <w:ilvl w:val="0"/>
          <w:numId w:val="59"/>
        </w:numPr>
        <w:spacing w:after="0" w:line="480" w:lineRule="auto"/>
        <w:jc w:val="both"/>
        <w:rPr>
          <w:rFonts w:asciiTheme="majorBidi" w:hAnsiTheme="majorBidi" w:cstheme="majorBidi"/>
          <w:sz w:val="24"/>
          <w:szCs w:val="24"/>
        </w:rPr>
      </w:pPr>
      <w:r>
        <w:rPr>
          <w:rFonts w:asciiTheme="majorBidi" w:hAnsiTheme="majorBidi" w:cstheme="majorBidi"/>
          <w:sz w:val="24"/>
          <w:szCs w:val="24"/>
        </w:rPr>
        <w:t>Word Order</w:t>
      </w:r>
    </w:p>
    <w:p w14:paraId="3CF4BD18" w14:textId="77777777" w:rsidR="00E83AA1" w:rsidRPr="00F208D5" w:rsidRDefault="00E83AA1" w:rsidP="00F458DA">
      <w:pPr>
        <w:spacing w:after="0" w:line="480" w:lineRule="auto"/>
        <w:ind w:left="2520" w:firstLine="720"/>
        <w:jc w:val="both"/>
        <w:rPr>
          <w:rFonts w:asciiTheme="majorBidi" w:hAnsiTheme="majorBidi" w:cstheme="majorBidi"/>
          <w:sz w:val="24"/>
          <w:szCs w:val="24"/>
        </w:rPr>
      </w:pPr>
      <w:r>
        <w:rPr>
          <w:rFonts w:asciiTheme="majorBidi" w:hAnsiTheme="majorBidi" w:cstheme="majorBidi"/>
          <w:sz w:val="24"/>
          <w:szCs w:val="24"/>
        </w:rPr>
        <w:t xml:space="preserve">In linguistics, word order typology is the study of the order of the syntactic constituent of language, and how different languages employ different orders. </w:t>
      </w:r>
    </w:p>
    <w:p w14:paraId="14070562" w14:textId="77777777" w:rsidR="00F208D5" w:rsidRDefault="00F208D5" w:rsidP="00902D30">
      <w:pPr>
        <w:pStyle w:val="ListParagraph"/>
        <w:numPr>
          <w:ilvl w:val="0"/>
          <w:numId w:val="59"/>
        </w:numPr>
        <w:spacing w:after="0" w:line="480" w:lineRule="auto"/>
        <w:jc w:val="both"/>
        <w:rPr>
          <w:rFonts w:asciiTheme="majorBidi" w:hAnsiTheme="majorBidi" w:cstheme="majorBidi"/>
          <w:sz w:val="24"/>
          <w:szCs w:val="24"/>
        </w:rPr>
      </w:pPr>
      <w:r w:rsidRPr="00F208D5">
        <w:rPr>
          <w:rFonts w:asciiTheme="majorBidi" w:hAnsiTheme="majorBidi" w:cstheme="majorBidi"/>
          <w:sz w:val="24"/>
          <w:szCs w:val="24"/>
        </w:rPr>
        <w:t>Sentence Patterns</w:t>
      </w:r>
    </w:p>
    <w:p w14:paraId="6C6634E6" w14:textId="77777777" w:rsidR="00D06D2C" w:rsidRPr="00F208D5" w:rsidRDefault="00D06D2C" w:rsidP="00F458DA">
      <w:pPr>
        <w:spacing w:after="0" w:line="480" w:lineRule="auto"/>
        <w:ind w:left="2520" w:firstLine="720"/>
        <w:jc w:val="both"/>
        <w:rPr>
          <w:rFonts w:asciiTheme="majorBidi" w:hAnsiTheme="majorBidi" w:cstheme="majorBidi"/>
          <w:sz w:val="24"/>
          <w:szCs w:val="24"/>
        </w:rPr>
      </w:pPr>
      <w:proofErr w:type="gramStart"/>
      <w:r>
        <w:rPr>
          <w:rFonts w:asciiTheme="majorBidi" w:hAnsiTheme="majorBidi" w:cstheme="majorBidi"/>
          <w:sz w:val="24"/>
          <w:szCs w:val="24"/>
        </w:rPr>
        <w:t>Are made up of phrases and clauses.</w:t>
      </w:r>
      <w:proofErr w:type="gramEnd"/>
      <w:r>
        <w:rPr>
          <w:rFonts w:asciiTheme="majorBidi" w:hAnsiTheme="majorBidi" w:cstheme="majorBidi"/>
          <w:sz w:val="24"/>
          <w:szCs w:val="24"/>
        </w:rPr>
        <w:t xml:space="preserve"> A </w:t>
      </w:r>
      <w:proofErr w:type="gramStart"/>
      <w:r>
        <w:rPr>
          <w:rFonts w:asciiTheme="majorBidi" w:hAnsiTheme="majorBidi" w:cstheme="majorBidi"/>
          <w:sz w:val="24"/>
          <w:szCs w:val="24"/>
        </w:rPr>
        <w:t>phrases</w:t>
      </w:r>
      <w:proofErr w:type="gramEnd"/>
      <w:r>
        <w:rPr>
          <w:rFonts w:asciiTheme="majorBidi" w:hAnsiTheme="majorBidi" w:cstheme="majorBidi"/>
          <w:sz w:val="24"/>
          <w:szCs w:val="24"/>
        </w:rPr>
        <w:t xml:space="preserve"> is a group </w:t>
      </w:r>
      <w:r w:rsidR="00E83AA1">
        <w:rPr>
          <w:rFonts w:asciiTheme="majorBidi" w:hAnsiTheme="majorBidi" w:cstheme="majorBidi"/>
          <w:sz w:val="24"/>
          <w:szCs w:val="24"/>
        </w:rPr>
        <w:t>of connected words, but it is not a complete sentence because it is missing a subject and/or a verb.</w:t>
      </w:r>
    </w:p>
    <w:p w14:paraId="28085384" w14:textId="77777777" w:rsidR="00F208D5" w:rsidRDefault="00F208D5" w:rsidP="00902D30">
      <w:pPr>
        <w:pStyle w:val="ListParagraph"/>
        <w:numPr>
          <w:ilvl w:val="0"/>
          <w:numId w:val="59"/>
        </w:numPr>
        <w:spacing w:after="0" w:line="480" w:lineRule="auto"/>
        <w:jc w:val="both"/>
        <w:rPr>
          <w:rFonts w:asciiTheme="majorBidi" w:hAnsiTheme="majorBidi" w:cstheme="majorBidi"/>
          <w:sz w:val="24"/>
          <w:szCs w:val="24"/>
        </w:rPr>
      </w:pPr>
      <w:r w:rsidRPr="00F208D5">
        <w:rPr>
          <w:rFonts w:asciiTheme="majorBidi" w:hAnsiTheme="majorBidi" w:cstheme="majorBidi"/>
          <w:sz w:val="24"/>
          <w:szCs w:val="24"/>
        </w:rPr>
        <w:t>Tenses</w:t>
      </w:r>
    </w:p>
    <w:p w14:paraId="6278C173" w14:textId="77777777" w:rsidR="00D06D2C" w:rsidRDefault="00D06D2C" w:rsidP="00F458DA">
      <w:pPr>
        <w:spacing w:after="0" w:line="480" w:lineRule="auto"/>
        <w:ind w:left="2520" w:firstLine="720"/>
        <w:jc w:val="both"/>
        <w:rPr>
          <w:rFonts w:asciiTheme="majorBidi" w:hAnsiTheme="majorBidi" w:cstheme="majorBidi"/>
          <w:sz w:val="24"/>
          <w:szCs w:val="24"/>
        </w:rPr>
      </w:pPr>
      <w:r>
        <w:rPr>
          <w:rFonts w:asciiTheme="majorBidi" w:hAnsiTheme="majorBidi" w:cstheme="majorBidi"/>
          <w:sz w:val="24"/>
          <w:szCs w:val="24"/>
        </w:rPr>
        <w:t>Is a category expresses time reference. Tense are usually manifested by the use of specific forms of verbs, particularly in their conjugation patterns. The main tenses found in many languages include the past, present, and future.</w:t>
      </w:r>
    </w:p>
    <w:p w14:paraId="4DA23217" w14:textId="77777777" w:rsidR="00F458DA" w:rsidRDefault="00F458DA" w:rsidP="00F458DA">
      <w:pPr>
        <w:spacing w:after="0" w:line="480" w:lineRule="auto"/>
        <w:ind w:left="2520" w:firstLine="720"/>
        <w:jc w:val="both"/>
        <w:rPr>
          <w:rFonts w:asciiTheme="majorBidi" w:hAnsiTheme="majorBidi" w:cstheme="majorBidi"/>
          <w:sz w:val="24"/>
          <w:szCs w:val="24"/>
        </w:rPr>
      </w:pPr>
    </w:p>
    <w:p w14:paraId="626889F9" w14:textId="77777777" w:rsidR="00F208D5" w:rsidRDefault="00F208D5" w:rsidP="00902D30">
      <w:pPr>
        <w:pStyle w:val="ListParagraph"/>
        <w:numPr>
          <w:ilvl w:val="0"/>
          <w:numId w:val="59"/>
        </w:numPr>
        <w:spacing w:after="0" w:line="480" w:lineRule="auto"/>
        <w:jc w:val="both"/>
        <w:rPr>
          <w:rFonts w:asciiTheme="majorBidi" w:hAnsiTheme="majorBidi" w:cstheme="majorBidi"/>
          <w:sz w:val="24"/>
          <w:szCs w:val="24"/>
        </w:rPr>
      </w:pPr>
      <w:r w:rsidRPr="00F208D5">
        <w:rPr>
          <w:rFonts w:asciiTheme="majorBidi" w:hAnsiTheme="majorBidi" w:cstheme="majorBidi"/>
          <w:sz w:val="24"/>
          <w:szCs w:val="24"/>
        </w:rPr>
        <w:lastRenderedPageBreak/>
        <w:t>Grammar</w:t>
      </w:r>
    </w:p>
    <w:p w14:paraId="5F820BB1" w14:textId="77777777" w:rsidR="00A06B06" w:rsidRPr="00F208D5" w:rsidRDefault="00D06D2C" w:rsidP="00F458DA">
      <w:pPr>
        <w:spacing w:after="0" w:line="480" w:lineRule="auto"/>
        <w:ind w:left="2520" w:firstLine="720"/>
        <w:jc w:val="both"/>
        <w:rPr>
          <w:rFonts w:asciiTheme="majorBidi" w:hAnsiTheme="majorBidi" w:cstheme="majorBidi"/>
          <w:sz w:val="24"/>
          <w:szCs w:val="24"/>
        </w:rPr>
      </w:pPr>
      <w:proofErr w:type="gramStart"/>
      <w:r>
        <w:rPr>
          <w:rFonts w:asciiTheme="majorBidi" w:hAnsiTheme="majorBidi" w:cstheme="majorBidi"/>
          <w:sz w:val="24"/>
          <w:szCs w:val="24"/>
        </w:rPr>
        <w:t xml:space="preserve">The study of the classes of words, their inflections, and their functions and relations in </w:t>
      </w:r>
      <w:proofErr w:type="spellStart"/>
      <w:r>
        <w:rPr>
          <w:rFonts w:asciiTheme="majorBidi" w:hAnsiTheme="majorBidi" w:cstheme="majorBidi"/>
          <w:sz w:val="24"/>
          <w:szCs w:val="24"/>
        </w:rPr>
        <w:t>sentence.How</w:t>
      </w:r>
      <w:proofErr w:type="spellEnd"/>
      <w:r>
        <w:rPr>
          <w:rFonts w:asciiTheme="majorBidi" w:hAnsiTheme="majorBidi" w:cstheme="majorBidi"/>
          <w:sz w:val="24"/>
          <w:szCs w:val="24"/>
        </w:rPr>
        <w:t xml:space="preserve"> to use grammar in a sentence.</w:t>
      </w:r>
      <w:proofErr w:type="gramEnd"/>
    </w:p>
    <w:p w14:paraId="1B077745" w14:textId="77777777" w:rsidR="00F208D5" w:rsidRDefault="00F208D5" w:rsidP="00902D30">
      <w:pPr>
        <w:pStyle w:val="ListParagraph"/>
        <w:numPr>
          <w:ilvl w:val="0"/>
          <w:numId w:val="59"/>
        </w:numPr>
        <w:spacing w:after="0" w:line="480" w:lineRule="auto"/>
        <w:jc w:val="both"/>
        <w:rPr>
          <w:rFonts w:asciiTheme="majorBidi" w:hAnsiTheme="majorBidi" w:cstheme="majorBidi"/>
          <w:sz w:val="24"/>
          <w:szCs w:val="24"/>
        </w:rPr>
      </w:pPr>
      <w:proofErr w:type="spellStart"/>
      <w:r w:rsidRPr="00F208D5">
        <w:rPr>
          <w:rFonts w:asciiTheme="majorBidi" w:hAnsiTheme="majorBidi" w:cstheme="majorBidi"/>
          <w:sz w:val="24"/>
          <w:szCs w:val="24"/>
        </w:rPr>
        <w:t>etc</w:t>
      </w:r>
      <w:proofErr w:type="spellEnd"/>
    </w:p>
    <w:p w14:paraId="0877501C" w14:textId="77777777" w:rsidR="00F208D5" w:rsidRPr="00F208D5" w:rsidRDefault="00F208D5" w:rsidP="00902D30">
      <w:pPr>
        <w:pStyle w:val="ListParagraph"/>
        <w:numPr>
          <w:ilvl w:val="0"/>
          <w:numId w:val="37"/>
        </w:numPr>
        <w:spacing w:after="0" w:line="480" w:lineRule="auto"/>
        <w:ind w:left="1800"/>
        <w:jc w:val="both"/>
        <w:rPr>
          <w:rFonts w:asciiTheme="majorBidi" w:hAnsiTheme="majorBidi" w:cstheme="majorBidi"/>
          <w:sz w:val="24"/>
          <w:szCs w:val="24"/>
        </w:rPr>
      </w:pPr>
      <w:r w:rsidRPr="00F208D5">
        <w:rPr>
          <w:rFonts w:asciiTheme="majorBidi" w:hAnsiTheme="majorBidi" w:cstheme="majorBidi"/>
          <w:sz w:val="24"/>
          <w:szCs w:val="24"/>
        </w:rPr>
        <w:t>Language Performance:</w:t>
      </w:r>
    </w:p>
    <w:p w14:paraId="644904EE" w14:textId="77777777" w:rsidR="00F208D5" w:rsidRDefault="008B2726" w:rsidP="00902D30">
      <w:pPr>
        <w:pStyle w:val="ListParagraph"/>
        <w:numPr>
          <w:ilvl w:val="0"/>
          <w:numId w:val="60"/>
        </w:numPr>
        <w:spacing w:after="0" w:line="480" w:lineRule="auto"/>
        <w:jc w:val="both"/>
        <w:rPr>
          <w:rFonts w:asciiTheme="majorBidi" w:hAnsiTheme="majorBidi" w:cstheme="majorBidi"/>
          <w:sz w:val="24"/>
          <w:szCs w:val="24"/>
        </w:rPr>
      </w:pPr>
      <w:r>
        <w:rPr>
          <w:rFonts w:asciiTheme="majorBidi" w:hAnsiTheme="majorBidi" w:cstheme="majorBidi"/>
          <w:sz w:val="24"/>
          <w:szCs w:val="24"/>
        </w:rPr>
        <w:t>Speaking</w:t>
      </w:r>
    </w:p>
    <w:p w14:paraId="604F1898" w14:textId="77777777" w:rsidR="00F208D5" w:rsidRDefault="00F208D5" w:rsidP="00902D30">
      <w:pPr>
        <w:pStyle w:val="ListParagraph"/>
        <w:numPr>
          <w:ilvl w:val="0"/>
          <w:numId w:val="59"/>
        </w:numPr>
        <w:spacing w:after="0" w:line="480" w:lineRule="auto"/>
        <w:jc w:val="both"/>
        <w:rPr>
          <w:rFonts w:asciiTheme="majorBidi" w:hAnsiTheme="majorBidi" w:cstheme="majorBidi"/>
          <w:sz w:val="24"/>
          <w:szCs w:val="24"/>
        </w:rPr>
      </w:pPr>
      <w:r w:rsidRPr="00F208D5">
        <w:rPr>
          <w:rFonts w:asciiTheme="majorBidi" w:hAnsiTheme="majorBidi" w:cstheme="majorBidi"/>
          <w:sz w:val="24"/>
          <w:szCs w:val="24"/>
        </w:rPr>
        <w:t>Game</w:t>
      </w:r>
    </w:p>
    <w:p w14:paraId="556F5BE7" w14:textId="77777777" w:rsidR="00561962" w:rsidRPr="00F208D5" w:rsidRDefault="00E2139B" w:rsidP="00F458DA">
      <w:pPr>
        <w:pStyle w:val="ListParagraph"/>
        <w:spacing w:after="0" w:line="480" w:lineRule="auto"/>
        <w:ind w:left="2520"/>
        <w:jc w:val="both"/>
        <w:rPr>
          <w:rFonts w:asciiTheme="majorBidi" w:hAnsiTheme="majorBidi" w:cstheme="majorBidi"/>
          <w:sz w:val="24"/>
          <w:szCs w:val="24"/>
        </w:rPr>
      </w:pPr>
      <w:r>
        <w:rPr>
          <w:rFonts w:asciiTheme="majorBidi" w:hAnsiTheme="majorBidi" w:cstheme="majorBidi"/>
          <w:sz w:val="24"/>
          <w:szCs w:val="24"/>
        </w:rPr>
        <w:t>Game is o</w:t>
      </w:r>
      <w:r w:rsidR="00561962">
        <w:rPr>
          <w:rFonts w:asciiTheme="majorBidi" w:hAnsiTheme="majorBidi" w:cstheme="majorBidi"/>
          <w:sz w:val="24"/>
          <w:szCs w:val="24"/>
        </w:rPr>
        <w:t>ne of method in teaching. When use the game the</w:t>
      </w:r>
      <w:r w:rsidR="007552B5">
        <w:rPr>
          <w:rFonts w:asciiTheme="majorBidi" w:hAnsiTheme="majorBidi" w:cstheme="majorBidi"/>
          <w:sz w:val="24"/>
          <w:szCs w:val="24"/>
        </w:rPr>
        <w:t xml:space="preserve"> lesson will become more joyful. </w:t>
      </w:r>
    </w:p>
    <w:p w14:paraId="2C25A135" w14:textId="77777777" w:rsidR="00F208D5" w:rsidRDefault="00E2139B" w:rsidP="00902D30">
      <w:pPr>
        <w:pStyle w:val="ListParagraph"/>
        <w:numPr>
          <w:ilvl w:val="0"/>
          <w:numId w:val="59"/>
        </w:numPr>
        <w:spacing w:after="0" w:line="480" w:lineRule="auto"/>
        <w:jc w:val="both"/>
        <w:rPr>
          <w:rFonts w:asciiTheme="majorBidi" w:hAnsiTheme="majorBidi" w:cstheme="majorBidi"/>
          <w:sz w:val="24"/>
          <w:szCs w:val="24"/>
        </w:rPr>
      </w:pPr>
      <w:r>
        <w:rPr>
          <w:rFonts w:asciiTheme="majorBidi" w:hAnsiTheme="majorBidi" w:cstheme="majorBidi"/>
          <w:sz w:val="24"/>
          <w:szCs w:val="24"/>
        </w:rPr>
        <w:t>Quiz</w:t>
      </w:r>
    </w:p>
    <w:p w14:paraId="3AA6447F" w14:textId="77777777" w:rsidR="007552B5" w:rsidRPr="00F208D5" w:rsidRDefault="00E2139B" w:rsidP="00F458DA">
      <w:pPr>
        <w:pStyle w:val="ListParagraph"/>
        <w:spacing w:after="0" w:line="480" w:lineRule="auto"/>
        <w:ind w:left="2520"/>
        <w:jc w:val="both"/>
        <w:rPr>
          <w:rFonts w:asciiTheme="majorBidi" w:hAnsiTheme="majorBidi" w:cstheme="majorBidi"/>
          <w:sz w:val="24"/>
          <w:szCs w:val="24"/>
        </w:rPr>
      </w:pPr>
      <w:r>
        <w:rPr>
          <w:rFonts w:asciiTheme="majorBidi" w:hAnsiTheme="majorBidi" w:cstheme="majorBidi"/>
          <w:sz w:val="24"/>
          <w:szCs w:val="24"/>
        </w:rPr>
        <w:t xml:space="preserve">The purpose why the teacher doing quiz are to motivate the students to learning more and to see how much the student’s increasing their English skills. </w:t>
      </w:r>
    </w:p>
    <w:p w14:paraId="179E989A" w14:textId="77777777" w:rsidR="00F208D5" w:rsidRDefault="00F208D5" w:rsidP="00902D30">
      <w:pPr>
        <w:pStyle w:val="ListParagraph"/>
        <w:numPr>
          <w:ilvl w:val="0"/>
          <w:numId w:val="59"/>
        </w:numPr>
        <w:spacing w:after="0" w:line="480" w:lineRule="auto"/>
        <w:jc w:val="both"/>
        <w:rPr>
          <w:rFonts w:asciiTheme="majorBidi" w:hAnsiTheme="majorBidi" w:cstheme="majorBidi"/>
          <w:sz w:val="24"/>
          <w:szCs w:val="24"/>
        </w:rPr>
      </w:pPr>
      <w:r w:rsidRPr="00F208D5">
        <w:rPr>
          <w:rFonts w:asciiTheme="majorBidi" w:hAnsiTheme="majorBidi" w:cstheme="majorBidi"/>
          <w:sz w:val="24"/>
          <w:szCs w:val="24"/>
        </w:rPr>
        <w:t>Debate</w:t>
      </w:r>
    </w:p>
    <w:p w14:paraId="3A5104F7" w14:textId="77777777" w:rsidR="00E2139B" w:rsidRPr="00F208D5" w:rsidRDefault="00E2139B" w:rsidP="00F458DA">
      <w:pPr>
        <w:pStyle w:val="ListParagraph"/>
        <w:spacing w:after="0" w:line="480" w:lineRule="auto"/>
        <w:ind w:left="2520"/>
        <w:jc w:val="both"/>
        <w:rPr>
          <w:rFonts w:asciiTheme="majorBidi" w:hAnsiTheme="majorBidi" w:cstheme="majorBidi"/>
          <w:sz w:val="24"/>
          <w:szCs w:val="24"/>
        </w:rPr>
      </w:pPr>
      <w:r>
        <w:rPr>
          <w:rFonts w:asciiTheme="majorBidi" w:hAnsiTheme="majorBidi" w:cstheme="majorBidi"/>
          <w:sz w:val="24"/>
          <w:szCs w:val="24"/>
        </w:rPr>
        <w:t>Debate is one way t</w:t>
      </w:r>
      <w:r w:rsidR="008B2726">
        <w:rPr>
          <w:rFonts w:asciiTheme="majorBidi" w:hAnsiTheme="majorBidi" w:cstheme="majorBidi"/>
          <w:sz w:val="24"/>
          <w:szCs w:val="24"/>
        </w:rPr>
        <w:t xml:space="preserve">o see the how critical the students is, for some hot topic, how the students delivered it, and how the students maintain their argument. In other way debate can train increase students speaking skill. </w:t>
      </w:r>
    </w:p>
    <w:p w14:paraId="51385A56" w14:textId="77777777" w:rsidR="00F208D5" w:rsidRDefault="00F208D5" w:rsidP="00902D30">
      <w:pPr>
        <w:pStyle w:val="ListParagraph"/>
        <w:numPr>
          <w:ilvl w:val="0"/>
          <w:numId w:val="59"/>
        </w:numPr>
        <w:spacing w:after="0" w:line="480" w:lineRule="auto"/>
        <w:jc w:val="both"/>
        <w:rPr>
          <w:rFonts w:asciiTheme="majorBidi" w:hAnsiTheme="majorBidi" w:cstheme="majorBidi"/>
          <w:sz w:val="24"/>
          <w:szCs w:val="24"/>
        </w:rPr>
      </w:pPr>
      <w:proofErr w:type="spellStart"/>
      <w:r w:rsidRPr="00F208D5">
        <w:rPr>
          <w:rFonts w:asciiTheme="majorBidi" w:hAnsiTheme="majorBidi" w:cstheme="majorBidi"/>
          <w:sz w:val="24"/>
          <w:szCs w:val="24"/>
        </w:rPr>
        <w:t>Etc</w:t>
      </w:r>
      <w:proofErr w:type="spellEnd"/>
    </w:p>
    <w:p w14:paraId="79EE7094" w14:textId="77777777" w:rsidR="00F458DA" w:rsidRDefault="00F458DA" w:rsidP="00F458DA">
      <w:pPr>
        <w:spacing w:after="0" w:line="480" w:lineRule="auto"/>
        <w:jc w:val="both"/>
        <w:rPr>
          <w:rFonts w:asciiTheme="majorBidi" w:hAnsiTheme="majorBidi" w:cstheme="majorBidi"/>
          <w:sz w:val="24"/>
          <w:szCs w:val="24"/>
        </w:rPr>
      </w:pPr>
    </w:p>
    <w:p w14:paraId="4B61C7B7" w14:textId="77777777" w:rsidR="00F458DA" w:rsidRDefault="00F458DA" w:rsidP="00F458DA">
      <w:pPr>
        <w:spacing w:after="0" w:line="480" w:lineRule="auto"/>
        <w:jc w:val="both"/>
        <w:rPr>
          <w:rFonts w:asciiTheme="majorBidi" w:hAnsiTheme="majorBidi" w:cstheme="majorBidi"/>
          <w:sz w:val="24"/>
          <w:szCs w:val="24"/>
        </w:rPr>
      </w:pPr>
    </w:p>
    <w:p w14:paraId="01378B54" w14:textId="77777777" w:rsidR="00F458DA" w:rsidRPr="00F458DA" w:rsidRDefault="00F458DA" w:rsidP="00F458DA">
      <w:pPr>
        <w:spacing w:after="0" w:line="480" w:lineRule="auto"/>
        <w:jc w:val="both"/>
        <w:rPr>
          <w:rFonts w:asciiTheme="majorBidi" w:hAnsiTheme="majorBidi" w:cstheme="majorBidi"/>
          <w:sz w:val="24"/>
          <w:szCs w:val="24"/>
        </w:rPr>
      </w:pPr>
    </w:p>
    <w:p w14:paraId="4AE8D2CE" w14:textId="77777777" w:rsidR="00F208D5" w:rsidRPr="00F208D5" w:rsidRDefault="00F208D5" w:rsidP="00902D30">
      <w:pPr>
        <w:pStyle w:val="ListParagraph"/>
        <w:numPr>
          <w:ilvl w:val="0"/>
          <w:numId w:val="60"/>
        </w:numPr>
        <w:spacing w:after="0" w:line="480" w:lineRule="auto"/>
        <w:jc w:val="both"/>
        <w:rPr>
          <w:rFonts w:asciiTheme="majorBidi" w:hAnsiTheme="majorBidi" w:cstheme="majorBidi"/>
          <w:sz w:val="24"/>
          <w:szCs w:val="24"/>
        </w:rPr>
      </w:pPr>
      <w:r w:rsidRPr="00F208D5">
        <w:rPr>
          <w:rFonts w:asciiTheme="majorBidi" w:hAnsiTheme="majorBidi" w:cstheme="majorBidi"/>
          <w:sz w:val="24"/>
          <w:szCs w:val="24"/>
        </w:rPr>
        <w:lastRenderedPageBreak/>
        <w:t>Writing</w:t>
      </w:r>
    </w:p>
    <w:p w14:paraId="60EC1901" w14:textId="77777777" w:rsidR="00F208D5" w:rsidRDefault="00F208D5" w:rsidP="00902D30">
      <w:pPr>
        <w:pStyle w:val="ListParagraph"/>
        <w:numPr>
          <w:ilvl w:val="0"/>
          <w:numId w:val="59"/>
        </w:numPr>
        <w:spacing w:after="0" w:line="480" w:lineRule="auto"/>
        <w:jc w:val="both"/>
        <w:rPr>
          <w:rFonts w:asciiTheme="majorBidi" w:hAnsiTheme="majorBidi" w:cstheme="majorBidi"/>
          <w:sz w:val="24"/>
          <w:szCs w:val="24"/>
        </w:rPr>
      </w:pPr>
      <w:r w:rsidRPr="00F208D5">
        <w:rPr>
          <w:rFonts w:asciiTheme="majorBidi" w:hAnsiTheme="majorBidi" w:cstheme="majorBidi"/>
          <w:sz w:val="24"/>
          <w:szCs w:val="24"/>
        </w:rPr>
        <w:t>Story/ recount</w:t>
      </w:r>
    </w:p>
    <w:p w14:paraId="5C881D71" w14:textId="77777777" w:rsidR="001A1A3A" w:rsidRPr="00F458DA" w:rsidRDefault="001A1A3A" w:rsidP="00F458DA">
      <w:pPr>
        <w:spacing w:after="0" w:line="480" w:lineRule="auto"/>
        <w:ind w:left="2520" w:firstLine="720"/>
        <w:jc w:val="both"/>
        <w:rPr>
          <w:rFonts w:asciiTheme="majorBidi" w:hAnsiTheme="majorBidi" w:cstheme="majorBidi"/>
          <w:sz w:val="24"/>
          <w:szCs w:val="24"/>
        </w:rPr>
      </w:pPr>
      <w:r w:rsidRPr="00F458DA">
        <w:rPr>
          <w:rFonts w:asciiTheme="majorBidi" w:hAnsiTheme="majorBidi" w:cstheme="majorBidi"/>
          <w:sz w:val="24"/>
          <w:szCs w:val="24"/>
        </w:rPr>
        <w:t xml:space="preserve">Recount text is a text that telling the reader about one story, action or activity. It’s a goal is to entertaining or informing the reader. This text use to increase the students grammar skill. The students can retell their story when they </w:t>
      </w:r>
      <w:proofErr w:type="gramStart"/>
      <w:r w:rsidRPr="00F458DA">
        <w:rPr>
          <w:rFonts w:asciiTheme="majorBidi" w:hAnsiTheme="majorBidi" w:cstheme="majorBidi"/>
          <w:sz w:val="24"/>
          <w:szCs w:val="24"/>
        </w:rPr>
        <w:t>was</w:t>
      </w:r>
      <w:proofErr w:type="gramEnd"/>
      <w:r w:rsidRPr="00F458DA">
        <w:rPr>
          <w:rFonts w:asciiTheme="majorBidi" w:hAnsiTheme="majorBidi" w:cstheme="majorBidi"/>
          <w:sz w:val="24"/>
          <w:szCs w:val="24"/>
        </w:rPr>
        <w:t xml:space="preserve"> chill, elementary school, or junior high school.</w:t>
      </w:r>
    </w:p>
    <w:p w14:paraId="6CDE6F56" w14:textId="77777777" w:rsidR="00F208D5" w:rsidRDefault="00F208D5" w:rsidP="00902D30">
      <w:pPr>
        <w:pStyle w:val="ListParagraph"/>
        <w:numPr>
          <w:ilvl w:val="0"/>
          <w:numId w:val="59"/>
        </w:numPr>
        <w:spacing w:after="0" w:line="480" w:lineRule="auto"/>
        <w:jc w:val="both"/>
        <w:rPr>
          <w:rFonts w:asciiTheme="majorBidi" w:hAnsiTheme="majorBidi" w:cstheme="majorBidi"/>
          <w:sz w:val="24"/>
          <w:szCs w:val="24"/>
        </w:rPr>
      </w:pPr>
      <w:r w:rsidRPr="00F208D5">
        <w:rPr>
          <w:rFonts w:asciiTheme="majorBidi" w:hAnsiTheme="majorBidi" w:cstheme="majorBidi"/>
          <w:sz w:val="24"/>
          <w:szCs w:val="24"/>
        </w:rPr>
        <w:t>Descriptive text</w:t>
      </w:r>
    </w:p>
    <w:p w14:paraId="2C6216AD" w14:textId="77777777" w:rsidR="001A1A3A" w:rsidRPr="00F208D5" w:rsidRDefault="001A1A3A" w:rsidP="00F458DA">
      <w:pPr>
        <w:spacing w:after="0" w:line="480" w:lineRule="auto"/>
        <w:ind w:left="2520" w:firstLine="720"/>
        <w:jc w:val="both"/>
        <w:rPr>
          <w:rFonts w:asciiTheme="majorBidi" w:hAnsiTheme="majorBidi" w:cstheme="majorBidi"/>
          <w:sz w:val="24"/>
          <w:szCs w:val="24"/>
        </w:rPr>
      </w:pPr>
      <w:r>
        <w:rPr>
          <w:rFonts w:asciiTheme="majorBidi" w:hAnsiTheme="majorBidi" w:cstheme="majorBidi"/>
          <w:sz w:val="24"/>
          <w:szCs w:val="24"/>
        </w:rPr>
        <w:t xml:space="preserve">Descriptive text is a text </w:t>
      </w:r>
      <w:r w:rsidR="00A75FFF">
        <w:rPr>
          <w:rFonts w:asciiTheme="majorBidi" w:hAnsiTheme="majorBidi" w:cstheme="majorBidi"/>
          <w:sz w:val="24"/>
          <w:szCs w:val="24"/>
        </w:rPr>
        <w:t>which says what a person or thing is like. The purpose is to describe and reveal a particular person, place, or thing. From the text the students can learn to write about some place, some person, or some activity.</w:t>
      </w:r>
    </w:p>
    <w:p w14:paraId="4A0CBBFF" w14:textId="77777777" w:rsidR="00F208D5" w:rsidRDefault="00F208D5" w:rsidP="00902D30">
      <w:pPr>
        <w:pStyle w:val="ListParagraph"/>
        <w:numPr>
          <w:ilvl w:val="0"/>
          <w:numId w:val="59"/>
        </w:numPr>
        <w:spacing w:after="0" w:line="480" w:lineRule="auto"/>
        <w:jc w:val="both"/>
        <w:rPr>
          <w:rFonts w:asciiTheme="majorBidi" w:hAnsiTheme="majorBidi" w:cstheme="majorBidi"/>
          <w:sz w:val="24"/>
          <w:szCs w:val="24"/>
        </w:rPr>
      </w:pPr>
      <w:r w:rsidRPr="00F208D5">
        <w:rPr>
          <w:rFonts w:asciiTheme="majorBidi" w:hAnsiTheme="majorBidi" w:cstheme="majorBidi"/>
          <w:sz w:val="24"/>
          <w:szCs w:val="24"/>
        </w:rPr>
        <w:t>etc</w:t>
      </w:r>
      <w:r w:rsidR="0043035E">
        <w:rPr>
          <w:rFonts w:asciiTheme="majorBidi" w:hAnsiTheme="majorBidi" w:cstheme="majorBidi"/>
          <w:sz w:val="24"/>
          <w:szCs w:val="24"/>
        </w:rPr>
        <w:t>.</w:t>
      </w:r>
      <w:r w:rsidR="0043035E">
        <w:rPr>
          <w:rStyle w:val="FootnoteReference"/>
          <w:rFonts w:asciiTheme="majorBidi" w:hAnsiTheme="majorBidi" w:cstheme="majorBidi"/>
          <w:sz w:val="24"/>
          <w:szCs w:val="24"/>
        </w:rPr>
        <w:footnoteReference w:id="58"/>
      </w:r>
    </w:p>
    <w:p w14:paraId="6594F49C" w14:textId="77777777" w:rsidR="00F458DA" w:rsidRDefault="00F458DA" w:rsidP="00F458DA">
      <w:pPr>
        <w:pStyle w:val="ListParagraph"/>
        <w:spacing w:after="0" w:line="480" w:lineRule="auto"/>
        <w:ind w:left="2520"/>
        <w:jc w:val="both"/>
        <w:rPr>
          <w:rFonts w:asciiTheme="majorBidi" w:hAnsiTheme="majorBidi" w:cstheme="majorBidi"/>
          <w:sz w:val="24"/>
          <w:szCs w:val="24"/>
        </w:rPr>
      </w:pPr>
    </w:p>
    <w:p w14:paraId="1E78EFBF" w14:textId="77777777" w:rsidR="00061BF5" w:rsidRDefault="0043035E" w:rsidP="00902D30">
      <w:pPr>
        <w:pStyle w:val="ListParagraph"/>
        <w:numPr>
          <w:ilvl w:val="0"/>
          <w:numId w:val="32"/>
        </w:numPr>
        <w:spacing w:after="0" w:line="480" w:lineRule="auto"/>
        <w:ind w:left="1440"/>
        <w:jc w:val="both"/>
        <w:rPr>
          <w:rFonts w:asciiTheme="majorBidi" w:hAnsiTheme="majorBidi" w:cstheme="majorBidi"/>
          <w:b/>
          <w:bCs/>
          <w:sz w:val="24"/>
          <w:szCs w:val="24"/>
        </w:rPr>
      </w:pPr>
      <w:r w:rsidRPr="00B55A86">
        <w:rPr>
          <w:rFonts w:asciiTheme="majorBidi" w:hAnsiTheme="majorBidi" w:cstheme="majorBidi"/>
          <w:b/>
          <w:bCs/>
          <w:sz w:val="24"/>
          <w:szCs w:val="24"/>
        </w:rPr>
        <w:t>First Semester Program</w:t>
      </w:r>
    </w:p>
    <w:p w14:paraId="20923B85" w14:textId="77777777" w:rsidR="00101631" w:rsidRDefault="00101631" w:rsidP="00F458DA">
      <w:pPr>
        <w:spacing w:after="0" w:line="480" w:lineRule="auto"/>
        <w:ind w:left="1440" w:firstLine="720"/>
        <w:jc w:val="both"/>
        <w:rPr>
          <w:rFonts w:asciiTheme="majorBidi" w:hAnsiTheme="majorBidi" w:cstheme="majorBidi"/>
          <w:sz w:val="24"/>
          <w:szCs w:val="24"/>
        </w:rPr>
      </w:pPr>
      <w:r w:rsidRPr="00F458DA">
        <w:rPr>
          <w:rFonts w:asciiTheme="majorBidi" w:hAnsiTheme="majorBidi" w:cstheme="majorBidi"/>
          <w:sz w:val="24"/>
          <w:szCs w:val="24"/>
        </w:rPr>
        <w:t>At first semester program usually English Corner has so many agenda. English Corner will be busy because so many agenda that must be doing. Like recruitment of new member, etc.</w:t>
      </w:r>
    </w:p>
    <w:p w14:paraId="25021B95" w14:textId="77777777" w:rsidR="00F458DA" w:rsidRDefault="00F458DA" w:rsidP="00F458DA">
      <w:pPr>
        <w:spacing w:after="0" w:line="480" w:lineRule="auto"/>
        <w:ind w:left="1440" w:firstLine="720"/>
        <w:jc w:val="both"/>
        <w:rPr>
          <w:rFonts w:asciiTheme="majorBidi" w:hAnsiTheme="majorBidi" w:cstheme="majorBidi"/>
          <w:sz w:val="24"/>
          <w:szCs w:val="24"/>
        </w:rPr>
      </w:pPr>
    </w:p>
    <w:p w14:paraId="5CE8FACB" w14:textId="77777777" w:rsidR="00F458DA" w:rsidRDefault="00F458DA" w:rsidP="00F458DA">
      <w:pPr>
        <w:spacing w:after="0" w:line="480" w:lineRule="auto"/>
        <w:ind w:left="1440" w:firstLine="720"/>
        <w:jc w:val="both"/>
        <w:rPr>
          <w:rFonts w:asciiTheme="majorBidi" w:hAnsiTheme="majorBidi" w:cstheme="majorBidi"/>
          <w:sz w:val="24"/>
          <w:szCs w:val="24"/>
        </w:rPr>
      </w:pPr>
    </w:p>
    <w:p w14:paraId="70EA2B83" w14:textId="77777777" w:rsidR="0043035E" w:rsidRDefault="0043035E" w:rsidP="00902D30">
      <w:pPr>
        <w:pStyle w:val="ListParagraph"/>
        <w:numPr>
          <w:ilvl w:val="0"/>
          <w:numId w:val="36"/>
        </w:numPr>
        <w:spacing w:after="0" w:line="480" w:lineRule="auto"/>
        <w:ind w:left="1800"/>
        <w:jc w:val="both"/>
        <w:rPr>
          <w:rFonts w:asciiTheme="majorBidi" w:hAnsiTheme="majorBidi" w:cstheme="majorBidi"/>
          <w:sz w:val="24"/>
          <w:szCs w:val="24"/>
        </w:rPr>
      </w:pPr>
      <w:r>
        <w:rPr>
          <w:rFonts w:asciiTheme="majorBidi" w:hAnsiTheme="majorBidi" w:cstheme="majorBidi"/>
          <w:sz w:val="24"/>
          <w:szCs w:val="24"/>
        </w:rPr>
        <w:lastRenderedPageBreak/>
        <w:t>Recruitment of New Members</w:t>
      </w:r>
    </w:p>
    <w:p w14:paraId="629444C3" w14:textId="77777777" w:rsidR="00061BF5" w:rsidRDefault="00061BF5" w:rsidP="00F458DA">
      <w:pPr>
        <w:pStyle w:val="ListParagraph"/>
        <w:spacing w:after="0" w:line="480" w:lineRule="auto"/>
        <w:ind w:left="1800" w:firstLine="720"/>
        <w:jc w:val="both"/>
        <w:rPr>
          <w:rFonts w:asciiTheme="majorBidi" w:hAnsiTheme="majorBidi" w:cstheme="majorBidi"/>
          <w:sz w:val="24"/>
          <w:szCs w:val="24"/>
        </w:rPr>
      </w:pPr>
      <w:r>
        <w:rPr>
          <w:rFonts w:asciiTheme="majorBidi" w:hAnsiTheme="majorBidi" w:cstheme="majorBidi"/>
          <w:sz w:val="24"/>
          <w:szCs w:val="24"/>
        </w:rPr>
        <w:t>English Corner will recruitment new member in first semester, because at first semester so many new student that want to join English Corner.</w:t>
      </w:r>
    </w:p>
    <w:p w14:paraId="6D1ED690" w14:textId="77777777" w:rsidR="0043035E" w:rsidRDefault="0043035E" w:rsidP="00902D30">
      <w:pPr>
        <w:pStyle w:val="ListParagraph"/>
        <w:numPr>
          <w:ilvl w:val="0"/>
          <w:numId w:val="61"/>
        </w:numPr>
        <w:spacing w:after="0" w:line="480" w:lineRule="auto"/>
        <w:ind w:left="2160"/>
        <w:jc w:val="both"/>
        <w:rPr>
          <w:rFonts w:asciiTheme="majorBidi" w:hAnsiTheme="majorBidi" w:cstheme="majorBidi"/>
          <w:sz w:val="24"/>
          <w:szCs w:val="24"/>
        </w:rPr>
      </w:pPr>
      <w:r>
        <w:rPr>
          <w:rFonts w:asciiTheme="majorBidi" w:hAnsiTheme="majorBidi" w:cstheme="majorBidi"/>
          <w:sz w:val="24"/>
          <w:szCs w:val="24"/>
        </w:rPr>
        <w:t>Registration</w:t>
      </w:r>
    </w:p>
    <w:p w14:paraId="531A3777" w14:textId="77777777" w:rsidR="00061BF5" w:rsidRDefault="00061BF5" w:rsidP="00F458DA">
      <w:pPr>
        <w:pStyle w:val="ListParagraph"/>
        <w:spacing w:after="0" w:line="480" w:lineRule="auto"/>
        <w:ind w:left="2160" w:firstLine="720"/>
        <w:jc w:val="both"/>
        <w:rPr>
          <w:rFonts w:asciiTheme="majorBidi" w:hAnsiTheme="majorBidi" w:cstheme="majorBidi"/>
          <w:sz w:val="24"/>
          <w:szCs w:val="24"/>
        </w:rPr>
      </w:pPr>
      <w:r>
        <w:rPr>
          <w:rFonts w:asciiTheme="majorBidi" w:hAnsiTheme="majorBidi" w:cstheme="majorBidi"/>
          <w:sz w:val="24"/>
          <w:szCs w:val="24"/>
        </w:rPr>
        <w:t>The first step to join English Corner is registration. Registration is very important to know students that want to join English corner.</w:t>
      </w:r>
    </w:p>
    <w:p w14:paraId="2FCEB276" w14:textId="77777777" w:rsidR="0043035E" w:rsidRDefault="0043035E" w:rsidP="00902D30">
      <w:pPr>
        <w:pStyle w:val="ListParagraph"/>
        <w:numPr>
          <w:ilvl w:val="0"/>
          <w:numId w:val="61"/>
        </w:numPr>
        <w:spacing w:after="0" w:line="480" w:lineRule="auto"/>
        <w:ind w:left="2160"/>
        <w:jc w:val="both"/>
        <w:rPr>
          <w:rFonts w:asciiTheme="majorBidi" w:hAnsiTheme="majorBidi" w:cstheme="majorBidi"/>
          <w:sz w:val="24"/>
          <w:szCs w:val="24"/>
        </w:rPr>
      </w:pPr>
      <w:r>
        <w:rPr>
          <w:rFonts w:asciiTheme="majorBidi" w:hAnsiTheme="majorBidi" w:cstheme="majorBidi"/>
          <w:sz w:val="24"/>
          <w:szCs w:val="24"/>
        </w:rPr>
        <w:t>Placement Test</w:t>
      </w:r>
    </w:p>
    <w:p w14:paraId="27A137BA" w14:textId="77777777" w:rsidR="00586D1E" w:rsidRPr="00586D1E" w:rsidRDefault="00061BF5" w:rsidP="00F458DA">
      <w:pPr>
        <w:pStyle w:val="ListParagraph"/>
        <w:spacing w:after="0" w:line="480" w:lineRule="auto"/>
        <w:ind w:left="2160" w:firstLine="720"/>
        <w:jc w:val="both"/>
        <w:rPr>
          <w:rFonts w:asciiTheme="majorBidi" w:hAnsiTheme="majorBidi" w:cstheme="majorBidi"/>
          <w:sz w:val="24"/>
          <w:szCs w:val="24"/>
        </w:rPr>
      </w:pPr>
      <w:r>
        <w:rPr>
          <w:rFonts w:asciiTheme="majorBidi" w:hAnsiTheme="majorBidi" w:cstheme="majorBidi"/>
          <w:sz w:val="24"/>
          <w:szCs w:val="24"/>
        </w:rPr>
        <w:t xml:space="preserve">The next step after registration is placement test. The students who will join English Corner must past the test. The purpose of placement test is </w:t>
      </w:r>
      <w:r w:rsidR="00586D1E">
        <w:rPr>
          <w:rFonts w:asciiTheme="majorBidi" w:hAnsiTheme="majorBidi" w:cstheme="majorBidi"/>
          <w:sz w:val="24"/>
          <w:szCs w:val="24"/>
        </w:rPr>
        <w:t xml:space="preserve">to know the student must placement at what department. The </w:t>
      </w:r>
      <w:proofErr w:type="gramStart"/>
      <w:r w:rsidR="00586D1E">
        <w:rPr>
          <w:rFonts w:asciiTheme="majorBidi" w:hAnsiTheme="majorBidi" w:cstheme="majorBidi"/>
          <w:sz w:val="24"/>
          <w:szCs w:val="24"/>
        </w:rPr>
        <w:t>department that available in English Corner are</w:t>
      </w:r>
      <w:proofErr w:type="gramEnd"/>
      <w:r w:rsidR="00586D1E">
        <w:rPr>
          <w:rFonts w:asciiTheme="majorBidi" w:hAnsiTheme="majorBidi" w:cstheme="majorBidi"/>
          <w:sz w:val="24"/>
          <w:szCs w:val="24"/>
        </w:rPr>
        <w:t xml:space="preserve"> public relation department, </w:t>
      </w:r>
      <w:proofErr w:type="spellStart"/>
      <w:r w:rsidR="00586D1E">
        <w:rPr>
          <w:rFonts w:asciiTheme="majorBidi" w:hAnsiTheme="majorBidi" w:cstheme="majorBidi"/>
          <w:sz w:val="24"/>
          <w:szCs w:val="24"/>
        </w:rPr>
        <w:t>programme</w:t>
      </w:r>
      <w:proofErr w:type="spellEnd"/>
      <w:r w:rsidR="00586D1E">
        <w:rPr>
          <w:rFonts w:asciiTheme="majorBidi" w:hAnsiTheme="majorBidi" w:cstheme="majorBidi"/>
          <w:sz w:val="24"/>
          <w:szCs w:val="24"/>
        </w:rPr>
        <w:t xml:space="preserve"> department, research and development department, and publishing department.</w:t>
      </w:r>
    </w:p>
    <w:p w14:paraId="6EE3B2C2" w14:textId="77777777" w:rsidR="00254B2F" w:rsidRDefault="00254B2F" w:rsidP="00902D30">
      <w:pPr>
        <w:pStyle w:val="ListParagraph"/>
        <w:numPr>
          <w:ilvl w:val="0"/>
          <w:numId w:val="61"/>
        </w:numPr>
        <w:spacing w:after="0" w:line="480" w:lineRule="auto"/>
        <w:ind w:left="2160"/>
        <w:jc w:val="both"/>
        <w:rPr>
          <w:rFonts w:asciiTheme="majorBidi" w:hAnsiTheme="majorBidi" w:cstheme="majorBidi"/>
          <w:sz w:val="24"/>
          <w:szCs w:val="24"/>
        </w:rPr>
      </w:pPr>
      <w:r>
        <w:rPr>
          <w:rFonts w:asciiTheme="majorBidi" w:hAnsiTheme="majorBidi" w:cstheme="majorBidi"/>
          <w:sz w:val="24"/>
          <w:szCs w:val="24"/>
        </w:rPr>
        <w:t>Welcome Meeting</w:t>
      </w:r>
    </w:p>
    <w:p w14:paraId="304DB4AA" w14:textId="77777777" w:rsidR="00586D1E" w:rsidRDefault="00586D1E" w:rsidP="00F458DA">
      <w:pPr>
        <w:pStyle w:val="ListParagraph"/>
        <w:spacing w:after="0" w:line="480" w:lineRule="auto"/>
        <w:ind w:left="2160" w:firstLine="720"/>
        <w:jc w:val="both"/>
        <w:rPr>
          <w:rFonts w:asciiTheme="majorBidi" w:hAnsiTheme="majorBidi" w:cstheme="majorBidi"/>
          <w:sz w:val="24"/>
          <w:szCs w:val="24"/>
        </w:rPr>
      </w:pPr>
      <w:r>
        <w:rPr>
          <w:rFonts w:asciiTheme="majorBidi" w:hAnsiTheme="majorBidi" w:cstheme="majorBidi"/>
          <w:sz w:val="24"/>
          <w:szCs w:val="24"/>
        </w:rPr>
        <w:t>After placement test, the students enter every department</w:t>
      </w:r>
      <w:r w:rsidR="001D3FB6">
        <w:rPr>
          <w:rFonts w:asciiTheme="majorBidi" w:hAnsiTheme="majorBidi" w:cstheme="majorBidi"/>
          <w:sz w:val="24"/>
          <w:szCs w:val="24"/>
        </w:rPr>
        <w:t xml:space="preserve">. Then the students attend welcome meeting to know about English corner more. </w:t>
      </w:r>
    </w:p>
    <w:p w14:paraId="30189EB9" w14:textId="77777777" w:rsidR="00254B2F" w:rsidRDefault="001D3FB6" w:rsidP="00902D30">
      <w:pPr>
        <w:pStyle w:val="ListParagraph"/>
        <w:numPr>
          <w:ilvl w:val="0"/>
          <w:numId w:val="36"/>
        </w:numPr>
        <w:spacing w:after="0" w:line="480" w:lineRule="auto"/>
        <w:ind w:left="1800"/>
        <w:jc w:val="both"/>
        <w:rPr>
          <w:rFonts w:asciiTheme="majorBidi" w:hAnsiTheme="majorBidi" w:cstheme="majorBidi"/>
          <w:sz w:val="24"/>
          <w:szCs w:val="24"/>
        </w:rPr>
      </w:pPr>
      <w:r>
        <w:rPr>
          <w:rFonts w:asciiTheme="majorBidi" w:hAnsiTheme="majorBidi" w:cstheme="majorBidi"/>
          <w:sz w:val="24"/>
          <w:szCs w:val="24"/>
        </w:rPr>
        <w:t>Media</w:t>
      </w:r>
      <w:r w:rsidR="00F458DA">
        <w:rPr>
          <w:rFonts w:asciiTheme="majorBidi" w:hAnsiTheme="majorBidi" w:cstheme="majorBidi"/>
          <w:sz w:val="24"/>
          <w:szCs w:val="24"/>
        </w:rPr>
        <w:t xml:space="preserve"> </w:t>
      </w:r>
      <w:r w:rsidR="00254B2F">
        <w:rPr>
          <w:rFonts w:asciiTheme="majorBidi" w:hAnsiTheme="majorBidi" w:cstheme="majorBidi"/>
          <w:sz w:val="24"/>
          <w:szCs w:val="24"/>
        </w:rPr>
        <w:t>Procurement, equipment for English Corner Activities and Documentation of English Corner Activities</w:t>
      </w:r>
    </w:p>
    <w:p w14:paraId="3B8DE531" w14:textId="77777777" w:rsidR="0043035E" w:rsidRDefault="00254B2F" w:rsidP="00902D30">
      <w:pPr>
        <w:pStyle w:val="ListParagraph"/>
        <w:numPr>
          <w:ilvl w:val="0"/>
          <w:numId w:val="36"/>
        </w:numPr>
        <w:spacing w:after="0" w:line="480" w:lineRule="auto"/>
        <w:ind w:left="1800"/>
        <w:jc w:val="both"/>
        <w:rPr>
          <w:rFonts w:asciiTheme="majorBidi" w:hAnsiTheme="majorBidi" w:cstheme="majorBidi"/>
          <w:sz w:val="24"/>
          <w:szCs w:val="24"/>
        </w:rPr>
      </w:pPr>
      <w:r>
        <w:rPr>
          <w:rFonts w:asciiTheme="majorBidi" w:hAnsiTheme="majorBidi" w:cstheme="majorBidi"/>
          <w:sz w:val="24"/>
          <w:szCs w:val="24"/>
        </w:rPr>
        <w:lastRenderedPageBreak/>
        <w:t>Provision of basic English language skills and intermediate English language skills</w:t>
      </w:r>
    </w:p>
    <w:p w14:paraId="4D9E554D" w14:textId="77777777" w:rsidR="002A1B8A" w:rsidRDefault="00254B2F" w:rsidP="00902D30">
      <w:pPr>
        <w:pStyle w:val="ListParagraph"/>
        <w:numPr>
          <w:ilvl w:val="0"/>
          <w:numId w:val="36"/>
        </w:numPr>
        <w:spacing w:after="0" w:line="480" w:lineRule="auto"/>
        <w:ind w:left="1800"/>
        <w:jc w:val="both"/>
        <w:rPr>
          <w:rFonts w:asciiTheme="majorBidi" w:hAnsiTheme="majorBidi" w:cstheme="majorBidi"/>
          <w:sz w:val="24"/>
          <w:szCs w:val="24"/>
        </w:rPr>
      </w:pPr>
      <w:r>
        <w:rPr>
          <w:rFonts w:asciiTheme="majorBidi" w:hAnsiTheme="majorBidi" w:cstheme="majorBidi"/>
          <w:sz w:val="24"/>
          <w:szCs w:val="24"/>
        </w:rPr>
        <w:t>Making new formation of co</w:t>
      </w:r>
      <w:r w:rsidR="006615FA">
        <w:rPr>
          <w:rFonts w:asciiTheme="majorBidi" w:hAnsiTheme="majorBidi" w:cstheme="majorBidi"/>
          <w:sz w:val="24"/>
          <w:szCs w:val="24"/>
        </w:rPr>
        <w:t>mmittee</w:t>
      </w:r>
    </w:p>
    <w:p w14:paraId="4E3B5645" w14:textId="77777777" w:rsidR="002A1B8A" w:rsidRPr="002A1B8A" w:rsidRDefault="002A1B8A" w:rsidP="00F458DA">
      <w:pPr>
        <w:pStyle w:val="ListParagraph"/>
        <w:spacing w:after="0" w:line="480" w:lineRule="auto"/>
        <w:ind w:left="1800" w:firstLine="720"/>
        <w:jc w:val="both"/>
        <w:rPr>
          <w:rFonts w:asciiTheme="majorBidi" w:hAnsiTheme="majorBidi" w:cstheme="majorBidi"/>
          <w:sz w:val="24"/>
          <w:szCs w:val="24"/>
        </w:rPr>
      </w:pPr>
      <w:r>
        <w:rPr>
          <w:rFonts w:asciiTheme="majorBidi" w:hAnsiTheme="majorBidi" w:cstheme="majorBidi"/>
          <w:sz w:val="24"/>
          <w:szCs w:val="24"/>
        </w:rPr>
        <w:t xml:space="preserve">Making new formation of committee is one of English Corner’s first semester </w:t>
      </w:r>
      <w:proofErr w:type="spellStart"/>
      <w:r>
        <w:rPr>
          <w:rFonts w:asciiTheme="majorBidi" w:hAnsiTheme="majorBidi" w:cstheme="majorBidi"/>
          <w:sz w:val="24"/>
          <w:szCs w:val="24"/>
        </w:rPr>
        <w:t>programm</w:t>
      </w:r>
      <w:proofErr w:type="spellEnd"/>
      <w:r>
        <w:rPr>
          <w:rFonts w:asciiTheme="majorBidi" w:hAnsiTheme="majorBidi" w:cstheme="majorBidi"/>
          <w:sz w:val="24"/>
          <w:szCs w:val="24"/>
        </w:rPr>
        <w:t>. T</w:t>
      </w:r>
      <w:r w:rsidRPr="002A1B8A">
        <w:rPr>
          <w:rFonts w:asciiTheme="majorBidi" w:hAnsiTheme="majorBidi" w:cstheme="majorBidi"/>
          <w:sz w:val="24"/>
          <w:szCs w:val="24"/>
        </w:rPr>
        <w:t>he old formation of committee</w:t>
      </w:r>
      <w:r>
        <w:rPr>
          <w:rFonts w:asciiTheme="majorBidi" w:hAnsiTheme="majorBidi" w:cstheme="majorBidi"/>
          <w:sz w:val="24"/>
          <w:szCs w:val="24"/>
        </w:rPr>
        <w:t xml:space="preserve"> must be change with new </w:t>
      </w:r>
      <w:proofErr w:type="spellStart"/>
      <w:r>
        <w:rPr>
          <w:rFonts w:asciiTheme="majorBidi" w:hAnsiTheme="majorBidi" w:cstheme="majorBidi"/>
          <w:sz w:val="24"/>
          <w:szCs w:val="24"/>
        </w:rPr>
        <w:t>memberof</w:t>
      </w:r>
      <w:proofErr w:type="spellEnd"/>
      <w:r>
        <w:rPr>
          <w:rFonts w:asciiTheme="majorBidi" w:hAnsiTheme="majorBidi" w:cstheme="majorBidi"/>
          <w:sz w:val="24"/>
          <w:szCs w:val="24"/>
        </w:rPr>
        <w:t xml:space="preserve"> English Corner.</w:t>
      </w:r>
    </w:p>
    <w:p w14:paraId="5569731A" w14:textId="77777777" w:rsidR="004107CC" w:rsidRDefault="004107CC" w:rsidP="00902D30">
      <w:pPr>
        <w:pStyle w:val="ListParagraph"/>
        <w:numPr>
          <w:ilvl w:val="0"/>
          <w:numId w:val="36"/>
        </w:numPr>
        <w:spacing w:after="0" w:line="480" w:lineRule="auto"/>
        <w:ind w:left="1800"/>
        <w:jc w:val="both"/>
        <w:rPr>
          <w:rFonts w:asciiTheme="majorBidi" w:hAnsiTheme="majorBidi" w:cstheme="majorBidi"/>
          <w:sz w:val="24"/>
          <w:szCs w:val="24"/>
        </w:rPr>
      </w:pPr>
      <w:r>
        <w:rPr>
          <w:rFonts w:asciiTheme="majorBidi" w:hAnsiTheme="majorBidi" w:cstheme="majorBidi"/>
          <w:sz w:val="24"/>
          <w:szCs w:val="24"/>
        </w:rPr>
        <w:t>Inauguration of new members and new formation of committee</w:t>
      </w:r>
    </w:p>
    <w:p w14:paraId="497184B6" w14:textId="77777777" w:rsidR="00F036F1" w:rsidRDefault="00F036F1" w:rsidP="00F458DA">
      <w:pPr>
        <w:pStyle w:val="ListParagraph"/>
        <w:spacing w:after="0" w:line="480" w:lineRule="auto"/>
        <w:ind w:left="1800" w:firstLine="720"/>
        <w:jc w:val="both"/>
        <w:rPr>
          <w:rFonts w:asciiTheme="majorBidi" w:hAnsiTheme="majorBidi" w:cstheme="majorBidi"/>
          <w:sz w:val="24"/>
          <w:szCs w:val="24"/>
        </w:rPr>
      </w:pPr>
      <w:r>
        <w:rPr>
          <w:rFonts w:asciiTheme="majorBidi" w:hAnsiTheme="majorBidi" w:cstheme="majorBidi"/>
          <w:sz w:val="24"/>
          <w:szCs w:val="24"/>
        </w:rPr>
        <w:t xml:space="preserve">After making new formation of committee, the new members and new formation of committee must follow inauguration. </w:t>
      </w:r>
    </w:p>
    <w:p w14:paraId="22FD12E9" w14:textId="77777777" w:rsidR="004107CC" w:rsidRDefault="004107CC" w:rsidP="00902D30">
      <w:pPr>
        <w:pStyle w:val="ListParagraph"/>
        <w:numPr>
          <w:ilvl w:val="0"/>
          <w:numId w:val="36"/>
        </w:numPr>
        <w:spacing w:after="0" w:line="480" w:lineRule="auto"/>
        <w:ind w:left="1800"/>
        <w:jc w:val="both"/>
        <w:rPr>
          <w:rFonts w:asciiTheme="majorBidi" w:hAnsiTheme="majorBidi" w:cstheme="majorBidi"/>
          <w:sz w:val="24"/>
          <w:szCs w:val="24"/>
        </w:rPr>
      </w:pPr>
      <w:r>
        <w:rPr>
          <w:rFonts w:asciiTheme="majorBidi" w:hAnsiTheme="majorBidi" w:cstheme="majorBidi"/>
          <w:sz w:val="24"/>
          <w:szCs w:val="24"/>
        </w:rPr>
        <w:t>The selection of The Prince and Princess of English Corner</w:t>
      </w:r>
    </w:p>
    <w:p w14:paraId="61CB317C" w14:textId="77777777" w:rsidR="00F036F1" w:rsidRDefault="00673A40" w:rsidP="00F458DA">
      <w:pPr>
        <w:pStyle w:val="ListParagraph"/>
        <w:spacing w:after="0" w:line="480" w:lineRule="auto"/>
        <w:ind w:left="1800" w:firstLine="720"/>
        <w:jc w:val="both"/>
        <w:rPr>
          <w:rFonts w:asciiTheme="majorBidi" w:hAnsiTheme="majorBidi" w:cstheme="majorBidi"/>
          <w:sz w:val="24"/>
          <w:szCs w:val="24"/>
        </w:rPr>
      </w:pPr>
      <w:r>
        <w:rPr>
          <w:rFonts w:asciiTheme="majorBidi" w:hAnsiTheme="majorBidi" w:cstheme="majorBidi"/>
          <w:sz w:val="24"/>
          <w:szCs w:val="24"/>
        </w:rPr>
        <w:t xml:space="preserve">This contest held once every year. To choose the prince and princess of English Corner the teacher and the committee held some contest. The </w:t>
      </w:r>
      <w:proofErr w:type="gramStart"/>
      <w:r>
        <w:rPr>
          <w:rFonts w:asciiTheme="majorBidi" w:hAnsiTheme="majorBidi" w:cstheme="majorBidi"/>
          <w:sz w:val="24"/>
          <w:szCs w:val="24"/>
        </w:rPr>
        <w:t>contest are</w:t>
      </w:r>
      <w:proofErr w:type="gramEnd"/>
      <w:r w:rsidR="00AA3546">
        <w:rPr>
          <w:rFonts w:asciiTheme="majorBidi" w:hAnsiTheme="majorBidi" w:cstheme="majorBidi"/>
          <w:sz w:val="24"/>
          <w:szCs w:val="24"/>
        </w:rPr>
        <w:t xml:space="preserve"> MC, speech, storytelling, etc. the winner of this contest will prince for a boy and the girl who win the contest will became the princess.</w:t>
      </w:r>
    </w:p>
    <w:p w14:paraId="4B364EC4" w14:textId="77777777" w:rsidR="004107CC" w:rsidRDefault="004107CC" w:rsidP="00902D30">
      <w:pPr>
        <w:pStyle w:val="ListParagraph"/>
        <w:numPr>
          <w:ilvl w:val="0"/>
          <w:numId w:val="36"/>
        </w:numPr>
        <w:spacing w:after="0" w:line="480" w:lineRule="auto"/>
        <w:ind w:left="1800"/>
        <w:jc w:val="both"/>
        <w:rPr>
          <w:rFonts w:asciiTheme="majorBidi" w:hAnsiTheme="majorBidi" w:cstheme="majorBidi"/>
          <w:sz w:val="24"/>
          <w:szCs w:val="24"/>
        </w:rPr>
      </w:pPr>
      <w:r>
        <w:rPr>
          <w:rFonts w:asciiTheme="majorBidi" w:hAnsiTheme="majorBidi" w:cstheme="majorBidi"/>
          <w:sz w:val="24"/>
          <w:szCs w:val="24"/>
        </w:rPr>
        <w:t>Vocabulary Builder</w:t>
      </w:r>
    </w:p>
    <w:p w14:paraId="7D78A48B" w14:textId="77777777" w:rsidR="00AA3546" w:rsidRDefault="00AA3546" w:rsidP="00F458DA">
      <w:pPr>
        <w:pStyle w:val="ListParagraph"/>
        <w:spacing w:after="0" w:line="480" w:lineRule="auto"/>
        <w:ind w:left="1800" w:firstLine="720"/>
        <w:jc w:val="both"/>
        <w:rPr>
          <w:rFonts w:asciiTheme="majorBidi" w:hAnsiTheme="majorBidi" w:cstheme="majorBidi"/>
          <w:sz w:val="24"/>
          <w:szCs w:val="24"/>
        </w:rPr>
      </w:pPr>
      <w:r>
        <w:rPr>
          <w:rFonts w:asciiTheme="majorBidi" w:hAnsiTheme="majorBidi" w:cstheme="majorBidi"/>
          <w:sz w:val="24"/>
          <w:szCs w:val="24"/>
        </w:rPr>
        <w:t xml:space="preserve">This is have the purpose to make the students of English Corner increase their vocabulary. </w:t>
      </w:r>
    </w:p>
    <w:p w14:paraId="184D658E" w14:textId="77777777" w:rsidR="004107CC" w:rsidRDefault="004107CC" w:rsidP="00902D30">
      <w:pPr>
        <w:pStyle w:val="ListParagraph"/>
        <w:numPr>
          <w:ilvl w:val="0"/>
          <w:numId w:val="36"/>
        </w:numPr>
        <w:spacing w:after="0" w:line="480" w:lineRule="auto"/>
        <w:ind w:left="1800"/>
        <w:jc w:val="both"/>
        <w:rPr>
          <w:rFonts w:asciiTheme="majorBidi" w:hAnsiTheme="majorBidi" w:cstheme="majorBidi"/>
          <w:sz w:val="24"/>
          <w:szCs w:val="24"/>
        </w:rPr>
      </w:pPr>
      <w:r w:rsidRPr="004107CC">
        <w:rPr>
          <w:rFonts w:asciiTheme="majorBidi" w:hAnsiTheme="majorBidi" w:cstheme="majorBidi"/>
          <w:sz w:val="24"/>
          <w:szCs w:val="24"/>
        </w:rPr>
        <w:t>Family Quiz contest : Jeopardy Game</w:t>
      </w:r>
    </w:p>
    <w:p w14:paraId="6C3DB234" w14:textId="77777777" w:rsidR="00AA3546" w:rsidRDefault="00CD1560" w:rsidP="00F458DA">
      <w:pPr>
        <w:pStyle w:val="ListParagraph"/>
        <w:spacing w:after="0" w:line="480" w:lineRule="auto"/>
        <w:ind w:left="1800" w:firstLine="720"/>
        <w:jc w:val="both"/>
        <w:rPr>
          <w:rFonts w:asciiTheme="majorBidi" w:hAnsiTheme="majorBidi" w:cstheme="majorBidi"/>
          <w:sz w:val="24"/>
          <w:szCs w:val="24"/>
        </w:rPr>
      </w:pPr>
      <w:r>
        <w:rPr>
          <w:rFonts w:asciiTheme="majorBidi" w:hAnsiTheme="majorBidi" w:cstheme="majorBidi"/>
          <w:sz w:val="24"/>
          <w:szCs w:val="24"/>
        </w:rPr>
        <w:t>T</w:t>
      </w:r>
      <w:r w:rsidR="00AA3546">
        <w:rPr>
          <w:rFonts w:asciiTheme="majorBidi" w:hAnsiTheme="majorBidi" w:cstheme="majorBidi"/>
          <w:sz w:val="24"/>
          <w:szCs w:val="24"/>
        </w:rPr>
        <w:t>his game usually played w</w:t>
      </w:r>
      <w:r>
        <w:rPr>
          <w:rFonts w:asciiTheme="majorBidi" w:hAnsiTheme="majorBidi" w:cstheme="majorBidi"/>
          <w:sz w:val="24"/>
          <w:szCs w:val="24"/>
        </w:rPr>
        <w:t>ith make some group. The steps to play this game are the teacher w</w:t>
      </w:r>
      <w:r w:rsidRPr="00CD1560">
        <w:rPr>
          <w:rFonts w:asciiTheme="majorBidi" w:hAnsiTheme="majorBidi" w:cstheme="majorBidi"/>
          <w:sz w:val="24"/>
          <w:szCs w:val="24"/>
        </w:rPr>
        <w:t xml:space="preserve">rote the questions </w:t>
      </w:r>
      <w:r w:rsidRPr="00CD1560">
        <w:rPr>
          <w:rFonts w:asciiTheme="majorBidi" w:hAnsiTheme="majorBidi" w:cstheme="majorBidi"/>
          <w:sz w:val="24"/>
          <w:szCs w:val="24"/>
        </w:rPr>
        <w:lastRenderedPageBreak/>
        <w:t>category on the whiteboard and the score they will get. The students choose the questions category first and choose the score they will get. After that the teacher read the question and students should answer that question.</w:t>
      </w:r>
    </w:p>
    <w:p w14:paraId="15EA68E2" w14:textId="77777777" w:rsidR="004107CC" w:rsidRDefault="004107CC" w:rsidP="00902D30">
      <w:pPr>
        <w:pStyle w:val="ListParagraph"/>
        <w:numPr>
          <w:ilvl w:val="0"/>
          <w:numId w:val="36"/>
        </w:numPr>
        <w:spacing w:after="0" w:line="480" w:lineRule="auto"/>
        <w:ind w:left="1800"/>
        <w:jc w:val="both"/>
        <w:rPr>
          <w:rFonts w:asciiTheme="majorBidi" w:hAnsiTheme="majorBidi" w:cstheme="majorBidi"/>
          <w:sz w:val="24"/>
          <w:szCs w:val="24"/>
        </w:rPr>
      </w:pPr>
      <w:r>
        <w:rPr>
          <w:rFonts w:asciiTheme="majorBidi" w:hAnsiTheme="majorBidi" w:cstheme="majorBidi"/>
          <w:sz w:val="24"/>
          <w:szCs w:val="24"/>
        </w:rPr>
        <w:t xml:space="preserve">English day, every </w:t>
      </w:r>
      <w:r w:rsidR="00B55A86">
        <w:rPr>
          <w:rFonts w:asciiTheme="majorBidi" w:hAnsiTheme="majorBidi" w:cstheme="majorBidi"/>
          <w:sz w:val="24"/>
          <w:szCs w:val="24"/>
        </w:rPr>
        <w:t>Monday in library</w:t>
      </w:r>
      <w:r w:rsidR="002C4316">
        <w:rPr>
          <w:rFonts w:asciiTheme="majorBidi" w:hAnsiTheme="majorBidi" w:cstheme="majorBidi"/>
          <w:sz w:val="24"/>
          <w:szCs w:val="24"/>
        </w:rPr>
        <w:t>.</w:t>
      </w:r>
      <w:r w:rsidR="002C4316">
        <w:rPr>
          <w:rStyle w:val="FootnoteReference"/>
          <w:rFonts w:asciiTheme="majorBidi" w:hAnsiTheme="majorBidi" w:cstheme="majorBidi"/>
          <w:sz w:val="24"/>
          <w:szCs w:val="24"/>
        </w:rPr>
        <w:footnoteReference w:id="59"/>
      </w:r>
    </w:p>
    <w:p w14:paraId="5CC66078" w14:textId="77777777" w:rsidR="00CD1560" w:rsidRDefault="00CD1560" w:rsidP="00F458DA">
      <w:pPr>
        <w:pStyle w:val="ListParagraph"/>
        <w:spacing w:after="0" w:line="480" w:lineRule="auto"/>
        <w:ind w:left="1800" w:firstLine="720"/>
        <w:jc w:val="both"/>
        <w:rPr>
          <w:rFonts w:asciiTheme="majorBidi" w:hAnsiTheme="majorBidi" w:cstheme="majorBidi"/>
          <w:sz w:val="24"/>
          <w:szCs w:val="24"/>
        </w:rPr>
      </w:pPr>
      <w:r>
        <w:rPr>
          <w:rFonts w:asciiTheme="majorBidi" w:hAnsiTheme="majorBidi" w:cstheme="majorBidi"/>
          <w:sz w:val="24"/>
          <w:szCs w:val="24"/>
        </w:rPr>
        <w:t xml:space="preserve">In every Monday the students must follow English day in library. The purpose is to increase the </w:t>
      </w:r>
      <w:proofErr w:type="gramStart"/>
      <w:r>
        <w:rPr>
          <w:rFonts w:asciiTheme="majorBidi" w:hAnsiTheme="majorBidi" w:cstheme="majorBidi"/>
          <w:sz w:val="24"/>
          <w:szCs w:val="24"/>
        </w:rPr>
        <w:t>students</w:t>
      </w:r>
      <w:proofErr w:type="gramEnd"/>
      <w:r>
        <w:rPr>
          <w:rFonts w:asciiTheme="majorBidi" w:hAnsiTheme="majorBidi" w:cstheme="majorBidi"/>
          <w:sz w:val="24"/>
          <w:szCs w:val="24"/>
        </w:rPr>
        <w:t xml:space="preserve"> English skills, especially speaking skill.</w:t>
      </w:r>
    </w:p>
    <w:p w14:paraId="416FC88A" w14:textId="77777777" w:rsidR="00F458DA" w:rsidRPr="00F458DA" w:rsidRDefault="00F458DA" w:rsidP="00F458DA">
      <w:pPr>
        <w:spacing w:after="0" w:line="480" w:lineRule="auto"/>
        <w:jc w:val="both"/>
        <w:rPr>
          <w:rFonts w:asciiTheme="majorBidi" w:hAnsiTheme="majorBidi" w:cstheme="majorBidi"/>
          <w:sz w:val="24"/>
          <w:szCs w:val="24"/>
        </w:rPr>
      </w:pPr>
    </w:p>
    <w:p w14:paraId="786D3404" w14:textId="77777777" w:rsidR="00E13351" w:rsidRDefault="00B55A86" w:rsidP="00902D30">
      <w:pPr>
        <w:pStyle w:val="ListParagraph"/>
        <w:numPr>
          <w:ilvl w:val="0"/>
          <w:numId w:val="32"/>
        </w:numPr>
        <w:spacing w:after="0" w:line="480" w:lineRule="auto"/>
        <w:ind w:left="1440"/>
        <w:jc w:val="both"/>
        <w:rPr>
          <w:rFonts w:asciiTheme="majorBidi" w:hAnsiTheme="majorBidi" w:cstheme="majorBidi"/>
          <w:b/>
          <w:bCs/>
          <w:sz w:val="24"/>
          <w:szCs w:val="24"/>
        </w:rPr>
      </w:pPr>
      <w:r w:rsidRPr="00B55A86">
        <w:rPr>
          <w:rFonts w:asciiTheme="majorBidi" w:hAnsiTheme="majorBidi" w:cstheme="majorBidi"/>
          <w:b/>
          <w:bCs/>
          <w:sz w:val="24"/>
          <w:szCs w:val="24"/>
        </w:rPr>
        <w:t>Second Semester Program</w:t>
      </w:r>
    </w:p>
    <w:p w14:paraId="10716E26" w14:textId="77777777" w:rsidR="00E13351" w:rsidRPr="00F458DA" w:rsidRDefault="00E13351" w:rsidP="00F458DA">
      <w:pPr>
        <w:spacing w:after="0" w:line="480" w:lineRule="auto"/>
        <w:ind w:left="1440" w:firstLine="720"/>
        <w:jc w:val="both"/>
        <w:rPr>
          <w:rFonts w:asciiTheme="majorBidi" w:hAnsiTheme="majorBidi" w:cstheme="majorBidi"/>
          <w:b/>
          <w:bCs/>
          <w:sz w:val="24"/>
          <w:szCs w:val="24"/>
        </w:rPr>
      </w:pPr>
      <w:proofErr w:type="gramStart"/>
      <w:r w:rsidRPr="00F458DA">
        <w:rPr>
          <w:rFonts w:asciiTheme="majorBidi" w:hAnsiTheme="majorBidi" w:cstheme="majorBidi"/>
          <w:sz w:val="24"/>
          <w:szCs w:val="24"/>
        </w:rPr>
        <w:t>Second semester program also have so many agenda.</w:t>
      </w:r>
      <w:proofErr w:type="gramEnd"/>
      <w:r w:rsidR="00CD1560" w:rsidRPr="00F458DA">
        <w:rPr>
          <w:rFonts w:asciiTheme="majorBidi" w:hAnsiTheme="majorBidi" w:cstheme="majorBidi"/>
          <w:sz w:val="24"/>
          <w:szCs w:val="24"/>
        </w:rPr>
        <w:t xml:space="preserve"> But,</w:t>
      </w:r>
      <w:r w:rsidR="00EC2379" w:rsidRPr="00F458DA">
        <w:rPr>
          <w:rFonts w:asciiTheme="majorBidi" w:hAnsiTheme="majorBidi" w:cstheme="majorBidi"/>
          <w:sz w:val="24"/>
          <w:szCs w:val="24"/>
        </w:rPr>
        <w:t xml:space="preserve"> some</w:t>
      </w:r>
      <w:r w:rsidR="00CD1560" w:rsidRPr="00F458DA">
        <w:rPr>
          <w:rFonts w:asciiTheme="majorBidi" w:hAnsiTheme="majorBidi" w:cstheme="majorBidi"/>
          <w:sz w:val="24"/>
          <w:szCs w:val="24"/>
        </w:rPr>
        <w:t xml:space="preserve"> agenda is different f</w:t>
      </w:r>
      <w:r w:rsidR="00EC2379" w:rsidRPr="00F458DA">
        <w:rPr>
          <w:rFonts w:asciiTheme="majorBidi" w:hAnsiTheme="majorBidi" w:cstheme="majorBidi"/>
          <w:sz w:val="24"/>
          <w:szCs w:val="24"/>
        </w:rPr>
        <w:t>rom the first semest</w:t>
      </w:r>
      <w:r w:rsidR="00A75FFF" w:rsidRPr="00F458DA">
        <w:rPr>
          <w:rFonts w:asciiTheme="majorBidi" w:hAnsiTheme="majorBidi" w:cstheme="majorBidi"/>
          <w:sz w:val="24"/>
          <w:szCs w:val="24"/>
        </w:rPr>
        <w:t xml:space="preserve">er program. The program is </w:t>
      </w:r>
      <w:proofErr w:type="spellStart"/>
      <w:r w:rsidR="00A75FFF" w:rsidRPr="00F458DA">
        <w:rPr>
          <w:rFonts w:asciiTheme="majorBidi" w:hAnsiTheme="majorBidi" w:cstheme="majorBidi"/>
          <w:sz w:val="24"/>
          <w:szCs w:val="24"/>
        </w:rPr>
        <w:t>more</w:t>
      </w:r>
      <w:r w:rsidR="000E1DED" w:rsidRPr="00F458DA">
        <w:rPr>
          <w:rFonts w:asciiTheme="majorBidi" w:hAnsiTheme="majorBidi" w:cstheme="majorBidi"/>
          <w:sz w:val="24"/>
          <w:szCs w:val="24"/>
        </w:rPr>
        <w:t>about</w:t>
      </w:r>
      <w:proofErr w:type="spellEnd"/>
      <w:r w:rsidR="000E1DED" w:rsidRPr="00F458DA">
        <w:rPr>
          <w:rFonts w:asciiTheme="majorBidi" w:hAnsiTheme="majorBidi" w:cstheme="majorBidi"/>
          <w:sz w:val="24"/>
          <w:szCs w:val="24"/>
        </w:rPr>
        <w:t xml:space="preserve"> competition.</w:t>
      </w:r>
    </w:p>
    <w:p w14:paraId="6A9B6279" w14:textId="77777777" w:rsidR="00B55A86" w:rsidRDefault="00B55A86" w:rsidP="00902D30">
      <w:pPr>
        <w:pStyle w:val="ListParagraph"/>
        <w:numPr>
          <w:ilvl w:val="0"/>
          <w:numId w:val="38"/>
        </w:numPr>
        <w:spacing w:after="0" w:line="480" w:lineRule="auto"/>
        <w:ind w:left="1800"/>
        <w:jc w:val="both"/>
        <w:rPr>
          <w:rFonts w:asciiTheme="majorBidi" w:hAnsiTheme="majorBidi" w:cstheme="majorBidi"/>
          <w:sz w:val="24"/>
          <w:szCs w:val="24"/>
        </w:rPr>
      </w:pPr>
      <w:r>
        <w:rPr>
          <w:rFonts w:asciiTheme="majorBidi" w:hAnsiTheme="majorBidi" w:cstheme="majorBidi"/>
          <w:sz w:val="24"/>
          <w:szCs w:val="24"/>
        </w:rPr>
        <w:t>Provision of advance English Language skills</w:t>
      </w:r>
    </w:p>
    <w:p w14:paraId="661D9E69" w14:textId="77777777" w:rsidR="000E1DED" w:rsidRDefault="000E1DED" w:rsidP="00F458DA">
      <w:pPr>
        <w:pStyle w:val="ListParagraph"/>
        <w:spacing w:after="0" w:line="480" w:lineRule="auto"/>
        <w:ind w:left="1800" w:firstLine="677"/>
        <w:jc w:val="both"/>
        <w:rPr>
          <w:rFonts w:asciiTheme="majorBidi" w:hAnsiTheme="majorBidi" w:cstheme="majorBidi"/>
          <w:sz w:val="24"/>
          <w:szCs w:val="24"/>
        </w:rPr>
      </w:pPr>
      <w:proofErr w:type="gramStart"/>
      <w:r>
        <w:rPr>
          <w:rFonts w:asciiTheme="majorBidi" w:hAnsiTheme="majorBidi" w:cstheme="majorBidi"/>
          <w:sz w:val="24"/>
          <w:szCs w:val="24"/>
        </w:rPr>
        <w:t>This program have</w:t>
      </w:r>
      <w:proofErr w:type="gramEnd"/>
      <w:r>
        <w:rPr>
          <w:rFonts w:asciiTheme="majorBidi" w:hAnsiTheme="majorBidi" w:cstheme="majorBidi"/>
          <w:sz w:val="24"/>
          <w:szCs w:val="24"/>
        </w:rPr>
        <w:t xml:space="preserve"> the purpose to provide space for the students to more advance student’s English language skills.</w:t>
      </w:r>
    </w:p>
    <w:p w14:paraId="195315E9" w14:textId="77777777" w:rsidR="00B55A86" w:rsidRDefault="00B55A86" w:rsidP="00902D30">
      <w:pPr>
        <w:pStyle w:val="ListParagraph"/>
        <w:numPr>
          <w:ilvl w:val="0"/>
          <w:numId w:val="38"/>
        </w:numPr>
        <w:spacing w:after="0" w:line="480" w:lineRule="auto"/>
        <w:ind w:left="1800"/>
        <w:jc w:val="both"/>
        <w:rPr>
          <w:rFonts w:asciiTheme="majorBidi" w:hAnsiTheme="majorBidi" w:cstheme="majorBidi"/>
          <w:sz w:val="24"/>
          <w:szCs w:val="24"/>
        </w:rPr>
      </w:pPr>
      <w:r>
        <w:rPr>
          <w:rFonts w:asciiTheme="majorBidi" w:hAnsiTheme="majorBidi" w:cstheme="majorBidi"/>
          <w:sz w:val="24"/>
          <w:szCs w:val="24"/>
        </w:rPr>
        <w:t>Vocabulary builder</w:t>
      </w:r>
    </w:p>
    <w:p w14:paraId="237C5779" w14:textId="77777777" w:rsidR="000E1DED" w:rsidRDefault="00FD6F0E" w:rsidP="00F458DA">
      <w:pPr>
        <w:pStyle w:val="ListParagraph"/>
        <w:spacing w:after="0" w:line="480" w:lineRule="auto"/>
        <w:ind w:left="1800" w:firstLine="677"/>
        <w:jc w:val="both"/>
        <w:rPr>
          <w:rFonts w:asciiTheme="majorBidi" w:hAnsiTheme="majorBidi" w:cstheme="majorBidi"/>
          <w:sz w:val="24"/>
          <w:szCs w:val="24"/>
        </w:rPr>
      </w:pPr>
      <w:proofErr w:type="gramStart"/>
      <w:r>
        <w:rPr>
          <w:rFonts w:asciiTheme="majorBidi" w:hAnsiTheme="majorBidi" w:cstheme="majorBidi"/>
          <w:sz w:val="24"/>
          <w:szCs w:val="24"/>
        </w:rPr>
        <w:t>This program have</w:t>
      </w:r>
      <w:proofErr w:type="gramEnd"/>
      <w:r>
        <w:rPr>
          <w:rFonts w:asciiTheme="majorBidi" w:hAnsiTheme="majorBidi" w:cstheme="majorBidi"/>
          <w:sz w:val="24"/>
          <w:szCs w:val="24"/>
        </w:rPr>
        <w:t xml:space="preserve"> the purpose to more mastering students vocabulary skill.</w:t>
      </w:r>
    </w:p>
    <w:p w14:paraId="74348FE6" w14:textId="77777777" w:rsidR="00FD6F0E" w:rsidRDefault="00B55A86" w:rsidP="00902D30">
      <w:pPr>
        <w:pStyle w:val="ListParagraph"/>
        <w:numPr>
          <w:ilvl w:val="0"/>
          <w:numId w:val="38"/>
        </w:numPr>
        <w:spacing w:after="0" w:line="480" w:lineRule="auto"/>
        <w:ind w:left="1800"/>
        <w:jc w:val="both"/>
        <w:rPr>
          <w:rFonts w:asciiTheme="majorBidi" w:hAnsiTheme="majorBidi" w:cstheme="majorBidi"/>
          <w:sz w:val="24"/>
          <w:szCs w:val="24"/>
        </w:rPr>
      </w:pPr>
      <w:r>
        <w:rPr>
          <w:rFonts w:asciiTheme="majorBidi" w:hAnsiTheme="majorBidi" w:cstheme="majorBidi"/>
          <w:sz w:val="24"/>
          <w:szCs w:val="24"/>
        </w:rPr>
        <w:t>English Language Competition for Junior High School Level</w:t>
      </w:r>
    </w:p>
    <w:p w14:paraId="1F816DAE" w14:textId="77777777" w:rsidR="00FD6F0E" w:rsidRPr="00FD6F0E" w:rsidRDefault="00FD6F0E" w:rsidP="00F458DA">
      <w:pPr>
        <w:pStyle w:val="ListParagraph"/>
        <w:spacing w:after="0" w:line="480" w:lineRule="auto"/>
        <w:ind w:left="1800" w:firstLine="677"/>
        <w:jc w:val="both"/>
        <w:rPr>
          <w:rFonts w:asciiTheme="majorBidi" w:hAnsiTheme="majorBidi" w:cstheme="majorBidi"/>
          <w:sz w:val="24"/>
          <w:szCs w:val="24"/>
        </w:rPr>
      </w:pPr>
      <w:r>
        <w:rPr>
          <w:rFonts w:asciiTheme="majorBidi" w:hAnsiTheme="majorBidi" w:cstheme="majorBidi"/>
          <w:sz w:val="24"/>
          <w:szCs w:val="24"/>
        </w:rPr>
        <w:t>One of t</w:t>
      </w:r>
      <w:r w:rsidRPr="00FD6F0E">
        <w:rPr>
          <w:rFonts w:asciiTheme="majorBidi" w:hAnsiTheme="majorBidi" w:cstheme="majorBidi"/>
          <w:sz w:val="24"/>
          <w:szCs w:val="24"/>
        </w:rPr>
        <w:t>he purpose English corner hel</w:t>
      </w:r>
      <w:r w:rsidR="00E379A8">
        <w:rPr>
          <w:rFonts w:asciiTheme="majorBidi" w:hAnsiTheme="majorBidi" w:cstheme="majorBidi"/>
          <w:sz w:val="24"/>
          <w:szCs w:val="24"/>
        </w:rPr>
        <w:t>d this program is to introduce</w:t>
      </w:r>
      <w:r w:rsidRPr="00FD6F0E">
        <w:rPr>
          <w:rFonts w:asciiTheme="majorBidi" w:hAnsiTheme="majorBidi" w:cstheme="majorBidi"/>
          <w:sz w:val="24"/>
          <w:szCs w:val="24"/>
        </w:rPr>
        <w:t xml:space="preserve"> the school to</w:t>
      </w:r>
      <w:r>
        <w:rPr>
          <w:rFonts w:asciiTheme="majorBidi" w:hAnsiTheme="majorBidi" w:cstheme="majorBidi"/>
          <w:sz w:val="24"/>
          <w:szCs w:val="24"/>
        </w:rPr>
        <w:t xml:space="preserve"> junior high school.</w:t>
      </w:r>
    </w:p>
    <w:p w14:paraId="43598141" w14:textId="77777777" w:rsidR="00B55A86" w:rsidRDefault="00B55A86" w:rsidP="00902D30">
      <w:pPr>
        <w:pStyle w:val="ListParagraph"/>
        <w:numPr>
          <w:ilvl w:val="0"/>
          <w:numId w:val="38"/>
        </w:numPr>
        <w:spacing w:after="0" w:line="480" w:lineRule="auto"/>
        <w:ind w:left="1800"/>
        <w:jc w:val="both"/>
        <w:rPr>
          <w:rFonts w:asciiTheme="majorBidi" w:hAnsiTheme="majorBidi" w:cstheme="majorBidi"/>
          <w:sz w:val="24"/>
          <w:szCs w:val="24"/>
        </w:rPr>
      </w:pPr>
      <w:r w:rsidRPr="00B55A86">
        <w:rPr>
          <w:rFonts w:asciiTheme="majorBidi" w:hAnsiTheme="majorBidi" w:cstheme="majorBidi"/>
          <w:sz w:val="24"/>
          <w:szCs w:val="24"/>
        </w:rPr>
        <w:lastRenderedPageBreak/>
        <w:t>English Talent Contest : Story Telling, News Reading, Speech</w:t>
      </w:r>
    </w:p>
    <w:p w14:paraId="5BC07AAC" w14:textId="77777777" w:rsidR="00E379A8" w:rsidRDefault="00E379A8" w:rsidP="00F458DA">
      <w:pPr>
        <w:pStyle w:val="ListParagraph"/>
        <w:spacing w:after="0" w:line="480" w:lineRule="auto"/>
        <w:ind w:left="1800" w:firstLine="677"/>
        <w:jc w:val="both"/>
        <w:rPr>
          <w:rFonts w:asciiTheme="majorBidi" w:hAnsiTheme="majorBidi" w:cstheme="majorBidi"/>
          <w:sz w:val="24"/>
          <w:szCs w:val="24"/>
        </w:rPr>
      </w:pPr>
      <w:r>
        <w:rPr>
          <w:rFonts w:asciiTheme="majorBidi" w:hAnsiTheme="majorBidi" w:cstheme="majorBidi"/>
          <w:sz w:val="24"/>
          <w:szCs w:val="24"/>
        </w:rPr>
        <w:t xml:space="preserve">English talent contest held for the students of SMAN 1 </w:t>
      </w:r>
      <w:proofErr w:type="spellStart"/>
      <w:r>
        <w:rPr>
          <w:rFonts w:asciiTheme="majorBidi" w:hAnsiTheme="majorBidi" w:cstheme="majorBidi"/>
          <w:sz w:val="24"/>
          <w:szCs w:val="24"/>
        </w:rPr>
        <w:t>Sambit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Ponorogo</w:t>
      </w:r>
      <w:proofErr w:type="spellEnd"/>
      <w:r>
        <w:rPr>
          <w:rFonts w:asciiTheme="majorBidi" w:hAnsiTheme="majorBidi" w:cstheme="majorBidi"/>
          <w:sz w:val="24"/>
          <w:szCs w:val="24"/>
        </w:rPr>
        <w:t>.</w:t>
      </w:r>
      <w:r w:rsidR="008F1B62">
        <w:rPr>
          <w:rFonts w:asciiTheme="majorBidi" w:hAnsiTheme="majorBidi" w:cstheme="majorBidi"/>
          <w:sz w:val="24"/>
          <w:szCs w:val="24"/>
        </w:rPr>
        <w:t xml:space="preserve"> The contest are storytelling, news </w:t>
      </w:r>
      <w:proofErr w:type="gramStart"/>
      <w:r w:rsidR="008F1B62">
        <w:rPr>
          <w:rFonts w:asciiTheme="majorBidi" w:hAnsiTheme="majorBidi" w:cstheme="majorBidi"/>
          <w:sz w:val="24"/>
          <w:szCs w:val="24"/>
        </w:rPr>
        <w:t>reading ,</w:t>
      </w:r>
      <w:proofErr w:type="gramEnd"/>
      <w:r w:rsidR="008F1B62">
        <w:rPr>
          <w:rFonts w:asciiTheme="majorBidi" w:hAnsiTheme="majorBidi" w:cstheme="majorBidi"/>
          <w:sz w:val="24"/>
          <w:szCs w:val="24"/>
        </w:rPr>
        <w:t xml:space="preserve"> speech, etc.</w:t>
      </w:r>
    </w:p>
    <w:p w14:paraId="022EED15" w14:textId="77777777" w:rsidR="00B55A86" w:rsidRDefault="00B55A86" w:rsidP="00902D30">
      <w:pPr>
        <w:pStyle w:val="ListParagraph"/>
        <w:numPr>
          <w:ilvl w:val="0"/>
          <w:numId w:val="38"/>
        </w:numPr>
        <w:spacing w:after="0" w:line="480" w:lineRule="auto"/>
        <w:ind w:left="1800"/>
        <w:jc w:val="both"/>
        <w:rPr>
          <w:rFonts w:asciiTheme="majorBidi" w:hAnsiTheme="majorBidi" w:cstheme="majorBidi"/>
          <w:sz w:val="24"/>
          <w:szCs w:val="24"/>
        </w:rPr>
      </w:pPr>
      <w:r w:rsidRPr="00B55A86">
        <w:rPr>
          <w:rFonts w:asciiTheme="majorBidi" w:hAnsiTheme="majorBidi" w:cstheme="majorBidi"/>
          <w:sz w:val="24"/>
          <w:szCs w:val="24"/>
        </w:rPr>
        <w:t>Essay Writing Contest</w:t>
      </w:r>
    </w:p>
    <w:p w14:paraId="5D49F4E0" w14:textId="77777777" w:rsidR="00E379A8" w:rsidRDefault="008F1B62" w:rsidP="00F458DA">
      <w:pPr>
        <w:pStyle w:val="ListParagraph"/>
        <w:spacing w:after="0" w:line="480" w:lineRule="auto"/>
        <w:ind w:left="1800" w:firstLine="677"/>
        <w:jc w:val="both"/>
        <w:rPr>
          <w:rFonts w:asciiTheme="majorBidi" w:hAnsiTheme="majorBidi" w:cstheme="majorBidi"/>
          <w:sz w:val="24"/>
          <w:szCs w:val="24"/>
        </w:rPr>
      </w:pPr>
      <w:r>
        <w:rPr>
          <w:rFonts w:asciiTheme="majorBidi" w:hAnsiTheme="majorBidi" w:cstheme="majorBidi"/>
          <w:sz w:val="24"/>
          <w:szCs w:val="24"/>
        </w:rPr>
        <w:t xml:space="preserve">Essay writing contest also held for the students of SMAN 1 </w:t>
      </w:r>
      <w:proofErr w:type="spellStart"/>
      <w:r>
        <w:rPr>
          <w:rFonts w:asciiTheme="majorBidi" w:hAnsiTheme="majorBidi" w:cstheme="majorBidi"/>
          <w:sz w:val="24"/>
          <w:szCs w:val="24"/>
        </w:rPr>
        <w:t>Sambit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Ponorogo</w:t>
      </w:r>
      <w:proofErr w:type="spellEnd"/>
      <w:r>
        <w:rPr>
          <w:rFonts w:asciiTheme="majorBidi" w:hAnsiTheme="majorBidi" w:cstheme="majorBidi"/>
          <w:sz w:val="24"/>
          <w:szCs w:val="24"/>
        </w:rPr>
        <w:t xml:space="preserve">. </w:t>
      </w:r>
    </w:p>
    <w:p w14:paraId="794422B2" w14:textId="77777777" w:rsidR="00B55A86" w:rsidRDefault="00B55A86" w:rsidP="00902D30">
      <w:pPr>
        <w:pStyle w:val="ListParagraph"/>
        <w:numPr>
          <w:ilvl w:val="0"/>
          <w:numId w:val="38"/>
        </w:numPr>
        <w:spacing w:after="0" w:line="480" w:lineRule="auto"/>
        <w:ind w:left="1800"/>
        <w:jc w:val="both"/>
        <w:rPr>
          <w:rFonts w:asciiTheme="majorBidi" w:hAnsiTheme="majorBidi" w:cstheme="majorBidi"/>
          <w:sz w:val="24"/>
          <w:szCs w:val="24"/>
        </w:rPr>
      </w:pPr>
      <w:r w:rsidRPr="00B55A86">
        <w:rPr>
          <w:rFonts w:asciiTheme="majorBidi" w:hAnsiTheme="majorBidi" w:cstheme="majorBidi"/>
          <w:sz w:val="24"/>
          <w:szCs w:val="24"/>
        </w:rPr>
        <w:t>The Spelling Bee Contest</w:t>
      </w:r>
    </w:p>
    <w:p w14:paraId="45F3F808" w14:textId="77777777" w:rsidR="008F1B62" w:rsidRDefault="008F1B62" w:rsidP="00F458DA">
      <w:pPr>
        <w:pStyle w:val="ListParagraph"/>
        <w:spacing w:after="0" w:line="480" w:lineRule="auto"/>
        <w:ind w:left="1800" w:firstLine="677"/>
        <w:jc w:val="both"/>
        <w:rPr>
          <w:rFonts w:asciiTheme="majorBidi" w:hAnsiTheme="majorBidi" w:cstheme="majorBidi"/>
          <w:sz w:val="24"/>
          <w:szCs w:val="24"/>
        </w:rPr>
      </w:pPr>
      <w:r>
        <w:rPr>
          <w:rFonts w:asciiTheme="majorBidi" w:hAnsiTheme="majorBidi" w:cstheme="majorBidi"/>
          <w:sz w:val="24"/>
          <w:szCs w:val="24"/>
        </w:rPr>
        <w:t>Is a competition in which contestants are asked to spell a broad selection words, usually with a varying degree of difficulty. To compete, contestant must memorize the spellings of words as written in dictionaries and recite them accordingly.</w:t>
      </w:r>
    </w:p>
    <w:p w14:paraId="3B7F1E01" w14:textId="77777777" w:rsidR="008F1B62" w:rsidRDefault="00B55A86" w:rsidP="00902D30">
      <w:pPr>
        <w:pStyle w:val="ListParagraph"/>
        <w:numPr>
          <w:ilvl w:val="0"/>
          <w:numId w:val="38"/>
        </w:numPr>
        <w:spacing w:after="0" w:line="480" w:lineRule="auto"/>
        <w:ind w:left="1800"/>
        <w:jc w:val="both"/>
        <w:rPr>
          <w:rFonts w:asciiTheme="majorBidi" w:hAnsiTheme="majorBidi" w:cstheme="majorBidi"/>
          <w:sz w:val="24"/>
          <w:szCs w:val="24"/>
        </w:rPr>
      </w:pPr>
      <w:r w:rsidRPr="00B55A86">
        <w:rPr>
          <w:rFonts w:asciiTheme="majorBidi" w:hAnsiTheme="majorBidi" w:cstheme="majorBidi"/>
          <w:sz w:val="24"/>
          <w:szCs w:val="24"/>
        </w:rPr>
        <w:t>English Debate Contest</w:t>
      </w:r>
    </w:p>
    <w:p w14:paraId="16AED0B3" w14:textId="77777777" w:rsidR="000E1DED" w:rsidRPr="008F1B62" w:rsidRDefault="000E1DED" w:rsidP="00F458DA">
      <w:pPr>
        <w:pStyle w:val="ListParagraph"/>
        <w:spacing w:after="0" w:line="480" w:lineRule="auto"/>
        <w:ind w:left="1800" w:firstLine="677"/>
        <w:jc w:val="both"/>
        <w:rPr>
          <w:rFonts w:asciiTheme="majorBidi" w:hAnsiTheme="majorBidi" w:cstheme="majorBidi"/>
          <w:sz w:val="24"/>
          <w:szCs w:val="24"/>
        </w:rPr>
      </w:pPr>
      <w:r w:rsidRPr="008F1B62">
        <w:rPr>
          <w:rFonts w:asciiTheme="majorBidi" w:hAnsiTheme="majorBidi" w:cstheme="majorBidi"/>
          <w:sz w:val="24"/>
          <w:szCs w:val="24"/>
        </w:rPr>
        <w:t xml:space="preserve">Debate is one way to see the how critical the students is, for some hot topic, how the students delivered it, and how the students maintain their argument. In other way debate can train increase students speaking skill. </w:t>
      </w:r>
    </w:p>
    <w:p w14:paraId="4B892FAE" w14:textId="77777777" w:rsidR="002C4316" w:rsidRDefault="002C4316" w:rsidP="00902D30">
      <w:pPr>
        <w:pStyle w:val="ListParagraph"/>
        <w:numPr>
          <w:ilvl w:val="0"/>
          <w:numId w:val="38"/>
        </w:numPr>
        <w:spacing w:after="0" w:line="480" w:lineRule="auto"/>
        <w:ind w:left="1800"/>
        <w:jc w:val="both"/>
        <w:rPr>
          <w:rFonts w:asciiTheme="majorBidi" w:hAnsiTheme="majorBidi" w:cstheme="majorBidi"/>
          <w:sz w:val="24"/>
          <w:szCs w:val="24"/>
        </w:rPr>
      </w:pPr>
      <w:r>
        <w:rPr>
          <w:rFonts w:asciiTheme="majorBidi" w:hAnsiTheme="majorBidi" w:cstheme="majorBidi"/>
          <w:sz w:val="24"/>
          <w:szCs w:val="24"/>
        </w:rPr>
        <w:t>Send the delegation for competition to another school</w:t>
      </w:r>
    </w:p>
    <w:p w14:paraId="68F6F914" w14:textId="77777777" w:rsidR="00E75E15" w:rsidRPr="002C4316" w:rsidRDefault="00E75E15" w:rsidP="00F458DA">
      <w:pPr>
        <w:pStyle w:val="ListParagraph"/>
        <w:spacing w:after="0" w:line="480" w:lineRule="auto"/>
        <w:ind w:left="1800" w:firstLine="677"/>
        <w:jc w:val="both"/>
        <w:rPr>
          <w:rFonts w:asciiTheme="majorBidi" w:hAnsiTheme="majorBidi" w:cstheme="majorBidi"/>
          <w:sz w:val="24"/>
          <w:szCs w:val="24"/>
        </w:rPr>
      </w:pPr>
      <w:r>
        <w:rPr>
          <w:rFonts w:asciiTheme="majorBidi" w:hAnsiTheme="majorBidi" w:cstheme="majorBidi"/>
          <w:sz w:val="24"/>
          <w:szCs w:val="24"/>
        </w:rPr>
        <w:t xml:space="preserve">When </w:t>
      </w:r>
      <w:proofErr w:type="gramStart"/>
      <w:r>
        <w:rPr>
          <w:rFonts w:asciiTheme="majorBidi" w:hAnsiTheme="majorBidi" w:cstheme="majorBidi"/>
          <w:sz w:val="24"/>
          <w:szCs w:val="24"/>
        </w:rPr>
        <w:t>the another</w:t>
      </w:r>
      <w:proofErr w:type="gramEnd"/>
      <w:r>
        <w:rPr>
          <w:rFonts w:asciiTheme="majorBidi" w:hAnsiTheme="majorBidi" w:cstheme="majorBidi"/>
          <w:sz w:val="24"/>
          <w:szCs w:val="24"/>
        </w:rPr>
        <w:t xml:space="preserve"> school doing the competition, SMAN 1 </w:t>
      </w:r>
      <w:proofErr w:type="spellStart"/>
      <w:r>
        <w:rPr>
          <w:rFonts w:asciiTheme="majorBidi" w:hAnsiTheme="majorBidi" w:cstheme="majorBidi"/>
          <w:sz w:val="24"/>
          <w:szCs w:val="24"/>
        </w:rPr>
        <w:t>Sambit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Ponorogo</w:t>
      </w:r>
      <w:proofErr w:type="spellEnd"/>
      <w:r>
        <w:rPr>
          <w:rFonts w:asciiTheme="majorBidi" w:hAnsiTheme="majorBidi" w:cstheme="majorBidi"/>
          <w:sz w:val="24"/>
          <w:szCs w:val="24"/>
        </w:rPr>
        <w:t xml:space="preserve"> also send a delegation for the competition. The students that send to another school are students from English corner. Because the students from English corner have more experience for learning English. </w:t>
      </w:r>
    </w:p>
    <w:p w14:paraId="65BE706B" w14:textId="77777777" w:rsidR="00EC2379" w:rsidRPr="00E75E15" w:rsidRDefault="002C4316" w:rsidP="00902D30">
      <w:pPr>
        <w:pStyle w:val="ListParagraph"/>
        <w:numPr>
          <w:ilvl w:val="0"/>
          <w:numId w:val="38"/>
        </w:numPr>
        <w:spacing w:after="0" w:line="480" w:lineRule="auto"/>
        <w:ind w:left="1800"/>
        <w:jc w:val="both"/>
        <w:rPr>
          <w:rFonts w:asciiTheme="majorBidi" w:hAnsiTheme="majorBidi" w:cstheme="majorBidi"/>
          <w:sz w:val="24"/>
          <w:szCs w:val="24"/>
        </w:rPr>
      </w:pPr>
      <w:r w:rsidRPr="002C4316">
        <w:rPr>
          <w:rFonts w:asciiTheme="majorBidi" w:hAnsiTheme="majorBidi" w:cstheme="majorBidi"/>
          <w:sz w:val="24"/>
          <w:szCs w:val="24"/>
        </w:rPr>
        <w:lastRenderedPageBreak/>
        <w:t>English day, every Monday in library</w:t>
      </w:r>
      <w:r>
        <w:rPr>
          <w:rFonts w:asciiTheme="majorBidi" w:hAnsiTheme="majorBidi" w:cstheme="majorBidi"/>
          <w:sz w:val="24"/>
          <w:szCs w:val="24"/>
        </w:rPr>
        <w:t>.</w:t>
      </w:r>
      <w:r w:rsidR="002B7E7C">
        <w:rPr>
          <w:rStyle w:val="FootnoteReference"/>
          <w:rFonts w:asciiTheme="majorBidi" w:hAnsiTheme="majorBidi" w:cstheme="majorBidi"/>
          <w:sz w:val="24"/>
          <w:szCs w:val="24"/>
        </w:rPr>
        <w:footnoteReference w:id="60"/>
      </w:r>
      <w:r w:rsidR="00E75E15" w:rsidRPr="00E75E15">
        <w:rPr>
          <w:rFonts w:asciiTheme="majorBidi" w:hAnsiTheme="majorBidi" w:cstheme="majorBidi"/>
          <w:sz w:val="24"/>
          <w:szCs w:val="24"/>
        </w:rPr>
        <w:t xml:space="preserve">In every Monday the students must follow English day in library. The purpose is to increase the </w:t>
      </w:r>
      <w:proofErr w:type="gramStart"/>
      <w:r w:rsidR="00E75E15" w:rsidRPr="00E75E15">
        <w:rPr>
          <w:rFonts w:asciiTheme="majorBidi" w:hAnsiTheme="majorBidi" w:cstheme="majorBidi"/>
          <w:sz w:val="24"/>
          <w:szCs w:val="24"/>
        </w:rPr>
        <w:t>students</w:t>
      </w:r>
      <w:proofErr w:type="gramEnd"/>
      <w:r w:rsidR="00E75E15" w:rsidRPr="00E75E15">
        <w:rPr>
          <w:rFonts w:asciiTheme="majorBidi" w:hAnsiTheme="majorBidi" w:cstheme="majorBidi"/>
          <w:sz w:val="24"/>
          <w:szCs w:val="24"/>
        </w:rPr>
        <w:t xml:space="preserve"> English skills, especially speaking skill.</w:t>
      </w:r>
    </w:p>
    <w:p w14:paraId="55EBB840" w14:textId="77777777" w:rsidR="00AA5DB0" w:rsidRDefault="00AA5DB0" w:rsidP="00F458DA">
      <w:pPr>
        <w:spacing w:after="0" w:line="480" w:lineRule="auto"/>
        <w:ind w:left="1440" w:firstLine="720"/>
        <w:jc w:val="both"/>
        <w:rPr>
          <w:rFonts w:asciiTheme="majorBidi" w:hAnsiTheme="majorBidi" w:cstheme="majorBidi"/>
          <w:sz w:val="24"/>
          <w:szCs w:val="24"/>
        </w:rPr>
      </w:pPr>
      <w:r>
        <w:rPr>
          <w:rFonts w:asciiTheme="majorBidi" w:hAnsiTheme="majorBidi" w:cstheme="majorBidi"/>
          <w:sz w:val="24"/>
          <w:szCs w:val="24"/>
        </w:rPr>
        <w:t xml:space="preserve">From the description above can be conclude that teacher of English Corner SMAN 1 </w:t>
      </w:r>
      <w:proofErr w:type="spellStart"/>
      <w:r>
        <w:rPr>
          <w:rFonts w:asciiTheme="majorBidi" w:hAnsiTheme="majorBidi" w:cstheme="majorBidi"/>
          <w:sz w:val="24"/>
          <w:szCs w:val="24"/>
        </w:rPr>
        <w:t>Sambit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Ponorogo</w:t>
      </w:r>
      <w:proofErr w:type="spellEnd"/>
      <w:r>
        <w:rPr>
          <w:rFonts w:asciiTheme="majorBidi" w:hAnsiTheme="majorBidi" w:cstheme="majorBidi"/>
          <w:sz w:val="24"/>
          <w:szCs w:val="24"/>
        </w:rPr>
        <w:t xml:space="preserve"> not only focused to improve students speaking ability, but also improve other students skills, like reading, writing, and listening.</w:t>
      </w:r>
      <w:r w:rsidR="00B715C1">
        <w:rPr>
          <w:rFonts w:asciiTheme="majorBidi" w:hAnsiTheme="majorBidi" w:cstheme="majorBidi"/>
          <w:sz w:val="24"/>
          <w:szCs w:val="24"/>
        </w:rPr>
        <w:t xml:space="preserve"> The </w:t>
      </w:r>
      <w:proofErr w:type="gramStart"/>
      <w:r w:rsidR="00B715C1">
        <w:rPr>
          <w:rFonts w:asciiTheme="majorBidi" w:hAnsiTheme="majorBidi" w:cstheme="majorBidi"/>
          <w:sz w:val="24"/>
          <w:szCs w:val="24"/>
        </w:rPr>
        <w:t xml:space="preserve">teacher also </w:t>
      </w:r>
      <w:r w:rsidR="00743ED6">
        <w:rPr>
          <w:rFonts w:asciiTheme="majorBidi" w:hAnsiTheme="majorBidi" w:cstheme="majorBidi"/>
          <w:sz w:val="24"/>
          <w:szCs w:val="24"/>
        </w:rPr>
        <w:t>give</w:t>
      </w:r>
      <w:proofErr w:type="gramEnd"/>
      <w:r w:rsidR="00743ED6">
        <w:rPr>
          <w:rFonts w:asciiTheme="majorBidi" w:hAnsiTheme="majorBidi" w:cstheme="majorBidi"/>
          <w:sz w:val="24"/>
          <w:szCs w:val="24"/>
        </w:rPr>
        <w:t xml:space="preserve"> theory first and then </w:t>
      </w:r>
      <w:r w:rsidR="00B715C1">
        <w:rPr>
          <w:rFonts w:asciiTheme="majorBidi" w:hAnsiTheme="majorBidi" w:cstheme="majorBidi"/>
          <w:sz w:val="24"/>
          <w:szCs w:val="24"/>
        </w:rPr>
        <w:t>con</w:t>
      </w:r>
      <w:r w:rsidR="00A7698C">
        <w:rPr>
          <w:rFonts w:asciiTheme="majorBidi" w:hAnsiTheme="majorBidi" w:cstheme="majorBidi"/>
          <w:sz w:val="24"/>
          <w:szCs w:val="24"/>
        </w:rPr>
        <w:t>tinue to practice with game.</w:t>
      </w:r>
    </w:p>
    <w:p w14:paraId="4F0840FF" w14:textId="77777777" w:rsidR="00F458DA" w:rsidRPr="00AA5DB0" w:rsidRDefault="00F458DA" w:rsidP="00F458DA">
      <w:pPr>
        <w:spacing w:after="0" w:line="480" w:lineRule="auto"/>
        <w:ind w:left="1440" w:firstLine="720"/>
        <w:jc w:val="both"/>
        <w:rPr>
          <w:rFonts w:asciiTheme="majorBidi" w:hAnsiTheme="majorBidi" w:cstheme="majorBidi"/>
          <w:sz w:val="24"/>
          <w:szCs w:val="24"/>
        </w:rPr>
      </w:pPr>
    </w:p>
    <w:p w14:paraId="0AB25700" w14:textId="77777777" w:rsidR="00B56760" w:rsidRPr="00EB3649" w:rsidRDefault="00B56760" w:rsidP="00902D30">
      <w:pPr>
        <w:pStyle w:val="ListParagraph"/>
        <w:numPr>
          <w:ilvl w:val="0"/>
          <w:numId w:val="26"/>
        </w:numPr>
        <w:spacing w:after="0" w:line="480" w:lineRule="auto"/>
        <w:ind w:left="720"/>
        <w:jc w:val="both"/>
        <w:rPr>
          <w:rFonts w:asciiTheme="majorBidi" w:hAnsiTheme="majorBidi" w:cstheme="majorBidi"/>
          <w:sz w:val="24"/>
          <w:szCs w:val="24"/>
        </w:rPr>
      </w:pPr>
      <w:r w:rsidRPr="00F458DA">
        <w:rPr>
          <w:rFonts w:asciiTheme="majorBidi" w:hAnsiTheme="majorBidi" w:cstheme="majorBidi"/>
          <w:b/>
          <w:bCs/>
          <w:sz w:val="24"/>
          <w:szCs w:val="24"/>
        </w:rPr>
        <w:t>The factor that influencing the successful of E</w:t>
      </w:r>
      <w:r w:rsidR="00590625" w:rsidRPr="00F458DA">
        <w:rPr>
          <w:rFonts w:asciiTheme="majorBidi" w:hAnsiTheme="majorBidi" w:cstheme="majorBidi"/>
          <w:b/>
          <w:bCs/>
          <w:sz w:val="24"/>
          <w:szCs w:val="24"/>
        </w:rPr>
        <w:t xml:space="preserve">nglish Corner in SMAN 1 </w:t>
      </w:r>
      <w:proofErr w:type="spellStart"/>
      <w:r w:rsidR="00590625" w:rsidRPr="00F458DA">
        <w:rPr>
          <w:rFonts w:asciiTheme="majorBidi" w:hAnsiTheme="majorBidi" w:cstheme="majorBidi"/>
          <w:b/>
          <w:bCs/>
          <w:sz w:val="24"/>
          <w:szCs w:val="24"/>
        </w:rPr>
        <w:t>Sambit</w:t>
      </w:r>
      <w:proofErr w:type="spellEnd"/>
      <w:r w:rsidR="00590625" w:rsidRPr="00F458DA">
        <w:rPr>
          <w:rFonts w:asciiTheme="majorBidi" w:hAnsiTheme="majorBidi" w:cstheme="majorBidi"/>
          <w:b/>
          <w:bCs/>
          <w:sz w:val="24"/>
          <w:szCs w:val="24"/>
        </w:rPr>
        <w:t xml:space="preserve"> </w:t>
      </w:r>
      <w:proofErr w:type="spellStart"/>
      <w:r w:rsidR="00590625" w:rsidRPr="00F458DA">
        <w:rPr>
          <w:rFonts w:asciiTheme="majorBidi" w:hAnsiTheme="majorBidi" w:cstheme="majorBidi"/>
          <w:b/>
          <w:bCs/>
          <w:sz w:val="24"/>
          <w:szCs w:val="24"/>
        </w:rPr>
        <w:t>P</w:t>
      </w:r>
      <w:r w:rsidRPr="00F458DA">
        <w:rPr>
          <w:rFonts w:asciiTheme="majorBidi" w:hAnsiTheme="majorBidi" w:cstheme="majorBidi"/>
          <w:b/>
          <w:bCs/>
          <w:sz w:val="24"/>
          <w:szCs w:val="24"/>
        </w:rPr>
        <w:t>onorogo</w:t>
      </w:r>
      <w:proofErr w:type="spellEnd"/>
    </w:p>
    <w:p w14:paraId="76C03EBD" w14:textId="77777777" w:rsidR="00F458DA" w:rsidRDefault="00B56760" w:rsidP="00F458DA">
      <w:pPr>
        <w:spacing w:after="0" w:line="480" w:lineRule="auto"/>
        <w:ind w:left="720" w:firstLine="720"/>
        <w:jc w:val="both"/>
        <w:rPr>
          <w:rFonts w:asciiTheme="majorBidi" w:hAnsiTheme="majorBidi" w:cstheme="majorBidi"/>
          <w:sz w:val="24"/>
          <w:szCs w:val="24"/>
        </w:rPr>
      </w:pPr>
      <w:r w:rsidRPr="00B56760">
        <w:rPr>
          <w:rFonts w:asciiTheme="majorBidi" w:hAnsiTheme="majorBidi" w:cstheme="majorBidi"/>
          <w:sz w:val="24"/>
          <w:szCs w:val="24"/>
        </w:rPr>
        <w:t>The second of data were collected to know about</w:t>
      </w:r>
      <w:r>
        <w:rPr>
          <w:rFonts w:asciiTheme="majorBidi" w:hAnsiTheme="majorBidi" w:cstheme="majorBidi"/>
          <w:sz w:val="24"/>
          <w:szCs w:val="24"/>
        </w:rPr>
        <w:t xml:space="preserve"> the factor that influencing the successful of English Corner in SMAN 1 </w:t>
      </w:r>
      <w:proofErr w:type="spellStart"/>
      <w:r>
        <w:rPr>
          <w:rFonts w:asciiTheme="majorBidi" w:hAnsiTheme="majorBidi" w:cstheme="majorBidi"/>
          <w:sz w:val="24"/>
          <w:szCs w:val="24"/>
        </w:rPr>
        <w:t>Sambit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Ponorogo.</w:t>
      </w:r>
      <w:r w:rsidRPr="00B56760">
        <w:rPr>
          <w:rFonts w:asciiTheme="majorBidi" w:hAnsiTheme="majorBidi" w:cstheme="majorBidi"/>
          <w:sz w:val="24"/>
          <w:szCs w:val="24"/>
        </w:rPr>
        <w:t>The</w:t>
      </w:r>
      <w:proofErr w:type="spellEnd"/>
      <w:r w:rsidRPr="00B56760">
        <w:rPr>
          <w:rFonts w:asciiTheme="majorBidi" w:hAnsiTheme="majorBidi" w:cstheme="majorBidi"/>
          <w:sz w:val="24"/>
          <w:szCs w:val="24"/>
        </w:rPr>
        <w:t xml:space="preserve"> researcher used interview to collect the data. The researcher should collect the data with the interview as follow:</w:t>
      </w:r>
    </w:p>
    <w:p w14:paraId="4833CB27" w14:textId="77777777" w:rsidR="00C67E08" w:rsidRDefault="00C67E08" w:rsidP="00F458DA">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In addition t</w:t>
      </w:r>
      <w:r w:rsidR="00862B68">
        <w:rPr>
          <w:rFonts w:asciiTheme="majorBidi" w:hAnsiTheme="majorBidi" w:cstheme="majorBidi"/>
          <w:sz w:val="24"/>
          <w:szCs w:val="24"/>
        </w:rPr>
        <w:t>o improve English skills, Englis</w:t>
      </w:r>
      <w:r>
        <w:rPr>
          <w:rFonts w:asciiTheme="majorBidi" w:hAnsiTheme="majorBidi" w:cstheme="majorBidi"/>
          <w:sz w:val="24"/>
          <w:szCs w:val="24"/>
        </w:rPr>
        <w:t xml:space="preserve">h Corner also </w:t>
      </w:r>
      <w:proofErr w:type="gramStart"/>
      <w:r>
        <w:rPr>
          <w:rFonts w:asciiTheme="majorBidi" w:hAnsiTheme="majorBidi" w:cstheme="majorBidi"/>
          <w:sz w:val="24"/>
          <w:szCs w:val="24"/>
        </w:rPr>
        <w:t>give</w:t>
      </w:r>
      <w:proofErr w:type="gramEnd"/>
      <w:r>
        <w:rPr>
          <w:rFonts w:asciiTheme="majorBidi" w:hAnsiTheme="majorBidi" w:cstheme="majorBidi"/>
          <w:sz w:val="24"/>
          <w:szCs w:val="24"/>
        </w:rPr>
        <w:t xml:space="preserve"> perfect score to student who follow it.</w:t>
      </w:r>
    </w:p>
    <w:p w14:paraId="06055FA1" w14:textId="77777777" w:rsidR="00E65A37" w:rsidRDefault="00677E77" w:rsidP="00F458DA">
      <w:pPr>
        <w:spacing w:after="0" w:line="240" w:lineRule="auto"/>
        <w:ind w:left="1440"/>
        <w:jc w:val="both"/>
        <w:rPr>
          <w:rFonts w:asciiTheme="majorBidi" w:hAnsiTheme="majorBidi" w:cstheme="majorBidi"/>
          <w:sz w:val="24"/>
          <w:szCs w:val="24"/>
        </w:rPr>
      </w:pPr>
      <w:r>
        <w:rPr>
          <w:rFonts w:asciiTheme="majorBidi" w:hAnsiTheme="majorBidi" w:cstheme="majorBidi"/>
          <w:sz w:val="24"/>
          <w:szCs w:val="24"/>
        </w:rPr>
        <w:t>“</w:t>
      </w:r>
      <w:r w:rsidR="00C67E08">
        <w:rPr>
          <w:rFonts w:asciiTheme="majorBidi" w:hAnsiTheme="majorBidi" w:cstheme="majorBidi"/>
          <w:sz w:val="24"/>
          <w:szCs w:val="24"/>
        </w:rPr>
        <w:t>Students who follow English Corner must have the perfect score</w:t>
      </w:r>
      <w:r w:rsidR="0058510E">
        <w:rPr>
          <w:rFonts w:asciiTheme="majorBidi" w:hAnsiTheme="majorBidi" w:cstheme="majorBidi"/>
          <w:sz w:val="24"/>
          <w:szCs w:val="24"/>
        </w:rPr>
        <w:t>. Especially for student who take part in an English competition outside of school. It</w:t>
      </w:r>
      <w:r w:rsidR="0015158C">
        <w:rPr>
          <w:rFonts w:asciiTheme="majorBidi" w:hAnsiTheme="majorBidi" w:cstheme="majorBidi"/>
          <w:sz w:val="24"/>
          <w:szCs w:val="24"/>
        </w:rPr>
        <w:t>’</w:t>
      </w:r>
      <w:r w:rsidR="0058510E">
        <w:rPr>
          <w:rFonts w:asciiTheme="majorBidi" w:hAnsiTheme="majorBidi" w:cstheme="majorBidi"/>
          <w:sz w:val="24"/>
          <w:szCs w:val="24"/>
        </w:rPr>
        <w:t>s certain that</w:t>
      </w:r>
      <w:r w:rsidR="00E51760">
        <w:rPr>
          <w:rFonts w:asciiTheme="majorBidi" w:hAnsiTheme="majorBidi" w:cstheme="majorBidi"/>
          <w:sz w:val="24"/>
          <w:szCs w:val="24"/>
        </w:rPr>
        <w:t xml:space="preserve"> they will get a score of above </w:t>
      </w:r>
      <w:r w:rsidR="0058510E">
        <w:rPr>
          <w:rFonts w:asciiTheme="majorBidi" w:hAnsiTheme="majorBidi" w:cstheme="majorBidi"/>
          <w:sz w:val="24"/>
          <w:szCs w:val="24"/>
        </w:rPr>
        <w:t>95. While for student who take part in English competition in school will get a score above 90.”</w:t>
      </w:r>
    </w:p>
    <w:p w14:paraId="17324968" w14:textId="77777777" w:rsidR="00F458DA" w:rsidRDefault="00F458DA" w:rsidP="00F458DA">
      <w:pPr>
        <w:spacing w:after="0" w:line="240" w:lineRule="auto"/>
        <w:ind w:left="1440"/>
        <w:jc w:val="both"/>
        <w:rPr>
          <w:rFonts w:asciiTheme="majorBidi" w:hAnsiTheme="majorBidi" w:cstheme="majorBidi"/>
          <w:sz w:val="24"/>
          <w:szCs w:val="24"/>
        </w:rPr>
      </w:pPr>
    </w:p>
    <w:p w14:paraId="7F36CACF" w14:textId="77777777" w:rsidR="0015158C" w:rsidRDefault="0015158C" w:rsidP="00F458DA">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Beside that students who follow English Corner will get more knowledge about English. </w:t>
      </w:r>
      <w:proofErr w:type="gramStart"/>
      <w:r>
        <w:rPr>
          <w:rFonts w:asciiTheme="majorBidi" w:hAnsiTheme="majorBidi" w:cstheme="majorBidi"/>
          <w:sz w:val="24"/>
          <w:szCs w:val="24"/>
        </w:rPr>
        <w:t xml:space="preserve">Not only in one aspect but also in all English </w:t>
      </w:r>
      <w:r>
        <w:rPr>
          <w:rFonts w:asciiTheme="majorBidi" w:hAnsiTheme="majorBidi" w:cstheme="majorBidi"/>
          <w:sz w:val="24"/>
          <w:szCs w:val="24"/>
        </w:rPr>
        <w:lastRenderedPageBreak/>
        <w:t>skills.</w:t>
      </w:r>
      <w:proofErr w:type="gramEnd"/>
      <w:r>
        <w:rPr>
          <w:rFonts w:asciiTheme="majorBidi" w:hAnsiTheme="majorBidi" w:cstheme="majorBidi"/>
          <w:sz w:val="24"/>
          <w:szCs w:val="24"/>
        </w:rPr>
        <w:t xml:space="preserve"> This is because English Corner not only just </w:t>
      </w:r>
      <w:proofErr w:type="gramStart"/>
      <w:r>
        <w:rPr>
          <w:rFonts w:asciiTheme="majorBidi" w:hAnsiTheme="majorBidi" w:cstheme="majorBidi"/>
          <w:sz w:val="24"/>
          <w:szCs w:val="24"/>
        </w:rPr>
        <w:t>focus</w:t>
      </w:r>
      <w:proofErr w:type="gramEnd"/>
      <w:r>
        <w:rPr>
          <w:rFonts w:asciiTheme="majorBidi" w:hAnsiTheme="majorBidi" w:cstheme="majorBidi"/>
          <w:sz w:val="24"/>
          <w:szCs w:val="24"/>
        </w:rPr>
        <w:t xml:space="preserve"> in speaking but also in other skills like reading, writing, and listening.</w:t>
      </w:r>
      <w:r w:rsidR="00D918F1">
        <w:rPr>
          <w:rFonts w:asciiTheme="majorBidi" w:hAnsiTheme="majorBidi" w:cstheme="majorBidi"/>
          <w:sz w:val="24"/>
          <w:szCs w:val="24"/>
        </w:rPr>
        <w:t xml:space="preserve"> The </w:t>
      </w:r>
      <w:proofErr w:type="gramStart"/>
      <w:r w:rsidR="00D918F1">
        <w:rPr>
          <w:rFonts w:asciiTheme="majorBidi" w:hAnsiTheme="majorBidi" w:cstheme="majorBidi"/>
          <w:sz w:val="24"/>
          <w:szCs w:val="24"/>
        </w:rPr>
        <w:t>teacher always use</w:t>
      </w:r>
      <w:proofErr w:type="gramEnd"/>
      <w:r w:rsidR="00D918F1">
        <w:rPr>
          <w:rFonts w:asciiTheme="majorBidi" w:hAnsiTheme="majorBidi" w:cstheme="majorBidi"/>
          <w:sz w:val="24"/>
          <w:szCs w:val="24"/>
        </w:rPr>
        <w:t xml:space="preserve"> different game to teach different skills.</w:t>
      </w:r>
    </w:p>
    <w:p w14:paraId="740F5198" w14:textId="77777777" w:rsidR="00D918F1" w:rsidRDefault="0015158C" w:rsidP="00F458DA">
      <w:pPr>
        <w:spacing w:after="0" w:line="240" w:lineRule="auto"/>
        <w:ind w:left="1440"/>
        <w:jc w:val="both"/>
        <w:rPr>
          <w:rFonts w:asciiTheme="majorBidi" w:hAnsiTheme="majorBidi" w:cstheme="majorBidi"/>
          <w:sz w:val="24"/>
          <w:szCs w:val="24"/>
        </w:rPr>
      </w:pPr>
      <w:r>
        <w:rPr>
          <w:rFonts w:asciiTheme="majorBidi" w:hAnsiTheme="majorBidi" w:cstheme="majorBidi"/>
          <w:sz w:val="24"/>
          <w:szCs w:val="24"/>
        </w:rPr>
        <w:t>“</w:t>
      </w:r>
      <w:r w:rsidR="00D918F1">
        <w:rPr>
          <w:rFonts w:asciiTheme="majorBidi" w:hAnsiTheme="majorBidi" w:cstheme="majorBidi"/>
          <w:sz w:val="24"/>
          <w:szCs w:val="24"/>
        </w:rPr>
        <w:t>I</w:t>
      </w:r>
      <w:r>
        <w:rPr>
          <w:rFonts w:asciiTheme="majorBidi" w:hAnsiTheme="majorBidi" w:cstheme="majorBidi"/>
          <w:sz w:val="24"/>
          <w:szCs w:val="24"/>
        </w:rPr>
        <w:t xml:space="preserve">n English Corner not only focus on speaking ability but also focus in other </w:t>
      </w:r>
      <w:r w:rsidR="00D918F1">
        <w:rPr>
          <w:rFonts w:asciiTheme="majorBidi" w:hAnsiTheme="majorBidi" w:cstheme="majorBidi"/>
          <w:sz w:val="24"/>
          <w:szCs w:val="24"/>
        </w:rPr>
        <w:t xml:space="preserve">skills like reading, writing, and listening. We want to balance the students English skills, that’s why we are teach all English skills in English Corner. And the we are </w:t>
      </w:r>
      <w:proofErr w:type="gramStart"/>
      <w:r w:rsidR="00D918F1">
        <w:rPr>
          <w:rFonts w:asciiTheme="majorBidi" w:hAnsiTheme="majorBidi" w:cstheme="majorBidi"/>
          <w:sz w:val="24"/>
          <w:szCs w:val="24"/>
        </w:rPr>
        <w:t>use</w:t>
      </w:r>
      <w:proofErr w:type="gramEnd"/>
      <w:r w:rsidR="00D918F1">
        <w:rPr>
          <w:rFonts w:asciiTheme="majorBidi" w:hAnsiTheme="majorBidi" w:cstheme="majorBidi"/>
          <w:sz w:val="24"/>
          <w:szCs w:val="24"/>
        </w:rPr>
        <w:t xml:space="preserve"> different game to teach in different skill to teach the students.”</w:t>
      </w:r>
    </w:p>
    <w:p w14:paraId="0ABA31BA" w14:textId="77777777" w:rsidR="00F458DA" w:rsidRDefault="00F458DA" w:rsidP="00F458DA">
      <w:pPr>
        <w:spacing w:after="0" w:line="240" w:lineRule="auto"/>
        <w:ind w:left="1440"/>
        <w:jc w:val="both"/>
        <w:rPr>
          <w:rFonts w:asciiTheme="majorBidi" w:hAnsiTheme="majorBidi" w:cstheme="majorBidi"/>
          <w:sz w:val="24"/>
          <w:szCs w:val="24"/>
        </w:rPr>
      </w:pPr>
    </w:p>
    <w:p w14:paraId="241269A4" w14:textId="77777777" w:rsidR="004B79B8" w:rsidRDefault="004B79B8" w:rsidP="00F458DA">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From the statement above can be concluded that students who follow English Corner want to get perfect score in formal school. The students also want to get more knowledge about English.</w:t>
      </w:r>
    </w:p>
    <w:p w14:paraId="716B6D7A" w14:textId="77777777" w:rsidR="00F458DA" w:rsidRDefault="00F458DA" w:rsidP="00F458DA">
      <w:pPr>
        <w:spacing w:after="0" w:line="480" w:lineRule="auto"/>
        <w:ind w:left="720" w:firstLine="720"/>
        <w:jc w:val="both"/>
        <w:rPr>
          <w:rFonts w:asciiTheme="majorBidi" w:hAnsiTheme="majorBidi" w:cstheme="majorBidi"/>
          <w:sz w:val="24"/>
          <w:szCs w:val="24"/>
        </w:rPr>
      </w:pPr>
    </w:p>
    <w:p w14:paraId="4153C44D" w14:textId="77777777" w:rsidR="00032B71" w:rsidRPr="00F458DA" w:rsidRDefault="00F84CBB" w:rsidP="00902D30">
      <w:pPr>
        <w:pStyle w:val="ListParagraph"/>
        <w:numPr>
          <w:ilvl w:val="0"/>
          <w:numId w:val="26"/>
        </w:numPr>
        <w:spacing w:after="0" w:line="480" w:lineRule="auto"/>
        <w:ind w:left="720"/>
        <w:jc w:val="both"/>
        <w:rPr>
          <w:rFonts w:asciiTheme="majorBidi" w:hAnsiTheme="majorBidi" w:cstheme="majorBidi"/>
          <w:b/>
          <w:bCs/>
          <w:sz w:val="24"/>
          <w:szCs w:val="24"/>
        </w:rPr>
      </w:pPr>
      <w:r w:rsidRPr="00F458DA">
        <w:rPr>
          <w:rFonts w:asciiTheme="majorBidi" w:hAnsiTheme="majorBidi" w:cstheme="majorBidi"/>
          <w:b/>
          <w:bCs/>
          <w:sz w:val="24"/>
          <w:szCs w:val="24"/>
        </w:rPr>
        <w:t xml:space="preserve">The students responses on the English Corner in SMAN 1 </w:t>
      </w:r>
      <w:proofErr w:type="spellStart"/>
      <w:r w:rsidRPr="00F458DA">
        <w:rPr>
          <w:rFonts w:asciiTheme="majorBidi" w:hAnsiTheme="majorBidi" w:cstheme="majorBidi"/>
          <w:b/>
          <w:bCs/>
          <w:sz w:val="24"/>
          <w:szCs w:val="24"/>
        </w:rPr>
        <w:t>Sambit</w:t>
      </w:r>
      <w:proofErr w:type="spellEnd"/>
      <w:r w:rsidRPr="00F458DA">
        <w:rPr>
          <w:rFonts w:asciiTheme="majorBidi" w:hAnsiTheme="majorBidi" w:cstheme="majorBidi"/>
          <w:b/>
          <w:bCs/>
          <w:sz w:val="24"/>
          <w:szCs w:val="24"/>
        </w:rPr>
        <w:t xml:space="preserve"> </w:t>
      </w:r>
      <w:proofErr w:type="spellStart"/>
      <w:r w:rsidRPr="00F458DA">
        <w:rPr>
          <w:rFonts w:asciiTheme="majorBidi" w:hAnsiTheme="majorBidi" w:cstheme="majorBidi"/>
          <w:b/>
          <w:bCs/>
          <w:sz w:val="24"/>
          <w:szCs w:val="24"/>
        </w:rPr>
        <w:t>Ponorogo</w:t>
      </w:r>
      <w:proofErr w:type="spellEnd"/>
    </w:p>
    <w:p w14:paraId="459E95DD" w14:textId="77777777" w:rsidR="003102E5" w:rsidRDefault="003102E5" w:rsidP="00F458DA">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The third of data were collected to know about the students respo</w:t>
      </w:r>
      <w:r w:rsidR="00E1119E">
        <w:rPr>
          <w:rFonts w:asciiTheme="majorBidi" w:hAnsiTheme="majorBidi" w:cstheme="majorBidi"/>
          <w:sz w:val="24"/>
          <w:szCs w:val="24"/>
        </w:rPr>
        <w:t>nses on the English Corner in SM</w:t>
      </w:r>
      <w:r>
        <w:rPr>
          <w:rFonts w:asciiTheme="majorBidi" w:hAnsiTheme="majorBidi" w:cstheme="majorBidi"/>
          <w:sz w:val="24"/>
          <w:szCs w:val="24"/>
        </w:rPr>
        <w:t xml:space="preserve">AN 1 </w:t>
      </w:r>
      <w:proofErr w:type="spellStart"/>
      <w:r>
        <w:rPr>
          <w:rFonts w:asciiTheme="majorBidi" w:hAnsiTheme="majorBidi" w:cstheme="majorBidi"/>
          <w:sz w:val="24"/>
          <w:szCs w:val="24"/>
        </w:rPr>
        <w:t>Sambit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Ponorogo</w:t>
      </w:r>
      <w:proofErr w:type="spellEnd"/>
      <w:r>
        <w:rPr>
          <w:rFonts w:asciiTheme="majorBidi" w:hAnsiTheme="majorBidi" w:cstheme="majorBidi"/>
          <w:sz w:val="24"/>
          <w:szCs w:val="24"/>
        </w:rPr>
        <w:t>. The researcher also used interview to collect the data. The researcher should collect the data with interview as follow:</w:t>
      </w:r>
    </w:p>
    <w:p w14:paraId="6FE81B98" w14:textId="77777777" w:rsidR="00416948" w:rsidRDefault="00416948" w:rsidP="00F458DA">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So many students interested with this Extracurricular, because of this Extra</w:t>
      </w:r>
      <w:r w:rsidR="00DD1756">
        <w:rPr>
          <w:rFonts w:asciiTheme="majorBidi" w:hAnsiTheme="majorBidi" w:cstheme="majorBidi"/>
          <w:sz w:val="24"/>
          <w:szCs w:val="24"/>
        </w:rPr>
        <w:t>curricular students</w:t>
      </w:r>
      <w:r>
        <w:rPr>
          <w:rFonts w:asciiTheme="majorBidi" w:hAnsiTheme="majorBidi" w:cstheme="majorBidi"/>
          <w:sz w:val="24"/>
          <w:szCs w:val="24"/>
        </w:rPr>
        <w:t xml:space="preserve"> have a place to improve their English. According to Nabila about English Corner </w:t>
      </w:r>
      <w:r w:rsidR="00DD1756">
        <w:rPr>
          <w:rFonts w:asciiTheme="majorBidi" w:hAnsiTheme="majorBidi" w:cstheme="majorBidi"/>
          <w:sz w:val="24"/>
          <w:szCs w:val="24"/>
        </w:rPr>
        <w:t xml:space="preserve">could be a place to improve students’ English. </w:t>
      </w:r>
      <w:proofErr w:type="gramStart"/>
      <w:r w:rsidR="00DD1756">
        <w:rPr>
          <w:rFonts w:asciiTheme="majorBidi" w:hAnsiTheme="majorBidi" w:cstheme="majorBidi"/>
          <w:sz w:val="24"/>
          <w:szCs w:val="24"/>
        </w:rPr>
        <w:t>Its corresponds</w:t>
      </w:r>
      <w:proofErr w:type="gramEnd"/>
      <w:r w:rsidR="00DD1756">
        <w:rPr>
          <w:rFonts w:asciiTheme="majorBidi" w:hAnsiTheme="majorBidi" w:cstheme="majorBidi"/>
          <w:sz w:val="24"/>
          <w:szCs w:val="24"/>
        </w:rPr>
        <w:t xml:space="preserve"> to the interviews obtained from Nabila. Nabila said: </w:t>
      </w:r>
      <w:r w:rsidR="004B5394">
        <w:rPr>
          <w:rFonts w:asciiTheme="majorBidi" w:hAnsiTheme="majorBidi" w:cstheme="majorBidi"/>
          <w:sz w:val="24"/>
          <w:szCs w:val="24"/>
        </w:rPr>
        <w:t>“I am really happy, because I have a place to improve my English”.</w:t>
      </w:r>
      <w:r w:rsidR="004B5394">
        <w:rPr>
          <w:rStyle w:val="FootnoteReference"/>
          <w:rFonts w:asciiTheme="majorBidi" w:hAnsiTheme="majorBidi" w:cstheme="majorBidi"/>
          <w:sz w:val="24"/>
          <w:szCs w:val="24"/>
        </w:rPr>
        <w:footnoteReference w:id="61"/>
      </w:r>
    </w:p>
    <w:p w14:paraId="36778E08" w14:textId="77777777" w:rsidR="004B5394" w:rsidRDefault="004B5394" w:rsidP="00902D30">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The statement above strengthened by </w:t>
      </w:r>
      <w:proofErr w:type="spellStart"/>
      <w:r>
        <w:rPr>
          <w:rFonts w:asciiTheme="majorBidi" w:hAnsiTheme="majorBidi" w:cstheme="majorBidi"/>
          <w:sz w:val="24"/>
          <w:szCs w:val="24"/>
        </w:rPr>
        <w:t>Dila</w:t>
      </w:r>
      <w:proofErr w:type="spellEnd"/>
      <w:r>
        <w:rPr>
          <w:rFonts w:asciiTheme="majorBidi" w:hAnsiTheme="majorBidi" w:cstheme="majorBidi"/>
          <w:sz w:val="24"/>
          <w:szCs w:val="24"/>
        </w:rPr>
        <w:t xml:space="preserve"> statement. She said that: “I am really interest about English Corner, </w:t>
      </w:r>
      <w:r w:rsidR="00C0673B">
        <w:rPr>
          <w:rFonts w:asciiTheme="majorBidi" w:hAnsiTheme="majorBidi" w:cstheme="majorBidi"/>
          <w:sz w:val="24"/>
          <w:szCs w:val="24"/>
        </w:rPr>
        <w:t xml:space="preserve">because I really love English. I </w:t>
      </w:r>
      <w:r w:rsidR="007046F0">
        <w:rPr>
          <w:rFonts w:asciiTheme="majorBidi" w:hAnsiTheme="majorBidi" w:cstheme="majorBidi"/>
          <w:sz w:val="24"/>
          <w:szCs w:val="24"/>
        </w:rPr>
        <w:t xml:space="preserve">am confused to learn where is i </w:t>
      </w:r>
      <w:r w:rsidR="00C0673B">
        <w:rPr>
          <w:rFonts w:asciiTheme="majorBidi" w:hAnsiTheme="majorBidi" w:cstheme="majorBidi"/>
          <w:sz w:val="24"/>
          <w:szCs w:val="24"/>
        </w:rPr>
        <w:t>should learning English more</w:t>
      </w:r>
      <w:r w:rsidR="007046F0">
        <w:rPr>
          <w:rFonts w:asciiTheme="majorBidi" w:hAnsiTheme="majorBidi" w:cstheme="majorBidi"/>
          <w:sz w:val="24"/>
          <w:szCs w:val="24"/>
        </w:rPr>
        <w:t>, because if just in the class i</w:t>
      </w:r>
      <w:r w:rsidR="00C0673B">
        <w:rPr>
          <w:rFonts w:asciiTheme="majorBidi" w:hAnsiTheme="majorBidi" w:cstheme="majorBidi"/>
          <w:sz w:val="24"/>
          <w:szCs w:val="24"/>
        </w:rPr>
        <w:t xml:space="preserve"> just learn for a minute”.</w:t>
      </w:r>
      <w:r w:rsidR="00C0673B">
        <w:rPr>
          <w:rStyle w:val="FootnoteReference"/>
          <w:rFonts w:asciiTheme="majorBidi" w:hAnsiTheme="majorBidi" w:cstheme="majorBidi"/>
          <w:sz w:val="24"/>
          <w:szCs w:val="24"/>
        </w:rPr>
        <w:footnoteReference w:id="62"/>
      </w:r>
    </w:p>
    <w:p w14:paraId="23908D78" w14:textId="77777777" w:rsidR="00C0673B" w:rsidRDefault="0023567A" w:rsidP="00902D30">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In addition </w:t>
      </w:r>
      <w:r w:rsidR="00FE6655">
        <w:rPr>
          <w:rFonts w:asciiTheme="majorBidi" w:hAnsiTheme="majorBidi" w:cstheme="majorBidi"/>
          <w:sz w:val="24"/>
          <w:szCs w:val="24"/>
        </w:rPr>
        <w:t>to improve English abilities, students follow English Corner because the teacher was Mr. Dion. When teach the stu</w:t>
      </w:r>
      <w:r w:rsidR="00B97307">
        <w:rPr>
          <w:rFonts w:asciiTheme="majorBidi" w:hAnsiTheme="majorBidi" w:cstheme="majorBidi"/>
          <w:sz w:val="24"/>
          <w:szCs w:val="24"/>
        </w:rPr>
        <w:t xml:space="preserve">dents, </w:t>
      </w:r>
      <w:r w:rsidR="00FE6655">
        <w:rPr>
          <w:rFonts w:asciiTheme="majorBidi" w:hAnsiTheme="majorBidi" w:cstheme="majorBidi"/>
          <w:sz w:val="24"/>
          <w:szCs w:val="24"/>
        </w:rPr>
        <w:t xml:space="preserve">Mr. Dion always uses game </w:t>
      </w:r>
      <w:r w:rsidR="00B97307">
        <w:rPr>
          <w:rFonts w:asciiTheme="majorBidi" w:hAnsiTheme="majorBidi" w:cstheme="majorBidi"/>
          <w:sz w:val="24"/>
          <w:szCs w:val="24"/>
        </w:rPr>
        <w:t xml:space="preserve">according to the material. So many students really like this method because it fun as well as making students quickly understand. This statement is reinforced by </w:t>
      </w:r>
      <w:proofErr w:type="spellStart"/>
      <w:r w:rsidR="00B97307">
        <w:rPr>
          <w:rFonts w:asciiTheme="majorBidi" w:hAnsiTheme="majorBidi" w:cstheme="majorBidi"/>
          <w:sz w:val="24"/>
          <w:szCs w:val="24"/>
        </w:rPr>
        <w:t>Bilqis</w:t>
      </w:r>
      <w:proofErr w:type="spellEnd"/>
      <w:r w:rsidR="00B97307">
        <w:rPr>
          <w:rFonts w:asciiTheme="majorBidi" w:hAnsiTheme="majorBidi" w:cstheme="majorBidi"/>
          <w:sz w:val="24"/>
          <w:szCs w:val="24"/>
        </w:rPr>
        <w:t>, she said that: “</w:t>
      </w:r>
      <w:r w:rsidR="00E65A37">
        <w:rPr>
          <w:rFonts w:asciiTheme="majorBidi" w:hAnsiTheme="majorBidi" w:cstheme="majorBidi"/>
          <w:sz w:val="24"/>
          <w:szCs w:val="24"/>
        </w:rPr>
        <w:t xml:space="preserve">I am really excited because the teacher was Mr. Dion. I am really like the way he </w:t>
      </w:r>
      <w:proofErr w:type="gramStart"/>
      <w:r w:rsidR="00E65A37">
        <w:rPr>
          <w:rFonts w:asciiTheme="majorBidi" w:hAnsiTheme="majorBidi" w:cstheme="majorBidi"/>
          <w:sz w:val="24"/>
          <w:szCs w:val="24"/>
        </w:rPr>
        <w:t>teach</w:t>
      </w:r>
      <w:proofErr w:type="gramEnd"/>
      <w:r w:rsidR="00E65A37">
        <w:rPr>
          <w:rFonts w:asciiTheme="majorBidi" w:hAnsiTheme="majorBidi" w:cstheme="majorBidi"/>
          <w:sz w:val="24"/>
          <w:szCs w:val="24"/>
        </w:rPr>
        <w:t xml:space="preserve"> the students, because he always use game to give the student understanding easily”.</w:t>
      </w:r>
      <w:r w:rsidR="00E65A37">
        <w:rPr>
          <w:rStyle w:val="FootnoteReference"/>
          <w:rFonts w:asciiTheme="majorBidi" w:hAnsiTheme="majorBidi" w:cstheme="majorBidi"/>
          <w:sz w:val="24"/>
          <w:szCs w:val="24"/>
        </w:rPr>
        <w:footnoteReference w:id="63"/>
      </w:r>
    </w:p>
    <w:p w14:paraId="7B8FEFC9" w14:textId="77777777" w:rsidR="00E65A37" w:rsidRDefault="00E65A37" w:rsidP="00902D30">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According to Tiara, Tiara said: “</w:t>
      </w:r>
      <w:r w:rsidR="00B636B0">
        <w:rPr>
          <w:rFonts w:asciiTheme="majorBidi" w:hAnsiTheme="majorBidi" w:cstheme="majorBidi"/>
          <w:sz w:val="24"/>
          <w:szCs w:val="24"/>
        </w:rPr>
        <w:t>T</w:t>
      </w:r>
      <w:r>
        <w:rPr>
          <w:rFonts w:asciiTheme="majorBidi" w:hAnsiTheme="majorBidi" w:cstheme="majorBidi"/>
          <w:sz w:val="24"/>
          <w:szCs w:val="24"/>
        </w:rPr>
        <w:t>he Mr. Dion’s class really fun. S</w:t>
      </w:r>
      <w:r w:rsidR="00B636B0">
        <w:rPr>
          <w:rFonts w:asciiTheme="majorBidi" w:hAnsiTheme="majorBidi" w:cstheme="majorBidi"/>
          <w:sz w:val="24"/>
          <w:szCs w:val="24"/>
        </w:rPr>
        <w:t xml:space="preserve">o, I am also </w:t>
      </w:r>
      <w:proofErr w:type="gramStart"/>
      <w:r w:rsidR="00B636B0">
        <w:rPr>
          <w:rFonts w:asciiTheme="majorBidi" w:hAnsiTheme="majorBidi" w:cstheme="majorBidi"/>
          <w:sz w:val="24"/>
          <w:szCs w:val="24"/>
        </w:rPr>
        <w:t>follow</w:t>
      </w:r>
      <w:proofErr w:type="gramEnd"/>
      <w:r w:rsidR="00B636B0">
        <w:rPr>
          <w:rFonts w:asciiTheme="majorBidi" w:hAnsiTheme="majorBidi" w:cstheme="majorBidi"/>
          <w:sz w:val="24"/>
          <w:szCs w:val="24"/>
        </w:rPr>
        <w:t xml:space="preserve"> their class at English Corner”.</w:t>
      </w:r>
      <w:r w:rsidR="00B636B0">
        <w:rPr>
          <w:rStyle w:val="FootnoteReference"/>
          <w:rFonts w:asciiTheme="majorBidi" w:hAnsiTheme="majorBidi" w:cstheme="majorBidi"/>
          <w:sz w:val="24"/>
          <w:szCs w:val="24"/>
        </w:rPr>
        <w:footnoteReference w:id="64"/>
      </w:r>
    </w:p>
    <w:p w14:paraId="5BEEDEE4" w14:textId="77777777" w:rsidR="00B636B0" w:rsidRDefault="00B636B0" w:rsidP="00902D30">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According to </w:t>
      </w:r>
      <w:proofErr w:type="spellStart"/>
      <w:r>
        <w:rPr>
          <w:rFonts w:asciiTheme="majorBidi" w:hAnsiTheme="majorBidi" w:cstheme="majorBidi"/>
          <w:sz w:val="24"/>
          <w:szCs w:val="24"/>
        </w:rPr>
        <w:t>Ruli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Ruli</w:t>
      </w:r>
      <w:proofErr w:type="spellEnd"/>
      <w:r>
        <w:rPr>
          <w:rFonts w:asciiTheme="majorBidi" w:hAnsiTheme="majorBidi" w:cstheme="majorBidi"/>
          <w:sz w:val="24"/>
          <w:szCs w:val="24"/>
        </w:rPr>
        <w:t xml:space="preserve"> said that: “Mr. Dion’s explained was easy to be understood because he is using a game to </w:t>
      </w:r>
      <w:proofErr w:type="gramStart"/>
      <w:r>
        <w:rPr>
          <w:rFonts w:asciiTheme="majorBidi" w:hAnsiTheme="majorBidi" w:cstheme="majorBidi"/>
          <w:sz w:val="24"/>
          <w:szCs w:val="24"/>
        </w:rPr>
        <w:t>delivered</w:t>
      </w:r>
      <w:proofErr w:type="gramEnd"/>
      <w:r>
        <w:rPr>
          <w:rFonts w:asciiTheme="majorBidi" w:hAnsiTheme="majorBidi" w:cstheme="majorBidi"/>
          <w:sz w:val="24"/>
          <w:szCs w:val="24"/>
        </w:rPr>
        <w:t xml:space="preserve"> the lesson”.</w:t>
      </w:r>
      <w:r w:rsidR="00DE2D79">
        <w:rPr>
          <w:rStyle w:val="FootnoteReference"/>
          <w:rFonts w:asciiTheme="majorBidi" w:hAnsiTheme="majorBidi" w:cstheme="majorBidi"/>
          <w:sz w:val="24"/>
          <w:szCs w:val="24"/>
        </w:rPr>
        <w:footnoteReference w:id="65"/>
      </w:r>
    </w:p>
    <w:p w14:paraId="75E9A7D1" w14:textId="77777777" w:rsidR="00476AF9" w:rsidRPr="00476AF9" w:rsidRDefault="00476AF9" w:rsidP="00902D30">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From the opinion above can be concluded that the students are very happy and response positively with the English Corner. The teacher used game as a method to teaching. This method is easy to be understood and make students improve their ability in English.</w:t>
      </w:r>
    </w:p>
    <w:p w14:paraId="1FD7F8B6" w14:textId="77777777" w:rsidR="00880F1D" w:rsidRDefault="00880F1D" w:rsidP="00DE73E4">
      <w:pPr>
        <w:jc w:val="center"/>
        <w:rPr>
          <w:rFonts w:asciiTheme="majorBidi" w:hAnsiTheme="majorBidi" w:cstheme="majorBidi"/>
          <w:b/>
          <w:bCs/>
          <w:sz w:val="24"/>
          <w:szCs w:val="24"/>
        </w:rPr>
      </w:pPr>
    </w:p>
    <w:p w14:paraId="3B6D144A" w14:textId="798A6C6D" w:rsidR="003102E5" w:rsidRPr="003102E5" w:rsidRDefault="00EF75A0" w:rsidP="00902D30">
      <w:pPr>
        <w:spacing w:after="0" w:line="480" w:lineRule="auto"/>
        <w:jc w:val="center"/>
        <w:rPr>
          <w:rFonts w:asciiTheme="majorBidi" w:hAnsiTheme="majorBidi" w:cstheme="majorBidi"/>
          <w:b/>
          <w:bCs/>
          <w:sz w:val="24"/>
          <w:szCs w:val="24"/>
        </w:rPr>
      </w:pPr>
      <w:r>
        <w:rPr>
          <w:rFonts w:asciiTheme="majorBidi" w:hAnsiTheme="majorBidi" w:cstheme="majorBidi"/>
          <w:b/>
          <w:bCs/>
          <w:noProof/>
          <w:sz w:val="24"/>
          <w:szCs w:val="24"/>
        </w:rPr>
        <w:lastRenderedPageBreak/>
        <mc:AlternateContent>
          <mc:Choice Requires="wps">
            <w:drawing>
              <wp:anchor distT="0" distB="0" distL="114300" distR="114300" simplePos="0" relativeHeight="251663360" behindDoc="0" locked="0" layoutInCell="1" allowOverlap="1" wp14:anchorId="73BB0173" wp14:editId="7B4AA435">
                <wp:simplePos x="0" y="0"/>
                <wp:positionH relativeFrom="column">
                  <wp:posOffset>4724400</wp:posOffset>
                </wp:positionH>
                <wp:positionV relativeFrom="paragraph">
                  <wp:posOffset>-1061720</wp:posOffset>
                </wp:positionV>
                <wp:extent cx="441325" cy="378460"/>
                <wp:effectExtent l="11430" t="6985" r="13970" b="5080"/>
                <wp:wrapNone/>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37846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C622A5" id="Rectangle 6" o:spid="_x0000_s1026" style="position:absolute;margin-left:372pt;margin-top:-83.6pt;width:34.75pt;height:2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" strokecolor="white [3212]"/>
            </w:pict>
          </mc:Fallback>
        </mc:AlternateContent>
      </w:r>
      <w:r w:rsidR="003102E5" w:rsidRPr="003102E5">
        <w:rPr>
          <w:rFonts w:asciiTheme="majorBidi" w:hAnsiTheme="majorBidi" w:cstheme="majorBidi"/>
          <w:b/>
          <w:bCs/>
          <w:sz w:val="24"/>
          <w:szCs w:val="24"/>
        </w:rPr>
        <w:t>CHAPTER V</w:t>
      </w:r>
    </w:p>
    <w:p w14:paraId="62B0413C" w14:textId="77777777" w:rsidR="003102E5" w:rsidRDefault="003102E5" w:rsidP="00902D30">
      <w:pPr>
        <w:spacing w:after="0" w:line="480" w:lineRule="auto"/>
        <w:jc w:val="center"/>
        <w:rPr>
          <w:rFonts w:asciiTheme="majorBidi" w:hAnsiTheme="majorBidi" w:cstheme="majorBidi"/>
          <w:b/>
          <w:bCs/>
          <w:sz w:val="24"/>
          <w:szCs w:val="24"/>
        </w:rPr>
      </w:pPr>
      <w:r w:rsidRPr="003102E5">
        <w:rPr>
          <w:rFonts w:asciiTheme="majorBidi" w:hAnsiTheme="majorBidi" w:cstheme="majorBidi"/>
          <w:b/>
          <w:bCs/>
          <w:sz w:val="24"/>
          <w:szCs w:val="24"/>
        </w:rPr>
        <w:t>DISCUSSION</w:t>
      </w:r>
    </w:p>
    <w:p w14:paraId="1EC37949" w14:textId="77777777" w:rsidR="00DE73E4" w:rsidRDefault="00DE73E4" w:rsidP="00902D30">
      <w:pPr>
        <w:spacing w:after="0" w:line="480" w:lineRule="auto"/>
        <w:jc w:val="center"/>
        <w:rPr>
          <w:rFonts w:asciiTheme="majorBidi" w:hAnsiTheme="majorBidi" w:cstheme="majorBidi"/>
          <w:b/>
          <w:bCs/>
          <w:sz w:val="24"/>
          <w:szCs w:val="24"/>
        </w:rPr>
      </w:pPr>
    </w:p>
    <w:p w14:paraId="4C109ADE" w14:textId="77777777" w:rsidR="00911255" w:rsidRPr="00911255" w:rsidRDefault="00911255" w:rsidP="00902D30">
      <w:pPr>
        <w:spacing w:after="0" w:line="480" w:lineRule="auto"/>
        <w:jc w:val="both"/>
        <w:rPr>
          <w:rFonts w:asciiTheme="majorBidi" w:hAnsiTheme="majorBidi" w:cstheme="majorBidi"/>
          <w:sz w:val="24"/>
          <w:szCs w:val="24"/>
        </w:rPr>
      </w:pPr>
      <w:r>
        <w:rPr>
          <w:rFonts w:asciiTheme="majorBidi" w:hAnsiTheme="majorBidi" w:cstheme="majorBidi"/>
          <w:sz w:val="24"/>
          <w:szCs w:val="24"/>
        </w:rPr>
        <w:tab/>
        <w:t>In this chapter, the researcher focuses on the result of the observation which is based on the statement of the problem in this study. They are such as the description of the researcher’</w:t>
      </w:r>
      <w:r w:rsidR="00AC7599">
        <w:rPr>
          <w:rFonts w:asciiTheme="majorBidi" w:hAnsiTheme="majorBidi" w:cstheme="majorBidi"/>
          <w:sz w:val="24"/>
          <w:szCs w:val="24"/>
        </w:rPr>
        <w:t xml:space="preserve">s observation, the description of the researcher’s interview and the description of the real documentation which are concluded from the result of the previous chapter. The researcher did the observation on getting the data of The English Corner as English Extracurricular Activity for Learning English in SMAN 1 </w:t>
      </w:r>
      <w:proofErr w:type="spellStart"/>
      <w:r w:rsidR="00AC7599">
        <w:rPr>
          <w:rFonts w:asciiTheme="majorBidi" w:hAnsiTheme="majorBidi" w:cstheme="majorBidi"/>
          <w:sz w:val="24"/>
          <w:szCs w:val="24"/>
        </w:rPr>
        <w:t>Sambit</w:t>
      </w:r>
      <w:proofErr w:type="spellEnd"/>
      <w:r w:rsidR="00AC7599">
        <w:rPr>
          <w:rFonts w:asciiTheme="majorBidi" w:hAnsiTheme="majorBidi" w:cstheme="majorBidi"/>
          <w:sz w:val="24"/>
          <w:szCs w:val="24"/>
        </w:rPr>
        <w:t xml:space="preserve"> </w:t>
      </w:r>
      <w:proofErr w:type="spellStart"/>
      <w:r w:rsidR="00AC7599">
        <w:rPr>
          <w:rFonts w:asciiTheme="majorBidi" w:hAnsiTheme="majorBidi" w:cstheme="majorBidi"/>
          <w:sz w:val="24"/>
          <w:szCs w:val="24"/>
        </w:rPr>
        <w:t>Ponorogo</w:t>
      </w:r>
      <w:proofErr w:type="spellEnd"/>
      <w:r w:rsidR="00AC7599">
        <w:rPr>
          <w:rFonts w:asciiTheme="majorBidi" w:hAnsiTheme="majorBidi" w:cstheme="majorBidi"/>
          <w:sz w:val="24"/>
          <w:szCs w:val="24"/>
        </w:rPr>
        <w:t xml:space="preserve">. The </w:t>
      </w:r>
      <w:proofErr w:type="gramStart"/>
      <w:r w:rsidR="00AC7599">
        <w:rPr>
          <w:rFonts w:asciiTheme="majorBidi" w:hAnsiTheme="majorBidi" w:cstheme="majorBidi"/>
          <w:sz w:val="24"/>
          <w:szCs w:val="24"/>
        </w:rPr>
        <w:t>discussion are</w:t>
      </w:r>
      <w:proofErr w:type="gramEnd"/>
      <w:r w:rsidR="00AC7599">
        <w:rPr>
          <w:rFonts w:asciiTheme="majorBidi" w:hAnsiTheme="majorBidi" w:cstheme="majorBidi"/>
          <w:sz w:val="24"/>
          <w:szCs w:val="24"/>
        </w:rPr>
        <w:t xml:space="preserve"> explained as follows: </w:t>
      </w:r>
    </w:p>
    <w:p w14:paraId="34121D14" w14:textId="77777777" w:rsidR="003102E5" w:rsidRPr="00902D30" w:rsidRDefault="003102E5" w:rsidP="00902D30">
      <w:pPr>
        <w:pStyle w:val="ListParagraph"/>
        <w:numPr>
          <w:ilvl w:val="0"/>
          <w:numId w:val="27"/>
        </w:numPr>
        <w:spacing w:after="0" w:line="480" w:lineRule="auto"/>
        <w:ind w:left="360"/>
        <w:jc w:val="both"/>
        <w:rPr>
          <w:rFonts w:asciiTheme="majorBidi" w:hAnsiTheme="majorBidi" w:cstheme="majorBidi"/>
          <w:b/>
          <w:bCs/>
          <w:sz w:val="24"/>
          <w:szCs w:val="24"/>
        </w:rPr>
      </w:pPr>
      <w:r w:rsidRPr="00902D30">
        <w:rPr>
          <w:rFonts w:asciiTheme="majorBidi" w:hAnsiTheme="majorBidi" w:cstheme="majorBidi"/>
          <w:b/>
          <w:bCs/>
          <w:sz w:val="24"/>
          <w:szCs w:val="24"/>
        </w:rPr>
        <w:t>The Discussion</w:t>
      </w:r>
      <w:r w:rsidR="00590625" w:rsidRPr="00902D30">
        <w:rPr>
          <w:rFonts w:asciiTheme="majorBidi" w:hAnsiTheme="majorBidi" w:cstheme="majorBidi"/>
          <w:b/>
          <w:bCs/>
          <w:sz w:val="24"/>
          <w:szCs w:val="24"/>
        </w:rPr>
        <w:t xml:space="preserve"> of the </w:t>
      </w:r>
      <w:r w:rsidRPr="00902D30">
        <w:rPr>
          <w:rFonts w:asciiTheme="majorBidi" w:hAnsiTheme="majorBidi" w:cstheme="majorBidi"/>
          <w:b/>
          <w:bCs/>
          <w:sz w:val="24"/>
          <w:szCs w:val="24"/>
        </w:rPr>
        <w:t xml:space="preserve">kinds of activity in English Corner for learning English in SMAN 1 </w:t>
      </w:r>
      <w:proofErr w:type="spellStart"/>
      <w:r w:rsidRPr="00902D30">
        <w:rPr>
          <w:rFonts w:asciiTheme="majorBidi" w:hAnsiTheme="majorBidi" w:cstheme="majorBidi"/>
          <w:b/>
          <w:bCs/>
          <w:sz w:val="24"/>
          <w:szCs w:val="24"/>
        </w:rPr>
        <w:t>Sambit</w:t>
      </w:r>
      <w:proofErr w:type="spellEnd"/>
      <w:r w:rsidRPr="00902D30">
        <w:rPr>
          <w:rFonts w:asciiTheme="majorBidi" w:hAnsiTheme="majorBidi" w:cstheme="majorBidi"/>
          <w:b/>
          <w:bCs/>
          <w:sz w:val="24"/>
          <w:szCs w:val="24"/>
        </w:rPr>
        <w:t xml:space="preserve"> </w:t>
      </w:r>
      <w:proofErr w:type="spellStart"/>
      <w:r w:rsidRPr="00902D30">
        <w:rPr>
          <w:rFonts w:asciiTheme="majorBidi" w:hAnsiTheme="majorBidi" w:cstheme="majorBidi"/>
          <w:b/>
          <w:bCs/>
          <w:sz w:val="24"/>
          <w:szCs w:val="24"/>
        </w:rPr>
        <w:t>Ponorogo</w:t>
      </w:r>
      <w:proofErr w:type="spellEnd"/>
    </w:p>
    <w:p w14:paraId="35F2475B" w14:textId="77777777" w:rsidR="00902D30" w:rsidRDefault="00590625" w:rsidP="00902D30">
      <w:pPr>
        <w:spacing w:after="0" w:line="480" w:lineRule="auto"/>
        <w:ind w:left="360" w:firstLine="720"/>
        <w:jc w:val="both"/>
        <w:rPr>
          <w:rFonts w:asciiTheme="majorBidi" w:hAnsiTheme="majorBidi" w:cstheme="majorBidi"/>
          <w:sz w:val="24"/>
          <w:szCs w:val="24"/>
        </w:rPr>
      </w:pPr>
      <w:r w:rsidRPr="00590625">
        <w:rPr>
          <w:rFonts w:asciiTheme="majorBidi" w:hAnsiTheme="majorBidi" w:cstheme="majorBidi"/>
          <w:sz w:val="24"/>
          <w:szCs w:val="24"/>
        </w:rPr>
        <w:t xml:space="preserve">In all educational process at school, learning is the main activity. Its mean that success of failure of education goal attainment depend on how is student learning </w:t>
      </w:r>
      <w:proofErr w:type="spellStart"/>
      <w:r w:rsidRPr="00590625">
        <w:rPr>
          <w:rFonts w:asciiTheme="majorBidi" w:hAnsiTheme="majorBidi" w:cstheme="majorBidi"/>
          <w:sz w:val="24"/>
          <w:szCs w:val="24"/>
        </w:rPr>
        <w:t>process.James</w:t>
      </w:r>
      <w:proofErr w:type="spellEnd"/>
      <w:r w:rsidRPr="00590625">
        <w:rPr>
          <w:rFonts w:asciiTheme="majorBidi" w:hAnsiTheme="majorBidi" w:cstheme="majorBidi"/>
          <w:sz w:val="24"/>
          <w:szCs w:val="24"/>
        </w:rPr>
        <w:t xml:space="preserve"> O. </w:t>
      </w:r>
      <w:proofErr w:type="spellStart"/>
      <w:r w:rsidRPr="00590625">
        <w:rPr>
          <w:rFonts w:asciiTheme="majorBidi" w:hAnsiTheme="majorBidi" w:cstheme="majorBidi"/>
          <w:sz w:val="24"/>
          <w:szCs w:val="24"/>
        </w:rPr>
        <w:t>Wittaker</w:t>
      </w:r>
      <w:proofErr w:type="spellEnd"/>
      <w:r w:rsidRPr="00590625">
        <w:rPr>
          <w:rFonts w:asciiTheme="majorBidi" w:hAnsiTheme="majorBidi" w:cstheme="majorBidi"/>
          <w:sz w:val="24"/>
          <w:szCs w:val="24"/>
        </w:rPr>
        <w:t>,</w:t>
      </w:r>
      <w:r w:rsidR="00573197">
        <w:rPr>
          <w:rFonts w:asciiTheme="majorBidi" w:hAnsiTheme="majorBidi" w:cstheme="majorBidi"/>
          <w:sz w:val="24"/>
          <w:szCs w:val="24"/>
        </w:rPr>
        <w:t xml:space="preserve"> state that</w:t>
      </w:r>
      <w:r w:rsidRPr="00590625">
        <w:rPr>
          <w:rFonts w:asciiTheme="majorBidi" w:hAnsiTheme="majorBidi" w:cstheme="majorBidi"/>
          <w:sz w:val="24"/>
          <w:szCs w:val="24"/>
        </w:rPr>
        <w:t xml:space="preserve"> learning may be defined as the process by which behavior originates or is altered through training or experience.</w:t>
      </w:r>
    </w:p>
    <w:p w14:paraId="2AA845A7" w14:textId="77777777" w:rsidR="00902D30" w:rsidRDefault="00590625" w:rsidP="00902D30">
      <w:pPr>
        <w:spacing w:after="0" w:line="480" w:lineRule="auto"/>
        <w:ind w:left="360" w:firstLine="720"/>
        <w:jc w:val="both"/>
        <w:rPr>
          <w:rFonts w:asciiTheme="majorBidi" w:hAnsiTheme="majorBidi" w:cstheme="majorBidi"/>
          <w:sz w:val="24"/>
          <w:szCs w:val="24"/>
        </w:rPr>
      </w:pPr>
      <w:r w:rsidRPr="00590625">
        <w:rPr>
          <w:rFonts w:asciiTheme="majorBidi" w:hAnsiTheme="majorBidi" w:cstheme="majorBidi"/>
          <w:sz w:val="24"/>
          <w:szCs w:val="24"/>
        </w:rPr>
        <w:t xml:space="preserve">In “Education Psychology” </w:t>
      </w:r>
      <w:proofErr w:type="spellStart"/>
      <w:r w:rsidRPr="00590625">
        <w:rPr>
          <w:rFonts w:asciiTheme="majorBidi" w:hAnsiTheme="majorBidi" w:cstheme="majorBidi"/>
          <w:sz w:val="24"/>
          <w:szCs w:val="24"/>
        </w:rPr>
        <w:t>Cronbach</w:t>
      </w:r>
      <w:proofErr w:type="spellEnd"/>
      <w:r w:rsidRPr="00590625">
        <w:rPr>
          <w:rFonts w:asciiTheme="majorBidi" w:hAnsiTheme="majorBidi" w:cstheme="majorBidi"/>
          <w:sz w:val="24"/>
          <w:szCs w:val="24"/>
        </w:rPr>
        <w:t xml:space="preserve"> said learning is shown by change in behavior as a result of experience. In learning process, someone interact with the learning object directly using all of the senses. </w:t>
      </w:r>
    </w:p>
    <w:p w14:paraId="1484D81C" w14:textId="36F259F2" w:rsidR="00902D30" w:rsidRDefault="00EF75A0" w:rsidP="00902D30">
      <w:pPr>
        <w:spacing w:after="0" w:line="480" w:lineRule="auto"/>
        <w:ind w:left="360" w:firstLine="720"/>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64384" behindDoc="0" locked="0" layoutInCell="1" allowOverlap="1" wp14:anchorId="68339AC7" wp14:editId="101CABAA">
                <wp:simplePos x="0" y="0"/>
                <wp:positionH relativeFrom="column">
                  <wp:posOffset>2012315</wp:posOffset>
                </wp:positionH>
                <wp:positionV relativeFrom="paragraph">
                  <wp:posOffset>1261745</wp:posOffset>
                </wp:positionV>
                <wp:extent cx="835660" cy="457200"/>
                <wp:effectExtent l="13970" t="5715" r="7620" b="13335"/>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660" cy="457200"/>
                        </a:xfrm>
                        <a:prstGeom prst="rect">
                          <a:avLst/>
                        </a:prstGeom>
                        <a:solidFill>
                          <a:srgbClr val="FFFFFF"/>
                        </a:solidFill>
                        <a:ln w="9525">
                          <a:solidFill>
                            <a:schemeClr val="bg1">
                              <a:lumMod val="100000"/>
                              <a:lumOff val="0"/>
                            </a:schemeClr>
                          </a:solidFill>
                          <a:miter lim="800000"/>
                          <a:headEnd/>
                          <a:tailEnd/>
                        </a:ln>
                      </wps:spPr>
                      <wps:txbx>
                        <w:txbxContent>
                          <w:p w14:paraId="3EE86750" w14:textId="77777777" w:rsidR="00423E3F" w:rsidRPr="00DA137D" w:rsidRDefault="00423E3F" w:rsidP="00DA137D">
                            <w:pPr>
                              <w:jc w:val="center"/>
                              <w:rPr>
                                <w:rFonts w:asciiTheme="majorBidi" w:hAnsiTheme="majorBidi" w:cstheme="majorBidi"/>
                                <w:sz w:val="24"/>
                                <w:szCs w:val="24"/>
                              </w:rPr>
                            </w:pPr>
                            <w:r w:rsidRPr="00DA137D">
                              <w:rPr>
                                <w:rFonts w:asciiTheme="majorBidi" w:hAnsiTheme="majorBidi" w:cstheme="majorBidi"/>
                                <w:sz w:val="24"/>
                                <w:szCs w:val="24"/>
                              </w:rPr>
                              <w:t>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339AC7" id="Rectangle 7" o:spid="_x0000_s1028" style="position:absolute;left:0;text-align:left;margin-left:158.45pt;margin-top:99.35pt;width:65.8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" strokecolor="white [3212]">
                <v:textbox>
                  <w:txbxContent>
                    <w:p w14:paraId="3EE86750" w14:textId="77777777" w:rsidR="00DA137D" w:rsidRPr="00DA137D" w:rsidRDefault="00DA137D" w:rsidP="00DA137D">
                      <w:pPr>
                        <w:jc w:val="center"/>
                        <w:rPr>
                          <w:rFonts w:asciiTheme="majorBidi" w:hAnsiTheme="majorBidi" w:cstheme="majorBidi"/>
                          <w:sz w:val="24"/>
                          <w:szCs w:val="24"/>
                        </w:rPr>
                      </w:pPr>
                      <w:r w:rsidRPr="00DA137D">
                        <w:rPr>
                          <w:rFonts w:asciiTheme="majorBidi" w:hAnsiTheme="majorBidi" w:cstheme="majorBidi"/>
                          <w:sz w:val="24"/>
                          <w:szCs w:val="24"/>
                        </w:rPr>
                        <w:t>61</w:t>
                      </w:r>
                    </w:p>
                  </w:txbxContent>
                </v:textbox>
              </v:rect>
            </w:pict>
          </mc:Fallback>
        </mc:AlternateContent>
      </w:r>
      <w:r w:rsidR="00590625" w:rsidRPr="00590625">
        <w:rPr>
          <w:rFonts w:asciiTheme="majorBidi" w:hAnsiTheme="majorBidi" w:cstheme="majorBidi"/>
          <w:sz w:val="24"/>
          <w:szCs w:val="24"/>
        </w:rPr>
        <w:t>In other definition Howard L. Kingsley state that learning is the process by which behavior (in the broader sense) is originated or changed through practice or training.</w:t>
      </w:r>
    </w:p>
    <w:p w14:paraId="476365BD" w14:textId="77777777" w:rsidR="00902D30" w:rsidRDefault="00F10A2F" w:rsidP="00902D30">
      <w:pPr>
        <w:spacing w:after="0" w:line="480" w:lineRule="auto"/>
        <w:ind w:left="360" w:firstLine="720"/>
        <w:jc w:val="both"/>
        <w:rPr>
          <w:rFonts w:asciiTheme="majorBidi" w:hAnsiTheme="majorBidi" w:cstheme="majorBidi"/>
          <w:sz w:val="24"/>
          <w:szCs w:val="24"/>
        </w:rPr>
      </w:pPr>
      <w:proofErr w:type="gramStart"/>
      <w:r>
        <w:rPr>
          <w:rFonts w:asciiTheme="majorBidi" w:hAnsiTheme="majorBidi" w:cstheme="majorBidi"/>
          <w:sz w:val="24"/>
          <w:szCs w:val="24"/>
        </w:rPr>
        <w:lastRenderedPageBreak/>
        <w:t xml:space="preserve">Based on researcher’s observation the students of SMAN 1 </w:t>
      </w:r>
      <w:proofErr w:type="spellStart"/>
      <w:r>
        <w:rPr>
          <w:rFonts w:asciiTheme="majorBidi" w:hAnsiTheme="majorBidi" w:cstheme="majorBidi"/>
          <w:sz w:val="24"/>
          <w:szCs w:val="24"/>
        </w:rPr>
        <w:t>Samb</w:t>
      </w:r>
      <w:r w:rsidR="0070478C">
        <w:rPr>
          <w:rFonts w:asciiTheme="majorBidi" w:hAnsiTheme="majorBidi" w:cstheme="majorBidi"/>
          <w:sz w:val="24"/>
          <w:szCs w:val="24"/>
        </w:rPr>
        <w:t>it</w:t>
      </w:r>
      <w:proofErr w:type="spellEnd"/>
      <w:r w:rsidR="0070478C">
        <w:rPr>
          <w:rFonts w:asciiTheme="majorBidi" w:hAnsiTheme="majorBidi" w:cstheme="majorBidi"/>
          <w:sz w:val="24"/>
          <w:szCs w:val="24"/>
        </w:rPr>
        <w:t xml:space="preserve"> </w:t>
      </w:r>
      <w:proofErr w:type="spellStart"/>
      <w:r w:rsidR="0070478C">
        <w:rPr>
          <w:rFonts w:asciiTheme="majorBidi" w:hAnsiTheme="majorBidi" w:cstheme="majorBidi"/>
          <w:sz w:val="24"/>
          <w:szCs w:val="24"/>
        </w:rPr>
        <w:t>Ponorogo</w:t>
      </w:r>
      <w:proofErr w:type="spellEnd"/>
      <w:r w:rsidR="0070478C">
        <w:rPr>
          <w:rFonts w:asciiTheme="majorBidi" w:hAnsiTheme="majorBidi" w:cstheme="majorBidi"/>
          <w:sz w:val="24"/>
          <w:szCs w:val="24"/>
        </w:rPr>
        <w:t xml:space="preserve"> still lack of time to learn English.</w:t>
      </w:r>
      <w:proofErr w:type="gramEnd"/>
      <w:r w:rsidR="0070478C">
        <w:rPr>
          <w:rFonts w:asciiTheme="majorBidi" w:hAnsiTheme="majorBidi" w:cstheme="majorBidi"/>
          <w:sz w:val="24"/>
          <w:szCs w:val="24"/>
        </w:rPr>
        <w:t xml:space="preserve"> Beside of that problem, the </w:t>
      </w:r>
      <w:proofErr w:type="gramStart"/>
      <w:r w:rsidR="0070478C">
        <w:rPr>
          <w:rFonts w:asciiTheme="majorBidi" w:hAnsiTheme="majorBidi" w:cstheme="majorBidi"/>
          <w:sz w:val="24"/>
          <w:szCs w:val="24"/>
        </w:rPr>
        <w:t xml:space="preserve">teacher of SMAN 1 </w:t>
      </w:r>
      <w:proofErr w:type="spellStart"/>
      <w:r w:rsidR="0070478C">
        <w:rPr>
          <w:rFonts w:asciiTheme="majorBidi" w:hAnsiTheme="majorBidi" w:cstheme="majorBidi"/>
          <w:sz w:val="24"/>
          <w:szCs w:val="24"/>
        </w:rPr>
        <w:t>Sambit</w:t>
      </w:r>
      <w:proofErr w:type="spellEnd"/>
      <w:r w:rsidR="0070478C">
        <w:rPr>
          <w:rFonts w:asciiTheme="majorBidi" w:hAnsiTheme="majorBidi" w:cstheme="majorBidi"/>
          <w:sz w:val="24"/>
          <w:szCs w:val="24"/>
        </w:rPr>
        <w:t xml:space="preserve"> </w:t>
      </w:r>
      <w:proofErr w:type="spellStart"/>
      <w:r w:rsidR="0070478C">
        <w:rPr>
          <w:rFonts w:asciiTheme="majorBidi" w:hAnsiTheme="majorBidi" w:cstheme="majorBidi"/>
          <w:sz w:val="24"/>
          <w:szCs w:val="24"/>
        </w:rPr>
        <w:t>Ponorogo</w:t>
      </w:r>
      <w:proofErr w:type="spellEnd"/>
      <w:r w:rsidR="0070478C">
        <w:rPr>
          <w:rFonts w:asciiTheme="majorBidi" w:hAnsiTheme="majorBidi" w:cstheme="majorBidi"/>
          <w:sz w:val="24"/>
          <w:szCs w:val="24"/>
        </w:rPr>
        <w:t xml:space="preserve"> have</w:t>
      </w:r>
      <w:proofErr w:type="gramEnd"/>
      <w:r w:rsidR="0070478C">
        <w:rPr>
          <w:rFonts w:asciiTheme="majorBidi" w:hAnsiTheme="majorBidi" w:cstheme="majorBidi"/>
          <w:sz w:val="24"/>
          <w:szCs w:val="24"/>
        </w:rPr>
        <w:t xml:space="preserve"> an idea to add more time for learning English. The teacher found the solution to set up the English extracurricular called English Corner. English Corner not only </w:t>
      </w:r>
      <w:proofErr w:type="gramStart"/>
      <w:r w:rsidR="0070478C">
        <w:rPr>
          <w:rFonts w:asciiTheme="majorBidi" w:hAnsiTheme="majorBidi" w:cstheme="majorBidi"/>
          <w:sz w:val="24"/>
          <w:szCs w:val="24"/>
        </w:rPr>
        <w:t>focus</w:t>
      </w:r>
      <w:proofErr w:type="gramEnd"/>
      <w:r w:rsidR="0070478C">
        <w:rPr>
          <w:rFonts w:asciiTheme="majorBidi" w:hAnsiTheme="majorBidi" w:cstheme="majorBidi"/>
          <w:sz w:val="24"/>
          <w:szCs w:val="24"/>
        </w:rPr>
        <w:t xml:space="preserve"> on one English skill but also focus on fourth English skills. The fourth English skills are listening, speaking, reading, and writing.</w:t>
      </w:r>
    </w:p>
    <w:p w14:paraId="4B42ED02" w14:textId="77777777" w:rsidR="00902D30" w:rsidRDefault="0070478C" w:rsidP="00902D30">
      <w:pPr>
        <w:spacing w:after="0" w:line="480" w:lineRule="auto"/>
        <w:ind w:left="360" w:firstLine="720"/>
        <w:jc w:val="both"/>
        <w:rPr>
          <w:rFonts w:asciiTheme="majorBidi" w:hAnsiTheme="majorBidi" w:cstheme="majorBidi"/>
          <w:sz w:val="24"/>
          <w:szCs w:val="24"/>
        </w:rPr>
      </w:pPr>
      <w:r>
        <w:rPr>
          <w:rFonts w:asciiTheme="majorBidi" w:hAnsiTheme="majorBidi" w:cstheme="majorBidi"/>
          <w:sz w:val="24"/>
          <w:szCs w:val="24"/>
        </w:rPr>
        <w:t>The solution from the teacher is set up English extracurricular called English Corner</w:t>
      </w:r>
      <w:r w:rsidR="00BB4A04">
        <w:rPr>
          <w:rFonts w:asciiTheme="majorBidi" w:hAnsiTheme="majorBidi" w:cstheme="majorBidi"/>
          <w:sz w:val="24"/>
          <w:szCs w:val="24"/>
        </w:rPr>
        <w:t xml:space="preserve">. The teacher used game </w:t>
      </w:r>
      <w:proofErr w:type="spellStart"/>
      <w:r w:rsidR="00BB4A04">
        <w:rPr>
          <w:rFonts w:asciiTheme="majorBidi" w:hAnsiTheme="majorBidi" w:cstheme="majorBidi"/>
          <w:sz w:val="24"/>
          <w:szCs w:val="24"/>
        </w:rPr>
        <w:t>to</w:t>
      </w:r>
      <w:r w:rsidR="005E3E17">
        <w:rPr>
          <w:rFonts w:asciiTheme="majorBidi" w:hAnsiTheme="majorBidi" w:cstheme="majorBidi"/>
          <w:sz w:val="24"/>
          <w:szCs w:val="24"/>
        </w:rPr>
        <w:t>delivered</w:t>
      </w:r>
      <w:proofErr w:type="spellEnd"/>
      <w:r w:rsidR="00E144AB">
        <w:rPr>
          <w:rFonts w:asciiTheme="majorBidi" w:hAnsiTheme="majorBidi" w:cstheme="majorBidi"/>
          <w:sz w:val="24"/>
          <w:szCs w:val="24"/>
        </w:rPr>
        <w:t xml:space="preserve"> the material</w:t>
      </w:r>
      <w:r w:rsidR="00BB4A04">
        <w:rPr>
          <w:rFonts w:asciiTheme="majorBidi" w:hAnsiTheme="majorBidi" w:cstheme="majorBidi"/>
          <w:sz w:val="24"/>
          <w:szCs w:val="24"/>
        </w:rPr>
        <w:t xml:space="preserve"> to the students. The teacher created the game by himself. The </w:t>
      </w:r>
      <w:proofErr w:type="gramStart"/>
      <w:r w:rsidR="00BB4A04">
        <w:rPr>
          <w:rFonts w:asciiTheme="majorBidi" w:hAnsiTheme="majorBidi" w:cstheme="majorBidi"/>
          <w:sz w:val="24"/>
          <w:szCs w:val="24"/>
        </w:rPr>
        <w:t>teacher also use</w:t>
      </w:r>
      <w:r w:rsidR="00E144AB">
        <w:rPr>
          <w:rFonts w:asciiTheme="majorBidi" w:hAnsiTheme="majorBidi" w:cstheme="majorBidi"/>
          <w:sz w:val="24"/>
          <w:szCs w:val="24"/>
        </w:rPr>
        <w:t>d</w:t>
      </w:r>
      <w:r w:rsidR="00BB4A04">
        <w:rPr>
          <w:rFonts w:asciiTheme="majorBidi" w:hAnsiTheme="majorBidi" w:cstheme="majorBidi"/>
          <w:sz w:val="24"/>
          <w:szCs w:val="24"/>
        </w:rPr>
        <w:t xml:space="preserve"> a famous game from another country and then modify</w:t>
      </w:r>
      <w:proofErr w:type="gramEnd"/>
      <w:r w:rsidR="00BB4A04">
        <w:rPr>
          <w:rFonts w:asciiTheme="majorBidi" w:hAnsiTheme="majorBidi" w:cstheme="majorBidi"/>
          <w:sz w:val="24"/>
          <w:szCs w:val="24"/>
        </w:rPr>
        <w:t xml:space="preserve"> it. </w:t>
      </w:r>
      <w:r w:rsidR="00E144AB">
        <w:rPr>
          <w:rFonts w:asciiTheme="majorBidi" w:hAnsiTheme="majorBidi" w:cstheme="majorBidi"/>
          <w:sz w:val="24"/>
          <w:szCs w:val="24"/>
        </w:rPr>
        <w:t xml:space="preserve">Like Jeopardy Game, the </w:t>
      </w:r>
      <w:proofErr w:type="gramStart"/>
      <w:r w:rsidR="00E144AB">
        <w:rPr>
          <w:rFonts w:asciiTheme="majorBidi" w:hAnsiTheme="majorBidi" w:cstheme="majorBidi"/>
          <w:sz w:val="24"/>
          <w:szCs w:val="24"/>
        </w:rPr>
        <w:t xml:space="preserve">teacher </w:t>
      </w:r>
      <w:r w:rsidR="00BB4A04">
        <w:rPr>
          <w:rFonts w:asciiTheme="majorBidi" w:hAnsiTheme="majorBidi" w:cstheme="majorBidi"/>
          <w:sz w:val="24"/>
          <w:szCs w:val="24"/>
        </w:rPr>
        <w:t>take</w:t>
      </w:r>
      <w:proofErr w:type="gramEnd"/>
      <w:r w:rsidR="00BB4A04">
        <w:rPr>
          <w:rFonts w:asciiTheme="majorBidi" w:hAnsiTheme="majorBidi" w:cstheme="majorBidi"/>
          <w:sz w:val="24"/>
          <w:szCs w:val="24"/>
        </w:rPr>
        <w:t xml:space="preserve"> it from famous American TV Pr</w:t>
      </w:r>
      <w:r w:rsidR="00F969E3">
        <w:rPr>
          <w:rFonts w:asciiTheme="majorBidi" w:hAnsiTheme="majorBidi" w:cstheme="majorBidi"/>
          <w:sz w:val="24"/>
          <w:szCs w:val="24"/>
        </w:rPr>
        <w:t>ogram and then modify it to play</w:t>
      </w:r>
      <w:r w:rsidR="00BB4A04">
        <w:rPr>
          <w:rFonts w:asciiTheme="majorBidi" w:hAnsiTheme="majorBidi" w:cstheme="majorBidi"/>
          <w:sz w:val="24"/>
          <w:szCs w:val="24"/>
        </w:rPr>
        <w:t xml:space="preserve"> with students.</w:t>
      </w:r>
    </w:p>
    <w:p w14:paraId="618B4E66" w14:textId="77777777" w:rsidR="00902D30" w:rsidRDefault="00BB4A04" w:rsidP="00902D30">
      <w:pPr>
        <w:spacing w:after="0" w:line="480" w:lineRule="auto"/>
        <w:ind w:left="360" w:firstLine="720"/>
        <w:jc w:val="both"/>
        <w:rPr>
          <w:rFonts w:asciiTheme="majorBidi" w:hAnsiTheme="majorBidi" w:cstheme="majorBidi"/>
          <w:sz w:val="24"/>
          <w:szCs w:val="24"/>
        </w:rPr>
      </w:pPr>
      <w:r>
        <w:rPr>
          <w:rFonts w:asciiTheme="majorBidi" w:hAnsiTheme="majorBidi" w:cstheme="majorBidi"/>
          <w:sz w:val="24"/>
          <w:szCs w:val="24"/>
        </w:rPr>
        <w:t xml:space="preserve">Through the game, the researcher could see the students more easily to </w:t>
      </w:r>
      <w:proofErr w:type="gramStart"/>
      <w:r>
        <w:rPr>
          <w:rFonts w:asciiTheme="majorBidi" w:hAnsiTheme="majorBidi" w:cstheme="majorBidi"/>
          <w:sz w:val="24"/>
          <w:szCs w:val="24"/>
        </w:rPr>
        <w:t>understood</w:t>
      </w:r>
      <w:proofErr w:type="gramEnd"/>
      <w:r>
        <w:rPr>
          <w:rFonts w:asciiTheme="majorBidi" w:hAnsiTheme="majorBidi" w:cstheme="majorBidi"/>
          <w:sz w:val="24"/>
          <w:szCs w:val="24"/>
        </w:rPr>
        <w:t xml:space="preserve"> about the material that has been delivered by the teacher. The researcher can see how the </w:t>
      </w:r>
      <w:r w:rsidR="00A329AD">
        <w:rPr>
          <w:rFonts w:asciiTheme="majorBidi" w:hAnsiTheme="majorBidi" w:cstheme="majorBidi"/>
          <w:sz w:val="24"/>
          <w:szCs w:val="24"/>
        </w:rPr>
        <w:t>students can follow the part of the game and finished the game well.</w:t>
      </w:r>
    </w:p>
    <w:p w14:paraId="384B95BE" w14:textId="77777777" w:rsidR="00902D30" w:rsidRDefault="00A329AD" w:rsidP="00902D30">
      <w:pPr>
        <w:spacing w:after="0" w:line="480" w:lineRule="auto"/>
        <w:ind w:left="360" w:firstLine="720"/>
        <w:jc w:val="both"/>
        <w:rPr>
          <w:rFonts w:asciiTheme="majorBidi" w:hAnsiTheme="majorBidi" w:cstheme="majorBidi"/>
          <w:sz w:val="24"/>
          <w:szCs w:val="24"/>
        </w:rPr>
      </w:pPr>
      <w:r>
        <w:rPr>
          <w:rFonts w:asciiTheme="majorBidi" w:hAnsiTheme="majorBidi" w:cstheme="majorBidi"/>
          <w:sz w:val="24"/>
          <w:szCs w:val="24"/>
        </w:rPr>
        <w:t xml:space="preserve">Based on the researcher’s observation, before the game the teacher explained the theory first. </w:t>
      </w:r>
      <w:proofErr w:type="gramStart"/>
      <w:r>
        <w:rPr>
          <w:rFonts w:asciiTheme="majorBidi" w:hAnsiTheme="majorBidi" w:cstheme="majorBidi"/>
          <w:sz w:val="24"/>
          <w:szCs w:val="24"/>
        </w:rPr>
        <w:t>then</w:t>
      </w:r>
      <w:proofErr w:type="gramEnd"/>
      <w:r>
        <w:rPr>
          <w:rFonts w:asciiTheme="majorBidi" w:hAnsiTheme="majorBidi" w:cstheme="majorBidi"/>
          <w:sz w:val="24"/>
          <w:szCs w:val="24"/>
        </w:rPr>
        <w:t xml:space="preserve"> pra</w:t>
      </w:r>
      <w:r w:rsidR="00DE73E4">
        <w:rPr>
          <w:rFonts w:asciiTheme="majorBidi" w:hAnsiTheme="majorBidi" w:cstheme="majorBidi"/>
          <w:sz w:val="24"/>
          <w:szCs w:val="24"/>
        </w:rPr>
        <w:t xml:space="preserve">ctice with game. This method make the students not </w:t>
      </w:r>
      <w:r w:rsidR="002F066A">
        <w:rPr>
          <w:rFonts w:asciiTheme="majorBidi" w:hAnsiTheme="majorBidi" w:cstheme="majorBidi"/>
          <w:sz w:val="24"/>
          <w:szCs w:val="24"/>
        </w:rPr>
        <w:t>confused during played the game. The students also follow the path of the game well.</w:t>
      </w:r>
    </w:p>
    <w:p w14:paraId="46BC6913" w14:textId="77777777" w:rsidR="00902D30" w:rsidRDefault="00AE365E" w:rsidP="00902D30">
      <w:pPr>
        <w:spacing w:after="0" w:line="480" w:lineRule="auto"/>
        <w:ind w:left="360" w:firstLine="720"/>
        <w:jc w:val="both"/>
        <w:rPr>
          <w:rFonts w:asciiTheme="majorBidi" w:hAnsiTheme="majorBidi" w:cstheme="majorBidi"/>
          <w:sz w:val="24"/>
          <w:szCs w:val="24"/>
        </w:rPr>
      </w:pPr>
      <w:r>
        <w:rPr>
          <w:rFonts w:asciiTheme="majorBidi" w:hAnsiTheme="majorBidi" w:cstheme="majorBidi"/>
          <w:sz w:val="24"/>
          <w:szCs w:val="24"/>
        </w:rPr>
        <w:t xml:space="preserve">English Corner in SMAN 1 </w:t>
      </w:r>
      <w:proofErr w:type="spellStart"/>
      <w:r>
        <w:rPr>
          <w:rFonts w:asciiTheme="majorBidi" w:hAnsiTheme="majorBidi" w:cstheme="majorBidi"/>
          <w:sz w:val="24"/>
          <w:szCs w:val="24"/>
        </w:rPr>
        <w:t>Sambit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Ponorogo</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have</w:t>
      </w:r>
      <w:proofErr w:type="gramEnd"/>
      <w:r>
        <w:rPr>
          <w:rFonts w:asciiTheme="majorBidi" w:hAnsiTheme="majorBidi" w:cstheme="majorBidi"/>
          <w:sz w:val="24"/>
          <w:szCs w:val="24"/>
        </w:rPr>
        <w:t xml:space="preserve"> a purpose to make students more mastering in English lesson. The name of the teacher English </w:t>
      </w:r>
      <w:r>
        <w:rPr>
          <w:rFonts w:asciiTheme="majorBidi" w:hAnsiTheme="majorBidi" w:cstheme="majorBidi"/>
          <w:sz w:val="24"/>
          <w:szCs w:val="24"/>
        </w:rPr>
        <w:lastRenderedPageBreak/>
        <w:t xml:space="preserve">Corner in SMAN 1 </w:t>
      </w:r>
      <w:proofErr w:type="spellStart"/>
      <w:r>
        <w:rPr>
          <w:rFonts w:asciiTheme="majorBidi" w:hAnsiTheme="majorBidi" w:cstheme="majorBidi"/>
          <w:sz w:val="24"/>
          <w:szCs w:val="24"/>
        </w:rPr>
        <w:t>Sambit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Ponorogo</w:t>
      </w:r>
      <w:proofErr w:type="spellEnd"/>
      <w:r>
        <w:rPr>
          <w:rFonts w:asciiTheme="majorBidi" w:hAnsiTheme="majorBidi" w:cstheme="majorBidi"/>
          <w:sz w:val="24"/>
          <w:szCs w:val="24"/>
        </w:rPr>
        <w:t xml:space="preserve"> is Mr. </w:t>
      </w:r>
      <w:proofErr w:type="spellStart"/>
      <w:r>
        <w:rPr>
          <w:rFonts w:asciiTheme="majorBidi" w:hAnsiTheme="majorBidi" w:cstheme="majorBidi"/>
          <w:sz w:val="24"/>
          <w:szCs w:val="24"/>
        </w:rPr>
        <w:t>Marsudiono</w:t>
      </w:r>
      <w:proofErr w:type="spellEnd"/>
      <w:r>
        <w:rPr>
          <w:rFonts w:asciiTheme="majorBidi" w:hAnsiTheme="majorBidi" w:cstheme="majorBidi"/>
          <w:sz w:val="24"/>
          <w:szCs w:val="24"/>
        </w:rPr>
        <w:t xml:space="preserve"> usually the students called as Mr. Dion. The teachers the teacher is very effective to enhance the students’ English ability. Furthermore the teacher make English Corner</w:t>
      </w:r>
      <w:r w:rsidR="00106039">
        <w:rPr>
          <w:rFonts w:asciiTheme="majorBidi" w:hAnsiTheme="majorBidi" w:cstheme="majorBidi"/>
          <w:sz w:val="24"/>
          <w:szCs w:val="24"/>
        </w:rPr>
        <w:t xml:space="preserve"> of SMAN 1 </w:t>
      </w:r>
      <w:proofErr w:type="spellStart"/>
      <w:r w:rsidR="00106039">
        <w:rPr>
          <w:rFonts w:asciiTheme="majorBidi" w:hAnsiTheme="majorBidi" w:cstheme="majorBidi"/>
          <w:sz w:val="24"/>
          <w:szCs w:val="24"/>
        </w:rPr>
        <w:t>Sambit</w:t>
      </w:r>
      <w:proofErr w:type="spellEnd"/>
      <w:r w:rsidR="00106039">
        <w:rPr>
          <w:rFonts w:asciiTheme="majorBidi" w:hAnsiTheme="majorBidi" w:cstheme="majorBidi"/>
          <w:sz w:val="24"/>
          <w:szCs w:val="24"/>
        </w:rPr>
        <w:t xml:space="preserve"> </w:t>
      </w:r>
      <w:proofErr w:type="spellStart"/>
      <w:r w:rsidR="00106039">
        <w:rPr>
          <w:rFonts w:asciiTheme="majorBidi" w:hAnsiTheme="majorBidi" w:cstheme="majorBidi"/>
          <w:sz w:val="24"/>
          <w:szCs w:val="24"/>
        </w:rPr>
        <w:t>Ponorogo</w:t>
      </w:r>
      <w:proofErr w:type="spellEnd"/>
      <w:r w:rsidR="00106039">
        <w:rPr>
          <w:rFonts w:asciiTheme="majorBidi" w:hAnsiTheme="majorBidi" w:cstheme="majorBidi"/>
          <w:sz w:val="24"/>
          <w:szCs w:val="24"/>
        </w:rPr>
        <w:t xml:space="preserve"> make the learning process became fun but serious. So, it can improve students’ ability in English.</w:t>
      </w:r>
    </w:p>
    <w:p w14:paraId="4517C994" w14:textId="77777777" w:rsidR="00902D30" w:rsidRDefault="00106039" w:rsidP="00902D30">
      <w:pPr>
        <w:spacing w:after="0" w:line="480" w:lineRule="auto"/>
        <w:ind w:left="360" w:firstLine="720"/>
        <w:jc w:val="both"/>
        <w:rPr>
          <w:rFonts w:asciiTheme="majorBidi" w:hAnsiTheme="majorBidi" w:cstheme="majorBidi"/>
          <w:sz w:val="24"/>
          <w:szCs w:val="24"/>
        </w:rPr>
      </w:pPr>
      <w:r>
        <w:rPr>
          <w:rFonts w:asciiTheme="majorBidi" w:hAnsiTheme="majorBidi" w:cstheme="majorBidi"/>
          <w:sz w:val="24"/>
          <w:szCs w:val="24"/>
        </w:rPr>
        <w:t xml:space="preserve">According to the data description, the </w:t>
      </w:r>
      <w:r w:rsidR="00B0660B">
        <w:rPr>
          <w:rFonts w:asciiTheme="majorBidi" w:hAnsiTheme="majorBidi" w:cstheme="majorBidi"/>
          <w:sz w:val="24"/>
          <w:szCs w:val="24"/>
        </w:rPr>
        <w:t xml:space="preserve">English Corner for learning English in SMAN 1 </w:t>
      </w:r>
      <w:proofErr w:type="spellStart"/>
      <w:r w:rsidR="00B0660B">
        <w:rPr>
          <w:rFonts w:asciiTheme="majorBidi" w:hAnsiTheme="majorBidi" w:cstheme="majorBidi"/>
          <w:sz w:val="24"/>
          <w:szCs w:val="24"/>
        </w:rPr>
        <w:t>Sambit</w:t>
      </w:r>
      <w:proofErr w:type="spellEnd"/>
      <w:r w:rsidR="00B0660B">
        <w:rPr>
          <w:rFonts w:asciiTheme="majorBidi" w:hAnsiTheme="majorBidi" w:cstheme="majorBidi"/>
          <w:sz w:val="24"/>
          <w:szCs w:val="24"/>
        </w:rPr>
        <w:t xml:space="preserve"> </w:t>
      </w:r>
      <w:proofErr w:type="spellStart"/>
      <w:r w:rsidR="00B0660B">
        <w:rPr>
          <w:rFonts w:asciiTheme="majorBidi" w:hAnsiTheme="majorBidi" w:cstheme="majorBidi"/>
          <w:sz w:val="24"/>
          <w:szCs w:val="24"/>
        </w:rPr>
        <w:t>Ponorogo</w:t>
      </w:r>
      <w:proofErr w:type="spellEnd"/>
      <w:r w:rsidR="00B0660B">
        <w:rPr>
          <w:rFonts w:asciiTheme="majorBidi" w:hAnsiTheme="majorBidi" w:cstheme="majorBidi"/>
          <w:sz w:val="24"/>
          <w:szCs w:val="24"/>
        </w:rPr>
        <w:t xml:space="preserve"> that is the teacher must have the best method to give material to the students. The method that used by the coach of English Corner of SMAN 1 </w:t>
      </w:r>
      <w:proofErr w:type="spellStart"/>
      <w:r w:rsidR="00B0660B">
        <w:rPr>
          <w:rFonts w:asciiTheme="majorBidi" w:hAnsiTheme="majorBidi" w:cstheme="majorBidi"/>
          <w:sz w:val="24"/>
          <w:szCs w:val="24"/>
        </w:rPr>
        <w:t>Sambit</w:t>
      </w:r>
      <w:proofErr w:type="spellEnd"/>
      <w:r w:rsidR="00B0660B">
        <w:rPr>
          <w:rFonts w:asciiTheme="majorBidi" w:hAnsiTheme="majorBidi" w:cstheme="majorBidi"/>
          <w:sz w:val="24"/>
          <w:szCs w:val="24"/>
        </w:rPr>
        <w:t xml:space="preserve"> </w:t>
      </w:r>
      <w:proofErr w:type="spellStart"/>
      <w:r w:rsidR="00B0660B">
        <w:rPr>
          <w:rFonts w:asciiTheme="majorBidi" w:hAnsiTheme="majorBidi" w:cstheme="majorBidi"/>
          <w:sz w:val="24"/>
          <w:szCs w:val="24"/>
        </w:rPr>
        <w:t>Ponorogo</w:t>
      </w:r>
      <w:proofErr w:type="spellEnd"/>
      <w:r w:rsidR="00B0660B">
        <w:rPr>
          <w:rFonts w:asciiTheme="majorBidi" w:hAnsiTheme="majorBidi" w:cstheme="majorBidi"/>
          <w:sz w:val="24"/>
          <w:szCs w:val="24"/>
        </w:rPr>
        <w:t xml:space="preserve"> is the best method because was fun and make students understand the material easily. </w:t>
      </w:r>
    </w:p>
    <w:p w14:paraId="3C9D1E23" w14:textId="77777777" w:rsidR="00902D30" w:rsidRDefault="00B0660B" w:rsidP="00902D30">
      <w:pPr>
        <w:spacing w:after="0" w:line="480" w:lineRule="auto"/>
        <w:ind w:left="360" w:firstLine="720"/>
        <w:jc w:val="both"/>
        <w:rPr>
          <w:rFonts w:asciiTheme="majorBidi" w:hAnsiTheme="majorBidi" w:cstheme="majorBidi"/>
          <w:sz w:val="24"/>
          <w:szCs w:val="24"/>
        </w:rPr>
      </w:pPr>
      <w:r>
        <w:rPr>
          <w:rFonts w:asciiTheme="majorBidi" w:hAnsiTheme="majorBidi" w:cstheme="majorBidi"/>
          <w:sz w:val="24"/>
          <w:szCs w:val="24"/>
        </w:rPr>
        <w:t xml:space="preserve">When doing the </w:t>
      </w:r>
      <w:r w:rsidR="00C033F5">
        <w:rPr>
          <w:rFonts w:asciiTheme="majorBidi" w:hAnsiTheme="majorBidi" w:cstheme="majorBidi"/>
          <w:sz w:val="24"/>
          <w:szCs w:val="24"/>
        </w:rPr>
        <w:t xml:space="preserve">observation the researcher know the implementation of English Corner in SMAN 1 </w:t>
      </w:r>
      <w:proofErr w:type="spellStart"/>
      <w:r w:rsidR="00C033F5">
        <w:rPr>
          <w:rFonts w:asciiTheme="majorBidi" w:hAnsiTheme="majorBidi" w:cstheme="majorBidi"/>
          <w:sz w:val="24"/>
          <w:szCs w:val="24"/>
        </w:rPr>
        <w:t>Sambit</w:t>
      </w:r>
      <w:proofErr w:type="spellEnd"/>
      <w:r w:rsidR="00C033F5">
        <w:rPr>
          <w:rFonts w:asciiTheme="majorBidi" w:hAnsiTheme="majorBidi" w:cstheme="majorBidi"/>
          <w:sz w:val="24"/>
          <w:szCs w:val="24"/>
        </w:rPr>
        <w:t xml:space="preserve"> </w:t>
      </w:r>
      <w:proofErr w:type="spellStart"/>
      <w:r w:rsidR="00C033F5">
        <w:rPr>
          <w:rFonts w:asciiTheme="majorBidi" w:hAnsiTheme="majorBidi" w:cstheme="majorBidi"/>
          <w:sz w:val="24"/>
          <w:szCs w:val="24"/>
        </w:rPr>
        <w:t>Ponorogo</w:t>
      </w:r>
      <w:proofErr w:type="spellEnd"/>
      <w:r w:rsidR="00C033F5">
        <w:rPr>
          <w:rFonts w:asciiTheme="majorBidi" w:hAnsiTheme="majorBidi" w:cstheme="majorBidi"/>
          <w:sz w:val="24"/>
          <w:szCs w:val="24"/>
        </w:rPr>
        <w:t xml:space="preserve">. The material at the time is about grammar lesson. The researcher found the method that </w:t>
      </w:r>
      <w:r w:rsidR="00C377ED">
        <w:rPr>
          <w:rFonts w:asciiTheme="majorBidi" w:hAnsiTheme="majorBidi" w:cstheme="majorBidi"/>
          <w:sz w:val="24"/>
          <w:szCs w:val="24"/>
        </w:rPr>
        <w:t xml:space="preserve">used by the teacher in SMAN 1 </w:t>
      </w:r>
      <w:proofErr w:type="spellStart"/>
      <w:r w:rsidR="00C377ED">
        <w:rPr>
          <w:rFonts w:asciiTheme="majorBidi" w:hAnsiTheme="majorBidi" w:cstheme="majorBidi"/>
          <w:sz w:val="24"/>
          <w:szCs w:val="24"/>
        </w:rPr>
        <w:t>Sa</w:t>
      </w:r>
      <w:r w:rsidR="00C033F5">
        <w:rPr>
          <w:rFonts w:asciiTheme="majorBidi" w:hAnsiTheme="majorBidi" w:cstheme="majorBidi"/>
          <w:sz w:val="24"/>
          <w:szCs w:val="24"/>
        </w:rPr>
        <w:t>mbit</w:t>
      </w:r>
      <w:proofErr w:type="spellEnd"/>
      <w:r w:rsidR="00C033F5">
        <w:rPr>
          <w:rFonts w:asciiTheme="majorBidi" w:hAnsiTheme="majorBidi" w:cstheme="majorBidi"/>
          <w:sz w:val="24"/>
          <w:szCs w:val="24"/>
        </w:rPr>
        <w:t xml:space="preserve"> </w:t>
      </w:r>
      <w:proofErr w:type="spellStart"/>
      <w:r w:rsidR="00C033F5">
        <w:rPr>
          <w:rFonts w:asciiTheme="majorBidi" w:hAnsiTheme="majorBidi" w:cstheme="majorBidi"/>
          <w:sz w:val="24"/>
          <w:szCs w:val="24"/>
        </w:rPr>
        <w:t>Ponorogo</w:t>
      </w:r>
      <w:proofErr w:type="spellEnd"/>
      <w:r w:rsidR="00C033F5">
        <w:rPr>
          <w:rFonts w:asciiTheme="majorBidi" w:hAnsiTheme="majorBidi" w:cstheme="majorBidi"/>
          <w:sz w:val="24"/>
          <w:szCs w:val="24"/>
        </w:rPr>
        <w:t xml:space="preserve">. The teacher used games to </w:t>
      </w:r>
      <w:proofErr w:type="gramStart"/>
      <w:r w:rsidR="00C033F5">
        <w:rPr>
          <w:rFonts w:asciiTheme="majorBidi" w:hAnsiTheme="majorBidi" w:cstheme="majorBidi"/>
          <w:sz w:val="24"/>
          <w:szCs w:val="24"/>
        </w:rPr>
        <w:t>delivered</w:t>
      </w:r>
      <w:proofErr w:type="gramEnd"/>
      <w:r w:rsidR="00C033F5">
        <w:rPr>
          <w:rFonts w:asciiTheme="majorBidi" w:hAnsiTheme="majorBidi" w:cstheme="majorBidi"/>
          <w:sz w:val="24"/>
          <w:szCs w:val="24"/>
        </w:rPr>
        <w:t xml:space="preserve"> the material.</w:t>
      </w:r>
    </w:p>
    <w:p w14:paraId="729A09B7" w14:textId="77777777" w:rsidR="00902D30" w:rsidRDefault="004C2A1C" w:rsidP="00902D30">
      <w:pPr>
        <w:spacing w:after="0" w:line="480" w:lineRule="auto"/>
        <w:ind w:left="360" w:firstLine="720"/>
        <w:jc w:val="both"/>
        <w:rPr>
          <w:rFonts w:asciiTheme="majorBidi" w:hAnsiTheme="majorBidi" w:cstheme="majorBidi"/>
          <w:sz w:val="24"/>
          <w:szCs w:val="24"/>
        </w:rPr>
      </w:pPr>
      <w:r>
        <w:rPr>
          <w:rFonts w:asciiTheme="majorBidi" w:hAnsiTheme="majorBidi" w:cstheme="majorBidi"/>
          <w:sz w:val="24"/>
          <w:szCs w:val="24"/>
        </w:rPr>
        <w:t>Usually the teacher give the theory first and then after that practice with game. The teacher explained the theory for a half ti</w:t>
      </w:r>
      <w:r w:rsidR="00C377ED">
        <w:rPr>
          <w:rFonts w:asciiTheme="majorBidi" w:hAnsiTheme="majorBidi" w:cstheme="majorBidi"/>
          <w:sz w:val="24"/>
          <w:szCs w:val="24"/>
        </w:rPr>
        <w:t xml:space="preserve">me, and then a half time to play </w:t>
      </w:r>
      <w:r>
        <w:rPr>
          <w:rFonts w:asciiTheme="majorBidi" w:hAnsiTheme="majorBidi" w:cstheme="majorBidi"/>
          <w:sz w:val="24"/>
          <w:szCs w:val="24"/>
        </w:rPr>
        <w:t xml:space="preserve">game with the student. The game that played </w:t>
      </w:r>
      <w:r w:rsidR="00BE5ADE">
        <w:rPr>
          <w:rFonts w:asciiTheme="majorBidi" w:hAnsiTheme="majorBidi" w:cstheme="majorBidi"/>
          <w:sz w:val="24"/>
          <w:szCs w:val="24"/>
        </w:rPr>
        <w:t>related to the material that has been explained.</w:t>
      </w:r>
      <w:r w:rsidR="007419F5">
        <w:rPr>
          <w:rFonts w:asciiTheme="majorBidi" w:hAnsiTheme="majorBidi" w:cstheme="majorBidi"/>
          <w:sz w:val="24"/>
          <w:szCs w:val="24"/>
        </w:rPr>
        <w:t xml:space="preserve"> The teacher explained the rules of the game first and then after that the </w:t>
      </w:r>
      <w:proofErr w:type="gramStart"/>
      <w:r w:rsidR="007419F5">
        <w:rPr>
          <w:rFonts w:asciiTheme="majorBidi" w:hAnsiTheme="majorBidi" w:cstheme="majorBidi"/>
          <w:sz w:val="24"/>
          <w:szCs w:val="24"/>
        </w:rPr>
        <w:t>teacher give</w:t>
      </w:r>
      <w:proofErr w:type="gramEnd"/>
      <w:r w:rsidR="007419F5">
        <w:rPr>
          <w:rFonts w:asciiTheme="majorBidi" w:hAnsiTheme="majorBidi" w:cstheme="majorBidi"/>
          <w:sz w:val="24"/>
          <w:szCs w:val="24"/>
        </w:rPr>
        <w:t xml:space="preserve"> example how to play the game. </w:t>
      </w:r>
      <w:r w:rsidR="00BE5ADE">
        <w:rPr>
          <w:rFonts w:asciiTheme="majorBidi" w:hAnsiTheme="majorBidi" w:cstheme="majorBidi"/>
          <w:sz w:val="24"/>
          <w:szCs w:val="24"/>
        </w:rPr>
        <w:t xml:space="preserve">When played the game the teacher divided into some group. The student that has been group </w:t>
      </w:r>
      <w:proofErr w:type="gramStart"/>
      <w:r w:rsidR="007419F5">
        <w:rPr>
          <w:rFonts w:asciiTheme="majorBidi" w:hAnsiTheme="majorBidi" w:cstheme="majorBidi"/>
          <w:sz w:val="24"/>
          <w:szCs w:val="24"/>
        </w:rPr>
        <w:t>compete</w:t>
      </w:r>
      <w:proofErr w:type="gramEnd"/>
      <w:r w:rsidR="007419F5">
        <w:rPr>
          <w:rFonts w:asciiTheme="majorBidi" w:hAnsiTheme="majorBidi" w:cstheme="majorBidi"/>
          <w:sz w:val="24"/>
          <w:szCs w:val="24"/>
        </w:rPr>
        <w:t xml:space="preserve"> to win the game.</w:t>
      </w:r>
    </w:p>
    <w:p w14:paraId="1A73ABFE" w14:textId="77777777" w:rsidR="00902D30" w:rsidRDefault="007419F5" w:rsidP="00902D30">
      <w:pPr>
        <w:spacing w:after="0" w:line="480" w:lineRule="auto"/>
        <w:ind w:left="360"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Based on the research conducted by the researcher, the researcher found that </w:t>
      </w:r>
      <w:r w:rsidR="007376B8">
        <w:rPr>
          <w:rFonts w:asciiTheme="majorBidi" w:hAnsiTheme="majorBidi" w:cstheme="majorBidi"/>
          <w:sz w:val="24"/>
          <w:szCs w:val="24"/>
        </w:rPr>
        <w:t xml:space="preserve">the method that used by teacher make the students fun and happy to learning English. Furthermore the teacher is able to make the student having achievement in English lesson. </w:t>
      </w:r>
    </w:p>
    <w:p w14:paraId="6299E226" w14:textId="77777777" w:rsidR="007046F0" w:rsidRDefault="007376B8" w:rsidP="00902D30">
      <w:pPr>
        <w:spacing w:after="0" w:line="480" w:lineRule="auto"/>
        <w:ind w:left="360" w:firstLine="720"/>
        <w:jc w:val="both"/>
        <w:rPr>
          <w:rFonts w:asciiTheme="majorBidi" w:hAnsiTheme="majorBidi" w:cstheme="majorBidi"/>
          <w:sz w:val="24"/>
          <w:szCs w:val="24"/>
        </w:rPr>
      </w:pPr>
      <w:r>
        <w:rPr>
          <w:rFonts w:asciiTheme="majorBidi" w:hAnsiTheme="majorBidi" w:cstheme="majorBidi"/>
          <w:sz w:val="24"/>
          <w:szCs w:val="24"/>
        </w:rPr>
        <w:t xml:space="preserve">From the description above can be concluded that teacher of English Corner in SMAN 1 </w:t>
      </w:r>
      <w:proofErr w:type="spellStart"/>
      <w:r>
        <w:rPr>
          <w:rFonts w:asciiTheme="majorBidi" w:hAnsiTheme="majorBidi" w:cstheme="majorBidi"/>
          <w:sz w:val="24"/>
          <w:szCs w:val="24"/>
        </w:rPr>
        <w:t>Sambit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Ponorogo</w:t>
      </w:r>
      <w:proofErr w:type="spellEnd"/>
      <w:r>
        <w:rPr>
          <w:rFonts w:asciiTheme="majorBidi" w:hAnsiTheme="majorBidi" w:cstheme="majorBidi"/>
          <w:sz w:val="24"/>
          <w:szCs w:val="24"/>
        </w:rPr>
        <w:t xml:space="preserve"> used games to teach the </w:t>
      </w:r>
      <w:proofErr w:type="spellStart"/>
      <w:r>
        <w:rPr>
          <w:rFonts w:asciiTheme="majorBidi" w:hAnsiTheme="majorBidi" w:cstheme="majorBidi"/>
          <w:sz w:val="24"/>
          <w:szCs w:val="24"/>
        </w:rPr>
        <w:t>student.</w:t>
      </w:r>
      <w:r w:rsidR="003950A9">
        <w:rPr>
          <w:rFonts w:asciiTheme="majorBidi" w:hAnsiTheme="majorBidi" w:cstheme="majorBidi"/>
          <w:sz w:val="24"/>
          <w:szCs w:val="24"/>
        </w:rPr>
        <w:t>The</w:t>
      </w:r>
      <w:proofErr w:type="spellEnd"/>
      <w:r w:rsidR="003950A9">
        <w:rPr>
          <w:rFonts w:asciiTheme="majorBidi" w:hAnsiTheme="majorBidi" w:cstheme="majorBidi"/>
          <w:sz w:val="24"/>
          <w:szCs w:val="24"/>
        </w:rPr>
        <w:t xml:space="preserve"> student not only give theory but also invite the students to played games. This is </w:t>
      </w:r>
      <w:proofErr w:type="gramStart"/>
      <w:r w:rsidR="003950A9">
        <w:rPr>
          <w:rFonts w:asciiTheme="majorBidi" w:hAnsiTheme="majorBidi" w:cstheme="majorBidi"/>
          <w:sz w:val="24"/>
          <w:szCs w:val="24"/>
        </w:rPr>
        <w:t>make</w:t>
      </w:r>
      <w:proofErr w:type="gramEnd"/>
      <w:r w:rsidR="003950A9">
        <w:rPr>
          <w:rFonts w:asciiTheme="majorBidi" w:hAnsiTheme="majorBidi" w:cstheme="majorBidi"/>
          <w:sz w:val="24"/>
          <w:szCs w:val="24"/>
        </w:rPr>
        <w:t xml:space="preserve"> the students fun and happy when learning English.</w:t>
      </w:r>
    </w:p>
    <w:p w14:paraId="4485B275" w14:textId="77777777" w:rsidR="00902D30" w:rsidRPr="00590625" w:rsidRDefault="00902D30" w:rsidP="00902D30">
      <w:pPr>
        <w:spacing w:after="0" w:line="480" w:lineRule="auto"/>
        <w:ind w:left="360" w:firstLine="720"/>
        <w:jc w:val="both"/>
        <w:rPr>
          <w:rFonts w:asciiTheme="majorBidi" w:hAnsiTheme="majorBidi" w:cstheme="majorBidi"/>
          <w:sz w:val="24"/>
          <w:szCs w:val="24"/>
        </w:rPr>
      </w:pPr>
    </w:p>
    <w:p w14:paraId="581C067F" w14:textId="77777777" w:rsidR="003F6A3A" w:rsidRPr="00902D30" w:rsidRDefault="003102E5" w:rsidP="00902D30">
      <w:pPr>
        <w:pStyle w:val="ListParagraph"/>
        <w:numPr>
          <w:ilvl w:val="0"/>
          <w:numId w:val="27"/>
        </w:numPr>
        <w:spacing w:after="0" w:line="480" w:lineRule="auto"/>
        <w:ind w:left="360"/>
        <w:jc w:val="both"/>
        <w:rPr>
          <w:rFonts w:asciiTheme="majorBidi" w:hAnsiTheme="majorBidi" w:cstheme="majorBidi"/>
          <w:b/>
          <w:bCs/>
          <w:sz w:val="24"/>
          <w:szCs w:val="24"/>
        </w:rPr>
      </w:pPr>
      <w:r w:rsidRPr="00902D30">
        <w:rPr>
          <w:rFonts w:asciiTheme="majorBidi" w:hAnsiTheme="majorBidi" w:cstheme="majorBidi"/>
          <w:b/>
          <w:bCs/>
          <w:sz w:val="24"/>
          <w:szCs w:val="24"/>
        </w:rPr>
        <w:t xml:space="preserve">The </w:t>
      </w:r>
      <w:r w:rsidR="00590625" w:rsidRPr="00902D30">
        <w:rPr>
          <w:rFonts w:asciiTheme="majorBidi" w:hAnsiTheme="majorBidi" w:cstheme="majorBidi"/>
          <w:b/>
          <w:bCs/>
          <w:sz w:val="24"/>
          <w:szCs w:val="24"/>
        </w:rPr>
        <w:t xml:space="preserve">Discussion about the factor that influencing the successful of English Corner in SMAN 1 </w:t>
      </w:r>
      <w:proofErr w:type="spellStart"/>
      <w:r w:rsidR="00590625" w:rsidRPr="00902D30">
        <w:rPr>
          <w:rFonts w:asciiTheme="majorBidi" w:hAnsiTheme="majorBidi" w:cstheme="majorBidi"/>
          <w:b/>
          <w:bCs/>
          <w:sz w:val="24"/>
          <w:szCs w:val="24"/>
        </w:rPr>
        <w:t>Sambit</w:t>
      </w:r>
      <w:proofErr w:type="spellEnd"/>
      <w:r w:rsidR="00590625" w:rsidRPr="00902D30">
        <w:rPr>
          <w:rFonts w:asciiTheme="majorBidi" w:hAnsiTheme="majorBidi" w:cstheme="majorBidi"/>
          <w:b/>
          <w:bCs/>
          <w:sz w:val="24"/>
          <w:szCs w:val="24"/>
        </w:rPr>
        <w:t xml:space="preserve"> </w:t>
      </w:r>
      <w:proofErr w:type="spellStart"/>
      <w:r w:rsidR="00590625" w:rsidRPr="00902D30">
        <w:rPr>
          <w:rFonts w:asciiTheme="majorBidi" w:hAnsiTheme="majorBidi" w:cstheme="majorBidi"/>
          <w:b/>
          <w:bCs/>
          <w:sz w:val="24"/>
          <w:szCs w:val="24"/>
        </w:rPr>
        <w:t>Ponorogo</w:t>
      </w:r>
      <w:proofErr w:type="spellEnd"/>
    </w:p>
    <w:p w14:paraId="463227BA" w14:textId="77777777" w:rsidR="003F6A3A" w:rsidRDefault="003F6A3A" w:rsidP="00902D30">
      <w:pPr>
        <w:spacing w:after="0" w:line="480" w:lineRule="auto"/>
        <w:ind w:left="360" w:firstLine="720"/>
        <w:jc w:val="both"/>
        <w:rPr>
          <w:rFonts w:asciiTheme="majorBidi" w:hAnsiTheme="majorBidi" w:cstheme="majorBidi"/>
          <w:sz w:val="24"/>
          <w:szCs w:val="24"/>
        </w:rPr>
      </w:pPr>
      <w:r>
        <w:rPr>
          <w:rFonts w:asciiTheme="majorBidi" w:hAnsiTheme="majorBidi" w:cstheme="majorBidi"/>
          <w:sz w:val="24"/>
          <w:szCs w:val="24"/>
        </w:rPr>
        <w:t>Learning is a process of acquiring new understanding, knowledge, behaviors, skills, values, attitudes, and preferences.</w:t>
      </w:r>
      <w:r w:rsidR="00F969E3">
        <w:rPr>
          <w:rStyle w:val="FootnoteReference"/>
          <w:rFonts w:asciiTheme="majorBidi" w:hAnsiTheme="majorBidi" w:cstheme="majorBidi"/>
          <w:sz w:val="24"/>
          <w:szCs w:val="24"/>
        </w:rPr>
        <w:footnoteReference w:id="66"/>
      </w:r>
      <w:r>
        <w:rPr>
          <w:rFonts w:asciiTheme="majorBidi" w:hAnsiTheme="majorBidi" w:cstheme="majorBidi"/>
          <w:sz w:val="24"/>
          <w:szCs w:val="24"/>
        </w:rPr>
        <w:t xml:space="preserve"> The learning process </w:t>
      </w:r>
      <w:proofErr w:type="spellStart"/>
      <w:r>
        <w:rPr>
          <w:rFonts w:asciiTheme="majorBidi" w:hAnsiTheme="majorBidi" w:cstheme="majorBidi"/>
          <w:sz w:val="24"/>
          <w:szCs w:val="24"/>
        </w:rPr>
        <w:t>defided</w:t>
      </w:r>
      <w:proofErr w:type="spellEnd"/>
      <w:r>
        <w:rPr>
          <w:rFonts w:asciiTheme="majorBidi" w:hAnsiTheme="majorBidi" w:cstheme="majorBidi"/>
          <w:sz w:val="24"/>
          <w:szCs w:val="24"/>
        </w:rPr>
        <w:t xml:space="preserve"> into two there are external factor and internal factor.</w:t>
      </w:r>
    </w:p>
    <w:p w14:paraId="0D2AF280" w14:textId="77777777" w:rsidR="003F2BE3" w:rsidRDefault="001B059E" w:rsidP="00902D30">
      <w:pPr>
        <w:pStyle w:val="ListParagraph"/>
        <w:numPr>
          <w:ilvl w:val="0"/>
          <w:numId w:val="39"/>
        </w:numPr>
        <w:spacing w:after="0" w:line="480" w:lineRule="auto"/>
        <w:ind w:left="720"/>
        <w:jc w:val="both"/>
        <w:rPr>
          <w:rFonts w:asciiTheme="majorBidi" w:hAnsiTheme="majorBidi" w:cstheme="majorBidi"/>
          <w:sz w:val="24"/>
          <w:szCs w:val="24"/>
        </w:rPr>
      </w:pPr>
      <w:r>
        <w:rPr>
          <w:rFonts w:asciiTheme="majorBidi" w:hAnsiTheme="majorBidi" w:cstheme="majorBidi"/>
          <w:sz w:val="24"/>
          <w:szCs w:val="24"/>
        </w:rPr>
        <w:t>External factors</w:t>
      </w:r>
    </w:p>
    <w:p w14:paraId="43A5C981" w14:textId="77777777" w:rsidR="00490A3D" w:rsidRPr="003F2BE3" w:rsidRDefault="00490A3D" w:rsidP="00902D30">
      <w:pPr>
        <w:pStyle w:val="ListParagraph"/>
        <w:numPr>
          <w:ilvl w:val="0"/>
          <w:numId w:val="40"/>
        </w:numPr>
        <w:spacing w:after="0" w:line="480" w:lineRule="auto"/>
        <w:ind w:left="1080"/>
        <w:jc w:val="both"/>
        <w:rPr>
          <w:rFonts w:asciiTheme="majorBidi" w:hAnsiTheme="majorBidi" w:cstheme="majorBidi"/>
          <w:sz w:val="24"/>
          <w:szCs w:val="24"/>
        </w:rPr>
      </w:pPr>
      <w:r w:rsidRPr="003F2BE3">
        <w:rPr>
          <w:rFonts w:asciiTheme="majorBidi" w:hAnsiTheme="majorBidi" w:cstheme="majorBidi"/>
          <w:sz w:val="24"/>
          <w:szCs w:val="24"/>
        </w:rPr>
        <w:t>Physical environment</w:t>
      </w:r>
    </w:p>
    <w:p w14:paraId="4A302BC2" w14:textId="77777777" w:rsidR="007A2C8C" w:rsidRPr="00490A3D" w:rsidRDefault="007A2C8C" w:rsidP="00902D30">
      <w:pPr>
        <w:pStyle w:val="ListParagraph"/>
        <w:spacing w:after="0"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 xml:space="preserve">The design, quality, and setting of a learning space, such as a school or classroom, can each be </w:t>
      </w:r>
      <w:r w:rsidR="00095827">
        <w:rPr>
          <w:rFonts w:asciiTheme="majorBidi" w:hAnsiTheme="majorBidi" w:cstheme="majorBidi"/>
          <w:sz w:val="24"/>
          <w:szCs w:val="24"/>
        </w:rPr>
        <w:t xml:space="preserve">critical to the success of a learning environment. Size, configuration, comfort, fresh air, temperature, light, acoustic, furniture can all affect the student’s learning. </w:t>
      </w:r>
      <w:r w:rsidR="002635BA">
        <w:rPr>
          <w:rFonts w:asciiTheme="majorBidi" w:hAnsiTheme="majorBidi" w:cstheme="majorBidi"/>
          <w:sz w:val="24"/>
          <w:szCs w:val="24"/>
        </w:rPr>
        <w:t xml:space="preserve">The tools used by both instructors and students directly affect how information is </w:t>
      </w:r>
      <w:r w:rsidR="002635BA">
        <w:rPr>
          <w:rFonts w:asciiTheme="majorBidi" w:hAnsiTheme="majorBidi" w:cstheme="majorBidi"/>
          <w:sz w:val="24"/>
          <w:szCs w:val="24"/>
        </w:rPr>
        <w:lastRenderedPageBreak/>
        <w:t xml:space="preserve">conveyed, from the display and writing surfaces (blackboards, </w:t>
      </w:r>
      <w:proofErr w:type="spellStart"/>
      <w:r w:rsidR="002635BA">
        <w:rPr>
          <w:rFonts w:asciiTheme="majorBidi" w:hAnsiTheme="majorBidi" w:cstheme="majorBidi"/>
          <w:sz w:val="24"/>
          <w:szCs w:val="24"/>
        </w:rPr>
        <w:t>markerboards</w:t>
      </w:r>
      <w:proofErr w:type="spellEnd"/>
      <w:r w:rsidR="002635BA">
        <w:rPr>
          <w:rFonts w:asciiTheme="majorBidi" w:hAnsiTheme="majorBidi" w:cstheme="majorBidi"/>
          <w:sz w:val="24"/>
          <w:szCs w:val="24"/>
        </w:rPr>
        <w:t>, tack surfaces) to digital technologies</w:t>
      </w:r>
      <w:r w:rsidR="00833914">
        <w:rPr>
          <w:rFonts w:asciiTheme="majorBidi" w:hAnsiTheme="majorBidi" w:cstheme="majorBidi"/>
          <w:sz w:val="24"/>
          <w:szCs w:val="24"/>
        </w:rPr>
        <w:t>.</w:t>
      </w:r>
      <w:r w:rsidR="00833914">
        <w:rPr>
          <w:rStyle w:val="FootnoteReference"/>
          <w:rFonts w:asciiTheme="majorBidi" w:hAnsiTheme="majorBidi" w:cstheme="majorBidi"/>
          <w:sz w:val="24"/>
          <w:szCs w:val="24"/>
        </w:rPr>
        <w:footnoteReference w:id="67"/>
      </w:r>
    </w:p>
    <w:p w14:paraId="350B9FC6" w14:textId="77777777" w:rsidR="003F6A3A" w:rsidRPr="003F2BE3" w:rsidRDefault="001B059E" w:rsidP="00902D30">
      <w:pPr>
        <w:pStyle w:val="ListParagraph"/>
        <w:numPr>
          <w:ilvl w:val="0"/>
          <w:numId w:val="39"/>
        </w:numPr>
        <w:spacing w:after="0" w:line="480" w:lineRule="auto"/>
        <w:ind w:left="720"/>
        <w:jc w:val="both"/>
        <w:rPr>
          <w:rFonts w:asciiTheme="majorBidi" w:hAnsiTheme="majorBidi" w:cstheme="majorBidi"/>
          <w:sz w:val="24"/>
          <w:szCs w:val="24"/>
        </w:rPr>
      </w:pPr>
      <w:r w:rsidRPr="003F2BE3">
        <w:rPr>
          <w:rFonts w:asciiTheme="majorBidi" w:hAnsiTheme="majorBidi" w:cstheme="majorBidi"/>
          <w:sz w:val="24"/>
          <w:szCs w:val="24"/>
        </w:rPr>
        <w:t>Internal factors</w:t>
      </w:r>
    </w:p>
    <w:p w14:paraId="19FD30CB" w14:textId="77777777" w:rsidR="00490A3D" w:rsidRPr="003F2BE3" w:rsidRDefault="00490A3D" w:rsidP="00902D30">
      <w:pPr>
        <w:pStyle w:val="ListParagraph"/>
        <w:numPr>
          <w:ilvl w:val="0"/>
          <w:numId w:val="40"/>
        </w:numPr>
        <w:spacing w:after="0" w:line="480" w:lineRule="auto"/>
        <w:ind w:left="1080"/>
        <w:jc w:val="both"/>
        <w:rPr>
          <w:rFonts w:asciiTheme="majorBidi" w:hAnsiTheme="majorBidi" w:cstheme="majorBidi"/>
          <w:sz w:val="24"/>
          <w:szCs w:val="24"/>
        </w:rPr>
      </w:pPr>
      <w:r w:rsidRPr="003F2BE3">
        <w:rPr>
          <w:rFonts w:asciiTheme="majorBidi" w:hAnsiTheme="majorBidi" w:cstheme="majorBidi"/>
          <w:sz w:val="24"/>
          <w:szCs w:val="24"/>
        </w:rPr>
        <w:t>Motivational behavior</w:t>
      </w:r>
    </w:p>
    <w:p w14:paraId="2145A8A0" w14:textId="77777777" w:rsidR="00833914" w:rsidRDefault="00B04ACB" w:rsidP="00902D30">
      <w:pPr>
        <w:pStyle w:val="ListParagraph"/>
        <w:spacing w:after="0"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Motivational means to provide with a motive. Motivation learners should be motivated so that they stimulate themselves with interest. This behavior arouses and regulates the student’s internal energies.</w:t>
      </w:r>
    </w:p>
    <w:p w14:paraId="0862C38B" w14:textId="77777777" w:rsidR="00490A3D" w:rsidRDefault="00490A3D" w:rsidP="00902D30">
      <w:pPr>
        <w:pStyle w:val="ListParagraph"/>
        <w:numPr>
          <w:ilvl w:val="0"/>
          <w:numId w:val="40"/>
        </w:num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Interest</w:t>
      </w:r>
    </w:p>
    <w:p w14:paraId="4FF44E90" w14:textId="77777777" w:rsidR="003A6088" w:rsidRPr="004840A0" w:rsidRDefault="000F4A75" w:rsidP="00902D30">
      <w:pPr>
        <w:pStyle w:val="ListParagraph"/>
        <w:spacing w:after="0"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This is a quality that arouses a feeling. It encourages a student to move over tasks further. During teaching, the instructor must raise interest among students for the best learning. Interest is apparent (clearly seen or understood) behavior.</w:t>
      </w:r>
    </w:p>
    <w:p w14:paraId="6A76C473" w14:textId="77777777" w:rsidR="009E54DD" w:rsidRDefault="009E54DD" w:rsidP="00902D30">
      <w:pPr>
        <w:spacing w:after="0" w:line="480" w:lineRule="auto"/>
        <w:ind w:left="360" w:firstLine="720"/>
        <w:jc w:val="both"/>
        <w:rPr>
          <w:rFonts w:asciiTheme="majorBidi" w:hAnsiTheme="majorBidi" w:cstheme="majorBidi"/>
          <w:sz w:val="24"/>
          <w:szCs w:val="24"/>
        </w:rPr>
      </w:pPr>
      <w:r>
        <w:rPr>
          <w:rFonts w:asciiTheme="majorBidi" w:hAnsiTheme="majorBidi" w:cstheme="majorBidi"/>
          <w:sz w:val="24"/>
          <w:szCs w:val="24"/>
        </w:rPr>
        <w:t xml:space="preserve">According to the researcher, the researcher found that the </w:t>
      </w:r>
      <w:proofErr w:type="gramStart"/>
      <w:r>
        <w:rPr>
          <w:rFonts w:asciiTheme="majorBidi" w:hAnsiTheme="majorBidi" w:cstheme="majorBidi"/>
          <w:sz w:val="24"/>
          <w:szCs w:val="24"/>
        </w:rPr>
        <w:t>st</w:t>
      </w:r>
      <w:r w:rsidR="00671D00">
        <w:rPr>
          <w:rFonts w:asciiTheme="majorBidi" w:hAnsiTheme="majorBidi" w:cstheme="majorBidi"/>
          <w:sz w:val="24"/>
          <w:szCs w:val="24"/>
        </w:rPr>
        <w:t>udent who follow</w:t>
      </w:r>
      <w:proofErr w:type="gramEnd"/>
      <w:r w:rsidR="00671D00">
        <w:rPr>
          <w:rFonts w:asciiTheme="majorBidi" w:hAnsiTheme="majorBidi" w:cstheme="majorBidi"/>
          <w:sz w:val="24"/>
          <w:szCs w:val="24"/>
        </w:rPr>
        <w:t xml:space="preserve"> English Corner </w:t>
      </w:r>
      <w:r>
        <w:rPr>
          <w:rFonts w:asciiTheme="majorBidi" w:hAnsiTheme="majorBidi" w:cstheme="majorBidi"/>
          <w:sz w:val="24"/>
          <w:szCs w:val="24"/>
        </w:rPr>
        <w:t xml:space="preserve">in SMAN 1 </w:t>
      </w:r>
      <w:proofErr w:type="spellStart"/>
      <w:r>
        <w:rPr>
          <w:rFonts w:asciiTheme="majorBidi" w:hAnsiTheme="majorBidi" w:cstheme="majorBidi"/>
          <w:sz w:val="24"/>
          <w:szCs w:val="24"/>
        </w:rPr>
        <w:t>Sambit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Ponorogo</w:t>
      </w:r>
      <w:proofErr w:type="spellEnd"/>
      <w:r>
        <w:rPr>
          <w:rFonts w:asciiTheme="majorBidi" w:hAnsiTheme="majorBidi" w:cstheme="majorBidi"/>
          <w:sz w:val="24"/>
          <w:szCs w:val="24"/>
        </w:rPr>
        <w:t xml:space="preserve"> </w:t>
      </w:r>
      <w:r w:rsidR="00E41F0D">
        <w:rPr>
          <w:rFonts w:asciiTheme="majorBidi" w:hAnsiTheme="majorBidi" w:cstheme="majorBidi"/>
          <w:sz w:val="24"/>
          <w:szCs w:val="24"/>
        </w:rPr>
        <w:t xml:space="preserve">is students who like to learning English and time to learning English in formal school just a half. So, they followed English Corner to learning English </w:t>
      </w:r>
      <w:proofErr w:type="spellStart"/>
      <w:r w:rsidR="00E41F0D">
        <w:rPr>
          <w:rFonts w:asciiTheme="majorBidi" w:hAnsiTheme="majorBidi" w:cstheme="majorBidi"/>
          <w:sz w:val="24"/>
          <w:szCs w:val="24"/>
        </w:rPr>
        <w:t>more.</w:t>
      </w:r>
      <w:r w:rsidR="00671D00">
        <w:rPr>
          <w:rFonts w:asciiTheme="majorBidi" w:hAnsiTheme="majorBidi" w:cstheme="majorBidi"/>
          <w:sz w:val="24"/>
          <w:szCs w:val="24"/>
        </w:rPr>
        <w:t>This</w:t>
      </w:r>
      <w:proofErr w:type="spellEnd"/>
      <w:r w:rsidR="00671D00">
        <w:rPr>
          <w:rFonts w:asciiTheme="majorBidi" w:hAnsiTheme="majorBidi" w:cstheme="majorBidi"/>
          <w:sz w:val="24"/>
          <w:szCs w:val="24"/>
        </w:rPr>
        <w:t xml:space="preserve"> reason relate to the external factor of learning that is physical environment. The students </w:t>
      </w:r>
      <w:r w:rsidR="001215C6">
        <w:rPr>
          <w:rFonts w:asciiTheme="majorBidi" w:hAnsiTheme="majorBidi" w:cstheme="majorBidi"/>
          <w:sz w:val="24"/>
          <w:szCs w:val="24"/>
        </w:rPr>
        <w:t xml:space="preserve">realized that the time to learning </w:t>
      </w:r>
      <w:proofErr w:type="spellStart"/>
      <w:proofErr w:type="gramStart"/>
      <w:r w:rsidR="001215C6">
        <w:rPr>
          <w:rFonts w:asciiTheme="majorBidi" w:hAnsiTheme="majorBidi" w:cstheme="majorBidi"/>
          <w:sz w:val="24"/>
          <w:szCs w:val="24"/>
        </w:rPr>
        <w:t>english</w:t>
      </w:r>
      <w:proofErr w:type="spellEnd"/>
      <w:proofErr w:type="gramEnd"/>
      <w:r w:rsidR="001215C6">
        <w:rPr>
          <w:rFonts w:asciiTheme="majorBidi" w:hAnsiTheme="majorBidi" w:cstheme="majorBidi"/>
          <w:sz w:val="24"/>
          <w:szCs w:val="24"/>
        </w:rPr>
        <w:t xml:space="preserve"> in formal school just limited. So, the students follow English Corner to increase their English skills.  </w:t>
      </w:r>
    </w:p>
    <w:p w14:paraId="695B5D52" w14:textId="77777777" w:rsidR="00902D30" w:rsidRDefault="00E41F0D" w:rsidP="00902D30">
      <w:pPr>
        <w:spacing w:after="0" w:line="480" w:lineRule="auto"/>
        <w:ind w:left="360" w:firstLine="720"/>
        <w:jc w:val="both"/>
        <w:rPr>
          <w:rFonts w:asciiTheme="majorBidi" w:hAnsiTheme="majorBidi" w:cstheme="majorBidi"/>
          <w:sz w:val="24"/>
          <w:szCs w:val="24"/>
        </w:rPr>
      </w:pPr>
      <w:r>
        <w:rPr>
          <w:rFonts w:asciiTheme="majorBidi" w:hAnsiTheme="majorBidi" w:cstheme="majorBidi"/>
          <w:sz w:val="24"/>
          <w:szCs w:val="24"/>
        </w:rPr>
        <w:t>When doing the observation</w:t>
      </w:r>
      <w:r w:rsidR="00B17157">
        <w:rPr>
          <w:rFonts w:asciiTheme="majorBidi" w:hAnsiTheme="majorBidi" w:cstheme="majorBidi"/>
          <w:sz w:val="24"/>
          <w:szCs w:val="24"/>
        </w:rPr>
        <w:t xml:space="preserve">, </w:t>
      </w:r>
      <w:r>
        <w:rPr>
          <w:rFonts w:asciiTheme="majorBidi" w:hAnsiTheme="majorBidi" w:cstheme="majorBidi"/>
          <w:sz w:val="24"/>
          <w:szCs w:val="24"/>
        </w:rPr>
        <w:t>the researcher also</w:t>
      </w:r>
      <w:r w:rsidR="00B17157">
        <w:rPr>
          <w:rFonts w:asciiTheme="majorBidi" w:hAnsiTheme="majorBidi" w:cstheme="majorBidi"/>
          <w:sz w:val="24"/>
          <w:szCs w:val="24"/>
        </w:rPr>
        <w:t xml:space="preserve"> found that the students followed English Corner to get the perfect score in formal school. The teacher </w:t>
      </w:r>
      <w:r w:rsidR="00B17157">
        <w:rPr>
          <w:rFonts w:asciiTheme="majorBidi" w:hAnsiTheme="majorBidi" w:cstheme="majorBidi"/>
          <w:sz w:val="24"/>
          <w:szCs w:val="24"/>
        </w:rPr>
        <w:lastRenderedPageBreak/>
        <w:t xml:space="preserve">of English Corner in SMAN 1 </w:t>
      </w:r>
      <w:proofErr w:type="spellStart"/>
      <w:r w:rsidR="00B17157">
        <w:rPr>
          <w:rFonts w:asciiTheme="majorBidi" w:hAnsiTheme="majorBidi" w:cstheme="majorBidi"/>
          <w:sz w:val="24"/>
          <w:szCs w:val="24"/>
        </w:rPr>
        <w:t>Sam</w:t>
      </w:r>
      <w:r w:rsidR="00C006C0">
        <w:rPr>
          <w:rFonts w:asciiTheme="majorBidi" w:hAnsiTheme="majorBidi" w:cstheme="majorBidi"/>
          <w:sz w:val="24"/>
          <w:szCs w:val="24"/>
        </w:rPr>
        <w:t>bit</w:t>
      </w:r>
      <w:proofErr w:type="spellEnd"/>
      <w:r w:rsidR="00C006C0">
        <w:rPr>
          <w:rFonts w:asciiTheme="majorBidi" w:hAnsiTheme="majorBidi" w:cstheme="majorBidi"/>
          <w:sz w:val="24"/>
          <w:szCs w:val="24"/>
        </w:rPr>
        <w:t xml:space="preserve"> </w:t>
      </w:r>
      <w:proofErr w:type="spellStart"/>
      <w:r w:rsidR="00C006C0">
        <w:rPr>
          <w:rFonts w:asciiTheme="majorBidi" w:hAnsiTheme="majorBidi" w:cstheme="majorBidi"/>
          <w:sz w:val="24"/>
          <w:szCs w:val="24"/>
        </w:rPr>
        <w:t>Ponorogo</w:t>
      </w:r>
      <w:proofErr w:type="spellEnd"/>
      <w:r w:rsidR="00C006C0">
        <w:rPr>
          <w:rFonts w:asciiTheme="majorBidi" w:hAnsiTheme="majorBidi" w:cstheme="majorBidi"/>
          <w:sz w:val="24"/>
          <w:szCs w:val="24"/>
        </w:rPr>
        <w:t xml:space="preserve"> will give the students the perfect score when the student followed English competition. The students who followed English competition in outside school will get score above 95. Then students who followed English Corner inside school will get score above 90.</w:t>
      </w:r>
      <w:r w:rsidR="001B059E">
        <w:rPr>
          <w:rFonts w:asciiTheme="majorBidi" w:hAnsiTheme="majorBidi" w:cstheme="majorBidi"/>
          <w:sz w:val="24"/>
          <w:szCs w:val="24"/>
        </w:rPr>
        <w:t xml:space="preserve">That </w:t>
      </w:r>
      <w:r w:rsidR="00C736C2">
        <w:rPr>
          <w:rFonts w:asciiTheme="majorBidi" w:hAnsiTheme="majorBidi" w:cstheme="majorBidi"/>
          <w:sz w:val="24"/>
          <w:szCs w:val="24"/>
        </w:rPr>
        <w:t>become the one of</w:t>
      </w:r>
      <w:r w:rsidR="001B059E">
        <w:rPr>
          <w:rFonts w:asciiTheme="majorBidi" w:hAnsiTheme="majorBidi" w:cstheme="majorBidi"/>
          <w:sz w:val="24"/>
          <w:szCs w:val="24"/>
        </w:rPr>
        <w:t xml:space="preserve"> external factor why students</w:t>
      </w:r>
      <w:r w:rsidR="001215C6">
        <w:rPr>
          <w:rFonts w:asciiTheme="majorBidi" w:hAnsiTheme="majorBidi" w:cstheme="majorBidi"/>
          <w:sz w:val="24"/>
          <w:szCs w:val="24"/>
        </w:rPr>
        <w:t xml:space="preserve"> want to learning English. Because </w:t>
      </w:r>
      <w:proofErr w:type="gramStart"/>
      <w:r w:rsidR="001215C6">
        <w:rPr>
          <w:rFonts w:asciiTheme="majorBidi" w:hAnsiTheme="majorBidi" w:cstheme="majorBidi"/>
          <w:sz w:val="24"/>
          <w:szCs w:val="24"/>
        </w:rPr>
        <w:t>teacher give</w:t>
      </w:r>
      <w:proofErr w:type="gramEnd"/>
      <w:r w:rsidR="001215C6">
        <w:rPr>
          <w:rFonts w:asciiTheme="majorBidi" w:hAnsiTheme="majorBidi" w:cstheme="majorBidi"/>
          <w:sz w:val="24"/>
          <w:szCs w:val="24"/>
        </w:rPr>
        <w:t xml:space="preserve"> an offer that is perfect score in </w:t>
      </w:r>
      <w:r w:rsidR="008F50F5">
        <w:rPr>
          <w:rFonts w:asciiTheme="majorBidi" w:hAnsiTheme="majorBidi" w:cstheme="majorBidi"/>
          <w:sz w:val="24"/>
          <w:szCs w:val="24"/>
        </w:rPr>
        <w:t>formal school.</w:t>
      </w:r>
    </w:p>
    <w:p w14:paraId="7118020E" w14:textId="77777777" w:rsidR="00902D30" w:rsidRDefault="008C3B69" w:rsidP="00902D30">
      <w:pPr>
        <w:spacing w:after="0" w:line="480" w:lineRule="auto"/>
        <w:ind w:left="360" w:firstLine="720"/>
        <w:jc w:val="both"/>
        <w:rPr>
          <w:rFonts w:asciiTheme="majorBidi" w:hAnsiTheme="majorBidi" w:cstheme="majorBidi"/>
          <w:sz w:val="24"/>
          <w:szCs w:val="24"/>
        </w:rPr>
      </w:pPr>
      <w:r>
        <w:rPr>
          <w:rFonts w:asciiTheme="majorBidi" w:hAnsiTheme="majorBidi" w:cstheme="majorBidi"/>
          <w:sz w:val="24"/>
          <w:szCs w:val="24"/>
        </w:rPr>
        <w:t xml:space="preserve">The researcher also found that student who followed English Corner </w:t>
      </w:r>
      <w:r w:rsidR="008F50F5">
        <w:rPr>
          <w:rFonts w:asciiTheme="majorBidi" w:hAnsiTheme="majorBidi" w:cstheme="majorBidi"/>
          <w:sz w:val="24"/>
          <w:szCs w:val="24"/>
        </w:rPr>
        <w:t xml:space="preserve">make them easy to entry the college and make it easier to work aboard. </w:t>
      </w:r>
      <w:proofErr w:type="gramStart"/>
      <w:r w:rsidR="008F50F5">
        <w:rPr>
          <w:rFonts w:asciiTheme="majorBidi" w:hAnsiTheme="majorBidi" w:cstheme="majorBidi"/>
          <w:sz w:val="24"/>
          <w:szCs w:val="24"/>
        </w:rPr>
        <w:t>That observation relate</w:t>
      </w:r>
      <w:proofErr w:type="gramEnd"/>
      <w:r w:rsidR="008F50F5">
        <w:rPr>
          <w:rFonts w:asciiTheme="majorBidi" w:hAnsiTheme="majorBidi" w:cstheme="majorBidi"/>
          <w:sz w:val="24"/>
          <w:szCs w:val="24"/>
        </w:rPr>
        <w:t xml:space="preserve"> to factor internal factor that is physiologies factor (motivation). The students motivated to </w:t>
      </w:r>
      <w:proofErr w:type="spellStart"/>
      <w:r w:rsidR="008F50F5">
        <w:rPr>
          <w:rFonts w:asciiTheme="majorBidi" w:hAnsiTheme="majorBidi" w:cstheme="majorBidi"/>
          <w:sz w:val="24"/>
          <w:szCs w:val="24"/>
        </w:rPr>
        <w:t>followedEnglish</w:t>
      </w:r>
      <w:proofErr w:type="spellEnd"/>
      <w:r w:rsidR="008F50F5">
        <w:rPr>
          <w:rFonts w:asciiTheme="majorBidi" w:hAnsiTheme="majorBidi" w:cstheme="majorBidi"/>
          <w:sz w:val="24"/>
          <w:szCs w:val="24"/>
        </w:rPr>
        <w:t xml:space="preserve"> Corner because the students want to </w:t>
      </w:r>
      <w:r w:rsidR="00AD66ED">
        <w:rPr>
          <w:rFonts w:asciiTheme="majorBidi" w:hAnsiTheme="majorBidi" w:cstheme="majorBidi"/>
          <w:sz w:val="24"/>
          <w:szCs w:val="24"/>
        </w:rPr>
        <w:t xml:space="preserve">entry the college and work aboard easier. </w:t>
      </w:r>
    </w:p>
    <w:p w14:paraId="4113C92C" w14:textId="77777777" w:rsidR="00902D30" w:rsidRDefault="00C006C0" w:rsidP="00902D30">
      <w:pPr>
        <w:spacing w:after="0" w:line="480" w:lineRule="auto"/>
        <w:ind w:left="360" w:firstLine="720"/>
        <w:jc w:val="both"/>
        <w:rPr>
          <w:rFonts w:asciiTheme="majorBidi" w:hAnsiTheme="majorBidi" w:cstheme="majorBidi"/>
          <w:sz w:val="24"/>
          <w:szCs w:val="24"/>
        </w:rPr>
      </w:pPr>
      <w:r>
        <w:rPr>
          <w:rFonts w:asciiTheme="majorBidi" w:hAnsiTheme="majorBidi" w:cstheme="majorBidi"/>
          <w:sz w:val="24"/>
          <w:szCs w:val="24"/>
        </w:rPr>
        <w:t xml:space="preserve">Beside that students who follow English corner will get more knowledge, because students </w:t>
      </w:r>
      <w:r w:rsidR="008C3B69">
        <w:rPr>
          <w:rFonts w:asciiTheme="majorBidi" w:hAnsiTheme="majorBidi" w:cstheme="majorBidi"/>
          <w:sz w:val="24"/>
          <w:szCs w:val="24"/>
        </w:rPr>
        <w:t>who followed English C</w:t>
      </w:r>
      <w:r w:rsidR="00AD66ED">
        <w:rPr>
          <w:rFonts w:asciiTheme="majorBidi" w:hAnsiTheme="majorBidi" w:cstheme="majorBidi"/>
          <w:sz w:val="24"/>
          <w:szCs w:val="24"/>
        </w:rPr>
        <w:t>orner not only learning one aspect of English skills</w:t>
      </w:r>
      <w:r w:rsidR="008C3B69">
        <w:rPr>
          <w:rFonts w:asciiTheme="majorBidi" w:hAnsiTheme="majorBidi" w:cstheme="majorBidi"/>
          <w:sz w:val="24"/>
          <w:szCs w:val="24"/>
        </w:rPr>
        <w:t xml:space="preserve"> but also learning</w:t>
      </w:r>
      <w:r w:rsidR="00AD66ED">
        <w:rPr>
          <w:rFonts w:asciiTheme="majorBidi" w:hAnsiTheme="majorBidi" w:cstheme="majorBidi"/>
          <w:sz w:val="24"/>
          <w:szCs w:val="24"/>
        </w:rPr>
        <w:t xml:space="preserve"> all aspect of English skills. These are speaking, </w:t>
      </w:r>
      <w:r w:rsidR="008C3B69">
        <w:rPr>
          <w:rFonts w:asciiTheme="majorBidi" w:hAnsiTheme="majorBidi" w:cstheme="majorBidi"/>
          <w:sz w:val="24"/>
          <w:szCs w:val="24"/>
        </w:rPr>
        <w:t>reading, listening, and writing.</w:t>
      </w:r>
      <w:r w:rsidR="00AD66ED">
        <w:rPr>
          <w:rFonts w:asciiTheme="majorBidi" w:hAnsiTheme="majorBidi" w:cstheme="majorBidi"/>
          <w:sz w:val="24"/>
          <w:szCs w:val="24"/>
        </w:rPr>
        <w:t xml:space="preserve"> That is according to factor interesting to learning (internal factor, physiologies factor, </w:t>
      </w:r>
      <w:proofErr w:type="gramStart"/>
      <w:r w:rsidR="00AD66ED">
        <w:rPr>
          <w:rFonts w:asciiTheme="majorBidi" w:hAnsiTheme="majorBidi" w:cstheme="majorBidi"/>
          <w:sz w:val="24"/>
          <w:szCs w:val="24"/>
        </w:rPr>
        <w:t>interest</w:t>
      </w:r>
      <w:proofErr w:type="gramEnd"/>
      <w:r w:rsidR="00AD66ED">
        <w:rPr>
          <w:rFonts w:asciiTheme="majorBidi" w:hAnsiTheme="majorBidi" w:cstheme="majorBidi"/>
          <w:sz w:val="24"/>
          <w:szCs w:val="24"/>
        </w:rPr>
        <w:t>). The students follow English Corner because they interest t</w:t>
      </w:r>
      <w:r w:rsidR="00902D30">
        <w:rPr>
          <w:rFonts w:asciiTheme="majorBidi" w:hAnsiTheme="majorBidi" w:cstheme="majorBidi"/>
          <w:sz w:val="24"/>
          <w:szCs w:val="24"/>
        </w:rPr>
        <w:t xml:space="preserve">o get many skills in </w:t>
      </w:r>
      <w:proofErr w:type="spellStart"/>
      <w:proofErr w:type="gramStart"/>
      <w:r w:rsidR="00902D30">
        <w:rPr>
          <w:rFonts w:asciiTheme="majorBidi" w:hAnsiTheme="majorBidi" w:cstheme="majorBidi"/>
          <w:sz w:val="24"/>
          <w:szCs w:val="24"/>
        </w:rPr>
        <w:t>english</w:t>
      </w:r>
      <w:proofErr w:type="spellEnd"/>
      <w:proofErr w:type="gramEnd"/>
      <w:r w:rsidR="00902D30">
        <w:rPr>
          <w:rFonts w:asciiTheme="majorBidi" w:hAnsiTheme="majorBidi" w:cstheme="majorBidi"/>
          <w:sz w:val="24"/>
          <w:szCs w:val="24"/>
        </w:rPr>
        <w:t xml:space="preserve">.  </w:t>
      </w:r>
    </w:p>
    <w:p w14:paraId="2F198104" w14:textId="77777777" w:rsidR="008C3B69" w:rsidRPr="00902D30" w:rsidRDefault="00AD66ED" w:rsidP="00902D30">
      <w:pPr>
        <w:spacing w:after="0" w:line="456" w:lineRule="auto"/>
        <w:ind w:left="360" w:firstLine="720"/>
        <w:jc w:val="both"/>
        <w:rPr>
          <w:rFonts w:asciiTheme="majorBidi" w:hAnsiTheme="majorBidi" w:cstheme="majorBidi"/>
          <w:sz w:val="24"/>
          <w:szCs w:val="24"/>
        </w:rPr>
      </w:pPr>
      <w:r w:rsidRPr="00902D30">
        <w:rPr>
          <w:rFonts w:asciiTheme="majorBidi" w:hAnsiTheme="majorBidi" w:cstheme="majorBidi"/>
          <w:sz w:val="24"/>
          <w:szCs w:val="24"/>
        </w:rPr>
        <w:t xml:space="preserve">From the statement above can </w:t>
      </w:r>
      <w:r w:rsidR="008C3B69" w:rsidRPr="00902D30">
        <w:rPr>
          <w:rFonts w:asciiTheme="majorBidi" w:hAnsiTheme="majorBidi" w:cstheme="majorBidi"/>
          <w:sz w:val="24"/>
          <w:szCs w:val="24"/>
        </w:rPr>
        <w:t xml:space="preserve">be concluded that, the student of SMAN 1 </w:t>
      </w:r>
      <w:proofErr w:type="spellStart"/>
      <w:r w:rsidR="008C3B69" w:rsidRPr="00902D30">
        <w:rPr>
          <w:rFonts w:asciiTheme="majorBidi" w:hAnsiTheme="majorBidi" w:cstheme="majorBidi"/>
          <w:sz w:val="24"/>
          <w:szCs w:val="24"/>
        </w:rPr>
        <w:t>Sambit</w:t>
      </w:r>
      <w:proofErr w:type="spellEnd"/>
      <w:r w:rsidR="008C3B69" w:rsidRPr="00902D30">
        <w:rPr>
          <w:rFonts w:asciiTheme="majorBidi" w:hAnsiTheme="majorBidi" w:cstheme="majorBidi"/>
          <w:sz w:val="24"/>
          <w:szCs w:val="24"/>
        </w:rPr>
        <w:t xml:space="preserve"> </w:t>
      </w:r>
      <w:proofErr w:type="spellStart"/>
      <w:r w:rsidR="008C3B69" w:rsidRPr="00902D30">
        <w:rPr>
          <w:rFonts w:asciiTheme="majorBidi" w:hAnsiTheme="majorBidi" w:cstheme="majorBidi"/>
          <w:sz w:val="24"/>
          <w:szCs w:val="24"/>
        </w:rPr>
        <w:t>Ponorogo</w:t>
      </w:r>
      <w:proofErr w:type="spellEnd"/>
      <w:r w:rsidR="008C3B69" w:rsidRPr="00902D30">
        <w:rPr>
          <w:rFonts w:asciiTheme="majorBidi" w:hAnsiTheme="majorBidi" w:cstheme="majorBidi"/>
          <w:sz w:val="24"/>
          <w:szCs w:val="24"/>
        </w:rPr>
        <w:t xml:space="preserve"> followed English Corner because th</w:t>
      </w:r>
      <w:r w:rsidR="00880054" w:rsidRPr="00902D30">
        <w:rPr>
          <w:rFonts w:asciiTheme="majorBidi" w:hAnsiTheme="majorBidi" w:cstheme="majorBidi"/>
          <w:sz w:val="24"/>
          <w:szCs w:val="24"/>
        </w:rPr>
        <w:t xml:space="preserve">e students </w:t>
      </w:r>
      <w:r w:rsidRPr="00902D30">
        <w:rPr>
          <w:rFonts w:asciiTheme="majorBidi" w:hAnsiTheme="majorBidi" w:cstheme="majorBidi"/>
          <w:sz w:val="24"/>
          <w:szCs w:val="24"/>
        </w:rPr>
        <w:t xml:space="preserve">will get so many </w:t>
      </w:r>
      <w:r w:rsidR="00E144AB" w:rsidRPr="00902D30">
        <w:rPr>
          <w:rFonts w:asciiTheme="majorBidi" w:hAnsiTheme="majorBidi" w:cstheme="majorBidi"/>
          <w:sz w:val="24"/>
          <w:szCs w:val="24"/>
        </w:rPr>
        <w:t xml:space="preserve">advantages. These are students can </w:t>
      </w:r>
      <w:r w:rsidR="00880054" w:rsidRPr="00902D30">
        <w:rPr>
          <w:rFonts w:asciiTheme="majorBidi" w:hAnsiTheme="majorBidi" w:cstheme="majorBidi"/>
          <w:sz w:val="24"/>
          <w:szCs w:val="24"/>
        </w:rPr>
        <w:t xml:space="preserve">improve their English skills. </w:t>
      </w:r>
      <w:r w:rsidRPr="00902D30">
        <w:rPr>
          <w:rFonts w:asciiTheme="majorBidi" w:hAnsiTheme="majorBidi" w:cstheme="majorBidi"/>
          <w:sz w:val="24"/>
          <w:szCs w:val="24"/>
        </w:rPr>
        <w:t xml:space="preserve">The </w:t>
      </w:r>
      <w:proofErr w:type="gramStart"/>
      <w:r w:rsidRPr="00902D30">
        <w:rPr>
          <w:rFonts w:asciiTheme="majorBidi" w:hAnsiTheme="majorBidi" w:cstheme="majorBidi"/>
          <w:sz w:val="24"/>
          <w:szCs w:val="24"/>
        </w:rPr>
        <w:t>teacher also give</w:t>
      </w:r>
      <w:proofErr w:type="gramEnd"/>
      <w:r w:rsidRPr="00902D30">
        <w:rPr>
          <w:rFonts w:asciiTheme="majorBidi" w:hAnsiTheme="majorBidi" w:cstheme="majorBidi"/>
          <w:sz w:val="24"/>
          <w:szCs w:val="24"/>
        </w:rPr>
        <w:t xml:space="preserve"> the good offer </w:t>
      </w:r>
      <w:r w:rsidR="003D48CB" w:rsidRPr="00902D30">
        <w:rPr>
          <w:rFonts w:asciiTheme="majorBidi" w:hAnsiTheme="majorBidi" w:cstheme="majorBidi"/>
          <w:sz w:val="24"/>
          <w:szCs w:val="24"/>
        </w:rPr>
        <w:t>for students who join English Corner. The students who followed English Corner will get the perfect score in formal school.</w:t>
      </w:r>
      <w:r w:rsidR="00E144AB" w:rsidRPr="00902D30">
        <w:rPr>
          <w:rFonts w:asciiTheme="majorBidi" w:hAnsiTheme="majorBidi" w:cstheme="majorBidi"/>
          <w:sz w:val="24"/>
          <w:szCs w:val="24"/>
        </w:rPr>
        <w:t xml:space="preserve"> The students also can entry college and work aboard easily.</w:t>
      </w:r>
    </w:p>
    <w:p w14:paraId="00773CBD" w14:textId="77777777" w:rsidR="00F84CBB" w:rsidRPr="00902D30" w:rsidRDefault="00590625" w:rsidP="00902D30">
      <w:pPr>
        <w:pStyle w:val="ListParagraph"/>
        <w:numPr>
          <w:ilvl w:val="0"/>
          <w:numId w:val="27"/>
        </w:numPr>
        <w:spacing w:after="0" w:line="456" w:lineRule="auto"/>
        <w:ind w:left="360"/>
        <w:jc w:val="both"/>
        <w:rPr>
          <w:rFonts w:asciiTheme="majorBidi" w:hAnsiTheme="majorBidi" w:cstheme="majorBidi"/>
          <w:b/>
          <w:bCs/>
          <w:sz w:val="24"/>
          <w:szCs w:val="24"/>
        </w:rPr>
      </w:pPr>
      <w:r w:rsidRPr="00902D30">
        <w:rPr>
          <w:rFonts w:asciiTheme="majorBidi" w:hAnsiTheme="majorBidi" w:cstheme="majorBidi"/>
          <w:b/>
          <w:bCs/>
          <w:sz w:val="24"/>
          <w:szCs w:val="24"/>
        </w:rPr>
        <w:lastRenderedPageBreak/>
        <w:t xml:space="preserve">Discussion about the students responses on the English Corner in SMAN 1 </w:t>
      </w:r>
      <w:proofErr w:type="spellStart"/>
      <w:r w:rsidRPr="00902D30">
        <w:rPr>
          <w:rFonts w:asciiTheme="majorBidi" w:hAnsiTheme="majorBidi" w:cstheme="majorBidi"/>
          <w:b/>
          <w:bCs/>
          <w:sz w:val="24"/>
          <w:szCs w:val="24"/>
        </w:rPr>
        <w:t>Sambit</w:t>
      </w:r>
      <w:proofErr w:type="spellEnd"/>
      <w:r w:rsidRPr="00902D30">
        <w:rPr>
          <w:rFonts w:asciiTheme="majorBidi" w:hAnsiTheme="majorBidi" w:cstheme="majorBidi"/>
          <w:b/>
          <w:bCs/>
          <w:sz w:val="24"/>
          <w:szCs w:val="24"/>
        </w:rPr>
        <w:t xml:space="preserve"> </w:t>
      </w:r>
      <w:proofErr w:type="spellStart"/>
      <w:r w:rsidRPr="00902D30">
        <w:rPr>
          <w:rFonts w:asciiTheme="majorBidi" w:hAnsiTheme="majorBidi" w:cstheme="majorBidi"/>
          <w:b/>
          <w:bCs/>
          <w:sz w:val="24"/>
          <w:szCs w:val="24"/>
        </w:rPr>
        <w:t>Ponorogo</w:t>
      </w:r>
      <w:proofErr w:type="spellEnd"/>
    </w:p>
    <w:p w14:paraId="7961E0AB" w14:textId="77777777" w:rsidR="003C4C3A" w:rsidRDefault="00F90009" w:rsidP="00902D30">
      <w:pPr>
        <w:pStyle w:val="ListParagraph"/>
        <w:spacing w:after="0" w:line="456" w:lineRule="auto"/>
        <w:ind w:left="360" w:firstLine="720"/>
        <w:jc w:val="both"/>
        <w:rPr>
          <w:rFonts w:asciiTheme="majorBidi" w:hAnsiTheme="majorBidi" w:cstheme="majorBidi"/>
          <w:sz w:val="24"/>
          <w:szCs w:val="24"/>
        </w:rPr>
      </w:pPr>
      <w:r>
        <w:rPr>
          <w:rFonts w:asciiTheme="majorBidi" w:hAnsiTheme="majorBidi" w:cstheme="majorBidi"/>
          <w:sz w:val="24"/>
          <w:szCs w:val="24"/>
        </w:rPr>
        <w:t xml:space="preserve">Based on  interviews with the students of </w:t>
      </w:r>
      <w:r w:rsidR="003C4C3A">
        <w:rPr>
          <w:rFonts w:asciiTheme="majorBidi" w:hAnsiTheme="majorBidi" w:cstheme="majorBidi"/>
          <w:sz w:val="24"/>
          <w:szCs w:val="24"/>
        </w:rPr>
        <w:t xml:space="preserve">Extracurricular Program English Corner can be known that the students greatly helped in joining English Corner because they have </w:t>
      </w:r>
      <w:r w:rsidR="00E51760">
        <w:rPr>
          <w:rFonts w:asciiTheme="majorBidi" w:hAnsiTheme="majorBidi" w:cstheme="majorBidi"/>
          <w:sz w:val="24"/>
          <w:szCs w:val="24"/>
        </w:rPr>
        <w:t xml:space="preserve">fun teacher and have the best method to </w:t>
      </w:r>
      <w:r w:rsidR="00E144AB">
        <w:rPr>
          <w:rFonts w:asciiTheme="majorBidi" w:hAnsiTheme="majorBidi" w:cstheme="majorBidi"/>
          <w:sz w:val="24"/>
          <w:szCs w:val="24"/>
        </w:rPr>
        <w:t>give understand the student easily</w:t>
      </w:r>
      <w:r w:rsidR="00E51760">
        <w:rPr>
          <w:rFonts w:asciiTheme="majorBidi" w:hAnsiTheme="majorBidi" w:cstheme="majorBidi"/>
          <w:sz w:val="24"/>
          <w:szCs w:val="24"/>
        </w:rPr>
        <w:t xml:space="preserve">. </w:t>
      </w:r>
    </w:p>
    <w:p w14:paraId="3AF5014D" w14:textId="77777777" w:rsidR="00F3628C" w:rsidRDefault="00E51760" w:rsidP="00902D30">
      <w:pPr>
        <w:pStyle w:val="ListParagraph"/>
        <w:spacing w:after="0" w:line="456" w:lineRule="auto"/>
        <w:ind w:left="360" w:firstLine="720"/>
        <w:jc w:val="both"/>
        <w:rPr>
          <w:rFonts w:asciiTheme="majorBidi" w:hAnsiTheme="majorBidi" w:cstheme="majorBidi"/>
          <w:sz w:val="24"/>
          <w:szCs w:val="24"/>
        </w:rPr>
      </w:pPr>
      <w:r>
        <w:rPr>
          <w:rFonts w:asciiTheme="majorBidi" w:hAnsiTheme="majorBidi" w:cstheme="majorBidi"/>
          <w:sz w:val="24"/>
          <w:szCs w:val="24"/>
        </w:rPr>
        <w:t>Student more confident with their Eng</w:t>
      </w:r>
      <w:r w:rsidR="007046F0">
        <w:rPr>
          <w:rFonts w:asciiTheme="majorBidi" w:hAnsiTheme="majorBidi" w:cstheme="majorBidi"/>
          <w:sz w:val="24"/>
          <w:szCs w:val="24"/>
        </w:rPr>
        <w:t xml:space="preserve">lish after join English Corner. There is the difference between students who follow English Corner and student who not follow English Corner. Student who follow English Corner become more confident </w:t>
      </w:r>
      <w:r w:rsidR="00505011">
        <w:rPr>
          <w:rFonts w:asciiTheme="majorBidi" w:hAnsiTheme="majorBidi" w:cstheme="majorBidi"/>
          <w:sz w:val="24"/>
          <w:szCs w:val="24"/>
        </w:rPr>
        <w:t xml:space="preserve">with their English from student who not follow </w:t>
      </w:r>
      <w:r w:rsidR="00CC39BC">
        <w:rPr>
          <w:rFonts w:asciiTheme="majorBidi" w:hAnsiTheme="majorBidi" w:cstheme="majorBidi"/>
          <w:sz w:val="24"/>
          <w:szCs w:val="24"/>
        </w:rPr>
        <w:t>English Corner, because they fee</w:t>
      </w:r>
      <w:r w:rsidR="00505011">
        <w:rPr>
          <w:rFonts w:asciiTheme="majorBidi" w:hAnsiTheme="majorBidi" w:cstheme="majorBidi"/>
          <w:sz w:val="24"/>
          <w:szCs w:val="24"/>
        </w:rPr>
        <w:t>l</w:t>
      </w:r>
      <w:r w:rsidR="009176EF">
        <w:rPr>
          <w:rFonts w:asciiTheme="majorBidi" w:hAnsiTheme="majorBidi" w:cstheme="majorBidi"/>
          <w:sz w:val="24"/>
          <w:szCs w:val="24"/>
        </w:rPr>
        <w:t xml:space="preserve"> that they have more knowledge </w:t>
      </w:r>
      <w:r w:rsidR="00505011">
        <w:rPr>
          <w:rFonts w:asciiTheme="majorBidi" w:hAnsiTheme="majorBidi" w:cstheme="majorBidi"/>
          <w:sz w:val="24"/>
          <w:szCs w:val="24"/>
        </w:rPr>
        <w:t>about English</w:t>
      </w:r>
      <w:r w:rsidR="00F3628C">
        <w:rPr>
          <w:rFonts w:asciiTheme="majorBidi" w:hAnsiTheme="majorBidi" w:cstheme="majorBidi"/>
          <w:sz w:val="24"/>
          <w:szCs w:val="24"/>
        </w:rPr>
        <w:t>.</w:t>
      </w:r>
    </w:p>
    <w:p w14:paraId="643FABAE" w14:textId="77777777" w:rsidR="00F3628C" w:rsidRDefault="00F3628C" w:rsidP="00902D30">
      <w:pPr>
        <w:pStyle w:val="ListParagraph"/>
        <w:spacing w:after="0" w:line="456" w:lineRule="auto"/>
        <w:ind w:left="360" w:firstLine="720"/>
        <w:jc w:val="both"/>
        <w:rPr>
          <w:rFonts w:asciiTheme="majorBidi" w:hAnsiTheme="majorBidi" w:cstheme="majorBidi"/>
          <w:sz w:val="24"/>
          <w:szCs w:val="24"/>
        </w:rPr>
      </w:pPr>
      <w:r>
        <w:rPr>
          <w:rFonts w:asciiTheme="majorBidi" w:hAnsiTheme="majorBidi" w:cstheme="majorBidi"/>
          <w:sz w:val="24"/>
          <w:szCs w:val="24"/>
        </w:rPr>
        <w:t xml:space="preserve">According to the students, the teacher use game to teach </w:t>
      </w:r>
      <w:r w:rsidR="00B508F0">
        <w:rPr>
          <w:rFonts w:asciiTheme="majorBidi" w:hAnsiTheme="majorBidi" w:cstheme="majorBidi"/>
          <w:sz w:val="24"/>
          <w:szCs w:val="24"/>
        </w:rPr>
        <w:t xml:space="preserve">the students so the learning </w:t>
      </w:r>
      <w:r>
        <w:rPr>
          <w:rFonts w:asciiTheme="majorBidi" w:hAnsiTheme="majorBidi" w:cstheme="majorBidi"/>
          <w:sz w:val="24"/>
          <w:szCs w:val="24"/>
        </w:rPr>
        <w:t>is not monotonous and boring</w:t>
      </w:r>
      <w:r w:rsidR="00B508F0">
        <w:rPr>
          <w:rFonts w:asciiTheme="majorBidi" w:hAnsiTheme="majorBidi" w:cstheme="majorBidi"/>
          <w:sz w:val="24"/>
          <w:szCs w:val="24"/>
        </w:rPr>
        <w:t xml:space="preserve">. In every meeting the teacher </w:t>
      </w:r>
      <w:r w:rsidR="00CC39BC">
        <w:rPr>
          <w:rFonts w:asciiTheme="majorBidi" w:hAnsiTheme="majorBidi" w:cstheme="majorBidi"/>
          <w:sz w:val="24"/>
          <w:szCs w:val="24"/>
        </w:rPr>
        <w:t>always</w:t>
      </w:r>
      <w:r w:rsidR="009176EF">
        <w:rPr>
          <w:rFonts w:asciiTheme="majorBidi" w:hAnsiTheme="majorBidi" w:cstheme="majorBidi"/>
          <w:sz w:val="24"/>
          <w:szCs w:val="24"/>
        </w:rPr>
        <w:t xml:space="preserve"> used different game. The aim</w:t>
      </w:r>
      <w:r w:rsidR="00CC39BC">
        <w:rPr>
          <w:rFonts w:asciiTheme="majorBidi" w:hAnsiTheme="majorBidi" w:cstheme="majorBidi"/>
          <w:sz w:val="24"/>
          <w:szCs w:val="24"/>
        </w:rPr>
        <w:t xml:space="preserve"> used game is to give the students understand easily.</w:t>
      </w:r>
    </w:p>
    <w:p w14:paraId="79AA21B3" w14:textId="77777777" w:rsidR="00CC39BC" w:rsidRDefault="00CC39BC" w:rsidP="00902D30">
      <w:pPr>
        <w:pStyle w:val="ListParagraph"/>
        <w:spacing w:after="0" w:line="456" w:lineRule="auto"/>
        <w:ind w:left="360" w:firstLine="720"/>
        <w:jc w:val="both"/>
        <w:rPr>
          <w:rFonts w:asciiTheme="majorBidi" w:hAnsiTheme="majorBidi" w:cstheme="majorBidi"/>
          <w:sz w:val="24"/>
          <w:szCs w:val="24"/>
        </w:rPr>
      </w:pPr>
      <w:r>
        <w:rPr>
          <w:rFonts w:asciiTheme="majorBidi" w:hAnsiTheme="majorBidi" w:cstheme="majorBidi"/>
          <w:sz w:val="24"/>
          <w:szCs w:val="24"/>
        </w:rPr>
        <w:t>From th</w:t>
      </w:r>
      <w:r w:rsidR="00F90009">
        <w:rPr>
          <w:rFonts w:asciiTheme="majorBidi" w:hAnsiTheme="majorBidi" w:cstheme="majorBidi"/>
          <w:sz w:val="24"/>
          <w:szCs w:val="24"/>
        </w:rPr>
        <w:t xml:space="preserve">e opinion above can be sum up everything that has been started so far </w:t>
      </w:r>
      <w:r>
        <w:rPr>
          <w:rFonts w:asciiTheme="majorBidi" w:hAnsiTheme="majorBidi" w:cstheme="majorBidi"/>
          <w:sz w:val="24"/>
          <w:szCs w:val="24"/>
        </w:rPr>
        <w:t>that students are very happy and</w:t>
      </w:r>
      <w:r w:rsidR="009176EF">
        <w:rPr>
          <w:rFonts w:asciiTheme="majorBidi" w:hAnsiTheme="majorBidi" w:cstheme="majorBidi"/>
          <w:sz w:val="24"/>
          <w:szCs w:val="24"/>
        </w:rPr>
        <w:t xml:space="preserve"> response positively with existence of </w:t>
      </w:r>
      <w:r>
        <w:rPr>
          <w:rFonts w:asciiTheme="majorBidi" w:hAnsiTheme="majorBidi" w:cstheme="majorBidi"/>
          <w:sz w:val="24"/>
          <w:szCs w:val="24"/>
        </w:rPr>
        <w:t>English Corner. The students also like the teacher’s method. The method can make the students understand easily about the material, b</w:t>
      </w:r>
      <w:r w:rsidR="000F6207">
        <w:rPr>
          <w:rFonts w:asciiTheme="majorBidi" w:hAnsiTheme="majorBidi" w:cstheme="majorBidi"/>
          <w:sz w:val="24"/>
          <w:szCs w:val="24"/>
        </w:rPr>
        <w:t>eca</w:t>
      </w:r>
      <w:r w:rsidR="009176EF">
        <w:rPr>
          <w:rFonts w:asciiTheme="majorBidi" w:hAnsiTheme="majorBidi" w:cstheme="majorBidi"/>
          <w:sz w:val="24"/>
          <w:szCs w:val="24"/>
        </w:rPr>
        <w:t xml:space="preserve">use the teacher used game to </w:t>
      </w:r>
      <w:proofErr w:type="gramStart"/>
      <w:r w:rsidR="009176EF">
        <w:rPr>
          <w:rFonts w:asciiTheme="majorBidi" w:hAnsiTheme="majorBidi" w:cstheme="majorBidi"/>
          <w:sz w:val="24"/>
          <w:szCs w:val="24"/>
        </w:rPr>
        <w:t>delivered</w:t>
      </w:r>
      <w:proofErr w:type="gramEnd"/>
      <w:r w:rsidR="009176EF">
        <w:rPr>
          <w:rFonts w:asciiTheme="majorBidi" w:hAnsiTheme="majorBidi" w:cstheme="majorBidi"/>
          <w:sz w:val="24"/>
          <w:szCs w:val="24"/>
        </w:rPr>
        <w:t xml:space="preserve"> the material.</w:t>
      </w:r>
    </w:p>
    <w:p w14:paraId="0EDBDB06" w14:textId="77777777" w:rsidR="00E144AB" w:rsidRDefault="00E144AB" w:rsidP="00902D30">
      <w:pPr>
        <w:spacing w:after="0" w:line="480" w:lineRule="auto"/>
        <w:jc w:val="both"/>
        <w:rPr>
          <w:rFonts w:asciiTheme="majorBidi" w:hAnsiTheme="majorBidi" w:cstheme="majorBidi"/>
          <w:sz w:val="24"/>
          <w:szCs w:val="24"/>
        </w:rPr>
      </w:pPr>
    </w:p>
    <w:p w14:paraId="236E268F" w14:textId="77777777" w:rsidR="001B2C76" w:rsidRDefault="001B2C76" w:rsidP="00897369">
      <w:pPr>
        <w:spacing w:line="480" w:lineRule="auto"/>
        <w:jc w:val="both"/>
        <w:rPr>
          <w:rFonts w:asciiTheme="majorBidi" w:hAnsiTheme="majorBidi" w:cstheme="majorBidi"/>
          <w:sz w:val="24"/>
          <w:szCs w:val="24"/>
        </w:rPr>
      </w:pPr>
    </w:p>
    <w:p w14:paraId="53CA0A53" w14:textId="77777777" w:rsidR="004840A0" w:rsidRDefault="004840A0" w:rsidP="00897369">
      <w:pPr>
        <w:spacing w:line="480" w:lineRule="auto"/>
        <w:jc w:val="both"/>
        <w:rPr>
          <w:rFonts w:asciiTheme="majorBidi" w:hAnsiTheme="majorBidi" w:cstheme="majorBidi"/>
          <w:sz w:val="24"/>
          <w:szCs w:val="24"/>
        </w:rPr>
      </w:pPr>
    </w:p>
    <w:p w14:paraId="08FAEBD8" w14:textId="5271E28E" w:rsidR="000F6207" w:rsidRPr="00277A60" w:rsidRDefault="00EF75A0" w:rsidP="00902D30">
      <w:pPr>
        <w:spacing w:after="0" w:line="480" w:lineRule="auto"/>
        <w:jc w:val="center"/>
        <w:rPr>
          <w:rFonts w:asciiTheme="majorBidi" w:hAnsiTheme="majorBidi" w:cstheme="majorBidi"/>
          <w:b/>
          <w:bCs/>
          <w:sz w:val="24"/>
          <w:szCs w:val="24"/>
        </w:rPr>
      </w:pPr>
      <w:r>
        <w:rPr>
          <w:rFonts w:asciiTheme="majorBidi" w:hAnsiTheme="majorBidi" w:cstheme="majorBidi"/>
          <w:b/>
          <w:bCs/>
          <w:noProof/>
          <w:sz w:val="24"/>
          <w:szCs w:val="24"/>
        </w:rPr>
        <w:lastRenderedPageBreak/>
        <mc:AlternateContent>
          <mc:Choice Requires="wps">
            <w:drawing>
              <wp:anchor distT="0" distB="0" distL="114300" distR="114300" simplePos="0" relativeHeight="251665408" behindDoc="0" locked="0" layoutInCell="1" allowOverlap="1" wp14:anchorId="1EC5A3D4" wp14:editId="47B3A947">
                <wp:simplePos x="0" y="0"/>
                <wp:positionH relativeFrom="column">
                  <wp:posOffset>4708525</wp:posOffset>
                </wp:positionH>
                <wp:positionV relativeFrom="paragraph">
                  <wp:posOffset>-1061720</wp:posOffset>
                </wp:positionV>
                <wp:extent cx="582930" cy="362585"/>
                <wp:effectExtent l="5080" t="6985" r="12065" b="1143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 cy="36258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6E919C" id="Rectangle 8" o:spid="_x0000_s1026" style="position:absolute;margin-left:370.75pt;margin-top:-83.6pt;width:45.9pt;height:2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" strokecolor="white [3212]"/>
            </w:pict>
          </mc:Fallback>
        </mc:AlternateContent>
      </w:r>
      <w:r w:rsidR="004B79B8" w:rsidRPr="00277A60">
        <w:rPr>
          <w:rFonts w:asciiTheme="majorBidi" w:hAnsiTheme="majorBidi" w:cstheme="majorBidi"/>
          <w:b/>
          <w:bCs/>
          <w:sz w:val="24"/>
          <w:szCs w:val="24"/>
        </w:rPr>
        <w:t>CHAPTER V</w:t>
      </w:r>
      <w:r w:rsidR="008B3117" w:rsidRPr="00277A60">
        <w:rPr>
          <w:rFonts w:asciiTheme="majorBidi" w:hAnsiTheme="majorBidi" w:cstheme="majorBidi"/>
          <w:b/>
          <w:bCs/>
          <w:sz w:val="24"/>
          <w:szCs w:val="24"/>
        </w:rPr>
        <w:t>I</w:t>
      </w:r>
    </w:p>
    <w:p w14:paraId="1D368135" w14:textId="06E403CA" w:rsidR="004B79B8" w:rsidRDefault="004B79B8" w:rsidP="00902D30">
      <w:pPr>
        <w:spacing w:after="0" w:line="480" w:lineRule="auto"/>
        <w:jc w:val="center"/>
        <w:rPr>
          <w:rFonts w:asciiTheme="majorBidi" w:hAnsiTheme="majorBidi" w:cstheme="majorBidi"/>
          <w:b/>
          <w:bCs/>
          <w:sz w:val="24"/>
          <w:szCs w:val="24"/>
        </w:rPr>
      </w:pPr>
      <w:r w:rsidRPr="00277A60">
        <w:rPr>
          <w:rFonts w:asciiTheme="majorBidi" w:hAnsiTheme="majorBidi" w:cstheme="majorBidi"/>
          <w:b/>
          <w:bCs/>
          <w:sz w:val="24"/>
          <w:szCs w:val="24"/>
        </w:rPr>
        <w:t>CONCLUSION</w:t>
      </w:r>
      <w:r w:rsidR="006012D1">
        <w:rPr>
          <w:rFonts w:asciiTheme="majorBidi" w:hAnsiTheme="majorBidi" w:cstheme="majorBidi"/>
          <w:b/>
          <w:bCs/>
          <w:sz w:val="24"/>
          <w:szCs w:val="24"/>
        </w:rPr>
        <w:t xml:space="preserve"> AND SUGGESTION</w:t>
      </w:r>
    </w:p>
    <w:p w14:paraId="4F078986" w14:textId="77777777" w:rsidR="00902D30" w:rsidRPr="00277A60" w:rsidRDefault="00902D30" w:rsidP="00902D30">
      <w:pPr>
        <w:spacing w:after="0" w:line="480" w:lineRule="auto"/>
        <w:jc w:val="center"/>
        <w:rPr>
          <w:rFonts w:asciiTheme="majorBidi" w:hAnsiTheme="majorBidi" w:cstheme="majorBidi"/>
          <w:b/>
          <w:bCs/>
          <w:sz w:val="24"/>
          <w:szCs w:val="24"/>
        </w:rPr>
      </w:pPr>
    </w:p>
    <w:p w14:paraId="6F33A727" w14:textId="77777777" w:rsidR="000F6207" w:rsidRDefault="000F6207" w:rsidP="00902D30">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In this chapter, the researcher gives some conclusion and suggestions from the data that have been analyzed. The conclusion and the suggestions are:</w:t>
      </w:r>
    </w:p>
    <w:p w14:paraId="2BA07C54" w14:textId="77777777" w:rsidR="000F6207" w:rsidRPr="00902D30" w:rsidRDefault="00902D30" w:rsidP="00902D30">
      <w:pPr>
        <w:pStyle w:val="ListParagraph"/>
        <w:numPr>
          <w:ilvl w:val="0"/>
          <w:numId w:val="30"/>
        </w:numPr>
        <w:spacing w:after="0" w:line="480" w:lineRule="auto"/>
        <w:ind w:left="360"/>
        <w:jc w:val="both"/>
        <w:rPr>
          <w:rFonts w:asciiTheme="majorBidi" w:hAnsiTheme="majorBidi" w:cstheme="majorBidi"/>
          <w:b/>
          <w:bCs/>
          <w:sz w:val="24"/>
          <w:szCs w:val="24"/>
        </w:rPr>
      </w:pPr>
      <w:r w:rsidRPr="00902D30">
        <w:rPr>
          <w:rFonts w:asciiTheme="majorBidi" w:hAnsiTheme="majorBidi" w:cstheme="majorBidi"/>
          <w:b/>
          <w:bCs/>
          <w:sz w:val="24"/>
          <w:szCs w:val="24"/>
        </w:rPr>
        <w:t>Conclusion</w:t>
      </w:r>
    </w:p>
    <w:p w14:paraId="46CE716A" w14:textId="77777777" w:rsidR="000F6207" w:rsidRPr="00902D30" w:rsidRDefault="000F6207" w:rsidP="00902D30">
      <w:pPr>
        <w:spacing w:after="0" w:line="480" w:lineRule="auto"/>
        <w:ind w:left="360" w:firstLine="720"/>
        <w:jc w:val="both"/>
        <w:rPr>
          <w:rFonts w:asciiTheme="majorBidi" w:hAnsiTheme="majorBidi" w:cstheme="majorBidi"/>
          <w:sz w:val="24"/>
          <w:szCs w:val="24"/>
        </w:rPr>
      </w:pPr>
      <w:r w:rsidRPr="00902D30">
        <w:rPr>
          <w:rFonts w:asciiTheme="majorBidi" w:hAnsiTheme="majorBidi" w:cstheme="majorBidi"/>
          <w:sz w:val="24"/>
          <w:szCs w:val="24"/>
        </w:rPr>
        <w:t>Based on the statement of the problem of data analysis, the researcher concluded that:</w:t>
      </w:r>
    </w:p>
    <w:p w14:paraId="78E1D39C" w14:textId="77777777" w:rsidR="006C03E4" w:rsidRDefault="00E75E15" w:rsidP="00902D30">
      <w:pPr>
        <w:pStyle w:val="ListParagraph"/>
        <w:numPr>
          <w:ilvl w:val="0"/>
          <w:numId w:val="62"/>
        </w:numPr>
        <w:spacing w:after="0" w:line="480" w:lineRule="auto"/>
        <w:ind w:left="720"/>
        <w:jc w:val="both"/>
        <w:rPr>
          <w:rFonts w:asciiTheme="majorBidi" w:hAnsiTheme="majorBidi" w:cstheme="majorBidi"/>
          <w:sz w:val="24"/>
          <w:szCs w:val="24"/>
        </w:rPr>
      </w:pPr>
      <w:r w:rsidRPr="00E75E15">
        <w:rPr>
          <w:rFonts w:asciiTheme="majorBidi" w:hAnsiTheme="majorBidi" w:cstheme="majorBidi"/>
          <w:sz w:val="24"/>
          <w:szCs w:val="24"/>
        </w:rPr>
        <w:t xml:space="preserve">There are two kinds of activity in English Corner of SMAN 1 </w:t>
      </w:r>
      <w:proofErr w:type="spellStart"/>
      <w:r w:rsidRPr="00E75E15">
        <w:rPr>
          <w:rFonts w:asciiTheme="majorBidi" w:hAnsiTheme="majorBidi" w:cstheme="majorBidi"/>
          <w:sz w:val="24"/>
          <w:szCs w:val="24"/>
        </w:rPr>
        <w:t>Sambit</w:t>
      </w:r>
      <w:proofErr w:type="spellEnd"/>
      <w:r w:rsidRPr="00E75E15">
        <w:rPr>
          <w:rFonts w:asciiTheme="majorBidi" w:hAnsiTheme="majorBidi" w:cstheme="majorBidi"/>
          <w:sz w:val="24"/>
          <w:szCs w:val="24"/>
        </w:rPr>
        <w:t xml:space="preserve"> </w:t>
      </w:r>
      <w:proofErr w:type="spellStart"/>
      <w:r w:rsidRPr="00E75E15">
        <w:rPr>
          <w:rFonts w:asciiTheme="majorBidi" w:hAnsiTheme="majorBidi" w:cstheme="majorBidi"/>
          <w:sz w:val="24"/>
          <w:szCs w:val="24"/>
        </w:rPr>
        <w:t>Ponorogo</w:t>
      </w:r>
      <w:proofErr w:type="spellEnd"/>
      <w:r w:rsidRPr="00E75E15">
        <w:rPr>
          <w:rFonts w:asciiTheme="majorBidi" w:hAnsiTheme="majorBidi" w:cstheme="majorBidi"/>
          <w:sz w:val="24"/>
          <w:szCs w:val="24"/>
        </w:rPr>
        <w:t xml:space="preserve">, there are theory and game. English corner is famous because the teacher used game to teach the students, but before the game the teacher giving the theory first. The teacher explained the theory first to the students because to make them understand about the material that will teach. Besides that students will easily to follow the game well. After the theory the teacher ask the students to join the game. Then the teacher explained about the game that will played. Start from the teacher explained how to play the game, the rules of the game, and the last divided the students into some group. After that the </w:t>
      </w:r>
      <w:proofErr w:type="gramStart"/>
      <w:r w:rsidRPr="00E75E15">
        <w:rPr>
          <w:rFonts w:asciiTheme="majorBidi" w:hAnsiTheme="majorBidi" w:cstheme="majorBidi"/>
          <w:sz w:val="24"/>
          <w:szCs w:val="24"/>
        </w:rPr>
        <w:t>teacher guide</w:t>
      </w:r>
      <w:proofErr w:type="gramEnd"/>
      <w:r w:rsidRPr="00E75E15">
        <w:rPr>
          <w:rFonts w:asciiTheme="majorBidi" w:hAnsiTheme="majorBidi" w:cstheme="majorBidi"/>
          <w:sz w:val="24"/>
          <w:szCs w:val="24"/>
        </w:rPr>
        <w:t xml:space="preserve"> the students to played the game that related the material that day. </w:t>
      </w:r>
    </w:p>
    <w:p w14:paraId="0A7FFB4A" w14:textId="55025B81" w:rsidR="006C03E4" w:rsidRDefault="00EF75A0" w:rsidP="00902D30">
      <w:pPr>
        <w:pStyle w:val="ListParagraph"/>
        <w:numPr>
          <w:ilvl w:val="0"/>
          <w:numId w:val="62"/>
        </w:numPr>
        <w:spacing w:after="0" w:line="480" w:lineRule="auto"/>
        <w:ind w:left="720"/>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66432" behindDoc="0" locked="0" layoutInCell="1" allowOverlap="1" wp14:anchorId="1F2AC632" wp14:editId="586C7CF3">
                <wp:simplePos x="0" y="0"/>
                <wp:positionH relativeFrom="column">
                  <wp:posOffset>2154555</wp:posOffset>
                </wp:positionH>
                <wp:positionV relativeFrom="paragraph">
                  <wp:posOffset>1517650</wp:posOffset>
                </wp:positionV>
                <wp:extent cx="709295" cy="441325"/>
                <wp:effectExtent l="13335" t="6350" r="10795" b="952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295" cy="441325"/>
                        </a:xfrm>
                        <a:prstGeom prst="rect">
                          <a:avLst/>
                        </a:prstGeom>
                        <a:solidFill>
                          <a:srgbClr val="FFFFFF"/>
                        </a:solidFill>
                        <a:ln w="9525">
                          <a:solidFill>
                            <a:schemeClr val="bg1">
                              <a:lumMod val="100000"/>
                              <a:lumOff val="0"/>
                            </a:schemeClr>
                          </a:solidFill>
                          <a:miter lim="800000"/>
                          <a:headEnd/>
                          <a:tailEnd/>
                        </a:ln>
                      </wps:spPr>
                      <wps:txbx>
                        <w:txbxContent>
                          <w:p w14:paraId="764BEEC5" w14:textId="77777777" w:rsidR="00423E3F" w:rsidRPr="00DA137D" w:rsidRDefault="00423E3F" w:rsidP="00DA137D">
                            <w:pPr>
                              <w:jc w:val="center"/>
                              <w:rPr>
                                <w:rFonts w:asciiTheme="majorBidi" w:hAnsiTheme="majorBidi" w:cstheme="majorBidi"/>
                                <w:sz w:val="24"/>
                                <w:szCs w:val="24"/>
                              </w:rPr>
                            </w:pPr>
                            <w:r w:rsidRPr="00DA137D">
                              <w:rPr>
                                <w:rFonts w:asciiTheme="majorBidi" w:hAnsiTheme="majorBidi" w:cstheme="majorBidi"/>
                                <w:sz w:val="24"/>
                                <w:szCs w:val="24"/>
                              </w:rPr>
                              <w:t>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2AC632" id="Rectangle 9" o:spid="_x0000_s1029" style="position:absolute;left:0;text-align:left;margin-left:169.65pt;margin-top:119.5pt;width:55.85pt;height:3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" strokecolor="white [3212]">
                <v:textbox>
                  <w:txbxContent>
                    <w:p w14:paraId="764BEEC5" w14:textId="77777777" w:rsidR="00DA137D" w:rsidRPr="00DA137D" w:rsidRDefault="00DA137D" w:rsidP="00DA137D">
                      <w:pPr>
                        <w:jc w:val="center"/>
                        <w:rPr>
                          <w:rFonts w:asciiTheme="majorBidi" w:hAnsiTheme="majorBidi" w:cstheme="majorBidi"/>
                          <w:sz w:val="24"/>
                          <w:szCs w:val="24"/>
                        </w:rPr>
                      </w:pPr>
                      <w:r w:rsidRPr="00DA137D">
                        <w:rPr>
                          <w:rFonts w:asciiTheme="majorBidi" w:hAnsiTheme="majorBidi" w:cstheme="majorBidi"/>
                          <w:sz w:val="24"/>
                          <w:szCs w:val="24"/>
                        </w:rPr>
                        <w:t>68</w:t>
                      </w:r>
                    </w:p>
                  </w:txbxContent>
                </v:textbox>
              </v:rect>
            </w:pict>
          </mc:Fallback>
        </mc:AlternateContent>
      </w:r>
      <w:r w:rsidR="00E75E15" w:rsidRPr="006C03E4">
        <w:rPr>
          <w:rFonts w:asciiTheme="majorBidi" w:hAnsiTheme="majorBidi" w:cstheme="majorBidi"/>
          <w:sz w:val="24"/>
          <w:szCs w:val="24"/>
        </w:rPr>
        <w:t xml:space="preserve">There are two factors that influencing learning, there are internal factor and external factor. In this research the researcher just found the external </w:t>
      </w:r>
      <w:proofErr w:type="gramStart"/>
      <w:r w:rsidR="00E75E15" w:rsidRPr="006C03E4">
        <w:rPr>
          <w:rFonts w:asciiTheme="majorBidi" w:hAnsiTheme="majorBidi" w:cstheme="majorBidi"/>
          <w:sz w:val="24"/>
          <w:szCs w:val="24"/>
        </w:rPr>
        <w:t>factor that become</w:t>
      </w:r>
      <w:proofErr w:type="gramEnd"/>
      <w:r w:rsidR="00E75E15" w:rsidRPr="006C03E4">
        <w:rPr>
          <w:rFonts w:asciiTheme="majorBidi" w:hAnsiTheme="majorBidi" w:cstheme="majorBidi"/>
          <w:sz w:val="24"/>
          <w:szCs w:val="24"/>
        </w:rPr>
        <w:t xml:space="preserve"> the factors of students of SMAN 1 </w:t>
      </w:r>
      <w:proofErr w:type="spellStart"/>
      <w:r w:rsidR="00E75E15" w:rsidRPr="006C03E4">
        <w:rPr>
          <w:rFonts w:asciiTheme="majorBidi" w:hAnsiTheme="majorBidi" w:cstheme="majorBidi"/>
          <w:sz w:val="24"/>
          <w:szCs w:val="24"/>
        </w:rPr>
        <w:t>Sambit</w:t>
      </w:r>
      <w:proofErr w:type="spellEnd"/>
      <w:r w:rsidR="00E75E15" w:rsidRPr="006C03E4">
        <w:rPr>
          <w:rFonts w:asciiTheme="majorBidi" w:hAnsiTheme="majorBidi" w:cstheme="majorBidi"/>
          <w:sz w:val="24"/>
          <w:szCs w:val="24"/>
        </w:rPr>
        <w:t xml:space="preserve"> </w:t>
      </w:r>
      <w:proofErr w:type="spellStart"/>
      <w:r w:rsidR="00E75E15" w:rsidRPr="006C03E4">
        <w:rPr>
          <w:rFonts w:asciiTheme="majorBidi" w:hAnsiTheme="majorBidi" w:cstheme="majorBidi"/>
          <w:sz w:val="24"/>
          <w:szCs w:val="24"/>
        </w:rPr>
        <w:t>Ponorogo</w:t>
      </w:r>
      <w:proofErr w:type="spellEnd"/>
      <w:r w:rsidR="00E75E15" w:rsidRPr="006C03E4">
        <w:rPr>
          <w:rFonts w:asciiTheme="majorBidi" w:hAnsiTheme="majorBidi" w:cstheme="majorBidi"/>
          <w:sz w:val="24"/>
          <w:szCs w:val="24"/>
        </w:rPr>
        <w:t xml:space="preserve"> to learning English in English Corner. The students motivated to follow </w:t>
      </w:r>
      <w:r w:rsidR="00E75E15" w:rsidRPr="006C03E4">
        <w:rPr>
          <w:rFonts w:asciiTheme="majorBidi" w:hAnsiTheme="majorBidi" w:cstheme="majorBidi"/>
          <w:sz w:val="24"/>
          <w:szCs w:val="24"/>
        </w:rPr>
        <w:lastRenderedPageBreak/>
        <w:t xml:space="preserve">English Corner because the school environment. The students wants to follow English Corner because of many reason there are the teacher give an offer that is perfect score in formal school, the students get more knowledge, because n English Corner the teacher not only teach one English skill but also teach all of English skills, and the other reason is the students easy to entry the college and make it easier to work aboard. </w:t>
      </w:r>
    </w:p>
    <w:p w14:paraId="6AD803D9" w14:textId="77777777" w:rsidR="009176EF" w:rsidRDefault="00E75E15" w:rsidP="00902D30">
      <w:pPr>
        <w:pStyle w:val="ListParagraph"/>
        <w:numPr>
          <w:ilvl w:val="0"/>
          <w:numId w:val="62"/>
        </w:numPr>
        <w:spacing w:after="0" w:line="480" w:lineRule="auto"/>
        <w:ind w:left="720"/>
        <w:jc w:val="both"/>
        <w:rPr>
          <w:rFonts w:asciiTheme="majorBidi" w:hAnsiTheme="majorBidi" w:cstheme="majorBidi"/>
          <w:sz w:val="24"/>
          <w:szCs w:val="24"/>
        </w:rPr>
      </w:pPr>
      <w:r w:rsidRPr="006C03E4">
        <w:rPr>
          <w:rFonts w:asciiTheme="majorBidi" w:hAnsiTheme="majorBidi" w:cstheme="majorBidi"/>
          <w:sz w:val="24"/>
          <w:szCs w:val="24"/>
        </w:rPr>
        <w:t xml:space="preserve">The students response the English Corner positively. The </w:t>
      </w:r>
      <w:proofErr w:type="gramStart"/>
      <w:r w:rsidRPr="006C03E4">
        <w:rPr>
          <w:rFonts w:asciiTheme="majorBidi" w:hAnsiTheme="majorBidi" w:cstheme="majorBidi"/>
          <w:sz w:val="24"/>
          <w:szCs w:val="24"/>
        </w:rPr>
        <w:t>researcher know</w:t>
      </w:r>
      <w:proofErr w:type="gramEnd"/>
      <w:r w:rsidRPr="006C03E4">
        <w:rPr>
          <w:rFonts w:asciiTheme="majorBidi" w:hAnsiTheme="majorBidi" w:cstheme="majorBidi"/>
          <w:sz w:val="24"/>
          <w:szCs w:val="24"/>
        </w:rPr>
        <w:t xml:space="preserve"> this during the observation and interview with the students. When the researcher doing observation the students follow the English Corner happily. Moreover when the game the students very enthusiastic to follow the path of the game. Then from the interview with the students the researcher found that the students follow the English Corner because of the perfect score that offered by the teacher. Some student also state that English Corner is very fun also the teacher, and surely the students who follow English corner get more knowledge than the other student</w:t>
      </w:r>
      <w:r w:rsidR="002B7E7C">
        <w:rPr>
          <w:rFonts w:asciiTheme="majorBidi" w:hAnsiTheme="majorBidi" w:cstheme="majorBidi"/>
          <w:sz w:val="24"/>
          <w:szCs w:val="24"/>
        </w:rPr>
        <w:t>s who not follow English Corner.</w:t>
      </w:r>
    </w:p>
    <w:p w14:paraId="7C187DFC" w14:textId="77777777" w:rsidR="00902D30" w:rsidRPr="009176EF" w:rsidRDefault="00902D30" w:rsidP="00902D30">
      <w:pPr>
        <w:pStyle w:val="ListParagraph"/>
        <w:spacing w:after="0" w:line="480" w:lineRule="auto"/>
        <w:jc w:val="both"/>
        <w:rPr>
          <w:rFonts w:asciiTheme="majorBidi" w:hAnsiTheme="majorBidi" w:cstheme="majorBidi"/>
          <w:sz w:val="24"/>
          <w:szCs w:val="24"/>
        </w:rPr>
      </w:pPr>
    </w:p>
    <w:p w14:paraId="52A62AF3" w14:textId="77777777" w:rsidR="000F6207" w:rsidRPr="00902D30" w:rsidRDefault="00902D30" w:rsidP="00902D30">
      <w:pPr>
        <w:pStyle w:val="ListParagraph"/>
        <w:numPr>
          <w:ilvl w:val="0"/>
          <w:numId w:val="30"/>
        </w:numPr>
        <w:spacing w:after="0" w:line="480" w:lineRule="auto"/>
        <w:ind w:left="360"/>
        <w:jc w:val="both"/>
        <w:rPr>
          <w:rFonts w:asciiTheme="majorBidi" w:hAnsiTheme="majorBidi" w:cstheme="majorBidi"/>
          <w:b/>
          <w:bCs/>
          <w:sz w:val="24"/>
          <w:szCs w:val="24"/>
        </w:rPr>
      </w:pPr>
      <w:r w:rsidRPr="00902D30">
        <w:rPr>
          <w:rFonts w:asciiTheme="majorBidi" w:hAnsiTheme="majorBidi" w:cstheme="majorBidi"/>
          <w:b/>
          <w:bCs/>
          <w:sz w:val="24"/>
          <w:szCs w:val="24"/>
        </w:rPr>
        <w:t>Suggestion</w:t>
      </w:r>
    </w:p>
    <w:p w14:paraId="4BCA969A" w14:textId="77777777" w:rsidR="000F6207" w:rsidRDefault="000F6207" w:rsidP="00902D30">
      <w:pPr>
        <w:spacing w:after="0" w:line="480" w:lineRule="auto"/>
        <w:ind w:left="360" w:firstLine="720"/>
        <w:jc w:val="both"/>
        <w:rPr>
          <w:rFonts w:asciiTheme="majorBidi" w:hAnsiTheme="majorBidi" w:cstheme="majorBidi"/>
          <w:sz w:val="24"/>
          <w:szCs w:val="24"/>
        </w:rPr>
      </w:pPr>
      <w:r w:rsidRPr="000F6207">
        <w:rPr>
          <w:rFonts w:asciiTheme="majorBidi" w:hAnsiTheme="majorBidi" w:cstheme="majorBidi"/>
          <w:sz w:val="24"/>
          <w:szCs w:val="24"/>
        </w:rPr>
        <w:t>From the research, the researcher suggest to the teacher, the students, and the readers.</w:t>
      </w:r>
    </w:p>
    <w:p w14:paraId="3600621F" w14:textId="77777777" w:rsidR="000F6207" w:rsidRDefault="000F6207" w:rsidP="00902D30">
      <w:pPr>
        <w:pStyle w:val="ListParagraph"/>
        <w:numPr>
          <w:ilvl w:val="0"/>
          <w:numId w:val="31"/>
        </w:numPr>
        <w:spacing w:after="0" w:line="480" w:lineRule="auto"/>
        <w:ind w:left="720"/>
        <w:jc w:val="both"/>
        <w:rPr>
          <w:rFonts w:asciiTheme="majorBidi" w:hAnsiTheme="majorBidi" w:cstheme="majorBidi"/>
          <w:sz w:val="24"/>
          <w:szCs w:val="24"/>
        </w:rPr>
      </w:pPr>
      <w:r>
        <w:rPr>
          <w:rFonts w:asciiTheme="majorBidi" w:hAnsiTheme="majorBidi" w:cstheme="majorBidi"/>
          <w:sz w:val="24"/>
          <w:szCs w:val="24"/>
        </w:rPr>
        <w:t>For the teacher</w:t>
      </w:r>
    </w:p>
    <w:p w14:paraId="47C10060" w14:textId="77777777" w:rsidR="000F6207" w:rsidRPr="00562054" w:rsidRDefault="006E7F7F" w:rsidP="00902D30">
      <w:pPr>
        <w:pStyle w:val="ListParagraph"/>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This research is expected to give English teacher </w:t>
      </w:r>
      <w:r w:rsidR="00562054">
        <w:rPr>
          <w:rFonts w:asciiTheme="majorBidi" w:hAnsiTheme="majorBidi" w:cstheme="majorBidi"/>
          <w:sz w:val="24"/>
          <w:szCs w:val="24"/>
        </w:rPr>
        <w:t xml:space="preserve">an insight how to give how to give material to students so that students not boring and the </w:t>
      </w:r>
      <w:r w:rsidR="00562054">
        <w:rPr>
          <w:rFonts w:asciiTheme="majorBidi" w:hAnsiTheme="majorBidi" w:cstheme="majorBidi"/>
          <w:sz w:val="24"/>
          <w:szCs w:val="24"/>
        </w:rPr>
        <w:lastRenderedPageBreak/>
        <w:t xml:space="preserve">learning become fun. Furthermore the research </w:t>
      </w:r>
      <w:proofErr w:type="gramStart"/>
      <w:r w:rsidR="00562054">
        <w:rPr>
          <w:rFonts w:asciiTheme="majorBidi" w:hAnsiTheme="majorBidi" w:cstheme="majorBidi"/>
          <w:sz w:val="24"/>
          <w:szCs w:val="24"/>
        </w:rPr>
        <w:t>an</w:t>
      </w:r>
      <w:proofErr w:type="gramEnd"/>
      <w:r w:rsidR="00562054">
        <w:rPr>
          <w:rFonts w:asciiTheme="majorBidi" w:hAnsiTheme="majorBidi" w:cstheme="majorBidi"/>
          <w:sz w:val="24"/>
          <w:szCs w:val="24"/>
        </w:rPr>
        <w:t xml:space="preserve"> insight that the teacher must be give appreciation to student how do something more.</w:t>
      </w:r>
    </w:p>
    <w:p w14:paraId="523836CB" w14:textId="77777777" w:rsidR="000F6207" w:rsidRDefault="000F6207" w:rsidP="00902D30">
      <w:pPr>
        <w:pStyle w:val="ListParagraph"/>
        <w:numPr>
          <w:ilvl w:val="0"/>
          <w:numId w:val="31"/>
        </w:numPr>
        <w:spacing w:after="0" w:line="480" w:lineRule="auto"/>
        <w:ind w:left="720"/>
        <w:jc w:val="both"/>
        <w:rPr>
          <w:rFonts w:asciiTheme="majorBidi" w:hAnsiTheme="majorBidi" w:cstheme="majorBidi"/>
          <w:sz w:val="24"/>
          <w:szCs w:val="24"/>
        </w:rPr>
      </w:pPr>
      <w:r>
        <w:rPr>
          <w:rFonts w:asciiTheme="majorBidi" w:hAnsiTheme="majorBidi" w:cstheme="majorBidi"/>
          <w:sz w:val="24"/>
          <w:szCs w:val="24"/>
        </w:rPr>
        <w:t>For the students</w:t>
      </w:r>
    </w:p>
    <w:p w14:paraId="519AF45E" w14:textId="77777777" w:rsidR="00562054" w:rsidRDefault="00562054" w:rsidP="00902D30">
      <w:pPr>
        <w:pStyle w:val="ListParagraph"/>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The result of this research can give students knowledge about English Corner </w:t>
      </w:r>
      <w:r w:rsidR="003D48CB">
        <w:rPr>
          <w:rFonts w:asciiTheme="majorBidi" w:hAnsiTheme="majorBidi" w:cstheme="majorBidi"/>
          <w:sz w:val="24"/>
          <w:szCs w:val="24"/>
        </w:rPr>
        <w:t xml:space="preserve">as English </w:t>
      </w:r>
      <w:r w:rsidR="005B6CE4">
        <w:rPr>
          <w:rFonts w:asciiTheme="majorBidi" w:hAnsiTheme="majorBidi" w:cstheme="majorBidi"/>
          <w:sz w:val="24"/>
          <w:szCs w:val="24"/>
        </w:rPr>
        <w:t>extracurricul</w:t>
      </w:r>
      <w:r w:rsidR="003D48CB">
        <w:rPr>
          <w:rFonts w:asciiTheme="majorBidi" w:hAnsiTheme="majorBidi" w:cstheme="majorBidi"/>
          <w:sz w:val="24"/>
          <w:szCs w:val="24"/>
        </w:rPr>
        <w:t>ar activity for learning English</w:t>
      </w:r>
      <w:r w:rsidR="005B6CE4">
        <w:rPr>
          <w:rFonts w:asciiTheme="majorBidi" w:hAnsiTheme="majorBidi" w:cstheme="majorBidi"/>
          <w:sz w:val="24"/>
          <w:szCs w:val="24"/>
        </w:rPr>
        <w:t>.</w:t>
      </w:r>
    </w:p>
    <w:p w14:paraId="409DA632" w14:textId="77777777" w:rsidR="000F6207" w:rsidRPr="000F6207" w:rsidRDefault="000F6207" w:rsidP="00902D30">
      <w:pPr>
        <w:pStyle w:val="ListParagraph"/>
        <w:numPr>
          <w:ilvl w:val="0"/>
          <w:numId w:val="31"/>
        </w:numPr>
        <w:spacing w:after="0" w:line="480" w:lineRule="auto"/>
        <w:ind w:left="720"/>
        <w:jc w:val="both"/>
        <w:rPr>
          <w:rFonts w:asciiTheme="majorBidi" w:hAnsiTheme="majorBidi" w:cstheme="majorBidi"/>
          <w:sz w:val="24"/>
          <w:szCs w:val="24"/>
        </w:rPr>
      </w:pPr>
      <w:r>
        <w:rPr>
          <w:rFonts w:asciiTheme="majorBidi" w:hAnsiTheme="majorBidi" w:cstheme="majorBidi"/>
          <w:sz w:val="24"/>
          <w:szCs w:val="24"/>
        </w:rPr>
        <w:t>For the readers</w:t>
      </w:r>
    </w:p>
    <w:p w14:paraId="7AFDA327" w14:textId="77777777" w:rsidR="001D0FBB" w:rsidRDefault="005B6CE4" w:rsidP="00902D30">
      <w:pPr>
        <w:pStyle w:val="ListParagraph"/>
        <w:spacing w:after="0" w:line="480" w:lineRule="auto"/>
        <w:ind w:left="675" w:firstLine="720"/>
        <w:jc w:val="both"/>
        <w:rPr>
          <w:rFonts w:asciiTheme="majorBidi" w:hAnsiTheme="majorBidi" w:cstheme="majorBidi"/>
          <w:sz w:val="24"/>
          <w:szCs w:val="24"/>
        </w:rPr>
      </w:pPr>
      <w:r>
        <w:rPr>
          <w:rFonts w:asciiTheme="majorBidi" w:hAnsiTheme="majorBidi" w:cstheme="majorBidi"/>
          <w:sz w:val="24"/>
          <w:szCs w:val="24"/>
        </w:rPr>
        <w:t xml:space="preserve">This thesis can be reference for those who would like continue this research or conduct research with different method of analysis to get more accurate finding. </w:t>
      </w:r>
    </w:p>
    <w:p w14:paraId="6F690AF2" w14:textId="77777777" w:rsidR="001D0FBB" w:rsidRPr="001D0FBB" w:rsidRDefault="001D0FBB" w:rsidP="001D0FBB">
      <w:pPr>
        <w:pStyle w:val="ListParagraph"/>
        <w:spacing w:line="480" w:lineRule="auto"/>
        <w:ind w:left="2835" w:firstLine="720"/>
        <w:jc w:val="both"/>
        <w:rPr>
          <w:rFonts w:asciiTheme="majorBidi" w:hAnsiTheme="majorBidi" w:cstheme="majorBidi"/>
          <w:sz w:val="24"/>
          <w:szCs w:val="24"/>
        </w:rPr>
        <w:sectPr w:rsidR="001D0FBB" w:rsidRPr="001D0FBB" w:rsidSect="00DA137D">
          <w:headerReference w:type="even" r:id="rId25"/>
          <w:headerReference w:type="default" r:id="rId26"/>
          <w:footerReference w:type="default" r:id="rId27"/>
          <w:headerReference w:type="first" r:id="rId28"/>
          <w:footerReference w:type="first" r:id="rId29"/>
          <w:pgSz w:w="11907" w:h="16840" w:code="9"/>
          <w:pgMar w:top="2268" w:right="1701" w:bottom="1701" w:left="2268" w:header="720" w:footer="720" w:gutter="0"/>
          <w:pgNumType w:start="10"/>
          <w:cols w:space="720"/>
          <w:titlePg/>
          <w:docGrid w:linePitch="360"/>
        </w:sectPr>
      </w:pPr>
    </w:p>
    <w:p w14:paraId="2BD5E8D1" w14:textId="77777777" w:rsidR="008C290A" w:rsidRDefault="001D0FBB" w:rsidP="00277A60">
      <w:pPr>
        <w:tabs>
          <w:tab w:val="left" w:pos="8524"/>
        </w:tabs>
        <w:jc w:val="center"/>
        <w:rPr>
          <w:rFonts w:ascii="Times New Roman" w:hAnsi="Times New Roman" w:cs="Times New Roman"/>
          <w:b/>
          <w:bCs/>
        </w:rPr>
      </w:pPr>
      <w:r>
        <w:rPr>
          <w:rFonts w:ascii="Times New Roman" w:hAnsi="Times New Roman" w:cs="Times New Roman"/>
          <w:b/>
          <w:bCs/>
        </w:rPr>
        <w:lastRenderedPageBreak/>
        <w:t>BIBLIOGRAPHY</w:t>
      </w:r>
    </w:p>
    <w:p w14:paraId="485159FD" w14:textId="77777777" w:rsidR="001D0FBB" w:rsidRPr="001D0FBB" w:rsidRDefault="001D0FBB" w:rsidP="001D0FBB">
      <w:pPr>
        <w:tabs>
          <w:tab w:val="left" w:pos="8524"/>
        </w:tabs>
        <w:jc w:val="center"/>
        <w:rPr>
          <w:rFonts w:ascii="Times New Roman" w:hAnsi="Times New Roman" w:cs="Times New Roman"/>
          <w:b/>
          <w:bCs/>
        </w:rPr>
      </w:pPr>
    </w:p>
    <w:p w14:paraId="73F6245C" w14:textId="77777777" w:rsidR="00B75D3F" w:rsidRPr="00B75D3F" w:rsidRDefault="00B75D3F" w:rsidP="00902D30">
      <w:pPr>
        <w:spacing w:before="240" w:after="240" w:line="240" w:lineRule="auto"/>
        <w:ind w:left="992" w:hanging="992"/>
        <w:jc w:val="both"/>
        <w:rPr>
          <w:rFonts w:ascii="Times New Roman" w:eastAsia="Calibri" w:hAnsi="Times New Roman" w:cs="Times New Roman"/>
          <w:sz w:val="24"/>
          <w:szCs w:val="24"/>
        </w:rPr>
      </w:pPr>
      <w:proofErr w:type="spellStart"/>
      <w:r w:rsidRPr="00B75D3F">
        <w:rPr>
          <w:rFonts w:ascii="Times New Roman" w:eastAsia="Calibri" w:hAnsi="Times New Roman" w:cs="Times New Roman"/>
          <w:sz w:val="24"/>
          <w:szCs w:val="24"/>
        </w:rPr>
        <w:t>Bahdi</w:t>
      </w:r>
      <w:proofErr w:type="spellEnd"/>
      <w:r w:rsidRPr="00B75D3F">
        <w:rPr>
          <w:rFonts w:ascii="Times New Roman" w:eastAsia="Calibri" w:hAnsi="Times New Roman" w:cs="Times New Roman"/>
          <w:sz w:val="24"/>
          <w:szCs w:val="24"/>
        </w:rPr>
        <w:t xml:space="preserve">, </w:t>
      </w:r>
      <w:proofErr w:type="spellStart"/>
      <w:r w:rsidRPr="00B75D3F">
        <w:rPr>
          <w:rFonts w:ascii="Times New Roman" w:eastAsia="Calibri" w:hAnsi="Times New Roman" w:cs="Times New Roman"/>
          <w:sz w:val="24"/>
          <w:szCs w:val="24"/>
        </w:rPr>
        <w:t>Miloud</w:t>
      </w:r>
      <w:proofErr w:type="spellEnd"/>
      <w:r w:rsidRPr="00B75D3F">
        <w:rPr>
          <w:rFonts w:ascii="Times New Roman" w:eastAsia="Calibri" w:hAnsi="Times New Roman" w:cs="Times New Roman"/>
          <w:sz w:val="24"/>
          <w:szCs w:val="24"/>
        </w:rPr>
        <w:t xml:space="preserve">. </w:t>
      </w:r>
      <w:proofErr w:type="spellStart"/>
      <w:r w:rsidRPr="00B75D3F">
        <w:rPr>
          <w:rFonts w:ascii="Times New Roman" w:eastAsia="Calibri" w:hAnsi="Times New Roman" w:cs="Times New Roman"/>
          <w:i/>
          <w:sz w:val="24"/>
          <w:szCs w:val="24"/>
        </w:rPr>
        <w:t>Disertation</w:t>
      </w:r>
      <w:proofErr w:type="spellEnd"/>
      <w:r w:rsidRPr="00B75D3F">
        <w:rPr>
          <w:rFonts w:ascii="Times New Roman" w:eastAsia="Calibri" w:hAnsi="Times New Roman" w:cs="Times New Roman"/>
          <w:i/>
          <w:sz w:val="24"/>
          <w:szCs w:val="24"/>
        </w:rPr>
        <w:t xml:space="preserve">, The Impact of Extracurricular Activities On Student Academic Oral </w:t>
      </w:r>
      <w:proofErr w:type="spellStart"/>
      <w:r w:rsidRPr="00B75D3F">
        <w:rPr>
          <w:rFonts w:ascii="Times New Roman" w:eastAsia="Calibri" w:hAnsi="Times New Roman" w:cs="Times New Roman"/>
          <w:i/>
          <w:sz w:val="24"/>
          <w:szCs w:val="24"/>
        </w:rPr>
        <w:t>Profiecy</w:t>
      </w:r>
      <w:proofErr w:type="spellEnd"/>
      <w:r w:rsidRPr="00B75D3F">
        <w:rPr>
          <w:rFonts w:ascii="Times New Roman" w:eastAsia="Calibri" w:hAnsi="Times New Roman" w:cs="Times New Roman"/>
          <w:i/>
          <w:sz w:val="24"/>
          <w:szCs w:val="24"/>
        </w:rPr>
        <w:t xml:space="preserve"> (The Case Of Third Year Undergraduate LMD Students of English at </w:t>
      </w:r>
      <w:proofErr w:type="spellStart"/>
      <w:r w:rsidRPr="00B75D3F">
        <w:rPr>
          <w:rFonts w:ascii="Times New Roman" w:eastAsia="Calibri" w:hAnsi="Times New Roman" w:cs="Times New Roman"/>
          <w:i/>
          <w:sz w:val="24"/>
          <w:szCs w:val="24"/>
        </w:rPr>
        <w:t>Ouargla</w:t>
      </w:r>
      <w:proofErr w:type="spellEnd"/>
      <w:r w:rsidRPr="00B75D3F">
        <w:rPr>
          <w:rFonts w:ascii="Times New Roman" w:eastAsia="Calibri" w:hAnsi="Times New Roman" w:cs="Times New Roman"/>
          <w:i/>
          <w:sz w:val="24"/>
          <w:szCs w:val="24"/>
        </w:rPr>
        <w:t xml:space="preserve"> University)</w:t>
      </w:r>
      <w:r w:rsidRPr="00B75D3F">
        <w:rPr>
          <w:rFonts w:ascii="Times New Roman" w:eastAsia="Calibri" w:hAnsi="Times New Roman" w:cs="Times New Roman"/>
          <w:sz w:val="24"/>
          <w:szCs w:val="24"/>
        </w:rPr>
        <w:t xml:space="preserve"> (</w:t>
      </w:r>
      <w:proofErr w:type="spellStart"/>
      <w:r w:rsidRPr="00B75D3F">
        <w:rPr>
          <w:rFonts w:ascii="Times New Roman" w:eastAsia="Calibri" w:hAnsi="Times New Roman" w:cs="Times New Roman"/>
          <w:sz w:val="24"/>
          <w:szCs w:val="24"/>
        </w:rPr>
        <w:t>Ouargla</w:t>
      </w:r>
      <w:proofErr w:type="spellEnd"/>
      <w:r w:rsidRPr="00B75D3F">
        <w:rPr>
          <w:rFonts w:ascii="Times New Roman" w:eastAsia="Calibri" w:hAnsi="Times New Roman" w:cs="Times New Roman"/>
          <w:sz w:val="24"/>
          <w:szCs w:val="24"/>
        </w:rPr>
        <w:t xml:space="preserve">: </w:t>
      </w:r>
      <w:proofErr w:type="spellStart"/>
      <w:r w:rsidRPr="00B75D3F">
        <w:rPr>
          <w:rFonts w:ascii="Times New Roman" w:eastAsia="Calibri" w:hAnsi="Times New Roman" w:cs="Times New Roman"/>
          <w:sz w:val="24"/>
          <w:szCs w:val="24"/>
        </w:rPr>
        <w:t>Kasdi</w:t>
      </w:r>
      <w:proofErr w:type="spellEnd"/>
      <w:r w:rsidRPr="00B75D3F">
        <w:rPr>
          <w:rFonts w:ascii="Times New Roman" w:eastAsia="Calibri" w:hAnsi="Times New Roman" w:cs="Times New Roman"/>
          <w:sz w:val="24"/>
          <w:szCs w:val="24"/>
        </w:rPr>
        <w:t xml:space="preserve"> </w:t>
      </w:r>
      <w:proofErr w:type="spellStart"/>
      <w:r w:rsidRPr="00B75D3F">
        <w:rPr>
          <w:rFonts w:ascii="Times New Roman" w:eastAsia="Calibri" w:hAnsi="Times New Roman" w:cs="Times New Roman"/>
          <w:sz w:val="24"/>
          <w:szCs w:val="24"/>
        </w:rPr>
        <w:t>Merbah</w:t>
      </w:r>
      <w:proofErr w:type="spellEnd"/>
      <w:r w:rsidRPr="00B75D3F">
        <w:rPr>
          <w:rFonts w:ascii="Times New Roman" w:eastAsia="Calibri" w:hAnsi="Times New Roman" w:cs="Times New Roman"/>
          <w:sz w:val="24"/>
          <w:szCs w:val="24"/>
        </w:rPr>
        <w:t xml:space="preserve"> University, 2014) </w:t>
      </w:r>
      <w:r w:rsidRPr="00B75D3F">
        <w:rPr>
          <w:rFonts w:ascii="Times New Roman" w:eastAsia="Calibri" w:hAnsi="Times New Roman" w:cs="Times New Roman"/>
          <w:i/>
          <w:sz w:val="24"/>
          <w:szCs w:val="24"/>
        </w:rPr>
        <w:t>(http//www.Disertation,</w:t>
      </w:r>
      <w:r w:rsidR="00902D30">
        <w:rPr>
          <w:rFonts w:ascii="Times New Roman" w:eastAsia="Calibri" w:hAnsi="Times New Roman" w:cs="Times New Roman"/>
          <w:i/>
          <w:sz w:val="24"/>
          <w:szCs w:val="24"/>
        </w:rPr>
        <w:t xml:space="preserve"> </w:t>
      </w:r>
      <w:proofErr w:type="spellStart"/>
      <w:r w:rsidRPr="00B75D3F">
        <w:rPr>
          <w:rFonts w:ascii="Times New Roman" w:eastAsia="Calibri" w:hAnsi="Times New Roman" w:cs="Times New Roman"/>
          <w:i/>
          <w:sz w:val="24"/>
          <w:szCs w:val="24"/>
        </w:rPr>
        <w:t>TheImpactof</w:t>
      </w:r>
      <w:proofErr w:type="spellEnd"/>
      <w:r w:rsidR="00902D30">
        <w:rPr>
          <w:rFonts w:ascii="Times New Roman" w:eastAsia="Calibri" w:hAnsi="Times New Roman" w:cs="Times New Roman"/>
          <w:i/>
          <w:sz w:val="24"/>
          <w:szCs w:val="24"/>
        </w:rPr>
        <w:t xml:space="preserve"> </w:t>
      </w:r>
      <w:r w:rsidRPr="00B75D3F">
        <w:rPr>
          <w:rFonts w:ascii="Times New Roman" w:eastAsia="Calibri" w:hAnsi="Times New Roman" w:cs="Times New Roman"/>
          <w:i/>
          <w:sz w:val="24"/>
          <w:szCs w:val="24"/>
        </w:rPr>
        <w:t>Extracurricular</w:t>
      </w:r>
      <w:r w:rsidR="00902D30">
        <w:rPr>
          <w:rFonts w:ascii="Times New Roman" w:eastAsia="Calibri" w:hAnsi="Times New Roman" w:cs="Times New Roman"/>
          <w:i/>
          <w:sz w:val="24"/>
          <w:szCs w:val="24"/>
        </w:rPr>
        <w:t xml:space="preserve"> </w:t>
      </w:r>
      <w:r w:rsidRPr="00B75D3F">
        <w:rPr>
          <w:rFonts w:ascii="Times New Roman" w:eastAsia="Calibri" w:hAnsi="Times New Roman" w:cs="Times New Roman"/>
          <w:i/>
          <w:sz w:val="24"/>
          <w:szCs w:val="24"/>
        </w:rPr>
        <w:t>Activities</w:t>
      </w:r>
      <w:r w:rsidR="00902D30">
        <w:rPr>
          <w:rFonts w:ascii="Times New Roman" w:eastAsia="Calibri" w:hAnsi="Times New Roman" w:cs="Times New Roman"/>
          <w:i/>
          <w:sz w:val="24"/>
          <w:szCs w:val="24"/>
        </w:rPr>
        <w:t xml:space="preserve"> </w:t>
      </w:r>
      <w:r w:rsidRPr="00B75D3F">
        <w:rPr>
          <w:rFonts w:ascii="Times New Roman" w:eastAsia="Calibri" w:hAnsi="Times New Roman" w:cs="Times New Roman"/>
          <w:i/>
          <w:sz w:val="24"/>
          <w:szCs w:val="24"/>
        </w:rPr>
        <w:t>On</w:t>
      </w:r>
      <w:r w:rsidR="00902D30">
        <w:rPr>
          <w:rFonts w:ascii="Times New Roman" w:eastAsia="Calibri" w:hAnsi="Times New Roman" w:cs="Times New Roman"/>
          <w:i/>
          <w:sz w:val="24"/>
          <w:szCs w:val="24"/>
        </w:rPr>
        <w:t xml:space="preserve"> </w:t>
      </w:r>
      <w:r w:rsidRPr="00B75D3F">
        <w:rPr>
          <w:rFonts w:ascii="Times New Roman" w:eastAsia="Calibri" w:hAnsi="Times New Roman" w:cs="Times New Roman"/>
          <w:i/>
          <w:sz w:val="24"/>
          <w:szCs w:val="24"/>
        </w:rPr>
        <w:t>Student</w:t>
      </w:r>
      <w:r w:rsidR="00902D30">
        <w:rPr>
          <w:rFonts w:ascii="Times New Roman" w:eastAsia="Calibri" w:hAnsi="Times New Roman" w:cs="Times New Roman"/>
          <w:i/>
          <w:sz w:val="24"/>
          <w:szCs w:val="24"/>
        </w:rPr>
        <w:t xml:space="preserve"> </w:t>
      </w:r>
      <w:proofErr w:type="spellStart"/>
      <w:r w:rsidRPr="00B75D3F">
        <w:rPr>
          <w:rFonts w:ascii="Times New Roman" w:eastAsia="Calibri" w:hAnsi="Times New Roman" w:cs="Times New Roman"/>
          <w:i/>
          <w:sz w:val="24"/>
          <w:szCs w:val="24"/>
        </w:rPr>
        <w:t>Academi</w:t>
      </w:r>
      <w:proofErr w:type="spellEnd"/>
      <w:r w:rsidR="00902D30">
        <w:rPr>
          <w:rFonts w:ascii="Times New Roman" w:eastAsia="Calibri" w:hAnsi="Times New Roman" w:cs="Times New Roman"/>
          <w:i/>
          <w:sz w:val="24"/>
          <w:szCs w:val="24"/>
        </w:rPr>
        <w:t xml:space="preserve"> </w:t>
      </w:r>
      <w:r w:rsidRPr="00B75D3F">
        <w:rPr>
          <w:rFonts w:ascii="Times New Roman" w:eastAsia="Calibri" w:hAnsi="Times New Roman" w:cs="Times New Roman"/>
          <w:i/>
          <w:sz w:val="24"/>
          <w:szCs w:val="24"/>
        </w:rPr>
        <w:t>Oral</w:t>
      </w:r>
      <w:r w:rsidR="00902D30">
        <w:rPr>
          <w:rFonts w:ascii="Times New Roman" w:eastAsia="Calibri" w:hAnsi="Times New Roman" w:cs="Times New Roman"/>
          <w:i/>
          <w:sz w:val="24"/>
          <w:szCs w:val="24"/>
        </w:rPr>
        <w:t xml:space="preserve"> </w:t>
      </w:r>
      <w:proofErr w:type="spellStart"/>
      <w:r w:rsidRPr="00B75D3F">
        <w:rPr>
          <w:rFonts w:ascii="Times New Roman" w:eastAsia="Calibri" w:hAnsi="Times New Roman" w:cs="Times New Roman"/>
          <w:i/>
          <w:sz w:val="24"/>
          <w:szCs w:val="24"/>
        </w:rPr>
        <w:t>Profiecy</w:t>
      </w:r>
      <w:proofErr w:type="spellEnd"/>
      <w:r w:rsidR="00902D30">
        <w:rPr>
          <w:rFonts w:ascii="Times New Roman" w:eastAsia="Calibri" w:hAnsi="Times New Roman" w:cs="Times New Roman"/>
          <w:i/>
          <w:sz w:val="24"/>
          <w:szCs w:val="24"/>
        </w:rPr>
        <w:t xml:space="preserve"> </w:t>
      </w:r>
      <w:r w:rsidRPr="00B75D3F">
        <w:rPr>
          <w:rFonts w:ascii="Times New Roman" w:eastAsia="Calibri" w:hAnsi="Times New Roman" w:cs="Times New Roman"/>
          <w:i/>
          <w:sz w:val="24"/>
          <w:szCs w:val="24"/>
        </w:rPr>
        <w:t>(The</w:t>
      </w:r>
      <w:r w:rsidR="00902D30">
        <w:rPr>
          <w:rFonts w:ascii="Times New Roman" w:eastAsia="Calibri" w:hAnsi="Times New Roman" w:cs="Times New Roman"/>
          <w:i/>
          <w:sz w:val="24"/>
          <w:szCs w:val="24"/>
        </w:rPr>
        <w:t xml:space="preserve"> </w:t>
      </w:r>
      <w:r w:rsidRPr="00B75D3F">
        <w:rPr>
          <w:rFonts w:ascii="Times New Roman" w:eastAsia="Calibri" w:hAnsi="Times New Roman" w:cs="Times New Roman"/>
          <w:i/>
          <w:sz w:val="24"/>
          <w:szCs w:val="24"/>
        </w:rPr>
        <w:t>Case</w:t>
      </w:r>
      <w:r w:rsidR="00902D30">
        <w:rPr>
          <w:rFonts w:ascii="Times New Roman" w:eastAsia="Calibri" w:hAnsi="Times New Roman" w:cs="Times New Roman"/>
          <w:i/>
          <w:sz w:val="24"/>
          <w:szCs w:val="24"/>
        </w:rPr>
        <w:t xml:space="preserve"> </w:t>
      </w:r>
      <w:r w:rsidRPr="00B75D3F">
        <w:rPr>
          <w:rFonts w:ascii="Times New Roman" w:eastAsia="Calibri" w:hAnsi="Times New Roman" w:cs="Times New Roman"/>
          <w:i/>
          <w:sz w:val="24"/>
          <w:szCs w:val="24"/>
        </w:rPr>
        <w:t>Of</w:t>
      </w:r>
      <w:r w:rsidR="00902D30">
        <w:rPr>
          <w:rFonts w:ascii="Times New Roman" w:eastAsia="Calibri" w:hAnsi="Times New Roman" w:cs="Times New Roman"/>
          <w:i/>
          <w:sz w:val="24"/>
          <w:szCs w:val="24"/>
        </w:rPr>
        <w:t xml:space="preserve"> </w:t>
      </w:r>
      <w:r w:rsidRPr="00B75D3F">
        <w:rPr>
          <w:rFonts w:ascii="Times New Roman" w:eastAsia="Calibri" w:hAnsi="Times New Roman" w:cs="Times New Roman"/>
          <w:i/>
          <w:sz w:val="24"/>
          <w:szCs w:val="24"/>
        </w:rPr>
        <w:t>Third</w:t>
      </w:r>
      <w:r w:rsidR="00902D30">
        <w:rPr>
          <w:rFonts w:ascii="Times New Roman" w:eastAsia="Calibri" w:hAnsi="Times New Roman" w:cs="Times New Roman"/>
          <w:i/>
          <w:sz w:val="24"/>
          <w:szCs w:val="24"/>
        </w:rPr>
        <w:t xml:space="preserve"> </w:t>
      </w:r>
      <w:r w:rsidRPr="00B75D3F">
        <w:rPr>
          <w:rFonts w:ascii="Times New Roman" w:eastAsia="Calibri" w:hAnsi="Times New Roman" w:cs="Times New Roman"/>
          <w:i/>
          <w:sz w:val="24"/>
          <w:szCs w:val="24"/>
        </w:rPr>
        <w:t>Year</w:t>
      </w:r>
      <w:r w:rsidR="00902D30">
        <w:rPr>
          <w:rFonts w:ascii="Times New Roman" w:eastAsia="Calibri" w:hAnsi="Times New Roman" w:cs="Times New Roman"/>
          <w:i/>
          <w:sz w:val="24"/>
          <w:szCs w:val="24"/>
        </w:rPr>
        <w:t xml:space="preserve"> </w:t>
      </w:r>
      <w:r w:rsidRPr="00B75D3F">
        <w:rPr>
          <w:rFonts w:ascii="Times New Roman" w:eastAsia="Calibri" w:hAnsi="Times New Roman" w:cs="Times New Roman"/>
          <w:i/>
          <w:sz w:val="24"/>
          <w:szCs w:val="24"/>
        </w:rPr>
        <w:t>Undergraduate</w:t>
      </w:r>
      <w:r w:rsidR="00902D30">
        <w:rPr>
          <w:rFonts w:ascii="Times New Roman" w:eastAsia="Calibri" w:hAnsi="Times New Roman" w:cs="Times New Roman"/>
          <w:i/>
          <w:sz w:val="24"/>
          <w:szCs w:val="24"/>
        </w:rPr>
        <w:t xml:space="preserve"> </w:t>
      </w:r>
      <w:r w:rsidRPr="00B75D3F">
        <w:rPr>
          <w:rFonts w:ascii="Times New Roman" w:eastAsia="Calibri" w:hAnsi="Times New Roman" w:cs="Times New Roman"/>
          <w:i/>
          <w:sz w:val="24"/>
          <w:szCs w:val="24"/>
        </w:rPr>
        <w:t>LMD</w:t>
      </w:r>
      <w:r w:rsidR="00902D30">
        <w:rPr>
          <w:rFonts w:ascii="Times New Roman" w:eastAsia="Calibri" w:hAnsi="Times New Roman" w:cs="Times New Roman"/>
          <w:i/>
          <w:sz w:val="24"/>
          <w:szCs w:val="24"/>
        </w:rPr>
        <w:t xml:space="preserve"> </w:t>
      </w:r>
      <w:proofErr w:type="spellStart"/>
      <w:r w:rsidRPr="00B75D3F">
        <w:rPr>
          <w:rFonts w:ascii="Times New Roman" w:eastAsia="Calibri" w:hAnsi="Times New Roman" w:cs="Times New Roman"/>
          <w:i/>
          <w:sz w:val="24"/>
          <w:szCs w:val="24"/>
        </w:rPr>
        <w:t>Studentsof</w:t>
      </w:r>
      <w:proofErr w:type="spellEnd"/>
      <w:r w:rsidR="00902D30">
        <w:rPr>
          <w:rFonts w:ascii="Times New Roman" w:eastAsia="Calibri" w:hAnsi="Times New Roman" w:cs="Times New Roman"/>
          <w:i/>
          <w:sz w:val="24"/>
          <w:szCs w:val="24"/>
        </w:rPr>
        <w:t xml:space="preserve"> </w:t>
      </w:r>
      <w:proofErr w:type="spellStart"/>
      <w:r w:rsidRPr="00B75D3F">
        <w:rPr>
          <w:rFonts w:ascii="Times New Roman" w:eastAsia="Calibri" w:hAnsi="Times New Roman" w:cs="Times New Roman"/>
          <w:i/>
          <w:sz w:val="24"/>
          <w:szCs w:val="24"/>
        </w:rPr>
        <w:t>Englisat</w:t>
      </w:r>
      <w:proofErr w:type="spellEnd"/>
      <w:r w:rsidRPr="00B75D3F">
        <w:rPr>
          <w:rFonts w:ascii="Times New Roman" w:eastAsia="Calibri" w:hAnsi="Times New Roman" w:cs="Times New Roman"/>
          <w:i/>
          <w:sz w:val="24"/>
          <w:szCs w:val="24"/>
        </w:rPr>
        <w:t xml:space="preserve"> </w:t>
      </w:r>
      <w:proofErr w:type="spellStart"/>
      <w:r w:rsidRPr="00B75D3F">
        <w:rPr>
          <w:rFonts w:ascii="Times New Roman" w:eastAsia="Calibri" w:hAnsi="Times New Roman" w:cs="Times New Roman"/>
          <w:i/>
          <w:sz w:val="24"/>
          <w:szCs w:val="24"/>
        </w:rPr>
        <w:t>Ouargla</w:t>
      </w:r>
      <w:proofErr w:type="spellEnd"/>
      <w:r w:rsidR="00902D30">
        <w:rPr>
          <w:rFonts w:ascii="Times New Roman" w:eastAsia="Calibri" w:hAnsi="Times New Roman" w:cs="Times New Roman"/>
          <w:i/>
          <w:sz w:val="24"/>
          <w:szCs w:val="24"/>
        </w:rPr>
        <w:t xml:space="preserve"> </w:t>
      </w:r>
      <w:r w:rsidRPr="00B75D3F">
        <w:rPr>
          <w:rFonts w:ascii="Times New Roman" w:eastAsia="Calibri" w:hAnsi="Times New Roman" w:cs="Times New Roman"/>
          <w:i/>
          <w:sz w:val="24"/>
          <w:szCs w:val="24"/>
        </w:rPr>
        <w:t xml:space="preserve">University) </w:t>
      </w:r>
      <w:proofErr w:type="spellStart"/>
      <w:r w:rsidRPr="00B75D3F">
        <w:rPr>
          <w:rFonts w:ascii="Times New Roman" w:eastAsia="Calibri" w:hAnsi="Times New Roman" w:cs="Times New Roman"/>
          <w:i/>
          <w:sz w:val="24"/>
          <w:szCs w:val="24"/>
        </w:rPr>
        <w:t>diakses</w:t>
      </w:r>
      <w:proofErr w:type="spellEnd"/>
      <w:r w:rsidRPr="00B75D3F">
        <w:rPr>
          <w:rFonts w:ascii="Times New Roman" w:eastAsia="Calibri" w:hAnsi="Times New Roman" w:cs="Times New Roman"/>
          <w:i/>
          <w:sz w:val="24"/>
          <w:szCs w:val="24"/>
        </w:rPr>
        <w:t xml:space="preserve"> 7 </w:t>
      </w:r>
      <w:proofErr w:type="spellStart"/>
      <w:r w:rsidRPr="00B75D3F">
        <w:rPr>
          <w:rFonts w:ascii="Times New Roman" w:eastAsia="Calibri" w:hAnsi="Times New Roman" w:cs="Times New Roman"/>
          <w:i/>
          <w:sz w:val="24"/>
          <w:szCs w:val="24"/>
        </w:rPr>
        <w:t>Desember</w:t>
      </w:r>
      <w:proofErr w:type="spellEnd"/>
      <w:r w:rsidRPr="00B75D3F">
        <w:rPr>
          <w:rFonts w:ascii="Times New Roman" w:eastAsia="Calibri" w:hAnsi="Times New Roman" w:cs="Times New Roman"/>
          <w:i/>
          <w:sz w:val="24"/>
          <w:szCs w:val="24"/>
        </w:rPr>
        <w:t xml:space="preserve"> 2018)</w:t>
      </w:r>
    </w:p>
    <w:p w14:paraId="44DDDB60" w14:textId="77777777" w:rsidR="00B75D3F" w:rsidRPr="00B75D3F" w:rsidRDefault="00B75D3F" w:rsidP="00902D30">
      <w:pPr>
        <w:spacing w:before="240" w:after="240" w:line="240" w:lineRule="auto"/>
        <w:ind w:left="992" w:hanging="992"/>
        <w:jc w:val="both"/>
        <w:rPr>
          <w:rFonts w:ascii="Times New Roman" w:eastAsia="Calibri" w:hAnsi="Times New Roman" w:cs="Times New Roman"/>
          <w:sz w:val="24"/>
          <w:szCs w:val="24"/>
        </w:rPr>
      </w:pPr>
      <w:r w:rsidRPr="00B75D3F">
        <w:rPr>
          <w:rFonts w:ascii="Times New Roman" w:eastAsia="Calibri" w:hAnsi="Times New Roman" w:cs="Times New Roman"/>
          <w:sz w:val="24"/>
          <w:szCs w:val="24"/>
          <w:lang w:val="en-GB"/>
        </w:rPr>
        <w:t xml:space="preserve">Cohen, Louis. </w:t>
      </w:r>
      <w:r w:rsidRPr="00B75D3F">
        <w:rPr>
          <w:rFonts w:ascii="Times New Roman" w:eastAsia="Calibri" w:hAnsi="Times New Roman" w:cs="Times New Roman"/>
          <w:i/>
          <w:sz w:val="24"/>
          <w:szCs w:val="24"/>
        </w:rPr>
        <w:t>Research Method in Education 5</w:t>
      </w:r>
      <w:r w:rsidRPr="00B75D3F">
        <w:rPr>
          <w:rFonts w:ascii="Times New Roman" w:eastAsia="Calibri" w:hAnsi="Times New Roman" w:cs="Times New Roman"/>
          <w:i/>
          <w:sz w:val="24"/>
          <w:szCs w:val="24"/>
          <w:vertAlign w:val="superscript"/>
        </w:rPr>
        <w:t>th</w:t>
      </w:r>
      <w:r w:rsidRPr="00B75D3F">
        <w:rPr>
          <w:rFonts w:ascii="Times New Roman" w:eastAsia="Calibri" w:hAnsi="Times New Roman" w:cs="Times New Roman"/>
          <w:i/>
          <w:sz w:val="24"/>
          <w:szCs w:val="24"/>
        </w:rPr>
        <w:t xml:space="preserve"> Edition</w:t>
      </w:r>
      <w:r w:rsidRPr="00B75D3F">
        <w:rPr>
          <w:rFonts w:ascii="Times New Roman" w:eastAsia="Calibri" w:hAnsi="Times New Roman" w:cs="Times New Roman"/>
          <w:sz w:val="24"/>
          <w:szCs w:val="24"/>
        </w:rPr>
        <w:t xml:space="preserve">, (London: </w:t>
      </w:r>
      <w:proofErr w:type="spellStart"/>
      <w:r w:rsidRPr="00B75D3F">
        <w:rPr>
          <w:rFonts w:ascii="Times New Roman" w:eastAsia="Calibri" w:hAnsi="Times New Roman" w:cs="Times New Roman"/>
          <w:sz w:val="24"/>
          <w:szCs w:val="24"/>
        </w:rPr>
        <w:t>Routledge</w:t>
      </w:r>
      <w:proofErr w:type="spellEnd"/>
      <w:r w:rsidRPr="00B75D3F">
        <w:rPr>
          <w:rFonts w:ascii="Times New Roman" w:eastAsia="Calibri" w:hAnsi="Times New Roman" w:cs="Times New Roman"/>
          <w:sz w:val="24"/>
          <w:szCs w:val="24"/>
        </w:rPr>
        <w:t xml:space="preserve"> </w:t>
      </w:r>
      <w:proofErr w:type="spellStart"/>
      <w:r w:rsidRPr="00B75D3F">
        <w:rPr>
          <w:rFonts w:ascii="Times New Roman" w:eastAsia="Calibri" w:hAnsi="Times New Roman" w:cs="Times New Roman"/>
          <w:sz w:val="24"/>
          <w:szCs w:val="24"/>
        </w:rPr>
        <w:t>Falmer</w:t>
      </w:r>
      <w:proofErr w:type="spellEnd"/>
      <w:r w:rsidRPr="00B75D3F">
        <w:rPr>
          <w:rFonts w:ascii="Times New Roman" w:eastAsia="Calibri" w:hAnsi="Times New Roman" w:cs="Times New Roman"/>
          <w:sz w:val="24"/>
          <w:szCs w:val="24"/>
        </w:rPr>
        <w:t>, 2012.</w:t>
      </w:r>
    </w:p>
    <w:p w14:paraId="0E35D8C1" w14:textId="77777777" w:rsidR="00B75D3F" w:rsidRPr="00B75D3F" w:rsidRDefault="00B75D3F" w:rsidP="00902D30">
      <w:pPr>
        <w:spacing w:before="240" w:after="240" w:line="240" w:lineRule="auto"/>
        <w:ind w:left="992" w:hanging="992"/>
        <w:jc w:val="both"/>
        <w:rPr>
          <w:rFonts w:ascii="Times New Roman" w:eastAsia="Calibri" w:hAnsi="Times New Roman" w:cs="Times New Roman"/>
          <w:sz w:val="24"/>
          <w:szCs w:val="24"/>
        </w:rPr>
      </w:pPr>
      <w:r w:rsidRPr="00B75D3F">
        <w:rPr>
          <w:rFonts w:ascii="Times New Roman" w:eastAsia="Calibri" w:hAnsi="Times New Roman" w:cs="Times New Roman"/>
          <w:sz w:val="24"/>
          <w:szCs w:val="24"/>
        </w:rPr>
        <w:t xml:space="preserve">Creswell, John </w:t>
      </w:r>
      <w:proofErr w:type="spellStart"/>
      <w:proofErr w:type="gramStart"/>
      <w:r w:rsidRPr="00B75D3F">
        <w:rPr>
          <w:rFonts w:ascii="Times New Roman" w:eastAsia="Calibri" w:hAnsi="Times New Roman" w:cs="Times New Roman"/>
          <w:sz w:val="24"/>
          <w:szCs w:val="24"/>
        </w:rPr>
        <w:t>W..</w:t>
      </w:r>
      <w:proofErr w:type="gramEnd"/>
      <w:r w:rsidRPr="00B75D3F">
        <w:rPr>
          <w:rFonts w:ascii="Times New Roman" w:eastAsia="Calibri" w:hAnsi="Times New Roman" w:cs="Times New Roman"/>
          <w:i/>
          <w:sz w:val="24"/>
          <w:szCs w:val="24"/>
        </w:rPr>
        <w:t>Educational</w:t>
      </w:r>
      <w:proofErr w:type="spellEnd"/>
      <w:r w:rsidRPr="00B75D3F">
        <w:rPr>
          <w:rFonts w:ascii="Times New Roman" w:eastAsia="Calibri" w:hAnsi="Times New Roman" w:cs="Times New Roman"/>
          <w:i/>
          <w:sz w:val="24"/>
          <w:szCs w:val="24"/>
        </w:rPr>
        <w:t xml:space="preserve"> Research 4</w:t>
      </w:r>
      <w:r w:rsidRPr="00B75D3F">
        <w:rPr>
          <w:rFonts w:ascii="Times New Roman" w:eastAsia="Calibri" w:hAnsi="Times New Roman" w:cs="Times New Roman"/>
          <w:i/>
          <w:sz w:val="24"/>
          <w:szCs w:val="24"/>
          <w:vertAlign w:val="superscript"/>
        </w:rPr>
        <w:t>th</w:t>
      </w:r>
      <w:r w:rsidRPr="00B75D3F">
        <w:rPr>
          <w:rFonts w:ascii="Times New Roman" w:eastAsia="Calibri" w:hAnsi="Times New Roman" w:cs="Times New Roman"/>
          <w:i/>
          <w:sz w:val="24"/>
          <w:szCs w:val="24"/>
        </w:rPr>
        <w:t xml:space="preserve"> Edition</w:t>
      </w:r>
      <w:r w:rsidRPr="00B75D3F">
        <w:rPr>
          <w:rFonts w:ascii="Times New Roman" w:eastAsia="Calibri" w:hAnsi="Times New Roman" w:cs="Times New Roman"/>
          <w:sz w:val="24"/>
          <w:szCs w:val="24"/>
        </w:rPr>
        <w:t>, (Boston, Pearson, 2012)</w:t>
      </w:r>
    </w:p>
    <w:p w14:paraId="42C926A6" w14:textId="77777777" w:rsidR="00B75D3F" w:rsidRPr="00B75D3F" w:rsidRDefault="00B75D3F" w:rsidP="00902D30">
      <w:pPr>
        <w:spacing w:before="240" w:after="240" w:line="240" w:lineRule="auto"/>
        <w:ind w:left="992" w:hanging="992"/>
        <w:jc w:val="both"/>
        <w:rPr>
          <w:rFonts w:ascii="Times New Roman" w:eastAsia="Calibri" w:hAnsi="Times New Roman" w:cs="Times New Roman"/>
          <w:sz w:val="24"/>
          <w:szCs w:val="24"/>
          <w:lang w:val="en-GB"/>
        </w:rPr>
      </w:pPr>
      <w:r w:rsidRPr="00B75D3F">
        <w:rPr>
          <w:rFonts w:ascii="Times New Roman" w:eastAsia="Calibri" w:hAnsi="Times New Roman" w:cs="Times New Roman"/>
          <w:sz w:val="24"/>
          <w:szCs w:val="24"/>
          <w:lang w:val="en-GB"/>
        </w:rPr>
        <w:t xml:space="preserve">K. </w:t>
      </w:r>
      <w:proofErr w:type="spellStart"/>
      <w:r w:rsidRPr="00B75D3F">
        <w:rPr>
          <w:rFonts w:ascii="Times New Roman" w:eastAsia="Calibri" w:hAnsi="Times New Roman" w:cs="Times New Roman"/>
          <w:sz w:val="24"/>
          <w:szCs w:val="24"/>
          <w:lang w:val="en-GB"/>
        </w:rPr>
        <w:t>Danzin</w:t>
      </w:r>
      <w:proofErr w:type="spellEnd"/>
      <w:r w:rsidRPr="00B75D3F">
        <w:rPr>
          <w:rFonts w:ascii="Times New Roman" w:eastAsia="Calibri" w:hAnsi="Times New Roman" w:cs="Times New Roman"/>
          <w:sz w:val="24"/>
          <w:szCs w:val="24"/>
          <w:lang w:val="id-ID"/>
        </w:rPr>
        <w:t>,</w:t>
      </w:r>
      <w:r w:rsidRPr="00B75D3F">
        <w:rPr>
          <w:rFonts w:ascii="Times New Roman" w:eastAsia="Calibri" w:hAnsi="Times New Roman" w:cs="Times New Roman"/>
          <w:sz w:val="24"/>
          <w:szCs w:val="24"/>
          <w:lang w:val="en-GB"/>
        </w:rPr>
        <w:t xml:space="preserve"> Norman and </w:t>
      </w:r>
      <w:proofErr w:type="spellStart"/>
      <w:r w:rsidRPr="00B75D3F">
        <w:rPr>
          <w:rFonts w:ascii="Times New Roman" w:eastAsia="Calibri" w:hAnsi="Times New Roman" w:cs="Times New Roman"/>
          <w:sz w:val="24"/>
          <w:szCs w:val="24"/>
          <w:lang w:val="en-GB"/>
        </w:rPr>
        <w:t>Yvona</w:t>
      </w:r>
      <w:proofErr w:type="spellEnd"/>
      <w:r w:rsidRPr="00B75D3F">
        <w:rPr>
          <w:rFonts w:ascii="Times New Roman" w:eastAsia="Calibri" w:hAnsi="Times New Roman" w:cs="Times New Roman"/>
          <w:sz w:val="24"/>
          <w:szCs w:val="24"/>
          <w:lang w:val="en-GB"/>
        </w:rPr>
        <w:t xml:space="preserve"> </w:t>
      </w:r>
      <w:proofErr w:type="gramStart"/>
      <w:r w:rsidRPr="00B75D3F">
        <w:rPr>
          <w:rFonts w:ascii="Times New Roman" w:eastAsia="Calibri" w:hAnsi="Times New Roman" w:cs="Times New Roman"/>
          <w:sz w:val="24"/>
          <w:szCs w:val="24"/>
          <w:lang w:val="en-GB"/>
        </w:rPr>
        <w:t>S .</w:t>
      </w:r>
      <w:proofErr w:type="gramEnd"/>
      <w:r w:rsidRPr="00B75D3F">
        <w:rPr>
          <w:rFonts w:ascii="Times New Roman" w:eastAsia="Calibri" w:hAnsi="Times New Roman" w:cs="Times New Roman"/>
          <w:sz w:val="24"/>
          <w:szCs w:val="24"/>
          <w:lang w:val="en-GB"/>
        </w:rPr>
        <w:t xml:space="preserve"> Lincoln. </w:t>
      </w:r>
      <w:r w:rsidRPr="00B75D3F">
        <w:rPr>
          <w:rFonts w:ascii="Times New Roman" w:eastAsia="Calibri" w:hAnsi="Times New Roman" w:cs="Times New Roman"/>
          <w:i/>
          <w:iCs/>
          <w:sz w:val="24"/>
          <w:szCs w:val="24"/>
          <w:lang w:val="en-GB"/>
        </w:rPr>
        <w:t xml:space="preserve">Handbook of </w:t>
      </w:r>
      <w:proofErr w:type="gramStart"/>
      <w:r w:rsidRPr="00B75D3F">
        <w:rPr>
          <w:rFonts w:ascii="Times New Roman" w:eastAsia="Calibri" w:hAnsi="Times New Roman" w:cs="Times New Roman"/>
          <w:i/>
          <w:iCs/>
          <w:sz w:val="24"/>
          <w:szCs w:val="24"/>
          <w:lang w:val="en-GB"/>
        </w:rPr>
        <w:t>Qualitative  Research</w:t>
      </w:r>
      <w:proofErr w:type="gramEnd"/>
      <w:r w:rsidRPr="00B75D3F">
        <w:rPr>
          <w:rFonts w:ascii="Times New Roman" w:eastAsia="Calibri" w:hAnsi="Times New Roman" w:cs="Times New Roman"/>
          <w:sz w:val="24"/>
          <w:szCs w:val="24"/>
          <w:lang w:val="id-ID"/>
        </w:rPr>
        <w:t xml:space="preserve">. </w:t>
      </w:r>
      <w:r w:rsidRPr="00B75D3F">
        <w:rPr>
          <w:rFonts w:ascii="Times New Roman" w:eastAsia="Calibri" w:hAnsi="Times New Roman" w:cs="Times New Roman"/>
          <w:sz w:val="24"/>
          <w:szCs w:val="24"/>
        </w:rPr>
        <w:t>(</w:t>
      </w:r>
      <w:r w:rsidRPr="00B75D3F">
        <w:rPr>
          <w:rFonts w:ascii="Times New Roman" w:eastAsia="Calibri" w:hAnsi="Times New Roman" w:cs="Times New Roman"/>
          <w:sz w:val="24"/>
          <w:szCs w:val="24"/>
          <w:lang w:val="en-GB"/>
        </w:rPr>
        <w:t xml:space="preserve">USSA: SAGE </w:t>
      </w:r>
      <w:proofErr w:type="spellStart"/>
      <w:r w:rsidRPr="00B75D3F">
        <w:rPr>
          <w:rFonts w:ascii="Times New Roman" w:eastAsia="Calibri" w:hAnsi="Times New Roman" w:cs="Times New Roman"/>
          <w:sz w:val="24"/>
          <w:szCs w:val="24"/>
          <w:lang w:val="en-GB"/>
        </w:rPr>
        <w:t>Publishon</w:t>
      </w:r>
      <w:proofErr w:type="spellEnd"/>
      <w:r w:rsidRPr="00B75D3F">
        <w:rPr>
          <w:rFonts w:ascii="Times New Roman" w:eastAsia="Calibri" w:hAnsi="Times New Roman" w:cs="Times New Roman"/>
          <w:sz w:val="24"/>
          <w:szCs w:val="24"/>
          <w:lang w:val="en-GB"/>
        </w:rPr>
        <w:t>, 1994)</w:t>
      </w:r>
    </w:p>
    <w:p w14:paraId="39DC9389" w14:textId="77777777" w:rsidR="00B75D3F" w:rsidRPr="00B75D3F" w:rsidRDefault="00B75D3F" w:rsidP="00902D30">
      <w:pPr>
        <w:spacing w:before="240" w:after="240" w:line="240" w:lineRule="auto"/>
        <w:ind w:left="992" w:hanging="992"/>
        <w:jc w:val="both"/>
        <w:rPr>
          <w:rFonts w:ascii="Times New Roman" w:eastAsia="Calibri" w:hAnsi="Times New Roman" w:cs="Times New Roman"/>
          <w:sz w:val="24"/>
          <w:szCs w:val="24"/>
        </w:rPr>
      </w:pPr>
      <w:proofErr w:type="spellStart"/>
      <w:r w:rsidRPr="00B75D3F">
        <w:rPr>
          <w:rFonts w:ascii="Times New Roman" w:eastAsia="Calibri" w:hAnsi="Times New Roman" w:cs="Times New Roman"/>
          <w:sz w:val="24"/>
          <w:szCs w:val="24"/>
        </w:rPr>
        <w:t>Kielman</w:t>
      </w:r>
      <w:proofErr w:type="spellEnd"/>
      <w:r w:rsidRPr="00B75D3F">
        <w:rPr>
          <w:rFonts w:ascii="Times New Roman" w:eastAsia="Calibri" w:hAnsi="Times New Roman" w:cs="Times New Roman"/>
          <w:sz w:val="24"/>
          <w:szCs w:val="24"/>
        </w:rPr>
        <w:t xml:space="preserve">, Karina, Fabian </w:t>
      </w:r>
      <w:proofErr w:type="spellStart"/>
      <w:r w:rsidRPr="00B75D3F">
        <w:rPr>
          <w:rFonts w:ascii="Times New Roman" w:eastAsia="Calibri" w:hAnsi="Times New Roman" w:cs="Times New Roman"/>
          <w:sz w:val="24"/>
          <w:szCs w:val="24"/>
        </w:rPr>
        <w:t>Cataldo</w:t>
      </w:r>
      <w:proofErr w:type="spellEnd"/>
      <w:r w:rsidRPr="00B75D3F">
        <w:rPr>
          <w:rFonts w:ascii="Times New Roman" w:eastAsia="Calibri" w:hAnsi="Times New Roman" w:cs="Times New Roman"/>
          <w:sz w:val="24"/>
          <w:szCs w:val="24"/>
        </w:rPr>
        <w:t xml:space="preserve">, &amp; Janet </w:t>
      </w:r>
      <w:proofErr w:type="gramStart"/>
      <w:r w:rsidRPr="00B75D3F">
        <w:rPr>
          <w:rFonts w:ascii="Times New Roman" w:eastAsia="Calibri" w:hAnsi="Times New Roman" w:cs="Times New Roman"/>
          <w:sz w:val="24"/>
          <w:szCs w:val="24"/>
        </w:rPr>
        <w:t>Seeley.</w:t>
      </w:r>
      <w:r w:rsidRPr="00B75D3F">
        <w:rPr>
          <w:rFonts w:ascii="Times New Roman" w:eastAsia="Calibri" w:hAnsi="Times New Roman" w:cs="Times New Roman"/>
          <w:i/>
          <w:iCs/>
          <w:sz w:val="24"/>
          <w:szCs w:val="24"/>
          <w:lang w:val="id-ID"/>
        </w:rPr>
        <w:t>Introduction  to</w:t>
      </w:r>
      <w:proofErr w:type="gramEnd"/>
      <w:r w:rsidRPr="00B75D3F">
        <w:rPr>
          <w:rFonts w:ascii="Times New Roman" w:eastAsia="Calibri" w:hAnsi="Times New Roman" w:cs="Times New Roman"/>
          <w:i/>
          <w:iCs/>
          <w:sz w:val="24"/>
          <w:szCs w:val="24"/>
          <w:lang w:val="id-ID"/>
        </w:rPr>
        <w:t xml:space="preserve"> Qualitative Research Methodology: A Training Manual</w:t>
      </w:r>
      <w:r w:rsidRPr="00B75D3F">
        <w:rPr>
          <w:rFonts w:ascii="Times New Roman" w:eastAsia="Calibri" w:hAnsi="Times New Roman" w:cs="Times New Roman"/>
          <w:sz w:val="24"/>
          <w:szCs w:val="24"/>
          <w:lang w:val="id-ID"/>
        </w:rPr>
        <w:t xml:space="preserve">(UK: </w:t>
      </w:r>
      <w:r w:rsidRPr="00B75D3F">
        <w:rPr>
          <w:rFonts w:ascii="Times New Roman" w:eastAsia="Calibri" w:hAnsi="Times New Roman" w:cs="Times New Roman"/>
          <w:color w:val="000000"/>
          <w:sz w:val="24"/>
          <w:szCs w:val="24"/>
          <w:lang w:val="id-ID"/>
        </w:rPr>
        <w:t>Department for International Development (DfID), 2012)</w:t>
      </w:r>
    </w:p>
    <w:p w14:paraId="5E14B174" w14:textId="77777777" w:rsidR="00B75D3F" w:rsidRPr="00B75D3F" w:rsidRDefault="00B75D3F" w:rsidP="00902D30">
      <w:pPr>
        <w:spacing w:before="240" w:after="240" w:line="240" w:lineRule="auto"/>
        <w:ind w:left="992" w:hanging="992"/>
        <w:jc w:val="both"/>
        <w:rPr>
          <w:rFonts w:ascii="Times New Roman" w:eastAsia="Calibri" w:hAnsi="Times New Roman" w:cs="Times New Roman"/>
          <w:sz w:val="24"/>
          <w:szCs w:val="24"/>
          <w:lang w:val="en-GB"/>
        </w:rPr>
      </w:pPr>
      <w:proofErr w:type="spellStart"/>
      <w:r w:rsidRPr="00B75D3F">
        <w:rPr>
          <w:rFonts w:ascii="Times New Roman" w:eastAsia="Calibri" w:hAnsi="Times New Roman" w:cs="Times New Roman"/>
          <w:sz w:val="24"/>
          <w:szCs w:val="24"/>
          <w:lang w:val="en-GB"/>
        </w:rPr>
        <w:t>Khotari</w:t>
      </w:r>
      <w:proofErr w:type="spellEnd"/>
      <w:r w:rsidRPr="00B75D3F">
        <w:rPr>
          <w:rFonts w:ascii="Times New Roman" w:eastAsia="Calibri" w:hAnsi="Times New Roman" w:cs="Times New Roman"/>
          <w:sz w:val="24"/>
          <w:szCs w:val="24"/>
          <w:lang w:val="en-GB"/>
        </w:rPr>
        <w:t xml:space="preserve">, </w:t>
      </w:r>
      <w:proofErr w:type="gramStart"/>
      <w:r w:rsidRPr="00B75D3F">
        <w:rPr>
          <w:rFonts w:ascii="Times New Roman" w:eastAsia="Calibri" w:hAnsi="Times New Roman" w:cs="Times New Roman"/>
          <w:sz w:val="24"/>
          <w:szCs w:val="24"/>
          <w:lang w:val="en-GB"/>
        </w:rPr>
        <w:t>C.R..</w:t>
      </w:r>
      <w:r w:rsidRPr="00B75D3F">
        <w:rPr>
          <w:rFonts w:ascii="Times New Roman" w:eastAsia="Calibri" w:hAnsi="Times New Roman" w:cs="Times New Roman"/>
          <w:i/>
          <w:sz w:val="24"/>
          <w:szCs w:val="24"/>
        </w:rPr>
        <w:t>Research Methodology.</w:t>
      </w:r>
      <w:proofErr w:type="gramEnd"/>
      <w:r w:rsidRPr="00B75D3F">
        <w:rPr>
          <w:rFonts w:ascii="Times New Roman" w:eastAsia="Calibri" w:hAnsi="Times New Roman" w:cs="Times New Roman"/>
          <w:i/>
          <w:sz w:val="24"/>
          <w:szCs w:val="24"/>
        </w:rPr>
        <w:t xml:space="preserve"> Method and Technique 2</w:t>
      </w:r>
      <w:r w:rsidRPr="00B75D3F">
        <w:rPr>
          <w:rFonts w:ascii="Times New Roman" w:eastAsia="Calibri" w:hAnsi="Times New Roman" w:cs="Times New Roman"/>
          <w:i/>
          <w:sz w:val="24"/>
          <w:szCs w:val="24"/>
          <w:vertAlign w:val="superscript"/>
        </w:rPr>
        <w:t>nd</w:t>
      </w:r>
      <w:r w:rsidRPr="00B75D3F">
        <w:rPr>
          <w:rFonts w:ascii="Times New Roman" w:eastAsia="Calibri" w:hAnsi="Times New Roman" w:cs="Times New Roman"/>
          <w:i/>
          <w:sz w:val="24"/>
          <w:szCs w:val="24"/>
        </w:rPr>
        <w:t xml:space="preserve"> revised edition</w:t>
      </w:r>
      <w:r w:rsidRPr="00B75D3F">
        <w:rPr>
          <w:rFonts w:ascii="Times New Roman" w:eastAsia="Calibri" w:hAnsi="Times New Roman" w:cs="Times New Roman"/>
          <w:sz w:val="24"/>
          <w:szCs w:val="24"/>
          <w:lang w:val="en-GB"/>
        </w:rPr>
        <w:t xml:space="preserve"> () </w:t>
      </w:r>
    </w:p>
    <w:p w14:paraId="5AE8A24E" w14:textId="77777777" w:rsidR="00B75D3F" w:rsidRPr="00B75D3F" w:rsidRDefault="00B75D3F" w:rsidP="00902D30">
      <w:pPr>
        <w:spacing w:before="240" w:after="240" w:line="240" w:lineRule="auto"/>
        <w:ind w:left="992" w:hanging="992"/>
        <w:jc w:val="both"/>
        <w:rPr>
          <w:rFonts w:ascii="Times New Roman" w:eastAsia="Calibri" w:hAnsi="Times New Roman" w:cs="Times New Roman"/>
          <w:sz w:val="24"/>
          <w:szCs w:val="24"/>
        </w:rPr>
      </w:pPr>
      <w:r w:rsidRPr="00B75D3F">
        <w:rPr>
          <w:rFonts w:ascii="Times New Roman" w:eastAsia="Calibri" w:hAnsi="Times New Roman" w:cs="Times New Roman"/>
          <w:sz w:val="24"/>
          <w:szCs w:val="24"/>
        </w:rPr>
        <w:t xml:space="preserve">Kumar, </w:t>
      </w:r>
      <w:proofErr w:type="spellStart"/>
      <w:r w:rsidRPr="00B75D3F">
        <w:rPr>
          <w:rFonts w:ascii="Times New Roman" w:eastAsia="Calibri" w:hAnsi="Times New Roman" w:cs="Times New Roman"/>
          <w:sz w:val="24"/>
          <w:szCs w:val="24"/>
        </w:rPr>
        <w:t>Ranjit</w:t>
      </w:r>
      <w:proofErr w:type="spellEnd"/>
      <w:r w:rsidRPr="00B75D3F">
        <w:rPr>
          <w:rFonts w:ascii="Times New Roman" w:eastAsia="Calibri" w:hAnsi="Times New Roman" w:cs="Times New Roman"/>
          <w:sz w:val="24"/>
          <w:szCs w:val="24"/>
        </w:rPr>
        <w:t xml:space="preserve">. </w:t>
      </w:r>
      <w:r w:rsidRPr="00B75D3F">
        <w:rPr>
          <w:rFonts w:ascii="Times New Roman" w:eastAsia="Calibri" w:hAnsi="Times New Roman" w:cs="Times New Roman"/>
          <w:i/>
          <w:sz w:val="24"/>
          <w:szCs w:val="24"/>
        </w:rPr>
        <w:t>Research Methodology 3</w:t>
      </w:r>
      <w:r w:rsidRPr="00B75D3F">
        <w:rPr>
          <w:rFonts w:ascii="Times New Roman" w:eastAsia="Calibri" w:hAnsi="Times New Roman" w:cs="Times New Roman"/>
          <w:i/>
          <w:sz w:val="24"/>
          <w:szCs w:val="24"/>
          <w:vertAlign w:val="superscript"/>
        </w:rPr>
        <w:t>rd</w:t>
      </w:r>
      <w:r w:rsidRPr="00B75D3F">
        <w:rPr>
          <w:rFonts w:ascii="Times New Roman" w:eastAsia="Calibri" w:hAnsi="Times New Roman" w:cs="Times New Roman"/>
          <w:i/>
          <w:sz w:val="24"/>
          <w:szCs w:val="24"/>
        </w:rPr>
        <w:t xml:space="preserve"> Edition</w:t>
      </w:r>
      <w:r w:rsidRPr="00B75D3F">
        <w:rPr>
          <w:rFonts w:ascii="Times New Roman" w:eastAsia="Calibri" w:hAnsi="Times New Roman" w:cs="Times New Roman"/>
          <w:sz w:val="24"/>
          <w:szCs w:val="24"/>
        </w:rPr>
        <w:t xml:space="preserve"> (Britain: SAGE, 2011)</w:t>
      </w:r>
    </w:p>
    <w:p w14:paraId="29A76B25" w14:textId="77777777" w:rsidR="00B75D3F" w:rsidRDefault="00B75D3F" w:rsidP="00902D30">
      <w:pPr>
        <w:spacing w:before="240" w:after="240" w:line="240" w:lineRule="auto"/>
        <w:ind w:left="992" w:hanging="992"/>
        <w:jc w:val="both"/>
        <w:rPr>
          <w:rFonts w:ascii="Times New Roman" w:eastAsia="Calibri" w:hAnsi="Times New Roman" w:cs="Times New Roman"/>
          <w:iCs/>
          <w:sz w:val="24"/>
          <w:szCs w:val="24"/>
          <w:lang w:val="en-GB"/>
        </w:rPr>
      </w:pPr>
      <w:proofErr w:type="spellStart"/>
      <w:r w:rsidRPr="00B75D3F">
        <w:rPr>
          <w:rFonts w:ascii="Times New Roman" w:eastAsia="Calibri" w:hAnsi="Times New Roman" w:cs="Times New Roman"/>
          <w:sz w:val="24"/>
          <w:szCs w:val="24"/>
        </w:rPr>
        <w:t>Lodico</w:t>
      </w:r>
      <w:proofErr w:type="spellEnd"/>
      <w:r w:rsidRPr="00B75D3F">
        <w:rPr>
          <w:rFonts w:ascii="Times New Roman" w:eastAsia="Calibri" w:hAnsi="Times New Roman" w:cs="Times New Roman"/>
          <w:sz w:val="24"/>
          <w:szCs w:val="24"/>
        </w:rPr>
        <w:t xml:space="preserve">, Marguerite G., </w:t>
      </w:r>
      <w:r w:rsidRPr="00B75D3F">
        <w:rPr>
          <w:rFonts w:ascii="Times New Roman" w:eastAsia="Calibri" w:hAnsi="Times New Roman" w:cs="Times New Roman"/>
          <w:sz w:val="24"/>
          <w:szCs w:val="24"/>
          <w:lang w:val="en-GB"/>
        </w:rPr>
        <w:t xml:space="preserve">Dean T. S Paulding, &amp; </w:t>
      </w:r>
      <w:proofErr w:type="spellStart"/>
      <w:r w:rsidRPr="00B75D3F">
        <w:rPr>
          <w:rFonts w:ascii="Times New Roman" w:eastAsia="Calibri" w:hAnsi="Times New Roman" w:cs="Times New Roman"/>
          <w:sz w:val="24"/>
          <w:szCs w:val="24"/>
          <w:lang w:val="en-GB"/>
        </w:rPr>
        <w:t>Kathrerine</w:t>
      </w:r>
      <w:proofErr w:type="spellEnd"/>
      <w:r w:rsidRPr="00B75D3F">
        <w:rPr>
          <w:rFonts w:ascii="Times New Roman" w:eastAsia="Calibri" w:hAnsi="Times New Roman" w:cs="Times New Roman"/>
          <w:sz w:val="24"/>
          <w:szCs w:val="24"/>
          <w:lang w:val="en-GB"/>
        </w:rPr>
        <w:t xml:space="preserve"> H. </w:t>
      </w:r>
      <w:proofErr w:type="spellStart"/>
      <w:r w:rsidRPr="00B75D3F">
        <w:rPr>
          <w:rFonts w:ascii="Times New Roman" w:eastAsia="Calibri" w:hAnsi="Times New Roman" w:cs="Times New Roman"/>
          <w:sz w:val="24"/>
          <w:szCs w:val="24"/>
          <w:lang w:val="en-GB"/>
        </w:rPr>
        <w:t>Voegtle</w:t>
      </w:r>
      <w:proofErr w:type="spellEnd"/>
      <w:r w:rsidRPr="00B75D3F">
        <w:rPr>
          <w:rFonts w:ascii="Times New Roman" w:eastAsia="Calibri" w:hAnsi="Times New Roman" w:cs="Times New Roman"/>
          <w:sz w:val="24"/>
          <w:szCs w:val="24"/>
          <w:lang w:val="en-GB"/>
        </w:rPr>
        <w:t xml:space="preserve">. </w:t>
      </w:r>
      <w:r w:rsidRPr="00B75D3F">
        <w:rPr>
          <w:rFonts w:ascii="Times New Roman" w:eastAsia="Calibri" w:hAnsi="Times New Roman" w:cs="Times New Roman"/>
          <w:i/>
          <w:iCs/>
          <w:sz w:val="24"/>
          <w:szCs w:val="24"/>
          <w:lang w:val="en-GB"/>
        </w:rPr>
        <w:t xml:space="preserve">Methods </w:t>
      </w:r>
      <w:proofErr w:type="gramStart"/>
      <w:r w:rsidRPr="00B75D3F">
        <w:rPr>
          <w:rFonts w:ascii="Times New Roman" w:eastAsia="Calibri" w:hAnsi="Times New Roman" w:cs="Times New Roman"/>
          <w:i/>
          <w:iCs/>
          <w:sz w:val="24"/>
          <w:szCs w:val="24"/>
          <w:lang w:val="en-GB"/>
        </w:rPr>
        <w:t>In</w:t>
      </w:r>
      <w:proofErr w:type="gramEnd"/>
      <w:r w:rsidRPr="00B75D3F">
        <w:rPr>
          <w:rFonts w:ascii="Times New Roman" w:eastAsia="Calibri" w:hAnsi="Times New Roman" w:cs="Times New Roman"/>
          <w:i/>
          <w:iCs/>
          <w:sz w:val="24"/>
          <w:szCs w:val="24"/>
          <w:lang w:val="en-GB"/>
        </w:rPr>
        <w:t xml:space="preserve"> Educational Research: From Theory To Practice</w:t>
      </w:r>
      <w:r w:rsidRPr="00B75D3F">
        <w:rPr>
          <w:rFonts w:ascii="Times New Roman" w:eastAsia="Calibri" w:hAnsi="Times New Roman" w:cs="Times New Roman"/>
          <w:iCs/>
          <w:sz w:val="24"/>
          <w:szCs w:val="24"/>
          <w:lang w:val="en-GB"/>
        </w:rPr>
        <w:t xml:space="preserve"> (San </w:t>
      </w:r>
      <w:proofErr w:type="spellStart"/>
      <w:r w:rsidRPr="00B75D3F">
        <w:rPr>
          <w:rFonts w:ascii="Times New Roman" w:eastAsia="Calibri" w:hAnsi="Times New Roman" w:cs="Times New Roman"/>
          <w:iCs/>
          <w:sz w:val="24"/>
          <w:szCs w:val="24"/>
          <w:lang w:val="en-GB"/>
        </w:rPr>
        <w:t>Fransisco</w:t>
      </w:r>
      <w:proofErr w:type="spellEnd"/>
      <w:r w:rsidRPr="00B75D3F">
        <w:rPr>
          <w:rFonts w:ascii="Times New Roman" w:eastAsia="Calibri" w:hAnsi="Times New Roman" w:cs="Times New Roman"/>
          <w:iCs/>
          <w:sz w:val="24"/>
          <w:szCs w:val="24"/>
          <w:lang w:val="en-GB"/>
        </w:rPr>
        <w:t xml:space="preserve">: </w:t>
      </w:r>
      <w:proofErr w:type="spellStart"/>
      <w:r w:rsidRPr="00B75D3F">
        <w:rPr>
          <w:rFonts w:ascii="Times New Roman" w:eastAsia="Calibri" w:hAnsi="Times New Roman" w:cs="Times New Roman"/>
          <w:iCs/>
          <w:sz w:val="24"/>
          <w:szCs w:val="24"/>
          <w:lang w:val="en-GB"/>
        </w:rPr>
        <w:t>Jossey</w:t>
      </w:r>
      <w:proofErr w:type="spellEnd"/>
      <w:r w:rsidRPr="00B75D3F">
        <w:rPr>
          <w:rFonts w:ascii="Times New Roman" w:eastAsia="Calibri" w:hAnsi="Times New Roman" w:cs="Times New Roman"/>
          <w:iCs/>
          <w:sz w:val="24"/>
          <w:szCs w:val="24"/>
          <w:lang w:val="en-GB"/>
        </w:rPr>
        <w:t>-Bass, 2006)</w:t>
      </w:r>
    </w:p>
    <w:p w14:paraId="16C637FF" w14:textId="77777777" w:rsidR="003635D5" w:rsidRPr="00B75D3F" w:rsidRDefault="003635D5" w:rsidP="00902D30">
      <w:pPr>
        <w:spacing w:before="240" w:after="240" w:line="240" w:lineRule="auto"/>
        <w:ind w:left="992" w:hanging="992"/>
        <w:jc w:val="both"/>
        <w:rPr>
          <w:rFonts w:ascii="Times New Roman" w:eastAsia="Calibri" w:hAnsi="Times New Roman" w:cs="Times New Roman"/>
          <w:iCs/>
          <w:sz w:val="24"/>
          <w:szCs w:val="24"/>
          <w:lang w:val="en-GB"/>
        </w:rPr>
      </w:pPr>
      <w:proofErr w:type="gramStart"/>
      <w:r>
        <w:rPr>
          <w:rFonts w:ascii="Times New Roman" w:eastAsia="Calibri" w:hAnsi="Times New Roman" w:cs="Times New Roman"/>
          <w:iCs/>
          <w:sz w:val="24"/>
          <w:szCs w:val="24"/>
          <w:lang w:val="en-GB"/>
        </w:rPr>
        <w:t xml:space="preserve">Lunenburg, Fred C. Extracurricular </w:t>
      </w:r>
      <w:proofErr w:type="spellStart"/>
      <w:r>
        <w:rPr>
          <w:rFonts w:ascii="Times New Roman" w:eastAsia="Calibri" w:hAnsi="Times New Roman" w:cs="Times New Roman"/>
          <w:iCs/>
          <w:sz w:val="24"/>
          <w:szCs w:val="24"/>
          <w:lang w:val="en-GB"/>
        </w:rPr>
        <w:t>Activities.Jurnal</w:t>
      </w:r>
      <w:proofErr w:type="spellEnd"/>
      <w:r>
        <w:rPr>
          <w:rFonts w:ascii="Times New Roman" w:eastAsia="Calibri" w:hAnsi="Times New Roman" w:cs="Times New Roman"/>
          <w:iCs/>
          <w:sz w:val="24"/>
          <w:szCs w:val="24"/>
          <w:lang w:val="en-GB"/>
        </w:rPr>
        <w:t xml:space="preserve"> </w:t>
      </w:r>
      <w:proofErr w:type="spellStart"/>
      <w:r>
        <w:rPr>
          <w:rFonts w:ascii="Times New Roman" w:eastAsia="Calibri" w:hAnsi="Times New Roman" w:cs="Times New Roman"/>
          <w:iCs/>
          <w:sz w:val="24"/>
          <w:szCs w:val="24"/>
          <w:lang w:val="en-GB"/>
        </w:rPr>
        <w:t>Shooling</w:t>
      </w:r>
      <w:proofErr w:type="spellEnd"/>
      <w:r>
        <w:rPr>
          <w:rFonts w:ascii="Times New Roman" w:eastAsia="Calibri" w:hAnsi="Times New Roman" w:cs="Times New Roman"/>
          <w:iCs/>
          <w:sz w:val="24"/>
          <w:szCs w:val="24"/>
          <w:lang w:val="en-GB"/>
        </w:rPr>
        <w:t xml:space="preserve"> (online), Volume 1, Number 1, 2010.</w:t>
      </w:r>
      <w:proofErr w:type="gramEnd"/>
      <w:r w:rsidR="005E4ECD">
        <w:fldChar w:fldCharType="begin"/>
      </w:r>
      <w:r w:rsidR="005E4ECD">
        <w:instrText xml:space="preserve"> HYPERLINK "http://www.e-jurnal.asmi.ac.id" </w:instrText>
      </w:r>
      <w:r w:rsidR="005E4ECD">
        <w:fldChar w:fldCharType="separate"/>
      </w:r>
      <w:r w:rsidRPr="00326983">
        <w:rPr>
          <w:rStyle w:val="Hyperlink"/>
          <w:rFonts w:ascii="Times New Roman" w:eastAsia="Calibri" w:hAnsi="Times New Roman" w:cs="Times New Roman"/>
          <w:iCs/>
          <w:sz w:val="24"/>
          <w:szCs w:val="24"/>
          <w:lang w:val="en-GB"/>
        </w:rPr>
        <w:t>www.e-jurnal.asmi.ac.id</w:t>
      </w:r>
      <w:r w:rsidR="005E4ECD">
        <w:rPr>
          <w:rStyle w:val="Hyperlink"/>
          <w:rFonts w:ascii="Times New Roman" w:eastAsia="Calibri" w:hAnsi="Times New Roman" w:cs="Times New Roman"/>
          <w:iCs/>
          <w:sz w:val="24"/>
          <w:szCs w:val="24"/>
          <w:lang w:val="en-GB"/>
        </w:rPr>
        <w:fldChar w:fldCharType="end"/>
      </w:r>
      <w:r>
        <w:rPr>
          <w:rFonts w:ascii="Times New Roman" w:eastAsia="Calibri" w:hAnsi="Times New Roman" w:cs="Times New Roman"/>
          <w:iCs/>
          <w:sz w:val="24"/>
          <w:szCs w:val="24"/>
          <w:lang w:val="en-GB"/>
        </w:rPr>
        <w:t>, (</w:t>
      </w:r>
      <w:proofErr w:type="spellStart"/>
      <w:r>
        <w:rPr>
          <w:rFonts w:ascii="Times New Roman" w:eastAsia="Calibri" w:hAnsi="Times New Roman" w:cs="Times New Roman"/>
          <w:iCs/>
          <w:sz w:val="24"/>
          <w:szCs w:val="24"/>
          <w:lang w:val="en-GB"/>
        </w:rPr>
        <w:t>diakses</w:t>
      </w:r>
      <w:proofErr w:type="spellEnd"/>
      <w:r>
        <w:rPr>
          <w:rFonts w:ascii="Times New Roman" w:eastAsia="Calibri" w:hAnsi="Times New Roman" w:cs="Times New Roman"/>
          <w:iCs/>
          <w:sz w:val="24"/>
          <w:szCs w:val="24"/>
          <w:lang w:val="en-GB"/>
        </w:rPr>
        <w:t xml:space="preserve"> 25 November 2018)</w:t>
      </w:r>
    </w:p>
    <w:p w14:paraId="4D5EE509" w14:textId="77777777" w:rsidR="00B75D3F" w:rsidRPr="00B75D3F" w:rsidRDefault="00B75D3F" w:rsidP="00902D30">
      <w:pPr>
        <w:spacing w:before="240" w:after="240" w:line="240" w:lineRule="auto"/>
        <w:ind w:left="992" w:hanging="992"/>
        <w:contextualSpacing/>
        <w:jc w:val="both"/>
        <w:rPr>
          <w:rFonts w:ascii="Times New Roman" w:eastAsia="Calibri" w:hAnsi="Times New Roman" w:cs="Times New Roman"/>
          <w:color w:val="000000"/>
          <w:sz w:val="24"/>
          <w:szCs w:val="24"/>
        </w:rPr>
      </w:pPr>
      <w:r w:rsidRPr="00B75D3F">
        <w:rPr>
          <w:rFonts w:ascii="Times New Roman" w:eastAsia="Calibri" w:hAnsi="Times New Roman" w:cs="Times New Roman"/>
          <w:color w:val="000000"/>
          <w:sz w:val="24"/>
          <w:szCs w:val="24"/>
          <w:lang w:val="en-GB"/>
        </w:rPr>
        <w:t xml:space="preserve">Nicholas </w:t>
      </w:r>
      <w:proofErr w:type="spellStart"/>
      <w:r w:rsidRPr="00B75D3F">
        <w:rPr>
          <w:rFonts w:ascii="Times New Roman" w:eastAsia="Calibri" w:hAnsi="Times New Roman" w:cs="Times New Roman"/>
          <w:color w:val="000000"/>
          <w:sz w:val="24"/>
          <w:szCs w:val="24"/>
          <w:lang w:val="en-GB"/>
        </w:rPr>
        <w:t>Walliman</w:t>
      </w:r>
      <w:proofErr w:type="spellEnd"/>
      <w:r w:rsidRPr="00B75D3F">
        <w:rPr>
          <w:rFonts w:ascii="Times New Roman" w:eastAsia="Calibri" w:hAnsi="Times New Roman" w:cs="Times New Roman"/>
          <w:color w:val="000000"/>
          <w:sz w:val="24"/>
          <w:szCs w:val="24"/>
          <w:lang w:val="id-ID"/>
        </w:rPr>
        <w:t>.</w:t>
      </w:r>
      <w:r w:rsidRPr="00B75D3F">
        <w:rPr>
          <w:rFonts w:ascii="Times New Roman" w:eastAsia="Calibri" w:hAnsi="Times New Roman" w:cs="Times New Roman"/>
          <w:i/>
          <w:iCs/>
          <w:color w:val="000000"/>
          <w:sz w:val="24"/>
          <w:szCs w:val="24"/>
          <w:lang w:val="en-GB"/>
        </w:rPr>
        <w:t>Research Method the Basic</w:t>
      </w:r>
      <w:r w:rsidRPr="00B75D3F">
        <w:rPr>
          <w:rFonts w:ascii="Times New Roman" w:eastAsia="Calibri" w:hAnsi="Times New Roman" w:cs="Times New Roman"/>
          <w:color w:val="000000"/>
          <w:sz w:val="24"/>
          <w:szCs w:val="24"/>
          <w:lang w:val="id-ID"/>
        </w:rPr>
        <w:t>.</w:t>
      </w:r>
      <w:r w:rsidRPr="00B75D3F">
        <w:rPr>
          <w:rFonts w:ascii="Times New Roman" w:eastAsia="Calibri" w:hAnsi="Times New Roman" w:cs="Times New Roman"/>
          <w:color w:val="000000"/>
          <w:sz w:val="24"/>
          <w:szCs w:val="24"/>
          <w:lang w:val="en-GB"/>
        </w:rPr>
        <w:t xml:space="preserve">Taylor &amp; Francis </w:t>
      </w:r>
      <w:proofErr w:type="spellStart"/>
      <w:r w:rsidRPr="00B75D3F">
        <w:rPr>
          <w:rFonts w:ascii="Times New Roman" w:eastAsia="Calibri" w:hAnsi="Times New Roman" w:cs="Times New Roman"/>
          <w:color w:val="000000"/>
          <w:sz w:val="24"/>
          <w:szCs w:val="24"/>
          <w:lang w:val="en-GB"/>
        </w:rPr>
        <w:t>eLibrary</w:t>
      </w:r>
      <w:proofErr w:type="spellEnd"/>
      <w:r w:rsidRPr="00B75D3F">
        <w:rPr>
          <w:rFonts w:ascii="Times New Roman" w:eastAsia="Calibri" w:hAnsi="Times New Roman" w:cs="Times New Roman"/>
          <w:color w:val="000000"/>
          <w:sz w:val="24"/>
          <w:szCs w:val="24"/>
          <w:lang w:val="id-ID"/>
        </w:rPr>
        <w:t xml:space="preserve">, </w:t>
      </w:r>
      <w:r w:rsidRPr="00B75D3F">
        <w:rPr>
          <w:rFonts w:ascii="Times New Roman" w:eastAsia="Calibri" w:hAnsi="Times New Roman" w:cs="Times New Roman"/>
          <w:color w:val="000000"/>
          <w:sz w:val="24"/>
          <w:szCs w:val="24"/>
          <w:lang w:val="en-GB"/>
        </w:rPr>
        <w:t>2011</w:t>
      </w:r>
      <w:r w:rsidRPr="00B75D3F">
        <w:rPr>
          <w:rFonts w:ascii="Times New Roman" w:eastAsia="Calibri" w:hAnsi="Times New Roman" w:cs="Times New Roman"/>
          <w:color w:val="000000"/>
          <w:sz w:val="24"/>
          <w:szCs w:val="24"/>
          <w:lang w:val="id-ID"/>
        </w:rPr>
        <w:t>.</w:t>
      </w:r>
    </w:p>
    <w:p w14:paraId="4C857B56" w14:textId="77777777" w:rsidR="00B75D3F" w:rsidRPr="00B75D3F" w:rsidRDefault="00B75D3F" w:rsidP="00902D30">
      <w:pPr>
        <w:spacing w:before="240" w:after="240" w:line="240" w:lineRule="auto"/>
        <w:ind w:left="992" w:hanging="992"/>
        <w:contextualSpacing/>
        <w:jc w:val="both"/>
        <w:rPr>
          <w:rFonts w:ascii="Times New Roman" w:eastAsia="Calibri" w:hAnsi="Times New Roman" w:cs="Times New Roman"/>
          <w:color w:val="000000"/>
          <w:sz w:val="24"/>
          <w:szCs w:val="24"/>
        </w:rPr>
      </w:pPr>
      <w:r w:rsidRPr="00B75D3F">
        <w:rPr>
          <w:rFonts w:ascii="Times New Roman" w:eastAsia="Calibri" w:hAnsi="Times New Roman" w:cs="Times New Roman"/>
          <w:color w:val="000000"/>
          <w:sz w:val="24"/>
          <w:szCs w:val="24"/>
          <w:lang w:val="sv-SE"/>
        </w:rPr>
        <w:t>Penny</w:t>
      </w:r>
      <w:r w:rsidRPr="00B75D3F">
        <w:rPr>
          <w:rFonts w:ascii="Times New Roman" w:eastAsia="Calibri" w:hAnsi="Times New Roman" w:cs="Times New Roman"/>
          <w:color w:val="000000"/>
          <w:sz w:val="24"/>
          <w:szCs w:val="24"/>
          <w:lang w:val="id-ID"/>
        </w:rPr>
        <w:t>.</w:t>
      </w:r>
      <w:r w:rsidRPr="00B75D3F">
        <w:rPr>
          <w:rFonts w:ascii="Times New Roman" w:eastAsia="Calibri" w:hAnsi="Times New Roman" w:cs="Times New Roman"/>
          <w:i/>
          <w:iCs/>
          <w:color w:val="000000"/>
          <w:sz w:val="24"/>
          <w:szCs w:val="24"/>
          <w:lang w:val="sv-SE"/>
        </w:rPr>
        <w:t>Language Teaching, Practice and Theory</w:t>
      </w:r>
      <w:r w:rsidRPr="00B75D3F">
        <w:rPr>
          <w:rFonts w:ascii="Times New Roman" w:eastAsia="Calibri" w:hAnsi="Times New Roman" w:cs="Times New Roman"/>
          <w:i/>
          <w:iCs/>
          <w:color w:val="000000"/>
          <w:sz w:val="24"/>
          <w:szCs w:val="24"/>
          <w:lang w:val="id-ID"/>
        </w:rPr>
        <w:t>.</w:t>
      </w:r>
      <w:r w:rsidRPr="00B75D3F">
        <w:rPr>
          <w:rFonts w:ascii="Times New Roman" w:eastAsia="Calibri" w:hAnsi="Times New Roman" w:cs="Times New Roman"/>
          <w:color w:val="000000"/>
          <w:sz w:val="24"/>
          <w:szCs w:val="24"/>
          <w:lang w:val="sv-SE"/>
        </w:rPr>
        <w:t xml:space="preserve"> London:cambridge University Press, 1996</w:t>
      </w:r>
      <w:r w:rsidRPr="00B75D3F">
        <w:rPr>
          <w:rFonts w:ascii="Times New Roman" w:eastAsia="Calibri" w:hAnsi="Times New Roman" w:cs="Times New Roman"/>
          <w:color w:val="000000"/>
          <w:sz w:val="24"/>
          <w:szCs w:val="24"/>
          <w:lang w:val="id-ID"/>
        </w:rPr>
        <w:t>.</w:t>
      </w:r>
    </w:p>
    <w:p w14:paraId="37D96FC1" w14:textId="77777777" w:rsidR="00B75D3F" w:rsidRPr="00B75D3F" w:rsidRDefault="00B75D3F" w:rsidP="00902D30">
      <w:pPr>
        <w:spacing w:before="240" w:after="240" w:line="240" w:lineRule="auto"/>
        <w:ind w:left="992" w:hanging="992"/>
        <w:jc w:val="both"/>
        <w:rPr>
          <w:rFonts w:ascii="Times New Roman" w:eastAsia="Calibri" w:hAnsi="Times New Roman" w:cs="Times New Roman"/>
          <w:sz w:val="24"/>
          <w:szCs w:val="24"/>
        </w:rPr>
      </w:pPr>
      <w:proofErr w:type="spellStart"/>
      <w:r w:rsidRPr="00B75D3F">
        <w:rPr>
          <w:rFonts w:ascii="Times New Roman" w:eastAsia="Calibri" w:hAnsi="Times New Roman" w:cs="Times New Roman"/>
          <w:sz w:val="24"/>
          <w:szCs w:val="24"/>
          <w:lang w:val="en-GB"/>
        </w:rPr>
        <w:t>Prabhat</w:t>
      </w:r>
      <w:proofErr w:type="spellEnd"/>
      <w:r w:rsidRPr="00B75D3F">
        <w:rPr>
          <w:rFonts w:ascii="Times New Roman" w:eastAsia="Calibri" w:hAnsi="Times New Roman" w:cs="Times New Roman"/>
          <w:sz w:val="24"/>
          <w:szCs w:val="24"/>
          <w:lang w:val="en-GB"/>
        </w:rPr>
        <w:t xml:space="preserve"> </w:t>
      </w:r>
      <w:proofErr w:type="spellStart"/>
      <w:r w:rsidRPr="00B75D3F">
        <w:rPr>
          <w:rFonts w:ascii="Times New Roman" w:eastAsia="Calibri" w:hAnsi="Times New Roman" w:cs="Times New Roman"/>
          <w:sz w:val="24"/>
          <w:szCs w:val="24"/>
          <w:lang w:val="en-GB"/>
        </w:rPr>
        <w:t>Pandey</w:t>
      </w:r>
      <w:proofErr w:type="spellEnd"/>
      <w:r w:rsidRPr="00B75D3F">
        <w:rPr>
          <w:rFonts w:ascii="Times New Roman" w:eastAsia="Calibri" w:hAnsi="Times New Roman" w:cs="Times New Roman"/>
          <w:sz w:val="24"/>
          <w:szCs w:val="24"/>
          <w:lang w:val="id-ID"/>
        </w:rPr>
        <w:t>,</w:t>
      </w:r>
      <w:r w:rsidRPr="00B75D3F">
        <w:rPr>
          <w:rFonts w:ascii="Times New Roman" w:eastAsia="Calibri" w:hAnsi="Times New Roman" w:cs="Times New Roman"/>
          <w:sz w:val="24"/>
          <w:szCs w:val="24"/>
          <w:lang w:val="en-GB"/>
        </w:rPr>
        <w:t xml:space="preserve"> </w:t>
      </w:r>
      <w:proofErr w:type="spellStart"/>
      <w:r w:rsidRPr="00B75D3F">
        <w:rPr>
          <w:rFonts w:ascii="Times New Roman" w:eastAsia="Calibri" w:hAnsi="Times New Roman" w:cs="Times New Roman"/>
          <w:sz w:val="24"/>
          <w:szCs w:val="24"/>
          <w:lang w:val="en-GB"/>
        </w:rPr>
        <w:t>Meenu</w:t>
      </w:r>
      <w:proofErr w:type="spellEnd"/>
      <w:r w:rsidRPr="00B75D3F">
        <w:rPr>
          <w:rFonts w:ascii="Times New Roman" w:eastAsia="Calibri" w:hAnsi="Times New Roman" w:cs="Times New Roman"/>
          <w:sz w:val="24"/>
          <w:szCs w:val="24"/>
          <w:lang w:val="en-GB"/>
        </w:rPr>
        <w:t xml:space="preserve"> Mishra </w:t>
      </w:r>
      <w:proofErr w:type="spellStart"/>
      <w:r w:rsidRPr="00B75D3F">
        <w:rPr>
          <w:rFonts w:ascii="Times New Roman" w:eastAsia="Calibri" w:hAnsi="Times New Roman" w:cs="Times New Roman"/>
          <w:sz w:val="24"/>
          <w:szCs w:val="24"/>
          <w:lang w:val="en-GB"/>
        </w:rPr>
        <w:t>Pandey</w:t>
      </w:r>
      <w:proofErr w:type="spellEnd"/>
      <w:r w:rsidRPr="00B75D3F">
        <w:rPr>
          <w:rFonts w:ascii="Times New Roman" w:eastAsia="Calibri" w:hAnsi="Times New Roman" w:cs="Times New Roman"/>
          <w:sz w:val="24"/>
          <w:szCs w:val="24"/>
          <w:lang w:val="id-ID"/>
        </w:rPr>
        <w:t>.</w:t>
      </w:r>
      <w:proofErr w:type="spellStart"/>
      <w:r w:rsidRPr="00B75D3F">
        <w:rPr>
          <w:rFonts w:ascii="Times New Roman" w:eastAsia="Calibri" w:hAnsi="Times New Roman" w:cs="Times New Roman"/>
          <w:i/>
          <w:iCs/>
          <w:sz w:val="24"/>
          <w:szCs w:val="24"/>
          <w:lang w:val="en-GB"/>
        </w:rPr>
        <w:t>Reseach</w:t>
      </w:r>
      <w:proofErr w:type="spellEnd"/>
      <w:r w:rsidRPr="00B75D3F">
        <w:rPr>
          <w:rFonts w:ascii="Times New Roman" w:eastAsia="Calibri" w:hAnsi="Times New Roman" w:cs="Times New Roman"/>
          <w:i/>
          <w:iCs/>
          <w:sz w:val="24"/>
          <w:szCs w:val="24"/>
          <w:lang w:val="en-GB"/>
        </w:rPr>
        <w:t xml:space="preserve"> Methodology: Tools and </w:t>
      </w:r>
      <w:proofErr w:type="spellStart"/>
      <w:r w:rsidRPr="00B75D3F">
        <w:rPr>
          <w:rFonts w:ascii="Times New Roman" w:eastAsia="Calibri" w:hAnsi="Times New Roman" w:cs="Times New Roman"/>
          <w:sz w:val="24"/>
          <w:szCs w:val="24"/>
        </w:rPr>
        <w:t>Putri</w:t>
      </w:r>
      <w:proofErr w:type="spellEnd"/>
      <w:r w:rsidRPr="00B75D3F">
        <w:rPr>
          <w:rFonts w:ascii="Times New Roman" w:eastAsia="Calibri" w:hAnsi="Times New Roman" w:cs="Times New Roman"/>
          <w:sz w:val="24"/>
          <w:szCs w:val="24"/>
        </w:rPr>
        <w:t xml:space="preserve">, </w:t>
      </w:r>
      <w:proofErr w:type="spellStart"/>
      <w:r w:rsidRPr="00B75D3F">
        <w:rPr>
          <w:rFonts w:ascii="Times New Roman" w:eastAsia="Calibri" w:hAnsi="Times New Roman" w:cs="Times New Roman"/>
          <w:sz w:val="24"/>
          <w:szCs w:val="24"/>
        </w:rPr>
        <w:t>Nurrahma</w:t>
      </w:r>
      <w:proofErr w:type="spellEnd"/>
      <w:r w:rsidRPr="00B75D3F">
        <w:rPr>
          <w:rFonts w:ascii="Times New Roman" w:eastAsia="Calibri" w:hAnsi="Times New Roman" w:cs="Times New Roman"/>
          <w:sz w:val="24"/>
          <w:szCs w:val="24"/>
        </w:rPr>
        <w:t xml:space="preserve"> </w:t>
      </w:r>
      <w:proofErr w:type="spellStart"/>
      <w:r w:rsidRPr="00B75D3F">
        <w:rPr>
          <w:rFonts w:ascii="Times New Roman" w:eastAsia="Calibri" w:hAnsi="Times New Roman" w:cs="Times New Roman"/>
          <w:sz w:val="24"/>
          <w:szCs w:val="24"/>
        </w:rPr>
        <w:t>Sutisna</w:t>
      </w:r>
      <w:proofErr w:type="spellEnd"/>
      <w:r w:rsidRPr="00B75D3F">
        <w:rPr>
          <w:rFonts w:ascii="Times New Roman" w:eastAsia="Calibri" w:hAnsi="Times New Roman" w:cs="Times New Roman"/>
          <w:sz w:val="24"/>
          <w:szCs w:val="24"/>
        </w:rPr>
        <w:t xml:space="preserve"> &amp; </w:t>
      </w:r>
      <w:proofErr w:type="spellStart"/>
      <w:r w:rsidRPr="00B75D3F">
        <w:rPr>
          <w:rFonts w:ascii="Times New Roman" w:eastAsia="Calibri" w:hAnsi="Times New Roman" w:cs="Times New Roman"/>
          <w:sz w:val="24"/>
          <w:szCs w:val="24"/>
        </w:rPr>
        <w:t>Fahrurrazy</w:t>
      </w:r>
      <w:proofErr w:type="spellEnd"/>
      <w:r w:rsidRPr="00B75D3F">
        <w:rPr>
          <w:rFonts w:ascii="Times New Roman" w:eastAsia="Calibri" w:hAnsi="Times New Roman" w:cs="Times New Roman"/>
          <w:sz w:val="24"/>
          <w:szCs w:val="24"/>
        </w:rPr>
        <w:t xml:space="preserve">. </w:t>
      </w:r>
      <w:r w:rsidRPr="00B75D3F">
        <w:rPr>
          <w:rFonts w:ascii="Times New Roman" w:eastAsia="Calibri" w:hAnsi="Times New Roman" w:cs="Times New Roman"/>
          <w:i/>
          <w:sz w:val="24"/>
          <w:szCs w:val="24"/>
        </w:rPr>
        <w:t xml:space="preserve">Journal, </w:t>
      </w:r>
      <w:proofErr w:type="spellStart"/>
      <w:r w:rsidRPr="00B75D3F">
        <w:rPr>
          <w:rFonts w:ascii="Times New Roman" w:eastAsia="Calibri" w:hAnsi="Times New Roman" w:cs="Times New Roman"/>
          <w:i/>
          <w:sz w:val="24"/>
          <w:szCs w:val="24"/>
        </w:rPr>
        <w:t>Ganesha</w:t>
      </w:r>
      <w:proofErr w:type="spellEnd"/>
      <w:r w:rsidRPr="00B75D3F">
        <w:rPr>
          <w:rFonts w:ascii="Times New Roman" w:eastAsia="Calibri" w:hAnsi="Times New Roman" w:cs="Times New Roman"/>
          <w:i/>
          <w:sz w:val="24"/>
          <w:szCs w:val="24"/>
        </w:rPr>
        <w:t xml:space="preserve"> YESC (Youth English Study Club: An Extracurricular Program </w:t>
      </w:r>
      <w:proofErr w:type="gramStart"/>
      <w:r w:rsidRPr="00B75D3F">
        <w:rPr>
          <w:rFonts w:ascii="Times New Roman" w:eastAsia="Calibri" w:hAnsi="Times New Roman" w:cs="Times New Roman"/>
          <w:i/>
          <w:sz w:val="24"/>
          <w:szCs w:val="24"/>
        </w:rPr>
        <w:t>At</w:t>
      </w:r>
      <w:proofErr w:type="gramEnd"/>
      <w:r w:rsidRPr="00B75D3F">
        <w:rPr>
          <w:rFonts w:ascii="Times New Roman" w:eastAsia="Calibri" w:hAnsi="Times New Roman" w:cs="Times New Roman"/>
          <w:i/>
          <w:sz w:val="24"/>
          <w:szCs w:val="24"/>
        </w:rPr>
        <w:t xml:space="preserve"> SMAN 1 </w:t>
      </w:r>
      <w:proofErr w:type="spellStart"/>
      <w:r w:rsidRPr="00B75D3F">
        <w:rPr>
          <w:rFonts w:ascii="Times New Roman" w:eastAsia="Calibri" w:hAnsi="Times New Roman" w:cs="Times New Roman"/>
          <w:i/>
          <w:sz w:val="24"/>
          <w:szCs w:val="24"/>
        </w:rPr>
        <w:t>Ponorogo</w:t>
      </w:r>
      <w:proofErr w:type="spellEnd"/>
      <w:r w:rsidRPr="00B75D3F">
        <w:rPr>
          <w:rFonts w:ascii="Times New Roman" w:eastAsia="Calibri" w:hAnsi="Times New Roman" w:cs="Times New Roman"/>
          <w:i/>
          <w:sz w:val="24"/>
          <w:szCs w:val="24"/>
        </w:rPr>
        <w:t xml:space="preserve">) </w:t>
      </w:r>
      <w:r w:rsidRPr="00B75D3F">
        <w:rPr>
          <w:rFonts w:ascii="Times New Roman" w:eastAsia="Calibri" w:hAnsi="Times New Roman" w:cs="Times New Roman"/>
          <w:sz w:val="24"/>
          <w:szCs w:val="24"/>
        </w:rPr>
        <w:t xml:space="preserve">(Malang: State University of Malang, 2013) </w:t>
      </w:r>
      <w:r w:rsidRPr="00B75D3F">
        <w:rPr>
          <w:rFonts w:ascii="Times New Roman" w:eastAsia="Calibri" w:hAnsi="Times New Roman" w:cs="Times New Roman"/>
          <w:i/>
          <w:iCs/>
          <w:sz w:val="24"/>
          <w:szCs w:val="24"/>
          <w:lang w:val="en-GB"/>
        </w:rPr>
        <w:t>Techniques</w:t>
      </w:r>
      <w:r w:rsidRPr="00B75D3F">
        <w:rPr>
          <w:rFonts w:ascii="Times New Roman" w:eastAsia="Calibri" w:hAnsi="Times New Roman" w:cs="Times New Roman"/>
          <w:sz w:val="24"/>
          <w:szCs w:val="24"/>
          <w:lang w:val="id-ID"/>
        </w:rPr>
        <w:t xml:space="preserve">. </w:t>
      </w:r>
      <w:proofErr w:type="gramStart"/>
      <w:r w:rsidRPr="00B75D3F">
        <w:rPr>
          <w:rFonts w:ascii="Times New Roman" w:eastAsia="Calibri" w:hAnsi="Times New Roman" w:cs="Times New Roman"/>
          <w:sz w:val="24"/>
          <w:szCs w:val="24"/>
          <w:lang w:val="en-GB"/>
        </w:rPr>
        <w:t>Bridge Centre</w:t>
      </w:r>
      <w:r w:rsidRPr="00B75D3F">
        <w:rPr>
          <w:rFonts w:ascii="Times New Roman" w:eastAsia="Calibri" w:hAnsi="Times New Roman" w:cs="Times New Roman"/>
          <w:sz w:val="24"/>
          <w:szCs w:val="24"/>
          <w:lang w:val="id-ID"/>
        </w:rPr>
        <w:t>,</w:t>
      </w:r>
      <w:r w:rsidRPr="00B75D3F">
        <w:rPr>
          <w:rFonts w:ascii="Times New Roman" w:eastAsia="Calibri" w:hAnsi="Times New Roman" w:cs="Times New Roman"/>
          <w:sz w:val="24"/>
          <w:szCs w:val="24"/>
          <w:lang w:val="en-GB"/>
        </w:rPr>
        <w:t xml:space="preserve"> 2015</w:t>
      </w:r>
      <w:r w:rsidRPr="00B75D3F">
        <w:rPr>
          <w:rFonts w:ascii="Times New Roman" w:eastAsia="Calibri" w:hAnsi="Times New Roman" w:cs="Times New Roman"/>
          <w:sz w:val="24"/>
          <w:szCs w:val="24"/>
          <w:lang w:val="id-ID"/>
        </w:rPr>
        <w:t>.</w:t>
      </w:r>
      <w:proofErr w:type="gramEnd"/>
    </w:p>
    <w:p w14:paraId="2BA10CF7" w14:textId="77777777" w:rsidR="00B75D3F" w:rsidRPr="00B75D3F" w:rsidRDefault="00B75D3F" w:rsidP="00902D30">
      <w:pPr>
        <w:spacing w:before="240" w:after="240" w:line="240" w:lineRule="auto"/>
        <w:ind w:left="992" w:hanging="992"/>
        <w:jc w:val="both"/>
        <w:rPr>
          <w:rFonts w:ascii="Times New Roman" w:eastAsia="Calibri" w:hAnsi="Times New Roman" w:cs="Times New Roman"/>
          <w:sz w:val="24"/>
          <w:szCs w:val="24"/>
          <w:lang w:val="en-GB"/>
        </w:rPr>
      </w:pPr>
      <w:proofErr w:type="spellStart"/>
      <w:r w:rsidRPr="00B75D3F">
        <w:rPr>
          <w:rFonts w:ascii="Times New Roman" w:eastAsia="Calibri" w:hAnsi="Times New Roman" w:cs="Times New Roman"/>
          <w:sz w:val="24"/>
          <w:szCs w:val="24"/>
        </w:rPr>
        <w:t>Walliman</w:t>
      </w:r>
      <w:proofErr w:type="gramStart"/>
      <w:r w:rsidRPr="00B75D3F">
        <w:rPr>
          <w:rFonts w:ascii="Times New Roman" w:eastAsia="Calibri" w:hAnsi="Times New Roman" w:cs="Times New Roman"/>
          <w:sz w:val="24"/>
          <w:szCs w:val="24"/>
        </w:rPr>
        <w:t>,Nicholas</w:t>
      </w:r>
      <w:proofErr w:type="spellEnd"/>
      <w:proofErr w:type="gramEnd"/>
      <w:r w:rsidRPr="00B75D3F">
        <w:rPr>
          <w:rFonts w:ascii="Times New Roman" w:eastAsia="Calibri" w:hAnsi="Times New Roman" w:cs="Times New Roman"/>
          <w:sz w:val="24"/>
          <w:szCs w:val="24"/>
        </w:rPr>
        <w:t xml:space="preserve">. </w:t>
      </w:r>
      <w:r w:rsidRPr="00B75D3F">
        <w:rPr>
          <w:rFonts w:ascii="Times New Roman" w:eastAsia="Calibri" w:hAnsi="Times New Roman" w:cs="Times New Roman"/>
          <w:i/>
          <w:iCs/>
          <w:sz w:val="24"/>
          <w:szCs w:val="24"/>
          <w:lang w:val="en-GB"/>
        </w:rPr>
        <w:t xml:space="preserve">Research Method the </w:t>
      </w:r>
      <w:proofErr w:type="gramStart"/>
      <w:r w:rsidRPr="00B75D3F">
        <w:rPr>
          <w:rFonts w:ascii="Times New Roman" w:eastAsia="Calibri" w:hAnsi="Times New Roman" w:cs="Times New Roman"/>
          <w:i/>
          <w:iCs/>
          <w:sz w:val="24"/>
          <w:szCs w:val="24"/>
          <w:lang w:val="en-GB"/>
        </w:rPr>
        <w:t>Basic</w:t>
      </w:r>
      <w:r w:rsidRPr="00B75D3F">
        <w:rPr>
          <w:rFonts w:ascii="Times New Roman" w:eastAsia="Calibri" w:hAnsi="Times New Roman" w:cs="Times New Roman"/>
          <w:sz w:val="24"/>
          <w:szCs w:val="24"/>
          <w:lang w:val="en-GB"/>
        </w:rPr>
        <w:t>(</w:t>
      </w:r>
      <w:proofErr w:type="gramEnd"/>
      <w:r w:rsidRPr="00B75D3F">
        <w:rPr>
          <w:rFonts w:ascii="Times New Roman" w:eastAsia="Calibri" w:hAnsi="Times New Roman" w:cs="Times New Roman"/>
          <w:sz w:val="24"/>
          <w:szCs w:val="24"/>
          <w:lang w:val="en-GB"/>
        </w:rPr>
        <w:t>Taylor &amp; Francis e-Library: 2011)</w:t>
      </w:r>
    </w:p>
    <w:p w14:paraId="5C7B2F01" w14:textId="77777777" w:rsidR="00B75D3F" w:rsidRPr="00B75D3F" w:rsidRDefault="00B75D3F" w:rsidP="00902D30">
      <w:pPr>
        <w:spacing w:before="240" w:after="240" w:line="240" w:lineRule="auto"/>
        <w:ind w:left="992" w:hanging="992"/>
        <w:jc w:val="both"/>
        <w:rPr>
          <w:rFonts w:ascii="Times New Roman" w:eastAsia="Calibri" w:hAnsi="Times New Roman" w:cs="Times New Roman"/>
          <w:sz w:val="24"/>
          <w:szCs w:val="24"/>
        </w:rPr>
      </w:pPr>
      <w:r w:rsidRPr="00B75D3F">
        <w:rPr>
          <w:rFonts w:ascii="Times New Roman" w:eastAsia="Calibri" w:hAnsi="Times New Roman" w:cs="Times New Roman"/>
          <w:sz w:val="24"/>
          <w:szCs w:val="24"/>
        </w:rPr>
        <w:lastRenderedPageBreak/>
        <w:t xml:space="preserve">Wilson, Nikki. </w:t>
      </w:r>
      <w:r w:rsidRPr="00B75D3F">
        <w:rPr>
          <w:rFonts w:ascii="Times New Roman" w:eastAsia="Calibri" w:hAnsi="Times New Roman" w:cs="Times New Roman"/>
          <w:i/>
          <w:sz w:val="24"/>
          <w:szCs w:val="24"/>
        </w:rPr>
        <w:t>Thesis, Impact Of Extracurricular Activities On Students</w:t>
      </w:r>
      <w:r w:rsidRPr="00B75D3F">
        <w:rPr>
          <w:rFonts w:ascii="Times New Roman" w:eastAsia="Calibri" w:hAnsi="Times New Roman" w:cs="Times New Roman"/>
          <w:sz w:val="24"/>
          <w:szCs w:val="24"/>
        </w:rPr>
        <w:t xml:space="preserve"> (Menomonie University of Wisconsin-Stout, 2009) (http//www.</w:t>
      </w:r>
      <w:r w:rsidRPr="00B75D3F">
        <w:rPr>
          <w:rFonts w:ascii="Times New Roman" w:eastAsia="Calibri" w:hAnsi="Times New Roman" w:cs="Times New Roman"/>
          <w:i/>
          <w:sz w:val="24"/>
          <w:szCs w:val="24"/>
        </w:rPr>
        <w:t>Thesis,</w:t>
      </w:r>
      <w:r w:rsidR="00902D30">
        <w:rPr>
          <w:rFonts w:ascii="Times New Roman" w:eastAsia="Calibri" w:hAnsi="Times New Roman" w:cs="Times New Roman"/>
          <w:i/>
          <w:sz w:val="24"/>
          <w:szCs w:val="24"/>
        </w:rPr>
        <w:t xml:space="preserve"> </w:t>
      </w:r>
      <w:r w:rsidRPr="00B75D3F">
        <w:rPr>
          <w:rFonts w:ascii="Times New Roman" w:eastAsia="Calibri" w:hAnsi="Times New Roman" w:cs="Times New Roman"/>
          <w:i/>
          <w:sz w:val="24"/>
          <w:szCs w:val="24"/>
        </w:rPr>
        <w:t>Impact</w:t>
      </w:r>
      <w:r w:rsidR="00902D30">
        <w:rPr>
          <w:rFonts w:ascii="Times New Roman" w:eastAsia="Calibri" w:hAnsi="Times New Roman" w:cs="Times New Roman"/>
          <w:i/>
          <w:sz w:val="24"/>
          <w:szCs w:val="24"/>
        </w:rPr>
        <w:t xml:space="preserve"> </w:t>
      </w:r>
      <w:r w:rsidRPr="00B75D3F">
        <w:rPr>
          <w:rFonts w:ascii="Times New Roman" w:eastAsia="Calibri" w:hAnsi="Times New Roman" w:cs="Times New Roman"/>
          <w:i/>
          <w:sz w:val="24"/>
          <w:szCs w:val="24"/>
        </w:rPr>
        <w:t>Of</w:t>
      </w:r>
      <w:r w:rsidR="00902D30">
        <w:rPr>
          <w:rFonts w:ascii="Times New Roman" w:eastAsia="Calibri" w:hAnsi="Times New Roman" w:cs="Times New Roman"/>
          <w:i/>
          <w:sz w:val="24"/>
          <w:szCs w:val="24"/>
        </w:rPr>
        <w:t xml:space="preserve"> </w:t>
      </w:r>
      <w:r w:rsidRPr="00B75D3F">
        <w:rPr>
          <w:rFonts w:ascii="Times New Roman" w:eastAsia="Calibri" w:hAnsi="Times New Roman" w:cs="Times New Roman"/>
          <w:i/>
          <w:sz w:val="24"/>
          <w:szCs w:val="24"/>
        </w:rPr>
        <w:t>Extracurricular</w:t>
      </w:r>
      <w:r w:rsidR="00902D30">
        <w:rPr>
          <w:rFonts w:ascii="Times New Roman" w:eastAsia="Calibri" w:hAnsi="Times New Roman" w:cs="Times New Roman"/>
          <w:i/>
          <w:sz w:val="24"/>
          <w:szCs w:val="24"/>
        </w:rPr>
        <w:t xml:space="preserve"> </w:t>
      </w:r>
      <w:r w:rsidRPr="00B75D3F">
        <w:rPr>
          <w:rFonts w:ascii="Times New Roman" w:eastAsia="Calibri" w:hAnsi="Times New Roman" w:cs="Times New Roman"/>
          <w:i/>
          <w:sz w:val="24"/>
          <w:szCs w:val="24"/>
        </w:rPr>
        <w:t>Activities</w:t>
      </w:r>
      <w:r w:rsidR="00902D30">
        <w:rPr>
          <w:rFonts w:ascii="Times New Roman" w:eastAsia="Calibri" w:hAnsi="Times New Roman" w:cs="Times New Roman"/>
          <w:i/>
          <w:sz w:val="24"/>
          <w:szCs w:val="24"/>
        </w:rPr>
        <w:t xml:space="preserve"> </w:t>
      </w:r>
      <w:r w:rsidRPr="00B75D3F">
        <w:rPr>
          <w:rFonts w:ascii="Times New Roman" w:eastAsia="Calibri" w:hAnsi="Times New Roman" w:cs="Times New Roman"/>
          <w:i/>
          <w:sz w:val="24"/>
          <w:szCs w:val="24"/>
        </w:rPr>
        <w:t>On</w:t>
      </w:r>
      <w:r w:rsidR="00902D30">
        <w:rPr>
          <w:rFonts w:ascii="Times New Roman" w:eastAsia="Calibri" w:hAnsi="Times New Roman" w:cs="Times New Roman"/>
          <w:i/>
          <w:sz w:val="24"/>
          <w:szCs w:val="24"/>
        </w:rPr>
        <w:t xml:space="preserve"> </w:t>
      </w:r>
      <w:r w:rsidRPr="00B75D3F">
        <w:rPr>
          <w:rFonts w:ascii="Times New Roman" w:eastAsia="Calibri" w:hAnsi="Times New Roman" w:cs="Times New Roman"/>
          <w:i/>
          <w:sz w:val="24"/>
          <w:szCs w:val="24"/>
        </w:rPr>
        <w:t>Students</w:t>
      </w:r>
      <w:r w:rsidRPr="00B75D3F">
        <w:rPr>
          <w:rFonts w:ascii="Times New Roman" w:eastAsia="Calibri" w:hAnsi="Times New Roman" w:cs="Times New Roman"/>
          <w:sz w:val="24"/>
          <w:szCs w:val="24"/>
        </w:rPr>
        <w:t xml:space="preserve"> (Menomonie University</w:t>
      </w:r>
      <w:r w:rsidR="00902D30">
        <w:rPr>
          <w:rFonts w:ascii="Times New Roman" w:eastAsia="Calibri" w:hAnsi="Times New Roman" w:cs="Times New Roman"/>
          <w:sz w:val="24"/>
          <w:szCs w:val="24"/>
        </w:rPr>
        <w:t xml:space="preserve"> </w:t>
      </w:r>
      <w:r w:rsidRPr="00B75D3F">
        <w:rPr>
          <w:rFonts w:ascii="Times New Roman" w:eastAsia="Calibri" w:hAnsi="Times New Roman" w:cs="Times New Roman"/>
          <w:sz w:val="24"/>
          <w:szCs w:val="24"/>
        </w:rPr>
        <w:t>of</w:t>
      </w:r>
      <w:r w:rsidR="00902D30">
        <w:rPr>
          <w:rFonts w:ascii="Times New Roman" w:eastAsia="Calibri" w:hAnsi="Times New Roman" w:cs="Times New Roman"/>
          <w:sz w:val="24"/>
          <w:szCs w:val="24"/>
        </w:rPr>
        <w:t xml:space="preserve"> </w:t>
      </w:r>
      <w:r w:rsidRPr="00B75D3F">
        <w:rPr>
          <w:rFonts w:ascii="Times New Roman" w:eastAsia="Calibri" w:hAnsi="Times New Roman" w:cs="Times New Roman"/>
          <w:sz w:val="24"/>
          <w:szCs w:val="24"/>
        </w:rPr>
        <w:t>Wisconsin-Stout</w:t>
      </w:r>
      <w:proofErr w:type="gramStart"/>
      <w:r w:rsidRPr="00B75D3F">
        <w:rPr>
          <w:rFonts w:ascii="Times New Roman" w:eastAsia="Calibri" w:hAnsi="Times New Roman" w:cs="Times New Roman"/>
          <w:sz w:val="24"/>
          <w:szCs w:val="24"/>
        </w:rPr>
        <w:t>,2009</w:t>
      </w:r>
      <w:proofErr w:type="gramEnd"/>
      <w:r w:rsidRPr="00B75D3F">
        <w:rPr>
          <w:rFonts w:ascii="Times New Roman" w:eastAsia="Calibri" w:hAnsi="Times New Roman" w:cs="Times New Roman"/>
          <w:sz w:val="24"/>
          <w:szCs w:val="24"/>
        </w:rPr>
        <w:t xml:space="preserve">) </w:t>
      </w:r>
      <w:proofErr w:type="spellStart"/>
      <w:r w:rsidRPr="00B75D3F">
        <w:rPr>
          <w:rFonts w:ascii="Times New Roman" w:eastAsia="Calibri" w:hAnsi="Times New Roman" w:cs="Times New Roman"/>
          <w:sz w:val="24"/>
          <w:szCs w:val="24"/>
        </w:rPr>
        <w:t>diakses</w:t>
      </w:r>
      <w:proofErr w:type="spellEnd"/>
      <w:r w:rsidRPr="00B75D3F">
        <w:rPr>
          <w:rFonts w:ascii="Times New Roman" w:eastAsia="Calibri" w:hAnsi="Times New Roman" w:cs="Times New Roman"/>
          <w:sz w:val="24"/>
          <w:szCs w:val="24"/>
        </w:rPr>
        <w:t xml:space="preserve"> </w:t>
      </w:r>
      <w:proofErr w:type="spellStart"/>
      <w:r w:rsidRPr="00B75D3F">
        <w:rPr>
          <w:rFonts w:ascii="Times New Roman" w:eastAsia="Calibri" w:hAnsi="Times New Roman" w:cs="Times New Roman"/>
          <w:sz w:val="24"/>
          <w:szCs w:val="24"/>
        </w:rPr>
        <w:t>pada</w:t>
      </w:r>
      <w:proofErr w:type="spellEnd"/>
      <w:r w:rsidRPr="00B75D3F">
        <w:rPr>
          <w:rFonts w:ascii="Times New Roman" w:eastAsia="Calibri" w:hAnsi="Times New Roman" w:cs="Times New Roman"/>
          <w:sz w:val="24"/>
          <w:szCs w:val="24"/>
        </w:rPr>
        <w:t xml:space="preserve"> 7 </w:t>
      </w:r>
      <w:proofErr w:type="spellStart"/>
      <w:r w:rsidRPr="00B75D3F">
        <w:rPr>
          <w:rFonts w:ascii="Times New Roman" w:eastAsia="Calibri" w:hAnsi="Times New Roman" w:cs="Times New Roman"/>
          <w:sz w:val="24"/>
          <w:szCs w:val="24"/>
        </w:rPr>
        <w:t>Desember</w:t>
      </w:r>
      <w:proofErr w:type="spellEnd"/>
      <w:r w:rsidRPr="00B75D3F">
        <w:rPr>
          <w:rFonts w:ascii="Times New Roman" w:eastAsia="Calibri" w:hAnsi="Times New Roman" w:cs="Times New Roman"/>
          <w:sz w:val="24"/>
          <w:szCs w:val="24"/>
        </w:rPr>
        <w:t xml:space="preserve"> 2018)</w:t>
      </w:r>
    </w:p>
    <w:p w14:paraId="7CC719F1" w14:textId="77777777" w:rsidR="00B75D3F" w:rsidRPr="00B75D3F" w:rsidRDefault="00B75D3F" w:rsidP="00902D30">
      <w:pPr>
        <w:spacing w:before="240" w:after="240" w:line="240" w:lineRule="auto"/>
        <w:ind w:left="992" w:hanging="992"/>
        <w:jc w:val="both"/>
        <w:rPr>
          <w:rFonts w:ascii="Times New Roman" w:eastAsia="Calibri" w:hAnsi="Times New Roman" w:cs="Times New Roman"/>
          <w:sz w:val="24"/>
          <w:szCs w:val="24"/>
        </w:rPr>
      </w:pPr>
      <w:r w:rsidRPr="00B75D3F">
        <w:rPr>
          <w:rFonts w:ascii="Times New Roman" w:eastAsia="Calibri" w:hAnsi="Times New Roman" w:cs="Times New Roman"/>
          <w:sz w:val="24"/>
          <w:szCs w:val="24"/>
          <w:lang w:val="id-ID"/>
        </w:rPr>
        <w:t xml:space="preserve">Yin, Robert K. </w:t>
      </w:r>
      <w:r w:rsidRPr="00B75D3F">
        <w:rPr>
          <w:rFonts w:ascii="Times New Roman" w:eastAsia="Calibri" w:hAnsi="Times New Roman" w:cs="Times New Roman"/>
          <w:i/>
          <w:iCs/>
          <w:sz w:val="24"/>
          <w:szCs w:val="24"/>
          <w:lang w:val="id-ID"/>
        </w:rPr>
        <w:t>Case Study Research: Design and Method Third Edition</w:t>
      </w:r>
      <w:r w:rsidR="008C290A">
        <w:rPr>
          <w:rFonts w:ascii="Times New Roman" w:eastAsia="Calibri" w:hAnsi="Times New Roman" w:cs="Times New Roman"/>
          <w:sz w:val="24"/>
          <w:szCs w:val="24"/>
          <w:lang w:val="id-ID"/>
        </w:rPr>
        <w:t>, (London, New D</w:t>
      </w:r>
      <w:r w:rsidRPr="00B75D3F">
        <w:rPr>
          <w:rFonts w:ascii="Times New Roman" w:eastAsia="Calibri" w:hAnsi="Times New Roman" w:cs="Times New Roman"/>
          <w:sz w:val="24"/>
          <w:szCs w:val="24"/>
          <w:lang w:val="id-ID"/>
        </w:rPr>
        <w:t>elhi: Sage Publications, 2003)</w:t>
      </w:r>
    </w:p>
    <w:p w14:paraId="7D3B37EB" w14:textId="77777777" w:rsidR="00B75D3F" w:rsidRPr="00B75D3F" w:rsidRDefault="00B75D3F" w:rsidP="00902D30">
      <w:pPr>
        <w:spacing w:before="240" w:after="240" w:line="240" w:lineRule="auto"/>
        <w:ind w:left="992" w:hanging="992"/>
        <w:jc w:val="both"/>
        <w:rPr>
          <w:rFonts w:ascii="Times New Roman" w:eastAsia="Calibri" w:hAnsi="Times New Roman" w:cs="Times New Roman"/>
          <w:sz w:val="24"/>
          <w:szCs w:val="24"/>
        </w:rPr>
      </w:pPr>
      <w:proofErr w:type="spellStart"/>
      <w:r w:rsidRPr="00B75D3F">
        <w:rPr>
          <w:rFonts w:ascii="Times New Roman" w:eastAsia="Calibri" w:hAnsi="Times New Roman" w:cs="Times New Roman"/>
          <w:sz w:val="24"/>
          <w:szCs w:val="24"/>
          <w:lang w:val="en-GB"/>
        </w:rPr>
        <w:t>Yuliandasri</w:t>
      </w:r>
      <w:proofErr w:type="spellEnd"/>
      <w:r w:rsidRPr="00B75D3F">
        <w:rPr>
          <w:rFonts w:ascii="Times New Roman" w:eastAsia="Calibri" w:hAnsi="Times New Roman" w:cs="Times New Roman"/>
          <w:sz w:val="24"/>
          <w:szCs w:val="24"/>
          <w:lang w:val="en-GB"/>
        </w:rPr>
        <w:t xml:space="preserve">, Aida &amp; Wendi </w:t>
      </w:r>
      <w:proofErr w:type="spellStart"/>
      <w:r w:rsidRPr="00B75D3F">
        <w:rPr>
          <w:rFonts w:ascii="Times New Roman" w:eastAsia="Calibri" w:hAnsi="Times New Roman" w:cs="Times New Roman"/>
          <w:sz w:val="24"/>
          <w:szCs w:val="24"/>
          <w:lang w:val="en-GB"/>
        </w:rPr>
        <w:t>Kusriandi</w:t>
      </w:r>
      <w:proofErr w:type="spellEnd"/>
      <w:r w:rsidRPr="00B75D3F">
        <w:rPr>
          <w:rFonts w:ascii="Times New Roman" w:eastAsia="Calibri" w:hAnsi="Times New Roman" w:cs="Times New Roman"/>
          <w:sz w:val="24"/>
          <w:szCs w:val="24"/>
          <w:lang w:val="en-GB"/>
        </w:rPr>
        <w:t>.</w:t>
      </w:r>
      <w:r w:rsidRPr="00B75D3F">
        <w:rPr>
          <w:rFonts w:ascii="Times New Roman" w:eastAsia="Calibri" w:hAnsi="Times New Roman" w:cs="Times New Roman"/>
          <w:i/>
          <w:sz w:val="24"/>
          <w:szCs w:val="24"/>
        </w:rPr>
        <w:t xml:space="preserve">Students’ Perception </w:t>
      </w:r>
      <w:proofErr w:type="gramStart"/>
      <w:r w:rsidRPr="00B75D3F">
        <w:rPr>
          <w:rFonts w:ascii="Times New Roman" w:eastAsia="Calibri" w:hAnsi="Times New Roman" w:cs="Times New Roman"/>
          <w:i/>
          <w:sz w:val="24"/>
          <w:szCs w:val="24"/>
        </w:rPr>
        <w:t>On</w:t>
      </w:r>
      <w:proofErr w:type="gramEnd"/>
      <w:r w:rsidRPr="00B75D3F">
        <w:rPr>
          <w:rFonts w:ascii="Times New Roman" w:eastAsia="Calibri" w:hAnsi="Times New Roman" w:cs="Times New Roman"/>
          <w:i/>
          <w:sz w:val="24"/>
          <w:szCs w:val="24"/>
        </w:rPr>
        <w:t xml:space="preserve"> English Club Extracurricular in Speaking Practice at Madrasah</w:t>
      </w:r>
      <w:r w:rsidRPr="00B75D3F">
        <w:rPr>
          <w:rFonts w:ascii="Times New Roman" w:eastAsia="Calibri" w:hAnsi="Times New Roman" w:cs="Times New Roman"/>
          <w:sz w:val="24"/>
          <w:szCs w:val="24"/>
        </w:rPr>
        <w:t xml:space="preserve">, </w:t>
      </w:r>
      <w:r w:rsidRPr="00B75D3F">
        <w:rPr>
          <w:rFonts w:ascii="Times New Roman" w:eastAsia="Calibri" w:hAnsi="Times New Roman" w:cs="Times New Roman"/>
          <w:i/>
          <w:sz w:val="24"/>
          <w:szCs w:val="24"/>
        </w:rPr>
        <w:t>ELT Perspective 3</w:t>
      </w:r>
      <w:r w:rsidRPr="00B75D3F">
        <w:rPr>
          <w:rFonts w:ascii="Times New Roman" w:eastAsia="Calibri" w:hAnsi="Times New Roman" w:cs="Times New Roman"/>
          <w:sz w:val="24"/>
          <w:szCs w:val="24"/>
        </w:rPr>
        <w:t xml:space="preserve"> (Cirebon, </w:t>
      </w:r>
      <w:proofErr w:type="spellStart"/>
      <w:r w:rsidRPr="00B75D3F">
        <w:rPr>
          <w:rFonts w:ascii="Times New Roman" w:eastAsia="Calibri" w:hAnsi="Times New Roman" w:cs="Times New Roman"/>
          <w:sz w:val="24"/>
          <w:szCs w:val="24"/>
        </w:rPr>
        <w:t>Unswagati</w:t>
      </w:r>
      <w:proofErr w:type="spellEnd"/>
      <w:r w:rsidRPr="00B75D3F">
        <w:rPr>
          <w:rFonts w:ascii="Times New Roman" w:eastAsia="Calibri" w:hAnsi="Times New Roman" w:cs="Times New Roman"/>
          <w:sz w:val="24"/>
          <w:szCs w:val="24"/>
        </w:rPr>
        <w:t xml:space="preserve"> Cirebon, 2015)</w:t>
      </w:r>
    </w:p>
    <w:p w14:paraId="63DD3EDC" w14:textId="77777777" w:rsidR="00B75D3F" w:rsidRPr="00B75D3F" w:rsidRDefault="00B75D3F" w:rsidP="00902D30">
      <w:pPr>
        <w:spacing w:before="240" w:after="240" w:line="240" w:lineRule="auto"/>
        <w:ind w:left="992" w:hanging="992"/>
        <w:jc w:val="both"/>
        <w:rPr>
          <w:rFonts w:ascii="Times New Roman" w:eastAsia="Calibri" w:hAnsi="Times New Roman" w:cs="Times New Roman"/>
          <w:sz w:val="24"/>
          <w:szCs w:val="24"/>
        </w:rPr>
      </w:pPr>
      <w:proofErr w:type="spellStart"/>
      <w:r w:rsidRPr="00B75D3F">
        <w:rPr>
          <w:rFonts w:ascii="Times New Roman" w:eastAsia="Calibri" w:hAnsi="Times New Roman" w:cs="Times New Roman"/>
          <w:sz w:val="24"/>
          <w:szCs w:val="24"/>
        </w:rPr>
        <w:t>Yildiz</w:t>
      </w:r>
      <w:proofErr w:type="spellEnd"/>
      <w:r w:rsidRPr="00B75D3F">
        <w:rPr>
          <w:rFonts w:ascii="Times New Roman" w:eastAsia="Calibri" w:hAnsi="Times New Roman" w:cs="Times New Roman"/>
          <w:sz w:val="24"/>
          <w:szCs w:val="24"/>
        </w:rPr>
        <w:t xml:space="preserve">, </w:t>
      </w:r>
      <w:proofErr w:type="spellStart"/>
      <w:r w:rsidRPr="00B75D3F">
        <w:rPr>
          <w:rFonts w:ascii="Times New Roman" w:eastAsia="Calibri" w:hAnsi="Times New Roman" w:cs="Times New Roman"/>
          <w:sz w:val="24"/>
          <w:szCs w:val="24"/>
        </w:rPr>
        <w:t>Yunuz</w:t>
      </w:r>
      <w:proofErr w:type="spellEnd"/>
      <w:r w:rsidRPr="00B75D3F">
        <w:rPr>
          <w:rFonts w:ascii="Times New Roman" w:eastAsia="Calibri" w:hAnsi="Times New Roman" w:cs="Times New Roman"/>
          <w:sz w:val="24"/>
          <w:szCs w:val="24"/>
        </w:rPr>
        <w:t xml:space="preserve">. </w:t>
      </w:r>
      <w:r w:rsidRPr="00B75D3F">
        <w:rPr>
          <w:rFonts w:ascii="Times New Roman" w:eastAsia="Calibri" w:hAnsi="Times New Roman" w:cs="Times New Roman"/>
          <w:i/>
          <w:sz w:val="24"/>
          <w:szCs w:val="24"/>
        </w:rPr>
        <w:t>The Key to success in English Learning Can Be Involvement in Extracurricular, International Journal of Thesis Project and Dissertations (IJTPD) Vol. 3, Issue 3</w:t>
      </w:r>
      <w:r w:rsidRPr="00B75D3F">
        <w:rPr>
          <w:rFonts w:ascii="Times New Roman" w:eastAsia="Calibri" w:hAnsi="Times New Roman" w:cs="Times New Roman"/>
          <w:sz w:val="24"/>
          <w:szCs w:val="24"/>
        </w:rPr>
        <w:t xml:space="preserve"> (Iraq: </w:t>
      </w:r>
      <w:proofErr w:type="spellStart"/>
      <w:r w:rsidRPr="00B75D3F">
        <w:rPr>
          <w:rFonts w:ascii="Times New Roman" w:eastAsia="Calibri" w:hAnsi="Times New Roman" w:cs="Times New Roman"/>
          <w:sz w:val="24"/>
          <w:szCs w:val="24"/>
        </w:rPr>
        <w:t>Ishik</w:t>
      </w:r>
      <w:proofErr w:type="spellEnd"/>
      <w:r w:rsidRPr="00B75D3F">
        <w:rPr>
          <w:rFonts w:ascii="Times New Roman" w:eastAsia="Calibri" w:hAnsi="Times New Roman" w:cs="Times New Roman"/>
          <w:sz w:val="24"/>
          <w:szCs w:val="24"/>
        </w:rPr>
        <w:t xml:space="preserve"> University, 2015)</w:t>
      </w:r>
    </w:p>
    <w:p w14:paraId="39C16DF1" w14:textId="77777777" w:rsidR="00B75D3F" w:rsidRPr="00B75D3F" w:rsidRDefault="00B75D3F" w:rsidP="00902D30">
      <w:pPr>
        <w:spacing w:before="240" w:after="240" w:line="240" w:lineRule="auto"/>
        <w:ind w:left="992" w:hanging="992"/>
        <w:jc w:val="both"/>
        <w:rPr>
          <w:rFonts w:ascii="Times New Roman" w:eastAsia="Calibri" w:hAnsi="Times New Roman" w:cs="Times New Roman"/>
          <w:sz w:val="24"/>
          <w:szCs w:val="24"/>
        </w:rPr>
      </w:pPr>
      <w:proofErr w:type="spellStart"/>
      <w:r w:rsidRPr="00B75D3F">
        <w:rPr>
          <w:rFonts w:ascii="Times New Roman" w:eastAsia="Calibri" w:hAnsi="Times New Roman" w:cs="Times New Roman"/>
          <w:sz w:val="24"/>
          <w:szCs w:val="24"/>
          <w:lang w:val="en-GB"/>
        </w:rPr>
        <w:t>Yildiz</w:t>
      </w:r>
      <w:proofErr w:type="spellEnd"/>
      <w:r w:rsidRPr="00B75D3F">
        <w:rPr>
          <w:rFonts w:ascii="Times New Roman" w:eastAsia="Calibri" w:hAnsi="Times New Roman" w:cs="Times New Roman"/>
          <w:sz w:val="24"/>
          <w:szCs w:val="24"/>
          <w:lang w:val="en-GB"/>
        </w:rPr>
        <w:t xml:space="preserve">, </w:t>
      </w:r>
      <w:proofErr w:type="spellStart"/>
      <w:r w:rsidRPr="00B75D3F">
        <w:rPr>
          <w:rFonts w:ascii="Times New Roman" w:eastAsia="Calibri" w:hAnsi="Times New Roman" w:cs="Times New Roman"/>
          <w:sz w:val="24"/>
          <w:szCs w:val="24"/>
          <w:lang w:val="en-GB"/>
        </w:rPr>
        <w:t>Yunus</w:t>
      </w:r>
      <w:proofErr w:type="spellEnd"/>
      <w:r w:rsidRPr="00B75D3F">
        <w:rPr>
          <w:rFonts w:ascii="Times New Roman" w:eastAsia="Calibri" w:hAnsi="Times New Roman" w:cs="Times New Roman"/>
          <w:sz w:val="24"/>
          <w:szCs w:val="24"/>
          <w:lang w:val="en-GB"/>
        </w:rPr>
        <w:t xml:space="preserve">. </w:t>
      </w:r>
      <w:r w:rsidRPr="00B75D3F">
        <w:rPr>
          <w:rFonts w:ascii="Times New Roman" w:eastAsia="Calibri" w:hAnsi="Times New Roman" w:cs="Times New Roman"/>
          <w:i/>
          <w:sz w:val="24"/>
          <w:szCs w:val="24"/>
          <w:lang w:val="en-GB"/>
        </w:rPr>
        <w:t>Dissertation</w:t>
      </w:r>
      <w:r w:rsidRPr="00B75D3F">
        <w:rPr>
          <w:rFonts w:ascii="Times New Roman" w:eastAsia="Calibri" w:hAnsi="Times New Roman" w:cs="Times New Roman"/>
          <w:sz w:val="24"/>
          <w:szCs w:val="24"/>
          <w:lang w:val="en-GB"/>
        </w:rPr>
        <w:t xml:space="preserve">, </w:t>
      </w:r>
      <w:r w:rsidRPr="00B75D3F">
        <w:rPr>
          <w:rFonts w:ascii="Times New Roman" w:eastAsia="Calibri" w:hAnsi="Times New Roman" w:cs="Times New Roman"/>
          <w:i/>
          <w:sz w:val="24"/>
          <w:szCs w:val="24"/>
        </w:rPr>
        <w:t>The role of Extracurricular Activities in the Academic Achievement of English as Foreign Language (EFL) Student in Iraqi universities</w:t>
      </w:r>
      <w:r w:rsidR="008C290A">
        <w:rPr>
          <w:rFonts w:ascii="Times New Roman" w:eastAsia="Calibri" w:hAnsi="Times New Roman" w:cs="Times New Roman"/>
          <w:sz w:val="24"/>
          <w:szCs w:val="24"/>
        </w:rPr>
        <w:t xml:space="preserve"> (Iraq: </w:t>
      </w:r>
      <w:proofErr w:type="spellStart"/>
      <w:r w:rsidR="008C290A">
        <w:rPr>
          <w:rFonts w:ascii="Times New Roman" w:eastAsia="Calibri" w:hAnsi="Times New Roman" w:cs="Times New Roman"/>
          <w:sz w:val="24"/>
          <w:szCs w:val="24"/>
        </w:rPr>
        <w:t>Ishik</w:t>
      </w:r>
      <w:proofErr w:type="spellEnd"/>
      <w:r w:rsidR="008C290A">
        <w:rPr>
          <w:rFonts w:ascii="Times New Roman" w:eastAsia="Calibri" w:hAnsi="Times New Roman" w:cs="Times New Roman"/>
          <w:sz w:val="24"/>
          <w:szCs w:val="24"/>
        </w:rPr>
        <w:t xml:space="preserve"> University, 2016</w:t>
      </w:r>
      <w:r w:rsidRPr="00B75D3F">
        <w:rPr>
          <w:rFonts w:ascii="Times New Roman" w:eastAsia="Calibri" w:hAnsi="Times New Roman" w:cs="Times New Roman"/>
          <w:sz w:val="24"/>
          <w:szCs w:val="24"/>
        </w:rPr>
        <w:t>) (http//</w:t>
      </w:r>
      <w:proofErr w:type="gramStart"/>
      <w:r w:rsidRPr="00B75D3F">
        <w:rPr>
          <w:rFonts w:ascii="Times New Roman" w:eastAsia="Calibri" w:hAnsi="Times New Roman" w:cs="Times New Roman"/>
          <w:sz w:val="24"/>
          <w:szCs w:val="24"/>
        </w:rPr>
        <w:t>www.</w:t>
      </w:r>
      <w:r w:rsidRPr="00B75D3F">
        <w:rPr>
          <w:rFonts w:ascii="Times New Roman" w:eastAsia="Calibri" w:hAnsi="Times New Roman" w:cs="Times New Roman"/>
          <w:i/>
          <w:sz w:val="24"/>
          <w:szCs w:val="24"/>
        </w:rPr>
        <w:t>JournalGaneshaYESC(</w:t>
      </w:r>
      <w:proofErr w:type="gramEnd"/>
      <w:r w:rsidRPr="00B75D3F">
        <w:rPr>
          <w:rFonts w:ascii="Times New Roman" w:eastAsia="Calibri" w:hAnsi="Times New Roman" w:cs="Times New Roman"/>
          <w:i/>
          <w:sz w:val="24"/>
          <w:szCs w:val="24"/>
        </w:rPr>
        <w:t xml:space="preserve">YouthEnglishStudyClub:AnExtracurricularProgram SMAN1Ponorogo) </w:t>
      </w:r>
      <w:r w:rsidRPr="00B75D3F">
        <w:rPr>
          <w:rFonts w:ascii="Times New Roman" w:eastAsia="Calibri" w:hAnsi="Times New Roman" w:cs="Times New Roman"/>
          <w:sz w:val="24"/>
          <w:szCs w:val="24"/>
        </w:rPr>
        <w:t xml:space="preserve">(Malang: State University of Malang, 2013) </w:t>
      </w:r>
      <w:proofErr w:type="spellStart"/>
      <w:r w:rsidRPr="00B75D3F">
        <w:rPr>
          <w:rFonts w:ascii="Times New Roman" w:eastAsia="Calibri" w:hAnsi="Times New Roman" w:cs="Times New Roman"/>
          <w:sz w:val="24"/>
          <w:szCs w:val="24"/>
        </w:rPr>
        <w:t>diakses</w:t>
      </w:r>
      <w:proofErr w:type="spellEnd"/>
      <w:r w:rsidRPr="00B75D3F">
        <w:rPr>
          <w:rFonts w:ascii="Times New Roman" w:eastAsia="Calibri" w:hAnsi="Times New Roman" w:cs="Times New Roman"/>
          <w:sz w:val="24"/>
          <w:szCs w:val="24"/>
        </w:rPr>
        <w:t xml:space="preserve"> 7 </w:t>
      </w:r>
      <w:proofErr w:type="spellStart"/>
      <w:r w:rsidRPr="00B75D3F">
        <w:rPr>
          <w:rFonts w:ascii="Times New Roman" w:eastAsia="Calibri" w:hAnsi="Times New Roman" w:cs="Times New Roman"/>
          <w:sz w:val="24"/>
          <w:szCs w:val="24"/>
        </w:rPr>
        <w:t>Desember</w:t>
      </w:r>
      <w:proofErr w:type="spellEnd"/>
      <w:r w:rsidRPr="00B75D3F">
        <w:rPr>
          <w:rFonts w:ascii="Times New Roman" w:eastAsia="Calibri" w:hAnsi="Times New Roman" w:cs="Times New Roman"/>
          <w:sz w:val="24"/>
          <w:szCs w:val="24"/>
        </w:rPr>
        <w:t xml:space="preserve"> 2018)</w:t>
      </w:r>
    </w:p>
    <w:p w14:paraId="4CA37F3B" w14:textId="77777777" w:rsidR="00B75D3F" w:rsidRPr="008C290A" w:rsidRDefault="00B75D3F" w:rsidP="00902D30">
      <w:pPr>
        <w:spacing w:before="240" w:after="240" w:line="240" w:lineRule="auto"/>
        <w:ind w:left="992" w:hanging="992"/>
        <w:jc w:val="both"/>
        <w:rPr>
          <w:rFonts w:ascii="Times New Roman" w:eastAsia="Calibri" w:hAnsi="Times New Roman" w:cs="Times New Roman"/>
          <w:sz w:val="24"/>
          <w:szCs w:val="24"/>
        </w:rPr>
      </w:pPr>
    </w:p>
    <w:p w14:paraId="3754DB9E" w14:textId="77777777" w:rsidR="00553DC1" w:rsidRDefault="00553DC1" w:rsidP="00897369">
      <w:pPr>
        <w:pStyle w:val="ListParagraph"/>
        <w:tabs>
          <w:tab w:val="left" w:pos="8524"/>
        </w:tabs>
        <w:ind w:left="1080"/>
        <w:jc w:val="both"/>
      </w:pPr>
    </w:p>
    <w:p w14:paraId="4D7A066D" w14:textId="77777777" w:rsidR="00553DC1" w:rsidRDefault="00553DC1" w:rsidP="00897369">
      <w:pPr>
        <w:pStyle w:val="ListParagraph"/>
        <w:tabs>
          <w:tab w:val="left" w:pos="8524"/>
        </w:tabs>
        <w:ind w:left="1080"/>
        <w:jc w:val="both"/>
      </w:pPr>
    </w:p>
    <w:p w14:paraId="5D556F1E" w14:textId="77777777" w:rsidR="00553DC1" w:rsidRDefault="00553DC1" w:rsidP="00897369">
      <w:pPr>
        <w:pStyle w:val="ListParagraph"/>
        <w:tabs>
          <w:tab w:val="left" w:pos="8524"/>
        </w:tabs>
        <w:ind w:left="1080"/>
        <w:jc w:val="both"/>
      </w:pPr>
    </w:p>
    <w:p w14:paraId="3194C4D7" w14:textId="77777777" w:rsidR="00553DC1" w:rsidRDefault="00553DC1" w:rsidP="001D0FBB">
      <w:pPr>
        <w:tabs>
          <w:tab w:val="left" w:pos="8524"/>
        </w:tabs>
        <w:jc w:val="both"/>
      </w:pPr>
    </w:p>
    <w:p w14:paraId="33503802" w14:textId="77777777" w:rsidR="00553DC1" w:rsidRDefault="00553DC1" w:rsidP="00897369">
      <w:pPr>
        <w:pStyle w:val="ListParagraph"/>
        <w:tabs>
          <w:tab w:val="left" w:pos="8524"/>
        </w:tabs>
        <w:ind w:left="1080"/>
        <w:jc w:val="both"/>
      </w:pPr>
    </w:p>
    <w:p w14:paraId="27817EA4" w14:textId="77777777" w:rsidR="001D0FBB" w:rsidRDefault="001D0FBB" w:rsidP="00897369">
      <w:pPr>
        <w:pStyle w:val="ListParagraph"/>
        <w:tabs>
          <w:tab w:val="left" w:pos="8524"/>
        </w:tabs>
        <w:ind w:left="1080"/>
        <w:jc w:val="both"/>
        <w:rPr>
          <w:rFonts w:asciiTheme="majorBidi" w:hAnsiTheme="majorBidi" w:cstheme="majorBidi"/>
          <w:sz w:val="28"/>
          <w:szCs w:val="28"/>
        </w:rPr>
        <w:sectPr w:rsidR="001D0FBB" w:rsidSect="00902D30">
          <w:headerReference w:type="even" r:id="rId30"/>
          <w:headerReference w:type="default" r:id="rId31"/>
          <w:footerReference w:type="default" r:id="rId32"/>
          <w:headerReference w:type="first" r:id="rId33"/>
          <w:footerReference w:type="first" r:id="rId34"/>
          <w:pgSz w:w="11907" w:h="16840" w:code="9"/>
          <w:pgMar w:top="2268" w:right="1701" w:bottom="1701" w:left="2268" w:header="720" w:footer="720" w:gutter="0"/>
          <w:pgNumType w:fmt="lowerRoman" w:start="1"/>
          <w:cols w:space="720"/>
          <w:titlePg/>
          <w:docGrid w:linePitch="360"/>
        </w:sectPr>
      </w:pPr>
    </w:p>
    <w:p w14:paraId="0F9B46E4" w14:textId="77777777" w:rsidR="00D822AA" w:rsidRPr="004B7406" w:rsidRDefault="00D822AA" w:rsidP="004B7406">
      <w:pPr>
        <w:tabs>
          <w:tab w:val="left" w:pos="2268"/>
          <w:tab w:val="left" w:pos="2552"/>
          <w:tab w:val="left" w:pos="8524"/>
        </w:tabs>
        <w:spacing w:line="240" w:lineRule="auto"/>
        <w:ind w:right="-1413"/>
        <w:jc w:val="both"/>
        <w:rPr>
          <w:rFonts w:asciiTheme="majorBidi" w:hAnsiTheme="majorBidi" w:cstheme="majorBidi"/>
          <w:sz w:val="24"/>
          <w:szCs w:val="24"/>
        </w:rPr>
      </w:pPr>
    </w:p>
    <w:sectPr w:rsidR="00D822AA" w:rsidRPr="004B7406" w:rsidSect="00902D30">
      <w:headerReference w:type="even" r:id="rId35"/>
      <w:headerReference w:type="default" r:id="rId36"/>
      <w:footerReference w:type="default" r:id="rId37"/>
      <w:headerReference w:type="first" r:id="rId38"/>
      <w:footerReference w:type="first" r:id="rId39"/>
      <w:pgSz w:w="11907" w:h="16840"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CA94DF" w14:textId="77777777" w:rsidR="00215F46" w:rsidRDefault="00215F46" w:rsidP="00C66F4D">
      <w:pPr>
        <w:spacing w:after="0" w:line="240" w:lineRule="auto"/>
      </w:pPr>
      <w:r>
        <w:separator/>
      </w:r>
    </w:p>
  </w:endnote>
  <w:endnote w:type="continuationSeparator" w:id="0">
    <w:p w14:paraId="1D2C397E" w14:textId="77777777" w:rsidR="00215F46" w:rsidRDefault="00215F46" w:rsidP="00C66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B8C0EA" w14:textId="77777777" w:rsidR="005831BD" w:rsidRDefault="005831B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AC16A" w14:textId="77777777" w:rsidR="00423E3F" w:rsidRDefault="00423E3F">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EE506" w14:textId="77777777" w:rsidR="00423E3F" w:rsidRDefault="00423E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4F6E1" w14:textId="77777777" w:rsidR="00423E3F" w:rsidRPr="00DA137D" w:rsidRDefault="00423E3F" w:rsidP="006F3F98">
    <w:pPr>
      <w:pStyle w:val="Footer"/>
      <w:jc w:val="center"/>
      <w:rPr>
        <w:rFonts w:asciiTheme="majorBidi" w:hAnsiTheme="majorBidi" w:cstheme="majorBidi"/>
        <w:sz w:val="24"/>
        <w:szCs w:val="24"/>
      </w:rPr>
    </w:pPr>
    <w:r w:rsidRPr="00DA137D">
      <w:rPr>
        <w:rFonts w:asciiTheme="majorBidi" w:hAnsiTheme="majorBidi" w:cstheme="majorBidi"/>
        <w:sz w:val="24"/>
        <w:szCs w:val="24"/>
      </w:rPr>
      <w:fldChar w:fldCharType="begin"/>
    </w:r>
    <w:r w:rsidRPr="00DA137D">
      <w:rPr>
        <w:rFonts w:asciiTheme="majorBidi" w:hAnsiTheme="majorBidi" w:cstheme="majorBidi"/>
        <w:sz w:val="24"/>
        <w:szCs w:val="24"/>
      </w:rPr>
      <w:instrText xml:space="preserve"> PAGE   \* MERGEFORMAT </w:instrText>
    </w:r>
    <w:r w:rsidRPr="00DA137D">
      <w:rPr>
        <w:rFonts w:asciiTheme="majorBidi" w:hAnsiTheme="majorBidi" w:cstheme="majorBidi"/>
        <w:sz w:val="24"/>
        <w:szCs w:val="24"/>
      </w:rPr>
      <w:fldChar w:fldCharType="separate"/>
    </w:r>
    <w:r w:rsidR="005831BD">
      <w:rPr>
        <w:rFonts w:asciiTheme="majorBidi" w:hAnsiTheme="majorBidi" w:cstheme="majorBidi"/>
        <w:noProof/>
        <w:sz w:val="24"/>
        <w:szCs w:val="24"/>
      </w:rPr>
      <w:t>vi</w:t>
    </w:r>
    <w:r w:rsidRPr="00DA137D">
      <w:rPr>
        <w:rFonts w:asciiTheme="majorBidi" w:hAnsiTheme="majorBidi" w:cstheme="majorBidi"/>
        <w:noProof/>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DB058" w14:textId="77777777" w:rsidR="00423E3F" w:rsidRDefault="00423E3F" w:rsidP="00813232">
    <w:pPr>
      <w:pStyle w:val="Footer"/>
      <w:jc w:val="center"/>
    </w:pPr>
    <w:proofErr w:type="gramStart"/>
    <w:r>
      <w:t>i</w:t>
    </w:r>
    <w:proofErr w:type="gramEnd"/>
  </w:p>
  <w:p w14:paraId="432320C5" w14:textId="77777777" w:rsidR="00423E3F" w:rsidRDefault="00423E3F" w:rsidP="006F3F98">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BFC5D" w14:textId="77777777" w:rsidR="00423E3F" w:rsidRDefault="00423E3F" w:rsidP="00FC34EB">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7E73C3" w14:textId="77777777" w:rsidR="00423E3F" w:rsidRPr="00DA137D" w:rsidRDefault="00423E3F" w:rsidP="006F3F98">
    <w:pPr>
      <w:pStyle w:val="Footer"/>
      <w:jc w:val="center"/>
      <w:rPr>
        <w:rFonts w:asciiTheme="majorBidi" w:hAnsiTheme="majorBidi" w:cstheme="majorBidi"/>
        <w:sz w:val="24"/>
        <w:szCs w:val="24"/>
      </w:rPr>
    </w:pPr>
    <w:r w:rsidRPr="00DA137D">
      <w:rPr>
        <w:rFonts w:asciiTheme="majorBidi" w:hAnsiTheme="majorBidi" w:cstheme="majorBidi"/>
        <w:sz w:val="24"/>
        <w:szCs w:val="24"/>
      </w:rPr>
      <w:t>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6E142" w14:textId="77777777" w:rsidR="00423E3F" w:rsidRDefault="00423E3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F5D6D" w14:textId="77777777" w:rsidR="00423E3F" w:rsidRPr="00DA137D" w:rsidRDefault="00423E3F" w:rsidP="006F3F98">
    <w:pPr>
      <w:pStyle w:val="Footer"/>
      <w:jc w:val="center"/>
      <w:rPr>
        <w:rFonts w:asciiTheme="majorBidi" w:hAnsiTheme="majorBidi" w:cstheme="majorBidi"/>
        <w:sz w:val="24"/>
        <w:szCs w:val="24"/>
      </w:rPr>
    </w:pPr>
    <w:r>
      <w:rPr>
        <w:rFonts w:asciiTheme="majorBidi" w:hAnsiTheme="majorBidi" w:cstheme="majorBidi"/>
        <w:sz w:val="24"/>
        <w:szCs w:val="24"/>
      </w:rPr>
      <w:t>10</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0678A" w14:textId="77777777" w:rsidR="00423E3F" w:rsidRPr="00DA137D" w:rsidRDefault="00423E3F" w:rsidP="00DA137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0221600"/>
      <w:docPartObj>
        <w:docPartGallery w:val="Page Numbers (Bottom of Page)"/>
        <w:docPartUnique/>
      </w:docPartObj>
    </w:sdtPr>
    <w:sdtEndPr>
      <w:rPr>
        <w:noProof/>
      </w:rPr>
    </w:sdtEndPr>
    <w:sdtContent>
      <w:p w14:paraId="288DBF5A" w14:textId="77777777" w:rsidR="00423E3F" w:rsidRDefault="00423E3F" w:rsidP="00DA137D">
        <w:pPr>
          <w:pStyle w:val="Footer"/>
          <w:jc w:val="center"/>
        </w:pPr>
      </w:p>
    </w:sdtContent>
  </w:sdt>
  <w:p w14:paraId="60F2AEBE" w14:textId="77777777" w:rsidR="00423E3F" w:rsidRDefault="00423E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E33A8A" w14:textId="77777777" w:rsidR="00215F46" w:rsidRDefault="00215F46" w:rsidP="00C66F4D">
      <w:pPr>
        <w:spacing w:after="0" w:line="240" w:lineRule="auto"/>
      </w:pPr>
      <w:r>
        <w:separator/>
      </w:r>
    </w:p>
  </w:footnote>
  <w:footnote w:type="continuationSeparator" w:id="0">
    <w:p w14:paraId="337F2D4D" w14:textId="77777777" w:rsidR="00215F46" w:rsidRDefault="00215F46" w:rsidP="00C66F4D">
      <w:pPr>
        <w:spacing w:after="0" w:line="240" w:lineRule="auto"/>
      </w:pPr>
      <w:r>
        <w:continuationSeparator/>
      </w:r>
    </w:p>
  </w:footnote>
  <w:footnote w:id="1">
    <w:p w14:paraId="434A8A8A" w14:textId="77777777" w:rsidR="00423E3F" w:rsidRPr="0095326C" w:rsidRDefault="00423E3F" w:rsidP="008A4D44">
      <w:pPr>
        <w:pStyle w:val="FootnoteText"/>
        <w:ind w:firstLine="567"/>
        <w:jc w:val="both"/>
        <w:rPr>
          <w:rFonts w:asciiTheme="majorBidi" w:hAnsiTheme="majorBidi" w:cstheme="majorBidi"/>
        </w:rPr>
      </w:pPr>
      <w:r>
        <w:rPr>
          <w:rStyle w:val="FootnoteReference"/>
        </w:rPr>
        <w:footnoteRef/>
      </w:r>
      <w:r w:rsidRPr="0095326C">
        <w:rPr>
          <w:rFonts w:asciiTheme="majorBidi" w:hAnsiTheme="majorBidi" w:cstheme="majorBidi"/>
        </w:rPr>
        <w:t xml:space="preserve">Eros </w:t>
      </w:r>
      <w:proofErr w:type="spellStart"/>
      <w:r w:rsidRPr="0095326C">
        <w:rPr>
          <w:rFonts w:asciiTheme="majorBidi" w:hAnsiTheme="majorBidi" w:cstheme="majorBidi"/>
        </w:rPr>
        <w:t>Meilina</w:t>
      </w:r>
      <w:proofErr w:type="spellEnd"/>
      <w:r w:rsidRPr="0095326C">
        <w:rPr>
          <w:rFonts w:asciiTheme="majorBidi" w:hAnsiTheme="majorBidi" w:cstheme="majorBidi"/>
        </w:rPr>
        <w:t xml:space="preserve"> Sofa, </w:t>
      </w:r>
      <w:r w:rsidRPr="0095326C">
        <w:rPr>
          <w:rFonts w:asciiTheme="majorBidi" w:hAnsiTheme="majorBidi" w:cstheme="majorBidi"/>
          <w:i/>
          <w:iCs/>
        </w:rPr>
        <w:t>Moral Values in Western and Indonesian Stories: A Research on the Stories for the Ninth Grade of Junior High School</w:t>
      </w:r>
      <w:r w:rsidRPr="0095326C">
        <w:rPr>
          <w:rFonts w:asciiTheme="majorBidi" w:hAnsiTheme="majorBidi" w:cstheme="majorBidi"/>
        </w:rPr>
        <w:t>, (Journal of English Education and Teaching (JEET), Volume 4 number 3, September 2020), 450.</w:t>
      </w:r>
    </w:p>
  </w:footnote>
  <w:footnote w:id="2">
    <w:p w14:paraId="1DB1B570"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r w:rsidRPr="0095326C">
        <w:rPr>
          <w:rFonts w:asciiTheme="majorBidi" w:hAnsiTheme="majorBidi" w:cstheme="majorBidi"/>
        </w:rPr>
        <w:t xml:space="preserve"> Ibid</w:t>
      </w:r>
      <w:proofErr w:type="gramStart"/>
      <w:r w:rsidRPr="0095326C">
        <w:rPr>
          <w:rFonts w:asciiTheme="majorBidi" w:hAnsiTheme="majorBidi" w:cstheme="majorBidi"/>
        </w:rPr>
        <w:t>..</w:t>
      </w:r>
      <w:proofErr w:type="gramEnd"/>
      <w:r w:rsidRPr="0095326C">
        <w:rPr>
          <w:rFonts w:asciiTheme="majorBidi" w:hAnsiTheme="majorBidi" w:cstheme="majorBidi"/>
        </w:rPr>
        <w:t>451.</w:t>
      </w:r>
    </w:p>
  </w:footnote>
  <w:footnote w:id="3">
    <w:p w14:paraId="458A5358" w14:textId="77777777" w:rsidR="00423E3F" w:rsidRDefault="00423E3F" w:rsidP="008A4D44">
      <w:pPr>
        <w:pStyle w:val="FootnoteText"/>
        <w:ind w:firstLine="567"/>
        <w:jc w:val="both"/>
      </w:pPr>
      <w:r w:rsidRPr="0095326C">
        <w:rPr>
          <w:rStyle w:val="FootnoteReference"/>
          <w:rFonts w:asciiTheme="majorBidi" w:hAnsiTheme="majorBidi" w:cstheme="majorBidi"/>
        </w:rPr>
        <w:footnoteRef/>
      </w:r>
      <w:proofErr w:type="gramStart"/>
      <w:r w:rsidRPr="0095326C">
        <w:rPr>
          <w:rFonts w:asciiTheme="majorBidi" w:hAnsiTheme="majorBidi" w:cstheme="majorBidi"/>
        </w:rPr>
        <w:t xml:space="preserve">Observation of Researcher in SMAN 1 </w:t>
      </w:r>
      <w:proofErr w:type="spellStart"/>
      <w:r w:rsidRPr="0095326C">
        <w:rPr>
          <w:rFonts w:asciiTheme="majorBidi" w:hAnsiTheme="majorBidi" w:cstheme="majorBidi"/>
        </w:rPr>
        <w:t>Sambit</w:t>
      </w:r>
      <w:proofErr w:type="spellEnd"/>
      <w:r w:rsidRPr="0095326C">
        <w:rPr>
          <w:rFonts w:asciiTheme="majorBidi" w:hAnsiTheme="majorBidi" w:cstheme="majorBidi"/>
        </w:rPr>
        <w:t xml:space="preserve"> </w:t>
      </w:r>
      <w:proofErr w:type="spellStart"/>
      <w:r w:rsidRPr="0095326C">
        <w:rPr>
          <w:rFonts w:asciiTheme="majorBidi" w:hAnsiTheme="majorBidi" w:cstheme="majorBidi"/>
        </w:rPr>
        <w:t>Ponorogo</w:t>
      </w:r>
      <w:proofErr w:type="spellEnd"/>
      <w:r w:rsidRPr="0095326C">
        <w:rPr>
          <w:rFonts w:asciiTheme="majorBidi" w:hAnsiTheme="majorBidi" w:cstheme="majorBidi"/>
        </w:rPr>
        <w:t>.</w:t>
      </w:r>
      <w:proofErr w:type="gramEnd"/>
    </w:p>
  </w:footnote>
  <w:footnote w:id="4">
    <w:p w14:paraId="66AC1FA6" w14:textId="77777777" w:rsidR="00423E3F" w:rsidRPr="0095326C" w:rsidRDefault="00423E3F" w:rsidP="008A4D44">
      <w:pPr>
        <w:pStyle w:val="FootnoteText"/>
        <w:ind w:firstLine="567"/>
        <w:jc w:val="both"/>
        <w:rPr>
          <w:rFonts w:asciiTheme="majorBidi" w:hAnsiTheme="majorBidi" w:cstheme="majorBidi"/>
        </w:rPr>
      </w:pPr>
      <w:r>
        <w:rPr>
          <w:rStyle w:val="FootnoteReference"/>
        </w:rPr>
        <w:footnoteRef/>
      </w:r>
      <w:r w:rsidRPr="0095326C">
        <w:rPr>
          <w:rFonts w:asciiTheme="majorBidi" w:hAnsiTheme="majorBidi" w:cstheme="majorBidi"/>
        </w:rPr>
        <w:t xml:space="preserve">Aida </w:t>
      </w:r>
      <w:proofErr w:type="spellStart"/>
      <w:r w:rsidRPr="0095326C">
        <w:rPr>
          <w:rFonts w:asciiTheme="majorBidi" w:hAnsiTheme="majorBidi" w:cstheme="majorBidi"/>
        </w:rPr>
        <w:t>Yuliandasri</w:t>
      </w:r>
      <w:proofErr w:type="spellEnd"/>
      <w:r w:rsidRPr="0095326C">
        <w:rPr>
          <w:rFonts w:asciiTheme="majorBidi" w:hAnsiTheme="majorBidi" w:cstheme="majorBidi"/>
        </w:rPr>
        <w:t xml:space="preserve"> &amp; Wendi </w:t>
      </w:r>
      <w:proofErr w:type="spellStart"/>
      <w:r w:rsidRPr="0095326C">
        <w:rPr>
          <w:rFonts w:asciiTheme="majorBidi" w:hAnsiTheme="majorBidi" w:cstheme="majorBidi"/>
        </w:rPr>
        <w:t>Kusriandi</w:t>
      </w:r>
      <w:proofErr w:type="spellEnd"/>
      <w:r w:rsidRPr="0095326C">
        <w:rPr>
          <w:rFonts w:asciiTheme="majorBidi" w:hAnsiTheme="majorBidi" w:cstheme="majorBidi"/>
        </w:rPr>
        <w:t xml:space="preserve">, </w:t>
      </w:r>
      <w:r w:rsidRPr="0095326C">
        <w:rPr>
          <w:rFonts w:asciiTheme="majorBidi" w:hAnsiTheme="majorBidi" w:cstheme="majorBidi"/>
          <w:i/>
        </w:rPr>
        <w:t>Students’ Perception On English Club Extracurricular in Speaking Practice at Madrasah</w:t>
      </w:r>
      <w:r w:rsidRPr="0095326C">
        <w:rPr>
          <w:rFonts w:asciiTheme="majorBidi" w:hAnsiTheme="majorBidi" w:cstheme="majorBidi"/>
        </w:rPr>
        <w:t xml:space="preserve">, </w:t>
      </w:r>
      <w:r w:rsidRPr="0095326C">
        <w:rPr>
          <w:rFonts w:asciiTheme="majorBidi" w:hAnsiTheme="majorBidi" w:cstheme="majorBidi"/>
          <w:i/>
        </w:rPr>
        <w:t>ELT Perspective 3(2)</w:t>
      </w:r>
      <w:r w:rsidRPr="0095326C">
        <w:rPr>
          <w:rFonts w:asciiTheme="majorBidi" w:hAnsiTheme="majorBidi" w:cstheme="majorBidi"/>
        </w:rPr>
        <w:t xml:space="preserve">, (Cirebon: </w:t>
      </w:r>
      <w:proofErr w:type="spellStart"/>
      <w:r w:rsidRPr="0095326C">
        <w:rPr>
          <w:rFonts w:asciiTheme="majorBidi" w:hAnsiTheme="majorBidi" w:cstheme="majorBidi"/>
        </w:rPr>
        <w:t>Unswagati</w:t>
      </w:r>
      <w:proofErr w:type="spellEnd"/>
      <w:r w:rsidRPr="0095326C">
        <w:rPr>
          <w:rFonts w:asciiTheme="majorBidi" w:hAnsiTheme="majorBidi" w:cstheme="majorBidi"/>
        </w:rPr>
        <w:t xml:space="preserve"> Cirebon, 2015), 305.</w:t>
      </w:r>
    </w:p>
  </w:footnote>
  <w:footnote w:id="5">
    <w:p w14:paraId="7447047C"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r w:rsidRPr="0095326C">
        <w:rPr>
          <w:rFonts w:asciiTheme="majorBidi" w:hAnsiTheme="majorBidi" w:cstheme="majorBidi"/>
        </w:rPr>
        <w:t xml:space="preserve"> </w:t>
      </w:r>
      <w:proofErr w:type="spellStart"/>
      <w:r w:rsidRPr="0095326C">
        <w:rPr>
          <w:rFonts w:asciiTheme="majorBidi" w:hAnsiTheme="majorBidi" w:cstheme="majorBidi"/>
        </w:rPr>
        <w:t>Yunuz</w:t>
      </w:r>
      <w:proofErr w:type="spellEnd"/>
      <w:r w:rsidRPr="0095326C">
        <w:rPr>
          <w:rFonts w:asciiTheme="majorBidi" w:hAnsiTheme="majorBidi" w:cstheme="majorBidi"/>
        </w:rPr>
        <w:t xml:space="preserve"> </w:t>
      </w:r>
      <w:proofErr w:type="spellStart"/>
      <w:r w:rsidRPr="0095326C">
        <w:rPr>
          <w:rFonts w:asciiTheme="majorBidi" w:hAnsiTheme="majorBidi" w:cstheme="majorBidi"/>
        </w:rPr>
        <w:t>Yildiz</w:t>
      </w:r>
      <w:proofErr w:type="spellEnd"/>
      <w:r w:rsidRPr="0095326C">
        <w:rPr>
          <w:rFonts w:asciiTheme="majorBidi" w:hAnsiTheme="majorBidi" w:cstheme="majorBidi"/>
        </w:rPr>
        <w:t xml:space="preserve">, </w:t>
      </w:r>
      <w:r w:rsidRPr="0095326C">
        <w:rPr>
          <w:rFonts w:asciiTheme="majorBidi" w:hAnsiTheme="majorBidi" w:cstheme="majorBidi"/>
          <w:i/>
        </w:rPr>
        <w:t>The Key to success in English Learning Can Be Involvement in Extracurricular, International Journal of Thesis Project and Dissertations (IJTPD) Vol. 3, Issue 3,</w:t>
      </w:r>
      <w:r w:rsidRPr="0095326C">
        <w:rPr>
          <w:rFonts w:asciiTheme="majorBidi" w:hAnsiTheme="majorBidi" w:cstheme="majorBidi"/>
        </w:rPr>
        <w:t xml:space="preserve"> (Iraq: </w:t>
      </w:r>
      <w:proofErr w:type="spellStart"/>
      <w:r w:rsidRPr="0095326C">
        <w:rPr>
          <w:rFonts w:asciiTheme="majorBidi" w:hAnsiTheme="majorBidi" w:cstheme="majorBidi"/>
        </w:rPr>
        <w:t>Ishik</w:t>
      </w:r>
      <w:proofErr w:type="spellEnd"/>
      <w:r w:rsidRPr="0095326C">
        <w:rPr>
          <w:rFonts w:asciiTheme="majorBidi" w:hAnsiTheme="majorBidi" w:cstheme="majorBidi"/>
        </w:rPr>
        <w:t xml:space="preserve"> University,2015), 24.</w:t>
      </w:r>
    </w:p>
  </w:footnote>
  <w:footnote w:id="6">
    <w:p w14:paraId="6383F970" w14:textId="77777777" w:rsidR="00423E3F" w:rsidRDefault="00423E3F" w:rsidP="008A4D44">
      <w:pPr>
        <w:pStyle w:val="FootnoteText"/>
        <w:ind w:firstLine="567"/>
        <w:jc w:val="both"/>
      </w:pPr>
      <w:r w:rsidRPr="0095326C">
        <w:rPr>
          <w:rStyle w:val="FootnoteReference"/>
          <w:rFonts w:asciiTheme="majorBidi" w:hAnsiTheme="majorBidi" w:cstheme="majorBidi"/>
        </w:rPr>
        <w:footnoteRef/>
      </w:r>
      <w:r w:rsidRPr="0095326C">
        <w:rPr>
          <w:rFonts w:asciiTheme="majorBidi" w:hAnsiTheme="majorBidi" w:cstheme="majorBidi"/>
        </w:rPr>
        <w:t xml:space="preserve"> </w:t>
      </w:r>
      <w:proofErr w:type="spellStart"/>
      <w:r w:rsidRPr="0095326C">
        <w:rPr>
          <w:rFonts w:asciiTheme="majorBidi" w:hAnsiTheme="majorBidi" w:cstheme="majorBidi"/>
        </w:rPr>
        <w:t>Yunuz</w:t>
      </w:r>
      <w:proofErr w:type="spellEnd"/>
      <w:r w:rsidRPr="0095326C">
        <w:rPr>
          <w:rFonts w:asciiTheme="majorBidi" w:hAnsiTheme="majorBidi" w:cstheme="majorBidi"/>
        </w:rPr>
        <w:t xml:space="preserve"> </w:t>
      </w:r>
      <w:proofErr w:type="spellStart"/>
      <w:r w:rsidRPr="0095326C">
        <w:rPr>
          <w:rFonts w:asciiTheme="majorBidi" w:hAnsiTheme="majorBidi" w:cstheme="majorBidi"/>
        </w:rPr>
        <w:t>Yildiz</w:t>
      </w:r>
      <w:proofErr w:type="spellEnd"/>
      <w:r w:rsidRPr="0095326C">
        <w:rPr>
          <w:rFonts w:asciiTheme="majorBidi" w:hAnsiTheme="majorBidi" w:cstheme="majorBidi"/>
        </w:rPr>
        <w:t xml:space="preserve">, Dissertation, </w:t>
      </w:r>
      <w:r w:rsidRPr="0095326C">
        <w:rPr>
          <w:rFonts w:asciiTheme="majorBidi" w:hAnsiTheme="majorBidi" w:cstheme="majorBidi"/>
          <w:i/>
        </w:rPr>
        <w:t xml:space="preserve">The role of Extracurricular Activities in the Academic Achievement of English as Foreign Language (EFL) Student in Iraqi universities (a Case of </w:t>
      </w:r>
      <w:proofErr w:type="spellStart"/>
      <w:r w:rsidRPr="0095326C">
        <w:rPr>
          <w:rFonts w:asciiTheme="majorBidi" w:hAnsiTheme="majorBidi" w:cstheme="majorBidi"/>
          <w:i/>
        </w:rPr>
        <w:t>Ishik</w:t>
      </w:r>
      <w:proofErr w:type="spellEnd"/>
      <w:r w:rsidRPr="0095326C">
        <w:rPr>
          <w:rFonts w:asciiTheme="majorBidi" w:hAnsiTheme="majorBidi" w:cstheme="majorBidi"/>
          <w:i/>
        </w:rPr>
        <w:t xml:space="preserve"> University Preparatory School)</w:t>
      </w:r>
      <w:r w:rsidRPr="0095326C">
        <w:rPr>
          <w:rFonts w:asciiTheme="majorBidi" w:hAnsiTheme="majorBidi" w:cstheme="majorBidi"/>
        </w:rPr>
        <w:t xml:space="preserve">, (Iraq, </w:t>
      </w:r>
      <w:proofErr w:type="spellStart"/>
      <w:r w:rsidRPr="0095326C">
        <w:rPr>
          <w:rFonts w:asciiTheme="majorBidi" w:hAnsiTheme="majorBidi" w:cstheme="majorBidi"/>
        </w:rPr>
        <w:t>Ishik</w:t>
      </w:r>
      <w:proofErr w:type="spellEnd"/>
      <w:r w:rsidRPr="0095326C">
        <w:rPr>
          <w:rFonts w:asciiTheme="majorBidi" w:hAnsiTheme="majorBidi" w:cstheme="majorBidi"/>
        </w:rPr>
        <w:t xml:space="preserve"> University, 2016), 1.</w:t>
      </w:r>
    </w:p>
  </w:footnote>
  <w:footnote w:id="7">
    <w:p w14:paraId="59052935" w14:textId="77777777" w:rsidR="00423E3F" w:rsidRPr="0095326C" w:rsidRDefault="00423E3F" w:rsidP="008A4D44">
      <w:pPr>
        <w:pStyle w:val="FootnoteText"/>
        <w:ind w:firstLine="567"/>
        <w:jc w:val="both"/>
        <w:rPr>
          <w:rFonts w:asciiTheme="majorBidi" w:hAnsiTheme="majorBidi" w:cstheme="majorBidi"/>
        </w:rPr>
      </w:pPr>
      <w:r>
        <w:rPr>
          <w:rStyle w:val="FootnoteReference"/>
        </w:rPr>
        <w:footnoteRef/>
      </w:r>
      <w:proofErr w:type="spellStart"/>
      <w:r w:rsidRPr="0095326C">
        <w:rPr>
          <w:rFonts w:asciiTheme="majorBidi" w:hAnsiTheme="majorBidi" w:cstheme="majorBidi"/>
        </w:rPr>
        <w:t>Nurrahma</w:t>
      </w:r>
      <w:proofErr w:type="spellEnd"/>
      <w:r w:rsidRPr="0095326C">
        <w:rPr>
          <w:rFonts w:asciiTheme="majorBidi" w:hAnsiTheme="majorBidi" w:cstheme="majorBidi"/>
        </w:rPr>
        <w:t xml:space="preserve"> </w:t>
      </w:r>
      <w:proofErr w:type="spellStart"/>
      <w:r w:rsidRPr="0095326C">
        <w:rPr>
          <w:rFonts w:asciiTheme="majorBidi" w:hAnsiTheme="majorBidi" w:cstheme="majorBidi"/>
        </w:rPr>
        <w:t>Sutisna</w:t>
      </w:r>
      <w:proofErr w:type="spellEnd"/>
      <w:r w:rsidRPr="0095326C">
        <w:rPr>
          <w:rFonts w:asciiTheme="majorBidi" w:hAnsiTheme="majorBidi" w:cstheme="majorBidi"/>
        </w:rPr>
        <w:t xml:space="preserve"> </w:t>
      </w:r>
      <w:proofErr w:type="spellStart"/>
      <w:r w:rsidRPr="0095326C">
        <w:rPr>
          <w:rFonts w:asciiTheme="majorBidi" w:hAnsiTheme="majorBidi" w:cstheme="majorBidi"/>
        </w:rPr>
        <w:t>Putri</w:t>
      </w:r>
      <w:proofErr w:type="spellEnd"/>
      <w:r w:rsidRPr="0095326C">
        <w:rPr>
          <w:rFonts w:asciiTheme="majorBidi" w:hAnsiTheme="majorBidi" w:cstheme="majorBidi"/>
        </w:rPr>
        <w:t xml:space="preserve"> &amp; </w:t>
      </w:r>
      <w:proofErr w:type="spellStart"/>
      <w:r w:rsidRPr="0095326C">
        <w:rPr>
          <w:rFonts w:asciiTheme="majorBidi" w:hAnsiTheme="majorBidi" w:cstheme="majorBidi"/>
        </w:rPr>
        <w:t>Fahrurrazy</w:t>
      </w:r>
      <w:proofErr w:type="spellEnd"/>
      <w:r w:rsidRPr="0095326C">
        <w:rPr>
          <w:rFonts w:asciiTheme="majorBidi" w:hAnsiTheme="majorBidi" w:cstheme="majorBidi"/>
        </w:rPr>
        <w:t xml:space="preserve">, </w:t>
      </w:r>
      <w:r w:rsidRPr="0095326C">
        <w:rPr>
          <w:rFonts w:asciiTheme="majorBidi" w:hAnsiTheme="majorBidi" w:cstheme="majorBidi"/>
          <w:i/>
        </w:rPr>
        <w:t xml:space="preserve">Journal, </w:t>
      </w:r>
      <w:proofErr w:type="spellStart"/>
      <w:r w:rsidRPr="0095326C">
        <w:rPr>
          <w:rFonts w:asciiTheme="majorBidi" w:hAnsiTheme="majorBidi" w:cstheme="majorBidi"/>
          <w:i/>
        </w:rPr>
        <w:t>Ganesha</w:t>
      </w:r>
      <w:proofErr w:type="spellEnd"/>
      <w:r w:rsidRPr="0095326C">
        <w:rPr>
          <w:rFonts w:asciiTheme="majorBidi" w:hAnsiTheme="majorBidi" w:cstheme="majorBidi"/>
          <w:i/>
        </w:rPr>
        <w:t xml:space="preserve"> YESC (Youth English Study Club: An Extracurricular Program </w:t>
      </w:r>
      <w:proofErr w:type="gramStart"/>
      <w:r w:rsidRPr="0095326C">
        <w:rPr>
          <w:rFonts w:asciiTheme="majorBidi" w:hAnsiTheme="majorBidi" w:cstheme="majorBidi"/>
          <w:i/>
        </w:rPr>
        <w:t>At</w:t>
      </w:r>
      <w:proofErr w:type="gramEnd"/>
      <w:r w:rsidRPr="0095326C">
        <w:rPr>
          <w:rFonts w:asciiTheme="majorBidi" w:hAnsiTheme="majorBidi" w:cstheme="majorBidi"/>
          <w:i/>
        </w:rPr>
        <w:t xml:space="preserve"> SMAN 1 </w:t>
      </w:r>
      <w:proofErr w:type="spellStart"/>
      <w:r w:rsidRPr="0095326C">
        <w:rPr>
          <w:rFonts w:asciiTheme="majorBidi" w:hAnsiTheme="majorBidi" w:cstheme="majorBidi"/>
          <w:i/>
        </w:rPr>
        <w:t>Ponorogo</w:t>
      </w:r>
      <w:proofErr w:type="spellEnd"/>
      <w:r w:rsidRPr="0095326C">
        <w:rPr>
          <w:rFonts w:asciiTheme="majorBidi" w:hAnsiTheme="majorBidi" w:cstheme="majorBidi"/>
          <w:i/>
        </w:rPr>
        <w:t>)</w:t>
      </w:r>
      <w:r w:rsidRPr="0095326C">
        <w:rPr>
          <w:rFonts w:asciiTheme="majorBidi" w:hAnsiTheme="majorBidi" w:cstheme="majorBidi"/>
        </w:rPr>
        <w:t>, (Malang: State University of Malang 2013), 4.</w:t>
      </w:r>
    </w:p>
  </w:footnote>
  <w:footnote w:id="8">
    <w:p w14:paraId="360AC932"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r w:rsidRPr="0095326C">
        <w:rPr>
          <w:rFonts w:asciiTheme="majorBidi" w:hAnsiTheme="majorBidi" w:cstheme="majorBidi"/>
        </w:rPr>
        <w:t xml:space="preserve"> Nikki Wilson, </w:t>
      </w:r>
      <w:r w:rsidRPr="0095326C">
        <w:rPr>
          <w:rFonts w:asciiTheme="majorBidi" w:hAnsiTheme="majorBidi" w:cstheme="majorBidi"/>
          <w:i/>
        </w:rPr>
        <w:t xml:space="preserve">Thesis, Impact </w:t>
      </w:r>
      <w:proofErr w:type="gramStart"/>
      <w:r w:rsidRPr="0095326C">
        <w:rPr>
          <w:rFonts w:asciiTheme="majorBidi" w:hAnsiTheme="majorBidi" w:cstheme="majorBidi"/>
          <w:i/>
        </w:rPr>
        <w:t>Of</w:t>
      </w:r>
      <w:proofErr w:type="gramEnd"/>
      <w:r w:rsidRPr="0095326C">
        <w:rPr>
          <w:rFonts w:asciiTheme="majorBidi" w:hAnsiTheme="majorBidi" w:cstheme="majorBidi"/>
          <w:i/>
        </w:rPr>
        <w:t xml:space="preserve"> Extracurricular Activities On Students, (Menomonie University of Wisconsin-Stout, 2009)</w:t>
      </w:r>
      <w:r w:rsidRPr="0095326C">
        <w:rPr>
          <w:rFonts w:asciiTheme="majorBidi" w:hAnsiTheme="majorBidi" w:cstheme="majorBidi"/>
        </w:rPr>
        <w:t xml:space="preserve">, 12. </w:t>
      </w:r>
    </w:p>
  </w:footnote>
  <w:footnote w:id="9">
    <w:p w14:paraId="56D54F11" w14:textId="77777777" w:rsidR="00423E3F" w:rsidRDefault="00423E3F" w:rsidP="008A4D44">
      <w:pPr>
        <w:pStyle w:val="FootnoteText"/>
        <w:ind w:firstLine="567"/>
        <w:jc w:val="both"/>
      </w:pPr>
      <w:r w:rsidRPr="0095326C">
        <w:rPr>
          <w:rStyle w:val="FootnoteReference"/>
          <w:rFonts w:asciiTheme="majorBidi" w:hAnsiTheme="majorBidi" w:cstheme="majorBidi"/>
        </w:rPr>
        <w:footnoteRef/>
      </w:r>
      <w:r w:rsidRPr="0095326C">
        <w:rPr>
          <w:rFonts w:asciiTheme="majorBidi" w:hAnsiTheme="majorBidi" w:cstheme="majorBidi"/>
        </w:rPr>
        <w:t xml:space="preserve"> </w:t>
      </w:r>
      <w:proofErr w:type="spellStart"/>
      <w:r w:rsidRPr="0095326C">
        <w:rPr>
          <w:rFonts w:asciiTheme="majorBidi" w:hAnsiTheme="majorBidi" w:cstheme="majorBidi"/>
        </w:rPr>
        <w:t>Miloud</w:t>
      </w:r>
      <w:proofErr w:type="spellEnd"/>
      <w:r w:rsidRPr="0095326C">
        <w:rPr>
          <w:rFonts w:asciiTheme="majorBidi" w:hAnsiTheme="majorBidi" w:cstheme="majorBidi"/>
        </w:rPr>
        <w:t xml:space="preserve"> </w:t>
      </w:r>
      <w:proofErr w:type="spellStart"/>
      <w:r w:rsidRPr="0095326C">
        <w:rPr>
          <w:rFonts w:asciiTheme="majorBidi" w:hAnsiTheme="majorBidi" w:cstheme="majorBidi"/>
        </w:rPr>
        <w:t>Bahdi</w:t>
      </w:r>
      <w:proofErr w:type="spellEnd"/>
      <w:r w:rsidRPr="0095326C">
        <w:rPr>
          <w:rFonts w:asciiTheme="majorBidi" w:hAnsiTheme="majorBidi" w:cstheme="majorBidi"/>
        </w:rPr>
        <w:t xml:space="preserve">, </w:t>
      </w:r>
      <w:proofErr w:type="spellStart"/>
      <w:r w:rsidRPr="0095326C">
        <w:rPr>
          <w:rFonts w:asciiTheme="majorBidi" w:hAnsiTheme="majorBidi" w:cstheme="majorBidi"/>
        </w:rPr>
        <w:t>Disertation</w:t>
      </w:r>
      <w:proofErr w:type="spellEnd"/>
      <w:r w:rsidRPr="0095326C">
        <w:rPr>
          <w:rFonts w:asciiTheme="majorBidi" w:hAnsiTheme="majorBidi" w:cstheme="majorBidi"/>
        </w:rPr>
        <w:t xml:space="preserve">, </w:t>
      </w:r>
      <w:proofErr w:type="gramStart"/>
      <w:r w:rsidRPr="0095326C">
        <w:rPr>
          <w:rFonts w:asciiTheme="majorBidi" w:hAnsiTheme="majorBidi" w:cstheme="majorBidi"/>
          <w:i/>
        </w:rPr>
        <w:t>The</w:t>
      </w:r>
      <w:proofErr w:type="gramEnd"/>
      <w:r w:rsidRPr="0095326C">
        <w:rPr>
          <w:rFonts w:asciiTheme="majorBidi" w:hAnsiTheme="majorBidi" w:cstheme="majorBidi"/>
          <w:i/>
        </w:rPr>
        <w:t xml:space="preserve"> Impact of Extracurricular Activities On Student Academic Oral </w:t>
      </w:r>
      <w:proofErr w:type="spellStart"/>
      <w:r w:rsidRPr="0095326C">
        <w:rPr>
          <w:rFonts w:asciiTheme="majorBidi" w:hAnsiTheme="majorBidi" w:cstheme="majorBidi"/>
          <w:i/>
        </w:rPr>
        <w:t>Profiecy</w:t>
      </w:r>
      <w:proofErr w:type="spellEnd"/>
      <w:r w:rsidRPr="0095326C">
        <w:rPr>
          <w:rFonts w:asciiTheme="majorBidi" w:hAnsiTheme="majorBidi" w:cstheme="majorBidi"/>
          <w:i/>
        </w:rPr>
        <w:t xml:space="preserve"> (The Case Of Third Year Undergraduate LMD Students of English at </w:t>
      </w:r>
      <w:proofErr w:type="spellStart"/>
      <w:r w:rsidRPr="0095326C">
        <w:rPr>
          <w:rFonts w:asciiTheme="majorBidi" w:hAnsiTheme="majorBidi" w:cstheme="majorBidi"/>
          <w:i/>
        </w:rPr>
        <w:t>Ouargla</w:t>
      </w:r>
      <w:proofErr w:type="spellEnd"/>
      <w:r w:rsidRPr="0095326C">
        <w:rPr>
          <w:rFonts w:asciiTheme="majorBidi" w:hAnsiTheme="majorBidi" w:cstheme="majorBidi"/>
          <w:i/>
        </w:rPr>
        <w:t xml:space="preserve"> University)</w:t>
      </w:r>
      <w:r w:rsidRPr="0095326C">
        <w:rPr>
          <w:rFonts w:asciiTheme="majorBidi" w:hAnsiTheme="majorBidi" w:cstheme="majorBidi"/>
        </w:rPr>
        <w:t>, (</w:t>
      </w:r>
      <w:proofErr w:type="spellStart"/>
      <w:r w:rsidRPr="0095326C">
        <w:rPr>
          <w:rFonts w:asciiTheme="majorBidi" w:hAnsiTheme="majorBidi" w:cstheme="majorBidi"/>
        </w:rPr>
        <w:t>Ouargla</w:t>
      </w:r>
      <w:proofErr w:type="spellEnd"/>
      <w:r w:rsidRPr="0095326C">
        <w:rPr>
          <w:rFonts w:asciiTheme="majorBidi" w:hAnsiTheme="majorBidi" w:cstheme="majorBidi"/>
        </w:rPr>
        <w:t xml:space="preserve">: </w:t>
      </w:r>
      <w:proofErr w:type="spellStart"/>
      <w:r w:rsidRPr="0095326C">
        <w:rPr>
          <w:rFonts w:asciiTheme="majorBidi" w:hAnsiTheme="majorBidi" w:cstheme="majorBidi"/>
        </w:rPr>
        <w:t>Kasdi</w:t>
      </w:r>
      <w:proofErr w:type="spellEnd"/>
      <w:r w:rsidRPr="0095326C">
        <w:rPr>
          <w:rFonts w:asciiTheme="majorBidi" w:hAnsiTheme="majorBidi" w:cstheme="majorBidi"/>
        </w:rPr>
        <w:t xml:space="preserve"> </w:t>
      </w:r>
      <w:proofErr w:type="spellStart"/>
      <w:r w:rsidRPr="0095326C">
        <w:rPr>
          <w:rFonts w:asciiTheme="majorBidi" w:hAnsiTheme="majorBidi" w:cstheme="majorBidi"/>
        </w:rPr>
        <w:t>Merbah</w:t>
      </w:r>
      <w:proofErr w:type="spellEnd"/>
      <w:r w:rsidRPr="0095326C">
        <w:rPr>
          <w:rFonts w:asciiTheme="majorBidi" w:hAnsiTheme="majorBidi" w:cstheme="majorBidi"/>
        </w:rPr>
        <w:t xml:space="preserve"> University, 2014), 31.</w:t>
      </w:r>
    </w:p>
  </w:footnote>
  <w:footnote w:id="10">
    <w:p w14:paraId="50471917" w14:textId="77777777" w:rsidR="00423E3F" w:rsidRPr="0095326C" w:rsidRDefault="00423E3F" w:rsidP="008A4D44">
      <w:pPr>
        <w:pStyle w:val="FootnoteText"/>
        <w:ind w:firstLine="567"/>
        <w:jc w:val="both"/>
        <w:rPr>
          <w:rFonts w:asciiTheme="majorBidi" w:hAnsiTheme="majorBidi" w:cstheme="majorBidi"/>
        </w:rPr>
      </w:pPr>
      <w:r>
        <w:rPr>
          <w:rStyle w:val="FootnoteReference"/>
        </w:rPr>
        <w:footnoteRef/>
      </w:r>
      <w:proofErr w:type="spellStart"/>
      <w:r w:rsidRPr="0095326C">
        <w:rPr>
          <w:rFonts w:asciiTheme="majorBidi" w:hAnsiTheme="majorBidi" w:cstheme="majorBidi"/>
        </w:rPr>
        <w:t>Nurrahma</w:t>
      </w:r>
      <w:proofErr w:type="spellEnd"/>
      <w:r w:rsidRPr="0095326C">
        <w:rPr>
          <w:rFonts w:asciiTheme="majorBidi" w:hAnsiTheme="majorBidi" w:cstheme="majorBidi"/>
        </w:rPr>
        <w:t xml:space="preserve"> </w:t>
      </w:r>
      <w:proofErr w:type="spellStart"/>
      <w:r w:rsidRPr="0095326C">
        <w:rPr>
          <w:rFonts w:asciiTheme="majorBidi" w:hAnsiTheme="majorBidi" w:cstheme="majorBidi"/>
        </w:rPr>
        <w:t>Sutisna</w:t>
      </w:r>
      <w:proofErr w:type="spellEnd"/>
      <w:r w:rsidRPr="0095326C">
        <w:rPr>
          <w:rFonts w:asciiTheme="majorBidi" w:hAnsiTheme="majorBidi" w:cstheme="majorBidi"/>
        </w:rPr>
        <w:t xml:space="preserve"> </w:t>
      </w:r>
      <w:proofErr w:type="spellStart"/>
      <w:r w:rsidRPr="0095326C">
        <w:rPr>
          <w:rFonts w:asciiTheme="majorBidi" w:hAnsiTheme="majorBidi" w:cstheme="majorBidi"/>
        </w:rPr>
        <w:t>Putri</w:t>
      </w:r>
      <w:proofErr w:type="spellEnd"/>
      <w:r w:rsidRPr="0095326C">
        <w:rPr>
          <w:rFonts w:asciiTheme="majorBidi" w:hAnsiTheme="majorBidi" w:cstheme="majorBidi"/>
        </w:rPr>
        <w:t xml:space="preserve"> &amp; </w:t>
      </w:r>
      <w:proofErr w:type="spellStart"/>
      <w:r w:rsidRPr="0095326C">
        <w:rPr>
          <w:rFonts w:asciiTheme="majorBidi" w:hAnsiTheme="majorBidi" w:cstheme="majorBidi"/>
        </w:rPr>
        <w:t>Fahrurrazy</w:t>
      </w:r>
      <w:proofErr w:type="spellEnd"/>
      <w:r w:rsidRPr="0095326C">
        <w:rPr>
          <w:rFonts w:asciiTheme="majorBidi" w:hAnsiTheme="majorBidi" w:cstheme="majorBidi"/>
        </w:rPr>
        <w:t xml:space="preserve">, </w:t>
      </w:r>
      <w:r w:rsidRPr="0095326C">
        <w:rPr>
          <w:rFonts w:asciiTheme="majorBidi" w:hAnsiTheme="majorBidi" w:cstheme="majorBidi"/>
          <w:i/>
        </w:rPr>
        <w:t xml:space="preserve">Journal, </w:t>
      </w:r>
      <w:proofErr w:type="spellStart"/>
      <w:r w:rsidRPr="0095326C">
        <w:rPr>
          <w:rFonts w:asciiTheme="majorBidi" w:hAnsiTheme="majorBidi" w:cstheme="majorBidi"/>
          <w:i/>
        </w:rPr>
        <w:t>Ganesha</w:t>
      </w:r>
      <w:proofErr w:type="spellEnd"/>
      <w:r w:rsidRPr="0095326C">
        <w:rPr>
          <w:rFonts w:asciiTheme="majorBidi" w:hAnsiTheme="majorBidi" w:cstheme="majorBidi"/>
          <w:i/>
        </w:rPr>
        <w:t xml:space="preserve"> YESC (Youth English Study Club: An Extracurricular Program </w:t>
      </w:r>
      <w:proofErr w:type="gramStart"/>
      <w:r w:rsidRPr="0095326C">
        <w:rPr>
          <w:rFonts w:asciiTheme="majorBidi" w:hAnsiTheme="majorBidi" w:cstheme="majorBidi"/>
          <w:i/>
        </w:rPr>
        <w:t>At</w:t>
      </w:r>
      <w:proofErr w:type="gramEnd"/>
      <w:r w:rsidRPr="0095326C">
        <w:rPr>
          <w:rFonts w:asciiTheme="majorBidi" w:hAnsiTheme="majorBidi" w:cstheme="majorBidi"/>
          <w:i/>
        </w:rPr>
        <w:t xml:space="preserve"> SMAN 1 </w:t>
      </w:r>
      <w:proofErr w:type="spellStart"/>
      <w:r w:rsidRPr="0095326C">
        <w:rPr>
          <w:rFonts w:asciiTheme="majorBidi" w:hAnsiTheme="majorBidi" w:cstheme="majorBidi"/>
          <w:i/>
        </w:rPr>
        <w:t>Ponorogo</w:t>
      </w:r>
      <w:proofErr w:type="spellEnd"/>
      <w:r w:rsidRPr="0095326C">
        <w:rPr>
          <w:rFonts w:asciiTheme="majorBidi" w:hAnsiTheme="majorBidi" w:cstheme="majorBidi"/>
          <w:i/>
        </w:rPr>
        <w:t>)</w:t>
      </w:r>
      <w:r w:rsidRPr="0095326C">
        <w:rPr>
          <w:rFonts w:asciiTheme="majorBidi" w:hAnsiTheme="majorBidi" w:cstheme="majorBidi"/>
        </w:rPr>
        <w:t>, (Malang: State University of Malang 2013), 4.</w:t>
      </w:r>
    </w:p>
  </w:footnote>
  <w:footnote w:id="11">
    <w:p w14:paraId="529A5FFF"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proofErr w:type="gramStart"/>
      <w:r w:rsidRPr="0095326C">
        <w:rPr>
          <w:rFonts w:asciiTheme="majorBidi" w:hAnsiTheme="majorBidi" w:cstheme="majorBidi"/>
        </w:rPr>
        <w:t xml:space="preserve">Observation of Researcher in SMAN 1 </w:t>
      </w:r>
      <w:proofErr w:type="spellStart"/>
      <w:r w:rsidRPr="0095326C">
        <w:rPr>
          <w:rFonts w:asciiTheme="majorBidi" w:hAnsiTheme="majorBidi" w:cstheme="majorBidi"/>
        </w:rPr>
        <w:t>Sambit</w:t>
      </w:r>
      <w:proofErr w:type="spellEnd"/>
      <w:r w:rsidRPr="0095326C">
        <w:rPr>
          <w:rFonts w:asciiTheme="majorBidi" w:hAnsiTheme="majorBidi" w:cstheme="majorBidi"/>
        </w:rPr>
        <w:t xml:space="preserve"> </w:t>
      </w:r>
      <w:proofErr w:type="spellStart"/>
      <w:r w:rsidRPr="0095326C">
        <w:rPr>
          <w:rFonts w:asciiTheme="majorBidi" w:hAnsiTheme="majorBidi" w:cstheme="majorBidi"/>
        </w:rPr>
        <w:t>Ponorogo</w:t>
      </w:r>
      <w:proofErr w:type="spellEnd"/>
      <w:r w:rsidRPr="0095326C">
        <w:rPr>
          <w:rFonts w:asciiTheme="majorBidi" w:hAnsiTheme="majorBidi" w:cstheme="majorBidi"/>
        </w:rPr>
        <w:t>.</w:t>
      </w:r>
      <w:proofErr w:type="gramEnd"/>
    </w:p>
  </w:footnote>
  <w:footnote w:id="12">
    <w:p w14:paraId="07618EE9"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proofErr w:type="gramStart"/>
      <w:r w:rsidRPr="0095326C">
        <w:rPr>
          <w:rFonts w:asciiTheme="majorBidi" w:hAnsiTheme="majorBidi" w:cstheme="majorBidi"/>
        </w:rPr>
        <w:t xml:space="preserve">Interview </w:t>
      </w:r>
      <w:proofErr w:type="spellStart"/>
      <w:r w:rsidRPr="0095326C">
        <w:rPr>
          <w:rFonts w:asciiTheme="majorBidi" w:hAnsiTheme="majorBidi" w:cstheme="majorBidi"/>
        </w:rPr>
        <w:t>wirh</w:t>
      </w:r>
      <w:proofErr w:type="spellEnd"/>
      <w:r w:rsidRPr="0095326C">
        <w:rPr>
          <w:rFonts w:asciiTheme="majorBidi" w:hAnsiTheme="majorBidi" w:cstheme="majorBidi"/>
        </w:rPr>
        <w:t xml:space="preserve"> Mr. </w:t>
      </w:r>
      <w:proofErr w:type="spellStart"/>
      <w:r w:rsidRPr="0095326C">
        <w:rPr>
          <w:rFonts w:asciiTheme="majorBidi" w:hAnsiTheme="majorBidi" w:cstheme="majorBidi"/>
        </w:rPr>
        <w:t>Marsudiono</w:t>
      </w:r>
      <w:proofErr w:type="spellEnd"/>
      <w:r w:rsidRPr="0095326C">
        <w:rPr>
          <w:rFonts w:asciiTheme="majorBidi" w:hAnsiTheme="majorBidi" w:cstheme="majorBidi"/>
        </w:rPr>
        <w:t xml:space="preserve"> in SMAN 1 </w:t>
      </w:r>
      <w:proofErr w:type="spellStart"/>
      <w:r w:rsidRPr="0095326C">
        <w:rPr>
          <w:rFonts w:asciiTheme="majorBidi" w:hAnsiTheme="majorBidi" w:cstheme="majorBidi"/>
        </w:rPr>
        <w:t>Sambit</w:t>
      </w:r>
      <w:proofErr w:type="spellEnd"/>
      <w:r w:rsidRPr="0095326C">
        <w:rPr>
          <w:rFonts w:asciiTheme="majorBidi" w:hAnsiTheme="majorBidi" w:cstheme="majorBidi"/>
        </w:rPr>
        <w:t xml:space="preserve"> </w:t>
      </w:r>
      <w:proofErr w:type="spellStart"/>
      <w:r w:rsidRPr="0095326C">
        <w:rPr>
          <w:rFonts w:asciiTheme="majorBidi" w:hAnsiTheme="majorBidi" w:cstheme="majorBidi"/>
        </w:rPr>
        <w:t>Ponorogo</w:t>
      </w:r>
      <w:proofErr w:type="spellEnd"/>
      <w:r w:rsidRPr="0095326C">
        <w:rPr>
          <w:rFonts w:asciiTheme="majorBidi" w:hAnsiTheme="majorBidi" w:cstheme="majorBidi"/>
        </w:rPr>
        <w:t>.</w:t>
      </w:r>
      <w:proofErr w:type="gramEnd"/>
    </w:p>
  </w:footnote>
  <w:footnote w:id="13">
    <w:p w14:paraId="44B428E2"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proofErr w:type="gramStart"/>
      <w:r w:rsidRPr="0095326C">
        <w:rPr>
          <w:rFonts w:asciiTheme="majorBidi" w:hAnsiTheme="majorBidi" w:cstheme="majorBidi"/>
        </w:rPr>
        <w:t xml:space="preserve">Interview with Mr. </w:t>
      </w:r>
      <w:proofErr w:type="spellStart"/>
      <w:r w:rsidRPr="0095326C">
        <w:rPr>
          <w:rFonts w:asciiTheme="majorBidi" w:hAnsiTheme="majorBidi" w:cstheme="majorBidi"/>
        </w:rPr>
        <w:t>Marsudiono</w:t>
      </w:r>
      <w:proofErr w:type="spellEnd"/>
      <w:r w:rsidRPr="0095326C">
        <w:rPr>
          <w:rFonts w:asciiTheme="majorBidi" w:hAnsiTheme="majorBidi" w:cstheme="majorBidi"/>
        </w:rPr>
        <w:t xml:space="preserve"> in SMAN 1 </w:t>
      </w:r>
      <w:proofErr w:type="spellStart"/>
      <w:r w:rsidRPr="0095326C">
        <w:rPr>
          <w:rFonts w:asciiTheme="majorBidi" w:hAnsiTheme="majorBidi" w:cstheme="majorBidi"/>
        </w:rPr>
        <w:t>Sambit</w:t>
      </w:r>
      <w:proofErr w:type="spellEnd"/>
      <w:r w:rsidRPr="0095326C">
        <w:rPr>
          <w:rFonts w:asciiTheme="majorBidi" w:hAnsiTheme="majorBidi" w:cstheme="majorBidi"/>
        </w:rPr>
        <w:t xml:space="preserve"> </w:t>
      </w:r>
      <w:proofErr w:type="spellStart"/>
      <w:r w:rsidRPr="0095326C">
        <w:rPr>
          <w:rFonts w:asciiTheme="majorBidi" w:hAnsiTheme="majorBidi" w:cstheme="majorBidi"/>
        </w:rPr>
        <w:t>Ponorogo</w:t>
      </w:r>
      <w:proofErr w:type="spellEnd"/>
      <w:r w:rsidRPr="0095326C">
        <w:rPr>
          <w:rFonts w:asciiTheme="majorBidi" w:hAnsiTheme="majorBidi" w:cstheme="majorBidi"/>
        </w:rPr>
        <w:t>.</w:t>
      </w:r>
      <w:proofErr w:type="gramEnd"/>
    </w:p>
  </w:footnote>
  <w:footnote w:id="14">
    <w:p w14:paraId="4E912E55" w14:textId="77777777" w:rsidR="00423E3F" w:rsidRPr="0095326C" w:rsidRDefault="00423E3F" w:rsidP="009B023A">
      <w:pPr>
        <w:pStyle w:val="FootnoteText"/>
        <w:ind w:firstLine="567"/>
        <w:jc w:val="both"/>
        <w:rPr>
          <w:rFonts w:asciiTheme="majorBidi" w:hAnsiTheme="majorBidi" w:cstheme="majorBidi"/>
        </w:rPr>
      </w:pPr>
      <w:r>
        <w:rPr>
          <w:rStyle w:val="FootnoteReference"/>
        </w:rPr>
        <w:footnoteRef/>
      </w:r>
      <w:proofErr w:type="spellStart"/>
      <w:r w:rsidRPr="0095326C">
        <w:rPr>
          <w:rFonts w:asciiTheme="majorBidi" w:hAnsiTheme="majorBidi" w:cstheme="majorBidi"/>
          <w:bCs/>
        </w:rPr>
        <w:t>Asfarinah</w:t>
      </w:r>
      <w:proofErr w:type="spellEnd"/>
      <w:r w:rsidRPr="0095326C">
        <w:rPr>
          <w:rFonts w:asciiTheme="majorBidi" w:hAnsiTheme="majorBidi" w:cstheme="majorBidi"/>
          <w:bCs/>
        </w:rPr>
        <w:t xml:space="preserve"> </w:t>
      </w:r>
      <w:proofErr w:type="spellStart"/>
      <w:r w:rsidRPr="0095326C">
        <w:rPr>
          <w:rFonts w:asciiTheme="majorBidi" w:hAnsiTheme="majorBidi" w:cstheme="majorBidi"/>
          <w:bCs/>
        </w:rPr>
        <w:t>Hidayah</w:t>
      </w:r>
      <w:proofErr w:type="spellEnd"/>
      <w:r w:rsidRPr="0095326C">
        <w:rPr>
          <w:rFonts w:asciiTheme="majorBidi" w:hAnsiTheme="majorBidi" w:cstheme="majorBidi"/>
          <w:bCs/>
        </w:rPr>
        <w:t xml:space="preserve">, </w:t>
      </w:r>
      <w:proofErr w:type="spellStart"/>
      <w:r w:rsidRPr="0095326C">
        <w:rPr>
          <w:rFonts w:asciiTheme="majorBidi" w:hAnsiTheme="majorBidi" w:cstheme="majorBidi"/>
          <w:bCs/>
        </w:rPr>
        <w:t>Murdibjono</w:t>
      </w:r>
      <w:proofErr w:type="spellEnd"/>
      <w:r w:rsidRPr="0095326C">
        <w:rPr>
          <w:rFonts w:asciiTheme="majorBidi" w:hAnsiTheme="majorBidi" w:cstheme="majorBidi"/>
          <w:bCs/>
        </w:rPr>
        <w:t>, “</w:t>
      </w:r>
      <w:r w:rsidRPr="0095326C">
        <w:rPr>
          <w:rFonts w:asciiTheme="majorBidi" w:hAnsiTheme="majorBidi" w:cstheme="majorBidi"/>
          <w:bCs/>
          <w:lang w:val="en-GB"/>
        </w:rPr>
        <w:t xml:space="preserve">The Implementation of English Extracurricular Programs in SMPN 2 </w:t>
      </w:r>
      <w:proofErr w:type="spellStart"/>
      <w:r w:rsidRPr="0095326C">
        <w:rPr>
          <w:rFonts w:asciiTheme="majorBidi" w:hAnsiTheme="majorBidi" w:cstheme="majorBidi"/>
          <w:bCs/>
          <w:lang w:val="en-GB"/>
        </w:rPr>
        <w:t>Pandaan</w:t>
      </w:r>
      <w:proofErr w:type="spellEnd"/>
      <w:r w:rsidRPr="0095326C">
        <w:rPr>
          <w:rFonts w:asciiTheme="majorBidi" w:hAnsiTheme="majorBidi" w:cstheme="majorBidi"/>
          <w:bCs/>
          <w:lang w:val="en-GB"/>
        </w:rPr>
        <w:t>,” (Thesis, State University of Malang)</w:t>
      </w:r>
    </w:p>
  </w:footnote>
  <w:footnote w:id="15">
    <w:p w14:paraId="32AB509E"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proofErr w:type="spellStart"/>
      <w:r w:rsidRPr="0095326C">
        <w:rPr>
          <w:rFonts w:asciiTheme="majorBidi" w:hAnsiTheme="majorBidi" w:cstheme="majorBidi"/>
          <w:lang w:val="en-GB"/>
        </w:rPr>
        <w:t>Diska</w:t>
      </w:r>
      <w:proofErr w:type="spellEnd"/>
      <w:r w:rsidRPr="0095326C">
        <w:rPr>
          <w:rFonts w:asciiTheme="majorBidi" w:hAnsiTheme="majorBidi" w:cstheme="majorBidi"/>
          <w:lang w:val="en-GB"/>
        </w:rPr>
        <w:t xml:space="preserve"> Fatima </w:t>
      </w:r>
      <w:proofErr w:type="spellStart"/>
      <w:r w:rsidRPr="0095326C">
        <w:rPr>
          <w:rFonts w:asciiTheme="majorBidi" w:hAnsiTheme="majorBidi" w:cstheme="majorBidi"/>
          <w:lang w:val="en-GB"/>
        </w:rPr>
        <w:t>Virgiyanti</w:t>
      </w:r>
      <w:proofErr w:type="spellEnd"/>
      <w:r w:rsidRPr="0095326C">
        <w:rPr>
          <w:rFonts w:asciiTheme="majorBidi" w:hAnsiTheme="majorBidi" w:cstheme="majorBidi"/>
          <w:lang w:val="en-GB"/>
        </w:rPr>
        <w:t>, “A Study on English Club as an Extracurricular Program at SMPN 1 Malang,” (Thesis, State University of Malang)</w:t>
      </w:r>
    </w:p>
  </w:footnote>
  <w:footnote w:id="16">
    <w:p w14:paraId="714079CA" w14:textId="77777777" w:rsidR="00423E3F" w:rsidRPr="002F14F8" w:rsidRDefault="00423E3F" w:rsidP="008A4D44">
      <w:pPr>
        <w:pStyle w:val="FootnoteText"/>
        <w:ind w:firstLine="567"/>
        <w:jc w:val="both"/>
      </w:pPr>
      <w:r w:rsidRPr="0095326C">
        <w:rPr>
          <w:rStyle w:val="FootnoteReference"/>
          <w:rFonts w:asciiTheme="majorBidi" w:hAnsiTheme="majorBidi" w:cstheme="majorBidi"/>
        </w:rPr>
        <w:footnoteRef/>
      </w:r>
      <w:r w:rsidRPr="0095326C">
        <w:rPr>
          <w:rFonts w:asciiTheme="majorBidi" w:hAnsiTheme="majorBidi" w:cstheme="majorBidi"/>
        </w:rPr>
        <w:t xml:space="preserve"> Anna Han &amp; </w:t>
      </w:r>
      <w:proofErr w:type="spellStart"/>
      <w:r w:rsidRPr="0095326C">
        <w:rPr>
          <w:rFonts w:asciiTheme="majorBidi" w:hAnsiTheme="majorBidi" w:cstheme="majorBidi"/>
        </w:rPr>
        <w:t>Kyungbin</w:t>
      </w:r>
      <w:proofErr w:type="spellEnd"/>
      <w:r w:rsidRPr="0095326C">
        <w:rPr>
          <w:rFonts w:asciiTheme="majorBidi" w:hAnsiTheme="majorBidi" w:cstheme="majorBidi"/>
        </w:rPr>
        <w:t xml:space="preserve"> Kwon, “</w:t>
      </w:r>
      <w:r w:rsidRPr="0095326C">
        <w:rPr>
          <w:rFonts w:asciiTheme="majorBidi" w:hAnsiTheme="majorBidi" w:cstheme="majorBidi"/>
          <w:lang w:val="en-GB"/>
        </w:rPr>
        <w:t xml:space="preserve">Students’ Perception of Extracurricular Activities: A Case Study,” (Thesis,  </w:t>
      </w:r>
      <w:r w:rsidRPr="0095326C">
        <w:rPr>
          <w:rFonts w:asciiTheme="majorBidi" w:hAnsiTheme="majorBidi" w:cstheme="majorBidi"/>
        </w:rPr>
        <w:t xml:space="preserve">Department of Education, </w:t>
      </w:r>
      <w:proofErr w:type="spellStart"/>
      <w:r w:rsidRPr="0095326C">
        <w:rPr>
          <w:rFonts w:asciiTheme="majorBidi" w:hAnsiTheme="majorBidi" w:cstheme="majorBidi"/>
        </w:rPr>
        <w:t>Daegu</w:t>
      </w:r>
      <w:proofErr w:type="spellEnd"/>
      <w:r w:rsidRPr="0095326C">
        <w:rPr>
          <w:rFonts w:asciiTheme="majorBidi" w:hAnsiTheme="majorBidi" w:cstheme="majorBidi"/>
        </w:rPr>
        <w:t xml:space="preserve"> Catholic  University, </w:t>
      </w:r>
      <w:proofErr w:type="spellStart"/>
      <w:r w:rsidRPr="0095326C">
        <w:rPr>
          <w:rFonts w:asciiTheme="majorBidi" w:hAnsiTheme="majorBidi" w:cstheme="majorBidi"/>
        </w:rPr>
        <w:t>Gyeongsan</w:t>
      </w:r>
      <w:proofErr w:type="spellEnd"/>
      <w:r w:rsidRPr="0095326C">
        <w:rPr>
          <w:rFonts w:asciiTheme="majorBidi" w:hAnsiTheme="majorBidi" w:cstheme="majorBidi"/>
        </w:rPr>
        <w:t xml:space="preserve">, Korea) Journal  of Advances in Education Research, Vol. 3, No. 3, August 2018 https://dx.doi.org/10.22606/jaer.2018.33002                     </w:t>
      </w:r>
    </w:p>
    <w:p w14:paraId="518D23A8" w14:textId="77777777" w:rsidR="00423E3F" w:rsidRDefault="00423E3F" w:rsidP="008A4D44">
      <w:pPr>
        <w:pStyle w:val="FootnoteText"/>
        <w:ind w:firstLine="567"/>
        <w:jc w:val="both"/>
      </w:pPr>
    </w:p>
  </w:footnote>
  <w:footnote w:id="17">
    <w:p w14:paraId="2E9DC5D0" w14:textId="77777777" w:rsidR="00423E3F" w:rsidRPr="0095326C" w:rsidRDefault="00423E3F" w:rsidP="008A4D44">
      <w:pPr>
        <w:pStyle w:val="FootnoteText"/>
        <w:ind w:firstLine="567"/>
        <w:jc w:val="both"/>
        <w:rPr>
          <w:rFonts w:asciiTheme="majorBidi" w:hAnsiTheme="majorBidi" w:cstheme="majorBidi"/>
        </w:rPr>
      </w:pPr>
      <w:r>
        <w:rPr>
          <w:rStyle w:val="FootnoteReference"/>
        </w:rPr>
        <w:footnoteRef/>
      </w:r>
      <w:proofErr w:type="spellStart"/>
      <w:r w:rsidRPr="0095326C">
        <w:rPr>
          <w:rFonts w:asciiTheme="majorBidi" w:hAnsiTheme="majorBidi" w:cstheme="majorBidi"/>
          <w:lang w:val="en-GB"/>
        </w:rPr>
        <w:t>Nurrahma</w:t>
      </w:r>
      <w:proofErr w:type="spellEnd"/>
      <w:r w:rsidRPr="0095326C">
        <w:rPr>
          <w:rFonts w:asciiTheme="majorBidi" w:hAnsiTheme="majorBidi" w:cstheme="majorBidi"/>
          <w:lang w:val="en-GB"/>
        </w:rPr>
        <w:t xml:space="preserve"> </w:t>
      </w:r>
      <w:proofErr w:type="spellStart"/>
      <w:r w:rsidRPr="0095326C">
        <w:rPr>
          <w:rFonts w:asciiTheme="majorBidi" w:hAnsiTheme="majorBidi" w:cstheme="majorBidi"/>
          <w:lang w:val="en-GB"/>
        </w:rPr>
        <w:t>Sutisna</w:t>
      </w:r>
      <w:proofErr w:type="spellEnd"/>
      <w:r w:rsidRPr="0095326C">
        <w:rPr>
          <w:rFonts w:asciiTheme="majorBidi" w:hAnsiTheme="majorBidi" w:cstheme="majorBidi"/>
          <w:lang w:val="en-GB"/>
        </w:rPr>
        <w:t xml:space="preserve"> </w:t>
      </w:r>
      <w:proofErr w:type="spellStart"/>
      <w:r w:rsidRPr="0095326C">
        <w:rPr>
          <w:rFonts w:asciiTheme="majorBidi" w:hAnsiTheme="majorBidi" w:cstheme="majorBidi"/>
          <w:lang w:val="en-GB"/>
        </w:rPr>
        <w:t>Putri</w:t>
      </w:r>
      <w:proofErr w:type="spellEnd"/>
      <w:r w:rsidRPr="0095326C">
        <w:rPr>
          <w:rFonts w:asciiTheme="majorBidi" w:hAnsiTheme="majorBidi" w:cstheme="majorBidi"/>
          <w:lang w:val="en-GB"/>
        </w:rPr>
        <w:t xml:space="preserve"> and </w:t>
      </w:r>
      <w:proofErr w:type="spellStart"/>
      <w:r w:rsidRPr="0095326C">
        <w:rPr>
          <w:rFonts w:asciiTheme="majorBidi" w:hAnsiTheme="majorBidi" w:cstheme="majorBidi"/>
          <w:lang w:val="en-GB"/>
        </w:rPr>
        <w:t>Fachrurrazy</w:t>
      </w:r>
      <w:proofErr w:type="spellEnd"/>
      <w:r w:rsidRPr="0095326C">
        <w:rPr>
          <w:rFonts w:asciiTheme="majorBidi" w:hAnsiTheme="majorBidi" w:cstheme="majorBidi"/>
          <w:lang w:val="en-GB"/>
        </w:rPr>
        <w:t xml:space="preserve">, “GANESHA YESC (Youth English Study Club): An Extracurricular Program at SMAN 1 </w:t>
      </w:r>
      <w:proofErr w:type="spellStart"/>
      <w:r w:rsidRPr="0095326C">
        <w:rPr>
          <w:rFonts w:asciiTheme="majorBidi" w:hAnsiTheme="majorBidi" w:cstheme="majorBidi"/>
          <w:lang w:val="en-GB"/>
        </w:rPr>
        <w:t>Ponorogo</w:t>
      </w:r>
      <w:proofErr w:type="spellEnd"/>
      <w:r w:rsidRPr="0095326C">
        <w:rPr>
          <w:rFonts w:asciiTheme="majorBidi" w:hAnsiTheme="majorBidi" w:cstheme="majorBidi"/>
          <w:lang w:val="en-GB"/>
        </w:rPr>
        <w:t>,” (Thesis, State University of Malang)</w:t>
      </w:r>
    </w:p>
  </w:footnote>
  <w:footnote w:id="18">
    <w:p w14:paraId="75BA97F9" w14:textId="77777777" w:rsidR="00423E3F" w:rsidRDefault="00423E3F" w:rsidP="008A4D44">
      <w:pPr>
        <w:pStyle w:val="FootnoteText"/>
        <w:ind w:firstLine="567"/>
        <w:jc w:val="both"/>
      </w:pPr>
      <w:r w:rsidRPr="0095326C">
        <w:rPr>
          <w:rStyle w:val="FootnoteReference"/>
          <w:rFonts w:asciiTheme="majorBidi" w:hAnsiTheme="majorBidi" w:cstheme="majorBidi"/>
        </w:rPr>
        <w:footnoteRef/>
      </w:r>
      <w:proofErr w:type="gramStart"/>
      <w:r w:rsidRPr="0095326C">
        <w:rPr>
          <w:rFonts w:asciiTheme="majorBidi" w:hAnsiTheme="majorBidi" w:cstheme="majorBidi"/>
        </w:rPr>
        <w:t xml:space="preserve">Observation of Researcher SMAN 1 </w:t>
      </w:r>
      <w:proofErr w:type="spellStart"/>
      <w:r w:rsidRPr="0095326C">
        <w:rPr>
          <w:rFonts w:asciiTheme="majorBidi" w:hAnsiTheme="majorBidi" w:cstheme="majorBidi"/>
        </w:rPr>
        <w:t>Sambit</w:t>
      </w:r>
      <w:proofErr w:type="spellEnd"/>
      <w:r w:rsidRPr="0095326C">
        <w:rPr>
          <w:rFonts w:asciiTheme="majorBidi" w:hAnsiTheme="majorBidi" w:cstheme="majorBidi"/>
        </w:rPr>
        <w:t xml:space="preserve"> </w:t>
      </w:r>
      <w:proofErr w:type="spellStart"/>
      <w:r w:rsidRPr="0095326C">
        <w:rPr>
          <w:rFonts w:asciiTheme="majorBidi" w:hAnsiTheme="majorBidi" w:cstheme="majorBidi"/>
        </w:rPr>
        <w:t>Ponorogo</w:t>
      </w:r>
      <w:proofErr w:type="spellEnd"/>
      <w:r>
        <w:t>.</w:t>
      </w:r>
      <w:proofErr w:type="gramEnd"/>
    </w:p>
  </w:footnote>
  <w:footnote w:id="19">
    <w:p w14:paraId="12651C61" w14:textId="77777777" w:rsidR="00423E3F" w:rsidRDefault="00423E3F" w:rsidP="008A4D44">
      <w:pPr>
        <w:pStyle w:val="FootnoteText"/>
        <w:ind w:firstLine="567"/>
        <w:jc w:val="both"/>
      </w:pPr>
      <w:r>
        <w:rPr>
          <w:rStyle w:val="FootnoteReference"/>
        </w:rPr>
        <w:footnoteRef/>
      </w:r>
      <w:proofErr w:type="spellStart"/>
      <w:proofErr w:type="gramStart"/>
      <w:r w:rsidRPr="0095326C">
        <w:rPr>
          <w:rFonts w:asciiTheme="majorBidi" w:hAnsiTheme="majorBidi" w:cstheme="majorBidi"/>
        </w:rPr>
        <w:t>Hergenhahn</w:t>
      </w:r>
      <w:proofErr w:type="spellEnd"/>
      <w:r w:rsidRPr="0095326C">
        <w:rPr>
          <w:rFonts w:asciiTheme="majorBidi" w:hAnsiTheme="majorBidi" w:cstheme="majorBidi"/>
        </w:rPr>
        <w:t xml:space="preserve">, </w:t>
      </w:r>
      <w:proofErr w:type="spellStart"/>
      <w:r w:rsidRPr="0095326C">
        <w:rPr>
          <w:rFonts w:asciiTheme="majorBidi" w:hAnsiTheme="majorBidi" w:cstheme="majorBidi"/>
        </w:rPr>
        <w:t>Mattew</w:t>
      </w:r>
      <w:proofErr w:type="spellEnd"/>
      <w:r w:rsidRPr="0095326C">
        <w:rPr>
          <w:rFonts w:asciiTheme="majorBidi" w:hAnsiTheme="majorBidi" w:cstheme="majorBidi"/>
        </w:rPr>
        <w:t xml:space="preserve"> H. Olson, </w:t>
      </w:r>
      <w:r w:rsidRPr="0095326C">
        <w:rPr>
          <w:rFonts w:asciiTheme="majorBidi" w:hAnsiTheme="majorBidi" w:cstheme="majorBidi"/>
          <w:i/>
          <w:iCs/>
        </w:rPr>
        <w:t>Theories of Learning (7</w:t>
      </w:r>
      <w:r w:rsidRPr="0095326C">
        <w:rPr>
          <w:rFonts w:asciiTheme="majorBidi" w:hAnsiTheme="majorBidi" w:cstheme="majorBidi"/>
          <w:i/>
          <w:iCs/>
          <w:vertAlign w:val="superscript"/>
        </w:rPr>
        <w:t>th</w:t>
      </w:r>
      <w:r w:rsidRPr="0095326C">
        <w:rPr>
          <w:rFonts w:asciiTheme="majorBidi" w:hAnsiTheme="majorBidi" w:cstheme="majorBidi"/>
          <w:i/>
          <w:iCs/>
        </w:rPr>
        <w:t xml:space="preserve"> Edition), 2.</w:t>
      </w:r>
      <w:proofErr w:type="gramEnd"/>
    </w:p>
  </w:footnote>
  <w:footnote w:id="20">
    <w:p w14:paraId="4BFE5E86" w14:textId="77777777" w:rsidR="00423E3F" w:rsidRDefault="00423E3F" w:rsidP="008A4D44">
      <w:pPr>
        <w:pStyle w:val="FootnoteText"/>
        <w:ind w:firstLine="567"/>
        <w:jc w:val="both"/>
      </w:pPr>
      <w:r>
        <w:rPr>
          <w:rStyle w:val="FootnoteReference"/>
        </w:rPr>
        <w:footnoteRef/>
      </w:r>
      <w:r w:rsidRPr="0095326C">
        <w:rPr>
          <w:rFonts w:asciiTheme="majorBidi" w:hAnsiTheme="majorBidi" w:cstheme="majorBidi"/>
        </w:rPr>
        <w:t xml:space="preserve">Alice Y. Kolb, David A. Kolb, </w:t>
      </w:r>
      <w:proofErr w:type="gramStart"/>
      <w:r w:rsidRPr="0095326C">
        <w:rPr>
          <w:rFonts w:asciiTheme="majorBidi" w:hAnsiTheme="majorBidi" w:cstheme="majorBidi"/>
          <w:i/>
          <w:iCs/>
        </w:rPr>
        <w:t>Academy</w:t>
      </w:r>
      <w:proofErr w:type="gramEnd"/>
      <w:r w:rsidRPr="0095326C">
        <w:rPr>
          <w:rFonts w:asciiTheme="majorBidi" w:hAnsiTheme="majorBidi" w:cstheme="majorBidi"/>
          <w:i/>
          <w:iCs/>
        </w:rPr>
        <w:t xml:space="preserve"> of Management Learning &amp; Education: Learning Style and Education: Learning Style and Spaces: Enhancing Experiential Learning in higher education</w:t>
      </w:r>
      <w:r w:rsidRPr="0095326C">
        <w:rPr>
          <w:rFonts w:asciiTheme="majorBidi" w:hAnsiTheme="majorBidi" w:cstheme="majorBidi"/>
        </w:rPr>
        <w:t xml:space="preserve">. </w:t>
      </w:r>
      <w:proofErr w:type="gramStart"/>
      <w:r w:rsidRPr="0095326C">
        <w:rPr>
          <w:rFonts w:asciiTheme="majorBidi" w:hAnsiTheme="majorBidi" w:cstheme="majorBidi"/>
        </w:rPr>
        <w:t>(2005), 194.</w:t>
      </w:r>
      <w:proofErr w:type="gramEnd"/>
    </w:p>
  </w:footnote>
  <w:footnote w:id="21">
    <w:p w14:paraId="787D17BD" w14:textId="77777777" w:rsidR="00423E3F" w:rsidRPr="0095326C" w:rsidRDefault="00423E3F" w:rsidP="008A4D44">
      <w:pPr>
        <w:pStyle w:val="FootnoteText"/>
        <w:ind w:firstLine="567"/>
        <w:jc w:val="both"/>
        <w:rPr>
          <w:rFonts w:asciiTheme="majorBidi" w:hAnsiTheme="majorBidi" w:cstheme="majorBidi"/>
        </w:rPr>
      </w:pPr>
      <w:r>
        <w:rPr>
          <w:rStyle w:val="FootnoteReference"/>
        </w:rPr>
        <w:footnoteRef/>
      </w:r>
      <w:r w:rsidRPr="0095326C">
        <w:rPr>
          <w:rFonts w:asciiTheme="majorBidi" w:hAnsiTheme="majorBidi" w:cstheme="majorBidi"/>
        </w:rPr>
        <w:t xml:space="preserve">Richard Gross, </w:t>
      </w:r>
      <w:r w:rsidRPr="0095326C">
        <w:rPr>
          <w:rFonts w:asciiTheme="majorBidi" w:hAnsiTheme="majorBidi" w:cstheme="majorBidi"/>
          <w:i/>
          <w:iCs/>
        </w:rPr>
        <w:t>Psychology: The science of Mind and Behavior 6</w:t>
      </w:r>
      <w:r w:rsidRPr="0095326C">
        <w:rPr>
          <w:rFonts w:asciiTheme="majorBidi" w:hAnsiTheme="majorBidi" w:cstheme="majorBidi"/>
          <w:i/>
          <w:iCs/>
          <w:vertAlign w:val="superscript"/>
        </w:rPr>
        <w:t>th</w:t>
      </w:r>
      <w:r w:rsidRPr="0095326C">
        <w:rPr>
          <w:rFonts w:asciiTheme="majorBidi" w:hAnsiTheme="majorBidi" w:cstheme="majorBidi"/>
          <w:i/>
          <w:iCs/>
        </w:rPr>
        <w:t xml:space="preserve"> Edition</w:t>
      </w:r>
      <w:r w:rsidRPr="0095326C">
        <w:rPr>
          <w:rFonts w:asciiTheme="majorBidi" w:hAnsiTheme="majorBidi" w:cstheme="majorBidi"/>
        </w:rPr>
        <w:t xml:space="preserve">, Hachette UK, ISBN 978-1-4441-6436-7. </w:t>
      </w:r>
    </w:p>
  </w:footnote>
  <w:footnote w:id="22">
    <w:p w14:paraId="72049E6D"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r w:rsidRPr="0095326C">
        <w:rPr>
          <w:rFonts w:asciiTheme="majorBidi" w:hAnsiTheme="majorBidi" w:cstheme="majorBidi"/>
        </w:rPr>
        <w:t xml:space="preserve"> </w:t>
      </w:r>
      <w:proofErr w:type="spellStart"/>
      <w:r w:rsidRPr="0095326C">
        <w:rPr>
          <w:rFonts w:asciiTheme="majorBidi" w:hAnsiTheme="majorBidi" w:cstheme="majorBidi"/>
        </w:rPr>
        <w:t>Aggarwal</w:t>
      </w:r>
      <w:proofErr w:type="spellEnd"/>
      <w:r w:rsidRPr="0095326C">
        <w:rPr>
          <w:rFonts w:asciiTheme="majorBidi" w:hAnsiTheme="majorBidi" w:cstheme="majorBidi"/>
        </w:rPr>
        <w:t xml:space="preserve">, J.C, </w:t>
      </w:r>
      <w:r w:rsidRPr="0095326C">
        <w:rPr>
          <w:rFonts w:asciiTheme="majorBidi" w:hAnsiTheme="majorBidi" w:cstheme="majorBidi"/>
          <w:i/>
          <w:iCs/>
        </w:rPr>
        <w:t>Essentials Of Educational Psychology Second Edition</w:t>
      </w:r>
      <w:r w:rsidRPr="0095326C">
        <w:rPr>
          <w:rFonts w:asciiTheme="majorBidi" w:hAnsiTheme="majorBidi" w:cstheme="majorBidi"/>
        </w:rPr>
        <w:t xml:space="preserve">, </w:t>
      </w:r>
      <w:proofErr w:type="spellStart"/>
      <w:r w:rsidRPr="0095326C">
        <w:rPr>
          <w:rFonts w:asciiTheme="majorBidi" w:hAnsiTheme="majorBidi" w:cstheme="majorBidi"/>
        </w:rPr>
        <w:t>Vikas</w:t>
      </w:r>
      <w:proofErr w:type="spellEnd"/>
      <w:r w:rsidRPr="0095326C">
        <w:rPr>
          <w:rFonts w:asciiTheme="majorBidi" w:hAnsiTheme="majorBidi" w:cstheme="majorBidi"/>
        </w:rPr>
        <w:t xml:space="preserve"> </w:t>
      </w:r>
      <w:proofErr w:type="gramStart"/>
      <w:r w:rsidRPr="0095326C">
        <w:rPr>
          <w:rFonts w:asciiTheme="majorBidi" w:hAnsiTheme="majorBidi" w:cstheme="majorBidi"/>
        </w:rPr>
        <w:t>Publishing  House</w:t>
      </w:r>
      <w:proofErr w:type="gramEnd"/>
      <w:r w:rsidRPr="0095326C">
        <w:rPr>
          <w:rFonts w:asciiTheme="majorBidi" w:hAnsiTheme="majorBidi" w:cstheme="majorBidi"/>
        </w:rPr>
        <w:t xml:space="preserve"> </w:t>
      </w:r>
      <w:proofErr w:type="spellStart"/>
      <w:r w:rsidRPr="0095326C">
        <w:rPr>
          <w:rFonts w:asciiTheme="majorBidi" w:hAnsiTheme="majorBidi" w:cstheme="majorBidi"/>
        </w:rPr>
        <w:t>Pvt</w:t>
      </w:r>
      <w:proofErr w:type="spellEnd"/>
      <w:r w:rsidRPr="0095326C">
        <w:rPr>
          <w:rFonts w:asciiTheme="majorBidi" w:hAnsiTheme="majorBidi" w:cstheme="majorBidi"/>
        </w:rPr>
        <w:t xml:space="preserve"> Ltd. P. 596. </w:t>
      </w:r>
      <w:proofErr w:type="gramStart"/>
      <w:r w:rsidRPr="0095326C">
        <w:rPr>
          <w:rFonts w:asciiTheme="majorBidi" w:hAnsiTheme="majorBidi" w:cstheme="majorBidi"/>
        </w:rPr>
        <w:t>ISBN 978-81-259-2292-6.</w:t>
      </w:r>
      <w:proofErr w:type="gramEnd"/>
    </w:p>
  </w:footnote>
  <w:footnote w:id="23">
    <w:p w14:paraId="363EA3AD" w14:textId="77777777" w:rsidR="00423E3F" w:rsidRDefault="00423E3F" w:rsidP="008A4D44">
      <w:pPr>
        <w:pStyle w:val="FootnoteText"/>
        <w:ind w:firstLine="567"/>
        <w:jc w:val="both"/>
      </w:pPr>
      <w:r w:rsidRPr="0095326C">
        <w:rPr>
          <w:rStyle w:val="FootnoteReference"/>
          <w:rFonts w:asciiTheme="majorBidi" w:hAnsiTheme="majorBidi" w:cstheme="majorBidi"/>
        </w:rPr>
        <w:footnoteRef/>
      </w:r>
      <w:r w:rsidRPr="0095326C">
        <w:rPr>
          <w:rFonts w:asciiTheme="majorBidi" w:hAnsiTheme="majorBidi" w:cstheme="majorBidi"/>
        </w:rPr>
        <w:t xml:space="preserve"> New Teachers: </w:t>
      </w:r>
      <w:r w:rsidRPr="0095326C">
        <w:rPr>
          <w:rFonts w:asciiTheme="majorBidi" w:hAnsiTheme="majorBidi" w:cstheme="majorBidi"/>
          <w:i/>
          <w:iCs/>
        </w:rPr>
        <w:t>Designing Learning Environments</w:t>
      </w:r>
      <w:r w:rsidRPr="0095326C">
        <w:rPr>
          <w:rFonts w:asciiTheme="majorBidi" w:hAnsiTheme="majorBidi" w:cstheme="majorBidi"/>
        </w:rPr>
        <w:t xml:space="preserve">, (Retrieved </w:t>
      </w:r>
      <w:r>
        <w:rPr>
          <w:rFonts w:asciiTheme="majorBidi" w:hAnsiTheme="majorBidi" w:cstheme="majorBidi"/>
        </w:rPr>
        <w:t>May 07, 2015 From: https://www.</w:t>
      </w:r>
      <w:r w:rsidRPr="0095326C">
        <w:rPr>
          <w:rFonts w:asciiTheme="majorBidi" w:hAnsiTheme="majorBidi" w:cstheme="majorBidi"/>
        </w:rPr>
        <w:t>edutopia.org/article/new-teachers-designing-classroom-learning-environment-resouces</w:t>
      </w:r>
    </w:p>
  </w:footnote>
  <w:footnote w:id="24">
    <w:p w14:paraId="1C19E2DD"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r w:rsidRPr="0095326C">
        <w:rPr>
          <w:rFonts w:asciiTheme="majorBidi" w:hAnsiTheme="majorBidi" w:cstheme="majorBidi"/>
        </w:rPr>
        <w:t xml:space="preserve">Mark Phillips, </w:t>
      </w:r>
      <w:r w:rsidRPr="0095326C">
        <w:rPr>
          <w:rFonts w:asciiTheme="majorBidi" w:hAnsiTheme="majorBidi" w:cstheme="majorBidi"/>
          <w:i/>
          <w:iCs/>
        </w:rPr>
        <w:t>A Place for Learning: The Physical Environment of Classroom</w:t>
      </w:r>
      <w:r w:rsidRPr="0095326C">
        <w:rPr>
          <w:rFonts w:asciiTheme="majorBidi" w:hAnsiTheme="majorBidi" w:cstheme="majorBidi"/>
        </w:rPr>
        <w:t>, (Retrieved May 20, 2014 From: https://www.edutopia.org/blog/the-physical-environment-of-classrooms-mark-phillips</w:t>
      </w:r>
    </w:p>
  </w:footnote>
  <w:footnote w:id="25">
    <w:p w14:paraId="282108E9" w14:textId="77777777" w:rsidR="00423E3F" w:rsidRPr="0095326C" w:rsidRDefault="00423E3F" w:rsidP="008A4D44">
      <w:pPr>
        <w:pStyle w:val="FootnoteText"/>
        <w:ind w:firstLine="567"/>
        <w:jc w:val="both"/>
        <w:rPr>
          <w:rFonts w:asciiTheme="majorBidi" w:hAnsiTheme="majorBidi" w:cstheme="majorBidi"/>
        </w:rPr>
      </w:pPr>
      <w:r>
        <w:rPr>
          <w:rStyle w:val="FootnoteReference"/>
        </w:rPr>
        <w:footnoteRef/>
      </w:r>
      <w:r w:rsidRPr="0095326C">
        <w:rPr>
          <w:rFonts w:asciiTheme="majorBidi" w:hAnsiTheme="majorBidi" w:cstheme="majorBidi"/>
        </w:rPr>
        <w:t xml:space="preserve">Bhatia H.R., </w:t>
      </w:r>
      <w:r w:rsidRPr="0095326C">
        <w:rPr>
          <w:rFonts w:asciiTheme="majorBidi" w:hAnsiTheme="majorBidi" w:cstheme="majorBidi"/>
          <w:i/>
          <w:iCs/>
        </w:rPr>
        <w:t xml:space="preserve">Elements of Educational </w:t>
      </w:r>
      <w:proofErr w:type="spellStart"/>
      <w:r w:rsidRPr="0095326C">
        <w:rPr>
          <w:rFonts w:asciiTheme="majorBidi" w:hAnsiTheme="majorBidi" w:cstheme="majorBidi"/>
          <w:i/>
          <w:iCs/>
        </w:rPr>
        <w:t>Phychology</w:t>
      </w:r>
      <w:proofErr w:type="spellEnd"/>
      <w:r w:rsidRPr="0095326C">
        <w:rPr>
          <w:rFonts w:asciiTheme="majorBidi" w:hAnsiTheme="majorBidi" w:cstheme="majorBidi"/>
          <w:i/>
          <w:iCs/>
        </w:rPr>
        <w:t xml:space="preserve">, </w:t>
      </w:r>
      <w:r w:rsidRPr="0095326C">
        <w:rPr>
          <w:rFonts w:asciiTheme="majorBidi" w:hAnsiTheme="majorBidi" w:cstheme="majorBidi"/>
        </w:rPr>
        <w:t xml:space="preserve">Orient </w:t>
      </w:r>
      <w:proofErr w:type="spellStart"/>
      <w:r w:rsidRPr="0095326C">
        <w:rPr>
          <w:rFonts w:asciiTheme="majorBidi" w:hAnsiTheme="majorBidi" w:cstheme="majorBidi"/>
        </w:rPr>
        <w:t>Blackswan</w:t>
      </w:r>
      <w:proofErr w:type="spellEnd"/>
      <w:r w:rsidRPr="0095326C">
        <w:rPr>
          <w:rFonts w:asciiTheme="majorBidi" w:hAnsiTheme="majorBidi" w:cstheme="majorBidi"/>
        </w:rPr>
        <w:t>. 558. ISBN 978-81-250-0029-7</w:t>
      </w:r>
    </w:p>
  </w:footnote>
  <w:footnote w:id="26">
    <w:p w14:paraId="165F9735"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r w:rsidRPr="0095326C">
        <w:rPr>
          <w:rFonts w:asciiTheme="majorBidi" w:hAnsiTheme="majorBidi" w:cstheme="majorBidi"/>
        </w:rPr>
        <w:t xml:space="preserve"> </w:t>
      </w:r>
      <w:proofErr w:type="spellStart"/>
      <w:r w:rsidRPr="0095326C">
        <w:rPr>
          <w:rFonts w:asciiTheme="majorBidi" w:hAnsiTheme="majorBidi" w:cstheme="majorBidi"/>
        </w:rPr>
        <w:t>Slameto</w:t>
      </w:r>
      <w:proofErr w:type="spellEnd"/>
      <w:r w:rsidRPr="0095326C">
        <w:rPr>
          <w:rFonts w:asciiTheme="majorBidi" w:hAnsiTheme="majorBidi" w:cstheme="majorBidi"/>
        </w:rPr>
        <w:t xml:space="preserve">, </w:t>
      </w:r>
      <w:proofErr w:type="spellStart"/>
      <w:r w:rsidRPr="0095326C">
        <w:rPr>
          <w:rFonts w:asciiTheme="majorBidi" w:hAnsiTheme="majorBidi" w:cstheme="majorBidi"/>
          <w:i/>
          <w:iCs/>
        </w:rPr>
        <w:t>Belajar</w:t>
      </w:r>
      <w:proofErr w:type="spellEnd"/>
      <w:r w:rsidRPr="0095326C">
        <w:rPr>
          <w:rFonts w:asciiTheme="majorBidi" w:hAnsiTheme="majorBidi" w:cstheme="majorBidi"/>
          <w:i/>
          <w:iCs/>
        </w:rPr>
        <w:t xml:space="preserve"> </w:t>
      </w:r>
      <w:proofErr w:type="spellStart"/>
      <w:r w:rsidRPr="0095326C">
        <w:rPr>
          <w:rFonts w:asciiTheme="majorBidi" w:hAnsiTheme="majorBidi" w:cstheme="majorBidi"/>
          <w:i/>
          <w:iCs/>
        </w:rPr>
        <w:t>dan</w:t>
      </w:r>
      <w:proofErr w:type="spellEnd"/>
      <w:r w:rsidRPr="0095326C">
        <w:rPr>
          <w:rFonts w:asciiTheme="majorBidi" w:hAnsiTheme="majorBidi" w:cstheme="majorBidi"/>
          <w:i/>
          <w:iCs/>
        </w:rPr>
        <w:t xml:space="preserve"> </w:t>
      </w:r>
      <w:proofErr w:type="spellStart"/>
      <w:r w:rsidRPr="0095326C">
        <w:rPr>
          <w:rFonts w:asciiTheme="majorBidi" w:hAnsiTheme="majorBidi" w:cstheme="majorBidi"/>
          <w:i/>
          <w:iCs/>
        </w:rPr>
        <w:t>faktor-faktor</w:t>
      </w:r>
      <w:proofErr w:type="spellEnd"/>
      <w:r w:rsidRPr="0095326C">
        <w:rPr>
          <w:rFonts w:asciiTheme="majorBidi" w:hAnsiTheme="majorBidi" w:cstheme="majorBidi"/>
          <w:i/>
          <w:iCs/>
        </w:rPr>
        <w:t xml:space="preserve"> yang </w:t>
      </w:r>
      <w:proofErr w:type="spellStart"/>
      <w:r w:rsidRPr="0095326C">
        <w:rPr>
          <w:rFonts w:asciiTheme="majorBidi" w:hAnsiTheme="majorBidi" w:cstheme="majorBidi"/>
          <w:i/>
          <w:iCs/>
        </w:rPr>
        <w:t>mempengaruhi</w:t>
      </w:r>
      <w:proofErr w:type="spellEnd"/>
      <w:r w:rsidRPr="0095326C">
        <w:rPr>
          <w:rFonts w:asciiTheme="majorBidi" w:hAnsiTheme="majorBidi" w:cstheme="majorBidi"/>
        </w:rPr>
        <w:t xml:space="preserve"> (Jakarta: </w:t>
      </w:r>
      <w:proofErr w:type="spellStart"/>
      <w:r w:rsidRPr="0095326C">
        <w:rPr>
          <w:rFonts w:asciiTheme="majorBidi" w:hAnsiTheme="majorBidi" w:cstheme="majorBidi"/>
        </w:rPr>
        <w:t>Rineka</w:t>
      </w:r>
      <w:proofErr w:type="spellEnd"/>
      <w:r w:rsidRPr="0095326C">
        <w:rPr>
          <w:rFonts w:asciiTheme="majorBidi" w:hAnsiTheme="majorBidi" w:cstheme="majorBidi"/>
        </w:rPr>
        <w:t xml:space="preserve"> </w:t>
      </w:r>
      <w:proofErr w:type="spellStart"/>
      <w:r w:rsidRPr="0095326C">
        <w:rPr>
          <w:rFonts w:asciiTheme="majorBidi" w:hAnsiTheme="majorBidi" w:cstheme="majorBidi"/>
        </w:rPr>
        <w:t>Cipta</w:t>
      </w:r>
      <w:proofErr w:type="spellEnd"/>
      <w:r w:rsidRPr="0095326C">
        <w:rPr>
          <w:rFonts w:asciiTheme="majorBidi" w:hAnsiTheme="majorBidi" w:cstheme="majorBidi"/>
        </w:rPr>
        <w:t>, 2010), 60-71.</w:t>
      </w:r>
    </w:p>
  </w:footnote>
  <w:footnote w:id="27">
    <w:p w14:paraId="6C388772"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r w:rsidRPr="0095326C">
        <w:rPr>
          <w:rFonts w:asciiTheme="majorBidi" w:hAnsiTheme="majorBidi" w:cstheme="majorBidi"/>
          <w:lang w:val="id-ID"/>
        </w:rPr>
        <w:t>Hornby, A.S.</w:t>
      </w:r>
      <w:r w:rsidRPr="0095326C">
        <w:rPr>
          <w:rFonts w:asciiTheme="majorBidi" w:hAnsiTheme="majorBidi" w:cstheme="majorBidi"/>
        </w:rPr>
        <w:t>,</w:t>
      </w:r>
      <w:r w:rsidRPr="0095326C">
        <w:rPr>
          <w:rFonts w:asciiTheme="majorBidi" w:hAnsiTheme="majorBidi" w:cstheme="majorBidi"/>
          <w:i/>
          <w:lang w:val="id-ID"/>
        </w:rPr>
        <w:t>Oxford Advanced Learner's Dictionary. New International Students' Edition.</w:t>
      </w:r>
      <w:r w:rsidRPr="0095326C">
        <w:rPr>
          <w:rFonts w:asciiTheme="majorBidi" w:hAnsiTheme="majorBidi" w:cstheme="majorBidi"/>
        </w:rPr>
        <w:t>(</w:t>
      </w:r>
      <w:r w:rsidRPr="0095326C">
        <w:rPr>
          <w:rFonts w:asciiTheme="majorBidi" w:hAnsiTheme="majorBidi" w:cstheme="majorBidi"/>
          <w:lang w:val="id-ID"/>
        </w:rPr>
        <w:t>UK: Oxford University Press</w:t>
      </w:r>
      <w:r w:rsidRPr="0095326C">
        <w:rPr>
          <w:rFonts w:asciiTheme="majorBidi" w:hAnsiTheme="majorBidi" w:cstheme="majorBidi"/>
        </w:rPr>
        <w:t>, 1995), 28.</w:t>
      </w:r>
    </w:p>
  </w:footnote>
  <w:footnote w:id="28">
    <w:p w14:paraId="4FB10D49" w14:textId="77777777" w:rsidR="00423E3F" w:rsidRDefault="00423E3F" w:rsidP="008A4D44">
      <w:pPr>
        <w:pStyle w:val="FootnoteText"/>
        <w:ind w:firstLine="567"/>
        <w:jc w:val="both"/>
      </w:pPr>
      <w:r w:rsidRPr="0095326C">
        <w:rPr>
          <w:rStyle w:val="FootnoteReference"/>
          <w:rFonts w:asciiTheme="majorBidi" w:hAnsiTheme="majorBidi" w:cstheme="majorBidi"/>
        </w:rPr>
        <w:footnoteRef/>
      </w:r>
      <w:proofErr w:type="gramStart"/>
      <w:r w:rsidRPr="0095326C">
        <w:rPr>
          <w:rFonts w:asciiTheme="majorBidi" w:hAnsiTheme="majorBidi" w:cstheme="majorBidi"/>
        </w:rPr>
        <w:t>Wikipedia.</w:t>
      </w:r>
      <w:proofErr w:type="gramEnd"/>
      <w:r w:rsidRPr="0095326C">
        <w:rPr>
          <w:rFonts w:asciiTheme="majorBidi" w:hAnsiTheme="majorBidi" w:cstheme="majorBidi"/>
        </w:rPr>
        <w:t xml:space="preserve"> (http://en.wikipedia.org/wiki/Extracurricular)</w:t>
      </w:r>
    </w:p>
  </w:footnote>
  <w:footnote w:id="29">
    <w:p w14:paraId="56578083" w14:textId="77777777" w:rsidR="00423E3F" w:rsidRPr="0095326C" w:rsidRDefault="00423E3F" w:rsidP="008A4D44">
      <w:pPr>
        <w:pStyle w:val="FootnoteText"/>
        <w:ind w:firstLine="567"/>
        <w:jc w:val="both"/>
        <w:rPr>
          <w:rFonts w:asciiTheme="majorBidi" w:hAnsiTheme="majorBidi" w:cstheme="majorBidi"/>
        </w:rPr>
      </w:pPr>
      <w:r>
        <w:rPr>
          <w:rStyle w:val="FootnoteReference"/>
        </w:rPr>
        <w:footnoteRef/>
      </w:r>
      <w:r w:rsidRPr="0095326C">
        <w:rPr>
          <w:rFonts w:asciiTheme="majorBidi" w:hAnsiTheme="majorBidi" w:cstheme="majorBidi"/>
        </w:rPr>
        <w:t>Mary, Elizabeth, What Are Extracurricular Activities? (http://www.wisegeek.com/what-are-extracurricular-activities.htm)</w:t>
      </w:r>
    </w:p>
  </w:footnote>
  <w:footnote w:id="30">
    <w:p w14:paraId="75E9F701"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r w:rsidRPr="0095326C">
        <w:rPr>
          <w:rFonts w:asciiTheme="majorBidi" w:hAnsiTheme="majorBidi" w:cstheme="majorBidi"/>
        </w:rPr>
        <w:t xml:space="preserve"> Fred C. Lunenburg, </w:t>
      </w:r>
      <w:proofErr w:type="gramStart"/>
      <w:r w:rsidRPr="0095326C">
        <w:rPr>
          <w:rFonts w:asciiTheme="majorBidi" w:hAnsiTheme="majorBidi" w:cstheme="majorBidi"/>
          <w:i/>
          <w:iCs/>
        </w:rPr>
        <w:t>Schooling ,Volume</w:t>
      </w:r>
      <w:proofErr w:type="gramEnd"/>
      <w:r w:rsidRPr="0095326C">
        <w:rPr>
          <w:rFonts w:asciiTheme="majorBidi" w:hAnsiTheme="majorBidi" w:cstheme="majorBidi"/>
          <w:i/>
          <w:iCs/>
        </w:rPr>
        <w:t xml:space="preserve"> 1, Number 1, 2010: Extracurricular Activities,</w:t>
      </w:r>
      <w:r w:rsidRPr="0095326C">
        <w:rPr>
          <w:rFonts w:asciiTheme="majorBidi" w:hAnsiTheme="majorBidi" w:cstheme="majorBidi"/>
        </w:rPr>
        <w:t xml:space="preserve"> (Online).</w:t>
      </w:r>
    </w:p>
  </w:footnote>
  <w:footnote w:id="31">
    <w:p w14:paraId="2BB5E444" w14:textId="77777777" w:rsidR="00423E3F" w:rsidRPr="0095326C" w:rsidRDefault="00423E3F" w:rsidP="008A4D44">
      <w:pPr>
        <w:pStyle w:val="FootnoteText"/>
        <w:ind w:firstLine="567"/>
        <w:jc w:val="both"/>
        <w:rPr>
          <w:rFonts w:asciiTheme="majorBidi" w:hAnsiTheme="majorBidi" w:cstheme="majorBidi"/>
          <w:i/>
          <w:lang w:val="id-ID"/>
        </w:rPr>
      </w:pPr>
      <w:r w:rsidRPr="0095326C">
        <w:rPr>
          <w:rStyle w:val="FootnoteReference"/>
          <w:rFonts w:asciiTheme="majorBidi" w:hAnsiTheme="majorBidi" w:cstheme="majorBidi"/>
        </w:rPr>
        <w:footnoteRef/>
      </w:r>
      <w:r w:rsidRPr="0095326C">
        <w:rPr>
          <w:rFonts w:asciiTheme="majorBidi" w:hAnsiTheme="majorBidi" w:cstheme="majorBidi"/>
          <w:lang w:val="id-ID"/>
        </w:rPr>
        <w:t>FujitaK</w:t>
      </w:r>
      <w:r w:rsidRPr="0095326C">
        <w:rPr>
          <w:rFonts w:asciiTheme="majorBidi" w:hAnsiTheme="majorBidi" w:cstheme="majorBidi"/>
        </w:rPr>
        <w:t xml:space="preserve">, </w:t>
      </w:r>
      <w:r w:rsidRPr="0095326C">
        <w:rPr>
          <w:rFonts w:asciiTheme="majorBidi" w:hAnsiTheme="majorBidi" w:cstheme="majorBidi"/>
          <w:i/>
          <w:lang w:val="id-ID"/>
        </w:rPr>
        <w:t xml:space="preserve">The Effects of Extracurricular Activities on the Academic Performanceof Junior  </w:t>
      </w:r>
    </w:p>
    <w:p w14:paraId="7C02C4C3" w14:textId="77777777" w:rsidR="00423E3F" w:rsidRDefault="00423E3F" w:rsidP="008A4D44">
      <w:pPr>
        <w:pStyle w:val="FootnoteText"/>
        <w:ind w:firstLine="567"/>
        <w:jc w:val="both"/>
      </w:pPr>
      <w:r w:rsidRPr="0095326C">
        <w:rPr>
          <w:rFonts w:asciiTheme="majorBidi" w:hAnsiTheme="majorBidi" w:cstheme="majorBidi"/>
          <w:i/>
          <w:lang w:val="id-ID"/>
        </w:rPr>
        <w:t>High Students.</w:t>
      </w:r>
      <w:r w:rsidRPr="0095326C">
        <w:rPr>
          <w:rFonts w:asciiTheme="majorBidi" w:hAnsiTheme="majorBidi" w:cstheme="majorBidi"/>
        </w:rPr>
        <w:t>(</w:t>
      </w:r>
      <w:r w:rsidRPr="0095326C">
        <w:rPr>
          <w:rFonts w:asciiTheme="majorBidi" w:hAnsiTheme="majorBidi" w:cstheme="majorBidi"/>
          <w:lang w:val="id-ID"/>
        </w:rPr>
        <w:t xml:space="preserve">Retrieved August 2, 2017 from: </w:t>
      </w:r>
      <w:r>
        <w:fldChar w:fldCharType="begin"/>
      </w:r>
      <w:r>
        <w:instrText xml:space="preserve"> HYPERLINK "http://www.kon.org/urc/v5/fujita.html" </w:instrText>
      </w:r>
      <w:r>
        <w:fldChar w:fldCharType="separate"/>
      </w:r>
      <w:r w:rsidRPr="0095326C">
        <w:rPr>
          <w:rStyle w:val="Hyperlink"/>
          <w:rFonts w:asciiTheme="majorBidi" w:hAnsiTheme="majorBidi" w:cstheme="majorBidi"/>
          <w:lang w:val="id-ID"/>
        </w:rPr>
        <w:t>http://www.kon.org/urc/v5/fujita.html</w:t>
      </w:r>
      <w:r>
        <w:rPr>
          <w:rStyle w:val="Hyperlink"/>
          <w:rFonts w:asciiTheme="majorBidi" w:hAnsiTheme="majorBidi" w:cstheme="majorBidi"/>
          <w:lang w:val="id-ID"/>
        </w:rPr>
        <w:fldChar w:fldCharType="end"/>
      </w:r>
      <w:r w:rsidRPr="0095326C">
        <w:rPr>
          <w:rFonts w:asciiTheme="majorBidi" w:hAnsiTheme="majorBidi" w:cstheme="majorBidi"/>
        </w:rPr>
        <w:t>), 87.</w:t>
      </w:r>
    </w:p>
  </w:footnote>
  <w:footnote w:id="32">
    <w:p w14:paraId="114378A9" w14:textId="77777777" w:rsidR="00423E3F" w:rsidRPr="0095326C" w:rsidRDefault="00423E3F" w:rsidP="008A4D44">
      <w:pPr>
        <w:pStyle w:val="FootnoteText"/>
        <w:ind w:firstLine="567"/>
        <w:jc w:val="both"/>
        <w:rPr>
          <w:rFonts w:asciiTheme="majorBidi" w:hAnsiTheme="majorBidi" w:cstheme="majorBidi"/>
        </w:rPr>
      </w:pPr>
      <w:r>
        <w:rPr>
          <w:rStyle w:val="FootnoteReference"/>
        </w:rPr>
        <w:footnoteRef/>
      </w:r>
      <w:proofErr w:type="spellStart"/>
      <w:r w:rsidRPr="0095326C">
        <w:rPr>
          <w:rFonts w:asciiTheme="majorBidi" w:hAnsiTheme="majorBidi" w:cstheme="majorBidi"/>
        </w:rPr>
        <w:t>Yildiz</w:t>
      </w:r>
      <w:proofErr w:type="spellEnd"/>
      <w:r w:rsidRPr="0095326C">
        <w:rPr>
          <w:rFonts w:asciiTheme="majorBidi" w:hAnsiTheme="majorBidi" w:cstheme="majorBidi"/>
        </w:rPr>
        <w:t xml:space="preserve">, Y. 2015. </w:t>
      </w:r>
      <w:r w:rsidRPr="0095326C">
        <w:rPr>
          <w:rFonts w:asciiTheme="majorBidi" w:hAnsiTheme="majorBidi" w:cstheme="majorBidi"/>
          <w:i/>
          <w:iCs/>
        </w:rPr>
        <w:t>The Key to Success in English Learning can be Involvement in Extracurricular. International Journal  of Thesis Project and Dissertations (IJTPD) Vol. 3, Issue 3</w:t>
      </w:r>
      <w:r w:rsidRPr="0095326C">
        <w:rPr>
          <w:rFonts w:asciiTheme="majorBidi" w:hAnsiTheme="majorBidi" w:cstheme="majorBidi"/>
        </w:rPr>
        <w:t>, 24-28</w:t>
      </w:r>
    </w:p>
  </w:footnote>
  <w:footnote w:id="33">
    <w:p w14:paraId="64789CC5"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r w:rsidRPr="0095326C">
        <w:rPr>
          <w:rFonts w:asciiTheme="majorBidi" w:hAnsiTheme="majorBidi" w:cstheme="majorBidi"/>
        </w:rPr>
        <w:t xml:space="preserve"> H. Campbell. 1973. </w:t>
      </w:r>
      <w:r w:rsidRPr="0095326C">
        <w:rPr>
          <w:rFonts w:asciiTheme="majorBidi" w:hAnsiTheme="majorBidi" w:cstheme="majorBidi"/>
          <w:i/>
          <w:iCs/>
        </w:rPr>
        <w:t>Extracurricular Foreign Language Activities</w:t>
      </w:r>
      <w:r w:rsidRPr="0095326C">
        <w:rPr>
          <w:rFonts w:asciiTheme="majorBidi" w:hAnsiTheme="majorBidi" w:cstheme="majorBidi"/>
        </w:rPr>
        <w:t xml:space="preserve">. New York. </w:t>
      </w:r>
      <w:proofErr w:type="gramStart"/>
      <w:r w:rsidRPr="0095326C">
        <w:rPr>
          <w:rFonts w:asciiTheme="majorBidi" w:hAnsiTheme="majorBidi" w:cstheme="majorBidi"/>
        </w:rPr>
        <w:t>American Council on the Teaching Foreign Languages.</w:t>
      </w:r>
      <w:proofErr w:type="gramEnd"/>
    </w:p>
  </w:footnote>
  <w:footnote w:id="34">
    <w:p w14:paraId="0223264F" w14:textId="77777777" w:rsidR="00423E3F" w:rsidRDefault="00423E3F" w:rsidP="008A4D44">
      <w:pPr>
        <w:pStyle w:val="FootnoteText"/>
        <w:ind w:firstLine="567"/>
        <w:jc w:val="both"/>
      </w:pPr>
      <w:r w:rsidRPr="0095326C">
        <w:rPr>
          <w:rStyle w:val="FootnoteReference"/>
          <w:rFonts w:asciiTheme="majorBidi" w:hAnsiTheme="majorBidi" w:cstheme="majorBidi"/>
        </w:rPr>
        <w:footnoteRef/>
      </w:r>
      <w:r w:rsidRPr="0095326C">
        <w:rPr>
          <w:rFonts w:asciiTheme="majorBidi" w:hAnsiTheme="majorBidi" w:cstheme="majorBidi"/>
        </w:rPr>
        <w:t xml:space="preserve"> M. R., Noor. 2012. </w:t>
      </w:r>
      <w:r w:rsidRPr="0095326C">
        <w:rPr>
          <w:rFonts w:asciiTheme="majorBidi" w:hAnsiTheme="majorBidi" w:cstheme="majorBidi"/>
          <w:i/>
          <w:iCs/>
        </w:rPr>
        <w:t xml:space="preserve">The Hidden Curriculum </w:t>
      </w:r>
      <w:proofErr w:type="spellStart"/>
      <w:r w:rsidRPr="0095326C">
        <w:rPr>
          <w:rFonts w:asciiTheme="majorBidi" w:hAnsiTheme="majorBidi" w:cstheme="majorBidi"/>
          <w:i/>
          <w:iCs/>
        </w:rPr>
        <w:t>Membangun</w:t>
      </w:r>
      <w:proofErr w:type="spellEnd"/>
      <w:r w:rsidRPr="0095326C">
        <w:rPr>
          <w:rFonts w:asciiTheme="majorBidi" w:hAnsiTheme="majorBidi" w:cstheme="majorBidi"/>
          <w:i/>
          <w:iCs/>
        </w:rPr>
        <w:t xml:space="preserve"> </w:t>
      </w:r>
      <w:proofErr w:type="spellStart"/>
      <w:r w:rsidRPr="0095326C">
        <w:rPr>
          <w:rFonts w:asciiTheme="majorBidi" w:hAnsiTheme="majorBidi" w:cstheme="majorBidi"/>
          <w:i/>
          <w:iCs/>
        </w:rPr>
        <w:t>Karakter</w:t>
      </w:r>
      <w:proofErr w:type="spellEnd"/>
      <w:r w:rsidRPr="0095326C">
        <w:rPr>
          <w:rFonts w:asciiTheme="majorBidi" w:hAnsiTheme="majorBidi" w:cstheme="majorBidi"/>
          <w:i/>
          <w:iCs/>
        </w:rPr>
        <w:t xml:space="preserve"> </w:t>
      </w:r>
      <w:proofErr w:type="spellStart"/>
      <w:r w:rsidRPr="0095326C">
        <w:rPr>
          <w:rFonts w:asciiTheme="majorBidi" w:hAnsiTheme="majorBidi" w:cstheme="majorBidi"/>
          <w:i/>
          <w:iCs/>
        </w:rPr>
        <w:t>Melalui</w:t>
      </w:r>
      <w:proofErr w:type="spellEnd"/>
      <w:r w:rsidRPr="0095326C">
        <w:rPr>
          <w:rFonts w:asciiTheme="majorBidi" w:hAnsiTheme="majorBidi" w:cstheme="majorBidi"/>
          <w:i/>
          <w:iCs/>
        </w:rPr>
        <w:t xml:space="preserve"> </w:t>
      </w:r>
      <w:proofErr w:type="spellStart"/>
      <w:r w:rsidRPr="0095326C">
        <w:rPr>
          <w:rFonts w:asciiTheme="majorBidi" w:hAnsiTheme="majorBidi" w:cstheme="majorBidi"/>
          <w:i/>
          <w:iCs/>
        </w:rPr>
        <w:t>Kegiatan</w:t>
      </w:r>
      <w:proofErr w:type="spellEnd"/>
      <w:r w:rsidRPr="0095326C">
        <w:rPr>
          <w:rFonts w:asciiTheme="majorBidi" w:hAnsiTheme="majorBidi" w:cstheme="majorBidi"/>
          <w:i/>
          <w:iCs/>
        </w:rPr>
        <w:t xml:space="preserve"> </w:t>
      </w:r>
      <w:proofErr w:type="spellStart"/>
      <w:r w:rsidRPr="0095326C">
        <w:rPr>
          <w:rFonts w:asciiTheme="majorBidi" w:hAnsiTheme="majorBidi" w:cstheme="majorBidi"/>
          <w:i/>
          <w:iCs/>
        </w:rPr>
        <w:t>Ektrakurikuler</w:t>
      </w:r>
      <w:proofErr w:type="spellEnd"/>
      <w:r w:rsidRPr="0095326C">
        <w:rPr>
          <w:rFonts w:asciiTheme="majorBidi" w:hAnsiTheme="majorBidi" w:cstheme="majorBidi"/>
        </w:rPr>
        <w:t xml:space="preserve">. </w:t>
      </w:r>
      <w:proofErr w:type="gramStart"/>
      <w:r w:rsidRPr="0095326C">
        <w:rPr>
          <w:rFonts w:asciiTheme="majorBidi" w:hAnsiTheme="majorBidi" w:cstheme="majorBidi"/>
        </w:rPr>
        <w:t xml:space="preserve">Yogyakarta; </w:t>
      </w:r>
      <w:proofErr w:type="spellStart"/>
      <w:r w:rsidRPr="0095326C">
        <w:rPr>
          <w:rFonts w:asciiTheme="majorBidi" w:hAnsiTheme="majorBidi" w:cstheme="majorBidi"/>
        </w:rPr>
        <w:t>insan</w:t>
      </w:r>
      <w:proofErr w:type="spellEnd"/>
      <w:r w:rsidRPr="0095326C">
        <w:rPr>
          <w:rFonts w:asciiTheme="majorBidi" w:hAnsiTheme="majorBidi" w:cstheme="majorBidi"/>
        </w:rPr>
        <w:t xml:space="preserve"> </w:t>
      </w:r>
      <w:proofErr w:type="spellStart"/>
      <w:r w:rsidRPr="0095326C">
        <w:rPr>
          <w:rFonts w:asciiTheme="majorBidi" w:hAnsiTheme="majorBidi" w:cstheme="majorBidi"/>
        </w:rPr>
        <w:t>Madani</w:t>
      </w:r>
      <w:proofErr w:type="spellEnd"/>
      <w:r w:rsidRPr="0095326C">
        <w:rPr>
          <w:rFonts w:asciiTheme="majorBidi" w:hAnsiTheme="majorBidi" w:cstheme="majorBidi"/>
        </w:rPr>
        <w:t>.</w:t>
      </w:r>
      <w:proofErr w:type="gramEnd"/>
    </w:p>
  </w:footnote>
  <w:footnote w:id="35">
    <w:p w14:paraId="19815807" w14:textId="77777777" w:rsidR="00423E3F" w:rsidRDefault="00423E3F" w:rsidP="008A4D44">
      <w:pPr>
        <w:pStyle w:val="FootnoteText"/>
        <w:ind w:firstLine="567"/>
        <w:jc w:val="both"/>
      </w:pPr>
      <w:r>
        <w:rPr>
          <w:rStyle w:val="FootnoteReference"/>
        </w:rPr>
        <w:footnoteRef/>
      </w:r>
      <w:r w:rsidRPr="0095326C">
        <w:rPr>
          <w:rFonts w:asciiTheme="majorBidi" w:hAnsiTheme="majorBidi" w:cstheme="majorBidi"/>
        </w:rPr>
        <w:t xml:space="preserve"> M. </w:t>
      </w:r>
      <w:proofErr w:type="spellStart"/>
      <w:r w:rsidRPr="0095326C">
        <w:rPr>
          <w:rFonts w:asciiTheme="majorBidi" w:hAnsiTheme="majorBidi" w:cstheme="majorBidi"/>
        </w:rPr>
        <w:t>Barbieri</w:t>
      </w:r>
      <w:proofErr w:type="spellEnd"/>
      <w:r w:rsidRPr="0095326C">
        <w:rPr>
          <w:rFonts w:asciiTheme="majorBidi" w:hAnsiTheme="majorBidi" w:cstheme="majorBidi"/>
        </w:rPr>
        <w:t xml:space="preserve">. Extracurricular Activities (New York, NY: </w:t>
      </w:r>
      <w:proofErr w:type="spellStart"/>
      <w:r w:rsidRPr="0095326C">
        <w:rPr>
          <w:rFonts w:asciiTheme="majorBidi" w:hAnsiTheme="majorBidi" w:cstheme="majorBidi"/>
        </w:rPr>
        <w:t>St.Martin’s</w:t>
      </w:r>
      <w:proofErr w:type="spellEnd"/>
      <w:r w:rsidRPr="0095326C">
        <w:rPr>
          <w:rFonts w:asciiTheme="majorBidi" w:hAnsiTheme="majorBidi" w:cstheme="majorBidi"/>
        </w:rPr>
        <w:t xml:space="preserve"> Press) </w:t>
      </w:r>
    </w:p>
  </w:footnote>
  <w:footnote w:id="36">
    <w:p w14:paraId="121AC849" w14:textId="77777777" w:rsidR="00423E3F" w:rsidRPr="0095326C" w:rsidRDefault="00423E3F" w:rsidP="008A4D44">
      <w:pPr>
        <w:pStyle w:val="FootnoteText"/>
        <w:ind w:firstLine="567"/>
        <w:jc w:val="both"/>
        <w:rPr>
          <w:rFonts w:asciiTheme="majorBidi" w:hAnsiTheme="majorBidi" w:cstheme="majorBidi"/>
        </w:rPr>
      </w:pPr>
      <w:r>
        <w:rPr>
          <w:rStyle w:val="FootnoteReference"/>
        </w:rPr>
        <w:footnoteRef/>
      </w:r>
      <w:r w:rsidRPr="0095326C">
        <w:rPr>
          <w:rFonts w:asciiTheme="majorBidi" w:hAnsiTheme="majorBidi" w:cstheme="majorBidi"/>
        </w:rPr>
        <w:t xml:space="preserve">David A. </w:t>
      </w:r>
      <w:proofErr w:type="spellStart"/>
      <w:r w:rsidRPr="0095326C">
        <w:rPr>
          <w:rFonts w:asciiTheme="majorBidi" w:hAnsiTheme="majorBidi" w:cstheme="majorBidi"/>
        </w:rPr>
        <w:t>Kellaway</w:t>
      </w:r>
      <w:proofErr w:type="spellEnd"/>
      <w:r w:rsidRPr="0095326C">
        <w:rPr>
          <w:rFonts w:asciiTheme="majorBidi" w:hAnsiTheme="majorBidi" w:cstheme="majorBidi"/>
        </w:rPr>
        <w:t xml:space="preserve">, </w:t>
      </w:r>
      <w:r w:rsidRPr="0095326C">
        <w:rPr>
          <w:rFonts w:asciiTheme="majorBidi" w:hAnsiTheme="majorBidi" w:cstheme="majorBidi"/>
          <w:i/>
        </w:rPr>
        <w:t>English Corner: At the Crossroads</w:t>
      </w:r>
      <w:proofErr w:type="gramStart"/>
      <w:r w:rsidRPr="0095326C">
        <w:rPr>
          <w:rFonts w:asciiTheme="majorBidi" w:hAnsiTheme="majorBidi" w:cstheme="majorBidi"/>
          <w:i/>
        </w:rPr>
        <w:t>?</w:t>
      </w:r>
      <w:r w:rsidRPr="0095326C">
        <w:rPr>
          <w:rFonts w:asciiTheme="majorBidi" w:hAnsiTheme="majorBidi" w:cstheme="majorBidi"/>
        </w:rPr>
        <w:t>,</w:t>
      </w:r>
      <w:proofErr w:type="gramEnd"/>
      <w:r w:rsidRPr="0095326C">
        <w:rPr>
          <w:rFonts w:asciiTheme="majorBidi" w:hAnsiTheme="majorBidi" w:cstheme="majorBidi"/>
        </w:rPr>
        <w:t xml:space="preserve"> (International Journal of Social Science and Humanity, Vol. 3, No. 2, March 2013), 191. </w:t>
      </w:r>
    </w:p>
  </w:footnote>
  <w:footnote w:id="37">
    <w:p w14:paraId="2882446E"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r w:rsidRPr="0095326C">
        <w:rPr>
          <w:rFonts w:asciiTheme="majorBidi" w:hAnsiTheme="majorBidi" w:cstheme="majorBidi"/>
        </w:rPr>
        <w:t xml:space="preserve"> Ibid</w:t>
      </w:r>
      <w:proofErr w:type="gramStart"/>
      <w:r w:rsidRPr="0095326C">
        <w:rPr>
          <w:rFonts w:asciiTheme="majorBidi" w:hAnsiTheme="majorBidi" w:cstheme="majorBidi"/>
        </w:rPr>
        <w:t>,.</w:t>
      </w:r>
      <w:proofErr w:type="gramEnd"/>
    </w:p>
  </w:footnote>
  <w:footnote w:id="38">
    <w:p w14:paraId="2887F45F"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r w:rsidRPr="0095326C">
        <w:rPr>
          <w:rFonts w:asciiTheme="majorBidi" w:hAnsiTheme="majorBidi" w:cstheme="majorBidi"/>
        </w:rPr>
        <w:t xml:space="preserve"> Ibid.,</w:t>
      </w:r>
    </w:p>
  </w:footnote>
  <w:footnote w:id="39">
    <w:p w14:paraId="02B6B423" w14:textId="77777777" w:rsidR="00423E3F" w:rsidRDefault="00423E3F" w:rsidP="008A4D44">
      <w:pPr>
        <w:pStyle w:val="FootnoteText"/>
        <w:ind w:firstLine="567"/>
        <w:jc w:val="both"/>
      </w:pPr>
      <w:r w:rsidRPr="0095326C">
        <w:rPr>
          <w:rStyle w:val="FootnoteReference"/>
          <w:rFonts w:asciiTheme="majorBidi" w:hAnsiTheme="majorBidi" w:cstheme="majorBidi"/>
        </w:rPr>
        <w:footnoteRef/>
      </w:r>
      <w:r w:rsidRPr="0095326C">
        <w:rPr>
          <w:rFonts w:asciiTheme="majorBidi" w:hAnsiTheme="majorBidi" w:cstheme="majorBidi"/>
        </w:rPr>
        <w:t xml:space="preserve"> Based on the minister of National Education Regulation (</w:t>
      </w:r>
      <w:proofErr w:type="spellStart"/>
      <w:r w:rsidRPr="0095326C">
        <w:rPr>
          <w:rFonts w:asciiTheme="majorBidi" w:hAnsiTheme="majorBidi" w:cstheme="majorBidi"/>
        </w:rPr>
        <w:t>Permendiknas</w:t>
      </w:r>
      <w:proofErr w:type="spellEnd"/>
      <w:r w:rsidRPr="0095326C">
        <w:rPr>
          <w:rFonts w:asciiTheme="majorBidi" w:hAnsiTheme="majorBidi" w:cstheme="majorBidi"/>
        </w:rPr>
        <w:t>) (2006: 10-11).</w:t>
      </w:r>
    </w:p>
  </w:footnote>
  <w:footnote w:id="40">
    <w:p w14:paraId="36294B1A" w14:textId="77777777" w:rsidR="00423E3F" w:rsidRDefault="00423E3F" w:rsidP="008A4D44">
      <w:pPr>
        <w:pStyle w:val="FootnoteText"/>
        <w:ind w:firstLine="567"/>
        <w:jc w:val="both"/>
      </w:pPr>
      <w:r>
        <w:rPr>
          <w:rStyle w:val="FootnoteReference"/>
        </w:rPr>
        <w:footnoteRef/>
      </w:r>
      <w:r w:rsidRPr="0095326C">
        <w:rPr>
          <w:rFonts w:asciiTheme="majorBidi" w:hAnsiTheme="majorBidi" w:cstheme="majorBidi"/>
          <w:lang w:val="en-GB"/>
        </w:rPr>
        <w:t xml:space="preserve">Marguerite G. </w:t>
      </w:r>
      <w:proofErr w:type="spellStart"/>
      <w:r w:rsidRPr="0095326C">
        <w:rPr>
          <w:rFonts w:asciiTheme="majorBidi" w:hAnsiTheme="majorBidi" w:cstheme="majorBidi"/>
          <w:lang w:val="en-GB"/>
        </w:rPr>
        <w:t>Lodico</w:t>
      </w:r>
      <w:proofErr w:type="spellEnd"/>
      <w:r w:rsidRPr="0095326C">
        <w:rPr>
          <w:rFonts w:asciiTheme="majorBidi" w:hAnsiTheme="majorBidi" w:cstheme="majorBidi"/>
          <w:lang w:val="en-GB"/>
        </w:rPr>
        <w:t xml:space="preserve">, Dean T. S Paulding, &amp; </w:t>
      </w:r>
      <w:proofErr w:type="spellStart"/>
      <w:r w:rsidRPr="0095326C">
        <w:rPr>
          <w:rFonts w:asciiTheme="majorBidi" w:hAnsiTheme="majorBidi" w:cstheme="majorBidi"/>
          <w:lang w:val="en-GB"/>
        </w:rPr>
        <w:t>Kathrerine</w:t>
      </w:r>
      <w:proofErr w:type="spellEnd"/>
      <w:r w:rsidRPr="0095326C">
        <w:rPr>
          <w:rFonts w:asciiTheme="majorBidi" w:hAnsiTheme="majorBidi" w:cstheme="majorBidi"/>
          <w:lang w:val="en-GB"/>
        </w:rPr>
        <w:t xml:space="preserve"> H. </w:t>
      </w:r>
      <w:proofErr w:type="spellStart"/>
      <w:r w:rsidRPr="0095326C">
        <w:rPr>
          <w:rFonts w:asciiTheme="majorBidi" w:hAnsiTheme="majorBidi" w:cstheme="majorBidi"/>
          <w:lang w:val="en-GB"/>
        </w:rPr>
        <w:t>Voegtle</w:t>
      </w:r>
      <w:proofErr w:type="spellEnd"/>
      <w:r w:rsidRPr="0095326C">
        <w:rPr>
          <w:rFonts w:asciiTheme="majorBidi" w:hAnsiTheme="majorBidi" w:cstheme="majorBidi"/>
          <w:lang w:val="en-GB"/>
        </w:rPr>
        <w:t xml:space="preserve">, </w:t>
      </w:r>
      <w:r w:rsidRPr="0095326C">
        <w:rPr>
          <w:rFonts w:asciiTheme="majorBidi" w:hAnsiTheme="majorBidi" w:cstheme="majorBidi"/>
          <w:i/>
          <w:iCs/>
          <w:lang w:val="en-GB"/>
        </w:rPr>
        <w:t>Methods In Educational Research: From Theory To Practice,</w:t>
      </w:r>
      <w:r w:rsidRPr="0095326C">
        <w:rPr>
          <w:rFonts w:asciiTheme="majorBidi" w:hAnsiTheme="majorBidi" w:cstheme="majorBidi"/>
          <w:lang w:val="en-GB"/>
        </w:rPr>
        <w:t xml:space="preserve"> (San Francisco The researcher is intended to scrutinize the implementation of English corner as English extracurricular for teaching English in SMAN 1 </w:t>
      </w:r>
      <w:proofErr w:type="spellStart"/>
      <w:r w:rsidRPr="0095326C">
        <w:rPr>
          <w:rFonts w:asciiTheme="majorBidi" w:hAnsiTheme="majorBidi" w:cstheme="majorBidi"/>
          <w:lang w:val="en-GB"/>
        </w:rPr>
        <w:t>Sambit</w:t>
      </w:r>
      <w:proofErr w:type="spellEnd"/>
      <w:r w:rsidRPr="0095326C">
        <w:rPr>
          <w:rFonts w:asciiTheme="majorBidi" w:hAnsiTheme="majorBidi" w:cstheme="majorBidi"/>
          <w:lang w:val="en-GB"/>
        </w:rPr>
        <w:t xml:space="preserve"> </w:t>
      </w:r>
      <w:proofErr w:type="spellStart"/>
      <w:r w:rsidRPr="0095326C">
        <w:rPr>
          <w:rFonts w:asciiTheme="majorBidi" w:hAnsiTheme="majorBidi" w:cstheme="majorBidi"/>
          <w:lang w:val="en-GB"/>
        </w:rPr>
        <w:t>Ponorogo</w:t>
      </w:r>
      <w:proofErr w:type="spellEnd"/>
      <w:r w:rsidRPr="0095326C">
        <w:rPr>
          <w:rFonts w:asciiTheme="majorBidi" w:hAnsiTheme="majorBidi" w:cstheme="majorBidi"/>
          <w:lang w:val="en-GB"/>
        </w:rPr>
        <w:t xml:space="preserve">.: </w:t>
      </w:r>
      <w:proofErr w:type="spellStart"/>
      <w:r w:rsidRPr="0095326C">
        <w:rPr>
          <w:rFonts w:asciiTheme="majorBidi" w:hAnsiTheme="majorBidi" w:cstheme="majorBidi"/>
          <w:lang w:val="en-GB"/>
        </w:rPr>
        <w:t>Jossey</w:t>
      </w:r>
      <w:proofErr w:type="spellEnd"/>
      <w:r w:rsidRPr="0095326C">
        <w:rPr>
          <w:rFonts w:asciiTheme="majorBidi" w:hAnsiTheme="majorBidi" w:cstheme="majorBidi"/>
          <w:lang w:val="en-GB"/>
        </w:rPr>
        <w:t xml:space="preserve"> –Bass) 2006, pg-264</w:t>
      </w:r>
    </w:p>
  </w:footnote>
  <w:footnote w:id="41">
    <w:p w14:paraId="6932FA9D"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r w:rsidRPr="0095326C">
        <w:rPr>
          <w:rFonts w:asciiTheme="majorBidi" w:hAnsiTheme="majorBidi" w:cstheme="majorBidi"/>
        </w:rPr>
        <w:t xml:space="preserve"> </w:t>
      </w:r>
      <w:proofErr w:type="spellStart"/>
      <w:r w:rsidRPr="0095326C">
        <w:rPr>
          <w:rFonts w:asciiTheme="majorBidi" w:hAnsiTheme="majorBidi" w:cstheme="majorBidi"/>
        </w:rPr>
        <w:t>Donal</w:t>
      </w:r>
      <w:proofErr w:type="spellEnd"/>
      <w:r w:rsidRPr="0095326C">
        <w:rPr>
          <w:rFonts w:asciiTheme="majorBidi" w:hAnsiTheme="majorBidi" w:cstheme="majorBidi"/>
        </w:rPr>
        <w:t xml:space="preserve"> </w:t>
      </w:r>
      <w:proofErr w:type="spellStart"/>
      <w:r w:rsidRPr="0095326C">
        <w:rPr>
          <w:rFonts w:asciiTheme="majorBidi" w:hAnsiTheme="majorBidi" w:cstheme="majorBidi"/>
        </w:rPr>
        <w:t>Ary</w:t>
      </w:r>
      <w:proofErr w:type="spellEnd"/>
      <w:r w:rsidRPr="0095326C">
        <w:rPr>
          <w:rFonts w:asciiTheme="majorBidi" w:hAnsiTheme="majorBidi" w:cstheme="majorBidi"/>
        </w:rPr>
        <w:t xml:space="preserve">, et al., </w:t>
      </w:r>
      <w:proofErr w:type="spellStart"/>
      <w:r w:rsidRPr="0095326C">
        <w:rPr>
          <w:rFonts w:asciiTheme="majorBidi" w:hAnsiTheme="majorBidi" w:cstheme="majorBidi"/>
        </w:rPr>
        <w:t>Introsuction</w:t>
      </w:r>
      <w:proofErr w:type="spellEnd"/>
      <w:r w:rsidRPr="0095326C">
        <w:rPr>
          <w:rFonts w:asciiTheme="majorBidi" w:hAnsiTheme="majorBidi" w:cstheme="majorBidi"/>
        </w:rPr>
        <w:t xml:space="preserve"> to Research in Education (USA: Wadsworth, 2010), 588.  </w:t>
      </w:r>
    </w:p>
  </w:footnote>
  <w:footnote w:id="42">
    <w:p w14:paraId="63C54588" w14:textId="77777777" w:rsidR="00423E3F" w:rsidRPr="00516ADF" w:rsidRDefault="00423E3F" w:rsidP="008A4D44">
      <w:pPr>
        <w:pStyle w:val="FootnoteText"/>
        <w:ind w:firstLine="567"/>
        <w:jc w:val="both"/>
        <w:rPr>
          <w:lang w:val="en-GB"/>
        </w:rPr>
      </w:pPr>
      <w:r>
        <w:rPr>
          <w:rStyle w:val="FootnoteReference"/>
        </w:rPr>
        <w:footnoteRef/>
      </w:r>
      <w:r w:rsidRPr="00516ADF">
        <w:rPr>
          <w:lang w:val="en-GB"/>
        </w:rPr>
        <w:t xml:space="preserve">Nicholas </w:t>
      </w:r>
      <w:proofErr w:type="spellStart"/>
      <w:r w:rsidRPr="00516ADF">
        <w:rPr>
          <w:lang w:val="en-GB"/>
        </w:rPr>
        <w:t>Walliman</w:t>
      </w:r>
      <w:proofErr w:type="spellEnd"/>
      <w:r w:rsidRPr="00516ADF">
        <w:rPr>
          <w:lang w:val="en-GB"/>
        </w:rPr>
        <w:t xml:space="preserve">, </w:t>
      </w:r>
      <w:r w:rsidRPr="00516ADF">
        <w:rPr>
          <w:i/>
          <w:iCs/>
          <w:lang w:val="en-GB"/>
        </w:rPr>
        <w:t>Research Method the Basic</w:t>
      </w:r>
      <w:r w:rsidRPr="00516ADF">
        <w:rPr>
          <w:lang w:val="en-GB"/>
        </w:rPr>
        <w:t>, (Taylor &amp; Francis e-Library: 2011), 100-101</w:t>
      </w:r>
      <w:r>
        <w:rPr>
          <w:lang w:val="en-GB"/>
        </w:rPr>
        <w:t>.</w:t>
      </w:r>
    </w:p>
  </w:footnote>
  <w:footnote w:id="43">
    <w:p w14:paraId="22094CD9"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r w:rsidRPr="0095326C">
        <w:rPr>
          <w:rFonts w:asciiTheme="majorBidi" w:hAnsiTheme="majorBidi" w:cstheme="majorBidi"/>
        </w:rPr>
        <w:t xml:space="preserve"> C. R. </w:t>
      </w:r>
      <w:proofErr w:type="spellStart"/>
      <w:r w:rsidRPr="0095326C">
        <w:rPr>
          <w:rFonts w:asciiTheme="majorBidi" w:hAnsiTheme="majorBidi" w:cstheme="majorBidi"/>
        </w:rPr>
        <w:t>Khotari</w:t>
      </w:r>
      <w:proofErr w:type="spellEnd"/>
      <w:r w:rsidRPr="0095326C">
        <w:rPr>
          <w:rFonts w:asciiTheme="majorBidi" w:hAnsiTheme="majorBidi" w:cstheme="majorBidi"/>
        </w:rPr>
        <w:t xml:space="preserve">, </w:t>
      </w:r>
      <w:r w:rsidRPr="0095326C">
        <w:rPr>
          <w:rFonts w:asciiTheme="majorBidi" w:hAnsiTheme="majorBidi" w:cstheme="majorBidi"/>
          <w:i/>
        </w:rPr>
        <w:t>Research Methodology. Method and Technique 2</w:t>
      </w:r>
      <w:r w:rsidRPr="0095326C">
        <w:rPr>
          <w:rFonts w:asciiTheme="majorBidi" w:hAnsiTheme="majorBidi" w:cstheme="majorBidi"/>
          <w:i/>
          <w:vertAlign w:val="superscript"/>
        </w:rPr>
        <w:t>nd</w:t>
      </w:r>
      <w:r w:rsidRPr="0095326C">
        <w:rPr>
          <w:rFonts w:asciiTheme="majorBidi" w:hAnsiTheme="majorBidi" w:cstheme="majorBidi"/>
          <w:i/>
        </w:rPr>
        <w:t xml:space="preserve"> revised edition</w:t>
      </w:r>
      <w:r w:rsidRPr="0095326C">
        <w:rPr>
          <w:rFonts w:asciiTheme="majorBidi" w:hAnsiTheme="majorBidi" w:cstheme="majorBidi"/>
        </w:rPr>
        <w:t>, 96.</w:t>
      </w:r>
    </w:p>
  </w:footnote>
  <w:footnote w:id="44">
    <w:p w14:paraId="59D5DD86" w14:textId="77777777" w:rsidR="00423E3F" w:rsidRDefault="00423E3F" w:rsidP="008A4D44">
      <w:pPr>
        <w:pStyle w:val="FootnoteText"/>
        <w:ind w:firstLine="567"/>
        <w:jc w:val="both"/>
      </w:pPr>
      <w:r w:rsidRPr="0095326C">
        <w:rPr>
          <w:rStyle w:val="FootnoteReference"/>
          <w:rFonts w:asciiTheme="majorBidi" w:hAnsiTheme="majorBidi" w:cstheme="majorBidi"/>
        </w:rPr>
        <w:footnoteRef/>
      </w:r>
      <w:r w:rsidRPr="0095326C">
        <w:rPr>
          <w:rFonts w:asciiTheme="majorBidi" w:hAnsiTheme="majorBidi" w:cstheme="majorBidi"/>
        </w:rPr>
        <w:t xml:space="preserve"> </w:t>
      </w:r>
      <w:proofErr w:type="spellStart"/>
      <w:r w:rsidRPr="0095326C">
        <w:rPr>
          <w:rFonts w:asciiTheme="majorBidi" w:hAnsiTheme="majorBidi" w:cstheme="majorBidi"/>
        </w:rPr>
        <w:t>Ranjit</w:t>
      </w:r>
      <w:proofErr w:type="spellEnd"/>
      <w:r w:rsidRPr="0095326C">
        <w:rPr>
          <w:rFonts w:asciiTheme="majorBidi" w:hAnsiTheme="majorBidi" w:cstheme="majorBidi"/>
        </w:rPr>
        <w:t xml:space="preserve"> Kumar, </w:t>
      </w:r>
      <w:r w:rsidRPr="0095326C">
        <w:rPr>
          <w:rFonts w:asciiTheme="majorBidi" w:hAnsiTheme="majorBidi" w:cstheme="majorBidi"/>
          <w:i/>
        </w:rPr>
        <w:t>Research Methodology 3</w:t>
      </w:r>
      <w:r w:rsidRPr="0095326C">
        <w:rPr>
          <w:rFonts w:asciiTheme="majorBidi" w:hAnsiTheme="majorBidi" w:cstheme="majorBidi"/>
          <w:i/>
          <w:vertAlign w:val="superscript"/>
        </w:rPr>
        <w:t>rd</w:t>
      </w:r>
      <w:r w:rsidRPr="0095326C">
        <w:rPr>
          <w:rFonts w:asciiTheme="majorBidi" w:hAnsiTheme="majorBidi" w:cstheme="majorBidi"/>
          <w:i/>
        </w:rPr>
        <w:t xml:space="preserve"> Edition</w:t>
      </w:r>
      <w:r w:rsidRPr="0095326C">
        <w:rPr>
          <w:rFonts w:asciiTheme="majorBidi" w:hAnsiTheme="majorBidi" w:cstheme="majorBidi"/>
        </w:rPr>
        <w:t>, (Britain: SAGE, 2011), 135.</w:t>
      </w:r>
    </w:p>
  </w:footnote>
  <w:footnote w:id="45">
    <w:p w14:paraId="7CA03C76"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r w:rsidRPr="0095326C">
        <w:rPr>
          <w:rFonts w:asciiTheme="majorBidi" w:hAnsiTheme="majorBidi" w:cstheme="majorBidi"/>
          <w:lang w:val="en-GB"/>
        </w:rPr>
        <w:t xml:space="preserve"> </w:t>
      </w:r>
      <w:proofErr w:type="spellStart"/>
      <w:r w:rsidRPr="0095326C">
        <w:rPr>
          <w:rFonts w:asciiTheme="majorBidi" w:hAnsiTheme="majorBidi" w:cstheme="majorBidi"/>
          <w:lang w:val="en-GB"/>
        </w:rPr>
        <w:t>Prabhat</w:t>
      </w:r>
      <w:proofErr w:type="spellEnd"/>
      <w:r w:rsidRPr="0095326C">
        <w:rPr>
          <w:rFonts w:asciiTheme="majorBidi" w:hAnsiTheme="majorBidi" w:cstheme="majorBidi"/>
          <w:lang w:val="en-GB"/>
        </w:rPr>
        <w:t xml:space="preserve"> </w:t>
      </w:r>
      <w:proofErr w:type="spellStart"/>
      <w:r w:rsidRPr="0095326C">
        <w:rPr>
          <w:rFonts w:asciiTheme="majorBidi" w:hAnsiTheme="majorBidi" w:cstheme="majorBidi"/>
          <w:lang w:val="en-GB"/>
        </w:rPr>
        <w:t>Pandey</w:t>
      </w:r>
      <w:proofErr w:type="spellEnd"/>
      <w:r w:rsidRPr="0095326C">
        <w:rPr>
          <w:rFonts w:asciiTheme="majorBidi" w:hAnsiTheme="majorBidi" w:cstheme="majorBidi"/>
          <w:lang w:val="en-GB"/>
        </w:rPr>
        <w:t xml:space="preserve">, </w:t>
      </w:r>
      <w:proofErr w:type="spellStart"/>
      <w:r w:rsidRPr="0095326C">
        <w:rPr>
          <w:rFonts w:asciiTheme="majorBidi" w:hAnsiTheme="majorBidi" w:cstheme="majorBidi"/>
          <w:lang w:val="en-GB"/>
        </w:rPr>
        <w:t>Meenu</w:t>
      </w:r>
      <w:proofErr w:type="spellEnd"/>
      <w:r w:rsidRPr="0095326C">
        <w:rPr>
          <w:rFonts w:asciiTheme="majorBidi" w:hAnsiTheme="majorBidi" w:cstheme="majorBidi"/>
          <w:lang w:val="en-GB"/>
        </w:rPr>
        <w:t xml:space="preserve"> Mishra </w:t>
      </w:r>
      <w:proofErr w:type="spellStart"/>
      <w:r w:rsidRPr="0095326C">
        <w:rPr>
          <w:rFonts w:asciiTheme="majorBidi" w:hAnsiTheme="majorBidi" w:cstheme="majorBidi"/>
          <w:lang w:val="en-GB"/>
        </w:rPr>
        <w:t>Pandey</w:t>
      </w:r>
      <w:proofErr w:type="spellEnd"/>
      <w:r w:rsidRPr="0095326C">
        <w:rPr>
          <w:rFonts w:asciiTheme="majorBidi" w:hAnsiTheme="majorBidi" w:cstheme="majorBidi"/>
          <w:lang w:val="en-GB"/>
        </w:rPr>
        <w:t xml:space="preserve">, </w:t>
      </w:r>
      <w:proofErr w:type="spellStart"/>
      <w:r w:rsidRPr="0095326C">
        <w:rPr>
          <w:rFonts w:asciiTheme="majorBidi" w:hAnsiTheme="majorBidi" w:cstheme="majorBidi"/>
          <w:i/>
          <w:iCs/>
          <w:lang w:val="en-GB"/>
        </w:rPr>
        <w:t>Reseach</w:t>
      </w:r>
      <w:proofErr w:type="spellEnd"/>
      <w:r w:rsidRPr="0095326C">
        <w:rPr>
          <w:rFonts w:asciiTheme="majorBidi" w:hAnsiTheme="majorBidi" w:cstheme="majorBidi"/>
          <w:i/>
          <w:iCs/>
          <w:lang w:val="en-GB"/>
        </w:rPr>
        <w:t xml:space="preserve"> Methodology: Tools and Techniques</w:t>
      </w:r>
      <w:r w:rsidRPr="0095326C">
        <w:rPr>
          <w:rFonts w:asciiTheme="majorBidi" w:hAnsiTheme="majorBidi" w:cstheme="majorBidi"/>
          <w:lang w:val="en-GB"/>
        </w:rPr>
        <w:t>, (Bridge Centre: 2015), 59.</w:t>
      </w:r>
    </w:p>
  </w:footnote>
  <w:footnote w:id="46">
    <w:p w14:paraId="2A3C7274"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r w:rsidRPr="0095326C">
        <w:rPr>
          <w:rFonts w:asciiTheme="majorBidi" w:hAnsiTheme="majorBidi" w:cstheme="majorBidi"/>
        </w:rPr>
        <w:t xml:space="preserve"> C. R. </w:t>
      </w:r>
      <w:proofErr w:type="spellStart"/>
      <w:r w:rsidRPr="0095326C">
        <w:rPr>
          <w:rFonts w:asciiTheme="majorBidi" w:hAnsiTheme="majorBidi" w:cstheme="majorBidi"/>
        </w:rPr>
        <w:t>Khotari</w:t>
      </w:r>
      <w:proofErr w:type="spellEnd"/>
      <w:r w:rsidRPr="0095326C">
        <w:rPr>
          <w:rFonts w:asciiTheme="majorBidi" w:hAnsiTheme="majorBidi" w:cstheme="majorBidi"/>
          <w:i/>
        </w:rPr>
        <w:t>, Research Methodology. Method and Technique 2</w:t>
      </w:r>
      <w:r w:rsidRPr="0095326C">
        <w:rPr>
          <w:rFonts w:asciiTheme="majorBidi" w:hAnsiTheme="majorBidi" w:cstheme="majorBidi"/>
          <w:i/>
          <w:vertAlign w:val="superscript"/>
        </w:rPr>
        <w:t>nd</w:t>
      </w:r>
      <w:r w:rsidRPr="0095326C">
        <w:rPr>
          <w:rFonts w:asciiTheme="majorBidi" w:hAnsiTheme="majorBidi" w:cstheme="majorBidi"/>
          <w:i/>
        </w:rPr>
        <w:t xml:space="preserve"> revised edition</w:t>
      </w:r>
      <w:r w:rsidRPr="0095326C">
        <w:rPr>
          <w:rFonts w:asciiTheme="majorBidi" w:hAnsiTheme="majorBidi" w:cstheme="majorBidi"/>
        </w:rPr>
        <w:t>, 97.</w:t>
      </w:r>
    </w:p>
  </w:footnote>
  <w:footnote w:id="47">
    <w:p w14:paraId="6BFFA215"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r w:rsidRPr="0095326C">
        <w:rPr>
          <w:rFonts w:asciiTheme="majorBidi" w:hAnsiTheme="majorBidi" w:cstheme="majorBidi"/>
        </w:rPr>
        <w:t xml:space="preserve"> John W. Creswell</w:t>
      </w:r>
      <w:r w:rsidRPr="0095326C">
        <w:rPr>
          <w:rFonts w:asciiTheme="majorBidi" w:hAnsiTheme="majorBidi" w:cstheme="majorBidi"/>
          <w:i/>
        </w:rPr>
        <w:t xml:space="preserve">. </w:t>
      </w:r>
      <w:proofErr w:type="gramStart"/>
      <w:r w:rsidRPr="0095326C">
        <w:rPr>
          <w:rFonts w:asciiTheme="majorBidi" w:hAnsiTheme="majorBidi" w:cstheme="majorBidi"/>
          <w:i/>
        </w:rPr>
        <w:t>Educational Research 4</w:t>
      </w:r>
      <w:r w:rsidRPr="0095326C">
        <w:rPr>
          <w:rFonts w:asciiTheme="majorBidi" w:hAnsiTheme="majorBidi" w:cstheme="majorBidi"/>
          <w:i/>
          <w:vertAlign w:val="superscript"/>
        </w:rPr>
        <w:t>th</w:t>
      </w:r>
      <w:r w:rsidRPr="0095326C">
        <w:rPr>
          <w:rFonts w:asciiTheme="majorBidi" w:hAnsiTheme="majorBidi" w:cstheme="majorBidi"/>
          <w:i/>
        </w:rPr>
        <w:t xml:space="preserve"> Edition</w:t>
      </w:r>
      <w:r w:rsidRPr="0095326C">
        <w:rPr>
          <w:rFonts w:asciiTheme="majorBidi" w:hAnsiTheme="majorBidi" w:cstheme="majorBidi"/>
        </w:rPr>
        <w:t>, (Boston, Pearson, 2012) 223.</w:t>
      </w:r>
      <w:proofErr w:type="gramEnd"/>
    </w:p>
  </w:footnote>
  <w:footnote w:id="48">
    <w:p w14:paraId="48F9E695" w14:textId="77777777" w:rsidR="00423E3F" w:rsidRDefault="00423E3F" w:rsidP="008A4D44">
      <w:pPr>
        <w:pStyle w:val="FootnoteText"/>
        <w:ind w:firstLine="567"/>
        <w:jc w:val="both"/>
      </w:pPr>
      <w:r w:rsidRPr="0095326C">
        <w:rPr>
          <w:rStyle w:val="FootnoteReference"/>
          <w:rFonts w:asciiTheme="majorBidi" w:hAnsiTheme="majorBidi" w:cstheme="majorBidi"/>
        </w:rPr>
        <w:footnoteRef/>
      </w:r>
      <w:r w:rsidRPr="0095326C">
        <w:rPr>
          <w:rFonts w:asciiTheme="majorBidi" w:hAnsiTheme="majorBidi" w:cstheme="majorBidi"/>
          <w:lang w:val="en-GB"/>
        </w:rPr>
        <w:t xml:space="preserve">Norman K. </w:t>
      </w:r>
      <w:proofErr w:type="spellStart"/>
      <w:r w:rsidRPr="0095326C">
        <w:rPr>
          <w:rFonts w:asciiTheme="majorBidi" w:hAnsiTheme="majorBidi" w:cstheme="majorBidi"/>
          <w:lang w:val="en-GB"/>
        </w:rPr>
        <w:t>Danzin</w:t>
      </w:r>
      <w:proofErr w:type="spellEnd"/>
      <w:r w:rsidRPr="0095326C">
        <w:rPr>
          <w:rFonts w:asciiTheme="majorBidi" w:hAnsiTheme="majorBidi" w:cstheme="majorBidi"/>
          <w:lang w:val="en-GB"/>
        </w:rPr>
        <w:t xml:space="preserve"> and </w:t>
      </w:r>
      <w:proofErr w:type="spellStart"/>
      <w:r w:rsidRPr="0095326C">
        <w:rPr>
          <w:rFonts w:asciiTheme="majorBidi" w:hAnsiTheme="majorBidi" w:cstheme="majorBidi"/>
          <w:lang w:val="en-GB"/>
        </w:rPr>
        <w:t>Yvona</w:t>
      </w:r>
      <w:proofErr w:type="spellEnd"/>
      <w:r w:rsidRPr="0095326C">
        <w:rPr>
          <w:rFonts w:asciiTheme="majorBidi" w:hAnsiTheme="majorBidi" w:cstheme="majorBidi"/>
          <w:lang w:val="en-GB"/>
        </w:rPr>
        <w:t xml:space="preserve"> </w:t>
      </w:r>
      <w:proofErr w:type="gramStart"/>
      <w:r w:rsidRPr="0095326C">
        <w:rPr>
          <w:rFonts w:asciiTheme="majorBidi" w:hAnsiTheme="majorBidi" w:cstheme="majorBidi"/>
          <w:lang w:val="en-GB"/>
        </w:rPr>
        <w:t>S .</w:t>
      </w:r>
      <w:proofErr w:type="gramEnd"/>
      <w:r w:rsidRPr="0095326C">
        <w:rPr>
          <w:rFonts w:asciiTheme="majorBidi" w:hAnsiTheme="majorBidi" w:cstheme="majorBidi"/>
          <w:lang w:val="en-GB"/>
        </w:rPr>
        <w:t xml:space="preserve"> Lincoln. </w:t>
      </w:r>
      <w:r w:rsidRPr="0095326C">
        <w:rPr>
          <w:rFonts w:asciiTheme="majorBidi" w:hAnsiTheme="majorBidi" w:cstheme="majorBidi"/>
          <w:i/>
          <w:iCs/>
          <w:lang w:val="en-GB"/>
        </w:rPr>
        <w:t xml:space="preserve">Handbook of </w:t>
      </w:r>
      <w:proofErr w:type="gramStart"/>
      <w:r w:rsidRPr="0095326C">
        <w:rPr>
          <w:rFonts w:asciiTheme="majorBidi" w:hAnsiTheme="majorBidi" w:cstheme="majorBidi"/>
          <w:i/>
          <w:iCs/>
          <w:lang w:val="en-GB"/>
        </w:rPr>
        <w:t>Qualitative  Research</w:t>
      </w:r>
      <w:proofErr w:type="gramEnd"/>
      <w:r w:rsidRPr="0095326C">
        <w:rPr>
          <w:rFonts w:asciiTheme="majorBidi" w:hAnsiTheme="majorBidi" w:cstheme="majorBidi"/>
          <w:i/>
          <w:iCs/>
          <w:lang w:val="id-ID"/>
        </w:rPr>
        <w:t xml:space="preserve">, </w:t>
      </w:r>
      <w:r w:rsidRPr="0095326C">
        <w:rPr>
          <w:rFonts w:asciiTheme="majorBidi" w:hAnsiTheme="majorBidi" w:cstheme="majorBidi"/>
          <w:lang w:val="en-GB"/>
        </w:rPr>
        <w:t xml:space="preserve">(USSA: SAGE </w:t>
      </w:r>
      <w:proofErr w:type="spellStart"/>
      <w:r w:rsidRPr="0095326C">
        <w:rPr>
          <w:rFonts w:asciiTheme="majorBidi" w:hAnsiTheme="majorBidi" w:cstheme="majorBidi"/>
          <w:lang w:val="en-GB"/>
        </w:rPr>
        <w:t>Publishon</w:t>
      </w:r>
      <w:proofErr w:type="spellEnd"/>
      <w:r w:rsidRPr="0095326C">
        <w:rPr>
          <w:rFonts w:asciiTheme="majorBidi" w:hAnsiTheme="majorBidi" w:cstheme="majorBidi"/>
          <w:lang w:val="en-GB"/>
        </w:rPr>
        <w:t>, 1994.</w:t>
      </w:r>
    </w:p>
  </w:footnote>
  <w:footnote w:id="49">
    <w:p w14:paraId="360FABC9"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r w:rsidRPr="0095326C">
        <w:rPr>
          <w:rFonts w:asciiTheme="majorBidi" w:hAnsiTheme="majorBidi" w:cstheme="majorBidi"/>
        </w:rPr>
        <w:t xml:space="preserve"> Louis Cohen, </w:t>
      </w:r>
      <w:r w:rsidRPr="0095326C">
        <w:rPr>
          <w:rFonts w:asciiTheme="majorBidi" w:hAnsiTheme="majorBidi" w:cstheme="majorBidi"/>
          <w:i/>
        </w:rPr>
        <w:t>Research Method in Education 5</w:t>
      </w:r>
      <w:r w:rsidRPr="0095326C">
        <w:rPr>
          <w:rFonts w:asciiTheme="majorBidi" w:hAnsiTheme="majorBidi" w:cstheme="majorBidi"/>
          <w:i/>
          <w:vertAlign w:val="superscript"/>
        </w:rPr>
        <w:t>th</w:t>
      </w:r>
      <w:r w:rsidRPr="0095326C">
        <w:rPr>
          <w:rFonts w:asciiTheme="majorBidi" w:hAnsiTheme="majorBidi" w:cstheme="majorBidi"/>
          <w:i/>
        </w:rPr>
        <w:t xml:space="preserve"> Edition</w:t>
      </w:r>
      <w:r w:rsidRPr="0095326C">
        <w:rPr>
          <w:rFonts w:asciiTheme="majorBidi" w:hAnsiTheme="majorBidi" w:cstheme="majorBidi"/>
        </w:rPr>
        <w:t xml:space="preserve">, (London: </w:t>
      </w:r>
      <w:proofErr w:type="spellStart"/>
      <w:r w:rsidRPr="0095326C">
        <w:rPr>
          <w:rFonts w:asciiTheme="majorBidi" w:hAnsiTheme="majorBidi" w:cstheme="majorBidi"/>
        </w:rPr>
        <w:t>Routledge</w:t>
      </w:r>
      <w:proofErr w:type="spellEnd"/>
      <w:r w:rsidRPr="0095326C">
        <w:rPr>
          <w:rFonts w:asciiTheme="majorBidi" w:hAnsiTheme="majorBidi" w:cstheme="majorBidi"/>
        </w:rPr>
        <w:t xml:space="preserve"> </w:t>
      </w:r>
      <w:proofErr w:type="spellStart"/>
      <w:r w:rsidRPr="0095326C">
        <w:rPr>
          <w:rFonts w:asciiTheme="majorBidi" w:hAnsiTheme="majorBidi" w:cstheme="majorBidi"/>
        </w:rPr>
        <w:t>Falmer</w:t>
      </w:r>
      <w:proofErr w:type="spellEnd"/>
      <w:r w:rsidRPr="0095326C">
        <w:rPr>
          <w:rFonts w:asciiTheme="majorBidi" w:hAnsiTheme="majorBidi" w:cstheme="majorBidi"/>
        </w:rPr>
        <w:t>, 2012), 112.</w:t>
      </w:r>
    </w:p>
  </w:footnote>
  <w:footnote w:id="50">
    <w:p w14:paraId="123E06B4"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r w:rsidRPr="0095326C">
        <w:rPr>
          <w:rFonts w:asciiTheme="majorBidi" w:hAnsiTheme="majorBidi" w:cstheme="majorBidi"/>
        </w:rPr>
        <w:t xml:space="preserve"> Ibid.,</w:t>
      </w:r>
    </w:p>
  </w:footnote>
  <w:footnote w:id="51">
    <w:p w14:paraId="7093E235" w14:textId="77777777" w:rsidR="00423E3F" w:rsidRPr="003162B0" w:rsidRDefault="00423E3F" w:rsidP="008A4D44">
      <w:pPr>
        <w:pStyle w:val="FootnoteText"/>
        <w:ind w:firstLine="567"/>
        <w:jc w:val="both"/>
      </w:pPr>
      <w:r w:rsidRPr="0095326C">
        <w:rPr>
          <w:rStyle w:val="FootnoteReference"/>
          <w:rFonts w:asciiTheme="majorBidi" w:hAnsiTheme="majorBidi" w:cstheme="majorBidi"/>
        </w:rPr>
        <w:footnoteRef/>
      </w:r>
      <w:r w:rsidRPr="0095326C">
        <w:rPr>
          <w:rFonts w:asciiTheme="majorBidi" w:hAnsiTheme="majorBidi" w:cstheme="majorBidi"/>
          <w:lang w:val="id-ID"/>
        </w:rPr>
        <w:t>Karina Kielman, Fabian Cataldo, &amp; Janet Seeley</w:t>
      </w:r>
      <w:r w:rsidRPr="0095326C">
        <w:rPr>
          <w:rFonts w:asciiTheme="majorBidi" w:hAnsiTheme="majorBidi" w:cstheme="majorBidi"/>
          <w:i/>
          <w:iCs/>
          <w:lang w:val="id-ID"/>
        </w:rPr>
        <w:t>, Introduction  to Qualitative Research Methodology: A Training Manual</w:t>
      </w:r>
      <w:r w:rsidRPr="0095326C">
        <w:rPr>
          <w:rFonts w:asciiTheme="majorBidi" w:hAnsiTheme="majorBidi" w:cstheme="majorBidi"/>
          <w:lang w:val="id-ID"/>
        </w:rPr>
        <w:t>(UK: Department for International Development (DfID), 2012), 16</w:t>
      </w:r>
      <w:r w:rsidRPr="0095326C">
        <w:rPr>
          <w:rFonts w:asciiTheme="majorBidi" w:hAnsiTheme="majorBidi" w:cstheme="majorBidi"/>
        </w:rPr>
        <w:t>.</w:t>
      </w:r>
    </w:p>
  </w:footnote>
  <w:footnote w:id="52">
    <w:p w14:paraId="7459FBA5"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r w:rsidRPr="0095326C">
        <w:rPr>
          <w:rFonts w:asciiTheme="majorBidi" w:hAnsiTheme="majorBidi" w:cstheme="majorBidi"/>
        </w:rPr>
        <w:t xml:space="preserve"> Observation of Researcher, January 16 2020, SMAN 1 </w:t>
      </w:r>
      <w:proofErr w:type="spellStart"/>
      <w:r w:rsidRPr="0095326C">
        <w:rPr>
          <w:rFonts w:asciiTheme="majorBidi" w:hAnsiTheme="majorBidi" w:cstheme="majorBidi"/>
        </w:rPr>
        <w:t>Sambit</w:t>
      </w:r>
      <w:proofErr w:type="spellEnd"/>
      <w:r w:rsidRPr="0095326C">
        <w:rPr>
          <w:rFonts w:asciiTheme="majorBidi" w:hAnsiTheme="majorBidi" w:cstheme="majorBidi"/>
        </w:rPr>
        <w:t xml:space="preserve"> </w:t>
      </w:r>
      <w:proofErr w:type="spellStart"/>
      <w:r w:rsidRPr="0095326C">
        <w:rPr>
          <w:rFonts w:asciiTheme="majorBidi" w:hAnsiTheme="majorBidi" w:cstheme="majorBidi"/>
        </w:rPr>
        <w:t>Ponorogo</w:t>
      </w:r>
      <w:proofErr w:type="spellEnd"/>
    </w:p>
  </w:footnote>
  <w:footnote w:id="53">
    <w:p w14:paraId="3B17D477" w14:textId="77777777" w:rsidR="00423E3F" w:rsidRPr="0095326C" w:rsidRDefault="00423E3F" w:rsidP="008A4D44">
      <w:pPr>
        <w:pStyle w:val="FootnoteText"/>
        <w:ind w:firstLine="567"/>
        <w:jc w:val="both"/>
        <w:rPr>
          <w:rFonts w:asciiTheme="majorBidi" w:hAnsiTheme="majorBidi" w:cstheme="majorBidi"/>
        </w:rPr>
      </w:pPr>
      <w:r w:rsidRPr="0095326C">
        <w:rPr>
          <w:rStyle w:val="FootnoteReference"/>
          <w:rFonts w:asciiTheme="majorBidi" w:hAnsiTheme="majorBidi" w:cstheme="majorBidi"/>
        </w:rPr>
        <w:footnoteRef/>
      </w:r>
      <w:proofErr w:type="gramStart"/>
      <w:r w:rsidRPr="0095326C">
        <w:rPr>
          <w:rFonts w:asciiTheme="majorBidi" w:hAnsiTheme="majorBidi" w:cstheme="majorBidi"/>
        </w:rPr>
        <w:t>Wikipedia .</w:t>
      </w:r>
      <w:proofErr w:type="gramEnd"/>
      <w:r w:rsidRPr="0095326C">
        <w:rPr>
          <w:rFonts w:asciiTheme="majorBidi" w:hAnsiTheme="majorBidi" w:cstheme="majorBidi"/>
        </w:rPr>
        <w:t xml:space="preserve"> (https:en.m.wikipedia.org/wiki/Jeopardy!)</w:t>
      </w:r>
    </w:p>
  </w:footnote>
  <w:footnote w:id="54">
    <w:p w14:paraId="1C3EA5E2" w14:textId="77777777" w:rsidR="00423E3F" w:rsidRDefault="00423E3F" w:rsidP="008A4D44">
      <w:pPr>
        <w:pStyle w:val="FootnoteText"/>
        <w:ind w:firstLine="567"/>
        <w:jc w:val="both"/>
      </w:pPr>
      <w:r w:rsidRPr="0095326C">
        <w:rPr>
          <w:rStyle w:val="FootnoteReference"/>
          <w:rFonts w:asciiTheme="majorBidi" w:hAnsiTheme="majorBidi" w:cstheme="majorBidi"/>
        </w:rPr>
        <w:footnoteRef/>
      </w:r>
      <w:r w:rsidRPr="0095326C">
        <w:rPr>
          <w:rFonts w:asciiTheme="majorBidi" w:hAnsiTheme="majorBidi" w:cstheme="majorBidi"/>
        </w:rPr>
        <w:t xml:space="preserve"> Observation of Researcher, February 21 2020, SMAN 1 </w:t>
      </w:r>
      <w:proofErr w:type="spellStart"/>
      <w:r w:rsidRPr="0095326C">
        <w:rPr>
          <w:rFonts w:asciiTheme="majorBidi" w:hAnsiTheme="majorBidi" w:cstheme="majorBidi"/>
        </w:rPr>
        <w:t>Sambit</w:t>
      </w:r>
      <w:proofErr w:type="spellEnd"/>
      <w:r w:rsidRPr="0095326C">
        <w:rPr>
          <w:rFonts w:asciiTheme="majorBidi" w:hAnsiTheme="majorBidi" w:cstheme="majorBidi"/>
        </w:rPr>
        <w:t xml:space="preserve"> </w:t>
      </w:r>
      <w:proofErr w:type="spellStart"/>
      <w:r w:rsidRPr="0095326C">
        <w:rPr>
          <w:rFonts w:asciiTheme="majorBidi" w:hAnsiTheme="majorBidi" w:cstheme="majorBidi"/>
        </w:rPr>
        <w:t>Ponorogo</w:t>
      </w:r>
      <w:proofErr w:type="spellEnd"/>
    </w:p>
  </w:footnote>
  <w:footnote w:id="55">
    <w:p w14:paraId="2A6EA1F9" w14:textId="77777777" w:rsidR="00423E3F" w:rsidRPr="00A42B57" w:rsidRDefault="00423E3F" w:rsidP="008A4D44">
      <w:pPr>
        <w:pStyle w:val="FootnoteText"/>
        <w:ind w:firstLine="567"/>
        <w:jc w:val="both"/>
        <w:rPr>
          <w:rFonts w:asciiTheme="majorBidi" w:hAnsiTheme="majorBidi" w:cstheme="majorBidi"/>
        </w:rPr>
      </w:pPr>
      <w:r w:rsidRPr="00A42B57">
        <w:rPr>
          <w:rStyle w:val="FootnoteReference"/>
          <w:rFonts w:asciiTheme="majorBidi" w:hAnsiTheme="majorBidi" w:cstheme="majorBidi"/>
        </w:rPr>
        <w:footnoteRef/>
      </w:r>
      <w:r w:rsidRPr="00A42B57">
        <w:rPr>
          <w:rFonts w:asciiTheme="majorBidi" w:hAnsiTheme="majorBidi" w:cstheme="majorBidi"/>
        </w:rPr>
        <w:t xml:space="preserve"> Interview with Mr. </w:t>
      </w:r>
      <w:proofErr w:type="spellStart"/>
      <w:r w:rsidRPr="00A42B57">
        <w:rPr>
          <w:rFonts w:asciiTheme="majorBidi" w:hAnsiTheme="majorBidi" w:cstheme="majorBidi"/>
        </w:rPr>
        <w:t>Marsudiono</w:t>
      </w:r>
      <w:proofErr w:type="spellEnd"/>
      <w:r w:rsidRPr="00A42B57">
        <w:rPr>
          <w:rFonts w:asciiTheme="majorBidi" w:hAnsiTheme="majorBidi" w:cstheme="majorBidi"/>
        </w:rPr>
        <w:t xml:space="preserve">, June 30 2020, SMAN 1 </w:t>
      </w:r>
      <w:proofErr w:type="spellStart"/>
      <w:r w:rsidRPr="00A42B57">
        <w:rPr>
          <w:rFonts w:asciiTheme="majorBidi" w:hAnsiTheme="majorBidi" w:cstheme="majorBidi"/>
        </w:rPr>
        <w:t>Sambit</w:t>
      </w:r>
      <w:proofErr w:type="spellEnd"/>
      <w:r w:rsidRPr="00A42B57">
        <w:rPr>
          <w:rFonts w:asciiTheme="majorBidi" w:hAnsiTheme="majorBidi" w:cstheme="majorBidi"/>
        </w:rPr>
        <w:t xml:space="preserve"> </w:t>
      </w:r>
      <w:proofErr w:type="spellStart"/>
      <w:r w:rsidRPr="00A42B57">
        <w:rPr>
          <w:rFonts w:asciiTheme="majorBidi" w:hAnsiTheme="majorBidi" w:cstheme="majorBidi"/>
        </w:rPr>
        <w:t>ponorogo</w:t>
      </w:r>
      <w:proofErr w:type="spellEnd"/>
      <w:r w:rsidRPr="00A42B57">
        <w:rPr>
          <w:rFonts w:asciiTheme="majorBidi" w:hAnsiTheme="majorBidi" w:cstheme="majorBidi"/>
        </w:rPr>
        <w:t xml:space="preserve"> </w:t>
      </w:r>
    </w:p>
  </w:footnote>
  <w:footnote w:id="56">
    <w:p w14:paraId="7148A33F" w14:textId="77777777" w:rsidR="00423E3F" w:rsidRDefault="00423E3F" w:rsidP="008A4D44">
      <w:pPr>
        <w:pStyle w:val="FootnoteText"/>
        <w:ind w:firstLine="567"/>
        <w:jc w:val="both"/>
      </w:pPr>
      <w:r w:rsidRPr="00A42B57">
        <w:rPr>
          <w:rStyle w:val="FootnoteReference"/>
          <w:rFonts w:asciiTheme="majorBidi" w:hAnsiTheme="majorBidi" w:cstheme="majorBidi"/>
        </w:rPr>
        <w:footnoteRef/>
      </w:r>
      <w:r w:rsidRPr="00A42B57">
        <w:rPr>
          <w:rFonts w:asciiTheme="majorBidi" w:hAnsiTheme="majorBidi" w:cstheme="majorBidi"/>
        </w:rPr>
        <w:t xml:space="preserve"> Interview with Mr. </w:t>
      </w:r>
      <w:proofErr w:type="spellStart"/>
      <w:r w:rsidRPr="00A42B57">
        <w:rPr>
          <w:rFonts w:asciiTheme="majorBidi" w:hAnsiTheme="majorBidi" w:cstheme="majorBidi"/>
        </w:rPr>
        <w:t>Marsudiono</w:t>
      </w:r>
      <w:proofErr w:type="spellEnd"/>
      <w:r w:rsidRPr="00A42B57">
        <w:rPr>
          <w:rFonts w:asciiTheme="majorBidi" w:hAnsiTheme="majorBidi" w:cstheme="majorBidi"/>
        </w:rPr>
        <w:t xml:space="preserve">, June 30 2020, in SMAN 1 </w:t>
      </w:r>
      <w:proofErr w:type="spellStart"/>
      <w:r w:rsidRPr="00A42B57">
        <w:rPr>
          <w:rFonts w:asciiTheme="majorBidi" w:hAnsiTheme="majorBidi" w:cstheme="majorBidi"/>
        </w:rPr>
        <w:t>Sambit</w:t>
      </w:r>
      <w:proofErr w:type="spellEnd"/>
      <w:r w:rsidRPr="00A42B57">
        <w:rPr>
          <w:rFonts w:asciiTheme="majorBidi" w:hAnsiTheme="majorBidi" w:cstheme="majorBidi"/>
        </w:rPr>
        <w:t xml:space="preserve"> </w:t>
      </w:r>
      <w:proofErr w:type="spellStart"/>
      <w:r w:rsidRPr="00A42B57">
        <w:rPr>
          <w:rFonts w:asciiTheme="majorBidi" w:hAnsiTheme="majorBidi" w:cstheme="majorBidi"/>
        </w:rPr>
        <w:t>Ponorogo</w:t>
      </w:r>
      <w:proofErr w:type="spellEnd"/>
    </w:p>
  </w:footnote>
  <w:footnote w:id="57">
    <w:p w14:paraId="0AABA745" w14:textId="77777777" w:rsidR="00423E3F" w:rsidRPr="00A42B57" w:rsidRDefault="00423E3F" w:rsidP="008A4D44">
      <w:pPr>
        <w:pStyle w:val="FootnoteText"/>
        <w:ind w:firstLine="567"/>
        <w:jc w:val="both"/>
        <w:rPr>
          <w:rFonts w:asciiTheme="majorBidi" w:hAnsiTheme="majorBidi" w:cstheme="majorBidi"/>
        </w:rPr>
      </w:pPr>
      <w:r w:rsidRPr="00A42B57">
        <w:rPr>
          <w:rStyle w:val="FootnoteReference"/>
          <w:rFonts w:asciiTheme="majorBidi" w:hAnsiTheme="majorBidi" w:cstheme="majorBidi"/>
        </w:rPr>
        <w:footnoteRef/>
      </w:r>
      <w:r w:rsidRPr="00A42B57">
        <w:rPr>
          <w:rFonts w:asciiTheme="majorBidi" w:hAnsiTheme="majorBidi" w:cstheme="majorBidi"/>
        </w:rPr>
        <w:t xml:space="preserve"> Ibid.,</w:t>
      </w:r>
    </w:p>
  </w:footnote>
  <w:footnote w:id="58">
    <w:p w14:paraId="763CAD72" w14:textId="77777777" w:rsidR="00423E3F" w:rsidRPr="00A42B57" w:rsidRDefault="00423E3F" w:rsidP="008A4D44">
      <w:pPr>
        <w:pStyle w:val="FootnoteText"/>
        <w:ind w:firstLine="567"/>
        <w:jc w:val="both"/>
        <w:rPr>
          <w:rFonts w:asciiTheme="majorBidi" w:hAnsiTheme="majorBidi" w:cstheme="majorBidi"/>
        </w:rPr>
      </w:pPr>
      <w:r w:rsidRPr="00A42B57">
        <w:rPr>
          <w:rStyle w:val="FootnoteReference"/>
          <w:rFonts w:asciiTheme="majorBidi" w:hAnsiTheme="majorBidi" w:cstheme="majorBidi"/>
        </w:rPr>
        <w:footnoteRef/>
      </w:r>
      <w:proofErr w:type="spellStart"/>
      <w:proofErr w:type="gramStart"/>
      <w:r w:rsidRPr="00A42B57">
        <w:rPr>
          <w:rFonts w:asciiTheme="majorBidi" w:hAnsiTheme="majorBidi" w:cstheme="majorBidi"/>
        </w:rPr>
        <w:t>Progam</w:t>
      </w:r>
      <w:proofErr w:type="spellEnd"/>
      <w:r w:rsidRPr="00A42B57">
        <w:rPr>
          <w:rFonts w:asciiTheme="majorBidi" w:hAnsiTheme="majorBidi" w:cstheme="majorBidi"/>
        </w:rPr>
        <w:t xml:space="preserve"> </w:t>
      </w:r>
      <w:proofErr w:type="spellStart"/>
      <w:r w:rsidRPr="00A42B57">
        <w:rPr>
          <w:rFonts w:asciiTheme="majorBidi" w:hAnsiTheme="majorBidi" w:cstheme="majorBidi"/>
        </w:rPr>
        <w:t>Kerja</w:t>
      </w:r>
      <w:proofErr w:type="spellEnd"/>
      <w:r w:rsidRPr="00A42B57">
        <w:rPr>
          <w:rFonts w:asciiTheme="majorBidi" w:hAnsiTheme="majorBidi" w:cstheme="majorBidi"/>
        </w:rPr>
        <w:t xml:space="preserve"> </w:t>
      </w:r>
      <w:proofErr w:type="spellStart"/>
      <w:r w:rsidRPr="00A42B57">
        <w:rPr>
          <w:rFonts w:asciiTheme="majorBidi" w:hAnsiTheme="majorBidi" w:cstheme="majorBidi"/>
        </w:rPr>
        <w:t>Ekstrakulikuler</w:t>
      </w:r>
      <w:proofErr w:type="spellEnd"/>
      <w:r w:rsidRPr="00A42B57">
        <w:rPr>
          <w:rFonts w:asciiTheme="majorBidi" w:hAnsiTheme="majorBidi" w:cstheme="majorBidi"/>
        </w:rPr>
        <w:t xml:space="preserve"> </w:t>
      </w:r>
      <w:proofErr w:type="spellStart"/>
      <w:r w:rsidRPr="00A42B57">
        <w:rPr>
          <w:rFonts w:asciiTheme="majorBidi" w:hAnsiTheme="majorBidi" w:cstheme="majorBidi"/>
        </w:rPr>
        <w:t>Englsih</w:t>
      </w:r>
      <w:proofErr w:type="spellEnd"/>
      <w:r w:rsidRPr="00A42B57">
        <w:rPr>
          <w:rFonts w:asciiTheme="majorBidi" w:hAnsiTheme="majorBidi" w:cstheme="majorBidi"/>
        </w:rPr>
        <w:t xml:space="preserve"> Corner SMAN 1 </w:t>
      </w:r>
      <w:proofErr w:type="spellStart"/>
      <w:r w:rsidRPr="00A42B57">
        <w:rPr>
          <w:rFonts w:asciiTheme="majorBidi" w:hAnsiTheme="majorBidi" w:cstheme="majorBidi"/>
        </w:rPr>
        <w:t>Sambit</w:t>
      </w:r>
      <w:proofErr w:type="spellEnd"/>
      <w:r w:rsidRPr="00A42B57">
        <w:rPr>
          <w:rFonts w:asciiTheme="majorBidi" w:hAnsiTheme="majorBidi" w:cstheme="majorBidi"/>
        </w:rPr>
        <w:t xml:space="preserve"> </w:t>
      </w:r>
      <w:proofErr w:type="spellStart"/>
      <w:r w:rsidRPr="00A42B57">
        <w:rPr>
          <w:rFonts w:asciiTheme="majorBidi" w:hAnsiTheme="majorBidi" w:cstheme="majorBidi"/>
        </w:rPr>
        <w:t>Ponorogo</w:t>
      </w:r>
      <w:proofErr w:type="spellEnd"/>
      <w:r w:rsidRPr="00A42B57">
        <w:rPr>
          <w:rFonts w:asciiTheme="majorBidi" w:hAnsiTheme="majorBidi" w:cstheme="majorBidi"/>
        </w:rPr>
        <w:t xml:space="preserve"> </w:t>
      </w:r>
      <w:proofErr w:type="spellStart"/>
      <w:r w:rsidRPr="00A42B57">
        <w:rPr>
          <w:rFonts w:asciiTheme="majorBidi" w:hAnsiTheme="majorBidi" w:cstheme="majorBidi"/>
        </w:rPr>
        <w:t>tahun</w:t>
      </w:r>
      <w:proofErr w:type="spellEnd"/>
      <w:r w:rsidRPr="00A42B57">
        <w:rPr>
          <w:rFonts w:asciiTheme="majorBidi" w:hAnsiTheme="majorBidi" w:cstheme="majorBidi"/>
        </w:rPr>
        <w:t xml:space="preserve"> </w:t>
      </w:r>
      <w:proofErr w:type="spellStart"/>
      <w:r w:rsidRPr="00A42B57">
        <w:rPr>
          <w:rFonts w:asciiTheme="majorBidi" w:hAnsiTheme="majorBidi" w:cstheme="majorBidi"/>
        </w:rPr>
        <w:t>Pelajaran</w:t>
      </w:r>
      <w:proofErr w:type="spellEnd"/>
      <w:r w:rsidRPr="00A42B57">
        <w:rPr>
          <w:rFonts w:asciiTheme="majorBidi" w:hAnsiTheme="majorBidi" w:cstheme="majorBidi"/>
        </w:rPr>
        <w:t xml:space="preserve"> 2018/2019, 3.</w:t>
      </w:r>
      <w:proofErr w:type="gramEnd"/>
    </w:p>
  </w:footnote>
  <w:footnote w:id="59">
    <w:p w14:paraId="10D6F523" w14:textId="77777777" w:rsidR="00423E3F" w:rsidRPr="00A42B57" w:rsidRDefault="00423E3F" w:rsidP="008A4D44">
      <w:pPr>
        <w:pStyle w:val="FootnoteText"/>
        <w:ind w:firstLine="567"/>
        <w:jc w:val="both"/>
        <w:rPr>
          <w:rFonts w:asciiTheme="majorBidi" w:hAnsiTheme="majorBidi" w:cstheme="majorBidi"/>
        </w:rPr>
      </w:pPr>
      <w:r w:rsidRPr="00A42B57">
        <w:rPr>
          <w:rStyle w:val="FootnoteReference"/>
          <w:rFonts w:asciiTheme="majorBidi" w:hAnsiTheme="majorBidi" w:cstheme="majorBidi"/>
        </w:rPr>
        <w:footnoteRef/>
      </w:r>
      <w:proofErr w:type="gramStart"/>
      <w:r w:rsidRPr="00A42B57">
        <w:rPr>
          <w:rFonts w:asciiTheme="majorBidi" w:hAnsiTheme="majorBidi" w:cstheme="majorBidi"/>
        </w:rPr>
        <w:t>Ibid.,</w:t>
      </w:r>
      <w:proofErr w:type="gramEnd"/>
      <w:r w:rsidRPr="00A42B57">
        <w:rPr>
          <w:rFonts w:asciiTheme="majorBidi" w:hAnsiTheme="majorBidi" w:cstheme="majorBidi"/>
        </w:rPr>
        <w:t xml:space="preserve"> 4.</w:t>
      </w:r>
    </w:p>
  </w:footnote>
  <w:footnote w:id="60">
    <w:p w14:paraId="218709F9" w14:textId="77777777" w:rsidR="00423E3F" w:rsidRPr="00A42B57" w:rsidRDefault="00423E3F" w:rsidP="008A4D44">
      <w:pPr>
        <w:pStyle w:val="FootnoteText"/>
        <w:ind w:firstLine="567"/>
        <w:jc w:val="both"/>
        <w:rPr>
          <w:rFonts w:asciiTheme="majorBidi" w:hAnsiTheme="majorBidi" w:cstheme="majorBidi"/>
        </w:rPr>
      </w:pPr>
      <w:r w:rsidRPr="00A42B57">
        <w:rPr>
          <w:rStyle w:val="FootnoteReference"/>
          <w:rFonts w:asciiTheme="majorBidi" w:hAnsiTheme="majorBidi" w:cstheme="majorBidi"/>
        </w:rPr>
        <w:footnoteRef/>
      </w:r>
      <w:proofErr w:type="spellStart"/>
      <w:proofErr w:type="gramStart"/>
      <w:r w:rsidRPr="00A42B57">
        <w:rPr>
          <w:rFonts w:asciiTheme="majorBidi" w:hAnsiTheme="majorBidi" w:cstheme="majorBidi"/>
        </w:rPr>
        <w:t>Progam</w:t>
      </w:r>
      <w:proofErr w:type="spellEnd"/>
      <w:r w:rsidRPr="00A42B57">
        <w:rPr>
          <w:rFonts w:asciiTheme="majorBidi" w:hAnsiTheme="majorBidi" w:cstheme="majorBidi"/>
        </w:rPr>
        <w:t xml:space="preserve"> </w:t>
      </w:r>
      <w:proofErr w:type="spellStart"/>
      <w:r w:rsidRPr="00A42B57">
        <w:rPr>
          <w:rFonts w:asciiTheme="majorBidi" w:hAnsiTheme="majorBidi" w:cstheme="majorBidi"/>
        </w:rPr>
        <w:t>Kerja</w:t>
      </w:r>
      <w:proofErr w:type="spellEnd"/>
      <w:r w:rsidRPr="00A42B57">
        <w:rPr>
          <w:rFonts w:asciiTheme="majorBidi" w:hAnsiTheme="majorBidi" w:cstheme="majorBidi"/>
        </w:rPr>
        <w:t xml:space="preserve"> </w:t>
      </w:r>
      <w:proofErr w:type="spellStart"/>
      <w:r w:rsidRPr="00A42B57">
        <w:rPr>
          <w:rFonts w:asciiTheme="majorBidi" w:hAnsiTheme="majorBidi" w:cstheme="majorBidi"/>
        </w:rPr>
        <w:t>Ekstrakulikuler</w:t>
      </w:r>
      <w:proofErr w:type="spellEnd"/>
      <w:r w:rsidRPr="00A42B57">
        <w:rPr>
          <w:rFonts w:asciiTheme="majorBidi" w:hAnsiTheme="majorBidi" w:cstheme="majorBidi"/>
        </w:rPr>
        <w:t xml:space="preserve"> </w:t>
      </w:r>
      <w:proofErr w:type="spellStart"/>
      <w:r w:rsidRPr="00A42B57">
        <w:rPr>
          <w:rFonts w:asciiTheme="majorBidi" w:hAnsiTheme="majorBidi" w:cstheme="majorBidi"/>
        </w:rPr>
        <w:t>Englsih</w:t>
      </w:r>
      <w:proofErr w:type="spellEnd"/>
      <w:r w:rsidRPr="00A42B57">
        <w:rPr>
          <w:rFonts w:asciiTheme="majorBidi" w:hAnsiTheme="majorBidi" w:cstheme="majorBidi"/>
        </w:rPr>
        <w:t xml:space="preserve"> Corner SMAN 1 </w:t>
      </w:r>
      <w:proofErr w:type="spellStart"/>
      <w:r w:rsidRPr="00A42B57">
        <w:rPr>
          <w:rFonts w:asciiTheme="majorBidi" w:hAnsiTheme="majorBidi" w:cstheme="majorBidi"/>
        </w:rPr>
        <w:t>Sambit</w:t>
      </w:r>
      <w:proofErr w:type="spellEnd"/>
      <w:r w:rsidRPr="00A42B57">
        <w:rPr>
          <w:rFonts w:asciiTheme="majorBidi" w:hAnsiTheme="majorBidi" w:cstheme="majorBidi"/>
        </w:rPr>
        <w:t xml:space="preserve"> </w:t>
      </w:r>
      <w:proofErr w:type="spellStart"/>
      <w:r w:rsidRPr="00A42B57">
        <w:rPr>
          <w:rFonts w:asciiTheme="majorBidi" w:hAnsiTheme="majorBidi" w:cstheme="majorBidi"/>
        </w:rPr>
        <w:t>Ponorogo</w:t>
      </w:r>
      <w:proofErr w:type="spellEnd"/>
      <w:r w:rsidRPr="00A42B57">
        <w:rPr>
          <w:rFonts w:asciiTheme="majorBidi" w:hAnsiTheme="majorBidi" w:cstheme="majorBidi"/>
        </w:rPr>
        <w:t xml:space="preserve"> </w:t>
      </w:r>
      <w:proofErr w:type="spellStart"/>
      <w:r w:rsidRPr="00A42B57">
        <w:rPr>
          <w:rFonts w:asciiTheme="majorBidi" w:hAnsiTheme="majorBidi" w:cstheme="majorBidi"/>
        </w:rPr>
        <w:t>tahun</w:t>
      </w:r>
      <w:proofErr w:type="spellEnd"/>
      <w:r w:rsidRPr="00A42B57">
        <w:rPr>
          <w:rFonts w:asciiTheme="majorBidi" w:hAnsiTheme="majorBidi" w:cstheme="majorBidi"/>
        </w:rPr>
        <w:t xml:space="preserve"> </w:t>
      </w:r>
      <w:proofErr w:type="spellStart"/>
      <w:r w:rsidRPr="00A42B57">
        <w:rPr>
          <w:rFonts w:asciiTheme="majorBidi" w:hAnsiTheme="majorBidi" w:cstheme="majorBidi"/>
        </w:rPr>
        <w:t>Pelajaran</w:t>
      </w:r>
      <w:proofErr w:type="spellEnd"/>
      <w:r w:rsidRPr="00A42B57">
        <w:rPr>
          <w:rFonts w:asciiTheme="majorBidi" w:hAnsiTheme="majorBidi" w:cstheme="majorBidi"/>
        </w:rPr>
        <w:t xml:space="preserve"> 2018/2019, 4.</w:t>
      </w:r>
      <w:proofErr w:type="gramEnd"/>
    </w:p>
  </w:footnote>
  <w:footnote w:id="61">
    <w:p w14:paraId="54964928" w14:textId="77777777" w:rsidR="00423E3F" w:rsidRPr="00A42B57" w:rsidRDefault="00423E3F" w:rsidP="008A4D44">
      <w:pPr>
        <w:pStyle w:val="FootnoteText"/>
        <w:ind w:firstLine="567"/>
        <w:jc w:val="both"/>
        <w:rPr>
          <w:rFonts w:asciiTheme="majorBidi" w:hAnsiTheme="majorBidi" w:cstheme="majorBidi"/>
        </w:rPr>
      </w:pPr>
      <w:r w:rsidRPr="00A42B57">
        <w:rPr>
          <w:rStyle w:val="FootnoteReference"/>
          <w:rFonts w:asciiTheme="majorBidi" w:hAnsiTheme="majorBidi" w:cstheme="majorBidi"/>
        </w:rPr>
        <w:footnoteRef/>
      </w:r>
      <w:r w:rsidRPr="00A42B57">
        <w:rPr>
          <w:rFonts w:asciiTheme="majorBidi" w:hAnsiTheme="majorBidi" w:cstheme="majorBidi"/>
        </w:rPr>
        <w:t xml:space="preserve"> Interview with Nabila, June 30 2020, in SMAN 1 </w:t>
      </w:r>
      <w:proofErr w:type="spellStart"/>
      <w:r w:rsidRPr="00A42B57">
        <w:rPr>
          <w:rFonts w:asciiTheme="majorBidi" w:hAnsiTheme="majorBidi" w:cstheme="majorBidi"/>
        </w:rPr>
        <w:t>Sambit</w:t>
      </w:r>
      <w:proofErr w:type="spellEnd"/>
      <w:r w:rsidRPr="00A42B57">
        <w:rPr>
          <w:rFonts w:asciiTheme="majorBidi" w:hAnsiTheme="majorBidi" w:cstheme="majorBidi"/>
        </w:rPr>
        <w:t xml:space="preserve"> </w:t>
      </w:r>
      <w:proofErr w:type="spellStart"/>
      <w:r w:rsidRPr="00A42B57">
        <w:rPr>
          <w:rFonts w:asciiTheme="majorBidi" w:hAnsiTheme="majorBidi" w:cstheme="majorBidi"/>
        </w:rPr>
        <w:t>Ponorogo</w:t>
      </w:r>
      <w:proofErr w:type="spellEnd"/>
    </w:p>
  </w:footnote>
  <w:footnote w:id="62">
    <w:p w14:paraId="24816A1C" w14:textId="77777777" w:rsidR="00423E3F" w:rsidRPr="00A42B57" w:rsidRDefault="00423E3F" w:rsidP="008A4D44">
      <w:pPr>
        <w:pStyle w:val="FootnoteText"/>
        <w:ind w:firstLine="567"/>
        <w:jc w:val="both"/>
        <w:rPr>
          <w:rFonts w:asciiTheme="majorBidi" w:hAnsiTheme="majorBidi" w:cstheme="majorBidi"/>
        </w:rPr>
      </w:pPr>
      <w:r w:rsidRPr="00A42B57">
        <w:rPr>
          <w:rStyle w:val="FootnoteReference"/>
          <w:rFonts w:asciiTheme="majorBidi" w:hAnsiTheme="majorBidi" w:cstheme="majorBidi"/>
        </w:rPr>
        <w:footnoteRef/>
      </w:r>
      <w:r w:rsidRPr="00A42B57">
        <w:rPr>
          <w:rFonts w:asciiTheme="majorBidi" w:hAnsiTheme="majorBidi" w:cstheme="majorBidi"/>
        </w:rPr>
        <w:t xml:space="preserve"> Interview with </w:t>
      </w:r>
      <w:proofErr w:type="spellStart"/>
      <w:r w:rsidRPr="00A42B57">
        <w:rPr>
          <w:rFonts w:asciiTheme="majorBidi" w:hAnsiTheme="majorBidi" w:cstheme="majorBidi"/>
        </w:rPr>
        <w:t>Dila</w:t>
      </w:r>
      <w:proofErr w:type="spellEnd"/>
      <w:r w:rsidRPr="00A42B57">
        <w:rPr>
          <w:rFonts w:asciiTheme="majorBidi" w:hAnsiTheme="majorBidi" w:cstheme="majorBidi"/>
        </w:rPr>
        <w:t xml:space="preserve">, June 30 2020, in SMAN 1 </w:t>
      </w:r>
      <w:proofErr w:type="spellStart"/>
      <w:r w:rsidRPr="00A42B57">
        <w:rPr>
          <w:rFonts w:asciiTheme="majorBidi" w:hAnsiTheme="majorBidi" w:cstheme="majorBidi"/>
        </w:rPr>
        <w:t>Sambit</w:t>
      </w:r>
      <w:proofErr w:type="spellEnd"/>
      <w:r w:rsidRPr="00A42B57">
        <w:rPr>
          <w:rFonts w:asciiTheme="majorBidi" w:hAnsiTheme="majorBidi" w:cstheme="majorBidi"/>
        </w:rPr>
        <w:t xml:space="preserve"> </w:t>
      </w:r>
      <w:proofErr w:type="spellStart"/>
      <w:r w:rsidRPr="00A42B57">
        <w:rPr>
          <w:rFonts w:asciiTheme="majorBidi" w:hAnsiTheme="majorBidi" w:cstheme="majorBidi"/>
        </w:rPr>
        <w:t>Ponorogo</w:t>
      </w:r>
      <w:proofErr w:type="spellEnd"/>
    </w:p>
  </w:footnote>
  <w:footnote w:id="63">
    <w:p w14:paraId="13D08134" w14:textId="77777777" w:rsidR="00423E3F" w:rsidRPr="00A42B57" w:rsidRDefault="00423E3F" w:rsidP="008A4D44">
      <w:pPr>
        <w:pStyle w:val="FootnoteText"/>
        <w:ind w:firstLine="567"/>
        <w:jc w:val="both"/>
        <w:rPr>
          <w:rFonts w:asciiTheme="majorBidi" w:hAnsiTheme="majorBidi" w:cstheme="majorBidi"/>
        </w:rPr>
      </w:pPr>
      <w:r w:rsidRPr="00A42B57">
        <w:rPr>
          <w:rStyle w:val="FootnoteReference"/>
          <w:rFonts w:asciiTheme="majorBidi" w:hAnsiTheme="majorBidi" w:cstheme="majorBidi"/>
        </w:rPr>
        <w:footnoteRef/>
      </w:r>
      <w:r w:rsidRPr="00A42B57">
        <w:rPr>
          <w:rFonts w:asciiTheme="majorBidi" w:hAnsiTheme="majorBidi" w:cstheme="majorBidi"/>
        </w:rPr>
        <w:t xml:space="preserve"> Interview with </w:t>
      </w:r>
      <w:proofErr w:type="spellStart"/>
      <w:r w:rsidRPr="00A42B57">
        <w:rPr>
          <w:rFonts w:asciiTheme="majorBidi" w:hAnsiTheme="majorBidi" w:cstheme="majorBidi"/>
        </w:rPr>
        <w:t>Bilqis</w:t>
      </w:r>
      <w:proofErr w:type="spellEnd"/>
      <w:r w:rsidRPr="00A42B57">
        <w:rPr>
          <w:rFonts w:asciiTheme="majorBidi" w:hAnsiTheme="majorBidi" w:cstheme="majorBidi"/>
        </w:rPr>
        <w:t xml:space="preserve">, June 30 2020, in SMAN 1 </w:t>
      </w:r>
      <w:proofErr w:type="spellStart"/>
      <w:r w:rsidRPr="00A42B57">
        <w:rPr>
          <w:rFonts w:asciiTheme="majorBidi" w:hAnsiTheme="majorBidi" w:cstheme="majorBidi"/>
        </w:rPr>
        <w:t>Sambit</w:t>
      </w:r>
      <w:proofErr w:type="spellEnd"/>
      <w:r w:rsidRPr="00A42B57">
        <w:rPr>
          <w:rFonts w:asciiTheme="majorBidi" w:hAnsiTheme="majorBidi" w:cstheme="majorBidi"/>
        </w:rPr>
        <w:t xml:space="preserve"> </w:t>
      </w:r>
      <w:proofErr w:type="spellStart"/>
      <w:r w:rsidRPr="00A42B57">
        <w:rPr>
          <w:rFonts w:asciiTheme="majorBidi" w:hAnsiTheme="majorBidi" w:cstheme="majorBidi"/>
        </w:rPr>
        <w:t>Ponorogo</w:t>
      </w:r>
      <w:proofErr w:type="spellEnd"/>
    </w:p>
  </w:footnote>
  <w:footnote w:id="64">
    <w:p w14:paraId="40F950E0" w14:textId="77777777" w:rsidR="00423E3F" w:rsidRPr="00A42B57" w:rsidRDefault="00423E3F" w:rsidP="008A4D44">
      <w:pPr>
        <w:pStyle w:val="FootnoteText"/>
        <w:ind w:firstLine="567"/>
        <w:jc w:val="both"/>
        <w:rPr>
          <w:rFonts w:asciiTheme="majorBidi" w:hAnsiTheme="majorBidi" w:cstheme="majorBidi"/>
        </w:rPr>
      </w:pPr>
      <w:r w:rsidRPr="00A42B57">
        <w:rPr>
          <w:rStyle w:val="FootnoteReference"/>
          <w:rFonts w:asciiTheme="majorBidi" w:hAnsiTheme="majorBidi" w:cstheme="majorBidi"/>
        </w:rPr>
        <w:footnoteRef/>
      </w:r>
      <w:r w:rsidRPr="00A42B57">
        <w:rPr>
          <w:rFonts w:asciiTheme="majorBidi" w:hAnsiTheme="majorBidi" w:cstheme="majorBidi"/>
        </w:rPr>
        <w:t xml:space="preserve"> Interview with Tiara, June 2020, in SMAN 1 </w:t>
      </w:r>
      <w:proofErr w:type="spellStart"/>
      <w:r w:rsidRPr="00A42B57">
        <w:rPr>
          <w:rFonts w:asciiTheme="majorBidi" w:hAnsiTheme="majorBidi" w:cstheme="majorBidi"/>
        </w:rPr>
        <w:t>Sambit</w:t>
      </w:r>
      <w:proofErr w:type="spellEnd"/>
      <w:r w:rsidRPr="00A42B57">
        <w:rPr>
          <w:rFonts w:asciiTheme="majorBidi" w:hAnsiTheme="majorBidi" w:cstheme="majorBidi"/>
        </w:rPr>
        <w:t xml:space="preserve"> </w:t>
      </w:r>
      <w:proofErr w:type="spellStart"/>
      <w:r w:rsidRPr="00A42B57">
        <w:rPr>
          <w:rFonts w:asciiTheme="majorBidi" w:hAnsiTheme="majorBidi" w:cstheme="majorBidi"/>
        </w:rPr>
        <w:t>Ponorogo</w:t>
      </w:r>
      <w:proofErr w:type="spellEnd"/>
    </w:p>
  </w:footnote>
  <w:footnote w:id="65">
    <w:p w14:paraId="37A088ED" w14:textId="77777777" w:rsidR="00423E3F" w:rsidRPr="00A42B57" w:rsidRDefault="00423E3F" w:rsidP="008A4D44">
      <w:pPr>
        <w:pStyle w:val="FootnoteText"/>
        <w:ind w:firstLine="567"/>
        <w:jc w:val="both"/>
        <w:rPr>
          <w:rFonts w:asciiTheme="majorBidi" w:hAnsiTheme="majorBidi" w:cstheme="majorBidi"/>
        </w:rPr>
      </w:pPr>
      <w:r w:rsidRPr="00A42B57">
        <w:rPr>
          <w:rStyle w:val="FootnoteReference"/>
          <w:rFonts w:asciiTheme="majorBidi" w:hAnsiTheme="majorBidi" w:cstheme="majorBidi"/>
        </w:rPr>
        <w:footnoteRef/>
      </w:r>
      <w:r w:rsidRPr="00A42B57">
        <w:rPr>
          <w:rFonts w:asciiTheme="majorBidi" w:hAnsiTheme="majorBidi" w:cstheme="majorBidi"/>
        </w:rPr>
        <w:t xml:space="preserve"> Interview with </w:t>
      </w:r>
      <w:proofErr w:type="spellStart"/>
      <w:r w:rsidRPr="00A42B57">
        <w:rPr>
          <w:rFonts w:asciiTheme="majorBidi" w:hAnsiTheme="majorBidi" w:cstheme="majorBidi"/>
        </w:rPr>
        <w:t>Ruli</w:t>
      </w:r>
      <w:proofErr w:type="spellEnd"/>
      <w:r w:rsidRPr="00A42B57">
        <w:rPr>
          <w:rFonts w:asciiTheme="majorBidi" w:hAnsiTheme="majorBidi" w:cstheme="majorBidi"/>
        </w:rPr>
        <w:t xml:space="preserve">, June 2020, in SMAN 1 </w:t>
      </w:r>
      <w:proofErr w:type="spellStart"/>
      <w:r w:rsidRPr="00A42B57">
        <w:rPr>
          <w:rFonts w:asciiTheme="majorBidi" w:hAnsiTheme="majorBidi" w:cstheme="majorBidi"/>
        </w:rPr>
        <w:t>Sambit</w:t>
      </w:r>
      <w:proofErr w:type="spellEnd"/>
      <w:r w:rsidRPr="00A42B57">
        <w:rPr>
          <w:rFonts w:asciiTheme="majorBidi" w:hAnsiTheme="majorBidi" w:cstheme="majorBidi"/>
        </w:rPr>
        <w:t xml:space="preserve"> </w:t>
      </w:r>
      <w:proofErr w:type="spellStart"/>
      <w:r w:rsidRPr="00A42B57">
        <w:rPr>
          <w:rFonts w:asciiTheme="majorBidi" w:hAnsiTheme="majorBidi" w:cstheme="majorBidi"/>
        </w:rPr>
        <w:t>Ponorogo</w:t>
      </w:r>
      <w:proofErr w:type="spellEnd"/>
    </w:p>
  </w:footnote>
  <w:footnote w:id="66">
    <w:p w14:paraId="24B1C6FD" w14:textId="77777777" w:rsidR="00423E3F" w:rsidRPr="00A42B57" w:rsidRDefault="00423E3F" w:rsidP="008A4D44">
      <w:pPr>
        <w:pStyle w:val="FootnoteText"/>
        <w:ind w:firstLine="567"/>
        <w:jc w:val="both"/>
        <w:rPr>
          <w:rFonts w:asciiTheme="majorBidi" w:hAnsiTheme="majorBidi" w:cstheme="majorBidi"/>
        </w:rPr>
      </w:pPr>
      <w:r w:rsidRPr="00A42B57">
        <w:rPr>
          <w:rStyle w:val="FootnoteReference"/>
          <w:rFonts w:asciiTheme="majorBidi" w:hAnsiTheme="majorBidi" w:cstheme="majorBidi"/>
        </w:rPr>
        <w:footnoteRef/>
      </w:r>
      <w:r w:rsidRPr="00A42B57">
        <w:rPr>
          <w:rFonts w:asciiTheme="majorBidi" w:hAnsiTheme="majorBidi" w:cstheme="majorBidi"/>
        </w:rPr>
        <w:t xml:space="preserve"> Richard Gross, </w:t>
      </w:r>
      <w:r w:rsidRPr="00A42B57">
        <w:rPr>
          <w:rFonts w:asciiTheme="majorBidi" w:hAnsiTheme="majorBidi" w:cstheme="majorBidi"/>
          <w:i/>
          <w:iCs/>
        </w:rPr>
        <w:t>Psychology: The science of Mind and Behavior 6</w:t>
      </w:r>
      <w:r w:rsidRPr="00A42B57">
        <w:rPr>
          <w:rFonts w:asciiTheme="majorBidi" w:hAnsiTheme="majorBidi" w:cstheme="majorBidi"/>
          <w:i/>
          <w:iCs/>
          <w:vertAlign w:val="superscript"/>
        </w:rPr>
        <w:t>th</w:t>
      </w:r>
      <w:r w:rsidRPr="00A42B57">
        <w:rPr>
          <w:rFonts w:asciiTheme="majorBidi" w:hAnsiTheme="majorBidi" w:cstheme="majorBidi"/>
          <w:i/>
          <w:iCs/>
        </w:rPr>
        <w:t xml:space="preserve"> Edition</w:t>
      </w:r>
      <w:r w:rsidRPr="00A42B57">
        <w:rPr>
          <w:rFonts w:asciiTheme="majorBidi" w:hAnsiTheme="majorBidi" w:cstheme="majorBidi"/>
        </w:rPr>
        <w:t xml:space="preserve">, Hachette UK, ISBN 978-1-4441-6436-7. </w:t>
      </w:r>
    </w:p>
  </w:footnote>
  <w:footnote w:id="67">
    <w:p w14:paraId="532B980C" w14:textId="77777777" w:rsidR="00423E3F" w:rsidRDefault="00423E3F" w:rsidP="008A4D44">
      <w:pPr>
        <w:pStyle w:val="FootnoteText"/>
        <w:ind w:firstLine="567"/>
        <w:jc w:val="both"/>
      </w:pPr>
      <w:r w:rsidRPr="00A42B57">
        <w:rPr>
          <w:rStyle w:val="FootnoteReference"/>
          <w:rFonts w:asciiTheme="majorBidi" w:hAnsiTheme="majorBidi" w:cstheme="majorBidi"/>
        </w:rPr>
        <w:footnoteRef/>
      </w:r>
      <w:r w:rsidRPr="00A42B57">
        <w:rPr>
          <w:rFonts w:asciiTheme="majorBidi" w:hAnsiTheme="majorBidi" w:cstheme="majorBidi"/>
        </w:rPr>
        <w:t xml:space="preserve">Mark Phillips, </w:t>
      </w:r>
      <w:r w:rsidRPr="00A42B57">
        <w:rPr>
          <w:rFonts w:asciiTheme="majorBidi" w:hAnsiTheme="majorBidi" w:cstheme="majorBidi"/>
          <w:i/>
          <w:iCs/>
        </w:rPr>
        <w:t>A Place for Learning: The Physical Environment of Classroom</w:t>
      </w:r>
      <w:r w:rsidRPr="00A42B57">
        <w:rPr>
          <w:rFonts w:asciiTheme="majorBidi" w:hAnsiTheme="majorBidi" w:cstheme="majorBidi"/>
        </w:rPr>
        <w:t>, (Retrieved May 20, 2014 From: https://www.edutopia.org/blog/the-physical-environment-of-classrooms-mark-phillips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1C64A" w14:textId="0ACE40FB" w:rsidR="005831BD" w:rsidRDefault="005831BD">
    <w:pPr>
      <w:pStyle w:val="Header"/>
    </w:pPr>
    <w:r>
      <w:rPr>
        <w:noProof/>
      </w:rPr>
      <w:pict w14:anchorId="259F99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3606657" o:spid="_x0000_s2050" type="#_x0000_t75" style="position:absolute;margin-left:0;margin-top:0;width:396.45pt;height:396.45pt;z-index:-251657216;mso-position-horizontal:center;mso-position-horizontal-relative:margin;mso-position-vertical:center;mso-position-vertical-relative:margin" o:allowincell="f">
          <v:imagedata r:id="rId1" o:title="logo" gain="19661f" blacklevel="22938f"/>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B0D8B" w14:textId="69D366E2" w:rsidR="005831BD" w:rsidRDefault="005831BD">
    <w:pPr>
      <w:pStyle w:val="Header"/>
    </w:pPr>
    <w:r>
      <w:rPr>
        <w:noProof/>
      </w:rPr>
      <w:pict w14:anchorId="6E1EE0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3606666" o:spid="_x0000_s2059" type="#_x0000_t75" style="position:absolute;margin-left:0;margin-top:0;width:396.45pt;height:396.45pt;z-index:-251648000;mso-position-horizontal:center;mso-position-horizontal-relative:margin;mso-position-vertical:center;mso-position-vertical-relative:margin" o:allowincell="f">
          <v:imagedata r:id="rId1" o:title="logo" gain="19661f" blacklevel="22938f"/>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83A10" w14:textId="319EB20E" w:rsidR="00423E3F" w:rsidRDefault="005831BD">
    <w:pPr>
      <w:pStyle w:val="Header"/>
    </w:pPr>
    <w:r>
      <w:rPr>
        <w:noProof/>
      </w:rPr>
      <w:pict w14:anchorId="30218F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3606667" o:spid="_x0000_s2060" type="#_x0000_t75" style="position:absolute;margin-left:0;margin-top:0;width:396.45pt;height:396.45pt;z-index:-251646976;mso-position-horizontal:center;mso-position-horizontal-relative:margin;mso-position-vertical:center;mso-position-vertical-relative:margin" o:allowincell="f">
          <v:imagedata r:id="rId1" o:title="logo" gain="19661f" blacklevel="22938f"/>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4F869" w14:textId="779A02F1" w:rsidR="00423E3F" w:rsidRDefault="005831BD">
    <w:pPr>
      <w:pStyle w:val="Header"/>
    </w:pPr>
    <w:r>
      <w:rPr>
        <w:noProof/>
      </w:rPr>
      <w:pict w14:anchorId="6A6FCA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3606665" o:spid="_x0000_s2058" type="#_x0000_t75" style="position:absolute;margin-left:0;margin-top:0;width:396.45pt;height:396.45pt;z-index:-251649024;mso-position-horizontal:center;mso-position-horizontal-relative:margin;mso-position-vertical:center;mso-position-vertical-relative:margin" o:allowincell="f">
          <v:imagedata r:id="rId1" o:title="logo" gain="19661f" blacklevel="22938f"/>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DFB4A" w14:textId="684E31A1" w:rsidR="005831BD" w:rsidRDefault="005831BD">
    <w:pPr>
      <w:pStyle w:val="Header"/>
    </w:pPr>
    <w:r>
      <w:rPr>
        <w:noProof/>
      </w:rPr>
      <w:pict w14:anchorId="1AD2CF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3606669" o:spid="_x0000_s2062" type="#_x0000_t75" style="position:absolute;margin-left:0;margin-top:0;width:396.45pt;height:396.45pt;z-index:-251644928;mso-position-horizontal:center;mso-position-horizontal-relative:margin;mso-position-vertical:center;mso-position-vertical-relative:margin" o:allowincell="f">
          <v:imagedata r:id="rId1" o:title="logo" gain="19661f" blacklevel="22938f"/>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DCE2F" w14:textId="2460A5BD" w:rsidR="00423E3F" w:rsidRDefault="005831BD">
    <w:pPr>
      <w:pStyle w:val="Header"/>
    </w:pPr>
    <w:r>
      <w:rPr>
        <w:noProof/>
      </w:rPr>
      <w:pict w14:anchorId="2AC31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3606670" o:spid="_x0000_s2063" type="#_x0000_t75" style="position:absolute;margin-left:0;margin-top:0;width:396.45pt;height:396.45pt;z-index:-251643904;mso-position-horizontal:center;mso-position-horizontal-relative:margin;mso-position-vertical:center;mso-position-vertical-relative:margin" o:allowincell="f">
          <v:imagedata r:id="rId1" o:title="logo" gain="19661f" blacklevel="22938f"/>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76063" w14:textId="127D1992" w:rsidR="00423E3F" w:rsidRDefault="005831BD">
    <w:pPr>
      <w:pStyle w:val="Header"/>
    </w:pPr>
    <w:r>
      <w:rPr>
        <w:noProof/>
      </w:rPr>
      <w:pict w14:anchorId="644AA0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3606668" o:spid="_x0000_s2061" type="#_x0000_t75" style="position:absolute;margin-left:0;margin-top:0;width:396.45pt;height:396.45pt;z-index:-251645952;mso-position-horizontal:center;mso-position-horizontal-relative:margin;mso-position-vertical:center;mso-position-vertical-relative:margin" o:allowincell="f">
          <v:imagedata r:id="rId1" o:title="logo"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327CA" w14:textId="76DF0528" w:rsidR="00423E3F" w:rsidRDefault="005831BD">
    <w:pPr>
      <w:pStyle w:val="Header"/>
    </w:pPr>
    <w:r>
      <w:rPr>
        <w:noProof/>
      </w:rPr>
      <w:pict w14:anchorId="64D5C7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3606658" o:spid="_x0000_s2051" type="#_x0000_t75" style="position:absolute;margin-left:0;margin-top:0;width:396.45pt;height:396.45pt;z-index:-251656192;mso-position-horizontal:center;mso-position-horizontal-relative:margin;mso-position-vertical:center;mso-position-vertical-relative:margin" o:allowincell="f">
          <v:imagedata r:id="rId1" o:title="logo"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2627A" w14:textId="38CDB6B0" w:rsidR="00423E3F" w:rsidRDefault="005831BD">
    <w:pPr>
      <w:pStyle w:val="Header"/>
    </w:pPr>
    <w:r>
      <w:rPr>
        <w:noProof/>
      </w:rPr>
      <w:pict w14:anchorId="46E64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3606656" o:spid="_x0000_s2049" type="#_x0000_t75" style="position:absolute;margin-left:0;margin-top:0;width:396.45pt;height:396.45pt;z-index:-251658240;mso-position-horizontal:center;mso-position-horizontal-relative:margin;mso-position-vertical:center;mso-position-vertical-relative:margin" o:allowincell="f">
          <v:imagedata r:id="rId1" o:title="logo"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C8B90" w14:textId="0042FB78" w:rsidR="005831BD" w:rsidRDefault="005831BD">
    <w:pPr>
      <w:pStyle w:val="Header"/>
    </w:pPr>
    <w:r>
      <w:rPr>
        <w:noProof/>
      </w:rPr>
      <w:pict w14:anchorId="24B5CA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3606660" o:spid="_x0000_s2053" type="#_x0000_t75" style="position:absolute;margin-left:0;margin-top:0;width:396.45pt;height:396.45pt;z-index:-251654144;mso-position-horizontal:center;mso-position-horizontal-relative:margin;mso-position-vertical:center;mso-position-vertical-relative:margin" o:allowincell="f">
          <v:imagedata r:id="rId1" o:title="logo"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37A6B" w14:textId="6D1E4C5A" w:rsidR="00423E3F" w:rsidRPr="00DA137D" w:rsidRDefault="005831BD" w:rsidP="00FC34EB">
    <w:pPr>
      <w:pStyle w:val="Header"/>
      <w:jc w:val="right"/>
      <w:rPr>
        <w:rFonts w:asciiTheme="majorBidi" w:hAnsiTheme="majorBidi" w:cstheme="majorBidi"/>
        <w:sz w:val="24"/>
        <w:szCs w:val="24"/>
      </w:rPr>
    </w:pPr>
    <w:r>
      <w:rPr>
        <w:rFonts w:asciiTheme="majorBidi" w:hAnsiTheme="majorBidi" w:cstheme="majorBidi"/>
        <w:noProof/>
        <w:sz w:val="24"/>
        <w:szCs w:val="24"/>
      </w:rPr>
      <w:pict w14:anchorId="3E640E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3606661" o:spid="_x0000_s2054" type="#_x0000_t75" style="position:absolute;left:0;text-align:left;margin-left:0;margin-top:0;width:396.45pt;height:396.45pt;z-index:-251653120;mso-position-horizontal:center;mso-position-horizontal-relative:margin;mso-position-vertical:center;mso-position-vertical-relative:margin" o:allowincell="f">
          <v:imagedata r:id="rId1" o:title="logo" gain="19661f" blacklevel="22938f"/>
        </v:shape>
      </w:pict>
    </w:r>
    <w:r w:rsidR="00423E3F" w:rsidRPr="00DA137D">
      <w:rPr>
        <w:rFonts w:asciiTheme="majorBidi" w:hAnsiTheme="majorBidi" w:cstheme="majorBidi"/>
        <w:sz w:val="24"/>
        <w:szCs w:val="24"/>
      </w:rPr>
      <w:fldChar w:fldCharType="begin"/>
    </w:r>
    <w:r w:rsidR="00423E3F" w:rsidRPr="00DA137D">
      <w:rPr>
        <w:rFonts w:asciiTheme="majorBidi" w:hAnsiTheme="majorBidi" w:cstheme="majorBidi"/>
        <w:sz w:val="24"/>
        <w:szCs w:val="24"/>
      </w:rPr>
      <w:instrText xml:space="preserve"> PAGE   \* MERGEFORMAT </w:instrText>
    </w:r>
    <w:r w:rsidR="00423E3F" w:rsidRPr="00DA137D">
      <w:rPr>
        <w:rFonts w:asciiTheme="majorBidi" w:hAnsiTheme="majorBidi" w:cstheme="majorBidi"/>
        <w:sz w:val="24"/>
        <w:szCs w:val="24"/>
      </w:rPr>
      <w:fldChar w:fldCharType="separate"/>
    </w:r>
    <w:r>
      <w:rPr>
        <w:rFonts w:asciiTheme="majorBidi" w:hAnsiTheme="majorBidi" w:cstheme="majorBidi"/>
        <w:noProof/>
        <w:sz w:val="24"/>
        <w:szCs w:val="24"/>
      </w:rPr>
      <w:t>7</w:t>
    </w:r>
    <w:r w:rsidR="00423E3F" w:rsidRPr="00DA137D">
      <w:rPr>
        <w:rFonts w:asciiTheme="majorBidi" w:hAnsiTheme="majorBidi" w:cstheme="majorBidi"/>
        <w:noProof/>
        <w:sz w:val="24"/>
        <w:szCs w:val="24"/>
      </w:rPr>
      <w:fldChar w:fldCharType="end"/>
    </w:r>
  </w:p>
  <w:p w14:paraId="33EC27F9" w14:textId="77777777" w:rsidR="00423E3F" w:rsidRDefault="00423E3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18C8E" w14:textId="78449FD7" w:rsidR="00423E3F" w:rsidRDefault="005831BD" w:rsidP="00FC34EB">
    <w:pPr>
      <w:pStyle w:val="Header"/>
      <w:jc w:val="right"/>
    </w:pPr>
    <w:r>
      <w:rPr>
        <w:noProof/>
      </w:rPr>
      <w:pict w14:anchorId="7BB4E2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3606659" o:spid="_x0000_s2052" type="#_x0000_t75" style="position:absolute;left:0;text-align:left;margin-left:0;margin-top:0;width:396.45pt;height:396.45pt;z-index:-251655168;mso-position-horizontal:center;mso-position-horizontal-relative:margin;mso-position-vertical:center;mso-position-vertical-relative:margin" o:allowincell="f">
          <v:imagedata r:id="rId1" o:title="logo" gain="19661f" blacklevel="22938f"/>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33B38" w14:textId="05839E33" w:rsidR="005831BD" w:rsidRDefault="005831BD">
    <w:pPr>
      <w:pStyle w:val="Header"/>
    </w:pPr>
    <w:r>
      <w:rPr>
        <w:noProof/>
      </w:rPr>
      <w:pict w14:anchorId="2558C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3606663" o:spid="_x0000_s2056" type="#_x0000_t75" style="position:absolute;margin-left:0;margin-top:0;width:396.45pt;height:396.45pt;z-index:-251651072;mso-position-horizontal:center;mso-position-horizontal-relative:margin;mso-position-vertical:center;mso-position-vertical-relative:margin" o:allowincell="f">
          <v:imagedata r:id="rId1" o:title="logo" gain="19661f" blacklevel="22938f"/>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2AACF7" w14:textId="133A5946" w:rsidR="005831BD" w:rsidRDefault="005831BD">
    <w:pPr>
      <w:pStyle w:val="Header"/>
    </w:pPr>
    <w:r>
      <w:rPr>
        <w:noProof/>
      </w:rPr>
      <w:pict w14:anchorId="407F88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3606664" o:spid="_x0000_s2057" type="#_x0000_t75" style="position:absolute;margin-left:0;margin-top:0;width:396.45pt;height:396.45pt;z-index:-251650048;mso-position-horizontal:center;mso-position-horizontal-relative:margin;mso-position-vertical:center;mso-position-vertical-relative:margin" o:allowincell="f">
          <v:imagedata r:id="rId1" o:title="logo" gain="19661f" blacklevel="22938f"/>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49071" w14:textId="1F83D3AB" w:rsidR="00423E3F" w:rsidRDefault="005831BD" w:rsidP="00FC34EB">
    <w:pPr>
      <w:pStyle w:val="Header"/>
      <w:jc w:val="right"/>
    </w:pPr>
    <w:r>
      <w:rPr>
        <w:noProof/>
      </w:rPr>
      <w:pict w14:anchorId="1F5C0A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3606662" o:spid="_x0000_s2055" type="#_x0000_t75" style="position:absolute;left:0;text-align:left;margin-left:0;margin-top:0;width:396.45pt;height:396.45pt;z-index:-251652096;mso-position-horizontal:center;mso-position-horizontal-relative:margin;mso-position-vertical:center;mso-position-vertical-relative:margin" o:allowincell="f">
          <v:imagedata r:id="rId1" o:title="logo"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D6724"/>
    <w:multiLevelType w:val="hybridMultilevel"/>
    <w:tmpl w:val="A7C250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B6411C"/>
    <w:multiLevelType w:val="hybridMultilevel"/>
    <w:tmpl w:val="25EE9E90"/>
    <w:lvl w:ilvl="0" w:tplc="F29CCB3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4380464"/>
    <w:multiLevelType w:val="hybridMultilevel"/>
    <w:tmpl w:val="3FB205AA"/>
    <w:lvl w:ilvl="0" w:tplc="46D030F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50074F0"/>
    <w:multiLevelType w:val="hybridMultilevel"/>
    <w:tmpl w:val="1C2888B8"/>
    <w:lvl w:ilvl="0" w:tplc="E84403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8281BE5"/>
    <w:multiLevelType w:val="hybridMultilevel"/>
    <w:tmpl w:val="AC9C6704"/>
    <w:lvl w:ilvl="0" w:tplc="5C7EA5D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0A994A50"/>
    <w:multiLevelType w:val="hybridMultilevel"/>
    <w:tmpl w:val="0BE0E0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F80D52"/>
    <w:multiLevelType w:val="hybridMultilevel"/>
    <w:tmpl w:val="9A228108"/>
    <w:lvl w:ilvl="0" w:tplc="C0286680">
      <w:start w:val="1"/>
      <w:numFmt w:val="bullet"/>
      <w:lvlText w:val="-"/>
      <w:lvlJc w:val="left"/>
      <w:pPr>
        <w:ind w:left="2520" w:hanging="360"/>
      </w:pPr>
      <w:rPr>
        <w:rFonts w:ascii="Times New Roman" w:eastAsiaTheme="minorHAnsi"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nsid w:val="0FB25A86"/>
    <w:multiLevelType w:val="hybridMultilevel"/>
    <w:tmpl w:val="EEB88A96"/>
    <w:lvl w:ilvl="0" w:tplc="28C8001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103735CE"/>
    <w:multiLevelType w:val="hybridMultilevel"/>
    <w:tmpl w:val="8DF8E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9D7372"/>
    <w:multiLevelType w:val="hybridMultilevel"/>
    <w:tmpl w:val="C05AC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B81A66"/>
    <w:multiLevelType w:val="hybridMultilevel"/>
    <w:tmpl w:val="7786F55A"/>
    <w:lvl w:ilvl="0" w:tplc="0409000F">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162D771C"/>
    <w:multiLevelType w:val="hybridMultilevel"/>
    <w:tmpl w:val="5742E01E"/>
    <w:lvl w:ilvl="0" w:tplc="6372667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167B24DE"/>
    <w:multiLevelType w:val="hybridMultilevel"/>
    <w:tmpl w:val="4BD0EEFC"/>
    <w:lvl w:ilvl="0" w:tplc="876CE34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9561CF5"/>
    <w:multiLevelType w:val="hybridMultilevel"/>
    <w:tmpl w:val="0D5022A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BB807E7"/>
    <w:multiLevelType w:val="hybridMultilevel"/>
    <w:tmpl w:val="C9B48FEA"/>
    <w:lvl w:ilvl="0" w:tplc="C10ED9A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1E945189"/>
    <w:multiLevelType w:val="hybridMultilevel"/>
    <w:tmpl w:val="08F6FFB8"/>
    <w:lvl w:ilvl="0" w:tplc="04090015">
      <w:start w:val="1"/>
      <w:numFmt w:val="upp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6">
    <w:nsid w:val="1EFC5E5A"/>
    <w:multiLevelType w:val="hybridMultilevel"/>
    <w:tmpl w:val="CF3016B6"/>
    <w:lvl w:ilvl="0" w:tplc="A628B4DE">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3356239"/>
    <w:multiLevelType w:val="hybridMultilevel"/>
    <w:tmpl w:val="E72411D8"/>
    <w:lvl w:ilvl="0" w:tplc="7B54E5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6041695"/>
    <w:multiLevelType w:val="hybridMultilevel"/>
    <w:tmpl w:val="58EA675E"/>
    <w:lvl w:ilvl="0" w:tplc="7300345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61C3358"/>
    <w:multiLevelType w:val="hybridMultilevel"/>
    <w:tmpl w:val="46D021E8"/>
    <w:lvl w:ilvl="0" w:tplc="5DAE41C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272562F4"/>
    <w:multiLevelType w:val="hybridMultilevel"/>
    <w:tmpl w:val="89BC79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8516E05"/>
    <w:multiLevelType w:val="hybridMultilevel"/>
    <w:tmpl w:val="F6768D9A"/>
    <w:lvl w:ilvl="0" w:tplc="42D0A1D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nsid w:val="29613449"/>
    <w:multiLevelType w:val="hybridMultilevel"/>
    <w:tmpl w:val="89D8B9A0"/>
    <w:lvl w:ilvl="0" w:tplc="74D0D34C">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2C5B65F8"/>
    <w:multiLevelType w:val="hybridMultilevel"/>
    <w:tmpl w:val="4AC28A26"/>
    <w:lvl w:ilvl="0" w:tplc="57666FF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2D281D51"/>
    <w:multiLevelType w:val="hybridMultilevel"/>
    <w:tmpl w:val="4F3E8EF4"/>
    <w:lvl w:ilvl="0" w:tplc="5964B65A">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5">
    <w:nsid w:val="2D973963"/>
    <w:multiLevelType w:val="hybridMultilevel"/>
    <w:tmpl w:val="F8407120"/>
    <w:lvl w:ilvl="0" w:tplc="BB38073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2DF123AB"/>
    <w:multiLevelType w:val="hybridMultilevel"/>
    <w:tmpl w:val="B2D065B4"/>
    <w:lvl w:ilvl="0" w:tplc="3E5A65E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2E04019D"/>
    <w:multiLevelType w:val="hybridMultilevel"/>
    <w:tmpl w:val="9DC4D4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376EB1"/>
    <w:multiLevelType w:val="hybridMultilevel"/>
    <w:tmpl w:val="15B89D44"/>
    <w:lvl w:ilvl="0" w:tplc="962699C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30905172"/>
    <w:multiLevelType w:val="hybridMultilevel"/>
    <w:tmpl w:val="9D72CA9A"/>
    <w:lvl w:ilvl="0" w:tplc="A57E559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324B19BC"/>
    <w:multiLevelType w:val="hybridMultilevel"/>
    <w:tmpl w:val="AA5870B2"/>
    <w:lvl w:ilvl="0" w:tplc="AD6C8618">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1">
    <w:nsid w:val="34902B50"/>
    <w:multiLevelType w:val="hybridMultilevel"/>
    <w:tmpl w:val="F7AC0474"/>
    <w:lvl w:ilvl="0" w:tplc="B8D42E4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34C10A53"/>
    <w:multiLevelType w:val="hybridMultilevel"/>
    <w:tmpl w:val="108418AA"/>
    <w:lvl w:ilvl="0" w:tplc="ED1CCED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351C242E"/>
    <w:multiLevelType w:val="hybridMultilevel"/>
    <w:tmpl w:val="9C96B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5EC5060"/>
    <w:multiLevelType w:val="hybridMultilevel"/>
    <w:tmpl w:val="84F6595A"/>
    <w:lvl w:ilvl="0" w:tplc="95508A96">
      <w:start w:val="2"/>
      <w:numFmt w:val="bullet"/>
      <w:lvlText w:val="-"/>
      <w:lvlJc w:val="left"/>
      <w:pPr>
        <w:ind w:left="2520" w:hanging="360"/>
      </w:pPr>
      <w:rPr>
        <w:rFonts w:ascii="Times New Roman" w:eastAsiaTheme="minorHAnsi"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nsid w:val="3CBC2BF6"/>
    <w:multiLevelType w:val="hybridMultilevel"/>
    <w:tmpl w:val="69FAF778"/>
    <w:lvl w:ilvl="0" w:tplc="A8B4A1F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3EBF6EBE"/>
    <w:multiLevelType w:val="hybridMultilevel"/>
    <w:tmpl w:val="1E9EE488"/>
    <w:lvl w:ilvl="0" w:tplc="CF0ECE1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nsid w:val="3EC969ED"/>
    <w:multiLevelType w:val="hybridMultilevel"/>
    <w:tmpl w:val="3468C360"/>
    <w:lvl w:ilvl="0" w:tplc="95508A96">
      <w:start w:val="2"/>
      <w:numFmt w:val="bullet"/>
      <w:lvlText w:val="-"/>
      <w:lvlJc w:val="left"/>
      <w:pPr>
        <w:ind w:left="2520" w:hanging="360"/>
      </w:pPr>
      <w:rPr>
        <w:rFonts w:ascii="Times New Roman" w:eastAsiaTheme="minorHAnsi"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8">
    <w:nsid w:val="40E25582"/>
    <w:multiLevelType w:val="hybridMultilevel"/>
    <w:tmpl w:val="897AA8F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44483DD1"/>
    <w:multiLevelType w:val="hybridMultilevel"/>
    <w:tmpl w:val="1122A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487439D"/>
    <w:multiLevelType w:val="hybridMultilevel"/>
    <w:tmpl w:val="B554EB0A"/>
    <w:lvl w:ilvl="0" w:tplc="5F20A49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nsid w:val="49A219C3"/>
    <w:multiLevelType w:val="hybridMultilevel"/>
    <w:tmpl w:val="3B349D10"/>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4C5945AF"/>
    <w:multiLevelType w:val="hybridMultilevel"/>
    <w:tmpl w:val="A6B4B6C4"/>
    <w:lvl w:ilvl="0" w:tplc="867E026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4FD57086"/>
    <w:multiLevelType w:val="hybridMultilevel"/>
    <w:tmpl w:val="CFA6A892"/>
    <w:lvl w:ilvl="0" w:tplc="E7D68F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4FF8193B"/>
    <w:multiLevelType w:val="hybridMultilevel"/>
    <w:tmpl w:val="8FF6483A"/>
    <w:lvl w:ilvl="0" w:tplc="53FC49FA">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51DA6D30"/>
    <w:multiLevelType w:val="hybridMultilevel"/>
    <w:tmpl w:val="7D7C9A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281744C"/>
    <w:multiLevelType w:val="hybridMultilevel"/>
    <w:tmpl w:val="E35CEF00"/>
    <w:lvl w:ilvl="0" w:tplc="2E6AF03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5C932F77"/>
    <w:multiLevelType w:val="hybridMultilevel"/>
    <w:tmpl w:val="9C922218"/>
    <w:lvl w:ilvl="0" w:tplc="75C8D64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nsid w:val="604D2C46"/>
    <w:multiLevelType w:val="hybridMultilevel"/>
    <w:tmpl w:val="3E7A2C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386537E"/>
    <w:multiLevelType w:val="hybridMultilevel"/>
    <w:tmpl w:val="2AD809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9245D37"/>
    <w:multiLevelType w:val="hybridMultilevel"/>
    <w:tmpl w:val="08726C32"/>
    <w:lvl w:ilvl="0" w:tplc="77CE7D4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6CFC4111"/>
    <w:multiLevelType w:val="hybridMultilevel"/>
    <w:tmpl w:val="526C5B5A"/>
    <w:lvl w:ilvl="0" w:tplc="0A9AF5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6E167F97"/>
    <w:multiLevelType w:val="hybridMultilevel"/>
    <w:tmpl w:val="C8260846"/>
    <w:lvl w:ilvl="0" w:tplc="0FF485F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6FBB301C"/>
    <w:multiLevelType w:val="hybridMultilevel"/>
    <w:tmpl w:val="BE6CD476"/>
    <w:lvl w:ilvl="0" w:tplc="622A779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4">
    <w:nsid w:val="72E50E65"/>
    <w:multiLevelType w:val="hybridMultilevel"/>
    <w:tmpl w:val="8C926954"/>
    <w:lvl w:ilvl="0" w:tplc="FAF2D01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5">
    <w:nsid w:val="77716B02"/>
    <w:multiLevelType w:val="hybridMultilevel"/>
    <w:tmpl w:val="3FCE483A"/>
    <w:lvl w:ilvl="0" w:tplc="4A5069D2">
      <w:start w:val="1"/>
      <w:numFmt w:val="decimal"/>
      <w:lvlText w:val="%1."/>
      <w:lvlJc w:val="left"/>
      <w:pPr>
        <w:ind w:left="1527" w:hanging="360"/>
      </w:pPr>
      <w:rPr>
        <w:rFonts w:asciiTheme="majorBidi" w:eastAsiaTheme="minorHAnsi" w:hAnsiTheme="majorBidi" w:cstheme="majorBidi"/>
      </w:rPr>
    </w:lvl>
    <w:lvl w:ilvl="1" w:tplc="04210019" w:tentative="1">
      <w:start w:val="1"/>
      <w:numFmt w:val="lowerLetter"/>
      <w:lvlText w:val="%2."/>
      <w:lvlJc w:val="left"/>
      <w:pPr>
        <w:ind w:left="2247" w:hanging="360"/>
      </w:pPr>
    </w:lvl>
    <w:lvl w:ilvl="2" w:tplc="0421001B" w:tentative="1">
      <w:start w:val="1"/>
      <w:numFmt w:val="lowerRoman"/>
      <w:lvlText w:val="%3."/>
      <w:lvlJc w:val="right"/>
      <w:pPr>
        <w:ind w:left="2967" w:hanging="180"/>
      </w:pPr>
    </w:lvl>
    <w:lvl w:ilvl="3" w:tplc="0421000F" w:tentative="1">
      <w:start w:val="1"/>
      <w:numFmt w:val="decimal"/>
      <w:lvlText w:val="%4."/>
      <w:lvlJc w:val="left"/>
      <w:pPr>
        <w:ind w:left="3687" w:hanging="360"/>
      </w:pPr>
    </w:lvl>
    <w:lvl w:ilvl="4" w:tplc="04210019" w:tentative="1">
      <w:start w:val="1"/>
      <w:numFmt w:val="lowerLetter"/>
      <w:lvlText w:val="%5."/>
      <w:lvlJc w:val="left"/>
      <w:pPr>
        <w:ind w:left="4407" w:hanging="360"/>
      </w:pPr>
    </w:lvl>
    <w:lvl w:ilvl="5" w:tplc="0421001B" w:tentative="1">
      <w:start w:val="1"/>
      <w:numFmt w:val="lowerRoman"/>
      <w:lvlText w:val="%6."/>
      <w:lvlJc w:val="right"/>
      <w:pPr>
        <w:ind w:left="5127" w:hanging="180"/>
      </w:pPr>
    </w:lvl>
    <w:lvl w:ilvl="6" w:tplc="0421000F" w:tentative="1">
      <w:start w:val="1"/>
      <w:numFmt w:val="decimal"/>
      <w:lvlText w:val="%7."/>
      <w:lvlJc w:val="left"/>
      <w:pPr>
        <w:ind w:left="5847" w:hanging="360"/>
      </w:pPr>
    </w:lvl>
    <w:lvl w:ilvl="7" w:tplc="04210019" w:tentative="1">
      <w:start w:val="1"/>
      <w:numFmt w:val="lowerLetter"/>
      <w:lvlText w:val="%8."/>
      <w:lvlJc w:val="left"/>
      <w:pPr>
        <w:ind w:left="6567" w:hanging="360"/>
      </w:pPr>
    </w:lvl>
    <w:lvl w:ilvl="8" w:tplc="0421001B" w:tentative="1">
      <w:start w:val="1"/>
      <w:numFmt w:val="lowerRoman"/>
      <w:lvlText w:val="%9."/>
      <w:lvlJc w:val="right"/>
      <w:pPr>
        <w:ind w:left="7287" w:hanging="180"/>
      </w:pPr>
    </w:lvl>
  </w:abstractNum>
  <w:abstractNum w:abstractNumId="56">
    <w:nsid w:val="77BC2844"/>
    <w:multiLevelType w:val="hybridMultilevel"/>
    <w:tmpl w:val="975AC3FE"/>
    <w:lvl w:ilvl="0" w:tplc="86781AB4">
      <w:start w:val="1"/>
      <w:numFmt w:val="lowerLetter"/>
      <w:lvlText w:val="%1)"/>
      <w:lvlJc w:val="left"/>
      <w:pPr>
        <w:ind w:left="1800" w:hanging="360"/>
      </w:pPr>
      <w:rPr>
        <w:rFonts w:asciiTheme="majorBidi" w:eastAsiaTheme="minorHAnsi" w:hAnsiTheme="majorBidi" w:cstheme="maj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nsid w:val="77CA41F0"/>
    <w:multiLevelType w:val="hybridMultilevel"/>
    <w:tmpl w:val="B0ECDD44"/>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nsid w:val="7A902EFB"/>
    <w:multiLevelType w:val="hybridMultilevel"/>
    <w:tmpl w:val="CD3E6304"/>
    <w:lvl w:ilvl="0" w:tplc="1B6C6C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7B55328B"/>
    <w:multiLevelType w:val="hybridMultilevel"/>
    <w:tmpl w:val="E110A00A"/>
    <w:lvl w:ilvl="0" w:tplc="CD16586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7B9C56A7"/>
    <w:multiLevelType w:val="hybridMultilevel"/>
    <w:tmpl w:val="E7625F20"/>
    <w:lvl w:ilvl="0" w:tplc="638C6408">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1">
    <w:nsid w:val="7D347DDD"/>
    <w:multiLevelType w:val="hybridMultilevel"/>
    <w:tmpl w:val="5B0EA234"/>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nsid w:val="7D8242B6"/>
    <w:multiLevelType w:val="hybridMultilevel"/>
    <w:tmpl w:val="CBB20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7"/>
  </w:num>
  <w:num w:numId="3">
    <w:abstractNumId w:val="55"/>
  </w:num>
  <w:num w:numId="4">
    <w:abstractNumId w:val="10"/>
  </w:num>
  <w:num w:numId="5">
    <w:abstractNumId w:val="49"/>
  </w:num>
  <w:num w:numId="6">
    <w:abstractNumId w:val="52"/>
  </w:num>
  <w:num w:numId="7">
    <w:abstractNumId w:val="29"/>
  </w:num>
  <w:num w:numId="8">
    <w:abstractNumId w:val="38"/>
  </w:num>
  <w:num w:numId="9">
    <w:abstractNumId w:val="62"/>
  </w:num>
  <w:num w:numId="10">
    <w:abstractNumId w:val="8"/>
  </w:num>
  <w:num w:numId="11">
    <w:abstractNumId w:val="27"/>
  </w:num>
  <w:num w:numId="12">
    <w:abstractNumId w:val="3"/>
  </w:num>
  <w:num w:numId="13">
    <w:abstractNumId w:val="22"/>
  </w:num>
  <w:num w:numId="14">
    <w:abstractNumId w:val="44"/>
  </w:num>
  <w:num w:numId="15">
    <w:abstractNumId w:val="26"/>
  </w:num>
  <w:num w:numId="16">
    <w:abstractNumId w:val="56"/>
  </w:num>
  <w:num w:numId="17">
    <w:abstractNumId w:val="59"/>
  </w:num>
  <w:num w:numId="18">
    <w:abstractNumId w:val="35"/>
  </w:num>
  <w:num w:numId="19">
    <w:abstractNumId w:val="25"/>
  </w:num>
  <w:num w:numId="20">
    <w:abstractNumId w:val="14"/>
  </w:num>
  <w:num w:numId="21">
    <w:abstractNumId w:val="31"/>
  </w:num>
  <w:num w:numId="22">
    <w:abstractNumId w:val="4"/>
  </w:num>
  <w:num w:numId="23">
    <w:abstractNumId w:val="60"/>
  </w:num>
  <w:num w:numId="24">
    <w:abstractNumId w:val="36"/>
  </w:num>
  <w:num w:numId="25">
    <w:abstractNumId w:val="23"/>
  </w:num>
  <w:num w:numId="26">
    <w:abstractNumId w:val="16"/>
  </w:num>
  <w:num w:numId="27">
    <w:abstractNumId w:val="48"/>
  </w:num>
  <w:num w:numId="28">
    <w:abstractNumId w:val="0"/>
  </w:num>
  <w:num w:numId="29">
    <w:abstractNumId w:val="32"/>
  </w:num>
  <w:num w:numId="30">
    <w:abstractNumId w:val="42"/>
  </w:num>
  <w:num w:numId="31">
    <w:abstractNumId w:val="30"/>
  </w:num>
  <w:num w:numId="32">
    <w:abstractNumId w:val="46"/>
  </w:num>
  <w:num w:numId="33">
    <w:abstractNumId w:val="1"/>
  </w:num>
  <w:num w:numId="34">
    <w:abstractNumId w:val="19"/>
  </w:num>
  <w:num w:numId="35">
    <w:abstractNumId w:val="54"/>
  </w:num>
  <w:num w:numId="36">
    <w:abstractNumId w:val="7"/>
  </w:num>
  <w:num w:numId="37">
    <w:abstractNumId w:val="28"/>
  </w:num>
  <w:num w:numId="38">
    <w:abstractNumId w:val="24"/>
  </w:num>
  <w:num w:numId="39">
    <w:abstractNumId w:val="11"/>
  </w:num>
  <w:num w:numId="40">
    <w:abstractNumId w:val="37"/>
  </w:num>
  <w:num w:numId="41">
    <w:abstractNumId w:val="33"/>
  </w:num>
  <w:num w:numId="42">
    <w:abstractNumId w:val="39"/>
  </w:num>
  <w:num w:numId="43">
    <w:abstractNumId w:val="9"/>
  </w:num>
  <w:num w:numId="44">
    <w:abstractNumId w:val="41"/>
  </w:num>
  <w:num w:numId="45">
    <w:abstractNumId w:val="20"/>
  </w:num>
  <w:num w:numId="46">
    <w:abstractNumId w:val="58"/>
  </w:num>
  <w:num w:numId="47">
    <w:abstractNumId w:val="50"/>
  </w:num>
  <w:num w:numId="48">
    <w:abstractNumId w:val="2"/>
  </w:num>
  <w:num w:numId="49">
    <w:abstractNumId w:val="18"/>
  </w:num>
  <w:num w:numId="50">
    <w:abstractNumId w:val="15"/>
  </w:num>
  <w:num w:numId="51">
    <w:abstractNumId w:val="45"/>
  </w:num>
  <w:num w:numId="52">
    <w:abstractNumId w:val="43"/>
  </w:num>
  <w:num w:numId="53">
    <w:abstractNumId w:val="51"/>
  </w:num>
  <w:num w:numId="54">
    <w:abstractNumId w:val="61"/>
  </w:num>
  <w:num w:numId="55">
    <w:abstractNumId w:val="57"/>
  </w:num>
  <w:num w:numId="56">
    <w:abstractNumId w:val="13"/>
  </w:num>
  <w:num w:numId="57">
    <w:abstractNumId w:val="21"/>
  </w:num>
  <w:num w:numId="58">
    <w:abstractNumId w:val="53"/>
  </w:num>
  <w:num w:numId="59">
    <w:abstractNumId w:val="6"/>
  </w:num>
  <w:num w:numId="60">
    <w:abstractNumId w:val="47"/>
  </w:num>
  <w:num w:numId="61">
    <w:abstractNumId w:val="34"/>
  </w:num>
  <w:num w:numId="62">
    <w:abstractNumId w:val="40"/>
  </w:num>
  <w:num w:numId="63">
    <w:abstractNumId w:val="1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7awNDGxMLA0AdKmRko6SsGpxcWZ+XkgBYa1AEnyIa8sAAAA"/>
  </w:docVars>
  <w:rsids>
    <w:rsidRoot w:val="004B08EE"/>
    <w:rsid w:val="000079A5"/>
    <w:rsid w:val="00011443"/>
    <w:rsid w:val="000170AC"/>
    <w:rsid w:val="00032B71"/>
    <w:rsid w:val="00041B5F"/>
    <w:rsid w:val="00041C04"/>
    <w:rsid w:val="00045B9F"/>
    <w:rsid w:val="00057F6D"/>
    <w:rsid w:val="0006151B"/>
    <w:rsid w:val="00061BF5"/>
    <w:rsid w:val="00065673"/>
    <w:rsid w:val="000672DD"/>
    <w:rsid w:val="000672F8"/>
    <w:rsid w:val="00070BE3"/>
    <w:rsid w:val="00076A8B"/>
    <w:rsid w:val="0008236C"/>
    <w:rsid w:val="00095827"/>
    <w:rsid w:val="000A293C"/>
    <w:rsid w:val="000A39C6"/>
    <w:rsid w:val="000B050F"/>
    <w:rsid w:val="000B0D20"/>
    <w:rsid w:val="000B5716"/>
    <w:rsid w:val="000B6185"/>
    <w:rsid w:val="000C1E34"/>
    <w:rsid w:val="000D5CC0"/>
    <w:rsid w:val="000D75FC"/>
    <w:rsid w:val="000E1DED"/>
    <w:rsid w:val="000E69AB"/>
    <w:rsid w:val="000E6F6E"/>
    <w:rsid w:val="000F1AAB"/>
    <w:rsid w:val="000F204E"/>
    <w:rsid w:val="000F3494"/>
    <w:rsid w:val="000F4A75"/>
    <w:rsid w:val="000F5FE3"/>
    <w:rsid w:val="000F6207"/>
    <w:rsid w:val="00101631"/>
    <w:rsid w:val="00106039"/>
    <w:rsid w:val="00113AAF"/>
    <w:rsid w:val="00117D30"/>
    <w:rsid w:val="00117F96"/>
    <w:rsid w:val="001215C6"/>
    <w:rsid w:val="001232B0"/>
    <w:rsid w:val="00132FE0"/>
    <w:rsid w:val="0013721E"/>
    <w:rsid w:val="001374D8"/>
    <w:rsid w:val="00142E65"/>
    <w:rsid w:val="00146275"/>
    <w:rsid w:val="0015158C"/>
    <w:rsid w:val="001557C4"/>
    <w:rsid w:val="0015648C"/>
    <w:rsid w:val="001632D1"/>
    <w:rsid w:val="00170DC4"/>
    <w:rsid w:val="00174CB3"/>
    <w:rsid w:val="00181531"/>
    <w:rsid w:val="001878E3"/>
    <w:rsid w:val="00190E76"/>
    <w:rsid w:val="00192716"/>
    <w:rsid w:val="0019295C"/>
    <w:rsid w:val="001962E7"/>
    <w:rsid w:val="00196EAD"/>
    <w:rsid w:val="001974D8"/>
    <w:rsid w:val="001A0994"/>
    <w:rsid w:val="001A1A3A"/>
    <w:rsid w:val="001B059E"/>
    <w:rsid w:val="001B201F"/>
    <w:rsid w:val="001B2C76"/>
    <w:rsid w:val="001B739E"/>
    <w:rsid w:val="001C61F0"/>
    <w:rsid w:val="001D0FBB"/>
    <w:rsid w:val="001D10A6"/>
    <w:rsid w:val="001D3FB6"/>
    <w:rsid w:val="001D50E0"/>
    <w:rsid w:val="001E7F1C"/>
    <w:rsid w:val="001F3236"/>
    <w:rsid w:val="001F4912"/>
    <w:rsid w:val="00206084"/>
    <w:rsid w:val="00211744"/>
    <w:rsid w:val="00215F46"/>
    <w:rsid w:val="00226861"/>
    <w:rsid w:val="00227640"/>
    <w:rsid w:val="00227B31"/>
    <w:rsid w:val="0023567A"/>
    <w:rsid w:val="002359EF"/>
    <w:rsid w:val="002541AC"/>
    <w:rsid w:val="00254B2F"/>
    <w:rsid w:val="00254F15"/>
    <w:rsid w:val="0025561F"/>
    <w:rsid w:val="002635BA"/>
    <w:rsid w:val="0026387F"/>
    <w:rsid w:val="00271A21"/>
    <w:rsid w:val="0027248B"/>
    <w:rsid w:val="002752CE"/>
    <w:rsid w:val="00277A60"/>
    <w:rsid w:val="0028021E"/>
    <w:rsid w:val="0028124D"/>
    <w:rsid w:val="00294131"/>
    <w:rsid w:val="002A1B8A"/>
    <w:rsid w:val="002A23C9"/>
    <w:rsid w:val="002B525C"/>
    <w:rsid w:val="002B7E7C"/>
    <w:rsid w:val="002C075E"/>
    <w:rsid w:val="002C2995"/>
    <w:rsid w:val="002C4316"/>
    <w:rsid w:val="002C60B3"/>
    <w:rsid w:val="002D0775"/>
    <w:rsid w:val="002D7E37"/>
    <w:rsid w:val="002E23D8"/>
    <w:rsid w:val="002E4C82"/>
    <w:rsid w:val="002F066A"/>
    <w:rsid w:val="002F14F8"/>
    <w:rsid w:val="00302645"/>
    <w:rsid w:val="00302883"/>
    <w:rsid w:val="00303BD8"/>
    <w:rsid w:val="003060C1"/>
    <w:rsid w:val="00307DE3"/>
    <w:rsid w:val="003102E5"/>
    <w:rsid w:val="0031037E"/>
    <w:rsid w:val="00310CC0"/>
    <w:rsid w:val="003162B0"/>
    <w:rsid w:val="0032483E"/>
    <w:rsid w:val="0032610B"/>
    <w:rsid w:val="00335586"/>
    <w:rsid w:val="003540B1"/>
    <w:rsid w:val="003635D5"/>
    <w:rsid w:val="00385D50"/>
    <w:rsid w:val="003950A9"/>
    <w:rsid w:val="00396E9D"/>
    <w:rsid w:val="00397778"/>
    <w:rsid w:val="003A0B5D"/>
    <w:rsid w:val="003A5381"/>
    <w:rsid w:val="003A6088"/>
    <w:rsid w:val="003B7741"/>
    <w:rsid w:val="003C4C3A"/>
    <w:rsid w:val="003D48CB"/>
    <w:rsid w:val="003D55D8"/>
    <w:rsid w:val="003E62E2"/>
    <w:rsid w:val="003F075F"/>
    <w:rsid w:val="003F07C7"/>
    <w:rsid w:val="003F1464"/>
    <w:rsid w:val="003F2123"/>
    <w:rsid w:val="003F2BE3"/>
    <w:rsid w:val="003F6A3A"/>
    <w:rsid w:val="00406648"/>
    <w:rsid w:val="004107CC"/>
    <w:rsid w:val="00416948"/>
    <w:rsid w:val="00421627"/>
    <w:rsid w:val="00423E3F"/>
    <w:rsid w:val="0043035E"/>
    <w:rsid w:val="00432771"/>
    <w:rsid w:val="00433626"/>
    <w:rsid w:val="00434153"/>
    <w:rsid w:val="00442740"/>
    <w:rsid w:val="0044615A"/>
    <w:rsid w:val="004557BA"/>
    <w:rsid w:val="00466506"/>
    <w:rsid w:val="0046723C"/>
    <w:rsid w:val="00472EB1"/>
    <w:rsid w:val="00476AF9"/>
    <w:rsid w:val="004814C1"/>
    <w:rsid w:val="004827BC"/>
    <w:rsid w:val="004840A0"/>
    <w:rsid w:val="00490A3D"/>
    <w:rsid w:val="00492C5B"/>
    <w:rsid w:val="004A1668"/>
    <w:rsid w:val="004A3553"/>
    <w:rsid w:val="004A7FAB"/>
    <w:rsid w:val="004B04CB"/>
    <w:rsid w:val="004B08EE"/>
    <w:rsid w:val="004B5394"/>
    <w:rsid w:val="004B7406"/>
    <w:rsid w:val="004B76FC"/>
    <w:rsid w:val="004B79B8"/>
    <w:rsid w:val="004B7F70"/>
    <w:rsid w:val="004C11B1"/>
    <w:rsid w:val="004C2A1C"/>
    <w:rsid w:val="004C6710"/>
    <w:rsid w:val="004D3C8D"/>
    <w:rsid w:val="004E3194"/>
    <w:rsid w:val="004E522B"/>
    <w:rsid w:val="004E6565"/>
    <w:rsid w:val="004F4133"/>
    <w:rsid w:val="004F64A2"/>
    <w:rsid w:val="00505011"/>
    <w:rsid w:val="00506BD9"/>
    <w:rsid w:val="005105AE"/>
    <w:rsid w:val="00515D55"/>
    <w:rsid w:val="00516ADF"/>
    <w:rsid w:val="00523C6D"/>
    <w:rsid w:val="0053547A"/>
    <w:rsid w:val="0053606E"/>
    <w:rsid w:val="00540E54"/>
    <w:rsid w:val="005422D0"/>
    <w:rsid w:val="005444F5"/>
    <w:rsid w:val="005528A7"/>
    <w:rsid w:val="00553DC1"/>
    <w:rsid w:val="00555DA1"/>
    <w:rsid w:val="00561962"/>
    <w:rsid w:val="00562054"/>
    <w:rsid w:val="00571BFC"/>
    <w:rsid w:val="005724F3"/>
    <w:rsid w:val="00573197"/>
    <w:rsid w:val="00574D13"/>
    <w:rsid w:val="005771C7"/>
    <w:rsid w:val="00581DBA"/>
    <w:rsid w:val="005831BD"/>
    <w:rsid w:val="0058510E"/>
    <w:rsid w:val="005865C9"/>
    <w:rsid w:val="00586D1E"/>
    <w:rsid w:val="00590625"/>
    <w:rsid w:val="00596579"/>
    <w:rsid w:val="00596706"/>
    <w:rsid w:val="005A12C1"/>
    <w:rsid w:val="005B6CE4"/>
    <w:rsid w:val="005D3D75"/>
    <w:rsid w:val="005E0448"/>
    <w:rsid w:val="005E260B"/>
    <w:rsid w:val="005E3E17"/>
    <w:rsid w:val="005E4ECD"/>
    <w:rsid w:val="006012D1"/>
    <w:rsid w:val="00605879"/>
    <w:rsid w:val="006113DA"/>
    <w:rsid w:val="0061349E"/>
    <w:rsid w:val="006174FD"/>
    <w:rsid w:val="00617B43"/>
    <w:rsid w:val="00620125"/>
    <w:rsid w:val="006214A1"/>
    <w:rsid w:val="00622564"/>
    <w:rsid w:val="00626C2C"/>
    <w:rsid w:val="00627EB2"/>
    <w:rsid w:val="00631ED1"/>
    <w:rsid w:val="00650FE2"/>
    <w:rsid w:val="0065178F"/>
    <w:rsid w:val="00651D96"/>
    <w:rsid w:val="0065241A"/>
    <w:rsid w:val="006615FA"/>
    <w:rsid w:val="0066172E"/>
    <w:rsid w:val="00662957"/>
    <w:rsid w:val="006644E0"/>
    <w:rsid w:val="00664D6D"/>
    <w:rsid w:val="00670D64"/>
    <w:rsid w:val="00671D00"/>
    <w:rsid w:val="006739B0"/>
    <w:rsid w:val="00673A40"/>
    <w:rsid w:val="00677E77"/>
    <w:rsid w:val="006823BC"/>
    <w:rsid w:val="00682D13"/>
    <w:rsid w:val="00683BDB"/>
    <w:rsid w:val="00690C13"/>
    <w:rsid w:val="00696B2E"/>
    <w:rsid w:val="006A2AD3"/>
    <w:rsid w:val="006A5633"/>
    <w:rsid w:val="006B0F26"/>
    <w:rsid w:val="006B293F"/>
    <w:rsid w:val="006B42B2"/>
    <w:rsid w:val="006B6D21"/>
    <w:rsid w:val="006C03E4"/>
    <w:rsid w:val="006D48DE"/>
    <w:rsid w:val="006E2202"/>
    <w:rsid w:val="006E2E8F"/>
    <w:rsid w:val="006E37FB"/>
    <w:rsid w:val="006E6BF1"/>
    <w:rsid w:val="006E7F7F"/>
    <w:rsid w:val="006F3F98"/>
    <w:rsid w:val="006F6A09"/>
    <w:rsid w:val="007022DE"/>
    <w:rsid w:val="00702C02"/>
    <w:rsid w:val="007046F0"/>
    <w:rsid w:val="0070478C"/>
    <w:rsid w:val="00721AB4"/>
    <w:rsid w:val="0072546B"/>
    <w:rsid w:val="007266D5"/>
    <w:rsid w:val="007376B8"/>
    <w:rsid w:val="00740DD9"/>
    <w:rsid w:val="007419F5"/>
    <w:rsid w:val="00741E6E"/>
    <w:rsid w:val="00743ED6"/>
    <w:rsid w:val="00744ABA"/>
    <w:rsid w:val="007458FE"/>
    <w:rsid w:val="007552B5"/>
    <w:rsid w:val="007600AC"/>
    <w:rsid w:val="00785315"/>
    <w:rsid w:val="0079544C"/>
    <w:rsid w:val="00796E8C"/>
    <w:rsid w:val="00797718"/>
    <w:rsid w:val="00797A54"/>
    <w:rsid w:val="007A2C8C"/>
    <w:rsid w:val="007A6275"/>
    <w:rsid w:val="007B0912"/>
    <w:rsid w:val="007B5D20"/>
    <w:rsid w:val="007C0498"/>
    <w:rsid w:val="007C1757"/>
    <w:rsid w:val="007D0406"/>
    <w:rsid w:val="007E48E5"/>
    <w:rsid w:val="007F181E"/>
    <w:rsid w:val="007F6BBD"/>
    <w:rsid w:val="00801170"/>
    <w:rsid w:val="008017CE"/>
    <w:rsid w:val="00802C7C"/>
    <w:rsid w:val="0081056E"/>
    <w:rsid w:val="00812192"/>
    <w:rsid w:val="00812864"/>
    <w:rsid w:val="00813232"/>
    <w:rsid w:val="00820356"/>
    <w:rsid w:val="00833914"/>
    <w:rsid w:val="00846589"/>
    <w:rsid w:val="00851D5B"/>
    <w:rsid w:val="0085391C"/>
    <w:rsid w:val="00862B68"/>
    <w:rsid w:val="00866A9E"/>
    <w:rsid w:val="00870150"/>
    <w:rsid w:val="00880054"/>
    <w:rsid w:val="00880F1D"/>
    <w:rsid w:val="00882A52"/>
    <w:rsid w:val="00895667"/>
    <w:rsid w:val="00897369"/>
    <w:rsid w:val="008A4D44"/>
    <w:rsid w:val="008B2726"/>
    <w:rsid w:val="008B3117"/>
    <w:rsid w:val="008C0E30"/>
    <w:rsid w:val="008C12C5"/>
    <w:rsid w:val="008C290A"/>
    <w:rsid w:val="008C3B69"/>
    <w:rsid w:val="008C4911"/>
    <w:rsid w:val="008D0603"/>
    <w:rsid w:val="008D0B4F"/>
    <w:rsid w:val="008D11CA"/>
    <w:rsid w:val="008E5A86"/>
    <w:rsid w:val="008E5E2E"/>
    <w:rsid w:val="008F0332"/>
    <w:rsid w:val="008F1B62"/>
    <w:rsid w:val="008F3482"/>
    <w:rsid w:val="008F50F5"/>
    <w:rsid w:val="008F50FD"/>
    <w:rsid w:val="008F648C"/>
    <w:rsid w:val="00902D30"/>
    <w:rsid w:val="009050E4"/>
    <w:rsid w:val="00911255"/>
    <w:rsid w:val="009176EF"/>
    <w:rsid w:val="00922A88"/>
    <w:rsid w:val="0092494D"/>
    <w:rsid w:val="00925358"/>
    <w:rsid w:val="00926DA0"/>
    <w:rsid w:val="00931ED9"/>
    <w:rsid w:val="0095326C"/>
    <w:rsid w:val="00962C94"/>
    <w:rsid w:val="00970917"/>
    <w:rsid w:val="00971BC9"/>
    <w:rsid w:val="00974BDB"/>
    <w:rsid w:val="00986316"/>
    <w:rsid w:val="0098787E"/>
    <w:rsid w:val="009912B0"/>
    <w:rsid w:val="00997700"/>
    <w:rsid w:val="009A29C4"/>
    <w:rsid w:val="009A44BF"/>
    <w:rsid w:val="009B023A"/>
    <w:rsid w:val="009B4875"/>
    <w:rsid w:val="009B643B"/>
    <w:rsid w:val="009D2426"/>
    <w:rsid w:val="009E1059"/>
    <w:rsid w:val="009E129B"/>
    <w:rsid w:val="009E4D8F"/>
    <w:rsid w:val="009E54DD"/>
    <w:rsid w:val="009F3953"/>
    <w:rsid w:val="009F3C78"/>
    <w:rsid w:val="009F6AFB"/>
    <w:rsid w:val="00A06B06"/>
    <w:rsid w:val="00A07694"/>
    <w:rsid w:val="00A12F06"/>
    <w:rsid w:val="00A31C17"/>
    <w:rsid w:val="00A329AD"/>
    <w:rsid w:val="00A37CC9"/>
    <w:rsid w:val="00A41C20"/>
    <w:rsid w:val="00A42B57"/>
    <w:rsid w:val="00A50A2A"/>
    <w:rsid w:val="00A6189E"/>
    <w:rsid w:val="00A6240F"/>
    <w:rsid w:val="00A67184"/>
    <w:rsid w:val="00A71628"/>
    <w:rsid w:val="00A7286B"/>
    <w:rsid w:val="00A72D01"/>
    <w:rsid w:val="00A75FFF"/>
    <w:rsid w:val="00A7698C"/>
    <w:rsid w:val="00A813F8"/>
    <w:rsid w:val="00A9453D"/>
    <w:rsid w:val="00AA1C8D"/>
    <w:rsid w:val="00AA3546"/>
    <w:rsid w:val="00AA5DB0"/>
    <w:rsid w:val="00AA7B27"/>
    <w:rsid w:val="00AB3373"/>
    <w:rsid w:val="00AB4762"/>
    <w:rsid w:val="00AB4C3F"/>
    <w:rsid w:val="00AB7F44"/>
    <w:rsid w:val="00AC0B9B"/>
    <w:rsid w:val="00AC2056"/>
    <w:rsid w:val="00AC3C98"/>
    <w:rsid w:val="00AC7599"/>
    <w:rsid w:val="00AD0753"/>
    <w:rsid w:val="00AD66ED"/>
    <w:rsid w:val="00AE365E"/>
    <w:rsid w:val="00AE4B5C"/>
    <w:rsid w:val="00AF0CF7"/>
    <w:rsid w:val="00AF55F4"/>
    <w:rsid w:val="00AF7DEF"/>
    <w:rsid w:val="00B01C2E"/>
    <w:rsid w:val="00B01C55"/>
    <w:rsid w:val="00B04ACB"/>
    <w:rsid w:val="00B0660B"/>
    <w:rsid w:val="00B07245"/>
    <w:rsid w:val="00B10853"/>
    <w:rsid w:val="00B16C6E"/>
    <w:rsid w:val="00B17157"/>
    <w:rsid w:val="00B26088"/>
    <w:rsid w:val="00B31F3C"/>
    <w:rsid w:val="00B37598"/>
    <w:rsid w:val="00B423EA"/>
    <w:rsid w:val="00B43D2B"/>
    <w:rsid w:val="00B508F0"/>
    <w:rsid w:val="00B510E8"/>
    <w:rsid w:val="00B53DBB"/>
    <w:rsid w:val="00B55A86"/>
    <w:rsid w:val="00B56760"/>
    <w:rsid w:val="00B62CE4"/>
    <w:rsid w:val="00B636B0"/>
    <w:rsid w:val="00B66E8C"/>
    <w:rsid w:val="00B715C1"/>
    <w:rsid w:val="00B72789"/>
    <w:rsid w:val="00B75D3F"/>
    <w:rsid w:val="00B8701A"/>
    <w:rsid w:val="00B921E5"/>
    <w:rsid w:val="00B94C87"/>
    <w:rsid w:val="00B97307"/>
    <w:rsid w:val="00BA4CEB"/>
    <w:rsid w:val="00BA7712"/>
    <w:rsid w:val="00BB4A04"/>
    <w:rsid w:val="00BB56AE"/>
    <w:rsid w:val="00BC37B2"/>
    <w:rsid w:val="00BC6813"/>
    <w:rsid w:val="00BD7841"/>
    <w:rsid w:val="00BE2D5B"/>
    <w:rsid w:val="00BE5ADE"/>
    <w:rsid w:val="00BE6539"/>
    <w:rsid w:val="00BE7012"/>
    <w:rsid w:val="00C006C0"/>
    <w:rsid w:val="00C033F5"/>
    <w:rsid w:val="00C03FD1"/>
    <w:rsid w:val="00C0673B"/>
    <w:rsid w:val="00C077B0"/>
    <w:rsid w:val="00C07B2D"/>
    <w:rsid w:val="00C11F1A"/>
    <w:rsid w:val="00C320D5"/>
    <w:rsid w:val="00C325FD"/>
    <w:rsid w:val="00C377ED"/>
    <w:rsid w:val="00C605D7"/>
    <w:rsid w:val="00C61C1B"/>
    <w:rsid w:val="00C62D99"/>
    <w:rsid w:val="00C66F4D"/>
    <w:rsid w:val="00C67E08"/>
    <w:rsid w:val="00C707A8"/>
    <w:rsid w:val="00C736C2"/>
    <w:rsid w:val="00C97272"/>
    <w:rsid w:val="00CB0F5E"/>
    <w:rsid w:val="00CB0FCD"/>
    <w:rsid w:val="00CB6A5F"/>
    <w:rsid w:val="00CC1D02"/>
    <w:rsid w:val="00CC39BC"/>
    <w:rsid w:val="00CD1560"/>
    <w:rsid w:val="00CD3F95"/>
    <w:rsid w:val="00CD6BDE"/>
    <w:rsid w:val="00CE1C86"/>
    <w:rsid w:val="00CE7DF9"/>
    <w:rsid w:val="00CF44A4"/>
    <w:rsid w:val="00D06D2C"/>
    <w:rsid w:val="00D178F8"/>
    <w:rsid w:val="00D22FD6"/>
    <w:rsid w:val="00D27EF8"/>
    <w:rsid w:val="00D320EF"/>
    <w:rsid w:val="00D42C50"/>
    <w:rsid w:val="00D45853"/>
    <w:rsid w:val="00D4611E"/>
    <w:rsid w:val="00D54D81"/>
    <w:rsid w:val="00D6202C"/>
    <w:rsid w:val="00D66B16"/>
    <w:rsid w:val="00D7337E"/>
    <w:rsid w:val="00D822AA"/>
    <w:rsid w:val="00D918F1"/>
    <w:rsid w:val="00D91E83"/>
    <w:rsid w:val="00D955E6"/>
    <w:rsid w:val="00DA137D"/>
    <w:rsid w:val="00DB519D"/>
    <w:rsid w:val="00DB5787"/>
    <w:rsid w:val="00DD1756"/>
    <w:rsid w:val="00DD5FB3"/>
    <w:rsid w:val="00DD7737"/>
    <w:rsid w:val="00DE1DBE"/>
    <w:rsid w:val="00DE2D79"/>
    <w:rsid w:val="00DE73E4"/>
    <w:rsid w:val="00DE741A"/>
    <w:rsid w:val="00DF5E3A"/>
    <w:rsid w:val="00E02D53"/>
    <w:rsid w:val="00E05573"/>
    <w:rsid w:val="00E077E1"/>
    <w:rsid w:val="00E1119E"/>
    <w:rsid w:val="00E13351"/>
    <w:rsid w:val="00E144AB"/>
    <w:rsid w:val="00E2139B"/>
    <w:rsid w:val="00E22247"/>
    <w:rsid w:val="00E22B8C"/>
    <w:rsid w:val="00E23471"/>
    <w:rsid w:val="00E30A09"/>
    <w:rsid w:val="00E349F8"/>
    <w:rsid w:val="00E379A8"/>
    <w:rsid w:val="00E41F0D"/>
    <w:rsid w:val="00E43001"/>
    <w:rsid w:val="00E45447"/>
    <w:rsid w:val="00E45BA1"/>
    <w:rsid w:val="00E51760"/>
    <w:rsid w:val="00E53520"/>
    <w:rsid w:val="00E61084"/>
    <w:rsid w:val="00E642B7"/>
    <w:rsid w:val="00E645AD"/>
    <w:rsid w:val="00E64F27"/>
    <w:rsid w:val="00E65A37"/>
    <w:rsid w:val="00E663C3"/>
    <w:rsid w:val="00E67360"/>
    <w:rsid w:val="00E75E15"/>
    <w:rsid w:val="00E7600D"/>
    <w:rsid w:val="00E805C8"/>
    <w:rsid w:val="00E80A1F"/>
    <w:rsid w:val="00E83AA1"/>
    <w:rsid w:val="00EA11FA"/>
    <w:rsid w:val="00EA368C"/>
    <w:rsid w:val="00EB3396"/>
    <w:rsid w:val="00EB3649"/>
    <w:rsid w:val="00EB50C2"/>
    <w:rsid w:val="00EC2379"/>
    <w:rsid w:val="00EC7366"/>
    <w:rsid w:val="00EC7959"/>
    <w:rsid w:val="00ED1955"/>
    <w:rsid w:val="00ED4F36"/>
    <w:rsid w:val="00ED68FC"/>
    <w:rsid w:val="00EE202E"/>
    <w:rsid w:val="00EF2957"/>
    <w:rsid w:val="00EF75A0"/>
    <w:rsid w:val="00F00121"/>
    <w:rsid w:val="00F011E8"/>
    <w:rsid w:val="00F036F1"/>
    <w:rsid w:val="00F10A2F"/>
    <w:rsid w:val="00F11C5B"/>
    <w:rsid w:val="00F16061"/>
    <w:rsid w:val="00F208D5"/>
    <w:rsid w:val="00F26E41"/>
    <w:rsid w:val="00F357A2"/>
    <w:rsid w:val="00F3628C"/>
    <w:rsid w:val="00F37F46"/>
    <w:rsid w:val="00F414B0"/>
    <w:rsid w:val="00F423D0"/>
    <w:rsid w:val="00F454ED"/>
    <w:rsid w:val="00F458DA"/>
    <w:rsid w:val="00F51385"/>
    <w:rsid w:val="00F54B9B"/>
    <w:rsid w:val="00F74445"/>
    <w:rsid w:val="00F84CBB"/>
    <w:rsid w:val="00F90009"/>
    <w:rsid w:val="00F936F7"/>
    <w:rsid w:val="00F96588"/>
    <w:rsid w:val="00F969E3"/>
    <w:rsid w:val="00FA3F2B"/>
    <w:rsid w:val="00FA6098"/>
    <w:rsid w:val="00FA6F2A"/>
    <w:rsid w:val="00FB1DC3"/>
    <w:rsid w:val="00FB4D13"/>
    <w:rsid w:val="00FB590C"/>
    <w:rsid w:val="00FB7EE3"/>
    <w:rsid w:val="00FC1079"/>
    <w:rsid w:val="00FC34EB"/>
    <w:rsid w:val="00FC59B8"/>
    <w:rsid w:val="00FD44C8"/>
    <w:rsid w:val="00FD6F0E"/>
    <w:rsid w:val="00FE45B5"/>
    <w:rsid w:val="00FE6655"/>
    <w:rsid w:val="00FF0DAF"/>
    <w:rsid w:val="00FF55B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54A2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5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08EE"/>
    <w:pPr>
      <w:ind w:left="720"/>
      <w:contextualSpacing/>
    </w:pPr>
  </w:style>
  <w:style w:type="paragraph" w:styleId="FootnoteText">
    <w:name w:val="footnote text"/>
    <w:basedOn w:val="Normal"/>
    <w:link w:val="FootnoteTextChar"/>
    <w:uiPriority w:val="99"/>
    <w:unhideWhenUsed/>
    <w:rsid w:val="00C66F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66F4D"/>
    <w:rPr>
      <w:sz w:val="20"/>
      <w:szCs w:val="20"/>
    </w:rPr>
  </w:style>
  <w:style w:type="character" w:styleId="FootnoteReference">
    <w:name w:val="footnote reference"/>
    <w:basedOn w:val="DefaultParagraphFont"/>
    <w:uiPriority w:val="99"/>
    <w:semiHidden/>
    <w:unhideWhenUsed/>
    <w:rsid w:val="00C66F4D"/>
    <w:rPr>
      <w:vertAlign w:val="superscript"/>
    </w:rPr>
  </w:style>
  <w:style w:type="character" w:styleId="Hyperlink">
    <w:name w:val="Hyperlink"/>
    <w:basedOn w:val="DefaultParagraphFont"/>
    <w:uiPriority w:val="99"/>
    <w:unhideWhenUsed/>
    <w:rsid w:val="00BA4CEB"/>
    <w:rPr>
      <w:color w:val="0000FF" w:themeColor="hyperlink"/>
      <w:u w:val="single"/>
    </w:rPr>
  </w:style>
  <w:style w:type="character" w:styleId="CommentReference">
    <w:name w:val="annotation reference"/>
    <w:basedOn w:val="DefaultParagraphFont"/>
    <w:uiPriority w:val="99"/>
    <w:semiHidden/>
    <w:unhideWhenUsed/>
    <w:rsid w:val="00421627"/>
    <w:rPr>
      <w:sz w:val="16"/>
      <w:szCs w:val="16"/>
    </w:rPr>
  </w:style>
  <w:style w:type="paragraph" w:styleId="CommentText">
    <w:name w:val="annotation text"/>
    <w:basedOn w:val="Normal"/>
    <w:link w:val="CommentTextChar"/>
    <w:uiPriority w:val="99"/>
    <w:semiHidden/>
    <w:unhideWhenUsed/>
    <w:rsid w:val="00421627"/>
    <w:pPr>
      <w:spacing w:line="240" w:lineRule="auto"/>
    </w:pPr>
    <w:rPr>
      <w:sz w:val="20"/>
      <w:szCs w:val="20"/>
    </w:rPr>
  </w:style>
  <w:style w:type="character" w:customStyle="1" w:styleId="CommentTextChar">
    <w:name w:val="Comment Text Char"/>
    <w:basedOn w:val="DefaultParagraphFont"/>
    <w:link w:val="CommentText"/>
    <w:uiPriority w:val="99"/>
    <w:semiHidden/>
    <w:rsid w:val="00421627"/>
    <w:rPr>
      <w:sz w:val="20"/>
      <w:szCs w:val="20"/>
    </w:rPr>
  </w:style>
  <w:style w:type="paragraph" w:styleId="CommentSubject">
    <w:name w:val="annotation subject"/>
    <w:basedOn w:val="CommentText"/>
    <w:next w:val="CommentText"/>
    <w:link w:val="CommentSubjectChar"/>
    <w:uiPriority w:val="99"/>
    <w:semiHidden/>
    <w:unhideWhenUsed/>
    <w:rsid w:val="00421627"/>
    <w:rPr>
      <w:b/>
      <w:bCs/>
    </w:rPr>
  </w:style>
  <w:style w:type="character" w:customStyle="1" w:styleId="CommentSubjectChar">
    <w:name w:val="Comment Subject Char"/>
    <w:basedOn w:val="CommentTextChar"/>
    <w:link w:val="CommentSubject"/>
    <w:uiPriority w:val="99"/>
    <w:semiHidden/>
    <w:rsid w:val="00421627"/>
    <w:rPr>
      <w:b/>
      <w:bCs/>
      <w:sz w:val="20"/>
      <w:szCs w:val="20"/>
    </w:rPr>
  </w:style>
  <w:style w:type="paragraph" w:styleId="BalloonText">
    <w:name w:val="Balloon Text"/>
    <w:basedOn w:val="Normal"/>
    <w:link w:val="BalloonTextChar"/>
    <w:uiPriority w:val="99"/>
    <w:semiHidden/>
    <w:unhideWhenUsed/>
    <w:rsid w:val="004216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627"/>
    <w:rPr>
      <w:rFonts w:ascii="Segoe UI" w:hAnsi="Segoe UI" w:cs="Segoe UI"/>
      <w:sz w:val="18"/>
      <w:szCs w:val="18"/>
    </w:rPr>
  </w:style>
  <w:style w:type="table" w:styleId="TableGrid">
    <w:name w:val="Table Grid"/>
    <w:basedOn w:val="TableNormal"/>
    <w:uiPriority w:val="59"/>
    <w:rsid w:val="00D733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77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77B0"/>
  </w:style>
  <w:style w:type="paragraph" w:styleId="Footer">
    <w:name w:val="footer"/>
    <w:basedOn w:val="Normal"/>
    <w:link w:val="FooterChar"/>
    <w:uiPriority w:val="99"/>
    <w:unhideWhenUsed/>
    <w:rsid w:val="00C077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77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5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08EE"/>
    <w:pPr>
      <w:ind w:left="720"/>
      <w:contextualSpacing/>
    </w:pPr>
  </w:style>
  <w:style w:type="paragraph" w:styleId="FootnoteText">
    <w:name w:val="footnote text"/>
    <w:basedOn w:val="Normal"/>
    <w:link w:val="FootnoteTextChar"/>
    <w:uiPriority w:val="99"/>
    <w:unhideWhenUsed/>
    <w:rsid w:val="00C66F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66F4D"/>
    <w:rPr>
      <w:sz w:val="20"/>
      <w:szCs w:val="20"/>
    </w:rPr>
  </w:style>
  <w:style w:type="character" w:styleId="FootnoteReference">
    <w:name w:val="footnote reference"/>
    <w:basedOn w:val="DefaultParagraphFont"/>
    <w:uiPriority w:val="99"/>
    <w:semiHidden/>
    <w:unhideWhenUsed/>
    <w:rsid w:val="00C66F4D"/>
    <w:rPr>
      <w:vertAlign w:val="superscript"/>
    </w:rPr>
  </w:style>
  <w:style w:type="character" w:styleId="Hyperlink">
    <w:name w:val="Hyperlink"/>
    <w:basedOn w:val="DefaultParagraphFont"/>
    <w:uiPriority w:val="99"/>
    <w:unhideWhenUsed/>
    <w:rsid w:val="00BA4CEB"/>
    <w:rPr>
      <w:color w:val="0000FF" w:themeColor="hyperlink"/>
      <w:u w:val="single"/>
    </w:rPr>
  </w:style>
  <w:style w:type="character" w:styleId="CommentReference">
    <w:name w:val="annotation reference"/>
    <w:basedOn w:val="DefaultParagraphFont"/>
    <w:uiPriority w:val="99"/>
    <w:semiHidden/>
    <w:unhideWhenUsed/>
    <w:rsid w:val="00421627"/>
    <w:rPr>
      <w:sz w:val="16"/>
      <w:szCs w:val="16"/>
    </w:rPr>
  </w:style>
  <w:style w:type="paragraph" w:styleId="CommentText">
    <w:name w:val="annotation text"/>
    <w:basedOn w:val="Normal"/>
    <w:link w:val="CommentTextChar"/>
    <w:uiPriority w:val="99"/>
    <w:semiHidden/>
    <w:unhideWhenUsed/>
    <w:rsid w:val="00421627"/>
    <w:pPr>
      <w:spacing w:line="240" w:lineRule="auto"/>
    </w:pPr>
    <w:rPr>
      <w:sz w:val="20"/>
      <w:szCs w:val="20"/>
    </w:rPr>
  </w:style>
  <w:style w:type="character" w:customStyle="1" w:styleId="CommentTextChar">
    <w:name w:val="Comment Text Char"/>
    <w:basedOn w:val="DefaultParagraphFont"/>
    <w:link w:val="CommentText"/>
    <w:uiPriority w:val="99"/>
    <w:semiHidden/>
    <w:rsid w:val="00421627"/>
    <w:rPr>
      <w:sz w:val="20"/>
      <w:szCs w:val="20"/>
    </w:rPr>
  </w:style>
  <w:style w:type="paragraph" w:styleId="CommentSubject">
    <w:name w:val="annotation subject"/>
    <w:basedOn w:val="CommentText"/>
    <w:next w:val="CommentText"/>
    <w:link w:val="CommentSubjectChar"/>
    <w:uiPriority w:val="99"/>
    <w:semiHidden/>
    <w:unhideWhenUsed/>
    <w:rsid w:val="00421627"/>
    <w:rPr>
      <w:b/>
      <w:bCs/>
    </w:rPr>
  </w:style>
  <w:style w:type="character" w:customStyle="1" w:styleId="CommentSubjectChar">
    <w:name w:val="Comment Subject Char"/>
    <w:basedOn w:val="CommentTextChar"/>
    <w:link w:val="CommentSubject"/>
    <w:uiPriority w:val="99"/>
    <w:semiHidden/>
    <w:rsid w:val="00421627"/>
    <w:rPr>
      <w:b/>
      <w:bCs/>
      <w:sz w:val="20"/>
      <w:szCs w:val="20"/>
    </w:rPr>
  </w:style>
  <w:style w:type="paragraph" w:styleId="BalloonText">
    <w:name w:val="Balloon Text"/>
    <w:basedOn w:val="Normal"/>
    <w:link w:val="BalloonTextChar"/>
    <w:uiPriority w:val="99"/>
    <w:semiHidden/>
    <w:unhideWhenUsed/>
    <w:rsid w:val="004216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627"/>
    <w:rPr>
      <w:rFonts w:ascii="Segoe UI" w:hAnsi="Segoe UI" w:cs="Segoe UI"/>
      <w:sz w:val="18"/>
      <w:szCs w:val="18"/>
    </w:rPr>
  </w:style>
  <w:style w:type="table" w:styleId="TableGrid">
    <w:name w:val="Table Grid"/>
    <w:basedOn w:val="TableNormal"/>
    <w:uiPriority w:val="59"/>
    <w:rsid w:val="00D733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77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77B0"/>
  </w:style>
  <w:style w:type="paragraph" w:styleId="Footer">
    <w:name w:val="footer"/>
    <w:basedOn w:val="Normal"/>
    <w:link w:val="FooterChar"/>
    <w:uiPriority w:val="99"/>
    <w:unhideWhenUsed/>
    <w:rsid w:val="00C077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77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8.xml"/><Relationship Id="rId39" Type="http://schemas.openxmlformats.org/officeDocument/2006/relationships/footer" Target="footer11.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2.xml"/><Relationship Id="rId38"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footer" Target="footer7.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5.xml"/><Relationship Id="rId32" Type="http://schemas.openxmlformats.org/officeDocument/2006/relationships/footer" Target="footer8.xml"/><Relationship Id="rId37" Type="http://schemas.openxmlformats.org/officeDocument/2006/relationships/footer" Target="footer10.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header" Target="header14.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header" Target="header10.xml"/><Relationship Id="rId35" Type="http://schemas.openxmlformats.org/officeDocument/2006/relationships/header" Target="header1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10.xml.rels><?xml version="1.0" encoding="UTF-8" standalone="yes"?>
<Relationships xmlns="http://schemas.openxmlformats.org/package/2006/relationships"><Relationship Id="rId1" Type="http://schemas.openxmlformats.org/officeDocument/2006/relationships/image" Target="media/image5.jpeg"/></Relationships>
</file>

<file path=word/_rels/header11.xml.rels><?xml version="1.0" encoding="UTF-8" standalone="yes"?>
<Relationships xmlns="http://schemas.openxmlformats.org/package/2006/relationships"><Relationship Id="rId1" Type="http://schemas.openxmlformats.org/officeDocument/2006/relationships/image" Target="media/image5.jpeg"/></Relationships>
</file>

<file path=word/_rels/header12.xml.rels><?xml version="1.0" encoding="UTF-8" standalone="yes"?>
<Relationships xmlns="http://schemas.openxmlformats.org/package/2006/relationships"><Relationship Id="rId1" Type="http://schemas.openxmlformats.org/officeDocument/2006/relationships/image" Target="media/image5.jpeg"/></Relationships>
</file>

<file path=word/_rels/header13.xml.rels><?xml version="1.0" encoding="UTF-8" standalone="yes"?>
<Relationships xmlns="http://schemas.openxmlformats.org/package/2006/relationships"><Relationship Id="rId1" Type="http://schemas.openxmlformats.org/officeDocument/2006/relationships/image" Target="media/image5.jpeg"/></Relationships>
</file>

<file path=word/_rels/header14.xml.rels><?xml version="1.0" encoding="UTF-8" standalone="yes"?>
<Relationships xmlns="http://schemas.openxmlformats.org/package/2006/relationships"><Relationship Id="rId1" Type="http://schemas.openxmlformats.org/officeDocument/2006/relationships/image" Target="media/image5.jpeg"/></Relationships>
</file>

<file path=word/_rels/header15.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3EDA4-71A9-4C1D-AF6A-D9EA64FAE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79</Pages>
  <Words>13250</Words>
  <Characters>75527</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88600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10</cp:revision>
  <dcterms:created xsi:type="dcterms:W3CDTF">2021-04-26T07:11:00Z</dcterms:created>
  <dcterms:modified xsi:type="dcterms:W3CDTF">2021-06-01T11:06:00Z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http://www.zotero.org/styles/chicago-fullnote-bibliography</vt:lpwstr>
  </property>
  <property fmtid="{D5CDD505-2E9C-101B-9397-08002B2CF9AE}" pid="13" name="Mendeley Recent Style Name 5_1">
    <vt:lpwstr>Chicago Manual of Style 17th edition (full note)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ies>
</file>