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5.xml" ContentType="application/vnd.openxmlformats-officedocument.wordprocessingml.footer+xml"/>
  <Override PartName="/word/header33.xml" ContentType="application/vnd.openxmlformats-officedocument.wordprocessingml.header+xml"/>
  <Override PartName="/word/footer1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7.xml" ContentType="application/vnd.openxmlformats-officedocument.wordprocessingml.footer+xml"/>
  <Override PartName="/word/header36.xml" ContentType="application/vnd.openxmlformats-officedocument.wordprocessingml.header+xml"/>
  <Override PartName="/word/footer1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ABF" w:rsidRPr="00E40F6D" w:rsidRDefault="00C32ABF" w:rsidP="00C32ABF">
      <w:pPr>
        <w:tabs>
          <w:tab w:val="left" w:pos="709"/>
        </w:tabs>
        <w:spacing w:line="360" w:lineRule="auto"/>
        <w:jc w:val="center"/>
        <w:rPr>
          <w:rFonts w:asciiTheme="majorBidi" w:hAnsiTheme="majorBidi" w:cstheme="majorBidi"/>
          <w:b/>
          <w:bCs/>
          <w:szCs w:val="24"/>
        </w:rPr>
      </w:pPr>
      <w:r w:rsidRPr="00E40F6D">
        <w:rPr>
          <w:rFonts w:asciiTheme="majorBidi" w:hAnsiTheme="majorBidi" w:cstheme="majorBidi"/>
          <w:b/>
          <w:bCs/>
          <w:szCs w:val="24"/>
        </w:rPr>
        <w:t>REPRESENTASI PESAN INSPIRATIF KISAH NYATA MERRY RIANA</w:t>
      </w:r>
    </w:p>
    <w:p w:rsidR="00C32ABF" w:rsidRPr="00E40F6D" w:rsidRDefault="00C32ABF" w:rsidP="00C32ABF">
      <w:pPr>
        <w:tabs>
          <w:tab w:val="left" w:pos="709"/>
        </w:tabs>
        <w:spacing w:line="360" w:lineRule="auto"/>
        <w:ind w:left="142"/>
        <w:jc w:val="center"/>
        <w:rPr>
          <w:rFonts w:asciiTheme="majorBidi" w:hAnsiTheme="majorBidi" w:cstheme="majorBidi"/>
          <w:b/>
          <w:bCs/>
          <w:szCs w:val="24"/>
        </w:rPr>
      </w:pPr>
      <w:r>
        <w:rPr>
          <w:rFonts w:asciiTheme="majorBidi" w:hAnsiTheme="majorBidi" w:cstheme="majorBidi"/>
          <w:b/>
          <w:bCs/>
          <w:szCs w:val="24"/>
        </w:rPr>
        <w:t xml:space="preserve">DALAM FILM </w:t>
      </w:r>
      <w:r w:rsidRPr="009F11A2">
        <w:rPr>
          <w:rFonts w:asciiTheme="majorBidi" w:hAnsiTheme="majorBidi" w:cstheme="majorBidi"/>
          <w:b/>
          <w:bCs/>
          <w:i/>
          <w:iCs/>
          <w:szCs w:val="24"/>
        </w:rPr>
        <w:t>MIMPI SEJUTA DOLAR</w:t>
      </w:r>
    </w:p>
    <w:p w:rsidR="00C32ABF" w:rsidRDefault="00C32ABF" w:rsidP="00C32ABF">
      <w:pPr>
        <w:tabs>
          <w:tab w:val="left" w:pos="709"/>
          <w:tab w:val="left" w:pos="2127"/>
        </w:tabs>
        <w:spacing w:line="360" w:lineRule="auto"/>
        <w:ind w:left="142"/>
        <w:jc w:val="center"/>
        <w:rPr>
          <w:rFonts w:asciiTheme="majorBidi" w:hAnsiTheme="majorBidi" w:cstheme="majorBidi"/>
          <w:b/>
          <w:bCs/>
          <w:szCs w:val="24"/>
        </w:rPr>
      </w:pPr>
      <w:r w:rsidRPr="00E40F6D">
        <w:rPr>
          <w:rFonts w:asciiTheme="majorBidi" w:hAnsiTheme="majorBidi" w:cstheme="majorBidi"/>
          <w:b/>
          <w:bCs/>
          <w:szCs w:val="24"/>
        </w:rPr>
        <w:t>(Teori Semiotika Roland Barthes)</w:t>
      </w:r>
    </w:p>
    <w:p w:rsidR="00C32ABF" w:rsidRDefault="00C32ABF" w:rsidP="00C32ABF">
      <w:pPr>
        <w:tabs>
          <w:tab w:val="left" w:pos="709"/>
          <w:tab w:val="left" w:pos="2127"/>
        </w:tabs>
        <w:spacing w:line="480" w:lineRule="auto"/>
        <w:ind w:left="142"/>
        <w:jc w:val="center"/>
        <w:rPr>
          <w:rFonts w:asciiTheme="majorBidi" w:hAnsiTheme="majorBidi" w:cstheme="majorBidi"/>
          <w:b/>
          <w:bCs/>
          <w:szCs w:val="24"/>
        </w:rPr>
      </w:pPr>
    </w:p>
    <w:p w:rsidR="00C32ABF" w:rsidRDefault="00C32ABF" w:rsidP="00C32ABF">
      <w:pPr>
        <w:tabs>
          <w:tab w:val="left" w:pos="709"/>
          <w:tab w:val="left" w:pos="2127"/>
        </w:tabs>
        <w:spacing w:line="480" w:lineRule="auto"/>
        <w:ind w:left="142"/>
        <w:jc w:val="center"/>
        <w:rPr>
          <w:rFonts w:asciiTheme="majorBidi" w:hAnsiTheme="majorBidi" w:cstheme="majorBidi"/>
          <w:b/>
          <w:bCs/>
          <w:szCs w:val="24"/>
        </w:rPr>
      </w:pPr>
      <w:r w:rsidRPr="00E40F6D">
        <w:rPr>
          <w:rFonts w:asciiTheme="majorBidi" w:hAnsiTheme="majorBidi" w:cstheme="majorBidi"/>
          <w:b/>
          <w:bCs/>
          <w:szCs w:val="24"/>
        </w:rPr>
        <w:t>SKRIPSI</w:t>
      </w:r>
    </w:p>
    <w:p w:rsidR="00C32ABF" w:rsidRDefault="00C32ABF" w:rsidP="00C32ABF">
      <w:pPr>
        <w:tabs>
          <w:tab w:val="left" w:pos="709"/>
          <w:tab w:val="left" w:pos="2127"/>
        </w:tabs>
        <w:spacing w:line="480" w:lineRule="auto"/>
        <w:ind w:left="142"/>
        <w:jc w:val="center"/>
        <w:rPr>
          <w:rFonts w:asciiTheme="majorBidi" w:hAnsiTheme="majorBidi" w:cstheme="majorBidi"/>
          <w:b/>
          <w:bCs/>
          <w:szCs w:val="24"/>
        </w:rPr>
      </w:pPr>
    </w:p>
    <w:p w:rsidR="00C32ABF" w:rsidRDefault="00C32ABF" w:rsidP="00C32ABF">
      <w:pPr>
        <w:tabs>
          <w:tab w:val="left" w:pos="709"/>
        </w:tabs>
        <w:spacing w:line="480" w:lineRule="auto"/>
        <w:jc w:val="center"/>
        <w:rPr>
          <w:rFonts w:asciiTheme="majorBidi" w:hAnsiTheme="majorBidi" w:cstheme="majorBidi"/>
          <w:b/>
          <w:bCs/>
          <w:szCs w:val="24"/>
        </w:rPr>
      </w:pPr>
      <w:r w:rsidRPr="00E40F6D">
        <w:rPr>
          <w:rFonts w:asciiTheme="majorBidi" w:hAnsiTheme="majorBidi" w:cstheme="majorBidi"/>
          <w:b/>
          <w:bCs/>
          <w:noProof/>
          <w:szCs w:val="24"/>
        </w:rPr>
        <w:drawing>
          <wp:inline distT="0" distB="0" distL="0" distR="0" wp14:anchorId="3C515106" wp14:editId="169E1B0A">
            <wp:extent cx="1523270" cy="1762125"/>
            <wp:effectExtent l="0" t="0" r="1270" b="0"/>
            <wp:docPr id="2" name="Picture 2" descr="C:\Users\Best-PC\Documents\LOGO BE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Best-PC\Documents\LOGO BESA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46398" cy="1788880"/>
                    </a:xfrm>
                    <a:prstGeom prst="rect">
                      <a:avLst/>
                    </a:prstGeom>
                    <a:noFill/>
                    <a:ln>
                      <a:noFill/>
                    </a:ln>
                  </pic:spPr>
                </pic:pic>
              </a:graphicData>
            </a:graphic>
          </wp:inline>
        </w:drawing>
      </w:r>
    </w:p>
    <w:p w:rsidR="00C32ABF" w:rsidRPr="00C32ABF" w:rsidRDefault="00C32ABF" w:rsidP="00C32ABF">
      <w:pPr>
        <w:tabs>
          <w:tab w:val="left" w:pos="709"/>
        </w:tabs>
        <w:spacing w:line="360" w:lineRule="auto"/>
        <w:jc w:val="center"/>
        <w:rPr>
          <w:rFonts w:asciiTheme="majorBidi" w:hAnsiTheme="majorBidi" w:cstheme="majorBidi"/>
          <w:b/>
          <w:bCs/>
          <w:szCs w:val="24"/>
        </w:rPr>
      </w:pPr>
    </w:p>
    <w:p w:rsidR="00C32ABF" w:rsidRPr="00E40F6D" w:rsidRDefault="00C32ABF" w:rsidP="00C32ABF">
      <w:pPr>
        <w:tabs>
          <w:tab w:val="left" w:pos="709"/>
        </w:tabs>
        <w:spacing w:line="480" w:lineRule="auto"/>
        <w:jc w:val="center"/>
        <w:rPr>
          <w:rFonts w:asciiTheme="majorBidi" w:hAnsiTheme="majorBidi" w:cstheme="majorBidi"/>
          <w:szCs w:val="24"/>
        </w:rPr>
      </w:pPr>
      <w:proofErr w:type="gramStart"/>
      <w:r w:rsidRPr="00E40F6D">
        <w:rPr>
          <w:rFonts w:asciiTheme="majorBidi" w:hAnsiTheme="majorBidi" w:cstheme="majorBidi"/>
          <w:szCs w:val="24"/>
        </w:rPr>
        <w:t>Oleh :</w:t>
      </w:r>
      <w:proofErr w:type="gramEnd"/>
    </w:p>
    <w:p w:rsidR="00C32ABF" w:rsidRPr="00174AFA" w:rsidRDefault="00C32ABF" w:rsidP="00C32ABF">
      <w:pPr>
        <w:tabs>
          <w:tab w:val="left" w:pos="709"/>
        </w:tabs>
        <w:spacing w:line="360" w:lineRule="auto"/>
        <w:jc w:val="center"/>
        <w:rPr>
          <w:rFonts w:asciiTheme="majorBidi" w:hAnsiTheme="majorBidi" w:cstheme="majorBidi"/>
          <w:szCs w:val="24"/>
        </w:rPr>
      </w:pPr>
      <w:r w:rsidRPr="00174AFA">
        <w:rPr>
          <w:rFonts w:asciiTheme="majorBidi" w:hAnsiTheme="majorBidi" w:cstheme="majorBidi"/>
          <w:szCs w:val="24"/>
        </w:rPr>
        <w:t>Nur Faidatul Bariroh</w:t>
      </w:r>
    </w:p>
    <w:p w:rsidR="00C32ABF" w:rsidRDefault="00C32ABF" w:rsidP="00C32ABF">
      <w:pPr>
        <w:tabs>
          <w:tab w:val="left" w:pos="709"/>
        </w:tabs>
        <w:spacing w:line="360" w:lineRule="auto"/>
        <w:jc w:val="center"/>
        <w:rPr>
          <w:rFonts w:asciiTheme="majorBidi" w:hAnsiTheme="majorBidi" w:cstheme="majorBidi"/>
          <w:b/>
          <w:bCs/>
          <w:szCs w:val="24"/>
        </w:rPr>
      </w:pPr>
      <w:r>
        <w:rPr>
          <w:rFonts w:asciiTheme="majorBidi" w:hAnsiTheme="majorBidi" w:cstheme="majorBidi"/>
          <w:b/>
          <w:bCs/>
          <w:szCs w:val="24"/>
        </w:rPr>
        <w:t>NIM.</w:t>
      </w:r>
      <w:r w:rsidRPr="00E40F6D">
        <w:rPr>
          <w:rFonts w:asciiTheme="majorBidi" w:hAnsiTheme="majorBidi" w:cstheme="majorBidi"/>
          <w:b/>
          <w:bCs/>
          <w:szCs w:val="24"/>
        </w:rPr>
        <w:t xml:space="preserve"> 211017091</w:t>
      </w:r>
    </w:p>
    <w:p w:rsidR="00C32ABF" w:rsidRDefault="00C32ABF" w:rsidP="00C32ABF">
      <w:pPr>
        <w:tabs>
          <w:tab w:val="left" w:pos="709"/>
        </w:tabs>
        <w:spacing w:line="480" w:lineRule="auto"/>
        <w:jc w:val="center"/>
        <w:rPr>
          <w:rFonts w:asciiTheme="majorBidi" w:hAnsiTheme="majorBidi" w:cstheme="majorBidi"/>
          <w:szCs w:val="24"/>
        </w:rPr>
      </w:pPr>
    </w:p>
    <w:p w:rsidR="00C32ABF" w:rsidRPr="002E1C42" w:rsidRDefault="00C32ABF" w:rsidP="00C32ABF">
      <w:pPr>
        <w:tabs>
          <w:tab w:val="left" w:pos="709"/>
        </w:tabs>
        <w:spacing w:line="480" w:lineRule="auto"/>
        <w:jc w:val="center"/>
        <w:rPr>
          <w:rFonts w:asciiTheme="majorBidi" w:hAnsiTheme="majorBidi" w:cstheme="majorBidi"/>
          <w:szCs w:val="24"/>
        </w:rPr>
      </w:pPr>
      <w:proofErr w:type="gramStart"/>
      <w:r w:rsidRPr="002E1C42">
        <w:rPr>
          <w:rFonts w:asciiTheme="majorBidi" w:hAnsiTheme="majorBidi" w:cstheme="majorBidi"/>
          <w:szCs w:val="24"/>
        </w:rPr>
        <w:t>Pembimbing :</w:t>
      </w:r>
      <w:proofErr w:type="gramEnd"/>
    </w:p>
    <w:p w:rsidR="00C32ABF" w:rsidRPr="002E1C42" w:rsidRDefault="00C32ABF" w:rsidP="00C32ABF">
      <w:pPr>
        <w:tabs>
          <w:tab w:val="left" w:pos="709"/>
        </w:tabs>
        <w:spacing w:line="360" w:lineRule="auto"/>
        <w:jc w:val="center"/>
        <w:rPr>
          <w:rFonts w:asciiTheme="majorBidi" w:hAnsiTheme="majorBidi" w:cstheme="majorBidi"/>
          <w:b/>
          <w:bCs/>
          <w:szCs w:val="24"/>
          <w:u w:val="single"/>
        </w:rPr>
      </w:pPr>
      <w:r w:rsidRPr="002E1C42">
        <w:rPr>
          <w:rFonts w:asciiTheme="majorBidi" w:hAnsiTheme="majorBidi" w:cstheme="majorBidi"/>
          <w:b/>
          <w:bCs/>
          <w:szCs w:val="24"/>
          <w:u w:val="single"/>
        </w:rPr>
        <w:t>Dr. Iswahyudi, M.Ag.</w:t>
      </w:r>
    </w:p>
    <w:p w:rsidR="00C32ABF" w:rsidRDefault="00C32ABF" w:rsidP="00C32ABF">
      <w:pPr>
        <w:tabs>
          <w:tab w:val="left" w:pos="709"/>
        </w:tabs>
        <w:spacing w:line="360" w:lineRule="auto"/>
        <w:jc w:val="center"/>
        <w:rPr>
          <w:rFonts w:asciiTheme="majorBidi" w:hAnsiTheme="majorBidi" w:cstheme="majorBidi"/>
          <w:b/>
          <w:bCs/>
          <w:szCs w:val="24"/>
        </w:rPr>
      </w:pPr>
      <w:r>
        <w:rPr>
          <w:rFonts w:asciiTheme="majorBidi" w:hAnsiTheme="majorBidi" w:cstheme="majorBidi"/>
          <w:b/>
          <w:bCs/>
          <w:szCs w:val="24"/>
        </w:rPr>
        <w:t>NIP. 197903072003121003</w:t>
      </w:r>
    </w:p>
    <w:p w:rsidR="00C32ABF" w:rsidRPr="00E40F6D" w:rsidRDefault="00C32ABF" w:rsidP="00C32ABF">
      <w:pPr>
        <w:tabs>
          <w:tab w:val="left" w:pos="709"/>
        </w:tabs>
        <w:spacing w:line="480" w:lineRule="auto"/>
        <w:jc w:val="center"/>
        <w:rPr>
          <w:rFonts w:asciiTheme="majorBidi" w:hAnsiTheme="majorBidi" w:cstheme="majorBidi"/>
          <w:b/>
          <w:bCs/>
          <w:szCs w:val="24"/>
        </w:rPr>
      </w:pPr>
    </w:p>
    <w:p w:rsidR="00C32ABF" w:rsidRPr="00E40F6D" w:rsidRDefault="00C32ABF" w:rsidP="00C32ABF">
      <w:pPr>
        <w:tabs>
          <w:tab w:val="left" w:pos="709"/>
        </w:tabs>
        <w:spacing w:line="360" w:lineRule="auto"/>
        <w:jc w:val="center"/>
        <w:rPr>
          <w:rFonts w:asciiTheme="majorBidi" w:hAnsiTheme="majorBidi" w:cstheme="majorBidi"/>
          <w:b/>
          <w:bCs/>
          <w:szCs w:val="24"/>
        </w:rPr>
      </w:pPr>
      <w:r w:rsidRPr="00E40F6D">
        <w:rPr>
          <w:rFonts w:asciiTheme="majorBidi" w:hAnsiTheme="majorBidi" w:cstheme="majorBidi"/>
          <w:b/>
          <w:bCs/>
          <w:szCs w:val="24"/>
        </w:rPr>
        <w:t>JURUSAN KOMUNIKASI DAN PENYIARAN ISLAM</w:t>
      </w:r>
    </w:p>
    <w:p w:rsidR="00C32ABF" w:rsidRPr="00E40F6D" w:rsidRDefault="00C32ABF" w:rsidP="00C32ABF">
      <w:pPr>
        <w:tabs>
          <w:tab w:val="left" w:pos="709"/>
        </w:tabs>
        <w:spacing w:line="360" w:lineRule="auto"/>
        <w:jc w:val="center"/>
        <w:rPr>
          <w:rFonts w:asciiTheme="majorBidi" w:hAnsiTheme="majorBidi" w:cstheme="majorBidi"/>
          <w:b/>
          <w:bCs/>
          <w:szCs w:val="24"/>
        </w:rPr>
      </w:pPr>
      <w:r w:rsidRPr="00E40F6D">
        <w:rPr>
          <w:rFonts w:asciiTheme="majorBidi" w:hAnsiTheme="majorBidi" w:cstheme="majorBidi"/>
          <w:b/>
          <w:bCs/>
          <w:szCs w:val="24"/>
        </w:rPr>
        <w:t>FAKULTAS USHULUDDIN ADAB DAN DAKWAH</w:t>
      </w:r>
    </w:p>
    <w:p w:rsidR="00C32ABF" w:rsidRPr="00E40F6D" w:rsidRDefault="00C32ABF" w:rsidP="00C32ABF">
      <w:pPr>
        <w:tabs>
          <w:tab w:val="left" w:pos="709"/>
        </w:tabs>
        <w:spacing w:line="360" w:lineRule="auto"/>
        <w:jc w:val="center"/>
        <w:rPr>
          <w:rFonts w:asciiTheme="majorBidi" w:hAnsiTheme="majorBidi" w:cstheme="majorBidi"/>
          <w:b/>
          <w:bCs/>
          <w:szCs w:val="24"/>
        </w:rPr>
      </w:pPr>
      <w:r w:rsidRPr="00E40F6D">
        <w:rPr>
          <w:rFonts w:asciiTheme="majorBidi" w:hAnsiTheme="majorBidi" w:cstheme="majorBidi"/>
          <w:b/>
          <w:bCs/>
          <w:szCs w:val="24"/>
        </w:rPr>
        <w:t>INSTITUT AGAMA ISLAM NEGERI</w:t>
      </w:r>
      <w:r>
        <w:rPr>
          <w:rFonts w:asciiTheme="majorBidi" w:hAnsiTheme="majorBidi" w:cstheme="majorBidi"/>
          <w:b/>
          <w:bCs/>
          <w:szCs w:val="24"/>
        </w:rPr>
        <w:t xml:space="preserve"> (IAIN) </w:t>
      </w:r>
      <w:r w:rsidRPr="00E40F6D">
        <w:rPr>
          <w:rFonts w:asciiTheme="majorBidi" w:hAnsiTheme="majorBidi" w:cstheme="majorBidi"/>
          <w:b/>
          <w:bCs/>
          <w:szCs w:val="24"/>
        </w:rPr>
        <w:t>PONOROGO</w:t>
      </w:r>
    </w:p>
    <w:p w:rsidR="00C32ABF" w:rsidRDefault="00C32ABF" w:rsidP="00C32ABF">
      <w:pPr>
        <w:tabs>
          <w:tab w:val="left" w:pos="709"/>
          <w:tab w:val="left" w:pos="2127"/>
        </w:tabs>
        <w:spacing w:line="360" w:lineRule="auto"/>
        <w:ind w:left="142"/>
        <w:jc w:val="center"/>
        <w:rPr>
          <w:rFonts w:asciiTheme="majorBidi" w:hAnsiTheme="majorBidi" w:cstheme="majorBidi"/>
          <w:b/>
          <w:bCs/>
          <w:szCs w:val="24"/>
          <w:lang w:val="en-ID"/>
        </w:rPr>
      </w:pPr>
      <w:r w:rsidRPr="00E40F6D">
        <w:rPr>
          <w:rFonts w:asciiTheme="majorBidi" w:hAnsiTheme="majorBidi" w:cstheme="majorBidi"/>
          <w:b/>
          <w:bCs/>
          <w:szCs w:val="24"/>
        </w:rPr>
        <w:t>20</w:t>
      </w:r>
      <w:r>
        <w:rPr>
          <w:rFonts w:asciiTheme="majorBidi" w:hAnsiTheme="majorBidi" w:cstheme="majorBidi"/>
          <w:b/>
          <w:bCs/>
          <w:szCs w:val="24"/>
          <w:lang w:val="en-ID"/>
        </w:rPr>
        <w:t>21</w:t>
      </w:r>
    </w:p>
    <w:p w:rsidR="00C32ABF" w:rsidRPr="00E40F6D" w:rsidRDefault="00C32ABF" w:rsidP="00C32ABF">
      <w:pPr>
        <w:tabs>
          <w:tab w:val="left" w:pos="709"/>
        </w:tabs>
        <w:spacing w:line="480" w:lineRule="auto"/>
        <w:ind w:left="142"/>
        <w:jc w:val="center"/>
        <w:rPr>
          <w:rFonts w:asciiTheme="majorBidi" w:hAnsiTheme="majorBidi" w:cstheme="majorBidi"/>
          <w:b/>
          <w:bCs/>
          <w:szCs w:val="24"/>
        </w:rPr>
      </w:pPr>
      <w:r w:rsidRPr="00E40F6D">
        <w:rPr>
          <w:rFonts w:asciiTheme="majorBidi" w:hAnsiTheme="majorBidi" w:cstheme="majorBidi"/>
          <w:b/>
          <w:bCs/>
          <w:szCs w:val="24"/>
        </w:rPr>
        <w:lastRenderedPageBreak/>
        <w:t>REPRESENTASI PESAN INSPIRATIF KISAH NYATA MERRY RIANA</w:t>
      </w:r>
    </w:p>
    <w:p w:rsidR="00C32ABF" w:rsidRPr="00E40F6D" w:rsidRDefault="00C32ABF" w:rsidP="00C32ABF">
      <w:pPr>
        <w:tabs>
          <w:tab w:val="left" w:pos="709"/>
        </w:tabs>
        <w:spacing w:line="480" w:lineRule="auto"/>
        <w:ind w:left="142"/>
        <w:jc w:val="center"/>
        <w:rPr>
          <w:rFonts w:asciiTheme="majorBidi" w:hAnsiTheme="majorBidi" w:cstheme="majorBidi"/>
          <w:b/>
          <w:bCs/>
          <w:szCs w:val="24"/>
        </w:rPr>
      </w:pPr>
      <w:r>
        <w:rPr>
          <w:rFonts w:asciiTheme="majorBidi" w:hAnsiTheme="majorBidi" w:cstheme="majorBidi"/>
          <w:b/>
          <w:bCs/>
          <w:szCs w:val="24"/>
        </w:rPr>
        <w:t xml:space="preserve">DALAM FILM </w:t>
      </w:r>
      <w:r w:rsidRPr="009F11A2">
        <w:rPr>
          <w:rFonts w:asciiTheme="majorBidi" w:hAnsiTheme="majorBidi" w:cstheme="majorBidi"/>
          <w:b/>
          <w:bCs/>
          <w:i/>
          <w:iCs/>
          <w:szCs w:val="24"/>
        </w:rPr>
        <w:t>MIMPI SEJUTA DOLAR</w:t>
      </w:r>
    </w:p>
    <w:p w:rsidR="00C32ABF" w:rsidRDefault="00C32ABF" w:rsidP="00C32ABF">
      <w:pPr>
        <w:tabs>
          <w:tab w:val="left" w:pos="709"/>
          <w:tab w:val="left" w:pos="2127"/>
        </w:tabs>
        <w:spacing w:line="480" w:lineRule="auto"/>
        <w:ind w:left="142"/>
        <w:jc w:val="center"/>
        <w:rPr>
          <w:rFonts w:asciiTheme="majorBidi" w:hAnsiTheme="majorBidi" w:cstheme="majorBidi"/>
          <w:b/>
          <w:bCs/>
          <w:szCs w:val="24"/>
        </w:rPr>
      </w:pPr>
      <w:r w:rsidRPr="00E40F6D">
        <w:rPr>
          <w:rFonts w:asciiTheme="majorBidi" w:hAnsiTheme="majorBidi" w:cstheme="majorBidi"/>
          <w:b/>
          <w:bCs/>
          <w:szCs w:val="24"/>
        </w:rPr>
        <w:t>(Teori Semiotika Roland Barthes)</w:t>
      </w:r>
    </w:p>
    <w:p w:rsidR="00C32ABF" w:rsidRDefault="00C32ABF" w:rsidP="00C32ABF">
      <w:pPr>
        <w:tabs>
          <w:tab w:val="left" w:pos="709"/>
          <w:tab w:val="left" w:pos="2127"/>
        </w:tabs>
        <w:spacing w:line="480" w:lineRule="auto"/>
        <w:ind w:left="142"/>
        <w:jc w:val="center"/>
        <w:rPr>
          <w:rFonts w:asciiTheme="majorBidi" w:hAnsiTheme="majorBidi" w:cstheme="majorBidi"/>
          <w:b/>
          <w:bCs/>
          <w:szCs w:val="24"/>
        </w:rPr>
      </w:pPr>
    </w:p>
    <w:p w:rsidR="00C32ABF" w:rsidRDefault="00C32ABF" w:rsidP="00C32ABF">
      <w:pPr>
        <w:tabs>
          <w:tab w:val="left" w:pos="709"/>
          <w:tab w:val="left" w:pos="2127"/>
        </w:tabs>
        <w:spacing w:line="480" w:lineRule="auto"/>
        <w:ind w:left="142"/>
        <w:jc w:val="center"/>
        <w:rPr>
          <w:rFonts w:asciiTheme="majorBidi" w:hAnsiTheme="majorBidi" w:cstheme="majorBidi"/>
          <w:b/>
          <w:bCs/>
          <w:szCs w:val="24"/>
        </w:rPr>
      </w:pPr>
      <w:r>
        <w:rPr>
          <w:rFonts w:asciiTheme="majorBidi" w:hAnsiTheme="majorBidi" w:cstheme="majorBidi"/>
          <w:b/>
          <w:bCs/>
          <w:szCs w:val="24"/>
        </w:rPr>
        <w:t>SKRIPSI</w:t>
      </w:r>
    </w:p>
    <w:p w:rsidR="00C32ABF" w:rsidRDefault="00C32ABF" w:rsidP="00C32ABF">
      <w:pPr>
        <w:tabs>
          <w:tab w:val="left" w:pos="709"/>
          <w:tab w:val="left" w:pos="2127"/>
        </w:tabs>
        <w:spacing w:line="480" w:lineRule="auto"/>
        <w:ind w:left="142"/>
        <w:jc w:val="center"/>
        <w:rPr>
          <w:rFonts w:asciiTheme="majorBidi" w:hAnsiTheme="majorBidi" w:cstheme="majorBidi"/>
          <w:b/>
          <w:bCs/>
          <w:szCs w:val="24"/>
        </w:rPr>
      </w:pPr>
    </w:p>
    <w:p w:rsidR="00C32ABF" w:rsidRPr="00B26ABA" w:rsidRDefault="00C32ABF" w:rsidP="00C32ABF">
      <w:pPr>
        <w:tabs>
          <w:tab w:val="left" w:pos="709"/>
          <w:tab w:val="left" w:pos="2127"/>
        </w:tabs>
        <w:spacing w:line="360" w:lineRule="auto"/>
        <w:ind w:left="142"/>
        <w:jc w:val="center"/>
        <w:rPr>
          <w:rFonts w:asciiTheme="majorBidi" w:hAnsiTheme="majorBidi" w:cstheme="majorBidi"/>
          <w:b/>
          <w:bCs/>
          <w:szCs w:val="24"/>
        </w:rPr>
      </w:pPr>
      <w:r w:rsidRPr="00B26ABA">
        <w:rPr>
          <w:rFonts w:asciiTheme="majorBidi" w:hAnsiTheme="majorBidi" w:cstheme="majorBidi"/>
          <w:b/>
          <w:bCs/>
          <w:szCs w:val="24"/>
        </w:rPr>
        <w:t xml:space="preserve">Diajukan untuk melengkapi sebagian syarat-syarat </w:t>
      </w:r>
    </w:p>
    <w:p w:rsidR="00C32ABF" w:rsidRPr="00B26ABA" w:rsidRDefault="00C32ABF" w:rsidP="00C32ABF">
      <w:pPr>
        <w:tabs>
          <w:tab w:val="left" w:pos="709"/>
          <w:tab w:val="left" w:pos="2127"/>
        </w:tabs>
        <w:spacing w:line="360" w:lineRule="auto"/>
        <w:ind w:left="142"/>
        <w:jc w:val="center"/>
        <w:rPr>
          <w:rFonts w:asciiTheme="majorBidi" w:hAnsiTheme="majorBidi" w:cstheme="majorBidi"/>
          <w:b/>
          <w:bCs/>
          <w:szCs w:val="24"/>
        </w:rPr>
      </w:pPr>
      <w:proofErr w:type="gramStart"/>
      <w:r w:rsidRPr="00B26ABA">
        <w:rPr>
          <w:rFonts w:asciiTheme="majorBidi" w:hAnsiTheme="majorBidi" w:cstheme="majorBidi"/>
          <w:b/>
          <w:bCs/>
          <w:szCs w:val="24"/>
        </w:rPr>
        <w:t>guna</w:t>
      </w:r>
      <w:proofErr w:type="gramEnd"/>
      <w:r w:rsidRPr="00B26ABA">
        <w:rPr>
          <w:rFonts w:asciiTheme="majorBidi" w:hAnsiTheme="majorBidi" w:cstheme="majorBidi"/>
          <w:b/>
          <w:bCs/>
          <w:szCs w:val="24"/>
        </w:rPr>
        <w:t xml:space="preserve"> memperoleh gelar sarjana program strata satu (S-1)</w:t>
      </w:r>
    </w:p>
    <w:p w:rsidR="00C32ABF" w:rsidRPr="00B26ABA" w:rsidRDefault="00C32ABF" w:rsidP="00C32ABF">
      <w:pPr>
        <w:tabs>
          <w:tab w:val="left" w:pos="709"/>
          <w:tab w:val="left" w:pos="2127"/>
        </w:tabs>
        <w:spacing w:line="360" w:lineRule="auto"/>
        <w:ind w:left="142"/>
        <w:jc w:val="center"/>
        <w:rPr>
          <w:rFonts w:asciiTheme="majorBidi" w:hAnsiTheme="majorBidi" w:cstheme="majorBidi"/>
          <w:b/>
          <w:bCs/>
          <w:szCs w:val="24"/>
        </w:rPr>
      </w:pPr>
      <w:proofErr w:type="gramStart"/>
      <w:r w:rsidRPr="00B26ABA">
        <w:rPr>
          <w:rFonts w:asciiTheme="majorBidi" w:hAnsiTheme="majorBidi" w:cstheme="majorBidi"/>
          <w:b/>
          <w:bCs/>
          <w:szCs w:val="24"/>
        </w:rPr>
        <w:t>pada</w:t>
      </w:r>
      <w:proofErr w:type="gramEnd"/>
      <w:r w:rsidRPr="00B26ABA">
        <w:rPr>
          <w:rFonts w:asciiTheme="majorBidi" w:hAnsiTheme="majorBidi" w:cstheme="majorBidi"/>
          <w:b/>
          <w:bCs/>
          <w:szCs w:val="24"/>
        </w:rPr>
        <w:t xml:space="preserve"> Fakultas Ushuluddin, Adab, dan Dakwah</w:t>
      </w:r>
    </w:p>
    <w:p w:rsidR="00C32ABF" w:rsidRPr="00B26ABA" w:rsidRDefault="00C32ABF" w:rsidP="00C32ABF">
      <w:pPr>
        <w:tabs>
          <w:tab w:val="left" w:pos="709"/>
          <w:tab w:val="left" w:pos="2127"/>
        </w:tabs>
        <w:spacing w:line="360" w:lineRule="auto"/>
        <w:ind w:left="142"/>
        <w:jc w:val="center"/>
        <w:rPr>
          <w:rFonts w:asciiTheme="majorBidi" w:hAnsiTheme="majorBidi" w:cstheme="majorBidi"/>
          <w:b/>
          <w:bCs/>
          <w:szCs w:val="24"/>
        </w:rPr>
      </w:pPr>
      <w:r w:rsidRPr="00B26ABA">
        <w:rPr>
          <w:rFonts w:asciiTheme="majorBidi" w:hAnsiTheme="majorBidi" w:cstheme="majorBidi"/>
          <w:b/>
          <w:bCs/>
          <w:szCs w:val="24"/>
        </w:rPr>
        <w:t>Institut Agama Islam Negeri</w:t>
      </w:r>
    </w:p>
    <w:p w:rsidR="00C32ABF" w:rsidRPr="00DB76DB" w:rsidRDefault="00C32ABF" w:rsidP="00C32ABF">
      <w:pPr>
        <w:tabs>
          <w:tab w:val="left" w:pos="709"/>
          <w:tab w:val="left" w:pos="2127"/>
        </w:tabs>
        <w:spacing w:line="360" w:lineRule="auto"/>
        <w:ind w:left="142"/>
        <w:jc w:val="center"/>
        <w:rPr>
          <w:rFonts w:asciiTheme="majorBidi" w:hAnsiTheme="majorBidi" w:cstheme="majorBidi"/>
          <w:b/>
          <w:bCs/>
          <w:szCs w:val="24"/>
        </w:rPr>
      </w:pPr>
      <w:r w:rsidRPr="00B26ABA">
        <w:rPr>
          <w:rFonts w:asciiTheme="majorBidi" w:hAnsiTheme="majorBidi" w:cstheme="majorBidi"/>
          <w:b/>
          <w:bCs/>
          <w:szCs w:val="24"/>
        </w:rPr>
        <w:t>Ponorogo</w:t>
      </w:r>
      <w:r>
        <w:rPr>
          <w:rFonts w:asciiTheme="majorBidi" w:hAnsiTheme="majorBidi" w:cstheme="majorBidi"/>
          <w:b/>
          <w:bCs/>
          <w:szCs w:val="24"/>
        </w:rPr>
        <w:t xml:space="preserve"> </w:t>
      </w:r>
    </w:p>
    <w:p w:rsidR="00C32ABF" w:rsidRDefault="00C32ABF" w:rsidP="00C32ABF">
      <w:pPr>
        <w:tabs>
          <w:tab w:val="left" w:pos="709"/>
          <w:tab w:val="left" w:pos="2127"/>
        </w:tabs>
        <w:spacing w:line="480" w:lineRule="auto"/>
        <w:rPr>
          <w:rFonts w:asciiTheme="majorBidi" w:hAnsiTheme="majorBidi" w:cstheme="majorBidi"/>
          <w:szCs w:val="24"/>
        </w:rPr>
      </w:pPr>
    </w:p>
    <w:p w:rsidR="00C32ABF" w:rsidRDefault="00C32ABF" w:rsidP="00C32ABF">
      <w:pPr>
        <w:tabs>
          <w:tab w:val="left" w:pos="709"/>
          <w:tab w:val="left" w:pos="2127"/>
        </w:tabs>
        <w:spacing w:line="480" w:lineRule="auto"/>
        <w:ind w:left="142"/>
        <w:jc w:val="center"/>
        <w:rPr>
          <w:rFonts w:asciiTheme="majorBidi" w:hAnsiTheme="majorBidi" w:cstheme="majorBidi"/>
          <w:szCs w:val="24"/>
        </w:rPr>
      </w:pPr>
      <w:r>
        <w:rPr>
          <w:rFonts w:asciiTheme="majorBidi" w:hAnsiTheme="majorBidi" w:cstheme="majorBidi"/>
          <w:szCs w:val="24"/>
        </w:rPr>
        <w:t>Oleh:</w:t>
      </w:r>
    </w:p>
    <w:p w:rsidR="00C32ABF" w:rsidRPr="00B26ABA" w:rsidRDefault="00C32ABF" w:rsidP="00C32ABF">
      <w:pPr>
        <w:tabs>
          <w:tab w:val="left" w:pos="709"/>
          <w:tab w:val="left" w:pos="2127"/>
        </w:tabs>
        <w:spacing w:line="360" w:lineRule="auto"/>
        <w:ind w:left="142"/>
        <w:jc w:val="center"/>
        <w:rPr>
          <w:rFonts w:asciiTheme="majorBidi" w:hAnsiTheme="majorBidi" w:cstheme="majorBidi"/>
          <w:szCs w:val="24"/>
        </w:rPr>
      </w:pPr>
      <w:r w:rsidRPr="00B26ABA">
        <w:rPr>
          <w:rFonts w:asciiTheme="majorBidi" w:hAnsiTheme="majorBidi" w:cstheme="majorBidi"/>
          <w:szCs w:val="24"/>
        </w:rPr>
        <w:t>Nur Faidatul Bariroh</w:t>
      </w:r>
    </w:p>
    <w:p w:rsidR="00C32ABF" w:rsidRPr="00DB76DB" w:rsidRDefault="00C32ABF" w:rsidP="00C32ABF">
      <w:pPr>
        <w:tabs>
          <w:tab w:val="left" w:pos="709"/>
          <w:tab w:val="left" w:pos="2127"/>
        </w:tabs>
        <w:spacing w:line="360" w:lineRule="auto"/>
        <w:ind w:left="142"/>
        <w:jc w:val="center"/>
        <w:rPr>
          <w:rFonts w:asciiTheme="majorBidi" w:hAnsiTheme="majorBidi" w:cstheme="majorBidi"/>
          <w:b/>
          <w:bCs/>
          <w:szCs w:val="24"/>
        </w:rPr>
      </w:pPr>
      <w:r>
        <w:rPr>
          <w:rFonts w:asciiTheme="majorBidi" w:hAnsiTheme="majorBidi" w:cstheme="majorBidi"/>
          <w:b/>
          <w:bCs/>
          <w:szCs w:val="24"/>
        </w:rPr>
        <w:t>NIM. 211017091</w:t>
      </w:r>
    </w:p>
    <w:p w:rsidR="00C32ABF" w:rsidRDefault="00C32ABF" w:rsidP="00C32ABF">
      <w:pPr>
        <w:tabs>
          <w:tab w:val="left" w:pos="709"/>
          <w:tab w:val="left" w:pos="2127"/>
        </w:tabs>
        <w:spacing w:line="480" w:lineRule="auto"/>
        <w:ind w:left="142"/>
        <w:jc w:val="center"/>
        <w:rPr>
          <w:rFonts w:asciiTheme="majorBidi" w:hAnsiTheme="majorBidi" w:cstheme="majorBidi"/>
          <w:szCs w:val="24"/>
        </w:rPr>
      </w:pPr>
    </w:p>
    <w:p w:rsidR="00C32ABF" w:rsidRDefault="00C32ABF" w:rsidP="00C32ABF">
      <w:pPr>
        <w:tabs>
          <w:tab w:val="left" w:pos="709"/>
          <w:tab w:val="left" w:pos="2127"/>
        </w:tabs>
        <w:spacing w:line="480" w:lineRule="auto"/>
        <w:ind w:left="142"/>
        <w:jc w:val="center"/>
        <w:rPr>
          <w:rFonts w:asciiTheme="majorBidi" w:hAnsiTheme="majorBidi" w:cstheme="majorBidi"/>
          <w:szCs w:val="24"/>
        </w:rPr>
      </w:pPr>
      <w:r>
        <w:rPr>
          <w:rFonts w:asciiTheme="majorBidi" w:hAnsiTheme="majorBidi" w:cstheme="majorBidi"/>
          <w:szCs w:val="24"/>
        </w:rPr>
        <w:t>Pembimbing</w:t>
      </w:r>
    </w:p>
    <w:p w:rsidR="00C32ABF" w:rsidRPr="00B2021D" w:rsidRDefault="00C32ABF" w:rsidP="00C32ABF">
      <w:pPr>
        <w:tabs>
          <w:tab w:val="left" w:pos="709"/>
          <w:tab w:val="left" w:pos="2127"/>
        </w:tabs>
        <w:spacing w:line="360" w:lineRule="auto"/>
        <w:ind w:left="142"/>
        <w:jc w:val="center"/>
        <w:rPr>
          <w:rFonts w:asciiTheme="majorBidi" w:hAnsiTheme="majorBidi" w:cstheme="majorBidi"/>
          <w:b/>
          <w:bCs/>
          <w:szCs w:val="24"/>
          <w:u w:val="single"/>
        </w:rPr>
      </w:pPr>
      <w:r w:rsidRPr="00B2021D">
        <w:rPr>
          <w:rFonts w:asciiTheme="majorBidi" w:hAnsiTheme="majorBidi" w:cstheme="majorBidi"/>
          <w:b/>
          <w:bCs/>
          <w:szCs w:val="24"/>
          <w:u w:val="single"/>
        </w:rPr>
        <w:t>Dr. Iswahyudi, M.Ag.</w:t>
      </w:r>
    </w:p>
    <w:p w:rsidR="00C32ABF" w:rsidRDefault="00C32ABF" w:rsidP="00C32ABF">
      <w:pPr>
        <w:tabs>
          <w:tab w:val="left" w:pos="709"/>
        </w:tabs>
        <w:spacing w:line="360" w:lineRule="auto"/>
        <w:jc w:val="center"/>
        <w:rPr>
          <w:rFonts w:asciiTheme="majorBidi" w:hAnsiTheme="majorBidi" w:cstheme="majorBidi"/>
          <w:b/>
          <w:bCs/>
          <w:szCs w:val="24"/>
        </w:rPr>
      </w:pPr>
      <w:r>
        <w:rPr>
          <w:rFonts w:asciiTheme="majorBidi" w:hAnsiTheme="majorBidi" w:cstheme="majorBidi"/>
          <w:b/>
          <w:bCs/>
          <w:szCs w:val="24"/>
        </w:rPr>
        <w:t>NIP. 197903072003121003</w:t>
      </w:r>
    </w:p>
    <w:p w:rsidR="00C32ABF" w:rsidRPr="00B2021D" w:rsidRDefault="00C32ABF" w:rsidP="00C32ABF">
      <w:pPr>
        <w:tabs>
          <w:tab w:val="left" w:pos="709"/>
        </w:tabs>
        <w:spacing w:line="360" w:lineRule="auto"/>
        <w:jc w:val="center"/>
        <w:rPr>
          <w:rFonts w:asciiTheme="majorBidi" w:hAnsiTheme="majorBidi" w:cstheme="majorBidi"/>
          <w:b/>
          <w:bCs/>
          <w:szCs w:val="24"/>
        </w:rPr>
      </w:pPr>
    </w:p>
    <w:p w:rsidR="00C32ABF" w:rsidRPr="00E40F6D" w:rsidRDefault="00C32ABF" w:rsidP="00C32ABF">
      <w:pPr>
        <w:tabs>
          <w:tab w:val="left" w:pos="709"/>
        </w:tabs>
        <w:spacing w:line="480" w:lineRule="auto"/>
        <w:jc w:val="center"/>
        <w:rPr>
          <w:rFonts w:asciiTheme="majorBidi" w:hAnsiTheme="majorBidi" w:cstheme="majorBidi"/>
          <w:b/>
          <w:bCs/>
          <w:szCs w:val="24"/>
        </w:rPr>
      </w:pPr>
      <w:r w:rsidRPr="00E40F6D">
        <w:rPr>
          <w:rFonts w:asciiTheme="majorBidi" w:hAnsiTheme="majorBidi" w:cstheme="majorBidi"/>
          <w:b/>
          <w:bCs/>
          <w:szCs w:val="24"/>
        </w:rPr>
        <w:t>JURUSAN KOMUNIKASI DAN PENYIARAN ISLAM</w:t>
      </w:r>
    </w:p>
    <w:p w:rsidR="00C32ABF" w:rsidRPr="00E40F6D" w:rsidRDefault="00C32ABF" w:rsidP="00C32ABF">
      <w:pPr>
        <w:tabs>
          <w:tab w:val="left" w:pos="709"/>
        </w:tabs>
        <w:spacing w:line="480" w:lineRule="auto"/>
        <w:jc w:val="center"/>
        <w:rPr>
          <w:rFonts w:asciiTheme="majorBidi" w:hAnsiTheme="majorBidi" w:cstheme="majorBidi"/>
          <w:b/>
          <w:bCs/>
          <w:szCs w:val="24"/>
        </w:rPr>
      </w:pPr>
      <w:r w:rsidRPr="00E40F6D">
        <w:rPr>
          <w:rFonts w:asciiTheme="majorBidi" w:hAnsiTheme="majorBidi" w:cstheme="majorBidi"/>
          <w:b/>
          <w:bCs/>
          <w:szCs w:val="24"/>
        </w:rPr>
        <w:t>FAKULTAS USHULUDDIN ADAB DAN DAKWAH</w:t>
      </w:r>
    </w:p>
    <w:p w:rsidR="00C32ABF" w:rsidRPr="00E40F6D" w:rsidRDefault="00C32ABF" w:rsidP="00C32ABF">
      <w:pPr>
        <w:tabs>
          <w:tab w:val="left" w:pos="709"/>
        </w:tabs>
        <w:spacing w:line="480" w:lineRule="auto"/>
        <w:jc w:val="center"/>
        <w:rPr>
          <w:rFonts w:asciiTheme="majorBidi" w:hAnsiTheme="majorBidi" w:cstheme="majorBidi"/>
          <w:b/>
          <w:bCs/>
          <w:szCs w:val="24"/>
        </w:rPr>
      </w:pPr>
      <w:r w:rsidRPr="00E40F6D">
        <w:rPr>
          <w:rFonts w:asciiTheme="majorBidi" w:hAnsiTheme="majorBidi" w:cstheme="majorBidi"/>
          <w:b/>
          <w:bCs/>
          <w:szCs w:val="24"/>
        </w:rPr>
        <w:t>INSTITUT AGAMA ISLAM NEGERI</w:t>
      </w:r>
      <w:r>
        <w:rPr>
          <w:rFonts w:asciiTheme="majorBidi" w:hAnsiTheme="majorBidi" w:cstheme="majorBidi"/>
          <w:b/>
          <w:bCs/>
          <w:szCs w:val="24"/>
        </w:rPr>
        <w:t xml:space="preserve"> (IAIN) </w:t>
      </w:r>
      <w:r w:rsidRPr="00E40F6D">
        <w:rPr>
          <w:rFonts w:asciiTheme="majorBidi" w:hAnsiTheme="majorBidi" w:cstheme="majorBidi"/>
          <w:b/>
          <w:bCs/>
          <w:szCs w:val="24"/>
        </w:rPr>
        <w:t>PONOROGO</w:t>
      </w:r>
    </w:p>
    <w:p w:rsidR="00C32ABF" w:rsidRDefault="00C32ABF" w:rsidP="00C32ABF">
      <w:pPr>
        <w:jc w:val="center"/>
        <w:rPr>
          <w:rFonts w:asciiTheme="majorBidi" w:hAnsiTheme="majorBidi" w:cstheme="majorBidi"/>
          <w:b/>
          <w:bCs/>
          <w:szCs w:val="24"/>
          <w:lang w:val="en-ID"/>
        </w:rPr>
      </w:pPr>
      <w:r w:rsidRPr="00E40F6D">
        <w:rPr>
          <w:rFonts w:asciiTheme="majorBidi" w:hAnsiTheme="majorBidi" w:cstheme="majorBidi"/>
          <w:b/>
          <w:bCs/>
          <w:szCs w:val="24"/>
        </w:rPr>
        <w:t>20</w:t>
      </w:r>
      <w:r>
        <w:rPr>
          <w:rFonts w:asciiTheme="majorBidi" w:hAnsiTheme="majorBidi" w:cstheme="majorBidi"/>
          <w:b/>
          <w:bCs/>
          <w:szCs w:val="24"/>
          <w:lang w:val="en-ID"/>
        </w:rPr>
        <w:t>21</w:t>
      </w:r>
    </w:p>
    <w:p w:rsidR="00C32ABF" w:rsidRDefault="00C32ABF" w:rsidP="00C32ABF">
      <w:pPr>
        <w:spacing w:after="160" w:line="259" w:lineRule="auto"/>
        <w:rPr>
          <w:rFonts w:asciiTheme="majorBidi" w:hAnsiTheme="majorBidi" w:cstheme="majorBidi"/>
          <w:b/>
          <w:bCs/>
          <w:szCs w:val="24"/>
          <w:lang w:val="en-ID"/>
        </w:rPr>
      </w:pPr>
      <w:r>
        <w:rPr>
          <w:rFonts w:asciiTheme="majorBidi" w:hAnsiTheme="majorBidi" w:cstheme="majorBidi"/>
          <w:b/>
          <w:bCs/>
          <w:szCs w:val="24"/>
          <w:lang w:val="en-ID"/>
        </w:rPr>
        <w:br w:type="page"/>
      </w:r>
    </w:p>
    <w:p w:rsidR="00C32ABF" w:rsidRDefault="00C32ABF" w:rsidP="00C32ABF">
      <w:pPr>
        <w:spacing w:after="160" w:line="480" w:lineRule="auto"/>
        <w:jc w:val="center"/>
        <w:rPr>
          <w:rFonts w:asciiTheme="majorBidi" w:hAnsiTheme="majorBidi" w:cstheme="majorBidi"/>
          <w:b/>
          <w:bCs/>
          <w:szCs w:val="24"/>
          <w:lang w:val="en-ID"/>
        </w:rPr>
        <w:sectPr w:rsidR="00C32ABF" w:rsidSect="00A07B7B">
          <w:headerReference w:type="even" r:id="rId9"/>
          <w:headerReference w:type="default" r:id="rId10"/>
          <w:footerReference w:type="even" r:id="rId11"/>
          <w:headerReference w:type="first" r:id="rId12"/>
          <w:pgSz w:w="12240" w:h="15840"/>
          <w:pgMar w:top="2268" w:right="1701" w:bottom="1701" w:left="2268" w:header="709" w:footer="709" w:gutter="0"/>
          <w:pgNumType w:start="20"/>
          <w:cols w:space="720"/>
          <w:titlePg/>
          <w:docGrid w:linePitch="326"/>
        </w:sectPr>
      </w:pPr>
    </w:p>
    <w:p w:rsidR="00C32ABF" w:rsidRDefault="005953E6" w:rsidP="00C32ABF">
      <w:pPr>
        <w:jc w:val="center"/>
      </w:pPr>
      <w:r w:rsidRPr="005953E6">
        <w:rPr>
          <w:rFonts w:asciiTheme="majorBidi" w:hAnsiTheme="majorBidi" w:cstheme="majorBidi"/>
          <w:b/>
          <w:bCs/>
          <w:noProof/>
          <w:szCs w:val="24"/>
        </w:rPr>
        <w:lastRenderedPageBreak/>
        <w:drawing>
          <wp:inline distT="0" distB="0" distL="0" distR="0">
            <wp:extent cx="5252085" cy="7482021"/>
            <wp:effectExtent l="0" t="0" r="5715" b="5080"/>
            <wp:docPr id="11" name="Picture 11" descr="E:\Dok baru 2021-05-27 09.21.0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 baru 2021-05-27 09.21.02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085" cy="7482021"/>
                    </a:xfrm>
                    <a:prstGeom prst="rect">
                      <a:avLst/>
                    </a:prstGeom>
                    <a:noFill/>
                    <a:ln>
                      <a:noFill/>
                    </a:ln>
                  </pic:spPr>
                </pic:pic>
              </a:graphicData>
            </a:graphic>
          </wp:inline>
        </w:drawing>
      </w:r>
    </w:p>
    <w:p w:rsidR="00C32ABF" w:rsidRDefault="00C32ABF" w:rsidP="005953E6">
      <w:pPr>
        <w:spacing w:after="160" w:line="259" w:lineRule="auto"/>
      </w:pPr>
      <w:r>
        <w:br w:type="page"/>
      </w:r>
      <w:r w:rsidR="005953E6" w:rsidRPr="005953E6">
        <w:rPr>
          <w:noProof/>
        </w:rPr>
        <w:lastRenderedPageBreak/>
        <w:drawing>
          <wp:inline distT="0" distB="0" distL="0" distR="0">
            <wp:extent cx="5252085" cy="7523692"/>
            <wp:effectExtent l="0" t="0" r="5715" b="1270"/>
            <wp:docPr id="13" name="Picture 13" descr="E:\Dok baru 2021-05-27 09.21.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 baru 2021-05-27 09.21.02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085" cy="7523692"/>
                    </a:xfrm>
                    <a:prstGeom prst="rect">
                      <a:avLst/>
                    </a:prstGeom>
                    <a:noFill/>
                    <a:ln>
                      <a:noFill/>
                    </a:ln>
                  </pic:spPr>
                </pic:pic>
              </a:graphicData>
            </a:graphic>
          </wp:inline>
        </w:drawing>
      </w:r>
    </w:p>
    <w:p w:rsidR="00C32ABF" w:rsidRDefault="005953E6" w:rsidP="00C32ABF">
      <w:pPr>
        <w:jc w:val="center"/>
      </w:pPr>
      <w:r w:rsidRPr="005953E6">
        <w:rPr>
          <w:noProof/>
        </w:rPr>
        <w:lastRenderedPageBreak/>
        <w:drawing>
          <wp:inline distT="0" distB="0" distL="0" distR="0">
            <wp:extent cx="5252085" cy="7399261"/>
            <wp:effectExtent l="0" t="0" r="5715" b="0"/>
            <wp:docPr id="14" name="Picture 14" descr="E:\Dok baru 2021-05-27 09.21.0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 baru 2021-05-27 09.21.02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2085" cy="7399261"/>
                    </a:xfrm>
                    <a:prstGeom prst="rect">
                      <a:avLst/>
                    </a:prstGeom>
                    <a:noFill/>
                    <a:ln>
                      <a:noFill/>
                    </a:ln>
                  </pic:spPr>
                </pic:pic>
              </a:graphicData>
            </a:graphic>
          </wp:inline>
        </w:drawing>
      </w:r>
    </w:p>
    <w:p w:rsidR="005953E6" w:rsidRDefault="005953E6">
      <w:pPr>
        <w:spacing w:after="160" w:line="259" w:lineRule="auto"/>
        <w:rPr>
          <w:rFonts w:asciiTheme="majorBidi" w:hAnsiTheme="majorBidi" w:cstheme="majorBidi"/>
          <w:b/>
          <w:bCs/>
          <w:szCs w:val="24"/>
          <w:lang w:val="en-ID"/>
        </w:rPr>
      </w:pPr>
      <w:r>
        <w:rPr>
          <w:rFonts w:asciiTheme="majorBidi" w:hAnsiTheme="majorBidi" w:cstheme="majorBidi"/>
          <w:b/>
          <w:bCs/>
          <w:szCs w:val="24"/>
          <w:lang w:val="en-ID"/>
        </w:rPr>
        <w:br w:type="page"/>
      </w:r>
      <w:r w:rsidRPr="005953E6">
        <w:rPr>
          <w:rFonts w:asciiTheme="majorBidi" w:hAnsiTheme="majorBidi" w:cstheme="majorBidi"/>
          <w:b/>
          <w:bCs/>
          <w:noProof/>
          <w:szCs w:val="24"/>
        </w:rPr>
        <w:lastRenderedPageBreak/>
        <w:drawing>
          <wp:inline distT="0" distB="0" distL="0" distR="0">
            <wp:extent cx="5252085" cy="7409698"/>
            <wp:effectExtent l="0" t="0" r="5715" b="1270"/>
            <wp:docPr id="15" name="Picture 15" descr="E:\Dok baru 2021-05-27 09.21.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 baru 2021-05-27 09.21.02_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2085" cy="7409698"/>
                    </a:xfrm>
                    <a:prstGeom prst="rect">
                      <a:avLst/>
                    </a:prstGeom>
                    <a:noFill/>
                    <a:ln>
                      <a:noFill/>
                    </a:ln>
                  </pic:spPr>
                </pic:pic>
              </a:graphicData>
            </a:graphic>
          </wp:inline>
        </w:drawing>
      </w:r>
    </w:p>
    <w:p w:rsidR="00C32ABF" w:rsidRPr="005953E6" w:rsidRDefault="005953E6" w:rsidP="005953E6">
      <w:pPr>
        <w:spacing w:after="160" w:line="259" w:lineRule="auto"/>
        <w:jc w:val="center"/>
        <w:rPr>
          <w:rFonts w:asciiTheme="majorBidi" w:hAnsiTheme="majorBidi" w:cstheme="majorBidi"/>
          <w:szCs w:val="24"/>
          <w:lang w:val="en-ID"/>
        </w:rPr>
      </w:pPr>
      <w:r w:rsidRPr="005953E6">
        <w:rPr>
          <w:rFonts w:asciiTheme="majorBidi" w:hAnsiTheme="majorBidi" w:cstheme="majorBidi"/>
          <w:noProof/>
          <w:szCs w:val="24"/>
        </w:rPr>
        <w:lastRenderedPageBreak/>
        <w:drawing>
          <wp:inline distT="0" distB="0" distL="0" distR="0">
            <wp:extent cx="5252085" cy="7589330"/>
            <wp:effectExtent l="0" t="0" r="5715" b="0"/>
            <wp:docPr id="16" name="Picture 16" descr="E:\Dok baru 2021-05-27 09.21.0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 baru 2021-05-27 09.21.02_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2085" cy="7589330"/>
                    </a:xfrm>
                    <a:prstGeom prst="rect">
                      <a:avLst/>
                    </a:prstGeom>
                    <a:noFill/>
                    <a:ln>
                      <a:noFill/>
                    </a:ln>
                  </pic:spPr>
                </pic:pic>
              </a:graphicData>
            </a:graphic>
          </wp:inline>
        </w:drawing>
      </w:r>
      <w:r w:rsidR="00C32ABF">
        <w:br w:type="page"/>
      </w:r>
      <w:r w:rsidR="00C32ABF" w:rsidRPr="006D53B9">
        <w:rPr>
          <w:rFonts w:asciiTheme="majorBidi" w:hAnsiTheme="majorBidi" w:cstheme="majorBidi"/>
          <w:b/>
          <w:bCs/>
          <w:szCs w:val="24"/>
          <w:lang w:val="en-ID"/>
        </w:rPr>
        <w:lastRenderedPageBreak/>
        <w:t>PERSEMBAHAN</w:t>
      </w:r>
    </w:p>
    <w:p w:rsidR="00C32ABF" w:rsidRPr="006D53B9" w:rsidRDefault="00C32ABF" w:rsidP="00C32ABF">
      <w:pPr>
        <w:spacing w:after="160" w:line="480" w:lineRule="auto"/>
        <w:ind w:firstLine="851"/>
        <w:jc w:val="both"/>
        <w:rPr>
          <w:rFonts w:asciiTheme="majorBidi" w:hAnsiTheme="majorBidi" w:cstheme="majorBidi"/>
          <w:szCs w:val="24"/>
          <w:lang w:val="en-ID"/>
        </w:rPr>
      </w:pPr>
      <w:r w:rsidRPr="006D53B9">
        <w:rPr>
          <w:rFonts w:asciiTheme="majorBidi" w:hAnsiTheme="majorBidi" w:cstheme="majorBidi"/>
          <w:szCs w:val="24"/>
          <w:lang w:val="en-ID"/>
        </w:rPr>
        <w:t>Alhamdulillah puji syukur kepada Allah SWT yang membe</w:t>
      </w:r>
      <w:r>
        <w:rPr>
          <w:rFonts w:asciiTheme="majorBidi" w:hAnsiTheme="majorBidi" w:cstheme="majorBidi"/>
          <w:szCs w:val="24"/>
          <w:lang w:val="en-ID"/>
        </w:rPr>
        <w:t xml:space="preserve">rikan kekuatan, </w:t>
      </w:r>
      <w:proofErr w:type="gramStart"/>
      <w:r>
        <w:rPr>
          <w:rFonts w:asciiTheme="majorBidi" w:hAnsiTheme="majorBidi" w:cstheme="majorBidi"/>
          <w:szCs w:val="24"/>
          <w:lang w:val="en-ID"/>
        </w:rPr>
        <w:t>ridho</w:t>
      </w:r>
      <w:proofErr w:type="gramEnd"/>
      <w:r>
        <w:rPr>
          <w:rFonts w:asciiTheme="majorBidi" w:hAnsiTheme="majorBidi" w:cstheme="majorBidi"/>
          <w:szCs w:val="24"/>
          <w:lang w:val="en-ID"/>
        </w:rPr>
        <w:t xml:space="preserve"> kasih saya</w:t>
      </w:r>
      <w:r w:rsidRPr="006D53B9">
        <w:rPr>
          <w:rFonts w:asciiTheme="majorBidi" w:hAnsiTheme="majorBidi" w:cstheme="majorBidi"/>
          <w:szCs w:val="24"/>
          <w:lang w:val="en-ID"/>
        </w:rPr>
        <w:t xml:space="preserve">ng dan telah membekali akal dan ilmu. Atas karunia dan kemudahan yang telah Engkau berikan akhirnya skripsi sederhana ini dapat terselesaikan. Sholawat serta </w:t>
      </w:r>
      <w:proofErr w:type="gramStart"/>
      <w:r w:rsidRPr="006D53B9">
        <w:rPr>
          <w:rFonts w:asciiTheme="majorBidi" w:hAnsiTheme="majorBidi" w:cstheme="majorBidi"/>
          <w:szCs w:val="24"/>
          <w:lang w:val="en-ID"/>
        </w:rPr>
        <w:t>salam</w:t>
      </w:r>
      <w:proofErr w:type="gramEnd"/>
      <w:r w:rsidRPr="006D53B9">
        <w:rPr>
          <w:rFonts w:asciiTheme="majorBidi" w:hAnsiTheme="majorBidi" w:cstheme="majorBidi"/>
          <w:szCs w:val="24"/>
          <w:lang w:val="en-ID"/>
        </w:rPr>
        <w:t xml:space="preserve"> selalu terlimpah curahkan untuk Nabi Muhammad SAW yang selalu menjadi panutan umat. Dengan ucapan penuh syukur dan kerendahan hati kupersembahkan karya sederhana ini kepada:</w:t>
      </w:r>
    </w:p>
    <w:p w:rsidR="00C32ABF" w:rsidRPr="006D53B9" w:rsidRDefault="00C32ABF" w:rsidP="00C32ABF">
      <w:pPr>
        <w:pStyle w:val="ListParagraph"/>
        <w:numPr>
          <w:ilvl w:val="0"/>
          <w:numId w:val="2"/>
        </w:numPr>
        <w:spacing w:after="160" w:line="480" w:lineRule="auto"/>
        <w:jc w:val="both"/>
        <w:rPr>
          <w:rFonts w:asciiTheme="majorBidi" w:hAnsiTheme="majorBidi" w:cstheme="majorBidi"/>
          <w:sz w:val="24"/>
          <w:szCs w:val="24"/>
          <w:lang w:val="en-ID"/>
        </w:rPr>
      </w:pPr>
      <w:r w:rsidRPr="006D53B9">
        <w:rPr>
          <w:rFonts w:asciiTheme="majorBidi" w:hAnsiTheme="majorBidi" w:cstheme="majorBidi"/>
          <w:sz w:val="24"/>
          <w:szCs w:val="24"/>
          <w:lang w:val="en-ID"/>
        </w:rPr>
        <w:t xml:space="preserve">Kedua orang tua tercinta, Bapak Mikroji Thohir dan Ibu Atik Risnawati yang senantiasa melimpahkan kasih saying, </w:t>
      </w:r>
      <w:proofErr w:type="gramStart"/>
      <w:r w:rsidRPr="006D53B9">
        <w:rPr>
          <w:rFonts w:asciiTheme="majorBidi" w:hAnsiTheme="majorBidi" w:cstheme="majorBidi"/>
          <w:sz w:val="24"/>
          <w:szCs w:val="24"/>
          <w:lang w:val="en-ID"/>
        </w:rPr>
        <w:t>doa</w:t>
      </w:r>
      <w:proofErr w:type="gramEnd"/>
      <w:r w:rsidRPr="006D53B9">
        <w:rPr>
          <w:rFonts w:asciiTheme="majorBidi" w:hAnsiTheme="majorBidi" w:cstheme="majorBidi"/>
          <w:sz w:val="24"/>
          <w:szCs w:val="24"/>
          <w:lang w:val="en-ID"/>
        </w:rPr>
        <w:t>, dan dukungan yang tiada hentinya demi kelancaran penulis selama menempuh pendidikan di IAIN Ponorogo.</w:t>
      </w:r>
    </w:p>
    <w:p w:rsidR="00C32ABF" w:rsidRPr="006D53B9" w:rsidRDefault="00C32ABF" w:rsidP="00C32ABF">
      <w:pPr>
        <w:pStyle w:val="ListParagraph"/>
        <w:numPr>
          <w:ilvl w:val="0"/>
          <w:numId w:val="2"/>
        </w:numPr>
        <w:spacing w:after="160" w:line="480" w:lineRule="auto"/>
        <w:jc w:val="both"/>
        <w:rPr>
          <w:rFonts w:asciiTheme="majorBidi" w:hAnsiTheme="majorBidi" w:cstheme="majorBidi"/>
          <w:sz w:val="24"/>
          <w:szCs w:val="24"/>
          <w:lang w:val="en-ID"/>
        </w:rPr>
      </w:pPr>
      <w:r w:rsidRPr="006D53B9">
        <w:rPr>
          <w:rFonts w:asciiTheme="majorBidi" w:hAnsiTheme="majorBidi" w:cstheme="majorBidi"/>
          <w:sz w:val="24"/>
          <w:szCs w:val="24"/>
          <w:lang w:val="en-ID"/>
        </w:rPr>
        <w:t>Guru, Dosen beserta pihak-pihak yang berkontribusi dalam memberikan pendidikan kepada penulis, terima kasih banyak atas ilmu yang sudah diberikan.</w:t>
      </w:r>
    </w:p>
    <w:p w:rsidR="00C32ABF" w:rsidRPr="006D53B9" w:rsidRDefault="00C32ABF" w:rsidP="00C32ABF">
      <w:pPr>
        <w:pStyle w:val="ListParagraph"/>
        <w:numPr>
          <w:ilvl w:val="0"/>
          <w:numId w:val="2"/>
        </w:numPr>
        <w:spacing w:after="160" w:line="480" w:lineRule="auto"/>
        <w:jc w:val="both"/>
        <w:rPr>
          <w:rFonts w:asciiTheme="majorBidi" w:hAnsiTheme="majorBidi" w:cstheme="majorBidi"/>
          <w:szCs w:val="24"/>
          <w:lang w:val="en-ID"/>
        </w:rPr>
      </w:pPr>
      <w:r w:rsidRPr="006D53B9">
        <w:rPr>
          <w:rFonts w:asciiTheme="majorBidi" w:hAnsiTheme="majorBidi" w:cstheme="majorBidi"/>
          <w:sz w:val="24"/>
          <w:szCs w:val="24"/>
          <w:lang w:val="en-ID"/>
        </w:rPr>
        <w:t xml:space="preserve">Bapak Dr. Iswahyudi, M.Ag. </w:t>
      </w:r>
      <w:proofErr w:type="gramStart"/>
      <w:r w:rsidRPr="006D53B9">
        <w:rPr>
          <w:rFonts w:asciiTheme="majorBidi" w:hAnsiTheme="majorBidi" w:cstheme="majorBidi"/>
          <w:sz w:val="24"/>
          <w:szCs w:val="24"/>
          <w:lang w:val="en-ID"/>
        </w:rPr>
        <w:t>yang</w:t>
      </w:r>
      <w:proofErr w:type="gramEnd"/>
      <w:r w:rsidRPr="006D53B9">
        <w:rPr>
          <w:rFonts w:asciiTheme="majorBidi" w:hAnsiTheme="majorBidi" w:cstheme="majorBidi"/>
          <w:sz w:val="24"/>
          <w:szCs w:val="24"/>
          <w:lang w:val="en-ID"/>
        </w:rPr>
        <w:t xml:space="preserve"> saya hormati, terima kasih atas kesabaran dalam membimbing dan mengarahkan serta mendukung penulis.</w:t>
      </w:r>
    </w:p>
    <w:p w:rsidR="00C32ABF" w:rsidRPr="00F8018B" w:rsidRDefault="00C32ABF" w:rsidP="00C32ABF">
      <w:pPr>
        <w:pStyle w:val="ListParagraph"/>
        <w:numPr>
          <w:ilvl w:val="0"/>
          <w:numId w:val="2"/>
        </w:numPr>
        <w:spacing w:after="160" w:line="480" w:lineRule="auto"/>
        <w:jc w:val="both"/>
        <w:rPr>
          <w:rFonts w:asciiTheme="majorBidi" w:hAnsiTheme="majorBidi" w:cstheme="majorBidi"/>
          <w:szCs w:val="24"/>
          <w:lang w:val="en-ID"/>
        </w:rPr>
      </w:pPr>
      <w:r>
        <w:rPr>
          <w:rFonts w:asciiTheme="majorBidi" w:hAnsiTheme="majorBidi" w:cstheme="majorBidi"/>
          <w:sz w:val="24"/>
          <w:szCs w:val="24"/>
          <w:lang w:val="en-ID"/>
        </w:rPr>
        <w:t>Teman-teman KPI 2017 terkhusus KPI C, serta semua sahabat, orang-orang terdekat, dan seluruh pihak yang telah membantu dan selalu memotivasi penulis dalam menyelesaikan skripsi ini.</w:t>
      </w:r>
    </w:p>
    <w:p w:rsidR="00F8018B" w:rsidRPr="00BA0068" w:rsidRDefault="00F8018B" w:rsidP="00C32ABF">
      <w:pPr>
        <w:pStyle w:val="ListParagraph"/>
        <w:numPr>
          <w:ilvl w:val="0"/>
          <w:numId w:val="2"/>
        </w:numPr>
        <w:spacing w:after="160" w:line="480" w:lineRule="auto"/>
        <w:jc w:val="both"/>
        <w:rPr>
          <w:rFonts w:asciiTheme="majorBidi" w:hAnsiTheme="majorBidi" w:cstheme="majorBidi"/>
          <w:szCs w:val="24"/>
          <w:lang w:val="en-ID"/>
        </w:rPr>
      </w:pPr>
      <w:r>
        <w:rPr>
          <w:rFonts w:asciiTheme="majorBidi" w:hAnsiTheme="majorBidi" w:cstheme="majorBidi"/>
          <w:sz w:val="24"/>
          <w:szCs w:val="24"/>
          <w:lang w:val="en-ID"/>
        </w:rPr>
        <w:t>Teman-teman Vasco De Gama yang telah memberikan dukungan dan motivasi dalam menyelesaikan penulisan skripsi ini.</w:t>
      </w:r>
    </w:p>
    <w:p w:rsidR="00C32ABF" w:rsidRPr="00BA0068" w:rsidRDefault="00C32ABF" w:rsidP="00C32ABF">
      <w:pPr>
        <w:pStyle w:val="ListParagraph"/>
        <w:numPr>
          <w:ilvl w:val="0"/>
          <w:numId w:val="2"/>
        </w:numPr>
        <w:spacing w:after="160" w:line="480" w:lineRule="auto"/>
        <w:jc w:val="both"/>
        <w:rPr>
          <w:rFonts w:asciiTheme="majorBidi" w:hAnsiTheme="majorBidi" w:cstheme="majorBidi"/>
          <w:szCs w:val="24"/>
          <w:lang w:val="en-ID"/>
        </w:rPr>
      </w:pPr>
      <w:r w:rsidRPr="00BA0068">
        <w:rPr>
          <w:rFonts w:asciiTheme="majorBidi" w:hAnsiTheme="majorBidi" w:cstheme="majorBidi"/>
          <w:sz w:val="24"/>
          <w:szCs w:val="24"/>
          <w:lang w:val="en-ID"/>
        </w:rPr>
        <w:t>Almamater tercinta IAIN Ponorogo.</w:t>
      </w:r>
    </w:p>
    <w:p w:rsidR="00C32ABF" w:rsidRDefault="00C32ABF" w:rsidP="00C32ABF">
      <w:pPr>
        <w:spacing w:line="480" w:lineRule="auto"/>
        <w:jc w:val="center"/>
        <w:rPr>
          <w:rFonts w:asciiTheme="majorBidi" w:hAnsiTheme="majorBidi" w:cstheme="majorBidi"/>
          <w:b/>
          <w:bCs/>
        </w:rPr>
      </w:pPr>
      <w:r w:rsidRPr="00B2021D">
        <w:rPr>
          <w:rFonts w:asciiTheme="majorBidi" w:hAnsiTheme="majorBidi" w:cstheme="majorBidi"/>
          <w:b/>
          <w:bCs/>
        </w:rPr>
        <w:lastRenderedPageBreak/>
        <w:t>ABSTRAK</w:t>
      </w:r>
    </w:p>
    <w:p w:rsidR="00C32ABF" w:rsidRDefault="00C32ABF" w:rsidP="00C32ABF">
      <w:pPr>
        <w:tabs>
          <w:tab w:val="left" w:pos="709"/>
        </w:tabs>
        <w:spacing w:line="276" w:lineRule="auto"/>
        <w:ind w:left="142"/>
        <w:jc w:val="both"/>
        <w:rPr>
          <w:rFonts w:asciiTheme="majorBidi" w:hAnsiTheme="majorBidi" w:cstheme="majorBidi"/>
          <w:szCs w:val="24"/>
        </w:rPr>
      </w:pPr>
      <w:r>
        <w:rPr>
          <w:rFonts w:asciiTheme="majorBidi" w:hAnsiTheme="majorBidi" w:cstheme="majorBidi"/>
          <w:b/>
          <w:bCs/>
        </w:rPr>
        <w:t>Bariroh,</w:t>
      </w:r>
      <w:r w:rsidRPr="00E43A84">
        <w:rPr>
          <w:rFonts w:asciiTheme="majorBidi" w:hAnsiTheme="majorBidi" w:cstheme="majorBidi"/>
          <w:b/>
          <w:bCs/>
        </w:rPr>
        <w:t xml:space="preserve"> </w:t>
      </w:r>
      <w:r>
        <w:rPr>
          <w:rFonts w:asciiTheme="majorBidi" w:hAnsiTheme="majorBidi" w:cstheme="majorBidi"/>
          <w:b/>
          <w:bCs/>
        </w:rPr>
        <w:t xml:space="preserve">Nur Faidatul. 2021. </w:t>
      </w:r>
      <w:r w:rsidRPr="00D14964">
        <w:rPr>
          <w:rFonts w:asciiTheme="majorBidi" w:hAnsiTheme="majorBidi" w:cstheme="majorBidi"/>
          <w:i/>
          <w:iCs/>
          <w:szCs w:val="24"/>
        </w:rPr>
        <w:t>Representasi Pesan Inspiratif Kisah Nyata Merry Riana Dalam Film Mimpi Sejuta Dolar (Teori Semiotika Roland Barthes</w:t>
      </w:r>
      <w:r w:rsidRPr="00E43A84">
        <w:rPr>
          <w:rFonts w:asciiTheme="majorBidi" w:hAnsiTheme="majorBidi" w:cstheme="majorBidi"/>
          <w:i/>
          <w:iCs/>
          <w:szCs w:val="24"/>
        </w:rPr>
        <w:t>)</w:t>
      </w:r>
      <w:r>
        <w:rPr>
          <w:rFonts w:asciiTheme="majorBidi" w:hAnsiTheme="majorBidi" w:cstheme="majorBidi"/>
          <w:szCs w:val="24"/>
        </w:rPr>
        <w:t xml:space="preserve">. </w:t>
      </w:r>
      <w:r w:rsidRPr="00E43A84">
        <w:rPr>
          <w:rFonts w:asciiTheme="majorBidi" w:hAnsiTheme="majorBidi" w:cstheme="majorBidi"/>
          <w:b/>
          <w:bCs/>
          <w:szCs w:val="24"/>
        </w:rPr>
        <w:t>Skripsi</w:t>
      </w:r>
      <w:r>
        <w:rPr>
          <w:rFonts w:asciiTheme="majorBidi" w:hAnsiTheme="majorBidi" w:cstheme="majorBidi"/>
          <w:szCs w:val="24"/>
        </w:rPr>
        <w:t>. (IAIN) Ponorogo. Pembimbing Dr. Iswahyudi, M.Ag.</w:t>
      </w:r>
    </w:p>
    <w:p w:rsidR="00C32ABF" w:rsidRDefault="00C32ABF" w:rsidP="00C32ABF">
      <w:pPr>
        <w:tabs>
          <w:tab w:val="left" w:pos="709"/>
        </w:tabs>
        <w:spacing w:line="276" w:lineRule="auto"/>
        <w:ind w:left="142"/>
        <w:jc w:val="both"/>
        <w:rPr>
          <w:rFonts w:asciiTheme="majorBidi" w:hAnsiTheme="majorBidi" w:cstheme="majorBidi"/>
          <w:b/>
          <w:bCs/>
          <w:szCs w:val="24"/>
        </w:rPr>
      </w:pPr>
    </w:p>
    <w:p w:rsidR="00C32ABF" w:rsidRPr="003A5524" w:rsidRDefault="00C32ABF" w:rsidP="00C32ABF">
      <w:pPr>
        <w:tabs>
          <w:tab w:val="left" w:pos="709"/>
        </w:tabs>
        <w:spacing w:line="276" w:lineRule="auto"/>
        <w:ind w:left="142"/>
        <w:jc w:val="both"/>
        <w:rPr>
          <w:rFonts w:asciiTheme="majorBidi" w:hAnsiTheme="majorBidi" w:cstheme="majorBidi"/>
          <w:szCs w:val="24"/>
        </w:rPr>
      </w:pPr>
      <w:r w:rsidRPr="00E43A84">
        <w:rPr>
          <w:rFonts w:asciiTheme="majorBidi" w:hAnsiTheme="majorBidi" w:cstheme="majorBidi"/>
          <w:b/>
          <w:bCs/>
          <w:szCs w:val="24"/>
        </w:rPr>
        <w:t>Kata Kunci: Pesan Inspiratif, Film Mimpi Sejuta Dolar, Semiotika.</w:t>
      </w:r>
    </w:p>
    <w:p w:rsidR="00C32ABF" w:rsidRDefault="00C32ABF" w:rsidP="00C32ABF">
      <w:pPr>
        <w:tabs>
          <w:tab w:val="left" w:pos="993"/>
        </w:tabs>
        <w:spacing w:line="276" w:lineRule="auto"/>
        <w:ind w:left="142"/>
        <w:jc w:val="both"/>
        <w:rPr>
          <w:rFonts w:asciiTheme="majorBidi" w:hAnsiTheme="majorBidi" w:cstheme="majorBidi"/>
          <w:szCs w:val="24"/>
        </w:rPr>
      </w:pPr>
      <w:r>
        <w:rPr>
          <w:rFonts w:asciiTheme="majorBidi" w:hAnsiTheme="majorBidi" w:cstheme="majorBidi"/>
          <w:szCs w:val="24"/>
        </w:rPr>
        <w:tab/>
        <w:t xml:space="preserve">Film adalah salah satu media </w:t>
      </w:r>
      <w:proofErr w:type="gramStart"/>
      <w:r>
        <w:rPr>
          <w:rFonts w:asciiTheme="majorBidi" w:hAnsiTheme="majorBidi" w:cstheme="majorBidi"/>
          <w:szCs w:val="24"/>
        </w:rPr>
        <w:t>massa</w:t>
      </w:r>
      <w:proofErr w:type="gramEnd"/>
      <w:r>
        <w:rPr>
          <w:rFonts w:asciiTheme="majorBidi" w:hAnsiTheme="majorBidi" w:cstheme="majorBidi"/>
          <w:szCs w:val="24"/>
        </w:rPr>
        <w:t xml:space="preserve"> yang banyak diminati. Selain sifatnya yang audio visual, film juga kental dengan nilai-nilai estetika. Dari sebuah film banyak pesan-pesan inspiratif yang tersirat untuk kehidupan nyata. Film Merry Riana </w:t>
      </w:r>
      <w:r w:rsidRPr="00E319C7">
        <w:rPr>
          <w:rFonts w:asciiTheme="majorBidi" w:hAnsiTheme="majorBidi" w:cstheme="majorBidi"/>
          <w:i/>
          <w:iCs/>
          <w:szCs w:val="24"/>
        </w:rPr>
        <w:t>Mimpi Sejuta Dolar</w:t>
      </w:r>
      <w:r>
        <w:rPr>
          <w:rFonts w:asciiTheme="majorBidi" w:hAnsiTheme="majorBidi" w:cstheme="majorBidi"/>
          <w:szCs w:val="24"/>
        </w:rPr>
        <w:t xml:space="preserve"> mengisahkan tentang lika-liku perjalanan hidup seorang wanita tangguh, mandiri, pekerja keras yang penuh energi positif dan pantang menyerah untuk menggapai mimpinya agar bisa bertahan hidup di tempat asing tanpa keluarga dan teman.</w:t>
      </w:r>
      <w:r w:rsidR="00F8018B">
        <w:rPr>
          <w:rFonts w:asciiTheme="majorBidi" w:hAnsiTheme="majorBidi" w:cstheme="majorBidi"/>
          <w:szCs w:val="24"/>
        </w:rPr>
        <w:t xml:space="preserve"> Berkat jerih payah dalam bekerja dan berusaha, akhirnya Merry mendapat sejuta dolar (Rp. 14.585.</w:t>
      </w:r>
      <w:r w:rsidR="00B562D7">
        <w:rPr>
          <w:rFonts w:asciiTheme="majorBidi" w:hAnsiTheme="majorBidi" w:cstheme="majorBidi"/>
          <w:szCs w:val="24"/>
        </w:rPr>
        <w:t>370</w:t>
      </w:r>
      <w:proofErr w:type="gramStart"/>
      <w:r w:rsidR="0061547A">
        <w:rPr>
          <w:rFonts w:asciiTheme="majorBidi" w:hAnsiTheme="majorBidi" w:cstheme="majorBidi"/>
          <w:szCs w:val="24"/>
        </w:rPr>
        <w:t>,00</w:t>
      </w:r>
      <w:proofErr w:type="gramEnd"/>
      <w:r w:rsidR="00B562D7">
        <w:rPr>
          <w:rFonts w:asciiTheme="majorBidi" w:hAnsiTheme="majorBidi" w:cstheme="majorBidi"/>
          <w:szCs w:val="24"/>
        </w:rPr>
        <w:t>)</w:t>
      </w:r>
      <w:r w:rsidR="00F8018B">
        <w:rPr>
          <w:rFonts w:asciiTheme="majorBidi" w:hAnsiTheme="majorBidi" w:cstheme="majorBidi"/>
          <w:szCs w:val="24"/>
        </w:rPr>
        <w:t xml:space="preserve"> di usianya yang masih muda.</w:t>
      </w:r>
      <w:r>
        <w:rPr>
          <w:rFonts w:asciiTheme="majorBidi" w:hAnsiTheme="majorBidi" w:cstheme="majorBidi"/>
          <w:szCs w:val="24"/>
        </w:rPr>
        <w:t xml:space="preserve"> </w:t>
      </w:r>
    </w:p>
    <w:p w:rsidR="00C32ABF" w:rsidRDefault="00C32ABF" w:rsidP="00C32ABF">
      <w:pPr>
        <w:tabs>
          <w:tab w:val="left" w:pos="993"/>
        </w:tabs>
        <w:spacing w:line="276" w:lineRule="auto"/>
        <w:ind w:left="142"/>
        <w:jc w:val="both"/>
        <w:rPr>
          <w:rFonts w:asciiTheme="majorBidi" w:hAnsiTheme="majorBidi" w:cstheme="majorBidi"/>
          <w:i/>
          <w:iCs/>
          <w:szCs w:val="24"/>
        </w:rPr>
      </w:pPr>
      <w:r>
        <w:rPr>
          <w:rFonts w:asciiTheme="majorBidi" w:hAnsiTheme="majorBidi" w:cstheme="majorBidi"/>
          <w:szCs w:val="24"/>
        </w:rPr>
        <w:tab/>
        <w:t xml:space="preserve">Dari paparan tersebut dapat dirumuskan masalah sebagaimana berikut: </w:t>
      </w:r>
      <w:r w:rsidRPr="004E66B3">
        <w:rPr>
          <w:rFonts w:asciiTheme="majorBidi" w:hAnsiTheme="majorBidi" w:cstheme="majorBidi"/>
          <w:i/>
          <w:iCs/>
          <w:szCs w:val="24"/>
        </w:rPr>
        <w:t>pertama</w:t>
      </w:r>
      <w:r>
        <w:rPr>
          <w:rFonts w:asciiTheme="majorBidi" w:hAnsiTheme="majorBidi" w:cstheme="majorBidi"/>
          <w:szCs w:val="24"/>
        </w:rPr>
        <w:t>,</w:t>
      </w:r>
      <w:r w:rsidRPr="00E319C7">
        <w:rPr>
          <w:rFonts w:asciiTheme="majorBidi" w:hAnsiTheme="majorBidi" w:cstheme="majorBidi"/>
          <w:szCs w:val="24"/>
        </w:rPr>
        <w:t xml:space="preserve"> </w:t>
      </w:r>
      <w:r>
        <w:rPr>
          <w:rFonts w:asciiTheme="majorBidi" w:hAnsiTheme="majorBidi" w:cstheme="majorBidi"/>
          <w:szCs w:val="24"/>
        </w:rPr>
        <w:t>b</w:t>
      </w:r>
      <w:r w:rsidRPr="00E319C7">
        <w:rPr>
          <w:rFonts w:asciiTheme="majorBidi" w:hAnsiTheme="majorBidi" w:cstheme="majorBidi"/>
          <w:szCs w:val="24"/>
        </w:rPr>
        <w:t xml:space="preserve">agaimana representasi pesan inspiratif pada makna denotasi dalam film </w:t>
      </w:r>
      <w:r w:rsidRPr="00E319C7">
        <w:rPr>
          <w:rFonts w:asciiTheme="majorBidi" w:hAnsiTheme="majorBidi" w:cstheme="majorBidi"/>
          <w:i/>
          <w:iCs/>
          <w:szCs w:val="24"/>
        </w:rPr>
        <w:t>Mimpi Sejuta Dolar</w:t>
      </w:r>
      <w:r>
        <w:rPr>
          <w:rFonts w:asciiTheme="majorBidi" w:hAnsiTheme="majorBidi" w:cstheme="majorBidi"/>
          <w:szCs w:val="24"/>
        </w:rPr>
        <w:t xml:space="preserve">. </w:t>
      </w:r>
      <w:r w:rsidRPr="004E66B3">
        <w:rPr>
          <w:rFonts w:asciiTheme="majorBidi" w:hAnsiTheme="majorBidi" w:cstheme="majorBidi"/>
          <w:i/>
          <w:iCs/>
          <w:szCs w:val="24"/>
        </w:rPr>
        <w:t>Kedua</w:t>
      </w:r>
      <w:r>
        <w:rPr>
          <w:rFonts w:asciiTheme="majorBidi" w:hAnsiTheme="majorBidi" w:cstheme="majorBidi"/>
          <w:szCs w:val="24"/>
        </w:rPr>
        <w:t>, b</w:t>
      </w:r>
      <w:r w:rsidRPr="00E319C7">
        <w:rPr>
          <w:rFonts w:asciiTheme="majorBidi" w:hAnsiTheme="majorBidi" w:cstheme="majorBidi"/>
          <w:szCs w:val="24"/>
        </w:rPr>
        <w:t xml:space="preserve">agaimana representasi pesan inspiratif pada makna konotasi dalam film </w:t>
      </w:r>
      <w:r w:rsidRPr="00E319C7">
        <w:rPr>
          <w:rFonts w:asciiTheme="majorBidi" w:hAnsiTheme="majorBidi" w:cstheme="majorBidi"/>
          <w:i/>
          <w:iCs/>
          <w:szCs w:val="24"/>
        </w:rPr>
        <w:t>Mimpi Sejuta Dolar</w:t>
      </w:r>
      <w:r>
        <w:rPr>
          <w:rFonts w:asciiTheme="majorBidi" w:hAnsiTheme="majorBidi" w:cstheme="majorBidi"/>
          <w:szCs w:val="24"/>
        </w:rPr>
        <w:t xml:space="preserve">. </w:t>
      </w:r>
      <w:r w:rsidRPr="004E66B3">
        <w:rPr>
          <w:rFonts w:asciiTheme="majorBidi" w:hAnsiTheme="majorBidi" w:cstheme="majorBidi"/>
          <w:i/>
          <w:iCs/>
          <w:szCs w:val="24"/>
        </w:rPr>
        <w:t>Ketiga</w:t>
      </w:r>
      <w:r>
        <w:rPr>
          <w:rFonts w:asciiTheme="majorBidi" w:hAnsiTheme="majorBidi" w:cstheme="majorBidi"/>
          <w:szCs w:val="24"/>
        </w:rPr>
        <w:t>, b</w:t>
      </w:r>
      <w:r w:rsidRPr="00E319C7">
        <w:rPr>
          <w:rFonts w:asciiTheme="majorBidi" w:hAnsiTheme="majorBidi" w:cstheme="majorBidi"/>
          <w:szCs w:val="24"/>
        </w:rPr>
        <w:t xml:space="preserve">agaimana representasi pesan inspiratif pada makna mitos dalam film </w:t>
      </w:r>
      <w:r>
        <w:rPr>
          <w:rFonts w:asciiTheme="majorBidi" w:hAnsiTheme="majorBidi" w:cstheme="majorBidi"/>
          <w:i/>
          <w:iCs/>
          <w:szCs w:val="24"/>
        </w:rPr>
        <w:t>Mimpi Sejuta Dolar.</w:t>
      </w:r>
    </w:p>
    <w:p w:rsidR="00C32ABF" w:rsidRDefault="00C32ABF" w:rsidP="00C32ABF">
      <w:pPr>
        <w:tabs>
          <w:tab w:val="left" w:pos="993"/>
        </w:tabs>
        <w:spacing w:line="276" w:lineRule="auto"/>
        <w:ind w:left="142"/>
        <w:jc w:val="both"/>
        <w:rPr>
          <w:rFonts w:asciiTheme="majorBidi" w:hAnsiTheme="majorBidi" w:cstheme="majorBidi"/>
          <w:szCs w:val="24"/>
        </w:rPr>
      </w:pPr>
      <w:r>
        <w:rPr>
          <w:rFonts w:asciiTheme="majorBidi" w:hAnsiTheme="majorBidi" w:cstheme="majorBidi"/>
          <w:szCs w:val="24"/>
        </w:rPr>
        <w:tab/>
        <w:t xml:space="preserve">Penelitian ini menggunakan metode kualitatif. Penelitian jenis kualitatif ini bertujuan mendeskripsikan bagaimana representasi pesan inspiratif dalam film Merry Riana </w:t>
      </w:r>
      <w:r w:rsidRPr="00E319C7">
        <w:rPr>
          <w:rFonts w:asciiTheme="majorBidi" w:hAnsiTheme="majorBidi" w:cstheme="majorBidi"/>
          <w:i/>
          <w:iCs/>
          <w:szCs w:val="24"/>
        </w:rPr>
        <w:t xml:space="preserve">Mimpi Sejuta </w:t>
      </w:r>
      <w:r w:rsidRPr="004E66B3">
        <w:rPr>
          <w:rFonts w:asciiTheme="majorBidi" w:hAnsiTheme="majorBidi" w:cstheme="majorBidi"/>
          <w:i/>
          <w:iCs/>
          <w:szCs w:val="24"/>
        </w:rPr>
        <w:t>Dolar</w:t>
      </w:r>
      <w:r>
        <w:rPr>
          <w:rFonts w:asciiTheme="majorBidi" w:hAnsiTheme="majorBidi" w:cstheme="majorBidi"/>
          <w:szCs w:val="24"/>
        </w:rPr>
        <w:t xml:space="preserve"> dengan menggunakan analisis Semiotika Roland Barthes. Teknik pengumpulan data yang digunakan dalam penelitian ini yaitu teknik observasi dan dokumentasi.</w:t>
      </w:r>
    </w:p>
    <w:p w:rsidR="00C32ABF" w:rsidRDefault="00C32ABF" w:rsidP="00C32ABF">
      <w:pPr>
        <w:tabs>
          <w:tab w:val="left" w:pos="993"/>
        </w:tabs>
        <w:spacing w:line="276" w:lineRule="auto"/>
        <w:ind w:left="142"/>
        <w:jc w:val="both"/>
        <w:rPr>
          <w:rFonts w:asciiTheme="majorBidi" w:hAnsiTheme="majorBidi" w:cstheme="majorBidi"/>
          <w:szCs w:val="24"/>
        </w:rPr>
      </w:pPr>
      <w:r>
        <w:rPr>
          <w:rFonts w:asciiTheme="majorBidi" w:hAnsiTheme="majorBidi" w:cstheme="majorBidi"/>
          <w:szCs w:val="24"/>
        </w:rPr>
        <w:tab/>
      </w:r>
      <w:r w:rsidRPr="004E66B3">
        <w:rPr>
          <w:rFonts w:asciiTheme="majorBidi" w:hAnsiTheme="majorBidi" w:cstheme="majorBidi"/>
          <w:szCs w:val="24"/>
        </w:rPr>
        <w:t xml:space="preserve">Hasil dari penelitian ini menunjukkan sebagai berikut: </w:t>
      </w:r>
      <w:r w:rsidRPr="002F78AA">
        <w:rPr>
          <w:rFonts w:asciiTheme="majorBidi" w:hAnsiTheme="majorBidi" w:cstheme="majorBidi"/>
          <w:i/>
          <w:iCs/>
          <w:szCs w:val="24"/>
        </w:rPr>
        <w:t>pertama</w:t>
      </w:r>
      <w:r w:rsidRPr="004E66B3">
        <w:rPr>
          <w:rFonts w:asciiTheme="majorBidi" w:hAnsiTheme="majorBidi" w:cstheme="majorBidi"/>
          <w:szCs w:val="24"/>
        </w:rPr>
        <w:t xml:space="preserve">, </w:t>
      </w:r>
      <w:r>
        <w:rPr>
          <w:rFonts w:asciiTheme="majorBidi" w:hAnsiTheme="majorBidi" w:cstheme="majorBidi"/>
          <w:szCs w:val="24"/>
        </w:rPr>
        <w:t>representasi pesan inspiratif dari makna denotasi dalam</w:t>
      </w:r>
      <w:r w:rsidRPr="00D14964">
        <w:rPr>
          <w:rFonts w:asciiTheme="majorBidi" w:hAnsiTheme="majorBidi" w:cstheme="majorBidi"/>
          <w:szCs w:val="24"/>
        </w:rPr>
        <w:t xml:space="preserve"> </w:t>
      </w:r>
      <w:r w:rsidRPr="00E319C7">
        <w:rPr>
          <w:rFonts w:asciiTheme="majorBidi" w:hAnsiTheme="majorBidi" w:cstheme="majorBidi"/>
          <w:szCs w:val="24"/>
        </w:rPr>
        <w:t xml:space="preserve">film </w:t>
      </w:r>
      <w:r>
        <w:rPr>
          <w:rFonts w:asciiTheme="majorBidi" w:hAnsiTheme="majorBidi" w:cstheme="majorBidi"/>
          <w:i/>
          <w:iCs/>
          <w:szCs w:val="24"/>
        </w:rPr>
        <w:t xml:space="preserve">Mimpi Sejuta Dolar </w:t>
      </w:r>
      <w:r w:rsidRPr="00D14964">
        <w:rPr>
          <w:rFonts w:asciiTheme="majorBidi" w:hAnsiTheme="majorBidi" w:cstheme="majorBidi"/>
          <w:szCs w:val="24"/>
        </w:rPr>
        <w:t>adalah kerja keras dan pantang menyerah</w:t>
      </w:r>
      <w:r w:rsidRPr="004E66B3">
        <w:rPr>
          <w:rFonts w:asciiTheme="majorBidi" w:hAnsiTheme="majorBidi" w:cstheme="majorBidi"/>
          <w:szCs w:val="24"/>
        </w:rPr>
        <w:t>.</w:t>
      </w:r>
      <w:r>
        <w:rPr>
          <w:rFonts w:asciiTheme="majorBidi" w:hAnsiTheme="majorBidi" w:cstheme="majorBidi"/>
          <w:szCs w:val="24"/>
        </w:rPr>
        <w:t xml:space="preserve"> </w:t>
      </w:r>
      <w:r w:rsidRPr="002F78AA">
        <w:rPr>
          <w:rFonts w:asciiTheme="majorBidi" w:hAnsiTheme="majorBidi" w:cstheme="majorBidi"/>
          <w:i/>
          <w:iCs/>
          <w:szCs w:val="24"/>
        </w:rPr>
        <w:t>Kedua</w:t>
      </w:r>
      <w:r>
        <w:rPr>
          <w:rFonts w:asciiTheme="majorBidi" w:hAnsiTheme="majorBidi" w:cstheme="majorBidi"/>
          <w:szCs w:val="24"/>
        </w:rPr>
        <w:t>, representasi pesan inspiratif dari makna denotasi dalam</w:t>
      </w:r>
      <w:r w:rsidRPr="00D14964">
        <w:rPr>
          <w:rFonts w:asciiTheme="majorBidi" w:hAnsiTheme="majorBidi" w:cstheme="majorBidi"/>
          <w:szCs w:val="24"/>
        </w:rPr>
        <w:t xml:space="preserve"> </w:t>
      </w:r>
      <w:r w:rsidRPr="00E319C7">
        <w:rPr>
          <w:rFonts w:asciiTheme="majorBidi" w:hAnsiTheme="majorBidi" w:cstheme="majorBidi"/>
          <w:szCs w:val="24"/>
        </w:rPr>
        <w:t xml:space="preserve">film </w:t>
      </w:r>
      <w:r>
        <w:rPr>
          <w:rFonts w:asciiTheme="majorBidi" w:hAnsiTheme="majorBidi" w:cstheme="majorBidi"/>
          <w:i/>
          <w:iCs/>
          <w:szCs w:val="24"/>
        </w:rPr>
        <w:t xml:space="preserve">Mimpi Sejuta Dolar </w:t>
      </w:r>
      <w:r w:rsidRPr="00D14964">
        <w:rPr>
          <w:rFonts w:asciiTheme="majorBidi" w:hAnsiTheme="majorBidi" w:cstheme="majorBidi"/>
          <w:szCs w:val="24"/>
        </w:rPr>
        <w:t>adalah</w:t>
      </w:r>
      <w:r>
        <w:rPr>
          <w:rFonts w:asciiTheme="majorBidi" w:hAnsiTheme="majorBidi" w:cstheme="majorBidi"/>
          <w:szCs w:val="24"/>
        </w:rPr>
        <w:t xml:space="preserve"> kemandirian dan kedewasaan</w:t>
      </w:r>
      <w:r w:rsidRPr="004E66B3">
        <w:rPr>
          <w:rFonts w:asciiTheme="majorBidi" w:hAnsiTheme="majorBidi" w:cstheme="majorBidi"/>
          <w:szCs w:val="24"/>
        </w:rPr>
        <w:t>.</w:t>
      </w:r>
      <w:r>
        <w:rPr>
          <w:rFonts w:asciiTheme="majorBidi" w:hAnsiTheme="majorBidi" w:cstheme="majorBidi"/>
          <w:szCs w:val="24"/>
        </w:rPr>
        <w:t xml:space="preserve"> </w:t>
      </w:r>
      <w:r w:rsidRPr="002F78AA">
        <w:rPr>
          <w:rFonts w:asciiTheme="majorBidi" w:hAnsiTheme="majorBidi" w:cstheme="majorBidi"/>
          <w:i/>
          <w:iCs/>
          <w:szCs w:val="24"/>
        </w:rPr>
        <w:t>Ketiga</w:t>
      </w:r>
      <w:r>
        <w:rPr>
          <w:rFonts w:asciiTheme="majorBidi" w:hAnsiTheme="majorBidi" w:cstheme="majorBidi"/>
          <w:szCs w:val="24"/>
        </w:rPr>
        <w:t>, representasi pesan inspiratif dari makna denotasi dalam</w:t>
      </w:r>
      <w:r w:rsidRPr="00D14964">
        <w:rPr>
          <w:rFonts w:asciiTheme="majorBidi" w:hAnsiTheme="majorBidi" w:cstheme="majorBidi"/>
          <w:szCs w:val="24"/>
        </w:rPr>
        <w:t xml:space="preserve"> </w:t>
      </w:r>
      <w:r w:rsidRPr="00E319C7">
        <w:rPr>
          <w:rFonts w:asciiTheme="majorBidi" w:hAnsiTheme="majorBidi" w:cstheme="majorBidi"/>
          <w:szCs w:val="24"/>
        </w:rPr>
        <w:t xml:space="preserve">film </w:t>
      </w:r>
      <w:r>
        <w:rPr>
          <w:rFonts w:asciiTheme="majorBidi" w:hAnsiTheme="majorBidi" w:cstheme="majorBidi"/>
          <w:i/>
          <w:iCs/>
          <w:szCs w:val="24"/>
        </w:rPr>
        <w:t xml:space="preserve">Mimpi Sejuta Dolar </w:t>
      </w:r>
      <w:r w:rsidRPr="00D14964">
        <w:rPr>
          <w:rFonts w:asciiTheme="majorBidi" w:hAnsiTheme="majorBidi" w:cstheme="majorBidi"/>
          <w:szCs w:val="24"/>
        </w:rPr>
        <w:t>adalah</w:t>
      </w:r>
      <w:r>
        <w:rPr>
          <w:rFonts w:asciiTheme="majorBidi" w:hAnsiTheme="majorBidi" w:cstheme="majorBidi"/>
          <w:szCs w:val="24"/>
        </w:rPr>
        <w:t xml:space="preserve"> tolong menolong</w:t>
      </w:r>
      <w:r w:rsidRPr="000040B9">
        <w:rPr>
          <w:rFonts w:asciiTheme="majorBidi" w:hAnsiTheme="majorBidi" w:cstheme="majorBidi"/>
          <w:szCs w:val="24"/>
        </w:rPr>
        <w:t>.</w:t>
      </w:r>
    </w:p>
    <w:p w:rsidR="00C32ABF" w:rsidRDefault="00C32ABF" w:rsidP="00C32ABF">
      <w:pPr>
        <w:spacing w:after="160" w:line="259" w:lineRule="auto"/>
        <w:rPr>
          <w:rFonts w:asciiTheme="majorBidi" w:hAnsiTheme="majorBidi" w:cstheme="majorBidi"/>
          <w:szCs w:val="24"/>
        </w:rPr>
      </w:pPr>
      <w:r>
        <w:rPr>
          <w:rFonts w:asciiTheme="majorBidi" w:hAnsiTheme="majorBidi" w:cstheme="majorBidi"/>
          <w:szCs w:val="24"/>
        </w:rPr>
        <w:br w:type="page"/>
      </w:r>
    </w:p>
    <w:p w:rsidR="00C32ABF" w:rsidRPr="00E43A84" w:rsidRDefault="00C32ABF" w:rsidP="00C32ABF">
      <w:pPr>
        <w:spacing w:after="160" w:line="480" w:lineRule="auto"/>
        <w:jc w:val="center"/>
        <w:rPr>
          <w:rFonts w:asciiTheme="majorBidi" w:hAnsiTheme="majorBidi" w:cstheme="majorBidi"/>
          <w:b/>
          <w:bCs/>
          <w:szCs w:val="24"/>
          <w:lang w:val="en-ID"/>
        </w:rPr>
      </w:pPr>
      <w:r w:rsidRPr="00E43A84">
        <w:rPr>
          <w:rFonts w:asciiTheme="majorBidi" w:hAnsiTheme="majorBidi" w:cstheme="majorBidi"/>
          <w:b/>
          <w:bCs/>
          <w:szCs w:val="24"/>
          <w:lang w:val="en-ID"/>
        </w:rPr>
        <w:lastRenderedPageBreak/>
        <w:t>MOTTO</w:t>
      </w:r>
    </w:p>
    <w:p w:rsidR="00C32ABF" w:rsidRDefault="00C32ABF" w:rsidP="00C32ABF">
      <w:pPr>
        <w:spacing w:after="160" w:line="259" w:lineRule="auto"/>
        <w:jc w:val="center"/>
        <w:rPr>
          <w:rFonts w:asciiTheme="majorBidi" w:hAnsiTheme="majorBidi" w:cstheme="majorBidi"/>
          <w:sz w:val="36"/>
          <w:szCs w:val="36"/>
          <w:lang w:val="en-ID" w:bidi="ar-EG"/>
        </w:rPr>
      </w:pPr>
      <w:r w:rsidRPr="003764F3">
        <w:rPr>
          <w:rFonts w:asciiTheme="majorBidi" w:hAnsiTheme="majorBidi" w:cstheme="majorBidi" w:hint="cs"/>
          <w:sz w:val="36"/>
          <w:szCs w:val="36"/>
          <w:rtl/>
          <w:lang w:val="en-ID" w:bidi="ar-EG"/>
        </w:rPr>
        <w:t>سَافِرْ تَجِدْ عِوَضًا عَم</w:t>
      </w:r>
      <w:r>
        <w:rPr>
          <w:rFonts w:asciiTheme="majorBidi" w:hAnsiTheme="majorBidi" w:cstheme="majorBidi" w:hint="cs"/>
          <w:sz w:val="36"/>
          <w:szCs w:val="36"/>
          <w:rtl/>
          <w:lang w:val="en-ID" w:bidi="ar-EG"/>
        </w:rPr>
        <w:t>َ</w:t>
      </w:r>
      <w:r w:rsidRPr="003764F3">
        <w:rPr>
          <w:rFonts w:asciiTheme="majorBidi" w:hAnsiTheme="majorBidi" w:cstheme="majorBidi" w:hint="cs"/>
          <w:sz w:val="36"/>
          <w:szCs w:val="36"/>
          <w:rtl/>
          <w:lang w:val="en-ID" w:bidi="ar-EG"/>
        </w:rPr>
        <w:t>ّنْ تُفَارِقُهُ # وَانْصَبْ فَإنَّ لَذِيْذَ العَيْشِ فِيْ النَصَبِ</w:t>
      </w:r>
    </w:p>
    <w:p w:rsidR="00C32ABF" w:rsidRPr="003764F3" w:rsidRDefault="00C32ABF" w:rsidP="00C32ABF">
      <w:pPr>
        <w:spacing w:after="160" w:line="276" w:lineRule="auto"/>
        <w:jc w:val="both"/>
        <w:rPr>
          <w:rFonts w:asciiTheme="majorBidi" w:hAnsiTheme="majorBidi" w:cstheme="majorBidi"/>
          <w:szCs w:val="24"/>
          <w:lang w:val="en-ID"/>
        </w:rPr>
      </w:pPr>
      <w:r w:rsidRPr="003764F3">
        <w:rPr>
          <w:rFonts w:asciiTheme="majorBidi" w:hAnsiTheme="majorBidi" w:cstheme="majorBidi"/>
          <w:szCs w:val="24"/>
          <w:lang w:val="en-ID" w:bidi="ar-EG"/>
        </w:rPr>
        <w:t>Merantaulah</w:t>
      </w:r>
      <w:r w:rsidRPr="003764F3">
        <w:rPr>
          <w:rFonts w:asciiTheme="majorBidi" w:hAnsiTheme="majorBidi" w:cstheme="majorBidi"/>
          <w:szCs w:val="24"/>
          <w:lang w:val="en-ID"/>
        </w:rPr>
        <w:t xml:space="preserve">, niscaya </w:t>
      </w:r>
      <w:proofErr w:type="gramStart"/>
      <w:r w:rsidRPr="003764F3">
        <w:rPr>
          <w:rFonts w:asciiTheme="majorBidi" w:hAnsiTheme="majorBidi" w:cstheme="majorBidi"/>
          <w:szCs w:val="24"/>
          <w:lang w:val="en-ID"/>
        </w:rPr>
        <w:t>akan</w:t>
      </w:r>
      <w:proofErr w:type="gramEnd"/>
      <w:r w:rsidRPr="003764F3">
        <w:rPr>
          <w:rFonts w:asciiTheme="majorBidi" w:hAnsiTheme="majorBidi" w:cstheme="majorBidi"/>
          <w:szCs w:val="24"/>
          <w:lang w:val="en-ID"/>
        </w:rPr>
        <w:t xml:space="preserve"> kau dapatkan pengganti bagi orang yang kau tinggalkan </w:t>
      </w:r>
    </w:p>
    <w:p w:rsidR="00C32ABF" w:rsidRPr="003764F3" w:rsidRDefault="00C32ABF" w:rsidP="00C32ABF">
      <w:pPr>
        <w:spacing w:after="160" w:line="276" w:lineRule="auto"/>
        <w:jc w:val="both"/>
        <w:rPr>
          <w:rFonts w:asciiTheme="majorBidi" w:hAnsiTheme="majorBidi" w:cstheme="majorBidi"/>
          <w:szCs w:val="24"/>
          <w:lang w:val="en-ID"/>
        </w:rPr>
      </w:pPr>
      <w:r w:rsidRPr="003764F3">
        <w:rPr>
          <w:rFonts w:asciiTheme="majorBidi" w:hAnsiTheme="majorBidi" w:cstheme="majorBidi"/>
          <w:szCs w:val="24"/>
          <w:lang w:val="en-ID"/>
        </w:rPr>
        <w:t xml:space="preserve"># </w:t>
      </w:r>
      <w:r>
        <w:rPr>
          <w:rFonts w:asciiTheme="majorBidi" w:hAnsiTheme="majorBidi" w:cstheme="majorBidi"/>
          <w:szCs w:val="24"/>
          <w:lang w:val="en-ID"/>
        </w:rPr>
        <w:t>Dan b</w:t>
      </w:r>
      <w:r w:rsidRPr="003764F3">
        <w:rPr>
          <w:rFonts w:asciiTheme="majorBidi" w:hAnsiTheme="majorBidi" w:cstheme="majorBidi"/>
          <w:szCs w:val="24"/>
          <w:lang w:val="en-ID"/>
        </w:rPr>
        <w:t>erusahalah, karena nikmatnya hidup itu ada dalam usaha.</w:t>
      </w:r>
    </w:p>
    <w:p w:rsidR="00C32ABF" w:rsidRDefault="00C32ABF" w:rsidP="00C32ABF">
      <w:pPr>
        <w:spacing w:after="160" w:line="259" w:lineRule="auto"/>
        <w:jc w:val="center"/>
        <w:rPr>
          <w:rFonts w:asciiTheme="majorBidi" w:hAnsiTheme="majorBidi" w:cstheme="majorBidi"/>
          <w:szCs w:val="24"/>
          <w:lang w:val="en-ID"/>
        </w:rPr>
      </w:pPr>
      <w:r>
        <w:rPr>
          <w:rFonts w:asciiTheme="majorBidi" w:hAnsiTheme="majorBidi" w:cstheme="majorBidi"/>
          <w:szCs w:val="24"/>
          <w:lang w:val="en-ID"/>
        </w:rPr>
        <w:t>(Imam Syafi’i)</w:t>
      </w:r>
    </w:p>
    <w:p w:rsidR="00C32ABF" w:rsidRDefault="00C32ABF" w:rsidP="00C32ABF">
      <w:pPr>
        <w:spacing w:after="160" w:line="259" w:lineRule="auto"/>
        <w:rPr>
          <w:rFonts w:asciiTheme="majorBidi" w:hAnsiTheme="majorBidi" w:cstheme="majorBidi"/>
          <w:szCs w:val="24"/>
        </w:rPr>
      </w:pPr>
      <w:r>
        <w:rPr>
          <w:rFonts w:asciiTheme="majorBidi" w:hAnsiTheme="majorBidi" w:cstheme="majorBidi"/>
          <w:szCs w:val="24"/>
        </w:rPr>
        <w:br w:type="page"/>
      </w:r>
    </w:p>
    <w:p w:rsidR="00C32ABF" w:rsidRPr="00902BFB" w:rsidRDefault="00C32ABF" w:rsidP="00C32ABF">
      <w:pPr>
        <w:tabs>
          <w:tab w:val="left" w:pos="993"/>
        </w:tabs>
        <w:spacing w:line="480" w:lineRule="auto"/>
        <w:ind w:left="142"/>
        <w:jc w:val="center"/>
        <w:rPr>
          <w:rFonts w:asciiTheme="majorBidi" w:hAnsiTheme="majorBidi" w:cstheme="majorBidi"/>
          <w:b/>
          <w:bCs/>
          <w:szCs w:val="24"/>
        </w:rPr>
      </w:pPr>
      <w:r w:rsidRPr="00902BFB">
        <w:rPr>
          <w:rFonts w:asciiTheme="majorBidi" w:hAnsiTheme="majorBidi" w:cstheme="majorBidi"/>
          <w:b/>
          <w:bCs/>
          <w:szCs w:val="24"/>
        </w:rPr>
        <w:lastRenderedPageBreak/>
        <w:t>KATA PENGANTAR</w:t>
      </w:r>
    </w:p>
    <w:p w:rsidR="00C32ABF" w:rsidRPr="00902BFB" w:rsidRDefault="00C32ABF" w:rsidP="00C32ABF">
      <w:pPr>
        <w:tabs>
          <w:tab w:val="left" w:pos="993"/>
        </w:tabs>
        <w:spacing w:line="480" w:lineRule="auto"/>
        <w:ind w:left="142"/>
        <w:jc w:val="both"/>
        <w:rPr>
          <w:rFonts w:asciiTheme="majorBidi" w:hAnsiTheme="majorBidi" w:cstheme="majorBidi"/>
          <w:i/>
          <w:iCs/>
          <w:szCs w:val="24"/>
        </w:rPr>
      </w:pPr>
      <w:r w:rsidRPr="00902BFB">
        <w:rPr>
          <w:rFonts w:asciiTheme="majorBidi" w:hAnsiTheme="majorBidi" w:cstheme="majorBidi"/>
          <w:i/>
          <w:iCs/>
          <w:szCs w:val="24"/>
        </w:rPr>
        <w:t>Assalamu’alaikum Warahmatullahi Wabarakatuh</w:t>
      </w:r>
    </w:p>
    <w:p w:rsidR="00C32ABF" w:rsidRPr="00902BFB" w:rsidRDefault="00C32ABF" w:rsidP="00C32ABF">
      <w:pPr>
        <w:tabs>
          <w:tab w:val="left" w:pos="993"/>
        </w:tabs>
        <w:spacing w:line="480" w:lineRule="auto"/>
        <w:ind w:left="142"/>
        <w:jc w:val="both"/>
        <w:rPr>
          <w:rFonts w:asciiTheme="majorBidi" w:hAnsiTheme="majorBidi" w:cstheme="majorBidi"/>
          <w:szCs w:val="24"/>
        </w:rPr>
      </w:pPr>
      <w:r w:rsidRPr="00902BFB">
        <w:rPr>
          <w:rFonts w:asciiTheme="majorBidi" w:hAnsiTheme="majorBidi" w:cstheme="majorBidi"/>
          <w:szCs w:val="24"/>
        </w:rPr>
        <w:tab/>
        <w:t>Segala puji dan syukur penulis haturkan kehadirat Allah S</w:t>
      </w:r>
      <w:r>
        <w:rPr>
          <w:rFonts w:asciiTheme="majorBidi" w:hAnsiTheme="majorBidi" w:cstheme="majorBidi"/>
          <w:szCs w:val="24"/>
        </w:rPr>
        <w:t>WT</w:t>
      </w:r>
      <w:r w:rsidRPr="00902BFB">
        <w:rPr>
          <w:rFonts w:asciiTheme="majorBidi" w:hAnsiTheme="majorBidi" w:cstheme="majorBidi"/>
          <w:szCs w:val="24"/>
        </w:rPr>
        <w:t xml:space="preserve">, atas segala limpahan rahmat dan hidayah-Nya sehingga penulis mampu menyelesaikan laporan penelitian dengan judul “Representasi Pesan Inspiratif Kisah Nyata Merry Riana Dalam Film </w:t>
      </w:r>
      <w:r w:rsidRPr="00902BFB">
        <w:rPr>
          <w:rFonts w:asciiTheme="majorBidi" w:hAnsiTheme="majorBidi" w:cstheme="majorBidi"/>
          <w:i/>
          <w:iCs/>
          <w:szCs w:val="24"/>
        </w:rPr>
        <w:t>Mimpi Sejuta Dolar</w:t>
      </w:r>
      <w:r w:rsidRPr="00902BFB">
        <w:rPr>
          <w:rFonts w:asciiTheme="majorBidi" w:hAnsiTheme="majorBidi" w:cstheme="majorBidi"/>
          <w:szCs w:val="24"/>
        </w:rPr>
        <w:t xml:space="preserve">” (Teori Semiotika Roland Barthes). Shalawat serta </w:t>
      </w:r>
      <w:proofErr w:type="gramStart"/>
      <w:r w:rsidRPr="00902BFB">
        <w:rPr>
          <w:rFonts w:asciiTheme="majorBidi" w:hAnsiTheme="majorBidi" w:cstheme="majorBidi"/>
          <w:szCs w:val="24"/>
        </w:rPr>
        <w:t>salam</w:t>
      </w:r>
      <w:proofErr w:type="gramEnd"/>
      <w:r w:rsidRPr="00902BFB">
        <w:rPr>
          <w:rFonts w:asciiTheme="majorBidi" w:hAnsiTheme="majorBidi" w:cstheme="majorBidi"/>
          <w:szCs w:val="24"/>
        </w:rPr>
        <w:t xml:space="preserve"> semoga senantiasa tercurahkan kepada Baginda Rasulallah Saw, beserta keluarga, sahabat dan umatnya sekalian.</w:t>
      </w:r>
    </w:p>
    <w:p w:rsidR="00C32ABF" w:rsidRPr="00902BFB" w:rsidRDefault="00C32ABF" w:rsidP="00C32ABF">
      <w:pPr>
        <w:tabs>
          <w:tab w:val="left" w:pos="993"/>
        </w:tabs>
        <w:spacing w:line="480" w:lineRule="auto"/>
        <w:ind w:left="142"/>
        <w:jc w:val="both"/>
        <w:rPr>
          <w:rFonts w:asciiTheme="majorBidi" w:hAnsiTheme="majorBidi" w:cstheme="majorBidi"/>
          <w:szCs w:val="24"/>
        </w:rPr>
      </w:pPr>
      <w:r w:rsidRPr="00902BFB">
        <w:rPr>
          <w:rFonts w:asciiTheme="majorBidi" w:hAnsiTheme="majorBidi" w:cstheme="majorBidi"/>
          <w:szCs w:val="24"/>
        </w:rPr>
        <w:tab/>
        <w:t>Laporan hasil penelitian ini merupakan salah satu persyaratan untuk menyelesaikan pendidikan tingkat Sarjana pada Jurusan Komunikasi dan Penyiaran Islam, Fakultas Ushuluddin Adab dan Dakwah, Institut Agama Islam Negeri Ponorogo.</w:t>
      </w:r>
    </w:p>
    <w:p w:rsidR="00C32ABF" w:rsidRPr="00902BFB" w:rsidRDefault="00C32ABF" w:rsidP="00C32ABF">
      <w:pPr>
        <w:tabs>
          <w:tab w:val="left" w:pos="993"/>
        </w:tabs>
        <w:spacing w:line="480" w:lineRule="auto"/>
        <w:ind w:left="142"/>
        <w:jc w:val="both"/>
        <w:rPr>
          <w:rFonts w:asciiTheme="majorBidi" w:hAnsiTheme="majorBidi" w:cstheme="majorBidi"/>
          <w:szCs w:val="24"/>
        </w:rPr>
      </w:pPr>
      <w:r w:rsidRPr="00902BFB">
        <w:rPr>
          <w:rFonts w:asciiTheme="majorBidi" w:hAnsiTheme="majorBidi" w:cstheme="majorBidi"/>
          <w:szCs w:val="24"/>
        </w:rPr>
        <w:tab/>
      </w:r>
      <w:r>
        <w:rPr>
          <w:rFonts w:asciiTheme="majorBidi" w:hAnsiTheme="majorBidi" w:cstheme="majorBidi"/>
          <w:szCs w:val="24"/>
        </w:rPr>
        <w:t>Dalam penyusunan skripsi ini penulis menyadari sepenuhnya bahwa masih banyak kekurangan dalam proses penyusunannya. Ucapan terima kasih penulis sampaikan kepada berbagai pihak yang telah memberikan bantuan, dukungan, arahan, dan dorongan kepada penulis. Penulis ucapkan sebesar-besarnya kepada yang terhormat</w:t>
      </w:r>
      <w:r w:rsidRPr="00902BFB">
        <w:rPr>
          <w:rFonts w:asciiTheme="majorBidi" w:hAnsiTheme="majorBidi" w:cstheme="majorBidi"/>
          <w:szCs w:val="24"/>
        </w:rPr>
        <w:t>:</w:t>
      </w:r>
    </w:p>
    <w:p w:rsidR="00C32ABF" w:rsidRDefault="00C32ABF" w:rsidP="00C32ABF">
      <w:pPr>
        <w:pStyle w:val="ListParagraph"/>
        <w:numPr>
          <w:ilvl w:val="0"/>
          <w:numId w:val="3"/>
        </w:numPr>
        <w:tabs>
          <w:tab w:val="left" w:pos="993"/>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Ibu Dr. Hj. Evi Mu’afiah, M.Ag. </w:t>
      </w:r>
      <w:proofErr w:type="gramStart"/>
      <w:r>
        <w:rPr>
          <w:rFonts w:asciiTheme="majorBidi" w:hAnsiTheme="majorBidi" w:cstheme="majorBidi"/>
          <w:sz w:val="24"/>
          <w:szCs w:val="24"/>
        </w:rPr>
        <w:t>selaku</w:t>
      </w:r>
      <w:proofErr w:type="gramEnd"/>
      <w:r>
        <w:rPr>
          <w:rFonts w:asciiTheme="majorBidi" w:hAnsiTheme="majorBidi" w:cstheme="majorBidi"/>
          <w:sz w:val="24"/>
          <w:szCs w:val="24"/>
        </w:rPr>
        <w:t xml:space="preserve"> Rektor IAIN Ponorogo.</w:t>
      </w:r>
      <w:r w:rsidRPr="00902BFB">
        <w:rPr>
          <w:rFonts w:asciiTheme="majorBidi" w:hAnsiTheme="majorBidi" w:cstheme="majorBidi"/>
          <w:sz w:val="24"/>
          <w:szCs w:val="24"/>
        </w:rPr>
        <w:t xml:space="preserve"> </w:t>
      </w:r>
    </w:p>
    <w:p w:rsidR="00C32ABF" w:rsidRDefault="00C32ABF" w:rsidP="00C32ABF">
      <w:pPr>
        <w:pStyle w:val="ListParagraph"/>
        <w:numPr>
          <w:ilvl w:val="0"/>
          <w:numId w:val="3"/>
        </w:numPr>
        <w:tabs>
          <w:tab w:val="left" w:pos="993"/>
        </w:tabs>
        <w:spacing w:line="480" w:lineRule="auto"/>
        <w:jc w:val="both"/>
        <w:rPr>
          <w:rFonts w:asciiTheme="majorBidi" w:hAnsiTheme="majorBidi" w:cstheme="majorBidi"/>
          <w:sz w:val="24"/>
          <w:szCs w:val="24"/>
        </w:rPr>
      </w:pPr>
      <w:r w:rsidRPr="00902BFB">
        <w:rPr>
          <w:rFonts w:asciiTheme="majorBidi" w:hAnsiTheme="majorBidi" w:cstheme="majorBidi"/>
          <w:sz w:val="24"/>
          <w:szCs w:val="24"/>
        </w:rPr>
        <w:t xml:space="preserve">Dr. H. Ahmad Munir, M.Ag. </w:t>
      </w:r>
      <w:proofErr w:type="gramStart"/>
      <w:r w:rsidRPr="00902BFB">
        <w:rPr>
          <w:rFonts w:asciiTheme="majorBidi" w:hAnsiTheme="majorBidi" w:cstheme="majorBidi"/>
          <w:sz w:val="24"/>
          <w:szCs w:val="24"/>
        </w:rPr>
        <w:t>selaku</w:t>
      </w:r>
      <w:proofErr w:type="gramEnd"/>
      <w:r w:rsidRPr="00902BFB">
        <w:rPr>
          <w:rFonts w:asciiTheme="majorBidi" w:hAnsiTheme="majorBidi" w:cstheme="majorBidi"/>
          <w:sz w:val="24"/>
          <w:szCs w:val="24"/>
        </w:rPr>
        <w:t xml:space="preserve"> Dekan Fakultas Ushuluddin Adab dan Dakwah IAIN Ponorogo</w:t>
      </w:r>
      <w:r>
        <w:rPr>
          <w:rFonts w:asciiTheme="majorBidi" w:hAnsiTheme="majorBidi" w:cstheme="majorBidi"/>
          <w:sz w:val="24"/>
          <w:szCs w:val="24"/>
        </w:rPr>
        <w:t>.</w:t>
      </w:r>
    </w:p>
    <w:p w:rsidR="00C32ABF" w:rsidRDefault="00C32ABF" w:rsidP="00C32ABF">
      <w:pPr>
        <w:pStyle w:val="ListParagraph"/>
        <w:numPr>
          <w:ilvl w:val="0"/>
          <w:numId w:val="3"/>
        </w:numPr>
        <w:tabs>
          <w:tab w:val="left" w:pos="993"/>
        </w:tabs>
        <w:spacing w:line="480" w:lineRule="auto"/>
        <w:jc w:val="both"/>
        <w:rPr>
          <w:rFonts w:asciiTheme="majorBidi" w:hAnsiTheme="majorBidi" w:cstheme="majorBidi"/>
          <w:sz w:val="24"/>
          <w:szCs w:val="24"/>
        </w:rPr>
      </w:pPr>
      <w:r w:rsidRPr="004E2BD2">
        <w:rPr>
          <w:rFonts w:asciiTheme="majorBidi" w:hAnsiTheme="majorBidi" w:cstheme="majorBidi"/>
          <w:sz w:val="24"/>
          <w:szCs w:val="24"/>
          <w:lang w:val="en-ID"/>
        </w:rPr>
        <w:t>Kayyis Fithri Ajhuri, M.A. selaku Ketua Jurusan</w:t>
      </w:r>
      <w:r w:rsidRPr="004E2BD2">
        <w:rPr>
          <w:rFonts w:asciiTheme="majorBidi" w:hAnsiTheme="majorBidi" w:cstheme="majorBidi"/>
          <w:sz w:val="24"/>
          <w:szCs w:val="24"/>
        </w:rPr>
        <w:t xml:space="preserve"> Komunikasi dan Penyiaran Islam.</w:t>
      </w:r>
    </w:p>
    <w:p w:rsidR="00C32ABF" w:rsidRDefault="00C32ABF" w:rsidP="00C32ABF">
      <w:pPr>
        <w:pStyle w:val="ListParagraph"/>
        <w:numPr>
          <w:ilvl w:val="0"/>
          <w:numId w:val="3"/>
        </w:numPr>
        <w:tabs>
          <w:tab w:val="left" w:pos="993"/>
        </w:tabs>
        <w:spacing w:line="480" w:lineRule="auto"/>
        <w:jc w:val="both"/>
        <w:rPr>
          <w:rFonts w:asciiTheme="majorBidi" w:hAnsiTheme="majorBidi" w:cstheme="majorBidi"/>
          <w:sz w:val="24"/>
          <w:szCs w:val="24"/>
        </w:rPr>
      </w:pPr>
      <w:r w:rsidRPr="00902BFB">
        <w:rPr>
          <w:rFonts w:asciiTheme="majorBidi" w:hAnsiTheme="majorBidi" w:cstheme="majorBidi"/>
          <w:sz w:val="24"/>
          <w:szCs w:val="24"/>
        </w:rPr>
        <w:lastRenderedPageBreak/>
        <w:t xml:space="preserve">Dr. Iswahyudi, M.Ag. </w:t>
      </w:r>
      <w:proofErr w:type="gramStart"/>
      <w:r w:rsidRPr="00902BFB">
        <w:rPr>
          <w:rFonts w:asciiTheme="majorBidi" w:hAnsiTheme="majorBidi" w:cstheme="majorBidi"/>
          <w:sz w:val="24"/>
          <w:szCs w:val="24"/>
        </w:rPr>
        <w:t>selaku</w:t>
      </w:r>
      <w:proofErr w:type="gramEnd"/>
      <w:r w:rsidRPr="00902BFB">
        <w:rPr>
          <w:rFonts w:asciiTheme="majorBidi" w:hAnsiTheme="majorBidi" w:cstheme="majorBidi"/>
          <w:sz w:val="24"/>
          <w:szCs w:val="24"/>
        </w:rPr>
        <w:t xml:space="preserve"> Pembimbing yang </w:t>
      </w:r>
      <w:r>
        <w:rPr>
          <w:rFonts w:asciiTheme="majorBidi" w:hAnsiTheme="majorBidi" w:cstheme="majorBidi"/>
          <w:sz w:val="24"/>
          <w:szCs w:val="24"/>
        </w:rPr>
        <w:t>senantiasa meberikan arahan, dukungan, motivasi, dan telah sabar memberikan bimbingan kepada penulissampai selesainya skripsi ini</w:t>
      </w:r>
      <w:r w:rsidRPr="00902BFB">
        <w:rPr>
          <w:rFonts w:asciiTheme="majorBidi" w:hAnsiTheme="majorBidi" w:cstheme="majorBidi"/>
          <w:sz w:val="24"/>
          <w:szCs w:val="24"/>
        </w:rPr>
        <w:t>.</w:t>
      </w:r>
    </w:p>
    <w:p w:rsidR="00C32ABF" w:rsidRDefault="00C32ABF" w:rsidP="00C32ABF">
      <w:pPr>
        <w:pStyle w:val="ListParagraph"/>
        <w:numPr>
          <w:ilvl w:val="0"/>
          <w:numId w:val="3"/>
        </w:numPr>
        <w:tabs>
          <w:tab w:val="left" w:pos="993"/>
        </w:tabs>
        <w:spacing w:line="480" w:lineRule="auto"/>
        <w:jc w:val="both"/>
        <w:rPr>
          <w:rFonts w:asciiTheme="majorBidi" w:hAnsiTheme="majorBidi" w:cstheme="majorBidi"/>
          <w:sz w:val="24"/>
          <w:szCs w:val="24"/>
        </w:rPr>
      </w:pPr>
      <w:r>
        <w:rPr>
          <w:rFonts w:asciiTheme="majorBidi" w:hAnsiTheme="majorBidi" w:cstheme="majorBidi"/>
          <w:sz w:val="24"/>
          <w:szCs w:val="24"/>
        </w:rPr>
        <w:t>Bapak dan Ibu dosen dan segenap civitas akedimika IAIN Ponorogo yang telah banyak memberikan pendidikan dan pengajaran kepada penulis selama menuntut ilmu di IAIN Ponorogo.</w:t>
      </w:r>
    </w:p>
    <w:p w:rsidR="00C32ABF" w:rsidRDefault="00C32ABF" w:rsidP="00C32ABF">
      <w:pPr>
        <w:pStyle w:val="ListParagraph"/>
        <w:numPr>
          <w:ilvl w:val="0"/>
          <w:numId w:val="3"/>
        </w:numPr>
        <w:tabs>
          <w:tab w:val="left" w:pos="993"/>
        </w:tabs>
        <w:spacing w:line="480" w:lineRule="auto"/>
        <w:jc w:val="both"/>
        <w:rPr>
          <w:rFonts w:asciiTheme="majorBidi" w:hAnsiTheme="majorBidi" w:cstheme="majorBidi"/>
          <w:sz w:val="24"/>
          <w:szCs w:val="24"/>
        </w:rPr>
      </w:pPr>
      <w:r>
        <w:rPr>
          <w:rFonts w:asciiTheme="majorBidi" w:hAnsiTheme="majorBidi" w:cstheme="majorBidi"/>
          <w:sz w:val="24"/>
          <w:szCs w:val="24"/>
        </w:rPr>
        <w:t>Orang tua penulis, Bapak Mikroji Thohir dan Ibu Atik Risnawati yang telah memberikan limpahan kasih sayang, dukungan, motivasi, doa tiada henti, dan restu kepada saya, sehingga saya bisa sampai pada titik ini dengan rasa syukur dan bangga. Semoga Bapak dan Ibu senantiasa diberi kesehatan, panjang umur dan kelancaran rizki Allah Swt. Tiada kata yang pantas saya ucapkan selain ucapan terimakasih sebanyak-banyaknya.</w:t>
      </w:r>
    </w:p>
    <w:p w:rsidR="00B562D7" w:rsidRPr="00B562D7" w:rsidRDefault="00C32ABF" w:rsidP="00B562D7">
      <w:pPr>
        <w:pStyle w:val="ListParagraph"/>
        <w:numPr>
          <w:ilvl w:val="0"/>
          <w:numId w:val="3"/>
        </w:numPr>
        <w:tabs>
          <w:tab w:val="left" w:pos="993"/>
        </w:tabs>
        <w:spacing w:line="480" w:lineRule="auto"/>
        <w:jc w:val="both"/>
        <w:rPr>
          <w:rFonts w:asciiTheme="majorBidi" w:hAnsiTheme="majorBidi" w:cstheme="majorBidi"/>
          <w:sz w:val="24"/>
          <w:szCs w:val="24"/>
        </w:rPr>
      </w:pPr>
      <w:r>
        <w:rPr>
          <w:rFonts w:asciiTheme="majorBidi" w:hAnsiTheme="majorBidi" w:cstheme="majorBidi"/>
          <w:sz w:val="24"/>
          <w:szCs w:val="24"/>
        </w:rPr>
        <w:t>Sahabat seperjuangan saya, terkhusus keluarga besar Komunikasi dan Penyiaran Islam angkatan 2017</w:t>
      </w:r>
      <w:r w:rsidR="00B562D7">
        <w:rPr>
          <w:rFonts w:asciiTheme="majorBidi" w:hAnsiTheme="majorBidi" w:cstheme="majorBidi"/>
          <w:sz w:val="24"/>
          <w:szCs w:val="24"/>
        </w:rPr>
        <w:t xml:space="preserve"> dan s</w:t>
      </w:r>
      <w:r w:rsidR="00B562D7" w:rsidRPr="00B562D7">
        <w:rPr>
          <w:rFonts w:asciiTheme="majorBidi" w:hAnsiTheme="majorBidi" w:cstheme="majorBidi"/>
          <w:sz w:val="24"/>
          <w:szCs w:val="24"/>
        </w:rPr>
        <w:t xml:space="preserve">ahabat seperjuangan saya selama di pesantren, teman-teman Vasco De Gama yang </w:t>
      </w:r>
      <w:r w:rsidR="00B562D7">
        <w:rPr>
          <w:rFonts w:asciiTheme="majorBidi" w:hAnsiTheme="majorBidi" w:cstheme="majorBidi"/>
          <w:sz w:val="24"/>
          <w:szCs w:val="24"/>
        </w:rPr>
        <w:t xml:space="preserve">membersamai penulis dan </w:t>
      </w:r>
      <w:r w:rsidR="00B562D7" w:rsidRPr="00B562D7">
        <w:rPr>
          <w:rFonts w:asciiTheme="majorBidi" w:hAnsiTheme="majorBidi" w:cstheme="majorBidi"/>
          <w:sz w:val="24"/>
          <w:szCs w:val="24"/>
        </w:rPr>
        <w:t>telah banyak mengukir sejarah di perjalanan hidup penulis selama menempuh pendidikan pesantren. Terima kasih atas kesempatan, waktu, dan dukungan dari kalian semoga kelak bisa terus menjalin silaturrahmi hingga kita mencapai kesuksesan versi kita masing-masing.</w:t>
      </w:r>
    </w:p>
    <w:p w:rsidR="00B562D7" w:rsidRPr="00377B29" w:rsidRDefault="00B562D7" w:rsidP="00B562D7">
      <w:pPr>
        <w:pStyle w:val="ListParagraph"/>
        <w:tabs>
          <w:tab w:val="left" w:pos="993"/>
        </w:tabs>
        <w:spacing w:line="480" w:lineRule="auto"/>
        <w:ind w:left="1350"/>
        <w:jc w:val="both"/>
        <w:rPr>
          <w:rFonts w:asciiTheme="majorBidi" w:hAnsiTheme="majorBidi" w:cstheme="majorBidi"/>
          <w:sz w:val="24"/>
          <w:szCs w:val="24"/>
        </w:rPr>
      </w:pPr>
    </w:p>
    <w:p w:rsidR="00C32ABF" w:rsidRPr="00902BFB" w:rsidRDefault="00C32ABF" w:rsidP="002B3DC5">
      <w:pPr>
        <w:tabs>
          <w:tab w:val="left" w:pos="993"/>
        </w:tabs>
        <w:spacing w:line="480" w:lineRule="auto"/>
        <w:jc w:val="both"/>
        <w:rPr>
          <w:rFonts w:asciiTheme="majorBidi" w:hAnsiTheme="majorBidi" w:cstheme="majorBidi"/>
          <w:szCs w:val="24"/>
        </w:rPr>
      </w:pPr>
      <w:r>
        <w:rPr>
          <w:rFonts w:asciiTheme="majorBidi" w:hAnsiTheme="majorBidi" w:cstheme="majorBidi"/>
          <w:szCs w:val="24"/>
        </w:rPr>
        <w:lastRenderedPageBreak/>
        <w:tab/>
        <w:t>Semoga Allah SWT memberikan balasan terbaik kepada semua pihak yang telah terlibat, berkontribusi, dan menjadi bagian dari perjalanan penulis sehingga s</w:t>
      </w:r>
      <w:r w:rsidR="002B3DC5">
        <w:rPr>
          <w:rFonts w:asciiTheme="majorBidi" w:hAnsiTheme="majorBidi" w:cstheme="majorBidi"/>
          <w:szCs w:val="24"/>
        </w:rPr>
        <w:t xml:space="preserve">kripsi ini dapat terselesaikan. </w:t>
      </w:r>
      <w:r>
        <w:rPr>
          <w:rFonts w:asciiTheme="majorBidi" w:hAnsiTheme="majorBidi" w:cstheme="majorBidi"/>
          <w:szCs w:val="24"/>
        </w:rPr>
        <w:t xml:space="preserve">Kesempurnaan hanyalah milik ALLAH SWT, maka dari itu penulis menyadari </w:t>
      </w:r>
      <w:proofErr w:type="gramStart"/>
      <w:r>
        <w:rPr>
          <w:rFonts w:asciiTheme="majorBidi" w:hAnsiTheme="majorBidi" w:cstheme="majorBidi"/>
          <w:szCs w:val="24"/>
        </w:rPr>
        <w:t>akan</w:t>
      </w:r>
      <w:proofErr w:type="gramEnd"/>
      <w:r>
        <w:rPr>
          <w:rFonts w:asciiTheme="majorBidi" w:hAnsiTheme="majorBidi" w:cstheme="majorBidi"/>
          <w:szCs w:val="24"/>
        </w:rPr>
        <w:t xml:space="preserve"> kekurangan dan kesalahan. Untuk itu sebagai harapan yang nantinya dapat dijadikan sebagai bahan evaluasi adalah saran dan kritik yang bersifat k</w:t>
      </w:r>
      <w:r w:rsidR="002B3DC5">
        <w:rPr>
          <w:rFonts w:asciiTheme="majorBidi" w:hAnsiTheme="majorBidi" w:cstheme="majorBidi"/>
          <w:szCs w:val="24"/>
        </w:rPr>
        <w:t xml:space="preserve">onstruktif dari berbagai pihak. </w:t>
      </w:r>
      <w:r>
        <w:rPr>
          <w:rFonts w:asciiTheme="majorBidi" w:hAnsiTheme="majorBidi" w:cstheme="majorBidi"/>
          <w:szCs w:val="24"/>
        </w:rPr>
        <w:t>Terlepas dari segala kekurangan, penulis berharap semoga skripsi ini dapat memberikan manfaat bagi banyak kalangan, terkhusus penulis dan pembaca pada umumnya. Aamiin.</w:t>
      </w:r>
    </w:p>
    <w:p w:rsidR="00C32ABF" w:rsidRDefault="00C32ABF" w:rsidP="00C32ABF">
      <w:pPr>
        <w:tabs>
          <w:tab w:val="left" w:pos="993"/>
        </w:tabs>
        <w:spacing w:line="480" w:lineRule="auto"/>
        <w:jc w:val="both"/>
        <w:rPr>
          <w:rFonts w:asciiTheme="majorBidi" w:hAnsiTheme="majorBidi" w:cstheme="majorBidi"/>
          <w:i/>
          <w:iCs/>
          <w:szCs w:val="24"/>
        </w:rPr>
      </w:pPr>
      <w:r w:rsidRPr="00902BFB">
        <w:rPr>
          <w:rFonts w:asciiTheme="majorBidi" w:hAnsiTheme="majorBidi" w:cstheme="majorBidi"/>
          <w:i/>
          <w:iCs/>
          <w:szCs w:val="24"/>
        </w:rPr>
        <w:t>Wassalamu’alaikum Warahmatullahi Wabarakatuh.</w:t>
      </w:r>
    </w:p>
    <w:p w:rsidR="00C32ABF" w:rsidRDefault="00C32ABF" w:rsidP="00C32ABF">
      <w:pPr>
        <w:tabs>
          <w:tab w:val="left" w:pos="993"/>
        </w:tabs>
        <w:spacing w:line="480" w:lineRule="auto"/>
        <w:jc w:val="both"/>
        <w:rPr>
          <w:rFonts w:asciiTheme="majorBidi" w:hAnsiTheme="majorBidi" w:cstheme="majorBidi"/>
          <w:i/>
          <w:iCs/>
          <w:szCs w:val="24"/>
        </w:rPr>
      </w:pPr>
    </w:p>
    <w:p w:rsidR="00C32ABF" w:rsidRDefault="00C32ABF" w:rsidP="00C32ABF">
      <w:pPr>
        <w:tabs>
          <w:tab w:val="left" w:pos="993"/>
        </w:tabs>
        <w:spacing w:line="480" w:lineRule="auto"/>
        <w:jc w:val="both"/>
        <w:rPr>
          <w:rFonts w:asciiTheme="majorBidi" w:hAnsiTheme="majorBidi" w:cstheme="majorBidi"/>
          <w:i/>
          <w:iCs/>
          <w:szCs w:val="24"/>
        </w:rPr>
      </w:pPr>
    </w:p>
    <w:p w:rsidR="00C32ABF" w:rsidRPr="00902BFB" w:rsidRDefault="00C32ABF" w:rsidP="00C32ABF">
      <w:pPr>
        <w:tabs>
          <w:tab w:val="left" w:pos="993"/>
        </w:tabs>
        <w:spacing w:line="480" w:lineRule="auto"/>
        <w:jc w:val="both"/>
        <w:rPr>
          <w:rFonts w:asciiTheme="majorBidi" w:hAnsiTheme="majorBidi" w:cstheme="majorBidi"/>
          <w:i/>
          <w:iCs/>
          <w:szCs w:val="24"/>
        </w:rPr>
      </w:pPr>
    </w:p>
    <w:p w:rsidR="00C32ABF" w:rsidRDefault="00C32ABF" w:rsidP="00C32ABF">
      <w:pPr>
        <w:tabs>
          <w:tab w:val="left" w:pos="993"/>
        </w:tabs>
        <w:spacing w:line="480" w:lineRule="auto"/>
        <w:jc w:val="right"/>
        <w:rPr>
          <w:rFonts w:asciiTheme="majorBidi" w:hAnsiTheme="majorBidi" w:cstheme="majorBidi"/>
          <w:szCs w:val="24"/>
        </w:rPr>
      </w:pPr>
      <w:r>
        <w:rPr>
          <w:rFonts w:asciiTheme="majorBidi" w:hAnsiTheme="majorBidi" w:cstheme="majorBidi"/>
          <w:szCs w:val="24"/>
        </w:rPr>
        <w:t>Ponorogo, 20 April 2021</w:t>
      </w:r>
    </w:p>
    <w:p w:rsidR="00C32ABF" w:rsidRDefault="002B3DC5" w:rsidP="002B3DC5">
      <w:pPr>
        <w:tabs>
          <w:tab w:val="left" w:pos="993"/>
        </w:tabs>
        <w:spacing w:line="480" w:lineRule="auto"/>
        <w:ind w:firstLine="5670"/>
        <w:jc w:val="center"/>
        <w:rPr>
          <w:rFonts w:asciiTheme="majorBidi" w:hAnsiTheme="majorBidi" w:cstheme="majorBidi"/>
          <w:szCs w:val="24"/>
        </w:rPr>
      </w:pPr>
      <w:r>
        <w:rPr>
          <w:rFonts w:asciiTheme="majorBidi" w:hAnsiTheme="majorBidi" w:cstheme="majorBidi"/>
          <w:szCs w:val="24"/>
        </w:rPr>
        <w:t>Penulis</w:t>
      </w:r>
    </w:p>
    <w:p w:rsidR="002B3DC5" w:rsidRDefault="002B3DC5" w:rsidP="002B3DC5">
      <w:pPr>
        <w:tabs>
          <w:tab w:val="left" w:pos="993"/>
        </w:tabs>
        <w:spacing w:line="480" w:lineRule="auto"/>
        <w:rPr>
          <w:rFonts w:asciiTheme="majorBidi" w:hAnsiTheme="majorBidi" w:cstheme="majorBidi"/>
          <w:szCs w:val="24"/>
        </w:rPr>
      </w:pPr>
    </w:p>
    <w:p w:rsidR="002B3DC5" w:rsidRDefault="002B3DC5" w:rsidP="002B3DC5">
      <w:pPr>
        <w:tabs>
          <w:tab w:val="left" w:pos="993"/>
        </w:tabs>
        <w:rPr>
          <w:rFonts w:asciiTheme="majorBidi" w:hAnsiTheme="majorBidi" w:cstheme="majorBidi"/>
          <w:szCs w:val="24"/>
        </w:rPr>
      </w:pPr>
    </w:p>
    <w:p w:rsidR="00C32ABF" w:rsidRPr="000C5DC8" w:rsidRDefault="00C32ABF" w:rsidP="002B3DC5">
      <w:pPr>
        <w:spacing w:line="276" w:lineRule="auto"/>
        <w:ind w:firstLine="5812"/>
        <w:jc w:val="center"/>
        <w:rPr>
          <w:rFonts w:asciiTheme="majorBidi" w:hAnsiTheme="majorBidi" w:cstheme="majorBidi"/>
          <w:szCs w:val="24"/>
          <w:u w:val="single"/>
        </w:rPr>
      </w:pPr>
      <w:r w:rsidRPr="000C5DC8">
        <w:rPr>
          <w:rFonts w:asciiTheme="majorBidi" w:hAnsiTheme="majorBidi" w:cstheme="majorBidi"/>
          <w:szCs w:val="24"/>
          <w:u w:val="single"/>
        </w:rPr>
        <w:t>Nur Faidatul Bariroh</w:t>
      </w:r>
    </w:p>
    <w:p w:rsidR="00C32ABF" w:rsidRDefault="00C32ABF" w:rsidP="002B3DC5">
      <w:pPr>
        <w:pStyle w:val="ListParagraph"/>
        <w:ind w:left="1350" w:firstLine="4462"/>
        <w:jc w:val="center"/>
        <w:rPr>
          <w:rFonts w:asciiTheme="majorBidi" w:hAnsiTheme="majorBidi" w:cstheme="majorBidi"/>
          <w:szCs w:val="24"/>
        </w:rPr>
      </w:pPr>
      <w:r>
        <w:rPr>
          <w:rFonts w:asciiTheme="majorBidi" w:hAnsiTheme="majorBidi" w:cstheme="majorBidi"/>
          <w:szCs w:val="24"/>
        </w:rPr>
        <w:t>NIM. 211017091</w:t>
      </w:r>
    </w:p>
    <w:p w:rsidR="00C32ABF" w:rsidRDefault="00C32ABF" w:rsidP="00C32ABF">
      <w:pPr>
        <w:spacing w:after="160" w:line="259" w:lineRule="auto"/>
        <w:rPr>
          <w:rFonts w:asciiTheme="majorBidi" w:hAnsiTheme="majorBidi" w:cstheme="majorBidi"/>
          <w:szCs w:val="24"/>
        </w:rPr>
      </w:pPr>
      <w:r>
        <w:rPr>
          <w:rFonts w:asciiTheme="majorBidi" w:hAnsiTheme="majorBidi" w:cstheme="majorBidi"/>
          <w:szCs w:val="24"/>
        </w:rPr>
        <w:br w:type="page"/>
      </w:r>
    </w:p>
    <w:p w:rsidR="00C32ABF" w:rsidRPr="00322D31" w:rsidRDefault="00C32ABF" w:rsidP="00C32ABF">
      <w:pPr>
        <w:spacing w:line="480" w:lineRule="auto"/>
        <w:ind w:left="142"/>
        <w:jc w:val="center"/>
        <w:rPr>
          <w:rFonts w:asciiTheme="majorBidi" w:hAnsiTheme="majorBidi" w:cstheme="majorBidi"/>
          <w:b/>
          <w:bCs/>
          <w:szCs w:val="24"/>
        </w:rPr>
      </w:pPr>
      <w:r>
        <w:rPr>
          <w:rFonts w:asciiTheme="majorBidi" w:hAnsiTheme="majorBidi" w:cstheme="majorBidi"/>
          <w:b/>
          <w:bCs/>
          <w:szCs w:val="24"/>
        </w:rPr>
        <w:lastRenderedPageBreak/>
        <w:t>D</w:t>
      </w:r>
      <w:r w:rsidRPr="00322D31">
        <w:rPr>
          <w:rFonts w:asciiTheme="majorBidi" w:hAnsiTheme="majorBidi" w:cstheme="majorBidi"/>
          <w:b/>
          <w:bCs/>
          <w:szCs w:val="24"/>
        </w:rPr>
        <w:t>AFTAR ISI</w:t>
      </w:r>
    </w:p>
    <w:p w:rsidR="00C32ABF" w:rsidRPr="00322D31" w:rsidRDefault="00C32ABF" w:rsidP="00C32ABF">
      <w:pPr>
        <w:tabs>
          <w:tab w:val="right" w:pos="7513"/>
          <w:tab w:val="right" w:pos="7797"/>
        </w:tabs>
        <w:spacing w:line="480" w:lineRule="auto"/>
        <w:ind w:left="142"/>
        <w:jc w:val="both"/>
        <w:rPr>
          <w:rFonts w:asciiTheme="majorBidi" w:hAnsiTheme="majorBidi" w:cstheme="majorBidi"/>
          <w:b/>
          <w:bCs/>
          <w:szCs w:val="24"/>
        </w:rPr>
      </w:pPr>
      <w:r w:rsidRPr="00322D31">
        <w:rPr>
          <w:rFonts w:asciiTheme="majorBidi" w:hAnsiTheme="majorBidi" w:cstheme="majorBidi"/>
          <w:b/>
          <w:bCs/>
          <w:szCs w:val="24"/>
        </w:rPr>
        <w:t xml:space="preserve">HALAMAN </w:t>
      </w:r>
      <w:proofErr w:type="gramStart"/>
      <w:r w:rsidRPr="00322D31">
        <w:rPr>
          <w:rFonts w:asciiTheme="majorBidi" w:hAnsiTheme="majorBidi" w:cstheme="majorBidi"/>
          <w:b/>
          <w:bCs/>
          <w:szCs w:val="24"/>
        </w:rPr>
        <w:t>SAMPUL</w:t>
      </w:r>
      <w:r>
        <w:rPr>
          <w:rFonts w:asciiTheme="majorBidi" w:hAnsiTheme="majorBidi" w:cstheme="majorBidi"/>
          <w:b/>
          <w:bCs/>
          <w:szCs w:val="24"/>
        </w:rPr>
        <w:t xml:space="preserve"> .</w:t>
      </w:r>
      <w:r>
        <w:rPr>
          <w:rFonts w:asciiTheme="majorBidi" w:hAnsiTheme="majorBidi" w:cstheme="majorBidi"/>
          <w:b/>
          <w:bCs/>
          <w:szCs w:val="24"/>
        </w:rPr>
        <w:tab/>
      </w:r>
      <w:proofErr w:type="gramEnd"/>
      <w:r>
        <w:rPr>
          <w:rFonts w:asciiTheme="majorBidi" w:hAnsiTheme="majorBidi" w:cstheme="majorBidi"/>
          <w:b/>
          <w:bCs/>
          <w:szCs w:val="24"/>
        </w:rPr>
        <w:t>…………………………………………………......</w:t>
      </w:r>
      <w:r>
        <w:rPr>
          <w:rFonts w:asciiTheme="majorBidi" w:hAnsiTheme="majorBidi" w:cstheme="majorBidi"/>
          <w:b/>
          <w:bCs/>
          <w:szCs w:val="24"/>
        </w:rPr>
        <w:tab/>
      </w:r>
    </w:p>
    <w:p w:rsidR="00C32ABF" w:rsidRDefault="00C32ABF" w:rsidP="00C32ABF">
      <w:pPr>
        <w:tabs>
          <w:tab w:val="right" w:pos="7513"/>
          <w:tab w:val="right" w:pos="7797"/>
          <w:tab w:val="right" w:leader="dot" w:pos="8505"/>
        </w:tabs>
        <w:spacing w:line="480" w:lineRule="auto"/>
        <w:ind w:left="142"/>
        <w:jc w:val="both"/>
        <w:rPr>
          <w:rFonts w:asciiTheme="majorBidi" w:hAnsiTheme="majorBidi" w:cstheme="majorBidi"/>
          <w:b/>
          <w:bCs/>
          <w:szCs w:val="24"/>
        </w:rPr>
      </w:pPr>
      <w:r>
        <w:rPr>
          <w:rFonts w:asciiTheme="majorBidi" w:hAnsiTheme="majorBidi" w:cstheme="majorBidi"/>
          <w:b/>
          <w:bCs/>
          <w:szCs w:val="24"/>
        </w:rPr>
        <w:t>HALAMAN JUDU</w:t>
      </w:r>
      <w:r w:rsidRPr="00322D31">
        <w:rPr>
          <w:rFonts w:asciiTheme="majorBidi" w:hAnsiTheme="majorBidi" w:cstheme="majorBidi"/>
          <w:b/>
          <w:bCs/>
          <w:szCs w:val="24"/>
        </w:rPr>
        <w:t>L</w:t>
      </w:r>
      <w:r>
        <w:rPr>
          <w:rFonts w:asciiTheme="majorBidi" w:hAnsiTheme="majorBidi" w:cstheme="majorBidi"/>
          <w:b/>
          <w:bCs/>
          <w:szCs w:val="24"/>
        </w:rPr>
        <w:t xml:space="preserve"> </w:t>
      </w:r>
      <w:r>
        <w:rPr>
          <w:rFonts w:asciiTheme="majorBidi" w:hAnsiTheme="majorBidi" w:cstheme="majorBidi"/>
          <w:b/>
          <w:bCs/>
          <w:szCs w:val="24"/>
        </w:rPr>
        <w:tab/>
        <w:t>………………………………………………………..</w:t>
      </w:r>
      <w:r>
        <w:rPr>
          <w:rFonts w:asciiTheme="majorBidi" w:hAnsiTheme="majorBidi" w:cstheme="majorBidi"/>
          <w:b/>
          <w:bCs/>
          <w:szCs w:val="24"/>
        </w:rPr>
        <w:tab/>
      </w:r>
    </w:p>
    <w:p w:rsidR="00C32ABF" w:rsidRDefault="00C32ABF" w:rsidP="00C32ABF">
      <w:pPr>
        <w:tabs>
          <w:tab w:val="right" w:pos="7513"/>
          <w:tab w:val="right" w:pos="7797"/>
          <w:tab w:val="right" w:leader="dot" w:pos="8505"/>
        </w:tabs>
        <w:spacing w:line="480" w:lineRule="auto"/>
        <w:ind w:left="142"/>
        <w:jc w:val="both"/>
        <w:rPr>
          <w:rFonts w:asciiTheme="majorBidi" w:hAnsiTheme="majorBidi" w:cstheme="majorBidi"/>
          <w:b/>
          <w:bCs/>
          <w:szCs w:val="24"/>
        </w:rPr>
      </w:pPr>
      <w:r w:rsidRPr="00322D31">
        <w:rPr>
          <w:rFonts w:asciiTheme="majorBidi" w:hAnsiTheme="majorBidi" w:cstheme="majorBidi"/>
          <w:b/>
          <w:bCs/>
          <w:szCs w:val="24"/>
        </w:rPr>
        <w:t>LEMBAR PERSETUJUAN</w:t>
      </w:r>
      <w:r>
        <w:rPr>
          <w:rFonts w:asciiTheme="majorBidi" w:hAnsiTheme="majorBidi" w:cstheme="majorBidi"/>
          <w:b/>
          <w:bCs/>
          <w:szCs w:val="24"/>
        </w:rPr>
        <w:t xml:space="preserve"> </w:t>
      </w:r>
      <w:r>
        <w:rPr>
          <w:rFonts w:asciiTheme="majorBidi" w:hAnsiTheme="majorBidi" w:cstheme="majorBidi"/>
          <w:b/>
          <w:bCs/>
          <w:szCs w:val="24"/>
        </w:rPr>
        <w:tab/>
        <w:t>………………………………………………..</w:t>
      </w:r>
      <w:r>
        <w:rPr>
          <w:rFonts w:asciiTheme="majorBidi" w:hAnsiTheme="majorBidi" w:cstheme="majorBidi"/>
          <w:b/>
          <w:bCs/>
          <w:szCs w:val="24"/>
        </w:rPr>
        <w:tab/>
      </w:r>
      <w:proofErr w:type="gramStart"/>
      <w:r>
        <w:rPr>
          <w:rFonts w:asciiTheme="majorBidi" w:hAnsiTheme="majorBidi" w:cstheme="majorBidi"/>
          <w:b/>
          <w:bCs/>
          <w:szCs w:val="24"/>
        </w:rPr>
        <w:t>i</w:t>
      </w:r>
      <w:proofErr w:type="gramEnd"/>
    </w:p>
    <w:p w:rsidR="00C32ABF" w:rsidRPr="00322D31" w:rsidRDefault="00C32ABF" w:rsidP="00C32ABF">
      <w:pPr>
        <w:tabs>
          <w:tab w:val="right" w:pos="7513"/>
          <w:tab w:val="right" w:pos="7797"/>
          <w:tab w:val="right" w:leader="dot" w:pos="8505"/>
        </w:tabs>
        <w:spacing w:line="480" w:lineRule="auto"/>
        <w:ind w:left="142"/>
        <w:jc w:val="both"/>
        <w:rPr>
          <w:rFonts w:asciiTheme="majorBidi" w:hAnsiTheme="majorBidi" w:cstheme="majorBidi"/>
          <w:b/>
          <w:bCs/>
          <w:szCs w:val="24"/>
        </w:rPr>
      </w:pPr>
      <w:r w:rsidRPr="00322D31">
        <w:rPr>
          <w:rFonts w:asciiTheme="majorBidi" w:hAnsiTheme="majorBidi" w:cstheme="majorBidi"/>
          <w:b/>
          <w:bCs/>
          <w:szCs w:val="24"/>
        </w:rPr>
        <w:t>NOTA PEMBIMBING</w:t>
      </w:r>
      <w:r>
        <w:rPr>
          <w:rFonts w:asciiTheme="majorBidi" w:hAnsiTheme="majorBidi" w:cstheme="majorBidi"/>
          <w:b/>
          <w:bCs/>
          <w:szCs w:val="24"/>
        </w:rPr>
        <w:t xml:space="preserve"> </w:t>
      </w:r>
      <w:r>
        <w:rPr>
          <w:rFonts w:asciiTheme="majorBidi" w:hAnsiTheme="majorBidi" w:cstheme="majorBidi"/>
          <w:b/>
          <w:bCs/>
          <w:szCs w:val="24"/>
        </w:rPr>
        <w:tab/>
        <w:t>……………………………………………………..</w:t>
      </w:r>
      <w:r>
        <w:rPr>
          <w:rFonts w:asciiTheme="majorBidi" w:hAnsiTheme="majorBidi" w:cstheme="majorBidi"/>
          <w:b/>
          <w:bCs/>
          <w:szCs w:val="24"/>
        </w:rPr>
        <w:tab/>
      </w:r>
      <w:proofErr w:type="gramStart"/>
      <w:r>
        <w:rPr>
          <w:rFonts w:asciiTheme="majorBidi" w:hAnsiTheme="majorBidi" w:cstheme="majorBidi"/>
          <w:b/>
          <w:bCs/>
          <w:szCs w:val="24"/>
        </w:rPr>
        <w:t>ii</w:t>
      </w:r>
      <w:proofErr w:type="gramEnd"/>
    </w:p>
    <w:p w:rsidR="00C32ABF" w:rsidRPr="00322D31" w:rsidRDefault="00C32ABF" w:rsidP="00C32ABF">
      <w:pPr>
        <w:tabs>
          <w:tab w:val="right" w:pos="7513"/>
          <w:tab w:val="right" w:pos="7797"/>
          <w:tab w:val="right" w:leader="dot" w:pos="8505"/>
        </w:tabs>
        <w:spacing w:line="480" w:lineRule="auto"/>
        <w:ind w:left="142"/>
        <w:jc w:val="both"/>
        <w:rPr>
          <w:rFonts w:asciiTheme="majorBidi" w:hAnsiTheme="majorBidi" w:cstheme="majorBidi"/>
          <w:b/>
          <w:bCs/>
          <w:szCs w:val="24"/>
        </w:rPr>
      </w:pPr>
      <w:r>
        <w:rPr>
          <w:rFonts w:asciiTheme="majorBidi" w:hAnsiTheme="majorBidi" w:cstheme="majorBidi"/>
          <w:b/>
          <w:bCs/>
          <w:szCs w:val="24"/>
        </w:rPr>
        <w:t>SURAT PERSETUJUAN PUBLIKASI</w:t>
      </w:r>
      <w:r>
        <w:rPr>
          <w:rFonts w:asciiTheme="majorBidi" w:hAnsiTheme="majorBidi" w:cstheme="majorBidi"/>
          <w:b/>
          <w:bCs/>
          <w:szCs w:val="24"/>
        </w:rPr>
        <w:tab/>
        <w:t>……………………………………</w:t>
      </w:r>
      <w:r>
        <w:rPr>
          <w:rFonts w:asciiTheme="majorBidi" w:hAnsiTheme="majorBidi" w:cstheme="majorBidi"/>
          <w:b/>
          <w:bCs/>
          <w:szCs w:val="24"/>
        </w:rPr>
        <w:tab/>
        <w:t>iii</w:t>
      </w:r>
    </w:p>
    <w:p w:rsidR="00C32ABF" w:rsidRDefault="00C32ABF" w:rsidP="00C32ABF">
      <w:pPr>
        <w:tabs>
          <w:tab w:val="right" w:pos="7513"/>
          <w:tab w:val="right" w:pos="7797"/>
          <w:tab w:val="right" w:leader="dot" w:pos="8505"/>
        </w:tabs>
        <w:spacing w:line="480" w:lineRule="auto"/>
        <w:ind w:left="142"/>
        <w:jc w:val="both"/>
        <w:rPr>
          <w:rFonts w:asciiTheme="majorBidi" w:hAnsiTheme="majorBidi" w:cstheme="majorBidi"/>
          <w:b/>
          <w:bCs/>
          <w:szCs w:val="24"/>
        </w:rPr>
      </w:pPr>
      <w:r>
        <w:rPr>
          <w:rFonts w:asciiTheme="majorBidi" w:hAnsiTheme="majorBidi" w:cstheme="majorBidi"/>
          <w:b/>
          <w:bCs/>
          <w:szCs w:val="24"/>
        </w:rPr>
        <w:t>LEMBAR PENGESAHAN PENGUJI</w:t>
      </w:r>
      <w:r>
        <w:rPr>
          <w:rFonts w:asciiTheme="majorBidi" w:hAnsiTheme="majorBidi" w:cstheme="majorBidi"/>
          <w:b/>
          <w:bCs/>
          <w:szCs w:val="24"/>
        </w:rPr>
        <w:tab/>
        <w:t>……………………………………..</w:t>
      </w:r>
      <w:r>
        <w:rPr>
          <w:rFonts w:asciiTheme="majorBidi" w:hAnsiTheme="majorBidi" w:cstheme="majorBidi"/>
          <w:b/>
          <w:bCs/>
          <w:szCs w:val="24"/>
        </w:rPr>
        <w:tab/>
      </w:r>
      <w:proofErr w:type="gramStart"/>
      <w:r>
        <w:rPr>
          <w:rFonts w:asciiTheme="majorBidi" w:hAnsiTheme="majorBidi" w:cstheme="majorBidi"/>
          <w:b/>
          <w:bCs/>
          <w:szCs w:val="24"/>
        </w:rPr>
        <w:t>iv</w:t>
      </w:r>
      <w:proofErr w:type="gramEnd"/>
    </w:p>
    <w:p w:rsidR="00C32ABF" w:rsidRPr="00322D31" w:rsidRDefault="00C32ABF" w:rsidP="00C32ABF">
      <w:pPr>
        <w:tabs>
          <w:tab w:val="right" w:pos="7513"/>
          <w:tab w:val="right" w:pos="7797"/>
          <w:tab w:val="right" w:leader="dot" w:pos="8505"/>
        </w:tabs>
        <w:spacing w:line="480" w:lineRule="auto"/>
        <w:ind w:left="142"/>
        <w:jc w:val="both"/>
        <w:rPr>
          <w:rFonts w:asciiTheme="majorBidi" w:hAnsiTheme="majorBidi" w:cstheme="majorBidi"/>
          <w:b/>
          <w:bCs/>
          <w:szCs w:val="24"/>
        </w:rPr>
      </w:pPr>
      <w:r>
        <w:rPr>
          <w:rFonts w:asciiTheme="majorBidi" w:hAnsiTheme="majorBidi" w:cstheme="majorBidi"/>
          <w:b/>
          <w:bCs/>
          <w:szCs w:val="24"/>
        </w:rPr>
        <w:t xml:space="preserve">PERNYATAAN KEASLIAN TULISAN </w:t>
      </w:r>
      <w:r>
        <w:rPr>
          <w:rFonts w:asciiTheme="majorBidi" w:hAnsiTheme="majorBidi" w:cstheme="majorBidi"/>
          <w:b/>
          <w:bCs/>
          <w:szCs w:val="24"/>
        </w:rPr>
        <w:tab/>
        <w:t>………………………………….</w:t>
      </w:r>
      <w:r>
        <w:rPr>
          <w:rFonts w:asciiTheme="majorBidi" w:hAnsiTheme="majorBidi" w:cstheme="majorBidi"/>
          <w:b/>
          <w:bCs/>
          <w:szCs w:val="24"/>
        </w:rPr>
        <w:tab/>
        <w:t>v</w:t>
      </w:r>
    </w:p>
    <w:p w:rsidR="00C32ABF" w:rsidRDefault="00C32ABF" w:rsidP="00C32ABF">
      <w:pPr>
        <w:tabs>
          <w:tab w:val="right" w:pos="7513"/>
          <w:tab w:val="right" w:pos="7797"/>
          <w:tab w:val="right" w:leader="dot" w:pos="8505"/>
        </w:tabs>
        <w:spacing w:line="480" w:lineRule="auto"/>
        <w:ind w:left="142"/>
        <w:jc w:val="both"/>
        <w:rPr>
          <w:rFonts w:asciiTheme="majorBidi" w:hAnsiTheme="majorBidi" w:cstheme="majorBidi"/>
          <w:b/>
          <w:bCs/>
          <w:szCs w:val="24"/>
        </w:rPr>
      </w:pPr>
      <w:r>
        <w:rPr>
          <w:rFonts w:asciiTheme="majorBidi" w:hAnsiTheme="majorBidi" w:cstheme="majorBidi"/>
          <w:b/>
          <w:bCs/>
          <w:szCs w:val="24"/>
        </w:rPr>
        <w:t xml:space="preserve">HALAMAN </w:t>
      </w:r>
      <w:r w:rsidRPr="00322D31">
        <w:rPr>
          <w:rFonts w:asciiTheme="majorBidi" w:hAnsiTheme="majorBidi" w:cstheme="majorBidi"/>
          <w:b/>
          <w:bCs/>
          <w:szCs w:val="24"/>
        </w:rPr>
        <w:t>PERSEMBAHAN</w:t>
      </w:r>
      <w:r>
        <w:rPr>
          <w:rFonts w:asciiTheme="majorBidi" w:hAnsiTheme="majorBidi" w:cstheme="majorBidi"/>
          <w:b/>
          <w:bCs/>
          <w:szCs w:val="24"/>
        </w:rPr>
        <w:t xml:space="preserve"> </w:t>
      </w:r>
      <w:r>
        <w:rPr>
          <w:rFonts w:asciiTheme="majorBidi" w:hAnsiTheme="majorBidi" w:cstheme="majorBidi"/>
          <w:b/>
          <w:bCs/>
          <w:szCs w:val="24"/>
        </w:rPr>
        <w:tab/>
        <w:t>……………………………………………</w:t>
      </w:r>
      <w:r>
        <w:rPr>
          <w:rFonts w:asciiTheme="majorBidi" w:hAnsiTheme="majorBidi" w:cstheme="majorBidi"/>
          <w:b/>
          <w:bCs/>
          <w:szCs w:val="24"/>
        </w:rPr>
        <w:tab/>
      </w:r>
      <w:proofErr w:type="gramStart"/>
      <w:r>
        <w:rPr>
          <w:rFonts w:asciiTheme="majorBidi" w:hAnsiTheme="majorBidi" w:cstheme="majorBidi"/>
          <w:b/>
          <w:bCs/>
          <w:szCs w:val="24"/>
        </w:rPr>
        <w:t>vi</w:t>
      </w:r>
      <w:proofErr w:type="gramEnd"/>
    </w:p>
    <w:p w:rsidR="00C32ABF" w:rsidRPr="00322D31" w:rsidRDefault="00C32ABF" w:rsidP="00C32ABF">
      <w:pPr>
        <w:tabs>
          <w:tab w:val="right" w:pos="7513"/>
          <w:tab w:val="right" w:pos="7797"/>
          <w:tab w:val="right" w:leader="dot" w:pos="8505"/>
        </w:tabs>
        <w:spacing w:line="480" w:lineRule="auto"/>
        <w:ind w:left="142"/>
        <w:jc w:val="both"/>
        <w:rPr>
          <w:rFonts w:asciiTheme="majorBidi" w:hAnsiTheme="majorBidi" w:cstheme="majorBidi"/>
          <w:b/>
          <w:bCs/>
          <w:szCs w:val="24"/>
        </w:rPr>
      </w:pPr>
      <w:r w:rsidRPr="00322D31">
        <w:rPr>
          <w:rFonts w:asciiTheme="majorBidi" w:hAnsiTheme="majorBidi" w:cstheme="majorBidi"/>
          <w:b/>
          <w:bCs/>
          <w:szCs w:val="24"/>
        </w:rPr>
        <w:t>ABSTRAK</w:t>
      </w:r>
      <w:r>
        <w:rPr>
          <w:rFonts w:asciiTheme="majorBidi" w:hAnsiTheme="majorBidi" w:cstheme="majorBidi"/>
          <w:b/>
          <w:bCs/>
          <w:szCs w:val="24"/>
        </w:rPr>
        <w:t xml:space="preserve"> </w:t>
      </w:r>
      <w:r>
        <w:rPr>
          <w:rFonts w:asciiTheme="majorBidi" w:hAnsiTheme="majorBidi" w:cstheme="majorBidi"/>
          <w:b/>
          <w:bCs/>
          <w:szCs w:val="24"/>
        </w:rPr>
        <w:tab/>
        <w:t>…………………………………………………………………..</w:t>
      </w:r>
      <w:r>
        <w:rPr>
          <w:rFonts w:asciiTheme="majorBidi" w:hAnsiTheme="majorBidi" w:cstheme="majorBidi"/>
          <w:b/>
          <w:bCs/>
          <w:szCs w:val="24"/>
        </w:rPr>
        <w:tab/>
      </w:r>
      <w:proofErr w:type="gramStart"/>
      <w:r>
        <w:rPr>
          <w:rFonts w:asciiTheme="majorBidi" w:hAnsiTheme="majorBidi" w:cstheme="majorBidi"/>
          <w:b/>
          <w:bCs/>
          <w:szCs w:val="24"/>
        </w:rPr>
        <w:t>vii</w:t>
      </w:r>
      <w:proofErr w:type="gramEnd"/>
    </w:p>
    <w:p w:rsidR="00C32ABF" w:rsidRPr="00322D31" w:rsidRDefault="00C32ABF" w:rsidP="00C32ABF">
      <w:pPr>
        <w:tabs>
          <w:tab w:val="right" w:pos="7513"/>
          <w:tab w:val="right" w:pos="7797"/>
          <w:tab w:val="right" w:leader="dot" w:pos="8505"/>
        </w:tabs>
        <w:spacing w:line="480" w:lineRule="auto"/>
        <w:ind w:left="142"/>
        <w:jc w:val="both"/>
        <w:rPr>
          <w:rFonts w:asciiTheme="majorBidi" w:hAnsiTheme="majorBidi" w:cstheme="majorBidi"/>
          <w:b/>
          <w:bCs/>
          <w:szCs w:val="24"/>
        </w:rPr>
      </w:pPr>
      <w:r w:rsidRPr="00322D31">
        <w:rPr>
          <w:rFonts w:asciiTheme="majorBidi" w:hAnsiTheme="majorBidi" w:cstheme="majorBidi"/>
          <w:b/>
          <w:bCs/>
          <w:szCs w:val="24"/>
        </w:rPr>
        <w:t>MOTTO</w:t>
      </w:r>
      <w:r>
        <w:rPr>
          <w:rFonts w:asciiTheme="majorBidi" w:hAnsiTheme="majorBidi" w:cstheme="majorBidi"/>
          <w:b/>
          <w:bCs/>
          <w:szCs w:val="24"/>
        </w:rPr>
        <w:t xml:space="preserve"> </w:t>
      </w:r>
      <w:r>
        <w:rPr>
          <w:rFonts w:asciiTheme="majorBidi" w:hAnsiTheme="majorBidi" w:cstheme="majorBidi"/>
          <w:b/>
          <w:bCs/>
          <w:szCs w:val="24"/>
        </w:rPr>
        <w:tab/>
        <w:t>……………………………………………………………………..</w:t>
      </w:r>
      <w:r>
        <w:rPr>
          <w:rFonts w:asciiTheme="majorBidi" w:hAnsiTheme="majorBidi" w:cstheme="majorBidi"/>
          <w:b/>
          <w:bCs/>
          <w:szCs w:val="24"/>
        </w:rPr>
        <w:tab/>
      </w:r>
      <w:proofErr w:type="gramStart"/>
      <w:r>
        <w:rPr>
          <w:rFonts w:asciiTheme="majorBidi" w:hAnsiTheme="majorBidi" w:cstheme="majorBidi"/>
          <w:b/>
          <w:bCs/>
          <w:szCs w:val="24"/>
        </w:rPr>
        <w:t>viii</w:t>
      </w:r>
      <w:proofErr w:type="gramEnd"/>
    </w:p>
    <w:p w:rsidR="00C32ABF" w:rsidRPr="00322D31" w:rsidRDefault="00C32ABF" w:rsidP="00C32ABF">
      <w:pPr>
        <w:tabs>
          <w:tab w:val="right" w:pos="7513"/>
          <w:tab w:val="right" w:pos="7797"/>
          <w:tab w:val="right" w:leader="dot" w:pos="8505"/>
        </w:tabs>
        <w:spacing w:line="480" w:lineRule="auto"/>
        <w:ind w:left="142"/>
        <w:jc w:val="both"/>
        <w:rPr>
          <w:rFonts w:asciiTheme="majorBidi" w:hAnsiTheme="majorBidi" w:cstheme="majorBidi"/>
          <w:b/>
          <w:bCs/>
          <w:szCs w:val="24"/>
        </w:rPr>
      </w:pPr>
      <w:r w:rsidRPr="00322D31">
        <w:rPr>
          <w:rFonts w:asciiTheme="majorBidi" w:hAnsiTheme="majorBidi" w:cstheme="majorBidi"/>
          <w:b/>
          <w:bCs/>
          <w:szCs w:val="24"/>
        </w:rPr>
        <w:t>KATA PENGANTAR</w:t>
      </w:r>
      <w:r>
        <w:rPr>
          <w:rFonts w:asciiTheme="majorBidi" w:hAnsiTheme="majorBidi" w:cstheme="majorBidi"/>
          <w:b/>
          <w:bCs/>
          <w:szCs w:val="24"/>
        </w:rPr>
        <w:t xml:space="preserve"> </w:t>
      </w:r>
      <w:r>
        <w:rPr>
          <w:rFonts w:asciiTheme="majorBidi" w:hAnsiTheme="majorBidi" w:cstheme="majorBidi"/>
          <w:b/>
          <w:bCs/>
          <w:szCs w:val="24"/>
        </w:rPr>
        <w:tab/>
        <w:t>………………………………………………………</w:t>
      </w:r>
      <w:r>
        <w:rPr>
          <w:rFonts w:asciiTheme="majorBidi" w:hAnsiTheme="majorBidi" w:cstheme="majorBidi"/>
          <w:b/>
          <w:bCs/>
          <w:szCs w:val="24"/>
        </w:rPr>
        <w:tab/>
        <w:t>ix</w:t>
      </w:r>
    </w:p>
    <w:p w:rsidR="00C32ABF" w:rsidRDefault="00C32ABF" w:rsidP="00C32ABF">
      <w:pPr>
        <w:tabs>
          <w:tab w:val="right" w:pos="7513"/>
          <w:tab w:val="right" w:pos="7797"/>
          <w:tab w:val="right" w:leader="dot" w:pos="8505"/>
        </w:tabs>
        <w:spacing w:line="480" w:lineRule="auto"/>
        <w:ind w:left="142"/>
        <w:jc w:val="both"/>
        <w:rPr>
          <w:rFonts w:asciiTheme="majorBidi" w:hAnsiTheme="majorBidi" w:cstheme="majorBidi"/>
          <w:b/>
          <w:bCs/>
          <w:szCs w:val="24"/>
        </w:rPr>
      </w:pPr>
      <w:r w:rsidRPr="00322D31">
        <w:rPr>
          <w:rFonts w:asciiTheme="majorBidi" w:hAnsiTheme="majorBidi" w:cstheme="majorBidi"/>
          <w:b/>
          <w:bCs/>
          <w:szCs w:val="24"/>
        </w:rPr>
        <w:t>DAFTAR ISI</w:t>
      </w:r>
      <w:r>
        <w:rPr>
          <w:rFonts w:asciiTheme="majorBidi" w:hAnsiTheme="majorBidi" w:cstheme="majorBidi"/>
          <w:b/>
          <w:bCs/>
          <w:szCs w:val="24"/>
        </w:rPr>
        <w:t xml:space="preserve"> </w:t>
      </w:r>
      <w:r>
        <w:rPr>
          <w:rFonts w:asciiTheme="majorBidi" w:hAnsiTheme="majorBidi" w:cstheme="majorBidi"/>
          <w:b/>
          <w:bCs/>
          <w:szCs w:val="24"/>
        </w:rPr>
        <w:tab/>
        <w:t>………………………………………………………………..</w:t>
      </w:r>
      <w:r>
        <w:rPr>
          <w:rFonts w:asciiTheme="majorBidi" w:hAnsiTheme="majorBidi" w:cstheme="majorBidi"/>
          <w:b/>
          <w:bCs/>
          <w:szCs w:val="24"/>
        </w:rPr>
        <w:tab/>
      </w:r>
      <w:proofErr w:type="gramStart"/>
      <w:r>
        <w:rPr>
          <w:rFonts w:asciiTheme="majorBidi" w:hAnsiTheme="majorBidi" w:cstheme="majorBidi"/>
          <w:b/>
          <w:bCs/>
          <w:szCs w:val="24"/>
        </w:rPr>
        <w:t>xii</w:t>
      </w:r>
      <w:proofErr w:type="gramEnd"/>
    </w:p>
    <w:p w:rsidR="00C32ABF" w:rsidRDefault="00C32ABF" w:rsidP="00C32ABF">
      <w:pPr>
        <w:tabs>
          <w:tab w:val="right" w:pos="7513"/>
          <w:tab w:val="right" w:pos="7797"/>
          <w:tab w:val="right" w:leader="dot" w:pos="8505"/>
        </w:tabs>
        <w:spacing w:line="480" w:lineRule="auto"/>
        <w:ind w:left="142"/>
        <w:jc w:val="both"/>
        <w:rPr>
          <w:rFonts w:asciiTheme="majorBidi" w:hAnsiTheme="majorBidi" w:cstheme="majorBidi"/>
          <w:b/>
          <w:bCs/>
          <w:szCs w:val="24"/>
        </w:rPr>
      </w:pPr>
      <w:r>
        <w:rPr>
          <w:rFonts w:asciiTheme="majorBidi" w:hAnsiTheme="majorBidi" w:cstheme="majorBidi"/>
          <w:b/>
          <w:bCs/>
          <w:szCs w:val="24"/>
        </w:rPr>
        <w:t xml:space="preserve">DAFTAR DIALOG </w:t>
      </w:r>
      <w:r>
        <w:rPr>
          <w:rFonts w:asciiTheme="majorBidi" w:hAnsiTheme="majorBidi" w:cstheme="majorBidi"/>
          <w:b/>
          <w:bCs/>
          <w:szCs w:val="24"/>
        </w:rPr>
        <w:tab/>
        <w:t>…………………………………………………………</w:t>
      </w:r>
      <w:r>
        <w:rPr>
          <w:rFonts w:asciiTheme="majorBidi" w:hAnsiTheme="majorBidi" w:cstheme="majorBidi"/>
          <w:b/>
          <w:bCs/>
          <w:szCs w:val="24"/>
        </w:rPr>
        <w:tab/>
        <w:t>xv</w:t>
      </w:r>
    </w:p>
    <w:p w:rsidR="00C32ABF" w:rsidRDefault="00C32ABF" w:rsidP="00C32ABF">
      <w:pPr>
        <w:tabs>
          <w:tab w:val="right" w:pos="7513"/>
          <w:tab w:val="right" w:pos="7797"/>
          <w:tab w:val="right" w:leader="dot" w:pos="8505"/>
        </w:tabs>
        <w:spacing w:line="480" w:lineRule="auto"/>
        <w:ind w:left="142"/>
        <w:jc w:val="both"/>
        <w:rPr>
          <w:rFonts w:asciiTheme="majorBidi" w:hAnsiTheme="majorBidi" w:cstheme="majorBidi"/>
          <w:b/>
          <w:bCs/>
          <w:szCs w:val="24"/>
        </w:rPr>
      </w:pPr>
      <w:r>
        <w:rPr>
          <w:rFonts w:asciiTheme="majorBidi" w:hAnsiTheme="majorBidi" w:cstheme="majorBidi"/>
          <w:b/>
          <w:bCs/>
          <w:szCs w:val="24"/>
        </w:rPr>
        <w:t xml:space="preserve">DAFTAR GAMBAR </w:t>
      </w:r>
      <w:r>
        <w:rPr>
          <w:rFonts w:asciiTheme="majorBidi" w:hAnsiTheme="majorBidi" w:cstheme="majorBidi"/>
          <w:b/>
          <w:bCs/>
          <w:szCs w:val="24"/>
        </w:rPr>
        <w:tab/>
        <w:t>………………………………………………………..</w:t>
      </w:r>
      <w:r>
        <w:rPr>
          <w:rFonts w:asciiTheme="majorBidi" w:hAnsiTheme="majorBidi" w:cstheme="majorBidi"/>
          <w:b/>
          <w:bCs/>
          <w:szCs w:val="24"/>
        </w:rPr>
        <w:tab/>
      </w:r>
      <w:proofErr w:type="gramStart"/>
      <w:r>
        <w:rPr>
          <w:rFonts w:asciiTheme="majorBidi" w:hAnsiTheme="majorBidi" w:cstheme="majorBidi"/>
          <w:b/>
          <w:bCs/>
          <w:szCs w:val="24"/>
        </w:rPr>
        <w:t>xvi</w:t>
      </w:r>
      <w:proofErr w:type="gramEnd"/>
    </w:p>
    <w:p w:rsidR="00C32ABF" w:rsidRPr="00322D31" w:rsidRDefault="00C32ABF" w:rsidP="00C32ABF">
      <w:pPr>
        <w:tabs>
          <w:tab w:val="right" w:pos="7371"/>
          <w:tab w:val="right" w:pos="7513"/>
          <w:tab w:val="right" w:pos="7797"/>
          <w:tab w:val="right" w:leader="dot" w:pos="8505"/>
        </w:tabs>
        <w:spacing w:line="480" w:lineRule="auto"/>
        <w:ind w:left="142"/>
        <w:jc w:val="both"/>
        <w:rPr>
          <w:rFonts w:asciiTheme="majorBidi" w:hAnsiTheme="majorBidi" w:cstheme="majorBidi"/>
          <w:b/>
          <w:bCs/>
          <w:szCs w:val="24"/>
        </w:rPr>
      </w:pPr>
      <w:r w:rsidRPr="00322D31">
        <w:rPr>
          <w:rFonts w:asciiTheme="majorBidi" w:hAnsiTheme="majorBidi" w:cstheme="majorBidi"/>
          <w:b/>
          <w:bCs/>
          <w:szCs w:val="24"/>
        </w:rPr>
        <w:t xml:space="preserve">BAB </w:t>
      </w:r>
      <w:proofErr w:type="gramStart"/>
      <w:r w:rsidRPr="00322D31">
        <w:rPr>
          <w:rFonts w:asciiTheme="majorBidi" w:hAnsiTheme="majorBidi" w:cstheme="majorBidi"/>
          <w:b/>
          <w:bCs/>
          <w:szCs w:val="24"/>
        </w:rPr>
        <w:t>I :</w:t>
      </w:r>
      <w:proofErr w:type="gramEnd"/>
      <w:r w:rsidRPr="00322D31">
        <w:rPr>
          <w:rFonts w:asciiTheme="majorBidi" w:hAnsiTheme="majorBidi" w:cstheme="majorBidi"/>
          <w:b/>
          <w:bCs/>
          <w:szCs w:val="24"/>
        </w:rPr>
        <w:t xml:space="preserve"> PENDAHULUAN</w:t>
      </w:r>
    </w:p>
    <w:p w:rsidR="00C32ABF" w:rsidRPr="00322D31" w:rsidRDefault="00C32ABF" w:rsidP="00C32ABF">
      <w:pPr>
        <w:pStyle w:val="ListParagraph"/>
        <w:numPr>
          <w:ilvl w:val="0"/>
          <w:numId w:val="5"/>
        </w:numPr>
        <w:tabs>
          <w:tab w:val="right" w:pos="7513"/>
          <w:tab w:val="right" w:pos="7797"/>
          <w:tab w:val="right" w:leader="dot" w:pos="8505"/>
        </w:tabs>
        <w:spacing w:line="480" w:lineRule="auto"/>
        <w:jc w:val="both"/>
        <w:rPr>
          <w:rFonts w:asciiTheme="majorBidi" w:hAnsiTheme="majorBidi" w:cstheme="majorBidi"/>
          <w:sz w:val="24"/>
          <w:szCs w:val="24"/>
        </w:rPr>
      </w:pPr>
      <w:r w:rsidRPr="00322D31">
        <w:rPr>
          <w:rFonts w:asciiTheme="majorBidi" w:hAnsiTheme="majorBidi" w:cstheme="majorBidi"/>
          <w:sz w:val="24"/>
          <w:szCs w:val="24"/>
        </w:rPr>
        <w:t>Latar Belakang</w:t>
      </w:r>
      <w:r>
        <w:rPr>
          <w:rFonts w:asciiTheme="majorBidi" w:hAnsiTheme="majorBidi" w:cstheme="majorBidi"/>
          <w:sz w:val="24"/>
          <w:szCs w:val="24"/>
        </w:rPr>
        <w:t xml:space="preserve"> </w:t>
      </w:r>
      <w:r>
        <w:rPr>
          <w:rFonts w:asciiTheme="majorBidi" w:hAnsiTheme="majorBidi" w:cstheme="majorBidi"/>
          <w:sz w:val="24"/>
          <w:szCs w:val="24"/>
        </w:rPr>
        <w:tab/>
        <w:t>………………………………………………….</w:t>
      </w:r>
      <w:r>
        <w:rPr>
          <w:rFonts w:asciiTheme="majorBidi" w:hAnsiTheme="majorBidi" w:cstheme="majorBidi"/>
          <w:sz w:val="24"/>
          <w:szCs w:val="24"/>
        </w:rPr>
        <w:tab/>
        <w:t>1</w:t>
      </w:r>
    </w:p>
    <w:p w:rsidR="00C32ABF" w:rsidRPr="00322D31" w:rsidRDefault="00C32ABF" w:rsidP="00C32ABF">
      <w:pPr>
        <w:pStyle w:val="ListParagraph"/>
        <w:numPr>
          <w:ilvl w:val="0"/>
          <w:numId w:val="5"/>
        </w:numPr>
        <w:tabs>
          <w:tab w:val="right" w:pos="7513"/>
          <w:tab w:val="right" w:pos="7797"/>
          <w:tab w:val="right" w:leader="dot" w:pos="8505"/>
        </w:tabs>
        <w:spacing w:line="480" w:lineRule="auto"/>
        <w:jc w:val="both"/>
        <w:rPr>
          <w:rFonts w:asciiTheme="majorBidi" w:hAnsiTheme="majorBidi" w:cstheme="majorBidi"/>
          <w:sz w:val="24"/>
          <w:szCs w:val="24"/>
        </w:rPr>
      </w:pPr>
      <w:r w:rsidRPr="00322D31">
        <w:rPr>
          <w:rFonts w:asciiTheme="majorBidi" w:hAnsiTheme="majorBidi" w:cstheme="majorBidi"/>
          <w:sz w:val="24"/>
          <w:szCs w:val="24"/>
        </w:rPr>
        <w:t>Rumusan Masalah</w:t>
      </w:r>
      <w:r>
        <w:rPr>
          <w:rFonts w:asciiTheme="majorBidi" w:hAnsiTheme="majorBidi" w:cstheme="majorBidi"/>
          <w:sz w:val="24"/>
          <w:szCs w:val="24"/>
        </w:rPr>
        <w:t xml:space="preserve"> </w:t>
      </w:r>
      <w:r>
        <w:rPr>
          <w:rFonts w:asciiTheme="majorBidi" w:hAnsiTheme="majorBidi" w:cstheme="majorBidi"/>
          <w:sz w:val="24"/>
          <w:szCs w:val="24"/>
        </w:rPr>
        <w:tab/>
        <w:t>………………………………………………</w:t>
      </w:r>
      <w:r>
        <w:rPr>
          <w:rFonts w:asciiTheme="majorBidi" w:hAnsiTheme="majorBidi" w:cstheme="majorBidi"/>
          <w:sz w:val="24"/>
          <w:szCs w:val="24"/>
        </w:rPr>
        <w:tab/>
        <w:t>5</w:t>
      </w:r>
    </w:p>
    <w:p w:rsidR="00C32ABF" w:rsidRPr="00322D31" w:rsidRDefault="00C32ABF" w:rsidP="00C32ABF">
      <w:pPr>
        <w:pStyle w:val="ListParagraph"/>
        <w:numPr>
          <w:ilvl w:val="0"/>
          <w:numId w:val="5"/>
        </w:numPr>
        <w:tabs>
          <w:tab w:val="right" w:pos="7513"/>
          <w:tab w:val="right" w:pos="7797"/>
          <w:tab w:val="right" w:leader="dot" w:pos="8505"/>
        </w:tabs>
        <w:spacing w:line="480" w:lineRule="auto"/>
        <w:jc w:val="both"/>
        <w:rPr>
          <w:rFonts w:asciiTheme="majorBidi" w:hAnsiTheme="majorBidi" w:cstheme="majorBidi"/>
          <w:sz w:val="24"/>
          <w:szCs w:val="24"/>
        </w:rPr>
      </w:pPr>
      <w:r w:rsidRPr="00322D31">
        <w:rPr>
          <w:rFonts w:asciiTheme="majorBidi" w:hAnsiTheme="majorBidi" w:cstheme="majorBidi"/>
          <w:sz w:val="24"/>
          <w:szCs w:val="24"/>
        </w:rPr>
        <w:t>Tujuan Penelitian</w:t>
      </w:r>
      <w:r>
        <w:rPr>
          <w:rFonts w:asciiTheme="majorBidi" w:hAnsiTheme="majorBidi" w:cstheme="majorBidi"/>
          <w:sz w:val="24"/>
          <w:szCs w:val="24"/>
        </w:rPr>
        <w:t xml:space="preserve"> </w:t>
      </w:r>
      <w:r>
        <w:rPr>
          <w:rFonts w:asciiTheme="majorBidi" w:hAnsiTheme="majorBidi" w:cstheme="majorBidi"/>
          <w:sz w:val="24"/>
          <w:szCs w:val="24"/>
        </w:rPr>
        <w:tab/>
        <w:t>……………………………………………….</w:t>
      </w:r>
      <w:r>
        <w:rPr>
          <w:rFonts w:asciiTheme="majorBidi" w:hAnsiTheme="majorBidi" w:cstheme="majorBidi"/>
          <w:sz w:val="24"/>
          <w:szCs w:val="24"/>
        </w:rPr>
        <w:tab/>
        <w:t>5</w:t>
      </w:r>
    </w:p>
    <w:p w:rsidR="00C32ABF" w:rsidRPr="00322D31" w:rsidRDefault="00C32ABF" w:rsidP="00C32ABF">
      <w:pPr>
        <w:pStyle w:val="ListParagraph"/>
        <w:numPr>
          <w:ilvl w:val="0"/>
          <w:numId w:val="5"/>
        </w:numPr>
        <w:tabs>
          <w:tab w:val="right" w:pos="7513"/>
          <w:tab w:val="right" w:pos="7797"/>
          <w:tab w:val="right" w:leader="dot" w:pos="8505"/>
        </w:tabs>
        <w:spacing w:line="480" w:lineRule="auto"/>
        <w:jc w:val="both"/>
        <w:rPr>
          <w:rFonts w:asciiTheme="majorBidi" w:hAnsiTheme="majorBidi" w:cstheme="majorBidi"/>
          <w:sz w:val="24"/>
          <w:szCs w:val="24"/>
        </w:rPr>
      </w:pPr>
      <w:r>
        <w:rPr>
          <w:rFonts w:asciiTheme="majorBidi" w:hAnsiTheme="majorBidi" w:cstheme="majorBidi"/>
          <w:sz w:val="24"/>
          <w:szCs w:val="24"/>
        </w:rPr>
        <w:t>Manfaat P</w:t>
      </w:r>
      <w:r w:rsidRPr="00322D31">
        <w:rPr>
          <w:rFonts w:asciiTheme="majorBidi" w:hAnsiTheme="majorBidi" w:cstheme="majorBidi"/>
          <w:sz w:val="24"/>
          <w:szCs w:val="24"/>
        </w:rPr>
        <w:t>enelitian</w:t>
      </w:r>
      <w:r>
        <w:rPr>
          <w:rFonts w:asciiTheme="majorBidi" w:hAnsiTheme="majorBidi" w:cstheme="majorBidi"/>
          <w:sz w:val="24"/>
          <w:szCs w:val="24"/>
        </w:rPr>
        <w:t xml:space="preserve"> </w:t>
      </w:r>
      <w:r>
        <w:rPr>
          <w:rFonts w:asciiTheme="majorBidi" w:hAnsiTheme="majorBidi" w:cstheme="majorBidi"/>
          <w:sz w:val="24"/>
          <w:szCs w:val="24"/>
        </w:rPr>
        <w:tab/>
        <w:t>……………………………………………</w:t>
      </w:r>
      <w:r>
        <w:rPr>
          <w:rFonts w:asciiTheme="majorBidi" w:hAnsiTheme="majorBidi" w:cstheme="majorBidi"/>
          <w:sz w:val="24"/>
          <w:szCs w:val="24"/>
        </w:rPr>
        <w:tab/>
        <w:t>6</w:t>
      </w:r>
    </w:p>
    <w:p w:rsidR="00C32ABF" w:rsidRPr="00322D31" w:rsidRDefault="00C32ABF" w:rsidP="00C32ABF">
      <w:pPr>
        <w:pStyle w:val="ListParagraph"/>
        <w:numPr>
          <w:ilvl w:val="0"/>
          <w:numId w:val="5"/>
        </w:numPr>
        <w:tabs>
          <w:tab w:val="right" w:pos="7513"/>
          <w:tab w:val="right" w:pos="7797"/>
          <w:tab w:val="right" w:leader="dot" w:pos="8505"/>
        </w:tabs>
        <w:spacing w:line="480" w:lineRule="auto"/>
        <w:jc w:val="both"/>
        <w:rPr>
          <w:rFonts w:asciiTheme="majorBidi" w:hAnsiTheme="majorBidi" w:cstheme="majorBidi"/>
          <w:sz w:val="24"/>
          <w:szCs w:val="24"/>
        </w:rPr>
      </w:pPr>
      <w:r w:rsidRPr="00322D31">
        <w:rPr>
          <w:rFonts w:asciiTheme="majorBidi" w:hAnsiTheme="majorBidi" w:cstheme="majorBidi"/>
          <w:sz w:val="24"/>
          <w:szCs w:val="24"/>
        </w:rPr>
        <w:t>Telaah Pustaka</w:t>
      </w:r>
      <w:r>
        <w:rPr>
          <w:rFonts w:asciiTheme="majorBidi" w:hAnsiTheme="majorBidi" w:cstheme="majorBidi"/>
          <w:sz w:val="24"/>
          <w:szCs w:val="24"/>
        </w:rPr>
        <w:t xml:space="preserve"> </w:t>
      </w:r>
      <w:r>
        <w:rPr>
          <w:rFonts w:asciiTheme="majorBidi" w:hAnsiTheme="majorBidi" w:cstheme="majorBidi"/>
          <w:sz w:val="24"/>
          <w:szCs w:val="24"/>
        </w:rPr>
        <w:tab/>
        <w:t>…………………………………………………</w:t>
      </w:r>
      <w:r>
        <w:rPr>
          <w:rFonts w:asciiTheme="majorBidi" w:hAnsiTheme="majorBidi" w:cstheme="majorBidi"/>
          <w:sz w:val="24"/>
          <w:szCs w:val="24"/>
        </w:rPr>
        <w:tab/>
        <w:t>7</w:t>
      </w:r>
    </w:p>
    <w:p w:rsidR="00C32ABF" w:rsidRDefault="00C32ABF" w:rsidP="00C32ABF">
      <w:pPr>
        <w:pStyle w:val="ListParagraph"/>
        <w:numPr>
          <w:ilvl w:val="0"/>
          <w:numId w:val="5"/>
        </w:numPr>
        <w:tabs>
          <w:tab w:val="right" w:pos="7513"/>
          <w:tab w:val="right" w:pos="7797"/>
          <w:tab w:val="right" w:leader="dot" w:pos="8505"/>
        </w:tabs>
        <w:spacing w:line="480" w:lineRule="auto"/>
        <w:jc w:val="both"/>
        <w:rPr>
          <w:rFonts w:asciiTheme="majorBidi" w:hAnsiTheme="majorBidi" w:cstheme="majorBidi"/>
          <w:sz w:val="24"/>
          <w:szCs w:val="24"/>
        </w:rPr>
      </w:pPr>
      <w:r w:rsidRPr="00322D31">
        <w:rPr>
          <w:rFonts w:asciiTheme="majorBidi" w:hAnsiTheme="majorBidi" w:cstheme="majorBidi"/>
          <w:sz w:val="24"/>
          <w:szCs w:val="24"/>
        </w:rPr>
        <w:t>Metode Penelitian</w:t>
      </w:r>
      <w:r>
        <w:rPr>
          <w:rFonts w:asciiTheme="majorBidi" w:hAnsiTheme="majorBidi" w:cstheme="majorBidi"/>
          <w:sz w:val="24"/>
          <w:szCs w:val="24"/>
        </w:rPr>
        <w:t xml:space="preserve"> </w:t>
      </w:r>
      <w:r>
        <w:rPr>
          <w:rFonts w:asciiTheme="majorBidi" w:hAnsiTheme="majorBidi" w:cstheme="majorBidi"/>
          <w:sz w:val="24"/>
          <w:szCs w:val="24"/>
        </w:rPr>
        <w:tab/>
      </w:r>
    </w:p>
    <w:p w:rsidR="00C32ABF" w:rsidRDefault="00C32ABF" w:rsidP="005C1FFD">
      <w:pPr>
        <w:pStyle w:val="ListParagraph"/>
        <w:numPr>
          <w:ilvl w:val="0"/>
          <w:numId w:val="38"/>
        </w:numPr>
        <w:tabs>
          <w:tab w:val="right" w:pos="7513"/>
          <w:tab w:val="right" w:pos="7797"/>
          <w:tab w:val="right" w:leader="dot" w:pos="8505"/>
        </w:tabs>
        <w:spacing w:line="480" w:lineRule="auto"/>
        <w:jc w:val="both"/>
        <w:rPr>
          <w:rFonts w:asciiTheme="majorBidi" w:hAnsiTheme="majorBidi" w:cstheme="majorBidi"/>
          <w:sz w:val="24"/>
          <w:szCs w:val="24"/>
        </w:rPr>
      </w:pPr>
      <w:r w:rsidRPr="004E2BD2">
        <w:rPr>
          <w:rFonts w:asciiTheme="majorBidi" w:hAnsiTheme="majorBidi" w:cstheme="majorBidi"/>
          <w:sz w:val="24"/>
          <w:szCs w:val="24"/>
        </w:rPr>
        <w:lastRenderedPageBreak/>
        <w:t xml:space="preserve">Jenis dan Pendekatan Penelitian </w:t>
      </w:r>
      <w:r w:rsidRPr="004E2BD2">
        <w:rPr>
          <w:rFonts w:asciiTheme="majorBidi" w:hAnsiTheme="majorBidi" w:cstheme="majorBidi"/>
          <w:sz w:val="24"/>
          <w:szCs w:val="24"/>
        </w:rPr>
        <w:tab/>
        <w:t>……………………………</w:t>
      </w:r>
      <w:r w:rsidRPr="004E2BD2">
        <w:rPr>
          <w:rFonts w:asciiTheme="majorBidi" w:hAnsiTheme="majorBidi" w:cstheme="majorBidi"/>
          <w:sz w:val="24"/>
          <w:szCs w:val="24"/>
        </w:rPr>
        <w:tab/>
        <w:t>11</w:t>
      </w:r>
    </w:p>
    <w:p w:rsidR="00C32ABF" w:rsidRDefault="00C32ABF" w:rsidP="005C1FFD">
      <w:pPr>
        <w:pStyle w:val="ListParagraph"/>
        <w:numPr>
          <w:ilvl w:val="0"/>
          <w:numId w:val="38"/>
        </w:numPr>
        <w:tabs>
          <w:tab w:val="right" w:pos="7513"/>
          <w:tab w:val="right" w:pos="7797"/>
          <w:tab w:val="right" w:leader="dot" w:pos="8505"/>
        </w:tabs>
        <w:spacing w:line="480" w:lineRule="auto"/>
        <w:jc w:val="both"/>
        <w:rPr>
          <w:rFonts w:asciiTheme="majorBidi" w:hAnsiTheme="majorBidi" w:cstheme="majorBidi"/>
          <w:sz w:val="24"/>
          <w:szCs w:val="24"/>
        </w:rPr>
      </w:pPr>
      <w:r w:rsidRPr="004E2BD2">
        <w:rPr>
          <w:rFonts w:asciiTheme="majorBidi" w:hAnsiTheme="majorBidi" w:cstheme="majorBidi"/>
          <w:sz w:val="24"/>
          <w:szCs w:val="24"/>
        </w:rPr>
        <w:t xml:space="preserve">Data dan Sumber Data </w:t>
      </w:r>
      <w:r w:rsidRPr="004E2BD2">
        <w:rPr>
          <w:rFonts w:asciiTheme="majorBidi" w:hAnsiTheme="majorBidi" w:cstheme="majorBidi"/>
          <w:sz w:val="24"/>
          <w:szCs w:val="24"/>
        </w:rPr>
        <w:tab/>
        <w:t>…………………………………….</w:t>
      </w:r>
      <w:r w:rsidRPr="004E2BD2">
        <w:rPr>
          <w:rFonts w:asciiTheme="majorBidi" w:hAnsiTheme="majorBidi" w:cstheme="majorBidi"/>
          <w:sz w:val="24"/>
          <w:szCs w:val="24"/>
        </w:rPr>
        <w:tab/>
        <w:t>12</w:t>
      </w:r>
    </w:p>
    <w:p w:rsidR="00C32ABF" w:rsidRDefault="00C32ABF" w:rsidP="005C1FFD">
      <w:pPr>
        <w:pStyle w:val="ListParagraph"/>
        <w:numPr>
          <w:ilvl w:val="0"/>
          <w:numId w:val="38"/>
        </w:numPr>
        <w:tabs>
          <w:tab w:val="right" w:pos="7513"/>
          <w:tab w:val="right" w:pos="7797"/>
          <w:tab w:val="right" w:leader="dot" w:pos="8505"/>
        </w:tabs>
        <w:spacing w:line="480" w:lineRule="auto"/>
        <w:jc w:val="both"/>
        <w:rPr>
          <w:rFonts w:asciiTheme="majorBidi" w:hAnsiTheme="majorBidi" w:cstheme="majorBidi"/>
          <w:sz w:val="24"/>
          <w:szCs w:val="24"/>
        </w:rPr>
      </w:pPr>
      <w:r w:rsidRPr="004E2BD2">
        <w:rPr>
          <w:rFonts w:asciiTheme="majorBidi" w:hAnsiTheme="majorBidi" w:cstheme="majorBidi"/>
          <w:sz w:val="24"/>
          <w:szCs w:val="24"/>
        </w:rPr>
        <w:t>Teknik Pe</w:t>
      </w:r>
      <w:r w:rsidR="00FB1C99">
        <w:rPr>
          <w:rFonts w:asciiTheme="majorBidi" w:hAnsiTheme="majorBidi" w:cstheme="majorBidi"/>
          <w:sz w:val="24"/>
          <w:szCs w:val="24"/>
        </w:rPr>
        <w:t xml:space="preserve">ngumpulan Data </w:t>
      </w:r>
      <w:r w:rsidR="00FB1C99">
        <w:rPr>
          <w:rFonts w:asciiTheme="majorBidi" w:hAnsiTheme="majorBidi" w:cstheme="majorBidi"/>
          <w:sz w:val="24"/>
          <w:szCs w:val="24"/>
        </w:rPr>
        <w:tab/>
        <w:t>…………………………………</w:t>
      </w:r>
      <w:r w:rsidR="00FB1C99">
        <w:rPr>
          <w:rFonts w:asciiTheme="majorBidi" w:hAnsiTheme="majorBidi" w:cstheme="majorBidi"/>
          <w:sz w:val="24"/>
          <w:szCs w:val="24"/>
        </w:rPr>
        <w:tab/>
        <w:t>12</w:t>
      </w:r>
    </w:p>
    <w:p w:rsidR="00C32ABF" w:rsidRDefault="00C32ABF" w:rsidP="005C1FFD">
      <w:pPr>
        <w:pStyle w:val="ListParagraph"/>
        <w:numPr>
          <w:ilvl w:val="0"/>
          <w:numId w:val="38"/>
        </w:numPr>
        <w:tabs>
          <w:tab w:val="right" w:pos="7513"/>
          <w:tab w:val="right" w:pos="7797"/>
          <w:tab w:val="right" w:leader="dot" w:pos="8505"/>
        </w:tabs>
        <w:spacing w:line="480" w:lineRule="auto"/>
        <w:jc w:val="both"/>
        <w:rPr>
          <w:rFonts w:asciiTheme="majorBidi" w:hAnsiTheme="majorBidi" w:cstheme="majorBidi"/>
          <w:sz w:val="24"/>
          <w:szCs w:val="24"/>
        </w:rPr>
      </w:pPr>
      <w:r w:rsidRPr="004E2BD2">
        <w:rPr>
          <w:rFonts w:asciiTheme="majorBidi" w:hAnsiTheme="majorBidi" w:cstheme="majorBidi"/>
          <w:sz w:val="24"/>
          <w:szCs w:val="24"/>
        </w:rPr>
        <w:t xml:space="preserve">Teknik Pengolahan Data </w:t>
      </w:r>
      <w:r w:rsidRPr="004E2BD2">
        <w:rPr>
          <w:rFonts w:asciiTheme="majorBidi" w:hAnsiTheme="majorBidi" w:cstheme="majorBidi"/>
          <w:sz w:val="24"/>
          <w:szCs w:val="24"/>
        </w:rPr>
        <w:tab/>
        <w:t>……………………………………</w:t>
      </w:r>
      <w:r w:rsidRPr="004E2BD2">
        <w:rPr>
          <w:rFonts w:asciiTheme="majorBidi" w:hAnsiTheme="majorBidi" w:cstheme="majorBidi"/>
          <w:sz w:val="24"/>
          <w:szCs w:val="24"/>
        </w:rPr>
        <w:tab/>
        <w:t>14</w:t>
      </w:r>
    </w:p>
    <w:p w:rsidR="00C32ABF" w:rsidRPr="004E2BD2" w:rsidRDefault="00C32ABF" w:rsidP="005C1FFD">
      <w:pPr>
        <w:pStyle w:val="ListParagraph"/>
        <w:numPr>
          <w:ilvl w:val="0"/>
          <w:numId w:val="38"/>
        </w:numPr>
        <w:tabs>
          <w:tab w:val="right" w:pos="7513"/>
          <w:tab w:val="right" w:pos="7797"/>
          <w:tab w:val="right" w:leader="dot" w:pos="8505"/>
        </w:tabs>
        <w:spacing w:line="480" w:lineRule="auto"/>
        <w:jc w:val="both"/>
        <w:rPr>
          <w:rFonts w:asciiTheme="majorBidi" w:hAnsiTheme="majorBidi" w:cstheme="majorBidi"/>
          <w:sz w:val="24"/>
          <w:szCs w:val="24"/>
        </w:rPr>
      </w:pPr>
      <w:r w:rsidRPr="004E2BD2">
        <w:rPr>
          <w:rFonts w:asciiTheme="majorBidi" w:hAnsiTheme="majorBidi" w:cstheme="majorBidi"/>
          <w:sz w:val="24"/>
          <w:szCs w:val="24"/>
        </w:rPr>
        <w:t xml:space="preserve">Teknik Analalisis Data </w:t>
      </w:r>
      <w:r w:rsidRPr="004E2BD2">
        <w:rPr>
          <w:rFonts w:asciiTheme="majorBidi" w:hAnsiTheme="majorBidi" w:cstheme="majorBidi"/>
          <w:sz w:val="24"/>
          <w:szCs w:val="24"/>
        </w:rPr>
        <w:tab/>
        <w:t>……………………………………..</w:t>
      </w:r>
      <w:r w:rsidRPr="004E2BD2">
        <w:rPr>
          <w:rFonts w:asciiTheme="majorBidi" w:hAnsiTheme="majorBidi" w:cstheme="majorBidi"/>
          <w:sz w:val="24"/>
          <w:szCs w:val="24"/>
        </w:rPr>
        <w:tab/>
        <w:t>15</w:t>
      </w:r>
    </w:p>
    <w:p w:rsidR="00C32ABF" w:rsidRPr="00322D31" w:rsidRDefault="00C32ABF" w:rsidP="00C32ABF">
      <w:pPr>
        <w:pStyle w:val="ListParagraph"/>
        <w:numPr>
          <w:ilvl w:val="0"/>
          <w:numId w:val="5"/>
        </w:numPr>
        <w:tabs>
          <w:tab w:val="right" w:pos="7513"/>
          <w:tab w:val="right" w:pos="7797"/>
          <w:tab w:val="right" w:leader="dot" w:pos="8505"/>
        </w:tabs>
        <w:spacing w:line="480" w:lineRule="auto"/>
        <w:jc w:val="both"/>
        <w:rPr>
          <w:rFonts w:asciiTheme="majorBidi" w:hAnsiTheme="majorBidi" w:cstheme="majorBidi"/>
          <w:sz w:val="24"/>
          <w:szCs w:val="24"/>
        </w:rPr>
      </w:pPr>
      <w:r w:rsidRPr="00322D31">
        <w:rPr>
          <w:rFonts w:asciiTheme="majorBidi" w:hAnsiTheme="majorBidi" w:cstheme="majorBidi"/>
          <w:sz w:val="24"/>
          <w:szCs w:val="24"/>
        </w:rPr>
        <w:t>Sistematika Pembahasan</w:t>
      </w:r>
      <w:r>
        <w:rPr>
          <w:rFonts w:asciiTheme="majorBidi" w:hAnsiTheme="majorBidi" w:cstheme="majorBidi"/>
          <w:sz w:val="24"/>
          <w:szCs w:val="24"/>
        </w:rPr>
        <w:t xml:space="preserve"> </w:t>
      </w:r>
      <w:r>
        <w:rPr>
          <w:rFonts w:asciiTheme="majorBidi" w:hAnsiTheme="majorBidi" w:cstheme="majorBidi"/>
          <w:sz w:val="24"/>
          <w:szCs w:val="24"/>
        </w:rPr>
        <w:tab/>
        <w:t>………………………………………..</w:t>
      </w:r>
      <w:r>
        <w:rPr>
          <w:rFonts w:asciiTheme="majorBidi" w:hAnsiTheme="majorBidi" w:cstheme="majorBidi"/>
          <w:sz w:val="24"/>
          <w:szCs w:val="24"/>
        </w:rPr>
        <w:tab/>
        <w:t>18</w:t>
      </w:r>
    </w:p>
    <w:p w:rsidR="00C32ABF" w:rsidRPr="00322D31" w:rsidRDefault="00C32ABF" w:rsidP="00C32ABF">
      <w:pPr>
        <w:tabs>
          <w:tab w:val="right" w:pos="7371"/>
          <w:tab w:val="right" w:pos="7513"/>
          <w:tab w:val="right" w:pos="7797"/>
          <w:tab w:val="right" w:leader="dot" w:pos="8505"/>
        </w:tabs>
        <w:spacing w:line="480" w:lineRule="auto"/>
        <w:jc w:val="both"/>
        <w:rPr>
          <w:rFonts w:asciiTheme="majorBidi" w:hAnsiTheme="majorBidi" w:cstheme="majorBidi"/>
          <w:b/>
          <w:bCs/>
          <w:szCs w:val="24"/>
        </w:rPr>
      </w:pPr>
      <w:r w:rsidRPr="00322D31">
        <w:rPr>
          <w:rFonts w:asciiTheme="majorBidi" w:hAnsiTheme="majorBidi" w:cstheme="majorBidi"/>
          <w:b/>
          <w:bCs/>
          <w:szCs w:val="24"/>
        </w:rPr>
        <w:t xml:space="preserve">BAB </w:t>
      </w:r>
      <w:proofErr w:type="gramStart"/>
      <w:r w:rsidRPr="00322D31">
        <w:rPr>
          <w:rFonts w:asciiTheme="majorBidi" w:hAnsiTheme="majorBidi" w:cstheme="majorBidi"/>
          <w:b/>
          <w:bCs/>
          <w:szCs w:val="24"/>
        </w:rPr>
        <w:t>II :</w:t>
      </w:r>
      <w:proofErr w:type="gramEnd"/>
      <w:r w:rsidRPr="00322D31">
        <w:rPr>
          <w:rFonts w:asciiTheme="majorBidi" w:hAnsiTheme="majorBidi" w:cstheme="majorBidi"/>
          <w:b/>
          <w:bCs/>
          <w:szCs w:val="24"/>
        </w:rPr>
        <w:t xml:space="preserve"> </w:t>
      </w:r>
      <w:r>
        <w:rPr>
          <w:rFonts w:asciiTheme="majorBidi" w:hAnsiTheme="majorBidi" w:cstheme="majorBidi"/>
          <w:b/>
          <w:bCs/>
          <w:szCs w:val="24"/>
        </w:rPr>
        <w:t>FILM, INSPIRASI, DAN SEMIOTIKA ROLAND BARTHES</w:t>
      </w:r>
    </w:p>
    <w:p w:rsidR="00C32ABF" w:rsidRPr="00322D31" w:rsidRDefault="00C32ABF" w:rsidP="005C1FFD">
      <w:pPr>
        <w:pStyle w:val="ListParagraph"/>
        <w:numPr>
          <w:ilvl w:val="0"/>
          <w:numId w:val="6"/>
        </w:numPr>
        <w:tabs>
          <w:tab w:val="right" w:pos="7371"/>
          <w:tab w:val="right" w:pos="7513"/>
          <w:tab w:val="right" w:pos="7797"/>
          <w:tab w:val="right" w:leader="dot" w:pos="8505"/>
        </w:tabs>
        <w:spacing w:line="480" w:lineRule="auto"/>
        <w:ind w:left="1418" w:hanging="425"/>
        <w:jc w:val="both"/>
        <w:rPr>
          <w:rFonts w:asciiTheme="majorBidi" w:hAnsiTheme="majorBidi" w:cstheme="majorBidi"/>
          <w:sz w:val="24"/>
          <w:szCs w:val="24"/>
        </w:rPr>
      </w:pPr>
      <w:r>
        <w:rPr>
          <w:rFonts w:asciiTheme="majorBidi" w:hAnsiTheme="majorBidi" w:cstheme="majorBidi"/>
          <w:sz w:val="24"/>
          <w:szCs w:val="24"/>
        </w:rPr>
        <w:t>Film D</w:t>
      </w:r>
      <w:r w:rsidRPr="00322D31">
        <w:rPr>
          <w:rFonts w:asciiTheme="majorBidi" w:hAnsiTheme="majorBidi" w:cstheme="majorBidi"/>
          <w:sz w:val="24"/>
          <w:szCs w:val="24"/>
        </w:rPr>
        <w:t>an Unsur Pembuatan Film</w:t>
      </w:r>
    </w:p>
    <w:p w:rsidR="00C32ABF" w:rsidRPr="00322D31" w:rsidRDefault="00C32ABF" w:rsidP="005C1FFD">
      <w:pPr>
        <w:pStyle w:val="ListParagraph"/>
        <w:numPr>
          <w:ilvl w:val="0"/>
          <w:numId w:val="7"/>
        </w:numPr>
        <w:tabs>
          <w:tab w:val="right" w:pos="7513"/>
          <w:tab w:val="right" w:pos="7797"/>
          <w:tab w:val="right" w:leader="dot" w:pos="8505"/>
        </w:tabs>
        <w:spacing w:line="480" w:lineRule="auto"/>
        <w:ind w:left="1701" w:hanging="283"/>
        <w:jc w:val="both"/>
        <w:rPr>
          <w:rFonts w:asciiTheme="majorBidi" w:hAnsiTheme="majorBidi" w:cstheme="majorBidi"/>
          <w:sz w:val="24"/>
          <w:szCs w:val="24"/>
        </w:rPr>
      </w:pPr>
      <w:r w:rsidRPr="00322D31">
        <w:rPr>
          <w:rFonts w:asciiTheme="majorBidi" w:hAnsiTheme="majorBidi" w:cstheme="majorBidi"/>
          <w:sz w:val="24"/>
          <w:szCs w:val="24"/>
        </w:rPr>
        <w:t>Pengertian Film</w:t>
      </w:r>
      <w:r>
        <w:rPr>
          <w:rFonts w:asciiTheme="majorBidi" w:hAnsiTheme="majorBidi" w:cstheme="majorBidi"/>
          <w:sz w:val="24"/>
          <w:szCs w:val="24"/>
        </w:rPr>
        <w:t xml:space="preserve"> </w:t>
      </w:r>
      <w:r>
        <w:rPr>
          <w:rFonts w:asciiTheme="majorBidi" w:hAnsiTheme="majorBidi" w:cstheme="majorBidi"/>
          <w:sz w:val="24"/>
          <w:szCs w:val="24"/>
        </w:rPr>
        <w:tab/>
        <w:t>…………………………………………….</w:t>
      </w:r>
      <w:r>
        <w:rPr>
          <w:rFonts w:asciiTheme="majorBidi" w:hAnsiTheme="majorBidi" w:cstheme="majorBidi"/>
          <w:sz w:val="24"/>
          <w:szCs w:val="24"/>
        </w:rPr>
        <w:tab/>
        <w:t>20</w:t>
      </w:r>
    </w:p>
    <w:p w:rsidR="00C32ABF" w:rsidRPr="00322D31" w:rsidRDefault="00C32ABF" w:rsidP="005C1FFD">
      <w:pPr>
        <w:pStyle w:val="ListParagraph"/>
        <w:numPr>
          <w:ilvl w:val="0"/>
          <w:numId w:val="7"/>
        </w:numPr>
        <w:tabs>
          <w:tab w:val="right" w:pos="7513"/>
          <w:tab w:val="right" w:pos="7797"/>
          <w:tab w:val="right" w:leader="dot" w:pos="8505"/>
        </w:tabs>
        <w:spacing w:line="480" w:lineRule="auto"/>
        <w:ind w:left="1701" w:hanging="283"/>
        <w:jc w:val="both"/>
        <w:rPr>
          <w:rFonts w:asciiTheme="majorBidi" w:hAnsiTheme="majorBidi" w:cstheme="majorBidi"/>
          <w:sz w:val="24"/>
          <w:szCs w:val="24"/>
        </w:rPr>
      </w:pPr>
      <w:r>
        <w:rPr>
          <w:rFonts w:asciiTheme="majorBidi" w:hAnsiTheme="majorBidi" w:cstheme="majorBidi"/>
          <w:sz w:val="24"/>
          <w:szCs w:val="24"/>
        </w:rPr>
        <w:t>Unsur-Unsur Pembentukan F</w:t>
      </w:r>
      <w:r w:rsidRPr="00322D31">
        <w:rPr>
          <w:rFonts w:asciiTheme="majorBidi" w:hAnsiTheme="majorBidi" w:cstheme="majorBidi"/>
          <w:sz w:val="24"/>
          <w:szCs w:val="24"/>
        </w:rPr>
        <w:t>ilm</w:t>
      </w:r>
      <w:r>
        <w:rPr>
          <w:rFonts w:asciiTheme="majorBidi" w:hAnsiTheme="majorBidi" w:cstheme="majorBidi"/>
          <w:sz w:val="24"/>
          <w:szCs w:val="24"/>
        </w:rPr>
        <w:t xml:space="preserve"> </w:t>
      </w:r>
      <w:r>
        <w:rPr>
          <w:rFonts w:asciiTheme="majorBidi" w:hAnsiTheme="majorBidi" w:cstheme="majorBidi"/>
          <w:sz w:val="24"/>
          <w:szCs w:val="24"/>
        </w:rPr>
        <w:tab/>
        <w:t>……………………………</w:t>
      </w:r>
      <w:r>
        <w:rPr>
          <w:rFonts w:asciiTheme="majorBidi" w:hAnsiTheme="majorBidi" w:cstheme="majorBidi"/>
          <w:sz w:val="24"/>
          <w:szCs w:val="24"/>
        </w:rPr>
        <w:tab/>
        <w:t>22</w:t>
      </w:r>
    </w:p>
    <w:p w:rsidR="00C32ABF" w:rsidRPr="00322D31" w:rsidRDefault="00C32ABF" w:rsidP="005C1FFD">
      <w:pPr>
        <w:pStyle w:val="ListParagraph"/>
        <w:numPr>
          <w:ilvl w:val="0"/>
          <w:numId w:val="7"/>
        </w:numPr>
        <w:tabs>
          <w:tab w:val="right" w:pos="7513"/>
          <w:tab w:val="right" w:pos="7797"/>
          <w:tab w:val="right" w:leader="dot" w:pos="8505"/>
        </w:tabs>
        <w:spacing w:line="480" w:lineRule="auto"/>
        <w:ind w:left="1701" w:hanging="283"/>
        <w:jc w:val="both"/>
        <w:rPr>
          <w:rFonts w:asciiTheme="majorBidi" w:hAnsiTheme="majorBidi" w:cstheme="majorBidi"/>
          <w:sz w:val="24"/>
          <w:szCs w:val="24"/>
        </w:rPr>
      </w:pPr>
      <w:r w:rsidRPr="00322D31">
        <w:rPr>
          <w:rFonts w:asciiTheme="majorBidi" w:hAnsiTheme="majorBidi" w:cstheme="majorBidi"/>
          <w:sz w:val="24"/>
          <w:szCs w:val="24"/>
        </w:rPr>
        <w:t>Jenis dan Klasifikasi Film</w:t>
      </w:r>
      <w:r>
        <w:rPr>
          <w:rFonts w:asciiTheme="majorBidi" w:hAnsiTheme="majorBidi" w:cstheme="majorBidi"/>
          <w:sz w:val="24"/>
          <w:szCs w:val="24"/>
        </w:rPr>
        <w:t xml:space="preserve"> </w:t>
      </w:r>
      <w:r>
        <w:rPr>
          <w:rFonts w:asciiTheme="majorBidi" w:hAnsiTheme="majorBidi" w:cstheme="majorBidi"/>
          <w:sz w:val="24"/>
          <w:szCs w:val="24"/>
        </w:rPr>
        <w:tab/>
        <w:t>…………………………………</w:t>
      </w:r>
      <w:r>
        <w:rPr>
          <w:rFonts w:asciiTheme="majorBidi" w:hAnsiTheme="majorBidi" w:cstheme="majorBidi"/>
          <w:sz w:val="24"/>
          <w:szCs w:val="24"/>
        </w:rPr>
        <w:tab/>
        <w:t>23</w:t>
      </w:r>
    </w:p>
    <w:p w:rsidR="00C32ABF" w:rsidRPr="00322D31" w:rsidRDefault="00C32ABF" w:rsidP="005C1FFD">
      <w:pPr>
        <w:pStyle w:val="ListParagraph"/>
        <w:numPr>
          <w:ilvl w:val="0"/>
          <w:numId w:val="6"/>
        </w:numPr>
        <w:tabs>
          <w:tab w:val="right" w:pos="7513"/>
          <w:tab w:val="right" w:pos="7797"/>
          <w:tab w:val="right" w:leader="dot" w:pos="8505"/>
        </w:tabs>
        <w:spacing w:line="480" w:lineRule="auto"/>
        <w:ind w:left="1418" w:hanging="425"/>
        <w:jc w:val="both"/>
        <w:rPr>
          <w:rFonts w:asciiTheme="majorBidi" w:hAnsiTheme="majorBidi" w:cstheme="majorBidi"/>
          <w:sz w:val="24"/>
          <w:szCs w:val="24"/>
        </w:rPr>
      </w:pPr>
      <w:r w:rsidRPr="00322D31">
        <w:rPr>
          <w:rFonts w:asciiTheme="majorBidi" w:hAnsiTheme="majorBidi" w:cstheme="majorBidi"/>
          <w:sz w:val="24"/>
          <w:szCs w:val="24"/>
        </w:rPr>
        <w:t>Pengertian Inspirasi</w:t>
      </w:r>
      <w:r>
        <w:rPr>
          <w:rFonts w:asciiTheme="majorBidi" w:hAnsiTheme="majorBidi" w:cstheme="majorBidi"/>
          <w:sz w:val="24"/>
          <w:szCs w:val="24"/>
        </w:rPr>
        <w:t xml:space="preserve"> </w:t>
      </w:r>
      <w:r>
        <w:rPr>
          <w:rFonts w:asciiTheme="majorBidi" w:hAnsiTheme="majorBidi" w:cstheme="majorBidi"/>
          <w:sz w:val="24"/>
          <w:szCs w:val="24"/>
        </w:rPr>
        <w:tab/>
        <w:t>…………………………………………….</w:t>
      </w:r>
      <w:r>
        <w:rPr>
          <w:rFonts w:asciiTheme="majorBidi" w:hAnsiTheme="majorBidi" w:cstheme="majorBidi"/>
          <w:sz w:val="24"/>
          <w:szCs w:val="24"/>
        </w:rPr>
        <w:tab/>
        <w:t>25</w:t>
      </w:r>
    </w:p>
    <w:p w:rsidR="00C32ABF" w:rsidRPr="00322D31" w:rsidRDefault="00C32ABF" w:rsidP="005C1FFD">
      <w:pPr>
        <w:pStyle w:val="ListParagraph"/>
        <w:numPr>
          <w:ilvl w:val="0"/>
          <w:numId w:val="6"/>
        </w:numPr>
        <w:tabs>
          <w:tab w:val="right" w:pos="7371"/>
          <w:tab w:val="right" w:pos="7513"/>
          <w:tab w:val="right" w:pos="7797"/>
          <w:tab w:val="right" w:leader="dot" w:pos="8505"/>
        </w:tabs>
        <w:spacing w:line="480" w:lineRule="auto"/>
        <w:ind w:left="1418" w:hanging="425"/>
        <w:jc w:val="both"/>
        <w:rPr>
          <w:rFonts w:asciiTheme="majorBidi" w:hAnsiTheme="majorBidi" w:cstheme="majorBidi"/>
          <w:sz w:val="24"/>
          <w:szCs w:val="24"/>
        </w:rPr>
      </w:pPr>
      <w:r w:rsidRPr="00322D31">
        <w:rPr>
          <w:rFonts w:asciiTheme="majorBidi" w:hAnsiTheme="majorBidi" w:cstheme="majorBidi"/>
          <w:sz w:val="24"/>
          <w:szCs w:val="24"/>
        </w:rPr>
        <w:t>Semiotika Roland Barthes</w:t>
      </w:r>
      <w:r>
        <w:rPr>
          <w:rFonts w:asciiTheme="majorBidi" w:hAnsiTheme="majorBidi" w:cstheme="majorBidi"/>
          <w:sz w:val="24"/>
          <w:szCs w:val="24"/>
        </w:rPr>
        <w:t xml:space="preserve"> </w:t>
      </w:r>
    </w:p>
    <w:p w:rsidR="00C32ABF" w:rsidRPr="00322D31" w:rsidRDefault="00C32ABF" w:rsidP="005C1FFD">
      <w:pPr>
        <w:pStyle w:val="ListParagraph"/>
        <w:numPr>
          <w:ilvl w:val="0"/>
          <w:numId w:val="8"/>
        </w:numPr>
        <w:tabs>
          <w:tab w:val="right" w:pos="7513"/>
          <w:tab w:val="right" w:pos="7797"/>
          <w:tab w:val="right" w:leader="dot" w:pos="8505"/>
        </w:tabs>
        <w:spacing w:line="480" w:lineRule="auto"/>
        <w:ind w:left="1701" w:hanging="283"/>
        <w:jc w:val="both"/>
        <w:rPr>
          <w:rFonts w:asciiTheme="majorBidi" w:hAnsiTheme="majorBidi" w:cstheme="majorBidi"/>
          <w:sz w:val="24"/>
          <w:szCs w:val="24"/>
        </w:rPr>
      </w:pPr>
      <w:r w:rsidRPr="00322D31">
        <w:rPr>
          <w:rFonts w:asciiTheme="majorBidi" w:hAnsiTheme="majorBidi" w:cstheme="majorBidi"/>
          <w:sz w:val="24"/>
          <w:szCs w:val="24"/>
        </w:rPr>
        <w:t>Pengertian Semiotika</w:t>
      </w:r>
      <w:r>
        <w:rPr>
          <w:rFonts w:asciiTheme="majorBidi" w:hAnsiTheme="majorBidi" w:cstheme="majorBidi"/>
          <w:sz w:val="24"/>
          <w:szCs w:val="24"/>
        </w:rPr>
        <w:t xml:space="preserve"> </w:t>
      </w:r>
      <w:r>
        <w:rPr>
          <w:rFonts w:asciiTheme="majorBidi" w:hAnsiTheme="majorBidi" w:cstheme="majorBidi"/>
          <w:sz w:val="24"/>
          <w:szCs w:val="24"/>
        </w:rPr>
        <w:tab/>
        <w:t xml:space="preserve">…………………………………….. </w:t>
      </w:r>
      <w:r>
        <w:rPr>
          <w:rFonts w:asciiTheme="majorBidi" w:hAnsiTheme="majorBidi" w:cstheme="majorBidi"/>
          <w:sz w:val="24"/>
          <w:szCs w:val="24"/>
        </w:rPr>
        <w:tab/>
        <w:t>26</w:t>
      </w:r>
    </w:p>
    <w:p w:rsidR="00C32ABF" w:rsidRPr="00322D31" w:rsidRDefault="00C32ABF" w:rsidP="005C1FFD">
      <w:pPr>
        <w:pStyle w:val="ListParagraph"/>
        <w:numPr>
          <w:ilvl w:val="0"/>
          <w:numId w:val="8"/>
        </w:numPr>
        <w:tabs>
          <w:tab w:val="right" w:pos="7513"/>
          <w:tab w:val="right" w:pos="7797"/>
          <w:tab w:val="right" w:leader="dot" w:pos="8505"/>
        </w:tabs>
        <w:spacing w:line="480" w:lineRule="auto"/>
        <w:ind w:left="1701" w:hanging="283"/>
        <w:jc w:val="both"/>
        <w:rPr>
          <w:rFonts w:asciiTheme="majorBidi" w:hAnsiTheme="majorBidi" w:cstheme="majorBidi"/>
          <w:sz w:val="24"/>
          <w:szCs w:val="24"/>
        </w:rPr>
      </w:pPr>
      <w:r w:rsidRPr="00322D31">
        <w:rPr>
          <w:rFonts w:asciiTheme="majorBidi" w:hAnsiTheme="majorBidi" w:cstheme="majorBidi"/>
          <w:sz w:val="24"/>
          <w:szCs w:val="24"/>
        </w:rPr>
        <w:t>Biografi Roland Barthes</w:t>
      </w:r>
      <w:r>
        <w:rPr>
          <w:rFonts w:asciiTheme="majorBidi" w:hAnsiTheme="majorBidi" w:cstheme="majorBidi"/>
          <w:sz w:val="24"/>
          <w:szCs w:val="24"/>
        </w:rPr>
        <w:t xml:space="preserve"> </w:t>
      </w:r>
      <w:r>
        <w:rPr>
          <w:rFonts w:asciiTheme="majorBidi" w:hAnsiTheme="majorBidi" w:cstheme="majorBidi"/>
          <w:sz w:val="24"/>
          <w:szCs w:val="24"/>
        </w:rPr>
        <w:tab/>
        <w:t>………………………………….</w:t>
      </w:r>
      <w:r>
        <w:rPr>
          <w:rFonts w:asciiTheme="majorBidi" w:hAnsiTheme="majorBidi" w:cstheme="majorBidi"/>
          <w:sz w:val="24"/>
          <w:szCs w:val="24"/>
        </w:rPr>
        <w:tab/>
        <w:t>27</w:t>
      </w:r>
    </w:p>
    <w:p w:rsidR="00C32ABF" w:rsidRPr="00322D31" w:rsidRDefault="00C32ABF" w:rsidP="005C1FFD">
      <w:pPr>
        <w:pStyle w:val="ListParagraph"/>
        <w:numPr>
          <w:ilvl w:val="0"/>
          <w:numId w:val="8"/>
        </w:numPr>
        <w:tabs>
          <w:tab w:val="right" w:pos="7513"/>
          <w:tab w:val="right" w:pos="7797"/>
          <w:tab w:val="right" w:leader="dot" w:pos="8505"/>
        </w:tabs>
        <w:spacing w:line="480" w:lineRule="auto"/>
        <w:ind w:left="1701" w:hanging="283"/>
        <w:jc w:val="both"/>
        <w:rPr>
          <w:rFonts w:asciiTheme="majorBidi" w:hAnsiTheme="majorBidi" w:cstheme="majorBidi"/>
          <w:sz w:val="24"/>
          <w:szCs w:val="24"/>
        </w:rPr>
      </w:pPr>
      <w:r w:rsidRPr="00322D31">
        <w:rPr>
          <w:rFonts w:asciiTheme="majorBidi" w:hAnsiTheme="majorBidi" w:cstheme="majorBidi"/>
          <w:sz w:val="24"/>
          <w:szCs w:val="24"/>
        </w:rPr>
        <w:t>Konsep Makna Menurut Roland Barthes</w:t>
      </w:r>
      <w:r w:rsidR="00FB1C99">
        <w:rPr>
          <w:rFonts w:asciiTheme="majorBidi" w:hAnsiTheme="majorBidi" w:cstheme="majorBidi"/>
          <w:sz w:val="24"/>
          <w:szCs w:val="24"/>
        </w:rPr>
        <w:t xml:space="preserve"> </w:t>
      </w:r>
      <w:r w:rsidR="00FB1C99">
        <w:rPr>
          <w:rFonts w:asciiTheme="majorBidi" w:hAnsiTheme="majorBidi" w:cstheme="majorBidi"/>
          <w:sz w:val="24"/>
          <w:szCs w:val="24"/>
        </w:rPr>
        <w:tab/>
        <w:t>………………….</w:t>
      </w:r>
      <w:r w:rsidR="00FB1C99">
        <w:rPr>
          <w:rFonts w:asciiTheme="majorBidi" w:hAnsiTheme="majorBidi" w:cstheme="majorBidi"/>
          <w:sz w:val="24"/>
          <w:szCs w:val="24"/>
        </w:rPr>
        <w:tab/>
        <w:t>2</w:t>
      </w:r>
      <w:r>
        <w:rPr>
          <w:rFonts w:asciiTheme="majorBidi" w:hAnsiTheme="majorBidi" w:cstheme="majorBidi"/>
          <w:sz w:val="24"/>
          <w:szCs w:val="24"/>
        </w:rPr>
        <w:t>9</w:t>
      </w:r>
    </w:p>
    <w:p w:rsidR="00C32ABF" w:rsidRPr="00322D31" w:rsidRDefault="00C32ABF" w:rsidP="005C1FFD">
      <w:pPr>
        <w:pStyle w:val="ListParagraph"/>
        <w:numPr>
          <w:ilvl w:val="0"/>
          <w:numId w:val="8"/>
        </w:numPr>
        <w:tabs>
          <w:tab w:val="right" w:pos="7513"/>
          <w:tab w:val="right" w:pos="7797"/>
          <w:tab w:val="right" w:leader="dot" w:pos="8505"/>
        </w:tabs>
        <w:spacing w:line="480" w:lineRule="auto"/>
        <w:ind w:left="1701" w:hanging="283"/>
        <w:jc w:val="both"/>
        <w:rPr>
          <w:rFonts w:asciiTheme="majorBidi" w:hAnsiTheme="majorBidi" w:cstheme="majorBidi"/>
          <w:sz w:val="24"/>
          <w:szCs w:val="24"/>
        </w:rPr>
      </w:pPr>
      <w:r w:rsidRPr="00322D31">
        <w:rPr>
          <w:rFonts w:asciiTheme="majorBidi" w:hAnsiTheme="majorBidi" w:cstheme="majorBidi"/>
          <w:sz w:val="24"/>
          <w:szCs w:val="24"/>
        </w:rPr>
        <w:t>Representasi Menurut Roland Barthes</w:t>
      </w:r>
      <w:r>
        <w:rPr>
          <w:rFonts w:asciiTheme="majorBidi" w:hAnsiTheme="majorBidi" w:cstheme="majorBidi"/>
          <w:sz w:val="24"/>
          <w:szCs w:val="24"/>
        </w:rPr>
        <w:t xml:space="preserve"> </w:t>
      </w:r>
      <w:r>
        <w:rPr>
          <w:rFonts w:asciiTheme="majorBidi" w:hAnsiTheme="majorBidi" w:cstheme="majorBidi"/>
          <w:sz w:val="24"/>
          <w:szCs w:val="24"/>
        </w:rPr>
        <w:tab/>
        <w:t>……………………</w:t>
      </w:r>
      <w:r>
        <w:rPr>
          <w:rFonts w:asciiTheme="majorBidi" w:hAnsiTheme="majorBidi" w:cstheme="majorBidi"/>
          <w:sz w:val="24"/>
          <w:szCs w:val="24"/>
        </w:rPr>
        <w:tab/>
        <w:t>32</w:t>
      </w:r>
    </w:p>
    <w:p w:rsidR="00C32ABF" w:rsidRPr="00322D31" w:rsidRDefault="00C32ABF" w:rsidP="00C32ABF">
      <w:pPr>
        <w:tabs>
          <w:tab w:val="right" w:pos="7371"/>
          <w:tab w:val="right" w:pos="7513"/>
          <w:tab w:val="right" w:pos="7797"/>
          <w:tab w:val="right" w:leader="dot" w:pos="8505"/>
        </w:tabs>
        <w:spacing w:line="480" w:lineRule="auto"/>
        <w:jc w:val="both"/>
        <w:rPr>
          <w:rFonts w:asciiTheme="majorBidi" w:hAnsiTheme="majorBidi" w:cstheme="majorBidi"/>
          <w:b/>
          <w:bCs/>
          <w:szCs w:val="24"/>
        </w:rPr>
      </w:pPr>
      <w:r w:rsidRPr="00322D31">
        <w:rPr>
          <w:rFonts w:asciiTheme="majorBidi" w:hAnsiTheme="majorBidi" w:cstheme="majorBidi"/>
          <w:b/>
          <w:bCs/>
          <w:szCs w:val="24"/>
        </w:rPr>
        <w:t xml:space="preserve">BAB </w:t>
      </w:r>
      <w:proofErr w:type="gramStart"/>
      <w:r w:rsidRPr="00322D31">
        <w:rPr>
          <w:rFonts w:asciiTheme="majorBidi" w:hAnsiTheme="majorBidi" w:cstheme="majorBidi"/>
          <w:b/>
          <w:bCs/>
          <w:szCs w:val="24"/>
        </w:rPr>
        <w:t>III :</w:t>
      </w:r>
      <w:proofErr w:type="gramEnd"/>
      <w:r w:rsidRPr="00322D31">
        <w:rPr>
          <w:rFonts w:asciiTheme="majorBidi" w:hAnsiTheme="majorBidi" w:cstheme="majorBidi"/>
          <w:b/>
          <w:bCs/>
          <w:szCs w:val="24"/>
        </w:rPr>
        <w:t xml:space="preserve"> PAPARAN DATA</w:t>
      </w:r>
    </w:p>
    <w:p w:rsidR="00C32ABF" w:rsidRPr="00322D31" w:rsidRDefault="00C32ABF" w:rsidP="005C1FFD">
      <w:pPr>
        <w:pStyle w:val="ListParagraph"/>
        <w:numPr>
          <w:ilvl w:val="0"/>
          <w:numId w:val="9"/>
        </w:numPr>
        <w:tabs>
          <w:tab w:val="right" w:pos="7513"/>
          <w:tab w:val="right" w:pos="7797"/>
          <w:tab w:val="right" w:leader="dot" w:pos="8505"/>
        </w:tabs>
        <w:spacing w:line="480" w:lineRule="auto"/>
        <w:ind w:left="1418" w:hanging="425"/>
        <w:jc w:val="both"/>
        <w:rPr>
          <w:rFonts w:asciiTheme="majorBidi" w:hAnsiTheme="majorBidi" w:cstheme="majorBidi"/>
          <w:sz w:val="24"/>
          <w:szCs w:val="24"/>
        </w:rPr>
      </w:pPr>
      <w:r w:rsidRPr="00322D31">
        <w:rPr>
          <w:rFonts w:asciiTheme="majorBidi" w:hAnsiTheme="majorBidi" w:cstheme="majorBidi"/>
          <w:sz w:val="24"/>
          <w:szCs w:val="24"/>
        </w:rPr>
        <w:t>Biografi Merry Riana</w:t>
      </w:r>
      <w:r w:rsidR="00BA3D62">
        <w:rPr>
          <w:rFonts w:asciiTheme="majorBidi" w:hAnsiTheme="majorBidi" w:cstheme="majorBidi"/>
          <w:sz w:val="24"/>
          <w:szCs w:val="24"/>
        </w:rPr>
        <w:t xml:space="preserve"> </w:t>
      </w:r>
      <w:r w:rsidR="00BA3D62">
        <w:rPr>
          <w:rFonts w:asciiTheme="majorBidi" w:hAnsiTheme="majorBidi" w:cstheme="majorBidi"/>
          <w:sz w:val="24"/>
          <w:szCs w:val="24"/>
        </w:rPr>
        <w:tab/>
        <w:t>…………………………………………..</w:t>
      </w:r>
      <w:r w:rsidR="00BA3D62">
        <w:rPr>
          <w:rFonts w:asciiTheme="majorBidi" w:hAnsiTheme="majorBidi" w:cstheme="majorBidi"/>
          <w:sz w:val="24"/>
          <w:szCs w:val="24"/>
        </w:rPr>
        <w:tab/>
        <w:t>39</w:t>
      </w:r>
    </w:p>
    <w:p w:rsidR="00C32ABF" w:rsidRPr="00322D31" w:rsidRDefault="00C32ABF" w:rsidP="005C1FFD">
      <w:pPr>
        <w:pStyle w:val="ListParagraph"/>
        <w:numPr>
          <w:ilvl w:val="0"/>
          <w:numId w:val="9"/>
        </w:numPr>
        <w:tabs>
          <w:tab w:val="right" w:pos="7513"/>
          <w:tab w:val="right" w:pos="7797"/>
          <w:tab w:val="right" w:leader="dot" w:pos="8505"/>
        </w:tabs>
        <w:spacing w:line="480" w:lineRule="auto"/>
        <w:ind w:left="1418" w:hanging="425"/>
        <w:jc w:val="both"/>
        <w:rPr>
          <w:rFonts w:asciiTheme="majorBidi" w:hAnsiTheme="majorBidi" w:cstheme="majorBidi"/>
          <w:sz w:val="24"/>
          <w:szCs w:val="24"/>
        </w:rPr>
      </w:pPr>
      <w:r w:rsidRPr="00322D31">
        <w:rPr>
          <w:rFonts w:asciiTheme="majorBidi" w:hAnsiTheme="majorBidi" w:cstheme="majorBidi"/>
          <w:sz w:val="24"/>
          <w:szCs w:val="24"/>
        </w:rPr>
        <w:t>Sinopsis Film Merry Riana</w:t>
      </w:r>
      <w:r w:rsidR="00BA3D62">
        <w:rPr>
          <w:rFonts w:asciiTheme="majorBidi" w:hAnsiTheme="majorBidi" w:cstheme="majorBidi"/>
          <w:sz w:val="24"/>
          <w:szCs w:val="24"/>
        </w:rPr>
        <w:t xml:space="preserve"> </w:t>
      </w:r>
      <w:r w:rsidR="00BA3D62">
        <w:rPr>
          <w:rFonts w:asciiTheme="majorBidi" w:hAnsiTheme="majorBidi" w:cstheme="majorBidi"/>
          <w:sz w:val="24"/>
          <w:szCs w:val="24"/>
        </w:rPr>
        <w:tab/>
        <w:t>…………………………………….</w:t>
      </w:r>
      <w:r w:rsidR="00BA3D62">
        <w:rPr>
          <w:rFonts w:asciiTheme="majorBidi" w:hAnsiTheme="majorBidi" w:cstheme="majorBidi"/>
          <w:sz w:val="24"/>
          <w:szCs w:val="24"/>
        </w:rPr>
        <w:tab/>
        <w:t>40</w:t>
      </w:r>
    </w:p>
    <w:p w:rsidR="00C32ABF" w:rsidRPr="00322D31" w:rsidRDefault="00C32ABF" w:rsidP="005C1FFD">
      <w:pPr>
        <w:pStyle w:val="ListParagraph"/>
        <w:numPr>
          <w:ilvl w:val="0"/>
          <w:numId w:val="9"/>
        </w:numPr>
        <w:tabs>
          <w:tab w:val="right" w:pos="7513"/>
          <w:tab w:val="right" w:pos="7797"/>
          <w:tab w:val="right" w:leader="dot" w:pos="8505"/>
        </w:tabs>
        <w:spacing w:line="480" w:lineRule="auto"/>
        <w:ind w:left="1418" w:hanging="425"/>
        <w:jc w:val="both"/>
        <w:rPr>
          <w:rFonts w:asciiTheme="majorBidi" w:hAnsiTheme="majorBidi" w:cstheme="majorBidi"/>
          <w:sz w:val="24"/>
          <w:szCs w:val="24"/>
        </w:rPr>
      </w:pPr>
      <w:r w:rsidRPr="00322D31">
        <w:rPr>
          <w:rFonts w:asciiTheme="majorBidi" w:hAnsiTheme="majorBidi" w:cstheme="majorBidi"/>
          <w:sz w:val="24"/>
          <w:szCs w:val="24"/>
        </w:rPr>
        <w:t>Biografi Sutradara</w:t>
      </w:r>
      <w:r w:rsidR="00BA3D62">
        <w:rPr>
          <w:rFonts w:asciiTheme="majorBidi" w:hAnsiTheme="majorBidi" w:cstheme="majorBidi"/>
          <w:sz w:val="24"/>
          <w:szCs w:val="24"/>
        </w:rPr>
        <w:t xml:space="preserve"> </w:t>
      </w:r>
      <w:r w:rsidR="00BA3D62">
        <w:rPr>
          <w:rFonts w:asciiTheme="majorBidi" w:hAnsiTheme="majorBidi" w:cstheme="majorBidi"/>
          <w:sz w:val="24"/>
          <w:szCs w:val="24"/>
        </w:rPr>
        <w:tab/>
        <w:t>……………………………………………..</w:t>
      </w:r>
      <w:r w:rsidR="00BA3D62">
        <w:rPr>
          <w:rFonts w:asciiTheme="majorBidi" w:hAnsiTheme="majorBidi" w:cstheme="majorBidi"/>
          <w:sz w:val="24"/>
          <w:szCs w:val="24"/>
        </w:rPr>
        <w:tab/>
        <w:t>43</w:t>
      </w:r>
    </w:p>
    <w:p w:rsidR="00C32ABF" w:rsidRPr="00322D31" w:rsidRDefault="00C32ABF" w:rsidP="005C1FFD">
      <w:pPr>
        <w:pStyle w:val="ListParagraph"/>
        <w:numPr>
          <w:ilvl w:val="0"/>
          <w:numId w:val="9"/>
        </w:numPr>
        <w:tabs>
          <w:tab w:val="right" w:pos="7371"/>
          <w:tab w:val="right" w:pos="7513"/>
          <w:tab w:val="right" w:pos="7797"/>
          <w:tab w:val="right" w:leader="dot" w:pos="8505"/>
        </w:tabs>
        <w:spacing w:line="480" w:lineRule="auto"/>
        <w:ind w:left="1418" w:hanging="425"/>
        <w:jc w:val="both"/>
        <w:rPr>
          <w:rFonts w:asciiTheme="majorBidi" w:hAnsiTheme="majorBidi" w:cstheme="majorBidi"/>
          <w:sz w:val="24"/>
          <w:szCs w:val="24"/>
        </w:rPr>
      </w:pPr>
      <w:r w:rsidRPr="00322D31">
        <w:rPr>
          <w:rFonts w:asciiTheme="majorBidi" w:hAnsiTheme="majorBidi" w:cstheme="majorBidi"/>
          <w:sz w:val="24"/>
          <w:szCs w:val="24"/>
        </w:rPr>
        <w:lastRenderedPageBreak/>
        <w:t>Profil Pemain</w:t>
      </w:r>
    </w:p>
    <w:p w:rsidR="00C32ABF" w:rsidRDefault="00C32ABF" w:rsidP="005C1FFD">
      <w:pPr>
        <w:pStyle w:val="ListParagraph"/>
        <w:numPr>
          <w:ilvl w:val="0"/>
          <w:numId w:val="10"/>
        </w:numPr>
        <w:tabs>
          <w:tab w:val="right" w:pos="7513"/>
          <w:tab w:val="right" w:pos="7797"/>
          <w:tab w:val="right" w:leader="dot" w:pos="8505"/>
        </w:tabs>
        <w:spacing w:line="480" w:lineRule="auto"/>
        <w:ind w:left="1701" w:hanging="283"/>
        <w:jc w:val="both"/>
        <w:rPr>
          <w:rFonts w:asciiTheme="majorBidi" w:hAnsiTheme="majorBidi" w:cstheme="majorBidi"/>
          <w:sz w:val="24"/>
          <w:szCs w:val="24"/>
        </w:rPr>
      </w:pPr>
      <w:r w:rsidRPr="00322D31">
        <w:rPr>
          <w:rFonts w:asciiTheme="majorBidi" w:hAnsiTheme="majorBidi" w:cstheme="majorBidi"/>
          <w:sz w:val="24"/>
          <w:szCs w:val="24"/>
        </w:rPr>
        <w:t>Chelsea Islan</w:t>
      </w:r>
      <w:r w:rsidR="00BA3D62">
        <w:rPr>
          <w:rFonts w:asciiTheme="majorBidi" w:hAnsiTheme="majorBidi" w:cstheme="majorBidi"/>
          <w:sz w:val="24"/>
          <w:szCs w:val="24"/>
        </w:rPr>
        <w:t xml:space="preserve"> </w:t>
      </w:r>
      <w:r w:rsidR="00BA3D62">
        <w:rPr>
          <w:rFonts w:asciiTheme="majorBidi" w:hAnsiTheme="majorBidi" w:cstheme="majorBidi"/>
          <w:sz w:val="24"/>
          <w:szCs w:val="24"/>
        </w:rPr>
        <w:tab/>
        <w:t>………………………………………………..</w:t>
      </w:r>
      <w:r w:rsidR="00BA3D62">
        <w:rPr>
          <w:rFonts w:asciiTheme="majorBidi" w:hAnsiTheme="majorBidi" w:cstheme="majorBidi"/>
          <w:sz w:val="24"/>
          <w:szCs w:val="24"/>
        </w:rPr>
        <w:tab/>
        <w:t>44</w:t>
      </w:r>
    </w:p>
    <w:p w:rsidR="00C32ABF" w:rsidRDefault="00C32ABF" w:rsidP="005C1FFD">
      <w:pPr>
        <w:pStyle w:val="ListParagraph"/>
        <w:numPr>
          <w:ilvl w:val="0"/>
          <w:numId w:val="10"/>
        </w:numPr>
        <w:tabs>
          <w:tab w:val="right" w:pos="7513"/>
          <w:tab w:val="right" w:pos="7797"/>
          <w:tab w:val="right" w:leader="dot" w:pos="8505"/>
        </w:tabs>
        <w:spacing w:line="480" w:lineRule="auto"/>
        <w:ind w:left="1701" w:hanging="283"/>
        <w:jc w:val="both"/>
        <w:rPr>
          <w:rFonts w:asciiTheme="majorBidi" w:hAnsiTheme="majorBidi" w:cstheme="majorBidi"/>
          <w:sz w:val="24"/>
          <w:szCs w:val="24"/>
        </w:rPr>
      </w:pPr>
      <w:r w:rsidRPr="004E2BD2">
        <w:rPr>
          <w:rFonts w:asciiTheme="majorBidi" w:hAnsiTheme="majorBidi" w:cstheme="majorBidi"/>
          <w:sz w:val="24"/>
          <w:szCs w:val="24"/>
        </w:rPr>
        <w:t>Dio</w:t>
      </w:r>
      <w:r w:rsidR="001C0259">
        <w:rPr>
          <w:rFonts w:asciiTheme="majorBidi" w:hAnsiTheme="majorBidi" w:cstheme="majorBidi"/>
          <w:sz w:val="24"/>
          <w:szCs w:val="24"/>
        </w:rPr>
        <w:t>n Wi</w:t>
      </w:r>
      <w:r w:rsidR="00BA3D62">
        <w:rPr>
          <w:rFonts w:asciiTheme="majorBidi" w:hAnsiTheme="majorBidi" w:cstheme="majorBidi"/>
          <w:sz w:val="24"/>
          <w:szCs w:val="24"/>
        </w:rPr>
        <w:t xml:space="preserve">yoko </w:t>
      </w:r>
      <w:r w:rsidR="00BA3D62">
        <w:rPr>
          <w:rFonts w:asciiTheme="majorBidi" w:hAnsiTheme="majorBidi" w:cstheme="majorBidi"/>
          <w:sz w:val="24"/>
          <w:szCs w:val="24"/>
        </w:rPr>
        <w:tab/>
        <w:t>……………………………………………….</w:t>
      </w:r>
      <w:r w:rsidR="00BA3D62">
        <w:rPr>
          <w:rFonts w:asciiTheme="majorBidi" w:hAnsiTheme="majorBidi" w:cstheme="majorBidi"/>
          <w:sz w:val="24"/>
          <w:szCs w:val="24"/>
        </w:rPr>
        <w:tab/>
        <w:t>45</w:t>
      </w:r>
    </w:p>
    <w:p w:rsidR="00C32ABF" w:rsidRPr="00322D31" w:rsidRDefault="00C32ABF" w:rsidP="005C1FFD">
      <w:pPr>
        <w:pStyle w:val="ListParagraph"/>
        <w:numPr>
          <w:ilvl w:val="0"/>
          <w:numId w:val="10"/>
        </w:numPr>
        <w:tabs>
          <w:tab w:val="right" w:pos="7513"/>
          <w:tab w:val="right" w:pos="7797"/>
          <w:tab w:val="right" w:leader="dot" w:pos="8505"/>
        </w:tabs>
        <w:spacing w:line="480" w:lineRule="auto"/>
        <w:ind w:left="1701" w:hanging="283"/>
        <w:jc w:val="both"/>
        <w:rPr>
          <w:rFonts w:asciiTheme="majorBidi" w:hAnsiTheme="majorBidi" w:cstheme="majorBidi"/>
          <w:sz w:val="24"/>
          <w:szCs w:val="24"/>
        </w:rPr>
      </w:pPr>
      <w:r w:rsidRPr="00322D31">
        <w:rPr>
          <w:rFonts w:asciiTheme="majorBidi" w:hAnsiTheme="majorBidi" w:cstheme="majorBidi"/>
          <w:sz w:val="24"/>
          <w:szCs w:val="24"/>
        </w:rPr>
        <w:t>Kimberly Ryder</w:t>
      </w:r>
      <w:r w:rsidR="00BA3D62">
        <w:rPr>
          <w:rFonts w:asciiTheme="majorBidi" w:hAnsiTheme="majorBidi" w:cstheme="majorBidi"/>
          <w:sz w:val="24"/>
          <w:szCs w:val="24"/>
        </w:rPr>
        <w:t xml:space="preserve"> </w:t>
      </w:r>
      <w:r w:rsidR="00BA3D62">
        <w:rPr>
          <w:rFonts w:asciiTheme="majorBidi" w:hAnsiTheme="majorBidi" w:cstheme="majorBidi"/>
          <w:sz w:val="24"/>
          <w:szCs w:val="24"/>
        </w:rPr>
        <w:tab/>
        <w:t>……………………………………………</w:t>
      </w:r>
      <w:r w:rsidR="00BA3D62">
        <w:rPr>
          <w:rFonts w:asciiTheme="majorBidi" w:hAnsiTheme="majorBidi" w:cstheme="majorBidi"/>
          <w:sz w:val="24"/>
          <w:szCs w:val="24"/>
        </w:rPr>
        <w:tab/>
        <w:t>47</w:t>
      </w:r>
    </w:p>
    <w:p w:rsidR="00C32ABF" w:rsidRPr="00322D31" w:rsidRDefault="00C32ABF" w:rsidP="005C1FFD">
      <w:pPr>
        <w:pStyle w:val="ListParagraph"/>
        <w:numPr>
          <w:ilvl w:val="0"/>
          <w:numId w:val="10"/>
        </w:numPr>
        <w:tabs>
          <w:tab w:val="right" w:pos="7513"/>
          <w:tab w:val="right" w:pos="7797"/>
          <w:tab w:val="right" w:leader="dot" w:pos="8505"/>
        </w:tabs>
        <w:spacing w:line="480" w:lineRule="auto"/>
        <w:ind w:left="1701" w:hanging="283"/>
        <w:jc w:val="both"/>
        <w:rPr>
          <w:rFonts w:asciiTheme="majorBidi" w:hAnsiTheme="majorBidi" w:cstheme="majorBidi"/>
          <w:sz w:val="24"/>
          <w:szCs w:val="24"/>
        </w:rPr>
      </w:pPr>
      <w:r w:rsidRPr="00322D31">
        <w:rPr>
          <w:rFonts w:asciiTheme="majorBidi" w:hAnsiTheme="majorBidi" w:cstheme="majorBidi"/>
          <w:sz w:val="24"/>
          <w:szCs w:val="24"/>
        </w:rPr>
        <w:t>Ferry Salim</w:t>
      </w:r>
      <w:r w:rsidR="00BA3D62">
        <w:rPr>
          <w:rFonts w:asciiTheme="majorBidi" w:hAnsiTheme="majorBidi" w:cstheme="majorBidi"/>
          <w:sz w:val="24"/>
          <w:szCs w:val="24"/>
        </w:rPr>
        <w:t xml:space="preserve"> </w:t>
      </w:r>
      <w:r w:rsidR="00BA3D62">
        <w:rPr>
          <w:rFonts w:asciiTheme="majorBidi" w:hAnsiTheme="majorBidi" w:cstheme="majorBidi"/>
          <w:sz w:val="24"/>
          <w:szCs w:val="24"/>
        </w:rPr>
        <w:tab/>
        <w:t>…………………………………………………</w:t>
      </w:r>
      <w:r w:rsidR="00BA3D62">
        <w:rPr>
          <w:rFonts w:asciiTheme="majorBidi" w:hAnsiTheme="majorBidi" w:cstheme="majorBidi"/>
          <w:sz w:val="24"/>
          <w:szCs w:val="24"/>
        </w:rPr>
        <w:tab/>
        <w:t>48</w:t>
      </w:r>
    </w:p>
    <w:p w:rsidR="00C32ABF" w:rsidRDefault="00C32ABF" w:rsidP="005C1FFD">
      <w:pPr>
        <w:pStyle w:val="ListParagraph"/>
        <w:numPr>
          <w:ilvl w:val="0"/>
          <w:numId w:val="9"/>
        </w:numPr>
        <w:tabs>
          <w:tab w:val="right" w:pos="7513"/>
          <w:tab w:val="right" w:pos="7797"/>
          <w:tab w:val="right" w:leader="dot" w:pos="8505"/>
        </w:tabs>
        <w:spacing w:line="480" w:lineRule="auto"/>
        <w:ind w:left="1418" w:hanging="425"/>
        <w:jc w:val="both"/>
        <w:rPr>
          <w:rFonts w:asciiTheme="majorBidi" w:hAnsiTheme="majorBidi" w:cstheme="majorBidi"/>
          <w:sz w:val="24"/>
          <w:szCs w:val="24"/>
        </w:rPr>
      </w:pPr>
      <w:r w:rsidRPr="00322D31">
        <w:rPr>
          <w:rFonts w:asciiTheme="majorBidi" w:hAnsiTheme="majorBidi" w:cstheme="majorBidi"/>
          <w:sz w:val="24"/>
          <w:szCs w:val="24"/>
        </w:rPr>
        <w:t>Scene Dan Dialog Dalam Film Mimpi Sejuta Dolar</w:t>
      </w:r>
      <w:r w:rsidR="00BA3D62">
        <w:rPr>
          <w:rFonts w:asciiTheme="majorBidi" w:hAnsiTheme="majorBidi" w:cstheme="majorBidi"/>
          <w:sz w:val="24"/>
          <w:szCs w:val="24"/>
        </w:rPr>
        <w:t xml:space="preserve"> </w:t>
      </w:r>
      <w:r w:rsidR="00BA3D62">
        <w:rPr>
          <w:rFonts w:asciiTheme="majorBidi" w:hAnsiTheme="majorBidi" w:cstheme="majorBidi"/>
          <w:sz w:val="24"/>
          <w:szCs w:val="24"/>
        </w:rPr>
        <w:tab/>
        <w:t>…………..</w:t>
      </w:r>
      <w:r w:rsidR="00BA3D62">
        <w:rPr>
          <w:rFonts w:asciiTheme="majorBidi" w:hAnsiTheme="majorBidi" w:cstheme="majorBidi"/>
          <w:sz w:val="24"/>
          <w:szCs w:val="24"/>
        </w:rPr>
        <w:tab/>
        <w:t>49</w:t>
      </w:r>
    </w:p>
    <w:p w:rsidR="00C32ABF" w:rsidRPr="001222B9" w:rsidRDefault="00C32ABF" w:rsidP="00C32ABF">
      <w:pPr>
        <w:tabs>
          <w:tab w:val="right" w:pos="7371"/>
          <w:tab w:val="right" w:pos="7513"/>
          <w:tab w:val="right" w:pos="7797"/>
          <w:tab w:val="right" w:leader="dot" w:pos="8505"/>
        </w:tabs>
        <w:spacing w:line="480" w:lineRule="auto"/>
        <w:ind w:left="1134" w:hanging="1134"/>
        <w:jc w:val="both"/>
        <w:rPr>
          <w:rFonts w:asciiTheme="majorBidi" w:hAnsiTheme="majorBidi" w:cstheme="majorBidi"/>
          <w:b/>
          <w:bCs/>
          <w:szCs w:val="24"/>
        </w:rPr>
      </w:pPr>
      <w:r w:rsidRPr="001222B9">
        <w:rPr>
          <w:rFonts w:asciiTheme="majorBidi" w:hAnsiTheme="majorBidi" w:cstheme="majorBidi"/>
          <w:b/>
          <w:bCs/>
          <w:szCs w:val="24"/>
        </w:rPr>
        <w:t>BAB IV</w:t>
      </w:r>
      <w:r>
        <w:rPr>
          <w:rFonts w:asciiTheme="majorBidi" w:hAnsiTheme="majorBidi" w:cstheme="majorBidi"/>
          <w:b/>
          <w:bCs/>
          <w:szCs w:val="24"/>
        </w:rPr>
        <w:t>: REPRESENTASI PESAN INSPIRATIF MAKNA DENOTASI, KONOTASI, DAN MITOS DALAM FILM MIMPI SEJUTA DOLAR</w:t>
      </w:r>
    </w:p>
    <w:p w:rsidR="00C32ABF" w:rsidRDefault="00C32ABF" w:rsidP="005C1FFD">
      <w:pPr>
        <w:pStyle w:val="ListParagraph"/>
        <w:numPr>
          <w:ilvl w:val="0"/>
          <w:numId w:val="12"/>
        </w:numPr>
        <w:tabs>
          <w:tab w:val="left" w:pos="0"/>
          <w:tab w:val="right" w:pos="7513"/>
          <w:tab w:val="right" w:pos="7797"/>
          <w:tab w:val="right" w:leader="dot" w:pos="8505"/>
        </w:tabs>
        <w:spacing w:line="480" w:lineRule="auto"/>
        <w:ind w:left="1418" w:hanging="425"/>
        <w:rPr>
          <w:rFonts w:asciiTheme="majorBidi" w:hAnsiTheme="majorBidi" w:cstheme="majorBidi"/>
          <w:szCs w:val="24"/>
        </w:rPr>
      </w:pPr>
      <w:r w:rsidRPr="007A5548">
        <w:rPr>
          <w:rFonts w:asciiTheme="majorBidi" w:hAnsiTheme="majorBidi" w:cstheme="majorBidi"/>
          <w:sz w:val="24"/>
          <w:szCs w:val="28"/>
        </w:rPr>
        <w:t>Makna Denotasi Dalam Film Mimpi Sejuta Dola</w:t>
      </w:r>
      <w:r>
        <w:rPr>
          <w:rFonts w:asciiTheme="majorBidi" w:hAnsiTheme="majorBidi" w:cstheme="majorBidi"/>
          <w:sz w:val="24"/>
          <w:szCs w:val="28"/>
        </w:rPr>
        <w:t>r</w:t>
      </w:r>
      <w:r w:rsidR="001C0259">
        <w:rPr>
          <w:rFonts w:asciiTheme="majorBidi" w:hAnsiTheme="majorBidi" w:cstheme="majorBidi"/>
          <w:szCs w:val="24"/>
        </w:rPr>
        <w:t xml:space="preserve"> </w:t>
      </w:r>
      <w:r w:rsidR="001C0259">
        <w:rPr>
          <w:rFonts w:asciiTheme="majorBidi" w:hAnsiTheme="majorBidi" w:cstheme="majorBidi"/>
          <w:szCs w:val="24"/>
        </w:rPr>
        <w:tab/>
      </w:r>
    </w:p>
    <w:p w:rsidR="001C0259" w:rsidRDefault="001C0259" w:rsidP="005C1FFD">
      <w:pPr>
        <w:pStyle w:val="ListParagraph"/>
        <w:numPr>
          <w:ilvl w:val="0"/>
          <w:numId w:val="40"/>
        </w:numPr>
        <w:tabs>
          <w:tab w:val="left" w:pos="0"/>
          <w:tab w:val="right" w:pos="7513"/>
          <w:tab w:val="right" w:pos="7797"/>
          <w:tab w:val="right" w:leader="dot" w:pos="8505"/>
        </w:tabs>
        <w:spacing w:line="480" w:lineRule="auto"/>
        <w:rPr>
          <w:rFonts w:asciiTheme="majorBidi" w:hAnsiTheme="majorBidi" w:cstheme="majorBidi"/>
          <w:szCs w:val="24"/>
        </w:rPr>
      </w:pPr>
      <w:r>
        <w:rPr>
          <w:rFonts w:asciiTheme="majorBidi" w:hAnsiTheme="majorBidi" w:cstheme="majorBidi"/>
          <w:szCs w:val="24"/>
        </w:rPr>
        <w:t>Kerja</w:t>
      </w:r>
      <w:r w:rsidR="00BA3D62">
        <w:rPr>
          <w:rFonts w:asciiTheme="majorBidi" w:hAnsiTheme="majorBidi" w:cstheme="majorBidi"/>
          <w:szCs w:val="24"/>
        </w:rPr>
        <w:t xml:space="preserve"> Keras</w:t>
      </w:r>
      <w:r w:rsidR="00BA3D62">
        <w:rPr>
          <w:rFonts w:asciiTheme="majorBidi" w:hAnsiTheme="majorBidi" w:cstheme="majorBidi"/>
          <w:szCs w:val="24"/>
        </w:rPr>
        <w:tab/>
        <w:t>………………………………………………………. 62</w:t>
      </w:r>
    </w:p>
    <w:p w:rsidR="001C0259" w:rsidRDefault="001C0259" w:rsidP="005C1FFD">
      <w:pPr>
        <w:pStyle w:val="ListParagraph"/>
        <w:numPr>
          <w:ilvl w:val="0"/>
          <w:numId w:val="40"/>
        </w:numPr>
        <w:tabs>
          <w:tab w:val="left" w:pos="0"/>
          <w:tab w:val="right" w:pos="7513"/>
          <w:tab w:val="right" w:pos="7797"/>
          <w:tab w:val="right" w:leader="dot" w:pos="8505"/>
        </w:tabs>
        <w:spacing w:line="480" w:lineRule="auto"/>
        <w:rPr>
          <w:rFonts w:asciiTheme="majorBidi" w:hAnsiTheme="majorBidi" w:cstheme="majorBidi"/>
          <w:szCs w:val="24"/>
        </w:rPr>
      </w:pPr>
      <w:r>
        <w:rPr>
          <w:rFonts w:asciiTheme="majorBidi" w:hAnsiTheme="majorBidi" w:cstheme="majorBidi"/>
          <w:szCs w:val="24"/>
        </w:rPr>
        <w:t xml:space="preserve">Pantang </w:t>
      </w:r>
      <w:r w:rsidR="00BA3D62">
        <w:rPr>
          <w:rFonts w:asciiTheme="majorBidi" w:hAnsiTheme="majorBidi" w:cstheme="majorBidi"/>
          <w:szCs w:val="24"/>
        </w:rPr>
        <w:t xml:space="preserve">Menyerah </w:t>
      </w:r>
      <w:r w:rsidR="00BA3D62">
        <w:rPr>
          <w:rFonts w:asciiTheme="majorBidi" w:hAnsiTheme="majorBidi" w:cstheme="majorBidi"/>
          <w:szCs w:val="24"/>
        </w:rPr>
        <w:tab/>
        <w:t>………………………………………………. 64</w:t>
      </w:r>
    </w:p>
    <w:p w:rsidR="00C32ABF" w:rsidRPr="001C0259" w:rsidRDefault="00C32ABF" w:rsidP="005C1FFD">
      <w:pPr>
        <w:pStyle w:val="ListParagraph"/>
        <w:numPr>
          <w:ilvl w:val="0"/>
          <w:numId w:val="12"/>
        </w:numPr>
        <w:tabs>
          <w:tab w:val="left" w:pos="0"/>
          <w:tab w:val="right" w:pos="7513"/>
          <w:tab w:val="right" w:pos="7797"/>
          <w:tab w:val="right" w:leader="dot" w:pos="8505"/>
        </w:tabs>
        <w:spacing w:line="480" w:lineRule="auto"/>
        <w:ind w:left="1418" w:hanging="425"/>
        <w:rPr>
          <w:rFonts w:asciiTheme="majorBidi" w:hAnsiTheme="majorBidi" w:cstheme="majorBidi"/>
          <w:szCs w:val="24"/>
        </w:rPr>
      </w:pPr>
      <w:r w:rsidRPr="007A5548">
        <w:rPr>
          <w:rFonts w:asciiTheme="majorBidi" w:hAnsiTheme="majorBidi" w:cstheme="majorBidi"/>
          <w:sz w:val="24"/>
          <w:szCs w:val="28"/>
        </w:rPr>
        <w:t xml:space="preserve">Makna </w:t>
      </w:r>
      <w:r>
        <w:rPr>
          <w:rFonts w:asciiTheme="majorBidi" w:hAnsiTheme="majorBidi" w:cstheme="majorBidi"/>
          <w:sz w:val="24"/>
          <w:szCs w:val="28"/>
        </w:rPr>
        <w:t>Ko</w:t>
      </w:r>
      <w:r w:rsidRPr="007A5548">
        <w:rPr>
          <w:rFonts w:asciiTheme="majorBidi" w:hAnsiTheme="majorBidi" w:cstheme="majorBidi"/>
          <w:sz w:val="24"/>
          <w:szCs w:val="28"/>
        </w:rPr>
        <w:t>notasi Dalam Film Mimpi Sejuta Dola</w:t>
      </w:r>
      <w:r>
        <w:rPr>
          <w:rFonts w:asciiTheme="majorBidi" w:hAnsiTheme="majorBidi" w:cstheme="majorBidi"/>
          <w:sz w:val="24"/>
          <w:szCs w:val="28"/>
        </w:rPr>
        <w:t xml:space="preserve">r </w:t>
      </w:r>
    </w:p>
    <w:p w:rsidR="001C0259" w:rsidRPr="001C0259" w:rsidRDefault="001C0259" w:rsidP="005C1FFD">
      <w:pPr>
        <w:pStyle w:val="ListParagraph"/>
        <w:numPr>
          <w:ilvl w:val="0"/>
          <w:numId w:val="41"/>
        </w:numPr>
        <w:tabs>
          <w:tab w:val="left" w:pos="0"/>
          <w:tab w:val="right" w:pos="7513"/>
          <w:tab w:val="right" w:pos="7797"/>
          <w:tab w:val="right" w:leader="dot" w:pos="8505"/>
        </w:tabs>
        <w:spacing w:line="480" w:lineRule="auto"/>
        <w:rPr>
          <w:rFonts w:asciiTheme="majorBidi" w:hAnsiTheme="majorBidi" w:cstheme="majorBidi"/>
          <w:szCs w:val="24"/>
        </w:rPr>
      </w:pPr>
      <w:r>
        <w:rPr>
          <w:rFonts w:asciiTheme="majorBidi" w:hAnsiTheme="majorBidi" w:cstheme="majorBidi"/>
          <w:sz w:val="24"/>
          <w:szCs w:val="28"/>
        </w:rPr>
        <w:t>Kem</w:t>
      </w:r>
      <w:r w:rsidR="00BA3D62">
        <w:rPr>
          <w:rFonts w:asciiTheme="majorBidi" w:hAnsiTheme="majorBidi" w:cstheme="majorBidi"/>
          <w:sz w:val="24"/>
          <w:szCs w:val="28"/>
        </w:rPr>
        <w:t xml:space="preserve">andirian </w:t>
      </w:r>
      <w:r w:rsidR="00BA3D62">
        <w:rPr>
          <w:rFonts w:asciiTheme="majorBidi" w:hAnsiTheme="majorBidi" w:cstheme="majorBidi"/>
          <w:sz w:val="24"/>
          <w:szCs w:val="28"/>
        </w:rPr>
        <w:tab/>
        <w:t>……………………………………………….</w:t>
      </w:r>
      <w:r w:rsidR="00BA3D62">
        <w:rPr>
          <w:rFonts w:asciiTheme="majorBidi" w:hAnsiTheme="majorBidi" w:cstheme="majorBidi"/>
          <w:sz w:val="24"/>
          <w:szCs w:val="28"/>
        </w:rPr>
        <w:tab/>
        <w:t>67</w:t>
      </w:r>
    </w:p>
    <w:p w:rsidR="001C0259" w:rsidRPr="00CB22F5" w:rsidRDefault="001C0259" w:rsidP="005C1FFD">
      <w:pPr>
        <w:pStyle w:val="ListParagraph"/>
        <w:numPr>
          <w:ilvl w:val="0"/>
          <w:numId w:val="41"/>
        </w:numPr>
        <w:tabs>
          <w:tab w:val="left" w:pos="0"/>
          <w:tab w:val="right" w:pos="7513"/>
          <w:tab w:val="right" w:pos="7797"/>
          <w:tab w:val="right" w:leader="dot" w:pos="8505"/>
        </w:tabs>
        <w:spacing w:line="480" w:lineRule="auto"/>
        <w:rPr>
          <w:rFonts w:asciiTheme="majorBidi" w:hAnsiTheme="majorBidi" w:cstheme="majorBidi"/>
          <w:szCs w:val="24"/>
        </w:rPr>
      </w:pPr>
      <w:r>
        <w:rPr>
          <w:rFonts w:asciiTheme="majorBidi" w:hAnsiTheme="majorBidi" w:cstheme="majorBidi"/>
          <w:sz w:val="24"/>
          <w:szCs w:val="28"/>
        </w:rPr>
        <w:t>Ke</w:t>
      </w:r>
      <w:r w:rsidR="00BA3D62">
        <w:rPr>
          <w:rFonts w:asciiTheme="majorBidi" w:hAnsiTheme="majorBidi" w:cstheme="majorBidi"/>
          <w:sz w:val="24"/>
          <w:szCs w:val="28"/>
        </w:rPr>
        <w:t xml:space="preserve">dewasaan </w:t>
      </w:r>
      <w:r w:rsidR="00BA3D62">
        <w:rPr>
          <w:rFonts w:asciiTheme="majorBidi" w:hAnsiTheme="majorBidi" w:cstheme="majorBidi"/>
          <w:sz w:val="24"/>
          <w:szCs w:val="28"/>
        </w:rPr>
        <w:tab/>
        <w:t>……………………………………………….</w:t>
      </w:r>
      <w:r w:rsidR="00BA3D62">
        <w:rPr>
          <w:rFonts w:asciiTheme="majorBidi" w:hAnsiTheme="majorBidi" w:cstheme="majorBidi"/>
          <w:sz w:val="24"/>
          <w:szCs w:val="28"/>
        </w:rPr>
        <w:tab/>
        <w:t>70</w:t>
      </w:r>
    </w:p>
    <w:p w:rsidR="00C32ABF" w:rsidRPr="001C0259" w:rsidRDefault="00C32ABF" w:rsidP="005C1FFD">
      <w:pPr>
        <w:pStyle w:val="ListParagraph"/>
        <w:numPr>
          <w:ilvl w:val="0"/>
          <w:numId w:val="12"/>
        </w:numPr>
        <w:tabs>
          <w:tab w:val="left" w:pos="0"/>
          <w:tab w:val="right" w:pos="7513"/>
          <w:tab w:val="right" w:pos="7797"/>
          <w:tab w:val="right" w:leader="dot" w:pos="8505"/>
        </w:tabs>
        <w:spacing w:line="480" w:lineRule="auto"/>
        <w:ind w:left="1418" w:hanging="425"/>
        <w:rPr>
          <w:rFonts w:asciiTheme="majorBidi" w:hAnsiTheme="majorBidi" w:cstheme="majorBidi"/>
          <w:szCs w:val="24"/>
        </w:rPr>
      </w:pPr>
      <w:r w:rsidRPr="00CB22F5">
        <w:rPr>
          <w:rFonts w:asciiTheme="majorBidi" w:hAnsiTheme="majorBidi" w:cstheme="majorBidi"/>
          <w:sz w:val="24"/>
          <w:szCs w:val="28"/>
        </w:rPr>
        <w:t>Makna Mito</w:t>
      </w:r>
      <w:r>
        <w:rPr>
          <w:rFonts w:asciiTheme="majorBidi" w:hAnsiTheme="majorBidi" w:cstheme="majorBidi"/>
          <w:sz w:val="24"/>
          <w:szCs w:val="28"/>
        </w:rPr>
        <w:t xml:space="preserve">s Dalam Film Mimpi Sejuta Dolar </w:t>
      </w:r>
      <w:r>
        <w:rPr>
          <w:rFonts w:asciiTheme="majorBidi" w:hAnsiTheme="majorBidi" w:cstheme="majorBidi"/>
          <w:sz w:val="24"/>
          <w:szCs w:val="28"/>
        </w:rPr>
        <w:tab/>
      </w:r>
    </w:p>
    <w:p w:rsidR="001C0259" w:rsidRPr="00CB22F5" w:rsidRDefault="001C0259" w:rsidP="005C1FFD">
      <w:pPr>
        <w:pStyle w:val="ListParagraph"/>
        <w:numPr>
          <w:ilvl w:val="0"/>
          <w:numId w:val="42"/>
        </w:numPr>
        <w:tabs>
          <w:tab w:val="left" w:pos="0"/>
          <w:tab w:val="right" w:pos="7513"/>
          <w:tab w:val="right" w:pos="7797"/>
          <w:tab w:val="right" w:leader="dot" w:pos="8505"/>
        </w:tabs>
        <w:spacing w:line="480" w:lineRule="auto"/>
        <w:rPr>
          <w:rFonts w:asciiTheme="majorBidi" w:hAnsiTheme="majorBidi" w:cstheme="majorBidi"/>
          <w:szCs w:val="24"/>
        </w:rPr>
      </w:pPr>
      <w:r>
        <w:rPr>
          <w:rFonts w:asciiTheme="majorBidi" w:hAnsiTheme="majorBidi" w:cstheme="majorBidi"/>
          <w:sz w:val="24"/>
          <w:szCs w:val="28"/>
        </w:rPr>
        <w:t>Tolon</w:t>
      </w:r>
      <w:r w:rsidR="00BA3D62">
        <w:rPr>
          <w:rFonts w:asciiTheme="majorBidi" w:hAnsiTheme="majorBidi" w:cstheme="majorBidi"/>
          <w:sz w:val="24"/>
          <w:szCs w:val="28"/>
        </w:rPr>
        <w:t xml:space="preserve">g Menolong </w:t>
      </w:r>
      <w:r w:rsidR="00BA3D62">
        <w:rPr>
          <w:rFonts w:asciiTheme="majorBidi" w:hAnsiTheme="majorBidi" w:cstheme="majorBidi"/>
          <w:sz w:val="24"/>
          <w:szCs w:val="28"/>
        </w:rPr>
        <w:tab/>
        <w:t>………………………………………….</w:t>
      </w:r>
      <w:r w:rsidR="00BA3D62">
        <w:rPr>
          <w:rFonts w:asciiTheme="majorBidi" w:hAnsiTheme="majorBidi" w:cstheme="majorBidi"/>
          <w:sz w:val="24"/>
          <w:szCs w:val="28"/>
        </w:rPr>
        <w:tab/>
        <w:t>72</w:t>
      </w:r>
    </w:p>
    <w:p w:rsidR="00C32ABF" w:rsidRPr="001222B9" w:rsidRDefault="00C32ABF" w:rsidP="00C32ABF">
      <w:pPr>
        <w:tabs>
          <w:tab w:val="left" w:pos="2977"/>
          <w:tab w:val="right" w:pos="7371"/>
          <w:tab w:val="right" w:pos="7513"/>
          <w:tab w:val="right" w:pos="7797"/>
          <w:tab w:val="right" w:leader="dot" w:pos="8505"/>
        </w:tabs>
        <w:spacing w:line="480" w:lineRule="auto"/>
        <w:jc w:val="both"/>
        <w:rPr>
          <w:rFonts w:asciiTheme="majorBidi" w:hAnsiTheme="majorBidi" w:cstheme="majorBidi"/>
          <w:b/>
          <w:bCs/>
          <w:szCs w:val="24"/>
        </w:rPr>
      </w:pPr>
      <w:r>
        <w:rPr>
          <w:rFonts w:asciiTheme="majorBidi" w:hAnsiTheme="majorBidi" w:cstheme="majorBidi"/>
          <w:b/>
          <w:bCs/>
          <w:szCs w:val="24"/>
        </w:rPr>
        <w:t xml:space="preserve">BAB </w:t>
      </w:r>
      <w:proofErr w:type="gramStart"/>
      <w:r>
        <w:rPr>
          <w:rFonts w:asciiTheme="majorBidi" w:hAnsiTheme="majorBidi" w:cstheme="majorBidi"/>
          <w:b/>
          <w:bCs/>
          <w:szCs w:val="24"/>
        </w:rPr>
        <w:t>V  :</w:t>
      </w:r>
      <w:proofErr w:type="gramEnd"/>
      <w:r>
        <w:rPr>
          <w:rFonts w:asciiTheme="majorBidi" w:hAnsiTheme="majorBidi" w:cstheme="majorBidi"/>
          <w:b/>
          <w:bCs/>
          <w:szCs w:val="24"/>
        </w:rPr>
        <w:t xml:space="preserve"> PENUTUP</w:t>
      </w:r>
    </w:p>
    <w:p w:rsidR="00C32ABF" w:rsidRDefault="00C32ABF" w:rsidP="005C1FFD">
      <w:pPr>
        <w:pStyle w:val="ListParagraph"/>
        <w:numPr>
          <w:ilvl w:val="0"/>
          <w:numId w:val="11"/>
        </w:numPr>
        <w:tabs>
          <w:tab w:val="right" w:pos="7513"/>
          <w:tab w:val="right" w:pos="7797"/>
          <w:tab w:val="right" w:leader="dot" w:pos="8505"/>
        </w:tabs>
        <w:spacing w:line="480" w:lineRule="auto"/>
        <w:ind w:left="1418" w:hanging="425"/>
        <w:jc w:val="both"/>
        <w:rPr>
          <w:rFonts w:asciiTheme="majorBidi" w:hAnsiTheme="majorBidi" w:cstheme="majorBidi"/>
          <w:szCs w:val="24"/>
        </w:rPr>
      </w:pPr>
      <w:r w:rsidRPr="001222B9">
        <w:rPr>
          <w:rFonts w:asciiTheme="majorBidi" w:hAnsiTheme="majorBidi" w:cstheme="majorBidi"/>
          <w:szCs w:val="24"/>
        </w:rPr>
        <w:t>Kesimpulan</w:t>
      </w:r>
      <w:r w:rsidR="00BA3D62">
        <w:rPr>
          <w:rFonts w:asciiTheme="majorBidi" w:hAnsiTheme="majorBidi" w:cstheme="majorBidi"/>
          <w:szCs w:val="24"/>
        </w:rPr>
        <w:t xml:space="preserve"> </w:t>
      </w:r>
      <w:r w:rsidR="00BA3D62">
        <w:rPr>
          <w:rFonts w:asciiTheme="majorBidi" w:hAnsiTheme="majorBidi" w:cstheme="majorBidi"/>
          <w:szCs w:val="24"/>
        </w:rPr>
        <w:tab/>
        <w:t>…………………………………………………………..</w:t>
      </w:r>
      <w:r w:rsidR="00BA3D62">
        <w:rPr>
          <w:rFonts w:asciiTheme="majorBidi" w:hAnsiTheme="majorBidi" w:cstheme="majorBidi"/>
          <w:szCs w:val="24"/>
        </w:rPr>
        <w:tab/>
        <w:t>78</w:t>
      </w:r>
    </w:p>
    <w:p w:rsidR="00C32ABF" w:rsidRPr="00D86FE7" w:rsidRDefault="00C32ABF" w:rsidP="005C1FFD">
      <w:pPr>
        <w:pStyle w:val="ListParagraph"/>
        <w:numPr>
          <w:ilvl w:val="0"/>
          <w:numId w:val="11"/>
        </w:numPr>
        <w:tabs>
          <w:tab w:val="left" w:pos="1418"/>
          <w:tab w:val="right" w:pos="7513"/>
          <w:tab w:val="right" w:pos="7797"/>
          <w:tab w:val="right" w:leader="dot" w:pos="8505"/>
        </w:tabs>
        <w:spacing w:line="480" w:lineRule="auto"/>
        <w:ind w:left="1418" w:hanging="425"/>
        <w:jc w:val="both"/>
        <w:rPr>
          <w:rFonts w:asciiTheme="majorBidi" w:hAnsiTheme="majorBidi" w:cstheme="majorBidi"/>
          <w:b/>
          <w:bCs/>
          <w:szCs w:val="24"/>
        </w:rPr>
      </w:pPr>
      <w:r w:rsidRPr="00D86FE7">
        <w:rPr>
          <w:rFonts w:asciiTheme="majorBidi" w:hAnsiTheme="majorBidi" w:cstheme="majorBidi"/>
          <w:szCs w:val="24"/>
        </w:rPr>
        <w:t>Saran</w:t>
      </w:r>
      <w:r w:rsidR="00BA3D62">
        <w:rPr>
          <w:rFonts w:asciiTheme="majorBidi" w:hAnsiTheme="majorBidi" w:cstheme="majorBidi"/>
          <w:szCs w:val="24"/>
        </w:rPr>
        <w:t xml:space="preserve"> </w:t>
      </w:r>
      <w:r w:rsidR="00BA3D62">
        <w:rPr>
          <w:rFonts w:asciiTheme="majorBidi" w:hAnsiTheme="majorBidi" w:cstheme="majorBidi"/>
          <w:szCs w:val="24"/>
        </w:rPr>
        <w:tab/>
        <w:t>………………………………………………………………..</w:t>
      </w:r>
      <w:r w:rsidR="00BA3D62">
        <w:rPr>
          <w:rFonts w:asciiTheme="majorBidi" w:hAnsiTheme="majorBidi" w:cstheme="majorBidi"/>
          <w:szCs w:val="24"/>
        </w:rPr>
        <w:tab/>
        <w:t>79</w:t>
      </w:r>
    </w:p>
    <w:p w:rsidR="00C32ABF" w:rsidRDefault="00C32ABF" w:rsidP="00C32ABF">
      <w:pPr>
        <w:tabs>
          <w:tab w:val="right" w:pos="7513"/>
          <w:tab w:val="right" w:pos="7797"/>
          <w:tab w:val="right" w:leader="dot" w:pos="8505"/>
        </w:tabs>
        <w:spacing w:line="480" w:lineRule="auto"/>
        <w:jc w:val="both"/>
        <w:rPr>
          <w:rFonts w:asciiTheme="majorBidi" w:hAnsiTheme="majorBidi" w:cstheme="majorBidi"/>
          <w:b/>
          <w:bCs/>
          <w:szCs w:val="24"/>
        </w:rPr>
      </w:pPr>
      <w:r w:rsidRPr="004E2BD2">
        <w:rPr>
          <w:rFonts w:asciiTheme="majorBidi" w:hAnsiTheme="majorBidi" w:cstheme="majorBidi"/>
          <w:b/>
          <w:bCs/>
          <w:szCs w:val="24"/>
        </w:rPr>
        <w:t xml:space="preserve">DAFTAR PUSTAKA </w:t>
      </w:r>
      <w:r w:rsidRPr="004E2BD2">
        <w:rPr>
          <w:rFonts w:asciiTheme="majorBidi" w:hAnsiTheme="majorBidi" w:cstheme="majorBidi"/>
          <w:b/>
          <w:bCs/>
          <w:szCs w:val="24"/>
        </w:rPr>
        <w:tab/>
        <w:t>……………</w:t>
      </w:r>
      <w:r w:rsidR="00BA3D62">
        <w:rPr>
          <w:rFonts w:asciiTheme="majorBidi" w:hAnsiTheme="majorBidi" w:cstheme="majorBidi"/>
          <w:b/>
          <w:bCs/>
          <w:szCs w:val="24"/>
        </w:rPr>
        <w:t>…………………………………………..</w:t>
      </w:r>
      <w:r w:rsidR="00BA3D62">
        <w:rPr>
          <w:rFonts w:asciiTheme="majorBidi" w:hAnsiTheme="majorBidi" w:cstheme="majorBidi"/>
          <w:b/>
          <w:bCs/>
          <w:szCs w:val="24"/>
        </w:rPr>
        <w:tab/>
        <w:t>80</w:t>
      </w:r>
    </w:p>
    <w:p w:rsidR="00C32ABF" w:rsidRDefault="00C32ABF" w:rsidP="00C32ABF">
      <w:pPr>
        <w:spacing w:after="160" w:line="259" w:lineRule="auto"/>
        <w:rPr>
          <w:rFonts w:asciiTheme="majorBidi" w:hAnsiTheme="majorBidi" w:cstheme="majorBidi"/>
          <w:b/>
          <w:bCs/>
          <w:szCs w:val="24"/>
        </w:rPr>
      </w:pPr>
      <w:r>
        <w:rPr>
          <w:rFonts w:asciiTheme="majorBidi" w:hAnsiTheme="majorBidi" w:cstheme="majorBidi"/>
          <w:b/>
          <w:bCs/>
          <w:szCs w:val="24"/>
        </w:rPr>
        <w:br w:type="page"/>
      </w:r>
    </w:p>
    <w:p w:rsidR="00C32ABF" w:rsidRDefault="00C32ABF" w:rsidP="00C32ABF">
      <w:pPr>
        <w:tabs>
          <w:tab w:val="left" w:pos="0"/>
          <w:tab w:val="right" w:pos="7513"/>
          <w:tab w:val="right" w:pos="7797"/>
          <w:tab w:val="right" w:leader="dot" w:pos="8505"/>
        </w:tabs>
        <w:spacing w:line="480" w:lineRule="auto"/>
        <w:jc w:val="center"/>
        <w:rPr>
          <w:rFonts w:asciiTheme="majorBidi" w:hAnsiTheme="majorBidi" w:cstheme="majorBidi"/>
          <w:b/>
          <w:bCs/>
          <w:szCs w:val="24"/>
        </w:rPr>
      </w:pPr>
      <w:r>
        <w:rPr>
          <w:rFonts w:asciiTheme="majorBidi" w:hAnsiTheme="majorBidi" w:cstheme="majorBidi"/>
          <w:b/>
          <w:bCs/>
          <w:szCs w:val="24"/>
        </w:rPr>
        <w:lastRenderedPageBreak/>
        <w:t>DAFTAR DIALOG</w:t>
      </w:r>
    </w:p>
    <w:p w:rsidR="00C32ABF" w:rsidRDefault="00C32ABF" w:rsidP="005C1FFD">
      <w:pPr>
        <w:pStyle w:val="ListParagraph"/>
        <w:numPr>
          <w:ilvl w:val="0"/>
          <w:numId w:val="13"/>
        </w:numPr>
        <w:tabs>
          <w:tab w:val="left" w:pos="0"/>
          <w:tab w:val="right" w:pos="7513"/>
          <w:tab w:val="right" w:pos="7797"/>
          <w:tab w:val="right" w:leader="dot" w:pos="8505"/>
        </w:tabs>
        <w:spacing w:line="480" w:lineRule="auto"/>
        <w:ind w:left="284" w:hanging="284"/>
        <w:jc w:val="both"/>
        <w:rPr>
          <w:rFonts w:asciiTheme="majorBidi" w:hAnsiTheme="majorBidi" w:cstheme="majorBidi"/>
          <w:szCs w:val="24"/>
        </w:rPr>
      </w:pPr>
      <w:r w:rsidRPr="000D78DE">
        <w:rPr>
          <w:rFonts w:asciiTheme="majorBidi" w:hAnsiTheme="majorBidi" w:cstheme="majorBidi"/>
          <w:szCs w:val="24"/>
        </w:rPr>
        <w:t xml:space="preserve">Dialog </w:t>
      </w:r>
      <w:r>
        <w:rPr>
          <w:rFonts w:asciiTheme="majorBidi" w:hAnsiTheme="majorBidi" w:cstheme="majorBidi"/>
          <w:szCs w:val="24"/>
        </w:rPr>
        <w:t xml:space="preserve">3.1 </w:t>
      </w:r>
      <w:r>
        <w:rPr>
          <w:rFonts w:asciiTheme="majorBidi" w:hAnsiTheme="majorBidi" w:cstheme="majorBidi"/>
          <w:szCs w:val="24"/>
        </w:rPr>
        <w:tab/>
      </w:r>
      <w:r w:rsidR="001C0259">
        <w:rPr>
          <w:rFonts w:asciiTheme="majorBidi" w:hAnsiTheme="majorBidi" w:cstheme="majorBidi"/>
          <w:szCs w:val="24"/>
        </w:rPr>
        <w:t>………………………………………………………………………….</w:t>
      </w:r>
      <w:r w:rsidR="001C0259">
        <w:rPr>
          <w:rFonts w:asciiTheme="majorBidi" w:hAnsiTheme="majorBidi" w:cstheme="majorBidi"/>
          <w:szCs w:val="24"/>
        </w:rPr>
        <w:tab/>
        <w:t>49</w:t>
      </w:r>
    </w:p>
    <w:p w:rsidR="00C32ABF" w:rsidRDefault="00C32ABF" w:rsidP="005C1FFD">
      <w:pPr>
        <w:pStyle w:val="ListParagraph"/>
        <w:numPr>
          <w:ilvl w:val="0"/>
          <w:numId w:val="13"/>
        </w:numPr>
        <w:tabs>
          <w:tab w:val="left" w:pos="0"/>
          <w:tab w:val="right" w:pos="7513"/>
          <w:tab w:val="right" w:pos="7797"/>
          <w:tab w:val="right" w:leader="dot" w:pos="8505"/>
        </w:tabs>
        <w:spacing w:line="480" w:lineRule="auto"/>
        <w:ind w:left="284" w:hanging="284"/>
        <w:jc w:val="both"/>
        <w:rPr>
          <w:rFonts w:asciiTheme="majorBidi" w:hAnsiTheme="majorBidi" w:cstheme="majorBidi"/>
          <w:szCs w:val="24"/>
        </w:rPr>
      </w:pPr>
      <w:r>
        <w:rPr>
          <w:rFonts w:asciiTheme="majorBidi" w:hAnsiTheme="majorBidi" w:cstheme="majorBidi"/>
          <w:szCs w:val="24"/>
        </w:rPr>
        <w:t xml:space="preserve">Dialog 3.2 </w:t>
      </w:r>
      <w:r>
        <w:rPr>
          <w:rFonts w:asciiTheme="majorBidi" w:hAnsiTheme="majorBidi" w:cstheme="majorBidi"/>
          <w:szCs w:val="24"/>
        </w:rPr>
        <w:tab/>
      </w:r>
      <w:r w:rsidR="001C0259">
        <w:rPr>
          <w:rFonts w:asciiTheme="majorBidi" w:hAnsiTheme="majorBidi" w:cstheme="majorBidi"/>
          <w:szCs w:val="24"/>
        </w:rPr>
        <w:t>………………………………………………………………………….</w:t>
      </w:r>
      <w:r w:rsidR="001C0259">
        <w:rPr>
          <w:rFonts w:asciiTheme="majorBidi" w:hAnsiTheme="majorBidi" w:cstheme="majorBidi"/>
          <w:szCs w:val="24"/>
        </w:rPr>
        <w:tab/>
        <w:t>50</w:t>
      </w:r>
    </w:p>
    <w:p w:rsidR="00C32ABF" w:rsidRDefault="00C32ABF" w:rsidP="005C1FFD">
      <w:pPr>
        <w:pStyle w:val="ListParagraph"/>
        <w:numPr>
          <w:ilvl w:val="0"/>
          <w:numId w:val="13"/>
        </w:numPr>
        <w:tabs>
          <w:tab w:val="left" w:pos="0"/>
          <w:tab w:val="right" w:pos="7513"/>
          <w:tab w:val="right" w:pos="7797"/>
          <w:tab w:val="right" w:leader="dot" w:pos="8505"/>
        </w:tabs>
        <w:spacing w:line="480" w:lineRule="auto"/>
        <w:ind w:left="284" w:hanging="284"/>
        <w:jc w:val="both"/>
        <w:rPr>
          <w:rFonts w:asciiTheme="majorBidi" w:hAnsiTheme="majorBidi" w:cstheme="majorBidi"/>
          <w:szCs w:val="24"/>
        </w:rPr>
      </w:pPr>
      <w:r>
        <w:rPr>
          <w:rFonts w:asciiTheme="majorBidi" w:hAnsiTheme="majorBidi" w:cstheme="majorBidi"/>
          <w:szCs w:val="24"/>
        </w:rPr>
        <w:t xml:space="preserve">Dialog 3.3 </w:t>
      </w:r>
      <w:r>
        <w:rPr>
          <w:rFonts w:asciiTheme="majorBidi" w:hAnsiTheme="majorBidi" w:cstheme="majorBidi"/>
          <w:szCs w:val="24"/>
        </w:rPr>
        <w:tab/>
      </w:r>
      <w:r w:rsidR="001C0259">
        <w:rPr>
          <w:rFonts w:asciiTheme="majorBidi" w:hAnsiTheme="majorBidi" w:cstheme="majorBidi"/>
          <w:szCs w:val="24"/>
        </w:rPr>
        <w:t>………………………………………………………………………….</w:t>
      </w:r>
      <w:r w:rsidR="001C0259">
        <w:rPr>
          <w:rFonts w:asciiTheme="majorBidi" w:hAnsiTheme="majorBidi" w:cstheme="majorBidi"/>
          <w:szCs w:val="24"/>
        </w:rPr>
        <w:tab/>
        <w:t>51</w:t>
      </w:r>
    </w:p>
    <w:p w:rsidR="00C32ABF" w:rsidRDefault="00C32ABF" w:rsidP="005C1FFD">
      <w:pPr>
        <w:pStyle w:val="ListParagraph"/>
        <w:numPr>
          <w:ilvl w:val="0"/>
          <w:numId w:val="13"/>
        </w:numPr>
        <w:tabs>
          <w:tab w:val="left" w:pos="0"/>
          <w:tab w:val="right" w:pos="7513"/>
          <w:tab w:val="right" w:pos="7797"/>
          <w:tab w:val="right" w:leader="dot" w:pos="8505"/>
        </w:tabs>
        <w:spacing w:line="480" w:lineRule="auto"/>
        <w:ind w:left="284" w:hanging="284"/>
        <w:jc w:val="both"/>
        <w:rPr>
          <w:rFonts w:asciiTheme="majorBidi" w:hAnsiTheme="majorBidi" w:cstheme="majorBidi"/>
          <w:szCs w:val="24"/>
        </w:rPr>
      </w:pPr>
      <w:r>
        <w:rPr>
          <w:rFonts w:asciiTheme="majorBidi" w:hAnsiTheme="majorBidi" w:cstheme="majorBidi"/>
          <w:szCs w:val="24"/>
        </w:rPr>
        <w:t xml:space="preserve">Dialog 3.4 </w:t>
      </w:r>
      <w:r>
        <w:rPr>
          <w:rFonts w:asciiTheme="majorBidi" w:hAnsiTheme="majorBidi" w:cstheme="majorBidi"/>
          <w:szCs w:val="24"/>
        </w:rPr>
        <w:tab/>
      </w:r>
      <w:r w:rsidR="001C0259">
        <w:rPr>
          <w:rFonts w:asciiTheme="majorBidi" w:hAnsiTheme="majorBidi" w:cstheme="majorBidi"/>
          <w:szCs w:val="24"/>
        </w:rPr>
        <w:t>………………………………………………………………………….</w:t>
      </w:r>
      <w:r w:rsidR="001C0259">
        <w:rPr>
          <w:rFonts w:asciiTheme="majorBidi" w:hAnsiTheme="majorBidi" w:cstheme="majorBidi"/>
          <w:szCs w:val="24"/>
        </w:rPr>
        <w:tab/>
        <w:t>52</w:t>
      </w:r>
    </w:p>
    <w:p w:rsidR="00C32ABF" w:rsidRDefault="00C32ABF" w:rsidP="005C1FFD">
      <w:pPr>
        <w:pStyle w:val="ListParagraph"/>
        <w:numPr>
          <w:ilvl w:val="0"/>
          <w:numId w:val="13"/>
        </w:numPr>
        <w:tabs>
          <w:tab w:val="left" w:pos="0"/>
          <w:tab w:val="right" w:pos="7513"/>
          <w:tab w:val="right" w:pos="7797"/>
          <w:tab w:val="right" w:leader="dot" w:pos="8505"/>
        </w:tabs>
        <w:spacing w:line="480" w:lineRule="auto"/>
        <w:ind w:left="284" w:hanging="284"/>
        <w:jc w:val="both"/>
        <w:rPr>
          <w:rFonts w:asciiTheme="majorBidi" w:hAnsiTheme="majorBidi" w:cstheme="majorBidi"/>
          <w:szCs w:val="24"/>
        </w:rPr>
      </w:pPr>
      <w:r>
        <w:rPr>
          <w:rFonts w:asciiTheme="majorBidi" w:hAnsiTheme="majorBidi" w:cstheme="majorBidi"/>
          <w:szCs w:val="24"/>
        </w:rPr>
        <w:t xml:space="preserve">Dialog 3.5 </w:t>
      </w:r>
      <w:r>
        <w:rPr>
          <w:rFonts w:asciiTheme="majorBidi" w:hAnsiTheme="majorBidi" w:cstheme="majorBidi"/>
          <w:szCs w:val="24"/>
        </w:rPr>
        <w:tab/>
        <w:t>……………………………………………………………………</w:t>
      </w:r>
      <w:r w:rsidR="001C0259">
        <w:rPr>
          <w:rFonts w:asciiTheme="majorBidi" w:hAnsiTheme="majorBidi" w:cstheme="majorBidi"/>
          <w:szCs w:val="24"/>
        </w:rPr>
        <w:t>……</w:t>
      </w:r>
      <w:r w:rsidR="001C0259">
        <w:rPr>
          <w:rFonts w:asciiTheme="majorBidi" w:hAnsiTheme="majorBidi" w:cstheme="majorBidi"/>
          <w:szCs w:val="24"/>
        </w:rPr>
        <w:tab/>
        <w:t>54</w:t>
      </w:r>
    </w:p>
    <w:p w:rsidR="00C32ABF" w:rsidRDefault="00C32ABF" w:rsidP="005C1FFD">
      <w:pPr>
        <w:pStyle w:val="ListParagraph"/>
        <w:numPr>
          <w:ilvl w:val="0"/>
          <w:numId w:val="13"/>
        </w:numPr>
        <w:tabs>
          <w:tab w:val="left" w:pos="0"/>
          <w:tab w:val="right" w:pos="7513"/>
          <w:tab w:val="right" w:pos="7797"/>
          <w:tab w:val="right" w:leader="dot" w:pos="8505"/>
        </w:tabs>
        <w:spacing w:line="480" w:lineRule="auto"/>
        <w:ind w:left="284" w:hanging="284"/>
        <w:jc w:val="both"/>
        <w:rPr>
          <w:rFonts w:asciiTheme="majorBidi" w:hAnsiTheme="majorBidi" w:cstheme="majorBidi"/>
          <w:szCs w:val="24"/>
        </w:rPr>
      </w:pPr>
      <w:r>
        <w:rPr>
          <w:rFonts w:asciiTheme="majorBidi" w:hAnsiTheme="majorBidi" w:cstheme="majorBidi"/>
          <w:szCs w:val="24"/>
        </w:rPr>
        <w:t xml:space="preserve">Dialog 3.6 </w:t>
      </w:r>
      <w:r>
        <w:rPr>
          <w:rFonts w:asciiTheme="majorBidi" w:hAnsiTheme="majorBidi" w:cstheme="majorBidi"/>
          <w:szCs w:val="24"/>
        </w:rPr>
        <w:tab/>
      </w:r>
      <w:r w:rsidR="001C0259">
        <w:rPr>
          <w:rFonts w:asciiTheme="majorBidi" w:hAnsiTheme="majorBidi" w:cstheme="majorBidi"/>
          <w:szCs w:val="24"/>
        </w:rPr>
        <w:t>………………………………………………………………………….</w:t>
      </w:r>
      <w:r w:rsidR="001C0259">
        <w:rPr>
          <w:rFonts w:asciiTheme="majorBidi" w:hAnsiTheme="majorBidi" w:cstheme="majorBidi"/>
          <w:szCs w:val="24"/>
        </w:rPr>
        <w:tab/>
        <w:t>58</w:t>
      </w:r>
    </w:p>
    <w:p w:rsidR="00C32ABF" w:rsidRPr="000D78DE" w:rsidRDefault="00C32ABF" w:rsidP="005C1FFD">
      <w:pPr>
        <w:pStyle w:val="ListParagraph"/>
        <w:numPr>
          <w:ilvl w:val="0"/>
          <w:numId w:val="13"/>
        </w:numPr>
        <w:tabs>
          <w:tab w:val="left" w:pos="0"/>
          <w:tab w:val="right" w:pos="7513"/>
          <w:tab w:val="right" w:pos="7797"/>
          <w:tab w:val="right" w:leader="dot" w:pos="8505"/>
        </w:tabs>
        <w:spacing w:line="480" w:lineRule="auto"/>
        <w:ind w:left="284" w:hanging="284"/>
        <w:jc w:val="both"/>
        <w:rPr>
          <w:rFonts w:asciiTheme="majorBidi" w:hAnsiTheme="majorBidi" w:cstheme="majorBidi"/>
          <w:szCs w:val="24"/>
        </w:rPr>
      </w:pPr>
      <w:r>
        <w:rPr>
          <w:rFonts w:asciiTheme="majorBidi" w:hAnsiTheme="majorBidi" w:cstheme="majorBidi"/>
          <w:szCs w:val="24"/>
        </w:rPr>
        <w:t xml:space="preserve">Dialog 3.7 </w:t>
      </w:r>
      <w:r>
        <w:rPr>
          <w:rFonts w:asciiTheme="majorBidi" w:hAnsiTheme="majorBidi" w:cstheme="majorBidi"/>
          <w:szCs w:val="24"/>
        </w:rPr>
        <w:tab/>
      </w:r>
      <w:r w:rsidR="001C0259">
        <w:rPr>
          <w:rFonts w:asciiTheme="majorBidi" w:hAnsiTheme="majorBidi" w:cstheme="majorBidi"/>
          <w:szCs w:val="24"/>
        </w:rPr>
        <w:t>………………………………………………………………………….</w:t>
      </w:r>
      <w:r w:rsidR="001C0259">
        <w:rPr>
          <w:rFonts w:asciiTheme="majorBidi" w:hAnsiTheme="majorBidi" w:cstheme="majorBidi"/>
          <w:szCs w:val="24"/>
        </w:rPr>
        <w:tab/>
        <w:t>60</w:t>
      </w:r>
    </w:p>
    <w:p w:rsidR="00C32ABF" w:rsidRDefault="00C32ABF" w:rsidP="00C32ABF">
      <w:pPr>
        <w:spacing w:after="160" w:line="259" w:lineRule="auto"/>
        <w:rPr>
          <w:rFonts w:asciiTheme="majorBidi" w:hAnsiTheme="majorBidi" w:cstheme="majorBidi"/>
          <w:szCs w:val="24"/>
        </w:rPr>
      </w:pPr>
      <w:r>
        <w:rPr>
          <w:rFonts w:asciiTheme="majorBidi" w:hAnsiTheme="majorBidi" w:cstheme="majorBidi"/>
          <w:szCs w:val="24"/>
        </w:rPr>
        <w:br w:type="page"/>
      </w:r>
    </w:p>
    <w:p w:rsidR="00C32ABF" w:rsidRDefault="00C32ABF" w:rsidP="00C32ABF">
      <w:pPr>
        <w:tabs>
          <w:tab w:val="left" w:pos="709"/>
        </w:tabs>
        <w:spacing w:line="480" w:lineRule="auto"/>
        <w:jc w:val="center"/>
        <w:rPr>
          <w:rFonts w:asciiTheme="majorBidi" w:hAnsiTheme="majorBidi" w:cstheme="majorBidi"/>
          <w:b/>
          <w:bCs/>
          <w:szCs w:val="24"/>
        </w:rPr>
      </w:pPr>
      <w:r>
        <w:rPr>
          <w:rFonts w:asciiTheme="majorBidi" w:hAnsiTheme="majorBidi" w:cstheme="majorBidi"/>
          <w:b/>
          <w:bCs/>
          <w:szCs w:val="24"/>
        </w:rPr>
        <w:lastRenderedPageBreak/>
        <w:t>DAFTAR GAMBAR</w:t>
      </w:r>
    </w:p>
    <w:p w:rsidR="00C32ABF" w:rsidRPr="000D78DE" w:rsidRDefault="00C32ABF" w:rsidP="005C1FFD">
      <w:pPr>
        <w:pStyle w:val="ListParagraph"/>
        <w:numPr>
          <w:ilvl w:val="0"/>
          <w:numId w:val="14"/>
        </w:numPr>
        <w:tabs>
          <w:tab w:val="left" w:pos="284"/>
          <w:tab w:val="right" w:pos="7513"/>
          <w:tab w:val="right" w:pos="7797"/>
        </w:tabs>
        <w:spacing w:line="480" w:lineRule="auto"/>
        <w:ind w:left="284" w:hanging="284"/>
        <w:rPr>
          <w:rFonts w:asciiTheme="majorBidi" w:hAnsiTheme="majorBidi" w:cstheme="majorBidi"/>
          <w:szCs w:val="24"/>
        </w:rPr>
      </w:pPr>
      <w:r w:rsidRPr="000D78DE">
        <w:rPr>
          <w:rFonts w:asciiTheme="majorBidi" w:hAnsiTheme="majorBidi" w:cstheme="majorBidi"/>
          <w:szCs w:val="24"/>
        </w:rPr>
        <w:t>Gambar 3.1</w:t>
      </w:r>
      <w:r>
        <w:rPr>
          <w:rFonts w:asciiTheme="majorBidi" w:hAnsiTheme="majorBidi" w:cstheme="majorBidi"/>
          <w:szCs w:val="24"/>
        </w:rPr>
        <w:t xml:space="preserve"> </w:t>
      </w:r>
      <w:r w:rsidR="001C0259">
        <w:rPr>
          <w:rFonts w:asciiTheme="majorBidi" w:hAnsiTheme="majorBidi" w:cstheme="majorBidi"/>
          <w:szCs w:val="24"/>
        </w:rPr>
        <w:tab/>
        <w:t>…………………………………………………………………………</w:t>
      </w:r>
      <w:r w:rsidR="001C0259">
        <w:rPr>
          <w:rFonts w:asciiTheme="majorBidi" w:hAnsiTheme="majorBidi" w:cstheme="majorBidi"/>
          <w:szCs w:val="24"/>
        </w:rPr>
        <w:tab/>
        <w:t>48</w:t>
      </w:r>
    </w:p>
    <w:p w:rsidR="00C32ABF" w:rsidRDefault="00C32ABF" w:rsidP="005C1FFD">
      <w:pPr>
        <w:pStyle w:val="ListParagraph"/>
        <w:numPr>
          <w:ilvl w:val="0"/>
          <w:numId w:val="14"/>
        </w:numPr>
        <w:tabs>
          <w:tab w:val="left" w:pos="284"/>
          <w:tab w:val="right" w:pos="7513"/>
          <w:tab w:val="right" w:pos="7797"/>
        </w:tabs>
        <w:spacing w:line="480" w:lineRule="auto"/>
        <w:ind w:hanging="720"/>
        <w:rPr>
          <w:rFonts w:asciiTheme="majorBidi" w:hAnsiTheme="majorBidi" w:cstheme="majorBidi"/>
          <w:szCs w:val="24"/>
        </w:rPr>
      </w:pPr>
      <w:r w:rsidRPr="000D78DE">
        <w:rPr>
          <w:rFonts w:asciiTheme="majorBidi" w:hAnsiTheme="majorBidi" w:cstheme="majorBidi"/>
          <w:szCs w:val="24"/>
        </w:rPr>
        <w:t>Gambar 3.2</w:t>
      </w:r>
      <w:r>
        <w:rPr>
          <w:rFonts w:asciiTheme="majorBidi" w:hAnsiTheme="majorBidi" w:cstheme="majorBidi"/>
          <w:szCs w:val="24"/>
        </w:rPr>
        <w:t xml:space="preserve"> </w:t>
      </w:r>
      <w:r w:rsidR="001C0259">
        <w:rPr>
          <w:rFonts w:asciiTheme="majorBidi" w:hAnsiTheme="majorBidi" w:cstheme="majorBidi"/>
          <w:szCs w:val="24"/>
        </w:rPr>
        <w:tab/>
        <w:t>…………………………………………………………………………</w:t>
      </w:r>
      <w:r w:rsidR="001C0259">
        <w:rPr>
          <w:rFonts w:asciiTheme="majorBidi" w:hAnsiTheme="majorBidi" w:cstheme="majorBidi"/>
          <w:szCs w:val="24"/>
        </w:rPr>
        <w:tab/>
        <w:t>50</w:t>
      </w:r>
    </w:p>
    <w:p w:rsidR="00C32ABF" w:rsidRDefault="00C32ABF" w:rsidP="005C1FFD">
      <w:pPr>
        <w:pStyle w:val="ListParagraph"/>
        <w:numPr>
          <w:ilvl w:val="0"/>
          <w:numId w:val="14"/>
        </w:numPr>
        <w:tabs>
          <w:tab w:val="left" w:pos="284"/>
          <w:tab w:val="right" w:pos="7513"/>
          <w:tab w:val="right" w:pos="7797"/>
        </w:tabs>
        <w:spacing w:line="480" w:lineRule="auto"/>
        <w:ind w:hanging="720"/>
        <w:rPr>
          <w:rFonts w:asciiTheme="majorBidi" w:hAnsiTheme="majorBidi" w:cstheme="majorBidi"/>
          <w:szCs w:val="24"/>
        </w:rPr>
      </w:pPr>
      <w:r>
        <w:rPr>
          <w:rFonts w:asciiTheme="majorBidi" w:hAnsiTheme="majorBidi" w:cstheme="majorBidi"/>
          <w:szCs w:val="24"/>
        </w:rPr>
        <w:t xml:space="preserve">Gambar 3.3 </w:t>
      </w:r>
      <w:r w:rsidR="001C0259">
        <w:rPr>
          <w:rFonts w:asciiTheme="majorBidi" w:hAnsiTheme="majorBidi" w:cstheme="majorBidi"/>
          <w:szCs w:val="24"/>
        </w:rPr>
        <w:tab/>
        <w:t>…………………………………………………………………………</w:t>
      </w:r>
      <w:r w:rsidR="001C0259">
        <w:rPr>
          <w:rFonts w:asciiTheme="majorBidi" w:hAnsiTheme="majorBidi" w:cstheme="majorBidi"/>
          <w:szCs w:val="24"/>
        </w:rPr>
        <w:tab/>
        <w:t>51</w:t>
      </w:r>
    </w:p>
    <w:p w:rsidR="00C32ABF" w:rsidRDefault="00C32ABF" w:rsidP="005C1FFD">
      <w:pPr>
        <w:pStyle w:val="ListParagraph"/>
        <w:numPr>
          <w:ilvl w:val="0"/>
          <w:numId w:val="14"/>
        </w:numPr>
        <w:tabs>
          <w:tab w:val="left" w:pos="284"/>
          <w:tab w:val="right" w:pos="7513"/>
          <w:tab w:val="right" w:pos="7797"/>
        </w:tabs>
        <w:spacing w:line="480" w:lineRule="auto"/>
        <w:ind w:hanging="720"/>
        <w:rPr>
          <w:rFonts w:asciiTheme="majorBidi" w:hAnsiTheme="majorBidi" w:cstheme="majorBidi"/>
          <w:szCs w:val="24"/>
        </w:rPr>
      </w:pPr>
      <w:r>
        <w:rPr>
          <w:rFonts w:asciiTheme="majorBidi" w:hAnsiTheme="majorBidi" w:cstheme="majorBidi"/>
          <w:szCs w:val="24"/>
        </w:rPr>
        <w:t xml:space="preserve">Gambar 3.4 </w:t>
      </w:r>
      <w:r>
        <w:rPr>
          <w:rFonts w:asciiTheme="majorBidi" w:hAnsiTheme="majorBidi" w:cstheme="majorBidi"/>
          <w:szCs w:val="24"/>
        </w:rPr>
        <w:tab/>
      </w:r>
      <w:r w:rsidR="001C0259">
        <w:rPr>
          <w:rFonts w:asciiTheme="majorBidi" w:hAnsiTheme="majorBidi" w:cstheme="majorBidi"/>
          <w:szCs w:val="24"/>
        </w:rPr>
        <w:t>…………………………………………………………………………</w:t>
      </w:r>
      <w:r w:rsidR="001C0259">
        <w:rPr>
          <w:rFonts w:asciiTheme="majorBidi" w:hAnsiTheme="majorBidi" w:cstheme="majorBidi"/>
          <w:szCs w:val="24"/>
        </w:rPr>
        <w:tab/>
        <w:t>52</w:t>
      </w:r>
    </w:p>
    <w:p w:rsidR="00C32ABF" w:rsidRDefault="00C32ABF" w:rsidP="005C1FFD">
      <w:pPr>
        <w:pStyle w:val="ListParagraph"/>
        <w:numPr>
          <w:ilvl w:val="0"/>
          <w:numId w:val="14"/>
        </w:numPr>
        <w:tabs>
          <w:tab w:val="left" w:pos="284"/>
          <w:tab w:val="right" w:pos="7513"/>
          <w:tab w:val="right" w:pos="7797"/>
        </w:tabs>
        <w:spacing w:line="480" w:lineRule="auto"/>
        <w:ind w:hanging="720"/>
        <w:rPr>
          <w:rFonts w:asciiTheme="majorBidi" w:hAnsiTheme="majorBidi" w:cstheme="majorBidi"/>
          <w:szCs w:val="24"/>
        </w:rPr>
      </w:pPr>
      <w:r>
        <w:rPr>
          <w:rFonts w:asciiTheme="majorBidi" w:hAnsiTheme="majorBidi" w:cstheme="majorBidi"/>
          <w:szCs w:val="24"/>
        </w:rPr>
        <w:t xml:space="preserve">Gambar 3.5 </w:t>
      </w:r>
      <w:r w:rsidR="001C0259">
        <w:rPr>
          <w:rFonts w:asciiTheme="majorBidi" w:hAnsiTheme="majorBidi" w:cstheme="majorBidi"/>
          <w:szCs w:val="24"/>
        </w:rPr>
        <w:tab/>
        <w:t>…………………………………………………………………………</w:t>
      </w:r>
      <w:r w:rsidR="001C0259">
        <w:rPr>
          <w:rFonts w:asciiTheme="majorBidi" w:hAnsiTheme="majorBidi" w:cstheme="majorBidi"/>
          <w:szCs w:val="24"/>
        </w:rPr>
        <w:tab/>
        <w:t>53</w:t>
      </w:r>
    </w:p>
    <w:p w:rsidR="00C32ABF" w:rsidRDefault="00C32ABF" w:rsidP="005C1FFD">
      <w:pPr>
        <w:pStyle w:val="ListParagraph"/>
        <w:numPr>
          <w:ilvl w:val="0"/>
          <w:numId w:val="14"/>
        </w:numPr>
        <w:tabs>
          <w:tab w:val="left" w:pos="284"/>
          <w:tab w:val="right" w:pos="7513"/>
          <w:tab w:val="right" w:pos="7797"/>
        </w:tabs>
        <w:spacing w:line="480" w:lineRule="auto"/>
        <w:ind w:hanging="720"/>
        <w:rPr>
          <w:rFonts w:asciiTheme="majorBidi" w:hAnsiTheme="majorBidi" w:cstheme="majorBidi"/>
          <w:szCs w:val="24"/>
        </w:rPr>
      </w:pPr>
      <w:r>
        <w:rPr>
          <w:rFonts w:asciiTheme="majorBidi" w:hAnsiTheme="majorBidi" w:cstheme="majorBidi"/>
          <w:szCs w:val="24"/>
        </w:rPr>
        <w:t xml:space="preserve">Gambar 3.6 </w:t>
      </w:r>
      <w:r w:rsidR="001C0259">
        <w:rPr>
          <w:rFonts w:asciiTheme="majorBidi" w:hAnsiTheme="majorBidi" w:cstheme="majorBidi"/>
          <w:szCs w:val="24"/>
        </w:rPr>
        <w:tab/>
        <w:t>…………………………………………………………………………</w:t>
      </w:r>
      <w:r w:rsidR="001C0259">
        <w:rPr>
          <w:rFonts w:asciiTheme="majorBidi" w:hAnsiTheme="majorBidi" w:cstheme="majorBidi"/>
          <w:szCs w:val="24"/>
        </w:rPr>
        <w:tab/>
        <w:t>55</w:t>
      </w:r>
    </w:p>
    <w:p w:rsidR="00C32ABF" w:rsidRDefault="00C32ABF" w:rsidP="005C1FFD">
      <w:pPr>
        <w:pStyle w:val="ListParagraph"/>
        <w:numPr>
          <w:ilvl w:val="0"/>
          <w:numId w:val="14"/>
        </w:numPr>
        <w:tabs>
          <w:tab w:val="left" w:pos="284"/>
          <w:tab w:val="right" w:pos="7513"/>
          <w:tab w:val="right" w:pos="7797"/>
        </w:tabs>
        <w:spacing w:line="480" w:lineRule="auto"/>
        <w:ind w:hanging="720"/>
        <w:rPr>
          <w:rFonts w:asciiTheme="majorBidi" w:hAnsiTheme="majorBidi" w:cstheme="majorBidi"/>
          <w:szCs w:val="24"/>
        </w:rPr>
      </w:pPr>
      <w:r>
        <w:rPr>
          <w:rFonts w:asciiTheme="majorBidi" w:hAnsiTheme="majorBidi" w:cstheme="majorBidi"/>
          <w:szCs w:val="24"/>
        </w:rPr>
        <w:t xml:space="preserve">Gambar 3.7 </w:t>
      </w:r>
      <w:r w:rsidR="001C0259">
        <w:rPr>
          <w:rFonts w:asciiTheme="majorBidi" w:hAnsiTheme="majorBidi" w:cstheme="majorBidi"/>
          <w:szCs w:val="24"/>
        </w:rPr>
        <w:tab/>
        <w:t>…………………………………………………………………………</w:t>
      </w:r>
      <w:r w:rsidR="001C0259">
        <w:rPr>
          <w:rFonts w:asciiTheme="majorBidi" w:hAnsiTheme="majorBidi" w:cstheme="majorBidi"/>
          <w:szCs w:val="24"/>
        </w:rPr>
        <w:tab/>
        <w:t>56</w:t>
      </w:r>
    </w:p>
    <w:p w:rsidR="00C32ABF" w:rsidRDefault="00C32ABF" w:rsidP="005C1FFD">
      <w:pPr>
        <w:pStyle w:val="ListParagraph"/>
        <w:numPr>
          <w:ilvl w:val="0"/>
          <w:numId w:val="14"/>
        </w:numPr>
        <w:tabs>
          <w:tab w:val="left" w:pos="284"/>
          <w:tab w:val="right" w:pos="7513"/>
          <w:tab w:val="right" w:pos="7797"/>
        </w:tabs>
        <w:spacing w:line="480" w:lineRule="auto"/>
        <w:ind w:hanging="720"/>
        <w:rPr>
          <w:rFonts w:asciiTheme="majorBidi" w:hAnsiTheme="majorBidi" w:cstheme="majorBidi"/>
          <w:szCs w:val="24"/>
        </w:rPr>
      </w:pPr>
      <w:r>
        <w:rPr>
          <w:rFonts w:asciiTheme="majorBidi" w:hAnsiTheme="majorBidi" w:cstheme="majorBidi"/>
          <w:szCs w:val="24"/>
        </w:rPr>
        <w:t xml:space="preserve">Gambar 3.8 </w:t>
      </w:r>
      <w:r w:rsidR="001C0259">
        <w:rPr>
          <w:rFonts w:asciiTheme="majorBidi" w:hAnsiTheme="majorBidi" w:cstheme="majorBidi"/>
          <w:szCs w:val="24"/>
        </w:rPr>
        <w:tab/>
        <w:t>…………………………………………………………………………</w:t>
      </w:r>
      <w:r w:rsidR="001C0259">
        <w:rPr>
          <w:rFonts w:asciiTheme="majorBidi" w:hAnsiTheme="majorBidi" w:cstheme="majorBidi"/>
          <w:szCs w:val="24"/>
        </w:rPr>
        <w:tab/>
        <w:t>57</w:t>
      </w:r>
    </w:p>
    <w:p w:rsidR="00C32ABF" w:rsidRDefault="00C32ABF" w:rsidP="005C1FFD">
      <w:pPr>
        <w:pStyle w:val="ListParagraph"/>
        <w:numPr>
          <w:ilvl w:val="0"/>
          <w:numId w:val="14"/>
        </w:numPr>
        <w:tabs>
          <w:tab w:val="left" w:pos="284"/>
          <w:tab w:val="right" w:pos="7513"/>
          <w:tab w:val="right" w:pos="7797"/>
        </w:tabs>
        <w:spacing w:line="480" w:lineRule="auto"/>
        <w:ind w:hanging="720"/>
        <w:rPr>
          <w:rFonts w:asciiTheme="majorBidi" w:hAnsiTheme="majorBidi" w:cstheme="majorBidi"/>
          <w:szCs w:val="24"/>
        </w:rPr>
      </w:pPr>
      <w:r>
        <w:rPr>
          <w:rFonts w:asciiTheme="majorBidi" w:hAnsiTheme="majorBidi" w:cstheme="majorBidi"/>
          <w:szCs w:val="24"/>
        </w:rPr>
        <w:t xml:space="preserve">Gambar 3.9 </w:t>
      </w:r>
      <w:r w:rsidR="001C0259">
        <w:rPr>
          <w:rFonts w:asciiTheme="majorBidi" w:hAnsiTheme="majorBidi" w:cstheme="majorBidi"/>
          <w:szCs w:val="24"/>
        </w:rPr>
        <w:tab/>
        <w:t>…………………………………………………………………………</w:t>
      </w:r>
      <w:r w:rsidR="001C0259">
        <w:rPr>
          <w:rFonts w:asciiTheme="majorBidi" w:hAnsiTheme="majorBidi" w:cstheme="majorBidi"/>
          <w:szCs w:val="24"/>
        </w:rPr>
        <w:tab/>
        <w:t>58</w:t>
      </w:r>
    </w:p>
    <w:p w:rsidR="00C32ABF" w:rsidRPr="000D78DE" w:rsidRDefault="00C32ABF" w:rsidP="005C1FFD">
      <w:pPr>
        <w:pStyle w:val="ListParagraph"/>
        <w:numPr>
          <w:ilvl w:val="0"/>
          <w:numId w:val="14"/>
        </w:numPr>
        <w:tabs>
          <w:tab w:val="left" w:pos="284"/>
          <w:tab w:val="right" w:pos="7513"/>
          <w:tab w:val="right" w:pos="7797"/>
        </w:tabs>
        <w:spacing w:line="480" w:lineRule="auto"/>
        <w:ind w:hanging="720"/>
        <w:rPr>
          <w:rFonts w:asciiTheme="majorBidi" w:hAnsiTheme="majorBidi" w:cstheme="majorBidi"/>
          <w:szCs w:val="24"/>
        </w:rPr>
      </w:pPr>
      <w:r>
        <w:rPr>
          <w:rFonts w:asciiTheme="majorBidi" w:hAnsiTheme="majorBidi" w:cstheme="majorBidi"/>
          <w:szCs w:val="24"/>
        </w:rPr>
        <w:t xml:space="preserve">Gambar 3.10 </w:t>
      </w:r>
      <w:r>
        <w:rPr>
          <w:rFonts w:asciiTheme="majorBidi" w:hAnsiTheme="majorBidi" w:cstheme="majorBidi"/>
          <w:szCs w:val="24"/>
        </w:rPr>
        <w:tab/>
      </w:r>
      <w:r w:rsidR="001C0259">
        <w:rPr>
          <w:rFonts w:asciiTheme="majorBidi" w:hAnsiTheme="majorBidi" w:cstheme="majorBidi"/>
          <w:szCs w:val="24"/>
        </w:rPr>
        <w:t>………………………………………………………………………..</w:t>
      </w:r>
      <w:r w:rsidR="001C0259">
        <w:rPr>
          <w:rFonts w:asciiTheme="majorBidi" w:hAnsiTheme="majorBidi" w:cstheme="majorBidi"/>
          <w:szCs w:val="24"/>
        </w:rPr>
        <w:tab/>
        <w:t>59</w:t>
      </w:r>
    </w:p>
    <w:p w:rsidR="00C32ABF" w:rsidRDefault="00C32ABF" w:rsidP="00C32ABF">
      <w:pPr>
        <w:spacing w:after="160" w:line="259" w:lineRule="auto"/>
        <w:rPr>
          <w:rFonts w:asciiTheme="majorBidi" w:hAnsiTheme="majorBidi" w:cstheme="majorBidi"/>
          <w:szCs w:val="24"/>
        </w:rPr>
      </w:pPr>
      <w:r>
        <w:rPr>
          <w:rFonts w:asciiTheme="majorBidi" w:hAnsiTheme="majorBidi" w:cstheme="majorBidi"/>
          <w:szCs w:val="24"/>
        </w:rPr>
        <w:br w:type="page"/>
      </w:r>
    </w:p>
    <w:p w:rsidR="00C32ABF" w:rsidRDefault="00C32ABF" w:rsidP="00C32ABF">
      <w:pPr>
        <w:tabs>
          <w:tab w:val="left" w:pos="709"/>
          <w:tab w:val="left" w:pos="2127"/>
        </w:tabs>
        <w:spacing w:line="480" w:lineRule="auto"/>
        <w:ind w:left="142"/>
        <w:jc w:val="center"/>
        <w:rPr>
          <w:rFonts w:asciiTheme="majorBidi" w:hAnsiTheme="majorBidi" w:cstheme="majorBidi"/>
          <w:b/>
          <w:bCs/>
          <w:szCs w:val="24"/>
        </w:rPr>
        <w:sectPr w:rsidR="00C32ABF" w:rsidSect="00E942EB">
          <w:headerReference w:type="even" r:id="rId18"/>
          <w:headerReference w:type="default" r:id="rId19"/>
          <w:footerReference w:type="default" r:id="rId20"/>
          <w:headerReference w:type="first" r:id="rId21"/>
          <w:footerReference w:type="first" r:id="rId22"/>
          <w:pgSz w:w="12240" w:h="15840"/>
          <w:pgMar w:top="2268" w:right="1701" w:bottom="1701" w:left="2268" w:header="709" w:footer="709" w:gutter="0"/>
          <w:pgNumType w:fmt="lowerRoman" w:start="1"/>
          <w:cols w:space="720"/>
          <w:docGrid w:linePitch="326"/>
        </w:sectPr>
      </w:pPr>
    </w:p>
    <w:p w:rsidR="00C32ABF" w:rsidRPr="00A25F76" w:rsidRDefault="00C32ABF" w:rsidP="00C32ABF">
      <w:pPr>
        <w:tabs>
          <w:tab w:val="left" w:pos="709"/>
          <w:tab w:val="left" w:pos="2127"/>
        </w:tabs>
        <w:spacing w:line="480" w:lineRule="auto"/>
        <w:ind w:left="142"/>
        <w:jc w:val="center"/>
        <w:rPr>
          <w:rFonts w:asciiTheme="majorBidi" w:hAnsiTheme="majorBidi" w:cstheme="majorBidi"/>
          <w:b/>
          <w:bCs/>
          <w:szCs w:val="24"/>
        </w:rPr>
      </w:pPr>
      <w:r w:rsidRPr="00A25F76">
        <w:rPr>
          <w:rFonts w:asciiTheme="majorBidi" w:hAnsiTheme="majorBidi" w:cstheme="majorBidi"/>
          <w:b/>
          <w:bCs/>
          <w:szCs w:val="24"/>
        </w:rPr>
        <w:lastRenderedPageBreak/>
        <w:t xml:space="preserve">BAB I </w:t>
      </w:r>
    </w:p>
    <w:p w:rsidR="00C32ABF" w:rsidRPr="00A25F76" w:rsidRDefault="00C32ABF" w:rsidP="00C32ABF">
      <w:pPr>
        <w:tabs>
          <w:tab w:val="left" w:pos="709"/>
          <w:tab w:val="left" w:pos="2127"/>
        </w:tabs>
        <w:spacing w:line="480" w:lineRule="auto"/>
        <w:ind w:left="142"/>
        <w:jc w:val="center"/>
        <w:rPr>
          <w:rFonts w:asciiTheme="majorBidi" w:hAnsiTheme="majorBidi" w:cstheme="majorBidi"/>
          <w:b/>
          <w:bCs/>
          <w:szCs w:val="24"/>
        </w:rPr>
      </w:pPr>
      <w:r w:rsidRPr="00A25F76">
        <w:rPr>
          <w:rFonts w:asciiTheme="majorBidi" w:hAnsiTheme="majorBidi" w:cstheme="majorBidi"/>
          <w:b/>
          <w:bCs/>
          <w:szCs w:val="24"/>
        </w:rPr>
        <w:t>PENDAHULUAN</w:t>
      </w:r>
    </w:p>
    <w:p w:rsidR="00C32ABF" w:rsidRPr="00A25F76" w:rsidRDefault="00C32ABF" w:rsidP="005C1FFD">
      <w:pPr>
        <w:pStyle w:val="ListParagraph"/>
        <w:numPr>
          <w:ilvl w:val="0"/>
          <w:numId w:val="15"/>
        </w:numPr>
        <w:tabs>
          <w:tab w:val="left" w:pos="851"/>
          <w:tab w:val="center" w:pos="4513"/>
        </w:tabs>
        <w:spacing w:after="0" w:line="480" w:lineRule="auto"/>
        <w:ind w:left="426" w:hanging="426"/>
        <w:rPr>
          <w:rFonts w:asciiTheme="majorBidi" w:hAnsiTheme="majorBidi" w:cstheme="majorBidi"/>
          <w:b/>
          <w:bCs/>
          <w:sz w:val="24"/>
          <w:szCs w:val="24"/>
        </w:rPr>
      </w:pPr>
      <w:r w:rsidRPr="00A25F76">
        <w:rPr>
          <w:rFonts w:asciiTheme="majorBidi" w:hAnsiTheme="majorBidi" w:cstheme="majorBidi"/>
          <w:b/>
          <w:bCs/>
          <w:sz w:val="24"/>
          <w:szCs w:val="24"/>
        </w:rPr>
        <w:t>Latar Belakang</w:t>
      </w:r>
    </w:p>
    <w:p w:rsidR="00C32ABF" w:rsidRPr="00A25F76" w:rsidRDefault="00C32ABF" w:rsidP="00C32ABF">
      <w:pPr>
        <w:pStyle w:val="ListParagraph"/>
        <w:tabs>
          <w:tab w:val="left" w:pos="851"/>
          <w:tab w:val="center" w:pos="4513"/>
        </w:tabs>
        <w:spacing w:after="0" w:line="480" w:lineRule="auto"/>
        <w:ind w:left="426"/>
        <w:jc w:val="both"/>
        <w:rPr>
          <w:rFonts w:asciiTheme="majorBidi" w:hAnsiTheme="majorBidi" w:cstheme="majorBidi"/>
          <w:sz w:val="24"/>
          <w:szCs w:val="24"/>
        </w:rPr>
      </w:pPr>
      <w:r w:rsidRPr="00A25F76">
        <w:rPr>
          <w:rFonts w:asciiTheme="majorBidi" w:hAnsiTheme="majorBidi" w:cstheme="majorBidi"/>
          <w:b/>
          <w:bCs/>
          <w:sz w:val="24"/>
          <w:szCs w:val="24"/>
        </w:rPr>
        <w:tab/>
      </w:r>
      <w:r w:rsidRPr="00A25F76">
        <w:rPr>
          <w:rFonts w:asciiTheme="majorBidi" w:hAnsiTheme="majorBidi" w:cstheme="majorBidi"/>
          <w:sz w:val="24"/>
          <w:szCs w:val="24"/>
        </w:rPr>
        <w:t xml:space="preserve">Pada hakikatnya, media televisi lahir karena perkembangan teknologi. Bermula dari ditemukannya </w:t>
      </w:r>
      <w:r w:rsidRPr="00A25F76">
        <w:rPr>
          <w:rFonts w:asciiTheme="majorBidi" w:hAnsiTheme="majorBidi" w:cstheme="majorBidi"/>
          <w:i/>
          <w:iCs/>
          <w:sz w:val="24"/>
          <w:szCs w:val="24"/>
        </w:rPr>
        <w:t>electrische</w:t>
      </w:r>
      <w:r w:rsidRPr="00A25F76">
        <w:rPr>
          <w:rFonts w:asciiTheme="majorBidi" w:hAnsiTheme="majorBidi" w:cstheme="majorBidi"/>
          <w:sz w:val="24"/>
          <w:szCs w:val="24"/>
        </w:rPr>
        <w:t xml:space="preserve"> teleskop sebagai perwujudan gagasan seorang mahasiswa dari Berlin (Jerman Timur) yang bernama Paul Nipkov yang terjadi antara tahun 1883-1884. Nipkov diakui sebagai “Bapak” televisi. Akibat dari perkembangan teknologi komunikasi </w:t>
      </w:r>
      <w:proofErr w:type="gramStart"/>
      <w:r w:rsidRPr="00A25F76">
        <w:rPr>
          <w:rFonts w:asciiTheme="majorBidi" w:hAnsiTheme="majorBidi" w:cstheme="majorBidi"/>
          <w:sz w:val="24"/>
          <w:szCs w:val="24"/>
        </w:rPr>
        <w:t>massa</w:t>
      </w:r>
      <w:proofErr w:type="gramEnd"/>
      <w:r w:rsidRPr="00A25F76">
        <w:rPr>
          <w:rFonts w:asciiTheme="majorBidi" w:hAnsiTheme="majorBidi" w:cstheme="majorBidi"/>
          <w:sz w:val="24"/>
          <w:szCs w:val="24"/>
        </w:rPr>
        <w:t xml:space="preserve"> televisi, maka akan memberikan pengaruh-pengaruh dalam bidang politik, ekonomi, sosial, budaya, bahkan pertahanan dan keamanan negara. Media televisi </w:t>
      </w:r>
      <w:proofErr w:type="gramStart"/>
      <w:r w:rsidRPr="00A25F76">
        <w:rPr>
          <w:rFonts w:asciiTheme="majorBidi" w:hAnsiTheme="majorBidi" w:cstheme="majorBidi"/>
          <w:sz w:val="24"/>
          <w:szCs w:val="24"/>
        </w:rPr>
        <w:t>muncul  dalam</w:t>
      </w:r>
      <w:proofErr w:type="gramEnd"/>
      <w:r w:rsidRPr="00A25F76">
        <w:rPr>
          <w:rFonts w:asciiTheme="majorBidi" w:hAnsiTheme="majorBidi" w:cstheme="majorBidi"/>
          <w:sz w:val="24"/>
          <w:szCs w:val="24"/>
        </w:rPr>
        <w:t xml:space="preserve"> kehidupan manusia dengan menghadirkan suatu peradaban, khususnya dalam proses komunikasi dan informasi yang bersifat massa.Globalisasi informasi dan komunikasi setiap media massa jelas melahirkan satu efek sosial yang bermuatan perubahan nila-nilai sosial dan budaya manusia. </w:t>
      </w:r>
    </w:p>
    <w:p w:rsidR="00C32ABF" w:rsidRPr="00A25F76" w:rsidRDefault="00C32ABF" w:rsidP="00C32ABF">
      <w:pPr>
        <w:pStyle w:val="ListParagraph"/>
        <w:tabs>
          <w:tab w:val="left" w:pos="851"/>
          <w:tab w:val="center" w:pos="4513"/>
        </w:tabs>
        <w:spacing w:after="0" w:line="480" w:lineRule="auto"/>
        <w:ind w:left="426"/>
        <w:jc w:val="both"/>
        <w:rPr>
          <w:rFonts w:asciiTheme="majorBidi" w:hAnsiTheme="majorBidi" w:cstheme="majorBidi"/>
          <w:b/>
          <w:bCs/>
          <w:sz w:val="24"/>
          <w:szCs w:val="24"/>
        </w:rPr>
      </w:pPr>
      <w:r w:rsidRPr="00A25F76">
        <w:rPr>
          <w:rFonts w:asciiTheme="majorBidi" w:hAnsiTheme="majorBidi" w:cstheme="majorBidi"/>
          <w:sz w:val="24"/>
          <w:szCs w:val="24"/>
        </w:rPr>
        <w:tab/>
        <w:t xml:space="preserve">Posisi dan peran media televisi dalam operasionalisasinya di masyarakat, tidak berbeda dengan cetak dan radio. Robert K. Avery dalam bukunya </w:t>
      </w:r>
      <w:r w:rsidRPr="00A25F76">
        <w:rPr>
          <w:rFonts w:asciiTheme="majorBidi" w:hAnsiTheme="majorBidi" w:cstheme="majorBidi"/>
          <w:i/>
          <w:iCs/>
          <w:sz w:val="24"/>
          <w:szCs w:val="24"/>
        </w:rPr>
        <w:t>Communication and The Media</w:t>
      </w:r>
      <w:r w:rsidRPr="00A25F76">
        <w:rPr>
          <w:rFonts w:asciiTheme="majorBidi" w:hAnsiTheme="majorBidi" w:cstheme="majorBidi"/>
          <w:sz w:val="24"/>
          <w:szCs w:val="24"/>
        </w:rPr>
        <w:t xml:space="preserve"> dan Sanford B. Wienberg dalam </w:t>
      </w:r>
      <w:r w:rsidRPr="00A25F76">
        <w:rPr>
          <w:rFonts w:asciiTheme="majorBidi" w:hAnsiTheme="majorBidi" w:cstheme="majorBidi"/>
          <w:i/>
          <w:iCs/>
          <w:sz w:val="24"/>
          <w:szCs w:val="24"/>
        </w:rPr>
        <w:t>Messages-A Reader in Human Communication</w:t>
      </w:r>
      <w:r w:rsidRPr="00A25F76">
        <w:rPr>
          <w:rFonts w:asciiTheme="majorBidi" w:hAnsiTheme="majorBidi" w:cstheme="majorBidi"/>
          <w:sz w:val="24"/>
          <w:szCs w:val="24"/>
        </w:rPr>
        <w:t xml:space="preserve">, mengungkapkan 3 fungsi media: </w:t>
      </w:r>
    </w:p>
    <w:p w:rsidR="00C32ABF" w:rsidRDefault="00C32ABF" w:rsidP="005C1FFD">
      <w:pPr>
        <w:pStyle w:val="ListParagraph"/>
        <w:numPr>
          <w:ilvl w:val="0"/>
          <w:numId w:val="16"/>
        </w:numPr>
        <w:spacing w:line="480" w:lineRule="auto"/>
        <w:ind w:left="1134" w:hanging="283"/>
        <w:jc w:val="both"/>
        <w:rPr>
          <w:rFonts w:asciiTheme="majorBidi" w:hAnsiTheme="majorBidi" w:cstheme="majorBidi"/>
          <w:sz w:val="24"/>
          <w:szCs w:val="24"/>
        </w:rPr>
      </w:pPr>
      <w:r w:rsidRPr="00A25F76">
        <w:rPr>
          <w:rFonts w:asciiTheme="majorBidi" w:hAnsiTheme="majorBidi" w:cstheme="majorBidi"/>
          <w:i/>
          <w:iCs/>
          <w:sz w:val="24"/>
          <w:szCs w:val="24"/>
        </w:rPr>
        <w:t>The surveillance of the environment</w:t>
      </w:r>
      <w:r w:rsidRPr="00A25F76">
        <w:rPr>
          <w:rFonts w:asciiTheme="majorBidi" w:hAnsiTheme="majorBidi" w:cstheme="majorBidi"/>
          <w:sz w:val="24"/>
          <w:szCs w:val="24"/>
        </w:rPr>
        <w:t>, yaitu mengamati lingkungan.</w:t>
      </w:r>
    </w:p>
    <w:p w:rsidR="00A07B7B" w:rsidRDefault="00C32ABF" w:rsidP="005C1FFD">
      <w:pPr>
        <w:pStyle w:val="ListParagraph"/>
        <w:numPr>
          <w:ilvl w:val="0"/>
          <w:numId w:val="16"/>
        </w:numPr>
        <w:spacing w:line="480" w:lineRule="auto"/>
        <w:ind w:left="1134" w:hanging="283"/>
        <w:jc w:val="both"/>
        <w:rPr>
          <w:rFonts w:asciiTheme="majorBidi" w:hAnsiTheme="majorBidi" w:cstheme="majorBidi"/>
          <w:sz w:val="24"/>
          <w:szCs w:val="24"/>
        </w:rPr>
        <w:sectPr w:rsidR="00A07B7B" w:rsidSect="00A07B7B">
          <w:headerReference w:type="even" r:id="rId23"/>
          <w:headerReference w:type="default" r:id="rId24"/>
          <w:footerReference w:type="default" r:id="rId25"/>
          <w:headerReference w:type="first" r:id="rId26"/>
          <w:pgSz w:w="12240" w:h="15840"/>
          <w:pgMar w:top="2268" w:right="1701" w:bottom="1701" w:left="2268" w:header="709" w:footer="709" w:gutter="0"/>
          <w:pgNumType w:start="1"/>
          <w:cols w:space="720"/>
          <w:titlePg/>
          <w:docGrid w:linePitch="326"/>
        </w:sectPr>
      </w:pPr>
      <w:r w:rsidRPr="004E2BD2">
        <w:rPr>
          <w:rFonts w:asciiTheme="majorBidi" w:hAnsiTheme="majorBidi" w:cstheme="majorBidi"/>
          <w:i/>
          <w:iCs/>
          <w:sz w:val="24"/>
          <w:szCs w:val="24"/>
        </w:rPr>
        <w:t>The correlation of the part of society in responding to the environment</w:t>
      </w:r>
      <w:r w:rsidRPr="004E2BD2">
        <w:rPr>
          <w:rFonts w:asciiTheme="majorBidi" w:hAnsiTheme="majorBidi" w:cstheme="majorBidi"/>
          <w:sz w:val="24"/>
          <w:szCs w:val="24"/>
        </w:rPr>
        <w:t xml:space="preserve">, yaitu mengadakan korelasi antara informasi data yang diperoleh dengan </w:t>
      </w:r>
    </w:p>
    <w:p w:rsidR="00C32ABF" w:rsidRPr="00A25F76" w:rsidRDefault="00C32ABF" w:rsidP="00A07B7B">
      <w:pPr>
        <w:pStyle w:val="ListParagraph"/>
        <w:spacing w:line="480" w:lineRule="auto"/>
        <w:ind w:left="1134"/>
        <w:jc w:val="both"/>
        <w:rPr>
          <w:rFonts w:asciiTheme="majorBidi" w:hAnsiTheme="majorBidi" w:cstheme="majorBidi"/>
          <w:sz w:val="24"/>
          <w:szCs w:val="24"/>
        </w:rPr>
      </w:pPr>
      <w:proofErr w:type="gramStart"/>
      <w:r w:rsidRPr="00A25F76">
        <w:rPr>
          <w:rFonts w:asciiTheme="majorBidi" w:hAnsiTheme="majorBidi" w:cstheme="majorBidi"/>
          <w:sz w:val="24"/>
          <w:szCs w:val="24"/>
        </w:rPr>
        <w:lastRenderedPageBreak/>
        <w:t>kebutuhan</w:t>
      </w:r>
      <w:proofErr w:type="gramEnd"/>
      <w:r w:rsidRPr="00A25F76">
        <w:rPr>
          <w:rFonts w:asciiTheme="majorBidi" w:hAnsiTheme="majorBidi" w:cstheme="majorBidi"/>
          <w:sz w:val="24"/>
          <w:szCs w:val="24"/>
        </w:rPr>
        <w:t xml:space="preserve"> khalayak sasaran, karena komunikator lebih menekankan pada seleksi evaluasi dan interpretasi.</w:t>
      </w:r>
    </w:p>
    <w:p w:rsidR="00C32ABF" w:rsidRPr="00A25F76" w:rsidRDefault="00C32ABF" w:rsidP="005C1FFD">
      <w:pPr>
        <w:pStyle w:val="ListParagraph"/>
        <w:numPr>
          <w:ilvl w:val="0"/>
          <w:numId w:val="16"/>
        </w:numPr>
        <w:spacing w:line="480" w:lineRule="auto"/>
        <w:ind w:left="1134" w:hanging="283"/>
        <w:jc w:val="both"/>
        <w:rPr>
          <w:rFonts w:asciiTheme="majorBidi" w:hAnsiTheme="majorBidi" w:cstheme="majorBidi"/>
          <w:sz w:val="24"/>
          <w:szCs w:val="24"/>
        </w:rPr>
      </w:pPr>
      <w:r w:rsidRPr="00A25F76">
        <w:rPr>
          <w:rFonts w:asciiTheme="majorBidi" w:hAnsiTheme="majorBidi" w:cstheme="majorBidi"/>
          <w:i/>
          <w:iCs/>
          <w:sz w:val="24"/>
          <w:szCs w:val="24"/>
        </w:rPr>
        <w:t>The transmission of the social heritage from one generation to the next</w:t>
      </w:r>
      <w:r w:rsidRPr="00A25F76">
        <w:rPr>
          <w:rFonts w:asciiTheme="majorBidi" w:hAnsiTheme="majorBidi" w:cstheme="majorBidi"/>
          <w:sz w:val="24"/>
          <w:szCs w:val="24"/>
        </w:rPr>
        <w:t>, maksudnya ialah menyalurkan nilai-nilai budaya dari satu generasi ke generasi berikutnya.</w:t>
      </w:r>
      <w:r w:rsidRPr="00A25F76">
        <w:rPr>
          <w:rStyle w:val="FootnoteReference"/>
          <w:rFonts w:asciiTheme="majorBidi" w:hAnsiTheme="majorBidi" w:cstheme="majorBidi"/>
          <w:sz w:val="24"/>
          <w:szCs w:val="24"/>
        </w:rPr>
        <w:footnoteReference w:id="1"/>
      </w:r>
    </w:p>
    <w:p w:rsidR="00C32ABF" w:rsidRDefault="00C32ABF" w:rsidP="00C32ABF">
      <w:pPr>
        <w:spacing w:line="480" w:lineRule="auto"/>
        <w:ind w:left="426" w:firstLine="425"/>
        <w:jc w:val="both"/>
        <w:rPr>
          <w:rFonts w:asciiTheme="majorBidi" w:hAnsiTheme="majorBidi" w:cstheme="majorBidi"/>
          <w:szCs w:val="24"/>
        </w:rPr>
      </w:pPr>
      <w:r w:rsidRPr="00A25F76">
        <w:rPr>
          <w:rFonts w:asciiTheme="majorBidi" w:hAnsiTheme="majorBidi" w:cstheme="majorBidi"/>
          <w:szCs w:val="24"/>
        </w:rPr>
        <w:t xml:space="preserve">Televisi memiliki banyak keunggulan, di antaranya memiliki banyak program acara menarik yang dapat dilihat oleh masyarakat berupa gambar berwarna dan ilustrasi yang dapat bergerak dan bersuara, sehingga masyarakat dapat menikmatinya melalui pesawat televisi dengan menggunakan kedua </w:t>
      </w:r>
      <w:proofErr w:type="gramStart"/>
      <w:r w:rsidRPr="00A25F76">
        <w:rPr>
          <w:rFonts w:asciiTheme="majorBidi" w:hAnsiTheme="majorBidi" w:cstheme="majorBidi"/>
          <w:szCs w:val="24"/>
        </w:rPr>
        <w:t>indra</w:t>
      </w:r>
      <w:proofErr w:type="gramEnd"/>
      <w:r w:rsidRPr="00A25F76">
        <w:rPr>
          <w:rFonts w:asciiTheme="majorBidi" w:hAnsiTheme="majorBidi" w:cstheme="majorBidi"/>
          <w:szCs w:val="24"/>
        </w:rPr>
        <w:t xml:space="preserve">, yaitu indra mendengar dan indra melihat. Program-program yang ditampilkan di televisi </w:t>
      </w:r>
      <w:proofErr w:type="gramStart"/>
      <w:r w:rsidRPr="00A25F76">
        <w:rPr>
          <w:rFonts w:asciiTheme="majorBidi" w:hAnsiTheme="majorBidi" w:cstheme="majorBidi"/>
          <w:szCs w:val="24"/>
        </w:rPr>
        <w:t>akan</w:t>
      </w:r>
      <w:proofErr w:type="gramEnd"/>
      <w:r w:rsidRPr="00A25F76">
        <w:rPr>
          <w:rFonts w:asciiTheme="majorBidi" w:hAnsiTheme="majorBidi" w:cstheme="majorBidi"/>
          <w:szCs w:val="24"/>
        </w:rPr>
        <w:t xml:space="preserve"> sangat mempengaruhi karakter masyarakat. Karena </w:t>
      </w:r>
      <w:proofErr w:type="gramStart"/>
      <w:r w:rsidRPr="00A25F76">
        <w:rPr>
          <w:rFonts w:asciiTheme="majorBidi" w:hAnsiTheme="majorBidi" w:cstheme="majorBidi"/>
          <w:szCs w:val="24"/>
        </w:rPr>
        <w:t>apa</w:t>
      </w:r>
      <w:proofErr w:type="gramEnd"/>
      <w:r w:rsidRPr="00A25F76">
        <w:rPr>
          <w:rFonts w:asciiTheme="majorBidi" w:hAnsiTheme="majorBidi" w:cstheme="majorBidi"/>
          <w:szCs w:val="24"/>
        </w:rPr>
        <w:t xml:space="preserve"> yang dilihat, didengar dan dirasakan oleh masyarakat adalah bentuk dari pendidikan, yang akan membentuk karakter masyarakat. Pada saat ini hampir seluruh keluarga di negara kita memiliki pesawat televisi sebagai salah satu media penghibur keluarga yang dapat memberikan hiburan dan juga informasi selama hampir 24 jam terus menerus yang disiarkan oleh stasiun-stasiun televisi yang memiliki beraneka macam tayangan program.</w:t>
      </w:r>
      <w:r w:rsidRPr="00A25F76">
        <w:rPr>
          <w:rStyle w:val="FootnoteReference"/>
          <w:rFonts w:asciiTheme="majorBidi" w:hAnsiTheme="majorBidi" w:cstheme="majorBidi"/>
          <w:szCs w:val="24"/>
        </w:rPr>
        <w:footnoteReference w:id="2"/>
      </w:r>
      <w:r w:rsidRPr="00A25F76">
        <w:rPr>
          <w:rFonts w:asciiTheme="majorBidi" w:hAnsiTheme="majorBidi" w:cstheme="majorBidi"/>
          <w:szCs w:val="24"/>
        </w:rPr>
        <w:t xml:space="preserve"> </w:t>
      </w:r>
    </w:p>
    <w:p w:rsidR="00C32ABF" w:rsidRPr="00A25F76" w:rsidRDefault="00C32ABF" w:rsidP="00C32ABF">
      <w:pPr>
        <w:spacing w:line="480" w:lineRule="auto"/>
        <w:ind w:left="426" w:firstLine="425"/>
        <w:jc w:val="both"/>
        <w:rPr>
          <w:rFonts w:asciiTheme="majorBidi" w:hAnsiTheme="majorBidi" w:cstheme="majorBidi"/>
          <w:szCs w:val="24"/>
        </w:rPr>
      </w:pPr>
      <w:r w:rsidRPr="004E2BD2">
        <w:rPr>
          <w:rFonts w:asciiTheme="majorBidi" w:hAnsiTheme="majorBidi" w:cstheme="majorBidi"/>
          <w:szCs w:val="24"/>
        </w:rPr>
        <w:t xml:space="preserve">Film adalah salah satu media </w:t>
      </w:r>
      <w:proofErr w:type="gramStart"/>
      <w:r w:rsidRPr="004E2BD2">
        <w:rPr>
          <w:rFonts w:asciiTheme="majorBidi" w:hAnsiTheme="majorBidi" w:cstheme="majorBidi"/>
          <w:szCs w:val="24"/>
        </w:rPr>
        <w:t>massa</w:t>
      </w:r>
      <w:proofErr w:type="gramEnd"/>
      <w:r w:rsidRPr="004E2BD2">
        <w:rPr>
          <w:rFonts w:asciiTheme="majorBidi" w:hAnsiTheme="majorBidi" w:cstheme="majorBidi"/>
          <w:szCs w:val="24"/>
        </w:rPr>
        <w:t xml:space="preserve"> yang paling banyak diminati oleh masyarakat, karena sifatnya yang berupa audio visual dan memiliki unsur seni dan </w:t>
      </w:r>
      <w:r w:rsidRPr="00A25F76">
        <w:rPr>
          <w:rFonts w:asciiTheme="majorBidi" w:hAnsiTheme="majorBidi" w:cstheme="majorBidi"/>
          <w:szCs w:val="24"/>
        </w:rPr>
        <w:lastRenderedPageBreak/>
        <w:t xml:space="preserve">estetika, sehingga tidak membuat penonton bosan. Selain itu film juga memiliki banyak makna yang tersirat terhadap kehidupan kita, setiap film memiliki nilai seni tersendiri karena film tercipta dari sebuah karya </w:t>
      </w:r>
      <w:proofErr w:type="gramStart"/>
      <w:r w:rsidRPr="00A25F76">
        <w:rPr>
          <w:rFonts w:asciiTheme="majorBidi" w:hAnsiTheme="majorBidi" w:cstheme="majorBidi"/>
          <w:szCs w:val="24"/>
        </w:rPr>
        <w:t>tim</w:t>
      </w:r>
      <w:proofErr w:type="gramEnd"/>
      <w:r w:rsidRPr="00A25F76">
        <w:rPr>
          <w:rFonts w:asciiTheme="majorBidi" w:hAnsiTheme="majorBidi" w:cstheme="majorBidi"/>
          <w:szCs w:val="24"/>
        </w:rPr>
        <w:t xml:space="preserve"> kreatif yang ahli di bidangnya.</w:t>
      </w:r>
      <w:r w:rsidRPr="00A25F76">
        <w:rPr>
          <w:rStyle w:val="FootnoteReference"/>
          <w:rFonts w:asciiTheme="majorBidi" w:hAnsiTheme="majorBidi" w:cstheme="majorBidi"/>
          <w:szCs w:val="24"/>
        </w:rPr>
        <w:footnoteReference w:id="3"/>
      </w:r>
      <w:r w:rsidRPr="00A25F76">
        <w:rPr>
          <w:rFonts w:asciiTheme="majorBidi" w:hAnsiTheme="majorBidi" w:cstheme="majorBidi"/>
          <w:szCs w:val="24"/>
        </w:rPr>
        <w:t xml:space="preserve"> Film merupakan media hiburan dan film juga merupakan sebuah alat persuasi karena banyak adegan-adegan dalam film yang mengandung makna ajakan.</w:t>
      </w:r>
      <w:r w:rsidRPr="00A25F76">
        <w:rPr>
          <w:rStyle w:val="FootnoteReference"/>
          <w:rFonts w:asciiTheme="majorBidi" w:hAnsiTheme="majorBidi" w:cstheme="majorBidi"/>
          <w:szCs w:val="24"/>
        </w:rPr>
        <w:footnoteReference w:id="4"/>
      </w:r>
      <w:r w:rsidRPr="00A25F76">
        <w:rPr>
          <w:rFonts w:asciiTheme="majorBidi" w:hAnsiTheme="majorBidi" w:cstheme="majorBidi"/>
          <w:b/>
          <w:bCs/>
          <w:szCs w:val="24"/>
        </w:rPr>
        <w:t xml:space="preserve"> </w:t>
      </w:r>
      <w:r w:rsidRPr="00A25F76">
        <w:rPr>
          <w:rFonts w:asciiTheme="majorBidi" w:hAnsiTheme="majorBidi" w:cstheme="majorBidi"/>
          <w:szCs w:val="24"/>
        </w:rPr>
        <w:t xml:space="preserve">Dalam film </w:t>
      </w:r>
      <w:r w:rsidRPr="00A25F76">
        <w:rPr>
          <w:rFonts w:asciiTheme="majorBidi" w:hAnsiTheme="majorBidi" w:cstheme="majorBidi"/>
          <w:i/>
          <w:iCs/>
          <w:szCs w:val="24"/>
        </w:rPr>
        <w:t>Mimpi Sejuta Dolar</w:t>
      </w:r>
      <w:r w:rsidRPr="00A25F76">
        <w:rPr>
          <w:rFonts w:asciiTheme="majorBidi" w:hAnsiTheme="majorBidi" w:cstheme="majorBidi"/>
          <w:szCs w:val="24"/>
        </w:rPr>
        <w:t xml:space="preserve"> merepresentasikan berbagai </w:t>
      </w:r>
      <w:r w:rsidRPr="00A25F76">
        <w:rPr>
          <w:rFonts w:asciiTheme="majorBidi" w:hAnsiTheme="majorBidi" w:cstheme="majorBidi"/>
          <w:i/>
          <w:iCs/>
          <w:szCs w:val="24"/>
        </w:rPr>
        <w:t>scene</w:t>
      </w:r>
      <w:r w:rsidRPr="00A25F76">
        <w:rPr>
          <w:rFonts w:asciiTheme="majorBidi" w:hAnsiTheme="majorBidi" w:cstheme="majorBidi"/>
          <w:szCs w:val="24"/>
        </w:rPr>
        <w:t xml:space="preserve"> yang mengandung unsur pesan inspiratif. Dilihat dari sosok karakter Merry Riana yang penuh dengan energi positif akan mempengaruhi perilaku penonton, sehingga penonton akan merubah </w:t>
      </w:r>
      <w:r w:rsidRPr="00A25F76">
        <w:rPr>
          <w:rFonts w:asciiTheme="majorBidi" w:hAnsiTheme="majorBidi" w:cstheme="majorBidi"/>
          <w:i/>
          <w:iCs/>
          <w:szCs w:val="24"/>
        </w:rPr>
        <w:t xml:space="preserve">mindset </w:t>
      </w:r>
      <w:r w:rsidRPr="00A25F76">
        <w:rPr>
          <w:rFonts w:asciiTheme="majorBidi" w:hAnsiTheme="majorBidi" w:cstheme="majorBidi"/>
          <w:szCs w:val="24"/>
        </w:rPr>
        <w:t xml:space="preserve">mereka, sehingga tersadar bahwa sebuah mimpi harus diperjuangkan dengan baik yaitu dengan terus berusaha dan berdoa. </w:t>
      </w:r>
    </w:p>
    <w:p w:rsidR="00C32ABF" w:rsidRPr="00A25F76" w:rsidRDefault="00C32ABF" w:rsidP="00C32ABF">
      <w:pPr>
        <w:spacing w:line="480" w:lineRule="auto"/>
        <w:ind w:left="426" w:firstLine="425"/>
        <w:jc w:val="both"/>
        <w:rPr>
          <w:rFonts w:asciiTheme="majorBidi" w:hAnsiTheme="majorBidi" w:cstheme="majorBidi"/>
          <w:szCs w:val="24"/>
        </w:rPr>
      </w:pPr>
      <w:r w:rsidRPr="00A25F76">
        <w:rPr>
          <w:rFonts w:asciiTheme="majorBidi" w:hAnsiTheme="majorBidi" w:cstheme="majorBidi"/>
          <w:szCs w:val="24"/>
        </w:rPr>
        <w:t xml:space="preserve">Semiologi diperkenalkan pertama kali oleh Ferdinand de Saussure, bapak linguistik modern, dalam bukunya yang menjadi klasik dalam bidang linguistik, </w:t>
      </w:r>
      <w:r w:rsidRPr="00A25F76">
        <w:rPr>
          <w:rFonts w:asciiTheme="majorBidi" w:hAnsiTheme="majorBidi" w:cstheme="majorBidi"/>
          <w:i/>
          <w:iCs/>
          <w:szCs w:val="24"/>
        </w:rPr>
        <w:t>course de linguistique generale</w:t>
      </w:r>
      <w:r w:rsidRPr="00A25F76">
        <w:rPr>
          <w:rFonts w:asciiTheme="majorBidi" w:hAnsiTheme="majorBidi" w:cstheme="majorBidi"/>
          <w:szCs w:val="24"/>
        </w:rPr>
        <w:t xml:space="preserve">. Metode linguistik strukturalis dalam ilmu-ilmu sosial lain di luar </w:t>
      </w:r>
      <w:proofErr w:type="gramStart"/>
      <w:r w:rsidRPr="00A25F76">
        <w:rPr>
          <w:rFonts w:asciiTheme="majorBidi" w:hAnsiTheme="majorBidi" w:cstheme="majorBidi"/>
          <w:szCs w:val="24"/>
        </w:rPr>
        <w:t>bahasa ,</w:t>
      </w:r>
      <w:proofErr w:type="gramEnd"/>
      <w:r w:rsidRPr="00A25F76">
        <w:rPr>
          <w:rFonts w:asciiTheme="majorBidi" w:hAnsiTheme="majorBidi" w:cstheme="majorBidi"/>
          <w:szCs w:val="24"/>
        </w:rPr>
        <w:t xml:space="preserve"> disebut “semiologi”. Analisis semiologi sebagai pendekatan dalam ilmu-ilmu sosial mulai digunakan sejak tahun 1960-</w:t>
      </w:r>
      <w:proofErr w:type="gramStart"/>
      <w:r w:rsidRPr="00A25F76">
        <w:rPr>
          <w:rFonts w:asciiTheme="majorBidi" w:hAnsiTheme="majorBidi" w:cstheme="majorBidi"/>
          <w:szCs w:val="24"/>
        </w:rPr>
        <w:t>an</w:t>
      </w:r>
      <w:proofErr w:type="gramEnd"/>
      <w:r w:rsidRPr="00A25F76">
        <w:rPr>
          <w:rFonts w:asciiTheme="majorBidi" w:hAnsiTheme="majorBidi" w:cstheme="majorBidi"/>
          <w:szCs w:val="24"/>
        </w:rPr>
        <w:t xml:space="preserve"> di Prancis. Fiske memerinci sekaligus mengklasifikasikan bidang analisis semiologi ke dalam tiga bidang kajian: </w:t>
      </w:r>
    </w:p>
    <w:p w:rsidR="00C32ABF" w:rsidRDefault="00C32ABF" w:rsidP="005C1FFD">
      <w:pPr>
        <w:pStyle w:val="ListParagraph"/>
        <w:numPr>
          <w:ilvl w:val="0"/>
          <w:numId w:val="39"/>
        </w:numPr>
        <w:spacing w:line="480" w:lineRule="auto"/>
        <w:jc w:val="both"/>
        <w:rPr>
          <w:rFonts w:asciiTheme="majorBidi" w:hAnsiTheme="majorBidi" w:cstheme="majorBidi"/>
          <w:szCs w:val="24"/>
        </w:rPr>
      </w:pPr>
      <w:r w:rsidRPr="004E2BD2">
        <w:rPr>
          <w:rFonts w:asciiTheme="majorBidi" w:hAnsiTheme="majorBidi" w:cstheme="majorBidi"/>
          <w:szCs w:val="24"/>
        </w:rPr>
        <w:t xml:space="preserve">Tanda. Bidang yang dikaji meliputi unsur tanda, tipe dan berbagai </w:t>
      </w:r>
      <w:proofErr w:type="gramStart"/>
      <w:r w:rsidRPr="004E2BD2">
        <w:rPr>
          <w:rFonts w:asciiTheme="majorBidi" w:hAnsiTheme="majorBidi" w:cstheme="majorBidi"/>
          <w:szCs w:val="24"/>
        </w:rPr>
        <w:t>cara</w:t>
      </w:r>
      <w:proofErr w:type="gramEnd"/>
      <w:r w:rsidRPr="004E2BD2">
        <w:rPr>
          <w:rFonts w:asciiTheme="majorBidi" w:hAnsiTheme="majorBidi" w:cstheme="majorBidi"/>
          <w:szCs w:val="24"/>
        </w:rPr>
        <w:t xml:space="preserve"> tanda dalam menyampaikan makna.</w:t>
      </w:r>
    </w:p>
    <w:p w:rsidR="00C32ABF" w:rsidRPr="00A25F76" w:rsidRDefault="00C32ABF" w:rsidP="005C1FFD">
      <w:pPr>
        <w:pStyle w:val="ListParagraph"/>
        <w:numPr>
          <w:ilvl w:val="0"/>
          <w:numId w:val="39"/>
        </w:numPr>
        <w:tabs>
          <w:tab w:val="left" w:pos="1560"/>
        </w:tabs>
        <w:spacing w:line="480" w:lineRule="auto"/>
        <w:jc w:val="both"/>
        <w:rPr>
          <w:rFonts w:asciiTheme="majorBidi" w:hAnsiTheme="majorBidi" w:cstheme="majorBidi"/>
          <w:sz w:val="24"/>
          <w:szCs w:val="24"/>
        </w:rPr>
      </w:pPr>
      <w:r w:rsidRPr="00A25F76">
        <w:rPr>
          <w:rFonts w:asciiTheme="majorBidi" w:hAnsiTheme="majorBidi" w:cstheme="majorBidi"/>
          <w:sz w:val="24"/>
          <w:szCs w:val="24"/>
        </w:rPr>
        <w:lastRenderedPageBreak/>
        <w:t xml:space="preserve">Kode atau sistem yang mengatur tanda. Hal ini meliputi macam-macam kode yang dibangun untuk memenuhi kebutuhan masyarakat atau budaya. </w:t>
      </w:r>
    </w:p>
    <w:p w:rsidR="00C32ABF" w:rsidRPr="00A25F76" w:rsidRDefault="00C32ABF" w:rsidP="005C1FFD">
      <w:pPr>
        <w:pStyle w:val="ListParagraph"/>
        <w:numPr>
          <w:ilvl w:val="0"/>
          <w:numId w:val="39"/>
        </w:numPr>
        <w:tabs>
          <w:tab w:val="left" w:pos="1560"/>
        </w:tabs>
        <w:spacing w:line="480" w:lineRule="auto"/>
        <w:jc w:val="both"/>
        <w:rPr>
          <w:rFonts w:asciiTheme="majorBidi" w:hAnsiTheme="majorBidi" w:cstheme="majorBidi"/>
          <w:sz w:val="24"/>
          <w:szCs w:val="24"/>
        </w:rPr>
      </w:pPr>
      <w:r w:rsidRPr="00A25F76">
        <w:rPr>
          <w:rFonts w:asciiTheme="majorBidi" w:hAnsiTheme="majorBidi" w:cstheme="majorBidi"/>
          <w:sz w:val="24"/>
          <w:szCs w:val="24"/>
        </w:rPr>
        <w:t>Budaya yang melingkupi beroperasinya kode dan tanda.</w:t>
      </w:r>
      <w:r w:rsidRPr="00A25F76">
        <w:rPr>
          <w:rStyle w:val="FootnoteReference"/>
          <w:rFonts w:asciiTheme="majorBidi" w:hAnsiTheme="majorBidi" w:cstheme="majorBidi"/>
          <w:sz w:val="24"/>
          <w:szCs w:val="24"/>
        </w:rPr>
        <w:footnoteReference w:id="5"/>
      </w:r>
      <w:r w:rsidRPr="00A25F76">
        <w:rPr>
          <w:rFonts w:asciiTheme="majorBidi" w:hAnsiTheme="majorBidi" w:cstheme="majorBidi"/>
          <w:sz w:val="24"/>
          <w:szCs w:val="24"/>
        </w:rPr>
        <w:t xml:space="preserve"> </w:t>
      </w:r>
    </w:p>
    <w:p w:rsidR="00C32ABF" w:rsidRPr="00A25F76" w:rsidRDefault="00C32ABF" w:rsidP="00C32ABF">
      <w:pPr>
        <w:spacing w:line="480" w:lineRule="auto"/>
        <w:ind w:left="426" w:firstLine="425"/>
        <w:jc w:val="both"/>
        <w:rPr>
          <w:rFonts w:asciiTheme="majorBidi" w:hAnsiTheme="majorBidi" w:cstheme="majorBidi"/>
          <w:szCs w:val="24"/>
        </w:rPr>
      </w:pPr>
      <w:r w:rsidRPr="004E2BD2">
        <w:rPr>
          <w:rFonts w:asciiTheme="majorBidi" w:hAnsiTheme="majorBidi" w:cstheme="majorBidi"/>
          <w:szCs w:val="24"/>
        </w:rPr>
        <w:t>Semiotik merupakan studi ilmu atau metode analisis untuk mengkaji tanda dalam suatu konteks skenario, gambar, teks, dan adegan di film menjadi sesuatu yang dapat dimaknai. Sedangkan kata “semiotika” berasal dari bahasa Yunani, semeion berarti “tanda” atau seme yang berarti “penafsiran tanda”. Semiotika berakar dari studi klasik dan skolastik atas seni logika, retorika, dan etika. Semiologi disebut juga berfikir tentang Saussurean dalam penerbitan-penerbitan Prancis, istilah-istilah semiologi kerap sekali dipakai.  Segers mengatakan bahwa pembahasan yang luas tentang bidang studi yang disebut semiotika telah muncul di negara-negara Anglo-Saxon. Semiologi disebut juga berfikir tentang Saussurean. Dalam penerbitan-penerbitan Prancis. Istilah-istilah semiologi kerap kali dipakai.</w:t>
      </w:r>
      <w:r w:rsidRPr="00A25F76">
        <w:rPr>
          <w:rStyle w:val="FootnoteReference"/>
          <w:rFonts w:asciiTheme="majorBidi" w:hAnsiTheme="majorBidi" w:cstheme="majorBidi"/>
          <w:szCs w:val="24"/>
        </w:rPr>
        <w:footnoteReference w:id="6"/>
      </w:r>
      <w:r w:rsidRPr="004E2BD2">
        <w:rPr>
          <w:rFonts w:asciiTheme="majorBidi" w:hAnsiTheme="majorBidi" w:cstheme="majorBidi"/>
          <w:szCs w:val="24"/>
        </w:rPr>
        <w:t xml:space="preserve"> Memaknai berarti bahwa objek-objek tidak hanya membawa informasi. Selain istilah semiotika dalam sejarah linguistik biasanya menggunakan istilah lain seperti semasiologi, sememik, dan semik untuk merujuk pada bidang studi yang mempelajari makna suatu tanda atau lambang.</w:t>
      </w:r>
      <w:r w:rsidRPr="00A25F76">
        <w:rPr>
          <w:rStyle w:val="FootnoteReference"/>
          <w:rFonts w:asciiTheme="majorBidi" w:hAnsiTheme="majorBidi" w:cstheme="majorBidi"/>
          <w:szCs w:val="24"/>
        </w:rPr>
        <w:footnoteReference w:id="7"/>
      </w:r>
      <w:r w:rsidRPr="004E2BD2">
        <w:rPr>
          <w:rFonts w:asciiTheme="majorBidi" w:hAnsiTheme="majorBidi" w:cstheme="majorBidi"/>
          <w:szCs w:val="24"/>
        </w:rPr>
        <w:t xml:space="preserve">  Tanda-tanda adalah perangkat yang kita gunakan dalam upaya mencari jalan di dunia, di tengah-tengah </w:t>
      </w:r>
      <w:r w:rsidRPr="00A25F76">
        <w:rPr>
          <w:rFonts w:asciiTheme="majorBidi" w:hAnsiTheme="majorBidi" w:cstheme="majorBidi"/>
          <w:szCs w:val="24"/>
        </w:rPr>
        <w:lastRenderedPageBreak/>
        <w:t>manusia, dan bersama-sama manusia. Semiotika, atau dalam istilah Barthes, semiologi pada dasarnya hendak mempelajari bagaiamana kemanusiaan (</w:t>
      </w:r>
      <w:r w:rsidRPr="00A25F76">
        <w:rPr>
          <w:rFonts w:asciiTheme="majorBidi" w:hAnsiTheme="majorBidi" w:cstheme="majorBidi"/>
          <w:i/>
          <w:iCs/>
          <w:szCs w:val="24"/>
        </w:rPr>
        <w:t>humanity</w:t>
      </w:r>
      <w:r w:rsidRPr="00A25F76">
        <w:rPr>
          <w:rFonts w:asciiTheme="majorBidi" w:hAnsiTheme="majorBidi" w:cstheme="majorBidi"/>
          <w:szCs w:val="24"/>
        </w:rPr>
        <w:t>) mamaknai hal-hal (</w:t>
      </w:r>
      <w:r w:rsidRPr="00A25F76">
        <w:rPr>
          <w:rFonts w:asciiTheme="majorBidi" w:hAnsiTheme="majorBidi" w:cstheme="majorBidi"/>
          <w:i/>
          <w:iCs/>
          <w:szCs w:val="24"/>
        </w:rPr>
        <w:t>things</w:t>
      </w:r>
      <w:r w:rsidRPr="00A25F76">
        <w:rPr>
          <w:rFonts w:asciiTheme="majorBidi" w:hAnsiTheme="majorBidi" w:cstheme="majorBidi"/>
          <w:szCs w:val="24"/>
        </w:rPr>
        <w:t>). Memaknai (</w:t>
      </w:r>
      <w:r w:rsidRPr="00A25F76">
        <w:rPr>
          <w:rFonts w:asciiTheme="majorBidi" w:hAnsiTheme="majorBidi" w:cstheme="majorBidi"/>
          <w:i/>
          <w:iCs/>
          <w:szCs w:val="24"/>
        </w:rPr>
        <w:t>to signify</w:t>
      </w:r>
      <w:r w:rsidRPr="00A25F76">
        <w:rPr>
          <w:rFonts w:asciiTheme="majorBidi" w:hAnsiTheme="majorBidi" w:cstheme="majorBidi"/>
          <w:szCs w:val="24"/>
        </w:rPr>
        <w:t>) dalam hal ini tidak dapat dicampuradukkan dengan mengkomunikasi (</w:t>
      </w:r>
      <w:r w:rsidRPr="00A25F76">
        <w:rPr>
          <w:rFonts w:asciiTheme="majorBidi" w:hAnsiTheme="majorBidi" w:cstheme="majorBidi"/>
          <w:i/>
          <w:iCs/>
          <w:szCs w:val="24"/>
        </w:rPr>
        <w:t>to communicate</w:t>
      </w:r>
      <w:r w:rsidRPr="00A25F76">
        <w:rPr>
          <w:rFonts w:asciiTheme="majorBidi" w:hAnsiTheme="majorBidi" w:cstheme="majorBidi"/>
          <w:szCs w:val="24"/>
        </w:rPr>
        <w:t>).</w:t>
      </w:r>
    </w:p>
    <w:p w:rsidR="00C32ABF" w:rsidRPr="00A25F76" w:rsidRDefault="00C32ABF" w:rsidP="005C1FFD">
      <w:pPr>
        <w:pStyle w:val="ListParagraph"/>
        <w:numPr>
          <w:ilvl w:val="0"/>
          <w:numId w:val="15"/>
        </w:numPr>
        <w:tabs>
          <w:tab w:val="left" w:pos="993"/>
        </w:tabs>
        <w:spacing w:after="0" w:line="480" w:lineRule="auto"/>
        <w:ind w:left="426" w:hanging="426"/>
        <w:jc w:val="both"/>
        <w:rPr>
          <w:rFonts w:asciiTheme="majorBidi" w:hAnsiTheme="majorBidi" w:cstheme="majorBidi"/>
          <w:b/>
          <w:bCs/>
          <w:sz w:val="24"/>
          <w:szCs w:val="24"/>
        </w:rPr>
      </w:pPr>
      <w:r w:rsidRPr="00A25F76">
        <w:rPr>
          <w:rFonts w:asciiTheme="majorBidi" w:hAnsiTheme="majorBidi" w:cstheme="majorBidi"/>
          <w:b/>
          <w:bCs/>
          <w:sz w:val="24"/>
          <w:szCs w:val="24"/>
        </w:rPr>
        <w:t>Rumusan Masalah</w:t>
      </w:r>
    </w:p>
    <w:p w:rsidR="00C32ABF" w:rsidRPr="00A25F76" w:rsidRDefault="00C32ABF" w:rsidP="00C32ABF">
      <w:pPr>
        <w:pStyle w:val="ListParagraph"/>
        <w:tabs>
          <w:tab w:val="left" w:pos="851"/>
        </w:tabs>
        <w:spacing w:after="0" w:line="480" w:lineRule="auto"/>
        <w:ind w:left="426"/>
        <w:jc w:val="both"/>
        <w:rPr>
          <w:rFonts w:asciiTheme="majorBidi" w:hAnsiTheme="majorBidi" w:cstheme="majorBidi"/>
          <w:b/>
          <w:bCs/>
          <w:sz w:val="24"/>
          <w:szCs w:val="24"/>
        </w:rPr>
      </w:pPr>
      <w:r w:rsidRPr="00A25F76">
        <w:rPr>
          <w:rFonts w:asciiTheme="majorBidi" w:hAnsiTheme="majorBidi" w:cstheme="majorBidi"/>
          <w:b/>
          <w:bCs/>
          <w:sz w:val="24"/>
          <w:szCs w:val="24"/>
        </w:rPr>
        <w:tab/>
      </w:r>
      <w:r w:rsidRPr="00A25F76">
        <w:rPr>
          <w:rFonts w:asciiTheme="majorBidi" w:hAnsiTheme="majorBidi" w:cstheme="majorBidi"/>
          <w:sz w:val="24"/>
          <w:szCs w:val="24"/>
        </w:rPr>
        <w:t xml:space="preserve">Agar pembahasan ini tersusun secara sistematis, maka dirasa perlu dirumuskan permasalahan. Berdasarkan kronologi permasalahan yang disampaikan dalam latar belakang di atas, maka dapat diambil rumusan masalah sebagai </w:t>
      </w:r>
      <w:proofErr w:type="gramStart"/>
      <w:r w:rsidRPr="00A25F76">
        <w:rPr>
          <w:rFonts w:asciiTheme="majorBidi" w:hAnsiTheme="majorBidi" w:cstheme="majorBidi"/>
          <w:sz w:val="24"/>
          <w:szCs w:val="24"/>
        </w:rPr>
        <w:t>berikut :</w:t>
      </w:r>
      <w:proofErr w:type="gramEnd"/>
    </w:p>
    <w:p w:rsidR="00C32ABF" w:rsidRPr="00A25F76" w:rsidRDefault="00C32ABF" w:rsidP="005C1FFD">
      <w:pPr>
        <w:pStyle w:val="ListParagraph"/>
        <w:numPr>
          <w:ilvl w:val="0"/>
          <w:numId w:val="17"/>
        </w:numPr>
        <w:tabs>
          <w:tab w:val="left" w:pos="1985"/>
        </w:tabs>
        <w:spacing w:line="480" w:lineRule="auto"/>
        <w:ind w:left="1134" w:hanging="283"/>
        <w:jc w:val="both"/>
        <w:rPr>
          <w:rFonts w:asciiTheme="majorBidi" w:hAnsiTheme="majorBidi" w:cstheme="majorBidi"/>
          <w:sz w:val="24"/>
          <w:szCs w:val="24"/>
          <w:lang w:val="id-ID"/>
        </w:rPr>
      </w:pPr>
      <w:r w:rsidRPr="00A25F76">
        <w:rPr>
          <w:rFonts w:asciiTheme="majorBidi" w:hAnsiTheme="majorBidi" w:cstheme="majorBidi"/>
          <w:sz w:val="24"/>
          <w:szCs w:val="24"/>
        </w:rPr>
        <w:t xml:space="preserve">Bagaimana representasi pesan inspiratif pada makna denotasi dalam film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w:t>
      </w:r>
    </w:p>
    <w:p w:rsidR="00C32ABF" w:rsidRPr="00A25F76" w:rsidRDefault="00C32ABF" w:rsidP="005C1FFD">
      <w:pPr>
        <w:pStyle w:val="ListParagraph"/>
        <w:numPr>
          <w:ilvl w:val="0"/>
          <w:numId w:val="17"/>
        </w:numPr>
        <w:tabs>
          <w:tab w:val="left" w:pos="1985"/>
        </w:tabs>
        <w:spacing w:line="480" w:lineRule="auto"/>
        <w:ind w:left="1134" w:hanging="283"/>
        <w:jc w:val="both"/>
        <w:rPr>
          <w:rFonts w:asciiTheme="majorBidi" w:hAnsiTheme="majorBidi" w:cstheme="majorBidi"/>
          <w:sz w:val="24"/>
          <w:szCs w:val="24"/>
          <w:lang w:val="id-ID"/>
        </w:rPr>
      </w:pPr>
      <w:r w:rsidRPr="00A25F76">
        <w:rPr>
          <w:rFonts w:asciiTheme="majorBidi" w:hAnsiTheme="majorBidi" w:cstheme="majorBidi"/>
          <w:sz w:val="24"/>
          <w:szCs w:val="24"/>
        </w:rPr>
        <w:t xml:space="preserve">Bagaimana representasi pesan inspiratif pada makna konotasi dalam film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 xml:space="preserve">? </w:t>
      </w:r>
    </w:p>
    <w:p w:rsidR="00C32ABF" w:rsidRPr="00A25F76" w:rsidRDefault="00C32ABF" w:rsidP="005C1FFD">
      <w:pPr>
        <w:pStyle w:val="ListParagraph"/>
        <w:numPr>
          <w:ilvl w:val="0"/>
          <w:numId w:val="17"/>
        </w:numPr>
        <w:tabs>
          <w:tab w:val="left" w:pos="1560"/>
          <w:tab w:val="left" w:pos="1985"/>
        </w:tabs>
        <w:spacing w:line="480" w:lineRule="auto"/>
        <w:ind w:left="1134" w:hanging="283"/>
        <w:jc w:val="both"/>
        <w:rPr>
          <w:rFonts w:asciiTheme="majorBidi" w:hAnsiTheme="majorBidi" w:cstheme="majorBidi"/>
          <w:sz w:val="24"/>
          <w:szCs w:val="24"/>
          <w:lang w:val="id-ID"/>
        </w:rPr>
      </w:pPr>
      <w:r w:rsidRPr="00A25F76">
        <w:rPr>
          <w:rFonts w:asciiTheme="majorBidi" w:hAnsiTheme="majorBidi" w:cstheme="majorBidi"/>
          <w:sz w:val="24"/>
          <w:szCs w:val="24"/>
        </w:rPr>
        <w:t xml:space="preserve">Bagaimana representasi pesan inspiratif pada makna mitos dalam film </w:t>
      </w:r>
      <w:r w:rsidRPr="00A25F76">
        <w:rPr>
          <w:rFonts w:asciiTheme="majorBidi" w:hAnsiTheme="majorBidi" w:cstheme="majorBidi"/>
          <w:i/>
          <w:iCs/>
          <w:sz w:val="24"/>
          <w:szCs w:val="24"/>
        </w:rPr>
        <w:t>Mimpi Sejuta Dolar?</w:t>
      </w:r>
    </w:p>
    <w:p w:rsidR="00C32ABF" w:rsidRPr="00DF128A" w:rsidRDefault="00C32ABF" w:rsidP="00B562D7">
      <w:pPr>
        <w:pStyle w:val="ListParagraph"/>
        <w:spacing w:line="480" w:lineRule="auto"/>
        <w:ind w:left="426"/>
        <w:jc w:val="both"/>
        <w:rPr>
          <w:rFonts w:asciiTheme="majorBidi" w:hAnsiTheme="majorBidi" w:cstheme="majorBidi"/>
          <w:sz w:val="24"/>
          <w:szCs w:val="24"/>
        </w:rPr>
      </w:pPr>
      <w:r w:rsidRPr="00A25F76">
        <w:rPr>
          <w:rFonts w:asciiTheme="majorBidi" w:hAnsiTheme="majorBidi" w:cstheme="majorBidi"/>
          <w:sz w:val="24"/>
          <w:szCs w:val="24"/>
        </w:rPr>
        <w:t xml:space="preserve">Dalam penelitian ini peneliti ingin menganalisa makna denotasi dan makna konotasi dan makna mitos yang tersirat dalam film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 xml:space="preserve"> yang mengandung pesan inspiratif bagi pemuda.</w:t>
      </w:r>
    </w:p>
    <w:p w:rsidR="00B562D7" w:rsidRDefault="00C32ABF" w:rsidP="005C1FFD">
      <w:pPr>
        <w:pStyle w:val="ListParagraph"/>
        <w:numPr>
          <w:ilvl w:val="0"/>
          <w:numId w:val="15"/>
        </w:numPr>
        <w:tabs>
          <w:tab w:val="left" w:pos="426"/>
        </w:tabs>
        <w:spacing w:after="0" w:line="480" w:lineRule="auto"/>
        <w:ind w:left="709" w:hanging="709"/>
        <w:jc w:val="both"/>
        <w:rPr>
          <w:rFonts w:asciiTheme="majorBidi" w:hAnsiTheme="majorBidi" w:cstheme="majorBidi"/>
          <w:b/>
          <w:bCs/>
          <w:sz w:val="24"/>
          <w:szCs w:val="24"/>
        </w:rPr>
      </w:pPr>
      <w:r w:rsidRPr="00A25F76">
        <w:rPr>
          <w:rFonts w:asciiTheme="majorBidi" w:hAnsiTheme="majorBidi" w:cstheme="majorBidi"/>
          <w:b/>
          <w:bCs/>
          <w:sz w:val="24"/>
          <w:szCs w:val="24"/>
        </w:rPr>
        <w:t>Tujuan</w:t>
      </w:r>
    </w:p>
    <w:p w:rsidR="00C32ABF" w:rsidRPr="00B562D7" w:rsidRDefault="00C32ABF" w:rsidP="00B562D7">
      <w:pPr>
        <w:pStyle w:val="ListParagraph"/>
        <w:tabs>
          <w:tab w:val="left" w:pos="426"/>
        </w:tabs>
        <w:spacing w:after="0" w:line="480" w:lineRule="auto"/>
        <w:ind w:left="426"/>
        <w:jc w:val="both"/>
        <w:rPr>
          <w:rFonts w:asciiTheme="majorBidi" w:hAnsiTheme="majorBidi" w:cstheme="majorBidi"/>
          <w:b/>
          <w:bCs/>
          <w:sz w:val="24"/>
          <w:szCs w:val="24"/>
        </w:rPr>
      </w:pPr>
      <w:r w:rsidRPr="00B562D7">
        <w:rPr>
          <w:rFonts w:asciiTheme="majorBidi" w:hAnsiTheme="majorBidi" w:cstheme="majorBidi"/>
          <w:szCs w:val="24"/>
        </w:rPr>
        <w:t>Berdasarkan rumusan masalah di atas, penelitian ini memiliki</w:t>
      </w:r>
      <w:r w:rsidR="00B562D7">
        <w:rPr>
          <w:rFonts w:asciiTheme="majorBidi" w:hAnsiTheme="majorBidi" w:cstheme="majorBidi"/>
          <w:szCs w:val="24"/>
        </w:rPr>
        <w:t xml:space="preserve"> tujuan sebagai berikut:</w:t>
      </w:r>
    </w:p>
    <w:p w:rsidR="00C32ABF" w:rsidRPr="00A25F76" w:rsidRDefault="00C32ABF" w:rsidP="005C1FFD">
      <w:pPr>
        <w:pStyle w:val="ListParagraph"/>
        <w:numPr>
          <w:ilvl w:val="0"/>
          <w:numId w:val="18"/>
        </w:numPr>
        <w:spacing w:line="480" w:lineRule="auto"/>
        <w:ind w:left="1134" w:hanging="283"/>
        <w:jc w:val="both"/>
        <w:rPr>
          <w:rFonts w:asciiTheme="majorBidi" w:hAnsiTheme="majorBidi" w:cstheme="majorBidi"/>
          <w:sz w:val="24"/>
          <w:szCs w:val="24"/>
        </w:rPr>
      </w:pPr>
      <w:r w:rsidRPr="00A25F76">
        <w:rPr>
          <w:rFonts w:asciiTheme="majorBidi" w:hAnsiTheme="majorBidi" w:cstheme="majorBidi"/>
          <w:sz w:val="24"/>
          <w:szCs w:val="24"/>
        </w:rPr>
        <w:t xml:space="preserve">Untuk menganalisis dan mendeskripsikan makna denotasi yang terdapat dalam film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w:t>
      </w:r>
    </w:p>
    <w:p w:rsidR="00C32ABF" w:rsidRPr="00A25F76" w:rsidRDefault="00C32ABF" w:rsidP="005C1FFD">
      <w:pPr>
        <w:pStyle w:val="ListParagraph"/>
        <w:numPr>
          <w:ilvl w:val="0"/>
          <w:numId w:val="18"/>
        </w:numPr>
        <w:spacing w:line="480" w:lineRule="auto"/>
        <w:ind w:left="1134" w:hanging="283"/>
        <w:jc w:val="both"/>
        <w:rPr>
          <w:rFonts w:asciiTheme="majorBidi" w:hAnsiTheme="majorBidi" w:cstheme="majorBidi"/>
          <w:sz w:val="24"/>
          <w:szCs w:val="24"/>
        </w:rPr>
      </w:pPr>
      <w:r w:rsidRPr="00A25F76">
        <w:rPr>
          <w:rFonts w:asciiTheme="majorBidi" w:hAnsiTheme="majorBidi" w:cstheme="majorBidi"/>
          <w:sz w:val="24"/>
          <w:szCs w:val="24"/>
        </w:rPr>
        <w:lastRenderedPageBreak/>
        <w:t xml:space="preserve">Untuk menganalisis dan mendeskripsikan makna konotasi yang terdapat dalam film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 xml:space="preserve">. </w:t>
      </w:r>
    </w:p>
    <w:p w:rsidR="00C32ABF" w:rsidRPr="00A25F76" w:rsidRDefault="00C32ABF" w:rsidP="005C1FFD">
      <w:pPr>
        <w:pStyle w:val="ListParagraph"/>
        <w:numPr>
          <w:ilvl w:val="0"/>
          <w:numId w:val="18"/>
        </w:numPr>
        <w:spacing w:line="480" w:lineRule="auto"/>
        <w:ind w:left="1134" w:hanging="283"/>
        <w:jc w:val="both"/>
        <w:rPr>
          <w:rFonts w:asciiTheme="majorBidi" w:hAnsiTheme="majorBidi" w:cstheme="majorBidi"/>
          <w:sz w:val="24"/>
          <w:szCs w:val="24"/>
        </w:rPr>
      </w:pPr>
      <w:r w:rsidRPr="00A25F76">
        <w:rPr>
          <w:rFonts w:asciiTheme="majorBidi" w:hAnsiTheme="majorBidi" w:cstheme="majorBidi"/>
          <w:sz w:val="24"/>
          <w:szCs w:val="24"/>
        </w:rPr>
        <w:t xml:space="preserve">Untuk menganalisis dan mendeskripsikan makna mitos yang terdapat dalam film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 xml:space="preserve">. </w:t>
      </w:r>
    </w:p>
    <w:p w:rsidR="00C32ABF" w:rsidRPr="00A25F76" w:rsidRDefault="00C32ABF" w:rsidP="005C1FFD">
      <w:pPr>
        <w:pStyle w:val="ListParagraph"/>
        <w:numPr>
          <w:ilvl w:val="0"/>
          <w:numId w:val="15"/>
        </w:numPr>
        <w:tabs>
          <w:tab w:val="left" w:pos="993"/>
        </w:tabs>
        <w:spacing w:line="480" w:lineRule="auto"/>
        <w:ind w:left="426" w:hanging="426"/>
        <w:jc w:val="both"/>
        <w:rPr>
          <w:rFonts w:asciiTheme="majorBidi" w:hAnsiTheme="majorBidi" w:cstheme="majorBidi"/>
          <w:sz w:val="24"/>
          <w:szCs w:val="24"/>
        </w:rPr>
      </w:pPr>
      <w:r w:rsidRPr="00A25F76">
        <w:rPr>
          <w:rFonts w:asciiTheme="majorBidi" w:hAnsiTheme="majorBidi" w:cstheme="majorBidi"/>
          <w:b/>
          <w:bCs/>
          <w:sz w:val="24"/>
          <w:szCs w:val="24"/>
        </w:rPr>
        <w:t>Manfaat Penelitian</w:t>
      </w:r>
    </w:p>
    <w:p w:rsidR="00C32ABF" w:rsidRPr="00A25F76" w:rsidRDefault="00C32ABF" w:rsidP="00C32ABF">
      <w:pPr>
        <w:pStyle w:val="ListParagraph"/>
        <w:tabs>
          <w:tab w:val="left" w:pos="851"/>
        </w:tabs>
        <w:spacing w:line="480" w:lineRule="auto"/>
        <w:ind w:left="426"/>
        <w:jc w:val="both"/>
        <w:rPr>
          <w:rFonts w:asciiTheme="majorBidi" w:hAnsiTheme="majorBidi" w:cstheme="majorBidi"/>
          <w:sz w:val="24"/>
          <w:szCs w:val="24"/>
        </w:rPr>
      </w:pPr>
      <w:r w:rsidRPr="00A25F76">
        <w:rPr>
          <w:rFonts w:asciiTheme="majorBidi" w:hAnsiTheme="majorBidi" w:cstheme="majorBidi"/>
          <w:b/>
          <w:bCs/>
          <w:sz w:val="24"/>
          <w:szCs w:val="24"/>
        </w:rPr>
        <w:tab/>
      </w:r>
      <w:r w:rsidRPr="00A25F76">
        <w:rPr>
          <w:rFonts w:asciiTheme="majorBidi" w:hAnsiTheme="majorBidi" w:cstheme="majorBidi"/>
          <w:sz w:val="24"/>
          <w:szCs w:val="24"/>
        </w:rPr>
        <w:t xml:space="preserve">Penelitian ini diharapkan dapat memberikan sumbangsih bagi pengembangan suatu ilmu. Adapun manfaat dari penelitian ini </w:t>
      </w:r>
      <w:proofErr w:type="gramStart"/>
      <w:r w:rsidRPr="00A25F76">
        <w:rPr>
          <w:rFonts w:asciiTheme="majorBidi" w:hAnsiTheme="majorBidi" w:cstheme="majorBidi"/>
          <w:sz w:val="24"/>
          <w:szCs w:val="24"/>
        </w:rPr>
        <w:t>adalah :</w:t>
      </w:r>
      <w:proofErr w:type="gramEnd"/>
    </w:p>
    <w:p w:rsidR="00C32ABF" w:rsidRPr="00A25F76" w:rsidRDefault="00C32ABF" w:rsidP="005C1FFD">
      <w:pPr>
        <w:pStyle w:val="ListParagraph"/>
        <w:numPr>
          <w:ilvl w:val="0"/>
          <w:numId w:val="19"/>
        </w:numPr>
        <w:spacing w:after="0" w:line="480" w:lineRule="auto"/>
        <w:ind w:left="1134" w:hanging="283"/>
        <w:jc w:val="both"/>
        <w:rPr>
          <w:rFonts w:asciiTheme="majorBidi" w:hAnsiTheme="majorBidi" w:cstheme="majorBidi"/>
          <w:sz w:val="24"/>
          <w:szCs w:val="24"/>
        </w:rPr>
      </w:pPr>
      <w:r w:rsidRPr="00A25F76">
        <w:rPr>
          <w:rFonts w:asciiTheme="majorBidi" w:hAnsiTheme="majorBidi" w:cstheme="majorBidi"/>
          <w:sz w:val="24"/>
          <w:szCs w:val="24"/>
        </w:rPr>
        <w:t>Manfaat Teoritis</w:t>
      </w:r>
    </w:p>
    <w:p w:rsidR="00C32ABF" w:rsidRPr="00A25F76" w:rsidRDefault="00C32ABF" w:rsidP="00C32ABF">
      <w:pPr>
        <w:pStyle w:val="ListParagraph"/>
        <w:tabs>
          <w:tab w:val="left" w:pos="1560"/>
        </w:tabs>
        <w:spacing w:after="0" w:line="480" w:lineRule="auto"/>
        <w:ind w:left="1134" w:hanging="283"/>
        <w:jc w:val="both"/>
        <w:rPr>
          <w:rFonts w:asciiTheme="majorBidi" w:hAnsiTheme="majorBidi" w:cstheme="majorBidi"/>
          <w:sz w:val="24"/>
          <w:szCs w:val="24"/>
        </w:rPr>
      </w:pPr>
      <w:r w:rsidRPr="00A25F76">
        <w:rPr>
          <w:rFonts w:asciiTheme="majorBidi" w:hAnsiTheme="majorBidi" w:cstheme="majorBidi"/>
          <w:sz w:val="24"/>
          <w:szCs w:val="24"/>
        </w:rPr>
        <w:tab/>
      </w:r>
      <w:r w:rsidRPr="00A25F76">
        <w:rPr>
          <w:rFonts w:asciiTheme="majorBidi" w:hAnsiTheme="majorBidi" w:cstheme="majorBidi"/>
          <w:sz w:val="24"/>
          <w:szCs w:val="24"/>
        </w:rPr>
        <w:tab/>
        <w:t xml:space="preserve">Secara teoritis hasil penelitian ini diharapkan dapat memberikan manfaat sebagai </w:t>
      </w:r>
      <w:proofErr w:type="gramStart"/>
      <w:r w:rsidRPr="00A25F76">
        <w:rPr>
          <w:rFonts w:asciiTheme="majorBidi" w:hAnsiTheme="majorBidi" w:cstheme="majorBidi"/>
          <w:sz w:val="24"/>
          <w:szCs w:val="24"/>
        </w:rPr>
        <w:t>berikut :</w:t>
      </w:r>
      <w:proofErr w:type="gramEnd"/>
    </w:p>
    <w:p w:rsidR="00C32ABF" w:rsidRPr="00A25F76" w:rsidRDefault="00C32ABF" w:rsidP="005C1FFD">
      <w:pPr>
        <w:pStyle w:val="ListParagraph"/>
        <w:numPr>
          <w:ilvl w:val="0"/>
          <w:numId w:val="20"/>
        </w:numPr>
        <w:tabs>
          <w:tab w:val="left" w:pos="1418"/>
        </w:tabs>
        <w:spacing w:line="480" w:lineRule="auto"/>
        <w:ind w:left="1418" w:hanging="284"/>
        <w:jc w:val="both"/>
        <w:rPr>
          <w:rFonts w:asciiTheme="majorBidi" w:hAnsiTheme="majorBidi" w:cstheme="majorBidi"/>
          <w:sz w:val="24"/>
          <w:szCs w:val="24"/>
        </w:rPr>
      </w:pPr>
      <w:r w:rsidRPr="00A25F76">
        <w:rPr>
          <w:rFonts w:asciiTheme="majorBidi" w:hAnsiTheme="majorBidi" w:cstheme="majorBidi"/>
          <w:sz w:val="24"/>
          <w:szCs w:val="24"/>
        </w:rPr>
        <w:t xml:space="preserve">Sebagai bahan pembelajaran serta referensi tambahan bagi praktisi akademis dalam bidang yang </w:t>
      </w:r>
      <w:proofErr w:type="gramStart"/>
      <w:r w:rsidRPr="00A25F76">
        <w:rPr>
          <w:rFonts w:asciiTheme="majorBidi" w:hAnsiTheme="majorBidi" w:cstheme="majorBidi"/>
          <w:sz w:val="24"/>
          <w:szCs w:val="24"/>
        </w:rPr>
        <w:t>sama</w:t>
      </w:r>
      <w:proofErr w:type="gramEnd"/>
      <w:r w:rsidRPr="00A25F76">
        <w:rPr>
          <w:rFonts w:asciiTheme="majorBidi" w:hAnsiTheme="majorBidi" w:cstheme="majorBidi"/>
          <w:sz w:val="24"/>
          <w:szCs w:val="24"/>
        </w:rPr>
        <w:t xml:space="preserve">, yaitu dalam bidang komunikasi. </w:t>
      </w:r>
    </w:p>
    <w:p w:rsidR="00C32ABF" w:rsidRPr="00A25F76" w:rsidRDefault="00C32ABF" w:rsidP="005C1FFD">
      <w:pPr>
        <w:pStyle w:val="ListParagraph"/>
        <w:numPr>
          <w:ilvl w:val="0"/>
          <w:numId w:val="20"/>
        </w:numPr>
        <w:tabs>
          <w:tab w:val="left" w:pos="1418"/>
        </w:tabs>
        <w:spacing w:line="480" w:lineRule="auto"/>
        <w:ind w:left="1418" w:hanging="284"/>
        <w:jc w:val="both"/>
        <w:rPr>
          <w:rFonts w:asciiTheme="majorBidi" w:hAnsiTheme="majorBidi" w:cstheme="majorBidi"/>
          <w:sz w:val="24"/>
          <w:szCs w:val="24"/>
        </w:rPr>
      </w:pPr>
      <w:r w:rsidRPr="00A25F76">
        <w:rPr>
          <w:rFonts w:asciiTheme="majorBidi" w:hAnsiTheme="majorBidi" w:cstheme="majorBidi"/>
          <w:sz w:val="24"/>
          <w:szCs w:val="24"/>
        </w:rPr>
        <w:t xml:space="preserve">Menambah wawasan mahasiswa, terutama untuk jurusan Ilmu Komunikasi melalui analisis film. </w:t>
      </w:r>
    </w:p>
    <w:p w:rsidR="00C32ABF" w:rsidRDefault="00C32ABF" w:rsidP="005C1FFD">
      <w:pPr>
        <w:pStyle w:val="ListParagraph"/>
        <w:numPr>
          <w:ilvl w:val="0"/>
          <w:numId w:val="20"/>
        </w:numPr>
        <w:tabs>
          <w:tab w:val="left" w:pos="1418"/>
        </w:tabs>
        <w:spacing w:line="480" w:lineRule="auto"/>
        <w:ind w:left="1418" w:hanging="284"/>
        <w:jc w:val="both"/>
        <w:rPr>
          <w:rFonts w:asciiTheme="majorBidi" w:hAnsiTheme="majorBidi" w:cstheme="majorBidi"/>
          <w:sz w:val="24"/>
          <w:szCs w:val="24"/>
        </w:rPr>
      </w:pPr>
      <w:r w:rsidRPr="00A25F76">
        <w:rPr>
          <w:rFonts w:asciiTheme="majorBidi" w:hAnsiTheme="majorBidi" w:cstheme="majorBidi"/>
          <w:sz w:val="24"/>
          <w:szCs w:val="24"/>
        </w:rPr>
        <w:t xml:space="preserve">Bagi IAIN Ponorogo, hasil penelitian ini dapat berguna dalam melengkapi kepustakaan tentang representasi film yang </w:t>
      </w:r>
      <w:proofErr w:type="gramStart"/>
      <w:r w:rsidRPr="00A25F76">
        <w:rPr>
          <w:rFonts w:asciiTheme="majorBidi" w:hAnsiTheme="majorBidi" w:cstheme="majorBidi"/>
          <w:sz w:val="24"/>
          <w:szCs w:val="24"/>
        </w:rPr>
        <w:t>akan</w:t>
      </w:r>
      <w:proofErr w:type="gramEnd"/>
      <w:r w:rsidRPr="00A25F76">
        <w:rPr>
          <w:rFonts w:asciiTheme="majorBidi" w:hAnsiTheme="majorBidi" w:cstheme="majorBidi"/>
          <w:sz w:val="24"/>
          <w:szCs w:val="24"/>
        </w:rPr>
        <w:t xml:space="preserve"> dianalisis.</w:t>
      </w:r>
    </w:p>
    <w:p w:rsidR="00C32ABF" w:rsidRPr="008B5C09" w:rsidRDefault="00C32ABF" w:rsidP="005C1FFD">
      <w:pPr>
        <w:pStyle w:val="ListParagraph"/>
        <w:numPr>
          <w:ilvl w:val="0"/>
          <w:numId w:val="20"/>
        </w:numPr>
        <w:tabs>
          <w:tab w:val="left" w:pos="1418"/>
        </w:tabs>
        <w:spacing w:line="480" w:lineRule="auto"/>
        <w:ind w:left="1418" w:hanging="284"/>
        <w:jc w:val="both"/>
        <w:rPr>
          <w:rFonts w:asciiTheme="majorBidi" w:hAnsiTheme="majorBidi" w:cstheme="majorBidi"/>
          <w:sz w:val="24"/>
          <w:szCs w:val="24"/>
        </w:rPr>
      </w:pPr>
      <w:r w:rsidRPr="004E2BD2">
        <w:rPr>
          <w:rFonts w:asciiTheme="majorBidi" w:hAnsiTheme="majorBidi" w:cstheme="majorBidi"/>
          <w:sz w:val="24"/>
          <w:szCs w:val="24"/>
        </w:rPr>
        <w:t>Bagi para peneliti dan bagi peneliti sendiri, hasil penelitian ini diharapkan dapat memberikan pandangan tentang analisis semiotika, khususnya semiotika menurut Roland Barthes dan dapat menjadi dasar bahan kajian lebih lanjut oleh akademisi lainnya.</w:t>
      </w:r>
    </w:p>
    <w:p w:rsidR="00C32ABF" w:rsidRPr="00A25F76" w:rsidRDefault="00C32ABF" w:rsidP="005C1FFD">
      <w:pPr>
        <w:pStyle w:val="ListParagraph"/>
        <w:numPr>
          <w:ilvl w:val="0"/>
          <w:numId w:val="19"/>
        </w:numPr>
        <w:spacing w:line="480" w:lineRule="auto"/>
        <w:ind w:left="1134" w:hanging="283"/>
        <w:jc w:val="both"/>
        <w:rPr>
          <w:rFonts w:asciiTheme="majorBidi" w:hAnsiTheme="majorBidi" w:cstheme="majorBidi"/>
          <w:sz w:val="24"/>
          <w:szCs w:val="24"/>
        </w:rPr>
      </w:pPr>
      <w:r w:rsidRPr="00A25F76">
        <w:rPr>
          <w:rFonts w:asciiTheme="majorBidi" w:hAnsiTheme="majorBidi" w:cstheme="majorBidi"/>
          <w:sz w:val="24"/>
          <w:szCs w:val="24"/>
        </w:rPr>
        <w:t>Manfaat Praktis</w:t>
      </w:r>
    </w:p>
    <w:p w:rsidR="00C32ABF" w:rsidRPr="00A25F76" w:rsidRDefault="00C32ABF" w:rsidP="00C32ABF">
      <w:pPr>
        <w:pStyle w:val="ListParagraph"/>
        <w:spacing w:line="480" w:lineRule="auto"/>
        <w:ind w:left="1134" w:firstLine="426"/>
        <w:jc w:val="both"/>
        <w:rPr>
          <w:rFonts w:asciiTheme="majorBidi" w:hAnsiTheme="majorBidi" w:cstheme="majorBidi"/>
          <w:sz w:val="24"/>
          <w:szCs w:val="24"/>
        </w:rPr>
      </w:pPr>
      <w:r w:rsidRPr="00A25F76">
        <w:rPr>
          <w:rFonts w:asciiTheme="majorBidi" w:hAnsiTheme="majorBidi" w:cstheme="majorBidi"/>
          <w:sz w:val="24"/>
          <w:szCs w:val="24"/>
        </w:rPr>
        <w:lastRenderedPageBreak/>
        <w:t xml:space="preserve">Secara praktis hasil penelitian ini diharapkan dapat memberikan manfaat sebagai </w:t>
      </w:r>
      <w:proofErr w:type="gramStart"/>
      <w:r w:rsidRPr="00A25F76">
        <w:rPr>
          <w:rFonts w:asciiTheme="majorBidi" w:hAnsiTheme="majorBidi" w:cstheme="majorBidi"/>
          <w:sz w:val="24"/>
          <w:szCs w:val="24"/>
        </w:rPr>
        <w:t>berikut :</w:t>
      </w:r>
      <w:proofErr w:type="gramEnd"/>
    </w:p>
    <w:p w:rsidR="00C32ABF" w:rsidRPr="00A25F76" w:rsidRDefault="00C32ABF" w:rsidP="005C1FFD">
      <w:pPr>
        <w:pStyle w:val="ListParagraph"/>
        <w:numPr>
          <w:ilvl w:val="0"/>
          <w:numId w:val="21"/>
        </w:numPr>
        <w:spacing w:after="0" w:line="480" w:lineRule="auto"/>
        <w:ind w:left="1843" w:hanging="283"/>
        <w:jc w:val="both"/>
        <w:rPr>
          <w:rFonts w:asciiTheme="majorBidi" w:hAnsiTheme="majorBidi" w:cstheme="majorBidi"/>
          <w:b/>
          <w:bCs/>
          <w:sz w:val="24"/>
          <w:szCs w:val="24"/>
        </w:rPr>
      </w:pPr>
      <w:r w:rsidRPr="00A25F76">
        <w:rPr>
          <w:rFonts w:asciiTheme="majorBidi" w:hAnsiTheme="majorBidi" w:cstheme="majorBidi"/>
          <w:sz w:val="24"/>
          <w:szCs w:val="24"/>
        </w:rPr>
        <w:t xml:space="preserve">Bagi mahasiswa, hasil penelitian ini </w:t>
      </w:r>
      <w:proofErr w:type="gramStart"/>
      <w:r w:rsidRPr="00A25F76">
        <w:rPr>
          <w:rFonts w:asciiTheme="majorBidi" w:hAnsiTheme="majorBidi" w:cstheme="majorBidi"/>
          <w:sz w:val="24"/>
          <w:szCs w:val="24"/>
        </w:rPr>
        <w:t>akan</w:t>
      </w:r>
      <w:proofErr w:type="gramEnd"/>
      <w:r w:rsidRPr="00A25F76">
        <w:rPr>
          <w:rFonts w:asciiTheme="majorBidi" w:hAnsiTheme="majorBidi" w:cstheme="majorBidi"/>
          <w:sz w:val="24"/>
          <w:szCs w:val="24"/>
        </w:rPr>
        <w:t xml:space="preserve"> mengubah mindset/ cara berpikir seseorang dalam menggapai sebuah mimpi. </w:t>
      </w:r>
    </w:p>
    <w:p w:rsidR="00C32ABF" w:rsidRPr="00A25F76" w:rsidRDefault="00C32ABF" w:rsidP="005C1FFD">
      <w:pPr>
        <w:pStyle w:val="ListParagraph"/>
        <w:numPr>
          <w:ilvl w:val="0"/>
          <w:numId w:val="21"/>
        </w:numPr>
        <w:spacing w:after="0" w:line="480" w:lineRule="auto"/>
        <w:ind w:left="1843" w:hanging="283"/>
        <w:jc w:val="both"/>
        <w:rPr>
          <w:rFonts w:asciiTheme="majorBidi" w:hAnsiTheme="majorBidi" w:cstheme="majorBidi"/>
          <w:b/>
          <w:bCs/>
          <w:sz w:val="24"/>
          <w:szCs w:val="24"/>
        </w:rPr>
      </w:pPr>
      <w:r w:rsidRPr="00A25F76">
        <w:rPr>
          <w:rFonts w:asciiTheme="majorBidi" w:hAnsiTheme="majorBidi" w:cstheme="majorBidi"/>
          <w:sz w:val="24"/>
          <w:szCs w:val="24"/>
        </w:rPr>
        <w:t xml:space="preserve">Bagi praktisi film, dalam penelitian ini peneliti dapat menyampaikan pesan-pesan inspiratif yang terdapat dalam film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 xml:space="preserve">. </w:t>
      </w:r>
    </w:p>
    <w:p w:rsidR="00C32ABF" w:rsidRPr="00A25F76" w:rsidRDefault="00C32ABF" w:rsidP="005C1FFD">
      <w:pPr>
        <w:pStyle w:val="ListParagraph"/>
        <w:numPr>
          <w:ilvl w:val="0"/>
          <w:numId w:val="21"/>
        </w:numPr>
        <w:spacing w:after="0" w:line="480" w:lineRule="auto"/>
        <w:ind w:left="1843" w:hanging="283"/>
        <w:jc w:val="both"/>
        <w:rPr>
          <w:rFonts w:asciiTheme="majorBidi" w:hAnsiTheme="majorBidi" w:cstheme="majorBidi"/>
          <w:b/>
          <w:bCs/>
          <w:sz w:val="24"/>
          <w:szCs w:val="24"/>
        </w:rPr>
      </w:pPr>
      <w:r w:rsidRPr="00A25F76">
        <w:rPr>
          <w:rFonts w:asciiTheme="majorBidi" w:hAnsiTheme="majorBidi" w:cstheme="majorBidi"/>
          <w:sz w:val="24"/>
          <w:szCs w:val="24"/>
        </w:rPr>
        <w:t xml:space="preserve">Bagi para peneliti dan bagi peneliti sendiri dapat mengaplikasikan makna konotasi dan denotasi yang ada dalam film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 xml:space="preserve"> ke dalam kehidupan nyata.</w:t>
      </w:r>
    </w:p>
    <w:p w:rsidR="00C32ABF" w:rsidRPr="00A25F76" w:rsidRDefault="00C32ABF" w:rsidP="005C1FFD">
      <w:pPr>
        <w:pStyle w:val="ListParagraph"/>
        <w:numPr>
          <w:ilvl w:val="0"/>
          <w:numId w:val="15"/>
        </w:numPr>
        <w:tabs>
          <w:tab w:val="left" w:pos="851"/>
        </w:tabs>
        <w:spacing w:line="480" w:lineRule="auto"/>
        <w:ind w:left="426" w:hanging="426"/>
        <w:jc w:val="both"/>
        <w:rPr>
          <w:rFonts w:asciiTheme="majorBidi" w:hAnsiTheme="majorBidi" w:cstheme="majorBidi"/>
          <w:b/>
          <w:bCs/>
          <w:sz w:val="24"/>
          <w:szCs w:val="24"/>
        </w:rPr>
      </w:pPr>
      <w:r w:rsidRPr="00A25F76">
        <w:rPr>
          <w:rFonts w:asciiTheme="majorBidi" w:hAnsiTheme="majorBidi" w:cstheme="majorBidi"/>
          <w:b/>
          <w:bCs/>
          <w:sz w:val="24"/>
          <w:szCs w:val="24"/>
        </w:rPr>
        <w:t>Telaah Pustaka</w:t>
      </w:r>
    </w:p>
    <w:p w:rsidR="00C32ABF" w:rsidRPr="00A25F76" w:rsidRDefault="00C32ABF" w:rsidP="00C32ABF">
      <w:pPr>
        <w:pStyle w:val="ListParagraph"/>
        <w:tabs>
          <w:tab w:val="left" w:pos="851"/>
        </w:tabs>
        <w:spacing w:line="480" w:lineRule="auto"/>
        <w:ind w:left="426"/>
        <w:jc w:val="both"/>
        <w:rPr>
          <w:rFonts w:asciiTheme="majorBidi" w:hAnsiTheme="majorBidi" w:cstheme="majorBidi"/>
          <w:sz w:val="24"/>
          <w:szCs w:val="24"/>
        </w:rPr>
      </w:pPr>
      <w:r w:rsidRPr="00A25F76">
        <w:rPr>
          <w:rFonts w:asciiTheme="majorBidi" w:hAnsiTheme="majorBidi" w:cstheme="majorBidi"/>
          <w:b/>
          <w:bCs/>
          <w:sz w:val="24"/>
          <w:szCs w:val="24"/>
        </w:rPr>
        <w:tab/>
      </w:r>
      <w:r w:rsidRPr="00A25F76">
        <w:rPr>
          <w:rFonts w:asciiTheme="majorBidi" w:hAnsiTheme="majorBidi" w:cstheme="majorBidi"/>
          <w:sz w:val="24"/>
          <w:szCs w:val="24"/>
        </w:rPr>
        <w:t xml:space="preserve">Dalam menentukan judul skripsi ini, penulis telah melakukan telaah terhadap penelitian terdahulu untuk menghindari kesamaan. Dari beberapa penelusuran penulis terkait dengan tema penelitian terdapat beberapa referensi yang membahas tema yang hampir serupa: </w:t>
      </w:r>
    </w:p>
    <w:p w:rsidR="00C32ABF" w:rsidRDefault="00C32ABF" w:rsidP="00C32ABF">
      <w:pPr>
        <w:pStyle w:val="ListParagraph"/>
        <w:tabs>
          <w:tab w:val="left" w:pos="851"/>
        </w:tabs>
        <w:spacing w:line="480" w:lineRule="auto"/>
        <w:ind w:left="426"/>
        <w:jc w:val="both"/>
        <w:rPr>
          <w:rFonts w:asciiTheme="majorBidi" w:hAnsiTheme="majorBidi" w:cstheme="majorBidi"/>
          <w:sz w:val="24"/>
          <w:szCs w:val="24"/>
        </w:rPr>
      </w:pPr>
      <w:r w:rsidRPr="00A25F76">
        <w:rPr>
          <w:rFonts w:asciiTheme="majorBidi" w:hAnsiTheme="majorBidi" w:cstheme="majorBidi"/>
          <w:sz w:val="24"/>
          <w:szCs w:val="24"/>
        </w:rPr>
        <w:tab/>
        <w:t xml:space="preserve">Ada tiga penelitian yang membahas tentang kisah nyata Merry Riana dalam film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 xml:space="preserve"> yaitu: </w:t>
      </w:r>
    </w:p>
    <w:p w:rsidR="00C32ABF" w:rsidRPr="00A25F76" w:rsidRDefault="00C32ABF" w:rsidP="00C32ABF">
      <w:pPr>
        <w:pStyle w:val="ListParagraph"/>
        <w:tabs>
          <w:tab w:val="left" w:pos="851"/>
        </w:tabs>
        <w:spacing w:line="480" w:lineRule="auto"/>
        <w:ind w:left="426"/>
        <w:jc w:val="both"/>
        <w:rPr>
          <w:rFonts w:asciiTheme="majorBidi" w:hAnsiTheme="majorBidi" w:cstheme="majorBidi"/>
          <w:sz w:val="24"/>
          <w:szCs w:val="24"/>
        </w:rPr>
      </w:pPr>
      <w:r>
        <w:rPr>
          <w:rFonts w:asciiTheme="majorBidi" w:hAnsiTheme="majorBidi" w:cstheme="majorBidi"/>
          <w:sz w:val="24"/>
          <w:szCs w:val="24"/>
        </w:rPr>
        <w:tab/>
      </w:r>
      <w:r w:rsidRPr="008A43DB">
        <w:rPr>
          <w:rFonts w:asciiTheme="majorBidi" w:hAnsiTheme="majorBidi" w:cstheme="majorBidi"/>
          <w:i/>
          <w:iCs/>
          <w:sz w:val="24"/>
          <w:szCs w:val="24"/>
        </w:rPr>
        <w:t>Pertama,</w:t>
      </w:r>
      <w:r w:rsidRPr="008A43DB">
        <w:rPr>
          <w:rFonts w:asciiTheme="majorBidi" w:hAnsiTheme="majorBidi" w:cstheme="majorBidi"/>
          <w:sz w:val="24"/>
          <w:szCs w:val="24"/>
        </w:rPr>
        <w:t xml:space="preserve"> penelitian tentang kumpulan motivasi Merry Riana pada media sosial instagram. Dalam kategori kedua terdapat penelitian</w:t>
      </w:r>
      <w:r w:rsidRPr="008A43DB">
        <w:rPr>
          <w:rFonts w:asciiTheme="majorBidi" w:hAnsiTheme="majorBidi" w:cstheme="majorBidi"/>
          <w:i/>
          <w:iCs/>
          <w:sz w:val="24"/>
          <w:szCs w:val="24"/>
        </w:rPr>
        <w:t xml:space="preserve"> </w:t>
      </w:r>
      <w:r w:rsidRPr="008A43DB">
        <w:rPr>
          <w:rFonts w:asciiTheme="majorBidi" w:hAnsiTheme="majorBidi" w:cstheme="majorBidi"/>
          <w:sz w:val="24"/>
          <w:szCs w:val="24"/>
        </w:rPr>
        <w:t>Jurnal Ilmu Sosial dan Humaniora Vol 9 No 1, yang disusun oleh Ida Ayu Candra Dewi pada tahun 2020 dengan judul</w:t>
      </w:r>
      <w:r w:rsidRPr="008A43DB">
        <w:rPr>
          <w:rFonts w:asciiTheme="majorBidi" w:hAnsiTheme="majorBidi" w:cstheme="majorBidi"/>
          <w:i/>
          <w:iCs/>
          <w:sz w:val="24"/>
          <w:szCs w:val="24"/>
        </w:rPr>
        <w:t xml:space="preserve"> Analisis Jenis Dan Kaidah Kebahasaan Teks Persuasif Pada</w:t>
      </w:r>
      <w:r w:rsidRPr="00A25F76">
        <w:rPr>
          <w:rFonts w:asciiTheme="majorBidi" w:hAnsiTheme="majorBidi" w:cstheme="majorBidi"/>
          <w:i/>
          <w:iCs/>
          <w:sz w:val="24"/>
          <w:szCs w:val="24"/>
        </w:rPr>
        <w:t>Kumpulan Motivasi Merry Riana</w:t>
      </w:r>
      <w:r w:rsidRPr="00A25F76">
        <w:rPr>
          <w:rFonts w:asciiTheme="majorBidi" w:hAnsiTheme="majorBidi" w:cstheme="majorBidi"/>
          <w:sz w:val="24"/>
          <w:szCs w:val="24"/>
        </w:rPr>
        <w:t xml:space="preserve"> Penelitian ini menjelaskan tentang jenis </w:t>
      </w:r>
      <w:r w:rsidRPr="00A25F76">
        <w:rPr>
          <w:rFonts w:asciiTheme="majorBidi" w:hAnsiTheme="majorBidi" w:cstheme="majorBidi"/>
          <w:sz w:val="24"/>
          <w:szCs w:val="24"/>
        </w:rPr>
        <w:lastRenderedPageBreak/>
        <w:t>persuasif yang digunakan dalam kumpulan motivasi Merry Riana dan kaidah kebahasaan yang digunakan dalam kumpulan motivasi Merry Riana.</w:t>
      </w:r>
      <w:r w:rsidRPr="00A25F76">
        <w:rPr>
          <w:rStyle w:val="FootnoteReference"/>
          <w:rFonts w:asciiTheme="majorBidi" w:hAnsiTheme="majorBidi" w:cstheme="majorBidi"/>
          <w:sz w:val="24"/>
          <w:szCs w:val="24"/>
        </w:rPr>
        <w:footnoteReference w:id="8"/>
      </w:r>
      <w:r w:rsidRPr="00A25F76">
        <w:rPr>
          <w:rFonts w:asciiTheme="majorBidi" w:hAnsiTheme="majorBidi" w:cstheme="majorBidi"/>
          <w:sz w:val="24"/>
          <w:szCs w:val="24"/>
        </w:rPr>
        <w:t xml:space="preserve"> </w:t>
      </w:r>
    </w:p>
    <w:p w:rsidR="00C32ABF" w:rsidRPr="00A25F76" w:rsidRDefault="00C32ABF" w:rsidP="00C32ABF">
      <w:pPr>
        <w:pStyle w:val="ListParagraph"/>
        <w:tabs>
          <w:tab w:val="left" w:pos="851"/>
        </w:tabs>
        <w:spacing w:line="480" w:lineRule="auto"/>
        <w:ind w:left="426"/>
        <w:jc w:val="both"/>
        <w:rPr>
          <w:rFonts w:asciiTheme="majorBidi" w:hAnsiTheme="majorBidi" w:cstheme="majorBidi"/>
          <w:sz w:val="24"/>
          <w:szCs w:val="24"/>
        </w:rPr>
      </w:pPr>
      <w:r w:rsidRPr="00A25F76">
        <w:rPr>
          <w:rFonts w:asciiTheme="majorBidi" w:hAnsiTheme="majorBidi" w:cstheme="majorBidi"/>
          <w:i/>
          <w:iCs/>
          <w:sz w:val="24"/>
          <w:szCs w:val="24"/>
        </w:rPr>
        <w:tab/>
      </w:r>
      <w:r w:rsidRPr="00A25F76">
        <w:rPr>
          <w:rFonts w:asciiTheme="majorBidi" w:hAnsiTheme="majorBidi" w:cstheme="majorBidi"/>
          <w:sz w:val="24"/>
          <w:szCs w:val="24"/>
        </w:rPr>
        <w:t xml:space="preserve">Persamaan dengan penelitian yang </w:t>
      </w:r>
      <w:proofErr w:type="gramStart"/>
      <w:r w:rsidRPr="00A25F76">
        <w:rPr>
          <w:rFonts w:asciiTheme="majorBidi" w:hAnsiTheme="majorBidi" w:cstheme="majorBidi"/>
          <w:sz w:val="24"/>
          <w:szCs w:val="24"/>
        </w:rPr>
        <w:t>akan</w:t>
      </w:r>
      <w:proofErr w:type="gramEnd"/>
      <w:r w:rsidRPr="00A25F76">
        <w:rPr>
          <w:rFonts w:asciiTheme="majorBidi" w:hAnsiTheme="majorBidi" w:cstheme="majorBidi"/>
          <w:sz w:val="24"/>
          <w:szCs w:val="24"/>
        </w:rPr>
        <w:t xml:space="preserve"> penulis teliti, terdapat pada subyeknya, yakni dalam penelitian ini subyek utamanya adalah Merry Riana. Sedangkan perbedaanya terdapat pada obyek penelitiannya. Obyek dalam jurnal yang disusun oleh Ida Ayu Candra Dewi adalah kumpulan motivasi Merry Riana secara umum, yang mana motivasi tersebut dianalisis jenis dan kaidah kebahasaannya, sedangkan dalam penelitian yang penulis teliti lebih berfokus pada kutipan-kutipan Merry Riana yang terdapat pada filmnya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 xml:space="preserve"> yang dianalisis menggunakan semiotika Roland Barthes. Dalam kategori ini, penelitian Ida Ayu Candra Dewi membahas tentang jenis persuasif yang digunakan dalam kumpulan motivasi Merry Riana adalah jenis persuasif propaganda dan jenis persuasif pendidikan dan kaidah kebahasaan yang digunakan dalam kumpulan motivasi Merry Riana ada tiga yaitu, kata bujukan, kata kerja imperatif, dan kata penghubung argumentatif.</w:t>
      </w:r>
    </w:p>
    <w:p w:rsidR="00C32ABF" w:rsidRPr="00A25F76" w:rsidRDefault="00C32ABF" w:rsidP="00C32ABF">
      <w:pPr>
        <w:pStyle w:val="ListParagraph"/>
        <w:tabs>
          <w:tab w:val="left" w:pos="851"/>
        </w:tabs>
        <w:spacing w:line="480" w:lineRule="auto"/>
        <w:ind w:left="426"/>
        <w:jc w:val="both"/>
        <w:rPr>
          <w:rFonts w:asciiTheme="majorBidi" w:hAnsiTheme="majorBidi" w:cstheme="majorBidi"/>
          <w:sz w:val="24"/>
          <w:szCs w:val="24"/>
        </w:rPr>
      </w:pPr>
      <w:r w:rsidRPr="00A25F76">
        <w:rPr>
          <w:rFonts w:asciiTheme="majorBidi" w:hAnsiTheme="majorBidi" w:cstheme="majorBidi"/>
          <w:sz w:val="24"/>
          <w:szCs w:val="24"/>
        </w:rPr>
        <w:tab/>
      </w:r>
      <w:r w:rsidRPr="00A25F76">
        <w:rPr>
          <w:rFonts w:asciiTheme="majorBidi" w:hAnsiTheme="majorBidi" w:cstheme="majorBidi"/>
          <w:i/>
          <w:iCs/>
          <w:sz w:val="24"/>
          <w:szCs w:val="24"/>
        </w:rPr>
        <w:t xml:space="preserve">Kedua, </w:t>
      </w:r>
      <w:r w:rsidRPr="00A25F76">
        <w:rPr>
          <w:rFonts w:asciiTheme="majorBidi" w:hAnsiTheme="majorBidi" w:cstheme="majorBidi"/>
          <w:sz w:val="24"/>
          <w:szCs w:val="24"/>
        </w:rPr>
        <w:t xml:space="preserve">penelitian tentang pesan moral yang terdapat dalam film Merry Riana yang berjudul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 xml:space="preserve"> Kategori ini terdapat dalam penelitian skripsi Maulidya Septiani jurusan Komunikasi dan Penyiaran Islam Universitas Islam Negeri Syarif Hidayatullah Jakarta pada tahun 2018 dengan judul </w:t>
      </w:r>
      <w:r w:rsidRPr="00A25F76">
        <w:rPr>
          <w:rFonts w:asciiTheme="majorBidi" w:hAnsiTheme="majorBidi" w:cstheme="majorBidi"/>
          <w:i/>
          <w:iCs/>
          <w:sz w:val="24"/>
          <w:szCs w:val="24"/>
        </w:rPr>
        <w:t>Representasi</w:t>
      </w:r>
      <w:r w:rsidRPr="008A43DB">
        <w:rPr>
          <w:rFonts w:asciiTheme="majorBidi" w:hAnsiTheme="majorBidi" w:cstheme="majorBidi"/>
          <w:i/>
          <w:iCs/>
          <w:sz w:val="24"/>
          <w:szCs w:val="24"/>
        </w:rPr>
        <w:t xml:space="preserve"> </w:t>
      </w:r>
      <w:r w:rsidRPr="00A25F76">
        <w:rPr>
          <w:rFonts w:asciiTheme="majorBidi" w:hAnsiTheme="majorBidi" w:cstheme="majorBidi"/>
          <w:i/>
          <w:iCs/>
          <w:sz w:val="24"/>
          <w:szCs w:val="24"/>
        </w:rPr>
        <w:t xml:space="preserve">Pesan Moral Dalam Film Merry Riana Mimpi Sejuta Dollar. </w:t>
      </w:r>
      <w:r w:rsidRPr="00A25F76">
        <w:rPr>
          <w:rFonts w:asciiTheme="majorBidi" w:hAnsiTheme="majorBidi" w:cstheme="majorBidi"/>
          <w:sz w:val="24"/>
          <w:szCs w:val="24"/>
        </w:rPr>
        <w:t xml:space="preserve">Penelitian ini </w:t>
      </w:r>
      <w:r w:rsidRPr="00A25F76">
        <w:rPr>
          <w:rFonts w:asciiTheme="majorBidi" w:hAnsiTheme="majorBidi" w:cstheme="majorBidi"/>
          <w:sz w:val="24"/>
          <w:szCs w:val="24"/>
        </w:rPr>
        <w:lastRenderedPageBreak/>
        <w:t>menjelaskan secara menyeluruh tentang pesan moral film Merry Riana dilihat dari makna denotasi, konotasi, dan mitos.</w:t>
      </w:r>
      <w:r w:rsidRPr="00A25F76">
        <w:rPr>
          <w:rStyle w:val="FootnoteReference"/>
          <w:rFonts w:asciiTheme="majorBidi" w:hAnsiTheme="majorBidi" w:cstheme="majorBidi"/>
          <w:sz w:val="24"/>
          <w:szCs w:val="24"/>
        </w:rPr>
        <w:footnoteReference w:id="9"/>
      </w:r>
    </w:p>
    <w:p w:rsidR="00C32ABF" w:rsidRPr="00A25F76" w:rsidRDefault="00C32ABF" w:rsidP="00C32ABF">
      <w:pPr>
        <w:pStyle w:val="ListParagraph"/>
        <w:tabs>
          <w:tab w:val="left" w:pos="851"/>
        </w:tabs>
        <w:spacing w:line="480" w:lineRule="auto"/>
        <w:ind w:left="426"/>
        <w:jc w:val="both"/>
        <w:rPr>
          <w:rFonts w:asciiTheme="majorBidi" w:hAnsiTheme="majorBidi" w:cstheme="majorBidi"/>
          <w:i/>
          <w:iCs/>
          <w:sz w:val="24"/>
          <w:szCs w:val="24"/>
        </w:rPr>
      </w:pPr>
      <w:r w:rsidRPr="00A25F76">
        <w:rPr>
          <w:rFonts w:asciiTheme="majorBidi" w:hAnsiTheme="majorBidi" w:cstheme="majorBidi"/>
          <w:i/>
          <w:iCs/>
          <w:sz w:val="24"/>
          <w:szCs w:val="24"/>
        </w:rPr>
        <w:tab/>
      </w:r>
      <w:r w:rsidRPr="00A25F76">
        <w:rPr>
          <w:rFonts w:asciiTheme="majorBidi" w:hAnsiTheme="majorBidi" w:cstheme="majorBidi"/>
          <w:sz w:val="24"/>
          <w:szCs w:val="24"/>
        </w:rPr>
        <w:t xml:space="preserve">Persamaan skripsi karya Maulidya Septiani dengan yang penulis buat adalah sama-sama menggunakan analisis semiotika Roland Barthes dan sama-sama mengkaji tentang representasi film Merry Riana yang berjudul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 xml:space="preserve"> Untuk perbedaannya dalam penelitian Maulidya Septiani mempresentasikan pesan moral, sedangkan penulis lebih terfokus pada representasi pesan inspiratif yang terkandung dalam film Merry Riana yang berjudul </w:t>
      </w:r>
      <w:r w:rsidRPr="00A25F76">
        <w:rPr>
          <w:rFonts w:asciiTheme="majorBidi" w:hAnsiTheme="majorBidi" w:cstheme="majorBidi"/>
          <w:i/>
          <w:iCs/>
          <w:sz w:val="24"/>
          <w:szCs w:val="24"/>
        </w:rPr>
        <w:t>Mimpi Sejuta Dolar.</w:t>
      </w:r>
    </w:p>
    <w:p w:rsidR="00C32ABF" w:rsidRDefault="00C32ABF" w:rsidP="00C32ABF">
      <w:pPr>
        <w:pStyle w:val="ListParagraph"/>
        <w:tabs>
          <w:tab w:val="left" w:pos="851"/>
        </w:tabs>
        <w:spacing w:line="480" w:lineRule="auto"/>
        <w:ind w:left="426"/>
        <w:jc w:val="both"/>
        <w:rPr>
          <w:rFonts w:asciiTheme="majorBidi" w:hAnsiTheme="majorBidi" w:cstheme="majorBidi"/>
          <w:sz w:val="24"/>
          <w:szCs w:val="24"/>
        </w:rPr>
      </w:pPr>
      <w:r w:rsidRPr="00A25F76">
        <w:rPr>
          <w:rFonts w:asciiTheme="majorBidi" w:hAnsiTheme="majorBidi" w:cstheme="majorBidi"/>
          <w:i/>
          <w:iCs/>
          <w:sz w:val="24"/>
          <w:szCs w:val="24"/>
        </w:rPr>
        <w:tab/>
        <w:t xml:space="preserve">Ketiga, </w:t>
      </w:r>
      <w:r w:rsidRPr="00A25F76">
        <w:rPr>
          <w:rFonts w:asciiTheme="majorBidi" w:hAnsiTheme="majorBidi" w:cstheme="majorBidi"/>
          <w:sz w:val="24"/>
          <w:szCs w:val="24"/>
        </w:rPr>
        <w:t xml:space="preserve">penelitian tentang karakter disiplin dan tanggung jawab Merry Riana dalam film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 xml:space="preserve"> Kategori ini terdapat dalam penelitian skripsi Irfan Nur Arrofika jurusan Pendidikan Pancasila dan Kewarganegaraan Universitas Muhammadiyah Surakarta pada tahun 2017 dengan judul </w:t>
      </w:r>
      <w:r w:rsidRPr="00A25F76">
        <w:rPr>
          <w:rFonts w:asciiTheme="majorBidi" w:hAnsiTheme="majorBidi" w:cstheme="majorBidi"/>
          <w:i/>
          <w:iCs/>
          <w:sz w:val="24"/>
          <w:szCs w:val="24"/>
        </w:rPr>
        <w:t>Deskripsi Karakter Disiplin Dan Tanggung Jawab Dalam Film Merry Riana: Mimpi Sejuta Dolar.</w:t>
      </w:r>
      <w:r w:rsidRPr="00A25F76">
        <w:rPr>
          <w:rFonts w:asciiTheme="majorBidi" w:hAnsiTheme="majorBidi" w:cstheme="majorBidi"/>
          <w:sz w:val="24"/>
          <w:szCs w:val="24"/>
        </w:rPr>
        <w:t xml:space="preserve"> Penelitian ini menjelaskan secara menyeluruh tentang deskripsi dan tanggung jawab pada film Merry Riana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 xml:space="preserve"> dan membahas juga tentang keterkaitan film Merry Riana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 xml:space="preserve"> dengan kompetensi inti ke 2 kurikulum PPKN 2013 SMA </w:t>
      </w:r>
      <w:proofErr w:type="gramStart"/>
      <w:r w:rsidRPr="00A25F76">
        <w:rPr>
          <w:rFonts w:asciiTheme="majorBidi" w:hAnsiTheme="majorBidi" w:cstheme="majorBidi"/>
          <w:sz w:val="24"/>
          <w:szCs w:val="24"/>
        </w:rPr>
        <w:t>untuk</w:t>
      </w:r>
      <w:proofErr w:type="gramEnd"/>
      <w:r w:rsidRPr="00A25F76">
        <w:rPr>
          <w:rFonts w:asciiTheme="majorBidi" w:hAnsiTheme="majorBidi" w:cstheme="majorBidi"/>
          <w:sz w:val="24"/>
          <w:szCs w:val="24"/>
        </w:rPr>
        <w:t xml:space="preserve"> pembelajaran PPKN.</w:t>
      </w:r>
      <w:r w:rsidRPr="00A25F76">
        <w:rPr>
          <w:rStyle w:val="FootnoteReference"/>
          <w:rFonts w:asciiTheme="majorBidi" w:hAnsiTheme="majorBidi" w:cstheme="majorBidi"/>
          <w:sz w:val="24"/>
          <w:szCs w:val="24"/>
        </w:rPr>
        <w:footnoteReference w:id="10"/>
      </w:r>
    </w:p>
    <w:p w:rsidR="00C32ABF" w:rsidRPr="008A43DB" w:rsidRDefault="00C32ABF" w:rsidP="00C32ABF">
      <w:pPr>
        <w:pStyle w:val="ListParagraph"/>
        <w:tabs>
          <w:tab w:val="left" w:pos="851"/>
        </w:tabs>
        <w:spacing w:line="480" w:lineRule="auto"/>
        <w:ind w:left="426"/>
        <w:jc w:val="both"/>
        <w:rPr>
          <w:rFonts w:asciiTheme="majorBidi" w:hAnsiTheme="majorBidi" w:cstheme="majorBidi"/>
          <w:sz w:val="24"/>
          <w:szCs w:val="24"/>
        </w:rPr>
      </w:pPr>
      <w:r>
        <w:rPr>
          <w:rFonts w:asciiTheme="majorBidi" w:hAnsiTheme="majorBidi" w:cstheme="majorBidi"/>
          <w:i/>
          <w:iCs/>
          <w:sz w:val="24"/>
          <w:szCs w:val="24"/>
        </w:rPr>
        <w:tab/>
      </w:r>
      <w:r w:rsidRPr="008A43DB">
        <w:rPr>
          <w:rFonts w:asciiTheme="majorBidi" w:hAnsiTheme="majorBidi" w:cstheme="majorBidi"/>
          <w:sz w:val="24"/>
          <w:szCs w:val="24"/>
        </w:rPr>
        <w:t xml:space="preserve">Persamaan skripsi karya Irfan Nur Arrofika dengan penelitian yang penulis lakukan adalah kesamaan subyeknya, yakni film Merry Riana yang berjudul </w:t>
      </w:r>
      <w:r w:rsidRPr="008A43DB">
        <w:rPr>
          <w:rFonts w:asciiTheme="majorBidi" w:hAnsiTheme="majorBidi" w:cstheme="majorBidi"/>
          <w:i/>
          <w:iCs/>
          <w:sz w:val="24"/>
          <w:szCs w:val="24"/>
        </w:rPr>
        <w:lastRenderedPageBreak/>
        <w:t>Mimpi Sejuta Dolar.</w:t>
      </w:r>
      <w:r w:rsidRPr="008A43DB">
        <w:rPr>
          <w:rFonts w:asciiTheme="majorBidi" w:hAnsiTheme="majorBidi" w:cstheme="majorBidi"/>
          <w:sz w:val="24"/>
          <w:szCs w:val="24"/>
        </w:rPr>
        <w:t xml:space="preserve"> Untuk perbedaannya dalam penelitian Irfan Nur Arrofika dengan penelitian yang penulis lakukan adalah obyeknya, obyek dalam penelitian Irfan Nur Arrofika adalah karakter disiplin dan tanggung jawab film Merry Riana </w:t>
      </w:r>
      <w:r w:rsidRPr="008A43DB">
        <w:rPr>
          <w:rFonts w:asciiTheme="majorBidi" w:hAnsiTheme="majorBidi" w:cstheme="majorBidi"/>
          <w:i/>
          <w:iCs/>
          <w:sz w:val="24"/>
          <w:szCs w:val="24"/>
        </w:rPr>
        <w:t>Mimpi Sejuta Dolar,</w:t>
      </w:r>
      <w:r w:rsidRPr="008A43DB">
        <w:rPr>
          <w:rFonts w:asciiTheme="majorBidi" w:hAnsiTheme="majorBidi" w:cstheme="majorBidi"/>
          <w:sz w:val="24"/>
          <w:szCs w:val="24"/>
        </w:rPr>
        <w:t xml:space="preserve"> sedangkan penulis lebih terfokus pada obyek pesan inspiratif yang dapat memotivasi penonton yang terkandung dalam film Merry Riana yang berjudul </w:t>
      </w:r>
      <w:r w:rsidRPr="008A43DB">
        <w:rPr>
          <w:rFonts w:asciiTheme="majorBidi" w:hAnsiTheme="majorBidi" w:cstheme="majorBidi"/>
          <w:i/>
          <w:iCs/>
          <w:sz w:val="24"/>
          <w:szCs w:val="24"/>
        </w:rPr>
        <w:t>Mimpi Sejuta Dolar.</w:t>
      </w:r>
    </w:p>
    <w:p w:rsidR="00C32ABF" w:rsidRDefault="00C32ABF" w:rsidP="00C32ABF">
      <w:pPr>
        <w:pStyle w:val="ListParagraph"/>
        <w:tabs>
          <w:tab w:val="left" w:pos="851"/>
        </w:tabs>
        <w:spacing w:line="480" w:lineRule="auto"/>
        <w:ind w:left="426"/>
        <w:jc w:val="both"/>
        <w:rPr>
          <w:rFonts w:asciiTheme="majorBidi" w:hAnsiTheme="majorBidi" w:cstheme="majorBidi"/>
          <w:sz w:val="24"/>
          <w:szCs w:val="24"/>
        </w:rPr>
      </w:pPr>
      <w:r w:rsidRPr="00A25F76">
        <w:rPr>
          <w:rFonts w:asciiTheme="majorBidi" w:hAnsiTheme="majorBidi" w:cstheme="majorBidi"/>
          <w:i/>
          <w:iCs/>
          <w:sz w:val="24"/>
          <w:szCs w:val="24"/>
        </w:rPr>
        <w:tab/>
      </w:r>
      <w:r w:rsidRPr="00A25F76">
        <w:rPr>
          <w:rFonts w:asciiTheme="majorBidi" w:hAnsiTheme="majorBidi" w:cstheme="majorBidi"/>
          <w:sz w:val="24"/>
          <w:szCs w:val="24"/>
        </w:rPr>
        <w:t>Dari ketiga penelitian yang telah disebutkan dalam penelitian di atas tentang film Merry Riana</w:t>
      </w:r>
      <w:r w:rsidRPr="00A25F76">
        <w:rPr>
          <w:rFonts w:asciiTheme="majorBidi" w:hAnsiTheme="majorBidi" w:cstheme="majorBidi"/>
          <w:i/>
          <w:iCs/>
          <w:sz w:val="24"/>
          <w:szCs w:val="24"/>
        </w:rPr>
        <w:t xml:space="preserve"> Mimpi Sejuta Dolar,</w:t>
      </w:r>
      <w:r w:rsidRPr="00A25F76">
        <w:rPr>
          <w:rFonts w:asciiTheme="majorBidi" w:hAnsiTheme="majorBidi" w:cstheme="majorBidi"/>
          <w:sz w:val="24"/>
          <w:szCs w:val="24"/>
        </w:rPr>
        <w:t xml:space="preserve"> penulis </w:t>
      </w:r>
      <w:proofErr w:type="gramStart"/>
      <w:r w:rsidRPr="00A25F76">
        <w:rPr>
          <w:rFonts w:asciiTheme="majorBidi" w:hAnsiTheme="majorBidi" w:cstheme="majorBidi"/>
          <w:sz w:val="24"/>
          <w:szCs w:val="24"/>
        </w:rPr>
        <w:t>akan</w:t>
      </w:r>
      <w:proofErr w:type="gramEnd"/>
      <w:r w:rsidRPr="00A25F76">
        <w:rPr>
          <w:rFonts w:asciiTheme="majorBidi" w:hAnsiTheme="majorBidi" w:cstheme="majorBidi"/>
          <w:sz w:val="24"/>
          <w:szCs w:val="24"/>
        </w:rPr>
        <w:t xml:space="preserve"> meneliti dari sudut yang berbeda. Penulis </w:t>
      </w:r>
      <w:proofErr w:type="gramStart"/>
      <w:r w:rsidRPr="00A25F76">
        <w:rPr>
          <w:rFonts w:asciiTheme="majorBidi" w:hAnsiTheme="majorBidi" w:cstheme="majorBidi"/>
          <w:sz w:val="24"/>
          <w:szCs w:val="24"/>
        </w:rPr>
        <w:t>akan</w:t>
      </w:r>
      <w:proofErr w:type="gramEnd"/>
      <w:r w:rsidRPr="00A25F76">
        <w:rPr>
          <w:rFonts w:asciiTheme="majorBidi" w:hAnsiTheme="majorBidi" w:cstheme="majorBidi"/>
          <w:sz w:val="24"/>
          <w:szCs w:val="24"/>
        </w:rPr>
        <w:t xml:space="preserve"> membahas dari representasi pesan inspiratif yang terkandung film Merry Riana</w:t>
      </w:r>
      <w:r w:rsidRPr="00A25F76">
        <w:rPr>
          <w:rFonts w:asciiTheme="majorBidi" w:hAnsiTheme="majorBidi" w:cstheme="majorBidi"/>
          <w:i/>
          <w:iCs/>
          <w:sz w:val="24"/>
          <w:szCs w:val="24"/>
        </w:rPr>
        <w:t xml:space="preserve"> Mimpi Sejuta Dolar. </w:t>
      </w:r>
      <w:r w:rsidRPr="00A25F76">
        <w:rPr>
          <w:rFonts w:asciiTheme="majorBidi" w:hAnsiTheme="majorBidi" w:cstheme="majorBidi"/>
          <w:sz w:val="24"/>
          <w:szCs w:val="24"/>
        </w:rPr>
        <w:t xml:space="preserve"> Pesan-pesan inspiratif yang terkandung di dalam film ini penting untuk diteliti karena dalam film ini memang banyak menyampaikan pesan yang mendidik di video-videonya dan sangat memotivasi bagi pemuda-pemudi indonesia khususnya, yang mana dikemas dengan konten yang berbeda dan menarik, sejauh ini belum ada yang meneliti dan mengupas secara spesifik terkait pesan inspiratif di film tersebut. Untuk itu penulis tertarik untuk meneliti pesan-pesan inspiratif yang terkandung dalam film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 xml:space="preserve"> Dalam penelitian ini peneliti menggunakan analisis semiotika Roland Barthes.</w:t>
      </w:r>
    </w:p>
    <w:p w:rsidR="00C32ABF" w:rsidRDefault="00C32ABF" w:rsidP="00C32ABF">
      <w:pPr>
        <w:tabs>
          <w:tab w:val="left" w:pos="851"/>
        </w:tabs>
        <w:spacing w:line="480" w:lineRule="auto"/>
        <w:jc w:val="both"/>
        <w:rPr>
          <w:rFonts w:asciiTheme="majorBidi" w:hAnsiTheme="majorBidi" w:cstheme="majorBidi"/>
          <w:szCs w:val="24"/>
        </w:rPr>
      </w:pPr>
    </w:p>
    <w:p w:rsidR="00B562D7" w:rsidRDefault="00B562D7" w:rsidP="00C32ABF">
      <w:pPr>
        <w:tabs>
          <w:tab w:val="left" w:pos="851"/>
        </w:tabs>
        <w:spacing w:line="480" w:lineRule="auto"/>
        <w:jc w:val="both"/>
        <w:rPr>
          <w:rFonts w:asciiTheme="majorBidi" w:hAnsiTheme="majorBidi" w:cstheme="majorBidi"/>
          <w:szCs w:val="24"/>
        </w:rPr>
      </w:pPr>
    </w:p>
    <w:p w:rsidR="00B562D7" w:rsidRPr="008B5C09" w:rsidRDefault="00B562D7" w:rsidP="00C32ABF">
      <w:pPr>
        <w:tabs>
          <w:tab w:val="left" w:pos="851"/>
        </w:tabs>
        <w:spacing w:line="480" w:lineRule="auto"/>
        <w:jc w:val="both"/>
        <w:rPr>
          <w:rFonts w:asciiTheme="majorBidi" w:hAnsiTheme="majorBidi" w:cstheme="majorBidi"/>
          <w:szCs w:val="24"/>
        </w:rPr>
      </w:pPr>
    </w:p>
    <w:p w:rsidR="00C32ABF" w:rsidRPr="00A25F76" w:rsidRDefault="00C32ABF" w:rsidP="005C1FFD">
      <w:pPr>
        <w:pStyle w:val="ListParagraph"/>
        <w:numPr>
          <w:ilvl w:val="0"/>
          <w:numId w:val="15"/>
        </w:numPr>
        <w:tabs>
          <w:tab w:val="left" w:pos="851"/>
        </w:tabs>
        <w:spacing w:line="480" w:lineRule="auto"/>
        <w:ind w:left="426" w:hanging="425"/>
        <w:jc w:val="both"/>
        <w:rPr>
          <w:rFonts w:asciiTheme="majorBidi" w:hAnsiTheme="majorBidi" w:cstheme="majorBidi"/>
          <w:sz w:val="24"/>
          <w:szCs w:val="24"/>
        </w:rPr>
      </w:pPr>
      <w:r w:rsidRPr="00A25F76">
        <w:rPr>
          <w:rFonts w:asciiTheme="majorBidi" w:hAnsiTheme="majorBidi" w:cstheme="majorBidi"/>
          <w:b/>
          <w:bCs/>
          <w:sz w:val="24"/>
          <w:szCs w:val="24"/>
        </w:rPr>
        <w:lastRenderedPageBreak/>
        <w:t>Metode Penelitian</w:t>
      </w:r>
    </w:p>
    <w:p w:rsidR="00C32ABF" w:rsidRPr="00A25F76" w:rsidRDefault="00C32ABF" w:rsidP="005C1FFD">
      <w:pPr>
        <w:pStyle w:val="ListParagraph"/>
        <w:numPr>
          <w:ilvl w:val="0"/>
          <w:numId w:val="22"/>
        </w:numPr>
        <w:tabs>
          <w:tab w:val="left" w:pos="142"/>
        </w:tabs>
        <w:spacing w:line="480" w:lineRule="auto"/>
        <w:ind w:left="709" w:hanging="283"/>
        <w:jc w:val="both"/>
        <w:rPr>
          <w:rFonts w:asciiTheme="majorBidi" w:hAnsiTheme="majorBidi" w:cstheme="majorBidi"/>
          <w:sz w:val="24"/>
          <w:szCs w:val="24"/>
        </w:rPr>
      </w:pPr>
      <w:r w:rsidRPr="00A25F76">
        <w:rPr>
          <w:rFonts w:asciiTheme="majorBidi" w:hAnsiTheme="majorBidi" w:cstheme="majorBidi"/>
          <w:sz w:val="24"/>
          <w:szCs w:val="24"/>
        </w:rPr>
        <w:t>Jenis Penelitian</w:t>
      </w:r>
    </w:p>
    <w:p w:rsidR="00C32ABF" w:rsidRDefault="00C32ABF" w:rsidP="00B562D7">
      <w:pPr>
        <w:pStyle w:val="ListParagraph"/>
        <w:tabs>
          <w:tab w:val="left" w:pos="1134"/>
        </w:tabs>
        <w:spacing w:line="480" w:lineRule="auto"/>
        <w:ind w:left="709"/>
        <w:jc w:val="both"/>
        <w:rPr>
          <w:rFonts w:asciiTheme="majorBidi" w:hAnsiTheme="majorBidi" w:cstheme="majorBidi"/>
          <w:sz w:val="24"/>
          <w:szCs w:val="24"/>
        </w:rPr>
      </w:pPr>
      <w:r w:rsidRPr="00A25F76">
        <w:rPr>
          <w:rFonts w:asciiTheme="majorBidi" w:hAnsiTheme="majorBidi" w:cstheme="majorBidi"/>
          <w:sz w:val="24"/>
          <w:szCs w:val="24"/>
        </w:rPr>
        <w:tab/>
        <w:t>Dalam penelitian ini peneliti menggunakan pendekatan penelitian kualitatif dengan jenis penelitian deskriptif kualitatif. Dengan demikian, peneliti harus dapat diterima oleh informan dan lingkungannya agar mampu mengungkap data yang tersembunyi melalui bahasa tutur, bahasa tubuh, perilaku maupun ungkapan-ungkapan yang berkembang dalam dunia dan lingkungan informan.</w:t>
      </w:r>
      <w:r w:rsidRPr="00A25F76">
        <w:rPr>
          <w:rStyle w:val="FootnoteReference"/>
          <w:rFonts w:asciiTheme="majorBidi" w:hAnsiTheme="majorBidi" w:cstheme="majorBidi"/>
          <w:sz w:val="24"/>
          <w:szCs w:val="24"/>
        </w:rPr>
        <w:footnoteReference w:id="11"/>
      </w:r>
      <w:r w:rsidRPr="00A25F76">
        <w:rPr>
          <w:rFonts w:asciiTheme="majorBidi" w:hAnsiTheme="majorBidi" w:cstheme="majorBidi"/>
          <w:sz w:val="24"/>
          <w:szCs w:val="24"/>
        </w:rPr>
        <w:t xml:space="preserve"> Dalam memaknai setiap tanda peneliti menggunakan analisis semiotika dari Roland Barthes, analisis ini bertujuan untuk mengetahui makna konotasi, denotasi dan mitos dalam film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 xml:space="preserve">. Penelitian kualitatif bersifat deskriptif dan cenderung menggunakan analisis. Proses dan makna lebih ditonjolkan, teori dimanfaatkan sebagai pemandu agar fokus penelitian sesuai dengan fakta di lapangan. </w:t>
      </w:r>
      <w:r w:rsidRPr="00B562D7">
        <w:rPr>
          <w:rFonts w:asciiTheme="majorBidi" w:hAnsiTheme="majorBidi" w:cstheme="majorBidi"/>
          <w:sz w:val="24"/>
          <w:szCs w:val="24"/>
        </w:rPr>
        <w:t>Memahami penelitian kualitatif tidak bisa lepas dari bagaimana kita memahami tahapan-tahapan penelitian kualitatif itu sendiri. Salah satu ciri pokok tahapan penelitian kualitatif adalah peneliti sebagai alat peneliti. Khususnya analisis data dari ciri khasnya sudah dimulai sejak awal pengumpulan data.</w:t>
      </w:r>
      <w:r w:rsidRPr="00A25F76">
        <w:rPr>
          <w:rStyle w:val="FootnoteReference"/>
          <w:rFonts w:asciiTheme="majorBidi" w:hAnsiTheme="majorBidi" w:cstheme="majorBidi"/>
          <w:sz w:val="24"/>
          <w:szCs w:val="24"/>
        </w:rPr>
        <w:footnoteReference w:id="12"/>
      </w:r>
    </w:p>
    <w:p w:rsidR="00B562D7" w:rsidRDefault="00B562D7" w:rsidP="00B562D7">
      <w:pPr>
        <w:pStyle w:val="ListParagraph"/>
        <w:tabs>
          <w:tab w:val="left" w:pos="1134"/>
        </w:tabs>
        <w:spacing w:line="480" w:lineRule="auto"/>
        <w:ind w:left="709"/>
        <w:jc w:val="both"/>
        <w:rPr>
          <w:rFonts w:asciiTheme="majorBidi" w:hAnsiTheme="majorBidi" w:cstheme="majorBidi"/>
          <w:sz w:val="24"/>
          <w:szCs w:val="24"/>
        </w:rPr>
      </w:pPr>
    </w:p>
    <w:p w:rsidR="00B562D7" w:rsidRPr="00B562D7" w:rsidRDefault="00B562D7" w:rsidP="00B562D7">
      <w:pPr>
        <w:pStyle w:val="ListParagraph"/>
        <w:tabs>
          <w:tab w:val="left" w:pos="1134"/>
        </w:tabs>
        <w:spacing w:line="480" w:lineRule="auto"/>
        <w:ind w:left="709"/>
        <w:jc w:val="both"/>
        <w:rPr>
          <w:rFonts w:asciiTheme="majorBidi" w:hAnsiTheme="majorBidi" w:cstheme="majorBidi"/>
          <w:sz w:val="24"/>
          <w:szCs w:val="24"/>
        </w:rPr>
      </w:pPr>
    </w:p>
    <w:p w:rsidR="00C32ABF" w:rsidRPr="00A25F76" w:rsidRDefault="00C32ABF" w:rsidP="005C1FFD">
      <w:pPr>
        <w:pStyle w:val="ListParagraph"/>
        <w:numPr>
          <w:ilvl w:val="0"/>
          <w:numId w:val="22"/>
        </w:numPr>
        <w:tabs>
          <w:tab w:val="left" w:pos="709"/>
        </w:tabs>
        <w:spacing w:line="480" w:lineRule="auto"/>
        <w:ind w:left="709" w:hanging="283"/>
        <w:jc w:val="both"/>
        <w:rPr>
          <w:rFonts w:asciiTheme="majorBidi" w:hAnsiTheme="majorBidi" w:cstheme="majorBidi"/>
          <w:sz w:val="24"/>
          <w:szCs w:val="24"/>
        </w:rPr>
      </w:pPr>
      <w:r w:rsidRPr="00A25F76">
        <w:rPr>
          <w:rFonts w:asciiTheme="majorBidi" w:hAnsiTheme="majorBidi" w:cstheme="majorBidi"/>
          <w:sz w:val="24"/>
          <w:szCs w:val="24"/>
        </w:rPr>
        <w:lastRenderedPageBreak/>
        <w:t>Data dan Sumber Data</w:t>
      </w:r>
    </w:p>
    <w:p w:rsidR="00C32ABF" w:rsidRPr="00A25F76" w:rsidRDefault="00C32ABF" w:rsidP="00C32ABF">
      <w:pPr>
        <w:pStyle w:val="ListParagraph"/>
        <w:tabs>
          <w:tab w:val="left" w:pos="1134"/>
        </w:tabs>
        <w:spacing w:line="480" w:lineRule="auto"/>
        <w:ind w:left="709"/>
        <w:jc w:val="both"/>
        <w:rPr>
          <w:rFonts w:asciiTheme="majorBidi" w:hAnsiTheme="majorBidi" w:cstheme="majorBidi"/>
          <w:sz w:val="24"/>
          <w:szCs w:val="24"/>
        </w:rPr>
      </w:pPr>
      <w:r w:rsidRPr="00A25F76">
        <w:rPr>
          <w:rFonts w:asciiTheme="majorBidi" w:hAnsiTheme="majorBidi" w:cstheme="majorBidi"/>
          <w:sz w:val="24"/>
          <w:szCs w:val="24"/>
        </w:rPr>
        <w:tab/>
        <w:t>Data adalah segala fakta mentah yang merupakan hasil mentah pengamatan yang diperoleh dari lapangan dalam bentuk huruf, angka, gambar, grafik dan sebagainya yang kemudian dapat diolah lebih lanjut sehingga memperoleh hasil tertentu.</w:t>
      </w:r>
      <w:r w:rsidRPr="00A25F76">
        <w:rPr>
          <w:rStyle w:val="FootnoteReference"/>
          <w:rFonts w:asciiTheme="majorBidi" w:hAnsiTheme="majorBidi" w:cstheme="majorBidi"/>
          <w:sz w:val="24"/>
          <w:szCs w:val="24"/>
        </w:rPr>
        <w:footnoteReference w:id="13"/>
      </w:r>
      <w:r w:rsidRPr="00A25F76">
        <w:rPr>
          <w:rFonts w:asciiTheme="majorBidi" w:hAnsiTheme="majorBidi" w:cstheme="majorBidi"/>
          <w:sz w:val="24"/>
          <w:szCs w:val="24"/>
        </w:rPr>
        <w:t xml:space="preserve"> Sumber data yang digunakan dalam penelitian ini ada dua, yaitu primer dan sekunder.</w:t>
      </w:r>
    </w:p>
    <w:p w:rsidR="00C32ABF" w:rsidRPr="00A25F76" w:rsidRDefault="00C32ABF" w:rsidP="005C1FFD">
      <w:pPr>
        <w:pStyle w:val="ListParagraph"/>
        <w:numPr>
          <w:ilvl w:val="0"/>
          <w:numId w:val="23"/>
        </w:numPr>
        <w:tabs>
          <w:tab w:val="left" w:pos="709"/>
        </w:tabs>
        <w:spacing w:after="0" w:line="480" w:lineRule="auto"/>
        <w:ind w:left="426" w:firstLine="708"/>
        <w:jc w:val="both"/>
        <w:rPr>
          <w:rFonts w:asciiTheme="majorBidi" w:hAnsiTheme="majorBidi" w:cstheme="majorBidi"/>
          <w:sz w:val="24"/>
          <w:szCs w:val="24"/>
        </w:rPr>
      </w:pPr>
      <w:r w:rsidRPr="00A25F76">
        <w:rPr>
          <w:rFonts w:asciiTheme="majorBidi" w:hAnsiTheme="majorBidi" w:cstheme="majorBidi"/>
          <w:sz w:val="24"/>
          <w:szCs w:val="24"/>
        </w:rPr>
        <w:t xml:space="preserve">Data Primer </w:t>
      </w:r>
    </w:p>
    <w:p w:rsidR="00C32ABF" w:rsidRPr="00A25F76" w:rsidRDefault="00C32ABF" w:rsidP="00C32ABF">
      <w:pPr>
        <w:pStyle w:val="ListParagraph"/>
        <w:tabs>
          <w:tab w:val="left" w:pos="1843"/>
        </w:tabs>
        <w:spacing w:after="0" w:line="480" w:lineRule="auto"/>
        <w:ind w:left="1418"/>
        <w:jc w:val="both"/>
        <w:rPr>
          <w:rFonts w:asciiTheme="majorBidi" w:hAnsiTheme="majorBidi" w:cstheme="majorBidi"/>
          <w:sz w:val="24"/>
          <w:szCs w:val="24"/>
        </w:rPr>
      </w:pPr>
      <w:r w:rsidRPr="00A25F76">
        <w:rPr>
          <w:rFonts w:asciiTheme="majorBidi" w:hAnsiTheme="majorBidi" w:cstheme="majorBidi"/>
          <w:sz w:val="24"/>
          <w:szCs w:val="24"/>
        </w:rPr>
        <w:tab/>
        <w:t xml:space="preserve">Dalam penelitian ini, peneliti menggunakan data primer seperti, dialog-dialog dan gambar-gambar yang berkaitan dengan film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 xml:space="preserve"> yang memiliki kesan pesan inspiratif.</w:t>
      </w:r>
    </w:p>
    <w:p w:rsidR="00C32ABF" w:rsidRDefault="00C32ABF" w:rsidP="005C1FFD">
      <w:pPr>
        <w:pStyle w:val="ListParagraph"/>
        <w:numPr>
          <w:ilvl w:val="0"/>
          <w:numId w:val="23"/>
        </w:numPr>
        <w:tabs>
          <w:tab w:val="left" w:pos="1440"/>
        </w:tabs>
        <w:spacing w:line="480" w:lineRule="auto"/>
        <w:ind w:hanging="666"/>
        <w:jc w:val="both"/>
        <w:rPr>
          <w:rFonts w:asciiTheme="majorBidi" w:hAnsiTheme="majorBidi" w:cstheme="majorBidi"/>
          <w:sz w:val="24"/>
          <w:szCs w:val="24"/>
        </w:rPr>
      </w:pPr>
      <w:r w:rsidRPr="00A25F76">
        <w:rPr>
          <w:rFonts w:asciiTheme="majorBidi" w:hAnsiTheme="majorBidi" w:cstheme="majorBidi"/>
          <w:sz w:val="24"/>
          <w:szCs w:val="24"/>
        </w:rPr>
        <w:t>Data Sekunder</w:t>
      </w:r>
    </w:p>
    <w:p w:rsidR="00C32ABF" w:rsidRPr="008B5C09" w:rsidRDefault="00C32ABF" w:rsidP="00C32ABF">
      <w:pPr>
        <w:pStyle w:val="ListParagraph"/>
        <w:tabs>
          <w:tab w:val="left" w:pos="1843"/>
        </w:tabs>
        <w:spacing w:line="480" w:lineRule="auto"/>
        <w:ind w:left="1418"/>
        <w:jc w:val="both"/>
        <w:rPr>
          <w:rFonts w:asciiTheme="majorBidi" w:hAnsiTheme="majorBidi" w:cstheme="majorBidi"/>
          <w:sz w:val="24"/>
          <w:szCs w:val="24"/>
        </w:rPr>
      </w:pPr>
      <w:r>
        <w:rPr>
          <w:rFonts w:asciiTheme="majorBidi" w:hAnsiTheme="majorBidi" w:cstheme="majorBidi"/>
          <w:sz w:val="24"/>
          <w:szCs w:val="24"/>
        </w:rPr>
        <w:tab/>
      </w:r>
      <w:r w:rsidRPr="008A43DB">
        <w:rPr>
          <w:rFonts w:asciiTheme="majorBidi" w:hAnsiTheme="majorBidi" w:cstheme="majorBidi"/>
          <w:sz w:val="24"/>
          <w:szCs w:val="24"/>
        </w:rPr>
        <w:t>Data sekunder adalah data yang diperoleh atau dikumpulkan peneliti dari berbagai sumber yang telah ada (peneliti sebagai tangan kedua).</w:t>
      </w:r>
      <w:r w:rsidRPr="00A25F76">
        <w:rPr>
          <w:rStyle w:val="FootnoteReference"/>
          <w:rFonts w:asciiTheme="majorBidi" w:hAnsiTheme="majorBidi" w:cstheme="majorBidi"/>
          <w:sz w:val="24"/>
          <w:szCs w:val="24"/>
        </w:rPr>
        <w:footnoteReference w:id="14"/>
      </w:r>
      <w:r w:rsidRPr="008A43DB">
        <w:rPr>
          <w:rFonts w:asciiTheme="majorBidi" w:hAnsiTheme="majorBidi" w:cstheme="majorBidi"/>
          <w:sz w:val="24"/>
          <w:szCs w:val="24"/>
        </w:rPr>
        <w:t xml:space="preserve"> Data sekunder dalam penelitian ini diperoleh dari situs-situs internet, buku, skripsi, jurnal maupun artikel yang berkaitan dengan film </w:t>
      </w:r>
      <w:r w:rsidRPr="008A43DB">
        <w:rPr>
          <w:rFonts w:asciiTheme="majorBidi" w:hAnsiTheme="majorBidi" w:cstheme="majorBidi"/>
          <w:i/>
          <w:iCs/>
          <w:sz w:val="24"/>
          <w:szCs w:val="24"/>
        </w:rPr>
        <w:t>Mimpi Sejuta Dolar</w:t>
      </w:r>
      <w:r w:rsidRPr="008A43DB">
        <w:rPr>
          <w:rFonts w:asciiTheme="majorBidi" w:hAnsiTheme="majorBidi" w:cstheme="majorBidi"/>
          <w:sz w:val="24"/>
          <w:szCs w:val="24"/>
        </w:rPr>
        <w:t>.</w:t>
      </w:r>
    </w:p>
    <w:p w:rsidR="00C32ABF" w:rsidRPr="00A25F76" w:rsidRDefault="00C32ABF" w:rsidP="005C1FFD">
      <w:pPr>
        <w:pStyle w:val="ListParagraph"/>
        <w:numPr>
          <w:ilvl w:val="0"/>
          <w:numId w:val="22"/>
        </w:numPr>
        <w:tabs>
          <w:tab w:val="left" w:pos="709"/>
        </w:tabs>
        <w:spacing w:after="0" w:line="480" w:lineRule="auto"/>
        <w:ind w:left="709" w:hanging="283"/>
        <w:jc w:val="both"/>
        <w:rPr>
          <w:rFonts w:asciiTheme="majorBidi" w:hAnsiTheme="majorBidi" w:cstheme="majorBidi"/>
          <w:sz w:val="24"/>
          <w:szCs w:val="24"/>
        </w:rPr>
      </w:pPr>
      <w:r w:rsidRPr="00A25F76">
        <w:rPr>
          <w:rFonts w:asciiTheme="majorBidi" w:hAnsiTheme="majorBidi" w:cstheme="majorBidi"/>
          <w:sz w:val="24"/>
          <w:szCs w:val="24"/>
        </w:rPr>
        <w:t>Teknik Pengumpulan Data</w:t>
      </w:r>
    </w:p>
    <w:p w:rsidR="00C32ABF" w:rsidRPr="00A25F76" w:rsidRDefault="00C32ABF" w:rsidP="00C32ABF">
      <w:pPr>
        <w:pStyle w:val="ListParagraph"/>
        <w:tabs>
          <w:tab w:val="left" w:pos="1134"/>
        </w:tabs>
        <w:spacing w:after="0" w:line="480" w:lineRule="auto"/>
        <w:ind w:left="709"/>
        <w:jc w:val="both"/>
        <w:rPr>
          <w:rFonts w:asciiTheme="majorBidi" w:hAnsiTheme="majorBidi" w:cstheme="majorBidi"/>
          <w:sz w:val="24"/>
          <w:szCs w:val="24"/>
        </w:rPr>
      </w:pPr>
      <w:r w:rsidRPr="00A25F76">
        <w:rPr>
          <w:rFonts w:asciiTheme="majorBidi" w:hAnsiTheme="majorBidi" w:cstheme="majorBidi"/>
          <w:sz w:val="24"/>
          <w:szCs w:val="24"/>
        </w:rPr>
        <w:tab/>
        <w:t xml:space="preserve">Teknik pengumpulan data merupakan komponen utama dalam penelitian, sebab tujuan utama dalam penelitian adalah untuk mengetahui dan </w:t>
      </w:r>
      <w:r w:rsidRPr="00A25F76">
        <w:rPr>
          <w:rFonts w:asciiTheme="majorBidi" w:hAnsiTheme="majorBidi" w:cstheme="majorBidi"/>
          <w:sz w:val="24"/>
          <w:szCs w:val="24"/>
        </w:rPr>
        <w:lastRenderedPageBreak/>
        <w:t xml:space="preserve">mendapatkan data. Tanpa mengetahui komponen satu ini peneliti </w:t>
      </w:r>
      <w:proofErr w:type="gramStart"/>
      <w:r w:rsidRPr="00A25F76">
        <w:rPr>
          <w:rFonts w:asciiTheme="majorBidi" w:hAnsiTheme="majorBidi" w:cstheme="majorBidi"/>
          <w:sz w:val="24"/>
          <w:szCs w:val="24"/>
        </w:rPr>
        <w:t>akan</w:t>
      </w:r>
      <w:proofErr w:type="gramEnd"/>
      <w:r w:rsidRPr="00A25F76">
        <w:rPr>
          <w:rFonts w:asciiTheme="majorBidi" w:hAnsiTheme="majorBidi" w:cstheme="majorBidi"/>
          <w:sz w:val="24"/>
          <w:szCs w:val="24"/>
        </w:rPr>
        <w:t xml:space="preserve"> kesulitan mendapatkan data yang memenuhi standar yang telah ditetapkan.</w:t>
      </w:r>
      <w:r w:rsidRPr="00A25F76">
        <w:rPr>
          <w:rStyle w:val="FootnoteReference"/>
          <w:rFonts w:asciiTheme="majorBidi" w:hAnsiTheme="majorBidi" w:cstheme="majorBidi"/>
          <w:sz w:val="24"/>
          <w:szCs w:val="24"/>
        </w:rPr>
        <w:footnoteReference w:id="15"/>
      </w:r>
      <w:r w:rsidRPr="00A25F76">
        <w:rPr>
          <w:rFonts w:asciiTheme="majorBidi" w:hAnsiTheme="majorBidi" w:cstheme="majorBidi"/>
          <w:sz w:val="24"/>
          <w:szCs w:val="24"/>
        </w:rPr>
        <w:t xml:space="preserve"> Alat pengumpul data atau instrumen penelitian dalam metode kualitatif ialah si peneliti sendiri. Jadi, peneliti merupakan </w:t>
      </w:r>
      <w:r w:rsidRPr="00A25F76">
        <w:rPr>
          <w:rFonts w:asciiTheme="majorBidi" w:hAnsiTheme="majorBidi" w:cstheme="majorBidi"/>
          <w:i/>
          <w:iCs/>
          <w:sz w:val="24"/>
          <w:szCs w:val="24"/>
        </w:rPr>
        <w:t>key instrument</w:t>
      </w:r>
      <w:r w:rsidRPr="00A25F76">
        <w:rPr>
          <w:rFonts w:asciiTheme="majorBidi" w:hAnsiTheme="majorBidi" w:cstheme="majorBidi"/>
          <w:sz w:val="24"/>
          <w:szCs w:val="24"/>
        </w:rPr>
        <w:t>. Dalam mengumpulkan data, si peneliti harus terjun sendiri ke lapangan secara aktif. Teknik pengumpulan data yang biasa digunakan ialah, observasi dandokumentasi.</w:t>
      </w:r>
      <w:r w:rsidRPr="00A25F76">
        <w:rPr>
          <w:rStyle w:val="FootnoteReference"/>
          <w:rFonts w:asciiTheme="majorBidi" w:hAnsiTheme="majorBidi" w:cstheme="majorBidi"/>
          <w:sz w:val="24"/>
          <w:szCs w:val="24"/>
        </w:rPr>
        <w:footnoteReference w:id="16"/>
      </w:r>
      <w:r w:rsidRPr="00A25F76">
        <w:rPr>
          <w:rFonts w:asciiTheme="majorBidi" w:hAnsiTheme="majorBidi" w:cstheme="majorBidi"/>
          <w:sz w:val="24"/>
          <w:szCs w:val="24"/>
        </w:rPr>
        <w:t xml:space="preserve"> Pada penelitian ini, peneliti menggunakan teknik pengumpulan data secara:</w:t>
      </w:r>
    </w:p>
    <w:p w:rsidR="00C32ABF" w:rsidRPr="00A25F76" w:rsidRDefault="00C32ABF" w:rsidP="005C1FFD">
      <w:pPr>
        <w:pStyle w:val="ListParagraph"/>
        <w:numPr>
          <w:ilvl w:val="0"/>
          <w:numId w:val="24"/>
        </w:numPr>
        <w:tabs>
          <w:tab w:val="left" w:pos="1418"/>
        </w:tabs>
        <w:spacing w:after="0" w:line="480" w:lineRule="auto"/>
        <w:ind w:left="1418" w:hanging="284"/>
        <w:jc w:val="both"/>
        <w:rPr>
          <w:rFonts w:asciiTheme="majorBidi" w:hAnsiTheme="majorBidi" w:cstheme="majorBidi"/>
          <w:sz w:val="24"/>
          <w:szCs w:val="24"/>
        </w:rPr>
      </w:pPr>
      <w:r w:rsidRPr="00A25F76">
        <w:rPr>
          <w:rFonts w:asciiTheme="majorBidi" w:hAnsiTheme="majorBidi" w:cstheme="majorBidi"/>
          <w:sz w:val="24"/>
          <w:szCs w:val="24"/>
        </w:rPr>
        <w:t>Observasi</w:t>
      </w:r>
    </w:p>
    <w:p w:rsidR="00C32ABF" w:rsidRPr="00A25F76" w:rsidRDefault="00C32ABF" w:rsidP="00C32ABF">
      <w:pPr>
        <w:pStyle w:val="ListParagraph"/>
        <w:tabs>
          <w:tab w:val="left" w:pos="1843"/>
        </w:tabs>
        <w:spacing w:after="0" w:line="480" w:lineRule="auto"/>
        <w:ind w:left="1418"/>
        <w:jc w:val="both"/>
        <w:rPr>
          <w:rFonts w:asciiTheme="majorBidi" w:hAnsiTheme="majorBidi" w:cstheme="majorBidi"/>
          <w:sz w:val="24"/>
          <w:szCs w:val="24"/>
        </w:rPr>
      </w:pPr>
      <w:r w:rsidRPr="00A25F76">
        <w:rPr>
          <w:rFonts w:asciiTheme="majorBidi" w:hAnsiTheme="majorBidi" w:cstheme="majorBidi"/>
          <w:sz w:val="24"/>
          <w:szCs w:val="24"/>
        </w:rPr>
        <w:tab/>
        <w:t xml:space="preserve">Observasi adalah teknik pengambilan data secara langsung terhadap objek yang </w:t>
      </w:r>
      <w:proofErr w:type="gramStart"/>
      <w:r w:rsidRPr="00A25F76">
        <w:rPr>
          <w:rFonts w:asciiTheme="majorBidi" w:hAnsiTheme="majorBidi" w:cstheme="majorBidi"/>
          <w:sz w:val="24"/>
          <w:szCs w:val="24"/>
        </w:rPr>
        <w:t>akan</w:t>
      </w:r>
      <w:proofErr w:type="gramEnd"/>
      <w:r w:rsidRPr="00A25F76">
        <w:rPr>
          <w:rFonts w:asciiTheme="majorBidi" w:hAnsiTheme="majorBidi" w:cstheme="majorBidi"/>
          <w:sz w:val="24"/>
          <w:szCs w:val="24"/>
        </w:rPr>
        <w:t xml:space="preserve"> diteliti. Observasi yang dipilih oleh peneliti yaitu observasi non partisipan, yaitu observasi yang dalam pelaksanaannya tidak melibatkan penelitian sebagai partisipasi atau kelompok yang diteliti.</w:t>
      </w:r>
      <w:r w:rsidRPr="00A25F76">
        <w:rPr>
          <w:rStyle w:val="FootnoteReference"/>
          <w:rFonts w:asciiTheme="majorBidi" w:hAnsiTheme="majorBidi" w:cstheme="majorBidi"/>
          <w:sz w:val="24"/>
          <w:szCs w:val="24"/>
        </w:rPr>
        <w:footnoteReference w:id="17"/>
      </w:r>
      <w:r w:rsidRPr="00A25F76">
        <w:rPr>
          <w:rFonts w:asciiTheme="majorBidi" w:hAnsiTheme="majorBidi" w:cstheme="majorBidi"/>
          <w:sz w:val="24"/>
          <w:szCs w:val="24"/>
        </w:rPr>
        <w:t xml:space="preserve"> Dalam penelitian ini, peneliti menggunakan observasi non partisipan karena peneliti melakukan pengamatan secara</w:t>
      </w:r>
      <w:r w:rsidRPr="008A43DB">
        <w:rPr>
          <w:rFonts w:asciiTheme="majorBidi" w:hAnsiTheme="majorBidi" w:cstheme="majorBidi"/>
          <w:sz w:val="24"/>
          <w:szCs w:val="24"/>
        </w:rPr>
        <w:t xml:space="preserve"> </w:t>
      </w:r>
      <w:r w:rsidRPr="00A25F76">
        <w:rPr>
          <w:rFonts w:asciiTheme="majorBidi" w:hAnsiTheme="majorBidi" w:cstheme="majorBidi"/>
          <w:sz w:val="24"/>
          <w:szCs w:val="24"/>
        </w:rPr>
        <w:t xml:space="preserve">langsung dan bebas terhadap objek penelitian dengan cara menonton dan melakukan pengamatan dialog-dialog serta adegan-adegan dalam </w:t>
      </w:r>
      <w:r w:rsidRPr="00A25F76">
        <w:rPr>
          <w:rFonts w:asciiTheme="majorBidi" w:hAnsiTheme="majorBidi" w:cstheme="majorBidi"/>
          <w:sz w:val="24"/>
          <w:szCs w:val="24"/>
        </w:rPr>
        <w:lastRenderedPageBreak/>
        <w:t>film Merry Riana secara teliti, kemudian mencatat, memilih dan menganalisanya sesuai dengan model penelitian yang digunakan.</w:t>
      </w:r>
    </w:p>
    <w:p w:rsidR="00C32ABF" w:rsidRPr="00A25F76" w:rsidRDefault="00C32ABF" w:rsidP="005C1FFD">
      <w:pPr>
        <w:pStyle w:val="ListParagraph"/>
        <w:numPr>
          <w:ilvl w:val="0"/>
          <w:numId w:val="24"/>
        </w:numPr>
        <w:tabs>
          <w:tab w:val="left" w:pos="1843"/>
        </w:tabs>
        <w:spacing w:after="0" w:line="480" w:lineRule="auto"/>
        <w:ind w:left="1418" w:hanging="284"/>
        <w:jc w:val="both"/>
        <w:rPr>
          <w:rFonts w:asciiTheme="majorBidi" w:hAnsiTheme="majorBidi" w:cstheme="majorBidi"/>
          <w:sz w:val="24"/>
          <w:szCs w:val="24"/>
        </w:rPr>
      </w:pPr>
      <w:r w:rsidRPr="00A25F76">
        <w:rPr>
          <w:rFonts w:asciiTheme="majorBidi" w:hAnsiTheme="majorBidi" w:cstheme="majorBidi"/>
          <w:sz w:val="24"/>
          <w:szCs w:val="24"/>
        </w:rPr>
        <w:t>Dokumentasi</w:t>
      </w:r>
    </w:p>
    <w:p w:rsidR="00C32ABF" w:rsidRPr="00B562D7" w:rsidRDefault="00C32ABF" w:rsidP="00B562D7">
      <w:pPr>
        <w:pStyle w:val="ListParagraph"/>
        <w:tabs>
          <w:tab w:val="left" w:pos="1843"/>
        </w:tabs>
        <w:spacing w:after="0" w:line="480" w:lineRule="auto"/>
        <w:ind w:left="1418"/>
        <w:jc w:val="both"/>
        <w:rPr>
          <w:rFonts w:asciiTheme="majorBidi" w:hAnsiTheme="majorBidi" w:cstheme="majorBidi"/>
          <w:sz w:val="24"/>
          <w:szCs w:val="24"/>
        </w:rPr>
      </w:pPr>
      <w:r w:rsidRPr="00A25F76">
        <w:rPr>
          <w:rFonts w:asciiTheme="majorBidi" w:hAnsiTheme="majorBidi" w:cstheme="majorBidi"/>
          <w:sz w:val="24"/>
          <w:szCs w:val="24"/>
        </w:rPr>
        <w:tab/>
        <w:t>Istilah dokumen merujuk pada materi seperti foto, video, film, memo surat, catatan harian, catatan khusus klinis, dan memorabilia segala macam yang bisa digunakan sebagai informasi tambahan sebagai bagian dari studi kasus yang sumber data utamanya adalah observasi atau wawancara partisipan.</w:t>
      </w:r>
      <w:r w:rsidRPr="00A25F76">
        <w:rPr>
          <w:rStyle w:val="FootnoteReference"/>
          <w:rFonts w:asciiTheme="majorBidi" w:hAnsiTheme="majorBidi" w:cstheme="majorBidi"/>
          <w:sz w:val="24"/>
          <w:szCs w:val="24"/>
        </w:rPr>
        <w:footnoteReference w:id="18"/>
      </w:r>
      <w:r w:rsidRPr="00A25F76">
        <w:rPr>
          <w:rFonts w:asciiTheme="majorBidi" w:hAnsiTheme="majorBidi" w:cstheme="majorBidi"/>
          <w:sz w:val="24"/>
          <w:szCs w:val="24"/>
        </w:rPr>
        <w:t xml:space="preserve"> </w:t>
      </w:r>
      <w:r w:rsidRPr="00B562D7">
        <w:rPr>
          <w:rFonts w:asciiTheme="majorBidi" w:hAnsiTheme="majorBidi" w:cstheme="majorBidi"/>
          <w:sz w:val="24"/>
          <w:szCs w:val="24"/>
        </w:rPr>
        <w:t xml:space="preserve">Dokumen yang dapat digunakan untuk dapat menggali data pada penelitian ini </w:t>
      </w:r>
      <w:proofErr w:type="gramStart"/>
      <w:r w:rsidRPr="00B562D7">
        <w:rPr>
          <w:rFonts w:asciiTheme="majorBidi" w:hAnsiTheme="majorBidi" w:cstheme="majorBidi"/>
          <w:sz w:val="24"/>
          <w:szCs w:val="24"/>
        </w:rPr>
        <w:t>adalah  buku</w:t>
      </w:r>
      <w:proofErr w:type="gramEnd"/>
      <w:r w:rsidRPr="00B562D7">
        <w:rPr>
          <w:rFonts w:asciiTheme="majorBidi" w:hAnsiTheme="majorBidi" w:cstheme="majorBidi"/>
          <w:sz w:val="24"/>
          <w:szCs w:val="24"/>
        </w:rPr>
        <w:t xml:space="preserve">, majalah, artikel atau jurnal ataupun dokumen-dokumen (baik berupa cetak maupun elektronik) yang membahas mengenai film </w:t>
      </w:r>
      <w:r w:rsidRPr="00B562D7">
        <w:rPr>
          <w:rFonts w:asciiTheme="majorBidi" w:hAnsiTheme="majorBidi" w:cstheme="majorBidi"/>
          <w:i/>
          <w:iCs/>
          <w:sz w:val="24"/>
          <w:szCs w:val="24"/>
        </w:rPr>
        <w:t>Mimpi Sejuta Dolar</w:t>
      </w:r>
      <w:r w:rsidRPr="00B562D7">
        <w:rPr>
          <w:rFonts w:asciiTheme="majorBidi" w:hAnsiTheme="majorBidi" w:cstheme="majorBidi"/>
          <w:sz w:val="24"/>
          <w:szCs w:val="24"/>
        </w:rPr>
        <w:t xml:space="preserve">. Tetapi dalam penelitian tidak semua scene diteliti, yang diteliti hanya </w:t>
      </w:r>
      <w:r w:rsidRPr="00B562D7">
        <w:rPr>
          <w:rFonts w:asciiTheme="majorBidi" w:hAnsiTheme="majorBidi" w:cstheme="majorBidi"/>
          <w:i/>
          <w:iCs/>
          <w:sz w:val="24"/>
          <w:szCs w:val="24"/>
        </w:rPr>
        <w:t>scene</w:t>
      </w:r>
      <w:r w:rsidRPr="00B562D7">
        <w:rPr>
          <w:rFonts w:asciiTheme="majorBidi" w:hAnsiTheme="majorBidi" w:cstheme="majorBidi"/>
          <w:sz w:val="24"/>
          <w:szCs w:val="24"/>
        </w:rPr>
        <w:t xml:space="preserve"> yang terdapat pesan inspiratif dalam film </w:t>
      </w:r>
      <w:r w:rsidRPr="00B562D7">
        <w:rPr>
          <w:rFonts w:asciiTheme="majorBidi" w:hAnsiTheme="majorBidi" w:cstheme="majorBidi"/>
          <w:i/>
          <w:iCs/>
          <w:sz w:val="24"/>
          <w:szCs w:val="24"/>
        </w:rPr>
        <w:t>Mimpi Sejuta Dolar.</w:t>
      </w:r>
    </w:p>
    <w:p w:rsidR="00C32ABF" w:rsidRPr="00A25F76" w:rsidRDefault="00C32ABF" w:rsidP="005C1FFD">
      <w:pPr>
        <w:pStyle w:val="ListParagraph"/>
        <w:numPr>
          <w:ilvl w:val="0"/>
          <w:numId w:val="22"/>
        </w:numPr>
        <w:tabs>
          <w:tab w:val="left" w:pos="709"/>
        </w:tabs>
        <w:spacing w:line="480" w:lineRule="auto"/>
        <w:ind w:left="709" w:hanging="283"/>
        <w:jc w:val="both"/>
        <w:rPr>
          <w:rFonts w:asciiTheme="majorBidi" w:hAnsiTheme="majorBidi" w:cstheme="majorBidi"/>
          <w:sz w:val="24"/>
          <w:szCs w:val="24"/>
        </w:rPr>
      </w:pPr>
      <w:r w:rsidRPr="00A25F76">
        <w:rPr>
          <w:rFonts w:asciiTheme="majorBidi" w:hAnsiTheme="majorBidi" w:cstheme="majorBidi"/>
          <w:sz w:val="24"/>
          <w:szCs w:val="24"/>
        </w:rPr>
        <w:t>Teknik Pengolahan Data</w:t>
      </w:r>
    </w:p>
    <w:p w:rsidR="00C32ABF" w:rsidRDefault="00C32ABF" w:rsidP="00B562D7">
      <w:pPr>
        <w:pStyle w:val="ListParagraph"/>
        <w:tabs>
          <w:tab w:val="left" w:pos="1134"/>
        </w:tabs>
        <w:spacing w:line="480" w:lineRule="auto"/>
        <w:ind w:left="709"/>
        <w:jc w:val="both"/>
        <w:rPr>
          <w:rFonts w:asciiTheme="majorBidi" w:hAnsiTheme="majorBidi" w:cstheme="majorBidi"/>
          <w:sz w:val="24"/>
          <w:szCs w:val="24"/>
        </w:rPr>
      </w:pPr>
      <w:r w:rsidRPr="00A25F76">
        <w:rPr>
          <w:rFonts w:asciiTheme="majorBidi" w:hAnsiTheme="majorBidi" w:cstheme="majorBidi"/>
          <w:sz w:val="24"/>
          <w:szCs w:val="24"/>
        </w:rPr>
        <w:tab/>
        <w:t xml:space="preserve">Dalam penelitian ini, setelah data terkumpul maka penulis </w:t>
      </w:r>
      <w:proofErr w:type="gramStart"/>
      <w:r w:rsidRPr="00A25F76">
        <w:rPr>
          <w:rFonts w:asciiTheme="majorBidi" w:hAnsiTheme="majorBidi" w:cstheme="majorBidi"/>
          <w:sz w:val="24"/>
          <w:szCs w:val="24"/>
        </w:rPr>
        <w:t>akan</w:t>
      </w:r>
      <w:proofErr w:type="gramEnd"/>
      <w:r w:rsidRPr="00A25F76">
        <w:rPr>
          <w:rFonts w:asciiTheme="majorBidi" w:hAnsiTheme="majorBidi" w:cstheme="majorBidi"/>
          <w:sz w:val="24"/>
          <w:szCs w:val="24"/>
        </w:rPr>
        <w:t xml:space="preserve"> membedah dan mengolah data dengan memberikan pemaknaan dan kesimpulan dari data</w:t>
      </w:r>
      <w:r w:rsidRPr="008A43DB">
        <w:rPr>
          <w:rFonts w:asciiTheme="majorBidi" w:hAnsiTheme="majorBidi" w:cstheme="majorBidi"/>
          <w:sz w:val="24"/>
          <w:szCs w:val="24"/>
        </w:rPr>
        <w:t xml:space="preserve"> </w:t>
      </w:r>
      <w:r w:rsidRPr="00A25F76">
        <w:rPr>
          <w:rFonts w:asciiTheme="majorBidi" w:hAnsiTheme="majorBidi" w:cstheme="majorBidi"/>
          <w:sz w:val="24"/>
          <w:szCs w:val="24"/>
        </w:rPr>
        <w:t xml:space="preserve">yang diperoleh untuk kemudian dicari pesan inspiratif yan tersirat dalam film </w:t>
      </w:r>
      <w:r w:rsidRPr="00A25F76">
        <w:rPr>
          <w:rFonts w:asciiTheme="majorBidi" w:hAnsiTheme="majorBidi" w:cstheme="majorBidi"/>
          <w:i/>
          <w:iCs/>
          <w:sz w:val="24"/>
          <w:szCs w:val="24"/>
        </w:rPr>
        <w:t>Mimpi Sejuta Dolar</w:t>
      </w:r>
      <w:r w:rsidRPr="00A25F76">
        <w:rPr>
          <w:rFonts w:asciiTheme="majorBidi" w:hAnsiTheme="majorBidi" w:cstheme="majorBidi"/>
          <w:sz w:val="24"/>
          <w:szCs w:val="24"/>
        </w:rPr>
        <w:t>.</w:t>
      </w:r>
    </w:p>
    <w:p w:rsidR="00B562D7" w:rsidRDefault="00B562D7" w:rsidP="00B562D7">
      <w:pPr>
        <w:pStyle w:val="ListParagraph"/>
        <w:tabs>
          <w:tab w:val="left" w:pos="1134"/>
        </w:tabs>
        <w:spacing w:line="480" w:lineRule="auto"/>
        <w:ind w:left="709"/>
        <w:jc w:val="both"/>
        <w:rPr>
          <w:rFonts w:asciiTheme="majorBidi" w:hAnsiTheme="majorBidi" w:cstheme="majorBidi"/>
          <w:sz w:val="24"/>
          <w:szCs w:val="24"/>
        </w:rPr>
      </w:pPr>
    </w:p>
    <w:p w:rsidR="00B562D7" w:rsidRPr="00B562D7" w:rsidRDefault="00B562D7" w:rsidP="00B562D7">
      <w:pPr>
        <w:pStyle w:val="ListParagraph"/>
        <w:tabs>
          <w:tab w:val="left" w:pos="1134"/>
        </w:tabs>
        <w:spacing w:line="480" w:lineRule="auto"/>
        <w:ind w:left="709"/>
        <w:jc w:val="both"/>
        <w:rPr>
          <w:rFonts w:asciiTheme="majorBidi" w:hAnsiTheme="majorBidi" w:cstheme="majorBidi"/>
          <w:sz w:val="24"/>
          <w:szCs w:val="24"/>
        </w:rPr>
      </w:pPr>
    </w:p>
    <w:p w:rsidR="00C32ABF" w:rsidRPr="00A25F76" w:rsidRDefault="00C32ABF" w:rsidP="005C1FFD">
      <w:pPr>
        <w:pStyle w:val="ListParagraph"/>
        <w:numPr>
          <w:ilvl w:val="0"/>
          <w:numId w:val="22"/>
        </w:numPr>
        <w:tabs>
          <w:tab w:val="left" w:pos="1134"/>
        </w:tabs>
        <w:spacing w:line="480" w:lineRule="auto"/>
        <w:ind w:left="709" w:hanging="283"/>
        <w:jc w:val="both"/>
        <w:rPr>
          <w:rFonts w:asciiTheme="majorBidi" w:hAnsiTheme="majorBidi" w:cstheme="majorBidi"/>
          <w:sz w:val="24"/>
          <w:szCs w:val="24"/>
        </w:rPr>
      </w:pPr>
      <w:r w:rsidRPr="00A25F76">
        <w:rPr>
          <w:rFonts w:asciiTheme="majorBidi" w:hAnsiTheme="majorBidi" w:cstheme="majorBidi"/>
          <w:sz w:val="24"/>
          <w:szCs w:val="24"/>
        </w:rPr>
        <w:lastRenderedPageBreak/>
        <w:t>Teknik Analisis Data</w:t>
      </w:r>
    </w:p>
    <w:p w:rsidR="00C32ABF" w:rsidRPr="00A25F76" w:rsidRDefault="00C32ABF" w:rsidP="00C32ABF">
      <w:pPr>
        <w:pStyle w:val="ListParagraph"/>
        <w:tabs>
          <w:tab w:val="left" w:pos="1134"/>
        </w:tabs>
        <w:spacing w:line="480" w:lineRule="auto"/>
        <w:ind w:left="709"/>
        <w:jc w:val="both"/>
        <w:rPr>
          <w:rFonts w:asciiTheme="majorBidi" w:hAnsiTheme="majorBidi" w:cstheme="majorBidi"/>
          <w:sz w:val="24"/>
          <w:szCs w:val="24"/>
        </w:rPr>
      </w:pPr>
      <w:r w:rsidRPr="00A25F76">
        <w:rPr>
          <w:rFonts w:asciiTheme="majorBidi" w:hAnsiTheme="majorBidi" w:cstheme="majorBidi"/>
          <w:sz w:val="24"/>
          <w:szCs w:val="24"/>
        </w:rPr>
        <w:tab/>
        <w:t xml:space="preserve">Menurut Janice Mc. Drury, tahapan analisis data kualitatif adalah sebagai berikut: </w:t>
      </w:r>
    </w:p>
    <w:p w:rsidR="00C32ABF" w:rsidRPr="00A25F76" w:rsidRDefault="00C32ABF" w:rsidP="005C1FFD">
      <w:pPr>
        <w:pStyle w:val="ListParagraph"/>
        <w:numPr>
          <w:ilvl w:val="0"/>
          <w:numId w:val="25"/>
        </w:numPr>
        <w:tabs>
          <w:tab w:val="left" w:pos="1418"/>
        </w:tabs>
        <w:spacing w:after="0" w:line="480" w:lineRule="auto"/>
        <w:ind w:left="1418" w:hanging="284"/>
        <w:jc w:val="both"/>
        <w:rPr>
          <w:rFonts w:asciiTheme="majorBidi" w:hAnsiTheme="majorBidi" w:cstheme="majorBidi"/>
          <w:sz w:val="24"/>
          <w:szCs w:val="24"/>
        </w:rPr>
      </w:pPr>
      <w:r w:rsidRPr="00A25F76">
        <w:rPr>
          <w:rFonts w:asciiTheme="majorBidi" w:hAnsiTheme="majorBidi" w:cstheme="majorBidi"/>
          <w:sz w:val="24"/>
          <w:szCs w:val="24"/>
        </w:rPr>
        <w:t>Membaca/ mempelajari data, menandai data-data kunci dan gagasan yang ada dalam data.</w:t>
      </w:r>
    </w:p>
    <w:p w:rsidR="00C32ABF" w:rsidRPr="00A25F76" w:rsidRDefault="00C32ABF" w:rsidP="005C1FFD">
      <w:pPr>
        <w:pStyle w:val="ListParagraph"/>
        <w:numPr>
          <w:ilvl w:val="0"/>
          <w:numId w:val="25"/>
        </w:numPr>
        <w:tabs>
          <w:tab w:val="left" w:pos="1418"/>
        </w:tabs>
        <w:spacing w:after="0" w:line="480" w:lineRule="auto"/>
        <w:ind w:left="1418" w:hanging="284"/>
        <w:jc w:val="both"/>
        <w:rPr>
          <w:rFonts w:asciiTheme="majorBidi" w:hAnsiTheme="majorBidi" w:cstheme="majorBidi"/>
          <w:sz w:val="24"/>
          <w:szCs w:val="24"/>
        </w:rPr>
      </w:pPr>
      <w:r w:rsidRPr="00A25F76">
        <w:rPr>
          <w:rFonts w:asciiTheme="majorBidi" w:hAnsiTheme="majorBidi" w:cstheme="majorBidi"/>
          <w:sz w:val="24"/>
          <w:szCs w:val="24"/>
        </w:rPr>
        <w:t>Mempelajari kata-kata kunci itu, berupaya menemukan tema-tema yang berasal dari data.</w:t>
      </w:r>
    </w:p>
    <w:p w:rsidR="00C32ABF" w:rsidRPr="00A25F76" w:rsidRDefault="00C32ABF" w:rsidP="005C1FFD">
      <w:pPr>
        <w:pStyle w:val="ListParagraph"/>
        <w:numPr>
          <w:ilvl w:val="0"/>
          <w:numId w:val="25"/>
        </w:numPr>
        <w:tabs>
          <w:tab w:val="left" w:pos="1418"/>
        </w:tabs>
        <w:spacing w:after="0" w:line="480" w:lineRule="auto"/>
        <w:ind w:left="1418" w:hanging="284"/>
        <w:jc w:val="both"/>
        <w:rPr>
          <w:rFonts w:asciiTheme="majorBidi" w:hAnsiTheme="majorBidi" w:cstheme="majorBidi"/>
          <w:sz w:val="24"/>
          <w:szCs w:val="24"/>
        </w:rPr>
      </w:pPr>
      <w:r w:rsidRPr="00A25F76">
        <w:rPr>
          <w:rFonts w:asciiTheme="majorBidi" w:hAnsiTheme="majorBidi" w:cstheme="majorBidi"/>
          <w:sz w:val="24"/>
          <w:szCs w:val="24"/>
        </w:rPr>
        <w:t>Menuliskan “model” yang ditemukan.</w:t>
      </w:r>
    </w:p>
    <w:p w:rsidR="00C32ABF" w:rsidRPr="00A25F76" w:rsidRDefault="00C32ABF" w:rsidP="005C1FFD">
      <w:pPr>
        <w:pStyle w:val="ListParagraph"/>
        <w:numPr>
          <w:ilvl w:val="0"/>
          <w:numId w:val="25"/>
        </w:numPr>
        <w:tabs>
          <w:tab w:val="left" w:pos="1418"/>
        </w:tabs>
        <w:spacing w:after="0" w:line="480" w:lineRule="auto"/>
        <w:ind w:left="1418" w:hanging="284"/>
        <w:jc w:val="both"/>
        <w:rPr>
          <w:rFonts w:asciiTheme="majorBidi" w:hAnsiTheme="majorBidi" w:cstheme="majorBidi"/>
          <w:sz w:val="24"/>
          <w:szCs w:val="24"/>
        </w:rPr>
      </w:pPr>
      <w:r w:rsidRPr="00A25F76">
        <w:rPr>
          <w:rFonts w:asciiTheme="majorBidi" w:hAnsiTheme="majorBidi" w:cstheme="majorBidi"/>
          <w:sz w:val="24"/>
          <w:szCs w:val="24"/>
        </w:rPr>
        <w:t>Koding yang telah dilakukan.</w:t>
      </w:r>
      <w:r w:rsidRPr="00A25F76">
        <w:rPr>
          <w:rStyle w:val="FootnoteReference"/>
          <w:rFonts w:asciiTheme="majorBidi" w:hAnsiTheme="majorBidi" w:cstheme="majorBidi"/>
          <w:sz w:val="24"/>
          <w:szCs w:val="24"/>
        </w:rPr>
        <w:footnoteReference w:id="19"/>
      </w:r>
    </w:p>
    <w:p w:rsidR="00C32ABF" w:rsidRDefault="00C32ABF" w:rsidP="00B562D7">
      <w:pPr>
        <w:spacing w:line="480" w:lineRule="auto"/>
        <w:ind w:left="709"/>
        <w:jc w:val="both"/>
        <w:rPr>
          <w:rFonts w:asciiTheme="majorBidi" w:hAnsiTheme="majorBidi" w:cstheme="majorBidi"/>
          <w:szCs w:val="24"/>
        </w:rPr>
      </w:pPr>
      <w:r w:rsidRPr="00A25F76">
        <w:rPr>
          <w:rFonts w:asciiTheme="majorBidi" w:hAnsiTheme="majorBidi" w:cstheme="majorBidi"/>
          <w:szCs w:val="24"/>
        </w:rPr>
        <w:t xml:space="preserve">Metode analisis data penelitian ini menggunakan metode analisis semiotika model Roland Barthes. Tujuan peneliti menggunakan teknik analisis semiotika Roland Barthes, yaitu untuk menganalisis bahasa dan tanda-tanda teologis dalam scene dan dialog yang terdapat dalam film </w:t>
      </w:r>
      <w:r w:rsidRPr="00A25F76">
        <w:rPr>
          <w:rFonts w:asciiTheme="majorBidi" w:hAnsiTheme="majorBidi" w:cstheme="majorBidi"/>
          <w:i/>
          <w:iCs/>
          <w:szCs w:val="24"/>
        </w:rPr>
        <w:t>Mimpi Sejuta Dolar</w:t>
      </w:r>
      <w:r w:rsidRPr="00A25F76">
        <w:rPr>
          <w:rFonts w:asciiTheme="majorBidi" w:hAnsiTheme="majorBidi" w:cstheme="majorBidi"/>
          <w:szCs w:val="24"/>
        </w:rPr>
        <w:t xml:space="preserve"> serta untuk mengetahui pesan-pesan inspiratif baik pesan tersirat maupun tersurat yang terkandung di dalamnya. Data </w:t>
      </w:r>
      <w:proofErr w:type="gramStart"/>
      <w:r w:rsidRPr="00A25F76">
        <w:rPr>
          <w:rFonts w:asciiTheme="majorBidi" w:hAnsiTheme="majorBidi" w:cstheme="majorBidi"/>
          <w:szCs w:val="24"/>
        </w:rPr>
        <w:t>akan</w:t>
      </w:r>
      <w:proofErr w:type="gramEnd"/>
      <w:r w:rsidRPr="00A25F76">
        <w:rPr>
          <w:rFonts w:asciiTheme="majorBidi" w:hAnsiTheme="majorBidi" w:cstheme="majorBidi"/>
          <w:szCs w:val="24"/>
        </w:rPr>
        <w:t xml:space="preserve"> dianalisis dengan mencari makna denotasi, konotasi, dan mitos dalam masing-masing adegan atau cuplikan. Indikator masing-masingnya adalah: </w:t>
      </w:r>
    </w:p>
    <w:p w:rsidR="00C32ABF" w:rsidRDefault="00C32ABF" w:rsidP="005C1FFD">
      <w:pPr>
        <w:pStyle w:val="ListParagraph"/>
        <w:numPr>
          <w:ilvl w:val="1"/>
          <w:numId w:val="15"/>
        </w:numPr>
        <w:spacing w:line="480" w:lineRule="auto"/>
        <w:ind w:left="1418" w:hanging="284"/>
        <w:jc w:val="both"/>
        <w:rPr>
          <w:rFonts w:asciiTheme="majorBidi" w:hAnsiTheme="majorBidi" w:cstheme="majorBidi"/>
          <w:szCs w:val="24"/>
        </w:rPr>
      </w:pPr>
      <w:r w:rsidRPr="008A43DB">
        <w:rPr>
          <w:rFonts w:asciiTheme="majorBidi" w:hAnsiTheme="majorBidi" w:cstheme="majorBidi"/>
          <w:szCs w:val="24"/>
        </w:rPr>
        <w:t>Denotasi (</w:t>
      </w:r>
      <w:r w:rsidRPr="008A43DB">
        <w:rPr>
          <w:rFonts w:asciiTheme="majorBidi" w:hAnsiTheme="majorBidi" w:cstheme="majorBidi"/>
          <w:i/>
          <w:iCs/>
          <w:szCs w:val="24"/>
        </w:rPr>
        <w:t>signifier</w:t>
      </w:r>
      <w:r w:rsidRPr="008A43DB">
        <w:rPr>
          <w:rFonts w:asciiTheme="majorBidi" w:hAnsiTheme="majorBidi" w:cstheme="majorBidi"/>
          <w:szCs w:val="24"/>
        </w:rPr>
        <w:t>)</w:t>
      </w:r>
    </w:p>
    <w:p w:rsidR="00C32ABF" w:rsidRDefault="00C32ABF" w:rsidP="00C32ABF">
      <w:pPr>
        <w:pStyle w:val="ListParagraph"/>
        <w:spacing w:line="480" w:lineRule="auto"/>
        <w:ind w:left="1418" w:firstLine="425"/>
        <w:jc w:val="both"/>
        <w:rPr>
          <w:rFonts w:asciiTheme="majorBidi" w:hAnsiTheme="majorBidi" w:cstheme="majorBidi"/>
          <w:sz w:val="24"/>
          <w:szCs w:val="24"/>
        </w:rPr>
      </w:pPr>
      <w:r w:rsidRPr="00A25F76">
        <w:rPr>
          <w:rFonts w:asciiTheme="majorBidi" w:hAnsiTheme="majorBidi" w:cstheme="majorBidi"/>
          <w:sz w:val="24"/>
          <w:szCs w:val="24"/>
        </w:rPr>
        <w:t xml:space="preserve">Merupakan makna awal dari sebuah tanda, teks dan sebagainya. Dengan kata lain, denotasi ini merujuk pada </w:t>
      </w:r>
      <w:proofErr w:type="gramStart"/>
      <w:r w:rsidRPr="00A25F76">
        <w:rPr>
          <w:rFonts w:asciiTheme="majorBidi" w:hAnsiTheme="majorBidi" w:cstheme="majorBidi"/>
          <w:sz w:val="24"/>
          <w:szCs w:val="24"/>
        </w:rPr>
        <w:t>apa</w:t>
      </w:r>
      <w:proofErr w:type="gramEnd"/>
      <w:r w:rsidRPr="00A25F76">
        <w:rPr>
          <w:rFonts w:asciiTheme="majorBidi" w:hAnsiTheme="majorBidi" w:cstheme="majorBidi"/>
          <w:sz w:val="24"/>
          <w:szCs w:val="24"/>
        </w:rPr>
        <w:t xml:space="preserve"> yang diyakini akal </w:t>
      </w:r>
      <w:r w:rsidRPr="00A25F76">
        <w:rPr>
          <w:rFonts w:asciiTheme="majorBidi" w:hAnsiTheme="majorBidi" w:cstheme="majorBidi"/>
          <w:sz w:val="24"/>
          <w:szCs w:val="24"/>
        </w:rPr>
        <w:lastRenderedPageBreak/>
        <w:t>sehat/ orang banyak.</w:t>
      </w:r>
      <w:r w:rsidRPr="00A25F76">
        <w:rPr>
          <w:rStyle w:val="FootnoteReference"/>
          <w:rFonts w:asciiTheme="majorBidi" w:hAnsiTheme="majorBidi" w:cstheme="majorBidi"/>
          <w:sz w:val="24"/>
          <w:szCs w:val="24"/>
        </w:rPr>
        <w:footnoteReference w:id="20"/>
      </w:r>
      <w:r w:rsidRPr="00A25F76">
        <w:rPr>
          <w:rFonts w:asciiTheme="majorBidi" w:hAnsiTheme="majorBidi" w:cstheme="majorBidi"/>
          <w:sz w:val="24"/>
          <w:szCs w:val="24"/>
        </w:rPr>
        <w:t xml:space="preserve"> Makna yang paling nyata dari tanda, </w:t>
      </w:r>
      <w:proofErr w:type="gramStart"/>
      <w:r w:rsidRPr="00A25F76">
        <w:rPr>
          <w:rFonts w:asciiTheme="majorBidi" w:hAnsiTheme="majorBidi" w:cstheme="majorBidi"/>
          <w:sz w:val="24"/>
          <w:szCs w:val="24"/>
        </w:rPr>
        <w:t>apa</w:t>
      </w:r>
      <w:proofErr w:type="gramEnd"/>
      <w:r w:rsidRPr="00A25F76">
        <w:rPr>
          <w:rFonts w:asciiTheme="majorBidi" w:hAnsiTheme="majorBidi" w:cstheme="majorBidi"/>
          <w:sz w:val="24"/>
          <w:szCs w:val="24"/>
        </w:rPr>
        <w:t xml:space="preserve"> yang digambarkan tanda terhadap sebuah obyek. Dalam pengertian umum, denotasi biasanya dimengerti sebagai makna harfiah, makna yang sesungguhnya, bahkan kadang juga dirancukan dengan referensi. Proses signifikasi yang secara tradisional disebut sebagai denotasi mengacu kepada penggunaan bahasa dengan arti yang sesuai dengan </w:t>
      </w:r>
      <w:proofErr w:type="gramStart"/>
      <w:r w:rsidRPr="00A25F76">
        <w:rPr>
          <w:rFonts w:asciiTheme="majorBidi" w:hAnsiTheme="majorBidi" w:cstheme="majorBidi"/>
          <w:sz w:val="24"/>
          <w:szCs w:val="24"/>
        </w:rPr>
        <w:t>apa</w:t>
      </w:r>
      <w:proofErr w:type="gramEnd"/>
      <w:r w:rsidRPr="00A25F76">
        <w:rPr>
          <w:rFonts w:asciiTheme="majorBidi" w:hAnsiTheme="majorBidi" w:cstheme="majorBidi"/>
          <w:sz w:val="24"/>
          <w:szCs w:val="24"/>
        </w:rPr>
        <w:t xml:space="preserve"> yang terucap. Tetapi dalam semiologi Roland Barthes, denotasi merupakan sistem signifikasi tingkat pertama, sementara konotasi merupakan tingkat kedua. Dalam hal ini denotasi justru lebih diasosiasikan dengan ketertutupan makna.</w:t>
      </w:r>
      <w:r w:rsidRPr="00A25F76">
        <w:rPr>
          <w:rStyle w:val="FootnoteReference"/>
          <w:rFonts w:asciiTheme="majorBidi" w:hAnsiTheme="majorBidi" w:cstheme="majorBidi"/>
          <w:sz w:val="24"/>
          <w:szCs w:val="24"/>
        </w:rPr>
        <w:footnoteReference w:id="21"/>
      </w:r>
    </w:p>
    <w:p w:rsidR="00C32ABF" w:rsidRPr="008A43DB" w:rsidRDefault="00C32ABF" w:rsidP="005C1FFD">
      <w:pPr>
        <w:pStyle w:val="ListParagraph"/>
        <w:numPr>
          <w:ilvl w:val="1"/>
          <w:numId w:val="15"/>
        </w:numPr>
        <w:spacing w:line="480" w:lineRule="auto"/>
        <w:ind w:left="1418" w:hanging="284"/>
        <w:jc w:val="both"/>
        <w:rPr>
          <w:rFonts w:asciiTheme="majorBidi" w:hAnsiTheme="majorBidi" w:cstheme="majorBidi"/>
          <w:szCs w:val="24"/>
        </w:rPr>
      </w:pPr>
      <w:r w:rsidRPr="008A43DB">
        <w:rPr>
          <w:rFonts w:asciiTheme="majorBidi" w:hAnsiTheme="majorBidi" w:cstheme="majorBidi"/>
          <w:szCs w:val="24"/>
        </w:rPr>
        <w:t>Konotasi (</w:t>
      </w:r>
      <w:r w:rsidRPr="008A43DB">
        <w:rPr>
          <w:rFonts w:asciiTheme="majorBidi" w:hAnsiTheme="majorBidi" w:cstheme="majorBidi"/>
          <w:i/>
          <w:iCs/>
          <w:szCs w:val="24"/>
        </w:rPr>
        <w:t>signified</w:t>
      </w:r>
      <w:r w:rsidRPr="008A43DB">
        <w:rPr>
          <w:rFonts w:asciiTheme="majorBidi" w:hAnsiTheme="majorBidi" w:cstheme="majorBidi"/>
          <w:szCs w:val="24"/>
        </w:rPr>
        <w:t>)</w:t>
      </w:r>
    </w:p>
    <w:p w:rsidR="00C32ABF" w:rsidRPr="008B5C09" w:rsidRDefault="00C32ABF" w:rsidP="00C32ABF">
      <w:pPr>
        <w:pStyle w:val="ListParagraph"/>
        <w:spacing w:line="480" w:lineRule="auto"/>
        <w:ind w:left="1418" w:firstLine="425"/>
        <w:jc w:val="both"/>
        <w:rPr>
          <w:rFonts w:asciiTheme="majorBidi" w:hAnsiTheme="majorBidi" w:cstheme="majorBidi"/>
          <w:sz w:val="24"/>
          <w:szCs w:val="24"/>
        </w:rPr>
      </w:pPr>
      <w:r w:rsidRPr="00A25F76">
        <w:rPr>
          <w:rFonts w:asciiTheme="majorBidi" w:hAnsiTheme="majorBidi" w:cstheme="majorBidi"/>
          <w:sz w:val="24"/>
          <w:szCs w:val="24"/>
        </w:rPr>
        <w:t xml:space="preserve">Merupakan makna tingkatan kedua, yaitu tingkatan melihat makna lebih dalam serta mengungkap makna yang tersembunyi dibalik tanda-tanda yang dapat </w:t>
      </w:r>
      <w:proofErr w:type="gramStart"/>
      <w:r w:rsidRPr="00A25F76">
        <w:rPr>
          <w:rFonts w:asciiTheme="majorBidi" w:hAnsiTheme="majorBidi" w:cstheme="majorBidi"/>
          <w:sz w:val="24"/>
          <w:szCs w:val="24"/>
        </w:rPr>
        <w:t>dianalisis  dari</w:t>
      </w:r>
      <w:proofErr w:type="gramEnd"/>
      <w:r w:rsidRPr="00A25F76">
        <w:rPr>
          <w:rFonts w:asciiTheme="majorBidi" w:hAnsiTheme="majorBidi" w:cstheme="majorBidi"/>
          <w:sz w:val="24"/>
          <w:szCs w:val="24"/>
        </w:rPr>
        <w:t xml:space="preserve"> ketiga tingkatan semiotika Roland Barthes. Makna-makna konotasi yang ditemukan merupakan makna yang mengungkapkan dan memberikan pembenaran terhadap adanya</w:t>
      </w:r>
      <w:r w:rsidRPr="008A43DB">
        <w:rPr>
          <w:rFonts w:asciiTheme="majorBidi" w:hAnsiTheme="majorBidi" w:cstheme="majorBidi"/>
          <w:sz w:val="24"/>
          <w:szCs w:val="24"/>
        </w:rPr>
        <w:t xml:space="preserve"> </w:t>
      </w:r>
      <w:r w:rsidRPr="00A25F76">
        <w:rPr>
          <w:rFonts w:asciiTheme="majorBidi" w:hAnsiTheme="majorBidi" w:cstheme="majorBidi"/>
          <w:sz w:val="24"/>
          <w:szCs w:val="24"/>
        </w:rPr>
        <w:t>nilai-nilai dominan yang berlaku dalam satu periode tertentu.</w:t>
      </w:r>
      <w:r w:rsidRPr="00A25F76">
        <w:rPr>
          <w:rStyle w:val="FootnoteReference"/>
          <w:rFonts w:asciiTheme="majorBidi" w:hAnsiTheme="majorBidi" w:cstheme="majorBidi"/>
          <w:sz w:val="24"/>
          <w:szCs w:val="24"/>
        </w:rPr>
        <w:footnoteReference w:id="22"/>
      </w:r>
      <w:r w:rsidRPr="00A25F76">
        <w:rPr>
          <w:rFonts w:asciiTheme="majorBidi" w:hAnsiTheme="majorBidi" w:cstheme="majorBidi"/>
          <w:sz w:val="24"/>
          <w:szCs w:val="24"/>
        </w:rPr>
        <w:t xml:space="preserve"> Makna </w:t>
      </w:r>
      <w:r w:rsidRPr="00A25F76">
        <w:rPr>
          <w:rFonts w:asciiTheme="majorBidi" w:hAnsiTheme="majorBidi" w:cstheme="majorBidi"/>
          <w:sz w:val="24"/>
          <w:szCs w:val="24"/>
        </w:rPr>
        <w:lastRenderedPageBreak/>
        <w:t>konotasi juga menggambarkan obyek, juga bermakna subjektif dan intersubjektif sehingga kehadirannya tidak disadari.</w:t>
      </w:r>
    </w:p>
    <w:p w:rsidR="00C32ABF" w:rsidRDefault="00C32ABF" w:rsidP="005C1FFD">
      <w:pPr>
        <w:pStyle w:val="ListParagraph"/>
        <w:numPr>
          <w:ilvl w:val="0"/>
          <w:numId w:val="26"/>
        </w:numPr>
        <w:spacing w:line="480" w:lineRule="auto"/>
        <w:ind w:left="1418" w:hanging="284"/>
        <w:jc w:val="both"/>
        <w:rPr>
          <w:rFonts w:asciiTheme="majorBidi" w:hAnsiTheme="majorBidi" w:cstheme="majorBidi"/>
          <w:sz w:val="24"/>
          <w:szCs w:val="24"/>
        </w:rPr>
      </w:pPr>
      <w:r w:rsidRPr="00D14B4F">
        <w:rPr>
          <w:rFonts w:asciiTheme="majorBidi" w:hAnsiTheme="majorBidi" w:cstheme="majorBidi"/>
          <w:sz w:val="24"/>
          <w:szCs w:val="24"/>
        </w:rPr>
        <w:t>Mitos (</w:t>
      </w:r>
      <w:r w:rsidRPr="00D14B4F">
        <w:rPr>
          <w:rFonts w:asciiTheme="majorBidi" w:hAnsiTheme="majorBidi" w:cstheme="majorBidi"/>
          <w:i/>
          <w:iCs/>
          <w:sz w:val="24"/>
          <w:szCs w:val="24"/>
        </w:rPr>
        <w:t>myth</w:t>
      </w:r>
      <w:r>
        <w:rPr>
          <w:rFonts w:asciiTheme="majorBidi" w:hAnsiTheme="majorBidi" w:cstheme="majorBidi"/>
          <w:sz w:val="24"/>
          <w:szCs w:val="24"/>
        </w:rPr>
        <w:t>)</w:t>
      </w:r>
    </w:p>
    <w:p w:rsidR="00313954" w:rsidRDefault="00C32ABF" w:rsidP="00C32ABF">
      <w:pPr>
        <w:pStyle w:val="ListParagraph"/>
        <w:spacing w:line="480" w:lineRule="auto"/>
        <w:ind w:left="1418" w:firstLine="425"/>
        <w:jc w:val="both"/>
        <w:rPr>
          <w:rFonts w:asciiTheme="majorBidi" w:hAnsiTheme="majorBidi" w:cstheme="majorBidi"/>
          <w:sz w:val="24"/>
          <w:szCs w:val="24"/>
        </w:rPr>
      </w:pPr>
      <w:r w:rsidRPr="00D14B4F">
        <w:rPr>
          <w:rFonts w:asciiTheme="majorBidi" w:hAnsiTheme="majorBidi" w:cstheme="majorBidi"/>
          <w:sz w:val="24"/>
          <w:szCs w:val="24"/>
        </w:rPr>
        <w:t xml:space="preserve">Merupakan suatu bentuk dimana ideologi tercipta. Mitos muncul melalui suatu anggapan berdasarkan observasi kasar. Mitos dalam semiotik merupakan proses pemaknaan yang tidak mendalam. Mitos hanya mewakili atau merepresentasikanmakna dari </w:t>
      </w:r>
      <w:proofErr w:type="gramStart"/>
      <w:r w:rsidRPr="00D14B4F">
        <w:rPr>
          <w:rFonts w:asciiTheme="majorBidi" w:hAnsiTheme="majorBidi" w:cstheme="majorBidi"/>
          <w:sz w:val="24"/>
          <w:szCs w:val="24"/>
        </w:rPr>
        <w:t>apa</w:t>
      </w:r>
      <w:proofErr w:type="gramEnd"/>
      <w:r w:rsidRPr="00D14B4F">
        <w:rPr>
          <w:rFonts w:asciiTheme="majorBidi" w:hAnsiTheme="majorBidi" w:cstheme="majorBidi"/>
          <w:sz w:val="24"/>
          <w:szCs w:val="24"/>
        </w:rPr>
        <w:t xml:space="preserve"> yang Nampak, bukan apa yang sesungguhnya. Dalam pandangan Barthes, mitos bukan realitas </w:t>
      </w:r>
      <w:r w:rsidRPr="00D14B4F">
        <w:rPr>
          <w:rFonts w:asciiTheme="majorBidi" w:hAnsiTheme="majorBidi" w:cstheme="majorBidi"/>
          <w:i/>
          <w:iCs/>
          <w:sz w:val="24"/>
          <w:szCs w:val="24"/>
        </w:rPr>
        <w:t xml:space="preserve">unreasonable </w:t>
      </w:r>
      <w:r w:rsidRPr="00D14B4F">
        <w:rPr>
          <w:rFonts w:asciiTheme="majorBidi" w:hAnsiTheme="majorBidi" w:cstheme="majorBidi"/>
          <w:sz w:val="24"/>
          <w:szCs w:val="24"/>
        </w:rPr>
        <w:t xml:space="preserve">atau </w:t>
      </w:r>
      <w:r w:rsidRPr="00D14B4F">
        <w:rPr>
          <w:rFonts w:asciiTheme="majorBidi" w:hAnsiTheme="majorBidi" w:cstheme="majorBidi"/>
          <w:i/>
          <w:iCs/>
          <w:sz w:val="24"/>
          <w:szCs w:val="24"/>
        </w:rPr>
        <w:t>unspeakable</w:t>
      </w:r>
      <w:r w:rsidRPr="00D14B4F">
        <w:rPr>
          <w:rFonts w:asciiTheme="majorBidi" w:hAnsiTheme="majorBidi" w:cstheme="majorBidi"/>
          <w:sz w:val="24"/>
          <w:szCs w:val="24"/>
        </w:rPr>
        <w:t>, melainkan sistem komunikasi atau pesan (</w:t>
      </w:r>
      <w:r w:rsidRPr="00D14B4F">
        <w:rPr>
          <w:rFonts w:asciiTheme="majorBidi" w:hAnsiTheme="majorBidi" w:cstheme="majorBidi"/>
          <w:i/>
          <w:iCs/>
          <w:sz w:val="24"/>
          <w:szCs w:val="24"/>
        </w:rPr>
        <w:t>massage</w:t>
      </w:r>
      <w:r w:rsidRPr="00D14B4F">
        <w:rPr>
          <w:rFonts w:asciiTheme="majorBidi" w:hAnsiTheme="majorBidi" w:cstheme="majorBidi"/>
          <w:sz w:val="24"/>
          <w:szCs w:val="24"/>
        </w:rPr>
        <w:t xml:space="preserve">) yang berfungsi mengungkapkan dan memberikan pembenaran bagi nilai-nilai dominan yang berlaku pada periode tertentu. Mitos dapat dengan mudah diubah atau dihancurkan karena diciptakan oleh orang-orang dan mitos tergantung pada konteks dimana </w:t>
      </w:r>
      <w:proofErr w:type="gramStart"/>
      <w:r w:rsidRPr="00D14B4F">
        <w:rPr>
          <w:rFonts w:asciiTheme="majorBidi" w:hAnsiTheme="majorBidi" w:cstheme="majorBidi"/>
          <w:sz w:val="24"/>
          <w:szCs w:val="24"/>
        </w:rPr>
        <w:t>ia</w:t>
      </w:r>
      <w:proofErr w:type="gramEnd"/>
      <w:r w:rsidRPr="00D14B4F">
        <w:rPr>
          <w:rFonts w:asciiTheme="majorBidi" w:hAnsiTheme="majorBidi" w:cstheme="majorBidi"/>
          <w:sz w:val="24"/>
          <w:szCs w:val="24"/>
        </w:rPr>
        <w:t xml:space="preserve"> ada.  </w:t>
      </w:r>
    </w:p>
    <w:p w:rsidR="00C32ABF" w:rsidRPr="00313954" w:rsidRDefault="00C32ABF" w:rsidP="00313954">
      <w:pPr>
        <w:pStyle w:val="ListParagraph"/>
        <w:spacing w:line="480" w:lineRule="auto"/>
        <w:ind w:left="1418" w:firstLine="425"/>
        <w:jc w:val="both"/>
        <w:rPr>
          <w:rFonts w:asciiTheme="majorBidi" w:hAnsiTheme="majorBidi" w:cstheme="majorBidi"/>
          <w:sz w:val="24"/>
          <w:szCs w:val="24"/>
        </w:rPr>
      </w:pPr>
      <w:r w:rsidRPr="00D14B4F">
        <w:rPr>
          <w:rFonts w:asciiTheme="majorBidi" w:hAnsiTheme="majorBidi" w:cstheme="majorBidi"/>
          <w:sz w:val="24"/>
          <w:szCs w:val="24"/>
        </w:rPr>
        <w:t xml:space="preserve">Dengan mengubah konteksnya, seseorang dapat mengubah efek mitos. Pada saat yang </w:t>
      </w:r>
      <w:proofErr w:type="gramStart"/>
      <w:r w:rsidRPr="00D14B4F">
        <w:rPr>
          <w:rFonts w:asciiTheme="majorBidi" w:hAnsiTheme="majorBidi" w:cstheme="majorBidi"/>
          <w:sz w:val="24"/>
          <w:szCs w:val="24"/>
        </w:rPr>
        <w:t>sama</w:t>
      </w:r>
      <w:proofErr w:type="gramEnd"/>
      <w:r w:rsidRPr="00D14B4F">
        <w:rPr>
          <w:rFonts w:asciiTheme="majorBidi" w:hAnsiTheme="majorBidi" w:cstheme="majorBidi"/>
          <w:sz w:val="24"/>
          <w:szCs w:val="24"/>
        </w:rPr>
        <w:t>, mitos itu sendiri berpartisipasi dalam penciptaan ideologi.</w:t>
      </w:r>
      <w:r w:rsidRPr="00A25F76">
        <w:rPr>
          <w:rStyle w:val="FootnoteReference"/>
          <w:rFonts w:asciiTheme="majorBidi" w:hAnsiTheme="majorBidi" w:cstheme="majorBidi"/>
          <w:sz w:val="24"/>
          <w:szCs w:val="24"/>
        </w:rPr>
        <w:footnoteReference w:id="23"/>
      </w:r>
      <w:r w:rsidR="00313954">
        <w:rPr>
          <w:rFonts w:asciiTheme="majorBidi" w:hAnsiTheme="majorBidi" w:cstheme="majorBidi"/>
          <w:sz w:val="24"/>
          <w:szCs w:val="24"/>
        </w:rPr>
        <w:t xml:space="preserve"> </w:t>
      </w:r>
      <w:r w:rsidRPr="00313954">
        <w:rPr>
          <w:rFonts w:asciiTheme="majorBidi" w:hAnsiTheme="majorBidi" w:cstheme="majorBidi"/>
          <w:sz w:val="24"/>
          <w:szCs w:val="24"/>
        </w:rPr>
        <w:t xml:space="preserve">Fungsi utama mitos adalah untuk menaturalisasikan sebuah kepercayaan. Mitos membuat pandangan-pandangan tertentu seolah menjadi tidak mungkin ditentang, karena memang itulah yang seharusnya. Mitos berasal dari produk kelas sosial </w:t>
      </w:r>
      <w:r w:rsidRPr="00313954">
        <w:rPr>
          <w:rFonts w:asciiTheme="majorBidi" w:hAnsiTheme="majorBidi" w:cstheme="majorBidi"/>
          <w:sz w:val="24"/>
          <w:szCs w:val="24"/>
        </w:rPr>
        <w:lastRenderedPageBreak/>
        <w:t>yang sudah mempunyai suatu dominasi dalam dunia modern, mitos dikenal juga dengan feminisme, maskulinitas, ilmu pengetahuan dan kesuksesan.</w:t>
      </w:r>
      <w:r w:rsidRPr="00A25F76">
        <w:rPr>
          <w:rStyle w:val="FootnoteReference"/>
          <w:rFonts w:asciiTheme="majorBidi" w:hAnsiTheme="majorBidi" w:cstheme="majorBidi"/>
          <w:sz w:val="24"/>
          <w:szCs w:val="24"/>
        </w:rPr>
        <w:footnoteReference w:id="24"/>
      </w:r>
    </w:p>
    <w:p w:rsidR="00C32ABF" w:rsidRPr="00A25F76" w:rsidRDefault="00C32ABF" w:rsidP="005C1FFD">
      <w:pPr>
        <w:pStyle w:val="ListParagraph"/>
        <w:numPr>
          <w:ilvl w:val="0"/>
          <w:numId w:val="15"/>
        </w:numPr>
        <w:tabs>
          <w:tab w:val="left" w:pos="426"/>
        </w:tabs>
        <w:spacing w:line="480" w:lineRule="auto"/>
        <w:ind w:left="426" w:hanging="425"/>
        <w:jc w:val="both"/>
        <w:rPr>
          <w:rFonts w:asciiTheme="majorBidi" w:hAnsiTheme="majorBidi" w:cstheme="majorBidi"/>
          <w:b/>
          <w:bCs/>
          <w:sz w:val="24"/>
          <w:szCs w:val="24"/>
        </w:rPr>
      </w:pPr>
      <w:r w:rsidRPr="00A25F76">
        <w:rPr>
          <w:rFonts w:asciiTheme="majorBidi" w:hAnsiTheme="majorBidi" w:cstheme="majorBidi"/>
          <w:b/>
          <w:bCs/>
          <w:sz w:val="24"/>
          <w:szCs w:val="24"/>
        </w:rPr>
        <w:t>Sistematika Pembahasan</w:t>
      </w:r>
    </w:p>
    <w:p w:rsidR="00C32ABF" w:rsidRPr="00A25F76" w:rsidRDefault="00C32ABF" w:rsidP="00C32ABF">
      <w:pPr>
        <w:pStyle w:val="ListParagraph"/>
        <w:tabs>
          <w:tab w:val="left" w:pos="851"/>
        </w:tabs>
        <w:spacing w:line="480" w:lineRule="auto"/>
        <w:ind w:left="426"/>
        <w:jc w:val="both"/>
        <w:rPr>
          <w:rFonts w:asciiTheme="majorBidi" w:hAnsiTheme="majorBidi" w:cstheme="majorBidi"/>
          <w:b/>
          <w:bCs/>
          <w:sz w:val="24"/>
          <w:szCs w:val="24"/>
        </w:rPr>
      </w:pPr>
      <w:r w:rsidRPr="00A25F76">
        <w:rPr>
          <w:rFonts w:asciiTheme="majorBidi" w:hAnsiTheme="majorBidi" w:cstheme="majorBidi"/>
          <w:b/>
          <w:bCs/>
          <w:sz w:val="24"/>
          <w:szCs w:val="24"/>
        </w:rPr>
        <w:tab/>
      </w:r>
      <w:r w:rsidRPr="00A25F76">
        <w:rPr>
          <w:rFonts w:asciiTheme="majorBidi" w:hAnsiTheme="majorBidi" w:cstheme="majorBidi"/>
          <w:sz w:val="24"/>
          <w:szCs w:val="24"/>
        </w:rPr>
        <w:t xml:space="preserve">Supaya penelitian ini mudah dipahami dan tersusun secara sistematis, terarah, logis dan saling berhubungan satu dengan yang lain penelitian ini terbagi menjadi </w:t>
      </w:r>
      <w:proofErr w:type="gramStart"/>
      <w:r w:rsidRPr="00A25F76">
        <w:rPr>
          <w:rFonts w:asciiTheme="majorBidi" w:hAnsiTheme="majorBidi" w:cstheme="majorBidi"/>
          <w:sz w:val="24"/>
          <w:szCs w:val="24"/>
        </w:rPr>
        <w:t>lima</w:t>
      </w:r>
      <w:proofErr w:type="gramEnd"/>
      <w:r w:rsidRPr="00A25F76">
        <w:rPr>
          <w:rFonts w:asciiTheme="majorBidi" w:hAnsiTheme="majorBidi" w:cstheme="majorBidi"/>
          <w:sz w:val="24"/>
          <w:szCs w:val="24"/>
        </w:rPr>
        <w:t xml:space="preserve"> bab. Kelima </w:t>
      </w:r>
      <w:proofErr w:type="gramStart"/>
      <w:r w:rsidRPr="00A25F76">
        <w:rPr>
          <w:rFonts w:asciiTheme="majorBidi" w:hAnsiTheme="majorBidi" w:cstheme="majorBidi"/>
          <w:sz w:val="24"/>
          <w:szCs w:val="24"/>
        </w:rPr>
        <w:t>bab</w:t>
      </w:r>
      <w:proofErr w:type="gramEnd"/>
      <w:r w:rsidRPr="00A25F76">
        <w:rPr>
          <w:rFonts w:asciiTheme="majorBidi" w:hAnsiTheme="majorBidi" w:cstheme="majorBidi"/>
          <w:sz w:val="24"/>
          <w:szCs w:val="24"/>
        </w:rPr>
        <w:t xml:space="preserve"> tersebut merupakan satu kesatuan yang saling berkaitan. Gambaran dari setiap </w:t>
      </w:r>
      <w:proofErr w:type="gramStart"/>
      <w:r w:rsidRPr="00A25F76">
        <w:rPr>
          <w:rFonts w:asciiTheme="majorBidi" w:hAnsiTheme="majorBidi" w:cstheme="majorBidi"/>
          <w:sz w:val="24"/>
          <w:szCs w:val="24"/>
        </w:rPr>
        <w:t>bab</w:t>
      </w:r>
      <w:proofErr w:type="gramEnd"/>
      <w:r w:rsidRPr="00A25F76">
        <w:rPr>
          <w:rFonts w:asciiTheme="majorBidi" w:hAnsiTheme="majorBidi" w:cstheme="majorBidi"/>
          <w:sz w:val="24"/>
          <w:szCs w:val="24"/>
        </w:rPr>
        <w:t xml:space="preserve"> tersebut tersusun sebagai berikut:</w:t>
      </w:r>
    </w:p>
    <w:p w:rsidR="00C32ABF" w:rsidRDefault="00C32ABF" w:rsidP="00313954">
      <w:pPr>
        <w:pStyle w:val="ListParagraph"/>
        <w:tabs>
          <w:tab w:val="left" w:pos="1560"/>
        </w:tabs>
        <w:spacing w:after="0" w:line="480" w:lineRule="auto"/>
        <w:ind w:left="1560" w:hanging="1134"/>
        <w:jc w:val="both"/>
        <w:rPr>
          <w:rFonts w:asciiTheme="majorBidi" w:hAnsiTheme="majorBidi" w:cstheme="majorBidi"/>
          <w:sz w:val="24"/>
          <w:szCs w:val="24"/>
        </w:rPr>
      </w:pPr>
      <w:r w:rsidRPr="00A25F76">
        <w:rPr>
          <w:rFonts w:asciiTheme="majorBidi" w:hAnsiTheme="majorBidi" w:cstheme="majorBidi"/>
          <w:b/>
          <w:bCs/>
          <w:sz w:val="24"/>
          <w:szCs w:val="24"/>
        </w:rPr>
        <w:t>BAB I      :</w:t>
      </w:r>
      <w:r w:rsidRPr="00A25F76">
        <w:rPr>
          <w:rFonts w:asciiTheme="majorBidi" w:hAnsiTheme="majorBidi" w:cstheme="majorBidi"/>
          <w:b/>
          <w:bCs/>
          <w:sz w:val="24"/>
          <w:szCs w:val="24"/>
        </w:rPr>
        <w:tab/>
      </w:r>
      <w:r w:rsidRPr="00A25F76">
        <w:rPr>
          <w:rFonts w:asciiTheme="majorBidi" w:hAnsiTheme="majorBidi" w:cstheme="majorBidi"/>
          <w:sz w:val="24"/>
          <w:szCs w:val="24"/>
        </w:rPr>
        <w:t>Bab ini merupakan uraian terkait latar belakang dari permasalahan yang diangkat oleh peneliti, rumusan masalah, tujuan penelitian, manf</w:t>
      </w:r>
      <w:r w:rsidR="00313954">
        <w:rPr>
          <w:rFonts w:asciiTheme="majorBidi" w:hAnsiTheme="majorBidi" w:cstheme="majorBidi"/>
          <w:sz w:val="24"/>
          <w:szCs w:val="24"/>
        </w:rPr>
        <w:t>aat penelitian, telaah pustaka</w:t>
      </w:r>
      <w:r w:rsidRPr="00A25F76">
        <w:rPr>
          <w:rFonts w:asciiTheme="majorBidi" w:hAnsiTheme="majorBidi" w:cstheme="majorBidi"/>
          <w:sz w:val="24"/>
          <w:szCs w:val="24"/>
        </w:rPr>
        <w:t>, metodologi penelitian,</w:t>
      </w:r>
      <w:r w:rsidR="00313954">
        <w:rPr>
          <w:rFonts w:asciiTheme="majorBidi" w:hAnsiTheme="majorBidi" w:cstheme="majorBidi"/>
          <w:sz w:val="24"/>
          <w:szCs w:val="24"/>
        </w:rPr>
        <w:t xml:space="preserve"> jenis dan pendekatan penelitian, data dan sumber data, teknik pengumpulan data, teknik analisis data</w:t>
      </w:r>
      <w:r w:rsidRPr="00A25F76">
        <w:rPr>
          <w:rFonts w:asciiTheme="majorBidi" w:hAnsiTheme="majorBidi" w:cstheme="majorBidi"/>
          <w:sz w:val="24"/>
          <w:szCs w:val="24"/>
        </w:rPr>
        <w:t xml:space="preserve"> serta sistematika pembahasan.</w:t>
      </w:r>
    </w:p>
    <w:p w:rsidR="00C32ABF" w:rsidRPr="00A25F76" w:rsidRDefault="00C32ABF" w:rsidP="00313954">
      <w:pPr>
        <w:pStyle w:val="ListParagraph"/>
        <w:tabs>
          <w:tab w:val="left" w:pos="1560"/>
        </w:tabs>
        <w:spacing w:after="0" w:line="480" w:lineRule="auto"/>
        <w:ind w:left="1560" w:hanging="1134"/>
        <w:jc w:val="both"/>
        <w:rPr>
          <w:rFonts w:asciiTheme="majorBidi" w:hAnsiTheme="majorBidi" w:cstheme="majorBidi"/>
          <w:sz w:val="24"/>
          <w:szCs w:val="24"/>
        </w:rPr>
      </w:pPr>
      <w:r w:rsidRPr="008A43DB">
        <w:rPr>
          <w:rFonts w:asciiTheme="majorBidi" w:hAnsiTheme="majorBidi" w:cstheme="majorBidi"/>
          <w:b/>
          <w:bCs/>
          <w:sz w:val="24"/>
          <w:szCs w:val="24"/>
        </w:rPr>
        <w:t xml:space="preserve">BAB II    : </w:t>
      </w:r>
      <w:r w:rsidRPr="008A43DB">
        <w:rPr>
          <w:rFonts w:asciiTheme="majorBidi" w:hAnsiTheme="majorBidi" w:cstheme="majorBidi"/>
          <w:b/>
          <w:bCs/>
          <w:sz w:val="24"/>
          <w:szCs w:val="24"/>
        </w:rPr>
        <w:tab/>
      </w:r>
      <w:r w:rsidRPr="008A43DB">
        <w:rPr>
          <w:rFonts w:asciiTheme="majorBidi" w:hAnsiTheme="majorBidi" w:cstheme="majorBidi"/>
          <w:sz w:val="24"/>
          <w:szCs w:val="24"/>
        </w:rPr>
        <w:t xml:space="preserve">Bab ini menguraikan tentang landasan secara teoritik mengenai semiotika dan semiotika Roland Barthes. Kemudian membahas tentang pengertian film, </w:t>
      </w:r>
      <w:r w:rsidR="00313954">
        <w:rPr>
          <w:rFonts w:asciiTheme="majorBidi" w:hAnsiTheme="majorBidi" w:cstheme="majorBidi"/>
          <w:sz w:val="24"/>
          <w:szCs w:val="24"/>
        </w:rPr>
        <w:t>unsur-unsur pembentukan film, jenis dan klasifikasi film, pengertian inspirasi, pengertian semiotika, biografu Roland Barthes, konsep makna menurut</w:t>
      </w:r>
      <w:r w:rsidR="00313954" w:rsidRPr="00313954">
        <w:rPr>
          <w:rFonts w:asciiTheme="majorBidi" w:hAnsiTheme="majorBidi" w:cstheme="majorBidi"/>
          <w:sz w:val="24"/>
          <w:szCs w:val="24"/>
        </w:rPr>
        <w:t xml:space="preserve"> </w:t>
      </w:r>
      <w:r w:rsidR="00313954">
        <w:rPr>
          <w:rFonts w:asciiTheme="majorBidi" w:hAnsiTheme="majorBidi" w:cstheme="majorBidi"/>
          <w:sz w:val="24"/>
          <w:szCs w:val="24"/>
        </w:rPr>
        <w:t>Roland Barthes serta representasi menurut Roland Barthes.</w:t>
      </w:r>
    </w:p>
    <w:p w:rsidR="00C32ABF" w:rsidRPr="00A25F76" w:rsidRDefault="00C32ABF" w:rsidP="00313954">
      <w:pPr>
        <w:pStyle w:val="ListParagraph"/>
        <w:tabs>
          <w:tab w:val="left" w:pos="1560"/>
        </w:tabs>
        <w:spacing w:after="0" w:line="480" w:lineRule="auto"/>
        <w:ind w:left="1560" w:hanging="1134"/>
        <w:jc w:val="both"/>
        <w:rPr>
          <w:rFonts w:asciiTheme="majorBidi" w:hAnsiTheme="majorBidi" w:cstheme="majorBidi"/>
          <w:sz w:val="24"/>
          <w:szCs w:val="24"/>
        </w:rPr>
      </w:pPr>
      <w:r w:rsidRPr="00A25F76">
        <w:rPr>
          <w:rFonts w:asciiTheme="majorBidi" w:hAnsiTheme="majorBidi" w:cstheme="majorBidi"/>
          <w:b/>
          <w:bCs/>
          <w:sz w:val="24"/>
          <w:szCs w:val="24"/>
        </w:rPr>
        <w:lastRenderedPageBreak/>
        <w:t>BAB III   :</w:t>
      </w:r>
      <w:r w:rsidRPr="00A25F76">
        <w:rPr>
          <w:rFonts w:asciiTheme="majorBidi" w:hAnsiTheme="majorBidi" w:cstheme="majorBidi"/>
          <w:b/>
          <w:bCs/>
          <w:sz w:val="24"/>
          <w:szCs w:val="24"/>
        </w:rPr>
        <w:tab/>
      </w:r>
      <w:r w:rsidRPr="00A25F76">
        <w:rPr>
          <w:rFonts w:asciiTheme="majorBidi" w:hAnsiTheme="majorBidi" w:cstheme="majorBidi"/>
          <w:sz w:val="24"/>
          <w:szCs w:val="24"/>
        </w:rPr>
        <w:t xml:space="preserve">Bab ini berisi tentang uraian objek penelitian, seperti </w:t>
      </w:r>
      <w:r w:rsidR="00313954">
        <w:rPr>
          <w:rFonts w:asciiTheme="majorBidi" w:hAnsiTheme="majorBidi" w:cstheme="majorBidi"/>
          <w:sz w:val="24"/>
          <w:szCs w:val="24"/>
        </w:rPr>
        <w:t>biografi Merry Riana, sinopsis film</w:t>
      </w:r>
      <w:r w:rsidR="00313954" w:rsidRPr="00313954">
        <w:rPr>
          <w:rFonts w:asciiTheme="majorBidi" w:hAnsiTheme="majorBidi" w:cstheme="majorBidi"/>
          <w:sz w:val="24"/>
          <w:szCs w:val="24"/>
        </w:rPr>
        <w:t xml:space="preserve"> </w:t>
      </w:r>
      <w:r w:rsidR="00313954">
        <w:rPr>
          <w:rFonts w:asciiTheme="majorBidi" w:hAnsiTheme="majorBidi" w:cstheme="majorBidi"/>
          <w:sz w:val="24"/>
          <w:szCs w:val="24"/>
        </w:rPr>
        <w:t xml:space="preserve">Merry Riana </w:t>
      </w:r>
      <w:r w:rsidR="00313954" w:rsidRPr="00313954">
        <w:rPr>
          <w:rFonts w:asciiTheme="majorBidi" w:hAnsiTheme="majorBidi" w:cstheme="majorBidi"/>
          <w:i/>
          <w:iCs/>
          <w:sz w:val="24"/>
          <w:szCs w:val="24"/>
        </w:rPr>
        <w:t>Mimpi Sejuta Dolar</w:t>
      </w:r>
      <w:r w:rsidR="00313954">
        <w:rPr>
          <w:rFonts w:asciiTheme="majorBidi" w:hAnsiTheme="majorBidi" w:cstheme="majorBidi"/>
          <w:sz w:val="24"/>
          <w:szCs w:val="24"/>
        </w:rPr>
        <w:t>, biografi sutradara, profil pemain, gambar, dialog dan scene yang ada di ttik  d</w:t>
      </w:r>
      <w:r w:rsidRPr="00A25F76">
        <w:rPr>
          <w:rFonts w:asciiTheme="majorBidi" w:hAnsiTheme="majorBidi" w:cstheme="majorBidi"/>
          <w:sz w:val="24"/>
          <w:szCs w:val="24"/>
        </w:rPr>
        <w:t xml:space="preserve">alam penelitian ini, peneliti menggunakan teknik untuk pengumpulan data melalui observasi </w:t>
      </w:r>
      <w:r w:rsidR="00313954">
        <w:rPr>
          <w:rFonts w:asciiTheme="majorBidi" w:hAnsiTheme="majorBidi" w:cstheme="majorBidi"/>
          <w:sz w:val="24"/>
          <w:szCs w:val="24"/>
        </w:rPr>
        <w:t>(non partisipan) dan dokumentas</w:t>
      </w:r>
      <w:r w:rsidRPr="00A25F76">
        <w:rPr>
          <w:rFonts w:asciiTheme="majorBidi" w:hAnsiTheme="majorBidi" w:cstheme="majorBidi"/>
          <w:sz w:val="24"/>
          <w:szCs w:val="24"/>
        </w:rPr>
        <w:t>.</w:t>
      </w:r>
    </w:p>
    <w:p w:rsidR="00C32ABF" w:rsidRPr="00A25F76" w:rsidRDefault="00C32ABF" w:rsidP="00C32ABF">
      <w:pPr>
        <w:pStyle w:val="ListParagraph"/>
        <w:tabs>
          <w:tab w:val="left" w:pos="1560"/>
        </w:tabs>
        <w:spacing w:after="0" w:line="480" w:lineRule="auto"/>
        <w:ind w:left="1560" w:hanging="1134"/>
        <w:jc w:val="both"/>
        <w:rPr>
          <w:rFonts w:asciiTheme="majorBidi" w:hAnsiTheme="majorBidi" w:cstheme="majorBidi"/>
          <w:sz w:val="24"/>
          <w:szCs w:val="24"/>
        </w:rPr>
      </w:pPr>
      <w:r w:rsidRPr="00A25F76">
        <w:rPr>
          <w:rFonts w:asciiTheme="majorBidi" w:hAnsiTheme="majorBidi" w:cstheme="majorBidi"/>
          <w:b/>
          <w:bCs/>
          <w:sz w:val="24"/>
          <w:szCs w:val="24"/>
        </w:rPr>
        <w:t>B</w:t>
      </w:r>
      <w:r>
        <w:rPr>
          <w:rFonts w:asciiTheme="majorBidi" w:hAnsiTheme="majorBidi" w:cstheme="majorBidi"/>
          <w:b/>
          <w:bCs/>
          <w:sz w:val="24"/>
          <w:szCs w:val="24"/>
        </w:rPr>
        <w:t>AB IV   :</w:t>
      </w:r>
      <w:r>
        <w:rPr>
          <w:rFonts w:asciiTheme="majorBidi" w:hAnsiTheme="majorBidi" w:cstheme="majorBidi"/>
          <w:b/>
          <w:bCs/>
          <w:sz w:val="24"/>
          <w:szCs w:val="24"/>
        </w:rPr>
        <w:tab/>
      </w:r>
      <w:r w:rsidRPr="00A25F76">
        <w:rPr>
          <w:rFonts w:asciiTheme="majorBidi" w:hAnsiTheme="majorBidi" w:cstheme="majorBidi"/>
          <w:sz w:val="24"/>
          <w:szCs w:val="24"/>
        </w:rPr>
        <w:t xml:space="preserve">Memuat hasil analisa data yang telah didapatkan yakni berisi tentang </w:t>
      </w:r>
      <w:r w:rsidR="006B14CD">
        <w:rPr>
          <w:rFonts w:asciiTheme="majorBidi" w:hAnsiTheme="majorBidi" w:cstheme="majorBidi"/>
          <w:sz w:val="24"/>
          <w:szCs w:val="24"/>
        </w:rPr>
        <w:t xml:space="preserve">representasi </w:t>
      </w:r>
      <w:r w:rsidRPr="00A25F76">
        <w:rPr>
          <w:rFonts w:asciiTheme="majorBidi" w:hAnsiTheme="majorBidi" w:cstheme="majorBidi"/>
          <w:sz w:val="24"/>
          <w:szCs w:val="24"/>
        </w:rPr>
        <w:t xml:space="preserve">pesan-pesan inspiratif yang terkandung dalam film Merry Riana </w:t>
      </w:r>
      <w:r w:rsidRPr="00A25F76">
        <w:rPr>
          <w:rFonts w:asciiTheme="majorBidi" w:hAnsiTheme="majorBidi" w:cstheme="majorBidi"/>
          <w:i/>
          <w:iCs/>
          <w:sz w:val="24"/>
          <w:szCs w:val="24"/>
        </w:rPr>
        <w:t xml:space="preserve">Mimpi Sejuta </w:t>
      </w:r>
      <w:proofErr w:type="gramStart"/>
      <w:r w:rsidRPr="00A25F76">
        <w:rPr>
          <w:rFonts w:asciiTheme="majorBidi" w:hAnsiTheme="majorBidi" w:cstheme="majorBidi"/>
          <w:i/>
          <w:iCs/>
          <w:sz w:val="24"/>
          <w:szCs w:val="24"/>
        </w:rPr>
        <w:t>dolar</w:t>
      </w:r>
      <w:r w:rsidRPr="00A25F76">
        <w:rPr>
          <w:rFonts w:asciiTheme="majorBidi" w:hAnsiTheme="majorBidi" w:cstheme="majorBidi"/>
          <w:sz w:val="24"/>
          <w:szCs w:val="24"/>
        </w:rPr>
        <w:t xml:space="preserve">  yang</w:t>
      </w:r>
      <w:proofErr w:type="gramEnd"/>
      <w:r w:rsidRPr="00A25F76">
        <w:rPr>
          <w:rFonts w:asciiTheme="majorBidi" w:hAnsiTheme="majorBidi" w:cstheme="majorBidi"/>
          <w:sz w:val="24"/>
          <w:szCs w:val="24"/>
        </w:rPr>
        <w:t xml:space="preserve"> diakses melalui situs youtube.</w:t>
      </w:r>
    </w:p>
    <w:p w:rsidR="00C32ABF" w:rsidRDefault="00C32ABF" w:rsidP="00C25AAB">
      <w:pPr>
        <w:pStyle w:val="ListParagraph"/>
        <w:tabs>
          <w:tab w:val="left" w:pos="1560"/>
        </w:tabs>
        <w:spacing w:after="0" w:line="480" w:lineRule="auto"/>
        <w:ind w:left="1560" w:hanging="1134"/>
        <w:jc w:val="both"/>
        <w:rPr>
          <w:rFonts w:asciiTheme="majorBidi" w:hAnsiTheme="majorBidi" w:cstheme="majorBidi"/>
          <w:sz w:val="24"/>
          <w:szCs w:val="24"/>
        </w:rPr>
      </w:pPr>
      <w:r w:rsidRPr="00A25F76">
        <w:rPr>
          <w:rFonts w:asciiTheme="majorBidi" w:hAnsiTheme="majorBidi" w:cstheme="majorBidi"/>
          <w:b/>
          <w:bCs/>
          <w:sz w:val="24"/>
          <w:szCs w:val="24"/>
        </w:rPr>
        <w:t>BAB V</w:t>
      </w:r>
      <w:r>
        <w:rPr>
          <w:rFonts w:asciiTheme="majorBidi" w:hAnsiTheme="majorBidi" w:cstheme="majorBidi"/>
          <w:b/>
          <w:bCs/>
          <w:sz w:val="24"/>
          <w:szCs w:val="24"/>
        </w:rPr>
        <w:t xml:space="preserve">     :</w:t>
      </w:r>
      <w:r>
        <w:rPr>
          <w:rFonts w:asciiTheme="majorBidi" w:hAnsiTheme="majorBidi" w:cstheme="majorBidi"/>
          <w:b/>
          <w:bCs/>
          <w:sz w:val="24"/>
          <w:szCs w:val="24"/>
        </w:rPr>
        <w:tab/>
      </w:r>
      <w:r w:rsidRPr="00A25F76">
        <w:rPr>
          <w:rFonts w:asciiTheme="majorBidi" w:hAnsiTheme="majorBidi" w:cstheme="majorBidi"/>
          <w:sz w:val="24"/>
          <w:szCs w:val="24"/>
        </w:rPr>
        <w:t xml:space="preserve">Bab ini </w:t>
      </w:r>
      <w:r w:rsidR="00D86147">
        <w:rPr>
          <w:rFonts w:asciiTheme="majorBidi" w:hAnsiTheme="majorBidi" w:cstheme="majorBidi"/>
          <w:sz w:val="24"/>
          <w:szCs w:val="24"/>
        </w:rPr>
        <w:t>berisikan tentang kesimpulan dan</w:t>
      </w:r>
      <w:r w:rsidR="00C25AAB">
        <w:rPr>
          <w:rFonts w:asciiTheme="majorBidi" w:hAnsiTheme="majorBidi" w:cstheme="majorBidi"/>
          <w:sz w:val="24"/>
          <w:szCs w:val="24"/>
        </w:rPr>
        <w:t xml:space="preserve"> saran</w:t>
      </w:r>
      <w:r w:rsidR="00D86147">
        <w:rPr>
          <w:rFonts w:asciiTheme="majorBidi" w:hAnsiTheme="majorBidi" w:cstheme="majorBidi"/>
          <w:sz w:val="24"/>
          <w:szCs w:val="24"/>
        </w:rPr>
        <w:t xml:space="preserve"> </w:t>
      </w:r>
      <w:r w:rsidR="00C25AAB">
        <w:rPr>
          <w:rFonts w:asciiTheme="majorBidi" w:hAnsiTheme="majorBidi" w:cstheme="majorBidi"/>
          <w:sz w:val="24"/>
          <w:szCs w:val="24"/>
        </w:rPr>
        <w:t xml:space="preserve">untuk film Merry Riana </w:t>
      </w:r>
      <w:r w:rsidR="00C25AAB" w:rsidRPr="00313954">
        <w:rPr>
          <w:rFonts w:asciiTheme="majorBidi" w:hAnsiTheme="majorBidi" w:cstheme="majorBidi"/>
          <w:i/>
          <w:iCs/>
          <w:sz w:val="24"/>
          <w:szCs w:val="24"/>
        </w:rPr>
        <w:t>Mimpi Sejuta Dolar</w:t>
      </w:r>
      <w:r w:rsidR="00C25AAB">
        <w:rPr>
          <w:rFonts w:asciiTheme="majorBidi" w:hAnsiTheme="majorBidi" w:cstheme="majorBidi"/>
          <w:i/>
          <w:iCs/>
          <w:sz w:val="24"/>
          <w:szCs w:val="24"/>
        </w:rPr>
        <w:t>.</w:t>
      </w:r>
    </w:p>
    <w:p w:rsidR="00C32ABF" w:rsidRDefault="00C32ABF" w:rsidP="00C32ABF">
      <w:pPr>
        <w:spacing w:after="160" w:line="259" w:lineRule="auto"/>
        <w:rPr>
          <w:rFonts w:asciiTheme="majorBidi" w:hAnsiTheme="majorBidi" w:cstheme="majorBidi"/>
          <w:b/>
          <w:bCs/>
          <w:szCs w:val="24"/>
        </w:rPr>
      </w:pPr>
      <w:r>
        <w:rPr>
          <w:rFonts w:asciiTheme="majorBidi" w:hAnsiTheme="majorBidi" w:cstheme="majorBidi"/>
          <w:b/>
          <w:bCs/>
          <w:szCs w:val="24"/>
        </w:rPr>
        <w:br w:type="page"/>
      </w:r>
    </w:p>
    <w:p w:rsidR="00E942EB" w:rsidRDefault="00E942EB" w:rsidP="00C32ABF">
      <w:pPr>
        <w:spacing w:after="160" w:line="480" w:lineRule="auto"/>
        <w:jc w:val="center"/>
        <w:rPr>
          <w:rFonts w:asciiTheme="majorBidi" w:hAnsiTheme="majorBidi" w:cstheme="majorBidi"/>
          <w:b/>
          <w:bCs/>
          <w:szCs w:val="24"/>
        </w:rPr>
        <w:sectPr w:rsidR="00E942EB" w:rsidSect="00A07B7B">
          <w:headerReference w:type="even" r:id="rId27"/>
          <w:headerReference w:type="default" r:id="rId28"/>
          <w:footerReference w:type="even" r:id="rId29"/>
          <w:headerReference w:type="first" r:id="rId30"/>
          <w:pgSz w:w="12240" w:h="15840"/>
          <w:pgMar w:top="2268" w:right="1701" w:bottom="1701" w:left="2268" w:header="709" w:footer="709" w:gutter="0"/>
          <w:pgNumType w:start="2"/>
          <w:cols w:space="720"/>
          <w:docGrid w:linePitch="326"/>
        </w:sectPr>
      </w:pPr>
    </w:p>
    <w:p w:rsidR="00C32ABF" w:rsidRDefault="00C32ABF" w:rsidP="00C32ABF">
      <w:pPr>
        <w:spacing w:after="160" w:line="480" w:lineRule="auto"/>
        <w:jc w:val="center"/>
        <w:rPr>
          <w:rFonts w:asciiTheme="majorBidi" w:hAnsiTheme="majorBidi" w:cstheme="majorBidi"/>
          <w:b/>
          <w:bCs/>
          <w:szCs w:val="24"/>
        </w:rPr>
      </w:pPr>
      <w:r>
        <w:rPr>
          <w:rFonts w:asciiTheme="majorBidi" w:hAnsiTheme="majorBidi" w:cstheme="majorBidi"/>
          <w:b/>
          <w:bCs/>
          <w:szCs w:val="24"/>
        </w:rPr>
        <w:lastRenderedPageBreak/>
        <w:t>BAB II</w:t>
      </w:r>
    </w:p>
    <w:p w:rsidR="00C32ABF" w:rsidRDefault="00C32ABF" w:rsidP="00C32ABF">
      <w:pPr>
        <w:tabs>
          <w:tab w:val="left" w:pos="709"/>
          <w:tab w:val="left" w:pos="2127"/>
        </w:tabs>
        <w:spacing w:line="480" w:lineRule="auto"/>
        <w:ind w:left="142"/>
        <w:jc w:val="center"/>
        <w:rPr>
          <w:rFonts w:asciiTheme="majorBidi" w:hAnsiTheme="majorBidi" w:cstheme="majorBidi"/>
          <w:b/>
          <w:bCs/>
          <w:szCs w:val="24"/>
        </w:rPr>
      </w:pPr>
      <w:r>
        <w:rPr>
          <w:rFonts w:asciiTheme="majorBidi" w:hAnsiTheme="majorBidi" w:cstheme="majorBidi"/>
          <w:b/>
          <w:bCs/>
          <w:szCs w:val="24"/>
        </w:rPr>
        <w:t>FILM, INSPIRASI DAN SEMIOTIKA ROLAND BARTHES</w:t>
      </w:r>
    </w:p>
    <w:p w:rsidR="00C32ABF" w:rsidRDefault="00C32ABF" w:rsidP="00C32ABF">
      <w:pPr>
        <w:tabs>
          <w:tab w:val="left" w:pos="709"/>
          <w:tab w:val="left" w:pos="2127"/>
        </w:tabs>
        <w:spacing w:line="480" w:lineRule="auto"/>
        <w:ind w:left="142"/>
        <w:jc w:val="center"/>
        <w:rPr>
          <w:rFonts w:asciiTheme="majorBidi" w:hAnsiTheme="majorBidi" w:cstheme="majorBidi"/>
          <w:b/>
          <w:bCs/>
          <w:szCs w:val="24"/>
        </w:rPr>
      </w:pPr>
    </w:p>
    <w:p w:rsidR="00C32ABF" w:rsidRDefault="00C32ABF" w:rsidP="005C1FFD">
      <w:pPr>
        <w:pStyle w:val="ListParagraph"/>
        <w:numPr>
          <w:ilvl w:val="0"/>
          <w:numId w:val="27"/>
        </w:numPr>
        <w:spacing w:after="160"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Film Dan Unsur Pembuatan Film</w:t>
      </w:r>
    </w:p>
    <w:p w:rsidR="00C32ABF" w:rsidRDefault="00C32ABF" w:rsidP="005C1FFD">
      <w:pPr>
        <w:pStyle w:val="ListParagraph"/>
        <w:numPr>
          <w:ilvl w:val="0"/>
          <w:numId w:val="28"/>
        </w:numPr>
        <w:tabs>
          <w:tab w:val="left" w:pos="709"/>
        </w:tabs>
        <w:spacing w:after="160" w:line="480" w:lineRule="auto"/>
        <w:ind w:left="851" w:hanging="425"/>
        <w:jc w:val="both"/>
        <w:rPr>
          <w:rFonts w:asciiTheme="majorBidi" w:hAnsiTheme="majorBidi" w:cstheme="majorBidi"/>
          <w:b/>
          <w:bCs/>
          <w:sz w:val="24"/>
          <w:szCs w:val="24"/>
        </w:rPr>
      </w:pPr>
      <w:r>
        <w:rPr>
          <w:rFonts w:asciiTheme="majorBidi" w:hAnsiTheme="majorBidi" w:cstheme="majorBidi"/>
          <w:b/>
          <w:bCs/>
          <w:sz w:val="24"/>
          <w:szCs w:val="24"/>
        </w:rPr>
        <w:t>Pengertian Film</w:t>
      </w:r>
    </w:p>
    <w:p w:rsidR="00345DA4" w:rsidRDefault="00C32ABF" w:rsidP="00C32ABF">
      <w:pPr>
        <w:pStyle w:val="ListParagraph"/>
        <w:spacing w:after="160" w:line="480" w:lineRule="auto"/>
        <w:ind w:left="851"/>
        <w:jc w:val="both"/>
        <w:rPr>
          <w:rFonts w:asciiTheme="majorBidi" w:hAnsiTheme="majorBidi" w:cstheme="majorBidi"/>
          <w:sz w:val="24"/>
          <w:szCs w:val="24"/>
        </w:rPr>
        <w:sectPr w:rsidR="00345DA4" w:rsidSect="00345DA4">
          <w:headerReference w:type="even" r:id="rId31"/>
          <w:headerReference w:type="default" r:id="rId32"/>
          <w:footerReference w:type="even" r:id="rId33"/>
          <w:footerReference w:type="default" r:id="rId34"/>
          <w:headerReference w:type="first" r:id="rId35"/>
          <w:footerReference w:type="first" r:id="rId36"/>
          <w:pgSz w:w="12240" w:h="15840"/>
          <w:pgMar w:top="2268" w:right="1701" w:bottom="1701" w:left="2268" w:header="709" w:footer="709" w:gutter="0"/>
          <w:pgNumType w:start="20"/>
          <w:cols w:space="720"/>
          <w:titlePg/>
          <w:docGrid w:linePitch="326"/>
        </w:sectPr>
      </w:pPr>
      <w:r>
        <w:rPr>
          <w:rFonts w:asciiTheme="majorBidi" w:hAnsiTheme="majorBidi" w:cstheme="majorBidi"/>
          <w:b/>
          <w:bCs/>
          <w:sz w:val="24"/>
          <w:szCs w:val="24"/>
        </w:rPr>
        <w:tab/>
      </w:r>
      <w:r>
        <w:rPr>
          <w:rFonts w:asciiTheme="majorBidi" w:hAnsiTheme="majorBidi" w:cstheme="majorBidi"/>
          <w:sz w:val="24"/>
          <w:szCs w:val="24"/>
        </w:rPr>
        <w:t xml:space="preserve">Film adalah potret dari masyarakat di mana film itu dibuat. Makna film dalam Kamus Besar Bahasa Indonesia memiliki dua pengertian, pertama, film merupakan selaput tipis yang dibuat dari </w:t>
      </w:r>
      <w:r>
        <w:rPr>
          <w:rFonts w:asciiTheme="majorBidi" w:hAnsiTheme="majorBidi" w:cstheme="majorBidi"/>
          <w:i/>
          <w:iCs/>
          <w:sz w:val="24"/>
          <w:szCs w:val="24"/>
        </w:rPr>
        <w:t xml:space="preserve">seluloid </w:t>
      </w:r>
      <w:r>
        <w:rPr>
          <w:rFonts w:asciiTheme="majorBidi" w:hAnsiTheme="majorBidi" w:cstheme="majorBidi"/>
          <w:sz w:val="24"/>
          <w:szCs w:val="24"/>
        </w:rPr>
        <w:t xml:space="preserve">untuk tempat gambar negatif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dibuat potret) atau untuk tempat gambar positif (yang akan dimainkan di bioskop).</w:t>
      </w:r>
      <w:r>
        <w:rPr>
          <w:rStyle w:val="FootnoteReference"/>
          <w:rFonts w:asciiTheme="majorBidi" w:hAnsiTheme="majorBidi" w:cstheme="majorBidi"/>
          <w:sz w:val="24"/>
          <w:szCs w:val="24"/>
        </w:rPr>
        <w:footnoteReference w:id="25"/>
      </w:r>
      <w:r>
        <w:rPr>
          <w:rFonts w:asciiTheme="majorBidi" w:hAnsiTheme="majorBidi" w:cstheme="majorBidi"/>
          <w:sz w:val="24"/>
          <w:szCs w:val="24"/>
        </w:rPr>
        <w:t xml:space="preserve"> Film adalah gambaran hidup, juga sering disebut </w:t>
      </w:r>
      <w:r>
        <w:rPr>
          <w:rFonts w:asciiTheme="majorBidi" w:hAnsiTheme="majorBidi" w:cstheme="majorBidi"/>
          <w:i/>
          <w:iCs/>
          <w:sz w:val="24"/>
          <w:szCs w:val="24"/>
        </w:rPr>
        <w:t>movie</w:t>
      </w:r>
      <w:r>
        <w:rPr>
          <w:rFonts w:asciiTheme="majorBidi" w:hAnsiTheme="majorBidi" w:cstheme="majorBidi"/>
          <w:sz w:val="24"/>
          <w:szCs w:val="24"/>
        </w:rPr>
        <w:t xml:space="preserve">. Film secara kolektif sering disebut sinema. Sinema itu sendiri bersumber dari kata kinematik atau gerak. Pengertian secara harfiah, film (sinema) adalah </w:t>
      </w:r>
      <w:r>
        <w:rPr>
          <w:rFonts w:asciiTheme="majorBidi" w:hAnsiTheme="majorBidi" w:cstheme="majorBidi"/>
          <w:i/>
          <w:iCs/>
          <w:sz w:val="24"/>
          <w:szCs w:val="24"/>
        </w:rPr>
        <w:t>Cinemathographie</w:t>
      </w:r>
      <w:r>
        <w:rPr>
          <w:rFonts w:asciiTheme="majorBidi" w:hAnsiTheme="majorBidi" w:cstheme="majorBidi"/>
          <w:sz w:val="24"/>
          <w:szCs w:val="24"/>
        </w:rPr>
        <w:t xml:space="preserve"> yang berasal dari </w:t>
      </w:r>
      <w:r>
        <w:rPr>
          <w:rFonts w:asciiTheme="majorBidi" w:hAnsiTheme="majorBidi" w:cstheme="majorBidi"/>
          <w:i/>
          <w:iCs/>
          <w:sz w:val="24"/>
          <w:szCs w:val="24"/>
        </w:rPr>
        <w:t>Cinema</w:t>
      </w:r>
      <w:r>
        <w:rPr>
          <w:rFonts w:asciiTheme="majorBidi" w:hAnsiTheme="majorBidi" w:cstheme="majorBidi"/>
          <w:sz w:val="24"/>
          <w:szCs w:val="24"/>
        </w:rPr>
        <w:t xml:space="preserve"> dan </w:t>
      </w:r>
      <w:r>
        <w:rPr>
          <w:rFonts w:asciiTheme="majorBidi" w:hAnsiTheme="majorBidi" w:cstheme="majorBidi"/>
          <w:i/>
          <w:iCs/>
          <w:sz w:val="24"/>
          <w:szCs w:val="24"/>
        </w:rPr>
        <w:t>tho</w:t>
      </w:r>
      <w:r>
        <w:rPr>
          <w:rFonts w:asciiTheme="majorBidi" w:hAnsiTheme="majorBidi" w:cstheme="majorBidi"/>
          <w:sz w:val="24"/>
          <w:szCs w:val="24"/>
        </w:rPr>
        <w:t xml:space="preserve"> artinya </w:t>
      </w:r>
      <w:r>
        <w:rPr>
          <w:rFonts w:asciiTheme="majorBidi" w:hAnsiTheme="majorBidi" w:cstheme="majorBidi"/>
          <w:i/>
          <w:iCs/>
          <w:sz w:val="24"/>
          <w:szCs w:val="24"/>
        </w:rPr>
        <w:t xml:space="preserve">phytos </w:t>
      </w:r>
      <w:r>
        <w:rPr>
          <w:rFonts w:asciiTheme="majorBidi" w:hAnsiTheme="majorBidi" w:cstheme="majorBidi"/>
          <w:sz w:val="24"/>
          <w:szCs w:val="24"/>
        </w:rPr>
        <w:t xml:space="preserve">(cahaya), </w:t>
      </w:r>
      <w:r>
        <w:rPr>
          <w:rFonts w:asciiTheme="majorBidi" w:hAnsiTheme="majorBidi" w:cstheme="majorBidi"/>
          <w:i/>
          <w:iCs/>
          <w:sz w:val="24"/>
          <w:szCs w:val="24"/>
        </w:rPr>
        <w:t>graphie</w:t>
      </w:r>
      <w:r>
        <w:rPr>
          <w:rFonts w:asciiTheme="majorBidi" w:hAnsiTheme="majorBidi" w:cstheme="majorBidi"/>
          <w:sz w:val="24"/>
          <w:szCs w:val="24"/>
        </w:rPr>
        <w:t xml:space="preserve"> atau </w:t>
      </w:r>
      <w:r>
        <w:rPr>
          <w:rFonts w:asciiTheme="majorBidi" w:hAnsiTheme="majorBidi" w:cstheme="majorBidi"/>
          <w:i/>
          <w:iCs/>
          <w:sz w:val="24"/>
          <w:szCs w:val="24"/>
        </w:rPr>
        <w:t>graph</w:t>
      </w:r>
      <w:r>
        <w:rPr>
          <w:rFonts w:asciiTheme="majorBidi" w:hAnsiTheme="majorBidi" w:cstheme="majorBidi"/>
          <w:sz w:val="24"/>
          <w:szCs w:val="24"/>
        </w:rPr>
        <w:t xml:space="preserve"> (tulisan atau gambar atau citra), jadi pengertiannya adalah melukis gerak dengan cahaya, kita harus menggunakan alat khusus yang biasa disebut dengan kamera.”</w:t>
      </w:r>
      <w:r>
        <w:rPr>
          <w:rStyle w:val="FootnoteReference"/>
          <w:rFonts w:asciiTheme="majorBidi" w:hAnsiTheme="majorBidi" w:cstheme="majorBidi"/>
          <w:sz w:val="24"/>
          <w:szCs w:val="24"/>
        </w:rPr>
        <w:footnoteReference w:id="26"/>
      </w:r>
      <w:r>
        <w:rPr>
          <w:rFonts w:asciiTheme="majorBidi" w:hAnsiTheme="majorBidi" w:cstheme="majorBidi"/>
          <w:sz w:val="24"/>
          <w:szCs w:val="24"/>
        </w:rPr>
        <w:t xml:space="preserve"> Film dapat diartikan sebagai lakon (cerita) gambar hidup. Dapat disimpulkan pengertian dari film adalah sekumpulan obyek yang di dalamnya terdapat sebuah gambar yang bergerak dan terstruktur dimana sekumpulan itu menghasilkan sebuah cerita mengenai  </w:t>
      </w:r>
    </w:p>
    <w:p w:rsidR="00C32ABF" w:rsidRDefault="00C32ABF" w:rsidP="00C32ABF">
      <w:pPr>
        <w:pStyle w:val="ListParagraph"/>
        <w:spacing w:after="160" w:line="480" w:lineRule="auto"/>
        <w:ind w:left="851"/>
        <w:jc w:val="both"/>
        <w:rPr>
          <w:rFonts w:asciiTheme="majorBidi" w:hAnsiTheme="majorBidi" w:cstheme="majorBidi"/>
          <w:sz w:val="24"/>
          <w:szCs w:val="24"/>
        </w:rPr>
      </w:pPr>
      <w:proofErr w:type="gramStart"/>
      <w:r>
        <w:rPr>
          <w:rFonts w:asciiTheme="majorBidi" w:hAnsiTheme="majorBidi" w:cstheme="majorBidi"/>
          <w:sz w:val="24"/>
          <w:szCs w:val="24"/>
        </w:rPr>
        <w:lastRenderedPageBreak/>
        <w:t>alur</w:t>
      </w:r>
      <w:proofErr w:type="gramEnd"/>
      <w:r>
        <w:rPr>
          <w:rFonts w:asciiTheme="majorBidi" w:hAnsiTheme="majorBidi" w:cstheme="majorBidi"/>
          <w:sz w:val="24"/>
          <w:szCs w:val="24"/>
        </w:rPr>
        <w:t xml:space="preserve"> di dalamnya, dan</w:t>
      </w:r>
      <w:r w:rsidRPr="00B05475">
        <w:rPr>
          <w:rFonts w:asciiTheme="majorBidi" w:hAnsiTheme="majorBidi" w:cstheme="majorBidi"/>
          <w:szCs w:val="24"/>
        </w:rPr>
        <w:t xml:space="preserve"> </w:t>
      </w:r>
      <w:r>
        <w:rPr>
          <w:rFonts w:asciiTheme="majorBidi" w:hAnsiTheme="majorBidi" w:cstheme="majorBidi"/>
          <w:sz w:val="24"/>
          <w:szCs w:val="24"/>
        </w:rPr>
        <w:t>juga berfungsi sebagai suatu media hiburan, komunikasi dan edukasi. Dalam menyampaikan pesan kepada khalayak, sutradara menggunakan imajinasinya untuk mempresentasikan suatu pesan melalui film dengan mengikuti unsur-unsur yang menyangkut eksposisi (penyajian secara langsung atau tidak langsung). Dalam perkembangan karya sastra, film sebagai sebuah gabungan antara audio dan visual digolongkan menjadi bagian dari karya sastra. Film dapat mencerminkan kebudayaan suatu bangsa dan mempengaruhi kebudayaan itu sendiri. Selain sebagai sumber dari hiburan popular, film juga menjadi media untuk mendidik dan memberikan doktrin kepada masyarakat.</w:t>
      </w:r>
      <w:r>
        <w:rPr>
          <w:rStyle w:val="FootnoteReference"/>
          <w:rFonts w:asciiTheme="majorBidi" w:hAnsiTheme="majorBidi" w:cstheme="majorBidi"/>
          <w:sz w:val="24"/>
          <w:szCs w:val="24"/>
        </w:rPr>
        <w:footnoteReference w:id="27"/>
      </w:r>
      <w:r>
        <w:rPr>
          <w:rFonts w:asciiTheme="majorBidi" w:hAnsiTheme="majorBidi" w:cstheme="majorBidi"/>
          <w:sz w:val="24"/>
          <w:szCs w:val="24"/>
        </w:rPr>
        <w:t xml:space="preserve"> </w:t>
      </w:r>
    </w:p>
    <w:p w:rsidR="00C32ABF" w:rsidRDefault="00C32ABF" w:rsidP="00C32ABF">
      <w:pPr>
        <w:pStyle w:val="ListParagraph"/>
        <w:spacing w:after="160" w:line="480" w:lineRule="auto"/>
        <w:ind w:left="851" w:firstLine="425"/>
        <w:jc w:val="both"/>
        <w:rPr>
          <w:rFonts w:asciiTheme="majorBidi" w:hAnsiTheme="majorBidi" w:cstheme="majorBidi"/>
          <w:b/>
          <w:bCs/>
          <w:sz w:val="24"/>
          <w:szCs w:val="24"/>
        </w:rPr>
      </w:pPr>
      <w:r>
        <w:rPr>
          <w:rFonts w:asciiTheme="majorBidi" w:hAnsiTheme="majorBidi" w:cstheme="majorBidi"/>
          <w:szCs w:val="24"/>
        </w:rPr>
        <w:t xml:space="preserve">Film tidak sekedar menjalankan fungsi hiburan, namun juga fungsi informatif, edukatif serta persuasif. Kekuatan film yang terdapat pada fungsi persuasif atau daya membujuk dapat berbentuk memperkuat sikap, mengubah sikap, kepercayaan dan nilai seseorang, serta menggerakkan seseorang untuk melakukan sesuatu, kekuatan dan kemampuan </w:t>
      </w:r>
      <w:proofErr w:type="gramStart"/>
      <w:r>
        <w:rPr>
          <w:rFonts w:asciiTheme="majorBidi" w:hAnsiTheme="majorBidi" w:cstheme="majorBidi"/>
          <w:szCs w:val="24"/>
        </w:rPr>
        <w:t>film  membentuk</w:t>
      </w:r>
      <w:proofErr w:type="gramEnd"/>
      <w:r>
        <w:rPr>
          <w:rFonts w:asciiTheme="majorBidi" w:hAnsiTheme="majorBidi" w:cstheme="majorBidi"/>
          <w:szCs w:val="24"/>
        </w:rPr>
        <w:t xml:space="preserve"> penonton berdasarkan muatan pesan di dalam nya, tanpa pernah berlaku sebaliknya.</w:t>
      </w:r>
      <w:r>
        <w:rPr>
          <w:rStyle w:val="FootnoteReference"/>
          <w:rFonts w:asciiTheme="majorBidi" w:hAnsiTheme="majorBidi" w:cstheme="majorBidi"/>
          <w:szCs w:val="24"/>
        </w:rPr>
        <w:footnoteReference w:id="28"/>
      </w:r>
      <w:r>
        <w:rPr>
          <w:rFonts w:asciiTheme="majorBidi" w:hAnsiTheme="majorBidi" w:cstheme="majorBidi"/>
          <w:szCs w:val="24"/>
        </w:rPr>
        <w:t xml:space="preserve"> Pada hakikatnya, semua film adalah dokumen sosial dan budaya yang membangtu mengkomunikasikan zaman ketika film itu dibuat bahkan sekalipun </w:t>
      </w:r>
      <w:proofErr w:type="gramStart"/>
      <w:r>
        <w:rPr>
          <w:rFonts w:asciiTheme="majorBidi" w:hAnsiTheme="majorBidi" w:cstheme="majorBidi"/>
          <w:szCs w:val="24"/>
        </w:rPr>
        <w:t>ia</w:t>
      </w:r>
      <w:proofErr w:type="gramEnd"/>
      <w:r>
        <w:rPr>
          <w:rFonts w:asciiTheme="majorBidi" w:hAnsiTheme="majorBidi" w:cstheme="majorBidi"/>
          <w:szCs w:val="24"/>
        </w:rPr>
        <w:t xml:space="preserve"> tak pernah dimaksudkan untuk itu. Dilihat dari jenisnya, film dibedakan menjadi empat jenis, yaitu film cerita, film berita, film dokumenter,</w:t>
      </w:r>
      <w:r w:rsidRPr="00B05475">
        <w:rPr>
          <w:rFonts w:asciiTheme="majorBidi" w:hAnsiTheme="majorBidi" w:cstheme="majorBidi"/>
          <w:sz w:val="24"/>
          <w:szCs w:val="24"/>
        </w:rPr>
        <w:t xml:space="preserve"> </w:t>
      </w:r>
      <w:r>
        <w:rPr>
          <w:rFonts w:asciiTheme="majorBidi" w:hAnsiTheme="majorBidi" w:cstheme="majorBidi"/>
          <w:sz w:val="24"/>
          <w:szCs w:val="24"/>
        </w:rPr>
        <w:t xml:space="preserve">dan film kartun. Sedangkan ditinjau dari durasi film dibagi menjadi dua, yakni </w:t>
      </w:r>
      <w:r>
        <w:rPr>
          <w:rFonts w:asciiTheme="majorBidi" w:hAnsiTheme="majorBidi" w:cstheme="majorBidi"/>
          <w:sz w:val="24"/>
          <w:szCs w:val="24"/>
        </w:rPr>
        <w:lastRenderedPageBreak/>
        <w:t xml:space="preserve">film panjang dan film pendek. Kemunculan televisi melahirkan film dalam bentuk lain, seperti film seri, sinetron dan lain sebagainya. Sedangkan ditinjau dari isinya film dibagi dalam film action, </w:t>
      </w:r>
      <w:proofErr w:type="gramStart"/>
      <w:r>
        <w:rPr>
          <w:rFonts w:asciiTheme="majorBidi" w:hAnsiTheme="majorBidi" w:cstheme="majorBidi"/>
          <w:sz w:val="24"/>
          <w:szCs w:val="24"/>
        </w:rPr>
        <w:t>film  drama</w:t>
      </w:r>
      <w:proofErr w:type="gramEnd"/>
      <w:r>
        <w:rPr>
          <w:rFonts w:asciiTheme="majorBidi" w:hAnsiTheme="majorBidi" w:cstheme="majorBidi"/>
          <w:sz w:val="24"/>
          <w:szCs w:val="24"/>
        </w:rPr>
        <w:t>, film komedi, dan film propaganda.</w:t>
      </w:r>
    </w:p>
    <w:p w:rsidR="00C32ABF" w:rsidRDefault="00C32ABF" w:rsidP="005C1FFD">
      <w:pPr>
        <w:pStyle w:val="ListParagraph"/>
        <w:numPr>
          <w:ilvl w:val="0"/>
          <w:numId w:val="28"/>
        </w:numPr>
        <w:spacing w:after="160" w:line="480" w:lineRule="auto"/>
        <w:ind w:left="851" w:hanging="283"/>
        <w:jc w:val="both"/>
        <w:rPr>
          <w:rFonts w:asciiTheme="majorBidi" w:hAnsiTheme="majorBidi" w:cstheme="majorBidi"/>
          <w:b/>
          <w:bCs/>
          <w:sz w:val="24"/>
          <w:szCs w:val="24"/>
        </w:rPr>
      </w:pPr>
      <w:r>
        <w:rPr>
          <w:rFonts w:asciiTheme="majorBidi" w:hAnsiTheme="majorBidi" w:cstheme="majorBidi"/>
          <w:b/>
          <w:bCs/>
          <w:sz w:val="24"/>
          <w:szCs w:val="24"/>
        </w:rPr>
        <w:t>Unsur-Unsur Pembentukan Film</w:t>
      </w:r>
    </w:p>
    <w:p w:rsidR="00C32ABF" w:rsidRDefault="00C32ABF" w:rsidP="00C32ABF">
      <w:pPr>
        <w:pStyle w:val="ListParagraph"/>
        <w:spacing w:after="160" w:line="480" w:lineRule="auto"/>
        <w:ind w:left="851" w:firstLine="425"/>
        <w:jc w:val="both"/>
        <w:rPr>
          <w:rFonts w:asciiTheme="majorBidi" w:hAnsiTheme="majorBidi" w:cstheme="majorBidi"/>
          <w:b/>
          <w:bCs/>
          <w:sz w:val="24"/>
          <w:szCs w:val="24"/>
        </w:rPr>
      </w:pPr>
      <w:r>
        <w:rPr>
          <w:rFonts w:asciiTheme="majorBidi" w:hAnsiTheme="majorBidi" w:cstheme="majorBidi"/>
          <w:sz w:val="24"/>
          <w:szCs w:val="24"/>
        </w:rPr>
        <w:t xml:space="preserve">Film, secara umum dapat dibagi atas dua unsur pembentuk, yakni unsur naratif dan unsur sinematik. Dua unsur tersebuit saling berinteraksi dan berkesinambungan satu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lain untuk membentuk sebuah film. Dapat dikatakan bahwa unsur naratif adalah bahan (materi) yang akan diolah, sementara </w:t>
      </w:r>
      <w:proofErr w:type="gramStart"/>
      <w:r>
        <w:rPr>
          <w:rFonts w:asciiTheme="majorBidi" w:hAnsiTheme="majorBidi" w:cstheme="majorBidi"/>
          <w:sz w:val="24"/>
          <w:szCs w:val="24"/>
        </w:rPr>
        <w:t>unsur  sinematik</w:t>
      </w:r>
      <w:proofErr w:type="gramEnd"/>
      <w:r>
        <w:rPr>
          <w:rFonts w:asciiTheme="majorBidi" w:hAnsiTheme="majorBidi" w:cstheme="majorBidi"/>
          <w:sz w:val="24"/>
          <w:szCs w:val="24"/>
        </w:rPr>
        <w:t xml:space="preserve"> adalah cara (gaya) untuk mengolahnya. Dalam film cerita, unsur naratif adalah perlakuan terhadap cerita filmnya. Sementara unsur sinematik merupakan aspek-aspek teknis pembentukan film.</w:t>
      </w:r>
    </w:p>
    <w:tbl>
      <w:tblPr>
        <w:tblStyle w:val="TableGrid"/>
        <w:tblW w:w="0" w:type="auto"/>
        <w:tblInd w:w="1069" w:type="dxa"/>
        <w:tblLook w:val="04A0" w:firstRow="1" w:lastRow="0" w:firstColumn="1" w:lastColumn="0" w:noHBand="0" w:noVBand="1"/>
      </w:tblPr>
      <w:tblGrid>
        <w:gridCol w:w="2384"/>
        <w:gridCol w:w="2364"/>
        <w:gridCol w:w="2444"/>
      </w:tblGrid>
      <w:tr w:rsidR="00C32ABF" w:rsidTr="00B562D7">
        <w:tc>
          <w:tcPr>
            <w:tcW w:w="2753" w:type="dxa"/>
            <w:tcBorders>
              <w:top w:val="nil"/>
              <w:left w:val="nil"/>
              <w:bottom w:val="nil"/>
              <w:right w:val="single" w:sz="4" w:space="0" w:color="auto"/>
            </w:tcBorders>
            <w:hideMark/>
          </w:tcPr>
          <w:p w:rsidR="00C32ABF" w:rsidRDefault="00C32ABF" w:rsidP="00B562D7">
            <w:pPr>
              <w:pStyle w:val="ListParagraph"/>
              <w:spacing w:after="160" w:line="480" w:lineRule="auto"/>
              <w:ind w:left="0"/>
              <w:jc w:val="both"/>
              <w:rPr>
                <w:rFonts w:asciiTheme="majorBidi" w:hAnsiTheme="majorBidi" w:cstheme="majorBidi"/>
                <w:sz w:val="24"/>
                <w:szCs w:val="24"/>
              </w:rPr>
            </w:pPr>
            <w:r>
              <w:rPr>
                <w:noProof/>
              </w:rPr>
              <mc:AlternateContent>
                <mc:Choice Requires="wps">
                  <w:drawing>
                    <wp:anchor distT="0" distB="0" distL="114300" distR="114300" simplePos="0" relativeHeight="251659264" behindDoc="0" locked="0" layoutInCell="1" allowOverlap="1" wp14:anchorId="1A03D409" wp14:editId="1FEA2A39">
                      <wp:simplePos x="0" y="0"/>
                      <wp:positionH relativeFrom="column">
                        <wp:posOffset>704850</wp:posOffset>
                      </wp:positionH>
                      <wp:positionV relativeFrom="paragraph">
                        <wp:posOffset>434975</wp:posOffset>
                      </wp:positionV>
                      <wp:extent cx="695325" cy="390525"/>
                      <wp:effectExtent l="38100" t="0" r="28575" b="47625"/>
                      <wp:wrapNone/>
                      <wp:docPr id="30" name="Straight Arrow Connector 30"/>
                      <wp:cNvGraphicFramePr/>
                      <a:graphic xmlns:a="http://schemas.openxmlformats.org/drawingml/2006/main">
                        <a:graphicData uri="http://schemas.microsoft.com/office/word/2010/wordprocessingShape">
                          <wps:wsp>
                            <wps:cNvCnPr/>
                            <wps:spPr>
                              <a:xfrm flipH="1">
                                <a:off x="0" y="0"/>
                                <a:ext cx="695325"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3E07AC" id="_x0000_t32" coordsize="21600,21600" o:spt="32" o:oned="t" path="m,l21600,21600e" filled="f">
                      <v:path arrowok="t" fillok="f" o:connecttype="none"/>
                      <o:lock v:ext="edit" shapetype="t"/>
                    </v:shapetype>
                    <v:shape id="Straight Arrow Connector 30" o:spid="_x0000_s1026" type="#_x0000_t32" style="position:absolute;margin-left:55.5pt;margin-top:34.25pt;width:54.75pt;height:30.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" strokecolor="#4472c4 [3204]" strokeweight=".5pt">
                      <v:stroke endarrow="block" joinstyle="miter"/>
                    </v:shape>
                  </w:pict>
                </mc:Fallback>
              </mc:AlternateContent>
            </w:r>
          </w:p>
        </w:tc>
        <w:tc>
          <w:tcPr>
            <w:tcW w:w="275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spacing w:after="0" w:line="480" w:lineRule="auto"/>
              <w:ind w:left="0"/>
              <w:jc w:val="center"/>
              <w:rPr>
                <w:rFonts w:asciiTheme="majorBidi" w:hAnsiTheme="majorBidi" w:cstheme="majorBidi"/>
                <w:sz w:val="24"/>
                <w:szCs w:val="24"/>
              </w:rPr>
            </w:pPr>
            <w:r>
              <w:rPr>
                <w:noProof/>
              </w:rPr>
              <mc:AlternateContent>
                <mc:Choice Requires="wps">
                  <w:drawing>
                    <wp:anchor distT="0" distB="0" distL="114300" distR="114300" simplePos="0" relativeHeight="251660288" behindDoc="0" locked="0" layoutInCell="1" allowOverlap="1" wp14:anchorId="75629516" wp14:editId="61FE58AA">
                      <wp:simplePos x="0" y="0"/>
                      <wp:positionH relativeFrom="column">
                        <wp:posOffset>1466215</wp:posOffset>
                      </wp:positionH>
                      <wp:positionV relativeFrom="paragraph">
                        <wp:posOffset>434975</wp:posOffset>
                      </wp:positionV>
                      <wp:extent cx="600075" cy="390525"/>
                      <wp:effectExtent l="0" t="0" r="66675" b="47625"/>
                      <wp:wrapNone/>
                      <wp:docPr id="29" name="Straight Arrow Connector 29"/>
                      <wp:cNvGraphicFramePr/>
                      <a:graphic xmlns:a="http://schemas.openxmlformats.org/drawingml/2006/main">
                        <a:graphicData uri="http://schemas.microsoft.com/office/word/2010/wordprocessingShape">
                          <wps:wsp>
                            <wps:cNvCnPr/>
                            <wps:spPr>
                              <a:xfrm>
                                <a:off x="0" y="0"/>
                                <a:ext cx="600075"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47975" id="Straight Arrow Connector 29" o:spid="_x0000_s1026" type="#_x0000_t32" style="position:absolute;margin-left:115.45pt;margin-top:34.25pt;width:47.2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" strokecolor="#4472c4 [3204]" strokeweight=".5pt">
                      <v:stroke endarrow="block" joinstyle="miter"/>
                    </v:shape>
                  </w:pict>
                </mc:Fallback>
              </mc:AlternateContent>
            </w:r>
            <w:r>
              <w:rPr>
                <w:rFonts w:asciiTheme="majorBidi" w:hAnsiTheme="majorBidi" w:cstheme="majorBidi"/>
                <w:sz w:val="24"/>
                <w:szCs w:val="24"/>
              </w:rPr>
              <w:t>FILM</w:t>
            </w:r>
          </w:p>
        </w:tc>
        <w:tc>
          <w:tcPr>
            <w:tcW w:w="2754" w:type="dxa"/>
            <w:tcBorders>
              <w:top w:val="nil"/>
              <w:left w:val="single" w:sz="4" w:space="0" w:color="auto"/>
              <w:bottom w:val="nil"/>
              <w:right w:val="nil"/>
            </w:tcBorders>
          </w:tcPr>
          <w:p w:rsidR="00C32ABF" w:rsidRDefault="00C32ABF" w:rsidP="00B562D7">
            <w:pPr>
              <w:pStyle w:val="ListParagraph"/>
              <w:spacing w:after="160" w:line="480" w:lineRule="auto"/>
              <w:ind w:left="0"/>
              <w:jc w:val="both"/>
              <w:rPr>
                <w:rFonts w:asciiTheme="majorBidi" w:hAnsiTheme="majorBidi" w:cstheme="majorBidi"/>
                <w:sz w:val="24"/>
                <w:szCs w:val="24"/>
              </w:rPr>
            </w:pPr>
          </w:p>
        </w:tc>
      </w:tr>
      <w:tr w:rsidR="00C32ABF" w:rsidTr="00B562D7">
        <w:tc>
          <w:tcPr>
            <w:tcW w:w="2753" w:type="dxa"/>
            <w:tcBorders>
              <w:top w:val="nil"/>
              <w:left w:val="nil"/>
              <w:bottom w:val="single" w:sz="4" w:space="0" w:color="auto"/>
              <w:right w:val="nil"/>
            </w:tcBorders>
          </w:tcPr>
          <w:p w:rsidR="00C32ABF" w:rsidRDefault="00C32ABF" w:rsidP="00B562D7">
            <w:pPr>
              <w:pStyle w:val="ListParagraph"/>
              <w:spacing w:after="160" w:line="480" w:lineRule="auto"/>
              <w:ind w:left="0"/>
              <w:jc w:val="both"/>
              <w:rPr>
                <w:rFonts w:asciiTheme="majorBidi" w:hAnsiTheme="majorBidi" w:cstheme="majorBidi"/>
                <w:sz w:val="24"/>
                <w:szCs w:val="24"/>
              </w:rPr>
            </w:pPr>
          </w:p>
        </w:tc>
        <w:tc>
          <w:tcPr>
            <w:tcW w:w="2754" w:type="dxa"/>
            <w:tcBorders>
              <w:top w:val="single" w:sz="4" w:space="0" w:color="auto"/>
              <w:left w:val="nil"/>
              <w:bottom w:val="nil"/>
              <w:right w:val="nil"/>
            </w:tcBorders>
          </w:tcPr>
          <w:p w:rsidR="00C32ABF" w:rsidRDefault="00C32ABF" w:rsidP="00B562D7">
            <w:pPr>
              <w:pStyle w:val="ListParagraph"/>
              <w:spacing w:after="160" w:line="480" w:lineRule="auto"/>
              <w:ind w:left="0"/>
              <w:jc w:val="both"/>
              <w:rPr>
                <w:rFonts w:asciiTheme="majorBidi" w:hAnsiTheme="majorBidi" w:cstheme="majorBidi"/>
                <w:sz w:val="24"/>
                <w:szCs w:val="24"/>
              </w:rPr>
            </w:pPr>
          </w:p>
        </w:tc>
        <w:tc>
          <w:tcPr>
            <w:tcW w:w="2754" w:type="dxa"/>
            <w:tcBorders>
              <w:top w:val="nil"/>
              <w:left w:val="nil"/>
              <w:bottom w:val="single" w:sz="4" w:space="0" w:color="auto"/>
              <w:right w:val="nil"/>
            </w:tcBorders>
          </w:tcPr>
          <w:p w:rsidR="00C32ABF" w:rsidRDefault="00C32ABF" w:rsidP="00B562D7">
            <w:pPr>
              <w:pStyle w:val="ListParagraph"/>
              <w:spacing w:after="160" w:line="480" w:lineRule="auto"/>
              <w:ind w:left="0"/>
              <w:jc w:val="both"/>
              <w:rPr>
                <w:rFonts w:asciiTheme="majorBidi" w:hAnsiTheme="majorBidi" w:cstheme="majorBidi"/>
                <w:sz w:val="24"/>
                <w:szCs w:val="24"/>
              </w:rPr>
            </w:pPr>
          </w:p>
        </w:tc>
      </w:tr>
      <w:tr w:rsidR="00C32ABF" w:rsidTr="00B562D7">
        <w:trPr>
          <w:trHeight w:val="460"/>
        </w:trPr>
        <w:tc>
          <w:tcPr>
            <w:tcW w:w="2753"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spacing w:after="160" w:line="480" w:lineRule="auto"/>
              <w:ind w:left="0"/>
              <w:jc w:val="center"/>
              <w:rPr>
                <w:rFonts w:asciiTheme="majorBidi" w:hAnsiTheme="majorBidi" w:cstheme="majorBidi"/>
                <w:sz w:val="24"/>
                <w:szCs w:val="24"/>
              </w:rPr>
            </w:pPr>
            <w:r>
              <w:rPr>
                <w:rFonts w:asciiTheme="majorBidi" w:hAnsiTheme="majorBidi" w:cstheme="majorBidi"/>
                <w:sz w:val="24"/>
                <w:szCs w:val="24"/>
              </w:rPr>
              <w:t>Unsur Naratif</w:t>
            </w:r>
          </w:p>
        </w:tc>
        <w:tc>
          <w:tcPr>
            <w:tcW w:w="2754" w:type="dxa"/>
            <w:tcBorders>
              <w:top w:val="nil"/>
              <w:left w:val="single" w:sz="4" w:space="0" w:color="auto"/>
              <w:bottom w:val="nil"/>
              <w:right w:val="single" w:sz="4" w:space="0" w:color="auto"/>
            </w:tcBorders>
            <w:hideMark/>
          </w:tcPr>
          <w:p w:rsidR="00C32ABF" w:rsidRDefault="00C32ABF" w:rsidP="00B562D7">
            <w:pPr>
              <w:pStyle w:val="ListParagraph"/>
              <w:spacing w:after="160" w:line="480" w:lineRule="auto"/>
              <w:ind w:left="0"/>
              <w:jc w:val="center"/>
              <w:rPr>
                <w:rFonts w:asciiTheme="majorBidi" w:hAnsiTheme="majorBidi" w:cstheme="majorBidi"/>
                <w:sz w:val="24"/>
                <w:szCs w:val="24"/>
              </w:rPr>
            </w:pPr>
            <w:r>
              <w:rPr>
                <w:noProof/>
              </w:rPr>
              <mc:AlternateContent>
                <mc:Choice Requires="wps">
                  <w:drawing>
                    <wp:anchor distT="0" distB="0" distL="114300" distR="114300" simplePos="0" relativeHeight="251661312" behindDoc="0" locked="0" layoutInCell="1" allowOverlap="1" wp14:anchorId="759C4C58" wp14:editId="0829BCF7">
                      <wp:simplePos x="0" y="0"/>
                      <wp:positionH relativeFrom="column">
                        <wp:posOffset>-57785</wp:posOffset>
                      </wp:positionH>
                      <wp:positionV relativeFrom="paragraph">
                        <wp:posOffset>157480</wp:posOffset>
                      </wp:positionV>
                      <wp:extent cx="1476375" cy="95250"/>
                      <wp:effectExtent l="19050" t="19050" r="28575" b="38100"/>
                      <wp:wrapNone/>
                      <wp:docPr id="28" name="Left-Right Arrow 28"/>
                      <wp:cNvGraphicFramePr/>
                      <a:graphic xmlns:a="http://schemas.openxmlformats.org/drawingml/2006/main">
                        <a:graphicData uri="http://schemas.microsoft.com/office/word/2010/wordprocessingShape">
                          <wps:wsp>
                            <wps:cNvSpPr/>
                            <wps:spPr>
                              <a:xfrm>
                                <a:off x="0" y="0"/>
                                <a:ext cx="1476375" cy="952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75EF2F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8" o:spid="_x0000_s1026" type="#_x0000_t69" style="position:absolute;margin-left:-4.55pt;margin-top:12.4pt;width:116.2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" adj="697" fillcolor="#4472c4 [3204]" strokecolor="#1f3763 [1604]" strokeweight="1pt"/>
                  </w:pict>
                </mc:Fallback>
              </mc:AlternateContent>
            </w:r>
          </w:p>
        </w:tc>
        <w:tc>
          <w:tcPr>
            <w:tcW w:w="275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spacing w:after="160" w:line="480" w:lineRule="auto"/>
              <w:ind w:left="0"/>
              <w:jc w:val="center"/>
              <w:rPr>
                <w:rFonts w:asciiTheme="majorBidi" w:hAnsiTheme="majorBidi" w:cstheme="majorBidi"/>
                <w:sz w:val="24"/>
                <w:szCs w:val="24"/>
              </w:rPr>
            </w:pPr>
            <w:r>
              <w:rPr>
                <w:rFonts w:asciiTheme="majorBidi" w:hAnsiTheme="majorBidi" w:cstheme="majorBidi"/>
                <w:sz w:val="24"/>
                <w:szCs w:val="24"/>
              </w:rPr>
              <w:t>Unsur Sinematik</w:t>
            </w:r>
          </w:p>
        </w:tc>
      </w:tr>
    </w:tbl>
    <w:p w:rsidR="00C32ABF" w:rsidRDefault="00C32ABF" w:rsidP="00C32ABF">
      <w:pPr>
        <w:pStyle w:val="ListParagraph"/>
        <w:spacing w:after="160" w:line="480" w:lineRule="auto"/>
        <w:ind w:left="1069"/>
        <w:jc w:val="both"/>
        <w:rPr>
          <w:rFonts w:asciiTheme="majorBidi" w:hAnsiTheme="majorBidi" w:cstheme="majorBidi"/>
          <w:sz w:val="24"/>
          <w:szCs w:val="24"/>
        </w:rPr>
      </w:pPr>
    </w:p>
    <w:p w:rsidR="00987C5B" w:rsidRDefault="00C32ABF" w:rsidP="00987C5B">
      <w:pPr>
        <w:pStyle w:val="ListParagraph"/>
        <w:spacing w:after="160" w:line="480" w:lineRule="auto"/>
        <w:ind w:left="851"/>
        <w:jc w:val="both"/>
        <w:rPr>
          <w:rFonts w:asciiTheme="majorBidi" w:hAnsiTheme="majorBidi" w:cstheme="majorBidi"/>
          <w:sz w:val="24"/>
          <w:szCs w:val="24"/>
        </w:rPr>
      </w:pPr>
      <w:r>
        <w:rPr>
          <w:rFonts w:asciiTheme="majorBidi" w:hAnsiTheme="majorBidi" w:cstheme="majorBidi"/>
          <w:szCs w:val="24"/>
        </w:rPr>
        <w:t xml:space="preserve">Unsur naratif berhubungan dengan aspek cerita atau tema film. Setiap cerita pasti memiliki unsur-unsur seperti tokoh, konflik, lokasi, waktu dan lain sebagainya. Elemen-elemen tersebut saling berinteraksi dan berkesinambungan satu </w:t>
      </w:r>
      <w:proofErr w:type="gramStart"/>
      <w:r>
        <w:rPr>
          <w:rFonts w:asciiTheme="majorBidi" w:hAnsiTheme="majorBidi" w:cstheme="majorBidi"/>
          <w:szCs w:val="24"/>
        </w:rPr>
        <w:t>sama</w:t>
      </w:r>
      <w:proofErr w:type="gramEnd"/>
      <w:r>
        <w:rPr>
          <w:rFonts w:asciiTheme="majorBidi" w:hAnsiTheme="majorBidi" w:cstheme="majorBidi"/>
          <w:szCs w:val="24"/>
        </w:rPr>
        <w:t xml:space="preserve"> lain untuk membentuk sebuah jalinan peristiwa</w:t>
      </w:r>
      <w:r w:rsidRPr="00B05475">
        <w:rPr>
          <w:rFonts w:asciiTheme="majorBidi" w:hAnsiTheme="majorBidi" w:cstheme="majorBidi"/>
          <w:szCs w:val="24"/>
        </w:rPr>
        <w:t xml:space="preserve"> </w:t>
      </w:r>
      <w:r>
        <w:rPr>
          <w:rFonts w:asciiTheme="majorBidi" w:hAnsiTheme="majorBidi" w:cstheme="majorBidi"/>
          <w:sz w:val="24"/>
          <w:szCs w:val="24"/>
        </w:rPr>
        <w:t xml:space="preserve">yang memiliki maksud dan tujuan. </w:t>
      </w:r>
    </w:p>
    <w:p w:rsidR="00C32ABF" w:rsidRPr="00987C5B" w:rsidRDefault="00C32ABF" w:rsidP="00987C5B">
      <w:pPr>
        <w:pStyle w:val="ListParagraph"/>
        <w:spacing w:after="160" w:line="480" w:lineRule="auto"/>
        <w:ind w:left="851" w:firstLine="283"/>
        <w:jc w:val="both"/>
        <w:rPr>
          <w:rFonts w:asciiTheme="majorBidi" w:hAnsiTheme="majorBidi" w:cstheme="majorBidi"/>
          <w:sz w:val="24"/>
          <w:szCs w:val="24"/>
        </w:rPr>
      </w:pPr>
      <w:r>
        <w:rPr>
          <w:rFonts w:asciiTheme="majorBidi" w:hAnsiTheme="majorBidi" w:cstheme="majorBidi"/>
          <w:sz w:val="24"/>
          <w:szCs w:val="24"/>
        </w:rPr>
        <w:lastRenderedPageBreak/>
        <w:t xml:space="preserve">Seluruh jalinan peristiwa terikat oleh sebuah aturan, yakni hukum kausalitas (logika sebab-akibat). Aspek kausalitas bersama unsur ruang dan waktu adalah elemen-elemen pokok pembentuk naratif. Unsur sinematik merupakan aspek-aspek teknis dalam produksi sebuah film. Unsur sinematik terbagi menjadi empat elemen pokok, yakni </w:t>
      </w:r>
      <w:r>
        <w:rPr>
          <w:rFonts w:asciiTheme="majorBidi" w:hAnsiTheme="majorBidi" w:cstheme="majorBidi"/>
          <w:i/>
          <w:iCs/>
          <w:sz w:val="24"/>
          <w:szCs w:val="24"/>
        </w:rPr>
        <w:t>mese-en-scene</w:t>
      </w:r>
      <w:r>
        <w:rPr>
          <w:rFonts w:asciiTheme="majorBidi" w:hAnsiTheme="majorBidi" w:cstheme="majorBidi"/>
          <w:sz w:val="24"/>
          <w:szCs w:val="24"/>
        </w:rPr>
        <w:t xml:space="preserve">, sinematografi, </w:t>
      </w:r>
      <w:r>
        <w:rPr>
          <w:rFonts w:asciiTheme="majorBidi" w:hAnsiTheme="majorBidi" w:cstheme="majorBidi"/>
          <w:i/>
          <w:iCs/>
          <w:sz w:val="24"/>
          <w:szCs w:val="24"/>
        </w:rPr>
        <w:t>editing</w:t>
      </w:r>
      <w:r>
        <w:rPr>
          <w:rFonts w:asciiTheme="majorBidi" w:hAnsiTheme="majorBidi" w:cstheme="majorBidi"/>
          <w:sz w:val="24"/>
          <w:szCs w:val="24"/>
        </w:rPr>
        <w:t xml:space="preserve">, dan suara. </w:t>
      </w:r>
      <w:r>
        <w:rPr>
          <w:rFonts w:asciiTheme="majorBidi" w:hAnsiTheme="majorBidi" w:cstheme="majorBidi"/>
          <w:i/>
          <w:iCs/>
          <w:sz w:val="24"/>
          <w:szCs w:val="24"/>
        </w:rPr>
        <w:t>Mese-en-scene</w:t>
      </w:r>
      <w:r>
        <w:rPr>
          <w:rFonts w:asciiTheme="majorBidi" w:hAnsiTheme="majorBidi" w:cstheme="majorBidi"/>
          <w:sz w:val="24"/>
          <w:szCs w:val="24"/>
        </w:rPr>
        <w:t xml:space="preserve"> adalah segala h</w:t>
      </w:r>
      <w:r w:rsidR="00987C5B">
        <w:rPr>
          <w:rFonts w:asciiTheme="majorBidi" w:hAnsiTheme="majorBidi" w:cstheme="majorBidi"/>
          <w:sz w:val="24"/>
          <w:szCs w:val="24"/>
        </w:rPr>
        <w:t xml:space="preserve">al yang berada di depan kamera. </w:t>
      </w:r>
      <w:r w:rsidRPr="00987C5B">
        <w:rPr>
          <w:rFonts w:asciiTheme="majorBidi" w:hAnsiTheme="majorBidi" w:cstheme="majorBidi"/>
          <w:sz w:val="24"/>
          <w:szCs w:val="24"/>
        </w:rPr>
        <w:t xml:space="preserve">Sinematografi adalah perlakuan terhadap kamera dan filmnya serta hubungan kamera dengan objek yang diambil. </w:t>
      </w:r>
      <w:r w:rsidRPr="00987C5B">
        <w:rPr>
          <w:rFonts w:asciiTheme="majorBidi" w:hAnsiTheme="majorBidi" w:cstheme="majorBidi"/>
          <w:i/>
          <w:iCs/>
          <w:sz w:val="24"/>
          <w:szCs w:val="24"/>
        </w:rPr>
        <w:t>Editing</w:t>
      </w:r>
      <w:r w:rsidRPr="00987C5B">
        <w:rPr>
          <w:rFonts w:asciiTheme="majorBidi" w:hAnsiTheme="majorBidi" w:cstheme="majorBidi"/>
          <w:sz w:val="24"/>
          <w:szCs w:val="24"/>
        </w:rPr>
        <w:t xml:space="preserve"> adalah transisi sebuah gambar (</w:t>
      </w:r>
      <w:r w:rsidRPr="00987C5B">
        <w:rPr>
          <w:rFonts w:asciiTheme="majorBidi" w:hAnsiTheme="majorBidi" w:cstheme="majorBidi"/>
          <w:i/>
          <w:iCs/>
          <w:sz w:val="24"/>
          <w:szCs w:val="24"/>
        </w:rPr>
        <w:t>shot</w:t>
      </w:r>
      <w:r w:rsidRPr="00987C5B">
        <w:rPr>
          <w:rFonts w:asciiTheme="majorBidi" w:hAnsiTheme="majorBidi" w:cstheme="majorBidi"/>
          <w:sz w:val="24"/>
          <w:szCs w:val="24"/>
        </w:rPr>
        <w:t xml:space="preserve">) lainnya. Sedangkan suara adalah segala hal dalam film yang mampu kita tangkap melalui indera pendengaran. Seluruh unsur sinematik tersebut saling terkait, mengisi, serta berkesinambungan satu </w:t>
      </w:r>
      <w:proofErr w:type="gramStart"/>
      <w:r w:rsidRPr="00987C5B">
        <w:rPr>
          <w:rFonts w:asciiTheme="majorBidi" w:hAnsiTheme="majorBidi" w:cstheme="majorBidi"/>
          <w:sz w:val="24"/>
          <w:szCs w:val="24"/>
        </w:rPr>
        <w:t>sama</w:t>
      </w:r>
      <w:proofErr w:type="gramEnd"/>
      <w:r w:rsidRPr="00987C5B">
        <w:rPr>
          <w:rFonts w:asciiTheme="majorBidi" w:hAnsiTheme="majorBidi" w:cstheme="majorBidi"/>
          <w:sz w:val="24"/>
          <w:szCs w:val="24"/>
        </w:rPr>
        <w:t xml:space="preserve"> lain untuk membentuk unsur sinematik secara keseluruhan.</w:t>
      </w:r>
      <w:r>
        <w:rPr>
          <w:rStyle w:val="FootnoteReference"/>
          <w:rFonts w:asciiTheme="majorBidi" w:hAnsiTheme="majorBidi" w:cstheme="majorBidi"/>
          <w:sz w:val="24"/>
          <w:szCs w:val="24"/>
        </w:rPr>
        <w:footnoteReference w:id="29"/>
      </w:r>
    </w:p>
    <w:p w:rsidR="00C32ABF" w:rsidRDefault="00C32ABF" w:rsidP="005C1FFD">
      <w:pPr>
        <w:pStyle w:val="ListParagraph"/>
        <w:numPr>
          <w:ilvl w:val="0"/>
          <w:numId w:val="28"/>
        </w:numPr>
        <w:spacing w:after="160" w:line="480" w:lineRule="auto"/>
        <w:ind w:left="851" w:hanging="284"/>
        <w:jc w:val="both"/>
        <w:rPr>
          <w:rFonts w:asciiTheme="majorBidi" w:hAnsiTheme="majorBidi" w:cstheme="majorBidi"/>
          <w:sz w:val="24"/>
          <w:szCs w:val="24"/>
        </w:rPr>
      </w:pPr>
      <w:r>
        <w:rPr>
          <w:rFonts w:asciiTheme="majorBidi" w:hAnsiTheme="majorBidi" w:cstheme="majorBidi"/>
          <w:b/>
          <w:bCs/>
          <w:sz w:val="24"/>
          <w:szCs w:val="24"/>
        </w:rPr>
        <w:t>Jenis dan Klasifikasi Film</w:t>
      </w:r>
      <w:r>
        <w:rPr>
          <w:rFonts w:asciiTheme="majorBidi" w:hAnsiTheme="majorBidi" w:cstheme="majorBidi"/>
          <w:sz w:val="24"/>
          <w:szCs w:val="24"/>
        </w:rPr>
        <w:t xml:space="preserve"> </w:t>
      </w:r>
    </w:p>
    <w:p w:rsidR="00C32ABF" w:rsidRDefault="00C32ABF" w:rsidP="00C32ABF">
      <w:pPr>
        <w:pStyle w:val="ListParagraph"/>
        <w:spacing w:after="160" w:line="480" w:lineRule="auto"/>
        <w:ind w:left="851"/>
        <w:jc w:val="both"/>
        <w:rPr>
          <w:rFonts w:asciiTheme="majorBidi" w:hAnsiTheme="majorBidi" w:cstheme="majorBidi"/>
          <w:sz w:val="24"/>
          <w:szCs w:val="24"/>
        </w:rPr>
      </w:pPr>
      <w:r>
        <w:rPr>
          <w:rFonts w:asciiTheme="majorBidi" w:hAnsiTheme="majorBidi" w:cstheme="majorBidi"/>
          <w:sz w:val="24"/>
          <w:szCs w:val="24"/>
        </w:rPr>
        <w:t>Secara umum film dapat dibagi menjadi tiga jenis, yakni:</w:t>
      </w:r>
    </w:p>
    <w:p w:rsidR="00C32ABF" w:rsidRDefault="00C32ABF" w:rsidP="005C1FFD">
      <w:pPr>
        <w:pStyle w:val="ListParagraph"/>
        <w:numPr>
          <w:ilvl w:val="0"/>
          <w:numId w:val="29"/>
        </w:numPr>
        <w:spacing w:after="160" w:line="480" w:lineRule="auto"/>
        <w:ind w:left="1134" w:hanging="283"/>
        <w:jc w:val="both"/>
        <w:rPr>
          <w:rFonts w:asciiTheme="majorBidi" w:hAnsiTheme="majorBidi" w:cstheme="majorBidi"/>
          <w:sz w:val="24"/>
          <w:szCs w:val="24"/>
        </w:rPr>
      </w:pPr>
      <w:r>
        <w:rPr>
          <w:rFonts w:asciiTheme="majorBidi" w:hAnsiTheme="majorBidi" w:cstheme="majorBidi"/>
          <w:sz w:val="24"/>
          <w:szCs w:val="24"/>
        </w:rPr>
        <w:t>Film Dokumenter</w:t>
      </w:r>
    </w:p>
    <w:p w:rsidR="00C32ABF" w:rsidRDefault="00C32ABF" w:rsidP="00C32ABF">
      <w:pPr>
        <w:pStyle w:val="ListParagraph"/>
        <w:spacing w:after="160" w:line="480" w:lineRule="auto"/>
        <w:ind w:left="1134" w:firstLine="426"/>
        <w:jc w:val="both"/>
        <w:rPr>
          <w:rFonts w:asciiTheme="majorBidi" w:hAnsiTheme="majorBidi" w:cstheme="majorBidi"/>
          <w:sz w:val="24"/>
          <w:szCs w:val="24"/>
        </w:rPr>
      </w:pPr>
      <w:r w:rsidRPr="00B05475">
        <w:rPr>
          <w:rFonts w:asciiTheme="majorBidi" w:hAnsiTheme="majorBidi" w:cstheme="majorBidi"/>
          <w:szCs w:val="24"/>
        </w:rPr>
        <w:t>Kunci utama dalam film dokumenter adalah penyajian fakta. Film dokumenter berhubungan dengan orang-orang, tokoh, peristiwa, dan lokasi yang nyata. Film dokumenter tidak menciptakan suatu peristiwa atau kejadian namun merekam peristiwa yang sungguh-sungguh terjadi atau</w:t>
      </w:r>
      <w:r w:rsidRPr="00B05475">
        <w:rPr>
          <w:rFonts w:ascii="Times New Roman" w:hAnsi="Times New Roman" w:cs="Times New Roman"/>
          <w:szCs w:val="24"/>
        </w:rPr>
        <w:t xml:space="preserve"> </w:t>
      </w:r>
      <w:r>
        <w:rPr>
          <w:rFonts w:asciiTheme="majorBidi" w:hAnsiTheme="majorBidi" w:cstheme="majorBidi"/>
          <w:sz w:val="24"/>
          <w:szCs w:val="24"/>
        </w:rPr>
        <w:t xml:space="preserve">otentik. Film dokumenter tidak memiliki plot namun memiliki struktur yang umumnya </w:t>
      </w:r>
      <w:r>
        <w:rPr>
          <w:rFonts w:asciiTheme="majorBidi" w:hAnsiTheme="majorBidi" w:cstheme="majorBidi"/>
          <w:sz w:val="24"/>
          <w:szCs w:val="24"/>
        </w:rPr>
        <w:lastRenderedPageBreak/>
        <w:t>didasarkan oleh tema atau argumen dari sineasnya. Film dokumenter juga tidak memiliki tokoh protagonis, antagonis, konflik serta penyelesaiannya. Struktur bertutur dalam film dokumenter umumnya sederhana, dengan tujuan agar memudahkan penonton untuk memahami dan mempercayai fakta-fakta yang disajikan, seperti berita, biografi, pengetahuan, pendidikan sosial, ekonomi, politik (propaganda) dan lain sebagainya.</w:t>
      </w:r>
    </w:p>
    <w:p w:rsidR="00C32ABF" w:rsidRDefault="00C32ABF" w:rsidP="005C1FFD">
      <w:pPr>
        <w:pStyle w:val="ListParagraph"/>
        <w:numPr>
          <w:ilvl w:val="0"/>
          <w:numId w:val="29"/>
        </w:numPr>
        <w:spacing w:after="160" w:line="480" w:lineRule="auto"/>
        <w:ind w:left="1134" w:hanging="283"/>
        <w:jc w:val="both"/>
        <w:rPr>
          <w:rFonts w:asciiTheme="majorBidi" w:hAnsiTheme="majorBidi" w:cstheme="majorBidi"/>
          <w:sz w:val="24"/>
          <w:szCs w:val="24"/>
        </w:rPr>
      </w:pPr>
      <w:r>
        <w:rPr>
          <w:rFonts w:asciiTheme="majorBidi" w:hAnsiTheme="majorBidi" w:cstheme="majorBidi"/>
          <w:sz w:val="24"/>
          <w:szCs w:val="24"/>
        </w:rPr>
        <w:t>Film Fiksi</w:t>
      </w:r>
    </w:p>
    <w:p w:rsidR="00C32ABF" w:rsidRDefault="00C32ABF" w:rsidP="00C32ABF">
      <w:pPr>
        <w:pStyle w:val="ListParagraph"/>
        <w:spacing w:after="160" w:line="480" w:lineRule="auto"/>
        <w:ind w:left="1134" w:firstLine="426"/>
        <w:jc w:val="both"/>
        <w:rPr>
          <w:rFonts w:asciiTheme="majorBidi" w:hAnsiTheme="majorBidi" w:cstheme="majorBidi"/>
          <w:sz w:val="24"/>
          <w:szCs w:val="24"/>
        </w:rPr>
      </w:pPr>
      <w:r>
        <w:rPr>
          <w:rFonts w:asciiTheme="majorBidi" w:hAnsiTheme="majorBidi" w:cstheme="majorBidi"/>
          <w:sz w:val="24"/>
          <w:szCs w:val="24"/>
        </w:rPr>
        <w:t xml:space="preserve">Film fiksi terikat oleh plot. Dari sisi cerita, film fiksi sering menggunakan cerita rekaan di luar kejadian nyata serta memiliki konsep pengadeganan yang telah dirancang sejak awal. Dalam film fiksi terdapat tokoh protagonis, antagonis, konflik, </w:t>
      </w:r>
      <w:proofErr w:type="gramStart"/>
      <w:r>
        <w:rPr>
          <w:rFonts w:asciiTheme="majorBidi" w:hAnsiTheme="majorBidi" w:cstheme="majorBidi"/>
          <w:sz w:val="24"/>
          <w:szCs w:val="24"/>
        </w:rPr>
        <w:t>penutupan</w:t>
      </w:r>
      <w:proofErr w:type="gramEnd"/>
      <w:r>
        <w:rPr>
          <w:rFonts w:asciiTheme="majorBidi" w:hAnsiTheme="majorBidi" w:cstheme="majorBidi"/>
          <w:sz w:val="24"/>
          <w:szCs w:val="24"/>
        </w:rPr>
        <w:t xml:space="preserve"> serta pengembangan cerita yang jelas. Dari sisi produksi dan manajemen film fiksi terbilang lebih kompleks.</w:t>
      </w:r>
    </w:p>
    <w:p w:rsidR="00C32ABF" w:rsidRDefault="00C32ABF" w:rsidP="005C1FFD">
      <w:pPr>
        <w:pStyle w:val="ListParagraph"/>
        <w:numPr>
          <w:ilvl w:val="0"/>
          <w:numId w:val="29"/>
        </w:numPr>
        <w:spacing w:after="160" w:line="480" w:lineRule="auto"/>
        <w:ind w:left="1134" w:hanging="283"/>
        <w:jc w:val="both"/>
        <w:rPr>
          <w:rFonts w:asciiTheme="majorBidi" w:hAnsiTheme="majorBidi" w:cstheme="majorBidi"/>
          <w:sz w:val="24"/>
          <w:szCs w:val="24"/>
        </w:rPr>
      </w:pPr>
      <w:r>
        <w:rPr>
          <w:rFonts w:asciiTheme="majorBidi" w:hAnsiTheme="majorBidi" w:cstheme="majorBidi"/>
          <w:sz w:val="24"/>
          <w:szCs w:val="24"/>
        </w:rPr>
        <w:t xml:space="preserve">Film Eksperimental </w:t>
      </w:r>
    </w:p>
    <w:p w:rsidR="00C32ABF" w:rsidRDefault="00C32ABF" w:rsidP="00C32ABF">
      <w:pPr>
        <w:pStyle w:val="ListParagraph"/>
        <w:spacing w:after="160" w:line="480" w:lineRule="auto"/>
        <w:ind w:left="1134" w:firstLine="426"/>
        <w:jc w:val="both"/>
        <w:rPr>
          <w:rFonts w:asciiTheme="majorBidi" w:hAnsiTheme="majorBidi" w:cstheme="majorBidi"/>
          <w:sz w:val="24"/>
          <w:szCs w:val="24"/>
        </w:rPr>
      </w:pPr>
      <w:r>
        <w:rPr>
          <w:rFonts w:asciiTheme="majorBidi" w:hAnsiTheme="majorBidi" w:cstheme="majorBidi"/>
          <w:szCs w:val="24"/>
        </w:rPr>
        <w:t>Film eksperimental tidak memiliki plot namun tetap memiliki struktur. Strukturnya sangat dipengaruhi insting subyektif sineas seperti gagasan, ide, emosi, serta pengalaman batin mereka. Film eksperimental umumnya juga tidak bercerita apapun bahkan kadang menentang kausalitas. Film eksperimental bersifat abstrak dan tidak mudah dipahami. Hal ini disebabkan karena menggunakan simbol-simbol personal yang mereka</w:t>
      </w:r>
      <w:r w:rsidRPr="00B05475">
        <w:rPr>
          <w:rFonts w:asciiTheme="majorBidi" w:hAnsiTheme="majorBidi" w:cstheme="majorBidi"/>
          <w:sz w:val="24"/>
          <w:szCs w:val="24"/>
        </w:rPr>
        <w:t xml:space="preserve"> </w:t>
      </w:r>
      <w:r>
        <w:rPr>
          <w:rFonts w:asciiTheme="majorBidi" w:hAnsiTheme="majorBidi" w:cstheme="majorBidi"/>
          <w:sz w:val="24"/>
          <w:szCs w:val="24"/>
        </w:rPr>
        <w:t xml:space="preserve">ciptakan sendiri. Terdapat berbagai macam metode dalam mengklasifikasi film. Adapun metode yang paling mudah dan sering digunakan dalam mengklasifikasi film adalah </w:t>
      </w:r>
      <w:r>
        <w:rPr>
          <w:rFonts w:asciiTheme="majorBidi" w:hAnsiTheme="majorBidi" w:cstheme="majorBidi"/>
          <w:sz w:val="24"/>
          <w:szCs w:val="24"/>
        </w:rPr>
        <w:lastRenderedPageBreak/>
        <w:t xml:space="preserve">berdasarkan genre. Dalam film, genre dapat didefinisikan sebagai jenis atau klasifikasi dari sekolompok film yang memiliki karakter atau pola sama (khas) seperti </w:t>
      </w:r>
      <w:r>
        <w:rPr>
          <w:rFonts w:asciiTheme="majorBidi" w:hAnsiTheme="majorBidi" w:cstheme="majorBidi"/>
          <w:i/>
          <w:iCs/>
          <w:sz w:val="24"/>
          <w:szCs w:val="24"/>
        </w:rPr>
        <w:t>setting</w:t>
      </w:r>
      <w:r>
        <w:rPr>
          <w:rFonts w:asciiTheme="majorBidi" w:hAnsiTheme="majorBidi" w:cstheme="majorBidi"/>
          <w:sz w:val="24"/>
          <w:szCs w:val="24"/>
        </w:rPr>
        <w:t xml:space="preserve">, isi, subyek cerita, aksi atau peristiwa, periode, gaya, situasi, ikon, </w:t>
      </w:r>
      <w:r>
        <w:rPr>
          <w:rFonts w:asciiTheme="majorBidi" w:hAnsiTheme="majorBidi" w:cstheme="majorBidi"/>
          <w:i/>
          <w:iCs/>
          <w:sz w:val="24"/>
          <w:szCs w:val="24"/>
        </w:rPr>
        <w:t>mood</w:t>
      </w:r>
      <w:r>
        <w:rPr>
          <w:rFonts w:asciiTheme="majorBidi" w:hAnsiTheme="majorBidi" w:cstheme="majorBidi"/>
          <w:sz w:val="24"/>
          <w:szCs w:val="24"/>
        </w:rPr>
        <w:t>, serta karakter. Klasifikasi tersebut menghasilkan genre-genre popular.</w:t>
      </w:r>
      <w:r>
        <w:rPr>
          <w:rStyle w:val="FootnoteReference"/>
          <w:rFonts w:asciiTheme="majorBidi" w:hAnsiTheme="majorBidi" w:cstheme="majorBidi"/>
          <w:sz w:val="24"/>
          <w:szCs w:val="24"/>
        </w:rPr>
        <w:footnoteReference w:id="30"/>
      </w:r>
    </w:p>
    <w:p w:rsidR="00C32ABF" w:rsidRDefault="00C32ABF" w:rsidP="005C1FFD">
      <w:pPr>
        <w:pStyle w:val="ListParagraph"/>
        <w:numPr>
          <w:ilvl w:val="0"/>
          <w:numId w:val="27"/>
        </w:numPr>
        <w:spacing w:after="160"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 xml:space="preserve">Pengertian Inspirasi </w:t>
      </w:r>
    </w:p>
    <w:p w:rsidR="00C32ABF" w:rsidRDefault="00C32ABF" w:rsidP="00C32ABF">
      <w:pPr>
        <w:pStyle w:val="ListParagraph"/>
        <w:spacing w:after="160" w:line="480" w:lineRule="auto"/>
        <w:ind w:left="426" w:firstLine="425"/>
        <w:jc w:val="both"/>
        <w:rPr>
          <w:rFonts w:asciiTheme="majorBidi" w:hAnsiTheme="majorBidi" w:cstheme="majorBidi"/>
          <w:sz w:val="24"/>
          <w:szCs w:val="24"/>
        </w:rPr>
      </w:pPr>
      <w:r w:rsidRPr="00B05475">
        <w:rPr>
          <w:rFonts w:asciiTheme="majorBidi" w:hAnsiTheme="majorBidi" w:cstheme="majorBidi"/>
          <w:szCs w:val="24"/>
        </w:rPr>
        <w:t xml:space="preserve">Inspirasi adalah suatu proses yang mendorong atau merangsang pikiran untuk melakukan suatu tindakan terutama melakukan sesuatu yang kreatif. Inspirasi merupakan suatu proses dimana mental dirangsang untuk melakukan tindakan setelah melihat atau mempelajari sesuatu yang ada di sekitar. Inspirasi berbeda dengan motivasi, yaitu proses yang mendorong atau mempengaruhi seseorang untuk mendapatkan atau mencapai </w:t>
      </w:r>
      <w:proofErr w:type="gramStart"/>
      <w:r w:rsidRPr="00B05475">
        <w:rPr>
          <w:rFonts w:asciiTheme="majorBidi" w:hAnsiTheme="majorBidi" w:cstheme="majorBidi"/>
          <w:szCs w:val="24"/>
        </w:rPr>
        <w:t>apa</w:t>
      </w:r>
      <w:proofErr w:type="gramEnd"/>
      <w:r w:rsidRPr="00B05475">
        <w:rPr>
          <w:rFonts w:asciiTheme="majorBidi" w:hAnsiTheme="majorBidi" w:cstheme="majorBidi"/>
          <w:szCs w:val="24"/>
        </w:rPr>
        <w:t xml:space="preserve"> yang diinginkannya.</w:t>
      </w:r>
      <w:r>
        <w:rPr>
          <w:rStyle w:val="FootnoteReference"/>
          <w:rFonts w:asciiTheme="majorBidi" w:hAnsiTheme="majorBidi" w:cstheme="majorBidi"/>
          <w:szCs w:val="24"/>
        </w:rPr>
        <w:footnoteReference w:id="31"/>
      </w:r>
      <w:r w:rsidRPr="00B05475">
        <w:rPr>
          <w:rFonts w:asciiTheme="majorBidi" w:hAnsiTheme="majorBidi" w:cstheme="majorBidi"/>
          <w:szCs w:val="24"/>
        </w:rPr>
        <w:t xml:space="preserve"> Sedangkan inspirasi merupakan ide-ide kreatif yang muncul dari dalam diri setelah ada rangsangan dari luar. Namun inspirasi dapat menjadikan sebuah motivasi bagi seseorang untuk mencapai tujuannya. Secara sederhana, inspirasi diartikan sebagai sumber penemuan hal-hal menarik dan baru yang menggerakkan seseorang. Inspirasi dianggap berasal dari sesuatu yang supranatural, sesuatu yang ada di luar kendali kita. Beberapa orang mengaku kerap mendengar atau terbesit secara tiba-tiba di </w:t>
      </w:r>
      <w:r>
        <w:rPr>
          <w:rFonts w:asciiTheme="majorBidi" w:hAnsiTheme="majorBidi" w:cstheme="majorBidi"/>
          <w:sz w:val="24"/>
          <w:szCs w:val="24"/>
        </w:rPr>
        <w:t xml:space="preserve">pikirannya sebelum menemukan sesuatu yang berarti. Pendekatan awal dalam psikologi mengaitkan inspirasi dengan alam bawah sadar. </w:t>
      </w:r>
    </w:p>
    <w:p w:rsidR="00C32ABF" w:rsidRDefault="00C32ABF" w:rsidP="00C32ABF">
      <w:pPr>
        <w:pStyle w:val="ListParagraph"/>
        <w:spacing w:after="160" w:line="480" w:lineRule="auto"/>
        <w:ind w:left="426" w:firstLine="425"/>
        <w:jc w:val="both"/>
        <w:rPr>
          <w:rFonts w:asciiTheme="majorBidi" w:hAnsiTheme="majorBidi" w:cstheme="majorBidi"/>
          <w:sz w:val="24"/>
          <w:szCs w:val="24"/>
        </w:rPr>
      </w:pPr>
      <w:r>
        <w:rPr>
          <w:rFonts w:asciiTheme="majorBidi" w:hAnsiTheme="majorBidi" w:cstheme="majorBidi"/>
          <w:sz w:val="24"/>
          <w:szCs w:val="24"/>
        </w:rPr>
        <w:lastRenderedPageBreak/>
        <w:t>Menurut Von Hartman, alam bawah sadar menghasilkan ide yang lebih organik dan elegan daripada yang dibuat dengan kemauan. Wallas mengemukakan bahwa proses kreatif terdiridari empat tahap: persiapan, inkubasi, iluminasi, verifikasi.</w:t>
      </w:r>
      <w:r>
        <w:rPr>
          <w:rStyle w:val="FootnoteReference"/>
          <w:rFonts w:asciiTheme="majorBidi" w:hAnsiTheme="majorBidi" w:cstheme="majorBidi"/>
          <w:sz w:val="24"/>
          <w:szCs w:val="24"/>
        </w:rPr>
        <w:footnoteReference w:id="32"/>
      </w:r>
      <w:r>
        <w:rPr>
          <w:rFonts w:asciiTheme="majorBidi" w:hAnsiTheme="majorBidi" w:cstheme="majorBidi"/>
          <w:sz w:val="24"/>
          <w:szCs w:val="24"/>
        </w:rPr>
        <w:t xml:space="preserve"> Kesadaran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mendominasi selama persiapan dan verifikasi, sedangkan proses yang tidak disadari dan tidak diinginkan bertanggung jawab atas inkubasi dan menghasilkan penerangan. Sumber kedua yang dikemukakan untuk menghasilkan inspirasi adalah alam bawah sadar. Inspirasi adalah sesuatu yang dating dari luar diri seseorang. Seseorang bisa ke alam, mendengar musik, atau membaca yang berpeluang dalam menghasilkan isnpirasi. Sesuatu yang benar-benar bersumber dari luar diri dan memicu timbulnya sesuatu yang mencengangkan.</w:t>
      </w:r>
    </w:p>
    <w:p w:rsidR="00C32ABF" w:rsidRDefault="00C32ABF" w:rsidP="005C1FFD">
      <w:pPr>
        <w:pStyle w:val="ListParagraph"/>
        <w:numPr>
          <w:ilvl w:val="0"/>
          <w:numId w:val="27"/>
        </w:numPr>
        <w:spacing w:after="160"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Semiotika Roland Barthes</w:t>
      </w:r>
    </w:p>
    <w:p w:rsidR="00C32ABF" w:rsidRDefault="00C32ABF" w:rsidP="005C1FFD">
      <w:pPr>
        <w:pStyle w:val="ListParagraph"/>
        <w:numPr>
          <w:ilvl w:val="0"/>
          <w:numId w:val="30"/>
        </w:numPr>
        <w:spacing w:after="160" w:line="480" w:lineRule="auto"/>
        <w:ind w:left="709" w:hanging="283"/>
        <w:jc w:val="both"/>
        <w:rPr>
          <w:rFonts w:asciiTheme="majorBidi" w:hAnsiTheme="majorBidi" w:cstheme="majorBidi"/>
          <w:b/>
          <w:bCs/>
          <w:sz w:val="24"/>
          <w:szCs w:val="24"/>
        </w:rPr>
      </w:pPr>
      <w:r>
        <w:rPr>
          <w:rFonts w:asciiTheme="majorBidi" w:hAnsiTheme="majorBidi" w:cstheme="majorBidi"/>
          <w:b/>
          <w:bCs/>
          <w:sz w:val="24"/>
          <w:szCs w:val="24"/>
        </w:rPr>
        <w:t>Pengertian Semiotika</w:t>
      </w:r>
    </w:p>
    <w:p w:rsidR="00C32ABF" w:rsidRPr="002808F4" w:rsidRDefault="00C32ABF" w:rsidP="002808F4">
      <w:pPr>
        <w:pStyle w:val="ListParagraph"/>
        <w:spacing w:after="160" w:line="480" w:lineRule="auto"/>
        <w:ind w:left="709" w:firstLine="425"/>
        <w:jc w:val="both"/>
        <w:rPr>
          <w:rFonts w:asciiTheme="majorBidi" w:hAnsiTheme="majorBidi" w:cstheme="majorBidi"/>
          <w:sz w:val="24"/>
          <w:szCs w:val="24"/>
        </w:rPr>
      </w:pPr>
      <w:r w:rsidRPr="00B05475">
        <w:rPr>
          <w:rFonts w:asciiTheme="majorBidi" w:hAnsiTheme="majorBidi" w:cstheme="majorBidi"/>
          <w:szCs w:val="24"/>
        </w:rPr>
        <w:t>Semiotika adalah ilmu tentang tanda-tanda, semiotika mempelajari sistem, aturan, konvensi yang memungkinkan tanda-tanda tersebut memiliki makna. Semiologi adalah ilmu tentang bentuk, sebab dia mempelajari penandaan secara terpisah dari kandungannya.</w:t>
      </w:r>
      <w:r>
        <w:rPr>
          <w:rStyle w:val="FootnoteReference"/>
          <w:rFonts w:asciiTheme="majorBidi" w:hAnsiTheme="majorBidi" w:cstheme="majorBidi"/>
          <w:szCs w:val="24"/>
        </w:rPr>
        <w:footnoteReference w:id="33"/>
      </w:r>
      <w:r w:rsidRPr="00B05475">
        <w:rPr>
          <w:rFonts w:asciiTheme="majorBidi" w:hAnsiTheme="majorBidi" w:cstheme="majorBidi"/>
          <w:szCs w:val="24"/>
        </w:rPr>
        <w:t xml:space="preserve"> Tokoh-tokoh penting dalam bidang semiotika</w:t>
      </w:r>
      <w:r w:rsidRPr="00B05475">
        <w:rPr>
          <w:rFonts w:ascii="Times New Roman" w:hAnsi="Times New Roman" w:cs="Times New Roman"/>
          <w:szCs w:val="24"/>
        </w:rPr>
        <w:t xml:space="preserve"> </w:t>
      </w:r>
      <w:r>
        <w:rPr>
          <w:rFonts w:asciiTheme="majorBidi" w:hAnsiTheme="majorBidi" w:cstheme="majorBidi"/>
          <w:sz w:val="24"/>
          <w:szCs w:val="24"/>
        </w:rPr>
        <w:t>adalah Ferdinand de Saussure seorang ahli linguistik dari Swiss dan Charles Sanders Pierce seorang ahli filsafat dan logika dari Amerika.</w:t>
      </w:r>
      <w:r>
        <w:rPr>
          <w:rStyle w:val="FootnoteReference"/>
          <w:rFonts w:asciiTheme="majorBidi" w:hAnsiTheme="majorBidi" w:cstheme="majorBidi"/>
          <w:sz w:val="24"/>
          <w:szCs w:val="24"/>
        </w:rPr>
        <w:footnoteReference w:id="34"/>
      </w:r>
      <w:r>
        <w:rPr>
          <w:rFonts w:asciiTheme="majorBidi" w:hAnsiTheme="majorBidi" w:cstheme="majorBidi"/>
          <w:sz w:val="24"/>
          <w:szCs w:val="24"/>
        </w:rPr>
        <w:t xml:space="preserve"> Semiotika menurut Pierce dibedakan </w:t>
      </w:r>
      <w:proofErr w:type="gramStart"/>
      <w:r>
        <w:rPr>
          <w:rFonts w:asciiTheme="majorBidi" w:hAnsiTheme="majorBidi" w:cstheme="majorBidi"/>
          <w:sz w:val="24"/>
          <w:szCs w:val="24"/>
        </w:rPr>
        <w:lastRenderedPageBreak/>
        <w:t>menjadi  3</w:t>
      </w:r>
      <w:proofErr w:type="gramEnd"/>
      <w:r>
        <w:rPr>
          <w:rFonts w:asciiTheme="majorBidi" w:hAnsiTheme="majorBidi" w:cstheme="majorBidi"/>
          <w:sz w:val="24"/>
          <w:szCs w:val="24"/>
        </w:rPr>
        <w:t xml:space="preserve"> yakni lambang</w:t>
      </w:r>
      <w:r>
        <w:rPr>
          <w:rFonts w:asciiTheme="majorBidi" w:hAnsiTheme="majorBidi" w:cstheme="majorBidi"/>
          <w:i/>
          <w:iCs/>
          <w:sz w:val="24"/>
          <w:szCs w:val="24"/>
        </w:rPr>
        <w:t>(symbol),</w:t>
      </w:r>
      <w:r>
        <w:rPr>
          <w:rFonts w:asciiTheme="majorBidi" w:hAnsiTheme="majorBidi" w:cstheme="majorBidi"/>
          <w:sz w:val="24"/>
          <w:szCs w:val="24"/>
        </w:rPr>
        <w:t xml:space="preserve"> ikon </w:t>
      </w:r>
      <w:r>
        <w:rPr>
          <w:rFonts w:asciiTheme="majorBidi" w:hAnsiTheme="majorBidi" w:cstheme="majorBidi"/>
          <w:i/>
          <w:iCs/>
          <w:sz w:val="24"/>
          <w:szCs w:val="24"/>
        </w:rPr>
        <w:t>(icon)</w:t>
      </w:r>
      <w:r>
        <w:rPr>
          <w:rFonts w:asciiTheme="majorBidi" w:hAnsiTheme="majorBidi" w:cstheme="majorBidi"/>
          <w:sz w:val="24"/>
          <w:szCs w:val="24"/>
        </w:rPr>
        <w:t xml:space="preserve"> dan indeks </w:t>
      </w:r>
      <w:r>
        <w:rPr>
          <w:rFonts w:asciiTheme="majorBidi" w:hAnsiTheme="majorBidi" w:cstheme="majorBidi"/>
          <w:i/>
          <w:iCs/>
          <w:sz w:val="24"/>
          <w:szCs w:val="24"/>
        </w:rPr>
        <w:t>(index)</w:t>
      </w:r>
      <w:r>
        <w:rPr>
          <w:rFonts w:asciiTheme="majorBidi" w:hAnsiTheme="majorBidi" w:cstheme="majorBidi"/>
          <w:sz w:val="24"/>
          <w:szCs w:val="24"/>
        </w:rPr>
        <w:t xml:space="preserve">. Lambang adalah tanda yang dibentuk karena adanya konsensus dari pengguna tanda. Ikon adalah hubungan antara tanda dan </w:t>
      </w:r>
      <w:proofErr w:type="gramStart"/>
      <w:r>
        <w:rPr>
          <w:rFonts w:asciiTheme="majorBidi" w:hAnsiTheme="majorBidi" w:cstheme="majorBidi"/>
          <w:sz w:val="24"/>
          <w:szCs w:val="24"/>
        </w:rPr>
        <w:t>acuannya  berupa</w:t>
      </w:r>
      <w:proofErr w:type="gramEnd"/>
      <w:r>
        <w:rPr>
          <w:rFonts w:asciiTheme="majorBidi" w:hAnsiTheme="majorBidi" w:cstheme="majorBidi"/>
          <w:sz w:val="24"/>
          <w:szCs w:val="24"/>
        </w:rPr>
        <w:t xml:space="preserve"> hubungan kemiripan. Indeks adalah suatu tanda yang mempunyai hubungan langsung berupa kausal dengan obyeknya. </w:t>
      </w:r>
      <w:r w:rsidRPr="002808F4">
        <w:rPr>
          <w:rFonts w:asciiTheme="majorBidi" w:hAnsiTheme="majorBidi" w:cstheme="majorBidi"/>
          <w:sz w:val="24"/>
          <w:szCs w:val="24"/>
        </w:rPr>
        <w:t xml:space="preserve">Sedangkan semiotik menurut pemikiran Ferdinand de Saursse, tanda terdiri dari </w:t>
      </w:r>
      <w:r w:rsidRPr="002808F4">
        <w:rPr>
          <w:rFonts w:asciiTheme="majorBidi" w:hAnsiTheme="majorBidi" w:cstheme="majorBidi"/>
          <w:i/>
          <w:iCs/>
          <w:sz w:val="24"/>
          <w:szCs w:val="24"/>
        </w:rPr>
        <w:t>signifier</w:t>
      </w:r>
      <w:r w:rsidRPr="002808F4">
        <w:rPr>
          <w:rFonts w:asciiTheme="majorBidi" w:hAnsiTheme="majorBidi" w:cstheme="majorBidi"/>
          <w:sz w:val="24"/>
          <w:szCs w:val="24"/>
        </w:rPr>
        <w:t xml:space="preserve"> yakni bunyi-bunyi dan gambar serta </w:t>
      </w:r>
      <w:r w:rsidRPr="002808F4">
        <w:rPr>
          <w:rFonts w:asciiTheme="majorBidi" w:hAnsiTheme="majorBidi" w:cstheme="majorBidi"/>
          <w:i/>
          <w:iCs/>
          <w:sz w:val="24"/>
          <w:szCs w:val="24"/>
        </w:rPr>
        <w:t>signified</w:t>
      </w:r>
      <w:r w:rsidRPr="002808F4">
        <w:rPr>
          <w:rFonts w:asciiTheme="majorBidi" w:hAnsiTheme="majorBidi" w:cstheme="majorBidi"/>
          <w:sz w:val="24"/>
          <w:szCs w:val="24"/>
        </w:rPr>
        <w:t xml:space="preserve"> yakni konsep-konsep dari bunyi dan gambar. Dalam memahami tanda, Saussure menjelaskan </w:t>
      </w:r>
      <w:proofErr w:type="gramStart"/>
      <w:r w:rsidRPr="002808F4">
        <w:rPr>
          <w:rFonts w:asciiTheme="majorBidi" w:hAnsiTheme="majorBidi" w:cstheme="majorBidi"/>
          <w:sz w:val="24"/>
          <w:szCs w:val="24"/>
        </w:rPr>
        <w:t>apa</w:t>
      </w:r>
      <w:proofErr w:type="gramEnd"/>
      <w:r w:rsidRPr="002808F4">
        <w:rPr>
          <w:rFonts w:asciiTheme="majorBidi" w:hAnsiTheme="majorBidi" w:cstheme="majorBidi"/>
          <w:sz w:val="24"/>
          <w:szCs w:val="24"/>
        </w:rPr>
        <w:t xml:space="preserve"> yang dimaksud kode yakni sistem pengorganisasian tanda. Dalam semiotik kode dipakai untuk merujuk pada struktur perilaku manusia. Budaya dapat kita lihat sebagai kumpulan kode. Jika kode sudah diketahui maka makna </w:t>
      </w:r>
      <w:proofErr w:type="gramStart"/>
      <w:r w:rsidRPr="002808F4">
        <w:rPr>
          <w:rFonts w:asciiTheme="majorBidi" w:hAnsiTheme="majorBidi" w:cstheme="majorBidi"/>
          <w:sz w:val="24"/>
          <w:szCs w:val="24"/>
        </w:rPr>
        <w:t>akan</w:t>
      </w:r>
      <w:proofErr w:type="gramEnd"/>
      <w:r w:rsidRPr="002808F4">
        <w:rPr>
          <w:rFonts w:asciiTheme="majorBidi" w:hAnsiTheme="majorBidi" w:cstheme="majorBidi"/>
          <w:sz w:val="24"/>
          <w:szCs w:val="24"/>
        </w:rPr>
        <w:t xml:space="preserve"> bisa dimengerti. Saussure merumuskan dua </w:t>
      </w:r>
      <w:proofErr w:type="gramStart"/>
      <w:r w:rsidRPr="002808F4">
        <w:rPr>
          <w:rFonts w:asciiTheme="majorBidi" w:hAnsiTheme="majorBidi" w:cstheme="majorBidi"/>
          <w:sz w:val="24"/>
          <w:szCs w:val="24"/>
        </w:rPr>
        <w:t>cara</w:t>
      </w:r>
      <w:proofErr w:type="gramEnd"/>
      <w:r w:rsidRPr="002808F4">
        <w:rPr>
          <w:rFonts w:asciiTheme="majorBidi" w:hAnsiTheme="majorBidi" w:cstheme="majorBidi"/>
          <w:sz w:val="24"/>
          <w:szCs w:val="24"/>
        </w:rPr>
        <w:t xml:space="preserve"> pengorganisasian tanda ke dalam kode, yaitu pragmatis dan sintakmatis.</w:t>
      </w:r>
    </w:p>
    <w:p w:rsidR="00C32ABF" w:rsidRDefault="00C32ABF" w:rsidP="005C1FFD">
      <w:pPr>
        <w:pStyle w:val="ListParagraph"/>
        <w:numPr>
          <w:ilvl w:val="0"/>
          <w:numId w:val="30"/>
        </w:numPr>
        <w:spacing w:after="160" w:line="480" w:lineRule="auto"/>
        <w:ind w:left="709" w:hanging="283"/>
        <w:jc w:val="both"/>
        <w:rPr>
          <w:rFonts w:asciiTheme="majorBidi" w:hAnsiTheme="majorBidi" w:cstheme="majorBidi"/>
          <w:b/>
          <w:bCs/>
          <w:sz w:val="24"/>
          <w:szCs w:val="24"/>
        </w:rPr>
      </w:pPr>
      <w:r>
        <w:rPr>
          <w:rFonts w:asciiTheme="majorBidi" w:hAnsiTheme="majorBidi" w:cstheme="majorBidi"/>
          <w:b/>
          <w:bCs/>
          <w:sz w:val="24"/>
          <w:szCs w:val="24"/>
        </w:rPr>
        <w:t>Biografi Roland Barthes</w:t>
      </w:r>
    </w:p>
    <w:p w:rsidR="00C32ABF" w:rsidRDefault="00C32ABF" w:rsidP="00C32ABF">
      <w:pPr>
        <w:pStyle w:val="ListParagraph"/>
        <w:spacing w:after="160" w:line="480" w:lineRule="auto"/>
        <w:ind w:left="709" w:firstLine="425"/>
        <w:jc w:val="both"/>
        <w:rPr>
          <w:rFonts w:asciiTheme="majorBidi" w:hAnsiTheme="majorBidi" w:cstheme="majorBidi"/>
          <w:sz w:val="24"/>
          <w:szCs w:val="24"/>
        </w:rPr>
      </w:pPr>
      <w:r w:rsidRPr="00B05475">
        <w:rPr>
          <w:rFonts w:asciiTheme="majorBidi" w:hAnsiTheme="majorBidi" w:cstheme="majorBidi"/>
          <w:szCs w:val="24"/>
        </w:rPr>
        <w:t xml:space="preserve">Roland Barthes lahir pada tahun 1915 dari keluarga kelas menengah Protestan di Cherbourgh dan dibesarkan di Bayonne, kota kecil dekat pantai Atlantik di sebelah barat daya Perancis. Ayahnya seorang perwira angkatan laut, meninggal dalam sebuah pertempuran di laut utara sebelum </w:t>
      </w:r>
      <w:proofErr w:type="gramStart"/>
      <w:r w:rsidRPr="00B05475">
        <w:rPr>
          <w:rFonts w:asciiTheme="majorBidi" w:hAnsiTheme="majorBidi" w:cstheme="majorBidi"/>
          <w:szCs w:val="24"/>
        </w:rPr>
        <w:t>usia</w:t>
      </w:r>
      <w:proofErr w:type="gramEnd"/>
      <w:r w:rsidRPr="00B05475">
        <w:rPr>
          <w:rFonts w:asciiTheme="majorBidi" w:hAnsiTheme="majorBidi" w:cstheme="majorBidi"/>
          <w:szCs w:val="24"/>
        </w:rPr>
        <w:t xml:space="preserve"> Barthes</w:t>
      </w:r>
      <w:r w:rsidRPr="00B05475">
        <w:rPr>
          <w:rFonts w:ascii="Times New Roman" w:hAnsi="Times New Roman" w:cs="Times New Roman"/>
          <w:szCs w:val="24"/>
        </w:rPr>
        <w:t xml:space="preserve"> </w:t>
      </w:r>
      <w:r w:rsidRPr="00B05475">
        <w:rPr>
          <w:rFonts w:asciiTheme="majorBidi" w:hAnsiTheme="majorBidi" w:cstheme="majorBidi"/>
          <w:sz w:val="24"/>
          <w:szCs w:val="24"/>
        </w:rPr>
        <w:t xml:space="preserve">genap mencapai setahun. Sepeninggal ayahnya dia diasuh oleh ibu, kakek dan neneknya. Pendidikan tinggi pertama Barthes adalah di Universitas Sambornne Perancis untuk mengambil studi bahasa </w:t>
      </w:r>
      <w:proofErr w:type="gramStart"/>
      <w:r w:rsidRPr="00B05475">
        <w:rPr>
          <w:rFonts w:asciiTheme="majorBidi" w:hAnsiTheme="majorBidi" w:cstheme="majorBidi"/>
          <w:sz w:val="24"/>
          <w:szCs w:val="24"/>
        </w:rPr>
        <w:t>latin</w:t>
      </w:r>
      <w:proofErr w:type="gramEnd"/>
      <w:r w:rsidRPr="00B05475">
        <w:rPr>
          <w:rFonts w:asciiTheme="majorBidi" w:hAnsiTheme="majorBidi" w:cstheme="majorBidi"/>
          <w:sz w:val="24"/>
          <w:szCs w:val="24"/>
        </w:rPr>
        <w:t xml:space="preserve">, sastra Perancis dan klasik (Yunani dan Romawi). Setelah menyelesaikan masa studinya, dia mengajar bahasa dan sastra Perancis </w:t>
      </w:r>
      <w:r w:rsidRPr="00B05475">
        <w:rPr>
          <w:rFonts w:asciiTheme="majorBidi" w:hAnsiTheme="majorBidi" w:cstheme="majorBidi"/>
          <w:sz w:val="24"/>
          <w:szCs w:val="24"/>
        </w:rPr>
        <w:lastRenderedPageBreak/>
        <w:t xml:space="preserve">di Bukarest dan Kairo. Barthes telah banyak menulis buku yang beberapa di antaranya telah menjadi bahan rujukan untuk studi semiotika di Indonesia. </w:t>
      </w:r>
    </w:p>
    <w:p w:rsidR="00C32ABF" w:rsidRDefault="00C32ABF" w:rsidP="00C32ABF">
      <w:pPr>
        <w:pStyle w:val="ListParagraph"/>
        <w:spacing w:after="160" w:line="480" w:lineRule="auto"/>
        <w:ind w:left="709" w:firstLine="425"/>
        <w:jc w:val="both"/>
        <w:rPr>
          <w:rFonts w:ascii="Times New Roman" w:hAnsi="Times New Roman" w:cs="Times New Roman"/>
          <w:szCs w:val="24"/>
        </w:rPr>
      </w:pPr>
      <w:r w:rsidRPr="00B05475">
        <w:rPr>
          <w:rFonts w:asciiTheme="majorBidi" w:hAnsiTheme="majorBidi" w:cstheme="majorBidi"/>
          <w:szCs w:val="24"/>
        </w:rPr>
        <w:t xml:space="preserve">Karya-karya pokoknya di antara lain: </w:t>
      </w:r>
      <w:r w:rsidRPr="00B05475">
        <w:rPr>
          <w:rFonts w:asciiTheme="majorBidi" w:hAnsiTheme="majorBidi" w:cstheme="majorBidi"/>
          <w:i/>
          <w:iCs/>
          <w:szCs w:val="24"/>
        </w:rPr>
        <w:t>Lee Degree Zero de L’ecriture</w:t>
      </w:r>
      <w:r w:rsidRPr="00B05475">
        <w:rPr>
          <w:rFonts w:asciiTheme="majorBidi" w:hAnsiTheme="majorBidi" w:cstheme="majorBidi"/>
          <w:szCs w:val="24"/>
        </w:rPr>
        <w:t xml:space="preserve"> yang berisi kritik Barthes terhadap kebudayaan Borjuis yang sangat menonjol dalam buku ini. Roland Barthes berpendapat bahwa, bahasa adalah sebuah sistem tanda yang mencerminkan asumsi-asumsi dari suatu masyarakat tertentu dalam waktu tertentu. </w:t>
      </w:r>
      <w:proofErr w:type="gramStart"/>
      <w:r w:rsidRPr="00B05475">
        <w:rPr>
          <w:rFonts w:asciiTheme="majorBidi" w:hAnsiTheme="majorBidi" w:cstheme="majorBidi"/>
          <w:szCs w:val="24"/>
        </w:rPr>
        <w:t>Ia</w:t>
      </w:r>
      <w:proofErr w:type="gramEnd"/>
      <w:r w:rsidRPr="00B05475">
        <w:rPr>
          <w:rFonts w:asciiTheme="majorBidi" w:hAnsiTheme="majorBidi" w:cstheme="majorBidi"/>
          <w:szCs w:val="24"/>
        </w:rPr>
        <w:t xml:space="preserve"> mengajukan pandangannya ini dalam bukunya </w:t>
      </w:r>
      <w:r w:rsidRPr="00B05475">
        <w:rPr>
          <w:rFonts w:asciiTheme="majorBidi" w:hAnsiTheme="majorBidi" w:cstheme="majorBidi"/>
          <w:i/>
          <w:iCs/>
          <w:szCs w:val="24"/>
        </w:rPr>
        <w:t>Writing Degree Zero dan Critical Essays</w:t>
      </w:r>
      <w:r w:rsidRPr="00B05475">
        <w:rPr>
          <w:rFonts w:asciiTheme="majorBidi" w:hAnsiTheme="majorBidi" w:cstheme="majorBidi"/>
          <w:szCs w:val="24"/>
        </w:rPr>
        <w:t>.</w:t>
      </w:r>
      <w:r>
        <w:rPr>
          <w:rStyle w:val="FootnoteReference"/>
          <w:rFonts w:asciiTheme="majorBidi" w:hAnsiTheme="majorBidi" w:cstheme="majorBidi"/>
          <w:szCs w:val="24"/>
        </w:rPr>
        <w:footnoteReference w:id="35"/>
      </w:r>
      <w:r w:rsidRPr="00B05475">
        <w:rPr>
          <w:rFonts w:asciiTheme="majorBidi" w:hAnsiTheme="majorBidi" w:cstheme="majorBidi"/>
          <w:szCs w:val="24"/>
        </w:rPr>
        <w:t xml:space="preserve"> Kata “Semiotika” berasal dari bahasaYunani yang berarti “tanda” atau “seme” yang berarti “penafsir tanda</w:t>
      </w:r>
      <w:r w:rsidRPr="00B05475">
        <w:rPr>
          <w:rFonts w:asciiTheme="majorBidi" w:hAnsiTheme="majorBidi" w:cstheme="majorBidi"/>
          <w:i/>
          <w:iCs/>
          <w:szCs w:val="24"/>
        </w:rPr>
        <w:t>”</w:t>
      </w:r>
      <w:r w:rsidRPr="00B05475">
        <w:rPr>
          <w:rFonts w:asciiTheme="majorBidi" w:hAnsiTheme="majorBidi" w:cstheme="majorBidi"/>
          <w:szCs w:val="24"/>
        </w:rPr>
        <w:t xml:space="preserve">. Semiotika berusaha menggali hakikat yang beranjak keluar dari kaidah tata bahasa sintaksis dan yang mengatur arti teks yang rumit, tersembunyi, dan bergantung pada kebudayaan. Hal ini menimbulkan perhatian pada makna </w:t>
      </w:r>
      <w:proofErr w:type="gramStart"/>
      <w:r w:rsidRPr="00B05475">
        <w:rPr>
          <w:rFonts w:asciiTheme="majorBidi" w:hAnsiTheme="majorBidi" w:cstheme="majorBidi"/>
          <w:szCs w:val="24"/>
        </w:rPr>
        <w:t>tambahan  (</w:t>
      </w:r>
      <w:proofErr w:type="gramEnd"/>
      <w:r w:rsidRPr="00B05475">
        <w:rPr>
          <w:rFonts w:asciiTheme="majorBidi" w:hAnsiTheme="majorBidi" w:cstheme="majorBidi"/>
          <w:i/>
          <w:iCs/>
          <w:szCs w:val="24"/>
        </w:rPr>
        <w:t>connotive</w:t>
      </w:r>
      <w:r w:rsidRPr="00B05475">
        <w:rPr>
          <w:rFonts w:asciiTheme="majorBidi" w:hAnsiTheme="majorBidi" w:cstheme="majorBidi"/>
          <w:szCs w:val="24"/>
        </w:rPr>
        <w:t>) dan arti  penunjuk (</w:t>
      </w:r>
      <w:r w:rsidRPr="00B05475">
        <w:rPr>
          <w:rFonts w:asciiTheme="majorBidi" w:hAnsiTheme="majorBidi" w:cstheme="majorBidi"/>
          <w:i/>
          <w:iCs/>
          <w:szCs w:val="24"/>
        </w:rPr>
        <w:t>denotative</w:t>
      </w:r>
      <w:r w:rsidRPr="00B05475">
        <w:rPr>
          <w:rFonts w:asciiTheme="majorBidi" w:hAnsiTheme="majorBidi" w:cstheme="majorBidi"/>
          <w:szCs w:val="24"/>
        </w:rPr>
        <w:t>). Salah satu pakar semiotik yang memfokuskan permasalahan semiotik pada dua makna tersebut adalah Roland Barthes.</w:t>
      </w:r>
      <w:r w:rsidRPr="00B05475">
        <w:rPr>
          <w:rFonts w:ascii="Times New Roman" w:hAnsi="Times New Roman" w:cs="Times New Roman"/>
          <w:szCs w:val="24"/>
        </w:rPr>
        <w:t xml:space="preserve"> </w:t>
      </w:r>
    </w:p>
    <w:p w:rsidR="00C32ABF" w:rsidRDefault="00C32ABF" w:rsidP="00C32ABF">
      <w:pPr>
        <w:pStyle w:val="ListParagraph"/>
        <w:spacing w:after="160" w:line="480" w:lineRule="auto"/>
        <w:ind w:left="709" w:firstLine="425"/>
        <w:jc w:val="both"/>
        <w:rPr>
          <w:rFonts w:asciiTheme="majorBidi" w:hAnsiTheme="majorBidi" w:cstheme="majorBidi"/>
          <w:b/>
          <w:bCs/>
          <w:sz w:val="24"/>
          <w:szCs w:val="24"/>
        </w:rPr>
      </w:pPr>
      <w:r>
        <w:rPr>
          <w:rFonts w:asciiTheme="majorBidi" w:hAnsiTheme="majorBidi" w:cstheme="majorBidi"/>
          <w:sz w:val="24"/>
          <w:szCs w:val="24"/>
        </w:rPr>
        <w:t xml:space="preserve">Dalam teorinya, Roland Barthes masih memperlihatkan dengan jelas </w:t>
      </w:r>
      <w:r>
        <w:rPr>
          <w:rFonts w:asciiTheme="majorBidi" w:hAnsiTheme="majorBidi" w:cstheme="majorBidi"/>
          <w:i/>
          <w:iCs/>
          <w:sz w:val="24"/>
          <w:szCs w:val="24"/>
        </w:rPr>
        <w:t>teori signifiant-signifie</w:t>
      </w:r>
      <w:r>
        <w:rPr>
          <w:rFonts w:asciiTheme="majorBidi" w:hAnsiTheme="majorBidi" w:cstheme="majorBidi"/>
          <w:sz w:val="24"/>
          <w:szCs w:val="24"/>
        </w:rPr>
        <w:t xml:space="preserve"> milik de Saussure, namun Barthes menggunakan istilah expression (ekspresi) untuk signifiant dan content </w:t>
      </w:r>
      <w:proofErr w:type="gramStart"/>
      <w:r>
        <w:rPr>
          <w:rFonts w:asciiTheme="majorBidi" w:hAnsiTheme="majorBidi" w:cstheme="majorBidi"/>
          <w:sz w:val="24"/>
          <w:szCs w:val="24"/>
        </w:rPr>
        <w:t>isi  untuk</w:t>
      </w:r>
      <w:proofErr w:type="gramEnd"/>
      <w:r>
        <w:rPr>
          <w:rFonts w:asciiTheme="majorBidi" w:hAnsiTheme="majorBidi" w:cstheme="majorBidi"/>
          <w:sz w:val="24"/>
          <w:szCs w:val="24"/>
        </w:rPr>
        <w:t xml:space="preserve"> </w:t>
      </w:r>
      <w:r>
        <w:rPr>
          <w:rFonts w:asciiTheme="majorBidi" w:hAnsiTheme="majorBidi" w:cstheme="majorBidi"/>
          <w:i/>
          <w:iCs/>
          <w:sz w:val="24"/>
          <w:szCs w:val="24"/>
        </w:rPr>
        <w:t>signifie</w:t>
      </w:r>
      <w:r>
        <w:rPr>
          <w:rFonts w:asciiTheme="majorBidi" w:hAnsiTheme="majorBidi" w:cstheme="majorBidi"/>
          <w:sz w:val="24"/>
          <w:szCs w:val="24"/>
        </w:rPr>
        <w:t>.</w:t>
      </w:r>
      <w:r>
        <w:rPr>
          <w:rStyle w:val="FootnoteReference"/>
          <w:rFonts w:asciiTheme="majorBidi" w:hAnsiTheme="majorBidi" w:cstheme="majorBidi"/>
          <w:sz w:val="24"/>
          <w:szCs w:val="24"/>
        </w:rPr>
        <w:footnoteReference w:id="36"/>
      </w:r>
      <w:r>
        <w:rPr>
          <w:rFonts w:asciiTheme="majorBidi" w:hAnsiTheme="majorBidi" w:cstheme="majorBidi"/>
          <w:sz w:val="24"/>
          <w:szCs w:val="24"/>
        </w:rPr>
        <w:t xml:space="preserve">  Barthes adalah pakar semiotik Perancis pada tahun 1.950-</w:t>
      </w:r>
      <w:proofErr w:type="gramStart"/>
      <w:r>
        <w:rPr>
          <w:rFonts w:asciiTheme="majorBidi" w:hAnsiTheme="majorBidi" w:cstheme="majorBidi"/>
          <w:sz w:val="24"/>
          <w:szCs w:val="24"/>
        </w:rPr>
        <w:t>an</w:t>
      </w:r>
      <w:proofErr w:type="gramEnd"/>
      <w:r>
        <w:rPr>
          <w:rFonts w:asciiTheme="majorBidi" w:hAnsiTheme="majorBidi" w:cstheme="majorBidi"/>
          <w:sz w:val="24"/>
          <w:szCs w:val="24"/>
        </w:rPr>
        <w:t xml:space="preserve"> menarik perhatian dengan telaahnya tentang media dan budaya pop menggunakan semiotik sebagai alat teoritisnya. Tesis tersebut mengatakan bahwa struktur makna yang terbangun </w:t>
      </w:r>
      <w:r>
        <w:rPr>
          <w:rFonts w:asciiTheme="majorBidi" w:hAnsiTheme="majorBidi" w:cstheme="majorBidi"/>
          <w:sz w:val="24"/>
          <w:szCs w:val="24"/>
        </w:rPr>
        <w:lastRenderedPageBreak/>
        <w:t xml:space="preserve">di dalam produk dan genre media diturunkan dari mitos-mitos kuno, dan berbagai peristiwa media ini mendapatkan jenis signifikansi yang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dengan signifikan yang secara tradisional yang hanya dipakai dalam ritual-ritual keagamaan.  </w:t>
      </w:r>
    </w:p>
    <w:p w:rsidR="00C32ABF" w:rsidRDefault="00C32ABF" w:rsidP="005C1FFD">
      <w:pPr>
        <w:pStyle w:val="ListParagraph"/>
        <w:numPr>
          <w:ilvl w:val="0"/>
          <w:numId w:val="30"/>
        </w:numPr>
        <w:spacing w:after="160" w:line="480" w:lineRule="auto"/>
        <w:ind w:left="709" w:hanging="283"/>
        <w:jc w:val="both"/>
        <w:rPr>
          <w:rFonts w:asciiTheme="majorBidi" w:hAnsiTheme="majorBidi" w:cstheme="majorBidi"/>
          <w:b/>
          <w:bCs/>
          <w:sz w:val="24"/>
          <w:szCs w:val="24"/>
        </w:rPr>
      </w:pPr>
      <w:r>
        <w:rPr>
          <w:rFonts w:asciiTheme="majorBidi" w:hAnsiTheme="majorBidi" w:cstheme="majorBidi"/>
          <w:b/>
          <w:bCs/>
          <w:sz w:val="24"/>
          <w:szCs w:val="24"/>
        </w:rPr>
        <w:t>Konsep Makna Menurut Roland Barthes</w:t>
      </w:r>
    </w:p>
    <w:p w:rsidR="00C32ABF" w:rsidRDefault="00C32ABF" w:rsidP="00C32ABF">
      <w:pPr>
        <w:pStyle w:val="ListParagraph"/>
        <w:spacing w:after="160" w:line="480" w:lineRule="auto"/>
        <w:ind w:left="709" w:firstLine="425"/>
        <w:jc w:val="both"/>
        <w:rPr>
          <w:rFonts w:asciiTheme="majorBidi" w:hAnsiTheme="majorBidi" w:cstheme="majorBidi"/>
          <w:sz w:val="24"/>
          <w:szCs w:val="24"/>
        </w:rPr>
      </w:pPr>
      <w:r w:rsidRPr="00B05475">
        <w:rPr>
          <w:rFonts w:asciiTheme="majorBidi" w:hAnsiTheme="majorBidi" w:cstheme="majorBidi"/>
          <w:szCs w:val="24"/>
        </w:rPr>
        <w:t>Semiotika dalam istilah Barthes, semiologi pada dasarnya hendak mempelajari bagaimana kemanusiaan (</w:t>
      </w:r>
      <w:r w:rsidRPr="00B05475">
        <w:rPr>
          <w:rFonts w:asciiTheme="majorBidi" w:hAnsiTheme="majorBidi" w:cstheme="majorBidi"/>
          <w:i/>
          <w:iCs/>
          <w:szCs w:val="24"/>
        </w:rPr>
        <w:t>humanity</w:t>
      </w:r>
      <w:r w:rsidRPr="00B05475">
        <w:rPr>
          <w:rFonts w:asciiTheme="majorBidi" w:hAnsiTheme="majorBidi" w:cstheme="majorBidi"/>
          <w:szCs w:val="24"/>
        </w:rPr>
        <w:t>) memaknai hal-hal (</w:t>
      </w:r>
      <w:r w:rsidRPr="00B05475">
        <w:rPr>
          <w:rFonts w:asciiTheme="majorBidi" w:hAnsiTheme="majorBidi" w:cstheme="majorBidi"/>
          <w:i/>
          <w:iCs/>
          <w:szCs w:val="24"/>
        </w:rPr>
        <w:t>things</w:t>
      </w:r>
      <w:r w:rsidRPr="00B05475">
        <w:rPr>
          <w:rFonts w:asciiTheme="majorBidi" w:hAnsiTheme="majorBidi" w:cstheme="majorBidi"/>
          <w:szCs w:val="24"/>
        </w:rPr>
        <w:t>). Memaknai (</w:t>
      </w:r>
      <w:r w:rsidRPr="00B05475">
        <w:rPr>
          <w:rFonts w:asciiTheme="majorBidi" w:hAnsiTheme="majorBidi" w:cstheme="majorBidi"/>
          <w:i/>
          <w:iCs/>
          <w:szCs w:val="24"/>
        </w:rPr>
        <w:t>to signify</w:t>
      </w:r>
      <w:r w:rsidRPr="00B05475">
        <w:rPr>
          <w:rFonts w:asciiTheme="majorBidi" w:hAnsiTheme="majorBidi" w:cstheme="majorBidi"/>
          <w:szCs w:val="24"/>
        </w:rPr>
        <w:t>) dalam hal ini dapat dicampur adukan dengan mengkomunikasikan (</w:t>
      </w:r>
      <w:r w:rsidRPr="00B05475">
        <w:rPr>
          <w:rFonts w:asciiTheme="majorBidi" w:hAnsiTheme="majorBidi" w:cstheme="majorBidi"/>
          <w:i/>
          <w:iCs/>
          <w:szCs w:val="24"/>
        </w:rPr>
        <w:t>to communicate</w:t>
      </w:r>
      <w:r w:rsidRPr="00B05475">
        <w:rPr>
          <w:rFonts w:asciiTheme="majorBidi" w:hAnsiTheme="majorBidi" w:cstheme="majorBidi"/>
          <w:szCs w:val="24"/>
        </w:rPr>
        <w:t>). Memaknai berarti bahwa obyek-obyek tidak hanya membawa informasi, dalam hal ini obyek-obyek itu hendak berkomunikasi, tetapi juga mengkonstitusi sistem terstruktur dari tanda. Tanda-tanda (</w:t>
      </w:r>
      <w:r w:rsidRPr="00B05475">
        <w:rPr>
          <w:rFonts w:asciiTheme="majorBidi" w:hAnsiTheme="majorBidi" w:cstheme="majorBidi"/>
          <w:i/>
          <w:iCs/>
          <w:szCs w:val="24"/>
        </w:rPr>
        <w:t>signs</w:t>
      </w:r>
      <w:r w:rsidRPr="00B05475">
        <w:rPr>
          <w:rFonts w:asciiTheme="majorBidi" w:hAnsiTheme="majorBidi" w:cstheme="majorBidi"/>
          <w:szCs w:val="24"/>
        </w:rPr>
        <w:t>) adalah basis dari seluruh komunikasi. Suatu tanda menandakan sesuatu selain dirinya sendiri, dan makna (</w:t>
      </w:r>
      <w:r w:rsidRPr="00B05475">
        <w:rPr>
          <w:rFonts w:asciiTheme="majorBidi" w:hAnsiTheme="majorBidi" w:cstheme="majorBidi"/>
          <w:i/>
          <w:iCs/>
          <w:szCs w:val="24"/>
        </w:rPr>
        <w:t>meaning</w:t>
      </w:r>
      <w:r w:rsidRPr="00B05475">
        <w:rPr>
          <w:rFonts w:asciiTheme="majorBidi" w:hAnsiTheme="majorBidi" w:cstheme="majorBidi"/>
          <w:szCs w:val="24"/>
        </w:rPr>
        <w:t xml:space="preserve">) ialah hubungan antara </w:t>
      </w:r>
      <w:r>
        <w:rPr>
          <w:rFonts w:asciiTheme="majorBidi" w:hAnsiTheme="majorBidi" w:cstheme="majorBidi"/>
          <w:sz w:val="24"/>
          <w:szCs w:val="24"/>
        </w:rPr>
        <w:t>suatu obyek atau idea dan suatu tanda.</w:t>
      </w:r>
      <w:r>
        <w:rPr>
          <w:rStyle w:val="FootnoteReference"/>
          <w:rFonts w:asciiTheme="majorBidi" w:hAnsiTheme="majorBidi" w:cstheme="majorBidi"/>
          <w:sz w:val="24"/>
          <w:szCs w:val="24"/>
        </w:rPr>
        <w:footnoteReference w:id="37"/>
      </w:r>
      <w:r>
        <w:rPr>
          <w:rFonts w:asciiTheme="majorBidi" w:hAnsiTheme="majorBidi" w:cstheme="majorBidi"/>
          <w:sz w:val="24"/>
          <w:szCs w:val="24"/>
        </w:rPr>
        <w:t xml:space="preserve"> Memaknai berarti bahwa obyek-obyek itu hendak berkomunikasi, tetapi juga mengkonstitusi sistem terstruktur dari tanda. Signifikasi tahap pertama merupakan hubungan antar </w:t>
      </w:r>
      <w:r>
        <w:rPr>
          <w:rFonts w:asciiTheme="majorBidi" w:hAnsiTheme="majorBidi" w:cstheme="majorBidi"/>
          <w:i/>
          <w:iCs/>
          <w:sz w:val="24"/>
          <w:szCs w:val="24"/>
        </w:rPr>
        <w:t>signifier</w:t>
      </w:r>
      <w:r>
        <w:rPr>
          <w:rFonts w:asciiTheme="majorBidi" w:hAnsiTheme="majorBidi" w:cstheme="majorBidi"/>
          <w:sz w:val="24"/>
          <w:szCs w:val="24"/>
        </w:rPr>
        <w:t xml:space="preserve"> (penanda) dan </w:t>
      </w:r>
      <w:r>
        <w:rPr>
          <w:rFonts w:asciiTheme="majorBidi" w:hAnsiTheme="majorBidi" w:cstheme="majorBidi"/>
          <w:i/>
          <w:iCs/>
          <w:sz w:val="24"/>
          <w:szCs w:val="24"/>
        </w:rPr>
        <w:t>signified</w:t>
      </w:r>
      <w:r>
        <w:rPr>
          <w:rFonts w:asciiTheme="majorBidi" w:hAnsiTheme="majorBidi" w:cstheme="majorBidi"/>
          <w:sz w:val="24"/>
          <w:szCs w:val="24"/>
        </w:rPr>
        <w:t xml:space="preserve"> (petanda) di dalam sebuah tanda terhadap realitas eksternal. Barthes menyebutnya sebagai denotasi, yaitu makna yang paling nyata dari tanda. </w:t>
      </w:r>
    </w:p>
    <w:p w:rsidR="00723868" w:rsidRDefault="00C32ABF" w:rsidP="002808F4">
      <w:pPr>
        <w:pStyle w:val="ListParagraph"/>
        <w:spacing w:after="160" w:line="480" w:lineRule="auto"/>
        <w:ind w:left="709" w:firstLine="425"/>
        <w:jc w:val="both"/>
        <w:rPr>
          <w:rFonts w:asciiTheme="majorBidi" w:hAnsiTheme="majorBidi" w:cstheme="majorBidi"/>
          <w:szCs w:val="24"/>
        </w:rPr>
      </w:pPr>
      <w:r>
        <w:rPr>
          <w:rFonts w:asciiTheme="majorBidi" w:hAnsiTheme="majorBidi" w:cstheme="majorBidi"/>
          <w:sz w:val="24"/>
          <w:szCs w:val="24"/>
        </w:rPr>
        <w:t xml:space="preserve">Maka dalam konsep Barthes, tanda konotatif tidak sekedar memiliki makna tambahan namun juga mengandung kedua bagian tanda denotatif yang </w:t>
      </w:r>
      <w:r>
        <w:rPr>
          <w:rFonts w:asciiTheme="majorBidi" w:hAnsiTheme="majorBidi" w:cstheme="majorBidi"/>
          <w:sz w:val="24"/>
          <w:szCs w:val="24"/>
        </w:rPr>
        <w:lastRenderedPageBreak/>
        <w:t>melandasi keberadaannya. Dalam hal ini denotasi diasosiasikan dengan ketertutupan makna.</w:t>
      </w:r>
      <w:r>
        <w:rPr>
          <w:rStyle w:val="FootnoteReference"/>
          <w:rFonts w:asciiTheme="majorBidi" w:hAnsiTheme="majorBidi" w:cstheme="majorBidi"/>
          <w:sz w:val="24"/>
          <w:szCs w:val="24"/>
        </w:rPr>
        <w:footnoteReference w:id="38"/>
      </w:r>
      <w:r>
        <w:rPr>
          <w:rFonts w:asciiTheme="majorBidi" w:hAnsiTheme="majorBidi" w:cstheme="majorBidi"/>
          <w:sz w:val="24"/>
          <w:szCs w:val="24"/>
        </w:rPr>
        <w:t xml:space="preserve"> Denotasi adalah tingkat pertandaan yang menjelaskan hubungan antara tanda dan rujukannya pada realitas, yang menghasilkan makna yang eksplisit langsung dan pasti. Sedangkan konotasi adalah tingkat pertandaan yang menjelaskan hubungan antara penanda dan petanda yang di dalamnya berpotensi makna yang bersifat implisit dan tersembunyi. </w:t>
      </w:r>
      <w:r w:rsidRPr="002808F4">
        <w:rPr>
          <w:rFonts w:asciiTheme="majorBidi" w:hAnsiTheme="majorBidi" w:cstheme="majorBidi"/>
          <w:szCs w:val="24"/>
        </w:rPr>
        <w:t xml:space="preserve">Denotasi merupakan makna atau perasaan tambahan, maknanya disebut dengan makna denotatif. Makna denotatif memiliki beberapa istilah, yakni denotasional, refrensial, konseptual atau makna ideasional. </w:t>
      </w:r>
    </w:p>
    <w:p w:rsidR="00C32ABF" w:rsidRPr="002808F4" w:rsidRDefault="00C32ABF" w:rsidP="002808F4">
      <w:pPr>
        <w:pStyle w:val="ListParagraph"/>
        <w:spacing w:after="160" w:line="480" w:lineRule="auto"/>
        <w:ind w:left="709" w:firstLine="425"/>
        <w:jc w:val="both"/>
        <w:rPr>
          <w:rFonts w:asciiTheme="majorBidi" w:hAnsiTheme="majorBidi" w:cstheme="majorBidi"/>
          <w:sz w:val="24"/>
          <w:szCs w:val="24"/>
        </w:rPr>
      </w:pPr>
      <w:r w:rsidRPr="002808F4">
        <w:rPr>
          <w:rFonts w:asciiTheme="majorBidi" w:hAnsiTheme="majorBidi" w:cstheme="majorBidi"/>
          <w:szCs w:val="24"/>
        </w:rPr>
        <w:t>Sedangkan konotasi adalah kata yang mengandung makna tambahan, perasaan tertentu atau nilai</w:t>
      </w:r>
      <w:r w:rsidRPr="002808F4">
        <w:rPr>
          <w:rFonts w:ascii="Times New Roman" w:hAnsi="Times New Roman" w:cs="Times New Roman"/>
          <w:szCs w:val="24"/>
        </w:rPr>
        <w:t xml:space="preserve"> </w:t>
      </w:r>
      <w:r w:rsidRPr="002808F4">
        <w:rPr>
          <w:rFonts w:asciiTheme="majorBidi" w:hAnsiTheme="majorBidi" w:cstheme="majorBidi"/>
          <w:sz w:val="24"/>
          <w:szCs w:val="24"/>
        </w:rPr>
        <w:t>rasa tertentu disamping makna dasar yang umum. Konotasi atau makna konotatif juga disebut makna konotasional, makna emotif atau makna evaluatif.</w:t>
      </w:r>
      <w:r>
        <w:rPr>
          <w:rStyle w:val="FootnoteReference"/>
          <w:rFonts w:asciiTheme="majorBidi" w:hAnsiTheme="majorBidi" w:cstheme="majorBidi"/>
          <w:sz w:val="24"/>
          <w:szCs w:val="24"/>
        </w:rPr>
        <w:footnoteReference w:id="39"/>
      </w:r>
      <w:r w:rsidRPr="002808F4">
        <w:rPr>
          <w:rFonts w:asciiTheme="majorBidi" w:hAnsiTheme="majorBidi" w:cstheme="majorBidi"/>
          <w:sz w:val="24"/>
          <w:szCs w:val="24"/>
        </w:rPr>
        <w:t xml:space="preserve"> Salah satu </w:t>
      </w:r>
      <w:proofErr w:type="gramStart"/>
      <w:r w:rsidRPr="002808F4">
        <w:rPr>
          <w:rFonts w:asciiTheme="majorBidi" w:hAnsiTheme="majorBidi" w:cstheme="majorBidi"/>
          <w:sz w:val="24"/>
          <w:szCs w:val="24"/>
        </w:rPr>
        <w:t>cara</w:t>
      </w:r>
      <w:proofErr w:type="gramEnd"/>
      <w:r w:rsidRPr="002808F4">
        <w:rPr>
          <w:rFonts w:asciiTheme="majorBidi" w:hAnsiTheme="majorBidi" w:cstheme="majorBidi"/>
          <w:sz w:val="24"/>
          <w:szCs w:val="24"/>
        </w:rPr>
        <w:t xml:space="preserve"> yang digunakan para pakar untuk membahas lingkup makna yang lebih besar adalah dengan membedakan makna denotatif dengan makna konotatif. Makna denotatif meliputi hal-hal tunjuk oleh kata-kata atau makna referensial. Piliang mengartikan makna denotatif hubungan eksplisit antara tanda dengan referensi atau realitas dalam pertandaan tahap denotatif. Misalnya, ada gambar manusia, binatang, pohon dan rumah. Warnanya juga </w:t>
      </w:r>
      <w:proofErr w:type="gramStart"/>
      <w:r w:rsidRPr="002808F4">
        <w:rPr>
          <w:rFonts w:asciiTheme="majorBidi" w:hAnsiTheme="majorBidi" w:cstheme="majorBidi"/>
          <w:sz w:val="24"/>
          <w:szCs w:val="24"/>
        </w:rPr>
        <w:t>dicat  warna</w:t>
      </w:r>
      <w:proofErr w:type="gramEnd"/>
      <w:r w:rsidRPr="002808F4">
        <w:rPr>
          <w:rFonts w:asciiTheme="majorBidi" w:hAnsiTheme="majorBidi" w:cstheme="majorBidi"/>
          <w:sz w:val="24"/>
          <w:szCs w:val="24"/>
        </w:rPr>
        <w:t xml:space="preserve"> merah, kuning, biru dan sebagainya. Pada tahap ini </w:t>
      </w:r>
      <w:r w:rsidRPr="002808F4">
        <w:rPr>
          <w:rFonts w:asciiTheme="majorBidi" w:hAnsiTheme="majorBidi" w:cstheme="majorBidi"/>
          <w:sz w:val="24"/>
          <w:szCs w:val="24"/>
        </w:rPr>
        <w:lastRenderedPageBreak/>
        <w:t xml:space="preserve">hanya informasi yang disampaikan. Sedangkan makna konotatif meliputi semua signifikasi sugestif dari simbol yang lebih daripada arti referensialnya. </w:t>
      </w:r>
    </w:p>
    <w:p w:rsidR="00C32ABF" w:rsidRPr="00B05475" w:rsidRDefault="00C32ABF" w:rsidP="00C32ABF">
      <w:pPr>
        <w:pStyle w:val="ListParagraph"/>
        <w:spacing w:after="160" w:line="480" w:lineRule="auto"/>
        <w:ind w:left="709" w:firstLine="425"/>
        <w:jc w:val="both"/>
        <w:rPr>
          <w:rFonts w:asciiTheme="majorBidi" w:hAnsiTheme="majorBidi" w:cstheme="majorBidi"/>
          <w:sz w:val="24"/>
          <w:szCs w:val="24"/>
        </w:rPr>
      </w:pPr>
      <w:r>
        <w:rPr>
          <w:rFonts w:asciiTheme="majorBidi" w:hAnsiTheme="majorBidi" w:cstheme="majorBidi"/>
          <w:szCs w:val="24"/>
        </w:rPr>
        <w:t>Menurut Piliang, makna konotatif meliputi aspek makna yang berkaitan dengan perasaan dan emosi serta nilai-nilai dan ideologi. Contohnya, gambar wajah orang tersenyum dapat diartikan sebagai suatu kemarahan atau kebahagiaan. Tapi sebaliknya, bisa saja tersenyum diartikan sebagai ekspresi penghinaan terhadap seseorang.</w:t>
      </w:r>
      <w:r>
        <w:rPr>
          <w:rStyle w:val="FootnoteReference"/>
          <w:rFonts w:asciiTheme="majorBidi" w:hAnsiTheme="majorBidi" w:cstheme="majorBidi"/>
          <w:szCs w:val="24"/>
        </w:rPr>
        <w:footnoteReference w:id="40"/>
      </w:r>
      <w:r>
        <w:rPr>
          <w:rFonts w:asciiTheme="majorBidi" w:hAnsiTheme="majorBidi" w:cstheme="majorBidi"/>
          <w:szCs w:val="24"/>
        </w:rPr>
        <w:t xml:space="preserve"> Pada signifikasi tahap kedua yang berhubungan dengan isi, tanda bekerja melalui mitos (</w:t>
      </w:r>
      <w:r>
        <w:rPr>
          <w:rFonts w:asciiTheme="majorBidi" w:hAnsiTheme="majorBidi" w:cstheme="majorBidi"/>
          <w:i/>
          <w:iCs/>
          <w:szCs w:val="24"/>
        </w:rPr>
        <w:t>myth</w:t>
      </w:r>
      <w:r>
        <w:rPr>
          <w:rFonts w:asciiTheme="majorBidi" w:hAnsiTheme="majorBidi" w:cstheme="majorBidi"/>
          <w:szCs w:val="24"/>
        </w:rPr>
        <w:t>). Mitos adalah bagaimana kebudayaan menjelaskan atau memahami beberapa aspek tentang realitas atau gejala alam. Mitos merupakan produk kelas sosial yang sudah memiliki suatu dominasi. Jadi ketika suatu tanda yang memiliki makna konotasi</w:t>
      </w:r>
      <w:r>
        <w:rPr>
          <w:rFonts w:ascii="Times New Roman" w:hAnsi="Times New Roman" w:cs="Times New Roman"/>
          <w:szCs w:val="24"/>
        </w:rPr>
        <w:t xml:space="preserve"> </w:t>
      </w:r>
    </w:p>
    <w:p w:rsidR="00C32ABF" w:rsidRPr="00723868" w:rsidRDefault="00C32ABF" w:rsidP="00723868">
      <w:pPr>
        <w:pStyle w:val="ListParagraph"/>
        <w:spacing w:after="160" w:line="480" w:lineRule="auto"/>
        <w:ind w:left="709"/>
        <w:jc w:val="both"/>
        <w:rPr>
          <w:rFonts w:asciiTheme="majorBidi" w:hAnsiTheme="majorBidi" w:cstheme="majorBidi"/>
          <w:sz w:val="24"/>
          <w:szCs w:val="24"/>
        </w:rPr>
      </w:pPr>
      <w:proofErr w:type="gramStart"/>
      <w:r>
        <w:rPr>
          <w:rFonts w:asciiTheme="majorBidi" w:hAnsiTheme="majorBidi" w:cstheme="majorBidi"/>
          <w:sz w:val="24"/>
          <w:szCs w:val="24"/>
        </w:rPr>
        <w:t>kemudian</w:t>
      </w:r>
      <w:proofErr w:type="gramEnd"/>
      <w:r>
        <w:rPr>
          <w:rFonts w:asciiTheme="majorBidi" w:hAnsiTheme="majorBidi" w:cstheme="majorBidi"/>
          <w:sz w:val="24"/>
          <w:szCs w:val="24"/>
        </w:rPr>
        <w:t xml:space="preserve"> berkembang menjadi makna denotasi, makna denotasi tersebut akan menjadi mitos.</w:t>
      </w:r>
      <w:r w:rsidR="00723868">
        <w:rPr>
          <w:rFonts w:asciiTheme="majorBidi" w:hAnsiTheme="majorBidi" w:cstheme="majorBidi"/>
          <w:sz w:val="24"/>
          <w:szCs w:val="24"/>
        </w:rPr>
        <w:t xml:space="preserve"> </w:t>
      </w:r>
      <w:r w:rsidRPr="00723868">
        <w:rPr>
          <w:rFonts w:asciiTheme="majorBidi" w:hAnsiTheme="majorBidi" w:cstheme="majorBidi"/>
          <w:sz w:val="24"/>
          <w:szCs w:val="24"/>
        </w:rPr>
        <w:t xml:space="preserve">Menurut Roland Barthes, semiotik menekankan pada interaksi teks dengan pengalaman personal kultural penggunanya, interaksi antara konvensi dalam teks dengan konvensi yang dialami diharapkan oleh penggunanya. Gagasan ini disebut dengan </w:t>
      </w:r>
      <w:r w:rsidRPr="00723868">
        <w:rPr>
          <w:rFonts w:asciiTheme="majorBidi" w:hAnsiTheme="majorBidi" w:cstheme="majorBidi"/>
          <w:i/>
          <w:iCs/>
          <w:sz w:val="24"/>
          <w:szCs w:val="24"/>
        </w:rPr>
        <w:t xml:space="preserve">Order </w:t>
      </w:r>
      <w:proofErr w:type="gramStart"/>
      <w:r w:rsidRPr="00723868">
        <w:rPr>
          <w:rFonts w:asciiTheme="majorBidi" w:hAnsiTheme="majorBidi" w:cstheme="majorBidi"/>
          <w:i/>
          <w:iCs/>
          <w:sz w:val="24"/>
          <w:szCs w:val="24"/>
        </w:rPr>
        <w:t>Of</w:t>
      </w:r>
      <w:proofErr w:type="gramEnd"/>
      <w:r w:rsidRPr="00723868">
        <w:rPr>
          <w:rFonts w:asciiTheme="majorBidi" w:hAnsiTheme="majorBidi" w:cstheme="majorBidi"/>
          <w:i/>
          <w:iCs/>
          <w:sz w:val="24"/>
          <w:szCs w:val="24"/>
        </w:rPr>
        <w:t xml:space="preserve"> Signification</w:t>
      </w:r>
      <w:r w:rsidRPr="00723868">
        <w:rPr>
          <w:rFonts w:asciiTheme="majorBidi" w:hAnsiTheme="majorBidi" w:cstheme="majorBidi"/>
          <w:sz w:val="24"/>
          <w:szCs w:val="24"/>
        </w:rPr>
        <w:t>. Bagi Roland Barthes, secara prospektif obyek semiologi adalah semua sistem tanda, apapun substansinya dan batasannya, gambar, gerak tubuh, bunyi, melodi, benda-benda dan berbagai kompleks yang tersusun oleh substansi yang bisa ditemukan oleh ritus, protokol dan tontonan sekurang-kurangnya merupakan sistem signifikasi atau pertandaan, kalau bukan merupakan bahasa (</w:t>
      </w:r>
      <w:r w:rsidRPr="00723868">
        <w:rPr>
          <w:rFonts w:asciiTheme="majorBidi" w:hAnsiTheme="majorBidi" w:cstheme="majorBidi"/>
          <w:i/>
          <w:iCs/>
          <w:sz w:val="24"/>
          <w:szCs w:val="24"/>
        </w:rPr>
        <w:t>language</w:t>
      </w:r>
      <w:r w:rsidRPr="00723868">
        <w:rPr>
          <w:rFonts w:asciiTheme="majorBidi" w:hAnsiTheme="majorBidi" w:cstheme="majorBidi"/>
          <w:sz w:val="24"/>
          <w:szCs w:val="24"/>
        </w:rPr>
        <w:t>).</w:t>
      </w:r>
      <w:r>
        <w:rPr>
          <w:rStyle w:val="FootnoteReference"/>
          <w:rFonts w:asciiTheme="majorBidi" w:hAnsiTheme="majorBidi" w:cstheme="majorBidi"/>
          <w:sz w:val="24"/>
          <w:szCs w:val="24"/>
        </w:rPr>
        <w:footnoteReference w:id="41"/>
      </w:r>
    </w:p>
    <w:p w:rsidR="00C32ABF" w:rsidRDefault="00C32ABF" w:rsidP="005C1FFD">
      <w:pPr>
        <w:pStyle w:val="ListParagraph"/>
        <w:numPr>
          <w:ilvl w:val="0"/>
          <w:numId w:val="30"/>
        </w:numPr>
        <w:tabs>
          <w:tab w:val="left" w:pos="1701"/>
        </w:tabs>
        <w:spacing w:line="480" w:lineRule="auto"/>
        <w:ind w:left="709" w:hanging="283"/>
        <w:jc w:val="both"/>
        <w:rPr>
          <w:rFonts w:asciiTheme="majorBidi" w:hAnsiTheme="majorBidi" w:cstheme="majorBidi"/>
          <w:b/>
          <w:bCs/>
          <w:sz w:val="24"/>
          <w:szCs w:val="24"/>
        </w:rPr>
      </w:pPr>
      <w:r>
        <w:rPr>
          <w:rFonts w:asciiTheme="majorBidi" w:hAnsiTheme="majorBidi" w:cstheme="majorBidi"/>
          <w:b/>
          <w:bCs/>
          <w:sz w:val="24"/>
          <w:szCs w:val="24"/>
        </w:rPr>
        <w:lastRenderedPageBreak/>
        <w:t>Representasi Menurut Roland Barthes</w:t>
      </w:r>
    </w:p>
    <w:p w:rsidR="00C32ABF" w:rsidRDefault="00C32ABF" w:rsidP="00C32ABF">
      <w:pPr>
        <w:pStyle w:val="ListParagraph"/>
        <w:tabs>
          <w:tab w:val="left" w:pos="1134"/>
        </w:tabs>
        <w:spacing w:line="480" w:lineRule="auto"/>
        <w:ind w:left="709" w:firstLine="425"/>
        <w:jc w:val="both"/>
        <w:rPr>
          <w:rFonts w:asciiTheme="majorBidi" w:hAnsiTheme="majorBidi" w:cstheme="majorBidi"/>
          <w:sz w:val="24"/>
          <w:szCs w:val="24"/>
        </w:rPr>
      </w:pPr>
      <w:r w:rsidRPr="00B05475">
        <w:rPr>
          <w:rFonts w:asciiTheme="majorBidi" w:hAnsiTheme="majorBidi" w:cstheme="majorBidi"/>
          <w:szCs w:val="24"/>
        </w:rPr>
        <w:t>Representasi dapat diidentifikasikan sebagai penggunaan tanda (gambar, bunyi, dan lain-lain) untuk menghubungkan, menggambarkan, memotret atau memproduksi sesuatu yang dilihat, diindera, dibayangkan atau dirasakan dalam bentuk fisik tertentu.</w:t>
      </w:r>
      <w:r>
        <w:rPr>
          <w:rStyle w:val="FootnoteReference"/>
          <w:rFonts w:asciiTheme="majorBidi" w:hAnsiTheme="majorBidi" w:cstheme="majorBidi"/>
          <w:szCs w:val="24"/>
        </w:rPr>
        <w:footnoteReference w:id="42"/>
      </w:r>
      <w:r w:rsidRPr="00B05475">
        <w:rPr>
          <w:rFonts w:asciiTheme="majorBidi" w:hAnsiTheme="majorBidi" w:cstheme="majorBidi"/>
          <w:szCs w:val="24"/>
        </w:rPr>
        <w:t xml:space="preserve"> Representasi merupakan konsep yang menghubungkan antara makna dan bahasa. Representasi juga dapat berarti menggunakan bahasa untuk mengatakan sesuatu yang penuh arti kepada orang lain. Representasi juga merupakan bagian esensial dari proses dimana makna dihasilkan dan diubah</w:t>
      </w:r>
      <w:r w:rsidRPr="00626266">
        <w:rPr>
          <w:rFonts w:asciiTheme="majorBidi" w:hAnsiTheme="majorBidi" w:cstheme="majorBidi"/>
          <w:szCs w:val="24"/>
        </w:rPr>
        <w:t xml:space="preserve"> </w:t>
      </w:r>
      <w:r>
        <w:rPr>
          <w:rFonts w:asciiTheme="majorBidi" w:hAnsiTheme="majorBidi" w:cstheme="majorBidi"/>
          <w:sz w:val="24"/>
          <w:szCs w:val="24"/>
        </w:rPr>
        <w:t xml:space="preserve">oleh anggota </w:t>
      </w:r>
      <w:proofErr w:type="gramStart"/>
      <w:r>
        <w:rPr>
          <w:rFonts w:asciiTheme="majorBidi" w:hAnsiTheme="majorBidi" w:cstheme="majorBidi"/>
          <w:sz w:val="24"/>
          <w:szCs w:val="24"/>
        </w:rPr>
        <w:t>kultur</w:t>
      </w:r>
      <w:proofErr w:type="gramEnd"/>
      <w:r>
        <w:rPr>
          <w:rFonts w:asciiTheme="majorBidi" w:hAnsiTheme="majorBidi" w:cstheme="majorBidi"/>
          <w:sz w:val="24"/>
          <w:szCs w:val="24"/>
        </w:rPr>
        <w:t xml:space="preserve"> tersebut.</w:t>
      </w:r>
      <w:r>
        <w:rPr>
          <w:rStyle w:val="FootnoteReference"/>
          <w:rFonts w:asciiTheme="majorBidi" w:hAnsiTheme="majorBidi" w:cstheme="majorBidi"/>
          <w:sz w:val="24"/>
          <w:szCs w:val="24"/>
        </w:rPr>
        <w:footnoteReference w:id="43"/>
      </w:r>
      <w:r>
        <w:rPr>
          <w:rFonts w:asciiTheme="majorBidi" w:hAnsiTheme="majorBidi" w:cstheme="majorBidi"/>
          <w:sz w:val="24"/>
          <w:szCs w:val="24"/>
        </w:rPr>
        <w:t xml:space="preserve"> Representasi bergantung pada tanda citra yang sudah ada dan dipahami secara kultural, dalam pembelajaran bahasa dan penandaan yang bermacam-macam atau sistem tekstual secara timbal balik. Hal ini melalui fungsi tanda “mewakili” yang kita tahu dan mempelajari realitas. </w:t>
      </w:r>
    </w:p>
    <w:p w:rsidR="00C32ABF" w:rsidRDefault="00C32ABF" w:rsidP="00C32ABF">
      <w:pPr>
        <w:pStyle w:val="ListParagraph"/>
        <w:tabs>
          <w:tab w:val="left" w:pos="1701"/>
        </w:tabs>
        <w:spacing w:line="480" w:lineRule="auto"/>
        <w:ind w:left="709" w:firstLine="425"/>
        <w:jc w:val="both"/>
        <w:rPr>
          <w:rFonts w:asciiTheme="majorBidi" w:hAnsiTheme="majorBidi" w:cstheme="majorBidi"/>
          <w:sz w:val="24"/>
          <w:szCs w:val="24"/>
        </w:rPr>
      </w:pPr>
      <w:r>
        <w:rPr>
          <w:rFonts w:asciiTheme="majorBidi" w:hAnsiTheme="majorBidi" w:cstheme="majorBidi"/>
          <w:sz w:val="24"/>
          <w:szCs w:val="24"/>
        </w:rPr>
        <w:t xml:space="preserve">Representasi merupakan bentuk konkret (penanda) yang berasal dari konsep abstrak. Beberapa di antaranya dangkal atau tidak kontroversial. Dyer mengklaim bagaimana “kita terlihat menentukaan sebagian bagaimana kita diperlakukan, bagaimana kita memperlakukan orang lain didasarkan bagaimana kita melihat mereka dan penglihatan semacam itu dating dari representasi.” Hal itu hadir bukan sebagai hal yang mengejutkan, kemudian mengenai bagaimana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representasi diatur melalui berbagai macam media, genre dan dalam </w:t>
      </w:r>
      <w:r>
        <w:rPr>
          <w:rFonts w:asciiTheme="majorBidi" w:hAnsiTheme="majorBidi" w:cstheme="majorBidi"/>
          <w:sz w:val="24"/>
          <w:szCs w:val="24"/>
        </w:rPr>
        <w:lastRenderedPageBreak/>
        <w:t>berbagai macam wacana memerlukan perhatian yang menyeluruh.</w:t>
      </w:r>
      <w:r>
        <w:rPr>
          <w:rStyle w:val="FootnoteReference"/>
          <w:rFonts w:asciiTheme="majorBidi" w:hAnsiTheme="majorBidi" w:cstheme="majorBidi"/>
          <w:sz w:val="24"/>
          <w:szCs w:val="24"/>
        </w:rPr>
        <w:footnoteReference w:id="44"/>
      </w:r>
      <w:r>
        <w:rPr>
          <w:rFonts w:asciiTheme="majorBidi" w:hAnsiTheme="majorBidi" w:cstheme="majorBidi"/>
          <w:sz w:val="24"/>
          <w:szCs w:val="24"/>
        </w:rPr>
        <w:t xml:space="preserve"> Barthes menunjukkan bahwa pembentukan makna mencangkup sistem tanda menyeluruh yang mendaur ulang berbagai makna yang tertanam dalam-dalam di budaya barat. Sehingga dalam semiotik Barthes, proses dari representasi itu berpusat pada makna denotasi, konotasi, dan mitos.</w:t>
      </w:r>
    </w:p>
    <w:p w:rsidR="00BE7C4B" w:rsidRPr="00215E1B" w:rsidRDefault="00215E1B" w:rsidP="00215E1B">
      <w:pPr>
        <w:pStyle w:val="ListParagraph"/>
        <w:tabs>
          <w:tab w:val="left" w:pos="1701"/>
        </w:tabs>
        <w:spacing w:line="480" w:lineRule="auto"/>
        <w:ind w:left="709" w:firstLine="425"/>
        <w:jc w:val="both"/>
        <w:rPr>
          <w:rFonts w:asciiTheme="majorBidi" w:hAnsiTheme="majorBidi" w:cstheme="majorBidi"/>
          <w:sz w:val="24"/>
          <w:szCs w:val="24"/>
        </w:rPr>
      </w:pPr>
      <w:r>
        <w:rPr>
          <w:noProof/>
        </w:rPr>
        <mc:AlternateContent>
          <mc:Choice Requires="wps">
            <w:drawing>
              <wp:anchor distT="0" distB="0" distL="114300" distR="114300" simplePos="0" relativeHeight="251675648" behindDoc="0" locked="0" layoutInCell="1" allowOverlap="1" wp14:anchorId="116F9063" wp14:editId="0002E608">
                <wp:simplePos x="0" y="0"/>
                <wp:positionH relativeFrom="column">
                  <wp:posOffset>2251856</wp:posOffset>
                </wp:positionH>
                <wp:positionV relativeFrom="paragraph">
                  <wp:posOffset>580096</wp:posOffset>
                </wp:positionV>
                <wp:extent cx="1028700" cy="351692"/>
                <wp:effectExtent l="0" t="0" r="19050" b="10795"/>
                <wp:wrapNone/>
                <wp:docPr id="10" name="Rounded Rectangle 10"/>
                <wp:cNvGraphicFramePr/>
                <a:graphic xmlns:a="http://schemas.openxmlformats.org/drawingml/2006/main">
                  <a:graphicData uri="http://schemas.microsoft.com/office/word/2010/wordprocessingShape">
                    <wps:wsp>
                      <wps:cNvSpPr/>
                      <wps:spPr>
                        <a:xfrm>
                          <a:off x="0" y="0"/>
                          <a:ext cx="1028700" cy="35169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17D4" w:rsidRDefault="000417D4" w:rsidP="00BE7C4B">
                            <w:pPr>
                              <w:jc w:val="center"/>
                            </w:pPr>
                            <w:r>
                              <w:t xml:space="preserve">Form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F9063" id="Rounded Rectangle 10" o:spid="_x0000_s1026" style="position:absolute;left:0;text-align:left;margin-left:177.3pt;margin-top:45.7pt;width:81pt;height:2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" fillcolor="#4472c4 [3204]" strokecolor="#1f3763 [1604]" strokeweight="1pt">
                <v:stroke joinstyle="miter"/>
                <v:textbox>
                  <w:txbxContent>
                    <w:p w:rsidR="000417D4" w:rsidRDefault="000417D4" w:rsidP="00BE7C4B">
                      <w:pPr>
                        <w:jc w:val="center"/>
                      </w:pPr>
                      <w:r>
                        <w:t xml:space="preserve">Form </w:t>
                      </w:r>
                    </w:p>
                  </w:txbxContent>
                </v:textbox>
              </v:roundrect>
            </w:pict>
          </mc:Fallback>
        </mc:AlternateContent>
      </w:r>
      <w:r w:rsidR="00C32ABF">
        <w:rPr>
          <w:rFonts w:asciiTheme="majorBidi" w:hAnsiTheme="majorBidi" w:cstheme="majorBidi"/>
          <w:sz w:val="24"/>
          <w:szCs w:val="24"/>
        </w:rPr>
        <w:t xml:space="preserve">Adapun gagasan Roland Barthes yang dikenal dengan </w:t>
      </w:r>
      <w:r w:rsidR="00C32ABF">
        <w:rPr>
          <w:rFonts w:asciiTheme="majorBidi" w:hAnsiTheme="majorBidi" w:cstheme="majorBidi"/>
          <w:i/>
          <w:iCs/>
          <w:sz w:val="24"/>
          <w:szCs w:val="24"/>
        </w:rPr>
        <w:t xml:space="preserve">Two Order Of </w:t>
      </w:r>
      <w:proofErr w:type="gramStart"/>
      <w:r w:rsidR="00C32ABF">
        <w:rPr>
          <w:rFonts w:asciiTheme="majorBidi" w:hAnsiTheme="majorBidi" w:cstheme="majorBidi"/>
          <w:i/>
          <w:iCs/>
          <w:sz w:val="24"/>
          <w:szCs w:val="24"/>
        </w:rPr>
        <w:t>Signification</w:t>
      </w:r>
      <w:r w:rsidR="00C32ABF">
        <w:rPr>
          <w:rFonts w:asciiTheme="majorBidi" w:hAnsiTheme="majorBidi" w:cstheme="majorBidi"/>
          <w:sz w:val="24"/>
          <w:szCs w:val="24"/>
        </w:rPr>
        <w:t xml:space="preserve"> :</w:t>
      </w:r>
      <w:proofErr w:type="gramEnd"/>
    </w:p>
    <w:p w:rsidR="00215E1B" w:rsidRDefault="00215E1B" w:rsidP="00C32ABF">
      <w:pPr>
        <w:pStyle w:val="ListParagraph"/>
        <w:tabs>
          <w:tab w:val="left" w:pos="1701"/>
        </w:tabs>
        <w:spacing w:line="480" w:lineRule="auto"/>
        <w:ind w:left="851" w:firstLine="709"/>
        <w:jc w:val="both"/>
        <w:rPr>
          <w:rFonts w:asciiTheme="majorBidi" w:hAnsiTheme="majorBidi" w:cstheme="majorBidi"/>
          <w:noProof/>
          <w:sz w:val="24"/>
          <w:szCs w:val="24"/>
        </w:rPr>
      </w:pPr>
    </w:p>
    <w:p w:rsidR="00C32ABF" w:rsidRDefault="00C32ABF" w:rsidP="00C32ABF">
      <w:pPr>
        <w:pStyle w:val="ListParagraph"/>
        <w:tabs>
          <w:tab w:val="left" w:pos="1701"/>
        </w:tabs>
        <w:spacing w:line="480" w:lineRule="auto"/>
        <w:ind w:left="851" w:firstLine="709"/>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47CC773" wp14:editId="61FC5E97">
            <wp:extent cx="3534410" cy="1793875"/>
            <wp:effectExtent l="0" t="0" r="0" b="1587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215E1B" w:rsidRDefault="00215E1B" w:rsidP="00C32ABF">
      <w:pPr>
        <w:pStyle w:val="ListParagraph"/>
        <w:tabs>
          <w:tab w:val="left" w:pos="1701"/>
        </w:tabs>
        <w:spacing w:line="480" w:lineRule="auto"/>
        <w:ind w:left="851" w:firstLine="709"/>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7696" behindDoc="0" locked="0" layoutInCell="1" allowOverlap="1" wp14:anchorId="119060CF" wp14:editId="6ADE9381">
                <wp:simplePos x="0" y="0"/>
                <wp:positionH relativeFrom="column">
                  <wp:posOffset>2252492</wp:posOffset>
                </wp:positionH>
                <wp:positionV relativeFrom="paragraph">
                  <wp:posOffset>339628</wp:posOffset>
                </wp:positionV>
                <wp:extent cx="1028700" cy="307731"/>
                <wp:effectExtent l="0" t="0" r="19050" b="16510"/>
                <wp:wrapNone/>
                <wp:docPr id="12" name="Rounded Rectangle 12"/>
                <wp:cNvGraphicFramePr/>
                <a:graphic xmlns:a="http://schemas.openxmlformats.org/drawingml/2006/main">
                  <a:graphicData uri="http://schemas.microsoft.com/office/word/2010/wordprocessingShape">
                    <wps:wsp>
                      <wps:cNvSpPr/>
                      <wps:spPr>
                        <a:xfrm>
                          <a:off x="0" y="0"/>
                          <a:ext cx="1028700" cy="30773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17D4" w:rsidRDefault="000417D4" w:rsidP="00215E1B">
                            <w:pPr>
                              <w:jc w:val="center"/>
                            </w:pPr>
                            <w:r>
                              <w:t xml:space="preserve">Content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060CF" id="Rounded Rectangle 12" o:spid="_x0000_s1027" style="position:absolute;left:0;text-align:left;margin-left:177.35pt;margin-top:26.75pt;width:81pt;height:2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" fillcolor="#4472c4 [3204]" strokecolor="#1f3763 [1604]" strokeweight="1pt">
                <v:stroke joinstyle="miter"/>
                <v:textbox>
                  <w:txbxContent>
                    <w:p w:rsidR="000417D4" w:rsidRDefault="000417D4" w:rsidP="00215E1B">
                      <w:pPr>
                        <w:jc w:val="center"/>
                      </w:pPr>
                      <w:r>
                        <w:t xml:space="preserve">Content  </w:t>
                      </w:r>
                    </w:p>
                  </w:txbxContent>
                </v:textbox>
              </v:roundrect>
            </w:pict>
          </mc:Fallback>
        </mc:AlternateContent>
      </w:r>
    </w:p>
    <w:p w:rsidR="00215E1B" w:rsidRDefault="00215E1B" w:rsidP="00C32ABF">
      <w:pPr>
        <w:pStyle w:val="ListParagraph"/>
        <w:tabs>
          <w:tab w:val="left" w:pos="1701"/>
        </w:tabs>
        <w:spacing w:line="480" w:lineRule="auto"/>
        <w:ind w:left="851" w:firstLine="709"/>
        <w:jc w:val="both"/>
        <w:rPr>
          <w:rFonts w:asciiTheme="majorBidi" w:hAnsiTheme="majorBidi" w:cstheme="majorBidi"/>
          <w:sz w:val="24"/>
          <w:szCs w:val="24"/>
        </w:rPr>
      </w:pPr>
    </w:p>
    <w:p w:rsidR="00BE7C4B" w:rsidRPr="00BE7C4B" w:rsidRDefault="00215E1B" w:rsidP="00BE7C4B">
      <w:pPr>
        <w:pStyle w:val="ListParagraph"/>
        <w:spacing w:after="0" w:line="240" w:lineRule="auto"/>
        <w:ind w:left="851" w:firstLine="283"/>
        <w:jc w:val="both"/>
        <w:rPr>
          <w:rFonts w:asciiTheme="majorBidi" w:hAnsiTheme="majorBidi" w:cstheme="majorBidi"/>
          <w:sz w:val="24"/>
          <w:szCs w:val="24"/>
        </w:rPr>
      </w:pPr>
      <w:r>
        <w:rPr>
          <w:noProof/>
        </w:rPr>
        <mc:AlternateContent>
          <mc:Choice Requires="wps">
            <w:drawing>
              <wp:anchor distT="0" distB="0" distL="114300" distR="114300" simplePos="0" relativeHeight="251668480" behindDoc="0" locked="0" layoutInCell="1" allowOverlap="1" wp14:anchorId="3AD6091A" wp14:editId="402802C9">
                <wp:simplePos x="0" y="0"/>
                <wp:positionH relativeFrom="column">
                  <wp:posOffset>3841897</wp:posOffset>
                </wp:positionH>
                <wp:positionV relativeFrom="paragraph">
                  <wp:posOffset>137599</wp:posOffset>
                </wp:positionV>
                <wp:extent cx="975946" cy="360485"/>
                <wp:effectExtent l="0" t="0" r="15240" b="20955"/>
                <wp:wrapNone/>
                <wp:docPr id="5" name="Rounded Rectangle 5"/>
                <wp:cNvGraphicFramePr/>
                <a:graphic xmlns:a="http://schemas.openxmlformats.org/drawingml/2006/main">
                  <a:graphicData uri="http://schemas.microsoft.com/office/word/2010/wordprocessingShape">
                    <wps:wsp>
                      <wps:cNvSpPr/>
                      <wps:spPr>
                        <a:xfrm>
                          <a:off x="0" y="0"/>
                          <a:ext cx="975946" cy="3604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17D4" w:rsidRDefault="000417D4" w:rsidP="00BE7C4B">
                            <w:pPr>
                              <w:jc w:val="center"/>
                            </w:pPr>
                            <w:r>
                              <w:t>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D6091A" id="Rounded Rectangle 5" o:spid="_x0000_s1028" style="position:absolute;left:0;text-align:left;margin-left:302.5pt;margin-top:10.85pt;width:76.85pt;height:28.4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" fillcolor="#4472c4 [3204]" strokecolor="#1f3763 [1604]" strokeweight="1pt">
                <v:stroke joinstyle="miter"/>
                <v:textbox>
                  <w:txbxContent>
                    <w:p w:rsidR="000417D4" w:rsidRDefault="000417D4" w:rsidP="00BE7C4B">
                      <w:pPr>
                        <w:jc w:val="center"/>
                      </w:pPr>
                      <w:r>
                        <w:t>Culture</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67FBCD18" wp14:editId="41F7F12D">
                <wp:simplePos x="0" y="0"/>
                <wp:positionH relativeFrom="column">
                  <wp:posOffset>2303633</wp:posOffset>
                </wp:positionH>
                <wp:positionV relativeFrom="paragraph">
                  <wp:posOffset>138430</wp:posOffset>
                </wp:positionV>
                <wp:extent cx="975946" cy="360485"/>
                <wp:effectExtent l="0" t="0" r="15240" b="20955"/>
                <wp:wrapNone/>
                <wp:docPr id="4" name="Rounded Rectangle 4"/>
                <wp:cNvGraphicFramePr/>
                <a:graphic xmlns:a="http://schemas.openxmlformats.org/drawingml/2006/main">
                  <a:graphicData uri="http://schemas.microsoft.com/office/word/2010/wordprocessingShape">
                    <wps:wsp>
                      <wps:cNvSpPr/>
                      <wps:spPr>
                        <a:xfrm>
                          <a:off x="0" y="0"/>
                          <a:ext cx="975946" cy="3604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17D4" w:rsidRDefault="000417D4" w:rsidP="00BE7C4B">
                            <w:pPr>
                              <w:jc w:val="center"/>
                            </w:pPr>
                            <w:r>
                              <w:t>Signs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FBCD18" id="Rounded Rectangle 4" o:spid="_x0000_s1029" style="position:absolute;left:0;text-align:left;margin-left:181.4pt;margin-top:10.9pt;width:76.85pt;height:28.4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" fillcolor="#4472c4 [3204]" strokecolor="#1f3763 [1604]" strokeweight="1pt">
                <v:stroke joinstyle="miter"/>
                <v:textbox>
                  <w:txbxContent>
                    <w:p w:rsidR="000417D4" w:rsidRDefault="000417D4" w:rsidP="00BE7C4B">
                      <w:pPr>
                        <w:jc w:val="center"/>
                      </w:pPr>
                      <w:r>
                        <w:t>Signs</w:t>
                      </w:r>
                    </w:p>
                  </w:txbxContent>
                </v:textbox>
              </v:roundrect>
            </w:pict>
          </mc:Fallback>
        </mc:AlternateContent>
      </w:r>
      <w:r w:rsidR="00BE7C4B">
        <w:rPr>
          <w:noProof/>
        </w:rPr>
        <mc:AlternateContent>
          <mc:Choice Requires="wps">
            <w:drawing>
              <wp:anchor distT="0" distB="0" distL="114300" distR="114300" simplePos="0" relativeHeight="251664384" behindDoc="0" locked="0" layoutInCell="1" allowOverlap="1" wp14:anchorId="5FEC34EC" wp14:editId="03B718F4">
                <wp:simplePos x="0" y="0"/>
                <wp:positionH relativeFrom="column">
                  <wp:posOffset>793017</wp:posOffset>
                </wp:positionH>
                <wp:positionV relativeFrom="paragraph">
                  <wp:posOffset>137160</wp:posOffset>
                </wp:positionV>
                <wp:extent cx="975946" cy="360485"/>
                <wp:effectExtent l="0" t="0" r="15240" b="20955"/>
                <wp:wrapNone/>
                <wp:docPr id="3" name="Rounded Rectangle 3"/>
                <wp:cNvGraphicFramePr/>
                <a:graphic xmlns:a="http://schemas.openxmlformats.org/drawingml/2006/main">
                  <a:graphicData uri="http://schemas.microsoft.com/office/word/2010/wordprocessingShape">
                    <wps:wsp>
                      <wps:cNvSpPr/>
                      <wps:spPr>
                        <a:xfrm>
                          <a:off x="0" y="0"/>
                          <a:ext cx="975946" cy="360485"/>
                        </a:xfrm>
                        <a:prstGeom prst="round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17D4" w:rsidRDefault="000417D4" w:rsidP="00BE7C4B">
                            <w:pPr>
                              <w:jc w:val="center"/>
                            </w:pPr>
                            <w:r>
                              <w:t>Reality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EC34EC" id="Rounded Rectangle 3" o:spid="_x0000_s1030" style="position:absolute;left:0;text-align:left;margin-left:62.45pt;margin-top:10.8pt;width:76.85pt;height:28.4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" fillcolor="#4472c4 [3204]" strokecolor="#4472c4 [3204]" strokeweight="1pt">
                <v:stroke joinstyle="miter"/>
                <v:textbox>
                  <w:txbxContent>
                    <w:p w:rsidR="000417D4" w:rsidRDefault="000417D4" w:rsidP="00BE7C4B">
                      <w:pPr>
                        <w:jc w:val="center"/>
                      </w:pPr>
                      <w:r>
                        <w:t>Reality</w:t>
                      </w:r>
                    </w:p>
                  </w:txbxContent>
                </v:textbox>
              </v:roundrect>
            </w:pict>
          </mc:Fallback>
        </mc:AlternateContent>
      </w:r>
    </w:p>
    <w:p w:rsidR="00BE7C4B" w:rsidRDefault="00215E1B" w:rsidP="00BE7C4B">
      <w:pPr>
        <w:pStyle w:val="ListParagraph"/>
        <w:spacing w:line="480" w:lineRule="auto"/>
        <w:ind w:left="851" w:firstLine="283"/>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1552" behindDoc="0" locked="0" layoutInCell="1" allowOverlap="1" wp14:anchorId="0270D005" wp14:editId="3CE90012">
                <wp:simplePos x="0" y="0"/>
                <wp:positionH relativeFrom="column">
                  <wp:posOffset>4316534</wp:posOffset>
                </wp:positionH>
                <wp:positionV relativeFrom="paragraph">
                  <wp:posOffset>323117</wp:posOffset>
                </wp:positionV>
                <wp:extent cx="8793" cy="273001"/>
                <wp:effectExtent l="0" t="0" r="29845" b="32385"/>
                <wp:wrapNone/>
                <wp:docPr id="7" name="Straight Connector 7"/>
                <wp:cNvGraphicFramePr/>
                <a:graphic xmlns:a="http://schemas.openxmlformats.org/drawingml/2006/main">
                  <a:graphicData uri="http://schemas.microsoft.com/office/word/2010/wordprocessingShape">
                    <wps:wsp>
                      <wps:cNvCnPr/>
                      <wps:spPr>
                        <a:xfrm>
                          <a:off x="0" y="0"/>
                          <a:ext cx="8793" cy="2730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71413" id="Straight Connector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39.9pt,25.45pt" to="340.6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" strokecolor="#4472c4 [3204]" strokeweight=".5pt">
                <v:stroke joinstyle="miter"/>
              </v:lin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3600" behindDoc="0" locked="0" layoutInCell="1" allowOverlap="1" wp14:anchorId="2A260FB7" wp14:editId="1135A94A">
                <wp:simplePos x="0" y="0"/>
                <wp:positionH relativeFrom="column">
                  <wp:posOffset>2798641</wp:posOffset>
                </wp:positionH>
                <wp:positionV relativeFrom="paragraph">
                  <wp:posOffset>317500</wp:posOffset>
                </wp:positionV>
                <wp:extent cx="8793" cy="273001"/>
                <wp:effectExtent l="0" t="0" r="29845" b="32385"/>
                <wp:wrapNone/>
                <wp:docPr id="8" name="Straight Connector 8"/>
                <wp:cNvGraphicFramePr/>
                <a:graphic xmlns:a="http://schemas.openxmlformats.org/drawingml/2006/main">
                  <a:graphicData uri="http://schemas.microsoft.com/office/word/2010/wordprocessingShape">
                    <wps:wsp>
                      <wps:cNvCnPr/>
                      <wps:spPr>
                        <a:xfrm>
                          <a:off x="0" y="0"/>
                          <a:ext cx="8793" cy="2730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F55532" id="Straight Connector 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20.35pt,25pt" to="221.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" strokecolor="#4472c4 [3204]" strokeweight=".5pt">
                <v:stroke joinstyle="miter"/>
              </v:line>
            </w:pict>
          </mc:Fallback>
        </mc:AlternateContent>
      </w:r>
      <w:r w:rsidR="00BE7C4B">
        <w:rPr>
          <w:rFonts w:asciiTheme="majorBidi" w:hAnsiTheme="majorBidi" w:cstheme="majorBidi"/>
          <w:noProof/>
          <w:sz w:val="24"/>
          <w:szCs w:val="24"/>
        </w:rPr>
        <mc:AlternateContent>
          <mc:Choice Requires="wps">
            <w:drawing>
              <wp:anchor distT="0" distB="0" distL="114300" distR="114300" simplePos="0" relativeHeight="251669504" behindDoc="0" locked="0" layoutInCell="1" allowOverlap="1" wp14:anchorId="6BD75C53" wp14:editId="3FFDD47D">
                <wp:simplePos x="0" y="0"/>
                <wp:positionH relativeFrom="column">
                  <wp:posOffset>1259058</wp:posOffset>
                </wp:positionH>
                <wp:positionV relativeFrom="paragraph">
                  <wp:posOffset>321652</wp:posOffset>
                </wp:positionV>
                <wp:extent cx="8793" cy="273001"/>
                <wp:effectExtent l="0" t="0" r="29845" b="32385"/>
                <wp:wrapNone/>
                <wp:docPr id="6" name="Straight Connector 6"/>
                <wp:cNvGraphicFramePr/>
                <a:graphic xmlns:a="http://schemas.openxmlformats.org/drawingml/2006/main">
                  <a:graphicData uri="http://schemas.microsoft.com/office/word/2010/wordprocessingShape">
                    <wps:wsp>
                      <wps:cNvCnPr/>
                      <wps:spPr>
                        <a:xfrm>
                          <a:off x="0" y="0"/>
                          <a:ext cx="8793" cy="2730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EEDC4" id="Straight Connector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9.15pt,25.35pt" to="99.8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" strokecolor="#4472c4 [3204]" strokeweight=".5pt">
                <v:stroke joinstyle="miter"/>
              </v:line>
            </w:pict>
          </mc:Fallback>
        </mc:AlternateContent>
      </w:r>
    </w:p>
    <w:p w:rsidR="00BE7C4B" w:rsidRDefault="00BE7C4B" w:rsidP="00C32ABF">
      <w:pPr>
        <w:pStyle w:val="ListParagraph"/>
        <w:tabs>
          <w:tab w:val="left" w:pos="1701"/>
        </w:tabs>
        <w:spacing w:line="480" w:lineRule="auto"/>
        <w:ind w:left="851" w:firstLine="709"/>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4624" behindDoc="0" locked="0" layoutInCell="1" allowOverlap="1">
                <wp:simplePos x="0" y="0"/>
                <wp:positionH relativeFrom="column">
                  <wp:posOffset>1267851</wp:posOffset>
                </wp:positionH>
                <wp:positionV relativeFrom="paragraph">
                  <wp:posOffset>238760</wp:posOffset>
                </wp:positionV>
                <wp:extent cx="3059186" cy="147"/>
                <wp:effectExtent l="0" t="0" r="27305" b="19050"/>
                <wp:wrapNone/>
                <wp:docPr id="9" name="Straight Connector 9"/>
                <wp:cNvGraphicFramePr/>
                <a:graphic xmlns:a="http://schemas.openxmlformats.org/drawingml/2006/main">
                  <a:graphicData uri="http://schemas.microsoft.com/office/word/2010/wordprocessingShape">
                    <wps:wsp>
                      <wps:cNvCnPr/>
                      <wps:spPr>
                        <a:xfrm flipV="1">
                          <a:off x="0" y="0"/>
                          <a:ext cx="3059186" cy="1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CB5CA" id="Straight Connector 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85pt,18.8pt" to="340.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" strokecolor="#4472c4 [3204]" strokeweight=".5pt">
                <v:stroke joinstyle="miter"/>
              </v:line>
            </w:pict>
          </mc:Fallback>
        </mc:AlternateContent>
      </w:r>
    </w:p>
    <w:p w:rsidR="00BE7C4B" w:rsidRDefault="00BE7C4B" w:rsidP="00BE7C4B">
      <w:pPr>
        <w:pStyle w:val="ListParagraph"/>
        <w:spacing w:line="480" w:lineRule="auto"/>
        <w:ind w:left="851" w:firstLine="1984"/>
        <w:jc w:val="both"/>
        <w:rPr>
          <w:rFonts w:asciiTheme="majorBidi" w:hAnsiTheme="majorBidi" w:cstheme="majorBidi"/>
          <w:sz w:val="24"/>
          <w:szCs w:val="24"/>
        </w:rPr>
      </w:pPr>
      <w:r>
        <w:rPr>
          <w:rFonts w:asciiTheme="majorBidi" w:hAnsiTheme="majorBidi" w:cstheme="majorBidi"/>
          <w:sz w:val="24"/>
          <w:szCs w:val="24"/>
        </w:rPr>
        <w:t xml:space="preserve">First Order </w:t>
      </w:r>
      <w:r>
        <w:rPr>
          <w:rFonts w:asciiTheme="majorBidi" w:hAnsiTheme="majorBidi" w:cstheme="majorBidi"/>
          <w:sz w:val="24"/>
          <w:szCs w:val="24"/>
        </w:rPr>
        <w:tab/>
      </w:r>
      <w:r>
        <w:rPr>
          <w:rFonts w:asciiTheme="majorBidi" w:hAnsiTheme="majorBidi" w:cstheme="majorBidi"/>
          <w:sz w:val="24"/>
          <w:szCs w:val="24"/>
        </w:rPr>
        <w:tab/>
        <w:t>Second</w:t>
      </w:r>
      <w:r w:rsidR="00215E1B">
        <w:rPr>
          <w:rFonts w:asciiTheme="majorBidi" w:hAnsiTheme="majorBidi" w:cstheme="majorBidi"/>
          <w:sz w:val="24"/>
          <w:szCs w:val="24"/>
        </w:rPr>
        <w:t xml:space="preserve"> Order</w:t>
      </w:r>
    </w:p>
    <w:p w:rsidR="00EE340F" w:rsidRDefault="00215E1B" w:rsidP="00EE340F">
      <w:pPr>
        <w:pStyle w:val="ListParagraph"/>
        <w:tabs>
          <w:tab w:val="left" w:pos="1701"/>
        </w:tabs>
        <w:spacing w:line="480" w:lineRule="auto"/>
        <w:ind w:left="709"/>
        <w:jc w:val="both"/>
        <w:rPr>
          <w:rFonts w:asciiTheme="majorBidi" w:hAnsiTheme="majorBidi" w:cstheme="majorBidi"/>
          <w:sz w:val="24"/>
          <w:szCs w:val="24"/>
        </w:rPr>
      </w:pPr>
      <w:r>
        <w:rPr>
          <w:rFonts w:asciiTheme="majorBidi" w:hAnsiTheme="majorBidi" w:cstheme="majorBidi"/>
          <w:sz w:val="24"/>
          <w:szCs w:val="24"/>
        </w:rPr>
        <w:lastRenderedPageBreak/>
        <w:t xml:space="preserve">Berdasarkan gambar di atas, tanah panah pada signified mengarah pada makna mitos yang artinya adalah mitos muncul pada tataran konsep mental suatu tanda.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dapat dikatakan sebagai ideologi dominan pada masa tertentu. Denotasi serta konotasi </w:t>
      </w:r>
      <w:r w:rsidR="001E2939">
        <w:rPr>
          <w:rFonts w:asciiTheme="majorBidi" w:hAnsiTheme="majorBidi" w:cstheme="majorBidi"/>
          <w:sz w:val="24"/>
          <w:szCs w:val="24"/>
        </w:rPr>
        <w:t xml:space="preserve">berpotensi memunculkan ideologi yang dapat dikategorikan sebagai </w:t>
      </w:r>
      <w:r w:rsidR="001E2939" w:rsidRPr="0077169B">
        <w:rPr>
          <w:rFonts w:asciiTheme="majorBidi" w:hAnsiTheme="majorBidi" w:cstheme="majorBidi"/>
          <w:i/>
          <w:iCs/>
          <w:sz w:val="24"/>
          <w:szCs w:val="24"/>
        </w:rPr>
        <w:t>third order of signification</w:t>
      </w:r>
      <w:r w:rsidR="001E2939">
        <w:rPr>
          <w:rFonts w:asciiTheme="majorBidi" w:hAnsiTheme="majorBidi" w:cstheme="majorBidi"/>
          <w:sz w:val="24"/>
          <w:szCs w:val="24"/>
        </w:rPr>
        <w:t xml:space="preserve">, </w:t>
      </w:r>
      <w:r w:rsidR="00C32ABF">
        <w:rPr>
          <w:rFonts w:asciiTheme="majorBidi" w:hAnsiTheme="majorBidi" w:cstheme="majorBidi"/>
          <w:sz w:val="24"/>
          <w:szCs w:val="24"/>
        </w:rPr>
        <w:t xml:space="preserve">Barthes </w:t>
      </w:r>
      <w:r w:rsidR="001E2939">
        <w:rPr>
          <w:rFonts w:asciiTheme="majorBidi" w:hAnsiTheme="majorBidi" w:cstheme="majorBidi"/>
          <w:sz w:val="24"/>
          <w:szCs w:val="24"/>
        </w:rPr>
        <w:t xml:space="preserve">menyebutnya sebagai </w:t>
      </w:r>
      <w:r w:rsidR="001E2939" w:rsidRPr="0077169B">
        <w:rPr>
          <w:rFonts w:asciiTheme="majorBidi" w:hAnsiTheme="majorBidi" w:cstheme="majorBidi"/>
          <w:i/>
          <w:iCs/>
          <w:sz w:val="24"/>
          <w:szCs w:val="24"/>
        </w:rPr>
        <w:t>myth</w:t>
      </w:r>
      <w:r w:rsidR="001E2939">
        <w:rPr>
          <w:rFonts w:asciiTheme="majorBidi" w:hAnsiTheme="majorBidi" w:cstheme="majorBidi"/>
          <w:sz w:val="24"/>
          <w:szCs w:val="24"/>
        </w:rPr>
        <w:t xml:space="preserve"> (mitos). Menurut pemahaman Barthes, mitos merupakan pengkodean makna dan nilai-nilai </w:t>
      </w:r>
      <w:r w:rsidR="006F5061">
        <w:rPr>
          <w:rFonts w:asciiTheme="majorBidi" w:hAnsiTheme="majorBidi" w:cstheme="majorBidi"/>
          <w:sz w:val="24"/>
          <w:szCs w:val="24"/>
        </w:rPr>
        <w:t>sos</w:t>
      </w:r>
      <w:r w:rsidR="001E2939">
        <w:rPr>
          <w:rFonts w:asciiTheme="majorBidi" w:hAnsiTheme="majorBidi" w:cstheme="majorBidi"/>
          <w:sz w:val="24"/>
          <w:szCs w:val="24"/>
        </w:rPr>
        <w:t>ial (yang sebetulnya arbiter atau konotatif) sebagai sesuatu yang dianggap ilmiah.</w:t>
      </w:r>
      <w:r w:rsidR="001E2939">
        <w:rPr>
          <w:rStyle w:val="FootnoteReference"/>
          <w:rFonts w:asciiTheme="majorBidi" w:hAnsiTheme="majorBidi" w:cstheme="majorBidi"/>
          <w:sz w:val="24"/>
          <w:szCs w:val="24"/>
        </w:rPr>
        <w:footnoteReference w:id="45"/>
      </w:r>
    </w:p>
    <w:p w:rsidR="00C32ABF" w:rsidRDefault="00EE340F" w:rsidP="00EE340F">
      <w:pPr>
        <w:pStyle w:val="ListParagraph"/>
        <w:tabs>
          <w:tab w:val="left" w:pos="1134"/>
        </w:tabs>
        <w:spacing w:line="480" w:lineRule="auto"/>
        <w:ind w:left="709"/>
        <w:jc w:val="both"/>
        <w:rPr>
          <w:rFonts w:asciiTheme="majorBidi" w:hAnsiTheme="majorBidi" w:cstheme="majorBidi"/>
          <w:sz w:val="24"/>
          <w:szCs w:val="24"/>
        </w:rPr>
      </w:pPr>
      <w:r>
        <w:rPr>
          <w:rFonts w:asciiTheme="majorBidi" w:hAnsiTheme="majorBidi" w:cstheme="majorBidi"/>
          <w:sz w:val="24"/>
          <w:szCs w:val="24"/>
        </w:rPr>
        <w:tab/>
      </w:r>
      <w:r w:rsidR="00C32ABF">
        <w:rPr>
          <w:rFonts w:asciiTheme="majorBidi" w:hAnsiTheme="majorBidi" w:cstheme="majorBidi"/>
          <w:sz w:val="24"/>
          <w:szCs w:val="24"/>
        </w:rPr>
        <w:t>Konotasi adalah istilah yang digunakan Barthes untuk signifikasi tahap kedua. Hal ini menggambarkan interaksi yang terjadi ketika tanda bertemu dengan perasaan atau emosi dari pembaca serta nilai-nilai dari kebudayaan. Pada signifikasi tahap kedua yang berkaitan dengan isi, tanda bekerja melalui mitos. Jadi, dalam konsep Barthes, tanda konotatif tidak sekedar memiliki makna tambahan namun juga mengandung kedua bagian tanda denotatif yang melandasi keberadaannya. Sesungguhnya, inilah sumbangan Barthes yang sangat berarti bagi penyempurnaan semiologi Saussure, yang berhenti pada penandaan dalam tataran denotatif.</w:t>
      </w:r>
      <w:r w:rsidR="00C32ABF">
        <w:rPr>
          <w:rStyle w:val="FootnoteReference"/>
          <w:rFonts w:asciiTheme="majorBidi" w:hAnsiTheme="majorBidi" w:cstheme="majorBidi"/>
          <w:sz w:val="24"/>
          <w:szCs w:val="24"/>
        </w:rPr>
        <w:footnoteReference w:id="46"/>
      </w:r>
      <w:r w:rsidR="00C32ABF">
        <w:rPr>
          <w:rFonts w:asciiTheme="majorBidi" w:hAnsiTheme="majorBidi" w:cstheme="majorBidi"/>
          <w:sz w:val="24"/>
          <w:szCs w:val="24"/>
        </w:rPr>
        <w:t xml:space="preserve"> </w:t>
      </w:r>
    </w:p>
    <w:p w:rsidR="00C32ABF" w:rsidRPr="005C5A96" w:rsidRDefault="00C32ABF" w:rsidP="00C32ABF">
      <w:pPr>
        <w:pStyle w:val="ListParagraph"/>
        <w:tabs>
          <w:tab w:val="left" w:pos="1701"/>
        </w:tabs>
        <w:spacing w:line="480" w:lineRule="auto"/>
        <w:ind w:left="709" w:firstLine="425"/>
        <w:jc w:val="both"/>
        <w:rPr>
          <w:rFonts w:asciiTheme="majorBidi" w:hAnsiTheme="majorBidi" w:cstheme="majorBidi"/>
          <w:sz w:val="24"/>
          <w:szCs w:val="24"/>
        </w:rPr>
      </w:pPr>
      <w:r w:rsidRPr="005C5A96">
        <w:rPr>
          <w:rFonts w:asciiTheme="majorBidi" w:hAnsiTheme="majorBidi" w:cstheme="majorBidi"/>
          <w:sz w:val="24"/>
          <w:szCs w:val="24"/>
        </w:rPr>
        <w:t xml:space="preserve">Pada dasarnya, ada perbedaan antara denotasi dan konotasi dalam pengertian secara umum serta yang dimengerti oleh Barthes. Dalam pengertian </w:t>
      </w:r>
      <w:r w:rsidRPr="005C5A96">
        <w:rPr>
          <w:rFonts w:asciiTheme="majorBidi" w:hAnsiTheme="majorBidi" w:cstheme="majorBidi"/>
          <w:sz w:val="24"/>
          <w:szCs w:val="24"/>
        </w:rPr>
        <w:lastRenderedPageBreak/>
        <w:t xml:space="preserve">umum, denotasi biasanya dimengerti sebagai makna harfiah, makna yang sesungguhnya, bahkan kadang juga dirancukan dengan referensi. Proses signifikasi yang secara tradisional disebut sebagai denotasi mengacu kepada penggunaan bahasa dengan arti yang sesuai dengan </w:t>
      </w:r>
      <w:proofErr w:type="gramStart"/>
      <w:r w:rsidRPr="005C5A96">
        <w:rPr>
          <w:rFonts w:asciiTheme="majorBidi" w:hAnsiTheme="majorBidi" w:cstheme="majorBidi"/>
          <w:sz w:val="24"/>
          <w:szCs w:val="24"/>
        </w:rPr>
        <w:t>apa</w:t>
      </w:r>
      <w:proofErr w:type="gramEnd"/>
      <w:r w:rsidRPr="005C5A96">
        <w:rPr>
          <w:rFonts w:asciiTheme="majorBidi" w:hAnsiTheme="majorBidi" w:cstheme="majorBidi"/>
          <w:sz w:val="24"/>
          <w:szCs w:val="24"/>
        </w:rPr>
        <w:t xml:space="preserve"> yang terucap. Tetapi dalam semiologi Roland Barthes, denotasi merupakan sistem signifikasi tingkat pertama, sementara konotasi merupakan tingkat kedua. Dalam hal ini denotasi justru lebih diasosiasikan dengan ketertutupan makna.</w:t>
      </w:r>
      <w:r w:rsidRPr="005C5A96">
        <w:rPr>
          <w:rStyle w:val="FootnoteReference"/>
          <w:rFonts w:asciiTheme="majorBidi" w:hAnsiTheme="majorBidi" w:cstheme="majorBidi"/>
          <w:sz w:val="24"/>
          <w:szCs w:val="24"/>
        </w:rPr>
        <w:footnoteReference w:id="47"/>
      </w:r>
      <w:r w:rsidRPr="005C5A96">
        <w:rPr>
          <w:rFonts w:asciiTheme="majorBidi" w:hAnsiTheme="majorBidi" w:cstheme="majorBidi"/>
          <w:sz w:val="24"/>
          <w:szCs w:val="24"/>
        </w:rPr>
        <w:t xml:space="preserve"> Dalam kerangka Barthes, konotasi identik dengan operasi ideologi </w:t>
      </w:r>
      <w:proofErr w:type="gramStart"/>
      <w:r w:rsidRPr="005C5A96">
        <w:rPr>
          <w:rFonts w:asciiTheme="majorBidi" w:hAnsiTheme="majorBidi" w:cstheme="majorBidi"/>
          <w:sz w:val="24"/>
          <w:szCs w:val="24"/>
        </w:rPr>
        <w:t>yang  disebut</w:t>
      </w:r>
      <w:proofErr w:type="gramEnd"/>
      <w:r w:rsidRPr="005C5A96">
        <w:rPr>
          <w:rFonts w:asciiTheme="majorBidi" w:hAnsiTheme="majorBidi" w:cstheme="majorBidi"/>
          <w:sz w:val="24"/>
          <w:szCs w:val="24"/>
        </w:rPr>
        <w:t xml:space="preserve"> dengan mitos dan berfungsi untuk mengungkapkan dan memberikan pembenaran bagi nilai-nilai dominan yang berlaku dalam suatu periode tertentu. Di dalam mitos juga terdapat pola tiga dimensi penanda, petanda dan tanda sebagai suatu sistem yang unik, mitos dibangun oleh suatu rantai pemaknaan yang telah ada sebelumnya atau dengan kata lain, mitos adalah suatu sistem pemaknaan tataran kedua. </w:t>
      </w:r>
    </w:p>
    <w:p w:rsidR="00723868" w:rsidRPr="005C5A96" w:rsidRDefault="00C32ABF" w:rsidP="00723868">
      <w:pPr>
        <w:pStyle w:val="ListParagraph"/>
        <w:tabs>
          <w:tab w:val="left" w:pos="1701"/>
        </w:tabs>
        <w:spacing w:line="480" w:lineRule="auto"/>
        <w:ind w:left="709" w:firstLine="425"/>
        <w:jc w:val="both"/>
        <w:rPr>
          <w:rFonts w:asciiTheme="majorBidi" w:hAnsiTheme="majorBidi" w:cstheme="majorBidi"/>
          <w:sz w:val="24"/>
          <w:szCs w:val="24"/>
        </w:rPr>
      </w:pPr>
      <w:r w:rsidRPr="005C5A96">
        <w:rPr>
          <w:rFonts w:asciiTheme="majorBidi" w:hAnsiTheme="majorBidi" w:cstheme="majorBidi"/>
          <w:sz w:val="24"/>
          <w:szCs w:val="24"/>
        </w:rPr>
        <w:t>Dalam mitos, kita dapat menemukan pola tiga dimensi, yairtu: penanda, petanda, dan tanda. Tetapi tiga gagasan tersebut adalah salah satu hal yang paling kontroversial dalam linguistik, mitos merupakan sistem semiologis tatanan kedua (</w:t>
      </w:r>
      <w:r w:rsidRPr="005C5A96">
        <w:rPr>
          <w:rFonts w:asciiTheme="majorBidi" w:hAnsiTheme="majorBidi" w:cstheme="majorBidi"/>
          <w:i/>
          <w:iCs/>
          <w:sz w:val="24"/>
          <w:szCs w:val="24"/>
        </w:rPr>
        <w:t>second order semiological system</w:t>
      </w:r>
      <w:r w:rsidRPr="005C5A96">
        <w:rPr>
          <w:rFonts w:asciiTheme="majorBidi" w:hAnsiTheme="majorBidi" w:cstheme="majorBidi"/>
          <w:sz w:val="24"/>
          <w:szCs w:val="24"/>
        </w:rPr>
        <w:t xml:space="preserve">). </w:t>
      </w:r>
      <w:proofErr w:type="gramStart"/>
      <w:r w:rsidRPr="005C5A96">
        <w:rPr>
          <w:rFonts w:asciiTheme="majorBidi" w:hAnsiTheme="majorBidi" w:cstheme="majorBidi"/>
          <w:sz w:val="24"/>
          <w:szCs w:val="24"/>
        </w:rPr>
        <w:t>Apa</w:t>
      </w:r>
      <w:proofErr w:type="gramEnd"/>
      <w:r w:rsidRPr="005C5A96">
        <w:rPr>
          <w:rFonts w:asciiTheme="majorBidi" w:hAnsiTheme="majorBidi" w:cstheme="majorBidi"/>
          <w:sz w:val="24"/>
          <w:szCs w:val="24"/>
        </w:rPr>
        <w:t xml:space="preserve"> yang merupakan tanda (yaitu totalitas asosiatif antara konsep dan citra) dalam sistem yang pertama, menjadi sekedar penanda dalam sistem yang kedua. Materi-materi dalam</w:t>
      </w:r>
      <w:r w:rsidRPr="005C5A96">
        <w:rPr>
          <w:rFonts w:ascii="Times New Roman" w:hAnsi="Times New Roman" w:cs="Times New Roman"/>
          <w:sz w:val="24"/>
          <w:szCs w:val="24"/>
        </w:rPr>
        <w:t xml:space="preserve"> </w:t>
      </w:r>
      <w:r w:rsidRPr="005C5A96">
        <w:rPr>
          <w:rFonts w:asciiTheme="majorBidi" w:hAnsiTheme="majorBidi" w:cstheme="majorBidi"/>
          <w:sz w:val="24"/>
          <w:szCs w:val="24"/>
        </w:rPr>
        <w:lastRenderedPageBreak/>
        <w:t xml:space="preserve">wicara mistis, seperti bahasa itu sendiri, lukisan, poster, ritus, dan objek, meskipun berbeda pada awalnya, direduksi menjadi suatu fungsi penanda yang murni begitu materi-materi itu tertangkap oleh mitos. Mitos melihat materi-materi itu hanya bahan mentah yang </w:t>
      </w:r>
      <w:proofErr w:type="gramStart"/>
      <w:r w:rsidRPr="005C5A96">
        <w:rPr>
          <w:rFonts w:asciiTheme="majorBidi" w:hAnsiTheme="majorBidi" w:cstheme="majorBidi"/>
          <w:sz w:val="24"/>
          <w:szCs w:val="24"/>
        </w:rPr>
        <w:t>sama</w:t>
      </w:r>
      <w:proofErr w:type="gramEnd"/>
      <w:r w:rsidRPr="005C5A96">
        <w:rPr>
          <w:rFonts w:asciiTheme="majorBidi" w:hAnsiTheme="majorBidi" w:cstheme="majorBidi"/>
          <w:sz w:val="24"/>
          <w:szCs w:val="24"/>
        </w:rPr>
        <w:t xml:space="preserve">, kesatuan mereka adalah bahwa mereka semua turun pasa status sekedar suatu bahasa. Apakah hal itu berhadapan dengan tulisan abjad atau </w:t>
      </w:r>
      <w:r w:rsidRPr="005C5A96">
        <w:rPr>
          <w:rFonts w:asciiTheme="majorBidi" w:hAnsiTheme="majorBidi" w:cstheme="majorBidi"/>
          <w:i/>
          <w:iCs/>
          <w:sz w:val="24"/>
          <w:szCs w:val="24"/>
        </w:rPr>
        <w:t>pictorial</w:t>
      </w:r>
      <w:r w:rsidRPr="005C5A96">
        <w:rPr>
          <w:rFonts w:asciiTheme="majorBidi" w:hAnsiTheme="majorBidi" w:cstheme="majorBidi"/>
          <w:sz w:val="24"/>
          <w:szCs w:val="24"/>
        </w:rPr>
        <w:t xml:space="preserve"> (gambar), mitos hanya ingin melihat dalam materi-materi itu sekumpulan tanda, suatu tanda global, terma final dari rantai semiologis pertama. Dan justru terma terakhir ini yang menjadi terma pertama dari sistem yang lebih besar yang dibangunnya dan terma terakhir ini hanya salah satu dari bagiannya. </w:t>
      </w:r>
    </w:p>
    <w:p w:rsidR="00C32ABF" w:rsidRDefault="00C32ABF" w:rsidP="00723868">
      <w:pPr>
        <w:pStyle w:val="ListParagraph"/>
        <w:tabs>
          <w:tab w:val="left" w:pos="1701"/>
        </w:tabs>
        <w:spacing w:line="480" w:lineRule="auto"/>
        <w:ind w:left="709" w:firstLine="425"/>
        <w:jc w:val="both"/>
        <w:rPr>
          <w:rFonts w:asciiTheme="majorBidi" w:hAnsiTheme="majorBidi" w:cstheme="majorBidi"/>
          <w:sz w:val="24"/>
          <w:szCs w:val="24"/>
        </w:rPr>
      </w:pPr>
      <w:r w:rsidRPr="005C5A96">
        <w:rPr>
          <w:rFonts w:asciiTheme="majorBidi" w:hAnsiTheme="majorBidi" w:cstheme="majorBidi"/>
          <w:sz w:val="24"/>
          <w:szCs w:val="24"/>
        </w:rPr>
        <w:t>Segala sesuatu terjadi seolah-olah mitos menggeser sistem formal</w:t>
      </w:r>
      <w:r w:rsidRPr="00723868">
        <w:rPr>
          <w:rFonts w:asciiTheme="majorBidi" w:hAnsiTheme="majorBidi" w:cstheme="majorBidi"/>
          <w:sz w:val="24"/>
          <w:szCs w:val="24"/>
        </w:rPr>
        <w:t xml:space="preserve"> dari pertandaan pertama kesamping.</w:t>
      </w:r>
      <w:r>
        <w:rPr>
          <w:rStyle w:val="FootnoteReference"/>
          <w:rFonts w:asciiTheme="majorBidi" w:hAnsiTheme="majorBidi" w:cstheme="majorBidi"/>
          <w:sz w:val="24"/>
          <w:szCs w:val="24"/>
        </w:rPr>
        <w:footnoteReference w:id="48"/>
      </w:r>
      <w:r w:rsidRPr="00723868">
        <w:rPr>
          <w:rFonts w:asciiTheme="majorBidi" w:hAnsiTheme="majorBidi" w:cstheme="majorBidi"/>
          <w:sz w:val="24"/>
          <w:szCs w:val="24"/>
        </w:rPr>
        <w:t xml:space="preserve"> Karena pergeseran lateral ini esensial bagi analisis terhadap mitos, adapun gambarannya dengan </w:t>
      </w:r>
      <w:proofErr w:type="gramStart"/>
      <w:r w:rsidRPr="00723868">
        <w:rPr>
          <w:rFonts w:asciiTheme="majorBidi" w:hAnsiTheme="majorBidi" w:cstheme="majorBidi"/>
          <w:sz w:val="24"/>
          <w:szCs w:val="24"/>
        </w:rPr>
        <w:t>cara</w:t>
      </w:r>
      <w:proofErr w:type="gramEnd"/>
      <w:r w:rsidRPr="00723868">
        <w:rPr>
          <w:rFonts w:asciiTheme="majorBidi" w:hAnsiTheme="majorBidi" w:cstheme="majorBidi"/>
          <w:sz w:val="24"/>
          <w:szCs w:val="24"/>
        </w:rPr>
        <w:t xml:space="preserve"> berikut ini, tentu saja dipahami bahwa spasialisasi pola itu disini hanya merupakan sebuah </w:t>
      </w:r>
      <w:r w:rsidRPr="00723868">
        <w:rPr>
          <w:rFonts w:asciiTheme="majorBidi" w:hAnsiTheme="majorBidi" w:cstheme="majorBidi"/>
          <w:i/>
          <w:iCs/>
          <w:sz w:val="24"/>
          <w:szCs w:val="24"/>
        </w:rPr>
        <w:t>metaphor</w:t>
      </w:r>
      <w:r w:rsidRPr="00723868">
        <w:rPr>
          <w:rFonts w:asciiTheme="majorBidi" w:hAnsiTheme="majorBidi" w:cstheme="majorBidi"/>
          <w:sz w:val="24"/>
          <w:szCs w:val="24"/>
        </w:rPr>
        <w:t>:</w:t>
      </w:r>
    </w:p>
    <w:p w:rsidR="00F97CFE" w:rsidRPr="00F97CFE" w:rsidRDefault="00F97CFE" w:rsidP="00F97CFE">
      <w:pPr>
        <w:pStyle w:val="ListParagraph"/>
        <w:tabs>
          <w:tab w:val="left" w:pos="1701"/>
        </w:tabs>
        <w:spacing w:after="0" w:line="480" w:lineRule="auto"/>
        <w:ind w:left="709" w:firstLine="425"/>
        <w:jc w:val="both"/>
        <w:rPr>
          <w:rFonts w:asciiTheme="majorBidi" w:hAnsiTheme="majorBidi" w:cstheme="majorBidi"/>
          <w:sz w:val="6"/>
          <w:szCs w:val="6"/>
        </w:rPr>
      </w:pPr>
    </w:p>
    <w:tbl>
      <w:tblPr>
        <w:tblStyle w:val="TableGrid"/>
        <w:tblW w:w="6525" w:type="dxa"/>
        <w:tblInd w:w="1418" w:type="dxa"/>
        <w:tblLayout w:type="fixed"/>
        <w:tblLook w:val="04A0" w:firstRow="1" w:lastRow="0" w:firstColumn="1" w:lastColumn="0" w:noHBand="0" w:noVBand="1"/>
      </w:tblPr>
      <w:tblGrid>
        <w:gridCol w:w="1134"/>
        <w:gridCol w:w="3379"/>
        <w:gridCol w:w="2012"/>
      </w:tblGrid>
      <w:tr w:rsidR="00C32ABF" w:rsidTr="00B562D7">
        <w:tc>
          <w:tcPr>
            <w:tcW w:w="1134" w:type="dxa"/>
            <w:vMerge w:val="restart"/>
            <w:tcBorders>
              <w:top w:val="nil"/>
              <w:left w:val="nil"/>
              <w:bottom w:val="nil"/>
              <w:right w:val="single" w:sz="4" w:space="0" w:color="auto"/>
            </w:tcBorders>
          </w:tcPr>
          <w:p w:rsidR="00C32ABF" w:rsidRDefault="00C32ABF" w:rsidP="00B562D7">
            <w:pPr>
              <w:pStyle w:val="ListParagraph"/>
              <w:tabs>
                <w:tab w:val="left" w:pos="709"/>
              </w:tabs>
              <w:spacing w:line="480" w:lineRule="auto"/>
              <w:ind w:left="0"/>
              <w:jc w:val="both"/>
              <w:rPr>
                <w:rFonts w:asciiTheme="majorBidi" w:hAnsiTheme="majorBidi" w:cstheme="majorBidi"/>
                <w:sz w:val="24"/>
                <w:szCs w:val="24"/>
              </w:rPr>
            </w:pPr>
            <w:r>
              <w:rPr>
                <w:noProof/>
              </w:rPr>
              <mc:AlternateContent>
                <mc:Choice Requires="wps">
                  <w:drawing>
                    <wp:anchor distT="0" distB="0" distL="114300" distR="114300" simplePos="0" relativeHeight="251662336" behindDoc="0" locked="0" layoutInCell="1" allowOverlap="1" wp14:anchorId="6140FF4C" wp14:editId="158EEAB7">
                      <wp:simplePos x="0" y="0"/>
                      <wp:positionH relativeFrom="column">
                        <wp:posOffset>493395</wp:posOffset>
                      </wp:positionH>
                      <wp:positionV relativeFrom="paragraph">
                        <wp:posOffset>29845</wp:posOffset>
                      </wp:positionV>
                      <wp:extent cx="122555" cy="584200"/>
                      <wp:effectExtent l="38100" t="0" r="10795" b="25400"/>
                      <wp:wrapNone/>
                      <wp:docPr id="33" name="Left Brac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5842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0009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3" o:spid="_x0000_s1026" type="#_x0000_t87" style="position:absolute;margin-left:38.85pt;margin-top:2.35pt;width:9.65pt;height: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" adj="378" strokecolor="black [3200]" strokeweight=".5pt">
                      <v:stroke joinstyle="miter"/>
                    </v:shape>
                  </w:pict>
                </mc:Fallback>
              </mc:AlternateContent>
            </w:r>
            <w:r>
              <w:rPr>
                <w:rFonts w:asciiTheme="majorBidi" w:hAnsiTheme="majorBidi" w:cstheme="majorBidi"/>
                <w:sz w:val="24"/>
                <w:szCs w:val="24"/>
              </w:rPr>
              <w:t>Bahasa</w:t>
            </w:r>
          </w:p>
          <w:p w:rsidR="00C32ABF" w:rsidRDefault="00C32ABF" w:rsidP="00B562D7">
            <w:pPr>
              <w:pStyle w:val="ListParagraph"/>
              <w:tabs>
                <w:tab w:val="left" w:pos="709"/>
              </w:tabs>
              <w:spacing w:line="480" w:lineRule="auto"/>
              <w:ind w:left="0"/>
              <w:jc w:val="both"/>
              <w:rPr>
                <w:rFonts w:asciiTheme="majorBidi" w:hAnsiTheme="majorBidi" w:cstheme="majorBidi"/>
                <w:sz w:val="24"/>
                <w:szCs w:val="24"/>
              </w:rPr>
            </w:pPr>
          </w:p>
          <w:p w:rsidR="00C32ABF" w:rsidRDefault="00C32ABF" w:rsidP="00B562D7">
            <w:pPr>
              <w:pStyle w:val="ListParagraph"/>
              <w:tabs>
                <w:tab w:val="left" w:pos="709"/>
              </w:tabs>
              <w:spacing w:line="480" w:lineRule="auto"/>
              <w:ind w:left="0"/>
              <w:jc w:val="both"/>
              <w:rPr>
                <w:rFonts w:asciiTheme="majorBidi" w:hAnsiTheme="majorBidi" w:cstheme="majorBidi"/>
                <w:sz w:val="24"/>
                <w:szCs w:val="24"/>
              </w:rPr>
            </w:pPr>
            <w:r>
              <w:rPr>
                <w:noProof/>
              </w:rPr>
              <mc:AlternateContent>
                <mc:Choice Requires="wps">
                  <w:drawing>
                    <wp:anchor distT="0" distB="0" distL="114300" distR="114300" simplePos="0" relativeHeight="251663360" behindDoc="0" locked="0" layoutInCell="1" allowOverlap="1" wp14:anchorId="26CF3BBC" wp14:editId="7733592F">
                      <wp:simplePos x="0" y="0"/>
                      <wp:positionH relativeFrom="column">
                        <wp:posOffset>494030</wp:posOffset>
                      </wp:positionH>
                      <wp:positionV relativeFrom="paragraph">
                        <wp:posOffset>178435</wp:posOffset>
                      </wp:positionV>
                      <wp:extent cx="122555" cy="522605"/>
                      <wp:effectExtent l="38100" t="0" r="10795" b="10795"/>
                      <wp:wrapNone/>
                      <wp:docPr id="32" name="Left Brac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52260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D0DC3" id="Left Brace 32" o:spid="_x0000_s1026" type="#_x0000_t87" style="position:absolute;margin-left:38.9pt;margin-top:14.05pt;width:9.65pt;height:4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" adj="422" strokecolor="black [3200]" strokeweight=".5pt">
                      <v:stroke joinstyle="miter"/>
                    </v:shape>
                  </w:pict>
                </mc:Fallback>
              </mc:AlternateContent>
            </w:r>
          </w:p>
          <w:p w:rsidR="00C32ABF" w:rsidRDefault="00C32ABF" w:rsidP="00B562D7">
            <w:pPr>
              <w:pStyle w:val="ListParagraph"/>
              <w:tabs>
                <w:tab w:val="left" w:pos="709"/>
              </w:tabs>
              <w:spacing w:line="480" w:lineRule="auto"/>
              <w:ind w:left="0"/>
              <w:jc w:val="both"/>
              <w:rPr>
                <w:rFonts w:asciiTheme="majorBidi" w:hAnsiTheme="majorBidi" w:cstheme="majorBidi"/>
                <w:sz w:val="24"/>
                <w:szCs w:val="24"/>
              </w:rPr>
            </w:pPr>
          </w:p>
          <w:p w:rsidR="00C32ABF" w:rsidRDefault="00C32ABF" w:rsidP="00B562D7">
            <w:pPr>
              <w:pStyle w:val="ListParagraph"/>
              <w:tabs>
                <w:tab w:val="left" w:pos="709"/>
              </w:tabs>
              <w:spacing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MITOS  </w:t>
            </w:r>
          </w:p>
        </w:tc>
        <w:tc>
          <w:tcPr>
            <w:tcW w:w="3379" w:type="dxa"/>
            <w:tcBorders>
              <w:top w:val="single" w:sz="4" w:space="0" w:color="auto"/>
              <w:left w:val="single" w:sz="4" w:space="0" w:color="auto"/>
              <w:bottom w:val="single" w:sz="4" w:space="0" w:color="auto"/>
              <w:right w:val="single" w:sz="4" w:space="0" w:color="auto"/>
            </w:tcBorders>
            <w:hideMark/>
          </w:tcPr>
          <w:p w:rsidR="00C32ABF" w:rsidRDefault="00C32ABF" w:rsidP="005C1FFD">
            <w:pPr>
              <w:pStyle w:val="ListParagraph"/>
              <w:numPr>
                <w:ilvl w:val="0"/>
                <w:numId w:val="31"/>
              </w:numPr>
              <w:tabs>
                <w:tab w:val="left" w:pos="709"/>
              </w:tabs>
              <w:spacing w:line="480" w:lineRule="auto"/>
              <w:jc w:val="both"/>
              <w:rPr>
                <w:rFonts w:asciiTheme="majorBidi" w:hAnsiTheme="majorBidi" w:cstheme="majorBidi"/>
                <w:sz w:val="24"/>
                <w:szCs w:val="24"/>
              </w:rPr>
            </w:pPr>
            <w:r>
              <w:rPr>
                <w:rFonts w:asciiTheme="majorBidi" w:hAnsiTheme="majorBidi" w:cstheme="majorBidi"/>
                <w:sz w:val="24"/>
                <w:szCs w:val="24"/>
              </w:rPr>
              <w:t>Penanda</w:t>
            </w:r>
          </w:p>
        </w:tc>
        <w:tc>
          <w:tcPr>
            <w:tcW w:w="2012" w:type="dxa"/>
            <w:tcBorders>
              <w:top w:val="single" w:sz="4" w:space="0" w:color="auto"/>
              <w:left w:val="single" w:sz="4" w:space="0" w:color="auto"/>
              <w:bottom w:val="single" w:sz="4" w:space="0" w:color="auto"/>
              <w:right w:val="single" w:sz="4" w:space="0" w:color="auto"/>
            </w:tcBorders>
            <w:hideMark/>
          </w:tcPr>
          <w:p w:rsidR="00C32ABF" w:rsidRDefault="00C32ABF" w:rsidP="005C1FFD">
            <w:pPr>
              <w:pStyle w:val="ListParagraph"/>
              <w:numPr>
                <w:ilvl w:val="0"/>
                <w:numId w:val="31"/>
              </w:numPr>
              <w:tabs>
                <w:tab w:val="left" w:pos="709"/>
              </w:tabs>
              <w:spacing w:line="480" w:lineRule="auto"/>
              <w:jc w:val="both"/>
              <w:rPr>
                <w:rFonts w:asciiTheme="majorBidi" w:hAnsiTheme="majorBidi" w:cstheme="majorBidi"/>
                <w:sz w:val="24"/>
                <w:szCs w:val="24"/>
              </w:rPr>
            </w:pPr>
            <w:r>
              <w:rPr>
                <w:rFonts w:asciiTheme="majorBidi" w:hAnsiTheme="majorBidi" w:cstheme="majorBidi"/>
                <w:sz w:val="24"/>
                <w:szCs w:val="24"/>
              </w:rPr>
              <w:t>Petanda</w:t>
            </w:r>
          </w:p>
        </w:tc>
      </w:tr>
      <w:tr w:rsidR="00C32ABF" w:rsidTr="00B562D7">
        <w:tc>
          <w:tcPr>
            <w:tcW w:w="1134" w:type="dxa"/>
            <w:vMerge/>
            <w:tcBorders>
              <w:top w:val="nil"/>
              <w:left w:val="nil"/>
              <w:bottom w:val="nil"/>
              <w:right w:val="single" w:sz="4" w:space="0" w:color="auto"/>
            </w:tcBorders>
            <w:vAlign w:val="center"/>
            <w:hideMark/>
          </w:tcPr>
          <w:p w:rsidR="00C32ABF" w:rsidRDefault="00C32ABF" w:rsidP="00B562D7">
            <w:pPr>
              <w:rPr>
                <w:rFonts w:asciiTheme="majorBidi" w:hAnsiTheme="majorBidi" w:cstheme="majorBidi"/>
                <w:szCs w:val="24"/>
              </w:rPr>
            </w:pPr>
          </w:p>
        </w:tc>
        <w:tc>
          <w:tcPr>
            <w:tcW w:w="5391" w:type="dxa"/>
            <w:gridSpan w:val="2"/>
            <w:tcBorders>
              <w:top w:val="single" w:sz="4" w:space="0" w:color="auto"/>
              <w:left w:val="single" w:sz="4" w:space="0" w:color="auto"/>
              <w:bottom w:val="single" w:sz="4" w:space="0" w:color="auto"/>
              <w:right w:val="single" w:sz="4" w:space="0" w:color="auto"/>
            </w:tcBorders>
            <w:hideMark/>
          </w:tcPr>
          <w:p w:rsidR="00C32ABF" w:rsidRDefault="00C32ABF" w:rsidP="005C1FFD">
            <w:pPr>
              <w:pStyle w:val="ListParagraph"/>
              <w:numPr>
                <w:ilvl w:val="0"/>
                <w:numId w:val="31"/>
              </w:numPr>
              <w:tabs>
                <w:tab w:val="left" w:pos="709"/>
              </w:tabs>
              <w:spacing w:after="0" w:line="480" w:lineRule="auto"/>
              <w:ind w:hanging="545"/>
              <w:jc w:val="center"/>
              <w:rPr>
                <w:rFonts w:asciiTheme="majorBidi" w:hAnsiTheme="majorBidi" w:cstheme="majorBidi"/>
                <w:sz w:val="24"/>
                <w:szCs w:val="24"/>
              </w:rPr>
            </w:pPr>
            <w:r>
              <w:rPr>
                <w:rFonts w:asciiTheme="majorBidi" w:hAnsiTheme="majorBidi" w:cstheme="majorBidi"/>
                <w:sz w:val="24"/>
                <w:szCs w:val="24"/>
              </w:rPr>
              <w:t>Tanda</w:t>
            </w:r>
          </w:p>
          <w:p w:rsidR="00C32ABF" w:rsidRDefault="00C32ABF" w:rsidP="005C1FFD">
            <w:pPr>
              <w:pStyle w:val="ListParagraph"/>
              <w:numPr>
                <w:ilvl w:val="0"/>
                <w:numId w:val="32"/>
              </w:numPr>
              <w:tabs>
                <w:tab w:val="left" w:pos="709"/>
              </w:tabs>
              <w:spacing w:after="0" w:line="480" w:lineRule="auto"/>
              <w:ind w:left="1309" w:hanging="567"/>
              <w:jc w:val="center"/>
              <w:rPr>
                <w:rFonts w:asciiTheme="majorBidi" w:hAnsiTheme="majorBidi" w:cstheme="majorBidi"/>
                <w:sz w:val="24"/>
                <w:szCs w:val="24"/>
              </w:rPr>
            </w:pPr>
            <w:r>
              <w:rPr>
                <w:rFonts w:asciiTheme="majorBidi" w:hAnsiTheme="majorBidi" w:cstheme="majorBidi"/>
                <w:sz w:val="24"/>
                <w:szCs w:val="24"/>
              </w:rPr>
              <w:t>PENANDA</w:t>
            </w:r>
          </w:p>
        </w:tc>
      </w:tr>
      <w:tr w:rsidR="00C32ABF" w:rsidTr="00B562D7">
        <w:trPr>
          <w:trHeight w:val="296"/>
        </w:trPr>
        <w:tc>
          <w:tcPr>
            <w:tcW w:w="1134" w:type="dxa"/>
            <w:vMerge/>
            <w:tcBorders>
              <w:top w:val="nil"/>
              <w:left w:val="nil"/>
              <w:bottom w:val="nil"/>
              <w:right w:val="single" w:sz="4" w:space="0" w:color="auto"/>
            </w:tcBorders>
            <w:vAlign w:val="center"/>
            <w:hideMark/>
          </w:tcPr>
          <w:p w:rsidR="00C32ABF" w:rsidRDefault="00C32ABF" w:rsidP="00B562D7">
            <w:pPr>
              <w:rPr>
                <w:rFonts w:asciiTheme="majorBidi" w:hAnsiTheme="majorBidi" w:cstheme="majorBidi"/>
                <w:szCs w:val="24"/>
              </w:rPr>
            </w:pPr>
          </w:p>
        </w:tc>
        <w:tc>
          <w:tcPr>
            <w:tcW w:w="5391" w:type="dxa"/>
            <w:gridSpan w:val="2"/>
            <w:tcBorders>
              <w:top w:val="single" w:sz="4" w:space="0" w:color="auto"/>
              <w:left w:val="single" w:sz="4" w:space="0" w:color="auto"/>
              <w:bottom w:val="single" w:sz="4" w:space="0" w:color="auto"/>
              <w:right w:val="single" w:sz="4" w:space="0" w:color="auto"/>
            </w:tcBorders>
          </w:tcPr>
          <w:p w:rsidR="00C32ABF" w:rsidRDefault="00C32ABF" w:rsidP="00B562D7">
            <w:pPr>
              <w:pStyle w:val="ListParagraph"/>
              <w:tabs>
                <w:tab w:val="left" w:pos="709"/>
              </w:tabs>
              <w:spacing w:after="0" w:line="480" w:lineRule="auto"/>
              <w:ind w:left="1440"/>
              <w:jc w:val="both"/>
              <w:rPr>
                <w:rFonts w:asciiTheme="majorBidi" w:hAnsiTheme="majorBidi" w:cstheme="majorBidi"/>
                <w:sz w:val="24"/>
                <w:szCs w:val="24"/>
              </w:rPr>
            </w:pPr>
          </w:p>
          <w:p w:rsidR="00C32ABF" w:rsidRDefault="00C32ABF" w:rsidP="005C1FFD">
            <w:pPr>
              <w:pStyle w:val="ListParagraph"/>
              <w:numPr>
                <w:ilvl w:val="0"/>
                <w:numId w:val="32"/>
              </w:numPr>
              <w:tabs>
                <w:tab w:val="left" w:pos="709"/>
              </w:tabs>
              <w:spacing w:after="0" w:line="480" w:lineRule="auto"/>
              <w:ind w:left="2018" w:hanging="1701"/>
              <w:jc w:val="center"/>
              <w:rPr>
                <w:rFonts w:asciiTheme="majorBidi" w:hAnsiTheme="majorBidi" w:cstheme="majorBidi"/>
                <w:sz w:val="24"/>
                <w:szCs w:val="24"/>
              </w:rPr>
            </w:pPr>
            <w:r>
              <w:rPr>
                <w:rFonts w:asciiTheme="majorBidi" w:hAnsiTheme="majorBidi" w:cstheme="majorBidi"/>
                <w:sz w:val="24"/>
                <w:szCs w:val="24"/>
              </w:rPr>
              <w:t xml:space="preserve">  TANDA</w:t>
            </w:r>
          </w:p>
        </w:tc>
      </w:tr>
    </w:tbl>
    <w:p w:rsidR="00F97CFE" w:rsidRPr="00F97CFE" w:rsidRDefault="00F97CFE" w:rsidP="00723868">
      <w:pPr>
        <w:pStyle w:val="ListParagraph"/>
        <w:spacing w:after="160" w:line="480" w:lineRule="auto"/>
        <w:ind w:left="709"/>
        <w:jc w:val="both"/>
        <w:rPr>
          <w:rFonts w:asciiTheme="majorBidi" w:hAnsiTheme="majorBidi" w:cstheme="majorBidi"/>
          <w:sz w:val="6"/>
          <w:szCs w:val="6"/>
        </w:rPr>
      </w:pPr>
    </w:p>
    <w:p w:rsidR="00C32ABF" w:rsidRDefault="00C32ABF" w:rsidP="00723868">
      <w:pPr>
        <w:pStyle w:val="ListParagraph"/>
        <w:spacing w:after="160" w:line="480" w:lineRule="auto"/>
        <w:ind w:left="709"/>
        <w:jc w:val="both"/>
        <w:rPr>
          <w:rFonts w:asciiTheme="majorBidi" w:hAnsiTheme="majorBidi" w:cstheme="majorBidi"/>
          <w:sz w:val="24"/>
          <w:szCs w:val="24"/>
        </w:rPr>
      </w:pPr>
      <w:r>
        <w:rPr>
          <w:rFonts w:asciiTheme="majorBidi" w:hAnsiTheme="majorBidi" w:cstheme="majorBidi"/>
          <w:sz w:val="24"/>
          <w:szCs w:val="24"/>
        </w:rPr>
        <w:lastRenderedPageBreak/>
        <w:t xml:space="preserve">Bisa dilihat bahwa dalam mitos terdapat dua sistem semiologis, salah satu diantaranya diatur berkaitan dengan sistem yang lain: suatu sistem linguistik bahasa (atau bentuk-bentuk representasi yang diasimilasikan kepadanya), yang disebut bahasa obyek, karena hal itu merupakan bahasa yang menjadi pegangan mitos untuk pembantu sistemnya sendiri. Dan mitos itu sendiri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disebut metabahasa, karena itu merupakan bahasa yang kedua, yang di dalamnya berbicara tentang bahasa yang kedua. Ketika memikirkan metabahasa, ahli semiologi tidak lagi harus bertanya kepada dirinya sendiri tentang komposisi bahasa obyek itu, dia tidak lagi harus memperhitungkan rincian skema linguistik itu, dia hanya perlu mengetahui terma totalnya atau tanda global, karena terma ini meminjamkan dirinya kepada mitos.</w:t>
      </w:r>
      <w:r>
        <w:rPr>
          <w:rStyle w:val="FootnoteReference"/>
          <w:rFonts w:asciiTheme="majorBidi" w:hAnsiTheme="majorBidi" w:cstheme="majorBidi"/>
          <w:sz w:val="24"/>
          <w:szCs w:val="24"/>
        </w:rPr>
        <w:footnoteReference w:id="49"/>
      </w:r>
    </w:p>
    <w:p w:rsidR="00C32ABF" w:rsidRPr="000417D4" w:rsidRDefault="00C32ABF" w:rsidP="00C32ABF">
      <w:pPr>
        <w:pStyle w:val="ListParagraph"/>
        <w:spacing w:after="160" w:line="480" w:lineRule="auto"/>
        <w:ind w:left="709" w:firstLine="425"/>
        <w:jc w:val="both"/>
        <w:rPr>
          <w:rFonts w:asciiTheme="majorBidi" w:hAnsiTheme="majorBidi" w:cstheme="majorBidi"/>
          <w:sz w:val="24"/>
          <w:szCs w:val="24"/>
        </w:rPr>
      </w:pPr>
      <w:r w:rsidRPr="000417D4">
        <w:rPr>
          <w:rFonts w:asciiTheme="majorBidi" w:hAnsiTheme="majorBidi" w:cstheme="majorBidi"/>
          <w:sz w:val="24"/>
          <w:szCs w:val="24"/>
        </w:rPr>
        <w:t xml:space="preserve">Merry Riana adalah seorang motivator dan pengusaha muda asal Indonesia. Saat terjadi kerusuhan tahun 1998, ayah Merry Riana meminta Merry Riana untuk merantau ke Singapura dengan tujuan kuliah di Universitas Teknologi Nanyang. Meskipun dirinya memiliki banyak utang saat kuliah, kariernya membaik setelah </w:t>
      </w:r>
      <w:proofErr w:type="gramStart"/>
      <w:r w:rsidRPr="000417D4">
        <w:rPr>
          <w:rFonts w:asciiTheme="majorBidi" w:hAnsiTheme="majorBidi" w:cstheme="majorBidi"/>
          <w:sz w:val="24"/>
          <w:szCs w:val="24"/>
        </w:rPr>
        <w:t>lulus</w:t>
      </w:r>
      <w:proofErr w:type="gramEnd"/>
      <w:r w:rsidRPr="000417D4">
        <w:rPr>
          <w:rFonts w:asciiTheme="majorBidi" w:hAnsiTheme="majorBidi" w:cstheme="majorBidi"/>
          <w:sz w:val="24"/>
          <w:szCs w:val="24"/>
        </w:rPr>
        <w:t xml:space="preserve"> dan dia berhasil meraih pendapatan sejuta dolar pada tahun 2007. Pencapaiannya ini diberitakan dalam </w:t>
      </w:r>
      <w:proofErr w:type="gramStart"/>
      <w:r w:rsidRPr="000417D4">
        <w:rPr>
          <w:rFonts w:asciiTheme="majorBidi" w:hAnsiTheme="majorBidi" w:cstheme="majorBidi"/>
          <w:sz w:val="24"/>
          <w:szCs w:val="24"/>
        </w:rPr>
        <w:t>surat</w:t>
      </w:r>
      <w:proofErr w:type="gramEnd"/>
      <w:r w:rsidRPr="000417D4">
        <w:rPr>
          <w:rFonts w:asciiTheme="majorBidi" w:hAnsiTheme="majorBidi" w:cstheme="majorBidi"/>
          <w:sz w:val="24"/>
          <w:szCs w:val="24"/>
        </w:rPr>
        <w:t xml:space="preserve"> kabar nasional Singapura </w:t>
      </w:r>
      <w:r w:rsidRPr="000417D4">
        <w:rPr>
          <w:rFonts w:asciiTheme="majorBidi" w:hAnsiTheme="majorBidi" w:cstheme="majorBidi"/>
          <w:i/>
          <w:iCs/>
          <w:sz w:val="24"/>
          <w:szCs w:val="24"/>
        </w:rPr>
        <w:t>The Straits Times</w:t>
      </w:r>
      <w:r w:rsidRPr="000417D4">
        <w:rPr>
          <w:rFonts w:asciiTheme="majorBidi" w:hAnsiTheme="majorBidi" w:cstheme="majorBidi"/>
          <w:sz w:val="24"/>
          <w:szCs w:val="24"/>
        </w:rPr>
        <w:t xml:space="preserve"> terbitan 28 Januari 2007. Dalam film Merry Riana</w:t>
      </w:r>
      <w:r w:rsidRPr="000417D4">
        <w:rPr>
          <w:rFonts w:ascii="Times New Roman" w:hAnsi="Times New Roman" w:cs="Times New Roman"/>
          <w:sz w:val="24"/>
          <w:szCs w:val="24"/>
        </w:rPr>
        <w:t xml:space="preserve"> </w:t>
      </w:r>
      <w:r w:rsidRPr="000417D4">
        <w:rPr>
          <w:rFonts w:asciiTheme="majorBidi" w:hAnsiTheme="majorBidi" w:cstheme="majorBidi"/>
          <w:sz w:val="24"/>
          <w:szCs w:val="24"/>
        </w:rPr>
        <w:t xml:space="preserve">yang berjudul </w:t>
      </w:r>
      <w:r w:rsidRPr="000417D4">
        <w:rPr>
          <w:rFonts w:asciiTheme="majorBidi" w:hAnsiTheme="majorBidi" w:cstheme="majorBidi"/>
          <w:i/>
          <w:iCs/>
          <w:sz w:val="24"/>
          <w:szCs w:val="24"/>
        </w:rPr>
        <w:t xml:space="preserve">Mimpi Sejuta Dolar </w:t>
      </w:r>
      <w:r w:rsidRPr="000417D4">
        <w:rPr>
          <w:rFonts w:asciiTheme="majorBidi" w:hAnsiTheme="majorBidi" w:cstheme="majorBidi"/>
          <w:sz w:val="24"/>
          <w:szCs w:val="24"/>
        </w:rPr>
        <w:t xml:space="preserve">memiliki banyak pesan positif yang dapat menginspirasi kalangan muda seperti, jiwa optimis, keberanian, konsisten, </w:t>
      </w:r>
      <w:r w:rsidRPr="000417D4">
        <w:rPr>
          <w:rFonts w:asciiTheme="majorBidi" w:hAnsiTheme="majorBidi" w:cstheme="majorBidi"/>
          <w:sz w:val="24"/>
          <w:szCs w:val="24"/>
        </w:rPr>
        <w:lastRenderedPageBreak/>
        <w:t>tanggung jawab, dan kerja keras dan pantang menyerah dalam menggapai sebuah mimpi, itu semua merupakan pesan yang ingin disampaikan dalam film tersebut.</w:t>
      </w:r>
    </w:p>
    <w:p w:rsidR="00C32ABF" w:rsidRDefault="00C32ABF" w:rsidP="00C32ABF">
      <w:pPr>
        <w:spacing w:after="160" w:line="259" w:lineRule="auto"/>
        <w:rPr>
          <w:rFonts w:asciiTheme="majorBidi" w:hAnsiTheme="majorBidi" w:cstheme="majorBidi"/>
          <w:sz w:val="22"/>
          <w:szCs w:val="24"/>
        </w:rPr>
      </w:pPr>
      <w:r>
        <w:rPr>
          <w:rFonts w:asciiTheme="majorBidi" w:hAnsiTheme="majorBidi" w:cstheme="majorBidi"/>
          <w:szCs w:val="24"/>
        </w:rPr>
        <w:br w:type="page"/>
      </w:r>
    </w:p>
    <w:p w:rsidR="00E942EB" w:rsidRDefault="00E942EB" w:rsidP="00C32ABF">
      <w:pPr>
        <w:pStyle w:val="ListParagraph"/>
        <w:tabs>
          <w:tab w:val="left" w:pos="1560"/>
        </w:tabs>
        <w:spacing w:line="480" w:lineRule="auto"/>
        <w:ind w:left="709"/>
        <w:jc w:val="center"/>
        <w:rPr>
          <w:rFonts w:asciiTheme="majorBidi" w:hAnsiTheme="majorBidi" w:cstheme="majorBidi"/>
          <w:b/>
          <w:bCs/>
          <w:sz w:val="24"/>
          <w:szCs w:val="24"/>
        </w:rPr>
        <w:sectPr w:rsidR="00E942EB" w:rsidSect="00345DA4">
          <w:headerReference w:type="even" r:id="rId42"/>
          <w:headerReference w:type="default" r:id="rId43"/>
          <w:footerReference w:type="default" r:id="rId44"/>
          <w:headerReference w:type="first" r:id="rId45"/>
          <w:footerReference w:type="first" r:id="rId46"/>
          <w:pgSz w:w="12240" w:h="15840"/>
          <w:pgMar w:top="2268" w:right="1701" w:bottom="1701" w:left="2268" w:header="709" w:footer="709" w:gutter="0"/>
          <w:pgNumType w:start="21"/>
          <w:cols w:space="720"/>
          <w:docGrid w:linePitch="326"/>
        </w:sectPr>
      </w:pPr>
    </w:p>
    <w:p w:rsidR="00C32ABF" w:rsidRDefault="00C32ABF" w:rsidP="00C32ABF">
      <w:pPr>
        <w:pStyle w:val="ListParagraph"/>
        <w:tabs>
          <w:tab w:val="left" w:pos="1560"/>
        </w:tabs>
        <w:spacing w:line="480" w:lineRule="auto"/>
        <w:ind w:left="709"/>
        <w:jc w:val="center"/>
        <w:rPr>
          <w:rFonts w:asciiTheme="majorBidi" w:hAnsiTheme="majorBidi" w:cstheme="majorBidi"/>
          <w:b/>
          <w:bCs/>
          <w:sz w:val="24"/>
          <w:szCs w:val="24"/>
        </w:rPr>
      </w:pPr>
      <w:r>
        <w:rPr>
          <w:rFonts w:asciiTheme="majorBidi" w:hAnsiTheme="majorBidi" w:cstheme="majorBidi"/>
          <w:b/>
          <w:bCs/>
          <w:sz w:val="24"/>
          <w:szCs w:val="24"/>
        </w:rPr>
        <w:lastRenderedPageBreak/>
        <w:t>BAB III</w:t>
      </w:r>
    </w:p>
    <w:p w:rsidR="00C32ABF" w:rsidRDefault="00C32ABF" w:rsidP="00C32ABF">
      <w:pPr>
        <w:pStyle w:val="ListParagraph"/>
        <w:tabs>
          <w:tab w:val="left" w:pos="1560"/>
        </w:tabs>
        <w:spacing w:line="480" w:lineRule="auto"/>
        <w:ind w:left="709"/>
        <w:jc w:val="center"/>
        <w:rPr>
          <w:rFonts w:asciiTheme="majorBidi" w:hAnsiTheme="majorBidi" w:cstheme="majorBidi"/>
          <w:b/>
          <w:bCs/>
          <w:sz w:val="24"/>
          <w:szCs w:val="24"/>
        </w:rPr>
      </w:pPr>
      <w:r>
        <w:rPr>
          <w:rFonts w:asciiTheme="majorBidi" w:hAnsiTheme="majorBidi" w:cstheme="majorBidi"/>
          <w:b/>
          <w:bCs/>
          <w:sz w:val="24"/>
          <w:szCs w:val="24"/>
        </w:rPr>
        <w:t>PAPARAN DATA</w:t>
      </w:r>
    </w:p>
    <w:p w:rsidR="00C32ABF" w:rsidRDefault="00C32ABF" w:rsidP="00C32ABF">
      <w:pPr>
        <w:pStyle w:val="ListParagraph"/>
        <w:tabs>
          <w:tab w:val="left" w:pos="1560"/>
        </w:tabs>
        <w:spacing w:line="480" w:lineRule="auto"/>
        <w:ind w:left="709"/>
        <w:jc w:val="center"/>
        <w:rPr>
          <w:rFonts w:asciiTheme="majorBidi" w:hAnsiTheme="majorBidi" w:cstheme="majorBidi"/>
          <w:b/>
          <w:bCs/>
          <w:sz w:val="24"/>
          <w:szCs w:val="24"/>
        </w:rPr>
      </w:pPr>
    </w:p>
    <w:p w:rsidR="00C32ABF" w:rsidRDefault="00C32ABF" w:rsidP="005C1FFD">
      <w:pPr>
        <w:pStyle w:val="ListParagraph"/>
        <w:numPr>
          <w:ilvl w:val="0"/>
          <w:numId w:val="33"/>
        </w:numPr>
        <w:spacing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Biografi Merry Riana</w:t>
      </w:r>
    </w:p>
    <w:p w:rsidR="00C32ABF" w:rsidRPr="00F97CFE" w:rsidRDefault="00C32ABF" w:rsidP="00F97CFE">
      <w:pPr>
        <w:pStyle w:val="ListParagraph"/>
        <w:spacing w:line="480" w:lineRule="auto"/>
        <w:ind w:left="426" w:firstLine="425"/>
        <w:jc w:val="both"/>
        <w:rPr>
          <w:rFonts w:asciiTheme="majorBidi" w:hAnsiTheme="majorBidi" w:cstheme="majorBidi"/>
          <w:sz w:val="24"/>
          <w:szCs w:val="24"/>
        </w:rPr>
      </w:pPr>
      <w:r>
        <w:rPr>
          <w:rFonts w:asciiTheme="majorBidi" w:hAnsiTheme="majorBidi" w:cstheme="majorBidi"/>
          <w:sz w:val="24"/>
          <w:szCs w:val="24"/>
        </w:rPr>
        <w:t xml:space="preserve">Merry Riana adalah seorang entrepreneur wanita yang sukses di </w:t>
      </w:r>
      <w:proofErr w:type="gramStart"/>
      <w:r>
        <w:rPr>
          <w:rFonts w:asciiTheme="majorBidi" w:hAnsiTheme="majorBidi" w:cstheme="majorBidi"/>
          <w:sz w:val="24"/>
          <w:szCs w:val="24"/>
        </w:rPr>
        <w:t>usia</w:t>
      </w:r>
      <w:proofErr w:type="gramEnd"/>
      <w:r>
        <w:rPr>
          <w:rFonts w:asciiTheme="majorBidi" w:hAnsiTheme="majorBidi" w:cstheme="majorBidi"/>
          <w:sz w:val="24"/>
          <w:szCs w:val="24"/>
        </w:rPr>
        <w:t xml:space="preserve"> muda, Merry juga seorang speaker, trainer dan menjadi motivator wanita no. 1 di Asia. Merry dilahirkan di Jakarta pada tanggal 29 Mei 1980, </w:t>
      </w:r>
      <w:proofErr w:type="gramStart"/>
      <w:r>
        <w:rPr>
          <w:rFonts w:asciiTheme="majorBidi" w:hAnsiTheme="majorBidi" w:cstheme="majorBidi"/>
          <w:sz w:val="24"/>
          <w:szCs w:val="24"/>
        </w:rPr>
        <w:t>Merry</w:t>
      </w:r>
      <w:proofErr w:type="gramEnd"/>
      <w:r>
        <w:rPr>
          <w:rFonts w:asciiTheme="majorBidi" w:hAnsiTheme="majorBidi" w:cstheme="majorBidi"/>
          <w:sz w:val="24"/>
          <w:szCs w:val="24"/>
        </w:rPr>
        <w:t xml:space="preserve"> berasal dari keluarga sederhana keturunan Tionghoa. Merry merupakan anak sulung dari 3 bersaudara. Adik Merry bernama Aris dan juga Erick. Ibu Merry bernama Lynda Sanian yang bekerja sebagai ibu rumah tangga dan ayah </w:t>
      </w:r>
      <w:proofErr w:type="gramStart"/>
      <w:r>
        <w:rPr>
          <w:rFonts w:asciiTheme="majorBidi" w:hAnsiTheme="majorBidi" w:cstheme="majorBidi"/>
          <w:sz w:val="24"/>
          <w:szCs w:val="24"/>
        </w:rPr>
        <w:t>Merry</w:t>
      </w:r>
      <w:proofErr w:type="gramEnd"/>
      <w:r>
        <w:rPr>
          <w:rFonts w:asciiTheme="majorBidi" w:hAnsiTheme="majorBidi" w:cstheme="majorBidi"/>
          <w:sz w:val="24"/>
          <w:szCs w:val="24"/>
        </w:rPr>
        <w:t xml:space="preserve"> bernama Ir. Suanto Sosrosaputro yang bekerja sebagai pebisnis. Merry memulai pendidikannya di SD Don Bosco Pulomas, setelah tamat Merry masuk di SMP Santa Ursula dan juga SMA yang dilanjutkan di sekolah yang sama yaitu SMA Santa Ursula yang merupakan sekolah katolik khusus perempuan yang berada di Jakarta Pusat.</w:t>
      </w:r>
      <w:r>
        <w:rPr>
          <w:rStyle w:val="FootnoteReference"/>
          <w:rFonts w:asciiTheme="majorBidi" w:hAnsiTheme="majorBidi" w:cstheme="majorBidi"/>
          <w:sz w:val="24"/>
          <w:szCs w:val="24"/>
        </w:rPr>
        <w:footnoteReference w:id="50"/>
      </w:r>
      <w:r>
        <w:rPr>
          <w:rFonts w:asciiTheme="majorBidi" w:hAnsiTheme="majorBidi" w:cstheme="majorBidi"/>
          <w:sz w:val="24"/>
          <w:szCs w:val="24"/>
        </w:rPr>
        <w:t xml:space="preserve"> </w:t>
      </w:r>
      <w:r w:rsidRPr="00F97CFE">
        <w:rPr>
          <w:rFonts w:asciiTheme="majorBidi" w:hAnsiTheme="majorBidi" w:cstheme="majorBidi"/>
          <w:sz w:val="24"/>
          <w:szCs w:val="24"/>
        </w:rPr>
        <w:t xml:space="preserve">Setelah lulus dari SMA, Merry ingin melanjutkan ke jenjang kuliah di Universitas Trisakti. Namun cita-citanya untuk kuliah di jurusan Elektro University sirna, karena pada saat itu terjadi kerusuhan di Indonesia dan akhirnya Merry melanjutkan kuliah di </w:t>
      </w:r>
      <w:r w:rsidRPr="00F97CFE">
        <w:rPr>
          <w:rFonts w:asciiTheme="majorBidi" w:hAnsiTheme="majorBidi" w:cstheme="majorBidi"/>
          <w:i/>
          <w:iCs/>
          <w:sz w:val="24"/>
          <w:szCs w:val="24"/>
        </w:rPr>
        <w:t>Nanyang Technological University di Singapura.</w:t>
      </w:r>
      <w:r w:rsidRPr="00F97CFE">
        <w:rPr>
          <w:rFonts w:ascii="Times New Roman" w:hAnsi="Times New Roman" w:cs="Times New Roman"/>
          <w:sz w:val="24"/>
          <w:szCs w:val="24"/>
        </w:rPr>
        <w:t xml:space="preserve"> </w:t>
      </w:r>
    </w:p>
    <w:p w:rsidR="000F4916" w:rsidRDefault="000F4916" w:rsidP="00C32ABF">
      <w:pPr>
        <w:tabs>
          <w:tab w:val="left" w:pos="1418"/>
          <w:tab w:val="left" w:pos="2410"/>
        </w:tabs>
        <w:spacing w:line="276" w:lineRule="auto"/>
        <w:jc w:val="center"/>
        <w:rPr>
          <w:rFonts w:asciiTheme="majorBidi" w:hAnsiTheme="majorBidi" w:cstheme="majorBidi"/>
          <w:b/>
          <w:bCs/>
          <w:szCs w:val="24"/>
        </w:rPr>
        <w:sectPr w:rsidR="000F4916" w:rsidSect="000417D4">
          <w:headerReference w:type="even" r:id="rId47"/>
          <w:headerReference w:type="default" r:id="rId48"/>
          <w:footerReference w:type="default" r:id="rId49"/>
          <w:headerReference w:type="first" r:id="rId50"/>
          <w:pgSz w:w="12240" w:h="15840"/>
          <w:pgMar w:top="2268" w:right="1701" w:bottom="1701" w:left="2268" w:header="709" w:footer="709" w:gutter="0"/>
          <w:pgNumType w:start="39"/>
          <w:cols w:space="720"/>
          <w:titlePg/>
          <w:docGrid w:linePitch="326"/>
        </w:sectPr>
      </w:pPr>
    </w:p>
    <w:p w:rsidR="00C32ABF" w:rsidRDefault="00C32ABF" w:rsidP="00C32ABF">
      <w:pPr>
        <w:tabs>
          <w:tab w:val="left" w:pos="1418"/>
          <w:tab w:val="left" w:pos="2410"/>
        </w:tabs>
        <w:spacing w:line="276" w:lineRule="auto"/>
        <w:jc w:val="center"/>
        <w:rPr>
          <w:rFonts w:asciiTheme="majorBidi" w:hAnsiTheme="majorBidi" w:cstheme="majorBidi"/>
          <w:b/>
          <w:bCs/>
          <w:szCs w:val="24"/>
        </w:rPr>
      </w:pPr>
      <w:r>
        <w:rPr>
          <w:noProof/>
        </w:rPr>
        <w:lastRenderedPageBreak/>
        <w:drawing>
          <wp:inline distT="0" distB="0" distL="0" distR="0" wp14:anchorId="07F161A1" wp14:editId="523B1336">
            <wp:extent cx="2022475" cy="1899285"/>
            <wp:effectExtent l="0" t="0" r="0" b="5715"/>
            <wp:docPr id="34" name="Picture 34" descr="http://3.bp.blogspot.com/-JKbjaiLZO1g/URpy7ErukeI/AAAAAAAADog/znx69tiL794/s1600/merr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JKbjaiLZO1g/URpy7ErukeI/AAAAAAAADog/znx69tiL794/s1600/merry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2475" cy="1899285"/>
                    </a:xfrm>
                    <a:prstGeom prst="rect">
                      <a:avLst/>
                    </a:prstGeom>
                    <a:noFill/>
                    <a:ln>
                      <a:noFill/>
                    </a:ln>
                  </pic:spPr>
                </pic:pic>
              </a:graphicData>
            </a:graphic>
          </wp:inline>
        </w:drawing>
      </w:r>
    </w:p>
    <w:p w:rsidR="00C32ABF" w:rsidRDefault="00C32ABF" w:rsidP="00C32ABF">
      <w:pPr>
        <w:spacing w:line="480" w:lineRule="auto"/>
        <w:ind w:firstLine="3261"/>
        <w:rPr>
          <w:rFonts w:asciiTheme="majorBidi" w:hAnsiTheme="majorBidi" w:cstheme="majorBidi"/>
          <w:i/>
          <w:iCs/>
          <w:sz w:val="20"/>
          <w:szCs w:val="20"/>
        </w:rPr>
      </w:pPr>
      <w:r>
        <w:rPr>
          <w:rFonts w:asciiTheme="majorBidi" w:hAnsiTheme="majorBidi" w:cstheme="majorBidi"/>
          <w:sz w:val="20"/>
          <w:szCs w:val="20"/>
        </w:rPr>
        <w:t xml:space="preserve">Sumber: </w:t>
      </w:r>
      <w:r>
        <w:rPr>
          <w:rFonts w:asciiTheme="majorBidi" w:hAnsiTheme="majorBidi" w:cstheme="majorBidi"/>
          <w:i/>
          <w:iCs/>
          <w:sz w:val="20"/>
          <w:szCs w:val="20"/>
        </w:rPr>
        <w:t>Google image</w:t>
      </w:r>
    </w:p>
    <w:p w:rsidR="00C32ABF" w:rsidRDefault="00C32ABF" w:rsidP="005C1FFD">
      <w:pPr>
        <w:pStyle w:val="ListParagraph"/>
        <w:numPr>
          <w:ilvl w:val="0"/>
          <w:numId w:val="33"/>
        </w:numPr>
        <w:tabs>
          <w:tab w:val="left" w:pos="1418"/>
        </w:tabs>
        <w:spacing w:line="480" w:lineRule="auto"/>
        <w:ind w:left="426" w:hanging="426"/>
        <w:jc w:val="both"/>
        <w:rPr>
          <w:rFonts w:asciiTheme="majorBidi" w:hAnsiTheme="majorBidi" w:cstheme="majorBidi"/>
          <w:b/>
          <w:bCs/>
          <w:szCs w:val="24"/>
        </w:rPr>
      </w:pPr>
      <w:r>
        <w:rPr>
          <w:rFonts w:asciiTheme="majorBidi" w:hAnsiTheme="majorBidi" w:cstheme="majorBidi"/>
          <w:b/>
          <w:bCs/>
          <w:szCs w:val="24"/>
        </w:rPr>
        <w:t>Sinopsis Film Merry Riana</w:t>
      </w:r>
    </w:p>
    <w:p w:rsidR="00F97CFE" w:rsidRDefault="00C32ABF" w:rsidP="00F97CFE">
      <w:pPr>
        <w:pStyle w:val="ListParagraph"/>
        <w:tabs>
          <w:tab w:val="left" w:pos="851"/>
        </w:tabs>
        <w:spacing w:line="480" w:lineRule="auto"/>
        <w:ind w:left="426"/>
        <w:jc w:val="both"/>
        <w:rPr>
          <w:rFonts w:asciiTheme="majorBidi" w:hAnsiTheme="majorBidi" w:cstheme="majorBidi"/>
          <w:sz w:val="24"/>
          <w:szCs w:val="24"/>
        </w:rPr>
      </w:pPr>
      <w:r>
        <w:rPr>
          <w:rFonts w:asciiTheme="majorBidi" w:hAnsiTheme="majorBidi" w:cstheme="majorBidi"/>
          <w:b/>
          <w:bCs/>
          <w:szCs w:val="24"/>
        </w:rPr>
        <w:tab/>
      </w:r>
      <w:r>
        <w:rPr>
          <w:rFonts w:asciiTheme="majorBidi" w:hAnsiTheme="majorBidi" w:cstheme="majorBidi"/>
          <w:sz w:val="24"/>
          <w:szCs w:val="24"/>
        </w:rPr>
        <w:t xml:space="preserve">Film Merry Riana </w:t>
      </w:r>
      <w:r>
        <w:rPr>
          <w:rFonts w:asciiTheme="majorBidi" w:hAnsiTheme="majorBidi" w:cstheme="majorBidi"/>
          <w:i/>
          <w:iCs/>
          <w:sz w:val="24"/>
          <w:szCs w:val="24"/>
        </w:rPr>
        <w:t>Mimpi Sejuta Dolar</w:t>
      </w:r>
      <w:r>
        <w:rPr>
          <w:rFonts w:asciiTheme="majorBidi" w:hAnsiTheme="majorBidi" w:cstheme="majorBidi"/>
          <w:sz w:val="24"/>
          <w:szCs w:val="24"/>
        </w:rPr>
        <w:t xml:space="preserve"> diangkat dari kisah nyata miliarder muda Merry Riana. Film Merry Riana </w:t>
      </w:r>
      <w:r>
        <w:rPr>
          <w:rFonts w:asciiTheme="majorBidi" w:hAnsiTheme="majorBidi" w:cstheme="majorBidi"/>
          <w:i/>
          <w:iCs/>
          <w:sz w:val="24"/>
          <w:szCs w:val="24"/>
        </w:rPr>
        <w:t>Mimpi Sejuta Dolar</w:t>
      </w:r>
      <w:r>
        <w:rPr>
          <w:rFonts w:asciiTheme="majorBidi" w:hAnsiTheme="majorBidi" w:cstheme="majorBidi"/>
          <w:sz w:val="24"/>
          <w:szCs w:val="24"/>
        </w:rPr>
        <w:t xml:space="preserve"> adalah salah satu film di tahun 2014, yang memiliki cukup banyak penggemar, yakni 715.671 penonton. Yang menempati posisi ke 3 penonton terbanyak tahun 2014.</w:t>
      </w:r>
      <w:r>
        <w:rPr>
          <w:rStyle w:val="FootnoteReference"/>
          <w:rFonts w:asciiTheme="majorBidi" w:hAnsiTheme="majorBidi" w:cstheme="majorBidi"/>
          <w:sz w:val="24"/>
          <w:szCs w:val="24"/>
        </w:rPr>
        <w:footnoteReference w:id="51"/>
      </w:r>
      <w:r>
        <w:rPr>
          <w:rFonts w:asciiTheme="majorBidi" w:hAnsiTheme="majorBidi" w:cstheme="majorBidi"/>
          <w:sz w:val="24"/>
          <w:szCs w:val="24"/>
        </w:rPr>
        <w:t xml:space="preserve"> Film yang diproduksi oleh </w:t>
      </w:r>
      <w:r>
        <w:rPr>
          <w:rFonts w:asciiTheme="majorBidi" w:hAnsiTheme="majorBidi" w:cstheme="majorBidi"/>
          <w:i/>
          <w:iCs/>
          <w:sz w:val="24"/>
          <w:szCs w:val="24"/>
        </w:rPr>
        <w:t>MD</w:t>
      </w:r>
      <w:r>
        <w:rPr>
          <w:rFonts w:asciiTheme="majorBidi" w:hAnsiTheme="majorBidi" w:cstheme="majorBidi"/>
          <w:sz w:val="24"/>
          <w:szCs w:val="24"/>
        </w:rPr>
        <w:t xml:space="preserve"> </w:t>
      </w:r>
      <w:r>
        <w:rPr>
          <w:rFonts w:asciiTheme="majorBidi" w:hAnsiTheme="majorBidi" w:cstheme="majorBidi"/>
          <w:i/>
          <w:iCs/>
          <w:sz w:val="24"/>
          <w:szCs w:val="24"/>
        </w:rPr>
        <w:t>Picture</w:t>
      </w:r>
      <w:r>
        <w:rPr>
          <w:rFonts w:asciiTheme="majorBidi" w:hAnsiTheme="majorBidi" w:cstheme="majorBidi"/>
          <w:sz w:val="24"/>
          <w:szCs w:val="24"/>
        </w:rPr>
        <w:t xml:space="preserve"> ini bercerita tentang seorang gadis yang bernama Merry Riana. Kisah perjuangan hidupnya diangkat dari kisah nyata yang sebelumnya telah ditulis menjadi sebuah buku dengan judul yang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w:t>
      </w:r>
      <w:r>
        <w:rPr>
          <w:rFonts w:asciiTheme="majorBidi" w:hAnsiTheme="majorBidi" w:cstheme="majorBidi"/>
          <w:i/>
          <w:iCs/>
          <w:sz w:val="24"/>
          <w:szCs w:val="24"/>
        </w:rPr>
        <w:t>Mimpi Sejuta Dolar</w:t>
      </w:r>
      <w:r>
        <w:rPr>
          <w:rFonts w:asciiTheme="majorBidi" w:hAnsiTheme="majorBidi" w:cstheme="majorBidi"/>
          <w:sz w:val="24"/>
          <w:szCs w:val="24"/>
        </w:rPr>
        <w:t xml:space="preserve">. Merry Riana diperankan oleh Chelsea Island, yang baru saja lulus SMA yang terpaksa mengungsi ke Singapura, karena kondisi Indonesia yang sedang tidak stabil pada tahun 1998. </w:t>
      </w:r>
      <w:r w:rsidRPr="00F97CFE">
        <w:rPr>
          <w:rFonts w:asciiTheme="majorBidi" w:hAnsiTheme="majorBidi" w:cstheme="majorBidi"/>
          <w:sz w:val="24"/>
          <w:szCs w:val="24"/>
        </w:rPr>
        <w:t xml:space="preserve">Dalam perjalanannya ke bandara </w:t>
      </w:r>
      <w:proofErr w:type="gramStart"/>
      <w:r w:rsidRPr="00F97CFE">
        <w:rPr>
          <w:rFonts w:asciiTheme="majorBidi" w:hAnsiTheme="majorBidi" w:cstheme="majorBidi"/>
          <w:sz w:val="24"/>
          <w:szCs w:val="24"/>
        </w:rPr>
        <w:t>Merry</w:t>
      </w:r>
      <w:proofErr w:type="gramEnd"/>
      <w:r w:rsidRPr="00F97CFE">
        <w:rPr>
          <w:rFonts w:asciiTheme="majorBidi" w:hAnsiTheme="majorBidi" w:cstheme="majorBidi"/>
          <w:sz w:val="24"/>
          <w:szCs w:val="24"/>
        </w:rPr>
        <w:t xml:space="preserve"> dan orang tuanya dihadang penjarah dan mereka terpaksa melepaskan harta benda demi keselamatan mereka. Di bandara, orang tua Merry yang diperankan oleh </w:t>
      </w:r>
      <w:r w:rsidRPr="00F97CFE">
        <w:rPr>
          <w:rFonts w:asciiTheme="majorBidi" w:hAnsiTheme="majorBidi" w:cstheme="majorBidi"/>
          <w:sz w:val="24"/>
          <w:szCs w:val="24"/>
        </w:rPr>
        <w:lastRenderedPageBreak/>
        <w:t>Cyntia Lamusu dan Ferry Salim, menjual semua benda yang melekat di tubuh mereka, pada</w:t>
      </w:r>
      <w:r w:rsidRPr="00F97CFE">
        <w:rPr>
          <w:rFonts w:asciiTheme="majorBidi" w:hAnsiTheme="majorBidi" w:cstheme="majorBidi"/>
          <w:szCs w:val="24"/>
        </w:rPr>
        <w:t xml:space="preserve"> </w:t>
      </w:r>
      <w:r w:rsidRPr="00F97CFE">
        <w:rPr>
          <w:rFonts w:asciiTheme="majorBidi" w:hAnsiTheme="majorBidi" w:cstheme="majorBidi"/>
          <w:sz w:val="24"/>
          <w:szCs w:val="24"/>
        </w:rPr>
        <w:t xml:space="preserve">akhirnya mereka hanya bisa membeli satu tiket saja. </w:t>
      </w:r>
    </w:p>
    <w:p w:rsidR="00F97CFE" w:rsidRDefault="00F97CFE" w:rsidP="00F97CFE">
      <w:pPr>
        <w:pStyle w:val="ListParagraph"/>
        <w:tabs>
          <w:tab w:val="left" w:pos="851"/>
        </w:tabs>
        <w:spacing w:line="480" w:lineRule="auto"/>
        <w:ind w:left="426"/>
        <w:jc w:val="both"/>
        <w:rPr>
          <w:rFonts w:asciiTheme="majorBidi" w:hAnsiTheme="majorBidi" w:cstheme="majorBidi"/>
          <w:sz w:val="24"/>
          <w:szCs w:val="24"/>
        </w:rPr>
      </w:pPr>
      <w:r>
        <w:rPr>
          <w:rFonts w:asciiTheme="majorBidi" w:hAnsiTheme="majorBidi" w:cstheme="majorBidi"/>
          <w:sz w:val="24"/>
          <w:szCs w:val="24"/>
        </w:rPr>
        <w:tab/>
      </w:r>
      <w:r w:rsidR="00C32ABF" w:rsidRPr="00F97CFE">
        <w:rPr>
          <w:rFonts w:asciiTheme="majorBidi" w:hAnsiTheme="majorBidi" w:cstheme="majorBidi"/>
          <w:sz w:val="24"/>
          <w:szCs w:val="24"/>
        </w:rPr>
        <w:t xml:space="preserve">Saat tiba di Singapura, Merry benar-benar sendirian, dengan bekal uang seadanya Merry memulai perjuangan hidupnya, dari bantuan sosial media akhirnya </w:t>
      </w:r>
      <w:proofErr w:type="gramStart"/>
      <w:r w:rsidR="00C32ABF" w:rsidRPr="00F97CFE">
        <w:rPr>
          <w:rFonts w:asciiTheme="majorBidi" w:hAnsiTheme="majorBidi" w:cstheme="majorBidi"/>
          <w:sz w:val="24"/>
          <w:szCs w:val="24"/>
        </w:rPr>
        <w:t>ia</w:t>
      </w:r>
      <w:proofErr w:type="gramEnd"/>
      <w:r w:rsidR="00C32ABF" w:rsidRPr="00F97CFE">
        <w:rPr>
          <w:rFonts w:asciiTheme="majorBidi" w:hAnsiTheme="majorBidi" w:cstheme="majorBidi"/>
          <w:sz w:val="24"/>
          <w:szCs w:val="24"/>
        </w:rPr>
        <w:t xml:space="preserve"> menemukan sahabatnya Irenne (KimberlyRider) yang kebetulan kuliah di Singapura juga. Dengan bantuan Irenne, Merry mencari celah di antara aturan Singapura yang begitu ketat dan bukan hanya diperbolehkan tinggal di asrama kampus, Merry juga lolos </w:t>
      </w:r>
      <w:proofErr w:type="gramStart"/>
      <w:r w:rsidR="00C32ABF" w:rsidRPr="00F97CFE">
        <w:rPr>
          <w:rFonts w:asciiTheme="majorBidi" w:hAnsiTheme="majorBidi" w:cstheme="majorBidi"/>
          <w:sz w:val="24"/>
          <w:szCs w:val="24"/>
        </w:rPr>
        <w:t>seleksi  masuk</w:t>
      </w:r>
      <w:proofErr w:type="gramEnd"/>
      <w:r w:rsidR="00C32ABF" w:rsidRPr="00F97CFE">
        <w:rPr>
          <w:rFonts w:asciiTheme="majorBidi" w:hAnsiTheme="majorBidi" w:cstheme="majorBidi"/>
          <w:sz w:val="24"/>
          <w:szCs w:val="24"/>
        </w:rPr>
        <w:t xml:space="preserve"> ke perguruan tinggi terbaik di Singapura. Tetapi Merry harus membayar uang sebesar $40.000.</w:t>
      </w:r>
      <w:r>
        <w:rPr>
          <w:rFonts w:asciiTheme="majorBidi" w:hAnsiTheme="majorBidi" w:cstheme="majorBidi"/>
          <w:sz w:val="24"/>
          <w:szCs w:val="24"/>
        </w:rPr>
        <w:t xml:space="preserve"> </w:t>
      </w:r>
      <w:r w:rsidR="00C32ABF" w:rsidRPr="00F97CFE">
        <w:rPr>
          <w:rFonts w:asciiTheme="majorBidi" w:hAnsiTheme="majorBidi" w:cstheme="majorBidi"/>
          <w:sz w:val="24"/>
          <w:szCs w:val="24"/>
        </w:rPr>
        <w:t xml:space="preserve">Salah satu harapan Merry adalah dengan mencari orang yang mau menjadi penjamin, karena tidak ada kerabat dan Irenne pun tidak bisa meminjamkan uang tersebut, Merry harus mencari mahasiswa senior yang mau menjadi penjaminnya. </w:t>
      </w:r>
    </w:p>
    <w:p w:rsidR="00F97CFE" w:rsidRDefault="00F97CFE" w:rsidP="00F97CFE">
      <w:pPr>
        <w:pStyle w:val="ListParagraph"/>
        <w:tabs>
          <w:tab w:val="left" w:pos="851"/>
        </w:tabs>
        <w:spacing w:line="480" w:lineRule="auto"/>
        <w:ind w:left="426"/>
        <w:jc w:val="both"/>
        <w:rPr>
          <w:rFonts w:asciiTheme="majorBidi" w:hAnsiTheme="majorBidi" w:cstheme="majorBidi"/>
          <w:sz w:val="24"/>
          <w:szCs w:val="24"/>
        </w:rPr>
      </w:pPr>
      <w:r>
        <w:rPr>
          <w:rFonts w:asciiTheme="majorBidi" w:hAnsiTheme="majorBidi" w:cstheme="majorBidi"/>
          <w:sz w:val="24"/>
          <w:szCs w:val="24"/>
        </w:rPr>
        <w:tab/>
      </w:r>
      <w:r w:rsidR="00C32ABF" w:rsidRPr="00F97CFE">
        <w:rPr>
          <w:rFonts w:asciiTheme="majorBidi" w:hAnsiTheme="majorBidi" w:cstheme="majorBidi"/>
          <w:sz w:val="24"/>
          <w:szCs w:val="24"/>
        </w:rPr>
        <w:t xml:space="preserve">Akhirnya Merry bertemu dengan seniornya yang bernama Alva Christopher Tjenderasa yang diperankan oleh Dion Wiyoko, yang Merry pikir Alva akan menolongnya, </w:t>
      </w:r>
      <w:proofErr w:type="gramStart"/>
      <w:r w:rsidR="00C32ABF" w:rsidRPr="00F97CFE">
        <w:rPr>
          <w:rFonts w:asciiTheme="majorBidi" w:hAnsiTheme="majorBidi" w:cstheme="majorBidi"/>
          <w:sz w:val="24"/>
          <w:szCs w:val="24"/>
        </w:rPr>
        <w:t>namun  ternyata</w:t>
      </w:r>
      <w:proofErr w:type="gramEnd"/>
      <w:r w:rsidR="00C32ABF" w:rsidRPr="00F97CFE">
        <w:rPr>
          <w:rFonts w:asciiTheme="majorBidi" w:hAnsiTheme="majorBidi" w:cstheme="majorBidi"/>
          <w:sz w:val="24"/>
          <w:szCs w:val="24"/>
        </w:rPr>
        <w:t xml:space="preserve"> Alva sangatlah cuek dan sangat perhitungan. Alva memberikan beberapa syarat sebelum meminjamkan uang tersebut, yaitu meminta </w:t>
      </w:r>
      <w:proofErr w:type="gramStart"/>
      <w:r w:rsidR="00C32ABF" w:rsidRPr="00F97CFE">
        <w:rPr>
          <w:rFonts w:asciiTheme="majorBidi" w:hAnsiTheme="majorBidi" w:cstheme="majorBidi"/>
          <w:sz w:val="24"/>
          <w:szCs w:val="24"/>
        </w:rPr>
        <w:t>Merry</w:t>
      </w:r>
      <w:proofErr w:type="gramEnd"/>
      <w:r w:rsidR="00C32ABF" w:rsidRPr="00F97CFE">
        <w:rPr>
          <w:rFonts w:asciiTheme="majorBidi" w:hAnsiTheme="majorBidi" w:cstheme="majorBidi"/>
          <w:sz w:val="24"/>
          <w:szCs w:val="24"/>
        </w:rPr>
        <w:t xml:space="preserve"> untuk mencari kerja sampingan. Merry pun berfikir, Merry harus kuliah dengan benar dan sukses karena Merry tidak mau menyusahkan orang </w:t>
      </w:r>
      <w:proofErr w:type="gramStart"/>
      <w:r w:rsidR="00C32ABF" w:rsidRPr="00F97CFE">
        <w:rPr>
          <w:rFonts w:asciiTheme="majorBidi" w:hAnsiTheme="majorBidi" w:cstheme="majorBidi"/>
          <w:sz w:val="24"/>
          <w:szCs w:val="24"/>
        </w:rPr>
        <w:t>tuanya  dan</w:t>
      </w:r>
      <w:proofErr w:type="gramEnd"/>
      <w:r w:rsidR="00C32ABF" w:rsidRPr="00F97CFE">
        <w:rPr>
          <w:rFonts w:asciiTheme="majorBidi" w:hAnsiTheme="majorBidi" w:cstheme="majorBidi"/>
          <w:sz w:val="24"/>
          <w:szCs w:val="24"/>
        </w:rPr>
        <w:t xml:space="preserve"> ingin membanggakan mereka. Merry akhirnya berfikir keras untuk mencari cara agar Merry bisa melipatgandakan uang yang ia miliki, mulai Dari bekerja menyebar brosur, bisnis </w:t>
      </w:r>
      <w:r w:rsidR="00C32ABF" w:rsidRPr="00F97CFE">
        <w:rPr>
          <w:rFonts w:asciiTheme="majorBidi" w:hAnsiTheme="majorBidi" w:cstheme="majorBidi"/>
          <w:i/>
          <w:iCs/>
          <w:sz w:val="24"/>
          <w:szCs w:val="24"/>
        </w:rPr>
        <w:t>online</w:t>
      </w:r>
      <w:r w:rsidR="00C32ABF" w:rsidRPr="00F97CFE">
        <w:rPr>
          <w:rFonts w:asciiTheme="majorBidi" w:hAnsiTheme="majorBidi" w:cstheme="majorBidi"/>
          <w:sz w:val="24"/>
          <w:szCs w:val="24"/>
        </w:rPr>
        <w:t xml:space="preserve">, bekerja di restoran dan bermain saham dengan </w:t>
      </w:r>
      <w:r w:rsidR="00C32ABF" w:rsidRPr="00F97CFE">
        <w:rPr>
          <w:rFonts w:asciiTheme="majorBidi" w:hAnsiTheme="majorBidi" w:cstheme="majorBidi"/>
          <w:sz w:val="24"/>
          <w:szCs w:val="24"/>
        </w:rPr>
        <w:lastRenderedPageBreak/>
        <w:t>resiko yang sangat tinggi.</w:t>
      </w:r>
      <w:r w:rsidR="00C32ABF">
        <w:rPr>
          <w:rStyle w:val="FootnoteReference"/>
          <w:rFonts w:asciiTheme="majorBidi" w:hAnsiTheme="majorBidi" w:cstheme="majorBidi"/>
          <w:sz w:val="24"/>
          <w:szCs w:val="24"/>
        </w:rPr>
        <w:footnoteReference w:id="52"/>
      </w:r>
      <w:r w:rsidR="00C32ABF" w:rsidRPr="00F97CFE">
        <w:rPr>
          <w:rFonts w:asciiTheme="majorBidi" w:hAnsiTheme="majorBidi" w:cstheme="majorBidi"/>
          <w:sz w:val="24"/>
          <w:szCs w:val="24"/>
        </w:rPr>
        <w:t xml:space="preserve"> Kondisi ekonomi </w:t>
      </w:r>
      <w:proofErr w:type="gramStart"/>
      <w:r w:rsidR="00C32ABF" w:rsidRPr="00F97CFE">
        <w:rPr>
          <w:rFonts w:asciiTheme="majorBidi" w:hAnsiTheme="majorBidi" w:cstheme="majorBidi"/>
          <w:sz w:val="24"/>
          <w:szCs w:val="24"/>
        </w:rPr>
        <w:t>Merry</w:t>
      </w:r>
      <w:proofErr w:type="gramEnd"/>
      <w:r w:rsidR="00C32ABF" w:rsidRPr="00F97CFE">
        <w:rPr>
          <w:rFonts w:asciiTheme="majorBidi" w:hAnsiTheme="majorBidi" w:cstheme="majorBidi"/>
          <w:sz w:val="24"/>
          <w:szCs w:val="24"/>
        </w:rPr>
        <w:t xml:space="preserve"> yang naik turun, mulai dari makan roti setiap</w:t>
      </w:r>
      <w:r w:rsidR="00C32ABF" w:rsidRPr="00F97CFE">
        <w:rPr>
          <w:rFonts w:asciiTheme="majorBidi" w:hAnsiTheme="majorBidi" w:cstheme="majorBidi"/>
          <w:szCs w:val="24"/>
        </w:rPr>
        <w:t xml:space="preserve"> </w:t>
      </w:r>
      <w:r w:rsidR="00C32ABF" w:rsidRPr="00F97CFE">
        <w:rPr>
          <w:rFonts w:asciiTheme="majorBidi" w:hAnsiTheme="majorBidi" w:cstheme="majorBidi"/>
          <w:sz w:val="24"/>
          <w:szCs w:val="24"/>
        </w:rPr>
        <w:t xml:space="preserve">hari, bisa makan enak dan harus kembali makan roti. Selain itu </w:t>
      </w:r>
      <w:proofErr w:type="gramStart"/>
      <w:r w:rsidR="00C32ABF" w:rsidRPr="00F97CFE">
        <w:rPr>
          <w:rFonts w:asciiTheme="majorBidi" w:hAnsiTheme="majorBidi" w:cstheme="majorBidi"/>
          <w:sz w:val="24"/>
          <w:szCs w:val="24"/>
        </w:rPr>
        <w:t>Merry</w:t>
      </w:r>
      <w:proofErr w:type="gramEnd"/>
      <w:r w:rsidR="00C32ABF" w:rsidRPr="00F97CFE">
        <w:rPr>
          <w:rFonts w:asciiTheme="majorBidi" w:hAnsiTheme="majorBidi" w:cstheme="majorBidi"/>
          <w:sz w:val="24"/>
          <w:szCs w:val="24"/>
        </w:rPr>
        <w:t xml:space="preserve"> juga harus melewati banyak masalah dan rintangan, tetapi Merry tidak mudah untuk menyerah dan putus asa. Di dalamnya menceritakan tentang perjalanan seorangentrepreneur wanita yang sukses di usia muda yang bisa mengubah mimpinya menjadi kenyataan yaitu meraih satu juta dolar (Rp. 14.585.370.005</w:t>
      </w:r>
      <w:proofErr w:type="gramStart"/>
      <w:r w:rsidR="00C32ABF" w:rsidRPr="00F97CFE">
        <w:rPr>
          <w:rFonts w:asciiTheme="majorBidi" w:hAnsiTheme="majorBidi" w:cstheme="majorBidi"/>
          <w:sz w:val="24"/>
          <w:szCs w:val="24"/>
        </w:rPr>
        <w:t>,00</w:t>
      </w:r>
      <w:proofErr w:type="gramEnd"/>
      <w:r w:rsidR="00C32ABF" w:rsidRPr="00F97CFE">
        <w:rPr>
          <w:rFonts w:asciiTheme="majorBidi" w:hAnsiTheme="majorBidi" w:cstheme="majorBidi"/>
          <w:sz w:val="24"/>
          <w:szCs w:val="24"/>
        </w:rPr>
        <w:t xml:space="preserve">). </w:t>
      </w:r>
    </w:p>
    <w:p w:rsidR="00F97CFE" w:rsidRDefault="00F97CFE" w:rsidP="00F97CFE">
      <w:pPr>
        <w:pStyle w:val="ListParagraph"/>
        <w:tabs>
          <w:tab w:val="left" w:pos="851"/>
        </w:tabs>
        <w:spacing w:line="480" w:lineRule="auto"/>
        <w:ind w:left="426"/>
        <w:jc w:val="both"/>
        <w:rPr>
          <w:rFonts w:asciiTheme="majorBidi" w:hAnsiTheme="majorBidi" w:cstheme="majorBidi"/>
          <w:sz w:val="24"/>
          <w:szCs w:val="24"/>
        </w:rPr>
      </w:pPr>
      <w:r>
        <w:rPr>
          <w:rFonts w:asciiTheme="majorBidi" w:hAnsiTheme="majorBidi" w:cstheme="majorBidi"/>
          <w:sz w:val="24"/>
          <w:szCs w:val="24"/>
        </w:rPr>
        <w:tab/>
      </w:r>
      <w:r w:rsidR="00C32ABF" w:rsidRPr="00F97CFE">
        <w:rPr>
          <w:rFonts w:asciiTheme="majorBidi" w:hAnsiTheme="majorBidi" w:cstheme="majorBidi"/>
          <w:sz w:val="24"/>
          <w:szCs w:val="24"/>
        </w:rPr>
        <w:t>Namun tidaklah mudah untuk mengubah mimpinya menjadi kenyataan, banyak tantangan dan rintangan yang harus dihadapi oleh Merry Riana. Film Merry Riana mencapai penghasilannya satu juta dolar (Rp. 14.585.370.005</w:t>
      </w:r>
      <w:proofErr w:type="gramStart"/>
      <w:r w:rsidR="00C32ABF" w:rsidRPr="00F97CFE">
        <w:rPr>
          <w:rFonts w:asciiTheme="majorBidi" w:hAnsiTheme="majorBidi" w:cstheme="majorBidi"/>
          <w:sz w:val="24"/>
          <w:szCs w:val="24"/>
        </w:rPr>
        <w:t>,00</w:t>
      </w:r>
      <w:proofErr w:type="gramEnd"/>
      <w:r w:rsidR="00C32ABF" w:rsidRPr="00F97CFE">
        <w:rPr>
          <w:rFonts w:asciiTheme="majorBidi" w:hAnsiTheme="majorBidi" w:cstheme="majorBidi"/>
          <w:sz w:val="24"/>
          <w:szCs w:val="24"/>
        </w:rPr>
        <w:t xml:space="preserve">) pada usia 26 tahun dan diliput oleh berbagai media massa, bukan hanya di Indonesia tapi juga di Singapura, Malaysia dan Vietnam. Film </w:t>
      </w:r>
      <w:r w:rsidR="00C32ABF" w:rsidRPr="00F97CFE">
        <w:rPr>
          <w:rFonts w:asciiTheme="majorBidi" w:hAnsiTheme="majorBidi" w:cstheme="majorBidi"/>
          <w:i/>
          <w:iCs/>
          <w:sz w:val="24"/>
          <w:szCs w:val="24"/>
        </w:rPr>
        <w:t>Mimpi Sejuta Dolar</w:t>
      </w:r>
      <w:r w:rsidR="00C32ABF" w:rsidRPr="00F97CFE">
        <w:rPr>
          <w:rFonts w:asciiTheme="majorBidi" w:hAnsiTheme="majorBidi" w:cstheme="majorBidi"/>
          <w:sz w:val="24"/>
          <w:szCs w:val="24"/>
        </w:rPr>
        <w:t xml:space="preserve"> berkisah tentang kegigihan seorang remaja putri (Merry Riana) sebagai korban kondisi politik di Indonesia, yang harus bertahan hidupnya di perantauan dengan kondisi sangat mengenaskan. Merry hanya berbekal seadanya, dengan jumlah uang yang sangat terbatas saat pertama kalinya ke Singapura.</w:t>
      </w:r>
      <w:r w:rsidR="00C32ABF">
        <w:rPr>
          <w:rStyle w:val="FootnoteReference"/>
          <w:rFonts w:asciiTheme="majorBidi" w:hAnsiTheme="majorBidi" w:cstheme="majorBidi"/>
          <w:sz w:val="24"/>
          <w:szCs w:val="24"/>
        </w:rPr>
        <w:footnoteReference w:id="53"/>
      </w:r>
      <w:r w:rsidR="00C32ABF" w:rsidRPr="00F97CFE">
        <w:rPr>
          <w:rFonts w:asciiTheme="majorBidi" w:hAnsiTheme="majorBidi" w:cstheme="majorBidi"/>
          <w:sz w:val="24"/>
          <w:szCs w:val="24"/>
        </w:rPr>
        <w:t xml:space="preserve"> Dan itupun sangatlah tidak cukup untuk memenuhi kebutuhannya sehari-hari. Untuk menghemat, </w:t>
      </w:r>
      <w:proofErr w:type="gramStart"/>
      <w:r w:rsidR="00C32ABF" w:rsidRPr="00F97CFE">
        <w:rPr>
          <w:rFonts w:asciiTheme="majorBidi" w:hAnsiTheme="majorBidi" w:cstheme="majorBidi"/>
          <w:sz w:val="24"/>
          <w:szCs w:val="24"/>
        </w:rPr>
        <w:t>Merry</w:t>
      </w:r>
      <w:proofErr w:type="gramEnd"/>
      <w:r w:rsidR="00C32ABF" w:rsidRPr="00F97CFE">
        <w:rPr>
          <w:rFonts w:asciiTheme="majorBidi" w:hAnsiTheme="majorBidi" w:cstheme="majorBidi"/>
          <w:sz w:val="24"/>
          <w:szCs w:val="24"/>
        </w:rPr>
        <w:t xml:space="preserve"> menjalani hari-harinya dengan standart kehidupan yang sangat sederhana. </w:t>
      </w:r>
    </w:p>
    <w:p w:rsidR="00C32ABF" w:rsidRPr="00F97CFE" w:rsidRDefault="00F97CFE" w:rsidP="00F97CFE">
      <w:pPr>
        <w:pStyle w:val="ListParagraph"/>
        <w:tabs>
          <w:tab w:val="left" w:pos="851"/>
        </w:tabs>
        <w:spacing w:line="480" w:lineRule="auto"/>
        <w:ind w:left="426"/>
        <w:jc w:val="both"/>
        <w:rPr>
          <w:rFonts w:asciiTheme="majorBidi" w:hAnsiTheme="majorBidi" w:cstheme="majorBidi"/>
          <w:sz w:val="24"/>
          <w:szCs w:val="24"/>
        </w:rPr>
      </w:pPr>
      <w:r>
        <w:rPr>
          <w:rFonts w:asciiTheme="majorBidi" w:hAnsiTheme="majorBidi" w:cstheme="majorBidi"/>
          <w:sz w:val="24"/>
          <w:szCs w:val="24"/>
        </w:rPr>
        <w:lastRenderedPageBreak/>
        <w:tab/>
      </w:r>
      <w:r w:rsidR="00C32ABF" w:rsidRPr="00F97CFE">
        <w:rPr>
          <w:rFonts w:asciiTheme="majorBidi" w:hAnsiTheme="majorBidi" w:cstheme="majorBidi"/>
          <w:sz w:val="24"/>
          <w:szCs w:val="24"/>
        </w:rPr>
        <w:t xml:space="preserve">Merry membiasakan dirinya untuk makan roti tawar, mi instan dan terkadang </w:t>
      </w:r>
      <w:proofErr w:type="gramStart"/>
      <w:r w:rsidR="00C32ABF" w:rsidRPr="00F97CFE">
        <w:rPr>
          <w:rFonts w:asciiTheme="majorBidi" w:hAnsiTheme="majorBidi" w:cstheme="majorBidi"/>
          <w:sz w:val="24"/>
          <w:szCs w:val="24"/>
        </w:rPr>
        <w:t>Merry</w:t>
      </w:r>
      <w:proofErr w:type="gramEnd"/>
      <w:r w:rsidR="00C32ABF" w:rsidRPr="00F97CFE">
        <w:rPr>
          <w:rFonts w:asciiTheme="majorBidi" w:hAnsiTheme="majorBidi" w:cstheme="majorBidi"/>
          <w:sz w:val="24"/>
          <w:szCs w:val="24"/>
        </w:rPr>
        <w:t xml:space="preserve"> terpaksa untuk tidak makan, karena keadaan keuangannya yang tidak mendukung.</w:t>
      </w:r>
      <w:r w:rsidR="00C32ABF" w:rsidRPr="00F97CFE">
        <w:rPr>
          <w:rFonts w:ascii="Times New Roman" w:hAnsi="Times New Roman" w:cs="Times New Roman"/>
          <w:sz w:val="24"/>
          <w:szCs w:val="24"/>
        </w:rPr>
        <w:t xml:space="preserve"> </w:t>
      </w:r>
      <w:r w:rsidR="00C32ABF" w:rsidRPr="00F97CFE">
        <w:rPr>
          <w:rFonts w:asciiTheme="majorBidi" w:hAnsiTheme="majorBidi" w:cstheme="majorBidi"/>
          <w:sz w:val="24"/>
          <w:szCs w:val="24"/>
        </w:rPr>
        <w:t xml:space="preserve">Akhirnya pada tahun 2007, 4 tahun sejak kelulusannya, </w:t>
      </w:r>
      <w:proofErr w:type="gramStart"/>
      <w:r w:rsidR="00C32ABF" w:rsidRPr="00F97CFE">
        <w:rPr>
          <w:rFonts w:asciiTheme="majorBidi" w:hAnsiTheme="majorBidi" w:cstheme="majorBidi"/>
          <w:sz w:val="24"/>
          <w:szCs w:val="24"/>
        </w:rPr>
        <w:t>Merry</w:t>
      </w:r>
      <w:proofErr w:type="gramEnd"/>
      <w:r w:rsidR="00C32ABF" w:rsidRPr="00F97CFE">
        <w:rPr>
          <w:rFonts w:asciiTheme="majorBidi" w:hAnsiTheme="majorBidi" w:cstheme="majorBidi"/>
          <w:sz w:val="24"/>
          <w:szCs w:val="24"/>
        </w:rPr>
        <w:t xml:space="preserve"> telah mencapai pendapatan lebih dari satu juta dolar melalui bisnisnya. Yaitu dengan menulis buku pada tahun 2006 yang berjudul </w:t>
      </w:r>
      <w:r w:rsidR="00C32ABF" w:rsidRPr="00F97CFE">
        <w:rPr>
          <w:rFonts w:asciiTheme="majorBidi" w:hAnsiTheme="majorBidi" w:cstheme="majorBidi"/>
          <w:i/>
          <w:iCs/>
          <w:sz w:val="24"/>
          <w:szCs w:val="24"/>
        </w:rPr>
        <w:t xml:space="preserve">A Gift </w:t>
      </w:r>
      <w:proofErr w:type="gramStart"/>
      <w:r w:rsidR="00C32ABF" w:rsidRPr="00F97CFE">
        <w:rPr>
          <w:rFonts w:asciiTheme="majorBidi" w:hAnsiTheme="majorBidi" w:cstheme="majorBidi"/>
          <w:i/>
          <w:iCs/>
          <w:sz w:val="24"/>
          <w:szCs w:val="24"/>
        </w:rPr>
        <w:t>From</w:t>
      </w:r>
      <w:proofErr w:type="gramEnd"/>
      <w:r w:rsidR="00C32ABF" w:rsidRPr="00F97CFE">
        <w:rPr>
          <w:rFonts w:asciiTheme="majorBidi" w:hAnsiTheme="majorBidi" w:cstheme="majorBidi"/>
          <w:i/>
          <w:iCs/>
          <w:sz w:val="24"/>
          <w:szCs w:val="24"/>
        </w:rPr>
        <w:t xml:space="preserve"> Friends</w:t>
      </w:r>
      <w:r w:rsidR="00C32ABF" w:rsidRPr="00F97CFE">
        <w:rPr>
          <w:rFonts w:asciiTheme="majorBidi" w:hAnsiTheme="majorBidi" w:cstheme="majorBidi"/>
          <w:sz w:val="24"/>
          <w:szCs w:val="24"/>
        </w:rPr>
        <w:t xml:space="preserve">, dan berhasil masuk dalam daftar buku </w:t>
      </w:r>
      <w:r w:rsidR="00C32ABF" w:rsidRPr="00F97CFE">
        <w:rPr>
          <w:rFonts w:asciiTheme="majorBidi" w:hAnsiTheme="majorBidi" w:cstheme="majorBidi"/>
          <w:i/>
          <w:iCs/>
          <w:sz w:val="24"/>
          <w:szCs w:val="24"/>
        </w:rPr>
        <w:t>best seller</w:t>
      </w:r>
      <w:r w:rsidR="00C32ABF" w:rsidRPr="00F97CFE">
        <w:rPr>
          <w:rFonts w:asciiTheme="majorBidi" w:hAnsiTheme="majorBidi" w:cstheme="majorBidi"/>
          <w:sz w:val="24"/>
          <w:szCs w:val="24"/>
        </w:rPr>
        <w:t xml:space="preserve"> di took-toko buku ternama Singapura dan Indonesia. Merry pun dikenal sebagai seorang motivator wanita no. 1 di Indonesia dan di Asia. Terakhir Merry mendirikan organisasinya, MRO (Merry Riana Organization). Pada usia 26 tahun, Merry berhasil memperoleh pendapatan satu juta dolar (Rp. 14.585.370.005</w:t>
      </w:r>
      <w:proofErr w:type="gramStart"/>
      <w:r w:rsidR="00C32ABF" w:rsidRPr="00F97CFE">
        <w:rPr>
          <w:rFonts w:asciiTheme="majorBidi" w:hAnsiTheme="majorBidi" w:cstheme="majorBidi"/>
          <w:sz w:val="24"/>
          <w:szCs w:val="24"/>
        </w:rPr>
        <w:t>,00</w:t>
      </w:r>
      <w:proofErr w:type="gramEnd"/>
      <w:r w:rsidR="00C32ABF" w:rsidRPr="00F97CFE">
        <w:rPr>
          <w:rFonts w:asciiTheme="majorBidi" w:hAnsiTheme="majorBidi" w:cstheme="majorBidi"/>
          <w:sz w:val="24"/>
          <w:szCs w:val="24"/>
        </w:rPr>
        <w:t xml:space="preserve">) </w:t>
      </w:r>
      <w:r w:rsidR="00C32ABF" w:rsidRPr="00F97CFE">
        <w:rPr>
          <w:rFonts w:asciiTheme="majorBidi" w:hAnsiTheme="majorBidi" w:cstheme="majorBidi"/>
          <w:b/>
          <w:bCs/>
          <w:sz w:val="24"/>
          <w:szCs w:val="24"/>
        </w:rPr>
        <w:t xml:space="preserve"> </w:t>
      </w:r>
    </w:p>
    <w:p w:rsidR="00C32ABF" w:rsidRPr="002446CB" w:rsidRDefault="00C32ABF" w:rsidP="005C1FFD">
      <w:pPr>
        <w:pStyle w:val="ListParagraph"/>
        <w:numPr>
          <w:ilvl w:val="0"/>
          <w:numId w:val="33"/>
        </w:numPr>
        <w:tabs>
          <w:tab w:val="left" w:pos="851"/>
        </w:tabs>
        <w:spacing w:line="480" w:lineRule="auto"/>
        <w:ind w:left="426" w:hanging="426"/>
        <w:jc w:val="both"/>
        <w:rPr>
          <w:rFonts w:asciiTheme="majorBidi" w:hAnsiTheme="majorBidi" w:cstheme="majorBidi"/>
          <w:b/>
          <w:bCs/>
          <w:szCs w:val="24"/>
        </w:rPr>
      </w:pPr>
      <w:r>
        <w:rPr>
          <w:rFonts w:asciiTheme="majorBidi" w:hAnsiTheme="majorBidi" w:cstheme="majorBidi"/>
          <w:b/>
          <w:bCs/>
          <w:sz w:val="24"/>
          <w:szCs w:val="24"/>
        </w:rPr>
        <w:t>Biografi Sutradara</w:t>
      </w:r>
    </w:p>
    <w:p w:rsidR="00C32ABF" w:rsidRDefault="00C32ABF" w:rsidP="00C32ABF">
      <w:pPr>
        <w:pStyle w:val="ListParagraph"/>
        <w:tabs>
          <w:tab w:val="left" w:pos="851"/>
        </w:tabs>
        <w:spacing w:line="480" w:lineRule="auto"/>
        <w:ind w:left="426"/>
        <w:jc w:val="both"/>
        <w:rPr>
          <w:rFonts w:asciiTheme="majorBidi" w:hAnsiTheme="majorBidi" w:cstheme="majorBidi"/>
          <w:b/>
          <w:bCs/>
          <w:szCs w:val="24"/>
        </w:rPr>
      </w:pPr>
      <w:r>
        <w:rPr>
          <w:rFonts w:asciiTheme="majorBidi" w:hAnsiTheme="majorBidi" w:cstheme="majorBidi"/>
          <w:b/>
          <w:bCs/>
          <w:sz w:val="24"/>
          <w:szCs w:val="24"/>
        </w:rPr>
        <w:tab/>
      </w:r>
      <w:r w:rsidRPr="002446CB">
        <w:rPr>
          <w:rFonts w:asciiTheme="majorBidi" w:hAnsiTheme="majorBidi" w:cstheme="majorBidi"/>
          <w:sz w:val="24"/>
          <w:szCs w:val="24"/>
        </w:rPr>
        <w:t xml:space="preserve">Hestu Saputra lahir di Yogyakarta pada tanggal 31 Juli 1985, </w:t>
      </w:r>
      <w:proofErr w:type="gramStart"/>
      <w:r w:rsidRPr="002446CB">
        <w:rPr>
          <w:rFonts w:asciiTheme="majorBidi" w:hAnsiTheme="majorBidi" w:cstheme="majorBidi"/>
          <w:sz w:val="24"/>
          <w:szCs w:val="24"/>
        </w:rPr>
        <w:t>ia</w:t>
      </w:r>
      <w:proofErr w:type="gramEnd"/>
      <w:r w:rsidRPr="002446CB">
        <w:rPr>
          <w:rFonts w:asciiTheme="majorBidi" w:hAnsiTheme="majorBidi" w:cstheme="majorBidi"/>
          <w:sz w:val="24"/>
          <w:szCs w:val="24"/>
        </w:rPr>
        <w:t xml:space="preserve"> lulusan dari Komunikasi Indonesia (AKINDO) bidang penyiaran televisi.</w:t>
      </w:r>
      <w:r>
        <w:rPr>
          <w:rStyle w:val="FootnoteReference"/>
          <w:rFonts w:asciiTheme="majorBidi" w:hAnsiTheme="majorBidi" w:cstheme="majorBidi"/>
          <w:sz w:val="24"/>
          <w:szCs w:val="24"/>
        </w:rPr>
        <w:footnoteReference w:id="54"/>
      </w:r>
      <w:r w:rsidRPr="002446CB">
        <w:rPr>
          <w:rFonts w:asciiTheme="majorBidi" w:hAnsiTheme="majorBidi" w:cstheme="majorBidi"/>
          <w:sz w:val="24"/>
          <w:szCs w:val="24"/>
        </w:rPr>
        <w:t xml:space="preserve"> Pada mulanya, Hestu membuat film melalui komunitas film di Yogyakarta. </w:t>
      </w:r>
      <w:proofErr w:type="gramStart"/>
      <w:r w:rsidRPr="002446CB">
        <w:rPr>
          <w:rFonts w:asciiTheme="majorBidi" w:hAnsiTheme="majorBidi" w:cstheme="majorBidi"/>
          <w:sz w:val="24"/>
          <w:szCs w:val="24"/>
        </w:rPr>
        <w:t>Ia</w:t>
      </w:r>
      <w:proofErr w:type="gramEnd"/>
      <w:r w:rsidRPr="002446CB">
        <w:rPr>
          <w:rFonts w:asciiTheme="majorBidi" w:hAnsiTheme="majorBidi" w:cstheme="majorBidi"/>
          <w:sz w:val="24"/>
          <w:szCs w:val="24"/>
        </w:rPr>
        <w:t xml:space="preserve"> merasa bekerja di televisi lebih membatasi dirinya dibanding berkreasi dan berkesenian lewat film. </w:t>
      </w:r>
      <w:proofErr w:type="gramStart"/>
      <w:r w:rsidRPr="002446CB">
        <w:rPr>
          <w:rFonts w:asciiTheme="majorBidi" w:hAnsiTheme="majorBidi" w:cstheme="majorBidi"/>
          <w:sz w:val="24"/>
          <w:szCs w:val="24"/>
        </w:rPr>
        <w:t>Ia</w:t>
      </w:r>
      <w:proofErr w:type="gramEnd"/>
      <w:r w:rsidRPr="002446CB">
        <w:rPr>
          <w:rFonts w:asciiTheme="majorBidi" w:hAnsiTheme="majorBidi" w:cstheme="majorBidi"/>
          <w:sz w:val="24"/>
          <w:szCs w:val="24"/>
        </w:rPr>
        <w:t xml:space="preserve"> juga sering membuat film-film pendek. Pada tahun 2007, </w:t>
      </w:r>
      <w:proofErr w:type="gramStart"/>
      <w:r w:rsidRPr="002446CB">
        <w:rPr>
          <w:rFonts w:asciiTheme="majorBidi" w:hAnsiTheme="majorBidi" w:cstheme="majorBidi"/>
          <w:sz w:val="24"/>
          <w:szCs w:val="24"/>
        </w:rPr>
        <w:t>ia</w:t>
      </w:r>
      <w:proofErr w:type="gramEnd"/>
      <w:r w:rsidRPr="002446CB">
        <w:rPr>
          <w:rFonts w:asciiTheme="majorBidi" w:hAnsiTheme="majorBidi" w:cstheme="majorBidi"/>
          <w:sz w:val="24"/>
          <w:szCs w:val="24"/>
        </w:rPr>
        <w:t xml:space="preserve"> mengikuti </w:t>
      </w:r>
      <w:r w:rsidRPr="002446CB">
        <w:rPr>
          <w:rFonts w:asciiTheme="majorBidi" w:hAnsiTheme="majorBidi" w:cstheme="majorBidi"/>
          <w:i/>
          <w:iCs/>
          <w:sz w:val="24"/>
          <w:szCs w:val="24"/>
        </w:rPr>
        <w:t>workshop</w:t>
      </w:r>
      <w:r w:rsidRPr="002446CB">
        <w:rPr>
          <w:rFonts w:asciiTheme="majorBidi" w:hAnsiTheme="majorBidi" w:cstheme="majorBidi"/>
          <w:sz w:val="24"/>
          <w:szCs w:val="24"/>
        </w:rPr>
        <w:t xml:space="preserve"> dari Dapur Film yang dinaungi Hanung Bramantyo. Kemudian syuting layar lebar pertama kali sebagai asisten Hanung Bramantyo pada film </w:t>
      </w:r>
      <w:r w:rsidRPr="002446CB">
        <w:rPr>
          <w:rFonts w:asciiTheme="majorBidi" w:hAnsiTheme="majorBidi" w:cstheme="majorBidi"/>
          <w:i/>
          <w:iCs/>
          <w:sz w:val="24"/>
          <w:szCs w:val="24"/>
        </w:rPr>
        <w:t>Get Merried 2</w:t>
      </w:r>
      <w:r w:rsidRPr="002446CB">
        <w:rPr>
          <w:rFonts w:asciiTheme="majorBidi" w:hAnsiTheme="majorBidi" w:cstheme="majorBidi"/>
          <w:sz w:val="24"/>
          <w:szCs w:val="24"/>
        </w:rPr>
        <w:t xml:space="preserve">. Namun, </w:t>
      </w:r>
      <w:proofErr w:type="gramStart"/>
      <w:r w:rsidRPr="002446CB">
        <w:rPr>
          <w:rFonts w:asciiTheme="majorBidi" w:hAnsiTheme="majorBidi" w:cstheme="majorBidi"/>
          <w:sz w:val="24"/>
          <w:szCs w:val="24"/>
        </w:rPr>
        <w:t>ia</w:t>
      </w:r>
      <w:proofErr w:type="gramEnd"/>
      <w:r w:rsidRPr="002446CB">
        <w:rPr>
          <w:rFonts w:asciiTheme="majorBidi" w:hAnsiTheme="majorBidi" w:cstheme="majorBidi"/>
          <w:sz w:val="24"/>
          <w:szCs w:val="24"/>
        </w:rPr>
        <w:t xml:space="preserve"> juga membuat film televisi dan video klip yang ditawarkan oleh Hanung untuk membantunya terbiasa memproduksi. Dari yang mulanya sebagai asisten </w:t>
      </w:r>
      <w:r w:rsidRPr="002446CB">
        <w:rPr>
          <w:rFonts w:asciiTheme="majorBidi" w:hAnsiTheme="majorBidi" w:cstheme="majorBidi"/>
          <w:sz w:val="24"/>
          <w:szCs w:val="24"/>
        </w:rPr>
        <w:lastRenderedPageBreak/>
        <w:t xml:space="preserve">sutradara, lalu pada tahun 2011 ia mulai menjadi sutradara film layar lebar berjudul </w:t>
      </w:r>
      <w:r w:rsidRPr="002446CB">
        <w:rPr>
          <w:rFonts w:asciiTheme="majorBidi" w:hAnsiTheme="majorBidi" w:cstheme="majorBidi"/>
          <w:i/>
          <w:iCs/>
          <w:sz w:val="24"/>
          <w:szCs w:val="24"/>
        </w:rPr>
        <w:t>Pengejar Angin</w:t>
      </w:r>
      <w:r w:rsidRPr="002446CB">
        <w:rPr>
          <w:rFonts w:asciiTheme="majorBidi" w:hAnsiTheme="majorBidi" w:cstheme="majorBidi"/>
          <w:sz w:val="24"/>
          <w:szCs w:val="24"/>
        </w:rPr>
        <w:t xml:space="preserve">, dilanjutkan dengan film </w:t>
      </w:r>
      <w:r w:rsidRPr="002446CB">
        <w:rPr>
          <w:rFonts w:asciiTheme="majorBidi" w:hAnsiTheme="majorBidi" w:cstheme="majorBidi"/>
          <w:i/>
          <w:iCs/>
          <w:sz w:val="24"/>
          <w:szCs w:val="24"/>
        </w:rPr>
        <w:t>Cinta Tapi Beda</w:t>
      </w:r>
      <w:r w:rsidRPr="002446CB">
        <w:rPr>
          <w:rFonts w:asciiTheme="majorBidi" w:hAnsiTheme="majorBidi" w:cstheme="majorBidi"/>
          <w:sz w:val="24"/>
          <w:szCs w:val="24"/>
        </w:rPr>
        <w:t xml:space="preserve"> yang sempat menuai kontroversi pada </w:t>
      </w:r>
      <w:r>
        <w:rPr>
          <w:rFonts w:asciiTheme="majorBidi" w:hAnsiTheme="majorBidi" w:cstheme="majorBidi"/>
          <w:sz w:val="24"/>
          <w:szCs w:val="24"/>
        </w:rPr>
        <w:t xml:space="preserve">ceritanya dan tahun 2014, ia menyutradai film biografi yang berjudul: </w:t>
      </w:r>
      <w:r>
        <w:rPr>
          <w:rFonts w:asciiTheme="majorBidi" w:hAnsiTheme="majorBidi" w:cstheme="majorBidi"/>
          <w:i/>
          <w:iCs/>
          <w:sz w:val="24"/>
          <w:szCs w:val="24"/>
        </w:rPr>
        <w:t>Mimpi Sejuta Dolar</w:t>
      </w:r>
      <w:r>
        <w:rPr>
          <w:rFonts w:asciiTheme="majorBidi" w:hAnsiTheme="majorBidi" w:cstheme="majorBidi"/>
          <w:sz w:val="24"/>
          <w:szCs w:val="24"/>
        </w:rPr>
        <w:t>, yang mendapatkan apresiasi yang baik di kalangan pecinta film Indonesia.</w:t>
      </w:r>
    </w:p>
    <w:p w:rsidR="00C32ABF" w:rsidRDefault="00C32ABF" w:rsidP="00C32ABF">
      <w:pPr>
        <w:tabs>
          <w:tab w:val="left" w:pos="1418"/>
        </w:tabs>
        <w:jc w:val="center"/>
        <w:rPr>
          <w:rFonts w:asciiTheme="majorBidi" w:hAnsiTheme="majorBidi" w:cstheme="majorBidi"/>
          <w:szCs w:val="24"/>
        </w:rPr>
      </w:pPr>
      <w:r>
        <w:rPr>
          <w:noProof/>
        </w:rPr>
        <w:drawing>
          <wp:inline distT="0" distB="0" distL="0" distR="0" wp14:anchorId="3F5CE186" wp14:editId="6944A286">
            <wp:extent cx="2479675" cy="2251075"/>
            <wp:effectExtent l="0" t="0" r="0" b="0"/>
            <wp:docPr id="35" name="Picture 35" descr="Hestu Saputra – Filem, Bio dan Senarai di MU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stu Saputra – Filem, Bio dan Senarai di MUB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9675" cy="2251075"/>
                    </a:xfrm>
                    <a:prstGeom prst="rect">
                      <a:avLst/>
                    </a:prstGeom>
                    <a:noFill/>
                    <a:ln>
                      <a:noFill/>
                    </a:ln>
                  </pic:spPr>
                </pic:pic>
              </a:graphicData>
            </a:graphic>
          </wp:inline>
        </w:drawing>
      </w:r>
    </w:p>
    <w:p w:rsidR="00C32ABF" w:rsidRDefault="00C32ABF" w:rsidP="00C32ABF">
      <w:pPr>
        <w:tabs>
          <w:tab w:val="left" w:pos="1134"/>
        </w:tabs>
        <w:spacing w:line="480" w:lineRule="auto"/>
        <w:jc w:val="center"/>
        <w:rPr>
          <w:rFonts w:asciiTheme="majorBidi" w:hAnsiTheme="majorBidi" w:cstheme="majorBidi"/>
          <w:i/>
          <w:iCs/>
          <w:sz w:val="20"/>
          <w:szCs w:val="20"/>
        </w:rPr>
      </w:pPr>
      <w:r>
        <w:rPr>
          <w:rFonts w:asciiTheme="majorBidi" w:hAnsiTheme="majorBidi" w:cstheme="majorBidi"/>
          <w:sz w:val="20"/>
          <w:szCs w:val="20"/>
        </w:rPr>
        <w:t xml:space="preserve">Sumber: </w:t>
      </w:r>
      <w:r>
        <w:rPr>
          <w:rFonts w:asciiTheme="majorBidi" w:hAnsiTheme="majorBidi" w:cstheme="majorBidi"/>
          <w:i/>
          <w:iCs/>
          <w:sz w:val="20"/>
          <w:szCs w:val="20"/>
        </w:rPr>
        <w:t>Google image</w:t>
      </w:r>
    </w:p>
    <w:p w:rsidR="00C32ABF" w:rsidRDefault="00C32ABF" w:rsidP="005C1FFD">
      <w:pPr>
        <w:pStyle w:val="ListParagraph"/>
        <w:numPr>
          <w:ilvl w:val="0"/>
          <w:numId w:val="33"/>
        </w:numPr>
        <w:tabs>
          <w:tab w:val="left" w:pos="1134"/>
        </w:tabs>
        <w:spacing w:line="480" w:lineRule="auto"/>
        <w:ind w:left="426" w:hanging="426"/>
        <w:jc w:val="both"/>
        <w:rPr>
          <w:rFonts w:asciiTheme="majorBidi" w:hAnsiTheme="majorBidi" w:cstheme="majorBidi"/>
          <w:b/>
          <w:bCs/>
          <w:szCs w:val="24"/>
        </w:rPr>
      </w:pPr>
      <w:r>
        <w:rPr>
          <w:rFonts w:asciiTheme="majorBidi" w:hAnsiTheme="majorBidi" w:cstheme="majorBidi"/>
          <w:b/>
          <w:bCs/>
          <w:szCs w:val="24"/>
        </w:rPr>
        <w:t>Profil Pemain</w:t>
      </w:r>
    </w:p>
    <w:p w:rsidR="00C32ABF" w:rsidRDefault="00C32ABF" w:rsidP="005C1FFD">
      <w:pPr>
        <w:pStyle w:val="ListParagraph"/>
        <w:numPr>
          <w:ilvl w:val="0"/>
          <w:numId w:val="34"/>
        </w:numPr>
        <w:tabs>
          <w:tab w:val="left" w:pos="1418"/>
        </w:tabs>
        <w:spacing w:after="0" w:line="480" w:lineRule="auto"/>
        <w:ind w:hanging="294"/>
        <w:jc w:val="both"/>
        <w:rPr>
          <w:rFonts w:asciiTheme="majorBidi" w:hAnsiTheme="majorBidi" w:cstheme="majorBidi"/>
          <w:sz w:val="24"/>
          <w:szCs w:val="24"/>
        </w:rPr>
      </w:pPr>
      <w:r>
        <w:rPr>
          <w:rFonts w:asciiTheme="majorBidi" w:hAnsiTheme="majorBidi" w:cstheme="majorBidi"/>
          <w:b/>
          <w:bCs/>
          <w:sz w:val="24"/>
          <w:szCs w:val="24"/>
        </w:rPr>
        <w:t>Chelsea Islan</w:t>
      </w:r>
    </w:p>
    <w:p w:rsidR="00C32ABF" w:rsidRDefault="00C32ABF" w:rsidP="00C32ABF">
      <w:pPr>
        <w:tabs>
          <w:tab w:val="left" w:pos="1418"/>
        </w:tabs>
        <w:spacing w:line="480" w:lineRule="auto"/>
        <w:ind w:left="709"/>
        <w:jc w:val="both"/>
        <w:rPr>
          <w:rFonts w:asciiTheme="majorBidi" w:hAnsiTheme="majorBidi" w:cstheme="majorBidi"/>
          <w:szCs w:val="24"/>
        </w:rPr>
      </w:pPr>
      <w:r>
        <w:rPr>
          <w:rFonts w:asciiTheme="majorBidi" w:hAnsiTheme="majorBidi" w:cstheme="majorBidi"/>
          <w:szCs w:val="24"/>
        </w:rPr>
        <w:t>Biografi:</w:t>
      </w:r>
    </w:p>
    <w:p w:rsidR="00C32ABF" w:rsidRDefault="00C32ABF" w:rsidP="00C32ABF">
      <w:pPr>
        <w:pStyle w:val="ListParagraph"/>
        <w:tabs>
          <w:tab w:val="left" w:pos="1134"/>
          <w:tab w:val="left" w:pos="2268"/>
        </w:tabs>
        <w:spacing w:line="480" w:lineRule="auto"/>
        <w:jc w:val="both"/>
        <w:rPr>
          <w:rFonts w:asciiTheme="majorBidi" w:hAnsiTheme="majorBidi" w:cstheme="majorBidi"/>
          <w:sz w:val="24"/>
          <w:szCs w:val="24"/>
        </w:rPr>
      </w:pPr>
      <w:r>
        <w:rPr>
          <w:rFonts w:asciiTheme="majorBidi" w:hAnsiTheme="majorBidi" w:cstheme="majorBidi"/>
          <w:szCs w:val="24"/>
        </w:rPr>
        <w:tab/>
      </w:r>
      <w:r>
        <w:rPr>
          <w:rFonts w:asciiTheme="majorBidi" w:hAnsiTheme="majorBidi" w:cstheme="majorBidi"/>
          <w:sz w:val="24"/>
          <w:szCs w:val="24"/>
        </w:rPr>
        <w:t xml:space="preserve">Nama lengkap Chelsea Islan adalah Chelsea Elizabeth Islan,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lahir di Washington pada tanggal 02 Juni 1995.</w:t>
      </w:r>
      <w:r>
        <w:rPr>
          <w:rStyle w:val="FootnoteReference"/>
          <w:rFonts w:asciiTheme="majorBidi" w:hAnsiTheme="majorBidi" w:cstheme="majorBidi"/>
          <w:sz w:val="24"/>
          <w:szCs w:val="24"/>
        </w:rPr>
        <w:footnoteReference w:id="55"/>
      </w:r>
      <w:r>
        <w:rPr>
          <w:rFonts w:asciiTheme="majorBidi" w:hAnsiTheme="majorBidi" w:cstheme="majorBidi"/>
          <w:sz w:val="24"/>
          <w:szCs w:val="24"/>
        </w:rPr>
        <w:t xml:space="preserve"> Dalam film </w:t>
      </w:r>
      <w:r>
        <w:rPr>
          <w:rFonts w:asciiTheme="majorBidi" w:hAnsiTheme="majorBidi" w:cstheme="majorBidi"/>
          <w:i/>
          <w:iCs/>
          <w:sz w:val="24"/>
          <w:szCs w:val="24"/>
        </w:rPr>
        <w:t>Mimpi Sejuta Dolar</w:t>
      </w:r>
      <w:r>
        <w:rPr>
          <w:rFonts w:asciiTheme="majorBidi" w:hAnsiTheme="majorBidi" w:cstheme="majorBidi"/>
          <w:sz w:val="24"/>
          <w:szCs w:val="24"/>
        </w:rPr>
        <w:t xml:space="preserve"> Chelsea berperan sebagai Merry Riana. Pada tahun 2013, Chelsea mendapatkan peran pertamanya dalam film sebagai Annalise di </w:t>
      </w:r>
      <w:r>
        <w:rPr>
          <w:rFonts w:asciiTheme="majorBidi" w:hAnsiTheme="majorBidi" w:cstheme="majorBidi"/>
          <w:i/>
          <w:iCs/>
          <w:sz w:val="24"/>
          <w:szCs w:val="24"/>
        </w:rPr>
        <w:t>Refrain</w:t>
      </w:r>
      <w:r>
        <w:rPr>
          <w:rFonts w:asciiTheme="majorBidi" w:hAnsiTheme="majorBidi" w:cstheme="majorBidi"/>
          <w:sz w:val="24"/>
          <w:szCs w:val="24"/>
        </w:rPr>
        <w:t xml:space="preserve">. Chelsea juga tampil </w:t>
      </w:r>
      <w:r>
        <w:rPr>
          <w:rFonts w:asciiTheme="majorBidi" w:hAnsiTheme="majorBidi" w:cstheme="majorBidi"/>
          <w:sz w:val="24"/>
          <w:szCs w:val="24"/>
        </w:rPr>
        <w:lastRenderedPageBreak/>
        <w:t xml:space="preserve">dalam video musik dari Noah yang berjudul “Tak Lagi Sama”. Pada tahun 2014, Chelsea bermain dalam film </w:t>
      </w:r>
      <w:r>
        <w:rPr>
          <w:rFonts w:asciiTheme="majorBidi" w:hAnsiTheme="majorBidi" w:cstheme="majorBidi"/>
          <w:i/>
          <w:iCs/>
          <w:sz w:val="24"/>
          <w:szCs w:val="24"/>
        </w:rPr>
        <w:t>Street Society</w:t>
      </w:r>
      <w:r>
        <w:rPr>
          <w:rFonts w:asciiTheme="majorBidi" w:hAnsiTheme="majorBidi" w:cstheme="majorBidi"/>
          <w:sz w:val="24"/>
          <w:szCs w:val="24"/>
        </w:rPr>
        <w:t xml:space="preserve"> sebagaiKarina, seorang DJ yang mempunyai dua karakter. Pada bulan Maret bermain dalam serial televisi </w:t>
      </w:r>
      <w:r>
        <w:rPr>
          <w:rFonts w:asciiTheme="majorBidi" w:hAnsiTheme="majorBidi" w:cstheme="majorBidi"/>
          <w:i/>
          <w:iCs/>
          <w:sz w:val="24"/>
          <w:szCs w:val="24"/>
        </w:rPr>
        <w:t>Tetangga Masa Gitu</w:t>
      </w:r>
      <w:proofErr w:type="gramStart"/>
      <w:r>
        <w:rPr>
          <w:rFonts w:asciiTheme="majorBidi" w:hAnsiTheme="majorBidi" w:cstheme="majorBidi"/>
          <w:i/>
          <w:iCs/>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 xml:space="preserve"> sebagai Bintang</w:t>
      </w:r>
      <w:r w:rsidRPr="002446CB">
        <w:rPr>
          <w:rFonts w:asciiTheme="majorBidi" w:hAnsiTheme="majorBidi" w:cstheme="majorBidi"/>
          <w:sz w:val="24"/>
          <w:szCs w:val="24"/>
        </w:rPr>
        <w:t xml:space="preserve"> </w:t>
      </w:r>
      <w:r>
        <w:rPr>
          <w:rFonts w:asciiTheme="majorBidi" w:hAnsiTheme="majorBidi" w:cstheme="majorBidi"/>
          <w:sz w:val="24"/>
          <w:szCs w:val="24"/>
        </w:rPr>
        <w:t xml:space="preserve">Howard. Pada bulan Desember,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berperan sebagai Merry Riana dalm film </w:t>
      </w:r>
      <w:r>
        <w:rPr>
          <w:rFonts w:asciiTheme="majorBidi" w:hAnsiTheme="majorBidi" w:cstheme="majorBidi"/>
          <w:i/>
          <w:iCs/>
          <w:sz w:val="24"/>
          <w:szCs w:val="24"/>
        </w:rPr>
        <w:t>Merry Riana: Mimpi Sejuta Dolar</w:t>
      </w:r>
      <w:r>
        <w:rPr>
          <w:rFonts w:asciiTheme="majorBidi" w:hAnsiTheme="majorBidi" w:cstheme="majorBidi"/>
          <w:sz w:val="24"/>
          <w:szCs w:val="24"/>
        </w:rPr>
        <w:t xml:space="preserve">, yang menceritakan kehidupan Merry saat terpaksa mengungsi di Singapura. Chelsea sendiri telah memiliki dasar dalam akting melalui panggung teater terbaik, tak kesulitan untukmemperlihatkan bakat akting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miliki, yang membuat dirinya pun mendapat peran pendukung dalam film </w:t>
      </w:r>
      <w:r>
        <w:rPr>
          <w:rFonts w:asciiTheme="majorBidi" w:hAnsiTheme="majorBidi" w:cstheme="majorBidi"/>
          <w:i/>
          <w:iCs/>
          <w:sz w:val="24"/>
          <w:szCs w:val="24"/>
        </w:rPr>
        <w:t>Refrain</w:t>
      </w:r>
      <w:r>
        <w:rPr>
          <w:rFonts w:asciiTheme="majorBidi" w:hAnsiTheme="majorBidi" w:cstheme="majorBidi"/>
          <w:sz w:val="24"/>
          <w:szCs w:val="24"/>
        </w:rPr>
        <w:t>.</w:t>
      </w:r>
    </w:p>
    <w:p w:rsidR="00C32ABF" w:rsidRDefault="00C32ABF" w:rsidP="00C32ABF">
      <w:pPr>
        <w:pStyle w:val="ListParagraph"/>
        <w:tabs>
          <w:tab w:val="left" w:pos="2268"/>
        </w:tabs>
        <w:jc w:val="center"/>
        <w:rPr>
          <w:rFonts w:asciiTheme="majorBidi" w:hAnsiTheme="majorBidi" w:cstheme="majorBidi"/>
          <w:sz w:val="20"/>
          <w:szCs w:val="20"/>
        </w:rPr>
      </w:pPr>
      <w:r>
        <w:rPr>
          <w:noProof/>
        </w:rPr>
        <w:drawing>
          <wp:inline distT="0" distB="0" distL="0" distR="0" wp14:anchorId="091BEE83" wp14:editId="0F99C66C">
            <wp:extent cx="3042285" cy="1705610"/>
            <wp:effectExtent l="0" t="0" r="5715" b="8890"/>
            <wp:docPr id="36" name="Picture 36" descr="Terungkap Masa Lalu Chelsea Islan yang Tak Diketahui Orang, Ternyata Ini  Latar Belakang Keluarga - Tribun Ja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rungkap Masa Lalu Chelsea Islan yang Tak Diketahui Orang, Ternyata Ini  Latar Belakang Keluarga - Tribun Jamb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2285" cy="1705610"/>
                    </a:xfrm>
                    <a:prstGeom prst="rect">
                      <a:avLst/>
                    </a:prstGeom>
                    <a:noFill/>
                    <a:ln>
                      <a:noFill/>
                    </a:ln>
                  </pic:spPr>
                </pic:pic>
              </a:graphicData>
            </a:graphic>
          </wp:inline>
        </w:drawing>
      </w:r>
    </w:p>
    <w:p w:rsidR="00C32ABF" w:rsidRDefault="00C32ABF" w:rsidP="00C32ABF">
      <w:pPr>
        <w:pStyle w:val="ListParagraph"/>
        <w:tabs>
          <w:tab w:val="left" w:pos="2268"/>
        </w:tabs>
        <w:spacing w:line="480" w:lineRule="auto"/>
        <w:jc w:val="center"/>
        <w:rPr>
          <w:rFonts w:asciiTheme="majorBidi" w:hAnsiTheme="majorBidi" w:cstheme="majorBidi"/>
          <w:i/>
          <w:iCs/>
          <w:sz w:val="20"/>
          <w:szCs w:val="20"/>
        </w:rPr>
      </w:pPr>
      <w:r>
        <w:rPr>
          <w:rFonts w:asciiTheme="majorBidi" w:hAnsiTheme="majorBidi" w:cstheme="majorBidi"/>
          <w:sz w:val="20"/>
          <w:szCs w:val="20"/>
        </w:rPr>
        <w:t xml:space="preserve">Sumber: </w:t>
      </w:r>
      <w:r>
        <w:rPr>
          <w:rFonts w:asciiTheme="majorBidi" w:hAnsiTheme="majorBidi" w:cstheme="majorBidi"/>
          <w:i/>
          <w:iCs/>
          <w:sz w:val="20"/>
          <w:szCs w:val="20"/>
        </w:rPr>
        <w:t>Google image</w:t>
      </w:r>
    </w:p>
    <w:p w:rsidR="00C32ABF" w:rsidRDefault="00C32ABF" w:rsidP="005C1FFD">
      <w:pPr>
        <w:pStyle w:val="ListParagraph"/>
        <w:numPr>
          <w:ilvl w:val="0"/>
          <w:numId w:val="34"/>
        </w:numPr>
        <w:tabs>
          <w:tab w:val="left" w:pos="2552"/>
        </w:tabs>
        <w:spacing w:after="0" w:line="480" w:lineRule="auto"/>
        <w:ind w:hanging="294"/>
        <w:jc w:val="both"/>
        <w:rPr>
          <w:rFonts w:asciiTheme="majorBidi" w:hAnsiTheme="majorBidi" w:cstheme="majorBidi"/>
          <w:sz w:val="24"/>
          <w:szCs w:val="24"/>
        </w:rPr>
      </w:pPr>
      <w:r>
        <w:rPr>
          <w:rFonts w:asciiTheme="majorBidi" w:hAnsiTheme="majorBidi" w:cstheme="majorBidi"/>
          <w:b/>
          <w:bCs/>
          <w:sz w:val="24"/>
          <w:szCs w:val="24"/>
        </w:rPr>
        <w:t>Dion Wiyoko</w:t>
      </w:r>
    </w:p>
    <w:p w:rsidR="00C32ABF" w:rsidRDefault="00C32ABF" w:rsidP="00C32ABF">
      <w:pPr>
        <w:tabs>
          <w:tab w:val="left" w:pos="2552"/>
        </w:tabs>
        <w:spacing w:line="480" w:lineRule="auto"/>
        <w:ind w:left="709"/>
        <w:jc w:val="both"/>
        <w:rPr>
          <w:rFonts w:asciiTheme="majorBidi" w:hAnsiTheme="majorBidi" w:cstheme="majorBidi"/>
          <w:szCs w:val="24"/>
        </w:rPr>
      </w:pPr>
      <w:r>
        <w:rPr>
          <w:rFonts w:asciiTheme="majorBidi" w:hAnsiTheme="majorBidi" w:cstheme="majorBidi"/>
          <w:szCs w:val="24"/>
        </w:rPr>
        <w:t>Biografi:</w:t>
      </w:r>
    </w:p>
    <w:p w:rsidR="00C32ABF" w:rsidRDefault="00C32ABF" w:rsidP="00C32ABF">
      <w:pPr>
        <w:tabs>
          <w:tab w:val="left" w:pos="1134"/>
        </w:tabs>
        <w:spacing w:line="480" w:lineRule="auto"/>
        <w:ind w:left="709"/>
        <w:jc w:val="both"/>
        <w:rPr>
          <w:rFonts w:asciiTheme="majorBidi" w:hAnsiTheme="majorBidi" w:cstheme="majorBidi"/>
          <w:szCs w:val="24"/>
        </w:rPr>
      </w:pPr>
      <w:r>
        <w:rPr>
          <w:rFonts w:asciiTheme="majorBidi" w:hAnsiTheme="majorBidi" w:cstheme="majorBidi"/>
          <w:szCs w:val="24"/>
        </w:rPr>
        <w:tab/>
        <w:t xml:space="preserve">Dion Wiyoko lahir di Surabaya pada tanggal 03 Mei 1985, dalam film </w:t>
      </w:r>
      <w:r>
        <w:rPr>
          <w:rFonts w:asciiTheme="majorBidi" w:hAnsiTheme="majorBidi" w:cstheme="majorBidi"/>
          <w:i/>
          <w:iCs/>
          <w:szCs w:val="24"/>
        </w:rPr>
        <w:t>Mimpi Sejuta Dolar</w:t>
      </w:r>
      <w:r>
        <w:rPr>
          <w:rFonts w:asciiTheme="majorBidi" w:hAnsiTheme="majorBidi" w:cstheme="majorBidi"/>
          <w:szCs w:val="24"/>
        </w:rPr>
        <w:t xml:space="preserve"> </w:t>
      </w:r>
      <w:proofErr w:type="gramStart"/>
      <w:r>
        <w:rPr>
          <w:rFonts w:asciiTheme="majorBidi" w:hAnsiTheme="majorBidi" w:cstheme="majorBidi"/>
          <w:szCs w:val="24"/>
        </w:rPr>
        <w:t>ia</w:t>
      </w:r>
      <w:proofErr w:type="gramEnd"/>
      <w:r>
        <w:rPr>
          <w:rFonts w:asciiTheme="majorBidi" w:hAnsiTheme="majorBidi" w:cstheme="majorBidi"/>
          <w:szCs w:val="24"/>
        </w:rPr>
        <w:t xml:space="preserve"> berperan sebagai Alva Christopher Tjenderasa.</w:t>
      </w:r>
      <w:r>
        <w:rPr>
          <w:rStyle w:val="FootnoteReference"/>
          <w:rFonts w:asciiTheme="majorBidi" w:hAnsiTheme="majorBidi" w:cstheme="majorBidi"/>
          <w:szCs w:val="24"/>
        </w:rPr>
        <w:footnoteReference w:id="56"/>
      </w:r>
      <w:r>
        <w:rPr>
          <w:rFonts w:asciiTheme="majorBidi" w:hAnsiTheme="majorBidi" w:cstheme="majorBidi"/>
          <w:szCs w:val="24"/>
        </w:rPr>
        <w:t xml:space="preserve"> </w:t>
      </w:r>
      <w:proofErr w:type="gramStart"/>
      <w:r>
        <w:rPr>
          <w:rFonts w:asciiTheme="majorBidi" w:hAnsiTheme="majorBidi" w:cstheme="majorBidi"/>
          <w:szCs w:val="24"/>
        </w:rPr>
        <w:t>Ia</w:t>
      </w:r>
      <w:proofErr w:type="gramEnd"/>
      <w:r>
        <w:rPr>
          <w:rFonts w:asciiTheme="majorBidi" w:hAnsiTheme="majorBidi" w:cstheme="majorBidi"/>
          <w:szCs w:val="24"/>
        </w:rPr>
        <w:t xml:space="preserve"> memulai karirnya sebagai model di beberapa majalah. Seperti aneka Yess, </w:t>
      </w:r>
      <w:r>
        <w:rPr>
          <w:rFonts w:asciiTheme="majorBidi" w:hAnsiTheme="majorBidi" w:cstheme="majorBidi"/>
          <w:szCs w:val="24"/>
        </w:rPr>
        <w:lastRenderedPageBreak/>
        <w:t xml:space="preserve">Femina, dan masih banyak lagi. Yang dilanjutkan dengan aktingnya melalui beberapa FTV dan sinetron. Film pertamanya adalah </w:t>
      </w:r>
      <w:r>
        <w:rPr>
          <w:rFonts w:asciiTheme="majorBidi" w:hAnsiTheme="majorBidi" w:cstheme="majorBidi"/>
          <w:i/>
          <w:iCs/>
          <w:szCs w:val="24"/>
        </w:rPr>
        <w:t>Kuntilanak Beranak</w:t>
      </w:r>
      <w:r>
        <w:rPr>
          <w:rFonts w:asciiTheme="majorBidi" w:hAnsiTheme="majorBidi" w:cstheme="majorBidi"/>
          <w:szCs w:val="24"/>
        </w:rPr>
        <w:t xml:space="preserve"> yang dirilis tahun 2009 yang kemudian disusul film bnerikutnya </w:t>
      </w:r>
      <w:r>
        <w:rPr>
          <w:rFonts w:asciiTheme="majorBidi" w:hAnsiTheme="majorBidi" w:cstheme="majorBidi"/>
          <w:i/>
          <w:iCs/>
          <w:szCs w:val="24"/>
        </w:rPr>
        <w:t xml:space="preserve">Serigala Terakhir </w:t>
      </w:r>
      <w:r>
        <w:rPr>
          <w:rFonts w:asciiTheme="majorBidi" w:hAnsiTheme="majorBidi" w:cstheme="majorBidi"/>
          <w:szCs w:val="24"/>
        </w:rPr>
        <w:t xml:space="preserve">dimana ia berperan sebagai Lukman di tahun yang sama. Kemudian pada tahun 2011 </w:t>
      </w:r>
      <w:proofErr w:type="gramStart"/>
      <w:r>
        <w:rPr>
          <w:rFonts w:asciiTheme="majorBidi" w:hAnsiTheme="majorBidi" w:cstheme="majorBidi"/>
          <w:szCs w:val="24"/>
        </w:rPr>
        <w:t>ia</w:t>
      </w:r>
      <w:proofErr w:type="gramEnd"/>
      <w:r>
        <w:rPr>
          <w:rFonts w:asciiTheme="majorBidi" w:hAnsiTheme="majorBidi" w:cstheme="majorBidi"/>
          <w:szCs w:val="24"/>
        </w:rPr>
        <w:t xml:space="preserve"> turut serta dalam film </w:t>
      </w:r>
      <w:r>
        <w:rPr>
          <w:rFonts w:asciiTheme="majorBidi" w:hAnsiTheme="majorBidi" w:cstheme="majorBidi"/>
          <w:i/>
          <w:iCs/>
          <w:szCs w:val="24"/>
        </w:rPr>
        <w:t>Khalifah</w:t>
      </w:r>
      <w:r>
        <w:rPr>
          <w:rFonts w:asciiTheme="majorBidi" w:hAnsiTheme="majorBidi" w:cstheme="majorBidi"/>
          <w:szCs w:val="24"/>
        </w:rPr>
        <w:t xml:space="preserve"> dimana ia</w:t>
      </w:r>
      <w:r w:rsidRPr="00C64B83">
        <w:rPr>
          <w:rFonts w:asciiTheme="majorBidi" w:hAnsiTheme="majorBidi" w:cstheme="majorBidi"/>
          <w:szCs w:val="24"/>
        </w:rPr>
        <w:t xml:space="preserve"> </w:t>
      </w:r>
      <w:r>
        <w:rPr>
          <w:rFonts w:asciiTheme="majorBidi" w:hAnsiTheme="majorBidi" w:cstheme="majorBidi"/>
          <w:szCs w:val="24"/>
        </w:rPr>
        <w:t xml:space="preserve">beradu akting dengan Marsha Timoty, Ben Joshua, dan Indra Herlambang. Dion pun telah menjadi model video klip di sejumlah lagu. Di antaranya lagu “Galih dan Ratna” yang dinyanyikan grup musik D’Cinnamons, hingga lagu “Ya Ya Ya” lagu yang dibawakan oleh Gigi. Wajah Dion sudah tidak asing lagi di kalangan perfilman Indonesia. Banyak film-film bagus yang sudah </w:t>
      </w:r>
      <w:proofErr w:type="gramStart"/>
      <w:r>
        <w:rPr>
          <w:rFonts w:asciiTheme="majorBidi" w:hAnsiTheme="majorBidi" w:cstheme="majorBidi"/>
          <w:szCs w:val="24"/>
        </w:rPr>
        <w:t>ia</w:t>
      </w:r>
      <w:proofErr w:type="gramEnd"/>
      <w:r>
        <w:rPr>
          <w:rFonts w:asciiTheme="majorBidi" w:hAnsiTheme="majorBidi" w:cstheme="majorBidi"/>
          <w:szCs w:val="24"/>
        </w:rPr>
        <w:t xml:space="preserve"> bintangi, selain film </w:t>
      </w:r>
      <w:r>
        <w:rPr>
          <w:rFonts w:asciiTheme="majorBidi" w:hAnsiTheme="majorBidi" w:cstheme="majorBidi"/>
          <w:i/>
          <w:iCs/>
          <w:szCs w:val="24"/>
        </w:rPr>
        <w:t>Merry Riana: Mimpi Sejuta Dolar</w:t>
      </w:r>
      <w:r>
        <w:rPr>
          <w:rFonts w:asciiTheme="majorBidi" w:hAnsiTheme="majorBidi" w:cstheme="majorBidi"/>
          <w:szCs w:val="24"/>
        </w:rPr>
        <w:t xml:space="preserve">, ada </w:t>
      </w:r>
      <w:r>
        <w:rPr>
          <w:rFonts w:asciiTheme="majorBidi" w:hAnsiTheme="majorBidi" w:cstheme="majorBidi"/>
          <w:i/>
          <w:iCs/>
          <w:szCs w:val="24"/>
        </w:rPr>
        <w:t>Perahu Kertas</w:t>
      </w:r>
      <w:r>
        <w:rPr>
          <w:rFonts w:asciiTheme="majorBidi" w:hAnsiTheme="majorBidi" w:cstheme="majorBidi"/>
          <w:szCs w:val="24"/>
        </w:rPr>
        <w:t xml:space="preserve">, </w:t>
      </w:r>
      <w:r>
        <w:rPr>
          <w:rFonts w:asciiTheme="majorBidi" w:hAnsiTheme="majorBidi" w:cstheme="majorBidi"/>
          <w:i/>
          <w:iCs/>
          <w:szCs w:val="24"/>
        </w:rPr>
        <w:t>Perahu Kertas 2</w:t>
      </w:r>
      <w:r>
        <w:rPr>
          <w:rFonts w:asciiTheme="majorBidi" w:hAnsiTheme="majorBidi" w:cstheme="majorBidi"/>
          <w:szCs w:val="24"/>
        </w:rPr>
        <w:t xml:space="preserve"> dan </w:t>
      </w:r>
      <w:r>
        <w:rPr>
          <w:rFonts w:asciiTheme="majorBidi" w:hAnsiTheme="majorBidi" w:cstheme="majorBidi"/>
          <w:i/>
          <w:iCs/>
          <w:szCs w:val="24"/>
        </w:rPr>
        <w:t>Haji Backpacker</w:t>
      </w:r>
      <w:r>
        <w:rPr>
          <w:rFonts w:asciiTheme="majorBidi" w:hAnsiTheme="majorBidi" w:cstheme="majorBidi"/>
          <w:szCs w:val="24"/>
        </w:rPr>
        <w:t>.</w:t>
      </w:r>
    </w:p>
    <w:p w:rsidR="00C32ABF" w:rsidRDefault="00C32ABF" w:rsidP="00C32ABF">
      <w:pPr>
        <w:pStyle w:val="ListParagraph"/>
        <w:tabs>
          <w:tab w:val="left" w:pos="2552"/>
        </w:tabs>
        <w:spacing w:after="0"/>
        <w:jc w:val="center"/>
        <w:rPr>
          <w:rFonts w:asciiTheme="majorBidi" w:hAnsiTheme="majorBidi" w:cstheme="majorBidi"/>
          <w:sz w:val="24"/>
          <w:szCs w:val="24"/>
        </w:rPr>
      </w:pPr>
      <w:r>
        <w:rPr>
          <w:noProof/>
        </w:rPr>
        <w:drawing>
          <wp:inline distT="0" distB="0" distL="0" distR="0" wp14:anchorId="195DE4DE" wp14:editId="4221E500">
            <wp:extent cx="2971800" cy="1986915"/>
            <wp:effectExtent l="0" t="0" r="0" b="0"/>
            <wp:docPr id="37" name="Picture 37" descr="Dion Wiyoko Kangen Syuting Cek Toko Sebelah | Republik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on Wiyoko Kangen Syuting Cek Toko Sebelah | Republika Onlin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1800" cy="1986915"/>
                    </a:xfrm>
                    <a:prstGeom prst="rect">
                      <a:avLst/>
                    </a:prstGeom>
                    <a:noFill/>
                    <a:ln>
                      <a:noFill/>
                    </a:ln>
                  </pic:spPr>
                </pic:pic>
              </a:graphicData>
            </a:graphic>
          </wp:inline>
        </w:drawing>
      </w:r>
    </w:p>
    <w:p w:rsidR="00C32ABF" w:rsidRDefault="00C32ABF" w:rsidP="00C32ABF">
      <w:pPr>
        <w:pStyle w:val="ListParagraph"/>
        <w:tabs>
          <w:tab w:val="left" w:pos="2552"/>
        </w:tabs>
        <w:spacing w:after="0" w:line="480" w:lineRule="auto"/>
        <w:jc w:val="center"/>
        <w:rPr>
          <w:rFonts w:asciiTheme="majorBidi" w:hAnsiTheme="majorBidi" w:cstheme="majorBidi"/>
          <w:i/>
          <w:iCs/>
          <w:sz w:val="20"/>
          <w:szCs w:val="20"/>
        </w:rPr>
      </w:pPr>
      <w:r>
        <w:rPr>
          <w:rFonts w:asciiTheme="majorBidi" w:hAnsiTheme="majorBidi" w:cstheme="majorBidi"/>
          <w:sz w:val="20"/>
          <w:szCs w:val="20"/>
        </w:rPr>
        <w:t xml:space="preserve">Sumber: </w:t>
      </w:r>
      <w:r>
        <w:rPr>
          <w:rFonts w:asciiTheme="majorBidi" w:hAnsiTheme="majorBidi" w:cstheme="majorBidi"/>
          <w:i/>
          <w:iCs/>
          <w:sz w:val="20"/>
          <w:szCs w:val="20"/>
        </w:rPr>
        <w:t>Google image</w:t>
      </w:r>
    </w:p>
    <w:p w:rsidR="00F97CFE" w:rsidRDefault="00F97CFE" w:rsidP="00C32ABF">
      <w:pPr>
        <w:pStyle w:val="ListParagraph"/>
        <w:tabs>
          <w:tab w:val="left" w:pos="2552"/>
        </w:tabs>
        <w:spacing w:after="0" w:line="480" w:lineRule="auto"/>
        <w:jc w:val="center"/>
        <w:rPr>
          <w:rFonts w:asciiTheme="majorBidi" w:hAnsiTheme="majorBidi" w:cstheme="majorBidi"/>
          <w:i/>
          <w:iCs/>
          <w:sz w:val="20"/>
          <w:szCs w:val="20"/>
        </w:rPr>
      </w:pPr>
    </w:p>
    <w:p w:rsidR="00F97CFE" w:rsidRDefault="00F97CFE" w:rsidP="00C32ABF">
      <w:pPr>
        <w:pStyle w:val="ListParagraph"/>
        <w:tabs>
          <w:tab w:val="left" w:pos="2552"/>
        </w:tabs>
        <w:spacing w:after="0" w:line="480" w:lineRule="auto"/>
        <w:jc w:val="center"/>
        <w:rPr>
          <w:rFonts w:asciiTheme="majorBidi" w:hAnsiTheme="majorBidi" w:cstheme="majorBidi"/>
          <w:i/>
          <w:iCs/>
          <w:sz w:val="20"/>
          <w:szCs w:val="20"/>
        </w:rPr>
      </w:pPr>
    </w:p>
    <w:p w:rsidR="00F97CFE" w:rsidRDefault="00F97CFE" w:rsidP="00C32ABF">
      <w:pPr>
        <w:pStyle w:val="ListParagraph"/>
        <w:tabs>
          <w:tab w:val="left" w:pos="2552"/>
        </w:tabs>
        <w:spacing w:after="0" w:line="480" w:lineRule="auto"/>
        <w:jc w:val="center"/>
        <w:rPr>
          <w:rFonts w:asciiTheme="majorBidi" w:hAnsiTheme="majorBidi" w:cstheme="majorBidi"/>
          <w:i/>
          <w:iCs/>
          <w:sz w:val="20"/>
          <w:szCs w:val="20"/>
        </w:rPr>
      </w:pPr>
    </w:p>
    <w:p w:rsidR="00C32ABF" w:rsidRDefault="00C32ABF" w:rsidP="005C1FFD">
      <w:pPr>
        <w:pStyle w:val="ListParagraph"/>
        <w:numPr>
          <w:ilvl w:val="0"/>
          <w:numId w:val="34"/>
        </w:numPr>
        <w:tabs>
          <w:tab w:val="left" w:pos="1560"/>
        </w:tabs>
        <w:spacing w:after="0" w:line="480" w:lineRule="auto"/>
        <w:ind w:hanging="294"/>
        <w:jc w:val="both"/>
        <w:rPr>
          <w:rFonts w:asciiTheme="majorBidi" w:hAnsiTheme="majorBidi" w:cstheme="majorBidi"/>
          <w:sz w:val="24"/>
          <w:szCs w:val="24"/>
        </w:rPr>
      </w:pPr>
      <w:r>
        <w:rPr>
          <w:rFonts w:asciiTheme="majorBidi" w:hAnsiTheme="majorBidi" w:cstheme="majorBidi"/>
          <w:b/>
          <w:bCs/>
          <w:sz w:val="24"/>
          <w:szCs w:val="24"/>
        </w:rPr>
        <w:lastRenderedPageBreak/>
        <w:t>Kimberly Ryder</w:t>
      </w:r>
    </w:p>
    <w:p w:rsidR="00C32ABF" w:rsidRDefault="00C32ABF" w:rsidP="00C32ABF">
      <w:pPr>
        <w:pStyle w:val="ListParagraph"/>
        <w:tabs>
          <w:tab w:val="left" w:pos="2977"/>
        </w:tabs>
        <w:spacing w:after="0" w:line="480" w:lineRule="auto"/>
        <w:jc w:val="both"/>
        <w:rPr>
          <w:rFonts w:asciiTheme="majorBidi" w:hAnsiTheme="majorBidi" w:cstheme="majorBidi"/>
          <w:sz w:val="24"/>
          <w:szCs w:val="24"/>
        </w:rPr>
      </w:pPr>
      <w:r>
        <w:rPr>
          <w:rFonts w:asciiTheme="majorBidi" w:hAnsiTheme="majorBidi" w:cstheme="majorBidi"/>
          <w:sz w:val="24"/>
          <w:szCs w:val="24"/>
        </w:rPr>
        <w:t>Biografi:</w:t>
      </w:r>
    </w:p>
    <w:p w:rsidR="00C32ABF" w:rsidRDefault="00C32ABF" w:rsidP="00C32ABF">
      <w:pPr>
        <w:pStyle w:val="ListParagraph"/>
        <w:tabs>
          <w:tab w:val="left" w:pos="1134"/>
        </w:tabs>
        <w:spacing w:after="0" w:line="480" w:lineRule="auto"/>
        <w:jc w:val="both"/>
        <w:rPr>
          <w:rFonts w:asciiTheme="majorBidi" w:hAnsiTheme="majorBidi" w:cstheme="majorBidi"/>
          <w:sz w:val="24"/>
          <w:szCs w:val="24"/>
        </w:rPr>
      </w:pPr>
      <w:r>
        <w:rPr>
          <w:rFonts w:asciiTheme="majorBidi" w:hAnsiTheme="majorBidi" w:cstheme="majorBidi"/>
          <w:sz w:val="24"/>
          <w:szCs w:val="24"/>
        </w:rPr>
        <w:tab/>
        <w:t>Kimberly Ryder lahir di Jakarta pada tanggal 6 Agustus 1993.</w:t>
      </w:r>
      <w:r>
        <w:rPr>
          <w:rStyle w:val="FootnoteReference"/>
          <w:rFonts w:asciiTheme="majorBidi" w:hAnsiTheme="majorBidi" w:cstheme="majorBidi"/>
          <w:sz w:val="24"/>
          <w:szCs w:val="24"/>
        </w:rPr>
        <w:footnoteReference w:id="57"/>
      </w:r>
      <w:r>
        <w:rPr>
          <w:rFonts w:asciiTheme="majorBidi" w:hAnsiTheme="majorBidi" w:cstheme="majorBidi"/>
          <w:sz w:val="24"/>
          <w:szCs w:val="24"/>
        </w:rPr>
        <w:t xml:space="preserve"> Dalam film </w:t>
      </w:r>
      <w:r>
        <w:rPr>
          <w:rFonts w:asciiTheme="majorBidi" w:hAnsiTheme="majorBidi" w:cstheme="majorBidi"/>
          <w:i/>
          <w:iCs/>
          <w:sz w:val="24"/>
          <w:szCs w:val="24"/>
        </w:rPr>
        <w:t>Mimpi Sejuta Dolar</w:t>
      </w:r>
      <w:r>
        <w:rPr>
          <w:rFonts w:asciiTheme="majorBidi" w:hAnsiTheme="majorBidi" w:cstheme="majorBidi"/>
          <w:sz w:val="24"/>
          <w:szCs w:val="24"/>
        </w:rPr>
        <w:t xml:space="preserve"> Kimberly berperan sebagai Irenne (sahabat Merry di Singapura).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adalah seorang aktris dan model blasteran Minang, Makassar (Indonesia) dan Inggris.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memulai karirnya dalam sinetron Cahaya yang dikenal sebagai Eva yang berkarakter antagonis. Sejak kemunculannya dalam sinetron Cahaya yang membuatnya dikenal banyak</w:t>
      </w:r>
      <w:r w:rsidRPr="00C64B83">
        <w:rPr>
          <w:rFonts w:asciiTheme="majorBidi" w:hAnsiTheme="majorBidi" w:cstheme="majorBidi"/>
          <w:sz w:val="24"/>
          <w:szCs w:val="24"/>
        </w:rPr>
        <w:t xml:space="preserve"> </w:t>
      </w:r>
      <w:r>
        <w:rPr>
          <w:rFonts w:asciiTheme="majorBidi" w:hAnsiTheme="majorBidi" w:cstheme="majorBidi"/>
          <w:sz w:val="24"/>
          <w:szCs w:val="24"/>
        </w:rPr>
        <w:t xml:space="preserve">orang. </w:t>
      </w:r>
      <w:r>
        <w:rPr>
          <w:rFonts w:asciiTheme="majorBidi" w:hAnsiTheme="majorBidi" w:cstheme="majorBidi"/>
          <w:i/>
          <w:iCs/>
          <w:sz w:val="24"/>
          <w:szCs w:val="24"/>
        </w:rPr>
        <w:t>Soraya Intercine Films</w:t>
      </w:r>
      <w:r>
        <w:rPr>
          <w:rFonts w:asciiTheme="majorBidi" w:hAnsiTheme="majorBidi" w:cstheme="majorBidi"/>
          <w:sz w:val="24"/>
          <w:szCs w:val="24"/>
        </w:rPr>
        <w:t xml:space="preserve"> pun akhirnya mengajaknya bergabung untuk bermain dalam film Chika. Dalam film tersebut,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berperan sebagai Ayunda. Semenjak itu banyak film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bintangi, di antaranya </w:t>
      </w:r>
      <w:r>
        <w:rPr>
          <w:rFonts w:asciiTheme="majorBidi" w:hAnsiTheme="majorBidi" w:cstheme="majorBidi"/>
          <w:i/>
          <w:iCs/>
          <w:sz w:val="24"/>
          <w:szCs w:val="24"/>
        </w:rPr>
        <w:t>Get Merried</w:t>
      </w:r>
      <w:r>
        <w:rPr>
          <w:rFonts w:asciiTheme="majorBidi" w:hAnsiTheme="majorBidi" w:cstheme="majorBidi"/>
          <w:sz w:val="24"/>
          <w:szCs w:val="24"/>
        </w:rPr>
        <w:t xml:space="preserve">, </w:t>
      </w:r>
      <w:r>
        <w:rPr>
          <w:rFonts w:asciiTheme="majorBidi" w:hAnsiTheme="majorBidi" w:cstheme="majorBidi"/>
          <w:i/>
          <w:iCs/>
          <w:sz w:val="24"/>
          <w:szCs w:val="24"/>
        </w:rPr>
        <w:t>Perahu Kertas</w:t>
      </w:r>
      <w:r>
        <w:rPr>
          <w:rFonts w:asciiTheme="majorBidi" w:hAnsiTheme="majorBidi" w:cstheme="majorBidi"/>
          <w:sz w:val="24"/>
          <w:szCs w:val="24"/>
        </w:rPr>
        <w:t xml:space="preserve">, Manusia Setengah Salmon, dan juga film </w:t>
      </w:r>
      <w:r>
        <w:rPr>
          <w:rFonts w:asciiTheme="majorBidi" w:hAnsiTheme="majorBidi" w:cstheme="majorBidi"/>
          <w:i/>
          <w:iCs/>
          <w:sz w:val="24"/>
          <w:szCs w:val="24"/>
        </w:rPr>
        <w:t>Merry Riana: Mimpi Sejuta Dolar</w:t>
      </w:r>
      <w:r>
        <w:rPr>
          <w:rFonts w:asciiTheme="majorBidi" w:hAnsiTheme="majorBidi" w:cstheme="majorBidi"/>
          <w:sz w:val="24"/>
          <w:szCs w:val="24"/>
        </w:rPr>
        <w:t xml:space="preserve">. Di </w:t>
      </w:r>
      <w:proofErr w:type="gramStart"/>
      <w:r>
        <w:rPr>
          <w:rFonts w:asciiTheme="majorBidi" w:hAnsiTheme="majorBidi" w:cstheme="majorBidi"/>
          <w:sz w:val="24"/>
          <w:szCs w:val="24"/>
        </w:rPr>
        <w:t>usia</w:t>
      </w:r>
      <w:proofErr w:type="gramEnd"/>
      <w:r>
        <w:rPr>
          <w:rFonts w:asciiTheme="majorBidi" w:hAnsiTheme="majorBidi" w:cstheme="majorBidi"/>
          <w:sz w:val="24"/>
          <w:szCs w:val="24"/>
        </w:rPr>
        <w:t xml:space="preserve"> yang masih muda, ia sudah membintangi ftv, sinetron dan film.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sangat mencintai dunia seni peran dan ia ingin terus mengeksplor dirinya ke dalam banyak peran, baik itu di sinetron maupun dalam film. Bukan hanya Kimberly, ibunya Irvina Ryder juga seorang model senior.</w:t>
      </w:r>
    </w:p>
    <w:p w:rsidR="00C32ABF" w:rsidRDefault="00C32ABF" w:rsidP="00C32ABF">
      <w:pPr>
        <w:tabs>
          <w:tab w:val="left" w:pos="2977"/>
        </w:tabs>
        <w:ind w:left="709"/>
        <w:jc w:val="center"/>
        <w:rPr>
          <w:rFonts w:asciiTheme="majorBidi" w:hAnsiTheme="majorBidi" w:cstheme="majorBidi"/>
          <w:szCs w:val="24"/>
        </w:rPr>
      </w:pPr>
      <w:r>
        <w:rPr>
          <w:noProof/>
        </w:rPr>
        <w:lastRenderedPageBreak/>
        <w:drawing>
          <wp:inline distT="0" distB="0" distL="0" distR="0" wp14:anchorId="295B0E5D" wp14:editId="2542C5B3">
            <wp:extent cx="2558415" cy="1705610"/>
            <wp:effectExtent l="0" t="0" r="0" b="8890"/>
            <wp:docPr id="38" name="Picture 38" descr="Kimberly Ryder Kenalkan Menu Sehat kepada Su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mberly Ryder Kenalkan Menu Sehat kepada Suam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58415" cy="1705610"/>
                    </a:xfrm>
                    <a:prstGeom prst="rect">
                      <a:avLst/>
                    </a:prstGeom>
                    <a:noFill/>
                    <a:ln>
                      <a:noFill/>
                    </a:ln>
                  </pic:spPr>
                </pic:pic>
              </a:graphicData>
            </a:graphic>
          </wp:inline>
        </w:drawing>
      </w:r>
    </w:p>
    <w:p w:rsidR="00C32ABF" w:rsidRDefault="00C32ABF" w:rsidP="00C32ABF">
      <w:pPr>
        <w:tabs>
          <w:tab w:val="left" w:pos="2977"/>
        </w:tabs>
        <w:spacing w:line="480" w:lineRule="auto"/>
        <w:ind w:left="709"/>
        <w:jc w:val="center"/>
        <w:rPr>
          <w:rFonts w:asciiTheme="majorBidi" w:hAnsiTheme="majorBidi" w:cstheme="majorBidi"/>
          <w:sz w:val="20"/>
          <w:szCs w:val="20"/>
        </w:rPr>
      </w:pPr>
      <w:r>
        <w:rPr>
          <w:rFonts w:asciiTheme="majorBidi" w:hAnsiTheme="majorBidi" w:cstheme="majorBidi"/>
          <w:sz w:val="20"/>
          <w:szCs w:val="20"/>
        </w:rPr>
        <w:t xml:space="preserve">Sumber: </w:t>
      </w:r>
      <w:r>
        <w:rPr>
          <w:rFonts w:asciiTheme="majorBidi" w:hAnsiTheme="majorBidi" w:cstheme="majorBidi"/>
          <w:i/>
          <w:iCs/>
          <w:sz w:val="20"/>
          <w:szCs w:val="20"/>
        </w:rPr>
        <w:t>Google image</w:t>
      </w:r>
    </w:p>
    <w:p w:rsidR="00C32ABF" w:rsidRDefault="00C32ABF" w:rsidP="005C1FFD">
      <w:pPr>
        <w:pStyle w:val="ListParagraph"/>
        <w:numPr>
          <w:ilvl w:val="0"/>
          <w:numId w:val="34"/>
        </w:numPr>
        <w:tabs>
          <w:tab w:val="left" w:pos="2977"/>
        </w:tabs>
        <w:spacing w:after="0" w:line="480" w:lineRule="auto"/>
        <w:ind w:hanging="294"/>
        <w:rPr>
          <w:rFonts w:asciiTheme="majorBidi" w:hAnsiTheme="majorBidi" w:cstheme="majorBidi"/>
          <w:sz w:val="24"/>
          <w:szCs w:val="24"/>
        </w:rPr>
      </w:pPr>
      <w:r>
        <w:rPr>
          <w:rFonts w:asciiTheme="majorBidi" w:hAnsiTheme="majorBidi" w:cstheme="majorBidi"/>
          <w:b/>
          <w:bCs/>
          <w:sz w:val="24"/>
          <w:szCs w:val="24"/>
        </w:rPr>
        <w:t>Ferry Salim</w:t>
      </w:r>
    </w:p>
    <w:p w:rsidR="00C32ABF" w:rsidRDefault="00C32ABF" w:rsidP="00C32ABF">
      <w:pPr>
        <w:pStyle w:val="ListParagraph"/>
        <w:tabs>
          <w:tab w:val="left" w:pos="2977"/>
        </w:tabs>
        <w:spacing w:after="0" w:line="480" w:lineRule="auto"/>
        <w:jc w:val="both"/>
        <w:rPr>
          <w:rFonts w:asciiTheme="majorBidi" w:hAnsiTheme="majorBidi" w:cstheme="majorBidi"/>
          <w:sz w:val="24"/>
          <w:szCs w:val="24"/>
        </w:rPr>
      </w:pPr>
      <w:r>
        <w:rPr>
          <w:rFonts w:asciiTheme="majorBidi" w:hAnsiTheme="majorBidi" w:cstheme="majorBidi"/>
          <w:sz w:val="24"/>
          <w:szCs w:val="24"/>
        </w:rPr>
        <w:t>Biografi:</w:t>
      </w:r>
    </w:p>
    <w:p w:rsidR="00C32ABF" w:rsidRDefault="00C32ABF" w:rsidP="00C32ABF">
      <w:pPr>
        <w:pStyle w:val="ListParagraph"/>
        <w:tabs>
          <w:tab w:val="left" w:pos="1134"/>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C64B83">
        <w:rPr>
          <w:rFonts w:asciiTheme="majorBidi" w:hAnsiTheme="majorBidi" w:cstheme="majorBidi"/>
          <w:sz w:val="24"/>
          <w:szCs w:val="24"/>
        </w:rPr>
        <w:t>Ferry Salim lahir di Palembang pada tanggal 08 Januari 1967.</w:t>
      </w:r>
      <w:r>
        <w:rPr>
          <w:rStyle w:val="FootnoteReference"/>
          <w:rFonts w:asciiTheme="majorBidi" w:hAnsiTheme="majorBidi" w:cstheme="majorBidi"/>
          <w:sz w:val="24"/>
          <w:szCs w:val="24"/>
        </w:rPr>
        <w:footnoteReference w:id="58"/>
      </w:r>
      <w:r w:rsidRPr="00C64B83">
        <w:rPr>
          <w:rFonts w:asciiTheme="majorBidi" w:hAnsiTheme="majorBidi" w:cstheme="majorBidi"/>
          <w:sz w:val="24"/>
          <w:szCs w:val="24"/>
        </w:rPr>
        <w:t xml:space="preserve"> Dalam film </w:t>
      </w:r>
      <w:r w:rsidRPr="00C64B83">
        <w:rPr>
          <w:rFonts w:asciiTheme="majorBidi" w:hAnsiTheme="majorBidi" w:cstheme="majorBidi"/>
          <w:i/>
          <w:iCs/>
          <w:sz w:val="24"/>
          <w:szCs w:val="24"/>
        </w:rPr>
        <w:t>Mimpi Sejuta Dolar</w:t>
      </w:r>
      <w:r w:rsidRPr="00C64B83">
        <w:rPr>
          <w:rFonts w:asciiTheme="majorBidi" w:hAnsiTheme="majorBidi" w:cstheme="majorBidi"/>
          <w:sz w:val="24"/>
          <w:szCs w:val="24"/>
        </w:rPr>
        <w:t xml:space="preserve"> </w:t>
      </w:r>
      <w:proofErr w:type="gramStart"/>
      <w:r w:rsidRPr="00C64B83">
        <w:rPr>
          <w:rFonts w:asciiTheme="majorBidi" w:hAnsiTheme="majorBidi" w:cstheme="majorBidi"/>
          <w:sz w:val="24"/>
          <w:szCs w:val="24"/>
        </w:rPr>
        <w:t>ia</w:t>
      </w:r>
      <w:proofErr w:type="gramEnd"/>
      <w:r w:rsidRPr="00C64B83">
        <w:rPr>
          <w:rFonts w:asciiTheme="majorBidi" w:hAnsiTheme="majorBidi" w:cstheme="majorBidi"/>
          <w:sz w:val="24"/>
          <w:szCs w:val="24"/>
        </w:rPr>
        <w:t xml:space="preserve"> berperan sebagai ayah Merry Riana. </w:t>
      </w:r>
      <w:proofErr w:type="gramStart"/>
      <w:r w:rsidRPr="00C64B83">
        <w:rPr>
          <w:rFonts w:asciiTheme="majorBidi" w:hAnsiTheme="majorBidi" w:cstheme="majorBidi"/>
          <w:sz w:val="24"/>
          <w:szCs w:val="24"/>
        </w:rPr>
        <w:t>Ia</w:t>
      </w:r>
      <w:proofErr w:type="gramEnd"/>
      <w:r w:rsidRPr="00C64B83">
        <w:rPr>
          <w:rFonts w:asciiTheme="majorBidi" w:hAnsiTheme="majorBidi" w:cstheme="majorBidi"/>
          <w:sz w:val="24"/>
          <w:szCs w:val="24"/>
        </w:rPr>
        <w:t xml:space="preserve"> adalah seorang model, yang memulai karirnya pada saat masih menduduki bangku SMA. Ferry, pertama kalinya ditawarkan untuk bermain sinetron oleh Marissa Haque yang disutradarai Enison Sinaro pada tahun 1966. </w:t>
      </w:r>
      <w:r w:rsidRPr="00C64B83">
        <w:rPr>
          <w:rFonts w:asciiTheme="majorBidi" w:hAnsiTheme="majorBidi" w:cstheme="majorBidi"/>
          <w:i/>
          <w:iCs/>
          <w:sz w:val="24"/>
          <w:szCs w:val="24"/>
        </w:rPr>
        <w:t>Kembang</w:t>
      </w:r>
      <w:r w:rsidRPr="00C64B83">
        <w:rPr>
          <w:rFonts w:ascii="Times New Roman" w:hAnsi="Times New Roman" w:cs="Times New Roman"/>
          <w:sz w:val="24"/>
          <w:szCs w:val="24"/>
        </w:rPr>
        <w:t xml:space="preserve"> </w:t>
      </w:r>
      <w:r>
        <w:rPr>
          <w:rFonts w:asciiTheme="majorBidi" w:hAnsiTheme="majorBidi" w:cstheme="majorBidi"/>
          <w:i/>
          <w:iCs/>
          <w:sz w:val="24"/>
          <w:szCs w:val="24"/>
        </w:rPr>
        <w:t>Setaman</w:t>
      </w:r>
      <w:r>
        <w:rPr>
          <w:rFonts w:asciiTheme="majorBidi" w:hAnsiTheme="majorBidi" w:cstheme="majorBidi"/>
          <w:sz w:val="24"/>
          <w:szCs w:val="24"/>
        </w:rPr>
        <w:t xml:space="preserve"> adalah judul sinetron pertama Ferry Salim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bintangi bersama Ida Iasha. Sinetron inilah yang membuatnya kebanjiran </w:t>
      </w:r>
      <w:r>
        <w:rPr>
          <w:rFonts w:asciiTheme="majorBidi" w:hAnsiTheme="majorBidi" w:cstheme="majorBidi"/>
          <w:i/>
          <w:iCs/>
          <w:sz w:val="24"/>
          <w:szCs w:val="24"/>
        </w:rPr>
        <w:t>job</w:t>
      </w:r>
      <w:r>
        <w:rPr>
          <w:rFonts w:asciiTheme="majorBidi" w:hAnsiTheme="majorBidi" w:cstheme="majorBidi"/>
          <w:sz w:val="24"/>
          <w:szCs w:val="24"/>
        </w:rPr>
        <w:t xml:space="preserve">. Sampai akhirnya di tahun 2002,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mendapat tawaran untuk bermain dalam film </w:t>
      </w:r>
      <w:r>
        <w:rPr>
          <w:rFonts w:asciiTheme="majorBidi" w:hAnsiTheme="majorBidi" w:cstheme="majorBidi"/>
          <w:i/>
          <w:iCs/>
          <w:sz w:val="24"/>
          <w:szCs w:val="24"/>
        </w:rPr>
        <w:t xml:space="preserve">Ca Bau Kan </w:t>
      </w:r>
      <w:r>
        <w:rPr>
          <w:rFonts w:asciiTheme="majorBidi" w:hAnsiTheme="majorBidi" w:cstheme="majorBidi"/>
          <w:sz w:val="24"/>
          <w:szCs w:val="24"/>
        </w:rPr>
        <w:t xml:space="preserve">yang di sutradarai oleh Nia Dinata. Dalam perannya di film tersebut yang membawanya masuk ke dalam nominasi </w:t>
      </w:r>
      <w:r>
        <w:rPr>
          <w:rFonts w:asciiTheme="majorBidi" w:hAnsiTheme="majorBidi" w:cstheme="majorBidi"/>
          <w:i/>
          <w:iCs/>
          <w:sz w:val="24"/>
          <w:szCs w:val="24"/>
        </w:rPr>
        <w:t>The Best Actor Festival Film Asia Pasifik</w:t>
      </w:r>
      <w:r>
        <w:rPr>
          <w:rFonts w:asciiTheme="majorBidi" w:hAnsiTheme="majorBidi" w:cstheme="majorBidi"/>
          <w:sz w:val="24"/>
          <w:szCs w:val="24"/>
        </w:rPr>
        <w:t xml:space="preserve"> dan aktor favorit di </w:t>
      </w:r>
      <w:r>
        <w:rPr>
          <w:rFonts w:asciiTheme="majorBidi" w:hAnsiTheme="majorBidi" w:cstheme="majorBidi"/>
          <w:i/>
          <w:iCs/>
          <w:sz w:val="24"/>
          <w:szCs w:val="24"/>
        </w:rPr>
        <w:t>Festival Film Asia Pasifik</w:t>
      </w:r>
      <w:r>
        <w:rPr>
          <w:rFonts w:asciiTheme="majorBidi" w:hAnsiTheme="majorBidi" w:cstheme="majorBidi"/>
          <w:sz w:val="24"/>
          <w:szCs w:val="24"/>
        </w:rPr>
        <w:t xml:space="preserve"> dan aktor favorit di </w:t>
      </w:r>
      <w:r>
        <w:rPr>
          <w:rFonts w:asciiTheme="majorBidi" w:hAnsiTheme="majorBidi" w:cstheme="majorBidi"/>
          <w:i/>
          <w:iCs/>
          <w:sz w:val="24"/>
          <w:szCs w:val="24"/>
        </w:rPr>
        <w:t>Festival Film Bali</w:t>
      </w:r>
      <w:r>
        <w:rPr>
          <w:rFonts w:asciiTheme="majorBidi" w:hAnsiTheme="majorBidi" w:cstheme="majorBidi"/>
          <w:sz w:val="24"/>
          <w:szCs w:val="24"/>
        </w:rPr>
        <w:t xml:space="preserve">. Ferry sudah membintangi lebih dari 60 judul </w:t>
      </w:r>
      <w:proofErr w:type="gramStart"/>
      <w:r>
        <w:rPr>
          <w:rFonts w:asciiTheme="majorBidi" w:hAnsiTheme="majorBidi" w:cstheme="majorBidi"/>
          <w:sz w:val="24"/>
          <w:szCs w:val="24"/>
        </w:rPr>
        <w:t>sinetron  dan</w:t>
      </w:r>
      <w:proofErr w:type="gramEnd"/>
      <w:r>
        <w:rPr>
          <w:rFonts w:asciiTheme="majorBidi" w:hAnsiTheme="majorBidi" w:cstheme="majorBidi"/>
          <w:sz w:val="24"/>
          <w:szCs w:val="24"/>
        </w:rPr>
        <w:t xml:space="preserve"> lebih dari 15 judul film. Film </w:t>
      </w:r>
      <w:r>
        <w:rPr>
          <w:rFonts w:asciiTheme="majorBidi" w:hAnsiTheme="majorBidi" w:cstheme="majorBidi"/>
          <w:sz w:val="24"/>
          <w:szCs w:val="24"/>
        </w:rPr>
        <w:lastRenderedPageBreak/>
        <w:t xml:space="preserve">Merry Riana juga menjadi salah satu film yang </w:t>
      </w:r>
      <w:proofErr w:type="gramStart"/>
      <w:r>
        <w:rPr>
          <w:rFonts w:asciiTheme="majorBidi" w:hAnsiTheme="majorBidi" w:cstheme="majorBidi"/>
          <w:sz w:val="24"/>
          <w:szCs w:val="24"/>
        </w:rPr>
        <w:t>ia</w:t>
      </w:r>
      <w:proofErr w:type="gramEnd"/>
      <w:r>
        <w:rPr>
          <w:rFonts w:asciiTheme="majorBidi" w:hAnsiTheme="majorBidi" w:cstheme="majorBidi"/>
          <w:sz w:val="24"/>
          <w:szCs w:val="24"/>
        </w:rPr>
        <w:t xml:space="preserve"> bintangi. Ferry adalah seorang ayah yang </w:t>
      </w:r>
      <w:r>
        <w:rPr>
          <w:rFonts w:asciiTheme="majorBidi" w:hAnsiTheme="majorBidi" w:cstheme="majorBidi"/>
          <w:i/>
          <w:iCs/>
          <w:sz w:val="24"/>
          <w:szCs w:val="24"/>
        </w:rPr>
        <w:t>humble</w:t>
      </w:r>
      <w:r>
        <w:rPr>
          <w:rFonts w:asciiTheme="majorBidi" w:hAnsiTheme="majorBidi" w:cstheme="majorBidi"/>
          <w:sz w:val="24"/>
          <w:szCs w:val="24"/>
        </w:rPr>
        <w:t xml:space="preserve"> terhadap anak-anaknya, anaknya Brandon Salim akhirnya mengikuti jejak ayahnya sebagai artis.</w:t>
      </w:r>
    </w:p>
    <w:p w:rsidR="00C32ABF" w:rsidRDefault="00C32ABF" w:rsidP="00C32ABF">
      <w:pPr>
        <w:pStyle w:val="ListParagraph"/>
        <w:tabs>
          <w:tab w:val="left" w:pos="2977"/>
        </w:tabs>
        <w:spacing w:after="0"/>
        <w:jc w:val="center"/>
        <w:rPr>
          <w:rFonts w:asciiTheme="majorBidi" w:hAnsiTheme="majorBidi" w:cstheme="majorBidi"/>
          <w:sz w:val="24"/>
          <w:szCs w:val="24"/>
        </w:rPr>
      </w:pPr>
      <w:r>
        <w:rPr>
          <w:noProof/>
        </w:rPr>
        <w:drawing>
          <wp:inline distT="0" distB="0" distL="0" distR="0" wp14:anchorId="0DA73B8C" wp14:editId="63A42354">
            <wp:extent cx="2611120" cy="1732280"/>
            <wp:effectExtent l="0" t="0" r="0" b="1270"/>
            <wp:docPr id="41" name="Picture 41" descr="Rahasia Tubuh Atletis Ferry Salim di Usia 52 Tahun - Lifestyle Bisn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hasia Tubuh Atletis Ferry Salim di Usia 52 Tahun - Lifestyle Bisnis.co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1120" cy="1732280"/>
                    </a:xfrm>
                    <a:prstGeom prst="rect">
                      <a:avLst/>
                    </a:prstGeom>
                    <a:noFill/>
                    <a:ln>
                      <a:noFill/>
                    </a:ln>
                  </pic:spPr>
                </pic:pic>
              </a:graphicData>
            </a:graphic>
          </wp:inline>
        </w:drawing>
      </w:r>
    </w:p>
    <w:p w:rsidR="00C32ABF" w:rsidRDefault="00C32ABF" w:rsidP="00C32ABF">
      <w:pPr>
        <w:pStyle w:val="ListParagraph"/>
        <w:tabs>
          <w:tab w:val="left" w:pos="2977"/>
        </w:tabs>
        <w:spacing w:after="0" w:line="480" w:lineRule="auto"/>
        <w:jc w:val="center"/>
        <w:rPr>
          <w:rFonts w:asciiTheme="majorBidi" w:hAnsiTheme="majorBidi" w:cstheme="majorBidi"/>
          <w:sz w:val="24"/>
          <w:szCs w:val="24"/>
        </w:rPr>
      </w:pPr>
      <w:r>
        <w:rPr>
          <w:rFonts w:asciiTheme="majorBidi" w:hAnsiTheme="majorBidi" w:cstheme="majorBidi"/>
          <w:sz w:val="20"/>
          <w:szCs w:val="20"/>
        </w:rPr>
        <w:t xml:space="preserve">Sumber: </w:t>
      </w:r>
      <w:r>
        <w:rPr>
          <w:rFonts w:asciiTheme="majorBidi" w:hAnsiTheme="majorBidi" w:cstheme="majorBidi"/>
          <w:i/>
          <w:iCs/>
          <w:sz w:val="20"/>
          <w:szCs w:val="20"/>
        </w:rPr>
        <w:t>Google image</w:t>
      </w:r>
    </w:p>
    <w:p w:rsidR="00C32ABF" w:rsidRDefault="00C32ABF" w:rsidP="005C1FFD">
      <w:pPr>
        <w:pStyle w:val="ListParagraph"/>
        <w:numPr>
          <w:ilvl w:val="0"/>
          <w:numId w:val="33"/>
        </w:numPr>
        <w:tabs>
          <w:tab w:val="left" w:pos="1560"/>
        </w:tabs>
        <w:spacing w:after="0" w:line="480" w:lineRule="auto"/>
        <w:ind w:left="426" w:hanging="426"/>
        <w:jc w:val="both"/>
        <w:rPr>
          <w:rFonts w:asciiTheme="majorBidi" w:hAnsiTheme="majorBidi" w:cstheme="majorBidi"/>
          <w:sz w:val="24"/>
          <w:szCs w:val="24"/>
        </w:rPr>
      </w:pPr>
      <w:r>
        <w:rPr>
          <w:rFonts w:asciiTheme="majorBidi" w:hAnsiTheme="majorBidi" w:cstheme="majorBidi"/>
          <w:b/>
          <w:bCs/>
          <w:sz w:val="24"/>
          <w:szCs w:val="24"/>
        </w:rPr>
        <w:t xml:space="preserve">Scane Dan Dialog Dalam Film </w:t>
      </w:r>
      <w:r>
        <w:rPr>
          <w:rFonts w:asciiTheme="majorBidi" w:hAnsiTheme="majorBidi" w:cstheme="majorBidi"/>
          <w:b/>
          <w:bCs/>
          <w:i/>
          <w:iCs/>
          <w:sz w:val="24"/>
          <w:szCs w:val="24"/>
        </w:rPr>
        <w:t>Mimpi Sejuta Dolar</w:t>
      </w:r>
    </w:p>
    <w:tbl>
      <w:tblPr>
        <w:tblStyle w:val="TableGrid"/>
        <w:tblW w:w="7515" w:type="dxa"/>
        <w:tblInd w:w="420" w:type="dxa"/>
        <w:tblLayout w:type="fixed"/>
        <w:tblLook w:val="04A0" w:firstRow="1" w:lastRow="0" w:firstColumn="1" w:lastColumn="0" w:noHBand="0" w:noVBand="1"/>
      </w:tblPr>
      <w:tblGrid>
        <w:gridCol w:w="7515"/>
      </w:tblGrid>
      <w:tr w:rsidR="00C32ABF" w:rsidTr="00B562D7">
        <w:trPr>
          <w:trHeight w:val="1418"/>
        </w:trPr>
        <w:tc>
          <w:tcPr>
            <w:tcW w:w="7513" w:type="dxa"/>
            <w:tcBorders>
              <w:top w:val="single" w:sz="4" w:space="0" w:color="auto"/>
              <w:left w:val="single" w:sz="4" w:space="0" w:color="auto"/>
              <w:bottom w:val="single" w:sz="4" w:space="0" w:color="auto"/>
              <w:right w:val="single" w:sz="4" w:space="0" w:color="auto"/>
            </w:tcBorders>
          </w:tcPr>
          <w:p w:rsidR="00C32ABF" w:rsidRDefault="00C32ABF" w:rsidP="00F97CFE">
            <w:pPr>
              <w:pStyle w:val="ListParagraph"/>
              <w:tabs>
                <w:tab w:val="left" w:pos="2977"/>
              </w:tabs>
              <w:spacing w:after="0" w:line="24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2AEC3392" wp14:editId="42832AA7">
                  <wp:extent cx="2611173" cy="1239716"/>
                  <wp:effectExtent l="0" t="0" r="0" b="0"/>
                  <wp:docPr id="40" name="Picture 40" descr="Screenshot_20210411-220516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_20210411-220516_YouTub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36254" cy="1251624"/>
                          </a:xfrm>
                          <a:prstGeom prst="rect">
                            <a:avLst/>
                          </a:prstGeom>
                          <a:noFill/>
                          <a:ln>
                            <a:noFill/>
                          </a:ln>
                        </pic:spPr>
                      </pic:pic>
                    </a:graphicData>
                  </a:graphic>
                </wp:inline>
              </w:drawing>
            </w:r>
          </w:p>
          <w:p w:rsidR="00C32ABF" w:rsidRDefault="00C32ABF" w:rsidP="00F97CFE">
            <w:pPr>
              <w:jc w:val="center"/>
              <w:rPr>
                <w:rFonts w:asciiTheme="majorBidi" w:hAnsiTheme="majorBidi" w:cstheme="majorBidi"/>
                <w:i/>
                <w:iCs/>
                <w:sz w:val="22"/>
                <w:szCs w:val="22"/>
              </w:rPr>
            </w:pPr>
            <w:r>
              <w:rPr>
                <w:rFonts w:asciiTheme="majorBidi" w:hAnsiTheme="majorBidi" w:cstheme="majorBidi"/>
              </w:rPr>
              <w:t xml:space="preserve">Sumber: </w:t>
            </w:r>
            <w:r>
              <w:rPr>
                <w:rFonts w:asciiTheme="majorBidi" w:hAnsiTheme="majorBidi" w:cstheme="majorBidi"/>
                <w:i/>
                <w:iCs/>
              </w:rPr>
              <w:t>Screenshot Hp</w:t>
            </w:r>
          </w:p>
          <w:p w:rsidR="00C32ABF" w:rsidRDefault="00C32ABF" w:rsidP="00B562D7">
            <w:pPr>
              <w:jc w:val="center"/>
              <w:rPr>
                <w:rFonts w:asciiTheme="majorBidi" w:hAnsiTheme="majorBidi" w:cstheme="majorBidi"/>
              </w:rPr>
            </w:pPr>
            <w:r>
              <w:rPr>
                <w:rFonts w:asciiTheme="majorBidi" w:hAnsiTheme="majorBidi" w:cstheme="majorBidi"/>
              </w:rPr>
              <w:t>Menit 3.15-3.43</w:t>
            </w:r>
          </w:p>
          <w:p w:rsidR="00F97CFE" w:rsidRPr="00F97CFE" w:rsidRDefault="00F97CFE" w:rsidP="00B562D7">
            <w:pPr>
              <w:jc w:val="center"/>
              <w:rPr>
                <w:rFonts w:asciiTheme="minorHAnsi" w:hAnsiTheme="minorHAnsi" w:cstheme="minorBidi"/>
                <w:sz w:val="4"/>
                <w:szCs w:val="4"/>
              </w:rPr>
            </w:pPr>
          </w:p>
          <w:p w:rsidR="00C32ABF" w:rsidRDefault="00C32ABF" w:rsidP="00B562D7">
            <w:pPr>
              <w:jc w:val="center"/>
            </w:pPr>
            <w:r>
              <w:rPr>
                <w:noProof/>
              </w:rPr>
              <w:drawing>
                <wp:inline distT="0" distB="0" distL="0" distR="0" wp14:anchorId="3D080E80" wp14:editId="7921296D">
                  <wp:extent cx="2567549" cy="1483905"/>
                  <wp:effectExtent l="0" t="0" r="4445" b="2540"/>
                  <wp:docPr id="39" name="Picture 39" descr="Screenshot_20210411-220713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20210411-220713_YouTub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0103" cy="1508499"/>
                          </a:xfrm>
                          <a:prstGeom prst="rect">
                            <a:avLst/>
                          </a:prstGeom>
                          <a:noFill/>
                          <a:ln>
                            <a:noFill/>
                          </a:ln>
                        </pic:spPr>
                      </pic:pic>
                    </a:graphicData>
                  </a:graphic>
                </wp:inline>
              </w:drawing>
            </w:r>
          </w:p>
          <w:p w:rsidR="00C32ABF" w:rsidRDefault="00C32ABF" w:rsidP="00B562D7">
            <w:pPr>
              <w:jc w:val="center"/>
              <w:rPr>
                <w:rFonts w:asciiTheme="majorBidi" w:hAnsiTheme="majorBidi" w:cstheme="majorBidi"/>
                <w:i/>
                <w:iCs/>
              </w:rPr>
            </w:pPr>
            <w:r>
              <w:rPr>
                <w:rFonts w:asciiTheme="majorBidi" w:hAnsiTheme="majorBidi" w:cstheme="majorBidi"/>
              </w:rPr>
              <w:t xml:space="preserve">Sumber: </w:t>
            </w:r>
            <w:r>
              <w:rPr>
                <w:rFonts w:asciiTheme="majorBidi" w:hAnsiTheme="majorBidi" w:cstheme="majorBidi"/>
                <w:i/>
                <w:iCs/>
              </w:rPr>
              <w:t>Screenshot Hp</w:t>
            </w:r>
          </w:p>
          <w:p w:rsidR="00C32ABF" w:rsidRDefault="00C32ABF" w:rsidP="00B562D7">
            <w:pPr>
              <w:pStyle w:val="ListParagraph"/>
              <w:tabs>
                <w:tab w:val="left" w:pos="2977"/>
              </w:tabs>
              <w:spacing w:after="0" w:line="480" w:lineRule="auto"/>
              <w:ind w:left="0"/>
              <w:jc w:val="center"/>
              <w:rPr>
                <w:rFonts w:asciiTheme="majorBidi" w:hAnsiTheme="majorBidi" w:cstheme="majorBidi"/>
              </w:rPr>
            </w:pPr>
            <w:r>
              <w:rPr>
                <w:rFonts w:asciiTheme="majorBidi" w:hAnsiTheme="majorBidi" w:cstheme="majorBidi"/>
              </w:rPr>
              <w:t>Menit 3.15-3.43</w:t>
            </w:r>
          </w:p>
          <w:p w:rsidR="00C32ABF" w:rsidRDefault="00C32ABF" w:rsidP="00B562D7">
            <w:pPr>
              <w:pStyle w:val="ListParagraph"/>
              <w:tabs>
                <w:tab w:val="left" w:pos="2977"/>
              </w:tabs>
              <w:spacing w:after="0" w:line="480" w:lineRule="auto"/>
              <w:ind w:left="0"/>
              <w:jc w:val="center"/>
              <w:rPr>
                <w:rFonts w:asciiTheme="majorBidi" w:hAnsiTheme="majorBidi" w:cstheme="majorBidi"/>
                <w:b/>
                <w:bCs/>
                <w:sz w:val="24"/>
                <w:szCs w:val="24"/>
              </w:rPr>
            </w:pPr>
            <w:r>
              <w:rPr>
                <w:rFonts w:asciiTheme="majorBidi" w:hAnsiTheme="majorBidi" w:cstheme="majorBidi"/>
                <w:b/>
                <w:bCs/>
              </w:rPr>
              <w:t>Gambar 3.1</w:t>
            </w:r>
          </w:p>
        </w:tc>
      </w:tr>
      <w:tr w:rsidR="00C32ABF" w:rsidTr="00B562D7">
        <w:trPr>
          <w:trHeight w:val="1418"/>
        </w:trPr>
        <w:tc>
          <w:tcPr>
            <w:tcW w:w="7513" w:type="dxa"/>
            <w:tcBorders>
              <w:top w:val="single" w:sz="4" w:space="0" w:color="auto"/>
              <w:left w:val="single" w:sz="4" w:space="0" w:color="auto"/>
              <w:bottom w:val="single" w:sz="4" w:space="0" w:color="auto"/>
              <w:right w:val="single" w:sz="4" w:space="0" w:color="auto"/>
            </w:tcBorders>
          </w:tcPr>
          <w:p w:rsidR="00C32ABF" w:rsidRDefault="00C32ABF" w:rsidP="00B562D7">
            <w:pPr>
              <w:pStyle w:val="ListParagraph"/>
              <w:tabs>
                <w:tab w:val="left" w:pos="2977"/>
              </w:tabs>
              <w:spacing w:after="0" w:line="48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Dialog antara Papa dan Merry</w:t>
            </w:r>
          </w:p>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Papa: </w:t>
            </w:r>
          </w:p>
          <w:p w:rsidR="00C32ABF" w:rsidRDefault="00C32ABF" w:rsidP="00B562D7">
            <w:pPr>
              <w:pStyle w:val="ListParagraph"/>
              <w:tabs>
                <w:tab w:val="left" w:pos="2977"/>
              </w:tabs>
              <w:spacing w:after="0" w:line="480" w:lineRule="auto"/>
              <w:ind w:left="0"/>
              <w:jc w:val="both"/>
              <w:rPr>
                <w:rFonts w:asciiTheme="majorBidi" w:hAnsiTheme="majorBidi" w:cstheme="majorBidi"/>
                <w:i/>
                <w:iCs/>
                <w:sz w:val="24"/>
                <w:szCs w:val="24"/>
              </w:rPr>
            </w:pPr>
            <w:r>
              <w:rPr>
                <w:rFonts w:asciiTheme="majorBidi" w:hAnsiTheme="majorBidi" w:cstheme="majorBidi"/>
                <w:i/>
                <w:iCs/>
                <w:sz w:val="24"/>
                <w:szCs w:val="24"/>
              </w:rPr>
              <w:t>Ini tiket kamu buat ke Singapur!</w:t>
            </w:r>
          </w:p>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Merry:</w:t>
            </w:r>
          </w:p>
          <w:p w:rsidR="00C32ABF" w:rsidRDefault="00C32ABF" w:rsidP="00B562D7">
            <w:pPr>
              <w:pStyle w:val="ListParagraph"/>
              <w:tabs>
                <w:tab w:val="left" w:pos="2977"/>
              </w:tabs>
              <w:spacing w:after="0" w:line="480" w:lineRule="auto"/>
              <w:ind w:left="0"/>
              <w:jc w:val="both"/>
              <w:rPr>
                <w:rFonts w:asciiTheme="majorBidi" w:hAnsiTheme="majorBidi" w:cstheme="majorBidi"/>
                <w:i/>
                <w:iCs/>
                <w:sz w:val="24"/>
                <w:szCs w:val="24"/>
              </w:rPr>
            </w:pPr>
            <w:r>
              <w:rPr>
                <w:rFonts w:asciiTheme="majorBidi" w:hAnsiTheme="majorBidi" w:cstheme="majorBidi"/>
                <w:i/>
                <w:iCs/>
                <w:sz w:val="24"/>
                <w:szCs w:val="24"/>
              </w:rPr>
              <w:t>Papa, mama, adik-adik gimana?</w:t>
            </w:r>
          </w:p>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Papa:</w:t>
            </w:r>
          </w:p>
          <w:p w:rsidR="00C32ABF" w:rsidRDefault="00C32ABF" w:rsidP="00B562D7">
            <w:pPr>
              <w:pStyle w:val="ListParagraph"/>
              <w:tabs>
                <w:tab w:val="left" w:pos="2977"/>
              </w:tabs>
              <w:spacing w:after="0" w:line="480" w:lineRule="auto"/>
              <w:ind w:left="0"/>
              <w:jc w:val="both"/>
              <w:rPr>
                <w:rFonts w:asciiTheme="majorBidi" w:hAnsiTheme="majorBidi" w:cstheme="majorBidi"/>
                <w:i/>
                <w:iCs/>
                <w:sz w:val="24"/>
                <w:szCs w:val="24"/>
              </w:rPr>
            </w:pPr>
            <w:r>
              <w:rPr>
                <w:rFonts w:asciiTheme="majorBidi" w:hAnsiTheme="majorBidi" w:cstheme="majorBidi"/>
                <w:i/>
                <w:iCs/>
                <w:sz w:val="24"/>
                <w:szCs w:val="24"/>
              </w:rPr>
              <w:t>Papa Cuma dapet satu, kamu ingat kan sama om Han? Kamu cari dia ya! Ini kartu namanya!</w:t>
            </w:r>
          </w:p>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Merry:</w:t>
            </w:r>
          </w:p>
          <w:p w:rsidR="00C32ABF" w:rsidRDefault="00C32ABF" w:rsidP="00B562D7">
            <w:pPr>
              <w:pStyle w:val="ListParagraph"/>
              <w:tabs>
                <w:tab w:val="left" w:pos="2977"/>
              </w:tabs>
              <w:spacing w:after="0" w:line="480" w:lineRule="auto"/>
              <w:ind w:left="0"/>
              <w:jc w:val="both"/>
              <w:rPr>
                <w:rFonts w:asciiTheme="majorBidi" w:hAnsiTheme="majorBidi" w:cstheme="majorBidi"/>
                <w:i/>
                <w:iCs/>
                <w:sz w:val="24"/>
                <w:szCs w:val="24"/>
              </w:rPr>
            </w:pPr>
            <w:r>
              <w:rPr>
                <w:rFonts w:asciiTheme="majorBidi" w:hAnsiTheme="majorBidi" w:cstheme="majorBidi"/>
                <w:i/>
                <w:iCs/>
                <w:sz w:val="24"/>
                <w:szCs w:val="24"/>
              </w:rPr>
              <w:t>Papa apa-apaan sih pa</w:t>
            </w:r>
            <w:proofErr w:type="gramStart"/>
            <w:r>
              <w:rPr>
                <w:rFonts w:asciiTheme="majorBidi" w:hAnsiTheme="majorBidi" w:cstheme="majorBidi"/>
                <w:i/>
                <w:iCs/>
                <w:sz w:val="24"/>
                <w:szCs w:val="24"/>
              </w:rPr>
              <w:t>!,</w:t>
            </w:r>
            <w:proofErr w:type="gramEnd"/>
            <w:r>
              <w:rPr>
                <w:rFonts w:asciiTheme="majorBidi" w:hAnsiTheme="majorBidi" w:cstheme="majorBidi"/>
                <w:i/>
                <w:iCs/>
                <w:sz w:val="24"/>
                <w:szCs w:val="24"/>
              </w:rPr>
              <w:t xml:space="preserve"> Ria gak mau pa, kita jalan semua atau gak jalan semua sekalian!</w:t>
            </w:r>
          </w:p>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Papa:</w:t>
            </w:r>
          </w:p>
          <w:p w:rsidR="00C32ABF" w:rsidRDefault="00C32ABF" w:rsidP="00B562D7">
            <w:pPr>
              <w:pStyle w:val="ListParagraph"/>
              <w:tabs>
                <w:tab w:val="left" w:pos="2977"/>
              </w:tabs>
              <w:spacing w:after="0" w:line="480" w:lineRule="auto"/>
              <w:ind w:left="0"/>
              <w:jc w:val="both"/>
              <w:rPr>
                <w:rFonts w:asciiTheme="majorBidi" w:hAnsiTheme="majorBidi" w:cstheme="majorBidi"/>
                <w:i/>
                <w:iCs/>
                <w:sz w:val="24"/>
                <w:szCs w:val="24"/>
              </w:rPr>
            </w:pPr>
            <w:r>
              <w:rPr>
                <w:rFonts w:asciiTheme="majorBidi" w:hAnsiTheme="majorBidi" w:cstheme="majorBidi"/>
                <w:i/>
                <w:iCs/>
                <w:sz w:val="24"/>
                <w:szCs w:val="24"/>
              </w:rPr>
              <w:t>Kamu gak bisa disini, disana kamu jauh lebih aman walaupun kamu sendiri!</w:t>
            </w:r>
          </w:p>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Papa:</w:t>
            </w:r>
          </w:p>
          <w:p w:rsidR="00C32ABF" w:rsidRDefault="00C32ABF" w:rsidP="00B562D7">
            <w:pPr>
              <w:pStyle w:val="ListParagraph"/>
              <w:tabs>
                <w:tab w:val="left" w:pos="2977"/>
              </w:tabs>
              <w:spacing w:after="0" w:line="480" w:lineRule="auto"/>
              <w:ind w:left="0"/>
              <w:jc w:val="both"/>
              <w:rPr>
                <w:rFonts w:asciiTheme="majorBidi" w:hAnsiTheme="majorBidi" w:cstheme="majorBidi"/>
                <w:i/>
                <w:iCs/>
                <w:sz w:val="24"/>
                <w:szCs w:val="24"/>
              </w:rPr>
            </w:pPr>
            <w:r>
              <w:rPr>
                <w:rFonts w:asciiTheme="majorBidi" w:hAnsiTheme="majorBidi" w:cstheme="majorBidi"/>
                <w:i/>
                <w:iCs/>
                <w:sz w:val="24"/>
                <w:szCs w:val="24"/>
              </w:rPr>
              <w:t xml:space="preserve">Disaat seperti ini, kamu hsru bisa urus diri kamu sendiri. Tadi laptop kamu diambil kan? </w:t>
            </w:r>
            <w:proofErr w:type="gramStart"/>
            <w:r>
              <w:rPr>
                <w:rFonts w:asciiTheme="majorBidi" w:hAnsiTheme="majorBidi" w:cstheme="majorBidi"/>
                <w:i/>
                <w:iCs/>
                <w:sz w:val="24"/>
                <w:szCs w:val="24"/>
              </w:rPr>
              <w:t>ini</w:t>
            </w:r>
            <w:proofErr w:type="gramEnd"/>
            <w:r>
              <w:rPr>
                <w:rFonts w:asciiTheme="majorBidi" w:hAnsiTheme="majorBidi" w:cstheme="majorBidi"/>
                <w:i/>
                <w:iCs/>
                <w:sz w:val="24"/>
                <w:szCs w:val="24"/>
              </w:rPr>
              <w:t xml:space="preserve"> pegang! (sambil memberi laptop)</w:t>
            </w:r>
          </w:p>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Merry:</w:t>
            </w:r>
          </w:p>
          <w:p w:rsidR="00C32ABF" w:rsidRDefault="00C32ABF" w:rsidP="00B562D7">
            <w:pPr>
              <w:pStyle w:val="ListParagraph"/>
              <w:tabs>
                <w:tab w:val="left" w:pos="2977"/>
              </w:tabs>
              <w:spacing w:after="0" w:line="480" w:lineRule="auto"/>
              <w:ind w:left="0"/>
              <w:jc w:val="both"/>
              <w:rPr>
                <w:rFonts w:asciiTheme="majorBidi" w:hAnsiTheme="majorBidi" w:cstheme="majorBidi"/>
                <w:i/>
                <w:iCs/>
                <w:sz w:val="24"/>
                <w:szCs w:val="24"/>
              </w:rPr>
            </w:pPr>
            <w:r>
              <w:rPr>
                <w:rFonts w:asciiTheme="majorBidi" w:hAnsiTheme="majorBidi" w:cstheme="majorBidi"/>
                <w:i/>
                <w:iCs/>
                <w:sz w:val="24"/>
                <w:szCs w:val="24"/>
              </w:rPr>
              <w:t>(Menangis terisak-isak sambil memeluk papanya)</w:t>
            </w:r>
          </w:p>
          <w:p w:rsidR="00C32ABF" w:rsidRPr="00C64B83" w:rsidRDefault="00C32ABF" w:rsidP="00B562D7">
            <w:pPr>
              <w:pStyle w:val="ListParagraph"/>
              <w:tabs>
                <w:tab w:val="left" w:pos="2977"/>
              </w:tabs>
              <w:spacing w:after="0" w:line="480" w:lineRule="auto"/>
              <w:ind w:left="0"/>
              <w:jc w:val="center"/>
              <w:rPr>
                <w:rFonts w:asciiTheme="majorBidi" w:hAnsiTheme="majorBidi" w:cstheme="majorBidi"/>
                <w:sz w:val="24"/>
                <w:szCs w:val="24"/>
              </w:rPr>
            </w:pPr>
            <w:r>
              <w:rPr>
                <w:rFonts w:asciiTheme="majorBidi" w:hAnsiTheme="majorBidi" w:cstheme="majorBidi"/>
                <w:b/>
                <w:bCs/>
              </w:rPr>
              <w:t>Dialog 3.1</w:t>
            </w:r>
          </w:p>
        </w:tc>
      </w:tr>
    </w:tbl>
    <w:tbl>
      <w:tblPr>
        <w:tblStyle w:val="TableGrid1"/>
        <w:tblW w:w="7515" w:type="dxa"/>
        <w:tblInd w:w="420" w:type="dxa"/>
        <w:tblLayout w:type="fixed"/>
        <w:tblLook w:val="04A0" w:firstRow="1" w:lastRow="0" w:firstColumn="1" w:lastColumn="0" w:noHBand="0" w:noVBand="1"/>
      </w:tblPr>
      <w:tblGrid>
        <w:gridCol w:w="2111"/>
        <w:gridCol w:w="5404"/>
      </w:tblGrid>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Denotasi</w:t>
            </w:r>
          </w:p>
        </w:tc>
        <w:tc>
          <w:tcPr>
            <w:tcW w:w="540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Ayah Merry meminta Merry untuk merantau ke Singapura dan memintanya untuk menemui om Han </w:t>
            </w:r>
            <w:r>
              <w:rPr>
                <w:rFonts w:asciiTheme="majorBidi" w:hAnsiTheme="majorBidi" w:cstheme="majorBidi"/>
                <w:sz w:val="24"/>
                <w:szCs w:val="24"/>
              </w:rPr>
              <w:lastRenderedPageBreak/>
              <w:t>yang ada di Singapura demi keselamatan dan keamanan Merry.</w:t>
            </w:r>
          </w:p>
        </w:tc>
      </w:tr>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lastRenderedPageBreak/>
              <w:t>Konotasi</w:t>
            </w:r>
          </w:p>
        </w:tc>
        <w:tc>
          <w:tcPr>
            <w:tcW w:w="540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Orang tua lebih mementingkan anaknya daripada diri mereka sendiri dan mereka ingin yang terbaik untuk anaknya.</w:t>
            </w:r>
          </w:p>
        </w:tc>
      </w:tr>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Mitos</w:t>
            </w:r>
          </w:p>
        </w:tc>
        <w:tc>
          <w:tcPr>
            <w:tcW w:w="540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Hidup ini keras, ada kalanya kita tertimpa masalah yang amat besar dan kita dipaksa harus menghadapi dan harus bertahan oleh keadaan.</w:t>
            </w:r>
          </w:p>
        </w:tc>
      </w:tr>
    </w:tbl>
    <w:tbl>
      <w:tblPr>
        <w:tblStyle w:val="TableGrid11"/>
        <w:tblW w:w="7515" w:type="dxa"/>
        <w:tblInd w:w="420" w:type="dxa"/>
        <w:tblLayout w:type="fixed"/>
        <w:tblLook w:val="04A0" w:firstRow="1" w:lastRow="0" w:firstColumn="1" w:lastColumn="0" w:noHBand="0" w:noVBand="1"/>
      </w:tblPr>
      <w:tblGrid>
        <w:gridCol w:w="7515"/>
      </w:tblGrid>
      <w:tr w:rsidR="00C32ABF" w:rsidTr="00B562D7">
        <w:tc>
          <w:tcPr>
            <w:tcW w:w="7515" w:type="dxa"/>
            <w:tcBorders>
              <w:top w:val="single" w:sz="4" w:space="0" w:color="auto"/>
              <w:left w:val="single" w:sz="4" w:space="0" w:color="auto"/>
              <w:bottom w:val="single" w:sz="4" w:space="0" w:color="auto"/>
              <w:right w:val="single" w:sz="4" w:space="0" w:color="auto"/>
            </w:tcBorders>
          </w:tcPr>
          <w:p w:rsidR="00C32ABF" w:rsidRDefault="00C32ABF" w:rsidP="00B562D7">
            <w:pPr>
              <w:pStyle w:val="ListParagraph"/>
              <w:tabs>
                <w:tab w:val="left" w:pos="2977"/>
              </w:tabs>
              <w:spacing w:after="0" w:line="480" w:lineRule="auto"/>
              <w:ind w:left="0"/>
              <w:rPr>
                <w:noProof/>
              </w:rPr>
            </w:pPr>
          </w:p>
          <w:p w:rsidR="00C32ABF" w:rsidRDefault="00C32ABF" w:rsidP="00F97CFE">
            <w:pPr>
              <w:pStyle w:val="ListParagraph"/>
              <w:tabs>
                <w:tab w:val="left" w:pos="2977"/>
              </w:tabs>
              <w:spacing w:after="0" w:line="240" w:lineRule="auto"/>
              <w:ind w:left="0"/>
              <w:jc w:val="center"/>
              <w:rPr>
                <w:noProof/>
              </w:rPr>
            </w:pPr>
            <w:r>
              <w:rPr>
                <w:noProof/>
              </w:rPr>
              <w:drawing>
                <wp:inline distT="0" distB="0" distL="0" distR="0" wp14:anchorId="083F2E24" wp14:editId="7AD9D226">
                  <wp:extent cx="3358515" cy="1899285"/>
                  <wp:effectExtent l="0" t="0" r="0" b="5715"/>
                  <wp:docPr id="43" name="Picture 43" descr="Arul's Movie Review Blog: MERRY RIANA : MIMPI SEJUTA DOLAR (2014) REVIEW :  Inaccuracy in Inspirational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ul's Movie Review Blog: MERRY RIANA : MIMPI SEJUTA DOLAR (2014) REVIEW :  Inaccuracy in Inspirational Stor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58515" cy="1899285"/>
                          </a:xfrm>
                          <a:prstGeom prst="rect">
                            <a:avLst/>
                          </a:prstGeom>
                          <a:noFill/>
                          <a:ln>
                            <a:noFill/>
                          </a:ln>
                        </pic:spPr>
                      </pic:pic>
                    </a:graphicData>
                  </a:graphic>
                </wp:inline>
              </w:drawing>
            </w:r>
          </w:p>
          <w:p w:rsidR="00C32ABF" w:rsidRDefault="00C32ABF" w:rsidP="00F97CFE">
            <w:pPr>
              <w:jc w:val="center"/>
              <w:rPr>
                <w:rFonts w:asciiTheme="majorBidi" w:hAnsiTheme="majorBidi" w:cstheme="majorBidi"/>
                <w:i/>
                <w:iCs/>
              </w:rPr>
            </w:pPr>
            <w:r>
              <w:rPr>
                <w:rFonts w:asciiTheme="majorBidi" w:hAnsiTheme="majorBidi" w:cstheme="majorBidi"/>
              </w:rPr>
              <w:t xml:space="preserve">Sumber: </w:t>
            </w:r>
            <w:r>
              <w:rPr>
                <w:rFonts w:asciiTheme="majorBidi" w:hAnsiTheme="majorBidi" w:cstheme="majorBidi"/>
                <w:i/>
                <w:iCs/>
              </w:rPr>
              <w:t>Screenshot Hp</w:t>
            </w:r>
          </w:p>
          <w:p w:rsidR="00C32ABF" w:rsidRDefault="00C32ABF" w:rsidP="00B562D7">
            <w:pPr>
              <w:pStyle w:val="ListParagraph"/>
              <w:tabs>
                <w:tab w:val="left" w:pos="2977"/>
              </w:tabs>
              <w:spacing w:after="0" w:line="480" w:lineRule="auto"/>
              <w:ind w:left="0"/>
              <w:jc w:val="center"/>
              <w:rPr>
                <w:rFonts w:asciiTheme="majorBidi" w:hAnsiTheme="majorBidi" w:cstheme="majorBidi"/>
              </w:rPr>
            </w:pPr>
            <w:r>
              <w:rPr>
                <w:rFonts w:asciiTheme="majorBidi" w:hAnsiTheme="majorBidi" w:cstheme="majorBidi"/>
              </w:rPr>
              <w:t>Menit 5.10-5.33</w:t>
            </w:r>
          </w:p>
          <w:p w:rsidR="00C32ABF" w:rsidRPr="000F4916" w:rsidRDefault="000F4916" w:rsidP="000F4916">
            <w:pPr>
              <w:pStyle w:val="ListParagraph"/>
              <w:tabs>
                <w:tab w:val="left" w:pos="2977"/>
              </w:tabs>
              <w:spacing w:after="0" w:line="480" w:lineRule="auto"/>
              <w:ind w:left="0"/>
              <w:jc w:val="center"/>
              <w:rPr>
                <w:rFonts w:asciiTheme="majorBidi" w:hAnsiTheme="majorBidi" w:cstheme="majorBidi"/>
                <w:b/>
                <w:bCs/>
              </w:rPr>
            </w:pPr>
            <w:r>
              <w:rPr>
                <w:rFonts w:asciiTheme="majorBidi" w:hAnsiTheme="majorBidi" w:cstheme="majorBidi"/>
                <w:b/>
                <w:bCs/>
              </w:rPr>
              <w:t>Gambar 3.2</w:t>
            </w:r>
          </w:p>
        </w:tc>
      </w:tr>
      <w:tr w:rsidR="00C32ABF" w:rsidTr="00B562D7">
        <w:tc>
          <w:tcPr>
            <w:tcW w:w="7515" w:type="dxa"/>
            <w:hideMark/>
          </w:tcPr>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Merry:</w:t>
            </w:r>
          </w:p>
          <w:p w:rsidR="00C32ABF" w:rsidRDefault="00C32ABF" w:rsidP="00B562D7">
            <w:pPr>
              <w:pStyle w:val="ListParagraph"/>
              <w:tabs>
                <w:tab w:val="left" w:pos="2977"/>
              </w:tabs>
              <w:spacing w:after="0" w:line="480" w:lineRule="auto"/>
              <w:ind w:left="0"/>
              <w:jc w:val="both"/>
              <w:rPr>
                <w:rFonts w:asciiTheme="majorBidi" w:hAnsiTheme="majorBidi" w:cstheme="majorBidi"/>
                <w:i/>
                <w:iCs/>
                <w:sz w:val="24"/>
                <w:szCs w:val="24"/>
              </w:rPr>
            </w:pPr>
            <w:r>
              <w:rPr>
                <w:rFonts w:asciiTheme="majorBidi" w:hAnsiTheme="majorBidi" w:cstheme="majorBidi"/>
                <w:i/>
                <w:iCs/>
                <w:sz w:val="24"/>
                <w:szCs w:val="24"/>
              </w:rPr>
              <w:t>Aku tidak pernah membayangkan hidup sebatang kara seperti ini, aku benar-benar sebatang kara tanpa teman dan keluarga di belantara tanpa aku kenal! (</w:t>
            </w:r>
            <w:proofErr w:type="gramStart"/>
            <w:r>
              <w:rPr>
                <w:rFonts w:asciiTheme="majorBidi" w:hAnsiTheme="majorBidi" w:cstheme="majorBidi"/>
                <w:i/>
                <w:iCs/>
                <w:sz w:val="24"/>
                <w:szCs w:val="24"/>
              </w:rPr>
              <w:t>ungkap</w:t>
            </w:r>
            <w:proofErr w:type="gramEnd"/>
            <w:r>
              <w:rPr>
                <w:rFonts w:asciiTheme="majorBidi" w:hAnsiTheme="majorBidi" w:cstheme="majorBidi"/>
                <w:i/>
                <w:iCs/>
                <w:sz w:val="24"/>
                <w:szCs w:val="24"/>
              </w:rPr>
              <w:t xml:space="preserve"> Merry dalam hati).</w:t>
            </w:r>
          </w:p>
          <w:p w:rsidR="00C32ABF" w:rsidRDefault="00C32ABF" w:rsidP="00B562D7">
            <w:pPr>
              <w:pStyle w:val="ListParagraph"/>
              <w:tabs>
                <w:tab w:val="left" w:pos="2977"/>
              </w:tabs>
              <w:spacing w:after="0" w:line="480" w:lineRule="auto"/>
              <w:ind w:left="0"/>
              <w:jc w:val="center"/>
              <w:rPr>
                <w:rFonts w:asciiTheme="majorBidi" w:hAnsiTheme="majorBidi" w:cstheme="majorBidi"/>
                <w:i/>
                <w:iCs/>
                <w:sz w:val="24"/>
                <w:szCs w:val="24"/>
              </w:rPr>
            </w:pPr>
            <w:r>
              <w:rPr>
                <w:rFonts w:asciiTheme="majorBidi" w:hAnsiTheme="majorBidi" w:cstheme="majorBidi"/>
                <w:b/>
                <w:bCs/>
              </w:rPr>
              <w:t>Dialog 3.2</w:t>
            </w:r>
          </w:p>
        </w:tc>
      </w:tr>
    </w:tbl>
    <w:tbl>
      <w:tblPr>
        <w:tblStyle w:val="TableGrid21"/>
        <w:tblW w:w="7515" w:type="dxa"/>
        <w:tblInd w:w="420" w:type="dxa"/>
        <w:tblLayout w:type="fixed"/>
        <w:tblLook w:val="04A0" w:firstRow="1" w:lastRow="0" w:firstColumn="1" w:lastColumn="0" w:noHBand="0" w:noVBand="1"/>
      </w:tblPr>
      <w:tblGrid>
        <w:gridCol w:w="2111"/>
        <w:gridCol w:w="5404"/>
      </w:tblGrid>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Denotasi</w:t>
            </w:r>
          </w:p>
        </w:tc>
        <w:tc>
          <w:tcPr>
            <w:tcW w:w="540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Merry tidak pernah membayangkan akan hidup sendiri di negara orang, tanpa teman dan keluarga.</w:t>
            </w:r>
          </w:p>
        </w:tc>
      </w:tr>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lastRenderedPageBreak/>
              <w:t>Konotasi</w:t>
            </w:r>
          </w:p>
        </w:tc>
        <w:tc>
          <w:tcPr>
            <w:tcW w:w="540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Hidup itu berjalan, dan kita sebagai manusia harus bisa beradaptasi dengan hal-hal baru dan mampu menghadapinya. </w:t>
            </w:r>
          </w:p>
        </w:tc>
      </w:tr>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Mitos</w:t>
            </w:r>
          </w:p>
        </w:tc>
        <w:tc>
          <w:tcPr>
            <w:tcW w:w="540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Kedewasaan akan terlatih sendiri saat ia bisa menyelesaikan masalahnya dan bisa bertahan dan pantang menyerah dalam menghadapinya.</w:t>
            </w:r>
          </w:p>
        </w:tc>
      </w:tr>
    </w:tbl>
    <w:tbl>
      <w:tblPr>
        <w:tblStyle w:val="TableGrid22"/>
        <w:tblW w:w="7515" w:type="dxa"/>
        <w:tblInd w:w="420" w:type="dxa"/>
        <w:tblLayout w:type="fixed"/>
        <w:tblLook w:val="04A0" w:firstRow="1" w:lastRow="0" w:firstColumn="1" w:lastColumn="0" w:noHBand="0" w:noVBand="1"/>
      </w:tblPr>
      <w:tblGrid>
        <w:gridCol w:w="7515"/>
      </w:tblGrid>
      <w:tr w:rsidR="00C32ABF" w:rsidTr="00B562D7">
        <w:tc>
          <w:tcPr>
            <w:tcW w:w="7515" w:type="dxa"/>
            <w:tcBorders>
              <w:top w:val="single" w:sz="4" w:space="0" w:color="auto"/>
              <w:left w:val="single" w:sz="4" w:space="0" w:color="auto"/>
              <w:bottom w:val="single" w:sz="4" w:space="0" w:color="auto"/>
              <w:right w:val="single" w:sz="4" w:space="0" w:color="auto"/>
            </w:tcBorders>
            <w:hideMark/>
          </w:tcPr>
          <w:p w:rsidR="00C32ABF" w:rsidRDefault="00C32ABF" w:rsidP="00F97CFE">
            <w:pPr>
              <w:pStyle w:val="ListParagraph"/>
              <w:tabs>
                <w:tab w:val="left" w:pos="2977"/>
              </w:tabs>
              <w:spacing w:after="0" w:line="240" w:lineRule="auto"/>
              <w:ind w:left="0"/>
              <w:jc w:val="center"/>
              <w:rPr>
                <w:noProof/>
              </w:rPr>
            </w:pPr>
            <w:r>
              <w:rPr>
                <w:rFonts w:asciiTheme="majorBidi" w:hAnsiTheme="majorBidi" w:cstheme="majorBidi"/>
                <w:noProof/>
                <w:sz w:val="24"/>
                <w:szCs w:val="24"/>
              </w:rPr>
              <w:drawing>
                <wp:inline distT="0" distB="0" distL="0" distR="0" wp14:anchorId="115FE90E" wp14:editId="277C6B45">
                  <wp:extent cx="4123690" cy="1969770"/>
                  <wp:effectExtent l="0" t="0" r="0" b="0"/>
                  <wp:docPr id="44" name="Picture 44" descr="20210411_22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10411_2209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23690" cy="1969770"/>
                          </a:xfrm>
                          <a:prstGeom prst="rect">
                            <a:avLst/>
                          </a:prstGeom>
                          <a:noFill/>
                          <a:ln>
                            <a:noFill/>
                          </a:ln>
                        </pic:spPr>
                      </pic:pic>
                    </a:graphicData>
                  </a:graphic>
                </wp:inline>
              </w:drawing>
            </w:r>
          </w:p>
          <w:p w:rsidR="00C32ABF" w:rsidRDefault="00C32ABF" w:rsidP="00F97CFE">
            <w:pPr>
              <w:jc w:val="center"/>
              <w:rPr>
                <w:rFonts w:asciiTheme="majorBidi" w:hAnsiTheme="majorBidi" w:cstheme="majorBidi"/>
                <w:i/>
                <w:iCs/>
              </w:rPr>
            </w:pPr>
            <w:r>
              <w:rPr>
                <w:rFonts w:asciiTheme="majorBidi" w:hAnsiTheme="majorBidi" w:cstheme="majorBidi"/>
              </w:rPr>
              <w:t xml:space="preserve">Sumber: </w:t>
            </w:r>
            <w:r>
              <w:rPr>
                <w:rFonts w:asciiTheme="majorBidi" w:hAnsiTheme="majorBidi" w:cstheme="majorBidi"/>
                <w:i/>
                <w:iCs/>
              </w:rPr>
              <w:t>Screenshot Hp</w:t>
            </w:r>
          </w:p>
          <w:p w:rsidR="00C32ABF" w:rsidRDefault="00C32ABF" w:rsidP="00B562D7">
            <w:pPr>
              <w:pStyle w:val="ListParagraph"/>
              <w:tabs>
                <w:tab w:val="left" w:pos="2977"/>
              </w:tabs>
              <w:spacing w:after="0" w:line="480" w:lineRule="auto"/>
              <w:ind w:left="0"/>
              <w:jc w:val="center"/>
              <w:rPr>
                <w:rFonts w:asciiTheme="majorBidi" w:hAnsiTheme="majorBidi" w:cstheme="majorBidi"/>
              </w:rPr>
            </w:pPr>
            <w:r>
              <w:rPr>
                <w:rFonts w:asciiTheme="majorBidi" w:hAnsiTheme="majorBidi" w:cstheme="majorBidi"/>
              </w:rPr>
              <w:t>Menit 6.07-7.51</w:t>
            </w:r>
          </w:p>
          <w:p w:rsidR="00C32ABF" w:rsidRDefault="00C32ABF" w:rsidP="00B562D7">
            <w:pPr>
              <w:pStyle w:val="ListParagraph"/>
              <w:tabs>
                <w:tab w:val="left" w:pos="2977"/>
              </w:tabs>
              <w:spacing w:after="0" w:line="480" w:lineRule="auto"/>
              <w:ind w:left="0"/>
              <w:jc w:val="center"/>
              <w:rPr>
                <w:rFonts w:asciiTheme="majorBidi" w:hAnsiTheme="majorBidi" w:cstheme="majorBidi"/>
                <w:b/>
                <w:bCs/>
              </w:rPr>
            </w:pPr>
            <w:r>
              <w:rPr>
                <w:rFonts w:asciiTheme="majorBidi" w:hAnsiTheme="majorBidi" w:cstheme="majorBidi"/>
                <w:b/>
                <w:bCs/>
              </w:rPr>
              <w:t>Gambar 3.3</w:t>
            </w:r>
          </w:p>
        </w:tc>
      </w:tr>
      <w:tr w:rsidR="00C32ABF" w:rsidTr="00B562D7">
        <w:tc>
          <w:tcPr>
            <w:tcW w:w="7515" w:type="dxa"/>
            <w:tcBorders>
              <w:top w:val="single" w:sz="4" w:space="0" w:color="auto"/>
              <w:left w:val="single" w:sz="4" w:space="0" w:color="auto"/>
              <w:bottom w:val="single" w:sz="4" w:space="0" w:color="auto"/>
              <w:right w:val="single" w:sz="4" w:space="0" w:color="auto"/>
            </w:tcBorders>
          </w:tcPr>
          <w:p w:rsidR="00C32ABF" w:rsidRDefault="00C32ABF" w:rsidP="00B562D7">
            <w:pPr>
              <w:pStyle w:val="ListParagraph"/>
              <w:tabs>
                <w:tab w:val="left" w:pos="2977"/>
              </w:tabs>
              <w:spacing w:after="0" w:line="480" w:lineRule="auto"/>
              <w:ind w:left="0"/>
              <w:jc w:val="center"/>
              <w:rPr>
                <w:rFonts w:asciiTheme="majorBidi" w:hAnsiTheme="majorBidi" w:cstheme="majorBidi"/>
                <w:sz w:val="24"/>
                <w:szCs w:val="24"/>
              </w:rPr>
            </w:pPr>
            <w:r>
              <w:rPr>
                <w:rFonts w:asciiTheme="majorBidi" w:hAnsiTheme="majorBidi" w:cstheme="majorBidi"/>
                <w:sz w:val="24"/>
                <w:szCs w:val="24"/>
              </w:rPr>
              <w:t>Dialog antara Irenne dan Merry</w:t>
            </w:r>
          </w:p>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Irenne:</w:t>
            </w:r>
          </w:p>
          <w:p w:rsidR="00C32ABF" w:rsidRDefault="00C32ABF" w:rsidP="00B562D7">
            <w:pPr>
              <w:pStyle w:val="ListParagraph"/>
              <w:tabs>
                <w:tab w:val="left" w:pos="2977"/>
              </w:tabs>
              <w:spacing w:after="0" w:line="480" w:lineRule="auto"/>
              <w:ind w:left="0"/>
              <w:jc w:val="both"/>
              <w:rPr>
                <w:rFonts w:asciiTheme="majorBidi" w:hAnsiTheme="majorBidi" w:cstheme="majorBidi"/>
                <w:i/>
                <w:iCs/>
                <w:sz w:val="24"/>
                <w:szCs w:val="24"/>
              </w:rPr>
            </w:pPr>
            <w:r>
              <w:rPr>
                <w:rFonts w:asciiTheme="majorBidi" w:hAnsiTheme="majorBidi" w:cstheme="majorBidi"/>
                <w:i/>
                <w:iCs/>
                <w:sz w:val="24"/>
                <w:szCs w:val="24"/>
              </w:rPr>
              <w:t>Merry, apa kabar? Kok lo bisa ada disini?</w:t>
            </w:r>
          </w:p>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Merry:</w:t>
            </w:r>
          </w:p>
          <w:p w:rsidR="00C32ABF" w:rsidRDefault="00C32ABF" w:rsidP="00B562D7">
            <w:pPr>
              <w:pStyle w:val="ListParagraph"/>
              <w:tabs>
                <w:tab w:val="left" w:pos="2977"/>
              </w:tabs>
              <w:spacing w:after="0" w:line="480" w:lineRule="auto"/>
              <w:ind w:left="0"/>
              <w:jc w:val="both"/>
              <w:rPr>
                <w:rFonts w:asciiTheme="majorBidi" w:hAnsiTheme="majorBidi" w:cstheme="majorBidi"/>
                <w:i/>
                <w:iCs/>
                <w:sz w:val="24"/>
                <w:szCs w:val="24"/>
              </w:rPr>
            </w:pPr>
            <w:r>
              <w:rPr>
                <w:rFonts w:asciiTheme="majorBidi" w:hAnsiTheme="majorBidi" w:cstheme="majorBidi"/>
                <w:i/>
                <w:iCs/>
                <w:sz w:val="24"/>
                <w:szCs w:val="24"/>
              </w:rPr>
              <w:t>Panjang ceritanya</w:t>
            </w:r>
          </w:p>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Irenne:</w:t>
            </w:r>
          </w:p>
          <w:p w:rsidR="00C32ABF" w:rsidRDefault="00C32ABF" w:rsidP="00B562D7">
            <w:pPr>
              <w:pStyle w:val="ListParagraph"/>
              <w:tabs>
                <w:tab w:val="left" w:pos="2977"/>
              </w:tabs>
              <w:spacing w:after="0" w:line="480" w:lineRule="auto"/>
              <w:ind w:left="0"/>
              <w:jc w:val="both"/>
              <w:rPr>
                <w:rFonts w:asciiTheme="majorBidi" w:hAnsiTheme="majorBidi" w:cstheme="majorBidi"/>
                <w:i/>
                <w:iCs/>
                <w:sz w:val="24"/>
                <w:szCs w:val="24"/>
              </w:rPr>
            </w:pPr>
            <w:r>
              <w:rPr>
                <w:rFonts w:asciiTheme="majorBidi" w:hAnsiTheme="majorBidi" w:cstheme="majorBidi"/>
                <w:i/>
                <w:iCs/>
                <w:sz w:val="24"/>
                <w:szCs w:val="24"/>
              </w:rPr>
              <w:t>Oiya, duduk-duduk sini! Jadi gimana ceritanya?</w:t>
            </w:r>
          </w:p>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Merry:</w:t>
            </w:r>
          </w:p>
          <w:p w:rsidR="00C32ABF" w:rsidRDefault="00C32ABF" w:rsidP="00B562D7">
            <w:pPr>
              <w:pStyle w:val="ListParagraph"/>
              <w:tabs>
                <w:tab w:val="left" w:pos="2977"/>
              </w:tabs>
              <w:spacing w:after="0" w:line="480" w:lineRule="auto"/>
              <w:ind w:left="0"/>
              <w:rPr>
                <w:rFonts w:asciiTheme="majorBidi" w:hAnsiTheme="majorBidi" w:cstheme="majorBidi"/>
                <w:i/>
                <w:iCs/>
                <w:sz w:val="24"/>
                <w:szCs w:val="24"/>
              </w:rPr>
            </w:pPr>
            <w:r>
              <w:rPr>
                <w:rFonts w:asciiTheme="majorBidi" w:hAnsiTheme="majorBidi" w:cstheme="majorBidi"/>
                <w:i/>
                <w:iCs/>
                <w:sz w:val="24"/>
                <w:szCs w:val="24"/>
              </w:rPr>
              <w:lastRenderedPageBreak/>
              <w:t>(Menceritakan sebab ia bisa ke Singapura)</w:t>
            </w:r>
          </w:p>
          <w:p w:rsidR="00C32ABF" w:rsidRPr="00C64B83" w:rsidRDefault="00C32ABF" w:rsidP="00B562D7">
            <w:pPr>
              <w:pStyle w:val="ListParagraph"/>
              <w:tabs>
                <w:tab w:val="left" w:pos="2977"/>
              </w:tabs>
              <w:spacing w:after="0" w:line="480" w:lineRule="auto"/>
              <w:ind w:left="0"/>
              <w:jc w:val="center"/>
              <w:rPr>
                <w:rFonts w:asciiTheme="majorBidi" w:hAnsiTheme="majorBidi" w:cstheme="majorBidi"/>
                <w:i/>
                <w:iCs/>
                <w:sz w:val="24"/>
                <w:szCs w:val="24"/>
              </w:rPr>
            </w:pPr>
            <w:r>
              <w:rPr>
                <w:rFonts w:asciiTheme="majorBidi" w:hAnsiTheme="majorBidi" w:cstheme="majorBidi"/>
                <w:b/>
                <w:bCs/>
              </w:rPr>
              <w:t>Dialog 3.3</w:t>
            </w:r>
          </w:p>
        </w:tc>
      </w:tr>
    </w:tbl>
    <w:tbl>
      <w:tblPr>
        <w:tblStyle w:val="TableGrid31"/>
        <w:tblW w:w="7515" w:type="dxa"/>
        <w:tblInd w:w="421" w:type="dxa"/>
        <w:tblLayout w:type="fixed"/>
        <w:tblLook w:val="04A0" w:firstRow="1" w:lastRow="0" w:firstColumn="1" w:lastColumn="0" w:noHBand="0" w:noVBand="1"/>
      </w:tblPr>
      <w:tblGrid>
        <w:gridCol w:w="2110"/>
        <w:gridCol w:w="5405"/>
      </w:tblGrid>
      <w:tr w:rsidR="00C32ABF" w:rsidTr="00B562D7">
        <w:tc>
          <w:tcPr>
            <w:tcW w:w="2110"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lastRenderedPageBreak/>
              <w:t>Denotasi</w:t>
            </w:r>
          </w:p>
        </w:tc>
        <w:tc>
          <w:tcPr>
            <w:tcW w:w="5405"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Merry akhirnya bertemu dengan Irenne (teman lama Merry) melalui pencarian sosial media.</w:t>
            </w:r>
          </w:p>
        </w:tc>
      </w:tr>
      <w:tr w:rsidR="00C32ABF" w:rsidTr="00B562D7">
        <w:tc>
          <w:tcPr>
            <w:tcW w:w="2110"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Konotasi</w:t>
            </w:r>
          </w:p>
        </w:tc>
        <w:tc>
          <w:tcPr>
            <w:tcW w:w="5405"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Meskipun sudah memiliki teman baru, harus tetap menjalin hubungan dengan teman lama.</w:t>
            </w:r>
          </w:p>
        </w:tc>
      </w:tr>
      <w:tr w:rsidR="00C32ABF" w:rsidTr="00B562D7">
        <w:tc>
          <w:tcPr>
            <w:tcW w:w="2110"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Mitos</w:t>
            </w:r>
          </w:p>
        </w:tc>
        <w:tc>
          <w:tcPr>
            <w:tcW w:w="5405"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Teman sejati adalah ia yang menolong kita saat kita membutuhkannya.</w:t>
            </w:r>
          </w:p>
        </w:tc>
      </w:tr>
    </w:tbl>
    <w:tbl>
      <w:tblPr>
        <w:tblStyle w:val="TableGrid32"/>
        <w:tblW w:w="7515" w:type="dxa"/>
        <w:tblInd w:w="421" w:type="dxa"/>
        <w:tblLayout w:type="fixed"/>
        <w:tblLook w:val="04A0" w:firstRow="1" w:lastRow="0" w:firstColumn="1" w:lastColumn="0" w:noHBand="0" w:noVBand="1"/>
      </w:tblPr>
      <w:tblGrid>
        <w:gridCol w:w="7515"/>
      </w:tblGrid>
      <w:tr w:rsidR="00C32ABF" w:rsidTr="00B562D7">
        <w:tc>
          <w:tcPr>
            <w:tcW w:w="7515" w:type="dxa"/>
            <w:tcBorders>
              <w:top w:val="single" w:sz="4" w:space="0" w:color="auto"/>
              <w:left w:val="single" w:sz="4" w:space="0" w:color="auto"/>
              <w:bottom w:val="single" w:sz="4" w:space="0" w:color="auto"/>
              <w:right w:val="single" w:sz="4" w:space="0" w:color="auto"/>
            </w:tcBorders>
            <w:hideMark/>
          </w:tcPr>
          <w:p w:rsidR="00C32ABF" w:rsidRDefault="00C32ABF" w:rsidP="00F97CFE">
            <w:pPr>
              <w:pStyle w:val="ListParagraph"/>
              <w:tabs>
                <w:tab w:val="left" w:pos="2977"/>
              </w:tabs>
              <w:spacing w:after="0" w:line="240" w:lineRule="auto"/>
              <w:ind w:left="0"/>
              <w:jc w:val="center"/>
              <w:rPr>
                <w:rFonts w:asciiTheme="majorBidi" w:hAnsiTheme="majorBidi" w:cstheme="majorBidi"/>
                <w:noProof/>
                <w:sz w:val="24"/>
                <w:szCs w:val="24"/>
              </w:rPr>
            </w:pPr>
            <w:r>
              <w:rPr>
                <w:rFonts w:asciiTheme="majorBidi" w:hAnsiTheme="majorBidi" w:cstheme="majorBidi"/>
                <w:noProof/>
                <w:sz w:val="24"/>
                <w:szCs w:val="24"/>
              </w:rPr>
              <w:drawing>
                <wp:inline distT="0" distB="0" distL="0" distR="0" wp14:anchorId="6B2BFDD8" wp14:editId="11B64820">
                  <wp:extent cx="3472815" cy="1846580"/>
                  <wp:effectExtent l="0" t="0" r="0" b="1270"/>
                  <wp:docPr id="45" name="Picture 45" descr="Screenshot_20210411-221135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20210411-221135_YouTub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72815" cy="1846580"/>
                          </a:xfrm>
                          <a:prstGeom prst="rect">
                            <a:avLst/>
                          </a:prstGeom>
                          <a:noFill/>
                          <a:ln>
                            <a:noFill/>
                          </a:ln>
                        </pic:spPr>
                      </pic:pic>
                    </a:graphicData>
                  </a:graphic>
                </wp:inline>
              </w:drawing>
            </w:r>
          </w:p>
          <w:p w:rsidR="00C32ABF" w:rsidRDefault="00C32ABF" w:rsidP="00F97CFE">
            <w:pPr>
              <w:jc w:val="center"/>
              <w:rPr>
                <w:rFonts w:asciiTheme="majorBidi" w:hAnsiTheme="majorBidi" w:cstheme="majorBidi"/>
                <w:i/>
                <w:iCs/>
                <w:sz w:val="22"/>
                <w:szCs w:val="22"/>
              </w:rPr>
            </w:pPr>
            <w:r>
              <w:rPr>
                <w:rFonts w:asciiTheme="majorBidi" w:hAnsiTheme="majorBidi" w:cstheme="majorBidi"/>
              </w:rPr>
              <w:t xml:space="preserve">Sumber: </w:t>
            </w:r>
            <w:r>
              <w:rPr>
                <w:rFonts w:asciiTheme="majorBidi" w:hAnsiTheme="majorBidi" w:cstheme="majorBidi"/>
                <w:i/>
                <w:iCs/>
              </w:rPr>
              <w:t>Screenshot Hp</w:t>
            </w:r>
          </w:p>
          <w:p w:rsidR="00C32ABF" w:rsidRDefault="00C32ABF" w:rsidP="00B562D7">
            <w:pPr>
              <w:pStyle w:val="ListParagraph"/>
              <w:tabs>
                <w:tab w:val="left" w:pos="2977"/>
              </w:tabs>
              <w:spacing w:after="0" w:line="480" w:lineRule="auto"/>
              <w:ind w:left="0"/>
              <w:jc w:val="center"/>
              <w:rPr>
                <w:rFonts w:asciiTheme="majorBidi" w:hAnsiTheme="majorBidi" w:cstheme="majorBidi"/>
              </w:rPr>
            </w:pPr>
            <w:r>
              <w:rPr>
                <w:rFonts w:asciiTheme="majorBidi" w:hAnsiTheme="majorBidi" w:cstheme="majorBidi"/>
              </w:rPr>
              <w:t>Menit 14.16-14.53</w:t>
            </w:r>
          </w:p>
          <w:p w:rsidR="00C32ABF" w:rsidRDefault="00C32ABF" w:rsidP="00B562D7">
            <w:pPr>
              <w:pStyle w:val="ListParagraph"/>
              <w:tabs>
                <w:tab w:val="left" w:pos="2977"/>
              </w:tabs>
              <w:spacing w:after="0" w:line="480" w:lineRule="auto"/>
              <w:ind w:left="0"/>
              <w:jc w:val="center"/>
              <w:rPr>
                <w:rFonts w:asciiTheme="majorBidi" w:hAnsiTheme="majorBidi" w:cstheme="majorBidi"/>
                <w:sz w:val="24"/>
                <w:szCs w:val="24"/>
              </w:rPr>
            </w:pPr>
            <w:r>
              <w:rPr>
                <w:rFonts w:asciiTheme="majorBidi" w:hAnsiTheme="majorBidi" w:cstheme="majorBidi"/>
                <w:b/>
                <w:bCs/>
              </w:rPr>
              <w:t>Gambar 3.4</w:t>
            </w:r>
          </w:p>
        </w:tc>
      </w:tr>
      <w:tr w:rsidR="00C32ABF" w:rsidTr="00B562D7">
        <w:tc>
          <w:tcPr>
            <w:tcW w:w="7515"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480" w:lineRule="auto"/>
              <w:ind w:left="0"/>
              <w:jc w:val="center"/>
              <w:rPr>
                <w:rFonts w:asciiTheme="majorBidi" w:hAnsiTheme="majorBidi" w:cstheme="majorBidi"/>
                <w:sz w:val="24"/>
                <w:szCs w:val="24"/>
              </w:rPr>
            </w:pPr>
            <w:r>
              <w:rPr>
                <w:rFonts w:asciiTheme="majorBidi" w:hAnsiTheme="majorBidi" w:cstheme="majorBidi"/>
                <w:sz w:val="24"/>
                <w:szCs w:val="24"/>
              </w:rPr>
              <w:t>Dialog antara Pengurus Asrama dan Merry</w:t>
            </w:r>
          </w:p>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Pengurus asrama:</w:t>
            </w:r>
          </w:p>
          <w:p w:rsidR="00C32ABF" w:rsidRDefault="00C32ABF" w:rsidP="00B562D7">
            <w:pPr>
              <w:pStyle w:val="ListParagraph"/>
              <w:tabs>
                <w:tab w:val="left" w:pos="2977"/>
              </w:tabs>
              <w:spacing w:after="0" w:line="480" w:lineRule="auto"/>
              <w:ind w:left="0"/>
              <w:jc w:val="both"/>
              <w:rPr>
                <w:rFonts w:asciiTheme="majorBidi" w:hAnsiTheme="majorBidi" w:cstheme="majorBidi"/>
                <w:i/>
                <w:iCs/>
                <w:sz w:val="24"/>
                <w:szCs w:val="24"/>
              </w:rPr>
            </w:pPr>
            <w:r>
              <w:rPr>
                <w:rFonts w:asciiTheme="majorBidi" w:hAnsiTheme="majorBidi" w:cstheme="majorBidi"/>
                <w:i/>
                <w:iCs/>
                <w:sz w:val="24"/>
                <w:szCs w:val="24"/>
              </w:rPr>
              <w:t>Anda beruntung, hari ini pendaftaran terakhir</w:t>
            </w:r>
          </w:p>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Merry:</w:t>
            </w:r>
          </w:p>
          <w:p w:rsidR="00C32ABF" w:rsidRDefault="00C32ABF" w:rsidP="00B562D7">
            <w:pPr>
              <w:pStyle w:val="ListParagraph"/>
              <w:tabs>
                <w:tab w:val="left" w:pos="2977"/>
              </w:tabs>
              <w:spacing w:after="0" w:line="480" w:lineRule="auto"/>
              <w:ind w:left="0"/>
              <w:jc w:val="both"/>
              <w:rPr>
                <w:rFonts w:asciiTheme="majorBidi" w:hAnsiTheme="majorBidi" w:cstheme="majorBidi"/>
                <w:i/>
                <w:iCs/>
                <w:sz w:val="24"/>
                <w:szCs w:val="24"/>
              </w:rPr>
            </w:pPr>
            <w:r>
              <w:rPr>
                <w:rFonts w:asciiTheme="majorBidi" w:hAnsiTheme="majorBidi" w:cstheme="majorBidi"/>
                <w:i/>
                <w:iCs/>
                <w:sz w:val="24"/>
                <w:szCs w:val="24"/>
              </w:rPr>
              <w:t>Baiklah, saya akan ambil</w:t>
            </w:r>
          </w:p>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Pengurus asrama:</w:t>
            </w:r>
          </w:p>
          <w:p w:rsidR="00C32ABF" w:rsidRDefault="00C32ABF" w:rsidP="00B562D7">
            <w:pPr>
              <w:pStyle w:val="ListParagraph"/>
              <w:tabs>
                <w:tab w:val="left" w:pos="2977"/>
              </w:tabs>
              <w:spacing w:after="0" w:line="480" w:lineRule="auto"/>
              <w:ind w:left="0"/>
              <w:jc w:val="both"/>
              <w:rPr>
                <w:rFonts w:asciiTheme="majorBidi" w:hAnsiTheme="majorBidi" w:cstheme="majorBidi"/>
                <w:i/>
                <w:iCs/>
                <w:sz w:val="24"/>
                <w:szCs w:val="24"/>
              </w:rPr>
            </w:pPr>
            <w:r>
              <w:rPr>
                <w:rFonts w:asciiTheme="majorBidi" w:hAnsiTheme="majorBidi" w:cstheme="majorBidi"/>
                <w:i/>
                <w:iCs/>
                <w:sz w:val="24"/>
                <w:szCs w:val="24"/>
              </w:rPr>
              <w:t>Baik, lalu siapa yang akan menjadi penjamin anda?</w:t>
            </w:r>
          </w:p>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Merry:</w:t>
            </w:r>
          </w:p>
          <w:p w:rsidR="00C32ABF" w:rsidRDefault="00C32ABF" w:rsidP="00B562D7">
            <w:pPr>
              <w:pStyle w:val="ListParagraph"/>
              <w:tabs>
                <w:tab w:val="left" w:pos="2977"/>
              </w:tabs>
              <w:spacing w:after="0" w:line="480" w:lineRule="auto"/>
              <w:ind w:left="0"/>
              <w:jc w:val="both"/>
              <w:rPr>
                <w:rFonts w:asciiTheme="majorBidi" w:hAnsiTheme="majorBidi" w:cstheme="majorBidi"/>
                <w:i/>
                <w:iCs/>
                <w:sz w:val="24"/>
                <w:szCs w:val="24"/>
              </w:rPr>
            </w:pPr>
            <w:r>
              <w:rPr>
                <w:rFonts w:asciiTheme="majorBidi" w:hAnsiTheme="majorBidi" w:cstheme="majorBidi"/>
                <w:i/>
                <w:iCs/>
                <w:sz w:val="24"/>
                <w:szCs w:val="24"/>
              </w:rPr>
              <w:t>Apa? Penjamin?</w:t>
            </w:r>
          </w:p>
          <w:p w:rsidR="00C32ABF" w:rsidRDefault="00C32ABF" w:rsidP="00B562D7">
            <w:pPr>
              <w:pStyle w:val="ListParagraph"/>
              <w:tabs>
                <w:tab w:val="left" w:pos="2977"/>
              </w:tabs>
              <w:spacing w:after="0" w:line="480" w:lineRule="auto"/>
              <w:ind w:left="0"/>
              <w:rPr>
                <w:rFonts w:asciiTheme="majorBidi" w:hAnsiTheme="majorBidi" w:cstheme="majorBidi"/>
                <w:sz w:val="24"/>
                <w:szCs w:val="24"/>
              </w:rPr>
            </w:pPr>
            <w:r>
              <w:rPr>
                <w:rFonts w:asciiTheme="majorBidi" w:hAnsiTheme="majorBidi" w:cstheme="majorBidi"/>
                <w:sz w:val="24"/>
                <w:szCs w:val="24"/>
              </w:rPr>
              <w:t>Pengurus asrama:</w:t>
            </w:r>
          </w:p>
          <w:p w:rsidR="00C32ABF" w:rsidRDefault="00C32ABF" w:rsidP="00B562D7">
            <w:pPr>
              <w:pStyle w:val="ListParagraph"/>
              <w:tabs>
                <w:tab w:val="left" w:pos="2977"/>
              </w:tabs>
              <w:spacing w:after="0" w:line="480" w:lineRule="auto"/>
              <w:ind w:left="0"/>
              <w:jc w:val="both"/>
              <w:rPr>
                <w:rFonts w:asciiTheme="majorBidi" w:hAnsiTheme="majorBidi" w:cstheme="majorBidi"/>
                <w:i/>
                <w:iCs/>
                <w:sz w:val="24"/>
                <w:szCs w:val="24"/>
              </w:rPr>
            </w:pPr>
            <w:r>
              <w:rPr>
                <w:rFonts w:asciiTheme="majorBidi" w:hAnsiTheme="majorBidi" w:cstheme="majorBidi"/>
                <w:i/>
                <w:iCs/>
                <w:sz w:val="24"/>
                <w:szCs w:val="24"/>
              </w:rPr>
              <w:t>Penjamin adalah orang yang akan menjamin keberadaan anda disini. Seorang penjamin adalah bisa jadi dari mahasiswa kampus ini, paling sedikit sudah 2 tahun kuliah disini dan telah memenuhi persyaratan kampus, berumur 20-60 tahun dan tidak pernah tercatat bangkrut! Cukup Jelas!</w:t>
            </w:r>
          </w:p>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Merry:</w:t>
            </w:r>
          </w:p>
          <w:p w:rsidR="00C32ABF" w:rsidRDefault="00C32ABF" w:rsidP="00B562D7">
            <w:pPr>
              <w:pStyle w:val="ListParagraph"/>
              <w:tabs>
                <w:tab w:val="left" w:pos="2977"/>
              </w:tabs>
              <w:spacing w:after="0" w:line="480" w:lineRule="auto"/>
              <w:ind w:left="0"/>
              <w:rPr>
                <w:rFonts w:asciiTheme="majorBidi" w:hAnsiTheme="majorBidi" w:cstheme="majorBidi"/>
                <w:i/>
                <w:iCs/>
                <w:sz w:val="24"/>
                <w:szCs w:val="24"/>
              </w:rPr>
            </w:pPr>
            <w:r>
              <w:rPr>
                <w:rFonts w:asciiTheme="majorBidi" w:hAnsiTheme="majorBidi" w:cstheme="majorBidi"/>
                <w:i/>
                <w:iCs/>
                <w:sz w:val="24"/>
                <w:szCs w:val="24"/>
              </w:rPr>
              <w:t>Lo ada kenalan senior gak disini? (Tanya Merry ke Irenne)</w:t>
            </w:r>
          </w:p>
          <w:p w:rsidR="00C32ABF" w:rsidRDefault="00C32ABF" w:rsidP="00B562D7">
            <w:pPr>
              <w:pStyle w:val="ListParagraph"/>
              <w:tabs>
                <w:tab w:val="left" w:pos="2977"/>
              </w:tabs>
              <w:spacing w:after="0" w:line="480" w:lineRule="auto"/>
              <w:ind w:left="0"/>
              <w:jc w:val="center"/>
              <w:rPr>
                <w:rFonts w:asciiTheme="majorBidi" w:hAnsiTheme="majorBidi" w:cstheme="majorBidi"/>
                <w:i/>
                <w:iCs/>
                <w:sz w:val="24"/>
                <w:szCs w:val="24"/>
              </w:rPr>
            </w:pPr>
            <w:r>
              <w:rPr>
                <w:rFonts w:asciiTheme="majorBidi" w:hAnsiTheme="majorBidi" w:cstheme="majorBidi"/>
                <w:b/>
                <w:bCs/>
              </w:rPr>
              <w:t>Dialog 3.4</w:t>
            </w:r>
          </w:p>
        </w:tc>
      </w:tr>
    </w:tbl>
    <w:tbl>
      <w:tblPr>
        <w:tblStyle w:val="TableGrid41"/>
        <w:tblW w:w="7515" w:type="dxa"/>
        <w:tblInd w:w="420" w:type="dxa"/>
        <w:tblLayout w:type="fixed"/>
        <w:tblLook w:val="04A0" w:firstRow="1" w:lastRow="0" w:firstColumn="1" w:lastColumn="0" w:noHBand="0" w:noVBand="1"/>
      </w:tblPr>
      <w:tblGrid>
        <w:gridCol w:w="2111"/>
        <w:gridCol w:w="5404"/>
      </w:tblGrid>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lastRenderedPageBreak/>
              <w:t>Denotasi</w:t>
            </w:r>
          </w:p>
        </w:tc>
        <w:tc>
          <w:tcPr>
            <w:tcW w:w="540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Merry mencoba untuk mendaftarkan diri untuk mengikuti tes untuk menjadi mahasiswa di tempat kuliah Irenne.</w:t>
            </w:r>
          </w:p>
        </w:tc>
      </w:tr>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Konotasi</w:t>
            </w:r>
          </w:p>
        </w:tc>
        <w:tc>
          <w:tcPr>
            <w:tcW w:w="540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Setelah kita mampu membuka satu pintu, maka pintu-pintu lainnya akan terbuka meskipun tidak mudah dan membutuhkan </w:t>
            </w:r>
            <w:proofErr w:type="gramStart"/>
            <w:r>
              <w:rPr>
                <w:rFonts w:asciiTheme="majorBidi" w:hAnsiTheme="majorBidi" w:cstheme="majorBidi"/>
                <w:sz w:val="24"/>
                <w:szCs w:val="24"/>
              </w:rPr>
              <w:t>proses  yang</w:t>
            </w:r>
            <w:proofErr w:type="gramEnd"/>
            <w:r>
              <w:rPr>
                <w:rFonts w:asciiTheme="majorBidi" w:hAnsiTheme="majorBidi" w:cstheme="majorBidi"/>
                <w:sz w:val="24"/>
                <w:szCs w:val="24"/>
              </w:rPr>
              <w:t xml:space="preserve"> panjang.</w:t>
            </w:r>
          </w:p>
        </w:tc>
      </w:tr>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Mitos</w:t>
            </w:r>
          </w:p>
        </w:tc>
        <w:tc>
          <w:tcPr>
            <w:tcW w:w="540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Dimana ada kemauan disitu ada jalan.</w:t>
            </w:r>
          </w:p>
        </w:tc>
      </w:tr>
    </w:tbl>
    <w:tbl>
      <w:tblPr>
        <w:tblStyle w:val="TableGrid42"/>
        <w:tblW w:w="7515" w:type="dxa"/>
        <w:tblInd w:w="420" w:type="dxa"/>
        <w:tblLayout w:type="fixed"/>
        <w:tblLook w:val="04A0" w:firstRow="1" w:lastRow="0" w:firstColumn="1" w:lastColumn="0" w:noHBand="0" w:noVBand="1"/>
      </w:tblPr>
      <w:tblGrid>
        <w:gridCol w:w="7515"/>
      </w:tblGrid>
      <w:tr w:rsidR="00C32ABF" w:rsidTr="00B562D7">
        <w:tc>
          <w:tcPr>
            <w:tcW w:w="7515" w:type="dxa"/>
            <w:tcBorders>
              <w:top w:val="single" w:sz="4" w:space="0" w:color="auto"/>
              <w:left w:val="single" w:sz="4" w:space="0" w:color="auto"/>
              <w:bottom w:val="single" w:sz="4" w:space="0" w:color="auto"/>
              <w:right w:val="single" w:sz="4" w:space="0" w:color="auto"/>
            </w:tcBorders>
            <w:hideMark/>
          </w:tcPr>
          <w:p w:rsidR="00C32ABF" w:rsidRDefault="00C32ABF" w:rsidP="00F97CFE">
            <w:pPr>
              <w:pStyle w:val="ListParagraph"/>
              <w:tabs>
                <w:tab w:val="left" w:pos="2977"/>
              </w:tabs>
              <w:spacing w:after="0" w:line="24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8F9A275" wp14:editId="3BDA2A23">
                  <wp:extent cx="2655277" cy="1295332"/>
                  <wp:effectExtent l="0" t="0" r="0" b="635"/>
                  <wp:docPr id="46" name="Picture 46" descr="Screenshot_20210411-221345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_20210411-221345_YouTub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12133" cy="1323068"/>
                          </a:xfrm>
                          <a:prstGeom prst="rect">
                            <a:avLst/>
                          </a:prstGeom>
                          <a:noFill/>
                          <a:ln>
                            <a:noFill/>
                          </a:ln>
                        </pic:spPr>
                      </pic:pic>
                    </a:graphicData>
                  </a:graphic>
                </wp:inline>
              </w:drawing>
            </w:r>
          </w:p>
          <w:p w:rsidR="00C32ABF" w:rsidRDefault="00C32ABF" w:rsidP="00F97CFE">
            <w:pPr>
              <w:jc w:val="center"/>
              <w:rPr>
                <w:rFonts w:asciiTheme="majorBidi" w:hAnsiTheme="majorBidi" w:cstheme="majorBidi"/>
                <w:i/>
                <w:iCs/>
                <w:sz w:val="22"/>
                <w:szCs w:val="22"/>
              </w:rPr>
            </w:pPr>
            <w:r>
              <w:rPr>
                <w:rFonts w:asciiTheme="majorBidi" w:hAnsiTheme="majorBidi" w:cstheme="majorBidi"/>
              </w:rPr>
              <w:t xml:space="preserve">Sumber: </w:t>
            </w:r>
            <w:r>
              <w:rPr>
                <w:rFonts w:asciiTheme="majorBidi" w:hAnsiTheme="majorBidi" w:cstheme="majorBidi"/>
                <w:i/>
                <w:iCs/>
              </w:rPr>
              <w:t>Screenshot Hp</w:t>
            </w:r>
          </w:p>
          <w:p w:rsidR="00C32ABF" w:rsidRDefault="00C32ABF" w:rsidP="00B562D7">
            <w:pPr>
              <w:pStyle w:val="ListParagraph"/>
              <w:tabs>
                <w:tab w:val="left" w:pos="2977"/>
              </w:tabs>
              <w:spacing w:after="0" w:line="480" w:lineRule="auto"/>
              <w:ind w:left="0"/>
              <w:jc w:val="center"/>
              <w:rPr>
                <w:rFonts w:asciiTheme="majorBidi" w:hAnsiTheme="majorBidi" w:cstheme="majorBidi"/>
              </w:rPr>
            </w:pPr>
            <w:r>
              <w:rPr>
                <w:rFonts w:asciiTheme="majorBidi" w:hAnsiTheme="majorBidi" w:cstheme="majorBidi"/>
              </w:rPr>
              <w:t xml:space="preserve"> Menit 16-35-17.27</w:t>
            </w:r>
          </w:p>
          <w:p w:rsidR="00C32ABF" w:rsidRDefault="00C32ABF" w:rsidP="00B562D7">
            <w:pPr>
              <w:pStyle w:val="ListParagraph"/>
              <w:tabs>
                <w:tab w:val="left" w:pos="2977"/>
              </w:tabs>
              <w:spacing w:after="0" w:line="480" w:lineRule="auto"/>
              <w:ind w:left="0"/>
              <w:jc w:val="center"/>
              <w:rPr>
                <w:rFonts w:asciiTheme="majorBidi" w:hAnsiTheme="majorBidi" w:cstheme="majorBidi"/>
              </w:rPr>
            </w:pPr>
            <w:r>
              <w:rPr>
                <w:rFonts w:asciiTheme="majorBidi" w:hAnsiTheme="majorBidi" w:cstheme="majorBidi"/>
                <w:b/>
                <w:bCs/>
              </w:rPr>
              <w:t>Gambar 3.5</w:t>
            </w:r>
          </w:p>
        </w:tc>
      </w:tr>
      <w:tr w:rsidR="00C32ABF" w:rsidTr="00B562D7">
        <w:tc>
          <w:tcPr>
            <w:tcW w:w="7515"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480" w:lineRule="auto"/>
              <w:ind w:left="0"/>
              <w:jc w:val="center"/>
              <w:rPr>
                <w:rFonts w:asciiTheme="majorBidi" w:hAnsiTheme="majorBidi" w:cstheme="majorBidi"/>
                <w:noProof/>
                <w:sz w:val="24"/>
                <w:szCs w:val="24"/>
              </w:rPr>
            </w:pPr>
            <w:r>
              <w:rPr>
                <w:rFonts w:asciiTheme="majorBidi" w:hAnsiTheme="majorBidi" w:cstheme="majorBidi"/>
                <w:noProof/>
                <w:sz w:val="24"/>
                <w:szCs w:val="24"/>
              </w:rPr>
              <w:lastRenderedPageBreak/>
              <w:t>Dialog antara Merry, Irenne dan Alva</w:t>
            </w:r>
          </w:p>
          <w:p w:rsidR="00C32ABF" w:rsidRDefault="00C32ABF" w:rsidP="00B562D7">
            <w:pPr>
              <w:pStyle w:val="ListParagraph"/>
              <w:tabs>
                <w:tab w:val="left" w:pos="2977"/>
              </w:tabs>
              <w:spacing w:after="0" w:line="480" w:lineRule="auto"/>
              <w:ind w:left="0"/>
              <w:jc w:val="both"/>
              <w:rPr>
                <w:rFonts w:asciiTheme="majorBidi" w:hAnsiTheme="majorBidi" w:cstheme="majorBidi"/>
                <w:noProof/>
                <w:sz w:val="24"/>
                <w:szCs w:val="24"/>
              </w:rPr>
            </w:pPr>
            <w:r>
              <w:rPr>
                <w:rFonts w:asciiTheme="majorBidi" w:hAnsiTheme="majorBidi" w:cstheme="majorBidi"/>
                <w:noProof/>
                <w:sz w:val="24"/>
                <w:szCs w:val="24"/>
              </w:rPr>
              <w:t>Merry:</w:t>
            </w:r>
          </w:p>
          <w:p w:rsidR="00C32ABF" w:rsidRDefault="00C32ABF" w:rsidP="00B562D7">
            <w:pPr>
              <w:pStyle w:val="ListParagraph"/>
              <w:tabs>
                <w:tab w:val="left" w:pos="2977"/>
              </w:tabs>
              <w:spacing w:after="0" w:line="480" w:lineRule="auto"/>
              <w:ind w:left="0"/>
              <w:jc w:val="both"/>
              <w:rPr>
                <w:rFonts w:asciiTheme="majorBidi" w:hAnsiTheme="majorBidi" w:cstheme="majorBidi"/>
                <w:i/>
                <w:iCs/>
                <w:noProof/>
                <w:sz w:val="24"/>
                <w:szCs w:val="24"/>
              </w:rPr>
            </w:pPr>
            <w:r>
              <w:rPr>
                <w:rFonts w:asciiTheme="majorBidi" w:hAnsiTheme="majorBidi" w:cstheme="majorBidi"/>
                <w:i/>
                <w:iCs/>
                <w:noProof/>
                <w:sz w:val="24"/>
                <w:szCs w:val="24"/>
              </w:rPr>
              <w:t>Ini laporan keuangan gue, sampai hari ini gue belum bisa kontak keluarga gue. Jadi sumber keuangan gue ya gue sendiri</w:t>
            </w:r>
          </w:p>
          <w:p w:rsidR="00C32ABF" w:rsidRDefault="00C32ABF" w:rsidP="00B562D7">
            <w:pPr>
              <w:pStyle w:val="ListParagraph"/>
              <w:tabs>
                <w:tab w:val="left" w:pos="2977"/>
              </w:tabs>
              <w:spacing w:after="0" w:line="480" w:lineRule="auto"/>
              <w:ind w:left="0"/>
              <w:jc w:val="both"/>
              <w:rPr>
                <w:rFonts w:asciiTheme="majorBidi" w:hAnsiTheme="majorBidi" w:cstheme="majorBidi"/>
                <w:noProof/>
                <w:sz w:val="24"/>
                <w:szCs w:val="24"/>
              </w:rPr>
            </w:pPr>
            <w:r>
              <w:rPr>
                <w:rFonts w:asciiTheme="majorBidi" w:hAnsiTheme="majorBidi" w:cstheme="majorBidi"/>
                <w:noProof/>
                <w:sz w:val="24"/>
                <w:szCs w:val="24"/>
              </w:rPr>
              <w:t>Alva:</w:t>
            </w:r>
          </w:p>
          <w:p w:rsidR="00C32ABF" w:rsidRDefault="00C32ABF" w:rsidP="00B562D7">
            <w:pPr>
              <w:pStyle w:val="ListParagraph"/>
              <w:tabs>
                <w:tab w:val="left" w:pos="2977"/>
              </w:tabs>
              <w:spacing w:after="0" w:line="480" w:lineRule="auto"/>
              <w:ind w:left="0"/>
              <w:jc w:val="both"/>
              <w:rPr>
                <w:rFonts w:asciiTheme="majorBidi" w:hAnsiTheme="majorBidi" w:cstheme="majorBidi"/>
                <w:i/>
                <w:iCs/>
                <w:noProof/>
                <w:sz w:val="24"/>
                <w:szCs w:val="24"/>
              </w:rPr>
            </w:pPr>
            <w:r>
              <w:rPr>
                <w:rFonts w:asciiTheme="majorBidi" w:hAnsiTheme="majorBidi" w:cstheme="majorBidi"/>
                <w:i/>
                <w:iCs/>
                <w:noProof/>
                <w:sz w:val="24"/>
                <w:szCs w:val="24"/>
              </w:rPr>
              <w:t>Lo disini (Singapura) pernah kerja?</w:t>
            </w:r>
          </w:p>
          <w:p w:rsidR="00C32ABF" w:rsidRDefault="00C32ABF" w:rsidP="00B562D7">
            <w:pPr>
              <w:pStyle w:val="ListParagraph"/>
              <w:tabs>
                <w:tab w:val="left" w:pos="2977"/>
              </w:tabs>
              <w:spacing w:after="0" w:line="480" w:lineRule="auto"/>
              <w:ind w:left="0"/>
              <w:jc w:val="both"/>
              <w:rPr>
                <w:rFonts w:asciiTheme="majorBidi" w:hAnsiTheme="majorBidi" w:cstheme="majorBidi"/>
                <w:noProof/>
                <w:sz w:val="24"/>
                <w:szCs w:val="24"/>
              </w:rPr>
            </w:pPr>
            <w:r>
              <w:rPr>
                <w:rFonts w:asciiTheme="majorBidi" w:hAnsiTheme="majorBidi" w:cstheme="majorBidi"/>
                <w:noProof/>
                <w:sz w:val="24"/>
                <w:szCs w:val="24"/>
              </w:rPr>
              <w:t>Merry:</w:t>
            </w:r>
          </w:p>
          <w:p w:rsidR="00C32ABF" w:rsidRDefault="00C32ABF" w:rsidP="00B562D7">
            <w:pPr>
              <w:pStyle w:val="ListParagraph"/>
              <w:tabs>
                <w:tab w:val="left" w:pos="2977"/>
              </w:tabs>
              <w:spacing w:after="0" w:line="480" w:lineRule="auto"/>
              <w:ind w:left="0"/>
              <w:jc w:val="both"/>
              <w:rPr>
                <w:rFonts w:asciiTheme="majorBidi" w:hAnsiTheme="majorBidi" w:cstheme="majorBidi"/>
                <w:i/>
                <w:iCs/>
                <w:noProof/>
                <w:sz w:val="24"/>
                <w:szCs w:val="24"/>
              </w:rPr>
            </w:pPr>
            <w:r>
              <w:rPr>
                <w:rFonts w:asciiTheme="majorBidi" w:hAnsiTheme="majorBidi" w:cstheme="majorBidi"/>
                <w:i/>
                <w:iCs/>
                <w:noProof/>
                <w:sz w:val="24"/>
                <w:szCs w:val="24"/>
              </w:rPr>
              <w:t>Enggak</w:t>
            </w:r>
          </w:p>
          <w:p w:rsidR="00C32ABF" w:rsidRDefault="00C32ABF" w:rsidP="00B562D7">
            <w:pPr>
              <w:pStyle w:val="ListParagraph"/>
              <w:tabs>
                <w:tab w:val="left" w:pos="2977"/>
              </w:tabs>
              <w:spacing w:after="0" w:line="480" w:lineRule="auto"/>
              <w:ind w:left="0"/>
              <w:jc w:val="both"/>
              <w:rPr>
                <w:rFonts w:asciiTheme="majorBidi" w:hAnsiTheme="majorBidi" w:cstheme="majorBidi"/>
                <w:noProof/>
                <w:sz w:val="24"/>
                <w:szCs w:val="24"/>
              </w:rPr>
            </w:pPr>
            <w:r>
              <w:rPr>
                <w:rFonts w:asciiTheme="majorBidi" w:hAnsiTheme="majorBidi" w:cstheme="majorBidi"/>
                <w:noProof/>
                <w:sz w:val="24"/>
                <w:szCs w:val="24"/>
              </w:rPr>
              <w:t>Alva:</w:t>
            </w:r>
          </w:p>
          <w:p w:rsidR="00C32ABF" w:rsidRDefault="00C32ABF" w:rsidP="00B562D7">
            <w:pPr>
              <w:pStyle w:val="ListParagraph"/>
              <w:tabs>
                <w:tab w:val="left" w:pos="2977"/>
              </w:tabs>
              <w:spacing w:after="0" w:line="480" w:lineRule="auto"/>
              <w:ind w:left="0"/>
              <w:jc w:val="both"/>
              <w:rPr>
                <w:rFonts w:asciiTheme="majorBidi" w:hAnsiTheme="majorBidi" w:cstheme="majorBidi"/>
                <w:i/>
                <w:iCs/>
                <w:noProof/>
                <w:sz w:val="24"/>
                <w:szCs w:val="24"/>
              </w:rPr>
            </w:pPr>
            <w:r>
              <w:rPr>
                <w:rFonts w:asciiTheme="majorBidi" w:hAnsiTheme="majorBidi" w:cstheme="majorBidi"/>
                <w:i/>
                <w:iCs/>
                <w:noProof/>
                <w:sz w:val="24"/>
                <w:szCs w:val="24"/>
              </w:rPr>
              <w:t>Dan Cuma ngandelin biaya sehari-hari dari student lo doang? Gak mungkin terlalu kecil. Di Jakarta pernah kerja?</w:t>
            </w:r>
          </w:p>
          <w:p w:rsidR="00C32ABF" w:rsidRDefault="00C32ABF" w:rsidP="00B562D7">
            <w:pPr>
              <w:pStyle w:val="ListParagraph"/>
              <w:tabs>
                <w:tab w:val="left" w:pos="2977"/>
              </w:tabs>
              <w:spacing w:after="0" w:line="480" w:lineRule="auto"/>
              <w:ind w:left="0"/>
              <w:jc w:val="both"/>
              <w:rPr>
                <w:rFonts w:asciiTheme="majorBidi" w:hAnsiTheme="majorBidi" w:cstheme="majorBidi"/>
                <w:noProof/>
                <w:sz w:val="24"/>
                <w:szCs w:val="24"/>
              </w:rPr>
            </w:pPr>
            <w:r>
              <w:rPr>
                <w:rFonts w:asciiTheme="majorBidi" w:hAnsiTheme="majorBidi" w:cstheme="majorBidi"/>
                <w:noProof/>
                <w:sz w:val="24"/>
                <w:szCs w:val="24"/>
              </w:rPr>
              <w:t>Merry:</w:t>
            </w:r>
          </w:p>
          <w:p w:rsidR="00C32ABF" w:rsidRDefault="00C32ABF" w:rsidP="00B562D7">
            <w:pPr>
              <w:pStyle w:val="ListParagraph"/>
              <w:tabs>
                <w:tab w:val="left" w:pos="2977"/>
              </w:tabs>
              <w:spacing w:after="0" w:line="480" w:lineRule="auto"/>
              <w:ind w:left="0"/>
              <w:jc w:val="both"/>
              <w:rPr>
                <w:rFonts w:asciiTheme="majorBidi" w:hAnsiTheme="majorBidi" w:cstheme="majorBidi"/>
                <w:i/>
                <w:iCs/>
                <w:noProof/>
                <w:sz w:val="24"/>
                <w:szCs w:val="24"/>
              </w:rPr>
            </w:pPr>
            <w:r>
              <w:rPr>
                <w:rFonts w:asciiTheme="majorBidi" w:hAnsiTheme="majorBidi" w:cstheme="majorBidi"/>
                <w:i/>
                <w:iCs/>
                <w:noProof/>
                <w:sz w:val="24"/>
                <w:szCs w:val="24"/>
              </w:rPr>
              <w:t>Belum pernah</w:t>
            </w:r>
          </w:p>
          <w:p w:rsidR="00C32ABF" w:rsidRDefault="00C32ABF" w:rsidP="00B562D7">
            <w:pPr>
              <w:pStyle w:val="ListParagraph"/>
              <w:tabs>
                <w:tab w:val="left" w:pos="2977"/>
              </w:tabs>
              <w:spacing w:after="0" w:line="480" w:lineRule="auto"/>
              <w:ind w:left="0"/>
              <w:jc w:val="both"/>
              <w:rPr>
                <w:rFonts w:asciiTheme="majorBidi" w:hAnsiTheme="majorBidi" w:cstheme="majorBidi"/>
                <w:noProof/>
                <w:sz w:val="24"/>
                <w:szCs w:val="24"/>
              </w:rPr>
            </w:pPr>
            <w:r>
              <w:rPr>
                <w:rFonts w:asciiTheme="majorBidi" w:hAnsiTheme="majorBidi" w:cstheme="majorBidi"/>
                <w:noProof/>
                <w:sz w:val="24"/>
                <w:szCs w:val="24"/>
              </w:rPr>
              <w:t>Alva:</w:t>
            </w:r>
          </w:p>
          <w:p w:rsidR="00C32ABF" w:rsidRDefault="00C32ABF" w:rsidP="000F4916">
            <w:pPr>
              <w:pStyle w:val="ListParagraph"/>
              <w:tabs>
                <w:tab w:val="left" w:pos="2977"/>
              </w:tabs>
              <w:spacing w:after="0" w:line="360" w:lineRule="auto"/>
              <w:ind w:left="0"/>
              <w:jc w:val="both"/>
              <w:rPr>
                <w:rFonts w:asciiTheme="majorBidi" w:hAnsiTheme="majorBidi" w:cstheme="majorBidi"/>
                <w:i/>
                <w:iCs/>
                <w:noProof/>
                <w:sz w:val="24"/>
                <w:szCs w:val="24"/>
              </w:rPr>
            </w:pPr>
            <w:r>
              <w:rPr>
                <w:rFonts w:asciiTheme="majorBidi" w:hAnsiTheme="majorBidi" w:cstheme="majorBidi"/>
                <w:i/>
                <w:iCs/>
                <w:noProof/>
                <w:sz w:val="24"/>
                <w:szCs w:val="24"/>
              </w:rPr>
              <w:t>Gini deh, lo cari kerja dulu buktiin ke gue kalau lo bisa cari duit disini terus balik lagi ke gue. Kalo lo bisa gue mau jadi penjamin lo!</w:t>
            </w:r>
          </w:p>
          <w:p w:rsidR="00C32ABF" w:rsidRDefault="00C32ABF" w:rsidP="000F4916">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Irenne:</w:t>
            </w:r>
          </w:p>
          <w:p w:rsidR="00C32ABF" w:rsidRDefault="00C32ABF" w:rsidP="000F4916">
            <w:pPr>
              <w:pStyle w:val="ListParagraph"/>
              <w:tabs>
                <w:tab w:val="left" w:pos="2977"/>
              </w:tabs>
              <w:spacing w:after="0" w:line="360" w:lineRule="auto"/>
              <w:ind w:left="0"/>
              <w:jc w:val="both"/>
              <w:rPr>
                <w:rFonts w:asciiTheme="majorBidi" w:hAnsiTheme="majorBidi" w:cstheme="majorBidi"/>
                <w:i/>
                <w:iCs/>
                <w:noProof/>
                <w:sz w:val="24"/>
                <w:szCs w:val="24"/>
              </w:rPr>
            </w:pPr>
            <w:r>
              <w:rPr>
                <w:rFonts w:asciiTheme="majorBidi" w:hAnsiTheme="majorBidi" w:cstheme="majorBidi"/>
                <w:i/>
                <w:iCs/>
                <w:noProof/>
                <w:sz w:val="24"/>
                <w:szCs w:val="24"/>
              </w:rPr>
              <w:t>Loh gak bisa dong, kan hari ini pendaftaran terakhir, gimana dia mau dapet kerjaan secepet itu</w:t>
            </w:r>
          </w:p>
          <w:p w:rsidR="00C32ABF" w:rsidRDefault="00C32ABF" w:rsidP="000F4916">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Merry:</w:t>
            </w:r>
          </w:p>
          <w:p w:rsidR="00C32ABF" w:rsidRDefault="00C32ABF" w:rsidP="000F4916">
            <w:pPr>
              <w:pStyle w:val="ListParagraph"/>
              <w:tabs>
                <w:tab w:val="left" w:pos="2977"/>
              </w:tabs>
              <w:spacing w:after="0" w:line="360" w:lineRule="auto"/>
              <w:ind w:left="0"/>
              <w:rPr>
                <w:rFonts w:asciiTheme="majorBidi" w:hAnsiTheme="majorBidi" w:cstheme="majorBidi"/>
                <w:i/>
                <w:iCs/>
                <w:noProof/>
                <w:sz w:val="24"/>
                <w:szCs w:val="24"/>
              </w:rPr>
            </w:pPr>
            <w:r>
              <w:rPr>
                <w:rFonts w:asciiTheme="majorBidi" w:hAnsiTheme="majorBidi" w:cstheme="majorBidi"/>
                <w:i/>
                <w:iCs/>
                <w:noProof/>
                <w:sz w:val="24"/>
                <w:szCs w:val="24"/>
              </w:rPr>
              <w:t>Lo pegang dompet gue, ini dompet nanti gue isi duit (sambil menodongkan dompetn</w:t>
            </w:r>
          </w:p>
          <w:p w:rsidR="00446BA9" w:rsidRDefault="00C32ABF" w:rsidP="00446BA9">
            <w:pPr>
              <w:pStyle w:val="ListParagraph"/>
              <w:tabs>
                <w:tab w:val="left" w:pos="2977"/>
              </w:tabs>
              <w:spacing w:after="0" w:line="360" w:lineRule="auto"/>
              <w:ind w:left="0"/>
              <w:rPr>
                <w:rFonts w:asciiTheme="majorBidi" w:hAnsiTheme="majorBidi" w:cstheme="majorBidi"/>
                <w:b/>
                <w:bCs/>
              </w:rPr>
            </w:pPr>
            <w:r>
              <w:rPr>
                <w:rFonts w:asciiTheme="majorBidi" w:hAnsiTheme="majorBidi" w:cstheme="majorBidi"/>
                <w:i/>
                <w:iCs/>
                <w:noProof/>
                <w:sz w:val="24"/>
                <w:szCs w:val="24"/>
              </w:rPr>
              <w:t>ya ke Alva).</w:t>
            </w:r>
            <w:r w:rsidR="00446BA9">
              <w:rPr>
                <w:rFonts w:asciiTheme="majorBidi" w:hAnsiTheme="majorBidi" w:cstheme="majorBidi"/>
                <w:b/>
                <w:bCs/>
              </w:rPr>
              <w:t xml:space="preserve"> </w:t>
            </w:r>
          </w:p>
          <w:p w:rsidR="00C32ABF" w:rsidRDefault="00446BA9" w:rsidP="00446BA9">
            <w:pPr>
              <w:pStyle w:val="ListParagraph"/>
              <w:tabs>
                <w:tab w:val="left" w:pos="2977"/>
              </w:tabs>
              <w:spacing w:after="0" w:line="360" w:lineRule="auto"/>
              <w:ind w:left="0"/>
              <w:jc w:val="center"/>
              <w:rPr>
                <w:rFonts w:asciiTheme="majorBidi" w:hAnsiTheme="majorBidi" w:cstheme="majorBidi"/>
                <w:i/>
                <w:iCs/>
                <w:noProof/>
                <w:sz w:val="24"/>
                <w:szCs w:val="24"/>
              </w:rPr>
            </w:pPr>
            <w:r>
              <w:rPr>
                <w:rFonts w:asciiTheme="majorBidi" w:hAnsiTheme="majorBidi" w:cstheme="majorBidi"/>
                <w:b/>
                <w:bCs/>
              </w:rPr>
              <w:t>Dialog 3.5</w:t>
            </w:r>
          </w:p>
        </w:tc>
      </w:tr>
    </w:tbl>
    <w:tbl>
      <w:tblPr>
        <w:tblStyle w:val="TableGrid51"/>
        <w:tblW w:w="7515" w:type="dxa"/>
        <w:tblInd w:w="420" w:type="dxa"/>
        <w:tblLayout w:type="fixed"/>
        <w:tblLook w:val="04A0" w:firstRow="1" w:lastRow="0" w:firstColumn="1" w:lastColumn="0" w:noHBand="0" w:noVBand="1"/>
      </w:tblPr>
      <w:tblGrid>
        <w:gridCol w:w="2111"/>
        <w:gridCol w:w="5404"/>
      </w:tblGrid>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lastRenderedPageBreak/>
              <w:t>Denotasi</w:t>
            </w:r>
          </w:p>
        </w:tc>
        <w:tc>
          <w:tcPr>
            <w:tcW w:w="540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Merry meminta Irenne untuk mengenalkan senior yang ia kenal. Akhirnya bertemu dengan Alva dan ia memintanya untuk menjadi penjamin.</w:t>
            </w:r>
          </w:p>
        </w:tc>
      </w:tr>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Konotasi</w:t>
            </w:r>
          </w:p>
        </w:tc>
        <w:tc>
          <w:tcPr>
            <w:tcW w:w="540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Penjamin akan memberikan syarat, sebelum ia bersedia menjadi penjamin.</w:t>
            </w:r>
          </w:p>
        </w:tc>
      </w:tr>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Mitos</w:t>
            </w:r>
          </w:p>
        </w:tc>
        <w:tc>
          <w:tcPr>
            <w:tcW w:w="540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Tidak mudah membuat orang baru untuk langsung percaya dengan kita.</w:t>
            </w:r>
          </w:p>
        </w:tc>
      </w:tr>
    </w:tbl>
    <w:tbl>
      <w:tblPr>
        <w:tblStyle w:val="TableGrid52"/>
        <w:tblW w:w="7515" w:type="dxa"/>
        <w:tblInd w:w="420" w:type="dxa"/>
        <w:tblLayout w:type="fixed"/>
        <w:tblLook w:val="04A0" w:firstRow="1" w:lastRow="0" w:firstColumn="1" w:lastColumn="0" w:noHBand="0" w:noVBand="1"/>
      </w:tblPr>
      <w:tblGrid>
        <w:gridCol w:w="7515"/>
      </w:tblGrid>
      <w:tr w:rsidR="00C32ABF" w:rsidTr="00B562D7">
        <w:tc>
          <w:tcPr>
            <w:tcW w:w="7515" w:type="dxa"/>
            <w:tcBorders>
              <w:top w:val="single" w:sz="4" w:space="0" w:color="auto"/>
              <w:left w:val="single" w:sz="4" w:space="0" w:color="auto"/>
              <w:bottom w:val="single" w:sz="4" w:space="0" w:color="auto"/>
              <w:right w:val="single" w:sz="4" w:space="0" w:color="auto"/>
            </w:tcBorders>
            <w:hideMark/>
          </w:tcPr>
          <w:p w:rsidR="00C32ABF" w:rsidRDefault="00C32ABF" w:rsidP="00446BA9">
            <w:pPr>
              <w:pStyle w:val="ListParagraph"/>
              <w:tabs>
                <w:tab w:val="left" w:pos="2977"/>
              </w:tabs>
              <w:spacing w:after="0" w:line="24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B8F4D11" wp14:editId="038C628A">
                  <wp:extent cx="3182620" cy="1512570"/>
                  <wp:effectExtent l="0" t="0" r="0" b="0"/>
                  <wp:docPr id="47" name="Picture 47" descr="Screenshot_20210411-222519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_20210411-222519_YouTub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82620" cy="1512570"/>
                          </a:xfrm>
                          <a:prstGeom prst="rect">
                            <a:avLst/>
                          </a:prstGeom>
                          <a:noFill/>
                          <a:ln>
                            <a:noFill/>
                          </a:ln>
                        </pic:spPr>
                      </pic:pic>
                    </a:graphicData>
                  </a:graphic>
                </wp:inline>
              </w:drawing>
            </w:r>
          </w:p>
          <w:p w:rsidR="00C32ABF" w:rsidRDefault="00C32ABF" w:rsidP="00446BA9">
            <w:pPr>
              <w:jc w:val="center"/>
              <w:rPr>
                <w:rFonts w:asciiTheme="majorBidi" w:hAnsiTheme="majorBidi" w:cstheme="majorBidi"/>
                <w:i/>
                <w:iCs/>
                <w:sz w:val="22"/>
                <w:szCs w:val="22"/>
              </w:rPr>
            </w:pPr>
            <w:r>
              <w:rPr>
                <w:rFonts w:asciiTheme="majorBidi" w:hAnsiTheme="majorBidi" w:cstheme="majorBidi"/>
              </w:rPr>
              <w:t xml:space="preserve">Sumber: </w:t>
            </w:r>
            <w:r>
              <w:rPr>
                <w:rFonts w:asciiTheme="majorBidi" w:hAnsiTheme="majorBidi" w:cstheme="majorBidi"/>
                <w:i/>
                <w:iCs/>
              </w:rPr>
              <w:t>Screenshot Hp</w:t>
            </w:r>
          </w:p>
          <w:p w:rsidR="00C32ABF" w:rsidRDefault="00C32ABF" w:rsidP="000F4916">
            <w:pPr>
              <w:pStyle w:val="ListParagraph"/>
              <w:tabs>
                <w:tab w:val="left" w:pos="2977"/>
              </w:tabs>
              <w:spacing w:after="0" w:line="360" w:lineRule="auto"/>
              <w:ind w:left="0"/>
              <w:jc w:val="center"/>
              <w:rPr>
                <w:rFonts w:asciiTheme="majorBidi" w:hAnsiTheme="majorBidi" w:cstheme="majorBidi"/>
              </w:rPr>
            </w:pPr>
            <w:r>
              <w:rPr>
                <w:rFonts w:asciiTheme="majorBidi" w:hAnsiTheme="majorBidi" w:cstheme="majorBidi"/>
              </w:rPr>
              <w:t>Menit 19.17-24.08</w:t>
            </w:r>
          </w:p>
          <w:p w:rsidR="00C32ABF" w:rsidRDefault="00C32ABF" w:rsidP="000F4916">
            <w:pPr>
              <w:pStyle w:val="ListParagraph"/>
              <w:tabs>
                <w:tab w:val="left" w:pos="2977"/>
              </w:tabs>
              <w:spacing w:after="0" w:line="360" w:lineRule="auto"/>
              <w:ind w:left="0"/>
              <w:jc w:val="center"/>
              <w:rPr>
                <w:rFonts w:asciiTheme="majorBidi" w:hAnsiTheme="majorBidi" w:cstheme="majorBidi"/>
                <w:sz w:val="24"/>
                <w:szCs w:val="24"/>
              </w:rPr>
            </w:pPr>
            <w:r>
              <w:rPr>
                <w:rFonts w:asciiTheme="majorBidi" w:hAnsiTheme="majorBidi" w:cstheme="majorBidi"/>
                <w:b/>
                <w:bCs/>
              </w:rPr>
              <w:t>Gambar 3.6</w:t>
            </w:r>
          </w:p>
        </w:tc>
      </w:tr>
      <w:tr w:rsidR="00C32ABF" w:rsidTr="00B562D7">
        <w:tc>
          <w:tcPr>
            <w:tcW w:w="7515" w:type="dxa"/>
            <w:hideMark/>
          </w:tcPr>
          <w:p w:rsidR="00C32ABF" w:rsidRDefault="00C32ABF" w:rsidP="00B562D7">
            <w:pPr>
              <w:pStyle w:val="ListParagraph"/>
              <w:tabs>
                <w:tab w:val="left" w:pos="2977"/>
              </w:tabs>
              <w:spacing w:after="0" w:line="480" w:lineRule="auto"/>
              <w:ind w:left="0"/>
              <w:jc w:val="both"/>
              <w:rPr>
                <w:rFonts w:asciiTheme="majorBidi" w:hAnsiTheme="majorBidi" w:cstheme="majorBidi"/>
                <w:noProof/>
                <w:sz w:val="24"/>
                <w:szCs w:val="24"/>
              </w:rPr>
            </w:pPr>
            <w:r>
              <w:rPr>
                <w:rFonts w:asciiTheme="majorBidi" w:hAnsiTheme="majorBidi" w:cstheme="majorBidi"/>
                <w:noProof/>
                <w:sz w:val="24"/>
                <w:szCs w:val="24"/>
              </w:rPr>
              <w:t>Scene dimana Merry bekerja di sebuah organisasi untuk membagikan brosur ke orang-orang untuk mendapatkan donasi.</w:t>
            </w:r>
          </w:p>
          <w:p w:rsidR="00C32ABF" w:rsidRDefault="00C32ABF" w:rsidP="00B562D7">
            <w:pPr>
              <w:pStyle w:val="ListParagraph"/>
              <w:tabs>
                <w:tab w:val="left" w:pos="2977"/>
              </w:tabs>
              <w:spacing w:after="0" w:line="480" w:lineRule="auto"/>
              <w:ind w:left="0"/>
              <w:jc w:val="center"/>
              <w:rPr>
                <w:rFonts w:asciiTheme="majorBidi" w:hAnsiTheme="majorBidi" w:cstheme="majorBidi"/>
                <w:noProof/>
                <w:sz w:val="24"/>
                <w:szCs w:val="24"/>
              </w:rPr>
            </w:pPr>
            <w:r>
              <w:rPr>
                <w:rFonts w:asciiTheme="majorBidi" w:hAnsiTheme="majorBidi" w:cstheme="majorBidi"/>
                <w:b/>
                <w:bCs/>
              </w:rPr>
              <w:t>Scane 3.1</w:t>
            </w:r>
          </w:p>
        </w:tc>
      </w:tr>
    </w:tbl>
    <w:tbl>
      <w:tblPr>
        <w:tblStyle w:val="TableGrid61"/>
        <w:tblW w:w="7515" w:type="dxa"/>
        <w:tblInd w:w="421" w:type="dxa"/>
        <w:tblLayout w:type="fixed"/>
        <w:tblLook w:val="04A0" w:firstRow="1" w:lastRow="0" w:firstColumn="1" w:lastColumn="0" w:noHBand="0" w:noVBand="1"/>
      </w:tblPr>
      <w:tblGrid>
        <w:gridCol w:w="2110"/>
        <w:gridCol w:w="5405"/>
      </w:tblGrid>
      <w:tr w:rsidR="00C32ABF" w:rsidTr="00B562D7">
        <w:tc>
          <w:tcPr>
            <w:tcW w:w="2110"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Denotasi</w:t>
            </w:r>
          </w:p>
        </w:tc>
        <w:tc>
          <w:tcPr>
            <w:tcW w:w="5405"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Memembagikan brosur ke orang-orang agar mendapatkan donasi, kerja ini sebagai pembuktian Merry ke Alva bahwa ia mapu mencari uang di Singapura.</w:t>
            </w:r>
          </w:p>
        </w:tc>
      </w:tr>
      <w:tr w:rsidR="00C32ABF" w:rsidTr="00B562D7">
        <w:tc>
          <w:tcPr>
            <w:tcW w:w="2110"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Konotasi</w:t>
            </w:r>
          </w:p>
        </w:tc>
        <w:tc>
          <w:tcPr>
            <w:tcW w:w="5405"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Tidaklah penting besar ataupun kecil hasil yang akan didapatakan, yang terpenting adalah kemauan untuk berusaha dan berjuang sekuat tenaga.</w:t>
            </w:r>
          </w:p>
        </w:tc>
      </w:tr>
      <w:tr w:rsidR="00C32ABF" w:rsidTr="00B562D7">
        <w:tc>
          <w:tcPr>
            <w:tcW w:w="2110"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Mitos</w:t>
            </w:r>
          </w:p>
        </w:tc>
        <w:tc>
          <w:tcPr>
            <w:tcW w:w="5405"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Orang yang mau berusaha sekuat tenaga pasti akan mendapatkan apa yang ia inginkan.</w:t>
            </w:r>
          </w:p>
        </w:tc>
      </w:tr>
    </w:tbl>
    <w:tbl>
      <w:tblPr>
        <w:tblStyle w:val="TableGrid62"/>
        <w:tblW w:w="7515" w:type="dxa"/>
        <w:tblInd w:w="421" w:type="dxa"/>
        <w:tblLayout w:type="fixed"/>
        <w:tblLook w:val="04A0" w:firstRow="1" w:lastRow="0" w:firstColumn="1" w:lastColumn="0" w:noHBand="0" w:noVBand="1"/>
      </w:tblPr>
      <w:tblGrid>
        <w:gridCol w:w="7515"/>
      </w:tblGrid>
      <w:tr w:rsidR="00C32ABF" w:rsidTr="00B562D7">
        <w:tc>
          <w:tcPr>
            <w:tcW w:w="7515" w:type="dxa"/>
            <w:tcBorders>
              <w:top w:val="single" w:sz="4" w:space="0" w:color="auto"/>
              <w:left w:val="single" w:sz="4" w:space="0" w:color="auto"/>
              <w:bottom w:val="single" w:sz="4" w:space="0" w:color="auto"/>
              <w:right w:val="single" w:sz="4" w:space="0" w:color="auto"/>
            </w:tcBorders>
          </w:tcPr>
          <w:p w:rsidR="00C32ABF" w:rsidRDefault="00C32ABF" w:rsidP="00B562D7">
            <w:pPr>
              <w:pStyle w:val="ListParagraph"/>
              <w:tabs>
                <w:tab w:val="left" w:pos="2977"/>
              </w:tabs>
              <w:spacing w:after="0" w:line="480" w:lineRule="auto"/>
              <w:ind w:left="0"/>
              <w:jc w:val="center"/>
              <w:rPr>
                <w:rFonts w:asciiTheme="majorBidi" w:hAnsiTheme="majorBidi" w:cstheme="majorBidi"/>
                <w:sz w:val="24"/>
                <w:szCs w:val="24"/>
              </w:rPr>
            </w:pPr>
          </w:p>
          <w:p w:rsidR="00C32ABF" w:rsidRDefault="00C32ABF" w:rsidP="00446BA9">
            <w:pPr>
              <w:pStyle w:val="ListParagraph"/>
              <w:tabs>
                <w:tab w:val="left" w:pos="2977"/>
              </w:tabs>
              <w:spacing w:after="0" w:line="24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BAD080C" wp14:editId="781A8BDF">
                  <wp:extent cx="3051175" cy="1442085"/>
                  <wp:effectExtent l="0" t="0" r="0" b="5715"/>
                  <wp:docPr id="48" name="Picture 48" descr="Screenshot_20210411-222921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_20210411-222921_YouTub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51175" cy="1442085"/>
                          </a:xfrm>
                          <a:prstGeom prst="rect">
                            <a:avLst/>
                          </a:prstGeom>
                          <a:noFill/>
                          <a:ln>
                            <a:noFill/>
                          </a:ln>
                        </pic:spPr>
                      </pic:pic>
                    </a:graphicData>
                  </a:graphic>
                </wp:inline>
              </w:drawing>
            </w:r>
          </w:p>
          <w:p w:rsidR="00C32ABF" w:rsidRDefault="00C32ABF" w:rsidP="00446BA9">
            <w:pPr>
              <w:jc w:val="center"/>
              <w:rPr>
                <w:rFonts w:asciiTheme="majorBidi" w:hAnsiTheme="majorBidi" w:cstheme="majorBidi"/>
                <w:i/>
                <w:iCs/>
                <w:sz w:val="22"/>
                <w:szCs w:val="22"/>
              </w:rPr>
            </w:pPr>
            <w:r>
              <w:rPr>
                <w:rFonts w:asciiTheme="majorBidi" w:hAnsiTheme="majorBidi" w:cstheme="majorBidi"/>
              </w:rPr>
              <w:t xml:space="preserve">Sumber: </w:t>
            </w:r>
            <w:r>
              <w:rPr>
                <w:rFonts w:asciiTheme="majorBidi" w:hAnsiTheme="majorBidi" w:cstheme="majorBidi"/>
                <w:i/>
                <w:iCs/>
              </w:rPr>
              <w:t>Screenshot Hp</w:t>
            </w:r>
          </w:p>
          <w:p w:rsidR="00C32ABF" w:rsidRDefault="00C32ABF" w:rsidP="000F4916">
            <w:pPr>
              <w:pStyle w:val="ListParagraph"/>
              <w:tabs>
                <w:tab w:val="left" w:pos="2977"/>
              </w:tabs>
              <w:spacing w:after="0" w:line="360" w:lineRule="auto"/>
              <w:ind w:left="0"/>
              <w:jc w:val="center"/>
              <w:rPr>
                <w:rFonts w:asciiTheme="majorBidi" w:hAnsiTheme="majorBidi" w:cstheme="majorBidi"/>
              </w:rPr>
            </w:pPr>
            <w:r>
              <w:rPr>
                <w:rFonts w:asciiTheme="majorBidi" w:hAnsiTheme="majorBidi" w:cstheme="majorBidi"/>
              </w:rPr>
              <w:t>Menit 41.29-43.41</w:t>
            </w:r>
          </w:p>
          <w:p w:rsidR="00C32ABF" w:rsidRDefault="00C32ABF" w:rsidP="000F4916">
            <w:pPr>
              <w:pStyle w:val="ListParagraph"/>
              <w:tabs>
                <w:tab w:val="left" w:pos="2977"/>
              </w:tabs>
              <w:spacing w:after="0" w:line="360" w:lineRule="auto"/>
              <w:ind w:left="0"/>
              <w:jc w:val="center"/>
              <w:rPr>
                <w:rFonts w:asciiTheme="majorBidi" w:hAnsiTheme="majorBidi" w:cstheme="majorBidi"/>
                <w:sz w:val="24"/>
                <w:szCs w:val="24"/>
              </w:rPr>
            </w:pPr>
            <w:r>
              <w:rPr>
                <w:rFonts w:asciiTheme="majorBidi" w:hAnsiTheme="majorBidi" w:cstheme="majorBidi"/>
                <w:b/>
                <w:bCs/>
              </w:rPr>
              <w:t>Gambar 3.7</w:t>
            </w:r>
          </w:p>
        </w:tc>
      </w:tr>
      <w:tr w:rsidR="00C32ABF" w:rsidTr="00B562D7">
        <w:tc>
          <w:tcPr>
            <w:tcW w:w="7515"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Scene dimana Merry mendatangi perusahaan Succer Forever yang ia temukan dari situs internet (perusahaan tanam saham), Ia mencoba untuk berinvestasi 200 dolar di perusahaan tersebut.</w:t>
            </w:r>
          </w:p>
          <w:p w:rsidR="00C32ABF" w:rsidRDefault="00C32ABF" w:rsidP="00B562D7">
            <w:pPr>
              <w:pStyle w:val="ListParagraph"/>
              <w:tabs>
                <w:tab w:val="left" w:pos="2977"/>
              </w:tabs>
              <w:spacing w:after="0" w:line="480" w:lineRule="auto"/>
              <w:ind w:left="0"/>
              <w:jc w:val="center"/>
              <w:rPr>
                <w:rFonts w:asciiTheme="majorBidi" w:hAnsiTheme="majorBidi" w:cstheme="majorBidi"/>
                <w:sz w:val="24"/>
                <w:szCs w:val="24"/>
              </w:rPr>
            </w:pPr>
            <w:r>
              <w:rPr>
                <w:rFonts w:asciiTheme="majorBidi" w:hAnsiTheme="majorBidi" w:cstheme="majorBidi"/>
                <w:b/>
                <w:bCs/>
              </w:rPr>
              <w:t>Scane 3.2</w:t>
            </w:r>
          </w:p>
        </w:tc>
      </w:tr>
    </w:tbl>
    <w:tbl>
      <w:tblPr>
        <w:tblStyle w:val="TableGrid71"/>
        <w:tblW w:w="7515" w:type="dxa"/>
        <w:tblInd w:w="420" w:type="dxa"/>
        <w:tblLayout w:type="fixed"/>
        <w:tblLook w:val="04A0" w:firstRow="1" w:lastRow="0" w:firstColumn="1" w:lastColumn="0" w:noHBand="0" w:noVBand="1"/>
      </w:tblPr>
      <w:tblGrid>
        <w:gridCol w:w="2111"/>
        <w:gridCol w:w="5404"/>
      </w:tblGrid>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Denotasi</w:t>
            </w:r>
            <w:r>
              <w:rPr>
                <w:rFonts w:asciiTheme="majorBidi" w:hAnsiTheme="majorBidi" w:cstheme="majorBidi"/>
                <w:sz w:val="24"/>
                <w:szCs w:val="24"/>
              </w:rPr>
              <w:t xml:space="preserve"> </w:t>
            </w:r>
          </w:p>
        </w:tc>
        <w:tc>
          <w:tcPr>
            <w:tcW w:w="540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Merry sangat berantusias untuk berinvestasi di sebuah perusahaan Succer Forever.</w:t>
            </w:r>
          </w:p>
        </w:tc>
      </w:tr>
      <w:tr w:rsidR="00C32ABF" w:rsidTr="00B562D7">
        <w:tc>
          <w:tcPr>
            <w:tcW w:w="2111" w:type="dxa"/>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Konotasi</w:t>
            </w:r>
          </w:p>
        </w:tc>
        <w:tc>
          <w:tcPr>
            <w:tcW w:w="5404" w:type="dxa"/>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Sebelum memutuskan sebuah keputusan, terutama hal yang besar itu membutuhkan pemikiran yang panjang dan benar-benar matang.</w:t>
            </w:r>
          </w:p>
        </w:tc>
      </w:tr>
      <w:tr w:rsidR="00C32ABF" w:rsidTr="00B562D7">
        <w:tc>
          <w:tcPr>
            <w:tcW w:w="2111" w:type="dxa"/>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Mitos</w:t>
            </w:r>
          </w:p>
        </w:tc>
        <w:tc>
          <w:tcPr>
            <w:tcW w:w="5404" w:type="dxa"/>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Kriminal bisa saja terjadi melalui media sosial, jadi harus lebih berhati-hati.</w:t>
            </w:r>
          </w:p>
        </w:tc>
      </w:tr>
    </w:tbl>
    <w:tbl>
      <w:tblPr>
        <w:tblStyle w:val="TableGrid72"/>
        <w:tblW w:w="7515" w:type="dxa"/>
        <w:tblInd w:w="420" w:type="dxa"/>
        <w:tblLayout w:type="fixed"/>
        <w:tblLook w:val="04A0" w:firstRow="1" w:lastRow="0" w:firstColumn="1" w:lastColumn="0" w:noHBand="0" w:noVBand="1"/>
      </w:tblPr>
      <w:tblGrid>
        <w:gridCol w:w="7515"/>
      </w:tblGrid>
      <w:tr w:rsidR="00C32ABF" w:rsidTr="00B562D7">
        <w:tc>
          <w:tcPr>
            <w:tcW w:w="7515" w:type="dxa"/>
            <w:tcBorders>
              <w:top w:val="single" w:sz="4" w:space="0" w:color="auto"/>
              <w:left w:val="single" w:sz="4" w:space="0" w:color="auto"/>
              <w:bottom w:val="single" w:sz="4" w:space="0" w:color="auto"/>
              <w:right w:val="single" w:sz="4" w:space="0" w:color="auto"/>
            </w:tcBorders>
          </w:tcPr>
          <w:p w:rsidR="00C32ABF" w:rsidRDefault="00C32ABF" w:rsidP="00B562D7">
            <w:pPr>
              <w:pStyle w:val="ListParagraph"/>
              <w:tabs>
                <w:tab w:val="left" w:pos="2977"/>
              </w:tabs>
              <w:spacing w:after="0" w:line="480" w:lineRule="auto"/>
              <w:ind w:left="0"/>
              <w:jc w:val="center"/>
              <w:rPr>
                <w:rFonts w:asciiTheme="majorBidi" w:hAnsiTheme="majorBidi" w:cstheme="majorBidi"/>
                <w:sz w:val="24"/>
                <w:szCs w:val="24"/>
              </w:rPr>
            </w:pPr>
          </w:p>
          <w:p w:rsidR="00C32ABF" w:rsidRDefault="00C32ABF" w:rsidP="00446BA9">
            <w:pPr>
              <w:pStyle w:val="ListParagraph"/>
              <w:tabs>
                <w:tab w:val="left" w:pos="2977"/>
              </w:tabs>
              <w:spacing w:after="0" w:line="240" w:lineRule="auto"/>
              <w:ind w:left="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D74F036" wp14:editId="7A300761">
                  <wp:extent cx="3129915" cy="1477010"/>
                  <wp:effectExtent l="0" t="0" r="0" b="8890"/>
                  <wp:docPr id="50" name="Picture 50" descr="Screenshot_20210411-223216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_20210411-223216_YouTub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9915" cy="1477010"/>
                          </a:xfrm>
                          <a:prstGeom prst="rect">
                            <a:avLst/>
                          </a:prstGeom>
                          <a:noFill/>
                          <a:ln>
                            <a:noFill/>
                          </a:ln>
                        </pic:spPr>
                      </pic:pic>
                    </a:graphicData>
                  </a:graphic>
                </wp:inline>
              </w:drawing>
            </w:r>
            <w:r>
              <w:rPr>
                <w:rFonts w:asciiTheme="majorBidi" w:hAnsiTheme="majorBidi" w:cstheme="majorBidi"/>
                <w:noProof/>
                <w:sz w:val="24"/>
                <w:szCs w:val="24"/>
              </w:rPr>
              <w:drawing>
                <wp:inline distT="0" distB="0" distL="0" distR="0" wp14:anchorId="1F98042F" wp14:editId="25E540F0">
                  <wp:extent cx="3068320" cy="1459230"/>
                  <wp:effectExtent l="0" t="0" r="0" b="7620"/>
                  <wp:docPr id="49" name="Picture 49" descr="Screenshot_20210411-223120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_20210411-223120_YouTub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68320" cy="1459230"/>
                          </a:xfrm>
                          <a:prstGeom prst="rect">
                            <a:avLst/>
                          </a:prstGeom>
                          <a:noFill/>
                          <a:ln>
                            <a:noFill/>
                          </a:ln>
                        </pic:spPr>
                      </pic:pic>
                    </a:graphicData>
                  </a:graphic>
                </wp:inline>
              </w:drawing>
            </w:r>
          </w:p>
          <w:p w:rsidR="00C32ABF" w:rsidRDefault="00C32ABF" w:rsidP="00446BA9">
            <w:pPr>
              <w:jc w:val="center"/>
              <w:rPr>
                <w:rFonts w:asciiTheme="majorBidi" w:hAnsiTheme="majorBidi" w:cstheme="majorBidi"/>
                <w:i/>
                <w:iCs/>
                <w:sz w:val="22"/>
                <w:szCs w:val="22"/>
              </w:rPr>
            </w:pPr>
            <w:r>
              <w:rPr>
                <w:rFonts w:asciiTheme="majorBidi" w:hAnsiTheme="majorBidi" w:cstheme="majorBidi"/>
              </w:rPr>
              <w:t xml:space="preserve">Sumber: </w:t>
            </w:r>
            <w:r>
              <w:rPr>
                <w:rFonts w:asciiTheme="majorBidi" w:hAnsiTheme="majorBidi" w:cstheme="majorBidi"/>
                <w:i/>
                <w:iCs/>
              </w:rPr>
              <w:t>Screenshot Hp</w:t>
            </w:r>
          </w:p>
          <w:p w:rsidR="00C32ABF" w:rsidRDefault="00C32ABF" w:rsidP="00B562D7">
            <w:pPr>
              <w:pStyle w:val="ListParagraph"/>
              <w:tabs>
                <w:tab w:val="left" w:pos="2977"/>
              </w:tabs>
              <w:spacing w:after="0" w:line="480" w:lineRule="auto"/>
              <w:ind w:left="0"/>
              <w:jc w:val="center"/>
              <w:rPr>
                <w:rFonts w:asciiTheme="majorBidi" w:hAnsiTheme="majorBidi" w:cstheme="majorBidi"/>
              </w:rPr>
            </w:pPr>
            <w:r>
              <w:rPr>
                <w:rFonts w:asciiTheme="majorBidi" w:hAnsiTheme="majorBidi" w:cstheme="majorBidi"/>
              </w:rPr>
              <w:t>Menit 45.30-47.01</w:t>
            </w:r>
          </w:p>
          <w:p w:rsidR="00C32ABF" w:rsidRDefault="00C32ABF" w:rsidP="00B562D7">
            <w:pPr>
              <w:pStyle w:val="ListParagraph"/>
              <w:tabs>
                <w:tab w:val="left" w:pos="2977"/>
              </w:tabs>
              <w:spacing w:after="0" w:line="480" w:lineRule="auto"/>
              <w:ind w:left="0"/>
              <w:jc w:val="center"/>
              <w:rPr>
                <w:rFonts w:asciiTheme="majorBidi" w:hAnsiTheme="majorBidi" w:cstheme="majorBidi"/>
                <w:sz w:val="24"/>
                <w:szCs w:val="24"/>
              </w:rPr>
            </w:pPr>
            <w:r>
              <w:rPr>
                <w:rFonts w:asciiTheme="majorBidi" w:hAnsiTheme="majorBidi" w:cstheme="majorBidi"/>
                <w:b/>
                <w:bCs/>
              </w:rPr>
              <w:t>Gambar 3.8</w:t>
            </w:r>
          </w:p>
        </w:tc>
      </w:tr>
      <w:tr w:rsidR="00C32ABF" w:rsidTr="00B562D7">
        <w:tc>
          <w:tcPr>
            <w:tcW w:w="7515"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480" w:lineRule="auto"/>
              <w:ind w:left="0"/>
              <w:jc w:val="both"/>
              <w:rPr>
                <w:rFonts w:asciiTheme="majorBidi" w:hAnsiTheme="majorBidi" w:cstheme="majorBidi"/>
                <w:sz w:val="24"/>
                <w:szCs w:val="24"/>
              </w:rPr>
            </w:pPr>
            <w:r>
              <w:rPr>
                <w:rFonts w:asciiTheme="majorBidi" w:hAnsiTheme="majorBidi" w:cstheme="majorBidi"/>
                <w:noProof/>
                <w:sz w:val="24"/>
                <w:szCs w:val="24"/>
              </w:rPr>
              <w:lastRenderedPageBreak/>
              <w:t xml:space="preserve">Scene dimana Merry sangat depresi karena ditipu oleh perusahaan </w:t>
            </w:r>
            <w:r>
              <w:rPr>
                <w:rFonts w:asciiTheme="majorBidi" w:hAnsiTheme="majorBidi" w:cstheme="majorBidi"/>
                <w:sz w:val="24"/>
                <w:szCs w:val="24"/>
              </w:rPr>
              <w:t>Succer Lorever, yaitu tempat dimana ia berinvestasi uang sejumlah $200.</w:t>
            </w:r>
          </w:p>
          <w:p w:rsidR="00C32ABF" w:rsidRDefault="00C32ABF" w:rsidP="00B562D7">
            <w:pPr>
              <w:pStyle w:val="ListParagraph"/>
              <w:tabs>
                <w:tab w:val="left" w:pos="2977"/>
              </w:tabs>
              <w:spacing w:after="0" w:line="480" w:lineRule="auto"/>
              <w:ind w:left="0"/>
              <w:jc w:val="center"/>
              <w:rPr>
                <w:rFonts w:asciiTheme="majorBidi" w:hAnsiTheme="majorBidi" w:cstheme="majorBidi"/>
                <w:noProof/>
                <w:sz w:val="24"/>
                <w:szCs w:val="24"/>
              </w:rPr>
            </w:pPr>
            <w:r>
              <w:rPr>
                <w:rFonts w:asciiTheme="majorBidi" w:hAnsiTheme="majorBidi" w:cstheme="majorBidi"/>
                <w:b/>
                <w:bCs/>
              </w:rPr>
              <w:t>Scane 3.3</w:t>
            </w:r>
          </w:p>
        </w:tc>
      </w:tr>
    </w:tbl>
    <w:tbl>
      <w:tblPr>
        <w:tblStyle w:val="TableGrid81"/>
        <w:tblW w:w="7515" w:type="dxa"/>
        <w:tblInd w:w="420" w:type="dxa"/>
        <w:tblLayout w:type="fixed"/>
        <w:tblLook w:val="04A0" w:firstRow="1" w:lastRow="0" w:firstColumn="1" w:lastColumn="0" w:noHBand="0" w:noVBand="1"/>
      </w:tblPr>
      <w:tblGrid>
        <w:gridCol w:w="2111"/>
        <w:gridCol w:w="5404"/>
      </w:tblGrid>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Denotasi</w:t>
            </w:r>
          </w:p>
        </w:tc>
        <w:tc>
          <w:tcPr>
            <w:tcW w:w="540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Merry dan Alva mendatangi sebuah perusahaan dimana Merry berinvestasi dan ternyata ia ditipu oleh perusahaan tersebut, sehingga ia sangat terpukul dan depresi.</w:t>
            </w:r>
          </w:p>
        </w:tc>
      </w:tr>
      <w:tr w:rsidR="00C32ABF" w:rsidTr="00B562D7">
        <w:tc>
          <w:tcPr>
            <w:tcW w:w="2111" w:type="dxa"/>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Konotasi</w:t>
            </w:r>
          </w:p>
        </w:tc>
        <w:tc>
          <w:tcPr>
            <w:tcW w:w="5404" w:type="dxa"/>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Tidak </w:t>
            </w:r>
            <w:proofErr w:type="gramStart"/>
            <w:r>
              <w:rPr>
                <w:rFonts w:asciiTheme="majorBidi" w:hAnsiTheme="majorBidi" w:cstheme="majorBidi"/>
                <w:sz w:val="24"/>
                <w:szCs w:val="24"/>
              </w:rPr>
              <w:t>boleh  menaruh</w:t>
            </w:r>
            <w:proofErr w:type="gramEnd"/>
            <w:r>
              <w:rPr>
                <w:rFonts w:asciiTheme="majorBidi" w:hAnsiTheme="majorBidi" w:cstheme="majorBidi"/>
                <w:sz w:val="24"/>
                <w:szCs w:val="24"/>
              </w:rPr>
              <w:t xml:space="preserve"> kepercayaan secara utuh kepada orang, organisasi maupun perusahaan yang baru dikenal, tanpa ada bukti yang jelas.</w:t>
            </w:r>
          </w:p>
        </w:tc>
      </w:tr>
      <w:tr w:rsidR="00C32ABF" w:rsidTr="00B562D7">
        <w:tc>
          <w:tcPr>
            <w:tcW w:w="2111" w:type="dxa"/>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Mitos</w:t>
            </w:r>
          </w:p>
        </w:tc>
        <w:tc>
          <w:tcPr>
            <w:tcW w:w="5404" w:type="dxa"/>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Kegagalan bukanlah akhir dari segalanya, namun kegagalan adalah awal dari kesuksesan.</w:t>
            </w:r>
          </w:p>
        </w:tc>
      </w:tr>
    </w:tbl>
    <w:tbl>
      <w:tblPr>
        <w:tblStyle w:val="TableGrid82"/>
        <w:tblW w:w="7515" w:type="dxa"/>
        <w:tblInd w:w="420" w:type="dxa"/>
        <w:tblLayout w:type="fixed"/>
        <w:tblLook w:val="04A0" w:firstRow="1" w:lastRow="0" w:firstColumn="1" w:lastColumn="0" w:noHBand="0" w:noVBand="1"/>
      </w:tblPr>
      <w:tblGrid>
        <w:gridCol w:w="7515"/>
      </w:tblGrid>
      <w:tr w:rsidR="00C32ABF" w:rsidTr="00B562D7">
        <w:tc>
          <w:tcPr>
            <w:tcW w:w="7515" w:type="dxa"/>
            <w:tcBorders>
              <w:top w:val="single" w:sz="4" w:space="0" w:color="auto"/>
              <w:left w:val="single" w:sz="4" w:space="0" w:color="auto"/>
              <w:bottom w:val="single" w:sz="4" w:space="0" w:color="auto"/>
              <w:right w:val="single" w:sz="4" w:space="0" w:color="auto"/>
            </w:tcBorders>
          </w:tcPr>
          <w:p w:rsidR="00C32ABF" w:rsidRDefault="00C32ABF" w:rsidP="00B562D7">
            <w:pPr>
              <w:pStyle w:val="ListParagraph"/>
              <w:tabs>
                <w:tab w:val="left" w:pos="2977"/>
              </w:tabs>
              <w:spacing w:after="0" w:line="480" w:lineRule="auto"/>
              <w:ind w:left="0"/>
              <w:jc w:val="center"/>
              <w:rPr>
                <w:rFonts w:asciiTheme="majorBidi" w:hAnsiTheme="majorBidi" w:cstheme="majorBidi"/>
                <w:sz w:val="24"/>
                <w:szCs w:val="24"/>
              </w:rPr>
            </w:pPr>
          </w:p>
          <w:p w:rsidR="00C32ABF" w:rsidRDefault="00C32ABF" w:rsidP="00446BA9">
            <w:pPr>
              <w:pStyle w:val="ListParagraph"/>
              <w:tabs>
                <w:tab w:val="left" w:pos="2977"/>
              </w:tabs>
              <w:spacing w:after="0" w:line="240" w:lineRule="auto"/>
              <w:ind w:left="0"/>
              <w:jc w:val="center"/>
              <w:rPr>
                <w:rFonts w:asciiTheme="majorBidi" w:hAnsiTheme="majorBidi" w:cstheme="majorBidi"/>
              </w:rPr>
            </w:pPr>
            <w:r>
              <w:rPr>
                <w:rFonts w:asciiTheme="majorBidi" w:hAnsiTheme="majorBidi" w:cstheme="majorBidi"/>
                <w:noProof/>
                <w:sz w:val="24"/>
                <w:szCs w:val="24"/>
              </w:rPr>
              <w:drawing>
                <wp:inline distT="0" distB="0" distL="0" distR="0" wp14:anchorId="66F90410" wp14:editId="7A1DC196">
                  <wp:extent cx="3429000" cy="1477010"/>
                  <wp:effectExtent l="0" t="0" r="0" b="8890"/>
                  <wp:docPr id="51" name="Picture 51" descr="Screenshot_20210411-223544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shot_20210411-223544_YouTub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9000" cy="1477010"/>
                          </a:xfrm>
                          <a:prstGeom prst="rect">
                            <a:avLst/>
                          </a:prstGeom>
                          <a:noFill/>
                          <a:ln>
                            <a:noFill/>
                          </a:ln>
                        </pic:spPr>
                      </pic:pic>
                    </a:graphicData>
                  </a:graphic>
                </wp:inline>
              </w:drawing>
            </w:r>
          </w:p>
          <w:p w:rsidR="00C32ABF" w:rsidRDefault="00C32ABF" w:rsidP="00446BA9">
            <w:pPr>
              <w:pStyle w:val="ListParagraph"/>
              <w:tabs>
                <w:tab w:val="left" w:pos="2977"/>
              </w:tabs>
              <w:spacing w:after="0" w:line="240" w:lineRule="auto"/>
              <w:ind w:left="0"/>
              <w:jc w:val="center"/>
              <w:rPr>
                <w:rFonts w:asciiTheme="majorBidi" w:hAnsiTheme="majorBidi" w:cstheme="majorBidi"/>
                <w:sz w:val="24"/>
                <w:szCs w:val="24"/>
              </w:rPr>
            </w:pPr>
            <w:r>
              <w:rPr>
                <w:rFonts w:asciiTheme="majorBidi" w:hAnsiTheme="majorBidi" w:cstheme="majorBidi"/>
              </w:rPr>
              <w:t xml:space="preserve">Sumber: </w:t>
            </w:r>
            <w:r>
              <w:rPr>
                <w:rFonts w:asciiTheme="majorBidi" w:hAnsiTheme="majorBidi" w:cstheme="majorBidi"/>
                <w:i/>
                <w:iCs/>
              </w:rPr>
              <w:t>Screenshot Hp</w:t>
            </w:r>
          </w:p>
          <w:p w:rsidR="00C32ABF" w:rsidRDefault="00C32ABF" w:rsidP="00B562D7">
            <w:pPr>
              <w:tabs>
                <w:tab w:val="left" w:pos="709"/>
              </w:tabs>
              <w:spacing w:line="480" w:lineRule="auto"/>
              <w:jc w:val="center"/>
              <w:rPr>
                <w:rFonts w:asciiTheme="majorBidi" w:hAnsiTheme="majorBidi" w:cstheme="majorBidi"/>
                <w:sz w:val="22"/>
                <w:szCs w:val="22"/>
              </w:rPr>
            </w:pPr>
            <w:r>
              <w:rPr>
                <w:rFonts w:asciiTheme="majorBidi" w:hAnsiTheme="majorBidi" w:cstheme="majorBidi"/>
              </w:rPr>
              <w:t>Menit 1.24.01-1.25.46</w:t>
            </w:r>
          </w:p>
          <w:p w:rsidR="00C32ABF" w:rsidRDefault="00C32ABF" w:rsidP="00B562D7">
            <w:pPr>
              <w:tabs>
                <w:tab w:val="left" w:pos="709"/>
              </w:tabs>
              <w:spacing w:line="480" w:lineRule="auto"/>
              <w:jc w:val="center"/>
              <w:rPr>
                <w:rFonts w:asciiTheme="majorBidi" w:hAnsiTheme="majorBidi" w:cstheme="majorBidi"/>
                <w:szCs w:val="24"/>
              </w:rPr>
            </w:pPr>
            <w:r>
              <w:rPr>
                <w:rFonts w:asciiTheme="majorBidi" w:hAnsiTheme="majorBidi" w:cstheme="majorBidi"/>
                <w:b/>
                <w:bCs/>
              </w:rPr>
              <w:t>Gambar 3.9</w:t>
            </w:r>
          </w:p>
        </w:tc>
      </w:tr>
      <w:tr w:rsidR="00C32ABF" w:rsidTr="00B562D7">
        <w:tc>
          <w:tcPr>
            <w:tcW w:w="7515" w:type="dxa"/>
            <w:tcBorders>
              <w:top w:val="single" w:sz="4" w:space="0" w:color="auto"/>
              <w:left w:val="single" w:sz="4" w:space="0" w:color="auto"/>
              <w:bottom w:val="single" w:sz="4" w:space="0" w:color="auto"/>
              <w:right w:val="single" w:sz="4" w:space="0" w:color="auto"/>
            </w:tcBorders>
            <w:hideMark/>
          </w:tcPr>
          <w:p w:rsidR="00C32ABF" w:rsidRDefault="00C32ABF" w:rsidP="000F4916">
            <w:pPr>
              <w:pStyle w:val="ListParagraph"/>
              <w:tabs>
                <w:tab w:val="left" w:pos="2977"/>
              </w:tabs>
              <w:spacing w:after="0" w:line="360" w:lineRule="auto"/>
              <w:ind w:left="0"/>
              <w:jc w:val="center"/>
              <w:rPr>
                <w:rFonts w:asciiTheme="majorBidi" w:hAnsiTheme="majorBidi" w:cstheme="majorBidi"/>
                <w:sz w:val="24"/>
                <w:szCs w:val="24"/>
              </w:rPr>
            </w:pPr>
            <w:r>
              <w:rPr>
                <w:rFonts w:asciiTheme="majorBidi" w:hAnsiTheme="majorBidi" w:cstheme="majorBidi"/>
                <w:sz w:val="24"/>
                <w:szCs w:val="24"/>
              </w:rPr>
              <w:t>Dialog antara Bu Nur dan Merry</w:t>
            </w:r>
          </w:p>
          <w:p w:rsidR="00C32ABF" w:rsidRDefault="00C32ABF" w:rsidP="000F4916">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Ibu Nur:</w:t>
            </w:r>
          </w:p>
          <w:p w:rsidR="00C32ABF" w:rsidRDefault="00C32ABF" w:rsidP="000F4916">
            <w:pPr>
              <w:pStyle w:val="ListParagraph"/>
              <w:tabs>
                <w:tab w:val="left" w:pos="2977"/>
              </w:tabs>
              <w:spacing w:after="0" w:line="360" w:lineRule="auto"/>
              <w:ind w:left="0"/>
              <w:jc w:val="both"/>
              <w:rPr>
                <w:rFonts w:asciiTheme="majorBidi" w:hAnsiTheme="majorBidi" w:cstheme="majorBidi"/>
                <w:i/>
                <w:iCs/>
                <w:sz w:val="24"/>
                <w:szCs w:val="24"/>
              </w:rPr>
            </w:pPr>
            <w:r>
              <w:rPr>
                <w:rFonts w:asciiTheme="majorBidi" w:hAnsiTheme="majorBidi" w:cstheme="majorBidi"/>
                <w:i/>
                <w:iCs/>
                <w:sz w:val="24"/>
                <w:szCs w:val="24"/>
              </w:rPr>
              <w:t>Apa itu?</w:t>
            </w:r>
          </w:p>
          <w:p w:rsidR="00C32ABF" w:rsidRDefault="00C32ABF" w:rsidP="000F4916">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Merry:</w:t>
            </w:r>
          </w:p>
          <w:p w:rsidR="00C32ABF" w:rsidRDefault="00C32ABF" w:rsidP="000F4916">
            <w:pPr>
              <w:pStyle w:val="ListParagraph"/>
              <w:tabs>
                <w:tab w:val="left" w:pos="2977"/>
              </w:tabs>
              <w:spacing w:after="0" w:line="360" w:lineRule="auto"/>
              <w:ind w:left="0"/>
              <w:jc w:val="both"/>
              <w:rPr>
                <w:rFonts w:asciiTheme="majorBidi" w:hAnsiTheme="majorBidi" w:cstheme="majorBidi"/>
                <w:i/>
                <w:iCs/>
                <w:sz w:val="24"/>
                <w:szCs w:val="24"/>
              </w:rPr>
            </w:pPr>
            <w:r>
              <w:rPr>
                <w:rFonts w:asciiTheme="majorBidi" w:hAnsiTheme="majorBidi" w:cstheme="majorBidi"/>
                <w:i/>
                <w:iCs/>
                <w:sz w:val="24"/>
                <w:szCs w:val="24"/>
              </w:rPr>
              <w:t>Asuransi ibu</w:t>
            </w:r>
          </w:p>
          <w:p w:rsidR="00C32ABF" w:rsidRDefault="00C32ABF" w:rsidP="000F4916">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Ibu Nur:</w:t>
            </w:r>
          </w:p>
          <w:p w:rsidR="00C32ABF" w:rsidRDefault="00C32ABF" w:rsidP="000F4916">
            <w:pPr>
              <w:pStyle w:val="ListParagraph"/>
              <w:tabs>
                <w:tab w:val="left" w:pos="2977"/>
              </w:tabs>
              <w:spacing w:after="0" w:line="360" w:lineRule="auto"/>
              <w:ind w:left="0"/>
              <w:jc w:val="both"/>
              <w:rPr>
                <w:rFonts w:asciiTheme="majorBidi" w:hAnsiTheme="majorBidi" w:cstheme="majorBidi"/>
                <w:i/>
                <w:iCs/>
                <w:sz w:val="24"/>
                <w:szCs w:val="24"/>
              </w:rPr>
            </w:pPr>
            <w:r>
              <w:rPr>
                <w:rFonts w:asciiTheme="majorBidi" w:hAnsiTheme="majorBidi" w:cstheme="majorBidi"/>
                <w:i/>
                <w:iCs/>
                <w:sz w:val="24"/>
                <w:szCs w:val="24"/>
              </w:rPr>
              <w:t>Bolehkah aku melihatnya? Waw banyak sekali hari ini, 36?</w:t>
            </w:r>
          </w:p>
          <w:p w:rsidR="00C32ABF" w:rsidRDefault="00C32ABF" w:rsidP="000F4916">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Merry:</w:t>
            </w:r>
          </w:p>
          <w:p w:rsidR="00C32ABF" w:rsidRDefault="00C32ABF" w:rsidP="000F4916">
            <w:pPr>
              <w:pStyle w:val="ListParagraph"/>
              <w:tabs>
                <w:tab w:val="left" w:pos="2977"/>
              </w:tabs>
              <w:spacing w:after="0" w:line="360" w:lineRule="auto"/>
              <w:ind w:left="0"/>
              <w:jc w:val="both"/>
              <w:rPr>
                <w:rFonts w:asciiTheme="majorBidi" w:hAnsiTheme="majorBidi" w:cstheme="majorBidi"/>
                <w:i/>
                <w:iCs/>
                <w:sz w:val="24"/>
                <w:szCs w:val="24"/>
              </w:rPr>
            </w:pPr>
            <w:r>
              <w:rPr>
                <w:rFonts w:asciiTheme="majorBidi" w:hAnsiTheme="majorBidi" w:cstheme="majorBidi"/>
                <w:i/>
                <w:iCs/>
                <w:sz w:val="24"/>
                <w:szCs w:val="24"/>
              </w:rPr>
              <w:t>Tapi belum ada yang deal, lagian ini tidak penting bu, ini hanya catatan target saya tiap hari</w:t>
            </w:r>
          </w:p>
          <w:p w:rsidR="00C32ABF" w:rsidRDefault="00C32ABF" w:rsidP="000F4916">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Ibu Nur:</w:t>
            </w:r>
          </w:p>
          <w:p w:rsidR="00C32ABF" w:rsidRDefault="00C32ABF" w:rsidP="000F4916">
            <w:pPr>
              <w:pStyle w:val="ListParagraph"/>
              <w:tabs>
                <w:tab w:val="left" w:pos="2977"/>
              </w:tabs>
              <w:spacing w:after="0" w:line="360" w:lineRule="auto"/>
              <w:ind w:left="0"/>
              <w:jc w:val="both"/>
              <w:rPr>
                <w:rFonts w:asciiTheme="majorBidi" w:hAnsiTheme="majorBidi" w:cstheme="majorBidi"/>
                <w:i/>
                <w:iCs/>
                <w:sz w:val="24"/>
                <w:szCs w:val="24"/>
              </w:rPr>
            </w:pPr>
            <w:r>
              <w:rPr>
                <w:rFonts w:asciiTheme="majorBidi" w:hAnsiTheme="majorBidi" w:cstheme="majorBidi"/>
                <w:i/>
                <w:iCs/>
                <w:sz w:val="24"/>
                <w:szCs w:val="24"/>
              </w:rPr>
              <w:t>Kalau begitu aku mau menjadi yang ke 37</w:t>
            </w:r>
          </w:p>
          <w:p w:rsidR="00C32ABF" w:rsidRDefault="00C32ABF" w:rsidP="000F4916">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Merry:</w:t>
            </w:r>
          </w:p>
          <w:p w:rsidR="00C32ABF" w:rsidRDefault="00C32ABF" w:rsidP="000F4916">
            <w:pPr>
              <w:pStyle w:val="ListParagraph"/>
              <w:tabs>
                <w:tab w:val="left" w:pos="2977"/>
              </w:tabs>
              <w:spacing w:after="0" w:line="360" w:lineRule="auto"/>
              <w:ind w:left="0"/>
              <w:rPr>
                <w:rFonts w:asciiTheme="majorBidi" w:hAnsiTheme="majorBidi" w:cstheme="majorBidi"/>
                <w:sz w:val="24"/>
                <w:szCs w:val="24"/>
              </w:rPr>
            </w:pPr>
            <w:r>
              <w:rPr>
                <w:rFonts w:asciiTheme="majorBidi" w:hAnsiTheme="majorBidi" w:cstheme="majorBidi"/>
                <w:i/>
                <w:iCs/>
                <w:sz w:val="24"/>
                <w:szCs w:val="24"/>
              </w:rPr>
              <w:t>Bukan-bukan itu maksud saya, saya disini hanyua untuk membantu ibu dan tidak ingin memprospek ibu. Sudahlah bu ini sudah larut malam, ibu harus segera istirahat.</w:t>
            </w:r>
            <w:r>
              <w:rPr>
                <w:rFonts w:asciiTheme="majorBidi" w:hAnsiTheme="majorBidi" w:cstheme="majorBidi"/>
                <w:sz w:val="24"/>
                <w:szCs w:val="24"/>
              </w:rPr>
              <w:t xml:space="preserve"> </w:t>
            </w:r>
          </w:p>
          <w:p w:rsidR="00C32ABF" w:rsidRDefault="00C32ABF" w:rsidP="000F4916">
            <w:pPr>
              <w:pStyle w:val="ListParagraph"/>
              <w:tabs>
                <w:tab w:val="left" w:pos="2977"/>
              </w:tabs>
              <w:spacing w:after="0" w:line="360" w:lineRule="auto"/>
              <w:ind w:left="0"/>
              <w:rPr>
                <w:rFonts w:asciiTheme="majorBidi" w:hAnsiTheme="majorBidi" w:cstheme="majorBidi"/>
                <w:sz w:val="24"/>
                <w:szCs w:val="24"/>
              </w:rPr>
            </w:pPr>
            <w:r>
              <w:rPr>
                <w:rFonts w:asciiTheme="majorBidi" w:hAnsiTheme="majorBidi" w:cstheme="majorBidi"/>
                <w:sz w:val="24"/>
                <w:szCs w:val="24"/>
              </w:rPr>
              <w:t>Ibu Nur:</w:t>
            </w:r>
          </w:p>
          <w:p w:rsidR="00C32ABF" w:rsidRDefault="00C32ABF" w:rsidP="000F4916">
            <w:pPr>
              <w:pStyle w:val="ListParagraph"/>
              <w:tabs>
                <w:tab w:val="left" w:pos="2977"/>
              </w:tabs>
              <w:spacing w:after="0" w:line="360" w:lineRule="auto"/>
              <w:ind w:left="0"/>
              <w:jc w:val="both"/>
              <w:rPr>
                <w:rFonts w:asciiTheme="majorBidi" w:hAnsiTheme="majorBidi" w:cstheme="majorBidi"/>
                <w:i/>
                <w:iCs/>
                <w:sz w:val="24"/>
                <w:szCs w:val="24"/>
              </w:rPr>
            </w:pPr>
            <w:r>
              <w:rPr>
                <w:rFonts w:asciiTheme="majorBidi" w:hAnsiTheme="majorBidi" w:cstheme="majorBidi"/>
                <w:i/>
                <w:iCs/>
                <w:sz w:val="24"/>
                <w:szCs w:val="24"/>
              </w:rPr>
              <w:lastRenderedPageBreak/>
              <w:t>Baiklah besok saya mau jadi yang pertama, ok</w:t>
            </w:r>
            <w:proofErr w:type="gramStart"/>
            <w:r>
              <w:rPr>
                <w:rFonts w:asciiTheme="majorBidi" w:hAnsiTheme="majorBidi" w:cstheme="majorBidi"/>
                <w:i/>
                <w:iCs/>
                <w:sz w:val="24"/>
                <w:szCs w:val="24"/>
              </w:rPr>
              <w:t>!,</w:t>
            </w:r>
            <w:proofErr w:type="gramEnd"/>
            <w:r>
              <w:rPr>
                <w:rFonts w:asciiTheme="majorBidi" w:hAnsiTheme="majorBidi" w:cstheme="majorBidi"/>
                <w:i/>
                <w:iCs/>
                <w:sz w:val="24"/>
                <w:szCs w:val="24"/>
              </w:rPr>
              <w:t xml:space="preserve"> kamu kembali lagi besok dan minumlah tehmu.</w:t>
            </w:r>
          </w:p>
          <w:p w:rsidR="00C32ABF" w:rsidRDefault="00C32ABF" w:rsidP="000F4916">
            <w:pPr>
              <w:pStyle w:val="ListParagraph"/>
              <w:tabs>
                <w:tab w:val="left" w:pos="2977"/>
              </w:tabs>
              <w:spacing w:after="0" w:line="360" w:lineRule="auto"/>
              <w:ind w:left="0"/>
              <w:jc w:val="center"/>
              <w:rPr>
                <w:rFonts w:asciiTheme="majorBidi" w:hAnsiTheme="majorBidi" w:cstheme="majorBidi"/>
                <w:noProof/>
                <w:sz w:val="24"/>
                <w:szCs w:val="24"/>
              </w:rPr>
            </w:pPr>
            <w:r>
              <w:rPr>
                <w:rFonts w:asciiTheme="majorBidi" w:hAnsiTheme="majorBidi" w:cstheme="majorBidi"/>
                <w:b/>
                <w:bCs/>
              </w:rPr>
              <w:t>Dialog 3.6</w:t>
            </w:r>
          </w:p>
        </w:tc>
      </w:tr>
    </w:tbl>
    <w:tbl>
      <w:tblPr>
        <w:tblStyle w:val="TableGrid91"/>
        <w:tblW w:w="7515" w:type="dxa"/>
        <w:tblInd w:w="420" w:type="dxa"/>
        <w:tblLayout w:type="fixed"/>
        <w:tblLook w:val="04A0" w:firstRow="1" w:lastRow="0" w:firstColumn="1" w:lastColumn="0" w:noHBand="0" w:noVBand="1"/>
      </w:tblPr>
      <w:tblGrid>
        <w:gridCol w:w="2111"/>
        <w:gridCol w:w="5404"/>
      </w:tblGrid>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lastRenderedPageBreak/>
              <w:t>Denotasi</w:t>
            </w:r>
          </w:p>
        </w:tc>
        <w:tc>
          <w:tcPr>
            <w:tcW w:w="540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Merry menolong seorang ibu tua (Bu Nur) saat di jalan dan mengantarkannya sampai rumah.</w:t>
            </w:r>
          </w:p>
        </w:tc>
      </w:tr>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Konotasi</w:t>
            </w:r>
          </w:p>
        </w:tc>
        <w:tc>
          <w:tcPr>
            <w:tcW w:w="5404"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Saat menolong orang lain tidak boleh pilah-pilih, baik tua maupun muda, kaya maupun miskin. Disaat orang membutuhkan pertolongan harus ditolong.</w:t>
            </w:r>
          </w:p>
        </w:tc>
      </w:tr>
      <w:tr w:rsidR="00C32ABF" w:rsidTr="00B562D7">
        <w:tc>
          <w:tcPr>
            <w:tcW w:w="2111"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Mitos</w:t>
            </w:r>
          </w:p>
        </w:tc>
        <w:tc>
          <w:tcPr>
            <w:tcW w:w="5404" w:type="dxa"/>
            <w:tcBorders>
              <w:top w:val="single" w:sz="4" w:space="0" w:color="auto"/>
              <w:left w:val="single" w:sz="4" w:space="0" w:color="auto"/>
              <w:bottom w:val="single" w:sz="4" w:space="0" w:color="auto"/>
              <w:right w:val="single" w:sz="4" w:space="0" w:color="auto"/>
            </w:tcBorders>
            <w:hideMark/>
          </w:tcPr>
          <w:p w:rsidR="000F4916" w:rsidRDefault="00C32ABF" w:rsidP="000F4916">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Segala perbuatan yang kita lakukan kepada orang lain akan mendapatkan balasan sesuai dengan perbuatan kita. Kebaiakan akan dibalas dengan kebaikan, dan kejahatan akan dibalas dengan kejahatan.</w:t>
            </w:r>
          </w:p>
        </w:tc>
      </w:tr>
    </w:tbl>
    <w:tbl>
      <w:tblPr>
        <w:tblStyle w:val="TableGrid92"/>
        <w:tblW w:w="7515" w:type="dxa"/>
        <w:tblInd w:w="420" w:type="dxa"/>
        <w:tblLayout w:type="fixed"/>
        <w:tblLook w:val="04A0" w:firstRow="1" w:lastRow="0" w:firstColumn="1" w:lastColumn="0" w:noHBand="0" w:noVBand="1"/>
      </w:tblPr>
      <w:tblGrid>
        <w:gridCol w:w="7515"/>
      </w:tblGrid>
      <w:tr w:rsidR="00C32ABF" w:rsidTr="00B562D7">
        <w:tc>
          <w:tcPr>
            <w:tcW w:w="7515" w:type="dxa"/>
            <w:tcBorders>
              <w:top w:val="single" w:sz="4" w:space="0" w:color="auto"/>
              <w:left w:val="single" w:sz="4" w:space="0" w:color="auto"/>
              <w:bottom w:val="single" w:sz="4" w:space="0" w:color="auto"/>
              <w:right w:val="single" w:sz="4" w:space="0" w:color="auto"/>
            </w:tcBorders>
          </w:tcPr>
          <w:p w:rsidR="00C32ABF" w:rsidRDefault="00C32ABF" w:rsidP="000F4916">
            <w:pPr>
              <w:pStyle w:val="ListParagraph"/>
              <w:tabs>
                <w:tab w:val="left" w:pos="2977"/>
              </w:tabs>
              <w:spacing w:after="0" w:line="36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2988749" wp14:editId="108AD5A9">
                  <wp:extent cx="3237505" cy="1494692"/>
                  <wp:effectExtent l="0" t="0" r="1270" b="0"/>
                  <wp:docPr id="53" name="Picture 53" descr="Screenshot_20210411-223825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_20210411-223825_YouTub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41962" cy="1496750"/>
                          </a:xfrm>
                          <a:prstGeom prst="rect">
                            <a:avLst/>
                          </a:prstGeom>
                          <a:noFill/>
                          <a:ln>
                            <a:noFill/>
                          </a:ln>
                        </pic:spPr>
                      </pic:pic>
                    </a:graphicData>
                  </a:graphic>
                </wp:inline>
              </w:drawing>
            </w:r>
          </w:p>
          <w:p w:rsidR="00C32ABF" w:rsidRDefault="00C32ABF" w:rsidP="00446BA9">
            <w:pPr>
              <w:pStyle w:val="ListParagraph"/>
              <w:tabs>
                <w:tab w:val="left" w:pos="2977"/>
              </w:tabs>
              <w:spacing w:after="0" w:line="240" w:lineRule="auto"/>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9337B94" wp14:editId="0718A5AD">
                  <wp:extent cx="3226777" cy="1944432"/>
                  <wp:effectExtent l="0" t="0" r="0" b="0"/>
                  <wp:docPr id="52" name="Picture 52" descr="20210411_22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210411_2240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28493" cy="1945466"/>
                          </a:xfrm>
                          <a:prstGeom prst="rect">
                            <a:avLst/>
                          </a:prstGeom>
                          <a:noFill/>
                          <a:ln>
                            <a:noFill/>
                          </a:ln>
                        </pic:spPr>
                      </pic:pic>
                    </a:graphicData>
                  </a:graphic>
                </wp:inline>
              </w:drawing>
            </w:r>
          </w:p>
          <w:p w:rsidR="00C32ABF" w:rsidRDefault="00C32ABF" w:rsidP="00446BA9">
            <w:pPr>
              <w:jc w:val="center"/>
              <w:rPr>
                <w:rFonts w:asciiTheme="majorBidi" w:hAnsiTheme="majorBidi" w:cstheme="majorBidi"/>
                <w:i/>
                <w:iCs/>
                <w:sz w:val="22"/>
                <w:szCs w:val="22"/>
              </w:rPr>
            </w:pPr>
            <w:r>
              <w:rPr>
                <w:rFonts w:asciiTheme="majorBidi" w:hAnsiTheme="majorBidi" w:cstheme="majorBidi"/>
              </w:rPr>
              <w:t xml:space="preserve">Sumber: </w:t>
            </w:r>
            <w:r>
              <w:rPr>
                <w:rFonts w:asciiTheme="majorBidi" w:hAnsiTheme="majorBidi" w:cstheme="majorBidi"/>
                <w:i/>
                <w:iCs/>
              </w:rPr>
              <w:t>Screenshot Hp</w:t>
            </w:r>
          </w:p>
          <w:p w:rsidR="00C32ABF" w:rsidRDefault="00C32ABF" w:rsidP="000F4916">
            <w:pPr>
              <w:pStyle w:val="ListParagraph"/>
              <w:tabs>
                <w:tab w:val="left" w:pos="2977"/>
              </w:tabs>
              <w:spacing w:after="0" w:line="360" w:lineRule="auto"/>
              <w:ind w:left="0"/>
              <w:jc w:val="center"/>
              <w:rPr>
                <w:rFonts w:asciiTheme="majorBidi" w:hAnsiTheme="majorBidi" w:cstheme="majorBidi"/>
              </w:rPr>
            </w:pPr>
            <w:r>
              <w:rPr>
                <w:rFonts w:asciiTheme="majorBidi" w:hAnsiTheme="majorBidi" w:cstheme="majorBidi"/>
              </w:rPr>
              <w:t>Menit 1.40.59-1.41.54</w:t>
            </w:r>
          </w:p>
          <w:p w:rsidR="00C32ABF" w:rsidRDefault="00C32ABF" w:rsidP="000F4916">
            <w:pPr>
              <w:pStyle w:val="ListParagraph"/>
              <w:tabs>
                <w:tab w:val="left" w:pos="2977"/>
              </w:tabs>
              <w:spacing w:after="0" w:line="360" w:lineRule="auto"/>
              <w:ind w:left="0"/>
              <w:jc w:val="center"/>
              <w:rPr>
                <w:rFonts w:asciiTheme="majorBidi" w:hAnsiTheme="majorBidi" w:cstheme="majorBidi"/>
                <w:sz w:val="24"/>
                <w:szCs w:val="24"/>
              </w:rPr>
            </w:pPr>
            <w:r>
              <w:rPr>
                <w:rFonts w:asciiTheme="majorBidi" w:hAnsiTheme="majorBidi" w:cstheme="majorBidi"/>
                <w:b/>
                <w:bCs/>
              </w:rPr>
              <w:t>Gambar 3.10</w:t>
            </w:r>
          </w:p>
        </w:tc>
      </w:tr>
      <w:tr w:rsidR="00C32ABF" w:rsidTr="00B562D7">
        <w:tc>
          <w:tcPr>
            <w:tcW w:w="7515" w:type="dxa"/>
            <w:tcBorders>
              <w:top w:val="single" w:sz="4" w:space="0" w:color="auto"/>
              <w:left w:val="single" w:sz="4" w:space="0" w:color="auto"/>
              <w:bottom w:val="single" w:sz="4" w:space="0" w:color="auto"/>
              <w:right w:val="single" w:sz="4" w:space="0" w:color="auto"/>
            </w:tcBorders>
            <w:hideMark/>
          </w:tcPr>
          <w:p w:rsidR="00C32ABF" w:rsidRDefault="00C32ABF" w:rsidP="000F4916">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Merry:</w:t>
            </w:r>
          </w:p>
          <w:p w:rsidR="00C32ABF" w:rsidRDefault="00C32ABF" w:rsidP="000F4916">
            <w:pPr>
              <w:pStyle w:val="ListParagraph"/>
              <w:tabs>
                <w:tab w:val="left" w:pos="2977"/>
              </w:tabs>
              <w:spacing w:after="0" w:line="360" w:lineRule="auto"/>
              <w:ind w:left="0"/>
              <w:jc w:val="both"/>
              <w:rPr>
                <w:rFonts w:asciiTheme="majorBidi" w:hAnsiTheme="majorBidi" w:cstheme="majorBidi"/>
                <w:i/>
                <w:iCs/>
                <w:sz w:val="24"/>
                <w:szCs w:val="24"/>
              </w:rPr>
            </w:pPr>
            <w:r>
              <w:rPr>
                <w:rFonts w:asciiTheme="majorBidi" w:hAnsiTheme="majorBidi" w:cstheme="majorBidi"/>
                <w:i/>
                <w:iCs/>
                <w:sz w:val="24"/>
                <w:szCs w:val="24"/>
              </w:rPr>
              <w:t>Dari sini aku mengerti, sukses bukan sekedar memiliki uang banyak. Tapi sukses itu ketika kita bisa membuat orang lain punya harapan. Dari sana kebahagiaan bisa kita dapatkan. (</w:t>
            </w:r>
            <w:proofErr w:type="gramStart"/>
            <w:r>
              <w:rPr>
                <w:rFonts w:asciiTheme="majorBidi" w:hAnsiTheme="majorBidi" w:cstheme="majorBidi"/>
                <w:i/>
                <w:iCs/>
                <w:sz w:val="24"/>
                <w:szCs w:val="24"/>
              </w:rPr>
              <w:t>ungkap</w:t>
            </w:r>
            <w:proofErr w:type="gramEnd"/>
            <w:r>
              <w:rPr>
                <w:rFonts w:asciiTheme="majorBidi" w:hAnsiTheme="majorBidi" w:cstheme="majorBidi"/>
                <w:i/>
                <w:iCs/>
                <w:sz w:val="24"/>
                <w:szCs w:val="24"/>
              </w:rPr>
              <w:t xml:space="preserve"> Merry dalam hati).</w:t>
            </w:r>
          </w:p>
          <w:p w:rsidR="00C32ABF" w:rsidRDefault="00C32ABF" w:rsidP="000F4916">
            <w:pPr>
              <w:pStyle w:val="ListParagraph"/>
              <w:tabs>
                <w:tab w:val="left" w:pos="2977"/>
              </w:tabs>
              <w:spacing w:after="0" w:line="360" w:lineRule="auto"/>
              <w:ind w:left="0"/>
              <w:jc w:val="center"/>
              <w:rPr>
                <w:rFonts w:asciiTheme="majorBidi" w:hAnsiTheme="majorBidi" w:cstheme="majorBidi"/>
                <w:sz w:val="24"/>
                <w:szCs w:val="24"/>
              </w:rPr>
            </w:pPr>
            <w:r>
              <w:rPr>
                <w:rFonts w:asciiTheme="majorBidi" w:hAnsiTheme="majorBidi" w:cstheme="majorBidi"/>
                <w:b/>
                <w:bCs/>
              </w:rPr>
              <w:t>Dialog 3.7</w:t>
            </w:r>
          </w:p>
        </w:tc>
      </w:tr>
    </w:tbl>
    <w:tbl>
      <w:tblPr>
        <w:tblStyle w:val="TableGrid101"/>
        <w:tblW w:w="7515" w:type="dxa"/>
        <w:tblInd w:w="421" w:type="dxa"/>
        <w:tblLayout w:type="fixed"/>
        <w:tblLook w:val="04A0" w:firstRow="1" w:lastRow="0" w:firstColumn="1" w:lastColumn="0" w:noHBand="0" w:noVBand="1"/>
      </w:tblPr>
      <w:tblGrid>
        <w:gridCol w:w="2110"/>
        <w:gridCol w:w="5405"/>
      </w:tblGrid>
      <w:tr w:rsidR="00C32ABF" w:rsidTr="00B562D7">
        <w:tc>
          <w:tcPr>
            <w:tcW w:w="2110"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Denotasi</w:t>
            </w:r>
          </w:p>
        </w:tc>
        <w:tc>
          <w:tcPr>
            <w:tcW w:w="5405"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Merry sangat bahagia, karena pada akhirnya ia mampu meyelesaikan studinya.</w:t>
            </w:r>
          </w:p>
        </w:tc>
      </w:tr>
      <w:tr w:rsidR="00C32ABF" w:rsidTr="00B562D7">
        <w:tc>
          <w:tcPr>
            <w:tcW w:w="2110"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Konotasi</w:t>
            </w:r>
          </w:p>
        </w:tc>
        <w:tc>
          <w:tcPr>
            <w:tcW w:w="5405"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Kasih sayang dan rasa cinta yang tulus dari orang terdekat akan memberikan kebahagiaan yang hakiki.</w:t>
            </w:r>
          </w:p>
        </w:tc>
      </w:tr>
      <w:tr w:rsidR="00C32ABF" w:rsidTr="00B562D7">
        <w:tc>
          <w:tcPr>
            <w:tcW w:w="2110"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noProof/>
                <w:sz w:val="24"/>
                <w:szCs w:val="24"/>
              </w:rPr>
            </w:pPr>
            <w:r>
              <w:rPr>
                <w:rFonts w:asciiTheme="majorBidi" w:hAnsiTheme="majorBidi" w:cstheme="majorBidi"/>
                <w:noProof/>
                <w:sz w:val="24"/>
                <w:szCs w:val="24"/>
              </w:rPr>
              <w:t>Mitos</w:t>
            </w:r>
          </w:p>
        </w:tc>
        <w:tc>
          <w:tcPr>
            <w:tcW w:w="5405" w:type="dxa"/>
            <w:tcBorders>
              <w:top w:val="single" w:sz="4" w:space="0" w:color="auto"/>
              <w:left w:val="single" w:sz="4" w:space="0" w:color="auto"/>
              <w:bottom w:val="single" w:sz="4" w:space="0" w:color="auto"/>
              <w:right w:val="single" w:sz="4" w:space="0" w:color="auto"/>
            </w:tcBorders>
            <w:hideMark/>
          </w:tcPr>
          <w:p w:rsidR="00C32ABF" w:rsidRDefault="00C32ABF" w:rsidP="00B562D7">
            <w:pPr>
              <w:pStyle w:val="ListParagraph"/>
              <w:tabs>
                <w:tab w:val="left" w:pos="2977"/>
              </w:tabs>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Usaha tidak akan menghianati hasil.</w:t>
            </w:r>
          </w:p>
        </w:tc>
      </w:tr>
    </w:tbl>
    <w:p w:rsidR="00C32ABF" w:rsidRDefault="00C32ABF" w:rsidP="00C32ABF">
      <w:pPr>
        <w:pStyle w:val="ListParagraph"/>
        <w:tabs>
          <w:tab w:val="left" w:pos="1134"/>
        </w:tabs>
        <w:spacing w:after="0" w:line="480" w:lineRule="auto"/>
        <w:jc w:val="both"/>
        <w:rPr>
          <w:rFonts w:asciiTheme="majorBidi" w:hAnsiTheme="majorBidi" w:cstheme="majorBidi"/>
          <w:sz w:val="24"/>
          <w:szCs w:val="24"/>
        </w:rPr>
      </w:pPr>
    </w:p>
    <w:p w:rsidR="000F4916" w:rsidRDefault="00C32ABF" w:rsidP="000F4916">
      <w:pPr>
        <w:spacing w:after="160" w:line="259" w:lineRule="auto"/>
        <w:jc w:val="center"/>
        <w:rPr>
          <w:rFonts w:asciiTheme="majorBidi" w:hAnsiTheme="majorBidi" w:cstheme="majorBidi"/>
          <w:szCs w:val="24"/>
        </w:rPr>
        <w:sectPr w:rsidR="000F4916" w:rsidSect="000417D4">
          <w:headerReference w:type="even" r:id="rId70"/>
          <w:headerReference w:type="default" r:id="rId71"/>
          <w:footerReference w:type="default" r:id="rId72"/>
          <w:headerReference w:type="first" r:id="rId73"/>
          <w:pgSz w:w="12240" w:h="15840"/>
          <w:pgMar w:top="2268" w:right="1701" w:bottom="1701" w:left="2268" w:header="709" w:footer="709" w:gutter="0"/>
          <w:pgNumType w:start="40"/>
          <w:cols w:space="720"/>
        </w:sectPr>
      </w:pPr>
      <w:r>
        <w:rPr>
          <w:rFonts w:asciiTheme="majorBidi" w:hAnsiTheme="majorBidi" w:cstheme="majorBidi"/>
          <w:szCs w:val="24"/>
        </w:rPr>
        <w:br w:type="page"/>
      </w:r>
    </w:p>
    <w:p w:rsidR="00C32ABF" w:rsidRPr="008B5C09" w:rsidRDefault="00C32ABF" w:rsidP="000F4916">
      <w:pPr>
        <w:spacing w:after="160" w:line="259" w:lineRule="auto"/>
        <w:jc w:val="center"/>
        <w:rPr>
          <w:rFonts w:asciiTheme="majorBidi" w:hAnsiTheme="majorBidi" w:cstheme="majorBidi"/>
          <w:b/>
          <w:bCs/>
          <w:szCs w:val="24"/>
        </w:rPr>
      </w:pPr>
      <w:r w:rsidRPr="008B5C09">
        <w:rPr>
          <w:rFonts w:asciiTheme="majorBidi" w:hAnsiTheme="majorBidi" w:cstheme="majorBidi"/>
          <w:b/>
          <w:bCs/>
          <w:szCs w:val="24"/>
        </w:rPr>
        <w:lastRenderedPageBreak/>
        <w:t>BAB IV</w:t>
      </w:r>
    </w:p>
    <w:p w:rsidR="00C32ABF" w:rsidRPr="008B5C09" w:rsidRDefault="00C32ABF" w:rsidP="00C32ABF">
      <w:pPr>
        <w:tabs>
          <w:tab w:val="left" w:pos="2977"/>
        </w:tabs>
        <w:spacing w:line="480" w:lineRule="auto"/>
        <w:jc w:val="center"/>
        <w:rPr>
          <w:rFonts w:asciiTheme="majorBidi" w:hAnsiTheme="majorBidi" w:cstheme="majorBidi"/>
          <w:b/>
          <w:bCs/>
          <w:szCs w:val="24"/>
        </w:rPr>
      </w:pPr>
      <w:r w:rsidRPr="008B5C09">
        <w:rPr>
          <w:rFonts w:asciiTheme="majorBidi" w:hAnsiTheme="majorBidi" w:cstheme="majorBidi"/>
          <w:b/>
          <w:bCs/>
          <w:szCs w:val="24"/>
        </w:rPr>
        <w:t>REPRESENTASI PESAN INSPIRATIF MAKNA DENOTASI, KONOTASI DAN MITOS DALAM FILM MIMPI SEJUTA DOLAR</w:t>
      </w:r>
    </w:p>
    <w:p w:rsidR="00C32ABF" w:rsidRPr="008B5C09" w:rsidRDefault="00C32ABF" w:rsidP="00C32ABF">
      <w:pPr>
        <w:tabs>
          <w:tab w:val="left" w:pos="2977"/>
        </w:tabs>
        <w:spacing w:line="480" w:lineRule="auto"/>
        <w:jc w:val="both"/>
        <w:rPr>
          <w:rFonts w:asciiTheme="majorBidi" w:hAnsiTheme="majorBidi" w:cstheme="majorBidi"/>
          <w:b/>
          <w:bCs/>
          <w:szCs w:val="24"/>
        </w:rPr>
      </w:pPr>
    </w:p>
    <w:p w:rsidR="00C32ABF" w:rsidRPr="008B5C09" w:rsidRDefault="00C32ABF" w:rsidP="005C1FFD">
      <w:pPr>
        <w:pStyle w:val="ListParagraph"/>
        <w:numPr>
          <w:ilvl w:val="0"/>
          <w:numId w:val="35"/>
        </w:numPr>
        <w:spacing w:after="0" w:line="480" w:lineRule="auto"/>
        <w:ind w:left="426" w:hanging="426"/>
        <w:jc w:val="both"/>
        <w:rPr>
          <w:rFonts w:asciiTheme="majorBidi" w:hAnsiTheme="majorBidi" w:cstheme="majorBidi"/>
          <w:b/>
          <w:bCs/>
          <w:sz w:val="24"/>
          <w:szCs w:val="24"/>
        </w:rPr>
      </w:pPr>
      <w:r w:rsidRPr="008B5C09">
        <w:rPr>
          <w:rFonts w:asciiTheme="majorBidi" w:hAnsiTheme="majorBidi" w:cstheme="majorBidi"/>
          <w:b/>
          <w:bCs/>
          <w:sz w:val="24"/>
          <w:szCs w:val="24"/>
        </w:rPr>
        <w:t xml:space="preserve">Makna Denotasi Dalam Film </w:t>
      </w:r>
      <w:r w:rsidRPr="008B5C09">
        <w:rPr>
          <w:rFonts w:asciiTheme="majorBidi" w:hAnsiTheme="majorBidi" w:cstheme="majorBidi"/>
          <w:b/>
          <w:bCs/>
          <w:i/>
          <w:iCs/>
          <w:sz w:val="24"/>
          <w:szCs w:val="24"/>
        </w:rPr>
        <w:t>Mimpi Sejuta Dolar</w:t>
      </w:r>
    </w:p>
    <w:p w:rsidR="00C32ABF" w:rsidRDefault="00C32ABF" w:rsidP="00C32ABF">
      <w:pPr>
        <w:pStyle w:val="ListParagraph"/>
        <w:spacing w:line="480" w:lineRule="auto"/>
        <w:ind w:left="426" w:firstLine="425"/>
        <w:jc w:val="both"/>
        <w:rPr>
          <w:rFonts w:asciiTheme="majorBidi" w:hAnsiTheme="majorBidi" w:cstheme="majorBidi"/>
          <w:sz w:val="24"/>
          <w:szCs w:val="24"/>
        </w:rPr>
      </w:pPr>
      <w:r w:rsidRPr="008B5C09">
        <w:rPr>
          <w:rFonts w:asciiTheme="majorBidi" w:hAnsiTheme="majorBidi" w:cstheme="majorBidi"/>
          <w:sz w:val="24"/>
          <w:szCs w:val="24"/>
        </w:rPr>
        <w:t xml:space="preserve">Film Merry Riana </w:t>
      </w:r>
      <w:r w:rsidRPr="008B5C09">
        <w:rPr>
          <w:rFonts w:asciiTheme="majorBidi" w:hAnsiTheme="majorBidi" w:cstheme="majorBidi"/>
          <w:i/>
          <w:iCs/>
          <w:sz w:val="24"/>
          <w:szCs w:val="24"/>
        </w:rPr>
        <w:t>Mimpi Sejuta Dolar</w:t>
      </w:r>
      <w:r w:rsidRPr="008B5C09">
        <w:rPr>
          <w:rFonts w:asciiTheme="majorBidi" w:hAnsiTheme="majorBidi" w:cstheme="majorBidi"/>
          <w:sz w:val="24"/>
          <w:szCs w:val="24"/>
        </w:rPr>
        <w:t xml:space="preserve"> mengkisahkan tentang perjalanan hidup seseorang untuk meraih kesuksesan dan untuk bertahan hidup tinggal di Negara asing tanpa teman dan keluarga. Menjadi sukses memang tidaklah mudah, berbagai cobaan datang dan silih berganti yang harus diselesaikan. Karena hidup itu pilihan, dan hidup adalah sebuah pertanggungjawaban dan perjuangan. Pada kisah perjalanan Merry di Singapura dalam film </w:t>
      </w:r>
      <w:r w:rsidRPr="008B5C09">
        <w:rPr>
          <w:rFonts w:asciiTheme="majorBidi" w:hAnsiTheme="majorBidi" w:cstheme="majorBidi"/>
          <w:i/>
          <w:iCs/>
          <w:sz w:val="24"/>
          <w:szCs w:val="24"/>
        </w:rPr>
        <w:t>Mimpi Sejuta Dolar</w:t>
      </w:r>
      <w:r w:rsidRPr="008B5C09">
        <w:rPr>
          <w:rFonts w:asciiTheme="majorBidi" w:hAnsiTheme="majorBidi" w:cstheme="majorBidi"/>
          <w:sz w:val="24"/>
          <w:szCs w:val="24"/>
        </w:rPr>
        <w:t xml:space="preserve"> memiliki makna denotasi yang tersirat pada gambar 3.1 dialog 3.1, gambar 3.2 dialog 3.2, gambar 3.3 dialog 3.3, gambar 3.4 dialog 3.4, gambar 3.5 dialog 3.5, gambar 3.6 scane 3.1, gambar 3.7 scane 3.2, gambar 3.8 scane 3.3, gambar 3.9 dialog 3.6, gambar 3.10 dialog 3.7. </w:t>
      </w:r>
    </w:p>
    <w:p w:rsidR="0061547A" w:rsidRPr="00A576B7" w:rsidRDefault="0061547A" w:rsidP="005C1FFD">
      <w:pPr>
        <w:pStyle w:val="ListParagraph"/>
        <w:numPr>
          <w:ilvl w:val="3"/>
          <w:numId w:val="31"/>
        </w:numPr>
        <w:spacing w:line="480" w:lineRule="auto"/>
        <w:ind w:left="1134" w:hanging="283"/>
        <w:jc w:val="both"/>
        <w:rPr>
          <w:rFonts w:asciiTheme="majorBidi" w:hAnsiTheme="majorBidi" w:cstheme="majorBidi"/>
          <w:b/>
          <w:bCs/>
          <w:sz w:val="24"/>
          <w:szCs w:val="28"/>
        </w:rPr>
      </w:pPr>
      <w:r w:rsidRPr="00A576B7">
        <w:rPr>
          <w:rFonts w:asciiTheme="majorBidi" w:hAnsiTheme="majorBidi" w:cstheme="majorBidi"/>
          <w:b/>
          <w:bCs/>
          <w:sz w:val="24"/>
          <w:szCs w:val="28"/>
        </w:rPr>
        <w:t>Kerja Keras</w:t>
      </w:r>
    </w:p>
    <w:p w:rsidR="0061547A" w:rsidRDefault="00A576B7" w:rsidP="0061547A">
      <w:pPr>
        <w:pStyle w:val="ListParagraph"/>
        <w:spacing w:line="480" w:lineRule="auto"/>
        <w:ind w:left="1134" w:firstLine="426"/>
        <w:jc w:val="both"/>
        <w:rPr>
          <w:rFonts w:asciiTheme="majorBidi" w:hAnsiTheme="majorBidi" w:cstheme="majorBidi"/>
          <w:sz w:val="24"/>
          <w:szCs w:val="24"/>
        </w:rPr>
      </w:pPr>
      <w:r>
        <w:rPr>
          <w:rFonts w:asciiTheme="majorBidi" w:hAnsiTheme="majorBidi" w:cstheme="majorBidi"/>
          <w:sz w:val="24"/>
          <w:szCs w:val="24"/>
        </w:rPr>
        <w:t>G</w:t>
      </w:r>
      <w:r w:rsidR="00C32ABF" w:rsidRPr="0061547A">
        <w:rPr>
          <w:rFonts w:asciiTheme="majorBidi" w:hAnsiTheme="majorBidi" w:cstheme="majorBidi"/>
          <w:sz w:val="24"/>
          <w:szCs w:val="24"/>
        </w:rPr>
        <w:t>ambar-gambar dan dialog-dialog tersebut merepresentasikan pesan inspiratif dari kerja keras. Hal ini sesuai dengan gambar 3.5 dialog 3.5</w:t>
      </w:r>
      <w:r w:rsidR="00C32ABF" w:rsidRPr="008B5C09">
        <w:rPr>
          <w:rStyle w:val="FootnoteReference"/>
          <w:rFonts w:asciiTheme="majorBidi" w:hAnsiTheme="majorBidi" w:cstheme="majorBidi"/>
          <w:sz w:val="24"/>
          <w:szCs w:val="24"/>
        </w:rPr>
        <w:footnoteReference w:id="59"/>
      </w:r>
      <w:r w:rsidR="00C32ABF" w:rsidRPr="0061547A">
        <w:rPr>
          <w:rFonts w:asciiTheme="majorBidi" w:hAnsiTheme="majorBidi" w:cstheme="majorBidi"/>
          <w:sz w:val="24"/>
          <w:szCs w:val="24"/>
        </w:rPr>
        <w:t xml:space="preserve"> pada gambar tersebut menjelaskan bahwa syarat untuk melakukan pendaftaran mahasiswa di </w:t>
      </w:r>
      <w:r w:rsidR="00C32ABF" w:rsidRPr="0061547A">
        <w:rPr>
          <w:rFonts w:asciiTheme="majorBidi" w:hAnsiTheme="majorBidi" w:cstheme="majorBidi"/>
          <w:i/>
          <w:iCs/>
          <w:sz w:val="24"/>
          <w:szCs w:val="24"/>
        </w:rPr>
        <w:t>Nanyang Technological University</w:t>
      </w:r>
      <w:r w:rsidR="00C32ABF" w:rsidRPr="0061547A">
        <w:rPr>
          <w:rFonts w:asciiTheme="majorBidi" w:hAnsiTheme="majorBidi" w:cstheme="majorBidi"/>
          <w:sz w:val="24"/>
          <w:szCs w:val="24"/>
        </w:rPr>
        <w:t xml:space="preserve"> harus </w:t>
      </w:r>
      <w:r w:rsidR="00C32ABF" w:rsidRPr="0061547A">
        <w:rPr>
          <w:rFonts w:asciiTheme="majorBidi" w:hAnsiTheme="majorBidi" w:cstheme="majorBidi"/>
          <w:sz w:val="24"/>
          <w:szCs w:val="24"/>
        </w:rPr>
        <w:lastRenderedPageBreak/>
        <w:t xml:space="preserve">memiliki penjamin terlebih dahulu, karenanya berasal dari warga asing. Penjamin adalah orang yang </w:t>
      </w:r>
      <w:proofErr w:type="gramStart"/>
      <w:r w:rsidR="00C32ABF" w:rsidRPr="0061547A">
        <w:rPr>
          <w:rFonts w:asciiTheme="majorBidi" w:hAnsiTheme="majorBidi" w:cstheme="majorBidi"/>
          <w:sz w:val="24"/>
          <w:szCs w:val="24"/>
        </w:rPr>
        <w:t>akan</w:t>
      </w:r>
      <w:proofErr w:type="gramEnd"/>
      <w:r w:rsidR="00C32ABF" w:rsidRPr="0061547A">
        <w:rPr>
          <w:rFonts w:asciiTheme="majorBidi" w:hAnsiTheme="majorBidi" w:cstheme="majorBidi"/>
          <w:sz w:val="24"/>
          <w:szCs w:val="24"/>
        </w:rPr>
        <w:t xml:space="preserve"> menjamin keberadaan Merry selama Merry masih di Singapura, salah satu dari ketentuanpenjamin adalah dari mahasiswa senior kampus </w:t>
      </w:r>
      <w:r w:rsidR="00C32ABF" w:rsidRPr="0061547A">
        <w:rPr>
          <w:rFonts w:asciiTheme="majorBidi" w:hAnsiTheme="majorBidi" w:cstheme="majorBidi"/>
          <w:i/>
          <w:iCs/>
          <w:sz w:val="24"/>
          <w:szCs w:val="24"/>
        </w:rPr>
        <w:t xml:space="preserve">Nanyang Technological </w:t>
      </w:r>
      <w:r w:rsidR="00C32ABF" w:rsidRPr="0061547A">
        <w:rPr>
          <w:rFonts w:asciiTheme="majorBidi" w:hAnsiTheme="majorBidi" w:cstheme="majorBidi"/>
          <w:sz w:val="24"/>
          <w:szCs w:val="24"/>
        </w:rPr>
        <w:t xml:space="preserve">yang telah memenuhi persyaratan kampus. Lalu Merry meminta Irenne untuk mengenalkan seniornya untuk dijadikan penjaminnya, saat Irenne bertemu dengan Alva, </w:t>
      </w:r>
      <w:proofErr w:type="gramStart"/>
      <w:r w:rsidR="00C32ABF" w:rsidRPr="0061547A">
        <w:rPr>
          <w:rFonts w:asciiTheme="majorBidi" w:hAnsiTheme="majorBidi" w:cstheme="majorBidi"/>
          <w:sz w:val="24"/>
          <w:szCs w:val="24"/>
        </w:rPr>
        <w:t>ia</w:t>
      </w:r>
      <w:proofErr w:type="gramEnd"/>
      <w:r w:rsidR="00C32ABF" w:rsidRPr="0061547A">
        <w:rPr>
          <w:rFonts w:asciiTheme="majorBidi" w:hAnsiTheme="majorBidi" w:cstheme="majorBidi"/>
          <w:sz w:val="24"/>
          <w:szCs w:val="24"/>
        </w:rPr>
        <w:t xml:space="preserve"> adalah salah satu senior kampusnya yang terkenal cuek dan perhitungan. Irenne mencoba untuk meminta Alva menjadi penjamin Merry. Namun tidaklah mudah bagi Alva untuk menerima tawaran Irenne. </w:t>
      </w:r>
    </w:p>
    <w:p w:rsidR="0061547A" w:rsidRPr="0061547A" w:rsidRDefault="00C32ABF" w:rsidP="0061547A">
      <w:pPr>
        <w:pStyle w:val="ListParagraph"/>
        <w:spacing w:line="480" w:lineRule="auto"/>
        <w:ind w:left="1134" w:firstLine="426"/>
        <w:jc w:val="both"/>
        <w:rPr>
          <w:rFonts w:asciiTheme="majorBidi" w:hAnsiTheme="majorBidi" w:cstheme="majorBidi"/>
          <w:szCs w:val="24"/>
        </w:rPr>
      </w:pPr>
      <w:r w:rsidRPr="0061547A">
        <w:rPr>
          <w:rFonts w:asciiTheme="majorBidi" w:hAnsiTheme="majorBidi" w:cstheme="majorBidi"/>
          <w:sz w:val="24"/>
          <w:szCs w:val="24"/>
        </w:rPr>
        <w:t xml:space="preserve">Sebelum Alva menerima tawaran Irenne, Alva bertanya kepada Merry terlebih dahulu apakah Merry pernah bekerja sebelumnya di Jakarta, lalu Merry menjawab tidak pernah. Karena memang pada faktanya Merry belum pernah bekerja sama sekali, akhirnya Alva memberikan syarat kepada Merry jika ia mau menjadi penjaminnya Merry, karena dari orang baru yang belum dikenal Alva dan mendengar riwayat Merry yang belum memiliki pengalaman kerja sama sekali baik di Jakarta maupun di Singapura, akhirnya Alva memberikan syarat ke Merry untuk membuktikan kepadanya bahwa Merry bisa mencari pekerjaan dan mendapatkan uang di Singapura dengan waktu yang sangat singkat. Meski begitu </w:t>
      </w:r>
      <w:proofErr w:type="gramStart"/>
      <w:r w:rsidRPr="0061547A">
        <w:rPr>
          <w:rFonts w:asciiTheme="majorBidi" w:hAnsiTheme="majorBidi" w:cstheme="majorBidi"/>
          <w:sz w:val="24"/>
          <w:szCs w:val="24"/>
        </w:rPr>
        <w:t>Merry</w:t>
      </w:r>
      <w:proofErr w:type="gramEnd"/>
      <w:r w:rsidRPr="0061547A">
        <w:rPr>
          <w:rFonts w:asciiTheme="majorBidi" w:hAnsiTheme="majorBidi" w:cstheme="majorBidi"/>
          <w:sz w:val="24"/>
          <w:szCs w:val="24"/>
        </w:rPr>
        <w:t xml:space="preserve"> tetap membuktikan kepada Alva kalau Merry bisa mencari uang di Singapura meskipun belum memiliki pengalaman sama sekali. </w:t>
      </w:r>
      <w:r w:rsidRPr="0061547A">
        <w:rPr>
          <w:rFonts w:asciiTheme="majorBidi" w:hAnsiTheme="majorBidi" w:cstheme="majorBidi"/>
          <w:sz w:val="24"/>
          <w:szCs w:val="24"/>
        </w:rPr>
        <w:lastRenderedPageBreak/>
        <w:t>Pada gambar 3.6 scane 3.1</w:t>
      </w:r>
      <w:r w:rsidRPr="008B5C09">
        <w:rPr>
          <w:rStyle w:val="FootnoteReference"/>
          <w:rFonts w:asciiTheme="majorBidi" w:hAnsiTheme="majorBidi" w:cstheme="majorBidi"/>
          <w:sz w:val="24"/>
          <w:szCs w:val="24"/>
        </w:rPr>
        <w:footnoteReference w:id="60"/>
      </w:r>
      <w:r w:rsidRPr="0061547A">
        <w:rPr>
          <w:rFonts w:asciiTheme="majorBidi" w:hAnsiTheme="majorBidi" w:cstheme="majorBidi"/>
          <w:sz w:val="24"/>
          <w:szCs w:val="24"/>
        </w:rPr>
        <w:t xml:space="preserve"> terlihat bahwa </w:t>
      </w:r>
      <w:proofErr w:type="gramStart"/>
      <w:r w:rsidRPr="0061547A">
        <w:rPr>
          <w:rFonts w:asciiTheme="majorBidi" w:hAnsiTheme="majorBidi" w:cstheme="majorBidi"/>
          <w:sz w:val="24"/>
          <w:szCs w:val="24"/>
        </w:rPr>
        <w:t>Merry</w:t>
      </w:r>
      <w:proofErr w:type="gramEnd"/>
      <w:r w:rsidRPr="0061547A">
        <w:rPr>
          <w:rFonts w:asciiTheme="majorBidi" w:hAnsiTheme="majorBidi" w:cstheme="majorBidi"/>
          <w:sz w:val="24"/>
          <w:szCs w:val="24"/>
        </w:rPr>
        <w:t xml:space="preserve"> sedang berusaha bekerja keras mencari pekerjaan. </w:t>
      </w:r>
      <w:proofErr w:type="gramStart"/>
      <w:r w:rsidRPr="0061547A">
        <w:rPr>
          <w:rFonts w:asciiTheme="majorBidi" w:hAnsiTheme="majorBidi" w:cstheme="majorBidi"/>
          <w:sz w:val="24"/>
          <w:szCs w:val="24"/>
        </w:rPr>
        <w:t>Ia</w:t>
      </w:r>
      <w:proofErr w:type="gramEnd"/>
      <w:r w:rsidRPr="0061547A">
        <w:rPr>
          <w:rFonts w:asciiTheme="majorBidi" w:hAnsiTheme="majorBidi" w:cstheme="majorBidi"/>
          <w:sz w:val="24"/>
          <w:szCs w:val="24"/>
        </w:rPr>
        <w:t xml:space="preserve"> mencoba melamar pekerjaan di setiap toko maupun tempat makan yang ia lewati, namun tidak ada satupun yang mau menerima lamarannya. Hingga pada akhirnya </w:t>
      </w:r>
      <w:proofErr w:type="gramStart"/>
      <w:r w:rsidRPr="0061547A">
        <w:rPr>
          <w:rFonts w:asciiTheme="majorBidi" w:hAnsiTheme="majorBidi" w:cstheme="majorBidi"/>
          <w:sz w:val="24"/>
          <w:szCs w:val="24"/>
        </w:rPr>
        <w:t>ia</w:t>
      </w:r>
      <w:proofErr w:type="gramEnd"/>
      <w:r w:rsidRPr="0061547A">
        <w:rPr>
          <w:rFonts w:asciiTheme="majorBidi" w:hAnsiTheme="majorBidi" w:cstheme="majorBidi"/>
          <w:sz w:val="24"/>
          <w:szCs w:val="24"/>
        </w:rPr>
        <w:t xml:space="preserve"> bertemu dengan sebuah organisasi sosial dan ia mencoba untuk ikut bergabung dengan organisasi tersebut. </w:t>
      </w:r>
      <w:proofErr w:type="gramStart"/>
      <w:r w:rsidRPr="0061547A">
        <w:rPr>
          <w:rFonts w:asciiTheme="majorBidi" w:hAnsiTheme="majorBidi" w:cstheme="majorBidi"/>
          <w:sz w:val="24"/>
          <w:szCs w:val="24"/>
        </w:rPr>
        <w:t>Ia</w:t>
      </w:r>
      <w:proofErr w:type="gramEnd"/>
      <w:r w:rsidRPr="0061547A">
        <w:rPr>
          <w:rFonts w:asciiTheme="majorBidi" w:hAnsiTheme="majorBidi" w:cstheme="majorBidi"/>
          <w:sz w:val="24"/>
          <w:szCs w:val="24"/>
        </w:rPr>
        <w:t xml:space="preserve"> ikutmembagikan brosur kepada orang-orang untuk mendapatkan donasi, meski tidak banyak yang ia hasilkan Merrry tetap terlihat bersemangat dan pantang menyerah, karena ia sudah berjanji pada Alva untuk bisa mengisi kembali dompetnya kosong dengan uang. Tidak lama dari beberapa hari </w:t>
      </w:r>
      <w:proofErr w:type="gramStart"/>
      <w:r w:rsidRPr="0061547A">
        <w:rPr>
          <w:rFonts w:asciiTheme="majorBidi" w:hAnsiTheme="majorBidi" w:cstheme="majorBidi"/>
          <w:sz w:val="24"/>
          <w:szCs w:val="24"/>
        </w:rPr>
        <w:t>Merry</w:t>
      </w:r>
      <w:proofErr w:type="gramEnd"/>
      <w:r w:rsidRPr="0061547A">
        <w:rPr>
          <w:rFonts w:asciiTheme="majorBidi" w:hAnsiTheme="majorBidi" w:cstheme="majorBidi"/>
          <w:sz w:val="24"/>
          <w:szCs w:val="24"/>
        </w:rPr>
        <w:t xml:space="preserve"> bekerja, ternyata kegiatan organisasi sosial tersebut dibubarkan karena ketahuan memperkerjakan orang asing.</w:t>
      </w:r>
    </w:p>
    <w:p w:rsidR="00C32ABF" w:rsidRPr="00A576B7" w:rsidRDefault="0061547A" w:rsidP="005C1FFD">
      <w:pPr>
        <w:pStyle w:val="ListParagraph"/>
        <w:numPr>
          <w:ilvl w:val="3"/>
          <w:numId w:val="31"/>
        </w:numPr>
        <w:spacing w:line="480" w:lineRule="auto"/>
        <w:ind w:left="1134" w:hanging="283"/>
        <w:jc w:val="both"/>
        <w:rPr>
          <w:rFonts w:asciiTheme="majorBidi" w:hAnsiTheme="majorBidi" w:cstheme="majorBidi"/>
          <w:b/>
          <w:bCs/>
          <w:sz w:val="24"/>
          <w:szCs w:val="24"/>
        </w:rPr>
      </w:pPr>
      <w:r w:rsidRPr="00A576B7">
        <w:rPr>
          <w:rFonts w:asciiTheme="majorBidi" w:hAnsiTheme="majorBidi" w:cstheme="majorBidi"/>
          <w:b/>
          <w:bCs/>
          <w:sz w:val="24"/>
          <w:szCs w:val="24"/>
        </w:rPr>
        <w:t>Pantang Menyerah</w:t>
      </w:r>
      <w:r w:rsidR="00C32ABF" w:rsidRPr="00A576B7">
        <w:rPr>
          <w:rFonts w:asciiTheme="majorBidi" w:hAnsiTheme="majorBidi" w:cstheme="majorBidi"/>
          <w:b/>
          <w:bCs/>
          <w:sz w:val="24"/>
          <w:szCs w:val="24"/>
        </w:rPr>
        <w:t xml:space="preserve"> </w:t>
      </w:r>
    </w:p>
    <w:p w:rsidR="0061547A" w:rsidRDefault="00A576B7" w:rsidP="0061547A">
      <w:pPr>
        <w:pStyle w:val="ListParagraph"/>
        <w:spacing w:line="480" w:lineRule="auto"/>
        <w:ind w:left="1134" w:firstLine="426"/>
        <w:jc w:val="both"/>
        <w:rPr>
          <w:rFonts w:asciiTheme="majorBidi" w:hAnsiTheme="majorBidi" w:cstheme="majorBidi"/>
          <w:sz w:val="24"/>
          <w:szCs w:val="24"/>
        </w:rPr>
      </w:pPr>
      <w:r>
        <w:rPr>
          <w:rFonts w:asciiTheme="majorBidi" w:hAnsiTheme="majorBidi" w:cstheme="majorBidi"/>
          <w:sz w:val="24"/>
          <w:szCs w:val="24"/>
        </w:rPr>
        <w:t>Gambar</w:t>
      </w:r>
      <w:r w:rsidR="0061547A" w:rsidRPr="0061547A">
        <w:rPr>
          <w:rFonts w:asciiTheme="majorBidi" w:hAnsiTheme="majorBidi" w:cstheme="majorBidi"/>
          <w:sz w:val="24"/>
          <w:szCs w:val="24"/>
        </w:rPr>
        <w:t>-gambar dan dialog-dialog tersebut merepresentasikan pesan inspiratif dari</w:t>
      </w:r>
      <w:r w:rsidR="0061547A">
        <w:rPr>
          <w:rFonts w:asciiTheme="majorBidi" w:hAnsiTheme="majorBidi" w:cstheme="majorBidi"/>
          <w:sz w:val="24"/>
          <w:szCs w:val="24"/>
        </w:rPr>
        <w:t xml:space="preserve"> pantang menyerah. </w:t>
      </w:r>
      <w:r w:rsidR="00C32ABF" w:rsidRPr="0061547A">
        <w:rPr>
          <w:rFonts w:asciiTheme="majorBidi" w:hAnsiTheme="majorBidi" w:cstheme="majorBidi"/>
          <w:sz w:val="24"/>
          <w:szCs w:val="24"/>
        </w:rPr>
        <w:t>Meski akhirnya Merry harus berhenti bekerja di organisasi sosial tersebut, Merry pun pantang menyerah, hal ini ditunjukkan pada gambar 3.7 scane 3.2</w:t>
      </w:r>
      <w:r w:rsidR="00C32ABF" w:rsidRPr="008B5C09">
        <w:rPr>
          <w:rStyle w:val="FootnoteReference"/>
          <w:rFonts w:asciiTheme="majorBidi" w:hAnsiTheme="majorBidi" w:cstheme="majorBidi"/>
          <w:sz w:val="24"/>
          <w:szCs w:val="24"/>
        </w:rPr>
        <w:footnoteReference w:id="61"/>
      </w:r>
      <w:r w:rsidR="00C32ABF" w:rsidRPr="0061547A">
        <w:rPr>
          <w:rFonts w:asciiTheme="majorBidi" w:hAnsiTheme="majorBidi" w:cstheme="majorBidi"/>
          <w:sz w:val="24"/>
          <w:szCs w:val="24"/>
        </w:rPr>
        <w:t xml:space="preserve"> yang menceritakan bahwa Merry mencoba untuk </w:t>
      </w:r>
      <w:r w:rsidR="00C32ABF" w:rsidRPr="0061547A">
        <w:rPr>
          <w:rFonts w:asciiTheme="majorBidi" w:hAnsiTheme="majorBidi" w:cstheme="majorBidi"/>
          <w:i/>
          <w:iCs/>
          <w:sz w:val="24"/>
          <w:szCs w:val="24"/>
        </w:rPr>
        <w:t>browsing</w:t>
      </w:r>
      <w:r w:rsidR="00C32ABF" w:rsidRPr="0061547A">
        <w:rPr>
          <w:rFonts w:asciiTheme="majorBidi" w:hAnsiTheme="majorBidi" w:cstheme="majorBidi"/>
          <w:sz w:val="24"/>
          <w:szCs w:val="24"/>
        </w:rPr>
        <w:t xml:space="preserve"> pekerjaan di internet dan ia menemukan sebuah perusahaan tanam saham yang bernama </w:t>
      </w:r>
      <w:r w:rsidR="00C32ABF" w:rsidRPr="0061547A">
        <w:rPr>
          <w:rFonts w:asciiTheme="majorBidi" w:hAnsiTheme="majorBidi" w:cstheme="majorBidi"/>
          <w:i/>
          <w:iCs/>
          <w:sz w:val="24"/>
          <w:szCs w:val="24"/>
        </w:rPr>
        <w:t>Succes Forever</w:t>
      </w:r>
      <w:r w:rsidR="00C32ABF" w:rsidRPr="0061547A">
        <w:rPr>
          <w:rFonts w:asciiTheme="majorBidi" w:hAnsiTheme="majorBidi" w:cstheme="majorBidi"/>
          <w:sz w:val="24"/>
          <w:szCs w:val="24"/>
        </w:rPr>
        <w:t xml:space="preserve">, akhirnya Merry memutuskan untuk mendatangi alamat perusahaan tersebut. Setelah bertemu dengan manager perusahaan tersebut, </w:t>
      </w:r>
      <w:proofErr w:type="gramStart"/>
      <w:r w:rsidR="00C32ABF" w:rsidRPr="0061547A">
        <w:rPr>
          <w:rFonts w:asciiTheme="majorBidi" w:hAnsiTheme="majorBidi" w:cstheme="majorBidi"/>
          <w:sz w:val="24"/>
          <w:szCs w:val="24"/>
        </w:rPr>
        <w:t>Merry</w:t>
      </w:r>
      <w:proofErr w:type="gramEnd"/>
      <w:r w:rsidR="00C32ABF" w:rsidRPr="0061547A">
        <w:rPr>
          <w:rFonts w:asciiTheme="majorBidi" w:hAnsiTheme="majorBidi" w:cstheme="majorBidi"/>
          <w:sz w:val="24"/>
          <w:szCs w:val="24"/>
        </w:rPr>
        <w:t xml:space="preserve"> diiming-imingi </w:t>
      </w:r>
      <w:r w:rsidR="00C32ABF" w:rsidRPr="0061547A">
        <w:rPr>
          <w:rFonts w:asciiTheme="majorBidi" w:hAnsiTheme="majorBidi" w:cstheme="majorBidi"/>
          <w:sz w:val="24"/>
          <w:szCs w:val="24"/>
        </w:rPr>
        <w:lastRenderedPageBreak/>
        <w:t xml:space="preserve">dengan keuntungan-keuntungan melimpah yang akan didapatkannya setelah berinvestasi, tanpa pikir panjang ia memutuskan untuk berinvestasi sebesar $200 di perusahaan tersebut. Setelah beberapa hari kemudian Alva memberi kabar kepada </w:t>
      </w:r>
      <w:proofErr w:type="gramStart"/>
      <w:r w:rsidR="00C32ABF" w:rsidRPr="0061547A">
        <w:rPr>
          <w:rFonts w:asciiTheme="majorBidi" w:hAnsiTheme="majorBidi" w:cstheme="majorBidi"/>
          <w:sz w:val="24"/>
          <w:szCs w:val="24"/>
        </w:rPr>
        <w:t>Merry</w:t>
      </w:r>
      <w:proofErr w:type="gramEnd"/>
      <w:r w:rsidR="00C32ABF" w:rsidRPr="0061547A">
        <w:rPr>
          <w:rFonts w:asciiTheme="majorBidi" w:hAnsiTheme="majorBidi" w:cstheme="majorBidi"/>
          <w:sz w:val="24"/>
          <w:szCs w:val="24"/>
        </w:rPr>
        <w:t xml:space="preserve"> mengenai perusahaan tempat Merry berinvestasi bahwa perusahaan tersebut telah kabur dan menipu banyak orang. </w:t>
      </w:r>
    </w:p>
    <w:p w:rsidR="0061547A" w:rsidRDefault="00C32ABF" w:rsidP="0061547A">
      <w:pPr>
        <w:pStyle w:val="ListParagraph"/>
        <w:spacing w:line="480" w:lineRule="auto"/>
        <w:ind w:left="1134" w:firstLine="426"/>
        <w:jc w:val="both"/>
        <w:rPr>
          <w:rFonts w:asciiTheme="majorBidi" w:hAnsiTheme="majorBidi" w:cstheme="majorBidi"/>
          <w:sz w:val="24"/>
          <w:szCs w:val="24"/>
        </w:rPr>
      </w:pPr>
      <w:r w:rsidRPr="0061547A">
        <w:rPr>
          <w:rFonts w:asciiTheme="majorBidi" w:hAnsiTheme="majorBidi" w:cstheme="majorBidi"/>
          <w:sz w:val="24"/>
          <w:szCs w:val="24"/>
        </w:rPr>
        <w:t xml:space="preserve">Lalu Merry dan Alva segera mendatangi tempat perusahaan tersebut dan hasilnya memang benar, </w:t>
      </w:r>
      <w:r w:rsidRPr="0061547A">
        <w:rPr>
          <w:rFonts w:asciiTheme="majorBidi" w:hAnsiTheme="majorBidi" w:cstheme="majorBidi"/>
          <w:i/>
          <w:iCs/>
          <w:sz w:val="24"/>
          <w:szCs w:val="24"/>
        </w:rPr>
        <w:t>manager</w:t>
      </w:r>
      <w:r w:rsidRPr="0061547A">
        <w:rPr>
          <w:rFonts w:asciiTheme="majorBidi" w:hAnsiTheme="majorBidi" w:cstheme="majorBidi"/>
          <w:sz w:val="24"/>
          <w:szCs w:val="24"/>
        </w:rPr>
        <w:t xml:space="preserve"> dan karyawan-karyawannya perusahaan </w:t>
      </w:r>
      <w:r w:rsidRPr="0061547A">
        <w:rPr>
          <w:rFonts w:asciiTheme="majorBidi" w:hAnsiTheme="majorBidi" w:cstheme="majorBidi"/>
          <w:i/>
          <w:iCs/>
          <w:sz w:val="24"/>
          <w:szCs w:val="24"/>
        </w:rPr>
        <w:t>Succes Forever</w:t>
      </w:r>
      <w:r w:rsidRPr="0061547A">
        <w:rPr>
          <w:rFonts w:asciiTheme="majorBidi" w:hAnsiTheme="majorBidi" w:cstheme="majorBidi"/>
          <w:sz w:val="24"/>
          <w:szCs w:val="24"/>
        </w:rPr>
        <w:t xml:space="preserve"> telah melarikan diri dan </w:t>
      </w:r>
      <w:proofErr w:type="gramStart"/>
      <w:r w:rsidRPr="0061547A">
        <w:rPr>
          <w:rFonts w:asciiTheme="majorBidi" w:hAnsiTheme="majorBidi" w:cstheme="majorBidi"/>
          <w:sz w:val="24"/>
          <w:szCs w:val="24"/>
        </w:rPr>
        <w:t>Merry</w:t>
      </w:r>
      <w:proofErr w:type="gramEnd"/>
      <w:r w:rsidRPr="0061547A">
        <w:rPr>
          <w:rFonts w:asciiTheme="majorBidi" w:hAnsiTheme="majorBidi" w:cstheme="majorBidi"/>
          <w:sz w:val="24"/>
          <w:szCs w:val="24"/>
        </w:rPr>
        <w:t xml:space="preserve"> adalah salah satu korbanpenipuan perusahaan tersebut. Hal ini sesuai dengan gambar 3.8 scane 3.3.</w:t>
      </w:r>
      <w:r w:rsidRPr="008B5C09">
        <w:rPr>
          <w:rStyle w:val="FootnoteReference"/>
          <w:rFonts w:asciiTheme="majorBidi" w:hAnsiTheme="majorBidi" w:cstheme="majorBidi"/>
          <w:sz w:val="24"/>
          <w:szCs w:val="24"/>
        </w:rPr>
        <w:footnoteReference w:id="62"/>
      </w:r>
      <w:r w:rsidRPr="0061547A">
        <w:rPr>
          <w:rFonts w:asciiTheme="majorBidi" w:hAnsiTheme="majorBidi" w:cstheme="majorBidi"/>
          <w:sz w:val="24"/>
          <w:szCs w:val="24"/>
        </w:rPr>
        <w:t xml:space="preserve"> Merry langsung menangis terisak-isak karenanya stress dan merasa terpukul. Merry tidak pernah membayangkan hal ini </w:t>
      </w:r>
      <w:proofErr w:type="gramStart"/>
      <w:r w:rsidRPr="0061547A">
        <w:rPr>
          <w:rFonts w:asciiTheme="majorBidi" w:hAnsiTheme="majorBidi" w:cstheme="majorBidi"/>
          <w:sz w:val="24"/>
          <w:szCs w:val="24"/>
        </w:rPr>
        <w:t>akan</w:t>
      </w:r>
      <w:proofErr w:type="gramEnd"/>
      <w:r w:rsidRPr="0061547A">
        <w:rPr>
          <w:rFonts w:asciiTheme="majorBidi" w:hAnsiTheme="majorBidi" w:cstheme="majorBidi"/>
          <w:sz w:val="24"/>
          <w:szCs w:val="24"/>
        </w:rPr>
        <w:t xml:space="preserve"> terjadi kepadanya. Merry telah kehilangan uang sebanyak $200, yang hilang secara percuma, yang ada di pikiran Merry hanyalah keuntungan-keuntungan yang </w:t>
      </w:r>
      <w:proofErr w:type="gramStart"/>
      <w:r w:rsidRPr="0061547A">
        <w:rPr>
          <w:rFonts w:asciiTheme="majorBidi" w:hAnsiTheme="majorBidi" w:cstheme="majorBidi"/>
          <w:sz w:val="24"/>
          <w:szCs w:val="24"/>
        </w:rPr>
        <w:t>akan</w:t>
      </w:r>
      <w:proofErr w:type="gramEnd"/>
      <w:r w:rsidRPr="0061547A">
        <w:rPr>
          <w:rFonts w:asciiTheme="majorBidi" w:hAnsiTheme="majorBidi" w:cstheme="majorBidi"/>
          <w:sz w:val="24"/>
          <w:szCs w:val="24"/>
        </w:rPr>
        <w:t xml:space="preserve"> Merry dapat tanpa memikirkan kemungkinan-kemungkinan terburuk yang akan terjadi. Meski begitu Alva mencoba untuk menenangkan Merry dan mencoba untuk menguatkan Merry. </w:t>
      </w:r>
    </w:p>
    <w:p w:rsidR="00C32ABF" w:rsidRPr="0061547A" w:rsidRDefault="00C32ABF" w:rsidP="0061547A">
      <w:pPr>
        <w:pStyle w:val="ListParagraph"/>
        <w:spacing w:line="480" w:lineRule="auto"/>
        <w:ind w:left="1134" w:firstLine="426"/>
        <w:jc w:val="both"/>
        <w:rPr>
          <w:rFonts w:asciiTheme="majorBidi" w:hAnsiTheme="majorBidi" w:cstheme="majorBidi"/>
          <w:sz w:val="24"/>
          <w:szCs w:val="24"/>
        </w:rPr>
      </w:pPr>
      <w:r w:rsidRPr="0061547A">
        <w:rPr>
          <w:rFonts w:asciiTheme="majorBidi" w:hAnsiTheme="majorBidi" w:cstheme="majorBidi"/>
          <w:sz w:val="24"/>
          <w:szCs w:val="24"/>
        </w:rPr>
        <w:t xml:space="preserve">Meski Merry merasa hampir kehilangan harapan, </w:t>
      </w:r>
      <w:proofErr w:type="gramStart"/>
      <w:r w:rsidRPr="0061547A">
        <w:rPr>
          <w:rFonts w:asciiTheme="majorBidi" w:hAnsiTheme="majorBidi" w:cstheme="majorBidi"/>
          <w:sz w:val="24"/>
          <w:szCs w:val="24"/>
        </w:rPr>
        <w:t>ia</w:t>
      </w:r>
      <w:proofErr w:type="gramEnd"/>
      <w:r w:rsidRPr="0061547A">
        <w:rPr>
          <w:rFonts w:asciiTheme="majorBidi" w:hAnsiTheme="majorBidi" w:cstheme="majorBidi"/>
          <w:sz w:val="24"/>
          <w:szCs w:val="24"/>
        </w:rPr>
        <w:t xml:space="preserve"> mencoba untuk bangkit kembali dan tidak ingin meratapi keterpurukannya terlalu lama. Merry kembali bangkit dan bersemangat kembali untuk mencari pekerjaan </w:t>
      </w:r>
      <w:r w:rsidRPr="0061547A">
        <w:rPr>
          <w:rFonts w:asciiTheme="majorBidi" w:hAnsiTheme="majorBidi" w:cstheme="majorBidi"/>
          <w:sz w:val="24"/>
          <w:szCs w:val="24"/>
        </w:rPr>
        <w:lastRenderedPageBreak/>
        <w:t xml:space="preserve">baru dengan ditemani Alva. Berkat usaha dan kerja keras </w:t>
      </w:r>
      <w:proofErr w:type="gramStart"/>
      <w:r w:rsidRPr="0061547A">
        <w:rPr>
          <w:rFonts w:asciiTheme="majorBidi" w:hAnsiTheme="majorBidi" w:cstheme="majorBidi"/>
          <w:sz w:val="24"/>
          <w:szCs w:val="24"/>
        </w:rPr>
        <w:t>Merry</w:t>
      </w:r>
      <w:proofErr w:type="gramEnd"/>
      <w:r w:rsidRPr="0061547A">
        <w:rPr>
          <w:rFonts w:asciiTheme="majorBidi" w:hAnsiTheme="majorBidi" w:cstheme="majorBidi"/>
          <w:sz w:val="24"/>
          <w:szCs w:val="24"/>
        </w:rPr>
        <w:t xml:space="preserve"> dan Alva, akhirnya Merry mendapatkan pekerjaan baru lagi, yaitu perusahaan tempat asuransi. Merry memiliki target setiap harinya untuk mendapatkan orang yang mau berasuransi. Dari sini terlihat kisah perjuangan hidup Merry di Singapura, bagaimana </w:t>
      </w:r>
      <w:proofErr w:type="gramStart"/>
      <w:r w:rsidRPr="0061547A">
        <w:rPr>
          <w:rFonts w:asciiTheme="majorBidi" w:hAnsiTheme="majorBidi" w:cstheme="majorBidi"/>
          <w:sz w:val="24"/>
          <w:szCs w:val="24"/>
        </w:rPr>
        <w:t>Merry</w:t>
      </w:r>
      <w:proofErr w:type="gramEnd"/>
      <w:r w:rsidRPr="0061547A">
        <w:rPr>
          <w:rFonts w:asciiTheme="majorBidi" w:hAnsiTheme="majorBidi" w:cstheme="majorBidi"/>
          <w:sz w:val="24"/>
          <w:szCs w:val="24"/>
        </w:rPr>
        <w:t xml:space="preserve"> bisa bertahan hidup dan dengan berbagai lika liku kehidupan. Meski harus jatuh bangun, </w:t>
      </w:r>
      <w:proofErr w:type="gramStart"/>
      <w:r w:rsidRPr="0061547A">
        <w:rPr>
          <w:rFonts w:asciiTheme="majorBidi" w:hAnsiTheme="majorBidi" w:cstheme="majorBidi"/>
          <w:sz w:val="24"/>
          <w:szCs w:val="24"/>
        </w:rPr>
        <w:t>Merry</w:t>
      </w:r>
      <w:proofErr w:type="gramEnd"/>
      <w:r w:rsidRPr="0061547A">
        <w:rPr>
          <w:rFonts w:asciiTheme="majorBidi" w:hAnsiTheme="majorBidi" w:cstheme="majorBidi"/>
          <w:sz w:val="24"/>
          <w:szCs w:val="24"/>
        </w:rPr>
        <w:t xml:space="preserve"> tidak pernah menyerah, Merry selalu berusaha bangkit dan terus berusaha hingga mendapatkan apa yang Merry inginkan. Meskipun awalnya tidak memiliki apa-apa dan hidup sebatangkara, </w:t>
      </w:r>
      <w:proofErr w:type="gramStart"/>
      <w:r w:rsidRPr="0061547A">
        <w:rPr>
          <w:rFonts w:asciiTheme="majorBidi" w:hAnsiTheme="majorBidi" w:cstheme="majorBidi"/>
          <w:sz w:val="24"/>
          <w:szCs w:val="24"/>
        </w:rPr>
        <w:t>Merry</w:t>
      </w:r>
      <w:proofErr w:type="gramEnd"/>
      <w:r w:rsidRPr="0061547A">
        <w:rPr>
          <w:rFonts w:asciiTheme="majorBidi" w:hAnsiTheme="majorBidi" w:cstheme="majorBidi"/>
          <w:sz w:val="24"/>
          <w:szCs w:val="24"/>
        </w:rPr>
        <w:t xml:space="preserve"> mencoba tegar dan bekerja keras untuk menggapai mimpinya agar menjadi nyata. Umur dan fisik bukanlah penentu segalanya, yang terpenting dalam hidup ini adalah semangat untuk menjalani kehidupan dan hidup sebagaimanusia yang kreatif dan positif.</w:t>
      </w:r>
      <w:r w:rsidRPr="008B5C09">
        <w:rPr>
          <w:rStyle w:val="FootnoteReference"/>
          <w:rFonts w:asciiTheme="majorBidi" w:hAnsiTheme="majorBidi" w:cstheme="majorBidi"/>
          <w:sz w:val="24"/>
          <w:szCs w:val="24"/>
        </w:rPr>
        <w:footnoteReference w:id="63"/>
      </w:r>
      <w:r w:rsidRPr="0061547A">
        <w:rPr>
          <w:rFonts w:asciiTheme="majorBidi" w:hAnsiTheme="majorBidi" w:cstheme="majorBidi"/>
          <w:sz w:val="24"/>
          <w:szCs w:val="24"/>
        </w:rPr>
        <w:t xml:space="preserve"> Untuk menjadi sukses memanglah tidak mudah. Jatuh bangun dalam berproses itu sudah biasa, karena sukses membutuhkan proses yang panjang, ketekunan, kerja keras dan pantang menyerah saat terkena masalah. Kejarlah ilmumu dan raih mimpimu. Disini termasuk hubungan manusia dengan dirinya sendiri.</w:t>
      </w:r>
    </w:p>
    <w:p w:rsidR="00C32ABF" w:rsidRPr="008B5C09" w:rsidRDefault="00C32ABF" w:rsidP="005C1FFD">
      <w:pPr>
        <w:pStyle w:val="ListParagraph"/>
        <w:numPr>
          <w:ilvl w:val="0"/>
          <w:numId w:val="35"/>
        </w:numPr>
        <w:spacing w:after="0" w:line="480" w:lineRule="auto"/>
        <w:ind w:left="426" w:hanging="426"/>
        <w:jc w:val="both"/>
        <w:rPr>
          <w:rFonts w:asciiTheme="majorBidi" w:hAnsiTheme="majorBidi" w:cstheme="majorBidi"/>
          <w:b/>
          <w:bCs/>
          <w:sz w:val="24"/>
          <w:szCs w:val="24"/>
        </w:rPr>
      </w:pPr>
      <w:r w:rsidRPr="008B5C09">
        <w:rPr>
          <w:rFonts w:asciiTheme="majorBidi" w:hAnsiTheme="majorBidi" w:cstheme="majorBidi"/>
          <w:b/>
          <w:bCs/>
          <w:sz w:val="24"/>
          <w:szCs w:val="24"/>
        </w:rPr>
        <w:t xml:space="preserve">Makna Konotasi Dalam Film </w:t>
      </w:r>
      <w:r w:rsidRPr="008B5C09">
        <w:rPr>
          <w:rFonts w:asciiTheme="majorBidi" w:hAnsiTheme="majorBidi" w:cstheme="majorBidi"/>
          <w:b/>
          <w:bCs/>
          <w:i/>
          <w:iCs/>
          <w:sz w:val="24"/>
          <w:szCs w:val="24"/>
        </w:rPr>
        <w:t>Mimpi Sejuta Dolar</w:t>
      </w:r>
    </w:p>
    <w:p w:rsidR="0061547A" w:rsidRDefault="00C32ABF" w:rsidP="00C32ABF">
      <w:pPr>
        <w:pStyle w:val="ListParagraph"/>
        <w:spacing w:line="480" w:lineRule="auto"/>
        <w:ind w:left="426" w:firstLine="425"/>
        <w:jc w:val="both"/>
        <w:rPr>
          <w:rFonts w:asciiTheme="majorBidi" w:hAnsiTheme="majorBidi" w:cstheme="majorBidi"/>
          <w:sz w:val="24"/>
          <w:szCs w:val="24"/>
        </w:rPr>
      </w:pPr>
      <w:r w:rsidRPr="008B5C09">
        <w:rPr>
          <w:rFonts w:asciiTheme="majorBidi" w:hAnsiTheme="majorBidi" w:cstheme="majorBidi"/>
          <w:sz w:val="24"/>
          <w:szCs w:val="24"/>
        </w:rPr>
        <w:t xml:space="preserve">Pada kisah perjalanan Merry di Singapura dalam film </w:t>
      </w:r>
      <w:r w:rsidRPr="008B5C09">
        <w:rPr>
          <w:rFonts w:asciiTheme="majorBidi" w:hAnsiTheme="majorBidi" w:cstheme="majorBidi"/>
          <w:i/>
          <w:iCs/>
          <w:sz w:val="24"/>
          <w:szCs w:val="24"/>
        </w:rPr>
        <w:t>Mimpi Sejuta Dolar</w:t>
      </w:r>
      <w:r w:rsidRPr="008B5C09">
        <w:rPr>
          <w:rFonts w:asciiTheme="majorBidi" w:hAnsiTheme="majorBidi" w:cstheme="majorBidi"/>
          <w:sz w:val="24"/>
          <w:szCs w:val="24"/>
        </w:rPr>
        <w:t xml:space="preserve"> juga memiliki makna konotasi yang tersirat pada gambar 3.1 dialog 3.1, gambar </w:t>
      </w:r>
      <w:r w:rsidRPr="008B5C09">
        <w:rPr>
          <w:rFonts w:asciiTheme="majorBidi" w:hAnsiTheme="majorBidi" w:cstheme="majorBidi"/>
          <w:sz w:val="24"/>
          <w:szCs w:val="24"/>
        </w:rPr>
        <w:lastRenderedPageBreak/>
        <w:t xml:space="preserve">3.2 dialog 3.2, gambar 3.3 dialog 3.3, gambar 3.4 dialog 3.4, gambar 3.5 dialog 3.5, gambar 3.6 scane 3.1, gambar 3.7 scane 3.2, gambar 3.8 scane 3.3, gambar 3.9 dialog 3.6, gambar 3.10 dialog 3.7. </w:t>
      </w:r>
    </w:p>
    <w:p w:rsidR="0061547A" w:rsidRPr="00A576B7" w:rsidRDefault="0061547A" w:rsidP="005C1FFD">
      <w:pPr>
        <w:pStyle w:val="ListParagraph"/>
        <w:numPr>
          <w:ilvl w:val="3"/>
          <w:numId w:val="27"/>
        </w:numPr>
        <w:spacing w:line="480" w:lineRule="auto"/>
        <w:ind w:left="1134" w:hanging="283"/>
        <w:jc w:val="both"/>
        <w:rPr>
          <w:rFonts w:asciiTheme="majorBidi" w:hAnsiTheme="majorBidi" w:cstheme="majorBidi"/>
          <w:b/>
          <w:bCs/>
          <w:sz w:val="24"/>
          <w:szCs w:val="24"/>
        </w:rPr>
      </w:pPr>
      <w:r w:rsidRPr="00A576B7">
        <w:rPr>
          <w:rFonts w:asciiTheme="majorBidi" w:hAnsiTheme="majorBidi" w:cstheme="majorBidi"/>
          <w:b/>
          <w:bCs/>
          <w:sz w:val="24"/>
          <w:szCs w:val="24"/>
        </w:rPr>
        <w:t>Kemandirian</w:t>
      </w:r>
    </w:p>
    <w:p w:rsidR="0061547A" w:rsidRDefault="0061547A" w:rsidP="0061547A">
      <w:pPr>
        <w:pStyle w:val="ListParagraph"/>
        <w:spacing w:line="480" w:lineRule="auto"/>
        <w:ind w:left="1134" w:firstLine="426"/>
        <w:jc w:val="both"/>
        <w:rPr>
          <w:rFonts w:asciiTheme="majorBidi" w:hAnsiTheme="majorBidi" w:cstheme="majorBidi"/>
          <w:sz w:val="24"/>
          <w:szCs w:val="24"/>
        </w:rPr>
      </w:pPr>
      <w:r>
        <w:rPr>
          <w:rFonts w:asciiTheme="majorBidi" w:hAnsiTheme="majorBidi" w:cstheme="majorBidi"/>
          <w:sz w:val="24"/>
          <w:szCs w:val="24"/>
        </w:rPr>
        <w:t>Gambar</w:t>
      </w:r>
      <w:r w:rsidR="00C32ABF" w:rsidRPr="008B5C09">
        <w:rPr>
          <w:rFonts w:asciiTheme="majorBidi" w:hAnsiTheme="majorBidi" w:cstheme="majorBidi"/>
          <w:sz w:val="24"/>
          <w:szCs w:val="24"/>
        </w:rPr>
        <w:t>-gambar dan dialog-dialog tersebut merepresentasikan pesan inspiratif dari kemandirian. Hal ini sesuai dengan gambar 3.1 dialog 3.1</w:t>
      </w:r>
      <w:r w:rsidR="00C32ABF" w:rsidRPr="008B5C09">
        <w:rPr>
          <w:rStyle w:val="FootnoteReference"/>
          <w:rFonts w:asciiTheme="majorBidi" w:hAnsiTheme="majorBidi" w:cstheme="majorBidi"/>
          <w:sz w:val="24"/>
          <w:szCs w:val="24"/>
        </w:rPr>
        <w:footnoteReference w:id="64"/>
      </w:r>
      <w:r w:rsidR="00C32ABF" w:rsidRPr="008B5C09">
        <w:rPr>
          <w:rFonts w:asciiTheme="majorBidi" w:hAnsiTheme="majorBidi" w:cstheme="majorBidi"/>
          <w:sz w:val="24"/>
          <w:szCs w:val="24"/>
        </w:rPr>
        <w:t xml:space="preserve"> yang menjelaskan bahwasanya pada tahun 1998 terjadi krisis moneter di Indonesia yang diakibatkan oleh melemahnya perekonomian beberapa Negara di bagian ASIA Timur dan Indonesia termasuk. Dan efek dari krisis moneter tersebut terhadap Indonesia menyebabkan rakyat tidak percaya dan puas pada pemerintahan yang sedang berkuasa. Maka terjadilah demonstrasi dan kerusuhan di beberapa sudut </w:t>
      </w:r>
      <w:proofErr w:type="gramStart"/>
      <w:r w:rsidR="00C32ABF" w:rsidRPr="008B5C09">
        <w:rPr>
          <w:rFonts w:asciiTheme="majorBidi" w:hAnsiTheme="majorBidi" w:cstheme="majorBidi"/>
          <w:sz w:val="24"/>
          <w:szCs w:val="24"/>
        </w:rPr>
        <w:t>kota</w:t>
      </w:r>
      <w:proofErr w:type="gramEnd"/>
      <w:r w:rsidR="00C32ABF" w:rsidRPr="008B5C09">
        <w:rPr>
          <w:rFonts w:asciiTheme="majorBidi" w:hAnsiTheme="majorBidi" w:cstheme="majorBidi"/>
          <w:sz w:val="24"/>
          <w:szCs w:val="24"/>
        </w:rPr>
        <w:t xml:space="preserve"> di Indonesia. Kerusuhan tersebut yang mengakibatkan etnis Tionghoa menjadi sasaran dalam peristiwa kekerasantersebut.</w:t>
      </w:r>
      <w:r w:rsidR="00C32ABF" w:rsidRPr="008B5C09">
        <w:rPr>
          <w:rStyle w:val="FootnoteReference"/>
          <w:rFonts w:asciiTheme="majorBidi" w:hAnsiTheme="majorBidi" w:cstheme="majorBidi"/>
          <w:sz w:val="24"/>
          <w:szCs w:val="24"/>
        </w:rPr>
        <w:footnoteReference w:id="65"/>
      </w:r>
      <w:r w:rsidR="00C32ABF" w:rsidRPr="008B5C09">
        <w:rPr>
          <w:rFonts w:asciiTheme="majorBidi" w:hAnsiTheme="majorBidi" w:cstheme="majorBidi"/>
          <w:sz w:val="24"/>
          <w:szCs w:val="24"/>
        </w:rPr>
        <w:t xml:space="preserve"> Karena hanya mampu membeli satu tiket. Akhirnya ayah Merry memutuskan agar Merry saja yang merantau ke Singapura dan memintanya untuk menemui </w:t>
      </w:r>
      <w:proofErr w:type="gramStart"/>
      <w:r w:rsidR="00C32ABF" w:rsidRPr="008B5C09">
        <w:rPr>
          <w:rFonts w:asciiTheme="majorBidi" w:hAnsiTheme="majorBidi" w:cstheme="majorBidi"/>
          <w:sz w:val="24"/>
          <w:szCs w:val="24"/>
        </w:rPr>
        <w:t>om</w:t>
      </w:r>
      <w:proofErr w:type="gramEnd"/>
      <w:r w:rsidR="00C32ABF" w:rsidRPr="008B5C09">
        <w:rPr>
          <w:rFonts w:asciiTheme="majorBidi" w:hAnsiTheme="majorBidi" w:cstheme="majorBidi"/>
          <w:sz w:val="24"/>
          <w:szCs w:val="24"/>
        </w:rPr>
        <w:t xml:space="preserve"> Han yang ada di Singapura, lalu ayah Merry memberikannya kartu nama omnya itu. </w:t>
      </w:r>
    </w:p>
    <w:p w:rsidR="0061547A" w:rsidRDefault="00C32ABF" w:rsidP="0061547A">
      <w:pPr>
        <w:pStyle w:val="ListParagraph"/>
        <w:spacing w:line="480" w:lineRule="auto"/>
        <w:ind w:left="1134" w:firstLine="426"/>
        <w:jc w:val="both"/>
        <w:rPr>
          <w:rFonts w:asciiTheme="majorBidi" w:hAnsiTheme="majorBidi" w:cstheme="majorBidi"/>
          <w:sz w:val="24"/>
          <w:szCs w:val="24"/>
        </w:rPr>
      </w:pPr>
      <w:r w:rsidRPr="0061547A">
        <w:rPr>
          <w:rFonts w:asciiTheme="majorBidi" w:hAnsiTheme="majorBidi" w:cstheme="majorBidi"/>
          <w:sz w:val="24"/>
          <w:szCs w:val="24"/>
        </w:rPr>
        <w:t xml:space="preserve">Merry sempat menolak perintah ayahnya, </w:t>
      </w:r>
      <w:proofErr w:type="gramStart"/>
      <w:r w:rsidRPr="0061547A">
        <w:rPr>
          <w:rFonts w:asciiTheme="majorBidi" w:hAnsiTheme="majorBidi" w:cstheme="majorBidi"/>
          <w:sz w:val="24"/>
          <w:szCs w:val="24"/>
        </w:rPr>
        <w:t>Merry</w:t>
      </w:r>
      <w:proofErr w:type="gramEnd"/>
      <w:r w:rsidRPr="0061547A">
        <w:rPr>
          <w:rFonts w:asciiTheme="majorBidi" w:hAnsiTheme="majorBidi" w:cstheme="majorBidi"/>
          <w:sz w:val="24"/>
          <w:szCs w:val="24"/>
        </w:rPr>
        <w:t xml:space="preserve"> mengelak dengan alasan jika ingin pergi merantau ke Singapura berarti semuanya juga harus </w:t>
      </w:r>
      <w:r w:rsidRPr="0061547A">
        <w:rPr>
          <w:rFonts w:asciiTheme="majorBidi" w:hAnsiTheme="majorBidi" w:cstheme="majorBidi"/>
          <w:sz w:val="24"/>
          <w:szCs w:val="24"/>
        </w:rPr>
        <w:lastRenderedPageBreak/>
        <w:t xml:space="preserve">merantau ke Singapura, begitu juga sebaliknya jika hanya salah satu yang merantau lebih baik tidak berangkat ke Singapura. Namun keputusan ayah </w:t>
      </w:r>
      <w:proofErr w:type="gramStart"/>
      <w:r w:rsidRPr="0061547A">
        <w:rPr>
          <w:rFonts w:asciiTheme="majorBidi" w:hAnsiTheme="majorBidi" w:cstheme="majorBidi"/>
          <w:sz w:val="24"/>
          <w:szCs w:val="24"/>
        </w:rPr>
        <w:t>Merry</w:t>
      </w:r>
      <w:proofErr w:type="gramEnd"/>
      <w:r w:rsidRPr="0061547A">
        <w:rPr>
          <w:rFonts w:asciiTheme="majorBidi" w:hAnsiTheme="majorBidi" w:cstheme="majorBidi"/>
          <w:sz w:val="24"/>
          <w:szCs w:val="24"/>
        </w:rPr>
        <w:t xml:space="preserve"> tetap bulat, Merry harus pergi meninggalkan keluarganya demi merantau ke Singapura dan menemui om nya itu. Meski Merry sangat berat untuk menerima keputusan ayahnya itu, tapi sebenarnya ini semua dilakukan demi keamanan dan keselamatan Merry. Dengan bekal laptop dan uang seadanya Merry berangkat ke Singapura tanpa teman dan keluarga </w:t>
      </w:r>
      <w:proofErr w:type="gramStart"/>
      <w:r w:rsidRPr="0061547A">
        <w:rPr>
          <w:rFonts w:asciiTheme="majorBidi" w:hAnsiTheme="majorBidi" w:cstheme="majorBidi"/>
          <w:sz w:val="24"/>
          <w:szCs w:val="24"/>
        </w:rPr>
        <w:t>ia</w:t>
      </w:r>
      <w:proofErr w:type="gramEnd"/>
      <w:r w:rsidRPr="0061547A">
        <w:rPr>
          <w:rFonts w:asciiTheme="majorBidi" w:hAnsiTheme="majorBidi" w:cstheme="majorBidi"/>
          <w:sz w:val="24"/>
          <w:szCs w:val="24"/>
        </w:rPr>
        <w:t xml:space="preserve"> menginjakkan kakinya di Singapura. </w:t>
      </w:r>
    </w:p>
    <w:p w:rsidR="0061547A" w:rsidRDefault="00C32ABF" w:rsidP="0061547A">
      <w:pPr>
        <w:pStyle w:val="ListParagraph"/>
        <w:spacing w:line="480" w:lineRule="auto"/>
        <w:ind w:left="1134" w:firstLine="426"/>
        <w:jc w:val="both"/>
        <w:rPr>
          <w:rFonts w:asciiTheme="majorBidi" w:hAnsiTheme="majorBidi" w:cstheme="majorBidi"/>
          <w:sz w:val="24"/>
          <w:szCs w:val="24"/>
        </w:rPr>
      </w:pPr>
      <w:r w:rsidRPr="0061547A">
        <w:rPr>
          <w:rFonts w:asciiTheme="majorBidi" w:hAnsiTheme="majorBidi" w:cstheme="majorBidi"/>
          <w:sz w:val="24"/>
          <w:szCs w:val="24"/>
        </w:rPr>
        <w:t>Merry memberanikan diri untuk melangkahkan kakinya. Merry tidak pernah membayangkan hal ini akan terjadi kepadanya, hidup sebatangkara di tempat asing yang sama sekali belum Merry kenal tanpa teman dan keluarga, hal ini sesuai dengan gambar 3.2 dialog 3.2</w:t>
      </w:r>
      <w:r w:rsidRPr="008B5C09">
        <w:rPr>
          <w:rStyle w:val="FootnoteReference"/>
          <w:rFonts w:asciiTheme="majorBidi" w:hAnsiTheme="majorBidi" w:cstheme="majorBidi"/>
          <w:sz w:val="24"/>
          <w:szCs w:val="24"/>
        </w:rPr>
        <w:footnoteReference w:id="66"/>
      </w:r>
      <w:r w:rsidRPr="0061547A">
        <w:rPr>
          <w:rFonts w:asciiTheme="majorBidi" w:hAnsiTheme="majorBidi" w:cstheme="majorBidi"/>
          <w:sz w:val="24"/>
          <w:szCs w:val="24"/>
        </w:rPr>
        <w:t xml:space="preserve"> yang menunjukkan bahwa apa yang dialami Merry saat itu memang tidak pernah terbayangkan sebelumnya. Ini memang benar-benar hal yang membuat </w:t>
      </w:r>
      <w:proofErr w:type="gramStart"/>
      <w:r w:rsidRPr="0061547A">
        <w:rPr>
          <w:rFonts w:asciiTheme="majorBidi" w:hAnsiTheme="majorBidi" w:cstheme="majorBidi"/>
          <w:sz w:val="24"/>
          <w:szCs w:val="24"/>
        </w:rPr>
        <w:t>Merry</w:t>
      </w:r>
      <w:proofErr w:type="gramEnd"/>
      <w:r w:rsidRPr="0061547A">
        <w:rPr>
          <w:rFonts w:asciiTheme="majorBidi" w:hAnsiTheme="majorBidi" w:cstheme="majorBidi"/>
          <w:sz w:val="24"/>
          <w:szCs w:val="24"/>
        </w:rPr>
        <w:t xml:space="preserve"> cukup </w:t>
      </w:r>
      <w:r w:rsidRPr="0061547A">
        <w:rPr>
          <w:rFonts w:asciiTheme="majorBidi" w:hAnsiTheme="majorBidi" w:cstheme="majorBidi"/>
          <w:i/>
          <w:iCs/>
          <w:sz w:val="24"/>
          <w:szCs w:val="24"/>
        </w:rPr>
        <w:t>shock</w:t>
      </w:r>
      <w:r w:rsidRPr="0061547A">
        <w:rPr>
          <w:rFonts w:asciiTheme="majorBidi" w:hAnsiTheme="majorBidi" w:cstheme="majorBidi"/>
          <w:sz w:val="24"/>
          <w:szCs w:val="24"/>
        </w:rPr>
        <w:t xml:space="preserve"> dan terheran-heran, karena memang sangat mendadak. Akhirnya Merry mencoba untuk memberanikan dirinya mengikuti perintah ayahnya itu, meski tidak tahu bagaimana nasibnya nanti di Singapura. </w:t>
      </w:r>
      <w:proofErr w:type="gramStart"/>
      <w:r w:rsidRPr="0061547A">
        <w:rPr>
          <w:rFonts w:asciiTheme="majorBidi" w:hAnsiTheme="majorBidi" w:cstheme="majorBidi"/>
          <w:sz w:val="24"/>
          <w:szCs w:val="24"/>
        </w:rPr>
        <w:t>Ia</w:t>
      </w:r>
      <w:proofErr w:type="gramEnd"/>
      <w:r w:rsidRPr="0061547A">
        <w:rPr>
          <w:rFonts w:asciiTheme="majorBidi" w:hAnsiTheme="majorBidi" w:cstheme="majorBidi"/>
          <w:sz w:val="24"/>
          <w:szCs w:val="24"/>
        </w:rPr>
        <w:t xml:space="preserve"> mencoba untuk mendatangi alamat omnya yang tertera pada kartu nama yang diberikan ayahnya. Namun saat </w:t>
      </w:r>
      <w:proofErr w:type="gramStart"/>
      <w:r w:rsidRPr="0061547A">
        <w:rPr>
          <w:rFonts w:asciiTheme="majorBidi" w:hAnsiTheme="majorBidi" w:cstheme="majorBidi"/>
          <w:sz w:val="24"/>
          <w:szCs w:val="24"/>
        </w:rPr>
        <w:t>ia</w:t>
      </w:r>
      <w:proofErr w:type="gramEnd"/>
      <w:r w:rsidRPr="0061547A">
        <w:rPr>
          <w:rFonts w:asciiTheme="majorBidi" w:hAnsiTheme="majorBidi" w:cstheme="majorBidi"/>
          <w:sz w:val="24"/>
          <w:szCs w:val="24"/>
        </w:rPr>
        <w:t xml:space="preserve"> mendatangi alamat rumah itu, ia tidak menemukan omnya, karena pemilik rumah itu sudah pindah. Akhirnya dia </w:t>
      </w:r>
      <w:r w:rsidRPr="0061547A">
        <w:rPr>
          <w:rFonts w:asciiTheme="majorBidi" w:hAnsiTheme="majorBidi" w:cstheme="majorBidi"/>
          <w:sz w:val="24"/>
          <w:szCs w:val="24"/>
        </w:rPr>
        <w:lastRenderedPageBreak/>
        <w:t xml:space="preserve">bingung dan berjalan meneruskan langkah kakinya tanpa tahu arah dan tujuan. </w:t>
      </w:r>
    </w:p>
    <w:p w:rsidR="0061547A" w:rsidRDefault="00C32ABF" w:rsidP="0061547A">
      <w:pPr>
        <w:pStyle w:val="ListParagraph"/>
        <w:spacing w:line="480" w:lineRule="auto"/>
        <w:ind w:left="1134" w:firstLine="426"/>
        <w:jc w:val="both"/>
        <w:rPr>
          <w:rFonts w:asciiTheme="majorBidi" w:hAnsiTheme="majorBidi" w:cstheme="majorBidi"/>
          <w:sz w:val="24"/>
          <w:szCs w:val="24"/>
        </w:rPr>
      </w:pPr>
      <w:r w:rsidRPr="0061547A">
        <w:rPr>
          <w:rFonts w:asciiTheme="majorBidi" w:hAnsiTheme="majorBidi" w:cstheme="majorBidi"/>
          <w:sz w:val="24"/>
          <w:szCs w:val="24"/>
        </w:rPr>
        <w:t xml:space="preserve">Merry dituntut untuk mandiri dan bisa bertahan hidup di tempat lain tanpa keluarga, </w:t>
      </w:r>
      <w:proofErr w:type="gramStart"/>
      <w:r w:rsidRPr="0061547A">
        <w:rPr>
          <w:rFonts w:asciiTheme="majorBidi" w:hAnsiTheme="majorBidi" w:cstheme="majorBidi"/>
          <w:sz w:val="24"/>
          <w:szCs w:val="24"/>
        </w:rPr>
        <w:t>Merry</w:t>
      </w:r>
      <w:proofErr w:type="gramEnd"/>
      <w:r w:rsidRPr="0061547A">
        <w:rPr>
          <w:rFonts w:asciiTheme="majorBidi" w:hAnsiTheme="majorBidi" w:cstheme="majorBidi"/>
          <w:sz w:val="24"/>
          <w:szCs w:val="24"/>
        </w:rPr>
        <w:t xml:space="preserve"> mencoba untuk tidak menjadi beban keluarganya. Meski uang yang diberi ayah Merry untuknya tidak seberapa, Merry tetap bersabar dan mencari cara agar ia bisa bertahan hidup di Singapura, salah satu cara yang Merry lakukan adalah dengan menyederhanakan gaya hidupnya, bahkan </w:t>
      </w:r>
      <w:proofErr w:type="gramStart"/>
      <w:r w:rsidRPr="0061547A">
        <w:rPr>
          <w:rFonts w:asciiTheme="majorBidi" w:hAnsiTheme="majorBidi" w:cstheme="majorBidi"/>
          <w:sz w:val="24"/>
          <w:szCs w:val="24"/>
        </w:rPr>
        <w:t>Merry  makan</w:t>
      </w:r>
      <w:proofErr w:type="gramEnd"/>
      <w:r w:rsidRPr="0061547A">
        <w:rPr>
          <w:rFonts w:asciiTheme="majorBidi" w:hAnsiTheme="majorBidi" w:cstheme="majorBidi"/>
          <w:sz w:val="24"/>
          <w:szCs w:val="24"/>
        </w:rPr>
        <w:t xml:space="preserve"> sehari hanya dua bahkan satu kali, itupun makan roti atau mi. Namun  Merry  akhirnya berfikir kalau Merry tidak bisa hidup seperti itu terus, Merry akhirnya mencoba untuk mencari pekerjaan  karenanya  akan lama tinggal di Singapura. Merry mencoba untuk bergabung di salah satu organisasi sosial untuk membagikan brosur kepada orang-orang yang sesuai pada gambar 3.6 scane 3.1</w:t>
      </w:r>
      <w:r w:rsidRPr="008B5C09">
        <w:rPr>
          <w:rStyle w:val="FootnoteReference"/>
          <w:rFonts w:asciiTheme="majorBidi" w:hAnsiTheme="majorBidi" w:cstheme="majorBidi"/>
          <w:sz w:val="24"/>
          <w:szCs w:val="24"/>
        </w:rPr>
        <w:footnoteReference w:id="67"/>
      </w:r>
      <w:r w:rsidRPr="0061547A">
        <w:rPr>
          <w:rFonts w:asciiTheme="majorBidi" w:hAnsiTheme="majorBidi" w:cstheme="majorBidi"/>
          <w:sz w:val="24"/>
          <w:szCs w:val="24"/>
        </w:rPr>
        <w:t xml:space="preserve"> yang menjelaskan bahwas besar kecilnya hasil dari sebuah pekerjaan tidaklah penting. Yang terpenting adalah tekad yang kuat dan kemauan untuk berusaha terlebih dahulu. Dengan menikmati pekerjaan yang kita miliki, meskipun berat </w:t>
      </w:r>
      <w:proofErr w:type="gramStart"/>
      <w:r w:rsidRPr="0061547A">
        <w:rPr>
          <w:rFonts w:asciiTheme="majorBidi" w:hAnsiTheme="majorBidi" w:cstheme="majorBidi"/>
          <w:sz w:val="24"/>
          <w:szCs w:val="24"/>
        </w:rPr>
        <w:t>akan</w:t>
      </w:r>
      <w:proofErr w:type="gramEnd"/>
      <w:r w:rsidRPr="0061547A">
        <w:rPr>
          <w:rFonts w:asciiTheme="majorBidi" w:hAnsiTheme="majorBidi" w:cstheme="majorBidi"/>
          <w:sz w:val="24"/>
          <w:szCs w:val="24"/>
        </w:rPr>
        <w:t xml:space="preserve"> terasa mudah jika dijalani dengan senang hati. Meski tidak lama bekerja di tempat organisasi sosial tersebut, karena ketahuan memperkerjakan orang asing yang akhirnya dibubarkan organisasi social tersebut. </w:t>
      </w:r>
    </w:p>
    <w:p w:rsidR="0061547A" w:rsidRDefault="00C32ABF" w:rsidP="00A576B7">
      <w:pPr>
        <w:pStyle w:val="ListParagraph"/>
        <w:spacing w:line="480" w:lineRule="auto"/>
        <w:ind w:left="1134" w:firstLine="426"/>
        <w:jc w:val="both"/>
        <w:rPr>
          <w:rFonts w:asciiTheme="majorBidi" w:hAnsiTheme="majorBidi" w:cstheme="majorBidi"/>
          <w:sz w:val="24"/>
          <w:szCs w:val="24"/>
        </w:rPr>
      </w:pPr>
      <w:r w:rsidRPr="0061547A">
        <w:rPr>
          <w:rFonts w:asciiTheme="majorBidi" w:hAnsiTheme="majorBidi" w:cstheme="majorBidi"/>
          <w:sz w:val="24"/>
          <w:szCs w:val="24"/>
        </w:rPr>
        <w:lastRenderedPageBreak/>
        <w:t>Namun tidak berhenti sampai disini, Merry mencoba untuk mencari pekerjaan lain, hal ini sesuai dengan gambar 3.7 scane 3.2</w:t>
      </w:r>
      <w:r w:rsidRPr="008B5C09">
        <w:rPr>
          <w:rStyle w:val="FootnoteReference"/>
          <w:rFonts w:asciiTheme="majorBidi" w:hAnsiTheme="majorBidi" w:cstheme="majorBidi"/>
          <w:sz w:val="24"/>
          <w:szCs w:val="24"/>
        </w:rPr>
        <w:footnoteReference w:id="68"/>
      </w:r>
      <w:r w:rsidRPr="0061547A">
        <w:rPr>
          <w:rFonts w:asciiTheme="majorBidi" w:hAnsiTheme="majorBidi" w:cstheme="majorBidi"/>
          <w:sz w:val="24"/>
          <w:szCs w:val="24"/>
        </w:rPr>
        <w:t xml:space="preserve"> yang terlihat Merry sedang mendatangi sebuah perusahaan dan mencoba untuk berinvestasi di perusahaan tersebut. Tanpa membutuhkan pemikiran yang panjang </w:t>
      </w:r>
      <w:proofErr w:type="gramStart"/>
      <w:r w:rsidRPr="0061547A">
        <w:rPr>
          <w:rFonts w:asciiTheme="majorBidi" w:hAnsiTheme="majorBidi" w:cstheme="majorBidi"/>
          <w:sz w:val="24"/>
          <w:szCs w:val="24"/>
        </w:rPr>
        <w:t>Merry</w:t>
      </w:r>
      <w:proofErr w:type="gramEnd"/>
      <w:r w:rsidRPr="0061547A">
        <w:rPr>
          <w:rFonts w:asciiTheme="majorBidi" w:hAnsiTheme="majorBidi" w:cstheme="majorBidi"/>
          <w:sz w:val="24"/>
          <w:szCs w:val="24"/>
        </w:rPr>
        <w:t xml:space="preserve"> langsung memutuskan untuk berinvestasi di perusahaan tersebut. Dan ternyata setelah diusut perusahaan dimana tempat </w:t>
      </w:r>
      <w:proofErr w:type="gramStart"/>
      <w:r w:rsidRPr="0061547A">
        <w:rPr>
          <w:rFonts w:asciiTheme="majorBidi" w:hAnsiTheme="majorBidi" w:cstheme="majorBidi"/>
          <w:sz w:val="24"/>
          <w:szCs w:val="24"/>
        </w:rPr>
        <w:t>Merry</w:t>
      </w:r>
      <w:proofErr w:type="gramEnd"/>
      <w:r w:rsidRPr="0061547A">
        <w:rPr>
          <w:rFonts w:asciiTheme="majorBidi" w:hAnsiTheme="majorBidi" w:cstheme="majorBidi"/>
          <w:sz w:val="24"/>
          <w:szCs w:val="24"/>
        </w:rPr>
        <w:t xml:space="preserve"> berinvestasi diduga telah melarikan diri dan telah menipu banyak korban, salah satu dari korban itu adalah Merry. Mendengar hal itu </w:t>
      </w:r>
      <w:proofErr w:type="gramStart"/>
      <w:r w:rsidRPr="0061547A">
        <w:rPr>
          <w:rFonts w:asciiTheme="majorBidi" w:hAnsiTheme="majorBidi" w:cstheme="majorBidi"/>
          <w:sz w:val="24"/>
          <w:szCs w:val="24"/>
        </w:rPr>
        <w:t>Merry</w:t>
      </w:r>
      <w:proofErr w:type="gramEnd"/>
      <w:r w:rsidRPr="0061547A">
        <w:rPr>
          <w:rFonts w:asciiTheme="majorBidi" w:hAnsiTheme="majorBidi" w:cstheme="majorBidi"/>
          <w:sz w:val="24"/>
          <w:szCs w:val="24"/>
        </w:rPr>
        <w:t xml:space="preserve"> merasa sangat terpukul, meski begitu Merry mencoba untuk bangkit. Meski harus jatuh bangun dalam berproses, dan telah ditipu juga oleh sebuah perusahaan </w:t>
      </w:r>
      <w:r w:rsidRPr="0061547A">
        <w:rPr>
          <w:rFonts w:asciiTheme="majorBidi" w:hAnsiTheme="majorBidi" w:cstheme="majorBidi"/>
          <w:i/>
          <w:iCs/>
          <w:sz w:val="24"/>
          <w:szCs w:val="24"/>
        </w:rPr>
        <w:t>Succes Forever</w:t>
      </w:r>
      <w:r w:rsidRPr="0061547A">
        <w:rPr>
          <w:rFonts w:asciiTheme="majorBidi" w:hAnsiTheme="majorBidi" w:cstheme="majorBidi"/>
          <w:sz w:val="24"/>
          <w:szCs w:val="24"/>
        </w:rPr>
        <w:t xml:space="preserve"> yaitu tempat tanam saham, Merry ditipu dengan berinvestasi sebanyak $200. Hal ini sesuai dengan gambar 3.8 scane 3.3. </w:t>
      </w:r>
      <w:proofErr w:type="gramStart"/>
      <w:r w:rsidRPr="0061547A">
        <w:rPr>
          <w:rFonts w:asciiTheme="majorBidi" w:hAnsiTheme="majorBidi" w:cstheme="majorBidi"/>
          <w:sz w:val="24"/>
          <w:szCs w:val="24"/>
        </w:rPr>
        <w:t>terlihat</w:t>
      </w:r>
      <w:proofErr w:type="gramEnd"/>
      <w:r w:rsidRPr="0061547A">
        <w:rPr>
          <w:rFonts w:asciiTheme="majorBidi" w:hAnsiTheme="majorBidi" w:cstheme="majorBidi"/>
          <w:sz w:val="24"/>
          <w:szCs w:val="24"/>
        </w:rPr>
        <w:t xml:space="preserve"> sikap kemandirian Merry. </w:t>
      </w:r>
    </w:p>
    <w:p w:rsidR="00A576B7" w:rsidRPr="00A576B7" w:rsidRDefault="00A576B7" w:rsidP="005C1FFD">
      <w:pPr>
        <w:pStyle w:val="ListParagraph"/>
        <w:numPr>
          <w:ilvl w:val="3"/>
          <w:numId w:val="27"/>
        </w:numPr>
        <w:spacing w:line="480" w:lineRule="auto"/>
        <w:ind w:left="1134" w:hanging="283"/>
        <w:jc w:val="both"/>
        <w:rPr>
          <w:rFonts w:asciiTheme="majorBidi" w:hAnsiTheme="majorBidi" w:cstheme="majorBidi"/>
          <w:b/>
          <w:bCs/>
          <w:sz w:val="24"/>
          <w:szCs w:val="24"/>
        </w:rPr>
      </w:pPr>
      <w:r w:rsidRPr="00A576B7">
        <w:rPr>
          <w:rFonts w:asciiTheme="majorBidi" w:hAnsiTheme="majorBidi" w:cstheme="majorBidi"/>
          <w:b/>
          <w:bCs/>
          <w:sz w:val="24"/>
          <w:szCs w:val="24"/>
        </w:rPr>
        <w:t>Kedewasaan</w:t>
      </w:r>
    </w:p>
    <w:p w:rsidR="0061547A" w:rsidRDefault="00A576B7" w:rsidP="0061547A">
      <w:pPr>
        <w:pStyle w:val="ListParagraph"/>
        <w:spacing w:line="480" w:lineRule="auto"/>
        <w:ind w:left="1134" w:firstLine="426"/>
        <w:jc w:val="both"/>
        <w:rPr>
          <w:rFonts w:asciiTheme="majorBidi" w:hAnsiTheme="majorBidi" w:cstheme="majorBidi"/>
          <w:sz w:val="24"/>
          <w:szCs w:val="24"/>
        </w:rPr>
      </w:pPr>
      <w:r>
        <w:rPr>
          <w:rFonts w:asciiTheme="majorBidi" w:hAnsiTheme="majorBidi" w:cstheme="majorBidi"/>
          <w:sz w:val="24"/>
          <w:szCs w:val="24"/>
        </w:rPr>
        <w:t>Gambar</w:t>
      </w:r>
      <w:r w:rsidRPr="008B5C09">
        <w:rPr>
          <w:rFonts w:asciiTheme="majorBidi" w:hAnsiTheme="majorBidi" w:cstheme="majorBidi"/>
          <w:sz w:val="24"/>
          <w:szCs w:val="24"/>
        </w:rPr>
        <w:t>-gambar dan dialog-dialog tersebut merepresentasikan pesan inspiratif dari</w:t>
      </w:r>
      <w:r w:rsidRPr="0061547A">
        <w:rPr>
          <w:rFonts w:asciiTheme="majorBidi" w:hAnsiTheme="majorBidi" w:cstheme="majorBidi"/>
          <w:sz w:val="24"/>
          <w:szCs w:val="24"/>
        </w:rPr>
        <w:t xml:space="preserve"> </w:t>
      </w:r>
      <w:r>
        <w:rPr>
          <w:rFonts w:asciiTheme="majorBidi" w:hAnsiTheme="majorBidi" w:cstheme="majorBidi"/>
          <w:sz w:val="24"/>
          <w:szCs w:val="24"/>
        </w:rPr>
        <w:t xml:space="preserve">kedewasaan. </w:t>
      </w:r>
      <w:r w:rsidR="00C32ABF" w:rsidRPr="0061547A">
        <w:rPr>
          <w:rFonts w:asciiTheme="majorBidi" w:hAnsiTheme="majorBidi" w:cstheme="majorBidi"/>
          <w:sz w:val="24"/>
          <w:szCs w:val="24"/>
        </w:rPr>
        <w:t xml:space="preserve">Meski harus hidup sebatangkara di tempat asing, tetapi </w:t>
      </w:r>
      <w:proofErr w:type="gramStart"/>
      <w:r w:rsidR="00C32ABF" w:rsidRPr="0061547A">
        <w:rPr>
          <w:rFonts w:asciiTheme="majorBidi" w:hAnsiTheme="majorBidi" w:cstheme="majorBidi"/>
          <w:sz w:val="24"/>
          <w:szCs w:val="24"/>
        </w:rPr>
        <w:t>Merry</w:t>
      </w:r>
      <w:proofErr w:type="gramEnd"/>
      <w:r w:rsidR="00C32ABF" w:rsidRPr="0061547A">
        <w:rPr>
          <w:rFonts w:asciiTheme="majorBidi" w:hAnsiTheme="majorBidi" w:cstheme="majorBidi"/>
          <w:sz w:val="24"/>
          <w:szCs w:val="24"/>
        </w:rPr>
        <w:t xml:space="preserve"> dapat bertahan hidup dan bisa mandiri tanpa menggantungkan maupun menyusahkan keluarga dan orang di sekitarnya. Merry selalu berusaha dengan berbagai </w:t>
      </w:r>
      <w:proofErr w:type="gramStart"/>
      <w:r w:rsidR="00C32ABF" w:rsidRPr="0061547A">
        <w:rPr>
          <w:rFonts w:asciiTheme="majorBidi" w:hAnsiTheme="majorBidi" w:cstheme="majorBidi"/>
          <w:sz w:val="24"/>
          <w:szCs w:val="24"/>
        </w:rPr>
        <w:t>cara</w:t>
      </w:r>
      <w:proofErr w:type="gramEnd"/>
      <w:r w:rsidR="00C32ABF" w:rsidRPr="0061547A">
        <w:rPr>
          <w:rFonts w:asciiTheme="majorBidi" w:hAnsiTheme="majorBidi" w:cstheme="majorBidi"/>
          <w:sz w:val="24"/>
          <w:szCs w:val="24"/>
        </w:rPr>
        <w:t xml:space="preserve"> agar Merry bisa bertahan hidup. Meski cobaan hidup silih berganti, jatuh bangun dalam hal </w:t>
      </w:r>
      <w:r w:rsidR="00C32ABF" w:rsidRPr="0061547A">
        <w:rPr>
          <w:rFonts w:asciiTheme="majorBidi" w:hAnsiTheme="majorBidi" w:cstheme="majorBidi"/>
          <w:sz w:val="24"/>
          <w:szCs w:val="24"/>
        </w:rPr>
        <w:lastRenderedPageBreak/>
        <w:t xml:space="preserve">pekerjaan harus </w:t>
      </w:r>
      <w:proofErr w:type="gramStart"/>
      <w:r w:rsidR="00C32ABF" w:rsidRPr="0061547A">
        <w:rPr>
          <w:rFonts w:asciiTheme="majorBidi" w:hAnsiTheme="majorBidi" w:cstheme="majorBidi"/>
          <w:sz w:val="24"/>
          <w:szCs w:val="24"/>
        </w:rPr>
        <w:t>Merry</w:t>
      </w:r>
      <w:proofErr w:type="gramEnd"/>
      <w:r w:rsidR="00C32ABF" w:rsidRPr="0061547A">
        <w:rPr>
          <w:rFonts w:asciiTheme="majorBidi" w:hAnsiTheme="majorBidi" w:cstheme="majorBidi"/>
          <w:sz w:val="24"/>
          <w:szCs w:val="24"/>
        </w:rPr>
        <w:t xml:space="preserve"> lalui, Merry selalu bisa mengatasi masalahnya sendiri, dari situlah terlihap sikap dewasanya Merry. Karena seseorang bisa dikatakan dewasa jika </w:t>
      </w:r>
      <w:proofErr w:type="gramStart"/>
      <w:r w:rsidR="00C32ABF" w:rsidRPr="0061547A">
        <w:rPr>
          <w:rFonts w:asciiTheme="majorBidi" w:hAnsiTheme="majorBidi" w:cstheme="majorBidi"/>
          <w:sz w:val="24"/>
          <w:szCs w:val="24"/>
        </w:rPr>
        <w:t>ia</w:t>
      </w:r>
      <w:proofErr w:type="gramEnd"/>
      <w:r w:rsidR="00C32ABF" w:rsidRPr="0061547A">
        <w:rPr>
          <w:rFonts w:asciiTheme="majorBidi" w:hAnsiTheme="majorBidi" w:cstheme="majorBidi"/>
          <w:sz w:val="24"/>
          <w:szCs w:val="24"/>
        </w:rPr>
        <w:t xml:space="preserve"> bisa mengatasi masalahnya sendiri tanpa menyusahkan orang di sekitarnya. </w:t>
      </w:r>
    </w:p>
    <w:p w:rsidR="00A576B7" w:rsidRDefault="00C32ABF" w:rsidP="00A576B7">
      <w:pPr>
        <w:pStyle w:val="ListParagraph"/>
        <w:spacing w:line="480" w:lineRule="auto"/>
        <w:ind w:left="1134" w:firstLine="426"/>
        <w:jc w:val="both"/>
        <w:rPr>
          <w:rFonts w:asciiTheme="majorBidi" w:hAnsiTheme="majorBidi" w:cstheme="majorBidi"/>
          <w:sz w:val="24"/>
          <w:szCs w:val="24"/>
        </w:rPr>
      </w:pPr>
      <w:r w:rsidRPr="0061547A">
        <w:rPr>
          <w:rFonts w:asciiTheme="majorBidi" w:hAnsiTheme="majorBidi" w:cstheme="majorBidi"/>
          <w:sz w:val="24"/>
          <w:szCs w:val="24"/>
        </w:rPr>
        <w:t xml:space="preserve">Sebagai generasi muda hendaknya bisa mengatasi masalahnya sendiri dan tidak menggantungkan dirinya pada orang tua maupun orang lain. Karena tidakselamanya orang tua dan orang terdekat kita selalu ada untuk kita saat kita membutuhkan mereka. Dan pemuda sejati adalah </w:t>
      </w:r>
      <w:proofErr w:type="gramStart"/>
      <w:r w:rsidRPr="0061547A">
        <w:rPr>
          <w:rFonts w:asciiTheme="majorBidi" w:hAnsiTheme="majorBidi" w:cstheme="majorBidi"/>
          <w:sz w:val="24"/>
          <w:szCs w:val="24"/>
        </w:rPr>
        <w:t>ia</w:t>
      </w:r>
      <w:proofErr w:type="gramEnd"/>
      <w:r w:rsidRPr="0061547A">
        <w:rPr>
          <w:rFonts w:asciiTheme="majorBidi" w:hAnsiTheme="majorBidi" w:cstheme="majorBidi"/>
          <w:sz w:val="24"/>
          <w:szCs w:val="24"/>
        </w:rPr>
        <w:t xml:space="preserve"> yang tidak mengandalkan harta dan tahta kedua orang tuanya dan tidak menyusahkan orang lain, ia mampu dan dapat bertahan dengan dirinya sendiri tanpa ketergantungan orang lain.</w:t>
      </w:r>
      <w:r w:rsidRPr="008B5C09">
        <w:rPr>
          <w:rStyle w:val="FootnoteReference"/>
          <w:rFonts w:asciiTheme="majorBidi" w:hAnsiTheme="majorBidi" w:cstheme="majorBidi"/>
          <w:sz w:val="24"/>
          <w:szCs w:val="24"/>
        </w:rPr>
        <w:footnoteReference w:id="69"/>
      </w:r>
      <w:r w:rsidRPr="0061547A">
        <w:rPr>
          <w:rFonts w:asciiTheme="majorBidi" w:hAnsiTheme="majorBidi" w:cstheme="majorBidi"/>
          <w:sz w:val="24"/>
          <w:szCs w:val="24"/>
        </w:rPr>
        <w:t xml:space="preserve"> Kedewasaan </w:t>
      </w:r>
      <w:proofErr w:type="gramStart"/>
      <w:r w:rsidRPr="0061547A">
        <w:rPr>
          <w:rFonts w:asciiTheme="majorBidi" w:hAnsiTheme="majorBidi" w:cstheme="majorBidi"/>
          <w:sz w:val="24"/>
          <w:szCs w:val="24"/>
        </w:rPr>
        <w:t>akan</w:t>
      </w:r>
      <w:proofErr w:type="gramEnd"/>
      <w:r w:rsidRPr="0061547A">
        <w:rPr>
          <w:rFonts w:asciiTheme="majorBidi" w:hAnsiTheme="majorBidi" w:cstheme="majorBidi"/>
          <w:sz w:val="24"/>
          <w:szCs w:val="24"/>
        </w:rPr>
        <w:t xml:space="preserve"> terasah berdampingan dengan masalah, saat kita bisa menyelesaikan masalah berarti sudah dikatakan dewasa. Umur tidak menjamin dewasanya seseorang, karena dewasa tidak ditentukan dari umur, tua belum tentu dewasa dan muda juga belum tentu tidak dewasa. Tergantung bagaimana sikap seseorang saat mendapatkan masalah, apakah </w:t>
      </w:r>
      <w:proofErr w:type="gramStart"/>
      <w:r w:rsidRPr="0061547A">
        <w:rPr>
          <w:rFonts w:asciiTheme="majorBidi" w:hAnsiTheme="majorBidi" w:cstheme="majorBidi"/>
          <w:sz w:val="24"/>
          <w:szCs w:val="24"/>
        </w:rPr>
        <w:t>ia</w:t>
      </w:r>
      <w:proofErr w:type="gramEnd"/>
      <w:r w:rsidRPr="0061547A">
        <w:rPr>
          <w:rFonts w:asciiTheme="majorBidi" w:hAnsiTheme="majorBidi" w:cstheme="majorBidi"/>
          <w:sz w:val="24"/>
          <w:szCs w:val="24"/>
        </w:rPr>
        <w:t xml:space="preserve"> bisa mengatasi masalahnya sendiri atau malah menghindari masalahnya.</w:t>
      </w:r>
    </w:p>
    <w:p w:rsidR="00C32ABF" w:rsidRPr="00A576B7" w:rsidRDefault="00C32ABF" w:rsidP="00A576B7">
      <w:pPr>
        <w:pStyle w:val="ListParagraph"/>
        <w:spacing w:line="480" w:lineRule="auto"/>
        <w:ind w:left="1134" w:firstLine="426"/>
        <w:jc w:val="both"/>
        <w:rPr>
          <w:rFonts w:asciiTheme="majorBidi" w:hAnsiTheme="majorBidi" w:cstheme="majorBidi"/>
          <w:sz w:val="24"/>
          <w:szCs w:val="24"/>
        </w:rPr>
      </w:pPr>
      <w:r w:rsidRPr="00A576B7">
        <w:rPr>
          <w:rFonts w:asciiTheme="majorBidi" w:hAnsiTheme="majorBidi" w:cstheme="majorBidi"/>
          <w:sz w:val="24"/>
          <w:szCs w:val="24"/>
        </w:rPr>
        <w:t xml:space="preserve">Dari sini terlihat bahwa </w:t>
      </w:r>
      <w:proofErr w:type="gramStart"/>
      <w:r w:rsidRPr="00A576B7">
        <w:rPr>
          <w:rFonts w:asciiTheme="majorBidi" w:hAnsiTheme="majorBidi" w:cstheme="majorBidi"/>
          <w:sz w:val="24"/>
          <w:szCs w:val="24"/>
        </w:rPr>
        <w:t>Merry</w:t>
      </w:r>
      <w:proofErr w:type="gramEnd"/>
      <w:r w:rsidRPr="00A576B7">
        <w:rPr>
          <w:rFonts w:asciiTheme="majorBidi" w:hAnsiTheme="majorBidi" w:cstheme="majorBidi"/>
          <w:sz w:val="24"/>
          <w:szCs w:val="24"/>
        </w:rPr>
        <w:t xml:space="preserve"> terlatih untuk mandiri dan dewasa, karena Merry bisa bertahan hidup dengan modal yang sangat terbatas yang akhirnya ia memutuskan untuk bekerja di berbagai tempat. Namun Merry </w:t>
      </w:r>
      <w:r w:rsidRPr="00A576B7">
        <w:rPr>
          <w:rFonts w:asciiTheme="majorBidi" w:hAnsiTheme="majorBidi" w:cstheme="majorBidi"/>
          <w:sz w:val="24"/>
          <w:szCs w:val="24"/>
        </w:rPr>
        <w:lastRenderedPageBreak/>
        <w:t xml:space="preserve">bisa membuktikan bahwasanya tidak mengandalkan harta orang tuanya dan </w:t>
      </w:r>
      <w:proofErr w:type="gramStart"/>
      <w:r w:rsidRPr="00A576B7">
        <w:rPr>
          <w:rFonts w:asciiTheme="majorBidi" w:hAnsiTheme="majorBidi" w:cstheme="majorBidi"/>
          <w:sz w:val="24"/>
          <w:szCs w:val="24"/>
        </w:rPr>
        <w:t>Merry</w:t>
      </w:r>
      <w:proofErr w:type="gramEnd"/>
      <w:r w:rsidRPr="00A576B7">
        <w:rPr>
          <w:rFonts w:asciiTheme="majorBidi" w:hAnsiTheme="majorBidi" w:cstheme="majorBidi"/>
          <w:sz w:val="24"/>
          <w:szCs w:val="24"/>
        </w:rPr>
        <w:t xml:space="preserve"> juga tidak bergantung maupun menyusahkan, baik kepada orang tuanya atau orang di sekitarnya. Saat terkena masalahpun </w:t>
      </w:r>
      <w:proofErr w:type="gramStart"/>
      <w:r w:rsidRPr="00A576B7">
        <w:rPr>
          <w:rFonts w:asciiTheme="majorBidi" w:hAnsiTheme="majorBidi" w:cstheme="majorBidi"/>
          <w:sz w:val="24"/>
          <w:szCs w:val="24"/>
        </w:rPr>
        <w:t>Merry</w:t>
      </w:r>
      <w:proofErr w:type="gramEnd"/>
      <w:r w:rsidRPr="00A576B7">
        <w:rPr>
          <w:rFonts w:asciiTheme="majorBidi" w:hAnsiTheme="majorBidi" w:cstheme="majorBidi"/>
          <w:sz w:val="24"/>
          <w:szCs w:val="24"/>
        </w:rPr>
        <w:t xml:space="preserve"> mencoba untuk bangkit dan tidak ingin berlarut-larut meratapi keterpurukannya. </w:t>
      </w:r>
    </w:p>
    <w:p w:rsidR="00C32ABF" w:rsidRPr="008B5C09" w:rsidRDefault="00C32ABF" w:rsidP="005C1FFD">
      <w:pPr>
        <w:pStyle w:val="ListParagraph"/>
        <w:numPr>
          <w:ilvl w:val="0"/>
          <w:numId w:val="35"/>
        </w:numPr>
        <w:spacing w:after="0" w:line="480" w:lineRule="auto"/>
        <w:ind w:left="426"/>
        <w:jc w:val="both"/>
        <w:rPr>
          <w:rFonts w:asciiTheme="majorBidi" w:hAnsiTheme="majorBidi" w:cstheme="majorBidi"/>
          <w:sz w:val="24"/>
          <w:szCs w:val="24"/>
        </w:rPr>
      </w:pPr>
      <w:r w:rsidRPr="008B5C09">
        <w:rPr>
          <w:rFonts w:asciiTheme="majorBidi" w:hAnsiTheme="majorBidi" w:cstheme="majorBidi"/>
          <w:b/>
          <w:bCs/>
          <w:sz w:val="24"/>
          <w:szCs w:val="24"/>
        </w:rPr>
        <w:t xml:space="preserve">Makna Mitos Dalam Film </w:t>
      </w:r>
      <w:r w:rsidRPr="008B5C09">
        <w:rPr>
          <w:rFonts w:asciiTheme="majorBidi" w:hAnsiTheme="majorBidi" w:cstheme="majorBidi"/>
          <w:b/>
          <w:bCs/>
          <w:i/>
          <w:iCs/>
          <w:sz w:val="24"/>
          <w:szCs w:val="24"/>
        </w:rPr>
        <w:t>Mimpi Sejuta Dolar</w:t>
      </w:r>
    </w:p>
    <w:p w:rsidR="00FE6660" w:rsidRDefault="00C32ABF" w:rsidP="00C32ABF">
      <w:pPr>
        <w:pStyle w:val="ListParagraph"/>
        <w:spacing w:line="480" w:lineRule="auto"/>
        <w:ind w:left="426" w:firstLine="425"/>
        <w:jc w:val="both"/>
        <w:rPr>
          <w:rFonts w:asciiTheme="majorBidi" w:hAnsiTheme="majorBidi" w:cstheme="majorBidi"/>
          <w:sz w:val="24"/>
          <w:szCs w:val="24"/>
        </w:rPr>
      </w:pPr>
      <w:r w:rsidRPr="008B5C09">
        <w:rPr>
          <w:rFonts w:asciiTheme="majorBidi" w:hAnsiTheme="majorBidi" w:cstheme="majorBidi"/>
          <w:sz w:val="24"/>
          <w:szCs w:val="24"/>
        </w:rPr>
        <w:t xml:space="preserve">Pada kisah perjalanan Merry di Singapura dalam film </w:t>
      </w:r>
      <w:r w:rsidRPr="008B5C09">
        <w:rPr>
          <w:rFonts w:asciiTheme="majorBidi" w:hAnsiTheme="majorBidi" w:cstheme="majorBidi"/>
          <w:i/>
          <w:iCs/>
          <w:sz w:val="24"/>
          <w:szCs w:val="24"/>
        </w:rPr>
        <w:t>Mimpi Sejuta Dolar</w:t>
      </w:r>
      <w:r w:rsidRPr="008B5C09">
        <w:rPr>
          <w:rFonts w:asciiTheme="majorBidi" w:hAnsiTheme="majorBidi" w:cstheme="majorBidi"/>
          <w:sz w:val="24"/>
          <w:szCs w:val="24"/>
        </w:rPr>
        <w:t xml:space="preserve"> memiliki makna mitos yang tersirat pada gambar 3.1 dialog 3.1, gambar 3.2 dialog 3.2, gambar 3.3 dialog 3.3, gambar 3.4 dialog 3.4, gambar 3.5 dialog3.5, gambar 3.6 scane 3.1, gambar 3.7 scane 3.2, gambar 3.8 scane 3.3, gambar 3.9 dialog 3.6, gambar 3.10 dialog 3.7. </w:t>
      </w:r>
    </w:p>
    <w:p w:rsidR="00FE6660" w:rsidRPr="00CA2FF7" w:rsidRDefault="00FE6660" w:rsidP="005C1FFD">
      <w:pPr>
        <w:pStyle w:val="ListParagraph"/>
        <w:numPr>
          <w:ilvl w:val="3"/>
          <w:numId w:val="29"/>
        </w:numPr>
        <w:spacing w:line="480" w:lineRule="auto"/>
        <w:ind w:left="1134"/>
        <w:jc w:val="both"/>
        <w:rPr>
          <w:rFonts w:asciiTheme="majorBidi" w:hAnsiTheme="majorBidi" w:cstheme="majorBidi"/>
          <w:b/>
          <w:bCs/>
          <w:sz w:val="24"/>
          <w:szCs w:val="24"/>
        </w:rPr>
      </w:pPr>
      <w:r w:rsidRPr="00CA2FF7">
        <w:rPr>
          <w:rFonts w:asciiTheme="majorBidi" w:hAnsiTheme="majorBidi" w:cstheme="majorBidi"/>
          <w:b/>
          <w:bCs/>
          <w:sz w:val="24"/>
          <w:szCs w:val="24"/>
        </w:rPr>
        <w:t>Tolong Menolong</w:t>
      </w:r>
    </w:p>
    <w:p w:rsidR="00FE6660" w:rsidRDefault="00FE6660" w:rsidP="00FE6660">
      <w:pPr>
        <w:pStyle w:val="ListParagraph"/>
        <w:spacing w:line="480" w:lineRule="auto"/>
        <w:ind w:left="1134" w:firstLine="426"/>
        <w:jc w:val="both"/>
        <w:rPr>
          <w:rFonts w:asciiTheme="majorBidi" w:hAnsiTheme="majorBidi" w:cstheme="majorBidi"/>
          <w:sz w:val="24"/>
          <w:szCs w:val="24"/>
        </w:rPr>
      </w:pPr>
      <w:r>
        <w:rPr>
          <w:rFonts w:asciiTheme="majorBidi" w:hAnsiTheme="majorBidi" w:cstheme="majorBidi"/>
          <w:sz w:val="24"/>
          <w:szCs w:val="24"/>
        </w:rPr>
        <w:t>Gambar</w:t>
      </w:r>
      <w:r w:rsidR="00C32ABF" w:rsidRPr="00FE6660">
        <w:rPr>
          <w:rFonts w:asciiTheme="majorBidi" w:hAnsiTheme="majorBidi" w:cstheme="majorBidi"/>
          <w:sz w:val="24"/>
          <w:szCs w:val="24"/>
        </w:rPr>
        <w:t>-gambar dan dialog-dialog tersebut merepresentasikan pesan inspiratif dari tolong menolong. Hal ini sesuai dengan gambar 3.3 dialog 3.3</w:t>
      </w:r>
      <w:r w:rsidR="00C32ABF" w:rsidRPr="008B5C09">
        <w:rPr>
          <w:rStyle w:val="FootnoteReference"/>
          <w:rFonts w:asciiTheme="majorBidi" w:hAnsiTheme="majorBidi" w:cstheme="majorBidi"/>
          <w:sz w:val="24"/>
          <w:szCs w:val="24"/>
        </w:rPr>
        <w:footnoteReference w:id="70"/>
      </w:r>
      <w:r w:rsidR="00C32ABF" w:rsidRPr="00FE6660">
        <w:rPr>
          <w:rFonts w:asciiTheme="majorBidi" w:hAnsiTheme="majorBidi" w:cstheme="majorBidi"/>
          <w:sz w:val="24"/>
          <w:szCs w:val="24"/>
        </w:rPr>
        <w:t xml:space="preserve"> yang menceritakan tentang awal bertemunya Irenne dengan Merry. Pada gambar ini terlihat bahwa Merry sedang duduk dan berfikir sejenak, akhirnya Merry mencoba untuk membuka laptopnya, saat ia membuka internet ia menemukan sosial media Irenne yaitu teman lamanya yang kuliah di Singapura. Merry mencoba berkomunikasi dengan Irenne dan memintanya untuk dapat bertemu. Saat bertemu mereka saling menanyakan kabar dan Irenne bertanya pada </w:t>
      </w:r>
      <w:proofErr w:type="gramStart"/>
      <w:r w:rsidR="00C32ABF" w:rsidRPr="00FE6660">
        <w:rPr>
          <w:rFonts w:asciiTheme="majorBidi" w:hAnsiTheme="majorBidi" w:cstheme="majorBidi"/>
          <w:sz w:val="24"/>
          <w:szCs w:val="24"/>
        </w:rPr>
        <w:t>Merry</w:t>
      </w:r>
      <w:proofErr w:type="gramEnd"/>
      <w:r w:rsidR="00C32ABF" w:rsidRPr="00FE6660">
        <w:rPr>
          <w:rFonts w:asciiTheme="majorBidi" w:hAnsiTheme="majorBidi" w:cstheme="majorBidi"/>
          <w:sz w:val="24"/>
          <w:szCs w:val="24"/>
        </w:rPr>
        <w:t xml:space="preserve"> tentang kronologi </w:t>
      </w:r>
      <w:r w:rsidR="00C32ABF" w:rsidRPr="00FE6660">
        <w:rPr>
          <w:rFonts w:asciiTheme="majorBidi" w:hAnsiTheme="majorBidi" w:cstheme="majorBidi"/>
          <w:sz w:val="24"/>
          <w:szCs w:val="24"/>
        </w:rPr>
        <w:lastRenderedPageBreak/>
        <w:t xml:space="preserve">sebab ia bisa ke Singapura dan Merry bingung harus tinggal di mana karena alamat omnya sudah tidak berpenghuni. </w:t>
      </w:r>
    </w:p>
    <w:p w:rsidR="00FE6660" w:rsidRPr="00FE6660" w:rsidRDefault="00C32ABF" w:rsidP="00FE6660">
      <w:pPr>
        <w:pStyle w:val="ListParagraph"/>
        <w:spacing w:line="480" w:lineRule="auto"/>
        <w:ind w:left="1134" w:firstLine="426"/>
        <w:jc w:val="both"/>
        <w:rPr>
          <w:rFonts w:asciiTheme="majorBidi" w:hAnsiTheme="majorBidi" w:cstheme="majorBidi"/>
          <w:sz w:val="24"/>
          <w:szCs w:val="24"/>
        </w:rPr>
      </w:pPr>
      <w:r w:rsidRPr="00FE6660">
        <w:rPr>
          <w:rFonts w:asciiTheme="majorBidi" w:hAnsiTheme="majorBidi" w:cstheme="majorBidi"/>
          <w:sz w:val="24"/>
          <w:szCs w:val="24"/>
        </w:rPr>
        <w:t xml:space="preserve">Akhirnya Irenne menawarkan </w:t>
      </w:r>
      <w:proofErr w:type="gramStart"/>
      <w:r w:rsidRPr="00FE6660">
        <w:rPr>
          <w:rFonts w:asciiTheme="majorBidi" w:hAnsiTheme="majorBidi" w:cstheme="majorBidi"/>
          <w:sz w:val="24"/>
          <w:szCs w:val="24"/>
        </w:rPr>
        <w:t>Merry</w:t>
      </w:r>
      <w:proofErr w:type="gramEnd"/>
      <w:r w:rsidRPr="00FE6660">
        <w:rPr>
          <w:rFonts w:asciiTheme="majorBidi" w:hAnsiTheme="majorBidi" w:cstheme="majorBidi"/>
          <w:sz w:val="24"/>
          <w:szCs w:val="24"/>
        </w:rPr>
        <w:t xml:space="preserve"> untuk tinggal di asramanya untuk sementara waktu, walaupun sebenarnya asrama Irenne sangat ketat dan disiplin dan tidak membolehkan orang asing masuk kecuali mahasiswa kampusnya. Maka dari itu akhirnya Irenne menyarankan kepada </w:t>
      </w:r>
      <w:proofErr w:type="gramStart"/>
      <w:r w:rsidRPr="00FE6660">
        <w:rPr>
          <w:rFonts w:asciiTheme="majorBidi" w:hAnsiTheme="majorBidi" w:cstheme="majorBidi"/>
          <w:sz w:val="24"/>
          <w:szCs w:val="24"/>
        </w:rPr>
        <w:t>Merry</w:t>
      </w:r>
      <w:proofErr w:type="gramEnd"/>
      <w:r w:rsidRPr="00FE6660">
        <w:rPr>
          <w:rFonts w:asciiTheme="majorBidi" w:hAnsiTheme="majorBidi" w:cstheme="majorBidi"/>
          <w:sz w:val="24"/>
          <w:szCs w:val="24"/>
        </w:rPr>
        <w:t xml:space="preserve"> untuk mencoba mendaftarkan dirinya agar mengikuti tes di tempat Irenne kuliah agar Merry bisa tinggal di asrama kampus. Hal ini sesuai dengan gambar 3.4 dialog 3.4</w:t>
      </w:r>
      <w:r w:rsidRPr="008B5C09">
        <w:rPr>
          <w:rStyle w:val="FootnoteReference"/>
          <w:rFonts w:asciiTheme="majorBidi" w:hAnsiTheme="majorBidi" w:cstheme="majorBidi"/>
          <w:sz w:val="24"/>
          <w:szCs w:val="24"/>
        </w:rPr>
        <w:footnoteReference w:id="71"/>
      </w:r>
      <w:r w:rsidRPr="00FE6660">
        <w:rPr>
          <w:rFonts w:asciiTheme="majorBidi" w:hAnsiTheme="majorBidi" w:cstheme="majorBidi"/>
          <w:sz w:val="24"/>
          <w:szCs w:val="24"/>
        </w:rPr>
        <w:t xml:space="preserve"> yang menceritakan bahwa Irenne sedang mengantarkan </w:t>
      </w:r>
      <w:proofErr w:type="gramStart"/>
      <w:r w:rsidRPr="00FE6660">
        <w:rPr>
          <w:rFonts w:asciiTheme="majorBidi" w:hAnsiTheme="majorBidi" w:cstheme="majorBidi"/>
          <w:sz w:val="24"/>
          <w:szCs w:val="24"/>
        </w:rPr>
        <w:t>Merry</w:t>
      </w:r>
      <w:proofErr w:type="gramEnd"/>
      <w:r w:rsidRPr="00FE6660">
        <w:rPr>
          <w:rFonts w:asciiTheme="majorBidi" w:hAnsiTheme="majorBidi" w:cstheme="majorBidi"/>
          <w:sz w:val="24"/>
          <w:szCs w:val="24"/>
        </w:rPr>
        <w:t xml:space="preserve"> ke ruangan admin kampusnya. Merry mencoba untuk mendaftarkan dirinya untuk mengikuti tes masuk kuliah di </w:t>
      </w:r>
      <w:r w:rsidRPr="00FE6660">
        <w:rPr>
          <w:rFonts w:asciiTheme="majorBidi" w:hAnsiTheme="majorBidi" w:cstheme="majorBidi"/>
          <w:i/>
          <w:iCs/>
          <w:sz w:val="24"/>
          <w:szCs w:val="24"/>
        </w:rPr>
        <w:t>Nanyang Technological University</w:t>
      </w:r>
      <w:r w:rsidRPr="00FE6660">
        <w:rPr>
          <w:rFonts w:asciiTheme="majorBidi" w:hAnsiTheme="majorBidi" w:cstheme="majorBidi"/>
          <w:sz w:val="24"/>
          <w:szCs w:val="24"/>
        </w:rPr>
        <w:t xml:space="preserve">. Adapun persyaratan yangharus dilengkapi </w:t>
      </w:r>
      <w:proofErr w:type="gramStart"/>
      <w:r w:rsidRPr="00FE6660">
        <w:rPr>
          <w:rFonts w:asciiTheme="majorBidi" w:hAnsiTheme="majorBidi" w:cstheme="majorBidi"/>
          <w:sz w:val="24"/>
          <w:szCs w:val="24"/>
        </w:rPr>
        <w:t>Merry</w:t>
      </w:r>
      <w:proofErr w:type="gramEnd"/>
      <w:r w:rsidRPr="00FE6660">
        <w:rPr>
          <w:rFonts w:asciiTheme="majorBidi" w:hAnsiTheme="majorBidi" w:cstheme="majorBidi"/>
          <w:sz w:val="24"/>
          <w:szCs w:val="24"/>
        </w:rPr>
        <w:t xml:space="preserve"> untuk mengikuti tes tersebut, salah satunya Merry harus menyerahkan dokumen-dokumen yang diperlukan untuk syarat awal pendaftaran. </w:t>
      </w:r>
    </w:p>
    <w:p w:rsidR="00FE6660" w:rsidRPr="00FE6660" w:rsidRDefault="00C32ABF" w:rsidP="00FE6660">
      <w:pPr>
        <w:pStyle w:val="ListParagraph"/>
        <w:spacing w:line="480" w:lineRule="auto"/>
        <w:ind w:left="1134" w:firstLine="426"/>
        <w:jc w:val="both"/>
        <w:rPr>
          <w:rFonts w:asciiTheme="majorBidi" w:hAnsiTheme="majorBidi" w:cstheme="majorBidi"/>
          <w:sz w:val="24"/>
          <w:szCs w:val="24"/>
        </w:rPr>
      </w:pPr>
      <w:r w:rsidRPr="00FE6660">
        <w:rPr>
          <w:rFonts w:asciiTheme="majorBidi" w:hAnsiTheme="majorBidi" w:cstheme="majorBidi"/>
          <w:sz w:val="24"/>
          <w:szCs w:val="24"/>
        </w:rPr>
        <w:t xml:space="preserve">Setelah mengikuti tes, </w:t>
      </w:r>
      <w:proofErr w:type="gramStart"/>
      <w:r w:rsidRPr="00FE6660">
        <w:rPr>
          <w:rFonts w:asciiTheme="majorBidi" w:hAnsiTheme="majorBidi" w:cstheme="majorBidi"/>
          <w:sz w:val="24"/>
          <w:szCs w:val="24"/>
        </w:rPr>
        <w:t>Merry</w:t>
      </w:r>
      <w:proofErr w:type="gramEnd"/>
      <w:r w:rsidRPr="00FE6660">
        <w:rPr>
          <w:rFonts w:asciiTheme="majorBidi" w:hAnsiTheme="majorBidi" w:cstheme="majorBidi"/>
          <w:sz w:val="24"/>
          <w:szCs w:val="24"/>
        </w:rPr>
        <w:t xml:space="preserve"> mendapatkan kabar gembira yang ternyata Merry lulus dari ujian tes tersebut. Setelah lulus dari tes, Merry harus melanjutkan ke tahap pendaftaran, namun untuk melakukan tahap ini Merry harus memiliki penjamin dari senior </w:t>
      </w:r>
      <w:proofErr w:type="gramStart"/>
      <w:r w:rsidRPr="00FE6660">
        <w:rPr>
          <w:rFonts w:asciiTheme="majorBidi" w:hAnsiTheme="majorBidi" w:cstheme="majorBidi"/>
          <w:sz w:val="24"/>
          <w:szCs w:val="24"/>
        </w:rPr>
        <w:t>kampus  terlebih</w:t>
      </w:r>
      <w:proofErr w:type="gramEnd"/>
      <w:r w:rsidRPr="00FE6660">
        <w:rPr>
          <w:rFonts w:asciiTheme="majorBidi" w:hAnsiTheme="majorBidi" w:cstheme="majorBidi"/>
          <w:sz w:val="24"/>
          <w:szCs w:val="24"/>
        </w:rPr>
        <w:t xml:space="preserve"> dahulu, karena melalui penjamin yang akan menjamin keberadaannya di Singapura. </w:t>
      </w:r>
      <w:r w:rsidRPr="00FE6660">
        <w:rPr>
          <w:rFonts w:asciiTheme="majorBidi" w:hAnsiTheme="majorBidi" w:cstheme="majorBidi"/>
          <w:sz w:val="24"/>
          <w:szCs w:val="24"/>
        </w:rPr>
        <w:lastRenderedPageBreak/>
        <w:t xml:space="preserve">Akhirnya Merry meminta Irenne untuk mengenalkan seniornya kepada Merry agar dijadikan sebagai penjamin yang </w:t>
      </w:r>
      <w:proofErr w:type="gramStart"/>
      <w:r w:rsidRPr="00FE6660">
        <w:rPr>
          <w:rFonts w:asciiTheme="majorBidi" w:hAnsiTheme="majorBidi" w:cstheme="majorBidi"/>
          <w:sz w:val="24"/>
          <w:szCs w:val="24"/>
        </w:rPr>
        <w:t>akan</w:t>
      </w:r>
      <w:proofErr w:type="gramEnd"/>
      <w:r w:rsidRPr="00FE6660">
        <w:rPr>
          <w:rFonts w:asciiTheme="majorBidi" w:hAnsiTheme="majorBidi" w:cstheme="majorBidi"/>
          <w:sz w:val="24"/>
          <w:szCs w:val="24"/>
        </w:rPr>
        <w:t xml:space="preserve"> menjamin keberadaan Merry selama di Singapura. Hal ini sesuai dengan gambar 3.5 dialog 3.5</w:t>
      </w:r>
      <w:r w:rsidRPr="008B5C09">
        <w:rPr>
          <w:rStyle w:val="FootnoteReference"/>
          <w:rFonts w:asciiTheme="majorBidi" w:hAnsiTheme="majorBidi" w:cstheme="majorBidi"/>
          <w:sz w:val="24"/>
          <w:szCs w:val="24"/>
        </w:rPr>
        <w:footnoteReference w:id="72"/>
      </w:r>
      <w:r w:rsidRPr="00FE6660">
        <w:rPr>
          <w:rFonts w:asciiTheme="majorBidi" w:hAnsiTheme="majorBidi" w:cstheme="majorBidi"/>
          <w:sz w:val="24"/>
          <w:szCs w:val="24"/>
        </w:rPr>
        <w:t xml:space="preserve"> saat Irenne bertemu dengan Alva (salah satu seniornya) Irenne mencoba untuk meminta Alva agar mau menjadi penjamin Merry. Karena Alva terkenal dengan cowok yang cuek dan perhitungan, Alva tidak mau menerima tawaran Irenne dengan percuma, apalagi menjadi penjamin orang asing yang belum pernah </w:t>
      </w:r>
      <w:proofErr w:type="gramStart"/>
      <w:r w:rsidRPr="00FE6660">
        <w:rPr>
          <w:rFonts w:asciiTheme="majorBidi" w:hAnsiTheme="majorBidi" w:cstheme="majorBidi"/>
          <w:sz w:val="24"/>
          <w:szCs w:val="24"/>
        </w:rPr>
        <w:t>ia</w:t>
      </w:r>
      <w:proofErr w:type="gramEnd"/>
      <w:r w:rsidRPr="00FE6660">
        <w:rPr>
          <w:rFonts w:asciiTheme="majorBidi" w:hAnsiTheme="majorBidi" w:cstheme="majorBidi"/>
          <w:sz w:val="24"/>
          <w:szCs w:val="24"/>
        </w:rPr>
        <w:t xml:space="preserve"> kenal sebelumnya. </w:t>
      </w:r>
    </w:p>
    <w:p w:rsidR="00FE6660" w:rsidRDefault="00C32ABF" w:rsidP="00FE6660">
      <w:pPr>
        <w:pStyle w:val="ListParagraph"/>
        <w:spacing w:line="480" w:lineRule="auto"/>
        <w:ind w:left="1134" w:firstLine="426"/>
        <w:jc w:val="both"/>
        <w:rPr>
          <w:rFonts w:asciiTheme="majorBidi" w:hAnsiTheme="majorBidi" w:cstheme="majorBidi"/>
          <w:sz w:val="24"/>
          <w:szCs w:val="24"/>
        </w:rPr>
      </w:pPr>
      <w:r w:rsidRPr="00FE6660">
        <w:rPr>
          <w:rFonts w:asciiTheme="majorBidi" w:hAnsiTheme="majorBidi" w:cstheme="majorBidi"/>
          <w:sz w:val="24"/>
          <w:szCs w:val="24"/>
        </w:rPr>
        <w:t xml:space="preserve">Lalu Alva bertanya kepada Merry tentang apakah Merry pernah bekerja sebelumnya di Jakarta dan di Singapura, namun jawaban Merry tidak membuat Alva puas. Bagaimana Alva bisa percaya kepada </w:t>
      </w:r>
      <w:proofErr w:type="gramStart"/>
      <w:r w:rsidRPr="00FE6660">
        <w:rPr>
          <w:rFonts w:asciiTheme="majorBidi" w:hAnsiTheme="majorBidi" w:cstheme="majorBidi"/>
          <w:sz w:val="24"/>
          <w:szCs w:val="24"/>
        </w:rPr>
        <w:t>Merry</w:t>
      </w:r>
      <w:proofErr w:type="gramEnd"/>
      <w:r w:rsidRPr="00FE6660">
        <w:rPr>
          <w:rFonts w:asciiTheme="majorBidi" w:hAnsiTheme="majorBidi" w:cstheme="majorBidi"/>
          <w:sz w:val="24"/>
          <w:szCs w:val="24"/>
        </w:rPr>
        <w:t xml:space="preserve"> kalau Merry akan bisa membayar hutangnya padahal Merry tidak memiliki pengalaman kerja sama sekali. Setelah berfikir sejenak, akhirnya Alva memutuskan bahwasanya </w:t>
      </w:r>
      <w:proofErr w:type="gramStart"/>
      <w:r w:rsidRPr="00FE6660">
        <w:rPr>
          <w:rFonts w:asciiTheme="majorBidi" w:hAnsiTheme="majorBidi" w:cstheme="majorBidi"/>
          <w:sz w:val="24"/>
          <w:szCs w:val="24"/>
        </w:rPr>
        <w:t>ia</w:t>
      </w:r>
      <w:proofErr w:type="gramEnd"/>
      <w:r w:rsidRPr="00FE6660">
        <w:rPr>
          <w:rFonts w:asciiTheme="majorBidi" w:hAnsiTheme="majorBidi" w:cstheme="majorBidi"/>
          <w:sz w:val="24"/>
          <w:szCs w:val="24"/>
        </w:rPr>
        <w:t xml:space="preserve"> mau menjadi penjamin Merry dengan satu syarat, yaitu Merry harus bisa membuktikan kepada Alva bahwa Merry bisa mencari uang pada saat itu juga. Tanpa berfikir panjang </w:t>
      </w:r>
      <w:proofErr w:type="gramStart"/>
      <w:r w:rsidRPr="00FE6660">
        <w:rPr>
          <w:rFonts w:asciiTheme="majorBidi" w:hAnsiTheme="majorBidi" w:cstheme="majorBidi"/>
          <w:sz w:val="24"/>
          <w:szCs w:val="24"/>
        </w:rPr>
        <w:t>Merry</w:t>
      </w:r>
      <w:proofErr w:type="gramEnd"/>
      <w:r w:rsidRPr="00FE6660">
        <w:rPr>
          <w:rFonts w:asciiTheme="majorBidi" w:hAnsiTheme="majorBidi" w:cstheme="majorBidi"/>
          <w:sz w:val="24"/>
          <w:szCs w:val="24"/>
        </w:rPr>
        <w:t xml:space="preserve"> langsung menyerahkan dompetnyayang kosong kepada Alva dan ingin membuktikan dengan waktu yang singkat ini Merry bisa mengisi dompet yang kosong itu dengan uang.</w:t>
      </w:r>
    </w:p>
    <w:p w:rsidR="00FE6660" w:rsidRDefault="00C32ABF" w:rsidP="00FE6660">
      <w:pPr>
        <w:pStyle w:val="ListParagraph"/>
        <w:spacing w:line="480" w:lineRule="auto"/>
        <w:ind w:left="1134" w:firstLine="426"/>
        <w:jc w:val="both"/>
        <w:rPr>
          <w:rFonts w:asciiTheme="majorBidi" w:hAnsiTheme="majorBidi" w:cstheme="majorBidi"/>
          <w:sz w:val="24"/>
          <w:szCs w:val="24"/>
        </w:rPr>
      </w:pPr>
      <w:r w:rsidRPr="00FE6660">
        <w:rPr>
          <w:rFonts w:asciiTheme="majorBidi" w:hAnsiTheme="majorBidi" w:cstheme="majorBidi"/>
          <w:sz w:val="24"/>
          <w:szCs w:val="24"/>
        </w:rPr>
        <w:lastRenderedPageBreak/>
        <w:t>Selanjutnya pada gambar 3.8 scene 3.3</w:t>
      </w:r>
      <w:r w:rsidRPr="008B5C09">
        <w:rPr>
          <w:rStyle w:val="FootnoteReference"/>
          <w:rFonts w:asciiTheme="majorBidi" w:hAnsiTheme="majorBidi" w:cstheme="majorBidi"/>
          <w:sz w:val="24"/>
          <w:szCs w:val="24"/>
        </w:rPr>
        <w:footnoteReference w:id="73"/>
      </w:r>
      <w:r w:rsidRPr="00FE6660">
        <w:rPr>
          <w:rFonts w:asciiTheme="majorBidi" w:hAnsiTheme="majorBidi" w:cstheme="majorBidi"/>
          <w:sz w:val="24"/>
          <w:szCs w:val="24"/>
        </w:rPr>
        <w:t xml:space="preserve"> menjelaskan bahwa Alva senantiasa membantu Merry dan mau menemani Merry untuk mendatangi perusahaan </w:t>
      </w:r>
      <w:r w:rsidRPr="00FE6660">
        <w:rPr>
          <w:rFonts w:asciiTheme="majorBidi" w:hAnsiTheme="majorBidi" w:cstheme="majorBidi"/>
          <w:i/>
          <w:iCs/>
          <w:sz w:val="24"/>
          <w:szCs w:val="24"/>
        </w:rPr>
        <w:t>Succes Forever</w:t>
      </w:r>
      <w:r w:rsidRPr="00FE6660">
        <w:rPr>
          <w:rFonts w:asciiTheme="majorBidi" w:hAnsiTheme="majorBidi" w:cstheme="majorBidi"/>
          <w:sz w:val="24"/>
          <w:szCs w:val="24"/>
        </w:rPr>
        <w:t xml:space="preserve"> yang ternyata perusahaan itu telah menipu Merry, Alva juga mencoba untuk menghibur dan menenangkan Merry saat Merry merasa terpukul mendengar bahwa </w:t>
      </w:r>
      <w:proofErr w:type="gramStart"/>
      <w:r w:rsidRPr="00FE6660">
        <w:rPr>
          <w:rFonts w:asciiTheme="majorBidi" w:hAnsiTheme="majorBidi" w:cstheme="majorBidi"/>
          <w:sz w:val="24"/>
          <w:szCs w:val="24"/>
        </w:rPr>
        <w:t>ia</w:t>
      </w:r>
      <w:proofErr w:type="gramEnd"/>
      <w:r w:rsidRPr="00FE6660">
        <w:rPr>
          <w:rFonts w:asciiTheme="majorBidi" w:hAnsiTheme="majorBidi" w:cstheme="majorBidi"/>
          <w:sz w:val="24"/>
          <w:szCs w:val="24"/>
        </w:rPr>
        <w:t xml:space="preserve"> ternyata ditipu oleh perusahaan tersebut. Meski begitu Alva setia menemani </w:t>
      </w:r>
      <w:proofErr w:type="gramStart"/>
      <w:r w:rsidRPr="00FE6660">
        <w:rPr>
          <w:rFonts w:asciiTheme="majorBidi" w:hAnsiTheme="majorBidi" w:cstheme="majorBidi"/>
          <w:sz w:val="24"/>
          <w:szCs w:val="24"/>
        </w:rPr>
        <w:t>Merry</w:t>
      </w:r>
      <w:proofErr w:type="gramEnd"/>
      <w:r w:rsidRPr="00FE6660">
        <w:rPr>
          <w:rFonts w:asciiTheme="majorBidi" w:hAnsiTheme="majorBidi" w:cstheme="majorBidi"/>
          <w:sz w:val="24"/>
          <w:szCs w:val="24"/>
        </w:rPr>
        <w:t xml:space="preserve"> untuk mencari pekerjaan baru lagi. Berkat bantuan Alva, akhirnya </w:t>
      </w:r>
      <w:proofErr w:type="gramStart"/>
      <w:r w:rsidRPr="00FE6660">
        <w:rPr>
          <w:rFonts w:asciiTheme="majorBidi" w:hAnsiTheme="majorBidi" w:cstheme="majorBidi"/>
          <w:sz w:val="24"/>
          <w:szCs w:val="24"/>
        </w:rPr>
        <w:t>Merry</w:t>
      </w:r>
      <w:proofErr w:type="gramEnd"/>
      <w:r w:rsidRPr="00FE6660">
        <w:rPr>
          <w:rFonts w:asciiTheme="majorBidi" w:hAnsiTheme="majorBidi" w:cstheme="majorBidi"/>
          <w:sz w:val="24"/>
          <w:szCs w:val="24"/>
        </w:rPr>
        <w:t xml:space="preserve"> mendapatkan pekerjaan baru lagi. Dari sini terlihat bahwa Irenne dan Alva adalah teman sejati Merry, karena teman sejati adalah </w:t>
      </w:r>
      <w:proofErr w:type="gramStart"/>
      <w:r w:rsidRPr="00FE6660">
        <w:rPr>
          <w:rFonts w:asciiTheme="majorBidi" w:hAnsiTheme="majorBidi" w:cstheme="majorBidi"/>
          <w:sz w:val="24"/>
          <w:szCs w:val="24"/>
        </w:rPr>
        <w:t>ia</w:t>
      </w:r>
      <w:proofErr w:type="gramEnd"/>
      <w:r w:rsidRPr="00FE6660">
        <w:rPr>
          <w:rFonts w:asciiTheme="majorBidi" w:hAnsiTheme="majorBidi" w:cstheme="majorBidi"/>
          <w:sz w:val="24"/>
          <w:szCs w:val="24"/>
        </w:rPr>
        <w:t xml:space="preserve"> yang menolong kita saat kita membutuhkannya dan selalu menemani kita baik suka maupun duka. </w:t>
      </w:r>
    </w:p>
    <w:p w:rsidR="00FE6660" w:rsidRDefault="00C32ABF" w:rsidP="00FE6660">
      <w:pPr>
        <w:pStyle w:val="ListParagraph"/>
        <w:spacing w:line="480" w:lineRule="auto"/>
        <w:ind w:left="1134" w:firstLine="426"/>
        <w:jc w:val="both"/>
        <w:rPr>
          <w:rFonts w:asciiTheme="majorBidi" w:hAnsiTheme="majorBidi" w:cstheme="majorBidi"/>
          <w:sz w:val="24"/>
          <w:szCs w:val="24"/>
        </w:rPr>
      </w:pPr>
      <w:r w:rsidRPr="00FE6660">
        <w:rPr>
          <w:rFonts w:asciiTheme="majorBidi" w:hAnsiTheme="majorBidi" w:cstheme="majorBidi"/>
          <w:sz w:val="24"/>
          <w:szCs w:val="24"/>
        </w:rPr>
        <w:t xml:space="preserve">Suatu ketika Merry bertemu dengan ibu tua (bu Nur) yang pernah Merry temui sebelumnya di awal kedatangannya di Singapura. Merry melihat bu Nur yang membawa buah, kakinya tergelincir dan buah yang </w:t>
      </w:r>
      <w:proofErr w:type="gramStart"/>
      <w:r w:rsidRPr="00FE6660">
        <w:rPr>
          <w:rFonts w:asciiTheme="majorBidi" w:hAnsiTheme="majorBidi" w:cstheme="majorBidi"/>
          <w:sz w:val="24"/>
          <w:szCs w:val="24"/>
        </w:rPr>
        <w:t>ia</w:t>
      </w:r>
      <w:proofErr w:type="gramEnd"/>
      <w:r w:rsidRPr="00FE6660">
        <w:rPr>
          <w:rFonts w:asciiTheme="majorBidi" w:hAnsiTheme="majorBidi" w:cstheme="majorBidi"/>
          <w:sz w:val="24"/>
          <w:szCs w:val="24"/>
        </w:rPr>
        <w:t xml:space="preserve"> bawa jatuh berserakan. Merry bergegas mendekati bu Nur dan membantunya membawakan buah hingga mengantarkan bu Nur ke rumahnya, hal ini sesuai dengan gambar 3.9 dialog 3.6</w:t>
      </w:r>
      <w:r w:rsidRPr="008B5C09">
        <w:rPr>
          <w:rStyle w:val="FootnoteReference"/>
          <w:rFonts w:asciiTheme="majorBidi" w:hAnsiTheme="majorBidi" w:cstheme="majorBidi"/>
          <w:sz w:val="24"/>
          <w:szCs w:val="24"/>
        </w:rPr>
        <w:footnoteReference w:id="74"/>
      </w:r>
      <w:r w:rsidRPr="00FE6660">
        <w:rPr>
          <w:rFonts w:asciiTheme="majorBidi" w:hAnsiTheme="majorBidi" w:cstheme="majorBidi"/>
          <w:sz w:val="24"/>
          <w:szCs w:val="24"/>
        </w:rPr>
        <w:t xml:space="preserve"> yang memperlihatkan Merry sedang sibuk membuka bukunya dan bu Nur menanyakan tentang buku itu, lalu Merry menjawab bahwa buku yang sedang dibukanya itu hanya target harian Merry. Ketika mendengar </w:t>
      </w:r>
      <w:r w:rsidRPr="00FE6660">
        <w:rPr>
          <w:rFonts w:asciiTheme="majorBidi" w:hAnsiTheme="majorBidi" w:cstheme="majorBidi"/>
          <w:sz w:val="24"/>
          <w:szCs w:val="24"/>
        </w:rPr>
        <w:lastRenderedPageBreak/>
        <w:t xml:space="preserve">jawaban Merry, bu Nur langsung ingin mendaftarkan dirinya untuk berangsuransi di tempat Merry. </w:t>
      </w:r>
    </w:p>
    <w:p w:rsidR="00FE6660" w:rsidRDefault="00C32ABF" w:rsidP="00FE6660">
      <w:pPr>
        <w:pStyle w:val="ListParagraph"/>
        <w:spacing w:line="480" w:lineRule="auto"/>
        <w:ind w:left="1134" w:firstLine="426"/>
        <w:jc w:val="both"/>
        <w:rPr>
          <w:rFonts w:asciiTheme="majorBidi" w:hAnsiTheme="majorBidi" w:cstheme="majorBidi"/>
          <w:sz w:val="24"/>
          <w:szCs w:val="24"/>
        </w:rPr>
      </w:pPr>
      <w:r w:rsidRPr="00FE6660">
        <w:rPr>
          <w:rFonts w:asciiTheme="majorBidi" w:hAnsiTheme="majorBidi" w:cstheme="majorBidi"/>
          <w:sz w:val="24"/>
          <w:szCs w:val="24"/>
        </w:rPr>
        <w:t xml:space="preserve">Meski awalnya </w:t>
      </w:r>
      <w:proofErr w:type="gramStart"/>
      <w:r w:rsidRPr="00FE6660">
        <w:rPr>
          <w:rFonts w:asciiTheme="majorBidi" w:hAnsiTheme="majorBidi" w:cstheme="majorBidi"/>
          <w:sz w:val="24"/>
          <w:szCs w:val="24"/>
        </w:rPr>
        <w:t>Merry</w:t>
      </w:r>
      <w:proofErr w:type="gramEnd"/>
      <w:r w:rsidRPr="00FE6660">
        <w:rPr>
          <w:rFonts w:asciiTheme="majorBidi" w:hAnsiTheme="majorBidi" w:cstheme="majorBidi"/>
          <w:sz w:val="24"/>
          <w:szCs w:val="24"/>
        </w:rPr>
        <w:t xml:space="preserve"> menolak karena memang bukan niat Merry untuk memprospek bu Nur. Tetapi bu Nur tetap keras kepala ingin berangsuransi di tempat Merry. Dari sini terlihat bahwa saat menolong orang lain tidak boleh pilah-pilih, baik tua maupun muda, kaya maupun miskin. Disaat orang membutuhkan pertolongan harus ditolong.</w:t>
      </w:r>
      <w:r w:rsidR="00FE6660">
        <w:rPr>
          <w:rFonts w:asciiTheme="majorBidi" w:hAnsiTheme="majorBidi" w:cstheme="majorBidi"/>
          <w:sz w:val="24"/>
          <w:szCs w:val="24"/>
        </w:rPr>
        <w:t xml:space="preserve"> </w:t>
      </w:r>
      <w:r w:rsidRPr="00FE6660">
        <w:rPr>
          <w:rFonts w:asciiTheme="majorBidi" w:hAnsiTheme="majorBidi" w:cstheme="majorBidi"/>
          <w:sz w:val="24"/>
          <w:szCs w:val="24"/>
        </w:rPr>
        <w:t>Membantu seseorang tidak selalu membutuhkan pamrih. Masih banyak manusia yang membantu orang lain dengan ikhlas.</w:t>
      </w:r>
      <w:r w:rsidRPr="008B5C09">
        <w:rPr>
          <w:rStyle w:val="FootnoteReference"/>
          <w:rFonts w:asciiTheme="majorBidi" w:hAnsiTheme="majorBidi" w:cstheme="majorBidi"/>
          <w:sz w:val="24"/>
          <w:szCs w:val="24"/>
        </w:rPr>
        <w:footnoteReference w:id="75"/>
      </w:r>
      <w:r w:rsidRPr="00FE6660">
        <w:rPr>
          <w:rFonts w:asciiTheme="majorBidi" w:hAnsiTheme="majorBidi" w:cstheme="majorBidi"/>
          <w:sz w:val="24"/>
          <w:szCs w:val="24"/>
        </w:rPr>
        <w:t xml:space="preserve"> Gaji atau upah adalah sebuah penghargaan. Semua hal tidak dapat dibeli dengan uang. Segala perbuatan yang kita lakukan kepada orang lain </w:t>
      </w:r>
      <w:proofErr w:type="gramStart"/>
      <w:r w:rsidRPr="00FE6660">
        <w:rPr>
          <w:rFonts w:asciiTheme="majorBidi" w:hAnsiTheme="majorBidi" w:cstheme="majorBidi"/>
          <w:sz w:val="24"/>
          <w:szCs w:val="24"/>
        </w:rPr>
        <w:t>akan</w:t>
      </w:r>
      <w:proofErr w:type="gramEnd"/>
      <w:r w:rsidRPr="00FE6660">
        <w:rPr>
          <w:rFonts w:asciiTheme="majorBidi" w:hAnsiTheme="majorBidi" w:cstheme="majorBidi"/>
          <w:sz w:val="24"/>
          <w:szCs w:val="24"/>
        </w:rPr>
        <w:t xml:space="preserve"> mendapatkan balasan sesuai dengan perbuatan kita. </w:t>
      </w:r>
    </w:p>
    <w:p w:rsidR="00C32ABF" w:rsidRPr="00FE6660" w:rsidRDefault="00C32ABF" w:rsidP="00FE6660">
      <w:pPr>
        <w:pStyle w:val="ListParagraph"/>
        <w:spacing w:line="480" w:lineRule="auto"/>
        <w:ind w:left="1134" w:firstLine="426"/>
        <w:jc w:val="both"/>
        <w:rPr>
          <w:rFonts w:asciiTheme="majorBidi" w:hAnsiTheme="majorBidi" w:cstheme="majorBidi"/>
          <w:sz w:val="24"/>
          <w:szCs w:val="24"/>
        </w:rPr>
      </w:pPr>
      <w:r w:rsidRPr="00FE6660">
        <w:rPr>
          <w:rFonts w:asciiTheme="majorBidi" w:hAnsiTheme="majorBidi" w:cstheme="majorBidi"/>
          <w:sz w:val="24"/>
          <w:szCs w:val="24"/>
        </w:rPr>
        <w:t xml:space="preserve">Kebaiakan </w:t>
      </w:r>
      <w:proofErr w:type="gramStart"/>
      <w:r w:rsidRPr="00FE6660">
        <w:rPr>
          <w:rFonts w:asciiTheme="majorBidi" w:hAnsiTheme="majorBidi" w:cstheme="majorBidi"/>
          <w:sz w:val="24"/>
          <w:szCs w:val="24"/>
        </w:rPr>
        <w:t>akan</w:t>
      </w:r>
      <w:proofErr w:type="gramEnd"/>
      <w:r w:rsidRPr="00FE6660">
        <w:rPr>
          <w:rFonts w:asciiTheme="majorBidi" w:hAnsiTheme="majorBidi" w:cstheme="majorBidi"/>
          <w:sz w:val="24"/>
          <w:szCs w:val="24"/>
        </w:rPr>
        <w:t xml:space="preserve"> dibalas dengan kebaikan, dan kejahatan akan dibalas dengan kejahatan. Saat salah satu sedang mengalami kesusahan yang satunya lagi menolong orang yang sedang mengalami kesusahan.  Menolong orang lain tidak boleh pilah-pilih, baik tua maupun muda, kaya maupun miskin. Disaat orang membutuhkan pertolongan harus ditolong. Dalam tolong menolong tidak harus saling kenal dulu dan tidak memandang </w:t>
      </w:r>
      <w:proofErr w:type="gramStart"/>
      <w:r w:rsidRPr="00FE6660">
        <w:rPr>
          <w:rFonts w:asciiTheme="majorBidi" w:hAnsiTheme="majorBidi" w:cstheme="majorBidi"/>
          <w:sz w:val="24"/>
          <w:szCs w:val="24"/>
        </w:rPr>
        <w:t>usia</w:t>
      </w:r>
      <w:proofErr w:type="gramEnd"/>
      <w:r w:rsidRPr="00FE6660">
        <w:rPr>
          <w:rFonts w:asciiTheme="majorBidi" w:hAnsiTheme="majorBidi" w:cstheme="majorBidi"/>
          <w:sz w:val="24"/>
          <w:szCs w:val="24"/>
        </w:rPr>
        <w:t xml:space="preserve">. Ini termasuk kategori hubungan manusia dengan manusia lain dan lingkungannya. Saat orang di sekitar kita membutuhkan </w:t>
      </w:r>
      <w:r w:rsidRPr="00FE6660">
        <w:rPr>
          <w:rFonts w:asciiTheme="majorBidi" w:hAnsiTheme="majorBidi" w:cstheme="majorBidi"/>
          <w:sz w:val="24"/>
          <w:szCs w:val="24"/>
        </w:rPr>
        <w:lastRenderedPageBreak/>
        <w:t>pertolongan, hendaknya bersegera mengulurkan tangan kita untuk menolong orang yang membutuhkan kita.</w:t>
      </w:r>
    </w:p>
    <w:p w:rsidR="00C32ABF" w:rsidRDefault="00C32ABF" w:rsidP="00C32ABF">
      <w:pPr>
        <w:spacing w:after="160" w:line="259" w:lineRule="auto"/>
        <w:rPr>
          <w:rFonts w:asciiTheme="majorBidi" w:hAnsiTheme="majorBidi" w:cstheme="majorBidi"/>
          <w:sz w:val="22"/>
          <w:szCs w:val="24"/>
        </w:rPr>
      </w:pPr>
      <w:r>
        <w:rPr>
          <w:rFonts w:asciiTheme="majorBidi" w:hAnsiTheme="majorBidi" w:cstheme="majorBidi"/>
          <w:szCs w:val="24"/>
        </w:rPr>
        <w:br w:type="page"/>
      </w:r>
    </w:p>
    <w:p w:rsidR="00E942EB" w:rsidRDefault="00E942EB" w:rsidP="00C32ABF">
      <w:pPr>
        <w:spacing w:line="480" w:lineRule="auto"/>
        <w:jc w:val="center"/>
        <w:rPr>
          <w:rFonts w:asciiTheme="majorBidi" w:hAnsiTheme="majorBidi" w:cstheme="majorBidi"/>
          <w:b/>
          <w:bCs/>
          <w:szCs w:val="24"/>
        </w:rPr>
        <w:sectPr w:rsidR="00E942EB" w:rsidSect="000417D4">
          <w:headerReference w:type="even" r:id="rId74"/>
          <w:headerReference w:type="default" r:id="rId75"/>
          <w:footerReference w:type="default" r:id="rId76"/>
          <w:headerReference w:type="first" r:id="rId77"/>
          <w:pgSz w:w="12240" w:h="15840"/>
          <w:pgMar w:top="2268" w:right="1701" w:bottom="1701" w:left="2268" w:header="709" w:footer="709" w:gutter="0"/>
          <w:pgNumType w:start="62"/>
          <w:cols w:space="720"/>
          <w:titlePg/>
          <w:docGrid w:linePitch="326"/>
        </w:sectPr>
      </w:pPr>
    </w:p>
    <w:p w:rsidR="00C32ABF" w:rsidRPr="000040B9" w:rsidRDefault="00C32ABF" w:rsidP="00C32ABF">
      <w:pPr>
        <w:spacing w:line="480" w:lineRule="auto"/>
        <w:jc w:val="center"/>
        <w:rPr>
          <w:rFonts w:asciiTheme="majorBidi" w:hAnsiTheme="majorBidi" w:cstheme="majorBidi"/>
          <w:b/>
          <w:bCs/>
          <w:szCs w:val="24"/>
        </w:rPr>
      </w:pPr>
      <w:r w:rsidRPr="000040B9">
        <w:rPr>
          <w:rFonts w:asciiTheme="majorBidi" w:hAnsiTheme="majorBidi" w:cstheme="majorBidi"/>
          <w:b/>
          <w:bCs/>
          <w:szCs w:val="24"/>
        </w:rPr>
        <w:lastRenderedPageBreak/>
        <w:t>BAB V</w:t>
      </w:r>
    </w:p>
    <w:p w:rsidR="00C32ABF" w:rsidRPr="000040B9" w:rsidRDefault="00C32ABF" w:rsidP="00C32ABF">
      <w:pPr>
        <w:spacing w:line="480" w:lineRule="auto"/>
        <w:jc w:val="center"/>
        <w:rPr>
          <w:rFonts w:asciiTheme="majorBidi" w:hAnsiTheme="majorBidi" w:cstheme="majorBidi"/>
          <w:b/>
          <w:bCs/>
          <w:szCs w:val="24"/>
        </w:rPr>
      </w:pPr>
      <w:r w:rsidRPr="000040B9">
        <w:rPr>
          <w:rFonts w:asciiTheme="majorBidi" w:hAnsiTheme="majorBidi" w:cstheme="majorBidi"/>
          <w:b/>
          <w:bCs/>
          <w:szCs w:val="24"/>
        </w:rPr>
        <w:t>PENUTUP</w:t>
      </w:r>
    </w:p>
    <w:p w:rsidR="00C32ABF" w:rsidRPr="000040B9" w:rsidRDefault="00C32ABF" w:rsidP="005C1FFD">
      <w:pPr>
        <w:pStyle w:val="ListParagraph"/>
        <w:numPr>
          <w:ilvl w:val="0"/>
          <w:numId w:val="36"/>
        </w:numPr>
        <w:spacing w:after="160" w:line="480" w:lineRule="auto"/>
        <w:ind w:left="426"/>
        <w:rPr>
          <w:rFonts w:asciiTheme="majorBidi" w:hAnsiTheme="majorBidi" w:cstheme="majorBidi"/>
          <w:b/>
          <w:bCs/>
          <w:sz w:val="24"/>
          <w:szCs w:val="24"/>
        </w:rPr>
      </w:pPr>
      <w:r w:rsidRPr="000040B9">
        <w:rPr>
          <w:rFonts w:asciiTheme="majorBidi" w:hAnsiTheme="majorBidi" w:cstheme="majorBidi"/>
          <w:b/>
          <w:bCs/>
          <w:sz w:val="24"/>
          <w:szCs w:val="24"/>
        </w:rPr>
        <w:t>Kesimpulan</w:t>
      </w:r>
    </w:p>
    <w:p w:rsidR="00C32ABF" w:rsidRPr="000040B9" w:rsidRDefault="00C32ABF" w:rsidP="00C32ABF">
      <w:pPr>
        <w:pStyle w:val="ListParagraph"/>
        <w:spacing w:line="480" w:lineRule="auto"/>
        <w:ind w:left="426" w:firstLine="425"/>
        <w:jc w:val="both"/>
        <w:rPr>
          <w:rFonts w:asciiTheme="majorBidi" w:hAnsiTheme="majorBidi" w:cstheme="majorBidi"/>
          <w:sz w:val="24"/>
          <w:szCs w:val="24"/>
        </w:rPr>
      </w:pPr>
      <w:r w:rsidRPr="000040B9">
        <w:rPr>
          <w:rFonts w:asciiTheme="majorBidi" w:hAnsiTheme="majorBidi" w:cstheme="majorBidi"/>
          <w:sz w:val="24"/>
          <w:szCs w:val="24"/>
        </w:rPr>
        <w:t xml:space="preserve">Berdasarkan analisa yang dilakukan peneliti mengenai representasi pesan inspiratif film Merry Riana </w:t>
      </w:r>
      <w:r w:rsidRPr="000040B9">
        <w:rPr>
          <w:rFonts w:asciiTheme="majorBidi" w:hAnsiTheme="majorBidi" w:cstheme="majorBidi"/>
          <w:i/>
          <w:iCs/>
          <w:sz w:val="24"/>
          <w:szCs w:val="24"/>
        </w:rPr>
        <w:t>Mimpi Sejuta Dolar</w:t>
      </w:r>
      <w:r w:rsidRPr="000040B9">
        <w:rPr>
          <w:rFonts w:asciiTheme="majorBidi" w:hAnsiTheme="majorBidi" w:cstheme="majorBidi"/>
          <w:sz w:val="24"/>
          <w:szCs w:val="24"/>
        </w:rPr>
        <w:t xml:space="preserve"> dengan menggunakan teori Semiotika Roland Barthes, yaitu dengan mencari makna denotasi, makna konotasi dan makna mitos yang tersirat pada beberapa gambar dan dialog dalam film </w:t>
      </w:r>
      <w:r w:rsidRPr="000040B9">
        <w:rPr>
          <w:rFonts w:asciiTheme="majorBidi" w:hAnsiTheme="majorBidi" w:cstheme="majorBidi"/>
          <w:i/>
          <w:iCs/>
          <w:sz w:val="24"/>
          <w:szCs w:val="24"/>
        </w:rPr>
        <w:t>Mimpi Sejuta Dolar</w:t>
      </w:r>
      <w:r w:rsidRPr="000040B9">
        <w:rPr>
          <w:rFonts w:asciiTheme="majorBidi" w:hAnsiTheme="majorBidi" w:cstheme="majorBidi"/>
          <w:sz w:val="24"/>
          <w:szCs w:val="24"/>
        </w:rPr>
        <w:t xml:space="preserve"> yang telah dipaparkan pada bab sebelumnya, maka penelitian ini dapat disimpulkan sebagai berikut:</w:t>
      </w:r>
    </w:p>
    <w:p w:rsidR="00C32ABF" w:rsidRDefault="00446BA9" w:rsidP="00C32ABF">
      <w:pPr>
        <w:pStyle w:val="ListParagraph"/>
        <w:numPr>
          <w:ilvl w:val="0"/>
          <w:numId w:val="4"/>
        </w:numPr>
        <w:spacing w:after="160" w:line="480" w:lineRule="auto"/>
        <w:ind w:left="1134" w:hanging="283"/>
        <w:jc w:val="both"/>
        <w:rPr>
          <w:rFonts w:asciiTheme="majorBidi" w:hAnsiTheme="majorBidi" w:cstheme="majorBidi"/>
          <w:sz w:val="24"/>
          <w:szCs w:val="24"/>
        </w:rPr>
      </w:pPr>
      <w:r>
        <w:rPr>
          <w:rFonts w:asciiTheme="majorBidi" w:hAnsiTheme="majorBidi" w:cstheme="majorBidi"/>
          <w:sz w:val="24"/>
          <w:szCs w:val="24"/>
        </w:rPr>
        <w:t xml:space="preserve">Representasi pesaan inspiratif dari makna denotasi </w:t>
      </w:r>
      <w:r w:rsidR="0061547A">
        <w:rPr>
          <w:rFonts w:asciiTheme="majorBidi" w:hAnsiTheme="majorBidi" w:cstheme="majorBidi"/>
          <w:sz w:val="24"/>
          <w:szCs w:val="24"/>
        </w:rPr>
        <w:t xml:space="preserve">dalam </w:t>
      </w:r>
      <w:r>
        <w:rPr>
          <w:rFonts w:asciiTheme="majorBidi" w:hAnsiTheme="majorBidi" w:cstheme="majorBidi"/>
          <w:sz w:val="24"/>
          <w:szCs w:val="24"/>
        </w:rPr>
        <w:t xml:space="preserve">film </w:t>
      </w:r>
      <w:r w:rsidRPr="000040B9">
        <w:rPr>
          <w:rFonts w:asciiTheme="majorBidi" w:hAnsiTheme="majorBidi" w:cstheme="majorBidi"/>
          <w:sz w:val="24"/>
          <w:szCs w:val="24"/>
        </w:rPr>
        <w:t xml:space="preserve">Merry Riana </w:t>
      </w:r>
      <w:r w:rsidRPr="000040B9">
        <w:rPr>
          <w:rFonts w:asciiTheme="majorBidi" w:hAnsiTheme="majorBidi" w:cstheme="majorBidi"/>
          <w:i/>
          <w:iCs/>
          <w:sz w:val="24"/>
          <w:szCs w:val="24"/>
        </w:rPr>
        <w:t>Mimpi Sejuta Dolar</w:t>
      </w:r>
      <w:r w:rsidRPr="000040B9">
        <w:rPr>
          <w:rFonts w:asciiTheme="majorBidi" w:hAnsiTheme="majorBidi" w:cstheme="majorBidi"/>
          <w:sz w:val="24"/>
          <w:szCs w:val="24"/>
        </w:rPr>
        <w:t xml:space="preserve"> </w:t>
      </w:r>
      <w:r>
        <w:rPr>
          <w:rFonts w:asciiTheme="majorBidi" w:hAnsiTheme="majorBidi" w:cstheme="majorBidi"/>
          <w:sz w:val="24"/>
          <w:szCs w:val="24"/>
        </w:rPr>
        <w:t>adalah k</w:t>
      </w:r>
      <w:r w:rsidR="00C32ABF" w:rsidRPr="000040B9">
        <w:rPr>
          <w:rFonts w:asciiTheme="majorBidi" w:hAnsiTheme="majorBidi" w:cstheme="majorBidi"/>
          <w:sz w:val="24"/>
          <w:szCs w:val="24"/>
        </w:rPr>
        <w:t xml:space="preserve">erja </w:t>
      </w:r>
      <w:r w:rsidR="00C32ABF">
        <w:rPr>
          <w:rFonts w:asciiTheme="majorBidi" w:hAnsiTheme="majorBidi" w:cstheme="majorBidi"/>
          <w:sz w:val="24"/>
          <w:szCs w:val="24"/>
        </w:rPr>
        <w:t>keras dan pantang menyerah, u</w:t>
      </w:r>
      <w:r w:rsidR="00C32ABF" w:rsidRPr="000040B9">
        <w:rPr>
          <w:rFonts w:asciiTheme="majorBidi" w:hAnsiTheme="majorBidi" w:cstheme="majorBidi"/>
          <w:sz w:val="24"/>
          <w:szCs w:val="24"/>
        </w:rPr>
        <w:t>ntuk menjadi sukses memanglah tidak mudah. Jatuh bangun dalam berproses itu sudah biasa, karena sukses membutuhkan proses yang panjang, ketekunan, kerja keras dan pantang menyerah saat terkena masalah. Kejarlah ilmumu dan raih mimpimu. Disini termasuk hubungan manusia dengan dirinya sendiri.</w:t>
      </w:r>
    </w:p>
    <w:p w:rsidR="00C32ABF" w:rsidRDefault="00446BA9" w:rsidP="00446BA9">
      <w:pPr>
        <w:pStyle w:val="ListParagraph"/>
        <w:numPr>
          <w:ilvl w:val="0"/>
          <w:numId w:val="4"/>
        </w:numPr>
        <w:spacing w:after="160" w:line="480" w:lineRule="auto"/>
        <w:ind w:left="1134" w:hanging="283"/>
        <w:jc w:val="both"/>
        <w:rPr>
          <w:rFonts w:asciiTheme="majorBidi" w:hAnsiTheme="majorBidi" w:cstheme="majorBidi"/>
          <w:sz w:val="24"/>
          <w:szCs w:val="24"/>
        </w:rPr>
      </w:pPr>
      <w:r>
        <w:rPr>
          <w:rFonts w:asciiTheme="majorBidi" w:hAnsiTheme="majorBidi" w:cstheme="majorBidi"/>
          <w:sz w:val="24"/>
          <w:szCs w:val="24"/>
        </w:rPr>
        <w:t xml:space="preserve">Representasi pesaan inspiratif dari makna konotasi </w:t>
      </w:r>
      <w:r w:rsidR="0061547A">
        <w:rPr>
          <w:rFonts w:asciiTheme="majorBidi" w:hAnsiTheme="majorBidi" w:cstheme="majorBidi"/>
          <w:sz w:val="24"/>
          <w:szCs w:val="24"/>
        </w:rPr>
        <w:t xml:space="preserve">dalam </w:t>
      </w:r>
      <w:r>
        <w:rPr>
          <w:rFonts w:asciiTheme="majorBidi" w:hAnsiTheme="majorBidi" w:cstheme="majorBidi"/>
          <w:sz w:val="24"/>
          <w:szCs w:val="24"/>
        </w:rPr>
        <w:t xml:space="preserve">film </w:t>
      </w:r>
      <w:r w:rsidRPr="000040B9">
        <w:rPr>
          <w:rFonts w:asciiTheme="majorBidi" w:hAnsiTheme="majorBidi" w:cstheme="majorBidi"/>
          <w:sz w:val="24"/>
          <w:szCs w:val="24"/>
        </w:rPr>
        <w:t xml:space="preserve">Merry Riana </w:t>
      </w:r>
      <w:r w:rsidRPr="000040B9">
        <w:rPr>
          <w:rFonts w:asciiTheme="majorBidi" w:hAnsiTheme="majorBidi" w:cstheme="majorBidi"/>
          <w:i/>
          <w:iCs/>
          <w:sz w:val="24"/>
          <w:szCs w:val="24"/>
        </w:rPr>
        <w:t>Mimpi Sejuta Dolar</w:t>
      </w:r>
      <w:r w:rsidRPr="000040B9">
        <w:rPr>
          <w:rFonts w:asciiTheme="majorBidi" w:hAnsiTheme="majorBidi" w:cstheme="majorBidi"/>
          <w:sz w:val="24"/>
          <w:szCs w:val="24"/>
        </w:rPr>
        <w:t xml:space="preserve"> </w:t>
      </w:r>
      <w:r>
        <w:rPr>
          <w:rFonts w:asciiTheme="majorBidi" w:hAnsiTheme="majorBidi" w:cstheme="majorBidi"/>
          <w:sz w:val="24"/>
          <w:szCs w:val="24"/>
        </w:rPr>
        <w:t>adalah</w:t>
      </w:r>
      <w:r w:rsidRPr="00FE3419">
        <w:rPr>
          <w:rFonts w:asciiTheme="majorBidi" w:hAnsiTheme="majorBidi" w:cstheme="majorBidi"/>
          <w:sz w:val="24"/>
          <w:szCs w:val="24"/>
        </w:rPr>
        <w:t xml:space="preserve"> </w:t>
      </w:r>
      <w:r>
        <w:rPr>
          <w:rFonts w:asciiTheme="majorBidi" w:hAnsiTheme="majorBidi" w:cstheme="majorBidi"/>
          <w:sz w:val="24"/>
          <w:szCs w:val="24"/>
        </w:rPr>
        <w:t>k</w:t>
      </w:r>
      <w:r w:rsidR="00C32ABF" w:rsidRPr="00FE3419">
        <w:rPr>
          <w:rFonts w:asciiTheme="majorBidi" w:hAnsiTheme="majorBidi" w:cstheme="majorBidi"/>
          <w:sz w:val="24"/>
          <w:szCs w:val="24"/>
        </w:rPr>
        <w:t xml:space="preserve">emandirian dan kedewasaan, pemuda sejati adalah ia yang tidak mengandalkan harta dan tahta kedua orang tuanya dan tidak menyusahkan orang lain, ia mampu dan dapat bertahan dengan dirinya sendiri tanpa ketergantungan orang lain. Kedewasaan </w:t>
      </w:r>
      <w:proofErr w:type="gramStart"/>
      <w:r w:rsidR="00C32ABF" w:rsidRPr="00FE3419">
        <w:rPr>
          <w:rFonts w:asciiTheme="majorBidi" w:hAnsiTheme="majorBidi" w:cstheme="majorBidi"/>
          <w:sz w:val="24"/>
          <w:szCs w:val="24"/>
        </w:rPr>
        <w:t>akan</w:t>
      </w:r>
      <w:proofErr w:type="gramEnd"/>
      <w:r w:rsidR="00C32ABF" w:rsidRPr="00FE3419">
        <w:rPr>
          <w:rFonts w:asciiTheme="majorBidi" w:hAnsiTheme="majorBidi" w:cstheme="majorBidi"/>
          <w:sz w:val="24"/>
          <w:szCs w:val="24"/>
        </w:rPr>
        <w:t xml:space="preserve"> terasah </w:t>
      </w:r>
      <w:r w:rsidR="00C32ABF" w:rsidRPr="00FE3419">
        <w:rPr>
          <w:rFonts w:asciiTheme="majorBidi" w:hAnsiTheme="majorBidi" w:cstheme="majorBidi"/>
          <w:sz w:val="24"/>
          <w:szCs w:val="24"/>
        </w:rPr>
        <w:lastRenderedPageBreak/>
        <w:t>berdampingan dengan masalah, saat kita bisa menyelesaikan masalah berarti sudah dikatakan d</w:t>
      </w:r>
      <w:bookmarkStart w:id="0" w:name="_GoBack"/>
      <w:bookmarkEnd w:id="0"/>
      <w:r w:rsidR="00C32ABF" w:rsidRPr="00FE3419">
        <w:rPr>
          <w:rFonts w:asciiTheme="majorBidi" w:hAnsiTheme="majorBidi" w:cstheme="majorBidi"/>
          <w:sz w:val="24"/>
          <w:szCs w:val="24"/>
        </w:rPr>
        <w:t xml:space="preserve">ewasa. </w:t>
      </w:r>
    </w:p>
    <w:p w:rsidR="00D86FBC" w:rsidRPr="00446BA9" w:rsidRDefault="00446BA9" w:rsidP="00446BA9">
      <w:pPr>
        <w:pStyle w:val="ListParagraph"/>
        <w:numPr>
          <w:ilvl w:val="0"/>
          <w:numId w:val="4"/>
        </w:numPr>
        <w:spacing w:after="160" w:line="480" w:lineRule="auto"/>
        <w:ind w:left="1134" w:hanging="283"/>
        <w:jc w:val="both"/>
        <w:rPr>
          <w:rFonts w:asciiTheme="majorBidi" w:hAnsiTheme="majorBidi" w:cstheme="majorBidi"/>
          <w:sz w:val="24"/>
          <w:szCs w:val="24"/>
        </w:rPr>
      </w:pPr>
      <w:r>
        <w:rPr>
          <w:rFonts w:asciiTheme="majorBidi" w:hAnsiTheme="majorBidi" w:cstheme="majorBidi"/>
          <w:sz w:val="24"/>
          <w:szCs w:val="24"/>
        </w:rPr>
        <w:t xml:space="preserve">Representasi pesaan inspiratif dari makna mitos </w:t>
      </w:r>
      <w:r w:rsidR="0061547A">
        <w:rPr>
          <w:rFonts w:asciiTheme="majorBidi" w:hAnsiTheme="majorBidi" w:cstheme="majorBidi"/>
          <w:sz w:val="24"/>
          <w:szCs w:val="24"/>
        </w:rPr>
        <w:t xml:space="preserve">dalam </w:t>
      </w:r>
      <w:r>
        <w:rPr>
          <w:rFonts w:asciiTheme="majorBidi" w:hAnsiTheme="majorBidi" w:cstheme="majorBidi"/>
          <w:sz w:val="24"/>
          <w:szCs w:val="24"/>
        </w:rPr>
        <w:t xml:space="preserve">film </w:t>
      </w:r>
      <w:r w:rsidRPr="000040B9">
        <w:rPr>
          <w:rFonts w:asciiTheme="majorBidi" w:hAnsiTheme="majorBidi" w:cstheme="majorBidi"/>
          <w:sz w:val="24"/>
          <w:szCs w:val="24"/>
        </w:rPr>
        <w:t xml:space="preserve">Merry Riana </w:t>
      </w:r>
      <w:r w:rsidRPr="000040B9">
        <w:rPr>
          <w:rFonts w:asciiTheme="majorBidi" w:hAnsiTheme="majorBidi" w:cstheme="majorBidi"/>
          <w:i/>
          <w:iCs/>
          <w:sz w:val="24"/>
          <w:szCs w:val="24"/>
        </w:rPr>
        <w:t>Mimpi Sejuta Dolar</w:t>
      </w:r>
      <w:r w:rsidRPr="000040B9">
        <w:rPr>
          <w:rFonts w:asciiTheme="majorBidi" w:hAnsiTheme="majorBidi" w:cstheme="majorBidi"/>
          <w:sz w:val="24"/>
          <w:szCs w:val="24"/>
        </w:rPr>
        <w:t xml:space="preserve"> </w:t>
      </w:r>
      <w:r>
        <w:rPr>
          <w:rFonts w:asciiTheme="majorBidi" w:hAnsiTheme="majorBidi" w:cstheme="majorBidi"/>
          <w:sz w:val="24"/>
          <w:szCs w:val="24"/>
        </w:rPr>
        <w:t>adalah t</w:t>
      </w:r>
      <w:r w:rsidRPr="00446BA9">
        <w:rPr>
          <w:rFonts w:asciiTheme="majorBidi" w:hAnsiTheme="majorBidi" w:cstheme="majorBidi"/>
          <w:sz w:val="24"/>
          <w:szCs w:val="24"/>
        </w:rPr>
        <w:t xml:space="preserve">olong menolong, segala perbuatan yang kita lakukan kepada orang lain </w:t>
      </w:r>
      <w:proofErr w:type="gramStart"/>
      <w:r w:rsidRPr="00446BA9">
        <w:rPr>
          <w:rFonts w:asciiTheme="majorBidi" w:hAnsiTheme="majorBidi" w:cstheme="majorBidi"/>
          <w:sz w:val="24"/>
          <w:szCs w:val="24"/>
        </w:rPr>
        <w:t>akan</w:t>
      </w:r>
      <w:proofErr w:type="gramEnd"/>
      <w:r w:rsidRPr="00446BA9">
        <w:rPr>
          <w:rFonts w:asciiTheme="majorBidi" w:hAnsiTheme="majorBidi" w:cstheme="majorBidi"/>
          <w:sz w:val="24"/>
          <w:szCs w:val="24"/>
        </w:rPr>
        <w:t xml:space="preserve"> mendapatkan balasan sesuai dengan kita perbuat. Kebaikan </w:t>
      </w:r>
      <w:proofErr w:type="gramStart"/>
      <w:r w:rsidRPr="00446BA9">
        <w:rPr>
          <w:rFonts w:asciiTheme="majorBidi" w:hAnsiTheme="majorBidi" w:cstheme="majorBidi"/>
          <w:sz w:val="24"/>
          <w:szCs w:val="24"/>
        </w:rPr>
        <w:t>akan</w:t>
      </w:r>
      <w:proofErr w:type="gramEnd"/>
      <w:r w:rsidRPr="00446BA9">
        <w:rPr>
          <w:rFonts w:asciiTheme="majorBidi" w:hAnsiTheme="majorBidi" w:cstheme="majorBidi"/>
          <w:sz w:val="24"/>
          <w:szCs w:val="24"/>
        </w:rPr>
        <w:t xml:space="preserve"> dibalas dengan kebaikan, dan kejahatan akan dibalas dengan kejahatan.</w:t>
      </w:r>
    </w:p>
    <w:p w:rsidR="00446BA9" w:rsidRPr="00341576" w:rsidRDefault="00446BA9" w:rsidP="005C1FFD">
      <w:pPr>
        <w:pStyle w:val="ListParagraph"/>
        <w:numPr>
          <w:ilvl w:val="0"/>
          <w:numId w:val="36"/>
        </w:numPr>
        <w:spacing w:after="160" w:line="480" w:lineRule="auto"/>
        <w:ind w:left="426"/>
        <w:jc w:val="both"/>
        <w:rPr>
          <w:rFonts w:asciiTheme="majorBidi" w:hAnsiTheme="majorBidi" w:cstheme="majorBidi"/>
          <w:b/>
          <w:bCs/>
          <w:sz w:val="24"/>
          <w:szCs w:val="24"/>
        </w:rPr>
      </w:pPr>
      <w:r w:rsidRPr="00341576">
        <w:rPr>
          <w:rFonts w:asciiTheme="majorBidi" w:hAnsiTheme="majorBidi" w:cstheme="majorBidi"/>
          <w:b/>
          <w:bCs/>
          <w:sz w:val="24"/>
          <w:szCs w:val="24"/>
        </w:rPr>
        <w:t>Saran</w:t>
      </w:r>
    </w:p>
    <w:p w:rsidR="00446BA9" w:rsidRDefault="00446BA9" w:rsidP="00446BA9">
      <w:pPr>
        <w:pStyle w:val="ListParagraph"/>
        <w:spacing w:line="480" w:lineRule="auto"/>
        <w:ind w:left="426" w:firstLine="425"/>
        <w:jc w:val="both"/>
        <w:rPr>
          <w:rFonts w:asciiTheme="majorBidi" w:hAnsiTheme="majorBidi" w:cstheme="majorBidi"/>
          <w:sz w:val="24"/>
          <w:szCs w:val="24"/>
        </w:rPr>
      </w:pPr>
      <w:r>
        <w:rPr>
          <w:rFonts w:asciiTheme="majorBidi" w:hAnsiTheme="majorBidi" w:cstheme="majorBidi"/>
          <w:sz w:val="24"/>
          <w:szCs w:val="24"/>
        </w:rPr>
        <w:t>Berdasarkan hasil dari penelitian ini, ada beberapa saran yang ingin disampaikan oleh penulis, di antaranya sebagai berikut:</w:t>
      </w:r>
    </w:p>
    <w:p w:rsidR="002841FC" w:rsidRDefault="00446BA9" w:rsidP="005C1FFD">
      <w:pPr>
        <w:pStyle w:val="ListParagraph"/>
        <w:numPr>
          <w:ilvl w:val="0"/>
          <w:numId w:val="37"/>
        </w:numPr>
        <w:spacing w:after="160" w:line="480" w:lineRule="auto"/>
        <w:ind w:left="1134" w:hanging="283"/>
        <w:jc w:val="both"/>
        <w:rPr>
          <w:rFonts w:asciiTheme="majorBidi" w:hAnsiTheme="majorBidi" w:cstheme="majorBidi"/>
          <w:sz w:val="24"/>
          <w:szCs w:val="24"/>
        </w:rPr>
      </w:pPr>
      <w:r w:rsidRPr="00095022">
        <w:rPr>
          <w:rFonts w:asciiTheme="majorBidi" w:hAnsiTheme="majorBidi" w:cstheme="majorBidi"/>
          <w:sz w:val="24"/>
          <w:szCs w:val="24"/>
        </w:rPr>
        <w:t xml:space="preserve">Untuk pemilik film, dalam film </w:t>
      </w:r>
      <w:r w:rsidRPr="00095022">
        <w:rPr>
          <w:rFonts w:asciiTheme="majorBidi" w:hAnsiTheme="majorBidi" w:cstheme="majorBidi"/>
          <w:i/>
          <w:iCs/>
          <w:sz w:val="24"/>
          <w:szCs w:val="24"/>
        </w:rPr>
        <w:t>Mimpi Sejuta Dolar</w:t>
      </w:r>
      <w:r w:rsidRPr="00095022">
        <w:rPr>
          <w:rFonts w:asciiTheme="majorBidi" w:hAnsiTheme="majorBidi" w:cstheme="majorBidi"/>
          <w:sz w:val="24"/>
          <w:szCs w:val="24"/>
        </w:rPr>
        <w:t xml:space="preserve"> harusnya menjelaskan apa alasan Merry bisa percaya dengan perusahaan </w:t>
      </w:r>
      <w:r w:rsidRPr="00095022">
        <w:rPr>
          <w:rFonts w:asciiTheme="majorBidi" w:hAnsiTheme="majorBidi" w:cstheme="majorBidi"/>
          <w:i/>
          <w:iCs/>
          <w:sz w:val="24"/>
          <w:szCs w:val="24"/>
        </w:rPr>
        <w:t>Succes Forever</w:t>
      </w:r>
      <w:r w:rsidRPr="00095022">
        <w:rPr>
          <w:rFonts w:asciiTheme="majorBidi" w:hAnsiTheme="majorBidi" w:cstheme="majorBidi"/>
          <w:sz w:val="24"/>
          <w:szCs w:val="24"/>
        </w:rPr>
        <w:t>, padahal Merry adalah seorang yang cerdas dan seharusnya leb</w:t>
      </w:r>
      <w:r>
        <w:rPr>
          <w:rFonts w:asciiTheme="majorBidi" w:hAnsiTheme="majorBidi" w:cstheme="majorBidi"/>
          <w:sz w:val="24"/>
          <w:szCs w:val="24"/>
        </w:rPr>
        <w:t xml:space="preserve">ih selektif untuk berinvestasi dan dalam </w:t>
      </w:r>
      <w:r w:rsidRPr="00095022">
        <w:rPr>
          <w:rFonts w:asciiTheme="majorBidi" w:hAnsiTheme="majorBidi" w:cstheme="majorBidi"/>
          <w:sz w:val="24"/>
          <w:szCs w:val="24"/>
        </w:rPr>
        <w:t xml:space="preserve">film </w:t>
      </w:r>
      <w:r w:rsidRPr="00095022">
        <w:rPr>
          <w:rFonts w:asciiTheme="majorBidi" w:hAnsiTheme="majorBidi" w:cstheme="majorBidi"/>
          <w:i/>
          <w:iCs/>
          <w:sz w:val="24"/>
          <w:szCs w:val="24"/>
        </w:rPr>
        <w:t>Mimpi Sejuta Dolar</w:t>
      </w:r>
      <w:r w:rsidRPr="00095022">
        <w:rPr>
          <w:rFonts w:asciiTheme="majorBidi" w:hAnsiTheme="majorBidi" w:cstheme="majorBidi"/>
          <w:sz w:val="24"/>
          <w:szCs w:val="24"/>
        </w:rPr>
        <w:t xml:space="preserve"> sangat sedikit sekali menampilkan tentang keluarga Merry. Harusnya kisah perjuangan dan kelangsungan kehidupan keluarga </w:t>
      </w:r>
      <w:proofErr w:type="gramStart"/>
      <w:r w:rsidRPr="00095022">
        <w:rPr>
          <w:rFonts w:asciiTheme="majorBidi" w:hAnsiTheme="majorBidi" w:cstheme="majorBidi"/>
          <w:sz w:val="24"/>
          <w:szCs w:val="24"/>
        </w:rPr>
        <w:t>Merry</w:t>
      </w:r>
      <w:proofErr w:type="gramEnd"/>
      <w:r w:rsidRPr="00095022">
        <w:rPr>
          <w:rFonts w:asciiTheme="majorBidi" w:hAnsiTheme="majorBidi" w:cstheme="majorBidi"/>
          <w:sz w:val="24"/>
          <w:szCs w:val="24"/>
        </w:rPr>
        <w:t xml:space="preserve"> banyak ditampilkan juga. </w:t>
      </w:r>
    </w:p>
    <w:p w:rsidR="00446BA9" w:rsidRPr="002841FC" w:rsidRDefault="00446BA9" w:rsidP="005C1FFD">
      <w:pPr>
        <w:pStyle w:val="ListParagraph"/>
        <w:numPr>
          <w:ilvl w:val="0"/>
          <w:numId w:val="37"/>
        </w:numPr>
        <w:spacing w:after="160" w:line="480" w:lineRule="auto"/>
        <w:ind w:left="1134" w:hanging="283"/>
        <w:jc w:val="both"/>
        <w:rPr>
          <w:rFonts w:asciiTheme="majorBidi" w:hAnsiTheme="majorBidi" w:cstheme="majorBidi"/>
          <w:sz w:val="24"/>
          <w:szCs w:val="24"/>
        </w:rPr>
        <w:sectPr w:rsidR="00446BA9" w:rsidRPr="002841FC" w:rsidSect="000417D4">
          <w:headerReference w:type="even" r:id="rId78"/>
          <w:headerReference w:type="default" r:id="rId79"/>
          <w:footerReference w:type="default" r:id="rId80"/>
          <w:headerReference w:type="first" r:id="rId81"/>
          <w:pgSz w:w="12240" w:h="15840"/>
          <w:pgMar w:top="2268" w:right="1701" w:bottom="1701" w:left="2268" w:header="709" w:footer="709" w:gutter="0"/>
          <w:pgNumType w:start="78"/>
          <w:cols w:space="720"/>
          <w:titlePg/>
          <w:docGrid w:linePitch="326"/>
        </w:sectPr>
      </w:pPr>
      <w:r w:rsidRPr="002841FC">
        <w:rPr>
          <w:rFonts w:asciiTheme="majorBidi" w:hAnsiTheme="majorBidi" w:cstheme="majorBidi"/>
          <w:szCs w:val="24"/>
        </w:rPr>
        <w:t xml:space="preserve">Sedangkan untuk pembaca, khususnya mahasiswa IAIN Ponorogo secara </w:t>
      </w:r>
      <w:proofErr w:type="gramStart"/>
      <w:r w:rsidRPr="002841FC">
        <w:rPr>
          <w:rFonts w:asciiTheme="majorBidi" w:hAnsiTheme="majorBidi" w:cstheme="majorBidi"/>
          <w:szCs w:val="24"/>
        </w:rPr>
        <w:t>keseluruhan  untuk</w:t>
      </w:r>
      <w:proofErr w:type="gramEnd"/>
      <w:r w:rsidRPr="002841FC">
        <w:rPr>
          <w:rFonts w:asciiTheme="majorBidi" w:hAnsiTheme="majorBidi" w:cstheme="majorBidi"/>
          <w:szCs w:val="24"/>
        </w:rPr>
        <w:t xml:space="preserve"> terus melakukan penelitian kritis dan mengembangkan penelitian sebelumnya dengan lebih baik. Peneliti juga berharap ada pengembangan dari penelitian ini di kemudian hari, serta penelitian ini dapat dijadikan sebagai referensi diskusi para mahasiswa dalam upaya membangun nuansa kritis di lingkungan IAIN Ponorogo.</w:t>
      </w:r>
    </w:p>
    <w:p w:rsidR="00C32ABF" w:rsidRPr="00382666" w:rsidRDefault="00C32ABF" w:rsidP="00C32ABF">
      <w:pPr>
        <w:tabs>
          <w:tab w:val="left" w:pos="709"/>
        </w:tabs>
        <w:spacing w:line="480" w:lineRule="auto"/>
        <w:jc w:val="center"/>
        <w:rPr>
          <w:rFonts w:asciiTheme="majorBidi" w:hAnsiTheme="majorBidi" w:cstheme="majorBidi"/>
          <w:b/>
          <w:bCs/>
          <w:szCs w:val="24"/>
        </w:rPr>
      </w:pPr>
      <w:r w:rsidRPr="00382666">
        <w:rPr>
          <w:rFonts w:asciiTheme="majorBidi" w:hAnsiTheme="majorBidi" w:cstheme="majorBidi"/>
          <w:b/>
          <w:bCs/>
          <w:szCs w:val="24"/>
        </w:rPr>
        <w:lastRenderedPageBreak/>
        <w:t>DAFTAR PUSTAKA</w:t>
      </w:r>
    </w:p>
    <w:p w:rsidR="008C4E0B" w:rsidRDefault="00C32ABF" w:rsidP="008C4E0B">
      <w:pPr>
        <w:tabs>
          <w:tab w:val="left" w:pos="709"/>
        </w:tabs>
        <w:spacing w:line="480" w:lineRule="auto"/>
        <w:ind w:left="709" w:hanging="709"/>
        <w:jc w:val="both"/>
        <w:rPr>
          <w:rFonts w:asciiTheme="majorBidi" w:hAnsiTheme="majorBidi" w:cstheme="majorBidi"/>
          <w:b/>
          <w:bCs/>
          <w:szCs w:val="24"/>
        </w:rPr>
      </w:pPr>
      <w:r w:rsidRPr="00382666">
        <w:rPr>
          <w:rFonts w:asciiTheme="majorBidi" w:hAnsiTheme="majorBidi" w:cstheme="majorBidi"/>
          <w:szCs w:val="24"/>
        </w:rPr>
        <w:t xml:space="preserve">Albi Anggito dan Johan Setyawan, </w:t>
      </w:r>
      <w:r w:rsidRPr="00382666">
        <w:rPr>
          <w:rFonts w:asciiTheme="majorBidi" w:hAnsiTheme="majorBidi" w:cstheme="majorBidi"/>
          <w:i/>
          <w:iCs/>
          <w:szCs w:val="24"/>
        </w:rPr>
        <w:t>Metode penelitian Kualitatif Edisi Revisi</w:t>
      </w:r>
      <w:r w:rsidRPr="00382666">
        <w:rPr>
          <w:rFonts w:asciiTheme="majorBidi" w:hAnsiTheme="majorBidi" w:cstheme="majorBidi"/>
          <w:szCs w:val="24"/>
        </w:rPr>
        <w:t>, Sukabumi: CV. Jejak. 2018.</w:t>
      </w:r>
      <w:r w:rsidRPr="00382666">
        <w:rPr>
          <w:rFonts w:asciiTheme="majorBidi" w:hAnsiTheme="majorBidi" w:cstheme="majorBidi"/>
          <w:b/>
          <w:bCs/>
          <w:szCs w:val="24"/>
        </w:rPr>
        <w:t xml:space="preserve"> </w:t>
      </w:r>
    </w:p>
    <w:p w:rsidR="00500B32" w:rsidRDefault="00C32ABF" w:rsidP="00500B32">
      <w:pPr>
        <w:pStyle w:val="ListParagraph"/>
        <w:tabs>
          <w:tab w:val="left" w:pos="709"/>
        </w:tabs>
        <w:spacing w:after="0" w:line="480" w:lineRule="auto"/>
        <w:ind w:left="709" w:hanging="709"/>
        <w:jc w:val="both"/>
        <w:rPr>
          <w:rFonts w:asciiTheme="majorBidi" w:hAnsiTheme="majorBidi" w:cstheme="majorBidi"/>
          <w:b/>
          <w:bCs/>
          <w:sz w:val="24"/>
          <w:szCs w:val="24"/>
        </w:rPr>
      </w:pPr>
      <w:r w:rsidRPr="00382666">
        <w:rPr>
          <w:rFonts w:asciiTheme="majorBidi" w:hAnsiTheme="majorBidi" w:cstheme="majorBidi"/>
          <w:sz w:val="24"/>
          <w:szCs w:val="24"/>
        </w:rPr>
        <w:t xml:space="preserve">Barthes, Roland. </w:t>
      </w:r>
      <w:r w:rsidRPr="00382666">
        <w:rPr>
          <w:rFonts w:asciiTheme="majorBidi" w:hAnsiTheme="majorBidi" w:cstheme="majorBidi"/>
          <w:i/>
          <w:iCs/>
          <w:sz w:val="24"/>
          <w:szCs w:val="24"/>
        </w:rPr>
        <w:t>Membedah Mitos-mitos Budaya Massa</w:t>
      </w:r>
      <w:r w:rsidRPr="00382666">
        <w:rPr>
          <w:rFonts w:asciiTheme="majorBidi" w:hAnsiTheme="majorBidi" w:cstheme="majorBidi"/>
          <w:sz w:val="24"/>
          <w:szCs w:val="24"/>
        </w:rPr>
        <w:t>. Yogyakarta: Percetakan Jalasutra, 2006.</w:t>
      </w:r>
    </w:p>
    <w:p w:rsidR="00500B32" w:rsidRDefault="00C32ABF" w:rsidP="00500B32">
      <w:pPr>
        <w:pStyle w:val="ListParagraph"/>
        <w:tabs>
          <w:tab w:val="left" w:pos="709"/>
        </w:tabs>
        <w:spacing w:after="0" w:line="480" w:lineRule="auto"/>
        <w:ind w:left="709" w:hanging="709"/>
        <w:jc w:val="both"/>
        <w:rPr>
          <w:rFonts w:asciiTheme="majorBidi" w:hAnsiTheme="majorBidi" w:cstheme="majorBidi"/>
          <w:b/>
          <w:bCs/>
          <w:sz w:val="24"/>
          <w:szCs w:val="24"/>
        </w:rPr>
      </w:pPr>
      <w:r w:rsidRPr="00382666">
        <w:rPr>
          <w:rFonts w:asciiTheme="majorBidi" w:hAnsiTheme="majorBidi" w:cstheme="majorBidi"/>
          <w:sz w:val="24"/>
          <w:szCs w:val="24"/>
        </w:rPr>
        <w:t xml:space="preserve">Barthes, Roland. </w:t>
      </w:r>
      <w:r w:rsidRPr="00382666">
        <w:rPr>
          <w:rFonts w:asciiTheme="majorBidi" w:hAnsiTheme="majorBidi" w:cstheme="majorBidi"/>
          <w:i/>
          <w:iCs/>
          <w:sz w:val="24"/>
          <w:szCs w:val="24"/>
        </w:rPr>
        <w:t>Mitologi</w:t>
      </w:r>
      <w:r w:rsidR="005A12FE">
        <w:rPr>
          <w:rFonts w:asciiTheme="majorBidi" w:hAnsiTheme="majorBidi" w:cstheme="majorBidi"/>
          <w:sz w:val="24"/>
          <w:szCs w:val="24"/>
        </w:rPr>
        <w:t>, d</w:t>
      </w:r>
      <w:r w:rsidRPr="00382666">
        <w:rPr>
          <w:rFonts w:asciiTheme="majorBidi" w:hAnsiTheme="majorBidi" w:cstheme="majorBidi"/>
          <w:sz w:val="24"/>
          <w:szCs w:val="24"/>
        </w:rPr>
        <w:t>iterjemahkan oleh: Nurhadi dan A. Sihabul Millah. Yogyakarta: Kreasi Wacana, 2004.</w:t>
      </w:r>
    </w:p>
    <w:p w:rsidR="00500B32" w:rsidRDefault="00C32ABF" w:rsidP="00500B32">
      <w:pPr>
        <w:pStyle w:val="ListParagraph"/>
        <w:tabs>
          <w:tab w:val="left" w:pos="709"/>
        </w:tabs>
        <w:spacing w:after="0" w:line="480" w:lineRule="auto"/>
        <w:ind w:left="709" w:hanging="709"/>
        <w:jc w:val="both"/>
        <w:rPr>
          <w:rFonts w:asciiTheme="majorBidi" w:hAnsiTheme="majorBidi" w:cstheme="majorBidi"/>
          <w:b/>
          <w:bCs/>
          <w:sz w:val="24"/>
          <w:szCs w:val="24"/>
        </w:rPr>
      </w:pPr>
      <w:r w:rsidRPr="00382666">
        <w:rPr>
          <w:rFonts w:asciiTheme="majorBidi" w:hAnsiTheme="majorBidi" w:cstheme="majorBidi"/>
          <w:sz w:val="24"/>
          <w:szCs w:val="24"/>
        </w:rPr>
        <w:t xml:space="preserve">Cangara, Hafied. </w:t>
      </w:r>
      <w:r w:rsidRPr="00382666">
        <w:rPr>
          <w:rFonts w:asciiTheme="majorBidi" w:hAnsiTheme="majorBidi" w:cstheme="majorBidi"/>
          <w:i/>
          <w:iCs/>
          <w:sz w:val="24"/>
          <w:szCs w:val="24"/>
        </w:rPr>
        <w:t>Representasi Pesan Moral dalm Film Merry Riana Mimpi Sejuta Dollar</w:t>
      </w:r>
      <w:r w:rsidRPr="00382666">
        <w:rPr>
          <w:rFonts w:asciiTheme="majorBidi" w:hAnsiTheme="majorBidi" w:cstheme="majorBidi"/>
          <w:sz w:val="24"/>
          <w:szCs w:val="24"/>
        </w:rPr>
        <w:t>. Skripsi. Universitas Negeri Syarif Hidayatullah, Jakarta 2018.</w:t>
      </w:r>
    </w:p>
    <w:p w:rsidR="00C32ABF" w:rsidRPr="00500B32" w:rsidRDefault="00C32ABF" w:rsidP="00500B32">
      <w:pPr>
        <w:pStyle w:val="ListParagraph"/>
        <w:tabs>
          <w:tab w:val="left" w:pos="709"/>
        </w:tabs>
        <w:spacing w:after="0" w:line="480" w:lineRule="auto"/>
        <w:ind w:left="709" w:hanging="709"/>
        <w:jc w:val="both"/>
        <w:rPr>
          <w:rFonts w:asciiTheme="majorBidi" w:hAnsiTheme="majorBidi" w:cstheme="majorBidi"/>
          <w:b/>
          <w:bCs/>
          <w:sz w:val="24"/>
          <w:szCs w:val="24"/>
        </w:rPr>
      </w:pPr>
      <w:r w:rsidRPr="00382666">
        <w:rPr>
          <w:rFonts w:asciiTheme="majorBidi" w:hAnsiTheme="majorBidi" w:cstheme="majorBidi"/>
          <w:sz w:val="24"/>
          <w:szCs w:val="24"/>
        </w:rPr>
        <w:t xml:space="preserve">Candra Dewi, Ida Ayu. Analisis Jenis dan Kaidah Kebahasaan Teks Persuasif Merry Riana. </w:t>
      </w:r>
      <w:r w:rsidRPr="00382666">
        <w:rPr>
          <w:rFonts w:asciiTheme="majorBidi" w:hAnsiTheme="majorBidi" w:cstheme="majorBidi"/>
          <w:i/>
          <w:iCs/>
          <w:sz w:val="24"/>
          <w:szCs w:val="24"/>
        </w:rPr>
        <w:t>Jurnal Sosial dan Humaniora</w:t>
      </w:r>
      <w:r w:rsidRPr="00382666">
        <w:rPr>
          <w:rFonts w:asciiTheme="majorBidi" w:hAnsiTheme="majorBidi" w:cstheme="majorBidi"/>
          <w:sz w:val="24"/>
          <w:szCs w:val="24"/>
        </w:rPr>
        <w:t>, Vol. 9 No. 1. Tahun 2020.</w:t>
      </w:r>
    </w:p>
    <w:p w:rsidR="00500B32" w:rsidRDefault="00C32ABF" w:rsidP="00500B32">
      <w:pPr>
        <w:tabs>
          <w:tab w:val="left" w:pos="709"/>
        </w:tabs>
        <w:spacing w:line="480" w:lineRule="auto"/>
        <w:jc w:val="both"/>
        <w:rPr>
          <w:rFonts w:asciiTheme="majorBidi" w:hAnsiTheme="majorBidi" w:cstheme="majorBidi"/>
          <w:szCs w:val="24"/>
        </w:rPr>
      </w:pPr>
      <w:r w:rsidRPr="00382666">
        <w:rPr>
          <w:rFonts w:asciiTheme="majorBidi" w:hAnsiTheme="majorBidi" w:cstheme="majorBidi"/>
          <w:szCs w:val="24"/>
        </w:rPr>
        <w:t xml:space="preserve">Danesi, Marcel. </w:t>
      </w:r>
      <w:r w:rsidRPr="00382666">
        <w:rPr>
          <w:rFonts w:asciiTheme="majorBidi" w:hAnsiTheme="majorBidi" w:cstheme="majorBidi"/>
          <w:i/>
          <w:iCs/>
          <w:szCs w:val="24"/>
        </w:rPr>
        <w:t>Pesan, Tanda dan Makna.</w:t>
      </w:r>
      <w:r w:rsidR="00500B32">
        <w:rPr>
          <w:rFonts w:asciiTheme="majorBidi" w:hAnsiTheme="majorBidi" w:cstheme="majorBidi"/>
          <w:szCs w:val="24"/>
        </w:rPr>
        <w:t xml:space="preserve"> Yogyakarta: Jalasutra, 2010. </w:t>
      </w:r>
    </w:p>
    <w:p w:rsidR="00C32ABF" w:rsidRPr="00382666" w:rsidRDefault="00C32ABF" w:rsidP="00500B32">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Diahloka, Carmia. Pengaruh Sinetron Televisi Dan Film Terhadap Perekmbangan Moral Remaja. </w:t>
      </w:r>
      <w:r w:rsidRPr="00382666">
        <w:rPr>
          <w:rFonts w:asciiTheme="majorBidi" w:hAnsiTheme="majorBidi" w:cstheme="majorBidi"/>
          <w:i/>
          <w:iCs/>
          <w:szCs w:val="24"/>
        </w:rPr>
        <w:t>Jurnal Reformasi</w:t>
      </w:r>
      <w:r w:rsidRPr="00382666">
        <w:rPr>
          <w:rFonts w:asciiTheme="majorBidi" w:hAnsiTheme="majorBidi" w:cstheme="majorBidi"/>
          <w:szCs w:val="24"/>
        </w:rPr>
        <w:t>, Vol. 2 No. 1 2012.</w:t>
      </w:r>
    </w:p>
    <w:p w:rsidR="00C32ABF" w:rsidRPr="00382666" w:rsidRDefault="00C32ABF" w:rsidP="00C32ABF">
      <w:pPr>
        <w:tabs>
          <w:tab w:val="left" w:pos="709"/>
        </w:tabs>
        <w:spacing w:line="480" w:lineRule="auto"/>
        <w:jc w:val="both"/>
        <w:rPr>
          <w:rFonts w:asciiTheme="majorBidi" w:hAnsiTheme="majorBidi" w:cstheme="majorBidi"/>
          <w:szCs w:val="24"/>
        </w:rPr>
      </w:pPr>
      <w:r w:rsidRPr="00382666">
        <w:rPr>
          <w:rFonts w:asciiTheme="majorBidi" w:hAnsiTheme="majorBidi" w:cstheme="majorBidi"/>
          <w:szCs w:val="24"/>
        </w:rPr>
        <w:t xml:space="preserve">Endah, Alberthiene. </w:t>
      </w:r>
      <w:r w:rsidRPr="00382666">
        <w:rPr>
          <w:rFonts w:asciiTheme="majorBidi" w:hAnsiTheme="majorBidi" w:cstheme="majorBidi"/>
          <w:i/>
          <w:iCs/>
          <w:szCs w:val="24"/>
        </w:rPr>
        <w:t>Mimpi Sejuta Dolar</w:t>
      </w:r>
      <w:r w:rsidRPr="00382666">
        <w:rPr>
          <w:rFonts w:asciiTheme="majorBidi" w:hAnsiTheme="majorBidi" w:cstheme="majorBidi"/>
          <w:szCs w:val="24"/>
        </w:rPr>
        <w:t>. Jakarta: PT. Gramedia Pustaka Utama, 2014.</w:t>
      </w:r>
    </w:p>
    <w:p w:rsidR="00500B32" w:rsidRDefault="00C32ABF" w:rsidP="00500B32">
      <w:pPr>
        <w:tabs>
          <w:tab w:val="left" w:pos="709"/>
        </w:tabs>
        <w:spacing w:line="480" w:lineRule="auto"/>
        <w:jc w:val="both"/>
        <w:rPr>
          <w:rFonts w:asciiTheme="majorBidi" w:hAnsiTheme="majorBidi" w:cstheme="majorBidi"/>
          <w:szCs w:val="24"/>
        </w:rPr>
      </w:pPr>
      <w:r w:rsidRPr="00382666">
        <w:rPr>
          <w:rFonts w:asciiTheme="majorBidi" w:hAnsiTheme="majorBidi" w:cstheme="majorBidi"/>
          <w:szCs w:val="24"/>
        </w:rPr>
        <w:tab/>
        <w:t xml:space="preserve">Fiske, John. </w:t>
      </w:r>
      <w:r w:rsidRPr="00382666">
        <w:rPr>
          <w:rFonts w:asciiTheme="majorBidi" w:hAnsiTheme="majorBidi" w:cstheme="majorBidi"/>
          <w:i/>
          <w:iCs/>
          <w:szCs w:val="24"/>
        </w:rPr>
        <w:t>Introduction to Communication Studies</w:t>
      </w:r>
      <w:r w:rsidRPr="00382666">
        <w:rPr>
          <w:rFonts w:asciiTheme="majorBidi" w:hAnsiTheme="majorBidi" w:cstheme="majorBidi"/>
          <w:szCs w:val="24"/>
        </w:rPr>
        <w:t>. London and New York: Routledge, 1990.</w:t>
      </w:r>
    </w:p>
    <w:p w:rsidR="00500B32" w:rsidRDefault="00C32ABF" w:rsidP="00500B32">
      <w:pPr>
        <w:tabs>
          <w:tab w:val="left" w:pos="709"/>
        </w:tabs>
        <w:spacing w:line="480" w:lineRule="auto"/>
        <w:ind w:left="709" w:hanging="709"/>
        <w:jc w:val="both"/>
        <w:rPr>
          <w:rFonts w:asciiTheme="majorBidi" w:hAnsiTheme="majorBidi" w:cstheme="majorBidi"/>
          <w:szCs w:val="24"/>
        </w:rPr>
      </w:pPr>
      <w:r w:rsidRPr="00A45287">
        <w:rPr>
          <w:rFonts w:asciiTheme="majorBidi" w:hAnsiTheme="majorBidi" w:cstheme="majorBidi"/>
          <w:szCs w:val="24"/>
        </w:rPr>
        <w:t xml:space="preserve">Gunawan, Imam. Metode Penelitian Kualitatif. </w:t>
      </w:r>
      <w:r w:rsidRPr="00A45287">
        <w:rPr>
          <w:rFonts w:asciiTheme="majorBidi" w:hAnsiTheme="majorBidi" w:cstheme="majorBidi"/>
          <w:i/>
          <w:iCs/>
          <w:szCs w:val="24"/>
        </w:rPr>
        <w:t>Analisis Miles dan Huberman</w:t>
      </w:r>
      <w:r w:rsidRPr="00A45287">
        <w:rPr>
          <w:rFonts w:asciiTheme="majorBidi" w:hAnsiTheme="majorBidi" w:cstheme="majorBidi"/>
          <w:szCs w:val="24"/>
        </w:rPr>
        <w:t>. Universitas Negeri Malang.</w:t>
      </w:r>
      <w:r w:rsidRPr="00A45287">
        <w:rPr>
          <w:rFonts w:ascii="Times New Roman" w:hAnsi="Times New Roman" w:cs="Times New Roman"/>
          <w:szCs w:val="24"/>
        </w:rPr>
        <w:t xml:space="preserve"> </w:t>
      </w:r>
    </w:p>
    <w:p w:rsidR="00C32ABF" w:rsidRDefault="00C32ABF" w:rsidP="00500B32">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Hartley, John. </w:t>
      </w:r>
      <w:r w:rsidRPr="00382666">
        <w:rPr>
          <w:rFonts w:asciiTheme="majorBidi" w:hAnsiTheme="majorBidi" w:cstheme="majorBidi"/>
          <w:i/>
          <w:iCs/>
          <w:szCs w:val="24"/>
        </w:rPr>
        <w:t>Communication, Cultural, And Media Studies: Komsep Kunci</w:t>
      </w:r>
      <w:r w:rsidRPr="00382666">
        <w:rPr>
          <w:rFonts w:asciiTheme="majorBidi" w:hAnsiTheme="majorBidi" w:cstheme="majorBidi"/>
          <w:szCs w:val="24"/>
        </w:rPr>
        <w:t>. Yogyakarta: Jalasutra, 2010.</w:t>
      </w:r>
    </w:p>
    <w:p w:rsidR="00500B32" w:rsidRDefault="00500B32" w:rsidP="00500B32">
      <w:pPr>
        <w:spacing w:line="480" w:lineRule="auto"/>
        <w:jc w:val="both"/>
        <w:rPr>
          <w:rFonts w:asciiTheme="majorBidi" w:hAnsiTheme="majorBidi" w:cstheme="majorBidi"/>
          <w:szCs w:val="24"/>
        </w:rPr>
        <w:sectPr w:rsidR="00500B32" w:rsidSect="00BA3D62">
          <w:headerReference w:type="even" r:id="rId82"/>
          <w:headerReference w:type="default" r:id="rId83"/>
          <w:footerReference w:type="default" r:id="rId84"/>
          <w:headerReference w:type="first" r:id="rId85"/>
          <w:footerReference w:type="first" r:id="rId86"/>
          <w:pgSz w:w="12240" w:h="15840"/>
          <w:pgMar w:top="2268" w:right="1701" w:bottom="1701" w:left="2268" w:header="709" w:footer="709" w:gutter="0"/>
          <w:pgNumType w:start="80"/>
          <w:cols w:space="720"/>
          <w:titlePg/>
          <w:docGrid w:linePitch="326"/>
        </w:sectPr>
      </w:pPr>
    </w:p>
    <w:p w:rsidR="00500B32" w:rsidRDefault="00C32ABF" w:rsidP="00500B32">
      <w:pPr>
        <w:spacing w:line="480" w:lineRule="auto"/>
        <w:ind w:left="709" w:hanging="709"/>
        <w:jc w:val="both"/>
        <w:rPr>
          <w:rFonts w:asciiTheme="majorBidi" w:hAnsiTheme="majorBidi" w:cstheme="majorBidi"/>
          <w:szCs w:val="24"/>
        </w:rPr>
      </w:pPr>
      <w:r w:rsidRPr="00500B32">
        <w:rPr>
          <w:rFonts w:asciiTheme="majorBidi" w:hAnsiTheme="majorBidi" w:cstheme="majorBidi"/>
          <w:szCs w:val="24"/>
        </w:rPr>
        <w:lastRenderedPageBreak/>
        <w:t xml:space="preserve">Hoed, Benny. </w:t>
      </w:r>
      <w:r w:rsidRPr="00500B32">
        <w:rPr>
          <w:rFonts w:asciiTheme="majorBidi" w:hAnsiTheme="majorBidi" w:cstheme="majorBidi"/>
          <w:i/>
          <w:iCs/>
          <w:szCs w:val="24"/>
        </w:rPr>
        <w:t>Strukturalisme De Saussure Di Prancis Dan Perkembangannya</w:t>
      </w:r>
      <w:r w:rsidRPr="00500B32">
        <w:rPr>
          <w:rFonts w:asciiTheme="majorBidi" w:hAnsiTheme="majorBidi" w:cstheme="majorBidi"/>
          <w:szCs w:val="24"/>
        </w:rPr>
        <w:t>. Jakarta: Wedatama Widya Sastra, 2003.</w:t>
      </w:r>
    </w:p>
    <w:p w:rsidR="00C32ABF" w:rsidRPr="00500B32" w:rsidRDefault="00C32ABF" w:rsidP="00500B32">
      <w:pPr>
        <w:spacing w:line="480" w:lineRule="auto"/>
        <w:ind w:left="709" w:hanging="709"/>
        <w:jc w:val="both"/>
        <w:rPr>
          <w:rFonts w:asciiTheme="majorBidi" w:hAnsiTheme="majorBidi" w:cstheme="majorBidi"/>
          <w:szCs w:val="24"/>
        </w:rPr>
      </w:pPr>
      <w:r w:rsidRPr="00500B32">
        <w:rPr>
          <w:rFonts w:asciiTheme="majorBidi" w:hAnsiTheme="majorBidi" w:cstheme="majorBidi"/>
          <w:szCs w:val="24"/>
        </w:rPr>
        <w:t xml:space="preserve">Irfan, Muhammad dan Hidayat, Maulana, Maulana. </w:t>
      </w:r>
      <w:r w:rsidRPr="00500B32">
        <w:rPr>
          <w:rFonts w:asciiTheme="majorBidi" w:hAnsiTheme="majorBidi" w:cstheme="majorBidi"/>
          <w:i/>
          <w:iCs/>
          <w:szCs w:val="24"/>
        </w:rPr>
        <w:t>Representasi Nilai-Nilai Islam Dalam Film Surga Yang Tak Dirindukan 2</w:t>
      </w:r>
      <w:r w:rsidRPr="00500B32">
        <w:rPr>
          <w:rFonts w:asciiTheme="majorBidi" w:hAnsiTheme="majorBidi" w:cstheme="majorBidi"/>
          <w:szCs w:val="24"/>
        </w:rPr>
        <w:t>. Skripsi. FUAD, Komunikasi dan Penyiaran Islam, Universitas Islam Negeri Syarif Hidayatullah, Jakarta. 2018.</w:t>
      </w:r>
    </w:p>
    <w:p w:rsidR="00500B32" w:rsidRDefault="00C32ABF" w:rsidP="00E6533C">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Kriyanto, Rachmat. </w:t>
      </w:r>
      <w:r w:rsidRPr="00382666">
        <w:rPr>
          <w:rFonts w:asciiTheme="majorBidi" w:hAnsiTheme="majorBidi" w:cstheme="majorBidi"/>
          <w:i/>
          <w:iCs/>
          <w:szCs w:val="24"/>
        </w:rPr>
        <w:t>Teknis Praktis Riset Komunikasi</w:t>
      </w:r>
      <w:r w:rsidRPr="00382666">
        <w:rPr>
          <w:rFonts w:asciiTheme="majorBidi" w:hAnsiTheme="majorBidi" w:cstheme="majorBidi"/>
          <w:szCs w:val="24"/>
        </w:rPr>
        <w:t>. Jakarta: Kenca</w:t>
      </w:r>
      <w:r w:rsidR="00500B32">
        <w:rPr>
          <w:rFonts w:asciiTheme="majorBidi" w:hAnsiTheme="majorBidi" w:cstheme="majorBidi"/>
          <w:szCs w:val="24"/>
        </w:rPr>
        <w:t xml:space="preserve">na Prenada </w:t>
      </w:r>
      <w:r w:rsidRPr="00382666">
        <w:rPr>
          <w:rFonts w:asciiTheme="majorBidi" w:hAnsiTheme="majorBidi" w:cstheme="majorBidi"/>
          <w:szCs w:val="24"/>
        </w:rPr>
        <w:t>Media, 2006.</w:t>
      </w:r>
    </w:p>
    <w:p w:rsidR="00C32ABF" w:rsidRPr="00382666" w:rsidRDefault="00C32ABF" w:rsidP="00500B32">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Martine, Janne. </w:t>
      </w:r>
      <w:r w:rsidRPr="00382666">
        <w:rPr>
          <w:rFonts w:asciiTheme="majorBidi" w:hAnsiTheme="majorBidi" w:cstheme="majorBidi"/>
          <w:i/>
          <w:iCs/>
          <w:szCs w:val="24"/>
        </w:rPr>
        <w:t>Semiologi: Kajian Teori Tanda Saussuran, Antara Semiologi Komunikasi dan Semiologi Signifikasi.</w:t>
      </w:r>
      <w:r w:rsidRPr="00382666">
        <w:rPr>
          <w:rFonts w:asciiTheme="majorBidi" w:hAnsiTheme="majorBidi" w:cstheme="majorBidi"/>
          <w:szCs w:val="24"/>
        </w:rPr>
        <w:t xml:space="preserve"> Yogyakarta: Jalasutra, 2010.</w:t>
      </w:r>
    </w:p>
    <w:p w:rsidR="00500B32" w:rsidRDefault="00C32ABF" w:rsidP="00500B32">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Moleong, J Lexy. </w:t>
      </w:r>
      <w:r w:rsidRPr="00382666">
        <w:rPr>
          <w:rFonts w:asciiTheme="majorBidi" w:hAnsiTheme="majorBidi" w:cstheme="majorBidi"/>
          <w:i/>
          <w:iCs/>
          <w:szCs w:val="24"/>
        </w:rPr>
        <w:t>Metodologi Penelitian Kualitatif</w:t>
      </w:r>
      <w:r w:rsidRPr="00382666">
        <w:rPr>
          <w:rFonts w:asciiTheme="majorBidi" w:hAnsiTheme="majorBidi" w:cstheme="majorBidi"/>
          <w:szCs w:val="24"/>
        </w:rPr>
        <w:t xml:space="preserve">. </w:t>
      </w:r>
      <w:proofErr w:type="gramStart"/>
      <w:r w:rsidRPr="00382666">
        <w:rPr>
          <w:rFonts w:asciiTheme="majorBidi" w:hAnsiTheme="majorBidi" w:cstheme="majorBidi"/>
          <w:szCs w:val="24"/>
        </w:rPr>
        <w:t>Bandung :</w:t>
      </w:r>
      <w:proofErr w:type="gramEnd"/>
      <w:r w:rsidRPr="00382666">
        <w:rPr>
          <w:rFonts w:asciiTheme="majorBidi" w:hAnsiTheme="majorBidi" w:cstheme="majorBidi"/>
          <w:szCs w:val="24"/>
        </w:rPr>
        <w:t xml:space="preserve"> PT. Remaja Rosdakarya, 2018. </w:t>
      </w:r>
    </w:p>
    <w:p w:rsidR="00500B32" w:rsidRDefault="00C32ABF" w:rsidP="00500B32">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Mudjiono, Yoyon. Kajian Semiotika Dalam Film. </w:t>
      </w:r>
      <w:r w:rsidRPr="00382666">
        <w:rPr>
          <w:rFonts w:asciiTheme="majorBidi" w:hAnsiTheme="majorBidi" w:cstheme="majorBidi"/>
          <w:i/>
          <w:iCs/>
          <w:szCs w:val="24"/>
        </w:rPr>
        <w:t>Jurnal Ilmu Komunikasi</w:t>
      </w:r>
      <w:r w:rsidRPr="00382666">
        <w:rPr>
          <w:rFonts w:asciiTheme="majorBidi" w:hAnsiTheme="majorBidi" w:cstheme="majorBidi"/>
          <w:szCs w:val="24"/>
        </w:rPr>
        <w:t>, Vol. 1, No</w:t>
      </w:r>
      <w:r w:rsidR="00500B32">
        <w:rPr>
          <w:rFonts w:asciiTheme="majorBidi" w:hAnsiTheme="majorBidi" w:cstheme="majorBidi"/>
          <w:szCs w:val="24"/>
        </w:rPr>
        <w:t>.1 ISSN: 2088-981X, April 2011.</w:t>
      </w:r>
    </w:p>
    <w:p w:rsidR="00500B32" w:rsidRDefault="00C32ABF" w:rsidP="00500B32">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Mulyadi, Mohammad. Penelitian Kuantitatif Dan Kualitatif Serta Pemikiran Dasar Menggabungkannya. </w:t>
      </w:r>
      <w:r w:rsidRPr="00382666">
        <w:rPr>
          <w:rFonts w:asciiTheme="majorBidi" w:hAnsiTheme="majorBidi" w:cstheme="majorBidi"/>
          <w:i/>
          <w:iCs/>
          <w:szCs w:val="24"/>
        </w:rPr>
        <w:t>Jurnal studi komunikasi dan media,</w:t>
      </w:r>
      <w:r w:rsidRPr="00382666">
        <w:rPr>
          <w:rFonts w:asciiTheme="majorBidi" w:hAnsiTheme="majorBidi" w:cstheme="majorBidi"/>
          <w:szCs w:val="24"/>
        </w:rPr>
        <w:t xml:space="preserve"> Vol. 15 </w:t>
      </w:r>
      <w:r w:rsidR="00500B32">
        <w:rPr>
          <w:rFonts w:asciiTheme="majorBidi" w:hAnsiTheme="majorBidi" w:cstheme="majorBidi"/>
          <w:szCs w:val="24"/>
        </w:rPr>
        <w:t xml:space="preserve">No. 1 Jnuari - Juni 2011. </w:t>
      </w:r>
    </w:p>
    <w:p w:rsidR="008C4E0B" w:rsidRDefault="008C4E0B" w:rsidP="008C4E0B">
      <w:pPr>
        <w:tabs>
          <w:tab w:val="left" w:pos="709"/>
        </w:tabs>
        <w:spacing w:line="480" w:lineRule="auto"/>
        <w:ind w:left="709" w:hanging="709"/>
        <w:jc w:val="both"/>
        <w:rPr>
          <w:rFonts w:asciiTheme="majorBidi" w:hAnsiTheme="majorBidi" w:cstheme="majorBidi"/>
          <w:szCs w:val="24"/>
        </w:rPr>
      </w:pPr>
      <w:r w:rsidRPr="001E2939">
        <w:rPr>
          <w:rFonts w:asciiTheme="majorBidi" w:hAnsiTheme="majorBidi" w:cstheme="majorBidi"/>
        </w:rPr>
        <w:t>Nasiyah</w:t>
      </w:r>
      <w:r>
        <w:rPr>
          <w:rFonts w:asciiTheme="majorBidi" w:hAnsiTheme="majorBidi" w:cstheme="majorBidi"/>
        </w:rPr>
        <w:t>,</w:t>
      </w:r>
      <w:r w:rsidRPr="008C4E0B">
        <w:rPr>
          <w:rFonts w:asciiTheme="majorBidi" w:hAnsiTheme="majorBidi" w:cstheme="majorBidi"/>
        </w:rPr>
        <w:t xml:space="preserve"> </w:t>
      </w:r>
      <w:r w:rsidRPr="001E2939">
        <w:rPr>
          <w:rFonts w:asciiTheme="majorBidi" w:hAnsiTheme="majorBidi" w:cstheme="majorBidi"/>
        </w:rPr>
        <w:t>Awwaliyah</w:t>
      </w:r>
      <w:r>
        <w:rPr>
          <w:rFonts w:asciiTheme="majorBidi" w:hAnsiTheme="majorBidi" w:cstheme="majorBidi"/>
        </w:rPr>
        <w:t>.</w:t>
      </w:r>
      <w:r w:rsidRPr="001E2939">
        <w:rPr>
          <w:rFonts w:asciiTheme="majorBidi" w:hAnsiTheme="majorBidi" w:cstheme="majorBidi"/>
        </w:rPr>
        <w:t xml:space="preserve"> </w:t>
      </w:r>
      <w:r w:rsidRPr="001E2939">
        <w:rPr>
          <w:rFonts w:asciiTheme="majorBidi" w:hAnsiTheme="majorBidi" w:cstheme="majorBidi"/>
          <w:i/>
          <w:iCs/>
        </w:rPr>
        <w:t>Semiotika Citra Kesultanan Turki Usmani dalam Film Dracula Untold</w:t>
      </w:r>
      <w:r>
        <w:rPr>
          <w:rFonts w:asciiTheme="majorBidi" w:hAnsiTheme="majorBidi" w:cstheme="majorBidi"/>
        </w:rPr>
        <w:t>.</w:t>
      </w:r>
      <w:r w:rsidRPr="008C4E0B">
        <w:rPr>
          <w:rFonts w:asciiTheme="majorBidi" w:hAnsiTheme="majorBidi" w:cstheme="majorBidi"/>
          <w:szCs w:val="24"/>
        </w:rPr>
        <w:t xml:space="preserve"> </w:t>
      </w:r>
      <w:r w:rsidRPr="00382666">
        <w:rPr>
          <w:rFonts w:asciiTheme="majorBidi" w:hAnsiTheme="majorBidi" w:cstheme="majorBidi"/>
          <w:szCs w:val="24"/>
        </w:rPr>
        <w:t>Skripsi. Universitas Islam Negeri S</w:t>
      </w:r>
      <w:r>
        <w:rPr>
          <w:rFonts w:asciiTheme="majorBidi" w:hAnsiTheme="majorBidi" w:cstheme="majorBidi"/>
          <w:szCs w:val="24"/>
        </w:rPr>
        <w:t>yarif Hidayatullah, Jakarta 2015</w:t>
      </w:r>
      <w:r w:rsidRPr="00382666">
        <w:rPr>
          <w:rFonts w:asciiTheme="majorBidi" w:hAnsiTheme="majorBidi" w:cstheme="majorBidi"/>
          <w:szCs w:val="24"/>
        </w:rPr>
        <w:t>.</w:t>
      </w:r>
    </w:p>
    <w:p w:rsidR="00500B32" w:rsidRDefault="00C32ABF" w:rsidP="00500B32">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Nisa, Ishmatun. </w:t>
      </w:r>
      <w:r w:rsidRPr="00382666">
        <w:rPr>
          <w:rFonts w:asciiTheme="majorBidi" w:hAnsiTheme="majorBidi" w:cstheme="majorBidi"/>
          <w:i/>
          <w:iCs/>
          <w:szCs w:val="24"/>
        </w:rPr>
        <w:t>Analisis Semiotika Pesan Moral Dalam Film Jokowi</w:t>
      </w:r>
      <w:r w:rsidRPr="00382666">
        <w:rPr>
          <w:rFonts w:asciiTheme="majorBidi" w:hAnsiTheme="majorBidi" w:cstheme="majorBidi"/>
          <w:szCs w:val="24"/>
        </w:rPr>
        <w:t>. Skripsi. Universitas Islam Negeri Syarif Hidayatullah, Jakarta 2014.</w:t>
      </w:r>
    </w:p>
    <w:p w:rsidR="00C32ABF" w:rsidRPr="00382666" w:rsidRDefault="00C32ABF" w:rsidP="00500B32">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Nurhidayah, Dewi. Representasi Makna Pesan Sosial Dalam Film Bulan Terbelah Di Langit Amerika. </w:t>
      </w:r>
      <w:r w:rsidRPr="00382666">
        <w:rPr>
          <w:rFonts w:asciiTheme="majorBidi" w:hAnsiTheme="majorBidi" w:cstheme="majorBidi"/>
          <w:i/>
          <w:iCs/>
          <w:szCs w:val="24"/>
        </w:rPr>
        <w:t>Jurnal Online Kinesik,</w:t>
      </w:r>
      <w:r w:rsidRPr="00382666">
        <w:rPr>
          <w:rFonts w:asciiTheme="majorBidi" w:hAnsiTheme="majorBidi" w:cstheme="majorBidi"/>
          <w:szCs w:val="24"/>
        </w:rPr>
        <w:t xml:space="preserve"> Vol. 4 No. 1 April 2017.</w:t>
      </w:r>
    </w:p>
    <w:p w:rsidR="00C32ABF" w:rsidRDefault="00C32ABF" w:rsidP="00C32ABF">
      <w:pPr>
        <w:tabs>
          <w:tab w:val="left" w:pos="709"/>
        </w:tabs>
        <w:spacing w:line="480" w:lineRule="auto"/>
        <w:jc w:val="both"/>
        <w:rPr>
          <w:rFonts w:asciiTheme="majorBidi" w:hAnsiTheme="majorBidi" w:cstheme="majorBidi"/>
          <w:szCs w:val="24"/>
        </w:rPr>
      </w:pPr>
      <w:r w:rsidRPr="00382666">
        <w:rPr>
          <w:rFonts w:asciiTheme="majorBidi" w:hAnsiTheme="majorBidi" w:cstheme="majorBidi"/>
          <w:szCs w:val="24"/>
        </w:rPr>
        <w:lastRenderedPageBreak/>
        <w:t>Pratista, Himawan. Memahami Film. Yogyakarta: Homerian Pustaka, 2008.</w:t>
      </w:r>
    </w:p>
    <w:p w:rsidR="004B58F4" w:rsidRDefault="00C32ABF" w:rsidP="008C4E0B">
      <w:pPr>
        <w:tabs>
          <w:tab w:val="left" w:pos="709"/>
        </w:tabs>
        <w:spacing w:line="480" w:lineRule="auto"/>
        <w:ind w:left="709"/>
        <w:jc w:val="both"/>
        <w:rPr>
          <w:rFonts w:asciiTheme="majorBidi" w:hAnsiTheme="majorBidi" w:cstheme="majorBidi"/>
          <w:szCs w:val="24"/>
        </w:rPr>
      </w:pPr>
      <w:r>
        <w:rPr>
          <w:rFonts w:asciiTheme="majorBidi" w:hAnsiTheme="majorBidi" w:cstheme="majorBidi"/>
          <w:szCs w:val="24"/>
        </w:rPr>
        <w:tab/>
      </w:r>
      <w:r w:rsidRPr="00382666">
        <w:rPr>
          <w:rFonts w:asciiTheme="majorBidi" w:hAnsiTheme="majorBidi" w:cstheme="majorBidi"/>
          <w:szCs w:val="24"/>
        </w:rPr>
        <w:t xml:space="preserve">Qadratillah, Mety Taqdir. </w:t>
      </w:r>
      <w:r w:rsidRPr="00382666">
        <w:rPr>
          <w:rFonts w:asciiTheme="majorBidi" w:hAnsiTheme="majorBidi" w:cstheme="majorBidi"/>
          <w:i/>
          <w:iCs/>
          <w:szCs w:val="24"/>
        </w:rPr>
        <w:t>Kamus Bahasa Indonesia Untuk Pelajar</w:t>
      </w:r>
      <w:r w:rsidRPr="00382666">
        <w:rPr>
          <w:rFonts w:asciiTheme="majorBidi" w:hAnsiTheme="majorBidi" w:cstheme="majorBidi"/>
          <w:szCs w:val="24"/>
        </w:rPr>
        <w:t>. Jakarta: Badan Pengembangan Bahasa, Kementerian Pendidikan dan Kebudayaan, 2011.</w:t>
      </w:r>
      <w:r w:rsidRPr="00382666">
        <w:rPr>
          <w:rFonts w:asciiTheme="majorBidi" w:hAnsiTheme="majorBidi" w:cstheme="majorBidi"/>
          <w:szCs w:val="24"/>
        </w:rPr>
        <w:tab/>
      </w:r>
    </w:p>
    <w:p w:rsidR="008C4E0B" w:rsidRDefault="00C32ABF" w:rsidP="004B58F4">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Rakhmat, Jalaludin. </w:t>
      </w:r>
      <w:r w:rsidRPr="00382666">
        <w:rPr>
          <w:rFonts w:asciiTheme="majorBidi" w:hAnsiTheme="majorBidi" w:cstheme="majorBidi"/>
          <w:i/>
          <w:iCs/>
          <w:szCs w:val="24"/>
        </w:rPr>
        <w:t>Metodologi Penelitian Komunikasi</w:t>
      </w:r>
      <w:r w:rsidRPr="00382666">
        <w:rPr>
          <w:rFonts w:asciiTheme="majorBidi" w:hAnsiTheme="majorBidi" w:cstheme="majorBidi"/>
          <w:szCs w:val="24"/>
        </w:rPr>
        <w:t>. Bandung: PT. Remaja Rosadakarya, 2001.</w:t>
      </w:r>
    </w:p>
    <w:p w:rsidR="008C4E0B" w:rsidRDefault="00C32ABF" w:rsidP="008C4E0B">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Riwu, Asnat dan Pujiati, Tri. Analisis Semiotika Roland Barthes Pada Film 3 Dara (Kajian Semiotika). </w:t>
      </w:r>
      <w:r w:rsidRPr="00382666">
        <w:rPr>
          <w:rFonts w:asciiTheme="majorBidi" w:hAnsiTheme="majorBidi" w:cstheme="majorBidi"/>
          <w:i/>
          <w:iCs/>
          <w:szCs w:val="24"/>
        </w:rPr>
        <w:t xml:space="preserve">Jurnal DEIKSIS p-ISSN: 2085-2274. </w:t>
      </w:r>
      <w:proofErr w:type="gramStart"/>
      <w:r w:rsidRPr="00382666">
        <w:rPr>
          <w:rFonts w:asciiTheme="majorBidi" w:hAnsiTheme="majorBidi" w:cstheme="majorBidi"/>
          <w:i/>
          <w:iCs/>
          <w:szCs w:val="24"/>
        </w:rPr>
        <w:t>e-ISSN</w:t>
      </w:r>
      <w:proofErr w:type="gramEnd"/>
      <w:r w:rsidRPr="00382666">
        <w:rPr>
          <w:rFonts w:asciiTheme="majorBidi" w:hAnsiTheme="majorBidi" w:cstheme="majorBidi"/>
          <w:i/>
          <w:iCs/>
          <w:szCs w:val="24"/>
        </w:rPr>
        <w:t xml:space="preserve"> 2502-227X</w:t>
      </w:r>
      <w:r w:rsidRPr="00382666">
        <w:rPr>
          <w:rFonts w:asciiTheme="majorBidi" w:hAnsiTheme="majorBidi" w:cstheme="majorBidi"/>
          <w:szCs w:val="24"/>
        </w:rPr>
        <w:t>, Vol. 10 No. 3 September-Desember 2018.</w:t>
      </w:r>
    </w:p>
    <w:p w:rsidR="008C4E0B" w:rsidRDefault="00C32ABF" w:rsidP="008C4E0B">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Sarwono, Jonathan. </w:t>
      </w:r>
      <w:r w:rsidRPr="00382666">
        <w:rPr>
          <w:rFonts w:asciiTheme="majorBidi" w:hAnsiTheme="majorBidi" w:cstheme="majorBidi"/>
          <w:i/>
          <w:iCs/>
          <w:szCs w:val="24"/>
        </w:rPr>
        <w:t>Metodologi Penelitian Kuantitatif &amp; Kualitatif</w:t>
      </w:r>
      <w:r w:rsidR="008C4E0B">
        <w:rPr>
          <w:rFonts w:asciiTheme="majorBidi" w:hAnsiTheme="majorBidi" w:cstheme="majorBidi"/>
          <w:szCs w:val="24"/>
        </w:rPr>
        <w:t>. Yogyakarta: Graha Ilmu, 2006.</w:t>
      </w:r>
    </w:p>
    <w:p w:rsidR="008C4E0B" w:rsidRDefault="00C32ABF" w:rsidP="008C4E0B">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Septiani, Maulidya.</w:t>
      </w:r>
      <w:r w:rsidRPr="00382666">
        <w:rPr>
          <w:rFonts w:asciiTheme="majorBidi" w:hAnsiTheme="majorBidi" w:cstheme="majorBidi"/>
          <w:i/>
          <w:iCs/>
          <w:szCs w:val="24"/>
        </w:rPr>
        <w:t xml:space="preserve"> Representasi Pesan Moral dalam Film Merry Riana Mimpi Sejuta Dollar.</w:t>
      </w:r>
      <w:r w:rsidRPr="00382666">
        <w:rPr>
          <w:rFonts w:asciiTheme="majorBidi" w:hAnsiTheme="majorBidi" w:cstheme="majorBidi"/>
          <w:szCs w:val="24"/>
        </w:rPr>
        <w:t xml:space="preserve"> Skripsi. Fakultas Ilmu Dakwah dan Ilmu Komunikasi. Universitas Islam Negeri Syar</w:t>
      </w:r>
      <w:r w:rsidR="008C4E0B">
        <w:rPr>
          <w:rFonts w:asciiTheme="majorBidi" w:hAnsiTheme="majorBidi" w:cstheme="majorBidi"/>
          <w:szCs w:val="24"/>
        </w:rPr>
        <w:t>if Hidayatullah. Jakarta. 2018.</w:t>
      </w:r>
    </w:p>
    <w:p w:rsidR="008C4E0B" w:rsidRDefault="00C32ABF" w:rsidP="008C4E0B">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Stuart Hall, Culture. </w:t>
      </w:r>
      <w:r w:rsidRPr="00382666">
        <w:rPr>
          <w:rFonts w:asciiTheme="majorBidi" w:hAnsiTheme="majorBidi" w:cstheme="majorBidi"/>
          <w:i/>
          <w:iCs/>
          <w:szCs w:val="24"/>
        </w:rPr>
        <w:t xml:space="preserve">The Media and </w:t>
      </w:r>
      <w:proofErr w:type="gramStart"/>
      <w:r w:rsidRPr="00382666">
        <w:rPr>
          <w:rFonts w:asciiTheme="majorBidi" w:hAnsiTheme="majorBidi" w:cstheme="majorBidi"/>
          <w:i/>
          <w:iCs/>
          <w:szCs w:val="24"/>
        </w:rPr>
        <w:t>The</w:t>
      </w:r>
      <w:proofErr w:type="gramEnd"/>
      <w:r w:rsidRPr="00382666">
        <w:rPr>
          <w:rFonts w:asciiTheme="majorBidi" w:hAnsiTheme="majorBidi" w:cstheme="majorBidi"/>
          <w:i/>
          <w:iCs/>
          <w:szCs w:val="24"/>
        </w:rPr>
        <w:t xml:space="preserve"> Ideological Effect</w:t>
      </w:r>
      <w:r w:rsidRPr="00382666">
        <w:rPr>
          <w:rFonts w:asciiTheme="majorBidi" w:hAnsiTheme="majorBidi" w:cstheme="majorBidi"/>
          <w:szCs w:val="24"/>
        </w:rPr>
        <w:t xml:space="preserve">. London: Mass Communication &amp; Society, 1997. </w:t>
      </w:r>
    </w:p>
    <w:p w:rsidR="008C4E0B" w:rsidRDefault="00C32ABF" w:rsidP="008C4E0B">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Sobur, Alex. </w:t>
      </w:r>
      <w:r w:rsidRPr="00382666">
        <w:rPr>
          <w:rFonts w:asciiTheme="majorBidi" w:hAnsiTheme="majorBidi" w:cstheme="majorBidi"/>
          <w:i/>
          <w:iCs/>
          <w:szCs w:val="24"/>
        </w:rPr>
        <w:t>Semiotika Komunikasi</w:t>
      </w:r>
      <w:r w:rsidRPr="00382666">
        <w:rPr>
          <w:rFonts w:asciiTheme="majorBidi" w:hAnsiTheme="majorBidi" w:cstheme="majorBidi"/>
          <w:szCs w:val="24"/>
        </w:rPr>
        <w:t>, Bandung: PT Remaja Rosydakarya</w:t>
      </w:r>
      <w:r w:rsidR="008C4E0B">
        <w:rPr>
          <w:rFonts w:asciiTheme="majorBidi" w:hAnsiTheme="majorBidi" w:cstheme="majorBidi"/>
          <w:szCs w:val="24"/>
        </w:rPr>
        <w:t>, 2003.</w:t>
      </w:r>
    </w:p>
    <w:p w:rsidR="008C4E0B" w:rsidRDefault="00C32ABF" w:rsidP="008C4E0B">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Sugiyono, </w:t>
      </w:r>
      <w:r w:rsidRPr="00382666">
        <w:rPr>
          <w:rFonts w:asciiTheme="majorBidi" w:hAnsiTheme="majorBidi" w:cstheme="majorBidi"/>
          <w:i/>
          <w:iCs/>
          <w:szCs w:val="24"/>
        </w:rPr>
        <w:t>Metodologi Penelitian Kualitatif</w:t>
      </w:r>
      <w:r w:rsidR="008C4E0B">
        <w:rPr>
          <w:rFonts w:asciiTheme="majorBidi" w:hAnsiTheme="majorBidi" w:cstheme="majorBidi"/>
          <w:szCs w:val="24"/>
        </w:rPr>
        <w:t xml:space="preserve">, Bandung: Alfabeta, 2015. </w:t>
      </w:r>
    </w:p>
    <w:p w:rsidR="008C4E0B" w:rsidRDefault="00C32ABF" w:rsidP="008C4E0B">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Siyoto, Sandu. </w:t>
      </w:r>
      <w:r w:rsidRPr="00382666">
        <w:rPr>
          <w:rFonts w:asciiTheme="majorBidi" w:hAnsiTheme="majorBidi" w:cstheme="majorBidi"/>
          <w:i/>
          <w:iCs/>
          <w:szCs w:val="24"/>
        </w:rPr>
        <w:t>Dasar Metodologi Penelitian</w:t>
      </w:r>
      <w:r w:rsidRPr="00382666">
        <w:rPr>
          <w:rFonts w:asciiTheme="majorBidi" w:hAnsiTheme="majorBidi" w:cstheme="majorBidi"/>
          <w:szCs w:val="24"/>
        </w:rPr>
        <w:t>. Yogyakarta: Literasi Media Publishing, 2015.</w:t>
      </w:r>
      <w:r w:rsidRPr="00D63B43">
        <w:rPr>
          <w:rFonts w:asciiTheme="majorBidi" w:hAnsiTheme="majorBidi" w:cstheme="majorBidi"/>
          <w:szCs w:val="24"/>
        </w:rPr>
        <w:t xml:space="preserve"> </w:t>
      </w:r>
      <w:r w:rsidRPr="00382666">
        <w:rPr>
          <w:rFonts w:asciiTheme="majorBidi" w:hAnsiTheme="majorBidi" w:cstheme="majorBidi"/>
          <w:szCs w:val="24"/>
        </w:rPr>
        <w:t xml:space="preserve">Septiana, Rina. </w:t>
      </w:r>
      <w:r w:rsidRPr="00382666">
        <w:rPr>
          <w:rFonts w:asciiTheme="majorBidi" w:hAnsiTheme="majorBidi" w:cstheme="majorBidi"/>
          <w:i/>
          <w:iCs/>
          <w:szCs w:val="24"/>
        </w:rPr>
        <w:t>Makna Denotasi, Konotasi, dan Mitos Dalam</w:t>
      </w:r>
      <w:r w:rsidRPr="00A45287">
        <w:rPr>
          <w:rFonts w:asciiTheme="majorBidi" w:hAnsiTheme="majorBidi" w:cstheme="majorBidi"/>
          <w:i/>
          <w:iCs/>
          <w:szCs w:val="24"/>
        </w:rPr>
        <w:t xml:space="preserve"> </w:t>
      </w:r>
      <w:r w:rsidRPr="00382666">
        <w:rPr>
          <w:rFonts w:asciiTheme="majorBidi" w:hAnsiTheme="majorBidi" w:cstheme="majorBidi"/>
          <w:i/>
          <w:iCs/>
          <w:szCs w:val="24"/>
        </w:rPr>
        <w:t xml:space="preserve">Film Who Am I Kein System </w:t>
      </w:r>
      <w:proofErr w:type="gramStart"/>
      <w:r w:rsidRPr="00382666">
        <w:rPr>
          <w:rFonts w:asciiTheme="majorBidi" w:hAnsiTheme="majorBidi" w:cstheme="majorBidi"/>
          <w:i/>
          <w:iCs/>
          <w:szCs w:val="24"/>
        </w:rPr>
        <w:t>Ist</w:t>
      </w:r>
      <w:proofErr w:type="gramEnd"/>
      <w:r w:rsidRPr="00382666">
        <w:rPr>
          <w:rFonts w:asciiTheme="majorBidi" w:hAnsiTheme="majorBidi" w:cstheme="majorBidi"/>
          <w:i/>
          <w:iCs/>
          <w:szCs w:val="24"/>
        </w:rPr>
        <w:t xml:space="preserve"> Sicher (Satuan Analisis Semiotik)</w:t>
      </w:r>
      <w:r w:rsidRPr="00382666">
        <w:rPr>
          <w:rFonts w:asciiTheme="majorBidi" w:hAnsiTheme="majorBidi" w:cstheme="majorBidi"/>
          <w:szCs w:val="24"/>
        </w:rPr>
        <w:t>. Skripsi. Universit</w:t>
      </w:r>
      <w:r w:rsidR="008C4E0B">
        <w:rPr>
          <w:rFonts w:asciiTheme="majorBidi" w:hAnsiTheme="majorBidi" w:cstheme="majorBidi"/>
          <w:szCs w:val="24"/>
        </w:rPr>
        <w:t xml:space="preserve">as Sam Ratulangi, Manado 2019. </w:t>
      </w:r>
    </w:p>
    <w:p w:rsidR="008C4E0B" w:rsidRDefault="00C32ABF" w:rsidP="008C4E0B">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lastRenderedPageBreak/>
        <w:t xml:space="preserve">Sumandiria, Haris. </w:t>
      </w:r>
      <w:r w:rsidRPr="00382666">
        <w:rPr>
          <w:rFonts w:asciiTheme="majorBidi" w:hAnsiTheme="majorBidi" w:cstheme="majorBidi"/>
          <w:i/>
          <w:iCs/>
          <w:szCs w:val="24"/>
        </w:rPr>
        <w:t>Bahasa Jurnalistik: Panduan Praktis Penulis dan Jurnalistik</w:t>
      </w:r>
      <w:r w:rsidRPr="00382666">
        <w:rPr>
          <w:rFonts w:asciiTheme="majorBidi" w:hAnsiTheme="majorBidi" w:cstheme="majorBidi"/>
          <w:szCs w:val="24"/>
        </w:rPr>
        <w:t>. Bandung: Simbiosa Rektama Media, 2006.</w:t>
      </w:r>
    </w:p>
    <w:p w:rsidR="008C4E0B" w:rsidRDefault="00C32ABF" w:rsidP="008C4E0B">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Situmeang, Ilona Oisina. Representasi Wanita Pada Iklan Televisi Wardah Kosmetik (Analisis Semiotik Roland Barthes Wardah Inspiring Beauty Versi True) Colours. </w:t>
      </w:r>
      <w:r w:rsidRPr="00382666">
        <w:rPr>
          <w:rFonts w:asciiTheme="majorBidi" w:hAnsiTheme="majorBidi" w:cstheme="majorBidi"/>
          <w:i/>
          <w:iCs/>
          <w:szCs w:val="24"/>
        </w:rPr>
        <w:t>Jurnal Semiotika</w:t>
      </w:r>
      <w:r w:rsidR="008C4E0B">
        <w:rPr>
          <w:rFonts w:asciiTheme="majorBidi" w:hAnsiTheme="majorBidi" w:cstheme="majorBidi"/>
          <w:szCs w:val="24"/>
        </w:rPr>
        <w:t xml:space="preserve"> Vol. 9 No. 1 Juni 2015.</w:t>
      </w:r>
    </w:p>
    <w:p w:rsidR="008C4E0B" w:rsidRDefault="00C32ABF" w:rsidP="008C4E0B">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Tinorbuko, Sumbo. Semiotika Komunikasi Visua</w:t>
      </w:r>
      <w:r w:rsidR="008C4E0B">
        <w:rPr>
          <w:rFonts w:asciiTheme="majorBidi" w:hAnsiTheme="majorBidi" w:cstheme="majorBidi"/>
          <w:szCs w:val="24"/>
        </w:rPr>
        <w:t>l. Yogyakarta: Jalasutra, 2010.</w:t>
      </w:r>
    </w:p>
    <w:p w:rsidR="008C4E0B" w:rsidRDefault="00C32ABF" w:rsidP="008C4E0B">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TM, Trash dan Elliot. Inspiration </w:t>
      </w:r>
      <w:proofErr w:type="gramStart"/>
      <w:r w:rsidRPr="00382666">
        <w:rPr>
          <w:rFonts w:asciiTheme="majorBidi" w:hAnsiTheme="majorBidi" w:cstheme="majorBidi"/>
          <w:szCs w:val="24"/>
        </w:rPr>
        <w:t>As</w:t>
      </w:r>
      <w:proofErr w:type="gramEnd"/>
      <w:r w:rsidRPr="00382666">
        <w:rPr>
          <w:rFonts w:asciiTheme="majorBidi" w:hAnsiTheme="majorBidi" w:cstheme="majorBidi"/>
          <w:szCs w:val="24"/>
        </w:rPr>
        <w:t xml:space="preserve"> A Psychological Construct. </w:t>
      </w:r>
      <w:r w:rsidRPr="00382666">
        <w:rPr>
          <w:rFonts w:asciiTheme="majorBidi" w:hAnsiTheme="majorBidi" w:cstheme="majorBidi"/>
          <w:i/>
          <w:iCs/>
          <w:szCs w:val="24"/>
        </w:rPr>
        <w:t xml:space="preserve">Journal </w:t>
      </w:r>
      <w:proofErr w:type="gramStart"/>
      <w:r w:rsidRPr="00382666">
        <w:rPr>
          <w:rFonts w:asciiTheme="majorBidi" w:hAnsiTheme="majorBidi" w:cstheme="majorBidi"/>
          <w:i/>
          <w:iCs/>
          <w:szCs w:val="24"/>
        </w:rPr>
        <w:t>Of Personality And</w:t>
      </w:r>
      <w:proofErr w:type="gramEnd"/>
      <w:r w:rsidRPr="00382666">
        <w:rPr>
          <w:rFonts w:asciiTheme="majorBidi" w:hAnsiTheme="majorBidi" w:cstheme="majorBidi"/>
          <w:i/>
          <w:iCs/>
          <w:szCs w:val="24"/>
        </w:rPr>
        <w:t xml:space="preserve"> Social Psychology</w:t>
      </w:r>
      <w:r w:rsidR="008C4E0B">
        <w:rPr>
          <w:rFonts w:asciiTheme="majorBidi" w:hAnsiTheme="majorBidi" w:cstheme="majorBidi"/>
          <w:szCs w:val="24"/>
        </w:rPr>
        <w:t>, Vol. 84 No. 4 tahun 2003.</w:t>
      </w:r>
    </w:p>
    <w:p w:rsidR="008C4E0B" w:rsidRDefault="00C32ABF" w:rsidP="008C4E0B">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W Littlejohn, Stephen. </w:t>
      </w:r>
      <w:r w:rsidRPr="00382666">
        <w:rPr>
          <w:rFonts w:asciiTheme="majorBidi" w:hAnsiTheme="majorBidi" w:cstheme="majorBidi"/>
          <w:i/>
          <w:iCs/>
          <w:szCs w:val="24"/>
        </w:rPr>
        <w:t xml:space="preserve">Theories </w:t>
      </w:r>
      <w:proofErr w:type="gramStart"/>
      <w:r w:rsidRPr="00382666">
        <w:rPr>
          <w:rFonts w:asciiTheme="majorBidi" w:hAnsiTheme="majorBidi" w:cstheme="majorBidi"/>
          <w:i/>
          <w:iCs/>
          <w:szCs w:val="24"/>
        </w:rPr>
        <w:t>Of</w:t>
      </w:r>
      <w:proofErr w:type="gramEnd"/>
      <w:r w:rsidRPr="00382666">
        <w:rPr>
          <w:rFonts w:asciiTheme="majorBidi" w:hAnsiTheme="majorBidi" w:cstheme="majorBidi"/>
          <w:i/>
          <w:iCs/>
          <w:szCs w:val="24"/>
        </w:rPr>
        <w:t xml:space="preserve"> Human Communication</w:t>
      </w:r>
      <w:r w:rsidRPr="00382666">
        <w:rPr>
          <w:rFonts w:asciiTheme="majorBidi" w:hAnsiTheme="majorBidi" w:cstheme="majorBidi"/>
          <w:szCs w:val="24"/>
        </w:rPr>
        <w:t>. Mexico: Wadsworth Publis</w:t>
      </w:r>
      <w:r w:rsidR="008C4E0B">
        <w:rPr>
          <w:rFonts w:asciiTheme="majorBidi" w:hAnsiTheme="majorBidi" w:cstheme="majorBidi"/>
          <w:szCs w:val="24"/>
        </w:rPr>
        <w:t>hing Company Albuquerque, 1996.</w:t>
      </w:r>
    </w:p>
    <w:p w:rsidR="008C4E0B" w:rsidRDefault="00C32ABF" w:rsidP="008C4E0B">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Widayat Prihartanta. Teori-Teori Motivasi.</w:t>
      </w:r>
      <w:r w:rsidRPr="00382666">
        <w:rPr>
          <w:rFonts w:asciiTheme="majorBidi" w:hAnsiTheme="majorBidi" w:cstheme="majorBidi"/>
          <w:i/>
          <w:iCs/>
          <w:szCs w:val="24"/>
        </w:rPr>
        <w:t xml:space="preserve">  Jurnal Adabiya,</w:t>
      </w:r>
      <w:r w:rsidRPr="00382666">
        <w:rPr>
          <w:rFonts w:asciiTheme="majorBidi" w:hAnsiTheme="majorBidi" w:cstheme="majorBidi"/>
          <w:szCs w:val="24"/>
        </w:rPr>
        <w:t xml:space="preserve"> Vol. 1 No. 83 Tahun 2015.</w:t>
      </w:r>
    </w:p>
    <w:p w:rsidR="008C4E0B" w:rsidRDefault="00C32ABF" w:rsidP="008C4E0B">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Yulianti, Friska, Bajari, Atwar, dan Mulyana, Slamet. Representasi Maskulinitas Dalam Iklan Televisi Pond’s Man #Lelakimasakini (Analisis Semiotika Roland Barthes Terhadap Representasi Maskulinitas). </w:t>
      </w:r>
      <w:r w:rsidRPr="00382666">
        <w:rPr>
          <w:rFonts w:asciiTheme="majorBidi" w:hAnsiTheme="majorBidi" w:cstheme="majorBidi"/>
          <w:i/>
          <w:iCs/>
          <w:szCs w:val="24"/>
        </w:rPr>
        <w:t>Jurnal Komunikasi</w:t>
      </w:r>
      <w:r w:rsidR="008C4E0B">
        <w:rPr>
          <w:rFonts w:asciiTheme="majorBidi" w:hAnsiTheme="majorBidi" w:cstheme="majorBidi"/>
          <w:szCs w:val="24"/>
        </w:rPr>
        <w:t>, Vol. 9 No. 1 Juli 2017.</w:t>
      </w:r>
    </w:p>
    <w:p w:rsidR="008C4E0B" w:rsidRDefault="00C32ABF" w:rsidP="008C4E0B">
      <w:pPr>
        <w:tabs>
          <w:tab w:val="left" w:pos="709"/>
        </w:tabs>
        <w:spacing w:line="480" w:lineRule="auto"/>
        <w:ind w:left="709" w:hanging="709"/>
        <w:jc w:val="both"/>
        <w:rPr>
          <w:rFonts w:asciiTheme="majorBidi" w:hAnsiTheme="majorBidi" w:cstheme="majorBidi"/>
          <w:szCs w:val="24"/>
        </w:rPr>
      </w:pPr>
      <w:r w:rsidRPr="00382666">
        <w:rPr>
          <w:rFonts w:asciiTheme="majorBidi" w:hAnsiTheme="majorBidi" w:cstheme="majorBidi"/>
          <w:szCs w:val="24"/>
        </w:rPr>
        <w:t xml:space="preserve">Yvonna S. Lincoln &amp; Egon G. Guba, </w:t>
      </w:r>
      <w:r w:rsidRPr="00382666">
        <w:rPr>
          <w:rFonts w:asciiTheme="majorBidi" w:hAnsiTheme="majorBidi" w:cstheme="majorBidi"/>
          <w:i/>
          <w:iCs/>
          <w:szCs w:val="24"/>
        </w:rPr>
        <w:t>Naturalistic Inquiry</w:t>
      </w:r>
      <w:r w:rsidRPr="00382666">
        <w:rPr>
          <w:rFonts w:asciiTheme="majorBidi" w:hAnsiTheme="majorBidi" w:cstheme="majorBidi"/>
          <w:szCs w:val="24"/>
        </w:rPr>
        <w:t xml:space="preserve">. Beverly </w:t>
      </w:r>
      <w:proofErr w:type="gramStart"/>
      <w:r w:rsidRPr="00382666">
        <w:rPr>
          <w:rFonts w:asciiTheme="majorBidi" w:hAnsiTheme="majorBidi" w:cstheme="majorBidi"/>
          <w:szCs w:val="24"/>
        </w:rPr>
        <w:t>Hills :</w:t>
      </w:r>
      <w:proofErr w:type="gramEnd"/>
      <w:r w:rsidRPr="00382666">
        <w:rPr>
          <w:rFonts w:asciiTheme="majorBidi" w:hAnsiTheme="majorBidi" w:cstheme="majorBidi"/>
          <w:szCs w:val="24"/>
        </w:rPr>
        <w:t xml:space="preserve"> Sage Publications. 1985.</w:t>
      </w:r>
    </w:p>
    <w:p w:rsidR="008C4E0B" w:rsidRDefault="005459BC" w:rsidP="008C4E0B">
      <w:pPr>
        <w:tabs>
          <w:tab w:val="left" w:pos="709"/>
        </w:tabs>
        <w:spacing w:line="480" w:lineRule="auto"/>
        <w:ind w:left="709" w:hanging="709"/>
        <w:jc w:val="both"/>
        <w:rPr>
          <w:rFonts w:asciiTheme="majorBidi" w:hAnsiTheme="majorBidi" w:cstheme="majorBidi"/>
          <w:szCs w:val="24"/>
        </w:rPr>
      </w:pPr>
      <w:hyperlink r:id="rId87" w:history="1">
        <w:r w:rsidR="00C32ABF" w:rsidRPr="009928FB">
          <w:rPr>
            <w:rStyle w:val="Hyperlink"/>
            <w:rFonts w:asciiTheme="majorBidi" w:hAnsiTheme="majorBidi" w:cstheme="majorBidi"/>
            <w:color w:val="4472C4" w:themeColor="accent1"/>
            <w:szCs w:val="24"/>
          </w:rPr>
          <w:t>www.filmindonesia.or.id/view/2014</w:t>
        </w:r>
      </w:hyperlink>
      <w:r w:rsidR="00C32ABF" w:rsidRPr="009928FB">
        <w:rPr>
          <w:rFonts w:asciiTheme="majorBidi" w:hAnsiTheme="majorBidi" w:cstheme="majorBidi"/>
          <w:color w:val="4472C4" w:themeColor="accent1"/>
          <w:szCs w:val="24"/>
        </w:rPr>
        <w:t>. Diakses pada tanggal 4 Agustus 2015.</w:t>
      </w:r>
    </w:p>
    <w:p w:rsidR="008C4E0B" w:rsidRDefault="005459BC" w:rsidP="008C4E0B">
      <w:pPr>
        <w:tabs>
          <w:tab w:val="left" w:pos="709"/>
        </w:tabs>
        <w:spacing w:line="480" w:lineRule="auto"/>
        <w:ind w:left="709" w:hanging="709"/>
        <w:jc w:val="both"/>
        <w:rPr>
          <w:rFonts w:asciiTheme="majorBidi" w:hAnsiTheme="majorBidi" w:cstheme="majorBidi"/>
          <w:szCs w:val="24"/>
        </w:rPr>
      </w:pPr>
      <w:hyperlink r:id="rId88" w:history="1">
        <w:r w:rsidR="00C32ABF" w:rsidRPr="009928FB">
          <w:rPr>
            <w:rStyle w:val="Hyperlink"/>
            <w:rFonts w:asciiTheme="majorBidi" w:hAnsiTheme="majorBidi" w:cstheme="majorBidi"/>
            <w:color w:val="4472C4" w:themeColor="accent1"/>
            <w:szCs w:val="24"/>
          </w:rPr>
          <w:t>http://filmindonesia.or.id/movie/name/nmp4c3337645e6al/RNC Hestu Saputra.html</w:t>
        </w:r>
      </w:hyperlink>
      <w:r w:rsidR="00C32ABF" w:rsidRPr="009928FB">
        <w:rPr>
          <w:rFonts w:asciiTheme="majorBidi" w:hAnsiTheme="majorBidi" w:cstheme="majorBidi"/>
          <w:color w:val="4472C4" w:themeColor="accent1"/>
          <w:szCs w:val="24"/>
        </w:rPr>
        <w:t>. Diakses pada tanggal 15 Juni 2016.</w:t>
      </w:r>
    </w:p>
    <w:p w:rsidR="008C4E0B" w:rsidRDefault="005459BC" w:rsidP="008C4E0B">
      <w:pPr>
        <w:tabs>
          <w:tab w:val="left" w:pos="709"/>
        </w:tabs>
        <w:spacing w:line="480" w:lineRule="auto"/>
        <w:ind w:left="709" w:hanging="709"/>
        <w:jc w:val="both"/>
        <w:rPr>
          <w:rFonts w:asciiTheme="majorBidi" w:hAnsiTheme="majorBidi" w:cstheme="majorBidi"/>
          <w:szCs w:val="24"/>
        </w:rPr>
      </w:pPr>
      <w:hyperlink r:id="rId89" w:history="1">
        <w:r w:rsidR="00C32ABF" w:rsidRPr="009928FB">
          <w:rPr>
            <w:rStyle w:val="Hyperlink"/>
            <w:rFonts w:asciiTheme="majorBidi" w:hAnsiTheme="majorBidi" w:cstheme="majorBidi"/>
            <w:color w:val="4472C4" w:themeColor="accent1"/>
            <w:szCs w:val="24"/>
          </w:rPr>
          <w:t>http://delaevia27.blogspot.co.id/2015/02/Sinopsis Merry Riana.html</w:t>
        </w:r>
      </w:hyperlink>
      <w:r w:rsidR="00C32ABF" w:rsidRPr="009928FB">
        <w:rPr>
          <w:rFonts w:asciiTheme="majorBidi" w:hAnsiTheme="majorBidi" w:cstheme="majorBidi"/>
          <w:color w:val="4472C4" w:themeColor="accent1"/>
          <w:szCs w:val="24"/>
        </w:rPr>
        <w:t>. Diakses pada tanggal Juni 2016.</w:t>
      </w:r>
    </w:p>
    <w:p w:rsidR="008C4E0B" w:rsidRDefault="005459BC" w:rsidP="008C4E0B">
      <w:pPr>
        <w:tabs>
          <w:tab w:val="left" w:pos="709"/>
        </w:tabs>
        <w:spacing w:line="480" w:lineRule="auto"/>
        <w:ind w:left="709" w:hanging="709"/>
        <w:jc w:val="both"/>
        <w:rPr>
          <w:rFonts w:asciiTheme="majorBidi" w:hAnsiTheme="majorBidi" w:cstheme="majorBidi"/>
          <w:szCs w:val="24"/>
        </w:rPr>
      </w:pPr>
      <w:hyperlink r:id="rId90" w:history="1">
        <w:r w:rsidR="00C32ABF" w:rsidRPr="009928FB">
          <w:rPr>
            <w:rStyle w:val="Hyperlink"/>
            <w:rFonts w:asciiTheme="majorBidi" w:hAnsiTheme="majorBidi" w:cstheme="majorBidi"/>
            <w:color w:val="4472C4" w:themeColor="accent1"/>
            <w:szCs w:val="24"/>
          </w:rPr>
          <w:t>https://www.djkn.kemenkeu.go.id/artikel/baca/12773/Memahami Metode Penelitian Kualitatif.html</w:t>
        </w:r>
      </w:hyperlink>
      <w:r w:rsidR="00C32ABF" w:rsidRPr="009928FB">
        <w:rPr>
          <w:rFonts w:asciiTheme="majorBidi" w:hAnsiTheme="majorBidi" w:cstheme="majorBidi"/>
          <w:color w:val="4472C4" w:themeColor="accent1"/>
          <w:szCs w:val="24"/>
        </w:rPr>
        <w:t>. Diakses pada 8 November 2020.</w:t>
      </w:r>
    </w:p>
    <w:p w:rsidR="008C4E0B" w:rsidRDefault="005459BC" w:rsidP="008C4E0B">
      <w:pPr>
        <w:tabs>
          <w:tab w:val="left" w:pos="709"/>
        </w:tabs>
        <w:spacing w:line="480" w:lineRule="auto"/>
        <w:ind w:left="709" w:hanging="709"/>
        <w:jc w:val="both"/>
        <w:rPr>
          <w:rFonts w:asciiTheme="majorBidi" w:hAnsiTheme="majorBidi" w:cstheme="majorBidi"/>
          <w:szCs w:val="24"/>
        </w:rPr>
      </w:pPr>
      <w:hyperlink r:id="rId91" w:history="1">
        <w:r w:rsidR="00C32ABF" w:rsidRPr="009928FB">
          <w:rPr>
            <w:rStyle w:val="Hyperlink"/>
            <w:rFonts w:asciiTheme="majorBidi" w:hAnsiTheme="majorBidi" w:cstheme="majorBidi"/>
            <w:color w:val="4472C4" w:themeColor="accent1"/>
            <w:szCs w:val="24"/>
          </w:rPr>
          <w:t>https://www.kanalinfo.web.id/MGID/Pengertian Inspirasi.html</w:t>
        </w:r>
      </w:hyperlink>
      <w:r w:rsidR="00C32ABF" w:rsidRPr="009928FB">
        <w:rPr>
          <w:rFonts w:asciiTheme="majorBidi" w:hAnsiTheme="majorBidi" w:cstheme="majorBidi"/>
          <w:color w:val="4472C4" w:themeColor="accent1"/>
          <w:szCs w:val="24"/>
        </w:rPr>
        <w:t>. Diakses pada 17 September 2016).</w:t>
      </w:r>
    </w:p>
    <w:p w:rsidR="008C4E0B" w:rsidRDefault="005459BC" w:rsidP="008C4E0B">
      <w:pPr>
        <w:tabs>
          <w:tab w:val="left" w:pos="709"/>
        </w:tabs>
        <w:spacing w:line="480" w:lineRule="auto"/>
        <w:ind w:left="709" w:hanging="709"/>
        <w:jc w:val="both"/>
        <w:rPr>
          <w:rFonts w:asciiTheme="majorBidi" w:hAnsiTheme="majorBidi" w:cstheme="majorBidi"/>
          <w:szCs w:val="24"/>
        </w:rPr>
      </w:pPr>
      <w:hyperlink r:id="rId92" w:history="1">
        <w:r w:rsidR="00C32ABF" w:rsidRPr="009928FB">
          <w:rPr>
            <w:rStyle w:val="Hyperlink"/>
            <w:rFonts w:asciiTheme="majorBidi" w:hAnsiTheme="majorBidi" w:cstheme="majorBidi"/>
            <w:color w:val="4472C4" w:themeColor="accent1"/>
            <w:szCs w:val="24"/>
          </w:rPr>
          <w:t>http://www.Biografiku.com/Kisah</w:t>
        </w:r>
      </w:hyperlink>
      <w:r w:rsidR="00C32ABF" w:rsidRPr="009928FB">
        <w:rPr>
          <w:rFonts w:asciiTheme="majorBidi" w:hAnsiTheme="majorBidi" w:cstheme="majorBidi"/>
          <w:color w:val="4472C4" w:themeColor="accent1"/>
          <w:szCs w:val="24"/>
        </w:rPr>
        <w:t xml:space="preserve"> Perjalanan Motivator Wanita Tersukses.</w:t>
      </w:r>
    </w:p>
    <w:p w:rsidR="008C4E0B" w:rsidRDefault="005459BC" w:rsidP="008C4E0B">
      <w:pPr>
        <w:tabs>
          <w:tab w:val="left" w:pos="709"/>
        </w:tabs>
        <w:spacing w:line="480" w:lineRule="auto"/>
        <w:ind w:left="709" w:hanging="709"/>
        <w:jc w:val="both"/>
        <w:rPr>
          <w:rFonts w:asciiTheme="majorBidi" w:hAnsiTheme="majorBidi" w:cstheme="majorBidi"/>
          <w:color w:val="4472C4" w:themeColor="accent1"/>
          <w:szCs w:val="24"/>
        </w:rPr>
      </w:pPr>
      <w:hyperlink r:id="rId93" w:history="1">
        <w:r w:rsidR="00C32ABF" w:rsidRPr="009928FB">
          <w:rPr>
            <w:rStyle w:val="Hyperlink"/>
            <w:rFonts w:asciiTheme="majorBidi" w:hAnsiTheme="majorBidi" w:cstheme="majorBidi"/>
            <w:color w:val="4472C4" w:themeColor="accent1"/>
            <w:szCs w:val="24"/>
          </w:rPr>
          <w:t>https://www.academia.edu/35147511/</w:t>
        </w:r>
      </w:hyperlink>
      <w:r w:rsidR="008C4E0B">
        <w:rPr>
          <w:rFonts w:asciiTheme="majorBidi" w:hAnsiTheme="majorBidi" w:cstheme="majorBidi"/>
          <w:color w:val="4472C4" w:themeColor="accent1"/>
          <w:szCs w:val="24"/>
        </w:rPr>
        <w:t xml:space="preserve"> Biografi Merry Riana</w:t>
      </w:r>
    </w:p>
    <w:p w:rsidR="00C32ABF" w:rsidRPr="008C4E0B" w:rsidRDefault="005459BC" w:rsidP="008C4E0B">
      <w:pPr>
        <w:tabs>
          <w:tab w:val="left" w:pos="709"/>
        </w:tabs>
        <w:spacing w:line="480" w:lineRule="auto"/>
        <w:ind w:left="709" w:hanging="709"/>
        <w:jc w:val="both"/>
        <w:rPr>
          <w:rFonts w:asciiTheme="majorBidi" w:hAnsiTheme="majorBidi" w:cstheme="majorBidi"/>
          <w:szCs w:val="24"/>
        </w:rPr>
      </w:pPr>
      <w:hyperlink r:id="rId94" w:history="1">
        <w:r w:rsidR="00C32ABF" w:rsidRPr="009928FB">
          <w:rPr>
            <w:rStyle w:val="Hyperlink"/>
            <w:rFonts w:asciiTheme="majorBidi" w:hAnsiTheme="majorBidi" w:cstheme="majorBidi"/>
            <w:color w:val="4472C4" w:themeColor="accent1"/>
            <w:szCs w:val="24"/>
          </w:rPr>
          <w:t>http://id.wilkipedia.org/wiki/Chelsea_Islan</w:t>
        </w:r>
      </w:hyperlink>
      <w:r w:rsidR="00C32ABF" w:rsidRPr="009928FB">
        <w:rPr>
          <w:rFonts w:asciiTheme="majorBidi" w:hAnsiTheme="majorBidi" w:cstheme="majorBidi"/>
          <w:color w:val="4472C4" w:themeColor="accent1"/>
          <w:szCs w:val="24"/>
        </w:rPr>
        <w:t>.</w:t>
      </w:r>
    </w:p>
    <w:p w:rsidR="00C32ABF" w:rsidRPr="009928FB" w:rsidRDefault="005459BC" w:rsidP="00C32ABF">
      <w:pPr>
        <w:spacing w:line="480" w:lineRule="auto"/>
        <w:jc w:val="both"/>
        <w:rPr>
          <w:rFonts w:asciiTheme="majorBidi" w:hAnsiTheme="majorBidi" w:cstheme="majorBidi"/>
          <w:color w:val="4472C4" w:themeColor="accent1"/>
          <w:szCs w:val="24"/>
        </w:rPr>
      </w:pPr>
      <w:hyperlink r:id="rId95" w:history="1">
        <w:r w:rsidR="00C32ABF" w:rsidRPr="009928FB">
          <w:rPr>
            <w:rStyle w:val="Hyperlink"/>
            <w:rFonts w:asciiTheme="majorBidi" w:hAnsiTheme="majorBidi" w:cstheme="majorBidi"/>
            <w:color w:val="4472C4" w:themeColor="accent1"/>
            <w:szCs w:val="24"/>
          </w:rPr>
          <w:t>http://id.wilkipedia.org/wiki/Dion_Wiyoko</w:t>
        </w:r>
      </w:hyperlink>
      <w:r w:rsidR="00C32ABF" w:rsidRPr="009928FB">
        <w:rPr>
          <w:rFonts w:asciiTheme="majorBidi" w:hAnsiTheme="majorBidi" w:cstheme="majorBidi"/>
          <w:color w:val="4472C4" w:themeColor="accent1"/>
          <w:szCs w:val="24"/>
        </w:rPr>
        <w:t xml:space="preserve">. </w:t>
      </w:r>
    </w:p>
    <w:p w:rsidR="005A12FE" w:rsidRPr="009928FB" w:rsidRDefault="005459BC" w:rsidP="005A12FE">
      <w:pPr>
        <w:spacing w:line="480" w:lineRule="auto"/>
        <w:jc w:val="both"/>
        <w:rPr>
          <w:rFonts w:asciiTheme="majorBidi" w:hAnsiTheme="majorBidi" w:cstheme="majorBidi"/>
          <w:color w:val="4472C4" w:themeColor="accent1"/>
          <w:szCs w:val="24"/>
        </w:rPr>
      </w:pPr>
      <w:hyperlink r:id="rId96" w:history="1">
        <w:r w:rsidR="00C32ABF" w:rsidRPr="009928FB">
          <w:rPr>
            <w:rStyle w:val="Hyperlink"/>
            <w:rFonts w:asciiTheme="majorBidi" w:hAnsiTheme="majorBidi" w:cstheme="majorBidi"/>
            <w:color w:val="4472C4" w:themeColor="accent1"/>
            <w:szCs w:val="24"/>
          </w:rPr>
          <w:t>http://id.wilkipedia.org/wiki/Ferry_Salim</w:t>
        </w:r>
      </w:hyperlink>
      <w:r w:rsidR="00C32ABF" w:rsidRPr="009928FB">
        <w:rPr>
          <w:rFonts w:asciiTheme="majorBidi" w:hAnsiTheme="majorBidi" w:cstheme="majorBidi"/>
          <w:color w:val="4472C4" w:themeColor="accent1"/>
          <w:szCs w:val="24"/>
        </w:rPr>
        <w:t>.</w:t>
      </w:r>
      <w:r w:rsidR="005A12FE" w:rsidRPr="005A12FE">
        <w:t xml:space="preserve"> </w:t>
      </w:r>
      <w:hyperlink r:id="rId97" w:history="1">
        <w:r w:rsidR="005A12FE" w:rsidRPr="009928FB">
          <w:rPr>
            <w:rStyle w:val="Hyperlink"/>
            <w:rFonts w:asciiTheme="majorBidi" w:hAnsiTheme="majorBidi" w:cstheme="majorBidi"/>
            <w:color w:val="4472C4" w:themeColor="accent1"/>
            <w:szCs w:val="24"/>
          </w:rPr>
          <w:t>http://id.wilkipedia.org/wiki/Kimberly_Ryder</w:t>
        </w:r>
      </w:hyperlink>
      <w:r w:rsidR="005A12FE" w:rsidRPr="009928FB">
        <w:rPr>
          <w:rFonts w:asciiTheme="majorBidi" w:hAnsiTheme="majorBidi" w:cstheme="majorBidi"/>
          <w:color w:val="4472C4" w:themeColor="accent1"/>
          <w:szCs w:val="24"/>
        </w:rPr>
        <w:t>.</w:t>
      </w:r>
    </w:p>
    <w:p w:rsidR="00C32ABF" w:rsidRPr="00382666" w:rsidRDefault="00C32ABF" w:rsidP="00C32ABF">
      <w:pPr>
        <w:tabs>
          <w:tab w:val="left" w:pos="709"/>
        </w:tabs>
        <w:spacing w:line="480" w:lineRule="auto"/>
        <w:jc w:val="both"/>
        <w:rPr>
          <w:rFonts w:asciiTheme="majorBidi" w:hAnsiTheme="majorBidi" w:cstheme="majorBidi"/>
          <w:szCs w:val="24"/>
        </w:rPr>
      </w:pPr>
    </w:p>
    <w:p w:rsidR="00C32ABF" w:rsidRDefault="00C32ABF" w:rsidP="00C32ABF">
      <w:pPr>
        <w:spacing w:after="160" w:line="259" w:lineRule="auto"/>
        <w:rPr>
          <w:rFonts w:asciiTheme="majorBidi" w:hAnsiTheme="majorBidi" w:cstheme="majorBidi"/>
          <w:szCs w:val="24"/>
        </w:rPr>
      </w:pPr>
      <w:r>
        <w:rPr>
          <w:rFonts w:asciiTheme="majorBidi" w:hAnsiTheme="majorBidi" w:cstheme="majorBidi"/>
          <w:szCs w:val="24"/>
        </w:rPr>
        <w:br w:type="page"/>
      </w:r>
    </w:p>
    <w:p w:rsidR="00E942EB" w:rsidRDefault="00E942EB" w:rsidP="00C32ABF">
      <w:pPr>
        <w:spacing w:line="480" w:lineRule="auto"/>
        <w:jc w:val="center"/>
        <w:rPr>
          <w:rFonts w:asciiTheme="majorBidi" w:hAnsiTheme="majorBidi" w:cstheme="majorBidi"/>
          <w:szCs w:val="24"/>
        </w:rPr>
        <w:sectPr w:rsidR="00E942EB" w:rsidSect="00BA3D62">
          <w:headerReference w:type="even" r:id="rId98"/>
          <w:headerReference w:type="default" r:id="rId99"/>
          <w:footerReference w:type="default" r:id="rId100"/>
          <w:headerReference w:type="first" r:id="rId101"/>
          <w:footerReference w:type="first" r:id="rId102"/>
          <w:pgSz w:w="12240" w:h="15840"/>
          <w:pgMar w:top="2268" w:right="1701" w:bottom="1701" w:left="2268" w:header="709" w:footer="709" w:gutter="0"/>
          <w:pgNumType w:start="81"/>
          <w:cols w:space="720"/>
          <w:docGrid w:linePitch="326"/>
        </w:sectPr>
      </w:pPr>
    </w:p>
    <w:p w:rsidR="00C32ABF" w:rsidRDefault="00C32ABF" w:rsidP="00C32ABF">
      <w:pPr>
        <w:spacing w:line="480" w:lineRule="auto"/>
        <w:jc w:val="center"/>
        <w:rPr>
          <w:rFonts w:asciiTheme="majorBidi" w:hAnsiTheme="majorBidi" w:cstheme="majorBidi"/>
          <w:szCs w:val="24"/>
        </w:rPr>
      </w:pPr>
      <w:r>
        <w:rPr>
          <w:rFonts w:asciiTheme="majorBidi" w:hAnsiTheme="majorBidi" w:cstheme="majorBidi"/>
          <w:szCs w:val="24"/>
        </w:rPr>
        <w:lastRenderedPageBreak/>
        <w:t>BIOGRAFI PENULIS</w:t>
      </w:r>
    </w:p>
    <w:p w:rsidR="00C32ABF" w:rsidRDefault="00C32ABF" w:rsidP="00C32ABF">
      <w:pPr>
        <w:spacing w:line="480" w:lineRule="auto"/>
        <w:ind w:firstLine="851"/>
        <w:jc w:val="both"/>
        <w:rPr>
          <w:rFonts w:asciiTheme="majorBidi" w:hAnsiTheme="majorBidi" w:cstheme="majorBidi"/>
          <w:szCs w:val="24"/>
        </w:rPr>
      </w:pPr>
      <w:r>
        <w:rPr>
          <w:rFonts w:asciiTheme="majorBidi" w:hAnsiTheme="majorBidi" w:cstheme="majorBidi"/>
          <w:szCs w:val="24"/>
        </w:rPr>
        <w:t>Nur Faidatul Bariroh, lahir di Madiun pada tanggal 12 September 1998. Putri kedua dari Bap</w:t>
      </w:r>
      <w:r w:rsidR="005A12FE">
        <w:rPr>
          <w:rFonts w:asciiTheme="majorBidi" w:hAnsiTheme="majorBidi" w:cstheme="majorBidi"/>
          <w:szCs w:val="24"/>
        </w:rPr>
        <w:t>ak Mikroji Thohir dan Ibu Atik R</w:t>
      </w:r>
      <w:r>
        <w:rPr>
          <w:rFonts w:asciiTheme="majorBidi" w:hAnsiTheme="majorBidi" w:cstheme="majorBidi"/>
          <w:szCs w:val="24"/>
        </w:rPr>
        <w:t>isnawati. Penulis berkebangsaan Indonesia dan beragama Islam, beralamat Rt. 11 Rw. 06 Desa Sawahan Kecamatan Sawahan Kabupaten Madiun.</w:t>
      </w:r>
    </w:p>
    <w:p w:rsidR="00C32ABF" w:rsidRDefault="00C32ABF" w:rsidP="00C32ABF">
      <w:pPr>
        <w:spacing w:line="480" w:lineRule="auto"/>
        <w:ind w:firstLine="851"/>
        <w:jc w:val="both"/>
        <w:rPr>
          <w:rFonts w:asciiTheme="majorBidi" w:hAnsiTheme="majorBidi" w:cstheme="majorBidi"/>
          <w:szCs w:val="24"/>
        </w:rPr>
      </w:pPr>
      <w:r>
        <w:rPr>
          <w:rFonts w:asciiTheme="majorBidi" w:hAnsiTheme="majorBidi" w:cstheme="majorBidi"/>
          <w:szCs w:val="24"/>
        </w:rPr>
        <w:t xml:space="preserve">Adapun riwayat pendidikan penulis, yaitu RA Nurul Huda, MI Nurul Huda Sawahan-Madiun, selanjutnya melanjutkan ke jenjang pendidikan MTS dan MA di Pp. Al Iman Putri Babadan-Ponorogo dan melanjutkan  pendidikan di Institut Agama Islam Negeri IAIN Ponorogo pada tahun 2017 sampai 2021, tepatnya pada Fakultas Ushuluddin Adab dan Dakwah, Jurusan Komunikasi dan Penyiaran Islam di IAIN Ponorogo. </w:t>
      </w:r>
    </w:p>
    <w:p w:rsidR="00C32ABF" w:rsidRPr="00675627" w:rsidRDefault="00C32ABF" w:rsidP="00C32ABF">
      <w:pPr>
        <w:spacing w:line="480" w:lineRule="auto"/>
        <w:ind w:firstLine="851"/>
        <w:jc w:val="both"/>
        <w:rPr>
          <w:rFonts w:asciiTheme="majorBidi" w:hAnsiTheme="majorBidi" w:cstheme="majorBidi"/>
          <w:szCs w:val="24"/>
        </w:rPr>
      </w:pPr>
      <w:r>
        <w:rPr>
          <w:rFonts w:asciiTheme="majorBidi" w:hAnsiTheme="majorBidi" w:cstheme="majorBidi"/>
          <w:szCs w:val="24"/>
        </w:rPr>
        <w:t xml:space="preserve">Pernah mengabdi (mengajar) di Pp. AL Iman Putri selama 5 tahun, mulai tahun 2017 sampai 2021. Disamping mengajar, penulis juga menjadi STAFF Tata Usaha MA Al Iman, pernah mengadakan bimbingan belajar bahasa </w:t>
      </w:r>
      <w:proofErr w:type="gramStart"/>
      <w:r>
        <w:rPr>
          <w:rFonts w:asciiTheme="majorBidi" w:hAnsiTheme="majorBidi" w:cstheme="majorBidi"/>
          <w:szCs w:val="24"/>
        </w:rPr>
        <w:t>arab</w:t>
      </w:r>
      <w:proofErr w:type="gramEnd"/>
      <w:r>
        <w:rPr>
          <w:rFonts w:asciiTheme="majorBidi" w:hAnsiTheme="majorBidi" w:cstheme="majorBidi"/>
          <w:szCs w:val="24"/>
        </w:rPr>
        <w:t xml:space="preserve"> di rumah dan penulis juga memiliki bisnis sendiri, yaitu menjual kaos kaki dan sabun bidara.</w:t>
      </w:r>
    </w:p>
    <w:p w:rsidR="00C32ABF" w:rsidRPr="00A45287" w:rsidRDefault="00C32ABF" w:rsidP="00C32ABF">
      <w:pPr>
        <w:tabs>
          <w:tab w:val="left" w:pos="709"/>
        </w:tabs>
        <w:spacing w:line="480" w:lineRule="auto"/>
        <w:jc w:val="both"/>
        <w:rPr>
          <w:rFonts w:asciiTheme="majorBidi" w:hAnsiTheme="majorBidi" w:cstheme="majorBidi"/>
          <w:szCs w:val="24"/>
        </w:rPr>
      </w:pPr>
    </w:p>
    <w:p w:rsidR="00C32ABF" w:rsidRPr="002446CB" w:rsidRDefault="00C32ABF" w:rsidP="00C32ABF">
      <w:pPr>
        <w:tabs>
          <w:tab w:val="left" w:pos="1134"/>
        </w:tabs>
        <w:spacing w:line="480" w:lineRule="auto"/>
        <w:ind w:left="709"/>
        <w:jc w:val="both"/>
        <w:rPr>
          <w:rFonts w:asciiTheme="majorBidi" w:hAnsiTheme="majorBidi" w:cstheme="majorBidi"/>
          <w:szCs w:val="24"/>
        </w:rPr>
      </w:pPr>
      <w:r>
        <w:rPr>
          <w:rFonts w:ascii="Times New Roman" w:hAnsi="Times New Roman" w:cs="Times New Roman"/>
          <w:szCs w:val="24"/>
        </w:rPr>
        <w:t xml:space="preserve"> </w:t>
      </w:r>
    </w:p>
    <w:p w:rsidR="00C32ABF" w:rsidRPr="002446CB" w:rsidRDefault="00C32ABF" w:rsidP="00C32ABF">
      <w:pPr>
        <w:tabs>
          <w:tab w:val="left" w:pos="1134"/>
        </w:tabs>
        <w:spacing w:line="480" w:lineRule="auto"/>
        <w:ind w:left="709"/>
        <w:jc w:val="both"/>
        <w:rPr>
          <w:rFonts w:asciiTheme="majorBidi" w:hAnsiTheme="majorBidi" w:cstheme="majorBidi"/>
          <w:szCs w:val="24"/>
        </w:rPr>
      </w:pPr>
      <w:r>
        <w:rPr>
          <w:rFonts w:ascii="Times New Roman" w:hAnsi="Times New Roman" w:cs="Times New Roman"/>
          <w:szCs w:val="24"/>
        </w:rPr>
        <w:t xml:space="preserve"> </w:t>
      </w:r>
    </w:p>
    <w:p w:rsidR="00C32ABF" w:rsidRPr="002446CB" w:rsidRDefault="00C32ABF" w:rsidP="00C32ABF">
      <w:pPr>
        <w:pStyle w:val="ListParagraph"/>
        <w:tabs>
          <w:tab w:val="left" w:pos="851"/>
        </w:tabs>
        <w:spacing w:line="480" w:lineRule="auto"/>
        <w:ind w:left="426"/>
        <w:jc w:val="both"/>
        <w:rPr>
          <w:rFonts w:asciiTheme="majorBidi" w:hAnsiTheme="majorBidi" w:cstheme="majorBidi"/>
          <w:b/>
          <w:bCs/>
          <w:szCs w:val="24"/>
        </w:rPr>
      </w:pPr>
      <w:r w:rsidRPr="002446CB">
        <w:rPr>
          <w:rFonts w:ascii="Times New Roman" w:hAnsi="Times New Roman" w:cs="Times New Roman"/>
          <w:sz w:val="24"/>
          <w:szCs w:val="24"/>
        </w:rPr>
        <w:t xml:space="preserve"> </w:t>
      </w:r>
    </w:p>
    <w:p w:rsidR="00C32ABF" w:rsidRPr="002446CB" w:rsidRDefault="00C32ABF" w:rsidP="00C32ABF">
      <w:pPr>
        <w:pStyle w:val="ListParagraph"/>
        <w:tabs>
          <w:tab w:val="left" w:pos="851"/>
        </w:tabs>
        <w:spacing w:line="480" w:lineRule="auto"/>
        <w:ind w:left="426"/>
        <w:jc w:val="both"/>
        <w:rPr>
          <w:rFonts w:asciiTheme="majorBidi" w:hAnsiTheme="majorBidi" w:cstheme="majorBidi"/>
          <w:sz w:val="24"/>
          <w:szCs w:val="24"/>
        </w:rPr>
      </w:pPr>
    </w:p>
    <w:p w:rsidR="00C32ABF" w:rsidRPr="002446CB" w:rsidRDefault="00C32ABF" w:rsidP="00C32ABF">
      <w:pPr>
        <w:pStyle w:val="ListParagraph"/>
        <w:tabs>
          <w:tab w:val="left" w:pos="851"/>
        </w:tabs>
        <w:spacing w:line="480" w:lineRule="auto"/>
        <w:ind w:left="426"/>
        <w:jc w:val="both"/>
        <w:rPr>
          <w:rFonts w:asciiTheme="majorBidi" w:hAnsiTheme="majorBidi" w:cstheme="majorBidi"/>
          <w:sz w:val="24"/>
          <w:szCs w:val="24"/>
        </w:rPr>
      </w:pPr>
      <w:r>
        <w:rPr>
          <w:rFonts w:ascii="Times New Roman" w:hAnsi="Times New Roman" w:cs="Times New Roman"/>
          <w:sz w:val="24"/>
          <w:szCs w:val="24"/>
        </w:rPr>
        <w:t xml:space="preserve"> </w:t>
      </w:r>
    </w:p>
    <w:p w:rsidR="00C32ABF" w:rsidRPr="001A77BB" w:rsidRDefault="00C32ABF" w:rsidP="001A77BB">
      <w:pPr>
        <w:pStyle w:val="ListParagraph"/>
        <w:tabs>
          <w:tab w:val="left" w:pos="851"/>
        </w:tabs>
        <w:spacing w:line="480" w:lineRule="auto"/>
        <w:ind w:left="426"/>
        <w:jc w:val="both"/>
        <w:rPr>
          <w:rFonts w:asciiTheme="majorBidi" w:hAnsiTheme="majorBidi" w:cstheme="majorBidi"/>
          <w:sz w:val="24"/>
          <w:szCs w:val="24"/>
        </w:rPr>
        <w:sectPr w:rsidR="00C32ABF" w:rsidRPr="001A77BB">
          <w:headerReference w:type="even" r:id="rId103"/>
          <w:headerReference w:type="default" r:id="rId104"/>
          <w:footerReference w:type="default" r:id="rId105"/>
          <w:headerReference w:type="first" r:id="rId106"/>
          <w:pgSz w:w="12240" w:h="15840"/>
          <w:pgMar w:top="2268" w:right="1701" w:bottom="1701" w:left="2268" w:header="709" w:footer="709" w:gutter="0"/>
          <w:pgNumType w:start="20"/>
          <w:cols w:space="720"/>
        </w:sectPr>
      </w:pPr>
      <w:r>
        <w:rPr>
          <w:rFonts w:ascii="Times New Roman" w:hAnsi="Times New Roman" w:cs="Times New Roman"/>
          <w:sz w:val="24"/>
          <w:szCs w:val="24"/>
        </w:rPr>
        <w:t xml:space="preserve"> </w:t>
      </w:r>
    </w:p>
    <w:p w:rsidR="009947BC" w:rsidRPr="00C32ABF" w:rsidRDefault="009947BC" w:rsidP="001A77BB">
      <w:pPr>
        <w:rPr>
          <w:rFonts w:asciiTheme="majorBidi" w:hAnsiTheme="majorBidi" w:cstheme="majorBidi"/>
          <w:szCs w:val="24"/>
        </w:rPr>
      </w:pPr>
    </w:p>
    <w:sectPr w:rsidR="009947BC" w:rsidRPr="00C32ABF" w:rsidSect="00B562D7">
      <w:headerReference w:type="even" r:id="rId107"/>
      <w:headerReference w:type="default" r:id="rId108"/>
      <w:headerReference w:type="first" r:id="rId109"/>
      <w:footerReference w:type="first" r:id="rId110"/>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9BC" w:rsidRDefault="005459BC" w:rsidP="00C32ABF">
      <w:r>
        <w:separator/>
      </w:r>
    </w:p>
  </w:endnote>
  <w:endnote w:type="continuationSeparator" w:id="0">
    <w:p w:rsidR="005459BC" w:rsidRDefault="005459BC" w:rsidP="00C3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PMQ Isep Misbah">
    <w:altName w:val="Times New Roman"/>
    <w:charset w:val="00"/>
    <w:family w:val="auto"/>
    <w:pitch w:val="variable"/>
    <w:sig w:usb0="00000000" w:usb1="1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0417D4" w:rsidP="00345DA4">
    <w:pPr>
      <w:pStyle w:val="Footer"/>
      <w:jc w:val="center"/>
    </w:pPr>
  </w:p>
  <w:p w:rsidR="000417D4" w:rsidRDefault="000417D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396196"/>
      <w:docPartObj>
        <w:docPartGallery w:val="Page Numbers (Bottom of Page)"/>
        <w:docPartUnique/>
      </w:docPartObj>
    </w:sdtPr>
    <w:sdtEndPr>
      <w:rPr>
        <w:noProof/>
      </w:rPr>
    </w:sdtEndPr>
    <w:sdtContent>
      <w:p w:rsidR="000417D4" w:rsidRDefault="000417D4">
        <w:pPr>
          <w:pStyle w:val="Footer"/>
          <w:jc w:val="center"/>
        </w:pPr>
        <w:r>
          <w:fldChar w:fldCharType="begin"/>
        </w:r>
        <w:r>
          <w:instrText xml:space="preserve"> PAGE   \* MERGEFORMAT </w:instrText>
        </w:r>
        <w:r>
          <w:fldChar w:fldCharType="separate"/>
        </w:r>
        <w:r w:rsidR="007379DE">
          <w:rPr>
            <w:noProof/>
          </w:rPr>
          <w:t>78</w:t>
        </w:r>
        <w:r>
          <w:rPr>
            <w:noProof/>
          </w:rPr>
          <w:fldChar w:fldCharType="end"/>
        </w:r>
      </w:p>
    </w:sdtContent>
  </w:sdt>
  <w:p w:rsidR="000417D4" w:rsidRDefault="000417D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0417D4" w:rsidP="00B562D7">
    <w:pPr>
      <w:pStyle w:val="Footer"/>
      <w:jc w:val="center"/>
    </w:pPr>
  </w:p>
  <w:p w:rsidR="000417D4" w:rsidRDefault="000417D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0417D4" w:rsidP="00B562D7">
    <w:pPr>
      <w:pStyle w:val="Footer"/>
      <w:jc w:val="center"/>
    </w:pPr>
  </w:p>
  <w:p w:rsidR="000417D4" w:rsidRDefault="000417D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0417D4" w:rsidP="00B562D7">
    <w:pPr>
      <w:pStyle w:val="Footer"/>
      <w:jc w:val="center"/>
    </w:pPr>
  </w:p>
  <w:p w:rsidR="000417D4" w:rsidRDefault="000417D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0417D4" w:rsidP="00B562D7">
    <w:pPr>
      <w:pStyle w:val="Footer"/>
      <w:jc w:val="center"/>
    </w:pPr>
  </w:p>
  <w:p w:rsidR="000417D4" w:rsidRDefault="000417D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0417D4" w:rsidP="00B562D7">
    <w:pPr>
      <w:pStyle w:val="Footer"/>
      <w:jc w:val="center"/>
    </w:pPr>
  </w:p>
  <w:p w:rsidR="000417D4" w:rsidRDefault="000417D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291748"/>
      <w:docPartObj>
        <w:docPartGallery w:val="Page Numbers (Bottom of Page)"/>
        <w:docPartUnique/>
      </w:docPartObj>
    </w:sdtPr>
    <w:sdtEndPr>
      <w:rPr>
        <w:noProof/>
      </w:rPr>
    </w:sdtEndPr>
    <w:sdtContent>
      <w:p w:rsidR="00BA3D62" w:rsidRDefault="00BA3D62">
        <w:pPr>
          <w:pStyle w:val="Footer"/>
          <w:jc w:val="center"/>
        </w:pPr>
        <w:r>
          <w:fldChar w:fldCharType="begin"/>
        </w:r>
        <w:r>
          <w:instrText xml:space="preserve"> PAGE   \* MERGEFORMAT </w:instrText>
        </w:r>
        <w:r>
          <w:fldChar w:fldCharType="separate"/>
        </w:r>
        <w:r w:rsidR="007379DE">
          <w:rPr>
            <w:noProof/>
          </w:rPr>
          <w:t>80</w:t>
        </w:r>
        <w:r>
          <w:rPr>
            <w:noProof/>
          </w:rPr>
          <w:fldChar w:fldCharType="end"/>
        </w:r>
      </w:p>
    </w:sdtContent>
  </w:sdt>
  <w:p w:rsidR="000417D4" w:rsidRDefault="000417D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0417D4" w:rsidP="00B562D7">
    <w:pPr>
      <w:pStyle w:val="Footer"/>
      <w:jc w:val="center"/>
    </w:pPr>
  </w:p>
  <w:p w:rsidR="000417D4" w:rsidRDefault="000417D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524936"/>
      <w:docPartObj>
        <w:docPartGallery w:val="Page Numbers (Bottom of Page)"/>
        <w:docPartUnique/>
      </w:docPartObj>
    </w:sdtPr>
    <w:sdtEndPr>
      <w:rPr>
        <w:noProof/>
      </w:rPr>
    </w:sdtEndPr>
    <w:sdtContent>
      <w:p w:rsidR="000417D4" w:rsidRDefault="000417D4">
        <w:pPr>
          <w:pStyle w:val="Footer"/>
          <w:jc w:val="center"/>
        </w:pPr>
        <w:r>
          <w:fldChar w:fldCharType="begin"/>
        </w:r>
        <w:r>
          <w:instrText xml:space="preserve"> PAGE   \* MERGEFORMAT </w:instrText>
        </w:r>
        <w:r>
          <w:fldChar w:fldCharType="separate"/>
        </w:r>
        <w:r>
          <w:rPr>
            <w:noProof/>
          </w:rPr>
          <w:t>77</w:t>
        </w:r>
        <w:r>
          <w:rPr>
            <w:noProof/>
          </w:rPr>
          <w:fldChar w:fldCharType="end"/>
        </w:r>
      </w:p>
    </w:sdtContent>
  </w:sdt>
  <w:p w:rsidR="000417D4" w:rsidRDefault="000417D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0417D4" w:rsidP="00B562D7">
    <w:pPr>
      <w:pStyle w:val="Footer"/>
      <w:jc w:val="center"/>
    </w:pPr>
  </w:p>
  <w:p w:rsidR="000417D4" w:rsidRDefault="000417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864449"/>
      <w:docPartObj>
        <w:docPartGallery w:val="Page Numbers (Bottom of Page)"/>
        <w:docPartUnique/>
      </w:docPartObj>
    </w:sdtPr>
    <w:sdtEndPr>
      <w:rPr>
        <w:noProof/>
      </w:rPr>
    </w:sdtEndPr>
    <w:sdtContent>
      <w:p w:rsidR="000417D4" w:rsidRDefault="000417D4">
        <w:pPr>
          <w:pStyle w:val="Footer"/>
          <w:jc w:val="center"/>
        </w:pPr>
        <w:r>
          <w:fldChar w:fldCharType="begin"/>
        </w:r>
        <w:r>
          <w:instrText xml:space="preserve"> PAGE   \* MERGEFORMAT </w:instrText>
        </w:r>
        <w:r>
          <w:fldChar w:fldCharType="separate"/>
        </w:r>
        <w:r w:rsidR="007379DE">
          <w:rPr>
            <w:noProof/>
          </w:rPr>
          <w:t>xvi</w:t>
        </w:r>
        <w:r>
          <w:rPr>
            <w:noProof/>
          </w:rPr>
          <w:fldChar w:fldCharType="end"/>
        </w:r>
      </w:p>
    </w:sdtContent>
  </w:sdt>
  <w:p w:rsidR="000417D4" w:rsidRDefault="000417D4">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0417D4" w:rsidP="00B562D7">
    <w:pPr>
      <w:pStyle w:val="Footer"/>
      <w:jc w:val="center"/>
    </w:pPr>
  </w:p>
  <w:p w:rsidR="000417D4" w:rsidRDefault="000417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4491592"/>
      <w:docPartObj>
        <w:docPartGallery w:val="Page Numbers (Bottom of Page)"/>
        <w:docPartUnique/>
      </w:docPartObj>
    </w:sdtPr>
    <w:sdtEndPr>
      <w:rPr>
        <w:noProof/>
      </w:rPr>
    </w:sdtEndPr>
    <w:sdtContent>
      <w:p w:rsidR="000417D4" w:rsidRDefault="000417D4">
        <w:pPr>
          <w:pStyle w:val="Footer"/>
          <w:jc w:val="center"/>
        </w:pPr>
        <w:r>
          <w:fldChar w:fldCharType="begin"/>
        </w:r>
        <w:r>
          <w:instrText xml:space="preserve"> PAGE   \* MERGEFORMAT </w:instrText>
        </w:r>
        <w:r>
          <w:fldChar w:fldCharType="separate"/>
        </w:r>
        <w:r w:rsidR="007379DE">
          <w:rPr>
            <w:noProof/>
          </w:rPr>
          <w:t>1</w:t>
        </w:r>
        <w:r>
          <w:rPr>
            <w:noProof/>
          </w:rPr>
          <w:fldChar w:fldCharType="end"/>
        </w:r>
      </w:p>
    </w:sdtContent>
  </w:sdt>
  <w:p w:rsidR="000417D4" w:rsidRDefault="000417D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0417D4" w:rsidP="00B562D7">
    <w:pPr>
      <w:pStyle w:val="Footer"/>
      <w:jc w:val="center"/>
    </w:pPr>
  </w:p>
  <w:p w:rsidR="000417D4" w:rsidRDefault="000417D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0417D4" w:rsidP="00345DA4">
    <w:pPr>
      <w:pStyle w:val="Footer"/>
      <w:jc w:val="center"/>
    </w:pPr>
  </w:p>
  <w:p w:rsidR="000417D4" w:rsidRDefault="000417D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0417D4" w:rsidP="00345DA4">
    <w:pPr>
      <w:pStyle w:val="Footer"/>
      <w:jc w:val="center"/>
    </w:pPr>
  </w:p>
  <w:p w:rsidR="000417D4" w:rsidRDefault="000417D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0417D4" w:rsidP="00B562D7">
    <w:pPr>
      <w:pStyle w:val="Footer"/>
      <w:jc w:val="center"/>
    </w:pPr>
  </w:p>
  <w:p w:rsidR="000417D4" w:rsidRDefault="000417D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943051"/>
      <w:docPartObj>
        <w:docPartGallery w:val="Page Numbers (Bottom of Page)"/>
        <w:docPartUnique/>
      </w:docPartObj>
    </w:sdtPr>
    <w:sdtEndPr>
      <w:rPr>
        <w:noProof/>
      </w:rPr>
    </w:sdtEndPr>
    <w:sdtContent>
      <w:p w:rsidR="000417D4" w:rsidRDefault="000417D4">
        <w:pPr>
          <w:pStyle w:val="Footer"/>
          <w:jc w:val="center"/>
        </w:pPr>
        <w:r>
          <w:fldChar w:fldCharType="begin"/>
        </w:r>
        <w:r>
          <w:instrText xml:space="preserve"> PAGE   \* MERGEFORMAT </w:instrText>
        </w:r>
        <w:r>
          <w:fldChar w:fldCharType="separate"/>
        </w:r>
        <w:r w:rsidR="007379DE">
          <w:rPr>
            <w:noProof/>
          </w:rPr>
          <w:t>20</w:t>
        </w:r>
        <w:r>
          <w:rPr>
            <w:noProof/>
          </w:rPr>
          <w:fldChar w:fldCharType="end"/>
        </w:r>
      </w:p>
    </w:sdtContent>
  </w:sdt>
  <w:p w:rsidR="000417D4" w:rsidRDefault="000417D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0417D4" w:rsidP="00B562D7">
    <w:pPr>
      <w:pStyle w:val="Footer"/>
      <w:jc w:val="center"/>
    </w:pPr>
  </w:p>
  <w:p w:rsidR="000417D4" w:rsidRDefault="000417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9BC" w:rsidRDefault="005459BC" w:rsidP="00C32ABF">
      <w:r>
        <w:separator/>
      </w:r>
    </w:p>
  </w:footnote>
  <w:footnote w:type="continuationSeparator" w:id="0">
    <w:p w:rsidR="005459BC" w:rsidRDefault="005459BC" w:rsidP="00C32ABF">
      <w:r>
        <w:continuationSeparator/>
      </w:r>
    </w:p>
  </w:footnote>
  <w:footnote w:id="1">
    <w:p w:rsidR="000417D4" w:rsidRPr="009F11A2" w:rsidRDefault="000417D4" w:rsidP="00C32ABF">
      <w:pPr>
        <w:pStyle w:val="FootnoteText"/>
        <w:jc w:val="both"/>
        <w:rPr>
          <w:rFonts w:asciiTheme="majorBidi" w:hAnsiTheme="majorBidi" w:cstheme="majorBidi"/>
        </w:rPr>
      </w:pPr>
      <w:r w:rsidRPr="009F11A2">
        <w:rPr>
          <w:rStyle w:val="FootnoteReference"/>
          <w:rFonts w:asciiTheme="majorBidi" w:hAnsiTheme="majorBidi" w:cstheme="majorBidi"/>
        </w:rPr>
        <w:footnoteRef/>
      </w:r>
      <w:r w:rsidRPr="009F11A2">
        <w:rPr>
          <w:rFonts w:asciiTheme="majorBidi" w:hAnsiTheme="majorBidi" w:cstheme="majorBidi"/>
        </w:rPr>
        <w:t xml:space="preserve"> Carmia Diahloka, </w:t>
      </w:r>
      <w:r w:rsidRPr="009F11A2">
        <w:rPr>
          <w:rFonts w:asciiTheme="majorBidi" w:hAnsiTheme="majorBidi" w:cstheme="majorBidi"/>
          <w:i/>
          <w:iCs/>
        </w:rPr>
        <w:t>“</w:t>
      </w:r>
      <w:r w:rsidRPr="00BF2814">
        <w:rPr>
          <w:rFonts w:asciiTheme="majorBidi" w:hAnsiTheme="majorBidi" w:cstheme="majorBidi"/>
        </w:rPr>
        <w:t>Pengaruh Sinetron Televisi Dan Film Terhadap Perekmbangan Moral Remaja”,</w:t>
      </w:r>
      <w:r w:rsidRPr="009F11A2">
        <w:rPr>
          <w:rFonts w:asciiTheme="majorBidi" w:hAnsiTheme="majorBidi" w:cstheme="majorBidi"/>
        </w:rPr>
        <w:t xml:space="preserve"> </w:t>
      </w:r>
      <w:r w:rsidRPr="00BF2814">
        <w:rPr>
          <w:rFonts w:asciiTheme="majorBidi" w:hAnsiTheme="majorBidi" w:cstheme="majorBidi"/>
          <w:i/>
          <w:iCs/>
        </w:rPr>
        <w:t>Jurnal Reformasi</w:t>
      </w:r>
      <w:r>
        <w:rPr>
          <w:rFonts w:asciiTheme="majorBidi" w:hAnsiTheme="majorBidi" w:cstheme="majorBidi"/>
        </w:rPr>
        <w:t xml:space="preserve">, Vol 2, No </w:t>
      </w:r>
      <w:r w:rsidRPr="009F11A2">
        <w:rPr>
          <w:rFonts w:asciiTheme="majorBidi" w:hAnsiTheme="majorBidi" w:cstheme="majorBidi"/>
        </w:rPr>
        <w:t xml:space="preserve">1 </w:t>
      </w:r>
      <w:r>
        <w:rPr>
          <w:rFonts w:asciiTheme="majorBidi" w:hAnsiTheme="majorBidi" w:cstheme="majorBidi"/>
        </w:rPr>
        <w:t>(</w:t>
      </w:r>
      <w:r w:rsidRPr="009F11A2">
        <w:rPr>
          <w:rFonts w:asciiTheme="majorBidi" w:hAnsiTheme="majorBidi" w:cstheme="majorBidi"/>
        </w:rPr>
        <w:t>Januari-Juni 2012</w:t>
      </w:r>
      <w:r>
        <w:rPr>
          <w:rFonts w:asciiTheme="majorBidi" w:hAnsiTheme="majorBidi" w:cstheme="majorBidi"/>
        </w:rPr>
        <w:t>), 25.</w:t>
      </w:r>
    </w:p>
  </w:footnote>
  <w:footnote w:id="2">
    <w:p w:rsidR="000417D4" w:rsidRPr="00AB4DC2" w:rsidRDefault="000417D4" w:rsidP="00C32ABF">
      <w:pPr>
        <w:rPr>
          <w:rFonts w:asciiTheme="majorBidi" w:hAnsiTheme="majorBidi" w:cstheme="majorBidi"/>
        </w:rPr>
      </w:pPr>
      <w:r w:rsidRPr="009F11A2">
        <w:rPr>
          <w:rStyle w:val="FootnoteReference"/>
          <w:rFonts w:asciiTheme="majorBidi" w:hAnsiTheme="majorBidi" w:cstheme="majorBidi"/>
        </w:rPr>
        <w:footnoteRef/>
      </w:r>
      <w:r>
        <w:rPr>
          <w:rFonts w:asciiTheme="majorBidi" w:hAnsiTheme="majorBidi" w:cstheme="majorBidi"/>
          <w:sz w:val="20"/>
          <w:szCs w:val="20"/>
        </w:rPr>
        <w:t xml:space="preserve"> </w:t>
      </w:r>
      <w:proofErr w:type="gramStart"/>
      <w:r>
        <w:rPr>
          <w:rFonts w:asciiTheme="majorBidi" w:hAnsiTheme="majorBidi" w:cstheme="majorBidi"/>
          <w:sz w:val="20"/>
          <w:szCs w:val="20"/>
        </w:rPr>
        <w:t>Ibid.,</w:t>
      </w:r>
      <w:proofErr w:type="gramEnd"/>
      <w:r w:rsidRPr="009F11A2">
        <w:rPr>
          <w:rFonts w:asciiTheme="majorBidi" w:hAnsiTheme="majorBidi" w:cstheme="majorBidi"/>
          <w:sz w:val="20"/>
          <w:szCs w:val="20"/>
        </w:rPr>
        <w:t xml:space="preserve"> 23.</w:t>
      </w:r>
      <w:r w:rsidRPr="002E7A0A">
        <w:rPr>
          <w:rFonts w:asciiTheme="majorBidi" w:hAnsiTheme="majorBidi" w:cstheme="majorBidi"/>
          <w:sz w:val="20"/>
          <w:szCs w:val="20"/>
        </w:rPr>
        <w:t xml:space="preserve"> </w:t>
      </w:r>
    </w:p>
  </w:footnote>
  <w:footnote w:id="3">
    <w:p w:rsidR="000417D4" w:rsidRPr="00B64482" w:rsidRDefault="000417D4" w:rsidP="00C32ABF">
      <w:pPr>
        <w:jc w:val="both"/>
        <w:rPr>
          <w:rFonts w:asciiTheme="majorBidi" w:hAnsiTheme="majorBidi" w:cstheme="majorBidi"/>
          <w:szCs w:val="24"/>
        </w:rPr>
      </w:pPr>
      <w:r w:rsidRPr="00D76F9A">
        <w:rPr>
          <w:rStyle w:val="FootnoteReference"/>
          <w:rFonts w:asciiTheme="majorBidi" w:hAnsiTheme="majorBidi" w:cstheme="majorBidi"/>
          <w:sz w:val="20"/>
          <w:szCs w:val="20"/>
        </w:rPr>
        <w:footnoteRef/>
      </w:r>
      <w:r>
        <w:rPr>
          <w:rFonts w:asciiTheme="majorBidi" w:hAnsiTheme="majorBidi" w:cstheme="majorBidi"/>
          <w:sz w:val="20"/>
          <w:szCs w:val="20"/>
        </w:rPr>
        <w:t xml:space="preserve"> </w:t>
      </w:r>
      <w:r w:rsidRPr="009F11A2">
        <w:rPr>
          <w:rFonts w:asciiTheme="majorBidi" w:hAnsiTheme="majorBidi" w:cstheme="majorBidi"/>
          <w:sz w:val="20"/>
          <w:szCs w:val="20"/>
        </w:rPr>
        <w:t>Maulidya Septiani,</w:t>
      </w:r>
      <w:r>
        <w:rPr>
          <w:rFonts w:asciiTheme="majorBidi" w:hAnsiTheme="majorBidi" w:cstheme="majorBidi"/>
          <w:sz w:val="20"/>
          <w:szCs w:val="20"/>
        </w:rPr>
        <w:t xml:space="preserve"> “</w:t>
      </w:r>
      <w:r w:rsidRPr="00B64482">
        <w:rPr>
          <w:rFonts w:asciiTheme="majorBidi" w:hAnsiTheme="majorBidi" w:cstheme="majorBidi"/>
          <w:sz w:val="20"/>
          <w:szCs w:val="20"/>
        </w:rPr>
        <w:t>Representasi Pesan Moral dalam Film Merry Riana Mimpi Sejuta Dollar</w:t>
      </w:r>
      <w:r>
        <w:rPr>
          <w:rFonts w:asciiTheme="majorBidi" w:hAnsiTheme="majorBidi" w:cstheme="majorBidi"/>
          <w:sz w:val="20"/>
          <w:szCs w:val="20"/>
        </w:rPr>
        <w:t>”</w:t>
      </w:r>
      <w:proofErr w:type="gramStart"/>
      <w:r w:rsidRPr="009F11A2">
        <w:rPr>
          <w:rFonts w:asciiTheme="majorBidi" w:hAnsiTheme="majorBidi" w:cstheme="majorBidi"/>
          <w:i/>
          <w:iCs/>
          <w:sz w:val="20"/>
          <w:szCs w:val="20"/>
        </w:rPr>
        <w:t>,</w:t>
      </w:r>
      <w:r w:rsidRPr="009F11A2">
        <w:rPr>
          <w:rFonts w:asciiTheme="majorBidi" w:hAnsiTheme="majorBidi" w:cstheme="majorBidi"/>
          <w:sz w:val="20"/>
          <w:szCs w:val="20"/>
        </w:rPr>
        <w:t xml:space="preserve"> </w:t>
      </w:r>
      <w:r>
        <w:rPr>
          <w:rFonts w:asciiTheme="majorBidi" w:hAnsiTheme="majorBidi" w:cstheme="majorBidi"/>
          <w:sz w:val="20"/>
          <w:szCs w:val="20"/>
        </w:rPr>
        <w:t xml:space="preserve"> </w:t>
      </w:r>
      <w:r w:rsidRPr="009F11A2">
        <w:rPr>
          <w:rFonts w:asciiTheme="majorBidi" w:hAnsiTheme="majorBidi" w:cstheme="majorBidi"/>
          <w:sz w:val="20"/>
          <w:szCs w:val="20"/>
        </w:rPr>
        <w:t>(</w:t>
      </w:r>
      <w:proofErr w:type="gramEnd"/>
      <w:r w:rsidRPr="009F11A2">
        <w:rPr>
          <w:rFonts w:asciiTheme="majorBidi" w:hAnsiTheme="majorBidi" w:cstheme="majorBidi"/>
          <w:sz w:val="20"/>
          <w:szCs w:val="20"/>
        </w:rPr>
        <w:t>Skripsi, Universitas Islam Negeri Syarif Hidayatullah</w:t>
      </w:r>
      <w:r>
        <w:rPr>
          <w:rFonts w:asciiTheme="majorBidi" w:hAnsiTheme="majorBidi" w:cstheme="majorBidi"/>
          <w:sz w:val="20"/>
          <w:szCs w:val="20"/>
        </w:rPr>
        <w:t>, Jakarta, 2018), 1.</w:t>
      </w:r>
    </w:p>
  </w:footnote>
  <w:footnote w:id="4">
    <w:p w:rsidR="000417D4" w:rsidRDefault="000417D4" w:rsidP="00C32ABF">
      <w:pPr>
        <w:pStyle w:val="FootnoteText"/>
      </w:pPr>
      <w:r>
        <w:rPr>
          <w:rStyle w:val="FootnoteReference"/>
        </w:rPr>
        <w:footnoteRef/>
      </w:r>
      <w:r>
        <w:t xml:space="preserve"> </w:t>
      </w:r>
      <w:r w:rsidRPr="00B64482">
        <w:rPr>
          <w:rFonts w:asciiTheme="majorBidi" w:hAnsiTheme="majorBidi" w:cstheme="majorBidi"/>
        </w:rPr>
        <w:t xml:space="preserve">Hafied Cangara, </w:t>
      </w:r>
      <w:r w:rsidRPr="000D518C">
        <w:rPr>
          <w:rFonts w:asciiTheme="majorBidi" w:hAnsiTheme="majorBidi" w:cstheme="majorBidi"/>
          <w:i/>
          <w:iCs/>
        </w:rPr>
        <w:t>Pengantar Ilmu Komunikasi</w:t>
      </w:r>
      <w:r w:rsidRPr="00B64482">
        <w:rPr>
          <w:rFonts w:asciiTheme="majorBidi" w:hAnsiTheme="majorBidi" w:cstheme="majorBidi"/>
        </w:rPr>
        <w:t>, (Jakarta: PT. Raja Grafindo Persada, 2008), 136.</w:t>
      </w:r>
    </w:p>
  </w:footnote>
  <w:footnote w:id="5">
    <w:p w:rsidR="000417D4" w:rsidRPr="009F11A2" w:rsidRDefault="000417D4" w:rsidP="00C32ABF">
      <w:pPr>
        <w:pStyle w:val="FootnoteText"/>
        <w:jc w:val="both"/>
        <w:rPr>
          <w:rFonts w:asciiTheme="majorBidi" w:hAnsiTheme="majorBidi" w:cstheme="majorBidi"/>
        </w:rPr>
      </w:pPr>
      <w:r w:rsidRPr="009F11A2">
        <w:rPr>
          <w:rStyle w:val="FootnoteReference"/>
          <w:rFonts w:asciiTheme="majorBidi" w:hAnsiTheme="majorBidi" w:cstheme="majorBidi"/>
        </w:rPr>
        <w:footnoteRef/>
      </w:r>
      <w:r w:rsidRPr="009F11A2">
        <w:rPr>
          <w:rFonts w:asciiTheme="majorBidi" w:hAnsiTheme="majorBidi" w:cstheme="majorBidi"/>
        </w:rPr>
        <w:t xml:space="preserve"> John Fiske, </w:t>
      </w:r>
      <w:r w:rsidRPr="009F11A2">
        <w:rPr>
          <w:rFonts w:asciiTheme="majorBidi" w:hAnsiTheme="majorBidi" w:cstheme="majorBidi"/>
          <w:i/>
          <w:iCs/>
        </w:rPr>
        <w:t>Introduction to Communication Studies</w:t>
      </w:r>
      <w:r w:rsidRPr="009F11A2">
        <w:rPr>
          <w:rFonts w:asciiTheme="majorBidi" w:hAnsiTheme="majorBidi" w:cstheme="majorBidi"/>
        </w:rPr>
        <w:t>, (London and New York: Routledge, 1990), 40.</w:t>
      </w:r>
    </w:p>
  </w:footnote>
  <w:footnote w:id="6">
    <w:p w:rsidR="000417D4" w:rsidRPr="009F11A2" w:rsidRDefault="000417D4" w:rsidP="00C32ABF">
      <w:pPr>
        <w:pStyle w:val="FootnoteText"/>
        <w:jc w:val="both"/>
        <w:rPr>
          <w:rFonts w:asciiTheme="majorBidi" w:hAnsiTheme="majorBidi" w:cstheme="majorBidi"/>
        </w:rPr>
      </w:pPr>
      <w:r w:rsidRPr="009F11A2">
        <w:rPr>
          <w:rStyle w:val="FootnoteReference"/>
          <w:rFonts w:asciiTheme="majorBidi" w:hAnsiTheme="majorBidi" w:cstheme="majorBidi"/>
        </w:rPr>
        <w:footnoteRef/>
      </w:r>
      <w:r>
        <w:rPr>
          <w:rFonts w:asciiTheme="majorBidi" w:hAnsiTheme="majorBidi" w:cstheme="majorBidi"/>
        </w:rPr>
        <w:t xml:space="preserve"> </w:t>
      </w:r>
      <w:r w:rsidRPr="009F11A2">
        <w:rPr>
          <w:rFonts w:asciiTheme="majorBidi" w:hAnsiTheme="majorBidi" w:cstheme="majorBidi"/>
        </w:rPr>
        <w:t xml:space="preserve">Alex Sobur, </w:t>
      </w:r>
      <w:r w:rsidRPr="009F11A2">
        <w:rPr>
          <w:rFonts w:asciiTheme="majorBidi" w:hAnsiTheme="majorBidi" w:cstheme="majorBidi"/>
          <w:i/>
          <w:iCs/>
        </w:rPr>
        <w:t>Semiotika Komunikasi</w:t>
      </w:r>
      <w:r>
        <w:rPr>
          <w:rFonts w:asciiTheme="majorBidi" w:hAnsiTheme="majorBidi" w:cstheme="majorBidi"/>
        </w:rPr>
        <w:t>, (Bandung: PT Remaja Ros</w:t>
      </w:r>
      <w:r w:rsidRPr="009F11A2">
        <w:rPr>
          <w:rFonts w:asciiTheme="majorBidi" w:hAnsiTheme="majorBidi" w:cstheme="majorBidi"/>
        </w:rPr>
        <w:t>dakarya, 2003), 12.</w:t>
      </w:r>
    </w:p>
  </w:footnote>
  <w:footnote w:id="7">
    <w:p w:rsidR="000417D4" w:rsidRDefault="000417D4" w:rsidP="00C32ABF">
      <w:pPr>
        <w:pStyle w:val="FootnoteText"/>
        <w:jc w:val="both"/>
      </w:pPr>
      <w:r w:rsidRPr="009F11A2">
        <w:rPr>
          <w:rStyle w:val="FootnoteReference"/>
          <w:rFonts w:asciiTheme="majorBidi" w:hAnsiTheme="majorBidi" w:cstheme="majorBidi"/>
        </w:rPr>
        <w:footnoteRef/>
      </w:r>
      <w:r w:rsidRPr="009F11A2">
        <w:rPr>
          <w:rFonts w:asciiTheme="majorBidi" w:hAnsiTheme="majorBidi" w:cstheme="majorBidi"/>
        </w:rPr>
        <w:t xml:space="preserve"> Yoyon Mudjiono, </w:t>
      </w:r>
      <w:r w:rsidRPr="00BF2814">
        <w:rPr>
          <w:rFonts w:asciiTheme="majorBidi" w:hAnsiTheme="majorBidi" w:cstheme="majorBidi"/>
        </w:rPr>
        <w:t>“Kajian Semiotika Dalam Film”,</w:t>
      </w:r>
      <w:r w:rsidRPr="009F11A2">
        <w:rPr>
          <w:rFonts w:asciiTheme="majorBidi" w:hAnsiTheme="majorBidi" w:cstheme="majorBidi"/>
        </w:rPr>
        <w:t xml:space="preserve"> </w:t>
      </w:r>
      <w:r w:rsidRPr="00BF2814">
        <w:rPr>
          <w:rFonts w:asciiTheme="majorBidi" w:hAnsiTheme="majorBidi" w:cstheme="majorBidi"/>
          <w:i/>
          <w:iCs/>
        </w:rPr>
        <w:t>Jurnal Ilmu Komunikasi</w:t>
      </w:r>
      <w:r w:rsidRPr="009F11A2">
        <w:rPr>
          <w:rFonts w:asciiTheme="majorBidi" w:hAnsiTheme="majorBidi" w:cstheme="majorBidi"/>
        </w:rPr>
        <w:t>, Vol. 1, No.1 ISSN: 2088-981X April 2011.</w:t>
      </w:r>
    </w:p>
  </w:footnote>
  <w:footnote w:id="8">
    <w:p w:rsidR="000417D4" w:rsidRDefault="000417D4" w:rsidP="00C32ABF">
      <w:pPr>
        <w:pStyle w:val="FootnoteText"/>
        <w:jc w:val="both"/>
      </w:pPr>
      <w:r>
        <w:rPr>
          <w:rStyle w:val="FootnoteReference"/>
        </w:rPr>
        <w:footnoteRef/>
      </w:r>
      <w:r>
        <w:t xml:space="preserve"> </w:t>
      </w:r>
      <w:r w:rsidRPr="00DD7A7D">
        <w:rPr>
          <w:rFonts w:asciiTheme="majorBidi" w:hAnsiTheme="majorBidi" w:cstheme="majorBidi"/>
        </w:rPr>
        <w:t>Ida Ayu Candra Dewi, “Analisis Jenis Dan Kaidah Kebahasaan Teks Persuasif Pada</w:t>
      </w:r>
      <w:r>
        <w:rPr>
          <w:rFonts w:asciiTheme="majorBidi" w:hAnsiTheme="majorBidi" w:cstheme="majorBidi"/>
        </w:rPr>
        <w:t xml:space="preserve"> Kumpulan Motivasi Merry Riana,”</w:t>
      </w:r>
      <w:r w:rsidRPr="00DD7A7D">
        <w:rPr>
          <w:rFonts w:asciiTheme="majorBidi" w:hAnsiTheme="majorBidi" w:cstheme="majorBidi"/>
        </w:rPr>
        <w:t xml:space="preserve"> </w:t>
      </w:r>
      <w:r w:rsidRPr="00DD7A7D">
        <w:rPr>
          <w:rFonts w:asciiTheme="majorBidi" w:hAnsiTheme="majorBidi" w:cstheme="majorBidi"/>
          <w:i/>
          <w:iCs/>
        </w:rPr>
        <w:t>Jurnal Sosial dan Humaniora</w:t>
      </w:r>
      <w:r w:rsidRPr="00DD7A7D">
        <w:rPr>
          <w:rFonts w:asciiTheme="majorBidi" w:hAnsiTheme="majorBidi" w:cstheme="majorBidi"/>
        </w:rPr>
        <w:t xml:space="preserve">, Vol 9 No 1, </w:t>
      </w:r>
      <w:r>
        <w:rPr>
          <w:rFonts w:asciiTheme="majorBidi" w:hAnsiTheme="majorBidi" w:cstheme="majorBidi"/>
        </w:rPr>
        <w:t>(</w:t>
      </w:r>
      <w:r w:rsidRPr="00DD7A7D">
        <w:rPr>
          <w:rFonts w:asciiTheme="majorBidi" w:hAnsiTheme="majorBidi" w:cstheme="majorBidi"/>
        </w:rPr>
        <w:t>2020</w:t>
      </w:r>
      <w:r>
        <w:rPr>
          <w:rFonts w:asciiTheme="majorBidi" w:hAnsiTheme="majorBidi" w:cstheme="majorBidi"/>
        </w:rPr>
        <w:t>), 112.</w:t>
      </w:r>
    </w:p>
  </w:footnote>
  <w:footnote w:id="9">
    <w:p w:rsidR="000417D4" w:rsidRDefault="000417D4" w:rsidP="00C32ABF">
      <w:pPr>
        <w:pStyle w:val="FootnoteText"/>
      </w:pPr>
      <w:r>
        <w:rPr>
          <w:rStyle w:val="FootnoteReference"/>
        </w:rPr>
        <w:footnoteRef/>
      </w:r>
      <w:r>
        <w:t xml:space="preserve"> </w:t>
      </w:r>
      <w:proofErr w:type="gramStart"/>
      <w:r w:rsidRPr="00DD7A7D">
        <w:rPr>
          <w:rFonts w:ascii="Times New Roman" w:hAnsi="Times New Roman" w:cs="Times New Roman"/>
        </w:rPr>
        <w:t>Ibid.,</w:t>
      </w:r>
      <w:proofErr w:type="gramEnd"/>
      <w:r w:rsidRPr="00DD7A7D">
        <w:rPr>
          <w:rFonts w:ascii="Times New Roman" w:hAnsi="Times New Roman" w:cs="Times New Roman"/>
        </w:rPr>
        <w:t xml:space="preserve"> 66.</w:t>
      </w:r>
    </w:p>
  </w:footnote>
  <w:footnote w:id="10">
    <w:p w:rsidR="000417D4" w:rsidRDefault="000417D4" w:rsidP="00C32ABF">
      <w:pPr>
        <w:pStyle w:val="FootnoteText"/>
      </w:pPr>
      <w:r>
        <w:rPr>
          <w:rStyle w:val="FootnoteReference"/>
        </w:rPr>
        <w:footnoteRef/>
      </w:r>
      <w:r>
        <w:t xml:space="preserve"> </w:t>
      </w:r>
      <w:proofErr w:type="gramStart"/>
      <w:r w:rsidRPr="00DD7A7D">
        <w:rPr>
          <w:rFonts w:asciiTheme="majorBidi" w:hAnsiTheme="majorBidi" w:cstheme="majorBidi"/>
        </w:rPr>
        <w:t>Ibid.,</w:t>
      </w:r>
      <w:proofErr w:type="gramEnd"/>
      <w:r w:rsidRPr="00DD7A7D">
        <w:rPr>
          <w:rFonts w:asciiTheme="majorBidi" w:hAnsiTheme="majorBidi" w:cstheme="majorBidi"/>
        </w:rPr>
        <w:t xml:space="preserve"> 73.</w:t>
      </w:r>
    </w:p>
  </w:footnote>
  <w:footnote w:id="11">
    <w:p w:rsidR="000417D4" w:rsidRPr="00F67C88" w:rsidRDefault="000417D4" w:rsidP="00C32ABF">
      <w:pPr>
        <w:pStyle w:val="FootnoteText"/>
        <w:jc w:val="both"/>
        <w:rPr>
          <w:rFonts w:asciiTheme="majorBidi" w:hAnsiTheme="majorBidi" w:cstheme="majorBidi"/>
        </w:rPr>
      </w:pPr>
      <w:r w:rsidRPr="001A6FD3">
        <w:rPr>
          <w:rStyle w:val="FootnoteReference"/>
          <w:rFonts w:asciiTheme="majorBidi" w:hAnsiTheme="majorBidi" w:cstheme="majorBidi"/>
        </w:rPr>
        <w:footnoteRef/>
      </w:r>
      <w:r>
        <w:rPr>
          <w:rFonts w:asciiTheme="majorBidi" w:hAnsiTheme="majorBidi" w:cstheme="majorBidi"/>
        </w:rPr>
        <w:t xml:space="preserve"> </w:t>
      </w:r>
      <w:r w:rsidRPr="00F67C88">
        <w:rPr>
          <w:rFonts w:asciiTheme="majorBidi" w:hAnsiTheme="majorBidi" w:cstheme="majorBidi"/>
        </w:rPr>
        <w:t xml:space="preserve">Mohammad Mulyadi, Penelitian Kuantitatif Dan Kualitatif Serta Pemikiran Dasar Menggabungkannya, </w:t>
      </w:r>
      <w:r w:rsidRPr="00F67C88">
        <w:rPr>
          <w:rFonts w:asciiTheme="majorBidi" w:hAnsiTheme="majorBidi" w:cstheme="majorBidi"/>
          <w:i/>
          <w:iCs/>
        </w:rPr>
        <w:t>Jurnal Studi Komunikasi Dan Media,</w:t>
      </w:r>
      <w:r w:rsidRPr="00F67C88">
        <w:rPr>
          <w:rFonts w:asciiTheme="majorBidi" w:hAnsiTheme="majorBidi" w:cstheme="majorBidi"/>
        </w:rPr>
        <w:t xml:space="preserve"> Vol. 15 No. 1 </w:t>
      </w:r>
      <w:r>
        <w:rPr>
          <w:rFonts w:asciiTheme="majorBidi" w:hAnsiTheme="majorBidi" w:cstheme="majorBidi"/>
        </w:rPr>
        <w:t>(</w:t>
      </w:r>
      <w:r w:rsidRPr="00F67C88">
        <w:rPr>
          <w:rFonts w:asciiTheme="majorBidi" w:hAnsiTheme="majorBidi" w:cstheme="majorBidi"/>
        </w:rPr>
        <w:t>Januari – Juni 2011</w:t>
      </w:r>
      <w:r>
        <w:rPr>
          <w:rFonts w:asciiTheme="majorBidi" w:hAnsiTheme="majorBidi" w:cstheme="majorBidi"/>
        </w:rPr>
        <w:t>)</w:t>
      </w:r>
      <w:r w:rsidRPr="00F67C88">
        <w:rPr>
          <w:rFonts w:asciiTheme="majorBidi" w:hAnsiTheme="majorBidi" w:cstheme="majorBidi"/>
        </w:rPr>
        <w:t>.</w:t>
      </w:r>
    </w:p>
  </w:footnote>
  <w:footnote w:id="12">
    <w:p w:rsidR="000417D4" w:rsidRDefault="000417D4" w:rsidP="00C32ABF">
      <w:pPr>
        <w:pStyle w:val="FootnoteText"/>
      </w:pPr>
      <w:r w:rsidRPr="00F67C88">
        <w:rPr>
          <w:rStyle w:val="FootnoteReference"/>
          <w:rFonts w:asciiTheme="majorBidi" w:hAnsiTheme="majorBidi" w:cstheme="majorBidi"/>
        </w:rPr>
        <w:footnoteRef/>
      </w:r>
      <w:r w:rsidRPr="00F67C88">
        <w:rPr>
          <w:rFonts w:asciiTheme="majorBidi" w:hAnsiTheme="majorBidi" w:cstheme="majorBidi"/>
        </w:rPr>
        <w:t xml:space="preserve"> </w:t>
      </w:r>
      <w:hyperlink r:id="rId1" w:history="1">
        <w:r w:rsidRPr="00F51A0D">
          <w:rPr>
            <w:rStyle w:val="Hyperlink"/>
            <w:rFonts w:asciiTheme="majorBidi" w:hAnsiTheme="majorBidi" w:cstheme="majorBidi"/>
          </w:rPr>
          <w:t>https://www.djkn.kemenkeu.go.id/artikel/baca/12773/Memahami Metode Penelitian Kualitatif.html</w:t>
        </w:r>
      </w:hyperlink>
      <w:r w:rsidRPr="00F67C88">
        <w:rPr>
          <w:rFonts w:asciiTheme="majorBidi" w:hAnsiTheme="majorBidi" w:cstheme="majorBidi"/>
        </w:rPr>
        <w:t>, (Diakses pada 8 November 2020)</w:t>
      </w:r>
      <w:r>
        <w:rPr>
          <w:rFonts w:asciiTheme="majorBidi" w:hAnsiTheme="majorBidi" w:cstheme="majorBidi"/>
        </w:rPr>
        <w:t>.</w:t>
      </w:r>
    </w:p>
  </w:footnote>
  <w:footnote w:id="13">
    <w:p w:rsidR="000417D4" w:rsidRPr="00C13663" w:rsidRDefault="000417D4" w:rsidP="00C32ABF">
      <w:pPr>
        <w:pStyle w:val="FootnoteText"/>
        <w:jc w:val="both"/>
        <w:rPr>
          <w:rFonts w:asciiTheme="majorBidi" w:hAnsiTheme="majorBidi" w:cstheme="majorBidi"/>
        </w:rPr>
      </w:pPr>
      <w:r w:rsidRPr="00C13663">
        <w:rPr>
          <w:rStyle w:val="FootnoteReference"/>
          <w:rFonts w:asciiTheme="majorBidi" w:hAnsiTheme="majorBidi" w:cstheme="majorBidi"/>
        </w:rPr>
        <w:footnoteRef/>
      </w:r>
      <w:r w:rsidRPr="00C13663">
        <w:rPr>
          <w:rFonts w:asciiTheme="majorBidi" w:hAnsiTheme="majorBidi" w:cstheme="majorBidi"/>
        </w:rPr>
        <w:t xml:space="preserve"> Albi Anggito dan Johan Setyawan, </w:t>
      </w:r>
      <w:r w:rsidRPr="00C13663">
        <w:rPr>
          <w:rFonts w:asciiTheme="majorBidi" w:hAnsiTheme="majorBidi" w:cstheme="majorBidi"/>
          <w:i/>
          <w:iCs/>
        </w:rPr>
        <w:t>Metode penelitian Kualitatif Edisi Revisi</w:t>
      </w:r>
      <w:r w:rsidRPr="00C13663">
        <w:rPr>
          <w:rFonts w:asciiTheme="majorBidi" w:hAnsiTheme="majorBidi" w:cstheme="majorBidi"/>
        </w:rPr>
        <w:t>, (Sukabumi: CV. Jejak. 2018), 16.</w:t>
      </w:r>
    </w:p>
  </w:footnote>
  <w:footnote w:id="14">
    <w:p w:rsidR="000417D4" w:rsidRDefault="000417D4" w:rsidP="00C32ABF">
      <w:pPr>
        <w:pStyle w:val="FootnoteText"/>
        <w:jc w:val="both"/>
      </w:pPr>
      <w:r>
        <w:rPr>
          <w:rStyle w:val="FootnoteReference"/>
        </w:rPr>
        <w:footnoteRef/>
      </w:r>
      <w:r>
        <w:t xml:space="preserve"> </w:t>
      </w:r>
      <w:r w:rsidRPr="008601A4">
        <w:rPr>
          <w:rFonts w:asciiTheme="majorBidi" w:hAnsiTheme="majorBidi" w:cstheme="majorBidi"/>
        </w:rPr>
        <w:t xml:space="preserve">Sandu Siyoto </w:t>
      </w:r>
      <w:proofErr w:type="gramStart"/>
      <w:r w:rsidRPr="008601A4">
        <w:rPr>
          <w:rFonts w:asciiTheme="majorBidi" w:hAnsiTheme="majorBidi" w:cstheme="majorBidi"/>
        </w:rPr>
        <w:t>et</w:t>
      </w:r>
      <w:proofErr w:type="gramEnd"/>
      <w:r w:rsidRPr="008601A4">
        <w:rPr>
          <w:rFonts w:asciiTheme="majorBidi" w:hAnsiTheme="majorBidi" w:cstheme="majorBidi"/>
        </w:rPr>
        <w:t xml:space="preserve">. Al., </w:t>
      </w:r>
      <w:r w:rsidRPr="006255AB">
        <w:rPr>
          <w:rFonts w:asciiTheme="majorBidi" w:hAnsiTheme="majorBidi" w:cstheme="majorBidi"/>
          <w:i/>
          <w:iCs/>
        </w:rPr>
        <w:t>Dasar Metodologi Penelitian</w:t>
      </w:r>
      <w:r w:rsidRPr="008601A4">
        <w:rPr>
          <w:rFonts w:asciiTheme="majorBidi" w:hAnsiTheme="majorBidi" w:cstheme="majorBidi"/>
        </w:rPr>
        <w:t xml:space="preserve">, </w:t>
      </w:r>
      <w:r>
        <w:rPr>
          <w:rFonts w:asciiTheme="majorBidi" w:hAnsiTheme="majorBidi" w:cstheme="majorBidi"/>
        </w:rPr>
        <w:t>(</w:t>
      </w:r>
      <w:r w:rsidRPr="008601A4">
        <w:rPr>
          <w:rFonts w:asciiTheme="majorBidi" w:hAnsiTheme="majorBidi" w:cstheme="majorBidi"/>
        </w:rPr>
        <w:t>Yogyakarta: Literasi Media Publishing, 2015), 67.</w:t>
      </w:r>
    </w:p>
  </w:footnote>
  <w:footnote w:id="15">
    <w:p w:rsidR="000417D4" w:rsidRDefault="000417D4" w:rsidP="00C32ABF">
      <w:pPr>
        <w:pStyle w:val="FootnoteText"/>
        <w:jc w:val="both"/>
      </w:pPr>
      <w:r>
        <w:rPr>
          <w:rStyle w:val="FootnoteReference"/>
        </w:rPr>
        <w:footnoteRef/>
      </w:r>
      <w:r>
        <w:t xml:space="preserve"> </w:t>
      </w:r>
      <w:r w:rsidRPr="006255AB">
        <w:rPr>
          <w:rFonts w:asciiTheme="majorBidi" w:hAnsiTheme="majorBidi" w:cstheme="majorBidi"/>
        </w:rPr>
        <w:t xml:space="preserve">Sugiyono, </w:t>
      </w:r>
      <w:r w:rsidRPr="006255AB">
        <w:rPr>
          <w:rFonts w:asciiTheme="majorBidi" w:hAnsiTheme="majorBidi" w:cstheme="majorBidi"/>
          <w:i/>
          <w:iCs/>
        </w:rPr>
        <w:t>Metodologi Penelitian Kualitatif</w:t>
      </w:r>
      <w:r w:rsidRPr="006255AB">
        <w:rPr>
          <w:rFonts w:asciiTheme="majorBidi" w:hAnsiTheme="majorBidi" w:cstheme="majorBidi"/>
        </w:rPr>
        <w:t>, (Bandung: Alfabeta. 2015), 334.</w:t>
      </w:r>
    </w:p>
  </w:footnote>
  <w:footnote w:id="16">
    <w:p w:rsidR="000417D4" w:rsidRPr="00CB0366" w:rsidRDefault="000417D4" w:rsidP="00C32ABF">
      <w:pPr>
        <w:pStyle w:val="FootnoteText"/>
        <w:jc w:val="both"/>
        <w:rPr>
          <w:rFonts w:asciiTheme="majorBidi" w:hAnsiTheme="majorBidi" w:cstheme="majorBidi"/>
        </w:rPr>
      </w:pPr>
      <w:r w:rsidRPr="00CB0366">
        <w:rPr>
          <w:rStyle w:val="FootnoteReference"/>
          <w:rFonts w:asciiTheme="majorBidi" w:hAnsiTheme="majorBidi" w:cstheme="majorBidi"/>
        </w:rPr>
        <w:footnoteRef/>
      </w:r>
      <w:r w:rsidRPr="00CB0366">
        <w:rPr>
          <w:rFonts w:asciiTheme="majorBidi" w:hAnsiTheme="majorBidi" w:cstheme="majorBidi"/>
        </w:rPr>
        <w:t xml:space="preserve"> Imam Gunawan, </w:t>
      </w:r>
      <w:r w:rsidRPr="008F2243">
        <w:rPr>
          <w:rFonts w:asciiTheme="majorBidi" w:hAnsiTheme="majorBidi" w:cstheme="majorBidi"/>
        </w:rPr>
        <w:t>Metode Penelitian Kualitatif</w:t>
      </w:r>
      <w:r w:rsidRPr="00CB0366">
        <w:rPr>
          <w:rFonts w:asciiTheme="majorBidi" w:hAnsiTheme="majorBidi" w:cstheme="majorBidi"/>
        </w:rPr>
        <w:t>, (</w:t>
      </w:r>
      <w:r w:rsidRPr="00CB0366">
        <w:rPr>
          <w:rFonts w:asciiTheme="majorBidi" w:hAnsiTheme="majorBidi" w:cstheme="majorBidi"/>
          <w:i/>
          <w:iCs/>
        </w:rPr>
        <w:t>Analisis Miles dan Huberman</w:t>
      </w:r>
      <w:r w:rsidRPr="00CB0366">
        <w:rPr>
          <w:rFonts w:asciiTheme="majorBidi" w:hAnsiTheme="majorBidi" w:cstheme="majorBidi"/>
        </w:rPr>
        <w:t xml:space="preserve"> Universitas Negeri Malang).</w:t>
      </w:r>
    </w:p>
  </w:footnote>
  <w:footnote w:id="17">
    <w:p w:rsidR="000417D4" w:rsidRDefault="000417D4" w:rsidP="00C32ABF">
      <w:pPr>
        <w:pStyle w:val="FootnoteText"/>
      </w:pPr>
      <w:r w:rsidRPr="00CB0366">
        <w:rPr>
          <w:rStyle w:val="FootnoteReference"/>
          <w:rFonts w:asciiTheme="majorBidi" w:hAnsiTheme="majorBidi" w:cstheme="majorBidi"/>
        </w:rPr>
        <w:footnoteRef/>
      </w:r>
      <w:r w:rsidRPr="00CB0366">
        <w:rPr>
          <w:rFonts w:asciiTheme="majorBidi" w:hAnsiTheme="majorBidi" w:cstheme="majorBidi"/>
        </w:rPr>
        <w:t xml:space="preserve"> Jalaludin Rakhmat, </w:t>
      </w:r>
      <w:r w:rsidRPr="006255AB">
        <w:rPr>
          <w:rFonts w:asciiTheme="majorBidi" w:hAnsiTheme="majorBidi" w:cstheme="majorBidi"/>
          <w:i/>
          <w:iCs/>
        </w:rPr>
        <w:t>Metodologi Penelitian Komunikasi</w:t>
      </w:r>
      <w:r w:rsidRPr="00CB0366">
        <w:rPr>
          <w:rFonts w:asciiTheme="majorBidi" w:hAnsiTheme="majorBidi" w:cstheme="majorBidi"/>
        </w:rPr>
        <w:t>, (Bandung: PT. Remaja Rosadakarya, 2001), 83.</w:t>
      </w:r>
    </w:p>
  </w:footnote>
  <w:footnote w:id="18">
    <w:p w:rsidR="000417D4" w:rsidRDefault="000417D4" w:rsidP="00C32ABF">
      <w:pPr>
        <w:pStyle w:val="FootnoteText"/>
      </w:pPr>
      <w:r>
        <w:rPr>
          <w:rStyle w:val="FootnoteReference"/>
        </w:rPr>
        <w:footnoteRef/>
      </w:r>
      <w:r>
        <w:t xml:space="preserve"> </w:t>
      </w:r>
      <w:proofErr w:type="gramStart"/>
      <w:r>
        <w:rPr>
          <w:rFonts w:ascii="Times New Roman" w:hAnsi="Times New Roman" w:cs="Times New Roman"/>
        </w:rPr>
        <w:t>Ibid.,</w:t>
      </w:r>
      <w:proofErr w:type="gramEnd"/>
      <w:r w:rsidRPr="00105C65">
        <w:rPr>
          <w:rFonts w:ascii="Times New Roman" w:hAnsi="Times New Roman" w:cs="Times New Roman"/>
        </w:rPr>
        <w:t xml:space="preserve"> 146.</w:t>
      </w:r>
    </w:p>
  </w:footnote>
  <w:footnote w:id="19">
    <w:p w:rsidR="000417D4" w:rsidRPr="00C13663" w:rsidRDefault="000417D4" w:rsidP="00C32ABF">
      <w:pPr>
        <w:pStyle w:val="FootnoteText"/>
        <w:rPr>
          <w:rFonts w:asciiTheme="majorBidi" w:hAnsiTheme="majorBidi" w:cstheme="majorBidi"/>
        </w:rPr>
      </w:pPr>
      <w:r w:rsidRPr="00C13663">
        <w:rPr>
          <w:rStyle w:val="FootnoteReference"/>
          <w:rFonts w:asciiTheme="majorBidi" w:hAnsiTheme="majorBidi" w:cstheme="majorBidi"/>
        </w:rPr>
        <w:footnoteRef/>
      </w:r>
      <w:r w:rsidRPr="00C13663">
        <w:rPr>
          <w:rFonts w:asciiTheme="majorBidi" w:hAnsiTheme="majorBidi" w:cstheme="majorBidi"/>
        </w:rPr>
        <w:t xml:space="preserve"> J Lexy Moleong, </w:t>
      </w:r>
      <w:r w:rsidRPr="00C13663">
        <w:rPr>
          <w:rFonts w:asciiTheme="majorBidi" w:hAnsiTheme="majorBidi" w:cstheme="majorBidi"/>
          <w:i/>
          <w:iCs/>
        </w:rPr>
        <w:t>Metode Penelitian Kualitatif</w:t>
      </w:r>
      <w:r w:rsidRPr="00C13663">
        <w:rPr>
          <w:rFonts w:asciiTheme="majorBidi" w:hAnsiTheme="majorBidi" w:cstheme="majorBidi"/>
        </w:rPr>
        <w:t xml:space="preserve">, </w:t>
      </w:r>
      <w:r>
        <w:rPr>
          <w:rFonts w:asciiTheme="majorBidi" w:hAnsiTheme="majorBidi" w:cstheme="majorBidi"/>
        </w:rPr>
        <w:t>(Bandung: PT. Remaja Rosdakarya,</w:t>
      </w:r>
      <w:r w:rsidRPr="00C13663">
        <w:rPr>
          <w:rFonts w:asciiTheme="majorBidi" w:hAnsiTheme="majorBidi" w:cstheme="majorBidi"/>
        </w:rPr>
        <w:t xml:space="preserve"> 2018), 248.</w:t>
      </w:r>
    </w:p>
  </w:footnote>
  <w:footnote w:id="20">
    <w:p w:rsidR="000417D4" w:rsidRPr="008F2243" w:rsidRDefault="000417D4" w:rsidP="00C32ABF">
      <w:pPr>
        <w:pStyle w:val="FootnoteText"/>
        <w:jc w:val="both"/>
        <w:rPr>
          <w:rFonts w:asciiTheme="majorBidi" w:hAnsiTheme="majorBidi" w:cstheme="majorBidi"/>
        </w:rPr>
      </w:pPr>
      <w:r>
        <w:rPr>
          <w:rStyle w:val="FootnoteReference"/>
        </w:rPr>
        <w:footnoteRef/>
      </w:r>
      <w:r>
        <w:t xml:space="preserve"> </w:t>
      </w:r>
      <w:r>
        <w:rPr>
          <w:rFonts w:asciiTheme="majorBidi" w:hAnsiTheme="majorBidi" w:cstheme="majorBidi"/>
        </w:rPr>
        <w:t>Asnat Riwu, Tri Pujiati</w:t>
      </w:r>
      <w:r w:rsidRPr="00F67C88">
        <w:rPr>
          <w:rFonts w:asciiTheme="majorBidi" w:hAnsiTheme="majorBidi" w:cstheme="majorBidi"/>
        </w:rPr>
        <w:t xml:space="preserve">, </w:t>
      </w:r>
      <w:r>
        <w:rPr>
          <w:rFonts w:asciiTheme="majorBidi" w:hAnsiTheme="majorBidi" w:cstheme="majorBidi"/>
        </w:rPr>
        <w:t>Aanalisis Semiotika Roland Barthes Pada Film 3 Dara (Kajian Semiotika)</w:t>
      </w:r>
      <w:r w:rsidRPr="00F67C88">
        <w:rPr>
          <w:rFonts w:asciiTheme="majorBidi" w:hAnsiTheme="majorBidi" w:cstheme="majorBidi"/>
        </w:rPr>
        <w:t xml:space="preserve">, </w:t>
      </w:r>
      <w:r>
        <w:rPr>
          <w:rFonts w:asciiTheme="majorBidi" w:hAnsiTheme="majorBidi" w:cstheme="majorBidi"/>
          <w:i/>
          <w:iCs/>
        </w:rPr>
        <w:t>DEIKSIS p-ISSN: 2085-2274, e-ISSN 2502-227X</w:t>
      </w:r>
      <w:r w:rsidRPr="00F67C88">
        <w:rPr>
          <w:rFonts w:asciiTheme="majorBidi" w:hAnsiTheme="majorBidi" w:cstheme="majorBidi"/>
          <w:i/>
          <w:iCs/>
        </w:rPr>
        <w:t>,</w:t>
      </w:r>
      <w:r>
        <w:rPr>
          <w:rFonts w:asciiTheme="majorBidi" w:hAnsiTheme="majorBidi" w:cstheme="majorBidi"/>
        </w:rPr>
        <w:t xml:space="preserve"> Vol. 10</w:t>
      </w:r>
      <w:r w:rsidRPr="00F67C88">
        <w:rPr>
          <w:rFonts w:asciiTheme="majorBidi" w:hAnsiTheme="majorBidi" w:cstheme="majorBidi"/>
        </w:rPr>
        <w:t xml:space="preserve"> No</w:t>
      </w:r>
      <w:r>
        <w:rPr>
          <w:rFonts w:asciiTheme="majorBidi" w:hAnsiTheme="majorBidi" w:cstheme="majorBidi"/>
        </w:rPr>
        <w:t>. 3 (September – Desember 2018)</w:t>
      </w:r>
      <w:r w:rsidRPr="00F67C88">
        <w:rPr>
          <w:rFonts w:asciiTheme="majorBidi" w:hAnsiTheme="majorBidi" w:cstheme="majorBidi"/>
        </w:rPr>
        <w:t>.</w:t>
      </w:r>
    </w:p>
  </w:footnote>
  <w:footnote w:id="21">
    <w:p w:rsidR="000417D4" w:rsidRPr="001A6FD3" w:rsidRDefault="000417D4" w:rsidP="00C32ABF">
      <w:pPr>
        <w:pStyle w:val="FootnoteText"/>
        <w:jc w:val="both"/>
        <w:rPr>
          <w:rFonts w:asciiTheme="majorBidi" w:hAnsiTheme="majorBidi" w:cstheme="majorBidi"/>
        </w:rPr>
      </w:pPr>
      <w:r w:rsidRPr="001A6FD3">
        <w:rPr>
          <w:rStyle w:val="FootnoteReference"/>
          <w:rFonts w:asciiTheme="majorBidi" w:hAnsiTheme="majorBidi" w:cstheme="majorBidi"/>
        </w:rPr>
        <w:footnoteRef/>
      </w:r>
      <w:r>
        <w:rPr>
          <w:rFonts w:asciiTheme="majorBidi" w:hAnsiTheme="majorBidi" w:cstheme="majorBidi"/>
        </w:rPr>
        <w:t xml:space="preserve"> Muhammad Irfan </w:t>
      </w:r>
      <w:r w:rsidRPr="001A6FD3">
        <w:rPr>
          <w:rFonts w:asciiTheme="majorBidi" w:hAnsiTheme="majorBidi" w:cstheme="majorBidi"/>
        </w:rPr>
        <w:t xml:space="preserve">Maulana Hidayat, </w:t>
      </w:r>
      <w:r w:rsidRPr="001A6FD3">
        <w:rPr>
          <w:rFonts w:asciiTheme="majorBidi" w:hAnsiTheme="majorBidi" w:cstheme="majorBidi"/>
          <w:i/>
          <w:iCs/>
        </w:rPr>
        <w:t>Representasi Nilai-Nilai Islam Dalam Film Surga Yang Tak Dirindukan 2</w:t>
      </w:r>
      <w:r w:rsidRPr="001A6FD3">
        <w:rPr>
          <w:rFonts w:asciiTheme="majorBidi" w:hAnsiTheme="majorBidi" w:cstheme="majorBidi"/>
        </w:rPr>
        <w:t>, (Skripsi, Universitas Islam Negeri Syarif Hidayatullah</w:t>
      </w:r>
      <w:r>
        <w:rPr>
          <w:rFonts w:asciiTheme="majorBidi" w:hAnsiTheme="majorBidi" w:cstheme="majorBidi"/>
        </w:rPr>
        <w:t>, Jakarta,</w:t>
      </w:r>
      <w:r w:rsidRPr="001A6FD3">
        <w:rPr>
          <w:rFonts w:asciiTheme="majorBidi" w:hAnsiTheme="majorBidi" w:cstheme="majorBidi"/>
        </w:rPr>
        <w:t xml:space="preserve"> 2018).</w:t>
      </w:r>
    </w:p>
  </w:footnote>
  <w:footnote w:id="22">
    <w:p w:rsidR="000417D4" w:rsidRDefault="000417D4" w:rsidP="00C32ABF">
      <w:pPr>
        <w:pStyle w:val="FootnoteText"/>
        <w:jc w:val="both"/>
      </w:pPr>
      <w:r>
        <w:rPr>
          <w:rStyle w:val="FootnoteReference"/>
        </w:rPr>
        <w:footnoteRef/>
      </w:r>
      <w:r>
        <w:t xml:space="preserve"> </w:t>
      </w:r>
      <w:r>
        <w:rPr>
          <w:rFonts w:asciiTheme="majorBidi" w:hAnsiTheme="majorBidi" w:cstheme="majorBidi"/>
        </w:rPr>
        <w:t>Friska Dewi Yulianti</w:t>
      </w:r>
      <w:r w:rsidRPr="00F67C88">
        <w:rPr>
          <w:rFonts w:asciiTheme="majorBidi" w:hAnsiTheme="majorBidi" w:cstheme="majorBidi"/>
        </w:rPr>
        <w:t>,</w:t>
      </w:r>
      <w:r>
        <w:rPr>
          <w:rFonts w:asciiTheme="majorBidi" w:hAnsiTheme="majorBidi" w:cstheme="majorBidi"/>
        </w:rPr>
        <w:t xml:space="preserve"> Atwar Bajari</w:t>
      </w:r>
      <w:r w:rsidRPr="00F67C88">
        <w:rPr>
          <w:rFonts w:asciiTheme="majorBidi" w:hAnsiTheme="majorBidi" w:cstheme="majorBidi"/>
        </w:rPr>
        <w:t xml:space="preserve"> </w:t>
      </w:r>
      <w:r>
        <w:rPr>
          <w:rFonts w:asciiTheme="majorBidi" w:hAnsiTheme="majorBidi" w:cstheme="majorBidi"/>
        </w:rPr>
        <w:t>dan Slamet Mulyana, Representasi Maskulinitas Dalam Iklan Televisi Pond’s Man #Lelakimasakini (Analisis Semiotika Roland Barthes Terhadap Representasi Maskulinitas)</w:t>
      </w:r>
      <w:r w:rsidRPr="00F67C88">
        <w:rPr>
          <w:rFonts w:asciiTheme="majorBidi" w:hAnsiTheme="majorBidi" w:cstheme="majorBidi"/>
        </w:rPr>
        <w:t xml:space="preserve">, </w:t>
      </w:r>
      <w:r>
        <w:rPr>
          <w:rFonts w:asciiTheme="majorBidi" w:hAnsiTheme="majorBidi" w:cstheme="majorBidi"/>
          <w:i/>
          <w:iCs/>
        </w:rPr>
        <w:t>Jurnal Komunikasi</w:t>
      </w:r>
      <w:r w:rsidRPr="00F67C88">
        <w:rPr>
          <w:rFonts w:asciiTheme="majorBidi" w:hAnsiTheme="majorBidi" w:cstheme="majorBidi"/>
          <w:i/>
          <w:iCs/>
        </w:rPr>
        <w:t>,</w:t>
      </w:r>
      <w:r>
        <w:rPr>
          <w:rFonts w:asciiTheme="majorBidi" w:hAnsiTheme="majorBidi" w:cstheme="majorBidi"/>
        </w:rPr>
        <w:t xml:space="preserve"> Vol. 9</w:t>
      </w:r>
      <w:r w:rsidRPr="00F67C88">
        <w:rPr>
          <w:rFonts w:asciiTheme="majorBidi" w:hAnsiTheme="majorBidi" w:cstheme="majorBidi"/>
        </w:rPr>
        <w:t xml:space="preserve"> No</w:t>
      </w:r>
      <w:r>
        <w:rPr>
          <w:rFonts w:asciiTheme="majorBidi" w:hAnsiTheme="majorBidi" w:cstheme="majorBidi"/>
        </w:rPr>
        <w:t>. 1 (Juli 2017)</w:t>
      </w:r>
      <w:r w:rsidRPr="00F67C88">
        <w:rPr>
          <w:rFonts w:asciiTheme="majorBidi" w:hAnsiTheme="majorBidi" w:cstheme="majorBidi"/>
        </w:rPr>
        <w:t>.</w:t>
      </w:r>
    </w:p>
  </w:footnote>
  <w:footnote w:id="23">
    <w:p w:rsidR="000417D4" w:rsidRDefault="000417D4" w:rsidP="00C32ABF">
      <w:pPr>
        <w:pStyle w:val="FootnoteText"/>
      </w:pPr>
      <w:r>
        <w:rPr>
          <w:rStyle w:val="FootnoteReference"/>
        </w:rPr>
        <w:footnoteRef/>
      </w:r>
      <w:r>
        <w:t xml:space="preserve"> </w:t>
      </w:r>
      <w:r>
        <w:rPr>
          <w:rFonts w:asciiTheme="majorBidi" w:hAnsiTheme="majorBidi" w:cstheme="majorBidi"/>
        </w:rPr>
        <w:t xml:space="preserve">Rina Septiana, </w:t>
      </w:r>
      <w:r w:rsidRPr="00591F53">
        <w:rPr>
          <w:rFonts w:asciiTheme="majorBidi" w:hAnsiTheme="majorBidi" w:cstheme="majorBidi"/>
          <w:i/>
          <w:iCs/>
        </w:rPr>
        <w:t>Makna Denotasi, Konotasi Dan Mitos Dalam Film Who Am I Kein System Ist Sicher (Suatu Analisis Semiotik),</w:t>
      </w:r>
      <w:r w:rsidRPr="00F67C88">
        <w:rPr>
          <w:rFonts w:asciiTheme="majorBidi" w:hAnsiTheme="majorBidi" w:cstheme="majorBidi"/>
        </w:rPr>
        <w:t xml:space="preserve"> </w:t>
      </w:r>
      <w:r w:rsidRPr="001A6FD3">
        <w:rPr>
          <w:rFonts w:asciiTheme="majorBidi" w:hAnsiTheme="majorBidi" w:cstheme="majorBidi"/>
        </w:rPr>
        <w:t xml:space="preserve">(Skripsi, Universitas </w:t>
      </w:r>
      <w:r>
        <w:rPr>
          <w:rFonts w:asciiTheme="majorBidi" w:hAnsiTheme="majorBidi" w:cstheme="majorBidi"/>
        </w:rPr>
        <w:t>Sam Ratulangi,</w:t>
      </w:r>
      <w:r w:rsidRPr="001A6FD3">
        <w:rPr>
          <w:rFonts w:asciiTheme="majorBidi" w:hAnsiTheme="majorBidi" w:cstheme="majorBidi"/>
        </w:rPr>
        <w:t xml:space="preserve"> </w:t>
      </w:r>
      <w:r>
        <w:rPr>
          <w:rFonts w:asciiTheme="majorBidi" w:hAnsiTheme="majorBidi" w:cstheme="majorBidi"/>
        </w:rPr>
        <w:t>Manado, 2019</w:t>
      </w:r>
      <w:r w:rsidRPr="001A6FD3">
        <w:rPr>
          <w:rFonts w:asciiTheme="majorBidi" w:hAnsiTheme="majorBidi" w:cstheme="majorBidi"/>
        </w:rPr>
        <w:t>)</w:t>
      </w:r>
      <w:r>
        <w:rPr>
          <w:rFonts w:asciiTheme="majorBidi" w:hAnsiTheme="majorBidi" w:cstheme="majorBidi"/>
        </w:rPr>
        <w:t>.</w:t>
      </w:r>
    </w:p>
  </w:footnote>
  <w:footnote w:id="24">
    <w:p w:rsidR="000417D4" w:rsidRDefault="000417D4" w:rsidP="00C32ABF">
      <w:pPr>
        <w:pStyle w:val="FootnoteText"/>
        <w:jc w:val="both"/>
      </w:pPr>
      <w:r>
        <w:rPr>
          <w:rStyle w:val="FootnoteReference"/>
        </w:rPr>
        <w:footnoteRef/>
      </w:r>
      <w:r>
        <w:t xml:space="preserve"> </w:t>
      </w:r>
      <w:r w:rsidRPr="00E7088E">
        <w:rPr>
          <w:rFonts w:ascii="Times New Roman" w:hAnsi="Times New Roman" w:cs="Times New Roman"/>
        </w:rPr>
        <w:t xml:space="preserve">Alex Sobur, </w:t>
      </w:r>
      <w:r w:rsidRPr="00E7088E">
        <w:rPr>
          <w:rFonts w:ascii="Times New Roman" w:hAnsi="Times New Roman" w:cs="Times New Roman"/>
          <w:i/>
          <w:iCs/>
        </w:rPr>
        <w:t>Semiotika Komunikasi Cetakan Kelima</w:t>
      </w:r>
      <w:r w:rsidRPr="00E7088E">
        <w:rPr>
          <w:rFonts w:ascii="Times New Roman" w:hAnsi="Times New Roman" w:cs="Times New Roman"/>
        </w:rPr>
        <w:t>, (Bandung: PT Remaja Rosdakarya, 2013), 127.</w:t>
      </w:r>
    </w:p>
  </w:footnote>
  <w:footnote w:id="25">
    <w:p w:rsidR="000417D4" w:rsidRDefault="000417D4" w:rsidP="00C32ABF">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Mety Taqdir Qadratillah, </w:t>
      </w:r>
      <w:r>
        <w:rPr>
          <w:rFonts w:asciiTheme="majorBidi" w:hAnsiTheme="majorBidi" w:cstheme="majorBidi"/>
          <w:i/>
          <w:iCs/>
        </w:rPr>
        <w:t>Kamus Bahasa Indonesia Untuk Pelajar</w:t>
      </w:r>
      <w:r>
        <w:rPr>
          <w:rFonts w:asciiTheme="majorBidi" w:hAnsiTheme="majorBidi" w:cstheme="majorBidi"/>
        </w:rPr>
        <w:t>, (Jakarta: Badan Pengembangan Bahasa, Kementerian Pendidikan dan Kebudayaan, 2011), 125.</w:t>
      </w:r>
    </w:p>
  </w:footnote>
  <w:footnote w:id="26">
    <w:p w:rsidR="000417D4" w:rsidRDefault="000417D4" w:rsidP="00C32ABF">
      <w:pPr>
        <w:pStyle w:val="FootnoteText"/>
        <w:jc w:val="both"/>
      </w:pPr>
      <w:r>
        <w:rPr>
          <w:rStyle w:val="FootnoteReference"/>
          <w:rFonts w:asciiTheme="majorBidi" w:hAnsiTheme="majorBidi" w:cstheme="majorBidi"/>
        </w:rPr>
        <w:footnoteRef/>
      </w:r>
      <w:r>
        <w:rPr>
          <w:rFonts w:asciiTheme="majorBidi" w:hAnsiTheme="majorBidi" w:cstheme="majorBidi"/>
        </w:rPr>
        <w:t xml:space="preserve"> Haris Sumandiria, </w:t>
      </w:r>
      <w:r>
        <w:rPr>
          <w:rFonts w:asciiTheme="majorBidi" w:hAnsiTheme="majorBidi" w:cstheme="majorBidi"/>
          <w:i/>
          <w:iCs/>
        </w:rPr>
        <w:t>Bahasa Jurnalistik: Panduan Praktis Penulis dan Jurnalistik</w:t>
      </w:r>
      <w:r>
        <w:rPr>
          <w:rFonts w:asciiTheme="majorBidi" w:hAnsiTheme="majorBidi" w:cstheme="majorBidi"/>
        </w:rPr>
        <w:t>, (Bandung: Simbiosa Rektama Media, 2006), 27.</w:t>
      </w:r>
    </w:p>
  </w:footnote>
  <w:footnote w:id="27">
    <w:p w:rsidR="000417D4" w:rsidRDefault="000417D4" w:rsidP="00C32ABF">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Dewi Nurhidayah, “Representasi Makna Pesan Sosial Dalam Film Bulan Terbelah Di Langit Amerika”, </w:t>
      </w:r>
      <w:r>
        <w:rPr>
          <w:rFonts w:asciiTheme="majorBidi" w:hAnsiTheme="majorBidi" w:cstheme="majorBidi"/>
          <w:i/>
          <w:iCs/>
        </w:rPr>
        <w:t>Jurnal Online Kinesik,</w:t>
      </w:r>
      <w:r>
        <w:rPr>
          <w:rFonts w:asciiTheme="majorBidi" w:hAnsiTheme="majorBidi" w:cstheme="majorBidi"/>
        </w:rPr>
        <w:t xml:space="preserve"> Vol. 4 No. 1 (April 2017).</w:t>
      </w:r>
    </w:p>
  </w:footnote>
  <w:footnote w:id="28">
    <w:p w:rsidR="000417D4" w:rsidRDefault="000417D4" w:rsidP="00C32ABF">
      <w:pPr>
        <w:pStyle w:val="FootnoteText"/>
        <w:jc w:val="both"/>
      </w:pPr>
      <w:r>
        <w:rPr>
          <w:rStyle w:val="FootnoteReference"/>
        </w:rPr>
        <w:footnoteRef/>
      </w:r>
      <w:r>
        <w:t xml:space="preserve"> </w:t>
      </w:r>
      <w:r>
        <w:rPr>
          <w:rFonts w:asciiTheme="majorBidi" w:hAnsiTheme="majorBidi" w:cstheme="majorBidi"/>
        </w:rPr>
        <w:t xml:space="preserve">Ishmatun Nisa, </w:t>
      </w:r>
      <w:r>
        <w:rPr>
          <w:rFonts w:asciiTheme="majorBidi" w:hAnsiTheme="majorBidi" w:cstheme="majorBidi"/>
          <w:i/>
          <w:iCs/>
        </w:rPr>
        <w:t>Analisis Semiotika Pesan Moral Dalam Film Jokowi</w:t>
      </w:r>
      <w:r>
        <w:rPr>
          <w:rFonts w:asciiTheme="majorBidi" w:hAnsiTheme="majorBidi" w:cstheme="majorBidi"/>
        </w:rPr>
        <w:t>, (Skripsi, Universitas Islam Negeri Syarif Hidayatullah, Jakarta, 2014).</w:t>
      </w:r>
    </w:p>
  </w:footnote>
  <w:footnote w:id="29">
    <w:p w:rsidR="000417D4" w:rsidRDefault="000417D4" w:rsidP="00C32ABF">
      <w:pPr>
        <w:pStyle w:val="FootnoteText"/>
      </w:pPr>
      <w:r>
        <w:rPr>
          <w:rStyle w:val="FootnoteReference"/>
        </w:rPr>
        <w:footnoteRef/>
      </w:r>
      <w:r>
        <w:t xml:space="preserve"> </w:t>
      </w:r>
      <w:r>
        <w:rPr>
          <w:rFonts w:asciiTheme="majorBidi" w:hAnsiTheme="majorBidi" w:cstheme="majorBidi"/>
        </w:rPr>
        <w:t xml:space="preserve">Himawan Pratista, </w:t>
      </w:r>
      <w:r>
        <w:rPr>
          <w:rFonts w:asciiTheme="majorBidi" w:hAnsiTheme="majorBidi" w:cstheme="majorBidi"/>
          <w:i/>
          <w:iCs/>
        </w:rPr>
        <w:t>Memahami Film</w:t>
      </w:r>
      <w:r>
        <w:rPr>
          <w:rFonts w:asciiTheme="majorBidi" w:hAnsiTheme="majorBidi" w:cstheme="majorBidi"/>
        </w:rPr>
        <w:t>, (Yogyakarta: Homerian Pustaka, 2008), 2.</w:t>
      </w:r>
    </w:p>
  </w:footnote>
  <w:footnote w:id="30">
    <w:p w:rsidR="000417D4" w:rsidRDefault="000417D4" w:rsidP="00C32ABF">
      <w:pPr>
        <w:pStyle w:val="FootnoteText"/>
        <w:tabs>
          <w:tab w:val="left" w:pos="2010"/>
        </w:tabs>
      </w:pPr>
      <w:r>
        <w:rPr>
          <w:rStyle w:val="FootnoteReference"/>
        </w:rPr>
        <w:footnoteRef/>
      </w:r>
      <w:r>
        <w:t xml:space="preserve"> </w:t>
      </w:r>
      <w:proofErr w:type="gramStart"/>
      <w:r>
        <w:rPr>
          <w:rFonts w:asciiTheme="majorBidi" w:hAnsiTheme="majorBidi" w:cstheme="majorBidi"/>
        </w:rPr>
        <w:t>Ibid.,</w:t>
      </w:r>
      <w:proofErr w:type="gramEnd"/>
      <w:r>
        <w:rPr>
          <w:rFonts w:asciiTheme="majorBidi" w:hAnsiTheme="majorBidi" w:cstheme="majorBidi"/>
        </w:rPr>
        <w:t xml:space="preserve"> 4-8.</w:t>
      </w:r>
      <w:r>
        <w:rPr>
          <w:rFonts w:asciiTheme="majorBidi" w:hAnsiTheme="majorBidi" w:cstheme="majorBidi"/>
        </w:rPr>
        <w:tab/>
      </w:r>
    </w:p>
  </w:footnote>
  <w:footnote w:id="31">
    <w:p w:rsidR="000417D4" w:rsidRDefault="000417D4" w:rsidP="00C32ABF">
      <w:pPr>
        <w:pStyle w:val="FootnoteText"/>
        <w:jc w:val="both"/>
      </w:pPr>
      <w:r>
        <w:rPr>
          <w:rStyle w:val="FootnoteReference"/>
        </w:rPr>
        <w:footnoteRef/>
      </w:r>
      <w:r>
        <w:t xml:space="preserve"> </w:t>
      </w:r>
      <w:hyperlink r:id="rId2" w:history="1">
        <w:r>
          <w:rPr>
            <w:rStyle w:val="Hyperlink"/>
            <w:rFonts w:asciiTheme="majorBidi" w:hAnsiTheme="majorBidi" w:cstheme="majorBidi"/>
          </w:rPr>
          <w:t>https://www.kanalinfo.web.id/MGID/Pengertian Inspirasi.html</w:t>
        </w:r>
      </w:hyperlink>
      <w:r>
        <w:rPr>
          <w:rFonts w:asciiTheme="majorBidi" w:hAnsiTheme="majorBidi" w:cstheme="majorBidi"/>
        </w:rPr>
        <w:t xml:space="preserve">, (Diakses </w:t>
      </w:r>
      <w:proofErr w:type="gramStart"/>
      <w:r>
        <w:rPr>
          <w:rFonts w:asciiTheme="majorBidi" w:hAnsiTheme="majorBidi" w:cstheme="majorBidi"/>
        </w:rPr>
        <w:t>pada  17</w:t>
      </w:r>
      <w:proofErr w:type="gramEnd"/>
      <w:r>
        <w:rPr>
          <w:rFonts w:asciiTheme="majorBidi" w:hAnsiTheme="majorBidi" w:cstheme="majorBidi"/>
        </w:rPr>
        <w:t xml:space="preserve"> September 2016).</w:t>
      </w:r>
    </w:p>
  </w:footnote>
  <w:footnote w:id="32">
    <w:p w:rsidR="000417D4" w:rsidRDefault="000417D4" w:rsidP="00C32ABF">
      <w:pPr>
        <w:pStyle w:val="FootnoteText"/>
        <w:jc w:val="both"/>
      </w:pPr>
      <w:r>
        <w:rPr>
          <w:rStyle w:val="FootnoteReference"/>
        </w:rPr>
        <w:footnoteRef/>
      </w:r>
      <w:r>
        <w:t xml:space="preserve"> </w:t>
      </w:r>
      <w:r>
        <w:rPr>
          <w:rFonts w:asciiTheme="majorBidi" w:hAnsiTheme="majorBidi" w:cstheme="majorBidi"/>
        </w:rPr>
        <w:t xml:space="preserve">Thrash TM &amp; Elliot, “Inspiration as a Psychological Construct”, </w:t>
      </w:r>
      <w:r>
        <w:rPr>
          <w:rFonts w:asciiTheme="majorBidi" w:hAnsiTheme="majorBidi" w:cstheme="majorBidi"/>
          <w:i/>
          <w:iCs/>
        </w:rPr>
        <w:t xml:space="preserve">Journal </w:t>
      </w:r>
      <w:proofErr w:type="gramStart"/>
      <w:r>
        <w:rPr>
          <w:rFonts w:asciiTheme="majorBidi" w:hAnsiTheme="majorBidi" w:cstheme="majorBidi"/>
          <w:i/>
          <w:iCs/>
        </w:rPr>
        <w:t>Of</w:t>
      </w:r>
      <w:proofErr w:type="gramEnd"/>
      <w:r>
        <w:rPr>
          <w:rFonts w:asciiTheme="majorBidi" w:hAnsiTheme="majorBidi" w:cstheme="majorBidi"/>
          <w:i/>
          <w:iCs/>
        </w:rPr>
        <w:t xml:space="preserve"> Personality and Social Psychology</w:t>
      </w:r>
      <w:r>
        <w:rPr>
          <w:rFonts w:asciiTheme="majorBidi" w:hAnsiTheme="majorBidi" w:cstheme="majorBidi"/>
        </w:rPr>
        <w:t>, Vol. 84 No. 4 (2003), 871.</w:t>
      </w:r>
    </w:p>
  </w:footnote>
  <w:footnote w:id="33">
    <w:p w:rsidR="000417D4" w:rsidRDefault="000417D4" w:rsidP="00C32ABF">
      <w:pPr>
        <w:pStyle w:val="FootnoteText"/>
        <w:jc w:val="both"/>
      </w:pPr>
      <w:r>
        <w:rPr>
          <w:rStyle w:val="FootnoteReference"/>
        </w:rPr>
        <w:footnoteRef/>
      </w:r>
      <w:r>
        <w:t xml:space="preserve"> </w:t>
      </w:r>
      <w:r>
        <w:rPr>
          <w:rFonts w:ascii="Times New Roman" w:hAnsi="Times New Roman" w:cs="Times New Roman"/>
        </w:rPr>
        <w:t xml:space="preserve">Roland Barthes, </w:t>
      </w:r>
      <w:r>
        <w:rPr>
          <w:rFonts w:ascii="Times New Roman" w:hAnsi="Times New Roman" w:cs="Times New Roman"/>
          <w:i/>
          <w:iCs/>
        </w:rPr>
        <w:t>Mitologi</w:t>
      </w:r>
      <w:r>
        <w:rPr>
          <w:rFonts w:ascii="Times New Roman" w:hAnsi="Times New Roman" w:cs="Times New Roman"/>
        </w:rPr>
        <w:t>, Diterjemahkan oleh: Nurhadi dan A. Sihabul Millah (Yogyakarta: Kreasi Wacana, 2004), 156.</w:t>
      </w:r>
    </w:p>
  </w:footnote>
  <w:footnote w:id="34">
    <w:p w:rsidR="000417D4" w:rsidRDefault="000417D4" w:rsidP="00C32ABF">
      <w:pPr>
        <w:pStyle w:val="FootnoteText"/>
        <w:jc w:val="both"/>
      </w:pPr>
      <w:r>
        <w:rPr>
          <w:rStyle w:val="FootnoteReference"/>
        </w:rPr>
        <w:footnoteRef/>
      </w:r>
      <w:r>
        <w:t xml:space="preserve"> </w:t>
      </w:r>
      <w:r>
        <w:rPr>
          <w:rFonts w:ascii="Times New Roman" w:hAnsi="Times New Roman" w:cs="Times New Roman"/>
        </w:rPr>
        <w:t xml:space="preserve">Rachmat Kriyanto, </w:t>
      </w:r>
      <w:r>
        <w:rPr>
          <w:rFonts w:ascii="Times New Roman" w:hAnsi="Times New Roman" w:cs="Times New Roman"/>
          <w:i/>
          <w:iCs/>
        </w:rPr>
        <w:t>Teknik Praktis Riset Komunikasi</w:t>
      </w:r>
      <w:r>
        <w:rPr>
          <w:rFonts w:ascii="Times New Roman" w:hAnsi="Times New Roman" w:cs="Times New Roman"/>
        </w:rPr>
        <w:t>, (Jakarta: Kencana Prenada Media, 2006), 264.</w:t>
      </w:r>
    </w:p>
  </w:footnote>
  <w:footnote w:id="35">
    <w:p w:rsidR="000417D4" w:rsidRDefault="000417D4" w:rsidP="00C32ABF">
      <w:pPr>
        <w:pStyle w:val="FootnoteText"/>
      </w:pPr>
      <w:r>
        <w:rPr>
          <w:rStyle w:val="FootnoteReference"/>
        </w:rPr>
        <w:footnoteRef/>
      </w:r>
      <w:r>
        <w:t xml:space="preserve"> </w:t>
      </w:r>
      <w:proofErr w:type="gramStart"/>
      <w:r>
        <w:rPr>
          <w:rFonts w:asciiTheme="majorBidi" w:hAnsiTheme="majorBidi" w:cstheme="majorBidi"/>
        </w:rPr>
        <w:t>Ibid.,</w:t>
      </w:r>
      <w:proofErr w:type="gramEnd"/>
      <w:r>
        <w:rPr>
          <w:rFonts w:asciiTheme="majorBidi" w:hAnsiTheme="majorBidi" w:cstheme="majorBidi"/>
        </w:rPr>
        <w:t xml:space="preserve"> 15</w:t>
      </w:r>
      <w:r>
        <w:t>.</w:t>
      </w:r>
    </w:p>
  </w:footnote>
  <w:footnote w:id="36">
    <w:p w:rsidR="000417D4" w:rsidRDefault="000417D4" w:rsidP="00C32ABF">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Benny H. Hoed, </w:t>
      </w:r>
      <w:r>
        <w:rPr>
          <w:rFonts w:asciiTheme="majorBidi" w:hAnsiTheme="majorBidi" w:cstheme="majorBidi"/>
          <w:i/>
          <w:iCs/>
        </w:rPr>
        <w:t>Strukturalisme de Saussure di Prancis dan Perkembangannya</w:t>
      </w:r>
      <w:r>
        <w:rPr>
          <w:rFonts w:asciiTheme="majorBidi" w:hAnsiTheme="majorBidi" w:cstheme="majorBidi"/>
        </w:rPr>
        <w:t>, (Jakarta: Wedatama Widya Sastra, 2003), 19.</w:t>
      </w:r>
    </w:p>
  </w:footnote>
  <w:footnote w:id="37">
    <w:p w:rsidR="000417D4" w:rsidRDefault="000417D4" w:rsidP="00C32ABF">
      <w:pPr>
        <w:pStyle w:val="FootnoteText"/>
        <w:jc w:val="both"/>
      </w:pPr>
      <w:r>
        <w:rPr>
          <w:rStyle w:val="FootnoteReference"/>
        </w:rPr>
        <w:footnoteRef/>
      </w:r>
      <w:r>
        <w:rPr>
          <w:rFonts w:asciiTheme="majorBidi" w:hAnsiTheme="majorBidi" w:cstheme="majorBidi"/>
        </w:rPr>
        <w:t xml:space="preserve"> Stephen W Littlejohn, </w:t>
      </w:r>
      <w:r>
        <w:rPr>
          <w:rFonts w:asciiTheme="majorBidi" w:hAnsiTheme="majorBidi" w:cstheme="majorBidi"/>
          <w:i/>
          <w:iCs/>
        </w:rPr>
        <w:t>Theories of Human Communication</w:t>
      </w:r>
      <w:r>
        <w:rPr>
          <w:rFonts w:asciiTheme="majorBidi" w:hAnsiTheme="majorBidi" w:cstheme="majorBidi"/>
        </w:rPr>
        <w:t>, (Mexico: Wadsworth Publishing Company Albuquerque, 1996), 64.</w:t>
      </w:r>
    </w:p>
  </w:footnote>
  <w:footnote w:id="38">
    <w:p w:rsidR="000417D4" w:rsidRDefault="000417D4" w:rsidP="00C32ABF">
      <w:pPr>
        <w:pStyle w:val="FootnoteText"/>
        <w:jc w:val="both"/>
      </w:pPr>
      <w:r>
        <w:rPr>
          <w:rStyle w:val="FootnoteReference"/>
        </w:rPr>
        <w:footnoteRef/>
      </w:r>
      <w:r>
        <w:rPr>
          <w:rFonts w:asciiTheme="majorBidi" w:hAnsiTheme="majorBidi" w:cstheme="majorBidi"/>
        </w:rPr>
        <w:t xml:space="preserve"> Ilona Oisina Situmeang, “Representasi Wanita Pada Iklan Televisi Wardah Cosmetic (Analisis Semiotik Roland Barthes Wardah Inspiring Beauty Versi True) Colours”, </w:t>
      </w:r>
      <w:r>
        <w:rPr>
          <w:rFonts w:asciiTheme="majorBidi" w:hAnsiTheme="majorBidi" w:cstheme="majorBidi"/>
          <w:i/>
          <w:iCs/>
        </w:rPr>
        <w:t>Jurnal Semiotika</w:t>
      </w:r>
      <w:r>
        <w:rPr>
          <w:rFonts w:asciiTheme="majorBidi" w:hAnsiTheme="majorBidi" w:cstheme="majorBidi"/>
        </w:rPr>
        <w:t xml:space="preserve"> Vol. 9 No. 1 (Juni 2015).</w:t>
      </w:r>
    </w:p>
  </w:footnote>
  <w:footnote w:id="39">
    <w:p w:rsidR="000417D4" w:rsidRDefault="000417D4" w:rsidP="00C32ABF">
      <w:pPr>
        <w:pStyle w:val="FootnoteText"/>
      </w:pPr>
      <w:r>
        <w:rPr>
          <w:rStyle w:val="FootnoteReference"/>
        </w:rPr>
        <w:footnoteRef/>
      </w:r>
      <w:r>
        <w:t xml:space="preserve"> </w:t>
      </w:r>
      <w:proofErr w:type="gramStart"/>
      <w:r>
        <w:rPr>
          <w:rFonts w:asciiTheme="majorBidi" w:hAnsiTheme="majorBidi" w:cstheme="majorBidi"/>
        </w:rPr>
        <w:t>Ibid.,</w:t>
      </w:r>
      <w:proofErr w:type="gramEnd"/>
      <w:r>
        <w:rPr>
          <w:rFonts w:asciiTheme="majorBidi" w:hAnsiTheme="majorBidi" w:cstheme="majorBidi"/>
        </w:rPr>
        <w:t xml:space="preserve"> 28.</w:t>
      </w:r>
    </w:p>
  </w:footnote>
  <w:footnote w:id="40">
    <w:p w:rsidR="000417D4" w:rsidRDefault="000417D4" w:rsidP="00C32ABF">
      <w:pPr>
        <w:pStyle w:val="FootnoteText"/>
      </w:pPr>
      <w:r>
        <w:rPr>
          <w:rStyle w:val="FootnoteReference"/>
        </w:rPr>
        <w:footnoteRef/>
      </w:r>
      <w:r>
        <w:t xml:space="preserve"> </w:t>
      </w:r>
      <w:r>
        <w:rPr>
          <w:rFonts w:asciiTheme="majorBidi" w:hAnsiTheme="majorBidi" w:cstheme="majorBidi"/>
        </w:rPr>
        <w:t xml:space="preserve">Sumbo Tinorbuko, </w:t>
      </w:r>
      <w:r>
        <w:rPr>
          <w:rFonts w:asciiTheme="majorBidi" w:hAnsiTheme="majorBidi" w:cstheme="majorBidi"/>
          <w:i/>
          <w:iCs/>
        </w:rPr>
        <w:t>Semiotika Komunikasi Visual</w:t>
      </w:r>
      <w:r>
        <w:rPr>
          <w:rFonts w:asciiTheme="majorBidi" w:hAnsiTheme="majorBidi" w:cstheme="majorBidi"/>
        </w:rPr>
        <w:t>, (Yogyakarta: Jalasutra, 2010), 20.</w:t>
      </w:r>
    </w:p>
  </w:footnote>
  <w:footnote w:id="41">
    <w:p w:rsidR="000417D4" w:rsidRDefault="000417D4" w:rsidP="00C32ABF">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Janne Martine, </w:t>
      </w:r>
      <w:r>
        <w:rPr>
          <w:rFonts w:asciiTheme="majorBidi" w:hAnsiTheme="majorBidi" w:cstheme="majorBidi"/>
          <w:i/>
          <w:iCs/>
        </w:rPr>
        <w:t xml:space="preserve">Semiologi: Kajian Teori Tanda </w:t>
      </w:r>
      <w:proofErr w:type="gramStart"/>
      <w:r>
        <w:rPr>
          <w:rFonts w:asciiTheme="majorBidi" w:hAnsiTheme="majorBidi" w:cstheme="majorBidi"/>
          <w:i/>
          <w:iCs/>
        </w:rPr>
        <w:t>Saussura  Antara</w:t>
      </w:r>
      <w:proofErr w:type="gramEnd"/>
      <w:r>
        <w:rPr>
          <w:rFonts w:asciiTheme="majorBidi" w:hAnsiTheme="majorBidi" w:cstheme="majorBidi"/>
          <w:i/>
          <w:iCs/>
        </w:rPr>
        <w:t xml:space="preserve"> Semiologi Komunikasi dan Semiologi Signifikasi</w:t>
      </w:r>
      <w:r>
        <w:rPr>
          <w:rFonts w:asciiTheme="majorBidi" w:hAnsiTheme="majorBidi" w:cstheme="majorBidi"/>
        </w:rPr>
        <w:t xml:space="preserve">, (Yogyakarta: Jalasutra, 2010), 3. </w:t>
      </w:r>
    </w:p>
  </w:footnote>
  <w:footnote w:id="42">
    <w:p w:rsidR="000417D4" w:rsidRDefault="000417D4" w:rsidP="00C32ABF">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Marcel Danesi, </w:t>
      </w:r>
      <w:r>
        <w:rPr>
          <w:rFonts w:asciiTheme="majorBidi" w:hAnsiTheme="majorBidi" w:cstheme="majorBidi"/>
          <w:i/>
          <w:iCs/>
        </w:rPr>
        <w:t>Pesan, Tanda dan Makna</w:t>
      </w:r>
      <w:r>
        <w:rPr>
          <w:rFonts w:asciiTheme="majorBidi" w:hAnsiTheme="majorBidi" w:cstheme="majorBidi"/>
        </w:rPr>
        <w:t>, (Yogyakarta: Jalasutra, 2010), 24.</w:t>
      </w:r>
    </w:p>
  </w:footnote>
  <w:footnote w:id="43">
    <w:p w:rsidR="000417D4" w:rsidRDefault="000417D4" w:rsidP="00C32ABF">
      <w:pPr>
        <w:pStyle w:val="FootnoteText"/>
        <w:jc w:val="both"/>
      </w:pPr>
      <w:r>
        <w:rPr>
          <w:rStyle w:val="FootnoteReference"/>
          <w:rFonts w:asciiTheme="majorBidi" w:hAnsiTheme="majorBidi" w:cstheme="majorBidi"/>
        </w:rPr>
        <w:footnoteRef/>
      </w:r>
      <w:r>
        <w:rPr>
          <w:rFonts w:asciiTheme="majorBidi" w:hAnsiTheme="majorBidi" w:cstheme="majorBidi"/>
        </w:rPr>
        <w:t xml:space="preserve"> Culture Stuart Hall, </w:t>
      </w:r>
      <w:proofErr w:type="gramStart"/>
      <w:r>
        <w:rPr>
          <w:rFonts w:asciiTheme="majorBidi" w:hAnsiTheme="majorBidi" w:cstheme="majorBidi"/>
          <w:i/>
          <w:iCs/>
        </w:rPr>
        <w:t>The</w:t>
      </w:r>
      <w:proofErr w:type="gramEnd"/>
      <w:r>
        <w:rPr>
          <w:rFonts w:asciiTheme="majorBidi" w:hAnsiTheme="majorBidi" w:cstheme="majorBidi"/>
          <w:i/>
          <w:iCs/>
        </w:rPr>
        <w:t xml:space="preserve"> Media and The Ideological Effect</w:t>
      </w:r>
      <w:r>
        <w:rPr>
          <w:rFonts w:asciiTheme="majorBidi" w:hAnsiTheme="majorBidi" w:cstheme="majorBidi"/>
        </w:rPr>
        <w:t>, (London: Mass Communication &amp; Society, 1997), 113.</w:t>
      </w:r>
    </w:p>
  </w:footnote>
  <w:footnote w:id="44">
    <w:p w:rsidR="000417D4" w:rsidRDefault="000417D4" w:rsidP="00C32ABF">
      <w:pPr>
        <w:pStyle w:val="FootnoteText"/>
        <w:jc w:val="both"/>
      </w:pPr>
      <w:r>
        <w:rPr>
          <w:rStyle w:val="FootnoteReference"/>
        </w:rPr>
        <w:footnoteRef/>
      </w:r>
      <w:r>
        <w:t xml:space="preserve"> </w:t>
      </w:r>
      <w:r>
        <w:rPr>
          <w:rFonts w:asciiTheme="majorBidi" w:hAnsiTheme="majorBidi" w:cstheme="majorBidi"/>
        </w:rPr>
        <w:t xml:space="preserve">John Hartley, </w:t>
      </w:r>
      <w:r>
        <w:rPr>
          <w:rFonts w:asciiTheme="majorBidi" w:hAnsiTheme="majorBidi" w:cstheme="majorBidi"/>
          <w:i/>
          <w:iCs/>
        </w:rPr>
        <w:t xml:space="preserve">Communication, Cultural </w:t>
      </w:r>
      <w:proofErr w:type="gramStart"/>
      <w:r>
        <w:rPr>
          <w:rFonts w:asciiTheme="majorBidi" w:hAnsiTheme="majorBidi" w:cstheme="majorBidi"/>
          <w:i/>
          <w:iCs/>
        </w:rPr>
        <w:t>And</w:t>
      </w:r>
      <w:proofErr w:type="gramEnd"/>
      <w:r>
        <w:rPr>
          <w:rFonts w:asciiTheme="majorBidi" w:hAnsiTheme="majorBidi" w:cstheme="majorBidi"/>
          <w:i/>
          <w:iCs/>
        </w:rPr>
        <w:t xml:space="preserve"> Media Studies: Konsep Kunci</w:t>
      </w:r>
      <w:r>
        <w:rPr>
          <w:rFonts w:asciiTheme="majorBidi" w:hAnsiTheme="majorBidi" w:cstheme="majorBidi"/>
        </w:rPr>
        <w:t>, (Yogyakarta: Jalasutra, 2010), 266.</w:t>
      </w:r>
    </w:p>
  </w:footnote>
  <w:footnote w:id="45">
    <w:p w:rsidR="000417D4" w:rsidRDefault="000417D4" w:rsidP="001E2939">
      <w:pPr>
        <w:pStyle w:val="FootnoteText"/>
      </w:pPr>
      <w:r>
        <w:rPr>
          <w:rStyle w:val="FootnoteReference"/>
        </w:rPr>
        <w:footnoteRef/>
      </w:r>
      <w:r>
        <w:t xml:space="preserve"> </w:t>
      </w:r>
      <w:r w:rsidRPr="001E2939">
        <w:rPr>
          <w:rFonts w:asciiTheme="majorBidi" w:hAnsiTheme="majorBidi" w:cstheme="majorBidi"/>
        </w:rPr>
        <w:t xml:space="preserve">Awwaliyah Nasiyah, </w:t>
      </w:r>
      <w:r>
        <w:rPr>
          <w:rFonts w:asciiTheme="majorBidi" w:hAnsiTheme="majorBidi" w:cstheme="majorBidi"/>
        </w:rPr>
        <w:t>“</w:t>
      </w:r>
      <w:r w:rsidRPr="001E2939">
        <w:rPr>
          <w:rFonts w:asciiTheme="majorBidi" w:hAnsiTheme="majorBidi" w:cstheme="majorBidi"/>
        </w:rPr>
        <w:t>Semiotika Citra Kesultanan Turki Usmani dalam Film Dracula Untold”</w:t>
      </w:r>
      <w:r w:rsidRPr="001E2939">
        <w:rPr>
          <w:rFonts w:asciiTheme="majorBidi" w:hAnsiTheme="majorBidi" w:cstheme="majorBidi"/>
          <w:i/>
          <w:iCs/>
        </w:rPr>
        <w:t xml:space="preserve"> </w:t>
      </w:r>
      <w:r w:rsidRPr="001E2939">
        <w:rPr>
          <w:rFonts w:asciiTheme="majorBidi" w:hAnsiTheme="majorBidi" w:cstheme="majorBidi"/>
        </w:rPr>
        <w:t>(</w:t>
      </w:r>
      <w:r>
        <w:rPr>
          <w:rFonts w:asciiTheme="majorBidi" w:hAnsiTheme="majorBidi" w:cstheme="majorBidi"/>
        </w:rPr>
        <w:t xml:space="preserve">Skripsi, </w:t>
      </w:r>
      <w:r w:rsidRPr="001E2939">
        <w:rPr>
          <w:rFonts w:asciiTheme="majorBidi" w:hAnsiTheme="majorBidi" w:cstheme="majorBidi"/>
        </w:rPr>
        <w:t>U</w:t>
      </w:r>
      <w:r>
        <w:rPr>
          <w:rFonts w:asciiTheme="majorBidi" w:hAnsiTheme="majorBidi" w:cstheme="majorBidi"/>
        </w:rPr>
        <w:t xml:space="preserve">niversitas </w:t>
      </w:r>
      <w:r w:rsidRPr="001E2939">
        <w:rPr>
          <w:rFonts w:asciiTheme="majorBidi" w:hAnsiTheme="majorBidi" w:cstheme="majorBidi"/>
        </w:rPr>
        <w:t>I</w:t>
      </w:r>
      <w:r>
        <w:rPr>
          <w:rFonts w:asciiTheme="majorBidi" w:hAnsiTheme="majorBidi" w:cstheme="majorBidi"/>
        </w:rPr>
        <w:t xml:space="preserve">slam </w:t>
      </w:r>
      <w:r w:rsidRPr="001E2939">
        <w:rPr>
          <w:rFonts w:asciiTheme="majorBidi" w:hAnsiTheme="majorBidi" w:cstheme="majorBidi"/>
        </w:rPr>
        <w:t>N</w:t>
      </w:r>
      <w:r>
        <w:rPr>
          <w:rFonts w:asciiTheme="majorBidi" w:hAnsiTheme="majorBidi" w:cstheme="majorBidi"/>
        </w:rPr>
        <w:t>egeri</w:t>
      </w:r>
      <w:r w:rsidRPr="001E2939">
        <w:rPr>
          <w:rFonts w:asciiTheme="majorBidi" w:hAnsiTheme="majorBidi" w:cstheme="majorBidi"/>
        </w:rPr>
        <w:t xml:space="preserve"> Syarif Hidayatullah,</w:t>
      </w:r>
      <w:r>
        <w:rPr>
          <w:rFonts w:asciiTheme="majorBidi" w:hAnsiTheme="majorBidi" w:cstheme="majorBidi"/>
        </w:rPr>
        <w:t xml:space="preserve"> Jakarta,</w:t>
      </w:r>
      <w:r w:rsidRPr="001E2939">
        <w:rPr>
          <w:rFonts w:asciiTheme="majorBidi" w:hAnsiTheme="majorBidi" w:cstheme="majorBidi"/>
        </w:rPr>
        <w:t xml:space="preserve"> 2015), 19-20.</w:t>
      </w:r>
    </w:p>
  </w:footnote>
  <w:footnote w:id="46">
    <w:p w:rsidR="000417D4" w:rsidRDefault="000417D4" w:rsidP="00C32ABF">
      <w:pPr>
        <w:pStyle w:val="FootnoteText"/>
        <w:jc w:val="both"/>
      </w:pPr>
      <w:r>
        <w:rPr>
          <w:rStyle w:val="FootnoteReference"/>
        </w:rPr>
        <w:footnoteRef/>
      </w:r>
      <w:r>
        <w:rPr>
          <w:rFonts w:asciiTheme="majorBidi" w:hAnsiTheme="majorBidi" w:cstheme="majorBidi"/>
        </w:rPr>
        <w:t xml:space="preserve"> Alex Sobur, </w:t>
      </w:r>
      <w:r>
        <w:rPr>
          <w:rFonts w:asciiTheme="majorBidi" w:hAnsiTheme="majorBidi" w:cstheme="majorBidi"/>
          <w:i/>
          <w:iCs/>
        </w:rPr>
        <w:t>Semiotika Komunikasi</w:t>
      </w:r>
      <w:r>
        <w:rPr>
          <w:rFonts w:asciiTheme="majorBidi" w:hAnsiTheme="majorBidi" w:cstheme="majorBidi"/>
        </w:rPr>
        <w:t>, (Bandung: PT. Remaja Rosdakarya, 2013), 69.</w:t>
      </w:r>
    </w:p>
  </w:footnote>
  <w:footnote w:id="47">
    <w:p w:rsidR="000417D4" w:rsidRDefault="000417D4" w:rsidP="00C32ABF">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Muhammad Irfan dan Maulana Hidayat, </w:t>
      </w:r>
      <w:r>
        <w:rPr>
          <w:rFonts w:asciiTheme="majorBidi" w:hAnsiTheme="majorBidi" w:cstheme="majorBidi"/>
          <w:i/>
          <w:iCs/>
        </w:rPr>
        <w:t>Representasi Nilai-Nilai Islam Dalam Film Surga Yang Tak Dirindukan 2</w:t>
      </w:r>
      <w:r>
        <w:rPr>
          <w:rFonts w:asciiTheme="majorBidi" w:hAnsiTheme="majorBidi" w:cstheme="majorBidi"/>
        </w:rPr>
        <w:t>, (Skripsi, Universitas Islam Negeri Syarif Hidayatullah, Jakarta, 2018).</w:t>
      </w:r>
    </w:p>
  </w:footnote>
  <w:footnote w:id="48">
    <w:p w:rsidR="000417D4" w:rsidRDefault="000417D4" w:rsidP="00C32ABF">
      <w:pPr>
        <w:pStyle w:val="FootnoteText"/>
      </w:pPr>
      <w:r>
        <w:rPr>
          <w:rStyle w:val="FootnoteReference"/>
        </w:rPr>
        <w:footnoteRef/>
      </w:r>
      <w:r>
        <w:t xml:space="preserve"> </w:t>
      </w:r>
      <w:proofErr w:type="gramStart"/>
      <w:r>
        <w:rPr>
          <w:rFonts w:asciiTheme="majorBidi" w:hAnsiTheme="majorBidi" w:cstheme="majorBidi"/>
        </w:rPr>
        <w:t>Ibid.,</w:t>
      </w:r>
      <w:proofErr w:type="gramEnd"/>
      <w:r>
        <w:rPr>
          <w:rFonts w:asciiTheme="majorBidi" w:hAnsiTheme="majorBidi" w:cstheme="majorBidi"/>
        </w:rPr>
        <w:t xml:space="preserve"> 33.</w:t>
      </w:r>
    </w:p>
  </w:footnote>
  <w:footnote w:id="49">
    <w:p w:rsidR="000417D4" w:rsidRDefault="000417D4" w:rsidP="00C32ABF">
      <w:pPr>
        <w:pStyle w:val="FootnoteText"/>
        <w:jc w:val="both"/>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Roland Barthes, </w:t>
      </w:r>
      <w:r>
        <w:rPr>
          <w:rFonts w:asciiTheme="majorBidi" w:hAnsiTheme="majorBidi" w:cstheme="majorBidi"/>
          <w:i/>
          <w:iCs/>
        </w:rPr>
        <w:t>Membedah Mitos-mitos Budaya Massa</w:t>
      </w:r>
      <w:r>
        <w:rPr>
          <w:rFonts w:asciiTheme="majorBidi" w:hAnsiTheme="majorBidi" w:cstheme="majorBidi"/>
        </w:rPr>
        <w:t>, (Yogyakarta: Percetakan Jalasutra, 2006), 302-304.</w:t>
      </w:r>
    </w:p>
  </w:footnote>
  <w:footnote w:id="50">
    <w:p w:rsidR="000417D4" w:rsidRDefault="000417D4" w:rsidP="00C32ABF">
      <w:pPr>
        <w:pStyle w:val="FootnoteText"/>
      </w:pPr>
      <w:r>
        <w:rPr>
          <w:rStyle w:val="FootnoteReference"/>
        </w:rPr>
        <w:footnoteRef/>
      </w:r>
      <w:r>
        <w:t xml:space="preserve"> </w:t>
      </w:r>
      <w:hyperlink r:id="rId3" w:history="1">
        <w:r>
          <w:rPr>
            <w:rStyle w:val="Hyperlink"/>
            <w:rFonts w:asciiTheme="majorBidi" w:hAnsiTheme="majorBidi" w:cstheme="majorBidi"/>
          </w:rPr>
          <w:t>https://www.academia.edu/35147511/Biografi</w:t>
        </w:r>
      </w:hyperlink>
      <w:r>
        <w:rPr>
          <w:rFonts w:asciiTheme="majorBidi" w:hAnsiTheme="majorBidi" w:cstheme="majorBidi"/>
        </w:rPr>
        <w:t xml:space="preserve"> Merry Riana</w:t>
      </w:r>
    </w:p>
  </w:footnote>
  <w:footnote w:id="51">
    <w:p w:rsidR="000417D4" w:rsidRDefault="000417D4" w:rsidP="00C32ABF">
      <w:pPr>
        <w:pStyle w:val="FootnoteText"/>
        <w:jc w:val="both"/>
      </w:pPr>
      <w:r>
        <w:rPr>
          <w:rStyle w:val="FootnoteReference"/>
        </w:rPr>
        <w:footnoteRef/>
      </w:r>
      <w:r>
        <w:t xml:space="preserve"> </w:t>
      </w:r>
      <w:hyperlink r:id="rId4" w:history="1">
        <w:r>
          <w:rPr>
            <w:rStyle w:val="Hyperlink"/>
            <w:rFonts w:asciiTheme="majorBidi" w:hAnsiTheme="majorBidi" w:cstheme="majorBidi"/>
          </w:rPr>
          <w:t>www.filmindonesia.or.id/view/2014</w:t>
        </w:r>
      </w:hyperlink>
      <w:r>
        <w:rPr>
          <w:rFonts w:asciiTheme="majorBidi" w:hAnsiTheme="majorBidi" w:cstheme="majorBidi"/>
        </w:rPr>
        <w:t>, (Diakses pada tanggal 4 Agustus 2015).</w:t>
      </w:r>
    </w:p>
  </w:footnote>
  <w:footnote w:id="52">
    <w:p w:rsidR="000417D4" w:rsidRDefault="000417D4" w:rsidP="00C32ABF">
      <w:pPr>
        <w:pStyle w:val="FootnoteText"/>
        <w:jc w:val="both"/>
      </w:pPr>
      <w:r>
        <w:rPr>
          <w:rStyle w:val="FootnoteReference"/>
        </w:rPr>
        <w:footnoteRef/>
      </w:r>
      <w:r>
        <w:t xml:space="preserve"> </w:t>
      </w:r>
      <w:r>
        <w:rPr>
          <w:rFonts w:asciiTheme="majorBidi" w:hAnsiTheme="majorBidi" w:cstheme="majorBidi"/>
        </w:rPr>
        <w:t xml:space="preserve">Alberthiene Endah, </w:t>
      </w:r>
      <w:r>
        <w:rPr>
          <w:rFonts w:asciiTheme="majorBidi" w:hAnsiTheme="majorBidi" w:cstheme="majorBidi"/>
          <w:i/>
          <w:iCs/>
        </w:rPr>
        <w:t>Mimpi Sejuta Dolar</w:t>
      </w:r>
      <w:r>
        <w:rPr>
          <w:rFonts w:asciiTheme="majorBidi" w:hAnsiTheme="majorBidi" w:cstheme="majorBidi"/>
        </w:rPr>
        <w:t>, (Jakarta: PT. Gramedia Pustaka Utama, 2014), 18.</w:t>
      </w:r>
    </w:p>
  </w:footnote>
  <w:footnote w:id="53">
    <w:p w:rsidR="000417D4" w:rsidRDefault="000417D4" w:rsidP="00C32ABF">
      <w:pPr>
        <w:pStyle w:val="FootnoteText"/>
        <w:jc w:val="both"/>
      </w:pPr>
      <w:r>
        <w:rPr>
          <w:rStyle w:val="FootnoteReference"/>
        </w:rPr>
        <w:footnoteRef/>
      </w:r>
      <w:r>
        <w:t xml:space="preserve"> </w:t>
      </w:r>
      <w:r>
        <w:rPr>
          <w:rFonts w:asciiTheme="majorBidi" w:hAnsiTheme="majorBidi" w:cstheme="majorBidi"/>
        </w:rPr>
        <w:t>Maulidya Septiani, “Representasi Pesan Moral dalam Film Merry Riana Mimpi sejuta Dolar”, (Skripsi, Universitas Islam Negeri Syarif Hidayatullah, Jakarta, 2018), 37.</w:t>
      </w:r>
    </w:p>
  </w:footnote>
  <w:footnote w:id="54">
    <w:p w:rsidR="000417D4" w:rsidRDefault="000417D4" w:rsidP="00C32ABF">
      <w:pPr>
        <w:pStyle w:val="FootnoteText"/>
        <w:jc w:val="both"/>
      </w:pPr>
      <w:r>
        <w:rPr>
          <w:rStyle w:val="FootnoteReference"/>
        </w:rPr>
        <w:footnoteRef/>
      </w:r>
      <w:r>
        <w:t xml:space="preserve"> </w:t>
      </w:r>
      <w:hyperlink r:id="rId5" w:history="1">
        <w:r>
          <w:rPr>
            <w:rStyle w:val="Hyperlink"/>
            <w:rFonts w:asciiTheme="majorBidi" w:hAnsiTheme="majorBidi" w:cstheme="majorBidi"/>
          </w:rPr>
          <w:t>http://filmindonesia.or.id/movie/name/nmp4c3337645e6al/RNC Hestu Saputra.html</w:t>
        </w:r>
      </w:hyperlink>
      <w:r>
        <w:rPr>
          <w:rFonts w:asciiTheme="majorBidi" w:hAnsiTheme="majorBidi" w:cstheme="majorBidi"/>
        </w:rPr>
        <w:t>, (Diakses pada tanggal 15 Juni 2016).</w:t>
      </w:r>
    </w:p>
  </w:footnote>
  <w:footnote w:id="55">
    <w:p w:rsidR="000417D4" w:rsidRDefault="000417D4" w:rsidP="00C32ABF">
      <w:pPr>
        <w:pStyle w:val="FootnoteText"/>
      </w:pPr>
      <w:r>
        <w:rPr>
          <w:rStyle w:val="FootnoteReference"/>
        </w:rPr>
        <w:footnoteRef/>
      </w:r>
      <w:r>
        <w:t xml:space="preserve"> </w:t>
      </w:r>
      <w:hyperlink r:id="rId6" w:history="1">
        <w:r>
          <w:rPr>
            <w:rStyle w:val="Hyperlink"/>
            <w:rFonts w:asciiTheme="majorBidi" w:hAnsiTheme="majorBidi" w:cstheme="majorBidi"/>
          </w:rPr>
          <w:t>http://id.wilkipedia.org/wiki/Chelsea_Islan</w:t>
        </w:r>
      </w:hyperlink>
    </w:p>
  </w:footnote>
  <w:footnote w:id="56">
    <w:p w:rsidR="000417D4" w:rsidRDefault="000417D4" w:rsidP="00C32ABF">
      <w:pPr>
        <w:pStyle w:val="FootnoteText"/>
      </w:pPr>
      <w:r>
        <w:rPr>
          <w:rStyle w:val="FootnoteReference"/>
        </w:rPr>
        <w:footnoteRef/>
      </w:r>
      <w:r>
        <w:t xml:space="preserve"> </w:t>
      </w:r>
      <w:hyperlink r:id="rId7" w:history="1">
        <w:r>
          <w:rPr>
            <w:rStyle w:val="Hyperlink"/>
            <w:rFonts w:asciiTheme="majorBidi" w:hAnsiTheme="majorBidi" w:cstheme="majorBidi"/>
          </w:rPr>
          <w:t>https://id.wilkipedia.org/wiki/Dion_Wiyoko</w:t>
        </w:r>
      </w:hyperlink>
    </w:p>
  </w:footnote>
  <w:footnote w:id="57">
    <w:p w:rsidR="000417D4" w:rsidRDefault="000417D4" w:rsidP="00C32ABF">
      <w:pPr>
        <w:pStyle w:val="FootnoteText"/>
      </w:pPr>
      <w:r>
        <w:rPr>
          <w:rStyle w:val="FootnoteReference"/>
        </w:rPr>
        <w:footnoteRef/>
      </w:r>
      <w:r>
        <w:t xml:space="preserve"> </w:t>
      </w:r>
      <w:hyperlink r:id="rId8" w:history="1">
        <w:r>
          <w:rPr>
            <w:rStyle w:val="Hyperlink"/>
            <w:rFonts w:asciiTheme="majorBidi" w:hAnsiTheme="majorBidi" w:cstheme="majorBidi"/>
          </w:rPr>
          <w:t>http://id.wilkipedia.org/wiki/Kimberly_Ryder</w:t>
        </w:r>
      </w:hyperlink>
    </w:p>
  </w:footnote>
  <w:footnote w:id="58">
    <w:p w:rsidR="000417D4" w:rsidRDefault="000417D4" w:rsidP="00C32ABF">
      <w:pPr>
        <w:pStyle w:val="FootnoteText"/>
      </w:pPr>
      <w:r>
        <w:rPr>
          <w:rStyle w:val="FootnoteReference"/>
        </w:rPr>
        <w:footnoteRef/>
      </w:r>
      <w:r>
        <w:t xml:space="preserve"> </w:t>
      </w:r>
      <w:hyperlink r:id="rId9" w:history="1">
        <w:r>
          <w:rPr>
            <w:rStyle w:val="Hyperlink"/>
            <w:rFonts w:asciiTheme="majorBidi" w:hAnsiTheme="majorBidi" w:cstheme="majorBidi"/>
          </w:rPr>
          <w:t>https://id.wilkipedia.org/wiki/Ferry_Salim</w:t>
        </w:r>
      </w:hyperlink>
    </w:p>
  </w:footnote>
  <w:footnote w:id="59">
    <w:p w:rsidR="000417D4" w:rsidRDefault="000417D4" w:rsidP="00C32ABF">
      <w:pPr>
        <w:pStyle w:val="FootnoteText"/>
      </w:pPr>
      <w:r>
        <w:rPr>
          <w:rStyle w:val="FootnoteReference"/>
        </w:rPr>
        <w:footnoteRef/>
      </w:r>
      <w:r>
        <w:t xml:space="preserve"> </w:t>
      </w:r>
      <w:r w:rsidRPr="00BD6CB7">
        <w:rPr>
          <w:rFonts w:ascii="Times New Roman" w:hAnsi="Times New Roman" w:cs="Times New Roman"/>
        </w:rPr>
        <w:t>Lihat di skripsi ini pada halaman 54.</w:t>
      </w:r>
    </w:p>
  </w:footnote>
  <w:footnote w:id="60">
    <w:p w:rsidR="000417D4" w:rsidRDefault="000417D4" w:rsidP="00C32ABF">
      <w:pPr>
        <w:pStyle w:val="FootnoteText"/>
      </w:pPr>
      <w:r>
        <w:rPr>
          <w:rStyle w:val="FootnoteReference"/>
        </w:rPr>
        <w:footnoteRef/>
      </w:r>
      <w:r>
        <w:t xml:space="preserve"> </w:t>
      </w:r>
      <w:r w:rsidRPr="00BD6CB7">
        <w:rPr>
          <w:rFonts w:ascii="Times New Roman" w:hAnsi="Times New Roman" w:cs="Times New Roman"/>
        </w:rPr>
        <w:t>Lihat di skripsi ini pada halaman</w:t>
      </w:r>
      <w:r>
        <w:rPr>
          <w:rFonts w:ascii="Times New Roman" w:hAnsi="Times New Roman" w:cs="Times New Roman"/>
        </w:rPr>
        <w:t xml:space="preserve"> 55</w:t>
      </w:r>
      <w:r w:rsidRPr="00BD6CB7">
        <w:rPr>
          <w:rFonts w:ascii="Times New Roman" w:hAnsi="Times New Roman" w:cs="Times New Roman"/>
        </w:rPr>
        <w:t>.</w:t>
      </w:r>
    </w:p>
  </w:footnote>
  <w:footnote w:id="61">
    <w:p w:rsidR="000417D4" w:rsidRDefault="000417D4" w:rsidP="00C32ABF">
      <w:pPr>
        <w:pStyle w:val="FootnoteText"/>
      </w:pPr>
      <w:r>
        <w:rPr>
          <w:rStyle w:val="FootnoteReference"/>
        </w:rPr>
        <w:footnoteRef/>
      </w:r>
      <w:r>
        <w:t xml:space="preserve"> </w:t>
      </w:r>
      <w:r w:rsidRPr="00BD6CB7">
        <w:rPr>
          <w:rFonts w:ascii="Times New Roman" w:hAnsi="Times New Roman" w:cs="Times New Roman"/>
        </w:rPr>
        <w:t>Lihat di skripsi ini pada halaman</w:t>
      </w:r>
      <w:r>
        <w:rPr>
          <w:rFonts w:ascii="Times New Roman" w:hAnsi="Times New Roman" w:cs="Times New Roman"/>
        </w:rPr>
        <w:t xml:space="preserve"> 56</w:t>
      </w:r>
      <w:r w:rsidRPr="00BD6CB7">
        <w:rPr>
          <w:rFonts w:ascii="Times New Roman" w:hAnsi="Times New Roman" w:cs="Times New Roman"/>
        </w:rPr>
        <w:t>.</w:t>
      </w:r>
    </w:p>
  </w:footnote>
  <w:footnote w:id="62">
    <w:p w:rsidR="000417D4" w:rsidRDefault="000417D4" w:rsidP="00C32ABF">
      <w:pPr>
        <w:pStyle w:val="FootnoteText"/>
      </w:pPr>
      <w:r>
        <w:rPr>
          <w:rStyle w:val="FootnoteReference"/>
        </w:rPr>
        <w:footnoteRef/>
      </w:r>
      <w:r>
        <w:t xml:space="preserve"> </w:t>
      </w:r>
      <w:r w:rsidRPr="00BD6CB7">
        <w:rPr>
          <w:rFonts w:ascii="Times New Roman" w:hAnsi="Times New Roman" w:cs="Times New Roman"/>
        </w:rPr>
        <w:t>Lihat di skripsi ini pada halaman</w:t>
      </w:r>
      <w:r>
        <w:rPr>
          <w:rFonts w:ascii="Times New Roman" w:hAnsi="Times New Roman" w:cs="Times New Roman"/>
        </w:rPr>
        <w:t xml:space="preserve"> 57</w:t>
      </w:r>
      <w:r w:rsidRPr="00BD6CB7">
        <w:rPr>
          <w:rFonts w:ascii="Times New Roman" w:hAnsi="Times New Roman" w:cs="Times New Roman"/>
        </w:rPr>
        <w:t>.</w:t>
      </w:r>
    </w:p>
  </w:footnote>
  <w:footnote w:id="63">
    <w:p w:rsidR="000417D4" w:rsidRDefault="000417D4" w:rsidP="00C32ABF">
      <w:pPr>
        <w:pStyle w:val="FootnoteText"/>
        <w:jc w:val="both"/>
      </w:pPr>
      <w:r>
        <w:rPr>
          <w:rStyle w:val="FootnoteReference"/>
        </w:rPr>
        <w:footnoteRef/>
      </w:r>
      <w:r>
        <w:t xml:space="preserve"> </w:t>
      </w:r>
      <w:r w:rsidRPr="00E60466">
        <w:rPr>
          <w:rFonts w:asciiTheme="majorBidi" w:hAnsiTheme="majorBidi" w:cstheme="majorBidi"/>
        </w:rPr>
        <w:t xml:space="preserve">Ida Ayu Candra Dewi, “Analisis Jenis Dan Kaidah Kebahasaan Teks Persusasif Pada Kumpulan Motivasi Merry Riana”, </w:t>
      </w:r>
      <w:r w:rsidRPr="00E60466">
        <w:rPr>
          <w:rFonts w:asciiTheme="majorBidi" w:hAnsiTheme="majorBidi" w:cstheme="majorBidi"/>
          <w:i/>
          <w:iCs/>
        </w:rPr>
        <w:t>Jurnal Ilmu Sosial dan Humaniora</w:t>
      </w:r>
      <w:r w:rsidRPr="00E60466">
        <w:rPr>
          <w:rFonts w:asciiTheme="majorBidi" w:hAnsiTheme="majorBidi" w:cstheme="majorBidi"/>
        </w:rPr>
        <w:t>, Vol. 9 N0. 1</w:t>
      </w:r>
      <w:r>
        <w:rPr>
          <w:rFonts w:asciiTheme="majorBidi" w:hAnsiTheme="majorBidi" w:cstheme="majorBidi"/>
        </w:rPr>
        <w:t xml:space="preserve"> (</w:t>
      </w:r>
      <w:r w:rsidRPr="00E60466">
        <w:rPr>
          <w:rFonts w:asciiTheme="majorBidi" w:hAnsiTheme="majorBidi" w:cstheme="majorBidi"/>
        </w:rPr>
        <w:t>2020</w:t>
      </w:r>
      <w:r>
        <w:rPr>
          <w:rFonts w:asciiTheme="majorBidi" w:hAnsiTheme="majorBidi" w:cstheme="majorBidi"/>
        </w:rPr>
        <w:t>)</w:t>
      </w:r>
      <w:r w:rsidRPr="00E60466">
        <w:rPr>
          <w:rFonts w:asciiTheme="majorBidi" w:hAnsiTheme="majorBidi" w:cstheme="majorBidi"/>
        </w:rPr>
        <w:t>, 114.</w:t>
      </w:r>
    </w:p>
  </w:footnote>
  <w:footnote w:id="64">
    <w:p w:rsidR="000417D4" w:rsidRDefault="000417D4" w:rsidP="00C32ABF">
      <w:pPr>
        <w:pStyle w:val="FootnoteText"/>
        <w:jc w:val="both"/>
      </w:pPr>
      <w:r>
        <w:rPr>
          <w:rStyle w:val="FootnoteReference"/>
        </w:rPr>
        <w:footnoteRef/>
      </w:r>
      <w:r>
        <w:t xml:space="preserve"> </w:t>
      </w:r>
      <w:r w:rsidRPr="00BD6CB7">
        <w:rPr>
          <w:rFonts w:ascii="Times New Roman" w:hAnsi="Times New Roman" w:cs="Times New Roman"/>
        </w:rPr>
        <w:t>Lihat di skripsi ini pada halaman</w:t>
      </w:r>
      <w:r>
        <w:rPr>
          <w:rFonts w:ascii="Times New Roman" w:hAnsi="Times New Roman" w:cs="Times New Roman"/>
        </w:rPr>
        <w:t xml:space="preserve"> </w:t>
      </w:r>
      <w:r w:rsidRPr="00BD6CB7">
        <w:rPr>
          <w:rFonts w:ascii="Times New Roman" w:hAnsi="Times New Roman" w:cs="Times New Roman"/>
        </w:rPr>
        <w:t>4</w:t>
      </w:r>
      <w:r>
        <w:rPr>
          <w:rFonts w:ascii="Times New Roman" w:hAnsi="Times New Roman" w:cs="Times New Roman"/>
        </w:rPr>
        <w:t>9</w:t>
      </w:r>
      <w:r w:rsidRPr="00BD6CB7">
        <w:rPr>
          <w:rFonts w:ascii="Times New Roman" w:hAnsi="Times New Roman" w:cs="Times New Roman"/>
        </w:rPr>
        <w:t>.</w:t>
      </w:r>
    </w:p>
  </w:footnote>
  <w:footnote w:id="65">
    <w:p w:rsidR="000417D4" w:rsidRPr="009A1437" w:rsidRDefault="000417D4" w:rsidP="00C32ABF">
      <w:pPr>
        <w:pStyle w:val="FootnoteText"/>
        <w:jc w:val="both"/>
        <w:rPr>
          <w:rFonts w:asciiTheme="majorBidi" w:hAnsiTheme="majorBidi" w:cstheme="majorBidi"/>
        </w:rPr>
      </w:pPr>
      <w:r w:rsidRPr="009A1437">
        <w:rPr>
          <w:rStyle w:val="FootnoteReference"/>
          <w:rFonts w:asciiTheme="majorBidi" w:hAnsiTheme="majorBidi" w:cstheme="majorBidi"/>
        </w:rPr>
        <w:footnoteRef/>
      </w:r>
      <w:r w:rsidRPr="009A1437">
        <w:rPr>
          <w:rFonts w:asciiTheme="majorBidi" w:hAnsiTheme="majorBidi" w:cstheme="majorBidi"/>
        </w:rPr>
        <w:t xml:space="preserve"> </w:t>
      </w:r>
      <w:hyperlink r:id="rId10" w:history="1">
        <w:r w:rsidRPr="009A1437">
          <w:rPr>
            <w:rStyle w:val="Hyperlink"/>
            <w:rFonts w:asciiTheme="majorBidi" w:hAnsiTheme="majorBidi" w:cstheme="majorBidi"/>
          </w:rPr>
          <w:t>http://delaevia27.blogspot.co.id/2015/02/Sinopsis Merry Riana.html</w:t>
        </w:r>
      </w:hyperlink>
      <w:r w:rsidRPr="009A1437">
        <w:rPr>
          <w:rFonts w:asciiTheme="majorBidi" w:hAnsiTheme="majorBidi" w:cstheme="majorBidi"/>
        </w:rPr>
        <w:t>, (Diakses pada tanggal 15 Juni 2016).</w:t>
      </w:r>
    </w:p>
  </w:footnote>
  <w:footnote w:id="66">
    <w:p w:rsidR="000417D4" w:rsidRDefault="000417D4" w:rsidP="00C32ABF">
      <w:pPr>
        <w:pStyle w:val="FootnoteText"/>
      </w:pPr>
      <w:r>
        <w:rPr>
          <w:rStyle w:val="FootnoteReference"/>
        </w:rPr>
        <w:footnoteRef/>
      </w:r>
      <w:r>
        <w:t xml:space="preserve"> </w:t>
      </w:r>
      <w:r w:rsidRPr="00BD6CB7">
        <w:rPr>
          <w:rFonts w:ascii="Times New Roman" w:hAnsi="Times New Roman" w:cs="Times New Roman"/>
        </w:rPr>
        <w:t>Lihat di skripsi ini pada halaman</w:t>
      </w:r>
      <w:r>
        <w:rPr>
          <w:rFonts w:ascii="Times New Roman" w:hAnsi="Times New Roman" w:cs="Times New Roman"/>
        </w:rPr>
        <w:t xml:space="preserve"> 50</w:t>
      </w:r>
      <w:r w:rsidRPr="00BD6CB7">
        <w:rPr>
          <w:rFonts w:ascii="Times New Roman" w:hAnsi="Times New Roman" w:cs="Times New Roman"/>
        </w:rPr>
        <w:t>.</w:t>
      </w:r>
    </w:p>
  </w:footnote>
  <w:footnote w:id="67">
    <w:p w:rsidR="000417D4" w:rsidRDefault="000417D4" w:rsidP="00C32ABF">
      <w:pPr>
        <w:pStyle w:val="FootnoteText"/>
      </w:pPr>
      <w:r>
        <w:rPr>
          <w:rStyle w:val="FootnoteReference"/>
        </w:rPr>
        <w:footnoteRef/>
      </w:r>
      <w:r>
        <w:t xml:space="preserve"> </w:t>
      </w:r>
      <w:r w:rsidRPr="00BD6CB7">
        <w:rPr>
          <w:rFonts w:ascii="Times New Roman" w:hAnsi="Times New Roman" w:cs="Times New Roman"/>
        </w:rPr>
        <w:t>Lihat di skripsi ini pada halaman</w:t>
      </w:r>
      <w:r>
        <w:rPr>
          <w:rFonts w:ascii="Times New Roman" w:hAnsi="Times New Roman" w:cs="Times New Roman"/>
        </w:rPr>
        <w:t xml:space="preserve"> 55</w:t>
      </w:r>
      <w:r w:rsidRPr="00BD6CB7">
        <w:rPr>
          <w:rFonts w:ascii="Times New Roman" w:hAnsi="Times New Roman" w:cs="Times New Roman"/>
        </w:rPr>
        <w:t>.</w:t>
      </w:r>
    </w:p>
  </w:footnote>
  <w:footnote w:id="68">
    <w:p w:rsidR="000417D4" w:rsidRDefault="000417D4" w:rsidP="00C32ABF">
      <w:pPr>
        <w:pStyle w:val="FootnoteText"/>
      </w:pPr>
      <w:r>
        <w:rPr>
          <w:rStyle w:val="FootnoteReference"/>
        </w:rPr>
        <w:footnoteRef/>
      </w:r>
      <w:r>
        <w:t xml:space="preserve"> </w:t>
      </w:r>
      <w:r w:rsidRPr="00BD6CB7">
        <w:rPr>
          <w:rFonts w:ascii="Times New Roman" w:hAnsi="Times New Roman" w:cs="Times New Roman"/>
        </w:rPr>
        <w:t>Lihat di skripsi ini pada halaman</w:t>
      </w:r>
      <w:r>
        <w:rPr>
          <w:rFonts w:ascii="Times New Roman" w:hAnsi="Times New Roman" w:cs="Times New Roman"/>
        </w:rPr>
        <w:t xml:space="preserve"> 56</w:t>
      </w:r>
      <w:r w:rsidRPr="00BD6CB7">
        <w:rPr>
          <w:rFonts w:ascii="Times New Roman" w:hAnsi="Times New Roman" w:cs="Times New Roman"/>
        </w:rPr>
        <w:t>.</w:t>
      </w:r>
    </w:p>
  </w:footnote>
  <w:footnote w:id="69">
    <w:p w:rsidR="000417D4" w:rsidRDefault="000417D4" w:rsidP="00C32ABF">
      <w:pPr>
        <w:pStyle w:val="FootnoteText"/>
        <w:jc w:val="both"/>
      </w:pPr>
      <w:r>
        <w:rPr>
          <w:rStyle w:val="FootnoteReference"/>
        </w:rPr>
        <w:footnoteRef/>
      </w:r>
      <w:r>
        <w:t xml:space="preserve"> </w:t>
      </w:r>
      <w:r w:rsidRPr="00E60466">
        <w:rPr>
          <w:rFonts w:asciiTheme="majorBidi" w:hAnsiTheme="majorBidi" w:cstheme="majorBidi"/>
        </w:rPr>
        <w:t>Maulidya Septiani, “Representasi Pesan Moral dalm Film Merry Riana Mimpi Sejuta Dolar”, (Skripsi, Universitas Islam Negeri Syarif Hidayatullah, Jakarta, 2018)</w:t>
      </w:r>
      <w:r>
        <w:rPr>
          <w:rFonts w:asciiTheme="majorBidi" w:hAnsiTheme="majorBidi" w:cstheme="majorBidi"/>
        </w:rPr>
        <w:t>, 37</w:t>
      </w:r>
      <w:r w:rsidRPr="00E60466">
        <w:rPr>
          <w:rFonts w:asciiTheme="majorBidi" w:hAnsiTheme="majorBidi" w:cstheme="majorBidi"/>
        </w:rPr>
        <w:t>.</w:t>
      </w:r>
    </w:p>
  </w:footnote>
  <w:footnote w:id="70">
    <w:p w:rsidR="000417D4" w:rsidRDefault="000417D4" w:rsidP="00C32ABF">
      <w:pPr>
        <w:pStyle w:val="FootnoteText"/>
      </w:pPr>
      <w:r>
        <w:rPr>
          <w:rStyle w:val="FootnoteReference"/>
        </w:rPr>
        <w:footnoteRef/>
      </w:r>
      <w:r>
        <w:t xml:space="preserve"> </w:t>
      </w:r>
      <w:r w:rsidRPr="00BD6CB7">
        <w:rPr>
          <w:rFonts w:ascii="Times New Roman" w:hAnsi="Times New Roman" w:cs="Times New Roman"/>
        </w:rPr>
        <w:t>Lihat di skripsi ini pada halaman</w:t>
      </w:r>
      <w:r>
        <w:rPr>
          <w:rFonts w:ascii="Times New Roman" w:hAnsi="Times New Roman" w:cs="Times New Roman"/>
        </w:rPr>
        <w:t xml:space="preserve"> 51</w:t>
      </w:r>
      <w:r w:rsidRPr="00BD6CB7">
        <w:rPr>
          <w:rFonts w:ascii="Times New Roman" w:hAnsi="Times New Roman" w:cs="Times New Roman"/>
        </w:rPr>
        <w:t>.</w:t>
      </w:r>
    </w:p>
  </w:footnote>
  <w:footnote w:id="71">
    <w:p w:rsidR="000417D4" w:rsidRDefault="000417D4" w:rsidP="00C32ABF">
      <w:pPr>
        <w:pStyle w:val="FootnoteText"/>
      </w:pPr>
      <w:r>
        <w:rPr>
          <w:rStyle w:val="FootnoteReference"/>
        </w:rPr>
        <w:footnoteRef/>
      </w:r>
      <w:r>
        <w:t xml:space="preserve"> </w:t>
      </w:r>
      <w:r w:rsidRPr="00BD6CB7">
        <w:rPr>
          <w:rFonts w:ascii="Times New Roman" w:hAnsi="Times New Roman" w:cs="Times New Roman"/>
        </w:rPr>
        <w:t>Lihat di skripsi ini pada halaman</w:t>
      </w:r>
      <w:r>
        <w:rPr>
          <w:rFonts w:ascii="Times New Roman" w:hAnsi="Times New Roman" w:cs="Times New Roman"/>
        </w:rPr>
        <w:t xml:space="preserve"> 52</w:t>
      </w:r>
      <w:r w:rsidRPr="00BD6CB7">
        <w:rPr>
          <w:rFonts w:ascii="Times New Roman" w:hAnsi="Times New Roman" w:cs="Times New Roman"/>
        </w:rPr>
        <w:t>.</w:t>
      </w:r>
    </w:p>
  </w:footnote>
  <w:footnote w:id="72">
    <w:p w:rsidR="000417D4" w:rsidRDefault="000417D4" w:rsidP="00C32ABF">
      <w:pPr>
        <w:pStyle w:val="FootnoteText"/>
      </w:pPr>
      <w:r>
        <w:rPr>
          <w:rStyle w:val="FootnoteReference"/>
        </w:rPr>
        <w:footnoteRef/>
      </w:r>
      <w:r>
        <w:t xml:space="preserve"> </w:t>
      </w:r>
      <w:r w:rsidRPr="00BD6CB7">
        <w:rPr>
          <w:rFonts w:ascii="Times New Roman" w:hAnsi="Times New Roman" w:cs="Times New Roman"/>
        </w:rPr>
        <w:t>Lihat di skripsi ini pada halaman 54.</w:t>
      </w:r>
    </w:p>
  </w:footnote>
  <w:footnote w:id="73">
    <w:p w:rsidR="000417D4" w:rsidRDefault="000417D4" w:rsidP="00C32ABF">
      <w:pPr>
        <w:pStyle w:val="FootnoteText"/>
      </w:pPr>
      <w:r>
        <w:rPr>
          <w:rStyle w:val="FootnoteReference"/>
        </w:rPr>
        <w:footnoteRef/>
      </w:r>
      <w:r>
        <w:t xml:space="preserve"> </w:t>
      </w:r>
      <w:r w:rsidRPr="00BD6CB7">
        <w:rPr>
          <w:rFonts w:ascii="Times New Roman" w:hAnsi="Times New Roman" w:cs="Times New Roman"/>
        </w:rPr>
        <w:t>Lihat di skripsi ini pada halaman</w:t>
      </w:r>
      <w:r>
        <w:rPr>
          <w:rFonts w:ascii="Times New Roman" w:hAnsi="Times New Roman" w:cs="Times New Roman"/>
        </w:rPr>
        <w:t xml:space="preserve"> 57</w:t>
      </w:r>
      <w:r w:rsidRPr="00BD6CB7">
        <w:rPr>
          <w:rFonts w:ascii="Times New Roman" w:hAnsi="Times New Roman" w:cs="Times New Roman"/>
        </w:rPr>
        <w:t>.</w:t>
      </w:r>
    </w:p>
  </w:footnote>
  <w:footnote w:id="74">
    <w:p w:rsidR="000417D4" w:rsidRDefault="000417D4" w:rsidP="00C32ABF">
      <w:pPr>
        <w:pStyle w:val="FootnoteText"/>
      </w:pPr>
      <w:r>
        <w:rPr>
          <w:rStyle w:val="FootnoteReference"/>
        </w:rPr>
        <w:footnoteRef/>
      </w:r>
      <w:r>
        <w:t xml:space="preserve"> </w:t>
      </w:r>
      <w:r w:rsidRPr="00BD6CB7">
        <w:rPr>
          <w:rFonts w:ascii="Times New Roman" w:hAnsi="Times New Roman" w:cs="Times New Roman"/>
        </w:rPr>
        <w:t>Lihat di skripsi ini pada halaman</w:t>
      </w:r>
      <w:r>
        <w:rPr>
          <w:rFonts w:ascii="Times New Roman" w:hAnsi="Times New Roman" w:cs="Times New Roman"/>
        </w:rPr>
        <w:t xml:space="preserve"> 58</w:t>
      </w:r>
      <w:r w:rsidRPr="00BD6CB7">
        <w:rPr>
          <w:rFonts w:ascii="Times New Roman" w:hAnsi="Times New Roman" w:cs="Times New Roman"/>
        </w:rPr>
        <w:t>.</w:t>
      </w:r>
    </w:p>
  </w:footnote>
  <w:footnote w:id="75">
    <w:p w:rsidR="000417D4" w:rsidRDefault="000417D4" w:rsidP="00C32ABF">
      <w:pPr>
        <w:pStyle w:val="FootnoteText"/>
      </w:pPr>
      <w:r>
        <w:rPr>
          <w:rStyle w:val="FootnoteReference"/>
        </w:rPr>
        <w:footnoteRef/>
      </w:r>
      <w:r>
        <w:t xml:space="preserve"> </w:t>
      </w:r>
      <w:r w:rsidRPr="001E2939">
        <w:rPr>
          <w:rFonts w:asciiTheme="majorBidi" w:hAnsiTheme="majorBidi" w:cstheme="majorBidi"/>
        </w:rPr>
        <w:t>Ibid, 66.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7379DE" w:rsidP="00345DA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76" o:spid="_x0000_s2050" type="#_x0000_t75" style="position:absolute;left:0;text-align:left;margin-left:0;margin-top:0;width:412.95pt;height:503.3pt;z-index:-251657216;mso-position-horizontal:center;mso-position-horizontal-relative:margin;mso-position-vertical:center;mso-position-vertical-relative:margin" o:allowincell="f">
          <v:imagedata r:id="rId1" o:title="logo IAIN-PONOROGO" gain="19661f" blacklevel="22938f"/>
        </v:shape>
      </w:pict>
    </w:r>
  </w:p>
  <w:p w:rsidR="000417D4" w:rsidRDefault="000417D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5973093"/>
      <w:docPartObj>
        <w:docPartGallery w:val="Page Numbers (Top of Page)"/>
        <w:docPartUnique/>
      </w:docPartObj>
    </w:sdtPr>
    <w:sdtEndPr>
      <w:rPr>
        <w:noProof/>
      </w:rPr>
    </w:sdtEndPr>
    <w:sdtContent>
      <w:p w:rsidR="000417D4" w:rsidRDefault="007379D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85" o:spid="_x0000_s2059" type="#_x0000_t75" style="position:absolute;left:0;text-align:left;margin-left:0;margin-top:0;width:412.95pt;height:503.3pt;z-index:-251648000;mso-position-horizontal:center;mso-position-horizontal-relative:margin;mso-position-vertical:center;mso-position-vertical-relative:margin" o:allowincell="f">
              <v:imagedata r:id="rId1" o:title="logo IAIN-PONOROGO" gain="19661f" blacklevel="22938f"/>
            </v:shape>
          </w:pict>
        </w:r>
        <w:r w:rsidR="000417D4">
          <w:fldChar w:fldCharType="begin"/>
        </w:r>
        <w:r w:rsidR="000417D4">
          <w:instrText xml:space="preserve"> PAGE   \* MERGEFORMAT </w:instrText>
        </w:r>
        <w:r w:rsidR="000417D4">
          <w:fldChar w:fldCharType="separate"/>
        </w:r>
        <w:r w:rsidR="000417D4">
          <w:rPr>
            <w:noProof/>
          </w:rPr>
          <w:t>18</w:t>
        </w:r>
        <w:r w:rsidR="000417D4">
          <w:rPr>
            <w:noProof/>
          </w:rPr>
          <w:fldChar w:fldCharType="end"/>
        </w:r>
      </w:p>
    </w:sdtContent>
  </w:sdt>
  <w:p w:rsidR="000417D4" w:rsidRDefault="000417D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8094396"/>
      <w:docPartObj>
        <w:docPartGallery w:val="Page Numbers (Top of Page)"/>
        <w:docPartUnique/>
      </w:docPartObj>
    </w:sdtPr>
    <w:sdtEndPr>
      <w:rPr>
        <w:noProof/>
      </w:rPr>
    </w:sdtEndPr>
    <w:sdtContent>
      <w:p w:rsidR="000417D4" w:rsidRDefault="007379D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86" o:spid="_x0000_s2060" type="#_x0000_t75" style="position:absolute;left:0;text-align:left;margin-left:0;margin-top:0;width:412.95pt;height:503.3pt;z-index:-251646976;mso-position-horizontal:center;mso-position-horizontal-relative:margin;mso-position-vertical:center;mso-position-vertical-relative:margin" o:allowincell="f">
              <v:imagedata r:id="rId1" o:title="logo IAIN-PONOROGO" gain="19661f" blacklevel="22938f"/>
            </v:shape>
          </w:pict>
        </w:r>
        <w:r w:rsidR="000417D4">
          <w:fldChar w:fldCharType="begin"/>
        </w:r>
        <w:r w:rsidR="000417D4">
          <w:instrText xml:space="preserve"> PAGE   \* MERGEFORMAT </w:instrText>
        </w:r>
        <w:r w:rsidR="000417D4">
          <w:fldChar w:fldCharType="separate"/>
        </w:r>
        <w:r>
          <w:rPr>
            <w:noProof/>
          </w:rPr>
          <w:t>19</w:t>
        </w:r>
        <w:r w:rsidR="000417D4">
          <w:rPr>
            <w:noProof/>
          </w:rPr>
          <w:fldChar w:fldCharType="end"/>
        </w:r>
      </w:p>
    </w:sdtContent>
  </w:sdt>
  <w:p w:rsidR="000417D4" w:rsidRDefault="000417D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84" o:spid="_x0000_s2058" type="#_x0000_t75" style="position:absolute;margin-left:0;margin-top:0;width:412.95pt;height:503.3pt;z-index:-251649024;mso-position-horizontal:center;mso-position-horizontal-relative:margin;mso-position-vertical:center;mso-position-vertical-relative:margin" o:allowincell="f">
          <v:imagedata r:id="rId1" o:title="logo IAIN-PONOROGO"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7379DE" w:rsidP="00345DA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88" o:spid="_x0000_s2062" type="#_x0000_t75" style="position:absolute;left:0;text-align:left;margin-left:0;margin-top:0;width:412.95pt;height:503.3pt;z-index:-251644928;mso-position-horizontal:center;mso-position-horizontal-relative:margin;mso-position-vertical:center;mso-position-vertical-relative:margin" o:allowincell="f">
          <v:imagedata r:id="rId1" o:title="logo IAIN-PONOROGO" gain="19661f" blacklevel="22938f"/>
        </v:shape>
      </w:pict>
    </w:r>
  </w:p>
  <w:p w:rsidR="000417D4" w:rsidRDefault="000417D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7379DE" w:rsidP="00345DA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89" o:spid="_x0000_s2063" type="#_x0000_t75" style="position:absolute;left:0;text-align:left;margin-left:0;margin-top:0;width:412.95pt;height:503.3pt;z-index:-251643904;mso-position-horizontal:center;mso-position-horizontal-relative:margin;mso-position-vertical:center;mso-position-vertical-relative:margin" o:allowincell="f">
          <v:imagedata r:id="rId1" o:title="logo IAIN-PONOROGO" gain="19661f" blacklevel="22938f"/>
        </v:shape>
      </w:pict>
    </w:r>
  </w:p>
  <w:p w:rsidR="000417D4" w:rsidRDefault="000417D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87" o:spid="_x0000_s2061" type="#_x0000_t75" style="position:absolute;margin-left:0;margin-top:0;width:412.95pt;height:503.3pt;z-index:-251645952;mso-position-horizontal:center;mso-position-horizontal-relative:margin;mso-position-vertical:center;mso-position-vertical-relative:margin" o:allowincell="f">
          <v:imagedata r:id="rId1" o:title="logo IAIN-PONOROGO"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91" o:spid="_x0000_s2065" type="#_x0000_t75" style="position:absolute;margin-left:0;margin-top:0;width:412.95pt;height:503.3pt;z-index:-251641856;mso-position-horizontal:center;mso-position-horizontal-relative:margin;mso-position-vertical:center;mso-position-vertical-relative:margin" o:allowincell="f">
          <v:imagedata r:id="rId1" o:title="logo IAIN-PONOROGO"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900574"/>
      <w:docPartObj>
        <w:docPartGallery w:val="Page Numbers (Top of Page)"/>
        <w:docPartUnique/>
      </w:docPartObj>
    </w:sdtPr>
    <w:sdtEndPr>
      <w:rPr>
        <w:noProof/>
      </w:rPr>
    </w:sdtEndPr>
    <w:sdtContent>
      <w:p w:rsidR="000417D4" w:rsidRDefault="007379D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92" o:spid="_x0000_s2066" type="#_x0000_t75" style="position:absolute;left:0;text-align:left;margin-left:0;margin-top:0;width:412.95pt;height:503.3pt;z-index:-251640832;mso-position-horizontal:center;mso-position-horizontal-relative:margin;mso-position-vertical:center;mso-position-vertical-relative:margin" o:allowincell="f">
              <v:imagedata r:id="rId1" o:title="logo IAIN-PONOROGO" gain="19661f" blacklevel="22938f"/>
            </v:shape>
          </w:pict>
        </w:r>
        <w:r w:rsidR="000417D4">
          <w:fldChar w:fldCharType="begin"/>
        </w:r>
        <w:r w:rsidR="000417D4">
          <w:instrText xml:space="preserve"> PAGE   \* MERGEFORMAT </w:instrText>
        </w:r>
        <w:r w:rsidR="000417D4">
          <w:fldChar w:fldCharType="separate"/>
        </w:r>
        <w:r>
          <w:rPr>
            <w:noProof/>
          </w:rPr>
          <w:t>38</w:t>
        </w:r>
        <w:r w:rsidR="000417D4">
          <w:rPr>
            <w:noProof/>
          </w:rPr>
          <w:fldChar w:fldCharType="end"/>
        </w:r>
      </w:p>
    </w:sdtContent>
  </w:sdt>
  <w:p w:rsidR="000417D4" w:rsidRDefault="000417D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90" o:spid="_x0000_s2064" type="#_x0000_t75" style="position:absolute;margin-left:0;margin-top:0;width:412.95pt;height:503.3pt;z-index:-251642880;mso-position-horizontal:center;mso-position-horizontal-relative:margin;mso-position-vertical:center;mso-position-vertical-relative:margin" o:allowincell="f">
          <v:imagedata r:id="rId1" o:title="logo IAIN-PONOROGO" gain="19661f" blacklevel="22938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94" o:spid="_x0000_s2068" type="#_x0000_t75" style="position:absolute;margin-left:0;margin-top:0;width:412.95pt;height:503.3pt;z-index:-251638784;mso-position-horizontal:center;mso-position-horizontal-relative:margin;mso-position-vertical:center;mso-position-vertical-relative:margin" o:allowincell="f">
          <v:imagedata r:id="rId1" o:title="logo IAIN-PONOR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77" o:spid="_x0000_s2051" type="#_x0000_t75" style="position:absolute;margin-left:0;margin-top:0;width:412.95pt;height:503.3pt;z-index:-251656192;mso-position-horizontal:center;mso-position-horizontal-relative:margin;mso-position-vertical:center;mso-position-vertical-relative:margin" o:allowincell="f">
          <v:imagedata r:id="rId1" o:title="logo IAIN-PONOROGO" gain="19661f" blacklevel="22938f"/>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95" o:spid="_x0000_s2069" type="#_x0000_t75" style="position:absolute;margin-left:0;margin-top:0;width:412.95pt;height:503.3pt;z-index:-251637760;mso-position-horizontal:center;mso-position-horizontal-relative:margin;mso-position-vertical:center;mso-position-vertical-relative:margin" o:allowincell="f">
          <v:imagedata r:id="rId1" o:title="logo IAIN-PONOROGO" gain="19661f" blacklevel="22938f"/>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93" o:spid="_x0000_s2067" type="#_x0000_t75" style="position:absolute;margin-left:0;margin-top:0;width:412.95pt;height:503.3pt;z-index:-251639808;mso-position-horizontal:center;mso-position-horizontal-relative:margin;mso-position-vertical:center;mso-position-vertical-relative:margin" o:allowincell="f">
          <v:imagedata r:id="rId1" o:title="logo IAIN-PONOROGO" gain="19661f" blacklevel="22938f"/>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97" o:spid="_x0000_s2071" type="#_x0000_t75" style="position:absolute;margin-left:0;margin-top:0;width:412.95pt;height:503.3pt;z-index:-251635712;mso-position-horizontal:center;mso-position-horizontal-relative:margin;mso-position-vertical:center;mso-position-vertical-relative:margin" o:allowincell="f">
          <v:imagedata r:id="rId1" o:title="logo IAIN-PONOROGO" gain="19661f" blacklevel="22938f"/>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017618"/>
      <w:docPartObj>
        <w:docPartGallery w:val="Page Numbers (Top of Page)"/>
        <w:docPartUnique/>
      </w:docPartObj>
    </w:sdtPr>
    <w:sdtEndPr>
      <w:rPr>
        <w:noProof/>
      </w:rPr>
    </w:sdtEndPr>
    <w:sdtContent>
      <w:p w:rsidR="000417D4" w:rsidRDefault="007379D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98" o:spid="_x0000_s2072" type="#_x0000_t75" style="position:absolute;left:0;text-align:left;margin-left:0;margin-top:0;width:412.95pt;height:503.3pt;z-index:-251634688;mso-position-horizontal:center;mso-position-horizontal-relative:margin;mso-position-vertical:center;mso-position-vertical-relative:margin" o:allowincell="f">
              <v:imagedata r:id="rId1" o:title="logo IAIN-PONOROGO" gain="19661f" blacklevel="22938f"/>
            </v:shape>
          </w:pict>
        </w:r>
        <w:r w:rsidR="000417D4">
          <w:fldChar w:fldCharType="begin"/>
        </w:r>
        <w:r w:rsidR="000417D4">
          <w:instrText xml:space="preserve"> PAGE   \* MERGEFORMAT </w:instrText>
        </w:r>
        <w:r w:rsidR="000417D4">
          <w:fldChar w:fldCharType="separate"/>
        </w:r>
        <w:r>
          <w:rPr>
            <w:noProof/>
          </w:rPr>
          <w:t>61</w:t>
        </w:r>
        <w:r w:rsidR="000417D4">
          <w:rPr>
            <w:noProof/>
          </w:rPr>
          <w:fldChar w:fldCharType="end"/>
        </w:r>
      </w:p>
    </w:sdtContent>
  </w:sdt>
  <w:p w:rsidR="000417D4" w:rsidRDefault="000417D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96" o:spid="_x0000_s2070" type="#_x0000_t75" style="position:absolute;margin-left:0;margin-top:0;width:412.95pt;height:503.3pt;z-index:-251636736;mso-position-horizontal:center;mso-position-horizontal-relative:margin;mso-position-vertical:center;mso-position-vertical-relative:margin" o:allowincell="f">
          <v:imagedata r:id="rId1" o:title="logo IAIN-PONOROGO" gain="19661f" blacklevel="22938f"/>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00" o:spid="_x0000_s2074" type="#_x0000_t75" style="position:absolute;margin-left:0;margin-top:0;width:412.95pt;height:503.3pt;z-index:-251632640;mso-position-horizontal:center;mso-position-horizontal-relative:margin;mso-position-vertical:center;mso-position-vertical-relative:margin" o:allowincell="f">
          <v:imagedata r:id="rId1" o:title="logo IAIN-PONOROGO" gain="19661f" blacklevel="22938f"/>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5274775"/>
      <w:docPartObj>
        <w:docPartGallery w:val="Page Numbers (Top of Page)"/>
        <w:docPartUnique/>
      </w:docPartObj>
    </w:sdtPr>
    <w:sdtEndPr>
      <w:rPr>
        <w:noProof/>
      </w:rPr>
    </w:sdtEndPr>
    <w:sdtContent>
      <w:p w:rsidR="000417D4" w:rsidRDefault="007379D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01" o:spid="_x0000_s2075" type="#_x0000_t75" style="position:absolute;left:0;text-align:left;margin-left:0;margin-top:0;width:412.95pt;height:503.3pt;z-index:-251631616;mso-position-horizontal:center;mso-position-horizontal-relative:margin;mso-position-vertical:center;mso-position-vertical-relative:margin" o:allowincell="f">
              <v:imagedata r:id="rId1" o:title="logo IAIN-PONOROGO" gain="19661f" blacklevel="22938f"/>
            </v:shape>
          </w:pict>
        </w:r>
        <w:r w:rsidR="000417D4">
          <w:fldChar w:fldCharType="begin"/>
        </w:r>
        <w:r w:rsidR="000417D4">
          <w:instrText xml:space="preserve"> PAGE   \* MERGEFORMAT </w:instrText>
        </w:r>
        <w:r w:rsidR="000417D4">
          <w:fldChar w:fldCharType="separate"/>
        </w:r>
        <w:r>
          <w:rPr>
            <w:noProof/>
          </w:rPr>
          <w:t>77</w:t>
        </w:r>
        <w:r w:rsidR="000417D4">
          <w:rPr>
            <w:noProof/>
          </w:rPr>
          <w:fldChar w:fldCharType="end"/>
        </w:r>
      </w:p>
    </w:sdtContent>
  </w:sdt>
  <w:p w:rsidR="000417D4" w:rsidRDefault="000417D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99" o:spid="_x0000_s2073" type="#_x0000_t75" style="position:absolute;margin-left:0;margin-top:0;width:412.95pt;height:503.3pt;z-index:-251633664;mso-position-horizontal:center;mso-position-horizontal-relative:margin;mso-position-vertical:center;mso-position-vertical-relative:margin" o:allowincell="f">
          <v:imagedata r:id="rId1" o:title="logo IAIN-PONOROGO" gain="19661f" blacklevel="22938f"/>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03" o:spid="_x0000_s2077" type="#_x0000_t75" style="position:absolute;margin-left:0;margin-top:0;width:412.95pt;height:503.3pt;z-index:-251629568;mso-position-horizontal:center;mso-position-horizontal-relative:margin;mso-position-vertical:center;mso-position-vertical-relative:margin" o:allowincell="f">
          <v:imagedata r:id="rId1" o:title="logo IAIN-PONOROGO" gain="19661f" blacklevel="22938f"/>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268937"/>
      <w:docPartObj>
        <w:docPartGallery w:val="Page Numbers (Top of Page)"/>
        <w:docPartUnique/>
      </w:docPartObj>
    </w:sdtPr>
    <w:sdtEndPr>
      <w:rPr>
        <w:noProof/>
      </w:rPr>
    </w:sdtEndPr>
    <w:sdtContent>
      <w:p w:rsidR="007379DE" w:rsidRDefault="007379DE">
        <w:pPr>
          <w:pStyle w:val="Header"/>
          <w:jc w:val="right"/>
        </w:pPr>
        <w:r>
          <w:fldChar w:fldCharType="begin"/>
        </w:r>
        <w:r>
          <w:instrText xml:space="preserve"> PAGE   \* MERGEFORMAT </w:instrText>
        </w:r>
        <w:r>
          <w:fldChar w:fldCharType="separate"/>
        </w:r>
        <w:r>
          <w:rPr>
            <w:noProof/>
          </w:rPr>
          <w:t>79</w:t>
        </w:r>
        <w:r>
          <w:rPr>
            <w:noProof/>
          </w:rPr>
          <w:fldChar w:fldCharType="end"/>
        </w:r>
      </w:p>
    </w:sdtContent>
  </w:sdt>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04" o:spid="_x0000_s2078" type="#_x0000_t75" style="position:absolute;margin-left:0;margin-top:0;width:412.95pt;height:503.3pt;z-index:-251628544;mso-position-horizontal:center;mso-position-horizontal-relative:margin;mso-position-vertical:center;mso-position-vertical-relative:margin" o:allowincell="f">
          <v:imagedata r:id="rId1" o:title="logo IAIN-PONOR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75" o:spid="_x0000_s2049" type="#_x0000_t75" style="position:absolute;margin-left:0;margin-top:0;width:412.95pt;height:503.3pt;z-index:-251658240;mso-position-horizontal:center;mso-position-horizontal-relative:margin;mso-position-vertical:center;mso-position-vertical-relative:margin" o:allowincell="f">
          <v:imagedata r:id="rId1" o:title="logo IAIN-PONOROGO" gain="19661f" blacklevel="22938f"/>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02" o:spid="_x0000_s2076" type="#_x0000_t75" style="position:absolute;margin-left:0;margin-top:0;width:412.95pt;height:503.3pt;z-index:-251630592;mso-position-horizontal:center;mso-position-horizontal-relative:margin;mso-position-vertical:center;mso-position-vertical-relative:margin" o:allowincell="f">
          <v:imagedata r:id="rId1" o:title="logo IAIN-PONOROGO" gain="19661f" blacklevel="22938f"/>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06" o:spid="_x0000_s2080" type="#_x0000_t75" style="position:absolute;margin-left:0;margin-top:0;width:412.95pt;height:503.3pt;z-index:-251626496;mso-position-horizontal:center;mso-position-horizontal-relative:margin;mso-position-vertical:center;mso-position-vertical-relative:margin" o:allowincell="f">
          <v:imagedata r:id="rId1" o:title="logo IAIN-PONOROGO" gain="19661f" blacklevel="22938f"/>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07" o:spid="_x0000_s2081" type="#_x0000_t75" style="position:absolute;margin-left:0;margin-top:0;width:412.95pt;height:503.3pt;z-index:-251625472;mso-position-horizontal:center;mso-position-horizontal-relative:margin;mso-position-vertical:center;mso-position-vertical-relative:margin" o:allowincell="f">
          <v:imagedata r:id="rId1" o:title="logo IAIN-PONOROGO" gain="19661f" blacklevel="22938f"/>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05" o:spid="_x0000_s2079" type="#_x0000_t75" style="position:absolute;margin-left:0;margin-top:0;width:412.95pt;height:503.3pt;z-index:-251627520;mso-position-horizontal:center;mso-position-horizontal-relative:margin;mso-position-vertical:center;mso-position-vertical-relative:margin" o:allowincell="f">
          <v:imagedata r:id="rId1" o:title="logo IAIN-PONOROGO" gain="19661f" blacklevel="22938f"/>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09" o:spid="_x0000_s2083" type="#_x0000_t75" style="position:absolute;margin-left:0;margin-top:0;width:412.95pt;height:503.3pt;z-index:-251623424;mso-position-horizontal:center;mso-position-horizontal-relative:margin;mso-position-vertical:center;mso-position-vertical-relative:margin" o:allowincell="f">
          <v:imagedata r:id="rId1" o:title="logo IAIN-PONOROGO" gain="19661f" blacklevel="22938f"/>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7324895"/>
      <w:docPartObj>
        <w:docPartGallery w:val="Page Numbers (Top of Page)"/>
        <w:docPartUnique/>
      </w:docPartObj>
    </w:sdtPr>
    <w:sdtEndPr>
      <w:rPr>
        <w:noProof/>
      </w:rPr>
    </w:sdtEndPr>
    <w:sdtContent>
      <w:p w:rsidR="00BA3D62" w:rsidRDefault="007379DE">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10" o:spid="_x0000_s2084" type="#_x0000_t75" style="position:absolute;left:0;text-align:left;margin-left:0;margin-top:0;width:412.95pt;height:503.3pt;z-index:-251622400;mso-position-horizontal:center;mso-position-horizontal-relative:margin;mso-position-vertical:center;mso-position-vertical-relative:margin" o:allowincell="f">
              <v:imagedata r:id="rId1" o:title="logo IAIN-PONOROGO" gain="19661f" blacklevel="22938f"/>
            </v:shape>
          </w:pict>
        </w:r>
        <w:r w:rsidR="00BA3D62">
          <w:fldChar w:fldCharType="begin"/>
        </w:r>
        <w:r w:rsidR="00BA3D62">
          <w:instrText xml:space="preserve"> PAGE   \* MERGEFORMAT </w:instrText>
        </w:r>
        <w:r w:rsidR="00BA3D62">
          <w:fldChar w:fldCharType="separate"/>
        </w:r>
        <w:r>
          <w:rPr>
            <w:noProof/>
          </w:rPr>
          <w:t>84</w:t>
        </w:r>
        <w:r w:rsidR="00BA3D62">
          <w:rPr>
            <w:noProof/>
          </w:rPr>
          <w:fldChar w:fldCharType="end"/>
        </w:r>
      </w:p>
    </w:sdtContent>
  </w:sdt>
  <w:p w:rsidR="000417D4" w:rsidRDefault="000417D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08" o:spid="_x0000_s2082" type="#_x0000_t75" style="position:absolute;margin-left:0;margin-top:0;width:412.95pt;height:503.3pt;z-index:-251624448;mso-position-horizontal:center;mso-position-horizontal-relative:margin;mso-position-vertical:center;mso-position-vertical-relative:margin" o:allowincell="f">
          <v:imagedata r:id="rId1" o:title="logo IAIN-PONOROGO" gain="19661f" blacklevel="22938f"/>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12" o:spid="_x0000_s2086" type="#_x0000_t75" style="position:absolute;margin-left:0;margin-top:0;width:412.95pt;height:503.3pt;z-index:-251620352;mso-position-horizontal:center;mso-position-horizontal-relative:margin;mso-position-vertical:center;mso-position-vertical-relative:margin" o:allowincell="f">
          <v:imagedata r:id="rId1" o:title="logo IAIN-PONOROGO" gain="19661f" blacklevel="22938f"/>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13" o:spid="_x0000_s2087" type="#_x0000_t75" style="position:absolute;margin-left:0;margin-top:0;width:412.95pt;height:503.3pt;z-index:-251619328;mso-position-horizontal:center;mso-position-horizontal-relative:margin;mso-position-vertical:center;mso-position-vertical-relative:margin" o:allowincell="f">
          <v:imagedata r:id="rId1" o:title="logo IAIN-PONOROGO" gain="19661f" blacklevel="22938f"/>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11" o:spid="_x0000_s2085" type="#_x0000_t75" style="position:absolute;margin-left:0;margin-top:0;width:412.95pt;height:503.3pt;z-index:-251621376;mso-position-horizontal:center;mso-position-horizontal-relative:margin;mso-position-vertical:center;mso-position-vertical-relative:margin" o:allowincell="f">
          <v:imagedata r:id="rId1" o:title="logo IAIN-PONOR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79" o:spid="_x0000_s2053" type="#_x0000_t75" style="position:absolute;margin-left:0;margin-top:0;width:412.95pt;height:503.3pt;z-index:-251654144;mso-position-horizontal:center;mso-position-horizontal-relative:margin;mso-position-vertical:center;mso-position-vertical-relative:margin" o:allowincell="f">
          <v:imagedata r:id="rId1" o:title="logo IAIN-PONOROGO" gain="19661f" blacklevel="22938f"/>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7379DE" w:rsidP="00B562D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15" o:spid="_x0000_s2089" type="#_x0000_t75" style="position:absolute;left:0;text-align:left;margin-left:0;margin-top:0;width:412.95pt;height:503.3pt;z-index:-251617280;mso-position-horizontal:center;mso-position-horizontal-relative:margin;mso-position-vertical:center;mso-position-vertical-relative:margin" o:allowincell="f">
          <v:imagedata r:id="rId1" o:title="logo IAIN-PONOROGO" gain="19661f" blacklevel="22938f"/>
        </v:shape>
      </w:pict>
    </w:r>
  </w:p>
  <w:p w:rsidR="000417D4" w:rsidRDefault="000417D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7379DE" w:rsidP="00B562D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16" o:spid="_x0000_s2090" type="#_x0000_t75" style="position:absolute;left:0;text-align:left;margin-left:0;margin-top:0;width:412.95pt;height:503.3pt;z-index:-251616256;mso-position-horizontal:center;mso-position-horizontal-relative:margin;mso-position-vertical:center;mso-position-vertical-relative:margin" o:allowincell="f">
          <v:imagedata r:id="rId1" o:title="logo IAIN-PONOROGO" gain="19661f" blacklevel="22938f"/>
        </v:shape>
      </w:pict>
    </w:r>
  </w:p>
  <w:p w:rsidR="000417D4" w:rsidRDefault="000417D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914" o:spid="_x0000_s2088" type="#_x0000_t75" style="position:absolute;margin-left:0;margin-top:0;width:412.95pt;height:503.3pt;z-index:-251618304;mso-position-horizontal:center;mso-position-horizontal-relative:margin;mso-position-vertical:center;mso-position-vertical-relative:margin" o:allowincell="f">
          <v:imagedata r:id="rId1" o:title="logo IAIN-PONOR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80" o:spid="_x0000_s2054" type="#_x0000_t75" style="position:absolute;margin-left:0;margin-top:0;width:412.95pt;height:503.3pt;z-index:-251653120;mso-position-horizontal:center;mso-position-horizontal-relative:margin;mso-position-vertical:center;mso-position-vertical-relative:margin" o:allowincell="f">
          <v:imagedata r:id="rId1" o:title="logo IAIN-PONOROGO"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78" o:spid="_x0000_s2052" type="#_x0000_t75" style="position:absolute;margin-left:0;margin-top:0;width:412.95pt;height:503.3pt;z-index:-251655168;mso-position-horizontal:center;mso-position-horizontal-relative:margin;mso-position-vertical:center;mso-position-vertical-relative:margin" o:allowincell="f">
          <v:imagedata r:id="rId1" o:title="logo IAIN-PONOROGO"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DE"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82" o:spid="_x0000_s2056" type="#_x0000_t75" style="position:absolute;margin-left:0;margin-top:0;width:412.95pt;height:503.3pt;z-index:-251651072;mso-position-horizontal:center;mso-position-horizontal-relative:margin;mso-position-vertical:center;mso-position-vertical-relative:margin" o:allowincell="f">
          <v:imagedata r:id="rId1" o:title="logo IAIN-PONOROGO"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83" o:spid="_x0000_s2057" type="#_x0000_t75" style="position:absolute;margin-left:0;margin-top:0;width:412.95pt;height:503.3pt;z-index:-251650048;mso-position-horizontal:center;mso-position-horizontal-relative:margin;mso-position-vertical:center;mso-position-vertical-relative:margin" o:allowincell="f">
          <v:imagedata r:id="rId1" o:title="logo IAIN-PONOROGO"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7D4" w:rsidRDefault="00737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052881" o:spid="_x0000_s2055" type="#_x0000_t75" style="position:absolute;margin-left:0;margin-top:0;width:412.95pt;height:503.3pt;z-index:-251652096;mso-position-horizontal:center;mso-position-horizontal-relative:margin;mso-position-vertical:center;mso-position-vertical-relative:margin" o:allowincell="f">
          <v:imagedata r:id="rId1" o:title="logo IAIN-PONOR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60626"/>
    <w:multiLevelType w:val="hybridMultilevel"/>
    <w:tmpl w:val="B030B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C2458"/>
    <w:multiLevelType w:val="hybridMultilevel"/>
    <w:tmpl w:val="6186AA6A"/>
    <w:lvl w:ilvl="0" w:tplc="B9F21B02">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12282E29"/>
    <w:multiLevelType w:val="hybridMultilevel"/>
    <w:tmpl w:val="E2C2D6C6"/>
    <w:lvl w:ilvl="0" w:tplc="25301CC4">
      <w:start w:val="1"/>
      <w:numFmt w:val="upperLetter"/>
      <w:lvlText w:val="%1."/>
      <w:lvlJc w:val="left"/>
      <w:pPr>
        <w:ind w:left="1211" w:hanging="360"/>
      </w:pPr>
      <w:rPr>
        <w:rFonts w:asciiTheme="majorBidi" w:eastAsiaTheme="minorHAnsi" w:hAnsiTheme="majorBidi" w:cstheme="majorBidi"/>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14DE34E3"/>
    <w:multiLevelType w:val="hybridMultilevel"/>
    <w:tmpl w:val="A6C08ED2"/>
    <w:lvl w:ilvl="0" w:tplc="748CB078">
      <w:start w:val="1"/>
      <w:numFmt w:val="decimal"/>
      <w:lvlText w:val="%1."/>
      <w:lvlJc w:val="left"/>
      <w:pPr>
        <w:ind w:left="927" w:hanging="360"/>
      </w:pPr>
      <w:rPr>
        <w:rFonts w:asciiTheme="majorBidi" w:eastAsiaTheme="minorHAnsi" w:hAnsiTheme="majorBidi" w:cstheme="majorBid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165B591D"/>
    <w:multiLevelType w:val="hybridMultilevel"/>
    <w:tmpl w:val="A1780A46"/>
    <w:lvl w:ilvl="0" w:tplc="2D86BD7A">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nsid w:val="18D54DC8"/>
    <w:multiLevelType w:val="hybridMultilevel"/>
    <w:tmpl w:val="18AE3410"/>
    <w:lvl w:ilvl="0" w:tplc="6DB05938">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6">
    <w:nsid w:val="1AD92A66"/>
    <w:multiLevelType w:val="hybridMultilevel"/>
    <w:tmpl w:val="C91A9F68"/>
    <w:lvl w:ilvl="0" w:tplc="05528964">
      <w:start w:val="1"/>
      <w:numFmt w:val="decimal"/>
      <w:lvlText w:val="%1."/>
      <w:lvlJc w:val="left"/>
      <w:pPr>
        <w:ind w:left="1069" w:hanging="360"/>
      </w:pPr>
      <w:rPr>
        <w:b/>
        <w:bCs/>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7">
    <w:nsid w:val="1C4E1492"/>
    <w:multiLevelType w:val="hybridMultilevel"/>
    <w:tmpl w:val="DB004EB0"/>
    <w:lvl w:ilvl="0" w:tplc="FECEA7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756DB5"/>
    <w:multiLevelType w:val="hybridMultilevel"/>
    <w:tmpl w:val="DE8ACE9E"/>
    <w:lvl w:ilvl="0" w:tplc="D040B8E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nsid w:val="1DC54CF4"/>
    <w:multiLevelType w:val="hybridMultilevel"/>
    <w:tmpl w:val="7388A13A"/>
    <w:lvl w:ilvl="0" w:tplc="A350D40C">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21FA1FA2"/>
    <w:multiLevelType w:val="hybridMultilevel"/>
    <w:tmpl w:val="BFFCC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BD239A"/>
    <w:multiLevelType w:val="hybridMultilevel"/>
    <w:tmpl w:val="34C617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1D1AC6"/>
    <w:multiLevelType w:val="hybridMultilevel"/>
    <w:tmpl w:val="9AC86F82"/>
    <w:lvl w:ilvl="0" w:tplc="DF74262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35E956FA"/>
    <w:multiLevelType w:val="hybridMultilevel"/>
    <w:tmpl w:val="D1F8BF6C"/>
    <w:lvl w:ilvl="0" w:tplc="0CD46420">
      <w:start w:val="1"/>
      <w:numFmt w:val="lowerLetter"/>
      <w:lvlText w:val="%1."/>
      <w:lvlJc w:val="left"/>
      <w:pPr>
        <w:ind w:left="786" w:hanging="360"/>
      </w:pPr>
      <w:rPr>
        <w:rFonts w:asciiTheme="majorBidi" w:eastAsiaTheme="minorHAnsi" w:hAnsiTheme="majorBidi" w:cstheme="majorBid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3D5B068F"/>
    <w:multiLevelType w:val="hybridMultilevel"/>
    <w:tmpl w:val="5A4A28B6"/>
    <w:lvl w:ilvl="0" w:tplc="8770672C">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nsid w:val="4229647B"/>
    <w:multiLevelType w:val="hybridMultilevel"/>
    <w:tmpl w:val="732E3B6A"/>
    <w:lvl w:ilvl="0" w:tplc="6846AE4E">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6">
    <w:nsid w:val="4527247F"/>
    <w:multiLevelType w:val="hybridMultilevel"/>
    <w:tmpl w:val="A88686A0"/>
    <w:lvl w:ilvl="0" w:tplc="C952EF66">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455766EA"/>
    <w:multiLevelType w:val="hybridMultilevel"/>
    <w:tmpl w:val="8F7E3B38"/>
    <w:lvl w:ilvl="0" w:tplc="CA7A2F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6240746"/>
    <w:multiLevelType w:val="hybridMultilevel"/>
    <w:tmpl w:val="6BAC16BA"/>
    <w:lvl w:ilvl="0" w:tplc="65ECACA0">
      <w:start w:val="1"/>
      <w:numFmt w:val="decimal"/>
      <w:lvlText w:val="%1."/>
      <w:lvlJc w:val="left"/>
      <w:pPr>
        <w:ind w:left="72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5A6668"/>
    <w:multiLevelType w:val="hybridMultilevel"/>
    <w:tmpl w:val="15C442B0"/>
    <w:lvl w:ilvl="0" w:tplc="88E0723E">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4E59688C"/>
    <w:multiLevelType w:val="hybridMultilevel"/>
    <w:tmpl w:val="F4BED4CA"/>
    <w:lvl w:ilvl="0" w:tplc="51B86E1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1">
    <w:nsid w:val="4E7C2FA8"/>
    <w:multiLevelType w:val="hybridMultilevel"/>
    <w:tmpl w:val="B85663F4"/>
    <w:lvl w:ilvl="0" w:tplc="EEEC9266">
      <w:start w:val="1"/>
      <w:numFmt w:val="upperLetter"/>
      <w:lvlText w:val="%1."/>
      <w:lvlJc w:val="left"/>
      <w:pPr>
        <w:ind w:left="19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EA41CE2"/>
    <w:multiLevelType w:val="hybridMultilevel"/>
    <w:tmpl w:val="77E634CA"/>
    <w:lvl w:ilvl="0" w:tplc="9DFA2994">
      <w:start w:val="1"/>
      <w:numFmt w:val="lowerLetter"/>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F1E7A16"/>
    <w:multiLevelType w:val="hybridMultilevel"/>
    <w:tmpl w:val="EB9ECC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B31554"/>
    <w:multiLevelType w:val="hybridMultilevel"/>
    <w:tmpl w:val="A2E6D178"/>
    <w:lvl w:ilvl="0" w:tplc="AD32E8B2">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5">
    <w:nsid w:val="533C5D8A"/>
    <w:multiLevelType w:val="hybridMultilevel"/>
    <w:tmpl w:val="2F682DEC"/>
    <w:lvl w:ilvl="0" w:tplc="0944E8E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6">
    <w:nsid w:val="5566797B"/>
    <w:multiLevelType w:val="hybridMultilevel"/>
    <w:tmpl w:val="CC183014"/>
    <w:lvl w:ilvl="0" w:tplc="EF42398A">
      <w:start w:val="1"/>
      <w:numFmt w:val="decimal"/>
      <w:lvlText w:val="%1."/>
      <w:lvlJc w:val="left"/>
      <w:pPr>
        <w:ind w:left="720" w:hanging="360"/>
      </w:pPr>
      <w:rPr>
        <w:rFonts w:asciiTheme="majorBidi" w:hAnsiTheme="majorBidi" w:cstheme="majorBidi"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2634E6"/>
    <w:multiLevelType w:val="hybridMultilevel"/>
    <w:tmpl w:val="59C68B1A"/>
    <w:lvl w:ilvl="0" w:tplc="ABB6CEE2">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nsid w:val="61FF3D60"/>
    <w:multiLevelType w:val="hybridMultilevel"/>
    <w:tmpl w:val="39FA939A"/>
    <w:lvl w:ilvl="0" w:tplc="F8D467C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nsid w:val="66CA2831"/>
    <w:multiLevelType w:val="hybridMultilevel"/>
    <w:tmpl w:val="2E46BA4E"/>
    <w:lvl w:ilvl="0" w:tplc="11B00B34">
      <w:start w:val="1"/>
      <w:numFmt w:val="lowerLetter"/>
      <w:lvlText w:val="%1."/>
      <w:lvlJc w:val="left"/>
      <w:pPr>
        <w:ind w:left="1582" w:hanging="360"/>
      </w:pPr>
      <w:rPr>
        <w:rFonts w:hint="default"/>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30">
    <w:nsid w:val="67C23A3D"/>
    <w:multiLevelType w:val="hybridMultilevel"/>
    <w:tmpl w:val="C06EE430"/>
    <w:lvl w:ilvl="0" w:tplc="AE5EFA50">
      <w:start w:val="1"/>
      <w:numFmt w:val="upperLetter"/>
      <w:lvlText w:val="%1."/>
      <w:lvlJc w:val="left"/>
      <w:pPr>
        <w:ind w:left="1211" w:hanging="360"/>
      </w:pPr>
      <w:rPr>
        <w:rFonts w:hint="default"/>
        <w:b w:val="0"/>
        <w:b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68DE6338"/>
    <w:multiLevelType w:val="hybridMultilevel"/>
    <w:tmpl w:val="891C8EDC"/>
    <w:lvl w:ilvl="0" w:tplc="F0163F2E">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A1A4539"/>
    <w:multiLevelType w:val="hybridMultilevel"/>
    <w:tmpl w:val="966C2CF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A2264D3"/>
    <w:multiLevelType w:val="hybridMultilevel"/>
    <w:tmpl w:val="74DEF710"/>
    <w:lvl w:ilvl="0" w:tplc="6384406A">
      <w:start w:val="1"/>
      <w:numFmt w:val="decimal"/>
      <w:lvlText w:val="%1."/>
      <w:lvlJc w:val="left"/>
      <w:pPr>
        <w:ind w:left="1778" w:hanging="360"/>
      </w:pPr>
      <w:rPr>
        <w:rFonts w:hint="default"/>
        <w:sz w:val="24"/>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4">
    <w:nsid w:val="6BB964AF"/>
    <w:multiLevelType w:val="hybridMultilevel"/>
    <w:tmpl w:val="1FDA5FC6"/>
    <w:lvl w:ilvl="0" w:tplc="220A56B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F5E3520"/>
    <w:multiLevelType w:val="hybridMultilevel"/>
    <w:tmpl w:val="0C9059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6FFB433E"/>
    <w:multiLevelType w:val="hybridMultilevel"/>
    <w:tmpl w:val="1052A168"/>
    <w:lvl w:ilvl="0" w:tplc="C016C060">
      <w:start w:val="1"/>
      <w:numFmt w:val="decimal"/>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437422B"/>
    <w:multiLevelType w:val="hybridMultilevel"/>
    <w:tmpl w:val="FF0C10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4B6EAC"/>
    <w:multiLevelType w:val="hybridMultilevel"/>
    <w:tmpl w:val="FBFEFDC4"/>
    <w:lvl w:ilvl="0" w:tplc="1E227612">
      <w:start w:val="1"/>
      <w:numFmt w:val="decimal"/>
      <w:lvlText w:val="%1."/>
      <w:lvlJc w:val="left"/>
      <w:pPr>
        <w:ind w:left="1778" w:hanging="360"/>
      </w:pPr>
      <w:rPr>
        <w:rFonts w:hint="default"/>
        <w:sz w:val="24"/>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9">
    <w:nsid w:val="7AB074FC"/>
    <w:multiLevelType w:val="hybridMultilevel"/>
    <w:tmpl w:val="64B6F9B6"/>
    <w:lvl w:ilvl="0" w:tplc="4FF03DF4">
      <w:start w:val="1"/>
      <w:numFmt w:val="decimal"/>
      <w:lvlText w:val="%1."/>
      <w:lvlJc w:val="left"/>
      <w:pPr>
        <w:ind w:left="1222" w:hanging="360"/>
      </w:pPr>
      <w:rPr>
        <w:rFonts w:hint="default"/>
        <w:b w:val="0"/>
        <w:bCs/>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40">
    <w:nsid w:val="7C2C6878"/>
    <w:multiLevelType w:val="hybridMultilevel"/>
    <w:tmpl w:val="0CEC0B38"/>
    <w:lvl w:ilvl="0" w:tplc="3692F2E6">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D7C6242"/>
    <w:multiLevelType w:val="hybridMultilevel"/>
    <w:tmpl w:val="6BE6E69A"/>
    <w:lvl w:ilvl="0" w:tplc="1EDE9B18">
      <w:start w:val="1"/>
      <w:numFmt w:val="upperLetter"/>
      <w:lvlText w:val="%1."/>
      <w:lvlJc w:val="left"/>
      <w:pPr>
        <w:ind w:left="1070" w:hanging="360"/>
      </w:pPr>
      <w:rPr>
        <w:b/>
        <w:bCs w:val="0"/>
      </w:rPr>
    </w:lvl>
    <w:lvl w:ilvl="1" w:tplc="04090019">
      <w:start w:val="1"/>
      <w:numFmt w:val="lowerLetter"/>
      <w:lvlText w:val="%2."/>
      <w:lvlJc w:val="left"/>
      <w:pPr>
        <w:ind w:left="2235" w:hanging="360"/>
      </w:pPr>
    </w:lvl>
    <w:lvl w:ilvl="2" w:tplc="0409001B">
      <w:start w:val="1"/>
      <w:numFmt w:val="lowerRoman"/>
      <w:lvlText w:val="%3."/>
      <w:lvlJc w:val="right"/>
      <w:pPr>
        <w:ind w:left="2955" w:hanging="180"/>
      </w:pPr>
    </w:lvl>
    <w:lvl w:ilvl="3" w:tplc="0409000F">
      <w:start w:val="1"/>
      <w:numFmt w:val="decimal"/>
      <w:lvlText w:val="%4."/>
      <w:lvlJc w:val="left"/>
      <w:pPr>
        <w:ind w:left="3675" w:hanging="360"/>
      </w:pPr>
    </w:lvl>
    <w:lvl w:ilvl="4" w:tplc="04090019">
      <w:start w:val="1"/>
      <w:numFmt w:val="lowerLetter"/>
      <w:lvlText w:val="%5."/>
      <w:lvlJc w:val="left"/>
      <w:pPr>
        <w:ind w:left="4395" w:hanging="360"/>
      </w:pPr>
    </w:lvl>
    <w:lvl w:ilvl="5" w:tplc="0409001B">
      <w:start w:val="1"/>
      <w:numFmt w:val="lowerRoman"/>
      <w:lvlText w:val="%6."/>
      <w:lvlJc w:val="right"/>
      <w:pPr>
        <w:ind w:left="5115" w:hanging="180"/>
      </w:pPr>
    </w:lvl>
    <w:lvl w:ilvl="6" w:tplc="0409000F">
      <w:start w:val="1"/>
      <w:numFmt w:val="decimal"/>
      <w:lvlText w:val="%7."/>
      <w:lvlJc w:val="left"/>
      <w:pPr>
        <w:ind w:left="5835" w:hanging="360"/>
      </w:pPr>
    </w:lvl>
    <w:lvl w:ilvl="7" w:tplc="04090019">
      <w:start w:val="1"/>
      <w:numFmt w:val="lowerLetter"/>
      <w:lvlText w:val="%8."/>
      <w:lvlJc w:val="left"/>
      <w:pPr>
        <w:ind w:left="6555" w:hanging="360"/>
      </w:pPr>
    </w:lvl>
    <w:lvl w:ilvl="8" w:tplc="0409001B">
      <w:start w:val="1"/>
      <w:numFmt w:val="lowerRoman"/>
      <w:lvlText w:val="%9."/>
      <w:lvlJc w:val="right"/>
      <w:pPr>
        <w:ind w:left="7275" w:hanging="180"/>
      </w:pPr>
    </w:lvl>
  </w:abstractNum>
  <w:num w:numId="1">
    <w:abstractNumId w:val="0"/>
  </w:num>
  <w:num w:numId="2">
    <w:abstractNumId w:val="7"/>
  </w:num>
  <w:num w:numId="3">
    <w:abstractNumId w:val="28"/>
  </w:num>
  <w:num w:numId="4">
    <w:abstractNumId w:val="25"/>
  </w:num>
  <w:num w:numId="5">
    <w:abstractNumId w:val="9"/>
  </w:num>
  <w:num w:numId="6">
    <w:abstractNumId w:val="16"/>
  </w:num>
  <w:num w:numId="7">
    <w:abstractNumId w:val="27"/>
  </w:num>
  <w:num w:numId="8">
    <w:abstractNumId w:val="4"/>
  </w:num>
  <w:num w:numId="9">
    <w:abstractNumId w:val="2"/>
  </w:num>
  <w:num w:numId="10">
    <w:abstractNumId w:val="1"/>
  </w:num>
  <w:num w:numId="11">
    <w:abstractNumId w:val="30"/>
  </w:num>
  <w:num w:numId="12">
    <w:abstractNumId w:val="37"/>
  </w:num>
  <w:num w:numId="13">
    <w:abstractNumId w:val="10"/>
  </w:num>
  <w:num w:numId="14">
    <w:abstractNumId w:val="18"/>
  </w:num>
  <w:num w:numId="15">
    <w:abstractNumId w:val="41"/>
  </w:num>
  <w:num w:numId="16">
    <w:abstractNumId w:val="26"/>
  </w:num>
  <w:num w:numId="17">
    <w:abstractNumId w:val="3"/>
  </w:num>
  <w:num w:numId="18">
    <w:abstractNumId w:val="36"/>
  </w:num>
  <w:num w:numId="19">
    <w:abstractNumId w:val="17"/>
  </w:num>
  <w:num w:numId="20">
    <w:abstractNumId w:val="22"/>
  </w:num>
  <w:num w:numId="21">
    <w:abstractNumId w:val="40"/>
  </w:num>
  <w:num w:numId="22">
    <w:abstractNumId w:val="39"/>
  </w:num>
  <w:num w:numId="23">
    <w:abstractNumId w:val="34"/>
  </w:num>
  <w:num w:numId="24">
    <w:abstractNumId w:val="29"/>
  </w:num>
  <w:num w:numId="25">
    <w:abstractNumId w:val="12"/>
  </w:num>
  <w:num w:numId="26">
    <w:abstractNumId w:val="24"/>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23"/>
  </w:num>
  <w:num w:numId="37">
    <w:abstractNumId w:val="13"/>
  </w:num>
  <w:num w:numId="38">
    <w:abstractNumId w:val="14"/>
  </w:num>
  <w:num w:numId="39">
    <w:abstractNumId w:val="8"/>
  </w:num>
  <w:num w:numId="40">
    <w:abstractNumId w:val="20"/>
  </w:num>
  <w:num w:numId="41">
    <w:abstractNumId w:val="33"/>
  </w:num>
  <w:num w:numId="42">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ABF"/>
    <w:rsid w:val="000417D4"/>
    <w:rsid w:val="000C297F"/>
    <w:rsid w:val="000F4916"/>
    <w:rsid w:val="00113F3D"/>
    <w:rsid w:val="001A77BB"/>
    <w:rsid w:val="001C0259"/>
    <w:rsid w:val="001E2939"/>
    <w:rsid w:val="001E311C"/>
    <w:rsid w:val="00215E1B"/>
    <w:rsid w:val="002808F4"/>
    <w:rsid w:val="002841FC"/>
    <w:rsid w:val="002918E2"/>
    <w:rsid w:val="00293871"/>
    <w:rsid w:val="002B3DC5"/>
    <w:rsid w:val="00313954"/>
    <w:rsid w:val="00345DA4"/>
    <w:rsid w:val="003603AE"/>
    <w:rsid w:val="00381D78"/>
    <w:rsid w:val="003F6008"/>
    <w:rsid w:val="00446BA9"/>
    <w:rsid w:val="004B58F4"/>
    <w:rsid w:val="004E548A"/>
    <w:rsid w:val="00500B32"/>
    <w:rsid w:val="005459BC"/>
    <w:rsid w:val="005953E6"/>
    <w:rsid w:val="005A12FE"/>
    <w:rsid w:val="005C1FFD"/>
    <w:rsid w:val="005C5A96"/>
    <w:rsid w:val="00600805"/>
    <w:rsid w:val="0061547A"/>
    <w:rsid w:val="00636FB6"/>
    <w:rsid w:val="006434B6"/>
    <w:rsid w:val="00674AF3"/>
    <w:rsid w:val="006B14CD"/>
    <w:rsid w:val="006F5061"/>
    <w:rsid w:val="00723868"/>
    <w:rsid w:val="00727150"/>
    <w:rsid w:val="007376C4"/>
    <w:rsid w:val="007379DE"/>
    <w:rsid w:val="0077169B"/>
    <w:rsid w:val="008C4E0B"/>
    <w:rsid w:val="00914AD3"/>
    <w:rsid w:val="00953158"/>
    <w:rsid w:val="00987C5B"/>
    <w:rsid w:val="009947BC"/>
    <w:rsid w:val="00A07B7B"/>
    <w:rsid w:val="00A576B7"/>
    <w:rsid w:val="00AE757A"/>
    <w:rsid w:val="00B562D7"/>
    <w:rsid w:val="00BA3D62"/>
    <w:rsid w:val="00BC4E26"/>
    <w:rsid w:val="00BE7C4B"/>
    <w:rsid w:val="00C25AAB"/>
    <w:rsid w:val="00C32ABF"/>
    <w:rsid w:val="00C76CEF"/>
    <w:rsid w:val="00C802E5"/>
    <w:rsid w:val="00CA2FF7"/>
    <w:rsid w:val="00D86147"/>
    <w:rsid w:val="00D86FBC"/>
    <w:rsid w:val="00D97C2F"/>
    <w:rsid w:val="00E6533C"/>
    <w:rsid w:val="00E942EB"/>
    <w:rsid w:val="00EA61A8"/>
    <w:rsid w:val="00EE340F"/>
    <w:rsid w:val="00F8018B"/>
    <w:rsid w:val="00F97CFE"/>
    <w:rsid w:val="00FB1C99"/>
    <w:rsid w:val="00FE66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5:chartTrackingRefBased/>
  <w15:docId w15:val="{89777A50-2453-4B64-9563-416144268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ABF"/>
    <w:pPr>
      <w:spacing w:after="0" w:line="240" w:lineRule="auto"/>
    </w:pPr>
    <w:rPr>
      <w:rFonts w:ascii="Book Antiqua" w:hAnsi="Book Antiqua" w:cs="LPMQ Isep Misbah"/>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ABF"/>
    <w:pPr>
      <w:spacing w:after="200" w:line="276" w:lineRule="auto"/>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C32A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ABF"/>
    <w:rPr>
      <w:rFonts w:ascii="Segoe UI" w:hAnsi="Segoe UI" w:cs="Segoe UI"/>
      <w:sz w:val="18"/>
      <w:szCs w:val="18"/>
    </w:rPr>
  </w:style>
  <w:style w:type="table" w:styleId="TableGrid">
    <w:name w:val="Table Grid"/>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32ABF"/>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C32ABF"/>
    <w:rPr>
      <w:sz w:val="20"/>
      <w:szCs w:val="20"/>
    </w:rPr>
  </w:style>
  <w:style w:type="character" w:styleId="FootnoteReference">
    <w:name w:val="footnote reference"/>
    <w:basedOn w:val="DefaultParagraphFont"/>
    <w:uiPriority w:val="99"/>
    <w:semiHidden/>
    <w:unhideWhenUsed/>
    <w:rsid w:val="00C32ABF"/>
    <w:rPr>
      <w:vertAlign w:val="superscript"/>
    </w:rPr>
  </w:style>
  <w:style w:type="character" w:styleId="Hyperlink">
    <w:name w:val="Hyperlink"/>
    <w:basedOn w:val="DefaultParagraphFont"/>
    <w:uiPriority w:val="99"/>
    <w:unhideWhenUsed/>
    <w:rsid w:val="00C32ABF"/>
    <w:rPr>
      <w:color w:val="0000FF"/>
      <w:u w:val="single"/>
    </w:rPr>
  </w:style>
  <w:style w:type="table" w:customStyle="1" w:styleId="TableGrid2">
    <w:name w:val="Table Grid2"/>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2ABF"/>
    <w:pPr>
      <w:tabs>
        <w:tab w:val="center" w:pos="4680"/>
        <w:tab w:val="right" w:pos="9360"/>
      </w:tabs>
    </w:pPr>
  </w:style>
  <w:style w:type="character" w:customStyle="1" w:styleId="HeaderChar">
    <w:name w:val="Header Char"/>
    <w:basedOn w:val="DefaultParagraphFont"/>
    <w:link w:val="Header"/>
    <w:uiPriority w:val="99"/>
    <w:rsid w:val="00C32ABF"/>
    <w:rPr>
      <w:rFonts w:ascii="Book Antiqua" w:hAnsi="Book Antiqua" w:cs="LPMQ Isep Misbah"/>
      <w:sz w:val="24"/>
      <w:szCs w:val="28"/>
    </w:rPr>
  </w:style>
  <w:style w:type="paragraph" w:styleId="Footer">
    <w:name w:val="footer"/>
    <w:basedOn w:val="Normal"/>
    <w:link w:val="FooterChar"/>
    <w:uiPriority w:val="99"/>
    <w:unhideWhenUsed/>
    <w:rsid w:val="00C32ABF"/>
    <w:pPr>
      <w:tabs>
        <w:tab w:val="center" w:pos="4680"/>
        <w:tab w:val="right" w:pos="9360"/>
      </w:tabs>
    </w:pPr>
  </w:style>
  <w:style w:type="character" w:customStyle="1" w:styleId="FooterChar">
    <w:name w:val="Footer Char"/>
    <w:basedOn w:val="DefaultParagraphFont"/>
    <w:link w:val="Footer"/>
    <w:uiPriority w:val="99"/>
    <w:rsid w:val="00C32ABF"/>
    <w:rPr>
      <w:rFonts w:ascii="Book Antiqua" w:hAnsi="Book Antiqua" w:cs="LPMQ Isep Misbah"/>
      <w:sz w:val="24"/>
      <w:szCs w:val="28"/>
    </w:rPr>
  </w:style>
  <w:style w:type="table" w:customStyle="1" w:styleId="TableGrid1">
    <w:name w:val="Table Grid1"/>
    <w:basedOn w:val="TableNormal"/>
    <w:next w:val="TableGrid"/>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C32A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42" Type="http://schemas.openxmlformats.org/officeDocument/2006/relationships/header" Target="header16.xml"/><Relationship Id="rId47" Type="http://schemas.openxmlformats.org/officeDocument/2006/relationships/header" Target="header19.xml"/><Relationship Id="rId63" Type="http://schemas.openxmlformats.org/officeDocument/2006/relationships/image" Target="media/image20.jpeg"/><Relationship Id="rId68" Type="http://schemas.openxmlformats.org/officeDocument/2006/relationships/image" Target="media/image25.jpeg"/><Relationship Id="rId84" Type="http://schemas.openxmlformats.org/officeDocument/2006/relationships/footer" Target="footer15.xml"/><Relationship Id="rId89" Type="http://schemas.openxmlformats.org/officeDocument/2006/relationships/hyperlink" Target="http://delaevia27.blogspot.co.id/2015/02/Sinopsis%20Merry%20Riana.html"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footer" Target="footer5.xml"/><Relationship Id="rId107" Type="http://schemas.openxmlformats.org/officeDocument/2006/relationships/header" Target="header40.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header" Target="header18.xml"/><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header" Target="header25.xml"/><Relationship Id="rId79" Type="http://schemas.openxmlformats.org/officeDocument/2006/relationships/header" Target="header29.xml"/><Relationship Id="rId87" Type="http://schemas.openxmlformats.org/officeDocument/2006/relationships/hyperlink" Target="http://www.filmindonesia.or.id/view/2014" TargetMode="External"/><Relationship Id="rId102" Type="http://schemas.openxmlformats.org/officeDocument/2006/relationships/footer" Target="footer18.xml"/><Relationship Id="rId110"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image" Target="media/image18.jpeg"/><Relationship Id="rId82" Type="http://schemas.openxmlformats.org/officeDocument/2006/relationships/header" Target="header31.xml"/><Relationship Id="rId90" Type="http://schemas.openxmlformats.org/officeDocument/2006/relationships/hyperlink" Target="https://www.djkn.kemenkeu.go.id/artikel/baca/12773/Memahami%20Metode%20Penelitian%20Kualitatif.html" TargetMode="External"/><Relationship Id="rId95" Type="http://schemas.openxmlformats.org/officeDocument/2006/relationships/hyperlink" Target="http://id.wilkipedia.org/wiki/Dion_Wiyoko" TargetMode="External"/><Relationship Id="rId19" Type="http://schemas.openxmlformats.org/officeDocument/2006/relationships/header" Target="header5.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header" Target="header27.xml"/><Relationship Id="rId100" Type="http://schemas.openxmlformats.org/officeDocument/2006/relationships/footer" Target="footer17.xml"/><Relationship Id="rId105" Type="http://schemas.openxmlformats.org/officeDocument/2006/relationships/footer" Target="footer19.xml"/><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footer" Target="footer12.xml"/><Relationship Id="rId80" Type="http://schemas.openxmlformats.org/officeDocument/2006/relationships/footer" Target="footer14.xml"/><Relationship Id="rId85" Type="http://schemas.openxmlformats.org/officeDocument/2006/relationships/header" Target="header33.xml"/><Relationship Id="rId93" Type="http://schemas.openxmlformats.org/officeDocument/2006/relationships/hyperlink" Target="https://www.academia.edu/35147511/" TargetMode="External"/><Relationship Id="rId98" Type="http://schemas.openxmlformats.org/officeDocument/2006/relationships/header" Target="header3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diagramLayout" Target="diagrams/layout1.xml"/><Relationship Id="rId46" Type="http://schemas.openxmlformats.org/officeDocument/2006/relationships/footer" Target="footer10.xml"/><Relationship Id="rId59" Type="http://schemas.openxmlformats.org/officeDocument/2006/relationships/image" Target="media/image16.jpeg"/><Relationship Id="rId67" Type="http://schemas.openxmlformats.org/officeDocument/2006/relationships/image" Target="media/image24.jpeg"/><Relationship Id="rId103" Type="http://schemas.openxmlformats.org/officeDocument/2006/relationships/header" Target="header37.xml"/><Relationship Id="rId108" Type="http://schemas.openxmlformats.org/officeDocument/2006/relationships/header" Target="header41.xml"/><Relationship Id="rId20" Type="http://schemas.openxmlformats.org/officeDocument/2006/relationships/footer" Target="footer2.xml"/><Relationship Id="rId41" Type="http://schemas.microsoft.com/office/2007/relationships/diagramDrawing" Target="diagrams/drawing1.xm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header" Target="header22.xml"/><Relationship Id="rId75" Type="http://schemas.openxmlformats.org/officeDocument/2006/relationships/header" Target="header26.xml"/><Relationship Id="rId83" Type="http://schemas.openxmlformats.org/officeDocument/2006/relationships/header" Target="header32.xml"/><Relationship Id="rId88" Type="http://schemas.openxmlformats.org/officeDocument/2006/relationships/hyperlink" Target="http://filmindonesia.or.id/movie/name/nmp4c3337645e6al/RNC%20Hestu%20Saputra.html" TargetMode="External"/><Relationship Id="rId91" Type="http://schemas.openxmlformats.org/officeDocument/2006/relationships/hyperlink" Target="https://www.kanalinfo.web.id/MGID/Pengertian%20Inspirasi.html" TargetMode="External"/><Relationship Id="rId96" Type="http://schemas.openxmlformats.org/officeDocument/2006/relationships/hyperlink" Target="http://id.wilkipedia.org/wiki/Ferry_Salim"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footer" Target="footer8.xml"/><Relationship Id="rId49" Type="http://schemas.openxmlformats.org/officeDocument/2006/relationships/footer" Target="footer11.xml"/><Relationship Id="rId57" Type="http://schemas.openxmlformats.org/officeDocument/2006/relationships/image" Target="media/image14.jpeg"/><Relationship Id="rId106" Type="http://schemas.openxmlformats.org/officeDocument/2006/relationships/header" Target="header39.xm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footer" Target="footer9.xm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header" Target="header24.xml"/><Relationship Id="rId78" Type="http://schemas.openxmlformats.org/officeDocument/2006/relationships/header" Target="header28.xml"/><Relationship Id="rId81" Type="http://schemas.openxmlformats.org/officeDocument/2006/relationships/header" Target="header30.xml"/><Relationship Id="rId86" Type="http://schemas.openxmlformats.org/officeDocument/2006/relationships/footer" Target="footer16.xml"/><Relationship Id="rId94" Type="http://schemas.openxmlformats.org/officeDocument/2006/relationships/hyperlink" Target="http://id.wilkipedia.org/wiki/Chelsea_Islan" TargetMode="External"/><Relationship Id="rId99" Type="http://schemas.openxmlformats.org/officeDocument/2006/relationships/header" Target="header35.xml"/><Relationship Id="rId101" Type="http://schemas.openxmlformats.org/officeDocument/2006/relationships/header" Target="header3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4.xml"/><Relationship Id="rId39" Type="http://schemas.openxmlformats.org/officeDocument/2006/relationships/diagramQuickStyle" Target="diagrams/quickStyle1.xml"/><Relationship Id="rId109" Type="http://schemas.openxmlformats.org/officeDocument/2006/relationships/header" Target="header42.xml"/><Relationship Id="rId34" Type="http://schemas.openxmlformats.org/officeDocument/2006/relationships/footer" Target="footer7.xml"/><Relationship Id="rId50" Type="http://schemas.openxmlformats.org/officeDocument/2006/relationships/header" Target="header21.xml"/><Relationship Id="rId55" Type="http://schemas.openxmlformats.org/officeDocument/2006/relationships/image" Target="media/image12.jpeg"/><Relationship Id="rId76" Type="http://schemas.openxmlformats.org/officeDocument/2006/relationships/footer" Target="footer13.xml"/><Relationship Id="rId97" Type="http://schemas.openxmlformats.org/officeDocument/2006/relationships/hyperlink" Target="http://id.wilkipedia.org/wiki/Kimberly_Ryder" TargetMode="External"/><Relationship Id="rId104" Type="http://schemas.openxmlformats.org/officeDocument/2006/relationships/header" Target="header38.xm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hyperlink" Target="http://www.Biografiku.com/Kisah"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id.wilkipedia.org/wiki/Kimberly_Ryder" TargetMode="External"/><Relationship Id="rId3" Type="http://schemas.openxmlformats.org/officeDocument/2006/relationships/hyperlink" Target="https://www.academia.edu/35147511/Biografi" TargetMode="External"/><Relationship Id="rId7" Type="http://schemas.openxmlformats.org/officeDocument/2006/relationships/hyperlink" Target="https://id.wilkipedia.org/wiki/Dion_Wiyoko" TargetMode="External"/><Relationship Id="rId2" Type="http://schemas.openxmlformats.org/officeDocument/2006/relationships/hyperlink" Target="https://www.kanalinfo.web.id/MGID/Pengertian%20Inspirasi.html" TargetMode="External"/><Relationship Id="rId1" Type="http://schemas.openxmlformats.org/officeDocument/2006/relationships/hyperlink" Target="https://www.djkn.kemenkeu.go.id/artikel/baca/12773/Memahami%20Metode%20Penelitian%20Kualitatif.html" TargetMode="External"/><Relationship Id="rId6" Type="http://schemas.openxmlformats.org/officeDocument/2006/relationships/hyperlink" Target="http://id.wilkipedia.org/wiki/Chelsea_Islan" TargetMode="External"/><Relationship Id="rId5" Type="http://schemas.openxmlformats.org/officeDocument/2006/relationships/hyperlink" Target="http://filmindonesia.or.id/movie/name/nmp4c3337645e6al/RNC%20Hestu%20Saputra.html" TargetMode="External"/><Relationship Id="rId10" Type="http://schemas.openxmlformats.org/officeDocument/2006/relationships/hyperlink" Target="http://delaevia27.blogspot.co.id/2015/02/Sinopsis%20Merry%20Riana.html" TargetMode="External"/><Relationship Id="rId4" Type="http://schemas.openxmlformats.org/officeDocument/2006/relationships/hyperlink" Target="http://www.filmindonesia.or.id/view/2014" TargetMode="External"/><Relationship Id="rId9" Type="http://schemas.openxmlformats.org/officeDocument/2006/relationships/hyperlink" Target="https://id.wilkipedia.org/wiki/Ferry_Sali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C06F64-F818-449A-BBDF-679941D8598B}"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US"/>
        </a:p>
      </dgm:t>
    </dgm:pt>
    <dgm:pt modelId="{9D58F8F0-3978-4350-930A-B7023DFB2AE2}">
      <dgm:prSet phldrT="[Text]" custT="1"/>
      <dgm:spPr/>
      <dgm:t>
        <a:bodyPr/>
        <a:lstStyle/>
        <a:p>
          <a:r>
            <a:rPr lang="en-US" sz="1200">
              <a:latin typeface="Book Antiqua" panose="02040602050305030304" pitchFamily="18" charset="0"/>
            </a:rPr>
            <a:t>DENOTASI</a:t>
          </a:r>
        </a:p>
      </dgm:t>
    </dgm:pt>
    <dgm:pt modelId="{8DCF3F2B-1172-4135-8EAD-71E36F817B68}" type="parTrans" cxnId="{96E9FAC0-9B4B-421A-977D-2953BBDD708F}">
      <dgm:prSet/>
      <dgm:spPr/>
      <dgm:t>
        <a:bodyPr/>
        <a:lstStyle/>
        <a:p>
          <a:endParaRPr lang="en-US"/>
        </a:p>
      </dgm:t>
    </dgm:pt>
    <dgm:pt modelId="{164FB1C0-D442-40A3-A5CC-C5D7EC3041F2}" type="sibTrans" cxnId="{96E9FAC0-9B4B-421A-977D-2953BBDD708F}">
      <dgm:prSet/>
      <dgm:spPr/>
      <dgm:t>
        <a:bodyPr/>
        <a:lstStyle/>
        <a:p>
          <a:endParaRPr lang="en-US"/>
        </a:p>
      </dgm:t>
    </dgm:pt>
    <dgm:pt modelId="{493C6200-6636-4810-B5CD-4A4FBFCCC5FC}">
      <dgm:prSet phldrT="[Text]" custT="1"/>
      <dgm:spPr/>
      <dgm:t>
        <a:bodyPr/>
        <a:lstStyle/>
        <a:p>
          <a:r>
            <a:rPr lang="en-US" sz="1200">
              <a:latin typeface="Book Antiqua" panose="02040602050305030304" pitchFamily="18" charset="0"/>
            </a:rPr>
            <a:t>MITOS</a:t>
          </a:r>
          <a:endParaRPr lang="en-US" sz="1800">
            <a:latin typeface="Book Antiqua" panose="02040602050305030304" pitchFamily="18" charset="0"/>
          </a:endParaRPr>
        </a:p>
      </dgm:t>
    </dgm:pt>
    <dgm:pt modelId="{4A4D3A1C-AD29-40CA-AFB9-F1D1EBDAF01B}" type="parTrans" cxnId="{74945989-92BA-43D8-B340-DCB2E8BE583F}">
      <dgm:prSet/>
      <dgm:spPr/>
      <dgm:t>
        <a:bodyPr/>
        <a:lstStyle/>
        <a:p>
          <a:endParaRPr lang="en-US"/>
        </a:p>
      </dgm:t>
    </dgm:pt>
    <dgm:pt modelId="{66578E80-2E72-46CA-A399-BCB5FB266921}" type="sibTrans" cxnId="{74945989-92BA-43D8-B340-DCB2E8BE583F}">
      <dgm:prSet/>
      <dgm:spPr/>
      <dgm:t>
        <a:bodyPr/>
        <a:lstStyle/>
        <a:p>
          <a:endParaRPr lang="en-US"/>
        </a:p>
      </dgm:t>
    </dgm:pt>
    <dgm:pt modelId="{C0DD3947-FBDB-4050-8D17-3272340FE282}">
      <dgm:prSet phldrT="[Text]" custT="1"/>
      <dgm:spPr/>
      <dgm:t>
        <a:bodyPr/>
        <a:lstStyle/>
        <a:p>
          <a:r>
            <a:rPr lang="en-US" sz="1200">
              <a:latin typeface="Book Antiqua" panose="02040602050305030304" pitchFamily="18" charset="0"/>
            </a:rPr>
            <a:t>KONOTASI</a:t>
          </a:r>
        </a:p>
      </dgm:t>
    </dgm:pt>
    <dgm:pt modelId="{09CC4AB5-731E-4EDD-B582-E8F7B1AD61C2}" type="parTrans" cxnId="{51F8526B-981B-448C-8109-3D6FE88BB023}">
      <dgm:prSet/>
      <dgm:spPr/>
      <dgm:t>
        <a:bodyPr/>
        <a:lstStyle/>
        <a:p>
          <a:endParaRPr lang="en-US"/>
        </a:p>
      </dgm:t>
    </dgm:pt>
    <dgm:pt modelId="{B9B511AC-5527-4D8B-8DA2-5CEC2F5D0DFB}" type="sibTrans" cxnId="{51F8526B-981B-448C-8109-3D6FE88BB023}">
      <dgm:prSet/>
      <dgm:spPr/>
      <dgm:t>
        <a:bodyPr/>
        <a:lstStyle/>
        <a:p>
          <a:endParaRPr lang="en-US"/>
        </a:p>
      </dgm:t>
    </dgm:pt>
    <dgm:pt modelId="{BDCCCC32-886F-41CF-A6A5-D535C282D975}">
      <dgm:prSet phldrT="[Text]" custT="1"/>
      <dgm:spPr/>
      <dgm:t>
        <a:bodyPr/>
        <a:lstStyle/>
        <a:p>
          <a:r>
            <a:rPr lang="en-US" sz="1200">
              <a:latin typeface="Book Antiqua" panose="02040602050305030304" pitchFamily="18" charset="0"/>
            </a:rPr>
            <a:t>SIGNIFIER</a:t>
          </a:r>
        </a:p>
        <a:p>
          <a:r>
            <a:rPr lang="en-US" sz="1200">
              <a:latin typeface="Book Antiqua" panose="02040602050305030304" pitchFamily="18" charset="0"/>
            </a:rPr>
            <a:t>SIGNIFIED</a:t>
          </a:r>
        </a:p>
      </dgm:t>
    </dgm:pt>
    <dgm:pt modelId="{AA54696B-2669-43D9-AF71-0FD25E735129}" type="sibTrans" cxnId="{4D5B6807-7BC3-4006-A49B-0B731DAE60B9}">
      <dgm:prSet/>
      <dgm:spPr/>
      <dgm:t>
        <a:bodyPr/>
        <a:lstStyle/>
        <a:p>
          <a:endParaRPr lang="en-US"/>
        </a:p>
      </dgm:t>
    </dgm:pt>
    <dgm:pt modelId="{CF286681-9D96-4F57-8277-2DD4A59EF295}" type="parTrans" cxnId="{4D5B6807-7BC3-4006-A49B-0B731DAE60B9}">
      <dgm:prSet/>
      <dgm:spPr/>
      <dgm:t>
        <a:bodyPr/>
        <a:lstStyle/>
        <a:p>
          <a:endParaRPr lang="en-US"/>
        </a:p>
      </dgm:t>
    </dgm:pt>
    <dgm:pt modelId="{94E0A896-8FD0-47FE-B845-455E0E8C4BD3}" type="pres">
      <dgm:prSet presAssocID="{C3C06F64-F818-449A-BBDF-679941D8598B}" presName="Name0" presStyleCnt="0">
        <dgm:presLayoutVars>
          <dgm:chMax val="1"/>
          <dgm:chPref val="1"/>
          <dgm:dir/>
          <dgm:animOne val="branch"/>
          <dgm:animLvl val="lvl"/>
        </dgm:presLayoutVars>
      </dgm:prSet>
      <dgm:spPr/>
      <dgm:t>
        <a:bodyPr/>
        <a:lstStyle/>
        <a:p>
          <a:endParaRPr lang="en-US"/>
        </a:p>
      </dgm:t>
    </dgm:pt>
    <dgm:pt modelId="{230D4CE0-9E93-4052-ABE3-F754D064A0B3}" type="pres">
      <dgm:prSet presAssocID="{BDCCCC32-886F-41CF-A6A5-D535C282D975}" presName="singleCycle" presStyleCnt="0"/>
      <dgm:spPr/>
    </dgm:pt>
    <dgm:pt modelId="{A59581DB-39E6-4416-8337-F631F032305D}" type="pres">
      <dgm:prSet presAssocID="{BDCCCC32-886F-41CF-A6A5-D535C282D975}" presName="singleCenter" presStyleLbl="node1" presStyleIdx="0" presStyleCnt="4" custScaleX="272521" custScaleY="79742">
        <dgm:presLayoutVars>
          <dgm:chMax val="7"/>
          <dgm:chPref val="7"/>
        </dgm:presLayoutVars>
      </dgm:prSet>
      <dgm:spPr/>
      <dgm:t>
        <a:bodyPr/>
        <a:lstStyle/>
        <a:p>
          <a:endParaRPr lang="en-US"/>
        </a:p>
      </dgm:t>
    </dgm:pt>
    <dgm:pt modelId="{23DC3594-8F83-4FCB-B84B-43C41F6F3EC3}" type="pres">
      <dgm:prSet presAssocID="{8DCF3F2B-1172-4135-8EAD-71E36F817B68}" presName="Name56" presStyleLbl="parChTrans1D2" presStyleIdx="0" presStyleCnt="3"/>
      <dgm:spPr/>
      <dgm:t>
        <a:bodyPr/>
        <a:lstStyle/>
        <a:p>
          <a:endParaRPr lang="en-US"/>
        </a:p>
      </dgm:t>
    </dgm:pt>
    <dgm:pt modelId="{270E1D19-5F6A-425E-8889-4A36BB788206}" type="pres">
      <dgm:prSet presAssocID="{9D58F8F0-3978-4350-930A-B7023DFB2AE2}" presName="text0" presStyleLbl="node1" presStyleIdx="1" presStyleCnt="4" custScaleX="406748">
        <dgm:presLayoutVars>
          <dgm:bulletEnabled val="1"/>
        </dgm:presLayoutVars>
      </dgm:prSet>
      <dgm:spPr/>
      <dgm:t>
        <a:bodyPr/>
        <a:lstStyle/>
        <a:p>
          <a:endParaRPr lang="en-US"/>
        </a:p>
      </dgm:t>
    </dgm:pt>
    <dgm:pt modelId="{34B77434-6C94-44DB-A74F-0610746A9BA1}" type="pres">
      <dgm:prSet presAssocID="{4A4D3A1C-AD29-40CA-AFB9-F1D1EBDAF01B}" presName="Name56" presStyleLbl="parChTrans1D2" presStyleIdx="1" presStyleCnt="3"/>
      <dgm:spPr/>
      <dgm:t>
        <a:bodyPr/>
        <a:lstStyle/>
        <a:p>
          <a:endParaRPr lang="en-US"/>
        </a:p>
      </dgm:t>
    </dgm:pt>
    <dgm:pt modelId="{B4922AE9-2835-4AF5-BF98-6CF489A5A33E}" type="pres">
      <dgm:prSet presAssocID="{493C6200-6636-4810-B5CD-4A4FBFCCC5FC}" presName="text0" presStyleLbl="node1" presStyleIdx="2" presStyleCnt="4" custScaleX="350658" custRadScaleRad="109043" custRadScaleInc="7410">
        <dgm:presLayoutVars>
          <dgm:bulletEnabled val="1"/>
        </dgm:presLayoutVars>
      </dgm:prSet>
      <dgm:spPr/>
      <dgm:t>
        <a:bodyPr/>
        <a:lstStyle/>
        <a:p>
          <a:endParaRPr lang="en-US"/>
        </a:p>
      </dgm:t>
    </dgm:pt>
    <dgm:pt modelId="{5D3F8B29-99FC-4318-A812-6154E40BFD83}" type="pres">
      <dgm:prSet presAssocID="{09CC4AB5-731E-4EDD-B582-E8F7B1AD61C2}" presName="Name56" presStyleLbl="parChTrans1D2" presStyleIdx="2" presStyleCnt="3"/>
      <dgm:spPr/>
      <dgm:t>
        <a:bodyPr/>
        <a:lstStyle/>
        <a:p>
          <a:endParaRPr lang="en-US"/>
        </a:p>
      </dgm:t>
    </dgm:pt>
    <dgm:pt modelId="{D9A973A4-CCB9-4199-98A6-15242CBD5665}" type="pres">
      <dgm:prSet presAssocID="{C0DD3947-FBDB-4050-8D17-3272340FE282}" presName="text0" presStyleLbl="node1" presStyleIdx="3" presStyleCnt="4" custScaleX="349940" custRadScaleRad="108133" custRadScaleInc="-7963">
        <dgm:presLayoutVars>
          <dgm:bulletEnabled val="1"/>
        </dgm:presLayoutVars>
      </dgm:prSet>
      <dgm:spPr/>
      <dgm:t>
        <a:bodyPr/>
        <a:lstStyle/>
        <a:p>
          <a:endParaRPr lang="en-US"/>
        </a:p>
      </dgm:t>
    </dgm:pt>
  </dgm:ptLst>
  <dgm:cxnLst>
    <dgm:cxn modelId="{49CA016D-8EE6-4795-B219-A251ADE04F4C}" type="presOf" srcId="{C0DD3947-FBDB-4050-8D17-3272340FE282}" destId="{D9A973A4-CCB9-4199-98A6-15242CBD5665}" srcOrd="0" destOrd="0" presId="urn:microsoft.com/office/officeart/2008/layout/RadialCluster"/>
    <dgm:cxn modelId="{B0B7EE58-780E-40FD-9C6F-509C714BBD61}" type="presOf" srcId="{BDCCCC32-886F-41CF-A6A5-D535C282D975}" destId="{A59581DB-39E6-4416-8337-F631F032305D}" srcOrd="0" destOrd="0" presId="urn:microsoft.com/office/officeart/2008/layout/RadialCluster"/>
    <dgm:cxn modelId="{51F8526B-981B-448C-8109-3D6FE88BB023}" srcId="{BDCCCC32-886F-41CF-A6A5-D535C282D975}" destId="{C0DD3947-FBDB-4050-8D17-3272340FE282}" srcOrd="2" destOrd="0" parTransId="{09CC4AB5-731E-4EDD-B582-E8F7B1AD61C2}" sibTransId="{B9B511AC-5527-4D8B-8DA2-5CEC2F5D0DFB}"/>
    <dgm:cxn modelId="{A9338898-1C2C-4B63-B325-574ECB2E6352}" type="presOf" srcId="{8DCF3F2B-1172-4135-8EAD-71E36F817B68}" destId="{23DC3594-8F83-4FCB-B84B-43C41F6F3EC3}" srcOrd="0" destOrd="0" presId="urn:microsoft.com/office/officeart/2008/layout/RadialCluster"/>
    <dgm:cxn modelId="{A0DD105E-F26C-459B-8DE4-7EA6FDBE6819}" type="presOf" srcId="{493C6200-6636-4810-B5CD-4A4FBFCCC5FC}" destId="{B4922AE9-2835-4AF5-BF98-6CF489A5A33E}" srcOrd="0" destOrd="0" presId="urn:microsoft.com/office/officeart/2008/layout/RadialCluster"/>
    <dgm:cxn modelId="{4A9CEEC9-2483-4B2B-8A39-7917794F7E13}" type="presOf" srcId="{9D58F8F0-3978-4350-930A-B7023DFB2AE2}" destId="{270E1D19-5F6A-425E-8889-4A36BB788206}" srcOrd="0" destOrd="0" presId="urn:microsoft.com/office/officeart/2008/layout/RadialCluster"/>
    <dgm:cxn modelId="{E9E4CFC7-8EE0-47B4-883E-6668584544AB}" type="presOf" srcId="{C3C06F64-F818-449A-BBDF-679941D8598B}" destId="{94E0A896-8FD0-47FE-B845-455E0E8C4BD3}" srcOrd="0" destOrd="0" presId="urn:microsoft.com/office/officeart/2008/layout/RadialCluster"/>
    <dgm:cxn modelId="{87CDDF1F-FE85-4F66-BF07-F979B46724BF}" type="presOf" srcId="{09CC4AB5-731E-4EDD-B582-E8F7B1AD61C2}" destId="{5D3F8B29-99FC-4318-A812-6154E40BFD83}" srcOrd="0" destOrd="0" presId="urn:microsoft.com/office/officeart/2008/layout/RadialCluster"/>
    <dgm:cxn modelId="{96E9FAC0-9B4B-421A-977D-2953BBDD708F}" srcId="{BDCCCC32-886F-41CF-A6A5-D535C282D975}" destId="{9D58F8F0-3978-4350-930A-B7023DFB2AE2}" srcOrd="0" destOrd="0" parTransId="{8DCF3F2B-1172-4135-8EAD-71E36F817B68}" sibTransId="{164FB1C0-D442-40A3-A5CC-C5D7EC3041F2}"/>
    <dgm:cxn modelId="{4D5B6807-7BC3-4006-A49B-0B731DAE60B9}" srcId="{C3C06F64-F818-449A-BBDF-679941D8598B}" destId="{BDCCCC32-886F-41CF-A6A5-D535C282D975}" srcOrd="0" destOrd="0" parTransId="{CF286681-9D96-4F57-8277-2DD4A59EF295}" sibTransId="{AA54696B-2669-43D9-AF71-0FD25E735129}"/>
    <dgm:cxn modelId="{9654218A-F20A-4CB9-ABC3-47CD906793B9}" type="presOf" srcId="{4A4D3A1C-AD29-40CA-AFB9-F1D1EBDAF01B}" destId="{34B77434-6C94-44DB-A74F-0610746A9BA1}" srcOrd="0" destOrd="0" presId="urn:microsoft.com/office/officeart/2008/layout/RadialCluster"/>
    <dgm:cxn modelId="{74945989-92BA-43D8-B340-DCB2E8BE583F}" srcId="{BDCCCC32-886F-41CF-A6A5-D535C282D975}" destId="{493C6200-6636-4810-B5CD-4A4FBFCCC5FC}" srcOrd="1" destOrd="0" parTransId="{4A4D3A1C-AD29-40CA-AFB9-F1D1EBDAF01B}" sibTransId="{66578E80-2E72-46CA-A399-BCB5FB266921}"/>
    <dgm:cxn modelId="{B8269637-E2F2-4B8E-B979-3DAA76A04E00}" type="presParOf" srcId="{94E0A896-8FD0-47FE-B845-455E0E8C4BD3}" destId="{230D4CE0-9E93-4052-ABE3-F754D064A0B3}" srcOrd="0" destOrd="0" presId="urn:microsoft.com/office/officeart/2008/layout/RadialCluster"/>
    <dgm:cxn modelId="{1E586F99-0E40-44A1-A9F6-41E493DB5D0E}" type="presParOf" srcId="{230D4CE0-9E93-4052-ABE3-F754D064A0B3}" destId="{A59581DB-39E6-4416-8337-F631F032305D}" srcOrd="0" destOrd="0" presId="urn:microsoft.com/office/officeart/2008/layout/RadialCluster"/>
    <dgm:cxn modelId="{77BC48CD-9C13-4083-9473-75BAC61910EF}" type="presParOf" srcId="{230D4CE0-9E93-4052-ABE3-F754D064A0B3}" destId="{23DC3594-8F83-4FCB-B84B-43C41F6F3EC3}" srcOrd="1" destOrd="0" presId="urn:microsoft.com/office/officeart/2008/layout/RadialCluster"/>
    <dgm:cxn modelId="{D380FC10-5EAE-4ACD-BB41-BA2FF75465AA}" type="presParOf" srcId="{230D4CE0-9E93-4052-ABE3-F754D064A0B3}" destId="{270E1D19-5F6A-425E-8889-4A36BB788206}" srcOrd="2" destOrd="0" presId="urn:microsoft.com/office/officeart/2008/layout/RadialCluster"/>
    <dgm:cxn modelId="{F7F1B478-B395-4B00-9333-4BCA6436ECED}" type="presParOf" srcId="{230D4CE0-9E93-4052-ABE3-F754D064A0B3}" destId="{34B77434-6C94-44DB-A74F-0610746A9BA1}" srcOrd="3" destOrd="0" presId="urn:microsoft.com/office/officeart/2008/layout/RadialCluster"/>
    <dgm:cxn modelId="{6B0C49C5-2304-40C7-A59E-C8A9EDE4573B}" type="presParOf" srcId="{230D4CE0-9E93-4052-ABE3-F754D064A0B3}" destId="{B4922AE9-2835-4AF5-BF98-6CF489A5A33E}" srcOrd="4" destOrd="0" presId="urn:microsoft.com/office/officeart/2008/layout/RadialCluster"/>
    <dgm:cxn modelId="{34DBCDEC-2D65-4ED8-B0D5-442087417D01}" type="presParOf" srcId="{230D4CE0-9E93-4052-ABE3-F754D064A0B3}" destId="{5D3F8B29-99FC-4318-A812-6154E40BFD83}" srcOrd="5" destOrd="0" presId="urn:microsoft.com/office/officeart/2008/layout/RadialCluster"/>
    <dgm:cxn modelId="{3A545638-3C47-49CE-80FD-72DC4E95DD6C}" type="presParOf" srcId="{230D4CE0-9E93-4052-ABE3-F754D064A0B3}" destId="{D9A973A4-CCB9-4199-98A6-15242CBD5665}" srcOrd="6" destOrd="0" presId="urn:microsoft.com/office/officeart/2008/layout/RadialCluster"/>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9581DB-39E6-4416-8337-F631F032305D}">
      <dsp:nvSpPr>
        <dsp:cNvPr id="0" name=""/>
        <dsp:cNvSpPr/>
      </dsp:nvSpPr>
      <dsp:spPr>
        <a:xfrm>
          <a:off x="1033254" y="889082"/>
          <a:ext cx="1466605" cy="42914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latin typeface="Book Antiqua" panose="02040602050305030304" pitchFamily="18" charset="0"/>
            </a:rPr>
            <a:t>SIGNIFIER</a:t>
          </a:r>
        </a:p>
        <a:p>
          <a:pPr lvl="0" algn="ctr" defTabSz="533400">
            <a:lnSpc>
              <a:spcPct val="90000"/>
            </a:lnSpc>
            <a:spcBef>
              <a:spcPct val="0"/>
            </a:spcBef>
            <a:spcAft>
              <a:spcPct val="35000"/>
            </a:spcAft>
          </a:pPr>
          <a:r>
            <a:rPr lang="en-US" sz="1200" kern="1200">
              <a:latin typeface="Book Antiqua" panose="02040602050305030304" pitchFamily="18" charset="0"/>
            </a:rPr>
            <a:t>SIGNIFIED</a:t>
          </a:r>
        </a:p>
      </dsp:txBody>
      <dsp:txXfrm>
        <a:off x="1054203" y="910031"/>
        <a:ext cx="1424707" cy="387243"/>
      </dsp:txXfrm>
    </dsp:sp>
    <dsp:sp modelId="{23DC3594-8F83-4FCB-B84B-43C41F6F3EC3}">
      <dsp:nvSpPr>
        <dsp:cNvPr id="0" name=""/>
        <dsp:cNvSpPr/>
      </dsp:nvSpPr>
      <dsp:spPr>
        <a:xfrm rot="16200000">
          <a:off x="1550553" y="673078"/>
          <a:ext cx="432009" cy="0"/>
        </a:xfrm>
        <a:custGeom>
          <a:avLst/>
          <a:gdLst/>
          <a:ahLst/>
          <a:cxnLst/>
          <a:rect l="0" t="0" r="0" b="0"/>
          <a:pathLst>
            <a:path>
              <a:moveTo>
                <a:pt x="0" y="0"/>
              </a:moveTo>
              <a:lnTo>
                <a:pt x="43200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0E1D19-5F6A-425E-8889-4A36BB788206}">
      <dsp:nvSpPr>
        <dsp:cNvPr id="0" name=""/>
        <dsp:cNvSpPr/>
      </dsp:nvSpPr>
      <dsp:spPr>
        <a:xfrm>
          <a:off x="1033254" y="96504"/>
          <a:ext cx="1466606" cy="3605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latin typeface="Book Antiqua" panose="02040602050305030304" pitchFamily="18" charset="0"/>
            </a:rPr>
            <a:t>DENOTASI</a:t>
          </a:r>
        </a:p>
      </dsp:txBody>
      <dsp:txXfrm>
        <a:off x="1050855" y="114105"/>
        <a:ext cx="1431404" cy="325366"/>
      </dsp:txXfrm>
    </dsp:sp>
    <dsp:sp modelId="{34B77434-6C94-44DB-A74F-0610746A9BA1}">
      <dsp:nvSpPr>
        <dsp:cNvPr id="0" name=""/>
        <dsp:cNvSpPr/>
      </dsp:nvSpPr>
      <dsp:spPr>
        <a:xfrm rot="2066585">
          <a:off x="2061589" y="1375765"/>
          <a:ext cx="203473" cy="0"/>
        </a:xfrm>
        <a:custGeom>
          <a:avLst/>
          <a:gdLst/>
          <a:ahLst/>
          <a:cxnLst/>
          <a:rect l="0" t="0" r="0" b="0"/>
          <a:pathLst>
            <a:path>
              <a:moveTo>
                <a:pt x="0" y="0"/>
              </a:moveTo>
              <a:lnTo>
                <a:pt x="20347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922AE9-2835-4AF5-BF98-6CF489A5A33E}">
      <dsp:nvSpPr>
        <dsp:cNvPr id="0" name=""/>
        <dsp:cNvSpPr/>
      </dsp:nvSpPr>
      <dsp:spPr>
        <a:xfrm>
          <a:off x="1877920" y="1433306"/>
          <a:ext cx="1264363" cy="3605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latin typeface="Book Antiqua" panose="02040602050305030304" pitchFamily="18" charset="0"/>
            </a:rPr>
            <a:t>MITOS</a:t>
          </a:r>
          <a:endParaRPr lang="en-US" sz="1800" kern="1200">
            <a:latin typeface="Book Antiqua" panose="02040602050305030304" pitchFamily="18" charset="0"/>
          </a:endParaRPr>
        </a:p>
      </dsp:txBody>
      <dsp:txXfrm>
        <a:off x="1895521" y="1450907"/>
        <a:ext cx="1229161" cy="325366"/>
      </dsp:txXfrm>
    </dsp:sp>
    <dsp:sp modelId="{5D3F8B29-99FC-4318-A812-6154E40BFD83}">
      <dsp:nvSpPr>
        <dsp:cNvPr id="0" name=""/>
        <dsp:cNvSpPr/>
      </dsp:nvSpPr>
      <dsp:spPr>
        <a:xfrm rot="8713525">
          <a:off x="1273782" y="1375765"/>
          <a:ext cx="201774" cy="0"/>
        </a:xfrm>
        <a:custGeom>
          <a:avLst/>
          <a:gdLst/>
          <a:ahLst/>
          <a:cxnLst/>
          <a:rect l="0" t="0" r="0" b="0"/>
          <a:pathLst>
            <a:path>
              <a:moveTo>
                <a:pt x="0" y="0"/>
              </a:moveTo>
              <a:lnTo>
                <a:pt x="20177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A973A4-CCB9-4199-98A6-15242CBD5665}">
      <dsp:nvSpPr>
        <dsp:cNvPr id="0" name=""/>
        <dsp:cNvSpPr/>
      </dsp:nvSpPr>
      <dsp:spPr>
        <a:xfrm>
          <a:off x="401272" y="1433306"/>
          <a:ext cx="1261774" cy="3605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latin typeface="Book Antiqua" panose="02040602050305030304" pitchFamily="18" charset="0"/>
            </a:rPr>
            <a:t>KONOTASI</a:t>
          </a:r>
        </a:p>
      </dsp:txBody>
      <dsp:txXfrm>
        <a:off x="418873" y="1450907"/>
        <a:ext cx="1226572" cy="325366"/>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38A8B-4DB8-4FE1-9560-741D7266E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3727</TotalTime>
  <Pages>104</Pages>
  <Words>15610</Words>
  <Characters>88983</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104385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50</cp:revision>
  <cp:lastPrinted>2021-04-24T16:04:00Z</cp:lastPrinted>
  <dcterms:created xsi:type="dcterms:W3CDTF">2021-04-24T15:04:00Z</dcterms:created>
  <dcterms:modified xsi:type="dcterms:W3CDTF">2021-05-27T22:32:00Z</dcterms:modified>
</cp:coreProperties>
</file>